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5D70" w14:textId="77777777" w:rsidR="00385A3A" w:rsidRDefault="00385A3A" w:rsidP="0088196B">
      <w:pPr>
        <w:jc w:val="center"/>
      </w:pPr>
      <w:r w:rsidRPr="002B70F0">
        <w:rPr>
          <w:noProof/>
          <w:lang w:val="en-US" w:eastAsia="en-US"/>
        </w:rPr>
        <w:drawing>
          <wp:anchor distT="0" distB="0" distL="114300" distR="114300" simplePos="0" relativeHeight="251660288" behindDoc="1" locked="0" layoutInCell="1" allowOverlap="1" wp14:anchorId="06DA7BE7" wp14:editId="06D01348">
            <wp:simplePos x="0" y="0"/>
            <wp:positionH relativeFrom="margin">
              <wp:posOffset>346075</wp:posOffset>
            </wp:positionH>
            <wp:positionV relativeFrom="paragraph">
              <wp:posOffset>-89011</wp:posOffset>
            </wp:positionV>
            <wp:extent cx="2091690" cy="479536"/>
            <wp:effectExtent l="0" t="0" r="0" b="3175"/>
            <wp:wrapNone/>
            <wp:docPr id="183" name="Picture 18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osis-logo-rgb-pos-sml.png"/>
                    <pic:cNvPicPr/>
                  </pic:nvPicPr>
                  <pic:blipFill>
                    <a:blip r:embed="rId11" cstate="screen">
                      <a:extLst>
                        <a:ext uri="{28A0092B-C50C-407E-A947-70E740481C1C}">
                          <a14:useLocalDpi xmlns:a14="http://schemas.microsoft.com/office/drawing/2010/main"/>
                        </a:ext>
                      </a:extLst>
                    </a:blip>
                    <a:stretch>
                      <a:fillRect/>
                    </a:stretch>
                  </pic:blipFill>
                  <pic:spPr>
                    <a:xfrm>
                      <a:off x="0" y="0"/>
                      <a:ext cx="2091690" cy="47953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778053C5" wp14:editId="111AA9A0">
            <wp:simplePos x="0" y="0"/>
            <wp:positionH relativeFrom="column">
              <wp:posOffset>-11878</wp:posOffset>
            </wp:positionH>
            <wp:positionV relativeFrom="paragraph">
              <wp:posOffset>-615017</wp:posOffset>
            </wp:positionV>
            <wp:extent cx="7606665" cy="10744200"/>
            <wp:effectExtent l="0" t="0" r="0" b="0"/>
            <wp:wrapNone/>
            <wp:docPr id="2"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report-cover"/>
                    <pic:cNvPicPr>
                      <a:picLocks/>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7606665" cy="1074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28DD8" w14:textId="77777777" w:rsidR="00385A3A" w:rsidRDefault="00385A3A" w:rsidP="00806EB7"/>
    <w:p w14:paraId="7708707B" w14:textId="77777777" w:rsidR="00385A3A" w:rsidRDefault="00385A3A" w:rsidP="00806EB7"/>
    <w:p w14:paraId="19D016CC" w14:textId="2EC4A738" w:rsidR="00385A3A" w:rsidRPr="003F36B6" w:rsidRDefault="00385A3A" w:rsidP="00806EB7">
      <w:pPr>
        <w:pStyle w:val="Reportdateclient"/>
      </w:pPr>
      <w:r>
        <w:t>MA</w:t>
      </w:r>
      <w:r w:rsidR="00F33344">
        <w:t>Y</w:t>
      </w:r>
      <w:r>
        <w:t xml:space="preserve"> 2023</w:t>
      </w:r>
    </w:p>
    <w:p w14:paraId="5F074A2D" w14:textId="77777777" w:rsidR="00385A3A" w:rsidRPr="00362323" w:rsidRDefault="00385A3A" w:rsidP="00806EB7"/>
    <w:p w14:paraId="35B597C9" w14:textId="77777777" w:rsidR="00385A3A" w:rsidRPr="00362323" w:rsidRDefault="00385A3A" w:rsidP="00806EB7"/>
    <w:p w14:paraId="128CC207" w14:textId="77777777" w:rsidR="00385A3A" w:rsidRPr="00DA74E6" w:rsidRDefault="00385A3A" w:rsidP="00A44B65">
      <w:pPr>
        <w:pStyle w:val="Reporttitle"/>
      </w:pPr>
      <w:r>
        <w:t>NWGGA STRATEGIC ASSESSMENT REPORT</w:t>
      </w:r>
    </w:p>
    <w:p w14:paraId="3CFC4F60" w14:textId="2963D764" w:rsidR="00385A3A" w:rsidRDefault="00F33344" w:rsidP="0091421E">
      <w:pPr>
        <w:pStyle w:val="Reporttitle2"/>
      </w:pPr>
      <w:r>
        <w:t>PUBLIC EXHIBITION VERSION</w:t>
      </w:r>
    </w:p>
    <w:p w14:paraId="367DDEA2" w14:textId="77777777" w:rsidR="00385A3A" w:rsidRDefault="00385A3A" w:rsidP="00806EB7">
      <w:pPr>
        <w:pStyle w:val="Reporttitle2"/>
      </w:pPr>
    </w:p>
    <w:p w14:paraId="15D2AEA4" w14:textId="77777777" w:rsidR="00385A3A" w:rsidRPr="004B50A1" w:rsidRDefault="00385A3A" w:rsidP="00935058">
      <w:pPr>
        <w:pStyle w:val="Reporttitle2"/>
        <w:rPr>
          <w:sz w:val="36"/>
          <w:szCs w:val="36"/>
        </w:rPr>
      </w:pPr>
      <w:r w:rsidRPr="004B50A1">
        <w:rPr>
          <w:sz w:val="36"/>
          <w:szCs w:val="36"/>
        </w:rPr>
        <w:t>PART 5: EVALUATION OF THE OUTCOMES OF THE PLAN</w:t>
      </w:r>
    </w:p>
    <w:p w14:paraId="4E828F7C" w14:textId="77777777" w:rsidR="00385A3A" w:rsidRPr="00DA74E6" w:rsidRDefault="00385A3A" w:rsidP="00806EB7"/>
    <w:p w14:paraId="01C773F3" w14:textId="77777777" w:rsidR="00385A3A" w:rsidRPr="00DA74E6" w:rsidRDefault="00385A3A" w:rsidP="00806EB7"/>
    <w:p w14:paraId="5BB7D3F8" w14:textId="77777777" w:rsidR="00385A3A" w:rsidRPr="00DA74E6" w:rsidRDefault="00385A3A" w:rsidP="00806EB7"/>
    <w:p w14:paraId="364BAEC2" w14:textId="77777777" w:rsidR="00385A3A" w:rsidRPr="00DA74E6" w:rsidRDefault="00385A3A" w:rsidP="00806EB7"/>
    <w:p w14:paraId="107C14E8" w14:textId="77777777" w:rsidR="00385A3A" w:rsidRPr="00DA74E6" w:rsidRDefault="00385A3A" w:rsidP="00806EB7"/>
    <w:p w14:paraId="033AC640" w14:textId="77777777" w:rsidR="00385A3A" w:rsidRPr="00DA74E6" w:rsidRDefault="00385A3A" w:rsidP="00806EB7"/>
    <w:p w14:paraId="00D4410C" w14:textId="77777777" w:rsidR="00385A3A" w:rsidRDefault="00385A3A" w:rsidP="00806EB7"/>
    <w:p w14:paraId="69D01AE3" w14:textId="77777777" w:rsidR="00385A3A" w:rsidRDefault="00385A3A" w:rsidP="00806EB7"/>
    <w:p w14:paraId="6FA469C5" w14:textId="77777777" w:rsidR="00385A3A" w:rsidRDefault="00385A3A" w:rsidP="00806EB7"/>
    <w:p w14:paraId="117AAC92" w14:textId="77777777" w:rsidR="00385A3A" w:rsidRDefault="00385A3A" w:rsidP="00806EB7"/>
    <w:p w14:paraId="2A3B1636" w14:textId="77777777" w:rsidR="00385A3A" w:rsidRDefault="00385A3A" w:rsidP="00806EB7"/>
    <w:p w14:paraId="37CFDFCC" w14:textId="77777777" w:rsidR="00385A3A" w:rsidRDefault="00385A3A" w:rsidP="00806EB7"/>
    <w:p w14:paraId="3CC96835" w14:textId="77777777" w:rsidR="00385A3A" w:rsidRDefault="00385A3A" w:rsidP="00806EB7"/>
    <w:p w14:paraId="6556CEBC" w14:textId="77777777" w:rsidR="006C617F" w:rsidRDefault="006C617F" w:rsidP="00806EB7"/>
    <w:p w14:paraId="6D95E8C9" w14:textId="77777777" w:rsidR="006C617F" w:rsidRDefault="006C617F" w:rsidP="00806EB7"/>
    <w:p w14:paraId="2A4FE130" w14:textId="77777777" w:rsidR="006C617F" w:rsidRDefault="006C617F" w:rsidP="00806EB7"/>
    <w:p w14:paraId="17BFF0E1" w14:textId="77777777" w:rsidR="00385A3A" w:rsidRDefault="00385A3A" w:rsidP="00806EB7"/>
    <w:p w14:paraId="39889A64" w14:textId="77777777" w:rsidR="00385A3A" w:rsidRDefault="00385A3A" w:rsidP="00806EB7"/>
    <w:p w14:paraId="4897C013" w14:textId="77777777" w:rsidR="00385A3A" w:rsidRDefault="00385A3A" w:rsidP="003F1976">
      <w:pPr>
        <w:pStyle w:val="Reportdateclient"/>
      </w:pPr>
      <w:r w:rsidRPr="003F36B6">
        <w:t>PREPARED FOR</w:t>
      </w:r>
      <w:r>
        <w:t xml:space="preserve"> THE CITY OF GREATER GEELONG</w:t>
      </w:r>
    </w:p>
    <w:p w14:paraId="1443C901" w14:textId="77777777" w:rsidR="005004D7" w:rsidRDefault="005004D7" w:rsidP="005004D7">
      <w:pPr>
        <w:pStyle w:val="Reportdateclient"/>
        <w:ind w:left="0"/>
      </w:pPr>
    </w:p>
    <w:p w14:paraId="0D28C973" w14:textId="77777777" w:rsidR="00385A3A" w:rsidRDefault="00385A3A" w:rsidP="00290626">
      <w:pPr>
        <w:sectPr w:rsidR="00385A3A" w:rsidSect="009E1D0C">
          <w:headerReference w:type="even" r:id="rId13"/>
          <w:headerReference w:type="default" r:id="rId14"/>
          <w:footerReference w:type="default" r:id="rId15"/>
          <w:headerReference w:type="first" r:id="rId16"/>
          <w:pgSz w:w="11900" w:h="16840"/>
          <w:pgMar w:top="0" w:right="0" w:bottom="0" w:left="0" w:header="709" w:footer="709" w:gutter="0"/>
          <w:cols w:space="708"/>
          <w:titlePg/>
          <w:docGrid w:linePitch="360"/>
        </w:sectPr>
      </w:pPr>
    </w:p>
    <w:p w14:paraId="70C4E68A" w14:textId="77777777" w:rsidR="00385A3A" w:rsidRDefault="00385A3A" w:rsidP="00E93280">
      <w:pPr>
        <w:pStyle w:val="Documenttracking"/>
        <w:spacing w:before="120" w:after="120"/>
      </w:pPr>
      <w:bookmarkStart w:id="0" w:name="_Toc6411958"/>
    </w:p>
    <w:p w14:paraId="4CCD3674" w14:textId="77777777" w:rsidR="00385A3A" w:rsidRDefault="00385A3A" w:rsidP="00E93280">
      <w:pPr>
        <w:pStyle w:val="Documenttracking"/>
        <w:spacing w:before="120" w:after="120"/>
      </w:pPr>
    </w:p>
    <w:p w14:paraId="77AEDB2D" w14:textId="77777777" w:rsidR="00385A3A" w:rsidRDefault="00385A3A" w:rsidP="00E93280">
      <w:pPr>
        <w:pStyle w:val="Documenttracking"/>
        <w:spacing w:before="120" w:after="120"/>
      </w:pPr>
    </w:p>
    <w:p w14:paraId="0A1B41CA" w14:textId="77777777" w:rsidR="00385A3A" w:rsidRDefault="00385A3A" w:rsidP="00E93280">
      <w:pPr>
        <w:pStyle w:val="Documenttracking"/>
        <w:spacing w:before="120" w:after="120"/>
      </w:pPr>
    </w:p>
    <w:p w14:paraId="52B7A059" w14:textId="77777777" w:rsidR="00385A3A" w:rsidRDefault="00385A3A" w:rsidP="00E93280">
      <w:pPr>
        <w:pStyle w:val="Documenttracking"/>
        <w:spacing w:before="120" w:after="120"/>
      </w:pPr>
    </w:p>
    <w:p w14:paraId="698F587C" w14:textId="77777777" w:rsidR="00385A3A" w:rsidRDefault="00385A3A" w:rsidP="00E93280">
      <w:pPr>
        <w:pStyle w:val="Documenttracking"/>
        <w:spacing w:before="120" w:after="120"/>
      </w:pPr>
    </w:p>
    <w:p w14:paraId="3B428B4D" w14:textId="77777777" w:rsidR="00385A3A" w:rsidRDefault="00385A3A" w:rsidP="00E93280">
      <w:pPr>
        <w:pStyle w:val="Documenttracking"/>
        <w:spacing w:before="120" w:after="120"/>
      </w:pPr>
    </w:p>
    <w:p w14:paraId="02E6E54A" w14:textId="77777777" w:rsidR="00385A3A" w:rsidRDefault="00385A3A" w:rsidP="00E93280">
      <w:pPr>
        <w:pStyle w:val="Documenttracking"/>
        <w:spacing w:before="120" w:after="120"/>
      </w:pPr>
    </w:p>
    <w:p w14:paraId="6EF6F2F7" w14:textId="77777777" w:rsidR="00385A3A" w:rsidRDefault="00385A3A" w:rsidP="00E93280">
      <w:pPr>
        <w:pStyle w:val="Documenttracking"/>
        <w:spacing w:before="120" w:after="120"/>
      </w:pPr>
    </w:p>
    <w:p w14:paraId="12D3D895" w14:textId="77777777" w:rsidR="00385A3A" w:rsidRDefault="00385A3A" w:rsidP="00E93280">
      <w:pPr>
        <w:pStyle w:val="Documenttracking"/>
        <w:spacing w:before="120" w:after="120"/>
      </w:pPr>
    </w:p>
    <w:p w14:paraId="6428976E" w14:textId="77777777" w:rsidR="00385A3A" w:rsidRDefault="00385A3A" w:rsidP="00E93280">
      <w:pPr>
        <w:pStyle w:val="Documenttracking"/>
        <w:spacing w:before="120" w:after="120"/>
      </w:pPr>
    </w:p>
    <w:p w14:paraId="044645DC" w14:textId="77777777" w:rsidR="00385A3A" w:rsidRDefault="00385A3A" w:rsidP="00E93280">
      <w:pPr>
        <w:pStyle w:val="Documenttracking"/>
        <w:spacing w:before="120" w:after="120"/>
      </w:pPr>
    </w:p>
    <w:p w14:paraId="16F2B5CF" w14:textId="77777777" w:rsidR="00385A3A" w:rsidRDefault="00385A3A" w:rsidP="00E93280">
      <w:pPr>
        <w:pStyle w:val="Documenttracking"/>
        <w:spacing w:before="120" w:after="120"/>
      </w:pPr>
    </w:p>
    <w:p w14:paraId="7835721B" w14:textId="77777777" w:rsidR="00385A3A" w:rsidRDefault="00385A3A" w:rsidP="00E93280">
      <w:pPr>
        <w:pStyle w:val="Documenttracking"/>
        <w:spacing w:before="120" w:after="120"/>
      </w:pPr>
    </w:p>
    <w:p w14:paraId="35676095" w14:textId="77777777" w:rsidR="00385A3A" w:rsidRDefault="00385A3A" w:rsidP="00E93280">
      <w:pPr>
        <w:pStyle w:val="Documenttracking"/>
        <w:spacing w:before="120" w:after="120"/>
      </w:pPr>
    </w:p>
    <w:p w14:paraId="59F107D3" w14:textId="77777777" w:rsidR="00385A3A" w:rsidRDefault="00385A3A" w:rsidP="00E93280">
      <w:pPr>
        <w:pStyle w:val="Documenttracking"/>
        <w:spacing w:before="120" w:after="120"/>
      </w:pPr>
    </w:p>
    <w:p w14:paraId="0EC5FF60" w14:textId="77777777" w:rsidR="00385A3A" w:rsidRDefault="00385A3A" w:rsidP="00E93280">
      <w:pPr>
        <w:pStyle w:val="Documenttracking"/>
        <w:spacing w:before="120" w:after="120"/>
      </w:pPr>
    </w:p>
    <w:p w14:paraId="5CE2B18F" w14:textId="77777777" w:rsidR="00385A3A" w:rsidRDefault="00385A3A" w:rsidP="00E93280">
      <w:pPr>
        <w:pStyle w:val="Documenttracking"/>
        <w:spacing w:before="120" w:after="120"/>
      </w:pPr>
    </w:p>
    <w:p w14:paraId="7FC290D0" w14:textId="77777777" w:rsidR="00385A3A" w:rsidRDefault="00385A3A" w:rsidP="00E93280">
      <w:pPr>
        <w:pStyle w:val="Documenttracking"/>
        <w:spacing w:before="120" w:after="120"/>
      </w:pPr>
    </w:p>
    <w:p w14:paraId="663A81E8" w14:textId="77777777" w:rsidR="00385A3A" w:rsidRDefault="00385A3A" w:rsidP="00E93280">
      <w:pPr>
        <w:pStyle w:val="Documenttracking"/>
        <w:spacing w:before="120" w:after="120"/>
      </w:pPr>
    </w:p>
    <w:p w14:paraId="6D969558" w14:textId="77777777" w:rsidR="00385A3A" w:rsidRDefault="00385A3A" w:rsidP="00E93280">
      <w:pPr>
        <w:pStyle w:val="Documenttracking"/>
        <w:spacing w:before="120" w:after="120"/>
      </w:pPr>
    </w:p>
    <w:p w14:paraId="44EC38AB" w14:textId="77777777" w:rsidR="00385A3A" w:rsidRDefault="00385A3A" w:rsidP="00E93280">
      <w:pPr>
        <w:pStyle w:val="Documenttracking"/>
        <w:spacing w:before="120" w:after="120"/>
      </w:pPr>
    </w:p>
    <w:p w14:paraId="3546E0F2" w14:textId="77777777" w:rsidR="00385A3A" w:rsidRDefault="00385A3A" w:rsidP="00E93280">
      <w:pPr>
        <w:pStyle w:val="Documenttracking"/>
        <w:spacing w:before="120" w:after="120"/>
      </w:pPr>
    </w:p>
    <w:p w14:paraId="7B30822C" w14:textId="77777777" w:rsidR="00385A3A" w:rsidRDefault="00385A3A" w:rsidP="00E93280">
      <w:pPr>
        <w:pStyle w:val="Documenttracking"/>
        <w:spacing w:before="120" w:after="120"/>
      </w:pPr>
    </w:p>
    <w:p w14:paraId="0EFEBF29" w14:textId="77777777" w:rsidR="00385A3A" w:rsidRDefault="00385A3A" w:rsidP="00E93280">
      <w:pPr>
        <w:pStyle w:val="Documenttracking"/>
        <w:spacing w:before="120" w:after="120"/>
      </w:pPr>
    </w:p>
    <w:p w14:paraId="5BFD1115" w14:textId="77777777" w:rsidR="00F33344" w:rsidRDefault="00F33344" w:rsidP="00E93280">
      <w:pPr>
        <w:pStyle w:val="Documenttracking"/>
        <w:spacing w:before="120" w:after="120"/>
      </w:pPr>
    </w:p>
    <w:p w14:paraId="0E91C310" w14:textId="77777777" w:rsidR="00F33344" w:rsidRDefault="00F33344" w:rsidP="00E93280">
      <w:pPr>
        <w:pStyle w:val="Documenttracking"/>
        <w:spacing w:before="120" w:after="120"/>
      </w:pPr>
    </w:p>
    <w:p w14:paraId="5DF82E08" w14:textId="77777777" w:rsidR="00385A3A" w:rsidRPr="00375EE0" w:rsidRDefault="00385A3A" w:rsidP="00E93280">
      <w:pPr>
        <w:pStyle w:val="Documenttracking"/>
        <w:spacing w:before="120" w:after="120"/>
      </w:pPr>
      <w:r w:rsidRPr="00D97CAB">
        <w:t>DOCUMENT TRACKING</w:t>
      </w:r>
      <w:bookmarkEnd w:id="0"/>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A0" w:firstRow="1" w:lastRow="0" w:firstColumn="1" w:lastColumn="0" w:noHBand="0" w:noVBand="0"/>
      </w:tblPr>
      <w:tblGrid>
        <w:gridCol w:w="2600"/>
        <w:gridCol w:w="7022"/>
      </w:tblGrid>
      <w:tr w:rsidR="00385A3A" w:rsidRPr="00362323" w14:paraId="5B7BACED" w14:textId="77777777">
        <w:tc>
          <w:tcPr>
            <w:tcW w:w="5000" w:type="pct"/>
            <w:gridSpan w:val="2"/>
            <w:shd w:val="clear" w:color="auto" w:fill="B4C6E7" w:themeFill="accent1" w:themeFillTint="66"/>
          </w:tcPr>
          <w:p w14:paraId="150AD435" w14:textId="77777777" w:rsidR="00385A3A" w:rsidRPr="00EC3979" w:rsidRDefault="00385A3A">
            <w:pPr>
              <w:pStyle w:val="Documenttracking"/>
              <w:spacing w:before="120" w:after="120"/>
            </w:pPr>
            <w:r w:rsidRPr="003612D2">
              <w:t>PREPARED BY:</w:t>
            </w:r>
          </w:p>
        </w:tc>
      </w:tr>
      <w:tr w:rsidR="00F33344" w:rsidRPr="00362323" w14:paraId="4A3C2A9B" w14:textId="77777777" w:rsidTr="00F33344">
        <w:tc>
          <w:tcPr>
            <w:tcW w:w="5000" w:type="pct"/>
            <w:gridSpan w:val="2"/>
          </w:tcPr>
          <w:p w14:paraId="1F6A4094" w14:textId="78670638" w:rsidR="00F33344" w:rsidRPr="00EC3979" w:rsidRDefault="00F33344">
            <w:pPr>
              <w:spacing w:before="120" w:after="120"/>
            </w:pPr>
            <w:r>
              <w:t xml:space="preserve">Mitchell Ross, Heidi Birkby, Tom Holden, </w:t>
            </w:r>
            <w:r w:rsidRPr="00706F10">
              <w:t>Peter Hemphill</w:t>
            </w:r>
            <w:r>
              <w:t xml:space="preserve"> (Open Lines)</w:t>
            </w:r>
          </w:p>
        </w:tc>
      </w:tr>
      <w:tr w:rsidR="00385A3A" w:rsidRPr="001E638D" w14:paraId="5F3920E3" w14:textId="77777777">
        <w:tc>
          <w:tcPr>
            <w:tcW w:w="5000" w:type="pct"/>
            <w:gridSpan w:val="2"/>
            <w:shd w:val="clear" w:color="auto" w:fill="B4C6E7" w:themeFill="accent1" w:themeFillTint="66"/>
          </w:tcPr>
          <w:p w14:paraId="013B6909" w14:textId="77777777" w:rsidR="00385A3A" w:rsidRPr="001E638D" w:rsidRDefault="00385A3A">
            <w:pPr>
              <w:spacing w:before="120" w:after="120"/>
              <w:rPr>
                <w:b/>
              </w:rPr>
            </w:pPr>
            <w:r w:rsidRPr="001E638D">
              <w:rPr>
                <w:b/>
              </w:rPr>
              <w:t>REVIEWED BY:</w:t>
            </w:r>
          </w:p>
        </w:tc>
      </w:tr>
      <w:tr w:rsidR="00F33344" w:rsidRPr="00362323" w14:paraId="45F5C88C" w14:textId="77777777" w:rsidTr="00F33344">
        <w:tc>
          <w:tcPr>
            <w:tcW w:w="5000" w:type="pct"/>
            <w:gridSpan w:val="2"/>
          </w:tcPr>
          <w:p w14:paraId="3AB6780E" w14:textId="77777777" w:rsidR="00F33344" w:rsidRDefault="00F33344">
            <w:pPr>
              <w:spacing w:before="120" w:after="120"/>
            </w:pPr>
            <w:r w:rsidRPr="00742052">
              <w:t>Peter Hemphill</w:t>
            </w:r>
            <w:r>
              <w:t xml:space="preserve"> (Open Lines)</w:t>
            </w:r>
          </w:p>
          <w:p w14:paraId="2B6467FB" w14:textId="6CA8A443" w:rsidR="00393328" w:rsidRPr="00742052" w:rsidRDefault="00393328">
            <w:pPr>
              <w:spacing w:before="120" w:after="120"/>
            </w:pPr>
            <w:r>
              <w:t>Mitchell Deaves (Biosis)</w:t>
            </w:r>
          </w:p>
        </w:tc>
      </w:tr>
      <w:tr w:rsidR="00385A3A" w:rsidRPr="001E638D" w14:paraId="16B6CEC3" w14:textId="77777777">
        <w:tc>
          <w:tcPr>
            <w:tcW w:w="5000" w:type="pct"/>
            <w:gridSpan w:val="2"/>
            <w:shd w:val="clear" w:color="auto" w:fill="B4C6E7" w:themeFill="accent1" w:themeFillTint="66"/>
          </w:tcPr>
          <w:p w14:paraId="011B7DD4" w14:textId="77777777" w:rsidR="00385A3A" w:rsidRPr="001E638D" w:rsidRDefault="00385A3A">
            <w:pPr>
              <w:spacing w:before="120" w:after="120"/>
              <w:rPr>
                <w:b/>
              </w:rPr>
            </w:pPr>
            <w:r w:rsidRPr="001E638D">
              <w:rPr>
                <w:b/>
              </w:rPr>
              <w:t>VERSION CONTROL:</w:t>
            </w:r>
          </w:p>
        </w:tc>
      </w:tr>
      <w:tr w:rsidR="00385A3A" w:rsidRPr="00362323" w14:paraId="33F6FCA2" w14:textId="77777777">
        <w:tc>
          <w:tcPr>
            <w:tcW w:w="1351" w:type="pct"/>
          </w:tcPr>
          <w:p w14:paraId="7E26D0C6" w14:textId="77777777" w:rsidR="00385A3A" w:rsidRPr="004C61F4" w:rsidRDefault="00385A3A" w:rsidP="00C1369E">
            <w:pPr>
              <w:pStyle w:val="Documenttracking"/>
              <w:spacing w:before="120" w:after="120"/>
            </w:pPr>
            <w:r w:rsidRPr="004C61F4">
              <w:t>VERSION:</w:t>
            </w:r>
          </w:p>
        </w:tc>
        <w:tc>
          <w:tcPr>
            <w:tcW w:w="3649" w:type="pct"/>
            <w:shd w:val="clear" w:color="auto" w:fill="auto"/>
          </w:tcPr>
          <w:p w14:paraId="322441A4" w14:textId="40DA1AEA" w:rsidR="00385A3A" w:rsidRPr="00EC3979" w:rsidRDefault="00F33344" w:rsidP="00C1369E">
            <w:pPr>
              <w:spacing w:before="120" w:after="120"/>
            </w:pPr>
            <w:r>
              <w:t>Public exhibition version</w:t>
            </w:r>
          </w:p>
        </w:tc>
      </w:tr>
      <w:tr w:rsidR="00385A3A" w:rsidRPr="00362323" w14:paraId="157B6262" w14:textId="77777777">
        <w:tc>
          <w:tcPr>
            <w:tcW w:w="1351" w:type="pct"/>
          </w:tcPr>
          <w:p w14:paraId="25469457" w14:textId="77777777" w:rsidR="00385A3A" w:rsidRPr="004C61F4" w:rsidRDefault="00385A3A" w:rsidP="00C1369E">
            <w:pPr>
              <w:pStyle w:val="Documenttracking"/>
              <w:spacing w:before="120" w:after="120"/>
            </w:pPr>
            <w:r w:rsidRPr="004C61F4">
              <w:t>DATE:</w:t>
            </w:r>
          </w:p>
        </w:tc>
        <w:tc>
          <w:tcPr>
            <w:tcW w:w="3649" w:type="pct"/>
          </w:tcPr>
          <w:p w14:paraId="1FB59E01" w14:textId="4619135E" w:rsidR="00385A3A" w:rsidRPr="00EC3979" w:rsidRDefault="00385A3A" w:rsidP="00C1369E">
            <w:pPr>
              <w:spacing w:before="120" w:after="120"/>
            </w:pPr>
            <w:r>
              <w:t>M</w:t>
            </w:r>
            <w:r w:rsidR="00F33344">
              <w:t>ay</w:t>
            </w:r>
            <w:r>
              <w:t xml:space="preserve"> 2023</w:t>
            </w:r>
          </w:p>
        </w:tc>
      </w:tr>
    </w:tbl>
    <w:p w14:paraId="76B9E428" w14:textId="77777777" w:rsidR="00F33344" w:rsidRDefault="00F33344" w:rsidP="00F33344">
      <w:bookmarkStart w:id="1" w:name="_Toc87883176"/>
      <w:r>
        <w:br w:type="page"/>
      </w:r>
    </w:p>
    <w:p w14:paraId="397A1129" w14:textId="35AE31D1" w:rsidR="00385A3A" w:rsidRDefault="00385A3A" w:rsidP="00AC7830">
      <w:pPr>
        <w:pStyle w:val="Contents"/>
      </w:pPr>
      <w:r w:rsidRPr="006E333F">
        <w:lastRenderedPageBreak/>
        <w:t>Contents</w:t>
      </w:r>
      <w:bookmarkStart w:id="2" w:name="_Toc509911066"/>
      <w:bookmarkStart w:id="3" w:name="_Toc384052480"/>
      <w:bookmarkStart w:id="4" w:name="_Toc384197091"/>
      <w:bookmarkStart w:id="5" w:name="_Toc384407233"/>
      <w:bookmarkEnd w:id="1"/>
    </w:p>
    <w:p w14:paraId="7E7FD89A" w14:textId="2E60D647" w:rsidR="005004D7" w:rsidRDefault="00385A3A">
      <w:pPr>
        <w:pStyle w:val="TOC1"/>
        <w:rPr>
          <w:rFonts w:asciiTheme="minorHAnsi" w:eastAsiaTheme="minorEastAsia" w:hAnsiTheme="minorHAnsi" w:cstheme="minorBidi"/>
          <w:b w:val="0"/>
          <w:bCs w:val="0"/>
          <w:caps w:val="0"/>
          <w:noProof/>
          <w:kern w:val="2"/>
          <w:sz w:val="24"/>
          <w:szCs w:val="24"/>
          <w:lang w:eastAsia="en-GB"/>
          <w14:ligatures w14:val="standardContextual"/>
        </w:rPr>
      </w:pPr>
      <w:r>
        <w:rPr>
          <w:b w:val="0"/>
          <w:bCs w:val="0"/>
          <w:caps w:val="0"/>
          <w:color w:val="3FA297"/>
        </w:rPr>
        <w:fldChar w:fldCharType="begin"/>
      </w:r>
      <w:r>
        <w:rPr>
          <w:b w:val="0"/>
          <w:bCs w:val="0"/>
          <w:caps w:val="0"/>
          <w:color w:val="3FA297"/>
        </w:rPr>
        <w:instrText xml:space="preserve"> TOC \o "1-2" \h \z \u </w:instrText>
      </w:r>
      <w:r>
        <w:rPr>
          <w:b w:val="0"/>
          <w:bCs w:val="0"/>
          <w:caps w:val="0"/>
          <w:color w:val="3FA297"/>
        </w:rPr>
        <w:fldChar w:fldCharType="separate"/>
      </w:r>
      <w:hyperlink w:anchor="_Toc134618439" w:history="1">
        <w:r w:rsidR="005004D7" w:rsidRPr="00135E5D">
          <w:rPr>
            <w:rStyle w:val="Hyperlink"/>
            <w:noProof/>
          </w:rPr>
          <w:t>List of Tables</w:t>
        </w:r>
        <w:r w:rsidR="005004D7">
          <w:rPr>
            <w:noProof/>
            <w:webHidden/>
          </w:rPr>
          <w:tab/>
        </w:r>
        <w:r w:rsidR="005004D7">
          <w:rPr>
            <w:noProof/>
            <w:webHidden/>
          </w:rPr>
          <w:fldChar w:fldCharType="begin"/>
        </w:r>
        <w:r w:rsidR="005004D7">
          <w:rPr>
            <w:noProof/>
            <w:webHidden/>
          </w:rPr>
          <w:instrText xml:space="preserve"> PAGEREF _Toc134618439 \h </w:instrText>
        </w:r>
        <w:r w:rsidR="005004D7">
          <w:rPr>
            <w:noProof/>
            <w:webHidden/>
          </w:rPr>
        </w:r>
        <w:r w:rsidR="005004D7">
          <w:rPr>
            <w:noProof/>
            <w:webHidden/>
          </w:rPr>
          <w:fldChar w:fldCharType="separate"/>
        </w:r>
        <w:r w:rsidR="005004D7">
          <w:rPr>
            <w:noProof/>
            <w:webHidden/>
          </w:rPr>
          <w:t>ii</w:t>
        </w:r>
        <w:r w:rsidR="005004D7">
          <w:rPr>
            <w:noProof/>
            <w:webHidden/>
          </w:rPr>
          <w:fldChar w:fldCharType="end"/>
        </w:r>
      </w:hyperlink>
    </w:p>
    <w:p w14:paraId="09A5797E" w14:textId="58230143" w:rsidR="005004D7" w:rsidRDefault="00000000">
      <w:pPr>
        <w:pStyle w:val="TOC1"/>
        <w:rPr>
          <w:rFonts w:asciiTheme="minorHAnsi" w:eastAsiaTheme="minorEastAsia" w:hAnsiTheme="minorHAnsi" w:cstheme="minorBidi"/>
          <w:b w:val="0"/>
          <w:bCs w:val="0"/>
          <w:caps w:val="0"/>
          <w:noProof/>
          <w:kern w:val="2"/>
          <w:sz w:val="24"/>
          <w:szCs w:val="24"/>
          <w:lang w:eastAsia="en-GB"/>
          <w14:ligatures w14:val="standardContextual"/>
        </w:rPr>
      </w:pPr>
      <w:hyperlink w:anchor="_Toc134618440" w:history="1">
        <w:r w:rsidR="005004D7" w:rsidRPr="00135E5D">
          <w:rPr>
            <w:rStyle w:val="Hyperlink"/>
            <w:noProof/>
          </w:rPr>
          <w:t>PART 5: EVALUATION OF THE OUTCOMES OF THE PLAN</w:t>
        </w:r>
        <w:r w:rsidR="005004D7">
          <w:rPr>
            <w:noProof/>
            <w:webHidden/>
          </w:rPr>
          <w:tab/>
        </w:r>
        <w:r w:rsidR="005004D7">
          <w:rPr>
            <w:noProof/>
            <w:webHidden/>
          </w:rPr>
          <w:fldChar w:fldCharType="begin"/>
        </w:r>
        <w:r w:rsidR="005004D7">
          <w:rPr>
            <w:noProof/>
            <w:webHidden/>
          </w:rPr>
          <w:instrText xml:space="preserve"> PAGEREF _Toc134618440 \h </w:instrText>
        </w:r>
        <w:r w:rsidR="005004D7">
          <w:rPr>
            <w:noProof/>
            <w:webHidden/>
          </w:rPr>
        </w:r>
        <w:r w:rsidR="005004D7">
          <w:rPr>
            <w:noProof/>
            <w:webHidden/>
          </w:rPr>
          <w:fldChar w:fldCharType="separate"/>
        </w:r>
        <w:r w:rsidR="005004D7">
          <w:rPr>
            <w:noProof/>
            <w:webHidden/>
          </w:rPr>
          <w:t>27-1</w:t>
        </w:r>
        <w:r w:rsidR="005004D7">
          <w:rPr>
            <w:noProof/>
            <w:webHidden/>
          </w:rPr>
          <w:fldChar w:fldCharType="end"/>
        </w:r>
      </w:hyperlink>
    </w:p>
    <w:p w14:paraId="2C329FD4" w14:textId="0F44E7C2" w:rsidR="005004D7" w:rsidRDefault="00000000">
      <w:pPr>
        <w:pStyle w:val="TOC1"/>
        <w:rPr>
          <w:rFonts w:asciiTheme="minorHAnsi" w:eastAsiaTheme="minorEastAsia" w:hAnsiTheme="minorHAnsi" w:cstheme="minorBidi"/>
          <w:b w:val="0"/>
          <w:bCs w:val="0"/>
          <w:caps w:val="0"/>
          <w:noProof/>
          <w:kern w:val="2"/>
          <w:sz w:val="24"/>
          <w:szCs w:val="24"/>
          <w:lang w:eastAsia="en-GB"/>
          <w14:ligatures w14:val="standardContextual"/>
        </w:rPr>
      </w:pPr>
      <w:hyperlink w:anchor="_Toc134618441" w:history="1">
        <w:r w:rsidR="005004D7" w:rsidRPr="00135E5D">
          <w:rPr>
            <w:rStyle w:val="Hyperlink"/>
            <w:noProof/>
          </w:rPr>
          <w:t>27</w:t>
        </w:r>
        <w:r w:rsidR="005004D7">
          <w:rPr>
            <w:rFonts w:asciiTheme="minorHAnsi" w:eastAsiaTheme="minorEastAsia" w:hAnsiTheme="minorHAnsi" w:cstheme="minorBidi"/>
            <w:b w:val="0"/>
            <w:bCs w:val="0"/>
            <w:caps w:val="0"/>
            <w:noProof/>
            <w:kern w:val="2"/>
            <w:sz w:val="24"/>
            <w:szCs w:val="24"/>
            <w:lang w:eastAsia="en-GB"/>
            <w14:ligatures w14:val="standardContextual"/>
          </w:rPr>
          <w:tab/>
        </w:r>
        <w:r w:rsidR="005004D7" w:rsidRPr="00135E5D">
          <w:rPr>
            <w:rStyle w:val="Hyperlink"/>
            <w:noProof/>
          </w:rPr>
          <w:t>Introduction</w:t>
        </w:r>
        <w:r w:rsidR="005004D7">
          <w:rPr>
            <w:noProof/>
            <w:webHidden/>
          </w:rPr>
          <w:tab/>
        </w:r>
        <w:r w:rsidR="005004D7">
          <w:rPr>
            <w:noProof/>
            <w:webHidden/>
          </w:rPr>
          <w:fldChar w:fldCharType="begin"/>
        </w:r>
        <w:r w:rsidR="005004D7">
          <w:rPr>
            <w:noProof/>
            <w:webHidden/>
          </w:rPr>
          <w:instrText xml:space="preserve"> PAGEREF _Toc134618441 \h </w:instrText>
        </w:r>
        <w:r w:rsidR="005004D7">
          <w:rPr>
            <w:noProof/>
            <w:webHidden/>
          </w:rPr>
        </w:r>
        <w:r w:rsidR="005004D7">
          <w:rPr>
            <w:noProof/>
            <w:webHidden/>
          </w:rPr>
          <w:fldChar w:fldCharType="separate"/>
        </w:r>
        <w:r w:rsidR="005004D7">
          <w:rPr>
            <w:noProof/>
            <w:webHidden/>
          </w:rPr>
          <w:t>27-1</w:t>
        </w:r>
        <w:r w:rsidR="005004D7">
          <w:rPr>
            <w:noProof/>
            <w:webHidden/>
          </w:rPr>
          <w:fldChar w:fldCharType="end"/>
        </w:r>
      </w:hyperlink>
    </w:p>
    <w:p w14:paraId="2D2A65AD" w14:textId="2A9E422A" w:rsidR="005004D7" w:rsidRDefault="00000000">
      <w:pPr>
        <w:pStyle w:val="TOC2"/>
        <w:rPr>
          <w:rFonts w:asciiTheme="minorHAnsi" w:eastAsiaTheme="minorEastAsia" w:hAnsiTheme="minorHAnsi" w:cstheme="minorBidi"/>
          <w:noProof/>
          <w:kern w:val="2"/>
          <w:sz w:val="24"/>
          <w:szCs w:val="24"/>
          <w:lang w:eastAsia="en-GB"/>
          <w14:ligatures w14:val="standardContextual"/>
        </w:rPr>
      </w:pPr>
      <w:hyperlink w:anchor="_Toc134618442" w:history="1">
        <w:r w:rsidR="005004D7" w:rsidRPr="00135E5D">
          <w:rPr>
            <w:rStyle w:val="Hyperlink"/>
            <w:noProof/>
          </w:rPr>
          <w:t>27.1</w:t>
        </w:r>
        <w:r w:rsidR="005004D7">
          <w:rPr>
            <w:rFonts w:asciiTheme="minorHAnsi" w:eastAsiaTheme="minorEastAsia" w:hAnsiTheme="minorHAnsi" w:cstheme="minorBidi"/>
            <w:noProof/>
            <w:kern w:val="2"/>
            <w:sz w:val="24"/>
            <w:szCs w:val="24"/>
            <w:lang w:eastAsia="en-GB"/>
            <w14:ligatures w14:val="standardContextual"/>
          </w:rPr>
          <w:tab/>
        </w:r>
        <w:r w:rsidR="005004D7" w:rsidRPr="00135E5D">
          <w:rPr>
            <w:rStyle w:val="Hyperlink"/>
            <w:noProof/>
          </w:rPr>
          <w:t>Regulatory context of the evaluation</w:t>
        </w:r>
        <w:r w:rsidR="005004D7">
          <w:rPr>
            <w:noProof/>
            <w:webHidden/>
          </w:rPr>
          <w:tab/>
        </w:r>
        <w:r w:rsidR="005004D7">
          <w:rPr>
            <w:noProof/>
            <w:webHidden/>
          </w:rPr>
          <w:fldChar w:fldCharType="begin"/>
        </w:r>
        <w:r w:rsidR="005004D7">
          <w:rPr>
            <w:noProof/>
            <w:webHidden/>
          </w:rPr>
          <w:instrText xml:space="preserve"> PAGEREF _Toc134618442 \h </w:instrText>
        </w:r>
        <w:r w:rsidR="005004D7">
          <w:rPr>
            <w:noProof/>
            <w:webHidden/>
          </w:rPr>
        </w:r>
        <w:r w:rsidR="005004D7">
          <w:rPr>
            <w:noProof/>
            <w:webHidden/>
          </w:rPr>
          <w:fldChar w:fldCharType="separate"/>
        </w:r>
        <w:r w:rsidR="005004D7">
          <w:rPr>
            <w:noProof/>
            <w:webHidden/>
          </w:rPr>
          <w:t>27-1</w:t>
        </w:r>
        <w:r w:rsidR="005004D7">
          <w:rPr>
            <w:noProof/>
            <w:webHidden/>
          </w:rPr>
          <w:fldChar w:fldCharType="end"/>
        </w:r>
      </w:hyperlink>
    </w:p>
    <w:p w14:paraId="4E8B79A2" w14:textId="502EE7F4" w:rsidR="005004D7" w:rsidRDefault="00000000">
      <w:pPr>
        <w:pStyle w:val="TOC2"/>
        <w:rPr>
          <w:rFonts w:asciiTheme="minorHAnsi" w:eastAsiaTheme="minorEastAsia" w:hAnsiTheme="minorHAnsi" w:cstheme="minorBidi"/>
          <w:noProof/>
          <w:kern w:val="2"/>
          <w:sz w:val="24"/>
          <w:szCs w:val="24"/>
          <w:lang w:eastAsia="en-GB"/>
          <w14:ligatures w14:val="standardContextual"/>
        </w:rPr>
      </w:pPr>
      <w:hyperlink w:anchor="_Toc134618443" w:history="1">
        <w:r w:rsidR="005004D7" w:rsidRPr="00135E5D">
          <w:rPr>
            <w:rStyle w:val="Hyperlink"/>
            <w:noProof/>
          </w:rPr>
          <w:t>27.2</w:t>
        </w:r>
        <w:r w:rsidR="005004D7">
          <w:rPr>
            <w:rFonts w:asciiTheme="minorHAnsi" w:eastAsiaTheme="minorEastAsia" w:hAnsiTheme="minorHAnsi" w:cstheme="minorBidi"/>
            <w:noProof/>
            <w:kern w:val="2"/>
            <w:sz w:val="24"/>
            <w:szCs w:val="24"/>
            <w:lang w:eastAsia="en-GB"/>
            <w14:ligatures w14:val="standardContextual"/>
          </w:rPr>
          <w:tab/>
        </w:r>
        <w:r w:rsidR="005004D7" w:rsidRPr="00135E5D">
          <w:rPr>
            <w:rStyle w:val="Hyperlink"/>
            <w:noProof/>
          </w:rPr>
          <w:t>Approach to the evaluation</w:t>
        </w:r>
        <w:r w:rsidR="005004D7">
          <w:rPr>
            <w:noProof/>
            <w:webHidden/>
          </w:rPr>
          <w:tab/>
        </w:r>
        <w:r w:rsidR="005004D7">
          <w:rPr>
            <w:noProof/>
            <w:webHidden/>
          </w:rPr>
          <w:fldChar w:fldCharType="begin"/>
        </w:r>
        <w:r w:rsidR="005004D7">
          <w:rPr>
            <w:noProof/>
            <w:webHidden/>
          </w:rPr>
          <w:instrText xml:space="preserve"> PAGEREF _Toc134618443 \h </w:instrText>
        </w:r>
        <w:r w:rsidR="005004D7">
          <w:rPr>
            <w:noProof/>
            <w:webHidden/>
          </w:rPr>
        </w:r>
        <w:r w:rsidR="005004D7">
          <w:rPr>
            <w:noProof/>
            <w:webHidden/>
          </w:rPr>
          <w:fldChar w:fldCharType="separate"/>
        </w:r>
        <w:r w:rsidR="005004D7">
          <w:rPr>
            <w:noProof/>
            <w:webHidden/>
          </w:rPr>
          <w:t>27-2</w:t>
        </w:r>
        <w:r w:rsidR="005004D7">
          <w:rPr>
            <w:noProof/>
            <w:webHidden/>
          </w:rPr>
          <w:fldChar w:fldCharType="end"/>
        </w:r>
      </w:hyperlink>
    </w:p>
    <w:p w14:paraId="57C6293F" w14:textId="5908ADC1" w:rsidR="005004D7" w:rsidRDefault="00000000">
      <w:pPr>
        <w:pStyle w:val="TOC1"/>
        <w:rPr>
          <w:rFonts w:asciiTheme="minorHAnsi" w:eastAsiaTheme="minorEastAsia" w:hAnsiTheme="minorHAnsi" w:cstheme="minorBidi"/>
          <w:b w:val="0"/>
          <w:bCs w:val="0"/>
          <w:caps w:val="0"/>
          <w:noProof/>
          <w:kern w:val="2"/>
          <w:sz w:val="24"/>
          <w:szCs w:val="24"/>
          <w:lang w:eastAsia="en-GB"/>
          <w14:ligatures w14:val="standardContextual"/>
        </w:rPr>
      </w:pPr>
      <w:hyperlink w:anchor="_Toc134618444" w:history="1">
        <w:r w:rsidR="005004D7" w:rsidRPr="00135E5D">
          <w:rPr>
            <w:rStyle w:val="Hyperlink"/>
            <w:noProof/>
          </w:rPr>
          <w:t>28</w:t>
        </w:r>
        <w:r w:rsidR="005004D7">
          <w:rPr>
            <w:rFonts w:asciiTheme="minorHAnsi" w:eastAsiaTheme="minorEastAsia" w:hAnsiTheme="minorHAnsi" w:cstheme="minorBidi"/>
            <w:b w:val="0"/>
            <w:bCs w:val="0"/>
            <w:caps w:val="0"/>
            <w:noProof/>
            <w:kern w:val="2"/>
            <w:sz w:val="24"/>
            <w:szCs w:val="24"/>
            <w:lang w:eastAsia="en-GB"/>
            <w14:ligatures w14:val="standardContextual"/>
          </w:rPr>
          <w:tab/>
        </w:r>
        <w:r w:rsidR="005004D7" w:rsidRPr="00135E5D">
          <w:rPr>
            <w:rStyle w:val="Hyperlink"/>
            <w:noProof/>
          </w:rPr>
          <w:t>Ecologically sustainable development</w:t>
        </w:r>
        <w:r w:rsidR="005004D7">
          <w:rPr>
            <w:noProof/>
            <w:webHidden/>
          </w:rPr>
          <w:tab/>
        </w:r>
        <w:r w:rsidR="005004D7">
          <w:rPr>
            <w:noProof/>
            <w:webHidden/>
          </w:rPr>
          <w:fldChar w:fldCharType="begin"/>
        </w:r>
        <w:r w:rsidR="005004D7">
          <w:rPr>
            <w:noProof/>
            <w:webHidden/>
          </w:rPr>
          <w:instrText xml:space="preserve"> PAGEREF _Toc134618444 \h </w:instrText>
        </w:r>
        <w:r w:rsidR="005004D7">
          <w:rPr>
            <w:noProof/>
            <w:webHidden/>
          </w:rPr>
        </w:r>
        <w:r w:rsidR="005004D7">
          <w:rPr>
            <w:noProof/>
            <w:webHidden/>
          </w:rPr>
          <w:fldChar w:fldCharType="separate"/>
        </w:r>
        <w:r w:rsidR="005004D7">
          <w:rPr>
            <w:noProof/>
            <w:webHidden/>
          </w:rPr>
          <w:t>28-1</w:t>
        </w:r>
        <w:r w:rsidR="005004D7">
          <w:rPr>
            <w:noProof/>
            <w:webHidden/>
          </w:rPr>
          <w:fldChar w:fldCharType="end"/>
        </w:r>
      </w:hyperlink>
    </w:p>
    <w:p w14:paraId="68293737" w14:textId="580BD6E3" w:rsidR="005004D7" w:rsidRDefault="00000000">
      <w:pPr>
        <w:pStyle w:val="TOC2"/>
        <w:rPr>
          <w:rFonts w:asciiTheme="minorHAnsi" w:eastAsiaTheme="minorEastAsia" w:hAnsiTheme="minorHAnsi" w:cstheme="minorBidi"/>
          <w:noProof/>
          <w:kern w:val="2"/>
          <w:sz w:val="24"/>
          <w:szCs w:val="24"/>
          <w:lang w:eastAsia="en-GB"/>
          <w14:ligatures w14:val="standardContextual"/>
        </w:rPr>
      </w:pPr>
      <w:hyperlink w:anchor="_Toc134618445" w:history="1">
        <w:r w:rsidR="005004D7" w:rsidRPr="00135E5D">
          <w:rPr>
            <w:rStyle w:val="Hyperlink"/>
            <w:noProof/>
          </w:rPr>
          <w:t>28.1</w:t>
        </w:r>
        <w:r w:rsidR="005004D7">
          <w:rPr>
            <w:rFonts w:asciiTheme="minorHAnsi" w:eastAsiaTheme="minorEastAsia" w:hAnsiTheme="minorHAnsi" w:cstheme="minorBidi"/>
            <w:noProof/>
            <w:kern w:val="2"/>
            <w:sz w:val="24"/>
            <w:szCs w:val="24"/>
            <w:lang w:eastAsia="en-GB"/>
            <w14:ligatures w14:val="standardContextual"/>
          </w:rPr>
          <w:tab/>
        </w:r>
        <w:r w:rsidR="005004D7" w:rsidRPr="00135E5D">
          <w:rPr>
            <w:rStyle w:val="Hyperlink"/>
            <w:noProof/>
          </w:rPr>
          <w:t>Introduction</w:t>
        </w:r>
        <w:r w:rsidR="005004D7">
          <w:rPr>
            <w:noProof/>
            <w:webHidden/>
          </w:rPr>
          <w:tab/>
        </w:r>
        <w:r w:rsidR="005004D7">
          <w:rPr>
            <w:noProof/>
            <w:webHidden/>
          </w:rPr>
          <w:fldChar w:fldCharType="begin"/>
        </w:r>
        <w:r w:rsidR="005004D7">
          <w:rPr>
            <w:noProof/>
            <w:webHidden/>
          </w:rPr>
          <w:instrText xml:space="preserve"> PAGEREF _Toc134618445 \h </w:instrText>
        </w:r>
        <w:r w:rsidR="005004D7">
          <w:rPr>
            <w:noProof/>
            <w:webHidden/>
          </w:rPr>
        </w:r>
        <w:r w:rsidR="005004D7">
          <w:rPr>
            <w:noProof/>
            <w:webHidden/>
          </w:rPr>
          <w:fldChar w:fldCharType="separate"/>
        </w:r>
        <w:r w:rsidR="005004D7">
          <w:rPr>
            <w:noProof/>
            <w:webHidden/>
          </w:rPr>
          <w:t>28-1</w:t>
        </w:r>
        <w:r w:rsidR="005004D7">
          <w:rPr>
            <w:noProof/>
            <w:webHidden/>
          </w:rPr>
          <w:fldChar w:fldCharType="end"/>
        </w:r>
      </w:hyperlink>
    </w:p>
    <w:p w14:paraId="10383750" w14:textId="2E0F4145" w:rsidR="005004D7" w:rsidRDefault="00000000">
      <w:pPr>
        <w:pStyle w:val="TOC2"/>
        <w:rPr>
          <w:rFonts w:asciiTheme="minorHAnsi" w:eastAsiaTheme="minorEastAsia" w:hAnsiTheme="minorHAnsi" w:cstheme="minorBidi"/>
          <w:noProof/>
          <w:kern w:val="2"/>
          <w:sz w:val="24"/>
          <w:szCs w:val="24"/>
          <w:lang w:eastAsia="en-GB"/>
          <w14:ligatures w14:val="standardContextual"/>
        </w:rPr>
      </w:pPr>
      <w:hyperlink w:anchor="_Toc134618446" w:history="1">
        <w:r w:rsidR="005004D7" w:rsidRPr="00135E5D">
          <w:rPr>
            <w:rStyle w:val="Hyperlink"/>
            <w:noProof/>
          </w:rPr>
          <w:t>28.2</w:t>
        </w:r>
        <w:r w:rsidR="005004D7">
          <w:rPr>
            <w:rFonts w:asciiTheme="minorHAnsi" w:eastAsiaTheme="minorEastAsia" w:hAnsiTheme="minorHAnsi" w:cstheme="minorBidi"/>
            <w:noProof/>
            <w:kern w:val="2"/>
            <w:sz w:val="24"/>
            <w:szCs w:val="24"/>
            <w:lang w:eastAsia="en-GB"/>
            <w14:ligatures w14:val="standardContextual"/>
          </w:rPr>
          <w:tab/>
        </w:r>
        <w:r w:rsidR="005004D7" w:rsidRPr="00135E5D">
          <w:rPr>
            <w:rStyle w:val="Hyperlink"/>
            <w:noProof/>
          </w:rPr>
          <w:t>Requirements for assessing ESD</w:t>
        </w:r>
        <w:r w:rsidR="005004D7">
          <w:rPr>
            <w:noProof/>
            <w:webHidden/>
          </w:rPr>
          <w:tab/>
        </w:r>
        <w:r w:rsidR="005004D7">
          <w:rPr>
            <w:noProof/>
            <w:webHidden/>
          </w:rPr>
          <w:fldChar w:fldCharType="begin"/>
        </w:r>
        <w:r w:rsidR="005004D7">
          <w:rPr>
            <w:noProof/>
            <w:webHidden/>
          </w:rPr>
          <w:instrText xml:space="preserve"> PAGEREF _Toc134618446 \h </w:instrText>
        </w:r>
        <w:r w:rsidR="005004D7">
          <w:rPr>
            <w:noProof/>
            <w:webHidden/>
          </w:rPr>
        </w:r>
        <w:r w:rsidR="005004D7">
          <w:rPr>
            <w:noProof/>
            <w:webHidden/>
          </w:rPr>
          <w:fldChar w:fldCharType="separate"/>
        </w:r>
        <w:r w:rsidR="005004D7">
          <w:rPr>
            <w:noProof/>
            <w:webHidden/>
          </w:rPr>
          <w:t>28-1</w:t>
        </w:r>
        <w:r w:rsidR="005004D7">
          <w:rPr>
            <w:noProof/>
            <w:webHidden/>
          </w:rPr>
          <w:fldChar w:fldCharType="end"/>
        </w:r>
      </w:hyperlink>
    </w:p>
    <w:p w14:paraId="57AEB4FA" w14:textId="6A37D877" w:rsidR="005004D7" w:rsidRDefault="00000000">
      <w:pPr>
        <w:pStyle w:val="TOC2"/>
        <w:rPr>
          <w:rFonts w:asciiTheme="minorHAnsi" w:eastAsiaTheme="minorEastAsia" w:hAnsiTheme="minorHAnsi" w:cstheme="minorBidi"/>
          <w:noProof/>
          <w:kern w:val="2"/>
          <w:sz w:val="24"/>
          <w:szCs w:val="24"/>
          <w:lang w:eastAsia="en-GB"/>
          <w14:ligatures w14:val="standardContextual"/>
        </w:rPr>
      </w:pPr>
      <w:hyperlink w:anchor="_Toc134618447" w:history="1">
        <w:r w:rsidR="005004D7" w:rsidRPr="00135E5D">
          <w:rPr>
            <w:rStyle w:val="Hyperlink"/>
            <w:noProof/>
          </w:rPr>
          <w:t>28.3</w:t>
        </w:r>
        <w:r w:rsidR="005004D7">
          <w:rPr>
            <w:rFonts w:asciiTheme="minorHAnsi" w:eastAsiaTheme="minorEastAsia" w:hAnsiTheme="minorHAnsi" w:cstheme="minorBidi"/>
            <w:noProof/>
            <w:kern w:val="2"/>
            <w:sz w:val="24"/>
            <w:szCs w:val="24"/>
            <w:lang w:eastAsia="en-GB"/>
            <w14:ligatures w14:val="standardContextual"/>
          </w:rPr>
          <w:tab/>
        </w:r>
        <w:r w:rsidR="005004D7" w:rsidRPr="00135E5D">
          <w:rPr>
            <w:rStyle w:val="Hyperlink"/>
            <w:noProof/>
          </w:rPr>
          <w:t>Analysis of Plan against the principles of ESD</w:t>
        </w:r>
        <w:r w:rsidR="005004D7">
          <w:rPr>
            <w:noProof/>
            <w:webHidden/>
          </w:rPr>
          <w:tab/>
        </w:r>
        <w:r w:rsidR="005004D7">
          <w:rPr>
            <w:noProof/>
            <w:webHidden/>
          </w:rPr>
          <w:fldChar w:fldCharType="begin"/>
        </w:r>
        <w:r w:rsidR="005004D7">
          <w:rPr>
            <w:noProof/>
            <w:webHidden/>
          </w:rPr>
          <w:instrText xml:space="preserve"> PAGEREF _Toc134618447 \h </w:instrText>
        </w:r>
        <w:r w:rsidR="005004D7">
          <w:rPr>
            <w:noProof/>
            <w:webHidden/>
          </w:rPr>
        </w:r>
        <w:r w:rsidR="005004D7">
          <w:rPr>
            <w:noProof/>
            <w:webHidden/>
          </w:rPr>
          <w:fldChar w:fldCharType="separate"/>
        </w:r>
        <w:r w:rsidR="005004D7">
          <w:rPr>
            <w:noProof/>
            <w:webHidden/>
          </w:rPr>
          <w:t>28-2</w:t>
        </w:r>
        <w:r w:rsidR="005004D7">
          <w:rPr>
            <w:noProof/>
            <w:webHidden/>
          </w:rPr>
          <w:fldChar w:fldCharType="end"/>
        </w:r>
      </w:hyperlink>
    </w:p>
    <w:p w14:paraId="6461CE82" w14:textId="2722E93D" w:rsidR="005004D7" w:rsidRDefault="00000000">
      <w:pPr>
        <w:pStyle w:val="TOC1"/>
        <w:rPr>
          <w:rFonts w:asciiTheme="minorHAnsi" w:eastAsiaTheme="minorEastAsia" w:hAnsiTheme="minorHAnsi" w:cstheme="minorBidi"/>
          <w:b w:val="0"/>
          <w:bCs w:val="0"/>
          <w:caps w:val="0"/>
          <w:noProof/>
          <w:kern w:val="2"/>
          <w:sz w:val="24"/>
          <w:szCs w:val="24"/>
          <w:lang w:eastAsia="en-GB"/>
          <w14:ligatures w14:val="standardContextual"/>
        </w:rPr>
      </w:pPr>
      <w:hyperlink w:anchor="_Toc134618448" w:history="1">
        <w:r w:rsidR="005004D7" w:rsidRPr="00135E5D">
          <w:rPr>
            <w:rStyle w:val="Hyperlink"/>
            <w:noProof/>
          </w:rPr>
          <w:t>29</w:t>
        </w:r>
        <w:r w:rsidR="005004D7">
          <w:rPr>
            <w:rFonts w:asciiTheme="minorHAnsi" w:eastAsiaTheme="minorEastAsia" w:hAnsiTheme="minorHAnsi" w:cstheme="minorBidi"/>
            <w:b w:val="0"/>
            <w:bCs w:val="0"/>
            <w:caps w:val="0"/>
            <w:noProof/>
            <w:kern w:val="2"/>
            <w:sz w:val="24"/>
            <w:szCs w:val="24"/>
            <w:lang w:eastAsia="en-GB"/>
            <w14:ligatures w14:val="standardContextual"/>
          </w:rPr>
          <w:tab/>
        </w:r>
        <w:r w:rsidR="005004D7" w:rsidRPr="00135E5D">
          <w:rPr>
            <w:rStyle w:val="Hyperlink"/>
            <w:noProof/>
          </w:rPr>
          <w:t>Evaluation of the Plan’s adequacy</w:t>
        </w:r>
        <w:r w:rsidR="005004D7">
          <w:rPr>
            <w:noProof/>
            <w:webHidden/>
          </w:rPr>
          <w:tab/>
        </w:r>
        <w:r w:rsidR="005004D7">
          <w:rPr>
            <w:noProof/>
            <w:webHidden/>
          </w:rPr>
          <w:fldChar w:fldCharType="begin"/>
        </w:r>
        <w:r w:rsidR="005004D7">
          <w:rPr>
            <w:noProof/>
            <w:webHidden/>
          </w:rPr>
          <w:instrText xml:space="preserve"> PAGEREF _Toc134618448 \h </w:instrText>
        </w:r>
        <w:r w:rsidR="005004D7">
          <w:rPr>
            <w:noProof/>
            <w:webHidden/>
          </w:rPr>
        </w:r>
        <w:r w:rsidR="005004D7">
          <w:rPr>
            <w:noProof/>
            <w:webHidden/>
          </w:rPr>
          <w:fldChar w:fldCharType="separate"/>
        </w:r>
        <w:r w:rsidR="005004D7">
          <w:rPr>
            <w:noProof/>
            <w:webHidden/>
          </w:rPr>
          <w:t>29-1</w:t>
        </w:r>
        <w:r w:rsidR="005004D7">
          <w:rPr>
            <w:noProof/>
            <w:webHidden/>
          </w:rPr>
          <w:fldChar w:fldCharType="end"/>
        </w:r>
      </w:hyperlink>
    </w:p>
    <w:p w14:paraId="173C3C74" w14:textId="5A6FBC58" w:rsidR="005004D7" w:rsidRDefault="00000000">
      <w:pPr>
        <w:pStyle w:val="TOC2"/>
        <w:rPr>
          <w:rFonts w:asciiTheme="minorHAnsi" w:eastAsiaTheme="minorEastAsia" w:hAnsiTheme="minorHAnsi" w:cstheme="minorBidi"/>
          <w:noProof/>
          <w:kern w:val="2"/>
          <w:sz w:val="24"/>
          <w:szCs w:val="24"/>
          <w:lang w:eastAsia="en-GB"/>
          <w14:ligatures w14:val="standardContextual"/>
        </w:rPr>
      </w:pPr>
      <w:hyperlink w:anchor="_Toc134618449" w:history="1">
        <w:r w:rsidR="005004D7" w:rsidRPr="00135E5D">
          <w:rPr>
            <w:rStyle w:val="Hyperlink"/>
            <w:noProof/>
          </w:rPr>
          <w:t>29.1</w:t>
        </w:r>
        <w:r w:rsidR="005004D7">
          <w:rPr>
            <w:rFonts w:asciiTheme="minorHAnsi" w:eastAsiaTheme="minorEastAsia" w:hAnsiTheme="minorHAnsi" w:cstheme="minorBidi"/>
            <w:noProof/>
            <w:kern w:val="2"/>
            <w:sz w:val="24"/>
            <w:szCs w:val="24"/>
            <w:lang w:eastAsia="en-GB"/>
            <w14:ligatures w14:val="standardContextual"/>
          </w:rPr>
          <w:tab/>
        </w:r>
        <w:r w:rsidR="005004D7" w:rsidRPr="00135E5D">
          <w:rPr>
            <w:rStyle w:val="Hyperlink"/>
            <w:noProof/>
          </w:rPr>
          <w:t>Introduction</w:t>
        </w:r>
        <w:r w:rsidR="005004D7">
          <w:rPr>
            <w:noProof/>
            <w:webHidden/>
          </w:rPr>
          <w:tab/>
        </w:r>
        <w:r w:rsidR="005004D7">
          <w:rPr>
            <w:noProof/>
            <w:webHidden/>
          </w:rPr>
          <w:fldChar w:fldCharType="begin"/>
        </w:r>
        <w:r w:rsidR="005004D7">
          <w:rPr>
            <w:noProof/>
            <w:webHidden/>
          </w:rPr>
          <w:instrText xml:space="preserve"> PAGEREF _Toc134618449 \h </w:instrText>
        </w:r>
        <w:r w:rsidR="005004D7">
          <w:rPr>
            <w:noProof/>
            <w:webHidden/>
          </w:rPr>
        </w:r>
        <w:r w:rsidR="005004D7">
          <w:rPr>
            <w:noProof/>
            <w:webHidden/>
          </w:rPr>
          <w:fldChar w:fldCharType="separate"/>
        </w:r>
        <w:r w:rsidR="005004D7">
          <w:rPr>
            <w:noProof/>
            <w:webHidden/>
          </w:rPr>
          <w:t>29-1</w:t>
        </w:r>
        <w:r w:rsidR="005004D7">
          <w:rPr>
            <w:noProof/>
            <w:webHidden/>
          </w:rPr>
          <w:fldChar w:fldCharType="end"/>
        </w:r>
      </w:hyperlink>
    </w:p>
    <w:p w14:paraId="7CE7DED7" w14:textId="656DB6EB" w:rsidR="005004D7" w:rsidRDefault="00000000">
      <w:pPr>
        <w:pStyle w:val="TOC2"/>
        <w:rPr>
          <w:rFonts w:asciiTheme="minorHAnsi" w:eastAsiaTheme="minorEastAsia" w:hAnsiTheme="minorHAnsi" w:cstheme="minorBidi"/>
          <w:noProof/>
          <w:kern w:val="2"/>
          <w:sz w:val="24"/>
          <w:szCs w:val="24"/>
          <w:lang w:eastAsia="en-GB"/>
          <w14:ligatures w14:val="standardContextual"/>
        </w:rPr>
      </w:pPr>
      <w:hyperlink w:anchor="_Toc134618450" w:history="1">
        <w:r w:rsidR="005004D7" w:rsidRPr="00135E5D">
          <w:rPr>
            <w:rStyle w:val="Hyperlink"/>
            <w:noProof/>
          </w:rPr>
          <w:t>29.2</w:t>
        </w:r>
        <w:r w:rsidR="005004D7">
          <w:rPr>
            <w:rFonts w:asciiTheme="minorHAnsi" w:eastAsiaTheme="minorEastAsia" w:hAnsiTheme="minorHAnsi" w:cstheme="minorBidi"/>
            <w:noProof/>
            <w:kern w:val="2"/>
            <w:sz w:val="24"/>
            <w:szCs w:val="24"/>
            <w:lang w:eastAsia="en-GB"/>
            <w14:ligatures w14:val="standardContextual"/>
          </w:rPr>
          <w:tab/>
        </w:r>
        <w:r w:rsidR="005004D7" w:rsidRPr="00135E5D">
          <w:rPr>
            <w:rStyle w:val="Hyperlink"/>
            <w:noProof/>
          </w:rPr>
          <w:t>Extent of MNES</w:t>
        </w:r>
        <w:r w:rsidR="005004D7">
          <w:rPr>
            <w:noProof/>
            <w:webHidden/>
          </w:rPr>
          <w:tab/>
        </w:r>
        <w:r w:rsidR="005004D7">
          <w:rPr>
            <w:noProof/>
            <w:webHidden/>
          </w:rPr>
          <w:fldChar w:fldCharType="begin"/>
        </w:r>
        <w:r w:rsidR="005004D7">
          <w:rPr>
            <w:noProof/>
            <w:webHidden/>
          </w:rPr>
          <w:instrText xml:space="preserve"> PAGEREF _Toc134618450 \h </w:instrText>
        </w:r>
        <w:r w:rsidR="005004D7">
          <w:rPr>
            <w:noProof/>
            <w:webHidden/>
          </w:rPr>
        </w:r>
        <w:r w:rsidR="005004D7">
          <w:rPr>
            <w:noProof/>
            <w:webHidden/>
          </w:rPr>
          <w:fldChar w:fldCharType="separate"/>
        </w:r>
        <w:r w:rsidR="005004D7">
          <w:rPr>
            <w:noProof/>
            <w:webHidden/>
          </w:rPr>
          <w:t>29-2</w:t>
        </w:r>
        <w:r w:rsidR="005004D7">
          <w:rPr>
            <w:noProof/>
            <w:webHidden/>
          </w:rPr>
          <w:fldChar w:fldCharType="end"/>
        </w:r>
      </w:hyperlink>
    </w:p>
    <w:p w14:paraId="665CE0DA" w14:textId="66FB512B" w:rsidR="005004D7" w:rsidRDefault="00000000">
      <w:pPr>
        <w:pStyle w:val="TOC2"/>
        <w:rPr>
          <w:rFonts w:asciiTheme="minorHAnsi" w:eastAsiaTheme="minorEastAsia" w:hAnsiTheme="minorHAnsi" w:cstheme="minorBidi"/>
          <w:noProof/>
          <w:kern w:val="2"/>
          <w:sz w:val="24"/>
          <w:szCs w:val="24"/>
          <w:lang w:eastAsia="en-GB"/>
          <w14:ligatures w14:val="standardContextual"/>
        </w:rPr>
      </w:pPr>
      <w:hyperlink w:anchor="_Toc134618451" w:history="1">
        <w:r w:rsidR="005004D7" w:rsidRPr="00135E5D">
          <w:rPr>
            <w:rStyle w:val="Hyperlink"/>
            <w:noProof/>
          </w:rPr>
          <w:t>29.3</w:t>
        </w:r>
        <w:r w:rsidR="005004D7">
          <w:rPr>
            <w:rFonts w:asciiTheme="minorHAnsi" w:eastAsiaTheme="minorEastAsia" w:hAnsiTheme="minorHAnsi" w:cstheme="minorBidi"/>
            <w:noProof/>
            <w:kern w:val="2"/>
            <w:sz w:val="24"/>
            <w:szCs w:val="24"/>
            <w:lang w:eastAsia="en-GB"/>
            <w14:ligatures w14:val="standardContextual"/>
          </w:rPr>
          <w:tab/>
        </w:r>
        <w:r w:rsidR="005004D7" w:rsidRPr="00135E5D">
          <w:rPr>
            <w:rStyle w:val="Hyperlink"/>
            <w:noProof/>
          </w:rPr>
          <w:t>Long-term protection of MNES</w:t>
        </w:r>
        <w:r w:rsidR="005004D7">
          <w:rPr>
            <w:noProof/>
            <w:webHidden/>
          </w:rPr>
          <w:tab/>
        </w:r>
        <w:r w:rsidR="005004D7">
          <w:rPr>
            <w:noProof/>
            <w:webHidden/>
          </w:rPr>
          <w:fldChar w:fldCharType="begin"/>
        </w:r>
        <w:r w:rsidR="005004D7">
          <w:rPr>
            <w:noProof/>
            <w:webHidden/>
          </w:rPr>
          <w:instrText xml:space="preserve"> PAGEREF _Toc134618451 \h </w:instrText>
        </w:r>
        <w:r w:rsidR="005004D7">
          <w:rPr>
            <w:noProof/>
            <w:webHidden/>
          </w:rPr>
        </w:r>
        <w:r w:rsidR="005004D7">
          <w:rPr>
            <w:noProof/>
            <w:webHidden/>
          </w:rPr>
          <w:fldChar w:fldCharType="separate"/>
        </w:r>
        <w:r w:rsidR="005004D7">
          <w:rPr>
            <w:noProof/>
            <w:webHidden/>
          </w:rPr>
          <w:t>29-5</w:t>
        </w:r>
        <w:r w:rsidR="005004D7">
          <w:rPr>
            <w:noProof/>
            <w:webHidden/>
          </w:rPr>
          <w:fldChar w:fldCharType="end"/>
        </w:r>
      </w:hyperlink>
    </w:p>
    <w:p w14:paraId="142B0A0D" w14:textId="6CE2C2F0" w:rsidR="005004D7" w:rsidRDefault="00000000">
      <w:pPr>
        <w:pStyle w:val="TOC2"/>
        <w:rPr>
          <w:rFonts w:asciiTheme="minorHAnsi" w:eastAsiaTheme="minorEastAsia" w:hAnsiTheme="minorHAnsi" w:cstheme="minorBidi"/>
          <w:noProof/>
          <w:kern w:val="2"/>
          <w:sz w:val="24"/>
          <w:szCs w:val="24"/>
          <w:lang w:eastAsia="en-GB"/>
          <w14:ligatures w14:val="standardContextual"/>
        </w:rPr>
      </w:pPr>
      <w:hyperlink w:anchor="_Toc134618452" w:history="1">
        <w:r w:rsidR="005004D7" w:rsidRPr="00135E5D">
          <w:rPr>
            <w:rStyle w:val="Hyperlink"/>
            <w:noProof/>
          </w:rPr>
          <w:t>29.4</w:t>
        </w:r>
        <w:r w:rsidR="005004D7">
          <w:rPr>
            <w:rFonts w:asciiTheme="minorHAnsi" w:eastAsiaTheme="minorEastAsia" w:hAnsiTheme="minorHAnsi" w:cstheme="minorBidi"/>
            <w:noProof/>
            <w:kern w:val="2"/>
            <w:sz w:val="24"/>
            <w:szCs w:val="24"/>
            <w:lang w:eastAsia="en-GB"/>
            <w14:ligatures w14:val="standardContextual"/>
          </w:rPr>
          <w:tab/>
        </w:r>
        <w:r w:rsidR="005004D7" w:rsidRPr="00135E5D">
          <w:rPr>
            <w:rStyle w:val="Hyperlink"/>
            <w:noProof/>
          </w:rPr>
          <w:t>Effectiveness of the outcomes, commitments and measures</w:t>
        </w:r>
        <w:r w:rsidR="005004D7">
          <w:rPr>
            <w:noProof/>
            <w:webHidden/>
          </w:rPr>
          <w:tab/>
        </w:r>
        <w:r w:rsidR="005004D7">
          <w:rPr>
            <w:noProof/>
            <w:webHidden/>
          </w:rPr>
          <w:fldChar w:fldCharType="begin"/>
        </w:r>
        <w:r w:rsidR="005004D7">
          <w:rPr>
            <w:noProof/>
            <w:webHidden/>
          </w:rPr>
          <w:instrText xml:space="preserve"> PAGEREF _Toc134618452 \h </w:instrText>
        </w:r>
        <w:r w:rsidR="005004D7">
          <w:rPr>
            <w:noProof/>
            <w:webHidden/>
          </w:rPr>
        </w:r>
        <w:r w:rsidR="005004D7">
          <w:rPr>
            <w:noProof/>
            <w:webHidden/>
          </w:rPr>
          <w:fldChar w:fldCharType="separate"/>
        </w:r>
        <w:r w:rsidR="005004D7">
          <w:rPr>
            <w:noProof/>
            <w:webHidden/>
          </w:rPr>
          <w:t>29-15</w:t>
        </w:r>
        <w:r w:rsidR="005004D7">
          <w:rPr>
            <w:noProof/>
            <w:webHidden/>
          </w:rPr>
          <w:fldChar w:fldCharType="end"/>
        </w:r>
      </w:hyperlink>
    </w:p>
    <w:p w14:paraId="522D5C0E" w14:textId="7642041B" w:rsidR="005004D7" w:rsidRDefault="00000000">
      <w:pPr>
        <w:pStyle w:val="TOC2"/>
        <w:rPr>
          <w:rFonts w:asciiTheme="minorHAnsi" w:eastAsiaTheme="minorEastAsia" w:hAnsiTheme="minorHAnsi" w:cstheme="minorBidi"/>
          <w:noProof/>
          <w:kern w:val="2"/>
          <w:sz w:val="24"/>
          <w:szCs w:val="24"/>
          <w:lang w:eastAsia="en-GB"/>
          <w14:ligatures w14:val="standardContextual"/>
        </w:rPr>
      </w:pPr>
      <w:hyperlink w:anchor="_Toc134618453" w:history="1">
        <w:r w:rsidR="005004D7" w:rsidRPr="00135E5D">
          <w:rPr>
            <w:rStyle w:val="Hyperlink"/>
            <w:noProof/>
          </w:rPr>
          <w:t>29.5</w:t>
        </w:r>
        <w:r w:rsidR="005004D7">
          <w:rPr>
            <w:rFonts w:asciiTheme="minorHAnsi" w:eastAsiaTheme="minorEastAsia" w:hAnsiTheme="minorHAnsi" w:cstheme="minorBidi"/>
            <w:noProof/>
            <w:kern w:val="2"/>
            <w:sz w:val="24"/>
            <w:szCs w:val="24"/>
            <w:lang w:eastAsia="en-GB"/>
            <w14:ligatures w14:val="standardContextual"/>
          </w:rPr>
          <w:tab/>
        </w:r>
        <w:r w:rsidR="005004D7" w:rsidRPr="00135E5D">
          <w:rPr>
            <w:rStyle w:val="Hyperlink"/>
            <w:noProof/>
          </w:rPr>
          <w:t>Climate change</w:t>
        </w:r>
        <w:r w:rsidR="005004D7">
          <w:rPr>
            <w:noProof/>
            <w:webHidden/>
          </w:rPr>
          <w:tab/>
        </w:r>
        <w:r w:rsidR="005004D7">
          <w:rPr>
            <w:noProof/>
            <w:webHidden/>
          </w:rPr>
          <w:fldChar w:fldCharType="begin"/>
        </w:r>
        <w:r w:rsidR="005004D7">
          <w:rPr>
            <w:noProof/>
            <w:webHidden/>
          </w:rPr>
          <w:instrText xml:space="preserve"> PAGEREF _Toc134618453 \h </w:instrText>
        </w:r>
        <w:r w:rsidR="005004D7">
          <w:rPr>
            <w:noProof/>
            <w:webHidden/>
          </w:rPr>
        </w:r>
        <w:r w:rsidR="005004D7">
          <w:rPr>
            <w:noProof/>
            <w:webHidden/>
          </w:rPr>
          <w:fldChar w:fldCharType="separate"/>
        </w:r>
        <w:r w:rsidR="005004D7">
          <w:rPr>
            <w:noProof/>
            <w:webHidden/>
          </w:rPr>
          <w:t>29-20</w:t>
        </w:r>
        <w:r w:rsidR="005004D7">
          <w:rPr>
            <w:noProof/>
            <w:webHidden/>
          </w:rPr>
          <w:fldChar w:fldCharType="end"/>
        </w:r>
      </w:hyperlink>
    </w:p>
    <w:p w14:paraId="31315BEE" w14:textId="681564FF" w:rsidR="005004D7" w:rsidRDefault="00000000">
      <w:pPr>
        <w:pStyle w:val="TOC2"/>
        <w:rPr>
          <w:rFonts w:asciiTheme="minorHAnsi" w:eastAsiaTheme="minorEastAsia" w:hAnsiTheme="minorHAnsi" w:cstheme="minorBidi"/>
          <w:noProof/>
          <w:kern w:val="2"/>
          <w:sz w:val="24"/>
          <w:szCs w:val="24"/>
          <w:lang w:eastAsia="en-GB"/>
          <w14:ligatures w14:val="standardContextual"/>
        </w:rPr>
      </w:pPr>
      <w:hyperlink w:anchor="_Toc134618454" w:history="1">
        <w:r w:rsidR="005004D7" w:rsidRPr="00135E5D">
          <w:rPr>
            <w:rStyle w:val="Hyperlink"/>
            <w:noProof/>
          </w:rPr>
          <w:t>29.6</w:t>
        </w:r>
        <w:r w:rsidR="005004D7">
          <w:rPr>
            <w:rFonts w:asciiTheme="minorHAnsi" w:eastAsiaTheme="minorEastAsia" w:hAnsiTheme="minorHAnsi" w:cstheme="minorBidi"/>
            <w:noProof/>
            <w:kern w:val="2"/>
            <w:sz w:val="24"/>
            <w:szCs w:val="24"/>
            <w:lang w:eastAsia="en-GB"/>
            <w14:ligatures w14:val="standardContextual"/>
          </w:rPr>
          <w:tab/>
        </w:r>
        <w:r w:rsidR="005004D7" w:rsidRPr="00135E5D">
          <w:rPr>
            <w:rStyle w:val="Hyperlink"/>
            <w:noProof/>
          </w:rPr>
          <w:t>Assurance and implementation</w:t>
        </w:r>
        <w:r w:rsidR="005004D7">
          <w:rPr>
            <w:noProof/>
            <w:webHidden/>
          </w:rPr>
          <w:tab/>
        </w:r>
        <w:r w:rsidR="005004D7">
          <w:rPr>
            <w:noProof/>
            <w:webHidden/>
          </w:rPr>
          <w:fldChar w:fldCharType="begin"/>
        </w:r>
        <w:r w:rsidR="005004D7">
          <w:rPr>
            <w:noProof/>
            <w:webHidden/>
          </w:rPr>
          <w:instrText xml:space="preserve"> PAGEREF _Toc134618454 \h </w:instrText>
        </w:r>
        <w:r w:rsidR="005004D7">
          <w:rPr>
            <w:noProof/>
            <w:webHidden/>
          </w:rPr>
        </w:r>
        <w:r w:rsidR="005004D7">
          <w:rPr>
            <w:noProof/>
            <w:webHidden/>
          </w:rPr>
          <w:fldChar w:fldCharType="separate"/>
        </w:r>
        <w:r w:rsidR="005004D7">
          <w:rPr>
            <w:noProof/>
            <w:webHidden/>
          </w:rPr>
          <w:t>29-34</w:t>
        </w:r>
        <w:r w:rsidR="005004D7">
          <w:rPr>
            <w:noProof/>
            <w:webHidden/>
          </w:rPr>
          <w:fldChar w:fldCharType="end"/>
        </w:r>
      </w:hyperlink>
    </w:p>
    <w:p w14:paraId="4DA080F1" w14:textId="160F382B" w:rsidR="005004D7" w:rsidRDefault="00000000">
      <w:pPr>
        <w:pStyle w:val="TOC2"/>
        <w:rPr>
          <w:rFonts w:asciiTheme="minorHAnsi" w:eastAsiaTheme="minorEastAsia" w:hAnsiTheme="minorHAnsi" w:cstheme="minorBidi"/>
          <w:noProof/>
          <w:kern w:val="2"/>
          <w:sz w:val="24"/>
          <w:szCs w:val="24"/>
          <w:lang w:eastAsia="en-GB"/>
          <w14:ligatures w14:val="standardContextual"/>
        </w:rPr>
      </w:pPr>
      <w:hyperlink w:anchor="_Toc134618455" w:history="1">
        <w:r w:rsidR="005004D7" w:rsidRPr="00135E5D">
          <w:rPr>
            <w:rStyle w:val="Hyperlink"/>
            <w:noProof/>
          </w:rPr>
          <w:t>29.7</w:t>
        </w:r>
        <w:r w:rsidR="005004D7">
          <w:rPr>
            <w:rFonts w:asciiTheme="minorHAnsi" w:eastAsiaTheme="minorEastAsia" w:hAnsiTheme="minorHAnsi" w:cstheme="minorBidi"/>
            <w:noProof/>
            <w:kern w:val="2"/>
            <w:sz w:val="24"/>
            <w:szCs w:val="24"/>
            <w:lang w:eastAsia="en-GB"/>
            <w14:ligatures w14:val="standardContextual"/>
          </w:rPr>
          <w:tab/>
        </w:r>
        <w:r w:rsidR="005004D7" w:rsidRPr="00135E5D">
          <w:rPr>
            <w:rStyle w:val="Hyperlink"/>
            <w:noProof/>
          </w:rPr>
          <w:t>How the Plan meets the Commonwealth endorsement criteria</w:t>
        </w:r>
        <w:r w:rsidR="005004D7">
          <w:rPr>
            <w:noProof/>
            <w:webHidden/>
          </w:rPr>
          <w:tab/>
        </w:r>
        <w:r w:rsidR="005004D7">
          <w:rPr>
            <w:noProof/>
            <w:webHidden/>
          </w:rPr>
          <w:fldChar w:fldCharType="begin"/>
        </w:r>
        <w:r w:rsidR="005004D7">
          <w:rPr>
            <w:noProof/>
            <w:webHidden/>
          </w:rPr>
          <w:instrText xml:space="preserve"> PAGEREF _Toc134618455 \h </w:instrText>
        </w:r>
        <w:r w:rsidR="005004D7">
          <w:rPr>
            <w:noProof/>
            <w:webHidden/>
          </w:rPr>
        </w:r>
        <w:r w:rsidR="005004D7">
          <w:rPr>
            <w:noProof/>
            <w:webHidden/>
          </w:rPr>
          <w:fldChar w:fldCharType="separate"/>
        </w:r>
        <w:r w:rsidR="005004D7">
          <w:rPr>
            <w:noProof/>
            <w:webHidden/>
          </w:rPr>
          <w:t>29-39</w:t>
        </w:r>
        <w:r w:rsidR="005004D7">
          <w:rPr>
            <w:noProof/>
            <w:webHidden/>
          </w:rPr>
          <w:fldChar w:fldCharType="end"/>
        </w:r>
      </w:hyperlink>
    </w:p>
    <w:p w14:paraId="217F8255" w14:textId="5E57A8F7" w:rsidR="005004D7" w:rsidRDefault="00000000">
      <w:pPr>
        <w:pStyle w:val="TOC2"/>
        <w:rPr>
          <w:rFonts w:asciiTheme="minorHAnsi" w:eastAsiaTheme="minorEastAsia" w:hAnsiTheme="minorHAnsi" w:cstheme="minorBidi"/>
          <w:noProof/>
          <w:kern w:val="2"/>
          <w:sz w:val="24"/>
          <w:szCs w:val="24"/>
          <w:lang w:eastAsia="en-GB"/>
          <w14:ligatures w14:val="standardContextual"/>
        </w:rPr>
      </w:pPr>
      <w:hyperlink w:anchor="_Toc134618456" w:history="1">
        <w:r w:rsidR="005004D7" w:rsidRPr="00135E5D">
          <w:rPr>
            <w:rStyle w:val="Hyperlink"/>
            <w:noProof/>
          </w:rPr>
          <w:t>29.8</w:t>
        </w:r>
        <w:r w:rsidR="005004D7">
          <w:rPr>
            <w:rFonts w:asciiTheme="minorHAnsi" w:eastAsiaTheme="minorEastAsia" w:hAnsiTheme="minorHAnsi" w:cstheme="minorBidi"/>
            <w:noProof/>
            <w:kern w:val="2"/>
            <w:sz w:val="24"/>
            <w:szCs w:val="24"/>
            <w:lang w:eastAsia="en-GB"/>
            <w14:ligatures w14:val="standardContextual"/>
          </w:rPr>
          <w:tab/>
        </w:r>
        <w:r w:rsidR="005004D7" w:rsidRPr="00135E5D">
          <w:rPr>
            <w:rStyle w:val="Hyperlink"/>
            <w:noProof/>
          </w:rPr>
          <w:t>Conclusion</w:t>
        </w:r>
        <w:r w:rsidR="005004D7">
          <w:rPr>
            <w:noProof/>
            <w:webHidden/>
          </w:rPr>
          <w:tab/>
        </w:r>
        <w:r w:rsidR="005004D7">
          <w:rPr>
            <w:noProof/>
            <w:webHidden/>
          </w:rPr>
          <w:fldChar w:fldCharType="begin"/>
        </w:r>
        <w:r w:rsidR="005004D7">
          <w:rPr>
            <w:noProof/>
            <w:webHidden/>
          </w:rPr>
          <w:instrText xml:space="preserve"> PAGEREF _Toc134618456 \h </w:instrText>
        </w:r>
        <w:r w:rsidR="005004D7">
          <w:rPr>
            <w:noProof/>
            <w:webHidden/>
          </w:rPr>
        </w:r>
        <w:r w:rsidR="005004D7">
          <w:rPr>
            <w:noProof/>
            <w:webHidden/>
          </w:rPr>
          <w:fldChar w:fldCharType="separate"/>
        </w:r>
        <w:r w:rsidR="005004D7">
          <w:rPr>
            <w:noProof/>
            <w:webHidden/>
          </w:rPr>
          <w:t>29-43</w:t>
        </w:r>
        <w:r w:rsidR="005004D7">
          <w:rPr>
            <w:noProof/>
            <w:webHidden/>
          </w:rPr>
          <w:fldChar w:fldCharType="end"/>
        </w:r>
      </w:hyperlink>
    </w:p>
    <w:p w14:paraId="33B7B61F" w14:textId="142111BF" w:rsidR="005004D7" w:rsidRDefault="00000000">
      <w:pPr>
        <w:pStyle w:val="TOC1"/>
        <w:rPr>
          <w:rFonts w:asciiTheme="minorHAnsi" w:eastAsiaTheme="minorEastAsia" w:hAnsiTheme="minorHAnsi" w:cstheme="minorBidi"/>
          <w:b w:val="0"/>
          <w:bCs w:val="0"/>
          <w:caps w:val="0"/>
          <w:noProof/>
          <w:kern w:val="2"/>
          <w:sz w:val="24"/>
          <w:szCs w:val="24"/>
          <w:lang w:eastAsia="en-GB"/>
          <w14:ligatures w14:val="standardContextual"/>
        </w:rPr>
      </w:pPr>
      <w:hyperlink w:anchor="_Toc134618457" w:history="1">
        <w:r w:rsidR="005004D7" w:rsidRPr="00135E5D">
          <w:rPr>
            <w:rStyle w:val="Hyperlink"/>
            <w:noProof/>
          </w:rPr>
          <w:t>References</w:t>
        </w:r>
        <w:r w:rsidR="005004D7">
          <w:rPr>
            <w:noProof/>
            <w:webHidden/>
          </w:rPr>
          <w:tab/>
        </w:r>
        <w:r w:rsidR="005004D7">
          <w:rPr>
            <w:noProof/>
            <w:webHidden/>
          </w:rPr>
          <w:fldChar w:fldCharType="begin"/>
        </w:r>
        <w:r w:rsidR="005004D7">
          <w:rPr>
            <w:noProof/>
            <w:webHidden/>
          </w:rPr>
          <w:instrText xml:space="preserve"> PAGEREF _Toc134618457 \h </w:instrText>
        </w:r>
        <w:r w:rsidR="005004D7">
          <w:rPr>
            <w:noProof/>
            <w:webHidden/>
          </w:rPr>
        </w:r>
        <w:r w:rsidR="005004D7">
          <w:rPr>
            <w:noProof/>
            <w:webHidden/>
          </w:rPr>
          <w:fldChar w:fldCharType="separate"/>
        </w:r>
        <w:r w:rsidR="005004D7">
          <w:rPr>
            <w:noProof/>
            <w:webHidden/>
          </w:rPr>
          <w:t>A</w:t>
        </w:r>
        <w:r w:rsidR="005004D7">
          <w:rPr>
            <w:noProof/>
            <w:webHidden/>
          </w:rPr>
          <w:fldChar w:fldCharType="end"/>
        </w:r>
      </w:hyperlink>
    </w:p>
    <w:p w14:paraId="23BBE592" w14:textId="29D2826E" w:rsidR="00385A3A" w:rsidRDefault="00385A3A" w:rsidP="00A23B9D">
      <w:r>
        <w:fldChar w:fldCharType="end"/>
      </w:r>
    </w:p>
    <w:p w14:paraId="7A62E548" w14:textId="77777777" w:rsidR="00385A3A" w:rsidRDefault="00385A3A" w:rsidP="00417E97">
      <w:pPr>
        <w:pStyle w:val="Contentsacronymsreferences"/>
      </w:pPr>
      <w:bookmarkStart w:id="6" w:name="_Toc134618439"/>
      <w:r>
        <w:t>List of Tables</w:t>
      </w:r>
      <w:bookmarkEnd w:id="6"/>
    </w:p>
    <w:bookmarkEnd w:id="2"/>
    <w:bookmarkEnd w:id="3"/>
    <w:bookmarkEnd w:id="4"/>
    <w:bookmarkEnd w:id="5"/>
    <w:p w14:paraId="568C2AE9" w14:textId="260BAFF9" w:rsidR="005004D7" w:rsidRDefault="00385A3A">
      <w:pPr>
        <w:pStyle w:val="TableofFigures"/>
        <w:tabs>
          <w:tab w:val="right" w:leader="dot" w:pos="9622"/>
        </w:tabs>
        <w:rPr>
          <w:rFonts w:asciiTheme="minorHAnsi" w:eastAsiaTheme="minorEastAsia" w:hAnsiTheme="minorHAnsi" w:cstheme="minorBidi"/>
          <w:noProof/>
          <w:kern w:val="2"/>
          <w:sz w:val="24"/>
          <w:szCs w:val="24"/>
          <w:lang w:eastAsia="en-GB"/>
          <w14:ligatures w14:val="standardContextual"/>
        </w:rPr>
      </w:pPr>
      <w:r>
        <w:fldChar w:fldCharType="begin"/>
      </w:r>
      <w:r>
        <w:instrText xml:space="preserve"> TOC \h \z \c "Table" </w:instrText>
      </w:r>
      <w:r>
        <w:fldChar w:fldCharType="separate"/>
      </w:r>
      <w:hyperlink w:anchor="_Toc134618458" w:history="1">
        <w:r w:rsidR="005004D7" w:rsidRPr="00B004C1">
          <w:rPr>
            <w:rStyle w:val="Hyperlink"/>
            <w:noProof/>
          </w:rPr>
          <w:t>Table 28</w:t>
        </w:r>
        <w:r w:rsidR="005004D7" w:rsidRPr="00B004C1">
          <w:rPr>
            <w:rStyle w:val="Hyperlink"/>
            <w:noProof/>
          </w:rPr>
          <w:noBreakHyphen/>
          <w:t>1: Principles and guiding criteria to determine protected matters at threat of SAII</w:t>
        </w:r>
        <w:r w:rsidR="005004D7">
          <w:rPr>
            <w:noProof/>
            <w:webHidden/>
          </w:rPr>
          <w:tab/>
        </w:r>
        <w:r w:rsidR="005004D7">
          <w:rPr>
            <w:noProof/>
            <w:webHidden/>
          </w:rPr>
          <w:fldChar w:fldCharType="begin"/>
        </w:r>
        <w:r w:rsidR="005004D7">
          <w:rPr>
            <w:noProof/>
            <w:webHidden/>
          </w:rPr>
          <w:instrText xml:space="preserve"> PAGEREF _Toc134618458 \h </w:instrText>
        </w:r>
        <w:r w:rsidR="005004D7">
          <w:rPr>
            <w:noProof/>
            <w:webHidden/>
          </w:rPr>
        </w:r>
        <w:r w:rsidR="005004D7">
          <w:rPr>
            <w:noProof/>
            <w:webHidden/>
          </w:rPr>
          <w:fldChar w:fldCharType="separate"/>
        </w:r>
        <w:r w:rsidR="005004D7">
          <w:rPr>
            <w:noProof/>
            <w:webHidden/>
          </w:rPr>
          <w:t>28-4</w:t>
        </w:r>
        <w:r w:rsidR="005004D7">
          <w:rPr>
            <w:noProof/>
            <w:webHidden/>
          </w:rPr>
          <w:fldChar w:fldCharType="end"/>
        </w:r>
      </w:hyperlink>
    </w:p>
    <w:p w14:paraId="5A571DA3" w14:textId="211B4A22" w:rsidR="005004D7" w:rsidRDefault="00000000">
      <w:pPr>
        <w:pStyle w:val="TableofFigures"/>
        <w:tabs>
          <w:tab w:val="right" w:leader="dot" w:pos="9622"/>
        </w:tabs>
        <w:rPr>
          <w:rFonts w:asciiTheme="minorHAnsi" w:eastAsiaTheme="minorEastAsia" w:hAnsiTheme="minorHAnsi" w:cstheme="minorBidi"/>
          <w:noProof/>
          <w:kern w:val="2"/>
          <w:sz w:val="24"/>
          <w:szCs w:val="24"/>
          <w:lang w:eastAsia="en-GB"/>
          <w14:ligatures w14:val="standardContextual"/>
        </w:rPr>
      </w:pPr>
      <w:hyperlink w:anchor="_Toc134618459" w:history="1">
        <w:r w:rsidR="005004D7" w:rsidRPr="00B004C1">
          <w:rPr>
            <w:rStyle w:val="Hyperlink"/>
            <w:noProof/>
          </w:rPr>
          <w:t>Table 28</w:t>
        </w:r>
        <w:r w:rsidR="005004D7" w:rsidRPr="00B004C1">
          <w:rPr>
            <w:rStyle w:val="Hyperlink"/>
            <w:noProof/>
          </w:rPr>
          <w:noBreakHyphen/>
          <w:t>2: Relevant protected matters at threat of SAII</w:t>
        </w:r>
        <w:r w:rsidR="005004D7">
          <w:rPr>
            <w:noProof/>
            <w:webHidden/>
          </w:rPr>
          <w:tab/>
        </w:r>
        <w:r w:rsidR="005004D7">
          <w:rPr>
            <w:noProof/>
            <w:webHidden/>
          </w:rPr>
          <w:fldChar w:fldCharType="begin"/>
        </w:r>
        <w:r w:rsidR="005004D7">
          <w:rPr>
            <w:noProof/>
            <w:webHidden/>
          </w:rPr>
          <w:instrText xml:space="preserve"> PAGEREF _Toc134618459 \h </w:instrText>
        </w:r>
        <w:r w:rsidR="005004D7">
          <w:rPr>
            <w:noProof/>
            <w:webHidden/>
          </w:rPr>
        </w:r>
        <w:r w:rsidR="005004D7">
          <w:rPr>
            <w:noProof/>
            <w:webHidden/>
          </w:rPr>
          <w:fldChar w:fldCharType="separate"/>
        </w:r>
        <w:r w:rsidR="005004D7">
          <w:rPr>
            <w:noProof/>
            <w:webHidden/>
          </w:rPr>
          <w:t>28-4</w:t>
        </w:r>
        <w:r w:rsidR="005004D7">
          <w:rPr>
            <w:noProof/>
            <w:webHidden/>
          </w:rPr>
          <w:fldChar w:fldCharType="end"/>
        </w:r>
      </w:hyperlink>
    </w:p>
    <w:p w14:paraId="5B18CCC1" w14:textId="1977D90F" w:rsidR="005004D7" w:rsidRDefault="00000000">
      <w:pPr>
        <w:pStyle w:val="TableofFigures"/>
        <w:tabs>
          <w:tab w:val="right" w:leader="dot" w:pos="9622"/>
        </w:tabs>
        <w:rPr>
          <w:rFonts w:asciiTheme="minorHAnsi" w:eastAsiaTheme="minorEastAsia" w:hAnsiTheme="minorHAnsi" w:cstheme="minorBidi"/>
          <w:noProof/>
          <w:kern w:val="2"/>
          <w:sz w:val="24"/>
          <w:szCs w:val="24"/>
          <w:lang w:eastAsia="en-GB"/>
          <w14:ligatures w14:val="standardContextual"/>
        </w:rPr>
      </w:pPr>
      <w:hyperlink w:anchor="_Toc134618460" w:history="1">
        <w:r w:rsidR="005004D7" w:rsidRPr="00B004C1">
          <w:rPr>
            <w:rStyle w:val="Hyperlink"/>
            <w:noProof/>
          </w:rPr>
          <w:t>Table 28</w:t>
        </w:r>
        <w:r w:rsidR="005004D7" w:rsidRPr="00B004C1">
          <w:rPr>
            <w:rStyle w:val="Hyperlink"/>
            <w:noProof/>
          </w:rPr>
          <w:noBreakHyphen/>
          <w:t>3: Mitigation to be implemented to address protected matters at threat of SAII</w:t>
        </w:r>
        <w:r w:rsidR="005004D7">
          <w:rPr>
            <w:noProof/>
            <w:webHidden/>
          </w:rPr>
          <w:tab/>
        </w:r>
        <w:r w:rsidR="005004D7">
          <w:rPr>
            <w:noProof/>
            <w:webHidden/>
          </w:rPr>
          <w:fldChar w:fldCharType="begin"/>
        </w:r>
        <w:r w:rsidR="005004D7">
          <w:rPr>
            <w:noProof/>
            <w:webHidden/>
          </w:rPr>
          <w:instrText xml:space="preserve"> PAGEREF _Toc134618460 \h </w:instrText>
        </w:r>
        <w:r w:rsidR="005004D7">
          <w:rPr>
            <w:noProof/>
            <w:webHidden/>
          </w:rPr>
        </w:r>
        <w:r w:rsidR="005004D7">
          <w:rPr>
            <w:noProof/>
            <w:webHidden/>
          </w:rPr>
          <w:fldChar w:fldCharType="separate"/>
        </w:r>
        <w:r w:rsidR="005004D7">
          <w:rPr>
            <w:noProof/>
            <w:webHidden/>
          </w:rPr>
          <w:t>28-6</w:t>
        </w:r>
        <w:r w:rsidR="005004D7">
          <w:rPr>
            <w:noProof/>
            <w:webHidden/>
          </w:rPr>
          <w:fldChar w:fldCharType="end"/>
        </w:r>
      </w:hyperlink>
    </w:p>
    <w:p w14:paraId="61740072" w14:textId="06ECBB68" w:rsidR="005004D7" w:rsidRDefault="00000000">
      <w:pPr>
        <w:pStyle w:val="TableofFigures"/>
        <w:tabs>
          <w:tab w:val="right" w:leader="dot" w:pos="9622"/>
        </w:tabs>
        <w:rPr>
          <w:rFonts w:asciiTheme="minorHAnsi" w:eastAsiaTheme="minorEastAsia" w:hAnsiTheme="minorHAnsi" w:cstheme="minorBidi"/>
          <w:noProof/>
          <w:kern w:val="2"/>
          <w:sz w:val="24"/>
          <w:szCs w:val="24"/>
          <w:lang w:eastAsia="en-GB"/>
          <w14:ligatures w14:val="standardContextual"/>
        </w:rPr>
      </w:pPr>
      <w:hyperlink w:anchor="_Toc134618461" w:history="1">
        <w:r w:rsidR="005004D7" w:rsidRPr="00B004C1">
          <w:rPr>
            <w:rStyle w:val="Hyperlink"/>
            <w:noProof/>
          </w:rPr>
          <w:t>Table 29</w:t>
        </w:r>
        <w:r w:rsidR="005004D7" w:rsidRPr="00B004C1">
          <w:rPr>
            <w:rStyle w:val="Hyperlink"/>
            <w:noProof/>
          </w:rPr>
          <w:noBreakHyphen/>
          <w:t>1: Summary of the evaluation requirements of the ToR</w:t>
        </w:r>
        <w:r w:rsidR="005004D7">
          <w:rPr>
            <w:noProof/>
            <w:webHidden/>
          </w:rPr>
          <w:tab/>
        </w:r>
        <w:r w:rsidR="005004D7">
          <w:rPr>
            <w:noProof/>
            <w:webHidden/>
          </w:rPr>
          <w:fldChar w:fldCharType="begin"/>
        </w:r>
        <w:r w:rsidR="005004D7">
          <w:rPr>
            <w:noProof/>
            <w:webHidden/>
          </w:rPr>
          <w:instrText xml:space="preserve"> PAGEREF _Toc134618461 \h </w:instrText>
        </w:r>
        <w:r w:rsidR="005004D7">
          <w:rPr>
            <w:noProof/>
            <w:webHidden/>
          </w:rPr>
        </w:r>
        <w:r w:rsidR="005004D7">
          <w:rPr>
            <w:noProof/>
            <w:webHidden/>
          </w:rPr>
          <w:fldChar w:fldCharType="separate"/>
        </w:r>
        <w:r w:rsidR="005004D7">
          <w:rPr>
            <w:noProof/>
            <w:webHidden/>
          </w:rPr>
          <w:t>29-1</w:t>
        </w:r>
        <w:r w:rsidR="005004D7">
          <w:rPr>
            <w:noProof/>
            <w:webHidden/>
          </w:rPr>
          <w:fldChar w:fldCharType="end"/>
        </w:r>
      </w:hyperlink>
    </w:p>
    <w:p w14:paraId="3A420AAD" w14:textId="0D5CF3D7" w:rsidR="005004D7" w:rsidRDefault="00000000">
      <w:pPr>
        <w:pStyle w:val="TableofFigures"/>
        <w:tabs>
          <w:tab w:val="right" w:leader="dot" w:pos="9622"/>
        </w:tabs>
        <w:rPr>
          <w:rFonts w:asciiTheme="minorHAnsi" w:eastAsiaTheme="minorEastAsia" w:hAnsiTheme="minorHAnsi" w:cstheme="minorBidi"/>
          <w:noProof/>
          <w:kern w:val="2"/>
          <w:sz w:val="24"/>
          <w:szCs w:val="24"/>
          <w:lang w:eastAsia="en-GB"/>
          <w14:ligatures w14:val="standardContextual"/>
        </w:rPr>
      </w:pPr>
      <w:hyperlink w:anchor="_Toc134618462" w:history="1">
        <w:r w:rsidR="005004D7" w:rsidRPr="00B004C1">
          <w:rPr>
            <w:rStyle w:val="Hyperlink"/>
            <w:noProof/>
          </w:rPr>
          <w:t>Table 29</w:t>
        </w:r>
        <w:r w:rsidR="005004D7" w:rsidRPr="00B004C1">
          <w:rPr>
            <w:rStyle w:val="Hyperlink"/>
            <w:noProof/>
          </w:rPr>
          <w:noBreakHyphen/>
          <w:t>2: The extent of threatened species within the Strategic Assessment Area and the Growth Areas</w:t>
        </w:r>
        <w:r w:rsidR="005004D7">
          <w:rPr>
            <w:noProof/>
            <w:webHidden/>
          </w:rPr>
          <w:tab/>
        </w:r>
        <w:r w:rsidR="005004D7">
          <w:rPr>
            <w:noProof/>
            <w:webHidden/>
          </w:rPr>
          <w:fldChar w:fldCharType="begin"/>
        </w:r>
        <w:r w:rsidR="005004D7">
          <w:rPr>
            <w:noProof/>
            <w:webHidden/>
          </w:rPr>
          <w:instrText xml:space="preserve"> PAGEREF _Toc134618462 \h </w:instrText>
        </w:r>
        <w:r w:rsidR="005004D7">
          <w:rPr>
            <w:noProof/>
            <w:webHidden/>
          </w:rPr>
        </w:r>
        <w:r w:rsidR="005004D7">
          <w:rPr>
            <w:noProof/>
            <w:webHidden/>
          </w:rPr>
          <w:fldChar w:fldCharType="separate"/>
        </w:r>
        <w:r w:rsidR="005004D7">
          <w:rPr>
            <w:noProof/>
            <w:webHidden/>
          </w:rPr>
          <w:t>29-3</w:t>
        </w:r>
        <w:r w:rsidR="005004D7">
          <w:rPr>
            <w:noProof/>
            <w:webHidden/>
          </w:rPr>
          <w:fldChar w:fldCharType="end"/>
        </w:r>
      </w:hyperlink>
    </w:p>
    <w:p w14:paraId="12A072F4" w14:textId="5D9DAD87" w:rsidR="005004D7" w:rsidRDefault="00000000">
      <w:pPr>
        <w:pStyle w:val="TableofFigures"/>
        <w:tabs>
          <w:tab w:val="right" w:leader="dot" w:pos="9622"/>
        </w:tabs>
        <w:rPr>
          <w:rFonts w:asciiTheme="minorHAnsi" w:eastAsiaTheme="minorEastAsia" w:hAnsiTheme="minorHAnsi" w:cstheme="minorBidi"/>
          <w:noProof/>
          <w:kern w:val="2"/>
          <w:sz w:val="24"/>
          <w:szCs w:val="24"/>
          <w:lang w:eastAsia="en-GB"/>
          <w14:ligatures w14:val="standardContextual"/>
        </w:rPr>
      </w:pPr>
      <w:hyperlink w:anchor="_Toc134618463" w:history="1">
        <w:r w:rsidR="005004D7" w:rsidRPr="00B004C1">
          <w:rPr>
            <w:rStyle w:val="Hyperlink"/>
            <w:noProof/>
          </w:rPr>
          <w:t>Table 29</w:t>
        </w:r>
        <w:r w:rsidR="005004D7" w:rsidRPr="00B004C1">
          <w:rPr>
            <w:rStyle w:val="Hyperlink"/>
            <w:noProof/>
          </w:rPr>
          <w:noBreakHyphen/>
          <w:t>3: The extent of TECs, Ramsar wetlands, and migratory species in the Strategic Assessment Area</w:t>
        </w:r>
        <w:r w:rsidR="005004D7">
          <w:rPr>
            <w:noProof/>
            <w:webHidden/>
          </w:rPr>
          <w:tab/>
        </w:r>
        <w:r w:rsidR="005004D7">
          <w:rPr>
            <w:noProof/>
            <w:webHidden/>
          </w:rPr>
          <w:fldChar w:fldCharType="begin"/>
        </w:r>
        <w:r w:rsidR="005004D7">
          <w:rPr>
            <w:noProof/>
            <w:webHidden/>
          </w:rPr>
          <w:instrText xml:space="preserve"> PAGEREF _Toc134618463 \h </w:instrText>
        </w:r>
        <w:r w:rsidR="005004D7">
          <w:rPr>
            <w:noProof/>
            <w:webHidden/>
          </w:rPr>
        </w:r>
        <w:r w:rsidR="005004D7">
          <w:rPr>
            <w:noProof/>
            <w:webHidden/>
          </w:rPr>
          <w:fldChar w:fldCharType="separate"/>
        </w:r>
        <w:r w:rsidR="005004D7">
          <w:rPr>
            <w:noProof/>
            <w:webHidden/>
          </w:rPr>
          <w:t>29-4</w:t>
        </w:r>
        <w:r w:rsidR="005004D7">
          <w:rPr>
            <w:noProof/>
            <w:webHidden/>
          </w:rPr>
          <w:fldChar w:fldCharType="end"/>
        </w:r>
      </w:hyperlink>
    </w:p>
    <w:p w14:paraId="3066C7E5" w14:textId="3D9A8B8F" w:rsidR="005004D7" w:rsidRDefault="00000000">
      <w:pPr>
        <w:pStyle w:val="TableofFigures"/>
        <w:tabs>
          <w:tab w:val="right" w:leader="dot" w:pos="9622"/>
        </w:tabs>
        <w:rPr>
          <w:rFonts w:asciiTheme="minorHAnsi" w:eastAsiaTheme="minorEastAsia" w:hAnsiTheme="minorHAnsi" w:cstheme="minorBidi"/>
          <w:noProof/>
          <w:kern w:val="2"/>
          <w:sz w:val="24"/>
          <w:szCs w:val="24"/>
          <w:lang w:eastAsia="en-GB"/>
          <w14:ligatures w14:val="standardContextual"/>
        </w:rPr>
      </w:pPr>
      <w:hyperlink w:anchor="_Toc134618464" w:history="1">
        <w:r w:rsidR="005004D7" w:rsidRPr="00B004C1">
          <w:rPr>
            <w:rStyle w:val="Hyperlink"/>
            <w:noProof/>
          </w:rPr>
          <w:t>Table 29</w:t>
        </w:r>
        <w:r w:rsidR="005004D7" w:rsidRPr="00B004C1">
          <w:rPr>
            <w:rStyle w:val="Hyperlink"/>
            <w:noProof/>
          </w:rPr>
          <w:noBreakHyphen/>
          <w:t>4: The extent of TECs within the Growth Areas and the conservation areas, and the offset targets</w:t>
        </w:r>
        <w:r w:rsidR="005004D7">
          <w:rPr>
            <w:noProof/>
            <w:webHidden/>
          </w:rPr>
          <w:tab/>
        </w:r>
        <w:r w:rsidR="005004D7">
          <w:rPr>
            <w:noProof/>
            <w:webHidden/>
          </w:rPr>
          <w:fldChar w:fldCharType="begin"/>
        </w:r>
        <w:r w:rsidR="005004D7">
          <w:rPr>
            <w:noProof/>
            <w:webHidden/>
          </w:rPr>
          <w:instrText xml:space="preserve"> PAGEREF _Toc134618464 \h </w:instrText>
        </w:r>
        <w:r w:rsidR="005004D7">
          <w:rPr>
            <w:noProof/>
            <w:webHidden/>
          </w:rPr>
        </w:r>
        <w:r w:rsidR="005004D7">
          <w:rPr>
            <w:noProof/>
            <w:webHidden/>
          </w:rPr>
          <w:fldChar w:fldCharType="separate"/>
        </w:r>
        <w:r w:rsidR="005004D7">
          <w:rPr>
            <w:noProof/>
            <w:webHidden/>
          </w:rPr>
          <w:t>29-5</w:t>
        </w:r>
        <w:r w:rsidR="005004D7">
          <w:rPr>
            <w:noProof/>
            <w:webHidden/>
          </w:rPr>
          <w:fldChar w:fldCharType="end"/>
        </w:r>
      </w:hyperlink>
    </w:p>
    <w:p w14:paraId="720F5A14" w14:textId="1040B5BE" w:rsidR="005004D7" w:rsidRDefault="00000000">
      <w:pPr>
        <w:pStyle w:val="TableofFigures"/>
        <w:tabs>
          <w:tab w:val="right" w:leader="dot" w:pos="9622"/>
        </w:tabs>
        <w:rPr>
          <w:rFonts w:asciiTheme="minorHAnsi" w:eastAsiaTheme="minorEastAsia" w:hAnsiTheme="minorHAnsi" w:cstheme="minorBidi"/>
          <w:noProof/>
          <w:kern w:val="2"/>
          <w:sz w:val="24"/>
          <w:szCs w:val="24"/>
          <w:lang w:eastAsia="en-GB"/>
          <w14:ligatures w14:val="standardContextual"/>
        </w:rPr>
      </w:pPr>
      <w:hyperlink w:anchor="_Toc134618465" w:history="1">
        <w:r w:rsidR="005004D7" w:rsidRPr="00B004C1">
          <w:rPr>
            <w:rStyle w:val="Hyperlink"/>
            <w:noProof/>
          </w:rPr>
          <w:t>Table 29</w:t>
        </w:r>
        <w:r w:rsidR="005004D7" w:rsidRPr="00B004C1">
          <w:rPr>
            <w:rStyle w:val="Hyperlink"/>
            <w:noProof/>
          </w:rPr>
          <w:noBreakHyphen/>
          <w:t>5: Commitments for offsetting under the Plan</w:t>
        </w:r>
        <w:r w:rsidR="005004D7">
          <w:rPr>
            <w:noProof/>
            <w:webHidden/>
          </w:rPr>
          <w:tab/>
        </w:r>
        <w:r w:rsidR="005004D7">
          <w:rPr>
            <w:noProof/>
            <w:webHidden/>
          </w:rPr>
          <w:fldChar w:fldCharType="begin"/>
        </w:r>
        <w:r w:rsidR="005004D7">
          <w:rPr>
            <w:noProof/>
            <w:webHidden/>
          </w:rPr>
          <w:instrText xml:space="preserve"> PAGEREF _Toc134618465 \h </w:instrText>
        </w:r>
        <w:r w:rsidR="005004D7">
          <w:rPr>
            <w:noProof/>
            <w:webHidden/>
          </w:rPr>
        </w:r>
        <w:r w:rsidR="005004D7">
          <w:rPr>
            <w:noProof/>
            <w:webHidden/>
          </w:rPr>
          <w:fldChar w:fldCharType="separate"/>
        </w:r>
        <w:r w:rsidR="005004D7">
          <w:rPr>
            <w:noProof/>
            <w:webHidden/>
          </w:rPr>
          <w:t>29-6</w:t>
        </w:r>
        <w:r w:rsidR="005004D7">
          <w:rPr>
            <w:noProof/>
            <w:webHidden/>
          </w:rPr>
          <w:fldChar w:fldCharType="end"/>
        </w:r>
      </w:hyperlink>
    </w:p>
    <w:p w14:paraId="51FFB2D1" w14:textId="541B6B9C" w:rsidR="005004D7" w:rsidRDefault="00000000">
      <w:pPr>
        <w:pStyle w:val="TableofFigures"/>
        <w:tabs>
          <w:tab w:val="right" w:leader="dot" w:pos="9622"/>
        </w:tabs>
        <w:rPr>
          <w:rFonts w:asciiTheme="minorHAnsi" w:eastAsiaTheme="minorEastAsia" w:hAnsiTheme="minorHAnsi" w:cstheme="minorBidi"/>
          <w:noProof/>
          <w:kern w:val="2"/>
          <w:sz w:val="24"/>
          <w:szCs w:val="24"/>
          <w:lang w:eastAsia="en-GB"/>
          <w14:ligatures w14:val="standardContextual"/>
        </w:rPr>
      </w:pPr>
      <w:hyperlink w:anchor="_Toc134618466" w:history="1">
        <w:r w:rsidR="005004D7" w:rsidRPr="00B004C1">
          <w:rPr>
            <w:rStyle w:val="Hyperlink"/>
            <w:noProof/>
          </w:rPr>
          <w:t>Table 29</w:t>
        </w:r>
        <w:r w:rsidR="005004D7" w:rsidRPr="00B004C1">
          <w:rPr>
            <w:rStyle w:val="Hyperlink"/>
            <w:noProof/>
          </w:rPr>
          <w:noBreakHyphen/>
          <w:t>6: Evaluation of the offset package against the principles of the EPBC offset policy</w:t>
        </w:r>
        <w:r w:rsidR="005004D7">
          <w:rPr>
            <w:noProof/>
            <w:webHidden/>
          </w:rPr>
          <w:tab/>
        </w:r>
        <w:r w:rsidR="005004D7">
          <w:rPr>
            <w:noProof/>
            <w:webHidden/>
          </w:rPr>
          <w:fldChar w:fldCharType="begin"/>
        </w:r>
        <w:r w:rsidR="005004D7">
          <w:rPr>
            <w:noProof/>
            <w:webHidden/>
          </w:rPr>
          <w:instrText xml:space="preserve"> PAGEREF _Toc134618466 \h </w:instrText>
        </w:r>
        <w:r w:rsidR="005004D7">
          <w:rPr>
            <w:noProof/>
            <w:webHidden/>
          </w:rPr>
        </w:r>
        <w:r w:rsidR="005004D7">
          <w:rPr>
            <w:noProof/>
            <w:webHidden/>
          </w:rPr>
          <w:fldChar w:fldCharType="separate"/>
        </w:r>
        <w:r w:rsidR="005004D7">
          <w:rPr>
            <w:noProof/>
            <w:webHidden/>
          </w:rPr>
          <w:t>29-8</w:t>
        </w:r>
        <w:r w:rsidR="005004D7">
          <w:rPr>
            <w:noProof/>
            <w:webHidden/>
          </w:rPr>
          <w:fldChar w:fldCharType="end"/>
        </w:r>
      </w:hyperlink>
    </w:p>
    <w:p w14:paraId="597BD803" w14:textId="2B55A8DA" w:rsidR="005004D7" w:rsidRDefault="00000000">
      <w:pPr>
        <w:pStyle w:val="TableofFigures"/>
        <w:tabs>
          <w:tab w:val="right" w:leader="dot" w:pos="9622"/>
        </w:tabs>
        <w:rPr>
          <w:rFonts w:asciiTheme="minorHAnsi" w:eastAsiaTheme="minorEastAsia" w:hAnsiTheme="minorHAnsi" w:cstheme="minorBidi"/>
          <w:noProof/>
          <w:kern w:val="2"/>
          <w:sz w:val="24"/>
          <w:szCs w:val="24"/>
          <w:lang w:eastAsia="en-GB"/>
          <w14:ligatures w14:val="standardContextual"/>
        </w:rPr>
      </w:pPr>
      <w:hyperlink w:anchor="_Toc134618467" w:history="1">
        <w:r w:rsidR="005004D7" w:rsidRPr="00B004C1">
          <w:rPr>
            <w:rStyle w:val="Hyperlink"/>
            <w:noProof/>
          </w:rPr>
          <w:t>Table 29</w:t>
        </w:r>
        <w:r w:rsidR="005004D7" w:rsidRPr="00B004C1">
          <w:rPr>
            <w:rStyle w:val="Hyperlink"/>
            <w:noProof/>
          </w:rPr>
          <w:noBreakHyphen/>
          <w:t xml:space="preserve">7: Components of the </w:t>
        </w:r>
        <w:r w:rsidR="005004D7" w:rsidRPr="00B004C1">
          <w:rPr>
            <w:rStyle w:val="Hyperlink"/>
            <w:i/>
            <w:iCs/>
            <w:noProof/>
          </w:rPr>
          <w:t>Offsets assessment guide</w:t>
        </w:r>
        <w:r w:rsidR="005004D7" w:rsidRPr="00B004C1">
          <w:rPr>
            <w:rStyle w:val="Hyperlink"/>
            <w:noProof/>
          </w:rPr>
          <w:t xml:space="preserve"> which can improve environmental outcomes through the use of advance environmental offsets (Commonwealth of Australia, 2012b)</w:t>
        </w:r>
        <w:r w:rsidR="005004D7">
          <w:rPr>
            <w:noProof/>
            <w:webHidden/>
          </w:rPr>
          <w:tab/>
        </w:r>
        <w:r w:rsidR="005004D7">
          <w:rPr>
            <w:noProof/>
            <w:webHidden/>
          </w:rPr>
          <w:fldChar w:fldCharType="begin"/>
        </w:r>
        <w:r w:rsidR="005004D7">
          <w:rPr>
            <w:noProof/>
            <w:webHidden/>
          </w:rPr>
          <w:instrText xml:space="preserve"> PAGEREF _Toc134618467 \h </w:instrText>
        </w:r>
        <w:r w:rsidR="005004D7">
          <w:rPr>
            <w:noProof/>
            <w:webHidden/>
          </w:rPr>
        </w:r>
        <w:r w:rsidR="005004D7">
          <w:rPr>
            <w:noProof/>
            <w:webHidden/>
          </w:rPr>
          <w:fldChar w:fldCharType="separate"/>
        </w:r>
        <w:r w:rsidR="005004D7">
          <w:rPr>
            <w:noProof/>
            <w:webHidden/>
          </w:rPr>
          <w:t>29-12</w:t>
        </w:r>
        <w:r w:rsidR="005004D7">
          <w:rPr>
            <w:noProof/>
            <w:webHidden/>
          </w:rPr>
          <w:fldChar w:fldCharType="end"/>
        </w:r>
      </w:hyperlink>
    </w:p>
    <w:p w14:paraId="7F1ACDFE" w14:textId="33DCD467" w:rsidR="005004D7" w:rsidRDefault="00000000">
      <w:pPr>
        <w:pStyle w:val="TableofFigures"/>
        <w:tabs>
          <w:tab w:val="right" w:leader="dot" w:pos="9622"/>
        </w:tabs>
        <w:rPr>
          <w:rFonts w:asciiTheme="minorHAnsi" w:eastAsiaTheme="minorEastAsia" w:hAnsiTheme="minorHAnsi" w:cstheme="minorBidi"/>
          <w:noProof/>
          <w:kern w:val="2"/>
          <w:sz w:val="24"/>
          <w:szCs w:val="24"/>
          <w:lang w:eastAsia="en-GB"/>
          <w14:ligatures w14:val="standardContextual"/>
        </w:rPr>
      </w:pPr>
      <w:hyperlink w:anchor="_Toc134618468" w:history="1">
        <w:r w:rsidR="005004D7" w:rsidRPr="00B004C1">
          <w:rPr>
            <w:rStyle w:val="Hyperlink"/>
            <w:noProof/>
          </w:rPr>
          <w:t>Table 29</w:t>
        </w:r>
        <w:r w:rsidR="005004D7" w:rsidRPr="00B004C1">
          <w:rPr>
            <w:rStyle w:val="Hyperlink"/>
            <w:noProof/>
          </w:rPr>
          <w:noBreakHyphen/>
          <w:t xml:space="preserve">8: Traits used in the vulnerability assessment of relevant threatened species and communities </w:t>
        </w:r>
        <w:r w:rsidR="005004D7" w:rsidRPr="00B004C1">
          <w:rPr>
            <w:rStyle w:val="Hyperlink"/>
            <w:rFonts w:eastAsia="Times New Roman"/>
            <w:noProof/>
          </w:rPr>
          <w:t xml:space="preserve">(Steffen </w:t>
        </w:r>
        <w:r w:rsidR="005004D7" w:rsidRPr="00B004C1">
          <w:rPr>
            <w:rStyle w:val="Hyperlink"/>
            <w:rFonts w:eastAsia="Times New Roman"/>
            <w:i/>
            <w:iCs/>
            <w:noProof/>
          </w:rPr>
          <w:t>et al.</w:t>
        </w:r>
        <w:r w:rsidR="005004D7" w:rsidRPr="00B004C1">
          <w:rPr>
            <w:rStyle w:val="Hyperlink"/>
            <w:rFonts w:eastAsia="Times New Roman"/>
            <w:noProof/>
          </w:rPr>
          <w:t xml:space="preserve">, 2009; Chin </w:t>
        </w:r>
        <w:r w:rsidR="005004D7" w:rsidRPr="00B004C1">
          <w:rPr>
            <w:rStyle w:val="Hyperlink"/>
            <w:rFonts w:eastAsia="Times New Roman"/>
            <w:i/>
            <w:iCs/>
            <w:noProof/>
          </w:rPr>
          <w:t>et al.</w:t>
        </w:r>
        <w:r w:rsidR="005004D7" w:rsidRPr="00B004C1">
          <w:rPr>
            <w:rStyle w:val="Hyperlink"/>
            <w:rFonts w:eastAsia="Times New Roman"/>
            <w:noProof/>
          </w:rPr>
          <w:t xml:space="preserve">, 2010; Foden </w:t>
        </w:r>
        <w:r w:rsidR="005004D7" w:rsidRPr="00B004C1">
          <w:rPr>
            <w:rStyle w:val="Hyperlink"/>
            <w:rFonts w:eastAsia="Times New Roman"/>
            <w:i/>
            <w:iCs/>
            <w:noProof/>
          </w:rPr>
          <w:t>et al.</w:t>
        </w:r>
        <w:r w:rsidR="005004D7" w:rsidRPr="00B004C1">
          <w:rPr>
            <w:rStyle w:val="Hyperlink"/>
            <w:rFonts w:eastAsia="Times New Roman"/>
            <w:noProof/>
          </w:rPr>
          <w:t xml:space="preserve">, 2013; Hossain </w:t>
        </w:r>
        <w:r w:rsidR="005004D7" w:rsidRPr="00B004C1">
          <w:rPr>
            <w:rStyle w:val="Hyperlink"/>
            <w:rFonts w:eastAsia="Times New Roman"/>
            <w:i/>
            <w:iCs/>
            <w:noProof/>
          </w:rPr>
          <w:t>et al.</w:t>
        </w:r>
        <w:r w:rsidR="005004D7" w:rsidRPr="00B004C1">
          <w:rPr>
            <w:rStyle w:val="Hyperlink"/>
            <w:rFonts w:eastAsia="Times New Roman"/>
            <w:noProof/>
          </w:rPr>
          <w:t>, 2018)</w:t>
        </w:r>
        <w:r w:rsidR="005004D7">
          <w:rPr>
            <w:noProof/>
            <w:webHidden/>
          </w:rPr>
          <w:tab/>
        </w:r>
        <w:r w:rsidR="005004D7">
          <w:rPr>
            <w:noProof/>
            <w:webHidden/>
          </w:rPr>
          <w:fldChar w:fldCharType="begin"/>
        </w:r>
        <w:r w:rsidR="005004D7">
          <w:rPr>
            <w:noProof/>
            <w:webHidden/>
          </w:rPr>
          <w:instrText xml:space="preserve"> PAGEREF _Toc134618468 \h </w:instrText>
        </w:r>
        <w:r w:rsidR="005004D7">
          <w:rPr>
            <w:noProof/>
            <w:webHidden/>
          </w:rPr>
        </w:r>
        <w:r w:rsidR="005004D7">
          <w:rPr>
            <w:noProof/>
            <w:webHidden/>
          </w:rPr>
          <w:fldChar w:fldCharType="separate"/>
        </w:r>
        <w:r w:rsidR="005004D7">
          <w:rPr>
            <w:noProof/>
            <w:webHidden/>
          </w:rPr>
          <w:t>29-23</w:t>
        </w:r>
        <w:r w:rsidR="005004D7">
          <w:rPr>
            <w:noProof/>
            <w:webHidden/>
          </w:rPr>
          <w:fldChar w:fldCharType="end"/>
        </w:r>
      </w:hyperlink>
    </w:p>
    <w:p w14:paraId="425D807C" w14:textId="5482E2FA" w:rsidR="005004D7" w:rsidRDefault="00000000">
      <w:pPr>
        <w:pStyle w:val="TableofFigures"/>
        <w:tabs>
          <w:tab w:val="right" w:leader="dot" w:pos="9622"/>
        </w:tabs>
        <w:rPr>
          <w:rFonts w:asciiTheme="minorHAnsi" w:eastAsiaTheme="minorEastAsia" w:hAnsiTheme="minorHAnsi" w:cstheme="minorBidi"/>
          <w:noProof/>
          <w:kern w:val="2"/>
          <w:sz w:val="24"/>
          <w:szCs w:val="24"/>
          <w:lang w:eastAsia="en-GB"/>
          <w14:ligatures w14:val="standardContextual"/>
        </w:rPr>
      </w:pPr>
      <w:hyperlink w:anchor="_Toc134618469" w:history="1">
        <w:r w:rsidR="005004D7" w:rsidRPr="00B004C1">
          <w:rPr>
            <w:rStyle w:val="Hyperlink"/>
            <w:noProof/>
          </w:rPr>
          <w:t>Table 29</w:t>
        </w:r>
        <w:r w:rsidR="005004D7" w:rsidRPr="00B004C1">
          <w:rPr>
            <w:rStyle w:val="Hyperlink"/>
            <w:noProof/>
          </w:rPr>
          <w:noBreakHyphen/>
          <w:t>9: Vulnerability of threatened ecological communities to climate change impacts</w:t>
        </w:r>
        <w:r w:rsidR="005004D7">
          <w:rPr>
            <w:noProof/>
            <w:webHidden/>
          </w:rPr>
          <w:tab/>
        </w:r>
        <w:r w:rsidR="005004D7">
          <w:rPr>
            <w:noProof/>
            <w:webHidden/>
          </w:rPr>
          <w:fldChar w:fldCharType="begin"/>
        </w:r>
        <w:r w:rsidR="005004D7">
          <w:rPr>
            <w:noProof/>
            <w:webHidden/>
          </w:rPr>
          <w:instrText xml:space="preserve"> PAGEREF _Toc134618469 \h </w:instrText>
        </w:r>
        <w:r w:rsidR="005004D7">
          <w:rPr>
            <w:noProof/>
            <w:webHidden/>
          </w:rPr>
        </w:r>
        <w:r w:rsidR="005004D7">
          <w:rPr>
            <w:noProof/>
            <w:webHidden/>
          </w:rPr>
          <w:fldChar w:fldCharType="separate"/>
        </w:r>
        <w:r w:rsidR="005004D7">
          <w:rPr>
            <w:noProof/>
            <w:webHidden/>
          </w:rPr>
          <w:t>29-25</w:t>
        </w:r>
        <w:r w:rsidR="005004D7">
          <w:rPr>
            <w:noProof/>
            <w:webHidden/>
          </w:rPr>
          <w:fldChar w:fldCharType="end"/>
        </w:r>
      </w:hyperlink>
    </w:p>
    <w:p w14:paraId="1816EE97" w14:textId="79CDD402" w:rsidR="005004D7" w:rsidRDefault="00000000">
      <w:pPr>
        <w:pStyle w:val="TableofFigures"/>
        <w:tabs>
          <w:tab w:val="right" w:leader="dot" w:pos="9622"/>
        </w:tabs>
        <w:rPr>
          <w:rFonts w:asciiTheme="minorHAnsi" w:eastAsiaTheme="minorEastAsia" w:hAnsiTheme="minorHAnsi" w:cstheme="minorBidi"/>
          <w:noProof/>
          <w:kern w:val="2"/>
          <w:sz w:val="24"/>
          <w:szCs w:val="24"/>
          <w:lang w:eastAsia="en-GB"/>
          <w14:ligatures w14:val="standardContextual"/>
        </w:rPr>
      </w:pPr>
      <w:hyperlink w:anchor="_Toc134618470" w:history="1">
        <w:r w:rsidR="005004D7" w:rsidRPr="00B004C1">
          <w:rPr>
            <w:rStyle w:val="Hyperlink"/>
            <w:noProof/>
          </w:rPr>
          <w:t>Table 29</w:t>
        </w:r>
        <w:r w:rsidR="005004D7" w:rsidRPr="00B004C1">
          <w:rPr>
            <w:rStyle w:val="Hyperlink"/>
            <w:noProof/>
          </w:rPr>
          <w:noBreakHyphen/>
          <w:t>10: Vulnerability of threatened flora to climate change impacts</w:t>
        </w:r>
        <w:r w:rsidR="005004D7">
          <w:rPr>
            <w:noProof/>
            <w:webHidden/>
          </w:rPr>
          <w:tab/>
        </w:r>
        <w:r w:rsidR="005004D7">
          <w:rPr>
            <w:noProof/>
            <w:webHidden/>
          </w:rPr>
          <w:fldChar w:fldCharType="begin"/>
        </w:r>
        <w:r w:rsidR="005004D7">
          <w:rPr>
            <w:noProof/>
            <w:webHidden/>
          </w:rPr>
          <w:instrText xml:space="preserve"> PAGEREF _Toc134618470 \h </w:instrText>
        </w:r>
        <w:r w:rsidR="005004D7">
          <w:rPr>
            <w:noProof/>
            <w:webHidden/>
          </w:rPr>
        </w:r>
        <w:r w:rsidR="005004D7">
          <w:rPr>
            <w:noProof/>
            <w:webHidden/>
          </w:rPr>
          <w:fldChar w:fldCharType="separate"/>
        </w:r>
        <w:r w:rsidR="005004D7">
          <w:rPr>
            <w:noProof/>
            <w:webHidden/>
          </w:rPr>
          <w:t>29-25</w:t>
        </w:r>
        <w:r w:rsidR="005004D7">
          <w:rPr>
            <w:noProof/>
            <w:webHidden/>
          </w:rPr>
          <w:fldChar w:fldCharType="end"/>
        </w:r>
      </w:hyperlink>
    </w:p>
    <w:p w14:paraId="42CBCCA7" w14:textId="678BF1DF" w:rsidR="005004D7" w:rsidRDefault="00000000">
      <w:pPr>
        <w:pStyle w:val="TableofFigures"/>
        <w:tabs>
          <w:tab w:val="right" w:leader="dot" w:pos="9622"/>
        </w:tabs>
        <w:rPr>
          <w:rFonts w:asciiTheme="minorHAnsi" w:eastAsiaTheme="minorEastAsia" w:hAnsiTheme="minorHAnsi" w:cstheme="minorBidi"/>
          <w:noProof/>
          <w:kern w:val="2"/>
          <w:sz w:val="24"/>
          <w:szCs w:val="24"/>
          <w:lang w:eastAsia="en-GB"/>
          <w14:ligatures w14:val="standardContextual"/>
        </w:rPr>
      </w:pPr>
      <w:hyperlink w:anchor="_Toc134618471" w:history="1">
        <w:r w:rsidR="005004D7" w:rsidRPr="00B004C1">
          <w:rPr>
            <w:rStyle w:val="Hyperlink"/>
            <w:noProof/>
          </w:rPr>
          <w:t>Table 29</w:t>
        </w:r>
        <w:r w:rsidR="005004D7" w:rsidRPr="00B004C1">
          <w:rPr>
            <w:rStyle w:val="Hyperlink"/>
            <w:noProof/>
          </w:rPr>
          <w:noBreakHyphen/>
          <w:t>11: Vulnerability of threatened fauna to climate change impacts</w:t>
        </w:r>
        <w:r w:rsidR="005004D7">
          <w:rPr>
            <w:noProof/>
            <w:webHidden/>
          </w:rPr>
          <w:tab/>
        </w:r>
        <w:r w:rsidR="005004D7">
          <w:rPr>
            <w:noProof/>
            <w:webHidden/>
          </w:rPr>
          <w:fldChar w:fldCharType="begin"/>
        </w:r>
        <w:r w:rsidR="005004D7">
          <w:rPr>
            <w:noProof/>
            <w:webHidden/>
          </w:rPr>
          <w:instrText xml:space="preserve"> PAGEREF _Toc134618471 \h </w:instrText>
        </w:r>
        <w:r w:rsidR="005004D7">
          <w:rPr>
            <w:noProof/>
            <w:webHidden/>
          </w:rPr>
        </w:r>
        <w:r w:rsidR="005004D7">
          <w:rPr>
            <w:noProof/>
            <w:webHidden/>
          </w:rPr>
          <w:fldChar w:fldCharType="separate"/>
        </w:r>
        <w:r w:rsidR="005004D7">
          <w:rPr>
            <w:noProof/>
            <w:webHidden/>
          </w:rPr>
          <w:t>29-26</w:t>
        </w:r>
        <w:r w:rsidR="005004D7">
          <w:rPr>
            <w:noProof/>
            <w:webHidden/>
          </w:rPr>
          <w:fldChar w:fldCharType="end"/>
        </w:r>
      </w:hyperlink>
    </w:p>
    <w:p w14:paraId="1F770C8B" w14:textId="12D032B4" w:rsidR="005004D7" w:rsidRDefault="00000000">
      <w:pPr>
        <w:pStyle w:val="TableofFigures"/>
        <w:tabs>
          <w:tab w:val="right" w:leader="dot" w:pos="9622"/>
        </w:tabs>
        <w:rPr>
          <w:rFonts w:asciiTheme="minorHAnsi" w:eastAsiaTheme="minorEastAsia" w:hAnsiTheme="minorHAnsi" w:cstheme="minorBidi"/>
          <w:noProof/>
          <w:kern w:val="2"/>
          <w:sz w:val="24"/>
          <w:szCs w:val="24"/>
          <w:lang w:eastAsia="en-GB"/>
          <w14:ligatures w14:val="standardContextual"/>
        </w:rPr>
      </w:pPr>
      <w:hyperlink w:anchor="_Toc134618472" w:history="1">
        <w:r w:rsidR="005004D7" w:rsidRPr="00B004C1">
          <w:rPr>
            <w:rStyle w:val="Hyperlink"/>
            <w:noProof/>
          </w:rPr>
          <w:t>Table 29</w:t>
        </w:r>
        <w:r w:rsidR="005004D7" w:rsidRPr="00B004C1">
          <w:rPr>
            <w:rStyle w:val="Hyperlink"/>
            <w:noProof/>
          </w:rPr>
          <w:noBreakHyphen/>
          <w:t>12: Where the Plan addresses the endorsement criteria</w:t>
        </w:r>
        <w:r w:rsidR="005004D7">
          <w:rPr>
            <w:noProof/>
            <w:webHidden/>
          </w:rPr>
          <w:tab/>
        </w:r>
        <w:r w:rsidR="005004D7">
          <w:rPr>
            <w:noProof/>
            <w:webHidden/>
          </w:rPr>
          <w:fldChar w:fldCharType="begin"/>
        </w:r>
        <w:r w:rsidR="005004D7">
          <w:rPr>
            <w:noProof/>
            <w:webHidden/>
          </w:rPr>
          <w:instrText xml:space="preserve"> PAGEREF _Toc134618472 \h </w:instrText>
        </w:r>
        <w:r w:rsidR="005004D7">
          <w:rPr>
            <w:noProof/>
            <w:webHidden/>
          </w:rPr>
        </w:r>
        <w:r w:rsidR="005004D7">
          <w:rPr>
            <w:noProof/>
            <w:webHidden/>
          </w:rPr>
          <w:fldChar w:fldCharType="separate"/>
        </w:r>
        <w:r w:rsidR="005004D7">
          <w:rPr>
            <w:noProof/>
            <w:webHidden/>
          </w:rPr>
          <w:t>29-39</w:t>
        </w:r>
        <w:r w:rsidR="005004D7">
          <w:rPr>
            <w:noProof/>
            <w:webHidden/>
          </w:rPr>
          <w:fldChar w:fldCharType="end"/>
        </w:r>
      </w:hyperlink>
    </w:p>
    <w:p w14:paraId="2CBA90E7" w14:textId="3528FD39" w:rsidR="00385A3A" w:rsidRDefault="00385A3A" w:rsidP="00F95D44">
      <w:r>
        <w:fldChar w:fldCharType="end"/>
      </w:r>
      <w:r>
        <w:br w:type="page"/>
      </w:r>
    </w:p>
    <w:p w14:paraId="0C55AC1D" w14:textId="77777777" w:rsidR="00385A3A" w:rsidRPr="00C455BD" w:rsidRDefault="00385A3A" w:rsidP="00C455BD">
      <w:pPr>
        <w:sectPr w:rsidR="00385A3A" w:rsidRPr="00C455BD" w:rsidSect="00417E97">
          <w:headerReference w:type="default" r:id="rId17"/>
          <w:footerReference w:type="default" r:id="rId18"/>
          <w:pgSz w:w="11900" w:h="16840"/>
          <w:pgMar w:top="1247" w:right="1134" w:bottom="1247" w:left="1134" w:header="708" w:footer="708" w:gutter="0"/>
          <w:pgNumType w:fmt="lowerRoman" w:start="1"/>
          <w:cols w:space="708"/>
          <w:docGrid w:linePitch="360"/>
        </w:sectPr>
      </w:pPr>
    </w:p>
    <w:p w14:paraId="4DB87EDE" w14:textId="77777777" w:rsidR="00385A3A" w:rsidRDefault="00385A3A" w:rsidP="00C7370B">
      <w:pPr>
        <w:pStyle w:val="Partheading"/>
      </w:pPr>
      <w:bookmarkStart w:id="7" w:name="_Toc134618440"/>
      <w:bookmarkStart w:id="8" w:name="_Toc87883233"/>
      <w:r>
        <w:rPr>
          <w:caps w:val="0"/>
        </w:rPr>
        <w:lastRenderedPageBreak/>
        <w:t>PART 5: EVALUATION OF THE OUTCOMES OF THE PLAN</w:t>
      </w:r>
      <w:bookmarkEnd w:id="7"/>
    </w:p>
    <w:p w14:paraId="39E7FC8A" w14:textId="77777777" w:rsidR="00385A3A" w:rsidRDefault="00385A3A" w:rsidP="00BD59BE">
      <w:pPr>
        <w:pStyle w:val="Heading1"/>
      </w:pPr>
      <w:bookmarkStart w:id="9" w:name="_Toc134618441"/>
      <w:r>
        <w:t>Introduction</w:t>
      </w:r>
      <w:bookmarkEnd w:id="9"/>
    </w:p>
    <w:p w14:paraId="13D01792" w14:textId="05912B2E" w:rsidR="00385A3A" w:rsidRDefault="00385A3A" w:rsidP="00063247">
      <w:pPr>
        <w:rPr>
          <w:lang w:val="en-GB"/>
        </w:rPr>
      </w:pPr>
      <w:r>
        <w:rPr>
          <w:lang w:val="en-GB"/>
        </w:rPr>
        <w:t>In considering endorsement of the Plan and approval of the classes of action</w:t>
      </w:r>
      <w:r w:rsidR="00405D4B">
        <w:rPr>
          <w:lang w:val="en-GB"/>
        </w:rPr>
        <w:t>s</w:t>
      </w:r>
      <w:r>
        <w:rPr>
          <w:lang w:val="en-GB"/>
        </w:rPr>
        <w:t xml:space="preserve">, the Commonwealth Minister for the Environment and Water (the Minister) must take into account various matters under </w:t>
      </w:r>
      <w:r w:rsidRPr="005A0044">
        <w:rPr>
          <w:lang w:val="en-GB"/>
        </w:rPr>
        <w:t>the</w:t>
      </w:r>
      <w:r>
        <w:rPr>
          <w:lang w:val="en-GB"/>
        </w:rPr>
        <w:t xml:space="preserve"> </w:t>
      </w:r>
      <w:r w:rsidRPr="005A0044">
        <w:rPr>
          <w:lang w:val="en-GB"/>
        </w:rPr>
        <w:t>EPBC Act</w:t>
      </w:r>
      <w:r>
        <w:rPr>
          <w:lang w:val="en-GB"/>
        </w:rPr>
        <w:t xml:space="preserve"> relating to the impacts of the development and the conservation benefits of the Plan.</w:t>
      </w:r>
    </w:p>
    <w:p w14:paraId="312502EC" w14:textId="77777777" w:rsidR="00385A3A" w:rsidRDefault="00385A3A" w:rsidP="00063247">
      <w:pPr>
        <w:rPr>
          <w:lang w:val="en-GB"/>
        </w:rPr>
      </w:pPr>
      <w:r>
        <w:rPr>
          <w:lang w:val="en-GB"/>
        </w:rPr>
        <w:t>This Part of the SAR:</w:t>
      </w:r>
    </w:p>
    <w:p w14:paraId="73EDEB20" w14:textId="2774D24F" w:rsidR="00385A3A" w:rsidRDefault="00385A3A" w:rsidP="00BD59BE">
      <w:pPr>
        <w:pStyle w:val="Bullet1"/>
      </w:pPr>
      <w:r>
        <w:t xml:space="preserve">Analyses the Plan against the principles of Ecological Sustainable Development (ESD) (see Chapter </w:t>
      </w:r>
      <w:r>
        <w:fldChar w:fldCharType="begin"/>
      </w:r>
      <w:r>
        <w:instrText xml:space="preserve"> REF _Ref116038241 \r \h </w:instrText>
      </w:r>
      <w:r>
        <w:fldChar w:fldCharType="separate"/>
      </w:r>
      <w:r w:rsidR="005004D7">
        <w:t>28</w:t>
      </w:r>
      <w:r>
        <w:fldChar w:fldCharType="end"/>
      </w:r>
      <w:r>
        <w:t>)</w:t>
      </w:r>
    </w:p>
    <w:p w14:paraId="09623133" w14:textId="03784345" w:rsidR="00385A3A" w:rsidRPr="005A0044" w:rsidRDefault="00385A3A" w:rsidP="00BD59BE">
      <w:pPr>
        <w:pStyle w:val="Bullet1"/>
      </w:pPr>
      <w:r>
        <w:t xml:space="preserve">Evaluates the adequacy and acceptability of the Plan </w:t>
      </w:r>
      <w:r w:rsidRPr="005A0044">
        <w:rPr>
          <w:lang w:val="en-GB"/>
        </w:rPr>
        <w:t>in the context of the impacts of the development and in accordance with the regulatory requirements of the EPBC Act</w:t>
      </w:r>
      <w:r>
        <w:rPr>
          <w:lang w:val="en-GB"/>
        </w:rPr>
        <w:t xml:space="preserve"> (see Chapter </w:t>
      </w:r>
      <w:r>
        <w:rPr>
          <w:lang w:val="en-GB"/>
        </w:rPr>
        <w:fldChar w:fldCharType="begin"/>
      </w:r>
      <w:r>
        <w:rPr>
          <w:lang w:val="en-GB"/>
        </w:rPr>
        <w:instrText xml:space="preserve"> REF _Ref116039256 \r \h </w:instrText>
      </w:r>
      <w:r>
        <w:rPr>
          <w:lang w:val="en-GB"/>
        </w:rPr>
      </w:r>
      <w:r>
        <w:rPr>
          <w:lang w:val="en-GB"/>
        </w:rPr>
        <w:fldChar w:fldCharType="separate"/>
      </w:r>
      <w:r w:rsidR="005004D7">
        <w:rPr>
          <w:lang w:val="en-GB"/>
        </w:rPr>
        <w:t>29</w:t>
      </w:r>
      <w:r>
        <w:rPr>
          <w:lang w:val="en-GB"/>
        </w:rPr>
        <w:fldChar w:fldCharType="end"/>
      </w:r>
      <w:r>
        <w:rPr>
          <w:lang w:val="en-GB"/>
        </w:rPr>
        <w:t>)</w:t>
      </w:r>
    </w:p>
    <w:p w14:paraId="17062DB3" w14:textId="77777777" w:rsidR="00385A3A" w:rsidRDefault="00385A3A" w:rsidP="00063247">
      <w:r>
        <w:t>This Chapter sets out:</w:t>
      </w:r>
    </w:p>
    <w:p w14:paraId="6313DA08" w14:textId="77777777" w:rsidR="00385A3A" w:rsidRDefault="00385A3A" w:rsidP="00BD59BE">
      <w:pPr>
        <w:pStyle w:val="Bullet1"/>
      </w:pPr>
      <w:r>
        <w:t>The regulatory context for evaluating the Plan</w:t>
      </w:r>
    </w:p>
    <w:p w14:paraId="0BA052FB" w14:textId="77777777" w:rsidR="00385A3A" w:rsidRDefault="00385A3A" w:rsidP="00BD59BE">
      <w:pPr>
        <w:pStyle w:val="Bullet1"/>
      </w:pPr>
      <w:r>
        <w:t>The overall approach to the evaluation</w:t>
      </w:r>
    </w:p>
    <w:p w14:paraId="209C1425" w14:textId="77777777" w:rsidR="00385A3A" w:rsidRDefault="00385A3A" w:rsidP="00BD59BE">
      <w:pPr>
        <w:pStyle w:val="Heading2"/>
      </w:pPr>
      <w:bookmarkStart w:id="10" w:name="_Ref117075268"/>
      <w:bookmarkStart w:id="11" w:name="_Toc134618442"/>
      <w:r>
        <w:t>Regulatory context of the evaluation</w:t>
      </w:r>
      <w:bookmarkEnd w:id="10"/>
      <w:bookmarkEnd w:id="11"/>
    </w:p>
    <w:p w14:paraId="1EBD8252" w14:textId="77777777" w:rsidR="00385A3A" w:rsidRPr="0068602F" w:rsidRDefault="00385A3A" w:rsidP="00BD59BE">
      <w:pPr>
        <w:pStyle w:val="Heading3"/>
        <w:rPr>
          <w:szCs w:val="18"/>
        </w:rPr>
      </w:pPr>
      <w:r>
        <w:t>Environment Protection and Biodiversity Conservation Act 1999</w:t>
      </w:r>
    </w:p>
    <w:p w14:paraId="673D4413" w14:textId="77777777" w:rsidR="00385A3A" w:rsidRPr="00CA16AB" w:rsidRDefault="00385A3A" w:rsidP="006427CC">
      <w:pPr>
        <w:rPr>
          <w:lang w:val="en-US"/>
        </w:rPr>
      </w:pPr>
      <w:r w:rsidRPr="00CA16AB">
        <w:rPr>
          <w:lang w:val="en-US"/>
        </w:rPr>
        <w:t xml:space="preserve">Under the EPBC Act, the </w:t>
      </w:r>
      <w:r>
        <w:rPr>
          <w:lang w:val="en-US"/>
        </w:rPr>
        <w:t>Minister</w:t>
      </w:r>
      <w:r w:rsidRPr="00CA16AB">
        <w:rPr>
          <w:lang w:val="en-US"/>
        </w:rPr>
        <w:t xml:space="preserve">: </w:t>
      </w:r>
      <w:r w:rsidRPr="00CA16AB">
        <w:rPr>
          <w:rFonts w:ascii="MS Mincho" w:eastAsia="MS Mincho" w:hAnsi="MS Mincho" w:cs="MS Mincho" w:hint="eastAsia"/>
          <w:lang w:val="en-US"/>
        </w:rPr>
        <w:t> </w:t>
      </w:r>
    </w:p>
    <w:p w14:paraId="34698743" w14:textId="77777777" w:rsidR="00385A3A" w:rsidRPr="00CA16AB" w:rsidRDefault="00385A3A" w:rsidP="00BD59BE">
      <w:pPr>
        <w:pStyle w:val="Bullet1"/>
        <w:rPr>
          <w:lang w:val="en-US"/>
        </w:rPr>
      </w:pPr>
      <w:r w:rsidRPr="00CA16AB">
        <w:rPr>
          <w:lang w:val="en-US"/>
        </w:rPr>
        <w:t xml:space="preserve">May endorse a policy, plan or program if satisfied that the </w:t>
      </w:r>
      <w:r>
        <w:rPr>
          <w:lang w:val="en-US"/>
        </w:rPr>
        <w:t>SAR</w:t>
      </w:r>
      <w:r w:rsidRPr="00CA16AB">
        <w:rPr>
          <w:lang w:val="en-US"/>
        </w:rPr>
        <w:t xml:space="preserve"> </w:t>
      </w:r>
      <w:r w:rsidRPr="00B07A61">
        <w:rPr>
          <w:lang w:val="en-US"/>
        </w:rPr>
        <w:t>‘adequately addresses</w:t>
      </w:r>
      <w:r w:rsidRPr="00CA16AB">
        <w:rPr>
          <w:lang w:val="en-US"/>
        </w:rPr>
        <w:t xml:space="preserve"> the impacts’ on protected matters to which the agreement (to undertake a strategic assessment) relates (s146(2)(f))</w:t>
      </w:r>
      <w:r w:rsidRPr="00CA16AB">
        <w:rPr>
          <w:rFonts w:ascii="MS Mincho" w:eastAsia="MS Mincho" w:hAnsi="MS Mincho" w:cs="MS Mincho" w:hint="eastAsia"/>
          <w:lang w:val="en-US"/>
        </w:rPr>
        <w:t> </w:t>
      </w:r>
    </w:p>
    <w:p w14:paraId="4F76E091" w14:textId="77777777" w:rsidR="00385A3A" w:rsidRPr="00CA16AB" w:rsidRDefault="00385A3A" w:rsidP="00BD59BE">
      <w:pPr>
        <w:pStyle w:val="Bullet1"/>
        <w:rPr>
          <w:lang w:val="en-US"/>
        </w:rPr>
      </w:pPr>
      <w:r w:rsidRPr="00CA16AB">
        <w:rPr>
          <w:lang w:val="en-US"/>
        </w:rPr>
        <w:t>May approve the taking of actions in accordance with the endorsed policy, pla</w:t>
      </w:r>
      <w:r>
        <w:rPr>
          <w:lang w:val="en-US"/>
        </w:rPr>
        <w:t>n or program (s</w:t>
      </w:r>
      <w:r w:rsidRPr="00CA16AB">
        <w:rPr>
          <w:lang w:val="en-US"/>
        </w:rPr>
        <w:t xml:space="preserve">146B(1)) subject to a range of considerations under Part 10 Division 1, Subdivision C, including: </w:t>
      </w:r>
      <w:r w:rsidRPr="00CA16AB">
        <w:rPr>
          <w:rFonts w:ascii="MS Mincho" w:eastAsia="MS Mincho" w:hAnsi="MS Mincho" w:cs="MS Mincho" w:hint="eastAsia"/>
          <w:lang w:val="en-US"/>
        </w:rPr>
        <w:t> </w:t>
      </w:r>
    </w:p>
    <w:p w14:paraId="1E92029B" w14:textId="77777777" w:rsidR="00385A3A" w:rsidRPr="00D50E3C" w:rsidRDefault="00385A3A" w:rsidP="00BD59BE">
      <w:pPr>
        <w:pStyle w:val="Bullet2"/>
      </w:pPr>
      <w:r w:rsidRPr="00D50E3C">
        <w:t xml:space="preserve">General considerations under s146F, including any matters relevant to MNES that the Minister considers is relevant to the approval, taking into account the principles of </w:t>
      </w:r>
      <w:r>
        <w:t>ESD</w:t>
      </w:r>
      <w:r w:rsidRPr="00D50E3C">
        <w:t xml:space="preserve"> </w:t>
      </w:r>
    </w:p>
    <w:p w14:paraId="627AA54F" w14:textId="77777777" w:rsidR="00385A3A" w:rsidRPr="00D50E3C" w:rsidRDefault="00385A3A" w:rsidP="00BD59BE">
      <w:pPr>
        <w:pStyle w:val="Bullet2"/>
      </w:pPr>
      <w:r w:rsidRPr="00D50E3C">
        <w:t>Constraints on decision-making discretion under s</w:t>
      </w:r>
      <w:r>
        <w:t>s</w:t>
      </w:r>
      <w:r w:rsidRPr="00D50E3C">
        <w:t>146 G, H, J, K, L and M, including that the Minister must not act inconsistently with the provisions of a recovery plan or threat abatement plan (s146K)</w:t>
      </w:r>
    </w:p>
    <w:p w14:paraId="1624BFF6" w14:textId="77777777" w:rsidR="00385A3A" w:rsidRDefault="00385A3A" w:rsidP="00BD59BE">
      <w:pPr>
        <w:pStyle w:val="Heading3"/>
      </w:pPr>
      <w:r>
        <w:t>Commonwealth Terms of Reference</w:t>
      </w:r>
    </w:p>
    <w:p w14:paraId="1AE5084D" w14:textId="77777777" w:rsidR="00385A3A" w:rsidRDefault="00385A3A" w:rsidP="00D50E3C">
      <w:r>
        <w:t>The Commonwealth Terms of Reference (ToR) under the Strategic Assessment Agreement require the SAR to:</w:t>
      </w:r>
    </w:p>
    <w:p w14:paraId="5F7C33D5" w14:textId="77777777" w:rsidR="00385A3A" w:rsidRDefault="00385A3A" w:rsidP="00BD59BE">
      <w:pPr>
        <w:pStyle w:val="Bullet1"/>
      </w:pPr>
      <w:r>
        <w:t>E</w:t>
      </w:r>
      <w:r w:rsidRPr="00934092">
        <w:t xml:space="preserve">valuate the </w:t>
      </w:r>
      <w:r>
        <w:t xml:space="preserve">overall outcomes, </w:t>
      </w:r>
      <w:r w:rsidRPr="00934092">
        <w:t>commitments and outcomes for protected matters</w:t>
      </w:r>
      <w:r>
        <w:t>,</w:t>
      </w:r>
      <w:r w:rsidRPr="00934092">
        <w:t xml:space="preserve"> taking into account likely impacts on protected matters </w:t>
      </w:r>
      <w:r>
        <w:t>under the Plan (Section 5.1). The evaluation must include (Section 5.2):</w:t>
      </w:r>
    </w:p>
    <w:p w14:paraId="3ADD659F" w14:textId="77777777" w:rsidR="00385A3A" w:rsidRPr="00B40C8F" w:rsidRDefault="00385A3A" w:rsidP="00366CFB">
      <w:pPr>
        <w:pStyle w:val="Bullet1"/>
        <w:numPr>
          <w:ilvl w:val="0"/>
          <w:numId w:val="11"/>
        </w:numPr>
        <w:ind w:left="851" w:hanging="425"/>
        <w:rPr>
          <w:i/>
          <w:iCs/>
        </w:rPr>
      </w:pPr>
      <w:r w:rsidRPr="00B40C8F">
        <w:rPr>
          <w:i/>
          <w:iCs/>
        </w:rPr>
        <w:t>The extent to which protected matters are represented in the strategic assessment area</w:t>
      </w:r>
    </w:p>
    <w:p w14:paraId="5A90462C" w14:textId="77777777" w:rsidR="00385A3A" w:rsidRPr="00B40C8F" w:rsidRDefault="00385A3A" w:rsidP="00366CFB">
      <w:pPr>
        <w:pStyle w:val="Bullet1"/>
        <w:numPr>
          <w:ilvl w:val="0"/>
          <w:numId w:val="11"/>
        </w:numPr>
        <w:ind w:left="851" w:hanging="425"/>
        <w:rPr>
          <w:i/>
          <w:iCs/>
        </w:rPr>
      </w:pPr>
      <w:r w:rsidRPr="00B40C8F">
        <w:rPr>
          <w:i/>
          <w:iCs/>
        </w:rPr>
        <w:t>The extent to which protected matters are represented in areas to be protected or managed under the Plan</w:t>
      </w:r>
    </w:p>
    <w:p w14:paraId="6BE0F5C6" w14:textId="77777777" w:rsidR="00385A3A" w:rsidRPr="00B40C8F" w:rsidRDefault="00385A3A" w:rsidP="00366CFB">
      <w:pPr>
        <w:pStyle w:val="Bullet1"/>
        <w:numPr>
          <w:ilvl w:val="0"/>
          <w:numId w:val="11"/>
        </w:numPr>
        <w:ind w:left="851" w:hanging="425"/>
        <w:rPr>
          <w:i/>
          <w:iCs/>
        </w:rPr>
      </w:pPr>
      <w:r w:rsidRPr="00B40C8F">
        <w:rPr>
          <w:i/>
          <w:iCs/>
        </w:rPr>
        <w:t>The extent to which any areas to be protected or managed under the Plan will ensure the long-term protection of each protected matter, and the function of key ecosystem services needed for the ongoing viability of protected matters</w:t>
      </w:r>
    </w:p>
    <w:p w14:paraId="3041AD6F" w14:textId="77777777" w:rsidR="00385A3A" w:rsidRPr="00B40C8F" w:rsidRDefault="00385A3A" w:rsidP="00366CFB">
      <w:pPr>
        <w:pStyle w:val="Bullet1"/>
        <w:numPr>
          <w:ilvl w:val="0"/>
          <w:numId w:val="11"/>
        </w:numPr>
        <w:ind w:left="851" w:hanging="425"/>
        <w:rPr>
          <w:i/>
          <w:iCs/>
        </w:rPr>
      </w:pPr>
      <w:r w:rsidRPr="00B40C8F">
        <w:rPr>
          <w:i/>
          <w:iCs/>
        </w:rPr>
        <w:t>The extent to which the outcomes, commitments and measures under the Plan address any significant vulnerabilities of protected matters under reasonable climate change scenarios</w:t>
      </w:r>
    </w:p>
    <w:p w14:paraId="62A74294" w14:textId="77777777" w:rsidR="00385A3A" w:rsidRPr="00B40C8F" w:rsidRDefault="00385A3A" w:rsidP="00366CFB">
      <w:pPr>
        <w:pStyle w:val="Bullet1"/>
        <w:numPr>
          <w:ilvl w:val="0"/>
          <w:numId w:val="11"/>
        </w:numPr>
        <w:ind w:left="851" w:hanging="425"/>
        <w:rPr>
          <w:i/>
          <w:iCs/>
        </w:rPr>
      </w:pPr>
      <w:r w:rsidRPr="00B40C8F">
        <w:rPr>
          <w:i/>
          <w:iCs/>
        </w:rPr>
        <w:t>The likely effectiveness of the outcomes, commitments and measures under the Plan in protecting and managing protected matters and any risks and uncertainties</w:t>
      </w:r>
    </w:p>
    <w:p w14:paraId="45B21E01" w14:textId="77777777" w:rsidR="00385A3A" w:rsidRPr="00B40C8F" w:rsidRDefault="00385A3A" w:rsidP="00366CFB">
      <w:pPr>
        <w:pStyle w:val="Bullet1"/>
        <w:numPr>
          <w:ilvl w:val="0"/>
          <w:numId w:val="11"/>
        </w:numPr>
        <w:ind w:left="851" w:hanging="425"/>
        <w:rPr>
          <w:i/>
          <w:iCs/>
        </w:rPr>
      </w:pPr>
      <w:r w:rsidRPr="00B40C8F">
        <w:rPr>
          <w:i/>
          <w:iCs/>
        </w:rPr>
        <w:t xml:space="preserve">An assessment of how the Plan meets the </w:t>
      </w:r>
      <w:r>
        <w:rPr>
          <w:i/>
          <w:iCs/>
        </w:rPr>
        <w:t>E</w:t>
      </w:r>
      <w:r w:rsidRPr="00B40C8F">
        <w:rPr>
          <w:i/>
          <w:iCs/>
        </w:rPr>
        <w:t xml:space="preserve">ndorsement </w:t>
      </w:r>
      <w:r>
        <w:rPr>
          <w:i/>
          <w:iCs/>
        </w:rPr>
        <w:t>C</w:t>
      </w:r>
      <w:r w:rsidRPr="00B40C8F">
        <w:rPr>
          <w:i/>
          <w:iCs/>
        </w:rPr>
        <w:t>riteria</w:t>
      </w:r>
      <w:r>
        <w:rPr>
          <w:i/>
          <w:iCs/>
        </w:rPr>
        <w:t xml:space="preserve"> </w:t>
      </w:r>
      <w:r>
        <w:t>[in the Strategic Assessment Agreement]</w:t>
      </w:r>
    </w:p>
    <w:p w14:paraId="5D35D7F7" w14:textId="77777777" w:rsidR="00385A3A" w:rsidRDefault="00385A3A" w:rsidP="00BD59BE">
      <w:pPr>
        <w:pStyle w:val="Bullet1"/>
      </w:pPr>
      <w:r>
        <w:t>I</w:t>
      </w:r>
      <w:r w:rsidRPr="00D52226">
        <w:t>dentify key uncertainties and risks associated with implementing the Plan, responses to these and proposed adaptations to changing circumstances</w:t>
      </w:r>
      <w:r>
        <w:t xml:space="preserve"> (Section 6.1). Key uncertainties may include:</w:t>
      </w:r>
    </w:p>
    <w:p w14:paraId="75AB0322" w14:textId="77777777" w:rsidR="00385A3A" w:rsidRPr="00982C4F" w:rsidRDefault="00385A3A" w:rsidP="00443020">
      <w:pPr>
        <w:pStyle w:val="Bullet1"/>
        <w:numPr>
          <w:ilvl w:val="0"/>
          <w:numId w:val="12"/>
        </w:numPr>
        <w:ind w:left="851" w:hanging="425"/>
        <w:rPr>
          <w:i/>
          <w:iCs/>
        </w:rPr>
      </w:pPr>
      <w:r>
        <w:rPr>
          <w:i/>
          <w:iCs/>
        </w:rPr>
        <w:t>K</w:t>
      </w:r>
      <w:r w:rsidRPr="00982C4F">
        <w:rPr>
          <w:i/>
          <w:iCs/>
        </w:rPr>
        <w:t xml:space="preserve">nowledge gaps in scientific understanding and responding to new knowledge. </w:t>
      </w:r>
    </w:p>
    <w:p w14:paraId="3CA4187A" w14:textId="77777777" w:rsidR="00385A3A" w:rsidRDefault="00385A3A" w:rsidP="00443020">
      <w:pPr>
        <w:pStyle w:val="Bullet1"/>
        <w:numPr>
          <w:ilvl w:val="0"/>
          <w:numId w:val="12"/>
        </w:numPr>
        <w:ind w:left="851" w:hanging="425"/>
        <w:rPr>
          <w:i/>
          <w:iCs/>
        </w:rPr>
      </w:pPr>
      <w:r>
        <w:rPr>
          <w:i/>
          <w:iCs/>
        </w:rPr>
        <w:lastRenderedPageBreak/>
        <w:t>Assumptions made in assessing potential impacts and benefits</w:t>
      </w:r>
    </w:p>
    <w:p w14:paraId="7E4BD429" w14:textId="77777777" w:rsidR="00385A3A" w:rsidRPr="00DE6BA6" w:rsidRDefault="00385A3A" w:rsidP="00443020">
      <w:pPr>
        <w:pStyle w:val="Bullet1"/>
        <w:numPr>
          <w:ilvl w:val="0"/>
          <w:numId w:val="12"/>
        </w:numPr>
        <w:ind w:left="851" w:hanging="425"/>
        <w:rPr>
          <w:i/>
          <w:iCs/>
        </w:rPr>
      </w:pPr>
      <w:r w:rsidRPr="00DE6BA6">
        <w:rPr>
          <w:i/>
          <w:iCs/>
        </w:rPr>
        <w:t>How changes to Commonwealth, State and local government legislation, policies, plans and advice are to be accounted for in the management of the areas impacted by the Plan</w:t>
      </w:r>
    </w:p>
    <w:p w14:paraId="3E1732EA" w14:textId="77777777" w:rsidR="00385A3A" w:rsidRDefault="00385A3A" w:rsidP="00443020">
      <w:pPr>
        <w:pStyle w:val="Bullet1"/>
        <w:numPr>
          <w:ilvl w:val="0"/>
          <w:numId w:val="12"/>
        </w:numPr>
        <w:ind w:left="851" w:hanging="425"/>
        <w:rPr>
          <w:i/>
          <w:iCs/>
        </w:rPr>
      </w:pPr>
      <w:r w:rsidRPr="00DE6BA6">
        <w:rPr>
          <w:i/>
          <w:iCs/>
        </w:rPr>
        <w:t>The capacity to ensure the Plan is implemented</w:t>
      </w:r>
    </w:p>
    <w:p w14:paraId="1B0904F7" w14:textId="77777777" w:rsidR="00385A3A" w:rsidRPr="001222EE" w:rsidRDefault="00385A3A" w:rsidP="00443020">
      <w:pPr>
        <w:pStyle w:val="Bullet1"/>
        <w:numPr>
          <w:ilvl w:val="0"/>
          <w:numId w:val="12"/>
        </w:numPr>
        <w:ind w:left="851" w:hanging="425"/>
        <w:rPr>
          <w:i/>
          <w:iCs/>
        </w:rPr>
      </w:pPr>
      <w:r>
        <w:rPr>
          <w:i/>
          <w:iCs/>
        </w:rPr>
        <w:t>Differences in survey results relating to MNES and how to evaluate and resolve discrepancies</w:t>
      </w:r>
    </w:p>
    <w:p w14:paraId="441035EC" w14:textId="77777777" w:rsidR="00385A3A" w:rsidRDefault="00385A3A" w:rsidP="00BD59BE">
      <w:pPr>
        <w:pStyle w:val="Bullet1"/>
      </w:pPr>
      <w:r w:rsidRPr="004517A9">
        <w:t xml:space="preserve">Include an evaluation of the adequacy of the Plan’s </w:t>
      </w:r>
      <w:r>
        <w:t>a</w:t>
      </w:r>
      <w:r w:rsidRPr="004517A9">
        <w:t xml:space="preserve">ssurance and </w:t>
      </w:r>
      <w:r>
        <w:t>i</w:t>
      </w:r>
      <w:r w:rsidRPr="004517A9">
        <w:t xml:space="preserve">mplementation </w:t>
      </w:r>
      <w:r>
        <w:t>f</w:t>
      </w:r>
      <w:r w:rsidRPr="004517A9">
        <w:t>ramework</w:t>
      </w:r>
      <w:r>
        <w:t xml:space="preserve"> (Section 7.1), including for monitoring actions taken under the Plan and addressing the responsibilities of the Minister and the City in relation to these matters (Section 7.2)</w:t>
      </w:r>
    </w:p>
    <w:p w14:paraId="3CF16F6F" w14:textId="77777777" w:rsidR="00385A3A" w:rsidRDefault="00385A3A" w:rsidP="00BD59BE">
      <w:pPr>
        <w:pStyle w:val="Heading2"/>
      </w:pPr>
      <w:bookmarkStart w:id="12" w:name="_Toc134618443"/>
      <w:r>
        <w:t>Approach to the evaluation</w:t>
      </w:r>
      <w:bookmarkEnd w:id="12"/>
    </w:p>
    <w:p w14:paraId="154CC0DB" w14:textId="77777777" w:rsidR="00385A3A" w:rsidRDefault="00385A3A" w:rsidP="008902A3">
      <w:r>
        <w:t xml:space="preserve">Evaluation of the </w:t>
      </w:r>
      <w:r w:rsidRPr="00CA16AB">
        <w:t>overall outcomes and acceptability of the Plan</w:t>
      </w:r>
      <w:r>
        <w:t xml:space="preserve"> was undertaken at three levels:</w:t>
      </w:r>
    </w:p>
    <w:p w14:paraId="3C8F48A2" w14:textId="5AF1A4EC" w:rsidR="00385A3A" w:rsidRDefault="00385A3A" w:rsidP="00BD59BE">
      <w:pPr>
        <w:pStyle w:val="Bullet1"/>
        <w:rPr>
          <w:lang w:val="en-GB"/>
        </w:rPr>
      </w:pPr>
      <w:r>
        <w:rPr>
          <w:lang w:val="en-GB"/>
        </w:rPr>
        <w:t xml:space="preserve">In relation to the principles of ESD </w:t>
      </w:r>
      <w:r>
        <w:t xml:space="preserve">(see Chapter </w:t>
      </w:r>
      <w:r>
        <w:fldChar w:fldCharType="begin"/>
      </w:r>
      <w:r>
        <w:instrText xml:space="preserve"> REF _Ref116038241 \r \h </w:instrText>
      </w:r>
      <w:r>
        <w:fldChar w:fldCharType="separate"/>
      </w:r>
      <w:r w:rsidR="005004D7">
        <w:t>28</w:t>
      </w:r>
      <w:r>
        <w:fldChar w:fldCharType="end"/>
      </w:r>
      <w:r>
        <w:t>)</w:t>
      </w:r>
    </w:p>
    <w:p w14:paraId="5FE235BB" w14:textId="4DC3F664" w:rsidR="00385A3A" w:rsidRDefault="00385A3A" w:rsidP="00BD59BE">
      <w:pPr>
        <w:pStyle w:val="Bullet1"/>
      </w:pPr>
      <w:r w:rsidRPr="00CA16AB">
        <w:t xml:space="preserve">In relation to the overall </w:t>
      </w:r>
      <w:r>
        <w:t xml:space="preserve">adequacy and acceptability </w:t>
      </w:r>
      <w:r w:rsidRPr="00CA16AB">
        <w:t>of the Plan</w:t>
      </w:r>
      <w:r>
        <w:t xml:space="preserve"> in accordance with the requirements of the Strategic Assessment Agreement and ToR (see </w:t>
      </w:r>
      <w:r>
        <w:rPr>
          <w:lang w:val="en-GB"/>
        </w:rPr>
        <w:t xml:space="preserve">Chapter </w:t>
      </w:r>
      <w:r>
        <w:rPr>
          <w:lang w:val="en-GB"/>
        </w:rPr>
        <w:fldChar w:fldCharType="begin"/>
      </w:r>
      <w:r>
        <w:rPr>
          <w:lang w:val="en-GB"/>
        </w:rPr>
        <w:instrText xml:space="preserve"> REF _Ref116039256 \r \h </w:instrText>
      </w:r>
      <w:r>
        <w:rPr>
          <w:lang w:val="en-GB"/>
        </w:rPr>
      </w:r>
      <w:r>
        <w:rPr>
          <w:lang w:val="en-GB"/>
        </w:rPr>
        <w:fldChar w:fldCharType="separate"/>
      </w:r>
      <w:r w:rsidR="005004D7">
        <w:rPr>
          <w:lang w:val="en-GB"/>
        </w:rPr>
        <w:t>29</w:t>
      </w:r>
      <w:r>
        <w:rPr>
          <w:lang w:val="en-GB"/>
        </w:rPr>
        <w:fldChar w:fldCharType="end"/>
      </w:r>
      <w:r>
        <w:rPr>
          <w:lang w:val="en-GB"/>
        </w:rPr>
        <w:t>)</w:t>
      </w:r>
    </w:p>
    <w:p w14:paraId="043440B2" w14:textId="77777777" w:rsidR="00385A3A" w:rsidRPr="008902A3" w:rsidRDefault="00385A3A" w:rsidP="00BD59BE">
      <w:pPr>
        <w:pStyle w:val="Bullet1"/>
      </w:pPr>
      <w:r>
        <w:rPr>
          <w:lang w:val="en-GB"/>
        </w:rPr>
        <w:t xml:space="preserve">For individual </w:t>
      </w:r>
      <w:r>
        <w:t>relevant</w:t>
      </w:r>
      <w:r w:rsidRPr="00CA16AB">
        <w:t xml:space="preserve"> protected matters under the EPBC Act</w:t>
      </w:r>
      <w:r>
        <w:t xml:space="preserve"> (</w:t>
      </w:r>
      <w:r w:rsidRPr="00EC403E">
        <w:t>see Part 4)</w:t>
      </w:r>
    </w:p>
    <w:p w14:paraId="63A2A682" w14:textId="77777777" w:rsidR="00385A3A" w:rsidRDefault="00385A3A" w:rsidP="002A6CD1"/>
    <w:p w14:paraId="71DAABC1" w14:textId="77777777" w:rsidR="00385A3A" w:rsidRDefault="00385A3A" w:rsidP="002A6CD1">
      <w:pPr>
        <w:sectPr w:rsidR="00385A3A" w:rsidSect="00930DFC">
          <w:footerReference w:type="default" r:id="rId19"/>
          <w:pgSz w:w="11900" w:h="16840"/>
          <w:pgMar w:top="1247" w:right="1134" w:bottom="1247" w:left="1134" w:header="708" w:footer="708" w:gutter="0"/>
          <w:pgNumType w:start="1" w:chapStyle="1"/>
          <w:cols w:space="708"/>
          <w:docGrid w:linePitch="360"/>
        </w:sectPr>
      </w:pPr>
    </w:p>
    <w:p w14:paraId="6CFC05D8" w14:textId="77777777" w:rsidR="00385A3A" w:rsidRDefault="00385A3A" w:rsidP="00BD59BE">
      <w:pPr>
        <w:pStyle w:val="Heading1"/>
      </w:pPr>
      <w:bookmarkStart w:id="13" w:name="_Ref116038241"/>
      <w:bookmarkStart w:id="14" w:name="_Toc134618444"/>
      <w:r>
        <w:lastRenderedPageBreak/>
        <w:t>Ecologically sustainable development</w:t>
      </w:r>
      <w:bookmarkEnd w:id="13"/>
      <w:bookmarkEnd w:id="14"/>
      <w:r>
        <w:t xml:space="preserve"> </w:t>
      </w:r>
    </w:p>
    <w:p w14:paraId="1B791DB1" w14:textId="77777777" w:rsidR="00385A3A" w:rsidRDefault="00385A3A" w:rsidP="00BD59BE">
      <w:pPr>
        <w:pStyle w:val="Heading2"/>
      </w:pPr>
      <w:bookmarkStart w:id="15" w:name="_Toc134618445"/>
      <w:r>
        <w:t>Introduction</w:t>
      </w:r>
      <w:bookmarkEnd w:id="15"/>
    </w:p>
    <w:p w14:paraId="1074CA46" w14:textId="77777777" w:rsidR="00385A3A" w:rsidRPr="005D021A" w:rsidRDefault="00385A3A" w:rsidP="007C000A">
      <w:pPr>
        <w:rPr>
          <w:szCs w:val="18"/>
        </w:rPr>
      </w:pPr>
      <w:r>
        <w:rPr>
          <w:szCs w:val="18"/>
        </w:rPr>
        <w:t>Ecologically sustainable development (ESD)</w:t>
      </w:r>
      <w:r w:rsidRPr="005D021A">
        <w:rPr>
          <w:szCs w:val="18"/>
        </w:rPr>
        <w:t xml:space="preserve"> is defined as:</w:t>
      </w:r>
    </w:p>
    <w:p w14:paraId="6B809108" w14:textId="3B318E16" w:rsidR="00385A3A" w:rsidRPr="005D021A" w:rsidRDefault="00385A3A" w:rsidP="007C000A">
      <w:pPr>
        <w:ind w:left="720"/>
        <w:rPr>
          <w:i/>
          <w:szCs w:val="18"/>
        </w:rPr>
      </w:pPr>
      <w:r w:rsidRPr="005D021A">
        <w:rPr>
          <w:i/>
          <w:szCs w:val="18"/>
        </w:rPr>
        <w:t>‘using, conserving and enhancing the community’s resources so that ecological processes, on which life depends, are maintained, and the total quality of life, now and in the future, can be increased’</w:t>
      </w:r>
      <w:r>
        <w:rPr>
          <w:i/>
          <w:szCs w:val="18"/>
        </w:rPr>
        <w:t xml:space="preserve"> </w:t>
      </w:r>
      <w:sdt>
        <w:sdtPr>
          <w:rPr>
            <w:color w:val="000000"/>
            <w:szCs w:val="18"/>
          </w:rPr>
          <w:tag w:val="MENDELEY_CITATION_v3_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"/>
          <w:id w:val="1270195820"/>
          <w:placeholder>
            <w:docPart w:val="DefaultPlaceholder_-1854013440"/>
          </w:placeholder>
        </w:sdtPr>
        <w:sdtEndPr>
          <w:rPr>
            <w:szCs w:val="20"/>
          </w:rPr>
        </w:sdtEndPr>
        <w:sdtContent>
          <w:r w:rsidR="00B44520" w:rsidRPr="00B44520">
            <w:rPr>
              <w:color w:val="000000"/>
            </w:rPr>
            <w:t>(COAG, 1992)</w:t>
          </w:r>
        </w:sdtContent>
      </w:sdt>
      <w:r w:rsidRPr="005D021A">
        <w:rPr>
          <w:i/>
          <w:szCs w:val="18"/>
        </w:rPr>
        <w:t>.</w:t>
      </w:r>
    </w:p>
    <w:p w14:paraId="3E48C330" w14:textId="77777777" w:rsidR="00385A3A" w:rsidRPr="005D021A" w:rsidRDefault="00385A3A" w:rsidP="007C000A">
      <w:pPr>
        <w:rPr>
          <w:szCs w:val="18"/>
        </w:rPr>
      </w:pPr>
      <w:r w:rsidRPr="005D021A">
        <w:rPr>
          <w:szCs w:val="18"/>
        </w:rPr>
        <w:t>This Chapter:</w:t>
      </w:r>
    </w:p>
    <w:p w14:paraId="0874D5D8" w14:textId="77777777" w:rsidR="00385A3A" w:rsidRPr="005D021A" w:rsidRDefault="00385A3A" w:rsidP="00BD59BE">
      <w:pPr>
        <w:pStyle w:val="Bullet1"/>
      </w:pPr>
      <w:r w:rsidRPr="005D021A">
        <w:t>Sets out the legal and other requirements for assessing ESD</w:t>
      </w:r>
    </w:p>
    <w:p w14:paraId="053C64F0" w14:textId="77777777" w:rsidR="00385A3A" w:rsidRPr="005D021A" w:rsidRDefault="00385A3A" w:rsidP="00BD59BE">
      <w:pPr>
        <w:pStyle w:val="Bullet1"/>
      </w:pPr>
      <w:r w:rsidRPr="005D021A">
        <w:t>Provides an analysis of the Plan against each of the principles of ESD:</w:t>
      </w:r>
    </w:p>
    <w:p w14:paraId="78F8F7C4" w14:textId="77777777" w:rsidR="00385A3A" w:rsidRPr="004E3E79" w:rsidRDefault="00385A3A" w:rsidP="00BD59BE">
      <w:pPr>
        <w:pStyle w:val="Bullet2"/>
        <w:numPr>
          <w:ilvl w:val="0"/>
          <w:numId w:val="7"/>
        </w:numPr>
        <w:ind w:left="714" w:hanging="357"/>
        <w:rPr>
          <w:i/>
        </w:rPr>
      </w:pPr>
      <w:r w:rsidRPr="004E3E79">
        <w:rPr>
          <w:i/>
        </w:rPr>
        <w:t>Principle 1 – integration of social, economic and environmental considerations</w:t>
      </w:r>
    </w:p>
    <w:p w14:paraId="02461D55" w14:textId="77777777" w:rsidR="00385A3A" w:rsidRPr="004E3E79" w:rsidRDefault="00385A3A" w:rsidP="00BD59BE">
      <w:pPr>
        <w:pStyle w:val="Bullet2"/>
        <w:numPr>
          <w:ilvl w:val="0"/>
          <w:numId w:val="7"/>
        </w:numPr>
        <w:ind w:left="714" w:hanging="357"/>
        <w:rPr>
          <w:i/>
        </w:rPr>
      </w:pPr>
      <w:r w:rsidRPr="004E3E79">
        <w:rPr>
          <w:i/>
        </w:rPr>
        <w:t>Principle 2 – precautionary principle</w:t>
      </w:r>
    </w:p>
    <w:p w14:paraId="56DFF48F" w14:textId="77777777" w:rsidR="00385A3A" w:rsidRPr="004E3E79" w:rsidRDefault="00385A3A" w:rsidP="00BD59BE">
      <w:pPr>
        <w:pStyle w:val="Bullet2"/>
        <w:numPr>
          <w:ilvl w:val="0"/>
          <w:numId w:val="7"/>
        </w:numPr>
        <w:ind w:left="714" w:hanging="357"/>
        <w:rPr>
          <w:i/>
        </w:rPr>
      </w:pPr>
      <w:r w:rsidRPr="004E3E79">
        <w:rPr>
          <w:i/>
        </w:rPr>
        <w:t>Principle 3 – intergenerational and intragenerational equity</w:t>
      </w:r>
    </w:p>
    <w:p w14:paraId="68B5F202" w14:textId="77777777" w:rsidR="00385A3A" w:rsidRPr="004E3E79" w:rsidRDefault="00385A3A" w:rsidP="00BD59BE">
      <w:pPr>
        <w:pStyle w:val="Bullet2"/>
        <w:numPr>
          <w:ilvl w:val="0"/>
          <w:numId w:val="7"/>
        </w:numPr>
        <w:ind w:left="714" w:hanging="357"/>
        <w:rPr>
          <w:i/>
        </w:rPr>
      </w:pPr>
      <w:r w:rsidRPr="004E3E79">
        <w:rPr>
          <w:i/>
        </w:rPr>
        <w:t>Principle 4 – conservation of biodiversity and ecological integrity</w:t>
      </w:r>
    </w:p>
    <w:p w14:paraId="27122253" w14:textId="77777777" w:rsidR="00385A3A" w:rsidRPr="004E3E79" w:rsidRDefault="00385A3A" w:rsidP="00BD59BE">
      <w:pPr>
        <w:pStyle w:val="Bullet2"/>
        <w:numPr>
          <w:ilvl w:val="0"/>
          <w:numId w:val="7"/>
        </w:numPr>
        <w:ind w:left="714" w:hanging="357"/>
        <w:rPr>
          <w:i/>
        </w:rPr>
      </w:pPr>
      <w:r w:rsidRPr="004E3E79">
        <w:rPr>
          <w:i/>
        </w:rPr>
        <w:t>Principle 5 – valuation, pricing and incentive mechanisms</w:t>
      </w:r>
    </w:p>
    <w:p w14:paraId="7DBB9DB2" w14:textId="77777777" w:rsidR="00385A3A" w:rsidRDefault="00385A3A" w:rsidP="00BD59BE">
      <w:pPr>
        <w:pStyle w:val="Heading2"/>
      </w:pPr>
      <w:bookmarkStart w:id="16" w:name="_Toc23939693"/>
      <w:bookmarkStart w:id="17" w:name="_Ref85452497"/>
      <w:bookmarkStart w:id="18" w:name="_Toc86850642"/>
      <w:bookmarkStart w:id="19" w:name="_Toc134618446"/>
      <w:r>
        <w:t>Requirements for assessing ESD</w:t>
      </w:r>
      <w:bookmarkEnd w:id="16"/>
      <w:bookmarkEnd w:id="17"/>
      <w:bookmarkEnd w:id="18"/>
      <w:bookmarkEnd w:id="19"/>
    </w:p>
    <w:p w14:paraId="219DA3D0" w14:textId="77777777" w:rsidR="00385A3A" w:rsidRDefault="00385A3A" w:rsidP="00BD59BE">
      <w:pPr>
        <w:pStyle w:val="Heading3"/>
        <w:rPr>
          <w:szCs w:val="18"/>
        </w:rPr>
      </w:pPr>
      <w:r>
        <w:t>Environment Protection and Biodiversity Conservation Act 1999</w:t>
      </w:r>
    </w:p>
    <w:p w14:paraId="37A216A3" w14:textId="797C299E" w:rsidR="00385A3A" w:rsidRPr="005D021A" w:rsidRDefault="00385A3A" w:rsidP="007C000A">
      <w:pPr>
        <w:rPr>
          <w:szCs w:val="18"/>
        </w:rPr>
      </w:pPr>
      <w:r w:rsidRPr="005D021A">
        <w:rPr>
          <w:szCs w:val="18"/>
        </w:rPr>
        <w:t>The EPBC Act incorporates the promotion of ESD within the key objectives of the Act, which states:</w:t>
      </w:r>
    </w:p>
    <w:p w14:paraId="604B4E45" w14:textId="77777777" w:rsidR="00385A3A" w:rsidRPr="005D021A" w:rsidRDefault="00385A3A" w:rsidP="007C000A">
      <w:pPr>
        <w:ind w:left="567"/>
        <w:rPr>
          <w:i/>
          <w:iCs/>
        </w:rPr>
      </w:pPr>
      <w:r w:rsidRPr="005D021A">
        <w:rPr>
          <w:i/>
          <w:iCs/>
        </w:rPr>
        <w:t>“The objects of this Act are … to promote ecologically sustainable development through the conservation and ecologically sustainable use of natural resources”</w:t>
      </w:r>
    </w:p>
    <w:p w14:paraId="44068BDA" w14:textId="77777777" w:rsidR="00385A3A" w:rsidRPr="00A11FBF" w:rsidRDefault="00385A3A" w:rsidP="007C000A">
      <w:r w:rsidRPr="005D021A">
        <w:t xml:space="preserve">The Act requires that the Minister consider economic and social matters, including taking the principles of ESD into account, when considering the approval of the taking of actions in accordance with an endorsed program or plan under the EPBC Act (section 146F). </w:t>
      </w:r>
      <w:r w:rsidRPr="005D021A">
        <w:rPr>
          <w:szCs w:val="18"/>
        </w:rPr>
        <w:t>The definition of ESD under Section 3A of the EPBC Act is:</w:t>
      </w:r>
    </w:p>
    <w:tbl>
      <w:tblPr>
        <w:tblStyle w:val="TableGrid"/>
        <w:tblW w:w="0" w:type="auto"/>
        <w:tblInd w:w="-5" w:type="dxa"/>
        <w:shd w:val="clear" w:color="auto" w:fill="D9E2F3" w:themeFill="accent1" w:themeFillTint="33"/>
        <w:tblLook w:val="04A0" w:firstRow="1" w:lastRow="0" w:firstColumn="1" w:lastColumn="0" w:noHBand="0" w:noVBand="1"/>
      </w:tblPr>
      <w:tblGrid>
        <w:gridCol w:w="9627"/>
      </w:tblGrid>
      <w:tr w:rsidR="00385A3A" w14:paraId="025BCA67" w14:textId="77777777" w:rsidTr="007C000A">
        <w:tc>
          <w:tcPr>
            <w:tcW w:w="9627" w:type="dxa"/>
            <w:tcBorders>
              <w:top w:val="single" w:sz="4" w:space="0" w:color="A6A6A6"/>
              <w:left w:val="single" w:sz="4" w:space="0" w:color="A6A6A6"/>
              <w:bottom w:val="single" w:sz="4" w:space="0" w:color="A6A6A6"/>
              <w:right w:val="single" w:sz="4" w:space="0" w:color="A6A6A6"/>
            </w:tcBorders>
            <w:shd w:val="clear" w:color="auto" w:fill="B4C6E7" w:themeFill="accent1" w:themeFillTint="66"/>
            <w:vAlign w:val="center"/>
          </w:tcPr>
          <w:p w14:paraId="4A2FFB6B" w14:textId="77777777" w:rsidR="00385A3A" w:rsidRPr="00A13CBF" w:rsidRDefault="00385A3A">
            <w:pPr>
              <w:pStyle w:val="Tabletext"/>
              <w:rPr>
                <w:b/>
                <w:bCs/>
              </w:rPr>
            </w:pPr>
            <w:r>
              <w:rPr>
                <w:b/>
                <w:bCs/>
              </w:rPr>
              <w:t xml:space="preserve">Commonwealth definition of ESD – </w:t>
            </w:r>
            <w:r>
              <w:rPr>
                <w:b/>
                <w:bCs/>
                <w:iCs/>
              </w:rPr>
              <w:t>EPBC Act</w:t>
            </w:r>
          </w:p>
          <w:p w14:paraId="2DCD0DD1" w14:textId="77777777" w:rsidR="00385A3A" w:rsidRDefault="00385A3A">
            <w:pPr>
              <w:pStyle w:val="Tabletext"/>
            </w:pPr>
            <w:r>
              <w:t>Part 1 Preliminary</w:t>
            </w:r>
          </w:p>
          <w:p w14:paraId="2E97CB84" w14:textId="77777777" w:rsidR="00385A3A" w:rsidRDefault="00385A3A">
            <w:pPr>
              <w:pStyle w:val="Tabletext"/>
            </w:pPr>
            <w:r>
              <w:t>Section 3A Principles of ecologically sustainable development</w:t>
            </w:r>
          </w:p>
          <w:p w14:paraId="10675076" w14:textId="77777777" w:rsidR="00385A3A" w:rsidRDefault="00385A3A">
            <w:pPr>
              <w:pStyle w:val="Tabletext"/>
            </w:pPr>
            <w:r>
              <w:t>The following principles are principles of ecologically sustainable development:</w:t>
            </w:r>
          </w:p>
          <w:p w14:paraId="6686799C" w14:textId="2B55814B" w:rsidR="00385A3A" w:rsidRPr="00E716D1" w:rsidRDefault="00385A3A" w:rsidP="00BD59BE">
            <w:pPr>
              <w:pStyle w:val="Bullet1"/>
              <w:numPr>
                <w:ilvl w:val="0"/>
                <w:numId w:val="8"/>
              </w:numPr>
              <w:rPr>
                <w:i/>
              </w:rPr>
            </w:pPr>
            <w:r w:rsidRPr="00E716D1">
              <w:rPr>
                <w:i/>
              </w:rPr>
              <w:t>decision‑making processes should effectively integrate both long‑term and short‑term economic, environmental, social and equitable considerations;</w:t>
            </w:r>
          </w:p>
          <w:p w14:paraId="4FF43F18" w14:textId="0A4DED7F" w:rsidR="00385A3A" w:rsidRPr="00E716D1" w:rsidRDefault="00385A3A" w:rsidP="00BD59BE">
            <w:pPr>
              <w:pStyle w:val="Bullet1"/>
              <w:numPr>
                <w:ilvl w:val="0"/>
                <w:numId w:val="8"/>
              </w:numPr>
              <w:rPr>
                <w:i/>
              </w:rPr>
            </w:pPr>
            <w:r w:rsidRPr="00E716D1">
              <w:rPr>
                <w:i/>
              </w:rPr>
              <w:t>if there are threats of serious or irreversible environmental damage, lack of full scientific certainty should not be used as a reason for postponing measures to prevent environmental degradation;</w:t>
            </w:r>
          </w:p>
          <w:p w14:paraId="68256B5C" w14:textId="6A9CCD0B" w:rsidR="00385A3A" w:rsidRPr="00E716D1" w:rsidRDefault="00385A3A" w:rsidP="00BD59BE">
            <w:pPr>
              <w:pStyle w:val="Bullet1"/>
              <w:numPr>
                <w:ilvl w:val="0"/>
                <w:numId w:val="8"/>
              </w:numPr>
              <w:rPr>
                <w:i/>
              </w:rPr>
            </w:pPr>
            <w:r w:rsidRPr="00E716D1">
              <w:rPr>
                <w:i/>
              </w:rPr>
              <w:t>the principle of inter‑generational equity—that the present generation should ensure that the health, diversity and productivity of the environment is maintained or enhanced for the benefit of future generations;</w:t>
            </w:r>
          </w:p>
          <w:p w14:paraId="7E949AFC" w14:textId="1C7309C5" w:rsidR="00385A3A" w:rsidRPr="00E716D1" w:rsidRDefault="00385A3A" w:rsidP="00BD59BE">
            <w:pPr>
              <w:pStyle w:val="Bullet1"/>
              <w:numPr>
                <w:ilvl w:val="0"/>
                <w:numId w:val="8"/>
              </w:numPr>
              <w:rPr>
                <w:i/>
              </w:rPr>
            </w:pPr>
            <w:r w:rsidRPr="00E716D1">
              <w:rPr>
                <w:i/>
              </w:rPr>
              <w:t>the conservation of biological diversity and ecological integrity should be a fundamental consideration in decision‑making;</w:t>
            </w:r>
          </w:p>
          <w:p w14:paraId="260AAB56" w14:textId="044A9E31" w:rsidR="00385A3A" w:rsidRPr="00C46525" w:rsidRDefault="00385A3A" w:rsidP="00BD59BE">
            <w:pPr>
              <w:pStyle w:val="Bullet1"/>
              <w:numPr>
                <w:ilvl w:val="0"/>
                <w:numId w:val="8"/>
              </w:numPr>
            </w:pPr>
            <w:r w:rsidRPr="00E716D1">
              <w:rPr>
                <w:i/>
              </w:rPr>
              <w:t>improved valuation, pricing and incentive mechanisms should be promoted.</w:t>
            </w:r>
          </w:p>
        </w:tc>
      </w:tr>
    </w:tbl>
    <w:p w14:paraId="167081D3" w14:textId="77777777" w:rsidR="00385A3A" w:rsidRDefault="00385A3A" w:rsidP="00BD59BE">
      <w:pPr>
        <w:pStyle w:val="Heading3"/>
      </w:pPr>
      <w:r>
        <w:t>Commonwealth Terms of Reference</w:t>
      </w:r>
    </w:p>
    <w:p w14:paraId="75313C2A" w14:textId="77777777" w:rsidR="00385A3A" w:rsidRPr="00306AA1" w:rsidRDefault="00385A3A" w:rsidP="007C000A">
      <w:r w:rsidRPr="005D021A">
        <w:t xml:space="preserve">The ToR </w:t>
      </w:r>
      <w:r>
        <w:t xml:space="preserve">(Section 2.1(e)) </w:t>
      </w:r>
      <w:r w:rsidRPr="005D021A">
        <w:rPr>
          <w:szCs w:val="18"/>
        </w:rPr>
        <w:t>require</w:t>
      </w:r>
      <w:r>
        <w:rPr>
          <w:szCs w:val="18"/>
        </w:rPr>
        <w:t>s</w:t>
      </w:r>
      <w:r w:rsidRPr="005D021A">
        <w:rPr>
          <w:szCs w:val="18"/>
        </w:rPr>
        <w:t xml:space="preserve"> the </w:t>
      </w:r>
      <w:r>
        <w:rPr>
          <w:szCs w:val="18"/>
        </w:rPr>
        <w:t>SAR</w:t>
      </w:r>
      <w:r w:rsidRPr="005D021A">
        <w:rPr>
          <w:szCs w:val="18"/>
        </w:rPr>
        <w:t xml:space="preserve"> to: “</w:t>
      </w:r>
      <w:r w:rsidRPr="005D021A">
        <w:rPr>
          <w:i/>
          <w:szCs w:val="18"/>
        </w:rPr>
        <w:t>…</w:t>
      </w:r>
      <w:r w:rsidRPr="00C97521">
        <w:rPr>
          <w:i/>
          <w:szCs w:val="18"/>
        </w:rPr>
        <w:t>describe how the principles of ecologically sustainable development (as set out in section 3A of the EPBC Act) are considered and promoted in the development of the Plan</w:t>
      </w:r>
      <w:r w:rsidRPr="005D021A">
        <w:rPr>
          <w:i/>
          <w:szCs w:val="18"/>
        </w:rPr>
        <w:t>”</w:t>
      </w:r>
      <w:r>
        <w:rPr>
          <w:i/>
          <w:szCs w:val="18"/>
        </w:rPr>
        <w:t>.</w:t>
      </w:r>
      <w:r w:rsidRPr="005D021A">
        <w:rPr>
          <w:szCs w:val="18"/>
        </w:rPr>
        <w:t xml:space="preserve"> </w:t>
      </w:r>
    </w:p>
    <w:p w14:paraId="7CDE1728" w14:textId="77777777" w:rsidR="00385A3A" w:rsidRDefault="00385A3A" w:rsidP="00BD59BE">
      <w:pPr>
        <w:pStyle w:val="Heading2"/>
      </w:pPr>
      <w:bookmarkStart w:id="20" w:name="_Toc134618447"/>
      <w:r>
        <w:lastRenderedPageBreak/>
        <w:t>Analysis of Plan against the principles of ESD</w:t>
      </w:r>
      <w:bookmarkEnd w:id="20"/>
    </w:p>
    <w:p w14:paraId="6F2B5C21" w14:textId="77777777" w:rsidR="00385A3A" w:rsidRPr="004E3E79" w:rsidRDefault="00385A3A" w:rsidP="00CC60A4">
      <w:pPr>
        <w:keepNext/>
        <w:keepLines/>
        <w:rPr>
          <w:i/>
        </w:rPr>
      </w:pPr>
      <w:r>
        <w:t>This section provides an evaluation of the Plan against each of the principles of ESD.</w:t>
      </w:r>
    </w:p>
    <w:p w14:paraId="6D7A4EE7" w14:textId="77777777" w:rsidR="00385A3A" w:rsidRDefault="00385A3A" w:rsidP="00BD59BE">
      <w:pPr>
        <w:pStyle w:val="Heading3"/>
      </w:pPr>
      <w:bookmarkStart w:id="21" w:name="_Toc516671662"/>
      <w:r>
        <w:t xml:space="preserve">Principle 1: </w:t>
      </w:r>
      <w:bookmarkEnd w:id="21"/>
      <w:r>
        <w:t xml:space="preserve">Integration of </w:t>
      </w:r>
      <w:r w:rsidRPr="002F0098">
        <w:t>social, economic and environmental considerations</w:t>
      </w:r>
      <w:r>
        <w:t xml:space="preserve"> </w:t>
      </w:r>
    </w:p>
    <w:p w14:paraId="0831E9EF" w14:textId="77777777" w:rsidR="00385A3A" w:rsidRPr="00D41784" w:rsidRDefault="00385A3A" w:rsidP="00C97521">
      <w:pPr>
        <w:rPr>
          <w:szCs w:val="18"/>
        </w:rPr>
      </w:pPr>
      <w:r>
        <w:rPr>
          <w:szCs w:val="18"/>
        </w:rPr>
        <w:t>Principle 1 requires decisions to integrate</w:t>
      </w:r>
      <w:r w:rsidRPr="007108A9">
        <w:rPr>
          <w:szCs w:val="18"/>
        </w:rPr>
        <w:t xml:space="preserve"> economic, environmental, soci</w:t>
      </w:r>
      <w:r>
        <w:rPr>
          <w:szCs w:val="18"/>
        </w:rPr>
        <w:t>al and equitable considerations.</w:t>
      </w:r>
    </w:p>
    <w:p w14:paraId="7DE82C98" w14:textId="77777777" w:rsidR="00385A3A" w:rsidRDefault="00385A3A" w:rsidP="00C97521">
      <w:r w:rsidRPr="00D41784">
        <w:rPr>
          <w:szCs w:val="18"/>
        </w:rPr>
        <w:t xml:space="preserve">Specifically, the EPBC Act defines Principle 1 of ESD as </w:t>
      </w:r>
      <w:r w:rsidRPr="00D41784">
        <w:t>“decision‑making processes should effectively integrate both long‑term and short‑term economic, environmental, social and equitable</w:t>
      </w:r>
      <w:r w:rsidRPr="00F579DC">
        <w:rPr>
          <w:i/>
          <w:iCs/>
        </w:rPr>
        <w:t xml:space="preserve"> </w:t>
      </w:r>
      <w:r>
        <w:t xml:space="preserve">considerations” (Section 3A(a)). </w:t>
      </w:r>
    </w:p>
    <w:p w14:paraId="4F03BAF4" w14:textId="77777777" w:rsidR="00385A3A" w:rsidRDefault="00385A3A" w:rsidP="006418B2">
      <w:pPr>
        <w:pStyle w:val="Heading4"/>
      </w:pPr>
      <w:r>
        <w:t xml:space="preserve">Guidance to assist interpretation of principle </w:t>
      </w:r>
    </w:p>
    <w:p w14:paraId="5D2806AB" w14:textId="10B66DB9" w:rsidR="00385A3A" w:rsidRDefault="00385A3A" w:rsidP="00C97521">
      <w:pPr>
        <w:keepNext/>
        <w:keepLines/>
      </w:pPr>
      <w:r>
        <w:t xml:space="preserve">There are several matters to consider in balancing </w:t>
      </w:r>
      <w:r w:rsidRPr="007108A9">
        <w:rPr>
          <w:szCs w:val="18"/>
        </w:rPr>
        <w:t>economic, environmental</w:t>
      </w:r>
      <w:r>
        <w:rPr>
          <w:szCs w:val="18"/>
        </w:rPr>
        <w:t xml:space="preserve"> and s</w:t>
      </w:r>
      <w:r w:rsidRPr="007108A9">
        <w:rPr>
          <w:szCs w:val="18"/>
        </w:rPr>
        <w:t>oci</w:t>
      </w:r>
      <w:r>
        <w:rPr>
          <w:szCs w:val="18"/>
        </w:rPr>
        <w:t xml:space="preserve">al considerations </w:t>
      </w:r>
      <w:sdt>
        <w:sdtPr>
          <w:rPr>
            <w:color w:val="000000"/>
            <w:szCs w:val="18"/>
          </w:rPr>
          <w:tag w:val="MENDELEY_CITATION_v3_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"/>
          <w:id w:val="1717084185"/>
          <w:placeholder>
            <w:docPart w:val="DefaultPlaceholder_-1854013440"/>
          </w:placeholder>
        </w:sdtPr>
        <w:sdtEndPr>
          <w:rPr>
            <w:szCs w:val="20"/>
          </w:rPr>
        </w:sdtEndPr>
        <w:sdtContent>
          <w:r w:rsidR="00B44520" w:rsidRPr="00B44520">
            <w:rPr>
              <w:color w:val="000000"/>
            </w:rPr>
            <w:t>(Preston, 2016)</w:t>
          </w:r>
        </w:sdtContent>
      </w:sdt>
      <w:r>
        <w:t>:</w:t>
      </w:r>
    </w:p>
    <w:p w14:paraId="6394BAC4" w14:textId="77777777" w:rsidR="00385A3A" w:rsidRDefault="00385A3A" w:rsidP="00BD59BE">
      <w:pPr>
        <w:pStyle w:val="Bullet1"/>
      </w:pPr>
      <w:r>
        <w:t>Environmental, economic, social and equitable considerations are interconnected and interdependent, such that changes in one can affect the capacity to achieve the goals of others</w:t>
      </w:r>
    </w:p>
    <w:p w14:paraId="5BCDD994" w14:textId="77777777" w:rsidR="00385A3A" w:rsidRDefault="00385A3A" w:rsidP="00BD59BE">
      <w:pPr>
        <w:pStyle w:val="Bullet1"/>
      </w:pPr>
      <w:r>
        <w:t xml:space="preserve">It may not always be appropriate to accord equal weight to </w:t>
      </w:r>
      <w:r w:rsidRPr="007108A9">
        <w:rPr>
          <w:szCs w:val="18"/>
        </w:rPr>
        <w:t>economic, environmental, soci</w:t>
      </w:r>
      <w:r>
        <w:rPr>
          <w:szCs w:val="18"/>
        </w:rPr>
        <w:t>al and equitable considerations</w:t>
      </w:r>
      <w:r>
        <w:t>. Doing this assumes that ecological processes can always sustain ongoing development. However, there are thresholds at which environmental processes may deteriorate</w:t>
      </w:r>
    </w:p>
    <w:p w14:paraId="0320DD95" w14:textId="77777777" w:rsidR="00385A3A" w:rsidRDefault="00385A3A" w:rsidP="00BD59BE">
      <w:pPr>
        <w:pStyle w:val="Bullet1"/>
      </w:pPr>
      <w:r>
        <w:t>Environmental, economic, social and equitable objectives cannot practically be balanced in all decisions made, or for each area of land. For example, some areas may be set aside completely for environmental objectives, whereas other parcels of land may be utilised for intensive economic development</w:t>
      </w:r>
    </w:p>
    <w:p w14:paraId="1EE1564D" w14:textId="77777777" w:rsidR="00385A3A" w:rsidRDefault="00385A3A" w:rsidP="006418B2">
      <w:pPr>
        <w:pStyle w:val="Heading4"/>
      </w:pPr>
      <w:r w:rsidRPr="004D3379">
        <w:t>Evaluation</w:t>
      </w:r>
      <w:r>
        <w:t xml:space="preserve"> of principle </w:t>
      </w:r>
    </w:p>
    <w:p w14:paraId="45B89227" w14:textId="77777777" w:rsidR="00385A3A" w:rsidRDefault="00385A3A" w:rsidP="004A6591">
      <w:r>
        <w:t>The Plan is consistent with Principle 1 of ESD as it:</w:t>
      </w:r>
    </w:p>
    <w:p w14:paraId="54CBCC44" w14:textId="77777777" w:rsidR="00385A3A" w:rsidRDefault="00385A3A" w:rsidP="00BD59BE">
      <w:pPr>
        <w:pStyle w:val="Bullet1"/>
      </w:pPr>
      <w:r>
        <w:t xml:space="preserve">Supports the delivery of policies and strategies that integrate </w:t>
      </w:r>
      <w:r w:rsidRPr="00B3386C">
        <w:t xml:space="preserve">social, </w:t>
      </w:r>
      <w:r>
        <w:t xml:space="preserve">economic, and environmental considerations and objectives and that </w:t>
      </w:r>
      <w:r w:rsidRPr="00FE717A">
        <w:t>address</w:t>
      </w:r>
      <w:r>
        <w:t xml:space="preserve"> key planning </w:t>
      </w:r>
      <w:r w:rsidRPr="00FE717A">
        <w:t>challenges</w:t>
      </w:r>
      <w:r>
        <w:t xml:space="preserve"> for the Greater Geelong area</w:t>
      </w:r>
    </w:p>
    <w:p w14:paraId="29682E56" w14:textId="77777777" w:rsidR="00385A3A" w:rsidRPr="004B6EA2" w:rsidRDefault="00385A3A" w:rsidP="00BD59BE">
      <w:pPr>
        <w:pStyle w:val="Bullet1"/>
      </w:pPr>
      <w:r>
        <w:t xml:space="preserve">Has been informed by processes that integrate </w:t>
      </w:r>
      <w:r w:rsidRPr="00B3386C">
        <w:t xml:space="preserve">social, </w:t>
      </w:r>
      <w:r>
        <w:t>economic, and environmental considerations</w:t>
      </w:r>
    </w:p>
    <w:p w14:paraId="1CC666B8" w14:textId="4094159B" w:rsidR="00385A3A" w:rsidRDefault="00385A3A" w:rsidP="00144DA3">
      <w:r>
        <w:t xml:space="preserve">The Plan has been informed by and supports the delivery of </w:t>
      </w:r>
      <w:r w:rsidR="00405D4B">
        <w:t>several</w:t>
      </w:r>
      <w:r>
        <w:t xml:space="preserve"> key planning policies and strategies that aim to address the key planning challenges facing Geelong including:</w:t>
      </w:r>
    </w:p>
    <w:p w14:paraId="025F73A5" w14:textId="77777777" w:rsidR="00385A3A" w:rsidRDefault="00385A3A" w:rsidP="00F93997">
      <w:pPr>
        <w:pStyle w:val="Bullet1"/>
      </w:pPr>
      <w:r w:rsidRPr="00B3386C">
        <w:t xml:space="preserve">Population growth </w:t>
      </w:r>
    </w:p>
    <w:p w14:paraId="22E42968" w14:textId="77777777" w:rsidR="00385A3A" w:rsidRPr="00B3386C" w:rsidRDefault="00385A3A" w:rsidP="00F93997">
      <w:pPr>
        <w:pStyle w:val="Bullet1"/>
      </w:pPr>
      <w:r>
        <w:t>H</w:t>
      </w:r>
      <w:r w:rsidRPr="00B3386C">
        <w:t xml:space="preserve">ousing </w:t>
      </w:r>
      <w:r>
        <w:t>affordability and availability</w:t>
      </w:r>
    </w:p>
    <w:p w14:paraId="2615318F" w14:textId="77777777" w:rsidR="00385A3A" w:rsidRDefault="00385A3A" w:rsidP="000D41A3">
      <w:pPr>
        <w:pStyle w:val="Bullet1"/>
      </w:pPr>
      <w:r w:rsidRPr="0038527F">
        <w:t>Protecting the natural environment and amenity</w:t>
      </w:r>
    </w:p>
    <w:p w14:paraId="161AFCF7" w14:textId="24DB285E" w:rsidR="00385A3A" w:rsidRDefault="00D85343" w:rsidP="00144DA3">
      <w:r>
        <w:t>Chapter 6,</w:t>
      </w:r>
      <w:r w:rsidR="00385A3A">
        <w:t xml:space="preserve"> Part 2 of the SAR provides a description of the key planning challenges and the </w:t>
      </w:r>
      <w:r w:rsidR="00385A3A" w:rsidRPr="00CF0A38">
        <w:t xml:space="preserve">planning and policy context </w:t>
      </w:r>
      <w:r w:rsidR="00385A3A">
        <w:t>for the identification and development</w:t>
      </w:r>
      <w:r w:rsidR="00385A3A" w:rsidRPr="00CF0A38">
        <w:t xml:space="preserve"> Growth Areas</w:t>
      </w:r>
      <w:r w:rsidR="00385A3A">
        <w:t>.</w:t>
      </w:r>
    </w:p>
    <w:p w14:paraId="2467442F" w14:textId="4AF7A23D" w:rsidR="00385A3A" w:rsidRDefault="00385A3A" w:rsidP="00144DA3">
      <w:r>
        <w:t xml:space="preserve">The </w:t>
      </w:r>
      <w:r>
        <w:rPr>
          <w:i/>
          <w:iCs/>
        </w:rPr>
        <w:t xml:space="preserve">Northern and Western Geelong Growth Areas Framework Plan </w:t>
      </w:r>
      <w:r>
        <w:t xml:space="preserve">(the Framework Plan) </w:t>
      </w:r>
      <w:sdt>
        <w:sdtPr>
          <w:rPr>
            <w:color w:val="000000"/>
          </w:rPr>
          <w:tag w:val="MENDELEY_CITATION_v3_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"/>
          <w:id w:val="921997871"/>
          <w:placeholder>
            <w:docPart w:val="DefaultPlaceholder_-1854013440"/>
          </w:placeholder>
        </w:sdtPr>
        <w:sdtContent>
          <w:r w:rsidR="00B44520" w:rsidRPr="00B44520">
            <w:rPr>
              <w:color w:val="000000"/>
            </w:rPr>
            <w:t>(The City of Greater Geelong, 2021)</w:t>
          </w:r>
        </w:sdtContent>
      </w:sdt>
      <w:r>
        <w:t xml:space="preserve"> is a key element of the City’s approach to the key planning challenges. The Framework Plan will guide the future land use and development of the Growth Areas and outlines major land use and development requirements to deliver sustainable new communities that coordinate essential infrastructure and services. </w:t>
      </w:r>
    </w:p>
    <w:p w14:paraId="28AF783F" w14:textId="77777777" w:rsidR="00385A3A" w:rsidRDefault="00385A3A" w:rsidP="00144DA3">
      <w:r w:rsidRPr="00071FFA">
        <w:t xml:space="preserve">The </w:t>
      </w:r>
      <w:r>
        <w:t>development supported by the Plan</w:t>
      </w:r>
      <w:r w:rsidRPr="00071FFA">
        <w:t xml:space="preserve"> represents the strategic prioritisation and delivery of new</w:t>
      </w:r>
      <w:r>
        <w:t xml:space="preserve"> urban</w:t>
      </w:r>
      <w:r w:rsidRPr="00071FFA">
        <w:t xml:space="preserve"> development </w:t>
      </w:r>
      <w:r>
        <w:t>to address</w:t>
      </w:r>
      <w:r w:rsidRPr="00071FFA">
        <w:t xml:space="preserve"> the long-term growth of </w:t>
      </w:r>
      <w:r>
        <w:t>the Greater Geelong area</w:t>
      </w:r>
      <w:r w:rsidRPr="00F93997">
        <w:t xml:space="preserve"> </w:t>
      </w:r>
      <w:r>
        <w:t xml:space="preserve">and meet social, economic and environmental outcomes for Geelong and the wider region. </w:t>
      </w:r>
      <w:r w:rsidRPr="00071FFA">
        <w:t xml:space="preserve">The </w:t>
      </w:r>
      <w:r>
        <w:t>Growth Areas</w:t>
      </w:r>
      <w:r w:rsidRPr="00071FFA">
        <w:t xml:space="preserve"> are the key focus for urban development over the coming decades and will be centres of economic </w:t>
      </w:r>
      <w:r>
        <w:t xml:space="preserve">and social </w:t>
      </w:r>
      <w:r w:rsidRPr="00071FFA">
        <w:t>activity.</w:t>
      </w:r>
      <w:r>
        <w:t xml:space="preserve"> </w:t>
      </w:r>
    </w:p>
    <w:p w14:paraId="6EA4D310" w14:textId="77777777" w:rsidR="00385A3A" w:rsidRDefault="00385A3A" w:rsidP="00144DA3">
      <w:r>
        <w:t>A range of social, economic and environmental benefits will be provided to Geelong and the wider region through delivery of the Growth Areas including but not limited to:</w:t>
      </w:r>
    </w:p>
    <w:p w14:paraId="44420645" w14:textId="77777777" w:rsidR="00385A3A" w:rsidRDefault="00385A3A" w:rsidP="0080494B">
      <w:pPr>
        <w:pStyle w:val="Bullet1"/>
      </w:pPr>
      <w:r>
        <w:t>Sustainable and diverse mix of housing and accommodation to support future residents and visitors of Geelong</w:t>
      </w:r>
    </w:p>
    <w:p w14:paraId="33F76FD7" w14:textId="77777777" w:rsidR="00385A3A" w:rsidRDefault="00385A3A" w:rsidP="0080494B">
      <w:pPr>
        <w:pStyle w:val="Bullet1"/>
      </w:pPr>
      <w:r>
        <w:t>New employment, training and education opportunities</w:t>
      </w:r>
    </w:p>
    <w:p w14:paraId="368A5EBA" w14:textId="77777777" w:rsidR="00385A3A" w:rsidRDefault="00385A3A" w:rsidP="0080494B">
      <w:pPr>
        <w:pStyle w:val="Bullet1"/>
      </w:pPr>
      <w:r>
        <w:t xml:space="preserve">New public and private transport networks </w:t>
      </w:r>
    </w:p>
    <w:p w14:paraId="7560D451" w14:textId="77777777" w:rsidR="00385A3A" w:rsidRDefault="00385A3A" w:rsidP="0080494B">
      <w:pPr>
        <w:pStyle w:val="Bullet1"/>
      </w:pPr>
      <w:r>
        <w:t>Community open spaces, including recreation reserves and local parks</w:t>
      </w:r>
    </w:p>
    <w:p w14:paraId="1EBE23F5" w14:textId="77777777" w:rsidR="00385A3A" w:rsidRDefault="00385A3A" w:rsidP="000D41A3">
      <w:pPr>
        <w:pStyle w:val="Bullet1"/>
      </w:pPr>
      <w:r>
        <w:lastRenderedPageBreak/>
        <w:t>P</w:t>
      </w:r>
      <w:r w:rsidRPr="00FD798C">
        <w:t>rotection and ongoing management of Striped Legless Lizard and Golden Sun Moth within the NGGA Conservation Area and for the Growling Grass Frog and areas of potential habitat for Adamson’s</w:t>
      </w:r>
      <w:r w:rsidRPr="0091341A">
        <w:t xml:space="preserve"> Blown-grass within the </w:t>
      </w:r>
      <w:r w:rsidRPr="0091341A">
        <w:rPr>
          <w:szCs w:val="18"/>
        </w:rPr>
        <w:t>Cowies Creek Conservation Area</w:t>
      </w:r>
    </w:p>
    <w:p w14:paraId="7F7643A5" w14:textId="1C66D2B6" w:rsidR="00385A3A" w:rsidRDefault="00385A3A" w:rsidP="00144DA3">
      <w:r>
        <w:t xml:space="preserve">Chapter 8 in Part 2 of the SAR describes the conservation that will be delivered through development of the Growth </w:t>
      </w:r>
      <w:r w:rsidRPr="00A315DD">
        <w:t xml:space="preserve">Areas and </w:t>
      </w:r>
      <w:r w:rsidRPr="000D41A3">
        <w:t>Chapter 26</w:t>
      </w:r>
      <w:r w:rsidR="004D4D9A">
        <w:t xml:space="preserve"> </w:t>
      </w:r>
      <w:r w:rsidRPr="00A315DD">
        <w:t>in Part 4 of the SAR provides a detailed analysis of the socio-economic impacts of the Plan.</w:t>
      </w:r>
    </w:p>
    <w:p w14:paraId="6F7E43BD" w14:textId="77777777" w:rsidR="00385A3A" w:rsidRDefault="00385A3A" w:rsidP="004A6591">
      <w:r>
        <w:t xml:space="preserve">By supporting the delivery of the Framework Plan and other </w:t>
      </w:r>
      <w:r w:rsidRPr="00B3386C">
        <w:t>key plannin</w:t>
      </w:r>
      <w:r>
        <w:t>g policies and</w:t>
      </w:r>
      <w:r w:rsidRPr="00B3386C">
        <w:t xml:space="preserve"> </w:t>
      </w:r>
      <w:r>
        <w:t>documents</w:t>
      </w:r>
      <w:r w:rsidRPr="00B3386C">
        <w:t xml:space="preserve"> for </w:t>
      </w:r>
      <w:r>
        <w:t xml:space="preserve">Geelong and Victoria, the Plan is supporting a long-term strategic planning process that integrates </w:t>
      </w:r>
      <w:r w:rsidRPr="00B3386C">
        <w:t xml:space="preserve">social, </w:t>
      </w:r>
      <w:r>
        <w:t>economic, and environmental considerations and addresses the key planning challenges facing the Greater Geelong area.</w:t>
      </w:r>
    </w:p>
    <w:p w14:paraId="59F99747" w14:textId="77777777" w:rsidR="00385A3A" w:rsidRPr="00A162D2" w:rsidRDefault="00385A3A" w:rsidP="00E45870">
      <w:pPr>
        <w:keepNext/>
        <w:keepLines/>
      </w:pPr>
      <w:r>
        <w:t xml:space="preserve">The Plan was also developed through several processes that ensured </w:t>
      </w:r>
      <w:r w:rsidRPr="00B3386C">
        <w:t xml:space="preserve">social, </w:t>
      </w:r>
      <w:r>
        <w:t>economic, and environmental considerations were effectively integrated in decisions relating to the Plan, including:</w:t>
      </w:r>
    </w:p>
    <w:p w14:paraId="572D751B" w14:textId="230417D2" w:rsidR="00385A3A" w:rsidRDefault="00385A3A" w:rsidP="00BD59BE">
      <w:pPr>
        <w:pStyle w:val="Bullet1"/>
      </w:pPr>
      <w:r>
        <w:t xml:space="preserve">The strategic assessment process – environmental impact assessment processes such as strategic assessments are a well-recognised mechanism to incorporate environmental considerations alongside social, </w:t>
      </w:r>
      <w:r w:rsidRPr="007108A9">
        <w:rPr>
          <w:szCs w:val="18"/>
        </w:rPr>
        <w:t xml:space="preserve">economic, </w:t>
      </w:r>
      <w:r>
        <w:rPr>
          <w:szCs w:val="18"/>
        </w:rPr>
        <w:t>and equitable considerations</w:t>
      </w:r>
      <w:r>
        <w:t xml:space="preserve"> into policies, plans and programs </w:t>
      </w:r>
      <w:sdt>
        <w:sdtPr>
          <w:rPr>
            <w:color w:val="000000"/>
          </w:rPr>
          <w:tag w:val="MENDELEY_CITATION_v3_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"/>
          <w:id w:val="1255628258"/>
          <w:placeholder>
            <w:docPart w:val="DefaultPlaceholder_-1854013440"/>
          </w:placeholder>
        </w:sdtPr>
        <w:sdtContent>
          <w:r w:rsidR="00B44520" w:rsidRPr="00B44520">
            <w:rPr>
              <w:color w:val="000000"/>
            </w:rPr>
            <w:t>(Preston, 2016)</w:t>
          </w:r>
        </w:sdtContent>
      </w:sdt>
      <w:r>
        <w:t xml:space="preserve"> </w:t>
      </w:r>
    </w:p>
    <w:p w14:paraId="05F25F62" w14:textId="77777777" w:rsidR="00385A3A" w:rsidRPr="00B3386C" w:rsidRDefault="00385A3A" w:rsidP="00BD59BE">
      <w:pPr>
        <w:pStyle w:val="Bullet1"/>
      </w:pPr>
      <w:r>
        <w:t>A</w:t>
      </w:r>
      <w:r w:rsidRPr="00FE717A">
        <w:t xml:space="preserve"> Structured Decision</w:t>
      </w:r>
      <w:r>
        <w:t xml:space="preserve"> </w:t>
      </w:r>
      <w:r w:rsidRPr="00FE717A">
        <w:t xml:space="preserve">Making </w:t>
      </w:r>
      <w:r>
        <w:t>process – this was applied to determine the most suitable layout for urban development and conservation within the Northern Geelong Growth Area. The</w:t>
      </w:r>
      <w:r w:rsidRPr="00B3386C">
        <w:t xml:space="preserve"> process provide</w:t>
      </w:r>
      <w:r>
        <w:t>s</w:t>
      </w:r>
      <w:r w:rsidRPr="00B3386C">
        <w:t xml:space="preserve"> a systematic method to identify and compare a range of options available </w:t>
      </w:r>
      <w:r>
        <w:t xml:space="preserve">for defining the land subject to development, </w:t>
      </w:r>
      <w:r w:rsidRPr="00B3386C">
        <w:t>taking into account social, economic</w:t>
      </w:r>
      <w:r>
        <w:t>,</w:t>
      </w:r>
      <w:r w:rsidRPr="00B3386C">
        <w:t xml:space="preserve"> and environmental considerations. </w:t>
      </w:r>
      <w:r>
        <w:t xml:space="preserve">It </w:t>
      </w:r>
      <w:r w:rsidRPr="00B3386C">
        <w:t>involve</w:t>
      </w:r>
      <w:r>
        <w:t>d</w:t>
      </w:r>
      <w:r w:rsidRPr="00B3386C">
        <w:t xml:space="preserve"> five steps:</w:t>
      </w:r>
    </w:p>
    <w:p w14:paraId="3E41EC86" w14:textId="77777777" w:rsidR="00385A3A" w:rsidRPr="00B3386C" w:rsidRDefault="00385A3A" w:rsidP="005030F6">
      <w:pPr>
        <w:pStyle w:val="Bullet2"/>
      </w:pPr>
      <w:r w:rsidRPr="00B3386C">
        <w:t>Understanding the decision that need</w:t>
      </w:r>
      <w:r>
        <w:t>ed</w:t>
      </w:r>
      <w:r w:rsidRPr="00B3386C">
        <w:t xml:space="preserve"> to be made</w:t>
      </w:r>
    </w:p>
    <w:p w14:paraId="021B93D2" w14:textId="77777777" w:rsidR="00385A3A" w:rsidRPr="00B3386C" w:rsidRDefault="00385A3A" w:rsidP="005030F6">
      <w:pPr>
        <w:pStyle w:val="Bullet2"/>
      </w:pPr>
      <w:r w:rsidRPr="00B3386C">
        <w:t>Identifying what is important when making th</w:t>
      </w:r>
      <w:r>
        <w:t>at</w:t>
      </w:r>
      <w:r w:rsidRPr="00B3386C">
        <w:t xml:space="preserve"> decision</w:t>
      </w:r>
    </w:p>
    <w:p w14:paraId="7702892C" w14:textId="77777777" w:rsidR="00385A3A" w:rsidRPr="00B3386C" w:rsidRDefault="00385A3A" w:rsidP="005030F6">
      <w:pPr>
        <w:pStyle w:val="Bullet2"/>
      </w:pPr>
      <w:r w:rsidRPr="00B3386C">
        <w:t>Developing a range of alternatives to compare</w:t>
      </w:r>
    </w:p>
    <w:p w14:paraId="37554B6F" w14:textId="77777777" w:rsidR="00385A3A" w:rsidRPr="00B3386C" w:rsidRDefault="00385A3A" w:rsidP="005030F6">
      <w:pPr>
        <w:pStyle w:val="Bullet2"/>
      </w:pPr>
      <w:r w:rsidRPr="00B3386C">
        <w:t>Understanding the performance of different alternatives</w:t>
      </w:r>
    </w:p>
    <w:p w14:paraId="5E3BA1D6" w14:textId="77777777" w:rsidR="00385A3A" w:rsidRPr="00B3386C" w:rsidRDefault="00385A3A" w:rsidP="005030F6">
      <w:pPr>
        <w:pStyle w:val="Bullet2"/>
      </w:pPr>
      <w:r w:rsidRPr="00B3386C">
        <w:t>Comparing options and selecting a preferred alternative</w:t>
      </w:r>
    </w:p>
    <w:p w14:paraId="4946B3CE" w14:textId="77777777" w:rsidR="00385A3A" w:rsidRPr="00E71895" w:rsidRDefault="00385A3A" w:rsidP="00BD59BE">
      <w:pPr>
        <w:pStyle w:val="Heading3"/>
      </w:pPr>
      <w:bookmarkStart w:id="22" w:name="_Toc516671663"/>
      <w:bookmarkStart w:id="23" w:name="_Ref34655953"/>
      <w:r w:rsidRPr="00E71895">
        <w:t>Principle 2: Precautionary Principle</w:t>
      </w:r>
      <w:bookmarkEnd w:id="22"/>
      <w:bookmarkEnd w:id="23"/>
    </w:p>
    <w:p w14:paraId="386CCEE3" w14:textId="77777777" w:rsidR="00385A3A" w:rsidRPr="005D021A" w:rsidRDefault="00385A3A" w:rsidP="005C45F6">
      <w:pPr>
        <w:rPr>
          <w:szCs w:val="18"/>
        </w:rPr>
      </w:pPr>
      <w:r w:rsidRPr="005D021A">
        <w:rPr>
          <w:szCs w:val="18"/>
        </w:rPr>
        <w:t xml:space="preserve">Principle 2 is articulated in Section 3A(b) of EPBC Act as: </w:t>
      </w:r>
      <w:r w:rsidRPr="005D021A">
        <w:t>“if there are threats of serious or irreversible environmental damage, lack of full scientific certainty should not be used as a reason for postponing measures to prevent environmental degradation”.</w:t>
      </w:r>
    </w:p>
    <w:p w14:paraId="4149A744" w14:textId="77777777" w:rsidR="00385A3A" w:rsidRDefault="00385A3A" w:rsidP="006418B2">
      <w:pPr>
        <w:pStyle w:val="Heading4"/>
      </w:pPr>
      <w:r>
        <w:t xml:space="preserve">Guidance to assist interpretation of principle </w:t>
      </w:r>
    </w:p>
    <w:p w14:paraId="41A2BC83" w14:textId="1F5B09A9" w:rsidR="00385A3A" w:rsidRPr="005D021A" w:rsidRDefault="00385A3A" w:rsidP="005C45F6">
      <w:pPr>
        <w:rPr>
          <w:highlight w:val="yellow"/>
        </w:rPr>
      </w:pPr>
      <w:r w:rsidRPr="005D021A">
        <w:rPr>
          <w:szCs w:val="18"/>
        </w:rPr>
        <w:t xml:space="preserve">Principle 2 </w:t>
      </w:r>
      <w:r>
        <w:rPr>
          <w:szCs w:val="18"/>
        </w:rPr>
        <w:t>should</w:t>
      </w:r>
      <w:r w:rsidRPr="005D021A">
        <w:rPr>
          <w:szCs w:val="18"/>
        </w:rPr>
        <w:t xml:space="preserve"> be applied when two conditions are met</w:t>
      </w:r>
      <w:r>
        <w:rPr>
          <w:szCs w:val="18"/>
        </w:rPr>
        <w:t xml:space="preserve"> </w:t>
      </w:r>
      <w:sdt>
        <w:sdtPr>
          <w:rPr>
            <w:color w:val="000000"/>
            <w:szCs w:val="18"/>
          </w:rPr>
          <w:tag w:val="MENDELEY_CITATION_v3_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"/>
          <w:id w:val="200217329"/>
          <w:placeholder>
            <w:docPart w:val="DefaultPlaceholder_-1854013440"/>
          </w:placeholder>
        </w:sdtPr>
        <w:sdtEndPr>
          <w:rPr>
            <w:szCs w:val="20"/>
          </w:rPr>
        </w:sdtEndPr>
        <w:sdtContent>
          <w:r w:rsidR="00B44520" w:rsidRPr="00B44520">
            <w:rPr>
              <w:color w:val="000000"/>
            </w:rPr>
            <w:t>(Preston, 2017)</w:t>
          </w:r>
        </w:sdtContent>
      </w:sdt>
      <w:r w:rsidRPr="005D021A">
        <w:rPr>
          <w:szCs w:val="18"/>
        </w:rPr>
        <w:t>:</w:t>
      </w:r>
    </w:p>
    <w:p w14:paraId="1B26BB25" w14:textId="77777777" w:rsidR="00385A3A" w:rsidRPr="005D021A" w:rsidRDefault="00385A3A" w:rsidP="00BD59BE">
      <w:pPr>
        <w:pStyle w:val="Bullet1"/>
      </w:pPr>
      <w:r w:rsidRPr="005D021A">
        <w:t xml:space="preserve">There is a threat of </w:t>
      </w:r>
      <w:r>
        <w:t>s</w:t>
      </w:r>
      <w:r w:rsidRPr="005D021A">
        <w:t xml:space="preserve">erious </w:t>
      </w:r>
      <w:r>
        <w:t>and</w:t>
      </w:r>
      <w:r w:rsidRPr="005D021A">
        <w:t xml:space="preserve"> irreversible</w:t>
      </w:r>
      <w:r>
        <w:t xml:space="preserve"> impacts (SAII)</w:t>
      </w:r>
      <w:r w:rsidRPr="005D021A">
        <w:t xml:space="preserve"> to the environment</w:t>
      </w:r>
      <w:r>
        <w:t>, and</w:t>
      </w:r>
    </w:p>
    <w:p w14:paraId="37E62DD8" w14:textId="77777777" w:rsidR="00385A3A" w:rsidRPr="005D021A" w:rsidRDefault="00385A3A" w:rsidP="00BD59BE">
      <w:pPr>
        <w:pStyle w:val="Bullet1"/>
      </w:pPr>
      <w:r w:rsidRPr="005D021A">
        <w:t>There is scientific uncertainty as to the environmental damage associated with the threat</w:t>
      </w:r>
    </w:p>
    <w:p w14:paraId="1479822D" w14:textId="77777777" w:rsidR="00385A3A" w:rsidRPr="005D021A" w:rsidRDefault="00385A3A" w:rsidP="005C45F6">
      <w:r w:rsidRPr="005D021A">
        <w:t>Where both these conditions are met, the decision-maker must:</w:t>
      </w:r>
    </w:p>
    <w:p w14:paraId="1483AF7F" w14:textId="77777777" w:rsidR="00385A3A" w:rsidRPr="005D021A" w:rsidRDefault="00385A3A" w:rsidP="00BD59BE">
      <w:pPr>
        <w:pStyle w:val="Bullet1"/>
      </w:pPr>
      <w:r w:rsidRPr="005D021A">
        <w:t xml:space="preserve">Assume </w:t>
      </w:r>
      <w:r>
        <w:t>the environmental damage associated with the threat would occur</w:t>
      </w:r>
      <w:r w:rsidRPr="005D021A">
        <w:t xml:space="preserve"> </w:t>
      </w:r>
    </w:p>
    <w:p w14:paraId="1AF068FD" w14:textId="77777777" w:rsidR="00385A3A" w:rsidRPr="005D021A" w:rsidRDefault="00385A3A" w:rsidP="00BD59BE">
      <w:pPr>
        <w:pStyle w:val="Bullet1"/>
      </w:pPr>
      <w:r w:rsidRPr="005D021A">
        <w:t xml:space="preserve">Put in place </w:t>
      </w:r>
      <w:r>
        <w:t xml:space="preserve">mitigation to address this damage, including </w:t>
      </w:r>
      <w:r w:rsidRPr="005D021A">
        <w:t>avoidance, mitigation and offset measures</w:t>
      </w:r>
    </w:p>
    <w:p w14:paraId="13F88130" w14:textId="690B811B" w:rsidR="00385A3A" w:rsidRPr="001D6C25" w:rsidRDefault="00385A3A" w:rsidP="00C75A01">
      <w:pPr>
        <w:rPr>
          <w:strike/>
        </w:rPr>
      </w:pPr>
      <w:r>
        <w:t>Where there is a threat of SAII, but the impacts associated with the threat are well understood and able to be predicted with certainty, the precautionary principle</w:t>
      </w:r>
      <w:r w:rsidRPr="005D021A">
        <w:t xml:space="preserve"> is not triggered, as </w:t>
      </w:r>
      <w:r>
        <w:t xml:space="preserve">scientific </w:t>
      </w:r>
      <w:r w:rsidRPr="005D021A">
        <w:t>uncertainty is not present</w:t>
      </w:r>
      <w:r>
        <w:t xml:space="preserve"> </w:t>
      </w:r>
      <w:sdt>
        <w:sdtPr>
          <w:rPr>
            <w:color w:val="000000"/>
          </w:rPr>
          <w:tag w:val="MENDELEY_CITATION_v3_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"/>
          <w:id w:val="77800176"/>
          <w:placeholder>
            <w:docPart w:val="DefaultPlaceholder_-1854013440"/>
          </w:placeholder>
        </w:sdtPr>
        <w:sdtContent>
          <w:r w:rsidR="00B44520" w:rsidRPr="00B44520">
            <w:rPr>
              <w:color w:val="000000"/>
            </w:rPr>
            <w:t>(Preston, 2017)</w:t>
          </w:r>
        </w:sdtContent>
      </w:sdt>
      <w:r w:rsidRPr="005D021A">
        <w:t>. While measures will still need to be taken to avoid and minimise damage in these cases, these measures are considered to be ‘preventative’ measures rather than ‘precautionary’ measures</w:t>
      </w:r>
      <w:r>
        <w:t xml:space="preserve"> </w:t>
      </w:r>
      <w:sdt>
        <w:sdtPr>
          <w:rPr>
            <w:color w:val="000000"/>
          </w:rPr>
          <w:tag w:val="MENDELEY_CITATION_v3_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"/>
          <w:id w:val="70236908"/>
          <w:placeholder>
            <w:docPart w:val="DefaultPlaceholder_-1854013440"/>
          </w:placeholder>
        </w:sdtPr>
        <w:sdtContent>
          <w:r w:rsidR="00B44520" w:rsidRPr="00B44520">
            <w:rPr>
              <w:color w:val="000000"/>
            </w:rPr>
            <w:t>(Preston, 2017)</w:t>
          </w:r>
        </w:sdtContent>
      </w:sdt>
      <w:r w:rsidRPr="005D021A">
        <w:t>.</w:t>
      </w:r>
    </w:p>
    <w:p w14:paraId="3F80C8A8" w14:textId="77777777" w:rsidR="00385A3A" w:rsidRDefault="00385A3A" w:rsidP="006418B2">
      <w:pPr>
        <w:pStyle w:val="Heading4"/>
      </w:pPr>
      <w:r>
        <w:t xml:space="preserve">Evaluation of principle </w:t>
      </w:r>
    </w:p>
    <w:p w14:paraId="456DC9C3" w14:textId="67E272CD" w:rsidR="00385A3A" w:rsidRDefault="00385A3A" w:rsidP="005102BC">
      <w:r>
        <w:t>SAII are not specifically defined at a Commonwealth level</w:t>
      </w:r>
      <w:r w:rsidRPr="001D6C25">
        <w:t>.</w:t>
      </w:r>
      <w:r>
        <w:t xml:space="preserve"> The determination of whether the development under the Plan may result in a </w:t>
      </w:r>
      <w:r w:rsidRPr="005D021A">
        <w:t xml:space="preserve">threat of </w:t>
      </w:r>
      <w:r>
        <w:t>SAII was made by applying a set of principles and guiding criteria to each protected matter that may be potentially impacted by the Plan. These principles and criteria are derived from guidance on SAII</w:t>
      </w:r>
      <w:r w:rsidRPr="005D021A">
        <w:t xml:space="preserve"> </w:t>
      </w:r>
      <w:r>
        <w:t xml:space="preserve">provided under the NSW </w:t>
      </w:r>
      <w:r>
        <w:rPr>
          <w:i/>
          <w:iCs/>
        </w:rPr>
        <w:t xml:space="preserve">Biodiversity Conservation Act 2016 </w:t>
      </w:r>
      <w:sdt>
        <w:sdtPr>
          <w:rPr>
            <w:iCs/>
            <w:color w:val="000000"/>
          </w:rPr>
          <w:tag w:val="MENDELEY_CITATION_v3_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"/>
          <w:id w:val="774907552"/>
          <w:placeholder>
            <w:docPart w:val="DefaultPlaceholder_-1854013440"/>
          </w:placeholder>
        </w:sdtPr>
        <w:sdtEndPr>
          <w:rPr>
            <w:iCs w:val="0"/>
          </w:rPr>
        </w:sdtEndPr>
        <w:sdtContent>
          <w:r w:rsidR="00B44520" w:rsidRPr="00B44520">
            <w:rPr>
              <w:color w:val="000000"/>
            </w:rPr>
            <w:t>(DPIE, 2019)</w:t>
          </w:r>
        </w:sdtContent>
      </w:sdt>
      <w:r>
        <w:t xml:space="preserve">, and are set out in </w:t>
      </w:r>
      <w:r w:rsidR="00F65B16">
        <w:fldChar w:fldCharType="begin"/>
      </w:r>
      <w:r w:rsidR="00F65B16">
        <w:instrText xml:space="preserve"> REF _Ref131149259 \h </w:instrText>
      </w:r>
      <w:r w:rsidR="00F65B16">
        <w:fldChar w:fldCharType="separate"/>
      </w:r>
      <w:r w:rsidR="005004D7">
        <w:t xml:space="preserve">Table </w:t>
      </w:r>
      <w:r w:rsidR="005004D7">
        <w:rPr>
          <w:noProof/>
        </w:rPr>
        <w:t>28</w:t>
      </w:r>
      <w:r w:rsidR="005004D7">
        <w:noBreakHyphen/>
      </w:r>
      <w:r w:rsidR="005004D7">
        <w:rPr>
          <w:noProof/>
        </w:rPr>
        <w:t>1</w:t>
      </w:r>
      <w:r w:rsidR="00F65B16">
        <w:fldChar w:fldCharType="end"/>
      </w:r>
      <w:r w:rsidR="00F65B16">
        <w:t>.</w:t>
      </w:r>
    </w:p>
    <w:p w14:paraId="1FE2076C" w14:textId="77777777" w:rsidR="00385A3A" w:rsidRDefault="00385A3A" w:rsidP="005004D7">
      <w:pPr>
        <w:keepNext/>
      </w:pPr>
      <w:r>
        <w:lastRenderedPageBreak/>
        <w:t>Protected matters were considered to be at threat of SAII</w:t>
      </w:r>
      <w:r w:rsidRPr="005D021A">
        <w:t xml:space="preserve"> </w:t>
      </w:r>
      <w:r>
        <w:t>if they:</w:t>
      </w:r>
    </w:p>
    <w:p w14:paraId="3D437BF2" w14:textId="76DF5CDE" w:rsidR="00385A3A" w:rsidRDefault="00385A3A" w:rsidP="005004D7">
      <w:pPr>
        <w:pStyle w:val="Bullet1"/>
        <w:keepNext/>
      </w:pPr>
      <w:r>
        <w:t xml:space="preserve">Met at least one of the principles and criteria in </w:t>
      </w:r>
      <w:r w:rsidR="00F65B16">
        <w:fldChar w:fldCharType="begin"/>
      </w:r>
      <w:r w:rsidR="00F65B16">
        <w:instrText xml:space="preserve"> REF _Ref131149259 \h </w:instrText>
      </w:r>
      <w:r w:rsidR="00F65B16">
        <w:fldChar w:fldCharType="separate"/>
      </w:r>
      <w:r w:rsidR="005004D7">
        <w:t xml:space="preserve">Table </w:t>
      </w:r>
      <w:r w:rsidR="005004D7">
        <w:rPr>
          <w:noProof/>
        </w:rPr>
        <w:t>28</w:t>
      </w:r>
      <w:r w:rsidR="005004D7">
        <w:noBreakHyphen/>
      </w:r>
      <w:r w:rsidR="005004D7">
        <w:rPr>
          <w:noProof/>
        </w:rPr>
        <w:t>1</w:t>
      </w:r>
      <w:r w:rsidR="00F65B16">
        <w:fldChar w:fldCharType="end"/>
      </w:r>
      <w:r>
        <w:t>, and</w:t>
      </w:r>
    </w:p>
    <w:p w14:paraId="60F6D837" w14:textId="77777777" w:rsidR="00385A3A" w:rsidRDefault="00385A3A" w:rsidP="00BD59BE">
      <w:pPr>
        <w:pStyle w:val="Bullet1"/>
      </w:pPr>
      <w:r>
        <w:t>Are potentially impacted by the development under the Plan</w:t>
      </w:r>
    </w:p>
    <w:p w14:paraId="78D1A5FF" w14:textId="07315485" w:rsidR="00385A3A" w:rsidRPr="00AA0918" w:rsidRDefault="00385A3A" w:rsidP="00F434F3">
      <w:r>
        <w:fldChar w:fldCharType="begin"/>
      </w:r>
      <w:r>
        <w:instrText xml:space="preserve"> REF _Ref30947718 \h </w:instrText>
      </w:r>
      <w:r>
        <w:fldChar w:fldCharType="separate"/>
      </w:r>
      <w:r w:rsidR="005004D7">
        <w:t xml:space="preserve">Table </w:t>
      </w:r>
      <w:r w:rsidR="005004D7">
        <w:rPr>
          <w:noProof/>
        </w:rPr>
        <w:t>28</w:t>
      </w:r>
      <w:r w:rsidR="005004D7">
        <w:noBreakHyphen/>
      </w:r>
      <w:r w:rsidR="005004D7">
        <w:rPr>
          <w:noProof/>
        </w:rPr>
        <w:t>2</w:t>
      </w:r>
      <w:r>
        <w:fldChar w:fldCharType="end"/>
      </w:r>
      <w:r>
        <w:t xml:space="preserve"> identifies the relevant protected matters that are potentially impacted by the development under the Plan (see Chapter 18) and that are at threat of SAII</w:t>
      </w:r>
      <w:r w:rsidRPr="005D021A">
        <w:t xml:space="preserve"> </w:t>
      </w:r>
      <w:r>
        <w:t xml:space="preserve">because they meet one or more of the principles. </w:t>
      </w:r>
    </w:p>
    <w:p w14:paraId="1DDA16AF" w14:textId="25914BC0" w:rsidR="00385A3A" w:rsidRDefault="00F65B16" w:rsidP="00F65B16">
      <w:pPr>
        <w:pStyle w:val="Caption"/>
      </w:pPr>
      <w:bookmarkStart w:id="24" w:name="_Ref131149259"/>
      <w:bookmarkStart w:id="25" w:name="_Toc134618458"/>
      <w:r>
        <w:t xml:space="preserve">Table </w:t>
      </w:r>
      <w:r>
        <w:fldChar w:fldCharType="begin"/>
      </w:r>
      <w:r>
        <w:instrText xml:space="preserve"> STYLEREF 1 \s </w:instrText>
      </w:r>
      <w:r>
        <w:fldChar w:fldCharType="separate"/>
      </w:r>
      <w:r w:rsidR="005004D7">
        <w:rPr>
          <w:noProof/>
        </w:rPr>
        <w:t>28</w:t>
      </w:r>
      <w:r>
        <w:fldChar w:fldCharType="end"/>
      </w:r>
      <w:r>
        <w:noBreakHyphen/>
      </w:r>
      <w:r>
        <w:fldChar w:fldCharType="begin"/>
      </w:r>
      <w:r>
        <w:instrText xml:space="preserve"> SEQ Table \* ARABIC \s 1 </w:instrText>
      </w:r>
      <w:r>
        <w:fldChar w:fldCharType="separate"/>
      </w:r>
      <w:r w:rsidR="005004D7">
        <w:rPr>
          <w:noProof/>
        </w:rPr>
        <w:t>1</w:t>
      </w:r>
      <w:r>
        <w:fldChar w:fldCharType="end"/>
      </w:r>
      <w:bookmarkEnd w:id="24"/>
      <w:r>
        <w:t xml:space="preserve">: </w:t>
      </w:r>
      <w:r w:rsidR="00385A3A">
        <w:t>Principles and guiding criteria to determine protected matters at threat of SAII</w:t>
      </w:r>
      <w:bookmarkEnd w:id="25"/>
    </w:p>
    <w:tbl>
      <w:tblPr>
        <w:tblStyle w:val="TableGrid"/>
        <w:tblW w:w="5000" w:type="pct"/>
        <w:tblLook w:val="04A0" w:firstRow="1" w:lastRow="0" w:firstColumn="1" w:lastColumn="0" w:noHBand="0" w:noVBand="1"/>
      </w:tblPr>
      <w:tblGrid>
        <w:gridCol w:w="2831"/>
        <w:gridCol w:w="6791"/>
      </w:tblGrid>
      <w:tr w:rsidR="00385A3A" w14:paraId="2E0E1026" w14:textId="77777777" w:rsidTr="00BA71F1">
        <w:tc>
          <w:tcPr>
            <w:tcW w:w="1471" w:type="pct"/>
            <w:shd w:val="clear" w:color="auto" w:fill="D9D9D9" w:themeFill="background1" w:themeFillShade="D9"/>
            <w:vAlign w:val="center"/>
          </w:tcPr>
          <w:p w14:paraId="52A4F28B" w14:textId="77777777" w:rsidR="00385A3A" w:rsidRPr="00837F5E" w:rsidRDefault="00385A3A" w:rsidP="00837F5E">
            <w:pPr>
              <w:pStyle w:val="Tabletext"/>
              <w:rPr>
                <w:b/>
                <w:bCs/>
              </w:rPr>
            </w:pPr>
            <w:r w:rsidRPr="00837F5E">
              <w:rPr>
                <w:b/>
                <w:bCs/>
              </w:rPr>
              <w:t xml:space="preserve">Principle </w:t>
            </w:r>
          </w:p>
        </w:tc>
        <w:tc>
          <w:tcPr>
            <w:tcW w:w="3529" w:type="pct"/>
            <w:shd w:val="clear" w:color="auto" w:fill="D9D9D9" w:themeFill="background1" w:themeFillShade="D9"/>
            <w:vAlign w:val="center"/>
          </w:tcPr>
          <w:p w14:paraId="1CF99677" w14:textId="77777777" w:rsidR="00385A3A" w:rsidRPr="00837F5E" w:rsidRDefault="00385A3A" w:rsidP="00837F5E">
            <w:pPr>
              <w:pStyle w:val="Tabletext"/>
              <w:rPr>
                <w:b/>
                <w:bCs/>
              </w:rPr>
            </w:pPr>
            <w:r w:rsidRPr="00837F5E">
              <w:rPr>
                <w:b/>
                <w:bCs/>
              </w:rPr>
              <w:t>Guiding criteria</w:t>
            </w:r>
          </w:p>
        </w:tc>
      </w:tr>
      <w:tr w:rsidR="00385A3A" w14:paraId="4AC77BD5" w14:textId="77777777" w:rsidTr="00BA71F1">
        <w:tc>
          <w:tcPr>
            <w:tcW w:w="1471" w:type="pct"/>
            <w:vAlign w:val="center"/>
          </w:tcPr>
          <w:p w14:paraId="6C8E4F21" w14:textId="77777777" w:rsidR="00385A3A" w:rsidRDefault="00385A3A" w:rsidP="001C54B1">
            <w:pPr>
              <w:pStyle w:val="Tabletext"/>
            </w:pPr>
            <w:r w:rsidRPr="00AD5ED1">
              <w:t>Protected matter is in a rapid rate of decline</w:t>
            </w:r>
            <w:r>
              <w:t xml:space="preserve"> </w:t>
            </w:r>
          </w:p>
        </w:tc>
        <w:tc>
          <w:tcPr>
            <w:tcW w:w="3529" w:type="pct"/>
            <w:vAlign w:val="center"/>
          </w:tcPr>
          <w:p w14:paraId="2A7E9036" w14:textId="77777777" w:rsidR="00385A3A" w:rsidRDefault="00385A3A" w:rsidP="00BD59BE">
            <w:pPr>
              <w:pStyle w:val="Bullet1"/>
            </w:pPr>
            <w:r>
              <w:t xml:space="preserve">Generally critically endangered matters where the reason for the listing is a very large reduction in population size or geographic extent, or </w:t>
            </w:r>
          </w:p>
          <w:p w14:paraId="546F3EC2" w14:textId="77777777" w:rsidR="00385A3A" w:rsidRDefault="00385A3A" w:rsidP="00BD59BE">
            <w:pPr>
              <w:pStyle w:val="Bullet1"/>
            </w:pPr>
            <w:r>
              <w:t xml:space="preserve">Estimated reduction in population size or geographic extent of </w:t>
            </w:r>
            <w:r>
              <w:sym w:font="Symbol" w:char="F0B3"/>
            </w:r>
            <w:r>
              <w:t xml:space="preserve"> 80% in 10 years or three generations, or </w:t>
            </w:r>
            <w:r>
              <w:sym w:font="Symbol" w:char="F0B3"/>
            </w:r>
            <w:r>
              <w:t xml:space="preserve"> 90% since 1750, or </w:t>
            </w:r>
            <w:r>
              <w:sym w:font="Symbol" w:char="F0B3"/>
            </w:r>
            <w:r>
              <w:t xml:space="preserve"> 80% over 50 years</w:t>
            </w:r>
          </w:p>
        </w:tc>
      </w:tr>
      <w:tr w:rsidR="00385A3A" w14:paraId="3EBD771C" w14:textId="77777777" w:rsidTr="00BA71F1">
        <w:tc>
          <w:tcPr>
            <w:tcW w:w="1471" w:type="pct"/>
            <w:vAlign w:val="center"/>
          </w:tcPr>
          <w:p w14:paraId="61E66EAC" w14:textId="77777777" w:rsidR="00385A3A" w:rsidRDefault="00385A3A" w:rsidP="001C54B1">
            <w:pPr>
              <w:pStyle w:val="Tabletext"/>
            </w:pPr>
            <w:r w:rsidRPr="00AD5ED1">
              <w:t>Protected matter has a very small population size</w:t>
            </w:r>
            <w:r>
              <w:t xml:space="preserve">, or ecological community is severely degraded </w:t>
            </w:r>
          </w:p>
        </w:tc>
        <w:tc>
          <w:tcPr>
            <w:tcW w:w="3529" w:type="pct"/>
            <w:vAlign w:val="center"/>
          </w:tcPr>
          <w:p w14:paraId="6030A396" w14:textId="77777777" w:rsidR="00385A3A" w:rsidRDefault="00385A3A" w:rsidP="00BD59BE">
            <w:pPr>
              <w:pStyle w:val="Bullet1"/>
            </w:pPr>
            <w:r>
              <w:t xml:space="preserve">Generally critically endangered matters where the reason for the listing is a very small size or high degradation or disruption to biotic processes, or </w:t>
            </w:r>
          </w:p>
          <w:p w14:paraId="450088EF" w14:textId="77777777" w:rsidR="00385A3A" w:rsidRDefault="00385A3A" w:rsidP="00BD59BE">
            <w:pPr>
              <w:pStyle w:val="Bullet1"/>
            </w:pPr>
            <w:r>
              <w:sym w:font="Symbol" w:char="F0A3"/>
            </w:r>
            <w:r>
              <w:t xml:space="preserve"> 250 individuals remaining, or </w:t>
            </w:r>
          </w:p>
          <w:p w14:paraId="409211B1" w14:textId="77777777" w:rsidR="00385A3A" w:rsidRDefault="00385A3A" w:rsidP="00BD59BE">
            <w:pPr>
              <w:pStyle w:val="Bullet1"/>
            </w:pPr>
            <w:r>
              <w:sym w:font="Symbol" w:char="F0B3"/>
            </w:r>
            <w:r>
              <w:t xml:space="preserve"> 90% of extent of ecological community is subject to very high degradation or disruption of biotic and ecological processes </w:t>
            </w:r>
          </w:p>
        </w:tc>
      </w:tr>
      <w:tr w:rsidR="00385A3A" w14:paraId="1D9E8B3A" w14:textId="77777777" w:rsidTr="00BA71F1">
        <w:tc>
          <w:tcPr>
            <w:tcW w:w="1471" w:type="pct"/>
            <w:vAlign w:val="center"/>
          </w:tcPr>
          <w:p w14:paraId="058F55C7" w14:textId="77777777" w:rsidR="00385A3A" w:rsidRDefault="00385A3A" w:rsidP="001C54B1">
            <w:pPr>
              <w:pStyle w:val="Tabletext"/>
            </w:pPr>
            <w:r w:rsidRPr="00AD5ED1">
              <w:t>Protected matter has a very limited geographic distribution</w:t>
            </w:r>
          </w:p>
        </w:tc>
        <w:tc>
          <w:tcPr>
            <w:tcW w:w="3529" w:type="pct"/>
            <w:vAlign w:val="center"/>
          </w:tcPr>
          <w:p w14:paraId="66DA5648" w14:textId="77777777" w:rsidR="00385A3A" w:rsidRDefault="00385A3A" w:rsidP="00BD59BE">
            <w:pPr>
              <w:pStyle w:val="Bullet1"/>
            </w:pPr>
            <w:r>
              <w:t xml:space="preserve">Generally critically endangered matters where the reason for the listing is a very highly restricted geography distribution, or </w:t>
            </w:r>
          </w:p>
          <w:p w14:paraId="612D01B0" w14:textId="77777777" w:rsidR="00385A3A" w:rsidRDefault="00385A3A" w:rsidP="00DC413E">
            <w:pPr>
              <w:pStyle w:val="Tabletext"/>
            </w:pPr>
            <w:r>
              <w:t>For species:</w:t>
            </w:r>
          </w:p>
          <w:p w14:paraId="16A6AE9B" w14:textId="77777777" w:rsidR="00385A3A" w:rsidRDefault="00385A3A" w:rsidP="00BD59BE">
            <w:pPr>
              <w:pStyle w:val="Bullet1"/>
            </w:pPr>
            <w:r>
              <w:t xml:space="preserve">Area of Occupancy of </w:t>
            </w:r>
            <w:r>
              <w:sym w:font="Symbol" w:char="F0A3"/>
            </w:r>
            <w:r>
              <w:t xml:space="preserve"> 10 km</w:t>
            </w:r>
            <w:r w:rsidRPr="005341F5">
              <w:rPr>
                <w:sz w:val="16"/>
                <w:szCs w:val="18"/>
                <w:vertAlign w:val="superscript"/>
              </w:rPr>
              <w:t xml:space="preserve">2 </w:t>
            </w:r>
            <w:r>
              <w:rPr>
                <w:sz w:val="16"/>
                <w:szCs w:val="18"/>
                <w:vertAlign w:val="superscript"/>
              </w:rPr>
              <w:t xml:space="preserve"> </w:t>
            </w:r>
            <w:r>
              <w:t>or,</w:t>
            </w:r>
          </w:p>
          <w:p w14:paraId="138538D8" w14:textId="77777777" w:rsidR="00385A3A" w:rsidRDefault="00385A3A" w:rsidP="00BD59BE">
            <w:pPr>
              <w:pStyle w:val="Bullet1"/>
            </w:pPr>
            <w:r>
              <w:t xml:space="preserve">Extent of Occurrence of </w:t>
            </w:r>
            <w:r>
              <w:sym w:font="Symbol" w:char="F0A3"/>
            </w:r>
            <w:r>
              <w:t xml:space="preserve"> 100 km</w:t>
            </w:r>
            <w:r w:rsidRPr="005341F5">
              <w:rPr>
                <w:sz w:val="16"/>
                <w:szCs w:val="18"/>
                <w:vertAlign w:val="superscript"/>
              </w:rPr>
              <w:t>2</w:t>
            </w:r>
            <w:r>
              <w:rPr>
                <w:sz w:val="16"/>
                <w:szCs w:val="18"/>
                <w:vertAlign w:val="superscript"/>
              </w:rPr>
              <w:t xml:space="preserve"> </w:t>
            </w:r>
            <w:r>
              <w:t>or,</w:t>
            </w:r>
          </w:p>
          <w:p w14:paraId="78E26359" w14:textId="77777777" w:rsidR="00385A3A" w:rsidRDefault="00385A3A" w:rsidP="00BD59BE">
            <w:pPr>
              <w:pStyle w:val="Bullet1"/>
            </w:pPr>
            <w:r>
              <w:t xml:space="preserve">Inhabit </w:t>
            </w:r>
            <w:r>
              <w:sym w:font="Symbol" w:char="F0A3"/>
            </w:r>
            <w:r>
              <w:t xml:space="preserve"> three locations in Victoria</w:t>
            </w:r>
          </w:p>
          <w:p w14:paraId="200A45F8" w14:textId="77777777" w:rsidR="00385A3A" w:rsidRDefault="00385A3A" w:rsidP="00DC413E">
            <w:pPr>
              <w:pStyle w:val="Tabletext"/>
            </w:pPr>
            <w:r>
              <w:t>For ecological communities:</w:t>
            </w:r>
          </w:p>
          <w:p w14:paraId="452AFFA7" w14:textId="77777777" w:rsidR="00385A3A" w:rsidRDefault="00385A3A" w:rsidP="00BD59BE">
            <w:pPr>
              <w:pStyle w:val="Bullet1"/>
            </w:pPr>
            <w:r>
              <w:t xml:space="preserve">Extent of Occurrence of </w:t>
            </w:r>
            <w:r>
              <w:sym w:font="Symbol" w:char="F0A3"/>
            </w:r>
            <w:r>
              <w:t xml:space="preserve"> 1000 km</w:t>
            </w:r>
            <w:r w:rsidRPr="005341F5">
              <w:rPr>
                <w:sz w:val="16"/>
                <w:szCs w:val="18"/>
                <w:vertAlign w:val="superscript"/>
              </w:rPr>
              <w:t xml:space="preserve">2 </w:t>
            </w:r>
          </w:p>
        </w:tc>
      </w:tr>
      <w:tr w:rsidR="00385A3A" w14:paraId="373017B8" w14:textId="77777777" w:rsidTr="00BA71F1">
        <w:tc>
          <w:tcPr>
            <w:tcW w:w="1471" w:type="pct"/>
            <w:vAlign w:val="center"/>
          </w:tcPr>
          <w:p w14:paraId="664FF693" w14:textId="77777777" w:rsidR="00385A3A" w:rsidRDefault="00385A3A" w:rsidP="001C54B1">
            <w:pPr>
              <w:pStyle w:val="Tabletext"/>
            </w:pPr>
            <w:r w:rsidRPr="00AD5ED1">
              <w:t>Protected matter is unlikely to respond to habitat improvement</w:t>
            </w:r>
          </w:p>
        </w:tc>
        <w:tc>
          <w:tcPr>
            <w:tcW w:w="3529" w:type="pct"/>
            <w:vAlign w:val="center"/>
          </w:tcPr>
          <w:p w14:paraId="24B362AF" w14:textId="77777777" w:rsidR="00385A3A" w:rsidRDefault="00385A3A" w:rsidP="00BD59BE">
            <w:pPr>
              <w:pStyle w:val="Bullet1"/>
            </w:pPr>
            <w:r>
              <w:t>Life history traits severely limit the ability to control threats at the site scale (in general, these are species significantly threatened by uncontrollable disease, such as frogs and chytrid fungus), or</w:t>
            </w:r>
          </w:p>
          <w:p w14:paraId="10DDA207" w14:textId="77777777" w:rsidR="00385A3A" w:rsidRDefault="00385A3A" w:rsidP="00BD59BE">
            <w:pPr>
              <w:pStyle w:val="Bullet1"/>
            </w:pPr>
            <w:r>
              <w:t>Reproductive traits severely limit the ability to increase in abundance or occupy new habitat (in general, these are plants that are sterile or largely clonal with limited capacity to reproduce through seed), or</w:t>
            </w:r>
          </w:p>
          <w:p w14:paraId="219DA0D7" w14:textId="77777777" w:rsidR="00385A3A" w:rsidRDefault="00385A3A" w:rsidP="00BD59BE">
            <w:pPr>
              <w:pStyle w:val="Bullet1"/>
            </w:pPr>
            <w:r>
              <w:t>Relies on habitat components that are unable to be re-created at an offset site (in general this includes caves, rocky areas, or cliff lines)</w:t>
            </w:r>
          </w:p>
        </w:tc>
      </w:tr>
    </w:tbl>
    <w:p w14:paraId="4B0ACFD9" w14:textId="613E60EA" w:rsidR="00385A3A" w:rsidRDefault="00385A3A" w:rsidP="005102BC">
      <w:pPr>
        <w:pStyle w:val="Caption"/>
      </w:pPr>
      <w:bookmarkStart w:id="26" w:name="_Ref30947718"/>
      <w:bookmarkStart w:id="27" w:name="_Toc86849819"/>
      <w:bookmarkStart w:id="28" w:name="_Toc134618459"/>
      <w:r>
        <w:t xml:space="preserve">Table </w:t>
      </w:r>
      <w:r w:rsidR="00F65B16">
        <w:fldChar w:fldCharType="begin"/>
      </w:r>
      <w:r w:rsidR="00F65B16">
        <w:instrText xml:space="preserve"> STYLEREF 1 \s </w:instrText>
      </w:r>
      <w:r w:rsidR="00F65B16">
        <w:fldChar w:fldCharType="separate"/>
      </w:r>
      <w:r w:rsidR="005004D7">
        <w:rPr>
          <w:noProof/>
        </w:rPr>
        <w:t>28</w:t>
      </w:r>
      <w:r w:rsidR="00F65B16">
        <w:fldChar w:fldCharType="end"/>
      </w:r>
      <w:r w:rsidR="00F65B16">
        <w:noBreakHyphen/>
      </w:r>
      <w:r w:rsidR="00F65B16">
        <w:fldChar w:fldCharType="begin"/>
      </w:r>
      <w:r w:rsidR="00F65B16">
        <w:instrText xml:space="preserve"> SEQ Table \* ARABIC \s 1 </w:instrText>
      </w:r>
      <w:r w:rsidR="00F65B16">
        <w:fldChar w:fldCharType="separate"/>
      </w:r>
      <w:r w:rsidR="005004D7">
        <w:rPr>
          <w:noProof/>
        </w:rPr>
        <w:t>2</w:t>
      </w:r>
      <w:r w:rsidR="00F65B16">
        <w:fldChar w:fldCharType="end"/>
      </w:r>
      <w:bookmarkEnd w:id="26"/>
      <w:r>
        <w:t>: Relevant protected m</w:t>
      </w:r>
      <w:r w:rsidRPr="00A92081">
        <w:t xml:space="preserve">atters </w:t>
      </w:r>
      <w:r>
        <w:t>at threat of</w:t>
      </w:r>
      <w:r w:rsidRPr="00A92081">
        <w:t xml:space="preserve"> </w:t>
      </w:r>
      <w:bookmarkEnd w:id="27"/>
      <w:r>
        <w:t>SAII</w:t>
      </w:r>
      <w:bookmarkEnd w:id="28"/>
    </w:p>
    <w:tbl>
      <w:tblPr>
        <w:tblStyle w:val="TableGrid"/>
        <w:tblW w:w="5000" w:type="pct"/>
        <w:tblLook w:val="04A0" w:firstRow="1" w:lastRow="0" w:firstColumn="1" w:lastColumn="0" w:noHBand="0" w:noVBand="1"/>
      </w:tblPr>
      <w:tblGrid>
        <w:gridCol w:w="3114"/>
        <w:gridCol w:w="991"/>
        <w:gridCol w:w="5517"/>
      </w:tblGrid>
      <w:tr w:rsidR="00385A3A" w14:paraId="425A3088" w14:textId="77777777" w:rsidTr="00E823A7">
        <w:trPr>
          <w:tblHeader/>
        </w:trPr>
        <w:tc>
          <w:tcPr>
            <w:tcW w:w="1618" w:type="pct"/>
            <w:shd w:val="clear" w:color="auto" w:fill="D9D9D9" w:themeFill="background1" w:themeFillShade="D9"/>
            <w:vAlign w:val="center"/>
          </w:tcPr>
          <w:p w14:paraId="78D4A825" w14:textId="77777777" w:rsidR="00385A3A" w:rsidRPr="00A92081" w:rsidRDefault="00385A3A" w:rsidP="008277DB">
            <w:pPr>
              <w:pStyle w:val="Tabletext"/>
              <w:rPr>
                <w:b/>
                <w:bCs/>
              </w:rPr>
            </w:pPr>
            <w:r>
              <w:rPr>
                <w:b/>
                <w:bCs/>
              </w:rPr>
              <w:t>Protected matter</w:t>
            </w:r>
          </w:p>
        </w:tc>
        <w:tc>
          <w:tcPr>
            <w:tcW w:w="515" w:type="pct"/>
            <w:shd w:val="clear" w:color="auto" w:fill="D9D9D9" w:themeFill="background1" w:themeFillShade="D9"/>
            <w:vAlign w:val="center"/>
          </w:tcPr>
          <w:p w14:paraId="11439E5D" w14:textId="77777777" w:rsidR="00385A3A" w:rsidRPr="00DD0640" w:rsidRDefault="00385A3A" w:rsidP="008277DB">
            <w:pPr>
              <w:pStyle w:val="Tabletext"/>
              <w:rPr>
                <w:b/>
                <w:bCs/>
              </w:rPr>
            </w:pPr>
            <w:r w:rsidRPr="00E53620">
              <w:rPr>
                <w:b/>
                <w:bCs/>
              </w:rPr>
              <w:t>At</w:t>
            </w:r>
            <w:r>
              <w:rPr>
                <w:b/>
                <w:bCs/>
              </w:rPr>
              <w:t xml:space="preserve"> threat</w:t>
            </w:r>
            <w:r w:rsidRPr="00E53620">
              <w:rPr>
                <w:b/>
                <w:bCs/>
              </w:rPr>
              <w:t xml:space="preserve"> of SAII</w:t>
            </w:r>
            <w:r>
              <w:rPr>
                <w:b/>
                <w:bCs/>
              </w:rPr>
              <w:t>?</w:t>
            </w:r>
          </w:p>
        </w:tc>
        <w:tc>
          <w:tcPr>
            <w:tcW w:w="2867" w:type="pct"/>
            <w:shd w:val="clear" w:color="auto" w:fill="D9D9D9" w:themeFill="background1" w:themeFillShade="D9"/>
            <w:vAlign w:val="center"/>
          </w:tcPr>
          <w:p w14:paraId="6A1F0044" w14:textId="77777777" w:rsidR="00385A3A" w:rsidRPr="00DD0640" w:rsidRDefault="00385A3A" w:rsidP="008277DB">
            <w:pPr>
              <w:pStyle w:val="Tabletext"/>
              <w:rPr>
                <w:b/>
                <w:bCs/>
              </w:rPr>
            </w:pPr>
            <w:r>
              <w:rPr>
                <w:b/>
                <w:bCs/>
              </w:rPr>
              <w:t xml:space="preserve">Relevant principle </w:t>
            </w:r>
            <w:r w:rsidRPr="00E53620">
              <w:rPr>
                <w:b/>
                <w:bCs/>
              </w:rPr>
              <w:t>triggered</w:t>
            </w:r>
            <w:r>
              <w:rPr>
                <w:b/>
                <w:bCs/>
              </w:rPr>
              <w:t>*</w:t>
            </w:r>
            <w:r w:rsidRPr="00E53620">
              <w:rPr>
                <w:b/>
                <w:bCs/>
              </w:rPr>
              <w:t xml:space="preserve"> </w:t>
            </w:r>
          </w:p>
        </w:tc>
      </w:tr>
      <w:tr w:rsidR="00385A3A" w14:paraId="62782993" w14:textId="77777777" w:rsidTr="00AE272E">
        <w:tc>
          <w:tcPr>
            <w:tcW w:w="5000" w:type="pct"/>
            <w:gridSpan w:val="3"/>
            <w:shd w:val="clear" w:color="auto" w:fill="B4C6E7" w:themeFill="accent1" w:themeFillTint="66"/>
            <w:vAlign w:val="center"/>
          </w:tcPr>
          <w:p w14:paraId="1904A69A" w14:textId="77777777" w:rsidR="00385A3A" w:rsidRPr="00AE272E" w:rsidRDefault="00385A3A" w:rsidP="00AE272E">
            <w:pPr>
              <w:pStyle w:val="Tabletext"/>
              <w:rPr>
                <w:b/>
                <w:bCs/>
                <w:i/>
                <w:iCs/>
              </w:rPr>
            </w:pPr>
            <w:r w:rsidRPr="00AE272E">
              <w:rPr>
                <w:b/>
                <w:bCs/>
                <w:i/>
                <w:iCs/>
              </w:rPr>
              <w:t>Flora</w:t>
            </w:r>
          </w:p>
        </w:tc>
      </w:tr>
      <w:tr w:rsidR="00385A3A" w14:paraId="4F7E8E21" w14:textId="77777777" w:rsidTr="00E823A7">
        <w:tc>
          <w:tcPr>
            <w:tcW w:w="1618" w:type="pct"/>
            <w:vAlign w:val="center"/>
          </w:tcPr>
          <w:p w14:paraId="36DFDF1E" w14:textId="77777777" w:rsidR="00385A3A" w:rsidRPr="00CE0CD9" w:rsidRDefault="00385A3A" w:rsidP="00E53620">
            <w:pPr>
              <w:pStyle w:val="Tabletext"/>
            </w:pPr>
            <w:r w:rsidRPr="00E12A15">
              <w:rPr>
                <w:i/>
                <w:iCs/>
              </w:rPr>
              <w:t>Lachnagrostis adamsonii</w:t>
            </w:r>
            <w:r w:rsidRPr="00E12A15">
              <w:t xml:space="preserve"> (Adamson’s Blown</w:t>
            </w:r>
            <w:r>
              <w:t>-g</w:t>
            </w:r>
            <w:r w:rsidRPr="00E12A15">
              <w:t>rass)</w:t>
            </w:r>
          </w:p>
        </w:tc>
        <w:tc>
          <w:tcPr>
            <w:tcW w:w="515" w:type="pct"/>
            <w:vAlign w:val="center"/>
          </w:tcPr>
          <w:p w14:paraId="457F5F42" w14:textId="77777777" w:rsidR="00385A3A" w:rsidRDefault="00385A3A" w:rsidP="00E53620">
            <w:pPr>
              <w:pStyle w:val="Tabletext"/>
            </w:pPr>
            <w:r>
              <w:t>No</w:t>
            </w:r>
          </w:p>
        </w:tc>
        <w:tc>
          <w:tcPr>
            <w:tcW w:w="2867" w:type="pct"/>
            <w:vAlign w:val="center"/>
          </w:tcPr>
          <w:p w14:paraId="42764D41" w14:textId="634FDB4E" w:rsidR="00385A3A" w:rsidRDefault="00385A3A" w:rsidP="00E53620">
            <w:pPr>
              <w:pStyle w:val="Tabletext"/>
            </w:pPr>
            <w:r>
              <w:t xml:space="preserve">Does not meet the principles/criteria </w:t>
            </w:r>
            <w:sdt>
              <w:sdtPr>
                <w:rPr>
                  <w:color w:val="000000"/>
                </w:rPr>
                <w:tag w:val="MENDELEY_CITATION_v3_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"/>
                <w:id w:val="-1720353290"/>
                <w:placeholder>
                  <w:docPart w:val="DefaultPlaceholder_-1854013440"/>
                </w:placeholder>
              </w:sdtPr>
              <w:sdtContent>
                <w:r w:rsidR="00B44520" w:rsidRPr="00B44520">
                  <w:rPr>
                    <w:color w:val="000000"/>
                  </w:rPr>
                  <w:t>(Murphy, 2010)</w:t>
                </w:r>
              </w:sdtContent>
            </w:sdt>
          </w:p>
        </w:tc>
      </w:tr>
      <w:tr w:rsidR="00385A3A" w14:paraId="4DCCD4F6" w14:textId="77777777" w:rsidTr="00E823A7">
        <w:tc>
          <w:tcPr>
            <w:tcW w:w="1618" w:type="pct"/>
            <w:vAlign w:val="center"/>
          </w:tcPr>
          <w:p w14:paraId="451F67D2" w14:textId="77777777" w:rsidR="00385A3A" w:rsidRDefault="00385A3A" w:rsidP="00E53620">
            <w:pPr>
              <w:pStyle w:val="Tabletext"/>
            </w:pPr>
            <w:r w:rsidRPr="00E12A15">
              <w:rPr>
                <w:i/>
                <w:iCs/>
              </w:rPr>
              <w:t>Pimelea spinescens</w:t>
            </w:r>
            <w:r w:rsidRPr="00E12A15">
              <w:t xml:space="preserve"> </w:t>
            </w:r>
            <w:r>
              <w:t xml:space="preserve">subsp. </w:t>
            </w:r>
            <w:r w:rsidRPr="00CF673F">
              <w:rPr>
                <w:i/>
                <w:iCs/>
              </w:rPr>
              <w:t>spinescens</w:t>
            </w:r>
            <w:r w:rsidRPr="00CF673F">
              <w:rPr>
                <w:i/>
              </w:rPr>
              <w:t xml:space="preserve"> </w:t>
            </w:r>
            <w:r w:rsidRPr="00E12A15">
              <w:t>(Spiny Rice-flower)</w:t>
            </w:r>
          </w:p>
        </w:tc>
        <w:tc>
          <w:tcPr>
            <w:tcW w:w="515" w:type="pct"/>
            <w:vAlign w:val="center"/>
          </w:tcPr>
          <w:p w14:paraId="60DEC957" w14:textId="77777777" w:rsidR="00385A3A" w:rsidRDefault="00385A3A" w:rsidP="00E53620">
            <w:pPr>
              <w:pStyle w:val="Tabletext"/>
            </w:pPr>
            <w:r>
              <w:t>Yes</w:t>
            </w:r>
          </w:p>
        </w:tc>
        <w:tc>
          <w:tcPr>
            <w:tcW w:w="2867" w:type="pct"/>
            <w:vAlign w:val="center"/>
          </w:tcPr>
          <w:p w14:paraId="5DDEF794" w14:textId="41624980" w:rsidR="00385A3A" w:rsidRDefault="00385A3A" w:rsidP="00E53620">
            <w:pPr>
              <w:pStyle w:val="Tabletext"/>
            </w:pPr>
            <w:r>
              <w:t xml:space="preserve">Principle 3 – a critically endangered species with a very restricted area of occupancy that is likely to continue to decline due to land clearing and habitat degradation </w:t>
            </w:r>
            <w:sdt>
              <w:sdtPr>
                <w:rPr>
                  <w:color w:val="000000"/>
                </w:rPr>
                <w:tag w:val="MENDELEY_CITATION_v3_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"/>
                <w:id w:val="-666401696"/>
                <w:placeholder>
                  <w:docPart w:val="DefaultPlaceholder_-1854013440"/>
                </w:placeholder>
              </w:sdtPr>
              <w:sdtContent>
                <w:r w:rsidR="00B44520" w:rsidRPr="00B44520">
                  <w:rPr>
                    <w:color w:val="000000"/>
                  </w:rPr>
                  <w:t>(TSSC, 2003)</w:t>
                </w:r>
              </w:sdtContent>
            </w:sdt>
          </w:p>
        </w:tc>
      </w:tr>
      <w:tr w:rsidR="00385A3A" w14:paraId="594E1EC9" w14:textId="77777777" w:rsidTr="00AE272E">
        <w:tc>
          <w:tcPr>
            <w:tcW w:w="5000" w:type="pct"/>
            <w:gridSpan w:val="3"/>
            <w:shd w:val="clear" w:color="auto" w:fill="B4C6E7" w:themeFill="accent1" w:themeFillTint="66"/>
            <w:vAlign w:val="center"/>
          </w:tcPr>
          <w:p w14:paraId="4612C64C" w14:textId="77777777" w:rsidR="00385A3A" w:rsidRPr="00AE272E" w:rsidRDefault="00385A3A" w:rsidP="00AE272E">
            <w:pPr>
              <w:pStyle w:val="Tabletext"/>
              <w:rPr>
                <w:b/>
                <w:bCs/>
                <w:i/>
                <w:iCs/>
              </w:rPr>
            </w:pPr>
            <w:r w:rsidRPr="00AE272E">
              <w:rPr>
                <w:b/>
                <w:bCs/>
                <w:i/>
                <w:iCs/>
              </w:rPr>
              <w:t>Fauna</w:t>
            </w:r>
          </w:p>
        </w:tc>
      </w:tr>
      <w:tr w:rsidR="00385A3A" w14:paraId="0C52DF3A" w14:textId="77777777" w:rsidTr="00E823A7">
        <w:tc>
          <w:tcPr>
            <w:tcW w:w="1618" w:type="pct"/>
            <w:vAlign w:val="center"/>
          </w:tcPr>
          <w:p w14:paraId="24FFE24F" w14:textId="77777777" w:rsidR="00385A3A" w:rsidRDefault="00385A3A" w:rsidP="00E53620">
            <w:pPr>
              <w:pStyle w:val="Tabletext"/>
            </w:pPr>
            <w:r w:rsidRPr="00A95DA4">
              <w:rPr>
                <w:i/>
                <w:iCs/>
              </w:rPr>
              <w:t>Botaurus poiciloptilus</w:t>
            </w:r>
            <w:r w:rsidRPr="00A95DA4">
              <w:t xml:space="preserve"> (Australasian Bittern)</w:t>
            </w:r>
          </w:p>
        </w:tc>
        <w:tc>
          <w:tcPr>
            <w:tcW w:w="515" w:type="pct"/>
            <w:vAlign w:val="center"/>
          </w:tcPr>
          <w:p w14:paraId="0799A9A6" w14:textId="77777777" w:rsidR="00385A3A" w:rsidRDefault="00385A3A" w:rsidP="00E53620">
            <w:pPr>
              <w:pStyle w:val="Tabletext"/>
            </w:pPr>
            <w:r>
              <w:t>No</w:t>
            </w:r>
          </w:p>
        </w:tc>
        <w:tc>
          <w:tcPr>
            <w:tcW w:w="2867" w:type="pct"/>
            <w:vAlign w:val="center"/>
          </w:tcPr>
          <w:p w14:paraId="2D0DFA95" w14:textId="3937BFC4" w:rsidR="00385A3A" w:rsidRDefault="00385A3A" w:rsidP="00E53620">
            <w:pPr>
              <w:pStyle w:val="Tabletext"/>
            </w:pPr>
            <w:r>
              <w:t xml:space="preserve">Does not meet the principles/criteria </w:t>
            </w:r>
            <w:sdt>
              <w:sdtPr>
                <w:rPr>
                  <w:color w:val="000000"/>
                </w:rPr>
                <w:tag w:val="MENDELEY_CITATION_v3_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"/>
                <w:id w:val="-1827506345"/>
                <w:placeholder>
                  <w:docPart w:val="DefaultPlaceholder_-1854013440"/>
                </w:placeholder>
              </w:sdtPr>
              <w:sdtContent>
                <w:r w:rsidR="00B44520" w:rsidRPr="00B44520">
                  <w:rPr>
                    <w:color w:val="000000"/>
                  </w:rPr>
                  <w:t>(TSSC, 2019)</w:t>
                </w:r>
              </w:sdtContent>
            </w:sdt>
          </w:p>
        </w:tc>
      </w:tr>
      <w:tr w:rsidR="00385A3A" w14:paraId="7F846BE9" w14:textId="77777777" w:rsidTr="00E823A7">
        <w:tc>
          <w:tcPr>
            <w:tcW w:w="1618" w:type="pct"/>
            <w:vAlign w:val="center"/>
          </w:tcPr>
          <w:p w14:paraId="624A7747" w14:textId="77777777" w:rsidR="00385A3A" w:rsidRDefault="00385A3A" w:rsidP="00E53620">
            <w:pPr>
              <w:pStyle w:val="Tabletext"/>
            </w:pPr>
            <w:r w:rsidRPr="00A95DA4">
              <w:rPr>
                <w:i/>
                <w:iCs/>
              </w:rPr>
              <w:t>Calidris canutus</w:t>
            </w:r>
            <w:r w:rsidRPr="00A95DA4">
              <w:t xml:space="preserve"> (Red Knot)</w:t>
            </w:r>
          </w:p>
        </w:tc>
        <w:tc>
          <w:tcPr>
            <w:tcW w:w="515" w:type="pct"/>
            <w:vAlign w:val="center"/>
          </w:tcPr>
          <w:p w14:paraId="5DCEDC5F" w14:textId="77777777" w:rsidR="00385A3A" w:rsidRDefault="00385A3A" w:rsidP="00E53620">
            <w:pPr>
              <w:pStyle w:val="Tabletext"/>
            </w:pPr>
            <w:r>
              <w:t>No</w:t>
            </w:r>
          </w:p>
        </w:tc>
        <w:tc>
          <w:tcPr>
            <w:tcW w:w="2867" w:type="pct"/>
            <w:vAlign w:val="center"/>
          </w:tcPr>
          <w:p w14:paraId="63E912D5" w14:textId="46130E16" w:rsidR="00385A3A" w:rsidRDefault="00385A3A" w:rsidP="00E53620">
            <w:pPr>
              <w:pStyle w:val="Tabletext"/>
            </w:pPr>
            <w:r>
              <w:t xml:space="preserve">Does not meet the principles/criteria </w:t>
            </w:r>
            <w:sdt>
              <w:sdtPr>
                <w:rPr>
                  <w:color w:val="000000"/>
                </w:rPr>
                <w:tag w:val="MENDELEY_CITATION_v3_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"/>
                <w:id w:val="412209820"/>
                <w:placeholder>
                  <w:docPart w:val="DefaultPlaceholder_-1854013440"/>
                </w:placeholder>
              </w:sdtPr>
              <w:sdtContent>
                <w:r w:rsidR="00B44520" w:rsidRPr="00B44520">
                  <w:rPr>
                    <w:color w:val="000000"/>
                  </w:rPr>
                  <w:t>(TSSC, 2016a)</w:t>
                </w:r>
              </w:sdtContent>
            </w:sdt>
          </w:p>
        </w:tc>
      </w:tr>
      <w:tr w:rsidR="00385A3A" w14:paraId="132123A3" w14:textId="77777777" w:rsidTr="00E823A7">
        <w:tc>
          <w:tcPr>
            <w:tcW w:w="1618" w:type="pct"/>
            <w:vAlign w:val="center"/>
          </w:tcPr>
          <w:p w14:paraId="162CD77D" w14:textId="77777777" w:rsidR="00385A3A" w:rsidRDefault="00385A3A" w:rsidP="00E53620">
            <w:pPr>
              <w:pStyle w:val="Tabletext"/>
            </w:pPr>
            <w:r w:rsidRPr="00A95DA4">
              <w:rPr>
                <w:i/>
                <w:iCs/>
              </w:rPr>
              <w:lastRenderedPageBreak/>
              <w:t>Calidris ferruginea</w:t>
            </w:r>
            <w:r w:rsidRPr="00A95DA4">
              <w:t xml:space="preserve"> (Curlew Sandpiper)</w:t>
            </w:r>
          </w:p>
        </w:tc>
        <w:tc>
          <w:tcPr>
            <w:tcW w:w="515" w:type="pct"/>
            <w:vAlign w:val="center"/>
          </w:tcPr>
          <w:p w14:paraId="5153840A" w14:textId="77777777" w:rsidR="00385A3A" w:rsidRDefault="00385A3A" w:rsidP="00E53620">
            <w:pPr>
              <w:pStyle w:val="Tabletext"/>
            </w:pPr>
            <w:r>
              <w:t>Yes</w:t>
            </w:r>
          </w:p>
        </w:tc>
        <w:tc>
          <w:tcPr>
            <w:tcW w:w="2867" w:type="pct"/>
            <w:vAlign w:val="center"/>
          </w:tcPr>
          <w:p w14:paraId="0BFD653A" w14:textId="00A252CC" w:rsidR="00385A3A" w:rsidRDefault="00385A3A" w:rsidP="00E53620">
            <w:pPr>
              <w:pStyle w:val="Tabletext"/>
            </w:pPr>
            <w:r>
              <w:t xml:space="preserve">Principle 1 – a critically endangered species with a very large reduction in population size (an estimated reduction of </w:t>
            </w:r>
            <w:r>
              <w:sym w:font="Symbol" w:char="F0B3"/>
            </w:r>
            <w:r>
              <w:t xml:space="preserve"> 80% over three generations) </w:t>
            </w:r>
            <w:sdt>
              <w:sdtPr>
                <w:rPr>
                  <w:color w:val="000000"/>
                </w:rPr>
                <w:tag w:val="MENDELEY_CITATION_v3_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"/>
                <w:id w:val="1844742251"/>
                <w:placeholder>
                  <w:docPart w:val="DefaultPlaceholder_-1854013440"/>
                </w:placeholder>
              </w:sdtPr>
              <w:sdtContent>
                <w:r w:rsidR="00B44520" w:rsidRPr="00B44520">
                  <w:rPr>
                    <w:color w:val="000000"/>
                  </w:rPr>
                  <w:t>(TSSC, 2015)</w:t>
                </w:r>
              </w:sdtContent>
            </w:sdt>
          </w:p>
        </w:tc>
      </w:tr>
      <w:tr w:rsidR="00385A3A" w14:paraId="03A3433E" w14:textId="77777777" w:rsidTr="00E823A7">
        <w:tc>
          <w:tcPr>
            <w:tcW w:w="1618" w:type="pct"/>
            <w:vAlign w:val="center"/>
          </w:tcPr>
          <w:p w14:paraId="7960D537" w14:textId="77777777" w:rsidR="00385A3A" w:rsidRDefault="00385A3A" w:rsidP="00E53620">
            <w:pPr>
              <w:pStyle w:val="Tabletext"/>
            </w:pPr>
            <w:r w:rsidRPr="00A95DA4">
              <w:rPr>
                <w:i/>
                <w:iCs/>
              </w:rPr>
              <w:t>Calidris tenuirostris</w:t>
            </w:r>
            <w:r w:rsidRPr="00A95DA4">
              <w:t xml:space="preserve"> (Great Knot)</w:t>
            </w:r>
          </w:p>
        </w:tc>
        <w:tc>
          <w:tcPr>
            <w:tcW w:w="515" w:type="pct"/>
            <w:vAlign w:val="center"/>
          </w:tcPr>
          <w:p w14:paraId="12E0973E" w14:textId="77777777" w:rsidR="00385A3A" w:rsidRDefault="00385A3A" w:rsidP="00E53620">
            <w:pPr>
              <w:pStyle w:val="Tabletext"/>
            </w:pPr>
            <w:r>
              <w:t>Yes</w:t>
            </w:r>
          </w:p>
        </w:tc>
        <w:tc>
          <w:tcPr>
            <w:tcW w:w="2867" w:type="pct"/>
            <w:vAlign w:val="center"/>
          </w:tcPr>
          <w:p w14:paraId="4D16ED87" w14:textId="6AA85B9D" w:rsidR="00385A3A" w:rsidRDefault="00385A3A" w:rsidP="00E53620">
            <w:pPr>
              <w:pStyle w:val="Tabletext"/>
            </w:pPr>
            <w:r>
              <w:t xml:space="preserve">Principle 1 – a critically endangered species with a very large reduction in population size (an estimated reduction of </w:t>
            </w:r>
            <w:r>
              <w:sym w:font="Symbol" w:char="F0B3"/>
            </w:r>
            <w:r>
              <w:t xml:space="preserve"> 80% over three generations) </w:t>
            </w:r>
            <w:sdt>
              <w:sdtPr>
                <w:rPr>
                  <w:color w:val="000000"/>
                </w:rPr>
                <w:tag w:val="MENDELEY_CITATION_v3_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"/>
                <w:id w:val="1162438465"/>
                <w:placeholder>
                  <w:docPart w:val="DefaultPlaceholder_-1854013440"/>
                </w:placeholder>
              </w:sdtPr>
              <w:sdtContent>
                <w:r w:rsidR="00B44520" w:rsidRPr="00B44520">
                  <w:rPr>
                    <w:color w:val="000000"/>
                  </w:rPr>
                  <w:t>(TSSC, 2016b)</w:t>
                </w:r>
              </w:sdtContent>
            </w:sdt>
          </w:p>
        </w:tc>
      </w:tr>
      <w:tr w:rsidR="00385A3A" w14:paraId="7E52765E" w14:textId="77777777" w:rsidTr="00E823A7">
        <w:tc>
          <w:tcPr>
            <w:tcW w:w="1618" w:type="pct"/>
            <w:vAlign w:val="center"/>
          </w:tcPr>
          <w:p w14:paraId="295743EB" w14:textId="77777777" w:rsidR="00385A3A" w:rsidRDefault="00385A3A" w:rsidP="00E53620">
            <w:pPr>
              <w:pStyle w:val="Tabletext"/>
            </w:pPr>
            <w:r w:rsidRPr="00A95DA4">
              <w:rPr>
                <w:i/>
                <w:iCs/>
              </w:rPr>
              <w:t>Charadrius leschenaultii</w:t>
            </w:r>
            <w:r w:rsidRPr="00A95DA4">
              <w:t xml:space="preserve"> (Greater Sand Plover)</w:t>
            </w:r>
          </w:p>
        </w:tc>
        <w:tc>
          <w:tcPr>
            <w:tcW w:w="515" w:type="pct"/>
            <w:vAlign w:val="center"/>
          </w:tcPr>
          <w:p w14:paraId="13D55029" w14:textId="77777777" w:rsidR="00385A3A" w:rsidRDefault="00385A3A" w:rsidP="00E53620">
            <w:pPr>
              <w:pStyle w:val="Tabletext"/>
            </w:pPr>
            <w:r>
              <w:t>No</w:t>
            </w:r>
          </w:p>
        </w:tc>
        <w:tc>
          <w:tcPr>
            <w:tcW w:w="2867" w:type="pct"/>
            <w:vAlign w:val="center"/>
          </w:tcPr>
          <w:p w14:paraId="7970FACD" w14:textId="6E92BB98" w:rsidR="00385A3A" w:rsidRDefault="00385A3A" w:rsidP="00E53620">
            <w:pPr>
              <w:pStyle w:val="Tabletext"/>
            </w:pPr>
            <w:r>
              <w:t xml:space="preserve">Does not meet the principles/criteria </w:t>
            </w:r>
            <w:sdt>
              <w:sdtPr>
                <w:rPr>
                  <w:color w:val="000000"/>
                </w:rPr>
                <w:tag w:val="MENDELEY_CITATION_v3_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"/>
                <w:id w:val="1538549214"/>
                <w:placeholder>
                  <w:docPart w:val="DefaultPlaceholder_-1854013440"/>
                </w:placeholder>
              </w:sdtPr>
              <w:sdtContent>
                <w:r w:rsidR="00B44520" w:rsidRPr="00B44520">
                  <w:rPr>
                    <w:color w:val="000000"/>
                  </w:rPr>
                  <w:t>(TSSC, 2016c)</w:t>
                </w:r>
              </w:sdtContent>
            </w:sdt>
          </w:p>
        </w:tc>
      </w:tr>
      <w:tr w:rsidR="00385A3A" w14:paraId="45A58DD4" w14:textId="77777777" w:rsidTr="00E823A7">
        <w:tc>
          <w:tcPr>
            <w:tcW w:w="1618" w:type="pct"/>
            <w:vAlign w:val="center"/>
          </w:tcPr>
          <w:p w14:paraId="3C93E391" w14:textId="77777777" w:rsidR="00385A3A" w:rsidRDefault="00385A3A" w:rsidP="00E53620">
            <w:pPr>
              <w:pStyle w:val="Tabletext"/>
            </w:pPr>
            <w:r w:rsidRPr="00A95DA4">
              <w:rPr>
                <w:i/>
                <w:iCs/>
              </w:rPr>
              <w:t>Charadrius mongolus</w:t>
            </w:r>
            <w:r w:rsidRPr="00A95DA4">
              <w:t xml:space="preserve"> (Lesser Sand Plover)</w:t>
            </w:r>
          </w:p>
        </w:tc>
        <w:tc>
          <w:tcPr>
            <w:tcW w:w="515" w:type="pct"/>
            <w:vAlign w:val="center"/>
          </w:tcPr>
          <w:p w14:paraId="108E0F6A" w14:textId="77777777" w:rsidR="00385A3A" w:rsidRDefault="00385A3A" w:rsidP="00E53620">
            <w:pPr>
              <w:pStyle w:val="Tabletext"/>
            </w:pPr>
            <w:r>
              <w:t>No</w:t>
            </w:r>
          </w:p>
        </w:tc>
        <w:tc>
          <w:tcPr>
            <w:tcW w:w="2867" w:type="pct"/>
            <w:vAlign w:val="center"/>
          </w:tcPr>
          <w:p w14:paraId="34F211E7" w14:textId="17CC189D" w:rsidR="00385A3A" w:rsidRDefault="00385A3A" w:rsidP="00E53620">
            <w:pPr>
              <w:pStyle w:val="Tabletext"/>
            </w:pPr>
            <w:r>
              <w:t xml:space="preserve">Does not meet the principles/criteria </w:t>
            </w:r>
            <w:sdt>
              <w:sdtPr>
                <w:rPr>
                  <w:color w:val="000000"/>
                </w:rPr>
                <w:tag w:val="MENDELEY_CITATION_v3_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"/>
                <w:id w:val="1553665593"/>
                <w:placeholder>
                  <w:docPart w:val="DefaultPlaceholder_-1854013440"/>
                </w:placeholder>
              </w:sdtPr>
              <w:sdtContent>
                <w:r w:rsidR="00B44520" w:rsidRPr="00B44520">
                  <w:rPr>
                    <w:color w:val="000000"/>
                  </w:rPr>
                  <w:t>(TSSC, 2016d)</w:t>
                </w:r>
              </w:sdtContent>
            </w:sdt>
          </w:p>
        </w:tc>
      </w:tr>
      <w:tr w:rsidR="00385A3A" w14:paraId="5EDB5009" w14:textId="77777777" w:rsidTr="00E823A7">
        <w:tc>
          <w:tcPr>
            <w:tcW w:w="1618" w:type="pct"/>
            <w:vAlign w:val="center"/>
          </w:tcPr>
          <w:p w14:paraId="7B3EDFB8" w14:textId="77777777" w:rsidR="00385A3A" w:rsidRDefault="00385A3A" w:rsidP="00E823A7">
            <w:pPr>
              <w:pStyle w:val="Tabletext"/>
            </w:pPr>
            <w:r w:rsidRPr="00A95DA4">
              <w:rPr>
                <w:i/>
                <w:iCs/>
              </w:rPr>
              <w:t>Delma impar</w:t>
            </w:r>
            <w:r w:rsidRPr="00A95DA4">
              <w:t xml:space="preserve"> (Striped Legless Lizard)</w:t>
            </w:r>
          </w:p>
        </w:tc>
        <w:tc>
          <w:tcPr>
            <w:tcW w:w="515" w:type="pct"/>
            <w:vAlign w:val="center"/>
          </w:tcPr>
          <w:p w14:paraId="361990A7" w14:textId="4DBC5783" w:rsidR="00385A3A" w:rsidRDefault="00AA7EDD" w:rsidP="00E823A7">
            <w:pPr>
              <w:pStyle w:val="Tabletext"/>
            </w:pPr>
            <w:r>
              <w:t>No</w:t>
            </w:r>
          </w:p>
        </w:tc>
        <w:tc>
          <w:tcPr>
            <w:tcW w:w="2867" w:type="pct"/>
            <w:vAlign w:val="center"/>
          </w:tcPr>
          <w:p w14:paraId="0DCF256C" w14:textId="4C1FFCA2" w:rsidR="00385A3A" w:rsidRDefault="00AA7EDD" w:rsidP="00E823A7">
            <w:pPr>
              <w:pStyle w:val="Tabletext"/>
            </w:pPr>
            <w:r>
              <w:t xml:space="preserve">Does not meet the principles/criteria based on a review of the SPRAT profile </w:t>
            </w:r>
            <w:sdt>
              <w:sdtPr>
                <w:rPr>
                  <w:color w:val="000000"/>
                </w:rPr>
                <w:tag w:val="MENDELEY_CITATION_v3_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"/>
                <w:id w:val="442347154"/>
                <w:placeholder>
                  <w:docPart w:val="DefaultPlaceholder_-1854013440"/>
                </w:placeholder>
              </w:sdtPr>
              <w:sdtContent>
                <w:r w:rsidR="00B44520" w:rsidRPr="00B44520">
                  <w:rPr>
                    <w:color w:val="000000"/>
                  </w:rPr>
                  <w:t>(DCCEEW, 2022)</w:t>
                </w:r>
              </w:sdtContent>
            </w:sdt>
          </w:p>
        </w:tc>
      </w:tr>
      <w:tr w:rsidR="00385A3A" w14:paraId="6D08A733" w14:textId="77777777" w:rsidTr="00E823A7">
        <w:tc>
          <w:tcPr>
            <w:tcW w:w="1618" w:type="pct"/>
            <w:vAlign w:val="center"/>
          </w:tcPr>
          <w:p w14:paraId="1E9A6521" w14:textId="77777777" w:rsidR="00385A3A" w:rsidRDefault="00385A3A" w:rsidP="00E53620">
            <w:pPr>
              <w:pStyle w:val="Tabletext"/>
            </w:pPr>
            <w:r w:rsidRPr="00A95DA4">
              <w:rPr>
                <w:i/>
                <w:iCs/>
              </w:rPr>
              <w:t xml:space="preserve">Galaxiella toourtkoourt </w:t>
            </w:r>
            <w:r w:rsidRPr="00A95DA4">
              <w:t xml:space="preserve">(Eastern Dwarf Galaxias) (previously </w:t>
            </w:r>
            <w:r w:rsidRPr="00A95DA4">
              <w:rPr>
                <w:i/>
                <w:iCs/>
              </w:rPr>
              <w:t>Galaxiella pusilla</w:t>
            </w:r>
            <w:r w:rsidRPr="00A95DA4">
              <w:t>)</w:t>
            </w:r>
          </w:p>
        </w:tc>
        <w:tc>
          <w:tcPr>
            <w:tcW w:w="515" w:type="pct"/>
            <w:vAlign w:val="center"/>
          </w:tcPr>
          <w:p w14:paraId="24266022" w14:textId="77777777" w:rsidR="00385A3A" w:rsidRDefault="00385A3A" w:rsidP="00E53620">
            <w:pPr>
              <w:pStyle w:val="Tabletext"/>
            </w:pPr>
            <w:r w:rsidRPr="00E53620">
              <w:t>No</w:t>
            </w:r>
          </w:p>
        </w:tc>
        <w:tc>
          <w:tcPr>
            <w:tcW w:w="2867" w:type="pct"/>
            <w:vAlign w:val="center"/>
          </w:tcPr>
          <w:p w14:paraId="6F42B437" w14:textId="7CB9B5F4" w:rsidR="00385A3A" w:rsidRDefault="00385A3A" w:rsidP="00E53620">
            <w:pPr>
              <w:pStyle w:val="Tabletext"/>
            </w:pPr>
            <w:r>
              <w:t xml:space="preserve">Does not meet the principles/criteria </w:t>
            </w:r>
            <w:sdt>
              <w:sdtPr>
                <w:rPr>
                  <w:color w:val="000000"/>
                </w:rPr>
                <w:tag w:val="MENDELEY_CITATION_v3_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"/>
                <w:id w:val="-1414692838"/>
                <w:placeholder>
                  <w:docPart w:val="DefaultPlaceholder_-1854013440"/>
                </w:placeholder>
              </w:sdtPr>
              <w:sdtContent>
                <w:r w:rsidR="00B44520" w:rsidRPr="00B44520">
                  <w:rPr>
                    <w:color w:val="000000"/>
                  </w:rPr>
                  <w:t>(Saddlier, Jackson et al., 2010)</w:t>
                </w:r>
              </w:sdtContent>
            </w:sdt>
          </w:p>
        </w:tc>
      </w:tr>
      <w:tr w:rsidR="00385A3A" w14:paraId="13F915EA" w14:textId="77777777" w:rsidTr="00E823A7">
        <w:tc>
          <w:tcPr>
            <w:tcW w:w="1618" w:type="pct"/>
            <w:vAlign w:val="center"/>
          </w:tcPr>
          <w:p w14:paraId="00034E3C" w14:textId="77777777" w:rsidR="00385A3A" w:rsidRDefault="00385A3A" w:rsidP="00E53620">
            <w:pPr>
              <w:pStyle w:val="Tabletext"/>
            </w:pPr>
            <w:r w:rsidRPr="00A95DA4">
              <w:rPr>
                <w:i/>
                <w:iCs/>
              </w:rPr>
              <w:t>Limosa lapponica baueri</w:t>
            </w:r>
            <w:r w:rsidRPr="00A95DA4">
              <w:t xml:space="preserve"> (Western Alaskan Bar-tailed Godwit)</w:t>
            </w:r>
          </w:p>
        </w:tc>
        <w:tc>
          <w:tcPr>
            <w:tcW w:w="515" w:type="pct"/>
            <w:vAlign w:val="center"/>
          </w:tcPr>
          <w:p w14:paraId="19DD0D45" w14:textId="77777777" w:rsidR="00385A3A" w:rsidRDefault="00385A3A" w:rsidP="00E53620">
            <w:pPr>
              <w:pStyle w:val="Tabletext"/>
            </w:pPr>
            <w:r>
              <w:t>No</w:t>
            </w:r>
          </w:p>
        </w:tc>
        <w:tc>
          <w:tcPr>
            <w:tcW w:w="2867" w:type="pct"/>
            <w:vAlign w:val="center"/>
          </w:tcPr>
          <w:p w14:paraId="5052CFC2" w14:textId="48DBD37F" w:rsidR="00385A3A" w:rsidRDefault="00385A3A" w:rsidP="00E53620">
            <w:pPr>
              <w:pStyle w:val="Tabletext"/>
            </w:pPr>
            <w:r>
              <w:t xml:space="preserve">Does not meet the principles/criteria </w:t>
            </w:r>
            <w:sdt>
              <w:sdtPr>
                <w:rPr>
                  <w:color w:val="000000"/>
                </w:rPr>
                <w:tag w:val="MENDELEY_CITATION_v3_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"/>
                <w:id w:val="-61334799"/>
                <w:placeholder>
                  <w:docPart w:val="DefaultPlaceholder_-1854013440"/>
                </w:placeholder>
              </w:sdtPr>
              <w:sdtContent>
                <w:r w:rsidR="00B44520" w:rsidRPr="00B44520">
                  <w:rPr>
                    <w:color w:val="000000"/>
                  </w:rPr>
                  <w:t>(TSSC, 2016g)</w:t>
                </w:r>
              </w:sdtContent>
            </w:sdt>
          </w:p>
        </w:tc>
      </w:tr>
      <w:tr w:rsidR="00385A3A" w14:paraId="5370B9EA" w14:textId="77777777" w:rsidTr="00E823A7">
        <w:tc>
          <w:tcPr>
            <w:tcW w:w="1618" w:type="pct"/>
            <w:vAlign w:val="center"/>
          </w:tcPr>
          <w:p w14:paraId="55CA784A" w14:textId="77777777" w:rsidR="00385A3A" w:rsidRDefault="00385A3A" w:rsidP="00E53620">
            <w:pPr>
              <w:pStyle w:val="Tabletext"/>
            </w:pPr>
            <w:r w:rsidRPr="00A95DA4">
              <w:rPr>
                <w:i/>
                <w:iCs/>
              </w:rPr>
              <w:t>Litoria raniformis</w:t>
            </w:r>
            <w:r w:rsidRPr="00A95DA4">
              <w:t xml:space="preserve"> (Growling Grass Frog)</w:t>
            </w:r>
          </w:p>
        </w:tc>
        <w:tc>
          <w:tcPr>
            <w:tcW w:w="515" w:type="pct"/>
            <w:vAlign w:val="center"/>
          </w:tcPr>
          <w:p w14:paraId="53759742" w14:textId="77777777" w:rsidR="00385A3A" w:rsidRDefault="00385A3A" w:rsidP="00E53620">
            <w:pPr>
              <w:pStyle w:val="Tabletext"/>
            </w:pPr>
            <w:r w:rsidRPr="0015471E">
              <w:t>Yes</w:t>
            </w:r>
          </w:p>
        </w:tc>
        <w:tc>
          <w:tcPr>
            <w:tcW w:w="2867" w:type="pct"/>
            <w:vAlign w:val="center"/>
          </w:tcPr>
          <w:p w14:paraId="613899CA" w14:textId="01021027" w:rsidR="00385A3A" w:rsidRDefault="00385A3A" w:rsidP="00E53620">
            <w:pPr>
              <w:pStyle w:val="Tabletext"/>
            </w:pPr>
            <w:r>
              <w:t xml:space="preserve">Principle 4 – life history traits severely limit the ability to control threats at the site scale (the species is threatened by chytrid fungus) </w:t>
            </w:r>
            <w:sdt>
              <w:sdtPr>
                <w:rPr>
                  <w:color w:val="000000"/>
                </w:rPr>
                <w:tag w:val="MENDELEY_CITATION_v3_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"/>
                <w:id w:val="1648709572"/>
                <w:placeholder>
                  <w:docPart w:val="DefaultPlaceholder_-1854013440"/>
                </w:placeholder>
              </w:sdtPr>
              <w:sdtContent>
                <w:r w:rsidR="00B44520" w:rsidRPr="00B44520">
                  <w:rPr>
                    <w:rFonts w:eastAsia="Times New Roman"/>
                    <w:color w:val="000000"/>
                  </w:rPr>
                  <w:t>(Clemann and Gillespie, 2012)</w:t>
                </w:r>
              </w:sdtContent>
            </w:sdt>
          </w:p>
        </w:tc>
      </w:tr>
      <w:tr w:rsidR="00385A3A" w14:paraId="0B3A5048" w14:textId="77777777" w:rsidTr="00E823A7">
        <w:tc>
          <w:tcPr>
            <w:tcW w:w="1618" w:type="pct"/>
            <w:vAlign w:val="center"/>
          </w:tcPr>
          <w:p w14:paraId="2699368D" w14:textId="77777777" w:rsidR="00385A3A" w:rsidRDefault="00385A3A" w:rsidP="0094585D">
            <w:pPr>
              <w:pStyle w:val="Tabletext"/>
            </w:pPr>
            <w:r w:rsidRPr="00A95DA4">
              <w:rPr>
                <w:i/>
                <w:iCs/>
              </w:rPr>
              <w:t>Nannoperca obscura</w:t>
            </w:r>
            <w:r w:rsidRPr="00A95DA4">
              <w:t xml:space="preserve"> (Yarra Pygmy Perch)</w:t>
            </w:r>
          </w:p>
        </w:tc>
        <w:tc>
          <w:tcPr>
            <w:tcW w:w="515" w:type="pct"/>
            <w:vAlign w:val="center"/>
          </w:tcPr>
          <w:p w14:paraId="5ECE9251" w14:textId="77777777" w:rsidR="00385A3A" w:rsidRDefault="00385A3A" w:rsidP="0094585D">
            <w:pPr>
              <w:pStyle w:val="Tabletext"/>
            </w:pPr>
            <w:r>
              <w:t>No</w:t>
            </w:r>
          </w:p>
        </w:tc>
        <w:tc>
          <w:tcPr>
            <w:tcW w:w="2867" w:type="pct"/>
            <w:vAlign w:val="center"/>
          </w:tcPr>
          <w:p w14:paraId="35D01820" w14:textId="16E73883" w:rsidR="00385A3A" w:rsidRDefault="00385A3A" w:rsidP="0094585D">
            <w:pPr>
              <w:pStyle w:val="Tabletext"/>
            </w:pPr>
            <w:r>
              <w:t xml:space="preserve">Does not meet the principles/criteria </w:t>
            </w:r>
            <w:sdt>
              <w:sdtPr>
                <w:rPr>
                  <w:color w:val="000000"/>
                </w:rPr>
                <w:tag w:val="MENDELEY_CITATION_v3_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"/>
                <w:id w:val="1569373688"/>
                <w:placeholder>
                  <w:docPart w:val="DefaultPlaceholder_-1854013440"/>
                </w:placeholder>
              </w:sdtPr>
              <w:sdtContent>
                <w:r w:rsidR="00B44520">
                  <w:rPr>
                    <w:rFonts w:eastAsia="Times New Roman"/>
                  </w:rPr>
                  <w:t>(Saddlier &amp; Hammer, 2010)</w:t>
                </w:r>
              </w:sdtContent>
            </w:sdt>
          </w:p>
        </w:tc>
      </w:tr>
      <w:tr w:rsidR="00385A3A" w14:paraId="4A616CE8" w14:textId="77777777" w:rsidTr="00E823A7">
        <w:tc>
          <w:tcPr>
            <w:tcW w:w="1618" w:type="pct"/>
            <w:vAlign w:val="center"/>
          </w:tcPr>
          <w:p w14:paraId="572686AA" w14:textId="77777777" w:rsidR="00385A3A" w:rsidRDefault="00385A3A" w:rsidP="0094585D">
            <w:pPr>
              <w:pStyle w:val="Tabletext"/>
            </w:pPr>
            <w:r w:rsidRPr="00A95DA4">
              <w:rPr>
                <w:i/>
                <w:iCs/>
              </w:rPr>
              <w:t>Neophema chrysogaster</w:t>
            </w:r>
            <w:r w:rsidRPr="00A95DA4">
              <w:t xml:space="preserve"> (Orange-bellied Parrot)</w:t>
            </w:r>
          </w:p>
        </w:tc>
        <w:tc>
          <w:tcPr>
            <w:tcW w:w="515" w:type="pct"/>
            <w:vAlign w:val="center"/>
          </w:tcPr>
          <w:p w14:paraId="7C08FD8C" w14:textId="77777777" w:rsidR="00385A3A" w:rsidRDefault="00385A3A" w:rsidP="0094585D">
            <w:pPr>
              <w:pStyle w:val="Tabletext"/>
            </w:pPr>
            <w:r>
              <w:t>Yes</w:t>
            </w:r>
          </w:p>
        </w:tc>
        <w:tc>
          <w:tcPr>
            <w:tcW w:w="2867" w:type="pct"/>
            <w:vAlign w:val="center"/>
          </w:tcPr>
          <w:p w14:paraId="7FF3E33C" w14:textId="21B9D810" w:rsidR="00385A3A" w:rsidRDefault="00385A3A" w:rsidP="0094585D">
            <w:pPr>
              <w:pStyle w:val="Tabletext"/>
            </w:pPr>
            <w:r>
              <w:t xml:space="preserve">Principle 2 – a critically endangered species with a very small population size (about 50 remaining in the wild) </w:t>
            </w:r>
            <w:sdt>
              <w:sdtPr>
                <w:rPr>
                  <w:color w:val="000000"/>
                </w:rPr>
                <w:tag w:val="MENDELEY_CITATION_v3_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"/>
                <w:id w:val="-1971278523"/>
                <w:placeholder>
                  <w:docPart w:val="DefaultPlaceholder_-1854013440"/>
                </w:placeholder>
              </w:sdtPr>
              <w:sdtContent>
                <w:r w:rsidR="00B44520" w:rsidRPr="00B44520">
                  <w:rPr>
                    <w:color w:val="000000"/>
                  </w:rPr>
                  <w:t>(DELWP, 2016)</w:t>
                </w:r>
              </w:sdtContent>
            </w:sdt>
          </w:p>
        </w:tc>
      </w:tr>
      <w:tr w:rsidR="00162DB9" w14:paraId="1BF1973C" w14:textId="77777777" w:rsidTr="00E823A7">
        <w:tc>
          <w:tcPr>
            <w:tcW w:w="1618" w:type="pct"/>
            <w:vAlign w:val="center"/>
          </w:tcPr>
          <w:p w14:paraId="330C2FC5" w14:textId="77BD169E" w:rsidR="00162DB9" w:rsidRPr="00271BBA" w:rsidRDefault="00162DB9" w:rsidP="0094585D">
            <w:pPr>
              <w:pStyle w:val="Tabletext"/>
            </w:pPr>
            <w:r>
              <w:rPr>
                <w:i/>
                <w:iCs/>
              </w:rPr>
              <w:t xml:space="preserve">Neophema chrysostoma </w:t>
            </w:r>
            <w:r>
              <w:t>(Blue-winged Parrot)</w:t>
            </w:r>
          </w:p>
        </w:tc>
        <w:tc>
          <w:tcPr>
            <w:tcW w:w="515" w:type="pct"/>
            <w:vAlign w:val="center"/>
          </w:tcPr>
          <w:p w14:paraId="7591594D" w14:textId="5A70F648" w:rsidR="00162DB9" w:rsidRDefault="00162DB9" w:rsidP="0094585D">
            <w:pPr>
              <w:pStyle w:val="Tabletext"/>
            </w:pPr>
            <w:r>
              <w:t>No</w:t>
            </w:r>
          </w:p>
        </w:tc>
        <w:tc>
          <w:tcPr>
            <w:tcW w:w="2867" w:type="pct"/>
            <w:vAlign w:val="center"/>
          </w:tcPr>
          <w:p w14:paraId="641BDCC6" w14:textId="737093C7" w:rsidR="00162DB9" w:rsidRDefault="00162DB9" w:rsidP="0094585D">
            <w:pPr>
              <w:pStyle w:val="Tabletext"/>
            </w:pPr>
            <w:r>
              <w:t xml:space="preserve">Does not meet the principles/criteria </w:t>
            </w:r>
            <w:sdt>
              <w:sdtPr>
                <w:rPr>
                  <w:color w:val="000000"/>
                </w:rPr>
                <w:tag w:val="MENDELEY_CITATION_v3_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"/>
                <w:id w:val="1255167745"/>
                <w:placeholder>
                  <w:docPart w:val="DefaultPlaceholder_-1854013440"/>
                </w:placeholder>
              </w:sdtPr>
              <w:sdtContent>
                <w:r w:rsidR="00B44520" w:rsidRPr="00B44520">
                  <w:rPr>
                    <w:color w:val="000000"/>
                  </w:rPr>
                  <w:t>(DCCEEW, 2023)</w:t>
                </w:r>
              </w:sdtContent>
            </w:sdt>
          </w:p>
        </w:tc>
      </w:tr>
      <w:tr w:rsidR="00385A3A" w14:paraId="6769481F" w14:textId="77777777" w:rsidTr="00E823A7">
        <w:tc>
          <w:tcPr>
            <w:tcW w:w="1618" w:type="pct"/>
            <w:vAlign w:val="center"/>
          </w:tcPr>
          <w:p w14:paraId="169BE0B8" w14:textId="77777777" w:rsidR="00385A3A" w:rsidRDefault="00385A3A" w:rsidP="0094585D">
            <w:pPr>
              <w:pStyle w:val="Tabletext"/>
            </w:pPr>
            <w:r w:rsidRPr="00A95DA4">
              <w:rPr>
                <w:i/>
                <w:iCs/>
              </w:rPr>
              <w:t>Numenius madagascariensis</w:t>
            </w:r>
            <w:r w:rsidRPr="00A95DA4">
              <w:t xml:space="preserve"> (Eastern Curlew)</w:t>
            </w:r>
          </w:p>
        </w:tc>
        <w:tc>
          <w:tcPr>
            <w:tcW w:w="515" w:type="pct"/>
            <w:vAlign w:val="center"/>
          </w:tcPr>
          <w:p w14:paraId="75089D8D" w14:textId="77777777" w:rsidR="00385A3A" w:rsidRDefault="00385A3A" w:rsidP="0094585D">
            <w:pPr>
              <w:pStyle w:val="Tabletext"/>
            </w:pPr>
            <w:r>
              <w:t>No</w:t>
            </w:r>
          </w:p>
        </w:tc>
        <w:tc>
          <w:tcPr>
            <w:tcW w:w="2867" w:type="pct"/>
            <w:vAlign w:val="center"/>
          </w:tcPr>
          <w:p w14:paraId="66911897" w14:textId="303B6E54" w:rsidR="00385A3A" w:rsidRDefault="00385A3A" w:rsidP="0094585D">
            <w:pPr>
              <w:pStyle w:val="Tabletext"/>
            </w:pPr>
            <w:r>
              <w:t xml:space="preserve">Principle 1 – a critically endangered species with a very large reduction in population size (an estimated reduction of </w:t>
            </w:r>
            <w:r>
              <w:sym w:font="Symbol" w:char="F0B3"/>
            </w:r>
            <w:r>
              <w:t xml:space="preserve"> 80% over three generations) </w:t>
            </w:r>
            <w:sdt>
              <w:sdtPr>
                <w:rPr>
                  <w:color w:val="000000"/>
                </w:rPr>
                <w:tag w:val="MENDELEY_CITATION_v3_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"/>
                <w:id w:val="475577176"/>
                <w:placeholder>
                  <w:docPart w:val="DefaultPlaceholder_-1854013440"/>
                </w:placeholder>
              </w:sdtPr>
              <w:sdtContent>
                <w:r w:rsidR="00B44520" w:rsidRPr="00B44520">
                  <w:rPr>
                    <w:color w:val="000000"/>
                  </w:rPr>
                  <w:t>(DoE, 2015)</w:t>
                </w:r>
              </w:sdtContent>
            </w:sdt>
          </w:p>
        </w:tc>
      </w:tr>
      <w:tr w:rsidR="00385A3A" w14:paraId="278CEB8D" w14:textId="77777777" w:rsidTr="00E823A7">
        <w:tc>
          <w:tcPr>
            <w:tcW w:w="1618" w:type="pct"/>
            <w:vAlign w:val="center"/>
          </w:tcPr>
          <w:p w14:paraId="4D00C359" w14:textId="77777777" w:rsidR="00385A3A" w:rsidRPr="00A95DA4" w:rsidRDefault="00385A3A" w:rsidP="0094585D">
            <w:pPr>
              <w:pStyle w:val="Tabletext"/>
              <w:rPr>
                <w:i/>
                <w:iCs/>
              </w:rPr>
            </w:pPr>
            <w:r w:rsidRPr="008F508F">
              <w:rPr>
                <w:i/>
                <w:iCs/>
              </w:rPr>
              <w:t>Prototroctes maraena</w:t>
            </w:r>
            <w:r w:rsidRPr="008F508F">
              <w:t xml:space="preserve"> (Australian Grayling)</w:t>
            </w:r>
          </w:p>
        </w:tc>
        <w:tc>
          <w:tcPr>
            <w:tcW w:w="515" w:type="pct"/>
            <w:vAlign w:val="center"/>
          </w:tcPr>
          <w:p w14:paraId="3153115D" w14:textId="77777777" w:rsidR="00385A3A" w:rsidRDefault="00385A3A" w:rsidP="0094585D">
            <w:pPr>
              <w:pStyle w:val="Tabletext"/>
            </w:pPr>
            <w:r>
              <w:t>No</w:t>
            </w:r>
          </w:p>
        </w:tc>
        <w:tc>
          <w:tcPr>
            <w:tcW w:w="2867" w:type="pct"/>
            <w:vAlign w:val="center"/>
          </w:tcPr>
          <w:p w14:paraId="5ACDE311" w14:textId="00BFBF92" w:rsidR="00385A3A" w:rsidRDefault="00385A3A" w:rsidP="0094585D">
            <w:pPr>
              <w:pStyle w:val="Tabletext"/>
            </w:pPr>
            <w:r>
              <w:t xml:space="preserve">Does not meet the principles/criteria </w:t>
            </w:r>
            <w:sdt>
              <w:sdtPr>
                <w:rPr>
                  <w:color w:val="000000"/>
                </w:rPr>
                <w:tag w:val="MENDELEY_CITATION_v3_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"/>
                <w:id w:val="838120350"/>
                <w:placeholder>
                  <w:docPart w:val="DefaultPlaceholder_-1854013440"/>
                </w:placeholder>
              </w:sdtPr>
              <w:sdtContent>
                <w:r w:rsidR="00B44520" w:rsidRPr="00B44520">
                  <w:rPr>
                    <w:color w:val="000000"/>
                  </w:rPr>
                  <w:t>(TSSC, 2021)</w:t>
                </w:r>
              </w:sdtContent>
            </w:sdt>
          </w:p>
        </w:tc>
      </w:tr>
      <w:tr w:rsidR="00385A3A" w14:paraId="1FA490B3" w14:textId="77777777" w:rsidTr="00E823A7">
        <w:tc>
          <w:tcPr>
            <w:tcW w:w="1618" w:type="pct"/>
            <w:vAlign w:val="center"/>
          </w:tcPr>
          <w:p w14:paraId="64355B09" w14:textId="77777777" w:rsidR="00385A3A" w:rsidRPr="00A95DA4" w:rsidRDefault="00385A3A" w:rsidP="0094585D">
            <w:pPr>
              <w:pStyle w:val="Tabletext"/>
              <w:rPr>
                <w:i/>
                <w:iCs/>
              </w:rPr>
            </w:pPr>
            <w:r w:rsidRPr="008F508F">
              <w:rPr>
                <w:i/>
                <w:iCs/>
              </w:rPr>
              <w:t>Rostratula australis</w:t>
            </w:r>
            <w:r w:rsidRPr="008F508F">
              <w:t xml:space="preserve"> (Australian Painted Snipe)</w:t>
            </w:r>
          </w:p>
        </w:tc>
        <w:tc>
          <w:tcPr>
            <w:tcW w:w="515" w:type="pct"/>
            <w:vAlign w:val="center"/>
          </w:tcPr>
          <w:p w14:paraId="6DF247CD" w14:textId="77777777" w:rsidR="00385A3A" w:rsidRDefault="00385A3A" w:rsidP="0094585D">
            <w:pPr>
              <w:pStyle w:val="Tabletext"/>
            </w:pPr>
            <w:r>
              <w:t>No</w:t>
            </w:r>
          </w:p>
        </w:tc>
        <w:tc>
          <w:tcPr>
            <w:tcW w:w="2867" w:type="pct"/>
            <w:vAlign w:val="center"/>
          </w:tcPr>
          <w:p w14:paraId="02B97405" w14:textId="64CC567E" w:rsidR="00385A3A" w:rsidRDefault="00385A3A" w:rsidP="0094585D">
            <w:pPr>
              <w:pStyle w:val="Tabletext"/>
            </w:pPr>
            <w:r>
              <w:t xml:space="preserve">Does not meet the principles/criteria </w:t>
            </w:r>
            <w:sdt>
              <w:sdtPr>
                <w:rPr>
                  <w:color w:val="000000"/>
                </w:rPr>
                <w:tag w:val="MENDELEY_CITATION_v3_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"/>
                <w:id w:val="1366409520"/>
                <w:placeholder>
                  <w:docPart w:val="DefaultPlaceholder_-1854013440"/>
                </w:placeholder>
              </w:sdtPr>
              <w:sdtContent>
                <w:r w:rsidR="00B44520" w:rsidRPr="00B44520">
                  <w:rPr>
                    <w:color w:val="000000"/>
                  </w:rPr>
                  <w:t>(TSSC, 2013)</w:t>
                </w:r>
              </w:sdtContent>
            </w:sdt>
          </w:p>
        </w:tc>
      </w:tr>
      <w:tr w:rsidR="00385A3A" w14:paraId="3C99F3E4" w14:textId="77777777" w:rsidTr="00E823A7">
        <w:tc>
          <w:tcPr>
            <w:tcW w:w="1618" w:type="pct"/>
            <w:vAlign w:val="center"/>
          </w:tcPr>
          <w:p w14:paraId="074FF54E" w14:textId="77777777" w:rsidR="00385A3A" w:rsidRPr="00A95DA4" w:rsidRDefault="00385A3A" w:rsidP="0094585D">
            <w:pPr>
              <w:pStyle w:val="Tabletext"/>
              <w:rPr>
                <w:i/>
                <w:iCs/>
              </w:rPr>
            </w:pPr>
            <w:r w:rsidRPr="008F508F">
              <w:rPr>
                <w:i/>
                <w:iCs/>
              </w:rPr>
              <w:t>Sternula nereis nereis</w:t>
            </w:r>
            <w:r w:rsidRPr="008F508F">
              <w:t xml:space="preserve"> (Australian Fairy Tern)</w:t>
            </w:r>
          </w:p>
        </w:tc>
        <w:tc>
          <w:tcPr>
            <w:tcW w:w="515" w:type="pct"/>
            <w:vAlign w:val="center"/>
          </w:tcPr>
          <w:p w14:paraId="21826663" w14:textId="77777777" w:rsidR="00385A3A" w:rsidRDefault="00385A3A" w:rsidP="0094585D">
            <w:pPr>
              <w:pStyle w:val="Tabletext"/>
            </w:pPr>
            <w:r>
              <w:t>No</w:t>
            </w:r>
          </w:p>
        </w:tc>
        <w:tc>
          <w:tcPr>
            <w:tcW w:w="2867" w:type="pct"/>
            <w:vAlign w:val="center"/>
          </w:tcPr>
          <w:p w14:paraId="229EAE85" w14:textId="58792B62" w:rsidR="00385A3A" w:rsidRDefault="00385A3A" w:rsidP="0094585D">
            <w:pPr>
              <w:pStyle w:val="Tabletext"/>
            </w:pPr>
            <w:r>
              <w:t xml:space="preserve">Does not meet the principles/criteria </w:t>
            </w:r>
            <w:sdt>
              <w:sdtPr>
                <w:rPr>
                  <w:color w:val="000000"/>
                </w:rPr>
                <w:tag w:val="MENDELEY_CITATION_v3_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"/>
                <w:id w:val="428468455"/>
                <w:placeholder>
                  <w:docPart w:val="DefaultPlaceholder_-1854013440"/>
                </w:placeholder>
              </w:sdtPr>
              <w:sdtContent>
                <w:r w:rsidR="00B44520" w:rsidRPr="00B44520">
                  <w:rPr>
                    <w:color w:val="000000"/>
                  </w:rPr>
                  <w:t>(TSSC, 2011)</w:t>
                </w:r>
              </w:sdtContent>
            </w:sdt>
          </w:p>
        </w:tc>
      </w:tr>
      <w:tr w:rsidR="00385A3A" w14:paraId="1C3BA3E1" w14:textId="77777777" w:rsidTr="00E823A7">
        <w:tc>
          <w:tcPr>
            <w:tcW w:w="1618" w:type="pct"/>
            <w:vAlign w:val="center"/>
          </w:tcPr>
          <w:p w14:paraId="792E47EB" w14:textId="77777777" w:rsidR="00385A3A" w:rsidRPr="00A95DA4" w:rsidRDefault="00385A3A" w:rsidP="0094585D">
            <w:pPr>
              <w:pStyle w:val="Tabletext"/>
              <w:rPr>
                <w:i/>
                <w:iCs/>
              </w:rPr>
            </w:pPr>
            <w:r w:rsidRPr="008F508F">
              <w:rPr>
                <w:i/>
                <w:iCs/>
              </w:rPr>
              <w:t>Synemon plana</w:t>
            </w:r>
            <w:r w:rsidRPr="008F508F">
              <w:t xml:space="preserve"> (Golden Sun Moth)</w:t>
            </w:r>
          </w:p>
        </w:tc>
        <w:tc>
          <w:tcPr>
            <w:tcW w:w="515" w:type="pct"/>
            <w:vAlign w:val="center"/>
          </w:tcPr>
          <w:p w14:paraId="7F89F741" w14:textId="77777777" w:rsidR="00385A3A" w:rsidRDefault="00385A3A" w:rsidP="0094585D">
            <w:pPr>
              <w:pStyle w:val="Tabletext"/>
            </w:pPr>
            <w:r>
              <w:t>No</w:t>
            </w:r>
          </w:p>
        </w:tc>
        <w:tc>
          <w:tcPr>
            <w:tcW w:w="2867" w:type="pct"/>
            <w:vAlign w:val="center"/>
          </w:tcPr>
          <w:p w14:paraId="6ADF869A" w14:textId="080EF2A4" w:rsidR="00385A3A" w:rsidRDefault="00385A3A" w:rsidP="0094585D">
            <w:pPr>
              <w:pStyle w:val="Tabletext"/>
            </w:pPr>
            <w:r>
              <w:t xml:space="preserve">Does not meet the principles/criteria </w:t>
            </w:r>
            <w:sdt>
              <w:sdtPr>
                <w:rPr>
                  <w:color w:val="000000"/>
                </w:rPr>
                <w:tag w:val="MENDELEY_CITATION_v3_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"/>
                <w:id w:val="-1597700151"/>
                <w:placeholder>
                  <w:docPart w:val="DefaultPlaceholder_-1854013440"/>
                </w:placeholder>
              </w:sdtPr>
              <w:sdtContent>
                <w:r w:rsidR="00B44520" w:rsidRPr="00B44520">
                  <w:rPr>
                    <w:color w:val="000000"/>
                  </w:rPr>
                  <w:t>(DAWE, 2021a)</w:t>
                </w:r>
              </w:sdtContent>
            </w:sdt>
          </w:p>
        </w:tc>
      </w:tr>
      <w:tr w:rsidR="00385A3A" w14:paraId="3053CEC1" w14:textId="77777777" w:rsidTr="00E53620">
        <w:tc>
          <w:tcPr>
            <w:tcW w:w="5000" w:type="pct"/>
            <w:gridSpan w:val="3"/>
            <w:shd w:val="clear" w:color="auto" w:fill="B4C6E7" w:themeFill="accent1" w:themeFillTint="66"/>
            <w:vAlign w:val="center"/>
          </w:tcPr>
          <w:p w14:paraId="370AB1CD" w14:textId="77777777" w:rsidR="00385A3A" w:rsidRPr="00AE272E" w:rsidRDefault="00385A3A" w:rsidP="00AE272E">
            <w:pPr>
              <w:pStyle w:val="Tabletext"/>
              <w:rPr>
                <w:b/>
                <w:bCs/>
                <w:i/>
                <w:iCs/>
              </w:rPr>
            </w:pPr>
            <w:r w:rsidRPr="00AE272E">
              <w:rPr>
                <w:b/>
                <w:bCs/>
                <w:i/>
                <w:iCs/>
              </w:rPr>
              <w:t>Threatened ecological communities</w:t>
            </w:r>
          </w:p>
        </w:tc>
      </w:tr>
      <w:tr w:rsidR="00385A3A" w14:paraId="2CCCE277" w14:textId="77777777" w:rsidTr="00E823A7">
        <w:tc>
          <w:tcPr>
            <w:tcW w:w="1618" w:type="pct"/>
            <w:vAlign w:val="center"/>
          </w:tcPr>
          <w:p w14:paraId="1A2F8E51" w14:textId="77777777" w:rsidR="00385A3A" w:rsidRPr="00EC43D1" w:rsidRDefault="00385A3A" w:rsidP="0094585D">
            <w:pPr>
              <w:pStyle w:val="Tabletext"/>
            </w:pPr>
            <w:r>
              <w:t>Natural Temperate Grassland</w:t>
            </w:r>
          </w:p>
        </w:tc>
        <w:tc>
          <w:tcPr>
            <w:tcW w:w="515" w:type="pct"/>
            <w:vAlign w:val="center"/>
          </w:tcPr>
          <w:p w14:paraId="2D7388DA" w14:textId="77777777" w:rsidR="00385A3A" w:rsidRDefault="00385A3A" w:rsidP="0094585D">
            <w:pPr>
              <w:pStyle w:val="Tabletext"/>
            </w:pPr>
            <w:r>
              <w:t>Yes</w:t>
            </w:r>
          </w:p>
        </w:tc>
        <w:tc>
          <w:tcPr>
            <w:tcW w:w="2867" w:type="pct"/>
            <w:vAlign w:val="center"/>
          </w:tcPr>
          <w:p w14:paraId="4455DB5A" w14:textId="0C54D260" w:rsidR="00385A3A" w:rsidRDefault="00385A3A" w:rsidP="004D1D49">
            <w:pPr>
              <w:pStyle w:val="Tabletext"/>
            </w:pPr>
            <w:r>
              <w:t xml:space="preserve">Principle 1 – a critically endangered ecological community with a very large reduction in geographic extent (an estimated reduction of </w:t>
            </w:r>
            <w:r>
              <w:sym w:font="Symbol" w:char="F0B3"/>
            </w:r>
            <w:r>
              <w:t xml:space="preserve"> 90% since 1750) </w:t>
            </w:r>
            <w:sdt>
              <w:sdtPr>
                <w:rPr>
                  <w:color w:val="000000"/>
                </w:rPr>
                <w:tag w:val="MENDELEY_CITATION_v3_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"/>
                <w:id w:val="-293996345"/>
                <w:placeholder>
                  <w:docPart w:val="DefaultPlaceholder_-1854013440"/>
                </w:placeholder>
              </w:sdtPr>
              <w:sdtContent>
                <w:r w:rsidR="00B44520" w:rsidRPr="00B44520">
                  <w:rPr>
                    <w:color w:val="000000"/>
                  </w:rPr>
                  <w:t>(DEWHA, 2008a)</w:t>
                </w:r>
              </w:sdtContent>
            </w:sdt>
          </w:p>
        </w:tc>
      </w:tr>
      <w:tr w:rsidR="00385A3A" w:rsidRPr="00AE272E" w14:paraId="0D1AF4ED" w14:textId="77777777" w:rsidTr="00982120">
        <w:tc>
          <w:tcPr>
            <w:tcW w:w="5000" w:type="pct"/>
            <w:gridSpan w:val="3"/>
            <w:shd w:val="clear" w:color="auto" w:fill="B4C6E7" w:themeFill="accent1" w:themeFillTint="66"/>
            <w:vAlign w:val="center"/>
          </w:tcPr>
          <w:p w14:paraId="4B18AFBE" w14:textId="77777777" w:rsidR="00385A3A" w:rsidRPr="00AE272E" w:rsidRDefault="00385A3A" w:rsidP="00703E7C">
            <w:pPr>
              <w:pStyle w:val="Tabletext"/>
              <w:keepNext/>
              <w:keepLines/>
              <w:rPr>
                <w:b/>
                <w:bCs/>
                <w:i/>
                <w:iCs/>
              </w:rPr>
            </w:pPr>
            <w:r>
              <w:rPr>
                <w:b/>
                <w:bCs/>
                <w:i/>
                <w:iCs/>
              </w:rPr>
              <w:lastRenderedPageBreak/>
              <w:t>Ramsar Wetlands</w:t>
            </w:r>
          </w:p>
        </w:tc>
      </w:tr>
      <w:tr w:rsidR="00385A3A" w14:paraId="3C2EFC4B" w14:textId="77777777" w:rsidTr="00982120">
        <w:trPr>
          <w:trHeight w:val="381"/>
        </w:trPr>
        <w:tc>
          <w:tcPr>
            <w:tcW w:w="1618" w:type="pct"/>
            <w:vAlign w:val="center"/>
          </w:tcPr>
          <w:p w14:paraId="5E32E6F6" w14:textId="77777777" w:rsidR="00385A3A" w:rsidRDefault="00385A3A" w:rsidP="00703E7C">
            <w:pPr>
              <w:pStyle w:val="Tabletext"/>
              <w:keepNext/>
              <w:keepLines/>
            </w:pPr>
            <w:r>
              <w:t>Port Phillip Bay (Western Shoreline) and Bellarine Peninsula Ramsar Site</w:t>
            </w:r>
          </w:p>
        </w:tc>
        <w:tc>
          <w:tcPr>
            <w:tcW w:w="515" w:type="pct"/>
            <w:vAlign w:val="center"/>
          </w:tcPr>
          <w:p w14:paraId="61D3546A" w14:textId="77777777" w:rsidR="00385A3A" w:rsidRDefault="00385A3A" w:rsidP="00982120">
            <w:pPr>
              <w:pStyle w:val="Tabletext"/>
            </w:pPr>
            <w:r>
              <w:t>Yes</w:t>
            </w:r>
          </w:p>
        </w:tc>
        <w:tc>
          <w:tcPr>
            <w:tcW w:w="2867" w:type="pct"/>
            <w:vAlign w:val="center"/>
          </w:tcPr>
          <w:p w14:paraId="035A59AD" w14:textId="3DDB2F8E" w:rsidR="00385A3A" w:rsidRDefault="00385A3A" w:rsidP="00982120">
            <w:pPr>
              <w:pStyle w:val="Tabletext"/>
            </w:pPr>
            <w:r>
              <w:t xml:space="preserve">Principle 3 – The Ramsar site is limited to a specific geographic location which influences ecological character (geomorphic setting, climate, and water quality guide the habitat and vegetation supported at the Ramsar site) </w:t>
            </w:r>
            <w:sdt>
              <w:sdtPr>
                <w:rPr>
                  <w:color w:val="000000"/>
                </w:rPr>
                <w:tag w:val="MENDELEY_CITATION_v3_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"/>
                <w:id w:val="-790588973"/>
                <w:placeholder>
                  <w:docPart w:val="DefaultPlaceholder_-1854013440"/>
                </w:placeholder>
              </w:sdtPr>
              <w:sdtContent>
                <w:r w:rsidR="00B44520" w:rsidRPr="00B44520">
                  <w:rPr>
                    <w:color w:val="000000"/>
                  </w:rPr>
                  <w:t>(DEWHA, 2008b)</w:t>
                </w:r>
              </w:sdtContent>
            </w:sdt>
          </w:p>
        </w:tc>
      </w:tr>
    </w:tbl>
    <w:p w14:paraId="719196CB" w14:textId="77777777" w:rsidR="00385A3A" w:rsidRPr="001439BE" w:rsidRDefault="00385A3A" w:rsidP="001439BE">
      <w:pPr>
        <w:pStyle w:val="Tabletext"/>
        <w:rPr>
          <w:sz w:val="16"/>
          <w:szCs w:val="18"/>
        </w:rPr>
      </w:pPr>
      <w:r w:rsidRPr="001439BE">
        <w:rPr>
          <w:sz w:val="16"/>
          <w:szCs w:val="18"/>
        </w:rPr>
        <w:t xml:space="preserve">*Note – additional principles may also be relevant </w:t>
      </w:r>
    </w:p>
    <w:p w14:paraId="7952E9DF" w14:textId="77777777" w:rsidR="00385A3A" w:rsidRDefault="00385A3A" w:rsidP="008B0D11">
      <w:r>
        <w:t>An assessment of impacts of the development under the Plan on each of the protected matters identified at threat of SAII</w:t>
      </w:r>
      <w:r w:rsidRPr="005D021A">
        <w:t xml:space="preserve"> </w:t>
      </w:r>
      <w:r>
        <w:t xml:space="preserve">is provided in Part 4. For each of these matters, there is some </w:t>
      </w:r>
      <w:r w:rsidRPr="005D021A">
        <w:t xml:space="preserve">scientific uncertainty as to the </w:t>
      </w:r>
      <w:r>
        <w:t>specific nature, extent and seriousness of the impacts, and therefore the precautionary principle is triggered.</w:t>
      </w:r>
    </w:p>
    <w:p w14:paraId="7CE3013A" w14:textId="77777777" w:rsidR="00385A3A" w:rsidRDefault="00385A3A" w:rsidP="001C375C">
      <w:r>
        <w:t xml:space="preserve">For these protected matters, </w:t>
      </w:r>
      <w:r w:rsidRPr="001D62E7">
        <w:t>the</w:t>
      </w:r>
      <w:r>
        <w:t xml:space="preserve"> Plan is consistent with the precautionary principle as it:</w:t>
      </w:r>
    </w:p>
    <w:p w14:paraId="2BB2F998" w14:textId="77777777" w:rsidR="00385A3A" w:rsidRDefault="00385A3A" w:rsidP="00BD59BE">
      <w:pPr>
        <w:pStyle w:val="Bullet1"/>
      </w:pPr>
      <w:r w:rsidRPr="005D021A">
        <w:t>Assume</w:t>
      </w:r>
      <w:r>
        <w:t>s</w:t>
      </w:r>
      <w:r w:rsidRPr="005D021A">
        <w:t xml:space="preserve"> </w:t>
      </w:r>
      <w:r>
        <w:t xml:space="preserve">the environmental damage associated with the threat would occur </w:t>
      </w:r>
    </w:p>
    <w:p w14:paraId="0C1E08E0" w14:textId="77777777" w:rsidR="00385A3A" w:rsidRPr="005D021A" w:rsidRDefault="00385A3A" w:rsidP="00BD59BE">
      <w:pPr>
        <w:pStyle w:val="Bullet1"/>
      </w:pPr>
      <w:r>
        <w:t xml:space="preserve">Puts in place mitigation to address this damage, including </w:t>
      </w:r>
      <w:r w:rsidRPr="005D021A">
        <w:t>avoidance, mitigation and offset measures</w:t>
      </w:r>
    </w:p>
    <w:p w14:paraId="774725E1" w14:textId="1BFB6AD2" w:rsidR="00385A3A" w:rsidRDefault="00385A3A" w:rsidP="001C375C">
      <w:r>
        <w:fldChar w:fldCharType="begin"/>
      </w:r>
      <w:r>
        <w:instrText xml:space="preserve"> REF _Ref116330574 \h </w:instrText>
      </w:r>
      <w:r>
        <w:fldChar w:fldCharType="separate"/>
      </w:r>
      <w:r w:rsidR="005004D7">
        <w:t xml:space="preserve">Table </w:t>
      </w:r>
      <w:r w:rsidR="005004D7">
        <w:rPr>
          <w:noProof/>
        </w:rPr>
        <w:t>28</w:t>
      </w:r>
      <w:r w:rsidR="005004D7">
        <w:noBreakHyphen/>
      </w:r>
      <w:r w:rsidR="005004D7">
        <w:rPr>
          <w:noProof/>
        </w:rPr>
        <w:t>3</w:t>
      </w:r>
      <w:r>
        <w:fldChar w:fldCharType="end"/>
      </w:r>
      <w:r>
        <w:t xml:space="preserve"> summarises the </w:t>
      </w:r>
      <w:r w:rsidRPr="005D021A">
        <w:t>avoidance, mitigation and</w:t>
      </w:r>
      <w:r>
        <w:t xml:space="preserve">/or </w:t>
      </w:r>
      <w:r w:rsidRPr="005D021A">
        <w:t>offset measures</w:t>
      </w:r>
      <w:r>
        <w:t xml:space="preserve"> that will be implemented to address the potential damage to each protected matter for which the precautionary principle is triggered.</w:t>
      </w:r>
    </w:p>
    <w:p w14:paraId="7F8524E4" w14:textId="77777777" w:rsidR="00385A3A" w:rsidRDefault="00385A3A" w:rsidP="001C375C">
      <w:r>
        <w:t>These commitments and measures are set out in detail in Part 4.</w:t>
      </w:r>
    </w:p>
    <w:p w14:paraId="31E53E48" w14:textId="0522F9DA" w:rsidR="00385A3A" w:rsidRDefault="00385A3A" w:rsidP="007B0257">
      <w:pPr>
        <w:pStyle w:val="Caption"/>
        <w:keepNext/>
      </w:pPr>
      <w:bookmarkStart w:id="29" w:name="_Ref116330574"/>
      <w:bookmarkStart w:id="30" w:name="_Toc134618460"/>
      <w:r>
        <w:t xml:space="preserve">Table </w:t>
      </w:r>
      <w:r w:rsidR="00F65B16">
        <w:fldChar w:fldCharType="begin"/>
      </w:r>
      <w:r w:rsidR="00F65B16">
        <w:instrText xml:space="preserve"> STYLEREF 1 \s </w:instrText>
      </w:r>
      <w:r w:rsidR="00F65B16">
        <w:fldChar w:fldCharType="separate"/>
      </w:r>
      <w:r w:rsidR="005004D7">
        <w:rPr>
          <w:noProof/>
        </w:rPr>
        <w:t>28</w:t>
      </w:r>
      <w:r w:rsidR="00F65B16">
        <w:fldChar w:fldCharType="end"/>
      </w:r>
      <w:r w:rsidR="00F65B16">
        <w:noBreakHyphen/>
      </w:r>
      <w:r w:rsidR="00F65B16">
        <w:fldChar w:fldCharType="begin"/>
      </w:r>
      <w:r w:rsidR="00F65B16">
        <w:instrText xml:space="preserve"> SEQ Table \* ARABIC \s 1 </w:instrText>
      </w:r>
      <w:r w:rsidR="00F65B16">
        <w:fldChar w:fldCharType="separate"/>
      </w:r>
      <w:r w:rsidR="005004D7">
        <w:rPr>
          <w:noProof/>
        </w:rPr>
        <w:t>3</w:t>
      </w:r>
      <w:r w:rsidR="00F65B16">
        <w:fldChar w:fldCharType="end"/>
      </w:r>
      <w:bookmarkEnd w:id="29"/>
      <w:r>
        <w:t>: Mitigation to be implemented to address protected matters at threat of SAII</w:t>
      </w:r>
      <w:bookmarkEnd w:id="30"/>
    </w:p>
    <w:tbl>
      <w:tblPr>
        <w:tblStyle w:val="TableGrid"/>
        <w:tblW w:w="5000" w:type="pct"/>
        <w:tblLook w:val="04A0" w:firstRow="1" w:lastRow="0" w:firstColumn="1" w:lastColumn="0" w:noHBand="0" w:noVBand="1"/>
      </w:tblPr>
      <w:tblGrid>
        <w:gridCol w:w="1524"/>
        <w:gridCol w:w="906"/>
        <w:gridCol w:w="866"/>
        <w:gridCol w:w="2935"/>
        <w:gridCol w:w="3391"/>
      </w:tblGrid>
      <w:tr w:rsidR="00385A3A" w:rsidRPr="00E72E4D" w14:paraId="7AF369B6" w14:textId="77777777" w:rsidTr="00173B9A">
        <w:trPr>
          <w:tblHeader/>
        </w:trPr>
        <w:tc>
          <w:tcPr>
            <w:tcW w:w="792" w:type="pct"/>
            <w:vMerge w:val="restart"/>
            <w:shd w:val="clear" w:color="auto" w:fill="D9D9D9" w:themeFill="background1" w:themeFillShade="D9"/>
            <w:vAlign w:val="center"/>
          </w:tcPr>
          <w:p w14:paraId="429328F2" w14:textId="77777777" w:rsidR="00385A3A" w:rsidRPr="00E72E4D" w:rsidRDefault="00385A3A" w:rsidP="007B0257">
            <w:pPr>
              <w:pStyle w:val="Tabletext"/>
              <w:keepNext/>
              <w:rPr>
                <w:b/>
                <w:bCs/>
              </w:rPr>
            </w:pPr>
            <w:r w:rsidRPr="00E72E4D">
              <w:rPr>
                <w:b/>
                <w:bCs/>
              </w:rPr>
              <w:t>Protected matter</w:t>
            </w:r>
          </w:p>
        </w:tc>
        <w:tc>
          <w:tcPr>
            <w:tcW w:w="921" w:type="pct"/>
            <w:gridSpan w:val="2"/>
            <w:shd w:val="clear" w:color="auto" w:fill="D9D9D9" w:themeFill="background1" w:themeFillShade="D9"/>
            <w:vAlign w:val="center"/>
          </w:tcPr>
          <w:p w14:paraId="2296AF1F" w14:textId="77777777" w:rsidR="00385A3A" w:rsidRPr="00E72E4D" w:rsidRDefault="00385A3A" w:rsidP="007B0257">
            <w:pPr>
              <w:pStyle w:val="Tabletext"/>
              <w:keepNext/>
              <w:rPr>
                <w:b/>
                <w:bCs/>
              </w:rPr>
            </w:pPr>
            <w:r>
              <w:rPr>
                <w:b/>
                <w:bCs/>
              </w:rPr>
              <w:t>Potential i</w:t>
            </w:r>
            <w:r w:rsidRPr="00E72E4D">
              <w:rPr>
                <w:b/>
                <w:bCs/>
              </w:rPr>
              <w:t>mpact</w:t>
            </w:r>
          </w:p>
        </w:tc>
        <w:tc>
          <w:tcPr>
            <w:tcW w:w="1525" w:type="pct"/>
            <w:vMerge w:val="restart"/>
            <w:shd w:val="clear" w:color="auto" w:fill="D9D9D9" w:themeFill="background1" w:themeFillShade="D9"/>
            <w:vAlign w:val="center"/>
          </w:tcPr>
          <w:p w14:paraId="09C8FE9F" w14:textId="77777777" w:rsidR="00385A3A" w:rsidRPr="00E72E4D" w:rsidRDefault="00385A3A" w:rsidP="007B0257">
            <w:pPr>
              <w:pStyle w:val="Tabletext"/>
              <w:keepNext/>
              <w:rPr>
                <w:b/>
                <w:bCs/>
              </w:rPr>
            </w:pPr>
            <w:r>
              <w:rPr>
                <w:b/>
                <w:bCs/>
              </w:rPr>
              <w:t>Is there scientific uncertainty about the impact’s damage?</w:t>
            </w:r>
          </w:p>
        </w:tc>
        <w:tc>
          <w:tcPr>
            <w:tcW w:w="1762" w:type="pct"/>
            <w:vMerge w:val="restart"/>
            <w:shd w:val="clear" w:color="auto" w:fill="D9D9D9" w:themeFill="background1" w:themeFillShade="D9"/>
            <w:vAlign w:val="center"/>
          </w:tcPr>
          <w:p w14:paraId="7EDCE2BD" w14:textId="77777777" w:rsidR="00385A3A" w:rsidRDefault="00385A3A" w:rsidP="007B0257">
            <w:pPr>
              <w:pStyle w:val="Tabletext"/>
              <w:keepNext/>
              <w:rPr>
                <w:b/>
                <w:bCs/>
              </w:rPr>
            </w:pPr>
            <w:r>
              <w:rPr>
                <w:b/>
                <w:bCs/>
              </w:rPr>
              <w:t>Will mitigation be implemented to address impacts that are uncertain?</w:t>
            </w:r>
          </w:p>
        </w:tc>
      </w:tr>
      <w:tr w:rsidR="00385A3A" w:rsidRPr="00E72E4D" w14:paraId="3E7CCD9E" w14:textId="77777777" w:rsidTr="00173B9A">
        <w:trPr>
          <w:tblHeader/>
        </w:trPr>
        <w:tc>
          <w:tcPr>
            <w:tcW w:w="792" w:type="pct"/>
            <w:vMerge/>
            <w:shd w:val="clear" w:color="auto" w:fill="D9D9D9" w:themeFill="background1" w:themeFillShade="D9"/>
            <w:vAlign w:val="center"/>
          </w:tcPr>
          <w:p w14:paraId="672B7176" w14:textId="77777777" w:rsidR="00385A3A" w:rsidRPr="00E72E4D" w:rsidRDefault="00385A3A" w:rsidP="007B0257">
            <w:pPr>
              <w:pStyle w:val="Tabletext"/>
              <w:keepNext/>
              <w:rPr>
                <w:b/>
                <w:bCs/>
              </w:rPr>
            </w:pPr>
          </w:p>
        </w:tc>
        <w:tc>
          <w:tcPr>
            <w:tcW w:w="471" w:type="pct"/>
            <w:shd w:val="clear" w:color="auto" w:fill="D9D9D9" w:themeFill="background1" w:themeFillShade="D9"/>
            <w:vAlign w:val="center"/>
          </w:tcPr>
          <w:p w14:paraId="08ACAFEF" w14:textId="77777777" w:rsidR="00385A3A" w:rsidRPr="00E72E4D" w:rsidRDefault="00385A3A" w:rsidP="007B0257">
            <w:pPr>
              <w:pStyle w:val="Tabletext"/>
              <w:keepNext/>
              <w:rPr>
                <w:b/>
                <w:bCs/>
              </w:rPr>
            </w:pPr>
            <w:r w:rsidRPr="00E72E4D">
              <w:rPr>
                <w:b/>
                <w:bCs/>
              </w:rPr>
              <w:t>Direct</w:t>
            </w:r>
          </w:p>
        </w:tc>
        <w:tc>
          <w:tcPr>
            <w:tcW w:w="450" w:type="pct"/>
            <w:shd w:val="clear" w:color="auto" w:fill="D9D9D9" w:themeFill="background1" w:themeFillShade="D9"/>
            <w:vAlign w:val="center"/>
          </w:tcPr>
          <w:p w14:paraId="63E62529" w14:textId="77777777" w:rsidR="00385A3A" w:rsidRPr="00E72E4D" w:rsidRDefault="00385A3A" w:rsidP="007B0257">
            <w:pPr>
              <w:pStyle w:val="Tabletext"/>
              <w:keepNext/>
              <w:rPr>
                <w:b/>
                <w:bCs/>
              </w:rPr>
            </w:pPr>
            <w:r w:rsidRPr="00E72E4D">
              <w:rPr>
                <w:b/>
                <w:bCs/>
              </w:rPr>
              <w:t>Indirect</w:t>
            </w:r>
          </w:p>
        </w:tc>
        <w:tc>
          <w:tcPr>
            <w:tcW w:w="1525" w:type="pct"/>
            <w:vMerge/>
            <w:shd w:val="clear" w:color="auto" w:fill="D9D9D9" w:themeFill="background1" w:themeFillShade="D9"/>
            <w:vAlign w:val="center"/>
          </w:tcPr>
          <w:p w14:paraId="0F2C7EB9" w14:textId="77777777" w:rsidR="00385A3A" w:rsidRPr="00E72E4D" w:rsidRDefault="00385A3A" w:rsidP="007B0257">
            <w:pPr>
              <w:pStyle w:val="Tabletext"/>
              <w:keepNext/>
              <w:rPr>
                <w:b/>
                <w:bCs/>
              </w:rPr>
            </w:pPr>
          </w:p>
        </w:tc>
        <w:tc>
          <w:tcPr>
            <w:tcW w:w="1762" w:type="pct"/>
            <w:vMerge/>
            <w:shd w:val="clear" w:color="auto" w:fill="D9D9D9" w:themeFill="background1" w:themeFillShade="D9"/>
            <w:vAlign w:val="center"/>
          </w:tcPr>
          <w:p w14:paraId="3906371B" w14:textId="77777777" w:rsidR="00385A3A" w:rsidRPr="00E72E4D" w:rsidRDefault="00385A3A" w:rsidP="007B0257">
            <w:pPr>
              <w:pStyle w:val="Tabletext"/>
              <w:keepNext/>
              <w:rPr>
                <w:b/>
                <w:bCs/>
              </w:rPr>
            </w:pPr>
          </w:p>
        </w:tc>
      </w:tr>
      <w:tr w:rsidR="00385A3A" w:rsidRPr="00E72E4D" w14:paraId="1C33313A" w14:textId="77777777" w:rsidTr="00173B9A">
        <w:tc>
          <w:tcPr>
            <w:tcW w:w="792" w:type="pct"/>
            <w:vAlign w:val="center"/>
          </w:tcPr>
          <w:p w14:paraId="54E8F2D3" w14:textId="77777777" w:rsidR="00385A3A" w:rsidRPr="00E72E4D" w:rsidRDefault="00385A3A" w:rsidP="000A08E2">
            <w:pPr>
              <w:pStyle w:val="Tabletext"/>
            </w:pPr>
            <w:r w:rsidRPr="00E72E4D">
              <w:rPr>
                <w:i/>
                <w:iCs/>
              </w:rPr>
              <w:t xml:space="preserve">Pimelea spinescens </w:t>
            </w:r>
            <w:r w:rsidRPr="00CF673F">
              <w:t>subsp.</w:t>
            </w:r>
            <w:r>
              <w:rPr>
                <w:i/>
                <w:iCs/>
              </w:rPr>
              <w:t xml:space="preserve"> </w:t>
            </w:r>
            <w:r w:rsidRPr="00E72E4D">
              <w:rPr>
                <w:i/>
                <w:iCs/>
              </w:rPr>
              <w:t>spinescens</w:t>
            </w:r>
            <w:r w:rsidRPr="00E72E4D">
              <w:t xml:space="preserve"> (Spiny Rice-flower)</w:t>
            </w:r>
          </w:p>
        </w:tc>
        <w:tc>
          <w:tcPr>
            <w:tcW w:w="471" w:type="pct"/>
            <w:vAlign w:val="center"/>
          </w:tcPr>
          <w:p w14:paraId="07B86CFC" w14:textId="77777777" w:rsidR="00385A3A" w:rsidRPr="00E72E4D" w:rsidRDefault="00385A3A" w:rsidP="000A08E2">
            <w:pPr>
              <w:pStyle w:val="Tabletext"/>
            </w:pPr>
            <w:r>
              <w:t>Possible</w:t>
            </w:r>
          </w:p>
        </w:tc>
        <w:tc>
          <w:tcPr>
            <w:tcW w:w="450" w:type="pct"/>
            <w:vAlign w:val="center"/>
          </w:tcPr>
          <w:p w14:paraId="4939BB57" w14:textId="77777777" w:rsidR="00385A3A" w:rsidRPr="00E72E4D" w:rsidRDefault="00385A3A" w:rsidP="000A08E2">
            <w:pPr>
              <w:pStyle w:val="Tabletext"/>
            </w:pPr>
            <w:r>
              <w:t>No</w:t>
            </w:r>
          </w:p>
        </w:tc>
        <w:tc>
          <w:tcPr>
            <w:tcW w:w="1525" w:type="pct"/>
            <w:vAlign w:val="center"/>
          </w:tcPr>
          <w:p w14:paraId="46D4D07F" w14:textId="77777777" w:rsidR="00385A3A" w:rsidRPr="00E72E4D" w:rsidRDefault="00385A3A" w:rsidP="000A08E2">
            <w:pPr>
              <w:pStyle w:val="Tabletext"/>
            </w:pPr>
            <w:r>
              <w:t>Yes – scientific uncertainty relates to potential occurrence/direct impacts in external infrastructure footprints</w:t>
            </w:r>
          </w:p>
        </w:tc>
        <w:tc>
          <w:tcPr>
            <w:tcW w:w="1762" w:type="pct"/>
            <w:vAlign w:val="center"/>
          </w:tcPr>
          <w:p w14:paraId="6D4F7472" w14:textId="77777777" w:rsidR="00385A3A" w:rsidRDefault="00385A3A" w:rsidP="000A08E2">
            <w:pPr>
              <w:pStyle w:val="Tabletext"/>
            </w:pPr>
            <w:r>
              <w:t>Yes – Plan includes commitment to avoid and protect any populations confirmed through surveys (see Part 4)</w:t>
            </w:r>
          </w:p>
        </w:tc>
      </w:tr>
      <w:tr w:rsidR="00385A3A" w:rsidRPr="00E72E4D" w14:paraId="58A4DAB0" w14:textId="77777777" w:rsidTr="00173B9A">
        <w:tc>
          <w:tcPr>
            <w:tcW w:w="792" w:type="pct"/>
            <w:vAlign w:val="center"/>
          </w:tcPr>
          <w:p w14:paraId="72F442A0" w14:textId="77777777" w:rsidR="00385A3A" w:rsidRPr="00E72E4D" w:rsidRDefault="00385A3A" w:rsidP="000A08E2">
            <w:pPr>
              <w:pStyle w:val="Tabletext"/>
            </w:pPr>
            <w:r w:rsidRPr="00E72E4D">
              <w:rPr>
                <w:i/>
                <w:iCs/>
              </w:rPr>
              <w:t>Calidris ferruginea</w:t>
            </w:r>
            <w:r w:rsidRPr="00E72E4D">
              <w:t xml:space="preserve"> (Curlew Sandpiper)</w:t>
            </w:r>
          </w:p>
        </w:tc>
        <w:tc>
          <w:tcPr>
            <w:tcW w:w="471" w:type="pct"/>
            <w:vAlign w:val="center"/>
          </w:tcPr>
          <w:p w14:paraId="1FACFC0C" w14:textId="77777777" w:rsidR="00385A3A" w:rsidRPr="00E72E4D" w:rsidRDefault="00385A3A" w:rsidP="000A08E2">
            <w:pPr>
              <w:pStyle w:val="Tabletext"/>
            </w:pPr>
            <w:r>
              <w:t>No</w:t>
            </w:r>
          </w:p>
        </w:tc>
        <w:tc>
          <w:tcPr>
            <w:tcW w:w="450" w:type="pct"/>
            <w:vAlign w:val="center"/>
          </w:tcPr>
          <w:p w14:paraId="4A4E1F04" w14:textId="77777777" w:rsidR="00385A3A" w:rsidRPr="00E72E4D" w:rsidRDefault="00385A3A" w:rsidP="000A08E2">
            <w:pPr>
              <w:pStyle w:val="Tabletext"/>
            </w:pPr>
            <w:r>
              <w:t>Yes</w:t>
            </w:r>
          </w:p>
        </w:tc>
        <w:tc>
          <w:tcPr>
            <w:tcW w:w="1525" w:type="pct"/>
            <w:vAlign w:val="center"/>
          </w:tcPr>
          <w:p w14:paraId="3208C14F" w14:textId="77777777" w:rsidR="00385A3A" w:rsidRPr="00E72E4D" w:rsidRDefault="00385A3A" w:rsidP="006565F0">
            <w:pPr>
              <w:pStyle w:val="Tabletext"/>
            </w:pPr>
            <w:r>
              <w:t>Yes – scientific uncertainty relates to indirect impacts (nature and extent of c</w:t>
            </w:r>
            <w:r w:rsidRPr="00983718">
              <w:t>hanges to water flows and quality</w:t>
            </w:r>
            <w:r>
              <w:t>)</w:t>
            </w:r>
          </w:p>
        </w:tc>
        <w:tc>
          <w:tcPr>
            <w:tcW w:w="1762" w:type="pct"/>
            <w:vAlign w:val="center"/>
          </w:tcPr>
          <w:p w14:paraId="14ECB9E9" w14:textId="77777777" w:rsidR="00385A3A" w:rsidRDefault="00385A3A" w:rsidP="000A08E2">
            <w:pPr>
              <w:pStyle w:val="Tabletext"/>
            </w:pPr>
            <w:r>
              <w:t>Yes – Plan includes commitment to implement standard mitigation measures to address water flows and quality (see Part 4)</w:t>
            </w:r>
          </w:p>
        </w:tc>
      </w:tr>
      <w:tr w:rsidR="00385A3A" w:rsidRPr="00E72E4D" w14:paraId="31BFA5E0" w14:textId="77777777" w:rsidTr="00173B9A">
        <w:tc>
          <w:tcPr>
            <w:tcW w:w="792" w:type="pct"/>
            <w:vAlign w:val="center"/>
          </w:tcPr>
          <w:p w14:paraId="476670DF" w14:textId="77777777" w:rsidR="00385A3A" w:rsidRPr="00E72E4D" w:rsidRDefault="00385A3A" w:rsidP="000A08E2">
            <w:pPr>
              <w:pStyle w:val="Tabletext"/>
            </w:pPr>
            <w:r w:rsidRPr="00E72E4D">
              <w:rPr>
                <w:i/>
                <w:iCs/>
              </w:rPr>
              <w:t>Calidris tenuirostris</w:t>
            </w:r>
            <w:r w:rsidRPr="00E72E4D">
              <w:t xml:space="preserve"> (Great Knot)</w:t>
            </w:r>
          </w:p>
        </w:tc>
        <w:tc>
          <w:tcPr>
            <w:tcW w:w="471" w:type="pct"/>
            <w:vAlign w:val="center"/>
          </w:tcPr>
          <w:p w14:paraId="4004FA2C" w14:textId="77777777" w:rsidR="00385A3A" w:rsidRPr="00E72E4D" w:rsidRDefault="00385A3A" w:rsidP="000A08E2">
            <w:pPr>
              <w:pStyle w:val="Tabletext"/>
            </w:pPr>
            <w:r>
              <w:t>No</w:t>
            </w:r>
          </w:p>
        </w:tc>
        <w:tc>
          <w:tcPr>
            <w:tcW w:w="450" w:type="pct"/>
            <w:vAlign w:val="center"/>
          </w:tcPr>
          <w:p w14:paraId="19FE37B0" w14:textId="77777777" w:rsidR="00385A3A" w:rsidRPr="00E72E4D" w:rsidRDefault="00385A3A" w:rsidP="000A08E2">
            <w:pPr>
              <w:pStyle w:val="Tabletext"/>
            </w:pPr>
            <w:r>
              <w:t>Yes</w:t>
            </w:r>
          </w:p>
        </w:tc>
        <w:tc>
          <w:tcPr>
            <w:tcW w:w="1525" w:type="pct"/>
            <w:vAlign w:val="center"/>
          </w:tcPr>
          <w:p w14:paraId="48AB1C46" w14:textId="77777777" w:rsidR="00385A3A" w:rsidRPr="00E72E4D" w:rsidRDefault="00385A3A" w:rsidP="006565F0">
            <w:pPr>
              <w:pStyle w:val="Bullet1"/>
              <w:numPr>
                <w:ilvl w:val="0"/>
                <w:numId w:val="0"/>
              </w:numPr>
            </w:pPr>
            <w:r>
              <w:t>Yes – scientific uncertainty relates to indirect impacts (nature and extent of c</w:t>
            </w:r>
            <w:r w:rsidRPr="00983718">
              <w:t>hanges to water flows and quality</w:t>
            </w:r>
            <w:r>
              <w:t>)</w:t>
            </w:r>
          </w:p>
        </w:tc>
        <w:tc>
          <w:tcPr>
            <w:tcW w:w="1762" w:type="pct"/>
            <w:vAlign w:val="center"/>
          </w:tcPr>
          <w:p w14:paraId="67689241" w14:textId="77777777" w:rsidR="00385A3A" w:rsidRDefault="00385A3A" w:rsidP="000A08E2">
            <w:pPr>
              <w:pStyle w:val="Tabletext"/>
            </w:pPr>
            <w:r>
              <w:t>Yes – Plan includes commitment to implement standard mitigation measures to address water flows and quality (see Part 4)</w:t>
            </w:r>
          </w:p>
        </w:tc>
      </w:tr>
      <w:tr w:rsidR="00385A3A" w:rsidRPr="00E72E4D" w14:paraId="6D36CDFB" w14:textId="77777777" w:rsidTr="00173B9A">
        <w:tc>
          <w:tcPr>
            <w:tcW w:w="792" w:type="pct"/>
            <w:vAlign w:val="center"/>
          </w:tcPr>
          <w:p w14:paraId="204B492F" w14:textId="77777777" w:rsidR="00385A3A" w:rsidRPr="00E72E4D" w:rsidRDefault="00385A3A" w:rsidP="000A08E2">
            <w:pPr>
              <w:pStyle w:val="Tabletext"/>
            </w:pPr>
            <w:r w:rsidRPr="00E72E4D">
              <w:rPr>
                <w:i/>
                <w:iCs/>
              </w:rPr>
              <w:t>Litoria raniformis</w:t>
            </w:r>
            <w:r w:rsidRPr="00E72E4D">
              <w:t xml:space="preserve"> (Growling Grass Frog)</w:t>
            </w:r>
          </w:p>
        </w:tc>
        <w:tc>
          <w:tcPr>
            <w:tcW w:w="471" w:type="pct"/>
            <w:vAlign w:val="center"/>
          </w:tcPr>
          <w:p w14:paraId="03435C81" w14:textId="77777777" w:rsidR="00385A3A" w:rsidRPr="00E72E4D" w:rsidRDefault="00385A3A" w:rsidP="000A08E2">
            <w:pPr>
              <w:pStyle w:val="Tabletext"/>
            </w:pPr>
            <w:r>
              <w:t>No</w:t>
            </w:r>
          </w:p>
        </w:tc>
        <w:tc>
          <w:tcPr>
            <w:tcW w:w="450" w:type="pct"/>
            <w:vAlign w:val="center"/>
          </w:tcPr>
          <w:p w14:paraId="4A407ED4" w14:textId="77777777" w:rsidR="00385A3A" w:rsidRPr="00E72E4D" w:rsidRDefault="00385A3A" w:rsidP="000A08E2">
            <w:pPr>
              <w:pStyle w:val="Tabletext"/>
            </w:pPr>
            <w:r>
              <w:t>Yes</w:t>
            </w:r>
          </w:p>
        </w:tc>
        <w:tc>
          <w:tcPr>
            <w:tcW w:w="1525" w:type="pct"/>
            <w:vAlign w:val="center"/>
          </w:tcPr>
          <w:p w14:paraId="274E6D2D" w14:textId="77777777" w:rsidR="00385A3A" w:rsidRPr="00E72E4D" w:rsidRDefault="00385A3A" w:rsidP="001E4EDB">
            <w:pPr>
              <w:pStyle w:val="Tabletext"/>
            </w:pPr>
            <w:r>
              <w:t>Yes – scientific uncertainty relates to indirect impacts (nature and extent of c</w:t>
            </w:r>
            <w:r w:rsidRPr="00983718">
              <w:t>hanges to water flows and quality</w:t>
            </w:r>
            <w:r>
              <w:t>)</w:t>
            </w:r>
          </w:p>
        </w:tc>
        <w:tc>
          <w:tcPr>
            <w:tcW w:w="1762" w:type="pct"/>
            <w:vAlign w:val="center"/>
          </w:tcPr>
          <w:p w14:paraId="06BF1FE2" w14:textId="77777777" w:rsidR="00385A3A" w:rsidRPr="00E72E4D" w:rsidRDefault="00385A3A" w:rsidP="000A08E2">
            <w:pPr>
              <w:pStyle w:val="Tabletext"/>
            </w:pPr>
            <w:r>
              <w:t>Yes – Plan includes commitments to protect the population within the Cowies Creek Conservation Area. These include preparation and implementation of an EMP for the Conservation Area, as well as the broader implementation of both standard and specific mitigation measures to address water flows and quality (see Part 4)</w:t>
            </w:r>
          </w:p>
        </w:tc>
      </w:tr>
      <w:tr w:rsidR="00385A3A" w:rsidRPr="00E72E4D" w14:paraId="01E9ABD9" w14:textId="77777777" w:rsidTr="00173B9A">
        <w:tc>
          <w:tcPr>
            <w:tcW w:w="792" w:type="pct"/>
            <w:vAlign w:val="center"/>
          </w:tcPr>
          <w:p w14:paraId="6A890ED1" w14:textId="77777777" w:rsidR="00385A3A" w:rsidRPr="00E72E4D" w:rsidRDefault="00385A3A" w:rsidP="000A08E2">
            <w:pPr>
              <w:pStyle w:val="Tabletext"/>
            </w:pPr>
            <w:r w:rsidRPr="00E72E4D">
              <w:rPr>
                <w:i/>
                <w:iCs/>
              </w:rPr>
              <w:t>Neophema chrysogaster</w:t>
            </w:r>
            <w:r w:rsidRPr="00E72E4D">
              <w:t xml:space="preserve"> </w:t>
            </w:r>
            <w:r w:rsidRPr="00E72E4D">
              <w:lastRenderedPageBreak/>
              <w:t>(Orange-bellied Parrot)</w:t>
            </w:r>
          </w:p>
        </w:tc>
        <w:tc>
          <w:tcPr>
            <w:tcW w:w="471" w:type="pct"/>
            <w:vAlign w:val="center"/>
          </w:tcPr>
          <w:p w14:paraId="270A52DA" w14:textId="77777777" w:rsidR="00385A3A" w:rsidRPr="00E72E4D" w:rsidRDefault="00385A3A" w:rsidP="000A08E2">
            <w:pPr>
              <w:pStyle w:val="Tabletext"/>
            </w:pPr>
            <w:r>
              <w:lastRenderedPageBreak/>
              <w:t>No</w:t>
            </w:r>
          </w:p>
        </w:tc>
        <w:tc>
          <w:tcPr>
            <w:tcW w:w="450" w:type="pct"/>
            <w:vAlign w:val="center"/>
          </w:tcPr>
          <w:p w14:paraId="52193063" w14:textId="77777777" w:rsidR="00385A3A" w:rsidRPr="00E72E4D" w:rsidRDefault="00385A3A" w:rsidP="000A08E2">
            <w:pPr>
              <w:pStyle w:val="Tabletext"/>
            </w:pPr>
            <w:r>
              <w:t>Yes</w:t>
            </w:r>
          </w:p>
        </w:tc>
        <w:tc>
          <w:tcPr>
            <w:tcW w:w="1525" w:type="pct"/>
            <w:vAlign w:val="center"/>
          </w:tcPr>
          <w:p w14:paraId="2B6232D6" w14:textId="77777777" w:rsidR="00385A3A" w:rsidRPr="00E72E4D" w:rsidRDefault="00385A3A" w:rsidP="000A08E2">
            <w:pPr>
              <w:pStyle w:val="Tabletext"/>
            </w:pPr>
            <w:r>
              <w:t xml:space="preserve">Yes – scientific uncertainty relates to indirect impacts (nature and </w:t>
            </w:r>
            <w:r>
              <w:lastRenderedPageBreak/>
              <w:t>extent of c</w:t>
            </w:r>
            <w:r w:rsidRPr="00983718">
              <w:t>hanges to water flows and quality</w:t>
            </w:r>
            <w:r>
              <w:t>)</w:t>
            </w:r>
          </w:p>
        </w:tc>
        <w:tc>
          <w:tcPr>
            <w:tcW w:w="1762" w:type="pct"/>
            <w:vAlign w:val="center"/>
          </w:tcPr>
          <w:p w14:paraId="714512A8" w14:textId="77777777" w:rsidR="00385A3A" w:rsidRPr="00983718" w:rsidRDefault="00385A3A" w:rsidP="000A08E2">
            <w:pPr>
              <w:pStyle w:val="Tabletext"/>
            </w:pPr>
            <w:r>
              <w:lastRenderedPageBreak/>
              <w:t xml:space="preserve">Yes – Plan includes commitment to implement standard mitigation </w:t>
            </w:r>
            <w:r>
              <w:lastRenderedPageBreak/>
              <w:t>measures to address water flows and quality (see Part 4)</w:t>
            </w:r>
          </w:p>
        </w:tc>
      </w:tr>
      <w:tr w:rsidR="00385A3A" w:rsidRPr="00E72E4D" w14:paraId="6E97570F" w14:textId="77777777" w:rsidTr="00173B9A">
        <w:tc>
          <w:tcPr>
            <w:tcW w:w="792" w:type="pct"/>
            <w:vAlign w:val="center"/>
          </w:tcPr>
          <w:p w14:paraId="7C725E33" w14:textId="77777777" w:rsidR="00385A3A" w:rsidRPr="00E72E4D" w:rsidRDefault="00385A3A" w:rsidP="000A08E2">
            <w:pPr>
              <w:pStyle w:val="Tabletext"/>
            </w:pPr>
            <w:r w:rsidRPr="00E72E4D">
              <w:lastRenderedPageBreak/>
              <w:t>Natural Temperate Grassland</w:t>
            </w:r>
          </w:p>
        </w:tc>
        <w:tc>
          <w:tcPr>
            <w:tcW w:w="471" w:type="pct"/>
            <w:vAlign w:val="center"/>
          </w:tcPr>
          <w:p w14:paraId="4A94B77A" w14:textId="77777777" w:rsidR="00385A3A" w:rsidRPr="00E72E4D" w:rsidRDefault="00385A3A" w:rsidP="000A08E2">
            <w:pPr>
              <w:pStyle w:val="Tabletext"/>
            </w:pPr>
            <w:r>
              <w:t>Yes</w:t>
            </w:r>
          </w:p>
        </w:tc>
        <w:tc>
          <w:tcPr>
            <w:tcW w:w="450" w:type="pct"/>
            <w:vAlign w:val="center"/>
          </w:tcPr>
          <w:p w14:paraId="464F91EC" w14:textId="77777777" w:rsidR="00385A3A" w:rsidRPr="00E72E4D" w:rsidRDefault="00385A3A" w:rsidP="000A08E2">
            <w:pPr>
              <w:pStyle w:val="Tabletext"/>
            </w:pPr>
            <w:r>
              <w:t>No</w:t>
            </w:r>
          </w:p>
        </w:tc>
        <w:tc>
          <w:tcPr>
            <w:tcW w:w="1525" w:type="pct"/>
            <w:vAlign w:val="center"/>
          </w:tcPr>
          <w:p w14:paraId="759DD2F6" w14:textId="77777777" w:rsidR="00385A3A" w:rsidRPr="00E72E4D" w:rsidRDefault="00385A3A" w:rsidP="000A08E2">
            <w:pPr>
              <w:pStyle w:val="Tabletext"/>
            </w:pPr>
            <w:r>
              <w:t xml:space="preserve">Yes – scientific uncertainty relates to potential occurrence/direct impacts in unsurveyed areas and external infrastructure footprints </w:t>
            </w:r>
          </w:p>
        </w:tc>
        <w:tc>
          <w:tcPr>
            <w:tcW w:w="1762" w:type="pct"/>
            <w:vAlign w:val="center"/>
          </w:tcPr>
          <w:p w14:paraId="42B32B77" w14:textId="77777777" w:rsidR="00385A3A" w:rsidRPr="00E72E4D" w:rsidRDefault="00385A3A" w:rsidP="000A08E2">
            <w:pPr>
              <w:pStyle w:val="Tabletext"/>
            </w:pPr>
            <w:r>
              <w:t>Yes – Plan includes commitment to avoid to the greatest extent possible and protect any of the ecological community confirmed through surveys, or offset where avoidance is not possible (see Part 4)</w:t>
            </w:r>
          </w:p>
        </w:tc>
      </w:tr>
      <w:tr w:rsidR="00385A3A" w:rsidRPr="00E72E4D" w14:paraId="0E60E926" w14:textId="77777777" w:rsidTr="00173B9A">
        <w:tc>
          <w:tcPr>
            <w:tcW w:w="792" w:type="pct"/>
            <w:vAlign w:val="center"/>
          </w:tcPr>
          <w:p w14:paraId="3EF3CAB1" w14:textId="77777777" w:rsidR="00385A3A" w:rsidRPr="00E72E4D" w:rsidRDefault="00385A3A" w:rsidP="000A08E2">
            <w:pPr>
              <w:pStyle w:val="Tabletext"/>
            </w:pPr>
            <w:r>
              <w:t>Port Phillip Bay (Western Shoreline) and Bellarine Peninsula Ramsar Site</w:t>
            </w:r>
          </w:p>
        </w:tc>
        <w:tc>
          <w:tcPr>
            <w:tcW w:w="471" w:type="pct"/>
            <w:vAlign w:val="center"/>
          </w:tcPr>
          <w:p w14:paraId="29B3C60A" w14:textId="77777777" w:rsidR="00385A3A" w:rsidRDefault="00385A3A" w:rsidP="000A08E2">
            <w:pPr>
              <w:pStyle w:val="Tabletext"/>
            </w:pPr>
            <w:r>
              <w:t>No</w:t>
            </w:r>
          </w:p>
        </w:tc>
        <w:tc>
          <w:tcPr>
            <w:tcW w:w="450" w:type="pct"/>
            <w:vAlign w:val="center"/>
          </w:tcPr>
          <w:p w14:paraId="70C12A06" w14:textId="77777777" w:rsidR="00385A3A" w:rsidRDefault="00385A3A" w:rsidP="000A08E2">
            <w:pPr>
              <w:pStyle w:val="Tabletext"/>
            </w:pPr>
            <w:r>
              <w:t>Yes</w:t>
            </w:r>
          </w:p>
        </w:tc>
        <w:tc>
          <w:tcPr>
            <w:tcW w:w="1525" w:type="pct"/>
            <w:vAlign w:val="center"/>
          </w:tcPr>
          <w:p w14:paraId="3D761174" w14:textId="77777777" w:rsidR="00385A3A" w:rsidRDefault="00385A3A" w:rsidP="000A08E2">
            <w:pPr>
              <w:pStyle w:val="Tabletext"/>
            </w:pPr>
            <w:r>
              <w:t>Yes – scientific uncertainty relates to indirect impacts (nature and extent of c</w:t>
            </w:r>
            <w:r w:rsidRPr="00983718">
              <w:t>hanges to water flows and quality</w:t>
            </w:r>
            <w:r>
              <w:t>)</w:t>
            </w:r>
          </w:p>
        </w:tc>
        <w:tc>
          <w:tcPr>
            <w:tcW w:w="1762" w:type="pct"/>
            <w:vAlign w:val="center"/>
          </w:tcPr>
          <w:p w14:paraId="758870EB" w14:textId="74E7955E" w:rsidR="00385A3A" w:rsidRDefault="00385A3A" w:rsidP="000A08E2">
            <w:pPr>
              <w:pStyle w:val="Tabletext"/>
            </w:pPr>
            <w:r>
              <w:t xml:space="preserve">Yes - </w:t>
            </w:r>
            <w:r w:rsidRPr="005908CF">
              <w:t xml:space="preserve">Plan includes a specific </w:t>
            </w:r>
            <w:r w:rsidR="005E1C15">
              <w:t>c</w:t>
            </w:r>
            <w:r w:rsidRPr="005908CF">
              <w:t>ommitment to minimise the indirect impacts of the development on protected matters associated with waterways, riparian areas and wetlands, including the Port Phillip Bay (Western Shoreline) and Bellarine Peninsula Ramsar site</w:t>
            </w:r>
            <w:r>
              <w:t xml:space="preserve"> (see Part 4)</w:t>
            </w:r>
          </w:p>
        </w:tc>
      </w:tr>
    </w:tbl>
    <w:p w14:paraId="36DD215C" w14:textId="77777777" w:rsidR="00385A3A" w:rsidRDefault="00385A3A" w:rsidP="00BD59BE">
      <w:pPr>
        <w:pStyle w:val="Heading3"/>
        <w:ind w:left="0" w:firstLine="0"/>
      </w:pPr>
      <w:bookmarkStart w:id="31" w:name="_Toc516671664"/>
      <w:bookmarkStart w:id="32" w:name="_Ref31122824"/>
      <w:bookmarkStart w:id="33" w:name="_Ref82515412"/>
      <w:r w:rsidRPr="007972EA">
        <w:t>Principle 3: Intergenerational</w:t>
      </w:r>
      <w:r>
        <w:t xml:space="preserve"> and Intragenerational</w:t>
      </w:r>
      <w:r w:rsidRPr="007972EA">
        <w:t xml:space="preserve"> Equity</w:t>
      </w:r>
      <w:bookmarkEnd w:id="31"/>
      <w:bookmarkEnd w:id="32"/>
      <w:bookmarkEnd w:id="33"/>
    </w:p>
    <w:p w14:paraId="5C5595FF" w14:textId="77777777" w:rsidR="00385A3A" w:rsidRPr="005D021A" w:rsidRDefault="00385A3A" w:rsidP="00213C76">
      <w:r w:rsidRPr="005D021A">
        <w:rPr>
          <w:szCs w:val="18"/>
        </w:rPr>
        <w:t xml:space="preserve">Principle 3 is articulated in Section 3A(c) of EPBC Act as: </w:t>
      </w:r>
      <w:r w:rsidRPr="005D021A">
        <w:t xml:space="preserve">“The present generation should ensure that the health, diversity and productivity of the environment is maintained or enhanced for the benefit of future generations”. </w:t>
      </w:r>
    </w:p>
    <w:p w14:paraId="5A682DBA" w14:textId="77777777" w:rsidR="00385A3A" w:rsidRDefault="00385A3A" w:rsidP="006418B2">
      <w:pPr>
        <w:pStyle w:val="Heading4"/>
      </w:pPr>
      <w:r>
        <w:t xml:space="preserve">Guidance to assist interpretation of principle </w:t>
      </w:r>
    </w:p>
    <w:p w14:paraId="69AF2D75" w14:textId="16C267EE" w:rsidR="00385A3A" w:rsidRDefault="00385A3A" w:rsidP="00213C76">
      <w:r>
        <w:t xml:space="preserve">Principle 3 contains two key elements </w:t>
      </w:r>
      <w:sdt>
        <w:sdtPr>
          <w:rPr>
            <w:color w:val="000000"/>
          </w:rPr>
          <w:tag w:val="MENDELEY_CITATION_v3_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"/>
          <w:id w:val="-1029799914"/>
          <w:placeholder>
            <w:docPart w:val="DefaultPlaceholder_-1854013440"/>
          </w:placeholder>
        </w:sdtPr>
        <w:sdtContent>
          <w:r w:rsidR="00B44520" w:rsidRPr="00B44520">
            <w:rPr>
              <w:color w:val="000000"/>
            </w:rPr>
            <w:t>(Preston, 2016)</w:t>
          </w:r>
        </w:sdtContent>
      </w:sdt>
      <w:r>
        <w:t>:</w:t>
      </w:r>
    </w:p>
    <w:p w14:paraId="006FC922" w14:textId="77777777" w:rsidR="00385A3A" w:rsidRDefault="00385A3A" w:rsidP="00BD59BE">
      <w:pPr>
        <w:pStyle w:val="Bullet1"/>
      </w:pPr>
      <w:r>
        <w:t>Intergenerational equity – this relates to equity between current and future generations</w:t>
      </w:r>
    </w:p>
    <w:p w14:paraId="5B83D8D8" w14:textId="77777777" w:rsidR="00385A3A" w:rsidRPr="00C9076D" w:rsidRDefault="00385A3A" w:rsidP="00BD59BE">
      <w:pPr>
        <w:pStyle w:val="Bullet1"/>
      </w:pPr>
      <w:r>
        <w:t xml:space="preserve">Intragenerational equity – this relates to equity within current generations </w:t>
      </w:r>
    </w:p>
    <w:p w14:paraId="6C22B8D9" w14:textId="5AE16A03" w:rsidR="00385A3A" w:rsidRDefault="00385A3A" w:rsidP="00943963">
      <w:pPr>
        <w:keepNext/>
        <w:keepLines/>
      </w:pPr>
      <w:r>
        <w:t xml:space="preserve">There are three sub-principles that inform the basis of intergenerational and intragenerational equity </w:t>
      </w:r>
      <w:sdt>
        <w:sdtPr>
          <w:rPr>
            <w:color w:val="000000"/>
          </w:rPr>
          <w:tag w:val="MENDELEY_CITATION_v3_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"/>
          <w:id w:val="-2016212474"/>
          <w:placeholder>
            <w:docPart w:val="DefaultPlaceholder_-1854013440"/>
          </w:placeholder>
        </w:sdtPr>
        <w:sdtContent>
          <w:r w:rsidR="00B44520" w:rsidRPr="00B44520">
            <w:rPr>
              <w:color w:val="000000"/>
            </w:rPr>
            <w:t>(Preston, 2016)</w:t>
          </w:r>
        </w:sdtContent>
      </w:sdt>
      <w:r>
        <w:t>:</w:t>
      </w:r>
    </w:p>
    <w:p w14:paraId="0B1A5518" w14:textId="77777777" w:rsidR="00385A3A" w:rsidRDefault="00385A3A" w:rsidP="00BD59BE">
      <w:pPr>
        <w:pStyle w:val="Bullet1"/>
      </w:pPr>
      <w:r>
        <w:t>Conservation of options – this provides that each generation should conserve the diversity and robustness of the resource base to ensure future generations have the same access to alternatives and options when solving problems</w:t>
      </w:r>
    </w:p>
    <w:p w14:paraId="0C3F41BA" w14:textId="77777777" w:rsidR="00385A3A" w:rsidRDefault="00385A3A" w:rsidP="00BD59BE">
      <w:pPr>
        <w:pStyle w:val="Bullet1"/>
      </w:pPr>
      <w:r>
        <w:t>Conservation of quality – this provides that the quality of natural and cultural environments should be maintained, so they are passed on in the same or better condition than they were received</w:t>
      </w:r>
    </w:p>
    <w:p w14:paraId="71C94566" w14:textId="77777777" w:rsidR="00385A3A" w:rsidRDefault="00385A3A" w:rsidP="00BD59BE">
      <w:pPr>
        <w:pStyle w:val="Bullet1"/>
      </w:pPr>
      <w:r>
        <w:t>Conservation of access – this provides that each generation has the right to reasonable and equitable access to natural and cultural resources to improve their own social and economic wellbeing</w:t>
      </w:r>
    </w:p>
    <w:p w14:paraId="5178492C" w14:textId="77777777" w:rsidR="00385A3A" w:rsidRDefault="00385A3A" w:rsidP="006418B2">
      <w:pPr>
        <w:pStyle w:val="Heading4"/>
      </w:pPr>
      <w:r w:rsidRPr="00303F90">
        <w:t>Evaluation of principle</w:t>
      </w:r>
    </w:p>
    <w:p w14:paraId="0E9C0537" w14:textId="77777777" w:rsidR="00385A3A" w:rsidRDefault="00385A3A" w:rsidP="00300C85">
      <w:r w:rsidRPr="00303F90">
        <w:t>The Plan is consistent with Principle 3 of ESD as it</w:t>
      </w:r>
      <w:r>
        <w:t xml:space="preserve"> has an objective and strong conservation-related outcomes and establishes a comprehensive conservation program that is designed to achieve this objective and outcomes.</w:t>
      </w:r>
    </w:p>
    <w:p w14:paraId="1280B57F" w14:textId="06A2AB84" w:rsidR="00385A3A" w:rsidRDefault="00385A3A" w:rsidP="00627DD9">
      <w:r>
        <w:t>The Plan’s objective includes providing for the protection of MNES while supporting development. The Plan’s conservation-related outcomes include:</w:t>
      </w:r>
    </w:p>
    <w:p w14:paraId="43009C16" w14:textId="77777777" w:rsidR="0005425A" w:rsidRPr="0005425A" w:rsidRDefault="0005425A" w:rsidP="0005425A">
      <w:pPr>
        <w:ind w:left="709"/>
        <w:rPr>
          <w:bCs/>
          <w:i/>
          <w:iCs/>
        </w:rPr>
      </w:pPr>
      <w:r w:rsidRPr="0005425A">
        <w:rPr>
          <w:bCs/>
          <w:i/>
          <w:iCs/>
        </w:rPr>
        <w:t>Populations of Golden Sun Moth and Striped Legless Lizard are maintained within the NGGA Conservation Area</w:t>
      </w:r>
    </w:p>
    <w:p w14:paraId="0970D56E" w14:textId="77777777" w:rsidR="0005425A" w:rsidRPr="0005425A" w:rsidRDefault="0005425A" w:rsidP="0005425A">
      <w:pPr>
        <w:ind w:left="709"/>
        <w:rPr>
          <w:bCs/>
          <w:i/>
          <w:iCs/>
        </w:rPr>
      </w:pPr>
      <w:r w:rsidRPr="0005425A">
        <w:rPr>
          <w:bCs/>
          <w:i/>
          <w:iCs/>
        </w:rPr>
        <w:t>The long-term viability of the important population of the Growling Grass Frog along Cowies Creek is supported through the protection and enhancement of habitat within the WGGA</w:t>
      </w:r>
    </w:p>
    <w:p w14:paraId="48B8A3D8" w14:textId="77777777" w:rsidR="0005425A" w:rsidRPr="0005425A" w:rsidRDefault="0005425A" w:rsidP="0005425A">
      <w:pPr>
        <w:ind w:left="709"/>
        <w:rPr>
          <w:bCs/>
          <w:i/>
          <w:iCs/>
        </w:rPr>
      </w:pPr>
      <w:r w:rsidRPr="0005425A">
        <w:rPr>
          <w:bCs/>
          <w:i/>
          <w:iCs/>
        </w:rPr>
        <w:t>The protection and management of land outside of the Growth Areas makes an important contribution to the recovery efforts for Natural Temperate Grassland, Golden Sun Moth, and Striped Legless Lizard in Victoria</w:t>
      </w:r>
    </w:p>
    <w:p w14:paraId="1524B24F" w14:textId="77777777" w:rsidR="0005425A" w:rsidRPr="0005425A" w:rsidRDefault="0005425A" w:rsidP="0005425A">
      <w:pPr>
        <w:ind w:left="709"/>
        <w:rPr>
          <w:bCs/>
          <w:i/>
          <w:iCs/>
        </w:rPr>
      </w:pPr>
      <w:r w:rsidRPr="0005425A">
        <w:rPr>
          <w:bCs/>
          <w:i/>
          <w:iCs/>
        </w:rPr>
        <w:t>Matters of national environmental significance associated with waterways, riparian areas, and wetlands are protected from any notable adverse impacts of development under the Plan</w:t>
      </w:r>
    </w:p>
    <w:p w14:paraId="00C8B083" w14:textId="362DC67E" w:rsidR="00385A3A" w:rsidRDefault="00385A3A" w:rsidP="0005425A">
      <w:r>
        <w:lastRenderedPageBreak/>
        <w:t>The Plan’s objective and outcomes are consistent with the three sub-principles that inform the basis of intergenerational and intragenerational equity by aiming to conserve areas of highest biodiversity value within the Strategic Assessment Area and ensure the persistence of key threatened species that occur within the Greater Geelong area.</w:t>
      </w:r>
    </w:p>
    <w:p w14:paraId="2E283AF4" w14:textId="77777777" w:rsidR="00385A3A" w:rsidRDefault="00385A3A" w:rsidP="005B54D0">
      <w:r>
        <w:t xml:space="preserve">The conservation program has been designed to achieve a strategic outcome for biodiversity and </w:t>
      </w:r>
      <w:r w:rsidRPr="004C48D5">
        <w:t xml:space="preserve">maximise ecological function and resilience at the landscape scale in the </w:t>
      </w:r>
      <w:r>
        <w:t xml:space="preserve">Greater Geelong area. </w:t>
      </w:r>
    </w:p>
    <w:p w14:paraId="586A604E" w14:textId="77777777" w:rsidR="00385A3A" w:rsidRDefault="00385A3A" w:rsidP="005B54D0">
      <w:r>
        <w:t xml:space="preserve">Offsets under the conservation program will greatly increase the level of permanent protection of threatened species and ecological communities in the Greater Geelong area, thereby contributing to the conservation of the area’s natural resource base and maintenance of the quality of natural environments. </w:t>
      </w:r>
    </w:p>
    <w:p w14:paraId="03FD887D" w14:textId="0708E95A" w:rsidR="00385A3A" w:rsidRDefault="00385A3A" w:rsidP="005B54D0">
      <w:r>
        <w:t>The Plan includes a range of assurance mechanisms and processes under the Plan’s assurance and implementation framework to ensure the achievement of the outcomes over the life of the Plan.</w:t>
      </w:r>
    </w:p>
    <w:p w14:paraId="3069CDAC" w14:textId="77777777" w:rsidR="00385A3A" w:rsidRPr="00213C76" w:rsidRDefault="00385A3A" w:rsidP="00213C76">
      <w:r>
        <w:t>It is important to note that the Plan does not address cultural resources other than areas of biodiversity value. Other cultural resources, such as a</w:t>
      </w:r>
      <w:r w:rsidRPr="00B77666">
        <w:t xml:space="preserve">rchaeological, built, </w:t>
      </w:r>
      <w:r>
        <w:t xml:space="preserve">and </w:t>
      </w:r>
      <w:r w:rsidRPr="00B77666">
        <w:t xml:space="preserve">Aboriginal </w:t>
      </w:r>
      <w:r>
        <w:t>cultural heritage are regulated in Victoria under other legislation and are subject to separate assessment and approval processes that are not part of the Plan.</w:t>
      </w:r>
    </w:p>
    <w:p w14:paraId="6604040B" w14:textId="77777777" w:rsidR="00385A3A" w:rsidRDefault="00385A3A" w:rsidP="00BD59BE">
      <w:pPr>
        <w:pStyle w:val="Heading3"/>
      </w:pPr>
      <w:bookmarkStart w:id="34" w:name="_Ref31121709"/>
      <w:bookmarkStart w:id="35" w:name="_Toc516671665"/>
      <w:r>
        <w:t>Principle 4: Conservation of Biodiversity and Ecological Integrity</w:t>
      </w:r>
      <w:bookmarkEnd w:id="34"/>
    </w:p>
    <w:p w14:paraId="431BFB8E" w14:textId="77777777" w:rsidR="00385A3A" w:rsidRPr="005D021A" w:rsidRDefault="00385A3A" w:rsidP="00213C76">
      <w:r w:rsidRPr="005D021A">
        <w:rPr>
          <w:szCs w:val="18"/>
        </w:rPr>
        <w:t xml:space="preserve">Principle 4 is articulated in Section 3A(d) of EPBC Act as: </w:t>
      </w:r>
      <w:r>
        <w:rPr>
          <w:szCs w:val="18"/>
        </w:rPr>
        <w:t>“</w:t>
      </w:r>
      <w:r w:rsidRPr="00FD13BF">
        <w:t>the conservation of biological diversity and ecological integrity should be a fundamental consideration in decision‑making</w:t>
      </w:r>
      <w:r>
        <w:rPr>
          <w:iCs/>
        </w:rPr>
        <w:t>”</w:t>
      </w:r>
      <w:r w:rsidRPr="00FD13BF">
        <w:rPr>
          <w:iCs/>
        </w:rPr>
        <w:t>.</w:t>
      </w:r>
    </w:p>
    <w:p w14:paraId="238E3D18" w14:textId="77777777" w:rsidR="00385A3A" w:rsidRDefault="00385A3A" w:rsidP="006418B2">
      <w:pPr>
        <w:pStyle w:val="Heading4"/>
      </w:pPr>
      <w:r>
        <w:t xml:space="preserve">Guidance to assist interpretation of principle </w:t>
      </w:r>
    </w:p>
    <w:p w14:paraId="22CA98A3" w14:textId="77777777" w:rsidR="00385A3A" w:rsidRDefault="00385A3A" w:rsidP="00213C76">
      <w:r>
        <w:t>Section 528 of the EPBC Act provides the following definition of biodiversity:</w:t>
      </w:r>
    </w:p>
    <w:p w14:paraId="514E73AA" w14:textId="77777777" w:rsidR="00385A3A" w:rsidRPr="00BF3F7D" w:rsidRDefault="00385A3A" w:rsidP="00213C76">
      <w:pPr>
        <w:ind w:left="709"/>
        <w:rPr>
          <w:i/>
          <w:iCs/>
        </w:rPr>
      </w:pPr>
      <w:r w:rsidRPr="00E716D1">
        <w:rPr>
          <w:bCs/>
          <w:i/>
          <w:iCs/>
        </w:rPr>
        <w:t>Biodiversity</w:t>
      </w:r>
      <w:r w:rsidRPr="00BF3F7D">
        <w:rPr>
          <w:i/>
          <w:iCs/>
        </w:rPr>
        <w:t> means the variability among living organisms from all sources (including terrestrial, marine and other aquatic ecosystems and the ecological complexes of which they are part) and includes:</w:t>
      </w:r>
    </w:p>
    <w:p w14:paraId="49B8216A" w14:textId="77777777" w:rsidR="00385A3A" w:rsidRPr="00BF3F7D" w:rsidRDefault="00385A3A" w:rsidP="00BD59BE">
      <w:pPr>
        <w:pStyle w:val="Bullet1"/>
        <w:numPr>
          <w:ilvl w:val="0"/>
          <w:numId w:val="9"/>
        </w:numPr>
        <w:ind w:left="1134"/>
        <w:rPr>
          <w:i/>
          <w:iCs/>
        </w:rPr>
      </w:pPr>
      <w:r w:rsidRPr="00BF3F7D">
        <w:rPr>
          <w:i/>
          <w:iCs/>
        </w:rPr>
        <w:t>diversity within species and between species; and</w:t>
      </w:r>
    </w:p>
    <w:p w14:paraId="37E6C57C" w14:textId="77777777" w:rsidR="00385A3A" w:rsidRPr="00BF3F7D" w:rsidRDefault="00385A3A" w:rsidP="00BD59BE">
      <w:pPr>
        <w:pStyle w:val="Bullet1"/>
        <w:numPr>
          <w:ilvl w:val="0"/>
          <w:numId w:val="9"/>
        </w:numPr>
        <w:ind w:left="1134"/>
        <w:rPr>
          <w:i/>
          <w:iCs/>
        </w:rPr>
      </w:pPr>
      <w:r w:rsidRPr="00BF3F7D">
        <w:rPr>
          <w:i/>
          <w:iCs/>
        </w:rPr>
        <w:t>diversity of ecosystems.</w:t>
      </w:r>
    </w:p>
    <w:p w14:paraId="2B33080E" w14:textId="23194C23" w:rsidR="00385A3A" w:rsidRPr="002F5DDD" w:rsidRDefault="00385A3A" w:rsidP="001A66C6">
      <w:pPr>
        <w:keepLines/>
      </w:pPr>
      <w:r>
        <w:t xml:space="preserve">As Commonwealth legislation articulates that Principle 4 should be a ‘fundamental consideration’ in decision making, courts have recognised that Principle 4 is one to which “significant weight should be assigned” </w:t>
      </w:r>
      <w:sdt>
        <w:sdtPr>
          <w:rPr>
            <w:color w:val="000000"/>
          </w:rPr>
          <w:tag w:val="MENDELEY_CITATION_v3_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"/>
          <w:id w:val="-398827903"/>
          <w:placeholder>
            <w:docPart w:val="DefaultPlaceholder_-1854013440"/>
          </w:placeholder>
        </w:sdtPr>
        <w:sdtContent>
          <w:r w:rsidR="00B44520" w:rsidRPr="00B44520">
            <w:rPr>
              <w:color w:val="000000"/>
            </w:rPr>
            <w:t>(Preston, 2016)</w:t>
          </w:r>
        </w:sdtContent>
      </w:sdt>
      <w:r>
        <w:t xml:space="preserve">. Although it is recognised that priority is to be given to the conservation of biodiversity and ecological integrity, this does not mean that a project must be refused if it is likely to impact on these matters </w:t>
      </w:r>
      <w:sdt>
        <w:sdtPr>
          <w:rPr>
            <w:color w:val="000000"/>
          </w:rPr>
          <w:tag w:val="MENDELEY_CITATION_v3_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"/>
          <w:id w:val="-2012828685"/>
          <w:placeholder>
            <w:docPart w:val="DefaultPlaceholder_-1854013440"/>
          </w:placeholder>
        </w:sdtPr>
        <w:sdtContent>
          <w:r w:rsidR="00B44520" w:rsidRPr="00B44520">
            <w:rPr>
              <w:color w:val="000000"/>
            </w:rPr>
            <w:t>(Preston, 2016)</w:t>
          </w:r>
        </w:sdtContent>
      </w:sdt>
      <w:r>
        <w:t>.</w:t>
      </w:r>
    </w:p>
    <w:bookmarkEnd w:id="35"/>
    <w:p w14:paraId="5FC8CB0A" w14:textId="77777777" w:rsidR="00385A3A" w:rsidRDefault="00385A3A" w:rsidP="006418B2">
      <w:pPr>
        <w:pStyle w:val="Heading4"/>
      </w:pPr>
      <w:r w:rsidRPr="00027967">
        <w:t>Evaluation of principle</w:t>
      </w:r>
    </w:p>
    <w:p w14:paraId="35222330" w14:textId="77777777" w:rsidR="00385A3A" w:rsidRDefault="00385A3A" w:rsidP="005C4290">
      <w:r>
        <w:t>The Plan is consistent with Principle 4 of ESD as it:</w:t>
      </w:r>
    </w:p>
    <w:p w14:paraId="79ACB922" w14:textId="529F69A0" w:rsidR="00385A3A" w:rsidRDefault="00385A3A" w:rsidP="00BD59BE">
      <w:pPr>
        <w:pStyle w:val="Bullet1"/>
      </w:pPr>
      <w:r>
        <w:t xml:space="preserve">Establishes a conservation </w:t>
      </w:r>
      <w:r w:rsidR="0005425A">
        <w:t>framework</w:t>
      </w:r>
      <w:r w:rsidR="00F95E15">
        <w:t xml:space="preserve"> to deliver a conservation program</w:t>
      </w:r>
      <w:r>
        <w:t xml:space="preserve"> that will:</w:t>
      </w:r>
    </w:p>
    <w:p w14:paraId="72473F3D" w14:textId="77777777" w:rsidR="00385A3A" w:rsidRDefault="00385A3A" w:rsidP="00BD59BE">
      <w:pPr>
        <w:pStyle w:val="Bullet2"/>
      </w:pPr>
      <w:r>
        <w:t>Avoid key areas of high biodiversity value for protected matters</w:t>
      </w:r>
    </w:p>
    <w:p w14:paraId="32520AF6" w14:textId="77777777" w:rsidR="00385A3A" w:rsidRDefault="00385A3A" w:rsidP="00BD59BE">
      <w:pPr>
        <w:pStyle w:val="Bullet2"/>
      </w:pPr>
      <w:r>
        <w:t xml:space="preserve">Mitigate impacts </w:t>
      </w:r>
    </w:p>
    <w:p w14:paraId="107B4654" w14:textId="77777777" w:rsidR="00385A3A" w:rsidRDefault="00385A3A" w:rsidP="00E823A7">
      <w:pPr>
        <w:pStyle w:val="Bullet2"/>
      </w:pPr>
      <w:r>
        <w:t>Offset residual impacts and c</w:t>
      </w:r>
      <w:r w:rsidRPr="005F3B30">
        <w:t>onserv</w:t>
      </w:r>
      <w:r>
        <w:t>e</w:t>
      </w:r>
      <w:r w:rsidRPr="005F3B30">
        <w:t xml:space="preserve"> </w:t>
      </w:r>
      <w:r>
        <w:t>threatened species and ecological communities</w:t>
      </w:r>
    </w:p>
    <w:p w14:paraId="6445B884" w14:textId="77777777" w:rsidR="00385A3A" w:rsidRDefault="00385A3A" w:rsidP="00E823A7">
      <w:pPr>
        <w:pStyle w:val="Bullet2"/>
      </w:pPr>
      <w:r>
        <w:t xml:space="preserve">Protect significant areas of high biodiversity value in the Greater Geelong area that will achieve a strategic outcome for biodiversity and </w:t>
      </w:r>
      <w:r w:rsidRPr="004C48D5">
        <w:t xml:space="preserve">maximise ecological function and resilience at the landscape scale </w:t>
      </w:r>
    </w:p>
    <w:p w14:paraId="61C47C0A" w14:textId="77777777" w:rsidR="00385A3A" w:rsidRDefault="00385A3A" w:rsidP="00BD59BE">
      <w:pPr>
        <w:pStyle w:val="Bullet1"/>
      </w:pPr>
      <w:r>
        <w:t>Has been</w:t>
      </w:r>
      <w:r w:rsidRPr="005059B4">
        <w:t xml:space="preserve"> developed through a strategic assessment process that ensured biodiversity was given fundamental consideration in decisions relating to the Plan</w:t>
      </w:r>
    </w:p>
    <w:p w14:paraId="49D76E8A" w14:textId="358D7AE0" w:rsidR="00385A3A" w:rsidRDefault="00385A3A" w:rsidP="00C54B94">
      <w:r>
        <w:t xml:space="preserve">The conservation </w:t>
      </w:r>
      <w:r w:rsidR="00F95E15">
        <w:t>framework</w:t>
      </w:r>
      <w:r>
        <w:t xml:space="preserve">, and how it considers and benefits biodiversity, is evaluated in Chapter </w:t>
      </w:r>
      <w:r>
        <w:fldChar w:fldCharType="begin"/>
      </w:r>
      <w:r>
        <w:instrText xml:space="preserve"> REF _Ref116039256 \r \h </w:instrText>
      </w:r>
      <w:r>
        <w:fldChar w:fldCharType="separate"/>
      </w:r>
      <w:r w:rsidR="005004D7">
        <w:t>29</w:t>
      </w:r>
      <w:r>
        <w:fldChar w:fldCharType="end"/>
      </w:r>
      <w:r>
        <w:t>.</w:t>
      </w:r>
    </w:p>
    <w:p w14:paraId="68B874FA" w14:textId="77777777" w:rsidR="00385A3A" w:rsidRDefault="00385A3A" w:rsidP="005C4290">
      <w:r>
        <w:t xml:space="preserve">The development of the Plan was informed by a strategic assessment process </w:t>
      </w:r>
      <w:r w:rsidRPr="005059B4">
        <w:t>that ensured biodiversity was given fundamental consideration in decisions relating to the Plan</w:t>
      </w:r>
      <w:r>
        <w:t>. A strategic assessment process provides an improved mechanism to address key landscape-scale conservation challenges over a site-by-site assessment and approval process. Strategic assessments can have the following benefits:</w:t>
      </w:r>
    </w:p>
    <w:p w14:paraId="076C9AA7" w14:textId="77777777" w:rsidR="00385A3A" w:rsidRDefault="00385A3A" w:rsidP="00BD59BE">
      <w:pPr>
        <w:pStyle w:val="Bullet1"/>
      </w:pPr>
      <w:r>
        <w:t>Enable effort to be focused on the highest biodiversity value areas of the landscape</w:t>
      </w:r>
    </w:p>
    <w:p w14:paraId="6C75A77F" w14:textId="77777777" w:rsidR="00385A3A" w:rsidRDefault="00385A3A" w:rsidP="00BD59BE">
      <w:pPr>
        <w:pStyle w:val="Bullet1"/>
      </w:pPr>
      <w:r>
        <w:t>Address ecological function and landscape-scale ecological processes, such as habitat connectivity</w:t>
      </w:r>
    </w:p>
    <w:p w14:paraId="78A7A121" w14:textId="77777777" w:rsidR="00385A3A" w:rsidRDefault="00385A3A" w:rsidP="00BD59BE">
      <w:pPr>
        <w:pStyle w:val="Bullet1"/>
      </w:pPr>
      <w:r>
        <w:lastRenderedPageBreak/>
        <w:t>Be designed and implemented strategically by consolidating offsets into large and more viable patches</w:t>
      </w:r>
    </w:p>
    <w:p w14:paraId="51DD61B4" w14:textId="77777777" w:rsidR="00385A3A" w:rsidRDefault="00385A3A" w:rsidP="00BD59BE">
      <w:pPr>
        <w:pStyle w:val="Bullet1"/>
      </w:pPr>
      <w:r>
        <w:t>Be implemented ahead of impacts occurring from development, to help reverse any trend of decline</w:t>
      </w:r>
    </w:p>
    <w:p w14:paraId="34FA13D4" w14:textId="77777777" w:rsidR="00385A3A" w:rsidRDefault="00385A3A" w:rsidP="005C4290">
      <w:r>
        <w:t>The strategic assessment process substantially informed the conservation program under the Plan by:</w:t>
      </w:r>
    </w:p>
    <w:p w14:paraId="78D772E5" w14:textId="77777777" w:rsidR="00385A3A" w:rsidRDefault="00385A3A" w:rsidP="00BD59BE">
      <w:pPr>
        <w:pStyle w:val="Bullet1"/>
      </w:pPr>
      <w:r>
        <w:t>Providing a comprehensive information base on biodiversity values to inform the development of the Plan</w:t>
      </w:r>
    </w:p>
    <w:p w14:paraId="7C5FB4F2" w14:textId="77777777" w:rsidR="00385A3A" w:rsidRDefault="00385A3A" w:rsidP="00BD59BE">
      <w:pPr>
        <w:pStyle w:val="Bullet1"/>
      </w:pPr>
      <w:r>
        <w:t xml:space="preserve">Identifying key risks to biodiversity values from the impacts of the development </w:t>
      </w:r>
    </w:p>
    <w:p w14:paraId="7EADAE8F" w14:textId="77777777" w:rsidR="00385A3A" w:rsidRDefault="00385A3A" w:rsidP="00BD59BE">
      <w:pPr>
        <w:pStyle w:val="Bullet1"/>
      </w:pPr>
      <w:r>
        <w:t>Informing avoidance, mitigation and offset measures needed to adequately manage impacts</w:t>
      </w:r>
    </w:p>
    <w:p w14:paraId="680E8D85" w14:textId="77777777" w:rsidR="00385A3A" w:rsidRDefault="00385A3A" w:rsidP="00BD59BE">
      <w:pPr>
        <w:pStyle w:val="Bullet1"/>
      </w:pPr>
      <w:r>
        <w:t xml:space="preserve">Informing conservation priorities, including priorities for avoidance and offsets </w:t>
      </w:r>
    </w:p>
    <w:p w14:paraId="115824F9" w14:textId="77777777" w:rsidR="00385A3A" w:rsidRDefault="00385A3A" w:rsidP="00A55B6D">
      <w:r>
        <w:t>It is also important to note that the legislation regulating approval of the Plan requires decision-makers to provide significant consideration to biodiversity. Under the EPBC Act, the Minister can only approve the taking of actions in accordance with the endorsed Plan subject to a range of constraints on decision-making, including to not act inconsistently with a recovery plan or threat abatement plan for a protected matter (s 146K).</w:t>
      </w:r>
    </w:p>
    <w:p w14:paraId="7D8F2F62" w14:textId="77777777" w:rsidR="00385A3A" w:rsidRDefault="00385A3A" w:rsidP="00BD59BE">
      <w:pPr>
        <w:pStyle w:val="Heading3"/>
      </w:pPr>
      <w:bookmarkStart w:id="36" w:name="_Toc516671666"/>
      <w:r>
        <w:t>Principle 5: Valuation, Pricing and Incentive Mechanisms</w:t>
      </w:r>
      <w:bookmarkEnd w:id="36"/>
      <w:r>
        <w:t xml:space="preserve"> </w:t>
      </w:r>
    </w:p>
    <w:p w14:paraId="7919B504" w14:textId="77777777" w:rsidR="00385A3A" w:rsidRPr="005D021A" w:rsidRDefault="00385A3A" w:rsidP="00213C76">
      <w:pPr>
        <w:rPr>
          <w:szCs w:val="18"/>
        </w:rPr>
      </w:pPr>
      <w:r w:rsidRPr="005D021A">
        <w:rPr>
          <w:szCs w:val="18"/>
        </w:rPr>
        <w:t xml:space="preserve">Principle 5 is articulated in Section 3A(e) of EPBC Act as: </w:t>
      </w:r>
      <w:r>
        <w:rPr>
          <w:szCs w:val="18"/>
        </w:rPr>
        <w:t>“</w:t>
      </w:r>
      <w:r w:rsidRPr="006A2929">
        <w:t>improved valuation, pricing and incentive mechanisms should be promoted</w:t>
      </w:r>
      <w:r>
        <w:rPr>
          <w:iCs/>
        </w:rPr>
        <w:t>”</w:t>
      </w:r>
      <w:r w:rsidRPr="006A2929">
        <w:rPr>
          <w:iCs/>
        </w:rPr>
        <w:t>.</w:t>
      </w:r>
    </w:p>
    <w:p w14:paraId="6A424260" w14:textId="2571E20D" w:rsidR="00385A3A" w:rsidRPr="005D021A" w:rsidRDefault="00385A3A" w:rsidP="00213C76">
      <w:r w:rsidRPr="005D021A">
        <w:t xml:space="preserve">Preston </w:t>
      </w:r>
      <w:sdt>
        <w:sdtPr>
          <w:rPr>
            <w:color w:val="000000"/>
          </w:rPr>
          <w:tag w:val="MENDELEY_CITATION_v3_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"/>
          <w:id w:val="1742978902"/>
          <w:placeholder>
            <w:docPart w:val="DefaultPlaceholder_-1854013440"/>
          </w:placeholder>
        </w:sdtPr>
        <w:sdtContent>
          <w:r w:rsidR="00B44520" w:rsidRPr="00B44520">
            <w:rPr>
              <w:color w:val="000000"/>
            </w:rPr>
            <w:t>(2016)</w:t>
          </w:r>
        </w:sdtContent>
      </w:sdt>
      <w:r w:rsidRPr="005D021A">
        <w:t xml:space="preserve"> notes that Principle 5 is designed to account for environmental damage caused by market failure. Market failure occurs where the output of one entity acts as a negative input into one or more other entities without accompanying payment of compensation. Negative outputs are referred to as negative externalities.</w:t>
      </w:r>
    </w:p>
    <w:p w14:paraId="0AF95AAF" w14:textId="42EC6123" w:rsidR="00385A3A" w:rsidRPr="005D021A" w:rsidRDefault="00385A3A" w:rsidP="00213C76">
      <w:r w:rsidRPr="005D021A">
        <w:t xml:space="preserve">Principle 5 emphasises the promotion of mechanisms to internalise the costs of negative externalities. The rationale for this is if the real value of environmental resources is included in the total costs for using those resources, then environmental resources will be more sustainably </w:t>
      </w:r>
      <w:r w:rsidR="00F749C4" w:rsidRPr="005D021A">
        <w:t>used,</w:t>
      </w:r>
      <w:r w:rsidRPr="005D021A">
        <w:t xml:space="preserve"> and the risk of exploitation will be reduced.</w:t>
      </w:r>
    </w:p>
    <w:p w14:paraId="1B189E14" w14:textId="77777777" w:rsidR="00385A3A" w:rsidRDefault="00385A3A" w:rsidP="006418B2">
      <w:pPr>
        <w:pStyle w:val="Heading4"/>
      </w:pPr>
      <w:r>
        <w:t xml:space="preserve">Guidance to assist interpretation of principle </w:t>
      </w:r>
    </w:p>
    <w:p w14:paraId="1A752914" w14:textId="4D30AC50" w:rsidR="00385A3A" w:rsidRDefault="00385A3A" w:rsidP="00213C76">
      <w:r>
        <w:t xml:space="preserve">The element in relation to Principle 5 subject to most guidance relates to the ‘polluter pays’ principle. This principle is the best-known means for internalising external environmental costs. The principle says that those who generate pollution and waste should bear the costs of containment, avoidance or abatement </w:t>
      </w:r>
      <w:sdt>
        <w:sdtPr>
          <w:rPr>
            <w:color w:val="000000"/>
          </w:rPr>
          <w:tag w:val="MENDELEY_CITATION_v3_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"/>
          <w:id w:val="-1845615409"/>
          <w:placeholder>
            <w:docPart w:val="DefaultPlaceholder_-1854013440"/>
          </w:placeholder>
        </w:sdtPr>
        <w:sdtContent>
          <w:r w:rsidR="00B44520" w:rsidRPr="00B44520">
            <w:rPr>
              <w:color w:val="000000"/>
            </w:rPr>
            <w:t>(Preston, 2016)</w:t>
          </w:r>
        </w:sdtContent>
      </w:sdt>
      <w:r>
        <w:t>.</w:t>
      </w:r>
    </w:p>
    <w:p w14:paraId="1BB5A681" w14:textId="456BF418" w:rsidR="00385A3A" w:rsidRDefault="00385A3A" w:rsidP="00213C76">
      <w:r>
        <w:t xml:space="preserve">Under this principle, the polluter should pay for the costs of </w:t>
      </w:r>
      <w:sdt>
        <w:sdtPr>
          <w:rPr>
            <w:color w:val="000000"/>
          </w:rPr>
          <w:tag w:val="MENDELEY_CITATION_v3_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"/>
          <w:id w:val="-2112347310"/>
          <w:placeholder>
            <w:docPart w:val="DefaultPlaceholder_-1854013440"/>
          </w:placeholder>
        </w:sdtPr>
        <w:sdtContent>
          <w:r w:rsidR="00B44520" w:rsidRPr="00B44520">
            <w:rPr>
              <w:color w:val="000000"/>
            </w:rPr>
            <w:t>(Preston, 2016)</w:t>
          </w:r>
        </w:sdtContent>
      </w:sdt>
      <w:r>
        <w:t xml:space="preserve">: </w:t>
      </w:r>
    </w:p>
    <w:p w14:paraId="22C16C38" w14:textId="77777777" w:rsidR="00385A3A" w:rsidRPr="00B53BD1" w:rsidRDefault="00385A3A" w:rsidP="00BD59BE">
      <w:pPr>
        <w:pStyle w:val="Bullet1"/>
      </w:pPr>
      <w:r w:rsidRPr="00B53BD1">
        <w:t xml:space="preserve">Preventing pollution or reducing pollution to comply with </w:t>
      </w:r>
      <w:r>
        <w:t>relevant</w:t>
      </w:r>
      <w:r w:rsidRPr="00B53BD1">
        <w:t xml:space="preserve"> </w:t>
      </w:r>
      <w:r>
        <w:t xml:space="preserve">laws and </w:t>
      </w:r>
      <w:r w:rsidRPr="00B53BD1">
        <w:t xml:space="preserve">standards </w:t>
      </w:r>
    </w:p>
    <w:p w14:paraId="71617383" w14:textId="77777777" w:rsidR="00385A3A" w:rsidRPr="00B53BD1" w:rsidRDefault="00385A3A" w:rsidP="00BD59BE">
      <w:pPr>
        <w:pStyle w:val="Bullet1"/>
      </w:pPr>
      <w:r>
        <w:t>P</w:t>
      </w:r>
      <w:r w:rsidRPr="00B53BD1">
        <w:t xml:space="preserve">reventing, controlling, abating and mitigating </w:t>
      </w:r>
      <w:r>
        <w:t xml:space="preserve">pollution </w:t>
      </w:r>
    </w:p>
    <w:p w14:paraId="42995A42" w14:textId="77777777" w:rsidR="00385A3A" w:rsidRPr="00B53BD1" w:rsidRDefault="00385A3A" w:rsidP="00BD59BE">
      <w:pPr>
        <w:pStyle w:val="Bullet1"/>
      </w:pPr>
      <w:r>
        <w:t>M</w:t>
      </w:r>
      <w:r w:rsidRPr="00B53BD1">
        <w:t>aking good any environmental damage</w:t>
      </w:r>
      <w:r>
        <w:t xml:space="preserve"> caused by pollution</w:t>
      </w:r>
    </w:p>
    <w:p w14:paraId="10285E96" w14:textId="77777777" w:rsidR="00385A3A" w:rsidRPr="00B53BD1" w:rsidRDefault="00385A3A" w:rsidP="00BD59BE">
      <w:pPr>
        <w:pStyle w:val="Bullet1"/>
      </w:pPr>
      <w:r>
        <w:t>M</w:t>
      </w:r>
      <w:r w:rsidRPr="00B53BD1">
        <w:t>aking reparation (including compensatory damages and compensatory restoration) for irremediable injury</w:t>
      </w:r>
    </w:p>
    <w:p w14:paraId="77C15457" w14:textId="77777777" w:rsidR="00385A3A" w:rsidRPr="002A452B" w:rsidRDefault="00385A3A" w:rsidP="00213C76">
      <w:r>
        <w:t>E</w:t>
      </w:r>
      <w:r w:rsidRPr="002A452B">
        <w:t xml:space="preserve">valuation of the Plan </w:t>
      </w:r>
      <w:r>
        <w:t>in relation</w:t>
      </w:r>
      <w:r w:rsidRPr="002A452B">
        <w:t xml:space="preserve"> to Principle 5 is based on considering whether the Plan has developed mechanisms to achieve internalisation of negative externalities associated with </w:t>
      </w:r>
      <w:r>
        <w:t xml:space="preserve">the </w:t>
      </w:r>
      <w:r w:rsidRPr="002A452B">
        <w:t>development under the Plan</w:t>
      </w:r>
      <w:r>
        <w:t>.</w:t>
      </w:r>
      <w:r w:rsidRPr="002A452B">
        <w:t xml:space="preserve"> </w:t>
      </w:r>
    </w:p>
    <w:p w14:paraId="4ECD821E" w14:textId="77777777" w:rsidR="00385A3A" w:rsidRDefault="00385A3A" w:rsidP="006418B2">
      <w:pPr>
        <w:pStyle w:val="Heading4"/>
      </w:pPr>
      <w:r>
        <w:t xml:space="preserve">Evaluation of principle </w:t>
      </w:r>
    </w:p>
    <w:p w14:paraId="3D05A41F" w14:textId="77777777" w:rsidR="00385A3A" w:rsidRDefault="00385A3A" w:rsidP="00DA4EF5">
      <w:r>
        <w:t xml:space="preserve">The Plan is generally consistent with Principle 5 of ESD as </w:t>
      </w:r>
      <w:r w:rsidRPr="0028320A">
        <w:t xml:space="preserve">environmental factors </w:t>
      </w:r>
      <w:r>
        <w:t>have been</w:t>
      </w:r>
      <w:r w:rsidRPr="0028320A">
        <w:t xml:space="preserve"> included in the valuation of assets and services</w:t>
      </w:r>
      <w:r>
        <w:t>. This has been achieved through:</w:t>
      </w:r>
    </w:p>
    <w:p w14:paraId="1C761055" w14:textId="77777777" w:rsidR="00385A3A" w:rsidRDefault="00385A3A" w:rsidP="00BD59BE">
      <w:pPr>
        <w:pStyle w:val="Bullet1"/>
      </w:pPr>
      <w:r>
        <w:t>Applying the</w:t>
      </w:r>
      <w:r w:rsidRPr="00023529">
        <w:t xml:space="preserve"> polluter pays principle</w:t>
      </w:r>
    </w:p>
    <w:p w14:paraId="785D42E6" w14:textId="77777777" w:rsidR="00385A3A" w:rsidRPr="00023529" w:rsidRDefault="00385A3A" w:rsidP="00BD59BE">
      <w:pPr>
        <w:pStyle w:val="Bullet1"/>
      </w:pPr>
      <w:r>
        <w:t>Achieving environmental goals in c</w:t>
      </w:r>
      <w:r w:rsidRPr="00FB37DF">
        <w:t>ost</w:t>
      </w:r>
      <w:r>
        <w:t>-</w:t>
      </w:r>
      <w:r w:rsidRPr="00FB37DF">
        <w:t xml:space="preserve">effective </w:t>
      </w:r>
      <w:r>
        <w:t>ways</w:t>
      </w:r>
    </w:p>
    <w:p w14:paraId="2CDC7056" w14:textId="77777777" w:rsidR="00385A3A" w:rsidRDefault="00385A3A" w:rsidP="006418B2">
      <w:pPr>
        <w:pStyle w:val="Heading5"/>
      </w:pPr>
      <w:r>
        <w:t>Polluter pays principle</w:t>
      </w:r>
    </w:p>
    <w:p w14:paraId="1FCE539C" w14:textId="2602275C" w:rsidR="00385A3A" w:rsidRDefault="00385A3A" w:rsidP="00DA4EF5">
      <w:r>
        <w:t xml:space="preserve">The conservation </w:t>
      </w:r>
      <w:r w:rsidR="00F95E15">
        <w:t>framework</w:t>
      </w:r>
      <w:r>
        <w:t xml:space="preserve"> under the Plan includes commitments to:</w:t>
      </w:r>
    </w:p>
    <w:p w14:paraId="496A3C45" w14:textId="77777777" w:rsidR="00385A3A" w:rsidRDefault="00385A3A" w:rsidP="00BD59BE">
      <w:pPr>
        <w:pStyle w:val="Bullet1"/>
      </w:pPr>
      <w:r>
        <w:t>Avoid areas of high biodiversity value (preventing or reducing ‘pollution’)</w:t>
      </w:r>
    </w:p>
    <w:p w14:paraId="0B97108A" w14:textId="77777777" w:rsidR="00385A3A" w:rsidRDefault="00385A3A" w:rsidP="00BD59BE">
      <w:pPr>
        <w:pStyle w:val="Bullet1"/>
      </w:pPr>
      <w:r>
        <w:t>Mitigate threats (</w:t>
      </w:r>
      <w:r w:rsidRPr="00B53BD1">
        <w:t xml:space="preserve">controlling, abating and mitigating </w:t>
      </w:r>
      <w:r>
        <w:t>‘pollution’)</w:t>
      </w:r>
    </w:p>
    <w:p w14:paraId="3D624012" w14:textId="77777777" w:rsidR="00385A3A" w:rsidRDefault="00385A3A" w:rsidP="00BD59BE">
      <w:pPr>
        <w:pStyle w:val="Bullet1"/>
      </w:pPr>
      <w:r>
        <w:t>Offset impacts (m</w:t>
      </w:r>
      <w:r w:rsidRPr="00B53BD1">
        <w:t>aking good any environmental damage</w:t>
      </w:r>
      <w:r>
        <w:t xml:space="preserve"> caused by ‘pollution’)</w:t>
      </w:r>
    </w:p>
    <w:p w14:paraId="7D40C661" w14:textId="3BACBB01" w:rsidR="00385A3A" w:rsidRDefault="00385A3A" w:rsidP="00DA4EF5">
      <w:r>
        <w:lastRenderedPageBreak/>
        <w:t xml:space="preserve">The Plan is consistent with the polluter pays principle as the City proposes to establish funding arrangements to fully recover the costs of conservation from developers (a biodiversity levy) within the Growth Areas. </w:t>
      </w:r>
    </w:p>
    <w:p w14:paraId="39078142" w14:textId="4316A894" w:rsidR="00385A3A" w:rsidRDefault="00385A3A" w:rsidP="00DA4EF5">
      <w:r>
        <w:t xml:space="preserve">These arrangements will ensure those who generate ‘pollution and waste’ bear the costs of ‘containment, avoidance or abatement’ by imposing the costs of conservation on developers. </w:t>
      </w:r>
    </w:p>
    <w:p w14:paraId="6FF68AEE" w14:textId="77777777" w:rsidR="00385A3A" w:rsidRDefault="00385A3A" w:rsidP="006418B2">
      <w:pPr>
        <w:pStyle w:val="Heading5"/>
      </w:pPr>
      <w:r>
        <w:t>C</w:t>
      </w:r>
      <w:r w:rsidRPr="00FB37DF">
        <w:t>ost</w:t>
      </w:r>
      <w:r>
        <w:t>-</w:t>
      </w:r>
      <w:r w:rsidRPr="00FB37DF">
        <w:t>effective</w:t>
      </w:r>
      <w:r>
        <w:t xml:space="preserve"> environmental goals</w:t>
      </w:r>
    </w:p>
    <w:p w14:paraId="603CB103" w14:textId="77777777" w:rsidR="00385A3A" w:rsidRDefault="00385A3A" w:rsidP="00DA4EF5">
      <w:r>
        <w:t xml:space="preserve">The Plan achieves environmental goals to minimise the costs of development and maximise benefits to biodiversity by: </w:t>
      </w:r>
    </w:p>
    <w:p w14:paraId="135FB74E" w14:textId="77777777" w:rsidR="00385A3A" w:rsidRDefault="00385A3A" w:rsidP="00BD59BE">
      <w:pPr>
        <w:pStyle w:val="Bullet1"/>
      </w:pPr>
      <w:r>
        <w:t>Using a strategic assessment process to assess and approve the Plan</w:t>
      </w:r>
    </w:p>
    <w:p w14:paraId="5A07DE70" w14:textId="070E9234" w:rsidR="00385A3A" w:rsidRDefault="00385A3A" w:rsidP="00BD59BE">
      <w:pPr>
        <w:pStyle w:val="Bullet1"/>
      </w:pPr>
      <w:r>
        <w:t xml:space="preserve">Using an existing market-based mechanism to help deliver the conservation </w:t>
      </w:r>
      <w:r w:rsidR="00F95E15">
        <w:t>framework</w:t>
      </w:r>
    </w:p>
    <w:p w14:paraId="7AED43E1" w14:textId="77777777" w:rsidR="00385A3A" w:rsidRDefault="00385A3A" w:rsidP="00BD59BE">
      <w:pPr>
        <w:pStyle w:val="Bullet1"/>
      </w:pPr>
      <w:r>
        <w:t>Identifying priority conservation areas to maximise benefits to biodiversity at least cost</w:t>
      </w:r>
    </w:p>
    <w:p w14:paraId="7B51FCBB" w14:textId="1B71697A" w:rsidR="00385A3A" w:rsidRDefault="00385A3A" w:rsidP="00DA4EF5">
      <w:r>
        <w:t xml:space="preserve">Strategic assessments provide a cost-effective mechanism to assess and seek approval for development. Access Economics undertook a cost-benefit analysis of seven strategic assessments based on net present value (NPV) over a 30-year period (2010-11 to 2039-40), comparing site-by-site assessment processes with the alternative strategic assessment process. The analysis </w:t>
      </w:r>
      <w:sdt>
        <w:sdtPr>
          <w:rPr>
            <w:color w:val="000000"/>
          </w:rPr>
          <w:tag w:val="MENDELEY_CITATION_v3_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"/>
          <w:id w:val="914666724"/>
          <w:placeholder>
            <w:docPart w:val="DefaultPlaceholder_-1854013440"/>
          </w:placeholder>
        </w:sdtPr>
        <w:sdtContent>
          <w:r w:rsidR="00B44520" w:rsidRPr="00B44520">
            <w:rPr>
              <w:color w:val="000000"/>
            </w:rPr>
            <w:t>(Access Economics, 2011)</w:t>
          </w:r>
        </w:sdtContent>
      </w:sdt>
      <w:r>
        <w:t xml:space="preserve"> found that strategic assessments provide a net benefit of: </w:t>
      </w:r>
    </w:p>
    <w:p w14:paraId="135984A7" w14:textId="77777777" w:rsidR="00385A3A" w:rsidRDefault="00385A3A" w:rsidP="00BD59BE">
      <w:pPr>
        <w:pStyle w:val="Bullet1"/>
      </w:pPr>
      <w:r>
        <w:t xml:space="preserve">$4.5 million for the Australian Government </w:t>
      </w:r>
    </w:p>
    <w:p w14:paraId="6C42B1BD" w14:textId="77777777" w:rsidR="00385A3A" w:rsidRDefault="00385A3A" w:rsidP="00BD59BE">
      <w:pPr>
        <w:pStyle w:val="Bullet1"/>
      </w:pPr>
      <w:r>
        <w:t>$0.57 million for State governments</w:t>
      </w:r>
    </w:p>
    <w:p w14:paraId="55A98CE8" w14:textId="77777777" w:rsidR="00385A3A" w:rsidRDefault="00385A3A" w:rsidP="00BD59BE">
      <w:pPr>
        <w:pStyle w:val="Bullet1"/>
      </w:pPr>
      <w:r>
        <w:t>$5.92 billion for developers, reflecting the commercial benefits from reducing uncertainty, risk and delays</w:t>
      </w:r>
    </w:p>
    <w:p w14:paraId="648F73D3" w14:textId="77777777" w:rsidR="00385A3A" w:rsidRDefault="00385A3A" w:rsidP="00DA4EF5">
      <w:r>
        <w:t>Across all entities, the NPV of the net benefit for the seven programs was estimated as $5.93 billion.</w:t>
      </w:r>
    </w:p>
    <w:p w14:paraId="6E5B53CB" w14:textId="77777777" w:rsidR="00385A3A" w:rsidRDefault="00385A3A" w:rsidP="0042666D">
      <w:pPr>
        <w:pStyle w:val="Heading6"/>
      </w:pPr>
      <w:r>
        <w:t>Use of market-based mechanisms</w:t>
      </w:r>
    </w:p>
    <w:p w14:paraId="40AA9366" w14:textId="737E7333" w:rsidR="00385A3A" w:rsidRDefault="00385A3A" w:rsidP="00DA4EF5">
      <w:r>
        <w:t xml:space="preserve">The Plan proposes to use an existing market-based mechanism under Victorian regulations to deliver a substantial part of the conservation </w:t>
      </w:r>
      <w:r w:rsidR="00D1649A">
        <w:t xml:space="preserve">framework </w:t>
      </w:r>
      <w:r>
        <w:t>through on-title biodiversity security agreements with landholders. This approach ensures efficient delivery of offsets because:</w:t>
      </w:r>
    </w:p>
    <w:p w14:paraId="6AE5853F" w14:textId="77777777" w:rsidR="00385A3A" w:rsidRDefault="00385A3A" w:rsidP="00BD59BE">
      <w:pPr>
        <w:pStyle w:val="Bullet1"/>
      </w:pPr>
      <w:r>
        <w:t>Land is not required to be purchased – land purchase is expensive in the Greater Geelong area</w:t>
      </w:r>
    </w:p>
    <w:p w14:paraId="0235AFE3" w14:textId="77777777" w:rsidR="00385A3A" w:rsidRDefault="00385A3A" w:rsidP="00BD59BE">
      <w:pPr>
        <w:pStyle w:val="Bullet1"/>
      </w:pPr>
      <w:r>
        <w:t xml:space="preserve">The process is competitive – the City is more likely to enter into security agreements with landholders who can deliver conservation outcomes at the least cost (where other factors are equal) </w:t>
      </w:r>
    </w:p>
    <w:p w14:paraId="60A93D74" w14:textId="77777777" w:rsidR="00385A3A" w:rsidRDefault="00385A3A" w:rsidP="00BD59BE">
      <w:pPr>
        <w:pStyle w:val="Bullet1"/>
      </w:pPr>
      <w:r>
        <w:t>Security agreements are voluntary, meaning that only willing landholders, who may be more likely to deliver conservation outcomes effectively, will participate in the process</w:t>
      </w:r>
    </w:p>
    <w:p w14:paraId="57A76881" w14:textId="77777777" w:rsidR="00385A3A" w:rsidRDefault="00385A3A" w:rsidP="0042666D">
      <w:pPr>
        <w:pStyle w:val="Heading6"/>
      </w:pPr>
      <w:r>
        <w:t xml:space="preserve">Strategic offsets to maximise benefits </w:t>
      </w:r>
    </w:p>
    <w:p w14:paraId="4C60F3C8" w14:textId="77777777" w:rsidR="00385A3A" w:rsidRDefault="00385A3A" w:rsidP="00DA4EF5">
      <w:pPr>
        <w:rPr>
          <w:lang w:val="en-GB"/>
        </w:rPr>
      </w:pPr>
      <w:r>
        <w:rPr>
          <w:lang w:val="en-GB"/>
        </w:rPr>
        <w:t xml:space="preserve">The City considered a number of options for delivering the offsets for the project. The approach to strategic offsetting that is incorporated into the Plan performed the best against a range of evaluation criteria. </w:t>
      </w:r>
      <w:r>
        <w:t xml:space="preserve">This is expected to </w:t>
      </w:r>
      <w:r>
        <w:rPr>
          <w:lang w:val="en-GB"/>
        </w:rPr>
        <w:t>maximise biodiversity benefits at the most cost efficient manner compared to what would happen under a normal project-by-project development scenario.</w:t>
      </w:r>
    </w:p>
    <w:p w14:paraId="3E750E1B" w14:textId="77777777" w:rsidR="00385A3A" w:rsidRDefault="00385A3A" w:rsidP="00DA4EF5">
      <w:pPr>
        <w:rPr>
          <w:lang w:val="en-GB"/>
        </w:rPr>
      </w:pPr>
    </w:p>
    <w:p w14:paraId="2BAB0278" w14:textId="77777777" w:rsidR="00385A3A" w:rsidRPr="00213C76" w:rsidRDefault="00385A3A" w:rsidP="00213C76"/>
    <w:p w14:paraId="5A8A7535" w14:textId="77777777" w:rsidR="00385A3A" w:rsidRDefault="00385A3A" w:rsidP="00EF3489">
      <w:pPr>
        <w:sectPr w:rsidR="00385A3A" w:rsidSect="00930DFC">
          <w:pgSz w:w="11900" w:h="16840"/>
          <w:pgMar w:top="1247" w:right="1134" w:bottom="1247" w:left="1134" w:header="708" w:footer="708" w:gutter="0"/>
          <w:pgNumType w:start="1" w:chapStyle="1"/>
          <w:cols w:space="708"/>
          <w:docGrid w:linePitch="360"/>
        </w:sectPr>
      </w:pPr>
    </w:p>
    <w:p w14:paraId="0CBF5443" w14:textId="77777777" w:rsidR="00385A3A" w:rsidRDefault="00385A3A" w:rsidP="00BD59BE">
      <w:pPr>
        <w:pStyle w:val="Heading1"/>
      </w:pPr>
      <w:bookmarkStart w:id="37" w:name="_Ref116039256"/>
      <w:bookmarkStart w:id="38" w:name="_Toc134618448"/>
      <w:r>
        <w:lastRenderedPageBreak/>
        <w:t>Evaluation of the Plan’s adequacy</w:t>
      </w:r>
      <w:bookmarkEnd w:id="37"/>
      <w:bookmarkEnd w:id="38"/>
    </w:p>
    <w:p w14:paraId="2310584C" w14:textId="77777777" w:rsidR="00385A3A" w:rsidRDefault="00385A3A" w:rsidP="00BD59BE">
      <w:pPr>
        <w:pStyle w:val="Heading2"/>
      </w:pPr>
      <w:bookmarkStart w:id="39" w:name="_Ref117084133"/>
      <w:bookmarkStart w:id="40" w:name="_Toc134618449"/>
      <w:r>
        <w:t>Introduction</w:t>
      </w:r>
      <w:bookmarkEnd w:id="39"/>
      <w:bookmarkEnd w:id="40"/>
    </w:p>
    <w:p w14:paraId="451819CD" w14:textId="1411E29D" w:rsidR="00385A3A" w:rsidRDefault="00385A3A" w:rsidP="00A46034">
      <w:r>
        <w:t xml:space="preserve">The ToR includes requirements for evaluating the adequacy and acceptability of the Plan </w:t>
      </w:r>
      <w:r w:rsidRPr="005A0044">
        <w:rPr>
          <w:lang w:val="en-GB"/>
        </w:rPr>
        <w:t>in the context of the impacts of the development and in accordance with the regulatory requirements of the EPBC Act</w:t>
      </w:r>
      <w:r w:rsidR="00BB5ACB">
        <w:rPr>
          <w:lang w:val="en-GB"/>
        </w:rPr>
        <w:t>.</w:t>
      </w:r>
    </w:p>
    <w:p w14:paraId="48A29E2C" w14:textId="77777777" w:rsidR="00385A3A" w:rsidRDefault="00385A3A" w:rsidP="00564760">
      <w:pPr>
        <w:spacing w:after="120"/>
      </w:pPr>
      <w:r>
        <w:rPr>
          <w:bCs/>
        </w:rPr>
        <w:t xml:space="preserve">The main requirements for evaluating the Plan are in clauses 5 and 7 of the ToR. </w:t>
      </w:r>
      <w:r>
        <w:t>These require the SAR to evaluate:</w:t>
      </w:r>
    </w:p>
    <w:p w14:paraId="219AC984" w14:textId="77777777" w:rsidR="00385A3A" w:rsidRDefault="00385A3A" w:rsidP="00BD59BE">
      <w:pPr>
        <w:pStyle w:val="Bullet1"/>
      </w:pPr>
      <w:r>
        <w:t>The overall outcomes, commitments and measures for protected matters, taking into account the likely impacts on protected matters from the development under the Plan (clause 5)</w:t>
      </w:r>
    </w:p>
    <w:p w14:paraId="4A318406" w14:textId="77777777" w:rsidR="00385A3A" w:rsidRDefault="00385A3A" w:rsidP="00BD59BE">
      <w:pPr>
        <w:pStyle w:val="Bullet1"/>
      </w:pPr>
      <w:r>
        <w:t>The adequacy of the Plan’s assurance and implementation framework in providing best practice monitoring programs, regular review, public reporting and independent auditing processes (clause 7)</w:t>
      </w:r>
    </w:p>
    <w:p w14:paraId="68A2C76C" w14:textId="77777777" w:rsidR="00385A3A" w:rsidRDefault="00385A3A" w:rsidP="003D46D9">
      <w:r>
        <w:t xml:space="preserve">For each of these requirements, the ToR sets out specific matters that must be considered in undertaking the evaluation. </w:t>
      </w:r>
    </w:p>
    <w:p w14:paraId="47C973FE" w14:textId="77777777" w:rsidR="00385A3A" w:rsidRDefault="00385A3A" w:rsidP="003D46D9">
      <w:pPr>
        <w:rPr>
          <w:bCs/>
        </w:rPr>
      </w:pPr>
      <w:r>
        <w:rPr>
          <w:bCs/>
        </w:rPr>
        <w:t>Other evaluation-related requirements of the ToR are included in:</w:t>
      </w:r>
    </w:p>
    <w:p w14:paraId="1673B77C" w14:textId="77777777" w:rsidR="00385A3A" w:rsidRPr="00A849E5" w:rsidRDefault="00385A3A" w:rsidP="00BD59BE">
      <w:pPr>
        <w:pStyle w:val="Bullet1"/>
        <w:rPr>
          <w:bCs/>
        </w:rPr>
      </w:pPr>
      <w:r>
        <w:rPr>
          <w:bCs/>
        </w:rPr>
        <w:t>Clause 4</w:t>
      </w:r>
      <w:r>
        <w:t xml:space="preserve">.5(c)(d) – this requires an analysis of the </w:t>
      </w:r>
      <w:r w:rsidRPr="00127D90">
        <w:t>adequacy and likely effectiveness of the outcomes, commitments and measures under the Plan</w:t>
      </w:r>
      <w:r>
        <w:t xml:space="preserve"> in protecting MNES</w:t>
      </w:r>
    </w:p>
    <w:p w14:paraId="7052CC36" w14:textId="77777777" w:rsidR="00385A3A" w:rsidRDefault="00385A3A" w:rsidP="00BD59BE">
      <w:pPr>
        <w:pStyle w:val="Bullet1"/>
      </w:pPr>
      <w:r>
        <w:t>Clause 6.1(d) – this requires analysis of the capacity to implement the Plan</w:t>
      </w:r>
    </w:p>
    <w:p w14:paraId="33712E5A" w14:textId="5C80A226" w:rsidR="00385A3A" w:rsidRDefault="00385A3A" w:rsidP="003D46D9">
      <w:r>
        <w:fldChar w:fldCharType="begin"/>
      </w:r>
      <w:r>
        <w:instrText xml:space="preserve"> REF _Ref10636320 \h </w:instrText>
      </w:r>
      <w:r>
        <w:fldChar w:fldCharType="separate"/>
      </w:r>
      <w:r w:rsidR="005004D7">
        <w:t xml:space="preserve">Table </w:t>
      </w:r>
      <w:r w:rsidR="005004D7">
        <w:rPr>
          <w:noProof/>
        </w:rPr>
        <w:t>29</w:t>
      </w:r>
      <w:r w:rsidR="005004D7">
        <w:noBreakHyphen/>
      </w:r>
      <w:r w:rsidR="005004D7">
        <w:rPr>
          <w:noProof/>
        </w:rPr>
        <w:t>1</w:t>
      </w:r>
      <w:r>
        <w:fldChar w:fldCharType="end"/>
      </w:r>
      <w:r>
        <w:t xml:space="preserve"> summarises the evaluation requirements of the ToR and identifies where they are addressed in the SAR.</w:t>
      </w:r>
    </w:p>
    <w:p w14:paraId="180BFA8E" w14:textId="77777777" w:rsidR="00385A3A" w:rsidRDefault="00385A3A" w:rsidP="00A518A5">
      <w:r w:rsidRPr="00D80701">
        <w:t>This Chapter addresses the evaluation requirements</w:t>
      </w:r>
      <w:r>
        <w:t xml:space="preserve"> of the ToR, and is structured as follows:</w:t>
      </w:r>
    </w:p>
    <w:p w14:paraId="1E97D47B" w14:textId="77777777" w:rsidR="00385A3A" w:rsidRDefault="00385A3A" w:rsidP="00BD59BE">
      <w:pPr>
        <w:pStyle w:val="Bullet1"/>
      </w:pPr>
      <w:r>
        <w:t>Extent of MNES in the Strategic Assessment Area and in areas to be protected</w:t>
      </w:r>
    </w:p>
    <w:p w14:paraId="41BF43AE" w14:textId="77777777" w:rsidR="00385A3A" w:rsidRDefault="00385A3A" w:rsidP="00BD59BE">
      <w:pPr>
        <w:pStyle w:val="Bullet1"/>
      </w:pPr>
      <w:r>
        <w:t>How the long-term protection of MNES will be ensured</w:t>
      </w:r>
    </w:p>
    <w:p w14:paraId="6194519C" w14:textId="77777777" w:rsidR="00385A3A" w:rsidRDefault="00385A3A" w:rsidP="00BD59BE">
      <w:pPr>
        <w:pStyle w:val="Bullet1"/>
      </w:pPr>
      <w:r>
        <w:t>Effectiveness of the outcomes, commitments and measures in protecting MNES</w:t>
      </w:r>
    </w:p>
    <w:p w14:paraId="120BC0FD" w14:textId="77777777" w:rsidR="00385A3A" w:rsidRDefault="00385A3A" w:rsidP="00BD59BE">
      <w:pPr>
        <w:pStyle w:val="Bullet1"/>
      </w:pPr>
      <w:r>
        <w:t>How the Plan addresses vulnerabilities of protected matters to climate change</w:t>
      </w:r>
    </w:p>
    <w:p w14:paraId="67F7724A" w14:textId="77777777" w:rsidR="00385A3A" w:rsidRDefault="00385A3A" w:rsidP="00BD59BE">
      <w:pPr>
        <w:pStyle w:val="Bullet1"/>
      </w:pPr>
      <w:r>
        <w:t>Adequacy of the Plan’s assurance and implementation framework</w:t>
      </w:r>
    </w:p>
    <w:p w14:paraId="1AE86C8F" w14:textId="77777777" w:rsidR="00385A3A" w:rsidRDefault="00385A3A" w:rsidP="00BD59BE">
      <w:pPr>
        <w:pStyle w:val="Bullet1"/>
      </w:pPr>
      <w:r>
        <w:t>How the Plan meets the Endorsement Criteria in the Strategic Assessment Agreement</w:t>
      </w:r>
    </w:p>
    <w:p w14:paraId="61995E19" w14:textId="77777777" w:rsidR="00385A3A" w:rsidRDefault="00385A3A" w:rsidP="00BD59BE">
      <w:pPr>
        <w:pStyle w:val="Bullet1"/>
      </w:pPr>
      <w:r>
        <w:t>Conclusion</w:t>
      </w:r>
    </w:p>
    <w:p w14:paraId="53BBCF1B" w14:textId="77777777" w:rsidR="00385A3A" w:rsidRDefault="00385A3A" w:rsidP="003D46D9">
      <w:r>
        <w:t>The ToR also requires the SAR to identify key uncertainties and risks associated with implementing the Plan, responses to these and proposed adaptations to changing circumstances (ToR, clause 6.1). This is addressed in Chapter 14.</w:t>
      </w:r>
    </w:p>
    <w:p w14:paraId="67051978" w14:textId="13B94591" w:rsidR="00385A3A" w:rsidRDefault="00385A3A" w:rsidP="00A46034">
      <w:pPr>
        <w:pStyle w:val="Caption"/>
        <w:keepNext/>
        <w:keepLines/>
      </w:pPr>
      <w:bookmarkStart w:id="41" w:name="_Ref10636320"/>
      <w:bookmarkStart w:id="42" w:name="_Toc86849822"/>
      <w:bookmarkStart w:id="43" w:name="_Toc134618461"/>
      <w:r>
        <w:t xml:space="preserve">Table </w:t>
      </w:r>
      <w:r w:rsidR="00F65B16">
        <w:fldChar w:fldCharType="begin"/>
      </w:r>
      <w:r w:rsidR="00F65B16">
        <w:instrText xml:space="preserve"> STYLEREF 1 \s </w:instrText>
      </w:r>
      <w:r w:rsidR="00F65B16">
        <w:fldChar w:fldCharType="separate"/>
      </w:r>
      <w:r w:rsidR="005004D7">
        <w:rPr>
          <w:noProof/>
        </w:rPr>
        <w:t>29</w:t>
      </w:r>
      <w:r w:rsidR="00F65B16">
        <w:fldChar w:fldCharType="end"/>
      </w:r>
      <w:r w:rsidR="00F65B16">
        <w:noBreakHyphen/>
      </w:r>
      <w:r w:rsidR="00F65B16">
        <w:fldChar w:fldCharType="begin"/>
      </w:r>
      <w:r w:rsidR="00F65B16">
        <w:instrText xml:space="preserve"> SEQ Table \* ARABIC \s 1 </w:instrText>
      </w:r>
      <w:r w:rsidR="00F65B16">
        <w:fldChar w:fldCharType="separate"/>
      </w:r>
      <w:r w:rsidR="005004D7">
        <w:rPr>
          <w:noProof/>
        </w:rPr>
        <w:t>1</w:t>
      </w:r>
      <w:r w:rsidR="00F65B16">
        <w:fldChar w:fldCharType="end"/>
      </w:r>
      <w:bookmarkEnd w:id="41"/>
      <w:r>
        <w:t xml:space="preserve">: Summary of the evaluation requirements </w:t>
      </w:r>
      <w:bookmarkEnd w:id="42"/>
      <w:r>
        <w:t>of the ToR</w:t>
      </w:r>
      <w:bookmarkEnd w:id="43"/>
      <w:r>
        <w:t xml:space="preserve"> </w:t>
      </w:r>
    </w:p>
    <w:tbl>
      <w:tblPr>
        <w:tblStyle w:val="TableGrid"/>
        <w:tblW w:w="5000" w:type="pct"/>
        <w:tblLook w:val="04A0" w:firstRow="1" w:lastRow="0" w:firstColumn="1" w:lastColumn="0" w:noHBand="0" w:noVBand="1"/>
      </w:tblPr>
      <w:tblGrid>
        <w:gridCol w:w="7792"/>
        <w:gridCol w:w="1830"/>
      </w:tblGrid>
      <w:tr w:rsidR="00385A3A" w14:paraId="11A1D913" w14:textId="77777777" w:rsidTr="004D6E88">
        <w:trPr>
          <w:cantSplit/>
          <w:trHeight w:val="143"/>
          <w:tblHeader/>
        </w:trPr>
        <w:tc>
          <w:tcPr>
            <w:tcW w:w="4049" w:type="pct"/>
            <w:shd w:val="clear" w:color="auto" w:fill="D9D9D9" w:themeFill="background1" w:themeFillShade="D9"/>
            <w:vAlign w:val="center"/>
          </w:tcPr>
          <w:p w14:paraId="49AF088E" w14:textId="77777777" w:rsidR="00385A3A" w:rsidRPr="00B72815" w:rsidRDefault="00385A3A" w:rsidP="00612C84">
            <w:pPr>
              <w:pStyle w:val="Tabletext"/>
              <w:rPr>
                <w:b/>
              </w:rPr>
            </w:pPr>
            <w:r>
              <w:rPr>
                <w:b/>
              </w:rPr>
              <w:t>ToR e</w:t>
            </w:r>
            <w:r w:rsidRPr="00B72815">
              <w:rPr>
                <w:b/>
              </w:rPr>
              <w:t>valuation requirement</w:t>
            </w:r>
          </w:p>
        </w:tc>
        <w:tc>
          <w:tcPr>
            <w:tcW w:w="951" w:type="pct"/>
            <w:shd w:val="clear" w:color="auto" w:fill="D9D9D9" w:themeFill="background1" w:themeFillShade="D9"/>
            <w:vAlign w:val="center"/>
          </w:tcPr>
          <w:p w14:paraId="5AE80201" w14:textId="77777777" w:rsidR="00385A3A" w:rsidRPr="00B72815" w:rsidRDefault="00385A3A" w:rsidP="00612C84">
            <w:pPr>
              <w:pStyle w:val="Tabletext"/>
              <w:rPr>
                <w:b/>
              </w:rPr>
            </w:pPr>
            <w:r w:rsidRPr="00B72815">
              <w:rPr>
                <w:b/>
              </w:rPr>
              <w:t>Section of SAR</w:t>
            </w:r>
          </w:p>
        </w:tc>
      </w:tr>
      <w:tr w:rsidR="00385A3A" w14:paraId="02A2DB2E" w14:textId="77777777" w:rsidTr="00760767">
        <w:trPr>
          <w:cantSplit/>
          <w:trHeight w:val="137"/>
        </w:trPr>
        <w:tc>
          <w:tcPr>
            <w:tcW w:w="5000" w:type="pct"/>
            <w:gridSpan w:val="2"/>
            <w:shd w:val="clear" w:color="auto" w:fill="B4C6E7" w:themeFill="accent1" w:themeFillTint="66"/>
            <w:vAlign w:val="center"/>
          </w:tcPr>
          <w:p w14:paraId="09117949" w14:textId="77777777" w:rsidR="00385A3A" w:rsidRPr="00912F17" w:rsidRDefault="00385A3A" w:rsidP="00912F17">
            <w:pPr>
              <w:pStyle w:val="Tabletext"/>
              <w:rPr>
                <w:b/>
              </w:rPr>
            </w:pPr>
            <w:r w:rsidRPr="00912F17">
              <w:rPr>
                <w:b/>
              </w:rPr>
              <w:t>5.</w:t>
            </w:r>
            <w:r>
              <w:rPr>
                <w:b/>
              </w:rPr>
              <w:t xml:space="preserve"> </w:t>
            </w:r>
            <w:r w:rsidRPr="00912F17">
              <w:rPr>
                <w:b/>
              </w:rPr>
              <w:t>EVALUATION OF THE OVERALL OUTCOMES OF THE PLAN</w:t>
            </w:r>
            <w:r>
              <w:rPr>
                <w:b/>
              </w:rPr>
              <w:t xml:space="preserve"> </w:t>
            </w:r>
          </w:p>
          <w:p w14:paraId="7E668EA7" w14:textId="77777777" w:rsidR="00385A3A" w:rsidRPr="00DF50B7" w:rsidRDefault="00385A3A" w:rsidP="00912F17">
            <w:pPr>
              <w:pStyle w:val="Tabletext"/>
              <w:rPr>
                <w:b/>
                <w:i/>
                <w:iCs/>
              </w:rPr>
            </w:pPr>
            <w:r w:rsidRPr="00DF50B7">
              <w:rPr>
                <w:b/>
                <w:i/>
                <w:iCs/>
              </w:rPr>
              <w:t xml:space="preserve">5.1. The Report must evaluate the overall outcomes, commitments and measures for protected matters taking into account likely impacts on protected matters from actions proposed to be taken under the Plan. </w:t>
            </w:r>
          </w:p>
          <w:p w14:paraId="3F7B9228" w14:textId="77777777" w:rsidR="00385A3A" w:rsidRPr="00835C8C" w:rsidRDefault="00385A3A" w:rsidP="00912F17">
            <w:pPr>
              <w:pStyle w:val="Tabletext"/>
              <w:rPr>
                <w:b/>
                <w:u w:val="single"/>
              </w:rPr>
            </w:pPr>
            <w:r w:rsidRPr="00DF50B7">
              <w:rPr>
                <w:b/>
                <w:i/>
                <w:iCs/>
              </w:rPr>
              <w:t>5.2. The evaluation must include:</w:t>
            </w:r>
            <w:r w:rsidRPr="00835C8C">
              <w:rPr>
                <w:b/>
              </w:rPr>
              <w:t xml:space="preserve"> </w:t>
            </w:r>
          </w:p>
        </w:tc>
      </w:tr>
      <w:tr w:rsidR="00385A3A" w14:paraId="6FE4E2FE" w14:textId="77777777" w:rsidTr="004D6E88">
        <w:trPr>
          <w:cantSplit/>
          <w:trHeight w:val="143"/>
        </w:trPr>
        <w:tc>
          <w:tcPr>
            <w:tcW w:w="4049" w:type="pct"/>
            <w:vAlign w:val="center"/>
          </w:tcPr>
          <w:p w14:paraId="3CBF3499" w14:textId="77777777" w:rsidR="00385A3A" w:rsidRPr="00DF50B7" w:rsidRDefault="00385A3A" w:rsidP="004D1E3C">
            <w:pPr>
              <w:pStyle w:val="Tabletext"/>
              <w:numPr>
                <w:ilvl w:val="0"/>
                <w:numId w:val="39"/>
              </w:numPr>
              <w:rPr>
                <w:i/>
                <w:iCs/>
              </w:rPr>
            </w:pPr>
            <w:r w:rsidRPr="00DF50B7">
              <w:rPr>
                <w:i/>
                <w:iCs/>
              </w:rPr>
              <w:t xml:space="preserve">The extent to which protected matters are represented in the Strategic Assessment Area </w:t>
            </w:r>
          </w:p>
        </w:tc>
        <w:tc>
          <w:tcPr>
            <w:tcW w:w="951" w:type="pct"/>
            <w:vMerge w:val="restart"/>
            <w:vAlign w:val="center"/>
          </w:tcPr>
          <w:p w14:paraId="0E51B6F7" w14:textId="2828BC19" w:rsidR="00385A3A" w:rsidRPr="00CD67C1" w:rsidRDefault="00385A3A" w:rsidP="00612C84">
            <w:pPr>
              <w:pStyle w:val="Tabletext"/>
            </w:pPr>
            <w:r>
              <w:t xml:space="preserve">Section </w:t>
            </w:r>
            <w:r>
              <w:fldChar w:fldCharType="begin"/>
            </w:r>
            <w:r>
              <w:instrText xml:space="preserve"> REF _Ref117081306 \r \h  \* MERGEFORMAT </w:instrText>
            </w:r>
            <w:r>
              <w:fldChar w:fldCharType="separate"/>
            </w:r>
            <w:r w:rsidR="005004D7">
              <w:t>29.2</w:t>
            </w:r>
            <w:r>
              <w:fldChar w:fldCharType="end"/>
            </w:r>
          </w:p>
        </w:tc>
      </w:tr>
      <w:tr w:rsidR="00385A3A" w14:paraId="61C532AF" w14:textId="77777777" w:rsidTr="004D6E88">
        <w:trPr>
          <w:cantSplit/>
          <w:trHeight w:val="143"/>
        </w:trPr>
        <w:tc>
          <w:tcPr>
            <w:tcW w:w="4049" w:type="pct"/>
            <w:vAlign w:val="center"/>
          </w:tcPr>
          <w:p w14:paraId="3AE50C21" w14:textId="77777777" w:rsidR="00385A3A" w:rsidRPr="00DF50B7" w:rsidRDefault="00385A3A" w:rsidP="004D1E3C">
            <w:pPr>
              <w:pStyle w:val="Tabletext"/>
              <w:numPr>
                <w:ilvl w:val="0"/>
                <w:numId w:val="39"/>
              </w:numPr>
              <w:rPr>
                <w:i/>
                <w:iCs/>
              </w:rPr>
            </w:pPr>
            <w:r w:rsidRPr="00DF50B7">
              <w:rPr>
                <w:i/>
                <w:iCs/>
              </w:rPr>
              <w:t>The extent to which protected matters are represented in areas to be protected or managed under the Plan</w:t>
            </w:r>
          </w:p>
        </w:tc>
        <w:tc>
          <w:tcPr>
            <w:tcW w:w="951" w:type="pct"/>
            <w:vMerge/>
            <w:vAlign w:val="center"/>
          </w:tcPr>
          <w:p w14:paraId="000F3086" w14:textId="77777777" w:rsidR="00385A3A" w:rsidRPr="00CD67C1" w:rsidRDefault="00385A3A" w:rsidP="0064523F">
            <w:pPr>
              <w:pStyle w:val="Tabletext"/>
            </w:pPr>
          </w:p>
        </w:tc>
      </w:tr>
      <w:tr w:rsidR="00385A3A" w14:paraId="0D26DE0C" w14:textId="77777777" w:rsidTr="004D6E88">
        <w:trPr>
          <w:cantSplit/>
          <w:trHeight w:val="897"/>
        </w:trPr>
        <w:tc>
          <w:tcPr>
            <w:tcW w:w="4049" w:type="pct"/>
            <w:vAlign w:val="center"/>
          </w:tcPr>
          <w:p w14:paraId="653651A5" w14:textId="77777777" w:rsidR="00385A3A" w:rsidRPr="00DF50B7" w:rsidRDefault="00385A3A" w:rsidP="004D1E3C">
            <w:pPr>
              <w:pStyle w:val="Tabletext"/>
              <w:numPr>
                <w:ilvl w:val="0"/>
                <w:numId w:val="39"/>
              </w:numPr>
              <w:rPr>
                <w:i/>
                <w:iCs/>
              </w:rPr>
            </w:pPr>
            <w:r w:rsidRPr="00DF50B7">
              <w:rPr>
                <w:i/>
                <w:iCs/>
              </w:rPr>
              <w:t>The extent to which any areas to be protected or managed under the Plan will ensure the long-term protection of each protected matter and the ongoing function of any key ecosystem services needed for the ongoing viability of protected matters</w:t>
            </w:r>
          </w:p>
        </w:tc>
        <w:tc>
          <w:tcPr>
            <w:tcW w:w="951" w:type="pct"/>
            <w:vAlign w:val="center"/>
          </w:tcPr>
          <w:p w14:paraId="6FE707E5" w14:textId="430560A2" w:rsidR="00385A3A" w:rsidRPr="00CD67C1" w:rsidRDefault="00385A3A" w:rsidP="00612C84">
            <w:pPr>
              <w:pStyle w:val="Tabletext"/>
            </w:pPr>
            <w:r>
              <w:t xml:space="preserve">Section </w:t>
            </w:r>
            <w:r>
              <w:fldChar w:fldCharType="begin"/>
            </w:r>
            <w:r>
              <w:instrText xml:space="preserve"> REF _Ref117081330 \r \h  \* MERGEFORMAT </w:instrText>
            </w:r>
            <w:r>
              <w:fldChar w:fldCharType="separate"/>
            </w:r>
            <w:r w:rsidR="005004D7">
              <w:t>29.3</w:t>
            </w:r>
            <w:r>
              <w:fldChar w:fldCharType="end"/>
            </w:r>
          </w:p>
        </w:tc>
      </w:tr>
      <w:tr w:rsidR="00385A3A" w14:paraId="0E32BFED" w14:textId="77777777" w:rsidTr="004D6E88">
        <w:trPr>
          <w:cantSplit/>
          <w:trHeight w:val="799"/>
        </w:trPr>
        <w:tc>
          <w:tcPr>
            <w:tcW w:w="4049" w:type="pct"/>
            <w:vAlign w:val="center"/>
          </w:tcPr>
          <w:p w14:paraId="27211D98" w14:textId="77777777" w:rsidR="00385A3A" w:rsidRPr="00DF50B7" w:rsidRDefault="00385A3A" w:rsidP="004D1E3C">
            <w:pPr>
              <w:pStyle w:val="Tabletext"/>
              <w:numPr>
                <w:ilvl w:val="0"/>
                <w:numId w:val="39"/>
              </w:numPr>
              <w:rPr>
                <w:i/>
                <w:iCs/>
              </w:rPr>
            </w:pPr>
            <w:r w:rsidRPr="00DF50B7">
              <w:rPr>
                <w:i/>
                <w:iCs/>
              </w:rPr>
              <w:t>The extent to which the outcomes, commitments and measures under the Plan address any significant vulnerabilities of protected matters under reasonable climate change scenarios</w:t>
            </w:r>
          </w:p>
        </w:tc>
        <w:tc>
          <w:tcPr>
            <w:tcW w:w="951" w:type="pct"/>
            <w:vAlign w:val="center"/>
          </w:tcPr>
          <w:p w14:paraId="3C7922A4" w14:textId="33034663" w:rsidR="00385A3A" w:rsidRDefault="00385A3A" w:rsidP="00B348C0">
            <w:pPr>
              <w:pStyle w:val="Tabletext"/>
            </w:pPr>
            <w:r>
              <w:t xml:space="preserve">Section </w:t>
            </w:r>
            <w:r>
              <w:fldChar w:fldCharType="begin"/>
            </w:r>
            <w:r>
              <w:instrText xml:space="preserve"> REF _Ref117081351 \r \h  \* MERGEFORMAT </w:instrText>
            </w:r>
            <w:r>
              <w:fldChar w:fldCharType="separate"/>
            </w:r>
            <w:r w:rsidR="005004D7">
              <w:t>29.5</w:t>
            </w:r>
            <w:r>
              <w:fldChar w:fldCharType="end"/>
            </w:r>
          </w:p>
        </w:tc>
      </w:tr>
      <w:tr w:rsidR="00385A3A" w14:paraId="60586469" w14:textId="77777777" w:rsidTr="004D6E88">
        <w:trPr>
          <w:cantSplit/>
          <w:trHeight w:val="656"/>
        </w:trPr>
        <w:tc>
          <w:tcPr>
            <w:tcW w:w="4049" w:type="pct"/>
            <w:vAlign w:val="center"/>
          </w:tcPr>
          <w:p w14:paraId="4BF9B27A" w14:textId="77777777" w:rsidR="00385A3A" w:rsidRPr="00DF50B7" w:rsidRDefault="00385A3A" w:rsidP="004D1E3C">
            <w:pPr>
              <w:pStyle w:val="Tabletext"/>
              <w:numPr>
                <w:ilvl w:val="0"/>
                <w:numId w:val="39"/>
              </w:numPr>
              <w:rPr>
                <w:i/>
                <w:iCs/>
              </w:rPr>
            </w:pPr>
            <w:r w:rsidRPr="00DF50B7">
              <w:rPr>
                <w:i/>
                <w:iCs/>
              </w:rPr>
              <w:lastRenderedPageBreak/>
              <w:t>The likely effectiveness of the outcomes, commitments and measures under the Plan in protecting and managing protected matters and any risks and uncertainties</w:t>
            </w:r>
          </w:p>
        </w:tc>
        <w:tc>
          <w:tcPr>
            <w:tcW w:w="951" w:type="pct"/>
            <w:vAlign w:val="center"/>
          </w:tcPr>
          <w:p w14:paraId="4540C1D2" w14:textId="3EE222A2" w:rsidR="00385A3A" w:rsidRDefault="00385A3A" w:rsidP="0064523F">
            <w:pPr>
              <w:pStyle w:val="Tabletext"/>
            </w:pPr>
            <w:r>
              <w:t xml:space="preserve">Section </w:t>
            </w:r>
            <w:r>
              <w:fldChar w:fldCharType="begin"/>
            </w:r>
            <w:r>
              <w:instrText xml:space="preserve"> REF _Ref117081373 \r \h  \* MERGEFORMAT </w:instrText>
            </w:r>
            <w:r>
              <w:fldChar w:fldCharType="separate"/>
            </w:r>
            <w:r w:rsidR="005004D7">
              <w:t>29.4</w:t>
            </w:r>
            <w:r>
              <w:fldChar w:fldCharType="end"/>
            </w:r>
          </w:p>
        </w:tc>
      </w:tr>
      <w:tr w:rsidR="00385A3A" w14:paraId="1B4B6240" w14:textId="77777777" w:rsidTr="004D6E88">
        <w:trPr>
          <w:cantSplit/>
          <w:trHeight w:val="146"/>
        </w:trPr>
        <w:tc>
          <w:tcPr>
            <w:tcW w:w="4049" w:type="pct"/>
            <w:vAlign w:val="center"/>
          </w:tcPr>
          <w:p w14:paraId="3A110928" w14:textId="77777777" w:rsidR="00385A3A" w:rsidRPr="00DF50B7" w:rsidRDefault="00385A3A" w:rsidP="004D1E3C">
            <w:pPr>
              <w:pStyle w:val="Tabletext"/>
              <w:numPr>
                <w:ilvl w:val="0"/>
                <w:numId w:val="39"/>
              </w:numPr>
              <w:rPr>
                <w:i/>
                <w:iCs/>
              </w:rPr>
            </w:pPr>
            <w:r w:rsidRPr="00DF50B7">
              <w:rPr>
                <w:i/>
                <w:iCs/>
              </w:rPr>
              <w:t>An assessment of how the Plan meets the endorsement criteria, as set out in Attachment 2 of the Strategic Assessment Agreement</w:t>
            </w:r>
          </w:p>
        </w:tc>
        <w:tc>
          <w:tcPr>
            <w:tcW w:w="951" w:type="pct"/>
            <w:vAlign w:val="center"/>
          </w:tcPr>
          <w:p w14:paraId="3A99046B" w14:textId="2BE52025" w:rsidR="00385A3A" w:rsidRDefault="00385A3A" w:rsidP="0064523F">
            <w:pPr>
              <w:pStyle w:val="Tabletext"/>
            </w:pPr>
            <w:r>
              <w:t xml:space="preserve">Section </w:t>
            </w:r>
            <w:r>
              <w:fldChar w:fldCharType="begin"/>
            </w:r>
            <w:r>
              <w:instrText xml:space="preserve"> REF _Ref117081414 \r \h  \* MERGEFORMAT </w:instrText>
            </w:r>
            <w:r>
              <w:fldChar w:fldCharType="separate"/>
            </w:r>
            <w:r w:rsidR="005004D7">
              <w:t>29.7</w:t>
            </w:r>
            <w:r>
              <w:fldChar w:fldCharType="end"/>
            </w:r>
          </w:p>
        </w:tc>
      </w:tr>
      <w:tr w:rsidR="00385A3A" w14:paraId="364E5C62" w14:textId="77777777" w:rsidTr="0064523F">
        <w:trPr>
          <w:cantSplit/>
          <w:trHeight w:val="334"/>
        </w:trPr>
        <w:tc>
          <w:tcPr>
            <w:tcW w:w="5000" w:type="pct"/>
            <w:gridSpan w:val="2"/>
            <w:shd w:val="clear" w:color="auto" w:fill="B4C6E7" w:themeFill="accent1" w:themeFillTint="66"/>
            <w:vAlign w:val="center"/>
          </w:tcPr>
          <w:p w14:paraId="360501E0" w14:textId="77777777" w:rsidR="00385A3A" w:rsidRPr="0051026C" w:rsidRDefault="00385A3A" w:rsidP="0051026C">
            <w:pPr>
              <w:pStyle w:val="Tabletext"/>
              <w:rPr>
                <w:b/>
              </w:rPr>
            </w:pPr>
            <w:r w:rsidRPr="0051026C">
              <w:rPr>
                <w:b/>
              </w:rPr>
              <w:t>7.</w:t>
            </w:r>
            <w:r>
              <w:rPr>
                <w:b/>
              </w:rPr>
              <w:t xml:space="preserve"> </w:t>
            </w:r>
            <w:r w:rsidRPr="0051026C">
              <w:rPr>
                <w:b/>
              </w:rPr>
              <w:t>ASSURANCE AND IMPLEMENTATION FRAMEWORK</w:t>
            </w:r>
          </w:p>
          <w:p w14:paraId="7925B2EE" w14:textId="77777777" w:rsidR="00385A3A" w:rsidRPr="00812D3C" w:rsidRDefault="00385A3A" w:rsidP="0051026C">
            <w:pPr>
              <w:pStyle w:val="Tabletext"/>
              <w:rPr>
                <w:b/>
                <w:i/>
                <w:iCs/>
              </w:rPr>
            </w:pPr>
            <w:r w:rsidRPr="00812D3C">
              <w:rPr>
                <w:b/>
                <w:i/>
                <w:iCs/>
              </w:rPr>
              <w:t>7.1. The Report must include an evaluation of the adequacy of the Plan’s Assurance and Implementation Framework which describes the best practice monitoring programs, regular review, public reporting and independent auditing processes proposed to:</w:t>
            </w:r>
          </w:p>
        </w:tc>
      </w:tr>
      <w:tr w:rsidR="00385A3A" w14:paraId="0838CBBE" w14:textId="77777777" w:rsidTr="004D6E88">
        <w:trPr>
          <w:cantSplit/>
          <w:trHeight w:val="301"/>
        </w:trPr>
        <w:tc>
          <w:tcPr>
            <w:tcW w:w="4049" w:type="pct"/>
            <w:vAlign w:val="center"/>
          </w:tcPr>
          <w:p w14:paraId="773AE242" w14:textId="77777777" w:rsidR="00385A3A" w:rsidRPr="003F71F7" w:rsidRDefault="00385A3A" w:rsidP="004D1E3C">
            <w:pPr>
              <w:pStyle w:val="Tabletext"/>
              <w:numPr>
                <w:ilvl w:val="0"/>
                <w:numId w:val="40"/>
              </w:numPr>
              <w:rPr>
                <w:i/>
                <w:iCs/>
              </w:rPr>
            </w:pPr>
            <w:r w:rsidRPr="003F71F7">
              <w:rPr>
                <w:i/>
                <w:iCs/>
              </w:rPr>
              <w:t>Ensure outcomes, commitments and measures for protected matters contained in the Plan are documented, delivered and adequately resourced throughout the life of the Plan</w:t>
            </w:r>
          </w:p>
        </w:tc>
        <w:tc>
          <w:tcPr>
            <w:tcW w:w="951" w:type="pct"/>
            <w:vMerge w:val="restart"/>
            <w:vAlign w:val="center"/>
          </w:tcPr>
          <w:p w14:paraId="2906E2D5" w14:textId="2A47B878" w:rsidR="00385A3A" w:rsidRPr="00CD67C1" w:rsidRDefault="00385A3A" w:rsidP="0064523F">
            <w:pPr>
              <w:pStyle w:val="Tabletext"/>
            </w:pPr>
            <w:r>
              <w:t xml:space="preserve">Section </w:t>
            </w:r>
            <w:r>
              <w:fldChar w:fldCharType="begin"/>
            </w:r>
            <w:r>
              <w:instrText xml:space="preserve"> REF _Ref117081453 \r \h  \* MERGEFORMAT </w:instrText>
            </w:r>
            <w:r>
              <w:fldChar w:fldCharType="separate"/>
            </w:r>
            <w:r w:rsidR="005004D7">
              <w:t>29.6</w:t>
            </w:r>
            <w:r>
              <w:fldChar w:fldCharType="end"/>
            </w:r>
          </w:p>
        </w:tc>
      </w:tr>
      <w:tr w:rsidR="00385A3A" w14:paraId="2F53E2FA" w14:textId="77777777" w:rsidTr="004D6E88">
        <w:trPr>
          <w:cantSplit/>
          <w:trHeight w:val="913"/>
        </w:trPr>
        <w:tc>
          <w:tcPr>
            <w:tcW w:w="4049" w:type="pct"/>
            <w:vAlign w:val="center"/>
          </w:tcPr>
          <w:p w14:paraId="05ECDAA5" w14:textId="77777777" w:rsidR="00385A3A" w:rsidRPr="003F71F7" w:rsidRDefault="00385A3A" w:rsidP="004D1E3C">
            <w:pPr>
              <w:pStyle w:val="Tabletext"/>
              <w:numPr>
                <w:ilvl w:val="0"/>
                <w:numId w:val="40"/>
              </w:numPr>
              <w:rPr>
                <w:i/>
                <w:iCs/>
              </w:rPr>
            </w:pPr>
            <w:r w:rsidRPr="003F71F7">
              <w:rPr>
                <w:i/>
                <w:iCs/>
              </w:rPr>
              <w:t>Ensure the results of monitoring will be used to understand the effectiveness of commitments and measures for protected matters and improve implementation, in particular, to adapt where monitoring demonstrates delivery of commitments and measures are not leading to desired outcomes or where there are risks to protected matters</w:t>
            </w:r>
          </w:p>
        </w:tc>
        <w:tc>
          <w:tcPr>
            <w:tcW w:w="951" w:type="pct"/>
            <w:vMerge/>
            <w:vAlign w:val="center"/>
          </w:tcPr>
          <w:p w14:paraId="6A8C9C45" w14:textId="77777777" w:rsidR="00385A3A" w:rsidRPr="00CD67C1" w:rsidRDefault="00385A3A" w:rsidP="0064523F">
            <w:pPr>
              <w:pStyle w:val="Tabletext"/>
            </w:pPr>
          </w:p>
        </w:tc>
      </w:tr>
      <w:tr w:rsidR="00385A3A" w14:paraId="45C32C8E" w14:textId="77777777" w:rsidTr="004D6E88">
        <w:trPr>
          <w:cantSplit/>
          <w:trHeight w:val="273"/>
        </w:trPr>
        <w:tc>
          <w:tcPr>
            <w:tcW w:w="4049" w:type="pct"/>
            <w:vAlign w:val="center"/>
          </w:tcPr>
          <w:p w14:paraId="4037577A" w14:textId="77777777" w:rsidR="00385A3A" w:rsidRPr="003F71F7" w:rsidRDefault="00385A3A" w:rsidP="004D1E3C">
            <w:pPr>
              <w:pStyle w:val="Tabletext"/>
              <w:numPr>
                <w:ilvl w:val="0"/>
                <w:numId w:val="40"/>
              </w:numPr>
              <w:rPr>
                <w:i/>
                <w:iCs/>
              </w:rPr>
            </w:pPr>
            <w:r w:rsidRPr="003F71F7">
              <w:rPr>
                <w:i/>
                <w:iCs/>
              </w:rPr>
              <w:t>Ensure new information relating to protected matters, including legislative changes, may be assessed and accounted for in implementation of the Plan</w:t>
            </w:r>
          </w:p>
        </w:tc>
        <w:tc>
          <w:tcPr>
            <w:tcW w:w="951" w:type="pct"/>
            <w:vMerge/>
            <w:vAlign w:val="center"/>
          </w:tcPr>
          <w:p w14:paraId="2623C82D" w14:textId="77777777" w:rsidR="00385A3A" w:rsidRPr="00CD67C1" w:rsidRDefault="00385A3A" w:rsidP="0064523F">
            <w:pPr>
              <w:pStyle w:val="Tabletext"/>
            </w:pPr>
          </w:p>
        </w:tc>
      </w:tr>
      <w:tr w:rsidR="00385A3A" w14:paraId="0498E77E" w14:textId="77777777" w:rsidTr="004D6E88">
        <w:trPr>
          <w:cantSplit/>
          <w:trHeight w:val="913"/>
        </w:trPr>
        <w:tc>
          <w:tcPr>
            <w:tcW w:w="4049" w:type="pct"/>
            <w:vAlign w:val="center"/>
          </w:tcPr>
          <w:p w14:paraId="6B9124FE" w14:textId="77777777" w:rsidR="00385A3A" w:rsidRPr="003F71F7" w:rsidRDefault="00385A3A" w:rsidP="004D1E3C">
            <w:pPr>
              <w:pStyle w:val="Tabletext"/>
              <w:numPr>
                <w:ilvl w:val="0"/>
                <w:numId w:val="40"/>
              </w:numPr>
              <w:rPr>
                <w:i/>
                <w:iCs/>
              </w:rPr>
            </w:pPr>
            <w:r w:rsidRPr="003F71F7">
              <w:rPr>
                <w:i/>
                <w:iCs/>
              </w:rPr>
              <w:t>Provide mechanisms that track persons who are relying on a strategic assessment approval to take an action and ensure persons undertaking actions are informed of their obligations under the endorsed Plan and approval</w:t>
            </w:r>
          </w:p>
        </w:tc>
        <w:tc>
          <w:tcPr>
            <w:tcW w:w="951" w:type="pct"/>
            <w:vMerge/>
            <w:vAlign w:val="center"/>
          </w:tcPr>
          <w:p w14:paraId="3A450335" w14:textId="77777777" w:rsidR="00385A3A" w:rsidRPr="00CD67C1" w:rsidRDefault="00385A3A" w:rsidP="0064523F">
            <w:pPr>
              <w:pStyle w:val="Tabletext"/>
            </w:pPr>
          </w:p>
        </w:tc>
      </w:tr>
      <w:tr w:rsidR="00385A3A" w14:paraId="450AF4BE" w14:textId="77777777" w:rsidTr="004D6E88">
        <w:trPr>
          <w:cantSplit/>
          <w:trHeight w:val="270"/>
        </w:trPr>
        <w:tc>
          <w:tcPr>
            <w:tcW w:w="4049" w:type="pct"/>
            <w:vAlign w:val="center"/>
          </w:tcPr>
          <w:p w14:paraId="78F57B13" w14:textId="77777777" w:rsidR="00385A3A" w:rsidRPr="003F71F7" w:rsidRDefault="00385A3A" w:rsidP="004D1E3C">
            <w:pPr>
              <w:pStyle w:val="Tabletext"/>
              <w:numPr>
                <w:ilvl w:val="0"/>
                <w:numId w:val="40"/>
              </w:numPr>
              <w:rPr>
                <w:i/>
                <w:iCs/>
              </w:rPr>
            </w:pPr>
            <w:r w:rsidRPr="003F71F7">
              <w:rPr>
                <w:i/>
                <w:iCs/>
              </w:rPr>
              <w:t>Ensure compliance with the Plan will be monitored and non- compliance will be reported</w:t>
            </w:r>
          </w:p>
        </w:tc>
        <w:tc>
          <w:tcPr>
            <w:tcW w:w="951" w:type="pct"/>
            <w:vMerge/>
            <w:vAlign w:val="center"/>
          </w:tcPr>
          <w:p w14:paraId="7C7F91D8" w14:textId="77777777" w:rsidR="00385A3A" w:rsidRPr="00CD67C1" w:rsidRDefault="00385A3A" w:rsidP="0064523F">
            <w:pPr>
              <w:pStyle w:val="Tabletext"/>
            </w:pPr>
          </w:p>
        </w:tc>
      </w:tr>
      <w:tr w:rsidR="00385A3A" w14:paraId="7C5561CD" w14:textId="77777777" w:rsidTr="004D6E88">
        <w:trPr>
          <w:cantSplit/>
          <w:trHeight w:val="57"/>
        </w:trPr>
        <w:tc>
          <w:tcPr>
            <w:tcW w:w="4049" w:type="pct"/>
            <w:vAlign w:val="center"/>
          </w:tcPr>
          <w:p w14:paraId="505BFECE" w14:textId="77777777" w:rsidR="00385A3A" w:rsidRPr="003F71F7" w:rsidRDefault="00385A3A" w:rsidP="004D1E3C">
            <w:pPr>
              <w:pStyle w:val="Tabletext"/>
              <w:numPr>
                <w:ilvl w:val="0"/>
                <w:numId w:val="40"/>
              </w:numPr>
              <w:rPr>
                <w:i/>
                <w:iCs/>
              </w:rPr>
            </w:pPr>
            <w:r w:rsidRPr="003F71F7">
              <w:rPr>
                <w:i/>
                <w:iCs/>
              </w:rPr>
              <w:t>Provide for a 5-yearly assurance review and report</w:t>
            </w:r>
          </w:p>
        </w:tc>
        <w:tc>
          <w:tcPr>
            <w:tcW w:w="951" w:type="pct"/>
            <w:vMerge/>
            <w:vAlign w:val="center"/>
          </w:tcPr>
          <w:p w14:paraId="744B003F" w14:textId="77777777" w:rsidR="00385A3A" w:rsidRPr="00CD67C1" w:rsidRDefault="00385A3A" w:rsidP="0064523F">
            <w:pPr>
              <w:pStyle w:val="Tabletext"/>
            </w:pPr>
          </w:p>
        </w:tc>
      </w:tr>
      <w:tr w:rsidR="00385A3A" w14:paraId="1BA0C986" w14:textId="77777777" w:rsidTr="004D6E88">
        <w:trPr>
          <w:cantSplit/>
          <w:trHeight w:val="238"/>
        </w:trPr>
        <w:tc>
          <w:tcPr>
            <w:tcW w:w="4049" w:type="pct"/>
            <w:vAlign w:val="center"/>
          </w:tcPr>
          <w:p w14:paraId="7295EB7B" w14:textId="77777777" w:rsidR="00385A3A" w:rsidRPr="003F71F7" w:rsidRDefault="00385A3A" w:rsidP="0064523F">
            <w:pPr>
              <w:pStyle w:val="Tabletext"/>
              <w:rPr>
                <w:i/>
                <w:iCs/>
              </w:rPr>
            </w:pPr>
            <w:r w:rsidRPr="003F71F7">
              <w:rPr>
                <w:i/>
                <w:iCs/>
              </w:rPr>
              <w:t xml:space="preserve">7.2. The Report must include an evaluation of the Plan’s framework for monitoring actions taken under the Plan and addressing the responsibilities of the Minister and City of Greater Geelong as to these matters. </w:t>
            </w:r>
          </w:p>
        </w:tc>
        <w:tc>
          <w:tcPr>
            <w:tcW w:w="951" w:type="pct"/>
            <w:vMerge/>
            <w:vAlign w:val="center"/>
          </w:tcPr>
          <w:p w14:paraId="7C77D12E" w14:textId="77777777" w:rsidR="00385A3A" w:rsidRPr="00CD67C1" w:rsidRDefault="00385A3A" w:rsidP="0064523F">
            <w:pPr>
              <w:pStyle w:val="Tabletext"/>
            </w:pPr>
          </w:p>
        </w:tc>
      </w:tr>
      <w:tr w:rsidR="00385A3A" w14:paraId="7D11785A" w14:textId="77777777" w:rsidTr="000A0ABC">
        <w:trPr>
          <w:cantSplit/>
          <w:trHeight w:val="200"/>
        </w:trPr>
        <w:tc>
          <w:tcPr>
            <w:tcW w:w="5000" w:type="pct"/>
            <w:gridSpan w:val="2"/>
            <w:shd w:val="clear" w:color="auto" w:fill="B4C6E7" w:themeFill="accent1" w:themeFillTint="66"/>
            <w:vAlign w:val="center"/>
          </w:tcPr>
          <w:p w14:paraId="025FDE3E" w14:textId="77777777" w:rsidR="00385A3A" w:rsidRDefault="00385A3A" w:rsidP="00835C8C">
            <w:pPr>
              <w:pStyle w:val="Tabletext"/>
              <w:rPr>
                <w:b/>
                <w:bCs/>
              </w:rPr>
            </w:pPr>
            <w:r w:rsidRPr="000A0ABC">
              <w:rPr>
                <w:b/>
                <w:bCs/>
              </w:rPr>
              <w:t>4.</w:t>
            </w:r>
            <w:r>
              <w:rPr>
                <w:b/>
                <w:bCs/>
              </w:rPr>
              <w:t xml:space="preserve"> </w:t>
            </w:r>
            <w:r w:rsidRPr="000A0ABC">
              <w:rPr>
                <w:b/>
                <w:bCs/>
              </w:rPr>
              <w:t>ASSESSMENT OF THE IMPACTS OF THE PLAN ON PROTECTED MATTERS</w:t>
            </w:r>
          </w:p>
          <w:p w14:paraId="32DDABB8" w14:textId="77777777" w:rsidR="00385A3A" w:rsidRPr="00D45CD5" w:rsidRDefault="00385A3A" w:rsidP="00835C8C">
            <w:pPr>
              <w:pStyle w:val="Tabletext"/>
              <w:rPr>
                <w:b/>
                <w:i/>
                <w:iCs/>
              </w:rPr>
            </w:pPr>
            <w:r w:rsidRPr="00D45CD5">
              <w:rPr>
                <w:b/>
                <w:i/>
                <w:iCs/>
              </w:rPr>
              <w:t>4.5. The Report must include an analysis of the conservation benefits (beneficial impacts) of the Plan, including:</w:t>
            </w:r>
          </w:p>
        </w:tc>
      </w:tr>
      <w:tr w:rsidR="00385A3A" w14:paraId="3D6DB602" w14:textId="77777777" w:rsidTr="004D6E88">
        <w:trPr>
          <w:cantSplit/>
          <w:trHeight w:val="718"/>
        </w:trPr>
        <w:tc>
          <w:tcPr>
            <w:tcW w:w="4049" w:type="pct"/>
            <w:vAlign w:val="center"/>
          </w:tcPr>
          <w:p w14:paraId="2243029E" w14:textId="77777777" w:rsidR="00385A3A" w:rsidRPr="00D45CD5" w:rsidRDefault="00385A3A" w:rsidP="00D45CD5">
            <w:pPr>
              <w:pStyle w:val="Tabletext"/>
              <w:numPr>
                <w:ilvl w:val="0"/>
                <w:numId w:val="9"/>
              </w:numPr>
              <w:rPr>
                <w:i/>
                <w:iCs/>
              </w:rPr>
            </w:pPr>
            <w:r w:rsidRPr="00D45CD5">
              <w:rPr>
                <w:i/>
                <w:iCs/>
              </w:rPr>
              <w:t>The adequacy and likely effectiveness of the outcomes, commitments and measures under the Plan in protecting and managing protected matters, including the effectiveness of implementation, funding arrangements and who will be responsible for delivery</w:t>
            </w:r>
          </w:p>
        </w:tc>
        <w:tc>
          <w:tcPr>
            <w:tcW w:w="951" w:type="pct"/>
            <w:vAlign w:val="center"/>
          </w:tcPr>
          <w:p w14:paraId="7FC82CDA" w14:textId="2E213328" w:rsidR="00385A3A" w:rsidRPr="00CD67C1" w:rsidRDefault="00385A3A" w:rsidP="00874EA2">
            <w:pPr>
              <w:pStyle w:val="Tabletext"/>
            </w:pPr>
            <w:r>
              <w:t xml:space="preserve">Section </w:t>
            </w:r>
            <w:r>
              <w:fldChar w:fldCharType="begin"/>
            </w:r>
            <w:r>
              <w:instrText xml:space="preserve"> REF _Ref117081373 \r \h  \* MERGEFORMAT </w:instrText>
            </w:r>
            <w:r>
              <w:fldChar w:fldCharType="separate"/>
            </w:r>
            <w:r w:rsidR="005004D7">
              <w:t>29.4</w:t>
            </w:r>
            <w:r>
              <w:fldChar w:fldCharType="end"/>
            </w:r>
            <w:r>
              <w:t xml:space="preserve"> and Section </w:t>
            </w:r>
            <w:r>
              <w:fldChar w:fldCharType="begin"/>
            </w:r>
            <w:r>
              <w:instrText xml:space="preserve"> REF _Ref117081453 \r \h  \* MERGEFORMAT </w:instrText>
            </w:r>
            <w:r>
              <w:fldChar w:fldCharType="separate"/>
            </w:r>
            <w:r w:rsidR="005004D7">
              <w:t>29.6</w:t>
            </w:r>
            <w:r>
              <w:fldChar w:fldCharType="end"/>
            </w:r>
          </w:p>
        </w:tc>
      </w:tr>
      <w:tr w:rsidR="00385A3A" w14:paraId="54D91BEA" w14:textId="77777777" w:rsidTr="004D6E88">
        <w:trPr>
          <w:cantSplit/>
          <w:trHeight w:val="478"/>
        </w:trPr>
        <w:tc>
          <w:tcPr>
            <w:tcW w:w="4049" w:type="pct"/>
            <w:vAlign w:val="center"/>
          </w:tcPr>
          <w:p w14:paraId="34EC4CA9" w14:textId="77777777" w:rsidR="00385A3A" w:rsidRPr="00D45CD5" w:rsidRDefault="00385A3A" w:rsidP="00D45CD5">
            <w:pPr>
              <w:pStyle w:val="Tabletext"/>
              <w:numPr>
                <w:ilvl w:val="0"/>
                <w:numId w:val="9"/>
              </w:numPr>
              <w:rPr>
                <w:i/>
                <w:iCs/>
              </w:rPr>
            </w:pPr>
            <w:r w:rsidRPr="00D45CD5">
              <w:rPr>
                <w:i/>
                <w:iCs/>
              </w:rPr>
              <w:t>Available evidence to support conclusions reached regarding the effectiveness of the outcomes, commitments and measures identified in the Plan</w:t>
            </w:r>
          </w:p>
        </w:tc>
        <w:tc>
          <w:tcPr>
            <w:tcW w:w="951" w:type="pct"/>
            <w:vAlign w:val="center"/>
          </w:tcPr>
          <w:p w14:paraId="6845B261" w14:textId="04908183" w:rsidR="00385A3A" w:rsidRPr="00CD67C1" w:rsidRDefault="00385A3A" w:rsidP="00835C8C">
            <w:pPr>
              <w:pStyle w:val="Tabletext"/>
            </w:pPr>
            <w:r>
              <w:t xml:space="preserve">Section </w:t>
            </w:r>
            <w:r>
              <w:fldChar w:fldCharType="begin"/>
            </w:r>
            <w:r>
              <w:instrText xml:space="preserve"> REF _Ref117081373 \r \h  \* MERGEFORMAT </w:instrText>
            </w:r>
            <w:r>
              <w:fldChar w:fldCharType="separate"/>
            </w:r>
            <w:r w:rsidR="005004D7">
              <w:t>29.4</w:t>
            </w:r>
            <w:r>
              <w:fldChar w:fldCharType="end"/>
            </w:r>
          </w:p>
        </w:tc>
      </w:tr>
      <w:tr w:rsidR="00385A3A" w14:paraId="55242523" w14:textId="77777777" w:rsidTr="00D45CD5">
        <w:trPr>
          <w:cantSplit/>
          <w:trHeight w:val="478"/>
        </w:trPr>
        <w:tc>
          <w:tcPr>
            <w:tcW w:w="5000" w:type="pct"/>
            <w:gridSpan w:val="2"/>
            <w:shd w:val="clear" w:color="auto" w:fill="B4C6E7" w:themeFill="accent1" w:themeFillTint="66"/>
            <w:vAlign w:val="center"/>
          </w:tcPr>
          <w:p w14:paraId="2810B055" w14:textId="77777777" w:rsidR="00385A3A" w:rsidRDefault="00385A3A" w:rsidP="0060296C">
            <w:pPr>
              <w:pStyle w:val="Tabletext"/>
              <w:rPr>
                <w:b/>
                <w:bCs/>
              </w:rPr>
            </w:pPr>
            <w:r w:rsidRPr="0060296C">
              <w:rPr>
                <w:b/>
                <w:bCs/>
              </w:rPr>
              <w:t>6.</w:t>
            </w:r>
            <w:r>
              <w:rPr>
                <w:b/>
                <w:bCs/>
              </w:rPr>
              <w:t xml:space="preserve"> </w:t>
            </w:r>
            <w:r w:rsidRPr="0060296C">
              <w:rPr>
                <w:b/>
                <w:bCs/>
              </w:rPr>
              <w:t>ADDRESSING UNCERTAINTY AND RISK</w:t>
            </w:r>
          </w:p>
          <w:p w14:paraId="23497BEE" w14:textId="77777777" w:rsidR="00385A3A" w:rsidRPr="00B47DBA" w:rsidRDefault="00385A3A" w:rsidP="0060296C">
            <w:pPr>
              <w:pStyle w:val="Tabletext"/>
              <w:rPr>
                <w:b/>
                <w:bCs/>
                <w:i/>
                <w:iCs/>
              </w:rPr>
            </w:pPr>
            <w:r w:rsidRPr="00B47DBA">
              <w:rPr>
                <w:b/>
                <w:bCs/>
                <w:i/>
                <w:iCs/>
              </w:rPr>
              <w:t>6.1. The Report must identify key uncertainties and risks associated with implementing the Plan, responses to these and proposed adaptations to changing circumstances. Key uncertainties may include:</w:t>
            </w:r>
          </w:p>
        </w:tc>
      </w:tr>
      <w:tr w:rsidR="00385A3A" w14:paraId="3D162DC8" w14:textId="77777777" w:rsidTr="004D6E88">
        <w:trPr>
          <w:cantSplit/>
          <w:trHeight w:val="392"/>
        </w:trPr>
        <w:tc>
          <w:tcPr>
            <w:tcW w:w="4049" w:type="pct"/>
            <w:vAlign w:val="center"/>
          </w:tcPr>
          <w:p w14:paraId="66B19B16" w14:textId="77777777" w:rsidR="00385A3A" w:rsidRPr="004D6E88" w:rsidRDefault="00385A3A" w:rsidP="004D1E3C">
            <w:pPr>
              <w:pStyle w:val="Tabletext"/>
              <w:numPr>
                <w:ilvl w:val="0"/>
                <w:numId w:val="41"/>
              </w:numPr>
              <w:rPr>
                <w:i/>
                <w:iCs/>
              </w:rPr>
            </w:pPr>
            <w:r w:rsidRPr="004D6E88">
              <w:rPr>
                <w:i/>
                <w:iCs/>
              </w:rPr>
              <w:t>The capacity to ensure the Plan is implemented</w:t>
            </w:r>
          </w:p>
        </w:tc>
        <w:tc>
          <w:tcPr>
            <w:tcW w:w="951" w:type="pct"/>
            <w:vAlign w:val="center"/>
          </w:tcPr>
          <w:p w14:paraId="46977FFF" w14:textId="48D9086C" w:rsidR="00385A3A" w:rsidRPr="00CD67C1" w:rsidRDefault="00385A3A" w:rsidP="00874EA2">
            <w:pPr>
              <w:pStyle w:val="Tabletext"/>
            </w:pPr>
            <w:r>
              <w:t xml:space="preserve">Section </w:t>
            </w:r>
            <w:r>
              <w:fldChar w:fldCharType="begin"/>
            </w:r>
            <w:r>
              <w:instrText xml:space="preserve"> REF _Ref117081453 \r \h </w:instrText>
            </w:r>
            <w:r>
              <w:fldChar w:fldCharType="separate"/>
            </w:r>
            <w:r w:rsidR="005004D7">
              <w:t>29.6</w:t>
            </w:r>
            <w:r>
              <w:fldChar w:fldCharType="end"/>
            </w:r>
          </w:p>
        </w:tc>
      </w:tr>
    </w:tbl>
    <w:p w14:paraId="16E72AD3" w14:textId="77777777" w:rsidR="00385A3A" w:rsidRDefault="00385A3A" w:rsidP="00BD59BE">
      <w:pPr>
        <w:pStyle w:val="Heading2"/>
      </w:pPr>
      <w:bookmarkStart w:id="44" w:name="_Ref117081306"/>
      <w:bookmarkStart w:id="45" w:name="_Toc134618450"/>
      <w:r>
        <w:t>Extent of MNES</w:t>
      </w:r>
      <w:bookmarkEnd w:id="44"/>
      <w:bookmarkEnd w:id="45"/>
    </w:p>
    <w:p w14:paraId="3D6299F9" w14:textId="77777777" w:rsidR="00385A3A" w:rsidRDefault="00385A3A" w:rsidP="00BD59BE">
      <w:pPr>
        <w:pStyle w:val="Heading3"/>
      </w:pPr>
      <w:r>
        <w:t>Introduction</w:t>
      </w:r>
    </w:p>
    <w:p w14:paraId="0AB9BD94" w14:textId="083FF681" w:rsidR="00385A3A" w:rsidRDefault="00385A3A" w:rsidP="001D7098">
      <w:r w:rsidRPr="00EB475B">
        <w:t xml:space="preserve">The ToR requires the SAR to include </w:t>
      </w:r>
      <w:r>
        <w:t>an evaluation</w:t>
      </w:r>
      <w:r w:rsidRPr="00EB475B">
        <w:t xml:space="preserve"> of </w:t>
      </w:r>
      <w:r>
        <w:t xml:space="preserve">the presence of MNES within the Strategic Assessment Area and the </w:t>
      </w:r>
      <w:r w:rsidR="00BB5ACB">
        <w:t>conservation</w:t>
      </w:r>
      <w:r>
        <w:t xml:space="preserve"> areas </w:t>
      </w:r>
      <w:r w:rsidR="00BB5ACB">
        <w:t xml:space="preserve">to be protected </w:t>
      </w:r>
      <w:r>
        <w:t xml:space="preserve">under the Plan (see </w:t>
      </w:r>
      <w:r>
        <w:fldChar w:fldCharType="begin"/>
      </w:r>
      <w:r>
        <w:instrText xml:space="preserve"> REF _Ref10636320 \h </w:instrText>
      </w:r>
      <w:r>
        <w:fldChar w:fldCharType="separate"/>
      </w:r>
      <w:r w:rsidR="005004D7">
        <w:t xml:space="preserve">Table </w:t>
      </w:r>
      <w:r w:rsidR="005004D7">
        <w:rPr>
          <w:noProof/>
        </w:rPr>
        <w:t>29</w:t>
      </w:r>
      <w:r w:rsidR="005004D7">
        <w:noBreakHyphen/>
      </w:r>
      <w:r w:rsidR="005004D7">
        <w:rPr>
          <w:noProof/>
        </w:rPr>
        <w:t>1</w:t>
      </w:r>
      <w:r>
        <w:fldChar w:fldCharType="end"/>
      </w:r>
      <w:r>
        <w:t xml:space="preserve">). </w:t>
      </w:r>
    </w:p>
    <w:p w14:paraId="12AA7B42" w14:textId="77777777" w:rsidR="00385A3A" w:rsidRDefault="00385A3A" w:rsidP="0020573D">
      <w:pPr>
        <w:rPr>
          <w:color w:val="000000" w:themeColor="text1"/>
        </w:rPr>
      </w:pPr>
      <w:r>
        <w:rPr>
          <w:color w:val="000000" w:themeColor="text1"/>
        </w:rPr>
        <w:t>This section identifies the extent to which relevant protected matters occur within the:</w:t>
      </w:r>
    </w:p>
    <w:p w14:paraId="31475810" w14:textId="77777777" w:rsidR="00385A3A" w:rsidRDefault="00385A3A" w:rsidP="00BD59BE">
      <w:pPr>
        <w:pStyle w:val="Bullet1"/>
      </w:pPr>
      <w:r>
        <w:t>Strategic Assessment Area</w:t>
      </w:r>
    </w:p>
    <w:p w14:paraId="190A236C" w14:textId="77777777" w:rsidR="00385A3A" w:rsidRPr="00E965E5" w:rsidRDefault="00385A3A" w:rsidP="00BD59BE">
      <w:pPr>
        <w:pStyle w:val="Bullet1"/>
      </w:pPr>
      <w:r w:rsidRPr="00E965E5">
        <w:t xml:space="preserve">Areas to be protected or managed under the Plan </w:t>
      </w:r>
    </w:p>
    <w:p w14:paraId="34FDB642" w14:textId="77777777" w:rsidR="00385A3A" w:rsidRPr="007D47E5" w:rsidRDefault="00385A3A" w:rsidP="00BD59BE">
      <w:pPr>
        <w:pStyle w:val="Heading3"/>
      </w:pPr>
      <w:r>
        <w:lastRenderedPageBreak/>
        <w:t>MNES occurrence within the Strategic Assessment Area</w:t>
      </w:r>
    </w:p>
    <w:p w14:paraId="0445DB85" w14:textId="2C7E864A" w:rsidR="00385A3A" w:rsidRDefault="00385A3A" w:rsidP="0020573D">
      <w:pPr>
        <w:rPr>
          <w:color w:val="000000" w:themeColor="text1"/>
        </w:rPr>
      </w:pPr>
      <w:bookmarkStart w:id="46" w:name="_Hlt117084294"/>
      <w:bookmarkStart w:id="47" w:name="_Hlt117084295"/>
      <w:bookmarkStart w:id="48" w:name="_Hlt117084296"/>
      <w:r>
        <w:rPr>
          <w:color w:val="000000" w:themeColor="text1"/>
        </w:rPr>
        <w:t xml:space="preserve">Of the 29 protected matters relevant to implementation of the Plan, 20 occur within the Strategic Assessment Area. Of these, 5 </w:t>
      </w:r>
      <w:r w:rsidR="00A32EB7">
        <w:rPr>
          <w:color w:val="000000" w:themeColor="text1"/>
        </w:rPr>
        <w:t xml:space="preserve">are known to </w:t>
      </w:r>
      <w:r>
        <w:rPr>
          <w:color w:val="000000" w:themeColor="text1"/>
        </w:rPr>
        <w:t xml:space="preserve">occur within the Growth Areas (noting </w:t>
      </w:r>
      <w:r w:rsidRPr="00F12633">
        <w:t xml:space="preserve">Adamson's Blown-grass </w:t>
      </w:r>
      <w:r>
        <w:rPr>
          <w:color w:val="000000" w:themeColor="text1"/>
        </w:rPr>
        <w:t xml:space="preserve">only has historical records in the WGGA). </w:t>
      </w:r>
    </w:p>
    <w:p w14:paraId="0703331E" w14:textId="4E36A520" w:rsidR="00385A3A" w:rsidRDefault="00385A3A" w:rsidP="0020573D">
      <w:pPr>
        <w:rPr>
          <w:color w:val="000000" w:themeColor="text1"/>
        </w:rPr>
      </w:pPr>
      <w:r>
        <w:rPr>
          <w:color w:val="000000" w:themeColor="text1"/>
        </w:rPr>
        <w:fldChar w:fldCharType="begin"/>
      </w:r>
      <w:r>
        <w:rPr>
          <w:color w:val="000000" w:themeColor="text1"/>
        </w:rPr>
        <w:instrText xml:space="preserve"> REF _Ref117083728 \h </w:instrText>
      </w:r>
      <w:r>
        <w:rPr>
          <w:color w:val="000000" w:themeColor="text1"/>
        </w:rPr>
      </w:r>
      <w:r>
        <w:rPr>
          <w:color w:val="000000" w:themeColor="text1"/>
        </w:rPr>
        <w:fldChar w:fldCharType="separate"/>
      </w:r>
      <w:r w:rsidR="005004D7">
        <w:t xml:space="preserve">Table </w:t>
      </w:r>
      <w:r w:rsidR="005004D7">
        <w:rPr>
          <w:noProof/>
        </w:rPr>
        <w:t>29</w:t>
      </w:r>
      <w:r w:rsidR="005004D7">
        <w:noBreakHyphen/>
      </w:r>
      <w:r w:rsidR="005004D7">
        <w:rPr>
          <w:noProof/>
        </w:rPr>
        <w:t>2</w:t>
      </w:r>
      <w:r>
        <w:rPr>
          <w:color w:val="000000" w:themeColor="text1"/>
        </w:rPr>
        <w:fldChar w:fldCharType="end"/>
      </w:r>
      <w:bookmarkEnd w:id="46"/>
      <w:bookmarkEnd w:id="47"/>
      <w:bookmarkEnd w:id="48"/>
      <w:r>
        <w:rPr>
          <w:color w:val="000000" w:themeColor="text1"/>
        </w:rPr>
        <w:t xml:space="preserve"> outlines the extent of threatened species within the Strategic Assessment Area and Growth Areas.</w:t>
      </w:r>
      <w:r w:rsidR="00A32EB7">
        <w:rPr>
          <w:color w:val="000000" w:themeColor="text1"/>
        </w:rPr>
        <w:t xml:space="preserve"> </w:t>
      </w:r>
      <w:r>
        <w:rPr>
          <w:color w:val="000000" w:themeColor="text1"/>
        </w:rPr>
        <w:fldChar w:fldCharType="begin"/>
      </w:r>
      <w:r>
        <w:rPr>
          <w:color w:val="000000" w:themeColor="text1"/>
        </w:rPr>
        <w:instrText xml:space="preserve"> REF _Ref117083731 \h </w:instrText>
      </w:r>
      <w:r>
        <w:rPr>
          <w:color w:val="000000" w:themeColor="text1"/>
        </w:rPr>
      </w:r>
      <w:r>
        <w:rPr>
          <w:color w:val="000000" w:themeColor="text1"/>
        </w:rPr>
        <w:fldChar w:fldCharType="separate"/>
      </w:r>
      <w:r w:rsidR="005004D7">
        <w:t xml:space="preserve">Table </w:t>
      </w:r>
      <w:r w:rsidR="005004D7">
        <w:rPr>
          <w:noProof/>
        </w:rPr>
        <w:t>29</w:t>
      </w:r>
      <w:r w:rsidR="005004D7">
        <w:noBreakHyphen/>
      </w:r>
      <w:r w:rsidR="005004D7">
        <w:rPr>
          <w:noProof/>
        </w:rPr>
        <w:t>3</w:t>
      </w:r>
      <w:r>
        <w:rPr>
          <w:color w:val="000000" w:themeColor="text1"/>
        </w:rPr>
        <w:fldChar w:fldCharType="end"/>
      </w:r>
      <w:r>
        <w:rPr>
          <w:color w:val="000000" w:themeColor="text1"/>
        </w:rPr>
        <w:t xml:space="preserve"> outlines the extent of TECs, Ramsar wetlands, and migratory species</w:t>
      </w:r>
      <w:r w:rsidRPr="008D23BD">
        <w:rPr>
          <w:color w:val="000000" w:themeColor="text1"/>
        </w:rPr>
        <w:t xml:space="preserve"> </w:t>
      </w:r>
      <w:r>
        <w:rPr>
          <w:color w:val="000000" w:themeColor="text1"/>
        </w:rPr>
        <w:t>within the Strategic Assessment Area and Growth Areas.</w:t>
      </w:r>
    </w:p>
    <w:p w14:paraId="20CCC969" w14:textId="200CA225" w:rsidR="00385A3A" w:rsidRDefault="00385A3A" w:rsidP="00704F07">
      <w:pPr>
        <w:pStyle w:val="Caption"/>
        <w:keepNext/>
      </w:pPr>
      <w:bookmarkStart w:id="49" w:name="_Ref117083728"/>
      <w:bookmarkStart w:id="50" w:name="_Toc134618462"/>
      <w:r>
        <w:t xml:space="preserve">Table </w:t>
      </w:r>
      <w:r w:rsidR="00F65B16">
        <w:fldChar w:fldCharType="begin"/>
      </w:r>
      <w:r w:rsidR="00F65B16">
        <w:instrText xml:space="preserve"> STYLEREF 1 \s </w:instrText>
      </w:r>
      <w:r w:rsidR="00F65B16">
        <w:fldChar w:fldCharType="separate"/>
      </w:r>
      <w:r w:rsidR="005004D7">
        <w:rPr>
          <w:noProof/>
        </w:rPr>
        <w:t>29</w:t>
      </w:r>
      <w:r w:rsidR="00F65B16">
        <w:fldChar w:fldCharType="end"/>
      </w:r>
      <w:r w:rsidR="00F65B16">
        <w:noBreakHyphen/>
      </w:r>
      <w:r w:rsidR="00F65B16">
        <w:fldChar w:fldCharType="begin"/>
      </w:r>
      <w:r w:rsidR="00F65B16">
        <w:instrText xml:space="preserve"> SEQ Table \* ARABIC \s 1 </w:instrText>
      </w:r>
      <w:r w:rsidR="00F65B16">
        <w:fldChar w:fldCharType="separate"/>
      </w:r>
      <w:r w:rsidR="005004D7">
        <w:rPr>
          <w:noProof/>
        </w:rPr>
        <w:t>2</w:t>
      </w:r>
      <w:r w:rsidR="00F65B16">
        <w:fldChar w:fldCharType="end"/>
      </w:r>
      <w:bookmarkEnd w:id="49"/>
      <w:r>
        <w:t>: The extent of threatened species within the Strategic Assessment Area and the Growth Areas</w:t>
      </w:r>
      <w:bookmarkEnd w:id="50"/>
    </w:p>
    <w:tbl>
      <w:tblPr>
        <w:tblStyle w:val="TableGrid"/>
        <w:tblW w:w="9776" w:type="dxa"/>
        <w:tblLook w:val="04A0" w:firstRow="1" w:lastRow="0" w:firstColumn="1" w:lastColumn="0" w:noHBand="0" w:noVBand="1"/>
      </w:tblPr>
      <w:tblGrid>
        <w:gridCol w:w="3681"/>
        <w:gridCol w:w="1649"/>
        <w:gridCol w:w="1111"/>
        <w:gridCol w:w="1112"/>
        <w:gridCol w:w="1111"/>
        <w:gridCol w:w="1112"/>
      </w:tblGrid>
      <w:tr w:rsidR="00385A3A" w14:paraId="66086AE5" w14:textId="77777777" w:rsidTr="001536A3">
        <w:trPr>
          <w:trHeight w:val="376"/>
          <w:tblHeader/>
        </w:trPr>
        <w:tc>
          <w:tcPr>
            <w:tcW w:w="3681" w:type="dxa"/>
            <w:vMerge w:val="restart"/>
            <w:shd w:val="clear" w:color="auto" w:fill="C9C9C9" w:themeFill="accent3" w:themeFillTint="99"/>
            <w:vAlign w:val="center"/>
          </w:tcPr>
          <w:p w14:paraId="6B578DDE" w14:textId="77777777" w:rsidR="00385A3A" w:rsidRPr="00C14538" w:rsidRDefault="00385A3A" w:rsidP="00DF78D7">
            <w:pPr>
              <w:pStyle w:val="Tabletext"/>
              <w:rPr>
                <w:b/>
              </w:rPr>
            </w:pPr>
            <w:r w:rsidRPr="00C14538">
              <w:rPr>
                <w:b/>
              </w:rPr>
              <w:t xml:space="preserve">Name </w:t>
            </w:r>
          </w:p>
        </w:tc>
        <w:tc>
          <w:tcPr>
            <w:tcW w:w="1649" w:type="dxa"/>
            <w:vMerge w:val="restart"/>
            <w:shd w:val="clear" w:color="auto" w:fill="C9C9C9" w:themeFill="accent3" w:themeFillTint="99"/>
            <w:vAlign w:val="center"/>
          </w:tcPr>
          <w:p w14:paraId="18EA7DDA" w14:textId="77777777" w:rsidR="00385A3A" w:rsidRDefault="00385A3A" w:rsidP="00DF78D7">
            <w:pPr>
              <w:pStyle w:val="Tabletext"/>
              <w:rPr>
                <w:b/>
                <w:bCs/>
              </w:rPr>
            </w:pPr>
            <w:r>
              <w:rPr>
                <w:b/>
                <w:bCs/>
              </w:rPr>
              <w:t>Cth listing</w:t>
            </w:r>
          </w:p>
        </w:tc>
        <w:tc>
          <w:tcPr>
            <w:tcW w:w="2223" w:type="dxa"/>
            <w:gridSpan w:val="2"/>
            <w:shd w:val="clear" w:color="auto" w:fill="C9C9C9" w:themeFill="accent3" w:themeFillTint="99"/>
            <w:vAlign w:val="center"/>
          </w:tcPr>
          <w:p w14:paraId="76EAE5F0" w14:textId="77777777" w:rsidR="00385A3A" w:rsidRPr="00C14538" w:rsidRDefault="00385A3A" w:rsidP="00F97042">
            <w:pPr>
              <w:pStyle w:val="Tabletext"/>
              <w:jc w:val="center"/>
              <w:rPr>
                <w:b/>
              </w:rPr>
            </w:pPr>
            <w:r w:rsidRPr="00C14538">
              <w:rPr>
                <w:b/>
              </w:rPr>
              <w:t>Presence within the Strategic Assessment Area</w:t>
            </w:r>
          </w:p>
        </w:tc>
        <w:tc>
          <w:tcPr>
            <w:tcW w:w="2223" w:type="dxa"/>
            <w:gridSpan w:val="2"/>
            <w:shd w:val="clear" w:color="auto" w:fill="C9C9C9" w:themeFill="accent3" w:themeFillTint="99"/>
            <w:vAlign w:val="center"/>
          </w:tcPr>
          <w:p w14:paraId="2C842EE9" w14:textId="77777777" w:rsidR="00385A3A" w:rsidRPr="00C14538" w:rsidRDefault="00385A3A" w:rsidP="00AB3E51">
            <w:pPr>
              <w:pStyle w:val="Tabletext"/>
              <w:jc w:val="center"/>
              <w:rPr>
                <w:b/>
                <w:bCs/>
              </w:rPr>
            </w:pPr>
            <w:r w:rsidRPr="00C14538">
              <w:rPr>
                <w:b/>
              </w:rPr>
              <w:t xml:space="preserve">Presence within the </w:t>
            </w:r>
            <w:r>
              <w:rPr>
                <w:b/>
              </w:rPr>
              <w:t>Growth Areas</w:t>
            </w:r>
          </w:p>
        </w:tc>
      </w:tr>
      <w:tr w:rsidR="00385A3A" w14:paraId="7A52D4F0" w14:textId="77777777" w:rsidTr="001536A3">
        <w:trPr>
          <w:tblHeader/>
        </w:trPr>
        <w:tc>
          <w:tcPr>
            <w:tcW w:w="3681" w:type="dxa"/>
            <w:vMerge/>
            <w:shd w:val="clear" w:color="auto" w:fill="C9C9C9" w:themeFill="accent3" w:themeFillTint="99"/>
            <w:vAlign w:val="center"/>
          </w:tcPr>
          <w:p w14:paraId="6BF9D39E" w14:textId="77777777" w:rsidR="00385A3A" w:rsidRPr="00C14538" w:rsidRDefault="00385A3A" w:rsidP="0002202E">
            <w:pPr>
              <w:pStyle w:val="Tabletext"/>
              <w:rPr>
                <w:b/>
                <w:bCs/>
              </w:rPr>
            </w:pPr>
          </w:p>
        </w:tc>
        <w:tc>
          <w:tcPr>
            <w:tcW w:w="1649" w:type="dxa"/>
            <w:vMerge/>
            <w:shd w:val="clear" w:color="auto" w:fill="C9C9C9" w:themeFill="accent3" w:themeFillTint="99"/>
            <w:vAlign w:val="center"/>
          </w:tcPr>
          <w:p w14:paraId="6A383AF9" w14:textId="77777777" w:rsidR="00385A3A" w:rsidRDefault="00385A3A" w:rsidP="0002202E">
            <w:pPr>
              <w:pStyle w:val="Tabletext"/>
              <w:rPr>
                <w:b/>
                <w:bCs/>
              </w:rPr>
            </w:pPr>
          </w:p>
        </w:tc>
        <w:tc>
          <w:tcPr>
            <w:tcW w:w="1111" w:type="dxa"/>
            <w:shd w:val="clear" w:color="auto" w:fill="C9C9C9" w:themeFill="accent3" w:themeFillTint="99"/>
            <w:vAlign w:val="center"/>
          </w:tcPr>
          <w:p w14:paraId="0A3B55ED" w14:textId="77777777" w:rsidR="00385A3A" w:rsidRPr="00C14538" w:rsidRDefault="00385A3A" w:rsidP="00F97042">
            <w:pPr>
              <w:pStyle w:val="Tabletext"/>
              <w:jc w:val="center"/>
              <w:rPr>
                <w:b/>
                <w:bCs/>
              </w:rPr>
            </w:pPr>
            <w:r>
              <w:rPr>
                <w:b/>
                <w:bCs/>
              </w:rPr>
              <w:t>Records</w:t>
            </w:r>
          </w:p>
        </w:tc>
        <w:tc>
          <w:tcPr>
            <w:tcW w:w="1112" w:type="dxa"/>
            <w:shd w:val="clear" w:color="auto" w:fill="C9C9C9" w:themeFill="accent3" w:themeFillTint="99"/>
            <w:vAlign w:val="center"/>
          </w:tcPr>
          <w:p w14:paraId="215C150E" w14:textId="77777777" w:rsidR="00385A3A" w:rsidRPr="00C14538" w:rsidRDefault="00385A3A" w:rsidP="00F97042">
            <w:pPr>
              <w:pStyle w:val="Tabletext"/>
              <w:jc w:val="center"/>
              <w:rPr>
                <w:b/>
                <w:bCs/>
              </w:rPr>
            </w:pPr>
            <w:r>
              <w:rPr>
                <w:b/>
                <w:bCs/>
              </w:rPr>
              <w:t>Habitat (ha)</w:t>
            </w:r>
          </w:p>
        </w:tc>
        <w:tc>
          <w:tcPr>
            <w:tcW w:w="1111" w:type="dxa"/>
            <w:shd w:val="clear" w:color="auto" w:fill="C9C9C9" w:themeFill="accent3" w:themeFillTint="99"/>
            <w:vAlign w:val="center"/>
          </w:tcPr>
          <w:p w14:paraId="64A07727" w14:textId="77777777" w:rsidR="00385A3A" w:rsidRPr="00C14538" w:rsidRDefault="00385A3A" w:rsidP="00AB3E51">
            <w:pPr>
              <w:pStyle w:val="Tabletext"/>
              <w:jc w:val="center"/>
              <w:rPr>
                <w:b/>
                <w:bCs/>
              </w:rPr>
            </w:pPr>
            <w:r>
              <w:rPr>
                <w:b/>
                <w:bCs/>
              </w:rPr>
              <w:t>Records</w:t>
            </w:r>
          </w:p>
        </w:tc>
        <w:tc>
          <w:tcPr>
            <w:tcW w:w="1112" w:type="dxa"/>
            <w:shd w:val="clear" w:color="auto" w:fill="C9C9C9" w:themeFill="accent3" w:themeFillTint="99"/>
            <w:vAlign w:val="center"/>
          </w:tcPr>
          <w:p w14:paraId="7B07EE6D" w14:textId="77777777" w:rsidR="00385A3A" w:rsidRPr="00C14538" w:rsidRDefault="00385A3A" w:rsidP="00AB3E51">
            <w:pPr>
              <w:pStyle w:val="Tabletext"/>
              <w:jc w:val="center"/>
              <w:rPr>
                <w:b/>
                <w:bCs/>
              </w:rPr>
            </w:pPr>
            <w:r>
              <w:rPr>
                <w:b/>
                <w:bCs/>
              </w:rPr>
              <w:t>Habitat (ha)</w:t>
            </w:r>
          </w:p>
        </w:tc>
      </w:tr>
      <w:tr w:rsidR="00385A3A" w:rsidRPr="00CF3096" w14:paraId="1DD14071" w14:textId="77777777" w:rsidTr="00940572">
        <w:tc>
          <w:tcPr>
            <w:tcW w:w="9776" w:type="dxa"/>
            <w:gridSpan w:val="6"/>
            <w:shd w:val="clear" w:color="auto" w:fill="B4C6E7" w:themeFill="accent1" w:themeFillTint="66"/>
            <w:vAlign w:val="center"/>
          </w:tcPr>
          <w:p w14:paraId="56BFF971" w14:textId="77777777" w:rsidR="00385A3A" w:rsidRPr="00CF3096" w:rsidRDefault="00385A3A" w:rsidP="00F97D26">
            <w:pPr>
              <w:pStyle w:val="Tabletext"/>
              <w:rPr>
                <w:b/>
              </w:rPr>
            </w:pPr>
            <w:r w:rsidRPr="00CF3096">
              <w:rPr>
                <w:b/>
              </w:rPr>
              <w:t>Threatened flora</w:t>
            </w:r>
          </w:p>
        </w:tc>
      </w:tr>
      <w:tr w:rsidR="00385A3A" w14:paraId="79F0659D" w14:textId="77777777" w:rsidTr="001536A3">
        <w:tc>
          <w:tcPr>
            <w:tcW w:w="3681" w:type="dxa"/>
            <w:vAlign w:val="center"/>
          </w:tcPr>
          <w:p w14:paraId="7FA1E119" w14:textId="77777777" w:rsidR="00385A3A" w:rsidRDefault="00385A3A">
            <w:pPr>
              <w:pStyle w:val="Tabletext"/>
            </w:pPr>
            <w:r w:rsidRPr="00F12633">
              <w:t>Adamson's Blown-grass (</w:t>
            </w:r>
            <w:r w:rsidRPr="004139F6">
              <w:rPr>
                <w:i/>
              </w:rPr>
              <w:t>Lachnagrostis adamsonii</w:t>
            </w:r>
            <w:r w:rsidRPr="00F12633">
              <w:t>)</w:t>
            </w:r>
          </w:p>
        </w:tc>
        <w:tc>
          <w:tcPr>
            <w:tcW w:w="1649" w:type="dxa"/>
            <w:vAlign w:val="center"/>
          </w:tcPr>
          <w:p w14:paraId="0045892D" w14:textId="77777777" w:rsidR="00385A3A" w:rsidRDefault="00385A3A">
            <w:pPr>
              <w:pStyle w:val="Tabletext"/>
            </w:pPr>
            <w:r>
              <w:t>Endangered</w:t>
            </w:r>
          </w:p>
        </w:tc>
        <w:tc>
          <w:tcPr>
            <w:tcW w:w="1111" w:type="dxa"/>
            <w:shd w:val="clear" w:color="auto" w:fill="auto"/>
            <w:vAlign w:val="center"/>
          </w:tcPr>
          <w:p w14:paraId="06AC3807" w14:textId="77777777" w:rsidR="00385A3A" w:rsidRPr="00D50A3B" w:rsidRDefault="00385A3A" w:rsidP="00F97042">
            <w:pPr>
              <w:pStyle w:val="Tabletext"/>
              <w:jc w:val="center"/>
            </w:pPr>
            <w:r w:rsidRPr="00D50A3B">
              <w:t>9</w:t>
            </w:r>
          </w:p>
        </w:tc>
        <w:tc>
          <w:tcPr>
            <w:tcW w:w="1112" w:type="dxa"/>
            <w:shd w:val="clear" w:color="auto" w:fill="auto"/>
            <w:vAlign w:val="center"/>
          </w:tcPr>
          <w:p w14:paraId="17EE0C42" w14:textId="19A94A8D" w:rsidR="00385A3A" w:rsidRPr="00D50A3B" w:rsidRDefault="00385A3A" w:rsidP="00F97042">
            <w:pPr>
              <w:pStyle w:val="Tabletext"/>
              <w:jc w:val="center"/>
            </w:pPr>
            <w:r w:rsidRPr="00D50A3B">
              <w:t>11</w:t>
            </w:r>
            <w:r w:rsidR="00210ED6">
              <w:t>8</w:t>
            </w:r>
            <w:r w:rsidR="001A4977">
              <w:t>.4</w:t>
            </w:r>
            <w:r w:rsidRPr="00D50A3B">
              <w:t>**</w:t>
            </w:r>
          </w:p>
        </w:tc>
        <w:tc>
          <w:tcPr>
            <w:tcW w:w="1111" w:type="dxa"/>
            <w:shd w:val="clear" w:color="auto" w:fill="auto"/>
            <w:vAlign w:val="center"/>
          </w:tcPr>
          <w:p w14:paraId="22590C2C" w14:textId="77777777" w:rsidR="00385A3A" w:rsidRPr="00D50A3B" w:rsidRDefault="00385A3A" w:rsidP="00AB3E51">
            <w:pPr>
              <w:pStyle w:val="Tabletext"/>
              <w:jc w:val="center"/>
            </w:pPr>
            <w:r w:rsidRPr="00D50A3B">
              <w:t>2*</w:t>
            </w:r>
          </w:p>
        </w:tc>
        <w:tc>
          <w:tcPr>
            <w:tcW w:w="1112" w:type="dxa"/>
            <w:shd w:val="clear" w:color="auto" w:fill="auto"/>
            <w:vAlign w:val="center"/>
          </w:tcPr>
          <w:p w14:paraId="4D34B429" w14:textId="77777777" w:rsidR="00385A3A" w:rsidRPr="006831AB" w:rsidRDefault="00385A3A" w:rsidP="00AB3E51">
            <w:pPr>
              <w:pStyle w:val="Tabletext"/>
              <w:jc w:val="center"/>
              <w:rPr>
                <w:highlight w:val="yellow"/>
              </w:rPr>
            </w:pPr>
            <w:r w:rsidRPr="00D50A3B">
              <w:t>4.9</w:t>
            </w:r>
          </w:p>
        </w:tc>
      </w:tr>
      <w:tr w:rsidR="00385A3A" w14:paraId="66D69282" w14:textId="77777777" w:rsidTr="001536A3">
        <w:tc>
          <w:tcPr>
            <w:tcW w:w="3681" w:type="dxa"/>
            <w:vAlign w:val="center"/>
          </w:tcPr>
          <w:p w14:paraId="167742F5" w14:textId="77777777" w:rsidR="00385A3A" w:rsidRDefault="00385A3A">
            <w:pPr>
              <w:pStyle w:val="Tabletext"/>
            </w:pPr>
            <w:r w:rsidRPr="00F12633">
              <w:t>Spiny Rice-flower (</w:t>
            </w:r>
            <w:r w:rsidRPr="004139F6">
              <w:rPr>
                <w:i/>
              </w:rPr>
              <w:t xml:space="preserve">Pimelea spinescens </w:t>
            </w:r>
            <w:r w:rsidRPr="00F12633">
              <w:t>subsp</w:t>
            </w:r>
            <w:r w:rsidRPr="004139F6">
              <w:rPr>
                <w:i/>
              </w:rPr>
              <w:t>. spinescens</w:t>
            </w:r>
            <w:r w:rsidRPr="00F12633">
              <w:t>)</w:t>
            </w:r>
          </w:p>
        </w:tc>
        <w:tc>
          <w:tcPr>
            <w:tcW w:w="1649" w:type="dxa"/>
            <w:vAlign w:val="center"/>
          </w:tcPr>
          <w:p w14:paraId="78505B7C" w14:textId="77777777" w:rsidR="00385A3A" w:rsidRDefault="00385A3A">
            <w:pPr>
              <w:pStyle w:val="Tabletext"/>
            </w:pPr>
            <w:r w:rsidRPr="009D7937">
              <w:t>Critically Endangered</w:t>
            </w:r>
          </w:p>
        </w:tc>
        <w:tc>
          <w:tcPr>
            <w:tcW w:w="1111" w:type="dxa"/>
            <w:shd w:val="clear" w:color="auto" w:fill="auto"/>
            <w:vAlign w:val="center"/>
          </w:tcPr>
          <w:p w14:paraId="3DD2A3E0" w14:textId="77777777" w:rsidR="00385A3A" w:rsidRPr="00AB3E51" w:rsidRDefault="00385A3A" w:rsidP="00F97042">
            <w:pPr>
              <w:pStyle w:val="Tabletext"/>
              <w:jc w:val="center"/>
              <w:rPr>
                <w:highlight w:val="yellow"/>
              </w:rPr>
            </w:pPr>
            <w:r w:rsidRPr="00D50A3B">
              <w:t>1</w:t>
            </w:r>
          </w:p>
        </w:tc>
        <w:tc>
          <w:tcPr>
            <w:tcW w:w="1112" w:type="dxa"/>
            <w:shd w:val="clear" w:color="auto" w:fill="auto"/>
            <w:vAlign w:val="center"/>
          </w:tcPr>
          <w:p w14:paraId="54E59DB8" w14:textId="77777777" w:rsidR="00385A3A" w:rsidRPr="00AB3E51" w:rsidRDefault="00385A3A" w:rsidP="00F97042">
            <w:pPr>
              <w:pStyle w:val="Tabletext"/>
              <w:jc w:val="center"/>
              <w:rPr>
                <w:highlight w:val="yellow"/>
              </w:rPr>
            </w:pPr>
            <w:r w:rsidRPr="007A0FD5">
              <w:t>706</w:t>
            </w:r>
          </w:p>
        </w:tc>
        <w:tc>
          <w:tcPr>
            <w:tcW w:w="1111" w:type="dxa"/>
            <w:shd w:val="clear" w:color="auto" w:fill="auto"/>
            <w:vAlign w:val="center"/>
          </w:tcPr>
          <w:p w14:paraId="07E0716A" w14:textId="77777777" w:rsidR="00385A3A" w:rsidRDefault="00385A3A" w:rsidP="00AB3E51">
            <w:pPr>
              <w:pStyle w:val="Tabletext"/>
              <w:jc w:val="center"/>
            </w:pPr>
            <w:r>
              <w:t>0</w:t>
            </w:r>
          </w:p>
        </w:tc>
        <w:tc>
          <w:tcPr>
            <w:tcW w:w="1112" w:type="dxa"/>
            <w:shd w:val="clear" w:color="auto" w:fill="auto"/>
            <w:vAlign w:val="center"/>
          </w:tcPr>
          <w:p w14:paraId="486BB39E" w14:textId="77777777" w:rsidR="00385A3A" w:rsidRDefault="00385A3A" w:rsidP="00AB3E51">
            <w:pPr>
              <w:pStyle w:val="Tabletext"/>
              <w:jc w:val="center"/>
            </w:pPr>
            <w:r>
              <w:t>0</w:t>
            </w:r>
          </w:p>
        </w:tc>
      </w:tr>
      <w:tr w:rsidR="00385A3A" w:rsidRPr="00CF3096" w14:paraId="597DD789" w14:textId="77777777" w:rsidTr="00940572">
        <w:tc>
          <w:tcPr>
            <w:tcW w:w="9776" w:type="dxa"/>
            <w:gridSpan w:val="6"/>
            <w:shd w:val="clear" w:color="auto" w:fill="B4C6E7" w:themeFill="accent1" w:themeFillTint="66"/>
            <w:vAlign w:val="center"/>
          </w:tcPr>
          <w:p w14:paraId="50BF6476" w14:textId="77777777" w:rsidR="00385A3A" w:rsidRPr="00CF3096" w:rsidRDefault="00385A3A" w:rsidP="00F97D26">
            <w:pPr>
              <w:pStyle w:val="Tabletext"/>
              <w:rPr>
                <w:b/>
              </w:rPr>
            </w:pPr>
            <w:r w:rsidRPr="00CF3096">
              <w:rPr>
                <w:b/>
              </w:rPr>
              <w:t>Threatened fauna</w:t>
            </w:r>
          </w:p>
        </w:tc>
      </w:tr>
      <w:tr w:rsidR="00385A3A" w14:paraId="7B041A97" w14:textId="77777777" w:rsidTr="001536A3">
        <w:tc>
          <w:tcPr>
            <w:tcW w:w="3681" w:type="dxa"/>
            <w:vAlign w:val="center"/>
          </w:tcPr>
          <w:p w14:paraId="4BC28659" w14:textId="77777777" w:rsidR="00385A3A" w:rsidRDefault="00385A3A" w:rsidP="00DF78D7">
            <w:pPr>
              <w:pStyle w:val="Tabletext"/>
            </w:pPr>
            <w:r w:rsidRPr="00C813C2">
              <w:t>Australasian Bittern (</w:t>
            </w:r>
            <w:r w:rsidRPr="004139F6">
              <w:rPr>
                <w:i/>
              </w:rPr>
              <w:t>Botaurus poiciloptilus</w:t>
            </w:r>
            <w:r w:rsidRPr="00C813C2">
              <w:t>)</w:t>
            </w:r>
          </w:p>
        </w:tc>
        <w:tc>
          <w:tcPr>
            <w:tcW w:w="1649" w:type="dxa"/>
            <w:vAlign w:val="center"/>
          </w:tcPr>
          <w:p w14:paraId="00A8ED89" w14:textId="77777777" w:rsidR="00385A3A" w:rsidRDefault="00385A3A" w:rsidP="006D3389">
            <w:pPr>
              <w:pStyle w:val="Tabletext"/>
            </w:pPr>
            <w:r w:rsidRPr="004111C5">
              <w:t>Endangered</w:t>
            </w:r>
          </w:p>
        </w:tc>
        <w:tc>
          <w:tcPr>
            <w:tcW w:w="1111" w:type="dxa"/>
            <w:shd w:val="clear" w:color="auto" w:fill="auto"/>
            <w:vAlign w:val="center"/>
          </w:tcPr>
          <w:p w14:paraId="6BAD5524" w14:textId="77777777" w:rsidR="00385A3A" w:rsidRPr="00D50A3B" w:rsidRDefault="00385A3A" w:rsidP="00F97042">
            <w:pPr>
              <w:pStyle w:val="Tabletext"/>
              <w:jc w:val="center"/>
            </w:pPr>
            <w:r w:rsidRPr="00D50A3B">
              <w:t>0</w:t>
            </w:r>
          </w:p>
        </w:tc>
        <w:tc>
          <w:tcPr>
            <w:tcW w:w="1112" w:type="dxa"/>
            <w:shd w:val="clear" w:color="auto" w:fill="auto"/>
            <w:vAlign w:val="center"/>
          </w:tcPr>
          <w:p w14:paraId="73A84501" w14:textId="77777777" w:rsidR="00385A3A" w:rsidRPr="00D50A3B" w:rsidRDefault="00385A3A" w:rsidP="00F97042">
            <w:pPr>
              <w:pStyle w:val="Tabletext"/>
              <w:jc w:val="center"/>
            </w:pPr>
            <w:r w:rsidRPr="00D50A3B">
              <w:t>40.9</w:t>
            </w:r>
          </w:p>
        </w:tc>
        <w:tc>
          <w:tcPr>
            <w:tcW w:w="1111" w:type="dxa"/>
            <w:shd w:val="clear" w:color="auto" w:fill="auto"/>
            <w:vAlign w:val="center"/>
          </w:tcPr>
          <w:p w14:paraId="196C3791" w14:textId="77777777" w:rsidR="00385A3A" w:rsidRDefault="00385A3A" w:rsidP="00AB3E51">
            <w:pPr>
              <w:pStyle w:val="Tabletext"/>
              <w:jc w:val="center"/>
            </w:pPr>
            <w:r>
              <w:t>0</w:t>
            </w:r>
          </w:p>
        </w:tc>
        <w:tc>
          <w:tcPr>
            <w:tcW w:w="1112" w:type="dxa"/>
            <w:shd w:val="clear" w:color="auto" w:fill="auto"/>
            <w:vAlign w:val="center"/>
          </w:tcPr>
          <w:p w14:paraId="679C876C" w14:textId="77777777" w:rsidR="00385A3A" w:rsidRDefault="00385A3A" w:rsidP="00AB3E51">
            <w:pPr>
              <w:pStyle w:val="Tabletext"/>
              <w:jc w:val="center"/>
            </w:pPr>
            <w:r>
              <w:t>0</w:t>
            </w:r>
          </w:p>
        </w:tc>
      </w:tr>
      <w:tr w:rsidR="00385A3A" w14:paraId="00F82113" w14:textId="77777777" w:rsidTr="001536A3">
        <w:tc>
          <w:tcPr>
            <w:tcW w:w="3681" w:type="dxa"/>
            <w:vAlign w:val="center"/>
          </w:tcPr>
          <w:p w14:paraId="677D0352" w14:textId="77777777" w:rsidR="00385A3A" w:rsidRDefault="00385A3A" w:rsidP="00DF78D7">
            <w:pPr>
              <w:pStyle w:val="Tabletext"/>
            </w:pPr>
            <w:r w:rsidRPr="00C813C2">
              <w:t>Australian Fairy Tern (</w:t>
            </w:r>
            <w:r w:rsidRPr="004139F6">
              <w:rPr>
                <w:i/>
              </w:rPr>
              <w:t>Sternula nereis nereis</w:t>
            </w:r>
            <w:r w:rsidRPr="00C813C2">
              <w:t>)</w:t>
            </w:r>
          </w:p>
        </w:tc>
        <w:tc>
          <w:tcPr>
            <w:tcW w:w="1649" w:type="dxa"/>
            <w:vAlign w:val="center"/>
          </w:tcPr>
          <w:p w14:paraId="41F5535B" w14:textId="77777777" w:rsidR="00385A3A" w:rsidRDefault="00385A3A" w:rsidP="006D3389">
            <w:pPr>
              <w:pStyle w:val="Tabletext"/>
            </w:pPr>
            <w:r w:rsidRPr="00994234">
              <w:t>Vulnerable</w:t>
            </w:r>
          </w:p>
        </w:tc>
        <w:tc>
          <w:tcPr>
            <w:tcW w:w="1111" w:type="dxa"/>
            <w:shd w:val="clear" w:color="auto" w:fill="auto"/>
            <w:vAlign w:val="center"/>
          </w:tcPr>
          <w:p w14:paraId="7B8B997B" w14:textId="77777777" w:rsidR="00385A3A" w:rsidRDefault="00385A3A" w:rsidP="00F97042">
            <w:pPr>
              <w:pStyle w:val="Tabletext"/>
              <w:jc w:val="center"/>
            </w:pPr>
            <w:r>
              <w:t>0</w:t>
            </w:r>
          </w:p>
        </w:tc>
        <w:tc>
          <w:tcPr>
            <w:tcW w:w="1112" w:type="dxa"/>
            <w:shd w:val="clear" w:color="auto" w:fill="auto"/>
            <w:vAlign w:val="center"/>
          </w:tcPr>
          <w:p w14:paraId="358BF234" w14:textId="77777777" w:rsidR="00385A3A" w:rsidRPr="00AB3E51" w:rsidRDefault="00385A3A" w:rsidP="00F97042">
            <w:pPr>
              <w:pStyle w:val="Tabletext"/>
              <w:jc w:val="center"/>
              <w:rPr>
                <w:highlight w:val="yellow"/>
              </w:rPr>
            </w:pPr>
            <w:r w:rsidRPr="00D50A3B">
              <w:t>5.1</w:t>
            </w:r>
          </w:p>
        </w:tc>
        <w:tc>
          <w:tcPr>
            <w:tcW w:w="1111" w:type="dxa"/>
            <w:shd w:val="clear" w:color="auto" w:fill="auto"/>
            <w:vAlign w:val="center"/>
          </w:tcPr>
          <w:p w14:paraId="54D78BBB" w14:textId="77777777" w:rsidR="00385A3A" w:rsidRDefault="00385A3A" w:rsidP="00AB3E51">
            <w:pPr>
              <w:pStyle w:val="Tabletext"/>
              <w:jc w:val="center"/>
            </w:pPr>
            <w:r>
              <w:t>0</w:t>
            </w:r>
          </w:p>
        </w:tc>
        <w:tc>
          <w:tcPr>
            <w:tcW w:w="1112" w:type="dxa"/>
            <w:shd w:val="clear" w:color="auto" w:fill="auto"/>
            <w:vAlign w:val="center"/>
          </w:tcPr>
          <w:p w14:paraId="6C1872C7" w14:textId="77777777" w:rsidR="00385A3A" w:rsidRDefault="00385A3A" w:rsidP="00AB3E51">
            <w:pPr>
              <w:pStyle w:val="Tabletext"/>
              <w:jc w:val="center"/>
            </w:pPr>
            <w:r>
              <w:t>0</w:t>
            </w:r>
          </w:p>
        </w:tc>
      </w:tr>
      <w:tr w:rsidR="00385A3A" w14:paraId="40449294" w14:textId="77777777" w:rsidTr="001536A3">
        <w:tc>
          <w:tcPr>
            <w:tcW w:w="3681" w:type="dxa"/>
            <w:vAlign w:val="center"/>
          </w:tcPr>
          <w:p w14:paraId="4A199537" w14:textId="77777777" w:rsidR="00385A3A" w:rsidRDefault="00385A3A" w:rsidP="00DF78D7">
            <w:pPr>
              <w:pStyle w:val="Tabletext"/>
            </w:pPr>
            <w:r w:rsidRPr="00C813C2">
              <w:t>Australian Grayling (</w:t>
            </w:r>
            <w:r w:rsidRPr="004139F6">
              <w:rPr>
                <w:i/>
              </w:rPr>
              <w:t>Prototroctes maraena</w:t>
            </w:r>
            <w:r w:rsidRPr="00C813C2">
              <w:t>)</w:t>
            </w:r>
          </w:p>
        </w:tc>
        <w:tc>
          <w:tcPr>
            <w:tcW w:w="1649" w:type="dxa"/>
            <w:vAlign w:val="center"/>
          </w:tcPr>
          <w:p w14:paraId="527E4B7A" w14:textId="77777777" w:rsidR="00385A3A" w:rsidRDefault="00385A3A" w:rsidP="006D3389">
            <w:pPr>
              <w:pStyle w:val="Tabletext"/>
            </w:pPr>
            <w:r w:rsidRPr="00994234">
              <w:t>Vulnerable</w:t>
            </w:r>
          </w:p>
        </w:tc>
        <w:tc>
          <w:tcPr>
            <w:tcW w:w="1111" w:type="dxa"/>
            <w:shd w:val="clear" w:color="auto" w:fill="auto"/>
            <w:vAlign w:val="center"/>
          </w:tcPr>
          <w:p w14:paraId="52226D39" w14:textId="77777777" w:rsidR="00385A3A" w:rsidRDefault="00385A3A" w:rsidP="00F97042">
            <w:pPr>
              <w:pStyle w:val="Tabletext"/>
              <w:jc w:val="center"/>
            </w:pPr>
            <w:r>
              <w:t>0</w:t>
            </w:r>
          </w:p>
        </w:tc>
        <w:tc>
          <w:tcPr>
            <w:tcW w:w="1112" w:type="dxa"/>
            <w:shd w:val="clear" w:color="auto" w:fill="auto"/>
            <w:vAlign w:val="center"/>
          </w:tcPr>
          <w:p w14:paraId="0DC4FEC0" w14:textId="77777777" w:rsidR="00385A3A" w:rsidRPr="000D41A3" w:rsidRDefault="00385A3A" w:rsidP="00F97042">
            <w:pPr>
              <w:pStyle w:val="Tabletext"/>
              <w:jc w:val="center"/>
            </w:pPr>
            <w:r w:rsidRPr="000D41A3">
              <w:t>12.8</w:t>
            </w:r>
          </w:p>
        </w:tc>
        <w:tc>
          <w:tcPr>
            <w:tcW w:w="1111" w:type="dxa"/>
            <w:shd w:val="clear" w:color="auto" w:fill="auto"/>
            <w:vAlign w:val="center"/>
          </w:tcPr>
          <w:p w14:paraId="596DB376" w14:textId="77777777" w:rsidR="00385A3A" w:rsidRPr="006831AB" w:rsidRDefault="00385A3A" w:rsidP="00AB3E51">
            <w:pPr>
              <w:pStyle w:val="Tabletext"/>
              <w:jc w:val="center"/>
              <w:rPr>
                <w:highlight w:val="yellow"/>
              </w:rPr>
            </w:pPr>
            <w:r>
              <w:t>0</w:t>
            </w:r>
          </w:p>
        </w:tc>
        <w:tc>
          <w:tcPr>
            <w:tcW w:w="1112" w:type="dxa"/>
            <w:shd w:val="clear" w:color="auto" w:fill="auto"/>
            <w:vAlign w:val="center"/>
          </w:tcPr>
          <w:p w14:paraId="608A9A0B" w14:textId="77777777" w:rsidR="00385A3A" w:rsidRPr="006831AB" w:rsidRDefault="00385A3A" w:rsidP="00AB3E51">
            <w:pPr>
              <w:pStyle w:val="Tabletext"/>
              <w:jc w:val="center"/>
              <w:rPr>
                <w:highlight w:val="yellow"/>
              </w:rPr>
            </w:pPr>
            <w:r>
              <w:t>3.5</w:t>
            </w:r>
          </w:p>
        </w:tc>
      </w:tr>
      <w:tr w:rsidR="00385A3A" w14:paraId="1170BD82" w14:textId="77777777" w:rsidTr="001536A3">
        <w:tc>
          <w:tcPr>
            <w:tcW w:w="3681" w:type="dxa"/>
            <w:vAlign w:val="center"/>
          </w:tcPr>
          <w:p w14:paraId="21B817E7" w14:textId="77777777" w:rsidR="00385A3A" w:rsidRDefault="00385A3A" w:rsidP="00DF78D7">
            <w:pPr>
              <w:pStyle w:val="Tabletext"/>
            </w:pPr>
            <w:r w:rsidRPr="00C813C2">
              <w:t>Australian Painted Snipe (</w:t>
            </w:r>
            <w:r w:rsidRPr="004139F6">
              <w:rPr>
                <w:i/>
              </w:rPr>
              <w:t>Rostratula australis</w:t>
            </w:r>
            <w:r w:rsidRPr="00C813C2">
              <w:t>)</w:t>
            </w:r>
          </w:p>
        </w:tc>
        <w:tc>
          <w:tcPr>
            <w:tcW w:w="1649" w:type="dxa"/>
            <w:vAlign w:val="center"/>
          </w:tcPr>
          <w:p w14:paraId="2E79AE1E" w14:textId="77777777" w:rsidR="00385A3A" w:rsidRDefault="00385A3A" w:rsidP="006D3389">
            <w:pPr>
              <w:pStyle w:val="Tabletext"/>
            </w:pPr>
            <w:r w:rsidRPr="004111C5">
              <w:t>Endangered</w:t>
            </w:r>
          </w:p>
        </w:tc>
        <w:tc>
          <w:tcPr>
            <w:tcW w:w="1111" w:type="dxa"/>
            <w:shd w:val="clear" w:color="auto" w:fill="auto"/>
            <w:vAlign w:val="center"/>
          </w:tcPr>
          <w:p w14:paraId="0D198D64" w14:textId="77777777" w:rsidR="00385A3A" w:rsidRDefault="00385A3A" w:rsidP="00F97042">
            <w:pPr>
              <w:pStyle w:val="Tabletext"/>
              <w:jc w:val="center"/>
            </w:pPr>
            <w:r>
              <w:t>0</w:t>
            </w:r>
          </w:p>
        </w:tc>
        <w:tc>
          <w:tcPr>
            <w:tcW w:w="1112" w:type="dxa"/>
            <w:shd w:val="clear" w:color="auto" w:fill="auto"/>
            <w:vAlign w:val="center"/>
          </w:tcPr>
          <w:p w14:paraId="2851FCA9" w14:textId="77777777" w:rsidR="00385A3A" w:rsidRPr="000D41A3" w:rsidRDefault="00385A3A" w:rsidP="00F97042">
            <w:pPr>
              <w:pStyle w:val="Tabletext"/>
              <w:jc w:val="center"/>
            </w:pPr>
            <w:r w:rsidRPr="007A0FD5">
              <w:t>42.4</w:t>
            </w:r>
          </w:p>
        </w:tc>
        <w:tc>
          <w:tcPr>
            <w:tcW w:w="1111" w:type="dxa"/>
            <w:shd w:val="clear" w:color="auto" w:fill="auto"/>
            <w:vAlign w:val="center"/>
          </w:tcPr>
          <w:p w14:paraId="6C56B63C" w14:textId="77777777" w:rsidR="00385A3A" w:rsidRDefault="00385A3A" w:rsidP="00AB3E51">
            <w:pPr>
              <w:pStyle w:val="Tabletext"/>
              <w:jc w:val="center"/>
            </w:pPr>
            <w:r>
              <w:t>0</w:t>
            </w:r>
          </w:p>
        </w:tc>
        <w:tc>
          <w:tcPr>
            <w:tcW w:w="1112" w:type="dxa"/>
            <w:shd w:val="clear" w:color="auto" w:fill="auto"/>
            <w:vAlign w:val="center"/>
          </w:tcPr>
          <w:p w14:paraId="559A09A4" w14:textId="77777777" w:rsidR="00385A3A" w:rsidRDefault="00385A3A" w:rsidP="00AB3E51">
            <w:pPr>
              <w:pStyle w:val="Tabletext"/>
              <w:jc w:val="center"/>
            </w:pPr>
            <w:r>
              <w:t>0</w:t>
            </w:r>
          </w:p>
        </w:tc>
      </w:tr>
      <w:tr w:rsidR="00333D98" w14:paraId="4C05F314" w14:textId="77777777" w:rsidTr="00162DB9">
        <w:tc>
          <w:tcPr>
            <w:tcW w:w="3681" w:type="dxa"/>
            <w:vAlign w:val="center"/>
          </w:tcPr>
          <w:p w14:paraId="3592B8C2" w14:textId="3A1A6FA1" w:rsidR="00333D98" w:rsidRPr="00521493" w:rsidRDefault="00333D98" w:rsidP="00DF78D7">
            <w:pPr>
              <w:pStyle w:val="Tabletext"/>
              <w:rPr>
                <w:iCs/>
              </w:rPr>
            </w:pPr>
            <w:r>
              <w:t>Blue-winged Parrot</w:t>
            </w:r>
            <w:r w:rsidR="00521493">
              <w:t xml:space="preserve"> (</w:t>
            </w:r>
            <w:r w:rsidR="00521493">
              <w:rPr>
                <w:i/>
                <w:iCs/>
              </w:rPr>
              <w:t>Neophema chrysostoma</w:t>
            </w:r>
            <w:r w:rsidR="00521493">
              <w:rPr>
                <w:iCs/>
              </w:rPr>
              <w:t>)</w:t>
            </w:r>
          </w:p>
        </w:tc>
        <w:tc>
          <w:tcPr>
            <w:tcW w:w="1649" w:type="dxa"/>
            <w:vAlign w:val="center"/>
          </w:tcPr>
          <w:p w14:paraId="58C6CC7C" w14:textId="53794908" w:rsidR="00333D98" w:rsidRPr="004111C5" w:rsidRDefault="00333D98" w:rsidP="006D3389">
            <w:pPr>
              <w:pStyle w:val="Tabletext"/>
            </w:pPr>
            <w:r>
              <w:t>Vulnerable</w:t>
            </w:r>
          </w:p>
        </w:tc>
        <w:tc>
          <w:tcPr>
            <w:tcW w:w="1111" w:type="dxa"/>
            <w:shd w:val="clear" w:color="auto" w:fill="auto"/>
            <w:vAlign w:val="center"/>
          </w:tcPr>
          <w:p w14:paraId="5D9F9201" w14:textId="10411631" w:rsidR="00333D98" w:rsidRDefault="00333D98" w:rsidP="00F97042">
            <w:pPr>
              <w:pStyle w:val="Tabletext"/>
              <w:jc w:val="center"/>
            </w:pPr>
            <w:r>
              <w:t>0</w:t>
            </w:r>
          </w:p>
        </w:tc>
        <w:tc>
          <w:tcPr>
            <w:tcW w:w="1112" w:type="dxa"/>
            <w:shd w:val="clear" w:color="auto" w:fill="auto"/>
            <w:vAlign w:val="center"/>
          </w:tcPr>
          <w:p w14:paraId="4DB10BDA" w14:textId="1A76F157" w:rsidR="00333D98" w:rsidRPr="007A0FD5" w:rsidRDefault="00333D98" w:rsidP="00F97042">
            <w:pPr>
              <w:pStyle w:val="Tabletext"/>
              <w:jc w:val="center"/>
            </w:pPr>
            <w:r>
              <w:t>N/A^</w:t>
            </w:r>
          </w:p>
        </w:tc>
        <w:tc>
          <w:tcPr>
            <w:tcW w:w="1111" w:type="dxa"/>
            <w:shd w:val="clear" w:color="auto" w:fill="auto"/>
            <w:vAlign w:val="center"/>
          </w:tcPr>
          <w:p w14:paraId="1C207BB8" w14:textId="1F71F68A" w:rsidR="00333D98" w:rsidRDefault="00162DB9" w:rsidP="00162DB9">
            <w:pPr>
              <w:pStyle w:val="Tabletext"/>
              <w:jc w:val="center"/>
            </w:pPr>
            <w:r>
              <w:t>0</w:t>
            </w:r>
          </w:p>
        </w:tc>
        <w:tc>
          <w:tcPr>
            <w:tcW w:w="1112" w:type="dxa"/>
            <w:shd w:val="clear" w:color="auto" w:fill="auto"/>
            <w:vAlign w:val="center"/>
          </w:tcPr>
          <w:p w14:paraId="25370D4C" w14:textId="64C53BBE" w:rsidR="00333D98" w:rsidRDefault="00333D98" w:rsidP="00AB3E51">
            <w:pPr>
              <w:pStyle w:val="Tabletext"/>
              <w:jc w:val="center"/>
            </w:pPr>
            <w:r>
              <w:t>N/A^</w:t>
            </w:r>
          </w:p>
        </w:tc>
      </w:tr>
      <w:tr w:rsidR="00385A3A" w14:paraId="4CCDCDCD" w14:textId="77777777" w:rsidTr="001536A3">
        <w:tc>
          <w:tcPr>
            <w:tcW w:w="3681" w:type="dxa"/>
            <w:vAlign w:val="center"/>
          </w:tcPr>
          <w:p w14:paraId="2D22F167" w14:textId="77777777" w:rsidR="00385A3A" w:rsidRDefault="00385A3A" w:rsidP="00DF78D7">
            <w:pPr>
              <w:pStyle w:val="Tabletext"/>
            </w:pPr>
            <w:r w:rsidRPr="00C813C2">
              <w:t>Curlew Sandpiper (</w:t>
            </w:r>
            <w:r w:rsidRPr="004139F6">
              <w:rPr>
                <w:i/>
              </w:rPr>
              <w:t>Calidris ferruginea</w:t>
            </w:r>
            <w:r w:rsidRPr="00C813C2">
              <w:t>)</w:t>
            </w:r>
          </w:p>
        </w:tc>
        <w:tc>
          <w:tcPr>
            <w:tcW w:w="1649" w:type="dxa"/>
            <w:vAlign w:val="center"/>
          </w:tcPr>
          <w:p w14:paraId="3093D9B4" w14:textId="77777777" w:rsidR="00385A3A" w:rsidRDefault="00385A3A" w:rsidP="006D3389">
            <w:pPr>
              <w:pStyle w:val="Tabletext"/>
            </w:pPr>
            <w:r w:rsidRPr="00994234">
              <w:t xml:space="preserve">Critically </w:t>
            </w:r>
            <w:r w:rsidRPr="004111C5">
              <w:t>Endangered</w:t>
            </w:r>
            <w:r>
              <w:t>, Migratory</w:t>
            </w:r>
          </w:p>
        </w:tc>
        <w:tc>
          <w:tcPr>
            <w:tcW w:w="1111" w:type="dxa"/>
            <w:shd w:val="clear" w:color="auto" w:fill="auto"/>
            <w:vAlign w:val="center"/>
          </w:tcPr>
          <w:p w14:paraId="3313ADB3" w14:textId="77777777" w:rsidR="00385A3A" w:rsidRDefault="00385A3A" w:rsidP="00F97042">
            <w:pPr>
              <w:pStyle w:val="Tabletext"/>
              <w:jc w:val="center"/>
            </w:pPr>
            <w:r>
              <w:t>0</w:t>
            </w:r>
          </w:p>
        </w:tc>
        <w:tc>
          <w:tcPr>
            <w:tcW w:w="1112" w:type="dxa"/>
            <w:shd w:val="clear" w:color="auto" w:fill="auto"/>
            <w:vAlign w:val="center"/>
          </w:tcPr>
          <w:p w14:paraId="14FB87AB" w14:textId="77777777" w:rsidR="00385A3A" w:rsidRPr="000D41A3" w:rsidRDefault="00385A3A" w:rsidP="00F97042">
            <w:pPr>
              <w:pStyle w:val="Tabletext"/>
              <w:jc w:val="center"/>
            </w:pPr>
            <w:r w:rsidRPr="007A0FD5">
              <w:t>12.4</w:t>
            </w:r>
          </w:p>
        </w:tc>
        <w:tc>
          <w:tcPr>
            <w:tcW w:w="1111" w:type="dxa"/>
            <w:shd w:val="clear" w:color="auto" w:fill="auto"/>
            <w:vAlign w:val="center"/>
          </w:tcPr>
          <w:p w14:paraId="10906438" w14:textId="77777777" w:rsidR="00385A3A" w:rsidRDefault="00385A3A" w:rsidP="00AB3E51">
            <w:pPr>
              <w:pStyle w:val="Tabletext"/>
              <w:jc w:val="center"/>
            </w:pPr>
            <w:r>
              <w:t>0</w:t>
            </w:r>
          </w:p>
        </w:tc>
        <w:tc>
          <w:tcPr>
            <w:tcW w:w="1112" w:type="dxa"/>
            <w:shd w:val="clear" w:color="auto" w:fill="auto"/>
            <w:vAlign w:val="center"/>
          </w:tcPr>
          <w:p w14:paraId="0E617B8F" w14:textId="77777777" w:rsidR="00385A3A" w:rsidRDefault="00385A3A" w:rsidP="00AB3E51">
            <w:pPr>
              <w:pStyle w:val="Tabletext"/>
              <w:jc w:val="center"/>
            </w:pPr>
            <w:r>
              <w:t>0</w:t>
            </w:r>
          </w:p>
        </w:tc>
      </w:tr>
      <w:tr w:rsidR="00385A3A" w14:paraId="127F450B" w14:textId="77777777" w:rsidTr="001536A3">
        <w:tc>
          <w:tcPr>
            <w:tcW w:w="3681" w:type="dxa"/>
            <w:vAlign w:val="center"/>
          </w:tcPr>
          <w:p w14:paraId="0E5D1BCD" w14:textId="77777777" w:rsidR="00385A3A" w:rsidRDefault="00385A3A" w:rsidP="00DF78D7">
            <w:pPr>
              <w:pStyle w:val="Tabletext"/>
            </w:pPr>
            <w:r w:rsidRPr="00C813C2">
              <w:t>Eastern Curlew (</w:t>
            </w:r>
            <w:r w:rsidRPr="004139F6">
              <w:rPr>
                <w:i/>
              </w:rPr>
              <w:t>Numenius madagascariensis</w:t>
            </w:r>
            <w:r w:rsidRPr="00C813C2">
              <w:t>)</w:t>
            </w:r>
          </w:p>
        </w:tc>
        <w:tc>
          <w:tcPr>
            <w:tcW w:w="1649" w:type="dxa"/>
            <w:vAlign w:val="center"/>
          </w:tcPr>
          <w:p w14:paraId="25003149" w14:textId="77777777" w:rsidR="00385A3A" w:rsidRDefault="00385A3A" w:rsidP="006D3389">
            <w:pPr>
              <w:pStyle w:val="Tabletext"/>
            </w:pPr>
            <w:r w:rsidRPr="00994234">
              <w:t>Critically Endangered</w:t>
            </w:r>
            <w:r>
              <w:t>, Migratory</w:t>
            </w:r>
          </w:p>
        </w:tc>
        <w:tc>
          <w:tcPr>
            <w:tcW w:w="1111" w:type="dxa"/>
            <w:shd w:val="clear" w:color="auto" w:fill="auto"/>
            <w:vAlign w:val="center"/>
          </w:tcPr>
          <w:p w14:paraId="136F7EA3" w14:textId="77777777" w:rsidR="00385A3A" w:rsidRPr="00D50A3B" w:rsidRDefault="00385A3A" w:rsidP="00F97042">
            <w:pPr>
              <w:pStyle w:val="Tabletext"/>
              <w:jc w:val="center"/>
            </w:pPr>
            <w:r w:rsidRPr="00D50A3B">
              <w:t>0</w:t>
            </w:r>
          </w:p>
        </w:tc>
        <w:tc>
          <w:tcPr>
            <w:tcW w:w="1112" w:type="dxa"/>
            <w:shd w:val="clear" w:color="auto" w:fill="auto"/>
            <w:vAlign w:val="center"/>
          </w:tcPr>
          <w:p w14:paraId="3759E0C6" w14:textId="77777777" w:rsidR="00385A3A" w:rsidRPr="007A0FD5" w:rsidRDefault="00385A3A" w:rsidP="00F97042">
            <w:pPr>
              <w:pStyle w:val="Tabletext"/>
              <w:jc w:val="center"/>
            </w:pPr>
            <w:r w:rsidRPr="007A0FD5">
              <w:t>3.9</w:t>
            </w:r>
          </w:p>
        </w:tc>
        <w:tc>
          <w:tcPr>
            <w:tcW w:w="1111" w:type="dxa"/>
            <w:shd w:val="clear" w:color="auto" w:fill="auto"/>
            <w:vAlign w:val="center"/>
          </w:tcPr>
          <w:p w14:paraId="0E10D031" w14:textId="77777777" w:rsidR="00385A3A" w:rsidRDefault="00385A3A" w:rsidP="00AB3E51">
            <w:pPr>
              <w:pStyle w:val="Tabletext"/>
              <w:jc w:val="center"/>
            </w:pPr>
            <w:r>
              <w:t>0</w:t>
            </w:r>
          </w:p>
        </w:tc>
        <w:tc>
          <w:tcPr>
            <w:tcW w:w="1112" w:type="dxa"/>
            <w:shd w:val="clear" w:color="auto" w:fill="auto"/>
            <w:vAlign w:val="center"/>
          </w:tcPr>
          <w:p w14:paraId="360FAD7C" w14:textId="77777777" w:rsidR="00385A3A" w:rsidRDefault="00385A3A" w:rsidP="00AB3E51">
            <w:pPr>
              <w:pStyle w:val="Tabletext"/>
              <w:jc w:val="center"/>
            </w:pPr>
            <w:r>
              <w:t>0</w:t>
            </w:r>
          </w:p>
        </w:tc>
      </w:tr>
      <w:tr w:rsidR="00385A3A" w14:paraId="4DBC74F3" w14:textId="77777777" w:rsidTr="001536A3">
        <w:tc>
          <w:tcPr>
            <w:tcW w:w="3681" w:type="dxa"/>
            <w:vAlign w:val="center"/>
          </w:tcPr>
          <w:p w14:paraId="3788660D" w14:textId="77777777" w:rsidR="00385A3A" w:rsidRDefault="00385A3A" w:rsidP="00DF78D7">
            <w:pPr>
              <w:pStyle w:val="Tabletext"/>
            </w:pPr>
            <w:r w:rsidRPr="00C813C2">
              <w:t>Eastern Dwarf Galaxias (</w:t>
            </w:r>
            <w:r w:rsidRPr="004139F6">
              <w:rPr>
                <w:i/>
              </w:rPr>
              <w:t>Galaxiella pusilla</w:t>
            </w:r>
            <w:r w:rsidRPr="00C813C2">
              <w:t>)</w:t>
            </w:r>
          </w:p>
        </w:tc>
        <w:tc>
          <w:tcPr>
            <w:tcW w:w="1649" w:type="dxa"/>
            <w:vAlign w:val="center"/>
          </w:tcPr>
          <w:p w14:paraId="06BFDD43" w14:textId="77777777" w:rsidR="00385A3A" w:rsidRDefault="00385A3A" w:rsidP="006D3389">
            <w:pPr>
              <w:pStyle w:val="Tabletext"/>
            </w:pPr>
            <w:r w:rsidRPr="004111C5">
              <w:t>Vulnerable</w:t>
            </w:r>
          </w:p>
        </w:tc>
        <w:tc>
          <w:tcPr>
            <w:tcW w:w="1111" w:type="dxa"/>
            <w:shd w:val="clear" w:color="auto" w:fill="auto"/>
            <w:vAlign w:val="center"/>
          </w:tcPr>
          <w:p w14:paraId="09981355" w14:textId="77777777" w:rsidR="00385A3A" w:rsidRDefault="00385A3A" w:rsidP="00F97042">
            <w:pPr>
              <w:pStyle w:val="Tabletext"/>
              <w:jc w:val="center"/>
            </w:pPr>
            <w:r>
              <w:t>0</w:t>
            </w:r>
          </w:p>
        </w:tc>
        <w:tc>
          <w:tcPr>
            <w:tcW w:w="1112" w:type="dxa"/>
            <w:shd w:val="clear" w:color="auto" w:fill="auto"/>
            <w:vAlign w:val="center"/>
          </w:tcPr>
          <w:p w14:paraId="2A2A5C00" w14:textId="77777777" w:rsidR="00385A3A" w:rsidRPr="000D41A3" w:rsidRDefault="00385A3A" w:rsidP="00F97042">
            <w:pPr>
              <w:pStyle w:val="Tabletext"/>
              <w:jc w:val="center"/>
            </w:pPr>
            <w:r w:rsidRPr="000D41A3">
              <w:t>12.8</w:t>
            </w:r>
          </w:p>
        </w:tc>
        <w:tc>
          <w:tcPr>
            <w:tcW w:w="1111" w:type="dxa"/>
            <w:shd w:val="clear" w:color="auto" w:fill="auto"/>
            <w:vAlign w:val="center"/>
          </w:tcPr>
          <w:p w14:paraId="361847B7" w14:textId="77777777" w:rsidR="00385A3A" w:rsidRPr="006831AB" w:rsidRDefault="00385A3A" w:rsidP="00AB3E51">
            <w:pPr>
              <w:pStyle w:val="Tabletext"/>
              <w:jc w:val="center"/>
              <w:rPr>
                <w:highlight w:val="yellow"/>
              </w:rPr>
            </w:pPr>
            <w:r>
              <w:t>0</w:t>
            </w:r>
          </w:p>
        </w:tc>
        <w:tc>
          <w:tcPr>
            <w:tcW w:w="1112" w:type="dxa"/>
            <w:shd w:val="clear" w:color="auto" w:fill="auto"/>
            <w:vAlign w:val="center"/>
          </w:tcPr>
          <w:p w14:paraId="5C83F78B" w14:textId="77777777" w:rsidR="00385A3A" w:rsidRPr="006831AB" w:rsidRDefault="00385A3A" w:rsidP="00AB3E51">
            <w:pPr>
              <w:pStyle w:val="Tabletext"/>
              <w:jc w:val="center"/>
              <w:rPr>
                <w:highlight w:val="yellow"/>
              </w:rPr>
            </w:pPr>
            <w:r>
              <w:t>3.5</w:t>
            </w:r>
          </w:p>
        </w:tc>
      </w:tr>
      <w:tr w:rsidR="00385A3A" w14:paraId="00D50B0E" w14:textId="77777777" w:rsidTr="001536A3">
        <w:tc>
          <w:tcPr>
            <w:tcW w:w="3681" w:type="dxa"/>
            <w:vAlign w:val="center"/>
          </w:tcPr>
          <w:p w14:paraId="51DF65DE" w14:textId="77777777" w:rsidR="00385A3A" w:rsidRDefault="00385A3A" w:rsidP="00DF78D7">
            <w:pPr>
              <w:pStyle w:val="Tabletext"/>
            </w:pPr>
            <w:r w:rsidRPr="00C813C2">
              <w:t>Golden Sun Moth (</w:t>
            </w:r>
            <w:r w:rsidRPr="004139F6">
              <w:rPr>
                <w:i/>
              </w:rPr>
              <w:t>Synemon plana</w:t>
            </w:r>
            <w:r w:rsidRPr="00C813C2">
              <w:t>)</w:t>
            </w:r>
          </w:p>
        </w:tc>
        <w:tc>
          <w:tcPr>
            <w:tcW w:w="1649" w:type="dxa"/>
            <w:vAlign w:val="center"/>
          </w:tcPr>
          <w:p w14:paraId="0253DC74" w14:textId="77777777" w:rsidR="00385A3A" w:rsidRDefault="00385A3A" w:rsidP="006D3389">
            <w:pPr>
              <w:pStyle w:val="Tabletext"/>
            </w:pPr>
            <w:r w:rsidRPr="009D7937">
              <w:t>Vulnerable</w:t>
            </w:r>
          </w:p>
        </w:tc>
        <w:tc>
          <w:tcPr>
            <w:tcW w:w="1111" w:type="dxa"/>
            <w:shd w:val="clear" w:color="auto" w:fill="auto"/>
            <w:vAlign w:val="center"/>
          </w:tcPr>
          <w:p w14:paraId="663D09B5" w14:textId="77777777" w:rsidR="00385A3A" w:rsidRDefault="00385A3A" w:rsidP="00F97042">
            <w:pPr>
              <w:pStyle w:val="Tabletext"/>
              <w:jc w:val="center"/>
            </w:pPr>
            <w:r>
              <w:t>&gt;2000</w:t>
            </w:r>
          </w:p>
        </w:tc>
        <w:tc>
          <w:tcPr>
            <w:tcW w:w="1112" w:type="dxa"/>
            <w:shd w:val="clear" w:color="auto" w:fill="auto"/>
            <w:vAlign w:val="center"/>
          </w:tcPr>
          <w:p w14:paraId="4EAA4E1B" w14:textId="15540DC1" w:rsidR="00385A3A" w:rsidRPr="00D50A3B" w:rsidRDefault="00385A3A" w:rsidP="00F97042">
            <w:pPr>
              <w:pStyle w:val="Tabletext"/>
              <w:jc w:val="center"/>
            </w:pPr>
            <w:r w:rsidRPr="00D50A3B">
              <w:t>8</w:t>
            </w:r>
            <w:r w:rsidR="00210ED6">
              <w:t>79.9</w:t>
            </w:r>
            <w:r w:rsidRPr="00D50A3B">
              <w:t>**</w:t>
            </w:r>
          </w:p>
        </w:tc>
        <w:tc>
          <w:tcPr>
            <w:tcW w:w="1111" w:type="dxa"/>
            <w:shd w:val="clear" w:color="auto" w:fill="auto"/>
            <w:vAlign w:val="center"/>
          </w:tcPr>
          <w:p w14:paraId="76833B1F" w14:textId="77777777" w:rsidR="00385A3A" w:rsidRPr="00D50A3B" w:rsidRDefault="00385A3A" w:rsidP="00AB3E51">
            <w:pPr>
              <w:pStyle w:val="Tabletext"/>
              <w:jc w:val="center"/>
            </w:pPr>
            <w:r w:rsidRPr="00D50A3B">
              <w:t>&gt;2000</w:t>
            </w:r>
          </w:p>
        </w:tc>
        <w:tc>
          <w:tcPr>
            <w:tcW w:w="1112" w:type="dxa"/>
            <w:shd w:val="clear" w:color="auto" w:fill="auto"/>
            <w:vAlign w:val="center"/>
          </w:tcPr>
          <w:p w14:paraId="238001E2" w14:textId="2C521B7F" w:rsidR="00385A3A" w:rsidRPr="00D50A3B" w:rsidRDefault="00210ED6" w:rsidP="00AB3E51">
            <w:pPr>
              <w:pStyle w:val="Tabletext"/>
              <w:jc w:val="center"/>
            </w:pPr>
            <w:r>
              <w:t>766.3</w:t>
            </w:r>
            <w:r w:rsidR="001A4977">
              <w:t>**</w:t>
            </w:r>
          </w:p>
        </w:tc>
      </w:tr>
      <w:tr w:rsidR="00385A3A" w14:paraId="4217155E" w14:textId="77777777" w:rsidTr="001536A3">
        <w:tc>
          <w:tcPr>
            <w:tcW w:w="3681" w:type="dxa"/>
            <w:vAlign w:val="center"/>
          </w:tcPr>
          <w:p w14:paraId="0815C44C" w14:textId="77777777" w:rsidR="00385A3A" w:rsidRDefault="00385A3A" w:rsidP="00DF78D7">
            <w:pPr>
              <w:pStyle w:val="Tabletext"/>
            </w:pPr>
            <w:r w:rsidRPr="00C813C2">
              <w:t>Great Knot (</w:t>
            </w:r>
            <w:r w:rsidRPr="004139F6">
              <w:rPr>
                <w:i/>
              </w:rPr>
              <w:t>Calidris tenuirostris</w:t>
            </w:r>
            <w:r w:rsidRPr="00C813C2">
              <w:t>)</w:t>
            </w:r>
          </w:p>
        </w:tc>
        <w:tc>
          <w:tcPr>
            <w:tcW w:w="1649" w:type="dxa"/>
            <w:vAlign w:val="center"/>
          </w:tcPr>
          <w:p w14:paraId="46185188" w14:textId="77777777" w:rsidR="00385A3A" w:rsidRDefault="00385A3A" w:rsidP="006D3389">
            <w:pPr>
              <w:pStyle w:val="Tabletext"/>
            </w:pPr>
            <w:r w:rsidRPr="009D7937">
              <w:t>Critically Endangered</w:t>
            </w:r>
            <w:r>
              <w:t>, Migratory</w:t>
            </w:r>
          </w:p>
        </w:tc>
        <w:tc>
          <w:tcPr>
            <w:tcW w:w="1111" w:type="dxa"/>
            <w:shd w:val="clear" w:color="auto" w:fill="auto"/>
            <w:vAlign w:val="center"/>
          </w:tcPr>
          <w:p w14:paraId="2DFC9D0B" w14:textId="77777777" w:rsidR="00385A3A" w:rsidRDefault="00385A3A" w:rsidP="00F97042">
            <w:pPr>
              <w:pStyle w:val="Tabletext"/>
              <w:jc w:val="center"/>
            </w:pPr>
            <w:r>
              <w:t>0</w:t>
            </w:r>
          </w:p>
        </w:tc>
        <w:tc>
          <w:tcPr>
            <w:tcW w:w="1112" w:type="dxa"/>
            <w:shd w:val="clear" w:color="auto" w:fill="auto"/>
            <w:vAlign w:val="center"/>
          </w:tcPr>
          <w:p w14:paraId="4F218DDB" w14:textId="77777777" w:rsidR="00385A3A" w:rsidRDefault="00385A3A" w:rsidP="00F97042">
            <w:pPr>
              <w:pStyle w:val="Tabletext"/>
              <w:jc w:val="center"/>
            </w:pPr>
            <w:r>
              <w:t>0</w:t>
            </w:r>
          </w:p>
        </w:tc>
        <w:tc>
          <w:tcPr>
            <w:tcW w:w="1111" w:type="dxa"/>
            <w:shd w:val="clear" w:color="auto" w:fill="auto"/>
            <w:vAlign w:val="center"/>
          </w:tcPr>
          <w:p w14:paraId="554BE2C0" w14:textId="77777777" w:rsidR="00385A3A" w:rsidRDefault="00385A3A" w:rsidP="00AB3E51">
            <w:pPr>
              <w:pStyle w:val="Tabletext"/>
              <w:jc w:val="center"/>
            </w:pPr>
            <w:r>
              <w:t>0</w:t>
            </w:r>
          </w:p>
        </w:tc>
        <w:tc>
          <w:tcPr>
            <w:tcW w:w="1112" w:type="dxa"/>
            <w:shd w:val="clear" w:color="auto" w:fill="auto"/>
            <w:vAlign w:val="center"/>
          </w:tcPr>
          <w:p w14:paraId="5B46B192" w14:textId="77777777" w:rsidR="00385A3A" w:rsidRDefault="00385A3A" w:rsidP="00AB3E51">
            <w:pPr>
              <w:pStyle w:val="Tabletext"/>
              <w:jc w:val="center"/>
            </w:pPr>
            <w:r>
              <w:t>0</w:t>
            </w:r>
          </w:p>
        </w:tc>
      </w:tr>
      <w:tr w:rsidR="00385A3A" w14:paraId="100E41EA" w14:textId="77777777" w:rsidTr="001536A3">
        <w:tc>
          <w:tcPr>
            <w:tcW w:w="3681" w:type="dxa"/>
            <w:vAlign w:val="center"/>
          </w:tcPr>
          <w:p w14:paraId="0A9B7D23" w14:textId="77777777" w:rsidR="00385A3A" w:rsidRDefault="00385A3A" w:rsidP="00A865E7">
            <w:pPr>
              <w:pStyle w:val="Tabletext"/>
            </w:pPr>
            <w:r w:rsidRPr="00F12633">
              <w:t>Greater Sand Plover (</w:t>
            </w:r>
            <w:r w:rsidRPr="004139F6">
              <w:rPr>
                <w:i/>
              </w:rPr>
              <w:t>Charadrius leschenaultii</w:t>
            </w:r>
            <w:r w:rsidRPr="00F12633">
              <w:t>)</w:t>
            </w:r>
          </w:p>
        </w:tc>
        <w:tc>
          <w:tcPr>
            <w:tcW w:w="1649" w:type="dxa"/>
            <w:vAlign w:val="center"/>
          </w:tcPr>
          <w:p w14:paraId="0A1C4DDB" w14:textId="77777777" w:rsidR="00385A3A" w:rsidRDefault="00385A3A" w:rsidP="00A865E7">
            <w:pPr>
              <w:pStyle w:val="Tabletext"/>
            </w:pPr>
            <w:r w:rsidRPr="00994234">
              <w:t>Vulnerable</w:t>
            </w:r>
            <w:r>
              <w:t>, Migratory</w:t>
            </w:r>
          </w:p>
        </w:tc>
        <w:tc>
          <w:tcPr>
            <w:tcW w:w="1111" w:type="dxa"/>
            <w:shd w:val="clear" w:color="auto" w:fill="auto"/>
            <w:vAlign w:val="center"/>
          </w:tcPr>
          <w:p w14:paraId="7AE38F7D" w14:textId="77777777" w:rsidR="00385A3A" w:rsidRDefault="00385A3A" w:rsidP="00F97042">
            <w:pPr>
              <w:pStyle w:val="Tabletext"/>
              <w:jc w:val="center"/>
            </w:pPr>
            <w:r>
              <w:t>0</w:t>
            </w:r>
          </w:p>
        </w:tc>
        <w:tc>
          <w:tcPr>
            <w:tcW w:w="1112" w:type="dxa"/>
            <w:shd w:val="clear" w:color="auto" w:fill="auto"/>
            <w:vAlign w:val="center"/>
          </w:tcPr>
          <w:p w14:paraId="0704B2D0" w14:textId="77777777" w:rsidR="00385A3A" w:rsidRDefault="00385A3A" w:rsidP="00F97042">
            <w:pPr>
              <w:pStyle w:val="Tabletext"/>
              <w:jc w:val="center"/>
            </w:pPr>
            <w:r>
              <w:t>0.5</w:t>
            </w:r>
          </w:p>
        </w:tc>
        <w:tc>
          <w:tcPr>
            <w:tcW w:w="1111" w:type="dxa"/>
            <w:shd w:val="clear" w:color="auto" w:fill="auto"/>
            <w:vAlign w:val="center"/>
          </w:tcPr>
          <w:p w14:paraId="5A4C878A" w14:textId="77777777" w:rsidR="00385A3A" w:rsidRDefault="00385A3A" w:rsidP="00AB3E51">
            <w:pPr>
              <w:pStyle w:val="Tabletext"/>
              <w:jc w:val="center"/>
            </w:pPr>
            <w:r>
              <w:t>0</w:t>
            </w:r>
          </w:p>
        </w:tc>
        <w:tc>
          <w:tcPr>
            <w:tcW w:w="1112" w:type="dxa"/>
            <w:shd w:val="clear" w:color="auto" w:fill="auto"/>
            <w:vAlign w:val="center"/>
          </w:tcPr>
          <w:p w14:paraId="44F898E4" w14:textId="77777777" w:rsidR="00385A3A" w:rsidRDefault="00385A3A" w:rsidP="00AB3E51">
            <w:pPr>
              <w:pStyle w:val="Tabletext"/>
              <w:jc w:val="center"/>
            </w:pPr>
            <w:r>
              <w:t>0</w:t>
            </w:r>
          </w:p>
        </w:tc>
      </w:tr>
      <w:tr w:rsidR="00385A3A" w14:paraId="4E9D350D" w14:textId="77777777" w:rsidTr="001536A3">
        <w:tc>
          <w:tcPr>
            <w:tcW w:w="3681" w:type="dxa"/>
            <w:vAlign w:val="center"/>
          </w:tcPr>
          <w:p w14:paraId="0E0374BE" w14:textId="77777777" w:rsidR="00385A3A" w:rsidRDefault="00385A3A" w:rsidP="00A865E7">
            <w:pPr>
              <w:pStyle w:val="Tabletext"/>
            </w:pPr>
            <w:r w:rsidRPr="00F12633">
              <w:t>Growling Grass Frog (</w:t>
            </w:r>
            <w:r w:rsidRPr="004139F6">
              <w:rPr>
                <w:i/>
              </w:rPr>
              <w:t>Litoria raniformis</w:t>
            </w:r>
            <w:r w:rsidRPr="00F12633">
              <w:t>)</w:t>
            </w:r>
          </w:p>
        </w:tc>
        <w:tc>
          <w:tcPr>
            <w:tcW w:w="1649" w:type="dxa"/>
            <w:vAlign w:val="center"/>
          </w:tcPr>
          <w:p w14:paraId="35A2627C" w14:textId="77777777" w:rsidR="00385A3A" w:rsidRDefault="00385A3A" w:rsidP="00A865E7">
            <w:pPr>
              <w:pStyle w:val="Tabletext"/>
            </w:pPr>
            <w:r w:rsidRPr="009D7937">
              <w:t>Vulnerable</w:t>
            </w:r>
          </w:p>
        </w:tc>
        <w:tc>
          <w:tcPr>
            <w:tcW w:w="1111" w:type="dxa"/>
            <w:shd w:val="clear" w:color="auto" w:fill="auto"/>
            <w:vAlign w:val="center"/>
          </w:tcPr>
          <w:p w14:paraId="31A8F123" w14:textId="77777777" w:rsidR="00385A3A" w:rsidRPr="000D41A3" w:rsidRDefault="00385A3A" w:rsidP="00F97042">
            <w:pPr>
              <w:pStyle w:val="Tabletext"/>
              <w:jc w:val="center"/>
            </w:pPr>
            <w:r w:rsidRPr="000D41A3">
              <w:t>54</w:t>
            </w:r>
          </w:p>
        </w:tc>
        <w:tc>
          <w:tcPr>
            <w:tcW w:w="1112" w:type="dxa"/>
            <w:shd w:val="clear" w:color="auto" w:fill="auto"/>
            <w:vAlign w:val="center"/>
          </w:tcPr>
          <w:p w14:paraId="39378722" w14:textId="77777777" w:rsidR="00385A3A" w:rsidRPr="000D41A3" w:rsidRDefault="00385A3A" w:rsidP="00F97042">
            <w:pPr>
              <w:pStyle w:val="Tabletext"/>
              <w:jc w:val="center"/>
            </w:pPr>
            <w:r w:rsidRPr="000D41A3">
              <w:t>256.3**</w:t>
            </w:r>
          </w:p>
        </w:tc>
        <w:tc>
          <w:tcPr>
            <w:tcW w:w="1111" w:type="dxa"/>
            <w:shd w:val="clear" w:color="auto" w:fill="auto"/>
            <w:vAlign w:val="center"/>
          </w:tcPr>
          <w:p w14:paraId="2247FEC4" w14:textId="77777777" w:rsidR="00385A3A" w:rsidRPr="000D41A3" w:rsidRDefault="00385A3A" w:rsidP="00AB3E51">
            <w:pPr>
              <w:pStyle w:val="Tabletext"/>
              <w:jc w:val="center"/>
            </w:pPr>
            <w:r w:rsidRPr="000D41A3">
              <w:t>50</w:t>
            </w:r>
          </w:p>
        </w:tc>
        <w:tc>
          <w:tcPr>
            <w:tcW w:w="1112" w:type="dxa"/>
            <w:shd w:val="clear" w:color="auto" w:fill="auto"/>
            <w:vAlign w:val="center"/>
          </w:tcPr>
          <w:p w14:paraId="3F056FC2" w14:textId="77777777" w:rsidR="00385A3A" w:rsidRPr="000D41A3" w:rsidRDefault="00385A3A" w:rsidP="00AB3E51">
            <w:pPr>
              <w:pStyle w:val="Tabletext"/>
              <w:jc w:val="center"/>
            </w:pPr>
            <w:r w:rsidRPr="000D41A3">
              <w:t>4.9</w:t>
            </w:r>
          </w:p>
        </w:tc>
      </w:tr>
      <w:tr w:rsidR="00385A3A" w14:paraId="13509296" w14:textId="77777777" w:rsidTr="001536A3">
        <w:tc>
          <w:tcPr>
            <w:tcW w:w="3681" w:type="dxa"/>
            <w:vAlign w:val="center"/>
          </w:tcPr>
          <w:p w14:paraId="000909D2" w14:textId="77777777" w:rsidR="00385A3A" w:rsidRDefault="00385A3A" w:rsidP="00A865E7">
            <w:pPr>
              <w:pStyle w:val="Tabletext"/>
            </w:pPr>
            <w:r w:rsidRPr="00F12633">
              <w:t>Lesser Sand Plover (</w:t>
            </w:r>
            <w:r w:rsidRPr="004139F6">
              <w:rPr>
                <w:i/>
              </w:rPr>
              <w:t>Charadrius mongolus</w:t>
            </w:r>
            <w:r w:rsidRPr="00F12633">
              <w:t>)</w:t>
            </w:r>
          </w:p>
        </w:tc>
        <w:tc>
          <w:tcPr>
            <w:tcW w:w="1649" w:type="dxa"/>
            <w:vAlign w:val="center"/>
          </w:tcPr>
          <w:p w14:paraId="75CA6573" w14:textId="77777777" w:rsidR="00385A3A" w:rsidRDefault="00385A3A" w:rsidP="00A865E7">
            <w:pPr>
              <w:pStyle w:val="Tabletext"/>
            </w:pPr>
            <w:r w:rsidRPr="004111C5">
              <w:t>Endangered</w:t>
            </w:r>
            <w:r>
              <w:t>, Migratory</w:t>
            </w:r>
          </w:p>
        </w:tc>
        <w:tc>
          <w:tcPr>
            <w:tcW w:w="1111" w:type="dxa"/>
            <w:shd w:val="clear" w:color="auto" w:fill="auto"/>
            <w:vAlign w:val="center"/>
          </w:tcPr>
          <w:p w14:paraId="70A2D467" w14:textId="77777777" w:rsidR="00385A3A" w:rsidRPr="00421A10" w:rsidRDefault="00385A3A" w:rsidP="00F97042">
            <w:pPr>
              <w:pStyle w:val="Tabletext"/>
              <w:jc w:val="center"/>
            </w:pPr>
            <w:r w:rsidRPr="00421A10">
              <w:t>0</w:t>
            </w:r>
          </w:p>
        </w:tc>
        <w:tc>
          <w:tcPr>
            <w:tcW w:w="1112" w:type="dxa"/>
            <w:shd w:val="clear" w:color="auto" w:fill="auto"/>
            <w:vAlign w:val="center"/>
          </w:tcPr>
          <w:p w14:paraId="31BB62FD" w14:textId="77777777" w:rsidR="00385A3A" w:rsidRPr="00421A10" w:rsidRDefault="00385A3A" w:rsidP="00F97042">
            <w:pPr>
              <w:pStyle w:val="Tabletext"/>
              <w:jc w:val="center"/>
            </w:pPr>
            <w:r w:rsidRPr="00421A10">
              <w:t>2.2</w:t>
            </w:r>
          </w:p>
        </w:tc>
        <w:tc>
          <w:tcPr>
            <w:tcW w:w="1111" w:type="dxa"/>
            <w:shd w:val="clear" w:color="auto" w:fill="auto"/>
            <w:vAlign w:val="center"/>
          </w:tcPr>
          <w:p w14:paraId="7CD14937" w14:textId="77777777" w:rsidR="00385A3A" w:rsidRDefault="00385A3A" w:rsidP="00AB3E51">
            <w:pPr>
              <w:pStyle w:val="Tabletext"/>
              <w:jc w:val="center"/>
            </w:pPr>
            <w:r>
              <w:t>0</w:t>
            </w:r>
          </w:p>
        </w:tc>
        <w:tc>
          <w:tcPr>
            <w:tcW w:w="1112" w:type="dxa"/>
            <w:shd w:val="clear" w:color="auto" w:fill="auto"/>
            <w:vAlign w:val="center"/>
          </w:tcPr>
          <w:p w14:paraId="03F2C3DC" w14:textId="77777777" w:rsidR="00385A3A" w:rsidRDefault="00385A3A" w:rsidP="00AB3E51">
            <w:pPr>
              <w:pStyle w:val="Tabletext"/>
              <w:jc w:val="center"/>
            </w:pPr>
            <w:r>
              <w:t>0</w:t>
            </w:r>
          </w:p>
        </w:tc>
      </w:tr>
      <w:tr w:rsidR="00385A3A" w14:paraId="260800FB" w14:textId="77777777" w:rsidTr="001536A3">
        <w:tc>
          <w:tcPr>
            <w:tcW w:w="3681" w:type="dxa"/>
            <w:vAlign w:val="center"/>
          </w:tcPr>
          <w:p w14:paraId="151438CC" w14:textId="77777777" w:rsidR="00385A3A" w:rsidRDefault="00385A3A" w:rsidP="00A865E7">
            <w:pPr>
              <w:pStyle w:val="Tabletext"/>
            </w:pPr>
            <w:r w:rsidRPr="00F12633">
              <w:t>Orange-bellied Parrot (</w:t>
            </w:r>
            <w:r w:rsidRPr="004139F6">
              <w:rPr>
                <w:i/>
              </w:rPr>
              <w:t>Neophema chrysogaster</w:t>
            </w:r>
            <w:r w:rsidRPr="00F12633">
              <w:t>)</w:t>
            </w:r>
          </w:p>
        </w:tc>
        <w:tc>
          <w:tcPr>
            <w:tcW w:w="1649" w:type="dxa"/>
            <w:vAlign w:val="center"/>
          </w:tcPr>
          <w:p w14:paraId="43D39558" w14:textId="77777777" w:rsidR="00385A3A" w:rsidRDefault="00385A3A" w:rsidP="00A865E7">
            <w:pPr>
              <w:pStyle w:val="Tabletext"/>
            </w:pPr>
            <w:r w:rsidRPr="009D7937">
              <w:t xml:space="preserve">Critically </w:t>
            </w:r>
            <w:r w:rsidRPr="00994234">
              <w:t>Endangered</w:t>
            </w:r>
          </w:p>
        </w:tc>
        <w:tc>
          <w:tcPr>
            <w:tcW w:w="1111" w:type="dxa"/>
            <w:shd w:val="clear" w:color="auto" w:fill="auto"/>
            <w:vAlign w:val="center"/>
          </w:tcPr>
          <w:p w14:paraId="27152364" w14:textId="77777777" w:rsidR="00385A3A" w:rsidRDefault="00385A3A" w:rsidP="00F97042">
            <w:pPr>
              <w:pStyle w:val="Tabletext"/>
              <w:jc w:val="center"/>
            </w:pPr>
            <w:r>
              <w:t>0</w:t>
            </w:r>
          </w:p>
        </w:tc>
        <w:tc>
          <w:tcPr>
            <w:tcW w:w="1112" w:type="dxa"/>
            <w:shd w:val="clear" w:color="auto" w:fill="auto"/>
            <w:vAlign w:val="center"/>
          </w:tcPr>
          <w:p w14:paraId="70FB85AC" w14:textId="77777777" w:rsidR="00385A3A" w:rsidRPr="00AB3E51" w:rsidRDefault="00385A3A" w:rsidP="00F97042">
            <w:pPr>
              <w:pStyle w:val="Tabletext"/>
              <w:jc w:val="center"/>
              <w:rPr>
                <w:highlight w:val="yellow"/>
              </w:rPr>
            </w:pPr>
            <w:r w:rsidRPr="00421A10">
              <w:t>2.8</w:t>
            </w:r>
          </w:p>
        </w:tc>
        <w:tc>
          <w:tcPr>
            <w:tcW w:w="1111" w:type="dxa"/>
            <w:shd w:val="clear" w:color="auto" w:fill="auto"/>
            <w:vAlign w:val="center"/>
          </w:tcPr>
          <w:p w14:paraId="7C440939" w14:textId="77777777" w:rsidR="00385A3A" w:rsidRDefault="00385A3A" w:rsidP="00AB3E51">
            <w:pPr>
              <w:pStyle w:val="Tabletext"/>
              <w:jc w:val="center"/>
            </w:pPr>
            <w:r>
              <w:t>0</w:t>
            </w:r>
          </w:p>
        </w:tc>
        <w:tc>
          <w:tcPr>
            <w:tcW w:w="1112" w:type="dxa"/>
            <w:shd w:val="clear" w:color="auto" w:fill="auto"/>
            <w:vAlign w:val="center"/>
          </w:tcPr>
          <w:p w14:paraId="5922C5B8" w14:textId="77777777" w:rsidR="00385A3A" w:rsidRDefault="00385A3A" w:rsidP="00AB3E51">
            <w:pPr>
              <w:pStyle w:val="Tabletext"/>
              <w:jc w:val="center"/>
            </w:pPr>
            <w:r>
              <w:t>0</w:t>
            </w:r>
          </w:p>
        </w:tc>
      </w:tr>
      <w:tr w:rsidR="00385A3A" w14:paraId="3518761F" w14:textId="77777777" w:rsidTr="001536A3">
        <w:tc>
          <w:tcPr>
            <w:tcW w:w="3681" w:type="dxa"/>
            <w:vAlign w:val="center"/>
          </w:tcPr>
          <w:p w14:paraId="1C1A6E8F" w14:textId="77777777" w:rsidR="00385A3A" w:rsidRDefault="00385A3A" w:rsidP="00A865E7">
            <w:pPr>
              <w:pStyle w:val="Tabletext"/>
            </w:pPr>
            <w:r w:rsidRPr="00F12633">
              <w:lastRenderedPageBreak/>
              <w:t>Red Knot (</w:t>
            </w:r>
            <w:r w:rsidRPr="004139F6">
              <w:rPr>
                <w:i/>
              </w:rPr>
              <w:t>Calidris canutus</w:t>
            </w:r>
            <w:r w:rsidRPr="00F12633">
              <w:t>)</w:t>
            </w:r>
          </w:p>
        </w:tc>
        <w:tc>
          <w:tcPr>
            <w:tcW w:w="1649" w:type="dxa"/>
            <w:vAlign w:val="center"/>
          </w:tcPr>
          <w:p w14:paraId="3D102177" w14:textId="77777777" w:rsidR="00385A3A" w:rsidRDefault="00385A3A" w:rsidP="00A865E7">
            <w:pPr>
              <w:pStyle w:val="Tabletext"/>
            </w:pPr>
            <w:r w:rsidRPr="009D7937">
              <w:t>Endangered</w:t>
            </w:r>
            <w:r>
              <w:t>, Migratory</w:t>
            </w:r>
          </w:p>
        </w:tc>
        <w:tc>
          <w:tcPr>
            <w:tcW w:w="1111" w:type="dxa"/>
            <w:shd w:val="clear" w:color="auto" w:fill="auto"/>
            <w:vAlign w:val="center"/>
          </w:tcPr>
          <w:p w14:paraId="2EE0B0F1" w14:textId="77777777" w:rsidR="00385A3A" w:rsidRDefault="00385A3A" w:rsidP="00F97042">
            <w:pPr>
              <w:pStyle w:val="Tabletext"/>
              <w:jc w:val="center"/>
            </w:pPr>
            <w:r>
              <w:t>0</w:t>
            </w:r>
          </w:p>
        </w:tc>
        <w:tc>
          <w:tcPr>
            <w:tcW w:w="1112" w:type="dxa"/>
            <w:shd w:val="clear" w:color="auto" w:fill="auto"/>
            <w:vAlign w:val="center"/>
          </w:tcPr>
          <w:p w14:paraId="7CF0D7CD" w14:textId="77777777" w:rsidR="00385A3A" w:rsidRPr="00AB3E51" w:rsidRDefault="00385A3A" w:rsidP="00F97042">
            <w:pPr>
              <w:pStyle w:val="Tabletext"/>
              <w:jc w:val="center"/>
              <w:rPr>
                <w:highlight w:val="yellow"/>
              </w:rPr>
            </w:pPr>
            <w:r w:rsidRPr="000556EC">
              <w:t>5.6</w:t>
            </w:r>
          </w:p>
        </w:tc>
        <w:tc>
          <w:tcPr>
            <w:tcW w:w="1111" w:type="dxa"/>
            <w:shd w:val="clear" w:color="auto" w:fill="auto"/>
            <w:vAlign w:val="center"/>
          </w:tcPr>
          <w:p w14:paraId="3E93D3E6" w14:textId="77777777" w:rsidR="00385A3A" w:rsidRDefault="00385A3A" w:rsidP="00AB3E51">
            <w:pPr>
              <w:pStyle w:val="Tabletext"/>
              <w:jc w:val="center"/>
            </w:pPr>
            <w:r>
              <w:t>0</w:t>
            </w:r>
          </w:p>
        </w:tc>
        <w:tc>
          <w:tcPr>
            <w:tcW w:w="1112" w:type="dxa"/>
            <w:shd w:val="clear" w:color="auto" w:fill="auto"/>
            <w:vAlign w:val="center"/>
          </w:tcPr>
          <w:p w14:paraId="48350548" w14:textId="77777777" w:rsidR="00385A3A" w:rsidRDefault="00385A3A" w:rsidP="00AB3E51">
            <w:pPr>
              <w:pStyle w:val="Tabletext"/>
              <w:jc w:val="center"/>
            </w:pPr>
            <w:r>
              <w:t>0</w:t>
            </w:r>
          </w:p>
        </w:tc>
      </w:tr>
      <w:tr w:rsidR="00385A3A" w14:paraId="7D77992B" w14:textId="77777777" w:rsidTr="001536A3">
        <w:tc>
          <w:tcPr>
            <w:tcW w:w="3681" w:type="dxa"/>
            <w:vAlign w:val="center"/>
          </w:tcPr>
          <w:p w14:paraId="06784A5F" w14:textId="77777777" w:rsidR="00385A3A" w:rsidRDefault="00385A3A" w:rsidP="00A865E7">
            <w:pPr>
              <w:pStyle w:val="Tabletext"/>
            </w:pPr>
            <w:r w:rsidRPr="00F12633">
              <w:t>Striped Legless Lizard (</w:t>
            </w:r>
            <w:r w:rsidRPr="004139F6">
              <w:rPr>
                <w:i/>
              </w:rPr>
              <w:t>Delma impar</w:t>
            </w:r>
            <w:r w:rsidRPr="00F12633">
              <w:t>)</w:t>
            </w:r>
          </w:p>
        </w:tc>
        <w:tc>
          <w:tcPr>
            <w:tcW w:w="1649" w:type="dxa"/>
            <w:vAlign w:val="center"/>
          </w:tcPr>
          <w:p w14:paraId="4FC9E073" w14:textId="77777777" w:rsidR="00385A3A" w:rsidRDefault="00385A3A" w:rsidP="00A865E7">
            <w:pPr>
              <w:pStyle w:val="Tabletext"/>
            </w:pPr>
            <w:r w:rsidRPr="004111C5">
              <w:t>Vulnerable</w:t>
            </w:r>
          </w:p>
        </w:tc>
        <w:tc>
          <w:tcPr>
            <w:tcW w:w="1111" w:type="dxa"/>
            <w:shd w:val="clear" w:color="auto" w:fill="auto"/>
            <w:vAlign w:val="center"/>
          </w:tcPr>
          <w:p w14:paraId="0EB46FA0" w14:textId="77777777" w:rsidR="00385A3A" w:rsidRPr="000D41A3" w:rsidRDefault="00385A3A" w:rsidP="00F97042">
            <w:pPr>
              <w:pStyle w:val="Tabletext"/>
              <w:jc w:val="center"/>
            </w:pPr>
            <w:r w:rsidRPr="000D41A3">
              <w:t>46</w:t>
            </w:r>
          </w:p>
        </w:tc>
        <w:tc>
          <w:tcPr>
            <w:tcW w:w="1112" w:type="dxa"/>
            <w:shd w:val="clear" w:color="auto" w:fill="auto"/>
            <w:vAlign w:val="center"/>
          </w:tcPr>
          <w:p w14:paraId="3B2B0A6B" w14:textId="0FCFA724" w:rsidR="00385A3A" w:rsidRPr="000D41A3" w:rsidRDefault="00385A3A" w:rsidP="00F97042">
            <w:pPr>
              <w:pStyle w:val="Tabletext"/>
              <w:jc w:val="center"/>
            </w:pPr>
            <w:r w:rsidRPr="000D41A3">
              <w:t>3</w:t>
            </w:r>
            <w:r w:rsidR="001A4977">
              <w:t>28.3</w:t>
            </w:r>
            <w:r w:rsidRPr="000D41A3">
              <w:t>**</w:t>
            </w:r>
          </w:p>
        </w:tc>
        <w:tc>
          <w:tcPr>
            <w:tcW w:w="1111" w:type="dxa"/>
            <w:shd w:val="clear" w:color="auto" w:fill="auto"/>
            <w:vAlign w:val="center"/>
          </w:tcPr>
          <w:p w14:paraId="7D3B74AC" w14:textId="77777777" w:rsidR="00385A3A" w:rsidRPr="000D41A3" w:rsidRDefault="00385A3A" w:rsidP="00AB3E51">
            <w:pPr>
              <w:pStyle w:val="Tabletext"/>
              <w:jc w:val="center"/>
            </w:pPr>
            <w:r w:rsidRPr="000D41A3">
              <w:t>45</w:t>
            </w:r>
          </w:p>
        </w:tc>
        <w:tc>
          <w:tcPr>
            <w:tcW w:w="1112" w:type="dxa"/>
            <w:shd w:val="clear" w:color="auto" w:fill="auto"/>
            <w:vAlign w:val="center"/>
          </w:tcPr>
          <w:p w14:paraId="6CF7E776" w14:textId="57F6EF51" w:rsidR="00385A3A" w:rsidRPr="000D41A3" w:rsidRDefault="00385A3A" w:rsidP="00AB3E51">
            <w:pPr>
              <w:pStyle w:val="Tabletext"/>
              <w:jc w:val="center"/>
            </w:pPr>
            <w:r w:rsidRPr="000D41A3">
              <w:t>2</w:t>
            </w:r>
            <w:r w:rsidR="001A4977">
              <w:t>27.1**</w:t>
            </w:r>
          </w:p>
        </w:tc>
      </w:tr>
      <w:tr w:rsidR="00385A3A" w14:paraId="3DAB1E3C" w14:textId="77777777" w:rsidTr="001536A3">
        <w:tc>
          <w:tcPr>
            <w:tcW w:w="3681" w:type="dxa"/>
            <w:vAlign w:val="center"/>
          </w:tcPr>
          <w:p w14:paraId="703BF7D6" w14:textId="77777777" w:rsidR="00385A3A" w:rsidRDefault="00385A3A" w:rsidP="00A865E7">
            <w:pPr>
              <w:pStyle w:val="Tabletext"/>
            </w:pPr>
            <w:r w:rsidRPr="00F12633">
              <w:t>Western Alaskan Bar-tailed Godwit (</w:t>
            </w:r>
            <w:r w:rsidRPr="004139F6">
              <w:rPr>
                <w:i/>
              </w:rPr>
              <w:t>Limosa lapponica baueri</w:t>
            </w:r>
            <w:r w:rsidRPr="00F12633">
              <w:t>)</w:t>
            </w:r>
          </w:p>
        </w:tc>
        <w:tc>
          <w:tcPr>
            <w:tcW w:w="1649" w:type="dxa"/>
            <w:vAlign w:val="center"/>
          </w:tcPr>
          <w:p w14:paraId="479FB844" w14:textId="77777777" w:rsidR="00385A3A" w:rsidRDefault="00385A3A" w:rsidP="00A865E7">
            <w:pPr>
              <w:pStyle w:val="Tabletext"/>
            </w:pPr>
            <w:r w:rsidRPr="007B45C6">
              <w:t>Vulnerable</w:t>
            </w:r>
          </w:p>
        </w:tc>
        <w:tc>
          <w:tcPr>
            <w:tcW w:w="1111" w:type="dxa"/>
            <w:shd w:val="clear" w:color="auto" w:fill="auto"/>
            <w:vAlign w:val="center"/>
          </w:tcPr>
          <w:p w14:paraId="556CD55B" w14:textId="77777777" w:rsidR="00385A3A" w:rsidRDefault="00385A3A" w:rsidP="00F97042">
            <w:pPr>
              <w:pStyle w:val="Tabletext"/>
              <w:jc w:val="center"/>
            </w:pPr>
            <w:r>
              <w:t>0</w:t>
            </w:r>
          </w:p>
        </w:tc>
        <w:tc>
          <w:tcPr>
            <w:tcW w:w="1112" w:type="dxa"/>
            <w:shd w:val="clear" w:color="auto" w:fill="auto"/>
            <w:vAlign w:val="center"/>
          </w:tcPr>
          <w:p w14:paraId="4B41D6EE" w14:textId="77777777" w:rsidR="00385A3A" w:rsidRPr="00AB3E51" w:rsidRDefault="00385A3A" w:rsidP="00F97042">
            <w:pPr>
              <w:pStyle w:val="Tabletext"/>
              <w:jc w:val="center"/>
              <w:rPr>
                <w:highlight w:val="yellow"/>
              </w:rPr>
            </w:pPr>
            <w:r w:rsidRPr="007A0FD5">
              <w:t>12.</w:t>
            </w:r>
            <w:r>
              <w:t>4</w:t>
            </w:r>
          </w:p>
        </w:tc>
        <w:tc>
          <w:tcPr>
            <w:tcW w:w="1111" w:type="dxa"/>
            <w:shd w:val="clear" w:color="auto" w:fill="auto"/>
            <w:vAlign w:val="center"/>
          </w:tcPr>
          <w:p w14:paraId="37DF3E41" w14:textId="77777777" w:rsidR="00385A3A" w:rsidRDefault="00385A3A" w:rsidP="00AB3E51">
            <w:pPr>
              <w:pStyle w:val="Tabletext"/>
              <w:jc w:val="center"/>
            </w:pPr>
            <w:r>
              <w:t>0</w:t>
            </w:r>
          </w:p>
        </w:tc>
        <w:tc>
          <w:tcPr>
            <w:tcW w:w="1112" w:type="dxa"/>
            <w:shd w:val="clear" w:color="auto" w:fill="auto"/>
            <w:vAlign w:val="center"/>
          </w:tcPr>
          <w:p w14:paraId="0A641CA2" w14:textId="77777777" w:rsidR="00385A3A" w:rsidRDefault="00385A3A" w:rsidP="00AB3E51">
            <w:pPr>
              <w:pStyle w:val="Tabletext"/>
              <w:jc w:val="center"/>
            </w:pPr>
            <w:r>
              <w:t>0</w:t>
            </w:r>
          </w:p>
        </w:tc>
      </w:tr>
      <w:tr w:rsidR="00385A3A" w14:paraId="2D314AAD" w14:textId="77777777" w:rsidTr="001536A3">
        <w:tc>
          <w:tcPr>
            <w:tcW w:w="3681" w:type="dxa"/>
            <w:vAlign w:val="center"/>
          </w:tcPr>
          <w:p w14:paraId="68B3C427" w14:textId="77777777" w:rsidR="00385A3A" w:rsidRDefault="00385A3A" w:rsidP="00A865E7">
            <w:pPr>
              <w:pStyle w:val="Tabletext"/>
            </w:pPr>
            <w:r w:rsidRPr="00F12633">
              <w:t>Yarra Pygmy Perch (</w:t>
            </w:r>
            <w:r w:rsidRPr="004139F6">
              <w:rPr>
                <w:i/>
              </w:rPr>
              <w:t>Nannoperca obscura</w:t>
            </w:r>
            <w:r w:rsidRPr="00F12633">
              <w:t>)</w:t>
            </w:r>
          </w:p>
        </w:tc>
        <w:tc>
          <w:tcPr>
            <w:tcW w:w="1649" w:type="dxa"/>
            <w:vAlign w:val="center"/>
          </w:tcPr>
          <w:p w14:paraId="5378FCA2" w14:textId="77777777" w:rsidR="00385A3A" w:rsidRDefault="00385A3A" w:rsidP="00A865E7">
            <w:pPr>
              <w:pStyle w:val="Tabletext"/>
            </w:pPr>
            <w:r w:rsidRPr="009D7937">
              <w:t>Vulnerable</w:t>
            </w:r>
          </w:p>
        </w:tc>
        <w:tc>
          <w:tcPr>
            <w:tcW w:w="1111" w:type="dxa"/>
            <w:shd w:val="clear" w:color="auto" w:fill="auto"/>
            <w:vAlign w:val="center"/>
          </w:tcPr>
          <w:p w14:paraId="6380C557" w14:textId="77777777" w:rsidR="00385A3A" w:rsidRDefault="00385A3A" w:rsidP="00F97042">
            <w:pPr>
              <w:pStyle w:val="Tabletext"/>
              <w:jc w:val="center"/>
            </w:pPr>
            <w:r>
              <w:t>0</w:t>
            </w:r>
          </w:p>
        </w:tc>
        <w:tc>
          <w:tcPr>
            <w:tcW w:w="1112" w:type="dxa"/>
            <w:shd w:val="clear" w:color="auto" w:fill="auto"/>
            <w:vAlign w:val="center"/>
          </w:tcPr>
          <w:p w14:paraId="5E1F896C" w14:textId="6418A031" w:rsidR="00385A3A" w:rsidRPr="000D41A3" w:rsidRDefault="00385A3A" w:rsidP="00F97042">
            <w:pPr>
              <w:pStyle w:val="Tabletext"/>
              <w:jc w:val="center"/>
            </w:pPr>
            <w:r w:rsidRPr="000D41A3">
              <w:t>31.4</w:t>
            </w:r>
          </w:p>
        </w:tc>
        <w:tc>
          <w:tcPr>
            <w:tcW w:w="1111" w:type="dxa"/>
            <w:shd w:val="clear" w:color="auto" w:fill="auto"/>
            <w:vAlign w:val="center"/>
          </w:tcPr>
          <w:p w14:paraId="7AE7E6DF" w14:textId="77777777" w:rsidR="00385A3A" w:rsidRPr="00AB3E51" w:rsidRDefault="00385A3A" w:rsidP="00AB3E51">
            <w:pPr>
              <w:pStyle w:val="Tabletext"/>
              <w:jc w:val="center"/>
              <w:rPr>
                <w:highlight w:val="yellow"/>
              </w:rPr>
            </w:pPr>
            <w:r>
              <w:t>0</w:t>
            </w:r>
          </w:p>
        </w:tc>
        <w:tc>
          <w:tcPr>
            <w:tcW w:w="1112" w:type="dxa"/>
            <w:shd w:val="clear" w:color="auto" w:fill="auto"/>
            <w:vAlign w:val="center"/>
          </w:tcPr>
          <w:p w14:paraId="2D90F5C5" w14:textId="77777777" w:rsidR="00385A3A" w:rsidRPr="00AB3E51" w:rsidRDefault="00385A3A" w:rsidP="00AB3E51">
            <w:pPr>
              <w:pStyle w:val="Tabletext"/>
              <w:jc w:val="center"/>
              <w:rPr>
                <w:highlight w:val="yellow"/>
              </w:rPr>
            </w:pPr>
            <w:r>
              <w:t>3.5</w:t>
            </w:r>
          </w:p>
        </w:tc>
      </w:tr>
    </w:tbl>
    <w:p w14:paraId="570AACF5" w14:textId="77777777" w:rsidR="00385A3A" w:rsidRPr="00B476A2" w:rsidRDefault="00385A3A" w:rsidP="006E6A6C">
      <w:pPr>
        <w:pStyle w:val="Tabletext"/>
        <w:rPr>
          <w:sz w:val="16"/>
          <w:szCs w:val="18"/>
        </w:rPr>
      </w:pPr>
      <w:r w:rsidRPr="00B476A2">
        <w:rPr>
          <w:sz w:val="16"/>
          <w:szCs w:val="18"/>
        </w:rPr>
        <w:t>*These are historical records of Adamson's Blown-grass in the Growth Areas and there are no current records</w:t>
      </w:r>
    </w:p>
    <w:p w14:paraId="4F9A123D" w14:textId="34BFD611" w:rsidR="00385A3A" w:rsidRDefault="00385A3A" w:rsidP="00E53F79">
      <w:pPr>
        <w:pStyle w:val="Tabletext"/>
        <w:rPr>
          <w:color w:val="000000"/>
        </w:rPr>
      </w:pPr>
      <w:r w:rsidRPr="00B476A2">
        <w:rPr>
          <w:sz w:val="16"/>
          <w:szCs w:val="18"/>
        </w:rPr>
        <w:t xml:space="preserve">**The extent of habitat for these species is comprised of DELWPs modelled habitat </w:t>
      </w:r>
      <w:sdt>
        <w:sdtPr>
          <w:rPr>
            <w:color w:val="000000"/>
            <w:sz w:val="16"/>
            <w:szCs w:val="18"/>
          </w:rPr>
          <w:tag w:val="MENDELEY_CITATION_v3_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"/>
          <w:id w:val="-1352102675"/>
          <w:placeholder>
            <w:docPart w:val="DefaultPlaceholder_-1854013440"/>
          </w:placeholder>
        </w:sdtPr>
        <w:sdtEndPr>
          <w:rPr>
            <w:sz w:val="18"/>
            <w:szCs w:val="20"/>
          </w:rPr>
        </w:sdtEndPr>
        <w:sdtContent>
          <w:r w:rsidR="00B44520" w:rsidRPr="00B44520">
            <w:rPr>
              <w:color w:val="000000"/>
            </w:rPr>
            <w:t>(DELWP, 2017)</w:t>
          </w:r>
        </w:sdtContent>
      </w:sdt>
      <w:r w:rsidRPr="00B476A2">
        <w:rPr>
          <w:sz w:val="16"/>
          <w:szCs w:val="18"/>
        </w:rPr>
        <w:t xml:space="preserve"> within unsurveyed areas of the Growth Areas and Strategic Assessment Area, and mapped habitat within surveyed areas </w:t>
      </w:r>
      <w:sdt>
        <w:sdtPr>
          <w:rPr>
            <w:color w:val="000000"/>
            <w:sz w:val="16"/>
            <w:szCs w:val="18"/>
          </w:rPr>
          <w:tag w:val="MENDELEY_CITATION_v3_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"/>
          <w:id w:val="1213083374"/>
          <w:placeholder>
            <w:docPart w:val="DefaultPlaceholder_-1854013440"/>
          </w:placeholder>
        </w:sdtPr>
        <w:sdtEndPr>
          <w:rPr>
            <w:sz w:val="18"/>
            <w:szCs w:val="20"/>
          </w:rPr>
        </w:sdtEndPr>
        <w:sdtContent>
          <w:r w:rsidR="00B44520" w:rsidRPr="00B44520">
            <w:rPr>
              <w:color w:val="000000"/>
            </w:rPr>
            <w:t>(EHP, 2021)</w:t>
          </w:r>
        </w:sdtContent>
      </w:sdt>
    </w:p>
    <w:p w14:paraId="55555071" w14:textId="41D8B672" w:rsidR="00333D98" w:rsidRPr="00B476A2" w:rsidRDefault="00333D98" w:rsidP="00E53F79">
      <w:pPr>
        <w:pStyle w:val="Tabletext"/>
        <w:rPr>
          <w:sz w:val="16"/>
          <w:szCs w:val="18"/>
        </w:rPr>
      </w:pPr>
      <w:r>
        <w:rPr>
          <w:color w:val="000000"/>
        </w:rPr>
        <w:t>^</w:t>
      </w:r>
      <w:r w:rsidRPr="00271BBA">
        <w:rPr>
          <w:sz w:val="16"/>
          <w:szCs w:val="18"/>
        </w:rPr>
        <w:t xml:space="preserve">There is no habitat mapping available for the Blue-winged Parrot. Refer to the detailed impact </w:t>
      </w:r>
      <w:r w:rsidR="00162DB9" w:rsidRPr="00162DB9">
        <w:rPr>
          <w:sz w:val="16"/>
          <w:szCs w:val="18"/>
        </w:rPr>
        <w:t>assessment</w:t>
      </w:r>
      <w:r w:rsidRPr="00271BBA">
        <w:rPr>
          <w:sz w:val="16"/>
          <w:szCs w:val="18"/>
        </w:rPr>
        <w:t xml:space="preserve"> in chapter 19 for a description of potential habitat in the Study Area</w:t>
      </w:r>
    </w:p>
    <w:p w14:paraId="64BA82D4" w14:textId="77777777" w:rsidR="00385A3A" w:rsidRDefault="00385A3A" w:rsidP="00E53F79">
      <w:pPr>
        <w:pStyle w:val="Tabletext"/>
      </w:pPr>
    </w:p>
    <w:p w14:paraId="6239E298" w14:textId="73186E81" w:rsidR="00385A3A" w:rsidRDefault="00385A3A" w:rsidP="002E1A91">
      <w:pPr>
        <w:pStyle w:val="Caption"/>
        <w:keepNext/>
      </w:pPr>
      <w:bookmarkStart w:id="51" w:name="_Ref117083731"/>
      <w:bookmarkStart w:id="52" w:name="_Toc134618463"/>
      <w:r>
        <w:t xml:space="preserve">Table </w:t>
      </w:r>
      <w:r w:rsidR="00F65B16">
        <w:fldChar w:fldCharType="begin"/>
      </w:r>
      <w:r w:rsidR="00F65B16">
        <w:instrText xml:space="preserve"> STYLEREF 1 \s </w:instrText>
      </w:r>
      <w:r w:rsidR="00F65B16">
        <w:fldChar w:fldCharType="separate"/>
      </w:r>
      <w:r w:rsidR="005004D7">
        <w:rPr>
          <w:noProof/>
        </w:rPr>
        <w:t>29</w:t>
      </w:r>
      <w:r w:rsidR="00F65B16">
        <w:fldChar w:fldCharType="end"/>
      </w:r>
      <w:r w:rsidR="00F65B16">
        <w:noBreakHyphen/>
      </w:r>
      <w:r w:rsidR="00F65B16">
        <w:fldChar w:fldCharType="begin"/>
      </w:r>
      <w:r w:rsidR="00F65B16">
        <w:instrText xml:space="preserve"> SEQ Table \* ARABIC \s 1 </w:instrText>
      </w:r>
      <w:r w:rsidR="00F65B16">
        <w:fldChar w:fldCharType="separate"/>
      </w:r>
      <w:r w:rsidR="005004D7">
        <w:rPr>
          <w:noProof/>
        </w:rPr>
        <w:t>3</w:t>
      </w:r>
      <w:r w:rsidR="00F65B16">
        <w:fldChar w:fldCharType="end"/>
      </w:r>
      <w:bookmarkEnd w:id="51"/>
      <w:r>
        <w:t>: The extent of TECs, Ramsar wetlands</w:t>
      </w:r>
      <w:r w:rsidR="00333D98">
        <w:t xml:space="preserve">, </w:t>
      </w:r>
      <w:r>
        <w:t>and migratory species in the Strategic Assessment Area</w:t>
      </w:r>
      <w:bookmarkEnd w:id="52"/>
    </w:p>
    <w:tbl>
      <w:tblPr>
        <w:tblStyle w:val="TableGrid"/>
        <w:tblW w:w="9776" w:type="dxa"/>
        <w:tblLook w:val="04A0" w:firstRow="1" w:lastRow="0" w:firstColumn="1" w:lastColumn="0" w:noHBand="0" w:noVBand="1"/>
      </w:tblPr>
      <w:tblGrid>
        <w:gridCol w:w="3636"/>
        <w:gridCol w:w="1235"/>
        <w:gridCol w:w="4905"/>
      </w:tblGrid>
      <w:tr w:rsidR="00385A3A" w14:paraId="065BD477" w14:textId="77777777" w:rsidTr="00B476A2">
        <w:trPr>
          <w:tblHeader/>
        </w:trPr>
        <w:tc>
          <w:tcPr>
            <w:tcW w:w="3636" w:type="dxa"/>
            <w:shd w:val="clear" w:color="auto" w:fill="C9C9C9" w:themeFill="accent3" w:themeFillTint="99"/>
            <w:vAlign w:val="center"/>
          </w:tcPr>
          <w:p w14:paraId="61B6CA6B" w14:textId="77777777" w:rsidR="00385A3A" w:rsidRPr="00C14538" w:rsidRDefault="00385A3A">
            <w:pPr>
              <w:pStyle w:val="Tabletext"/>
              <w:rPr>
                <w:b/>
                <w:bCs/>
              </w:rPr>
            </w:pPr>
            <w:r w:rsidRPr="00C14538">
              <w:rPr>
                <w:b/>
                <w:bCs/>
              </w:rPr>
              <w:t xml:space="preserve">Name </w:t>
            </w:r>
          </w:p>
        </w:tc>
        <w:tc>
          <w:tcPr>
            <w:tcW w:w="1235" w:type="dxa"/>
            <w:shd w:val="clear" w:color="auto" w:fill="C9C9C9" w:themeFill="accent3" w:themeFillTint="99"/>
            <w:vAlign w:val="center"/>
          </w:tcPr>
          <w:p w14:paraId="3C80459C" w14:textId="77777777" w:rsidR="00385A3A" w:rsidRPr="00C14538" w:rsidRDefault="00385A3A">
            <w:pPr>
              <w:pStyle w:val="Tabletext"/>
              <w:rPr>
                <w:b/>
                <w:bCs/>
              </w:rPr>
            </w:pPr>
            <w:r>
              <w:rPr>
                <w:b/>
                <w:bCs/>
              </w:rPr>
              <w:t>Cth listing</w:t>
            </w:r>
          </w:p>
        </w:tc>
        <w:tc>
          <w:tcPr>
            <w:tcW w:w="4905" w:type="dxa"/>
            <w:shd w:val="clear" w:color="auto" w:fill="C9C9C9" w:themeFill="accent3" w:themeFillTint="99"/>
            <w:vAlign w:val="center"/>
          </w:tcPr>
          <w:p w14:paraId="1FFB4A3D" w14:textId="77777777" w:rsidR="00385A3A" w:rsidRPr="00C14538" w:rsidRDefault="00385A3A">
            <w:pPr>
              <w:pStyle w:val="Tabletext"/>
              <w:rPr>
                <w:b/>
                <w:bCs/>
              </w:rPr>
            </w:pPr>
            <w:r w:rsidRPr="00C14538">
              <w:rPr>
                <w:b/>
                <w:bCs/>
              </w:rPr>
              <w:t>Presence within the Strategic Assessment Area</w:t>
            </w:r>
          </w:p>
        </w:tc>
      </w:tr>
      <w:tr w:rsidR="00385A3A" w14:paraId="71FBB9B5" w14:textId="77777777" w:rsidTr="00B476A2">
        <w:tc>
          <w:tcPr>
            <w:tcW w:w="9776" w:type="dxa"/>
            <w:gridSpan w:val="3"/>
            <w:shd w:val="clear" w:color="auto" w:fill="B4C6E7" w:themeFill="accent1" w:themeFillTint="66"/>
            <w:vAlign w:val="center"/>
          </w:tcPr>
          <w:p w14:paraId="0BF28597" w14:textId="77777777" w:rsidR="00385A3A" w:rsidRDefault="00385A3A" w:rsidP="00B476A2">
            <w:pPr>
              <w:pStyle w:val="Tabletext"/>
            </w:pPr>
            <w:r w:rsidRPr="008D0FF9">
              <w:rPr>
                <w:b/>
              </w:rPr>
              <w:t>Threatened ecological communities</w:t>
            </w:r>
          </w:p>
        </w:tc>
      </w:tr>
      <w:tr w:rsidR="00385A3A" w14:paraId="18C427BB" w14:textId="77777777" w:rsidTr="00B476A2">
        <w:tc>
          <w:tcPr>
            <w:tcW w:w="3636" w:type="dxa"/>
            <w:vAlign w:val="center"/>
          </w:tcPr>
          <w:p w14:paraId="61105C5F" w14:textId="77777777" w:rsidR="00385A3A" w:rsidRDefault="00385A3A" w:rsidP="00B476A2">
            <w:pPr>
              <w:pStyle w:val="Tabletext"/>
            </w:pPr>
            <w:r>
              <w:t>Natural Temperate Grassland of the Victorian Volcanic Plain</w:t>
            </w:r>
          </w:p>
        </w:tc>
        <w:tc>
          <w:tcPr>
            <w:tcW w:w="1235" w:type="dxa"/>
            <w:vAlign w:val="center"/>
          </w:tcPr>
          <w:p w14:paraId="4BB4A006" w14:textId="77777777" w:rsidR="00385A3A" w:rsidRDefault="00385A3A" w:rsidP="00B476A2">
            <w:pPr>
              <w:pStyle w:val="Tabletext"/>
            </w:pPr>
            <w:r>
              <w:t>Critically Endangered</w:t>
            </w:r>
          </w:p>
        </w:tc>
        <w:tc>
          <w:tcPr>
            <w:tcW w:w="4905" w:type="dxa"/>
            <w:shd w:val="clear" w:color="auto" w:fill="auto"/>
            <w:vAlign w:val="center"/>
          </w:tcPr>
          <w:p w14:paraId="6B6BD527" w14:textId="7AD917A3" w:rsidR="00385A3A" w:rsidRDefault="00385A3A" w:rsidP="00B476A2">
            <w:pPr>
              <w:pStyle w:val="Tabletext"/>
            </w:pPr>
            <w:r>
              <w:t xml:space="preserve">An estimated 27– 75.5 ha of the TEC may occur within the Strategic Assessment Area and unsurveyed areas of the NGGA based on the proportion of modelled EVC 132 </w:t>
            </w:r>
            <w:sdt>
              <w:sdtPr>
                <w:rPr>
                  <w:color w:val="000000"/>
                </w:rPr>
                <w:tag w:val="MENDELEY_CITATION_v3_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"/>
                <w:id w:val="1673069904"/>
                <w:placeholder>
                  <w:docPart w:val="DefaultPlaceholder_-1854013440"/>
                </w:placeholder>
              </w:sdtPr>
              <w:sdtContent>
                <w:r w:rsidR="00B44520" w:rsidRPr="00B44520">
                  <w:rPr>
                    <w:color w:val="000000"/>
                  </w:rPr>
                  <w:t>(DELWP, 2005)</w:t>
                </w:r>
              </w:sdtContent>
            </w:sdt>
            <w:r>
              <w:t xml:space="preserve"> which may comprise the TEC (see Chapter 21 for details) </w:t>
            </w:r>
          </w:p>
          <w:p w14:paraId="22DD243E" w14:textId="77777777" w:rsidR="00385A3A" w:rsidRDefault="00385A3A" w:rsidP="00B476A2">
            <w:pPr>
              <w:pStyle w:val="Tabletext"/>
            </w:pPr>
            <w:r>
              <w:t>An additional 12.7 ha of the TEC has been mapped to occur within the surveyed areas of the Growth Areas</w:t>
            </w:r>
          </w:p>
        </w:tc>
      </w:tr>
      <w:tr w:rsidR="00385A3A" w14:paraId="62D4A32A" w14:textId="77777777" w:rsidTr="00B476A2">
        <w:tc>
          <w:tcPr>
            <w:tcW w:w="9776" w:type="dxa"/>
            <w:gridSpan w:val="3"/>
            <w:shd w:val="clear" w:color="auto" w:fill="B4C6E7" w:themeFill="accent1" w:themeFillTint="66"/>
            <w:vAlign w:val="center"/>
          </w:tcPr>
          <w:p w14:paraId="3834F62B" w14:textId="77777777" w:rsidR="00385A3A" w:rsidRDefault="00385A3A" w:rsidP="00B476A2">
            <w:pPr>
              <w:pStyle w:val="Tabletext"/>
            </w:pPr>
            <w:r w:rsidRPr="008D0FF9">
              <w:rPr>
                <w:b/>
                <w:bCs/>
              </w:rPr>
              <w:t>Ramsar</w:t>
            </w:r>
            <w:r w:rsidRPr="008D0FF9">
              <w:rPr>
                <w:b/>
              </w:rPr>
              <w:t xml:space="preserve"> wetlands</w:t>
            </w:r>
          </w:p>
        </w:tc>
      </w:tr>
      <w:tr w:rsidR="00385A3A" w14:paraId="2D1A770A" w14:textId="77777777" w:rsidTr="00B476A2">
        <w:tc>
          <w:tcPr>
            <w:tcW w:w="3636" w:type="dxa"/>
            <w:vAlign w:val="center"/>
          </w:tcPr>
          <w:p w14:paraId="12847068" w14:textId="77777777" w:rsidR="00385A3A" w:rsidRDefault="00385A3A" w:rsidP="00B476A2">
            <w:pPr>
              <w:pStyle w:val="Tabletext"/>
            </w:pPr>
            <w:r w:rsidRPr="001C5FBB">
              <w:t>The Port Phillip Bay (Western Shoreline) and Bellarine Peninsular Ramsar site</w:t>
            </w:r>
          </w:p>
        </w:tc>
        <w:tc>
          <w:tcPr>
            <w:tcW w:w="1235" w:type="dxa"/>
            <w:vAlign w:val="center"/>
          </w:tcPr>
          <w:p w14:paraId="7DD8F9B4" w14:textId="77777777" w:rsidR="00385A3A" w:rsidRDefault="00385A3A" w:rsidP="00B476A2">
            <w:pPr>
              <w:pStyle w:val="Tabletext"/>
            </w:pPr>
            <w:r>
              <w:t>N/A</w:t>
            </w:r>
          </w:p>
        </w:tc>
        <w:tc>
          <w:tcPr>
            <w:tcW w:w="4905" w:type="dxa"/>
            <w:vAlign w:val="center"/>
          </w:tcPr>
          <w:p w14:paraId="07F069E0" w14:textId="77777777" w:rsidR="00385A3A" w:rsidRDefault="00385A3A" w:rsidP="00B476A2">
            <w:pPr>
              <w:pStyle w:val="Tabletext"/>
            </w:pPr>
            <w:r>
              <w:t>Areas of the Ramsar site occur outside of the Strategic Assessment Area</w:t>
            </w:r>
          </w:p>
        </w:tc>
      </w:tr>
      <w:tr w:rsidR="00385A3A" w14:paraId="500585D9" w14:textId="77777777" w:rsidTr="00B476A2">
        <w:tc>
          <w:tcPr>
            <w:tcW w:w="9776" w:type="dxa"/>
            <w:gridSpan w:val="3"/>
            <w:shd w:val="clear" w:color="auto" w:fill="B4C6E7" w:themeFill="accent1" w:themeFillTint="66"/>
            <w:vAlign w:val="center"/>
          </w:tcPr>
          <w:p w14:paraId="2C2CDC20" w14:textId="77777777" w:rsidR="00385A3A" w:rsidRDefault="00385A3A" w:rsidP="00B476A2">
            <w:pPr>
              <w:pStyle w:val="Tabletext"/>
            </w:pPr>
            <w:r w:rsidRPr="008D0FF9">
              <w:rPr>
                <w:b/>
              </w:rPr>
              <w:t>Migratory species</w:t>
            </w:r>
          </w:p>
        </w:tc>
      </w:tr>
      <w:tr w:rsidR="00385A3A" w14:paraId="416A4B66" w14:textId="77777777" w:rsidTr="00B476A2">
        <w:tc>
          <w:tcPr>
            <w:tcW w:w="3636" w:type="dxa"/>
            <w:vAlign w:val="center"/>
          </w:tcPr>
          <w:p w14:paraId="7EECC7F2" w14:textId="77777777" w:rsidR="00385A3A" w:rsidRDefault="00385A3A" w:rsidP="00B476A2">
            <w:pPr>
              <w:pStyle w:val="Tabletext"/>
            </w:pPr>
            <w:r w:rsidRPr="006842FC">
              <w:t>Common Greenshank (</w:t>
            </w:r>
            <w:r w:rsidRPr="004139F6">
              <w:rPr>
                <w:i/>
              </w:rPr>
              <w:t>Tringa nebularia</w:t>
            </w:r>
            <w:r w:rsidRPr="006842FC">
              <w:t>)</w:t>
            </w:r>
          </w:p>
        </w:tc>
        <w:tc>
          <w:tcPr>
            <w:tcW w:w="1235" w:type="dxa"/>
            <w:vAlign w:val="center"/>
          </w:tcPr>
          <w:p w14:paraId="5CBF8141" w14:textId="77777777" w:rsidR="00385A3A" w:rsidRDefault="00385A3A" w:rsidP="00B476A2">
            <w:pPr>
              <w:pStyle w:val="Tabletext"/>
            </w:pPr>
            <w:r>
              <w:t>Migratory</w:t>
            </w:r>
          </w:p>
        </w:tc>
        <w:tc>
          <w:tcPr>
            <w:tcW w:w="4905" w:type="dxa"/>
            <w:vAlign w:val="center"/>
          </w:tcPr>
          <w:p w14:paraId="39CE7BA5" w14:textId="77777777" w:rsidR="00385A3A" w:rsidRDefault="00385A3A" w:rsidP="00B476A2">
            <w:pPr>
              <w:pStyle w:val="Tabletext"/>
            </w:pPr>
            <w:r>
              <w:t>No habitat mapping available, no records within the Strategic Assessment Area</w:t>
            </w:r>
          </w:p>
        </w:tc>
      </w:tr>
      <w:tr w:rsidR="00385A3A" w14:paraId="40340B6A" w14:textId="77777777" w:rsidTr="00B476A2">
        <w:tc>
          <w:tcPr>
            <w:tcW w:w="3636" w:type="dxa"/>
            <w:vAlign w:val="center"/>
          </w:tcPr>
          <w:p w14:paraId="25DB5575" w14:textId="77777777" w:rsidR="00385A3A" w:rsidRDefault="00385A3A" w:rsidP="00B476A2">
            <w:pPr>
              <w:pStyle w:val="Tabletext"/>
            </w:pPr>
            <w:r w:rsidRPr="006842FC">
              <w:t>Double-banded Plover (</w:t>
            </w:r>
            <w:r w:rsidRPr="004139F6">
              <w:rPr>
                <w:i/>
              </w:rPr>
              <w:t>Charadrius bicinctus</w:t>
            </w:r>
            <w:r w:rsidRPr="006842FC">
              <w:t>)</w:t>
            </w:r>
          </w:p>
        </w:tc>
        <w:tc>
          <w:tcPr>
            <w:tcW w:w="1235" w:type="dxa"/>
            <w:vAlign w:val="center"/>
          </w:tcPr>
          <w:p w14:paraId="6A6A3554" w14:textId="77777777" w:rsidR="00385A3A" w:rsidRDefault="00385A3A" w:rsidP="00B476A2">
            <w:pPr>
              <w:pStyle w:val="Tabletext"/>
            </w:pPr>
            <w:r>
              <w:t>Migratory</w:t>
            </w:r>
          </w:p>
        </w:tc>
        <w:tc>
          <w:tcPr>
            <w:tcW w:w="4905" w:type="dxa"/>
            <w:vAlign w:val="center"/>
          </w:tcPr>
          <w:p w14:paraId="078CD0D4" w14:textId="77777777" w:rsidR="00385A3A" w:rsidRDefault="00385A3A" w:rsidP="00B476A2">
            <w:pPr>
              <w:pStyle w:val="Tabletext"/>
            </w:pPr>
            <w:r>
              <w:t>No habitat mapping available, no records within the Strategic Assessment Area</w:t>
            </w:r>
          </w:p>
        </w:tc>
      </w:tr>
      <w:tr w:rsidR="00385A3A" w14:paraId="1B7ABEF5" w14:textId="77777777" w:rsidTr="00B476A2">
        <w:tc>
          <w:tcPr>
            <w:tcW w:w="3636" w:type="dxa"/>
            <w:vAlign w:val="center"/>
          </w:tcPr>
          <w:p w14:paraId="27A6B667" w14:textId="77777777" w:rsidR="00385A3A" w:rsidRDefault="00385A3A" w:rsidP="00B476A2">
            <w:pPr>
              <w:pStyle w:val="Tabletext"/>
            </w:pPr>
            <w:r w:rsidRPr="006842FC">
              <w:t>Latham's Snipe (</w:t>
            </w:r>
            <w:r w:rsidRPr="004139F6">
              <w:rPr>
                <w:i/>
              </w:rPr>
              <w:t>Gallinago hardwickii</w:t>
            </w:r>
            <w:r w:rsidRPr="006842FC">
              <w:t>)</w:t>
            </w:r>
          </w:p>
        </w:tc>
        <w:tc>
          <w:tcPr>
            <w:tcW w:w="1235" w:type="dxa"/>
            <w:vAlign w:val="center"/>
          </w:tcPr>
          <w:p w14:paraId="41B05F8A" w14:textId="77777777" w:rsidR="00385A3A" w:rsidRDefault="00385A3A" w:rsidP="00B476A2">
            <w:pPr>
              <w:pStyle w:val="Tabletext"/>
            </w:pPr>
            <w:r>
              <w:t>Migratory</w:t>
            </w:r>
          </w:p>
        </w:tc>
        <w:tc>
          <w:tcPr>
            <w:tcW w:w="4905" w:type="dxa"/>
            <w:shd w:val="clear" w:color="auto" w:fill="auto"/>
            <w:vAlign w:val="center"/>
          </w:tcPr>
          <w:p w14:paraId="264E0DF9" w14:textId="77777777" w:rsidR="00385A3A" w:rsidRDefault="00385A3A" w:rsidP="00B476A2">
            <w:pPr>
              <w:pStyle w:val="Tabletext"/>
            </w:pPr>
            <w:r>
              <w:t>No habitat mapping available, 1 record within the Strategic Assessment Area</w:t>
            </w:r>
          </w:p>
        </w:tc>
      </w:tr>
      <w:tr w:rsidR="00385A3A" w14:paraId="21E36DC9" w14:textId="77777777" w:rsidTr="00B476A2">
        <w:tc>
          <w:tcPr>
            <w:tcW w:w="3636" w:type="dxa"/>
            <w:vAlign w:val="center"/>
          </w:tcPr>
          <w:p w14:paraId="4EFC8B01" w14:textId="77777777" w:rsidR="00385A3A" w:rsidRDefault="00385A3A" w:rsidP="00B476A2">
            <w:pPr>
              <w:pStyle w:val="Tabletext"/>
            </w:pPr>
            <w:r w:rsidRPr="006842FC">
              <w:t>Little Tern (</w:t>
            </w:r>
            <w:r w:rsidRPr="004139F6">
              <w:rPr>
                <w:i/>
              </w:rPr>
              <w:t>Sternula albifrons</w:t>
            </w:r>
            <w:r w:rsidRPr="006842FC">
              <w:t>)</w:t>
            </w:r>
          </w:p>
        </w:tc>
        <w:tc>
          <w:tcPr>
            <w:tcW w:w="1235" w:type="dxa"/>
            <w:vAlign w:val="center"/>
          </w:tcPr>
          <w:p w14:paraId="496D8293" w14:textId="77777777" w:rsidR="00385A3A" w:rsidRDefault="00385A3A" w:rsidP="00B476A2">
            <w:pPr>
              <w:pStyle w:val="Tabletext"/>
            </w:pPr>
            <w:r>
              <w:t>Migratory</w:t>
            </w:r>
          </w:p>
        </w:tc>
        <w:tc>
          <w:tcPr>
            <w:tcW w:w="4905" w:type="dxa"/>
            <w:vAlign w:val="center"/>
          </w:tcPr>
          <w:p w14:paraId="093719BF" w14:textId="77777777" w:rsidR="00385A3A" w:rsidRDefault="00385A3A" w:rsidP="00B476A2">
            <w:pPr>
              <w:pStyle w:val="Tabletext"/>
            </w:pPr>
            <w:r>
              <w:t>No habitat mapping available, no records within the Strategic Assessment Area</w:t>
            </w:r>
          </w:p>
        </w:tc>
      </w:tr>
      <w:tr w:rsidR="00385A3A" w14:paraId="77887B45" w14:textId="77777777" w:rsidTr="00B476A2">
        <w:tc>
          <w:tcPr>
            <w:tcW w:w="3636" w:type="dxa"/>
            <w:vAlign w:val="center"/>
          </w:tcPr>
          <w:p w14:paraId="2CF770BE" w14:textId="77777777" w:rsidR="00385A3A" w:rsidRDefault="00385A3A" w:rsidP="00B476A2">
            <w:pPr>
              <w:pStyle w:val="Tabletext"/>
            </w:pPr>
            <w:r w:rsidRPr="006842FC">
              <w:t>Marsh Sandpiper (</w:t>
            </w:r>
            <w:r w:rsidRPr="004139F6">
              <w:rPr>
                <w:i/>
              </w:rPr>
              <w:t>Tringa stagnatilis</w:t>
            </w:r>
            <w:r w:rsidRPr="006842FC">
              <w:t>)</w:t>
            </w:r>
          </w:p>
        </w:tc>
        <w:tc>
          <w:tcPr>
            <w:tcW w:w="1235" w:type="dxa"/>
            <w:vAlign w:val="center"/>
          </w:tcPr>
          <w:p w14:paraId="2BACEFC2" w14:textId="77777777" w:rsidR="00385A3A" w:rsidRDefault="00385A3A" w:rsidP="00B476A2">
            <w:pPr>
              <w:pStyle w:val="Tabletext"/>
            </w:pPr>
            <w:r>
              <w:t>Migratory</w:t>
            </w:r>
          </w:p>
        </w:tc>
        <w:tc>
          <w:tcPr>
            <w:tcW w:w="4905" w:type="dxa"/>
            <w:vAlign w:val="center"/>
          </w:tcPr>
          <w:p w14:paraId="2476AAF0" w14:textId="77777777" w:rsidR="00385A3A" w:rsidRDefault="00385A3A" w:rsidP="00B476A2">
            <w:pPr>
              <w:pStyle w:val="Tabletext"/>
            </w:pPr>
            <w:r>
              <w:t>No habitat mapping available, no records within the Strategic Assessment Area</w:t>
            </w:r>
          </w:p>
        </w:tc>
      </w:tr>
      <w:tr w:rsidR="00385A3A" w14:paraId="6F77E254" w14:textId="77777777" w:rsidTr="00B476A2">
        <w:tc>
          <w:tcPr>
            <w:tcW w:w="3636" w:type="dxa"/>
            <w:vAlign w:val="center"/>
          </w:tcPr>
          <w:p w14:paraId="49EE0E36" w14:textId="77777777" w:rsidR="00385A3A" w:rsidRDefault="00385A3A" w:rsidP="00B476A2">
            <w:pPr>
              <w:pStyle w:val="Tabletext"/>
            </w:pPr>
            <w:r w:rsidRPr="006842FC">
              <w:t>Red-necked Stint (</w:t>
            </w:r>
            <w:r w:rsidRPr="004139F6">
              <w:rPr>
                <w:i/>
              </w:rPr>
              <w:t>Calidris ruficollis</w:t>
            </w:r>
            <w:r w:rsidRPr="006842FC">
              <w:t>)</w:t>
            </w:r>
          </w:p>
        </w:tc>
        <w:tc>
          <w:tcPr>
            <w:tcW w:w="1235" w:type="dxa"/>
            <w:vAlign w:val="center"/>
          </w:tcPr>
          <w:p w14:paraId="4CA4091B" w14:textId="77777777" w:rsidR="00385A3A" w:rsidRDefault="00385A3A" w:rsidP="00B476A2">
            <w:pPr>
              <w:pStyle w:val="Tabletext"/>
            </w:pPr>
            <w:r>
              <w:t>Migratory</w:t>
            </w:r>
          </w:p>
        </w:tc>
        <w:tc>
          <w:tcPr>
            <w:tcW w:w="4905" w:type="dxa"/>
            <w:vAlign w:val="center"/>
          </w:tcPr>
          <w:p w14:paraId="4BFE2255" w14:textId="77777777" w:rsidR="00385A3A" w:rsidRDefault="00385A3A" w:rsidP="00B476A2">
            <w:pPr>
              <w:pStyle w:val="Tabletext"/>
            </w:pPr>
            <w:r>
              <w:t>No habitat mapping available, no records within the Strategic Assessment Area</w:t>
            </w:r>
          </w:p>
        </w:tc>
      </w:tr>
      <w:tr w:rsidR="00385A3A" w14:paraId="7A0529D9" w14:textId="77777777" w:rsidTr="00B476A2">
        <w:tc>
          <w:tcPr>
            <w:tcW w:w="3636" w:type="dxa"/>
            <w:vAlign w:val="center"/>
          </w:tcPr>
          <w:p w14:paraId="6532AD58" w14:textId="77777777" w:rsidR="00385A3A" w:rsidRDefault="00385A3A" w:rsidP="00B476A2">
            <w:pPr>
              <w:pStyle w:val="Tabletext"/>
            </w:pPr>
            <w:r w:rsidRPr="006842FC">
              <w:t>Sharp-tailed Sandpiper (</w:t>
            </w:r>
            <w:r w:rsidRPr="004139F6">
              <w:rPr>
                <w:i/>
              </w:rPr>
              <w:t>Calidris acuminata</w:t>
            </w:r>
            <w:r w:rsidRPr="006842FC">
              <w:t>)</w:t>
            </w:r>
          </w:p>
        </w:tc>
        <w:tc>
          <w:tcPr>
            <w:tcW w:w="1235" w:type="dxa"/>
            <w:vAlign w:val="center"/>
          </w:tcPr>
          <w:p w14:paraId="6430FA7C" w14:textId="77777777" w:rsidR="00385A3A" w:rsidRDefault="00385A3A" w:rsidP="00B476A2">
            <w:pPr>
              <w:pStyle w:val="Tabletext"/>
            </w:pPr>
            <w:r>
              <w:t>Migratory</w:t>
            </w:r>
          </w:p>
        </w:tc>
        <w:tc>
          <w:tcPr>
            <w:tcW w:w="4905" w:type="dxa"/>
            <w:vAlign w:val="center"/>
          </w:tcPr>
          <w:p w14:paraId="46064801" w14:textId="77777777" w:rsidR="00385A3A" w:rsidRDefault="00385A3A" w:rsidP="00B476A2">
            <w:pPr>
              <w:pStyle w:val="Tabletext"/>
            </w:pPr>
            <w:r>
              <w:t>No habitat mapping available, no records within the Strategic Assessment Area</w:t>
            </w:r>
          </w:p>
        </w:tc>
      </w:tr>
    </w:tbl>
    <w:p w14:paraId="6F689B4B" w14:textId="77777777" w:rsidR="00385A3A" w:rsidRDefault="00385A3A" w:rsidP="00BD59BE">
      <w:pPr>
        <w:pStyle w:val="Heading3"/>
      </w:pPr>
      <w:r>
        <w:lastRenderedPageBreak/>
        <w:t xml:space="preserve">MNES occurrence in </w:t>
      </w:r>
      <w:r w:rsidRPr="00E965E5">
        <w:t>areas to be protected or managed under the Plan</w:t>
      </w:r>
    </w:p>
    <w:p w14:paraId="734A5BA6" w14:textId="0B105B76" w:rsidR="00986DFA" w:rsidRDefault="00986DFA" w:rsidP="00986DFA">
      <w:r>
        <w:t>There are two key areas that will be protected and managed under the Plan, in addition to offsets site</w:t>
      </w:r>
      <w:r w:rsidRPr="00033F03">
        <w:t>s</w:t>
      </w:r>
      <w:r>
        <w:t xml:space="preserve"> outside of the </w:t>
      </w:r>
      <w:r w:rsidR="00662D27">
        <w:t>Growth Areas</w:t>
      </w:r>
      <w:r>
        <w:t xml:space="preserve"> but within the broader Victorian Volcanic Plain bioregion. These two areas are:</w:t>
      </w:r>
    </w:p>
    <w:p w14:paraId="06AAECD0" w14:textId="77777777" w:rsidR="00986DFA" w:rsidRDefault="00986DFA" w:rsidP="00986DFA">
      <w:pPr>
        <w:pStyle w:val="Bullet1"/>
      </w:pPr>
      <w:r>
        <w:t>NGGA Conservation Area (avoided land and an offset within the NGGA)</w:t>
      </w:r>
    </w:p>
    <w:p w14:paraId="77898F46" w14:textId="17521A17" w:rsidR="00986DFA" w:rsidRPr="00986DFA" w:rsidRDefault="00986DFA" w:rsidP="00B304BF">
      <w:pPr>
        <w:pStyle w:val="Bullet1"/>
      </w:pPr>
      <w:r>
        <w:t>Cowies Creek Conservation Area (avoided land within the WGGA)</w:t>
      </w:r>
    </w:p>
    <w:p w14:paraId="1B1A8914" w14:textId="2B0C3CB8" w:rsidR="00385A3A" w:rsidRDefault="00385A3A" w:rsidP="00B304BF">
      <w:pPr>
        <w:rPr>
          <w:color w:val="000000" w:themeColor="text1"/>
        </w:rPr>
      </w:pPr>
      <w:r>
        <w:rPr>
          <w:color w:val="000000" w:themeColor="text1"/>
        </w:rPr>
        <w:t xml:space="preserve">Of the 20 protected matters which occur within the Strategic Assessment Area, 5 </w:t>
      </w:r>
      <w:r w:rsidR="0098237C">
        <w:rPr>
          <w:color w:val="000000" w:themeColor="text1"/>
        </w:rPr>
        <w:t xml:space="preserve">are known to </w:t>
      </w:r>
      <w:r>
        <w:rPr>
          <w:color w:val="000000" w:themeColor="text1"/>
        </w:rPr>
        <w:t xml:space="preserve">occur within the Growth Areas (noting </w:t>
      </w:r>
      <w:r w:rsidRPr="00F12633">
        <w:t xml:space="preserve">Adamson's Blown-grass </w:t>
      </w:r>
      <w:r>
        <w:rPr>
          <w:color w:val="000000" w:themeColor="text1"/>
        </w:rPr>
        <w:t>only has historical records in the WGGA). These include:</w:t>
      </w:r>
    </w:p>
    <w:p w14:paraId="64098F6B" w14:textId="77777777" w:rsidR="00385A3A" w:rsidRDefault="00385A3A" w:rsidP="00BD59BE">
      <w:pPr>
        <w:pStyle w:val="Bullet1"/>
      </w:pPr>
      <w:r w:rsidRPr="00DB54E5">
        <w:t>Adamson's Blown-grass (</w:t>
      </w:r>
      <w:r w:rsidRPr="00DB54E5">
        <w:rPr>
          <w:i/>
          <w:iCs/>
        </w:rPr>
        <w:t>Lachnagrostis adamsonii</w:t>
      </w:r>
      <w:r w:rsidRPr="00DB54E5">
        <w:t>)</w:t>
      </w:r>
    </w:p>
    <w:p w14:paraId="5DCFDCD4" w14:textId="77777777" w:rsidR="00385A3A" w:rsidRDefault="00385A3A" w:rsidP="00BD59BE">
      <w:pPr>
        <w:pStyle w:val="Bullet1"/>
      </w:pPr>
      <w:r>
        <w:t>Golden Sun Moth (</w:t>
      </w:r>
      <w:r w:rsidRPr="00DB54E5">
        <w:rPr>
          <w:i/>
          <w:iCs/>
        </w:rPr>
        <w:t>Synemon plana</w:t>
      </w:r>
      <w:r>
        <w:t>)</w:t>
      </w:r>
    </w:p>
    <w:p w14:paraId="0A578C82" w14:textId="77777777" w:rsidR="00385A3A" w:rsidRDefault="00385A3A" w:rsidP="00BD59BE">
      <w:pPr>
        <w:pStyle w:val="Bullet1"/>
      </w:pPr>
      <w:r>
        <w:t>Growling Grass Frog (</w:t>
      </w:r>
      <w:r w:rsidRPr="00DB54E5">
        <w:rPr>
          <w:i/>
          <w:iCs/>
        </w:rPr>
        <w:t>Litoria raniformis</w:t>
      </w:r>
      <w:r>
        <w:t>)</w:t>
      </w:r>
    </w:p>
    <w:p w14:paraId="5BB60262" w14:textId="77777777" w:rsidR="00385A3A" w:rsidRDefault="00385A3A" w:rsidP="00BD59BE">
      <w:pPr>
        <w:pStyle w:val="Bullet1"/>
      </w:pPr>
      <w:r w:rsidRPr="00E0589D">
        <w:t>Natural Temperate Grassland of the Victorian Volcanic Plain</w:t>
      </w:r>
    </w:p>
    <w:p w14:paraId="70865B6A" w14:textId="77777777" w:rsidR="00385A3A" w:rsidRDefault="00385A3A" w:rsidP="00BD59BE">
      <w:pPr>
        <w:pStyle w:val="Bullet1"/>
      </w:pPr>
      <w:r>
        <w:t>Striped Legless Lizard (</w:t>
      </w:r>
      <w:r w:rsidRPr="00DB54E5">
        <w:rPr>
          <w:i/>
          <w:iCs/>
        </w:rPr>
        <w:t>Delma impar</w:t>
      </w:r>
      <w:r>
        <w:t>)</w:t>
      </w:r>
    </w:p>
    <w:p w14:paraId="6D6DEE56" w14:textId="78294E61" w:rsidR="00385A3A" w:rsidRPr="00E0589D" w:rsidRDefault="00385A3A" w:rsidP="00F408CA">
      <w:pPr>
        <w:rPr>
          <w:color w:val="000000" w:themeColor="text1"/>
        </w:rPr>
      </w:pPr>
      <w:r>
        <w:rPr>
          <w:color w:val="000000" w:themeColor="text1"/>
        </w:rPr>
        <w:fldChar w:fldCharType="begin"/>
      </w:r>
      <w:r>
        <w:rPr>
          <w:color w:val="000000" w:themeColor="text1"/>
        </w:rPr>
        <w:instrText xml:space="preserve"> REF _Ref117244410 \h </w:instrText>
      </w:r>
      <w:r>
        <w:rPr>
          <w:color w:val="000000" w:themeColor="text1"/>
        </w:rPr>
      </w:r>
      <w:r>
        <w:rPr>
          <w:color w:val="000000" w:themeColor="text1"/>
        </w:rPr>
        <w:fldChar w:fldCharType="separate"/>
      </w:r>
      <w:r w:rsidR="005004D7">
        <w:t xml:space="preserve">Table </w:t>
      </w:r>
      <w:r w:rsidR="005004D7">
        <w:rPr>
          <w:noProof/>
        </w:rPr>
        <w:t>29</w:t>
      </w:r>
      <w:r w:rsidR="005004D7">
        <w:noBreakHyphen/>
      </w:r>
      <w:r w:rsidR="005004D7">
        <w:rPr>
          <w:noProof/>
        </w:rPr>
        <w:t>4</w:t>
      </w:r>
      <w:r>
        <w:rPr>
          <w:color w:val="000000" w:themeColor="text1"/>
        </w:rPr>
        <w:fldChar w:fldCharType="end"/>
      </w:r>
      <w:r>
        <w:rPr>
          <w:color w:val="000000" w:themeColor="text1"/>
        </w:rPr>
        <w:t xml:space="preserve"> outlines the extent of </w:t>
      </w:r>
      <w:r w:rsidR="00986DFA">
        <w:rPr>
          <w:color w:val="000000" w:themeColor="text1"/>
        </w:rPr>
        <w:t xml:space="preserve">these </w:t>
      </w:r>
      <w:r>
        <w:rPr>
          <w:color w:val="000000" w:themeColor="text1"/>
        </w:rPr>
        <w:t xml:space="preserve">threatened species and the TEC </w:t>
      </w:r>
      <w:r w:rsidR="00EE4380">
        <w:rPr>
          <w:color w:val="000000" w:themeColor="text1"/>
        </w:rPr>
        <w:t xml:space="preserve">within the </w:t>
      </w:r>
      <w:r w:rsidR="00BB5ACB">
        <w:rPr>
          <w:color w:val="000000" w:themeColor="text1"/>
        </w:rPr>
        <w:t>conservation areas to be protected under the Plan</w:t>
      </w:r>
      <w:r>
        <w:rPr>
          <w:color w:val="000000" w:themeColor="text1"/>
        </w:rPr>
        <w:t xml:space="preserve">, </w:t>
      </w:r>
      <w:r w:rsidR="00BB5ACB">
        <w:rPr>
          <w:color w:val="000000" w:themeColor="text1"/>
        </w:rPr>
        <w:t xml:space="preserve">as well as the </w:t>
      </w:r>
      <w:r>
        <w:rPr>
          <w:color w:val="000000" w:themeColor="text1"/>
        </w:rPr>
        <w:t xml:space="preserve">offset targets </w:t>
      </w:r>
      <w:r w:rsidR="00EE4380">
        <w:rPr>
          <w:color w:val="000000" w:themeColor="text1"/>
        </w:rPr>
        <w:t xml:space="preserve">for these matters </w:t>
      </w:r>
      <w:r>
        <w:rPr>
          <w:color w:val="000000" w:themeColor="text1"/>
        </w:rPr>
        <w:t xml:space="preserve">under the Plan. </w:t>
      </w:r>
    </w:p>
    <w:p w14:paraId="2D5D4AC3" w14:textId="5241E3CF" w:rsidR="00385A3A" w:rsidRDefault="00385A3A" w:rsidP="00993BC7">
      <w:pPr>
        <w:pStyle w:val="Caption"/>
        <w:keepNext/>
      </w:pPr>
      <w:bookmarkStart w:id="53" w:name="_Ref117244410"/>
      <w:bookmarkStart w:id="54" w:name="_Toc134618464"/>
      <w:r>
        <w:t xml:space="preserve">Table </w:t>
      </w:r>
      <w:r w:rsidR="00F65B16">
        <w:fldChar w:fldCharType="begin"/>
      </w:r>
      <w:r w:rsidR="00F65B16">
        <w:instrText xml:space="preserve"> STYLEREF 1 \s </w:instrText>
      </w:r>
      <w:r w:rsidR="00F65B16">
        <w:fldChar w:fldCharType="separate"/>
      </w:r>
      <w:r w:rsidR="005004D7">
        <w:rPr>
          <w:noProof/>
        </w:rPr>
        <w:t>29</w:t>
      </w:r>
      <w:r w:rsidR="00F65B16">
        <w:fldChar w:fldCharType="end"/>
      </w:r>
      <w:r w:rsidR="00F65B16">
        <w:noBreakHyphen/>
      </w:r>
      <w:r w:rsidR="00F65B16">
        <w:fldChar w:fldCharType="begin"/>
      </w:r>
      <w:r w:rsidR="00F65B16">
        <w:instrText xml:space="preserve"> SEQ Table \* ARABIC \s 1 </w:instrText>
      </w:r>
      <w:r w:rsidR="00F65B16">
        <w:fldChar w:fldCharType="separate"/>
      </w:r>
      <w:r w:rsidR="005004D7">
        <w:rPr>
          <w:noProof/>
        </w:rPr>
        <w:t>4</w:t>
      </w:r>
      <w:r w:rsidR="00F65B16">
        <w:fldChar w:fldCharType="end"/>
      </w:r>
      <w:bookmarkEnd w:id="53"/>
      <w:r>
        <w:t xml:space="preserve">: The extent of TECs within the Growth Areas and </w:t>
      </w:r>
      <w:r w:rsidR="00EE4380">
        <w:t>the conservation areas</w:t>
      </w:r>
      <w:r>
        <w:t xml:space="preserve">, and </w:t>
      </w:r>
      <w:r w:rsidR="00EE4380">
        <w:t xml:space="preserve">the </w:t>
      </w:r>
      <w:r>
        <w:t>offset targets</w:t>
      </w:r>
      <w:bookmarkEnd w:id="54"/>
    </w:p>
    <w:tbl>
      <w:tblPr>
        <w:tblStyle w:val="TableGrid"/>
        <w:tblW w:w="9622" w:type="dxa"/>
        <w:tblLook w:val="04A0" w:firstRow="1" w:lastRow="0" w:firstColumn="1" w:lastColumn="0" w:noHBand="0" w:noVBand="1"/>
      </w:tblPr>
      <w:tblGrid>
        <w:gridCol w:w="4048"/>
        <w:gridCol w:w="1225"/>
        <w:gridCol w:w="30"/>
        <w:gridCol w:w="1412"/>
        <w:gridCol w:w="1512"/>
        <w:gridCol w:w="1385"/>
        <w:gridCol w:w="10"/>
      </w:tblGrid>
      <w:tr w:rsidR="00385A3A" w14:paraId="55F3296A" w14:textId="77777777" w:rsidTr="00E438A8">
        <w:trPr>
          <w:gridAfter w:val="1"/>
          <w:wAfter w:w="12" w:type="dxa"/>
          <w:trHeight w:val="1080"/>
          <w:tblHeader/>
        </w:trPr>
        <w:tc>
          <w:tcPr>
            <w:tcW w:w="3600" w:type="dxa"/>
            <w:shd w:val="clear" w:color="auto" w:fill="C9C9C9" w:themeFill="accent3" w:themeFillTint="99"/>
            <w:vAlign w:val="center"/>
          </w:tcPr>
          <w:p w14:paraId="6F09D582" w14:textId="77777777" w:rsidR="00385A3A" w:rsidRPr="00C14538" w:rsidRDefault="00385A3A" w:rsidP="007E0421">
            <w:pPr>
              <w:pStyle w:val="Tabletext"/>
              <w:rPr>
                <w:b/>
              </w:rPr>
            </w:pPr>
            <w:r w:rsidRPr="00C14538">
              <w:rPr>
                <w:b/>
              </w:rPr>
              <w:t>Name</w:t>
            </w:r>
          </w:p>
        </w:tc>
        <w:tc>
          <w:tcPr>
            <w:tcW w:w="1273" w:type="dxa"/>
            <w:gridSpan w:val="2"/>
            <w:shd w:val="clear" w:color="auto" w:fill="C9C9C9" w:themeFill="accent3" w:themeFillTint="99"/>
            <w:vAlign w:val="center"/>
          </w:tcPr>
          <w:p w14:paraId="6750BEAE" w14:textId="77777777" w:rsidR="00385A3A" w:rsidRDefault="00385A3A" w:rsidP="007E0421">
            <w:pPr>
              <w:pStyle w:val="Tabletext"/>
              <w:rPr>
                <w:b/>
                <w:bCs/>
              </w:rPr>
            </w:pPr>
            <w:r>
              <w:rPr>
                <w:b/>
                <w:bCs/>
              </w:rPr>
              <w:t>Cth listing</w:t>
            </w:r>
          </w:p>
        </w:tc>
        <w:tc>
          <w:tcPr>
            <w:tcW w:w="1576" w:type="dxa"/>
            <w:shd w:val="clear" w:color="auto" w:fill="C9C9C9" w:themeFill="accent3" w:themeFillTint="99"/>
            <w:vAlign w:val="center"/>
          </w:tcPr>
          <w:p w14:paraId="1FB00D21" w14:textId="77777777" w:rsidR="00385A3A" w:rsidRDefault="00385A3A" w:rsidP="003E0553">
            <w:pPr>
              <w:pStyle w:val="Tabletext"/>
              <w:jc w:val="center"/>
              <w:rPr>
                <w:b/>
                <w:bCs/>
              </w:rPr>
            </w:pPr>
            <w:r>
              <w:rPr>
                <w:b/>
                <w:bCs/>
              </w:rPr>
              <w:t>Habitat within the Growth Areas (ha)</w:t>
            </w:r>
          </w:p>
        </w:tc>
        <w:tc>
          <w:tcPr>
            <w:tcW w:w="1585" w:type="dxa"/>
            <w:shd w:val="clear" w:color="auto" w:fill="C9C9C9" w:themeFill="accent3" w:themeFillTint="99"/>
            <w:vAlign w:val="center"/>
          </w:tcPr>
          <w:p w14:paraId="3FF45E64" w14:textId="0A7391BE" w:rsidR="00385A3A" w:rsidRPr="00C14538" w:rsidRDefault="00385A3A" w:rsidP="007E0421">
            <w:pPr>
              <w:pStyle w:val="Tabletext"/>
              <w:jc w:val="center"/>
              <w:rPr>
                <w:b/>
                <w:bCs/>
              </w:rPr>
            </w:pPr>
            <w:r>
              <w:rPr>
                <w:b/>
                <w:bCs/>
              </w:rPr>
              <w:t xml:space="preserve">Habitat within </w:t>
            </w:r>
            <w:r w:rsidR="00525E17">
              <w:rPr>
                <w:b/>
                <w:bCs/>
              </w:rPr>
              <w:t xml:space="preserve">conservation areas </w:t>
            </w:r>
            <w:r w:rsidR="00EE4380">
              <w:rPr>
                <w:b/>
                <w:bCs/>
              </w:rPr>
              <w:t xml:space="preserve">under the Plan </w:t>
            </w:r>
            <w:r>
              <w:rPr>
                <w:b/>
                <w:bCs/>
              </w:rPr>
              <w:t>(ha)</w:t>
            </w:r>
          </w:p>
        </w:tc>
        <w:tc>
          <w:tcPr>
            <w:tcW w:w="1576" w:type="dxa"/>
            <w:shd w:val="clear" w:color="auto" w:fill="C9C9C9" w:themeFill="accent3" w:themeFillTint="99"/>
            <w:vAlign w:val="center"/>
          </w:tcPr>
          <w:p w14:paraId="1CD5ED09" w14:textId="77777777" w:rsidR="00385A3A" w:rsidRDefault="00385A3A" w:rsidP="003E0553">
            <w:pPr>
              <w:pStyle w:val="Tabletext"/>
              <w:jc w:val="center"/>
              <w:rPr>
                <w:b/>
                <w:bCs/>
              </w:rPr>
            </w:pPr>
            <w:r>
              <w:rPr>
                <w:b/>
                <w:bCs/>
              </w:rPr>
              <w:t>Offset target (ha)</w:t>
            </w:r>
          </w:p>
        </w:tc>
      </w:tr>
      <w:tr w:rsidR="00385A3A" w:rsidRPr="00CF3096" w14:paraId="5E1FCD06" w14:textId="77777777" w:rsidTr="00E438A8">
        <w:trPr>
          <w:gridAfter w:val="1"/>
          <w:wAfter w:w="12" w:type="dxa"/>
        </w:trPr>
        <w:tc>
          <w:tcPr>
            <w:tcW w:w="4873" w:type="dxa"/>
            <w:gridSpan w:val="3"/>
            <w:shd w:val="clear" w:color="auto" w:fill="B4C6E7" w:themeFill="accent1" w:themeFillTint="66"/>
            <w:vAlign w:val="center"/>
          </w:tcPr>
          <w:p w14:paraId="6C88BBB8" w14:textId="77777777" w:rsidR="00385A3A" w:rsidRPr="00CF3096" w:rsidRDefault="00385A3A" w:rsidP="007E0421">
            <w:pPr>
              <w:pStyle w:val="Tabletext"/>
              <w:rPr>
                <w:b/>
              </w:rPr>
            </w:pPr>
            <w:r w:rsidRPr="00CF3096">
              <w:rPr>
                <w:b/>
              </w:rPr>
              <w:t>Threatened flora</w:t>
            </w:r>
          </w:p>
        </w:tc>
        <w:tc>
          <w:tcPr>
            <w:tcW w:w="1576" w:type="dxa"/>
            <w:shd w:val="clear" w:color="auto" w:fill="B4C6E7" w:themeFill="accent1" w:themeFillTint="66"/>
            <w:vAlign w:val="center"/>
          </w:tcPr>
          <w:p w14:paraId="5496777B" w14:textId="77777777" w:rsidR="00385A3A" w:rsidRPr="00CF3096" w:rsidRDefault="00385A3A" w:rsidP="003E0553">
            <w:pPr>
              <w:pStyle w:val="Tabletext"/>
              <w:jc w:val="center"/>
              <w:rPr>
                <w:b/>
              </w:rPr>
            </w:pPr>
          </w:p>
        </w:tc>
        <w:tc>
          <w:tcPr>
            <w:tcW w:w="1585" w:type="dxa"/>
            <w:shd w:val="clear" w:color="auto" w:fill="B4C6E7" w:themeFill="accent1" w:themeFillTint="66"/>
            <w:vAlign w:val="center"/>
          </w:tcPr>
          <w:p w14:paraId="2B728A6B" w14:textId="77777777" w:rsidR="00385A3A" w:rsidRPr="00CF3096" w:rsidRDefault="00385A3A" w:rsidP="003E0553">
            <w:pPr>
              <w:pStyle w:val="Tabletext"/>
              <w:jc w:val="center"/>
              <w:rPr>
                <w:b/>
              </w:rPr>
            </w:pPr>
          </w:p>
        </w:tc>
        <w:tc>
          <w:tcPr>
            <w:tcW w:w="1576" w:type="dxa"/>
            <w:shd w:val="clear" w:color="auto" w:fill="B4C6E7" w:themeFill="accent1" w:themeFillTint="66"/>
            <w:vAlign w:val="center"/>
          </w:tcPr>
          <w:p w14:paraId="6434F174" w14:textId="77777777" w:rsidR="00385A3A" w:rsidRPr="00CF3096" w:rsidRDefault="00385A3A" w:rsidP="003E0553">
            <w:pPr>
              <w:pStyle w:val="Tabletext"/>
              <w:jc w:val="center"/>
              <w:rPr>
                <w:b/>
              </w:rPr>
            </w:pPr>
          </w:p>
        </w:tc>
      </w:tr>
      <w:tr w:rsidR="00385A3A" w14:paraId="1501211A" w14:textId="77777777" w:rsidTr="00E438A8">
        <w:trPr>
          <w:gridAfter w:val="1"/>
          <w:wAfter w:w="12" w:type="dxa"/>
        </w:trPr>
        <w:tc>
          <w:tcPr>
            <w:tcW w:w="3600" w:type="dxa"/>
            <w:vAlign w:val="center"/>
          </w:tcPr>
          <w:p w14:paraId="05094FE0" w14:textId="77777777" w:rsidR="00385A3A" w:rsidRDefault="00385A3A" w:rsidP="007E0421">
            <w:pPr>
              <w:pStyle w:val="Tabletext"/>
            </w:pPr>
            <w:r w:rsidRPr="00F12633">
              <w:t>Adamson's Blown-grass (</w:t>
            </w:r>
            <w:r w:rsidRPr="004139F6">
              <w:rPr>
                <w:i/>
              </w:rPr>
              <w:t>Lachnagrostis adamsonii</w:t>
            </w:r>
            <w:r w:rsidRPr="00F12633">
              <w:t>)</w:t>
            </w:r>
          </w:p>
        </w:tc>
        <w:tc>
          <w:tcPr>
            <w:tcW w:w="1273" w:type="dxa"/>
            <w:gridSpan w:val="2"/>
            <w:vAlign w:val="center"/>
          </w:tcPr>
          <w:p w14:paraId="5149FF0B" w14:textId="77777777" w:rsidR="00385A3A" w:rsidRDefault="00385A3A" w:rsidP="007E0421">
            <w:pPr>
              <w:pStyle w:val="Tabletext"/>
            </w:pPr>
            <w:r>
              <w:t>Endangered</w:t>
            </w:r>
          </w:p>
        </w:tc>
        <w:tc>
          <w:tcPr>
            <w:tcW w:w="1576" w:type="dxa"/>
            <w:vAlign w:val="center"/>
          </w:tcPr>
          <w:p w14:paraId="1ECA2B74" w14:textId="77777777" w:rsidR="00385A3A" w:rsidRPr="000D41A3" w:rsidRDefault="00385A3A" w:rsidP="003E0553">
            <w:pPr>
              <w:pStyle w:val="Tabletext"/>
              <w:jc w:val="center"/>
            </w:pPr>
            <w:r w:rsidRPr="000D41A3">
              <w:t>4.9</w:t>
            </w:r>
          </w:p>
        </w:tc>
        <w:tc>
          <w:tcPr>
            <w:tcW w:w="1585" w:type="dxa"/>
            <w:shd w:val="clear" w:color="auto" w:fill="auto"/>
            <w:vAlign w:val="center"/>
          </w:tcPr>
          <w:p w14:paraId="4CF1CE8B" w14:textId="77777777" w:rsidR="00385A3A" w:rsidRPr="000D41A3" w:rsidRDefault="00385A3A" w:rsidP="007E0421">
            <w:pPr>
              <w:pStyle w:val="Tabletext"/>
              <w:jc w:val="center"/>
            </w:pPr>
            <w:r w:rsidRPr="000D41A3">
              <w:t>4.9</w:t>
            </w:r>
          </w:p>
        </w:tc>
        <w:tc>
          <w:tcPr>
            <w:tcW w:w="1576" w:type="dxa"/>
            <w:vAlign w:val="center"/>
          </w:tcPr>
          <w:p w14:paraId="738D7652" w14:textId="77777777" w:rsidR="00385A3A" w:rsidRPr="000D41A3" w:rsidRDefault="00385A3A" w:rsidP="003E0553">
            <w:pPr>
              <w:pStyle w:val="Tabletext"/>
              <w:jc w:val="center"/>
            </w:pPr>
            <w:r w:rsidRPr="000D41A3">
              <w:t>0</w:t>
            </w:r>
          </w:p>
        </w:tc>
      </w:tr>
      <w:tr w:rsidR="00385A3A" w:rsidRPr="00CF3096" w14:paraId="57514F21" w14:textId="77777777" w:rsidTr="00E438A8">
        <w:trPr>
          <w:gridAfter w:val="1"/>
          <w:wAfter w:w="12" w:type="dxa"/>
        </w:trPr>
        <w:tc>
          <w:tcPr>
            <w:tcW w:w="4873" w:type="dxa"/>
            <w:gridSpan w:val="3"/>
            <w:shd w:val="clear" w:color="auto" w:fill="B4C6E7" w:themeFill="accent1" w:themeFillTint="66"/>
            <w:vAlign w:val="center"/>
          </w:tcPr>
          <w:p w14:paraId="675F98EB" w14:textId="77777777" w:rsidR="00385A3A" w:rsidRPr="00CF3096" w:rsidRDefault="00385A3A" w:rsidP="007E0421">
            <w:pPr>
              <w:pStyle w:val="Tabletext"/>
              <w:rPr>
                <w:b/>
              </w:rPr>
            </w:pPr>
            <w:r w:rsidRPr="00CF3096">
              <w:rPr>
                <w:b/>
              </w:rPr>
              <w:t>Threatened fauna</w:t>
            </w:r>
          </w:p>
        </w:tc>
        <w:tc>
          <w:tcPr>
            <w:tcW w:w="1576" w:type="dxa"/>
            <w:shd w:val="clear" w:color="auto" w:fill="B4C6E7" w:themeFill="accent1" w:themeFillTint="66"/>
            <w:vAlign w:val="center"/>
          </w:tcPr>
          <w:p w14:paraId="597A4B3B" w14:textId="77777777" w:rsidR="00385A3A" w:rsidRPr="00CF3096" w:rsidRDefault="00385A3A" w:rsidP="003E0553">
            <w:pPr>
              <w:pStyle w:val="Tabletext"/>
              <w:jc w:val="center"/>
              <w:rPr>
                <w:b/>
              </w:rPr>
            </w:pPr>
          </w:p>
        </w:tc>
        <w:tc>
          <w:tcPr>
            <w:tcW w:w="1585" w:type="dxa"/>
            <w:shd w:val="clear" w:color="auto" w:fill="B4C6E7" w:themeFill="accent1" w:themeFillTint="66"/>
            <w:vAlign w:val="center"/>
          </w:tcPr>
          <w:p w14:paraId="43A50ACC" w14:textId="77777777" w:rsidR="00385A3A" w:rsidRPr="00CF3096" w:rsidRDefault="00385A3A" w:rsidP="003E0553">
            <w:pPr>
              <w:pStyle w:val="Tabletext"/>
              <w:jc w:val="center"/>
              <w:rPr>
                <w:b/>
              </w:rPr>
            </w:pPr>
          </w:p>
        </w:tc>
        <w:tc>
          <w:tcPr>
            <w:tcW w:w="1576" w:type="dxa"/>
            <w:shd w:val="clear" w:color="auto" w:fill="B4C6E7" w:themeFill="accent1" w:themeFillTint="66"/>
            <w:vAlign w:val="center"/>
          </w:tcPr>
          <w:p w14:paraId="2D9C1152" w14:textId="77777777" w:rsidR="00385A3A" w:rsidRPr="00CF3096" w:rsidRDefault="00385A3A" w:rsidP="003E0553">
            <w:pPr>
              <w:pStyle w:val="Tabletext"/>
              <w:jc w:val="center"/>
              <w:rPr>
                <w:b/>
              </w:rPr>
            </w:pPr>
          </w:p>
        </w:tc>
      </w:tr>
      <w:tr w:rsidR="00385A3A" w14:paraId="564CB4E1" w14:textId="77777777" w:rsidTr="00E438A8">
        <w:trPr>
          <w:gridAfter w:val="1"/>
          <w:wAfter w:w="12" w:type="dxa"/>
        </w:trPr>
        <w:tc>
          <w:tcPr>
            <w:tcW w:w="3600" w:type="dxa"/>
            <w:vAlign w:val="center"/>
          </w:tcPr>
          <w:p w14:paraId="655584BF" w14:textId="77777777" w:rsidR="00385A3A" w:rsidRDefault="00385A3A" w:rsidP="007E0421">
            <w:pPr>
              <w:pStyle w:val="Tabletext"/>
            </w:pPr>
            <w:r w:rsidRPr="00C813C2">
              <w:t>Golden Sun Moth (</w:t>
            </w:r>
            <w:r w:rsidRPr="004139F6">
              <w:rPr>
                <w:i/>
              </w:rPr>
              <w:t>Synemon plana</w:t>
            </w:r>
            <w:r w:rsidRPr="00C813C2">
              <w:t>)</w:t>
            </w:r>
          </w:p>
        </w:tc>
        <w:tc>
          <w:tcPr>
            <w:tcW w:w="1273" w:type="dxa"/>
            <w:gridSpan w:val="2"/>
            <w:vAlign w:val="center"/>
          </w:tcPr>
          <w:p w14:paraId="1CD27279" w14:textId="77777777" w:rsidR="00385A3A" w:rsidRDefault="00385A3A" w:rsidP="007E0421">
            <w:pPr>
              <w:pStyle w:val="Tabletext"/>
            </w:pPr>
            <w:r w:rsidRPr="009D7937">
              <w:t>Vulnerable</w:t>
            </w:r>
          </w:p>
        </w:tc>
        <w:tc>
          <w:tcPr>
            <w:tcW w:w="1576" w:type="dxa"/>
            <w:vAlign w:val="center"/>
          </w:tcPr>
          <w:p w14:paraId="507E52B0" w14:textId="70CA92AD" w:rsidR="00385A3A" w:rsidRPr="000D41A3" w:rsidRDefault="001A4977" w:rsidP="003E0553">
            <w:pPr>
              <w:pStyle w:val="Tabletext"/>
              <w:jc w:val="center"/>
            </w:pPr>
            <w:r>
              <w:t>766.3</w:t>
            </w:r>
          </w:p>
        </w:tc>
        <w:tc>
          <w:tcPr>
            <w:tcW w:w="1585" w:type="dxa"/>
            <w:shd w:val="clear" w:color="auto" w:fill="auto"/>
            <w:vAlign w:val="center"/>
          </w:tcPr>
          <w:p w14:paraId="193715C3" w14:textId="77777777" w:rsidR="00385A3A" w:rsidRPr="000D41A3" w:rsidRDefault="00385A3A" w:rsidP="007E0421">
            <w:pPr>
              <w:pStyle w:val="Tabletext"/>
              <w:jc w:val="center"/>
            </w:pPr>
            <w:r w:rsidRPr="000D41A3">
              <w:t>108.6</w:t>
            </w:r>
          </w:p>
        </w:tc>
        <w:tc>
          <w:tcPr>
            <w:tcW w:w="1576" w:type="dxa"/>
            <w:vAlign w:val="center"/>
          </w:tcPr>
          <w:p w14:paraId="714A9BED" w14:textId="028967FF" w:rsidR="00385A3A" w:rsidRPr="000D41A3" w:rsidRDefault="00385A3A" w:rsidP="003E0553">
            <w:pPr>
              <w:pStyle w:val="Tabletext"/>
              <w:jc w:val="center"/>
            </w:pPr>
            <w:r w:rsidRPr="000D41A3">
              <w:t>58</w:t>
            </w:r>
            <w:r>
              <w:t>5</w:t>
            </w:r>
          </w:p>
        </w:tc>
      </w:tr>
      <w:tr w:rsidR="00385A3A" w14:paraId="3D80D5F7" w14:textId="77777777" w:rsidTr="00E438A8">
        <w:trPr>
          <w:gridAfter w:val="1"/>
          <w:wAfter w:w="12" w:type="dxa"/>
        </w:trPr>
        <w:tc>
          <w:tcPr>
            <w:tcW w:w="3600" w:type="dxa"/>
            <w:vAlign w:val="center"/>
          </w:tcPr>
          <w:p w14:paraId="57C3F739" w14:textId="77777777" w:rsidR="00385A3A" w:rsidRDefault="00385A3A" w:rsidP="007E0421">
            <w:pPr>
              <w:pStyle w:val="Tabletext"/>
            </w:pPr>
            <w:r w:rsidRPr="00F12633">
              <w:t>Growling Grass Frog (</w:t>
            </w:r>
            <w:r w:rsidRPr="004139F6">
              <w:rPr>
                <w:i/>
              </w:rPr>
              <w:t>Litoria raniformis</w:t>
            </w:r>
            <w:r w:rsidRPr="00F12633">
              <w:t>)</w:t>
            </w:r>
          </w:p>
        </w:tc>
        <w:tc>
          <w:tcPr>
            <w:tcW w:w="1273" w:type="dxa"/>
            <w:gridSpan w:val="2"/>
            <w:vAlign w:val="center"/>
          </w:tcPr>
          <w:p w14:paraId="13F03D98" w14:textId="77777777" w:rsidR="00385A3A" w:rsidRDefault="00385A3A" w:rsidP="007E0421">
            <w:pPr>
              <w:pStyle w:val="Tabletext"/>
            </w:pPr>
            <w:r w:rsidRPr="009D7937">
              <w:t>Vulnerable</w:t>
            </w:r>
          </w:p>
        </w:tc>
        <w:tc>
          <w:tcPr>
            <w:tcW w:w="1576" w:type="dxa"/>
            <w:vAlign w:val="center"/>
          </w:tcPr>
          <w:p w14:paraId="0277BBAD" w14:textId="77777777" w:rsidR="00385A3A" w:rsidRPr="000D41A3" w:rsidRDefault="00385A3A" w:rsidP="003E0553">
            <w:pPr>
              <w:pStyle w:val="Tabletext"/>
              <w:jc w:val="center"/>
            </w:pPr>
            <w:r w:rsidRPr="000D41A3">
              <w:t>4.9</w:t>
            </w:r>
          </w:p>
        </w:tc>
        <w:tc>
          <w:tcPr>
            <w:tcW w:w="1585" w:type="dxa"/>
            <w:shd w:val="clear" w:color="auto" w:fill="auto"/>
            <w:vAlign w:val="center"/>
          </w:tcPr>
          <w:p w14:paraId="46678BF4" w14:textId="77777777" w:rsidR="00385A3A" w:rsidRPr="000D41A3" w:rsidRDefault="00385A3A" w:rsidP="007E0421">
            <w:pPr>
              <w:pStyle w:val="Tabletext"/>
              <w:jc w:val="center"/>
            </w:pPr>
            <w:r w:rsidRPr="000D41A3">
              <w:t>4.9</w:t>
            </w:r>
          </w:p>
        </w:tc>
        <w:tc>
          <w:tcPr>
            <w:tcW w:w="1576" w:type="dxa"/>
            <w:vAlign w:val="center"/>
          </w:tcPr>
          <w:p w14:paraId="0D70DAA6" w14:textId="77777777" w:rsidR="00385A3A" w:rsidRPr="000D41A3" w:rsidRDefault="00385A3A" w:rsidP="003E0553">
            <w:pPr>
              <w:pStyle w:val="Tabletext"/>
              <w:jc w:val="center"/>
            </w:pPr>
            <w:r w:rsidRPr="000D41A3">
              <w:t>0</w:t>
            </w:r>
          </w:p>
        </w:tc>
      </w:tr>
      <w:tr w:rsidR="00385A3A" w14:paraId="4882FA24" w14:textId="77777777" w:rsidTr="00E438A8">
        <w:trPr>
          <w:gridAfter w:val="1"/>
          <w:wAfter w:w="12" w:type="dxa"/>
        </w:trPr>
        <w:tc>
          <w:tcPr>
            <w:tcW w:w="3600" w:type="dxa"/>
            <w:vAlign w:val="center"/>
          </w:tcPr>
          <w:p w14:paraId="129D3F66" w14:textId="77777777" w:rsidR="00385A3A" w:rsidRDefault="00385A3A" w:rsidP="007E0421">
            <w:pPr>
              <w:pStyle w:val="Tabletext"/>
            </w:pPr>
            <w:r w:rsidRPr="00F12633">
              <w:t>Striped Legless Lizard (</w:t>
            </w:r>
            <w:r w:rsidRPr="004139F6">
              <w:rPr>
                <w:i/>
              </w:rPr>
              <w:t>Delma impar</w:t>
            </w:r>
            <w:r w:rsidRPr="00F12633">
              <w:t>)</w:t>
            </w:r>
          </w:p>
        </w:tc>
        <w:tc>
          <w:tcPr>
            <w:tcW w:w="1273" w:type="dxa"/>
            <w:gridSpan w:val="2"/>
            <w:vAlign w:val="center"/>
          </w:tcPr>
          <w:p w14:paraId="3595D74A" w14:textId="77777777" w:rsidR="00385A3A" w:rsidRDefault="00385A3A" w:rsidP="007E0421">
            <w:pPr>
              <w:pStyle w:val="Tabletext"/>
            </w:pPr>
            <w:r w:rsidRPr="004111C5">
              <w:t>Vulnerable</w:t>
            </w:r>
          </w:p>
        </w:tc>
        <w:tc>
          <w:tcPr>
            <w:tcW w:w="1576" w:type="dxa"/>
            <w:vAlign w:val="center"/>
          </w:tcPr>
          <w:p w14:paraId="5071044E" w14:textId="235354F4" w:rsidR="00385A3A" w:rsidRPr="000D41A3" w:rsidRDefault="00385A3A" w:rsidP="003E0553">
            <w:pPr>
              <w:pStyle w:val="Tabletext"/>
              <w:jc w:val="center"/>
            </w:pPr>
            <w:r w:rsidRPr="000D41A3">
              <w:t>2</w:t>
            </w:r>
            <w:r w:rsidR="002F71AF">
              <w:t>27.1</w:t>
            </w:r>
          </w:p>
        </w:tc>
        <w:tc>
          <w:tcPr>
            <w:tcW w:w="1585" w:type="dxa"/>
            <w:shd w:val="clear" w:color="auto" w:fill="auto"/>
            <w:vAlign w:val="center"/>
          </w:tcPr>
          <w:p w14:paraId="1ABEF6AF" w14:textId="77777777" w:rsidR="00385A3A" w:rsidRPr="000D41A3" w:rsidRDefault="00385A3A" w:rsidP="007E0421">
            <w:pPr>
              <w:pStyle w:val="Tabletext"/>
              <w:jc w:val="center"/>
            </w:pPr>
            <w:r w:rsidRPr="000D41A3">
              <w:t>73.7</w:t>
            </w:r>
          </w:p>
        </w:tc>
        <w:tc>
          <w:tcPr>
            <w:tcW w:w="1576" w:type="dxa"/>
            <w:vAlign w:val="center"/>
          </w:tcPr>
          <w:p w14:paraId="2B0A62F4" w14:textId="77777777" w:rsidR="00385A3A" w:rsidRPr="000D41A3" w:rsidRDefault="00385A3A" w:rsidP="003E0553">
            <w:pPr>
              <w:pStyle w:val="Tabletext"/>
              <w:jc w:val="center"/>
            </w:pPr>
            <w:r w:rsidRPr="000D41A3">
              <w:t>375</w:t>
            </w:r>
          </w:p>
        </w:tc>
      </w:tr>
      <w:tr w:rsidR="00385A3A" w:rsidRPr="008D0FF9" w14:paraId="756B5DC9" w14:textId="77777777" w:rsidTr="00E438A8">
        <w:tc>
          <w:tcPr>
            <w:tcW w:w="4861" w:type="dxa"/>
            <w:shd w:val="clear" w:color="auto" w:fill="B4C6E7" w:themeFill="accent1" w:themeFillTint="66"/>
            <w:vAlign w:val="center"/>
          </w:tcPr>
          <w:p w14:paraId="63C30633" w14:textId="77777777" w:rsidR="00385A3A" w:rsidRPr="008D0FF9" w:rsidRDefault="00385A3A" w:rsidP="007E0421">
            <w:pPr>
              <w:pStyle w:val="Tabletext"/>
              <w:rPr>
                <w:b/>
              </w:rPr>
            </w:pPr>
            <w:r w:rsidRPr="008D0FF9">
              <w:rPr>
                <w:b/>
              </w:rPr>
              <w:t>Threatened ecological communities</w:t>
            </w:r>
          </w:p>
        </w:tc>
        <w:tc>
          <w:tcPr>
            <w:tcW w:w="1588" w:type="dxa"/>
            <w:gridSpan w:val="3"/>
            <w:shd w:val="clear" w:color="auto" w:fill="B4C6E7" w:themeFill="accent1" w:themeFillTint="66"/>
          </w:tcPr>
          <w:p w14:paraId="4BD1CB89" w14:textId="77777777" w:rsidR="00385A3A" w:rsidRPr="008D0FF9" w:rsidRDefault="00385A3A" w:rsidP="007E0421">
            <w:pPr>
              <w:pStyle w:val="Tabletext"/>
              <w:rPr>
                <w:b/>
              </w:rPr>
            </w:pPr>
          </w:p>
        </w:tc>
        <w:tc>
          <w:tcPr>
            <w:tcW w:w="1585" w:type="dxa"/>
            <w:shd w:val="clear" w:color="auto" w:fill="B4C6E7" w:themeFill="accent1" w:themeFillTint="66"/>
            <w:vAlign w:val="center"/>
          </w:tcPr>
          <w:p w14:paraId="4A7A2E05" w14:textId="77777777" w:rsidR="00385A3A" w:rsidRPr="008D0FF9" w:rsidRDefault="00385A3A" w:rsidP="007E0421">
            <w:pPr>
              <w:pStyle w:val="Tabletext"/>
              <w:rPr>
                <w:b/>
              </w:rPr>
            </w:pPr>
          </w:p>
        </w:tc>
        <w:tc>
          <w:tcPr>
            <w:tcW w:w="1588" w:type="dxa"/>
            <w:gridSpan w:val="2"/>
            <w:shd w:val="clear" w:color="auto" w:fill="B4C6E7" w:themeFill="accent1" w:themeFillTint="66"/>
          </w:tcPr>
          <w:p w14:paraId="4C445B32" w14:textId="77777777" w:rsidR="00385A3A" w:rsidRPr="008D0FF9" w:rsidRDefault="00385A3A" w:rsidP="007E0421">
            <w:pPr>
              <w:pStyle w:val="Tabletext"/>
              <w:rPr>
                <w:b/>
              </w:rPr>
            </w:pPr>
          </w:p>
        </w:tc>
      </w:tr>
      <w:tr w:rsidR="00385A3A" w14:paraId="1A2E6BB7" w14:textId="77777777" w:rsidTr="00E438A8">
        <w:tc>
          <w:tcPr>
            <w:tcW w:w="3626" w:type="dxa"/>
            <w:vAlign w:val="center"/>
          </w:tcPr>
          <w:p w14:paraId="32F9D2F1" w14:textId="77777777" w:rsidR="00385A3A" w:rsidRDefault="00385A3A" w:rsidP="007E0421">
            <w:pPr>
              <w:pStyle w:val="Tabletext"/>
            </w:pPr>
            <w:r>
              <w:t>Natural Temperate Grassland of the Victorian Volcanic Plain</w:t>
            </w:r>
          </w:p>
        </w:tc>
        <w:tc>
          <w:tcPr>
            <w:tcW w:w="1235" w:type="dxa"/>
            <w:vAlign w:val="center"/>
          </w:tcPr>
          <w:p w14:paraId="351E492F" w14:textId="77777777" w:rsidR="00385A3A" w:rsidRDefault="00385A3A" w:rsidP="007E0421">
            <w:pPr>
              <w:pStyle w:val="Tabletext"/>
            </w:pPr>
            <w:r>
              <w:t>Critically Endangered</w:t>
            </w:r>
          </w:p>
        </w:tc>
        <w:tc>
          <w:tcPr>
            <w:tcW w:w="1588" w:type="dxa"/>
            <w:gridSpan w:val="2"/>
            <w:vAlign w:val="center"/>
          </w:tcPr>
          <w:p w14:paraId="65EA5D8C" w14:textId="77777777" w:rsidR="00385A3A" w:rsidRPr="000D41A3" w:rsidRDefault="00385A3A" w:rsidP="007E0421">
            <w:pPr>
              <w:pStyle w:val="Tabletext"/>
              <w:jc w:val="center"/>
            </w:pPr>
            <w:r w:rsidRPr="000D41A3">
              <w:t>18.6</w:t>
            </w:r>
          </w:p>
        </w:tc>
        <w:tc>
          <w:tcPr>
            <w:tcW w:w="1585" w:type="dxa"/>
            <w:shd w:val="clear" w:color="auto" w:fill="auto"/>
            <w:vAlign w:val="center"/>
          </w:tcPr>
          <w:p w14:paraId="6B13BD04" w14:textId="77777777" w:rsidR="00385A3A" w:rsidRPr="000D41A3" w:rsidRDefault="00385A3A" w:rsidP="007E0421">
            <w:pPr>
              <w:pStyle w:val="Tabletext"/>
              <w:jc w:val="center"/>
            </w:pPr>
            <w:r w:rsidRPr="000D41A3">
              <w:t>0</w:t>
            </w:r>
          </w:p>
        </w:tc>
        <w:tc>
          <w:tcPr>
            <w:tcW w:w="1588" w:type="dxa"/>
            <w:gridSpan w:val="2"/>
            <w:vAlign w:val="center"/>
          </w:tcPr>
          <w:p w14:paraId="6F4737A3" w14:textId="6C674740" w:rsidR="00385A3A" w:rsidRPr="000D41A3" w:rsidRDefault="00385A3A" w:rsidP="007E0421">
            <w:pPr>
              <w:pStyle w:val="Tabletext"/>
              <w:jc w:val="center"/>
            </w:pPr>
            <w:r>
              <w:t>45</w:t>
            </w:r>
          </w:p>
        </w:tc>
      </w:tr>
    </w:tbl>
    <w:p w14:paraId="01E71CEE" w14:textId="77777777" w:rsidR="00385A3A" w:rsidRDefault="00385A3A" w:rsidP="00BD59BE">
      <w:pPr>
        <w:pStyle w:val="Heading2"/>
      </w:pPr>
      <w:bookmarkStart w:id="55" w:name="_Ref117081330"/>
      <w:bookmarkStart w:id="56" w:name="_Toc134618451"/>
      <w:r>
        <w:t>Long-term protection of MNES</w:t>
      </w:r>
      <w:bookmarkEnd w:id="55"/>
      <w:bookmarkEnd w:id="56"/>
    </w:p>
    <w:p w14:paraId="1A4D9AF3" w14:textId="6534C14A" w:rsidR="00385A3A" w:rsidRDefault="00385A3A" w:rsidP="00234C54">
      <w:r w:rsidRPr="00EB475B">
        <w:t xml:space="preserve">The ToR requires the SAR to include </w:t>
      </w:r>
      <w:r>
        <w:t xml:space="preserve">an evaluation of how the Plan will ensure long-term protection of protected matters (see </w:t>
      </w:r>
      <w:r>
        <w:fldChar w:fldCharType="begin"/>
      </w:r>
      <w:r>
        <w:instrText xml:space="preserve"> REF _Ref10636320 \h </w:instrText>
      </w:r>
      <w:r>
        <w:fldChar w:fldCharType="separate"/>
      </w:r>
      <w:r w:rsidR="005004D7">
        <w:t xml:space="preserve">Table </w:t>
      </w:r>
      <w:r w:rsidR="005004D7">
        <w:rPr>
          <w:noProof/>
        </w:rPr>
        <w:t>29</w:t>
      </w:r>
      <w:r w:rsidR="005004D7">
        <w:noBreakHyphen/>
      </w:r>
      <w:r w:rsidR="005004D7">
        <w:rPr>
          <w:noProof/>
        </w:rPr>
        <w:t>1</w:t>
      </w:r>
      <w:r>
        <w:fldChar w:fldCharType="end"/>
      </w:r>
      <w:r>
        <w:t>)</w:t>
      </w:r>
      <w:r w:rsidRPr="00EB475B">
        <w:t xml:space="preserve">. </w:t>
      </w:r>
    </w:p>
    <w:p w14:paraId="2E3E1082" w14:textId="77777777" w:rsidR="00385A3A" w:rsidRDefault="00385A3A" w:rsidP="00091CB2">
      <w:r w:rsidRPr="00EB475B">
        <w:t xml:space="preserve">This </w:t>
      </w:r>
      <w:r>
        <w:t>Section</w:t>
      </w:r>
      <w:r w:rsidRPr="00EB475B">
        <w:t xml:space="preserve"> provides an analysis of </w:t>
      </w:r>
      <w:r>
        <w:t xml:space="preserve">how the avoidance of impacts, conservation areas, and the offset sites that will be protected and managed under the Plan </w:t>
      </w:r>
      <w:r w:rsidRPr="00AC7839">
        <w:t>will ensure the long-term protection of each protected matter, and the ongoing function of any key ecosystem services needed for the ongoing viability of protected matters.</w:t>
      </w:r>
    </w:p>
    <w:p w14:paraId="1E0C067F" w14:textId="77777777" w:rsidR="00385A3A" w:rsidRDefault="00385A3A" w:rsidP="00BD59BE">
      <w:pPr>
        <w:pStyle w:val="Heading3"/>
      </w:pPr>
      <w:r>
        <w:t>Context and approach</w:t>
      </w:r>
    </w:p>
    <w:p w14:paraId="4E62039D" w14:textId="4A57948C" w:rsidR="00385A3A" w:rsidRDefault="00385A3A" w:rsidP="00212A90">
      <w:r>
        <w:t xml:space="preserve">Large areas of grasslands and woodland in the Victorian Volcanic Plain bioregion, including the SAA, have been historically removed or degraded primarily for agricultural activities </w:t>
      </w:r>
      <w:sdt>
        <w:sdtPr>
          <w:rPr>
            <w:color w:val="000000"/>
          </w:rPr>
          <w:tag w:val="MENDELEY_CITATION_v3_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"/>
          <w:id w:val="895707961"/>
          <w:placeholder>
            <w:docPart w:val="DefaultPlaceholder_-1854013440"/>
          </w:placeholder>
        </w:sdtPr>
        <w:sdtContent>
          <w:r w:rsidR="00B44520" w:rsidRPr="00B44520">
            <w:rPr>
              <w:color w:val="000000"/>
            </w:rPr>
            <w:t>(DSE, 2003; EHP, 2021)</w:t>
          </w:r>
        </w:sdtContent>
      </w:sdt>
      <w:r>
        <w:t xml:space="preserve">. The Growth Areas currently do not contain any formal conservation reserves and most native vegetation remains in areas not subject to historical clearing and within riparian corridors. Native vegetation that remains on agricultural land is typically highly modified and degraded, providing relatively low biodiversity value </w:t>
      </w:r>
      <w:sdt>
        <w:sdtPr>
          <w:rPr>
            <w:color w:val="000000"/>
          </w:rPr>
          <w:tag w:val="MENDELEY_CITATION_v3_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"/>
          <w:id w:val="-904142563"/>
          <w:placeholder>
            <w:docPart w:val="DefaultPlaceholder_-1854013440"/>
          </w:placeholder>
        </w:sdtPr>
        <w:sdtContent>
          <w:r w:rsidR="00B44520" w:rsidRPr="00B44520">
            <w:rPr>
              <w:color w:val="000000"/>
            </w:rPr>
            <w:t>(EHP, 2021)</w:t>
          </w:r>
        </w:sdtContent>
      </w:sdt>
      <w:r>
        <w:t>.</w:t>
      </w:r>
    </w:p>
    <w:p w14:paraId="213170D5" w14:textId="77777777" w:rsidR="00385A3A" w:rsidRDefault="00385A3A" w:rsidP="00380438">
      <w:r>
        <w:lastRenderedPageBreak/>
        <w:t xml:space="preserve">The Plan includes a number a of commitments that will help ensure the long-term protection of MNES in the Strategic Assessment Area and wider Victorian Volcanic Plain bioregion. This includes commitments for avoidance, mitigation and offsetting, and commitments to ensure that conservation under the Plan is adequately implemented. </w:t>
      </w:r>
    </w:p>
    <w:p w14:paraId="19CA5165" w14:textId="77777777" w:rsidR="00986DFA" w:rsidRDefault="00986DFA" w:rsidP="00986DFA">
      <w:r>
        <w:t>There are two key areas that will be protected and managed under the Plan, in addition to offsets site</w:t>
      </w:r>
      <w:r w:rsidRPr="00033F03">
        <w:t>s</w:t>
      </w:r>
      <w:r>
        <w:t xml:space="preserve"> outside of the SAA but within the broader Victorian Volcanic Plain bioregion. These two areas are:</w:t>
      </w:r>
    </w:p>
    <w:p w14:paraId="01A159A6" w14:textId="77777777" w:rsidR="00986DFA" w:rsidRDefault="00986DFA" w:rsidP="00986DFA">
      <w:pPr>
        <w:pStyle w:val="Bullet1"/>
      </w:pPr>
      <w:r>
        <w:t>NGGA Conservation Area (avoided land and an offset within the NGGA)</w:t>
      </w:r>
    </w:p>
    <w:p w14:paraId="25F8F37F" w14:textId="77777777" w:rsidR="00986DFA" w:rsidRPr="00986DFA" w:rsidRDefault="00986DFA" w:rsidP="00986DFA">
      <w:pPr>
        <w:pStyle w:val="Bullet1"/>
      </w:pPr>
      <w:r>
        <w:t>Cowies Creek Conservation Area (avoided land within the WGGA)</w:t>
      </w:r>
    </w:p>
    <w:p w14:paraId="329BAA63" w14:textId="5500AC90" w:rsidR="00385A3A" w:rsidRDefault="00385A3A" w:rsidP="00227104">
      <w:r>
        <w:t xml:space="preserve">Details of the conservation </w:t>
      </w:r>
      <w:r w:rsidR="00986DFA">
        <w:t>framework</w:t>
      </w:r>
      <w:r>
        <w:t xml:space="preserve"> (including the conservation areas and offsets) to be implemented for the Plan are provided in Part 2 of the SAR</w:t>
      </w:r>
      <w:r w:rsidRPr="00667E68">
        <w:t>.</w:t>
      </w:r>
    </w:p>
    <w:p w14:paraId="18E477E0" w14:textId="77777777" w:rsidR="00385A3A" w:rsidRDefault="00385A3A" w:rsidP="00380438">
      <w:r>
        <w:t xml:space="preserve">In order to evaluate how the commitments relevant to conservation and offsets will ensure the ongoing protection of protected matters, a range of key factors need to be </w:t>
      </w:r>
      <w:r w:rsidRPr="009D7FED">
        <w:t>considered.</w:t>
      </w:r>
      <w:r>
        <w:t xml:space="preserve"> These include:</w:t>
      </w:r>
    </w:p>
    <w:p w14:paraId="0FD79309" w14:textId="6B0C853A" w:rsidR="00385A3A" w:rsidRPr="00033F03" w:rsidRDefault="00385A3A" w:rsidP="00BD59BE">
      <w:pPr>
        <w:pStyle w:val="Bullet1"/>
      </w:pPr>
      <w:r>
        <w:t xml:space="preserve">The extent of habitat for threatened species and TECs that is protected, particularly for those most at risk from </w:t>
      </w:r>
      <w:r w:rsidRPr="00033F03">
        <w:t xml:space="preserve">development under the Plan (this is addressed in Section </w:t>
      </w:r>
      <w:r w:rsidRPr="00033F03">
        <w:fldChar w:fldCharType="begin"/>
      </w:r>
      <w:r w:rsidRPr="00033F03">
        <w:instrText xml:space="preserve"> REF _Ref117081306 \r \h </w:instrText>
      </w:r>
      <w:r>
        <w:instrText xml:space="preserve"> \* MERGEFORMAT </w:instrText>
      </w:r>
      <w:r w:rsidRPr="00033F03">
        <w:fldChar w:fldCharType="separate"/>
      </w:r>
      <w:r w:rsidR="005004D7">
        <w:t>29.2</w:t>
      </w:r>
      <w:r w:rsidRPr="00033F03">
        <w:fldChar w:fldCharType="end"/>
      </w:r>
      <w:r w:rsidRPr="00033F03">
        <w:t xml:space="preserve">) </w:t>
      </w:r>
    </w:p>
    <w:p w14:paraId="5C307EC2" w14:textId="77777777" w:rsidR="00385A3A" w:rsidRPr="00033F03" w:rsidRDefault="00385A3A" w:rsidP="00BD59BE">
      <w:pPr>
        <w:pStyle w:val="Bullet1"/>
      </w:pPr>
      <w:r w:rsidRPr="00033F03">
        <w:t xml:space="preserve">The offsets provided and their protection </w:t>
      </w:r>
    </w:p>
    <w:p w14:paraId="4B7BC50C" w14:textId="77777777" w:rsidR="00385A3A" w:rsidRDefault="00385A3A" w:rsidP="00BD59BE">
      <w:pPr>
        <w:pStyle w:val="Bullet1"/>
      </w:pPr>
      <w:r>
        <w:t>When protection is provided</w:t>
      </w:r>
    </w:p>
    <w:p w14:paraId="66433EC4" w14:textId="77777777" w:rsidR="00385A3A" w:rsidRDefault="00385A3A" w:rsidP="00BD59BE">
      <w:pPr>
        <w:pStyle w:val="Bullet1"/>
      </w:pPr>
      <w:r>
        <w:t xml:space="preserve">The size, shape and location of the areas to be protected </w:t>
      </w:r>
    </w:p>
    <w:p w14:paraId="3CCBC423" w14:textId="77777777" w:rsidR="00385A3A" w:rsidRDefault="00385A3A" w:rsidP="00BD59BE">
      <w:pPr>
        <w:pStyle w:val="Bullet1"/>
      </w:pPr>
      <w:r>
        <w:t>Landscape connectivity including habitat corridors and riparian areas</w:t>
      </w:r>
    </w:p>
    <w:p w14:paraId="703051DF" w14:textId="77777777" w:rsidR="00385A3A" w:rsidRDefault="00385A3A" w:rsidP="00BD59BE">
      <w:pPr>
        <w:pStyle w:val="Bullet1"/>
      </w:pPr>
      <w:r>
        <w:t>Management of key threatening processes and landscape scale threats, such as weeds and pests</w:t>
      </w:r>
    </w:p>
    <w:p w14:paraId="08C1CC14" w14:textId="77777777" w:rsidR="00385A3A" w:rsidRDefault="00385A3A" w:rsidP="00222687">
      <w:r>
        <w:t>The analysis provided in this section is therefore focussed on the following components:</w:t>
      </w:r>
    </w:p>
    <w:p w14:paraId="6E24C8A3" w14:textId="31FF4BF2" w:rsidR="00385A3A" w:rsidRPr="00A54C96" w:rsidRDefault="00385A3A" w:rsidP="00EA3B2C">
      <w:pPr>
        <w:pStyle w:val="Bullet1"/>
      </w:pPr>
      <w:r>
        <w:t>Offsets provided under the Plan</w:t>
      </w:r>
      <w:r w:rsidR="00CF249B">
        <w:t>, including the NGGA Conservation Area</w:t>
      </w:r>
    </w:p>
    <w:p w14:paraId="143215B8" w14:textId="77777777" w:rsidR="00385A3A" w:rsidRPr="00A54C96" w:rsidRDefault="00385A3A" w:rsidP="00BD59BE">
      <w:pPr>
        <w:pStyle w:val="Bullet1"/>
      </w:pPr>
      <w:r w:rsidRPr="00A54C96">
        <w:t>Landscape connectivity and benefits of Cowies Creek Conservation Area</w:t>
      </w:r>
    </w:p>
    <w:p w14:paraId="6077FB19" w14:textId="77777777" w:rsidR="00385A3A" w:rsidRPr="00A54C96" w:rsidRDefault="00385A3A" w:rsidP="00BD59BE">
      <w:pPr>
        <w:pStyle w:val="Bullet1"/>
      </w:pPr>
      <w:r w:rsidRPr="00A54C96">
        <w:t>Management of key threats across the landscape</w:t>
      </w:r>
    </w:p>
    <w:p w14:paraId="75E8E451" w14:textId="2DCE98ED" w:rsidR="00385A3A" w:rsidRDefault="00385A3A" w:rsidP="00BD59BE">
      <w:pPr>
        <w:pStyle w:val="Heading3"/>
      </w:pPr>
      <w:bookmarkStart w:id="57" w:name="_Ref117250201"/>
      <w:bookmarkStart w:id="58" w:name="_Ref117155600"/>
      <w:r>
        <w:t>Offsets provided under the Plan</w:t>
      </w:r>
      <w:bookmarkEnd w:id="57"/>
      <w:r w:rsidR="00BB142C">
        <w:t>, including</w:t>
      </w:r>
      <w:r w:rsidR="007D3DAC">
        <w:t xml:space="preserve"> </w:t>
      </w:r>
      <w:r w:rsidR="00BB142C">
        <w:t>NGGA conservation area</w:t>
      </w:r>
    </w:p>
    <w:p w14:paraId="028BE965" w14:textId="70418A0B" w:rsidR="00385A3A" w:rsidRDefault="00385A3A" w:rsidP="00D36DAA">
      <w:r>
        <w:t xml:space="preserve">The Plan’s commitments for offsetting are set out </w:t>
      </w:r>
      <w:r w:rsidRPr="00BB142C">
        <w:t xml:space="preserve">in </w:t>
      </w:r>
      <w:r w:rsidRPr="00BB142C">
        <w:fldChar w:fldCharType="begin"/>
      </w:r>
      <w:r w:rsidRPr="00BB142C">
        <w:instrText xml:space="preserve"> REF _Ref117161875 \h </w:instrText>
      </w:r>
      <w:r w:rsidR="00BB142C">
        <w:instrText xml:space="preserve"> \* MERGEFORMAT </w:instrText>
      </w:r>
      <w:r w:rsidRPr="00BB142C">
        <w:fldChar w:fldCharType="separate"/>
      </w:r>
      <w:r w:rsidR="005004D7" w:rsidRPr="00BB142C">
        <w:t xml:space="preserve">Table </w:t>
      </w:r>
      <w:r w:rsidR="005004D7">
        <w:rPr>
          <w:noProof/>
        </w:rPr>
        <w:t>29</w:t>
      </w:r>
      <w:r w:rsidR="005004D7" w:rsidRPr="00BB142C">
        <w:rPr>
          <w:noProof/>
        </w:rPr>
        <w:noBreakHyphen/>
      </w:r>
      <w:r w:rsidR="005004D7">
        <w:rPr>
          <w:noProof/>
        </w:rPr>
        <w:t>5</w:t>
      </w:r>
      <w:r w:rsidRPr="00BB142C">
        <w:fldChar w:fldCharType="end"/>
      </w:r>
      <w:r w:rsidRPr="00BB142C">
        <w:t>.</w:t>
      </w:r>
    </w:p>
    <w:p w14:paraId="4C8585CE" w14:textId="407D09F7" w:rsidR="00385A3A" w:rsidRDefault="00385A3A" w:rsidP="0098229D">
      <w:pPr>
        <w:pStyle w:val="Caption"/>
        <w:keepNext/>
      </w:pPr>
      <w:bookmarkStart w:id="59" w:name="_Ref117161875"/>
      <w:bookmarkStart w:id="60" w:name="_Toc134618465"/>
      <w:r w:rsidRPr="00BB142C">
        <w:t xml:space="preserve">Table </w:t>
      </w:r>
      <w:r w:rsidR="00F65B16" w:rsidRPr="00BB142C">
        <w:fldChar w:fldCharType="begin"/>
      </w:r>
      <w:r w:rsidR="00F65B16" w:rsidRPr="00BB142C">
        <w:instrText xml:space="preserve"> STYLEREF 1 \s </w:instrText>
      </w:r>
      <w:r w:rsidR="00F65B16" w:rsidRPr="00BB142C">
        <w:fldChar w:fldCharType="separate"/>
      </w:r>
      <w:r w:rsidR="005004D7">
        <w:rPr>
          <w:noProof/>
        </w:rPr>
        <w:t>29</w:t>
      </w:r>
      <w:r w:rsidR="00F65B16" w:rsidRPr="00BB142C">
        <w:fldChar w:fldCharType="end"/>
      </w:r>
      <w:r w:rsidR="00F65B16" w:rsidRPr="00BB142C">
        <w:noBreakHyphen/>
      </w:r>
      <w:r w:rsidR="00F65B16" w:rsidRPr="00BB142C">
        <w:fldChar w:fldCharType="begin"/>
      </w:r>
      <w:r w:rsidR="00F65B16" w:rsidRPr="00BB142C">
        <w:instrText xml:space="preserve"> SEQ Table \* ARABIC \s 1 </w:instrText>
      </w:r>
      <w:r w:rsidR="00F65B16" w:rsidRPr="00BB142C">
        <w:fldChar w:fldCharType="separate"/>
      </w:r>
      <w:r w:rsidR="005004D7">
        <w:rPr>
          <w:noProof/>
        </w:rPr>
        <w:t>5</w:t>
      </w:r>
      <w:r w:rsidR="00F65B16" w:rsidRPr="00BB142C">
        <w:fldChar w:fldCharType="end"/>
      </w:r>
      <w:bookmarkEnd w:id="59"/>
      <w:r w:rsidRPr="00BB142C">
        <w:t>: Commitments for offsetting under the Plan</w:t>
      </w:r>
      <w:bookmarkEnd w:id="60"/>
    </w:p>
    <w:tbl>
      <w:tblPr>
        <w:tblStyle w:val="TableGrid"/>
        <w:tblW w:w="0" w:type="auto"/>
        <w:tblLook w:val="04A0" w:firstRow="1" w:lastRow="0" w:firstColumn="1" w:lastColumn="0" w:noHBand="0" w:noVBand="1"/>
      </w:tblPr>
      <w:tblGrid>
        <w:gridCol w:w="846"/>
        <w:gridCol w:w="8776"/>
      </w:tblGrid>
      <w:tr w:rsidR="00385A3A" w14:paraId="7D3A3087" w14:textId="77777777" w:rsidTr="00596859">
        <w:trPr>
          <w:tblHeader/>
        </w:trPr>
        <w:tc>
          <w:tcPr>
            <w:tcW w:w="846" w:type="dxa"/>
            <w:shd w:val="clear" w:color="auto" w:fill="D9D9D9" w:themeFill="background1" w:themeFillShade="D9"/>
            <w:vAlign w:val="center"/>
          </w:tcPr>
          <w:p w14:paraId="396B1FEF" w14:textId="77777777" w:rsidR="00385A3A" w:rsidRPr="00F40215" w:rsidRDefault="00385A3A" w:rsidP="00E25895">
            <w:pPr>
              <w:pStyle w:val="Tabletext"/>
              <w:jc w:val="center"/>
              <w:rPr>
                <w:b/>
                <w:bCs/>
              </w:rPr>
            </w:pPr>
            <w:r>
              <w:rPr>
                <w:b/>
                <w:bCs/>
              </w:rPr>
              <w:t>No.</w:t>
            </w:r>
          </w:p>
        </w:tc>
        <w:tc>
          <w:tcPr>
            <w:tcW w:w="8776" w:type="dxa"/>
            <w:shd w:val="clear" w:color="auto" w:fill="D9D9D9" w:themeFill="background1" w:themeFillShade="D9"/>
            <w:vAlign w:val="center"/>
          </w:tcPr>
          <w:p w14:paraId="5DB4D41C" w14:textId="77777777" w:rsidR="00385A3A" w:rsidRPr="00F40215" w:rsidRDefault="00385A3A" w:rsidP="0080565E">
            <w:pPr>
              <w:pStyle w:val="Tabletext"/>
              <w:rPr>
                <w:b/>
                <w:bCs/>
              </w:rPr>
            </w:pPr>
            <w:r>
              <w:rPr>
                <w:b/>
                <w:bCs/>
              </w:rPr>
              <w:t>Commitment</w:t>
            </w:r>
          </w:p>
        </w:tc>
      </w:tr>
      <w:tr w:rsidR="00385A3A" w14:paraId="12AADBAA" w14:textId="77777777" w:rsidTr="0080565E">
        <w:tc>
          <w:tcPr>
            <w:tcW w:w="846" w:type="dxa"/>
            <w:vAlign w:val="center"/>
          </w:tcPr>
          <w:p w14:paraId="3C649CA3" w14:textId="1244CF8C" w:rsidR="00385A3A" w:rsidRPr="00446638" w:rsidRDefault="00385A3A" w:rsidP="00E25895">
            <w:pPr>
              <w:pStyle w:val="Tabletext"/>
              <w:jc w:val="center"/>
            </w:pPr>
            <w:r w:rsidRPr="00446638">
              <w:t>3</w:t>
            </w:r>
          </w:p>
        </w:tc>
        <w:tc>
          <w:tcPr>
            <w:tcW w:w="8776" w:type="dxa"/>
            <w:vAlign w:val="center"/>
          </w:tcPr>
          <w:p w14:paraId="7AD9DAC6" w14:textId="697C615C" w:rsidR="00385A3A" w:rsidRPr="00446638" w:rsidRDefault="00385A3A" w:rsidP="00017B1A">
            <w:pPr>
              <w:pStyle w:val="Tabletext"/>
            </w:pPr>
            <w:r w:rsidRPr="00446638">
              <w:t xml:space="preserve">The NGGA Conservation Area will be established in perpetuity to avoid and protect 74 ha of habitat for Striped Legless Lizard and 108 ha of habitat for Golden Sun Moth </w:t>
            </w:r>
          </w:p>
        </w:tc>
      </w:tr>
      <w:tr w:rsidR="00385A3A" w14:paraId="4ECA9F5B" w14:textId="77777777" w:rsidTr="0080565E">
        <w:tc>
          <w:tcPr>
            <w:tcW w:w="846" w:type="dxa"/>
            <w:vAlign w:val="center"/>
          </w:tcPr>
          <w:p w14:paraId="3FB9B471" w14:textId="63B0025A" w:rsidR="00385A3A" w:rsidRPr="00446638" w:rsidRDefault="00385A3A" w:rsidP="00E25895">
            <w:pPr>
              <w:pStyle w:val="Tabletext"/>
              <w:jc w:val="center"/>
            </w:pPr>
            <w:r w:rsidRPr="00446638">
              <w:t>4</w:t>
            </w:r>
          </w:p>
        </w:tc>
        <w:tc>
          <w:tcPr>
            <w:tcW w:w="8776" w:type="dxa"/>
            <w:vAlign w:val="center"/>
          </w:tcPr>
          <w:p w14:paraId="524C28EB" w14:textId="46141377" w:rsidR="00385A3A" w:rsidRPr="00446638" w:rsidRDefault="00385A3A" w:rsidP="00017B1A">
            <w:pPr>
              <w:pStyle w:val="Tabletext"/>
            </w:pPr>
            <w:r w:rsidRPr="00446638">
              <w:t xml:space="preserve">A Conservation Management Plan will be prepared </w:t>
            </w:r>
            <w:r w:rsidR="001D3706">
              <w:t xml:space="preserve">and implemented </w:t>
            </w:r>
            <w:r w:rsidRPr="00446638">
              <w:t>for the protection and ongoing management of Striped Legless Lizard and Golden Sun Moth within the NGGA Conservation Area</w:t>
            </w:r>
          </w:p>
        </w:tc>
      </w:tr>
      <w:tr w:rsidR="00385A3A" w14:paraId="030938D8" w14:textId="77777777" w:rsidTr="0080565E">
        <w:tc>
          <w:tcPr>
            <w:tcW w:w="846" w:type="dxa"/>
            <w:vAlign w:val="center"/>
          </w:tcPr>
          <w:p w14:paraId="4E5033AF" w14:textId="7257212A" w:rsidR="00385A3A" w:rsidRPr="00446638" w:rsidRDefault="00385A3A" w:rsidP="00E25895">
            <w:pPr>
              <w:pStyle w:val="Tabletext"/>
              <w:jc w:val="center"/>
            </w:pPr>
            <w:r w:rsidRPr="00446638">
              <w:t>10</w:t>
            </w:r>
          </w:p>
        </w:tc>
        <w:tc>
          <w:tcPr>
            <w:tcW w:w="8776" w:type="dxa"/>
            <w:vAlign w:val="center"/>
          </w:tcPr>
          <w:p w14:paraId="75DBA14E" w14:textId="77777777" w:rsidR="00385A3A" w:rsidRPr="00446638" w:rsidRDefault="00385A3A" w:rsidP="00AE36AA">
            <w:pPr>
              <w:pStyle w:val="Tabletext"/>
            </w:pPr>
            <w:r w:rsidRPr="00446638">
              <w:t>Offset sites will be established in strategic locations to protect and manage a minimum of the following amounts of habitat to support the following MNES:</w:t>
            </w:r>
          </w:p>
          <w:p w14:paraId="05C81A49" w14:textId="77777777" w:rsidR="00385A3A" w:rsidRPr="00446638" w:rsidRDefault="00385A3A" w:rsidP="00AE36AA">
            <w:pPr>
              <w:pStyle w:val="Bullet1"/>
            </w:pPr>
            <w:r w:rsidRPr="00446638">
              <w:t>45 ha of Natural Temperate Grassland</w:t>
            </w:r>
          </w:p>
          <w:p w14:paraId="68A51A30" w14:textId="77777777" w:rsidR="00385A3A" w:rsidRPr="00446638" w:rsidRDefault="00385A3A" w:rsidP="00703E7C">
            <w:pPr>
              <w:pStyle w:val="Bullet1"/>
            </w:pPr>
            <w:r w:rsidRPr="00446638">
              <w:t>375 ha of habitat for Striped Legless Lizard</w:t>
            </w:r>
          </w:p>
          <w:p w14:paraId="1583F98C" w14:textId="3585A3AB" w:rsidR="00385A3A" w:rsidRPr="00446638" w:rsidRDefault="00385A3A" w:rsidP="00AE36AA">
            <w:pPr>
              <w:pStyle w:val="Bullet1"/>
            </w:pPr>
            <w:r w:rsidRPr="00446638">
              <w:t>585 ha of habitat for Golden Sun Moth</w:t>
            </w:r>
          </w:p>
        </w:tc>
      </w:tr>
      <w:tr w:rsidR="00385A3A" w14:paraId="38E2F639" w14:textId="77777777" w:rsidTr="0080565E">
        <w:tc>
          <w:tcPr>
            <w:tcW w:w="846" w:type="dxa"/>
            <w:vAlign w:val="center"/>
          </w:tcPr>
          <w:p w14:paraId="13D666CD" w14:textId="62E4A292" w:rsidR="00385A3A" w:rsidRPr="00446638" w:rsidRDefault="00385A3A" w:rsidP="00E25895">
            <w:pPr>
              <w:pStyle w:val="Tabletext"/>
              <w:jc w:val="center"/>
            </w:pPr>
            <w:r w:rsidRPr="00446638">
              <w:t>11</w:t>
            </w:r>
          </w:p>
        </w:tc>
        <w:tc>
          <w:tcPr>
            <w:tcW w:w="8776" w:type="dxa"/>
            <w:vAlign w:val="center"/>
          </w:tcPr>
          <w:p w14:paraId="23328006" w14:textId="77777777" w:rsidR="00385A3A" w:rsidRPr="00446638" w:rsidRDefault="00385A3A" w:rsidP="0080565E">
            <w:pPr>
              <w:pStyle w:val="Bullet1"/>
              <w:numPr>
                <w:ilvl w:val="0"/>
                <w:numId w:val="0"/>
              </w:numPr>
            </w:pPr>
            <w:r w:rsidRPr="00446638">
              <w:t xml:space="preserve">Within the first five years of Plan implementation the City of Greater Geelong will secure the following offsets at a minimum: </w:t>
            </w:r>
          </w:p>
          <w:p w14:paraId="63661D7A" w14:textId="77777777" w:rsidR="00385A3A" w:rsidRPr="00446638" w:rsidRDefault="00385A3A" w:rsidP="00BD1C33">
            <w:pPr>
              <w:pStyle w:val="Bullet1"/>
            </w:pPr>
            <w:r w:rsidRPr="00446638">
              <w:t xml:space="preserve">100% of the offset requirement for Natural Temperate Grassland </w:t>
            </w:r>
          </w:p>
          <w:p w14:paraId="5F85AD1B" w14:textId="77777777" w:rsidR="00385A3A" w:rsidRPr="00446638" w:rsidRDefault="00385A3A" w:rsidP="00BD1C33">
            <w:pPr>
              <w:pStyle w:val="Bullet1"/>
            </w:pPr>
            <w:r w:rsidRPr="00446638">
              <w:t xml:space="preserve">70% of the offset requirement for Striped Legless Lizard </w:t>
            </w:r>
          </w:p>
          <w:p w14:paraId="264ED235" w14:textId="72C3B103" w:rsidR="00385A3A" w:rsidRPr="00446638" w:rsidRDefault="00385A3A" w:rsidP="00703E7C">
            <w:pPr>
              <w:pStyle w:val="Bullet1"/>
            </w:pPr>
            <w:r w:rsidRPr="00446638">
              <w:t>50% of the offset requirement for Golden Sun Moth</w:t>
            </w:r>
          </w:p>
        </w:tc>
      </w:tr>
      <w:tr w:rsidR="00385A3A" w14:paraId="0F0E519B" w14:textId="77777777" w:rsidTr="0080565E">
        <w:tc>
          <w:tcPr>
            <w:tcW w:w="846" w:type="dxa"/>
            <w:vAlign w:val="center"/>
          </w:tcPr>
          <w:p w14:paraId="760CC0AB" w14:textId="77777777" w:rsidR="00385A3A" w:rsidRPr="00446638" w:rsidRDefault="00385A3A" w:rsidP="00E25895">
            <w:pPr>
              <w:pStyle w:val="Tabletext"/>
              <w:jc w:val="center"/>
            </w:pPr>
            <w:r w:rsidRPr="00446638">
              <w:t>12</w:t>
            </w:r>
          </w:p>
        </w:tc>
        <w:tc>
          <w:tcPr>
            <w:tcW w:w="8776" w:type="dxa"/>
            <w:vAlign w:val="center"/>
          </w:tcPr>
          <w:p w14:paraId="624869C3" w14:textId="77777777" w:rsidR="00385A3A" w:rsidRPr="00446638" w:rsidRDefault="00385A3A" w:rsidP="00703E7C">
            <w:r w:rsidRPr="00446638">
              <w:t>Offset delivery will keep pace with and occur ahead of impacts within the NGGA</w:t>
            </w:r>
          </w:p>
        </w:tc>
      </w:tr>
      <w:tr w:rsidR="00385A3A" w14:paraId="3E82A828" w14:textId="77777777" w:rsidTr="0080565E">
        <w:tc>
          <w:tcPr>
            <w:tcW w:w="846" w:type="dxa"/>
            <w:vAlign w:val="center"/>
          </w:tcPr>
          <w:p w14:paraId="335D7323" w14:textId="77777777" w:rsidR="00385A3A" w:rsidRPr="00F40215" w:rsidRDefault="00385A3A" w:rsidP="00E25895">
            <w:pPr>
              <w:pStyle w:val="Tabletext"/>
              <w:jc w:val="center"/>
            </w:pPr>
            <w:r>
              <w:lastRenderedPageBreak/>
              <w:t>14</w:t>
            </w:r>
          </w:p>
        </w:tc>
        <w:tc>
          <w:tcPr>
            <w:tcW w:w="8776" w:type="dxa"/>
            <w:vAlign w:val="center"/>
          </w:tcPr>
          <w:p w14:paraId="2316D8AA" w14:textId="34BEE85B" w:rsidR="00385A3A" w:rsidRPr="71317174" w:rsidRDefault="00385A3A" w:rsidP="0080565E">
            <w:pPr>
              <w:pStyle w:val="Bullet1"/>
              <w:numPr>
                <w:ilvl w:val="0"/>
                <w:numId w:val="0"/>
              </w:numPr>
            </w:pPr>
            <w:r w:rsidRPr="00017B1A">
              <w:t xml:space="preserve">Unavoidable clearing of any areas confirmed through surveys to support MNES within the external infrastructure footprints will be offset in accordance with the EPBC Act Environmental Offsets Policy </w:t>
            </w:r>
            <w:sdt>
              <w:sdtPr>
                <w:rPr>
                  <w:color w:val="000000"/>
                </w:rPr>
                <w:tag w:val="MENDELEY_CITATION_v3_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"/>
                <w:id w:val="-730543713"/>
                <w:placeholder>
                  <w:docPart w:val="DefaultPlaceholder_-1854013440"/>
                </w:placeholder>
              </w:sdtPr>
              <w:sdtContent>
                <w:r w:rsidR="00B44520" w:rsidRPr="00B44520">
                  <w:rPr>
                    <w:color w:val="000000"/>
                  </w:rPr>
                  <w:t>(DSEWPC, 2012)</w:t>
                </w:r>
              </w:sdtContent>
            </w:sdt>
            <w:r w:rsidR="007D01F8">
              <w:rPr>
                <w:color w:val="000000"/>
              </w:rPr>
              <w:t xml:space="preserve"> </w:t>
            </w:r>
            <w:r w:rsidRPr="00017B1A">
              <w:t>and associated Offsets Assessment Guide (or equivalent)</w:t>
            </w:r>
          </w:p>
        </w:tc>
      </w:tr>
    </w:tbl>
    <w:p w14:paraId="1EE3B6B9" w14:textId="77777777" w:rsidR="00385A3A" w:rsidRDefault="00385A3A" w:rsidP="00703E7C">
      <w:pPr>
        <w:keepNext/>
        <w:keepLines/>
      </w:pPr>
      <w:r>
        <w:t>The offsets package was developed to provide strong, positive outcomes for MNES by:</w:t>
      </w:r>
    </w:p>
    <w:p w14:paraId="20E58DAF" w14:textId="5237E1B2" w:rsidR="00385A3A" w:rsidRDefault="00385A3A" w:rsidP="00A9722F">
      <w:pPr>
        <w:pStyle w:val="Bullet1"/>
        <w:numPr>
          <w:ilvl w:val="0"/>
          <w:numId w:val="45"/>
        </w:numPr>
      </w:pPr>
      <w:r>
        <w:t xml:space="preserve">Ensuring offsets are </w:t>
      </w:r>
      <w:r w:rsidRPr="00BC34A1">
        <w:t>in accordance with the principles of the EPBC Act Environment Offsets Policy</w:t>
      </w:r>
      <w:r>
        <w:t xml:space="preserve"> </w:t>
      </w:r>
      <w:sdt>
        <w:sdtPr>
          <w:rPr>
            <w:color w:val="000000"/>
          </w:rPr>
          <w:tag w:val="MENDELEY_CITATION_v3_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"/>
          <w:id w:val="1700503121"/>
          <w:placeholder>
            <w:docPart w:val="6B270CE8CB93A74E83DC916178AF530E"/>
          </w:placeholder>
        </w:sdtPr>
        <w:sdtContent>
          <w:r w:rsidR="00B44520" w:rsidRPr="00B44520">
            <w:rPr>
              <w:color w:val="000000"/>
            </w:rPr>
            <w:t>(DSEWPC, 2012)</w:t>
          </w:r>
        </w:sdtContent>
      </w:sdt>
    </w:p>
    <w:p w14:paraId="21792813" w14:textId="77777777" w:rsidR="00385A3A" w:rsidRDefault="00385A3A" w:rsidP="00A9722F">
      <w:pPr>
        <w:pStyle w:val="Bullet1"/>
        <w:numPr>
          <w:ilvl w:val="0"/>
          <w:numId w:val="45"/>
        </w:numPr>
      </w:pPr>
      <w:r w:rsidRPr="00BC34A1">
        <w:t>Maximis</w:t>
      </w:r>
      <w:r>
        <w:t xml:space="preserve">ing the </w:t>
      </w:r>
      <w:r w:rsidRPr="00BC34A1">
        <w:t xml:space="preserve">opportunities </w:t>
      </w:r>
      <w:r>
        <w:t xml:space="preserve">that are provided by taking a </w:t>
      </w:r>
      <w:r w:rsidRPr="00BC34A1">
        <w:t>strategic approach to offsetting</w:t>
      </w:r>
      <w:r>
        <w:t xml:space="preserve"> rather than the usual site-by-site approach</w:t>
      </w:r>
    </w:p>
    <w:p w14:paraId="40032EE7" w14:textId="77777777" w:rsidR="00385A3A" w:rsidRDefault="00385A3A" w:rsidP="00703E7C">
      <w:pPr>
        <w:pStyle w:val="Bullet1"/>
        <w:numPr>
          <w:ilvl w:val="0"/>
          <w:numId w:val="45"/>
        </w:numPr>
      </w:pPr>
      <w:r>
        <w:t xml:space="preserve">Mitigating the </w:t>
      </w:r>
      <w:r w:rsidRPr="00BC34A1">
        <w:t xml:space="preserve">risks associated with strategic offsetting </w:t>
      </w:r>
    </w:p>
    <w:p w14:paraId="552B3121" w14:textId="287A11EC" w:rsidR="00385A3A" w:rsidRDefault="00385A3A" w:rsidP="00D36DAA">
      <w:r>
        <w:t xml:space="preserve">A full description of the offsets package is provided in Appendix C to the BCS. </w:t>
      </w:r>
    </w:p>
    <w:p w14:paraId="75089753" w14:textId="77777777" w:rsidR="00385A3A" w:rsidRDefault="00385A3A" w:rsidP="00EA3B2C">
      <w:pPr>
        <w:pStyle w:val="Heading4"/>
      </w:pPr>
      <w:bookmarkStart w:id="61" w:name="_Ref117244611"/>
      <w:r>
        <w:t>Principles of the EPBC offsets policy</w:t>
      </w:r>
    </w:p>
    <w:p w14:paraId="65A25146" w14:textId="05FA6AEB" w:rsidR="00385A3A" w:rsidRDefault="00385A3A" w:rsidP="00F671D8">
      <w:pPr>
        <w:keepNext/>
        <w:keepLines/>
      </w:pPr>
      <w:r>
        <w:t xml:space="preserve">The EPBC Act environmental offsets policy </w:t>
      </w:r>
      <w:sdt>
        <w:sdtPr>
          <w:rPr>
            <w:color w:val="000000"/>
          </w:rPr>
          <w:tag w:val="MENDELEY_CITATION_v3_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"/>
          <w:id w:val="1149937119"/>
          <w:placeholder>
            <w:docPart w:val="580384888562914E96E82312ED2399CD"/>
          </w:placeholder>
        </w:sdtPr>
        <w:sdtContent>
          <w:r w:rsidR="00B44520" w:rsidRPr="00B44520">
            <w:rPr>
              <w:color w:val="000000"/>
            </w:rPr>
            <w:t>(DSEWPC, 2012)</w:t>
          </w:r>
        </w:sdtContent>
      </w:sdt>
      <w:r>
        <w:t xml:space="preserve"> outlines the Australian Government’s approach to the use of biodiversity offsets under the Act. The policy establishes ten principles for offsetting.</w:t>
      </w:r>
    </w:p>
    <w:p w14:paraId="1F14C9AA" w14:textId="77777777" w:rsidR="00385A3A" w:rsidRDefault="00385A3A" w:rsidP="00F671D8">
      <w:r>
        <w:t>Clause 3(d) of the endorsement criteria for the EPBC Plan states that “</w:t>
      </w:r>
      <w:r w:rsidRPr="00E13630">
        <w:rPr>
          <w:i/>
          <w:iCs/>
        </w:rPr>
        <w:t>The Plan must… provide for appropriate offsets in accordance with the principles of the EPBC Act Environment Offsets Policy</w:t>
      </w:r>
      <w:r>
        <w:rPr>
          <w:i/>
          <w:iCs/>
        </w:rPr>
        <w:t>…</w:t>
      </w:r>
      <w:r w:rsidRPr="00CB0D57">
        <w:t>”</w:t>
      </w:r>
      <w:r>
        <w:t>.</w:t>
      </w:r>
    </w:p>
    <w:p w14:paraId="7B89536C" w14:textId="4E372988" w:rsidR="00385A3A" w:rsidRDefault="00385A3A">
      <w:r>
        <w:t xml:space="preserve">The offset package meets the principles of the EPBC offset policy. An analysis of how the offset package meets these principles is set out in </w:t>
      </w:r>
      <w:r>
        <w:fldChar w:fldCharType="begin"/>
      </w:r>
      <w:r>
        <w:instrText xml:space="preserve"> REF _Ref130985646 \h </w:instrText>
      </w:r>
      <w:r>
        <w:fldChar w:fldCharType="separate"/>
      </w:r>
      <w:r w:rsidR="005004D7">
        <w:t xml:space="preserve">Table </w:t>
      </w:r>
      <w:r w:rsidR="005004D7">
        <w:rPr>
          <w:noProof/>
        </w:rPr>
        <w:t>29</w:t>
      </w:r>
      <w:r w:rsidR="005004D7">
        <w:noBreakHyphen/>
      </w:r>
      <w:r w:rsidR="005004D7">
        <w:rPr>
          <w:noProof/>
        </w:rPr>
        <w:t>6</w:t>
      </w:r>
      <w:r>
        <w:fldChar w:fldCharType="end"/>
      </w:r>
      <w:r>
        <w:t xml:space="preserve"> (this table is taken and adapted slightly from Appendix C to the BCS). </w:t>
      </w:r>
    </w:p>
    <w:p w14:paraId="5E52602D" w14:textId="77777777" w:rsidR="00385A3A" w:rsidRDefault="00385A3A"/>
    <w:p w14:paraId="194087A0" w14:textId="77777777" w:rsidR="00385A3A" w:rsidRDefault="00385A3A">
      <w:pPr>
        <w:sectPr w:rsidR="00385A3A" w:rsidSect="00930DFC">
          <w:pgSz w:w="11900" w:h="16840"/>
          <w:pgMar w:top="1247" w:right="1134" w:bottom="1247" w:left="1134" w:header="708" w:footer="708" w:gutter="0"/>
          <w:pgNumType w:start="1" w:chapStyle="1"/>
          <w:cols w:space="708"/>
          <w:docGrid w:linePitch="360"/>
        </w:sectPr>
      </w:pPr>
    </w:p>
    <w:p w14:paraId="5B9FC078" w14:textId="1B79C097" w:rsidR="00385A3A" w:rsidRDefault="00385A3A" w:rsidP="00F671D8">
      <w:pPr>
        <w:pStyle w:val="Caption"/>
      </w:pPr>
      <w:bookmarkStart w:id="62" w:name="_Ref130985646"/>
      <w:bookmarkStart w:id="63" w:name="_Ref130471925"/>
      <w:bookmarkStart w:id="64" w:name="_Toc134618466"/>
      <w:r>
        <w:lastRenderedPageBreak/>
        <w:t xml:space="preserve">Table </w:t>
      </w:r>
      <w:r w:rsidR="00F65B16">
        <w:fldChar w:fldCharType="begin"/>
      </w:r>
      <w:r w:rsidR="00F65B16">
        <w:instrText xml:space="preserve"> STYLEREF 1 \s </w:instrText>
      </w:r>
      <w:r w:rsidR="00F65B16">
        <w:fldChar w:fldCharType="separate"/>
      </w:r>
      <w:r w:rsidR="005004D7">
        <w:rPr>
          <w:noProof/>
        </w:rPr>
        <w:t>29</w:t>
      </w:r>
      <w:r w:rsidR="00F65B16">
        <w:fldChar w:fldCharType="end"/>
      </w:r>
      <w:r w:rsidR="00F65B16">
        <w:noBreakHyphen/>
      </w:r>
      <w:r w:rsidR="00F65B16">
        <w:fldChar w:fldCharType="begin"/>
      </w:r>
      <w:r w:rsidR="00F65B16">
        <w:instrText xml:space="preserve"> SEQ Table \* ARABIC \s 1 </w:instrText>
      </w:r>
      <w:r w:rsidR="00F65B16">
        <w:fldChar w:fldCharType="separate"/>
      </w:r>
      <w:r w:rsidR="005004D7">
        <w:rPr>
          <w:noProof/>
        </w:rPr>
        <w:t>6</w:t>
      </w:r>
      <w:r w:rsidR="00F65B16">
        <w:fldChar w:fldCharType="end"/>
      </w:r>
      <w:bookmarkEnd w:id="62"/>
      <w:r>
        <w:t>:</w:t>
      </w:r>
      <w:r w:rsidRPr="00D01E4A">
        <w:t xml:space="preserve"> </w:t>
      </w:r>
      <w:bookmarkEnd w:id="63"/>
      <w:r>
        <w:t>Evaluation of the offset package against the principles of the EPBC offset policy</w:t>
      </w:r>
      <w:bookmarkEnd w:id="64"/>
    </w:p>
    <w:tbl>
      <w:tblPr>
        <w:tblW w:w="14307" w:type="dxa"/>
        <w:tblCellMar>
          <w:left w:w="0" w:type="dxa"/>
          <w:right w:w="0" w:type="dxa"/>
        </w:tblCellMar>
        <w:tblLook w:val="0420" w:firstRow="1" w:lastRow="0" w:firstColumn="0" w:lastColumn="0" w:noHBand="0" w:noVBand="1"/>
      </w:tblPr>
      <w:tblGrid>
        <w:gridCol w:w="3818"/>
        <w:gridCol w:w="10489"/>
      </w:tblGrid>
      <w:tr w:rsidR="00385A3A" w:rsidRPr="001B4636" w14:paraId="21BF0BE7" w14:textId="77777777" w:rsidTr="006F2556">
        <w:trPr>
          <w:tblHeader/>
        </w:trPr>
        <w:tc>
          <w:tcPr>
            <w:tcW w:w="381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tcPr>
          <w:p w14:paraId="1AA7900A" w14:textId="77777777" w:rsidR="00385A3A" w:rsidRPr="001B4636" w:rsidRDefault="00385A3A" w:rsidP="006F2556">
            <w:pPr>
              <w:pStyle w:val="Tabletext"/>
              <w:rPr>
                <w:b/>
                <w:bCs/>
                <w:lang w:val="en-US"/>
              </w:rPr>
            </w:pPr>
            <w:r w:rsidRPr="001B4636">
              <w:rPr>
                <w:b/>
                <w:bCs/>
                <w:lang w:val="en-US"/>
              </w:rPr>
              <w:t>EPBC offset principles</w:t>
            </w:r>
          </w:p>
        </w:tc>
        <w:tc>
          <w:tcPr>
            <w:tcW w:w="1048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tcPr>
          <w:p w14:paraId="294D9E4F" w14:textId="77777777" w:rsidR="00385A3A" w:rsidRPr="001B4636" w:rsidRDefault="00385A3A" w:rsidP="006F2556">
            <w:pPr>
              <w:pStyle w:val="Tabletext"/>
              <w:rPr>
                <w:b/>
                <w:bCs/>
              </w:rPr>
            </w:pPr>
            <w:r w:rsidRPr="001B4636">
              <w:rPr>
                <w:b/>
                <w:bCs/>
              </w:rPr>
              <w:t>How the offsets package meets each principle</w:t>
            </w:r>
          </w:p>
        </w:tc>
      </w:tr>
      <w:tr w:rsidR="00385A3A" w:rsidRPr="001B4636" w14:paraId="7FEDFF80" w14:textId="77777777" w:rsidTr="006F2556">
        <w:tc>
          <w:tcPr>
            <w:tcW w:w="3818"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72" w:type="dxa"/>
              <w:left w:w="144" w:type="dxa"/>
              <w:bottom w:w="72" w:type="dxa"/>
              <w:right w:w="144" w:type="dxa"/>
            </w:tcMar>
          </w:tcPr>
          <w:p w14:paraId="3938502B" w14:textId="77777777" w:rsidR="00385A3A" w:rsidRPr="001B4636" w:rsidRDefault="00385A3A" w:rsidP="006F2556">
            <w:pPr>
              <w:pStyle w:val="Tabletext"/>
              <w:rPr>
                <w:b/>
                <w:bCs/>
              </w:rPr>
            </w:pPr>
            <w:r w:rsidRPr="00C67EE4">
              <w:rPr>
                <w:b/>
                <w:bCs/>
                <w:lang w:val="en-US"/>
              </w:rPr>
              <w:t xml:space="preserve">Suitable offsets must: </w:t>
            </w:r>
          </w:p>
        </w:tc>
        <w:tc>
          <w:tcPr>
            <w:tcW w:w="10489"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72" w:type="dxa"/>
              <w:left w:w="144" w:type="dxa"/>
              <w:bottom w:w="72" w:type="dxa"/>
              <w:right w:w="144" w:type="dxa"/>
            </w:tcMar>
          </w:tcPr>
          <w:p w14:paraId="406864C0" w14:textId="77777777" w:rsidR="00385A3A" w:rsidRPr="001B4636" w:rsidRDefault="00385A3A" w:rsidP="006F2556">
            <w:pPr>
              <w:pStyle w:val="Tabletext"/>
            </w:pPr>
          </w:p>
        </w:tc>
      </w:tr>
      <w:tr w:rsidR="00385A3A" w:rsidRPr="00BC34A1" w14:paraId="32ED1DA2" w14:textId="77777777" w:rsidTr="006F2556">
        <w:tc>
          <w:tcPr>
            <w:tcW w:w="3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86FC4F6" w14:textId="77777777" w:rsidR="00385A3A" w:rsidRPr="00BC34A1" w:rsidRDefault="00385A3A" w:rsidP="00F671D8">
            <w:pPr>
              <w:pStyle w:val="Tabletext"/>
              <w:numPr>
                <w:ilvl w:val="0"/>
                <w:numId w:val="47"/>
              </w:numPr>
            </w:pPr>
            <w:r w:rsidRPr="00BC34A1">
              <w:rPr>
                <w:lang w:val="en-US"/>
              </w:rPr>
              <w:t>Deliver an overall conservation outcome that improves or maintains the viability of the aspect of the environment that is protected by national environment law and affected by the proposed action</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2E40E20" w14:textId="77777777" w:rsidR="00385A3A" w:rsidRDefault="00385A3A" w:rsidP="006F2556">
            <w:pPr>
              <w:pStyle w:val="Tabletext"/>
              <w:rPr>
                <w:lang w:val="en-US"/>
              </w:rPr>
            </w:pPr>
            <w:r w:rsidRPr="00E55A09">
              <w:t xml:space="preserve">The offset </w:t>
            </w:r>
            <w:r>
              <w:t xml:space="preserve">package will help deliver an </w:t>
            </w:r>
            <w:r w:rsidRPr="00BC34A1">
              <w:rPr>
                <w:lang w:val="en-US"/>
              </w:rPr>
              <w:t>overall conservation outcome that improves or maintains the viability</w:t>
            </w:r>
            <w:r>
              <w:rPr>
                <w:lang w:val="en-US"/>
              </w:rPr>
              <w:t xml:space="preserve"> of NTG, SLL and GSM. This is based on:</w:t>
            </w:r>
          </w:p>
          <w:p w14:paraId="21FEA5A9" w14:textId="77777777" w:rsidR="00385A3A" w:rsidRDefault="00385A3A" w:rsidP="00F671D8">
            <w:pPr>
              <w:pStyle w:val="Bullet1"/>
              <w:numPr>
                <w:ilvl w:val="0"/>
                <w:numId w:val="45"/>
              </w:numPr>
            </w:pPr>
            <w:r>
              <w:t>The focus on direct offsets (as per Principle 2) which provides the most tangible conservation gains for MNES</w:t>
            </w:r>
          </w:p>
          <w:p w14:paraId="41261B89" w14:textId="77777777" w:rsidR="00385A3A" w:rsidRDefault="00385A3A" w:rsidP="00F671D8">
            <w:pPr>
              <w:pStyle w:val="Bullet1"/>
              <w:numPr>
                <w:ilvl w:val="0"/>
                <w:numId w:val="45"/>
              </w:numPr>
            </w:pPr>
            <w:r>
              <w:t xml:space="preserve">Delivery of the offsets by the City as part of a coordinated program (as per Principle 8) which will ensure efficient, </w:t>
            </w:r>
            <w:r w:rsidRPr="00BC34A1">
              <w:rPr>
                <w:lang w:val="en-US"/>
              </w:rPr>
              <w:t xml:space="preserve">effective, timely, </w:t>
            </w:r>
            <w:r>
              <w:rPr>
                <w:lang w:val="en-US"/>
              </w:rPr>
              <w:t xml:space="preserve">and </w:t>
            </w:r>
            <w:r w:rsidRPr="00BC34A1">
              <w:rPr>
                <w:lang w:val="en-US"/>
              </w:rPr>
              <w:t>transparent</w:t>
            </w:r>
            <w:r>
              <w:rPr>
                <w:lang w:val="en-US"/>
              </w:rPr>
              <w:t xml:space="preserve"> outcomes (as per Principle 7)</w:t>
            </w:r>
          </w:p>
          <w:p w14:paraId="6DFB3A1F" w14:textId="77777777" w:rsidR="00385A3A" w:rsidRDefault="00385A3A" w:rsidP="00F671D8">
            <w:pPr>
              <w:pStyle w:val="Bullet1"/>
              <w:numPr>
                <w:ilvl w:val="0"/>
                <w:numId w:val="45"/>
              </w:numPr>
            </w:pPr>
            <w:r>
              <w:t>Appropriate area targets for each MNES that:</w:t>
            </w:r>
          </w:p>
          <w:p w14:paraId="59F1B1EB" w14:textId="77777777" w:rsidR="00385A3A" w:rsidRDefault="00385A3A" w:rsidP="00F671D8">
            <w:pPr>
              <w:pStyle w:val="Bullet2"/>
              <w:numPr>
                <w:ilvl w:val="1"/>
                <w:numId w:val="46"/>
              </w:numPr>
              <w:ind w:left="709"/>
            </w:pPr>
            <w:r>
              <w:t>Consider conservation status (as per Principle 3)</w:t>
            </w:r>
          </w:p>
          <w:p w14:paraId="28436B8D" w14:textId="77777777" w:rsidR="00385A3A" w:rsidRDefault="00385A3A" w:rsidP="00F671D8">
            <w:pPr>
              <w:pStyle w:val="Bullet2"/>
              <w:numPr>
                <w:ilvl w:val="1"/>
                <w:numId w:val="46"/>
              </w:numPr>
              <w:ind w:left="709"/>
            </w:pPr>
            <w:r>
              <w:t>Are proportionate to the size and scale of residual impacts (as per Principle 4)</w:t>
            </w:r>
          </w:p>
          <w:p w14:paraId="3D81B845" w14:textId="77777777" w:rsidR="00385A3A" w:rsidRDefault="00385A3A" w:rsidP="00F671D8">
            <w:pPr>
              <w:pStyle w:val="Bullet2"/>
              <w:numPr>
                <w:ilvl w:val="1"/>
                <w:numId w:val="46"/>
              </w:numPr>
              <w:ind w:left="709"/>
            </w:pPr>
            <w:r>
              <w:t>Account for the risk of offsets not succeeding (as per Principle 5)</w:t>
            </w:r>
          </w:p>
          <w:p w14:paraId="348703D0" w14:textId="77777777" w:rsidR="00385A3A" w:rsidRDefault="00385A3A" w:rsidP="00F671D8">
            <w:pPr>
              <w:pStyle w:val="Bullet1"/>
              <w:numPr>
                <w:ilvl w:val="0"/>
                <w:numId w:val="45"/>
              </w:numPr>
            </w:pPr>
            <w:r>
              <w:t xml:space="preserve">Consideration of the predicted average quality of the offset sites </w:t>
            </w:r>
          </w:p>
          <w:p w14:paraId="3AAA06BF" w14:textId="77777777" w:rsidR="00385A3A" w:rsidRDefault="00385A3A" w:rsidP="00F671D8">
            <w:pPr>
              <w:pStyle w:val="Bullet1"/>
              <w:numPr>
                <w:ilvl w:val="0"/>
                <w:numId w:val="45"/>
              </w:numPr>
            </w:pPr>
            <w:r>
              <w:t>Delivery of offsets that are additional to what is already required (as per Principle 6)</w:t>
            </w:r>
          </w:p>
          <w:p w14:paraId="27D1B277" w14:textId="77777777" w:rsidR="00385A3A" w:rsidRDefault="00385A3A" w:rsidP="00F671D8">
            <w:pPr>
              <w:pStyle w:val="Bullet1"/>
              <w:numPr>
                <w:ilvl w:val="0"/>
                <w:numId w:val="45"/>
              </w:numPr>
            </w:pPr>
            <w:r>
              <w:t>The landscape nature of the offset package which improves the conservation outcome of offsets. This includes focusing on sites that:</w:t>
            </w:r>
          </w:p>
          <w:p w14:paraId="32B85A58" w14:textId="77777777" w:rsidR="00385A3A" w:rsidRDefault="00385A3A" w:rsidP="00F671D8">
            <w:pPr>
              <w:pStyle w:val="Bullet2"/>
              <w:numPr>
                <w:ilvl w:val="1"/>
                <w:numId w:val="46"/>
              </w:numPr>
              <w:ind w:left="709"/>
            </w:pPr>
            <w:r>
              <w:t>Will protect areas of habitat that would be considered large for each MNES</w:t>
            </w:r>
          </w:p>
          <w:p w14:paraId="656EB703" w14:textId="77777777" w:rsidR="00385A3A" w:rsidRDefault="00385A3A" w:rsidP="00F671D8">
            <w:pPr>
              <w:pStyle w:val="Bullet2"/>
              <w:numPr>
                <w:ilvl w:val="1"/>
                <w:numId w:val="46"/>
              </w:numPr>
              <w:ind w:left="709"/>
            </w:pPr>
            <w:r>
              <w:t>Are located within a key biodiversity corridor and improves connectivity across the landscape</w:t>
            </w:r>
          </w:p>
          <w:p w14:paraId="636FCE25" w14:textId="77777777" w:rsidR="00385A3A" w:rsidRDefault="00385A3A" w:rsidP="00F671D8">
            <w:pPr>
              <w:pStyle w:val="Bullet2"/>
              <w:numPr>
                <w:ilvl w:val="1"/>
                <w:numId w:val="46"/>
              </w:numPr>
              <w:ind w:left="709"/>
            </w:pPr>
            <w:r>
              <w:t>Connect to an existing conservation reserve</w:t>
            </w:r>
          </w:p>
          <w:p w14:paraId="53445C66" w14:textId="77777777" w:rsidR="00385A3A" w:rsidRDefault="00385A3A" w:rsidP="00F671D8">
            <w:pPr>
              <w:pStyle w:val="Bullet1"/>
              <w:numPr>
                <w:ilvl w:val="0"/>
                <w:numId w:val="45"/>
              </w:numPr>
            </w:pPr>
            <w:r>
              <w:t>The focus on early offsetting for each MNES which will provide the conservation benefits of substantial advanced offsetting</w:t>
            </w:r>
          </w:p>
          <w:p w14:paraId="009991AC" w14:textId="77777777" w:rsidR="00385A3A" w:rsidRPr="00E55A09" w:rsidRDefault="00385A3A" w:rsidP="00F671D8">
            <w:pPr>
              <w:pStyle w:val="Bullet1"/>
              <w:numPr>
                <w:ilvl w:val="0"/>
                <w:numId w:val="45"/>
              </w:numPr>
            </w:pPr>
            <w:r>
              <w:t xml:space="preserve">The fact that testing and validation of the offset targets using the offset calculator showed that the targets are </w:t>
            </w:r>
            <w:r w:rsidRPr="00A025CD">
              <w:t>appropriate</w:t>
            </w:r>
            <w:r>
              <w:t xml:space="preserve"> </w:t>
            </w:r>
            <w:r w:rsidRPr="00A025CD">
              <w:t>and sit within the range of what would be potentially required if the strategic assessment was not in place and offsets were applied under Part 9 of the Act</w:t>
            </w:r>
          </w:p>
          <w:p w14:paraId="1E761415" w14:textId="77777777" w:rsidR="00385A3A" w:rsidRPr="001B4636" w:rsidRDefault="00385A3A" w:rsidP="006F2556">
            <w:pPr>
              <w:pStyle w:val="Tabletext"/>
            </w:pPr>
            <w:r>
              <w:t xml:space="preserve">This meets Principle 1. </w:t>
            </w:r>
          </w:p>
        </w:tc>
      </w:tr>
      <w:tr w:rsidR="00385A3A" w:rsidRPr="00BC34A1" w14:paraId="0B1B94BB" w14:textId="77777777" w:rsidTr="006F2556">
        <w:tc>
          <w:tcPr>
            <w:tcW w:w="3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D969113" w14:textId="77777777" w:rsidR="00385A3A" w:rsidRPr="001B4636" w:rsidRDefault="00385A3A" w:rsidP="00F671D8">
            <w:pPr>
              <w:pStyle w:val="Tabletext"/>
              <w:numPr>
                <w:ilvl w:val="0"/>
                <w:numId w:val="47"/>
              </w:numPr>
              <w:rPr>
                <w:lang w:val="en-US"/>
              </w:rPr>
            </w:pPr>
            <w:r w:rsidRPr="00BC34A1">
              <w:rPr>
                <w:lang w:val="en-US"/>
              </w:rPr>
              <w:t>Be built around direct offsets but may include other compensatory measures</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4487775" w14:textId="77777777" w:rsidR="00385A3A" w:rsidRPr="00E55A09" w:rsidRDefault="00385A3A" w:rsidP="006F2556">
            <w:pPr>
              <w:pStyle w:val="Tabletext"/>
            </w:pPr>
            <w:r w:rsidRPr="00E55A09">
              <w:t xml:space="preserve">The offset package is entirely based on direct offsets. This meets Principle 2. </w:t>
            </w:r>
          </w:p>
        </w:tc>
      </w:tr>
      <w:tr w:rsidR="00385A3A" w:rsidRPr="00BC34A1" w14:paraId="3159313C" w14:textId="77777777" w:rsidTr="006F2556">
        <w:tc>
          <w:tcPr>
            <w:tcW w:w="3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C257983" w14:textId="77777777" w:rsidR="00385A3A" w:rsidRPr="001B4636" w:rsidRDefault="00385A3A" w:rsidP="00F671D8">
            <w:pPr>
              <w:pStyle w:val="Tabletext"/>
              <w:numPr>
                <w:ilvl w:val="0"/>
                <w:numId w:val="47"/>
              </w:numPr>
              <w:rPr>
                <w:lang w:val="en-US"/>
              </w:rPr>
            </w:pPr>
            <w:r w:rsidRPr="001B4636">
              <w:rPr>
                <w:lang w:val="en-US"/>
              </w:rPr>
              <w:lastRenderedPageBreak/>
              <w:t xml:space="preserve">Be in proportion to the level of statutory protection that applies to the protected matter </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B37D8C" w14:textId="3B9B1FAD" w:rsidR="00385A3A" w:rsidRDefault="00385A3A" w:rsidP="006F2556">
            <w:pPr>
              <w:pStyle w:val="Tabletext"/>
            </w:pPr>
            <w:r w:rsidRPr="009304D9">
              <w:t xml:space="preserve">The offsets </w:t>
            </w:r>
            <w:r>
              <w:t>are proportional to the conservation status of each of the MNES. Both the area and early delivery targets were developed with consideration of conservation status. Where a higher status (</w:t>
            </w:r>
            <w:r w:rsidR="00F749C4">
              <w:t>e.g.,</w:t>
            </w:r>
            <w:r>
              <w:t xml:space="preserve"> critically engendered versus vulnerable) led to proportionally higher area targets and a greater emphasis on early offsets. </w:t>
            </w:r>
          </w:p>
          <w:p w14:paraId="74E406FF" w14:textId="1E9DC1A5" w:rsidR="00385A3A" w:rsidRDefault="00385A3A" w:rsidP="006F2556">
            <w:pPr>
              <w:pStyle w:val="Tabletext"/>
            </w:pPr>
            <w:r>
              <w:t xml:space="preserve">While the offset calculator was not used to develop the targets, it was used to test and validate the targets (as described in Appendix C to the BCS). The calculator uses conservation status to help determine the appropriate level of offsets, and </w:t>
            </w:r>
            <w:r w:rsidRPr="009304D9">
              <w:t>the results of the testing confirm that the area targets are appropriate and sit within the range of what would be potentially required if the strategic assessment was not in place and offsets were applied under Part 9 of the Act.</w:t>
            </w:r>
          </w:p>
          <w:p w14:paraId="6AED6C1B" w14:textId="77777777" w:rsidR="00385A3A" w:rsidRPr="009304D9" w:rsidRDefault="00385A3A" w:rsidP="006F2556">
            <w:pPr>
              <w:pStyle w:val="Tabletext"/>
            </w:pPr>
            <w:r>
              <w:t xml:space="preserve">This meets Principle 3. </w:t>
            </w:r>
          </w:p>
        </w:tc>
      </w:tr>
      <w:tr w:rsidR="00385A3A" w:rsidRPr="00BC34A1" w14:paraId="48736A2F" w14:textId="77777777" w:rsidTr="006F2556">
        <w:tc>
          <w:tcPr>
            <w:tcW w:w="3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5C29427" w14:textId="77777777" w:rsidR="00385A3A" w:rsidRPr="001B4636" w:rsidRDefault="00385A3A" w:rsidP="00F671D8">
            <w:pPr>
              <w:pStyle w:val="Tabletext"/>
              <w:numPr>
                <w:ilvl w:val="0"/>
                <w:numId w:val="47"/>
              </w:numPr>
              <w:rPr>
                <w:lang w:val="en-US"/>
              </w:rPr>
            </w:pPr>
            <w:r w:rsidRPr="001B4636">
              <w:rPr>
                <w:lang w:val="en-US"/>
              </w:rPr>
              <w:t xml:space="preserve">Be of a size and scale proportionate to the residual impacts on the protected matter </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BA6F56" w14:textId="52A164E1" w:rsidR="00385A3A" w:rsidRDefault="00385A3A" w:rsidP="006F2556">
            <w:pPr>
              <w:pStyle w:val="Tabletext"/>
            </w:pPr>
            <w:r>
              <w:t>The offsets are proportionate in size and scale to the residual impacts to NTG, SLL and GSM. This is reflected by the area targets for each MNES which were developed against the criteria set out in Appendix C to the BCS. These criteria included:</w:t>
            </w:r>
          </w:p>
          <w:p w14:paraId="0F4E27E9" w14:textId="77777777" w:rsidR="00385A3A" w:rsidRDefault="00385A3A" w:rsidP="00F671D8">
            <w:pPr>
              <w:pStyle w:val="Bullet1"/>
              <w:numPr>
                <w:ilvl w:val="0"/>
                <w:numId w:val="45"/>
              </w:numPr>
            </w:pPr>
            <w:r w:rsidRPr="00EC39D4">
              <w:t>The scale and quality of the residual impacts to each MNES</w:t>
            </w:r>
            <w:r>
              <w:t>. These impacts are described and assessed fully in the SAR</w:t>
            </w:r>
          </w:p>
          <w:p w14:paraId="445DDE2D" w14:textId="77777777" w:rsidR="00385A3A" w:rsidRDefault="00385A3A" w:rsidP="00F671D8">
            <w:pPr>
              <w:pStyle w:val="Bullet1"/>
              <w:numPr>
                <w:ilvl w:val="0"/>
                <w:numId w:val="45"/>
              </w:numPr>
            </w:pPr>
            <w:r>
              <w:t>The conservation status for each MNES</w:t>
            </w:r>
          </w:p>
          <w:p w14:paraId="60213797" w14:textId="77777777" w:rsidR="00385A3A" w:rsidRDefault="00385A3A" w:rsidP="00F671D8">
            <w:pPr>
              <w:pStyle w:val="Bullet1"/>
              <w:numPr>
                <w:ilvl w:val="0"/>
                <w:numId w:val="45"/>
              </w:numPr>
            </w:pPr>
            <w:r>
              <w:t>The conservation outcome that is required to improve or maintain the viability of each MNES</w:t>
            </w:r>
          </w:p>
          <w:p w14:paraId="755E947D" w14:textId="77777777" w:rsidR="00385A3A" w:rsidRPr="001B4636" w:rsidRDefault="00385A3A" w:rsidP="006F2556">
            <w:pPr>
              <w:pStyle w:val="Tabletext"/>
            </w:pPr>
            <w:r>
              <w:t xml:space="preserve">This meets Principle 4. </w:t>
            </w:r>
          </w:p>
        </w:tc>
      </w:tr>
      <w:tr w:rsidR="00385A3A" w:rsidRPr="00BC34A1" w14:paraId="66367E8B" w14:textId="77777777" w:rsidTr="006F2556">
        <w:tc>
          <w:tcPr>
            <w:tcW w:w="3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EBD60C6" w14:textId="77777777" w:rsidR="00385A3A" w:rsidRPr="001B4636" w:rsidRDefault="00385A3A" w:rsidP="00F671D8">
            <w:pPr>
              <w:pStyle w:val="Tabletext"/>
              <w:numPr>
                <w:ilvl w:val="0"/>
                <w:numId w:val="47"/>
              </w:numPr>
              <w:rPr>
                <w:lang w:val="en-US"/>
              </w:rPr>
            </w:pPr>
            <w:r w:rsidRPr="001B4636">
              <w:rPr>
                <w:lang w:val="en-US"/>
              </w:rPr>
              <w:t xml:space="preserve">Effectively account for and manage the risks of the offset not succeeding </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2363B4A" w14:textId="4EF93BF4" w:rsidR="00385A3A" w:rsidRDefault="00385A3A" w:rsidP="006F2556">
            <w:pPr>
              <w:pStyle w:val="Tabletext"/>
            </w:pPr>
            <w:r w:rsidRPr="00D365FE">
              <w:t>The offsets</w:t>
            </w:r>
            <w:r>
              <w:t xml:space="preserve"> package accounts for and manages the risks of the offsets not succeeding. These risks are set out in Appendix C to the BCS and are mitigated through the design of the package. In particular, key aspects of risk mitigation include:</w:t>
            </w:r>
          </w:p>
          <w:p w14:paraId="458D3191" w14:textId="3E5AD1C8" w:rsidR="00385A3A" w:rsidRDefault="00385A3A" w:rsidP="00F671D8">
            <w:pPr>
              <w:pStyle w:val="Bullet1"/>
              <w:numPr>
                <w:ilvl w:val="0"/>
                <w:numId w:val="45"/>
              </w:numPr>
            </w:pPr>
            <w:r>
              <w:t>An appropriate funding framework and program to ensure the offsets can be purchased</w:t>
            </w:r>
          </w:p>
          <w:p w14:paraId="54B35D8B" w14:textId="4E1A747B" w:rsidR="00385A3A" w:rsidRDefault="00385A3A" w:rsidP="00F671D8">
            <w:pPr>
              <w:pStyle w:val="Bullet1"/>
              <w:numPr>
                <w:ilvl w:val="0"/>
                <w:numId w:val="45"/>
              </w:numPr>
            </w:pPr>
            <w:r>
              <w:t xml:space="preserve">Analysis of the availability of offsets that provides confidence in the </w:t>
            </w:r>
            <w:r w:rsidR="00446638">
              <w:t>ability to implement</w:t>
            </w:r>
            <w:r>
              <w:t xml:space="preserve"> the package, combined with a set of contingency steps to ensure offsets are delivered if challenges arise in implementation</w:t>
            </w:r>
          </w:p>
          <w:p w14:paraId="00187D7C" w14:textId="4EEDA7C9" w:rsidR="00385A3A" w:rsidRDefault="00385A3A" w:rsidP="00F671D8">
            <w:pPr>
              <w:pStyle w:val="Bullet1"/>
              <w:numPr>
                <w:ilvl w:val="0"/>
                <w:numId w:val="45"/>
              </w:numPr>
            </w:pPr>
            <w:r>
              <w:t>An appropriate governance framework to ensure implementation is successful</w:t>
            </w:r>
          </w:p>
          <w:p w14:paraId="4692A54F" w14:textId="676F2661" w:rsidR="00385A3A" w:rsidRDefault="00385A3A" w:rsidP="00F671D8">
            <w:pPr>
              <w:pStyle w:val="Bullet1"/>
              <w:numPr>
                <w:ilvl w:val="0"/>
                <w:numId w:val="45"/>
              </w:numPr>
            </w:pPr>
            <w:r>
              <w:t xml:space="preserve">Mechanisms to maintain the values of the NGGA Conservation Area prior to it being secured </w:t>
            </w:r>
          </w:p>
          <w:p w14:paraId="02DCA870" w14:textId="77777777" w:rsidR="00385A3A" w:rsidRPr="00900D7D" w:rsidRDefault="00385A3A" w:rsidP="006F2556">
            <w:pPr>
              <w:pStyle w:val="Bullet1"/>
              <w:numPr>
                <w:ilvl w:val="0"/>
                <w:numId w:val="0"/>
              </w:numPr>
              <w:rPr>
                <w:highlight w:val="yellow"/>
              </w:rPr>
            </w:pPr>
            <w:r w:rsidRPr="00D365FE">
              <w:t xml:space="preserve">This meets Principle 5. </w:t>
            </w:r>
          </w:p>
        </w:tc>
      </w:tr>
      <w:tr w:rsidR="00385A3A" w:rsidRPr="00BC34A1" w14:paraId="78280B0B" w14:textId="77777777" w:rsidTr="006F2556">
        <w:tc>
          <w:tcPr>
            <w:tcW w:w="3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3A17AA1" w14:textId="77777777" w:rsidR="00385A3A" w:rsidRPr="001B4636" w:rsidRDefault="00385A3A" w:rsidP="00F671D8">
            <w:pPr>
              <w:pStyle w:val="Tabletext"/>
              <w:numPr>
                <w:ilvl w:val="0"/>
                <w:numId w:val="47"/>
              </w:numPr>
              <w:rPr>
                <w:lang w:val="en-US"/>
              </w:rPr>
            </w:pPr>
            <w:r w:rsidRPr="001B4636">
              <w:rPr>
                <w:lang w:val="en-US"/>
              </w:rPr>
              <w:t xml:space="preserve">Be additional to what is already required, determined by law or planning regulations or agreed to under other schemes or programs (this does not preclude the recognition of state or territory offsets that may be </w:t>
            </w:r>
            <w:r w:rsidRPr="001B4636">
              <w:rPr>
                <w:lang w:val="en-US"/>
              </w:rPr>
              <w:lastRenderedPageBreak/>
              <w:t>suitable as offsets under the EPBC Act for the same action, see section 7.6)</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4EA650D" w14:textId="77777777" w:rsidR="00385A3A" w:rsidRDefault="00385A3A" w:rsidP="006F2556">
            <w:pPr>
              <w:pStyle w:val="Tabletext"/>
              <w:keepNext/>
              <w:keepLines/>
            </w:pPr>
            <w:r>
              <w:lastRenderedPageBreak/>
              <w:t>The proposed offsets are all additional to what is already required. This includes:</w:t>
            </w:r>
          </w:p>
          <w:p w14:paraId="5F339982" w14:textId="77777777" w:rsidR="00385A3A" w:rsidRDefault="00385A3A" w:rsidP="00F671D8">
            <w:pPr>
              <w:pStyle w:val="Bullet1"/>
              <w:numPr>
                <w:ilvl w:val="0"/>
                <w:numId w:val="45"/>
              </w:numPr>
            </w:pPr>
            <w:r>
              <w:t>The NGGA Conservation Area which will be protected and managed as a conservation reserve in-perpetuity. This was not planned prior to the commencement of the strategic assessment</w:t>
            </w:r>
          </w:p>
          <w:p w14:paraId="5994FEBF" w14:textId="77777777" w:rsidR="00385A3A" w:rsidRDefault="00385A3A" w:rsidP="00F671D8">
            <w:pPr>
              <w:pStyle w:val="Bullet1"/>
              <w:numPr>
                <w:ilvl w:val="0"/>
                <w:numId w:val="45"/>
              </w:numPr>
            </w:pPr>
            <w:r>
              <w:t>The external offset sites which will only be selected where they don’t have an existing level of protection</w:t>
            </w:r>
          </w:p>
          <w:p w14:paraId="43FDBC27" w14:textId="77777777" w:rsidR="00385A3A" w:rsidRPr="001B4636" w:rsidRDefault="00385A3A" w:rsidP="006F2556">
            <w:pPr>
              <w:pStyle w:val="Tabletext"/>
            </w:pPr>
            <w:r>
              <w:t>This meets Principle 6.</w:t>
            </w:r>
          </w:p>
        </w:tc>
      </w:tr>
      <w:tr w:rsidR="00385A3A" w:rsidRPr="00BC34A1" w14:paraId="59596481" w14:textId="77777777" w:rsidTr="006F2556">
        <w:tc>
          <w:tcPr>
            <w:tcW w:w="3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33C8DE6" w14:textId="77777777" w:rsidR="00385A3A" w:rsidRPr="001B4636" w:rsidRDefault="00385A3A" w:rsidP="00F671D8">
            <w:pPr>
              <w:pStyle w:val="Tabletext"/>
              <w:numPr>
                <w:ilvl w:val="0"/>
                <w:numId w:val="47"/>
              </w:numPr>
              <w:rPr>
                <w:lang w:val="en-US"/>
              </w:rPr>
            </w:pPr>
            <w:r w:rsidRPr="00BC34A1">
              <w:rPr>
                <w:lang w:val="en-US"/>
              </w:rPr>
              <w:t xml:space="preserve">Be </w:t>
            </w:r>
            <w:r w:rsidRPr="001B4636">
              <w:rPr>
                <w:lang w:val="en-US"/>
              </w:rPr>
              <w:t>efficient</w:t>
            </w:r>
            <w:r w:rsidRPr="00BC34A1">
              <w:rPr>
                <w:lang w:val="en-US"/>
              </w:rPr>
              <w:t xml:space="preserve">, effective, timely, transparent, scientifically robust and reasonable </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51C6F6C" w14:textId="77777777" w:rsidR="00385A3A" w:rsidRDefault="00385A3A" w:rsidP="006F2556">
            <w:pPr>
              <w:pStyle w:val="Tabletext"/>
              <w:rPr>
                <w:lang w:val="en-US"/>
              </w:rPr>
            </w:pPr>
            <w:r>
              <w:t xml:space="preserve">The offset package is designed to be </w:t>
            </w:r>
            <w:r w:rsidRPr="001B4636">
              <w:rPr>
                <w:lang w:val="en-US"/>
              </w:rPr>
              <w:t>efficient</w:t>
            </w:r>
            <w:r w:rsidRPr="00BC34A1">
              <w:rPr>
                <w:lang w:val="en-US"/>
              </w:rPr>
              <w:t>, effective, timely, transparent, scientifically robust and reasonable</w:t>
            </w:r>
            <w:r>
              <w:rPr>
                <w:lang w:val="en-US"/>
              </w:rPr>
              <w:t xml:space="preserve"> as follows:</w:t>
            </w:r>
          </w:p>
          <w:p w14:paraId="1EEB44EC" w14:textId="77777777" w:rsidR="00385A3A" w:rsidRDefault="00385A3A" w:rsidP="00F671D8">
            <w:pPr>
              <w:pStyle w:val="Bullet1"/>
              <w:numPr>
                <w:ilvl w:val="0"/>
                <w:numId w:val="45"/>
              </w:numPr>
            </w:pPr>
            <w:r>
              <w:t>The package is based on scientifically robust information about each MNES (as set out in the SAR) and about the potential offsets sites. Further scientific information will be collected during implementation to help establish, monitor and manage sites</w:t>
            </w:r>
          </w:p>
          <w:p w14:paraId="42BFDE89" w14:textId="77777777" w:rsidR="00385A3A" w:rsidRDefault="00385A3A" w:rsidP="00F671D8">
            <w:pPr>
              <w:pStyle w:val="Bullet1"/>
              <w:numPr>
                <w:ilvl w:val="0"/>
                <w:numId w:val="45"/>
              </w:numPr>
            </w:pPr>
            <w:r>
              <w:t>The commitments and measures to deliver the offsets package meet the SMART principle (</w:t>
            </w:r>
            <w:r w:rsidRPr="000C7CE1">
              <w:t>Specific, Measurable, Achievable, Relevant, and Time-Bound</w:t>
            </w:r>
            <w:r>
              <w:t>). This ensures that there is clarity around the implementation of the package and that the offsets will be efficient, effective and timely</w:t>
            </w:r>
          </w:p>
          <w:p w14:paraId="55C90E93" w14:textId="77777777" w:rsidR="00385A3A" w:rsidRDefault="00385A3A" w:rsidP="00F671D8">
            <w:pPr>
              <w:pStyle w:val="Bullet1"/>
              <w:numPr>
                <w:ilvl w:val="0"/>
                <w:numId w:val="45"/>
              </w:numPr>
            </w:pPr>
            <w:r>
              <w:t>The process to develop the offset package is transparent (as discussed for Principle 10) and implementation of offsets will be based on transparent governance, monitoring and reporting (as discussed for Principle 8)</w:t>
            </w:r>
          </w:p>
          <w:p w14:paraId="1D411152" w14:textId="77777777" w:rsidR="00385A3A" w:rsidRDefault="00385A3A" w:rsidP="00F671D8">
            <w:pPr>
              <w:pStyle w:val="Bullet1"/>
              <w:numPr>
                <w:ilvl w:val="0"/>
                <w:numId w:val="45"/>
              </w:numPr>
            </w:pPr>
            <w:r>
              <w:t xml:space="preserve">The offset package is designed to provide a positive conservation outcome for MNES and be reasonable to fund and deliver. Testing and validation of the offset targets using the offset calculator showed that the targets are </w:t>
            </w:r>
            <w:r w:rsidRPr="00A025CD">
              <w:t>appropriate</w:t>
            </w:r>
            <w:r>
              <w:t xml:space="preserve"> (and reasonable)</w:t>
            </w:r>
            <w:r w:rsidRPr="00A025CD">
              <w:t xml:space="preserve"> and sit within the range of what would be potentially required if the strategic assessment was not in place and offsets were applied under Part 9 of the Act</w:t>
            </w:r>
          </w:p>
          <w:p w14:paraId="64422A30" w14:textId="77777777" w:rsidR="00385A3A" w:rsidRPr="001B4636" w:rsidRDefault="00385A3A" w:rsidP="006F2556">
            <w:pPr>
              <w:pStyle w:val="Tabletext"/>
            </w:pPr>
            <w:r>
              <w:t xml:space="preserve">This meets Principle 7. </w:t>
            </w:r>
          </w:p>
        </w:tc>
      </w:tr>
      <w:tr w:rsidR="00385A3A" w:rsidRPr="00BC34A1" w14:paraId="5D3954D8" w14:textId="77777777" w:rsidTr="006F2556">
        <w:tc>
          <w:tcPr>
            <w:tcW w:w="3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571865F" w14:textId="77777777" w:rsidR="00385A3A" w:rsidRPr="001B4636" w:rsidRDefault="00385A3A" w:rsidP="00F671D8">
            <w:pPr>
              <w:pStyle w:val="Tabletext"/>
              <w:numPr>
                <w:ilvl w:val="0"/>
                <w:numId w:val="47"/>
              </w:numPr>
              <w:rPr>
                <w:lang w:val="en-US"/>
              </w:rPr>
            </w:pPr>
            <w:r w:rsidRPr="001B4636">
              <w:rPr>
                <w:lang w:val="en-US"/>
              </w:rPr>
              <w:t>Have transparent governance arrangements including being able to be readily measured, monitored, audited and enforced</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7F3CDEB9" w14:textId="76F47960" w:rsidR="00385A3A" w:rsidRPr="001B4636" w:rsidRDefault="00385A3A" w:rsidP="006F2556">
            <w:pPr>
              <w:pStyle w:val="Tabletext"/>
            </w:pPr>
            <w:r>
              <w:t xml:space="preserve">As discussed in Appendix C to the BCS, implementation of the offset package is supported by appropriate governance, monitoring, and reporting arrangements. This meets Principle 8. </w:t>
            </w:r>
          </w:p>
        </w:tc>
      </w:tr>
      <w:tr w:rsidR="00385A3A" w:rsidRPr="00BC34A1" w14:paraId="15E5C7FF" w14:textId="77777777" w:rsidTr="006F2556">
        <w:tc>
          <w:tcPr>
            <w:tcW w:w="3818"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72" w:type="dxa"/>
              <w:left w:w="144" w:type="dxa"/>
              <w:bottom w:w="72" w:type="dxa"/>
              <w:right w:w="144" w:type="dxa"/>
            </w:tcMar>
          </w:tcPr>
          <w:p w14:paraId="7B78C333" w14:textId="77777777" w:rsidR="00385A3A" w:rsidRPr="00C67EE4" w:rsidRDefault="00385A3A" w:rsidP="00DF75E1">
            <w:pPr>
              <w:pStyle w:val="Tabletext"/>
              <w:keepNext/>
              <w:keepLines/>
              <w:rPr>
                <w:b/>
                <w:bCs/>
                <w:lang w:val="en-US"/>
              </w:rPr>
            </w:pPr>
            <w:r w:rsidRPr="00C67EE4">
              <w:rPr>
                <w:b/>
                <w:bCs/>
              </w:rPr>
              <w:lastRenderedPageBreak/>
              <w:t>In assessing the suitability of an offset, government decision-making will be</w:t>
            </w:r>
            <w:r w:rsidRPr="00C67EE4">
              <w:rPr>
                <w:b/>
                <w:bCs/>
                <w:lang w:val="en-US"/>
              </w:rPr>
              <w:t>:</w:t>
            </w:r>
          </w:p>
        </w:tc>
        <w:tc>
          <w:tcPr>
            <w:tcW w:w="10489" w:type="dxa"/>
            <w:tcBorders>
              <w:top w:val="single" w:sz="8" w:space="0" w:color="000000"/>
              <w:left w:val="single" w:sz="8" w:space="0" w:color="000000"/>
              <w:bottom w:val="single" w:sz="8" w:space="0" w:color="000000"/>
              <w:right w:val="single" w:sz="8" w:space="0" w:color="000000"/>
            </w:tcBorders>
            <w:shd w:val="clear" w:color="auto" w:fill="B4C6E7" w:themeFill="accent1" w:themeFillTint="66"/>
            <w:tcMar>
              <w:top w:w="72" w:type="dxa"/>
              <w:left w:w="144" w:type="dxa"/>
              <w:bottom w:w="72" w:type="dxa"/>
              <w:right w:w="144" w:type="dxa"/>
            </w:tcMar>
          </w:tcPr>
          <w:p w14:paraId="62E56879" w14:textId="77777777" w:rsidR="00385A3A" w:rsidRPr="001B4636" w:rsidRDefault="00385A3A" w:rsidP="006F2556">
            <w:pPr>
              <w:pStyle w:val="Tabletext"/>
            </w:pPr>
          </w:p>
        </w:tc>
      </w:tr>
      <w:tr w:rsidR="00385A3A" w:rsidRPr="00BC34A1" w14:paraId="6E76F9F0" w14:textId="77777777" w:rsidTr="006F2556">
        <w:tc>
          <w:tcPr>
            <w:tcW w:w="3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B36338A" w14:textId="77777777" w:rsidR="00385A3A" w:rsidRPr="001B4636" w:rsidRDefault="00385A3A" w:rsidP="00DF75E1">
            <w:pPr>
              <w:pStyle w:val="Tabletext"/>
              <w:keepNext/>
              <w:keepLines/>
              <w:numPr>
                <w:ilvl w:val="0"/>
                <w:numId w:val="47"/>
              </w:numPr>
              <w:rPr>
                <w:lang w:val="en-US"/>
              </w:rPr>
            </w:pPr>
            <w:r w:rsidRPr="001B4636">
              <w:rPr>
                <w:lang w:val="en-US"/>
              </w:rPr>
              <w:t xml:space="preserve">Informed by scientifically robust information and incorporate the precautionary principle in the absence of scientific certainty </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9640DEC" w14:textId="77777777" w:rsidR="00385A3A" w:rsidRPr="001B4636" w:rsidRDefault="00385A3A" w:rsidP="006F2556">
            <w:pPr>
              <w:pStyle w:val="Tabletext"/>
            </w:pPr>
            <w:r>
              <w:t xml:space="preserve">This principle is largely a matter for DCCEEW as it relates to government decision-making. However, preparation of the documents for the strategic assessment (including the offsets package) is based on scientifically robust information and processes. In addition, the precautionary principle has been applied appropriately to the project as set out in Part 5 of the SAR. This meets Principle 9. </w:t>
            </w:r>
          </w:p>
        </w:tc>
      </w:tr>
      <w:tr w:rsidR="00385A3A" w:rsidRPr="00BC34A1" w14:paraId="33E1CFB0" w14:textId="77777777" w:rsidTr="006F2556">
        <w:tc>
          <w:tcPr>
            <w:tcW w:w="38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55F58E8" w14:textId="77777777" w:rsidR="00385A3A" w:rsidRPr="001B4636" w:rsidRDefault="00385A3A" w:rsidP="00DF75E1">
            <w:pPr>
              <w:pStyle w:val="Tabletext"/>
              <w:keepNext/>
              <w:keepLines/>
              <w:numPr>
                <w:ilvl w:val="0"/>
                <w:numId w:val="47"/>
              </w:numPr>
              <w:rPr>
                <w:lang w:val="en-US"/>
              </w:rPr>
            </w:pPr>
            <w:r w:rsidRPr="001B4636">
              <w:rPr>
                <w:lang w:val="en-US"/>
              </w:rPr>
              <w:t>Conducted in a consistent and transparent manner</w:t>
            </w:r>
          </w:p>
        </w:tc>
        <w:tc>
          <w:tcPr>
            <w:tcW w:w="1048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5E2ABB4" w14:textId="77777777" w:rsidR="00385A3A" w:rsidRPr="001B4636" w:rsidRDefault="00385A3A" w:rsidP="006F2556">
            <w:pPr>
              <w:pStyle w:val="Tabletext"/>
            </w:pPr>
            <w:r>
              <w:t>This principle is largely a matter for DCCEEW as it relates to government decision-making. However, the City is working with stakeholders throughout the strategic assessment to ensure transparency and the project will meet all of its statutory obligations around consultation. This meets Principle 10.</w:t>
            </w:r>
          </w:p>
        </w:tc>
      </w:tr>
    </w:tbl>
    <w:p w14:paraId="78E96EB9" w14:textId="77777777" w:rsidR="00385A3A" w:rsidRDefault="00385A3A"/>
    <w:p w14:paraId="2E499C9B" w14:textId="77777777" w:rsidR="00385A3A" w:rsidRDefault="00385A3A"/>
    <w:p w14:paraId="5909A147" w14:textId="77777777" w:rsidR="00385A3A" w:rsidRDefault="00385A3A"/>
    <w:p w14:paraId="617CF8C2" w14:textId="77777777" w:rsidR="00385A3A" w:rsidRDefault="00385A3A">
      <w:pPr>
        <w:sectPr w:rsidR="00385A3A" w:rsidSect="0042525C">
          <w:footerReference w:type="default" r:id="rId20"/>
          <w:pgSz w:w="16840" w:h="11900" w:orient="landscape"/>
          <w:pgMar w:top="1134" w:right="1247" w:bottom="1134" w:left="1247" w:header="708" w:footer="708" w:gutter="0"/>
          <w:pgNumType w:chapStyle="1"/>
          <w:cols w:space="708"/>
          <w:docGrid w:linePitch="360"/>
        </w:sectPr>
      </w:pPr>
    </w:p>
    <w:p w14:paraId="12600DC2" w14:textId="77777777" w:rsidR="00385A3A" w:rsidRPr="00A54C96" w:rsidRDefault="00385A3A" w:rsidP="00703E7C">
      <w:pPr>
        <w:pStyle w:val="Heading4"/>
      </w:pPr>
      <w:r w:rsidRPr="00A54C96">
        <w:lastRenderedPageBreak/>
        <w:t>Strategic offsets</w:t>
      </w:r>
      <w:bookmarkEnd w:id="58"/>
      <w:bookmarkEnd w:id="61"/>
    </w:p>
    <w:p w14:paraId="09FC98CE" w14:textId="7672A237" w:rsidR="00385A3A" w:rsidRPr="0080579D" w:rsidRDefault="00385A3A" w:rsidP="0017638D">
      <w:pPr>
        <w:keepNext/>
        <w:keepLines/>
      </w:pPr>
      <w:r w:rsidRPr="0080579D">
        <w:t xml:space="preserve">Strategic </w:t>
      </w:r>
      <w:r>
        <w:t xml:space="preserve">assessments offer a range of opportunities to design and implement an offset package that achieves better conservation outcomes than can be achieved through site-by-site assessments. The EPBC Act Guide to Undertaking Strategic Assessments </w:t>
      </w:r>
      <w:sdt>
        <w:sdtPr>
          <w:rPr>
            <w:color w:val="000000"/>
          </w:rPr>
          <w:tag w:val="MENDELEY_CITATION_v3_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"/>
          <w:id w:val="437882081"/>
          <w:placeholder>
            <w:docPart w:val="7CEC9B94A83B3E4DA34F7EDF3600467B"/>
          </w:placeholder>
        </w:sdtPr>
        <w:sdtContent>
          <w:r w:rsidR="00B44520" w:rsidRPr="00B44520">
            <w:rPr>
              <w:color w:val="000000"/>
            </w:rPr>
            <w:t>(DSEWPC, 2011)</w:t>
          </w:r>
        </w:sdtContent>
      </w:sdt>
      <w:r>
        <w:rPr>
          <w:color w:val="000000"/>
        </w:rPr>
        <w:t xml:space="preserve"> states that the advantages of strategic assessments include the:</w:t>
      </w:r>
    </w:p>
    <w:p w14:paraId="3A7EDBB2" w14:textId="77777777" w:rsidR="00385A3A" w:rsidRPr="00CF74BA" w:rsidRDefault="00385A3A" w:rsidP="0017638D">
      <w:pPr>
        <w:pStyle w:val="Bullet1"/>
        <w:keepNext/>
        <w:keepLines/>
        <w:numPr>
          <w:ilvl w:val="0"/>
          <w:numId w:val="45"/>
        </w:numPr>
        <w:rPr>
          <w:i/>
          <w:iCs/>
        </w:rPr>
      </w:pPr>
      <w:r w:rsidRPr="00CF74BA">
        <w:t>“</w:t>
      </w:r>
      <w:r w:rsidRPr="00CF74BA">
        <w:rPr>
          <w:i/>
          <w:iCs/>
        </w:rPr>
        <w:t>Capacity to achieve better environmental outcomes and address cumulative impacts at the landscape level</w:t>
      </w:r>
    </w:p>
    <w:p w14:paraId="2FBF12BB" w14:textId="77777777" w:rsidR="00385A3A" w:rsidRPr="00CF74BA" w:rsidRDefault="00385A3A" w:rsidP="0017638D">
      <w:pPr>
        <w:pStyle w:val="Bullet1"/>
        <w:numPr>
          <w:ilvl w:val="0"/>
          <w:numId w:val="45"/>
        </w:numPr>
      </w:pPr>
      <w:r w:rsidRPr="00CF74BA">
        <w:rPr>
          <w:i/>
          <w:iCs/>
        </w:rPr>
        <w:t>Coordinated establishment and management of offsets</w:t>
      </w:r>
      <w:r w:rsidRPr="00CF74BA">
        <w:t>”</w:t>
      </w:r>
    </w:p>
    <w:p w14:paraId="503E6C52" w14:textId="77777777" w:rsidR="00385A3A" w:rsidRDefault="00385A3A" w:rsidP="0017638D">
      <w:r>
        <w:t>Conservation planning science supports the potential benefits of strategic approaches to offsetting. In particular, improved conservation outcomes (compared to site-by-site projects) that are driven by the opportunities to secure offsets:</w:t>
      </w:r>
    </w:p>
    <w:p w14:paraId="05CE5E35" w14:textId="1369A2DC" w:rsidR="00385A3A" w:rsidRDefault="00385A3A" w:rsidP="0017638D">
      <w:pPr>
        <w:pStyle w:val="Bullet1"/>
        <w:numPr>
          <w:ilvl w:val="0"/>
          <w:numId w:val="45"/>
        </w:numPr>
      </w:pPr>
      <w:r>
        <w:t>Earlier than would be delivered through site-by-site assessments which helps promote greater improvements to biodiversity (</w:t>
      </w:r>
      <w:r w:rsidR="00F749C4">
        <w:t>e.g.,</w:t>
      </w:r>
      <w:r>
        <w:t xml:space="preserve"> by the earlier management of threats)</w:t>
      </w:r>
    </w:p>
    <w:p w14:paraId="5900D79E" w14:textId="10F1DC8D" w:rsidR="00385A3A" w:rsidRDefault="00385A3A" w:rsidP="00C62384">
      <w:pPr>
        <w:pStyle w:val="Bullet1"/>
        <w:numPr>
          <w:ilvl w:val="0"/>
          <w:numId w:val="45"/>
        </w:numPr>
      </w:pPr>
      <w:r>
        <w:t>With better landscape context which also improves conservation outcomes. For example, larger sites and/or sites that are located strategically to enhance biodiversity (</w:t>
      </w:r>
      <w:r w:rsidR="00F749C4">
        <w:t>e.g.,</w:t>
      </w:r>
      <w:r>
        <w:t xml:space="preserve"> within a biodiversity corridor or adjacent to an existing reserve)</w:t>
      </w:r>
    </w:p>
    <w:p w14:paraId="105CA35D" w14:textId="0FAF8588" w:rsidR="00385A3A" w:rsidRDefault="00385A3A" w:rsidP="00C62384">
      <w:r>
        <w:t xml:space="preserve">These two factors lead to improved conservation outcomes over time. For example, modelling of the potential benefits of strategic offsetting (early, well located) in a grassland context similar to Geelong showed approximately a 40% better conservation outcome when compared to normal site-by-site offsetting </w:t>
      </w:r>
      <w:sdt>
        <w:sdtPr>
          <w:tag w:val="MENDELEY_CITATION_v3_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"/>
          <w:id w:val="-1491245816"/>
          <w:placeholder>
            <w:docPart w:val="7345F0CD2FBDF04487E26499DC531D62"/>
          </w:placeholder>
        </w:sdtPr>
        <w:sdtContent>
          <w:r w:rsidR="00B44520">
            <w:rPr>
              <w:rFonts w:eastAsia="Times New Roman"/>
            </w:rPr>
            <w:t xml:space="preserve">(Gordon </w:t>
          </w:r>
          <w:r w:rsidR="00B44520">
            <w:rPr>
              <w:rFonts w:eastAsia="Times New Roman"/>
              <w:i/>
              <w:iCs/>
            </w:rPr>
            <w:t>et al.</w:t>
          </w:r>
          <w:r w:rsidR="00B44520">
            <w:rPr>
              <w:rFonts w:eastAsia="Times New Roman"/>
            </w:rPr>
            <w:t>, 2011)</w:t>
          </w:r>
        </w:sdtContent>
      </w:sdt>
      <w:r>
        <w:t xml:space="preserve">. It is important to note that this assumed all offsets being delivered at the commencement of the modelling period. </w:t>
      </w:r>
    </w:p>
    <w:p w14:paraId="4CF3EDE4" w14:textId="77777777" w:rsidR="00385A3A" w:rsidRDefault="00385A3A" w:rsidP="00C62384">
      <w:r>
        <w:t>The offsets package was developed with an emphasis on both:</w:t>
      </w:r>
    </w:p>
    <w:p w14:paraId="4C7BC1D5" w14:textId="77777777" w:rsidR="00385A3A" w:rsidRPr="00553A1E" w:rsidRDefault="00385A3A" w:rsidP="00BD59BE">
      <w:pPr>
        <w:pStyle w:val="Bullet1"/>
      </w:pPr>
      <w:r w:rsidRPr="000D3AE5">
        <w:rPr>
          <w:u w:val="single"/>
        </w:rPr>
        <w:t>Advanced offset delivery</w:t>
      </w:r>
      <w:r w:rsidRPr="00553A1E">
        <w:t xml:space="preserve">: </w:t>
      </w:r>
      <w:r w:rsidRPr="000D3AE5">
        <w:t>delivery of</w:t>
      </w:r>
      <w:r w:rsidRPr="00553A1E">
        <w:t xml:space="preserve"> a </w:t>
      </w:r>
      <w:r w:rsidRPr="000D3AE5">
        <w:t>significant</w:t>
      </w:r>
      <w:r w:rsidRPr="00553A1E">
        <w:t xml:space="preserve"> proportion of</w:t>
      </w:r>
      <w:r w:rsidRPr="000D3AE5">
        <w:t xml:space="preserve"> the </w:t>
      </w:r>
      <w:r w:rsidRPr="00553A1E">
        <w:t xml:space="preserve">offsets </w:t>
      </w:r>
      <w:r w:rsidRPr="000D3AE5">
        <w:t>early in</w:t>
      </w:r>
      <w:r w:rsidRPr="00553A1E">
        <w:t xml:space="preserve"> the life of the Plan </w:t>
      </w:r>
    </w:p>
    <w:p w14:paraId="42C7EC09" w14:textId="77777777" w:rsidR="00385A3A" w:rsidRDefault="00385A3A" w:rsidP="00BD59BE">
      <w:pPr>
        <w:pStyle w:val="Bullet1"/>
      </w:pPr>
      <w:r w:rsidRPr="000D3AE5">
        <w:rPr>
          <w:u w:val="single"/>
        </w:rPr>
        <w:t>Spatially planned offsets</w:t>
      </w:r>
      <w:r w:rsidRPr="00553A1E">
        <w:t xml:space="preserve">: </w:t>
      </w:r>
      <w:r w:rsidRPr="000D3AE5">
        <w:t xml:space="preserve">securing offsets in </w:t>
      </w:r>
      <w:r>
        <w:t>larger sites</w:t>
      </w:r>
      <w:r w:rsidRPr="00553A1E">
        <w:t xml:space="preserve"> and </w:t>
      </w:r>
      <w:r>
        <w:t>in strategic locations of the</w:t>
      </w:r>
      <w:r w:rsidRPr="00553A1E">
        <w:t xml:space="preserve"> landscape</w:t>
      </w:r>
    </w:p>
    <w:p w14:paraId="0AB6DF14" w14:textId="77777777" w:rsidR="00385A3A" w:rsidRDefault="00385A3A" w:rsidP="006418B2">
      <w:pPr>
        <w:pStyle w:val="Heading5"/>
      </w:pPr>
      <w:r>
        <w:t>Advanced offset delivery</w:t>
      </w:r>
    </w:p>
    <w:p w14:paraId="2498B285" w14:textId="5BB8B5AC" w:rsidR="00385A3A" w:rsidRDefault="00385A3A" w:rsidP="0078374D">
      <w:pPr>
        <w:rPr>
          <w:lang w:eastAsia="en-GB"/>
        </w:rPr>
      </w:pPr>
      <w:r>
        <w:t xml:space="preserve">The Commonwealth policy advice places a higher value on offsets that are delivered in advance, termed ‘advanced environmental offsets’ in </w:t>
      </w:r>
      <w:r w:rsidRPr="00564910">
        <w:rPr>
          <w:i/>
          <w:iCs/>
        </w:rPr>
        <w:t>EPBC Environmental Offsets Policy</w:t>
      </w:r>
      <w:r>
        <w:t xml:space="preserve"> (the Offsets Policy) </w:t>
      </w:r>
      <w:sdt>
        <w:sdtPr>
          <w:rPr>
            <w:color w:val="000000"/>
          </w:rPr>
          <w:tag w:val="MENDELEY_CITATION_v3_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"/>
          <w:id w:val="699514977"/>
          <w:placeholder>
            <w:docPart w:val="DefaultPlaceholder_-1854013440"/>
          </w:placeholder>
        </w:sdtPr>
        <w:sdtContent>
          <w:r w:rsidR="00B44520" w:rsidRPr="00B44520">
            <w:rPr>
              <w:color w:val="000000"/>
            </w:rPr>
            <w:t>(Commonwealth of Australia, 2012a)</w:t>
          </w:r>
        </w:sdtContent>
      </w:sdt>
      <w:r>
        <w:t xml:space="preserve">. The Offsets Policy states that advanced environmental offsets deliver a conservation gain within a shorter period and can reduce the overall offset requirements for a project </w:t>
      </w:r>
      <w:sdt>
        <w:sdtPr>
          <w:rPr>
            <w:color w:val="000000"/>
          </w:rPr>
          <w:tag w:val="MENDELEY_CITATION_v3_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"/>
          <w:id w:val="1874274384"/>
          <w:placeholder>
            <w:docPart w:val="DefaultPlaceholder_-1854013440"/>
          </w:placeholder>
        </w:sdtPr>
        <w:sdtContent>
          <w:r w:rsidR="00B44520" w:rsidRPr="00B44520">
            <w:rPr>
              <w:color w:val="000000"/>
            </w:rPr>
            <w:t>(Commonwealth of Australia, 2012a)</w:t>
          </w:r>
        </w:sdtContent>
      </w:sdt>
      <w:r>
        <w:t xml:space="preserve">. The Commonwealth also provides the </w:t>
      </w:r>
      <w:r w:rsidRPr="00507E57">
        <w:rPr>
          <w:i/>
          <w:iCs/>
          <w:lang w:eastAsia="en-GB"/>
        </w:rPr>
        <w:t>Advanced environmental offsets under the EPBC Act</w:t>
      </w:r>
      <w:r>
        <w:rPr>
          <w:i/>
          <w:iCs/>
          <w:lang w:eastAsia="en-GB"/>
        </w:rPr>
        <w:t xml:space="preserve"> </w:t>
      </w:r>
      <w:r>
        <w:rPr>
          <w:lang w:eastAsia="en-GB"/>
        </w:rPr>
        <w:t xml:space="preserve">policy statement (the Advanced Offset Policy) </w:t>
      </w:r>
      <w:sdt>
        <w:sdtPr>
          <w:rPr>
            <w:color w:val="000000"/>
            <w:lang w:eastAsia="en-GB"/>
          </w:rPr>
          <w:tag w:val="MENDELEY_CITATION_v3_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"/>
          <w:id w:val="-306622324"/>
          <w:placeholder>
            <w:docPart w:val="DefaultPlaceholder_-1854013440"/>
          </w:placeholder>
        </w:sdtPr>
        <w:sdtEndPr>
          <w:rPr>
            <w:lang w:eastAsia="en-AU"/>
          </w:rPr>
        </w:sdtEndPr>
        <w:sdtContent>
          <w:r w:rsidR="00B44520" w:rsidRPr="00B44520">
            <w:rPr>
              <w:color w:val="000000"/>
            </w:rPr>
            <w:t>(DoEE, 2017)</w:t>
          </w:r>
        </w:sdtContent>
      </w:sdt>
      <w:r>
        <w:rPr>
          <w:lang w:eastAsia="en-GB"/>
        </w:rPr>
        <w:t>, which describes in detail what advanced environmental offsets are and how to use them.</w:t>
      </w:r>
    </w:p>
    <w:p w14:paraId="18D6BBC2" w14:textId="5DD93690" w:rsidR="00385A3A" w:rsidRPr="00FA0037" w:rsidRDefault="00385A3A" w:rsidP="0078374D">
      <w:r>
        <w:t xml:space="preserve">The </w:t>
      </w:r>
      <w:r w:rsidRPr="0080357F">
        <w:rPr>
          <w:i/>
          <w:iCs/>
        </w:rPr>
        <w:t>Offsets assessment guide</w:t>
      </w:r>
      <w:r>
        <w:t xml:space="preserve"> specifically outlines how advanced environmental offsets can improve environmental outcomes compared to status quo offset delivery (see </w:t>
      </w:r>
      <w:r>
        <w:fldChar w:fldCharType="begin"/>
      </w:r>
      <w:r>
        <w:instrText xml:space="preserve"> REF _Ref117152211 \h </w:instrText>
      </w:r>
      <w:r>
        <w:fldChar w:fldCharType="separate"/>
      </w:r>
      <w:r w:rsidR="005004D7">
        <w:t xml:space="preserve">Table </w:t>
      </w:r>
      <w:r w:rsidR="005004D7">
        <w:rPr>
          <w:noProof/>
        </w:rPr>
        <w:t>29</w:t>
      </w:r>
      <w:r w:rsidR="005004D7">
        <w:noBreakHyphen/>
      </w:r>
      <w:r w:rsidR="005004D7">
        <w:rPr>
          <w:noProof/>
        </w:rPr>
        <w:t>7</w:t>
      </w:r>
      <w:r>
        <w:fldChar w:fldCharType="end"/>
      </w:r>
      <w:r>
        <w:t>).</w:t>
      </w:r>
      <w:r w:rsidR="00446638">
        <w:t xml:space="preserve"> </w:t>
      </w:r>
      <w:r w:rsidRPr="00703E7C">
        <w:t xml:space="preserve">By prioritising delivery of </w:t>
      </w:r>
      <w:r w:rsidR="004637A5">
        <w:t xml:space="preserve">a </w:t>
      </w:r>
      <w:r w:rsidRPr="00703E7C">
        <w:t>large proportion of offsets in advance (within 5 years), the Plan is ensuring that exiting MNES populations and habitat are protected in perpetuity early in the life of the Plan. The risk of loss due to continuing clearance or degradation of habitat is therefore reduced. Additionally, management of the conservation areas and offsets can begin earlier, providing advanced ecological benefits to key ecosystem services needed for the ongoing viability of protected matters.</w:t>
      </w:r>
    </w:p>
    <w:p w14:paraId="00EDBF99" w14:textId="17525551" w:rsidR="00385A3A" w:rsidRDefault="00385A3A" w:rsidP="00D01E4A">
      <w:pPr>
        <w:pStyle w:val="Caption"/>
        <w:keepNext/>
      </w:pPr>
      <w:bookmarkStart w:id="65" w:name="_Ref117152211"/>
      <w:bookmarkStart w:id="66" w:name="_Toc134618467"/>
      <w:r>
        <w:t xml:space="preserve">Table </w:t>
      </w:r>
      <w:r w:rsidR="00F65B16">
        <w:fldChar w:fldCharType="begin"/>
      </w:r>
      <w:r w:rsidR="00F65B16">
        <w:instrText xml:space="preserve"> STYLEREF 1 \s </w:instrText>
      </w:r>
      <w:r w:rsidR="00F65B16">
        <w:fldChar w:fldCharType="separate"/>
      </w:r>
      <w:r w:rsidR="005004D7">
        <w:rPr>
          <w:noProof/>
        </w:rPr>
        <w:t>29</w:t>
      </w:r>
      <w:r w:rsidR="00F65B16">
        <w:fldChar w:fldCharType="end"/>
      </w:r>
      <w:r w:rsidR="00F65B16">
        <w:noBreakHyphen/>
      </w:r>
      <w:r w:rsidR="00F65B16">
        <w:fldChar w:fldCharType="begin"/>
      </w:r>
      <w:r w:rsidR="00F65B16">
        <w:instrText xml:space="preserve"> SEQ Table \* ARABIC \s 1 </w:instrText>
      </w:r>
      <w:r w:rsidR="00F65B16">
        <w:fldChar w:fldCharType="separate"/>
      </w:r>
      <w:r w:rsidR="005004D7">
        <w:rPr>
          <w:noProof/>
        </w:rPr>
        <w:t>7</w:t>
      </w:r>
      <w:r w:rsidR="00F65B16">
        <w:fldChar w:fldCharType="end"/>
      </w:r>
      <w:bookmarkEnd w:id="65"/>
      <w:r>
        <w:t>:</w:t>
      </w:r>
      <w:r w:rsidRPr="00D01E4A">
        <w:t xml:space="preserve"> </w:t>
      </w:r>
      <w:r>
        <w:t xml:space="preserve">Components of the </w:t>
      </w:r>
      <w:r w:rsidRPr="0080357F">
        <w:rPr>
          <w:i/>
          <w:iCs/>
        </w:rPr>
        <w:t>Offsets assessment guide</w:t>
      </w:r>
      <w:r>
        <w:t xml:space="preserve"> which can improve environmental outcomes through the use of advance environmental offsets</w:t>
      </w:r>
      <w:r w:rsidRPr="00D802EC">
        <w:t xml:space="preserve"> </w:t>
      </w:r>
      <w:sdt>
        <w:sdtPr>
          <w:rPr>
            <w:b w:val="0"/>
            <w:color w:val="000000"/>
          </w:rPr>
          <w:tag w:val="MENDELEY_CITATION_v3_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"/>
          <w:id w:val="418534905"/>
          <w:placeholder>
            <w:docPart w:val="DefaultPlaceholder_-1854013440"/>
          </w:placeholder>
        </w:sdtPr>
        <w:sdtContent>
          <w:r w:rsidR="00B44520" w:rsidRPr="00B44520">
            <w:rPr>
              <w:b w:val="0"/>
              <w:color w:val="000000"/>
            </w:rPr>
            <w:t>(Commonwealth of Australia, 2012b)</w:t>
          </w:r>
        </w:sdtContent>
      </w:sdt>
      <w:bookmarkEnd w:id="66"/>
    </w:p>
    <w:tbl>
      <w:tblPr>
        <w:tblStyle w:val="TableGrid"/>
        <w:tblW w:w="0" w:type="auto"/>
        <w:tblLook w:val="04A0" w:firstRow="1" w:lastRow="0" w:firstColumn="1" w:lastColumn="0" w:noHBand="0" w:noVBand="1"/>
      </w:tblPr>
      <w:tblGrid>
        <w:gridCol w:w="2836"/>
        <w:gridCol w:w="6786"/>
      </w:tblGrid>
      <w:tr w:rsidR="00385A3A" w14:paraId="79A0EC9F" w14:textId="77777777" w:rsidTr="00602DD6">
        <w:trPr>
          <w:tblHeader/>
        </w:trPr>
        <w:tc>
          <w:tcPr>
            <w:tcW w:w="2836" w:type="dxa"/>
            <w:shd w:val="clear" w:color="auto" w:fill="D9D9D9" w:themeFill="background1" w:themeFillShade="D9"/>
            <w:vAlign w:val="center"/>
          </w:tcPr>
          <w:p w14:paraId="3BDBF3F3" w14:textId="77777777" w:rsidR="00385A3A" w:rsidRPr="000D5B07" w:rsidRDefault="00385A3A" w:rsidP="003A035E">
            <w:pPr>
              <w:pStyle w:val="Tabletext"/>
              <w:rPr>
                <w:b/>
                <w:bCs/>
              </w:rPr>
            </w:pPr>
            <w:r>
              <w:rPr>
                <w:b/>
                <w:bCs/>
              </w:rPr>
              <w:t xml:space="preserve">Offset assessment component </w:t>
            </w:r>
          </w:p>
        </w:tc>
        <w:tc>
          <w:tcPr>
            <w:tcW w:w="6786" w:type="dxa"/>
            <w:shd w:val="clear" w:color="auto" w:fill="D9D9D9" w:themeFill="background1" w:themeFillShade="D9"/>
            <w:vAlign w:val="center"/>
          </w:tcPr>
          <w:p w14:paraId="002A80EE" w14:textId="77777777" w:rsidR="00385A3A" w:rsidRPr="000D5B07" w:rsidRDefault="00385A3A" w:rsidP="003A035E">
            <w:pPr>
              <w:pStyle w:val="Tabletext"/>
              <w:rPr>
                <w:b/>
                <w:bCs/>
              </w:rPr>
            </w:pPr>
            <w:r>
              <w:rPr>
                <w:b/>
                <w:bCs/>
              </w:rPr>
              <w:t>How advanced offsets improve environmental outcomes</w:t>
            </w:r>
          </w:p>
        </w:tc>
      </w:tr>
      <w:tr w:rsidR="00385A3A" w14:paraId="23E95EF8" w14:textId="77777777" w:rsidTr="00D01E4A">
        <w:tc>
          <w:tcPr>
            <w:tcW w:w="2836" w:type="dxa"/>
            <w:vAlign w:val="center"/>
          </w:tcPr>
          <w:p w14:paraId="2DA27884" w14:textId="77777777" w:rsidR="00385A3A" w:rsidRDefault="00385A3A" w:rsidP="003A035E">
            <w:pPr>
              <w:pStyle w:val="Tabletext"/>
            </w:pPr>
            <w:r>
              <w:t>T</w:t>
            </w:r>
            <w:r w:rsidRPr="00D802EC">
              <w:t>ime over which loss is averted</w:t>
            </w:r>
            <w:r>
              <w:t xml:space="preserve"> (risk-related time horizon)</w:t>
            </w:r>
          </w:p>
        </w:tc>
        <w:tc>
          <w:tcPr>
            <w:tcW w:w="6786" w:type="dxa"/>
            <w:vAlign w:val="center"/>
          </w:tcPr>
          <w:p w14:paraId="4CF61F44" w14:textId="77777777" w:rsidR="00385A3A" w:rsidRDefault="00385A3A" w:rsidP="003A035E">
            <w:pPr>
              <w:pStyle w:val="Tabletext"/>
              <w:rPr>
                <w:lang w:eastAsia="en-GB"/>
              </w:rPr>
            </w:pPr>
            <w:r>
              <w:rPr>
                <w:lang w:eastAsia="en-GB"/>
              </w:rPr>
              <w:t>I</w:t>
            </w:r>
            <w:r w:rsidRPr="00820DD6">
              <w:rPr>
                <w:lang w:eastAsia="en-GB"/>
              </w:rPr>
              <w:t xml:space="preserve">s </w:t>
            </w:r>
            <w:r>
              <w:rPr>
                <w:lang w:eastAsia="en-GB"/>
              </w:rPr>
              <w:t xml:space="preserve">defined as, </w:t>
            </w:r>
            <w:r w:rsidRPr="00B12FE9">
              <w:rPr>
                <w:i/>
                <w:iCs/>
                <w:lang w:eastAsia="en-GB"/>
              </w:rPr>
              <w:t>“the foreseeable timeframe (in years) over which changes in the level of risk to a proposed offset site can be considered and quantified.”</w:t>
            </w:r>
            <w:r>
              <w:rPr>
                <w:lang w:eastAsia="en-GB"/>
              </w:rPr>
              <w:t xml:space="preserve"> </w:t>
            </w:r>
          </w:p>
          <w:p w14:paraId="191A6034" w14:textId="77777777" w:rsidR="00385A3A" w:rsidRDefault="00385A3A" w:rsidP="003A035E">
            <w:pPr>
              <w:pStyle w:val="Tabletext"/>
            </w:pPr>
            <w:r>
              <w:rPr>
                <w:lang w:eastAsia="en-GB"/>
              </w:rPr>
              <w:t xml:space="preserve">Longer timeframes are better as the conservation measures and protection of the offset sites will be maximised. Advanced environmental offsets can maximise this timeframe as offsets are established earlier. </w:t>
            </w:r>
          </w:p>
        </w:tc>
      </w:tr>
      <w:tr w:rsidR="00385A3A" w14:paraId="5698E665" w14:textId="77777777" w:rsidTr="00D01E4A">
        <w:tc>
          <w:tcPr>
            <w:tcW w:w="2836" w:type="dxa"/>
            <w:vAlign w:val="center"/>
          </w:tcPr>
          <w:p w14:paraId="4AED0CC9" w14:textId="77777777" w:rsidR="00385A3A" w:rsidRDefault="00385A3A" w:rsidP="003A035E">
            <w:pPr>
              <w:pStyle w:val="Tabletext"/>
            </w:pPr>
            <w:r>
              <w:t>Time until ecological benefit</w:t>
            </w:r>
          </w:p>
        </w:tc>
        <w:tc>
          <w:tcPr>
            <w:tcW w:w="6786" w:type="dxa"/>
            <w:vAlign w:val="center"/>
          </w:tcPr>
          <w:p w14:paraId="031059CF" w14:textId="77777777" w:rsidR="00385A3A" w:rsidRDefault="00385A3A" w:rsidP="003A035E">
            <w:pPr>
              <w:pStyle w:val="Tabletext"/>
              <w:rPr>
                <w:lang w:eastAsia="en-GB"/>
              </w:rPr>
            </w:pPr>
            <w:r>
              <w:t xml:space="preserve">Is defined as, </w:t>
            </w:r>
            <w:r w:rsidRPr="00B12FE9">
              <w:rPr>
                <w:i/>
                <w:iCs/>
              </w:rPr>
              <w:t>“</w:t>
            </w:r>
            <w:r w:rsidRPr="00B12FE9">
              <w:rPr>
                <w:i/>
                <w:iCs/>
                <w:lang w:eastAsia="en-GB"/>
              </w:rPr>
              <w:t xml:space="preserve">the estimated time (in years) that it will take for the habitat quality improvement of the proposed offset to be realised.” </w:t>
            </w:r>
          </w:p>
          <w:p w14:paraId="2552050F" w14:textId="77777777" w:rsidR="00385A3A" w:rsidRDefault="00385A3A" w:rsidP="003A035E">
            <w:pPr>
              <w:pStyle w:val="Tabletext"/>
            </w:pPr>
            <w:r w:rsidRPr="004F14A9">
              <w:rPr>
                <w:lang w:eastAsia="en-GB"/>
              </w:rPr>
              <w:t xml:space="preserve">Shorter time frames </w:t>
            </w:r>
            <w:r>
              <w:rPr>
                <w:lang w:eastAsia="en-GB"/>
              </w:rPr>
              <w:t xml:space="preserve">are better because </w:t>
            </w:r>
            <w:r w:rsidRPr="004F14A9">
              <w:rPr>
                <w:lang w:eastAsia="en-GB"/>
              </w:rPr>
              <w:t xml:space="preserve">ecological benefits </w:t>
            </w:r>
            <w:r>
              <w:rPr>
                <w:lang w:eastAsia="en-GB"/>
              </w:rPr>
              <w:t>will be</w:t>
            </w:r>
            <w:r w:rsidRPr="004F14A9">
              <w:rPr>
                <w:lang w:eastAsia="en-GB"/>
              </w:rPr>
              <w:t xml:space="preserve"> realised </w:t>
            </w:r>
            <w:r>
              <w:rPr>
                <w:lang w:eastAsia="en-GB"/>
              </w:rPr>
              <w:t>sooner. Advanced environmental offsets can shorten the timeframe to ecological benefit.</w:t>
            </w:r>
          </w:p>
        </w:tc>
      </w:tr>
      <w:tr w:rsidR="00385A3A" w14:paraId="5387CA2C" w14:textId="77777777" w:rsidTr="00D01E4A">
        <w:tc>
          <w:tcPr>
            <w:tcW w:w="2836" w:type="dxa"/>
            <w:vAlign w:val="center"/>
          </w:tcPr>
          <w:p w14:paraId="42CB8848" w14:textId="77777777" w:rsidR="00385A3A" w:rsidRDefault="00385A3A" w:rsidP="003A035E">
            <w:pPr>
              <w:pStyle w:val="Tabletext"/>
            </w:pPr>
            <w:r>
              <w:lastRenderedPageBreak/>
              <w:t xml:space="preserve">Risk of loss </w:t>
            </w:r>
          </w:p>
        </w:tc>
        <w:tc>
          <w:tcPr>
            <w:tcW w:w="6786" w:type="dxa"/>
            <w:vAlign w:val="center"/>
          </w:tcPr>
          <w:p w14:paraId="153818F6" w14:textId="6C3BAA44" w:rsidR="00385A3A" w:rsidRDefault="00385A3A" w:rsidP="003A035E">
            <w:pPr>
              <w:pStyle w:val="Tabletext"/>
              <w:rPr>
                <w:i/>
                <w:iCs/>
                <w:lang w:eastAsia="en-GB"/>
              </w:rPr>
            </w:pPr>
            <w:r>
              <w:t xml:space="preserve">Is defined as, </w:t>
            </w:r>
            <w:r w:rsidRPr="00B12FE9">
              <w:rPr>
                <w:i/>
                <w:iCs/>
              </w:rPr>
              <w:t>“</w:t>
            </w:r>
            <w:r w:rsidRPr="00B12FE9">
              <w:rPr>
                <w:i/>
                <w:iCs/>
                <w:lang w:eastAsia="en-GB"/>
              </w:rPr>
              <w:t>a percentage figure that describes the chance that the habitat on the proposed offset site will be completely lost (</w:t>
            </w:r>
            <w:r w:rsidR="00F749C4" w:rsidRPr="00B12FE9">
              <w:rPr>
                <w:i/>
                <w:iCs/>
                <w:lang w:eastAsia="en-GB"/>
              </w:rPr>
              <w:t>i.e.,</w:t>
            </w:r>
            <w:r w:rsidRPr="00B12FE9">
              <w:rPr>
                <w:i/>
                <w:iCs/>
                <w:lang w:eastAsia="en-GB"/>
              </w:rPr>
              <w:t xml:space="preserve"> no longer hold any value for the protected matter) over the foreseeable future (either the life of the offset or 20 years, whichever is shorter).”</w:t>
            </w:r>
          </w:p>
          <w:p w14:paraId="242250F0" w14:textId="77777777" w:rsidR="00385A3A" w:rsidRPr="00B12FE9" w:rsidRDefault="00385A3A" w:rsidP="003A035E">
            <w:pPr>
              <w:pStyle w:val="Tabletext"/>
            </w:pPr>
            <w:r>
              <w:t xml:space="preserve">The establishment of offsets can reduce the risk of habitat loss in the offset sites, as the areas may have otherwise been unprotected and not subject to management. Advanced environmental offsets can therefore </w:t>
            </w:r>
            <w:r w:rsidRPr="006C6549">
              <w:t xml:space="preserve">reduce the risk of loss as they are secured and protected </w:t>
            </w:r>
            <w:r>
              <w:t>earlier.</w:t>
            </w:r>
          </w:p>
        </w:tc>
      </w:tr>
    </w:tbl>
    <w:p w14:paraId="1B63E2A9" w14:textId="77777777" w:rsidR="00385A3A" w:rsidRDefault="00385A3A" w:rsidP="006418B2">
      <w:pPr>
        <w:pStyle w:val="Heading5"/>
      </w:pPr>
      <w:r>
        <w:t>Spatially planned offsets</w:t>
      </w:r>
    </w:p>
    <w:p w14:paraId="61FB3DB7" w14:textId="77777777" w:rsidR="00385A3A" w:rsidRDefault="00385A3A" w:rsidP="006F7FF1">
      <w:r>
        <w:t xml:space="preserve">Strategic offsets also offer an advantage as they can be spatially planned as one combined offsets package. Establishing the offsets as one package allows the offset site locations to be chosen in a complimentary way, both in relation to each other and the surrounding region. This can lead to landscape benefits that may not be achieved through status quo delivery of offsets as these offsets are typically determined individually, over a long period of time, without or with little consideration of the broader landscape. </w:t>
      </w:r>
      <w:r w:rsidRPr="00553A1E">
        <w:t xml:space="preserve">Landscape factors </w:t>
      </w:r>
      <w:r>
        <w:t xml:space="preserve">that can be considered during spatial planning of strategic offsets include: </w:t>
      </w:r>
    </w:p>
    <w:p w14:paraId="7E7B8AE4" w14:textId="77777777" w:rsidR="00385A3A" w:rsidRDefault="00385A3A" w:rsidP="00BD59BE">
      <w:pPr>
        <w:pStyle w:val="Bullet1"/>
      </w:pPr>
      <w:r>
        <w:t xml:space="preserve">Size of the offset land </w:t>
      </w:r>
    </w:p>
    <w:p w14:paraId="648C3EDE" w14:textId="77777777" w:rsidR="00385A3A" w:rsidRDefault="00385A3A" w:rsidP="00BD59BE">
      <w:pPr>
        <w:pStyle w:val="Bullet1"/>
      </w:pPr>
      <w:r>
        <w:t xml:space="preserve">Location of the offset site in relation to biodiversity corridors </w:t>
      </w:r>
    </w:p>
    <w:p w14:paraId="7354B62B" w14:textId="77777777" w:rsidR="00385A3A" w:rsidRDefault="00385A3A" w:rsidP="00BD59BE">
      <w:pPr>
        <w:pStyle w:val="Bullet1"/>
      </w:pPr>
      <w:r>
        <w:t>Connection of the offset site to existing conservation areas</w:t>
      </w:r>
    </w:p>
    <w:p w14:paraId="13DD8290" w14:textId="77777777" w:rsidR="00385A3A" w:rsidRDefault="00385A3A" w:rsidP="006F7FF1">
      <w:r>
        <w:t>Each of these factors and their potential benefits is discussed below.</w:t>
      </w:r>
    </w:p>
    <w:p w14:paraId="33E69A5E" w14:textId="77777777" w:rsidR="00385A3A" w:rsidRDefault="00385A3A" w:rsidP="0042666D">
      <w:pPr>
        <w:pStyle w:val="Heading6"/>
      </w:pPr>
      <w:r>
        <w:t>Size of the offset land</w:t>
      </w:r>
    </w:p>
    <w:p w14:paraId="30BCC9A3" w14:textId="0226A7FC" w:rsidR="00385A3A" w:rsidRDefault="00385A3A" w:rsidP="003E0CC0">
      <w:r>
        <w:t xml:space="preserve">There are </w:t>
      </w:r>
      <w:r w:rsidRPr="00D31FFF">
        <w:t xml:space="preserve">well established relationships between the size of a patch of native vegetation and the size and persistence of populations, with large patches generally supporting more persistent populations than smaller patches </w:t>
      </w:r>
      <w:sdt>
        <w:sdtPr>
          <w:rPr>
            <w:color w:val="000000"/>
          </w:rPr>
          <w:tag w:val="MENDELEY_CITATION_v3_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"/>
          <w:id w:val="-894194471"/>
          <w:placeholder>
            <w:docPart w:val="DefaultPlaceholder_-1854013440"/>
          </w:placeholder>
        </w:sdtPr>
        <w:sdtContent>
          <w:r w:rsidR="00B44520" w:rsidRPr="00B44520">
            <w:rPr>
              <w:rFonts w:eastAsia="Times New Roman"/>
              <w:color w:val="000000"/>
            </w:rPr>
            <w:t>(Margules and Pressey, 2000)</w:t>
          </w:r>
        </w:sdtContent>
      </w:sdt>
      <w:r>
        <w:t xml:space="preserve">. There are also relationships between the size of a patch and species richness, species dispersal, genetic diversity, persistence of large vertebrates, maintenance of near-natural disturbance regimes, and other important ecological functions </w:t>
      </w:r>
      <w:sdt>
        <w:sdtPr>
          <w:rPr>
            <w:color w:val="000000"/>
          </w:rPr>
          <w:tag w:val="MENDELEY_CITATION_v3_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"/>
          <w:id w:val="1945030209"/>
          <w:placeholder>
            <w:docPart w:val="DefaultPlaceholder_-1854013440"/>
          </w:placeholder>
        </w:sdtPr>
        <w:sdtContent>
          <w:r w:rsidR="00B44520">
            <w:rPr>
              <w:rFonts w:eastAsia="Times New Roman"/>
            </w:rPr>
            <w:t xml:space="preserve">(Lindenmayer </w:t>
          </w:r>
          <w:r w:rsidR="00B44520">
            <w:rPr>
              <w:rFonts w:eastAsia="Times New Roman"/>
              <w:i/>
              <w:iCs/>
            </w:rPr>
            <w:t>et al.</w:t>
          </w:r>
          <w:r w:rsidR="00B44520">
            <w:rPr>
              <w:rFonts w:eastAsia="Times New Roman"/>
            </w:rPr>
            <w:t xml:space="preserve">, 2007; Hodgson </w:t>
          </w:r>
          <w:r w:rsidR="00B44520">
            <w:rPr>
              <w:rFonts w:eastAsia="Times New Roman"/>
              <w:i/>
              <w:iCs/>
            </w:rPr>
            <w:t>et al.</w:t>
          </w:r>
          <w:r w:rsidR="00B44520">
            <w:rPr>
              <w:rFonts w:eastAsia="Times New Roman"/>
            </w:rPr>
            <w:t>, 2009)</w:t>
          </w:r>
        </w:sdtContent>
      </w:sdt>
      <w:r>
        <w:t>.</w:t>
      </w:r>
    </w:p>
    <w:p w14:paraId="5590429D" w14:textId="77777777" w:rsidR="00385A3A" w:rsidRDefault="00385A3A" w:rsidP="006F7FF1">
      <w:r>
        <w:t>Although some species can maintain function between patches of habitat, other less mobile species benefit from larger patches of retained vegetation. Additionally, larger sites are often less impacted by fragmentation and edge effects, and therefore are at a reduced risk of degradation and loss, which in turn improves ecological outcomes and long-term protection of environmental values.</w:t>
      </w:r>
    </w:p>
    <w:p w14:paraId="1A58570E" w14:textId="77777777" w:rsidR="00385A3A" w:rsidRDefault="00385A3A" w:rsidP="0042666D">
      <w:pPr>
        <w:pStyle w:val="Heading6"/>
      </w:pPr>
      <w:r>
        <w:t>Location of the offset site</w:t>
      </w:r>
    </w:p>
    <w:p w14:paraId="4A107BA4" w14:textId="77777777" w:rsidR="00385A3A" w:rsidRDefault="00385A3A" w:rsidP="006F7FF1">
      <w:r>
        <w:t>Location of the offset sites can also influence the overall environmental outcomes. If offset sites are strategically placed within the landscape, they can help maintain or even improve connectivity across the landscape. Landscape connectivity benefits genetic diversity and dispersal</w:t>
      </w:r>
      <w:r w:rsidRPr="00DD5DFA">
        <w:t xml:space="preserve"> </w:t>
      </w:r>
      <w:r>
        <w:t>of fauna across the landscape, leading to wider improvements in population and ecosystem heath and improving the long-term protection of environmental values.</w:t>
      </w:r>
    </w:p>
    <w:p w14:paraId="75642E52" w14:textId="77777777" w:rsidR="00385A3A" w:rsidRDefault="00385A3A" w:rsidP="0042666D">
      <w:pPr>
        <w:pStyle w:val="Heading6"/>
      </w:pPr>
      <w:r>
        <w:t>Connection of the offset site to existing conservation areas</w:t>
      </w:r>
    </w:p>
    <w:p w14:paraId="1F5207A3" w14:textId="77777777" w:rsidR="00385A3A" w:rsidRDefault="00385A3A" w:rsidP="006F7FF1">
      <w:r>
        <w:t>In some cases, offset sites can be located adjacent to existing conservation areas, such as state reserves or national parks. This improves ecological outcomes as it increases the patch size of the vegetation and allows for existing species and ecosystems within the conservation area to populate the offset site. Management and protection of the offset site may also be more immediate and effective as the site can be consolidated into the existing conservation area that is already subject to greater protection and management.</w:t>
      </w:r>
    </w:p>
    <w:p w14:paraId="4E8C072F" w14:textId="77777777" w:rsidR="00385A3A" w:rsidRPr="00DC4C98" w:rsidRDefault="00385A3A" w:rsidP="00703E7C">
      <w:pPr>
        <w:pStyle w:val="Heading6"/>
      </w:pPr>
      <w:r w:rsidRPr="00DC4C98">
        <w:t>Strategic site selection</w:t>
      </w:r>
    </w:p>
    <w:p w14:paraId="4632E442" w14:textId="77777777" w:rsidR="004637A5" w:rsidRDefault="00385A3A" w:rsidP="00F816F9">
      <w:r>
        <w:t xml:space="preserve">The City’s approach to strategic site selection is designed to address these factors. </w:t>
      </w:r>
    </w:p>
    <w:p w14:paraId="4FD89E7A" w14:textId="23BF662F" w:rsidR="004637A5" w:rsidRDefault="00385A3A" w:rsidP="00F816F9">
      <w:r w:rsidRPr="00DC4C98">
        <w:lastRenderedPageBreak/>
        <w:t xml:space="preserve">The NGGA Conservation Area was designed to capture larger habitat patches in strategic locations in the landscape to maximise likely benefits to biodiversity values (see </w:t>
      </w:r>
      <w:r w:rsidR="00446638">
        <w:t>Part 2</w:t>
      </w:r>
      <w:r w:rsidRPr="00DC4C98">
        <w:t xml:space="preserve">). This included habitat patches adjacent to existing patches, or patches connecting or contiguous with other patches of habitat. </w:t>
      </w:r>
    </w:p>
    <w:p w14:paraId="70489F65" w14:textId="1A6423E1" w:rsidR="004637A5" w:rsidRDefault="00385A3A" w:rsidP="004637A5">
      <w:r w:rsidRPr="00DC4C98">
        <w:t xml:space="preserve">Additionally, when determining the offset sites </w:t>
      </w:r>
      <w:r w:rsidR="004637A5">
        <w:t>outside the SAA to secure the remaining offsets</w:t>
      </w:r>
      <w:r w:rsidRPr="00DC4C98">
        <w:t xml:space="preserve">, </w:t>
      </w:r>
      <w:r w:rsidR="004637A5">
        <w:t xml:space="preserve">sites will be selected </w:t>
      </w:r>
      <w:r w:rsidR="004637A5" w:rsidRPr="00500907">
        <w:t xml:space="preserve">that </w:t>
      </w:r>
      <w:r w:rsidR="004637A5">
        <w:t>m</w:t>
      </w:r>
      <w:r w:rsidR="004637A5" w:rsidRPr="00484476">
        <w:t>eet at least one of the following strategic landscape criteria:</w:t>
      </w:r>
    </w:p>
    <w:p w14:paraId="2D17CC45" w14:textId="77777777" w:rsidR="004637A5" w:rsidRDefault="004637A5" w:rsidP="004637A5">
      <w:pPr>
        <w:pStyle w:val="Bullet1"/>
      </w:pPr>
      <w:r w:rsidRPr="00484476">
        <w:t>Protection of areas of habitat that would be considered large for each MNES</w:t>
      </w:r>
    </w:p>
    <w:p w14:paraId="0504402C" w14:textId="77777777" w:rsidR="004637A5" w:rsidRDefault="004637A5" w:rsidP="004637A5">
      <w:pPr>
        <w:pStyle w:val="Bullet1"/>
      </w:pPr>
      <w:r w:rsidRPr="00484476">
        <w:t>Located within a key biodiversity corridor and improves connectivity across the landscape</w:t>
      </w:r>
    </w:p>
    <w:p w14:paraId="6CFC6EF0" w14:textId="2674D9AD" w:rsidR="00385A3A" w:rsidRDefault="004637A5" w:rsidP="00703E7C">
      <w:pPr>
        <w:pStyle w:val="Bullet1"/>
      </w:pPr>
      <w:r w:rsidRPr="00484476">
        <w:t>Connection to an existing conservation reserve</w:t>
      </w:r>
    </w:p>
    <w:p w14:paraId="481DA9E2" w14:textId="77777777" w:rsidR="00446638" w:rsidRDefault="00446638" w:rsidP="00446638">
      <w:r w:rsidRPr="00DC4C98">
        <w:t>Therefore, by undertaking strategic site selection, the long-term protection of MNES, and the ongoing function of key ecosystem services are maximised</w:t>
      </w:r>
      <w:r w:rsidRPr="00DC4C98">
        <w:rPr>
          <w:i/>
          <w:iCs/>
        </w:rPr>
        <w:t>.</w:t>
      </w:r>
    </w:p>
    <w:p w14:paraId="1295CA2C" w14:textId="561BE111" w:rsidR="004637A5" w:rsidRPr="00DC4C98" w:rsidRDefault="004637A5" w:rsidP="00F816F9">
      <w:r>
        <w:t>The City will c</w:t>
      </w:r>
      <w:r w:rsidRPr="00CB421F">
        <w:t>oordina</w:t>
      </w:r>
      <w:r>
        <w:t>te</w:t>
      </w:r>
      <w:r w:rsidRPr="00CB421F">
        <w:t xml:space="preserve"> offset delivery on behalf of developers</w:t>
      </w:r>
      <w:r w:rsidR="00952C78">
        <w:t>, which will</w:t>
      </w:r>
      <w:r w:rsidRPr="00CB421F">
        <w:t xml:space="preserve"> help ensure that the offsets are delivered in a strategic manner</w:t>
      </w:r>
      <w:r>
        <w:t xml:space="preserve">. The City will </w:t>
      </w:r>
      <w:r w:rsidR="00952C78">
        <w:t xml:space="preserve">also </w:t>
      </w:r>
      <w:r>
        <w:t>develop strategic landscape criteria to guide the targeting of land suitable for strategic offsets, i</w:t>
      </w:r>
      <w:r w:rsidRPr="007C5DEF">
        <w:t>dentify priority offset locations that meet at least one of the</w:t>
      </w:r>
      <w:r>
        <w:t>se</w:t>
      </w:r>
      <w:r w:rsidRPr="007C5DEF">
        <w:t xml:space="preserve"> criteria</w:t>
      </w:r>
      <w:r>
        <w:t xml:space="preserve">, </w:t>
      </w:r>
      <w:r w:rsidRPr="007C5DEF">
        <w:t>and establish a work program to engage with landholders within those areas to seek agreement to establishing offset sites</w:t>
      </w:r>
      <w:r>
        <w:t xml:space="preserve"> on their land.</w:t>
      </w:r>
    </w:p>
    <w:p w14:paraId="25CE4CD5" w14:textId="77777777" w:rsidR="00385A3A" w:rsidRDefault="00385A3A" w:rsidP="00BD59BE">
      <w:pPr>
        <w:pStyle w:val="Heading3"/>
      </w:pPr>
      <w:bookmarkStart w:id="67" w:name="_Ref117250238"/>
      <w:r>
        <w:t>Landscape connectivity of Cowies Creek Conservation Area</w:t>
      </w:r>
      <w:bookmarkEnd w:id="67"/>
    </w:p>
    <w:p w14:paraId="7666530E" w14:textId="22252B34" w:rsidR="00385A3A" w:rsidRDefault="00385A3A" w:rsidP="00A575F8">
      <w:r>
        <w:t xml:space="preserve">As discussed </w:t>
      </w:r>
      <w:r w:rsidR="00446638">
        <w:t xml:space="preserve">above, </w:t>
      </w:r>
      <w:r w:rsidRPr="00446638">
        <w:t>offset sites including</w:t>
      </w:r>
      <w:r>
        <w:t xml:space="preserve"> the NGGA Conservation Area </w:t>
      </w:r>
      <w:r w:rsidR="00446638">
        <w:t xml:space="preserve">are </w:t>
      </w:r>
      <w:r>
        <w:t>strategically planned within the landscape to help maximise landscape connectivity. Improved landscape connectivity can lead to population and ecosystem health benefits and improve the long-term protection of environmental values.</w:t>
      </w:r>
    </w:p>
    <w:p w14:paraId="4E8D2B75" w14:textId="5BFF9C6A" w:rsidR="00385A3A" w:rsidRDefault="00385A3A" w:rsidP="00A575F8">
      <w:r>
        <w:t xml:space="preserve">Although the Cowies Creek Conservation Area does not function as an offset for the Plan, it still provides for the long-term protection of MNES and ecosystem function. The avoided land contained within the Cowies Creek Conservation Area will be protected and managed </w:t>
      </w:r>
      <w:r w:rsidRPr="00841A9B">
        <w:t>early in the life of the Plan (within 5 years)</w:t>
      </w:r>
      <w:r>
        <w:t xml:space="preserve"> and was selected following the same strategic site selection processes for the offset sites</w:t>
      </w:r>
      <w:r w:rsidR="00446638">
        <w:t>.</w:t>
      </w:r>
    </w:p>
    <w:p w14:paraId="18C90C96" w14:textId="125AC173" w:rsidR="00385A3A" w:rsidRDefault="00385A3A" w:rsidP="00A575F8">
      <w:r>
        <w:t xml:space="preserve">Cowies Creek Conservation Area is comprised of a riparian corridor that contains vegetation and various habitat values to MNES. By avoiding and protecting this area, connectivity across the landscape is maintained. Connectivity between populations of Growling Grass Frog is vital for their long-term protection and persistence in the region (see </w:t>
      </w:r>
      <w:r w:rsidRPr="00667E68">
        <w:t xml:space="preserve">Chapter </w:t>
      </w:r>
      <w:r w:rsidRPr="000D41A3">
        <w:t>19</w:t>
      </w:r>
      <w:r w:rsidRPr="00667E68">
        <w:t>).</w:t>
      </w:r>
      <w:r>
        <w:t xml:space="preserve"> Riparian corridors are also used by </w:t>
      </w:r>
      <w:r w:rsidR="00446638">
        <w:t>several</w:t>
      </w:r>
      <w:r>
        <w:t xml:space="preserve"> other species which will therefore also benefit from the ongoing protection of these areas and the ecosystem services they provide.</w:t>
      </w:r>
    </w:p>
    <w:p w14:paraId="73F48B3D" w14:textId="77777777" w:rsidR="00385A3A" w:rsidRDefault="00385A3A" w:rsidP="00BD59BE">
      <w:pPr>
        <w:pStyle w:val="Heading3"/>
      </w:pPr>
      <w:bookmarkStart w:id="68" w:name="_Ref117250095"/>
      <w:r>
        <w:t>Managing key threats</w:t>
      </w:r>
      <w:bookmarkEnd w:id="68"/>
    </w:p>
    <w:p w14:paraId="078E9E92" w14:textId="77777777" w:rsidR="00385A3A" w:rsidRDefault="00385A3A" w:rsidP="00160D01">
      <w:pPr>
        <w:keepNext/>
        <w:keepLines/>
      </w:pPr>
      <w:r>
        <w:rPr>
          <w:lang w:val="en-GB"/>
        </w:rPr>
        <w:t xml:space="preserve">The Victorian Volcanic Plain bioregion is subject to range of existing landscape scale threats that will continue to be exacerbated if not adequately managed. </w:t>
      </w:r>
      <w:r>
        <w:t>The threatening processes that are impacting biodiversity values within the Strategic Assessment Area and surrounding landscape include:</w:t>
      </w:r>
    </w:p>
    <w:p w14:paraId="056600D0" w14:textId="21AF78AE" w:rsidR="00385A3A" w:rsidRDefault="00385A3A" w:rsidP="00BD59BE">
      <w:pPr>
        <w:pStyle w:val="Bullet1"/>
      </w:pPr>
      <w:r>
        <w:t xml:space="preserve">Habitat loss and fragmentation – given the large amount of historical clearing, protecting and/or restoring remaining areas of native vegetation is important for any future conservation efforts </w:t>
      </w:r>
      <w:sdt>
        <w:sdtPr>
          <w:rPr>
            <w:color w:val="000000"/>
          </w:rPr>
          <w:tag w:val="MENDELEY_CITATION_v3_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"/>
          <w:id w:val="818548961"/>
          <w:placeholder>
            <w:docPart w:val="DefaultPlaceholder_-1854013440"/>
          </w:placeholder>
        </w:sdtPr>
        <w:sdtContent>
          <w:r w:rsidR="00B44520" w:rsidRPr="00B44520">
            <w:rPr>
              <w:color w:val="000000"/>
            </w:rPr>
            <w:t>(DSE, 2003)</w:t>
          </w:r>
        </w:sdtContent>
      </w:sdt>
    </w:p>
    <w:p w14:paraId="3539E0C3" w14:textId="19E7FFFA" w:rsidR="00385A3A" w:rsidRDefault="00385A3A" w:rsidP="00BD59BE">
      <w:pPr>
        <w:pStyle w:val="Bullet1"/>
      </w:pPr>
      <w:r>
        <w:t xml:space="preserve">Invasive weeds – the Growth Areas contain a high density of weeds and introduced pasture which pose a threat to multiple threatened species either through habitat competition or habitat degradation </w:t>
      </w:r>
      <w:sdt>
        <w:sdtPr>
          <w:rPr>
            <w:color w:val="000000"/>
          </w:rPr>
          <w:tag w:val="MENDELEY_CITATION_v3_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"/>
          <w:id w:val="-954248490"/>
          <w:placeholder>
            <w:docPart w:val="DefaultPlaceholder_-1854013440"/>
          </w:placeholder>
        </w:sdtPr>
        <w:sdtContent>
          <w:r w:rsidR="00B44520" w:rsidRPr="00B44520">
            <w:rPr>
              <w:color w:val="000000"/>
            </w:rPr>
            <w:t>(DELWP, 2020; EHP, 2021)</w:t>
          </w:r>
        </w:sdtContent>
      </w:sdt>
    </w:p>
    <w:p w14:paraId="08707155" w14:textId="70D0BC9B" w:rsidR="00385A3A" w:rsidRDefault="00385A3A" w:rsidP="00BD59BE">
      <w:pPr>
        <w:pStyle w:val="Bullet1"/>
      </w:pPr>
      <w:r>
        <w:t xml:space="preserve">Pest animals – pests including rabbits, hares and foxes are present within the region and pose a threat to multiple threatened species, either through predation, competition or habitat degradation </w:t>
      </w:r>
      <w:sdt>
        <w:sdtPr>
          <w:rPr>
            <w:color w:val="000000"/>
          </w:rPr>
          <w:tag w:val="MENDELEY_CITATION_v3_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"/>
          <w:id w:val="1942497330"/>
          <w:placeholder>
            <w:docPart w:val="DefaultPlaceholder_-1854013440"/>
          </w:placeholder>
        </w:sdtPr>
        <w:sdtContent>
          <w:r w:rsidR="00B44520" w:rsidRPr="00B44520">
            <w:rPr>
              <w:color w:val="000000"/>
            </w:rPr>
            <w:t>(DELWP, 2020; EHP, 2021)</w:t>
          </w:r>
        </w:sdtContent>
      </w:sdt>
    </w:p>
    <w:p w14:paraId="5CB89136" w14:textId="31FEB187" w:rsidR="00385A3A" w:rsidRDefault="00385A3A" w:rsidP="00BD59BE">
      <w:pPr>
        <w:pStyle w:val="Bullet1"/>
      </w:pPr>
      <w:r>
        <w:t>Water system modification – a</w:t>
      </w:r>
      <w:r w:rsidRPr="002B693C">
        <w:t>ll the major watercourses within the Geelong region have experienced environmental impacts from development</w:t>
      </w:r>
      <w:r>
        <w:t xml:space="preserve">. These impacts include barriers to movement, changes to hydrological flows, decreased water quality, erosion and degradation of riparian vegetation </w:t>
      </w:r>
      <w:sdt>
        <w:sdtPr>
          <w:rPr>
            <w:color w:val="000000"/>
          </w:rPr>
          <w:tag w:val="MENDELEY_CITATION_v3_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"/>
          <w:id w:val="689030838"/>
          <w:placeholder>
            <w:docPart w:val="DefaultPlaceholder_-1854013440"/>
          </w:placeholder>
        </w:sdtPr>
        <w:sdtContent>
          <w:r w:rsidR="00B44520" w:rsidRPr="00B44520">
            <w:rPr>
              <w:color w:val="000000"/>
            </w:rPr>
            <w:t>(Corangamite CMA, 2014; DELWP, 2021)</w:t>
          </w:r>
        </w:sdtContent>
      </w:sdt>
    </w:p>
    <w:p w14:paraId="2FA79B76" w14:textId="2B557376" w:rsidR="00385A3A" w:rsidRDefault="00385A3A" w:rsidP="00BD59BE">
      <w:pPr>
        <w:pStyle w:val="Bullet1"/>
      </w:pPr>
      <w:r>
        <w:t xml:space="preserve">Recreational disturbance – recreational activities in estuarine and coastal environments can impact these environments, particularly waterbirds and migratory birds which occur in coastal environments and within the Port Phillip Bay (Western Shoreline) &amp; Bellarine Peninsula Ramsar site </w:t>
      </w:r>
      <w:sdt>
        <w:sdtPr>
          <w:rPr>
            <w:color w:val="000000"/>
          </w:rPr>
          <w:tag w:val="MENDELEY_CITATION_v3_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"/>
          <w:id w:val="1948349815"/>
          <w:placeholder>
            <w:docPart w:val="DefaultPlaceholder_-1854013440"/>
          </w:placeholder>
        </w:sdtPr>
        <w:sdtContent>
          <w:r w:rsidR="00B44520" w:rsidRPr="00B44520">
            <w:rPr>
              <w:color w:val="000000"/>
            </w:rPr>
            <w:t>(DELWP, 2020)</w:t>
          </w:r>
        </w:sdtContent>
      </w:sdt>
    </w:p>
    <w:p w14:paraId="4C03C559" w14:textId="67C00116" w:rsidR="00385A3A" w:rsidRDefault="00385A3A" w:rsidP="00BD59BE">
      <w:pPr>
        <w:pStyle w:val="Bullet1"/>
      </w:pPr>
      <w:r>
        <w:t xml:space="preserve">Climate change – impacts of climate change are likely to increase in the future, affecting biodiversity through processes such as more intense and longer bushfire seasons and increased drought and flooding </w:t>
      </w:r>
      <w:sdt>
        <w:sdtPr>
          <w:rPr>
            <w:color w:val="000000"/>
          </w:rPr>
          <w:tag w:val="MENDELEY_CITATION_v3_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"/>
          <w:id w:val="406502282"/>
          <w:placeholder>
            <w:docPart w:val="DefaultPlaceholder_-1854013440"/>
          </w:placeholder>
        </w:sdtPr>
        <w:sdtContent>
          <w:r w:rsidR="00B44520" w:rsidRPr="00B44520">
            <w:rPr>
              <w:color w:val="000000"/>
            </w:rPr>
            <w:t>(DELWP, 2019)</w:t>
          </w:r>
        </w:sdtContent>
      </w:sdt>
    </w:p>
    <w:p w14:paraId="47B6CC1C" w14:textId="77777777" w:rsidR="00385A3A" w:rsidRDefault="00385A3A" w:rsidP="00596859">
      <w:pPr>
        <w:keepNext/>
        <w:keepLines/>
      </w:pPr>
      <w:r>
        <w:lastRenderedPageBreak/>
        <w:t>The impacts and threats identified under the Plan have also been considered with regards to Key Threatening Processes (KTPs) identified under the EPBC Act. The KTPs relevant to the Plan include:</w:t>
      </w:r>
    </w:p>
    <w:p w14:paraId="4AC133C6" w14:textId="77777777" w:rsidR="00385A3A" w:rsidRDefault="00385A3A" w:rsidP="00BD59BE">
      <w:pPr>
        <w:pStyle w:val="Bullet1"/>
      </w:pPr>
      <w:r>
        <w:t>Land clearance</w:t>
      </w:r>
    </w:p>
    <w:p w14:paraId="70EC1874" w14:textId="77777777" w:rsidR="00385A3A" w:rsidRDefault="00385A3A" w:rsidP="00BD59BE">
      <w:pPr>
        <w:pStyle w:val="Bullet1"/>
      </w:pPr>
      <w:r>
        <w:t>Competition and land degradation by rabbits</w:t>
      </w:r>
    </w:p>
    <w:p w14:paraId="2C731F11" w14:textId="77777777" w:rsidR="00385A3A" w:rsidRDefault="00385A3A" w:rsidP="00BD59BE">
      <w:pPr>
        <w:pStyle w:val="Bullet1"/>
      </w:pPr>
      <w:r>
        <w:t>Competition and land degradation by unmanaged goats</w:t>
      </w:r>
    </w:p>
    <w:p w14:paraId="577B8BA4" w14:textId="77777777" w:rsidR="00385A3A" w:rsidRDefault="00385A3A" w:rsidP="00BD59BE">
      <w:pPr>
        <w:pStyle w:val="Bullet1"/>
      </w:pPr>
      <w:r>
        <w:t>Fire regimes that cause declines in biodiversity</w:t>
      </w:r>
    </w:p>
    <w:p w14:paraId="39A902D2" w14:textId="77777777" w:rsidR="00385A3A" w:rsidRDefault="00385A3A" w:rsidP="00BD59BE">
      <w:pPr>
        <w:pStyle w:val="Bullet1"/>
      </w:pPr>
      <w:r>
        <w:t>Infection of amphibians with chytrid fungus resulting in chytridiomycosis</w:t>
      </w:r>
    </w:p>
    <w:p w14:paraId="23DE0FE0" w14:textId="77777777" w:rsidR="00385A3A" w:rsidRDefault="00385A3A" w:rsidP="00BD59BE">
      <w:pPr>
        <w:pStyle w:val="Bullet1"/>
      </w:pPr>
      <w:r>
        <w:t>Loss and degradation of native plant and animal habitat by invasion of escaped garden plants</w:t>
      </w:r>
    </w:p>
    <w:p w14:paraId="1913D932" w14:textId="77777777" w:rsidR="00385A3A" w:rsidRDefault="00385A3A" w:rsidP="00BD59BE">
      <w:pPr>
        <w:pStyle w:val="Bullet1"/>
      </w:pPr>
      <w:r>
        <w:t>Novel biota and their impact on biodiversity</w:t>
      </w:r>
    </w:p>
    <w:p w14:paraId="29801E52" w14:textId="77777777" w:rsidR="00385A3A" w:rsidRDefault="00385A3A" w:rsidP="00BD59BE">
      <w:pPr>
        <w:pStyle w:val="Bullet1"/>
      </w:pPr>
      <w:r>
        <w:t>Predation by feral cats</w:t>
      </w:r>
    </w:p>
    <w:p w14:paraId="3317EA62" w14:textId="77777777" w:rsidR="00385A3A" w:rsidRDefault="00385A3A" w:rsidP="00BD59BE">
      <w:pPr>
        <w:pStyle w:val="Bullet1"/>
      </w:pPr>
      <w:r>
        <w:t>Predation by European red fox</w:t>
      </w:r>
    </w:p>
    <w:p w14:paraId="37878D17" w14:textId="77777777" w:rsidR="00385A3A" w:rsidRDefault="00385A3A" w:rsidP="00BD59BE">
      <w:pPr>
        <w:pStyle w:val="Bullet1"/>
      </w:pPr>
      <w:r>
        <w:t>Predation, habitat degradation, competition and disease transmission by feral pigs</w:t>
      </w:r>
    </w:p>
    <w:p w14:paraId="663C7CE0" w14:textId="77777777" w:rsidR="00385A3A" w:rsidRDefault="00385A3A" w:rsidP="00B96C7C">
      <w:r>
        <w:rPr>
          <w:lang w:val="en-GB"/>
        </w:rPr>
        <w:t xml:space="preserve">The Plan recognises that the effective management of landscape scale threats and KTPs is critical to the success of the conservation program under the Plan and the long-term protection of MNES. </w:t>
      </w:r>
      <w:r>
        <w:t xml:space="preserve">A range of commitments are therefore provided under the Plan to </w:t>
      </w:r>
      <w:r>
        <w:rPr>
          <w:rFonts w:cs="Arial"/>
        </w:rPr>
        <w:t xml:space="preserve">reduce threats to conservation areas and offsets secured within the bioregion, </w:t>
      </w:r>
      <w:r>
        <w:t>including:</w:t>
      </w:r>
    </w:p>
    <w:p w14:paraId="398F8F31" w14:textId="77777777" w:rsidR="00385A3A" w:rsidRDefault="00385A3A" w:rsidP="00BD59BE">
      <w:pPr>
        <w:pStyle w:val="Bullet1"/>
      </w:pPr>
      <w:r>
        <w:t>Continuing to implement standard mitigation measures to minimise the indirect impacts of the development in accordance with the requirements of the Greater Geelong Planning Scheme</w:t>
      </w:r>
    </w:p>
    <w:p w14:paraId="53752144" w14:textId="77777777" w:rsidR="00385A3A" w:rsidRDefault="00385A3A" w:rsidP="00BD59BE">
      <w:pPr>
        <w:pStyle w:val="Bullet1"/>
      </w:pPr>
      <w:r>
        <w:t>Implementing specific mitigation measures to minimise the indirect impacts of the development on protected matters associated with waterways, riparian areas and wetlands including:</w:t>
      </w:r>
    </w:p>
    <w:p w14:paraId="43FD262C" w14:textId="169EB399" w:rsidR="005A6347" w:rsidRPr="005A6347" w:rsidRDefault="005A6347" w:rsidP="00BD59BE">
      <w:pPr>
        <w:pStyle w:val="Bullet2"/>
      </w:pPr>
      <w:r w:rsidRPr="005A6347">
        <w:t>EPBC listed threatened and migratory birds</w:t>
      </w:r>
    </w:p>
    <w:p w14:paraId="4F8A1F12" w14:textId="5A748AC9" w:rsidR="00385A3A" w:rsidRDefault="00385A3A" w:rsidP="00BD59BE">
      <w:pPr>
        <w:pStyle w:val="Bullet2"/>
      </w:pPr>
      <w:r w:rsidRPr="006415AC">
        <w:rPr>
          <w:i/>
        </w:rPr>
        <w:t>Galaxiella toourtkoourt</w:t>
      </w:r>
      <w:r>
        <w:t xml:space="preserve"> (Little Galaxias)</w:t>
      </w:r>
    </w:p>
    <w:p w14:paraId="00D6C890" w14:textId="77777777" w:rsidR="00385A3A" w:rsidRDefault="00385A3A" w:rsidP="00BD59BE">
      <w:pPr>
        <w:pStyle w:val="Bullet2"/>
      </w:pPr>
      <w:r w:rsidRPr="006415AC">
        <w:rPr>
          <w:i/>
        </w:rPr>
        <w:t>Litoria raniformis</w:t>
      </w:r>
      <w:r>
        <w:t xml:space="preserve"> (Growling Grass Frog)</w:t>
      </w:r>
    </w:p>
    <w:p w14:paraId="3B1B13F3" w14:textId="2EC22273" w:rsidR="005A6347" w:rsidRDefault="005A6347" w:rsidP="00BD59BE">
      <w:pPr>
        <w:pStyle w:val="Bullet2"/>
      </w:pPr>
      <w:r w:rsidRPr="005A6347">
        <w:rPr>
          <w:i/>
          <w:iCs/>
        </w:rPr>
        <w:t>Nannoperca obscura</w:t>
      </w:r>
      <w:r w:rsidRPr="005A6347">
        <w:t xml:space="preserve"> (Yarra Pygmy Perch)</w:t>
      </w:r>
    </w:p>
    <w:p w14:paraId="4AD8F9AE" w14:textId="77777777" w:rsidR="00385A3A" w:rsidRDefault="00385A3A" w:rsidP="00BD59BE">
      <w:pPr>
        <w:pStyle w:val="Bullet2"/>
      </w:pPr>
      <w:r w:rsidRPr="006415AC">
        <w:rPr>
          <w:i/>
        </w:rPr>
        <w:t>Prototroctes maraena</w:t>
      </w:r>
      <w:r>
        <w:t xml:space="preserve"> (Australian Grayling)</w:t>
      </w:r>
    </w:p>
    <w:p w14:paraId="00EF58FD" w14:textId="77777777" w:rsidR="00385A3A" w:rsidRDefault="00385A3A" w:rsidP="00BD59BE">
      <w:pPr>
        <w:pStyle w:val="Bullet2"/>
      </w:pPr>
      <w:r w:rsidRPr="006415AC">
        <w:rPr>
          <w:i/>
        </w:rPr>
        <w:t>Lachnagrostis adamsonii</w:t>
      </w:r>
      <w:r>
        <w:t xml:space="preserve"> (Adamson’s Blown-grass)</w:t>
      </w:r>
    </w:p>
    <w:p w14:paraId="79359981" w14:textId="77777777" w:rsidR="00385A3A" w:rsidRDefault="00385A3A" w:rsidP="00BD59BE">
      <w:pPr>
        <w:pStyle w:val="Bullet2"/>
      </w:pPr>
      <w:r>
        <w:t>Port Phillip Bay (Western Shoreline) and Bellarine Peninsula Ramsar site</w:t>
      </w:r>
    </w:p>
    <w:p w14:paraId="3D6F131F" w14:textId="77777777" w:rsidR="005A6347" w:rsidRDefault="00385A3A" w:rsidP="005A6347">
      <w:pPr>
        <w:pStyle w:val="Bullet1"/>
      </w:pPr>
      <w:r>
        <w:t>Implementing s</w:t>
      </w:r>
      <w:r w:rsidRPr="00A67EFC">
        <w:t xml:space="preserve">pecific mitigation measures to minimise the indirect impacts of the development on the NGGA </w:t>
      </w:r>
      <w:r>
        <w:t>Conservation Area</w:t>
      </w:r>
      <w:r w:rsidRPr="00A67EFC">
        <w:t xml:space="preserve"> and Cowies Creek </w:t>
      </w:r>
      <w:r>
        <w:t>Conservation Area, including:</w:t>
      </w:r>
    </w:p>
    <w:p w14:paraId="0DBA1E8C" w14:textId="7029A6E3" w:rsidR="005A6347" w:rsidRDefault="005A6347" w:rsidP="005A6347">
      <w:pPr>
        <w:pStyle w:val="Bullet2"/>
      </w:pPr>
      <w:r>
        <w:t>Establishing a conservation interface for the conservation areas</w:t>
      </w:r>
    </w:p>
    <w:p w14:paraId="08673E77" w14:textId="3D24B56B" w:rsidR="005A6347" w:rsidRDefault="005A6347" w:rsidP="005A6347">
      <w:pPr>
        <w:pStyle w:val="Bullet2"/>
      </w:pPr>
      <w:r>
        <w:t>Designing and baffling public lighting to prevent light spill and glare within the Cowies Creek Conservation Area</w:t>
      </w:r>
    </w:p>
    <w:p w14:paraId="112848B9" w14:textId="4429E71D" w:rsidR="005A6347" w:rsidRDefault="005A6347" w:rsidP="005A6347">
      <w:pPr>
        <w:pStyle w:val="Bullet2"/>
      </w:pPr>
      <w:r>
        <w:t xml:space="preserve">Preparing </w:t>
      </w:r>
      <w:r w:rsidR="00596859">
        <w:t xml:space="preserve">and implementing </w:t>
      </w:r>
      <w:r>
        <w:t>Construction Environmental Management Plans for construction works on land immediately adjacent to the conservation areas</w:t>
      </w:r>
    </w:p>
    <w:p w14:paraId="2722E4F1" w14:textId="28429560" w:rsidR="00385A3A" w:rsidRDefault="00385A3A" w:rsidP="005A6347">
      <w:r>
        <w:t xml:space="preserve">The mitigation processes under these commitments will be undertaken throughout </w:t>
      </w:r>
      <w:r w:rsidR="005A6347">
        <w:t xml:space="preserve">the </w:t>
      </w:r>
      <w:r>
        <w:t>implementation of the Plan and will help ensure threats to MNES across the landscape are effectively managed in the long term and ensure the success of conservation areas and offsets established under the Plan.</w:t>
      </w:r>
    </w:p>
    <w:p w14:paraId="00B5BD9B" w14:textId="77777777" w:rsidR="00385A3A" w:rsidRDefault="00385A3A" w:rsidP="00BD59BE">
      <w:pPr>
        <w:pStyle w:val="Heading3"/>
      </w:pPr>
      <w:r>
        <w:t>Conclusion</w:t>
      </w:r>
    </w:p>
    <w:p w14:paraId="5737A4CB" w14:textId="77777777" w:rsidR="00385A3A" w:rsidRDefault="00385A3A" w:rsidP="002F7BCA">
      <w:r>
        <w:t xml:space="preserve">The analysis provided in this section suggests that the commitments and approach to conservation under the Plan will ensure </w:t>
      </w:r>
      <w:r w:rsidRPr="00747E3B">
        <w:t xml:space="preserve">the long-term protection of </w:t>
      </w:r>
      <w:r>
        <w:t xml:space="preserve">protected matters </w:t>
      </w:r>
      <w:r w:rsidRPr="00747E3B">
        <w:t>and the ongoing function of key ecosystem services needed for the ongoing viability of protected matters.</w:t>
      </w:r>
      <w:r>
        <w:t xml:space="preserve"> The key mechanisms to ensure this are:</w:t>
      </w:r>
    </w:p>
    <w:p w14:paraId="0CB9F683" w14:textId="77777777" w:rsidR="00385A3A" w:rsidRDefault="00385A3A" w:rsidP="00BD59BE">
      <w:pPr>
        <w:pStyle w:val="Bullet1"/>
      </w:pPr>
      <w:r>
        <w:t>Protection of offset sites in perpetuity</w:t>
      </w:r>
    </w:p>
    <w:p w14:paraId="5532BAB5" w14:textId="77777777" w:rsidR="00385A3A" w:rsidRDefault="00385A3A" w:rsidP="00BD59BE">
      <w:pPr>
        <w:pStyle w:val="Bullet1"/>
      </w:pPr>
      <w:r>
        <w:t>The use of strategic offsets to maximise ecological benefit and protection as early as possible</w:t>
      </w:r>
    </w:p>
    <w:p w14:paraId="163197A9" w14:textId="77777777" w:rsidR="00385A3A" w:rsidRDefault="00385A3A" w:rsidP="00BD59BE">
      <w:pPr>
        <w:pStyle w:val="Bullet1"/>
      </w:pPr>
      <w:r>
        <w:t>Maintaining long-term connectivity of high-ecological value riparian zones in the Cowies Creek Conservation Area</w:t>
      </w:r>
    </w:p>
    <w:p w14:paraId="0793E313" w14:textId="77777777" w:rsidR="00385A3A" w:rsidRDefault="00385A3A" w:rsidP="00BD59BE">
      <w:pPr>
        <w:pStyle w:val="Bullet1"/>
      </w:pPr>
      <w:r>
        <w:t xml:space="preserve">Managing threats to protected matters across to landscape </w:t>
      </w:r>
    </w:p>
    <w:p w14:paraId="4F7AF79D" w14:textId="77777777" w:rsidR="00385A3A" w:rsidRDefault="00385A3A" w:rsidP="00BD59BE">
      <w:pPr>
        <w:pStyle w:val="Heading2"/>
      </w:pPr>
      <w:bookmarkStart w:id="69" w:name="_Ref117081373"/>
      <w:bookmarkStart w:id="70" w:name="_Toc134618452"/>
      <w:r>
        <w:lastRenderedPageBreak/>
        <w:t>Effectiveness of the outcomes, commitments and measures</w:t>
      </w:r>
      <w:bookmarkEnd w:id="69"/>
      <w:bookmarkEnd w:id="70"/>
    </w:p>
    <w:p w14:paraId="3B7A2637" w14:textId="20DFFB6E" w:rsidR="00385A3A" w:rsidRDefault="00385A3A" w:rsidP="004950F5">
      <w:r w:rsidRPr="00EB475B">
        <w:t xml:space="preserve">The ToR requires the SAR to include </w:t>
      </w:r>
      <w:r>
        <w:t xml:space="preserve">an evaluation of </w:t>
      </w:r>
      <w:r w:rsidRPr="00B05FEC">
        <w:t>the</w:t>
      </w:r>
      <w:r>
        <w:t xml:space="preserve"> a</w:t>
      </w:r>
      <w:r w:rsidRPr="008B1939">
        <w:t>dequacy and</w:t>
      </w:r>
      <w:r w:rsidRPr="00B05FEC">
        <w:t xml:space="preserve"> likely effectiveness of the outcomes, commitments and measures in protecting </w:t>
      </w:r>
      <w:r w:rsidRPr="005B2192">
        <w:t>MNES</w:t>
      </w:r>
      <w:r w:rsidR="005A6347">
        <w:t>.</w:t>
      </w:r>
    </w:p>
    <w:p w14:paraId="5818E033" w14:textId="77777777" w:rsidR="00385A3A" w:rsidRPr="0032761A" w:rsidRDefault="00385A3A" w:rsidP="008B1939">
      <w:r>
        <w:t xml:space="preserve">The </w:t>
      </w:r>
      <w:r w:rsidRPr="008B1939">
        <w:t xml:space="preserve">outcomes, commitments and measures </w:t>
      </w:r>
      <w:r>
        <w:t xml:space="preserve">are considered adequate and likely to effectively protect </w:t>
      </w:r>
      <w:r w:rsidRPr="008B1939">
        <w:t>MNES</w:t>
      </w:r>
      <w:r>
        <w:t xml:space="preserve"> as they:</w:t>
      </w:r>
    </w:p>
    <w:p w14:paraId="4D5DE4A9" w14:textId="77777777" w:rsidR="00385A3A" w:rsidRPr="005E3BE3" w:rsidRDefault="00385A3A" w:rsidP="00BD59BE">
      <w:pPr>
        <w:pStyle w:val="Bullet1"/>
      </w:pPr>
      <w:r w:rsidRPr="005E3BE3">
        <w:t xml:space="preserve">Set </w:t>
      </w:r>
      <w:r>
        <w:t xml:space="preserve">a </w:t>
      </w:r>
      <w:r w:rsidRPr="005E3BE3">
        <w:t xml:space="preserve">high standard </w:t>
      </w:r>
      <w:r>
        <w:t>of</w:t>
      </w:r>
      <w:r w:rsidRPr="005E3BE3">
        <w:t xml:space="preserve"> protectio</w:t>
      </w:r>
      <w:r>
        <w:t>n for MNES</w:t>
      </w:r>
    </w:p>
    <w:p w14:paraId="261A02F5" w14:textId="77777777" w:rsidR="00385A3A" w:rsidRDefault="00385A3A" w:rsidP="00BD59BE">
      <w:pPr>
        <w:pStyle w:val="Bullet1"/>
      </w:pPr>
      <w:r>
        <w:t>Are set within a program logic framework</w:t>
      </w:r>
    </w:p>
    <w:p w14:paraId="4EF0497E" w14:textId="77777777" w:rsidR="00385A3A" w:rsidRPr="001520AC" w:rsidRDefault="00385A3A" w:rsidP="00BD59BE">
      <w:pPr>
        <w:pStyle w:val="Bullet1"/>
      </w:pPr>
      <w:r>
        <w:t>Are consistent with the offset mitigation hierarchy</w:t>
      </w:r>
    </w:p>
    <w:p w14:paraId="73405477" w14:textId="77777777" w:rsidR="00385A3A" w:rsidRPr="001520AC" w:rsidRDefault="00385A3A" w:rsidP="00E9045D">
      <w:r>
        <w:t>This section addresses the requirements of the ToR under these headings.</w:t>
      </w:r>
    </w:p>
    <w:p w14:paraId="05F55671" w14:textId="77777777" w:rsidR="00385A3A" w:rsidRPr="00C6017F" w:rsidRDefault="00385A3A" w:rsidP="00BD59BE">
      <w:pPr>
        <w:pStyle w:val="Heading3"/>
      </w:pPr>
      <w:bookmarkStart w:id="71" w:name="_Ref117239380"/>
      <w:r>
        <w:t>S</w:t>
      </w:r>
      <w:r w:rsidRPr="00C6017F">
        <w:t xml:space="preserve">et </w:t>
      </w:r>
      <w:r>
        <w:t xml:space="preserve">a </w:t>
      </w:r>
      <w:r w:rsidRPr="00C6017F">
        <w:t>high standard of protection for mNES</w:t>
      </w:r>
    </w:p>
    <w:p w14:paraId="3001CE3F" w14:textId="0FCAF60E" w:rsidR="00385A3A" w:rsidRDefault="00385A3A" w:rsidP="00045D82">
      <w:r>
        <w:t xml:space="preserve">The outcomes of the Plan are considered adequate because they set a high standard of protection for MNES consistent with the objectives of the EPBC Act as well as the draft </w:t>
      </w:r>
      <w:r w:rsidRPr="00C963E4">
        <w:t xml:space="preserve">National Environmental Standards for </w:t>
      </w:r>
      <w:r>
        <w:t xml:space="preserve">MNES recommended in the Final Report of the Independent Review of the EPBC Act </w:t>
      </w:r>
      <w:sdt>
        <w:sdtPr>
          <w:rPr>
            <w:color w:val="000000"/>
          </w:rPr>
          <w:tag w:val="MENDELEY_CITATION_v3_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"/>
          <w:id w:val="-376243491"/>
          <w:placeholder>
            <w:docPart w:val="DefaultPlaceholder_-1854013440"/>
          </w:placeholder>
        </w:sdtPr>
        <w:sdtContent>
          <w:r w:rsidR="00B44520" w:rsidRPr="00B44520">
            <w:rPr>
              <w:color w:val="000000"/>
            </w:rPr>
            <w:t>(Professor Graeme Samuel AC, 2020)</w:t>
          </w:r>
        </w:sdtContent>
      </w:sdt>
      <w:r>
        <w:t>.</w:t>
      </w:r>
    </w:p>
    <w:p w14:paraId="50520C45" w14:textId="77777777" w:rsidR="00385A3A" w:rsidRDefault="00385A3A" w:rsidP="000D41A3">
      <w:pPr>
        <w:keepNext/>
        <w:keepLines/>
      </w:pPr>
      <w:r>
        <w:t>The Plan includes two outcomes for MNES that will be directly impacted by the development. These are that:</w:t>
      </w:r>
    </w:p>
    <w:p w14:paraId="76AD948C" w14:textId="77777777" w:rsidR="00385A3A" w:rsidRPr="00A40605" w:rsidRDefault="00385A3A" w:rsidP="00BD59BE">
      <w:pPr>
        <w:pStyle w:val="Bullet1"/>
      </w:pPr>
      <w:r w:rsidRPr="007605DE">
        <w:rPr>
          <w:i/>
          <w:iCs/>
        </w:rPr>
        <w:t xml:space="preserve">Populations of </w:t>
      </w:r>
      <w:r w:rsidRPr="007605DE">
        <w:rPr>
          <w:i/>
        </w:rPr>
        <w:t xml:space="preserve">Golden Sun Moth and Striped Legless Lizard </w:t>
      </w:r>
      <w:r w:rsidRPr="007605DE">
        <w:rPr>
          <w:i/>
          <w:iCs/>
        </w:rPr>
        <w:t xml:space="preserve">are </w:t>
      </w:r>
      <w:r>
        <w:rPr>
          <w:i/>
          <w:iCs/>
        </w:rPr>
        <w:t>maintained</w:t>
      </w:r>
      <w:r w:rsidRPr="007605DE">
        <w:rPr>
          <w:i/>
        </w:rPr>
        <w:t xml:space="preserve"> within the </w:t>
      </w:r>
      <w:r w:rsidRPr="007605DE">
        <w:rPr>
          <w:i/>
          <w:iCs/>
        </w:rPr>
        <w:t>NGGA Conservation Area</w:t>
      </w:r>
      <w:r>
        <w:t xml:space="preserve"> (Outcome </w:t>
      </w:r>
      <w:r w:rsidRPr="000D41A3">
        <w:t>1</w:t>
      </w:r>
      <w:r w:rsidRPr="00A40605">
        <w:t>)</w:t>
      </w:r>
    </w:p>
    <w:p w14:paraId="7C28A4C2" w14:textId="653301EB" w:rsidR="00385A3A" w:rsidRDefault="00385A3A" w:rsidP="00BD59BE">
      <w:pPr>
        <w:pStyle w:val="Bullet1"/>
      </w:pPr>
      <w:r>
        <w:rPr>
          <w:i/>
          <w:iCs/>
        </w:rPr>
        <w:t>The p</w:t>
      </w:r>
      <w:r w:rsidRPr="00E9098D">
        <w:rPr>
          <w:i/>
          <w:iCs/>
        </w:rPr>
        <w:t>rotection</w:t>
      </w:r>
      <w:r w:rsidRPr="00E9098D">
        <w:rPr>
          <w:i/>
        </w:rPr>
        <w:t xml:space="preserve"> and management of land outside </w:t>
      </w:r>
      <w:r w:rsidR="000305CA">
        <w:rPr>
          <w:i/>
        </w:rPr>
        <w:t xml:space="preserve">of </w:t>
      </w:r>
      <w:r w:rsidRPr="00E9098D">
        <w:rPr>
          <w:i/>
        </w:rPr>
        <w:t>the Growth Areas makes an important contribution to the recovery efforts for Natural Temperate Grassland, Golden Sun Moth and Striped Legless Lizard in Victoria</w:t>
      </w:r>
      <w:r>
        <w:t xml:space="preserve"> (</w:t>
      </w:r>
      <w:r w:rsidRPr="00A40605">
        <w:t xml:space="preserve">Outcome </w:t>
      </w:r>
      <w:r w:rsidRPr="000D41A3">
        <w:t>3</w:t>
      </w:r>
      <w:r w:rsidRPr="00A40605">
        <w:t>)</w:t>
      </w:r>
    </w:p>
    <w:p w14:paraId="3E45A7E1" w14:textId="77777777" w:rsidR="00385A3A" w:rsidRDefault="00385A3A" w:rsidP="00B6503F">
      <w:r>
        <w:t>The Plan also includes two outcomes for MNES that may be indirectly impacted by the development. These are:</w:t>
      </w:r>
    </w:p>
    <w:p w14:paraId="114630E4" w14:textId="77777777" w:rsidR="00385A3A" w:rsidRPr="00965233" w:rsidRDefault="00385A3A" w:rsidP="00BD59BE">
      <w:pPr>
        <w:pStyle w:val="Bullet1"/>
        <w:rPr>
          <w:i/>
          <w:iCs/>
        </w:rPr>
      </w:pPr>
      <w:r w:rsidRPr="00965233">
        <w:rPr>
          <w:i/>
          <w:iCs/>
        </w:rPr>
        <w:t>The long-term viability of the important population of the Growling Grass Frog along Cowies Creek is supported through the protection and enhancement of habitat within the WGGA</w:t>
      </w:r>
      <w:r>
        <w:rPr>
          <w:i/>
          <w:iCs/>
        </w:rPr>
        <w:t xml:space="preserve"> </w:t>
      </w:r>
      <w:r>
        <w:t>(</w:t>
      </w:r>
      <w:r w:rsidRPr="00A40605">
        <w:t xml:space="preserve">Outcome </w:t>
      </w:r>
      <w:r w:rsidRPr="000D41A3">
        <w:t>2</w:t>
      </w:r>
      <w:r w:rsidRPr="00A40605">
        <w:t>)</w:t>
      </w:r>
    </w:p>
    <w:p w14:paraId="4CCE5F9D" w14:textId="70DD8D74" w:rsidR="00385A3A" w:rsidRPr="00965233" w:rsidRDefault="00385A3A" w:rsidP="00BD59BE">
      <w:pPr>
        <w:pStyle w:val="Bullet1"/>
        <w:rPr>
          <w:i/>
          <w:iCs/>
        </w:rPr>
      </w:pPr>
      <w:r w:rsidRPr="00E34439">
        <w:rPr>
          <w:i/>
          <w:iCs/>
        </w:rPr>
        <w:t>Matters of national environmental significance associated with waterways, riparian areas and wetlands are protected from any notable adverse impacts of development under the Plan</w:t>
      </w:r>
      <w:r>
        <w:rPr>
          <w:i/>
          <w:iCs/>
        </w:rPr>
        <w:t xml:space="preserve"> </w:t>
      </w:r>
      <w:r>
        <w:t>(</w:t>
      </w:r>
      <w:r w:rsidRPr="00A40605">
        <w:t xml:space="preserve">Outcome </w:t>
      </w:r>
      <w:r w:rsidRPr="000D41A3">
        <w:t>4</w:t>
      </w:r>
      <w:r w:rsidRPr="00A40605">
        <w:t>)</w:t>
      </w:r>
    </w:p>
    <w:p w14:paraId="2436DA23" w14:textId="77777777" w:rsidR="00385A3A" w:rsidRPr="00A40605" w:rsidRDefault="00385A3A" w:rsidP="00095091">
      <w:r w:rsidRPr="00A40605">
        <w:t xml:space="preserve">Outcome </w:t>
      </w:r>
      <w:r w:rsidRPr="000D41A3">
        <w:t>2</w:t>
      </w:r>
      <w:r w:rsidRPr="00A40605">
        <w:t xml:space="preserve"> recognises that the Growling Grass Frog occurs as a metapopulation along Cowies Creek and aims to maintain the metapopulation dynamics with the broader Cowies Creek population downstream of the WGGA.</w:t>
      </w:r>
    </w:p>
    <w:p w14:paraId="675B2ADB" w14:textId="77777777" w:rsidR="00385A3A" w:rsidRDefault="00385A3A" w:rsidP="00021CCB">
      <w:r w:rsidRPr="00A40605">
        <w:t xml:space="preserve">Outcome </w:t>
      </w:r>
      <w:r w:rsidRPr="000D41A3">
        <w:t>4</w:t>
      </w:r>
      <w:r w:rsidRPr="00A40605">
        <w:t xml:space="preserve"> recognises</w:t>
      </w:r>
      <w:r>
        <w:t xml:space="preserve"> that several MNES associated with waterways, riparian areas and wetlands may be indirectly impacted by the development within and downstream of the Growth Areas, including several EPBC listed threatened and migratory birds and fish species, and the Port Phillip Bay (Western Shoreline) and Bellarine Peninsula Ramsar site.</w:t>
      </w:r>
    </w:p>
    <w:p w14:paraId="2F8811F7" w14:textId="6A045513" w:rsidR="00385A3A" w:rsidRDefault="00385A3A" w:rsidP="00021CCB">
      <w:r>
        <w:t xml:space="preserve">The Plan’s outcomes are consistent the draft recommended </w:t>
      </w:r>
      <w:r w:rsidRPr="00C963E4">
        <w:t xml:space="preserve">National Environmental Standards for </w:t>
      </w:r>
      <w:r>
        <w:t xml:space="preserve">MNES </w:t>
      </w:r>
      <w:sdt>
        <w:sdtPr>
          <w:rPr>
            <w:color w:val="000000"/>
          </w:rPr>
          <w:tag w:val="MENDELEY_CITATION_v3_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"/>
          <w:id w:val="-678192649"/>
          <w:placeholder>
            <w:docPart w:val="DefaultPlaceholder_-1854013440"/>
          </w:placeholder>
        </w:sdtPr>
        <w:sdtContent>
          <w:r w:rsidR="00B44520" w:rsidRPr="00B44520">
            <w:rPr>
              <w:color w:val="000000"/>
            </w:rPr>
            <w:t>(Professor Graeme Samuel AC, 2020)</w:t>
          </w:r>
        </w:sdtContent>
      </w:sdt>
      <w:r>
        <w:t>. The overall outcome of the draft standard for t</w:t>
      </w:r>
      <w:r w:rsidRPr="00F2424C">
        <w:t xml:space="preserve">hreatened species and ecological communities </w:t>
      </w:r>
      <w:r>
        <w:t xml:space="preserve">is that these matters </w:t>
      </w:r>
      <w:r w:rsidRPr="00F2424C">
        <w:t>are protected, conserved, managed and recovered over time.</w:t>
      </w:r>
      <w:r>
        <w:t xml:space="preserve"> </w:t>
      </w:r>
    </w:p>
    <w:p w14:paraId="1225F49E" w14:textId="77777777" w:rsidR="00385A3A" w:rsidRDefault="00385A3A" w:rsidP="00021CCB">
      <w:r>
        <w:t>The Plan’s outcomes are consistent with this standard because they aim to promote the survival and/or enhance the conservation status of threatened species and ecological communities by:</w:t>
      </w:r>
    </w:p>
    <w:p w14:paraId="55261A9A" w14:textId="77777777" w:rsidR="00385A3A" w:rsidRDefault="00385A3A" w:rsidP="00BD59BE">
      <w:pPr>
        <w:pStyle w:val="Bullet1"/>
      </w:pPr>
      <w:r>
        <w:t xml:space="preserve">Maintaining and improving habitat by avoiding impacts and ensuring no net reduction of habitat </w:t>
      </w:r>
    </w:p>
    <w:p w14:paraId="31D7718B" w14:textId="77777777" w:rsidR="00385A3A" w:rsidRDefault="00385A3A" w:rsidP="00BD59BE">
      <w:pPr>
        <w:pStyle w:val="Bullet1"/>
      </w:pPr>
      <w:r>
        <w:t xml:space="preserve">Maintaining and improving populations by avoiding impacts likely to result in the loss of populations of highly restricted and small/declining species and ensuring no net reduction in populations </w:t>
      </w:r>
    </w:p>
    <w:p w14:paraId="312BB50B" w14:textId="77777777" w:rsidR="00385A3A" w:rsidRPr="0061090E" w:rsidRDefault="00385A3A" w:rsidP="00BD59BE">
      <w:pPr>
        <w:pStyle w:val="Bullet1"/>
      </w:pPr>
      <w:r>
        <w:t>Maintaining and improving ecological communities by ensuring no net reduction of the ecological community</w:t>
      </w:r>
    </w:p>
    <w:p w14:paraId="74CD2EC6" w14:textId="77777777" w:rsidR="00385A3A" w:rsidRDefault="00385A3A" w:rsidP="00444088">
      <w:r>
        <w:t xml:space="preserve">The overall outcome of the draft standards for Ramsar wetlands is that the ecological character of these wetlands is maintained through the conservation, management and wise use of the wetlands. </w:t>
      </w:r>
    </w:p>
    <w:p w14:paraId="7E886294" w14:textId="735A34F3" w:rsidR="00385A3A" w:rsidRPr="0061090E" w:rsidRDefault="00385A3A" w:rsidP="00F95305">
      <w:r>
        <w:t>The Plan’s outcomes are consistent with this standard because they aim to prevent detrimental change to the ecological character of the Ramsar site through a commitment that will lead to the identification of risks associated with changes to water quality and hydrology as a result of the development</w:t>
      </w:r>
      <w:r w:rsidR="000305CA">
        <w:t xml:space="preserve">, </w:t>
      </w:r>
      <w:r>
        <w:t xml:space="preserve">and </w:t>
      </w:r>
      <w:r w:rsidR="000305CA">
        <w:t xml:space="preserve">the </w:t>
      </w:r>
      <w:r>
        <w:t>implementation of appropriate measures, standards or targets to avoid and minimise adverse impacts on the Ramsar wetland.</w:t>
      </w:r>
    </w:p>
    <w:p w14:paraId="513AC352" w14:textId="77777777" w:rsidR="00385A3A" w:rsidRDefault="00385A3A" w:rsidP="00BD59BE">
      <w:pPr>
        <w:pStyle w:val="Heading3"/>
      </w:pPr>
      <w:r>
        <w:lastRenderedPageBreak/>
        <w:t>Set within a program logic framework</w:t>
      </w:r>
      <w:bookmarkEnd w:id="71"/>
    </w:p>
    <w:p w14:paraId="56640EDC" w14:textId="77777777" w:rsidR="00385A3A" w:rsidRDefault="00385A3A" w:rsidP="001A57FE">
      <w:pPr>
        <w:keepNext/>
        <w:keepLines/>
      </w:pPr>
      <w:r>
        <w:t xml:space="preserve">Clear, measurable and achievable outcomes, commitments and measures are critical for effective implementation of the Plan to allow delivery bodies to understand their obligations under the Plan, allow regulators and the public to understand what is intended to be delivered by the Plan, and enable the success of the Plan to be properly evaluated. </w:t>
      </w:r>
    </w:p>
    <w:p w14:paraId="579AE13E" w14:textId="77777777" w:rsidR="00385A3A" w:rsidRDefault="00385A3A" w:rsidP="001A57FE">
      <w:r>
        <w:t xml:space="preserve">The Plan has a clear and measurable set of outcomes, commitments and measures. These are framed within a program logic or ‘outcomes framework’ that underpins the Plan. The outcomes framework describes broadly how the Plan will be implemented and the relationships between outcomes and commitments and measures, and how the commitments and measures are expected to lead to the outcomes. </w:t>
      </w:r>
    </w:p>
    <w:p w14:paraId="6BBFE0C3" w14:textId="77777777" w:rsidR="00385A3A" w:rsidRPr="00C325EE" w:rsidRDefault="00385A3A" w:rsidP="00703E7C">
      <w:pPr>
        <w:keepNext/>
        <w:keepLines/>
      </w:pPr>
      <w:r>
        <w:t>The key components</w:t>
      </w:r>
      <w:r w:rsidRPr="00E716D1">
        <w:t xml:space="preserve"> of the </w:t>
      </w:r>
      <w:r>
        <w:t>outcomes framework</w:t>
      </w:r>
      <w:r w:rsidRPr="00E716D1">
        <w:t xml:space="preserve"> are: </w:t>
      </w:r>
    </w:p>
    <w:p w14:paraId="3B1E7F7E" w14:textId="77777777" w:rsidR="00385A3A" w:rsidRDefault="00385A3A" w:rsidP="00BD59BE">
      <w:pPr>
        <w:pStyle w:val="Bullet1"/>
      </w:pPr>
      <w:r>
        <w:t xml:space="preserve">Objective – The contribution that the outcomes of the Plan will </w:t>
      </w:r>
      <w:r w:rsidRPr="00C211BE">
        <w:t>make to broader State</w:t>
      </w:r>
      <w:r>
        <w:t>-wide</w:t>
      </w:r>
      <w:r w:rsidRPr="00C211BE">
        <w:t>, regional and local planning policies</w:t>
      </w:r>
      <w:r>
        <w:t>. It articulates the reason the Plan is being undertaken and the broad goal it is intended to support</w:t>
      </w:r>
    </w:p>
    <w:p w14:paraId="1C0DD8EC" w14:textId="77777777" w:rsidR="00385A3A" w:rsidRPr="00011AFA" w:rsidRDefault="00385A3A" w:rsidP="00BD59BE">
      <w:pPr>
        <w:pStyle w:val="Bullet1"/>
      </w:pPr>
      <w:r>
        <w:t xml:space="preserve">Outcomes – </w:t>
      </w:r>
      <w:r>
        <w:rPr>
          <w:rFonts w:ascii="Palatino" w:hAnsi="Palatino"/>
          <w:szCs w:val="18"/>
        </w:rPr>
        <w:t>The impacts or changes to environmental and socio/economic conditions that are expected to be achieved because of the delivery of the commitments and that are needed to achieve the overall objective of the Plan</w:t>
      </w:r>
    </w:p>
    <w:p w14:paraId="5A478889" w14:textId="77777777" w:rsidR="00385A3A" w:rsidRPr="00011AFA" w:rsidRDefault="00385A3A" w:rsidP="00BD59BE">
      <w:pPr>
        <w:pStyle w:val="Bullet1"/>
      </w:pPr>
      <w:r>
        <w:t>Commitments –</w:t>
      </w:r>
      <w:r>
        <w:rPr>
          <w:rFonts w:ascii="Palatino" w:hAnsi="Palatino"/>
          <w:szCs w:val="18"/>
        </w:rPr>
        <w:t xml:space="preserve"> The direct results of implementing the measures that are expected to lead to the outcomes</w:t>
      </w:r>
    </w:p>
    <w:p w14:paraId="054DCF75" w14:textId="77777777" w:rsidR="00385A3A" w:rsidRDefault="00385A3A" w:rsidP="00BD59BE">
      <w:pPr>
        <w:pStyle w:val="Bullet1"/>
      </w:pPr>
      <w:r>
        <w:t>Measures – The specific actions that will be undertaken to meet the commitments</w:t>
      </w:r>
    </w:p>
    <w:p w14:paraId="151C6D42" w14:textId="77777777" w:rsidR="00385A3A" w:rsidRDefault="00385A3A" w:rsidP="00D95158">
      <w:r>
        <w:t xml:space="preserve">By framing the outcomes within a program logic, the Plan </w:t>
      </w:r>
      <w:r w:rsidRPr="0081188B">
        <w:t>provides a way to structure what</w:t>
      </w:r>
      <w:r>
        <w:t xml:space="preserve"> it will deliver for protected matters in a clear and logical way. A key part of this structure is the categorisation of commitments (and their relevant measures) into categories that relate to the specific components of MNES protection and management under the Plan and their effective implementation. The categories of commitments under the Plan are:</w:t>
      </w:r>
    </w:p>
    <w:p w14:paraId="7E9847D4" w14:textId="42C2B59F" w:rsidR="00385A3A" w:rsidRDefault="00385A3A" w:rsidP="00BD59BE">
      <w:pPr>
        <w:pStyle w:val="Bullet1"/>
      </w:pPr>
      <w:r>
        <w:t>D</w:t>
      </w:r>
      <w:r w:rsidR="000305CA">
        <w:t>elivery of d</w:t>
      </w:r>
      <w:r>
        <w:t xml:space="preserve">evelopment </w:t>
      </w:r>
    </w:p>
    <w:p w14:paraId="19A44CDF" w14:textId="28D5D2E3" w:rsidR="00385A3A" w:rsidRDefault="000305CA" w:rsidP="00BD59BE">
      <w:pPr>
        <w:pStyle w:val="Bullet1"/>
      </w:pPr>
      <w:r>
        <w:t xml:space="preserve">Conservation </w:t>
      </w:r>
    </w:p>
    <w:p w14:paraId="206087B4" w14:textId="45129332" w:rsidR="000305CA" w:rsidRDefault="000305CA" w:rsidP="00BD59BE">
      <w:pPr>
        <w:pStyle w:val="Bullet1"/>
      </w:pPr>
      <w:r>
        <w:t>External infrastructure</w:t>
      </w:r>
    </w:p>
    <w:p w14:paraId="4F25D84F" w14:textId="77777777" w:rsidR="00385A3A" w:rsidRDefault="00385A3A" w:rsidP="00BD59BE">
      <w:pPr>
        <w:pStyle w:val="Bullet1"/>
      </w:pPr>
      <w:r>
        <w:t>Governance</w:t>
      </w:r>
    </w:p>
    <w:p w14:paraId="79E82B9B" w14:textId="77777777" w:rsidR="00385A3A" w:rsidRDefault="00385A3A" w:rsidP="00BD59BE">
      <w:pPr>
        <w:pStyle w:val="Bullet1"/>
      </w:pPr>
      <w:r>
        <w:t>Funding</w:t>
      </w:r>
    </w:p>
    <w:p w14:paraId="5ADDE280" w14:textId="77777777" w:rsidR="00385A3A" w:rsidRDefault="00385A3A" w:rsidP="00BD59BE">
      <w:pPr>
        <w:pStyle w:val="Bullet1"/>
      </w:pPr>
      <w:r>
        <w:t>MERI</w:t>
      </w:r>
    </w:p>
    <w:p w14:paraId="0D4738D2" w14:textId="77777777" w:rsidR="00385A3A" w:rsidRDefault="00385A3A" w:rsidP="00BD59BE">
      <w:pPr>
        <w:pStyle w:val="Bullet1"/>
      </w:pPr>
      <w:r>
        <w:t>Compliance</w:t>
      </w:r>
    </w:p>
    <w:p w14:paraId="005B8E7C" w14:textId="54E859F0" w:rsidR="00385A3A" w:rsidRDefault="00385A3A" w:rsidP="00BD59BE">
      <w:pPr>
        <w:pStyle w:val="Bullet1"/>
      </w:pPr>
      <w:r>
        <w:t xml:space="preserve">Data </w:t>
      </w:r>
      <w:r w:rsidR="007B72E6">
        <w:t>sharing</w:t>
      </w:r>
    </w:p>
    <w:p w14:paraId="5375D561" w14:textId="372BD13D" w:rsidR="00385A3A" w:rsidRDefault="00385A3A" w:rsidP="00D95158">
      <w:r>
        <w:t xml:space="preserve">These categories make it clear which commitments are relevant to different components of the Plan and its implementation and provide a way to monitor the effectiveness of each component. This supports accountability and transparency by providing the basis and set of benchmarks for monitoring, reporting, and ongoing evaluation and adaptive management of the Plan </w:t>
      </w:r>
      <w:sdt>
        <w:sdtPr>
          <w:rPr>
            <w:color w:val="000000"/>
          </w:rPr>
          <w:tag w:val="MENDELEY_CITATION_v3_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"/>
          <w:id w:val="-843861107"/>
          <w:placeholder>
            <w:docPart w:val="DefaultPlaceholder_-1854013440"/>
          </w:placeholder>
        </w:sdtPr>
        <w:sdtContent>
          <w:r w:rsidR="00B44520" w:rsidRPr="00B44520">
            <w:rPr>
              <w:color w:val="000000"/>
            </w:rPr>
            <w:t>(DEWHA, 2009c)</w:t>
          </w:r>
        </w:sdtContent>
      </w:sdt>
      <w:r>
        <w:t>. It allows assumptions about the relationships between the outcomes, commitments and measures to be identified and tested so that implementation can be adaptively improved over time where necessary under changing circumstances (see below).</w:t>
      </w:r>
    </w:p>
    <w:p w14:paraId="6A87DC21" w14:textId="77777777" w:rsidR="00385A3A" w:rsidRDefault="00385A3A" w:rsidP="006418B2">
      <w:pPr>
        <w:pStyle w:val="Heading4"/>
      </w:pPr>
      <w:r>
        <w:t>Adaptive implementation</w:t>
      </w:r>
    </w:p>
    <w:p w14:paraId="7914C9CF" w14:textId="77777777" w:rsidR="00385A3A" w:rsidRDefault="00385A3A" w:rsidP="00C039F2">
      <w:r>
        <w:t>In order for the outcomes, commitments and measures to be effective, they need to be adaptive to changing circumstances. The outcomes and commitments are provided in the Plan which will not be changed once the Plan is endorsed under Part 10 of the EPBC Act. In order to provide adaptive implementation of the commitments to achieve the outcomes, three implementation documents are provided for the Plan. The implementation documents are:</w:t>
      </w:r>
    </w:p>
    <w:p w14:paraId="2D8EF2A7" w14:textId="7FE0DC14" w:rsidR="00385A3A" w:rsidRDefault="00385A3A" w:rsidP="0003641E">
      <w:pPr>
        <w:pStyle w:val="Bullet1"/>
      </w:pPr>
      <w:r>
        <w:t>The Northern and Western Geelong Growth Areas Commitments and Measures</w:t>
      </w:r>
    </w:p>
    <w:p w14:paraId="6E7F6325" w14:textId="031FD781" w:rsidR="00385A3A" w:rsidRDefault="00385A3A" w:rsidP="00011C46">
      <w:pPr>
        <w:pStyle w:val="Bullet1"/>
      </w:pPr>
      <w:r>
        <w:t xml:space="preserve">The Northern and Western Geelong Growth Areas </w:t>
      </w:r>
      <w:r w:rsidRPr="001975D0">
        <w:t>Biodiversity Conservation Strategy (BCS</w:t>
      </w:r>
      <w:r>
        <w:t>)</w:t>
      </w:r>
    </w:p>
    <w:p w14:paraId="280B6B1E" w14:textId="77777777" w:rsidR="00385A3A" w:rsidRDefault="00385A3A" w:rsidP="003A2BB6">
      <w:pPr>
        <w:pStyle w:val="Bullet1"/>
      </w:pPr>
      <w:r>
        <w:t>The Northern and Western Geelong Growth Areas Funding Program</w:t>
      </w:r>
    </w:p>
    <w:p w14:paraId="59192E4C" w14:textId="3D2E2D09" w:rsidR="00385A3A" w:rsidRDefault="00385A3A" w:rsidP="0018249F">
      <w:r>
        <w:t xml:space="preserve">The measures for the commitments are set out in the Commitments and Measures </w:t>
      </w:r>
      <w:r w:rsidR="00F749C4">
        <w:t>document and</w:t>
      </w:r>
      <w:r>
        <w:t xml:space="preserve"> described where relevant in the BCS. These documents may be updated from time to time over the life of the Plan through an adaptive management process in accordance with the Plan’s MERI framework</w:t>
      </w:r>
      <w:r w:rsidR="00FA3719">
        <w:t xml:space="preserve">. </w:t>
      </w:r>
      <w:r>
        <w:t>The improvement step of the MERI framework provides the opportunity to adaptively manage implementation of the Plan to ensure the commitments are successfully delivered and the Plan’s objective and outcomes are achieved and effective.</w:t>
      </w:r>
    </w:p>
    <w:p w14:paraId="3611EFA1" w14:textId="4CAE13FD" w:rsidR="00385A3A" w:rsidRDefault="00385A3A" w:rsidP="006418B2">
      <w:pPr>
        <w:pStyle w:val="Heading5"/>
      </w:pPr>
      <w:r>
        <w:lastRenderedPageBreak/>
        <w:t>Commitments and Measure</w:t>
      </w:r>
      <w:r w:rsidR="00754D9A">
        <w:t>s</w:t>
      </w:r>
      <w:r>
        <w:t xml:space="preserve"> document</w:t>
      </w:r>
    </w:p>
    <w:p w14:paraId="6922BB0B" w14:textId="77777777" w:rsidR="00385A3A" w:rsidRDefault="00385A3A" w:rsidP="00011C46">
      <w:r>
        <w:t>As discussed above, the Plan objectives and outcomes will be achieved through the delivery of a set of</w:t>
      </w:r>
      <w:r w:rsidRPr="009B2153">
        <w:t xml:space="preserve"> commitments</w:t>
      </w:r>
      <w:r>
        <w:t xml:space="preserve"> and</w:t>
      </w:r>
      <w:r w:rsidRPr="009B2153">
        <w:t xml:space="preserve"> measures</w:t>
      </w:r>
      <w:r>
        <w:t xml:space="preserve"> that have been developed through an outcomes framework.</w:t>
      </w:r>
    </w:p>
    <w:p w14:paraId="746E80BD" w14:textId="77777777" w:rsidR="00385A3A" w:rsidRDefault="00385A3A" w:rsidP="00011C46">
      <w:r>
        <w:t>Although the outcomes and commitments are set out in the Plan and will not be changed once the Plan is endorsed, the measures to implement the commitments may be updated from time to time over the life of the Plan through an adaptive management process in accordance with the Plan’s MERI framework. The measures are set out in the Commitments and Measures document, including the following details for each measure are also provided:</w:t>
      </w:r>
    </w:p>
    <w:p w14:paraId="4E4DDA81" w14:textId="77777777" w:rsidR="00385A3A" w:rsidRDefault="00385A3A" w:rsidP="00011C46">
      <w:pPr>
        <w:pStyle w:val="Bullet1"/>
      </w:pPr>
      <w:r>
        <w:t>Responsibility</w:t>
      </w:r>
    </w:p>
    <w:p w14:paraId="1BC46CD8" w14:textId="77777777" w:rsidR="00385A3A" w:rsidRDefault="00385A3A" w:rsidP="00011C46">
      <w:pPr>
        <w:pStyle w:val="Bullet1"/>
      </w:pPr>
      <w:r>
        <w:t>Key support partner/s (if relevant)</w:t>
      </w:r>
    </w:p>
    <w:p w14:paraId="5990561C" w14:textId="77777777" w:rsidR="00385A3A" w:rsidRDefault="00385A3A" w:rsidP="00011C46">
      <w:pPr>
        <w:pStyle w:val="Bullet1"/>
      </w:pPr>
      <w:r>
        <w:t>Timing</w:t>
      </w:r>
    </w:p>
    <w:p w14:paraId="1144607E" w14:textId="09FE106D" w:rsidR="00385A3A" w:rsidRDefault="00385A3A" w:rsidP="00011C46">
      <w:r>
        <w:t xml:space="preserve">Additionally, the BCS identifies another broad objective focussing on state and local biodiversity, and </w:t>
      </w:r>
      <w:r w:rsidR="00FA3719">
        <w:t>identifies</w:t>
      </w:r>
      <w:r>
        <w:t xml:space="preserve"> state level outcomes, commitments and measures</w:t>
      </w:r>
      <w:r w:rsidR="00FA3719">
        <w:t xml:space="preserve"> to support this objective</w:t>
      </w:r>
      <w:r>
        <w:t xml:space="preserve">. Some of the Plan’s outcomes are also relevant to the BCS. The commitments and measures for the BCS are also detailed in the Commitments and Measures document. </w:t>
      </w:r>
    </w:p>
    <w:p w14:paraId="07367FF8" w14:textId="4C7F973C" w:rsidR="00385A3A" w:rsidRDefault="00385A3A" w:rsidP="006418B2">
      <w:pPr>
        <w:pStyle w:val="Heading5"/>
      </w:pPr>
      <w:r>
        <w:t>Biodiversity Conservation Strategy</w:t>
      </w:r>
    </w:p>
    <w:p w14:paraId="50D7F76D" w14:textId="77777777" w:rsidR="00385A3A" w:rsidRDefault="00385A3A" w:rsidP="003A2BB6">
      <w:r>
        <w:t>The purpose of the BCS is to:</w:t>
      </w:r>
    </w:p>
    <w:p w14:paraId="7B84F6C3" w14:textId="77777777" w:rsidR="00FA3719" w:rsidRPr="00FA3719" w:rsidRDefault="00FA3719" w:rsidP="00FA3719">
      <w:pPr>
        <w:pStyle w:val="Bullet1"/>
      </w:pPr>
      <w:r w:rsidRPr="00FA3719">
        <w:t>Identify the national, state and local biodiversity values that are present in the Growth Areas and set out a conservation program for providing genuine, long-term positive results for those biodiversity values</w:t>
      </w:r>
    </w:p>
    <w:p w14:paraId="36FB7E18" w14:textId="77777777" w:rsidR="00FA3719" w:rsidRPr="00FA3719" w:rsidRDefault="00FA3719" w:rsidP="00FA3719">
      <w:pPr>
        <w:pStyle w:val="Bullet1"/>
      </w:pPr>
      <w:r w:rsidRPr="00FA3719">
        <w:t>Set out how the conservation elements of the EPBC Plan for the Growth Areas will be implemented including through avoiding and minimising, mitigating, and offsetting residual impacts in accordance with the mitigation hierarchy (DSEWPC, 2012; DELWP, 2017c)</w:t>
      </w:r>
    </w:p>
    <w:p w14:paraId="692134CF" w14:textId="77777777" w:rsidR="00FA3719" w:rsidRPr="00FA3719" w:rsidRDefault="00FA3719" w:rsidP="00FA3719">
      <w:pPr>
        <w:pStyle w:val="Bullet1"/>
      </w:pPr>
      <w:r w:rsidRPr="00FA3719">
        <w:t>Guide the preparation of Precinct Structure Plans (PSPs) and subsequent development within the Growth Areas to ensure the outcomes are consistent with State biodiversity policy</w:t>
      </w:r>
    </w:p>
    <w:p w14:paraId="4CB4E22D" w14:textId="77777777" w:rsidR="00385A3A" w:rsidRDefault="00385A3A" w:rsidP="000D41A3">
      <w:pPr>
        <w:pStyle w:val="Heading5"/>
      </w:pPr>
      <w:r>
        <w:t>Funding Program</w:t>
      </w:r>
    </w:p>
    <w:p w14:paraId="5255A5F9" w14:textId="408C02E8" w:rsidR="00385A3A" w:rsidRDefault="00385A3A" w:rsidP="003A2BB6">
      <w:r>
        <w:t xml:space="preserve">The Plan includes a funding framework that will ensure the Plan is adequately funded throughout its life. The funding framework is described in the Plan. The measures that describe how the commitment for funding in the Plan will be implemented are provided in </w:t>
      </w:r>
      <w:r w:rsidR="007A3FF4">
        <w:t>the Commitments and Measures document</w:t>
      </w:r>
      <w:r>
        <w:t>.</w:t>
      </w:r>
    </w:p>
    <w:p w14:paraId="3ACD2231" w14:textId="3B83B8B1" w:rsidR="00385A3A" w:rsidRDefault="00385A3A" w:rsidP="003A2BB6">
      <w:r>
        <w:t xml:space="preserve">The City is also developing a Funding Program that </w:t>
      </w:r>
      <w:r w:rsidR="00596859">
        <w:t>sets</w:t>
      </w:r>
      <w:r>
        <w:t xml:space="preserve"> out how the funding framework will be implemented. It describe</w:t>
      </w:r>
      <w:r w:rsidR="00596859">
        <w:t>s</w:t>
      </w:r>
      <w:r>
        <w:t xml:space="preserve"> how measures to achieve the commitments for funding will be implemented. The key commitments that will require funding are those that relate to: </w:t>
      </w:r>
    </w:p>
    <w:p w14:paraId="6AA57862" w14:textId="77777777" w:rsidR="00385A3A" w:rsidRDefault="00385A3A" w:rsidP="003A2BB6">
      <w:pPr>
        <w:pStyle w:val="Bullet1"/>
      </w:pPr>
      <w:r>
        <w:t>Offset establishment, management, monitoring and audit</w:t>
      </w:r>
    </w:p>
    <w:p w14:paraId="6908257C" w14:textId="77777777" w:rsidR="00385A3A" w:rsidRDefault="00385A3A" w:rsidP="003A2BB6">
      <w:pPr>
        <w:pStyle w:val="Bullet1"/>
      </w:pPr>
      <w:r>
        <w:t xml:space="preserve">Securing and managing the NGGA Conservation Area and Cowies Creek Conservation Area </w:t>
      </w:r>
    </w:p>
    <w:p w14:paraId="7892F6BC" w14:textId="77777777" w:rsidR="00385A3A" w:rsidRDefault="00385A3A" w:rsidP="003A2BB6">
      <w:pPr>
        <w:pStyle w:val="Bullet1"/>
      </w:pPr>
      <w:r>
        <w:t>Implementing conservation measures</w:t>
      </w:r>
    </w:p>
    <w:p w14:paraId="4BB215D5" w14:textId="5DE1D0BC" w:rsidR="00385A3A" w:rsidRPr="00E4766E" w:rsidRDefault="00385A3A" w:rsidP="000D41A3">
      <w:pPr>
        <w:pStyle w:val="Bullet1"/>
      </w:pPr>
      <w:r>
        <w:t>Implementing the MERI framework and compliance framework</w:t>
      </w:r>
    </w:p>
    <w:p w14:paraId="09FC60C0" w14:textId="77777777" w:rsidR="00385A3A" w:rsidRDefault="00385A3A" w:rsidP="00BD59BE">
      <w:pPr>
        <w:pStyle w:val="Heading3"/>
      </w:pPr>
      <w:r>
        <w:t>Consistent with the offset mitigation hierarchy</w:t>
      </w:r>
    </w:p>
    <w:p w14:paraId="32186D75" w14:textId="77777777" w:rsidR="00385A3A" w:rsidRDefault="00385A3A" w:rsidP="00DA71E5">
      <w:pPr>
        <w:keepNext/>
        <w:keepLines/>
      </w:pPr>
      <w:r>
        <w:t xml:space="preserve">A conservation framework has been developed for the Plan. </w:t>
      </w:r>
      <w:r w:rsidRPr="00561E42">
        <w:t xml:space="preserve">The purpose of the </w:t>
      </w:r>
      <w:r>
        <w:t>conservation framework</w:t>
      </w:r>
      <w:r w:rsidRPr="00561E42">
        <w:t xml:space="preserve"> is to</w:t>
      </w:r>
      <w:r>
        <w:t xml:space="preserve"> ensure:</w:t>
      </w:r>
    </w:p>
    <w:p w14:paraId="6E2BF4D2" w14:textId="77777777" w:rsidR="00385A3A" w:rsidRDefault="00385A3A" w:rsidP="00BD59BE">
      <w:pPr>
        <w:pStyle w:val="Bullet1"/>
      </w:pPr>
      <w:r>
        <w:t>Development within the Plan area avoids and minimises, mitigates, and offsets impacts to MNES in accordance with the requirements of the EPBC Act and the Endorsement Criteria set out in Attachment 2 of the Strategic Assessment Agreement</w:t>
      </w:r>
    </w:p>
    <w:p w14:paraId="275C1BE5" w14:textId="77777777" w:rsidR="00385A3A" w:rsidRDefault="00385A3A" w:rsidP="00BD59BE">
      <w:pPr>
        <w:pStyle w:val="Bullet1"/>
      </w:pPr>
      <w:r>
        <w:t>The Plan’s outcomes, commitments and measures to protect and manage MNES are achieved and effective</w:t>
      </w:r>
    </w:p>
    <w:p w14:paraId="13A6E08F" w14:textId="1B313C1F" w:rsidR="00385A3A" w:rsidRDefault="00385A3A" w:rsidP="00D95158">
      <w:r>
        <w:t xml:space="preserve">The conservation framework has been developed in accordance with the offset mitigation hierarchy. The mitigation hierarchy requires impacts on MNES to be firstly avoided and minimised to the greatest extent practicable, and then mitigated. </w:t>
      </w:r>
      <w:r w:rsidRPr="0097634A">
        <w:t xml:space="preserve">The remaining residual impacts can </w:t>
      </w:r>
      <w:r>
        <w:t xml:space="preserve">then </w:t>
      </w:r>
      <w:r w:rsidRPr="0097634A">
        <w:t>be offset</w:t>
      </w:r>
      <w:r w:rsidR="007D01F8">
        <w:t xml:space="preserve"> </w:t>
      </w:r>
      <w:sdt>
        <w:sdtPr>
          <w:rPr>
            <w:color w:val="000000"/>
          </w:rPr>
          <w:tag w:val="MENDELEY_CITATION_v3_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"/>
          <w:id w:val="2141462776"/>
          <w:placeholder>
            <w:docPart w:val="DefaultPlaceholder_-1854013440"/>
          </w:placeholder>
        </w:sdtPr>
        <w:sdtContent>
          <w:r w:rsidR="00B44520" w:rsidRPr="00B44520">
            <w:rPr>
              <w:color w:val="000000"/>
            </w:rPr>
            <w:t>(DSEWPC, 2012)</w:t>
          </w:r>
        </w:sdtContent>
      </w:sdt>
      <w:r>
        <w:t>.</w:t>
      </w:r>
    </w:p>
    <w:p w14:paraId="0401828E" w14:textId="77777777" w:rsidR="00385A3A" w:rsidRDefault="00385A3A" w:rsidP="002B571C">
      <w:pPr>
        <w:keepNext/>
        <w:keepLines/>
      </w:pPr>
      <w:r>
        <w:lastRenderedPageBreak/>
        <w:t>The conservation framework sets out commitments that will be delivered for each of the components of the hierarchy:</w:t>
      </w:r>
    </w:p>
    <w:p w14:paraId="48FA2254" w14:textId="77777777" w:rsidR="00385A3A" w:rsidRDefault="00385A3A" w:rsidP="00BD59BE">
      <w:pPr>
        <w:pStyle w:val="Bullet1"/>
      </w:pPr>
      <w:r>
        <w:t xml:space="preserve">Avoiding and minimising impacts to MNES </w:t>
      </w:r>
    </w:p>
    <w:p w14:paraId="3F03D8D1" w14:textId="77777777" w:rsidR="00385A3A" w:rsidRDefault="00385A3A" w:rsidP="00BD59BE">
      <w:pPr>
        <w:pStyle w:val="Bullet1"/>
      </w:pPr>
      <w:r>
        <w:t xml:space="preserve">Mitigating impacts to MNES </w:t>
      </w:r>
    </w:p>
    <w:p w14:paraId="11A19DC6" w14:textId="77777777" w:rsidR="00385A3A" w:rsidRDefault="00385A3A" w:rsidP="00BD59BE">
      <w:pPr>
        <w:pStyle w:val="Bullet1"/>
      </w:pPr>
      <w:r>
        <w:t xml:space="preserve">Offsetting residual impacts to MNES </w:t>
      </w:r>
    </w:p>
    <w:p w14:paraId="002E723A" w14:textId="77777777" w:rsidR="00385A3A" w:rsidRDefault="00385A3A" w:rsidP="006418B2">
      <w:pPr>
        <w:pStyle w:val="Heading4"/>
      </w:pPr>
      <w:r>
        <w:t>Avoidance and minimisation of impacts</w:t>
      </w:r>
    </w:p>
    <w:p w14:paraId="10E0BE84" w14:textId="77777777" w:rsidR="00385A3A" w:rsidRDefault="00385A3A" w:rsidP="000D41A3">
      <w:pPr>
        <w:keepNext/>
        <w:keepLines/>
      </w:pPr>
      <w:r>
        <w:t>The commitments for avoidance and minimisation include the protection and ongoing management of two areas of avoided land in the Growth Areas:</w:t>
      </w:r>
    </w:p>
    <w:p w14:paraId="18F97E36" w14:textId="77777777" w:rsidR="00385A3A" w:rsidRDefault="00385A3A" w:rsidP="000D41A3">
      <w:pPr>
        <w:pStyle w:val="Bullet1"/>
        <w:keepNext/>
        <w:keepLines/>
      </w:pPr>
      <w:r>
        <w:t>The NGGA Conservation Area in the NGGA which will lead to the avoidance and protection of:</w:t>
      </w:r>
    </w:p>
    <w:p w14:paraId="366B9E90" w14:textId="77777777" w:rsidR="00385A3A" w:rsidRPr="00667E68" w:rsidRDefault="00385A3A" w:rsidP="00BD59BE">
      <w:pPr>
        <w:pStyle w:val="Bullet2"/>
      </w:pPr>
      <w:r w:rsidRPr="000D41A3">
        <w:t>74 ha</w:t>
      </w:r>
      <w:r w:rsidRPr="00667E68">
        <w:t xml:space="preserve"> of habitat for the Striped Legless Lizard</w:t>
      </w:r>
    </w:p>
    <w:p w14:paraId="59AEC825" w14:textId="77777777" w:rsidR="00385A3A" w:rsidRDefault="00385A3A" w:rsidP="00BD59BE">
      <w:pPr>
        <w:pStyle w:val="Bullet2"/>
      </w:pPr>
      <w:r w:rsidRPr="000D41A3">
        <w:t>108 ha</w:t>
      </w:r>
      <w:r>
        <w:t xml:space="preserve"> of habitat for the Golden Sun Moth</w:t>
      </w:r>
    </w:p>
    <w:p w14:paraId="21410A96" w14:textId="77777777" w:rsidR="00385A3A" w:rsidRDefault="00385A3A" w:rsidP="00BD59BE">
      <w:pPr>
        <w:pStyle w:val="Bullet1"/>
      </w:pPr>
      <w:r>
        <w:t xml:space="preserve">The </w:t>
      </w:r>
      <w:r w:rsidRPr="00286D93">
        <w:rPr>
          <w:szCs w:val="18"/>
        </w:rPr>
        <w:t xml:space="preserve">Cowies Creek </w:t>
      </w:r>
      <w:r>
        <w:rPr>
          <w:szCs w:val="18"/>
        </w:rPr>
        <w:t xml:space="preserve">Conservation Area </w:t>
      </w:r>
      <w:r>
        <w:t>in the WGGA which will lead to:</w:t>
      </w:r>
    </w:p>
    <w:p w14:paraId="573FD97C" w14:textId="77777777" w:rsidR="00385A3A" w:rsidRDefault="00385A3A" w:rsidP="00BD59BE">
      <w:pPr>
        <w:pStyle w:val="Bullet2"/>
      </w:pPr>
      <w:r>
        <w:t>Avoidance and protection of all habitat in the WGGA for Growling Grass Frog</w:t>
      </w:r>
    </w:p>
    <w:p w14:paraId="47873E57" w14:textId="6A09FD90" w:rsidR="00385A3A" w:rsidRDefault="00385A3A" w:rsidP="00714F2C">
      <w:r>
        <w:t xml:space="preserve">These avoidance areas were selected through a strategic approach to ensure landscape connectivity and benefits for MNES were maximised (as explained in Section </w:t>
      </w:r>
      <w:r w:rsidR="00997D6C">
        <w:fldChar w:fldCharType="begin"/>
      </w:r>
      <w:r w:rsidR="00997D6C">
        <w:instrText xml:space="preserve"> REF _Ref117081330 \r \h </w:instrText>
      </w:r>
      <w:r w:rsidR="00997D6C">
        <w:fldChar w:fldCharType="separate"/>
      </w:r>
      <w:r w:rsidR="005004D7">
        <w:t>29.3</w:t>
      </w:r>
      <w:r w:rsidR="00997D6C">
        <w:fldChar w:fldCharType="end"/>
      </w:r>
      <w:r w:rsidR="00997D6C">
        <w:t>).</w:t>
      </w:r>
    </w:p>
    <w:p w14:paraId="2A6F76B5" w14:textId="77777777" w:rsidR="00385A3A" w:rsidRDefault="00385A3A" w:rsidP="006418B2">
      <w:pPr>
        <w:pStyle w:val="Heading4"/>
      </w:pPr>
      <w:r>
        <w:t>Mitigation of impacts</w:t>
      </w:r>
    </w:p>
    <w:p w14:paraId="1129D533" w14:textId="77777777" w:rsidR="00385A3A" w:rsidRDefault="00385A3A" w:rsidP="00BD5A5B">
      <w:r>
        <w:t>Development under the Plan has the potential to indirectly impact habitat and populations of MNES within the Growth Areas and within the Plan area outside the Growth Areas. These indirect impacts relate to:</w:t>
      </w:r>
    </w:p>
    <w:p w14:paraId="4F90181F" w14:textId="77777777" w:rsidR="00754D9A" w:rsidRDefault="00754D9A" w:rsidP="00BD59BE">
      <w:pPr>
        <w:pStyle w:val="Bullet1"/>
      </w:pPr>
      <w:r>
        <w:t>Altered fire regimes</w:t>
      </w:r>
    </w:p>
    <w:p w14:paraId="65FA4D5A" w14:textId="77777777" w:rsidR="00754D9A" w:rsidRDefault="00754D9A" w:rsidP="00BD59BE">
      <w:pPr>
        <w:pStyle w:val="Bullet1"/>
      </w:pPr>
      <w:r>
        <w:t>Changes to water flows and water quality</w:t>
      </w:r>
    </w:p>
    <w:p w14:paraId="4E766BB5" w14:textId="77777777" w:rsidR="00754D9A" w:rsidRDefault="00754D9A" w:rsidP="00BD59BE">
      <w:pPr>
        <w:pStyle w:val="Bullet1"/>
      </w:pPr>
      <w:r>
        <w:t>Disturbance due to noise, dust, or light</w:t>
      </w:r>
    </w:p>
    <w:p w14:paraId="300EDBD1" w14:textId="77777777" w:rsidR="00754D9A" w:rsidRDefault="00754D9A" w:rsidP="00BD59BE">
      <w:pPr>
        <w:pStyle w:val="Bullet1"/>
      </w:pPr>
      <w:r>
        <w:t>Disturbance from increased public access to natural areas</w:t>
      </w:r>
    </w:p>
    <w:p w14:paraId="4513AB54" w14:textId="77777777" w:rsidR="00754D9A" w:rsidRDefault="00754D9A" w:rsidP="00BD59BE">
      <w:pPr>
        <w:pStyle w:val="Bullet1"/>
      </w:pPr>
      <w:r>
        <w:t>Fauna mortality and barriers to movement</w:t>
      </w:r>
    </w:p>
    <w:p w14:paraId="1EA09D85" w14:textId="77777777" w:rsidR="00754D9A" w:rsidRDefault="00754D9A" w:rsidP="00BD59BE">
      <w:pPr>
        <w:pStyle w:val="Bullet1"/>
      </w:pPr>
      <w:r>
        <w:t>Inadvertent impacts on adjacent habitat or vegetation</w:t>
      </w:r>
    </w:p>
    <w:p w14:paraId="12C7AF4A" w14:textId="77777777" w:rsidR="00754D9A" w:rsidRDefault="00754D9A" w:rsidP="00BD59BE">
      <w:pPr>
        <w:pStyle w:val="Bullet1"/>
      </w:pPr>
      <w:r>
        <w:t>Predation or competition by pest or domestic fauna</w:t>
      </w:r>
    </w:p>
    <w:p w14:paraId="119C77A9" w14:textId="77777777" w:rsidR="00754D9A" w:rsidRDefault="00754D9A" w:rsidP="00BD59BE">
      <w:pPr>
        <w:pStyle w:val="Bullet1"/>
      </w:pPr>
      <w:r>
        <w:t>Spread of infection or disease</w:t>
      </w:r>
    </w:p>
    <w:p w14:paraId="3AA756B3" w14:textId="77777777" w:rsidR="00754D9A" w:rsidRDefault="00754D9A" w:rsidP="00BD59BE">
      <w:pPr>
        <w:pStyle w:val="Bullet1"/>
      </w:pPr>
      <w:r>
        <w:t>Spread of weeds</w:t>
      </w:r>
    </w:p>
    <w:p w14:paraId="6249BFDA" w14:textId="7835BD14" w:rsidR="00385A3A" w:rsidRDefault="00385A3A" w:rsidP="00BD5A5B">
      <w:r>
        <w:t>The Plan includes commitments to ensure each of these indirect impacts is mitigated and to ensure</w:t>
      </w:r>
      <w:r w:rsidRPr="001A6C19">
        <w:rPr>
          <w:lang w:val="en-GB"/>
        </w:rPr>
        <w:t xml:space="preserve"> </w:t>
      </w:r>
      <w:r>
        <w:rPr>
          <w:lang w:val="en-GB"/>
        </w:rPr>
        <w:t xml:space="preserve">effective management of landscape scale threats and KTPs (as explained in Section </w:t>
      </w:r>
      <w:r>
        <w:rPr>
          <w:lang w:val="en-GB"/>
        </w:rPr>
        <w:fldChar w:fldCharType="begin"/>
      </w:r>
      <w:r>
        <w:rPr>
          <w:lang w:val="en-GB"/>
        </w:rPr>
        <w:instrText xml:space="preserve"> REF _Ref117250095 \r \h </w:instrText>
      </w:r>
      <w:r>
        <w:rPr>
          <w:lang w:val="en-GB"/>
        </w:rPr>
      </w:r>
      <w:r>
        <w:rPr>
          <w:lang w:val="en-GB"/>
        </w:rPr>
        <w:fldChar w:fldCharType="separate"/>
      </w:r>
      <w:r w:rsidR="005004D7">
        <w:rPr>
          <w:lang w:val="en-GB"/>
        </w:rPr>
        <w:t>29.3.4</w:t>
      </w:r>
      <w:r>
        <w:rPr>
          <w:lang w:val="en-GB"/>
        </w:rPr>
        <w:fldChar w:fldCharType="end"/>
      </w:r>
      <w:r>
        <w:rPr>
          <w:lang w:val="en-GB"/>
        </w:rPr>
        <w:t>). These commitments include</w:t>
      </w:r>
      <w:r>
        <w:t>:</w:t>
      </w:r>
    </w:p>
    <w:p w14:paraId="4252040F" w14:textId="77777777" w:rsidR="00385A3A" w:rsidRDefault="00385A3A" w:rsidP="00BD59BE">
      <w:pPr>
        <w:pStyle w:val="Bullet1"/>
      </w:pPr>
      <w:r>
        <w:t>Continuing to implement standard mitigation measures to minimise the indirect impacts of the development in accordance with the requirements of the Greater Geelong Planning Scheme</w:t>
      </w:r>
    </w:p>
    <w:p w14:paraId="5F728292" w14:textId="77777777" w:rsidR="00385A3A" w:rsidRDefault="00385A3A" w:rsidP="00BD59BE">
      <w:pPr>
        <w:pStyle w:val="Bullet1"/>
      </w:pPr>
      <w:r>
        <w:t>Implementing specific mitigation measures to minimise the indirect impacts of the development on protected matters associated with waterways, riparian areas and wetlands</w:t>
      </w:r>
    </w:p>
    <w:p w14:paraId="4708140C" w14:textId="77777777" w:rsidR="00385A3A" w:rsidRDefault="00385A3A" w:rsidP="00BD59BE">
      <w:pPr>
        <w:pStyle w:val="Bullet1"/>
      </w:pPr>
      <w:r>
        <w:t>Implementing s</w:t>
      </w:r>
      <w:r w:rsidRPr="00A67EFC">
        <w:t xml:space="preserve">pecific mitigation measures to minimise the indirect impacts of the development on the NGGA </w:t>
      </w:r>
      <w:r>
        <w:t>Conservation Area</w:t>
      </w:r>
      <w:r w:rsidRPr="00A67EFC">
        <w:t xml:space="preserve"> and Cowies Creek </w:t>
      </w:r>
      <w:r>
        <w:t>Conservation Area</w:t>
      </w:r>
    </w:p>
    <w:p w14:paraId="1BF5F79D" w14:textId="77777777" w:rsidR="00385A3A" w:rsidRDefault="00385A3A" w:rsidP="006418B2">
      <w:pPr>
        <w:pStyle w:val="Heading4"/>
      </w:pPr>
      <w:r>
        <w:t xml:space="preserve">Offsetting residual impacts </w:t>
      </w:r>
    </w:p>
    <w:p w14:paraId="4629010D" w14:textId="5EE2339A" w:rsidR="00385A3A" w:rsidRDefault="00385A3A" w:rsidP="0026385C">
      <w:r>
        <w:t>Development under the Plan will result in residual impacts in the NGGA to Natural Temperate Grassland, Golden Sun Moth and Striped Legless Lizard. The Plan includes commitments to offset these residual impacts which have been designed through a strategic offset approach</w:t>
      </w:r>
      <w:r w:rsidR="00997D6C">
        <w:t xml:space="preserve"> (as explained in Section </w:t>
      </w:r>
      <w:r w:rsidR="00997D6C">
        <w:fldChar w:fldCharType="begin"/>
      </w:r>
      <w:r w:rsidR="00997D6C">
        <w:instrText xml:space="preserve"> REF _Ref117081330 \r \h </w:instrText>
      </w:r>
      <w:r w:rsidR="00997D6C">
        <w:fldChar w:fldCharType="separate"/>
      </w:r>
      <w:r w:rsidR="005004D7">
        <w:t>29.3</w:t>
      </w:r>
      <w:r w:rsidR="00997D6C">
        <w:fldChar w:fldCharType="end"/>
      </w:r>
      <w:r w:rsidR="00997D6C">
        <w:t>).</w:t>
      </w:r>
      <w:r>
        <w:t xml:space="preserve"> These commitments include the establishment and management of an offset within the NGGA (the NGGA Conservation Area) and offset sites outside of the SAA within the wider Victorian Volcanic Plain bioregion.</w:t>
      </w:r>
    </w:p>
    <w:p w14:paraId="2E1A2059" w14:textId="77777777" w:rsidR="00385A3A" w:rsidRPr="00DC3E8C" w:rsidRDefault="00385A3A" w:rsidP="006418B2">
      <w:pPr>
        <w:pStyle w:val="Heading4"/>
      </w:pPr>
      <w:r w:rsidRPr="00DC3E8C">
        <w:t>Effectiveness of conservation outcomes, commitments and measures</w:t>
      </w:r>
    </w:p>
    <w:p w14:paraId="3B57BAE4" w14:textId="2B58693B" w:rsidR="00385A3A" w:rsidRDefault="00385A3A" w:rsidP="00DC3E8C">
      <w:r w:rsidRPr="00DC3E8C">
        <w:t xml:space="preserve">The mitigation hierarchy is recognised as </w:t>
      </w:r>
      <w:r w:rsidR="00997D6C">
        <w:t xml:space="preserve">a </w:t>
      </w:r>
      <w:r w:rsidRPr="00DC3E8C">
        <w:t xml:space="preserve">best practice standard for addressing the impacts of development on biodiversity at international </w:t>
      </w:r>
      <w:sdt>
        <w:sdtPr>
          <w:rPr>
            <w:color w:val="000000"/>
          </w:rPr>
          <w:tag w:val="MENDELEY_CITATION_v3_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"/>
          <w:id w:val="1481736719"/>
          <w:placeholder>
            <w:docPart w:val="DefaultPlaceholder_-1854013440"/>
          </w:placeholder>
        </w:sdtPr>
        <w:sdtContent>
          <w:r w:rsidR="00B44520" w:rsidRPr="00B44520">
            <w:rPr>
              <w:color w:val="000000"/>
            </w:rPr>
            <w:t>(OECD, 2016)</w:t>
          </w:r>
        </w:sdtContent>
      </w:sdt>
      <w:r w:rsidRPr="00DC3E8C">
        <w:t xml:space="preserve"> and national levels </w:t>
      </w:r>
      <w:sdt>
        <w:sdtPr>
          <w:rPr>
            <w:color w:val="000000"/>
          </w:rPr>
          <w:tag w:val="MENDELEY_CITATION_v3_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"/>
          <w:id w:val="706835690"/>
          <w:placeholder>
            <w:docPart w:val="DefaultPlaceholder_-1854013440"/>
          </w:placeholder>
        </w:sdtPr>
        <w:sdtContent>
          <w:r w:rsidR="00B44520" w:rsidRPr="00B44520">
            <w:rPr>
              <w:color w:val="000000"/>
            </w:rPr>
            <w:t>(DSEWPC, 2012)</w:t>
          </w:r>
        </w:sdtContent>
      </w:sdt>
      <w:r w:rsidRPr="00DC3E8C">
        <w:t xml:space="preserve">. By developing the conservation </w:t>
      </w:r>
      <w:r w:rsidRPr="00DC3E8C">
        <w:lastRenderedPageBreak/>
        <w:t xml:space="preserve">framework in accordance with the mitigation hierarchy, the Plan </w:t>
      </w:r>
      <w:r>
        <w:t>has ensured</w:t>
      </w:r>
      <w:r w:rsidRPr="00DC3E8C">
        <w:t xml:space="preserve"> the most appropriate and effective outcomes, commitments and measures to protect and manage MNES.</w:t>
      </w:r>
      <w:r>
        <w:t xml:space="preserve"> </w:t>
      </w:r>
    </w:p>
    <w:p w14:paraId="2FA99E63" w14:textId="77777777" w:rsidR="00385A3A" w:rsidRDefault="00385A3A" w:rsidP="00BD59BE">
      <w:pPr>
        <w:pStyle w:val="Heading2"/>
      </w:pPr>
      <w:bookmarkStart w:id="72" w:name="_Ref117081351"/>
      <w:bookmarkStart w:id="73" w:name="_Toc134618453"/>
      <w:r>
        <w:t>Climate change</w:t>
      </w:r>
      <w:bookmarkEnd w:id="72"/>
      <w:bookmarkEnd w:id="73"/>
    </w:p>
    <w:p w14:paraId="192E027A" w14:textId="77777777" w:rsidR="00385A3A" w:rsidRDefault="00385A3A" w:rsidP="00BD59BE">
      <w:pPr>
        <w:pStyle w:val="Heading3"/>
      </w:pPr>
      <w:r>
        <w:t>Introduction</w:t>
      </w:r>
    </w:p>
    <w:p w14:paraId="1521B2E0" w14:textId="7BDFEF6B" w:rsidR="00385A3A" w:rsidRDefault="00385A3A" w:rsidP="00C030D9">
      <w:r w:rsidRPr="00EB475B">
        <w:t xml:space="preserve">The ToR requires the SAR to include </w:t>
      </w:r>
      <w:r>
        <w:t>an evaluation</w:t>
      </w:r>
      <w:r w:rsidRPr="00EB475B">
        <w:t xml:space="preserve"> of </w:t>
      </w:r>
      <w:r>
        <w:t>the extent to which the Plan addresses significant vulnerabilities of MNES to climate change</w:t>
      </w:r>
      <w:r w:rsidR="00997D6C">
        <w:t>.</w:t>
      </w:r>
    </w:p>
    <w:p w14:paraId="48D809D3" w14:textId="77777777" w:rsidR="00385A3A" w:rsidRDefault="00385A3A" w:rsidP="008D4FA3">
      <w:r>
        <w:t>This section discusses:</w:t>
      </w:r>
    </w:p>
    <w:p w14:paraId="22FDC450" w14:textId="77777777" w:rsidR="00385A3A" w:rsidRPr="005C567D" w:rsidRDefault="00385A3A" w:rsidP="00BD59BE">
      <w:pPr>
        <w:pStyle w:val="Bullet1"/>
      </w:pPr>
      <w:r w:rsidRPr="005C567D">
        <w:t>Observed impacts and projected climate change scenarios in the region</w:t>
      </w:r>
    </w:p>
    <w:p w14:paraId="7C60F0AC" w14:textId="44422AC6" w:rsidR="00385A3A" w:rsidRDefault="00385A3A" w:rsidP="00BD59BE">
      <w:pPr>
        <w:pStyle w:val="Bullet1"/>
      </w:pPr>
      <w:r>
        <w:t xml:space="preserve">The method used to assess the vulnerability of MNES to </w:t>
      </w:r>
      <w:r w:rsidR="00997D6C">
        <w:t>c</w:t>
      </w:r>
      <w:r>
        <w:t xml:space="preserve">limate </w:t>
      </w:r>
      <w:r w:rsidR="00997D6C">
        <w:t>c</w:t>
      </w:r>
      <w:r>
        <w:t>hange impacts</w:t>
      </w:r>
    </w:p>
    <w:p w14:paraId="2DFDFEDB" w14:textId="77777777" w:rsidR="00385A3A" w:rsidRDefault="00385A3A" w:rsidP="00BD59BE">
      <w:pPr>
        <w:pStyle w:val="Bullet1"/>
      </w:pPr>
      <w:r>
        <w:t>The results of the vulnerability assessment</w:t>
      </w:r>
    </w:p>
    <w:p w14:paraId="0426E184" w14:textId="77777777" w:rsidR="00385A3A" w:rsidRPr="00361F41" w:rsidRDefault="00385A3A" w:rsidP="00BD59BE">
      <w:pPr>
        <w:pStyle w:val="Bullet1"/>
      </w:pPr>
      <w:r>
        <w:t>The e</w:t>
      </w:r>
      <w:r w:rsidRPr="00361F41">
        <w:t xml:space="preserve">xtent to which the plan addresses significant </w:t>
      </w:r>
      <w:r>
        <w:t>vulnerabilities of protected matters</w:t>
      </w:r>
    </w:p>
    <w:p w14:paraId="62A64324" w14:textId="77777777" w:rsidR="00385A3A" w:rsidRPr="00B2413E" w:rsidRDefault="00385A3A" w:rsidP="00BD59BE">
      <w:pPr>
        <w:pStyle w:val="Heading3"/>
      </w:pPr>
      <w:r>
        <w:t>Observed impacts and projected climate change scenarios in the region</w:t>
      </w:r>
    </w:p>
    <w:p w14:paraId="1F6AB324" w14:textId="29F5C458" w:rsidR="00385A3A" w:rsidRDefault="00385A3A" w:rsidP="000613E9">
      <w:r w:rsidRPr="002512ED">
        <w:t>Climate change is emerging as one of the most significant threats to biodiversity and ecosystems. The impacts of climate change on biodiversity</w:t>
      </w:r>
      <w:r>
        <w:t xml:space="preserve"> have been observed globally and include species loss, increases in disease, mass mortality events, climate driven extinctions, and declines in key ecosystem services. In the absence of urgent emission reductions, a wide range of biodiversity values are likely to experience temperatures beyond their natural range. Threatened or unique species are at particular risk in the near term </w:t>
      </w:r>
      <w:sdt>
        <w:sdtPr>
          <w:rPr>
            <w:color w:val="000000"/>
          </w:rPr>
          <w:tag w:val="MENDELEY_CITATION_v3_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"/>
          <w:id w:val="1769582327"/>
          <w:placeholder>
            <w:docPart w:val="DefaultPlaceholder_-1854013440"/>
          </w:placeholder>
        </w:sdtPr>
        <w:sdtContent>
          <w:r w:rsidR="00B44520" w:rsidRPr="00B44520">
            <w:rPr>
              <w:color w:val="000000"/>
            </w:rPr>
            <w:t>(IPCC, 2022)</w:t>
          </w:r>
        </w:sdtContent>
      </w:sdt>
      <w:r>
        <w:t xml:space="preserve">. </w:t>
      </w:r>
    </w:p>
    <w:p w14:paraId="5B67379B" w14:textId="352B7D85" w:rsidR="00385A3A" w:rsidRDefault="00385A3A" w:rsidP="000613E9">
      <w:r>
        <w:t xml:space="preserve">The 2020 State of the Climate Report </w:t>
      </w:r>
      <w:sdt>
        <w:sdtPr>
          <w:rPr>
            <w:color w:val="000000"/>
          </w:rPr>
          <w:tag w:val="MENDELEY_CITATION_v3_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"/>
          <w:id w:val="301207717"/>
          <w:placeholder>
            <w:docPart w:val="DefaultPlaceholder_-1854013440"/>
          </w:placeholder>
        </w:sdtPr>
        <w:sdtContent>
          <w:r w:rsidR="00B44520" w:rsidRPr="00B44520">
            <w:rPr>
              <w:color w:val="000000"/>
            </w:rPr>
            <w:t>(Commonwealth of Australia, 2020)</w:t>
          </w:r>
        </w:sdtContent>
      </w:sdt>
      <w:r>
        <w:t xml:space="preserve"> concluded that Australia’s climate has warmed by 1.44 °C (±0.24 °C) on average since 1910. Some of the observed impacts of climate change in Australia inclu</w:t>
      </w:r>
      <w:r w:rsidRPr="00CF6F28">
        <w:t>de a measured decline in rainfall in southeast and southwest Australia, and an increase in extreme fire weather since 1950 in large parts of the country</w:t>
      </w:r>
      <w:r>
        <w:t xml:space="preserve"> </w:t>
      </w:r>
      <w:sdt>
        <w:sdtPr>
          <w:rPr>
            <w:color w:val="000000"/>
          </w:rPr>
          <w:tag w:val="MENDELEY_CITATION_v3_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"/>
          <w:id w:val="981038734"/>
          <w:placeholder>
            <w:docPart w:val="DefaultPlaceholder_-1854013440"/>
          </w:placeholder>
        </w:sdtPr>
        <w:sdtContent>
          <w:r w:rsidR="00B44520" w:rsidRPr="00B44520">
            <w:rPr>
              <w:color w:val="000000"/>
            </w:rPr>
            <w:t>(Commonwealth of Australia, 2020)</w:t>
          </w:r>
        </w:sdtContent>
      </w:sdt>
      <w:r w:rsidRPr="00CF6F28">
        <w:t>.</w:t>
      </w:r>
      <w:r>
        <w:t xml:space="preserve"> </w:t>
      </w:r>
      <w:r w:rsidRPr="002512ED">
        <w:t xml:space="preserve">Various changes to Victoria’s climate have been recorded in recent decades, including increased temperatures, drier conditions, decreased snow cover, and more extreme weather events </w:t>
      </w:r>
      <w:sdt>
        <w:sdtPr>
          <w:rPr>
            <w:color w:val="000000"/>
          </w:rPr>
          <w:tag w:val="MENDELEY_CITATION_v3_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"/>
          <w:id w:val="-451247927"/>
          <w:placeholder>
            <w:docPart w:val="DefaultPlaceholder_-1854013440"/>
          </w:placeholder>
        </w:sdtPr>
        <w:sdtContent>
          <w:r w:rsidR="00B44520" w:rsidRPr="00B44520">
            <w:rPr>
              <w:color w:val="000000"/>
            </w:rPr>
            <w:t>(DELWP, 2019)</w:t>
          </w:r>
        </w:sdtContent>
      </w:sdt>
      <w:r w:rsidRPr="002512ED">
        <w:t xml:space="preserve">. </w:t>
      </w:r>
    </w:p>
    <w:p w14:paraId="21CD12BF" w14:textId="60674ED7" w:rsidR="00385A3A" w:rsidRPr="00234333" w:rsidRDefault="00385A3A" w:rsidP="000613E9">
      <w:r>
        <w:t xml:space="preserve">Climate predictions by CSIRO </w:t>
      </w:r>
      <w:sdt>
        <w:sdtPr>
          <w:rPr>
            <w:color w:val="000000"/>
          </w:rPr>
          <w:tag w:val="MENDELEY_CITATION_v3_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"/>
          <w:id w:val="1379746934"/>
          <w:placeholder>
            <w:docPart w:val="DefaultPlaceholder_-1854013440"/>
          </w:placeholder>
        </w:sdtPr>
        <w:sdtContent>
          <w:r w:rsidR="00B44520">
            <w:rPr>
              <w:rFonts w:eastAsia="Times New Roman"/>
            </w:rPr>
            <w:t xml:space="preserve">(Clarke </w:t>
          </w:r>
          <w:r w:rsidR="00B44520">
            <w:rPr>
              <w:rFonts w:eastAsia="Times New Roman"/>
              <w:i/>
              <w:iCs/>
            </w:rPr>
            <w:t>et al.</w:t>
          </w:r>
          <w:r w:rsidR="00B44520">
            <w:rPr>
              <w:rFonts w:eastAsia="Times New Roman"/>
            </w:rPr>
            <w:t>, 2019)</w:t>
          </w:r>
        </w:sdtContent>
      </w:sdt>
      <w:r>
        <w:t xml:space="preserve"> for the Barwon region considered potential climate change impacts under two plausible climate change scenarios*. They projected the following for the region</w:t>
      </w:r>
      <w:r w:rsidRPr="00234333">
        <w:t>:</w:t>
      </w:r>
    </w:p>
    <w:p w14:paraId="5354F045" w14:textId="77777777" w:rsidR="00385A3A" w:rsidRPr="00234333" w:rsidRDefault="00385A3A" w:rsidP="00BD59BE">
      <w:pPr>
        <w:pStyle w:val="Bullet1"/>
      </w:pPr>
      <w:r w:rsidRPr="00234333">
        <w:t xml:space="preserve">Increases in maximum </w:t>
      </w:r>
      <w:r>
        <w:t>temperature by a median of 1.4 °C to 1.9 °C by mid century</w:t>
      </w:r>
    </w:p>
    <w:p w14:paraId="7C925A75" w14:textId="77777777" w:rsidR="00385A3A" w:rsidRPr="00234333" w:rsidRDefault="00385A3A" w:rsidP="00BD59BE">
      <w:pPr>
        <w:pStyle w:val="Bullet1"/>
      </w:pPr>
      <w:r w:rsidRPr="00234333">
        <w:t>Variable rainfall that is declining in winter spring and autumn</w:t>
      </w:r>
    </w:p>
    <w:p w14:paraId="15A54114" w14:textId="77777777" w:rsidR="00385A3A" w:rsidRPr="00234333" w:rsidRDefault="00385A3A" w:rsidP="00BD59BE">
      <w:pPr>
        <w:pStyle w:val="Bullet1"/>
      </w:pPr>
      <w:r w:rsidRPr="00234333">
        <w:t>Extreme rainfall events will become more variable and intense</w:t>
      </w:r>
    </w:p>
    <w:p w14:paraId="7FBE586E" w14:textId="77777777" w:rsidR="00385A3A" w:rsidRPr="00234333" w:rsidRDefault="00385A3A" w:rsidP="00BD59BE">
      <w:pPr>
        <w:pStyle w:val="Bullet1"/>
      </w:pPr>
      <w:r w:rsidRPr="00234333">
        <w:t>Sea level</w:t>
      </w:r>
      <w:r>
        <w:t xml:space="preserve"> is</w:t>
      </w:r>
      <w:r w:rsidRPr="00234333">
        <w:t xml:space="preserve"> likely to continue rising by 4 mm annually</w:t>
      </w:r>
      <w:r>
        <w:t xml:space="preserve"> (under high emissions scenario)</w:t>
      </w:r>
    </w:p>
    <w:p w14:paraId="44536EB2" w14:textId="77777777" w:rsidR="00385A3A" w:rsidRPr="00234333" w:rsidRDefault="00385A3A" w:rsidP="00BD59BE">
      <w:pPr>
        <w:pStyle w:val="Bullet1"/>
      </w:pPr>
      <w:r w:rsidRPr="00234333">
        <w:t xml:space="preserve">An increase </w:t>
      </w:r>
      <w:r>
        <w:t>in</w:t>
      </w:r>
      <w:r w:rsidRPr="00234333">
        <w:t xml:space="preserve"> high fire danger days to 9 days annually</w:t>
      </w:r>
      <w:r>
        <w:t xml:space="preserve"> (under high emissions scenario)</w:t>
      </w:r>
    </w:p>
    <w:p w14:paraId="4FCA6A85" w14:textId="56DDC4C4" w:rsidR="00385A3A" w:rsidRPr="00752376" w:rsidRDefault="00385A3A" w:rsidP="00363DF6">
      <w:pPr>
        <w:rPr>
          <w:sz w:val="16"/>
          <w:szCs w:val="16"/>
        </w:rPr>
      </w:pPr>
      <w:r w:rsidRPr="00752376">
        <w:rPr>
          <w:sz w:val="16"/>
          <w:szCs w:val="16"/>
        </w:rPr>
        <w:t>* The scenarios are based on two of the four Representative Concentration Pathways (RCPs). RCPs are pathways for emissions which are consistent with broad climate outcomes used by the climate modelling industry. The pathways consider land use change, and greenhouse gas and aerosol concentrations. The RCPs are characterised by the level of radiative forcing produced by the end of the 21</w:t>
      </w:r>
      <w:r w:rsidRPr="00752376">
        <w:rPr>
          <w:sz w:val="16"/>
          <w:szCs w:val="16"/>
          <w:vertAlign w:val="superscript"/>
        </w:rPr>
        <w:t>st</w:t>
      </w:r>
      <w:r w:rsidRPr="00752376">
        <w:rPr>
          <w:sz w:val="16"/>
          <w:szCs w:val="16"/>
        </w:rPr>
        <w:t xml:space="preserve"> century. Radiative forcing refers to the additional heat in the lower atmosphere caused by greenhouse gas emissions </w:t>
      </w:r>
      <w:sdt>
        <w:sdtPr>
          <w:rPr>
            <w:color w:val="000000"/>
            <w:sz w:val="16"/>
            <w:szCs w:val="16"/>
          </w:rPr>
          <w:tag w:val="MENDELEY_CITATION_v3_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"/>
          <w:id w:val="703441880"/>
          <w:placeholder>
            <w:docPart w:val="DefaultPlaceholder_-1854013440"/>
          </w:placeholder>
        </w:sdtPr>
        <w:sdtContent>
          <w:r w:rsidR="00B44520" w:rsidRPr="00B44520">
            <w:rPr>
              <w:color w:val="000000"/>
              <w:sz w:val="16"/>
              <w:szCs w:val="16"/>
            </w:rPr>
            <w:t>(Australian Climate Change Science Program, 2020)</w:t>
          </w:r>
        </w:sdtContent>
      </w:sdt>
      <w:r w:rsidRPr="00752376">
        <w:rPr>
          <w:sz w:val="16"/>
          <w:szCs w:val="16"/>
        </w:rPr>
        <w:t xml:space="preserve">. The projections for the Barwon region consider possible impacts under two plausible climate scenarios: medium emissions (RCP 4.5), and high emissions (RCP 8.5) </w:t>
      </w:r>
      <w:sdt>
        <w:sdtPr>
          <w:rPr>
            <w:color w:val="000000"/>
            <w:sz w:val="16"/>
            <w:szCs w:val="16"/>
          </w:rPr>
          <w:tag w:val="MENDELEY_CITATION_v3_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"/>
          <w:id w:val="267429490"/>
          <w:placeholder>
            <w:docPart w:val="DefaultPlaceholder_-1854013440"/>
          </w:placeholder>
        </w:sdtPr>
        <w:sdtContent>
          <w:r w:rsidR="00B44520">
            <w:rPr>
              <w:rFonts w:eastAsia="Times New Roman"/>
            </w:rPr>
            <w:t xml:space="preserve">(Clarke </w:t>
          </w:r>
          <w:r w:rsidR="00B44520">
            <w:rPr>
              <w:rFonts w:eastAsia="Times New Roman"/>
              <w:i/>
              <w:iCs/>
            </w:rPr>
            <w:t>et al.</w:t>
          </w:r>
          <w:r w:rsidR="00B44520">
            <w:rPr>
              <w:rFonts w:eastAsia="Times New Roman"/>
            </w:rPr>
            <w:t>, 2019)</w:t>
          </w:r>
        </w:sdtContent>
      </w:sdt>
      <w:r w:rsidRPr="00752376">
        <w:rPr>
          <w:sz w:val="16"/>
          <w:szCs w:val="16"/>
        </w:rPr>
        <w:t>.</w:t>
      </w:r>
    </w:p>
    <w:p w14:paraId="23655193" w14:textId="77777777" w:rsidR="00385A3A" w:rsidRDefault="00385A3A" w:rsidP="00BD59BE">
      <w:pPr>
        <w:pStyle w:val="Heading3"/>
      </w:pPr>
      <w:bookmarkStart w:id="74" w:name="_Ref116977930"/>
      <w:r>
        <w:t>Method for identifying and assessing the vulnerability of MNES to climate change impacts</w:t>
      </w:r>
      <w:bookmarkEnd w:id="74"/>
    </w:p>
    <w:p w14:paraId="00F74567" w14:textId="77777777" w:rsidR="00385A3A" w:rsidRPr="00704B09" w:rsidRDefault="00385A3A" w:rsidP="007C638B">
      <w:pPr>
        <w:keepNext/>
        <w:keepLines/>
      </w:pPr>
      <w:r>
        <w:t xml:space="preserve">This section outlines the methods used to identify and assess the vulnerability of MNES to climate change impacts. This includes: </w:t>
      </w:r>
    </w:p>
    <w:p w14:paraId="292E4175" w14:textId="77777777" w:rsidR="00385A3A" w:rsidRDefault="00385A3A" w:rsidP="007C638B">
      <w:pPr>
        <w:pStyle w:val="Bullet1"/>
        <w:keepNext/>
        <w:keepLines/>
      </w:pPr>
      <w:r>
        <w:t>The vulnerability assessment method for:</w:t>
      </w:r>
    </w:p>
    <w:p w14:paraId="6E91F274" w14:textId="77777777" w:rsidR="00385A3A" w:rsidRDefault="00385A3A" w:rsidP="00BD59BE">
      <w:pPr>
        <w:pStyle w:val="Bullet2"/>
      </w:pPr>
      <w:r>
        <w:t>Threatened species and ecological communities</w:t>
      </w:r>
    </w:p>
    <w:p w14:paraId="700F4662" w14:textId="77777777" w:rsidR="00385A3A" w:rsidRDefault="00385A3A" w:rsidP="00BD59BE">
      <w:pPr>
        <w:pStyle w:val="Bullet2"/>
      </w:pPr>
      <w:r>
        <w:t>Other MNES including:</w:t>
      </w:r>
    </w:p>
    <w:p w14:paraId="150C17F6" w14:textId="77777777" w:rsidR="00385A3A" w:rsidRDefault="00385A3A" w:rsidP="00BD59BE">
      <w:pPr>
        <w:pStyle w:val="Bullet3"/>
      </w:pPr>
      <w:r>
        <w:t>Migratory species</w:t>
      </w:r>
    </w:p>
    <w:p w14:paraId="0C0003AC" w14:textId="77777777" w:rsidR="00385A3A" w:rsidRPr="00704B09" w:rsidRDefault="00385A3A" w:rsidP="00BD59BE">
      <w:pPr>
        <w:pStyle w:val="Bullet3"/>
      </w:pPr>
      <w:r>
        <w:lastRenderedPageBreak/>
        <w:t>Ramsar Wetlands</w:t>
      </w:r>
    </w:p>
    <w:p w14:paraId="7799A603" w14:textId="77777777" w:rsidR="00385A3A" w:rsidRPr="00C630EC" w:rsidRDefault="00385A3A" w:rsidP="00BD59BE">
      <w:pPr>
        <w:pStyle w:val="Bullet1"/>
      </w:pPr>
      <w:r>
        <w:t xml:space="preserve">The principles used to evaluate the </w:t>
      </w:r>
      <w:r w:rsidRPr="005714C9">
        <w:t xml:space="preserve">extent to which the </w:t>
      </w:r>
      <w:r>
        <w:t>P</w:t>
      </w:r>
      <w:r w:rsidRPr="005714C9">
        <w:t xml:space="preserve">lan addresses significant vulnerabilities </w:t>
      </w:r>
    </w:p>
    <w:p w14:paraId="5C82BAB2" w14:textId="77777777" w:rsidR="00385A3A" w:rsidRDefault="00385A3A" w:rsidP="006418B2">
      <w:pPr>
        <w:pStyle w:val="Heading4"/>
      </w:pPr>
      <w:r>
        <w:t>Threatened species and ecological communities</w:t>
      </w:r>
    </w:p>
    <w:p w14:paraId="1E413760" w14:textId="77777777" w:rsidR="00385A3A" w:rsidRPr="00305611" w:rsidRDefault="00385A3A" w:rsidP="006418B2">
      <w:pPr>
        <w:pStyle w:val="Heading5"/>
      </w:pPr>
      <w:r>
        <w:t>Literature review</w:t>
      </w:r>
    </w:p>
    <w:p w14:paraId="46F62941" w14:textId="57EE9908" w:rsidR="00385A3A" w:rsidRDefault="00385A3A" w:rsidP="000613E9">
      <w:r>
        <w:t xml:space="preserve">There are no studies which consider the vulnerability of threatened species and ecological communities in the Geelong region to Climate Change. In the absence of targeted research, the vulnerability of threatened species and communities to climate change can be assessed using a variety of frameworks. Broadly, these frameworks aim to capture three major components of vulnerability: exposure, sensitivity and adaptive capacity </w:t>
      </w:r>
      <w:sdt>
        <w:sdtPr>
          <w:rPr>
            <w:color w:val="000000"/>
          </w:rPr>
          <w:tag w:val="MENDELEY_CITATION_v3_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"/>
          <w:id w:val="-188304863"/>
          <w:placeholder>
            <w:docPart w:val="DefaultPlaceholder_-1854013440"/>
          </w:placeholder>
        </w:sdtPr>
        <w:sdtContent>
          <w:r w:rsidR="00B44520" w:rsidRPr="00B44520">
            <w:rPr>
              <w:rFonts w:eastAsia="Times New Roman"/>
              <w:color w:val="000000"/>
            </w:rPr>
            <w:t>(Wheatley, Beale et al., 2017)</w:t>
          </w:r>
        </w:sdtContent>
      </w:sdt>
      <w:r>
        <w:t xml:space="preserve">. Exposure refers to the extent of climate change likely to be experienced by a species or locale. Sensitivity refers to the degree to which the survival of a species is dependent on the prevailing climate (particularly climatic variables which are likely to be impacted by climate change). Adaptive capacity is the capacity of a species to cope with climate change, through shifting in range, or migrating to more suitable regions </w:t>
      </w:r>
      <w:sdt>
        <w:sdtPr>
          <w:rPr>
            <w:color w:val="000000"/>
          </w:rPr>
          <w:tag w:val="MENDELEY_CITATION_v3_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"/>
          <w:id w:val="1437413716"/>
          <w:placeholder>
            <w:docPart w:val="DefaultPlaceholder_-1854013440"/>
          </w:placeholder>
        </w:sdtPr>
        <w:sdtContent>
          <w:r w:rsidR="00B44520" w:rsidRPr="00B44520">
            <w:rPr>
              <w:rFonts w:eastAsia="Times New Roman"/>
              <w:color w:val="000000"/>
            </w:rPr>
            <w:t>(Dawson, Jackson et al., 2011)</w:t>
          </w:r>
        </w:sdtContent>
      </w:sdt>
      <w:r>
        <w:t xml:space="preserve">. </w:t>
      </w:r>
    </w:p>
    <w:p w14:paraId="6C99721C" w14:textId="7F7630FA" w:rsidR="00385A3A" w:rsidRDefault="00000000" w:rsidP="000613E9">
      <w:sdt>
        <w:sdtPr>
          <w:rPr>
            <w:color w:val="000000"/>
          </w:rPr>
          <w:tag w:val="MENDELEY_CITATION_v3_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"/>
          <w:id w:val="-2059618770"/>
          <w:placeholder>
            <w:docPart w:val="DefaultPlaceholder_-1854013440"/>
          </w:placeholder>
        </w:sdtPr>
        <w:sdtContent>
          <w:r w:rsidR="00B44520" w:rsidRPr="00B44520">
            <w:rPr>
              <w:color w:val="000000"/>
            </w:rPr>
            <w:t>(Pacifici, Foden et al., 2015)</w:t>
          </w:r>
        </w:sdtContent>
      </w:sdt>
      <w:r w:rsidR="00385A3A">
        <w:t xml:space="preserve"> categorised three main approaches to assessing vulnerability to climate change, including:</w:t>
      </w:r>
    </w:p>
    <w:p w14:paraId="55BB91A9" w14:textId="77777777" w:rsidR="00385A3A" w:rsidRDefault="00385A3A" w:rsidP="00BD59BE">
      <w:pPr>
        <w:pStyle w:val="Bullet1"/>
      </w:pPr>
      <w:r>
        <w:t>Correlative - relate observed geographic distribution of a species to the current climate, and use this to infer the potential climate-suitable areas for the species under future climate change scenarios</w:t>
      </w:r>
    </w:p>
    <w:p w14:paraId="17CFD30B" w14:textId="77777777" w:rsidR="00385A3A" w:rsidRDefault="00385A3A" w:rsidP="00BD59BE">
      <w:pPr>
        <w:pStyle w:val="Bullet1"/>
      </w:pPr>
      <w:r>
        <w:t>Mechanistic – uses taxon-specific parameters which provide information on the behaviour of individuals, and the mechanisms they use to cope with a changing climate</w:t>
      </w:r>
    </w:p>
    <w:p w14:paraId="1AE00DE3" w14:textId="77777777" w:rsidR="00385A3A" w:rsidRDefault="00385A3A" w:rsidP="00BD59BE">
      <w:pPr>
        <w:pStyle w:val="Bullet1"/>
      </w:pPr>
      <w:r>
        <w:t>Trait-based – uses species biological characteristics as predictors of extinction risk due to climate change</w:t>
      </w:r>
    </w:p>
    <w:p w14:paraId="20817C7B" w14:textId="68C71952" w:rsidR="00385A3A" w:rsidRDefault="00385A3A" w:rsidP="000613E9">
      <w:r>
        <w:t xml:space="preserve">A review of the strengths and weaknesses of these approaches indicated that trait-based approaches are able to be effectively applied more widely </w:t>
      </w:r>
      <w:sdt>
        <w:sdtPr>
          <w:rPr>
            <w:color w:val="000000"/>
          </w:rPr>
          <w:tag w:val="MENDELEY_CITATION_v3_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"/>
          <w:id w:val="1855077776"/>
          <w:placeholder>
            <w:docPart w:val="DefaultPlaceholder_-1854013440"/>
          </w:placeholder>
        </w:sdtPr>
        <w:sdtContent>
          <w:r w:rsidR="00B44520" w:rsidRPr="00B44520">
            <w:rPr>
              <w:rFonts w:eastAsia="Times New Roman"/>
              <w:color w:val="000000"/>
            </w:rPr>
            <w:t>(Pacifici, Foden et al., 2015)</w:t>
          </w:r>
        </w:sdtContent>
      </w:sdt>
      <w:r>
        <w:t xml:space="preserve">. </w:t>
      </w:r>
    </w:p>
    <w:p w14:paraId="22914B4F" w14:textId="095D9789" w:rsidR="00385A3A" w:rsidRDefault="00385A3A" w:rsidP="000613E9">
      <w:r>
        <w:t xml:space="preserve">A number of studies have applied a trait based assessment of climate change vulnerability to study groups, including but not limited to birds, amphibians and corals </w:t>
      </w:r>
      <w:sdt>
        <w:sdtPr>
          <w:rPr>
            <w:color w:val="000000"/>
          </w:rPr>
          <w:tag w:val="MENDELEY_CITATION_v3_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"/>
          <w:id w:val="1591730458"/>
          <w:placeholder>
            <w:docPart w:val="DefaultPlaceholder_-1854013440"/>
          </w:placeholder>
        </w:sdtPr>
        <w:sdtContent>
          <w:r w:rsidR="00B44520" w:rsidRPr="00B44520">
            <w:rPr>
              <w:rFonts w:eastAsia="Times New Roman"/>
              <w:color w:val="000000"/>
            </w:rPr>
            <w:t>(Foden, Butchart et al., 2013)</w:t>
          </w:r>
        </w:sdtContent>
      </w:sdt>
      <w:r>
        <w:t xml:space="preserve">, crayfish </w:t>
      </w:r>
      <w:sdt>
        <w:sdtPr>
          <w:rPr>
            <w:color w:val="000000"/>
          </w:rPr>
          <w:tag w:val="MENDELEY_CITATION_v3_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"/>
          <w:id w:val="-1187286294"/>
          <w:placeholder>
            <w:docPart w:val="DefaultPlaceholder_-1854013440"/>
          </w:placeholder>
        </w:sdtPr>
        <w:sdtContent>
          <w:r w:rsidR="00B44520" w:rsidRPr="00B44520">
            <w:rPr>
              <w:rFonts w:eastAsia="Times New Roman"/>
              <w:color w:val="000000"/>
            </w:rPr>
            <w:t>(Hossain, Lahoz-Monfort et al., 2018)</w:t>
          </w:r>
        </w:sdtContent>
      </w:sdt>
      <w:r>
        <w:t xml:space="preserve">, and sharks and rays </w:t>
      </w:r>
      <w:sdt>
        <w:sdtPr>
          <w:rPr>
            <w:color w:val="000000"/>
          </w:rPr>
          <w:tag w:val="MENDELEY_CITATION_v3_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"/>
          <w:id w:val="-1523550703"/>
          <w:placeholder>
            <w:docPart w:val="DefaultPlaceholder_-1854013440"/>
          </w:placeholder>
        </w:sdtPr>
        <w:sdtContent>
          <w:r w:rsidR="00B44520" w:rsidRPr="00B44520">
            <w:rPr>
              <w:rFonts w:eastAsia="Times New Roman"/>
              <w:color w:val="000000"/>
            </w:rPr>
            <w:t>(Chin, Kyne et al., 2010)</w:t>
          </w:r>
        </w:sdtContent>
      </w:sdt>
      <w:r>
        <w:t xml:space="preserve">. Given that a number of these studies relate to specific taxa, a literature review was conducted to identify a set of traits for use in the vulnerability assessment relevant to a diversity of taxa. </w:t>
      </w:r>
    </w:p>
    <w:p w14:paraId="3B02DA42" w14:textId="77777777" w:rsidR="00385A3A" w:rsidRDefault="00385A3A" w:rsidP="006418B2">
      <w:pPr>
        <w:pStyle w:val="Heading5"/>
      </w:pPr>
      <w:r>
        <w:t>Method used in the assessment</w:t>
      </w:r>
    </w:p>
    <w:p w14:paraId="777BF788" w14:textId="77777777" w:rsidR="00385A3A" w:rsidRDefault="00385A3A" w:rsidP="000613E9">
      <w:r>
        <w:t>The method used to assess the vulnerability of threatened species and communities relevant to the Plan is a qualitative approach which considers sensitivity and adaptive capacity to climate change. This approach is considered appropriate to identify any significant vulnerabilities of threatened species and communities to climate change because it:</w:t>
      </w:r>
    </w:p>
    <w:p w14:paraId="69D40946" w14:textId="77777777" w:rsidR="00385A3A" w:rsidRDefault="00385A3A" w:rsidP="00BD59BE">
      <w:pPr>
        <w:pStyle w:val="Bullet1"/>
      </w:pPr>
      <w:r>
        <w:t>Captures a range of factors including historical and current population trends and specific habitat or environmental requirements</w:t>
      </w:r>
    </w:p>
    <w:p w14:paraId="0674BFCA" w14:textId="77777777" w:rsidR="00385A3A" w:rsidRDefault="00385A3A" w:rsidP="00BD59BE">
      <w:pPr>
        <w:pStyle w:val="Bullet1"/>
      </w:pPr>
      <w:r>
        <w:t>Is informed by key policy documents such as Conservation Advices and Recovery Plans</w:t>
      </w:r>
    </w:p>
    <w:p w14:paraId="47EE5770" w14:textId="77777777" w:rsidR="00385A3A" w:rsidRDefault="00385A3A" w:rsidP="00BD59BE">
      <w:pPr>
        <w:pStyle w:val="Bullet1"/>
      </w:pPr>
      <w:r>
        <w:t xml:space="preserve">Can be applied across the diversity of taxa relevant to the Plan </w:t>
      </w:r>
    </w:p>
    <w:p w14:paraId="1D9D403A" w14:textId="592B496B" w:rsidR="00385A3A" w:rsidRDefault="00385A3A" w:rsidP="000613E9">
      <w:r>
        <w:fldChar w:fldCharType="begin"/>
      </w:r>
      <w:r>
        <w:instrText xml:space="preserve"> REF _Ref116283972 \h </w:instrText>
      </w:r>
      <w:r>
        <w:fldChar w:fldCharType="separate"/>
      </w:r>
      <w:r w:rsidR="005004D7">
        <w:t xml:space="preserve">Table </w:t>
      </w:r>
      <w:r w:rsidR="005004D7">
        <w:rPr>
          <w:noProof/>
        </w:rPr>
        <w:t>29</w:t>
      </w:r>
      <w:r w:rsidR="005004D7">
        <w:noBreakHyphen/>
      </w:r>
      <w:r w:rsidR="005004D7">
        <w:rPr>
          <w:noProof/>
        </w:rPr>
        <w:t>8</w:t>
      </w:r>
      <w:r>
        <w:fldChar w:fldCharType="end"/>
      </w:r>
      <w:r>
        <w:t xml:space="preserve"> outlines the traits used in the climate vulnerability assessment.</w:t>
      </w:r>
    </w:p>
    <w:p w14:paraId="34B5B10F" w14:textId="77777777" w:rsidR="00385A3A" w:rsidRDefault="00385A3A" w:rsidP="006418B2">
      <w:pPr>
        <w:pStyle w:val="Heading4"/>
      </w:pPr>
      <w:r>
        <w:t>Other MNES</w:t>
      </w:r>
    </w:p>
    <w:p w14:paraId="39566AEF" w14:textId="77777777" w:rsidR="00385A3A" w:rsidRPr="0073118D" w:rsidRDefault="00385A3A" w:rsidP="00867050">
      <w:pPr>
        <w:keepNext/>
        <w:keepLines/>
      </w:pPr>
      <w:r w:rsidRPr="0073118D">
        <w:t>Other MNES which occur within the Study Area include:</w:t>
      </w:r>
    </w:p>
    <w:p w14:paraId="43512E89" w14:textId="77777777" w:rsidR="00385A3A" w:rsidRPr="0073118D" w:rsidRDefault="00385A3A" w:rsidP="00BD59BE">
      <w:pPr>
        <w:pStyle w:val="Bullet1"/>
      </w:pPr>
      <w:r w:rsidRPr="0073118D">
        <w:t>Migratory shorebirds</w:t>
      </w:r>
    </w:p>
    <w:p w14:paraId="1C732433" w14:textId="77777777" w:rsidR="00385A3A" w:rsidRDefault="00385A3A" w:rsidP="00BD59BE">
      <w:pPr>
        <w:pStyle w:val="Bullet1"/>
      </w:pPr>
      <w:r w:rsidRPr="0073118D">
        <w:t>Wetlands of International Importance (Ramsar)</w:t>
      </w:r>
      <w:r>
        <w:t xml:space="preserve"> – The Port Phillip Bay (Western Shoreline) and Bellarine Peninsula Ramsar Site (the Ramsar site)</w:t>
      </w:r>
    </w:p>
    <w:p w14:paraId="0840779F" w14:textId="77777777" w:rsidR="00385A3A" w:rsidRDefault="00385A3A" w:rsidP="00752376">
      <w:pPr>
        <w:keepNext/>
        <w:keepLines/>
      </w:pPr>
      <w:r>
        <w:lastRenderedPageBreak/>
        <w:t>A desktop review was undertaken to assess the vulnerability of migratory shorebirds and the Ramsar site to climate change. This involved a review of scientific literature, and policy documents and guidelines. The method used to assess the vulnerability of other MNES relevant to the Plan is a qualitative approach. This is considered to be appropriate for the following reasons:</w:t>
      </w:r>
    </w:p>
    <w:p w14:paraId="2C39BFFE" w14:textId="77777777" w:rsidR="00385A3A" w:rsidRDefault="00385A3A" w:rsidP="00BD59BE">
      <w:pPr>
        <w:pStyle w:val="Bullet1"/>
      </w:pPr>
      <w:r>
        <w:t>There are a number of recent, detailed, and specific studies which consider the vulnerability of migratory shorebirds and wetlands to climate change</w:t>
      </w:r>
    </w:p>
    <w:p w14:paraId="3E8733B6" w14:textId="58EF1D51" w:rsidR="00385A3A" w:rsidRDefault="00385A3A" w:rsidP="00BD59BE">
      <w:pPr>
        <w:pStyle w:val="Bullet1"/>
      </w:pPr>
      <w:r>
        <w:t xml:space="preserve">The key policy documents for the Ramsar site, the Ecological Character Description and Ramsar Site Management Plan </w:t>
      </w:r>
      <w:sdt>
        <w:sdtPr>
          <w:rPr>
            <w:color w:val="000000"/>
          </w:rPr>
          <w:tag w:val="MENDELEY_CITATION_v3_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"/>
          <w:id w:val="-645283304"/>
          <w:placeholder>
            <w:docPart w:val="DefaultPlaceholder_-1854013440"/>
          </w:placeholder>
        </w:sdtPr>
        <w:sdtContent>
          <w:r w:rsidR="00B44520" w:rsidRPr="00B44520">
            <w:rPr>
              <w:color w:val="000000"/>
            </w:rPr>
            <w:t>(DELWP, 2018, 2020)</w:t>
          </w:r>
        </w:sdtContent>
      </w:sdt>
      <w:r>
        <w:t>, are relatively recent documents which consider the implications of climate change as a threat</w:t>
      </w:r>
    </w:p>
    <w:p w14:paraId="63D7AF0C" w14:textId="77777777" w:rsidR="00385A3A" w:rsidRPr="0073118D" w:rsidRDefault="00385A3A" w:rsidP="008435FD">
      <w:r>
        <w:t>The results of this review are discussed below.</w:t>
      </w:r>
    </w:p>
    <w:p w14:paraId="646348B5" w14:textId="77777777" w:rsidR="00385A3A" w:rsidRDefault="00385A3A" w:rsidP="006418B2">
      <w:pPr>
        <w:pStyle w:val="Heading4"/>
      </w:pPr>
      <w:r>
        <w:t xml:space="preserve">Principles </w:t>
      </w:r>
      <w:r w:rsidRPr="009A4FF9">
        <w:t xml:space="preserve">used to evaluate the extent to which the Plan addresses significant vulnerabilities </w:t>
      </w:r>
    </w:p>
    <w:p w14:paraId="4FE9306E" w14:textId="2B8612C8" w:rsidR="00385A3A" w:rsidRDefault="00385A3A" w:rsidP="007A3B24">
      <w:r>
        <w:t xml:space="preserve">The goal of adaptation can be defined as reducing the risk of adverse impacts by enhancing the ‘resilience’ or ‘resistance’ of ecosystems to change. Resilience strategies attempt to enhance the ability of a system to recover from change, while resistance strategies attempt to enhance the ability of a system to resist change </w:t>
      </w:r>
      <w:sdt>
        <w:sdtPr>
          <w:rPr>
            <w:color w:val="000000"/>
          </w:rPr>
          <w:tag w:val="MENDELEY_CITATION_v3_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"/>
          <w:id w:val="-1738849734"/>
          <w:placeholder>
            <w:docPart w:val="DefaultPlaceholder_-1854013440"/>
          </w:placeholder>
        </w:sdtPr>
        <w:sdtContent>
          <w:r w:rsidR="00B44520" w:rsidRPr="00B44520">
            <w:rPr>
              <w:color w:val="000000"/>
            </w:rPr>
            <w:t>(Heller and Zavaleta, 2009)</w:t>
          </w:r>
        </w:sdtContent>
      </w:sdt>
      <w:r>
        <w:t>.</w:t>
      </w:r>
    </w:p>
    <w:p w14:paraId="3FF3BC49" w14:textId="42FBFBC9" w:rsidR="00385A3A" w:rsidRDefault="00385A3A" w:rsidP="007A3B24">
      <w:r>
        <w:t xml:space="preserve">Scientists and practitioners have proposed a wide range of principles or strategies to manage the impacts of climate change on biodiversity </w:t>
      </w:r>
      <w:sdt>
        <w:sdtPr>
          <w:rPr>
            <w:color w:val="000000"/>
          </w:rPr>
          <w:tag w:val="MENDELEY_CITATION_v3_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"/>
          <w:id w:val="-1670935746"/>
          <w:placeholder>
            <w:docPart w:val="DefaultPlaceholder_-1854013440"/>
          </w:placeholder>
        </w:sdtPr>
        <w:sdtContent>
          <w:r w:rsidR="00B44520" w:rsidRPr="00B44520">
            <w:rPr>
              <w:color w:val="000000"/>
            </w:rPr>
            <w:t>(Heller and Zavaleta, 2009)</w:t>
          </w:r>
        </w:sdtContent>
      </w:sdt>
      <w:r>
        <w:t>. A set of commonly recommended key principles can be derived from the literature. These principles are:</w:t>
      </w:r>
    </w:p>
    <w:p w14:paraId="048B0B93" w14:textId="77777777" w:rsidR="00385A3A" w:rsidRDefault="00385A3A" w:rsidP="00BD59BE">
      <w:pPr>
        <w:pStyle w:val="Bullet1"/>
      </w:pPr>
      <w:r>
        <w:t>Ensure representativeness and replication</w:t>
      </w:r>
    </w:p>
    <w:p w14:paraId="6547ABB7" w14:textId="77777777" w:rsidR="00385A3A" w:rsidRPr="00330F0B" w:rsidRDefault="00385A3A" w:rsidP="00BD59BE">
      <w:pPr>
        <w:pStyle w:val="Bullet1"/>
      </w:pPr>
      <w:r w:rsidRPr="00330F0B">
        <w:t>Protect the largest and most viable areas of biodiversity</w:t>
      </w:r>
    </w:p>
    <w:p w14:paraId="099376DB" w14:textId="77777777" w:rsidR="00385A3A" w:rsidRDefault="00385A3A" w:rsidP="00BD59BE">
      <w:pPr>
        <w:pStyle w:val="Bullet1"/>
      </w:pPr>
      <w:r>
        <w:t>Maintain and improve habitat connectivity</w:t>
      </w:r>
    </w:p>
    <w:p w14:paraId="79436E32" w14:textId="77777777" w:rsidR="00385A3A" w:rsidRDefault="00385A3A" w:rsidP="00BD59BE">
      <w:pPr>
        <w:pStyle w:val="Bullet1"/>
      </w:pPr>
      <w:r>
        <w:t>Reduce the impacts of other threats</w:t>
      </w:r>
    </w:p>
    <w:p w14:paraId="2AE76EAC" w14:textId="77777777" w:rsidR="00385A3A" w:rsidRDefault="00385A3A" w:rsidP="00BD59BE">
      <w:pPr>
        <w:pStyle w:val="Bullet1"/>
      </w:pPr>
      <w:r>
        <w:t>Manage uncertainty through adaptive management</w:t>
      </w:r>
    </w:p>
    <w:p w14:paraId="0B8D95BA" w14:textId="3838B17C" w:rsidR="00385A3A" w:rsidRDefault="00385A3A" w:rsidP="007A3B24">
      <w:r>
        <w:t>Most of these principles are consistent with general conservation planning principles, and scientists often argue that many conservation planning principles remain robust under a changing climate (</w:t>
      </w:r>
      <w:r w:rsidR="00632031">
        <w:t>e.g.,</w:t>
      </w:r>
      <w:r>
        <w:t xml:space="preserve"> see </w:t>
      </w:r>
      <w:sdt>
        <w:sdtPr>
          <w:rPr>
            <w:color w:val="000000"/>
          </w:rPr>
          <w:tag w:val="MENDELEY_CITATION_v3_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"/>
          <w:id w:val="795177903"/>
          <w:placeholder>
            <w:docPart w:val="DefaultPlaceholder_-1854013440"/>
          </w:placeholder>
        </w:sdtPr>
        <w:sdtContent>
          <w:r w:rsidR="00B44520">
            <w:rPr>
              <w:rFonts w:eastAsia="Times New Roman"/>
            </w:rPr>
            <w:t xml:space="preserve">(Hodgson </w:t>
          </w:r>
          <w:r w:rsidR="00B44520">
            <w:rPr>
              <w:rFonts w:eastAsia="Times New Roman"/>
              <w:i/>
              <w:iCs/>
            </w:rPr>
            <w:t>et al.</w:t>
          </w:r>
          <w:r w:rsidR="00B44520">
            <w:rPr>
              <w:rFonts w:eastAsia="Times New Roman"/>
            </w:rPr>
            <w:t>, 2009)</w:t>
          </w:r>
        </w:sdtContent>
      </w:sdt>
      <w:r>
        <w:t xml:space="preserve">. Despite this, there are major barriers to implementing conservation planning principles that address the impacts of climate change. These include </w:t>
      </w:r>
      <w:sdt>
        <w:sdtPr>
          <w:rPr>
            <w:color w:val="000000"/>
          </w:rPr>
          <w:tag w:val="MENDELEY_CITATION_v3_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"/>
          <w:id w:val="-424187980"/>
          <w:placeholder>
            <w:docPart w:val="DefaultPlaceholder_-1854013440"/>
          </w:placeholder>
        </w:sdtPr>
        <w:sdtContent>
          <w:r w:rsidR="00B44520" w:rsidRPr="00B44520">
            <w:rPr>
              <w:color w:val="000000"/>
            </w:rPr>
            <w:t>(Reside, Butt and Adams, 2018)</w:t>
          </w:r>
        </w:sdtContent>
      </w:sdt>
      <w:r>
        <w:t>:</w:t>
      </w:r>
    </w:p>
    <w:p w14:paraId="51B5C0DC" w14:textId="77777777" w:rsidR="00385A3A" w:rsidRDefault="00385A3A" w:rsidP="00BD59BE">
      <w:pPr>
        <w:pStyle w:val="Bullet1"/>
      </w:pPr>
      <w:r>
        <w:t>Limited understanding of the impact of climate change on key ecosystems, processes, and species</w:t>
      </w:r>
    </w:p>
    <w:p w14:paraId="44B48BEB" w14:textId="77777777" w:rsidR="00385A3A" w:rsidRDefault="00385A3A" w:rsidP="00BD59BE">
      <w:pPr>
        <w:pStyle w:val="Bullet1"/>
      </w:pPr>
      <w:r>
        <w:t>A lack of guidance on incorporating knowledge into practice</w:t>
      </w:r>
    </w:p>
    <w:p w14:paraId="5D688199" w14:textId="77777777" w:rsidR="00385A3A" w:rsidRDefault="00385A3A" w:rsidP="00BD59BE">
      <w:pPr>
        <w:pStyle w:val="Bullet1"/>
      </w:pPr>
      <w:r>
        <w:t>Insufficient funding for implementing climate change adaptation strategies</w:t>
      </w:r>
    </w:p>
    <w:p w14:paraId="0D40B283" w14:textId="77777777" w:rsidR="00385A3A" w:rsidRDefault="00385A3A" w:rsidP="007A3B24">
      <w:r>
        <w:t>Further, in identifying this set of key principles, it is recognised that:</w:t>
      </w:r>
    </w:p>
    <w:p w14:paraId="060CFC99" w14:textId="77777777" w:rsidR="00385A3A" w:rsidRDefault="00385A3A" w:rsidP="00BD59BE">
      <w:pPr>
        <w:pStyle w:val="Bullet1"/>
      </w:pPr>
      <w:r>
        <w:t>Measures to facilitate adaptation of biodiversity to climate change are likely to be regional and species-specific</w:t>
      </w:r>
    </w:p>
    <w:p w14:paraId="3B43251E" w14:textId="77777777" w:rsidR="00385A3A" w:rsidRDefault="00385A3A" w:rsidP="00BD59BE">
      <w:pPr>
        <w:pStyle w:val="Bullet1"/>
      </w:pPr>
      <w:r>
        <w:t>There may not be scientific consensus on all of these key principles and the relative importance of each</w:t>
      </w:r>
    </w:p>
    <w:p w14:paraId="19F3B7D5" w14:textId="2CA1A6DC" w:rsidR="00385A3A" w:rsidRDefault="00385A3A" w:rsidP="009B316A">
      <w:r>
        <w:t>These principles are used to evaluate the extent to which the Plan addresses significant vulnerabilities of MNES</w:t>
      </w:r>
      <w:r w:rsidR="00913111">
        <w:t>.</w:t>
      </w:r>
    </w:p>
    <w:p w14:paraId="35E0283E" w14:textId="77777777" w:rsidR="00385A3A" w:rsidRDefault="00385A3A" w:rsidP="000613E9"/>
    <w:p w14:paraId="73749F66" w14:textId="77777777" w:rsidR="00385A3A" w:rsidRDefault="00385A3A" w:rsidP="000613E9">
      <w:pPr>
        <w:sectPr w:rsidR="00385A3A" w:rsidSect="0042525C">
          <w:footerReference w:type="default" r:id="rId21"/>
          <w:pgSz w:w="11900" w:h="16840"/>
          <w:pgMar w:top="1247" w:right="1134" w:bottom="1247" w:left="1134" w:header="708" w:footer="708" w:gutter="0"/>
          <w:pgNumType w:chapStyle="1"/>
          <w:cols w:space="708"/>
          <w:docGrid w:linePitch="360"/>
        </w:sectPr>
      </w:pPr>
    </w:p>
    <w:p w14:paraId="5C13F3D4" w14:textId="4F99564B" w:rsidR="00385A3A" w:rsidRDefault="00385A3A" w:rsidP="000613E9">
      <w:pPr>
        <w:pStyle w:val="Caption"/>
      </w:pPr>
      <w:bookmarkStart w:id="75" w:name="_Ref116283972"/>
      <w:bookmarkStart w:id="76" w:name="_Toc134618468"/>
      <w:r>
        <w:lastRenderedPageBreak/>
        <w:t xml:space="preserve">Table </w:t>
      </w:r>
      <w:r w:rsidR="00F65B16">
        <w:fldChar w:fldCharType="begin"/>
      </w:r>
      <w:r w:rsidR="00F65B16">
        <w:instrText xml:space="preserve"> STYLEREF 1 \s </w:instrText>
      </w:r>
      <w:r w:rsidR="00F65B16">
        <w:fldChar w:fldCharType="separate"/>
      </w:r>
      <w:r w:rsidR="005004D7">
        <w:rPr>
          <w:noProof/>
        </w:rPr>
        <w:t>29</w:t>
      </w:r>
      <w:r w:rsidR="00F65B16">
        <w:fldChar w:fldCharType="end"/>
      </w:r>
      <w:r w:rsidR="00F65B16">
        <w:noBreakHyphen/>
      </w:r>
      <w:r w:rsidR="00F65B16">
        <w:fldChar w:fldCharType="begin"/>
      </w:r>
      <w:r w:rsidR="00F65B16">
        <w:instrText xml:space="preserve"> SEQ Table \* ARABIC \s 1 </w:instrText>
      </w:r>
      <w:r w:rsidR="00F65B16">
        <w:fldChar w:fldCharType="separate"/>
      </w:r>
      <w:r w:rsidR="005004D7">
        <w:rPr>
          <w:noProof/>
        </w:rPr>
        <w:t>8</w:t>
      </w:r>
      <w:r w:rsidR="00F65B16">
        <w:fldChar w:fldCharType="end"/>
      </w:r>
      <w:bookmarkEnd w:id="75"/>
      <w:r>
        <w:t xml:space="preserve">: Traits used in the vulnerability assessment of relevant threatened species and communities </w:t>
      </w:r>
      <w:sdt>
        <w:sdtPr>
          <w:rPr>
            <w:b w:val="0"/>
            <w:color w:val="000000"/>
          </w:rPr>
          <w:tag w:val="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"/>
          <w:id w:val="54056453"/>
          <w:placeholder>
            <w:docPart w:val="DefaultPlaceholder_-1854013440"/>
          </w:placeholder>
        </w:sdtPr>
        <w:sdtContent>
          <w:r w:rsidR="00B44520">
            <w:rPr>
              <w:rFonts w:eastAsia="Times New Roman"/>
            </w:rPr>
            <w:t xml:space="preserve">(Steffen </w:t>
          </w:r>
          <w:r w:rsidR="00B44520">
            <w:rPr>
              <w:rFonts w:eastAsia="Times New Roman"/>
              <w:i/>
              <w:iCs/>
            </w:rPr>
            <w:t>et al.</w:t>
          </w:r>
          <w:r w:rsidR="00B44520">
            <w:rPr>
              <w:rFonts w:eastAsia="Times New Roman"/>
            </w:rPr>
            <w:t xml:space="preserve">, 2009; Chin </w:t>
          </w:r>
          <w:r w:rsidR="00B44520">
            <w:rPr>
              <w:rFonts w:eastAsia="Times New Roman"/>
              <w:i/>
              <w:iCs/>
            </w:rPr>
            <w:t>et al.</w:t>
          </w:r>
          <w:r w:rsidR="00B44520">
            <w:rPr>
              <w:rFonts w:eastAsia="Times New Roman"/>
            </w:rPr>
            <w:t xml:space="preserve">, 2010; Foden </w:t>
          </w:r>
          <w:r w:rsidR="00B44520">
            <w:rPr>
              <w:rFonts w:eastAsia="Times New Roman"/>
              <w:i/>
              <w:iCs/>
            </w:rPr>
            <w:t>et al.</w:t>
          </w:r>
          <w:r w:rsidR="00B44520">
            <w:rPr>
              <w:rFonts w:eastAsia="Times New Roman"/>
            </w:rPr>
            <w:t xml:space="preserve">, 2013; Hossain </w:t>
          </w:r>
          <w:r w:rsidR="00B44520">
            <w:rPr>
              <w:rFonts w:eastAsia="Times New Roman"/>
              <w:i/>
              <w:iCs/>
            </w:rPr>
            <w:t>et al.</w:t>
          </w:r>
          <w:r w:rsidR="00B44520">
            <w:rPr>
              <w:rFonts w:eastAsia="Times New Roman"/>
            </w:rPr>
            <w:t>, 2018)</w:t>
          </w:r>
        </w:sdtContent>
      </w:sdt>
      <w:bookmarkEnd w:id="76"/>
      <w:r>
        <w:t xml:space="preserve"> </w:t>
      </w:r>
    </w:p>
    <w:tbl>
      <w:tblPr>
        <w:tblStyle w:val="TableGrid"/>
        <w:tblW w:w="0" w:type="auto"/>
        <w:tblLook w:val="04A0" w:firstRow="1" w:lastRow="0" w:firstColumn="1" w:lastColumn="0" w:noHBand="0" w:noVBand="1"/>
      </w:tblPr>
      <w:tblGrid>
        <w:gridCol w:w="2830"/>
        <w:gridCol w:w="4820"/>
        <w:gridCol w:w="2228"/>
        <w:gridCol w:w="2229"/>
        <w:gridCol w:w="2229"/>
      </w:tblGrid>
      <w:tr w:rsidR="00385A3A" w14:paraId="6447D522" w14:textId="77777777">
        <w:tc>
          <w:tcPr>
            <w:tcW w:w="2830" w:type="dxa"/>
            <w:shd w:val="clear" w:color="auto" w:fill="C9C9C9" w:themeFill="accent3" w:themeFillTint="99"/>
            <w:vAlign w:val="center"/>
          </w:tcPr>
          <w:p w14:paraId="047DFBE3" w14:textId="77777777" w:rsidR="00385A3A" w:rsidRPr="00A14F47" w:rsidRDefault="00385A3A">
            <w:pPr>
              <w:pStyle w:val="Tabletext"/>
              <w:rPr>
                <w:b/>
                <w:bCs/>
              </w:rPr>
            </w:pPr>
            <w:r w:rsidRPr="00A14F47">
              <w:rPr>
                <w:b/>
                <w:bCs/>
              </w:rPr>
              <w:t>Trait</w:t>
            </w:r>
          </w:p>
        </w:tc>
        <w:tc>
          <w:tcPr>
            <w:tcW w:w="4820" w:type="dxa"/>
            <w:shd w:val="clear" w:color="auto" w:fill="C9C9C9" w:themeFill="accent3" w:themeFillTint="99"/>
            <w:vAlign w:val="center"/>
          </w:tcPr>
          <w:p w14:paraId="7034EE35" w14:textId="77777777" w:rsidR="00385A3A" w:rsidRPr="00A14F47" w:rsidRDefault="00385A3A">
            <w:pPr>
              <w:pStyle w:val="Tabletext"/>
              <w:rPr>
                <w:b/>
                <w:bCs/>
              </w:rPr>
            </w:pPr>
            <w:r w:rsidRPr="00A14F47">
              <w:rPr>
                <w:b/>
                <w:bCs/>
              </w:rPr>
              <w:t>Rationale</w:t>
            </w:r>
          </w:p>
        </w:tc>
        <w:tc>
          <w:tcPr>
            <w:tcW w:w="2228" w:type="dxa"/>
            <w:shd w:val="clear" w:color="auto" w:fill="C9C9C9" w:themeFill="accent3" w:themeFillTint="99"/>
            <w:vAlign w:val="center"/>
          </w:tcPr>
          <w:p w14:paraId="39A350AE" w14:textId="77777777" w:rsidR="00385A3A" w:rsidRPr="00A14F47" w:rsidRDefault="00385A3A">
            <w:pPr>
              <w:pStyle w:val="Tabletext"/>
              <w:rPr>
                <w:b/>
                <w:bCs/>
              </w:rPr>
            </w:pPr>
            <w:r>
              <w:rPr>
                <w:b/>
                <w:bCs/>
              </w:rPr>
              <w:t>Low risk</w:t>
            </w:r>
          </w:p>
        </w:tc>
        <w:tc>
          <w:tcPr>
            <w:tcW w:w="2229" w:type="dxa"/>
            <w:shd w:val="clear" w:color="auto" w:fill="C9C9C9" w:themeFill="accent3" w:themeFillTint="99"/>
            <w:vAlign w:val="center"/>
          </w:tcPr>
          <w:p w14:paraId="495AEC91" w14:textId="77777777" w:rsidR="00385A3A" w:rsidRPr="00A14F47" w:rsidRDefault="00385A3A">
            <w:pPr>
              <w:pStyle w:val="Tabletext"/>
              <w:rPr>
                <w:b/>
                <w:bCs/>
              </w:rPr>
            </w:pPr>
            <w:r>
              <w:rPr>
                <w:b/>
                <w:bCs/>
              </w:rPr>
              <w:t>Medium risk</w:t>
            </w:r>
          </w:p>
        </w:tc>
        <w:tc>
          <w:tcPr>
            <w:tcW w:w="2229" w:type="dxa"/>
            <w:shd w:val="clear" w:color="auto" w:fill="C9C9C9" w:themeFill="accent3" w:themeFillTint="99"/>
            <w:vAlign w:val="center"/>
          </w:tcPr>
          <w:p w14:paraId="403249D9" w14:textId="77777777" w:rsidR="00385A3A" w:rsidRPr="00A14F47" w:rsidRDefault="00385A3A">
            <w:pPr>
              <w:pStyle w:val="Tabletext"/>
              <w:rPr>
                <w:b/>
                <w:bCs/>
              </w:rPr>
            </w:pPr>
            <w:r>
              <w:rPr>
                <w:b/>
                <w:bCs/>
              </w:rPr>
              <w:t>High risk</w:t>
            </w:r>
          </w:p>
        </w:tc>
      </w:tr>
      <w:tr w:rsidR="00385A3A" w:rsidRPr="00D238C1" w14:paraId="4D540C22" w14:textId="77777777">
        <w:tc>
          <w:tcPr>
            <w:tcW w:w="14336" w:type="dxa"/>
            <w:gridSpan w:val="5"/>
            <w:shd w:val="clear" w:color="auto" w:fill="B4C6E7" w:themeFill="accent1" w:themeFillTint="66"/>
            <w:vAlign w:val="center"/>
          </w:tcPr>
          <w:p w14:paraId="32C8683F" w14:textId="77777777" w:rsidR="00385A3A" w:rsidRPr="00D238C1" w:rsidRDefault="00385A3A">
            <w:pPr>
              <w:pStyle w:val="Tabletext"/>
              <w:rPr>
                <w:b/>
                <w:bCs/>
              </w:rPr>
            </w:pPr>
            <w:r w:rsidRPr="00D238C1">
              <w:rPr>
                <w:b/>
                <w:bCs/>
              </w:rPr>
              <w:t>1. SENSITIVITY</w:t>
            </w:r>
          </w:p>
        </w:tc>
      </w:tr>
      <w:tr w:rsidR="00385A3A" w14:paraId="2BBFEEF8" w14:textId="77777777">
        <w:tc>
          <w:tcPr>
            <w:tcW w:w="2830" w:type="dxa"/>
            <w:vAlign w:val="center"/>
          </w:tcPr>
          <w:p w14:paraId="2C6246A0" w14:textId="77777777" w:rsidR="00385A3A" w:rsidRDefault="00385A3A">
            <w:pPr>
              <w:pStyle w:val="Tabletext"/>
            </w:pPr>
            <w:r>
              <w:t>1.1 Specialised habitat and/or microhabitat requirements</w:t>
            </w:r>
          </w:p>
        </w:tc>
        <w:tc>
          <w:tcPr>
            <w:tcW w:w="4820" w:type="dxa"/>
            <w:vAlign w:val="center"/>
          </w:tcPr>
          <w:p w14:paraId="513C2C89" w14:textId="2BD84187" w:rsidR="00385A3A" w:rsidRDefault="00385A3A">
            <w:pPr>
              <w:pStyle w:val="Tabletext"/>
            </w:pPr>
            <w:r>
              <w:t xml:space="preserve">Species that are less tightly coupled with specific conditions and requirements are more likely to demonstrate resilience as they have a wider range of habitat options available </w:t>
            </w:r>
            <w:sdt>
              <w:sdtPr>
                <w:rPr>
                  <w:color w:val="000000"/>
                </w:rPr>
                <w:tag w:val="MENDELEY_CITATION_v3_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"/>
                <w:id w:val="732810769"/>
                <w:placeholder>
                  <w:docPart w:val="DefaultPlaceholder_-1854013440"/>
                </w:placeholder>
              </w:sdtPr>
              <w:sdtContent>
                <w:r w:rsidR="00B44520">
                  <w:rPr>
                    <w:rFonts w:eastAsia="Times New Roman"/>
                  </w:rPr>
                  <w:t xml:space="preserve">(Foden </w:t>
                </w:r>
                <w:r w:rsidR="00B44520">
                  <w:rPr>
                    <w:rFonts w:eastAsia="Times New Roman"/>
                    <w:i/>
                    <w:iCs/>
                  </w:rPr>
                  <w:t>et al.</w:t>
                </w:r>
                <w:r w:rsidR="00B44520">
                  <w:rPr>
                    <w:rFonts w:eastAsia="Times New Roman"/>
                  </w:rPr>
                  <w:t>, 2013)</w:t>
                </w:r>
              </w:sdtContent>
            </w:sdt>
          </w:p>
        </w:tc>
        <w:tc>
          <w:tcPr>
            <w:tcW w:w="2228" w:type="dxa"/>
            <w:vAlign w:val="center"/>
          </w:tcPr>
          <w:p w14:paraId="0C855765" w14:textId="77777777" w:rsidR="00385A3A" w:rsidRDefault="00385A3A">
            <w:pPr>
              <w:pStyle w:val="Tabletext"/>
            </w:pPr>
            <w:r>
              <w:t xml:space="preserve">Species has general habitat and/or microhabitat requirements </w:t>
            </w:r>
          </w:p>
        </w:tc>
        <w:tc>
          <w:tcPr>
            <w:tcW w:w="2229" w:type="dxa"/>
            <w:vAlign w:val="center"/>
          </w:tcPr>
          <w:p w14:paraId="72766613" w14:textId="77777777" w:rsidR="00385A3A" w:rsidRDefault="00385A3A">
            <w:pPr>
              <w:pStyle w:val="Tabletext"/>
            </w:pPr>
            <w:r>
              <w:t>Species has a low level of specialised habitat and/or microhabitat</w:t>
            </w:r>
          </w:p>
        </w:tc>
        <w:tc>
          <w:tcPr>
            <w:tcW w:w="2229" w:type="dxa"/>
            <w:vAlign w:val="center"/>
          </w:tcPr>
          <w:p w14:paraId="4336E36F" w14:textId="77777777" w:rsidR="00385A3A" w:rsidRDefault="00385A3A">
            <w:pPr>
              <w:pStyle w:val="Tabletext"/>
            </w:pPr>
            <w:r>
              <w:t>Species has highly specialised and/or microhabitat requirements</w:t>
            </w:r>
          </w:p>
        </w:tc>
      </w:tr>
      <w:tr w:rsidR="00385A3A" w14:paraId="4AB82EE6" w14:textId="77777777">
        <w:tc>
          <w:tcPr>
            <w:tcW w:w="2830" w:type="dxa"/>
            <w:vAlign w:val="center"/>
          </w:tcPr>
          <w:p w14:paraId="7D3F6B2B" w14:textId="77777777" w:rsidR="00385A3A" w:rsidRDefault="00385A3A">
            <w:pPr>
              <w:pStyle w:val="Tabletext"/>
            </w:pPr>
            <w:r>
              <w:t>1.2 Population dynamics, including rarity of species and generational length</w:t>
            </w:r>
          </w:p>
        </w:tc>
        <w:tc>
          <w:tcPr>
            <w:tcW w:w="4820" w:type="dxa"/>
            <w:vAlign w:val="center"/>
          </w:tcPr>
          <w:p w14:paraId="04FF50FA" w14:textId="0C01D41C" w:rsidR="00385A3A" w:rsidRDefault="00385A3A">
            <w:pPr>
              <w:pStyle w:val="Tabletext"/>
            </w:pPr>
            <w:r>
              <w:t xml:space="preserve">The vulnerability of a species will be influenced by the generation length of the species, and the rarity of species (small populations, or small geographic ranges) </w:t>
            </w:r>
            <w:sdt>
              <w:sdtPr>
                <w:rPr>
                  <w:color w:val="000000"/>
                </w:rPr>
                <w:tag w:val="MENDELEY_CITATION_v3_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"/>
                <w:id w:val="-2129470793"/>
                <w:placeholder>
                  <w:docPart w:val="DefaultPlaceholder_-1854013440"/>
                </w:placeholder>
              </w:sdtPr>
              <w:sdtContent>
                <w:r w:rsidR="00B44520">
                  <w:rPr>
                    <w:rFonts w:eastAsia="Times New Roman"/>
                  </w:rPr>
                  <w:t xml:space="preserve">(Foden </w:t>
                </w:r>
                <w:r w:rsidR="00B44520">
                  <w:rPr>
                    <w:rFonts w:eastAsia="Times New Roman"/>
                    <w:i/>
                    <w:iCs/>
                  </w:rPr>
                  <w:t>et al.</w:t>
                </w:r>
                <w:r w:rsidR="00B44520">
                  <w:rPr>
                    <w:rFonts w:eastAsia="Times New Roman"/>
                  </w:rPr>
                  <w:t>, 2013)</w:t>
                </w:r>
              </w:sdtContent>
            </w:sdt>
            <w:r>
              <w:t xml:space="preserve">. Rarity may also measure a species reproductive capacity, growing times, and recovery times </w:t>
            </w:r>
            <w:sdt>
              <w:sdtPr>
                <w:rPr>
                  <w:color w:val="000000"/>
                </w:rPr>
                <w:tag w:val="MENDELEY_CITATION_v3_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"/>
                <w:id w:val="-256440976"/>
                <w:placeholder>
                  <w:docPart w:val="DefaultPlaceholder_-1854013440"/>
                </w:placeholder>
              </w:sdtPr>
              <w:sdtContent>
                <w:r w:rsidR="00B44520">
                  <w:rPr>
                    <w:rFonts w:eastAsia="Times New Roman"/>
                  </w:rPr>
                  <w:t xml:space="preserve">(Chin </w:t>
                </w:r>
                <w:r w:rsidR="00B44520">
                  <w:rPr>
                    <w:rFonts w:eastAsia="Times New Roman"/>
                    <w:i/>
                    <w:iCs/>
                  </w:rPr>
                  <w:t>et al.</w:t>
                </w:r>
                <w:r w:rsidR="00B44520">
                  <w:rPr>
                    <w:rFonts w:eastAsia="Times New Roman"/>
                  </w:rPr>
                  <w:t>, 2010)</w:t>
                </w:r>
              </w:sdtContent>
            </w:sdt>
          </w:p>
        </w:tc>
        <w:tc>
          <w:tcPr>
            <w:tcW w:w="2228" w:type="dxa"/>
            <w:vAlign w:val="center"/>
          </w:tcPr>
          <w:p w14:paraId="51D24024" w14:textId="77777777" w:rsidR="00385A3A" w:rsidRDefault="00385A3A">
            <w:pPr>
              <w:pStyle w:val="Tabletext"/>
            </w:pPr>
            <w:r>
              <w:t>Species has an abundant population, a large geographic range, or non-restrictive generation length</w:t>
            </w:r>
          </w:p>
        </w:tc>
        <w:tc>
          <w:tcPr>
            <w:tcW w:w="2229" w:type="dxa"/>
            <w:vAlign w:val="center"/>
          </w:tcPr>
          <w:p w14:paraId="09F37D33" w14:textId="77777777" w:rsidR="00385A3A" w:rsidRDefault="00385A3A">
            <w:pPr>
              <w:pStyle w:val="Tabletext"/>
            </w:pPr>
            <w:r>
              <w:t>Species has a level of restriction in population size, geographic range, or generation time</w:t>
            </w:r>
          </w:p>
        </w:tc>
        <w:tc>
          <w:tcPr>
            <w:tcW w:w="2229" w:type="dxa"/>
            <w:vAlign w:val="center"/>
          </w:tcPr>
          <w:p w14:paraId="5D16B204" w14:textId="77777777" w:rsidR="00385A3A" w:rsidRDefault="00385A3A">
            <w:pPr>
              <w:pStyle w:val="Tabletext"/>
            </w:pPr>
            <w:r>
              <w:t>Species has a high level of restriction in population size, geographic range, or generation time</w:t>
            </w:r>
          </w:p>
        </w:tc>
      </w:tr>
      <w:tr w:rsidR="00385A3A" w14:paraId="75E4A2C1" w14:textId="77777777">
        <w:tc>
          <w:tcPr>
            <w:tcW w:w="2830" w:type="dxa"/>
            <w:vAlign w:val="center"/>
          </w:tcPr>
          <w:p w14:paraId="16EC1987" w14:textId="77777777" w:rsidR="00385A3A" w:rsidRDefault="00385A3A">
            <w:pPr>
              <w:pStyle w:val="Tabletext"/>
            </w:pPr>
            <w:r>
              <w:t>1.3 Level of tolerance to environmental thresholds or trigger factors such as temperatures, water availability, and fire</w:t>
            </w:r>
          </w:p>
        </w:tc>
        <w:tc>
          <w:tcPr>
            <w:tcW w:w="4820" w:type="dxa"/>
            <w:vAlign w:val="center"/>
          </w:tcPr>
          <w:p w14:paraId="7A9C2010" w14:textId="28AE744A" w:rsidR="00385A3A" w:rsidRDefault="00385A3A">
            <w:pPr>
              <w:pStyle w:val="Tabletext"/>
            </w:pPr>
            <w:r>
              <w:t xml:space="preserve">Many species rely on physiological tolerances which are closely related to specific environmental conditions. Further, changes to climate driven triggers may lead to asynchrony and uncoupling with environmental factors </w:t>
            </w:r>
            <w:sdt>
              <w:sdtPr>
                <w:rPr>
                  <w:color w:val="000000"/>
                </w:rPr>
                <w:tag w:val="MENDELEY_CITATION_v3_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"/>
                <w:id w:val="2033150179"/>
                <w:placeholder>
                  <w:docPart w:val="DefaultPlaceholder_-1854013440"/>
                </w:placeholder>
              </w:sdtPr>
              <w:sdtContent>
                <w:r w:rsidR="00B44520">
                  <w:rPr>
                    <w:rFonts w:eastAsia="Times New Roman"/>
                  </w:rPr>
                  <w:t xml:space="preserve">(Foden </w:t>
                </w:r>
                <w:r w:rsidR="00B44520">
                  <w:rPr>
                    <w:rFonts w:eastAsia="Times New Roman"/>
                    <w:i/>
                    <w:iCs/>
                  </w:rPr>
                  <w:t>et al.</w:t>
                </w:r>
                <w:r w:rsidR="00B44520">
                  <w:rPr>
                    <w:rFonts w:eastAsia="Times New Roman"/>
                  </w:rPr>
                  <w:t>, 2013)</w:t>
                </w:r>
              </w:sdtContent>
            </w:sdt>
          </w:p>
        </w:tc>
        <w:tc>
          <w:tcPr>
            <w:tcW w:w="2228" w:type="dxa"/>
            <w:vAlign w:val="center"/>
          </w:tcPr>
          <w:p w14:paraId="528705B7" w14:textId="77777777" w:rsidR="00385A3A" w:rsidRDefault="00385A3A">
            <w:pPr>
              <w:pStyle w:val="Tabletext"/>
            </w:pPr>
            <w:r>
              <w:t>Species is not reliant on environmental conditions or triggers for physiological behaviours</w:t>
            </w:r>
          </w:p>
        </w:tc>
        <w:tc>
          <w:tcPr>
            <w:tcW w:w="2229" w:type="dxa"/>
            <w:vAlign w:val="center"/>
          </w:tcPr>
          <w:p w14:paraId="20F319B8" w14:textId="77777777" w:rsidR="00385A3A" w:rsidRDefault="00385A3A">
            <w:pPr>
              <w:pStyle w:val="Tabletext"/>
            </w:pPr>
            <w:r>
              <w:t>Species has a level of reliance on environmental conditions or triggers for physiological behaviours</w:t>
            </w:r>
          </w:p>
        </w:tc>
        <w:tc>
          <w:tcPr>
            <w:tcW w:w="2229" w:type="dxa"/>
            <w:vAlign w:val="center"/>
          </w:tcPr>
          <w:p w14:paraId="292E7253" w14:textId="77777777" w:rsidR="00385A3A" w:rsidRDefault="00385A3A">
            <w:pPr>
              <w:pStyle w:val="Tabletext"/>
            </w:pPr>
            <w:r>
              <w:t>Species is highly reliant on environmental conditions or triggers for physiological behaviours</w:t>
            </w:r>
          </w:p>
        </w:tc>
      </w:tr>
      <w:tr w:rsidR="00385A3A" w:rsidRPr="00D238C1" w14:paraId="6C874273" w14:textId="77777777">
        <w:tc>
          <w:tcPr>
            <w:tcW w:w="14336" w:type="dxa"/>
            <w:gridSpan w:val="5"/>
            <w:shd w:val="clear" w:color="auto" w:fill="B4C6E7" w:themeFill="accent1" w:themeFillTint="66"/>
            <w:vAlign w:val="center"/>
          </w:tcPr>
          <w:p w14:paraId="5F44C6B0" w14:textId="77777777" w:rsidR="00385A3A" w:rsidRPr="00D238C1" w:rsidRDefault="00385A3A">
            <w:pPr>
              <w:pStyle w:val="Tabletext"/>
              <w:rPr>
                <w:b/>
                <w:bCs/>
              </w:rPr>
            </w:pPr>
            <w:r w:rsidRPr="00D238C1">
              <w:rPr>
                <w:b/>
                <w:bCs/>
              </w:rPr>
              <w:t>2. ADAPTIVE CAPACITY</w:t>
            </w:r>
          </w:p>
        </w:tc>
      </w:tr>
      <w:tr w:rsidR="00385A3A" w14:paraId="09D78068" w14:textId="77777777">
        <w:tc>
          <w:tcPr>
            <w:tcW w:w="2830" w:type="dxa"/>
            <w:vAlign w:val="center"/>
          </w:tcPr>
          <w:p w14:paraId="1C0D20ED" w14:textId="77777777" w:rsidR="00385A3A" w:rsidRDefault="00385A3A">
            <w:pPr>
              <w:pStyle w:val="Tabletext"/>
            </w:pPr>
            <w:r>
              <w:t>2.1 Dispersal capacity</w:t>
            </w:r>
          </w:p>
        </w:tc>
        <w:tc>
          <w:tcPr>
            <w:tcW w:w="4820" w:type="dxa"/>
            <w:vAlign w:val="center"/>
          </w:tcPr>
          <w:p w14:paraId="3EB4F459" w14:textId="16AD3842" w:rsidR="00385A3A" w:rsidRDefault="00385A3A">
            <w:pPr>
              <w:pStyle w:val="Tabletext"/>
            </w:pPr>
            <w:r>
              <w:t xml:space="preserve">Species with low dispersal rates have a lower adaptive capacity as they are unable to remain within a shifting climate envelope </w:t>
            </w:r>
            <w:sdt>
              <w:sdtPr>
                <w:rPr>
                  <w:color w:val="000000"/>
                </w:rPr>
                <w:tag w:val="MENDELEY_CITATION_v3_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"/>
                <w:id w:val="279001354"/>
                <w:placeholder>
                  <w:docPart w:val="DefaultPlaceholder_-1854013440"/>
                </w:placeholder>
              </w:sdtPr>
              <w:sdtContent>
                <w:r w:rsidR="00B44520">
                  <w:rPr>
                    <w:rFonts w:eastAsia="Times New Roman"/>
                  </w:rPr>
                  <w:t xml:space="preserve">(Foden </w:t>
                </w:r>
                <w:r w:rsidR="00B44520">
                  <w:rPr>
                    <w:rFonts w:eastAsia="Times New Roman"/>
                    <w:i/>
                    <w:iCs/>
                  </w:rPr>
                  <w:t>et al.</w:t>
                </w:r>
                <w:r w:rsidR="00B44520">
                  <w:rPr>
                    <w:rFonts w:eastAsia="Times New Roman"/>
                  </w:rPr>
                  <w:t>, 2013)</w:t>
                </w:r>
              </w:sdtContent>
            </w:sdt>
          </w:p>
        </w:tc>
        <w:tc>
          <w:tcPr>
            <w:tcW w:w="2228" w:type="dxa"/>
            <w:vAlign w:val="center"/>
          </w:tcPr>
          <w:p w14:paraId="3F0EC26A" w14:textId="77777777" w:rsidR="00385A3A" w:rsidRDefault="00385A3A">
            <w:pPr>
              <w:pStyle w:val="Tabletext"/>
            </w:pPr>
            <w:r>
              <w:t>Species has high dispersal rates</w:t>
            </w:r>
          </w:p>
        </w:tc>
        <w:tc>
          <w:tcPr>
            <w:tcW w:w="2229" w:type="dxa"/>
            <w:vAlign w:val="center"/>
          </w:tcPr>
          <w:p w14:paraId="34452C4F" w14:textId="77777777" w:rsidR="00385A3A" w:rsidRDefault="00385A3A">
            <w:pPr>
              <w:pStyle w:val="Tabletext"/>
            </w:pPr>
            <w:r>
              <w:t>Species has moderate dispersal rates</w:t>
            </w:r>
          </w:p>
        </w:tc>
        <w:tc>
          <w:tcPr>
            <w:tcW w:w="2229" w:type="dxa"/>
            <w:vAlign w:val="center"/>
          </w:tcPr>
          <w:p w14:paraId="5CC19755" w14:textId="77777777" w:rsidR="00385A3A" w:rsidRDefault="00385A3A">
            <w:pPr>
              <w:pStyle w:val="Tabletext"/>
            </w:pPr>
            <w:r>
              <w:t>Species has very restricted dispersal rates</w:t>
            </w:r>
          </w:p>
        </w:tc>
      </w:tr>
      <w:tr w:rsidR="00385A3A" w14:paraId="1EBDC17E" w14:textId="77777777">
        <w:tc>
          <w:tcPr>
            <w:tcW w:w="2830" w:type="dxa"/>
            <w:vAlign w:val="center"/>
          </w:tcPr>
          <w:p w14:paraId="2B65D82B" w14:textId="77777777" w:rsidR="00385A3A" w:rsidRDefault="00385A3A">
            <w:pPr>
              <w:pStyle w:val="Tabletext"/>
            </w:pPr>
            <w:r>
              <w:t>2.2 Population trends – historical or recent decline in population, levels of genetic variation</w:t>
            </w:r>
          </w:p>
        </w:tc>
        <w:tc>
          <w:tcPr>
            <w:tcW w:w="4820" w:type="dxa"/>
            <w:vAlign w:val="center"/>
          </w:tcPr>
          <w:p w14:paraId="7D22C0E9" w14:textId="45ED9D1D" w:rsidR="00385A3A" w:rsidRDefault="00385A3A">
            <w:pPr>
              <w:pStyle w:val="Tabletext"/>
            </w:pPr>
            <w:r>
              <w:t xml:space="preserve">The evolvability of a species will be influenced by the level of genetic diversity, and the size, or fragmentation of populations </w:t>
            </w:r>
            <w:sdt>
              <w:sdtPr>
                <w:rPr>
                  <w:color w:val="000000"/>
                </w:rPr>
                <w:tag w:val="MENDELEY_CITATION_v3_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"/>
                <w:id w:val="1517414851"/>
                <w:placeholder>
                  <w:docPart w:val="DefaultPlaceholder_-1854013440"/>
                </w:placeholder>
              </w:sdtPr>
              <w:sdtContent>
                <w:r w:rsidR="00B44520" w:rsidRPr="00B44520">
                  <w:rPr>
                    <w:color w:val="000000"/>
                  </w:rPr>
                  <w:t>(Foden, Butchart et al., 2013)</w:t>
                </w:r>
              </w:sdtContent>
            </w:sdt>
          </w:p>
        </w:tc>
        <w:tc>
          <w:tcPr>
            <w:tcW w:w="2228" w:type="dxa"/>
            <w:vAlign w:val="center"/>
          </w:tcPr>
          <w:p w14:paraId="394F9BF0" w14:textId="77777777" w:rsidR="00385A3A" w:rsidRDefault="00385A3A">
            <w:pPr>
              <w:pStyle w:val="Tabletext"/>
            </w:pPr>
            <w:r>
              <w:t>Population is relatively stable, connected, and exhibits a high level of genetic diversity</w:t>
            </w:r>
          </w:p>
        </w:tc>
        <w:tc>
          <w:tcPr>
            <w:tcW w:w="2229" w:type="dxa"/>
            <w:vAlign w:val="center"/>
          </w:tcPr>
          <w:p w14:paraId="3E1E123D" w14:textId="77777777" w:rsidR="00385A3A" w:rsidRDefault="00385A3A">
            <w:pPr>
              <w:pStyle w:val="Tabletext"/>
            </w:pPr>
            <w:r>
              <w:t>Population has experienced decline, fragmentation or exhibits limited genetic diversity</w:t>
            </w:r>
          </w:p>
        </w:tc>
        <w:tc>
          <w:tcPr>
            <w:tcW w:w="2229" w:type="dxa"/>
            <w:vAlign w:val="center"/>
          </w:tcPr>
          <w:p w14:paraId="22AE9603" w14:textId="77777777" w:rsidR="00385A3A" w:rsidRDefault="00385A3A">
            <w:pPr>
              <w:pStyle w:val="Tabletext"/>
            </w:pPr>
            <w:r>
              <w:t>Population has experienced significant decline, fragmentation or exhibits extremely limited genetic diversity</w:t>
            </w:r>
          </w:p>
        </w:tc>
      </w:tr>
    </w:tbl>
    <w:p w14:paraId="70B4AE6D" w14:textId="77777777" w:rsidR="00385A3A" w:rsidRDefault="00385A3A" w:rsidP="00DA307B">
      <w:bookmarkStart w:id="77" w:name="_Ref113000273"/>
    </w:p>
    <w:p w14:paraId="5E947984" w14:textId="77777777" w:rsidR="00385A3A" w:rsidRDefault="00385A3A" w:rsidP="00DA307B">
      <w:pPr>
        <w:sectPr w:rsidR="00385A3A" w:rsidSect="005A4706">
          <w:footerReference w:type="default" r:id="rId22"/>
          <w:pgSz w:w="16840" w:h="11900" w:orient="landscape"/>
          <w:pgMar w:top="1134" w:right="1247" w:bottom="1134" w:left="1247" w:header="708" w:footer="708" w:gutter="0"/>
          <w:pgNumType w:chapStyle="1"/>
          <w:cols w:space="708"/>
          <w:docGrid w:linePitch="360"/>
        </w:sectPr>
      </w:pPr>
    </w:p>
    <w:p w14:paraId="0106A8C7" w14:textId="77777777" w:rsidR="00385A3A" w:rsidRDefault="00385A3A" w:rsidP="00BD59BE">
      <w:pPr>
        <w:pStyle w:val="Heading3"/>
      </w:pPr>
      <w:r>
        <w:lastRenderedPageBreak/>
        <w:t>Results of the climate Vulnerability ASSESSMENT</w:t>
      </w:r>
    </w:p>
    <w:p w14:paraId="77859C60" w14:textId="77777777" w:rsidR="00385A3A" w:rsidRDefault="00385A3A" w:rsidP="006544F2">
      <w:r>
        <w:t>This section presents the results of the climate change vulnerability assessment for:</w:t>
      </w:r>
    </w:p>
    <w:p w14:paraId="5BCD1705" w14:textId="77777777" w:rsidR="00385A3A" w:rsidRDefault="00385A3A" w:rsidP="00BD59BE">
      <w:pPr>
        <w:pStyle w:val="Bullet1"/>
      </w:pPr>
      <w:r>
        <w:t>Threatened species and ecological communities</w:t>
      </w:r>
    </w:p>
    <w:p w14:paraId="65F901D7" w14:textId="77777777" w:rsidR="00385A3A" w:rsidRDefault="00385A3A" w:rsidP="00BD59BE">
      <w:pPr>
        <w:pStyle w:val="Bullet1"/>
      </w:pPr>
      <w:r>
        <w:t>Migratory species</w:t>
      </w:r>
    </w:p>
    <w:p w14:paraId="54AD7989" w14:textId="3794544C" w:rsidR="00385A3A" w:rsidRDefault="00385A3A" w:rsidP="006544F2">
      <w:pPr>
        <w:pStyle w:val="Bullet1"/>
      </w:pPr>
      <w:r>
        <w:t>Ramsar wetlands</w:t>
      </w:r>
    </w:p>
    <w:p w14:paraId="1E1C6692" w14:textId="77777777" w:rsidR="00385A3A" w:rsidRDefault="00385A3A" w:rsidP="006418B2">
      <w:pPr>
        <w:pStyle w:val="Heading4"/>
      </w:pPr>
      <w:r>
        <w:t>Threatened species and ecological communities</w:t>
      </w:r>
    </w:p>
    <w:p w14:paraId="4297B4CC" w14:textId="77777777" w:rsidR="00385A3A" w:rsidRDefault="00385A3A" w:rsidP="006544F2">
      <w:r>
        <w:t>The assessment of the vulnerability of relevant threatened species and ecological communities within the Strategic Assessment Area to climate change impacts indicated that:</w:t>
      </w:r>
    </w:p>
    <w:p w14:paraId="50FFD412" w14:textId="77777777" w:rsidR="00385A3A" w:rsidRPr="00E1586F" w:rsidRDefault="00385A3A" w:rsidP="00BD59BE">
      <w:pPr>
        <w:pStyle w:val="Bullet1"/>
      </w:pPr>
      <w:r w:rsidRPr="00E1586F">
        <w:t xml:space="preserve">Natural Temperate Grassland is at high risk to climate change impacts  </w:t>
      </w:r>
    </w:p>
    <w:p w14:paraId="017787D7" w14:textId="77777777" w:rsidR="00385A3A" w:rsidRPr="00E1586F" w:rsidRDefault="00385A3A" w:rsidP="00BD59BE">
      <w:pPr>
        <w:pStyle w:val="Bullet1"/>
      </w:pPr>
      <w:r w:rsidRPr="00E1586F">
        <w:t xml:space="preserve">Two threatened flora </w:t>
      </w:r>
      <w:r>
        <w:t xml:space="preserve">species </w:t>
      </w:r>
      <w:r w:rsidRPr="00E1586F">
        <w:t xml:space="preserve">are at high risk to climate change impacts  </w:t>
      </w:r>
    </w:p>
    <w:p w14:paraId="61A2F9A7" w14:textId="77777777" w:rsidR="00385A3A" w:rsidRPr="00E1586F" w:rsidRDefault="00385A3A" w:rsidP="00BD59BE">
      <w:pPr>
        <w:pStyle w:val="Bullet1"/>
      </w:pPr>
      <w:r w:rsidRPr="00E1586F">
        <w:t xml:space="preserve">Four threatened fauna </w:t>
      </w:r>
      <w:r>
        <w:t xml:space="preserve">species </w:t>
      </w:r>
      <w:r w:rsidRPr="00E1586F">
        <w:t xml:space="preserve">are at medium risk to climate change impacts  </w:t>
      </w:r>
    </w:p>
    <w:p w14:paraId="44505E80" w14:textId="77777777" w:rsidR="00385A3A" w:rsidRPr="00E1586F" w:rsidRDefault="00385A3A" w:rsidP="00BD59BE">
      <w:pPr>
        <w:pStyle w:val="Bullet1"/>
      </w:pPr>
      <w:r w:rsidRPr="00E1586F">
        <w:t xml:space="preserve">Fourteen threatened fauna </w:t>
      </w:r>
      <w:r>
        <w:t xml:space="preserve">species </w:t>
      </w:r>
      <w:r w:rsidRPr="00E1586F">
        <w:t xml:space="preserve">are at high risk to climate change impacts  </w:t>
      </w:r>
    </w:p>
    <w:p w14:paraId="50C01909" w14:textId="2EA00C08" w:rsidR="00385A3A" w:rsidRPr="009A2284" w:rsidRDefault="00692E4E" w:rsidP="00692E4E">
      <w:pPr>
        <w:rPr>
          <w:noProof/>
        </w:rPr>
      </w:pPr>
      <w:r>
        <w:fldChar w:fldCharType="begin"/>
      </w:r>
      <w:r>
        <w:instrText xml:space="preserve"> REF _Ref117266344 \h </w:instrText>
      </w:r>
      <w:r>
        <w:fldChar w:fldCharType="separate"/>
      </w:r>
      <w:r w:rsidR="005004D7">
        <w:t xml:space="preserve">Table </w:t>
      </w:r>
      <w:r w:rsidR="005004D7">
        <w:rPr>
          <w:noProof/>
        </w:rPr>
        <w:t>29</w:t>
      </w:r>
      <w:r w:rsidR="005004D7">
        <w:noBreakHyphen/>
      </w:r>
      <w:r w:rsidR="005004D7">
        <w:rPr>
          <w:noProof/>
        </w:rPr>
        <w:t>9</w:t>
      </w:r>
      <w:r>
        <w:fldChar w:fldCharType="end"/>
      </w:r>
      <w:r w:rsidR="00385A3A" w:rsidRPr="009A2284">
        <w:t xml:space="preserve">, </w:t>
      </w:r>
      <w:r>
        <w:fldChar w:fldCharType="begin"/>
      </w:r>
      <w:r>
        <w:instrText xml:space="preserve"> REF _Ref131162309 \h </w:instrText>
      </w:r>
      <w:r>
        <w:fldChar w:fldCharType="separate"/>
      </w:r>
      <w:r w:rsidR="005004D7">
        <w:t xml:space="preserve">Table </w:t>
      </w:r>
      <w:r w:rsidR="005004D7">
        <w:rPr>
          <w:noProof/>
        </w:rPr>
        <w:t>29</w:t>
      </w:r>
      <w:r w:rsidR="005004D7">
        <w:noBreakHyphen/>
      </w:r>
      <w:r w:rsidR="005004D7">
        <w:rPr>
          <w:noProof/>
        </w:rPr>
        <w:t>10</w:t>
      </w:r>
      <w:r>
        <w:fldChar w:fldCharType="end"/>
      </w:r>
      <w:r>
        <w:t xml:space="preserve"> </w:t>
      </w:r>
      <w:r w:rsidR="00385A3A">
        <w:t xml:space="preserve">and </w:t>
      </w:r>
      <w:r w:rsidR="00385A3A" w:rsidRPr="009A2284">
        <w:fldChar w:fldCharType="begin"/>
      </w:r>
      <w:r w:rsidR="00385A3A" w:rsidRPr="009A2284">
        <w:instrText xml:space="preserve"> REF _Ref113000276 \h </w:instrText>
      </w:r>
      <w:r w:rsidR="00385A3A">
        <w:instrText xml:space="preserve"> \* MERGEFORMAT </w:instrText>
      </w:r>
      <w:r w:rsidR="00385A3A" w:rsidRPr="009A2284">
        <w:fldChar w:fldCharType="separate"/>
      </w:r>
      <w:r w:rsidR="005004D7">
        <w:t xml:space="preserve">Table </w:t>
      </w:r>
      <w:r w:rsidR="005004D7">
        <w:rPr>
          <w:noProof/>
        </w:rPr>
        <w:t>29</w:t>
      </w:r>
      <w:r w:rsidR="005004D7">
        <w:rPr>
          <w:noProof/>
        </w:rPr>
        <w:noBreakHyphen/>
        <w:t>11</w:t>
      </w:r>
      <w:r w:rsidR="00385A3A" w:rsidRPr="009A2284">
        <w:fldChar w:fldCharType="end"/>
      </w:r>
      <w:r w:rsidR="00385A3A">
        <w:t xml:space="preserve"> detail the vulnerability assessment</w:t>
      </w:r>
      <w:r w:rsidR="00DC31D5">
        <w:t>.</w:t>
      </w:r>
    </w:p>
    <w:p w14:paraId="64E8EC3A" w14:textId="77777777" w:rsidR="00385A3A" w:rsidRDefault="00385A3A" w:rsidP="00DA307B"/>
    <w:p w14:paraId="20F2AA96" w14:textId="79B30C39" w:rsidR="00DC31D5" w:rsidRDefault="00DC31D5" w:rsidP="00DA307B">
      <w:pPr>
        <w:sectPr w:rsidR="00DC31D5" w:rsidSect="006B7476">
          <w:footerReference w:type="default" r:id="rId23"/>
          <w:pgSz w:w="11900" w:h="16840"/>
          <w:pgMar w:top="1247" w:right="1134" w:bottom="1247" w:left="1134" w:header="708" w:footer="708" w:gutter="0"/>
          <w:pgNumType w:chapStyle="1"/>
          <w:cols w:space="708"/>
          <w:docGrid w:linePitch="360"/>
        </w:sectPr>
      </w:pPr>
    </w:p>
    <w:p w14:paraId="1887113D" w14:textId="4F8B5B0C" w:rsidR="00385A3A" w:rsidRDefault="00385A3A" w:rsidP="000613E9">
      <w:pPr>
        <w:pStyle w:val="Caption"/>
        <w:keepNext/>
      </w:pPr>
      <w:bookmarkStart w:id="78" w:name="_Ref117266344"/>
      <w:bookmarkStart w:id="79" w:name="_Toc134618469"/>
      <w:r>
        <w:lastRenderedPageBreak/>
        <w:t xml:space="preserve">Table </w:t>
      </w:r>
      <w:r w:rsidR="00F65B16">
        <w:fldChar w:fldCharType="begin"/>
      </w:r>
      <w:r w:rsidR="00F65B16">
        <w:instrText xml:space="preserve"> STYLEREF 1 \s </w:instrText>
      </w:r>
      <w:r w:rsidR="00F65B16">
        <w:fldChar w:fldCharType="separate"/>
      </w:r>
      <w:r w:rsidR="005004D7">
        <w:rPr>
          <w:noProof/>
        </w:rPr>
        <w:t>29</w:t>
      </w:r>
      <w:r w:rsidR="00F65B16">
        <w:fldChar w:fldCharType="end"/>
      </w:r>
      <w:r w:rsidR="00F65B16">
        <w:noBreakHyphen/>
      </w:r>
      <w:r w:rsidR="00F65B16">
        <w:fldChar w:fldCharType="begin"/>
      </w:r>
      <w:r w:rsidR="00F65B16">
        <w:instrText xml:space="preserve"> SEQ Table \* ARABIC \s 1 </w:instrText>
      </w:r>
      <w:r w:rsidR="00F65B16">
        <w:fldChar w:fldCharType="separate"/>
      </w:r>
      <w:r w:rsidR="005004D7">
        <w:rPr>
          <w:noProof/>
        </w:rPr>
        <w:t>9</w:t>
      </w:r>
      <w:r w:rsidR="00F65B16">
        <w:fldChar w:fldCharType="end"/>
      </w:r>
      <w:bookmarkEnd w:id="77"/>
      <w:bookmarkEnd w:id="78"/>
      <w:r>
        <w:t>: Vulnerability of threatened ecological communities to climate change impacts</w:t>
      </w:r>
      <w:bookmarkEnd w:id="79"/>
    </w:p>
    <w:tbl>
      <w:tblPr>
        <w:tblStyle w:val="TableGrid"/>
        <w:tblW w:w="14454" w:type="dxa"/>
        <w:tblLook w:val="04A0" w:firstRow="1" w:lastRow="0" w:firstColumn="1" w:lastColumn="0" w:noHBand="0" w:noVBand="1"/>
      </w:tblPr>
      <w:tblGrid>
        <w:gridCol w:w="2689"/>
        <w:gridCol w:w="1275"/>
        <w:gridCol w:w="6663"/>
        <w:gridCol w:w="2126"/>
        <w:gridCol w:w="1701"/>
      </w:tblGrid>
      <w:tr w:rsidR="00385A3A" w:rsidRPr="00D709C1" w14:paraId="77CF3C0A" w14:textId="77777777" w:rsidTr="008752EE">
        <w:tc>
          <w:tcPr>
            <w:tcW w:w="2689" w:type="dxa"/>
            <w:shd w:val="clear" w:color="auto" w:fill="C9C9C9" w:themeFill="accent3" w:themeFillTint="99"/>
            <w:vAlign w:val="center"/>
          </w:tcPr>
          <w:p w14:paraId="10AD1559" w14:textId="77777777" w:rsidR="00385A3A" w:rsidRPr="00B27A83" w:rsidRDefault="00385A3A">
            <w:pPr>
              <w:pStyle w:val="Tabletext"/>
              <w:rPr>
                <w:b/>
                <w:sz w:val="16"/>
                <w:szCs w:val="16"/>
              </w:rPr>
            </w:pPr>
            <w:r w:rsidRPr="00B27A83">
              <w:rPr>
                <w:b/>
                <w:sz w:val="16"/>
                <w:szCs w:val="16"/>
              </w:rPr>
              <w:t>Name</w:t>
            </w:r>
          </w:p>
        </w:tc>
        <w:tc>
          <w:tcPr>
            <w:tcW w:w="1275" w:type="dxa"/>
            <w:shd w:val="clear" w:color="auto" w:fill="C9C9C9" w:themeFill="accent3" w:themeFillTint="99"/>
            <w:vAlign w:val="center"/>
          </w:tcPr>
          <w:p w14:paraId="5B18B60C" w14:textId="77777777" w:rsidR="00385A3A" w:rsidRPr="00B27A83" w:rsidRDefault="00385A3A">
            <w:pPr>
              <w:pStyle w:val="Tabletext"/>
              <w:rPr>
                <w:b/>
                <w:sz w:val="16"/>
                <w:szCs w:val="16"/>
              </w:rPr>
            </w:pPr>
            <w:r w:rsidRPr="00B27A83">
              <w:rPr>
                <w:b/>
                <w:bCs/>
                <w:sz w:val="16"/>
                <w:szCs w:val="16"/>
              </w:rPr>
              <w:t>C</w:t>
            </w:r>
            <w:r>
              <w:rPr>
                <w:b/>
                <w:bCs/>
                <w:sz w:val="16"/>
                <w:szCs w:val="16"/>
              </w:rPr>
              <w:t>th</w:t>
            </w:r>
            <w:r w:rsidRPr="00B27A83">
              <w:rPr>
                <w:b/>
                <w:sz w:val="16"/>
                <w:szCs w:val="16"/>
              </w:rPr>
              <w:t xml:space="preserve"> status</w:t>
            </w:r>
          </w:p>
        </w:tc>
        <w:tc>
          <w:tcPr>
            <w:tcW w:w="6663" w:type="dxa"/>
            <w:shd w:val="clear" w:color="auto" w:fill="C9C9C9" w:themeFill="accent3" w:themeFillTint="99"/>
            <w:vAlign w:val="center"/>
          </w:tcPr>
          <w:p w14:paraId="5E0CC578" w14:textId="77777777" w:rsidR="00385A3A" w:rsidRPr="00B27A83" w:rsidRDefault="00385A3A">
            <w:pPr>
              <w:pStyle w:val="Tabletext"/>
              <w:rPr>
                <w:b/>
                <w:sz w:val="16"/>
                <w:szCs w:val="16"/>
              </w:rPr>
            </w:pPr>
            <w:r w:rsidRPr="00B27A83">
              <w:rPr>
                <w:b/>
                <w:sz w:val="16"/>
                <w:szCs w:val="16"/>
              </w:rPr>
              <w:t>Physiological and life history traits</w:t>
            </w:r>
          </w:p>
        </w:tc>
        <w:tc>
          <w:tcPr>
            <w:tcW w:w="2126" w:type="dxa"/>
            <w:shd w:val="clear" w:color="auto" w:fill="C9C9C9" w:themeFill="accent3" w:themeFillTint="99"/>
            <w:vAlign w:val="center"/>
          </w:tcPr>
          <w:p w14:paraId="2B008801" w14:textId="77777777" w:rsidR="00385A3A" w:rsidRPr="00B27A83" w:rsidRDefault="00385A3A" w:rsidP="00BB2235">
            <w:pPr>
              <w:pStyle w:val="Tabletext"/>
              <w:jc w:val="center"/>
              <w:rPr>
                <w:b/>
                <w:sz w:val="16"/>
                <w:szCs w:val="16"/>
              </w:rPr>
            </w:pPr>
            <w:r w:rsidRPr="00B27A83">
              <w:rPr>
                <w:b/>
                <w:sz w:val="16"/>
                <w:szCs w:val="16"/>
              </w:rPr>
              <w:t>Climate change identified as a threat in species Recovery Plan or Conservation Advice</w:t>
            </w:r>
          </w:p>
        </w:tc>
        <w:tc>
          <w:tcPr>
            <w:tcW w:w="1701" w:type="dxa"/>
            <w:shd w:val="clear" w:color="auto" w:fill="C9C9C9" w:themeFill="accent3" w:themeFillTint="99"/>
            <w:vAlign w:val="center"/>
          </w:tcPr>
          <w:p w14:paraId="4E6E480F" w14:textId="77777777" w:rsidR="00385A3A" w:rsidRPr="00B27A83" w:rsidRDefault="00385A3A" w:rsidP="00BB2235">
            <w:pPr>
              <w:pStyle w:val="Tabletext"/>
              <w:jc w:val="center"/>
              <w:rPr>
                <w:b/>
                <w:sz w:val="16"/>
                <w:szCs w:val="16"/>
              </w:rPr>
            </w:pPr>
            <w:r w:rsidRPr="00B27A83">
              <w:rPr>
                <w:b/>
                <w:sz w:val="16"/>
                <w:szCs w:val="16"/>
              </w:rPr>
              <w:t>Vulnerability to climate change impacts</w:t>
            </w:r>
          </w:p>
        </w:tc>
      </w:tr>
      <w:tr w:rsidR="00385A3A" w:rsidRPr="00D709C1" w14:paraId="461699B6" w14:textId="77777777" w:rsidTr="008752EE">
        <w:tc>
          <w:tcPr>
            <w:tcW w:w="2689" w:type="dxa"/>
            <w:vAlign w:val="center"/>
          </w:tcPr>
          <w:p w14:paraId="643F4E9B" w14:textId="77777777" w:rsidR="00385A3A" w:rsidRPr="00D709C1" w:rsidRDefault="00385A3A">
            <w:pPr>
              <w:pStyle w:val="Tabletext"/>
            </w:pPr>
            <w:r w:rsidRPr="00533EF1">
              <w:t>Natural Temperate Grassland of the Victorian Volcanic Plain</w:t>
            </w:r>
          </w:p>
        </w:tc>
        <w:tc>
          <w:tcPr>
            <w:tcW w:w="1275" w:type="dxa"/>
            <w:vAlign w:val="center"/>
          </w:tcPr>
          <w:p w14:paraId="6BB77DA0" w14:textId="77777777" w:rsidR="00385A3A" w:rsidRPr="00D709C1" w:rsidRDefault="00385A3A">
            <w:pPr>
              <w:pStyle w:val="Tabletext"/>
            </w:pPr>
            <w:r>
              <w:t>Critically endangered</w:t>
            </w:r>
          </w:p>
        </w:tc>
        <w:tc>
          <w:tcPr>
            <w:tcW w:w="6663" w:type="dxa"/>
            <w:vAlign w:val="center"/>
          </w:tcPr>
          <w:p w14:paraId="795B63D9" w14:textId="77777777" w:rsidR="00385A3A" w:rsidRDefault="00385A3A" w:rsidP="00BD59BE">
            <w:pPr>
              <w:pStyle w:val="Bullet1"/>
            </w:pPr>
            <w:r>
              <w:t>The ecological community has a very restricted distribution</w:t>
            </w:r>
          </w:p>
          <w:p w14:paraId="42127E6F" w14:textId="77777777" w:rsidR="00385A3A" w:rsidRDefault="00385A3A" w:rsidP="00BD59BE">
            <w:pPr>
              <w:pStyle w:val="Bullet1"/>
            </w:pPr>
            <w:r>
              <w:t>There is less than five per cent of the grassland remaining</w:t>
            </w:r>
          </w:p>
          <w:p w14:paraId="5A8932E0" w14:textId="77777777" w:rsidR="00385A3A" w:rsidRDefault="00385A3A" w:rsidP="00BD59BE">
            <w:pPr>
              <w:pStyle w:val="Bullet1"/>
            </w:pPr>
            <w:r>
              <w:t>The composition and appearance of the TEC is influenced by weather patterns, seasonal variation and land management</w:t>
            </w:r>
          </w:p>
          <w:sdt>
            <w:sdtPr>
              <w:rPr>
                <w:color w:val="000000"/>
              </w:rPr>
              <w:tag w:val="MENDELEY_CITATION_v3_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"/>
              <w:id w:val="-1449847168"/>
              <w:placeholder>
                <w:docPart w:val="DefaultPlaceholder_-1854013440"/>
              </w:placeholder>
            </w:sdtPr>
            <w:sdtContent>
              <w:p w14:paraId="5C71B150" w14:textId="5672E30C" w:rsidR="00385A3A" w:rsidRPr="00D709C1" w:rsidRDefault="00B44520" w:rsidP="00E23AE6">
                <w:pPr>
                  <w:pStyle w:val="Bullet1"/>
                  <w:numPr>
                    <w:ilvl w:val="0"/>
                    <w:numId w:val="0"/>
                  </w:numPr>
                </w:pPr>
                <w:r w:rsidRPr="00B44520">
                  <w:rPr>
                    <w:color w:val="000000"/>
                  </w:rPr>
                  <w:t>(TSSC, 2008; Vranjic, 2008)</w:t>
                </w:r>
              </w:p>
            </w:sdtContent>
          </w:sdt>
        </w:tc>
        <w:tc>
          <w:tcPr>
            <w:tcW w:w="2126" w:type="dxa"/>
            <w:vAlign w:val="center"/>
          </w:tcPr>
          <w:p w14:paraId="10AC2029" w14:textId="77777777" w:rsidR="00385A3A" w:rsidRDefault="00385A3A" w:rsidP="00BB2235">
            <w:pPr>
              <w:pStyle w:val="Tabletext"/>
              <w:jc w:val="center"/>
            </w:pPr>
            <w:r>
              <w:t>No</w:t>
            </w:r>
          </w:p>
        </w:tc>
        <w:tc>
          <w:tcPr>
            <w:tcW w:w="1701" w:type="dxa"/>
            <w:vAlign w:val="center"/>
          </w:tcPr>
          <w:p w14:paraId="365A6D0F" w14:textId="77777777" w:rsidR="00385A3A" w:rsidRPr="00D709C1" w:rsidRDefault="00385A3A" w:rsidP="00BB2235">
            <w:pPr>
              <w:pStyle w:val="Tabletext"/>
              <w:jc w:val="center"/>
            </w:pPr>
            <w:r>
              <w:t>High risk</w:t>
            </w:r>
          </w:p>
        </w:tc>
      </w:tr>
    </w:tbl>
    <w:p w14:paraId="6C13BCF9" w14:textId="77777777" w:rsidR="00385A3A" w:rsidRDefault="00385A3A" w:rsidP="009E6A81">
      <w:bookmarkStart w:id="80" w:name="_Ref113000274"/>
    </w:p>
    <w:p w14:paraId="4C457ED6" w14:textId="359ED2CE" w:rsidR="00385A3A" w:rsidRDefault="00385A3A" w:rsidP="000613E9">
      <w:pPr>
        <w:pStyle w:val="Caption"/>
        <w:keepNext/>
      </w:pPr>
      <w:bookmarkStart w:id="81" w:name="_Ref131162309"/>
      <w:bookmarkStart w:id="82" w:name="_Toc134618470"/>
      <w:r>
        <w:t xml:space="preserve">Table </w:t>
      </w:r>
      <w:r w:rsidR="00F65B16">
        <w:fldChar w:fldCharType="begin"/>
      </w:r>
      <w:r w:rsidR="00F65B16">
        <w:instrText xml:space="preserve"> STYLEREF 1 \s </w:instrText>
      </w:r>
      <w:r w:rsidR="00F65B16">
        <w:fldChar w:fldCharType="separate"/>
      </w:r>
      <w:r w:rsidR="005004D7">
        <w:rPr>
          <w:noProof/>
        </w:rPr>
        <w:t>29</w:t>
      </w:r>
      <w:r w:rsidR="00F65B16">
        <w:fldChar w:fldCharType="end"/>
      </w:r>
      <w:r w:rsidR="00F65B16">
        <w:noBreakHyphen/>
      </w:r>
      <w:r w:rsidR="00F65B16">
        <w:fldChar w:fldCharType="begin"/>
      </w:r>
      <w:r w:rsidR="00F65B16">
        <w:instrText xml:space="preserve"> SEQ Table \* ARABIC \s 1 </w:instrText>
      </w:r>
      <w:r w:rsidR="00F65B16">
        <w:fldChar w:fldCharType="separate"/>
      </w:r>
      <w:r w:rsidR="005004D7">
        <w:rPr>
          <w:noProof/>
        </w:rPr>
        <w:t>10</w:t>
      </w:r>
      <w:r w:rsidR="00F65B16">
        <w:fldChar w:fldCharType="end"/>
      </w:r>
      <w:bookmarkEnd w:id="80"/>
      <w:bookmarkEnd w:id="81"/>
      <w:r>
        <w:t>: Vulnerability of threatened flora to climate change impacts</w:t>
      </w:r>
      <w:bookmarkEnd w:id="82"/>
    </w:p>
    <w:tbl>
      <w:tblPr>
        <w:tblStyle w:val="TableGrid"/>
        <w:tblW w:w="14454" w:type="dxa"/>
        <w:tblLayout w:type="fixed"/>
        <w:tblLook w:val="04A0" w:firstRow="1" w:lastRow="0" w:firstColumn="1" w:lastColumn="0" w:noHBand="0" w:noVBand="1"/>
      </w:tblPr>
      <w:tblGrid>
        <w:gridCol w:w="1368"/>
        <w:gridCol w:w="1369"/>
        <w:gridCol w:w="1227"/>
        <w:gridCol w:w="6663"/>
        <w:gridCol w:w="2065"/>
        <w:gridCol w:w="1762"/>
      </w:tblGrid>
      <w:tr w:rsidR="00385A3A" w:rsidRPr="00D709C1" w14:paraId="45341707" w14:textId="77777777" w:rsidTr="00FE30AD">
        <w:tc>
          <w:tcPr>
            <w:tcW w:w="1368" w:type="dxa"/>
            <w:shd w:val="clear" w:color="auto" w:fill="C9C9C9" w:themeFill="accent3" w:themeFillTint="99"/>
            <w:vAlign w:val="center"/>
          </w:tcPr>
          <w:p w14:paraId="211FC49D" w14:textId="77777777" w:rsidR="00385A3A" w:rsidRPr="00FE30AD" w:rsidRDefault="00385A3A">
            <w:pPr>
              <w:pStyle w:val="Tabletext"/>
              <w:rPr>
                <w:b/>
                <w:sz w:val="16"/>
                <w:szCs w:val="16"/>
              </w:rPr>
            </w:pPr>
            <w:r w:rsidRPr="00FE30AD">
              <w:rPr>
                <w:b/>
                <w:sz w:val="16"/>
                <w:szCs w:val="16"/>
              </w:rPr>
              <w:t>Scientific name</w:t>
            </w:r>
          </w:p>
        </w:tc>
        <w:tc>
          <w:tcPr>
            <w:tcW w:w="1369" w:type="dxa"/>
            <w:shd w:val="clear" w:color="auto" w:fill="C9C9C9" w:themeFill="accent3" w:themeFillTint="99"/>
            <w:vAlign w:val="center"/>
          </w:tcPr>
          <w:p w14:paraId="5AC691F3" w14:textId="77777777" w:rsidR="00385A3A" w:rsidRPr="00FE30AD" w:rsidRDefault="00385A3A">
            <w:pPr>
              <w:pStyle w:val="Tabletext"/>
              <w:rPr>
                <w:b/>
                <w:sz w:val="16"/>
                <w:szCs w:val="16"/>
              </w:rPr>
            </w:pPr>
            <w:r w:rsidRPr="00FE30AD">
              <w:rPr>
                <w:b/>
                <w:sz w:val="16"/>
                <w:szCs w:val="16"/>
              </w:rPr>
              <w:t>Common name</w:t>
            </w:r>
          </w:p>
        </w:tc>
        <w:tc>
          <w:tcPr>
            <w:tcW w:w="1227" w:type="dxa"/>
            <w:shd w:val="clear" w:color="auto" w:fill="C9C9C9" w:themeFill="accent3" w:themeFillTint="99"/>
            <w:vAlign w:val="center"/>
          </w:tcPr>
          <w:p w14:paraId="0EDA0C18" w14:textId="77777777" w:rsidR="00385A3A" w:rsidRPr="00FE30AD" w:rsidRDefault="00385A3A">
            <w:pPr>
              <w:pStyle w:val="Tabletext"/>
              <w:rPr>
                <w:b/>
                <w:sz w:val="16"/>
                <w:szCs w:val="16"/>
              </w:rPr>
            </w:pPr>
            <w:r w:rsidRPr="00FE30AD">
              <w:rPr>
                <w:b/>
                <w:sz w:val="16"/>
                <w:szCs w:val="16"/>
              </w:rPr>
              <w:t>Cth status</w:t>
            </w:r>
          </w:p>
        </w:tc>
        <w:tc>
          <w:tcPr>
            <w:tcW w:w="6663" w:type="dxa"/>
            <w:shd w:val="clear" w:color="auto" w:fill="C9C9C9" w:themeFill="accent3" w:themeFillTint="99"/>
            <w:vAlign w:val="center"/>
          </w:tcPr>
          <w:p w14:paraId="5E0EAF03" w14:textId="77777777" w:rsidR="00385A3A" w:rsidRPr="00FE30AD" w:rsidRDefault="00385A3A">
            <w:pPr>
              <w:pStyle w:val="Tabletext"/>
              <w:rPr>
                <w:b/>
                <w:sz w:val="16"/>
                <w:szCs w:val="16"/>
              </w:rPr>
            </w:pPr>
            <w:r w:rsidRPr="00FE30AD">
              <w:rPr>
                <w:b/>
                <w:sz w:val="16"/>
                <w:szCs w:val="16"/>
              </w:rPr>
              <w:t>Physiological and life history traits</w:t>
            </w:r>
          </w:p>
        </w:tc>
        <w:tc>
          <w:tcPr>
            <w:tcW w:w="2065" w:type="dxa"/>
            <w:shd w:val="clear" w:color="auto" w:fill="C9C9C9" w:themeFill="accent3" w:themeFillTint="99"/>
            <w:vAlign w:val="center"/>
          </w:tcPr>
          <w:p w14:paraId="745CEC10" w14:textId="77777777" w:rsidR="00385A3A" w:rsidRPr="00FE30AD" w:rsidRDefault="00385A3A" w:rsidP="00FE30AD">
            <w:pPr>
              <w:pStyle w:val="Tabletext"/>
              <w:jc w:val="center"/>
              <w:rPr>
                <w:b/>
                <w:sz w:val="16"/>
                <w:szCs w:val="16"/>
              </w:rPr>
            </w:pPr>
            <w:r w:rsidRPr="00FE30AD">
              <w:rPr>
                <w:b/>
                <w:sz w:val="16"/>
                <w:szCs w:val="16"/>
              </w:rPr>
              <w:t>Climate change identified as a threat in species Recovery Plan or Conservation Advice</w:t>
            </w:r>
          </w:p>
        </w:tc>
        <w:tc>
          <w:tcPr>
            <w:tcW w:w="1762" w:type="dxa"/>
            <w:shd w:val="clear" w:color="auto" w:fill="C9C9C9" w:themeFill="accent3" w:themeFillTint="99"/>
            <w:vAlign w:val="center"/>
          </w:tcPr>
          <w:p w14:paraId="2BD92A2F" w14:textId="77777777" w:rsidR="00385A3A" w:rsidRPr="00FE30AD" w:rsidRDefault="00385A3A" w:rsidP="00FE30AD">
            <w:pPr>
              <w:pStyle w:val="Tabletext"/>
              <w:jc w:val="center"/>
              <w:rPr>
                <w:b/>
                <w:sz w:val="16"/>
                <w:szCs w:val="16"/>
              </w:rPr>
            </w:pPr>
            <w:r w:rsidRPr="00FE30AD">
              <w:rPr>
                <w:b/>
                <w:sz w:val="16"/>
                <w:szCs w:val="16"/>
              </w:rPr>
              <w:t>Vulnerability to climate change impacts</w:t>
            </w:r>
          </w:p>
        </w:tc>
      </w:tr>
      <w:tr w:rsidR="00385A3A" w:rsidRPr="00D709C1" w14:paraId="7243A29E" w14:textId="77777777" w:rsidTr="00FE30AD">
        <w:tc>
          <w:tcPr>
            <w:tcW w:w="1368" w:type="dxa"/>
            <w:vAlign w:val="center"/>
          </w:tcPr>
          <w:p w14:paraId="7A644C18" w14:textId="77777777" w:rsidR="00385A3A" w:rsidRPr="009B3748" w:rsidRDefault="00385A3A">
            <w:pPr>
              <w:pStyle w:val="Tabletext"/>
              <w:rPr>
                <w:i/>
                <w:iCs/>
              </w:rPr>
            </w:pPr>
            <w:r w:rsidRPr="009B3748">
              <w:rPr>
                <w:i/>
                <w:iCs/>
              </w:rPr>
              <w:t>Lachnagrostis adamsonii</w:t>
            </w:r>
          </w:p>
        </w:tc>
        <w:tc>
          <w:tcPr>
            <w:tcW w:w="1369" w:type="dxa"/>
            <w:vAlign w:val="center"/>
          </w:tcPr>
          <w:p w14:paraId="74C82BC7" w14:textId="77777777" w:rsidR="00385A3A" w:rsidRPr="00D709C1" w:rsidRDefault="00385A3A">
            <w:pPr>
              <w:pStyle w:val="Tabletext"/>
            </w:pPr>
            <w:r w:rsidRPr="00275CAD">
              <w:t>Adamson's Blown-grass</w:t>
            </w:r>
          </w:p>
        </w:tc>
        <w:tc>
          <w:tcPr>
            <w:tcW w:w="1227" w:type="dxa"/>
            <w:vAlign w:val="center"/>
          </w:tcPr>
          <w:p w14:paraId="3E446342" w14:textId="77777777" w:rsidR="00385A3A" w:rsidRPr="00D709C1" w:rsidRDefault="00385A3A">
            <w:pPr>
              <w:pStyle w:val="Tabletext"/>
            </w:pPr>
            <w:r w:rsidRPr="006819CF">
              <w:t xml:space="preserve">Endangered </w:t>
            </w:r>
          </w:p>
        </w:tc>
        <w:tc>
          <w:tcPr>
            <w:tcW w:w="6663" w:type="dxa"/>
            <w:vAlign w:val="center"/>
          </w:tcPr>
          <w:p w14:paraId="60A0BF74" w14:textId="77777777" w:rsidR="00385A3A" w:rsidRDefault="00385A3A" w:rsidP="00BD59BE">
            <w:pPr>
              <w:pStyle w:val="Bullet1"/>
            </w:pPr>
            <w:r>
              <w:t>The species has specific habitat requirements (slow moving creek, depressions and drainage lines that are seasonally inundated or waterlogged)</w:t>
            </w:r>
          </w:p>
          <w:p w14:paraId="11DDB53D" w14:textId="77777777" w:rsidR="00385A3A" w:rsidRDefault="00385A3A" w:rsidP="00BD59BE">
            <w:pPr>
              <w:pStyle w:val="Bullet1"/>
            </w:pPr>
            <w:r>
              <w:t>Geographic range is limited to the south-west of Victoria</w:t>
            </w:r>
          </w:p>
          <w:p w14:paraId="017E8E73" w14:textId="77777777" w:rsidR="00385A3A" w:rsidRDefault="00385A3A" w:rsidP="00BD59BE">
            <w:pPr>
              <w:pStyle w:val="Bullet1"/>
            </w:pPr>
            <w:r>
              <w:t>Many historical populations have been lost, likely due to extensive vegetation loss in the species range</w:t>
            </w:r>
          </w:p>
          <w:sdt>
            <w:sdtPr>
              <w:rPr>
                <w:color w:val="000000"/>
              </w:rPr>
              <w:tag w:val="MENDELEY_CITATION_v3_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"/>
              <w:id w:val="-1263908102"/>
              <w:placeholder>
                <w:docPart w:val="DefaultPlaceholder_-1854013440"/>
              </w:placeholder>
            </w:sdtPr>
            <w:sdtContent>
              <w:p w14:paraId="6F2B8879" w14:textId="10CFD7EE" w:rsidR="00385A3A" w:rsidRPr="00D709C1" w:rsidRDefault="00B44520">
                <w:pPr>
                  <w:pStyle w:val="Tabletext"/>
                </w:pPr>
                <w:r w:rsidRPr="00B44520">
                  <w:rPr>
                    <w:color w:val="000000"/>
                  </w:rPr>
                  <w:t>(Murphy, 2010; DCCEEW, 2022)</w:t>
                </w:r>
              </w:p>
            </w:sdtContent>
          </w:sdt>
        </w:tc>
        <w:tc>
          <w:tcPr>
            <w:tcW w:w="2065" w:type="dxa"/>
            <w:vAlign w:val="center"/>
          </w:tcPr>
          <w:p w14:paraId="741F7AB9" w14:textId="77777777" w:rsidR="00385A3A" w:rsidRDefault="00385A3A" w:rsidP="00FE30AD">
            <w:pPr>
              <w:pStyle w:val="Tabletext"/>
              <w:jc w:val="center"/>
            </w:pPr>
            <w:r>
              <w:t>Yes</w:t>
            </w:r>
          </w:p>
        </w:tc>
        <w:tc>
          <w:tcPr>
            <w:tcW w:w="1762" w:type="dxa"/>
            <w:vAlign w:val="center"/>
          </w:tcPr>
          <w:p w14:paraId="76B3FED2" w14:textId="77777777" w:rsidR="00385A3A" w:rsidRPr="00D709C1" w:rsidRDefault="00385A3A" w:rsidP="00FE30AD">
            <w:pPr>
              <w:pStyle w:val="Tabletext"/>
              <w:jc w:val="center"/>
            </w:pPr>
            <w:r>
              <w:t>High risk</w:t>
            </w:r>
          </w:p>
        </w:tc>
      </w:tr>
      <w:tr w:rsidR="00385A3A" w:rsidRPr="00D709C1" w14:paraId="4F34D105" w14:textId="77777777" w:rsidTr="00FE30AD">
        <w:tc>
          <w:tcPr>
            <w:tcW w:w="1368" w:type="dxa"/>
            <w:vAlign w:val="center"/>
          </w:tcPr>
          <w:p w14:paraId="27C269A2" w14:textId="77777777" w:rsidR="00385A3A" w:rsidRPr="009B3748" w:rsidRDefault="00385A3A">
            <w:pPr>
              <w:pStyle w:val="Tabletext"/>
              <w:rPr>
                <w:i/>
                <w:iCs/>
              </w:rPr>
            </w:pPr>
            <w:r w:rsidRPr="009B3748">
              <w:rPr>
                <w:i/>
                <w:iCs/>
              </w:rPr>
              <w:t>Pimelea spinescens subsp. spinescens</w:t>
            </w:r>
          </w:p>
        </w:tc>
        <w:tc>
          <w:tcPr>
            <w:tcW w:w="1369" w:type="dxa"/>
            <w:vAlign w:val="center"/>
          </w:tcPr>
          <w:p w14:paraId="685B246C" w14:textId="77777777" w:rsidR="00385A3A" w:rsidRPr="00D709C1" w:rsidRDefault="00385A3A">
            <w:pPr>
              <w:pStyle w:val="Tabletext"/>
            </w:pPr>
            <w:r w:rsidRPr="00275CAD">
              <w:t>Spiny Rice-flower</w:t>
            </w:r>
          </w:p>
        </w:tc>
        <w:tc>
          <w:tcPr>
            <w:tcW w:w="1227" w:type="dxa"/>
            <w:vAlign w:val="center"/>
          </w:tcPr>
          <w:p w14:paraId="0B912266" w14:textId="77777777" w:rsidR="00385A3A" w:rsidRPr="00D709C1" w:rsidRDefault="00385A3A">
            <w:pPr>
              <w:pStyle w:val="Tabletext"/>
            </w:pPr>
            <w:r w:rsidRPr="006819CF">
              <w:t xml:space="preserve">Critically Endangered </w:t>
            </w:r>
          </w:p>
        </w:tc>
        <w:tc>
          <w:tcPr>
            <w:tcW w:w="6663" w:type="dxa"/>
            <w:vAlign w:val="center"/>
          </w:tcPr>
          <w:p w14:paraId="59E14A64" w14:textId="77777777" w:rsidR="00385A3A" w:rsidRDefault="00385A3A" w:rsidP="00BD59BE">
            <w:pPr>
              <w:pStyle w:val="Bullet1"/>
            </w:pPr>
            <w:r>
              <w:t>The species is slow growing and may live up to 100 years</w:t>
            </w:r>
          </w:p>
          <w:p w14:paraId="32EFC608" w14:textId="77777777" w:rsidR="00385A3A" w:rsidRDefault="00385A3A" w:rsidP="00BD59BE">
            <w:pPr>
              <w:pStyle w:val="Bullet1"/>
            </w:pPr>
            <w:r>
              <w:t>Seed dispersal distances are limited</w:t>
            </w:r>
          </w:p>
          <w:p w14:paraId="338CE35E" w14:textId="77777777" w:rsidR="00385A3A" w:rsidRDefault="00385A3A" w:rsidP="00BD59BE">
            <w:pPr>
              <w:pStyle w:val="Bullet1"/>
            </w:pPr>
            <w:r>
              <w:t>Geographic range is limited to the central west of Victoria</w:t>
            </w:r>
          </w:p>
          <w:p w14:paraId="3EFB6B69" w14:textId="77777777" w:rsidR="00385A3A" w:rsidRDefault="00385A3A" w:rsidP="00BD59BE">
            <w:pPr>
              <w:pStyle w:val="Bullet1"/>
            </w:pPr>
            <w:r>
              <w:t>Remaining populations are now substantially fragmented and depleted</w:t>
            </w:r>
          </w:p>
          <w:sdt>
            <w:sdtPr>
              <w:rPr>
                <w:color w:val="000000"/>
              </w:rPr>
              <w:tag w:val="MENDELEY_CITATION_v3_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"/>
              <w:id w:val="-678579130"/>
              <w:placeholder>
                <w:docPart w:val="DefaultPlaceholder_-1854013440"/>
              </w:placeholder>
            </w:sdtPr>
            <w:sdtContent>
              <w:p w14:paraId="4E5461F4" w14:textId="780C9949" w:rsidR="00385A3A" w:rsidRPr="00D709C1" w:rsidRDefault="00B44520" w:rsidP="00E23AE6">
                <w:pPr>
                  <w:pStyle w:val="Bullet1"/>
                  <w:numPr>
                    <w:ilvl w:val="0"/>
                    <w:numId w:val="0"/>
                  </w:numPr>
                </w:pPr>
                <w:r w:rsidRPr="00B44520">
                  <w:rPr>
                    <w:color w:val="000000"/>
                  </w:rPr>
                  <w:t>(DEWHA, 2009a; TSSC, 2016f)</w:t>
                </w:r>
              </w:p>
            </w:sdtContent>
          </w:sdt>
        </w:tc>
        <w:tc>
          <w:tcPr>
            <w:tcW w:w="2065" w:type="dxa"/>
            <w:vAlign w:val="center"/>
          </w:tcPr>
          <w:p w14:paraId="163E9A12" w14:textId="77777777" w:rsidR="00385A3A" w:rsidRDefault="00385A3A" w:rsidP="00FE30AD">
            <w:pPr>
              <w:pStyle w:val="Tabletext"/>
              <w:jc w:val="center"/>
            </w:pPr>
            <w:r>
              <w:t>No</w:t>
            </w:r>
          </w:p>
        </w:tc>
        <w:tc>
          <w:tcPr>
            <w:tcW w:w="1762" w:type="dxa"/>
            <w:vAlign w:val="center"/>
          </w:tcPr>
          <w:p w14:paraId="7AA96280" w14:textId="77777777" w:rsidR="00385A3A" w:rsidRPr="00D709C1" w:rsidRDefault="00385A3A" w:rsidP="00FE30AD">
            <w:pPr>
              <w:pStyle w:val="Tabletext"/>
              <w:jc w:val="center"/>
            </w:pPr>
            <w:r>
              <w:t>High risk</w:t>
            </w:r>
          </w:p>
        </w:tc>
      </w:tr>
    </w:tbl>
    <w:p w14:paraId="384384DC" w14:textId="096BF570" w:rsidR="00385A3A" w:rsidRDefault="00385A3A" w:rsidP="000613E9">
      <w:pPr>
        <w:pStyle w:val="Caption"/>
        <w:keepNext/>
      </w:pPr>
      <w:bookmarkStart w:id="83" w:name="_Ref113000276"/>
      <w:bookmarkStart w:id="84" w:name="_Toc134618471"/>
      <w:r>
        <w:lastRenderedPageBreak/>
        <w:t xml:space="preserve">Table </w:t>
      </w:r>
      <w:r w:rsidR="00F65B16">
        <w:fldChar w:fldCharType="begin"/>
      </w:r>
      <w:r w:rsidR="00F65B16">
        <w:instrText xml:space="preserve"> STYLEREF 1 \s </w:instrText>
      </w:r>
      <w:r w:rsidR="00F65B16">
        <w:fldChar w:fldCharType="separate"/>
      </w:r>
      <w:r w:rsidR="005004D7">
        <w:rPr>
          <w:noProof/>
        </w:rPr>
        <w:t>29</w:t>
      </w:r>
      <w:r w:rsidR="00F65B16">
        <w:fldChar w:fldCharType="end"/>
      </w:r>
      <w:r w:rsidR="00F65B16">
        <w:noBreakHyphen/>
      </w:r>
      <w:r w:rsidR="00F65B16">
        <w:fldChar w:fldCharType="begin"/>
      </w:r>
      <w:r w:rsidR="00F65B16">
        <w:instrText xml:space="preserve"> SEQ Table \* ARABIC \s 1 </w:instrText>
      </w:r>
      <w:r w:rsidR="00F65B16">
        <w:fldChar w:fldCharType="separate"/>
      </w:r>
      <w:r w:rsidR="005004D7">
        <w:rPr>
          <w:noProof/>
        </w:rPr>
        <w:t>11</w:t>
      </w:r>
      <w:r w:rsidR="00F65B16">
        <w:fldChar w:fldCharType="end"/>
      </w:r>
      <w:bookmarkEnd w:id="83"/>
      <w:r>
        <w:t>:</w:t>
      </w:r>
      <w:r w:rsidRPr="004F4DF7">
        <w:t xml:space="preserve"> </w:t>
      </w:r>
      <w:r>
        <w:t>Vulnerability of threatened fauna to climate change impacts</w:t>
      </w:r>
      <w:bookmarkEnd w:id="84"/>
    </w:p>
    <w:tbl>
      <w:tblPr>
        <w:tblStyle w:val="TableGrid"/>
        <w:tblW w:w="14506" w:type="dxa"/>
        <w:tblLook w:val="04A0" w:firstRow="1" w:lastRow="0" w:firstColumn="1" w:lastColumn="0" w:noHBand="0" w:noVBand="1"/>
      </w:tblPr>
      <w:tblGrid>
        <w:gridCol w:w="1480"/>
        <w:gridCol w:w="1487"/>
        <w:gridCol w:w="1537"/>
        <w:gridCol w:w="6123"/>
        <w:gridCol w:w="1984"/>
        <w:gridCol w:w="1895"/>
      </w:tblGrid>
      <w:tr w:rsidR="00385A3A" w:rsidRPr="00D709C1" w14:paraId="008FDB1D" w14:textId="77777777" w:rsidTr="00FE30AD">
        <w:trPr>
          <w:tblHeader/>
        </w:trPr>
        <w:tc>
          <w:tcPr>
            <w:tcW w:w="1480" w:type="dxa"/>
            <w:shd w:val="clear" w:color="auto" w:fill="C9C9C9" w:themeFill="accent3" w:themeFillTint="99"/>
            <w:vAlign w:val="center"/>
          </w:tcPr>
          <w:p w14:paraId="114CAFCF" w14:textId="77777777" w:rsidR="00385A3A" w:rsidRPr="00FE30AD" w:rsidRDefault="00385A3A" w:rsidP="007E788B">
            <w:pPr>
              <w:pStyle w:val="Tabletext"/>
              <w:rPr>
                <w:b/>
                <w:sz w:val="16"/>
                <w:szCs w:val="16"/>
              </w:rPr>
            </w:pPr>
            <w:r w:rsidRPr="00FE30AD">
              <w:rPr>
                <w:b/>
                <w:sz w:val="16"/>
                <w:szCs w:val="16"/>
              </w:rPr>
              <w:t>Scientific name</w:t>
            </w:r>
          </w:p>
        </w:tc>
        <w:tc>
          <w:tcPr>
            <w:tcW w:w="1487" w:type="dxa"/>
            <w:shd w:val="clear" w:color="auto" w:fill="C9C9C9" w:themeFill="accent3" w:themeFillTint="99"/>
            <w:vAlign w:val="center"/>
          </w:tcPr>
          <w:p w14:paraId="46016167" w14:textId="77777777" w:rsidR="00385A3A" w:rsidRPr="00FE30AD" w:rsidRDefault="00385A3A" w:rsidP="007E788B">
            <w:pPr>
              <w:pStyle w:val="Tabletext"/>
              <w:rPr>
                <w:b/>
                <w:sz w:val="16"/>
                <w:szCs w:val="16"/>
              </w:rPr>
            </w:pPr>
            <w:r w:rsidRPr="00FE30AD">
              <w:rPr>
                <w:b/>
                <w:sz w:val="16"/>
                <w:szCs w:val="16"/>
              </w:rPr>
              <w:t>Common name</w:t>
            </w:r>
          </w:p>
        </w:tc>
        <w:tc>
          <w:tcPr>
            <w:tcW w:w="1537" w:type="dxa"/>
            <w:shd w:val="clear" w:color="auto" w:fill="C9C9C9" w:themeFill="accent3" w:themeFillTint="99"/>
            <w:vAlign w:val="center"/>
          </w:tcPr>
          <w:p w14:paraId="3E029804" w14:textId="77777777" w:rsidR="00385A3A" w:rsidRPr="00FE30AD" w:rsidRDefault="00385A3A" w:rsidP="007E788B">
            <w:pPr>
              <w:pStyle w:val="Tabletext"/>
              <w:rPr>
                <w:b/>
                <w:sz w:val="16"/>
                <w:szCs w:val="16"/>
              </w:rPr>
            </w:pPr>
            <w:r w:rsidRPr="00FE30AD">
              <w:rPr>
                <w:b/>
                <w:sz w:val="16"/>
                <w:szCs w:val="16"/>
              </w:rPr>
              <w:t>Commonwealth status</w:t>
            </w:r>
          </w:p>
        </w:tc>
        <w:tc>
          <w:tcPr>
            <w:tcW w:w="6123" w:type="dxa"/>
            <w:shd w:val="clear" w:color="auto" w:fill="C9C9C9" w:themeFill="accent3" w:themeFillTint="99"/>
            <w:vAlign w:val="center"/>
          </w:tcPr>
          <w:p w14:paraId="048EA501" w14:textId="77777777" w:rsidR="00385A3A" w:rsidRPr="00FE30AD" w:rsidRDefault="00385A3A" w:rsidP="007E788B">
            <w:pPr>
              <w:pStyle w:val="Tabletext"/>
              <w:rPr>
                <w:b/>
                <w:sz w:val="16"/>
                <w:szCs w:val="16"/>
              </w:rPr>
            </w:pPr>
            <w:r w:rsidRPr="00FE30AD">
              <w:rPr>
                <w:b/>
                <w:sz w:val="16"/>
                <w:szCs w:val="16"/>
              </w:rPr>
              <w:t>Physiological and life history traits</w:t>
            </w:r>
          </w:p>
        </w:tc>
        <w:tc>
          <w:tcPr>
            <w:tcW w:w="1984" w:type="dxa"/>
            <w:shd w:val="clear" w:color="auto" w:fill="C9C9C9" w:themeFill="accent3" w:themeFillTint="99"/>
            <w:vAlign w:val="center"/>
          </w:tcPr>
          <w:p w14:paraId="6F5CB8C7" w14:textId="77777777" w:rsidR="00385A3A" w:rsidRPr="00FE30AD" w:rsidRDefault="00385A3A" w:rsidP="00FE30AD">
            <w:pPr>
              <w:pStyle w:val="Tabletext"/>
              <w:jc w:val="center"/>
              <w:rPr>
                <w:b/>
                <w:sz w:val="16"/>
                <w:szCs w:val="16"/>
              </w:rPr>
            </w:pPr>
            <w:r w:rsidRPr="00FE30AD">
              <w:rPr>
                <w:b/>
                <w:sz w:val="16"/>
                <w:szCs w:val="16"/>
              </w:rPr>
              <w:t>Climate change identified as a threat in species Recovery Plan or Conservation Advice</w:t>
            </w:r>
          </w:p>
        </w:tc>
        <w:tc>
          <w:tcPr>
            <w:tcW w:w="1895" w:type="dxa"/>
            <w:shd w:val="clear" w:color="auto" w:fill="C9C9C9" w:themeFill="accent3" w:themeFillTint="99"/>
            <w:vAlign w:val="center"/>
          </w:tcPr>
          <w:p w14:paraId="5329AAF2" w14:textId="77777777" w:rsidR="00385A3A" w:rsidRPr="00FE30AD" w:rsidRDefault="00385A3A" w:rsidP="00FE30AD">
            <w:pPr>
              <w:pStyle w:val="Tabletext"/>
              <w:jc w:val="center"/>
              <w:rPr>
                <w:b/>
                <w:sz w:val="16"/>
                <w:szCs w:val="16"/>
              </w:rPr>
            </w:pPr>
            <w:r w:rsidRPr="00FE30AD">
              <w:rPr>
                <w:b/>
                <w:sz w:val="16"/>
                <w:szCs w:val="16"/>
              </w:rPr>
              <w:t>Vulnerability to climate change impacts</w:t>
            </w:r>
          </w:p>
        </w:tc>
      </w:tr>
      <w:tr w:rsidR="00385A3A" w:rsidRPr="00D709C1" w14:paraId="10CDD8F9" w14:textId="77777777" w:rsidTr="00FE30AD">
        <w:tc>
          <w:tcPr>
            <w:tcW w:w="1480" w:type="dxa"/>
            <w:vAlign w:val="center"/>
          </w:tcPr>
          <w:p w14:paraId="29D588CE" w14:textId="77777777" w:rsidR="00385A3A" w:rsidRPr="009B3748" w:rsidRDefault="00385A3A" w:rsidP="007E788B">
            <w:pPr>
              <w:pStyle w:val="Tabletext"/>
              <w:rPr>
                <w:i/>
                <w:iCs/>
              </w:rPr>
            </w:pPr>
            <w:r w:rsidRPr="009B3748">
              <w:rPr>
                <w:i/>
                <w:iCs/>
              </w:rPr>
              <w:t>Botaurus poiciloptilus</w:t>
            </w:r>
          </w:p>
        </w:tc>
        <w:tc>
          <w:tcPr>
            <w:tcW w:w="1487" w:type="dxa"/>
            <w:vAlign w:val="center"/>
          </w:tcPr>
          <w:p w14:paraId="7FEE132F" w14:textId="77777777" w:rsidR="00385A3A" w:rsidRPr="00D709C1" w:rsidRDefault="00385A3A" w:rsidP="007E788B">
            <w:pPr>
              <w:pStyle w:val="Tabletext"/>
            </w:pPr>
            <w:r w:rsidRPr="000E4B78">
              <w:t>Australasian Bittern</w:t>
            </w:r>
          </w:p>
        </w:tc>
        <w:tc>
          <w:tcPr>
            <w:tcW w:w="1537" w:type="dxa"/>
            <w:vAlign w:val="center"/>
          </w:tcPr>
          <w:p w14:paraId="6B63014C" w14:textId="77777777" w:rsidR="00385A3A" w:rsidRPr="00D709C1" w:rsidRDefault="00385A3A" w:rsidP="007E788B">
            <w:pPr>
              <w:pStyle w:val="Tabletext"/>
            </w:pPr>
            <w:r w:rsidRPr="0028257A">
              <w:t xml:space="preserve">Endangered </w:t>
            </w:r>
          </w:p>
        </w:tc>
        <w:tc>
          <w:tcPr>
            <w:tcW w:w="6123" w:type="dxa"/>
            <w:vAlign w:val="center"/>
          </w:tcPr>
          <w:p w14:paraId="5035B592" w14:textId="77777777" w:rsidR="00385A3A" w:rsidRDefault="00385A3A" w:rsidP="00BD59BE">
            <w:pPr>
              <w:pStyle w:val="Bullet1"/>
            </w:pPr>
            <w:r>
              <w:t>The species is able to travel over hundreds of kilometres between wetlands, and is able to move between habitats as suitability changes</w:t>
            </w:r>
          </w:p>
          <w:p w14:paraId="378390B6" w14:textId="77777777" w:rsidR="00385A3A" w:rsidRDefault="00385A3A" w:rsidP="00BD59BE">
            <w:pPr>
              <w:pStyle w:val="Bullet1"/>
            </w:pPr>
            <w:r>
              <w:t>Total population is estimated at 1,000 mature individual and the species has experienced declines</w:t>
            </w:r>
          </w:p>
          <w:sdt>
            <w:sdtPr>
              <w:rPr>
                <w:color w:val="000000"/>
              </w:rPr>
              <w:tag w:val="MENDELEY_CITATION_v3_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"/>
              <w:id w:val="958537494"/>
              <w:placeholder>
                <w:docPart w:val="DefaultPlaceholder_-1854013440"/>
              </w:placeholder>
            </w:sdtPr>
            <w:sdtContent>
              <w:p w14:paraId="4D535475" w14:textId="3FCAB603" w:rsidR="00385A3A" w:rsidRPr="00D709C1" w:rsidRDefault="00B44520" w:rsidP="007E788B">
                <w:pPr>
                  <w:pStyle w:val="Bullet1"/>
                  <w:numPr>
                    <w:ilvl w:val="0"/>
                    <w:numId w:val="0"/>
                  </w:numPr>
                </w:pPr>
                <w:r w:rsidRPr="00B44520">
                  <w:rPr>
                    <w:color w:val="000000"/>
                  </w:rPr>
                  <w:t>(Garnett, Szabo et al., 2011; TSSC, 2019)</w:t>
                </w:r>
              </w:p>
            </w:sdtContent>
          </w:sdt>
        </w:tc>
        <w:tc>
          <w:tcPr>
            <w:tcW w:w="1984" w:type="dxa"/>
            <w:vAlign w:val="center"/>
          </w:tcPr>
          <w:p w14:paraId="10DBEB24" w14:textId="77777777" w:rsidR="00385A3A" w:rsidRPr="00C62FAA" w:rsidRDefault="00385A3A" w:rsidP="00FE30AD">
            <w:pPr>
              <w:pStyle w:val="Tabletext"/>
              <w:jc w:val="center"/>
            </w:pPr>
            <w:r w:rsidRPr="00C62FAA">
              <w:t>Yes</w:t>
            </w:r>
          </w:p>
        </w:tc>
        <w:tc>
          <w:tcPr>
            <w:tcW w:w="1895" w:type="dxa"/>
            <w:vAlign w:val="center"/>
          </w:tcPr>
          <w:p w14:paraId="5FD8875D" w14:textId="77777777" w:rsidR="00385A3A" w:rsidRPr="00C62FAA" w:rsidRDefault="00385A3A" w:rsidP="00FE30AD">
            <w:pPr>
              <w:pStyle w:val="Tabletext"/>
              <w:jc w:val="center"/>
            </w:pPr>
            <w:r w:rsidRPr="00C62FAA">
              <w:t>Medium risk</w:t>
            </w:r>
          </w:p>
        </w:tc>
      </w:tr>
      <w:tr w:rsidR="00385A3A" w:rsidRPr="00D709C1" w14:paraId="1F4395F7" w14:textId="77777777" w:rsidTr="00FE30AD">
        <w:tc>
          <w:tcPr>
            <w:tcW w:w="1480" w:type="dxa"/>
            <w:vAlign w:val="center"/>
          </w:tcPr>
          <w:p w14:paraId="4409884C" w14:textId="77777777" w:rsidR="00385A3A" w:rsidRPr="008A5903" w:rsidRDefault="00385A3A" w:rsidP="007E788B">
            <w:pPr>
              <w:pStyle w:val="Tabletext"/>
              <w:rPr>
                <w:i/>
              </w:rPr>
            </w:pPr>
            <w:r w:rsidRPr="008A5903">
              <w:rPr>
                <w:i/>
              </w:rPr>
              <w:t>Calidris canutus</w:t>
            </w:r>
          </w:p>
        </w:tc>
        <w:tc>
          <w:tcPr>
            <w:tcW w:w="1487" w:type="dxa"/>
            <w:vAlign w:val="center"/>
          </w:tcPr>
          <w:p w14:paraId="3CBE9C28" w14:textId="77777777" w:rsidR="00385A3A" w:rsidRPr="008A5903" w:rsidRDefault="00385A3A" w:rsidP="007E788B">
            <w:pPr>
              <w:pStyle w:val="Tabletext"/>
            </w:pPr>
            <w:r w:rsidRPr="008A5903">
              <w:t>Red Knot, Knot</w:t>
            </w:r>
          </w:p>
        </w:tc>
        <w:tc>
          <w:tcPr>
            <w:tcW w:w="1537" w:type="dxa"/>
            <w:vAlign w:val="center"/>
          </w:tcPr>
          <w:p w14:paraId="77798E7C" w14:textId="77777777" w:rsidR="00385A3A" w:rsidRPr="008A5903" w:rsidRDefault="00385A3A" w:rsidP="007E788B">
            <w:pPr>
              <w:pStyle w:val="Tabletext"/>
            </w:pPr>
            <w:r w:rsidRPr="008A5903">
              <w:t>Endangered, Migratory</w:t>
            </w:r>
          </w:p>
        </w:tc>
        <w:tc>
          <w:tcPr>
            <w:tcW w:w="6123" w:type="dxa"/>
            <w:vAlign w:val="center"/>
          </w:tcPr>
          <w:p w14:paraId="0D5C10BA" w14:textId="77777777" w:rsidR="00385A3A" w:rsidRPr="008A5903" w:rsidRDefault="00385A3A" w:rsidP="007E788B">
            <w:pPr>
              <w:pStyle w:val="Tabletext"/>
            </w:pPr>
            <w:r w:rsidRPr="0044495F">
              <w:t>Migratory shorebird (see below for details)</w:t>
            </w:r>
          </w:p>
        </w:tc>
        <w:tc>
          <w:tcPr>
            <w:tcW w:w="1984" w:type="dxa"/>
            <w:vAlign w:val="center"/>
          </w:tcPr>
          <w:p w14:paraId="1FFA75C8" w14:textId="77777777" w:rsidR="00385A3A" w:rsidRPr="008A5903" w:rsidRDefault="00385A3A" w:rsidP="00FE30AD">
            <w:pPr>
              <w:pStyle w:val="Tabletext"/>
              <w:jc w:val="center"/>
            </w:pPr>
            <w:r w:rsidRPr="008A5903">
              <w:t>Yes</w:t>
            </w:r>
          </w:p>
        </w:tc>
        <w:tc>
          <w:tcPr>
            <w:tcW w:w="1895" w:type="dxa"/>
            <w:vAlign w:val="center"/>
          </w:tcPr>
          <w:p w14:paraId="668534B3" w14:textId="77777777" w:rsidR="00385A3A" w:rsidRPr="00D709C1" w:rsidRDefault="00385A3A" w:rsidP="00FE30AD">
            <w:pPr>
              <w:pStyle w:val="Tabletext"/>
              <w:jc w:val="center"/>
            </w:pPr>
            <w:r w:rsidRPr="008A5903">
              <w:t>High risk</w:t>
            </w:r>
          </w:p>
        </w:tc>
      </w:tr>
      <w:tr w:rsidR="00385A3A" w:rsidRPr="00D709C1" w14:paraId="298FF1CC" w14:textId="77777777" w:rsidTr="00FE30AD">
        <w:tc>
          <w:tcPr>
            <w:tcW w:w="1480" w:type="dxa"/>
            <w:vAlign w:val="center"/>
          </w:tcPr>
          <w:p w14:paraId="7EDCDD86" w14:textId="77777777" w:rsidR="00385A3A" w:rsidRPr="009B3748" w:rsidRDefault="00385A3A" w:rsidP="007E788B">
            <w:pPr>
              <w:pStyle w:val="Tabletext"/>
              <w:rPr>
                <w:i/>
                <w:iCs/>
              </w:rPr>
            </w:pPr>
            <w:r w:rsidRPr="009B3748">
              <w:rPr>
                <w:i/>
                <w:iCs/>
              </w:rPr>
              <w:t>Calidris ferruginea</w:t>
            </w:r>
          </w:p>
        </w:tc>
        <w:tc>
          <w:tcPr>
            <w:tcW w:w="1487" w:type="dxa"/>
            <w:vAlign w:val="center"/>
          </w:tcPr>
          <w:p w14:paraId="7A2B51BE" w14:textId="77777777" w:rsidR="00385A3A" w:rsidRPr="00D709C1" w:rsidRDefault="00385A3A" w:rsidP="007E788B">
            <w:pPr>
              <w:pStyle w:val="Tabletext"/>
            </w:pPr>
            <w:r w:rsidRPr="000E4B78">
              <w:t>Curlew Sandpiper</w:t>
            </w:r>
          </w:p>
        </w:tc>
        <w:tc>
          <w:tcPr>
            <w:tcW w:w="1537" w:type="dxa"/>
            <w:vAlign w:val="center"/>
          </w:tcPr>
          <w:p w14:paraId="6AEBCDCC" w14:textId="77777777" w:rsidR="00385A3A" w:rsidRPr="00D709C1" w:rsidRDefault="00385A3A" w:rsidP="007E788B">
            <w:pPr>
              <w:pStyle w:val="Tabletext"/>
            </w:pPr>
            <w:r w:rsidRPr="0028257A">
              <w:t>Critically Endangered</w:t>
            </w:r>
            <w:r>
              <w:t>, Migratory</w:t>
            </w:r>
          </w:p>
        </w:tc>
        <w:tc>
          <w:tcPr>
            <w:tcW w:w="6123" w:type="dxa"/>
            <w:vAlign w:val="center"/>
          </w:tcPr>
          <w:p w14:paraId="7342FAF9" w14:textId="77777777" w:rsidR="00385A3A" w:rsidRPr="00C03F86" w:rsidRDefault="00385A3A" w:rsidP="007E788B">
            <w:pPr>
              <w:pStyle w:val="Tabletext"/>
            </w:pPr>
            <w:r w:rsidRPr="00C03F86">
              <w:t xml:space="preserve">Migratory shorebird </w:t>
            </w:r>
            <w:r w:rsidRPr="003A4474">
              <w:t>(see below for details)</w:t>
            </w:r>
          </w:p>
        </w:tc>
        <w:tc>
          <w:tcPr>
            <w:tcW w:w="1984" w:type="dxa"/>
            <w:vAlign w:val="center"/>
          </w:tcPr>
          <w:p w14:paraId="6BA32A00" w14:textId="77777777" w:rsidR="00385A3A" w:rsidRDefault="00385A3A" w:rsidP="00FE30AD">
            <w:pPr>
              <w:pStyle w:val="Tabletext"/>
              <w:jc w:val="center"/>
            </w:pPr>
            <w:r>
              <w:t>No</w:t>
            </w:r>
          </w:p>
        </w:tc>
        <w:tc>
          <w:tcPr>
            <w:tcW w:w="1895" w:type="dxa"/>
            <w:vAlign w:val="center"/>
          </w:tcPr>
          <w:p w14:paraId="6D8F3277" w14:textId="77777777" w:rsidR="00385A3A" w:rsidRPr="00D709C1" w:rsidRDefault="00385A3A" w:rsidP="00FE30AD">
            <w:pPr>
              <w:pStyle w:val="Tabletext"/>
              <w:jc w:val="center"/>
            </w:pPr>
            <w:r>
              <w:t>High risk</w:t>
            </w:r>
          </w:p>
        </w:tc>
      </w:tr>
      <w:tr w:rsidR="00385A3A" w:rsidRPr="00D709C1" w14:paraId="2B900698" w14:textId="77777777" w:rsidTr="00FE30AD">
        <w:tc>
          <w:tcPr>
            <w:tcW w:w="1480" w:type="dxa"/>
            <w:vAlign w:val="center"/>
          </w:tcPr>
          <w:p w14:paraId="123BEE9D" w14:textId="77777777" w:rsidR="00385A3A" w:rsidRPr="009B3748" w:rsidRDefault="00385A3A" w:rsidP="007E788B">
            <w:pPr>
              <w:pStyle w:val="Tabletext"/>
              <w:rPr>
                <w:i/>
                <w:iCs/>
              </w:rPr>
            </w:pPr>
            <w:r w:rsidRPr="009B3748">
              <w:rPr>
                <w:i/>
                <w:iCs/>
              </w:rPr>
              <w:t>Calidris tenuirostris</w:t>
            </w:r>
          </w:p>
        </w:tc>
        <w:tc>
          <w:tcPr>
            <w:tcW w:w="1487" w:type="dxa"/>
            <w:vAlign w:val="center"/>
          </w:tcPr>
          <w:p w14:paraId="203DA5CC" w14:textId="77777777" w:rsidR="00385A3A" w:rsidRPr="00D709C1" w:rsidRDefault="00385A3A" w:rsidP="007E788B">
            <w:pPr>
              <w:pStyle w:val="Tabletext"/>
            </w:pPr>
            <w:r w:rsidRPr="000E4B78">
              <w:t>Great Knot</w:t>
            </w:r>
          </w:p>
        </w:tc>
        <w:tc>
          <w:tcPr>
            <w:tcW w:w="1537" w:type="dxa"/>
            <w:vAlign w:val="center"/>
          </w:tcPr>
          <w:p w14:paraId="780E55C1" w14:textId="77777777" w:rsidR="00385A3A" w:rsidRPr="00D709C1" w:rsidRDefault="00385A3A" w:rsidP="007E788B">
            <w:pPr>
              <w:pStyle w:val="Tabletext"/>
            </w:pPr>
            <w:r w:rsidRPr="0028257A">
              <w:t>Critically Endangered</w:t>
            </w:r>
            <w:r>
              <w:t>, Migratory</w:t>
            </w:r>
          </w:p>
        </w:tc>
        <w:tc>
          <w:tcPr>
            <w:tcW w:w="6123" w:type="dxa"/>
            <w:vAlign w:val="center"/>
          </w:tcPr>
          <w:p w14:paraId="58FCB45D" w14:textId="77777777" w:rsidR="00385A3A" w:rsidRPr="00C03F86" w:rsidRDefault="00385A3A" w:rsidP="007E788B">
            <w:pPr>
              <w:pStyle w:val="Tabletext"/>
            </w:pPr>
            <w:r w:rsidRPr="00C03F86">
              <w:t xml:space="preserve">Migratory shorebird </w:t>
            </w:r>
            <w:r w:rsidRPr="003A4474">
              <w:t>(see below for details)</w:t>
            </w:r>
          </w:p>
        </w:tc>
        <w:tc>
          <w:tcPr>
            <w:tcW w:w="1984" w:type="dxa"/>
            <w:vAlign w:val="center"/>
          </w:tcPr>
          <w:p w14:paraId="71A0394F" w14:textId="77777777" w:rsidR="00385A3A" w:rsidRDefault="00385A3A" w:rsidP="00FE30AD">
            <w:pPr>
              <w:pStyle w:val="Tabletext"/>
              <w:jc w:val="center"/>
            </w:pPr>
            <w:r>
              <w:t>Yes</w:t>
            </w:r>
          </w:p>
        </w:tc>
        <w:tc>
          <w:tcPr>
            <w:tcW w:w="1895" w:type="dxa"/>
            <w:vAlign w:val="center"/>
          </w:tcPr>
          <w:p w14:paraId="2AC390A0" w14:textId="77777777" w:rsidR="00385A3A" w:rsidRPr="00D709C1" w:rsidRDefault="00385A3A" w:rsidP="00FE30AD">
            <w:pPr>
              <w:pStyle w:val="Tabletext"/>
              <w:jc w:val="center"/>
            </w:pPr>
            <w:r>
              <w:t>High risk</w:t>
            </w:r>
          </w:p>
        </w:tc>
      </w:tr>
      <w:tr w:rsidR="00385A3A" w:rsidRPr="00D709C1" w14:paraId="70A1F9B3" w14:textId="77777777" w:rsidTr="00FE30AD">
        <w:tc>
          <w:tcPr>
            <w:tcW w:w="1480" w:type="dxa"/>
            <w:vAlign w:val="center"/>
          </w:tcPr>
          <w:p w14:paraId="4F59BF19" w14:textId="77777777" w:rsidR="00385A3A" w:rsidRPr="009B3748" w:rsidRDefault="00385A3A" w:rsidP="007E788B">
            <w:pPr>
              <w:pStyle w:val="Tabletext"/>
              <w:rPr>
                <w:i/>
                <w:iCs/>
              </w:rPr>
            </w:pPr>
            <w:r w:rsidRPr="009B3748">
              <w:rPr>
                <w:i/>
                <w:iCs/>
              </w:rPr>
              <w:t>Charadrius leschenaultii</w:t>
            </w:r>
          </w:p>
        </w:tc>
        <w:tc>
          <w:tcPr>
            <w:tcW w:w="1487" w:type="dxa"/>
            <w:vAlign w:val="center"/>
          </w:tcPr>
          <w:p w14:paraId="4104FFAB" w14:textId="77777777" w:rsidR="00385A3A" w:rsidRPr="00D709C1" w:rsidRDefault="00385A3A" w:rsidP="007E788B">
            <w:pPr>
              <w:pStyle w:val="Tabletext"/>
            </w:pPr>
            <w:r w:rsidRPr="000E4B78">
              <w:t>Greater Sand Plover</w:t>
            </w:r>
          </w:p>
        </w:tc>
        <w:tc>
          <w:tcPr>
            <w:tcW w:w="1537" w:type="dxa"/>
            <w:vAlign w:val="center"/>
          </w:tcPr>
          <w:p w14:paraId="77D117F0" w14:textId="77777777" w:rsidR="00385A3A" w:rsidRPr="00D709C1" w:rsidRDefault="00385A3A" w:rsidP="007E788B">
            <w:pPr>
              <w:pStyle w:val="Tabletext"/>
            </w:pPr>
            <w:r w:rsidRPr="0028257A">
              <w:t>Vulnerable</w:t>
            </w:r>
            <w:r>
              <w:t>, Migratory</w:t>
            </w:r>
          </w:p>
        </w:tc>
        <w:tc>
          <w:tcPr>
            <w:tcW w:w="6123" w:type="dxa"/>
            <w:vAlign w:val="center"/>
          </w:tcPr>
          <w:p w14:paraId="2B9043B5" w14:textId="77777777" w:rsidR="00385A3A" w:rsidRPr="00C03F86" w:rsidRDefault="00385A3A" w:rsidP="007E788B">
            <w:pPr>
              <w:pStyle w:val="Tabletext"/>
            </w:pPr>
            <w:r w:rsidRPr="00C03F86">
              <w:t xml:space="preserve">Migratory shorebird </w:t>
            </w:r>
            <w:r w:rsidRPr="003A4474">
              <w:t>(see below for details)</w:t>
            </w:r>
          </w:p>
        </w:tc>
        <w:tc>
          <w:tcPr>
            <w:tcW w:w="1984" w:type="dxa"/>
            <w:vAlign w:val="center"/>
          </w:tcPr>
          <w:p w14:paraId="5882316C" w14:textId="77777777" w:rsidR="00385A3A" w:rsidRDefault="00385A3A" w:rsidP="00FE30AD">
            <w:pPr>
              <w:pStyle w:val="Tabletext"/>
              <w:jc w:val="center"/>
            </w:pPr>
            <w:r>
              <w:t>Yes</w:t>
            </w:r>
          </w:p>
        </w:tc>
        <w:tc>
          <w:tcPr>
            <w:tcW w:w="1895" w:type="dxa"/>
            <w:vAlign w:val="center"/>
          </w:tcPr>
          <w:p w14:paraId="15AEDEB1" w14:textId="77777777" w:rsidR="00385A3A" w:rsidRPr="00D709C1" w:rsidRDefault="00385A3A" w:rsidP="00FE30AD">
            <w:pPr>
              <w:pStyle w:val="Tabletext"/>
              <w:jc w:val="center"/>
            </w:pPr>
            <w:r>
              <w:t>High risk</w:t>
            </w:r>
          </w:p>
        </w:tc>
      </w:tr>
      <w:tr w:rsidR="00385A3A" w:rsidRPr="00D709C1" w14:paraId="40F5A933" w14:textId="77777777" w:rsidTr="00FE30AD">
        <w:tc>
          <w:tcPr>
            <w:tcW w:w="1480" w:type="dxa"/>
            <w:vAlign w:val="center"/>
          </w:tcPr>
          <w:p w14:paraId="10F53A39" w14:textId="77777777" w:rsidR="00385A3A" w:rsidRPr="009B3748" w:rsidRDefault="00385A3A" w:rsidP="007E788B">
            <w:pPr>
              <w:pStyle w:val="Tabletext"/>
              <w:rPr>
                <w:i/>
                <w:iCs/>
              </w:rPr>
            </w:pPr>
            <w:r w:rsidRPr="009B3748">
              <w:rPr>
                <w:i/>
                <w:iCs/>
              </w:rPr>
              <w:t>Charadrius mongolus</w:t>
            </w:r>
          </w:p>
        </w:tc>
        <w:tc>
          <w:tcPr>
            <w:tcW w:w="1487" w:type="dxa"/>
            <w:vAlign w:val="center"/>
          </w:tcPr>
          <w:p w14:paraId="2AC7494A" w14:textId="77777777" w:rsidR="00385A3A" w:rsidRPr="00D709C1" w:rsidRDefault="00385A3A" w:rsidP="007E788B">
            <w:pPr>
              <w:pStyle w:val="Tabletext"/>
            </w:pPr>
            <w:r w:rsidRPr="000E4B78">
              <w:t>Lesser Sand Plover</w:t>
            </w:r>
          </w:p>
        </w:tc>
        <w:tc>
          <w:tcPr>
            <w:tcW w:w="1537" w:type="dxa"/>
            <w:vAlign w:val="center"/>
          </w:tcPr>
          <w:p w14:paraId="3A5378A5" w14:textId="77777777" w:rsidR="00385A3A" w:rsidRPr="00D709C1" w:rsidRDefault="00385A3A" w:rsidP="007E788B">
            <w:pPr>
              <w:pStyle w:val="Tabletext"/>
            </w:pPr>
            <w:r w:rsidRPr="0028257A">
              <w:t>Endangered</w:t>
            </w:r>
            <w:r>
              <w:t>, Migratory</w:t>
            </w:r>
          </w:p>
        </w:tc>
        <w:tc>
          <w:tcPr>
            <w:tcW w:w="6123" w:type="dxa"/>
            <w:vAlign w:val="center"/>
          </w:tcPr>
          <w:p w14:paraId="2F4826D6" w14:textId="77777777" w:rsidR="00385A3A" w:rsidRPr="00C03F86" w:rsidRDefault="00385A3A" w:rsidP="007E788B">
            <w:pPr>
              <w:pStyle w:val="Tabletext"/>
            </w:pPr>
            <w:r w:rsidRPr="00C03F86">
              <w:t xml:space="preserve">Migratory shorebird </w:t>
            </w:r>
            <w:r w:rsidRPr="003A4474">
              <w:t>(see below for details)</w:t>
            </w:r>
          </w:p>
        </w:tc>
        <w:tc>
          <w:tcPr>
            <w:tcW w:w="1984" w:type="dxa"/>
            <w:vAlign w:val="center"/>
          </w:tcPr>
          <w:p w14:paraId="7E06B1DC" w14:textId="77777777" w:rsidR="00385A3A" w:rsidRDefault="00385A3A" w:rsidP="00FE30AD">
            <w:pPr>
              <w:pStyle w:val="Tabletext"/>
              <w:jc w:val="center"/>
            </w:pPr>
            <w:r>
              <w:t>Yes</w:t>
            </w:r>
          </w:p>
        </w:tc>
        <w:tc>
          <w:tcPr>
            <w:tcW w:w="1895" w:type="dxa"/>
            <w:vAlign w:val="center"/>
          </w:tcPr>
          <w:p w14:paraId="61E2481F" w14:textId="77777777" w:rsidR="00385A3A" w:rsidRPr="00D709C1" w:rsidRDefault="00385A3A" w:rsidP="00FE30AD">
            <w:pPr>
              <w:pStyle w:val="Tabletext"/>
              <w:jc w:val="center"/>
            </w:pPr>
            <w:r>
              <w:t>High risk</w:t>
            </w:r>
          </w:p>
        </w:tc>
      </w:tr>
      <w:tr w:rsidR="00385A3A" w:rsidRPr="00D709C1" w14:paraId="5F4EC740" w14:textId="77777777" w:rsidTr="00FE30AD">
        <w:tc>
          <w:tcPr>
            <w:tcW w:w="1480" w:type="dxa"/>
            <w:vAlign w:val="center"/>
          </w:tcPr>
          <w:p w14:paraId="2B68DE7F" w14:textId="77777777" w:rsidR="00385A3A" w:rsidRPr="00884369" w:rsidRDefault="00385A3A" w:rsidP="007E788B">
            <w:pPr>
              <w:pStyle w:val="Tabletext"/>
              <w:rPr>
                <w:i/>
              </w:rPr>
            </w:pPr>
            <w:r w:rsidRPr="00884369">
              <w:rPr>
                <w:i/>
              </w:rPr>
              <w:t>Galaxiella pusilla</w:t>
            </w:r>
          </w:p>
        </w:tc>
        <w:tc>
          <w:tcPr>
            <w:tcW w:w="1487" w:type="dxa"/>
            <w:vAlign w:val="center"/>
          </w:tcPr>
          <w:p w14:paraId="712C8739" w14:textId="77777777" w:rsidR="00385A3A" w:rsidRPr="00884369" w:rsidRDefault="00385A3A" w:rsidP="007E788B">
            <w:pPr>
              <w:pStyle w:val="Tabletext"/>
            </w:pPr>
            <w:r w:rsidRPr="00884369">
              <w:t>Eastern Dwarf Galaxias</w:t>
            </w:r>
          </w:p>
        </w:tc>
        <w:tc>
          <w:tcPr>
            <w:tcW w:w="1537" w:type="dxa"/>
            <w:vAlign w:val="center"/>
          </w:tcPr>
          <w:p w14:paraId="544C94C9" w14:textId="77777777" w:rsidR="00385A3A" w:rsidRPr="0028257A" w:rsidRDefault="00385A3A" w:rsidP="007E788B">
            <w:pPr>
              <w:pStyle w:val="Tabletext"/>
            </w:pPr>
            <w:r>
              <w:t>Vulnerable</w:t>
            </w:r>
          </w:p>
        </w:tc>
        <w:tc>
          <w:tcPr>
            <w:tcW w:w="6123" w:type="dxa"/>
            <w:vAlign w:val="center"/>
          </w:tcPr>
          <w:p w14:paraId="18F4BF42" w14:textId="77777777" w:rsidR="00385A3A" w:rsidRDefault="00385A3A" w:rsidP="00BD59BE">
            <w:pPr>
              <w:pStyle w:val="Bullet1"/>
            </w:pPr>
            <w:r>
              <w:t>The species has been substantially fragmented and depleted due to wetland modifications</w:t>
            </w:r>
          </w:p>
          <w:p w14:paraId="005A1176" w14:textId="77777777" w:rsidR="00385A3A" w:rsidRDefault="00385A3A" w:rsidP="00BD59BE">
            <w:pPr>
              <w:pStyle w:val="Bullet1"/>
            </w:pPr>
            <w:r>
              <w:t>Localised extinctions and severe declines have been noted in a number of systems</w:t>
            </w:r>
          </w:p>
          <w:p w14:paraId="1A5C7E1D" w14:textId="77777777" w:rsidR="00385A3A" w:rsidRDefault="00385A3A" w:rsidP="00BD59BE">
            <w:pPr>
              <w:pStyle w:val="Bullet1"/>
            </w:pPr>
            <w:r>
              <w:t>The distribution and abundance of populations fluctuates, and may be influenced by habitat connectivity of hydrological systems</w:t>
            </w:r>
          </w:p>
          <w:sdt>
            <w:sdtPr>
              <w:rPr>
                <w:color w:val="000000"/>
              </w:rPr>
              <w:tag w:val="MENDELEY_CITATION_v3_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"/>
              <w:id w:val="-686686741"/>
              <w:placeholder>
                <w:docPart w:val="DefaultPlaceholder_-1854013440"/>
              </w:placeholder>
            </w:sdtPr>
            <w:sdtContent>
              <w:p w14:paraId="695ED263" w14:textId="639FACB3" w:rsidR="00385A3A" w:rsidRPr="00C03F86" w:rsidRDefault="00B44520" w:rsidP="007E788B">
                <w:pPr>
                  <w:pStyle w:val="Tabletext"/>
                </w:pPr>
                <w:r w:rsidRPr="00B44520">
                  <w:rPr>
                    <w:color w:val="000000"/>
                  </w:rPr>
                  <w:t>(Saddlier, Jackson and Hammer, 2010b)</w:t>
                </w:r>
              </w:p>
            </w:sdtContent>
          </w:sdt>
        </w:tc>
        <w:tc>
          <w:tcPr>
            <w:tcW w:w="1984" w:type="dxa"/>
            <w:vAlign w:val="center"/>
          </w:tcPr>
          <w:p w14:paraId="75B9FC7B" w14:textId="77777777" w:rsidR="00385A3A" w:rsidRDefault="00385A3A" w:rsidP="00FE30AD">
            <w:pPr>
              <w:pStyle w:val="Tabletext"/>
              <w:jc w:val="center"/>
            </w:pPr>
            <w:r>
              <w:t>Yes</w:t>
            </w:r>
          </w:p>
        </w:tc>
        <w:tc>
          <w:tcPr>
            <w:tcW w:w="1895" w:type="dxa"/>
            <w:vAlign w:val="center"/>
          </w:tcPr>
          <w:p w14:paraId="7B17E8E6" w14:textId="77777777" w:rsidR="00385A3A" w:rsidRDefault="00385A3A" w:rsidP="00FE30AD">
            <w:pPr>
              <w:pStyle w:val="Tabletext"/>
              <w:jc w:val="center"/>
            </w:pPr>
            <w:r>
              <w:t>High risk</w:t>
            </w:r>
          </w:p>
        </w:tc>
      </w:tr>
      <w:tr w:rsidR="00385A3A" w:rsidRPr="00D709C1" w14:paraId="7179B8B7" w14:textId="77777777" w:rsidTr="00FE30AD">
        <w:tc>
          <w:tcPr>
            <w:tcW w:w="1480" w:type="dxa"/>
            <w:vAlign w:val="center"/>
          </w:tcPr>
          <w:p w14:paraId="6C3EBA4A" w14:textId="77777777" w:rsidR="00385A3A" w:rsidRPr="009B3748" w:rsidRDefault="00385A3A" w:rsidP="007E788B">
            <w:pPr>
              <w:pStyle w:val="Tabletext"/>
              <w:rPr>
                <w:i/>
                <w:iCs/>
              </w:rPr>
            </w:pPr>
            <w:r w:rsidRPr="009B3748">
              <w:rPr>
                <w:i/>
                <w:iCs/>
              </w:rPr>
              <w:t>Delma impar</w:t>
            </w:r>
          </w:p>
        </w:tc>
        <w:tc>
          <w:tcPr>
            <w:tcW w:w="1487" w:type="dxa"/>
            <w:vAlign w:val="center"/>
          </w:tcPr>
          <w:p w14:paraId="3D7D9322" w14:textId="77777777" w:rsidR="00385A3A" w:rsidRPr="00D709C1" w:rsidRDefault="00385A3A" w:rsidP="007E788B">
            <w:pPr>
              <w:pStyle w:val="Tabletext"/>
            </w:pPr>
            <w:r w:rsidRPr="000E4B78">
              <w:t>Striped Legless Lizard</w:t>
            </w:r>
          </w:p>
        </w:tc>
        <w:tc>
          <w:tcPr>
            <w:tcW w:w="1537" w:type="dxa"/>
            <w:vAlign w:val="center"/>
          </w:tcPr>
          <w:p w14:paraId="158248B6" w14:textId="77777777" w:rsidR="00385A3A" w:rsidRPr="00D709C1" w:rsidRDefault="00385A3A" w:rsidP="007E788B">
            <w:pPr>
              <w:pStyle w:val="Tabletext"/>
            </w:pPr>
            <w:r w:rsidRPr="0028257A">
              <w:t xml:space="preserve">Vulnerable </w:t>
            </w:r>
          </w:p>
        </w:tc>
        <w:tc>
          <w:tcPr>
            <w:tcW w:w="6123" w:type="dxa"/>
            <w:vAlign w:val="center"/>
          </w:tcPr>
          <w:p w14:paraId="422C1AED" w14:textId="77777777" w:rsidR="00385A3A" w:rsidRDefault="00385A3A" w:rsidP="00BD59BE">
            <w:pPr>
              <w:pStyle w:val="Bullet1"/>
            </w:pPr>
            <w:r>
              <w:t xml:space="preserve">The species has specialised habitat requirements (grassland specialist, only found in areas of </w:t>
            </w:r>
            <w:r w:rsidRPr="00F92F05">
              <w:t xml:space="preserve">native grassland and nearby grassy </w:t>
            </w:r>
            <w:r w:rsidRPr="00F92F05">
              <w:lastRenderedPageBreak/>
              <w:t>woodland and exotic pasture</w:t>
            </w:r>
            <w:r>
              <w:t>, uses rocks, soil cracks and grass tussocks as shelter</w:t>
            </w:r>
          </w:p>
          <w:p w14:paraId="3111C167" w14:textId="77777777" w:rsidR="00385A3A" w:rsidRDefault="00385A3A" w:rsidP="00BD59BE">
            <w:pPr>
              <w:pStyle w:val="Bullet1"/>
            </w:pPr>
            <w:r>
              <w:t>Distribution has declined, and the species range within Victoria has contracted to the southern part of the state</w:t>
            </w:r>
          </w:p>
          <w:p w14:paraId="113554F4" w14:textId="77777777" w:rsidR="00385A3A" w:rsidRDefault="00385A3A" w:rsidP="00BD59BE">
            <w:pPr>
              <w:pStyle w:val="Bullet1"/>
            </w:pPr>
            <w:r>
              <w:t>The species cannot disperse over long distances</w:t>
            </w:r>
          </w:p>
          <w:p w14:paraId="4608C186" w14:textId="77777777" w:rsidR="00385A3A" w:rsidRDefault="00385A3A" w:rsidP="00BD59BE">
            <w:pPr>
              <w:pStyle w:val="Bullet1"/>
            </w:pPr>
            <w:r>
              <w:t>Remaining populations are small and isolated</w:t>
            </w:r>
          </w:p>
          <w:sdt>
            <w:sdtPr>
              <w:rPr>
                <w:color w:val="000000"/>
              </w:rPr>
              <w:tag w:val="MENDELEY_CITATION_v3_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"/>
              <w:id w:val="1926066498"/>
              <w:placeholder>
                <w:docPart w:val="DefaultPlaceholder_-1854013440"/>
              </w:placeholder>
            </w:sdtPr>
            <w:sdtContent>
              <w:p w14:paraId="58F503F3" w14:textId="3F1BCADE" w:rsidR="00385A3A" w:rsidRPr="00D709C1" w:rsidRDefault="00B44520" w:rsidP="007E788B">
                <w:pPr>
                  <w:pStyle w:val="Bullet1"/>
                  <w:numPr>
                    <w:ilvl w:val="0"/>
                    <w:numId w:val="0"/>
                  </w:numPr>
                  <w:ind w:left="360" w:hanging="360"/>
                </w:pPr>
                <w:r w:rsidRPr="00B44520">
                  <w:rPr>
                    <w:color w:val="000000"/>
                  </w:rPr>
                  <w:t>(TSSC, 2016e; DCCEEW, 2022)</w:t>
                </w:r>
              </w:p>
            </w:sdtContent>
          </w:sdt>
        </w:tc>
        <w:tc>
          <w:tcPr>
            <w:tcW w:w="1984" w:type="dxa"/>
            <w:vAlign w:val="center"/>
          </w:tcPr>
          <w:p w14:paraId="4AA56C0D" w14:textId="77777777" w:rsidR="00385A3A" w:rsidRDefault="00385A3A" w:rsidP="00FE30AD">
            <w:pPr>
              <w:pStyle w:val="Tabletext"/>
              <w:jc w:val="center"/>
            </w:pPr>
            <w:r>
              <w:lastRenderedPageBreak/>
              <w:t>No</w:t>
            </w:r>
          </w:p>
        </w:tc>
        <w:tc>
          <w:tcPr>
            <w:tcW w:w="1895" w:type="dxa"/>
            <w:vAlign w:val="center"/>
          </w:tcPr>
          <w:p w14:paraId="472F0258" w14:textId="77777777" w:rsidR="00385A3A" w:rsidRPr="00D709C1" w:rsidRDefault="00385A3A" w:rsidP="00FE30AD">
            <w:pPr>
              <w:pStyle w:val="Tabletext"/>
              <w:jc w:val="center"/>
            </w:pPr>
            <w:r>
              <w:t>High risk</w:t>
            </w:r>
          </w:p>
        </w:tc>
      </w:tr>
      <w:tr w:rsidR="00385A3A" w:rsidRPr="00D709C1" w14:paraId="7696AB94" w14:textId="77777777" w:rsidTr="00FE30AD">
        <w:tc>
          <w:tcPr>
            <w:tcW w:w="1480" w:type="dxa"/>
            <w:vAlign w:val="center"/>
          </w:tcPr>
          <w:p w14:paraId="65B04102" w14:textId="77777777" w:rsidR="00385A3A" w:rsidRPr="009B3748" w:rsidRDefault="00385A3A" w:rsidP="007E788B">
            <w:pPr>
              <w:pStyle w:val="Tabletext"/>
              <w:rPr>
                <w:i/>
                <w:iCs/>
              </w:rPr>
            </w:pPr>
            <w:r w:rsidRPr="009B3748">
              <w:rPr>
                <w:i/>
                <w:iCs/>
              </w:rPr>
              <w:t>Limosa lapponica baueri</w:t>
            </w:r>
          </w:p>
        </w:tc>
        <w:tc>
          <w:tcPr>
            <w:tcW w:w="1487" w:type="dxa"/>
            <w:vAlign w:val="center"/>
          </w:tcPr>
          <w:p w14:paraId="35BAE5BC" w14:textId="77777777" w:rsidR="00385A3A" w:rsidRPr="00D709C1" w:rsidRDefault="00385A3A" w:rsidP="007E788B">
            <w:pPr>
              <w:pStyle w:val="Tabletext"/>
            </w:pPr>
            <w:r w:rsidRPr="000E4B78">
              <w:t>Western Alaskan Bar-tailed Godwit</w:t>
            </w:r>
          </w:p>
        </w:tc>
        <w:tc>
          <w:tcPr>
            <w:tcW w:w="1537" w:type="dxa"/>
            <w:vAlign w:val="center"/>
          </w:tcPr>
          <w:p w14:paraId="5E0C2860" w14:textId="77777777" w:rsidR="00385A3A" w:rsidRPr="00D709C1" w:rsidRDefault="00385A3A" w:rsidP="007E788B">
            <w:pPr>
              <w:pStyle w:val="Tabletext"/>
            </w:pPr>
            <w:r w:rsidRPr="0028257A">
              <w:t>Vulnerable</w:t>
            </w:r>
            <w:r>
              <w:t>, listed Migratory at species level</w:t>
            </w:r>
            <w:r w:rsidRPr="0028257A">
              <w:t xml:space="preserve"> </w:t>
            </w:r>
          </w:p>
        </w:tc>
        <w:tc>
          <w:tcPr>
            <w:tcW w:w="6123" w:type="dxa"/>
            <w:vAlign w:val="center"/>
          </w:tcPr>
          <w:p w14:paraId="1375C4DE" w14:textId="77777777" w:rsidR="00385A3A" w:rsidRPr="00D709C1" w:rsidRDefault="00385A3A" w:rsidP="007E788B">
            <w:pPr>
              <w:pStyle w:val="Tabletext"/>
            </w:pPr>
            <w:r>
              <w:t xml:space="preserve">Migratory shorebird </w:t>
            </w:r>
            <w:r w:rsidRPr="0044495F">
              <w:t>(see below for details)</w:t>
            </w:r>
          </w:p>
        </w:tc>
        <w:tc>
          <w:tcPr>
            <w:tcW w:w="1984" w:type="dxa"/>
            <w:vAlign w:val="center"/>
          </w:tcPr>
          <w:p w14:paraId="280E31E5" w14:textId="77777777" w:rsidR="00385A3A" w:rsidRDefault="00385A3A" w:rsidP="00FE30AD">
            <w:pPr>
              <w:pStyle w:val="Tabletext"/>
              <w:jc w:val="center"/>
            </w:pPr>
            <w:r>
              <w:t>Yes</w:t>
            </w:r>
          </w:p>
        </w:tc>
        <w:tc>
          <w:tcPr>
            <w:tcW w:w="1895" w:type="dxa"/>
            <w:vAlign w:val="center"/>
          </w:tcPr>
          <w:p w14:paraId="439CEF57" w14:textId="77777777" w:rsidR="00385A3A" w:rsidRPr="00D709C1" w:rsidRDefault="00385A3A" w:rsidP="00FE30AD">
            <w:pPr>
              <w:pStyle w:val="Tabletext"/>
              <w:jc w:val="center"/>
            </w:pPr>
            <w:r>
              <w:t>High risk</w:t>
            </w:r>
          </w:p>
        </w:tc>
      </w:tr>
      <w:tr w:rsidR="00385A3A" w:rsidRPr="00D709C1" w14:paraId="49D38B1D" w14:textId="77777777" w:rsidTr="00FE30AD">
        <w:tc>
          <w:tcPr>
            <w:tcW w:w="1480" w:type="dxa"/>
            <w:vAlign w:val="center"/>
          </w:tcPr>
          <w:p w14:paraId="0D4137D7" w14:textId="77777777" w:rsidR="00385A3A" w:rsidRPr="009B3748" w:rsidRDefault="00385A3A" w:rsidP="007E788B">
            <w:pPr>
              <w:pStyle w:val="Tabletext"/>
              <w:rPr>
                <w:i/>
                <w:iCs/>
              </w:rPr>
            </w:pPr>
            <w:r w:rsidRPr="009B3748">
              <w:rPr>
                <w:i/>
                <w:iCs/>
              </w:rPr>
              <w:t>Litoria raniformis</w:t>
            </w:r>
          </w:p>
        </w:tc>
        <w:tc>
          <w:tcPr>
            <w:tcW w:w="1487" w:type="dxa"/>
            <w:vAlign w:val="center"/>
          </w:tcPr>
          <w:p w14:paraId="1A07FC50" w14:textId="77777777" w:rsidR="00385A3A" w:rsidRPr="00D709C1" w:rsidRDefault="00385A3A" w:rsidP="007E788B">
            <w:pPr>
              <w:pStyle w:val="Tabletext"/>
            </w:pPr>
            <w:r w:rsidRPr="000E4B78">
              <w:t>Growling Grass Frog</w:t>
            </w:r>
          </w:p>
        </w:tc>
        <w:tc>
          <w:tcPr>
            <w:tcW w:w="1537" w:type="dxa"/>
            <w:vAlign w:val="center"/>
          </w:tcPr>
          <w:p w14:paraId="3F674E4C" w14:textId="77777777" w:rsidR="00385A3A" w:rsidRPr="00D709C1" w:rsidRDefault="00385A3A" w:rsidP="007E788B">
            <w:pPr>
              <w:pStyle w:val="Tabletext"/>
            </w:pPr>
            <w:r w:rsidRPr="0028257A">
              <w:t xml:space="preserve">Vulnerable </w:t>
            </w:r>
          </w:p>
        </w:tc>
        <w:tc>
          <w:tcPr>
            <w:tcW w:w="6123" w:type="dxa"/>
            <w:vAlign w:val="center"/>
          </w:tcPr>
          <w:p w14:paraId="79338D27" w14:textId="77777777" w:rsidR="00385A3A" w:rsidRDefault="00385A3A" w:rsidP="00BD59BE">
            <w:pPr>
              <w:pStyle w:val="Bullet1"/>
            </w:pPr>
            <w:r>
              <w:t xml:space="preserve">The species is highly mobile, </w:t>
            </w:r>
            <w:r w:rsidRPr="00BD6023">
              <w:t>travelling up to 1 km within 24</w:t>
            </w:r>
            <w:r>
              <w:t xml:space="preserve"> hours</w:t>
            </w:r>
          </w:p>
          <w:p w14:paraId="49BAFF50" w14:textId="77777777" w:rsidR="00385A3A" w:rsidRDefault="00385A3A" w:rsidP="00BD59BE">
            <w:pPr>
              <w:pStyle w:val="Bullet1"/>
            </w:pPr>
            <w:r>
              <w:t xml:space="preserve">Where populations are restricted to small, permanent waterbodies, the species has limited dispersal indicating high levels of site fidelity. However, when the species occupies ephemeral waterbodies, there is significantly higher levels of dispersal with individuals moving larger distances </w:t>
            </w:r>
          </w:p>
          <w:p w14:paraId="25E17A81" w14:textId="77777777" w:rsidR="00385A3A" w:rsidRPr="004D51B9" w:rsidRDefault="00385A3A" w:rsidP="00BD59BE">
            <w:pPr>
              <w:pStyle w:val="Bullet1"/>
              <w:rPr>
                <w:iCs/>
              </w:rPr>
            </w:pPr>
            <w:r>
              <w:rPr>
                <w:iCs/>
              </w:rPr>
              <w:t>The species has suffered a substantial decline in abundance and range</w:t>
            </w:r>
          </w:p>
          <w:p w14:paraId="5625638E" w14:textId="77777777" w:rsidR="00385A3A" w:rsidRDefault="00385A3A" w:rsidP="00BD59BE">
            <w:pPr>
              <w:pStyle w:val="Bullet1"/>
            </w:pPr>
            <w:r>
              <w:t xml:space="preserve">The spatial arrangement (matrix) and level of connectivity amongst waterbodies within the landscape is one of the most important factors which influences the presence of the species at a given site </w:t>
            </w:r>
          </w:p>
          <w:sdt>
            <w:sdtPr>
              <w:rPr>
                <w:color w:val="000000"/>
              </w:rPr>
              <w:tag w:val="MENDELEY_CITATION_v3_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"/>
              <w:id w:val="-70970435"/>
              <w:placeholder>
                <w:docPart w:val="DefaultPlaceholder_-1854013440"/>
              </w:placeholder>
            </w:sdtPr>
            <w:sdtContent>
              <w:p w14:paraId="73691D5E" w14:textId="0DAADAF6" w:rsidR="00385A3A" w:rsidRPr="004D51B9" w:rsidRDefault="00B44520" w:rsidP="007E788B">
                <w:pPr>
                  <w:pStyle w:val="Bullet1"/>
                  <w:numPr>
                    <w:ilvl w:val="0"/>
                    <w:numId w:val="0"/>
                  </w:numPr>
                  <w:ind w:left="360" w:hanging="360"/>
                </w:pPr>
                <w:r w:rsidRPr="00B44520">
                  <w:rPr>
                    <w:rFonts w:eastAsia="Times New Roman"/>
                    <w:color w:val="000000"/>
                  </w:rPr>
                  <w:t>(DEWHA, 2009b; Clemann and Gillespie, 2012; DCCEEW, 2022)</w:t>
                </w:r>
              </w:p>
            </w:sdtContent>
          </w:sdt>
        </w:tc>
        <w:tc>
          <w:tcPr>
            <w:tcW w:w="1984" w:type="dxa"/>
            <w:vAlign w:val="center"/>
          </w:tcPr>
          <w:p w14:paraId="229896BC" w14:textId="77777777" w:rsidR="00385A3A" w:rsidRPr="009A26C4" w:rsidRDefault="00385A3A" w:rsidP="00FE30AD">
            <w:pPr>
              <w:pStyle w:val="Tabletext"/>
              <w:jc w:val="center"/>
            </w:pPr>
            <w:r>
              <w:t>No</w:t>
            </w:r>
          </w:p>
        </w:tc>
        <w:tc>
          <w:tcPr>
            <w:tcW w:w="1895" w:type="dxa"/>
            <w:vAlign w:val="center"/>
          </w:tcPr>
          <w:p w14:paraId="52DB803D" w14:textId="77777777" w:rsidR="00385A3A" w:rsidRPr="00D709C1" w:rsidRDefault="00385A3A" w:rsidP="00FE30AD">
            <w:pPr>
              <w:pStyle w:val="Tabletext"/>
              <w:jc w:val="center"/>
            </w:pPr>
            <w:r w:rsidRPr="009A26C4">
              <w:t>High risk</w:t>
            </w:r>
          </w:p>
        </w:tc>
      </w:tr>
      <w:tr w:rsidR="00385A3A" w:rsidRPr="00D709C1" w14:paraId="198933A8" w14:textId="77777777" w:rsidTr="00FE30AD">
        <w:tc>
          <w:tcPr>
            <w:tcW w:w="1480" w:type="dxa"/>
            <w:vAlign w:val="center"/>
          </w:tcPr>
          <w:p w14:paraId="538CA10A" w14:textId="77777777" w:rsidR="00385A3A" w:rsidRPr="009B3748" w:rsidRDefault="00385A3A" w:rsidP="007E788B">
            <w:pPr>
              <w:pStyle w:val="Tabletext"/>
              <w:rPr>
                <w:i/>
                <w:iCs/>
              </w:rPr>
            </w:pPr>
            <w:r w:rsidRPr="009B3748">
              <w:rPr>
                <w:i/>
                <w:iCs/>
              </w:rPr>
              <w:t>Nannoperca obscura</w:t>
            </w:r>
          </w:p>
        </w:tc>
        <w:tc>
          <w:tcPr>
            <w:tcW w:w="1487" w:type="dxa"/>
            <w:vAlign w:val="center"/>
          </w:tcPr>
          <w:p w14:paraId="550ADDBD" w14:textId="77777777" w:rsidR="00385A3A" w:rsidRPr="00D709C1" w:rsidRDefault="00385A3A" w:rsidP="007E788B">
            <w:pPr>
              <w:pStyle w:val="Tabletext"/>
            </w:pPr>
            <w:r w:rsidRPr="000E4B78">
              <w:t>Yarra Pygmy Perch</w:t>
            </w:r>
          </w:p>
        </w:tc>
        <w:tc>
          <w:tcPr>
            <w:tcW w:w="1537" w:type="dxa"/>
            <w:vAlign w:val="center"/>
          </w:tcPr>
          <w:p w14:paraId="1CE98516" w14:textId="77777777" w:rsidR="00385A3A" w:rsidRPr="00D709C1" w:rsidRDefault="00385A3A" w:rsidP="007E788B">
            <w:pPr>
              <w:pStyle w:val="Tabletext"/>
            </w:pPr>
            <w:r w:rsidRPr="0028257A">
              <w:t xml:space="preserve">Vulnerable </w:t>
            </w:r>
          </w:p>
        </w:tc>
        <w:tc>
          <w:tcPr>
            <w:tcW w:w="6123" w:type="dxa"/>
            <w:vAlign w:val="center"/>
          </w:tcPr>
          <w:p w14:paraId="45A36646" w14:textId="77777777" w:rsidR="00385A3A" w:rsidRDefault="00385A3A" w:rsidP="00BD59BE">
            <w:pPr>
              <w:pStyle w:val="Bullet1"/>
            </w:pPr>
            <w:r>
              <w:t>The species has a low dispersal ability, and there is low genetic diversity between sites</w:t>
            </w:r>
          </w:p>
          <w:p w14:paraId="289757A2" w14:textId="77777777" w:rsidR="00385A3A" w:rsidRDefault="00385A3A" w:rsidP="00BD59BE">
            <w:pPr>
              <w:pStyle w:val="Bullet1"/>
            </w:pPr>
            <w:r>
              <w:t>It has experienced decline in abundance and distribution</w:t>
            </w:r>
          </w:p>
          <w:p w14:paraId="5109B146" w14:textId="77777777" w:rsidR="00385A3A" w:rsidRDefault="00385A3A" w:rsidP="00BD59BE">
            <w:pPr>
              <w:pStyle w:val="Bullet1"/>
            </w:pPr>
            <w:r>
              <w:t>Remaining habitat is fragmented, and the species is vulnerable to local extinctions</w:t>
            </w:r>
          </w:p>
          <w:p w14:paraId="7BE2B8F2" w14:textId="77777777" w:rsidR="00385A3A" w:rsidRDefault="00385A3A" w:rsidP="00BD59BE">
            <w:pPr>
              <w:pStyle w:val="Bullet1"/>
            </w:pPr>
            <w:r>
              <w:t>Remnant populations are substantially fragmented and depleted</w:t>
            </w:r>
          </w:p>
          <w:sdt>
            <w:sdtPr>
              <w:rPr>
                <w:color w:val="000000"/>
              </w:rPr>
              <w:tag w:val="MENDELEY_CITATION_v3_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"/>
              <w:id w:val="1935483283"/>
              <w:placeholder>
                <w:docPart w:val="DefaultPlaceholder_-1854013440"/>
              </w:placeholder>
            </w:sdtPr>
            <w:sdtContent>
              <w:p w14:paraId="43DE190B" w14:textId="2123CEF3" w:rsidR="00385A3A" w:rsidRPr="00D709C1" w:rsidRDefault="00B44520" w:rsidP="007E788B">
                <w:pPr>
                  <w:pStyle w:val="Bullet1"/>
                  <w:numPr>
                    <w:ilvl w:val="0"/>
                    <w:numId w:val="0"/>
                  </w:numPr>
                  <w:ind w:left="360" w:hanging="360"/>
                </w:pPr>
                <w:r w:rsidRPr="00B44520">
                  <w:rPr>
                    <w:rFonts w:eastAsia="Times New Roman"/>
                    <w:color w:val="000000"/>
                  </w:rPr>
                  <w:t>(Saddlier and Hammer, 2010; DELWP, 2015; DCCEEW, 2022)</w:t>
                </w:r>
              </w:p>
            </w:sdtContent>
          </w:sdt>
        </w:tc>
        <w:tc>
          <w:tcPr>
            <w:tcW w:w="1984" w:type="dxa"/>
            <w:vAlign w:val="center"/>
          </w:tcPr>
          <w:p w14:paraId="3A73A206" w14:textId="77777777" w:rsidR="00385A3A" w:rsidRDefault="00385A3A" w:rsidP="00FE30AD">
            <w:pPr>
              <w:pStyle w:val="Tabletext"/>
              <w:jc w:val="center"/>
            </w:pPr>
            <w:r>
              <w:t>Yes</w:t>
            </w:r>
          </w:p>
        </w:tc>
        <w:tc>
          <w:tcPr>
            <w:tcW w:w="1895" w:type="dxa"/>
            <w:vAlign w:val="center"/>
          </w:tcPr>
          <w:p w14:paraId="011B90A8" w14:textId="77777777" w:rsidR="00385A3A" w:rsidRPr="00D709C1" w:rsidRDefault="00385A3A" w:rsidP="00FE30AD">
            <w:pPr>
              <w:pStyle w:val="Tabletext"/>
              <w:jc w:val="center"/>
            </w:pPr>
            <w:r>
              <w:t>High risk</w:t>
            </w:r>
          </w:p>
        </w:tc>
      </w:tr>
      <w:tr w:rsidR="00385A3A" w:rsidRPr="00D709C1" w14:paraId="2FF55127" w14:textId="77777777" w:rsidTr="00FE30AD">
        <w:tc>
          <w:tcPr>
            <w:tcW w:w="1480" w:type="dxa"/>
            <w:vAlign w:val="center"/>
          </w:tcPr>
          <w:p w14:paraId="3F8F7778" w14:textId="77777777" w:rsidR="00385A3A" w:rsidRPr="009B3748" w:rsidRDefault="00385A3A" w:rsidP="007E788B">
            <w:pPr>
              <w:pStyle w:val="Tabletext"/>
              <w:rPr>
                <w:i/>
                <w:iCs/>
              </w:rPr>
            </w:pPr>
            <w:r w:rsidRPr="009B3748">
              <w:rPr>
                <w:i/>
                <w:iCs/>
              </w:rPr>
              <w:lastRenderedPageBreak/>
              <w:t>Neophema chrysogaster</w:t>
            </w:r>
          </w:p>
        </w:tc>
        <w:tc>
          <w:tcPr>
            <w:tcW w:w="1487" w:type="dxa"/>
            <w:vAlign w:val="center"/>
          </w:tcPr>
          <w:p w14:paraId="7DE707DA" w14:textId="77777777" w:rsidR="00385A3A" w:rsidRPr="00D709C1" w:rsidRDefault="00385A3A" w:rsidP="007E788B">
            <w:pPr>
              <w:pStyle w:val="Tabletext"/>
            </w:pPr>
            <w:r w:rsidRPr="000E4B78">
              <w:t>Orange-bellied Parrot</w:t>
            </w:r>
          </w:p>
        </w:tc>
        <w:tc>
          <w:tcPr>
            <w:tcW w:w="1537" w:type="dxa"/>
            <w:vAlign w:val="center"/>
          </w:tcPr>
          <w:p w14:paraId="232522D8" w14:textId="77777777" w:rsidR="00385A3A" w:rsidRPr="00D709C1" w:rsidRDefault="00385A3A" w:rsidP="007E788B">
            <w:pPr>
              <w:pStyle w:val="Tabletext"/>
            </w:pPr>
            <w:r w:rsidRPr="0028257A">
              <w:t>Critically Endangered</w:t>
            </w:r>
          </w:p>
        </w:tc>
        <w:tc>
          <w:tcPr>
            <w:tcW w:w="6123" w:type="dxa"/>
            <w:vAlign w:val="center"/>
          </w:tcPr>
          <w:p w14:paraId="62B67AA1" w14:textId="77777777" w:rsidR="00385A3A" w:rsidRDefault="00385A3A" w:rsidP="00BD59BE">
            <w:pPr>
              <w:pStyle w:val="Bullet1"/>
            </w:pPr>
            <w:r>
              <w:t xml:space="preserve">The species has demonstrated low lifespan and survival rates </w:t>
            </w:r>
          </w:p>
          <w:p w14:paraId="0D8B5B3E" w14:textId="77777777" w:rsidR="00385A3A" w:rsidRDefault="00385A3A" w:rsidP="00BD59BE">
            <w:pPr>
              <w:pStyle w:val="Bullet1"/>
            </w:pPr>
            <w:r>
              <w:t xml:space="preserve">The remaining population is extremely small, comprised of 50 individuals in the wild </w:t>
            </w:r>
          </w:p>
          <w:p w14:paraId="36380A74" w14:textId="77777777" w:rsidR="00385A3A" w:rsidRDefault="00385A3A" w:rsidP="00BD59BE">
            <w:pPr>
              <w:pStyle w:val="Bullet1"/>
            </w:pPr>
            <w:r>
              <w:t xml:space="preserve">Genetic analysis suggests the wild population has suffered a significant genetic decline </w:t>
            </w:r>
          </w:p>
          <w:sdt>
            <w:sdtPr>
              <w:rPr>
                <w:color w:val="000000"/>
              </w:rPr>
              <w:tag w:val="MENDELEY_CITATION_v3_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"/>
              <w:id w:val="1863776170"/>
              <w:placeholder>
                <w:docPart w:val="DefaultPlaceholder_-1854013440"/>
              </w:placeholder>
            </w:sdtPr>
            <w:sdtContent>
              <w:p w14:paraId="1EF5CF12" w14:textId="5A1393F4" w:rsidR="00385A3A" w:rsidRPr="00D709C1" w:rsidRDefault="00B44520" w:rsidP="007E788B">
                <w:pPr>
                  <w:pStyle w:val="Tabletext"/>
                </w:pPr>
                <w:r w:rsidRPr="00B44520">
                  <w:rPr>
                    <w:color w:val="000000"/>
                  </w:rPr>
                  <w:t>(DELWP, 2016)</w:t>
                </w:r>
              </w:p>
            </w:sdtContent>
          </w:sdt>
        </w:tc>
        <w:tc>
          <w:tcPr>
            <w:tcW w:w="1984" w:type="dxa"/>
            <w:vAlign w:val="center"/>
          </w:tcPr>
          <w:p w14:paraId="5715B197" w14:textId="77777777" w:rsidR="00385A3A" w:rsidRDefault="00385A3A" w:rsidP="00FE30AD">
            <w:pPr>
              <w:pStyle w:val="Tabletext"/>
              <w:jc w:val="center"/>
            </w:pPr>
            <w:r>
              <w:t>Yes</w:t>
            </w:r>
          </w:p>
        </w:tc>
        <w:tc>
          <w:tcPr>
            <w:tcW w:w="1895" w:type="dxa"/>
            <w:vAlign w:val="center"/>
          </w:tcPr>
          <w:p w14:paraId="764AD5B4" w14:textId="77777777" w:rsidR="00385A3A" w:rsidRPr="00D709C1" w:rsidRDefault="00385A3A" w:rsidP="00FE30AD">
            <w:pPr>
              <w:pStyle w:val="Tabletext"/>
              <w:jc w:val="center"/>
            </w:pPr>
            <w:r>
              <w:t>High risk</w:t>
            </w:r>
          </w:p>
        </w:tc>
      </w:tr>
      <w:tr w:rsidR="00385A3A" w:rsidRPr="00D709C1" w14:paraId="57523723" w14:textId="77777777" w:rsidTr="00FE30AD">
        <w:tc>
          <w:tcPr>
            <w:tcW w:w="1480" w:type="dxa"/>
            <w:vAlign w:val="center"/>
          </w:tcPr>
          <w:p w14:paraId="71371B42" w14:textId="77777777" w:rsidR="00385A3A" w:rsidRPr="00671BCD" w:rsidRDefault="00385A3A" w:rsidP="007E788B">
            <w:pPr>
              <w:pStyle w:val="Tabletext"/>
              <w:rPr>
                <w:i/>
              </w:rPr>
            </w:pPr>
            <w:r w:rsidRPr="00671BCD">
              <w:rPr>
                <w:i/>
              </w:rPr>
              <w:t>Neophema chrysostoma</w:t>
            </w:r>
          </w:p>
        </w:tc>
        <w:tc>
          <w:tcPr>
            <w:tcW w:w="1487" w:type="dxa"/>
            <w:vAlign w:val="center"/>
          </w:tcPr>
          <w:p w14:paraId="6A1DA7DD" w14:textId="77777777" w:rsidR="00385A3A" w:rsidRPr="00671BCD" w:rsidRDefault="00385A3A" w:rsidP="007E788B">
            <w:pPr>
              <w:pStyle w:val="Tabletext"/>
            </w:pPr>
            <w:r w:rsidRPr="00671BCD">
              <w:t xml:space="preserve">Blue-winged Parrot </w:t>
            </w:r>
          </w:p>
        </w:tc>
        <w:tc>
          <w:tcPr>
            <w:tcW w:w="1537" w:type="dxa"/>
            <w:vAlign w:val="center"/>
          </w:tcPr>
          <w:p w14:paraId="0EBDB0EA" w14:textId="0F919846" w:rsidR="00385A3A" w:rsidRPr="0028257A" w:rsidRDefault="00333D98" w:rsidP="007E788B">
            <w:pPr>
              <w:pStyle w:val="Tabletext"/>
            </w:pPr>
            <w:r>
              <w:t>Vulnerable</w:t>
            </w:r>
          </w:p>
        </w:tc>
        <w:tc>
          <w:tcPr>
            <w:tcW w:w="6123" w:type="dxa"/>
            <w:vAlign w:val="center"/>
          </w:tcPr>
          <w:p w14:paraId="1E38BC81" w14:textId="77777777" w:rsidR="00385A3A" w:rsidRDefault="00385A3A" w:rsidP="00BD59BE">
            <w:pPr>
              <w:pStyle w:val="Bullet1"/>
            </w:pPr>
            <w:r>
              <w:t>The species is a partial migrant between Tasmania and mainland Australia</w:t>
            </w:r>
          </w:p>
          <w:p w14:paraId="01A45CE3" w14:textId="77777777" w:rsidR="00385A3A" w:rsidRDefault="00385A3A" w:rsidP="00BD59BE">
            <w:pPr>
              <w:pStyle w:val="Bullet1"/>
            </w:pPr>
            <w:r>
              <w:t>Habitat requirements are relatively broad</w:t>
            </w:r>
          </w:p>
          <w:p w14:paraId="198C1089" w14:textId="77777777" w:rsidR="00385A3A" w:rsidRDefault="00385A3A" w:rsidP="00BD59BE">
            <w:pPr>
              <w:pStyle w:val="Bullet1"/>
            </w:pPr>
            <w:r w:rsidRPr="009A6DC6">
              <w:t>The population is thought to have declined by 30 – 50 per cent in the past three generations</w:t>
            </w:r>
          </w:p>
          <w:sdt>
            <w:sdtPr>
              <w:rPr>
                <w:color w:val="000000"/>
              </w:rPr>
              <w:tag w:val="MENDELEY_CITATION_v3_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"/>
              <w:id w:val="1879893706"/>
              <w:placeholder>
                <w:docPart w:val="DefaultPlaceholder_-1854013440"/>
              </w:placeholder>
            </w:sdtPr>
            <w:sdtContent>
              <w:p w14:paraId="2D6327B8" w14:textId="22A1B8CF" w:rsidR="00385A3A" w:rsidRPr="00D709C1" w:rsidRDefault="00B44520" w:rsidP="009A6DC6">
                <w:pPr>
                  <w:pStyle w:val="Bullet1"/>
                  <w:numPr>
                    <w:ilvl w:val="0"/>
                    <w:numId w:val="0"/>
                  </w:numPr>
                  <w:ind w:left="360" w:hanging="360"/>
                </w:pPr>
                <w:r w:rsidRPr="00B44520">
                  <w:rPr>
                    <w:color w:val="000000"/>
                  </w:rPr>
                  <w:t>(DAWE, 2020)</w:t>
                </w:r>
              </w:p>
            </w:sdtContent>
          </w:sdt>
        </w:tc>
        <w:tc>
          <w:tcPr>
            <w:tcW w:w="1984" w:type="dxa"/>
            <w:vAlign w:val="center"/>
          </w:tcPr>
          <w:p w14:paraId="4FF79BEA" w14:textId="77777777" w:rsidR="00385A3A" w:rsidRDefault="00385A3A" w:rsidP="00FE30AD">
            <w:pPr>
              <w:pStyle w:val="Tabletext"/>
              <w:jc w:val="center"/>
            </w:pPr>
            <w:r>
              <w:t>Yes</w:t>
            </w:r>
          </w:p>
        </w:tc>
        <w:tc>
          <w:tcPr>
            <w:tcW w:w="1895" w:type="dxa"/>
            <w:vAlign w:val="center"/>
          </w:tcPr>
          <w:p w14:paraId="69254EF0" w14:textId="77777777" w:rsidR="00385A3A" w:rsidRDefault="00385A3A" w:rsidP="00FE30AD">
            <w:pPr>
              <w:pStyle w:val="Tabletext"/>
              <w:jc w:val="center"/>
            </w:pPr>
            <w:r>
              <w:t>High risk</w:t>
            </w:r>
          </w:p>
        </w:tc>
      </w:tr>
      <w:tr w:rsidR="00385A3A" w:rsidRPr="00D709C1" w14:paraId="66EF983A" w14:textId="77777777" w:rsidTr="00FE30AD">
        <w:tc>
          <w:tcPr>
            <w:tcW w:w="1480" w:type="dxa"/>
            <w:vAlign w:val="center"/>
          </w:tcPr>
          <w:p w14:paraId="081A0D6A" w14:textId="77777777" w:rsidR="00385A3A" w:rsidRPr="009B3748" w:rsidRDefault="00385A3A" w:rsidP="007E788B">
            <w:pPr>
              <w:pStyle w:val="Tabletext"/>
              <w:rPr>
                <w:i/>
                <w:iCs/>
              </w:rPr>
            </w:pPr>
            <w:r w:rsidRPr="009B3748">
              <w:rPr>
                <w:i/>
                <w:iCs/>
              </w:rPr>
              <w:t>Numenius madagascariensis</w:t>
            </w:r>
          </w:p>
        </w:tc>
        <w:tc>
          <w:tcPr>
            <w:tcW w:w="1487" w:type="dxa"/>
            <w:vAlign w:val="center"/>
          </w:tcPr>
          <w:p w14:paraId="6A814ADC" w14:textId="77777777" w:rsidR="00385A3A" w:rsidRPr="00D709C1" w:rsidRDefault="00385A3A" w:rsidP="007E788B">
            <w:pPr>
              <w:pStyle w:val="Tabletext"/>
            </w:pPr>
            <w:r w:rsidRPr="000E4B78">
              <w:t>Eastern Curlew</w:t>
            </w:r>
          </w:p>
        </w:tc>
        <w:tc>
          <w:tcPr>
            <w:tcW w:w="1537" w:type="dxa"/>
            <w:vAlign w:val="center"/>
          </w:tcPr>
          <w:p w14:paraId="7D21D254" w14:textId="77777777" w:rsidR="00385A3A" w:rsidRPr="00D709C1" w:rsidRDefault="00385A3A" w:rsidP="007E788B">
            <w:pPr>
              <w:pStyle w:val="Tabletext"/>
            </w:pPr>
            <w:r w:rsidRPr="0028257A">
              <w:t>Critically Endangered</w:t>
            </w:r>
            <w:r>
              <w:t>, Migratory</w:t>
            </w:r>
          </w:p>
        </w:tc>
        <w:tc>
          <w:tcPr>
            <w:tcW w:w="6123" w:type="dxa"/>
            <w:vAlign w:val="center"/>
          </w:tcPr>
          <w:p w14:paraId="158EDCC0" w14:textId="77777777" w:rsidR="00385A3A" w:rsidRPr="00D709C1" w:rsidRDefault="00385A3A" w:rsidP="007E788B">
            <w:pPr>
              <w:pStyle w:val="Tabletext"/>
            </w:pPr>
            <w:r>
              <w:t xml:space="preserve">Migratory shorebird </w:t>
            </w:r>
            <w:r w:rsidRPr="0044495F">
              <w:t>(see below for details)</w:t>
            </w:r>
          </w:p>
        </w:tc>
        <w:tc>
          <w:tcPr>
            <w:tcW w:w="1984" w:type="dxa"/>
            <w:vAlign w:val="center"/>
          </w:tcPr>
          <w:p w14:paraId="24B76B86" w14:textId="77777777" w:rsidR="00385A3A" w:rsidRDefault="00385A3A" w:rsidP="00FE30AD">
            <w:pPr>
              <w:pStyle w:val="Tabletext"/>
              <w:jc w:val="center"/>
            </w:pPr>
            <w:r>
              <w:t>No</w:t>
            </w:r>
          </w:p>
        </w:tc>
        <w:tc>
          <w:tcPr>
            <w:tcW w:w="1895" w:type="dxa"/>
            <w:vAlign w:val="center"/>
          </w:tcPr>
          <w:p w14:paraId="2BA4A8E1" w14:textId="77777777" w:rsidR="00385A3A" w:rsidRPr="00D709C1" w:rsidRDefault="00385A3A" w:rsidP="00FE30AD">
            <w:pPr>
              <w:pStyle w:val="Tabletext"/>
              <w:jc w:val="center"/>
            </w:pPr>
            <w:r>
              <w:t>High risk</w:t>
            </w:r>
          </w:p>
        </w:tc>
      </w:tr>
      <w:tr w:rsidR="00385A3A" w:rsidRPr="00D709C1" w14:paraId="3621FB79" w14:textId="77777777" w:rsidTr="00FE30AD">
        <w:tc>
          <w:tcPr>
            <w:tcW w:w="1480" w:type="dxa"/>
            <w:vAlign w:val="center"/>
          </w:tcPr>
          <w:p w14:paraId="10AFD6C5" w14:textId="77777777" w:rsidR="00385A3A" w:rsidRPr="009B3748" w:rsidRDefault="00385A3A" w:rsidP="007E788B">
            <w:pPr>
              <w:pStyle w:val="Tabletext"/>
              <w:rPr>
                <w:i/>
                <w:iCs/>
              </w:rPr>
            </w:pPr>
            <w:r w:rsidRPr="009B3748">
              <w:rPr>
                <w:i/>
                <w:iCs/>
              </w:rPr>
              <w:t>Prototroctes maraena</w:t>
            </w:r>
          </w:p>
        </w:tc>
        <w:tc>
          <w:tcPr>
            <w:tcW w:w="1487" w:type="dxa"/>
            <w:vAlign w:val="center"/>
          </w:tcPr>
          <w:p w14:paraId="44CEF40C" w14:textId="77777777" w:rsidR="00385A3A" w:rsidRPr="00D709C1" w:rsidRDefault="00385A3A" w:rsidP="007E788B">
            <w:pPr>
              <w:pStyle w:val="Tabletext"/>
            </w:pPr>
            <w:r w:rsidRPr="000E4B78">
              <w:t>Australian Grayling</w:t>
            </w:r>
          </w:p>
        </w:tc>
        <w:tc>
          <w:tcPr>
            <w:tcW w:w="1537" w:type="dxa"/>
            <w:vAlign w:val="center"/>
          </w:tcPr>
          <w:p w14:paraId="527537D7" w14:textId="77777777" w:rsidR="00385A3A" w:rsidRPr="00D709C1" w:rsidRDefault="00385A3A" w:rsidP="007E788B">
            <w:pPr>
              <w:pStyle w:val="Tabletext"/>
            </w:pPr>
            <w:r w:rsidRPr="0028257A">
              <w:t>Vulnerable</w:t>
            </w:r>
          </w:p>
        </w:tc>
        <w:tc>
          <w:tcPr>
            <w:tcW w:w="6123" w:type="dxa"/>
            <w:vAlign w:val="center"/>
          </w:tcPr>
          <w:p w14:paraId="75EC17E2" w14:textId="77777777" w:rsidR="00385A3A" w:rsidRDefault="00385A3A" w:rsidP="00BD59BE">
            <w:pPr>
              <w:pStyle w:val="Bullet1"/>
            </w:pPr>
            <w:r>
              <w:t xml:space="preserve">Juveniles of the species disperse widely </w:t>
            </w:r>
          </w:p>
          <w:p w14:paraId="7D5D1EB3" w14:textId="77777777" w:rsidR="00385A3A" w:rsidRDefault="00385A3A" w:rsidP="00BD59BE">
            <w:pPr>
              <w:pStyle w:val="Bullet1"/>
              <w:rPr>
                <w:i/>
              </w:rPr>
            </w:pPr>
            <w:r>
              <w:t xml:space="preserve">The species migrates between rivers, their estuaries and coastal seas. It is reliant on free access to a range of freshwater, estuarine and marine habitats for its survival </w:t>
            </w:r>
          </w:p>
          <w:p w14:paraId="786FC4EA" w14:textId="77777777" w:rsidR="00385A3A" w:rsidRDefault="00385A3A" w:rsidP="00BD59BE">
            <w:pPr>
              <w:pStyle w:val="Bullet1"/>
            </w:pPr>
            <w:r>
              <w:t>The species has a wide distribution and uses a range of habitats throughout its lifecycle</w:t>
            </w:r>
          </w:p>
          <w:p w14:paraId="72E24A01" w14:textId="77777777" w:rsidR="00385A3A" w:rsidRDefault="00385A3A" w:rsidP="00BD59BE">
            <w:pPr>
              <w:pStyle w:val="Bullet1"/>
              <w:rPr>
                <w:iCs/>
              </w:rPr>
            </w:pPr>
            <w:r w:rsidRPr="000C468C">
              <w:t>A lack of genetic diversity has been observed in coastal rivers of Victoria</w:t>
            </w:r>
          </w:p>
          <w:p w14:paraId="6E3DF216" w14:textId="77777777" w:rsidR="00385A3A" w:rsidRPr="008105BD" w:rsidRDefault="00385A3A" w:rsidP="00BD59BE">
            <w:pPr>
              <w:pStyle w:val="Bullet1"/>
            </w:pPr>
            <w:r>
              <w:t xml:space="preserve">Due to the species' high fecundity, it has been suggested that the population can undergo large fluctuations, and has potential to recover following declines in population size </w:t>
            </w:r>
          </w:p>
          <w:sdt>
            <w:sdtPr>
              <w:rPr>
                <w:color w:val="000000"/>
              </w:rPr>
              <w:tag w:val="MENDELEY_CITATION_v3_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"/>
              <w:id w:val="1807747738"/>
              <w:placeholder>
                <w:docPart w:val="DefaultPlaceholder_-1854013440"/>
              </w:placeholder>
            </w:sdtPr>
            <w:sdtContent>
              <w:p w14:paraId="597D1B38" w14:textId="03FC2E83" w:rsidR="00385A3A" w:rsidRPr="00D709C1" w:rsidRDefault="00B44520" w:rsidP="007E788B">
                <w:pPr>
                  <w:pStyle w:val="Bullet1"/>
                  <w:numPr>
                    <w:ilvl w:val="0"/>
                    <w:numId w:val="0"/>
                  </w:numPr>
                  <w:ind w:left="360" w:hanging="360"/>
                </w:pPr>
                <w:r w:rsidRPr="00B44520">
                  <w:rPr>
                    <w:color w:val="000000"/>
                  </w:rPr>
                  <w:t>(Backhouse, O’Conner et al., 2008; DCCEEW, 2022; TSSC, 2021)</w:t>
                </w:r>
              </w:p>
            </w:sdtContent>
          </w:sdt>
        </w:tc>
        <w:tc>
          <w:tcPr>
            <w:tcW w:w="1984" w:type="dxa"/>
            <w:vAlign w:val="center"/>
          </w:tcPr>
          <w:p w14:paraId="2F8A1C78" w14:textId="77777777" w:rsidR="00385A3A" w:rsidRPr="00C62FAA" w:rsidRDefault="00385A3A" w:rsidP="00FE30AD">
            <w:pPr>
              <w:pStyle w:val="Tabletext"/>
              <w:jc w:val="center"/>
            </w:pPr>
            <w:r w:rsidRPr="00C62FAA">
              <w:t>Yes</w:t>
            </w:r>
          </w:p>
        </w:tc>
        <w:tc>
          <w:tcPr>
            <w:tcW w:w="1895" w:type="dxa"/>
            <w:vAlign w:val="center"/>
          </w:tcPr>
          <w:p w14:paraId="6072FB5D" w14:textId="77777777" w:rsidR="00385A3A" w:rsidRPr="00C62FAA" w:rsidRDefault="00385A3A" w:rsidP="00FE30AD">
            <w:pPr>
              <w:pStyle w:val="Tabletext"/>
              <w:jc w:val="center"/>
            </w:pPr>
            <w:r w:rsidRPr="00C62FAA">
              <w:t>Medium risk</w:t>
            </w:r>
          </w:p>
        </w:tc>
      </w:tr>
      <w:tr w:rsidR="00385A3A" w:rsidRPr="00D709C1" w14:paraId="7CBE2E79" w14:textId="77777777" w:rsidTr="00FE30AD">
        <w:tc>
          <w:tcPr>
            <w:tcW w:w="1480" w:type="dxa"/>
            <w:vAlign w:val="center"/>
          </w:tcPr>
          <w:p w14:paraId="50B91EE2" w14:textId="77777777" w:rsidR="00385A3A" w:rsidRPr="009B3748" w:rsidRDefault="00385A3A" w:rsidP="007E788B">
            <w:pPr>
              <w:pStyle w:val="Tabletext"/>
              <w:rPr>
                <w:i/>
                <w:iCs/>
              </w:rPr>
            </w:pPr>
            <w:r w:rsidRPr="009B3748">
              <w:rPr>
                <w:i/>
                <w:iCs/>
              </w:rPr>
              <w:lastRenderedPageBreak/>
              <w:t>Rostratula australis</w:t>
            </w:r>
          </w:p>
        </w:tc>
        <w:tc>
          <w:tcPr>
            <w:tcW w:w="1487" w:type="dxa"/>
            <w:vAlign w:val="center"/>
          </w:tcPr>
          <w:p w14:paraId="68E29A58" w14:textId="77777777" w:rsidR="00385A3A" w:rsidRPr="00D709C1" w:rsidRDefault="00385A3A" w:rsidP="007E788B">
            <w:pPr>
              <w:pStyle w:val="Tabletext"/>
            </w:pPr>
            <w:r w:rsidRPr="000E4B78">
              <w:t>Australian Painted Snipe</w:t>
            </w:r>
          </w:p>
        </w:tc>
        <w:tc>
          <w:tcPr>
            <w:tcW w:w="1537" w:type="dxa"/>
            <w:vAlign w:val="center"/>
          </w:tcPr>
          <w:p w14:paraId="5847FE6E" w14:textId="77777777" w:rsidR="00385A3A" w:rsidRPr="00D709C1" w:rsidRDefault="00385A3A" w:rsidP="007E788B">
            <w:pPr>
              <w:pStyle w:val="Tabletext"/>
            </w:pPr>
            <w:r w:rsidRPr="0028257A">
              <w:t>Endangered</w:t>
            </w:r>
          </w:p>
        </w:tc>
        <w:tc>
          <w:tcPr>
            <w:tcW w:w="6123" w:type="dxa"/>
            <w:vAlign w:val="center"/>
          </w:tcPr>
          <w:p w14:paraId="5CF8A158" w14:textId="77777777" w:rsidR="00385A3A" w:rsidRPr="00BD024B" w:rsidRDefault="00385A3A" w:rsidP="00BD59BE">
            <w:pPr>
              <w:pStyle w:val="Bullet1"/>
            </w:pPr>
            <w:r w:rsidRPr="00C979A7">
              <w:rPr>
                <w:szCs w:val="18"/>
              </w:rPr>
              <w:t>Relatively little is known about the ecology of this species, as it has few records, unpredictable movements, cryptic habits, and often occurs in reasonably inaccessible areas</w:t>
            </w:r>
          </w:p>
          <w:p w14:paraId="49528F93" w14:textId="77777777" w:rsidR="00385A3A" w:rsidRDefault="00385A3A" w:rsidP="00BD59BE">
            <w:pPr>
              <w:pStyle w:val="Bullet1"/>
            </w:pPr>
            <w:r w:rsidRPr="00C979A7">
              <w:t>The species breeds all year round depending on available suitable wetland conditions</w:t>
            </w:r>
            <w:r>
              <w:t>, although breeding habitat requirements may be quite specific</w:t>
            </w:r>
          </w:p>
          <w:p w14:paraId="7F5AD5BD" w14:textId="77777777" w:rsidR="00385A3A" w:rsidRDefault="00385A3A" w:rsidP="00BD59BE">
            <w:pPr>
              <w:pStyle w:val="Bullet1"/>
            </w:pPr>
            <w:r>
              <w:t xml:space="preserve">Geographic distribution is </w:t>
            </w:r>
            <w:r w:rsidRPr="00C979A7">
              <w:t>widespread across Australia</w:t>
            </w:r>
            <w:r>
              <w:t xml:space="preserve"> </w:t>
            </w:r>
          </w:p>
          <w:sdt>
            <w:sdtPr>
              <w:rPr>
                <w:color w:val="000000"/>
              </w:rPr>
              <w:tag w:val="MENDELEY_CITATION_v3_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"/>
              <w:id w:val="1523285806"/>
              <w:placeholder>
                <w:docPart w:val="DefaultPlaceholder_-1854013440"/>
              </w:placeholder>
            </w:sdtPr>
            <w:sdtContent>
              <w:p w14:paraId="5AC69D9C" w14:textId="4505E10C" w:rsidR="00385A3A" w:rsidRPr="00D709C1" w:rsidRDefault="00B44520" w:rsidP="007E788B">
                <w:pPr>
                  <w:pStyle w:val="Bullet1"/>
                  <w:numPr>
                    <w:ilvl w:val="0"/>
                    <w:numId w:val="0"/>
                  </w:numPr>
                </w:pPr>
                <w:r w:rsidRPr="00B44520">
                  <w:rPr>
                    <w:color w:val="000000"/>
                  </w:rPr>
                  <w:t>(DSEWPaC, 2013; DoEE, 2019; DCCEEW, 2022)</w:t>
                </w:r>
              </w:p>
            </w:sdtContent>
          </w:sdt>
        </w:tc>
        <w:tc>
          <w:tcPr>
            <w:tcW w:w="1984" w:type="dxa"/>
            <w:vAlign w:val="center"/>
          </w:tcPr>
          <w:p w14:paraId="10993D85" w14:textId="77777777" w:rsidR="00385A3A" w:rsidRPr="00821AFC" w:rsidRDefault="00385A3A" w:rsidP="00FE30AD">
            <w:pPr>
              <w:pStyle w:val="Tabletext"/>
              <w:jc w:val="center"/>
            </w:pPr>
            <w:r w:rsidRPr="00821AFC">
              <w:t>Yes</w:t>
            </w:r>
          </w:p>
        </w:tc>
        <w:tc>
          <w:tcPr>
            <w:tcW w:w="1895" w:type="dxa"/>
            <w:vAlign w:val="center"/>
          </w:tcPr>
          <w:p w14:paraId="61D9D49B" w14:textId="77777777" w:rsidR="00385A3A" w:rsidRPr="00821AFC" w:rsidRDefault="00385A3A" w:rsidP="00FE30AD">
            <w:pPr>
              <w:pStyle w:val="Tabletext"/>
              <w:jc w:val="center"/>
            </w:pPr>
            <w:r w:rsidRPr="00821AFC">
              <w:t>Medium risk</w:t>
            </w:r>
          </w:p>
        </w:tc>
      </w:tr>
      <w:tr w:rsidR="00385A3A" w:rsidRPr="00D709C1" w14:paraId="19DCE041" w14:textId="77777777" w:rsidTr="00FE30AD">
        <w:tc>
          <w:tcPr>
            <w:tcW w:w="1480" w:type="dxa"/>
            <w:vAlign w:val="center"/>
          </w:tcPr>
          <w:p w14:paraId="2709D4F0" w14:textId="77777777" w:rsidR="00385A3A" w:rsidRPr="009B3748" w:rsidRDefault="00385A3A" w:rsidP="007E788B">
            <w:pPr>
              <w:pStyle w:val="Tabletext"/>
              <w:rPr>
                <w:i/>
                <w:iCs/>
              </w:rPr>
            </w:pPr>
            <w:r w:rsidRPr="009B3748">
              <w:rPr>
                <w:i/>
                <w:iCs/>
              </w:rPr>
              <w:t>Sternula nereis nereis</w:t>
            </w:r>
          </w:p>
        </w:tc>
        <w:tc>
          <w:tcPr>
            <w:tcW w:w="1487" w:type="dxa"/>
            <w:vAlign w:val="center"/>
          </w:tcPr>
          <w:p w14:paraId="3F3AD421" w14:textId="77777777" w:rsidR="00385A3A" w:rsidRPr="000E4B78" w:rsidRDefault="00385A3A" w:rsidP="007E788B">
            <w:pPr>
              <w:pStyle w:val="Tabletext"/>
            </w:pPr>
            <w:r w:rsidRPr="00331E41">
              <w:t>Australian Fairy Tern</w:t>
            </w:r>
          </w:p>
        </w:tc>
        <w:tc>
          <w:tcPr>
            <w:tcW w:w="1537" w:type="dxa"/>
            <w:vAlign w:val="center"/>
          </w:tcPr>
          <w:p w14:paraId="4EE8C0C4" w14:textId="77777777" w:rsidR="00385A3A" w:rsidRPr="00D709C1" w:rsidRDefault="00385A3A" w:rsidP="007E788B">
            <w:pPr>
              <w:pStyle w:val="Tabletext"/>
            </w:pPr>
            <w:r w:rsidRPr="0028257A">
              <w:t xml:space="preserve">Vulnerable </w:t>
            </w:r>
          </w:p>
        </w:tc>
        <w:tc>
          <w:tcPr>
            <w:tcW w:w="6123" w:type="dxa"/>
            <w:vAlign w:val="center"/>
          </w:tcPr>
          <w:p w14:paraId="523803AE" w14:textId="77777777" w:rsidR="00385A3A" w:rsidRDefault="00385A3A" w:rsidP="00BD59BE">
            <w:pPr>
              <w:pStyle w:val="Bullet1"/>
              <w:rPr>
                <w:iCs/>
              </w:rPr>
            </w:pPr>
            <w:r>
              <w:t>The species has general habitat requirements (including offshore, estuarine or lacustrine (lake) islands, coastal wetlands, beaches and sand spits)</w:t>
            </w:r>
          </w:p>
          <w:p w14:paraId="49F21A4E" w14:textId="77777777" w:rsidR="00385A3A" w:rsidRDefault="00385A3A" w:rsidP="00BD59BE">
            <w:pPr>
              <w:pStyle w:val="Bullet1"/>
            </w:pPr>
            <w:r>
              <w:t>The population of the Australian Fairy Tern is estimated at 7,450, of which approximately 100 – 150 occur in Victoria</w:t>
            </w:r>
          </w:p>
          <w:p w14:paraId="67E7F1FC" w14:textId="77777777" w:rsidR="00385A3A" w:rsidRDefault="00385A3A" w:rsidP="00BD59BE">
            <w:pPr>
              <w:pStyle w:val="Bullet1"/>
            </w:pPr>
            <w:r>
              <w:t xml:space="preserve">There has been a decline in breeding pairs within Victoria </w:t>
            </w:r>
          </w:p>
          <w:sdt>
            <w:sdtPr>
              <w:rPr>
                <w:color w:val="000000"/>
              </w:rPr>
              <w:tag w:val="MENDELEY_CITATION_v3_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"/>
              <w:id w:val="2065284186"/>
              <w:placeholder>
                <w:docPart w:val="DefaultPlaceholder_-1854013440"/>
              </w:placeholder>
            </w:sdtPr>
            <w:sdtContent>
              <w:p w14:paraId="483B2D9C" w14:textId="14C40367" w:rsidR="00385A3A" w:rsidRPr="00D709C1" w:rsidRDefault="00B44520" w:rsidP="007E788B">
                <w:pPr>
                  <w:pStyle w:val="Bullet1"/>
                  <w:numPr>
                    <w:ilvl w:val="0"/>
                    <w:numId w:val="0"/>
                  </w:numPr>
                </w:pPr>
                <w:r w:rsidRPr="00B44520">
                  <w:rPr>
                    <w:color w:val="000000"/>
                  </w:rPr>
                  <w:t>(DAWE, 2020)</w:t>
                </w:r>
              </w:p>
            </w:sdtContent>
          </w:sdt>
        </w:tc>
        <w:tc>
          <w:tcPr>
            <w:tcW w:w="1984" w:type="dxa"/>
            <w:vAlign w:val="center"/>
          </w:tcPr>
          <w:p w14:paraId="21518414" w14:textId="77777777" w:rsidR="00385A3A" w:rsidRPr="00821AFC" w:rsidRDefault="00385A3A" w:rsidP="00FE30AD">
            <w:pPr>
              <w:pStyle w:val="Tabletext"/>
              <w:jc w:val="center"/>
            </w:pPr>
            <w:r w:rsidRPr="00821AFC">
              <w:t>Yes</w:t>
            </w:r>
          </w:p>
        </w:tc>
        <w:tc>
          <w:tcPr>
            <w:tcW w:w="1895" w:type="dxa"/>
            <w:vAlign w:val="center"/>
          </w:tcPr>
          <w:p w14:paraId="4F44B4E7" w14:textId="77777777" w:rsidR="00385A3A" w:rsidRPr="00821AFC" w:rsidRDefault="00385A3A" w:rsidP="00FE30AD">
            <w:pPr>
              <w:pStyle w:val="Tabletext"/>
              <w:jc w:val="center"/>
            </w:pPr>
            <w:r w:rsidRPr="00821AFC">
              <w:t>Medium risk</w:t>
            </w:r>
          </w:p>
        </w:tc>
      </w:tr>
      <w:tr w:rsidR="00385A3A" w:rsidRPr="00D709C1" w14:paraId="760B6FC6" w14:textId="77777777" w:rsidTr="00FE30AD">
        <w:tc>
          <w:tcPr>
            <w:tcW w:w="1480" w:type="dxa"/>
            <w:vAlign w:val="center"/>
          </w:tcPr>
          <w:p w14:paraId="4993EB63" w14:textId="77777777" w:rsidR="00385A3A" w:rsidRPr="009B3748" w:rsidRDefault="00385A3A" w:rsidP="007E788B">
            <w:pPr>
              <w:pStyle w:val="Tabletext"/>
              <w:rPr>
                <w:i/>
                <w:iCs/>
              </w:rPr>
            </w:pPr>
            <w:r w:rsidRPr="009B3748">
              <w:rPr>
                <w:i/>
                <w:iCs/>
              </w:rPr>
              <w:t>Synemon plana</w:t>
            </w:r>
          </w:p>
        </w:tc>
        <w:tc>
          <w:tcPr>
            <w:tcW w:w="1487" w:type="dxa"/>
            <w:vAlign w:val="center"/>
          </w:tcPr>
          <w:p w14:paraId="4ABA23A2" w14:textId="77777777" w:rsidR="00385A3A" w:rsidRPr="000E4B78" w:rsidRDefault="00385A3A" w:rsidP="007E788B">
            <w:pPr>
              <w:pStyle w:val="Tabletext"/>
            </w:pPr>
            <w:r w:rsidRPr="00331E41">
              <w:t>Golden Sun Moth</w:t>
            </w:r>
          </w:p>
        </w:tc>
        <w:tc>
          <w:tcPr>
            <w:tcW w:w="1537" w:type="dxa"/>
            <w:vAlign w:val="center"/>
          </w:tcPr>
          <w:p w14:paraId="61F5E28E" w14:textId="77777777" w:rsidR="00385A3A" w:rsidRPr="00D709C1" w:rsidRDefault="00385A3A" w:rsidP="007E788B">
            <w:pPr>
              <w:pStyle w:val="Tabletext"/>
            </w:pPr>
            <w:r w:rsidRPr="0028257A">
              <w:t>Vulnerable</w:t>
            </w:r>
          </w:p>
        </w:tc>
        <w:tc>
          <w:tcPr>
            <w:tcW w:w="6123" w:type="dxa"/>
            <w:vAlign w:val="center"/>
          </w:tcPr>
          <w:p w14:paraId="31014039" w14:textId="77777777" w:rsidR="00385A3A" w:rsidRDefault="00385A3A" w:rsidP="00BD59BE">
            <w:pPr>
              <w:pStyle w:val="Bullet1"/>
            </w:pPr>
            <w:r>
              <w:t>The species has specific habitat requirements (areas containing, or having once contained, native grassland, open grassy woodlands, and secondary grasslands which retain a component of larval food sources)</w:t>
            </w:r>
          </w:p>
          <w:p w14:paraId="18098DFF" w14:textId="77777777" w:rsidR="00385A3A" w:rsidRDefault="00385A3A" w:rsidP="00BD59BE">
            <w:pPr>
              <w:pStyle w:val="Bullet1"/>
            </w:pPr>
            <w:r>
              <w:t>The species has limited dispersal abilities</w:t>
            </w:r>
          </w:p>
          <w:p w14:paraId="41992775" w14:textId="77777777" w:rsidR="00385A3A" w:rsidRDefault="00385A3A" w:rsidP="00BD59BE">
            <w:pPr>
              <w:pStyle w:val="Bullet1"/>
            </w:pPr>
            <w:r>
              <w:t>Many known subpopulations are confined to small areas of remnant grassland</w:t>
            </w:r>
          </w:p>
          <w:sdt>
            <w:sdtPr>
              <w:rPr>
                <w:color w:val="000000"/>
              </w:rPr>
              <w:tag w:val="MENDELEY_CITATION_v3_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"/>
              <w:id w:val="-807010089"/>
              <w:placeholder>
                <w:docPart w:val="DefaultPlaceholder_-1854013440"/>
              </w:placeholder>
            </w:sdtPr>
            <w:sdtContent>
              <w:p w14:paraId="2B8B99B5" w14:textId="78235223" w:rsidR="00385A3A" w:rsidRPr="00D709C1" w:rsidRDefault="00B44520" w:rsidP="007E788B">
                <w:pPr>
                  <w:pStyle w:val="Bullet1"/>
                  <w:numPr>
                    <w:ilvl w:val="0"/>
                    <w:numId w:val="0"/>
                  </w:numPr>
                </w:pPr>
                <w:r w:rsidRPr="00B44520">
                  <w:rPr>
                    <w:color w:val="000000"/>
                  </w:rPr>
                  <w:t>(DAWE, 2021)</w:t>
                </w:r>
              </w:p>
            </w:sdtContent>
          </w:sdt>
        </w:tc>
        <w:tc>
          <w:tcPr>
            <w:tcW w:w="1984" w:type="dxa"/>
            <w:vAlign w:val="center"/>
          </w:tcPr>
          <w:p w14:paraId="2594854E" w14:textId="77777777" w:rsidR="00385A3A" w:rsidRPr="00821AFC" w:rsidRDefault="00385A3A" w:rsidP="00FE30AD">
            <w:pPr>
              <w:pStyle w:val="Tabletext"/>
              <w:jc w:val="center"/>
            </w:pPr>
            <w:r w:rsidRPr="00830BC5">
              <w:t>Yes</w:t>
            </w:r>
          </w:p>
        </w:tc>
        <w:tc>
          <w:tcPr>
            <w:tcW w:w="1895" w:type="dxa"/>
            <w:vAlign w:val="center"/>
          </w:tcPr>
          <w:p w14:paraId="4DCABEED" w14:textId="77777777" w:rsidR="00385A3A" w:rsidRPr="00D709C1" w:rsidRDefault="00385A3A" w:rsidP="00FE30AD">
            <w:pPr>
              <w:pStyle w:val="Tabletext"/>
              <w:jc w:val="center"/>
            </w:pPr>
            <w:r w:rsidRPr="00821AFC">
              <w:t>High risk</w:t>
            </w:r>
          </w:p>
        </w:tc>
      </w:tr>
    </w:tbl>
    <w:p w14:paraId="2FCBEB6D" w14:textId="77777777" w:rsidR="00385A3A" w:rsidRDefault="00385A3A" w:rsidP="000613E9">
      <w:pPr>
        <w:tabs>
          <w:tab w:val="clear" w:pos="4962"/>
        </w:tabs>
        <w:spacing w:before="0" w:after="0" w:line="240" w:lineRule="auto"/>
        <w:rPr>
          <w:highlight w:val="yellow"/>
        </w:rPr>
        <w:sectPr w:rsidR="00385A3A" w:rsidSect="005A4706">
          <w:footerReference w:type="default" r:id="rId24"/>
          <w:pgSz w:w="16840" w:h="11900" w:orient="landscape"/>
          <w:pgMar w:top="1134" w:right="1247" w:bottom="1134" w:left="1247" w:header="708" w:footer="708" w:gutter="0"/>
          <w:pgNumType w:chapStyle="1"/>
          <w:cols w:space="708"/>
          <w:docGrid w:linePitch="360"/>
        </w:sectPr>
      </w:pPr>
    </w:p>
    <w:p w14:paraId="3D138F09" w14:textId="77777777" w:rsidR="00385A3A" w:rsidRDefault="00385A3A" w:rsidP="006418B2">
      <w:pPr>
        <w:pStyle w:val="Heading4"/>
      </w:pPr>
      <w:r>
        <w:lastRenderedPageBreak/>
        <w:t>Migratory shorebirds</w:t>
      </w:r>
    </w:p>
    <w:p w14:paraId="32632F53" w14:textId="7DF45CC3" w:rsidR="00385A3A" w:rsidRDefault="00385A3A" w:rsidP="00AF6F4A">
      <w:r w:rsidRPr="00056B1E">
        <w:t xml:space="preserve">Thirty-seven species of migratory shorebirds regularly visit Australia during their non-breeding season (from the Austral spring to autumn). The majority of those breed in the northern hemisphere and use the East Asian-Australasian Flyway which stretches from Siberia and Alaska, through east and south-east Asia, to Australia and New Zealand. They depend upon a range of sites along the flyway for breeding, staging, feeding, and roosting. In Australia, coastal and freshwater wetlands provide important habitat </w:t>
      </w:r>
      <w:sdt>
        <w:sdtPr>
          <w:rPr>
            <w:color w:val="000000"/>
          </w:rPr>
          <w:tag w:val="MENDELEY_CITATION_v3_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"/>
          <w:id w:val="1839964398"/>
          <w:placeholder>
            <w:docPart w:val="DefaultPlaceholder_-1854013440"/>
          </w:placeholder>
        </w:sdtPr>
        <w:sdtContent>
          <w:r w:rsidR="00B44520" w:rsidRPr="00B44520">
            <w:rPr>
              <w:color w:val="000000"/>
            </w:rPr>
            <w:t>(Commonwealth of Australia, 2015)</w:t>
          </w:r>
        </w:sdtContent>
      </w:sdt>
      <w:r w:rsidRPr="00056B1E">
        <w:t>.</w:t>
      </w:r>
      <w:r w:rsidRPr="00CE570B">
        <w:t xml:space="preserve"> </w:t>
      </w:r>
      <w:r>
        <w:t>Refer to Chapter 23 for the complete detailed assessment of Migratory shorebirds.</w:t>
      </w:r>
    </w:p>
    <w:p w14:paraId="221B61F0" w14:textId="24DCAE4F" w:rsidR="00385A3A" w:rsidRDefault="00385A3A" w:rsidP="00AF6F4A">
      <w:r>
        <w:t xml:space="preserve">A number of studies have assessed the vulnerability of migratory shorebirds to climate change </w:t>
      </w:r>
      <w:sdt>
        <w:sdtPr>
          <w:rPr>
            <w:color w:val="000000"/>
          </w:rPr>
          <w:tag w:val="MENDELEY_CITATION_v3_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"/>
          <w:id w:val="206228537"/>
          <w:placeholder>
            <w:docPart w:val="DefaultPlaceholder_-1854013440"/>
          </w:placeholder>
        </w:sdtPr>
        <w:sdtContent>
          <w:r w:rsidR="00B44520">
            <w:rPr>
              <w:rFonts w:eastAsia="Times New Roman"/>
            </w:rPr>
            <w:t xml:space="preserve">(Reese and Skagen, 2017; Wauchope </w:t>
          </w:r>
          <w:r w:rsidR="00B44520">
            <w:rPr>
              <w:rFonts w:eastAsia="Times New Roman"/>
              <w:i/>
              <w:iCs/>
            </w:rPr>
            <w:t>et al.</w:t>
          </w:r>
          <w:r w:rsidR="00B44520">
            <w:rPr>
              <w:rFonts w:eastAsia="Times New Roman"/>
            </w:rPr>
            <w:t xml:space="preserve">, 2017; Steen, Skagen and Noon, 2018; Koleček </w:t>
          </w:r>
          <w:r w:rsidR="00B44520">
            <w:rPr>
              <w:rFonts w:eastAsia="Times New Roman"/>
              <w:i/>
              <w:iCs/>
            </w:rPr>
            <w:t>et al.</w:t>
          </w:r>
          <w:r w:rsidR="00B44520">
            <w:rPr>
              <w:rFonts w:eastAsia="Times New Roman"/>
            </w:rPr>
            <w:t>, 2021)</w:t>
          </w:r>
        </w:sdtContent>
      </w:sdt>
      <w:r>
        <w:t>. Potential impacts to migratory shorebirds from climate change may relate to:</w:t>
      </w:r>
    </w:p>
    <w:p w14:paraId="0F89056A" w14:textId="77777777" w:rsidR="00385A3A" w:rsidRDefault="00385A3A" w:rsidP="00BD59BE">
      <w:pPr>
        <w:pStyle w:val="Bullet1"/>
      </w:pPr>
      <w:r>
        <w:t>The migratory phase</w:t>
      </w:r>
    </w:p>
    <w:p w14:paraId="16A16317" w14:textId="77777777" w:rsidR="00385A3A" w:rsidRDefault="00385A3A" w:rsidP="00BD59BE">
      <w:pPr>
        <w:pStyle w:val="Bullet1"/>
      </w:pPr>
      <w:r>
        <w:t>Northern breeding ranges</w:t>
      </w:r>
    </w:p>
    <w:p w14:paraId="486329F2" w14:textId="77777777" w:rsidR="00385A3A" w:rsidRDefault="00385A3A" w:rsidP="00BD59BE">
      <w:pPr>
        <w:pStyle w:val="Bullet1"/>
      </w:pPr>
      <w:r>
        <w:t>Non-breeding habitat in the southern hemisphere</w:t>
      </w:r>
    </w:p>
    <w:p w14:paraId="1F4CF26C" w14:textId="77777777" w:rsidR="00385A3A" w:rsidRDefault="00385A3A" w:rsidP="006418B2">
      <w:pPr>
        <w:pStyle w:val="Heading5"/>
      </w:pPr>
      <w:r>
        <w:t>The migratory phase</w:t>
      </w:r>
    </w:p>
    <w:p w14:paraId="65FCD3FA" w14:textId="7231C1A1" w:rsidR="00385A3A" w:rsidRDefault="00385A3A" w:rsidP="00C973F9">
      <w:r>
        <w:t xml:space="preserve">The annual survival of migratory shorebirds is reliant on the migratory period of their lifecycle. During this phase, migratory birds are more frequently exposed to unavoidable or unknown threats and energetic requirements are higher. The reduced availability of resources at stopover sites on the migration route may influence reduced reproduction, body condition, and migration speeds. This will ultimately contribute to population decline </w:t>
      </w:r>
      <w:sdt>
        <w:sdtPr>
          <w:rPr>
            <w:color w:val="000000"/>
          </w:rPr>
          <w:tag w:val="MENDELEY_CITATION_v3_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"/>
          <w:id w:val="-1936130307"/>
          <w:placeholder>
            <w:docPart w:val="DefaultPlaceholder_-1854013440"/>
          </w:placeholder>
        </w:sdtPr>
        <w:sdtContent>
          <w:r w:rsidR="00B44520" w:rsidRPr="00B44520">
            <w:rPr>
              <w:color w:val="000000"/>
            </w:rPr>
            <w:t>(Steen, Skagen and Noon, 2018)</w:t>
          </w:r>
        </w:sdtContent>
      </w:sdt>
      <w:r>
        <w:t xml:space="preserve">. There has been a measured decline in populations of migratory shorebirds across Australia associated with the documented loss and degradation of East Asian habitats along the migratory route </w:t>
      </w:r>
      <w:sdt>
        <w:sdtPr>
          <w:rPr>
            <w:color w:val="000000"/>
          </w:rPr>
          <w:tag w:val="MENDELEY_CITATION_v3_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"/>
          <w:id w:val="-2081971834"/>
          <w:placeholder>
            <w:docPart w:val="DefaultPlaceholder_-1854013440"/>
          </w:placeholder>
        </w:sdtPr>
        <w:sdtContent>
          <w:r w:rsidR="00B44520" w:rsidRPr="00B44520">
            <w:rPr>
              <w:color w:val="000000"/>
            </w:rPr>
            <w:t>(Clemens, Rogers et al., 2016)</w:t>
          </w:r>
        </w:sdtContent>
      </w:sdt>
      <w:r>
        <w:t>.</w:t>
      </w:r>
    </w:p>
    <w:p w14:paraId="2F5D073F" w14:textId="2E6CA2C1" w:rsidR="00385A3A" w:rsidRDefault="00385A3A" w:rsidP="00C973F9">
      <w:r>
        <w:t>Migration is an inherently risky process and climate change may cause further complications. The impacts of climate change</w:t>
      </w:r>
      <w:r w:rsidRPr="009976E9">
        <w:t xml:space="preserve"> </w:t>
      </w:r>
      <w:r>
        <w:t xml:space="preserve">pose new challenges during species migration. This may include changes to inundation patterns and the functioning of wetland habitats, and the increased strength of tropical storms </w:t>
      </w:r>
      <w:sdt>
        <w:sdtPr>
          <w:rPr>
            <w:color w:val="000000"/>
          </w:rPr>
          <w:tag w:val="MENDELEY_CITATION_v3_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"/>
          <w:id w:val="859090910"/>
          <w:placeholder>
            <w:docPart w:val="DefaultPlaceholder_-1854013440"/>
          </w:placeholder>
        </w:sdtPr>
        <w:sdtContent>
          <w:r w:rsidR="00B44520" w:rsidRPr="00B44520">
            <w:rPr>
              <w:rFonts w:eastAsia="Times New Roman"/>
              <w:color w:val="000000"/>
            </w:rPr>
            <w:t>(Reese and Skagen, 2017; Steen, Skagen and Noon, 2018)</w:t>
          </w:r>
        </w:sdtContent>
      </w:sdt>
      <w:r>
        <w:t>.</w:t>
      </w:r>
    </w:p>
    <w:p w14:paraId="1EEBC52B" w14:textId="77777777" w:rsidR="00385A3A" w:rsidRDefault="00385A3A" w:rsidP="006418B2">
      <w:pPr>
        <w:pStyle w:val="Heading5"/>
      </w:pPr>
      <w:r>
        <w:t>Northern breeding ranges</w:t>
      </w:r>
    </w:p>
    <w:p w14:paraId="55F7CED2" w14:textId="007877AF" w:rsidR="00385A3A" w:rsidRDefault="00385A3A" w:rsidP="00C973F9">
      <w:r>
        <w:t xml:space="preserve">Many migratory shorebirds occupy northern regions for the breeding phase of their life cycle. These regions are experiencing climate change at a rate of twice the global average. The majority of species are expected to respond to climate change through a shift in distribution typically towards higher elevation or the poles. The shifting distribution of migratory species utilising northern breeding grounds will likely be constrained by the Arctic coastline </w:t>
      </w:r>
      <w:sdt>
        <w:sdtPr>
          <w:rPr>
            <w:color w:val="000000"/>
          </w:rPr>
          <w:tag w:val="MENDELEY_CITATION_v3_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"/>
          <w:id w:val="-1319261323"/>
          <w:placeholder>
            <w:docPart w:val="DefaultPlaceholder_-1854013440"/>
          </w:placeholder>
        </w:sdtPr>
        <w:sdtContent>
          <w:r w:rsidR="00B44520">
            <w:rPr>
              <w:rFonts w:eastAsia="Times New Roman"/>
            </w:rPr>
            <w:t xml:space="preserve">(Wauchope </w:t>
          </w:r>
          <w:r w:rsidR="00B44520">
            <w:rPr>
              <w:rFonts w:eastAsia="Times New Roman"/>
              <w:i/>
              <w:iCs/>
            </w:rPr>
            <w:t>et al.</w:t>
          </w:r>
          <w:r w:rsidR="00B44520">
            <w:rPr>
              <w:rFonts w:eastAsia="Times New Roman"/>
            </w:rPr>
            <w:t>, 2017)</w:t>
          </w:r>
        </w:sdtContent>
      </w:sdt>
      <w:r>
        <w:t>.</w:t>
      </w:r>
    </w:p>
    <w:p w14:paraId="1EC64414" w14:textId="77777777" w:rsidR="00385A3A" w:rsidRDefault="00385A3A" w:rsidP="006418B2">
      <w:pPr>
        <w:pStyle w:val="Heading5"/>
      </w:pPr>
      <w:r>
        <w:t>Non-breeding habitat in the southern hemisphere</w:t>
      </w:r>
    </w:p>
    <w:p w14:paraId="372E7B6C" w14:textId="7A5356A0" w:rsidR="00385A3A" w:rsidRDefault="00385A3A" w:rsidP="00C973F9">
      <w:r>
        <w:t xml:space="preserve">Non-breeding habitat for migratory shorebirds in the southern hemisphere is also expected to be impacted by climate change. Coastal wetlands and saltmarsh provide important roosting and feeding habitat prior to northern migration. There is evidence that Australian coastal wetlands are showing signs of climate change impacts such as the rapid change in distribution of saltmarsh and mangrove along the Australian Coastline </w:t>
      </w:r>
      <w:sdt>
        <w:sdtPr>
          <w:rPr>
            <w:color w:val="000000"/>
          </w:rPr>
          <w:tag w:val="MENDELEY_CITATION_v3_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"/>
          <w:id w:val="-1433277575"/>
          <w:placeholder>
            <w:docPart w:val="DefaultPlaceholder_-1854013440"/>
          </w:placeholder>
        </w:sdtPr>
        <w:sdtContent>
          <w:r w:rsidR="00B44520" w:rsidRPr="00B44520">
            <w:rPr>
              <w:color w:val="000000"/>
            </w:rPr>
            <w:t>(Saintilan, Rogers et al., 2019)</w:t>
          </w:r>
        </w:sdtContent>
      </w:sdt>
      <w:r>
        <w:t>.</w:t>
      </w:r>
    </w:p>
    <w:p w14:paraId="0D41B501" w14:textId="77777777" w:rsidR="00385A3A" w:rsidRDefault="00385A3A" w:rsidP="006418B2">
      <w:pPr>
        <w:pStyle w:val="Heading5"/>
      </w:pPr>
      <w:r>
        <w:t>Potential impacts to migratory shorebirds in the Study Area</w:t>
      </w:r>
    </w:p>
    <w:p w14:paraId="2CC9A7E1" w14:textId="7BDAF78C" w:rsidR="00385A3A" w:rsidRDefault="00385A3A" w:rsidP="00C973F9">
      <w:r>
        <w:t xml:space="preserve">The Study Area includes three sections of the Port Phillip Bay (Western Shoreline) and Bellarine Peninsula Ramsar Site (the Ramsar site). The Ramsar site meets the EPBC guidelines for internationally important wetland habitat </w:t>
      </w:r>
      <w:sdt>
        <w:sdtPr>
          <w:rPr>
            <w:color w:val="000000"/>
          </w:rPr>
          <w:tag w:val="MENDELEY_CITATION_v3_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"/>
          <w:id w:val="1659034990"/>
          <w:placeholder>
            <w:docPart w:val="DefaultPlaceholder_-1854013440"/>
          </w:placeholder>
        </w:sdtPr>
        <w:sdtContent>
          <w:r w:rsidR="00B44520" w:rsidRPr="00B44520">
            <w:rPr>
              <w:color w:val="000000"/>
            </w:rPr>
            <w:t>(DoE, 2017)</w:t>
          </w:r>
        </w:sdtContent>
      </w:sdt>
      <w:r>
        <w:t xml:space="preserve"> in that it has supported greater than 20,000 waterbirds annually since </w:t>
      </w:r>
      <w:r w:rsidR="00632031">
        <w:t>1981 and</w:t>
      </w:r>
      <w:r>
        <w:t xml:space="preserve"> supports &gt; 1 per cent of the population for 15 species of waterbirds </w:t>
      </w:r>
      <w:sdt>
        <w:sdtPr>
          <w:rPr>
            <w:color w:val="000000"/>
          </w:rPr>
          <w:tag w:val="MENDELEY_CITATION_v3_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"/>
          <w:id w:val="-1299443870"/>
          <w:placeholder>
            <w:docPart w:val="DefaultPlaceholder_-1854013440"/>
          </w:placeholder>
        </w:sdtPr>
        <w:sdtContent>
          <w:r w:rsidR="00B44520" w:rsidRPr="00B44520">
            <w:rPr>
              <w:color w:val="000000"/>
            </w:rPr>
            <w:t>(DELWP, 2020)</w:t>
          </w:r>
        </w:sdtContent>
      </w:sdt>
      <w:r>
        <w:t xml:space="preserve">. The Ramsar site provides a diversity of habitat for waterbirds, including important habitat for foraging, roosting, moulting and breeding </w:t>
      </w:r>
      <w:sdt>
        <w:sdtPr>
          <w:rPr>
            <w:color w:val="000000"/>
          </w:rPr>
          <w:tag w:val="MENDELEY_CITATION_v3_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"/>
          <w:id w:val="-512300801"/>
          <w:placeholder>
            <w:docPart w:val="DefaultPlaceholder_-1854013440"/>
          </w:placeholder>
        </w:sdtPr>
        <w:sdtContent>
          <w:r w:rsidR="00B44520" w:rsidRPr="00B44520">
            <w:rPr>
              <w:color w:val="000000"/>
            </w:rPr>
            <w:t>(DELWP, 2020)</w:t>
          </w:r>
        </w:sdtContent>
      </w:sdt>
      <w:r>
        <w:t>.</w:t>
      </w:r>
    </w:p>
    <w:p w14:paraId="4F3A2546" w14:textId="2814721E" w:rsidR="00385A3A" w:rsidRPr="00C973F9" w:rsidRDefault="00385A3A" w:rsidP="00C973F9">
      <w:r>
        <w:t xml:space="preserve">Climate change has been identified as a threat to the Ramsar site in the Ecological Character Description. There are three stressors related to climate change, sea level rise, increased temperature, and increased frequency of storms. Climate change is considered to be a serious threat to the Ramsar site, and adaptation strategies are required </w:t>
      </w:r>
      <w:sdt>
        <w:sdtPr>
          <w:rPr>
            <w:color w:val="000000"/>
          </w:rPr>
          <w:tag w:val="MENDELEY_CITATION_v3_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"/>
          <w:id w:val="912206465"/>
          <w:placeholder>
            <w:docPart w:val="DefaultPlaceholder_-1854013440"/>
          </w:placeholder>
        </w:sdtPr>
        <w:sdtContent>
          <w:r w:rsidR="00B44520" w:rsidRPr="00B44520">
            <w:rPr>
              <w:color w:val="000000"/>
            </w:rPr>
            <w:t>(DELWP, 2020)</w:t>
          </w:r>
        </w:sdtContent>
      </w:sdt>
      <w:r>
        <w:t>. Refer to Chapter 22 for the complete detailed assessment of the Ramsar site.</w:t>
      </w:r>
    </w:p>
    <w:p w14:paraId="04B4D3A9" w14:textId="77777777" w:rsidR="00385A3A" w:rsidRDefault="00385A3A" w:rsidP="006418B2">
      <w:pPr>
        <w:pStyle w:val="Heading4"/>
      </w:pPr>
      <w:r>
        <w:lastRenderedPageBreak/>
        <w:t>Wetlands of International Importance (Ramsar)</w:t>
      </w:r>
    </w:p>
    <w:p w14:paraId="2828BD15" w14:textId="2567502F" w:rsidR="00385A3A" w:rsidRDefault="00385A3A" w:rsidP="00997DD5">
      <w:r>
        <w:t xml:space="preserve">Wetlands are recognised as one of the most vulnerable ecosystems to climate change </w:t>
      </w:r>
      <w:sdt>
        <w:sdtPr>
          <w:rPr>
            <w:color w:val="000000"/>
          </w:rPr>
          <w:tag w:val="MENDELEY_CITATION_v3_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"/>
          <w:id w:val="-1260064678"/>
          <w:placeholder>
            <w:docPart w:val="DefaultPlaceholder_-1854013440"/>
          </w:placeholder>
        </w:sdtPr>
        <w:sdtContent>
          <w:r w:rsidR="00B44520">
            <w:rPr>
              <w:rFonts w:eastAsia="Times New Roman"/>
            </w:rPr>
            <w:t xml:space="preserve">(Finlayson </w:t>
          </w:r>
          <w:r w:rsidR="00B44520">
            <w:rPr>
              <w:rFonts w:eastAsia="Times New Roman"/>
              <w:i/>
              <w:iCs/>
            </w:rPr>
            <w:t>et al.</w:t>
          </w:r>
          <w:r w:rsidR="00B44520">
            <w:rPr>
              <w:rFonts w:eastAsia="Times New Roman"/>
            </w:rPr>
            <w:t>, 2017)</w:t>
          </w:r>
        </w:sdtContent>
      </w:sdt>
      <w:r>
        <w:t xml:space="preserve">. Studies within Australia have demonstrated the potential for significant impacts on wetlands as a result of climate change over the coming century </w:t>
      </w:r>
      <w:sdt>
        <w:sdtPr>
          <w:rPr>
            <w:color w:val="000000"/>
          </w:rPr>
          <w:tag w:val="MENDELEY_CITATION_v3_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"/>
          <w:id w:val="1450443610"/>
          <w:placeholder>
            <w:docPart w:val="DefaultPlaceholder_-1854013440"/>
          </w:placeholder>
        </w:sdtPr>
        <w:sdtContent>
          <w:r w:rsidR="00B44520">
            <w:rPr>
              <w:rFonts w:eastAsia="Times New Roman"/>
            </w:rPr>
            <w:t>(Dunlop &amp; Grigg, 2019)</w:t>
          </w:r>
        </w:sdtContent>
      </w:sdt>
      <w:r>
        <w:t xml:space="preserve">. Further, the impacts of climate change are considered likely to lead to the significant degradation and loss of wetlands in Victoria </w:t>
      </w:r>
      <w:sdt>
        <w:sdtPr>
          <w:rPr>
            <w:color w:val="000000"/>
          </w:rPr>
          <w:tag w:val="MENDELEY_CITATION_v3_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"/>
          <w:id w:val="-1892187619"/>
          <w:placeholder>
            <w:docPart w:val="DefaultPlaceholder_-1854013440"/>
          </w:placeholder>
        </w:sdtPr>
        <w:sdtContent>
          <w:r w:rsidR="00B44520" w:rsidRPr="00B44520">
            <w:rPr>
              <w:color w:val="000000"/>
            </w:rPr>
            <w:t>(Jin, Cant et al., 2009)</w:t>
          </w:r>
        </w:sdtContent>
      </w:sdt>
      <w:r>
        <w:t>.</w:t>
      </w:r>
    </w:p>
    <w:p w14:paraId="3DEA9B6E" w14:textId="4698733E" w:rsidR="00385A3A" w:rsidRDefault="00385A3A" w:rsidP="00997DD5">
      <w:r>
        <w:t xml:space="preserve">Wetlands are likely to be impacted by climate change through altered hydrological regimes, higher temperatures and evaporation, sea level rise, and increased frequency and intensity of weather events </w:t>
      </w:r>
      <w:sdt>
        <w:sdtPr>
          <w:rPr>
            <w:color w:val="000000"/>
          </w:rPr>
          <w:tag w:val="MENDELEY_CITATION_v3_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"/>
          <w:id w:val="-947926175"/>
          <w:placeholder>
            <w:docPart w:val="DefaultPlaceholder_-1854013440"/>
          </w:placeholder>
        </w:sdtPr>
        <w:sdtContent>
          <w:r w:rsidR="00B44520" w:rsidRPr="00B44520">
            <w:rPr>
              <w:color w:val="000000"/>
            </w:rPr>
            <w:t>(Jin, Cant and Todd, 2009; DCCEEW, 2021)</w:t>
          </w:r>
        </w:sdtContent>
      </w:sdt>
      <w:r>
        <w:t xml:space="preserve">. Climate change impacts may interact with and exacerbate the threat of existing human induced impacts on wetlands including land clearing, water extraction, and urban development </w:t>
      </w:r>
      <w:sdt>
        <w:sdtPr>
          <w:rPr>
            <w:color w:val="000000"/>
          </w:rPr>
          <w:tag w:val="MENDELEY_CITATION_v3_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"/>
          <w:id w:val="-1506972623"/>
          <w:placeholder>
            <w:docPart w:val="DefaultPlaceholder_-1854013440"/>
          </w:placeholder>
        </w:sdtPr>
        <w:sdtContent>
          <w:r w:rsidR="00B44520" w:rsidRPr="00B44520">
            <w:rPr>
              <w:color w:val="000000"/>
            </w:rPr>
            <w:t>(DCCEEW, 2021)</w:t>
          </w:r>
        </w:sdtContent>
      </w:sdt>
      <w:r>
        <w:t xml:space="preserve">. As a result, wetlands which have been highly modify or degraded will generally be more vulnerable to climate change impacts </w:t>
      </w:r>
      <w:sdt>
        <w:sdtPr>
          <w:rPr>
            <w:color w:val="000000"/>
          </w:rPr>
          <w:tag w:val="MENDELEY_CITATION_v3_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"/>
          <w:id w:val="855077871"/>
          <w:placeholder>
            <w:docPart w:val="DefaultPlaceholder_-1854013440"/>
          </w:placeholder>
        </w:sdtPr>
        <w:sdtContent>
          <w:r w:rsidR="00B44520">
            <w:rPr>
              <w:rFonts w:eastAsia="Times New Roman"/>
            </w:rPr>
            <w:t xml:space="preserve">(Finlayson </w:t>
          </w:r>
          <w:r w:rsidR="00B44520">
            <w:rPr>
              <w:rFonts w:eastAsia="Times New Roman"/>
              <w:i/>
              <w:iCs/>
            </w:rPr>
            <w:t>et al.</w:t>
          </w:r>
          <w:r w:rsidR="00B44520">
            <w:rPr>
              <w:rFonts w:eastAsia="Times New Roman"/>
            </w:rPr>
            <w:t>, 2017)</w:t>
          </w:r>
        </w:sdtContent>
      </w:sdt>
      <w:r>
        <w:t>.</w:t>
      </w:r>
    </w:p>
    <w:p w14:paraId="6C59ABC4" w14:textId="16725987" w:rsidR="00385A3A" w:rsidRDefault="00385A3A" w:rsidP="006D0029">
      <w:r>
        <w:t xml:space="preserve">Coastal wetlands are thought to be particularly vulnerable to climate change given their low-lying positioning at the land-sea interface </w:t>
      </w:r>
      <w:sdt>
        <w:sdtPr>
          <w:rPr>
            <w:color w:val="000000"/>
          </w:rPr>
          <w:tag w:val="MENDELEY_CITATION_v3_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"/>
          <w:id w:val="-561333368"/>
          <w:placeholder>
            <w:docPart w:val="DefaultPlaceholder_-1854013440"/>
          </w:placeholder>
        </w:sdtPr>
        <w:sdtContent>
          <w:r w:rsidR="00B44520">
            <w:rPr>
              <w:rFonts w:eastAsia="Times New Roman"/>
            </w:rPr>
            <w:t xml:space="preserve">(Osland </w:t>
          </w:r>
          <w:r w:rsidR="00B44520">
            <w:rPr>
              <w:rFonts w:eastAsia="Times New Roman"/>
              <w:i/>
              <w:iCs/>
            </w:rPr>
            <w:t>et al.</w:t>
          </w:r>
          <w:r w:rsidR="00B44520">
            <w:rPr>
              <w:rFonts w:eastAsia="Times New Roman"/>
            </w:rPr>
            <w:t xml:space="preserve">, 2016; Finlayson </w:t>
          </w:r>
          <w:r w:rsidR="00B44520">
            <w:rPr>
              <w:rFonts w:eastAsia="Times New Roman"/>
              <w:i/>
              <w:iCs/>
            </w:rPr>
            <w:t>et al.</w:t>
          </w:r>
          <w:r w:rsidR="00B44520">
            <w:rPr>
              <w:rFonts w:eastAsia="Times New Roman"/>
            </w:rPr>
            <w:t>, 2017)</w:t>
          </w:r>
        </w:sdtContent>
      </w:sdt>
      <w:r>
        <w:t xml:space="preserve">. Coastal wetlands are often characterised by the role of foundation plant species which influence ecosystem function. Climate change is likely to have larger effects on ecosystems which have a strong dependency on a small number of foundation species such as salt marshes, mangroves, or kelp beds. Further, coastal wetlands may be particularly vulnerable to climate change due to the more frequent level of abrupt ecological transitions. In coastal wetlands, these macroclimatic thresholds are generally more sensitive to small differences in abiotic conditions. Changes to foundation species and macroclimatic thresholds as a result of climate change will have implications for coastal wetland ecosystem services and resilience </w:t>
      </w:r>
      <w:sdt>
        <w:sdtPr>
          <w:rPr>
            <w:color w:val="000000"/>
          </w:rPr>
          <w:tag w:val="MENDELEY_CITATION_v3_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"/>
          <w:id w:val="-383561803"/>
          <w:placeholder>
            <w:docPart w:val="DefaultPlaceholder_-1854013440"/>
          </w:placeholder>
        </w:sdtPr>
        <w:sdtContent>
          <w:r w:rsidR="00B44520">
            <w:rPr>
              <w:rFonts w:eastAsia="Times New Roman"/>
            </w:rPr>
            <w:t xml:space="preserve">(Osland </w:t>
          </w:r>
          <w:r w:rsidR="00B44520">
            <w:rPr>
              <w:rFonts w:eastAsia="Times New Roman"/>
              <w:i/>
              <w:iCs/>
            </w:rPr>
            <w:t>et al.</w:t>
          </w:r>
          <w:r w:rsidR="00B44520">
            <w:rPr>
              <w:rFonts w:eastAsia="Times New Roman"/>
            </w:rPr>
            <w:t>, 2016)</w:t>
          </w:r>
        </w:sdtContent>
      </w:sdt>
      <w:r>
        <w:t>.</w:t>
      </w:r>
    </w:p>
    <w:p w14:paraId="471F721E" w14:textId="698DC973" w:rsidR="00385A3A" w:rsidRPr="00997DD5" w:rsidRDefault="00385A3A" w:rsidP="00997DD5">
      <w:r>
        <w:t xml:space="preserve">As outlined above, climate change has been identified as a threat to the Ramsar site and is considered to be a serious threat </w:t>
      </w:r>
      <w:sdt>
        <w:sdtPr>
          <w:rPr>
            <w:color w:val="000000"/>
          </w:rPr>
          <w:tag w:val="MENDELEY_CITATION_v3_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"/>
          <w:id w:val="2035688125"/>
          <w:placeholder>
            <w:docPart w:val="DefaultPlaceholder_-1854013440"/>
          </w:placeholder>
        </w:sdtPr>
        <w:sdtContent>
          <w:r w:rsidR="00B44520" w:rsidRPr="00B44520">
            <w:rPr>
              <w:color w:val="000000"/>
            </w:rPr>
            <w:t>(DELWP, 2020)</w:t>
          </w:r>
        </w:sdtContent>
      </w:sdt>
      <w:r>
        <w:t xml:space="preserve">. </w:t>
      </w:r>
      <w:r w:rsidR="00DC31D5">
        <w:t>A</w:t>
      </w:r>
      <w:r>
        <w:t xml:space="preserve"> detailed assessment of the Ramsar site</w:t>
      </w:r>
      <w:r w:rsidR="00DC31D5">
        <w:t xml:space="preserve"> is provided in Part 4.</w:t>
      </w:r>
    </w:p>
    <w:p w14:paraId="1C69C2BD" w14:textId="77777777" w:rsidR="00385A3A" w:rsidRDefault="00385A3A" w:rsidP="00BD59BE">
      <w:pPr>
        <w:pStyle w:val="Heading3"/>
      </w:pPr>
      <w:bookmarkStart w:id="85" w:name="_Ref116977695"/>
      <w:r>
        <w:t>Extent to which the Plan addresses significant vulnerabilities</w:t>
      </w:r>
      <w:bookmarkEnd w:id="85"/>
      <w:r>
        <w:t xml:space="preserve"> </w:t>
      </w:r>
    </w:p>
    <w:p w14:paraId="20609E56" w14:textId="3E602FBF" w:rsidR="00385A3A" w:rsidRDefault="00385A3A" w:rsidP="005F29BE">
      <w:r>
        <w:t xml:space="preserve">This section considers the extent to which </w:t>
      </w:r>
      <w:r w:rsidRPr="00412EFD">
        <w:t xml:space="preserve">the </w:t>
      </w:r>
      <w:r w:rsidR="0019518A">
        <w:t>P</w:t>
      </w:r>
      <w:r w:rsidRPr="00412EFD">
        <w:t>lan addresses significant vulnerabilities</w:t>
      </w:r>
      <w:r>
        <w:t xml:space="preserve"> of MNES to climate change against the set of key principles identified in Section </w:t>
      </w:r>
      <w:r>
        <w:fldChar w:fldCharType="begin"/>
      </w:r>
      <w:r>
        <w:instrText xml:space="preserve"> REF _Ref116977930 \r \h </w:instrText>
      </w:r>
      <w:r>
        <w:fldChar w:fldCharType="separate"/>
      </w:r>
      <w:r w:rsidR="005004D7">
        <w:t>29.5.3</w:t>
      </w:r>
      <w:r>
        <w:fldChar w:fldCharType="end"/>
      </w:r>
      <w:r>
        <w:t>. The focus of the analysis is the MNES that are known to occur within the Growth areas. This includes:</w:t>
      </w:r>
    </w:p>
    <w:p w14:paraId="35A6FC45" w14:textId="77777777" w:rsidR="00385A3A" w:rsidRDefault="00385A3A" w:rsidP="00BD59BE">
      <w:pPr>
        <w:pStyle w:val="Bullet1"/>
      </w:pPr>
      <w:r>
        <w:t>Adamson’s Blown-grass (</w:t>
      </w:r>
      <w:r>
        <w:rPr>
          <w:i/>
          <w:iCs/>
        </w:rPr>
        <w:t>Lachnagrostis adamsonii</w:t>
      </w:r>
      <w:r>
        <w:t>)</w:t>
      </w:r>
    </w:p>
    <w:p w14:paraId="6228B14A" w14:textId="77777777" w:rsidR="00385A3A" w:rsidRDefault="00385A3A" w:rsidP="00BD59BE">
      <w:pPr>
        <w:pStyle w:val="Bullet1"/>
      </w:pPr>
      <w:r>
        <w:t>Golden Sun Moth (</w:t>
      </w:r>
      <w:r>
        <w:rPr>
          <w:i/>
          <w:iCs/>
        </w:rPr>
        <w:t>Synemon plana</w:t>
      </w:r>
      <w:r>
        <w:t>)</w:t>
      </w:r>
    </w:p>
    <w:p w14:paraId="4E265600" w14:textId="77777777" w:rsidR="00385A3A" w:rsidRDefault="00385A3A" w:rsidP="00BD59BE">
      <w:pPr>
        <w:pStyle w:val="Bullet1"/>
      </w:pPr>
      <w:r>
        <w:t>Growling Grass Frog (</w:t>
      </w:r>
      <w:r>
        <w:rPr>
          <w:i/>
          <w:iCs/>
        </w:rPr>
        <w:t>Litoria raniformis</w:t>
      </w:r>
      <w:r>
        <w:t>)</w:t>
      </w:r>
    </w:p>
    <w:p w14:paraId="2FBE09FB" w14:textId="77777777" w:rsidR="00385A3A" w:rsidRDefault="00385A3A" w:rsidP="00BD59BE">
      <w:pPr>
        <w:pStyle w:val="Bullet1"/>
      </w:pPr>
      <w:r>
        <w:t>Natural Temperate Grassland of the Victorian Volcanic Plain</w:t>
      </w:r>
    </w:p>
    <w:p w14:paraId="28919CB4" w14:textId="77777777" w:rsidR="00385A3A" w:rsidRDefault="00385A3A" w:rsidP="00BD59BE">
      <w:pPr>
        <w:pStyle w:val="Bullet1"/>
      </w:pPr>
      <w:r>
        <w:t>Striped Legless Lizard (</w:t>
      </w:r>
      <w:r>
        <w:rPr>
          <w:i/>
          <w:iCs/>
        </w:rPr>
        <w:t>Delma impar</w:t>
      </w:r>
      <w:r>
        <w:t>)</w:t>
      </w:r>
    </w:p>
    <w:p w14:paraId="753579E8" w14:textId="77777777" w:rsidR="00385A3A" w:rsidRDefault="00385A3A" w:rsidP="005652B3">
      <w:r>
        <w:t xml:space="preserve">As outlined in the detailed impact assessments for MNES in Part 4 of the SAR, implementation of the Plan is not expected to put additional pressure on MNES which are not subject to direct impacts. Although it is recognised that many of these matters may have significant vulnerabilities to climate change, the commitments and measures under the Plan are considered appropriate to address any additional pressures related to potential indirect impacts. </w:t>
      </w:r>
    </w:p>
    <w:p w14:paraId="1F92B54A" w14:textId="77777777" w:rsidR="00385A3A" w:rsidRDefault="00385A3A" w:rsidP="006418B2">
      <w:pPr>
        <w:pStyle w:val="Heading4"/>
      </w:pPr>
      <w:r>
        <w:t>Ensure representativeness and replication</w:t>
      </w:r>
    </w:p>
    <w:p w14:paraId="5A41A309" w14:textId="76D491BC" w:rsidR="00385A3A" w:rsidRDefault="00385A3A" w:rsidP="00500FD9">
      <w:r w:rsidRPr="0031319C">
        <w:t>Representativeness and replication</w:t>
      </w:r>
      <w:r>
        <w:t xml:space="preserve"> are well established principles of conservation planning. Representativeness refers to the need to protect the full range of biodiversity (</w:t>
      </w:r>
      <w:r w:rsidR="00F749C4">
        <w:t>e.g.,</w:t>
      </w:r>
      <w:r>
        <w:t xml:space="preserve"> vegetation types). </w:t>
      </w:r>
      <w:r w:rsidRPr="0031319C">
        <w:t xml:space="preserve">Replication refers to the need to protect multiple examples of each unit of biodiversity </w:t>
      </w:r>
      <w:r>
        <w:t>in</w:t>
      </w:r>
      <w:r w:rsidRPr="0031319C">
        <w:t xml:space="preserve"> order to spread risk</w:t>
      </w:r>
      <w:r>
        <w:rPr>
          <w:szCs w:val="18"/>
        </w:rPr>
        <w:t xml:space="preserve"> </w:t>
      </w:r>
      <w:sdt>
        <w:sdtPr>
          <w:rPr>
            <w:color w:val="000000"/>
            <w:szCs w:val="18"/>
          </w:rPr>
          <w:tag w:val="MENDELEY_CITATION_v3_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"/>
          <w:id w:val="-1292280444"/>
          <w:placeholder>
            <w:docPart w:val="DefaultPlaceholder_-1854013440"/>
          </w:placeholder>
        </w:sdtPr>
        <w:sdtEndPr>
          <w:rPr>
            <w:szCs w:val="20"/>
          </w:rPr>
        </w:sdtEndPr>
        <w:sdtContent>
          <w:r w:rsidR="00B44520" w:rsidRPr="00B44520">
            <w:rPr>
              <w:rFonts w:eastAsia="Times New Roman"/>
              <w:color w:val="000000"/>
            </w:rPr>
            <w:t>(Margules and Pressey, 2000)</w:t>
          </w:r>
        </w:sdtContent>
      </w:sdt>
      <w:r>
        <w:rPr>
          <w:szCs w:val="18"/>
        </w:rPr>
        <w:t>.</w:t>
      </w:r>
    </w:p>
    <w:p w14:paraId="2318713B" w14:textId="0C48A279" w:rsidR="00385A3A" w:rsidRDefault="00385A3A" w:rsidP="00745287">
      <w:pPr>
        <w:keepNext/>
        <w:keepLines/>
      </w:pPr>
      <w:r>
        <w:t xml:space="preserve">These two principles will continue to be important in facilitating adaptation of biodiversity to climate change </w:t>
      </w:r>
      <w:sdt>
        <w:sdtPr>
          <w:rPr>
            <w:color w:val="000000"/>
          </w:rPr>
          <w:tag w:val="MENDELEY_CITATION_v3_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"/>
          <w:id w:val="1492287882"/>
          <w:placeholder>
            <w:docPart w:val="DefaultPlaceholder_-1854013440"/>
          </w:placeholder>
        </w:sdtPr>
        <w:sdtContent>
          <w:r w:rsidR="00B44520" w:rsidRPr="00B44520">
            <w:rPr>
              <w:rFonts w:eastAsia="Times New Roman"/>
              <w:color w:val="000000"/>
            </w:rPr>
            <w:t>(Dunlop and Brown, 2008; Heller and Zavaleta, 2009)</w:t>
          </w:r>
        </w:sdtContent>
      </w:sdt>
      <w:r>
        <w:t xml:space="preserve">. Dunlop and Brown argue: </w:t>
      </w:r>
    </w:p>
    <w:p w14:paraId="7BBC998E" w14:textId="77777777" w:rsidR="00385A3A" w:rsidRPr="004061C6" w:rsidRDefault="00385A3A" w:rsidP="00500FD9">
      <w:pPr>
        <w:ind w:left="720"/>
        <w:rPr>
          <w:i/>
        </w:rPr>
      </w:pPr>
      <w:r w:rsidRPr="004061C6">
        <w:rPr>
          <w:i/>
        </w:rPr>
        <w:t>By sampling a diversity of communities…[we] are also sampling the underlying geographic diversity of the landscape…Thus, a set of areas that samples a high diversity of communities now will probably also capture a high diversity of communities under future climates, even if the composition of the communities is different in the future</w:t>
      </w:r>
    </w:p>
    <w:p w14:paraId="0D5BD47A" w14:textId="77777777" w:rsidR="00385A3A" w:rsidRPr="00303765" w:rsidRDefault="00385A3A" w:rsidP="000D41A3">
      <w:pPr>
        <w:keepNext/>
        <w:keepLines/>
      </w:pPr>
      <w:r w:rsidRPr="00303765">
        <w:lastRenderedPageBreak/>
        <w:t xml:space="preserve">The Plan supports the implementation of this principle in the region through avoiding a number of MNES which may occur within the Strategic Assessment Area and protecting and conserving habitat for MNES subject to direct impacts. </w:t>
      </w:r>
    </w:p>
    <w:p w14:paraId="0CAB73A8" w14:textId="2FCA0DEE" w:rsidR="00385A3A" w:rsidRPr="00303765" w:rsidRDefault="00385A3A" w:rsidP="0019518A">
      <w:r w:rsidRPr="00303765">
        <w:t xml:space="preserve">Of the </w:t>
      </w:r>
      <w:r w:rsidRPr="001F45D2">
        <w:t>20 MNES</w:t>
      </w:r>
      <w:r w:rsidRPr="00303765">
        <w:t xml:space="preserve"> which have the potential to occur within the Strategic Assessment Area, potential habitat and records of </w:t>
      </w:r>
      <w:r w:rsidRPr="001F45D2">
        <w:t>17 MNES</w:t>
      </w:r>
      <w:r w:rsidRPr="00303765">
        <w:t xml:space="preserve"> are avoided completely. </w:t>
      </w:r>
      <w:r>
        <w:t>Three MNES</w:t>
      </w:r>
      <w:r w:rsidRPr="00303765">
        <w:t xml:space="preserve"> are subject to direct impacts under the Plan </w:t>
      </w:r>
      <w:r>
        <w:t xml:space="preserve">including </w:t>
      </w:r>
      <w:r w:rsidRPr="00303765">
        <w:t>Golden Sun Moth</w:t>
      </w:r>
      <w:r>
        <w:t xml:space="preserve"> (</w:t>
      </w:r>
      <w:r>
        <w:rPr>
          <w:i/>
          <w:iCs/>
        </w:rPr>
        <w:t>Synemon plana</w:t>
      </w:r>
      <w:r>
        <w:t>),</w:t>
      </w:r>
      <w:r w:rsidRPr="00303765">
        <w:t xml:space="preserve"> Striped Legless Lizard</w:t>
      </w:r>
      <w:r>
        <w:t xml:space="preserve"> (</w:t>
      </w:r>
      <w:r>
        <w:rPr>
          <w:i/>
          <w:iCs/>
        </w:rPr>
        <w:t>Delma impar</w:t>
      </w:r>
      <w:r>
        <w:t>)</w:t>
      </w:r>
      <w:r w:rsidRPr="00303765">
        <w:t xml:space="preserve"> and Natural Temperate Grassland</w:t>
      </w:r>
      <w:r>
        <w:t>. The</w:t>
      </w:r>
      <w:r w:rsidRPr="00303765">
        <w:t xml:space="preserve"> NGGA Conservation </w:t>
      </w:r>
      <w:r>
        <w:t>Area provides avoidance of a number of records and mapped habitat for Golden Sun Moth and Striped Legless Lizard. Additional</w:t>
      </w:r>
      <w:r w:rsidRPr="00303765">
        <w:t xml:space="preserve"> habitat </w:t>
      </w:r>
      <w:r>
        <w:t xml:space="preserve">for these species, and areas of Natural Temperate Grassland </w:t>
      </w:r>
      <w:r w:rsidRPr="00303765">
        <w:t xml:space="preserve">will be protected in offset areas outside of the Strategic Assessment Area. Offset targets for these </w:t>
      </w:r>
      <w:r>
        <w:t>MNES</w:t>
      </w:r>
      <w:r w:rsidRPr="00303765">
        <w:t xml:space="preserve"> </w:t>
      </w:r>
      <w:r w:rsidR="0019518A">
        <w:t xml:space="preserve">are set out in Section </w:t>
      </w:r>
      <w:r w:rsidR="0019518A">
        <w:fldChar w:fldCharType="begin"/>
      </w:r>
      <w:r w:rsidR="0019518A">
        <w:instrText xml:space="preserve"> REF _Ref117081330 \r \h </w:instrText>
      </w:r>
      <w:r w:rsidR="0019518A">
        <w:fldChar w:fldCharType="separate"/>
      </w:r>
      <w:r w:rsidR="005004D7">
        <w:t>29.3</w:t>
      </w:r>
      <w:r w:rsidR="0019518A">
        <w:fldChar w:fldCharType="end"/>
      </w:r>
      <w:r w:rsidR="0019518A">
        <w:t>.</w:t>
      </w:r>
    </w:p>
    <w:p w14:paraId="2880BCDD" w14:textId="2B74814B" w:rsidR="00385A3A" w:rsidRPr="003D0925" w:rsidRDefault="00385A3A" w:rsidP="00F83C5F">
      <w:r w:rsidRPr="00303765">
        <w:t xml:space="preserve">The offset package for MNES </w:t>
      </w:r>
      <w:r w:rsidR="0019518A">
        <w:t>will</w:t>
      </w:r>
      <w:r w:rsidRPr="00303765">
        <w:t xml:space="preserve"> contribute to representativeness </w:t>
      </w:r>
      <w:r w:rsidRPr="003D0925">
        <w:t>and rep</w:t>
      </w:r>
      <w:r w:rsidR="0019518A">
        <w:t>lication</w:t>
      </w:r>
      <w:r w:rsidRPr="003D0925">
        <w:t xml:space="preserve"> within the NGGA</w:t>
      </w:r>
      <w:r>
        <w:t>,</w:t>
      </w:r>
      <w:r w:rsidRPr="003D0925">
        <w:t xml:space="preserve"> and the broader </w:t>
      </w:r>
      <w:r w:rsidR="0019518A">
        <w:t>Victorian Volcanic Plain</w:t>
      </w:r>
      <w:r>
        <w:t>,</w:t>
      </w:r>
      <w:r w:rsidRPr="003D0925">
        <w:t xml:space="preserve"> </w:t>
      </w:r>
      <w:r w:rsidR="0019518A">
        <w:t>for</w:t>
      </w:r>
      <w:r w:rsidRPr="003D0925">
        <w:t xml:space="preserve"> the</w:t>
      </w:r>
      <w:r>
        <w:t xml:space="preserve"> threatened</w:t>
      </w:r>
      <w:r w:rsidRPr="003D0925">
        <w:t xml:space="preserve"> species and TEC</w:t>
      </w:r>
      <w:r>
        <w:t xml:space="preserve"> subject to direct impacts under the Plan</w:t>
      </w:r>
      <w:r w:rsidRPr="003D0925">
        <w:t xml:space="preserve">. </w:t>
      </w:r>
    </w:p>
    <w:p w14:paraId="6DDA330A" w14:textId="77777777" w:rsidR="00385A3A" w:rsidRPr="003D0925" w:rsidRDefault="00385A3A" w:rsidP="006418B2">
      <w:pPr>
        <w:pStyle w:val="Heading4"/>
      </w:pPr>
      <w:r w:rsidRPr="003D0925">
        <w:t>Protect the largest and most viable areas of biodiversity</w:t>
      </w:r>
    </w:p>
    <w:p w14:paraId="66E4EEC8" w14:textId="5083A91A" w:rsidR="00385A3A" w:rsidRPr="003D0925" w:rsidRDefault="00385A3A" w:rsidP="00D16D55">
      <w:r w:rsidRPr="003D0925">
        <w:t>Another well-established principle of conservation planning is to focus conservation efforts on protecting and restoring large areas of biodiversity. There are well established relationships between the size of a patch of native vegetation and the size and persistence of populations, species richness, species dispersal, genetic diversity, persistence of large vertebrates, maintenance of near-natural disturbance regimes, and other important ecological functions</w:t>
      </w:r>
      <w:r>
        <w:t xml:space="preserve"> </w:t>
      </w:r>
      <w:sdt>
        <w:sdtPr>
          <w:rPr>
            <w:color w:val="000000"/>
          </w:rPr>
          <w:tag w:val="MENDELEY_CITATION_v3_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"/>
          <w:id w:val="-311105161"/>
          <w:placeholder>
            <w:docPart w:val="DefaultPlaceholder_-1854013440"/>
          </w:placeholder>
        </w:sdtPr>
        <w:sdtContent>
          <w:r w:rsidR="00B44520">
            <w:rPr>
              <w:rFonts w:eastAsia="Times New Roman"/>
            </w:rPr>
            <w:t xml:space="preserve">(Lindenmayer </w:t>
          </w:r>
          <w:r w:rsidR="00B44520">
            <w:rPr>
              <w:rFonts w:eastAsia="Times New Roman"/>
              <w:i/>
              <w:iCs/>
            </w:rPr>
            <w:t>et al.</w:t>
          </w:r>
          <w:r w:rsidR="00B44520">
            <w:rPr>
              <w:rFonts w:eastAsia="Times New Roman"/>
            </w:rPr>
            <w:t xml:space="preserve">, 2007; Hodgson </w:t>
          </w:r>
          <w:r w:rsidR="00B44520">
            <w:rPr>
              <w:rFonts w:eastAsia="Times New Roman"/>
              <w:i/>
              <w:iCs/>
            </w:rPr>
            <w:t>et al.</w:t>
          </w:r>
          <w:r w:rsidR="00B44520">
            <w:rPr>
              <w:rFonts w:eastAsia="Times New Roman"/>
            </w:rPr>
            <w:t>, 2009)</w:t>
          </w:r>
        </w:sdtContent>
      </w:sdt>
      <w:r w:rsidRPr="003D0925">
        <w:t>.</w:t>
      </w:r>
    </w:p>
    <w:p w14:paraId="77A95B13" w14:textId="23D4A31A" w:rsidR="00385A3A" w:rsidRDefault="00385A3A" w:rsidP="00E4556A">
      <w:r w:rsidRPr="003D0925">
        <w:t>Scientists argue this principle will continue to be important in facilitating adaptation of biodiversity to climate change. Because habitat loss remains the key threat to biodiversity and relationships between patch size and biodiversity value is well-established, protecting areas of high quality native vegetation and habitats should remain the primary focus of conservation efforts under climate change</w:t>
      </w:r>
      <w:r>
        <w:t xml:space="preserve"> </w:t>
      </w:r>
      <w:sdt>
        <w:sdtPr>
          <w:rPr>
            <w:color w:val="000000"/>
          </w:rPr>
          <w:tag w:val="MENDELEY_CITATION_v3_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"/>
          <w:id w:val="1680928527"/>
          <w:placeholder>
            <w:docPart w:val="DefaultPlaceholder_-1854013440"/>
          </w:placeholder>
        </w:sdtPr>
        <w:sdtContent>
          <w:r w:rsidR="00B44520">
            <w:rPr>
              <w:rFonts w:eastAsia="Times New Roman"/>
            </w:rPr>
            <w:t xml:space="preserve">(Heller and Zavaleta, 2009; Hodgson </w:t>
          </w:r>
          <w:r w:rsidR="00B44520">
            <w:rPr>
              <w:rFonts w:eastAsia="Times New Roman"/>
              <w:i/>
              <w:iCs/>
            </w:rPr>
            <w:t>et al.</w:t>
          </w:r>
          <w:r w:rsidR="00B44520">
            <w:rPr>
              <w:rFonts w:eastAsia="Times New Roman"/>
            </w:rPr>
            <w:t>, 2009)</w:t>
          </w:r>
        </w:sdtContent>
      </w:sdt>
      <w:r w:rsidRPr="003D0925">
        <w:t>.</w:t>
      </w:r>
    </w:p>
    <w:p w14:paraId="3717E1BD" w14:textId="77777777" w:rsidR="00385A3A" w:rsidRDefault="00385A3A" w:rsidP="00692660">
      <w:r w:rsidRPr="00D90BB4">
        <w:t xml:space="preserve">The Plan supports the implementation of this principle in the region by applying a strategic approach to the avoidance, mitigation and offsetting of MNES. Strategic assessments under Part 10 of the EPBC Act provide an opportunity to contribute to this principle by considering the potential impacts and relevant offsetting at </w:t>
      </w:r>
      <w:r>
        <w:t>the</w:t>
      </w:r>
      <w:r w:rsidRPr="00D90BB4">
        <w:t xml:space="preserve"> landscape scale</w:t>
      </w:r>
      <w:r>
        <w:t>.</w:t>
      </w:r>
    </w:p>
    <w:p w14:paraId="2A3BD0A0" w14:textId="5E70DDE5" w:rsidR="00385A3A" w:rsidRPr="00D90BB4" w:rsidRDefault="00385A3A" w:rsidP="00692660">
      <w:r w:rsidRPr="00D90BB4">
        <w:t>The Plan provides t</w:t>
      </w:r>
      <w:r>
        <w:t>wo</w:t>
      </w:r>
      <w:r w:rsidRPr="00D90BB4">
        <w:t xml:space="preserve"> key areas of conservation within the Strategic Assessment </w:t>
      </w:r>
      <w:r>
        <w:t>Area</w:t>
      </w:r>
      <w:r w:rsidR="001E10A3">
        <w:t xml:space="preserve"> – </w:t>
      </w:r>
      <w:r w:rsidRPr="00D90BB4">
        <w:t xml:space="preserve">the NGGA Conservation </w:t>
      </w:r>
      <w:r>
        <w:t>Area</w:t>
      </w:r>
      <w:r w:rsidRPr="00D90BB4">
        <w:t xml:space="preserve">, and the Cowies Creek Conservation Area </w:t>
      </w:r>
      <w:r>
        <w:t xml:space="preserve">in the </w:t>
      </w:r>
      <w:r w:rsidRPr="00D90BB4">
        <w:t xml:space="preserve">WGGA. </w:t>
      </w:r>
    </w:p>
    <w:p w14:paraId="53BF501B" w14:textId="77777777" w:rsidR="00385A3A" w:rsidRPr="00D90BB4" w:rsidRDefault="00385A3A" w:rsidP="00692660">
      <w:r w:rsidRPr="00D90BB4">
        <w:t xml:space="preserve">The avoidance and management of the NGGA </w:t>
      </w:r>
      <w:r>
        <w:t>C</w:t>
      </w:r>
      <w:r w:rsidRPr="00D90BB4">
        <w:t xml:space="preserve">onservation </w:t>
      </w:r>
      <w:r>
        <w:t>Area</w:t>
      </w:r>
      <w:r w:rsidRPr="00D90BB4">
        <w:t xml:space="preserve"> is considered to contribute to this principle because it:</w:t>
      </w:r>
    </w:p>
    <w:p w14:paraId="6D710EAC" w14:textId="77777777" w:rsidR="00385A3A" w:rsidRPr="00D90BB4" w:rsidRDefault="00385A3A" w:rsidP="00BD59BE">
      <w:pPr>
        <w:pStyle w:val="Bullet1"/>
      </w:pPr>
      <w:r w:rsidRPr="00D90BB4">
        <w:t xml:space="preserve">Focuses on the areas of native vegetation and habitat </w:t>
      </w:r>
      <w:r>
        <w:t xml:space="preserve">within the NGGA </w:t>
      </w:r>
      <w:r w:rsidRPr="00D90BB4">
        <w:t>that are the most viable</w:t>
      </w:r>
    </w:p>
    <w:p w14:paraId="254CC7C9" w14:textId="77777777" w:rsidR="00385A3A" w:rsidRPr="00D90BB4" w:rsidRDefault="00385A3A" w:rsidP="00BD59BE">
      <w:pPr>
        <w:pStyle w:val="Bullet1"/>
      </w:pPr>
      <w:r w:rsidRPr="00D90BB4">
        <w:t>Provides one contiguous conservation area with a minimised edge to area ratio</w:t>
      </w:r>
    </w:p>
    <w:p w14:paraId="0D9921B2" w14:textId="77777777" w:rsidR="00385A3A" w:rsidRPr="00D90BB4" w:rsidRDefault="00385A3A" w:rsidP="00BD59BE">
      <w:pPr>
        <w:pStyle w:val="Bullet1"/>
      </w:pPr>
      <w:r w:rsidRPr="00D90BB4">
        <w:t>Protects a significant area of native vegetation within the NGGA</w:t>
      </w:r>
    </w:p>
    <w:p w14:paraId="46AE5B91" w14:textId="77777777" w:rsidR="00385A3A" w:rsidRPr="00D90BB4" w:rsidRDefault="00385A3A" w:rsidP="00BD59BE">
      <w:pPr>
        <w:pStyle w:val="Bullet1"/>
      </w:pPr>
      <w:r w:rsidRPr="00D90BB4">
        <w:t xml:space="preserve">Protects large and connected areas of Golden Sun Moth and Striped Legless Lizard habitat </w:t>
      </w:r>
    </w:p>
    <w:p w14:paraId="5619E72F" w14:textId="7BE237B3" w:rsidR="00CE1E57" w:rsidRPr="00703E7C" w:rsidRDefault="00385A3A" w:rsidP="00BD034A">
      <w:r w:rsidRPr="00D90BB4">
        <w:t xml:space="preserve">The avoidance of the Cowies Creek Conservation Area contributes to this principle by </w:t>
      </w:r>
      <w:r w:rsidR="001E10A3">
        <w:t xml:space="preserve">protecting all remaining habitat for Growling Grass Frog in the WGGA and </w:t>
      </w:r>
      <w:r w:rsidRPr="00D90BB4">
        <w:t xml:space="preserve">managing </w:t>
      </w:r>
      <w:r w:rsidR="001E10A3">
        <w:t xml:space="preserve">a </w:t>
      </w:r>
      <w:r w:rsidRPr="00D90BB4">
        <w:t xml:space="preserve">corridor </w:t>
      </w:r>
      <w:r w:rsidR="001E10A3">
        <w:t xml:space="preserve">that will support MNES </w:t>
      </w:r>
      <w:r w:rsidRPr="00D90BB4">
        <w:t>at a landscape scale.</w:t>
      </w:r>
    </w:p>
    <w:p w14:paraId="35949270" w14:textId="77777777" w:rsidR="00385A3A" w:rsidRDefault="00385A3A" w:rsidP="00B81D37">
      <w:r w:rsidRPr="005D7D23">
        <w:t xml:space="preserve">Further, the strategic offsetting approach will provide offset areas of large and well connected threatened species habitat and native vegetation. </w:t>
      </w:r>
    </w:p>
    <w:p w14:paraId="1FC2990C" w14:textId="77777777" w:rsidR="00385A3A" w:rsidRDefault="00385A3A" w:rsidP="006418B2">
      <w:pPr>
        <w:pStyle w:val="Heading4"/>
      </w:pPr>
      <w:r>
        <w:t>Habitat connectivity</w:t>
      </w:r>
    </w:p>
    <w:p w14:paraId="07762A58" w14:textId="2FE90213" w:rsidR="00385A3A" w:rsidRDefault="00385A3A" w:rsidP="00254A9F">
      <w:pPr>
        <w:keepNext/>
        <w:keepLines/>
      </w:pPr>
      <w:r>
        <w:t xml:space="preserve">Maintaining and improving habitat connectivity is often considered the most important strategy to manage the impacts of climate change on biodiversity </w:t>
      </w:r>
      <w:sdt>
        <w:sdtPr>
          <w:rPr>
            <w:color w:val="000000"/>
          </w:rPr>
          <w:tag w:val="MENDELEY_CITATION_v3_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"/>
          <w:id w:val="522137521"/>
          <w:placeholder>
            <w:docPart w:val="DefaultPlaceholder_-1854013440"/>
          </w:placeholder>
        </w:sdtPr>
        <w:sdtContent>
          <w:r w:rsidR="00B44520" w:rsidRPr="00B44520">
            <w:rPr>
              <w:rFonts w:eastAsia="Times New Roman"/>
              <w:color w:val="000000"/>
            </w:rPr>
            <w:t>(Dunlop and Brown, 2008; Heller and Zavaleta, 2009)</w:t>
          </w:r>
        </w:sdtContent>
      </w:sdt>
      <w:r>
        <w:t xml:space="preserve">. Despite this, there is much uncertainty about the importance of habitat connectivity in managing the impacts of climate change. Some scientists argue that other, more certain strategies, such as protecting the largest patches of high quality native vegetation, should be prioritised over habitat connectivity </w:t>
      </w:r>
      <w:sdt>
        <w:sdtPr>
          <w:rPr>
            <w:color w:val="000000"/>
          </w:rPr>
          <w:tag w:val="MENDELEY_CITATION_v3_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"/>
          <w:id w:val="1122505858"/>
          <w:placeholder>
            <w:docPart w:val="DefaultPlaceholder_-1854013440"/>
          </w:placeholder>
        </w:sdtPr>
        <w:sdtContent>
          <w:r w:rsidR="00B44520">
            <w:rPr>
              <w:rFonts w:eastAsia="Times New Roman"/>
            </w:rPr>
            <w:t xml:space="preserve">(Hodgson </w:t>
          </w:r>
          <w:r w:rsidR="00B44520">
            <w:rPr>
              <w:rFonts w:eastAsia="Times New Roman"/>
              <w:i/>
              <w:iCs/>
            </w:rPr>
            <w:t>et al.</w:t>
          </w:r>
          <w:r w:rsidR="00B44520">
            <w:rPr>
              <w:rFonts w:eastAsia="Times New Roman"/>
            </w:rPr>
            <w:t>, 2009)</w:t>
          </w:r>
        </w:sdtContent>
      </w:sdt>
      <w:r>
        <w:t xml:space="preserve">: </w:t>
      </w:r>
    </w:p>
    <w:p w14:paraId="5B43224C" w14:textId="77777777" w:rsidR="00385A3A" w:rsidRDefault="00385A3A" w:rsidP="00E80D45">
      <w:pPr>
        <w:ind w:left="720"/>
      </w:pPr>
      <w:r w:rsidRPr="00A2209D">
        <w:rPr>
          <w:i/>
        </w:rPr>
        <w:t>As uncertainties about connectivity tend to be high, and increases in habitat quantity and quality coincidentally improve connectivity, we conclude one should generally provide higher weight in decision-making to actions that increase area and quality [of habitat]</w:t>
      </w:r>
      <w:r w:rsidRPr="00A2209D">
        <w:t xml:space="preserve"> </w:t>
      </w:r>
      <w:r w:rsidRPr="00A2209D">
        <w:rPr>
          <w:i/>
        </w:rPr>
        <w:t>Theo</w:t>
      </w:r>
      <w:r>
        <w:rPr>
          <w:i/>
        </w:rPr>
        <w:t>retically, we know that popula</w:t>
      </w:r>
      <w:r w:rsidRPr="00A2209D">
        <w:rPr>
          <w:i/>
        </w:rPr>
        <w:t>tions will sometimes benefit more from a small, well-connected piece of habitat than a larger, m</w:t>
      </w:r>
      <w:r>
        <w:rPr>
          <w:i/>
        </w:rPr>
        <w:t>ore isolated one, but the rela</w:t>
      </w:r>
      <w:r w:rsidRPr="00A2209D">
        <w:rPr>
          <w:i/>
        </w:rPr>
        <w:t xml:space="preserve">tive uncertainties and the probability of worse-than-expected outcomes </w:t>
      </w:r>
      <w:r>
        <w:rPr>
          <w:i/>
        </w:rPr>
        <w:t xml:space="preserve">[from improving habitat connectivity] </w:t>
      </w:r>
      <w:r w:rsidRPr="00A2209D">
        <w:rPr>
          <w:i/>
        </w:rPr>
        <w:t>should also affect our decision making</w:t>
      </w:r>
      <w:r>
        <w:t>…</w:t>
      </w:r>
    </w:p>
    <w:p w14:paraId="39879D85" w14:textId="5715668D" w:rsidR="00385A3A" w:rsidRDefault="00385A3A" w:rsidP="00F72B48">
      <w:r w:rsidRPr="00436663">
        <w:lastRenderedPageBreak/>
        <w:t xml:space="preserve">The Plan is not considered to significantly disrupt habitat connectivity in the region. The Growth Areas are highly modified due to past and current land use and the level of existing threats in the area </w:t>
      </w:r>
      <w:sdt>
        <w:sdtPr>
          <w:rPr>
            <w:color w:val="000000"/>
          </w:rPr>
          <w:tag w:val="MENDELEY_CITATION_v3_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"/>
          <w:id w:val="-1598855374"/>
          <w:placeholder>
            <w:docPart w:val="DefaultPlaceholder_-1854013440"/>
          </w:placeholder>
        </w:sdtPr>
        <w:sdtContent>
          <w:r w:rsidR="00B44520" w:rsidRPr="00B44520">
            <w:rPr>
              <w:color w:val="000000"/>
            </w:rPr>
            <w:t>(EHP, 2021)</w:t>
          </w:r>
        </w:sdtContent>
      </w:sdt>
      <w:r w:rsidRPr="00436663">
        <w:t>. MNES values within the Growth Areas are largely fragmented and isolated</w:t>
      </w:r>
      <w:r>
        <w:t>,</w:t>
      </w:r>
      <w:r w:rsidRPr="00436663">
        <w:t xml:space="preserve"> and modelled habitat </w:t>
      </w:r>
      <w:sdt>
        <w:sdtPr>
          <w:rPr>
            <w:color w:val="000000"/>
          </w:rPr>
          <w:tag w:val="MENDELEY_CITATION_v3_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"/>
          <w:id w:val="839433616"/>
          <w:placeholder>
            <w:docPart w:val="DefaultPlaceholder_-1854013440"/>
          </w:placeholder>
        </w:sdtPr>
        <w:sdtContent>
          <w:r w:rsidR="00B44520" w:rsidRPr="00B44520">
            <w:rPr>
              <w:color w:val="000000"/>
            </w:rPr>
            <w:t>(DELWP, 2017)</w:t>
          </w:r>
        </w:sdtContent>
      </w:sdt>
      <w:r>
        <w:t xml:space="preserve"> </w:t>
      </w:r>
      <w:r w:rsidRPr="00436663">
        <w:t xml:space="preserve">and native vegetation </w:t>
      </w:r>
      <w:sdt>
        <w:sdtPr>
          <w:rPr>
            <w:color w:val="000000"/>
          </w:rPr>
          <w:tag w:val="MENDELEY_CITATION_v3_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"/>
          <w:id w:val="429398064"/>
          <w:placeholder>
            <w:docPart w:val="DefaultPlaceholder_-1854013440"/>
          </w:placeholder>
        </w:sdtPr>
        <w:sdtContent>
          <w:r w:rsidR="00B44520" w:rsidRPr="00B44520">
            <w:rPr>
              <w:color w:val="000000"/>
            </w:rPr>
            <w:t>(DELWP, 2005)</w:t>
          </w:r>
        </w:sdtContent>
      </w:sdt>
      <w:r>
        <w:t xml:space="preserve"> </w:t>
      </w:r>
      <w:r w:rsidRPr="00436663">
        <w:t>suggests that this is consistent across the broader Strategic Assessment Area. Further, the Growth Areas occur near to urbanised areas including Greater Geelong and Lara</w:t>
      </w:r>
      <w:r>
        <w:t xml:space="preserve"> which are thought to disrupt connectivity in nearby areas. </w:t>
      </w:r>
    </w:p>
    <w:p w14:paraId="22B2BDFA" w14:textId="77777777" w:rsidR="00385A3A" w:rsidRPr="00436663" w:rsidRDefault="00385A3A" w:rsidP="00F72B48">
      <w:r w:rsidRPr="00436663">
        <w:t>The Plan is considered to contribute to habitat connectivity by:</w:t>
      </w:r>
    </w:p>
    <w:p w14:paraId="3E2EDE50" w14:textId="394DADB5" w:rsidR="00385A3A" w:rsidRPr="00436663" w:rsidRDefault="00385A3A" w:rsidP="00BD59BE">
      <w:pPr>
        <w:pStyle w:val="Bullet1"/>
        <w:spacing w:before="0"/>
      </w:pPr>
      <w:r w:rsidRPr="00436663">
        <w:t>Protecting the connected Growling Grass Frog (</w:t>
      </w:r>
      <w:r w:rsidRPr="00436663">
        <w:rPr>
          <w:i/>
        </w:rPr>
        <w:t>Litoria raniformis</w:t>
      </w:r>
      <w:r w:rsidRPr="00436663">
        <w:t>) habitat mapped within Cowies Creek</w:t>
      </w:r>
      <w:r w:rsidR="009A0615">
        <w:t xml:space="preserve"> and a riparian corridor that will support connectivity </w:t>
      </w:r>
      <w:r w:rsidR="009A0615" w:rsidRPr="00D90BB4">
        <w:t>at a landscape scale</w:t>
      </w:r>
    </w:p>
    <w:p w14:paraId="27136946" w14:textId="77777777" w:rsidR="00385A3A" w:rsidRPr="00436663" w:rsidRDefault="00385A3A" w:rsidP="00BD59BE">
      <w:pPr>
        <w:pStyle w:val="Bullet1"/>
        <w:spacing w:before="0"/>
      </w:pPr>
      <w:r w:rsidRPr="00436663">
        <w:t>Avoiding and managing a connected area of Striped Legless Lizard (</w:t>
      </w:r>
      <w:r w:rsidRPr="00436663">
        <w:rPr>
          <w:i/>
        </w:rPr>
        <w:t>Delma impar</w:t>
      </w:r>
      <w:r w:rsidRPr="00436663">
        <w:t>) and Golden Sun Moth (</w:t>
      </w:r>
      <w:r w:rsidRPr="00436663">
        <w:rPr>
          <w:i/>
        </w:rPr>
        <w:t>Synemon plana</w:t>
      </w:r>
      <w:r w:rsidRPr="00436663">
        <w:t>) habitat within the NGGA</w:t>
      </w:r>
    </w:p>
    <w:p w14:paraId="2EBA5D79" w14:textId="77777777" w:rsidR="00385A3A" w:rsidRPr="00436663" w:rsidRDefault="00385A3A" w:rsidP="00BD59BE">
      <w:pPr>
        <w:pStyle w:val="Bullet1"/>
        <w:spacing w:before="0"/>
      </w:pPr>
      <w:r w:rsidRPr="00436663">
        <w:t xml:space="preserve">Providing a strategic offset package which aims </w:t>
      </w:r>
      <w:r w:rsidRPr="009B6600">
        <w:t>to contribute to connectivity in the broader landscape</w:t>
      </w:r>
      <w:r w:rsidRPr="00436663">
        <w:t xml:space="preserve"> </w:t>
      </w:r>
    </w:p>
    <w:p w14:paraId="3EA0C9E4" w14:textId="77777777" w:rsidR="00385A3A" w:rsidRDefault="00385A3A" w:rsidP="006418B2">
      <w:pPr>
        <w:pStyle w:val="Heading4"/>
      </w:pPr>
      <w:r>
        <w:t>Reduce the impacts of other threats</w:t>
      </w:r>
    </w:p>
    <w:p w14:paraId="396E0EFD" w14:textId="54762970" w:rsidR="00385A3A" w:rsidRDefault="00385A3A" w:rsidP="00CA0C94">
      <w:r>
        <w:t xml:space="preserve">Some scientists argue that given the uncertainty about the impacts of climate change on biodiversity and how best to facilitate adaptation, focusing on reducing key existing threats to biodiversity provides a robust strategy to address climate change. For example, Steffen et al </w:t>
      </w:r>
      <w:sdt>
        <w:sdtPr>
          <w:tag w:val="MENDELEY_CITATION_v3_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"/>
          <w:id w:val="1483576427"/>
          <w:placeholder>
            <w:docPart w:val="DefaultPlaceholder_-1854013440"/>
          </w:placeholder>
        </w:sdtPr>
        <w:sdtContent>
          <w:r w:rsidR="00B44520">
            <w:rPr>
              <w:rFonts w:eastAsia="Times New Roman"/>
            </w:rPr>
            <w:t xml:space="preserve">(Steffen </w:t>
          </w:r>
          <w:r w:rsidR="00B44520">
            <w:rPr>
              <w:rFonts w:eastAsia="Times New Roman"/>
              <w:i/>
              <w:iCs/>
            </w:rPr>
            <w:t>et al.</w:t>
          </w:r>
          <w:r w:rsidR="00B44520">
            <w:rPr>
              <w:rFonts w:eastAsia="Times New Roman"/>
            </w:rPr>
            <w:t>, 2009)</w:t>
          </w:r>
        </w:sdtContent>
      </w:sdt>
      <w:r>
        <w:t xml:space="preserve"> state:</w:t>
      </w:r>
    </w:p>
    <w:p w14:paraId="4E41CD9C" w14:textId="77777777" w:rsidR="00385A3A" w:rsidRPr="00AD5F21" w:rsidRDefault="00385A3A" w:rsidP="00CA0C94">
      <w:pPr>
        <w:ind w:left="720"/>
        <w:rPr>
          <w:i/>
          <w:iCs/>
        </w:rPr>
      </w:pPr>
      <w:r>
        <w:rPr>
          <w:i/>
          <w:iCs/>
        </w:rPr>
        <w:t>A</w:t>
      </w:r>
      <w:r w:rsidRPr="00AD5F21">
        <w:rPr>
          <w:i/>
          <w:iCs/>
        </w:rPr>
        <w:t xml:space="preserve"> central strategy is giving ecosystems the best possible chance to adapt by enhancing their resilience. Approaches to building resilience include managing appropriate connectivity of fragmented ecosystems</w:t>
      </w:r>
      <w:r>
        <w:rPr>
          <w:i/>
          <w:iCs/>
        </w:rPr>
        <w:t xml:space="preserve">… </w:t>
      </w:r>
      <w:r>
        <w:t xml:space="preserve">[and] </w:t>
      </w:r>
      <w:r w:rsidRPr="00AD5F21">
        <w:rPr>
          <w:i/>
          <w:iCs/>
        </w:rPr>
        <w:t>implementing more effective control of invasive species, and developing appropriate fire and other disturbance management regimes</w:t>
      </w:r>
    </w:p>
    <w:p w14:paraId="4D79C15F" w14:textId="7E5DC533" w:rsidR="00385A3A" w:rsidRDefault="00385A3A" w:rsidP="00CA0C94">
      <w:pPr>
        <w:rPr>
          <w:rFonts w:cs="Arial"/>
        </w:rPr>
      </w:pPr>
      <w:r w:rsidRPr="00F27282">
        <w:rPr>
          <w:lang w:val="en-GB"/>
        </w:rPr>
        <w:t xml:space="preserve">The Plan recognises that the effective management of landscape scale threats is critical to the success of the conservation program under the Plan and </w:t>
      </w:r>
      <w:r>
        <w:rPr>
          <w:lang w:val="en-GB"/>
        </w:rPr>
        <w:t>to manage</w:t>
      </w:r>
      <w:r w:rsidRPr="00F27282">
        <w:rPr>
          <w:lang w:val="en-GB"/>
        </w:rPr>
        <w:t xml:space="preserve"> the impacts of climate change on biodiversity. </w:t>
      </w:r>
      <w:r>
        <w:rPr>
          <w:lang w:val="en-GB"/>
        </w:rPr>
        <w:t xml:space="preserve">The key threats that the Plan is potentially contributing to in the region are largely related to indirect impacts. </w:t>
      </w:r>
      <w:r w:rsidRPr="00F27282">
        <w:rPr>
          <w:lang w:val="en-GB"/>
        </w:rPr>
        <w:t xml:space="preserve">The Plan </w:t>
      </w:r>
      <w:r w:rsidRPr="00F27282">
        <w:t xml:space="preserve">includes a range of commitments to </w:t>
      </w:r>
      <w:r>
        <w:t xml:space="preserve">address these potential indirect impacts in the Growth Areas and the broader Strategic Assessment Area and Study Area. </w:t>
      </w:r>
      <w:r w:rsidR="009A0615">
        <w:t>A detailed assessment of potential indirect impacts is provided in Part 4.</w:t>
      </w:r>
      <w:r>
        <w:t xml:space="preserve"> </w:t>
      </w:r>
    </w:p>
    <w:p w14:paraId="52FC4256" w14:textId="77777777" w:rsidR="00385A3A" w:rsidRPr="00B17C16" w:rsidRDefault="00385A3A" w:rsidP="006418B2">
      <w:pPr>
        <w:pStyle w:val="Heading4"/>
      </w:pPr>
      <w:r w:rsidRPr="00B17C16">
        <w:t>Address uncertainty through adaptive management</w:t>
      </w:r>
    </w:p>
    <w:p w14:paraId="3289BB81" w14:textId="77777777" w:rsidR="00385A3A" w:rsidRDefault="00385A3A" w:rsidP="00CA0C94">
      <w:r>
        <w:t>Adaptive management is an iterative process that seeks to improve management over time by testing hypotheses and learning from the results, and then incorporating lessons learnt into future management actions.</w:t>
      </w:r>
    </w:p>
    <w:p w14:paraId="68EB0AAB" w14:textId="77777777" w:rsidR="00385A3A" w:rsidRDefault="00385A3A" w:rsidP="00CA0C94">
      <w:r>
        <w:t>Many scientists argue that given the uncertainty about the impacts of climate change on biodiversity and how best to facilitate adaptation, management within an adaptive framework will be critical to facilitating adaption.</w:t>
      </w:r>
    </w:p>
    <w:p w14:paraId="1C0534EA" w14:textId="343D04FC" w:rsidR="00385A3A" w:rsidRPr="007B2A91" w:rsidRDefault="00385A3A" w:rsidP="00CA0C94">
      <w:pPr>
        <w:rPr>
          <w:highlight w:val="yellow"/>
        </w:rPr>
      </w:pPr>
      <w:r w:rsidRPr="007B2A91">
        <w:t xml:space="preserve">The Plan will be implemented adaptively to ensure the commitments and actions are delivered and the outcomes are achieved efficiently and effectively. </w:t>
      </w:r>
      <w:r w:rsidRPr="005C5678">
        <w:t>Adaptive management will be triggered on the basis of the findings of the evaluations undertaken as part of the monitoring, evaluation and reporting program under the Plan.</w:t>
      </w:r>
      <w:r w:rsidRPr="007B2A91">
        <w:t xml:space="preserve"> The approach to adaptive management under the Plan is described in </w:t>
      </w:r>
      <w:r w:rsidR="00EF5C91">
        <w:t>Chapter 7 of the Plan.</w:t>
      </w:r>
    </w:p>
    <w:p w14:paraId="0ECBB2FA" w14:textId="77777777" w:rsidR="00385A3A" w:rsidRDefault="00385A3A" w:rsidP="00BD59BE">
      <w:pPr>
        <w:pStyle w:val="Heading3"/>
      </w:pPr>
      <w:r>
        <w:t>Conclusion</w:t>
      </w:r>
    </w:p>
    <w:p w14:paraId="379DDC9D" w14:textId="77777777" w:rsidR="00385A3A" w:rsidRDefault="00385A3A" w:rsidP="0002438C">
      <w:r>
        <w:t xml:space="preserve">This section considered the vulnerability of MNES relevant to the Plan in relation to impacts associated with climate change. It is clear that threatened species and communities, migratory species, and Ramsar wetlands are vulnerable to the known and predicted impacts of climate change. </w:t>
      </w:r>
    </w:p>
    <w:p w14:paraId="3E254AED" w14:textId="77777777" w:rsidR="00385A3A" w:rsidRDefault="00385A3A" w:rsidP="0044144E">
      <w:r>
        <w:t xml:space="preserve">The Plan is not expected to put additional pressure on the MNES which are not subject to direct impacts under the Plan. Although it is recognised that these matters may have significant vulnerabilities to climate change, the commitments and measures under the Plan are considered appropriate to address any additional pressures related to potential indirect impacts. </w:t>
      </w:r>
    </w:p>
    <w:p w14:paraId="37B84269" w14:textId="77777777" w:rsidR="00385A3A" w:rsidRDefault="00385A3A" w:rsidP="0002438C">
      <w:r>
        <w:t>The extent to which the Plan addresses the vulnerabilities of MNES which occur within the Growth Areas has been assessed against a set of key principles. The key outcomes of this evaluation include that the Plan:</w:t>
      </w:r>
    </w:p>
    <w:p w14:paraId="32D88798" w14:textId="77777777" w:rsidR="00385A3A" w:rsidRDefault="00385A3A" w:rsidP="00BD59BE">
      <w:pPr>
        <w:pStyle w:val="Bullet1"/>
      </w:pPr>
      <w:r>
        <w:t>Supports representativeness and replication of biodiversity by protecting and managing conservation areas within the Growth Areas and providing strategic offsets outside the Growth Areas</w:t>
      </w:r>
    </w:p>
    <w:p w14:paraId="37D696B4" w14:textId="77777777" w:rsidR="00385A3A" w:rsidRDefault="00385A3A" w:rsidP="00BD59BE">
      <w:pPr>
        <w:pStyle w:val="Bullet1"/>
      </w:pPr>
      <w:r>
        <w:lastRenderedPageBreak/>
        <w:t>Provides avoidance within the Growth Areas which focuses on the larger and more viable areas of biodiversity and applies a strategic offsetting approach outside of the Growth Areas</w:t>
      </w:r>
    </w:p>
    <w:p w14:paraId="3E6051FB" w14:textId="77777777" w:rsidR="00385A3A" w:rsidRDefault="00385A3A" w:rsidP="00BD59BE">
      <w:pPr>
        <w:pStyle w:val="Bullet1"/>
      </w:pPr>
      <w:r>
        <w:t xml:space="preserve">Is not expected to disrupt habitat connectivity within the Strategic Assessment Area, and will contribute to this principle by avoiding and protecting connected areas of habitat within the Growth Areas </w:t>
      </w:r>
    </w:p>
    <w:p w14:paraId="1035D4D1" w14:textId="77777777" w:rsidR="00385A3A" w:rsidRDefault="00385A3A" w:rsidP="00BD59BE">
      <w:pPr>
        <w:pStyle w:val="Bullet1"/>
      </w:pPr>
      <w:r>
        <w:t xml:space="preserve">Includes a number of measures to address potential indirect impacts (threats) under the Plan </w:t>
      </w:r>
    </w:p>
    <w:p w14:paraId="7C32061A" w14:textId="77777777" w:rsidR="00385A3A" w:rsidRDefault="00385A3A" w:rsidP="00BD59BE">
      <w:pPr>
        <w:pStyle w:val="Bullet1"/>
      </w:pPr>
      <w:r>
        <w:t xml:space="preserve">Incorporates adaptive management to ensure that </w:t>
      </w:r>
      <w:r w:rsidRPr="007B2A91">
        <w:t>outcomes are achieved efficiently and effectively</w:t>
      </w:r>
      <w:r>
        <w:t xml:space="preserve"> </w:t>
      </w:r>
    </w:p>
    <w:p w14:paraId="26210BC8" w14:textId="77777777" w:rsidR="00385A3A" w:rsidRDefault="00385A3A" w:rsidP="00BD59BE">
      <w:pPr>
        <w:pStyle w:val="Heading2"/>
      </w:pPr>
      <w:bookmarkStart w:id="86" w:name="_Ref117081453"/>
      <w:bookmarkStart w:id="87" w:name="_Toc134618454"/>
      <w:r>
        <w:t>Assurance and implementation</w:t>
      </w:r>
      <w:bookmarkEnd w:id="86"/>
      <w:bookmarkEnd w:id="87"/>
    </w:p>
    <w:p w14:paraId="5CCDC6B4" w14:textId="77777777" w:rsidR="00385A3A" w:rsidRPr="008F4F20" w:rsidRDefault="00385A3A" w:rsidP="00BD59BE">
      <w:pPr>
        <w:pStyle w:val="Heading3"/>
      </w:pPr>
      <w:r>
        <w:t>Introduction</w:t>
      </w:r>
    </w:p>
    <w:p w14:paraId="5D4CD96E" w14:textId="258DB4FD" w:rsidR="00385A3A" w:rsidRPr="008C1A5B" w:rsidRDefault="00385A3A" w:rsidP="008C1A5B">
      <w:pPr>
        <w:rPr>
          <w:bCs/>
        </w:rPr>
      </w:pPr>
      <w:r>
        <w:rPr>
          <w:bCs/>
        </w:rPr>
        <w:t xml:space="preserve">The ToR requires an evaluation of the effectiveness of the implementation arrangements for the Plan, including the </w:t>
      </w:r>
      <w:r>
        <w:t>Plan’s assurance and implementation framework</w:t>
      </w:r>
      <w:r w:rsidR="00FB0862">
        <w:t>.</w:t>
      </w:r>
    </w:p>
    <w:p w14:paraId="683E3C55" w14:textId="77777777" w:rsidR="00385A3A" w:rsidRDefault="00385A3A" w:rsidP="007E1E04">
      <w:r>
        <w:t>This section addresses these requirements of the ToR under the following headings:</w:t>
      </w:r>
    </w:p>
    <w:p w14:paraId="369D6DE2" w14:textId="77777777" w:rsidR="00385A3A" w:rsidRDefault="00385A3A" w:rsidP="00BD59BE">
      <w:pPr>
        <w:pStyle w:val="Bullet1"/>
      </w:pPr>
      <w:r>
        <w:t>Effectiveness of implementation and funding arrangements</w:t>
      </w:r>
    </w:p>
    <w:p w14:paraId="508D4B3F" w14:textId="77777777" w:rsidR="00385A3A" w:rsidRDefault="00385A3A" w:rsidP="00BD59BE">
      <w:pPr>
        <w:pStyle w:val="Bullet1"/>
      </w:pPr>
      <w:r>
        <w:t xml:space="preserve">Documentation and delivery of commitments </w:t>
      </w:r>
    </w:p>
    <w:p w14:paraId="578C890D" w14:textId="77777777" w:rsidR="00385A3A" w:rsidRPr="009D3AFD" w:rsidRDefault="00385A3A" w:rsidP="00BD59BE">
      <w:pPr>
        <w:pStyle w:val="Bullet1"/>
      </w:pPr>
      <w:r>
        <w:t>I</w:t>
      </w:r>
      <w:r w:rsidRPr="009D3AFD">
        <w:t>mprov</w:t>
      </w:r>
      <w:r>
        <w:t>ing</w:t>
      </w:r>
      <w:r w:rsidRPr="009D3AFD">
        <w:t xml:space="preserve"> implementation and </w:t>
      </w:r>
      <w:r>
        <w:t xml:space="preserve">accounting for </w:t>
      </w:r>
      <w:r w:rsidRPr="009D3AFD">
        <w:t xml:space="preserve">new information </w:t>
      </w:r>
    </w:p>
    <w:p w14:paraId="45729768" w14:textId="77777777" w:rsidR="00385A3A" w:rsidRPr="000112F7" w:rsidRDefault="00385A3A" w:rsidP="00BD59BE">
      <w:pPr>
        <w:pStyle w:val="Bullet1"/>
      </w:pPr>
      <w:r>
        <w:t xml:space="preserve">Monitoring actions taken under the Plan </w:t>
      </w:r>
    </w:p>
    <w:p w14:paraId="582748E5" w14:textId="77777777" w:rsidR="00385A3A" w:rsidRDefault="00385A3A" w:rsidP="00BD59BE">
      <w:pPr>
        <w:pStyle w:val="Bullet1"/>
      </w:pPr>
      <w:r>
        <w:t xml:space="preserve">Monitoring and reporting on compliance </w:t>
      </w:r>
    </w:p>
    <w:p w14:paraId="76246A68" w14:textId="77777777" w:rsidR="00385A3A" w:rsidRPr="00A038A6" w:rsidRDefault="00385A3A" w:rsidP="00BD59BE">
      <w:pPr>
        <w:pStyle w:val="Bullet1"/>
      </w:pPr>
      <w:r>
        <w:t>Independent 5-yearly assurance review and report</w:t>
      </w:r>
    </w:p>
    <w:p w14:paraId="6E13033A" w14:textId="77777777" w:rsidR="00385A3A" w:rsidRDefault="00385A3A" w:rsidP="00BD59BE">
      <w:pPr>
        <w:pStyle w:val="Heading3"/>
      </w:pPr>
      <w:r>
        <w:t>Effectiveness of implementation and funding arrangements</w:t>
      </w:r>
    </w:p>
    <w:p w14:paraId="6A6FB431" w14:textId="77777777" w:rsidR="00385A3A" w:rsidRDefault="00385A3A" w:rsidP="00EB550F">
      <w:r>
        <w:t>Key elements of effective implementation of the Plan include:</w:t>
      </w:r>
    </w:p>
    <w:p w14:paraId="5A6099D6" w14:textId="77777777" w:rsidR="00385A3A" w:rsidRDefault="00385A3A" w:rsidP="00BD59BE">
      <w:pPr>
        <w:pStyle w:val="Bullet1"/>
      </w:pPr>
      <w:r>
        <w:t>Clear delivery framework for implementation</w:t>
      </w:r>
    </w:p>
    <w:p w14:paraId="46FA7F02" w14:textId="77777777" w:rsidR="00385A3A" w:rsidRDefault="00385A3A" w:rsidP="00BD59BE">
      <w:pPr>
        <w:pStyle w:val="Bullet1"/>
      </w:pPr>
      <w:r>
        <w:t xml:space="preserve">Robust governance arrangements </w:t>
      </w:r>
    </w:p>
    <w:p w14:paraId="12E74885" w14:textId="77777777" w:rsidR="00385A3A" w:rsidRDefault="00385A3A" w:rsidP="00BD59BE">
      <w:pPr>
        <w:pStyle w:val="Bullet1"/>
      </w:pPr>
      <w:r>
        <w:t>Adequate funding of commitments and measures</w:t>
      </w:r>
    </w:p>
    <w:p w14:paraId="4DD5D328" w14:textId="77777777" w:rsidR="00385A3A" w:rsidRDefault="00385A3A" w:rsidP="006418B2">
      <w:pPr>
        <w:pStyle w:val="Heading4"/>
      </w:pPr>
      <w:r>
        <w:t>Clear delivery framework for implementation</w:t>
      </w:r>
    </w:p>
    <w:p w14:paraId="1F129241" w14:textId="77777777" w:rsidR="00385A3A" w:rsidRDefault="00385A3A" w:rsidP="0086024E">
      <w:r>
        <w:t xml:space="preserve">An appropriate framework to deliver the Plan is imperative to ensure that development and conservation actions under the Plan are consistent with regulatory requirements. The Plan is a high-level framework that needs to be given effect through delivery mechanisms that turn the </w:t>
      </w:r>
      <w:r w:rsidRPr="0009604E">
        <w:t xml:space="preserve">high-level requirements </w:t>
      </w:r>
      <w:r>
        <w:t xml:space="preserve">of the Plan </w:t>
      </w:r>
      <w:r w:rsidRPr="0009604E">
        <w:t>into specifics</w:t>
      </w:r>
      <w:r>
        <w:t>. If the delivery framework is unclear or unsuitable,</w:t>
      </w:r>
      <w:r w:rsidRPr="0009604E">
        <w:t xml:space="preserve"> </w:t>
      </w:r>
      <w:r>
        <w:t>developers will not understand</w:t>
      </w:r>
      <w:r w:rsidRPr="0009604E">
        <w:t xml:space="preserve"> what they need to do at a site </w:t>
      </w:r>
      <w:r>
        <w:t xml:space="preserve">or project </w:t>
      </w:r>
      <w:r w:rsidRPr="0009604E">
        <w:t xml:space="preserve">level </w:t>
      </w:r>
      <w:r>
        <w:t xml:space="preserve">to meet the requirements of the Plan and implementation will be ineffective. </w:t>
      </w:r>
    </w:p>
    <w:p w14:paraId="26819098" w14:textId="77777777" w:rsidR="00385A3A" w:rsidRDefault="00385A3A" w:rsidP="006E5121">
      <w:pPr>
        <w:keepNext/>
        <w:keepLines/>
      </w:pPr>
      <w:r w:rsidRPr="000C1BCA">
        <w:t>The Plan sets out a clear delivery framework for implementation</w:t>
      </w:r>
      <w:r>
        <w:t>. This will occur primarily through the Victorian planning system established under the P&amp;E Act, and in particular the planning system hierarchy. This includes:</w:t>
      </w:r>
    </w:p>
    <w:p w14:paraId="5394EDE9" w14:textId="77777777" w:rsidR="00385A3A" w:rsidRDefault="00385A3A" w:rsidP="00BD59BE">
      <w:pPr>
        <w:pStyle w:val="Tabletext"/>
        <w:numPr>
          <w:ilvl w:val="0"/>
          <w:numId w:val="36"/>
        </w:numPr>
      </w:pPr>
      <w:r w:rsidRPr="00D17B46">
        <w:t>The Planning Policy Framework</w:t>
      </w:r>
    </w:p>
    <w:p w14:paraId="1377E38E" w14:textId="77777777" w:rsidR="00385A3A" w:rsidRDefault="00385A3A" w:rsidP="00BD59BE">
      <w:pPr>
        <w:pStyle w:val="Tabletext"/>
        <w:numPr>
          <w:ilvl w:val="0"/>
          <w:numId w:val="36"/>
        </w:numPr>
      </w:pPr>
      <w:r>
        <w:t>The Framework Plan</w:t>
      </w:r>
    </w:p>
    <w:p w14:paraId="7961853D" w14:textId="77777777" w:rsidR="00385A3A" w:rsidRDefault="00385A3A" w:rsidP="00BD59BE">
      <w:pPr>
        <w:pStyle w:val="Tabletext"/>
        <w:numPr>
          <w:ilvl w:val="0"/>
          <w:numId w:val="36"/>
        </w:numPr>
      </w:pPr>
      <w:r>
        <w:t>Urban Growth Zone (UGZ)</w:t>
      </w:r>
    </w:p>
    <w:p w14:paraId="2D418061" w14:textId="6831EAC5" w:rsidR="00385A3A" w:rsidRDefault="00385A3A" w:rsidP="00BD59BE">
      <w:pPr>
        <w:pStyle w:val="Tabletext"/>
        <w:numPr>
          <w:ilvl w:val="0"/>
          <w:numId w:val="36"/>
        </w:numPr>
      </w:pPr>
      <w:r>
        <w:t>PSPs and Native Vegetation Precinct Plans (NVPPs)</w:t>
      </w:r>
    </w:p>
    <w:p w14:paraId="44E6CF99" w14:textId="77777777" w:rsidR="00385A3A" w:rsidRDefault="00385A3A" w:rsidP="00BD59BE">
      <w:pPr>
        <w:pStyle w:val="Tabletext"/>
        <w:numPr>
          <w:ilvl w:val="0"/>
          <w:numId w:val="36"/>
        </w:numPr>
      </w:pPr>
      <w:r>
        <w:t>Planning permits</w:t>
      </w:r>
    </w:p>
    <w:p w14:paraId="65B6E98F" w14:textId="77777777" w:rsidR="00385A3A" w:rsidRDefault="00385A3A" w:rsidP="000C2FB1">
      <w:r>
        <w:t xml:space="preserve">Several other regulatory frameworks will also support the implementation of the Plan. </w:t>
      </w:r>
    </w:p>
    <w:p w14:paraId="352B1001" w14:textId="77777777" w:rsidR="00385A3A" w:rsidRDefault="00385A3A" w:rsidP="003B63DA">
      <w:r>
        <w:t xml:space="preserve">The planning system has a key role in ensuring regulated third-parties undertake development under the endorsed Plan in accordance with the Commonwealth approval conditions, and in supporting the implementation of many of the commitments in the Plan, including relating to avoidance and minimisation, mitigation and offsets. </w:t>
      </w:r>
    </w:p>
    <w:p w14:paraId="5011D645" w14:textId="77777777" w:rsidR="00385A3A" w:rsidRDefault="00385A3A" w:rsidP="003B63DA">
      <w:r>
        <w:t>The Plan clearly sets out how each part of the planning system hierarchy is proposed to be used to implement the Plan.</w:t>
      </w:r>
    </w:p>
    <w:p w14:paraId="57560216" w14:textId="77777777" w:rsidR="00385A3A" w:rsidRDefault="00385A3A" w:rsidP="000C2FB1">
      <w:r>
        <w:lastRenderedPageBreak/>
        <w:t>Implementing the Plan through existing regulatory frameworks means the delivery framework for the Plan is well established and understood by stakeholders and legally robust and supports effective compliance.</w:t>
      </w:r>
    </w:p>
    <w:p w14:paraId="199AEAD9" w14:textId="77777777" w:rsidR="00385A3A" w:rsidRDefault="00385A3A" w:rsidP="006418B2">
      <w:pPr>
        <w:pStyle w:val="Heading4"/>
      </w:pPr>
      <w:r>
        <w:t xml:space="preserve">Robust governance arrangements </w:t>
      </w:r>
    </w:p>
    <w:p w14:paraId="67304D0A" w14:textId="77777777" w:rsidR="00385A3A" w:rsidRDefault="00385A3A" w:rsidP="00382854">
      <w:pPr>
        <w:rPr>
          <w:rFonts w:cs="Arial"/>
        </w:rPr>
      </w:pPr>
      <w:r>
        <w:t>G</w:t>
      </w:r>
      <w:r w:rsidRPr="00573168">
        <w:t>overnance</w:t>
      </w:r>
      <w:r>
        <w:t xml:space="preserve"> </w:t>
      </w:r>
      <w:r w:rsidRPr="00573168">
        <w:t xml:space="preserve">can be </w:t>
      </w:r>
      <w:r>
        <w:t>considered as</w:t>
      </w:r>
      <w:r w:rsidRPr="00573168">
        <w:t xml:space="preserve"> the systems and structures</w:t>
      </w:r>
      <w:r>
        <w:t xml:space="preserve"> which are in place to</w:t>
      </w:r>
      <w:r w:rsidRPr="00573168">
        <w:t xml:space="preserve"> ensure compliance, transparency and accountability</w:t>
      </w:r>
      <w:r>
        <w:t xml:space="preserve"> during implementation of the Plan</w:t>
      </w:r>
      <w:r w:rsidRPr="00573168">
        <w:t xml:space="preserve">. </w:t>
      </w:r>
      <w:r>
        <w:t>Robust governance arrangements are</w:t>
      </w:r>
      <w:r w:rsidRPr="00573168">
        <w:t xml:space="preserve"> necessary to ensure the Plan is delivered </w:t>
      </w:r>
      <w:r w:rsidRPr="00573168">
        <w:rPr>
          <w:rFonts w:cs="Arial"/>
        </w:rPr>
        <w:t>efficiently and effectively</w:t>
      </w:r>
      <w:r>
        <w:rPr>
          <w:rFonts w:cs="Arial"/>
        </w:rPr>
        <w:t xml:space="preserve"> and</w:t>
      </w:r>
      <w:r w:rsidRPr="00573168">
        <w:rPr>
          <w:rFonts w:cs="Arial"/>
        </w:rPr>
        <w:t xml:space="preserve"> complies with any </w:t>
      </w:r>
      <w:r>
        <w:rPr>
          <w:rFonts w:cs="Arial"/>
        </w:rPr>
        <w:t xml:space="preserve">Commonwealth approval conditions. </w:t>
      </w:r>
    </w:p>
    <w:p w14:paraId="43085A0A" w14:textId="77777777" w:rsidR="00385A3A" w:rsidRDefault="00385A3A" w:rsidP="00AC5EC9">
      <w:r>
        <w:t>The Plan establishes</w:t>
      </w:r>
      <w:r w:rsidRPr="00573168">
        <w:t xml:space="preserve"> a</w:t>
      </w:r>
      <w:r>
        <w:t xml:space="preserve"> clear</w:t>
      </w:r>
      <w:r w:rsidRPr="00573168">
        <w:t xml:space="preserve"> organisational structure for </w:t>
      </w:r>
      <w:r>
        <w:t xml:space="preserve">its </w:t>
      </w:r>
      <w:r w:rsidRPr="00573168">
        <w:t>implementation</w:t>
      </w:r>
      <w:r>
        <w:t>. This includes:</w:t>
      </w:r>
    </w:p>
    <w:p w14:paraId="32731091" w14:textId="77777777" w:rsidR="00385A3A" w:rsidRDefault="00385A3A" w:rsidP="00AC5EC9">
      <w:pPr>
        <w:pStyle w:val="Bullet1"/>
      </w:pPr>
      <w:r>
        <w:t>The approval holder (The City of Greater Geelong)</w:t>
      </w:r>
    </w:p>
    <w:p w14:paraId="034F69D7" w14:textId="77777777" w:rsidR="00385A3A" w:rsidRDefault="00385A3A" w:rsidP="00AC5EC9">
      <w:pPr>
        <w:pStyle w:val="Bullet1"/>
      </w:pPr>
      <w:r>
        <w:t>Commonwealth Department of Climate Change, Energy, the Environment and Water (DCCEEW)</w:t>
      </w:r>
    </w:p>
    <w:p w14:paraId="189C0472" w14:textId="2F5DF8B5" w:rsidR="00385A3A" w:rsidRDefault="00385A3A" w:rsidP="00AC5EC9">
      <w:pPr>
        <w:pStyle w:val="Bullet1"/>
      </w:pPr>
      <w:r>
        <w:t xml:space="preserve">Victorian Government Department of </w:t>
      </w:r>
      <w:r w:rsidR="00FB0862">
        <w:t>Energy, Environment and Climate Action (DEECA)</w:t>
      </w:r>
    </w:p>
    <w:p w14:paraId="30E25A97" w14:textId="64155582" w:rsidR="00FB0862" w:rsidRDefault="00FB0862" w:rsidP="00FB0862">
      <w:pPr>
        <w:pStyle w:val="Bullet1"/>
      </w:pPr>
      <w:r>
        <w:t>Victorian Government Department of Transport and Planning (DTP)</w:t>
      </w:r>
    </w:p>
    <w:p w14:paraId="34634AC1" w14:textId="77777777" w:rsidR="00385A3A" w:rsidRDefault="00385A3A" w:rsidP="00AC5EC9">
      <w:pPr>
        <w:pStyle w:val="Bullet1"/>
      </w:pPr>
      <w:r>
        <w:t>Northern and Western Geelong Growth Areas EPBC Plan Executive Committee</w:t>
      </w:r>
    </w:p>
    <w:p w14:paraId="6037A793" w14:textId="77777777" w:rsidR="00385A3A" w:rsidRDefault="00385A3A" w:rsidP="00AC5EC9">
      <w:pPr>
        <w:pStyle w:val="Bullet1"/>
      </w:pPr>
      <w:r>
        <w:t>City Implementation Group</w:t>
      </w:r>
    </w:p>
    <w:p w14:paraId="5224ADF5" w14:textId="77777777" w:rsidR="00385A3A" w:rsidRDefault="00385A3A" w:rsidP="00AC5EC9">
      <w:pPr>
        <w:pStyle w:val="Bullet1"/>
      </w:pPr>
      <w:r>
        <w:t>Support partners</w:t>
      </w:r>
    </w:p>
    <w:p w14:paraId="64327DFF" w14:textId="77777777" w:rsidR="00385A3A" w:rsidRDefault="00385A3A" w:rsidP="00AC5EC9">
      <w:pPr>
        <w:pStyle w:val="Bullet1"/>
      </w:pPr>
      <w:r>
        <w:t>A process of ongoing-stakeholder engagement</w:t>
      </w:r>
    </w:p>
    <w:p w14:paraId="0018925B" w14:textId="77777777" w:rsidR="00385A3A" w:rsidRDefault="00385A3A" w:rsidP="00B017D4">
      <w:r>
        <w:rPr>
          <w:rFonts w:cs="Arial"/>
        </w:rPr>
        <w:t xml:space="preserve">The Plan establishes the </w:t>
      </w:r>
      <w:r>
        <w:t>EPBC Plan Executive Committee</w:t>
      </w:r>
      <w:r>
        <w:rPr>
          <w:rFonts w:cs="Arial"/>
        </w:rPr>
        <w:t xml:space="preserve"> </w:t>
      </w:r>
      <w:r>
        <w:t xml:space="preserve">as the primary body responsible for overseeing and making key decisions about the implementation of the Plan. The City will prepare Terms of Reference (ToR) to clarify the purpose, responsibilities, membership and decision-making processes for the Executive Committee. </w:t>
      </w:r>
    </w:p>
    <w:p w14:paraId="49B3640E" w14:textId="77777777" w:rsidR="00385A3A" w:rsidRDefault="00385A3A" w:rsidP="00B017D4">
      <w:r>
        <w:t xml:space="preserve">The Plan also establishes an Implementation Group within the City as the primary body responsible for day-to-day implementation of the Plan and to support the EPBC Plan Executive Committee. </w:t>
      </w:r>
    </w:p>
    <w:p w14:paraId="0212535E" w14:textId="77777777" w:rsidR="00385A3A" w:rsidRDefault="00385A3A" w:rsidP="00AC5EC9">
      <w:r>
        <w:t>The governance structure</w:t>
      </w:r>
      <w:r w:rsidRPr="00573168">
        <w:t xml:space="preserve"> includ</w:t>
      </w:r>
      <w:r>
        <w:t>es all relevant organisational levels needed for effective implementation, including:</w:t>
      </w:r>
    </w:p>
    <w:p w14:paraId="1414FBF1" w14:textId="77777777" w:rsidR="00385A3A" w:rsidRPr="005602FB" w:rsidRDefault="00385A3A" w:rsidP="00AC5EC9">
      <w:pPr>
        <w:pStyle w:val="Bullet1"/>
      </w:pPr>
      <w:r w:rsidRPr="005602FB">
        <w:t>Regulatory</w:t>
      </w:r>
      <w:r>
        <w:t xml:space="preserve"> oversight</w:t>
      </w:r>
    </w:p>
    <w:p w14:paraId="04120846" w14:textId="77777777" w:rsidR="00385A3A" w:rsidRPr="005602FB" w:rsidRDefault="00385A3A" w:rsidP="00AC5EC9">
      <w:pPr>
        <w:pStyle w:val="Bullet1"/>
      </w:pPr>
      <w:r>
        <w:t>D</w:t>
      </w:r>
      <w:r w:rsidRPr="005602FB">
        <w:t>ecision-making</w:t>
      </w:r>
      <w:r>
        <w:t xml:space="preserve"> </w:t>
      </w:r>
    </w:p>
    <w:p w14:paraId="42D426FE" w14:textId="77777777" w:rsidR="00385A3A" w:rsidRPr="005602FB" w:rsidRDefault="00385A3A" w:rsidP="00AC5EC9">
      <w:pPr>
        <w:pStyle w:val="Bullet1"/>
      </w:pPr>
      <w:r>
        <w:t>On-ground d</w:t>
      </w:r>
      <w:r w:rsidRPr="005602FB">
        <w:t>elivery</w:t>
      </w:r>
      <w:r>
        <w:t xml:space="preserve"> and implementation</w:t>
      </w:r>
    </w:p>
    <w:p w14:paraId="5FE8B5A3" w14:textId="77777777" w:rsidR="00385A3A" w:rsidRPr="00640F28" w:rsidRDefault="00385A3A" w:rsidP="00AC5EC9">
      <w:pPr>
        <w:pStyle w:val="Bullet1"/>
      </w:pPr>
      <w:r w:rsidRPr="00640F28">
        <w:t>Stakeholder interests and perspectives</w:t>
      </w:r>
    </w:p>
    <w:p w14:paraId="7D8D2679" w14:textId="77777777" w:rsidR="00385A3A" w:rsidRDefault="00385A3A" w:rsidP="008514D1">
      <w:pPr>
        <w:widowControl w:val="0"/>
        <w:rPr>
          <w:rFonts w:cs="Arial"/>
        </w:rPr>
      </w:pPr>
      <w:r>
        <w:rPr>
          <w:rFonts w:cs="Arial"/>
        </w:rPr>
        <w:t xml:space="preserve">The Plan clearly defines the roles and responsibilities for each key governance body, including in relation to the Plan’s other implementation arrangements, such funding, MERI and compliance. </w:t>
      </w:r>
    </w:p>
    <w:p w14:paraId="2B09DE41" w14:textId="77777777" w:rsidR="00385A3A" w:rsidRDefault="00385A3A" w:rsidP="006418B2">
      <w:pPr>
        <w:pStyle w:val="Heading4"/>
      </w:pPr>
      <w:r>
        <w:t>Adequate funding of commitments and measures</w:t>
      </w:r>
    </w:p>
    <w:p w14:paraId="34A0257A" w14:textId="77777777" w:rsidR="00385A3A" w:rsidRPr="00CF5F69" w:rsidRDefault="00385A3A" w:rsidP="002312B2">
      <w:r>
        <w:t xml:space="preserve">Lack of funding certainty is a key risk for the successfully delivery of strategic assessments. It is critical that the approach and mechanisms for funding the implementation of the commitments and measures over the life of the Plan are clear, feasible and legally robust to provide certainty that the Plan will be successfully implemented. </w:t>
      </w:r>
    </w:p>
    <w:p w14:paraId="7ECA8631" w14:textId="77777777" w:rsidR="00385A3A" w:rsidRDefault="00385A3A" w:rsidP="00D308E6">
      <w:r>
        <w:t xml:space="preserve">The City is considering a range of options for funding the Plan and has identified a proposed funding framework informed by initial consultation with key stakeholders, including developers. </w:t>
      </w:r>
    </w:p>
    <w:p w14:paraId="3A8B13F1" w14:textId="6E1BE3A1" w:rsidR="00385A3A" w:rsidRDefault="00385A3A" w:rsidP="00D308E6">
      <w:r>
        <w:t>The Plan includes a commitment to establish funding arrangements to fund the implementation of the Plan's commitments and measures over the life of the Plan, consistent with the Plan’s funding framework</w:t>
      </w:r>
      <w:r w:rsidR="005E1C15">
        <w:t>.</w:t>
      </w:r>
    </w:p>
    <w:p w14:paraId="0488CE0F" w14:textId="77777777" w:rsidR="00385A3A" w:rsidRDefault="00385A3A" w:rsidP="00D308E6">
      <w:r>
        <w:t>The key elements of the proposed funding framework are:</w:t>
      </w:r>
    </w:p>
    <w:p w14:paraId="0F55D032" w14:textId="77777777" w:rsidR="00385A3A" w:rsidRDefault="00385A3A" w:rsidP="00BD59BE">
      <w:pPr>
        <w:pStyle w:val="Bullet1"/>
      </w:pPr>
      <w:r>
        <w:t>Establishment of an implementation fund to fund the costs of implementing the commitments and measures, including securing and managing offsets for MNES required under the Plan in perpetuity</w:t>
      </w:r>
    </w:p>
    <w:p w14:paraId="0807675B" w14:textId="61DBA9F4" w:rsidR="00385A3A" w:rsidRDefault="00385A3A" w:rsidP="00BD59BE">
      <w:pPr>
        <w:pStyle w:val="Bullet1"/>
      </w:pPr>
      <w:r>
        <w:t>Full cost recovery of the costs</w:t>
      </w:r>
      <w:r w:rsidRPr="002E2FA2">
        <w:t xml:space="preserve"> </w:t>
      </w:r>
      <w:r>
        <w:t>incurred by the City of implementing the commitments and measures, through a biodiversity levy payable by developers in the Growth Areas</w:t>
      </w:r>
    </w:p>
    <w:p w14:paraId="1F14B3E6" w14:textId="77777777" w:rsidR="00385A3A" w:rsidRDefault="00385A3A" w:rsidP="00BD59BE">
      <w:pPr>
        <w:pStyle w:val="Bullet1"/>
      </w:pPr>
      <w:r>
        <w:t>Establishment of governance and administrative arrangements to administer the implementation fund</w:t>
      </w:r>
      <w:r w:rsidRPr="002E2FA2">
        <w:t xml:space="preserve"> </w:t>
      </w:r>
      <w:r>
        <w:t>and the collection and application of the biodiversity levy</w:t>
      </w:r>
    </w:p>
    <w:p w14:paraId="78464DFA" w14:textId="6CC17923" w:rsidR="00385A3A" w:rsidRDefault="00385A3A" w:rsidP="00D308E6">
      <w:r>
        <w:lastRenderedPageBreak/>
        <w:t xml:space="preserve">A Funding Program </w:t>
      </w:r>
      <w:r w:rsidR="00752376">
        <w:t xml:space="preserve">developed to give effect to the funding framework is available as part of the package of documents for public exhibition. The Funding Program will be finalised </w:t>
      </w:r>
      <w:r>
        <w:t>before any development within the Growth Areas proceeds.</w:t>
      </w:r>
    </w:p>
    <w:p w14:paraId="3C2A5E57" w14:textId="77777777" w:rsidR="00385A3A" w:rsidRPr="008F4F20" w:rsidRDefault="00385A3A" w:rsidP="00BD59BE">
      <w:pPr>
        <w:pStyle w:val="Heading3"/>
      </w:pPr>
      <w:r>
        <w:t xml:space="preserve">Documentation and delivery of commitments </w:t>
      </w:r>
    </w:p>
    <w:p w14:paraId="40720673" w14:textId="77777777" w:rsidR="00385A3A" w:rsidRDefault="00385A3A" w:rsidP="00BC0E62">
      <w:pPr>
        <w:keepNext/>
        <w:keepLines/>
      </w:pPr>
      <w:r>
        <w:t xml:space="preserve">Some previous strategic assessments undertaken in Australia have suffered from unclear, unmeasurable or unfeasible outcomes, commitments and measures. This has resulted in poor conservation outcomes or delays during implementation. Clear and measurable commitments are critical for effective implementation of the Plan to allow delivery bodies to understand their obligations under the Plan, allow regulators and the public to understand what is intended to be delivered by the Plan, and enable the success of the Plan to be properly evaluated. </w:t>
      </w:r>
    </w:p>
    <w:p w14:paraId="716E3142" w14:textId="4E588754" w:rsidR="00385A3A" w:rsidRDefault="00385A3A" w:rsidP="00F22464">
      <w:r>
        <w:t>The Plan has clear and measurable outcomes, commitments and measures. These are framed within a program logic or ‘outcomes framework’ that underpins the Plan</w:t>
      </w:r>
      <w:r w:rsidR="00A34FA7">
        <w:t xml:space="preserve">. </w:t>
      </w:r>
      <w:r>
        <w:t>The outcomes framework describes broadly how the Plan will be implemented and the relationships between outcomes and commitments and measures, and how the commitments and measures are expected to lead to the outcomes.</w:t>
      </w:r>
    </w:p>
    <w:p w14:paraId="2B6495C2" w14:textId="142CD3EC" w:rsidR="00385A3A" w:rsidRDefault="00385A3A" w:rsidP="00C6394E">
      <w:r>
        <w:t>The Plan includes a MERI framework and a commitment to implement this over the life of the Plan</w:t>
      </w:r>
      <w:r w:rsidR="00A34FA7">
        <w:t xml:space="preserve">. </w:t>
      </w:r>
      <w:r>
        <w:t xml:space="preserve">This will ensure progress in implementing the commitments and measures are documented and reported on. </w:t>
      </w:r>
    </w:p>
    <w:p w14:paraId="4CD1F2CA" w14:textId="01F2F594" w:rsidR="00385A3A" w:rsidRDefault="00385A3A" w:rsidP="00F22464">
      <w:r>
        <w:t xml:space="preserve">The outcomes framework underpins the Plan’s MERI framework. The outcomes framework supports accountability and transparency by providing the basis and set of benchmarks for monitoring, reporting, and ongoing evaluation and adaptive management of the Plan </w:t>
      </w:r>
      <w:sdt>
        <w:sdtPr>
          <w:rPr>
            <w:color w:val="000000"/>
          </w:rPr>
          <w:tag w:val="MENDELEY_CITATION_v3_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"/>
          <w:id w:val="1704588779"/>
          <w:placeholder>
            <w:docPart w:val="DefaultPlaceholder_-1854013440"/>
          </w:placeholder>
        </w:sdtPr>
        <w:sdtContent>
          <w:r w:rsidR="00B44520" w:rsidRPr="00B44520">
            <w:rPr>
              <w:color w:val="000000"/>
            </w:rPr>
            <w:t>(DEWHA, 2009c)</w:t>
          </w:r>
        </w:sdtContent>
      </w:sdt>
      <w:r>
        <w:t xml:space="preserve">. </w:t>
      </w:r>
    </w:p>
    <w:p w14:paraId="2D5C1BE1" w14:textId="77777777" w:rsidR="00385A3A" w:rsidRDefault="00385A3A" w:rsidP="006111A5">
      <w:pPr>
        <w:keepNext/>
        <w:keepLines/>
      </w:pPr>
      <w:r>
        <w:t xml:space="preserve">Key elements of the MERI framework relevant to the documentation and delivery of commitments are: </w:t>
      </w:r>
    </w:p>
    <w:p w14:paraId="41A6612D" w14:textId="77777777" w:rsidR="00385A3A" w:rsidRDefault="00385A3A" w:rsidP="00BD59BE">
      <w:pPr>
        <w:pStyle w:val="Bullet1"/>
      </w:pPr>
      <w:r>
        <w:t xml:space="preserve">Monitoring over the life of the Plan of both: </w:t>
      </w:r>
    </w:p>
    <w:p w14:paraId="26EADE68" w14:textId="77777777" w:rsidR="00385A3A" w:rsidRDefault="00385A3A" w:rsidP="00BD59BE">
      <w:pPr>
        <w:pStyle w:val="Bullet2"/>
      </w:pPr>
      <w:r>
        <w:t>Implementation of measures and the delivery of commitments</w:t>
      </w:r>
    </w:p>
    <w:p w14:paraId="1B62F434" w14:textId="77777777" w:rsidR="00385A3A" w:rsidRDefault="00385A3A" w:rsidP="00BD59BE">
      <w:pPr>
        <w:pStyle w:val="Bullet2"/>
      </w:pPr>
      <w:r>
        <w:t>Achievement of the Plan’s outcomes</w:t>
      </w:r>
    </w:p>
    <w:p w14:paraId="3E3F401D" w14:textId="77777777" w:rsidR="00385A3A" w:rsidRDefault="00385A3A" w:rsidP="00BD59BE">
      <w:pPr>
        <w:pStyle w:val="Bullet1"/>
      </w:pPr>
      <w:r>
        <w:t>Annual progress reports to r</w:t>
      </w:r>
      <w:r w:rsidRPr="00FB45B3">
        <w:t xml:space="preserve">eport publicly on </w:t>
      </w:r>
      <w:r>
        <w:t xml:space="preserve">progress in implementing the commitments and measures and </w:t>
      </w:r>
      <w:r w:rsidRPr="00FB45B3">
        <w:t xml:space="preserve">compliance with the </w:t>
      </w:r>
      <w:r>
        <w:t>Plan and</w:t>
      </w:r>
      <w:r w:rsidRPr="00FB45B3">
        <w:t xml:space="preserve"> </w:t>
      </w:r>
      <w:r>
        <w:t>Commonwealth approval conditions</w:t>
      </w:r>
    </w:p>
    <w:p w14:paraId="1B8B6E7B" w14:textId="77777777" w:rsidR="00385A3A" w:rsidRPr="008F4F20" w:rsidRDefault="00385A3A" w:rsidP="00BD59BE">
      <w:pPr>
        <w:pStyle w:val="Heading3"/>
      </w:pPr>
      <w:bookmarkStart w:id="88" w:name="_Ref117156870"/>
      <w:r>
        <w:t>Improving implementation</w:t>
      </w:r>
      <w:bookmarkEnd w:id="88"/>
      <w:r>
        <w:t xml:space="preserve"> and accounting for new information</w:t>
      </w:r>
    </w:p>
    <w:p w14:paraId="4F1A2545" w14:textId="77777777" w:rsidR="00385A3A" w:rsidRDefault="00385A3A" w:rsidP="00116635">
      <w:pPr>
        <w:rPr>
          <w:lang w:val="en-US"/>
        </w:rPr>
      </w:pPr>
      <w:r w:rsidRPr="00971CCA">
        <w:rPr>
          <w:lang w:val="en-US"/>
        </w:rPr>
        <w:t xml:space="preserve">Strategic assessments </w:t>
      </w:r>
      <w:r>
        <w:rPr>
          <w:lang w:val="en-US"/>
        </w:rPr>
        <w:t xml:space="preserve">represent complex, long term programs for managing both development and conservation. Ongoing decisions over the life of a policy, plan or program are necessary to ensure successful implementation. </w:t>
      </w:r>
    </w:p>
    <w:p w14:paraId="3914B7EF" w14:textId="77777777" w:rsidR="00385A3A" w:rsidRPr="007C0EFF" w:rsidRDefault="00385A3A" w:rsidP="00116635">
      <w:r>
        <w:t xml:space="preserve">Given the spatial and temporal scale of the Plan, it is important that it retains sufficient flexibility to ensure that implementation can adapt to changing circumstances over time and still deliver the Plan’s outcomes. </w:t>
      </w:r>
      <w:r>
        <w:rPr>
          <w:lang w:val="en-US"/>
        </w:rPr>
        <w:t>Monitoring</w:t>
      </w:r>
      <w:r>
        <w:t xml:space="preserve"> and ongoing evaluation and adaptive management of the Plan is critical for ensuring that</w:t>
      </w:r>
      <w:r w:rsidRPr="004D2FC3">
        <w:t>:</w:t>
      </w:r>
    </w:p>
    <w:p w14:paraId="6AE12CEE" w14:textId="77777777" w:rsidR="00385A3A" w:rsidRPr="004D2FC3" w:rsidRDefault="00385A3A" w:rsidP="00BD59BE">
      <w:pPr>
        <w:pStyle w:val="Bullet1"/>
      </w:pPr>
      <w:r w:rsidRPr="004D2FC3">
        <w:t xml:space="preserve">Changes to </w:t>
      </w:r>
      <w:r>
        <w:t xml:space="preserve">the environmental context, including planning or development priorities, conservation priorities and ecological processes, </w:t>
      </w:r>
      <w:r w:rsidRPr="004D2FC3">
        <w:t xml:space="preserve">and legislation </w:t>
      </w:r>
      <w:r>
        <w:t xml:space="preserve">and policies, </w:t>
      </w:r>
      <w:r w:rsidRPr="004D2FC3">
        <w:t xml:space="preserve">are </w:t>
      </w:r>
      <w:r>
        <w:t>considered</w:t>
      </w:r>
      <w:r w:rsidRPr="004D2FC3">
        <w:t xml:space="preserve"> </w:t>
      </w:r>
      <w:r>
        <w:t>and addressed</w:t>
      </w:r>
      <w:r w:rsidRPr="004D2FC3">
        <w:t xml:space="preserve"> </w:t>
      </w:r>
      <w:r>
        <w:t>during</w:t>
      </w:r>
      <w:r w:rsidRPr="004D2FC3">
        <w:t xml:space="preserve"> implementation of the </w:t>
      </w:r>
      <w:r>
        <w:t>Plan</w:t>
      </w:r>
    </w:p>
    <w:p w14:paraId="5B858FE2" w14:textId="77777777" w:rsidR="00385A3A" w:rsidRDefault="00385A3A" w:rsidP="00BD59BE">
      <w:pPr>
        <w:pStyle w:val="Bullet1"/>
      </w:pPr>
      <w:r>
        <w:t xml:space="preserve">Assumptions about the relationships between the outcomes, commitments and measures, and how measures will deliver the commitments, can be identified and tested so that implementation can be improved </w:t>
      </w:r>
    </w:p>
    <w:p w14:paraId="2DEDC0D2" w14:textId="77777777" w:rsidR="00385A3A" w:rsidRDefault="00385A3A" w:rsidP="00BD59BE">
      <w:pPr>
        <w:pStyle w:val="Bullet1"/>
      </w:pPr>
      <w:r>
        <w:t>New information on MNES can be accounted for, such as:</w:t>
      </w:r>
    </w:p>
    <w:p w14:paraId="150B0B76" w14:textId="77777777" w:rsidR="00385A3A" w:rsidRPr="00830097" w:rsidRDefault="00385A3A" w:rsidP="00BD59BE">
      <w:pPr>
        <w:pStyle w:val="Bullet2"/>
      </w:pPr>
      <w:r w:rsidRPr="00830097">
        <w:t xml:space="preserve">New listings of species or </w:t>
      </w:r>
      <w:r>
        <w:t xml:space="preserve">threatened ecological communities </w:t>
      </w:r>
    </w:p>
    <w:p w14:paraId="63C3792B" w14:textId="77777777" w:rsidR="00385A3A" w:rsidRPr="00830097" w:rsidRDefault="00385A3A" w:rsidP="00BD59BE">
      <w:pPr>
        <w:pStyle w:val="Bullet2"/>
      </w:pPr>
      <w:r w:rsidRPr="00830097">
        <w:t>The re-discovery of a previously considered extinct (in the wild) species</w:t>
      </w:r>
    </w:p>
    <w:p w14:paraId="5D0C5583" w14:textId="77777777" w:rsidR="00385A3A" w:rsidRDefault="00385A3A" w:rsidP="00BD59BE">
      <w:pPr>
        <w:pStyle w:val="Bullet2"/>
      </w:pPr>
      <w:r w:rsidRPr="00830097">
        <w:t xml:space="preserve">New knowledge that changes the understanding about </w:t>
      </w:r>
      <w:r>
        <w:t>MNES and how to best protect them</w:t>
      </w:r>
    </w:p>
    <w:p w14:paraId="3D397C33" w14:textId="44046927" w:rsidR="00385A3A" w:rsidRDefault="00385A3A" w:rsidP="00607C43">
      <w:r>
        <w:t>The Plan includes a MERI framework and a commitment to implement this over the life of the Plan</w:t>
      </w:r>
      <w:r w:rsidR="00A34FA7">
        <w:t xml:space="preserve">. </w:t>
      </w:r>
      <w:r>
        <w:t xml:space="preserve">The MERI framework will ensure monitoring is used to understand the effectiveness of commitments and measures for MNES and improve implementation where monitoring demonstrates these are not leading to the Plan’s outcomes. </w:t>
      </w:r>
    </w:p>
    <w:p w14:paraId="615E82CC" w14:textId="2717DEE4" w:rsidR="00385A3A" w:rsidRPr="00735525" w:rsidRDefault="00385A3A" w:rsidP="00663632">
      <w:r>
        <w:t xml:space="preserve">Key </w:t>
      </w:r>
      <w:r w:rsidRPr="00EE64F1">
        <w:t xml:space="preserve">elements of </w:t>
      </w:r>
      <w:r>
        <w:t>good</w:t>
      </w:r>
      <w:r w:rsidRPr="00EE64F1">
        <w:t xml:space="preserve"> adaptive management</w:t>
      </w:r>
      <w:r>
        <w:t xml:space="preserve"> are </w:t>
      </w:r>
      <w:sdt>
        <w:sdtPr>
          <w:rPr>
            <w:color w:val="000000"/>
          </w:rPr>
          <w:tag w:val="MENDELEY_CITATION_v3_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"/>
          <w:id w:val="707761864"/>
          <w:placeholder>
            <w:docPart w:val="DefaultPlaceholder_-1854013440"/>
          </w:placeholder>
        </w:sdtPr>
        <w:sdtContent>
          <w:r w:rsidR="00B44520" w:rsidRPr="00B44520">
            <w:rPr>
              <w:color w:val="000000"/>
            </w:rPr>
            <w:t>(DEWHA, 2009c)</w:t>
          </w:r>
        </w:sdtContent>
      </w:sdt>
      <w:r>
        <w:t>:</w:t>
      </w:r>
    </w:p>
    <w:p w14:paraId="01CCB6E3" w14:textId="77777777" w:rsidR="00385A3A" w:rsidRDefault="00385A3A" w:rsidP="00BD59BE">
      <w:pPr>
        <w:pStyle w:val="Bullet1"/>
      </w:pPr>
      <w:r>
        <w:t>Clearly d</w:t>
      </w:r>
      <w:r w:rsidRPr="001B5ECD">
        <w:t>efining outcomes</w:t>
      </w:r>
      <w:r>
        <w:t xml:space="preserve"> </w:t>
      </w:r>
    </w:p>
    <w:p w14:paraId="2590CFB9" w14:textId="77777777" w:rsidR="00385A3A" w:rsidRDefault="00385A3A" w:rsidP="00BD59BE">
      <w:pPr>
        <w:pStyle w:val="Bullet1"/>
      </w:pPr>
      <w:r>
        <w:t>Undertaking</w:t>
      </w:r>
      <w:r w:rsidRPr="001B5ECD">
        <w:t xml:space="preserve"> </w:t>
      </w:r>
      <w:r>
        <w:t>regular data collection/</w:t>
      </w:r>
      <w:r w:rsidRPr="001B5ECD">
        <w:t xml:space="preserve">monitoring </w:t>
      </w:r>
      <w:r>
        <w:t xml:space="preserve">to track </w:t>
      </w:r>
      <w:r w:rsidRPr="001B5ECD">
        <w:t>progress</w:t>
      </w:r>
      <w:r>
        <w:t xml:space="preserve"> </w:t>
      </w:r>
    </w:p>
    <w:p w14:paraId="3F7DBAF6" w14:textId="77777777" w:rsidR="00385A3A" w:rsidRDefault="00385A3A" w:rsidP="00BD59BE">
      <w:pPr>
        <w:pStyle w:val="Bullet1"/>
      </w:pPr>
      <w:r>
        <w:t xml:space="preserve">Completing regular evaluations to investigate cause and effect, efficiency and effectiveness, and test assumptions </w:t>
      </w:r>
    </w:p>
    <w:p w14:paraId="557A362C" w14:textId="77777777" w:rsidR="00385A3A" w:rsidRDefault="00385A3A" w:rsidP="00BD59BE">
      <w:pPr>
        <w:pStyle w:val="Bullet1"/>
      </w:pPr>
      <w:r>
        <w:lastRenderedPageBreak/>
        <w:t xml:space="preserve">A clear process to consider improvements and adaptive management </w:t>
      </w:r>
    </w:p>
    <w:p w14:paraId="4C7D28C6" w14:textId="38F7059D" w:rsidR="00385A3A" w:rsidRDefault="00385A3A" w:rsidP="00663632">
      <w:r>
        <w:t>The Plan’s outcomes framework</w:t>
      </w:r>
      <w:r w:rsidR="00A34FA7">
        <w:t xml:space="preserve"> </w:t>
      </w:r>
      <w:r>
        <w:t>ensures the Plan’s outcomes are clear and measurable, and the Plan’s MERI framework includes these other key elements of good adaptive management. It includes:</w:t>
      </w:r>
    </w:p>
    <w:p w14:paraId="78921841" w14:textId="77777777" w:rsidR="00385A3A" w:rsidRDefault="00385A3A" w:rsidP="00BD59BE">
      <w:pPr>
        <w:pStyle w:val="Bullet1"/>
      </w:pPr>
      <w:r>
        <w:t xml:space="preserve">Establishing Key Performance Indicators to provide a framework for understanding whether outcomes are being achieved and each commitment is being delivered efficiently and effectively </w:t>
      </w:r>
    </w:p>
    <w:p w14:paraId="17B97E23" w14:textId="77777777" w:rsidR="00385A3A" w:rsidRDefault="00385A3A" w:rsidP="00BD59BE">
      <w:pPr>
        <w:pStyle w:val="Bullet1"/>
      </w:pPr>
      <w:r>
        <w:t>Establishing monitoring protocols to ensure monitoring is effective and consistent over the life of the Plan</w:t>
      </w:r>
    </w:p>
    <w:p w14:paraId="4228B664" w14:textId="779F20CA" w:rsidR="00385A3A" w:rsidRDefault="00385A3A" w:rsidP="00BD59BE">
      <w:pPr>
        <w:pStyle w:val="Bullet1"/>
      </w:pPr>
      <w:r>
        <w:t xml:space="preserve">Independent five-yearly evaluations and assurance reviews over the life of the Plan </w:t>
      </w:r>
    </w:p>
    <w:p w14:paraId="2EEA0494" w14:textId="77777777" w:rsidR="00385A3A" w:rsidRDefault="00385A3A" w:rsidP="00BD59BE">
      <w:pPr>
        <w:pStyle w:val="Bullet1"/>
      </w:pPr>
      <w:r>
        <w:t xml:space="preserve">Trigger points and a clear process to decide adaptive management actions </w:t>
      </w:r>
    </w:p>
    <w:p w14:paraId="62BE6AF8" w14:textId="77777777" w:rsidR="00385A3A" w:rsidRDefault="00385A3A" w:rsidP="0062573E">
      <w:r>
        <w:t xml:space="preserve">The independent five-yearly evaluation and assurance review will be the primary trigger point and basis for any necessary adaptive management of the Plan to ensure the outcomes of the Plan are achieved. </w:t>
      </w:r>
    </w:p>
    <w:p w14:paraId="3E1A97B1" w14:textId="77777777" w:rsidR="00385A3A" w:rsidRDefault="00385A3A" w:rsidP="00777276">
      <w:r>
        <w:t>Adaptive management may also be triggered by the City on an ad hoc basis in response to issues or opportunities that arise and that need to be addressed immediately. The City will establish criteria to determine when adaptative management should be considered outside the independent five-yearly evaluation and assurance review.</w:t>
      </w:r>
    </w:p>
    <w:p w14:paraId="1D3A34D9" w14:textId="3224E030" w:rsidR="00385A3A" w:rsidRDefault="005C2526" w:rsidP="004B6D8C">
      <w:r>
        <w:t>F</w:t>
      </w:r>
      <w:r w:rsidR="00385A3A">
        <w:t xml:space="preserve">ollowing completion of the report on the five-yearly assurance review, the City will </w:t>
      </w:r>
      <w:r w:rsidR="00385A3A" w:rsidRPr="005E0552">
        <w:t>prepare a</w:t>
      </w:r>
      <w:r w:rsidR="00385A3A">
        <w:t>n adaptive management</w:t>
      </w:r>
      <w:r w:rsidR="00385A3A" w:rsidRPr="005E0552">
        <w:t xml:space="preserve"> report that</w:t>
      </w:r>
      <w:r w:rsidR="00385A3A">
        <w:t xml:space="preserve"> includes recommendations for adaptive management actions for endorsement by the</w:t>
      </w:r>
      <w:r w:rsidR="00385A3A" w:rsidRPr="005E0552">
        <w:t xml:space="preserve"> </w:t>
      </w:r>
      <w:r w:rsidR="00385A3A">
        <w:t xml:space="preserve">NWGGA EPBC Plan </w:t>
      </w:r>
      <w:r w:rsidR="00385A3A" w:rsidRPr="005E0552">
        <w:t>Executive Committee</w:t>
      </w:r>
      <w:r w:rsidR="00385A3A">
        <w:t>. Recommendations endorsed by the Executive Committee will form the basis of the adaptive management program to be commenced over the following five-year implementation period of the Plan.</w:t>
      </w:r>
    </w:p>
    <w:p w14:paraId="5D0A309D" w14:textId="77777777" w:rsidR="00385A3A" w:rsidRDefault="00385A3A" w:rsidP="0062573E">
      <w:r>
        <w:t>The adaptive management process provides a mechanism to ensure new information relating to MNES can be accounted for in implementing the Plan, as it:</w:t>
      </w:r>
    </w:p>
    <w:p w14:paraId="6AF7D152" w14:textId="77777777" w:rsidR="00385A3A" w:rsidRDefault="00385A3A" w:rsidP="00BD59BE">
      <w:pPr>
        <w:pStyle w:val="Bullet1"/>
      </w:pPr>
      <w:r>
        <w:t>Is undertaken on a regular basis (5-yearly), and can also be triggered on an ad hoc basis</w:t>
      </w:r>
    </w:p>
    <w:p w14:paraId="40263245" w14:textId="77777777" w:rsidR="00385A3A" w:rsidRDefault="00385A3A" w:rsidP="00BD59BE">
      <w:pPr>
        <w:pStyle w:val="Bullet1"/>
      </w:pPr>
      <w:r>
        <w:t>Includes an investigation into how effective implementation is at protecting MNES and achieving the Plan’s outcomes, including consideration of:</w:t>
      </w:r>
    </w:p>
    <w:p w14:paraId="14636819" w14:textId="77777777" w:rsidR="00385A3A" w:rsidRDefault="00385A3A" w:rsidP="00BD59BE">
      <w:pPr>
        <w:pStyle w:val="Bullet2"/>
      </w:pPr>
      <w:r>
        <w:t xml:space="preserve">Are the commitments the best way to achieve the outcomes of the Plan? </w:t>
      </w:r>
    </w:p>
    <w:p w14:paraId="449D3131" w14:textId="77777777" w:rsidR="00385A3A" w:rsidRDefault="00385A3A" w:rsidP="00BD59BE">
      <w:pPr>
        <w:pStyle w:val="Bullet2"/>
      </w:pPr>
      <w:r>
        <w:t xml:space="preserve">Are there alternative measures that would better deliver commitments or achieve additional benefits? </w:t>
      </w:r>
    </w:p>
    <w:p w14:paraId="5D7501C9" w14:textId="77777777" w:rsidR="00385A3A" w:rsidRDefault="00385A3A" w:rsidP="00BD59BE">
      <w:pPr>
        <w:pStyle w:val="Bullet2"/>
      </w:pPr>
      <w:r>
        <w:t>Do the measures continue to meet best practice standards?</w:t>
      </w:r>
    </w:p>
    <w:p w14:paraId="6CD265D1" w14:textId="77777777" w:rsidR="00385A3A" w:rsidRPr="004B6D8C" w:rsidRDefault="00385A3A" w:rsidP="00BD59BE">
      <w:pPr>
        <w:pStyle w:val="Bullet1"/>
      </w:pPr>
      <w:r>
        <w:t>Requires recommendations to be made to improve implementation, that may take into account any n</w:t>
      </w:r>
      <w:r w:rsidRPr="00830097">
        <w:t xml:space="preserve">ew knowledge that changes the understanding about </w:t>
      </w:r>
      <w:r>
        <w:t>MNES and how to best protect them</w:t>
      </w:r>
    </w:p>
    <w:p w14:paraId="5E98EF0C" w14:textId="53A6DF32" w:rsidR="00385A3A" w:rsidRPr="00B43FB7" w:rsidRDefault="00385A3A" w:rsidP="00BD59BE">
      <w:pPr>
        <w:pStyle w:val="Heading3"/>
      </w:pPr>
      <w:r>
        <w:t>M</w:t>
      </w:r>
      <w:r w:rsidRPr="00B43FB7">
        <w:t>onitor</w:t>
      </w:r>
      <w:r>
        <w:t>ing</w:t>
      </w:r>
      <w:r w:rsidRPr="00B43FB7">
        <w:t xml:space="preserve"> actions taken under the Plan </w:t>
      </w:r>
    </w:p>
    <w:p w14:paraId="2C177D65" w14:textId="77777777" w:rsidR="00385A3A" w:rsidRDefault="00385A3A" w:rsidP="00B563E2">
      <w:r>
        <w:t>Ensuring compliance is critical to the success of any regulatory process, including the implementation of the Plan.</w:t>
      </w:r>
    </w:p>
    <w:p w14:paraId="1C3263F6" w14:textId="5CDBBE97" w:rsidR="00385A3A" w:rsidRDefault="00385A3A" w:rsidP="00573B23">
      <w:r>
        <w:t>The Plan includes a compliance framework and a commitment to implement this over the life of the Plan</w:t>
      </w:r>
      <w:r w:rsidR="005C2526">
        <w:t xml:space="preserve">. </w:t>
      </w:r>
      <w:r>
        <w:t xml:space="preserve">A key part of the Plan’s compliance framework is a development registration system to monitor the taking of actions by regulated third-parties under the endorsed Plan and associated EPBC Part 10 approval. </w:t>
      </w:r>
    </w:p>
    <w:p w14:paraId="543186CB" w14:textId="752B9BE4" w:rsidR="00385A3A" w:rsidRDefault="00385A3A" w:rsidP="00BC40A1">
      <w:r>
        <w:t>The Plan includes a commitment to develop this registration system during implementation of the Plan. The development registration system will use an appropriate step in the Victorian planning system as the trigger for registration. This will ensure that the registration system integrates effectively with existing planning and compliance processes for development in the Growth Areas. The registration system will require developers to provide information to the City about their action, including how it is consistent with the requirements of the Plan.</w:t>
      </w:r>
    </w:p>
    <w:p w14:paraId="0B0CFCF4" w14:textId="77777777" w:rsidR="00385A3A" w:rsidRDefault="00385A3A" w:rsidP="002D227F">
      <w:r>
        <w:t>The registration system is an important part of the Plan’s compliance framework. It will ensure that:</w:t>
      </w:r>
    </w:p>
    <w:p w14:paraId="0C50E300" w14:textId="77777777" w:rsidR="00385A3A" w:rsidRDefault="00385A3A" w:rsidP="00BD59BE">
      <w:pPr>
        <w:pStyle w:val="Bullet1"/>
      </w:pPr>
      <w:r>
        <w:t>The City can monitor developments that are relying on the Part 10 approval</w:t>
      </w:r>
    </w:p>
    <w:p w14:paraId="16213FFC" w14:textId="77777777" w:rsidR="00385A3A" w:rsidRDefault="00385A3A" w:rsidP="00BD59BE">
      <w:pPr>
        <w:pStyle w:val="Bullet1"/>
      </w:pPr>
      <w:r>
        <w:t>Regulated third-parties are aware of their responsibilities under the Plan</w:t>
      </w:r>
    </w:p>
    <w:p w14:paraId="14A056E1" w14:textId="77777777" w:rsidR="00385A3A" w:rsidRDefault="00385A3A" w:rsidP="000021A4">
      <w:r>
        <w:t xml:space="preserve">Consistent with best-practice, the City’s </w:t>
      </w:r>
      <w:r w:rsidRPr="00E9132F">
        <w:t xml:space="preserve">primary focus </w:t>
      </w:r>
      <w:r>
        <w:t>for compliance will be</w:t>
      </w:r>
      <w:r w:rsidRPr="00E9132F">
        <w:t xml:space="preserve"> on prevention and avoidance of non-compliance</w:t>
      </w:r>
      <w:r>
        <w:t>. The development registration system will provide the key mechanism for informing regulated third-parties of their responsibilities under the Plan and supporting this preventative approach to non-compliance.</w:t>
      </w:r>
    </w:p>
    <w:p w14:paraId="6631AF48" w14:textId="77777777" w:rsidR="00385A3A" w:rsidRDefault="00385A3A" w:rsidP="00A95A8A">
      <w:r>
        <w:lastRenderedPageBreak/>
        <w:t>The compliance framework, along with the Plan’s governance framework, also clarifies roles and responsibilities for compliance across DCCEEW and the City. The framework clarifies that:</w:t>
      </w:r>
    </w:p>
    <w:p w14:paraId="1B1E4A2E" w14:textId="33E74E22" w:rsidR="00385A3A" w:rsidRDefault="00385A3A" w:rsidP="00BD59BE">
      <w:pPr>
        <w:pStyle w:val="Bullet1"/>
      </w:pPr>
      <w:r>
        <w:t xml:space="preserve">DCCEEW is ultimately responsible for ensuring the City achieves the Plan’s outcomes and implements the commitments in accordance with the </w:t>
      </w:r>
      <w:r w:rsidR="00F749C4">
        <w:t>Plan or</w:t>
      </w:r>
      <w:r>
        <w:t xml:space="preserve"> causes these to be implemented through support partners. DCCEEW can potentially take action to enforce compliance with the Plan under the EPBC Act</w:t>
      </w:r>
    </w:p>
    <w:p w14:paraId="74108533" w14:textId="77777777" w:rsidR="00385A3A" w:rsidRDefault="00385A3A" w:rsidP="00BD59BE">
      <w:pPr>
        <w:pStyle w:val="Bullet1"/>
      </w:pPr>
      <w:r>
        <w:t xml:space="preserve">As approval holder, the City is responsible for ensuring regulated third-parties taking approved actions under the endorsed Plan take these actions in accordance with the Commonwealth approval conditions. </w:t>
      </w:r>
      <w:r w:rsidRPr="00EB4E79">
        <w:t xml:space="preserve">The City or other appropriate regulatory authority can potentially take action to enforce compliance under the regulatory frameworks used to implement the Plan, including the </w:t>
      </w:r>
      <w:r>
        <w:t>P&amp;E Act</w:t>
      </w:r>
    </w:p>
    <w:p w14:paraId="38D2E219" w14:textId="43CD70A9" w:rsidR="00385A3A" w:rsidRDefault="00385A3A" w:rsidP="00BD59BE">
      <w:pPr>
        <w:pStyle w:val="Heading3"/>
      </w:pPr>
      <w:r>
        <w:t>Monitoring and reporting on compliance</w:t>
      </w:r>
    </w:p>
    <w:p w14:paraId="0D38BA91" w14:textId="77777777" w:rsidR="00385A3A" w:rsidRDefault="00385A3A" w:rsidP="001D39A8">
      <w:r>
        <w:t xml:space="preserve">Monitoring and reporting on compliance is important to give regulators and the public confidence that the City is implementing the Plan as it has committed to doing, and that regulated-third parties are complying with Commonwealth approval conditions. It is also important for understanding whether non-compliance may be contributing to any delays or progress in delivering commitments and achieving the Plan’s outcomes. </w:t>
      </w:r>
    </w:p>
    <w:p w14:paraId="545A0C37" w14:textId="3D37CADB" w:rsidR="00385A3A" w:rsidRDefault="00385A3A" w:rsidP="00033A61">
      <w:r>
        <w:t>The Plan includes a compliance framework and MERI framework and commitments to implement these over the life of the Plan</w:t>
      </w:r>
      <w:r w:rsidR="005C2526">
        <w:t xml:space="preserve">. </w:t>
      </w:r>
      <w:r>
        <w:t>The Plan’s compliance framework provides for:</w:t>
      </w:r>
    </w:p>
    <w:p w14:paraId="1D937505" w14:textId="77777777" w:rsidR="00385A3A" w:rsidRDefault="00385A3A" w:rsidP="00BD59BE">
      <w:pPr>
        <w:pStyle w:val="Bullet1"/>
      </w:pPr>
      <w:r>
        <w:t>Monitoring compliance and detecting non-compliance</w:t>
      </w:r>
    </w:p>
    <w:p w14:paraId="3CFD0EE4" w14:textId="77777777" w:rsidR="00385A3A" w:rsidRDefault="00385A3A" w:rsidP="00BD59BE">
      <w:pPr>
        <w:pStyle w:val="Bullet1"/>
      </w:pPr>
      <w:r>
        <w:t>Notifying DCCEWW of non-compliances</w:t>
      </w:r>
    </w:p>
    <w:p w14:paraId="53312502" w14:textId="77777777" w:rsidR="00385A3A" w:rsidRDefault="00385A3A" w:rsidP="00BD59BE">
      <w:pPr>
        <w:pStyle w:val="Bullet1"/>
      </w:pPr>
      <w:r>
        <w:t xml:space="preserve">Reporting on compliance </w:t>
      </w:r>
    </w:p>
    <w:p w14:paraId="1F6591F3" w14:textId="77777777" w:rsidR="00385A3A" w:rsidRDefault="00385A3A" w:rsidP="003321C3">
      <w:r>
        <w:t>Monitoring and reporting on compliance will be undertaken in accordance with the Plan’s MERI framework. Key Performance Indictors will be established to provide a framework to consider the extent of compliance with Commonwealth approval conditions, and detailed m</w:t>
      </w:r>
      <w:r w:rsidRPr="00F76F53">
        <w:t xml:space="preserve">onitoring protocols </w:t>
      </w:r>
      <w:r>
        <w:t xml:space="preserve">will be </w:t>
      </w:r>
      <w:r w:rsidRPr="00F76F53">
        <w:t>developed</w:t>
      </w:r>
      <w:r>
        <w:t xml:space="preserve"> for each compliance indicator to ensure monitoring is effective and consistent over the life of the Plan. </w:t>
      </w:r>
    </w:p>
    <w:p w14:paraId="169CD10D" w14:textId="77777777" w:rsidR="00385A3A" w:rsidRDefault="00385A3A" w:rsidP="00C65BC9">
      <w:r>
        <w:t>The Plan’s compliance framework includes a process for notifying DCCEEW about non-compliances in relation to both the delivery of commitments by the City or support partners and regulated third-parties taking approved actions under the endorsed Plan. The notification process ensures:</w:t>
      </w:r>
    </w:p>
    <w:p w14:paraId="190C94ED" w14:textId="77777777" w:rsidR="00385A3A" w:rsidRDefault="00385A3A" w:rsidP="00BD59BE">
      <w:pPr>
        <w:pStyle w:val="Bullet1"/>
      </w:pPr>
      <w:r>
        <w:t>DCCEEW is informed of non-compliances as soon as practicable</w:t>
      </w:r>
    </w:p>
    <w:p w14:paraId="12B9FA3A" w14:textId="77777777" w:rsidR="00385A3A" w:rsidRDefault="00385A3A" w:rsidP="00BD59BE">
      <w:pPr>
        <w:pStyle w:val="Bullet1"/>
      </w:pPr>
      <w:r>
        <w:t>The steps to rectify significant non-compliances are clearly set out and agreed between DCCEEW and the City – under the process, the City must provide a plan to DCCEEW setting out the compliance actions proposed to be taken to rectify the non-compliance for those determined to be high-risk under the compliance framework</w:t>
      </w:r>
    </w:p>
    <w:p w14:paraId="03C14A68" w14:textId="77777777" w:rsidR="00385A3A" w:rsidRDefault="00385A3A" w:rsidP="00BD59BE">
      <w:pPr>
        <w:pStyle w:val="Bullet1"/>
      </w:pPr>
      <w:r>
        <w:t>DCCEEW is kept up to date about progress in taking any compliance actions – under the process, the City must report to DCCEEW regularly on progress in implementing compliance actions</w:t>
      </w:r>
    </w:p>
    <w:p w14:paraId="29502843" w14:textId="00BD4C3A" w:rsidR="00385A3A" w:rsidRDefault="00385A3A" w:rsidP="001D39A8">
      <w:r>
        <w:t xml:space="preserve">The City will undertake regular reporting on compliance to ensure transparency and accountability. Reporting on compliance will be undertaken in accordance with the MERI framework. </w:t>
      </w:r>
      <w:bookmarkStart w:id="89" w:name="_Ref117163785"/>
      <w:r>
        <w:t>The MERI framework requires compliance to be reported in annual progress reports and five-yearly assurance reports (these will be prepared to report on the results of the five-yearly evaluations and assurance reviews</w:t>
      </w:r>
      <w:bookmarkEnd w:id="89"/>
      <w:r w:rsidR="002B0940">
        <w:t>)</w:t>
      </w:r>
      <w:r w:rsidR="005C2526">
        <w:t>.</w:t>
      </w:r>
    </w:p>
    <w:p w14:paraId="032559D3" w14:textId="77777777" w:rsidR="00385A3A" w:rsidRPr="00850F86" w:rsidRDefault="00385A3A" w:rsidP="00850F86">
      <w:pPr>
        <w:pStyle w:val="Heading3"/>
      </w:pPr>
      <w:bookmarkStart w:id="90" w:name="_Ref117151652"/>
      <w:r>
        <w:t>Independent 5-yearly assurance review and report</w:t>
      </w:r>
      <w:bookmarkEnd w:id="90"/>
    </w:p>
    <w:p w14:paraId="4AF3B211" w14:textId="244B9CAA" w:rsidR="00385A3A" w:rsidRDefault="00385A3A" w:rsidP="003713C2">
      <w:r>
        <w:t>The Plan includes a MERI framework and a commitment to implement this over the life of the Plan</w:t>
      </w:r>
      <w:r w:rsidR="005C2526">
        <w:t xml:space="preserve">. </w:t>
      </w:r>
      <w:r>
        <w:t>The Plan’s MERI framework provides for an independent evaluation and assurance review to be undertaken every 5 years over the life of the Plan. The five-yearly evaluation and assurance review will determine:</w:t>
      </w:r>
    </w:p>
    <w:p w14:paraId="02031BC9" w14:textId="77777777" w:rsidR="00385A3A" w:rsidRDefault="00385A3A" w:rsidP="00BD59BE">
      <w:pPr>
        <w:pStyle w:val="Bullet1"/>
      </w:pPr>
      <w:r w:rsidRPr="003928C3">
        <w:t xml:space="preserve">Compliance with </w:t>
      </w:r>
      <w:r>
        <w:t xml:space="preserve">the Commonwealth </w:t>
      </w:r>
      <w:r w:rsidRPr="003928C3">
        <w:t>conditions of approval</w:t>
      </w:r>
    </w:p>
    <w:p w14:paraId="4C4D9DD3" w14:textId="77777777" w:rsidR="00385A3A" w:rsidRDefault="00385A3A" w:rsidP="00BD59BE">
      <w:pPr>
        <w:pStyle w:val="Bullet1"/>
      </w:pPr>
      <w:r>
        <w:t>Whether the outcomes of the Plan are being achieved, and if not, the reasons for this</w:t>
      </w:r>
    </w:p>
    <w:p w14:paraId="58AC7D26" w14:textId="77777777" w:rsidR="00385A3A" w:rsidRDefault="00385A3A" w:rsidP="00BD59BE">
      <w:pPr>
        <w:pStyle w:val="Bullet1"/>
      </w:pPr>
      <w:r>
        <w:t xml:space="preserve">Progress of the implementation of each commitment </w:t>
      </w:r>
      <w:r w:rsidDel="00E30BD5">
        <w:t xml:space="preserve">and </w:t>
      </w:r>
      <w:r>
        <w:t>an evaluation of how efficiently and effectively the commitments are being implemented</w:t>
      </w:r>
    </w:p>
    <w:p w14:paraId="6C49EEF2" w14:textId="77777777" w:rsidR="00385A3A" w:rsidRDefault="00385A3A" w:rsidP="00B91866">
      <w:r>
        <w:t>The results of the independent evaluation and assurance review will be reported in five-yearly assurance reports. These will be made publicly available on the City’s website following their preparation.</w:t>
      </w:r>
    </w:p>
    <w:p w14:paraId="6B60B971" w14:textId="77777777" w:rsidR="00385A3A" w:rsidRDefault="00385A3A" w:rsidP="00B91866">
      <w:r>
        <w:lastRenderedPageBreak/>
        <w:t>The Plan’s evaluation and assurance review will give regulators and the public confidence that the City is implementing the Plan as it has committed to doing and that this is being done as efficiently and effectively as possible, as it:</w:t>
      </w:r>
    </w:p>
    <w:p w14:paraId="78B703E2" w14:textId="77777777" w:rsidR="00385A3A" w:rsidRDefault="00385A3A" w:rsidP="00BD59BE">
      <w:pPr>
        <w:pStyle w:val="Bullet1"/>
      </w:pPr>
      <w:r>
        <w:t>Will be undertaken by an independent party to ensure an impartial assessment</w:t>
      </w:r>
    </w:p>
    <w:p w14:paraId="201CDB3B" w14:textId="77777777" w:rsidR="00385A3A" w:rsidRDefault="00385A3A" w:rsidP="00BD59BE">
      <w:pPr>
        <w:pStyle w:val="Bullet1"/>
      </w:pPr>
      <w:r>
        <w:t>Will be undertaken regularly over the life of the Plan at intervals appropriate (5-yearly) for monitoring of environmental-related outcomes, such as the status of MNES populations in the NGGA Conservation Area</w:t>
      </w:r>
    </w:p>
    <w:p w14:paraId="0E133017" w14:textId="77777777" w:rsidR="00385A3A" w:rsidRDefault="00385A3A" w:rsidP="00BD59BE">
      <w:pPr>
        <w:pStyle w:val="Bullet1"/>
      </w:pPr>
      <w:r>
        <w:t>Includes an investigation into the level of compliance with Commonwealth approval conditions</w:t>
      </w:r>
    </w:p>
    <w:p w14:paraId="1128AB0A" w14:textId="77777777" w:rsidR="00385A3A" w:rsidRDefault="00385A3A" w:rsidP="00BD59BE">
      <w:pPr>
        <w:pStyle w:val="Bullet1"/>
      </w:pPr>
      <w:r>
        <w:t>If the Plan’s outcomes are not being achieved, includes an investigation into the reasons for this</w:t>
      </w:r>
    </w:p>
    <w:p w14:paraId="60365973" w14:textId="77777777" w:rsidR="00385A3A" w:rsidRDefault="00385A3A" w:rsidP="00BD59BE">
      <w:pPr>
        <w:pStyle w:val="Bullet1"/>
      </w:pPr>
      <w:r>
        <w:t>Includes an investigation into the efficiency and effectiveness of the implementation of the commitments and provides a mechanism and primary trigger point for any necessary adaptive management of the Plan</w:t>
      </w:r>
    </w:p>
    <w:p w14:paraId="2012812C" w14:textId="77777777" w:rsidR="00385A3A" w:rsidRPr="00C65ABC" w:rsidRDefault="00385A3A" w:rsidP="00BD59BE">
      <w:pPr>
        <w:pStyle w:val="Heading2"/>
      </w:pPr>
      <w:bookmarkStart w:id="91" w:name="_Toc86850658"/>
      <w:bookmarkStart w:id="92" w:name="_Ref117081414"/>
      <w:bookmarkStart w:id="93" w:name="_Toc134618455"/>
      <w:r>
        <w:t>How the Plan meets the Commonwealth endorsement criteria</w:t>
      </w:r>
      <w:bookmarkEnd w:id="91"/>
      <w:bookmarkEnd w:id="92"/>
      <w:bookmarkEnd w:id="93"/>
    </w:p>
    <w:p w14:paraId="00F23A26" w14:textId="77777777" w:rsidR="00385A3A" w:rsidRDefault="00385A3A" w:rsidP="007D7487">
      <w:r w:rsidRPr="004F2098">
        <w:t xml:space="preserve">The </w:t>
      </w:r>
      <w:r>
        <w:t>Strategic Assessment A</w:t>
      </w:r>
      <w:r w:rsidRPr="004F2098">
        <w:t>greement provides that, in determining</w:t>
      </w:r>
      <w:r>
        <w:t xml:space="preserve"> whether to endorse the Plan</w:t>
      </w:r>
      <w:r w:rsidRPr="00FA7887">
        <w:t xml:space="preserve">, the Minister </w:t>
      </w:r>
      <w:r>
        <w:t xml:space="preserve">will consider the Plan against the Endorsement Criteria in the agreement to ensure the Plan meets the requirements of the EPBC Act and is able to be adequately implemented. </w:t>
      </w:r>
    </w:p>
    <w:p w14:paraId="67AD6A04" w14:textId="5D1DFEDC" w:rsidR="00385A3A" w:rsidRDefault="00385A3A" w:rsidP="00FE7330">
      <w:r w:rsidRPr="00EB475B">
        <w:t xml:space="preserve">The ToR requires the SAR to include </w:t>
      </w:r>
      <w:r>
        <w:t>an assessment of how the Plan meets the Commonwealth endorsement criteria set out in Attachment 2 of the Strategic Assessment A</w:t>
      </w:r>
      <w:r w:rsidRPr="004F2098">
        <w:t>greement</w:t>
      </w:r>
      <w:r w:rsidR="002278A2">
        <w:t>.</w:t>
      </w:r>
    </w:p>
    <w:p w14:paraId="02C90DB9" w14:textId="280F4004" w:rsidR="00385A3A" w:rsidRPr="0088229A" w:rsidRDefault="00385A3A" w:rsidP="00AB52A7">
      <w:r>
        <w:fldChar w:fldCharType="begin"/>
      </w:r>
      <w:r>
        <w:instrText xml:space="preserve"> REF _Ref117168195 \h </w:instrText>
      </w:r>
      <w:r>
        <w:fldChar w:fldCharType="separate"/>
      </w:r>
      <w:r w:rsidR="005004D7" w:rsidRPr="0088229A">
        <w:t xml:space="preserve">Table </w:t>
      </w:r>
      <w:r w:rsidR="005004D7">
        <w:rPr>
          <w:noProof/>
        </w:rPr>
        <w:t>29</w:t>
      </w:r>
      <w:r w:rsidR="005004D7">
        <w:noBreakHyphen/>
      </w:r>
      <w:r w:rsidR="005004D7">
        <w:rPr>
          <w:noProof/>
        </w:rPr>
        <w:t>12</w:t>
      </w:r>
      <w:r>
        <w:fldChar w:fldCharType="end"/>
      </w:r>
      <w:r>
        <w:t xml:space="preserve"> shows</w:t>
      </w:r>
      <w:r w:rsidRPr="0088229A">
        <w:t xml:space="preserve"> </w:t>
      </w:r>
      <w:r>
        <w:t xml:space="preserve">where </w:t>
      </w:r>
      <w:r w:rsidRPr="0088229A">
        <w:t xml:space="preserve">each of the endorsement criteria </w:t>
      </w:r>
      <w:r>
        <w:t>are addressed in the Plan.</w:t>
      </w:r>
    </w:p>
    <w:p w14:paraId="76203138" w14:textId="25740493" w:rsidR="00385A3A" w:rsidRDefault="00385A3A" w:rsidP="00307585">
      <w:pPr>
        <w:pStyle w:val="Caption"/>
        <w:keepNext/>
        <w:keepLines/>
      </w:pPr>
      <w:bookmarkStart w:id="94" w:name="_Ref117168195"/>
      <w:bookmarkStart w:id="95" w:name="_Toc134618472"/>
      <w:r w:rsidRPr="0088229A">
        <w:t xml:space="preserve">Table </w:t>
      </w:r>
      <w:r w:rsidR="00F65B16">
        <w:fldChar w:fldCharType="begin"/>
      </w:r>
      <w:r w:rsidR="00F65B16">
        <w:instrText xml:space="preserve"> STYLEREF 1 \s </w:instrText>
      </w:r>
      <w:r w:rsidR="00F65B16">
        <w:fldChar w:fldCharType="separate"/>
      </w:r>
      <w:r w:rsidR="005004D7">
        <w:rPr>
          <w:noProof/>
        </w:rPr>
        <w:t>29</w:t>
      </w:r>
      <w:r w:rsidR="00F65B16">
        <w:fldChar w:fldCharType="end"/>
      </w:r>
      <w:r w:rsidR="00F65B16">
        <w:noBreakHyphen/>
      </w:r>
      <w:r w:rsidR="00F65B16">
        <w:fldChar w:fldCharType="begin"/>
      </w:r>
      <w:r w:rsidR="00F65B16">
        <w:instrText xml:space="preserve"> SEQ Table \* ARABIC \s 1 </w:instrText>
      </w:r>
      <w:r w:rsidR="00F65B16">
        <w:fldChar w:fldCharType="separate"/>
      </w:r>
      <w:r w:rsidR="005004D7">
        <w:rPr>
          <w:noProof/>
        </w:rPr>
        <w:t>12</w:t>
      </w:r>
      <w:r w:rsidR="00F65B16">
        <w:fldChar w:fldCharType="end"/>
      </w:r>
      <w:bookmarkEnd w:id="94"/>
      <w:r w:rsidRPr="0088229A">
        <w:t xml:space="preserve">: </w:t>
      </w:r>
      <w:r>
        <w:t xml:space="preserve">Where the Plan addresses </w:t>
      </w:r>
      <w:r w:rsidRPr="0088229A">
        <w:t>the endorsement criteria</w:t>
      </w:r>
      <w:bookmarkEnd w:id="95"/>
    </w:p>
    <w:tbl>
      <w:tblPr>
        <w:tblStyle w:val="TableGrid"/>
        <w:tblW w:w="0" w:type="auto"/>
        <w:tblLook w:val="04A0" w:firstRow="1" w:lastRow="0" w:firstColumn="1" w:lastColumn="0" w:noHBand="0" w:noVBand="1"/>
      </w:tblPr>
      <w:tblGrid>
        <w:gridCol w:w="1546"/>
        <w:gridCol w:w="5112"/>
        <w:gridCol w:w="2964"/>
      </w:tblGrid>
      <w:tr w:rsidR="00385A3A" w14:paraId="1E9570B9" w14:textId="77777777" w:rsidTr="00440408">
        <w:trPr>
          <w:tblHeader/>
        </w:trPr>
        <w:tc>
          <w:tcPr>
            <w:tcW w:w="1546" w:type="dxa"/>
            <w:shd w:val="clear" w:color="auto" w:fill="C9C9C9" w:themeFill="accent3" w:themeFillTint="99"/>
            <w:vAlign w:val="center"/>
          </w:tcPr>
          <w:p w14:paraId="4C0D2855" w14:textId="77777777" w:rsidR="00385A3A" w:rsidRPr="007D2D6C" w:rsidRDefault="00385A3A" w:rsidP="008277DB">
            <w:pPr>
              <w:pStyle w:val="Tabletext"/>
              <w:rPr>
                <w:b/>
                <w:bCs/>
              </w:rPr>
            </w:pPr>
            <w:r>
              <w:rPr>
                <w:b/>
                <w:bCs/>
              </w:rPr>
              <w:t>Endorsement criteria section</w:t>
            </w:r>
          </w:p>
        </w:tc>
        <w:tc>
          <w:tcPr>
            <w:tcW w:w="5112" w:type="dxa"/>
            <w:shd w:val="clear" w:color="auto" w:fill="C9C9C9" w:themeFill="accent3" w:themeFillTint="99"/>
            <w:vAlign w:val="center"/>
          </w:tcPr>
          <w:p w14:paraId="2FD12084" w14:textId="77777777" w:rsidR="00385A3A" w:rsidRPr="007D2D6C" w:rsidRDefault="00385A3A" w:rsidP="000279DE">
            <w:pPr>
              <w:pStyle w:val="Tabletext"/>
              <w:rPr>
                <w:b/>
                <w:bCs/>
              </w:rPr>
            </w:pPr>
            <w:r>
              <w:rPr>
                <w:b/>
                <w:bCs/>
              </w:rPr>
              <w:t>Endorsement criteria requirement</w:t>
            </w:r>
          </w:p>
        </w:tc>
        <w:tc>
          <w:tcPr>
            <w:tcW w:w="2964" w:type="dxa"/>
            <w:shd w:val="clear" w:color="auto" w:fill="C9C9C9" w:themeFill="accent3" w:themeFillTint="99"/>
            <w:vAlign w:val="center"/>
          </w:tcPr>
          <w:p w14:paraId="04D9476A" w14:textId="77777777" w:rsidR="00385A3A" w:rsidRPr="007D2D6C" w:rsidRDefault="00385A3A" w:rsidP="000279DE">
            <w:pPr>
              <w:pStyle w:val="Tabletext"/>
              <w:rPr>
                <w:b/>
                <w:bCs/>
              </w:rPr>
            </w:pPr>
            <w:r>
              <w:rPr>
                <w:b/>
                <w:bCs/>
              </w:rPr>
              <w:t xml:space="preserve">Chapter of the Plan </w:t>
            </w:r>
          </w:p>
        </w:tc>
      </w:tr>
      <w:tr w:rsidR="00306A47" w14:paraId="3127E14B" w14:textId="77777777" w:rsidTr="000218DE">
        <w:trPr>
          <w:trHeight w:val="523"/>
        </w:trPr>
        <w:tc>
          <w:tcPr>
            <w:tcW w:w="1546" w:type="dxa"/>
            <w:vMerge w:val="restart"/>
            <w:shd w:val="clear" w:color="auto" w:fill="FFFFFF" w:themeFill="background1"/>
            <w:vAlign w:val="center"/>
          </w:tcPr>
          <w:p w14:paraId="66121A0F" w14:textId="77777777" w:rsidR="00306A47" w:rsidRPr="000279DE" w:rsidRDefault="00306A47" w:rsidP="00306A47">
            <w:pPr>
              <w:pStyle w:val="Tabletext"/>
              <w:rPr>
                <w:b/>
                <w:bCs/>
              </w:rPr>
            </w:pPr>
            <w:r w:rsidRPr="000279DE">
              <w:rPr>
                <w:b/>
                <w:bCs/>
              </w:rPr>
              <w:t>General</w:t>
            </w:r>
          </w:p>
          <w:p w14:paraId="5F7E9BC5" w14:textId="77777777" w:rsidR="00306A47" w:rsidRPr="005F31E1" w:rsidRDefault="00306A47" w:rsidP="00306A47">
            <w:pPr>
              <w:pStyle w:val="Tabletext"/>
            </w:pPr>
            <w:r>
              <w:t>1. The Plan must:</w:t>
            </w:r>
          </w:p>
        </w:tc>
        <w:tc>
          <w:tcPr>
            <w:tcW w:w="5112" w:type="dxa"/>
            <w:vAlign w:val="center"/>
          </w:tcPr>
          <w:p w14:paraId="172ACB1B" w14:textId="77777777" w:rsidR="00306A47" w:rsidRPr="000E1B83" w:rsidRDefault="00306A47" w:rsidP="00306A47">
            <w:pPr>
              <w:pStyle w:val="Tabletext"/>
              <w:rPr>
                <w:b/>
                <w:bCs/>
              </w:rPr>
            </w:pPr>
            <w:r>
              <w:rPr>
                <w:rFonts w:cs="Arial"/>
                <w:bCs/>
                <w:color w:val="000000"/>
                <w:szCs w:val="24"/>
                <w:lang w:eastAsia="en-US"/>
              </w:rPr>
              <w:t xml:space="preserve">a) </w:t>
            </w:r>
            <w:r w:rsidRPr="00704532">
              <w:rPr>
                <w:rFonts w:cs="Arial"/>
                <w:bCs/>
                <w:color w:val="000000"/>
                <w:szCs w:val="24"/>
                <w:lang w:eastAsia="en-US"/>
              </w:rPr>
              <w:t>describe how the Plan is to operate;</w:t>
            </w:r>
          </w:p>
        </w:tc>
        <w:tc>
          <w:tcPr>
            <w:tcW w:w="2964" w:type="dxa"/>
            <w:vAlign w:val="center"/>
          </w:tcPr>
          <w:p w14:paraId="227930DA" w14:textId="77777777" w:rsidR="00306A47" w:rsidRDefault="00306A47" w:rsidP="00306A47">
            <w:pPr>
              <w:pStyle w:val="Tabletext"/>
            </w:pPr>
            <w:r w:rsidRPr="0077590C">
              <w:rPr>
                <w:b/>
              </w:rPr>
              <w:t>1.2</w:t>
            </w:r>
            <w:r>
              <w:t xml:space="preserve"> – Purpose of the Plan</w:t>
            </w:r>
          </w:p>
          <w:p w14:paraId="2C0AB0A8" w14:textId="3B4FBF2D" w:rsidR="00306A47" w:rsidRPr="000279DE" w:rsidRDefault="00306A47" w:rsidP="00306A47">
            <w:pPr>
              <w:pStyle w:val="Tabletext"/>
            </w:pPr>
            <w:r w:rsidRPr="0077590C">
              <w:rPr>
                <w:b/>
              </w:rPr>
              <w:t>1.3</w:t>
            </w:r>
            <w:r>
              <w:t xml:space="preserve"> – Overview of the Plan and supporting documents </w:t>
            </w:r>
          </w:p>
        </w:tc>
      </w:tr>
      <w:tr w:rsidR="00306A47" w14:paraId="302E0066" w14:textId="77777777" w:rsidTr="000218DE">
        <w:tc>
          <w:tcPr>
            <w:tcW w:w="1546" w:type="dxa"/>
            <w:vMerge/>
            <w:shd w:val="clear" w:color="auto" w:fill="FFFFFF" w:themeFill="background1"/>
            <w:vAlign w:val="center"/>
          </w:tcPr>
          <w:p w14:paraId="61FABFED" w14:textId="77777777" w:rsidR="00306A47" w:rsidRPr="005F31E1" w:rsidRDefault="00306A47" w:rsidP="00306A47">
            <w:pPr>
              <w:pStyle w:val="Tabletext"/>
            </w:pPr>
          </w:p>
        </w:tc>
        <w:tc>
          <w:tcPr>
            <w:tcW w:w="5112" w:type="dxa"/>
            <w:vAlign w:val="center"/>
          </w:tcPr>
          <w:p w14:paraId="6BA1E473" w14:textId="77777777" w:rsidR="00306A47" w:rsidRPr="000E1B83" w:rsidRDefault="00306A47" w:rsidP="00306A47">
            <w:pPr>
              <w:pStyle w:val="Tabletext"/>
            </w:pPr>
            <w:r w:rsidRPr="000279DE">
              <w:rPr>
                <w:rFonts w:cs="Arial"/>
                <w:bCs/>
                <w:color w:val="000000"/>
                <w:szCs w:val="24"/>
                <w:lang w:eastAsia="en-US"/>
              </w:rPr>
              <w:t>b)</w:t>
            </w:r>
            <w:r>
              <w:rPr>
                <w:rFonts w:cs="Arial"/>
                <w:bCs/>
                <w:color w:val="000000"/>
                <w:szCs w:val="24"/>
                <w:lang w:eastAsia="en-US"/>
              </w:rPr>
              <w:t xml:space="preserve"> </w:t>
            </w:r>
            <w:r w:rsidRPr="00704532">
              <w:rPr>
                <w:rFonts w:cs="Arial"/>
                <w:bCs/>
                <w:color w:val="000000"/>
                <w:szCs w:val="24"/>
                <w:lang w:eastAsia="en-US"/>
              </w:rPr>
              <w:t>use plain English and be written in a way that assists readers who do not have background in or detailed knowledge of the requirements of Part 10 of the EPBC Act;</w:t>
            </w:r>
          </w:p>
        </w:tc>
        <w:tc>
          <w:tcPr>
            <w:tcW w:w="2964" w:type="dxa"/>
            <w:vAlign w:val="center"/>
          </w:tcPr>
          <w:p w14:paraId="1697C4BB" w14:textId="77777777" w:rsidR="00306A47" w:rsidRPr="00C90CDB" w:rsidRDefault="00306A47" w:rsidP="00306A47">
            <w:pPr>
              <w:pStyle w:val="Tabletext"/>
              <w:rPr>
                <w:b/>
                <w:bCs/>
              </w:rPr>
            </w:pPr>
            <w:r w:rsidRPr="00C90CDB">
              <w:rPr>
                <w:b/>
                <w:bCs/>
              </w:rPr>
              <w:t>Entire Plan</w:t>
            </w:r>
          </w:p>
          <w:p w14:paraId="14B6497D" w14:textId="0B34A1CD" w:rsidR="00306A47" w:rsidRPr="0031521A" w:rsidRDefault="00306A47" w:rsidP="00306A47">
            <w:pPr>
              <w:pStyle w:val="Tabletext"/>
            </w:pPr>
            <w:r w:rsidRPr="00D84D67">
              <w:rPr>
                <w:b/>
              </w:rPr>
              <w:t>1.6</w:t>
            </w:r>
            <w:r>
              <w:t xml:space="preserve"> – Regulatory context and legal effect of the Plan</w:t>
            </w:r>
          </w:p>
        </w:tc>
      </w:tr>
      <w:tr w:rsidR="00306A47" w14:paraId="0839ED0C" w14:textId="77777777" w:rsidTr="000218DE">
        <w:trPr>
          <w:trHeight w:val="840"/>
        </w:trPr>
        <w:tc>
          <w:tcPr>
            <w:tcW w:w="1546" w:type="dxa"/>
            <w:vMerge/>
            <w:shd w:val="clear" w:color="auto" w:fill="FFFFFF" w:themeFill="background1"/>
            <w:vAlign w:val="center"/>
          </w:tcPr>
          <w:p w14:paraId="6FD22789" w14:textId="77777777" w:rsidR="00306A47" w:rsidRPr="005F31E1" w:rsidRDefault="00306A47" w:rsidP="00306A47">
            <w:pPr>
              <w:pStyle w:val="Tabletext"/>
            </w:pPr>
          </w:p>
        </w:tc>
        <w:tc>
          <w:tcPr>
            <w:tcW w:w="5112" w:type="dxa"/>
            <w:vAlign w:val="center"/>
          </w:tcPr>
          <w:p w14:paraId="6C43B4D8" w14:textId="77777777" w:rsidR="00306A47" w:rsidRPr="000E1B83" w:rsidRDefault="00306A47" w:rsidP="00306A47">
            <w:pPr>
              <w:pStyle w:val="Tabletext"/>
            </w:pPr>
            <w:r w:rsidRPr="000279DE">
              <w:rPr>
                <w:rFonts w:cs="Arial"/>
                <w:bCs/>
                <w:color w:val="000000"/>
                <w:szCs w:val="24"/>
                <w:lang w:eastAsia="en-US"/>
              </w:rPr>
              <w:t>c)</w:t>
            </w:r>
            <w:r>
              <w:rPr>
                <w:rFonts w:cs="Arial"/>
                <w:bCs/>
                <w:color w:val="000000"/>
                <w:szCs w:val="24"/>
                <w:lang w:eastAsia="en-US"/>
              </w:rPr>
              <w:t xml:space="preserve"> </w:t>
            </w:r>
            <w:r w:rsidRPr="00704532">
              <w:rPr>
                <w:rFonts w:cs="Arial"/>
                <w:bCs/>
                <w:color w:val="000000"/>
                <w:szCs w:val="24"/>
                <w:lang w:eastAsia="en-US"/>
              </w:rPr>
              <w:t>provide clarity about legal responsibilities affected by the Plan following endorsement and approval</w:t>
            </w:r>
            <w:r>
              <w:rPr>
                <w:rFonts w:cs="Arial"/>
                <w:bCs/>
                <w:color w:val="000000"/>
                <w:szCs w:val="24"/>
                <w:lang w:eastAsia="en-US"/>
              </w:rPr>
              <w:t>;</w:t>
            </w:r>
          </w:p>
        </w:tc>
        <w:tc>
          <w:tcPr>
            <w:tcW w:w="2964" w:type="dxa"/>
            <w:vAlign w:val="center"/>
          </w:tcPr>
          <w:p w14:paraId="1E07FC57" w14:textId="77777777" w:rsidR="00306A47" w:rsidRDefault="00306A47" w:rsidP="00306A47">
            <w:pPr>
              <w:pStyle w:val="Tabletext"/>
            </w:pPr>
            <w:r w:rsidRPr="00D84D67">
              <w:rPr>
                <w:b/>
              </w:rPr>
              <w:t>1.6</w:t>
            </w:r>
            <w:r>
              <w:t xml:space="preserve"> – Regulatory context and legal effect of the Plan </w:t>
            </w:r>
          </w:p>
          <w:p w14:paraId="336865EE" w14:textId="77777777" w:rsidR="00306A47" w:rsidRDefault="00306A47" w:rsidP="00306A47">
            <w:pPr>
              <w:pStyle w:val="Tabletext"/>
            </w:pPr>
            <w:r w:rsidRPr="00D84D67">
              <w:rPr>
                <w:b/>
              </w:rPr>
              <w:t>1.7</w:t>
            </w:r>
            <w:r>
              <w:t xml:space="preserve"> – Responsibilities for implementing the Plan</w:t>
            </w:r>
          </w:p>
          <w:p w14:paraId="5903F77A" w14:textId="3E2187A4" w:rsidR="00306A47" w:rsidRPr="0031521A" w:rsidRDefault="00306A47" w:rsidP="00306A47">
            <w:pPr>
              <w:pStyle w:val="Tabletext"/>
            </w:pPr>
            <w:r>
              <w:rPr>
                <w:b/>
              </w:rPr>
              <w:t>7</w:t>
            </w:r>
            <w:r w:rsidRPr="00D84D67">
              <w:rPr>
                <w:b/>
              </w:rPr>
              <w:t>.3</w:t>
            </w:r>
            <w:r>
              <w:t xml:space="preserve"> – Governance framework</w:t>
            </w:r>
          </w:p>
        </w:tc>
      </w:tr>
      <w:tr w:rsidR="00306A47" w14:paraId="306A2C78" w14:textId="77777777" w:rsidTr="000218DE">
        <w:trPr>
          <w:trHeight w:val="840"/>
        </w:trPr>
        <w:tc>
          <w:tcPr>
            <w:tcW w:w="1546" w:type="dxa"/>
            <w:vMerge/>
            <w:shd w:val="clear" w:color="auto" w:fill="FFFFFF" w:themeFill="background1"/>
            <w:vAlign w:val="center"/>
          </w:tcPr>
          <w:p w14:paraId="3147A427" w14:textId="77777777" w:rsidR="00306A47" w:rsidRPr="005F31E1" w:rsidRDefault="00306A47" w:rsidP="00306A47">
            <w:pPr>
              <w:pStyle w:val="Tabletext"/>
            </w:pPr>
          </w:p>
        </w:tc>
        <w:tc>
          <w:tcPr>
            <w:tcW w:w="5112" w:type="dxa"/>
            <w:vAlign w:val="center"/>
          </w:tcPr>
          <w:p w14:paraId="247127E3" w14:textId="77777777" w:rsidR="00306A47" w:rsidRDefault="00306A47" w:rsidP="00306A47">
            <w:pPr>
              <w:pStyle w:val="Tabletext"/>
              <w:rPr>
                <w:lang w:eastAsia="en-US"/>
              </w:rPr>
            </w:pPr>
            <w:r>
              <w:rPr>
                <w:lang w:eastAsia="en-US"/>
              </w:rPr>
              <w:t>d) incorporate an agreed outcomes framework that uses a consistent hierarchy and language to clearly specify what the Plan (and any supporting documents) will deliver for protected matters. For the purposes of this Agreement and the Terms of Reference (noting that a different framework may be used for the Plan) these include:</w:t>
            </w:r>
          </w:p>
          <w:p w14:paraId="24140064" w14:textId="77777777" w:rsidR="00306A47" w:rsidRDefault="00306A47" w:rsidP="00306A47">
            <w:pPr>
              <w:pStyle w:val="Tabletext"/>
              <w:ind w:left="720"/>
              <w:rPr>
                <w:lang w:eastAsia="en-US"/>
              </w:rPr>
            </w:pPr>
            <w:r>
              <w:rPr>
                <w:lang w:eastAsia="en-US"/>
              </w:rPr>
              <w:t xml:space="preserve">i) ‘outcomes’ which represent the highest level of what the Plan will deliver for protected matters, commitments, and measures’ </w:t>
            </w:r>
          </w:p>
          <w:p w14:paraId="2E5FB666" w14:textId="77777777" w:rsidR="00306A47" w:rsidRDefault="00306A47" w:rsidP="00306A47">
            <w:pPr>
              <w:pStyle w:val="Tabletext"/>
              <w:ind w:left="720"/>
              <w:rPr>
                <w:lang w:eastAsia="en-US"/>
              </w:rPr>
            </w:pPr>
            <w:r>
              <w:rPr>
                <w:lang w:eastAsia="en-US"/>
              </w:rPr>
              <w:t xml:space="preserve">ii) ‘commitments’ which represent what the </w:t>
            </w:r>
            <w:r w:rsidRPr="00583A32">
              <w:rPr>
                <w:lang w:eastAsia="en-US"/>
              </w:rPr>
              <w:t>approval holder (or holders)</w:t>
            </w:r>
            <w:r>
              <w:rPr>
                <w:lang w:eastAsia="en-US"/>
              </w:rPr>
              <w:t xml:space="preserve"> will do over the life of the Plan to deliver the outcomes</w:t>
            </w:r>
          </w:p>
          <w:p w14:paraId="28E53821" w14:textId="77777777" w:rsidR="00306A47" w:rsidRPr="000279DE" w:rsidRDefault="00306A47" w:rsidP="00306A47">
            <w:pPr>
              <w:pStyle w:val="Tabletext"/>
              <w:ind w:left="720"/>
              <w:rPr>
                <w:lang w:eastAsia="en-US"/>
              </w:rPr>
            </w:pPr>
            <w:r>
              <w:rPr>
                <w:lang w:eastAsia="en-US"/>
              </w:rPr>
              <w:t>iii) ‘measures’ which represent the specific activities that the approval holder (or holders) will undertake to meet the commitments</w:t>
            </w:r>
          </w:p>
        </w:tc>
        <w:tc>
          <w:tcPr>
            <w:tcW w:w="2964" w:type="dxa"/>
            <w:vAlign w:val="center"/>
          </w:tcPr>
          <w:p w14:paraId="7CA711FE" w14:textId="46CA9F16" w:rsidR="00306A47" w:rsidRPr="0031521A" w:rsidRDefault="00306A47" w:rsidP="00306A47">
            <w:pPr>
              <w:pStyle w:val="Tabletext"/>
            </w:pPr>
            <w:r w:rsidRPr="00D84D67">
              <w:rPr>
                <w:b/>
              </w:rPr>
              <w:t>3</w:t>
            </w:r>
            <w:r>
              <w:t xml:space="preserve"> – Objective and outcomes of the Plan</w:t>
            </w:r>
          </w:p>
        </w:tc>
      </w:tr>
      <w:tr w:rsidR="00306A47" w14:paraId="7A7FF9A2" w14:textId="77777777" w:rsidTr="000218DE">
        <w:trPr>
          <w:trHeight w:val="840"/>
        </w:trPr>
        <w:tc>
          <w:tcPr>
            <w:tcW w:w="1546" w:type="dxa"/>
            <w:vMerge/>
            <w:shd w:val="clear" w:color="auto" w:fill="FFFFFF" w:themeFill="background1"/>
            <w:vAlign w:val="center"/>
          </w:tcPr>
          <w:p w14:paraId="7438C059" w14:textId="77777777" w:rsidR="00306A47" w:rsidRPr="005F31E1" w:rsidRDefault="00306A47" w:rsidP="00306A47">
            <w:pPr>
              <w:pStyle w:val="Tabletext"/>
            </w:pPr>
          </w:p>
        </w:tc>
        <w:tc>
          <w:tcPr>
            <w:tcW w:w="5112" w:type="dxa"/>
            <w:vAlign w:val="center"/>
          </w:tcPr>
          <w:p w14:paraId="4037FE7C" w14:textId="77777777" w:rsidR="00306A47" w:rsidRDefault="00306A47" w:rsidP="00306A47">
            <w:pPr>
              <w:pStyle w:val="Tabletext"/>
              <w:rPr>
                <w:rFonts w:cs="Arial"/>
                <w:bCs/>
                <w:color w:val="000000"/>
                <w:szCs w:val="24"/>
                <w:lang w:eastAsia="en-US"/>
              </w:rPr>
            </w:pPr>
            <w:r w:rsidRPr="00C43FF8">
              <w:rPr>
                <w:rFonts w:cs="Arial"/>
                <w:bCs/>
                <w:color w:val="000000"/>
                <w:szCs w:val="24"/>
                <w:lang w:eastAsia="en-US"/>
              </w:rPr>
              <w:t>e)</w:t>
            </w:r>
            <w:r>
              <w:rPr>
                <w:rFonts w:cs="Arial"/>
                <w:bCs/>
                <w:color w:val="000000"/>
                <w:szCs w:val="24"/>
                <w:lang w:eastAsia="en-US"/>
              </w:rPr>
              <w:t xml:space="preserve"> </w:t>
            </w:r>
            <w:r w:rsidRPr="00C43FF8">
              <w:rPr>
                <w:rFonts w:cs="Arial"/>
                <w:bCs/>
                <w:color w:val="000000"/>
                <w:szCs w:val="24"/>
                <w:lang w:eastAsia="en-US"/>
              </w:rPr>
              <w:t>should allow for flexibility and adaptive management with respect to matters of development and conservation to deal with changes over the timeframe of the approval. This flexibility may be in relation to:</w:t>
            </w:r>
          </w:p>
          <w:p w14:paraId="3F2AA11B" w14:textId="77777777" w:rsidR="00306A47" w:rsidRPr="00C43FF8" w:rsidRDefault="00306A47" w:rsidP="00306A47">
            <w:pPr>
              <w:pStyle w:val="Tabletext"/>
              <w:ind w:left="720"/>
              <w:rPr>
                <w:rFonts w:cs="Arial"/>
                <w:bCs/>
                <w:color w:val="000000"/>
                <w:szCs w:val="24"/>
                <w:lang w:eastAsia="en-US"/>
              </w:rPr>
            </w:pPr>
            <w:r w:rsidRPr="00C43FF8">
              <w:rPr>
                <w:rFonts w:cs="Arial"/>
                <w:bCs/>
                <w:color w:val="000000"/>
                <w:szCs w:val="24"/>
                <w:lang w:eastAsia="en-US"/>
              </w:rPr>
              <w:t>i)</w:t>
            </w:r>
            <w:r>
              <w:rPr>
                <w:rFonts w:cs="Arial"/>
                <w:bCs/>
                <w:color w:val="000000"/>
                <w:szCs w:val="24"/>
                <w:lang w:eastAsia="en-US"/>
              </w:rPr>
              <w:t xml:space="preserve"> </w:t>
            </w:r>
            <w:r w:rsidRPr="00C43FF8">
              <w:rPr>
                <w:rFonts w:cs="Arial"/>
                <w:bCs/>
                <w:color w:val="000000"/>
                <w:szCs w:val="24"/>
                <w:lang w:eastAsia="en-US"/>
              </w:rPr>
              <w:t>spatial matters and where approved actions may be undertaken;</w:t>
            </w:r>
          </w:p>
          <w:p w14:paraId="61735C47" w14:textId="77777777" w:rsidR="00306A47" w:rsidRPr="00C43FF8" w:rsidRDefault="00306A47" w:rsidP="00306A47">
            <w:pPr>
              <w:pStyle w:val="Tabletext"/>
              <w:ind w:left="720"/>
              <w:rPr>
                <w:rFonts w:cs="Arial"/>
                <w:bCs/>
                <w:color w:val="000000"/>
                <w:szCs w:val="24"/>
                <w:lang w:eastAsia="en-US"/>
              </w:rPr>
            </w:pPr>
            <w:r w:rsidRPr="00C43FF8">
              <w:rPr>
                <w:rFonts w:cs="Arial"/>
                <w:bCs/>
                <w:color w:val="000000"/>
                <w:szCs w:val="24"/>
                <w:lang w:eastAsia="en-US"/>
              </w:rPr>
              <w:t>ii</w:t>
            </w:r>
            <w:r>
              <w:rPr>
                <w:rFonts w:cs="Arial"/>
                <w:bCs/>
                <w:color w:val="000000"/>
                <w:szCs w:val="24"/>
                <w:lang w:eastAsia="en-US"/>
              </w:rPr>
              <w:t xml:space="preserve">) </w:t>
            </w:r>
            <w:r w:rsidRPr="00C43FF8">
              <w:rPr>
                <w:rFonts w:cs="Arial"/>
                <w:bCs/>
                <w:color w:val="000000"/>
                <w:szCs w:val="24"/>
                <w:lang w:eastAsia="en-US"/>
              </w:rPr>
              <w:t>conservation measures, including which areas of land may be used to meet the approval holder’s conservation commitments and how developments in scientific information will be incorporated by the approval holder into the conservation measures; and</w:t>
            </w:r>
          </w:p>
          <w:p w14:paraId="21A7F6F9" w14:textId="77777777" w:rsidR="00306A47" w:rsidRPr="000279DE" w:rsidRDefault="00306A47" w:rsidP="00306A47">
            <w:pPr>
              <w:pStyle w:val="Tabletext"/>
              <w:ind w:left="720"/>
              <w:rPr>
                <w:rFonts w:cs="Arial"/>
                <w:bCs/>
                <w:color w:val="000000"/>
                <w:szCs w:val="24"/>
                <w:lang w:eastAsia="en-US"/>
              </w:rPr>
            </w:pPr>
            <w:r w:rsidRPr="00C43FF8">
              <w:rPr>
                <w:rFonts w:cs="Arial"/>
                <w:bCs/>
                <w:color w:val="000000"/>
                <w:szCs w:val="24"/>
                <w:lang w:eastAsia="en-US"/>
              </w:rPr>
              <w:t>iii)</w:t>
            </w:r>
            <w:r>
              <w:rPr>
                <w:rFonts w:cs="Arial"/>
                <w:bCs/>
                <w:color w:val="000000"/>
                <w:szCs w:val="24"/>
                <w:lang w:eastAsia="en-US"/>
              </w:rPr>
              <w:t xml:space="preserve"> </w:t>
            </w:r>
            <w:r w:rsidRPr="00C43FF8">
              <w:rPr>
                <w:rFonts w:cs="Arial"/>
                <w:bCs/>
                <w:color w:val="000000"/>
                <w:szCs w:val="24"/>
                <w:lang w:eastAsia="en-US"/>
              </w:rPr>
              <w:t xml:space="preserve">how the City of Greater Geelong will administer and implement the Plan in the future in conjunction with existing Local Government mechanisms which may change over time; </w:t>
            </w:r>
          </w:p>
        </w:tc>
        <w:tc>
          <w:tcPr>
            <w:tcW w:w="2964" w:type="dxa"/>
            <w:vAlign w:val="center"/>
          </w:tcPr>
          <w:p w14:paraId="07DF5D4E" w14:textId="77777777" w:rsidR="00306A47" w:rsidRDefault="00306A47" w:rsidP="00306A47">
            <w:pPr>
              <w:pStyle w:val="Tabletext"/>
            </w:pPr>
            <w:r w:rsidRPr="00D84D67">
              <w:rPr>
                <w:b/>
              </w:rPr>
              <w:t>4.</w:t>
            </w:r>
            <w:r>
              <w:rPr>
                <w:b/>
              </w:rPr>
              <w:t>5</w:t>
            </w:r>
            <w:r>
              <w:t xml:space="preserve"> – Changes to the boundaries of land subject to development</w:t>
            </w:r>
          </w:p>
          <w:p w14:paraId="1F0B3F65" w14:textId="77777777" w:rsidR="00306A47" w:rsidRDefault="00306A47" w:rsidP="00306A47">
            <w:pPr>
              <w:pStyle w:val="Tabletext"/>
            </w:pPr>
            <w:r>
              <w:rPr>
                <w:b/>
              </w:rPr>
              <w:t>7</w:t>
            </w:r>
            <w:r w:rsidRPr="00D84D67">
              <w:rPr>
                <w:b/>
              </w:rPr>
              <w:t>.5</w:t>
            </w:r>
            <w:r>
              <w:t xml:space="preserve"> – MERI framework </w:t>
            </w:r>
          </w:p>
          <w:p w14:paraId="20911FDC" w14:textId="74D86C0A" w:rsidR="00306A47" w:rsidRPr="0031521A" w:rsidRDefault="00306A47" w:rsidP="00306A47">
            <w:pPr>
              <w:pStyle w:val="Tabletext"/>
            </w:pPr>
            <w:r>
              <w:rPr>
                <w:b/>
              </w:rPr>
              <w:t>7</w:t>
            </w:r>
            <w:r w:rsidRPr="00D84D67">
              <w:rPr>
                <w:b/>
              </w:rPr>
              <w:t>.8</w:t>
            </w:r>
            <w:r>
              <w:t xml:space="preserve"> – Process for changing the implementation documents</w:t>
            </w:r>
          </w:p>
        </w:tc>
      </w:tr>
      <w:tr w:rsidR="00306A47" w14:paraId="14238525" w14:textId="77777777" w:rsidTr="000218DE">
        <w:trPr>
          <w:trHeight w:val="422"/>
        </w:trPr>
        <w:tc>
          <w:tcPr>
            <w:tcW w:w="1546" w:type="dxa"/>
            <w:vMerge/>
            <w:shd w:val="clear" w:color="auto" w:fill="FFFFFF" w:themeFill="background1"/>
            <w:vAlign w:val="center"/>
          </w:tcPr>
          <w:p w14:paraId="1A98BD55" w14:textId="77777777" w:rsidR="00306A47" w:rsidRPr="005F31E1" w:rsidRDefault="00306A47" w:rsidP="00306A47">
            <w:pPr>
              <w:pStyle w:val="Tabletext"/>
            </w:pPr>
          </w:p>
        </w:tc>
        <w:tc>
          <w:tcPr>
            <w:tcW w:w="5112" w:type="dxa"/>
            <w:vAlign w:val="center"/>
          </w:tcPr>
          <w:p w14:paraId="70A4148E" w14:textId="77777777" w:rsidR="00306A47" w:rsidRPr="000279DE" w:rsidRDefault="00306A47" w:rsidP="00306A47">
            <w:pPr>
              <w:pStyle w:val="Tabletext"/>
              <w:rPr>
                <w:rFonts w:cs="Arial"/>
                <w:bCs/>
                <w:color w:val="000000"/>
                <w:szCs w:val="24"/>
                <w:lang w:eastAsia="en-US"/>
              </w:rPr>
            </w:pPr>
            <w:r w:rsidRPr="00C43FF8">
              <w:rPr>
                <w:rFonts w:cs="Arial"/>
                <w:bCs/>
                <w:color w:val="000000"/>
                <w:szCs w:val="24"/>
                <w:lang w:eastAsia="en-US"/>
              </w:rPr>
              <w:t>f)</w:t>
            </w:r>
            <w:r>
              <w:rPr>
                <w:rFonts w:cs="Arial"/>
                <w:bCs/>
                <w:color w:val="000000"/>
                <w:szCs w:val="24"/>
                <w:lang w:eastAsia="en-US"/>
              </w:rPr>
              <w:t xml:space="preserve"> </w:t>
            </w:r>
            <w:r w:rsidRPr="00C43FF8">
              <w:rPr>
                <w:rFonts w:cs="Arial"/>
                <w:bCs/>
                <w:color w:val="000000"/>
                <w:szCs w:val="24"/>
                <w:lang w:eastAsia="en-US"/>
              </w:rPr>
              <w:t>be clear about what aspects of the Plan cannot be altered.</w:t>
            </w:r>
          </w:p>
        </w:tc>
        <w:tc>
          <w:tcPr>
            <w:tcW w:w="2964" w:type="dxa"/>
            <w:vAlign w:val="center"/>
          </w:tcPr>
          <w:p w14:paraId="47DE8F66" w14:textId="77777777" w:rsidR="00306A47" w:rsidRDefault="00306A47" w:rsidP="00306A47">
            <w:pPr>
              <w:pStyle w:val="Tabletext"/>
            </w:pPr>
            <w:r w:rsidRPr="00D84D67">
              <w:rPr>
                <w:b/>
              </w:rPr>
              <w:t>1.3.2</w:t>
            </w:r>
            <w:r>
              <w:t xml:space="preserve"> – Supporting documents</w:t>
            </w:r>
          </w:p>
          <w:p w14:paraId="0DAF2B79" w14:textId="226CF7E5" w:rsidR="00306A47" w:rsidRPr="0031521A" w:rsidRDefault="00306A47" w:rsidP="00306A47">
            <w:pPr>
              <w:pStyle w:val="Tabletext"/>
            </w:pPr>
            <w:r>
              <w:rPr>
                <w:b/>
              </w:rPr>
              <w:t>7</w:t>
            </w:r>
            <w:r w:rsidRPr="00D84D67">
              <w:rPr>
                <w:b/>
              </w:rPr>
              <w:t>.8</w:t>
            </w:r>
            <w:r>
              <w:t xml:space="preserve"> – Process for changing the implementation documents</w:t>
            </w:r>
          </w:p>
        </w:tc>
      </w:tr>
      <w:tr w:rsidR="00306A47" w14:paraId="6F396BD8" w14:textId="77777777" w:rsidTr="000218DE">
        <w:tc>
          <w:tcPr>
            <w:tcW w:w="1546" w:type="dxa"/>
            <w:vMerge w:val="restart"/>
            <w:shd w:val="clear" w:color="auto" w:fill="FFFFFF" w:themeFill="background1"/>
            <w:vAlign w:val="center"/>
          </w:tcPr>
          <w:p w14:paraId="31B79B28" w14:textId="77777777" w:rsidR="00306A47" w:rsidRPr="000279DE" w:rsidRDefault="00306A47" w:rsidP="00306A47">
            <w:pPr>
              <w:pStyle w:val="Tabletext"/>
              <w:rPr>
                <w:b/>
                <w:bCs/>
              </w:rPr>
            </w:pPr>
            <w:r w:rsidRPr="000279DE">
              <w:rPr>
                <w:b/>
                <w:bCs/>
              </w:rPr>
              <w:t>Scope</w:t>
            </w:r>
          </w:p>
          <w:p w14:paraId="6BC828A4" w14:textId="77777777" w:rsidR="00306A47" w:rsidRPr="005F31E1" w:rsidRDefault="00306A47" w:rsidP="00306A47">
            <w:pPr>
              <w:pStyle w:val="Tabletext"/>
            </w:pPr>
            <w:r>
              <w:t>2. The Plan must:</w:t>
            </w:r>
          </w:p>
        </w:tc>
        <w:tc>
          <w:tcPr>
            <w:tcW w:w="5112" w:type="dxa"/>
            <w:vAlign w:val="center"/>
          </w:tcPr>
          <w:p w14:paraId="78CC16FB" w14:textId="77777777" w:rsidR="00306A47" w:rsidRPr="00C43FF8" w:rsidRDefault="00306A47" w:rsidP="00306A47">
            <w:pPr>
              <w:pStyle w:val="Tabletext"/>
            </w:pPr>
            <w:r w:rsidRPr="00C43FF8">
              <w:t>a) provide an approval holder (or holders);</w:t>
            </w:r>
          </w:p>
        </w:tc>
        <w:tc>
          <w:tcPr>
            <w:tcW w:w="2964" w:type="dxa"/>
            <w:vAlign w:val="center"/>
          </w:tcPr>
          <w:p w14:paraId="489AA1AE" w14:textId="38D2D3C2" w:rsidR="00306A47" w:rsidRPr="0031521A" w:rsidRDefault="00306A47" w:rsidP="00306A47">
            <w:pPr>
              <w:pStyle w:val="Tabletext"/>
            </w:pPr>
            <w:r w:rsidRPr="00D84D67">
              <w:rPr>
                <w:b/>
              </w:rPr>
              <w:t>1.7.1</w:t>
            </w:r>
            <w:r>
              <w:t xml:space="preserve"> – Approval holder</w:t>
            </w:r>
          </w:p>
        </w:tc>
      </w:tr>
      <w:tr w:rsidR="00306A47" w14:paraId="31699533" w14:textId="77777777" w:rsidTr="000218DE">
        <w:tc>
          <w:tcPr>
            <w:tcW w:w="1546" w:type="dxa"/>
            <w:vMerge/>
            <w:shd w:val="clear" w:color="auto" w:fill="FFFFFF" w:themeFill="background1"/>
            <w:vAlign w:val="center"/>
          </w:tcPr>
          <w:p w14:paraId="08EB434B" w14:textId="77777777" w:rsidR="00306A47" w:rsidRPr="000279DE" w:rsidRDefault="00306A47" w:rsidP="00306A47">
            <w:pPr>
              <w:pStyle w:val="Tabletext"/>
              <w:rPr>
                <w:b/>
                <w:bCs/>
              </w:rPr>
            </w:pPr>
          </w:p>
        </w:tc>
        <w:tc>
          <w:tcPr>
            <w:tcW w:w="5112" w:type="dxa"/>
            <w:vAlign w:val="center"/>
          </w:tcPr>
          <w:p w14:paraId="4481579B" w14:textId="77777777" w:rsidR="00306A47" w:rsidRPr="00C43FF8" w:rsidRDefault="00306A47" w:rsidP="00306A47">
            <w:pPr>
              <w:pStyle w:val="Tabletext"/>
            </w:pPr>
            <w:r w:rsidRPr="00C43FF8">
              <w:t>b) describe the role and responsibilities of the approval holder (or holders) and the Commonwealth;</w:t>
            </w:r>
          </w:p>
        </w:tc>
        <w:tc>
          <w:tcPr>
            <w:tcW w:w="2964" w:type="dxa"/>
            <w:vAlign w:val="center"/>
          </w:tcPr>
          <w:p w14:paraId="753CDF10" w14:textId="77777777" w:rsidR="00306A47" w:rsidRDefault="00306A47" w:rsidP="00306A47">
            <w:pPr>
              <w:pStyle w:val="Tabletext"/>
            </w:pPr>
            <w:r w:rsidRPr="00D84D67">
              <w:rPr>
                <w:b/>
              </w:rPr>
              <w:t>1.7</w:t>
            </w:r>
            <w:r>
              <w:t xml:space="preserve"> – Responsibilities for implementing the Plan</w:t>
            </w:r>
          </w:p>
          <w:p w14:paraId="03A022F4" w14:textId="1E2912D2" w:rsidR="00306A47" w:rsidRPr="0031521A" w:rsidRDefault="00306A47" w:rsidP="00306A47">
            <w:pPr>
              <w:pStyle w:val="Tabletext"/>
            </w:pPr>
            <w:r>
              <w:rPr>
                <w:b/>
              </w:rPr>
              <w:t>7</w:t>
            </w:r>
            <w:r w:rsidRPr="00D84D67">
              <w:rPr>
                <w:b/>
              </w:rPr>
              <w:t>.3</w:t>
            </w:r>
            <w:r>
              <w:t xml:space="preserve"> – Governance framework</w:t>
            </w:r>
          </w:p>
        </w:tc>
      </w:tr>
      <w:tr w:rsidR="00306A47" w14:paraId="04285A49" w14:textId="77777777" w:rsidTr="000218DE">
        <w:tc>
          <w:tcPr>
            <w:tcW w:w="1546" w:type="dxa"/>
            <w:vMerge/>
            <w:shd w:val="clear" w:color="auto" w:fill="FFFFFF" w:themeFill="background1"/>
            <w:vAlign w:val="center"/>
          </w:tcPr>
          <w:p w14:paraId="3A8DA5F6" w14:textId="77777777" w:rsidR="00306A47" w:rsidRPr="000279DE" w:rsidRDefault="00306A47" w:rsidP="00306A47">
            <w:pPr>
              <w:pStyle w:val="Tabletext"/>
              <w:rPr>
                <w:b/>
                <w:bCs/>
              </w:rPr>
            </w:pPr>
          </w:p>
        </w:tc>
        <w:tc>
          <w:tcPr>
            <w:tcW w:w="5112" w:type="dxa"/>
            <w:vAlign w:val="center"/>
          </w:tcPr>
          <w:p w14:paraId="67249F70" w14:textId="77777777" w:rsidR="00306A47" w:rsidRPr="00C43FF8" w:rsidRDefault="00306A47" w:rsidP="00306A47">
            <w:pPr>
              <w:pStyle w:val="Tabletext"/>
            </w:pPr>
            <w:r w:rsidRPr="00C43FF8">
              <w:t xml:space="preserve">c) </w:t>
            </w:r>
            <w:r>
              <w:t>d</w:t>
            </w:r>
            <w:r w:rsidRPr="00C43FF8">
              <w:t>efine the action or class of actions that are included in the Plan;</w:t>
            </w:r>
          </w:p>
        </w:tc>
        <w:tc>
          <w:tcPr>
            <w:tcW w:w="2964" w:type="dxa"/>
            <w:vAlign w:val="center"/>
          </w:tcPr>
          <w:p w14:paraId="03057A10" w14:textId="7976D6F9" w:rsidR="00306A47" w:rsidRPr="0031521A" w:rsidRDefault="00306A47" w:rsidP="00306A47">
            <w:pPr>
              <w:pStyle w:val="Tabletext"/>
            </w:pPr>
            <w:r w:rsidRPr="00D84D67">
              <w:rPr>
                <w:b/>
              </w:rPr>
              <w:t>4.3</w:t>
            </w:r>
            <w:r>
              <w:t xml:space="preserve"> – Development classes of actions</w:t>
            </w:r>
          </w:p>
        </w:tc>
      </w:tr>
      <w:tr w:rsidR="00306A47" w14:paraId="16C83E89" w14:textId="77777777" w:rsidTr="000218DE">
        <w:tc>
          <w:tcPr>
            <w:tcW w:w="1546" w:type="dxa"/>
            <w:vMerge/>
            <w:shd w:val="clear" w:color="auto" w:fill="FFFFFF" w:themeFill="background1"/>
            <w:vAlign w:val="center"/>
          </w:tcPr>
          <w:p w14:paraId="1B1C44EB" w14:textId="77777777" w:rsidR="00306A47" w:rsidRPr="000279DE" w:rsidRDefault="00306A47" w:rsidP="00306A47">
            <w:pPr>
              <w:pStyle w:val="Tabletext"/>
              <w:rPr>
                <w:b/>
                <w:bCs/>
              </w:rPr>
            </w:pPr>
          </w:p>
        </w:tc>
        <w:tc>
          <w:tcPr>
            <w:tcW w:w="5112" w:type="dxa"/>
            <w:vAlign w:val="center"/>
          </w:tcPr>
          <w:p w14:paraId="268C9DCA" w14:textId="77777777" w:rsidR="00306A47" w:rsidRPr="00C43FF8" w:rsidRDefault="00306A47" w:rsidP="00306A47">
            <w:pPr>
              <w:pStyle w:val="Tabletext"/>
            </w:pPr>
            <w:r w:rsidRPr="00C43FF8">
              <w:t xml:space="preserve">d) </w:t>
            </w:r>
            <w:r>
              <w:t>d</w:t>
            </w:r>
            <w:r w:rsidRPr="00C43FF8">
              <w:t>efine persons who can take an action under the Plan;</w:t>
            </w:r>
          </w:p>
        </w:tc>
        <w:tc>
          <w:tcPr>
            <w:tcW w:w="2964" w:type="dxa"/>
            <w:vAlign w:val="center"/>
          </w:tcPr>
          <w:p w14:paraId="7B8E2256" w14:textId="036F6C57" w:rsidR="00306A47" w:rsidRPr="0031521A" w:rsidRDefault="00306A47" w:rsidP="00306A47">
            <w:pPr>
              <w:pStyle w:val="Tabletext"/>
            </w:pPr>
            <w:r w:rsidRPr="00C90CDB">
              <w:rPr>
                <w:b/>
                <w:bCs/>
              </w:rPr>
              <w:t>4.</w:t>
            </w:r>
            <w:r>
              <w:rPr>
                <w:b/>
                <w:bCs/>
              </w:rPr>
              <w:t>4</w:t>
            </w:r>
            <w:r>
              <w:t xml:space="preserve"> – Persons who can undertake development and their obligations </w:t>
            </w:r>
          </w:p>
        </w:tc>
      </w:tr>
      <w:tr w:rsidR="00306A47" w14:paraId="0389B1B9" w14:textId="77777777" w:rsidTr="000218DE">
        <w:trPr>
          <w:trHeight w:val="466"/>
        </w:trPr>
        <w:tc>
          <w:tcPr>
            <w:tcW w:w="1546" w:type="dxa"/>
            <w:vMerge/>
            <w:shd w:val="clear" w:color="auto" w:fill="FFFFFF" w:themeFill="background1"/>
            <w:vAlign w:val="center"/>
          </w:tcPr>
          <w:p w14:paraId="1B13BE40" w14:textId="77777777" w:rsidR="00306A47" w:rsidRPr="000279DE" w:rsidRDefault="00306A47" w:rsidP="00306A47">
            <w:pPr>
              <w:pStyle w:val="Tabletext"/>
              <w:rPr>
                <w:b/>
                <w:bCs/>
              </w:rPr>
            </w:pPr>
          </w:p>
        </w:tc>
        <w:tc>
          <w:tcPr>
            <w:tcW w:w="5112" w:type="dxa"/>
            <w:vAlign w:val="center"/>
          </w:tcPr>
          <w:p w14:paraId="5F7664BB" w14:textId="77777777" w:rsidR="00306A47" w:rsidRPr="00C43FF8" w:rsidRDefault="00306A47" w:rsidP="00306A47">
            <w:pPr>
              <w:pStyle w:val="Tabletext"/>
            </w:pPr>
            <w:r w:rsidRPr="00C43FF8">
              <w:t xml:space="preserve">e) </w:t>
            </w:r>
            <w:r>
              <w:t>d</w:t>
            </w:r>
            <w:r w:rsidRPr="00C43FF8">
              <w:t>efine the timeframe of the Plan;</w:t>
            </w:r>
          </w:p>
        </w:tc>
        <w:tc>
          <w:tcPr>
            <w:tcW w:w="2964" w:type="dxa"/>
            <w:vAlign w:val="center"/>
          </w:tcPr>
          <w:p w14:paraId="5C033EB6" w14:textId="4D9B78B7" w:rsidR="00306A47" w:rsidRPr="0031521A" w:rsidRDefault="00306A47" w:rsidP="00306A47">
            <w:pPr>
              <w:pStyle w:val="Tabletext"/>
            </w:pPr>
            <w:r w:rsidRPr="00C90CDB">
              <w:rPr>
                <w:b/>
                <w:bCs/>
              </w:rPr>
              <w:t>1.5</w:t>
            </w:r>
            <w:r>
              <w:t xml:space="preserve"> – Timing for implementation of the Plan</w:t>
            </w:r>
          </w:p>
        </w:tc>
      </w:tr>
      <w:tr w:rsidR="00306A47" w14:paraId="273E73BA" w14:textId="77777777" w:rsidTr="000218DE">
        <w:tc>
          <w:tcPr>
            <w:tcW w:w="1546" w:type="dxa"/>
            <w:vMerge/>
            <w:shd w:val="clear" w:color="auto" w:fill="FFFFFF" w:themeFill="background1"/>
            <w:vAlign w:val="center"/>
          </w:tcPr>
          <w:p w14:paraId="5473C55F" w14:textId="77777777" w:rsidR="00306A47" w:rsidRPr="000279DE" w:rsidRDefault="00306A47" w:rsidP="00306A47">
            <w:pPr>
              <w:pStyle w:val="Tabletext"/>
              <w:rPr>
                <w:b/>
                <w:bCs/>
              </w:rPr>
            </w:pPr>
          </w:p>
        </w:tc>
        <w:tc>
          <w:tcPr>
            <w:tcW w:w="5112" w:type="dxa"/>
            <w:vAlign w:val="center"/>
          </w:tcPr>
          <w:p w14:paraId="7867AC11" w14:textId="77777777" w:rsidR="00306A47" w:rsidRPr="00C43FF8" w:rsidRDefault="00306A47" w:rsidP="00306A47">
            <w:pPr>
              <w:pStyle w:val="Tabletext"/>
            </w:pPr>
            <w:r w:rsidRPr="00C43FF8">
              <w:t xml:space="preserve">f) </w:t>
            </w:r>
            <w:r>
              <w:t>d</w:t>
            </w:r>
            <w:r w:rsidRPr="00C43FF8">
              <w:t>efine the spatial area of the strategic assessment;</w:t>
            </w:r>
          </w:p>
        </w:tc>
        <w:tc>
          <w:tcPr>
            <w:tcW w:w="2964" w:type="dxa"/>
            <w:vAlign w:val="center"/>
          </w:tcPr>
          <w:p w14:paraId="3C411138" w14:textId="33826D8C" w:rsidR="00306A47" w:rsidRPr="0031521A" w:rsidRDefault="00306A47" w:rsidP="00306A47">
            <w:pPr>
              <w:pStyle w:val="Tabletext"/>
            </w:pPr>
            <w:r w:rsidRPr="00C90CDB">
              <w:rPr>
                <w:b/>
                <w:bCs/>
              </w:rPr>
              <w:t>1.4</w:t>
            </w:r>
            <w:r>
              <w:t xml:space="preserve"> – Area covered by the Plan</w:t>
            </w:r>
          </w:p>
        </w:tc>
      </w:tr>
      <w:tr w:rsidR="00306A47" w14:paraId="2069A123" w14:textId="77777777" w:rsidTr="000218DE">
        <w:tc>
          <w:tcPr>
            <w:tcW w:w="1546" w:type="dxa"/>
            <w:vMerge/>
            <w:shd w:val="clear" w:color="auto" w:fill="FFFFFF" w:themeFill="background1"/>
            <w:vAlign w:val="center"/>
          </w:tcPr>
          <w:p w14:paraId="21EA6D01" w14:textId="77777777" w:rsidR="00306A47" w:rsidRPr="000279DE" w:rsidRDefault="00306A47" w:rsidP="00306A47">
            <w:pPr>
              <w:pStyle w:val="Tabletext"/>
              <w:rPr>
                <w:b/>
                <w:bCs/>
              </w:rPr>
            </w:pPr>
          </w:p>
        </w:tc>
        <w:tc>
          <w:tcPr>
            <w:tcW w:w="5112" w:type="dxa"/>
            <w:vAlign w:val="center"/>
          </w:tcPr>
          <w:p w14:paraId="39648F50" w14:textId="77777777" w:rsidR="00306A47" w:rsidRPr="00C43FF8" w:rsidRDefault="00306A47" w:rsidP="00306A47">
            <w:pPr>
              <w:pStyle w:val="Tabletext"/>
            </w:pPr>
            <w:r w:rsidRPr="00C43FF8">
              <w:t xml:space="preserve">g) </w:t>
            </w:r>
            <w:r>
              <w:t>d</w:t>
            </w:r>
            <w:r w:rsidRPr="00C43FF8">
              <w:t>efine the class of action boundaries;</w:t>
            </w:r>
          </w:p>
        </w:tc>
        <w:tc>
          <w:tcPr>
            <w:tcW w:w="2964" w:type="dxa"/>
            <w:vAlign w:val="center"/>
          </w:tcPr>
          <w:p w14:paraId="61DAC2A2" w14:textId="0799E26E" w:rsidR="00306A47" w:rsidRPr="00944063" w:rsidRDefault="00306A47" w:rsidP="00306A47">
            <w:pPr>
              <w:pStyle w:val="Tabletext"/>
            </w:pPr>
            <w:r w:rsidRPr="00C90CDB">
              <w:rPr>
                <w:b/>
                <w:bCs/>
              </w:rPr>
              <w:t>4.2</w:t>
            </w:r>
            <w:r>
              <w:t xml:space="preserve"> – Location of development</w:t>
            </w:r>
          </w:p>
        </w:tc>
      </w:tr>
      <w:tr w:rsidR="00306A47" w14:paraId="147129F0" w14:textId="77777777" w:rsidTr="000218DE">
        <w:tc>
          <w:tcPr>
            <w:tcW w:w="1546" w:type="dxa"/>
            <w:vMerge/>
            <w:shd w:val="clear" w:color="auto" w:fill="FFFFFF" w:themeFill="background1"/>
            <w:vAlign w:val="center"/>
          </w:tcPr>
          <w:p w14:paraId="0F577EDB" w14:textId="77777777" w:rsidR="00306A47" w:rsidRPr="000279DE" w:rsidRDefault="00306A47" w:rsidP="00306A47">
            <w:pPr>
              <w:pStyle w:val="Tabletext"/>
              <w:rPr>
                <w:b/>
                <w:bCs/>
              </w:rPr>
            </w:pPr>
          </w:p>
        </w:tc>
        <w:tc>
          <w:tcPr>
            <w:tcW w:w="5112" w:type="dxa"/>
            <w:vAlign w:val="center"/>
          </w:tcPr>
          <w:p w14:paraId="2AAA4172" w14:textId="77777777" w:rsidR="00306A47" w:rsidRPr="00C43FF8" w:rsidRDefault="00306A47" w:rsidP="00306A47">
            <w:pPr>
              <w:pStyle w:val="Tabletext"/>
            </w:pPr>
            <w:r w:rsidRPr="00C43FF8">
              <w:t>h)</w:t>
            </w:r>
            <w:r>
              <w:t xml:space="preserve"> d</w:t>
            </w:r>
            <w:r w:rsidRPr="00C43FF8">
              <w:t>escribe the funding arrangements for implementation; and</w:t>
            </w:r>
          </w:p>
        </w:tc>
        <w:tc>
          <w:tcPr>
            <w:tcW w:w="2964" w:type="dxa"/>
            <w:vAlign w:val="center"/>
          </w:tcPr>
          <w:p w14:paraId="609D7A7E" w14:textId="7E383E82" w:rsidR="00306A47" w:rsidRPr="0031521A" w:rsidRDefault="00306A47" w:rsidP="00306A47">
            <w:pPr>
              <w:pStyle w:val="Tabletext"/>
            </w:pPr>
            <w:r>
              <w:rPr>
                <w:b/>
                <w:bCs/>
              </w:rPr>
              <w:t>7</w:t>
            </w:r>
            <w:r w:rsidRPr="00C90CDB">
              <w:rPr>
                <w:b/>
                <w:bCs/>
              </w:rPr>
              <w:t>.4</w:t>
            </w:r>
            <w:r>
              <w:t xml:space="preserve"> – Funding framework</w:t>
            </w:r>
          </w:p>
        </w:tc>
      </w:tr>
      <w:tr w:rsidR="00306A47" w14:paraId="36818B84" w14:textId="77777777" w:rsidTr="000218DE">
        <w:tc>
          <w:tcPr>
            <w:tcW w:w="1546" w:type="dxa"/>
            <w:vMerge/>
            <w:shd w:val="clear" w:color="auto" w:fill="FFFFFF" w:themeFill="background1"/>
            <w:vAlign w:val="center"/>
          </w:tcPr>
          <w:p w14:paraId="5462A0D2" w14:textId="77777777" w:rsidR="00306A47" w:rsidRPr="000279DE" w:rsidRDefault="00306A47" w:rsidP="00306A47">
            <w:pPr>
              <w:pStyle w:val="Tabletext"/>
              <w:rPr>
                <w:b/>
                <w:bCs/>
              </w:rPr>
            </w:pPr>
          </w:p>
        </w:tc>
        <w:tc>
          <w:tcPr>
            <w:tcW w:w="5112" w:type="dxa"/>
            <w:vAlign w:val="center"/>
          </w:tcPr>
          <w:p w14:paraId="66C080D0" w14:textId="77777777" w:rsidR="00306A47" w:rsidRDefault="00306A47" w:rsidP="00306A47">
            <w:pPr>
              <w:pStyle w:val="Tabletext"/>
            </w:pPr>
            <w:r>
              <w:t>i) define matters excluded from the scope of the Plan, including but not limited to:</w:t>
            </w:r>
          </w:p>
          <w:p w14:paraId="021A9451" w14:textId="77777777" w:rsidR="00306A47" w:rsidRDefault="00306A47" w:rsidP="00306A47">
            <w:pPr>
              <w:pStyle w:val="Tabletext"/>
              <w:ind w:left="720"/>
            </w:pPr>
            <w:r>
              <w:t xml:space="preserve">i) actions that have already been found not to be controlled actions under section 75(1) of the EPBC Act; </w:t>
            </w:r>
          </w:p>
          <w:p w14:paraId="50B8985A" w14:textId="77777777" w:rsidR="00306A47" w:rsidRDefault="00306A47" w:rsidP="00306A47">
            <w:pPr>
              <w:pStyle w:val="Tabletext"/>
              <w:ind w:left="720"/>
            </w:pPr>
            <w:r>
              <w:t>ii) actions that have already been approved under section 133(1) of the EPBC Act; and</w:t>
            </w:r>
          </w:p>
          <w:p w14:paraId="54B9A5FD" w14:textId="77777777" w:rsidR="00306A47" w:rsidRPr="00C43FF8" w:rsidRDefault="00306A47" w:rsidP="00306A47">
            <w:pPr>
              <w:pStyle w:val="Tabletext"/>
              <w:ind w:left="720"/>
            </w:pPr>
            <w:r>
              <w:t>iii) actions not assessed or specifically excluded from the Plan.</w:t>
            </w:r>
          </w:p>
        </w:tc>
        <w:tc>
          <w:tcPr>
            <w:tcW w:w="2964" w:type="dxa"/>
            <w:vAlign w:val="center"/>
          </w:tcPr>
          <w:p w14:paraId="7121BDF6" w14:textId="2865BE5E" w:rsidR="00306A47" w:rsidRPr="0031521A" w:rsidRDefault="00306A47" w:rsidP="00306A47">
            <w:pPr>
              <w:pStyle w:val="Tabletext"/>
            </w:pPr>
            <w:r w:rsidRPr="00C90CDB">
              <w:rPr>
                <w:b/>
                <w:bCs/>
              </w:rPr>
              <w:t>4.3.6</w:t>
            </w:r>
            <w:r>
              <w:t xml:space="preserve"> – Development not covered by the Plan</w:t>
            </w:r>
          </w:p>
        </w:tc>
      </w:tr>
      <w:tr w:rsidR="00306A47" w14:paraId="2C55B93C" w14:textId="77777777" w:rsidTr="000218DE">
        <w:tc>
          <w:tcPr>
            <w:tcW w:w="1546" w:type="dxa"/>
            <w:vMerge w:val="restart"/>
            <w:vAlign w:val="center"/>
          </w:tcPr>
          <w:p w14:paraId="22D21841" w14:textId="77777777" w:rsidR="00306A47" w:rsidRPr="000279DE" w:rsidRDefault="00306A47" w:rsidP="00306A47">
            <w:pPr>
              <w:pStyle w:val="Tabletext"/>
              <w:rPr>
                <w:b/>
                <w:bCs/>
              </w:rPr>
            </w:pPr>
            <w:r w:rsidRPr="000279DE">
              <w:rPr>
                <w:b/>
                <w:bCs/>
              </w:rPr>
              <w:t>Environmental management</w:t>
            </w:r>
          </w:p>
          <w:p w14:paraId="70F92C29" w14:textId="77777777" w:rsidR="00306A47" w:rsidRPr="007D4F68" w:rsidRDefault="00306A47" w:rsidP="00306A47">
            <w:pPr>
              <w:pStyle w:val="Tabletext"/>
            </w:pPr>
            <w:r>
              <w:t xml:space="preserve">3. The Plan must: </w:t>
            </w:r>
          </w:p>
        </w:tc>
        <w:tc>
          <w:tcPr>
            <w:tcW w:w="5112" w:type="dxa"/>
            <w:vAlign w:val="center"/>
          </w:tcPr>
          <w:p w14:paraId="222003BA" w14:textId="77777777" w:rsidR="00306A47" w:rsidRPr="00F55D27" w:rsidRDefault="00306A47" w:rsidP="00306A47">
            <w:pPr>
              <w:pStyle w:val="Tabletext"/>
            </w:pPr>
            <w:r w:rsidRPr="002179E1">
              <w:t>a)</w:t>
            </w:r>
            <w:r>
              <w:t xml:space="preserve"> i</w:t>
            </w:r>
            <w:r w:rsidRPr="002179E1">
              <w:t>dentify the Protected matters that are relevant to the Plan (relevant protected matters);</w:t>
            </w:r>
          </w:p>
        </w:tc>
        <w:tc>
          <w:tcPr>
            <w:tcW w:w="2964" w:type="dxa"/>
            <w:vAlign w:val="center"/>
          </w:tcPr>
          <w:p w14:paraId="413BC086" w14:textId="07BAFDD3" w:rsidR="00306A47" w:rsidRPr="0031521A" w:rsidRDefault="00306A47" w:rsidP="00306A47">
            <w:pPr>
              <w:pStyle w:val="Tabletext"/>
            </w:pPr>
            <w:r w:rsidRPr="00C90CDB">
              <w:rPr>
                <w:b/>
                <w:bCs/>
              </w:rPr>
              <w:t>5.3</w:t>
            </w:r>
            <w:r>
              <w:t xml:space="preserve"> – Relevant protected matters</w:t>
            </w:r>
          </w:p>
        </w:tc>
      </w:tr>
      <w:tr w:rsidR="00306A47" w14:paraId="05AD7953" w14:textId="77777777" w:rsidTr="000218DE">
        <w:tc>
          <w:tcPr>
            <w:tcW w:w="1546" w:type="dxa"/>
            <w:vMerge/>
            <w:vAlign w:val="center"/>
          </w:tcPr>
          <w:p w14:paraId="6FB0037E" w14:textId="77777777" w:rsidR="00306A47" w:rsidRDefault="00306A47" w:rsidP="00306A47">
            <w:pPr>
              <w:pStyle w:val="Tabletext"/>
            </w:pPr>
          </w:p>
        </w:tc>
        <w:tc>
          <w:tcPr>
            <w:tcW w:w="5112" w:type="dxa"/>
            <w:vAlign w:val="center"/>
          </w:tcPr>
          <w:p w14:paraId="4E82EAAA" w14:textId="77777777" w:rsidR="00306A47" w:rsidRPr="00F55D27" w:rsidRDefault="00306A47" w:rsidP="00306A47">
            <w:pPr>
              <w:pStyle w:val="Tabletext"/>
            </w:pPr>
            <w:r>
              <w:t>b) summarise the expected duration, extent and likely severity of the Impacts to which this Agreement relates;</w:t>
            </w:r>
          </w:p>
        </w:tc>
        <w:tc>
          <w:tcPr>
            <w:tcW w:w="2964" w:type="dxa"/>
            <w:vAlign w:val="center"/>
          </w:tcPr>
          <w:p w14:paraId="199F43C9" w14:textId="77777777" w:rsidR="00306A47" w:rsidRDefault="00306A47" w:rsidP="00306A47">
            <w:pPr>
              <w:pStyle w:val="Tabletext"/>
            </w:pPr>
            <w:r w:rsidRPr="00C90CDB">
              <w:rPr>
                <w:b/>
                <w:bCs/>
              </w:rPr>
              <w:t>5.4</w:t>
            </w:r>
            <w:r>
              <w:t xml:space="preserve"> – Avoidance and minimisation of impacts</w:t>
            </w:r>
          </w:p>
          <w:p w14:paraId="0DF8460C" w14:textId="77777777" w:rsidR="00306A47" w:rsidRDefault="00306A47" w:rsidP="00306A47">
            <w:pPr>
              <w:pStyle w:val="Tabletext"/>
            </w:pPr>
            <w:r w:rsidRPr="00C90CDB">
              <w:rPr>
                <w:b/>
                <w:bCs/>
              </w:rPr>
              <w:t>5.5</w:t>
            </w:r>
            <w:r>
              <w:t xml:space="preserve"> – Mitigation of impacts</w:t>
            </w:r>
          </w:p>
          <w:p w14:paraId="295D91C2" w14:textId="0E1111C6" w:rsidR="00306A47" w:rsidRPr="0031521A" w:rsidRDefault="00306A47" w:rsidP="00306A47">
            <w:pPr>
              <w:pStyle w:val="Tabletext"/>
            </w:pPr>
            <w:r w:rsidRPr="00C90CDB">
              <w:rPr>
                <w:b/>
                <w:bCs/>
              </w:rPr>
              <w:lastRenderedPageBreak/>
              <w:t>5.6</w:t>
            </w:r>
            <w:r>
              <w:t xml:space="preserve"> – Residual impacts and offsets</w:t>
            </w:r>
          </w:p>
        </w:tc>
      </w:tr>
      <w:tr w:rsidR="00306A47" w14:paraId="7BB67B97" w14:textId="77777777" w:rsidTr="000218DE">
        <w:tc>
          <w:tcPr>
            <w:tcW w:w="1546" w:type="dxa"/>
            <w:vMerge/>
            <w:vAlign w:val="center"/>
          </w:tcPr>
          <w:p w14:paraId="6B142151" w14:textId="77777777" w:rsidR="00306A47" w:rsidRDefault="00306A47" w:rsidP="00306A47">
            <w:pPr>
              <w:pStyle w:val="Tabletext"/>
            </w:pPr>
          </w:p>
        </w:tc>
        <w:tc>
          <w:tcPr>
            <w:tcW w:w="5112" w:type="dxa"/>
            <w:vAlign w:val="center"/>
          </w:tcPr>
          <w:p w14:paraId="7E4F1B28" w14:textId="77777777" w:rsidR="00306A47" w:rsidRDefault="00306A47" w:rsidP="00306A47">
            <w:pPr>
              <w:pStyle w:val="Tabletext"/>
            </w:pPr>
            <w:r>
              <w:t xml:space="preserve">c) describe how the Impacts to which this Agreement relates will be avoided or mitigated and may refer to enhancement or management activities relating to these Protected Matters; </w:t>
            </w:r>
          </w:p>
        </w:tc>
        <w:tc>
          <w:tcPr>
            <w:tcW w:w="2964" w:type="dxa"/>
            <w:vAlign w:val="center"/>
          </w:tcPr>
          <w:p w14:paraId="60EE2186" w14:textId="77777777" w:rsidR="00306A47" w:rsidRDefault="00306A47" w:rsidP="00306A47">
            <w:pPr>
              <w:pStyle w:val="Tabletext"/>
            </w:pPr>
            <w:r w:rsidRPr="00C90CDB">
              <w:rPr>
                <w:b/>
                <w:bCs/>
              </w:rPr>
              <w:t>5.4</w:t>
            </w:r>
            <w:r>
              <w:t xml:space="preserve"> – Avoidance and minimisation of impacts </w:t>
            </w:r>
          </w:p>
          <w:p w14:paraId="2A890645" w14:textId="77777777" w:rsidR="00306A47" w:rsidRDefault="00306A47" w:rsidP="00306A47">
            <w:pPr>
              <w:pStyle w:val="Tabletext"/>
            </w:pPr>
            <w:r w:rsidRPr="00C90CDB">
              <w:rPr>
                <w:b/>
                <w:bCs/>
              </w:rPr>
              <w:t>5.5</w:t>
            </w:r>
            <w:r>
              <w:t xml:space="preserve"> – Mitigation of impacts</w:t>
            </w:r>
          </w:p>
          <w:p w14:paraId="65C250D1" w14:textId="77777777" w:rsidR="00306A47" w:rsidRDefault="00306A47" w:rsidP="00306A47">
            <w:pPr>
              <w:pStyle w:val="Tabletext"/>
            </w:pPr>
            <w:r w:rsidRPr="002061F2">
              <w:rPr>
                <w:b/>
                <w:bCs/>
              </w:rPr>
              <w:t>6.3</w:t>
            </w:r>
            <w:r>
              <w:t xml:space="preserve"> – Avoidance and minimisation of impacts</w:t>
            </w:r>
          </w:p>
          <w:p w14:paraId="781C9614" w14:textId="31012894" w:rsidR="00306A47" w:rsidRPr="0031521A" w:rsidRDefault="00306A47" w:rsidP="00306A47">
            <w:pPr>
              <w:pStyle w:val="Tabletext"/>
            </w:pPr>
            <w:r w:rsidRPr="002061F2">
              <w:rPr>
                <w:b/>
                <w:bCs/>
              </w:rPr>
              <w:t>6.4</w:t>
            </w:r>
            <w:r>
              <w:t xml:space="preserve"> – Mitigation of impacts</w:t>
            </w:r>
          </w:p>
        </w:tc>
      </w:tr>
      <w:tr w:rsidR="00306A47" w14:paraId="06F607BE" w14:textId="77777777" w:rsidTr="000218DE">
        <w:tc>
          <w:tcPr>
            <w:tcW w:w="1546" w:type="dxa"/>
            <w:vMerge/>
            <w:vAlign w:val="center"/>
          </w:tcPr>
          <w:p w14:paraId="22B059A7" w14:textId="77777777" w:rsidR="00306A47" w:rsidRDefault="00306A47" w:rsidP="00306A47">
            <w:pPr>
              <w:pStyle w:val="Tabletext"/>
            </w:pPr>
          </w:p>
        </w:tc>
        <w:tc>
          <w:tcPr>
            <w:tcW w:w="5112" w:type="dxa"/>
            <w:vAlign w:val="center"/>
          </w:tcPr>
          <w:p w14:paraId="626C10A4" w14:textId="77777777" w:rsidR="00306A47" w:rsidRDefault="00306A47" w:rsidP="00306A47">
            <w:pPr>
              <w:pStyle w:val="Tabletext"/>
            </w:pPr>
            <w:r>
              <w:t>d) provide for appropriate offsets in accordance with the principles of the EPBC Act Environment Offsets Policy, in the event that impacts to protected matters cannot be fully avoided or mitigated;</w:t>
            </w:r>
          </w:p>
        </w:tc>
        <w:tc>
          <w:tcPr>
            <w:tcW w:w="2964" w:type="dxa"/>
            <w:vAlign w:val="center"/>
          </w:tcPr>
          <w:p w14:paraId="1B14F8BC" w14:textId="77777777" w:rsidR="00306A47" w:rsidRDefault="00306A47" w:rsidP="00306A47">
            <w:pPr>
              <w:pStyle w:val="Tabletext"/>
            </w:pPr>
            <w:r w:rsidRPr="00C90CDB">
              <w:rPr>
                <w:b/>
                <w:bCs/>
              </w:rPr>
              <w:t>5.6</w:t>
            </w:r>
            <w:r>
              <w:t xml:space="preserve"> – Residual impacts and offsets</w:t>
            </w:r>
          </w:p>
          <w:p w14:paraId="66C74D86" w14:textId="52BA689F" w:rsidR="00306A47" w:rsidRPr="0031521A" w:rsidRDefault="00306A47" w:rsidP="00306A47">
            <w:pPr>
              <w:pStyle w:val="Tabletext"/>
            </w:pPr>
            <w:r w:rsidRPr="002061F2">
              <w:rPr>
                <w:b/>
                <w:bCs/>
              </w:rPr>
              <w:t>6.5</w:t>
            </w:r>
            <w:r>
              <w:t xml:space="preserve"> -  Offsets for residual impacts</w:t>
            </w:r>
          </w:p>
        </w:tc>
      </w:tr>
      <w:tr w:rsidR="00306A47" w14:paraId="26E676A7" w14:textId="77777777" w:rsidTr="000218DE">
        <w:tc>
          <w:tcPr>
            <w:tcW w:w="1546" w:type="dxa"/>
            <w:vMerge/>
            <w:vAlign w:val="center"/>
          </w:tcPr>
          <w:p w14:paraId="2793B361" w14:textId="77777777" w:rsidR="00306A47" w:rsidRDefault="00306A47" w:rsidP="00306A47">
            <w:pPr>
              <w:pStyle w:val="Tabletext"/>
            </w:pPr>
          </w:p>
        </w:tc>
        <w:tc>
          <w:tcPr>
            <w:tcW w:w="5112" w:type="dxa"/>
            <w:vAlign w:val="center"/>
          </w:tcPr>
          <w:p w14:paraId="68556248" w14:textId="77777777" w:rsidR="00306A47" w:rsidRDefault="00306A47" w:rsidP="00306A47">
            <w:pPr>
              <w:pStyle w:val="Tabletext"/>
            </w:pPr>
            <w:r>
              <w:t>e) define clear and measurable outcomes and commitments for the achievement of administrative and regulatory efficiencies, including specific, measurable, achievable, relevant and timely performance indicators to demonstrate progress towards achieving these outcomes and commitments</w:t>
            </w:r>
          </w:p>
        </w:tc>
        <w:tc>
          <w:tcPr>
            <w:tcW w:w="2964" w:type="dxa"/>
            <w:vAlign w:val="center"/>
          </w:tcPr>
          <w:p w14:paraId="7193AB40" w14:textId="77777777" w:rsidR="00306A47" w:rsidRDefault="00306A47" w:rsidP="00306A47">
            <w:pPr>
              <w:pStyle w:val="Tabletext"/>
            </w:pPr>
            <w:r w:rsidRPr="00C90CDB">
              <w:rPr>
                <w:b/>
                <w:bCs/>
              </w:rPr>
              <w:t>3.4</w:t>
            </w:r>
            <w:r>
              <w:t xml:space="preserve"> – Outcomes of the Plan</w:t>
            </w:r>
          </w:p>
          <w:p w14:paraId="223358E8" w14:textId="1DA04A48" w:rsidR="00306A47" w:rsidRPr="0031521A" w:rsidRDefault="00306A47" w:rsidP="00306A47">
            <w:pPr>
              <w:pStyle w:val="Tabletext"/>
            </w:pPr>
            <w:r w:rsidRPr="00C90CDB">
              <w:rPr>
                <w:b/>
                <w:bCs/>
              </w:rPr>
              <w:t>3.5</w:t>
            </w:r>
            <w:r>
              <w:t xml:space="preserve"> – Commitments</w:t>
            </w:r>
          </w:p>
        </w:tc>
      </w:tr>
      <w:tr w:rsidR="00306A47" w14:paraId="19ACF09B" w14:textId="77777777" w:rsidTr="000218DE">
        <w:tc>
          <w:tcPr>
            <w:tcW w:w="1546" w:type="dxa"/>
            <w:vMerge/>
            <w:vAlign w:val="center"/>
          </w:tcPr>
          <w:p w14:paraId="7262AB3F" w14:textId="77777777" w:rsidR="00306A47" w:rsidRDefault="00306A47" w:rsidP="00306A47">
            <w:pPr>
              <w:pStyle w:val="Tabletext"/>
            </w:pPr>
          </w:p>
        </w:tc>
        <w:tc>
          <w:tcPr>
            <w:tcW w:w="5112" w:type="dxa"/>
            <w:vAlign w:val="center"/>
          </w:tcPr>
          <w:p w14:paraId="4E509422" w14:textId="77777777" w:rsidR="00306A47" w:rsidRDefault="00306A47" w:rsidP="00306A47">
            <w:pPr>
              <w:pStyle w:val="Tabletext"/>
            </w:pPr>
            <w:r>
              <w:t>f) define clear and measurable outcomes and commitments for the management and conservation of protected matters that are relevant to the Plan, including specific, measurable, achievable, relevant and timely performance indicators to demonstrate progress towards achieving these outcomes and commitments.</w:t>
            </w:r>
          </w:p>
        </w:tc>
        <w:tc>
          <w:tcPr>
            <w:tcW w:w="2964" w:type="dxa"/>
            <w:vAlign w:val="center"/>
          </w:tcPr>
          <w:p w14:paraId="75E3112C" w14:textId="77777777" w:rsidR="00306A47" w:rsidRPr="003D2481" w:rsidRDefault="00306A47" w:rsidP="00306A47">
            <w:pPr>
              <w:pStyle w:val="Tabletext"/>
            </w:pPr>
            <w:r w:rsidRPr="003D2481">
              <w:rPr>
                <w:b/>
                <w:bCs/>
              </w:rPr>
              <w:t>3.4</w:t>
            </w:r>
            <w:r w:rsidRPr="003D2481">
              <w:t xml:space="preserve"> – Outcomes of the Plan</w:t>
            </w:r>
          </w:p>
          <w:p w14:paraId="45A658E4" w14:textId="7EEBF4AA" w:rsidR="00306A47" w:rsidRPr="003D2481" w:rsidRDefault="00306A47" w:rsidP="00306A47">
            <w:pPr>
              <w:pStyle w:val="Tabletext"/>
            </w:pPr>
            <w:r w:rsidRPr="003D2481">
              <w:rPr>
                <w:b/>
                <w:bCs/>
              </w:rPr>
              <w:t>3.5</w:t>
            </w:r>
            <w:r w:rsidRPr="003D2481">
              <w:t xml:space="preserve"> – Commitments</w:t>
            </w:r>
          </w:p>
        </w:tc>
      </w:tr>
      <w:tr w:rsidR="00306A47" w14:paraId="5AC0CBAF" w14:textId="77777777" w:rsidTr="000218DE">
        <w:tc>
          <w:tcPr>
            <w:tcW w:w="1546" w:type="dxa"/>
            <w:vMerge w:val="restart"/>
            <w:vAlign w:val="center"/>
          </w:tcPr>
          <w:p w14:paraId="1A97329E" w14:textId="77777777" w:rsidR="00306A47" w:rsidRPr="000279DE" w:rsidRDefault="00306A47" w:rsidP="00306A47">
            <w:pPr>
              <w:pStyle w:val="Tabletext"/>
              <w:rPr>
                <w:b/>
                <w:bCs/>
              </w:rPr>
            </w:pPr>
            <w:r w:rsidRPr="000279DE">
              <w:rPr>
                <w:b/>
                <w:bCs/>
              </w:rPr>
              <w:t>Implementation</w:t>
            </w:r>
          </w:p>
          <w:p w14:paraId="357D95BD" w14:textId="77777777" w:rsidR="00306A47" w:rsidRPr="00735747" w:rsidRDefault="00306A47" w:rsidP="00306A47">
            <w:pPr>
              <w:pStyle w:val="Tabletext"/>
              <w:rPr>
                <w:bCs/>
              </w:rPr>
            </w:pPr>
            <w:r>
              <w:t xml:space="preserve">4. </w:t>
            </w:r>
            <w:r w:rsidRPr="00735747">
              <w:rPr>
                <w:bCs/>
              </w:rPr>
              <w:t>The Plan must include at a minimum, a commitment to develop and outline:</w:t>
            </w:r>
          </w:p>
          <w:p w14:paraId="2DE6524C" w14:textId="77777777" w:rsidR="00306A47" w:rsidRDefault="00306A47" w:rsidP="00306A47">
            <w:pPr>
              <w:pStyle w:val="Tabletext"/>
            </w:pPr>
          </w:p>
        </w:tc>
        <w:tc>
          <w:tcPr>
            <w:tcW w:w="5112" w:type="dxa"/>
            <w:vAlign w:val="center"/>
          </w:tcPr>
          <w:p w14:paraId="77EFF0E4" w14:textId="77777777" w:rsidR="00306A47" w:rsidRDefault="00306A47" w:rsidP="00306A47">
            <w:pPr>
              <w:pStyle w:val="Tabletext"/>
            </w:pPr>
            <w:r>
              <w:t>a) an assurance and implementation plan that includes the best practice monitoring programs, regular review, public reporting and independent auditing processes proposed to:</w:t>
            </w:r>
          </w:p>
          <w:p w14:paraId="4AF95F60" w14:textId="77777777" w:rsidR="00306A47" w:rsidRPr="00F55D27" w:rsidRDefault="00306A47" w:rsidP="00306A47">
            <w:pPr>
              <w:pStyle w:val="Tabletext"/>
              <w:ind w:left="720"/>
            </w:pPr>
            <w:r>
              <w:t>i) ensure outcomes, commitments and measures for protected matters contained in the Plan are, documented, delivered and adequately resourced throughout the life of the Plan.</w:t>
            </w:r>
          </w:p>
        </w:tc>
        <w:tc>
          <w:tcPr>
            <w:tcW w:w="2964" w:type="dxa"/>
            <w:vAlign w:val="center"/>
          </w:tcPr>
          <w:p w14:paraId="5BCCCC27" w14:textId="1282CF65" w:rsidR="00306A47" w:rsidRPr="0031521A" w:rsidRDefault="00306A47" w:rsidP="00306A47">
            <w:pPr>
              <w:pStyle w:val="Tabletext"/>
            </w:pPr>
            <w:r>
              <w:rPr>
                <w:b/>
                <w:bCs/>
              </w:rPr>
              <w:t>7</w:t>
            </w:r>
            <w:r>
              <w:t xml:space="preserve"> – Assurance and implementation framework</w:t>
            </w:r>
          </w:p>
        </w:tc>
      </w:tr>
      <w:tr w:rsidR="00306A47" w14:paraId="6E6537E4" w14:textId="77777777" w:rsidTr="000218DE">
        <w:tc>
          <w:tcPr>
            <w:tcW w:w="1546" w:type="dxa"/>
            <w:vMerge/>
            <w:vAlign w:val="center"/>
          </w:tcPr>
          <w:p w14:paraId="3152D869" w14:textId="77777777" w:rsidR="00306A47" w:rsidRPr="00752AB5" w:rsidRDefault="00306A47" w:rsidP="00306A47">
            <w:pPr>
              <w:pStyle w:val="Tabletext"/>
            </w:pPr>
          </w:p>
        </w:tc>
        <w:tc>
          <w:tcPr>
            <w:tcW w:w="5112" w:type="dxa"/>
            <w:vAlign w:val="center"/>
          </w:tcPr>
          <w:p w14:paraId="5244F3D5" w14:textId="77777777" w:rsidR="00306A47" w:rsidRPr="00F55D27" w:rsidRDefault="00306A47" w:rsidP="00306A47">
            <w:pPr>
              <w:pStyle w:val="Tabletext"/>
              <w:ind w:left="720"/>
            </w:pPr>
            <w:r>
              <w:t>ii) ensure the results of monitoring will be used to understand the effectiveness of outcomes, commitments and measures for protected matters and improve implementation, in particular, to adapt where monitoring demonstrates delivery of the commitments and measures are not leading to the predicted outcomes or where there are risks to protected matters.</w:t>
            </w:r>
          </w:p>
        </w:tc>
        <w:tc>
          <w:tcPr>
            <w:tcW w:w="2964" w:type="dxa"/>
            <w:vAlign w:val="center"/>
          </w:tcPr>
          <w:p w14:paraId="3A4B1B5B" w14:textId="256406CD" w:rsidR="00306A47" w:rsidRPr="0031521A" w:rsidRDefault="00306A47" w:rsidP="00306A47">
            <w:pPr>
              <w:pStyle w:val="Tabletext"/>
            </w:pPr>
            <w:r>
              <w:rPr>
                <w:b/>
                <w:bCs/>
              </w:rPr>
              <w:t>7</w:t>
            </w:r>
            <w:r w:rsidRPr="00C90CDB">
              <w:rPr>
                <w:b/>
                <w:bCs/>
              </w:rPr>
              <w:t>.5</w:t>
            </w:r>
            <w:r>
              <w:t xml:space="preserve"> – MERI framework</w:t>
            </w:r>
          </w:p>
        </w:tc>
      </w:tr>
      <w:tr w:rsidR="00306A47" w14:paraId="71D8A91D" w14:textId="77777777" w:rsidTr="000218DE">
        <w:tc>
          <w:tcPr>
            <w:tcW w:w="1546" w:type="dxa"/>
            <w:vMerge/>
            <w:vAlign w:val="center"/>
          </w:tcPr>
          <w:p w14:paraId="3C1E0AC2" w14:textId="77777777" w:rsidR="00306A47" w:rsidRPr="00752AB5" w:rsidRDefault="00306A47" w:rsidP="00306A47">
            <w:pPr>
              <w:pStyle w:val="Tabletext"/>
            </w:pPr>
          </w:p>
        </w:tc>
        <w:tc>
          <w:tcPr>
            <w:tcW w:w="5112" w:type="dxa"/>
            <w:vAlign w:val="center"/>
          </w:tcPr>
          <w:p w14:paraId="678F81BA" w14:textId="77777777" w:rsidR="00306A47" w:rsidRPr="00F55D27" w:rsidRDefault="00306A47" w:rsidP="00306A47">
            <w:pPr>
              <w:pStyle w:val="Tabletext"/>
              <w:ind w:left="720"/>
            </w:pPr>
            <w:r>
              <w:t xml:space="preserve">iii) ensure new information relating to protected matters, including legislative changes, may be assessed and accounted for in implementation of the Plan. </w:t>
            </w:r>
          </w:p>
        </w:tc>
        <w:tc>
          <w:tcPr>
            <w:tcW w:w="2964" w:type="dxa"/>
            <w:vAlign w:val="center"/>
          </w:tcPr>
          <w:p w14:paraId="1E961EBB" w14:textId="77777777" w:rsidR="00306A47" w:rsidRDefault="00306A47" w:rsidP="00306A47">
            <w:pPr>
              <w:pStyle w:val="Tabletext"/>
            </w:pPr>
            <w:r>
              <w:rPr>
                <w:b/>
                <w:bCs/>
              </w:rPr>
              <w:t>7</w:t>
            </w:r>
            <w:r w:rsidRPr="00C90CDB">
              <w:rPr>
                <w:b/>
                <w:bCs/>
              </w:rPr>
              <w:t>.5</w:t>
            </w:r>
            <w:r>
              <w:t xml:space="preserve"> – MERI framework</w:t>
            </w:r>
          </w:p>
          <w:p w14:paraId="06D699D8" w14:textId="450EB695" w:rsidR="00306A47" w:rsidRPr="0031521A" w:rsidRDefault="00306A47" w:rsidP="00306A47">
            <w:pPr>
              <w:pStyle w:val="Tabletext"/>
            </w:pPr>
            <w:r>
              <w:t>(Improvement (adaptive management))</w:t>
            </w:r>
          </w:p>
        </w:tc>
      </w:tr>
      <w:tr w:rsidR="00306A47" w14:paraId="7EEBDF45" w14:textId="77777777" w:rsidTr="000218DE">
        <w:tc>
          <w:tcPr>
            <w:tcW w:w="1546" w:type="dxa"/>
            <w:vMerge/>
            <w:vAlign w:val="center"/>
          </w:tcPr>
          <w:p w14:paraId="1FDCBFD6" w14:textId="77777777" w:rsidR="00306A47" w:rsidRPr="00752AB5" w:rsidRDefault="00306A47" w:rsidP="00306A47">
            <w:pPr>
              <w:pStyle w:val="Tabletext"/>
            </w:pPr>
          </w:p>
        </w:tc>
        <w:tc>
          <w:tcPr>
            <w:tcW w:w="5112" w:type="dxa"/>
            <w:vAlign w:val="center"/>
          </w:tcPr>
          <w:p w14:paraId="72B849C8" w14:textId="77777777" w:rsidR="00306A47" w:rsidRPr="00F55D27" w:rsidRDefault="00306A47" w:rsidP="00306A47">
            <w:pPr>
              <w:pStyle w:val="Tabletext"/>
              <w:ind w:left="720"/>
            </w:pPr>
            <w:r>
              <w:t>iv) provide mechanisms that track persons who are relying on a strategic assessment approval to take an action and ensure persons undertaking actions are informed of their obligations under the endorsed Plan and approval.</w:t>
            </w:r>
          </w:p>
        </w:tc>
        <w:tc>
          <w:tcPr>
            <w:tcW w:w="2964" w:type="dxa"/>
            <w:vAlign w:val="center"/>
          </w:tcPr>
          <w:p w14:paraId="065C5898" w14:textId="77777777" w:rsidR="00306A47" w:rsidRDefault="00306A47" w:rsidP="00306A47">
            <w:pPr>
              <w:pStyle w:val="Tabletext"/>
            </w:pPr>
            <w:r>
              <w:rPr>
                <w:b/>
                <w:bCs/>
              </w:rPr>
              <w:t>7</w:t>
            </w:r>
            <w:r w:rsidRPr="00C90CDB">
              <w:rPr>
                <w:b/>
                <w:bCs/>
              </w:rPr>
              <w:t>.5</w:t>
            </w:r>
            <w:r>
              <w:t xml:space="preserve"> – MERI framework</w:t>
            </w:r>
          </w:p>
          <w:p w14:paraId="731EC802" w14:textId="4DC88601" w:rsidR="00306A47" w:rsidRPr="0031521A" w:rsidRDefault="00306A47" w:rsidP="00306A47">
            <w:pPr>
              <w:pStyle w:val="Tabletext"/>
            </w:pPr>
            <w:r>
              <w:t>(Monitoring)</w:t>
            </w:r>
          </w:p>
        </w:tc>
      </w:tr>
      <w:tr w:rsidR="00306A47" w14:paraId="0C8EEFAA" w14:textId="77777777" w:rsidTr="000218DE">
        <w:tc>
          <w:tcPr>
            <w:tcW w:w="1546" w:type="dxa"/>
            <w:vMerge/>
            <w:vAlign w:val="center"/>
          </w:tcPr>
          <w:p w14:paraId="39E165A9" w14:textId="77777777" w:rsidR="00306A47" w:rsidRPr="00752AB5" w:rsidRDefault="00306A47" w:rsidP="00306A47">
            <w:pPr>
              <w:pStyle w:val="Tabletext"/>
            </w:pPr>
          </w:p>
        </w:tc>
        <w:tc>
          <w:tcPr>
            <w:tcW w:w="5112" w:type="dxa"/>
            <w:vAlign w:val="center"/>
          </w:tcPr>
          <w:p w14:paraId="1705C729" w14:textId="77777777" w:rsidR="00306A47" w:rsidRPr="00F55D27" w:rsidRDefault="00306A47" w:rsidP="00306A47">
            <w:pPr>
              <w:pStyle w:val="Tabletext"/>
              <w:ind w:left="720"/>
            </w:pPr>
            <w:r>
              <w:t xml:space="preserve">v) detail all governance arrangements including the roles and responsibilities of the Parties and the named approval holder (or holders), including in </w:t>
            </w:r>
            <w:r>
              <w:lastRenderedPageBreak/>
              <w:t>the post approval phase, for the implementation of the Plan and Part 10 approval</w:t>
            </w:r>
          </w:p>
        </w:tc>
        <w:tc>
          <w:tcPr>
            <w:tcW w:w="2964" w:type="dxa"/>
            <w:vAlign w:val="center"/>
          </w:tcPr>
          <w:p w14:paraId="53B61D4D" w14:textId="7734EFA4" w:rsidR="00306A47" w:rsidRPr="0031521A" w:rsidRDefault="00306A47" w:rsidP="00306A47">
            <w:pPr>
              <w:pStyle w:val="Tabletext"/>
            </w:pPr>
            <w:r>
              <w:rPr>
                <w:b/>
                <w:bCs/>
              </w:rPr>
              <w:lastRenderedPageBreak/>
              <w:t>7</w:t>
            </w:r>
            <w:r w:rsidRPr="00C90CDB">
              <w:rPr>
                <w:b/>
                <w:bCs/>
              </w:rPr>
              <w:t>.3</w:t>
            </w:r>
            <w:r>
              <w:t xml:space="preserve"> – Governance framework</w:t>
            </w:r>
          </w:p>
        </w:tc>
      </w:tr>
      <w:tr w:rsidR="00306A47" w14:paraId="7823E002" w14:textId="77777777" w:rsidTr="000218DE">
        <w:tc>
          <w:tcPr>
            <w:tcW w:w="1546" w:type="dxa"/>
            <w:vMerge/>
            <w:vAlign w:val="center"/>
          </w:tcPr>
          <w:p w14:paraId="628CF451" w14:textId="77777777" w:rsidR="00306A47" w:rsidRPr="00752AB5" w:rsidRDefault="00306A47" w:rsidP="00306A47">
            <w:pPr>
              <w:pStyle w:val="Tabletext"/>
            </w:pPr>
          </w:p>
        </w:tc>
        <w:tc>
          <w:tcPr>
            <w:tcW w:w="5112" w:type="dxa"/>
            <w:vAlign w:val="center"/>
          </w:tcPr>
          <w:p w14:paraId="5485C408" w14:textId="77777777" w:rsidR="00306A47" w:rsidRPr="00F55D27" w:rsidRDefault="00306A47" w:rsidP="00306A47">
            <w:pPr>
              <w:pStyle w:val="Tabletext"/>
              <w:ind w:left="720"/>
            </w:pPr>
            <w:r>
              <w:t>vi) describe how the named approval holder (or holders) will demonstrate and adaptively manage the effectiveness of proposed regulatory, administrative and protected matter outcomes</w:t>
            </w:r>
          </w:p>
        </w:tc>
        <w:tc>
          <w:tcPr>
            <w:tcW w:w="2964" w:type="dxa"/>
            <w:vAlign w:val="center"/>
          </w:tcPr>
          <w:p w14:paraId="5325688F" w14:textId="77777777" w:rsidR="00306A47" w:rsidRDefault="00306A47" w:rsidP="00306A47">
            <w:pPr>
              <w:pStyle w:val="Tabletext"/>
            </w:pPr>
            <w:r>
              <w:rPr>
                <w:b/>
                <w:bCs/>
              </w:rPr>
              <w:t>7</w:t>
            </w:r>
            <w:r w:rsidRPr="00C90CDB">
              <w:rPr>
                <w:b/>
                <w:bCs/>
              </w:rPr>
              <w:t>.5</w:t>
            </w:r>
            <w:r>
              <w:t xml:space="preserve"> – MERI framework</w:t>
            </w:r>
          </w:p>
          <w:p w14:paraId="602B4C88" w14:textId="0142453C" w:rsidR="00306A47" w:rsidRPr="0031521A" w:rsidRDefault="00306A47" w:rsidP="00306A47">
            <w:pPr>
              <w:pStyle w:val="Tabletext"/>
            </w:pPr>
            <w:r>
              <w:t>(Improvement (adaptive management))</w:t>
            </w:r>
          </w:p>
        </w:tc>
      </w:tr>
      <w:tr w:rsidR="00306A47" w14:paraId="065A3A33" w14:textId="77777777" w:rsidTr="000218DE">
        <w:tc>
          <w:tcPr>
            <w:tcW w:w="1546" w:type="dxa"/>
            <w:vMerge/>
            <w:vAlign w:val="center"/>
          </w:tcPr>
          <w:p w14:paraId="1355AE6E" w14:textId="77777777" w:rsidR="00306A47" w:rsidRPr="00752AB5" w:rsidRDefault="00306A47" w:rsidP="00306A47">
            <w:pPr>
              <w:pStyle w:val="Tabletext"/>
            </w:pPr>
          </w:p>
        </w:tc>
        <w:tc>
          <w:tcPr>
            <w:tcW w:w="5112" w:type="dxa"/>
            <w:vAlign w:val="center"/>
          </w:tcPr>
          <w:p w14:paraId="5911759F" w14:textId="77777777" w:rsidR="00306A47" w:rsidRPr="00F55D27" w:rsidRDefault="00306A47" w:rsidP="00306A47">
            <w:pPr>
              <w:pStyle w:val="Tabletext"/>
              <w:ind w:left="720"/>
            </w:pPr>
            <w:r>
              <w:t>vii) ensure compliance with the Plan will be monitored and non-compliance will be reported.</w:t>
            </w:r>
          </w:p>
        </w:tc>
        <w:tc>
          <w:tcPr>
            <w:tcW w:w="2964" w:type="dxa"/>
            <w:vAlign w:val="center"/>
          </w:tcPr>
          <w:p w14:paraId="0DDA2F6E" w14:textId="0E51D374" w:rsidR="00306A47" w:rsidRPr="0031521A" w:rsidRDefault="00306A47" w:rsidP="00306A47">
            <w:pPr>
              <w:pStyle w:val="Tabletext"/>
            </w:pPr>
            <w:r>
              <w:rPr>
                <w:b/>
                <w:bCs/>
              </w:rPr>
              <w:t>7</w:t>
            </w:r>
            <w:r w:rsidRPr="00C90CDB">
              <w:rPr>
                <w:b/>
                <w:bCs/>
              </w:rPr>
              <w:t>.6</w:t>
            </w:r>
            <w:r>
              <w:t xml:space="preserve"> – Compliance framework</w:t>
            </w:r>
          </w:p>
        </w:tc>
      </w:tr>
      <w:tr w:rsidR="00306A47" w14:paraId="03E4F6FD" w14:textId="77777777" w:rsidTr="000218DE">
        <w:trPr>
          <w:trHeight w:val="306"/>
        </w:trPr>
        <w:tc>
          <w:tcPr>
            <w:tcW w:w="1546" w:type="dxa"/>
            <w:vMerge/>
            <w:vAlign w:val="center"/>
          </w:tcPr>
          <w:p w14:paraId="4E776296" w14:textId="77777777" w:rsidR="00306A47" w:rsidRPr="00752AB5" w:rsidRDefault="00306A47" w:rsidP="00306A47">
            <w:pPr>
              <w:pStyle w:val="Tabletext"/>
            </w:pPr>
          </w:p>
        </w:tc>
        <w:tc>
          <w:tcPr>
            <w:tcW w:w="5112" w:type="dxa"/>
            <w:vAlign w:val="center"/>
          </w:tcPr>
          <w:p w14:paraId="550DE6D6" w14:textId="77777777" w:rsidR="00306A47" w:rsidRPr="00F55D27" w:rsidRDefault="00306A47" w:rsidP="00306A47">
            <w:pPr>
              <w:pStyle w:val="Tabletext"/>
              <w:ind w:left="720"/>
            </w:pPr>
            <w:r>
              <w:t>viii) provide for a 5-yearly assurance review and report.</w:t>
            </w:r>
          </w:p>
        </w:tc>
        <w:tc>
          <w:tcPr>
            <w:tcW w:w="2964" w:type="dxa"/>
            <w:vAlign w:val="center"/>
          </w:tcPr>
          <w:p w14:paraId="6D72A35B" w14:textId="77777777" w:rsidR="00306A47" w:rsidRDefault="00306A47" w:rsidP="00306A47">
            <w:pPr>
              <w:pStyle w:val="Tabletext"/>
            </w:pPr>
            <w:r>
              <w:rPr>
                <w:b/>
                <w:bCs/>
              </w:rPr>
              <w:t>7</w:t>
            </w:r>
            <w:r w:rsidRPr="00C90CDB">
              <w:rPr>
                <w:b/>
                <w:bCs/>
              </w:rPr>
              <w:t>.5</w:t>
            </w:r>
            <w:r>
              <w:t xml:space="preserve"> – MERI framework </w:t>
            </w:r>
          </w:p>
          <w:p w14:paraId="4DA3118C" w14:textId="4B671E43" w:rsidR="00306A47" w:rsidRPr="0031521A" w:rsidRDefault="00306A47" w:rsidP="00306A47">
            <w:pPr>
              <w:pStyle w:val="Tabletext"/>
            </w:pPr>
            <w:r>
              <w:t>(five-yearly evaluation and assurance review)</w:t>
            </w:r>
          </w:p>
        </w:tc>
      </w:tr>
      <w:tr w:rsidR="00306A47" w14:paraId="529B1465" w14:textId="77777777" w:rsidTr="000218DE">
        <w:trPr>
          <w:trHeight w:val="306"/>
        </w:trPr>
        <w:tc>
          <w:tcPr>
            <w:tcW w:w="1546" w:type="dxa"/>
            <w:vMerge/>
            <w:vAlign w:val="center"/>
          </w:tcPr>
          <w:p w14:paraId="01E3F432" w14:textId="77777777" w:rsidR="00306A47" w:rsidRPr="00752AB5" w:rsidRDefault="00306A47" w:rsidP="00306A47">
            <w:pPr>
              <w:pStyle w:val="Tabletext"/>
            </w:pPr>
          </w:p>
        </w:tc>
        <w:tc>
          <w:tcPr>
            <w:tcW w:w="5112" w:type="dxa"/>
            <w:vAlign w:val="center"/>
          </w:tcPr>
          <w:p w14:paraId="211BE30E" w14:textId="77777777" w:rsidR="00306A47" w:rsidRDefault="00306A47" w:rsidP="00306A47">
            <w:pPr>
              <w:pStyle w:val="Tabletext"/>
            </w:pPr>
            <w:r w:rsidRPr="00E66DD0">
              <w:rPr>
                <w:rFonts w:cs="Arial"/>
                <w:bCs/>
                <w:color w:val="000000"/>
                <w:szCs w:val="24"/>
                <w:lang w:eastAsia="en-US"/>
              </w:rPr>
              <w:t>b)</w:t>
            </w:r>
            <w:r>
              <w:rPr>
                <w:rFonts w:cs="Arial"/>
                <w:bCs/>
                <w:color w:val="000000"/>
                <w:szCs w:val="24"/>
                <w:lang w:eastAsia="en-US"/>
              </w:rPr>
              <w:t xml:space="preserve"> </w:t>
            </w:r>
            <w:r w:rsidRPr="00704532">
              <w:rPr>
                <w:rFonts w:cs="Arial"/>
                <w:bCs/>
                <w:color w:val="000000"/>
                <w:szCs w:val="24"/>
                <w:lang w:eastAsia="en-US"/>
              </w:rPr>
              <w:t>governance processes to ensure that all activities are undertaken in accordance with the Plan;</w:t>
            </w:r>
          </w:p>
        </w:tc>
        <w:tc>
          <w:tcPr>
            <w:tcW w:w="2964" w:type="dxa"/>
            <w:vAlign w:val="center"/>
          </w:tcPr>
          <w:p w14:paraId="6AEA59AC" w14:textId="77777777" w:rsidR="00306A47" w:rsidRDefault="00306A47" w:rsidP="00306A47">
            <w:pPr>
              <w:pStyle w:val="Tabletext"/>
            </w:pPr>
            <w:r w:rsidRPr="00C90CDB">
              <w:rPr>
                <w:b/>
                <w:bCs/>
              </w:rPr>
              <w:t>4.</w:t>
            </w:r>
            <w:r>
              <w:rPr>
                <w:b/>
                <w:bCs/>
              </w:rPr>
              <w:t>4</w:t>
            </w:r>
            <w:r>
              <w:t xml:space="preserve"> - Persons who can undertake development and their obligations</w:t>
            </w:r>
          </w:p>
          <w:p w14:paraId="16018013" w14:textId="288BF1E7" w:rsidR="00306A47" w:rsidRPr="0031521A" w:rsidRDefault="00306A47" w:rsidP="00306A47">
            <w:pPr>
              <w:pStyle w:val="Tabletext"/>
            </w:pPr>
            <w:r>
              <w:rPr>
                <w:b/>
                <w:bCs/>
              </w:rPr>
              <w:t>7</w:t>
            </w:r>
            <w:r w:rsidRPr="00C90CDB">
              <w:rPr>
                <w:b/>
                <w:bCs/>
              </w:rPr>
              <w:t>.3</w:t>
            </w:r>
            <w:r>
              <w:t xml:space="preserve"> – Governance framework</w:t>
            </w:r>
          </w:p>
        </w:tc>
      </w:tr>
      <w:tr w:rsidR="00306A47" w14:paraId="0CBE7560" w14:textId="77777777" w:rsidTr="000218DE">
        <w:trPr>
          <w:trHeight w:val="306"/>
        </w:trPr>
        <w:tc>
          <w:tcPr>
            <w:tcW w:w="1546" w:type="dxa"/>
            <w:vMerge/>
            <w:vAlign w:val="center"/>
          </w:tcPr>
          <w:p w14:paraId="226A4913" w14:textId="77777777" w:rsidR="00306A47" w:rsidRPr="00752AB5" w:rsidRDefault="00306A47" w:rsidP="00306A47">
            <w:pPr>
              <w:pStyle w:val="Tabletext"/>
            </w:pPr>
          </w:p>
        </w:tc>
        <w:tc>
          <w:tcPr>
            <w:tcW w:w="5112" w:type="dxa"/>
            <w:vAlign w:val="center"/>
          </w:tcPr>
          <w:p w14:paraId="62822455" w14:textId="77777777" w:rsidR="00306A47" w:rsidRDefault="00306A47" w:rsidP="00306A47">
            <w:pPr>
              <w:pStyle w:val="Tabletext"/>
            </w:pPr>
            <w:r>
              <w:t>c) outcomes and commitments for regulatory and administrative efficiencies including for governments and third-party developers</w:t>
            </w:r>
          </w:p>
        </w:tc>
        <w:tc>
          <w:tcPr>
            <w:tcW w:w="2964" w:type="dxa"/>
            <w:vAlign w:val="center"/>
          </w:tcPr>
          <w:p w14:paraId="35B8C731" w14:textId="7C02021A" w:rsidR="00306A47" w:rsidRPr="0031521A" w:rsidRDefault="00306A47" w:rsidP="00306A47">
            <w:pPr>
              <w:pStyle w:val="Tabletext"/>
            </w:pPr>
            <w:r>
              <w:rPr>
                <w:b/>
                <w:bCs/>
              </w:rPr>
              <w:t>7</w:t>
            </w:r>
            <w:r w:rsidRPr="00C90CDB">
              <w:rPr>
                <w:b/>
                <w:bCs/>
              </w:rPr>
              <w:t>.3</w:t>
            </w:r>
            <w:r>
              <w:t xml:space="preserve"> – Governance framework</w:t>
            </w:r>
          </w:p>
        </w:tc>
      </w:tr>
      <w:tr w:rsidR="00306A47" w14:paraId="6F8C7D42" w14:textId="77777777" w:rsidTr="000218DE">
        <w:trPr>
          <w:trHeight w:val="306"/>
        </w:trPr>
        <w:tc>
          <w:tcPr>
            <w:tcW w:w="1546" w:type="dxa"/>
            <w:vMerge/>
            <w:vAlign w:val="center"/>
          </w:tcPr>
          <w:p w14:paraId="01A99DCC" w14:textId="77777777" w:rsidR="00306A47" w:rsidRPr="00752AB5" w:rsidRDefault="00306A47" w:rsidP="00306A47">
            <w:pPr>
              <w:pStyle w:val="Tabletext"/>
            </w:pPr>
          </w:p>
        </w:tc>
        <w:tc>
          <w:tcPr>
            <w:tcW w:w="5112" w:type="dxa"/>
            <w:vAlign w:val="center"/>
          </w:tcPr>
          <w:p w14:paraId="63175E3E" w14:textId="77777777" w:rsidR="00306A47" w:rsidRDefault="00306A47" w:rsidP="00306A47">
            <w:pPr>
              <w:pStyle w:val="Tabletext"/>
            </w:pPr>
            <w:r>
              <w:t>d) a conservation plan which implements the 'avoidance, mitigation, offset' hierarchy approach;</w:t>
            </w:r>
          </w:p>
        </w:tc>
        <w:tc>
          <w:tcPr>
            <w:tcW w:w="2964" w:type="dxa"/>
            <w:vAlign w:val="center"/>
          </w:tcPr>
          <w:p w14:paraId="403EFEB9" w14:textId="77777777" w:rsidR="00306A47" w:rsidRDefault="00306A47" w:rsidP="00306A47">
            <w:pPr>
              <w:pStyle w:val="Tabletext"/>
            </w:pPr>
            <w:r w:rsidRPr="00C90CDB">
              <w:rPr>
                <w:b/>
                <w:bCs/>
              </w:rPr>
              <w:t>5</w:t>
            </w:r>
            <w:r>
              <w:t xml:space="preserve"> – Conservation framework</w:t>
            </w:r>
          </w:p>
          <w:p w14:paraId="12876724" w14:textId="4AD2C3C7" w:rsidR="00306A47" w:rsidRPr="0031521A" w:rsidRDefault="00306A47" w:rsidP="00306A47">
            <w:pPr>
              <w:pStyle w:val="Tabletext"/>
            </w:pPr>
            <w:r w:rsidRPr="002061F2">
              <w:rPr>
                <w:b/>
                <w:bCs/>
              </w:rPr>
              <w:t>6</w:t>
            </w:r>
            <w:r>
              <w:t xml:space="preserve"> – Delivery of external infrastructure</w:t>
            </w:r>
          </w:p>
        </w:tc>
      </w:tr>
      <w:tr w:rsidR="00306A47" w14:paraId="7382E048" w14:textId="77777777" w:rsidTr="000218DE">
        <w:trPr>
          <w:trHeight w:val="306"/>
        </w:trPr>
        <w:tc>
          <w:tcPr>
            <w:tcW w:w="1546" w:type="dxa"/>
            <w:vMerge/>
            <w:vAlign w:val="center"/>
          </w:tcPr>
          <w:p w14:paraId="7BAE3B1E" w14:textId="77777777" w:rsidR="00306A47" w:rsidRPr="00752AB5" w:rsidRDefault="00306A47" w:rsidP="00306A47">
            <w:pPr>
              <w:pStyle w:val="Tabletext"/>
            </w:pPr>
          </w:p>
        </w:tc>
        <w:tc>
          <w:tcPr>
            <w:tcW w:w="5112" w:type="dxa"/>
            <w:vAlign w:val="center"/>
          </w:tcPr>
          <w:p w14:paraId="661EEEB3" w14:textId="77777777" w:rsidR="00306A47" w:rsidRDefault="00306A47" w:rsidP="00306A47">
            <w:pPr>
              <w:pStyle w:val="Tabletext"/>
            </w:pPr>
            <w:r>
              <w:t>e) a process for data management and sharing of data; and</w:t>
            </w:r>
          </w:p>
        </w:tc>
        <w:tc>
          <w:tcPr>
            <w:tcW w:w="2964" w:type="dxa"/>
            <w:vAlign w:val="center"/>
          </w:tcPr>
          <w:p w14:paraId="4BB82C28" w14:textId="23D794AF" w:rsidR="00306A47" w:rsidRPr="0031521A" w:rsidRDefault="00306A47" w:rsidP="00306A47">
            <w:pPr>
              <w:pStyle w:val="Tabletext"/>
            </w:pPr>
            <w:r>
              <w:rPr>
                <w:b/>
                <w:bCs/>
              </w:rPr>
              <w:t>7</w:t>
            </w:r>
            <w:r w:rsidRPr="00C90CDB">
              <w:rPr>
                <w:b/>
                <w:bCs/>
              </w:rPr>
              <w:t>.7</w:t>
            </w:r>
            <w:r>
              <w:t xml:space="preserve"> – Data management process</w:t>
            </w:r>
          </w:p>
        </w:tc>
      </w:tr>
      <w:tr w:rsidR="00306A47" w14:paraId="4124F6B0" w14:textId="77777777" w:rsidTr="000218DE">
        <w:trPr>
          <w:trHeight w:val="306"/>
        </w:trPr>
        <w:tc>
          <w:tcPr>
            <w:tcW w:w="1546" w:type="dxa"/>
            <w:vMerge/>
            <w:vAlign w:val="center"/>
          </w:tcPr>
          <w:p w14:paraId="7EE31D9E" w14:textId="77777777" w:rsidR="00306A47" w:rsidRPr="00752AB5" w:rsidRDefault="00306A47" w:rsidP="00306A47">
            <w:pPr>
              <w:pStyle w:val="Tabletext"/>
            </w:pPr>
          </w:p>
        </w:tc>
        <w:tc>
          <w:tcPr>
            <w:tcW w:w="5112" w:type="dxa"/>
            <w:vAlign w:val="center"/>
          </w:tcPr>
          <w:p w14:paraId="69F43327" w14:textId="77777777" w:rsidR="00306A47" w:rsidRDefault="00306A47" w:rsidP="00306A47">
            <w:pPr>
              <w:pStyle w:val="Tabletext"/>
            </w:pPr>
            <w:r>
              <w:t>f) a process for stakeholder engagement (including with the Commonwealth).</w:t>
            </w:r>
          </w:p>
        </w:tc>
        <w:tc>
          <w:tcPr>
            <w:tcW w:w="2964" w:type="dxa"/>
            <w:vAlign w:val="center"/>
          </w:tcPr>
          <w:p w14:paraId="585B49A4" w14:textId="79B9BC71" w:rsidR="00306A47" w:rsidRPr="0031521A" w:rsidRDefault="00306A47" w:rsidP="00306A47">
            <w:pPr>
              <w:pStyle w:val="Tabletext"/>
            </w:pPr>
            <w:r>
              <w:rPr>
                <w:b/>
                <w:bCs/>
              </w:rPr>
              <w:t>7</w:t>
            </w:r>
            <w:r w:rsidRPr="00C90CDB">
              <w:rPr>
                <w:b/>
                <w:bCs/>
              </w:rPr>
              <w:t>.3.</w:t>
            </w:r>
            <w:r>
              <w:rPr>
                <w:b/>
                <w:bCs/>
              </w:rPr>
              <w:t>5</w:t>
            </w:r>
            <w:r>
              <w:t xml:space="preserve"> – Stakeholder engagement strategy</w:t>
            </w:r>
          </w:p>
        </w:tc>
      </w:tr>
      <w:tr w:rsidR="00385A3A" w14:paraId="27C495CD" w14:textId="77777777" w:rsidTr="000218DE">
        <w:trPr>
          <w:trHeight w:val="4406"/>
        </w:trPr>
        <w:tc>
          <w:tcPr>
            <w:tcW w:w="1546" w:type="dxa"/>
            <w:vAlign w:val="center"/>
          </w:tcPr>
          <w:p w14:paraId="42189D2C" w14:textId="77777777" w:rsidR="00385A3A" w:rsidRPr="000279DE" w:rsidRDefault="00385A3A" w:rsidP="002706F6">
            <w:pPr>
              <w:pStyle w:val="Tabletext"/>
              <w:rPr>
                <w:b/>
                <w:bCs/>
              </w:rPr>
            </w:pPr>
            <w:r w:rsidRPr="000279DE">
              <w:rPr>
                <w:b/>
                <w:bCs/>
              </w:rPr>
              <w:t>Implementation</w:t>
            </w:r>
          </w:p>
          <w:p w14:paraId="455275A7" w14:textId="77777777" w:rsidR="00385A3A" w:rsidRPr="007D4F68" w:rsidRDefault="00385A3A" w:rsidP="009A27C5">
            <w:pPr>
              <w:tabs>
                <w:tab w:val="clear" w:pos="4962"/>
              </w:tabs>
              <w:autoSpaceDE w:val="0"/>
              <w:autoSpaceDN w:val="0"/>
              <w:adjustRightInd w:val="0"/>
              <w:spacing w:before="0" w:after="120" w:line="256" w:lineRule="auto"/>
            </w:pPr>
          </w:p>
        </w:tc>
        <w:tc>
          <w:tcPr>
            <w:tcW w:w="5112" w:type="dxa"/>
            <w:vAlign w:val="center"/>
          </w:tcPr>
          <w:p w14:paraId="07786B40" w14:textId="77777777" w:rsidR="00385A3A" w:rsidRPr="00735747" w:rsidRDefault="00385A3A" w:rsidP="009A27C5">
            <w:pPr>
              <w:tabs>
                <w:tab w:val="clear" w:pos="4962"/>
              </w:tabs>
              <w:autoSpaceDE w:val="0"/>
              <w:autoSpaceDN w:val="0"/>
              <w:adjustRightInd w:val="0"/>
              <w:spacing w:before="0" w:after="120" w:line="256" w:lineRule="auto"/>
              <w:rPr>
                <w:rFonts w:cs="Arial"/>
                <w:color w:val="000000"/>
                <w:szCs w:val="24"/>
                <w:lang w:eastAsia="en-US"/>
              </w:rPr>
            </w:pPr>
            <w:r w:rsidRPr="000632F0">
              <w:t>5.</w:t>
            </w:r>
            <w:r>
              <w:t xml:space="preserve"> </w:t>
            </w:r>
            <w:r w:rsidRPr="00735747">
              <w:rPr>
                <w:rFonts w:cs="Arial"/>
                <w:color w:val="000000"/>
                <w:szCs w:val="24"/>
                <w:lang w:eastAsia="en-US"/>
              </w:rPr>
              <w:t xml:space="preserve">The information provided for these commitments should be of sufficient detail to enable an assessment of the suitability and effectiveness of the proposed approach. </w:t>
            </w:r>
          </w:p>
          <w:p w14:paraId="31B73916" w14:textId="77777777" w:rsidR="00385A3A" w:rsidRPr="00F55D27" w:rsidRDefault="00385A3A" w:rsidP="002706F6">
            <w:pPr>
              <w:pStyle w:val="Tabletext"/>
            </w:pPr>
          </w:p>
        </w:tc>
        <w:tc>
          <w:tcPr>
            <w:tcW w:w="2964" w:type="dxa"/>
            <w:vAlign w:val="center"/>
          </w:tcPr>
          <w:p w14:paraId="5D15DBBB" w14:textId="77777777" w:rsidR="00385A3A" w:rsidRDefault="00385A3A" w:rsidP="000E1D0C">
            <w:pPr>
              <w:pStyle w:val="Tabletext"/>
              <w:rPr>
                <w:b/>
                <w:bCs/>
              </w:rPr>
            </w:pPr>
            <w:r w:rsidRPr="00C90CDB">
              <w:rPr>
                <w:b/>
                <w:bCs/>
              </w:rPr>
              <w:t>Entire Plan</w:t>
            </w:r>
          </w:p>
          <w:p w14:paraId="2A9B6D80" w14:textId="77777777" w:rsidR="00385A3A" w:rsidRPr="002D30AB" w:rsidRDefault="00385A3A" w:rsidP="002706F6">
            <w:pPr>
              <w:pStyle w:val="Tabletext"/>
              <w:rPr>
                <w:i/>
              </w:rPr>
            </w:pPr>
            <w:r w:rsidRPr="002D30AB">
              <w:rPr>
                <w:i/>
                <w:iCs/>
              </w:rPr>
              <w:t>(see below)</w:t>
            </w:r>
          </w:p>
        </w:tc>
      </w:tr>
    </w:tbl>
    <w:p w14:paraId="3BB3AC32" w14:textId="0D6D639A" w:rsidR="00385A3A" w:rsidRDefault="00385A3A" w:rsidP="00BC5BE2">
      <w:pPr>
        <w:rPr>
          <w:rFonts w:cs="Arial"/>
          <w:i/>
          <w:iCs/>
          <w:color w:val="000000"/>
          <w:szCs w:val="24"/>
          <w:lang w:eastAsia="en-US"/>
        </w:rPr>
      </w:pPr>
      <w:r>
        <w:fldChar w:fldCharType="begin"/>
      </w:r>
      <w:r>
        <w:instrText xml:space="preserve"> REF _Ref117168195 \h </w:instrText>
      </w:r>
      <w:r>
        <w:fldChar w:fldCharType="separate"/>
      </w:r>
      <w:r w:rsidR="005004D7" w:rsidRPr="0088229A">
        <w:t xml:space="preserve">Table </w:t>
      </w:r>
      <w:r w:rsidR="005004D7">
        <w:rPr>
          <w:noProof/>
        </w:rPr>
        <w:t>29</w:t>
      </w:r>
      <w:r w:rsidR="005004D7">
        <w:noBreakHyphen/>
      </w:r>
      <w:r w:rsidR="005004D7">
        <w:rPr>
          <w:noProof/>
        </w:rPr>
        <w:t>12</w:t>
      </w:r>
      <w:r>
        <w:fldChar w:fldCharType="end"/>
      </w:r>
      <w:r>
        <w:t xml:space="preserve"> shows that all the endorsement criteria have been addressed by the Plan. It is important to note that for section 4 of the endorsement criteria the plan is only required to, </w:t>
      </w:r>
      <w:r w:rsidRPr="00BC5BE2">
        <w:rPr>
          <w:i/>
          <w:iCs/>
        </w:rPr>
        <w:t>“…include at a minimum, a commitment to develop and outline:”</w:t>
      </w:r>
      <w:r w:rsidRPr="00E97DF3">
        <w:t xml:space="preserve">, </w:t>
      </w:r>
      <w:r>
        <w:t xml:space="preserve">an implementation process for each of the relevant criteria. However, for section 5, the endorsement criteria require that, </w:t>
      </w:r>
      <w:r w:rsidRPr="002D30AB">
        <w:rPr>
          <w:i/>
          <w:iCs/>
        </w:rPr>
        <w:t>“</w:t>
      </w:r>
      <w:r w:rsidRPr="002D30AB">
        <w:rPr>
          <w:rFonts w:cs="Arial"/>
          <w:i/>
          <w:iCs/>
          <w:color w:val="000000"/>
          <w:szCs w:val="24"/>
          <w:lang w:eastAsia="en-US"/>
        </w:rPr>
        <w:t>The information provided for these commitments should be of sufficient detail to enable an assessment of the suitability and effectiveness of the proposed approach”</w:t>
      </w:r>
      <w:r>
        <w:rPr>
          <w:rFonts w:cs="Arial"/>
          <w:i/>
          <w:iCs/>
          <w:color w:val="000000"/>
          <w:szCs w:val="24"/>
          <w:lang w:eastAsia="en-US"/>
        </w:rPr>
        <w:t>.</w:t>
      </w:r>
    </w:p>
    <w:p w14:paraId="76E1C204" w14:textId="77777777" w:rsidR="00385A3A" w:rsidRDefault="00385A3A" w:rsidP="00BC5BE2">
      <w:r>
        <w:t xml:space="preserve">The Plan addresses these endorsement criteria as it not only provides commitments to develop and outline these implementation processes, it also provides the frameworks that will be implemented through the Plan’s implementation </w:t>
      </w:r>
      <w:r>
        <w:lastRenderedPageBreak/>
        <w:t>documents. These frameworks provide the details of the proposed approach that will be undertaken to address the commitments of the Plan.</w:t>
      </w:r>
    </w:p>
    <w:p w14:paraId="4DDD1B13" w14:textId="77777777" w:rsidR="00385A3A" w:rsidRPr="00BC5BE2" w:rsidRDefault="00385A3A" w:rsidP="00BC5BE2">
      <w:r>
        <w:t>The Plan’s implementation documents are:</w:t>
      </w:r>
    </w:p>
    <w:p w14:paraId="3664790D" w14:textId="05895385" w:rsidR="00385A3A" w:rsidRDefault="00385A3A" w:rsidP="00BD59BE">
      <w:pPr>
        <w:pStyle w:val="Bullet1"/>
      </w:pPr>
      <w:r>
        <w:t xml:space="preserve">The Northern and Western Geelong Growth Areas </w:t>
      </w:r>
      <w:r w:rsidRPr="001975D0">
        <w:t>BCS</w:t>
      </w:r>
    </w:p>
    <w:p w14:paraId="4784B6B2" w14:textId="77777777" w:rsidR="00385A3A" w:rsidRDefault="00385A3A" w:rsidP="00BD59BE">
      <w:pPr>
        <w:pStyle w:val="Bullet1"/>
      </w:pPr>
      <w:r>
        <w:t xml:space="preserve">The Northern and Western Geelong Growth Areas </w:t>
      </w:r>
      <w:r w:rsidRPr="001975D0">
        <w:t xml:space="preserve">Assurance and Implementation </w:t>
      </w:r>
      <w:r>
        <w:t>Program</w:t>
      </w:r>
    </w:p>
    <w:p w14:paraId="4961B5BD" w14:textId="77777777" w:rsidR="00385A3A" w:rsidRDefault="00385A3A" w:rsidP="000D41A3">
      <w:pPr>
        <w:pStyle w:val="Bullet1"/>
      </w:pPr>
      <w:r>
        <w:t>The Northern and Western Geelong Growth Areas Funding Program</w:t>
      </w:r>
    </w:p>
    <w:p w14:paraId="5E741603" w14:textId="703D35E1" w:rsidR="00385A3A" w:rsidRDefault="00385A3A" w:rsidP="00586C3B">
      <w:r>
        <w:t>The three implementation documents do not form part of the Plan to be endorsed by the Minister under Part 10 of the EPBC Act. These documents, including the detailed measures they contain that describe how each of the commitments in the Plan will be implemented, may be updated from time to time over the life of the Plan. While the commitments will not be changed once the Plan is endorsed, the measures set out in the BCS and the Assurance and Implementation Program may be updated. Part 1</w:t>
      </w:r>
      <w:r w:rsidR="002278A2">
        <w:t xml:space="preserve"> </w:t>
      </w:r>
      <w:r>
        <w:t>of the SAR provides further details of the</w:t>
      </w:r>
      <w:r w:rsidR="002278A2">
        <w:t>se</w:t>
      </w:r>
      <w:r>
        <w:t xml:space="preserve"> implementation documents and their relationship to the Plan. </w:t>
      </w:r>
    </w:p>
    <w:p w14:paraId="267D48C2" w14:textId="77777777" w:rsidR="00385A3A" w:rsidRPr="00EF3489" w:rsidRDefault="00385A3A" w:rsidP="00BD59BE">
      <w:pPr>
        <w:pStyle w:val="Heading2"/>
      </w:pPr>
      <w:bookmarkStart w:id="96" w:name="_Toc134618456"/>
      <w:r>
        <w:t>Conclusion</w:t>
      </w:r>
      <w:bookmarkEnd w:id="96"/>
    </w:p>
    <w:p w14:paraId="2F5D01E2" w14:textId="77777777" w:rsidR="00385A3A" w:rsidRDefault="00385A3A" w:rsidP="000D41A3">
      <w:pPr>
        <w:keepNext/>
        <w:keepLines/>
      </w:pPr>
      <w:r>
        <w:t>The Plan is designed to protect MNES while supporting delivery of the development objectives of the NWGGA Framework Plan. It meets the requirements of the EPBC Act including the Strategic Assessment Agreement and the evaluation components of the ToR. In particular, the Plan:</w:t>
      </w:r>
    </w:p>
    <w:p w14:paraId="1E1E18EA" w14:textId="77777777" w:rsidR="00385A3A" w:rsidRDefault="00385A3A" w:rsidP="000D41A3">
      <w:pPr>
        <w:pStyle w:val="Bullet1"/>
        <w:keepNext/>
        <w:keepLines/>
        <w:ind w:left="357" w:hanging="357"/>
      </w:pPr>
      <w:r>
        <w:t>Is consistent with the principles of ESD</w:t>
      </w:r>
    </w:p>
    <w:p w14:paraId="03AE8C5F" w14:textId="77777777" w:rsidR="00385A3A" w:rsidRDefault="00385A3A" w:rsidP="000D41A3">
      <w:pPr>
        <w:pStyle w:val="Bullet1"/>
        <w:keepNext/>
        <w:keepLines/>
        <w:ind w:left="357" w:hanging="357"/>
      </w:pPr>
      <w:r>
        <w:t>Includes commitments that:</w:t>
      </w:r>
    </w:p>
    <w:p w14:paraId="5A4BD74D" w14:textId="77777777" w:rsidR="00385A3A" w:rsidRDefault="00385A3A" w:rsidP="000D41A3">
      <w:pPr>
        <w:pStyle w:val="Bullet2"/>
        <w:keepNext/>
        <w:keepLines/>
        <w:ind w:left="782" w:hanging="357"/>
      </w:pPr>
      <w:r>
        <w:t>Achieve substantial avoidance of impacts to MNES</w:t>
      </w:r>
    </w:p>
    <w:p w14:paraId="2A8F870E" w14:textId="77777777" w:rsidR="00385A3A" w:rsidRDefault="00385A3A" w:rsidP="000D41A3">
      <w:pPr>
        <w:pStyle w:val="Bullet2"/>
        <w:keepNext/>
        <w:keepLines/>
        <w:ind w:left="782" w:hanging="357"/>
      </w:pPr>
      <w:r>
        <w:t>Adequately mitigate the potential indirect impacts of development</w:t>
      </w:r>
    </w:p>
    <w:p w14:paraId="5F3CF502" w14:textId="77777777" w:rsidR="00385A3A" w:rsidRDefault="00385A3A" w:rsidP="00BD59BE">
      <w:pPr>
        <w:pStyle w:val="Bullet2"/>
      </w:pPr>
      <w:r>
        <w:t>Will lead to the protection and management of significant areas of land as part of a strategic approach to both avoidance and offsets. This includes commitments to significant early offsetting in the life of the Plan</w:t>
      </w:r>
    </w:p>
    <w:p w14:paraId="40902E29" w14:textId="77777777" w:rsidR="00385A3A" w:rsidRDefault="00385A3A" w:rsidP="00BD59BE">
      <w:pPr>
        <w:pStyle w:val="Bullet1"/>
      </w:pPr>
      <w:r>
        <w:t>Incorporates a robust assurance and implementation framework to ensure that the outcomes and commitments are delivered successfully</w:t>
      </w:r>
    </w:p>
    <w:p w14:paraId="7647ABF7" w14:textId="77777777" w:rsidR="00385A3A" w:rsidRPr="00247009" w:rsidRDefault="00385A3A" w:rsidP="006B0D10"/>
    <w:p w14:paraId="369D111A" w14:textId="77777777" w:rsidR="00385A3A" w:rsidRPr="00247009" w:rsidRDefault="00385A3A" w:rsidP="00247009">
      <w:pPr>
        <w:sectPr w:rsidR="00385A3A" w:rsidRPr="00247009" w:rsidSect="0019308F">
          <w:footerReference w:type="default" r:id="rId25"/>
          <w:pgSz w:w="11900" w:h="16840"/>
          <w:pgMar w:top="1247" w:right="1134" w:bottom="1247" w:left="1134" w:header="708" w:footer="708" w:gutter="0"/>
          <w:pgNumType w:chapStyle="1"/>
          <w:cols w:space="708"/>
          <w:docGrid w:linePitch="360"/>
        </w:sectPr>
      </w:pPr>
    </w:p>
    <w:p w14:paraId="42A5DB5A" w14:textId="77777777" w:rsidR="00385A3A" w:rsidRDefault="00385A3A" w:rsidP="00CE6315">
      <w:pPr>
        <w:pStyle w:val="Acronymsreferences"/>
      </w:pPr>
      <w:bookmarkStart w:id="97" w:name="_Toc134618457"/>
      <w:r>
        <w:lastRenderedPageBreak/>
        <w:t>References</w:t>
      </w:r>
      <w:bookmarkEnd w:id="8"/>
      <w:bookmarkEnd w:id="97"/>
    </w:p>
    <w:sdt>
      <w:sdtPr>
        <w:tag w:val="MENDELEY_BIBLIOGRAPHY"/>
        <w:id w:val="-1203625994"/>
        <w:placeholder>
          <w:docPart w:val="DefaultPlaceholder_-1854013440"/>
        </w:placeholder>
      </w:sdtPr>
      <w:sdtContent>
        <w:p w14:paraId="04837390" w14:textId="77777777" w:rsidR="00B44520" w:rsidRDefault="00B44520">
          <w:pPr>
            <w:divId w:val="1506632886"/>
            <w:rPr>
              <w:rFonts w:eastAsia="Times New Roman"/>
              <w:sz w:val="24"/>
              <w:szCs w:val="24"/>
            </w:rPr>
          </w:pPr>
          <w:r>
            <w:rPr>
              <w:rFonts w:eastAsia="Times New Roman"/>
            </w:rPr>
            <w:t xml:space="preserve">Access Economics (2011) </w:t>
          </w:r>
          <w:r>
            <w:rPr>
              <w:rFonts w:eastAsia="Times New Roman"/>
              <w:i/>
              <w:iCs/>
            </w:rPr>
            <w:t>Cost benefit analysis of EPBC strategic assessments</w:t>
          </w:r>
          <w:r>
            <w:rPr>
              <w:rFonts w:eastAsia="Times New Roman"/>
            </w:rPr>
            <w:t>.</w:t>
          </w:r>
        </w:p>
        <w:p w14:paraId="41F51216" w14:textId="77777777" w:rsidR="00B44520" w:rsidRDefault="00B44520">
          <w:pPr>
            <w:divId w:val="969895404"/>
            <w:rPr>
              <w:rFonts w:eastAsia="Times New Roman"/>
            </w:rPr>
          </w:pPr>
          <w:r>
            <w:rPr>
              <w:rFonts w:eastAsia="Times New Roman"/>
            </w:rPr>
            <w:t>Australian Climate Change Science Program (2020) ‘Representative Concentration Pathways (RCPs)’.</w:t>
          </w:r>
        </w:p>
        <w:p w14:paraId="71C3A75D" w14:textId="77777777" w:rsidR="00B44520" w:rsidRDefault="00B44520">
          <w:pPr>
            <w:divId w:val="633289940"/>
            <w:rPr>
              <w:rFonts w:eastAsia="Times New Roman"/>
            </w:rPr>
          </w:pPr>
          <w:r>
            <w:rPr>
              <w:rFonts w:eastAsia="Times New Roman"/>
            </w:rPr>
            <w:t>Backhouse, G., O’Conner, J. and Jackson, J. (2008) ‘National Recovery Plan for the Australian Grayling Prototroctes maraena’. Department of Sustainability and Environment.</w:t>
          </w:r>
        </w:p>
        <w:p w14:paraId="79F87EA9" w14:textId="77777777" w:rsidR="00B44520" w:rsidRDefault="00B44520">
          <w:pPr>
            <w:divId w:val="896743138"/>
            <w:rPr>
              <w:rFonts w:eastAsia="Times New Roman"/>
            </w:rPr>
          </w:pPr>
          <w:r>
            <w:rPr>
              <w:rFonts w:eastAsia="Times New Roman"/>
            </w:rPr>
            <w:t xml:space="preserve">Chin, A. </w:t>
          </w:r>
          <w:r>
            <w:rPr>
              <w:rFonts w:eastAsia="Times New Roman"/>
              <w:i/>
              <w:iCs/>
            </w:rPr>
            <w:t>et al.</w:t>
          </w:r>
          <w:r>
            <w:rPr>
              <w:rFonts w:eastAsia="Times New Roman"/>
            </w:rPr>
            <w:t xml:space="preserve"> (2010) ‘An integrated risk assessment for climate change: analysing the vulnerability of sharks and rays on Australia’s Great Barrier Reef’, </w:t>
          </w:r>
          <w:r>
            <w:rPr>
              <w:rFonts w:eastAsia="Times New Roman"/>
              <w:i/>
              <w:iCs/>
            </w:rPr>
            <w:t>Global Change Biology</w:t>
          </w:r>
          <w:r>
            <w:rPr>
              <w:rFonts w:eastAsia="Times New Roman"/>
            </w:rPr>
            <w:t>, 16(7), pp. 1936–1953. Available at: https://doi.org/10.1111/j.1365-2486.2009.02128.x.</w:t>
          </w:r>
        </w:p>
        <w:p w14:paraId="4D201E8B" w14:textId="77777777" w:rsidR="00B44520" w:rsidRDefault="00B44520">
          <w:pPr>
            <w:divId w:val="227501010"/>
            <w:rPr>
              <w:rFonts w:eastAsia="Times New Roman"/>
            </w:rPr>
          </w:pPr>
          <w:r>
            <w:rPr>
              <w:rFonts w:eastAsia="Times New Roman"/>
            </w:rPr>
            <w:t xml:space="preserve">Clarke, J. </w:t>
          </w:r>
          <w:r>
            <w:rPr>
              <w:rFonts w:eastAsia="Times New Roman"/>
              <w:i/>
              <w:iCs/>
            </w:rPr>
            <w:t>et al.</w:t>
          </w:r>
          <w:r>
            <w:rPr>
              <w:rFonts w:eastAsia="Times New Roman"/>
            </w:rPr>
            <w:t xml:space="preserve"> (2019) ‘Barwon Climate Projections 2019’. CSIRO.</w:t>
          </w:r>
        </w:p>
        <w:p w14:paraId="64408BCB" w14:textId="77777777" w:rsidR="00B44520" w:rsidRDefault="00B44520">
          <w:pPr>
            <w:divId w:val="341247297"/>
            <w:rPr>
              <w:rFonts w:eastAsia="Times New Roman"/>
            </w:rPr>
          </w:pPr>
          <w:r>
            <w:rPr>
              <w:rFonts w:eastAsia="Times New Roman"/>
            </w:rPr>
            <w:t>Clemann, N. and Gillespie, G. (2012) ‘National Recovery Plan for the Southern Bell Frog Litoria raniformis’. Department of Sustainability and Environment.</w:t>
          </w:r>
        </w:p>
        <w:p w14:paraId="1B3FC7A9" w14:textId="77777777" w:rsidR="00B44520" w:rsidRDefault="00B44520">
          <w:pPr>
            <w:divId w:val="475807358"/>
            <w:rPr>
              <w:rFonts w:eastAsia="Times New Roman"/>
            </w:rPr>
          </w:pPr>
          <w:r>
            <w:rPr>
              <w:rFonts w:eastAsia="Times New Roman"/>
            </w:rPr>
            <w:t xml:space="preserve">Clemens, R. </w:t>
          </w:r>
          <w:r>
            <w:rPr>
              <w:rFonts w:eastAsia="Times New Roman"/>
              <w:i/>
              <w:iCs/>
            </w:rPr>
            <w:t>et al.</w:t>
          </w:r>
          <w:r>
            <w:rPr>
              <w:rFonts w:eastAsia="Times New Roman"/>
            </w:rPr>
            <w:t xml:space="preserve"> (2016) ‘Continental-scale decreases in shorebird populations in Australia’, </w:t>
          </w:r>
          <w:r>
            <w:rPr>
              <w:rFonts w:eastAsia="Times New Roman"/>
              <w:i/>
              <w:iCs/>
            </w:rPr>
            <w:t>Emu - Austral Ornithology</w:t>
          </w:r>
          <w:r>
            <w:rPr>
              <w:rFonts w:eastAsia="Times New Roman"/>
            </w:rPr>
            <w:t>, 116(2), pp. 119–135. Available at: https://doi.org/10.1071/MU15056.</w:t>
          </w:r>
        </w:p>
        <w:p w14:paraId="78DB5ADC" w14:textId="77777777" w:rsidR="00B44520" w:rsidRDefault="00B44520">
          <w:pPr>
            <w:divId w:val="2135249258"/>
            <w:rPr>
              <w:rFonts w:eastAsia="Times New Roman"/>
            </w:rPr>
          </w:pPr>
          <w:r>
            <w:rPr>
              <w:rFonts w:eastAsia="Times New Roman"/>
            </w:rPr>
            <w:t xml:space="preserve">COAG (1992) </w:t>
          </w:r>
          <w:r>
            <w:rPr>
              <w:rFonts w:eastAsia="Times New Roman"/>
              <w:i/>
              <w:iCs/>
            </w:rPr>
            <w:t>National Strategy for Ecologically Sustainable Development</w:t>
          </w:r>
          <w:r>
            <w:rPr>
              <w:rFonts w:eastAsia="Times New Roman"/>
            </w:rPr>
            <w:t>. Australian Government Publishing Service. Available at: http://www.environment.gov.au/about-us/esd/publications/national-esd-strategy.</w:t>
          </w:r>
        </w:p>
        <w:p w14:paraId="12399A2B" w14:textId="77777777" w:rsidR="00B44520" w:rsidRDefault="00B44520">
          <w:pPr>
            <w:divId w:val="1743143287"/>
            <w:rPr>
              <w:rFonts w:eastAsia="Times New Roman"/>
            </w:rPr>
          </w:pPr>
          <w:r>
            <w:rPr>
              <w:rFonts w:eastAsia="Times New Roman"/>
            </w:rPr>
            <w:t>Commonwealth of Australia (2012a) ‘Environment Protection and Environmental Offsets Policy’, (October).</w:t>
          </w:r>
        </w:p>
        <w:p w14:paraId="46DC1AFE" w14:textId="77777777" w:rsidR="00B44520" w:rsidRDefault="00B44520">
          <w:pPr>
            <w:divId w:val="198781655"/>
            <w:rPr>
              <w:rFonts w:eastAsia="Times New Roman"/>
            </w:rPr>
          </w:pPr>
          <w:r>
            <w:rPr>
              <w:rFonts w:eastAsia="Times New Roman"/>
            </w:rPr>
            <w:t>Commonwealth of Australia (2012b) ‘How to use the offsets assessment guide’.</w:t>
          </w:r>
        </w:p>
        <w:p w14:paraId="05046508" w14:textId="77777777" w:rsidR="00B44520" w:rsidRDefault="00B44520">
          <w:pPr>
            <w:divId w:val="525631100"/>
            <w:rPr>
              <w:rFonts w:eastAsia="Times New Roman"/>
            </w:rPr>
          </w:pPr>
          <w:r>
            <w:rPr>
              <w:rFonts w:eastAsia="Times New Roman"/>
            </w:rPr>
            <w:t>Commonwealth of Australia (2015) ‘Wildlife Conservation Plan for Migratory Shorebirds’. Department of the Environment.</w:t>
          </w:r>
        </w:p>
        <w:p w14:paraId="14A4A6D2" w14:textId="77777777" w:rsidR="00B44520" w:rsidRDefault="00B44520">
          <w:pPr>
            <w:divId w:val="2093812488"/>
            <w:rPr>
              <w:rFonts w:eastAsia="Times New Roman"/>
            </w:rPr>
          </w:pPr>
          <w:r>
            <w:rPr>
              <w:rFonts w:eastAsia="Times New Roman"/>
            </w:rPr>
            <w:t>Commonwealth of Australia (2020) ‘State of the Climate 2020’.</w:t>
          </w:r>
        </w:p>
        <w:p w14:paraId="0BA081A3" w14:textId="77777777" w:rsidR="00B44520" w:rsidRDefault="00B44520">
          <w:pPr>
            <w:divId w:val="710496633"/>
            <w:rPr>
              <w:rFonts w:eastAsia="Times New Roman"/>
            </w:rPr>
          </w:pPr>
          <w:r>
            <w:rPr>
              <w:rFonts w:eastAsia="Times New Roman"/>
            </w:rPr>
            <w:t>Corangamite CMA (2014) ‘Corangamite Waterway Strategy 2014 - 2022’.</w:t>
          </w:r>
        </w:p>
        <w:p w14:paraId="2799F84C" w14:textId="77777777" w:rsidR="00B44520" w:rsidRDefault="00B44520">
          <w:pPr>
            <w:divId w:val="593823169"/>
            <w:rPr>
              <w:rFonts w:eastAsia="Times New Roman"/>
            </w:rPr>
          </w:pPr>
          <w:r>
            <w:rPr>
              <w:rFonts w:eastAsia="Times New Roman"/>
            </w:rPr>
            <w:t>DAWE (2020) ‘National Recovery Plan for the Australian Fairy Tern (</w:t>
          </w:r>
          <w:r>
            <w:rPr>
              <w:rFonts w:eastAsia="Times New Roman"/>
              <w:i/>
              <w:iCs/>
            </w:rPr>
            <w:t>Sternula nereis nereis</w:t>
          </w:r>
          <w:r>
            <w:rPr>
              <w:rFonts w:eastAsia="Times New Roman"/>
            </w:rPr>
            <w:t>)’. Department of Agriculture, Water and the Environment.</w:t>
          </w:r>
        </w:p>
        <w:p w14:paraId="58D74A48" w14:textId="77777777" w:rsidR="00B44520" w:rsidRDefault="00B44520">
          <w:pPr>
            <w:divId w:val="1451784165"/>
            <w:rPr>
              <w:rFonts w:eastAsia="Times New Roman"/>
            </w:rPr>
          </w:pPr>
          <w:r>
            <w:rPr>
              <w:rFonts w:eastAsia="Times New Roman"/>
            </w:rPr>
            <w:t xml:space="preserve">DAWE (2021) ‘Conservation Advice for </w:t>
          </w:r>
          <w:r>
            <w:rPr>
              <w:rFonts w:eastAsia="Times New Roman"/>
              <w:i/>
              <w:iCs/>
            </w:rPr>
            <w:t>Synemon plana</w:t>
          </w:r>
          <w:r>
            <w:rPr>
              <w:rFonts w:eastAsia="Times New Roman"/>
            </w:rPr>
            <w:t xml:space="preserve"> (Golden Sun Moth)’, </w:t>
          </w:r>
          <w:r>
            <w:rPr>
              <w:rFonts w:eastAsia="Times New Roman"/>
              <w:i/>
              <w:iCs/>
            </w:rPr>
            <w:t>2021</w:t>
          </w:r>
          <w:r>
            <w:rPr>
              <w:rFonts w:eastAsia="Times New Roman"/>
            </w:rPr>
            <w:t xml:space="preserve"> [Preprint]. Department of Agriculture, Water and the Environment.</w:t>
          </w:r>
        </w:p>
        <w:p w14:paraId="5649A1B8" w14:textId="77777777" w:rsidR="00B44520" w:rsidRDefault="00B44520">
          <w:pPr>
            <w:divId w:val="700084172"/>
            <w:rPr>
              <w:rFonts w:eastAsia="Times New Roman"/>
            </w:rPr>
          </w:pPr>
          <w:r>
            <w:rPr>
              <w:rFonts w:eastAsia="Times New Roman"/>
            </w:rPr>
            <w:t xml:space="preserve">Dawson, T.P. </w:t>
          </w:r>
          <w:r>
            <w:rPr>
              <w:rFonts w:eastAsia="Times New Roman"/>
              <w:i/>
              <w:iCs/>
            </w:rPr>
            <w:t>et al.</w:t>
          </w:r>
          <w:r>
            <w:rPr>
              <w:rFonts w:eastAsia="Times New Roman"/>
            </w:rPr>
            <w:t xml:space="preserve"> (2011) ‘Beyond Predictions: Biodiversity Conservation in a Changing Climate’, </w:t>
          </w:r>
          <w:r>
            <w:rPr>
              <w:rFonts w:eastAsia="Times New Roman"/>
              <w:i/>
              <w:iCs/>
            </w:rPr>
            <w:t>Science</w:t>
          </w:r>
          <w:r>
            <w:rPr>
              <w:rFonts w:eastAsia="Times New Roman"/>
            </w:rPr>
            <w:t>, 332(6025), pp. 53–58. Available at: https://doi.org/10.1126/science.1200303.</w:t>
          </w:r>
        </w:p>
        <w:p w14:paraId="61CDE975" w14:textId="77777777" w:rsidR="00B44520" w:rsidRDefault="00B44520">
          <w:pPr>
            <w:divId w:val="422461571"/>
            <w:rPr>
              <w:rFonts w:eastAsia="Times New Roman"/>
            </w:rPr>
          </w:pPr>
          <w:r>
            <w:rPr>
              <w:rFonts w:eastAsia="Times New Roman"/>
            </w:rPr>
            <w:t xml:space="preserve">DCCEEW (2021) </w:t>
          </w:r>
          <w:r>
            <w:rPr>
              <w:rFonts w:eastAsia="Times New Roman"/>
              <w:i/>
              <w:iCs/>
            </w:rPr>
            <w:t>Wetlands Australia 31: Assessing climate change risks to Australia’s internationally important wetlands</w:t>
          </w:r>
          <w:r>
            <w:rPr>
              <w:rFonts w:eastAsia="Times New Roman"/>
            </w:rPr>
            <w:t>.</w:t>
          </w:r>
        </w:p>
        <w:p w14:paraId="338210A3" w14:textId="77777777" w:rsidR="00B44520" w:rsidRDefault="00B44520">
          <w:pPr>
            <w:divId w:val="117455156"/>
            <w:rPr>
              <w:rFonts w:eastAsia="Times New Roman"/>
            </w:rPr>
          </w:pPr>
          <w:r>
            <w:rPr>
              <w:rFonts w:eastAsia="Times New Roman"/>
            </w:rPr>
            <w:t xml:space="preserve">DCCEEW (2022) </w:t>
          </w:r>
          <w:r>
            <w:rPr>
              <w:rFonts w:eastAsia="Times New Roman"/>
              <w:i/>
              <w:iCs/>
            </w:rPr>
            <w:t>Species Profiles and Threats Database (SPRAT)</w:t>
          </w:r>
          <w:r>
            <w:rPr>
              <w:rFonts w:eastAsia="Times New Roman"/>
            </w:rPr>
            <w:t>.</w:t>
          </w:r>
        </w:p>
        <w:p w14:paraId="1FC4FC9B" w14:textId="77777777" w:rsidR="00B44520" w:rsidRDefault="00B44520">
          <w:pPr>
            <w:divId w:val="153834955"/>
            <w:rPr>
              <w:rFonts w:eastAsia="Times New Roman"/>
            </w:rPr>
          </w:pPr>
          <w:r>
            <w:rPr>
              <w:rFonts w:eastAsia="Times New Roman"/>
            </w:rPr>
            <w:t xml:space="preserve">DCCEEW (2023) ‘Conservation Advice for </w:t>
          </w:r>
          <w:r>
            <w:rPr>
              <w:rFonts w:eastAsia="Times New Roman"/>
              <w:i/>
              <w:iCs/>
            </w:rPr>
            <w:t>Neophema chrysostoma</w:t>
          </w:r>
          <w:r>
            <w:rPr>
              <w:rFonts w:eastAsia="Times New Roman"/>
            </w:rPr>
            <w:t xml:space="preserve"> (Blue-winged Parrot)’.</w:t>
          </w:r>
        </w:p>
        <w:p w14:paraId="631B9368" w14:textId="77777777" w:rsidR="00B44520" w:rsidRDefault="00B44520">
          <w:pPr>
            <w:divId w:val="2115323729"/>
            <w:rPr>
              <w:rFonts w:eastAsia="Times New Roman"/>
            </w:rPr>
          </w:pPr>
          <w:r>
            <w:rPr>
              <w:rFonts w:eastAsia="Times New Roman"/>
            </w:rPr>
            <w:t>DELWP (2005) ‘Native Vegetation - Modelled 2005 Ecological Vegetation Classes (with Bioregional Conservation Status)’. Department of Environment, Land, Water and Planning.</w:t>
          </w:r>
        </w:p>
        <w:p w14:paraId="33F2F977" w14:textId="77777777" w:rsidR="00B44520" w:rsidRDefault="00B44520">
          <w:pPr>
            <w:divId w:val="497842755"/>
            <w:rPr>
              <w:rFonts w:eastAsia="Times New Roman"/>
            </w:rPr>
          </w:pPr>
          <w:r>
            <w:rPr>
              <w:rFonts w:eastAsia="Times New Roman"/>
            </w:rPr>
            <w:t xml:space="preserve">DELWP (2015) ‘Action statement Yarra Pygmy Perch </w:t>
          </w:r>
          <w:r>
            <w:rPr>
              <w:rFonts w:eastAsia="Times New Roman"/>
              <w:i/>
              <w:iCs/>
            </w:rPr>
            <w:t>Nannoperca obscura</w:t>
          </w:r>
          <w:r>
            <w:rPr>
              <w:rFonts w:eastAsia="Times New Roman"/>
            </w:rPr>
            <w:t>’. Department of Environment, Land, Water and Planning.</w:t>
          </w:r>
        </w:p>
        <w:p w14:paraId="0B59074D" w14:textId="77777777" w:rsidR="00B44520" w:rsidRDefault="00B44520">
          <w:pPr>
            <w:divId w:val="344326146"/>
            <w:rPr>
              <w:rFonts w:eastAsia="Times New Roman"/>
            </w:rPr>
          </w:pPr>
          <w:r>
            <w:rPr>
              <w:rFonts w:eastAsia="Times New Roman"/>
            </w:rPr>
            <w:t xml:space="preserve">DELWP (2016) ‘National Recovery Plan for the Orange-bellied Parrot, </w:t>
          </w:r>
          <w:r>
            <w:rPr>
              <w:rFonts w:eastAsia="Times New Roman"/>
              <w:i/>
              <w:iCs/>
            </w:rPr>
            <w:t>Neophema chrysogaster</w:t>
          </w:r>
          <w:r>
            <w:rPr>
              <w:rFonts w:eastAsia="Times New Roman"/>
            </w:rPr>
            <w:t>’. Department of Environment, Land, Water and Planning.</w:t>
          </w:r>
        </w:p>
        <w:p w14:paraId="7179C9DF" w14:textId="77777777" w:rsidR="00B44520" w:rsidRDefault="00B44520">
          <w:pPr>
            <w:divId w:val="1475754647"/>
            <w:rPr>
              <w:rFonts w:eastAsia="Times New Roman"/>
            </w:rPr>
          </w:pPr>
          <w:r>
            <w:rPr>
              <w:rFonts w:eastAsia="Times New Roman"/>
            </w:rPr>
            <w:t>DELWP (2017) ‘Habitat Importance Models’. Department of Environment, Land, Water and Planning.</w:t>
          </w:r>
        </w:p>
        <w:p w14:paraId="684252FD" w14:textId="77777777" w:rsidR="00B44520" w:rsidRDefault="00B44520">
          <w:pPr>
            <w:divId w:val="1004868281"/>
            <w:rPr>
              <w:rFonts w:eastAsia="Times New Roman"/>
            </w:rPr>
          </w:pPr>
          <w:r>
            <w:rPr>
              <w:rFonts w:eastAsia="Times New Roman"/>
            </w:rPr>
            <w:lastRenderedPageBreak/>
            <w:t>DELWP (2018) ‘Port Phillip Bay (Western Shoreline) and Bellarine Peninsula Ramsar Site Management Plan’. Department of Environment, Land, Water and Planning.</w:t>
          </w:r>
        </w:p>
        <w:p w14:paraId="5376B22A" w14:textId="77777777" w:rsidR="00B44520" w:rsidRDefault="00B44520">
          <w:pPr>
            <w:divId w:val="1215309052"/>
            <w:rPr>
              <w:rFonts w:eastAsia="Times New Roman"/>
            </w:rPr>
          </w:pPr>
          <w:r>
            <w:rPr>
              <w:rFonts w:eastAsia="Times New Roman"/>
            </w:rPr>
            <w:t>DELWP (2019) ‘Victoria’s Climate Science Report 2019’.</w:t>
          </w:r>
        </w:p>
        <w:p w14:paraId="0B9DD193" w14:textId="77777777" w:rsidR="00B44520" w:rsidRDefault="00B44520">
          <w:pPr>
            <w:divId w:val="1527989176"/>
            <w:rPr>
              <w:rFonts w:eastAsia="Times New Roman"/>
            </w:rPr>
          </w:pPr>
          <w:r>
            <w:rPr>
              <w:rFonts w:eastAsia="Times New Roman"/>
            </w:rPr>
            <w:t>DELWP (2020) ‘Port Phillip Bay (Western Shoreline) &amp; Bellarine Peninsula Ramsar Site Ecological Character Description’. Department of Environment, Land, Water and Planning.</w:t>
          </w:r>
        </w:p>
        <w:p w14:paraId="407D9F7D" w14:textId="77777777" w:rsidR="00B44520" w:rsidRDefault="00B44520">
          <w:pPr>
            <w:divId w:val="13118830"/>
            <w:rPr>
              <w:rFonts w:eastAsia="Times New Roman"/>
            </w:rPr>
          </w:pPr>
          <w:r>
            <w:rPr>
              <w:rFonts w:eastAsia="Times New Roman"/>
            </w:rPr>
            <w:t>DELWP (2021) ‘Central and Gippsland Region Sustainable Water Strategy Discussion Draft’. Department of Environment, Land, Water and Planning.</w:t>
          </w:r>
        </w:p>
        <w:p w14:paraId="2E5C42E5" w14:textId="77777777" w:rsidR="00B44520" w:rsidRDefault="00B44520">
          <w:pPr>
            <w:divId w:val="1833257891"/>
            <w:rPr>
              <w:rFonts w:eastAsia="Times New Roman"/>
            </w:rPr>
          </w:pPr>
          <w:r>
            <w:rPr>
              <w:rFonts w:eastAsia="Times New Roman"/>
            </w:rPr>
            <w:t>DEWHA (2008a) ‘Approved Conservation Advice for the Natural Temperate Grassland of the Victorian Volcanic Plain’. Department of the Environment, Water, Heritage and Arts.</w:t>
          </w:r>
        </w:p>
        <w:p w14:paraId="247F25C8" w14:textId="77777777" w:rsidR="00B44520" w:rsidRDefault="00B44520">
          <w:pPr>
            <w:divId w:val="1294554754"/>
            <w:rPr>
              <w:rFonts w:eastAsia="Times New Roman"/>
            </w:rPr>
          </w:pPr>
          <w:r>
            <w:rPr>
              <w:rFonts w:eastAsia="Times New Roman"/>
            </w:rPr>
            <w:t>DEWHA (2008b) ‘National framework and guidance for describing the ecological character of Australian Ramsar wetlands’.</w:t>
          </w:r>
        </w:p>
        <w:p w14:paraId="3CD93449" w14:textId="77777777" w:rsidR="00B44520" w:rsidRDefault="00B44520">
          <w:pPr>
            <w:divId w:val="1256790678"/>
            <w:rPr>
              <w:rFonts w:eastAsia="Times New Roman"/>
            </w:rPr>
          </w:pPr>
          <w:r>
            <w:rPr>
              <w:rFonts w:eastAsia="Times New Roman"/>
            </w:rPr>
            <w:t>DEWHA (2009a) ‘EPBC Act Policy Statement 3.11 - Significant Impact Guidelines for the Critically Endangered Spiny Rice-flower (</w:t>
          </w:r>
          <w:r>
            <w:rPr>
              <w:rFonts w:eastAsia="Times New Roman"/>
              <w:i/>
              <w:iCs/>
            </w:rPr>
            <w:t>Pimelea spinescens subsp. spinescens</w:t>
          </w:r>
          <w:r>
            <w:rPr>
              <w:rFonts w:eastAsia="Times New Roman"/>
            </w:rPr>
            <w:t>)’. Department of Environment, Water, Heritage and Arts.</w:t>
          </w:r>
        </w:p>
        <w:p w14:paraId="73B7AB0F" w14:textId="77777777" w:rsidR="00B44520" w:rsidRDefault="00B44520">
          <w:pPr>
            <w:divId w:val="132990244"/>
            <w:rPr>
              <w:rFonts w:eastAsia="Times New Roman"/>
            </w:rPr>
          </w:pPr>
          <w:r>
            <w:rPr>
              <w:rFonts w:eastAsia="Times New Roman"/>
            </w:rPr>
            <w:t>DEWHA (2009b) ‘EPBC Act Policy Statement 3.14: Significant impact guidelines for the vulnerable Growling Grass Frog (</w:t>
          </w:r>
          <w:r>
            <w:rPr>
              <w:rFonts w:eastAsia="Times New Roman"/>
              <w:i/>
              <w:iCs/>
            </w:rPr>
            <w:t>Litoria raniformis</w:t>
          </w:r>
          <w:r>
            <w:rPr>
              <w:rFonts w:eastAsia="Times New Roman"/>
            </w:rPr>
            <w:t>)’. Department of Environment, Water, Heritage and Arts.</w:t>
          </w:r>
        </w:p>
        <w:p w14:paraId="682A56C8" w14:textId="77777777" w:rsidR="00B44520" w:rsidRDefault="00B44520">
          <w:pPr>
            <w:divId w:val="127091244"/>
            <w:rPr>
              <w:rFonts w:eastAsia="Times New Roman"/>
            </w:rPr>
          </w:pPr>
          <w:r>
            <w:rPr>
              <w:rFonts w:eastAsia="Times New Roman"/>
            </w:rPr>
            <w:t>DEWHA (2009c) ‘NRM MERI Framework’.</w:t>
          </w:r>
        </w:p>
        <w:p w14:paraId="3B502C12" w14:textId="77777777" w:rsidR="00B44520" w:rsidRDefault="00B44520">
          <w:pPr>
            <w:divId w:val="572348697"/>
            <w:rPr>
              <w:rFonts w:eastAsia="Times New Roman"/>
            </w:rPr>
          </w:pPr>
          <w:r>
            <w:rPr>
              <w:rFonts w:eastAsia="Times New Roman"/>
            </w:rPr>
            <w:t>DoE (2015) ‘</w:t>
          </w:r>
          <w:r>
            <w:rPr>
              <w:rFonts w:eastAsia="Times New Roman"/>
              <w:i/>
              <w:iCs/>
            </w:rPr>
            <w:t>Numenius madagascariensis</w:t>
          </w:r>
          <w:r>
            <w:rPr>
              <w:rFonts w:eastAsia="Times New Roman"/>
            </w:rPr>
            <w:t xml:space="preserve"> (Eastern Curlew) Conservation Advice’, pp. 1–13.</w:t>
          </w:r>
        </w:p>
        <w:p w14:paraId="0DB77A38" w14:textId="77777777" w:rsidR="00B44520" w:rsidRDefault="00B44520">
          <w:pPr>
            <w:divId w:val="776485034"/>
            <w:rPr>
              <w:rFonts w:eastAsia="Times New Roman"/>
            </w:rPr>
          </w:pPr>
          <w:r>
            <w:rPr>
              <w:rFonts w:eastAsia="Times New Roman"/>
            </w:rPr>
            <w:t>DoE (2017) ‘EPBC Act Policy Statement 3.21: Industry guidelines for avoiding, assessing and mitigating impacts on EPBC Act listed migratory shorebird species’. Department of Environment.</w:t>
          </w:r>
        </w:p>
        <w:p w14:paraId="52D87B5A" w14:textId="77777777" w:rsidR="00B44520" w:rsidRDefault="00B44520">
          <w:pPr>
            <w:divId w:val="2021395080"/>
            <w:rPr>
              <w:rFonts w:eastAsia="Times New Roman"/>
            </w:rPr>
          </w:pPr>
          <w:r>
            <w:rPr>
              <w:rFonts w:eastAsia="Times New Roman"/>
            </w:rPr>
            <w:t>DoEE (2017) ‘Policy statement: Advanced environmental offsets under the Environment Protection and Biodiversity Conservation Act 1999’, (September).</w:t>
          </w:r>
        </w:p>
        <w:p w14:paraId="560110B3" w14:textId="77777777" w:rsidR="00B44520" w:rsidRDefault="00B44520">
          <w:pPr>
            <w:divId w:val="2094662175"/>
            <w:rPr>
              <w:rFonts w:eastAsia="Times New Roman"/>
            </w:rPr>
          </w:pPr>
          <w:r>
            <w:rPr>
              <w:rFonts w:eastAsia="Times New Roman"/>
            </w:rPr>
            <w:t xml:space="preserve">DoEE (2019) ‘Draft National Recovery Plan for the Australian Painted Snipe </w:t>
          </w:r>
          <w:r>
            <w:rPr>
              <w:rFonts w:eastAsia="Times New Roman"/>
              <w:i/>
              <w:iCs/>
            </w:rPr>
            <w:t>Rostratula australis</w:t>
          </w:r>
          <w:r>
            <w:rPr>
              <w:rFonts w:eastAsia="Times New Roman"/>
            </w:rPr>
            <w:t>’. Department of Environment and Energy.</w:t>
          </w:r>
        </w:p>
        <w:p w14:paraId="01EA772D" w14:textId="77777777" w:rsidR="00B44520" w:rsidRDefault="00B44520">
          <w:pPr>
            <w:divId w:val="1535070690"/>
            <w:rPr>
              <w:rFonts w:eastAsia="Times New Roman"/>
            </w:rPr>
          </w:pPr>
          <w:r>
            <w:rPr>
              <w:rFonts w:eastAsia="Times New Roman"/>
            </w:rPr>
            <w:t>DPIE (2019) ‘Guidance to assist a decisionmaker to determine a serious and irreversible impact’.</w:t>
          </w:r>
        </w:p>
        <w:p w14:paraId="1AEAAC27" w14:textId="77777777" w:rsidR="00B44520" w:rsidRDefault="00B44520">
          <w:pPr>
            <w:divId w:val="1754930440"/>
            <w:rPr>
              <w:rFonts w:eastAsia="Times New Roman"/>
            </w:rPr>
          </w:pPr>
          <w:r>
            <w:rPr>
              <w:rFonts w:eastAsia="Times New Roman"/>
            </w:rPr>
            <w:t>DSE (2003) ‘Biodiversity Action Planning: Strategic Overview for the Victorian Volcanic Plain Bioregion’. Victorian Government Department of Sustainability and Environment.</w:t>
          </w:r>
        </w:p>
        <w:p w14:paraId="37DB0D7E" w14:textId="77777777" w:rsidR="00B44520" w:rsidRDefault="00B44520">
          <w:pPr>
            <w:divId w:val="1186988455"/>
            <w:rPr>
              <w:rFonts w:eastAsia="Times New Roman"/>
            </w:rPr>
          </w:pPr>
          <w:r>
            <w:rPr>
              <w:rFonts w:eastAsia="Times New Roman"/>
            </w:rPr>
            <w:t>DSEWPaC (2013) ‘Rostratula australis (Australian painted snipe) Approved Conservation Advice’. Department of Sustainability, Environment, Water, Population and Communities.</w:t>
          </w:r>
        </w:p>
        <w:p w14:paraId="69A16387" w14:textId="77777777" w:rsidR="00B44520" w:rsidRDefault="00B44520">
          <w:pPr>
            <w:divId w:val="1549755937"/>
            <w:rPr>
              <w:rFonts w:eastAsia="Times New Roman"/>
            </w:rPr>
          </w:pPr>
          <w:r>
            <w:rPr>
              <w:rFonts w:eastAsia="Times New Roman"/>
            </w:rPr>
            <w:t>DSEWPC (2011) ‘A guide to undertaking strategic assessments’. Department of Sustainability, Environment, Water, Population and Communities.</w:t>
          </w:r>
        </w:p>
        <w:p w14:paraId="6F741A31" w14:textId="77777777" w:rsidR="00B44520" w:rsidRDefault="00B44520">
          <w:pPr>
            <w:divId w:val="524098205"/>
            <w:rPr>
              <w:rFonts w:eastAsia="Times New Roman"/>
            </w:rPr>
          </w:pPr>
          <w:r>
            <w:rPr>
              <w:rFonts w:eastAsia="Times New Roman"/>
            </w:rPr>
            <w:t>DSEWPC (2012) ‘Environment Protection and Biodiversity Conservation Act 1999 Environmental Offsets Policy’.</w:t>
          </w:r>
        </w:p>
        <w:p w14:paraId="541DB612" w14:textId="77777777" w:rsidR="00B44520" w:rsidRDefault="00B44520">
          <w:pPr>
            <w:divId w:val="382025277"/>
            <w:rPr>
              <w:rFonts w:eastAsia="Times New Roman"/>
            </w:rPr>
          </w:pPr>
          <w:r>
            <w:rPr>
              <w:rFonts w:eastAsia="Times New Roman"/>
            </w:rPr>
            <w:t xml:space="preserve">Dunlop, M. and Brown, P.R. (2008) </w:t>
          </w:r>
          <w:r>
            <w:rPr>
              <w:rFonts w:eastAsia="Times New Roman"/>
              <w:i/>
              <w:iCs/>
            </w:rPr>
            <w:t>Implications of climate change for Australia’s National Reserve System: A preliminary assessment</w:t>
          </w:r>
          <w:r>
            <w:rPr>
              <w:rFonts w:eastAsia="Times New Roman"/>
            </w:rPr>
            <w:t>.</w:t>
          </w:r>
        </w:p>
        <w:p w14:paraId="12DEBC84" w14:textId="77777777" w:rsidR="00B44520" w:rsidRDefault="00B44520">
          <w:pPr>
            <w:divId w:val="1277904170"/>
            <w:rPr>
              <w:rFonts w:eastAsia="Times New Roman"/>
            </w:rPr>
          </w:pPr>
          <w:r>
            <w:rPr>
              <w:rFonts w:eastAsia="Times New Roman"/>
            </w:rPr>
            <w:t>Dunlop, M. and Grigg, N. (2019) ‘Methodology for analysing the vulnerability to climate change of Ramsar wetlands sites’. CSIRO.</w:t>
          </w:r>
        </w:p>
        <w:p w14:paraId="05F2BD9E" w14:textId="77777777" w:rsidR="00B44520" w:rsidRDefault="00B44520">
          <w:pPr>
            <w:divId w:val="1894347693"/>
            <w:rPr>
              <w:rFonts w:eastAsia="Times New Roman"/>
            </w:rPr>
          </w:pPr>
          <w:r>
            <w:rPr>
              <w:rFonts w:eastAsia="Times New Roman"/>
            </w:rPr>
            <w:t>EHP (2021) ‘Existing Ecological Conditions: Northern and Western Geelong Growth Areas’. Prepared for the City of Greater Geelong.</w:t>
          </w:r>
        </w:p>
        <w:p w14:paraId="4C610993" w14:textId="77777777" w:rsidR="00B44520" w:rsidRDefault="00B44520">
          <w:pPr>
            <w:divId w:val="1487480557"/>
            <w:rPr>
              <w:rFonts w:eastAsia="Times New Roman"/>
            </w:rPr>
          </w:pPr>
          <w:r>
            <w:rPr>
              <w:rFonts w:eastAsia="Times New Roman"/>
            </w:rPr>
            <w:t xml:space="preserve">Finlayson, C.M. </w:t>
          </w:r>
          <w:r>
            <w:rPr>
              <w:rFonts w:eastAsia="Times New Roman"/>
              <w:i/>
              <w:iCs/>
            </w:rPr>
            <w:t>et al.</w:t>
          </w:r>
          <w:r>
            <w:rPr>
              <w:rFonts w:eastAsia="Times New Roman"/>
            </w:rPr>
            <w:t xml:space="preserve"> (2017) ‘Policy considerations for managing wetlands under a changing climate’, </w:t>
          </w:r>
          <w:r>
            <w:rPr>
              <w:rFonts w:eastAsia="Times New Roman"/>
              <w:i/>
              <w:iCs/>
            </w:rPr>
            <w:t>Marine and Freshwater Research</w:t>
          </w:r>
          <w:r>
            <w:rPr>
              <w:rFonts w:eastAsia="Times New Roman"/>
            </w:rPr>
            <w:t>, 68(10), p. 1803. Available at: https://doi.org/10.1071/MF16244.</w:t>
          </w:r>
        </w:p>
        <w:p w14:paraId="41B92890" w14:textId="77777777" w:rsidR="00B44520" w:rsidRDefault="00B44520">
          <w:pPr>
            <w:divId w:val="1477140894"/>
            <w:rPr>
              <w:rFonts w:eastAsia="Times New Roman"/>
            </w:rPr>
          </w:pPr>
          <w:r>
            <w:rPr>
              <w:rFonts w:eastAsia="Times New Roman"/>
            </w:rPr>
            <w:lastRenderedPageBreak/>
            <w:t xml:space="preserve">Foden, W.B. </w:t>
          </w:r>
          <w:r>
            <w:rPr>
              <w:rFonts w:eastAsia="Times New Roman"/>
              <w:i/>
              <w:iCs/>
            </w:rPr>
            <w:t>et al.</w:t>
          </w:r>
          <w:r>
            <w:rPr>
              <w:rFonts w:eastAsia="Times New Roman"/>
            </w:rPr>
            <w:t xml:space="preserve"> (2013) ‘Identifying the World’s Most Climate Change Vulnerable Species: A Systematic Trait-Based Assessment of all Birds, Amphibians and Corals’, </w:t>
          </w:r>
          <w:r>
            <w:rPr>
              <w:rFonts w:eastAsia="Times New Roman"/>
              <w:i/>
              <w:iCs/>
            </w:rPr>
            <w:t>PLoS ONE</w:t>
          </w:r>
          <w:r>
            <w:rPr>
              <w:rFonts w:eastAsia="Times New Roman"/>
            </w:rPr>
            <w:t>. Edited by S. Lavergne, 8(6), p. e65427. Available at: https://doi.org/10.1371/journal.pone.0065427.</w:t>
          </w:r>
        </w:p>
        <w:p w14:paraId="7756062F" w14:textId="77777777" w:rsidR="00B44520" w:rsidRDefault="00B44520">
          <w:pPr>
            <w:divId w:val="390812869"/>
            <w:rPr>
              <w:rFonts w:eastAsia="Times New Roman"/>
            </w:rPr>
          </w:pPr>
          <w:r>
            <w:rPr>
              <w:rFonts w:eastAsia="Times New Roman"/>
            </w:rPr>
            <w:t xml:space="preserve">Garnett, S., Szabo, J. and Dutson, G. (2011) </w:t>
          </w:r>
          <w:r>
            <w:rPr>
              <w:rFonts w:eastAsia="Times New Roman"/>
              <w:i/>
              <w:iCs/>
            </w:rPr>
            <w:t>The Action Plan for Australian Birds 2010</w:t>
          </w:r>
          <w:r>
            <w:rPr>
              <w:rFonts w:eastAsia="Times New Roman"/>
            </w:rPr>
            <w:t>. Melbourne: CSIRO Publishing.</w:t>
          </w:r>
        </w:p>
        <w:p w14:paraId="3A382C2A" w14:textId="77777777" w:rsidR="00B44520" w:rsidRDefault="00B44520">
          <w:pPr>
            <w:divId w:val="1023097945"/>
            <w:rPr>
              <w:rFonts w:eastAsia="Times New Roman"/>
            </w:rPr>
          </w:pPr>
          <w:r>
            <w:rPr>
              <w:rFonts w:eastAsia="Times New Roman"/>
            </w:rPr>
            <w:t xml:space="preserve">Gordon, A. </w:t>
          </w:r>
          <w:r>
            <w:rPr>
              <w:rFonts w:eastAsia="Times New Roman"/>
              <w:i/>
              <w:iCs/>
            </w:rPr>
            <w:t>et al.</w:t>
          </w:r>
          <w:r>
            <w:rPr>
              <w:rFonts w:eastAsia="Times New Roman"/>
            </w:rPr>
            <w:t xml:space="preserve"> (2011) ‘Assessing the impacts of biodiversity offset policies’, </w:t>
          </w:r>
          <w:r>
            <w:rPr>
              <w:rFonts w:eastAsia="Times New Roman"/>
              <w:i/>
              <w:iCs/>
            </w:rPr>
            <w:t>Environmental Modelling and Software</w:t>
          </w:r>
          <w:r>
            <w:rPr>
              <w:rFonts w:eastAsia="Times New Roman"/>
            </w:rPr>
            <w:t>, 26(12), pp. 1481–1488. Available at: https://doi.org/10.1016/j.envsoft.2011.07.021.</w:t>
          </w:r>
        </w:p>
        <w:p w14:paraId="18032119" w14:textId="77777777" w:rsidR="00B44520" w:rsidRDefault="00B44520">
          <w:pPr>
            <w:divId w:val="824203702"/>
            <w:rPr>
              <w:rFonts w:eastAsia="Times New Roman"/>
            </w:rPr>
          </w:pPr>
          <w:r>
            <w:rPr>
              <w:rFonts w:eastAsia="Times New Roman"/>
            </w:rPr>
            <w:t xml:space="preserve">Heller, N.E. and Zavaleta, E.S. (2009) ‘Biodiversity management in the face of climate change: A review of 22 years of recommendations’, </w:t>
          </w:r>
          <w:r>
            <w:rPr>
              <w:rFonts w:eastAsia="Times New Roman"/>
              <w:i/>
              <w:iCs/>
            </w:rPr>
            <w:t>Biological Conservation</w:t>
          </w:r>
          <w:r>
            <w:rPr>
              <w:rFonts w:eastAsia="Times New Roman"/>
            </w:rPr>
            <w:t>, 142(1), pp. 14–32. Available at: https://doi.org/10.1016/j.biocon.2008.10.006.</w:t>
          </w:r>
        </w:p>
        <w:p w14:paraId="4B198DC1" w14:textId="77777777" w:rsidR="00B44520" w:rsidRDefault="00B44520">
          <w:pPr>
            <w:divId w:val="1198278637"/>
            <w:rPr>
              <w:rFonts w:eastAsia="Times New Roman"/>
            </w:rPr>
          </w:pPr>
          <w:r>
            <w:rPr>
              <w:rFonts w:eastAsia="Times New Roman"/>
            </w:rPr>
            <w:t xml:space="preserve">Hodgson, J.A. </w:t>
          </w:r>
          <w:r>
            <w:rPr>
              <w:rFonts w:eastAsia="Times New Roman"/>
              <w:i/>
              <w:iCs/>
            </w:rPr>
            <w:t>et al.</w:t>
          </w:r>
          <w:r>
            <w:rPr>
              <w:rFonts w:eastAsia="Times New Roman"/>
            </w:rPr>
            <w:t xml:space="preserve"> (2009) ‘Climate change, connectivity and conservation decision making: back to basics’, </w:t>
          </w:r>
          <w:r>
            <w:rPr>
              <w:rFonts w:eastAsia="Times New Roman"/>
              <w:i/>
              <w:iCs/>
            </w:rPr>
            <w:t>Journal of Applied Ecology</w:t>
          </w:r>
          <w:r>
            <w:rPr>
              <w:rFonts w:eastAsia="Times New Roman"/>
            </w:rPr>
            <w:t>, 46(5), pp. 964–969. Available at: https://doi.org/10.1111/j.1365-2664.2009.01695.x.</w:t>
          </w:r>
        </w:p>
        <w:p w14:paraId="2E5FFE81" w14:textId="77777777" w:rsidR="00B44520" w:rsidRDefault="00B44520">
          <w:pPr>
            <w:divId w:val="1612323450"/>
            <w:rPr>
              <w:rFonts w:eastAsia="Times New Roman"/>
            </w:rPr>
          </w:pPr>
          <w:r>
            <w:rPr>
              <w:rFonts w:eastAsia="Times New Roman"/>
            </w:rPr>
            <w:t xml:space="preserve">Hossain, M.A. </w:t>
          </w:r>
          <w:r>
            <w:rPr>
              <w:rFonts w:eastAsia="Times New Roman"/>
              <w:i/>
              <w:iCs/>
            </w:rPr>
            <w:t>et al.</w:t>
          </w:r>
          <w:r>
            <w:rPr>
              <w:rFonts w:eastAsia="Times New Roman"/>
            </w:rPr>
            <w:t xml:space="preserve"> (2018) ‘Assessing the vulnerability of freshwater crayfish to climate change’, </w:t>
          </w:r>
          <w:r>
            <w:rPr>
              <w:rFonts w:eastAsia="Times New Roman"/>
              <w:i/>
              <w:iCs/>
            </w:rPr>
            <w:t>Diversity and Distributions</w:t>
          </w:r>
          <w:r>
            <w:rPr>
              <w:rFonts w:eastAsia="Times New Roman"/>
            </w:rPr>
            <w:t>. Edited by G. Iacona, 24(12), pp. 1830–1843. Available at: https://doi.org/10.1111/ddi.12831.</w:t>
          </w:r>
        </w:p>
        <w:p w14:paraId="33B36917" w14:textId="77777777" w:rsidR="00B44520" w:rsidRDefault="00B44520">
          <w:pPr>
            <w:divId w:val="1521820528"/>
            <w:rPr>
              <w:rFonts w:eastAsia="Times New Roman"/>
            </w:rPr>
          </w:pPr>
          <w:r>
            <w:rPr>
              <w:rFonts w:eastAsia="Times New Roman"/>
            </w:rPr>
            <w:t>IPCC (2022) ‘Fact sheet - Biodiversity | Sixth assessment report’.</w:t>
          </w:r>
        </w:p>
        <w:p w14:paraId="04D3631D" w14:textId="77777777" w:rsidR="00B44520" w:rsidRDefault="00B44520">
          <w:pPr>
            <w:divId w:val="493836402"/>
            <w:rPr>
              <w:rFonts w:eastAsia="Times New Roman"/>
            </w:rPr>
          </w:pPr>
          <w:r>
            <w:rPr>
              <w:rFonts w:eastAsia="Times New Roman"/>
            </w:rPr>
            <w:t xml:space="preserve">Jin, C., Cant, B. and Todd, C. (2009) </w:t>
          </w:r>
          <w:r>
            <w:rPr>
              <w:rFonts w:eastAsia="Times New Roman"/>
              <w:i/>
              <w:iCs/>
            </w:rPr>
            <w:t>Climate change impacts on wetlands in Victoria and implications for research and policy</w:t>
          </w:r>
          <w:r>
            <w:rPr>
              <w:rFonts w:eastAsia="Times New Roman"/>
            </w:rPr>
            <w:t>. Citeseer.</w:t>
          </w:r>
        </w:p>
        <w:p w14:paraId="3C8DF526" w14:textId="77777777" w:rsidR="00B44520" w:rsidRDefault="00B44520">
          <w:pPr>
            <w:divId w:val="832069410"/>
            <w:rPr>
              <w:rFonts w:eastAsia="Times New Roman"/>
            </w:rPr>
          </w:pPr>
          <w:r>
            <w:rPr>
              <w:rFonts w:eastAsia="Times New Roman"/>
            </w:rPr>
            <w:t xml:space="preserve">Koleček, J. </w:t>
          </w:r>
          <w:r>
            <w:rPr>
              <w:rFonts w:eastAsia="Times New Roman"/>
              <w:i/>
              <w:iCs/>
            </w:rPr>
            <w:t>et al.</w:t>
          </w:r>
          <w:r>
            <w:rPr>
              <w:rFonts w:eastAsia="Times New Roman"/>
            </w:rPr>
            <w:t xml:space="preserve"> (2021) ‘Global population trends in shorebirds: migratory behaviour makes species at risk’, </w:t>
          </w:r>
          <w:r>
            <w:rPr>
              <w:rFonts w:eastAsia="Times New Roman"/>
              <w:i/>
              <w:iCs/>
            </w:rPr>
            <w:t>The Science of Nature</w:t>
          </w:r>
          <w:r>
            <w:rPr>
              <w:rFonts w:eastAsia="Times New Roman"/>
            </w:rPr>
            <w:t>, 108(2), p. 9. Available at: https://doi.org/10.1007/s00114-021-01717-1.</w:t>
          </w:r>
        </w:p>
        <w:p w14:paraId="2D0293B0" w14:textId="77777777" w:rsidR="00B44520" w:rsidRDefault="00B44520">
          <w:pPr>
            <w:divId w:val="869807254"/>
            <w:rPr>
              <w:rFonts w:eastAsia="Times New Roman"/>
            </w:rPr>
          </w:pPr>
          <w:r>
            <w:rPr>
              <w:rFonts w:eastAsia="Times New Roman"/>
            </w:rPr>
            <w:t xml:space="preserve">Lindenmayer, D. </w:t>
          </w:r>
          <w:r>
            <w:rPr>
              <w:rFonts w:eastAsia="Times New Roman"/>
              <w:i/>
              <w:iCs/>
            </w:rPr>
            <w:t>et al.</w:t>
          </w:r>
          <w:r>
            <w:rPr>
              <w:rFonts w:eastAsia="Times New Roman"/>
            </w:rPr>
            <w:t xml:space="preserve"> (2007) ‘A checklist for ecological management of landscapes for conservation’, </w:t>
          </w:r>
          <w:r>
            <w:rPr>
              <w:rFonts w:eastAsia="Times New Roman"/>
              <w:i/>
              <w:iCs/>
            </w:rPr>
            <w:t>Ecology Letters</w:t>
          </w:r>
          <w:r>
            <w:rPr>
              <w:rFonts w:eastAsia="Times New Roman"/>
            </w:rPr>
            <w:t>, (11), pp. 071010211025003-??? Available at: https://doi.org/10.1111/j.1461-0248.2007.01114.x.</w:t>
          </w:r>
        </w:p>
        <w:p w14:paraId="56E89B75" w14:textId="77777777" w:rsidR="00B44520" w:rsidRDefault="00B44520">
          <w:pPr>
            <w:divId w:val="1828206169"/>
            <w:rPr>
              <w:rFonts w:eastAsia="Times New Roman"/>
            </w:rPr>
          </w:pPr>
          <w:r>
            <w:rPr>
              <w:rFonts w:eastAsia="Times New Roman"/>
            </w:rPr>
            <w:t xml:space="preserve">Margules, C.R. and Pressey, R.L. (2000) ‘Systematic conservation planning’, </w:t>
          </w:r>
          <w:r>
            <w:rPr>
              <w:rFonts w:eastAsia="Times New Roman"/>
              <w:i/>
              <w:iCs/>
            </w:rPr>
            <w:t>Nature</w:t>
          </w:r>
          <w:r>
            <w:rPr>
              <w:rFonts w:eastAsia="Times New Roman"/>
            </w:rPr>
            <w:t>, 405(May), p. 242.</w:t>
          </w:r>
        </w:p>
        <w:p w14:paraId="34A0AD26" w14:textId="77777777" w:rsidR="00B44520" w:rsidRDefault="00B44520">
          <w:pPr>
            <w:divId w:val="144246814"/>
            <w:rPr>
              <w:rFonts w:eastAsia="Times New Roman"/>
            </w:rPr>
          </w:pPr>
          <w:r>
            <w:rPr>
              <w:rFonts w:eastAsia="Times New Roman"/>
            </w:rPr>
            <w:t>Murphy, A. (2010) ‘National Recovery Plan for Adamson’s Blown-grass Lachnagrostis adamsonii’. Department of Sustainability and Environment.</w:t>
          </w:r>
        </w:p>
        <w:p w14:paraId="131F55E3" w14:textId="77777777" w:rsidR="00B44520" w:rsidRDefault="00B44520">
          <w:pPr>
            <w:divId w:val="2090148681"/>
            <w:rPr>
              <w:rFonts w:eastAsia="Times New Roman"/>
            </w:rPr>
          </w:pPr>
          <w:r>
            <w:rPr>
              <w:rFonts w:eastAsia="Times New Roman"/>
            </w:rPr>
            <w:t>OECD (2016) ‘Biodiversity Offsets: Effective design and implementation’.</w:t>
          </w:r>
        </w:p>
        <w:p w14:paraId="342E9917" w14:textId="77777777" w:rsidR="00B44520" w:rsidRDefault="00B44520">
          <w:pPr>
            <w:divId w:val="683167028"/>
            <w:rPr>
              <w:rFonts w:eastAsia="Times New Roman"/>
            </w:rPr>
          </w:pPr>
          <w:r>
            <w:rPr>
              <w:rFonts w:eastAsia="Times New Roman"/>
            </w:rPr>
            <w:t xml:space="preserve">Osland, M.J. </w:t>
          </w:r>
          <w:r>
            <w:rPr>
              <w:rFonts w:eastAsia="Times New Roman"/>
              <w:i/>
              <w:iCs/>
            </w:rPr>
            <w:t>et al.</w:t>
          </w:r>
          <w:r>
            <w:rPr>
              <w:rFonts w:eastAsia="Times New Roman"/>
            </w:rPr>
            <w:t xml:space="preserve"> (2016) ‘Beyond just sea‐level rise: considering macroclimatic drivers within coastal wetland vulnerability assessments to climate change’, </w:t>
          </w:r>
          <w:r>
            <w:rPr>
              <w:rFonts w:eastAsia="Times New Roman"/>
              <w:i/>
              <w:iCs/>
            </w:rPr>
            <w:t>Global Change Biology</w:t>
          </w:r>
          <w:r>
            <w:rPr>
              <w:rFonts w:eastAsia="Times New Roman"/>
            </w:rPr>
            <w:t>, 22(1), pp. 1–11. Available at: https://doi.org/10.1111/gcb.13084.</w:t>
          </w:r>
        </w:p>
        <w:p w14:paraId="7AB3E6F6" w14:textId="77777777" w:rsidR="00B44520" w:rsidRDefault="00B44520">
          <w:pPr>
            <w:divId w:val="1400519148"/>
            <w:rPr>
              <w:rFonts w:eastAsia="Times New Roman"/>
            </w:rPr>
          </w:pPr>
          <w:r>
            <w:rPr>
              <w:rFonts w:eastAsia="Times New Roman"/>
            </w:rPr>
            <w:t xml:space="preserve">Pacifici, M. </w:t>
          </w:r>
          <w:r>
            <w:rPr>
              <w:rFonts w:eastAsia="Times New Roman"/>
              <w:i/>
              <w:iCs/>
            </w:rPr>
            <w:t>et al.</w:t>
          </w:r>
          <w:r>
            <w:rPr>
              <w:rFonts w:eastAsia="Times New Roman"/>
            </w:rPr>
            <w:t xml:space="preserve"> (2015) ‘Assessing species vulnerability to climate change’, </w:t>
          </w:r>
          <w:r>
            <w:rPr>
              <w:rFonts w:eastAsia="Times New Roman"/>
              <w:i/>
              <w:iCs/>
            </w:rPr>
            <w:t>Nature Climate Change</w:t>
          </w:r>
          <w:r>
            <w:rPr>
              <w:rFonts w:eastAsia="Times New Roman"/>
            </w:rPr>
            <w:t>, 5(3), pp. 215–224. Available at: https://doi.org/10.1038/nclimate2448.</w:t>
          </w:r>
        </w:p>
        <w:p w14:paraId="62B062E0" w14:textId="77777777" w:rsidR="00B44520" w:rsidRDefault="00B44520">
          <w:pPr>
            <w:divId w:val="459110295"/>
            <w:rPr>
              <w:rFonts w:eastAsia="Times New Roman"/>
            </w:rPr>
          </w:pPr>
          <w:r>
            <w:rPr>
              <w:rFonts w:eastAsia="Times New Roman"/>
            </w:rPr>
            <w:t xml:space="preserve">Preston, B.J. (2016) </w:t>
          </w:r>
          <w:r>
            <w:rPr>
              <w:rFonts w:eastAsia="Times New Roman"/>
              <w:i/>
              <w:iCs/>
            </w:rPr>
            <w:t>The judicial development of ecologically sustainable development</w:t>
          </w:r>
          <w:r>
            <w:rPr>
              <w:rFonts w:eastAsia="Times New Roman"/>
            </w:rPr>
            <w:t>. Oslo, Norway.</w:t>
          </w:r>
        </w:p>
        <w:p w14:paraId="23CE20CA" w14:textId="77777777" w:rsidR="00B44520" w:rsidRDefault="00B44520">
          <w:pPr>
            <w:divId w:val="2038695572"/>
            <w:rPr>
              <w:rFonts w:eastAsia="Times New Roman"/>
            </w:rPr>
          </w:pPr>
          <w:r>
            <w:rPr>
              <w:rFonts w:eastAsia="Times New Roman"/>
            </w:rPr>
            <w:t xml:space="preserve">Preston, B.J. (2017) </w:t>
          </w:r>
          <w:r>
            <w:rPr>
              <w:rFonts w:eastAsia="Times New Roman"/>
              <w:i/>
              <w:iCs/>
            </w:rPr>
            <w:t>The Judicial Development of the Precautionary Principle</w:t>
          </w:r>
          <w:r>
            <w:rPr>
              <w:rFonts w:eastAsia="Times New Roman"/>
            </w:rPr>
            <w:t>. Brisbane.</w:t>
          </w:r>
        </w:p>
        <w:p w14:paraId="35CCB110" w14:textId="77777777" w:rsidR="00B44520" w:rsidRDefault="00B44520">
          <w:pPr>
            <w:divId w:val="1544750909"/>
            <w:rPr>
              <w:rFonts w:eastAsia="Times New Roman"/>
            </w:rPr>
          </w:pPr>
          <w:r>
            <w:rPr>
              <w:rFonts w:eastAsia="Times New Roman"/>
            </w:rPr>
            <w:t>Professor Graeme Samuel AC (2020) ‘Independent review of the EPBC Act - Final Report’.</w:t>
          </w:r>
        </w:p>
        <w:p w14:paraId="08B177D3" w14:textId="77777777" w:rsidR="00B44520" w:rsidRDefault="00B44520">
          <w:pPr>
            <w:divId w:val="1090157274"/>
            <w:rPr>
              <w:rFonts w:eastAsia="Times New Roman"/>
            </w:rPr>
          </w:pPr>
          <w:r>
            <w:rPr>
              <w:rFonts w:eastAsia="Times New Roman"/>
            </w:rPr>
            <w:t xml:space="preserve">Reese, G.C. and Skagen, S.K. (2017) ‘Modeling nonbreeding distributions of shorebirds and waterfowl in response to climate change’, </w:t>
          </w:r>
          <w:r>
            <w:rPr>
              <w:rFonts w:eastAsia="Times New Roman"/>
              <w:i/>
              <w:iCs/>
            </w:rPr>
            <w:t>Ecology and Evolution</w:t>
          </w:r>
          <w:r>
            <w:rPr>
              <w:rFonts w:eastAsia="Times New Roman"/>
            </w:rPr>
            <w:t>, 7(5), pp. 1497–1513. Available at: https://doi.org/10.1002/ece3.2755.</w:t>
          </w:r>
        </w:p>
        <w:p w14:paraId="1B4E984C" w14:textId="77777777" w:rsidR="00B44520" w:rsidRDefault="00B44520">
          <w:pPr>
            <w:divId w:val="742751803"/>
            <w:rPr>
              <w:rFonts w:eastAsia="Times New Roman"/>
            </w:rPr>
          </w:pPr>
          <w:r>
            <w:rPr>
              <w:rFonts w:eastAsia="Times New Roman"/>
            </w:rPr>
            <w:t xml:space="preserve">Reside, A.E., Butt, N. and Adams, V.M. (2018) ‘Adapting systematic conservation planning for climate change’, </w:t>
          </w:r>
          <w:r>
            <w:rPr>
              <w:rFonts w:eastAsia="Times New Roman"/>
              <w:i/>
              <w:iCs/>
            </w:rPr>
            <w:t>Biodiversity and Conservation</w:t>
          </w:r>
          <w:r>
            <w:rPr>
              <w:rFonts w:eastAsia="Times New Roman"/>
            </w:rPr>
            <w:t>, 27(1), pp. 1–29. Available at: https://doi.org/10.1007/s10531-017-1442-5.</w:t>
          </w:r>
        </w:p>
        <w:p w14:paraId="31354964" w14:textId="77777777" w:rsidR="00B44520" w:rsidRDefault="00B44520">
          <w:pPr>
            <w:divId w:val="1389188370"/>
            <w:rPr>
              <w:rFonts w:eastAsia="Times New Roman"/>
            </w:rPr>
          </w:pPr>
          <w:r>
            <w:rPr>
              <w:rFonts w:eastAsia="Times New Roman"/>
            </w:rPr>
            <w:t>Saddlier, S. and Hammer, M. (2010) ‘National Recovery Plan for the Yarra Pygmy Perch Nannoperca obscura’. Department of Sustainability and Environment.</w:t>
          </w:r>
        </w:p>
        <w:p w14:paraId="644D5A7E" w14:textId="77777777" w:rsidR="00B44520" w:rsidRDefault="00B44520">
          <w:pPr>
            <w:divId w:val="1076586065"/>
            <w:rPr>
              <w:rFonts w:eastAsia="Times New Roman"/>
            </w:rPr>
          </w:pPr>
          <w:r>
            <w:rPr>
              <w:rFonts w:eastAsia="Times New Roman"/>
            </w:rPr>
            <w:t>Saddlier, S., Jackson, J. and Hammer, M. (2010a) ‘National Recovery Plan for the Dwarf Galaxias Galaxiella pusilla’. Department of Sustainability and Environment.</w:t>
          </w:r>
        </w:p>
        <w:p w14:paraId="06957376" w14:textId="77777777" w:rsidR="00B44520" w:rsidRDefault="00B44520">
          <w:pPr>
            <w:divId w:val="1672416072"/>
            <w:rPr>
              <w:rFonts w:eastAsia="Times New Roman"/>
            </w:rPr>
          </w:pPr>
          <w:r>
            <w:rPr>
              <w:rFonts w:eastAsia="Times New Roman"/>
            </w:rPr>
            <w:lastRenderedPageBreak/>
            <w:t xml:space="preserve">Saddlier, S., Jackson, J. and Hammer, M. (2010b) ‘National Recovery Plan for the Dwarf Galaxias </w:t>
          </w:r>
          <w:r>
            <w:rPr>
              <w:rFonts w:eastAsia="Times New Roman"/>
              <w:i/>
              <w:iCs/>
            </w:rPr>
            <w:t>Galaxiella pusilla</w:t>
          </w:r>
          <w:r>
            <w:rPr>
              <w:rFonts w:eastAsia="Times New Roman"/>
            </w:rPr>
            <w:t>’. Department of Sustainability and Environment.</w:t>
          </w:r>
        </w:p>
        <w:p w14:paraId="2E7B279F" w14:textId="77777777" w:rsidR="00B44520" w:rsidRDefault="00B44520">
          <w:pPr>
            <w:divId w:val="1350251480"/>
            <w:rPr>
              <w:rFonts w:eastAsia="Times New Roman"/>
            </w:rPr>
          </w:pPr>
          <w:r>
            <w:rPr>
              <w:rFonts w:eastAsia="Times New Roman"/>
            </w:rPr>
            <w:t xml:space="preserve">Saintilan, N. </w:t>
          </w:r>
          <w:r>
            <w:rPr>
              <w:rFonts w:eastAsia="Times New Roman"/>
              <w:i/>
              <w:iCs/>
            </w:rPr>
            <w:t>et al.</w:t>
          </w:r>
          <w:r>
            <w:rPr>
              <w:rFonts w:eastAsia="Times New Roman"/>
            </w:rPr>
            <w:t xml:space="preserve"> (2019) ‘Climate Change Impacts on the Coastal Wetlands of Australia’, </w:t>
          </w:r>
          <w:r>
            <w:rPr>
              <w:rFonts w:eastAsia="Times New Roman"/>
              <w:i/>
              <w:iCs/>
            </w:rPr>
            <w:t>Wetlands</w:t>
          </w:r>
          <w:r>
            <w:rPr>
              <w:rFonts w:eastAsia="Times New Roman"/>
            </w:rPr>
            <w:t>, 39(6), pp. 1145–1154. Available at: https://doi.org/10.1007/s13157-018-1016-7.</w:t>
          </w:r>
        </w:p>
        <w:p w14:paraId="45ABC99D" w14:textId="77777777" w:rsidR="00B44520" w:rsidRDefault="00B44520">
          <w:pPr>
            <w:divId w:val="227225894"/>
            <w:rPr>
              <w:rFonts w:eastAsia="Times New Roman"/>
            </w:rPr>
          </w:pPr>
          <w:r>
            <w:rPr>
              <w:rFonts w:eastAsia="Times New Roman"/>
            </w:rPr>
            <w:t xml:space="preserve">Steen, V., Skagen, S.K. and Noon, B.R. (2018) ‘Preparing for an uncertain future: migrating shorebird response to past climatic fluctuations in the Prairie Potholes’, </w:t>
          </w:r>
          <w:r>
            <w:rPr>
              <w:rFonts w:eastAsia="Times New Roman"/>
              <w:i/>
              <w:iCs/>
            </w:rPr>
            <w:t>Ecosphere</w:t>
          </w:r>
          <w:r>
            <w:rPr>
              <w:rFonts w:eastAsia="Times New Roman"/>
            </w:rPr>
            <w:t>, 9(2), p. e02095. Available at: https://doi.org/10.1002/ecs2.2095.</w:t>
          </w:r>
        </w:p>
        <w:p w14:paraId="6A62777B" w14:textId="77777777" w:rsidR="00B44520" w:rsidRDefault="00B44520">
          <w:pPr>
            <w:divId w:val="519045515"/>
            <w:rPr>
              <w:rFonts w:eastAsia="Times New Roman"/>
            </w:rPr>
          </w:pPr>
          <w:r>
            <w:rPr>
              <w:rFonts w:eastAsia="Times New Roman"/>
            </w:rPr>
            <w:t xml:space="preserve">Steffen, W. </w:t>
          </w:r>
          <w:r>
            <w:rPr>
              <w:rFonts w:eastAsia="Times New Roman"/>
              <w:i/>
              <w:iCs/>
            </w:rPr>
            <w:t>et al.</w:t>
          </w:r>
          <w:r>
            <w:rPr>
              <w:rFonts w:eastAsia="Times New Roman"/>
            </w:rPr>
            <w:t xml:space="preserve"> (2009) ‘Australia’s biodiversity and climate change A strategic assessment of the vulnerability of Australia’s biodiversity to climate change’. Commonwealth of Australia.</w:t>
          </w:r>
        </w:p>
        <w:p w14:paraId="5E8E95A7" w14:textId="77777777" w:rsidR="00B44520" w:rsidRDefault="00B44520">
          <w:pPr>
            <w:divId w:val="1155102197"/>
            <w:rPr>
              <w:rFonts w:eastAsia="Times New Roman"/>
            </w:rPr>
          </w:pPr>
          <w:r>
            <w:rPr>
              <w:rFonts w:eastAsia="Times New Roman"/>
            </w:rPr>
            <w:t>The City of Greater Geelong (2021) ‘The northern and western geelong growth areas framework plan.’</w:t>
          </w:r>
        </w:p>
        <w:p w14:paraId="1F101E0F" w14:textId="77777777" w:rsidR="00B44520" w:rsidRDefault="00B44520">
          <w:pPr>
            <w:divId w:val="1967154101"/>
            <w:rPr>
              <w:rFonts w:eastAsia="Times New Roman"/>
            </w:rPr>
          </w:pPr>
          <w:r>
            <w:rPr>
              <w:rFonts w:eastAsia="Times New Roman"/>
            </w:rPr>
            <w:t>TSSC (2003) ‘Commonwealth Listing Advice on Pimelea spinescens subsp. spinescens (Plains Rice-flower, Spiny Rice-flower, Prickly Pimelea)’. Threatened Species Scientific Committee.</w:t>
          </w:r>
        </w:p>
        <w:p w14:paraId="485DD8A0" w14:textId="77777777" w:rsidR="00B44520" w:rsidRDefault="00B44520">
          <w:pPr>
            <w:divId w:val="1203862537"/>
            <w:rPr>
              <w:rFonts w:eastAsia="Times New Roman"/>
            </w:rPr>
          </w:pPr>
          <w:r>
            <w:rPr>
              <w:rFonts w:eastAsia="Times New Roman"/>
            </w:rPr>
            <w:t>TSSC (2008) ‘Commonwealth Listing Advice on Natural Temperate Grassland of the Victorian Volcanic Plain’. Threatened Species Scientific Committee.</w:t>
          </w:r>
        </w:p>
        <w:p w14:paraId="534C4E49" w14:textId="77777777" w:rsidR="00B44520" w:rsidRDefault="00B44520">
          <w:pPr>
            <w:divId w:val="559705414"/>
            <w:rPr>
              <w:rFonts w:eastAsia="Times New Roman"/>
            </w:rPr>
          </w:pPr>
          <w:r>
            <w:rPr>
              <w:rFonts w:eastAsia="Times New Roman"/>
            </w:rPr>
            <w:t>TSSC (2011) ‘Sternula nereis nereis (Fairy Tern) Listing Advice’.</w:t>
          </w:r>
        </w:p>
        <w:p w14:paraId="31643065" w14:textId="77777777" w:rsidR="00B44520" w:rsidRDefault="00B44520">
          <w:pPr>
            <w:divId w:val="742525201"/>
            <w:rPr>
              <w:rFonts w:eastAsia="Times New Roman"/>
            </w:rPr>
          </w:pPr>
          <w:r>
            <w:rPr>
              <w:rFonts w:eastAsia="Times New Roman"/>
            </w:rPr>
            <w:t>TSSC (2013) ‘Rostratula australis (Australian painted snipe) Listing Advice’, pp. 1–14.</w:t>
          </w:r>
        </w:p>
        <w:p w14:paraId="6BA15F6A" w14:textId="77777777" w:rsidR="00B44520" w:rsidRDefault="00B44520">
          <w:pPr>
            <w:divId w:val="1823420879"/>
            <w:rPr>
              <w:rFonts w:eastAsia="Times New Roman"/>
            </w:rPr>
          </w:pPr>
          <w:r>
            <w:rPr>
              <w:rFonts w:eastAsia="Times New Roman"/>
            </w:rPr>
            <w:t>TSSC (2015) ‘Calidris ferruginea (curlew sandpiper) Conservation Advice’, (October 2014), pp. 275–275.</w:t>
          </w:r>
        </w:p>
        <w:p w14:paraId="28D665B6" w14:textId="77777777" w:rsidR="00B44520" w:rsidRDefault="00B44520">
          <w:pPr>
            <w:divId w:val="2028166716"/>
            <w:rPr>
              <w:rFonts w:eastAsia="Times New Roman"/>
            </w:rPr>
          </w:pPr>
          <w:r>
            <w:rPr>
              <w:rFonts w:eastAsia="Times New Roman"/>
            </w:rPr>
            <w:t>TSSC (2016a) ‘Calidris canutus (red knot) Conservation Advice’, (December 2015), p. 13.</w:t>
          </w:r>
        </w:p>
        <w:p w14:paraId="4408C8DD" w14:textId="77777777" w:rsidR="00B44520" w:rsidRDefault="00B44520">
          <w:pPr>
            <w:divId w:val="977688000"/>
            <w:rPr>
              <w:rFonts w:eastAsia="Times New Roman"/>
            </w:rPr>
          </w:pPr>
          <w:r>
            <w:rPr>
              <w:rFonts w:eastAsia="Times New Roman"/>
            </w:rPr>
            <w:t>TSSC (2016b) ‘Calidris tenuirostris (great knot) Conservation Advice’, (May), p. 12.</w:t>
          </w:r>
        </w:p>
        <w:p w14:paraId="200EA6A5" w14:textId="77777777" w:rsidR="00B44520" w:rsidRDefault="00B44520">
          <w:pPr>
            <w:divId w:val="1301231134"/>
            <w:rPr>
              <w:rFonts w:eastAsia="Times New Roman"/>
            </w:rPr>
          </w:pPr>
          <w:r>
            <w:rPr>
              <w:rFonts w:eastAsia="Times New Roman"/>
            </w:rPr>
            <w:t>TSSC (2016c) ‘Charadrius leschenaultii (greater sand plover) Conservation Advice’, (May), p. 16.</w:t>
          </w:r>
        </w:p>
        <w:p w14:paraId="6D1BD20B" w14:textId="77777777" w:rsidR="00B44520" w:rsidRDefault="00B44520">
          <w:pPr>
            <w:divId w:val="1113786694"/>
            <w:rPr>
              <w:rFonts w:eastAsia="Times New Roman"/>
            </w:rPr>
          </w:pPr>
          <w:r>
            <w:rPr>
              <w:rFonts w:eastAsia="Times New Roman"/>
            </w:rPr>
            <w:t>TSSC (2016d) ‘Charadrius mongolus (lesser sand plover) Conservation Advice’, (May), p. 15.</w:t>
          </w:r>
        </w:p>
        <w:p w14:paraId="5F55E27C" w14:textId="77777777" w:rsidR="00B44520" w:rsidRDefault="00B44520">
          <w:pPr>
            <w:divId w:val="1177111000"/>
            <w:rPr>
              <w:rFonts w:eastAsia="Times New Roman"/>
            </w:rPr>
          </w:pPr>
          <w:r>
            <w:rPr>
              <w:rFonts w:eastAsia="Times New Roman"/>
            </w:rPr>
            <w:t>TSSC (2016e) ‘Conservation Advice Delma impar striped legless lizard’. Department of Environment and Energy.</w:t>
          </w:r>
        </w:p>
        <w:p w14:paraId="7CDE9DDD" w14:textId="77777777" w:rsidR="00B44520" w:rsidRDefault="00B44520">
          <w:pPr>
            <w:divId w:val="168060495"/>
            <w:rPr>
              <w:rFonts w:eastAsia="Times New Roman"/>
            </w:rPr>
          </w:pPr>
          <w:r>
            <w:rPr>
              <w:rFonts w:eastAsia="Times New Roman"/>
            </w:rPr>
            <w:t>TSSC (2016f) ‘Conservation Advice Pimelea spinescens subsp. spinescens’. Department of the Environment and Energy.</w:t>
          </w:r>
        </w:p>
        <w:p w14:paraId="035B19EE" w14:textId="77777777" w:rsidR="00B44520" w:rsidRDefault="00B44520">
          <w:pPr>
            <w:divId w:val="509030508"/>
            <w:rPr>
              <w:rFonts w:eastAsia="Times New Roman"/>
            </w:rPr>
          </w:pPr>
          <w:r>
            <w:rPr>
              <w:rFonts w:eastAsia="Times New Roman"/>
            </w:rPr>
            <w:t>TSSC (2016g) ‘Limosa lapponica baueri (bar-tailed godwit (western Alaskan)) Conservation Advice’, (May), p. 15.</w:t>
          </w:r>
        </w:p>
        <w:p w14:paraId="58FE6FA3" w14:textId="77777777" w:rsidR="00B44520" w:rsidRDefault="00B44520">
          <w:pPr>
            <w:divId w:val="909923204"/>
            <w:rPr>
              <w:rFonts w:eastAsia="Times New Roman"/>
            </w:rPr>
          </w:pPr>
          <w:r>
            <w:rPr>
              <w:rFonts w:eastAsia="Times New Roman"/>
            </w:rPr>
            <w:t>TSSC (2019) ‘Botaurus poiciloptilus (Australasian Bittern) Conservation Advice’, pp. 1–11.</w:t>
          </w:r>
        </w:p>
        <w:p w14:paraId="340DB88D" w14:textId="77777777" w:rsidR="00B44520" w:rsidRDefault="00B44520">
          <w:pPr>
            <w:divId w:val="283778192"/>
            <w:rPr>
              <w:rFonts w:eastAsia="Times New Roman"/>
            </w:rPr>
          </w:pPr>
          <w:r>
            <w:rPr>
              <w:rFonts w:eastAsia="Times New Roman"/>
            </w:rPr>
            <w:t>TSSC (2021) ‘Conservation Advice Prototroctes maraena Australian Grayling’. Department of Agriculture, Water and the Environment.</w:t>
          </w:r>
        </w:p>
        <w:p w14:paraId="0D6DC820" w14:textId="77777777" w:rsidR="00B44520" w:rsidRDefault="00B44520">
          <w:pPr>
            <w:divId w:val="1284917839"/>
            <w:rPr>
              <w:rFonts w:eastAsia="Times New Roman"/>
            </w:rPr>
          </w:pPr>
          <w:r>
            <w:rPr>
              <w:rFonts w:eastAsia="Times New Roman"/>
            </w:rPr>
            <w:t xml:space="preserve">Vranjic, J. (2008) ‘Natural Temperate Grassland of the Victorian Volcanic Plain: A Nationally Threatened Ecological Community’, </w:t>
          </w:r>
          <w:r>
            <w:rPr>
              <w:rFonts w:eastAsia="Times New Roman"/>
              <w:i/>
              <w:iCs/>
            </w:rPr>
            <w:t>Australasian Plant Conservation: Journal of the Australian Network for Plant Conservation</w:t>
          </w:r>
          <w:r>
            <w:rPr>
              <w:rFonts w:eastAsia="Times New Roman"/>
            </w:rPr>
            <w:t>, 17(2), pp. 42–43. Available at: https://doi.org/10.3316/informit.890724278584362.</w:t>
          </w:r>
        </w:p>
        <w:p w14:paraId="47A3315E" w14:textId="77777777" w:rsidR="00B44520" w:rsidRDefault="00B44520">
          <w:pPr>
            <w:divId w:val="1687515153"/>
            <w:rPr>
              <w:rFonts w:eastAsia="Times New Roman"/>
            </w:rPr>
          </w:pPr>
          <w:r>
            <w:rPr>
              <w:rFonts w:eastAsia="Times New Roman"/>
            </w:rPr>
            <w:t xml:space="preserve">Wauchope, H.S. </w:t>
          </w:r>
          <w:r>
            <w:rPr>
              <w:rFonts w:eastAsia="Times New Roman"/>
              <w:i/>
              <w:iCs/>
            </w:rPr>
            <w:t>et al.</w:t>
          </w:r>
          <w:r>
            <w:rPr>
              <w:rFonts w:eastAsia="Times New Roman"/>
            </w:rPr>
            <w:t xml:space="preserve"> (2017) ‘Rapid climate-driven loss of breeding habitat for Arctic migratory birds’, </w:t>
          </w:r>
          <w:r>
            <w:rPr>
              <w:rFonts w:eastAsia="Times New Roman"/>
              <w:i/>
              <w:iCs/>
            </w:rPr>
            <w:t>Global Change Biology</w:t>
          </w:r>
          <w:r>
            <w:rPr>
              <w:rFonts w:eastAsia="Times New Roman"/>
            </w:rPr>
            <w:t>, 23(3), pp. 1085–1094. Available at: https://doi.org/10.1111/gcb.13404.</w:t>
          </w:r>
        </w:p>
        <w:p w14:paraId="5AA9B066" w14:textId="77777777" w:rsidR="00B44520" w:rsidRDefault="00B44520">
          <w:pPr>
            <w:divId w:val="1804152420"/>
            <w:rPr>
              <w:rFonts w:eastAsia="Times New Roman"/>
            </w:rPr>
          </w:pPr>
          <w:r>
            <w:rPr>
              <w:rFonts w:eastAsia="Times New Roman"/>
            </w:rPr>
            <w:t xml:space="preserve">Wheatley, C.J. </w:t>
          </w:r>
          <w:r>
            <w:rPr>
              <w:rFonts w:eastAsia="Times New Roman"/>
              <w:i/>
              <w:iCs/>
            </w:rPr>
            <w:t>et al.</w:t>
          </w:r>
          <w:r>
            <w:rPr>
              <w:rFonts w:eastAsia="Times New Roman"/>
            </w:rPr>
            <w:t xml:space="preserve"> (2017) ‘Climate change vulnerability for species—Assessing the assessments’, </w:t>
          </w:r>
          <w:r>
            <w:rPr>
              <w:rFonts w:eastAsia="Times New Roman"/>
              <w:i/>
              <w:iCs/>
            </w:rPr>
            <w:t>Global Change Biology</w:t>
          </w:r>
          <w:r>
            <w:rPr>
              <w:rFonts w:eastAsia="Times New Roman"/>
            </w:rPr>
            <w:t>, 23(9), pp. 3704–3715. Available at: https://doi.org/10.1111/gcb.13759.</w:t>
          </w:r>
        </w:p>
        <w:p w14:paraId="6FDCDB6B" w14:textId="3AE11D4F" w:rsidR="00385A3A" w:rsidRDefault="00B44520">
          <w:r>
            <w:rPr>
              <w:rFonts w:eastAsia="Times New Roman"/>
            </w:rPr>
            <w:t> </w:t>
          </w:r>
        </w:p>
      </w:sdtContent>
    </w:sdt>
    <w:p w14:paraId="7E32E986" w14:textId="77777777" w:rsidR="00BB5ACB" w:rsidRDefault="00BB5ACB"/>
    <w:sectPr w:rsidR="00BB5ACB" w:rsidSect="00417E97">
      <w:footerReference w:type="default" r:id="rId26"/>
      <w:pgSz w:w="11900" w:h="16840"/>
      <w:pgMar w:top="1247" w:right="1134" w:bottom="1247" w:left="1134" w:header="708" w:footer="708" w:gutter="0"/>
      <w:pgNumType w:fmt="upperLetter"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D063F" w14:textId="77777777" w:rsidR="00EC1A80" w:rsidRDefault="00EC1A80" w:rsidP="00290626">
      <w:r>
        <w:separator/>
      </w:r>
    </w:p>
  </w:endnote>
  <w:endnote w:type="continuationSeparator" w:id="0">
    <w:p w14:paraId="24359A1D" w14:textId="77777777" w:rsidR="00EC1A80" w:rsidRDefault="00EC1A80" w:rsidP="00290626">
      <w:r>
        <w:continuationSeparator/>
      </w:r>
    </w:p>
  </w:endnote>
  <w:endnote w:type="continuationNotice" w:id="1">
    <w:p w14:paraId="61388EF4" w14:textId="77777777" w:rsidR="00EC1A80" w:rsidRDefault="00EC1A8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 w:name="Palatino">
    <w:panose1 w:val="00000000000000000000"/>
    <w:charset w:val="4D"/>
    <w:family w:val="auto"/>
    <w:pitch w:val="variable"/>
    <w:sig w:usb0="A00002FF" w:usb1="7800205A" w:usb2="14600000" w:usb3="00000000" w:csb0="00000193" w:csb1="00000000"/>
  </w:font>
  <w:font w:name="Times New Roman (Body CS)">
    <w:altName w:val="Times New Roman"/>
    <w:panose1 w:val="020B0604020202020204"/>
    <w:charset w:val="00"/>
    <w:family w:val="roman"/>
    <w:pitch w:val="default"/>
  </w:font>
  <w:font w:name="Lucida Grande">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953BD" w14:textId="59ABC804" w:rsidR="00385A3A" w:rsidRPr="000D565D" w:rsidRDefault="00385A3A" w:rsidP="000D565D">
    <w:pPr>
      <w:pStyle w:val="Footer"/>
      <w:tabs>
        <w:tab w:val="clear" w:pos="9026"/>
        <w:tab w:val="left" w:pos="5812"/>
      </w:tabs>
      <w:ind w:right="3395"/>
      <w:jc w:val="right"/>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5E67F" w14:textId="3BA0E221" w:rsidR="000B688B" w:rsidRPr="00417E97" w:rsidRDefault="00BC5AD8" w:rsidP="00417E97">
    <w:pPr>
      <w:pStyle w:val="Footer"/>
      <w:tabs>
        <w:tab w:val="clear" w:pos="9026"/>
        <w:tab w:val="left" w:pos="5812"/>
      </w:tabs>
      <w:ind w:right="3395"/>
      <w:jc w:val="right"/>
    </w:pPr>
    <w:r>
      <w:rPr>
        <w:noProof/>
      </w:rPr>
      <mc:AlternateContent>
        <mc:Choice Requires="wpg">
          <w:drawing>
            <wp:anchor distT="0" distB="0" distL="114300" distR="114300" simplePos="0" relativeHeight="251706391" behindDoc="0" locked="0" layoutInCell="1" allowOverlap="1" wp14:anchorId="260FE468" wp14:editId="74CC0AA1">
              <wp:simplePos x="0" y="0"/>
              <wp:positionH relativeFrom="column">
                <wp:posOffset>4074795</wp:posOffset>
              </wp:positionH>
              <wp:positionV relativeFrom="paragraph">
                <wp:posOffset>-27305</wp:posOffset>
              </wp:positionV>
              <wp:extent cx="2169795" cy="228600"/>
              <wp:effectExtent l="0" t="0" r="1905" b="0"/>
              <wp:wrapThrough wrapText="bothSides">
                <wp:wrapPolygon edited="0">
                  <wp:start x="13401" y="0"/>
                  <wp:lineTo x="0" y="3600"/>
                  <wp:lineTo x="0" y="15600"/>
                  <wp:lineTo x="4931" y="20400"/>
                  <wp:lineTo x="10493" y="20400"/>
                  <wp:lineTo x="14665" y="20400"/>
                  <wp:lineTo x="21493" y="18000"/>
                  <wp:lineTo x="21493" y="0"/>
                  <wp:lineTo x="14539" y="0"/>
                  <wp:lineTo x="13401" y="0"/>
                </wp:wrapPolygon>
              </wp:wrapThrough>
              <wp:docPr id="58" name="Group 58"/>
              <wp:cNvGraphicFramePr/>
              <a:graphic xmlns:a="http://schemas.openxmlformats.org/drawingml/2006/main">
                <a:graphicData uri="http://schemas.microsoft.com/office/word/2010/wordprocessingGroup">
                  <wpg:wgp>
                    <wpg:cNvGrpSpPr/>
                    <wpg:grpSpPr>
                      <a:xfrm>
                        <a:off x="0" y="0"/>
                        <a:ext cx="2169795" cy="228600"/>
                        <a:chOff x="0" y="0"/>
                        <a:chExt cx="2170235" cy="229137"/>
                      </a:xfrm>
                    </wpg:grpSpPr>
                    <pic:pic xmlns:pic="http://schemas.openxmlformats.org/drawingml/2006/picture">
                      <pic:nvPicPr>
                        <pic:cNvPr id="59" name="Picture 59">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46892"/>
                          <a:ext cx="1038225" cy="182245"/>
                        </a:xfrm>
                        <a:prstGeom prst="rect">
                          <a:avLst/>
                        </a:prstGeom>
                        <a:noFill/>
                      </pic:spPr>
                    </pic:pic>
                    <wps:wsp>
                      <wps:cNvPr id="60" name="Text Box 60">
                        <a:extLst>
                          <a:ext uri="{C183D7F6-B498-43B3-948B-1728B52AA6E4}">
                            <adec:decorative xmlns:adec="http://schemas.microsoft.com/office/drawing/2017/decorative" val="1"/>
                          </a:ext>
                        </a:extLst>
                      </wps:cNvPr>
                      <wps:cNvSpPr txBox="1"/>
                      <wps:spPr>
                        <a:xfrm>
                          <a:off x="1025769" y="0"/>
                          <a:ext cx="223520" cy="205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1C9C84D7" w14:textId="77777777" w:rsidR="00BC5AD8" w:rsidRPr="00E27E7D" w:rsidRDefault="00BC5AD8" w:rsidP="00BC5AD8">
                            <w:pPr>
                              <w:spacing w:before="0" w:after="0" w:line="240" w:lineRule="auto"/>
                              <w:rPr>
                                <w:sz w:val="16"/>
                                <w:szCs w:val="16"/>
                              </w:rPr>
                            </w:pPr>
                            <w:r w:rsidRPr="00E27E7D">
                              <w:rPr>
                                <w:sz w:val="16"/>
                                <w:szCs w:val="16"/>
                              </w:rPr>
                              <w: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61" name="Picture 61">
                          <a:extLs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36785" y="0"/>
                          <a:ext cx="933450" cy="2139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wpg:wgp>
                </a:graphicData>
              </a:graphic>
            </wp:anchor>
          </w:drawing>
        </mc:Choice>
        <mc:Fallback>
          <w:pict>
            <v:group w14:anchorId="260FE468" id="Group 58" o:spid="_x0000_s1060" style="position:absolute;left:0;text-align:left;margin-left:320.85pt;margin-top:-2.15pt;width:170.85pt;height:18pt;z-index:251706391" coordsize="21702,2291" o:gfxdata="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61" type="#_x0000_t75" alt="&quot;&quot;" style="position:absolute;top:468;width:10382;height:18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">
                <v:imagedata r:id="rId3" o:title=""/>
              </v:shape>
              <v:shapetype id="_x0000_t202" coordsize="21600,21600" o:spt="202" path="m,l,21600r21600,l21600,xe">
                <v:stroke joinstyle="miter"/>
                <v:path gradientshapeok="t" o:connecttype="rect"/>
              </v:shapetype>
              <v:shape id="Text Box 60" o:spid="_x0000_s1062" type="#_x0000_t202" alt="&quot;&quot;" style="position:absolute;left:10257;width:2235;height:20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" filled="f" stroked="f">
                <v:textbox>
                  <w:txbxContent>
                    <w:p w14:paraId="1C9C84D7" w14:textId="77777777" w:rsidR="00BC5AD8" w:rsidRPr="00E27E7D" w:rsidRDefault="00BC5AD8" w:rsidP="00BC5AD8">
                      <w:pPr>
                        <w:spacing w:before="0" w:after="0" w:line="240" w:lineRule="auto"/>
                        <w:rPr>
                          <w:sz w:val="16"/>
                          <w:szCs w:val="16"/>
                        </w:rPr>
                      </w:pPr>
                      <w:r w:rsidRPr="00E27E7D">
                        <w:rPr>
                          <w:sz w:val="16"/>
                          <w:szCs w:val="16"/>
                        </w:rPr>
                        <w:t>&amp;</w:t>
                      </w:r>
                    </w:p>
                  </w:txbxContent>
                </v:textbox>
              </v:shape>
              <v:shape id="Picture 61" o:spid="_x0000_s1063" type="#_x0000_t75" alt="&quot;&quot;" style="position:absolute;left:12367;width:9335;height:21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">
                <v:imagedata r:id="rId4" o:title=""/>
              </v:shape>
              <w10:wrap type="through"/>
            </v:group>
          </w:pict>
        </mc:Fallback>
      </mc:AlternateContent>
    </w:r>
    <w:r w:rsidR="000B688B">
      <w:fldChar w:fldCharType="begin"/>
    </w:r>
    <w:r w:rsidR="000B688B">
      <w:instrText xml:space="preserve"> PAGE </w:instrText>
    </w:r>
    <w:r w:rsidR="000B688B">
      <w:fldChar w:fldCharType="separate"/>
    </w:r>
    <w:r w:rsidR="000B688B">
      <w:t>2-1</w:t>
    </w:r>
    <w:r w:rsidR="000B688B">
      <w:rPr>
        <w:noProof/>
      </w:rPr>
      <w:fldChar w:fldCharType="end"/>
    </w:r>
    <w:r w:rsidR="000B688B">
      <w:rPr>
        <w:noProof/>
      </w:rPr>
      <w:t xml:space="preserve"> </w:t>
    </w:r>
    <w:r w:rsidR="000B688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2A0F" w14:textId="603580CB" w:rsidR="00385A3A" w:rsidRPr="00417E97" w:rsidRDefault="005004D7" w:rsidP="00417E97">
    <w:pPr>
      <w:pStyle w:val="Footer"/>
      <w:tabs>
        <w:tab w:val="clear" w:pos="9026"/>
        <w:tab w:val="left" w:pos="5812"/>
      </w:tabs>
      <w:ind w:right="3395"/>
      <w:jc w:val="right"/>
    </w:pPr>
    <w:r>
      <w:rPr>
        <w:noProof/>
      </w:rPr>
      <mc:AlternateContent>
        <mc:Choice Requires="wpg">
          <w:drawing>
            <wp:anchor distT="0" distB="0" distL="114300" distR="114300" simplePos="0" relativeHeight="251678743" behindDoc="0" locked="0" layoutInCell="1" allowOverlap="1" wp14:anchorId="7F9ADB03" wp14:editId="0B9B0F3C">
              <wp:simplePos x="0" y="0"/>
              <wp:positionH relativeFrom="column">
                <wp:posOffset>4004310</wp:posOffset>
              </wp:positionH>
              <wp:positionV relativeFrom="paragraph">
                <wp:posOffset>-19392</wp:posOffset>
              </wp:positionV>
              <wp:extent cx="2170235" cy="229137"/>
              <wp:effectExtent l="0" t="0" r="1905" b="0"/>
              <wp:wrapThrough wrapText="bothSides">
                <wp:wrapPolygon edited="0">
                  <wp:start x="13401" y="0"/>
                  <wp:lineTo x="0" y="3600"/>
                  <wp:lineTo x="0" y="15600"/>
                  <wp:lineTo x="4931" y="20400"/>
                  <wp:lineTo x="10493" y="20400"/>
                  <wp:lineTo x="14665" y="20400"/>
                  <wp:lineTo x="21493" y="18000"/>
                  <wp:lineTo x="21493" y="0"/>
                  <wp:lineTo x="14539" y="0"/>
                  <wp:lineTo x="13401" y="0"/>
                </wp:wrapPolygon>
              </wp:wrapThrough>
              <wp:docPr id="1" name="Group 1"/>
              <wp:cNvGraphicFramePr/>
              <a:graphic xmlns:a="http://schemas.openxmlformats.org/drawingml/2006/main">
                <a:graphicData uri="http://schemas.microsoft.com/office/word/2010/wordprocessingGroup">
                  <wpg:wgp>
                    <wpg:cNvGrpSpPr/>
                    <wpg:grpSpPr>
                      <a:xfrm>
                        <a:off x="0" y="0"/>
                        <a:ext cx="2170235" cy="229137"/>
                        <a:chOff x="0" y="0"/>
                        <a:chExt cx="2170235" cy="229137"/>
                      </a:xfrm>
                    </wpg:grpSpPr>
                    <pic:pic xmlns:pic="http://schemas.openxmlformats.org/drawingml/2006/picture">
                      <pic:nvPicPr>
                        <pic:cNvPr id="30" name="Picture 30">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46892"/>
                          <a:ext cx="1038225" cy="182245"/>
                        </a:xfrm>
                        <a:prstGeom prst="rect">
                          <a:avLst/>
                        </a:prstGeom>
                        <a:noFill/>
                      </pic:spPr>
                    </pic:pic>
                    <wps:wsp>
                      <wps:cNvPr id="167" name="Text Box 167">
                        <a:extLst>
                          <a:ext uri="{C183D7F6-B498-43B3-948B-1728B52AA6E4}">
                            <adec:decorative xmlns:adec="http://schemas.microsoft.com/office/drawing/2017/decorative" val="1"/>
                          </a:ext>
                        </a:extLst>
                      </wps:cNvPr>
                      <wps:cNvSpPr txBox="1"/>
                      <wps:spPr>
                        <a:xfrm>
                          <a:off x="1025769" y="0"/>
                          <a:ext cx="223520" cy="205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2AE70AE" w14:textId="77777777" w:rsidR="00385A3A" w:rsidRPr="00E27E7D" w:rsidRDefault="00385A3A" w:rsidP="00417E97">
                            <w:pPr>
                              <w:spacing w:before="0" w:after="0" w:line="240" w:lineRule="auto"/>
                              <w:rPr>
                                <w:sz w:val="16"/>
                                <w:szCs w:val="16"/>
                              </w:rPr>
                            </w:pPr>
                            <w:r w:rsidRPr="00E27E7D">
                              <w:rPr>
                                <w:sz w:val="16"/>
                                <w:szCs w:val="16"/>
                              </w:rPr>
                              <w: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36785" y="0"/>
                          <a:ext cx="933450" cy="2139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wpg:wgp>
                </a:graphicData>
              </a:graphic>
            </wp:anchor>
          </w:drawing>
        </mc:Choice>
        <mc:Fallback>
          <w:pict>
            <v:group w14:anchorId="7F9ADB03" id="Group 1" o:spid="_x0000_s1028" style="position:absolute;left:0;text-align:left;margin-left:315.3pt;margin-top:-1.55pt;width:170.9pt;height:18.05pt;z-index:251678743" coordsize="21702,2291" o:gfxdata="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29" type="#_x0000_t75" alt="&quot;&quot;" style="position:absolute;top:468;width:10382;height:18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">
                <v:imagedata r:id="rId3" o:title=""/>
              </v:shape>
              <v:shapetype id="_x0000_t202" coordsize="21600,21600" o:spt="202" path="m,l,21600r21600,l21600,xe">
                <v:stroke joinstyle="miter"/>
                <v:path gradientshapeok="t" o:connecttype="rect"/>
              </v:shapetype>
              <v:shape id="Text Box 167" o:spid="_x0000_s1030" type="#_x0000_t202" alt="&quot;&quot;" style="position:absolute;left:10257;width:2235;height:20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" filled="f" stroked="f">
                <v:textbox>
                  <w:txbxContent>
                    <w:p w14:paraId="62AE70AE" w14:textId="77777777" w:rsidR="00385A3A" w:rsidRPr="00E27E7D" w:rsidRDefault="00385A3A" w:rsidP="00417E97">
                      <w:pPr>
                        <w:spacing w:before="0" w:after="0" w:line="240" w:lineRule="auto"/>
                        <w:rPr>
                          <w:sz w:val="16"/>
                          <w:szCs w:val="16"/>
                        </w:rPr>
                      </w:pPr>
                      <w:r w:rsidRPr="00E27E7D">
                        <w:rPr>
                          <w:sz w:val="16"/>
                          <w:szCs w:val="16"/>
                        </w:rPr>
                        <w:t>&amp;</w:t>
                      </w:r>
                    </w:p>
                  </w:txbxContent>
                </v:textbox>
              </v:shape>
              <v:shape id="Picture 24" o:spid="_x0000_s1031" type="#_x0000_t75" alt="&quot;&quot;" style="position:absolute;left:12367;width:9335;height:21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">
                <v:imagedata r:id="rId4" o:title=""/>
              </v:shape>
              <w10:wrap type="through"/>
            </v:group>
          </w:pict>
        </mc:Fallback>
      </mc:AlternateContent>
    </w:r>
    <w:r w:rsidR="00385A3A">
      <w:fldChar w:fldCharType="begin"/>
    </w:r>
    <w:r w:rsidR="00385A3A">
      <w:instrText xml:space="preserve"> PAGE </w:instrText>
    </w:r>
    <w:r w:rsidR="00385A3A">
      <w:fldChar w:fldCharType="separate"/>
    </w:r>
    <w:r w:rsidR="00385A3A">
      <w:t>2-1</w:t>
    </w:r>
    <w:r w:rsidR="00385A3A">
      <w:rPr>
        <w:noProof/>
      </w:rPr>
      <w:fldChar w:fldCharType="end"/>
    </w:r>
    <w:r w:rsidR="00385A3A">
      <w:rPr>
        <w:noProof/>
      </w:rPr>
      <w:t xml:space="preserve"> </w:t>
    </w:r>
    <w:r w:rsidR="00385A3A">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36C8" w14:textId="1E2DF6E3" w:rsidR="00385A3A" w:rsidRPr="00417E97" w:rsidRDefault="005004D7" w:rsidP="00417E97">
    <w:pPr>
      <w:pStyle w:val="Footer"/>
      <w:tabs>
        <w:tab w:val="clear" w:pos="9026"/>
        <w:tab w:val="left" w:pos="5812"/>
      </w:tabs>
      <w:ind w:right="3395"/>
      <w:jc w:val="right"/>
    </w:pPr>
    <w:r>
      <w:rPr>
        <w:noProof/>
      </w:rPr>
      <mc:AlternateContent>
        <mc:Choice Requires="wpg">
          <w:drawing>
            <wp:anchor distT="0" distB="0" distL="114300" distR="114300" simplePos="0" relativeHeight="251692055" behindDoc="0" locked="0" layoutInCell="1" allowOverlap="1" wp14:anchorId="64652393" wp14:editId="2FAD3270">
              <wp:simplePos x="0" y="0"/>
              <wp:positionH relativeFrom="column">
                <wp:posOffset>4079240</wp:posOffset>
              </wp:positionH>
              <wp:positionV relativeFrom="paragraph">
                <wp:posOffset>-24130</wp:posOffset>
              </wp:positionV>
              <wp:extent cx="2170235" cy="229137"/>
              <wp:effectExtent l="0" t="0" r="1905" b="0"/>
              <wp:wrapThrough wrapText="bothSides">
                <wp:wrapPolygon edited="0">
                  <wp:start x="13401" y="0"/>
                  <wp:lineTo x="0" y="3600"/>
                  <wp:lineTo x="0" y="15600"/>
                  <wp:lineTo x="4931" y="20400"/>
                  <wp:lineTo x="10493" y="20400"/>
                  <wp:lineTo x="14665" y="20400"/>
                  <wp:lineTo x="21493" y="18000"/>
                  <wp:lineTo x="21493" y="0"/>
                  <wp:lineTo x="14539" y="0"/>
                  <wp:lineTo x="13401" y="0"/>
                </wp:wrapPolygon>
              </wp:wrapThrough>
              <wp:docPr id="3" name="Group 3"/>
              <wp:cNvGraphicFramePr/>
              <a:graphic xmlns:a="http://schemas.openxmlformats.org/drawingml/2006/main">
                <a:graphicData uri="http://schemas.microsoft.com/office/word/2010/wordprocessingGroup">
                  <wpg:wgp>
                    <wpg:cNvGrpSpPr/>
                    <wpg:grpSpPr>
                      <a:xfrm>
                        <a:off x="0" y="0"/>
                        <a:ext cx="2170235" cy="229137"/>
                        <a:chOff x="0" y="0"/>
                        <a:chExt cx="2170235" cy="229137"/>
                      </a:xfrm>
                    </wpg:grpSpPr>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46892"/>
                          <a:ext cx="1038225" cy="182245"/>
                        </a:xfrm>
                        <a:prstGeom prst="rect">
                          <a:avLst/>
                        </a:prstGeom>
                        <a:noFill/>
                      </pic:spPr>
                    </pic:pic>
                    <wps:wsp>
                      <wps:cNvPr id="7" name="Text Box 7">
                        <a:extLst>
                          <a:ext uri="{C183D7F6-B498-43B3-948B-1728B52AA6E4}">
                            <adec:decorative xmlns:adec="http://schemas.microsoft.com/office/drawing/2017/decorative" val="1"/>
                          </a:ext>
                        </a:extLst>
                      </wps:cNvPr>
                      <wps:cNvSpPr txBox="1"/>
                      <wps:spPr>
                        <a:xfrm>
                          <a:off x="1025769" y="0"/>
                          <a:ext cx="223520" cy="205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51B2A2E" w14:textId="77777777" w:rsidR="005004D7" w:rsidRPr="00E27E7D" w:rsidRDefault="005004D7" w:rsidP="005004D7">
                            <w:pPr>
                              <w:spacing w:before="0" w:after="0" w:line="240" w:lineRule="auto"/>
                              <w:rPr>
                                <w:sz w:val="16"/>
                                <w:szCs w:val="16"/>
                              </w:rPr>
                            </w:pPr>
                            <w:r w:rsidRPr="00E27E7D">
                              <w:rPr>
                                <w:sz w:val="16"/>
                                <w:szCs w:val="16"/>
                              </w:rPr>
                              <w: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36785" y="0"/>
                          <a:ext cx="933450" cy="2139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wpg:wgp>
                </a:graphicData>
              </a:graphic>
            </wp:anchor>
          </w:drawing>
        </mc:Choice>
        <mc:Fallback>
          <w:pict>
            <v:group w14:anchorId="64652393" id="Group 3" o:spid="_x0000_s1032" style="position:absolute;left:0;text-align:left;margin-left:321.2pt;margin-top:-1.9pt;width:170.9pt;height:18.05pt;z-index:251692055" coordsize="21702,2291" o:gfxdata="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3" type="#_x0000_t75" alt="&quot;&quot;" style="position:absolute;top:468;width:10382;height:18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">
                <v:imagedata r:id="rId3" o:title=""/>
              </v:shape>
              <v:shapetype id="_x0000_t202" coordsize="21600,21600" o:spt="202" path="m,l,21600r21600,l21600,xe">
                <v:stroke joinstyle="miter"/>
                <v:path gradientshapeok="t" o:connecttype="rect"/>
              </v:shapetype>
              <v:shape id="Text Box 7" o:spid="_x0000_s1034" type="#_x0000_t202" alt="&quot;&quot;" style="position:absolute;left:10257;width:2235;height:20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" filled="f" stroked="f">
                <v:textbox>
                  <w:txbxContent>
                    <w:p w14:paraId="251B2A2E" w14:textId="77777777" w:rsidR="005004D7" w:rsidRPr="00E27E7D" w:rsidRDefault="005004D7" w:rsidP="005004D7">
                      <w:pPr>
                        <w:spacing w:before="0" w:after="0" w:line="240" w:lineRule="auto"/>
                        <w:rPr>
                          <w:sz w:val="16"/>
                          <w:szCs w:val="16"/>
                        </w:rPr>
                      </w:pPr>
                      <w:r w:rsidRPr="00E27E7D">
                        <w:rPr>
                          <w:sz w:val="16"/>
                          <w:szCs w:val="16"/>
                        </w:rPr>
                        <w:t>&amp;</w:t>
                      </w:r>
                    </w:p>
                  </w:txbxContent>
                </v:textbox>
              </v:shape>
              <v:shape id="Picture 8" o:spid="_x0000_s1035" type="#_x0000_t75" alt="&quot;&quot;" style="position:absolute;left:12367;width:9335;height:21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">
                <v:imagedata r:id="rId4" o:title=""/>
              </v:shape>
              <w10:wrap type="through"/>
            </v:group>
          </w:pict>
        </mc:Fallback>
      </mc:AlternateContent>
    </w:r>
    <w:r w:rsidR="00385A3A">
      <w:fldChar w:fldCharType="begin"/>
    </w:r>
    <w:r w:rsidR="00385A3A">
      <w:instrText xml:space="preserve"> PAGE </w:instrText>
    </w:r>
    <w:r w:rsidR="00385A3A">
      <w:fldChar w:fldCharType="separate"/>
    </w:r>
    <w:r w:rsidR="00385A3A">
      <w:t>2-1</w:t>
    </w:r>
    <w:r w:rsidR="00385A3A">
      <w:rPr>
        <w:noProof/>
      </w:rPr>
      <w:fldChar w:fldCharType="end"/>
    </w:r>
    <w:r w:rsidR="00385A3A">
      <w:rPr>
        <w:noProof/>
      </w:rPr>
      <w:t xml:space="preserve"> </w:t>
    </w:r>
    <w:r w:rsidR="00385A3A">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2B543" w14:textId="1BE62E5E" w:rsidR="00385A3A" w:rsidRPr="00417E97" w:rsidRDefault="00BC5AD8" w:rsidP="00417E97">
    <w:pPr>
      <w:pStyle w:val="Footer"/>
      <w:tabs>
        <w:tab w:val="clear" w:pos="9026"/>
        <w:tab w:val="left" w:pos="5812"/>
      </w:tabs>
      <w:ind w:right="3395"/>
      <w:jc w:val="right"/>
    </w:pPr>
    <w:r>
      <w:rPr>
        <w:noProof/>
      </w:rPr>
      <mc:AlternateContent>
        <mc:Choice Requires="wpg">
          <w:drawing>
            <wp:anchor distT="0" distB="0" distL="114300" distR="114300" simplePos="0" relativeHeight="251694103" behindDoc="0" locked="0" layoutInCell="1" allowOverlap="1" wp14:anchorId="688D8D55" wp14:editId="1D153329">
              <wp:simplePos x="0" y="0"/>
              <wp:positionH relativeFrom="column">
                <wp:posOffset>7071360</wp:posOffset>
              </wp:positionH>
              <wp:positionV relativeFrom="paragraph">
                <wp:posOffset>-27305</wp:posOffset>
              </wp:positionV>
              <wp:extent cx="2169795" cy="228600"/>
              <wp:effectExtent l="0" t="0" r="1905" b="0"/>
              <wp:wrapThrough wrapText="bothSides">
                <wp:wrapPolygon edited="0">
                  <wp:start x="13401" y="0"/>
                  <wp:lineTo x="0" y="3600"/>
                  <wp:lineTo x="0" y="15600"/>
                  <wp:lineTo x="4931" y="20400"/>
                  <wp:lineTo x="10493" y="20400"/>
                  <wp:lineTo x="14665" y="20400"/>
                  <wp:lineTo x="21493" y="18000"/>
                  <wp:lineTo x="21493" y="0"/>
                  <wp:lineTo x="14539" y="0"/>
                  <wp:lineTo x="13401" y="0"/>
                </wp:wrapPolygon>
              </wp:wrapThrough>
              <wp:docPr id="9" name="Group 9"/>
              <wp:cNvGraphicFramePr/>
              <a:graphic xmlns:a="http://schemas.openxmlformats.org/drawingml/2006/main">
                <a:graphicData uri="http://schemas.microsoft.com/office/word/2010/wordprocessingGroup">
                  <wpg:wgp>
                    <wpg:cNvGrpSpPr/>
                    <wpg:grpSpPr>
                      <a:xfrm>
                        <a:off x="0" y="0"/>
                        <a:ext cx="2169795" cy="228600"/>
                        <a:chOff x="0" y="0"/>
                        <a:chExt cx="2170235" cy="229137"/>
                      </a:xfrm>
                    </wpg:grpSpPr>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46892"/>
                          <a:ext cx="1038225" cy="182245"/>
                        </a:xfrm>
                        <a:prstGeom prst="rect">
                          <a:avLst/>
                        </a:prstGeom>
                        <a:noFill/>
                      </pic:spPr>
                    </pic:pic>
                    <wps:wsp>
                      <wps:cNvPr id="11" name="Text Box 11">
                        <a:extLst>
                          <a:ext uri="{C183D7F6-B498-43B3-948B-1728B52AA6E4}">
                            <adec:decorative xmlns:adec="http://schemas.microsoft.com/office/drawing/2017/decorative" val="1"/>
                          </a:ext>
                        </a:extLst>
                      </wps:cNvPr>
                      <wps:cNvSpPr txBox="1"/>
                      <wps:spPr>
                        <a:xfrm>
                          <a:off x="1025769" y="0"/>
                          <a:ext cx="223520" cy="205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59262D4" w14:textId="77777777" w:rsidR="00BC5AD8" w:rsidRPr="00E27E7D" w:rsidRDefault="00BC5AD8" w:rsidP="00BC5AD8">
                            <w:pPr>
                              <w:spacing w:before="0" w:after="0" w:line="240" w:lineRule="auto"/>
                              <w:rPr>
                                <w:sz w:val="16"/>
                                <w:szCs w:val="16"/>
                              </w:rPr>
                            </w:pPr>
                            <w:r w:rsidRPr="00E27E7D">
                              <w:rPr>
                                <w:sz w:val="16"/>
                                <w:szCs w:val="16"/>
                              </w:rPr>
                              <w: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36785" y="0"/>
                          <a:ext cx="933450" cy="2139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wpg:wgp>
                </a:graphicData>
              </a:graphic>
            </wp:anchor>
          </w:drawing>
        </mc:Choice>
        <mc:Fallback>
          <w:pict>
            <v:group w14:anchorId="688D8D55" id="Group 9" o:spid="_x0000_s1036" style="position:absolute;left:0;text-align:left;margin-left:556.8pt;margin-top:-2.15pt;width:170.85pt;height:18pt;z-index:251694103" coordsize="21702,2291" o:gfxdata="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37" type="#_x0000_t75" alt="&quot;&quot;" style="position:absolute;top:468;width:10382;height:18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">
                <v:imagedata r:id="rId3" o:title=""/>
              </v:shape>
              <v:shapetype id="_x0000_t202" coordsize="21600,21600" o:spt="202" path="m,l,21600r21600,l21600,xe">
                <v:stroke joinstyle="miter"/>
                <v:path gradientshapeok="t" o:connecttype="rect"/>
              </v:shapetype>
              <v:shape id="Text Box 11" o:spid="_x0000_s1038" type="#_x0000_t202" alt="&quot;&quot;" style="position:absolute;left:10257;width:2235;height:20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" filled="f" stroked="f">
                <v:textbox>
                  <w:txbxContent>
                    <w:p w14:paraId="459262D4" w14:textId="77777777" w:rsidR="00BC5AD8" w:rsidRPr="00E27E7D" w:rsidRDefault="00BC5AD8" w:rsidP="00BC5AD8">
                      <w:pPr>
                        <w:spacing w:before="0" w:after="0" w:line="240" w:lineRule="auto"/>
                        <w:rPr>
                          <w:sz w:val="16"/>
                          <w:szCs w:val="16"/>
                        </w:rPr>
                      </w:pPr>
                      <w:r w:rsidRPr="00E27E7D">
                        <w:rPr>
                          <w:sz w:val="16"/>
                          <w:szCs w:val="16"/>
                        </w:rPr>
                        <w:t>&amp;</w:t>
                      </w:r>
                    </w:p>
                  </w:txbxContent>
                </v:textbox>
              </v:shape>
              <v:shape id="Picture 13" o:spid="_x0000_s1039" type="#_x0000_t75" alt="&quot;&quot;" style="position:absolute;left:12367;width:9335;height:21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">
                <v:imagedata r:id="rId4" o:title=""/>
              </v:shape>
              <w10:wrap type="through"/>
            </v:group>
          </w:pict>
        </mc:Fallback>
      </mc:AlternateContent>
    </w:r>
    <w:r w:rsidR="00385A3A">
      <w:fldChar w:fldCharType="begin"/>
    </w:r>
    <w:r w:rsidR="00385A3A">
      <w:instrText xml:space="preserve"> PAGE </w:instrText>
    </w:r>
    <w:r w:rsidR="00385A3A">
      <w:fldChar w:fldCharType="separate"/>
    </w:r>
    <w:r w:rsidR="00385A3A">
      <w:t>2-1</w:t>
    </w:r>
    <w:r w:rsidR="00385A3A">
      <w:rPr>
        <w:noProof/>
      </w:rPr>
      <w:fldChar w:fldCharType="end"/>
    </w:r>
    <w:r w:rsidR="00385A3A">
      <w:rPr>
        <w:noProof/>
      </w:rPr>
      <w:t xml:space="preserve"> </w:t>
    </w:r>
    <w:r w:rsidR="00385A3A">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61F4" w14:textId="77F9065A" w:rsidR="00385A3A" w:rsidRPr="00417E97" w:rsidRDefault="00BC5AD8" w:rsidP="00417E97">
    <w:pPr>
      <w:pStyle w:val="Footer"/>
      <w:tabs>
        <w:tab w:val="clear" w:pos="9026"/>
        <w:tab w:val="left" w:pos="5812"/>
      </w:tabs>
      <w:ind w:right="3395"/>
      <w:jc w:val="right"/>
    </w:pPr>
    <w:r>
      <w:rPr>
        <w:noProof/>
      </w:rPr>
      <mc:AlternateContent>
        <mc:Choice Requires="wpg">
          <w:drawing>
            <wp:anchor distT="0" distB="0" distL="114300" distR="114300" simplePos="0" relativeHeight="251696151" behindDoc="0" locked="0" layoutInCell="1" allowOverlap="1" wp14:anchorId="27759A44" wp14:editId="06B37B2B">
              <wp:simplePos x="0" y="0"/>
              <wp:positionH relativeFrom="column">
                <wp:posOffset>4050665</wp:posOffset>
              </wp:positionH>
              <wp:positionV relativeFrom="paragraph">
                <wp:posOffset>-25400</wp:posOffset>
              </wp:positionV>
              <wp:extent cx="2169795" cy="228600"/>
              <wp:effectExtent l="0" t="0" r="1905" b="0"/>
              <wp:wrapThrough wrapText="bothSides">
                <wp:wrapPolygon edited="0">
                  <wp:start x="13401" y="0"/>
                  <wp:lineTo x="0" y="3600"/>
                  <wp:lineTo x="0" y="15600"/>
                  <wp:lineTo x="4931" y="20400"/>
                  <wp:lineTo x="10493" y="20400"/>
                  <wp:lineTo x="14665" y="20400"/>
                  <wp:lineTo x="21493" y="18000"/>
                  <wp:lineTo x="21493" y="0"/>
                  <wp:lineTo x="14539" y="0"/>
                  <wp:lineTo x="13401" y="0"/>
                </wp:wrapPolygon>
              </wp:wrapThrough>
              <wp:docPr id="14" name="Group 14"/>
              <wp:cNvGraphicFramePr/>
              <a:graphic xmlns:a="http://schemas.openxmlformats.org/drawingml/2006/main">
                <a:graphicData uri="http://schemas.microsoft.com/office/word/2010/wordprocessingGroup">
                  <wpg:wgp>
                    <wpg:cNvGrpSpPr/>
                    <wpg:grpSpPr>
                      <a:xfrm>
                        <a:off x="0" y="0"/>
                        <a:ext cx="2169795" cy="228600"/>
                        <a:chOff x="0" y="0"/>
                        <a:chExt cx="2170235" cy="229137"/>
                      </a:xfrm>
                    </wpg:grpSpPr>
                    <pic:pic xmlns:pic="http://schemas.openxmlformats.org/drawingml/2006/picture">
                      <pic:nvPicPr>
                        <pic:cNvPr id="18" name="Picture 18">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46892"/>
                          <a:ext cx="1038225" cy="182245"/>
                        </a:xfrm>
                        <a:prstGeom prst="rect">
                          <a:avLst/>
                        </a:prstGeom>
                        <a:noFill/>
                      </pic:spPr>
                    </pic:pic>
                    <wps:wsp>
                      <wps:cNvPr id="21" name="Text Box 21">
                        <a:extLst>
                          <a:ext uri="{C183D7F6-B498-43B3-948B-1728B52AA6E4}">
                            <adec:decorative xmlns:adec="http://schemas.microsoft.com/office/drawing/2017/decorative" val="1"/>
                          </a:ext>
                        </a:extLst>
                      </wps:cNvPr>
                      <wps:cNvSpPr txBox="1"/>
                      <wps:spPr>
                        <a:xfrm>
                          <a:off x="1025769" y="0"/>
                          <a:ext cx="223520" cy="205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36F534D8" w14:textId="77777777" w:rsidR="00BC5AD8" w:rsidRPr="00E27E7D" w:rsidRDefault="00BC5AD8" w:rsidP="00BC5AD8">
                            <w:pPr>
                              <w:spacing w:before="0" w:after="0" w:line="240" w:lineRule="auto"/>
                              <w:rPr>
                                <w:sz w:val="16"/>
                                <w:szCs w:val="16"/>
                              </w:rPr>
                            </w:pPr>
                            <w:r w:rsidRPr="00E27E7D">
                              <w:rPr>
                                <w:sz w:val="16"/>
                                <w:szCs w:val="16"/>
                              </w:rPr>
                              <w: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36785" y="0"/>
                          <a:ext cx="933450" cy="2139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wpg:wgp>
                </a:graphicData>
              </a:graphic>
            </wp:anchor>
          </w:drawing>
        </mc:Choice>
        <mc:Fallback>
          <w:pict>
            <v:group w14:anchorId="27759A44" id="Group 14" o:spid="_x0000_s1040" style="position:absolute;left:0;text-align:left;margin-left:318.95pt;margin-top:-2pt;width:170.85pt;height:18pt;z-index:251696151" coordsize="21702,2291" o:gfxdata="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1" type="#_x0000_t75" alt="&quot;&quot;" style="position:absolute;top:468;width:10382;height:18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">
                <v:imagedata r:id="rId3" o:title=""/>
              </v:shape>
              <v:shapetype id="_x0000_t202" coordsize="21600,21600" o:spt="202" path="m,l,21600r21600,l21600,xe">
                <v:stroke joinstyle="miter"/>
                <v:path gradientshapeok="t" o:connecttype="rect"/>
              </v:shapetype>
              <v:shape id="Text Box 21" o:spid="_x0000_s1042" type="#_x0000_t202" alt="&quot;&quot;" style="position:absolute;left:10257;width:2235;height:20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" filled="f" stroked="f">
                <v:textbox>
                  <w:txbxContent>
                    <w:p w14:paraId="36F534D8" w14:textId="77777777" w:rsidR="00BC5AD8" w:rsidRPr="00E27E7D" w:rsidRDefault="00BC5AD8" w:rsidP="00BC5AD8">
                      <w:pPr>
                        <w:spacing w:before="0" w:after="0" w:line="240" w:lineRule="auto"/>
                        <w:rPr>
                          <w:sz w:val="16"/>
                          <w:szCs w:val="16"/>
                        </w:rPr>
                      </w:pPr>
                      <w:r w:rsidRPr="00E27E7D">
                        <w:rPr>
                          <w:sz w:val="16"/>
                          <w:szCs w:val="16"/>
                        </w:rPr>
                        <w:t>&amp;</w:t>
                      </w:r>
                    </w:p>
                  </w:txbxContent>
                </v:textbox>
              </v:shape>
              <v:shape id="Picture 22" o:spid="_x0000_s1043" type="#_x0000_t75" alt="&quot;&quot;" style="position:absolute;left:12367;width:9335;height:21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">
                <v:imagedata r:id="rId4" o:title=""/>
              </v:shape>
              <w10:wrap type="through"/>
            </v:group>
          </w:pict>
        </mc:Fallback>
      </mc:AlternateContent>
    </w:r>
    <w:r w:rsidR="00385A3A">
      <w:fldChar w:fldCharType="begin"/>
    </w:r>
    <w:r w:rsidR="00385A3A">
      <w:instrText xml:space="preserve"> PAGE </w:instrText>
    </w:r>
    <w:r w:rsidR="00385A3A">
      <w:fldChar w:fldCharType="separate"/>
    </w:r>
    <w:r w:rsidR="00385A3A">
      <w:t>2-1</w:t>
    </w:r>
    <w:r w:rsidR="00385A3A">
      <w:rPr>
        <w:noProof/>
      </w:rPr>
      <w:fldChar w:fldCharType="end"/>
    </w:r>
    <w:r w:rsidR="00385A3A">
      <w:rPr>
        <w:noProof/>
      </w:rPr>
      <w:t xml:space="preserve"> </w:t>
    </w:r>
    <w:r w:rsidR="00385A3A">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8E05" w14:textId="349BDBBA" w:rsidR="00385A3A" w:rsidRPr="00417E97" w:rsidRDefault="00BC5AD8" w:rsidP="00417E97">
    <w:pPr>
      <w:pStyle w:val="Footer"/>
      <w:tabs>
        <w:tab w:val="clear" w:pos="9026"/>
        <w:tab w:val="left" w:pos="5812"/>
      </w:tabs>
      <w:ind w:right="3395"/>
      <w:jc w:val="right"/>
    </w:pPr>
    <w:r>
      <w:rPr>
        <w:noProof/>
      </w:rPr>
      <mc:AlternateContent>
        <mc:Choice Requires="wpg">
          <w:drawing>
            <wp:anchor distT="0" distB="0" distL="114300" distR="114300" simplePos="0" relativeHeight="251698199" behindDoc="0" locked="0" layoutInCell="1" allowOverlap="1" wp14:anchorId="100B2EC8" wp14:editId="444BC21F">
              <wp:simplePos x="0" y="0"/>
              <wp:positionH relativeFrom="column">
                <wp:posOffset>7067550</wp:posOffset>
              </wp:positionH>
              <wp:positionV relativeFrom="paragraph">
                <wp:posOffset>-27305</wp:posOffset>
              </wp:positionV>
              <wp:extent cx="2169795" cy="228600"/>
              <wp:effectExtent l="0" t="0" r="1905" b="0"/>
              <wp:wrapThrough wrapText="bothSides">
                <wp:wrapPolygon edited="0">
                  <wp:start x="13401" y="0"/>
                  <wp:lineTo x="0" y="3600"/>
                  <wp:lineTo x="0" y="15600"/>
                  <wp:lineTo x="4931" y="20400"/>
                  <wp:lineTo x="10493" y="20400"/>
                  <wp:lineTo x="14665" y="20400"/>
                  <wp:lineTo x="21493" y="18000"/>
                  <wp:lineTo x="21493" y="0"/>
                  <wp:lineTo x="14539" y="0"/>
                  <wp:lineTo x="13401" y="0"/>
                </wp:wrapPolygon>
              </wp:wrapThrough>
              <wp:docPr id="23" name="Group 23"/>
              <wp:cNvGraphicFramePr/>
              <a:graphic xmlns:a="http://schemas.openxmlformats.org/drawingml/2006/main">
                <a:graphicData uri="http://schemas.microsoft.com/office/word/2010/wordprocessingGroup">
                  <wpg:wgp>
                    <wpg:cNvGrpSpPr/>
                    <wpg:grpSpPr>
                      <a:xfrm>
                        <a:off x="0" y="0"/>
                        <a:ext cx="2169795" cy="228600"/>
                        <a:chOff x="0" y="0"/>
                        <a:chExt cx="2170235" cy="229137"/>
                      </a:xfrm>
                    </wpg:grpSpPr>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46892"/>
                          <a:ext cx="1038225" cy="182245"/>
                        </a:xfrm>
                        <a:prstGeom prst="rect">
                          <a:avLst/>
                        </a:prstGeom>
                        <a:noFill/>
                      </pic:spPr>
                    </pic:pic>
                    <wps:wsp>
                      <wps:cNvPr id="28" name="Text Box 28">
                        <a:extLst>
                          <a:ext uri="{C183D7F6-B498-43B3-948B-1728B52AA6E4}">
                            <adec:decorative xmlns:adec="http://schemas.microsoft.com/office/drawing/2017/decorative" val="1"/>
                          </a:ext>
                        </a:extLst>
                      </wps:cNvPr>
                      <wps:cNvSpPr txBox="1"/>
                      <wps:spPr>
                        <a:xfrm>
                          <a:off x="1025769" y="0"/>
                          <a:ext cx="223520" cy="205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E88C842" w14:textId="77777777" w:rsidR="00BC5AD8" w:rsidRPr="00E27E7D" w:rsidRDefault="00BC5AD8" w:rsidP="00BC5AD8">
                            <w:pPr>
                              <w:spacing w:before="0" w:after="0" w:line="240" w:lineRule="auto"/>
                              <w:rPr>
                                <w:sz w:val="16"/>
                                <w:szCs w:val="16"/>
                              </w:rPr>
                            </w:pPr>
                            <w:r w:rsidRPr="00E27E7D">
                              <w:rPr>
                                <w:sz w:val="16"/>
                                <w:szCs w:val="16"/>
                              </w:rPr>
                              <w: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9" name="Picture 29">
                          <a:extLs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36785" y="0"/>
                          <a:ext cx="933450" cy="2139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wpg:wgp>
                </a:graphicData>
              </a:graphic>
            </wp:anchor>
          </w:drawing>
        </mc:Choice>
        <mc:Fallback>
          <w:pict>
            <v:group w14:anchorId="100B2EC8" id="Group 23" o:spid="_x0000_s1044" style="position:absolute;left:0;text-align:left;margin-left:556.5pt;margin-top:-2.15pt;width:170.85pt;height:18pt;z-index:251698199" coordsize="21702,2291" o:gfxdata="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45" type="#_x0000_t75" alt="&quot;&quot;" style="position:absolute;top:468;width:10382;height:18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">
                <v:imagedata r:id="rId3" o:title=""/>
              </v:shape>
              <v:shapetype id="_x0000_t202" coordsize="21600,21600" o:spt="202" path="m,l,21600r21600,l21600,xe">
                <v:stroke joinstyle="miter"/>
                <v:path gradientshapeok="t" o:connecttype="rect"/>
              </v:shapetype>
              <v:shape id="Text Box 28" o:spid="_x0000_s1046" type="#_x0000_t202" alt="&quot;&quot;" style="position:absolute;left:10257;width:2235;height:20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" filled="f" stroked="f">
                <v:textbox>
                  <w:txbxContent>
                    <w:p w14:paraId="2E88C842" w14:textId="77777777" w:rsidR="00BC5AD8" w:rsidRPr="00E27E7D" w:rsidRDefault="00BC5AD8" w:rsidP="00BC5AD8">
                      <w:pPr>
                        <w:spacing w:before="0" w:after="0" w:line="240" w:lineRule="auto"/>
                        <w:rPr>
                          <w:sz w:val="16"/>
                          <w:szCs w:val="16"/>
                        </w:rPr>
                      </w:pPr>
                      <w:r w:rsidRPr="00E27E7D">
                        <w:rPr>
                          <w:sz w:val="16"/>
                          <w:szCs w:val="16"/>
                        </w:rPr>
                        <w:t>&amp;</w:t>
                      </w:r>
                    </w:p>
                  </w:txbxContent>
                </v:textbox>
              </v:shape>
              <v:shape id="Picture 29" o:spid="_x0000_s1047" type="#_x0000_t75" alt="&quot;&quot;" style="position:absolute;left:12367;width:9335;height:21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">
                <v:imagedata r:id="rId4" o:title=""/>
              </v:shape>
              <w10:wrap type="through"/>
            </v:group>
          </w:pict>
        </mc:Fallback>
      </mc:AlternateContent>
    </w:r>
    <w:r w:rsidR="00385A3A">
      <w:fldChar w:fldCharType="begin"/>
    </w:r>
    <w:r w:rsidR="00385A3A">
      <w:instrText xml:space="preserve"> PAGE </w:instrText>
    </w:r>
    <w:r w:rsidR="00385A3A">
      <w:fldChar w:fldCharType="separate"/>
    </w:r>
    <w:r w:rsidR="00385A3A">
      <w:t>2-1</w:t>
    </w:r>
    <w:r w:rsidR="00385A3A">
      <w:rPr>
        <w:noProof/>
      </w:rPr>
      <w:fldChar w:fldCharType="end"/>
    </w:r>
    <w:r w:rsidR="00385A3A">
      <w:rPr>
        <w:noProof/>
      </w:rPr>
      <w:t xml:space="preserve"> </w:t>
    </w:r>
    <w:r w:rsidR="00385A3A">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A2A9" w14:textId="7AAAC018" w:rsidR="00385A3A" w:rsidRPr="00417E97" w:rsidRDefault="00BC5AD8" w:rsidP="00417E97">
    <w:pPr>
      <w:pStyle w:val="Footer"/>
      <w:tabs>
        <w:tab w:val="clear" w:pos="9026"/>
        <w:tab w:val="left" w:pos="5812"/>
      </w:tabs>
      <w:ind w:right="3395"/>
      <w:jc w:val="right"/>
    </w:pPr>
    <w:r>
      <w:rPr>
        <w:noProof/>
      </w:rPr>
      <mc:AlternateContent>
        <mc:Choice Requires="wpg">
          <w:drawing>
            <wp:anchor distT="0" distB="0" distL="114300" distR="114300" simplePos="0" relativeHeight="251700247" behindDoc="0" locked="0" layoutInCell="1" allowOverlap="1" wp14:anchorId="039853D4" wp14:editId="01AAF846">
              <wp:simplePos x="0" y="0"/>
              <wp:positionH relativeFrom="column">
                <wp:posOffset>4076700</wp:posOffset>
              </wp:positionH>
              <wp:positionV relativeFrom="paragraph">
                <wp:posOffset>-29845</wp:posOffset>
              </wp:positionV>
              <wp:extent cx="2169795" cy="228600"/>
              <wp:effectExtent l="0" t="0" r="1905" b="0"/>
              <wp:wrapThrough wrapText="bothSides">
                <wp:wrapPolygon edited="0">
                  <wp:start x="13401" y="0"/>
                  <wp:lineTo x="0" y="3600"/>
                  <wp:lineTo x="0" y="15600"/>
                  <wp:lineTo x="4931" y="20400"/>
                  <wp:lineTo x="10493" y="20400"/>
                  <wp:lineTo x="14665" y="20400"/>
                  <wp:lineTo x="21493" y="18000"/>
                  <wp:lineTo x="21493" y="0"/>
                  <wp:lineTo x="14539" y="0"/>
                  <wp:lineTo x="13401" y="0"/>
                </wp:wrapPolygon>
              </wp:wrapThrough>
              <wp:docPr id="46" name="Group 46"/>
              <wp:cNvGraphicFramePr/>
              <a:graphic xmlns:a="http://schemas.openxmlformats.org/drawingml/2006/main">
                <a:graphicData uri="http://schemas.microsoft.com/office/word/2010/wordprocessingGroup">
                  <wpg:wgp>
                    <wpg:cNvGrpSpPr/>
                    <wpg:grpSpPr>
                      <a:xfrm>
                        <a:off x="0" y="0"/>
                        <a:ext cx="2169795" cy="228600"/>
                        <a:chOff x="0" y="0"/>
                        <a:chExt cx="2170235" cy="229137"/>
                      </a:xfrm>
                    </wpg:grpSpPr>
                    <pic:pic xmlns:pic="http://schemas.openxmlformats.org/drawingml/2006/picture">
                      <pic:nvPicPr>
                        <pic:cNvPr id="47" name="Picture 47">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46892"/>
                          <a:ext cx="1038225" cy="182245"/>
                        </a:xfrm>
                        <a:prstGeom prst="rect">
                          <a:avLst/>
                        </a:prstGeom>
                        <a:noFill/>
                      </pic:spPr>
                    </pic:pic>
                    <wps:wsp>
                      <wps:cNvPr id="48" name="Text Box 48">
                        <a:extLst>
                          <a:ext uri="{C183D7F6-B498-43B3-948B-1728B52AA6E4}">
                            <adec:decorative xmlns:adec="http://schemas.microsoft.com/office/drawing/2017/decorative" val="1"/>
                          </a:ext>
                        </a:extLst>
                      </wps:cNvPr>
                      <wps:cNvSpPr txBox="1"/>
                      <wps:spPr>
                        <a:xfrm>
                          <a:off x="1025769" y="0"/>
                          <a:ext cx="223520" cy="205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34A0B91" w14:textId="77777777" w:rsidR="00BC5AD8" w:rsidRPr="00E27E7D" w:rsidRDefault="00BC5AD8" w:rsidP="00BC5AD8">
                            <w:pPr>
                              <w:spacing w:before="0" w:after="0" w:line="240" w:lineRule="auto"/>
                              <w:rPr>
                                <w:sz w:val="16"/>
                                <w:szCs w:val="16"/>
                              </w:rPr>
                            </w:pPr>
                            <w:r w:rsidRPr="00E27E7D">
                              <w:rPr>
                                <w:sz w:val="16"/>
                                <w:szCs w:val="16"/>
                              </w:rPr>
                              <w: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9" name="Picture 49">
                          <a:extLs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36785" y="0"/>
                          <a:ext cx="933450" cy="2139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wpg:wgp>
                </a:graphicData>
              </a:graphic>
            </wp:anchor>
          </w:drawing>
        </mc:Choice>
        <mc:Fallback>
          <w:pict>
            <v:group w14:anchorId="039853D4" id="Group 46" o:spid="_x0000_s1048" style="position:absolute;left:0;text-align:left;margin-left:321pt;margin-top:-2.35pt;width:170.85pt;height:18pt;z-index:251700247" coordsize="21702,2291" o:gfxdata="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49" type="#_x0000_t75" alt="&quot;&quot;" style="position:absolute;top:468;width:10382;height:18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">
                <v:imagedata r:id="rId3" o:title=""/>
              </v:shape>
              <v:shapetype id="_x0000_t202" coordsize="21600,21600" o:spt="202" path="m,l,21600r21600,l21600,xe">
                <v:stroke joinstyle="miter"/>
                <v:path gradientshapeok="t" o:connecttype="rect"/>
              </v:shapetype>
              <v:shape id="Text Box 48" o:spid="_x0000_s1050" type="#_x0000_t202" alt="&quot;&quot;" style="position:absolute;left:10257;width:2235;height:20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" filled="f" stroked="f">
                <v:textbox>
                  <w:txbxContent>
                    <w:p w14:paraId="734A0B91" w14:textId="77777777" w:rsidR="00BC5AD8" w:rsidRPr="00E27E7D" w:rsidRDefault="00BC5AD8" w:rsidP="00BC5AD8">
                      <w:pPr>
                        <w:spacing w:before="0" w:after="0" w:line="240" w:lineRule="auto"/>
                        <w:rPr>
                          <w:sz w:val="16"/>
                          <w:szCs w:val="16"/>
                        </w:rPr>
                      </w:pPr>
                      <w:r w:rsidRPr="00E27E7D">
                        <w:rPr>
                          <w:sz w:val="16"/>
                          <w:szCs w:val="16"/>
                        </w:rPr>
                        <w:t>&amp;</w:t>
                      </w:r>
                    </w:p>
                  </w:txbxContent>
                </v:textbox>
              </v:shape>
              <v:shape id="Picture 49" o:spid="_x0000_s1051" type="#_x0000_t75" alt="&quot;&quot;" style="position:absolute;left:12367;width:9335;height:21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">
                <v:imagedata r:id="rId4" o:title=""/>
              </v:shape>
              <w10:wrap type="through"/>
            </v:group>
          </w:pict>
        </mc:Fallback>
      </mc:AlternateContent>
    </w:r>
    <w:r w:rsidR="00385A3A">
      <w:fldChar w:fldCharType="begin"/>
    </w:r>
    <w:r w:rsidR="00385A3A">
      <w:instrText xml:space="preserve"> PAGE </w:instrText>
    </w:r>
    <w:r w:rsidR="00385A3A">
      <w:fldChar w:fldCharType="separate"/>
    </w:r>
    <w:r w:rsidR="00385A3A">
      <w:t>2-1</w:t>
    </w:r>
    <w:r w:rsidR="00385A3A">
      <w:rPr>
        <w:noProof/>
      </w:rPr>
      <w:fldChar w:fldCharType="end"/>
    </w:r>
    <w:r w:rsidR="00385A3A">
      <w:rPr>
        <w:noProof/>
      </w:rPr>
      <w:t xml:space="preserve"> </w:t>
    </w:r>
    <w:r w:rsidR="00385A3A">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94AF3" w14:textId="38E0FDE9" w:rsidR="00385A3A" w:rsidRDefault="00BC5AD8" w:rsidP="00417E97">
    <w:pPr>
      <w:pStyle w:val="Footer"/>
      <w:tabs>
        <w:tab w:val="clear" w:pos="9026"/>
        <w:tab w:val="left" w:pos="5812"/>
      </w:tabs>
      <w:ind w:right="3395"/>
      <w:jc w:val="right"/>
    </w:pPr>
    <w:r>
      <w:rPr>
        <w:noProof/>
      </w:rPr>
      <mc:AlternateContent>
        <mc:Choice Requires="wpg">
          <w:drawing>
            <wp:anchor distT="0" distB="0" distL="114300" distR="114300" simplePos="0" relativeHeight="251702295" behindDoc="0" locked="0" layoutInCell="1" allowOverlap="1" wp14:anchorId="2A799369" wp14:editId="6EAE0C23">
              <wp:simplePos x="0" y="0"/>
              <wp:positionH relativeFrom="column">
                <wp:posOffset>7067550</wp:posOffset>
              </wp:positionH>
              <wp:positionV relativeFrom="paragraph">
                <wp:posOffset>-27305</wp:posOffset>
              </wp:positionV>
              <wp:extent cx="2169795" cy="228600"/>
              <wp:effectExtent l="0" t="0" r="1905" b="0"/>
              <wp:wrapThrough wrapText="bothSides">
                <wp:wrapPolygon edited="0">
                  <wp:start x="13401" y="0"/>
                  <wp:lineTo x="0" y="3600"/>
                  <wp:lineTo x="0" y="15600"/>
                  <wp:lineTo x="4931" y="20400"/>
                  <wp:lineTo x="10493" y="20400"/>
                  <wp:lineTo x="14665" y="20400"/>
                  <wp:lineTo x="21493" y="18000"/>
                  <wp:lineTo x="21493" y="0"/>
                  <wp:lineTo x="14539" y="0"/>
                  <wp:lineTo x="13401" y="0"/>
                </wp:wrapPolygon>
              </wp:wrapThrough>
              <wp:docPr id="50" name="Group 50"/>
              <wp:cNvGraphicFramePr/>
              <a:graphic xmlns:a="http://schemas.openxmlformats.org/drawingml/2006/main">
                <a:graphicData uri="http://schemas.microsoft.com/office/word/2010/wordprocessingGroup">
                  <wpg:wgp>
                    <wpg:cNvGrpSpPr/>
                    <wpg:grpSpPr>
                      <a:xfrm>
                        <a:off x="0" y="0"/>
                        <a:ext cx="2169795" cy="228600"/>
                        <a:chOff x="0" y="0"/>
                        <a:chExt cx="2170235" cy="229137"/>
                      </a:xfrm>
                    </wpg:grpSpPr>
                    <pic:pic xmlns:pic="http://schemas.openxmlformats.org/drawingml/2006/picture">
                      <pic:nvPicPr>
                        <pic:cNvPr id="51" name="Picture 51">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46892"/>
                          <a:ext cx="1038225" cy="182245"/>
                        </a:xfrm>
                        <a:prstGeom prst="rect">
                          <a:avLst/>
                        </a:prstGeom>
                        <a:noFill/>
                      </pic:spPr>
                    </pic:pic>
                    <wps:wsp>
                      <wps:cNvPr id="52" name="Text Box 52">
                        <a:extLst>
                          <a:ext uri="{C183D7F6-B498-43B3-948B-1728B52AA6E4}">
                            <adec:decorative xmlns:adec="http://schemas.microsoft.com/office/drawing/2017/decorative" val="1"/>
                          </a:ext>
                        </a:extLst>
                      </wps:cNvPr>
                      <wps:cNvSpPr txBox="1"/>
                      <wps:spPr>
                        <a:xfrm>
                          <a:off x="1025769" y="0"/>
                          <a:ext cx="223520" cy="205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4D4201E" w14:textId="77777777" w:rsidR="00BC5AD8" w:rsidRPr="00E27E7D" w:rsidRDefault="00BC5AD8" w:rsidP="00BC5AD8">
                            <w:pPr>
                              <w:spacing w:before="0" w:after="0" w:line="240" w:lineRule="auto"/>
                              <w:rPr>
                                <w:sz w:val="16"/>
                                <w:szCs w:val="16"/>
                              </w:rPr>
                            </w:pPr>
                            <w:r w:rsidRPr="00E27E7D">
                              <w:rPr>
                                <w:sz w:val="16"/>
                                <w:szCs w:val="16"/>
                              </w:rPr>
                              <w: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3" name="Picture 53">
                          <a:extLs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36785" y="0"/>
                          <a:ext cx="933450" cy="2139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wpg:wgp>
                </a:graphicData>
              </a:graphic>
            </wp:anchor>
          </w:drawing>
        </mc:Choice>
        <mc:Fallback>
          <w:pict>
            <v:group w14:anchorId="2A799369" id="Group 50" o:spid="_x0000_s1052" style="position:absolute;left:0;text-align:left;margin-left:556.5pt;margin-top:-2.15pt;width:170.85pt;height:18pt;z-index:251702295" coordsize="21702,2291" o:gfxdata="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53" type="#_x0000_t75" alt="&quot;&quot;" style="position:absolute;top:468;width:10382;height:18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">
                <v:imagedata r:id="rId3" o:title=""/>
              </v:shape>
              <v:shapetype id="_x0000_t202" coordsize="21600,21600" o:spt="202" path="m,l,21600r21600,l21600,xe">
                <v:stroke joinstyle="miter"/>
                <v:path gradientshapeok="t" o:connecttype="rect"/>
              </v:shapetype>
              <v:shape id="Text Box 52" o:spid="_x0000_s1054" type="#_x0000_t202" alt="&quot;&quot;" style="position:absolute;left:10257;width:2235;height:20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" filled="f" stroked="f">
                <v:textbox>
                  <w:txbxContent>
                    <w:p w14:paraId="64D4201E" w14:textId="77777777" w:rsidR="00BC5AD8" w:rsidRPr="00E27E7D" w:rsidRDefault="00BC5AD8" w:rsidP="00BC5AD8">
                      <w:pPr>
                        <w:spacing w:before="0" w:after="0" w:line="240" w:lineRule="auto"/>
                        <w:rPr>
                          <w:sz w:val="16"/>
                          <w:szCs w:val="16"/>
                        </w:rPr>
                      </w:pPr>
                      <w:r w:rsidRPr="00E27E7D">
                        <w:rPr>
                          <w:sz w:val="16"/>
                          <w:szCs w:val="16"/>
                        </w:rPr>
                        <w:t>&amp;</w:t>
                      </w:r>
                    </w:p>
                  </w:txbxContent>
                </v:textbox>
              </v:shape>
              <v:shape id="Picture 53" o:spid="_x0000_s1055" type="#_x0000_t75" alt="&quot;&quot;" style="position:absolute;left:12367;width:9335;height:21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">
                <v:imagedata r:id="rId4" o:title=""/>
              </v:shape>
              <w10:wrap type="through"/>
            </v:group>
          </w:pict>
        </mc:Fallback>
      </mc:AlternateContent>
    </w:r>
    <w:r w:rsidR="00385A3A">
      <w:fldChar w:fldCharType="begin"/>
    </w:r>
    <w:r w:rsidR="00385A3A">
      <w:instrText xml:space="preserve"> PAGE </w:instrText>
    </w:r>
    <w:r w:rsidR="00385A3A">
      <w:fldChar w:fldCharType="separate"/>
    </w:r>
    <w:r w:rsidR="00385A3A">
      <w:t>2-1</w:t>
    </w:r>
    <w:r w:rsidR="00385A3A">
      <w:rPr>
        <w:noProof/>
      </w:rPr>
      <w:fldChar w:fldCharType="end"/>
    </w:r>
    <w:r w:rsidR="00385A3A">
      <w:rPr>
        <w:noProof/>
      </w:rPr>
      <w:t xml:space="preserve"> </w:t>
    </w:r>
    <w:r w:rsidR="00385A3A">
      <w:t>|</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BD81C" w14:textId="121A8143" w:rsidR="00385A3A" w:rsidRPr="00417E97" w:rsidRDefault="00BC5AD8" w:rsidP="00417E97">
    <w:pPr>
      <w:pStyle w:val="Footer"/>
      <w:tabs>
        <w:tab w:val="clear" w:pos="9026"/>
        <w:tab w:val="left" w:pos="5812"/>
      </w:tabs>
      <w:ind w:right="3395"/>
      <w:jc w:val="right"/>
    </w:pPr>
    <w:r>
      <w:rPr>
        <w:noProof/>
      </w:rPr>
      <mc:AlternateContent>
        <mc:Choice Requires="wpg">
          <w:drawing>
            <wp:anchor distT="0" distB="0" distL="114300" distR="114300" simplePos="0" relativeHeight="251704343" behindDoc="0" locked="0" layoutInCell="1" allowOverlap="1" wp14:anchorId="1DDDA336" wp14:editId="4DDFEE15">
              <wp:simplePos x="0" y="0"/>
              <wp:positionH relativeFrom="column">
                <wp:posOffset>4072890</wp:posOffset>
              </wp:positionH>
              <wp:positionV relativeFrom="paragraph">
                <wp:posOffset>-21590</wp:posOffset>
              </wp:positionV>
              <wp:extent cx="2169795" cy="228600"/>
              <wp:effectExtent l="0" t="0" r="1905" b="0"/>
              <wp:wrapThrough wrapText="bothSides">
                <wp:wrapPolygon edited="0">
                  <wp:start x="13401" y="0"/>
                  <wp:lineTo x="0" y="3600"/>
                  <wp:lineTo x="0" y="15600"/>
                  <wp:lineTo x="4931" y="20400"/>
                  <wp:lineTo x="10493" y="20400"/>
                  <wp:lineTo x="14665" y="20400"/>
                  <wp:lineTo x="21493" y="18000"/>
                  <wp:lineTo x="21493" y="0"/>
                  <wp:lineTo x="14539" y="0"/>
                  <wp:lineTo x="13401" y="0"/>
                </wp:wrapPolygon>
              </wp:wrapThrough>
              <wp:docPr id="54" name="Group 54"/>
              <wp:cNvGraphicFramePr/>
              <a:graphic xmlns:a="http://schemas.openxmlformats.org/drawingml/2006/main">
                <a:graphicData uri="http://schemas.microsoft.com/office/word/2010/wordprocessingGroup">
                  <wpg:wgp>
                    <wpg:cNvGrpSpPr/>
                    <wpg:grpSpPr>
                      <a:xfrm>
                        <a:off x="0" y="0"/>
                        <a:ext cx="2169795" cy="228600"/>
                        <a:chOff x="0" y="0"/>
                        <a:chExt cx="2170235" cy="229137"/>
                      </a:xfrm>
                    </wpg:grpSpPr>
                    <pic:pic xmlns:pic="http://schemas.openxmlformats.org/drawingml/2006/picture">
                      <pic:nvPicPr>
                        <pic:cNvPr id="55" name="Picture 55">
                          <a:extLst>
                            <a:ext uri="{C183D7F6-B498-43B3-948B-1728B52AA6E4}">
                              <adec:decorative xmlns:adec="http://schemas.microsoft.com/office/drawing/2017/decorative" val="1"/>
                            </a:ext>
                          </a:extLst>
                        </pic:cNvP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46892"/>
                          <a:ext cx="1038225" cy="182245"/>
                        </a:xfrm>
                        <a:prstGeom prst="rect">
                          <a:avLst/>
                        </a:prstGeom>
                        <a:noFill/>
                      </pic:spPr>
                    </pic:pic>
                    <wps:wsp>
                      <wps:cNvPr id="56" name="Text Box 56">
                        <a:extLst>
                          <a:ext uri="{C183D7F6-B498-43B3-948B-1728B52AA6E4}">
                            <adec:decorative xmlns:adec="http://schemas.microsoft.com/office/drawing/2017/decorative" val="1"/>
                          </a:ext>
                        </a:extLst>
                      </wps:cNvPr>
                      <wps:cNvSpPr txBox="1"/>
                      <wps:spPr>
                        <a:xfrm>
                          <a:off x="1025769" y="0"/>
                          <a:ext cx="223520" cy="2057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AD896B5" w14:textId="77777777" w:rsidR="00BC5AD8" w:rsidRPr="00E27E7D" w:rsidRDefault="00BC5AD8" w:rsidP="00BC5AD8">
                            <w:pPr>
                              <w:spacing w:before="0" w:after="0" w:line="240" w:lineRule="auto"/>
                              <w:rPr>
                                <w:sz w:val="16"/>
                                <w:szCs w:val="16"/>
                              </w:rPr>
                            </w:pPr>
                            <w:r w:rsidRPr="00E27E7D">
                              <w:rPr>
                                <w:sz w:val="16"/>
                                <w:szCs w:val="16"/>
                              </w:rPr>
                              <w: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7" name="Picture 57">
                          <a:extLst>
                            <a:ext uri="{C183D7F6-B498-43B3-948B-1728B52AA6E4}">
                              <adec:decorative xmlns:adec="http://schemas.microsoft.com/office/drawing/2017/decorative" val="1"/>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36785" y="0"/>
                          <a:ext cx="933450" cy="2139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wpg:wgp>
                </a:graphicData>
              </a:graphic>
            </wp:anchor>
          </w:drawing>
        </mc:Choice>
        <mc:Fallback>
          <w:pict>
            <v:group w14:anchorId="1DDDA336" id="Group 54" o:spid="_x0000_s1056" style="position:absolute;left:0;text-align:left;margin-left:320.7pt;margin-top:-1.7pt;width:170.85pt;height:18pt;z-index:251704343" coordsize="21702,2291" o:gfxdata="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57" type="#_x0000_t75" alt="&quot;&quot;" style="position:absolute;top:468;width:10382;height:182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">
                <v:imagedata r:id="rId3" o:title=""/>
              </v:shape>
              <v:shapetype id="_x0000_t202" coordsize="21600,21600" o:spt="202" path="m,l,21600r21600,l21600,xe">
                <v:stroke joinstyle="miter"/>
                <v:path gradientshapeok="t" o:connecttype="rect"/>
              </v:shapetype>
              <v:shape id="Text Box 56" o:spid="_x0000_s1058" type="#_x0000_t202" alt="&quot;&quot;" style="position:absolute;left:10257;width:2235;height:20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" filled="f" stroked="f">
                <v:textbox>
                  <w:txbxContent>
                    <w:p w14:paraId="6AD896B5" w14:textId="77777777" w:rsidR="00BC5AD8" w:rsidRPr="00E27E7D" w:rsidRDefault="00BC5AD8" w:rsidP="00BC5AD8">
                      <w:pPr>
                        <w:spacing w:before="0" w:after="0" w:line="240" w:lineRule="auto"/>
                        <w:rPr>
                          <w:sz w:val="16"/>
                          <w:szCs w:val="16"/>
                        </w:rPr>
                      </w:pPr>
                      <w:r w:rsidRPr="00E27E7D">
                        <w:rPr>
                          <w:sz w:val="16"/>
                          <w:szCs w:val="16"/>
                        </w:rPr>
                        <w:t>&amp;</w:t>
                      </w:r>
                    </w:p>
                  </w:txbxContent>
                </v:textbox>
              </v:shape>
              <v:shape id="Picture 57" o:spid="_x0000_s1059" type="#_x0000_t75" alt="&quot;&quot;" style="position:absolute;left:12367;width:9335;height:21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">
                <v:imagedata r:id="rId4" o:title=""/>
              </v:shape>
              <w10:wrap type="through"/>
            </v:group>
          </w:pict>
        </mc:Fallback>
      </mc:AlternateContent>
    </w:r>
    <w:r w:rsidR="00385A3A">
      <w:fldChar w:fldCharType="begin"/>
    </w:r>
    <w:r w:rsidR="00385A3A">
      <w:instrText xml:space="preserve"> PAGE </w:instrText>
    </w:r>
    <w:r w:rsidR="00385A3A">
      <w:fldChar w:fldCharType="separate"/>
    </w:r>
    <w:r w:rsidR="00385A3A">
      <w:t>2-1</w:t>
    </w:r>
    <w:r w:rsidR="00385A3A">
      <w:rPr>
        <w:noProof/>
      </w:rPr>
      <w:fldChar w:fldCharType="end"/>
    </w:r>
    <w:r w:rsidR="00385A3A">
      <w:rPr>
        <w:noProof/>
      </w:rPr>
      <w:t xml:space="preserve"> </w:t>
    </w:r>
    <w:r w:rsidR="00385A3A">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C57B2" w14:textId="77777777" w:rsidR="00EC1A80" w:rsidRDefault="00EC1A80" w:rsidP="00290626">
      <w:r>
        <w:separator/>
      </w:r>
    </w:p>
  </w:footnote>
  <w:footnote w:type="continuationSeparator" w:id="0">
    <w:p w14:paraId="705780D1" w14:textId="77777777" w:rsidR="00EC1A80" w:rsidRDefault="00EC1A80" w:rsidP="00290626">
      <w:r>
        <w:continuationSeparator/>
      </w:r>
    </w:p>
  </w:footnote>
  <w:footnote w:type="continuationNotice" w:id="1">
    <w:p w14:paraId="5B013F87" w14:textId="77777777" w:rsidR="00EC1A80" w:rsidRDefault="00EC1A8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49EF" w14:textId="77777777" w:rsidR="00385A3A" w:rsidRDefault="00385A3A">
    <w:pPr>
      <w:pStyle w:val="Header"/>
    </w:pPr>
    <w:r>
      <w:rPr>
        <w:noProof/>
        <w:lang w:eastAsia="en-US"/>
      </w:rPr>
      <mc:AlternateContent>
        <mc:Choice Requires="wps">
          <w:drawing>
            <wp:anchor distT="0" distB="0" distL="114300" distR="114300" simplePos="0" relativeHeight="251668503" behindDoc="1" locked="0" layoutInCell="1" allowOverlap="1" wp14:anchorId="37B81453" wp14:editId="14CB56E5">
              <wp:simplePos x="0" y="0"/>
              <wp:positionH relativeFrom="margin">
                <wp:align>center</wp:align>
              </wp:positionH>
              <wp:positionV relativeFrom="margin">
                <wp:align>center</wp:align>
              </wp:positionV>
              <wp:extent cx="6467475" cy="2155825"/>
              <wp:effectExtent l="0" t="0" r="0" b="0"/>
              <wp:wrapNone/>
              <wp:docPr id="294" name="WordArt 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6EA18BF" w14:textId="77777777" w:rsidR="00385A3A" w:rsidRDefault="00385A3A" w:rsidP="00697895">
                          <w:pPr>
                            <w:jc w:val="center"/>
                            <w:rPr>
                              <w:color w:val="C0C0C0"/>
                              <w:sz w:val="16"/>
                              <w:szCs w:val="16"/>
                              <w:lang w:val="en-GB"/>
                            </w:rPr>
                          </w:pPr>
                          <w:r>
                            <w:rPr>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7B81453" id="_x0000_t202" coordsize="21600,21600" o:spt="202" path="m,l,21600r21600,l21600,xe">
              <v:stroke joinstyle="miter"/>
              <v:path gradientshapeok="t" o:connecttype="rect"/>
            </v:shapetype>
            <v:shape id="WordArt 204" o:spid="_x0000_s1026" type="#_x0000_t202" style="position:absolute;margin-left:0;margin-top:0;width:509.25pt;height:169.75pt;rotation:-45;z-index:-25164797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" filled="f" stroked="f">
              <v:stroke joinstyle="round"/>
              <o:lock v:ext="edit" aspectratio="t" verticies="t" shapetype="t"/>
              <v:textbox>
                <w:txbxContent>
                  <w:p w14:paraId="46EA18BF" w14:textId="77777777" w:rsidR="00385A3A" w:rsidRDefault="00385A3A" w:rsidP="00697895">
                    <w:pPr>
                      <w:jc w:val="center"/>
                      <w:rPr>
                        <w:color w:val="C0C0C0"/>
                        <w:sz w:val="16"/>
                        <w:szCs w:val="16"/>
                        <w:lang w:val="en-GB"/>
                      </w:rPr>
                    </w:pPr>
                    <w:r>
                      <w:rPr>
                        <w:color w:val="C0C0C0"/>
                        <w:sz w:val="16"/>
                        <w:szCs w:val="16"/>
                        <w:lang w:val="en-GB"/>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171D" w14:textId="6C34C9DA" w:rsidR="00385A3A" w:rsidRDefault="00385A3A" w:rsidP="00F33344">
    <w:pPr>
      <w:pStyle w:val="Report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B091E" w14:textId="77777777" w:rsidR="00385A3A" w:rsidRDefault="00385A3A">
    <w:pPr>
      <w:pStyle w:val="Header"/>
    </w:pPr>
    <w:r>
      <w:rPr>
        <w:noProof/>
        <w:lang w:eastAsia="en-US"/>
      </w:rPr>
      <mc:AlternateContent>
        <mc:Choice Requires="wps">
          <w:drawing>
            <wp:anchor distT="0" distB="0" distL="114300" distR="114300" simplePos="0" relativeHeight="251670551" behindDoc="1" locked="0" layoutInCell="1" allowOverlap="1" wp14:anchorId="2076760D" wp14:editId="57D15EC4">
              <wp:simplePos x="0" y="0"/>
              <wp:positionH relativeFrom="margin">
                <wp:align>center</wp:align>
              </wp:positionH>
              <wp:positionV relativeFrom="margin">
                <wp:align>center</wp:align>
              </wp:positionV>
              <wp:extent cx="6467475" cy="2155825"/>
              <wp:effectExtent l="0" t="0" r="0" b="0"/>
              <wp:wrapNone/>
              <wp:docPr id="292" name="WordArt 2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rot="18900000">
                        <a:off x="0" y="0"/>
                        <a:ext cx="6467475" cy="21558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A7993C" w14:textId="77777777" w:rsidR="00385A3A" w:rsidRDefault="00385A3A" w:rsidP="00697895">
                          <w:pPr>
                            <w:jc w:val="center"/>
                            <w:rPr>
                              <w:color w:val="C0C0C0"/>
                              <w:sz w:val="16"/>
                              <w:szCs w:val="16"/>
                              <w:lang w:val="en-GB"/>
                            </w:rPr>
                          </w:pPr>
                          <w:r>
                            <w:rPr>
                              <w:color w:val="C0C0C0"/>
                              <w:sz w:val="16"/>
                              <w:szCs w:val="16"/>
                              <w:lang w:val="en-GB"/>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076760D" id="_x0000_t202" coordsize="21600,21600" o:spt="202" path="m,l,21600r21600,l21600,xe">
              <v:stroke joinstyle="miter"/>
              <v:path gradientshapeok="t" o:connecttype="rect"/>
            </v:shapetype>
            <v:shape id="WordArt 202" o:spid="_x0000_s1027" type="#_x0000_t202" style="position:absolute;margin-left:0;margin-top:0;width:509.25pt;height:169.75pt;rotation:-45;z-index:-25164592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" filled="f" stroked="f">
              <v:stroke joinstyle="round"/>
              <o:lock v:ext="edit" aspectratio="t" verticies="t" shapetype="t"/>
              <v:textbox>
                <w:txbxContent>
                  <w:p w14:paraId="32A7993C" w14:textId="77777777" w:rsidR="00385A3A" w:rsidRDefault="00385A3A" w:rsidP="00697895">
                    <w:pPr>
                      <w:jc w:val="center"/>
                      <w:rPr>
                        <w:color w:val="C0C0C0"/>
                        <w:sz w:val="16"/>
                        <w:szCs w:val="16"/>
                        <w:lang w:val="en-GB"/>
                      </w:rPr>
                    </w:pPr>
                    <w:r>
                      <w:rPr>
                        <w:color w:val="C0C0C0"/>
                        <w:sz w:val="16"/>
                        <w:szCs w:val="16"/>
                        <w:lang w:val="en-GB"/>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3F7DB" w14:textId="4030B040" w:rsidR="006C617F" w:rsidRDefault="006C617F" w:rsidP="00290626">
    <w:pPr>
      <w:pStyle w:val="Reportheader"/>
    </w:pPr>
    <w:r>
      <w:t>draft NWGGA Strategic assessment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2342"/>
    <w:multiLevelType w:val="multilevel"/>
    <w:tmpl w:val="9C669628"/>
    <w:styleLink w:val="CurrentList151"/>
    <w:lvl w:ilvl="0">
      <w:start w:val="2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8957803"/>
    <w:multiLevelType w:val="multilevel"/>
    <w:tmpl w:val="08090029"/>
    <w:styleLink w:val="CurrentList21"/>
    <w:lvl w:ilvl="0">
      <w:start w:val="1"/>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AF87698"/>
    <w:multiLevelType w:val="hybridMultilevel"/>
    <w:tmpl w:val="EA4E68B6"/>
    <w:styleLink w:val="CurrentList1"/>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D211A8"/>
    <w:multiLevelType w:val="hybridMultilevel"/>
    <w:tmpl w:val="0F64D956"/>
    <w:styleLink w:val="CurrentList6"/>
    <w:lvl w:ilvl="0" w:tplc="0409001B">
      <w:start w:val="1"/>
      <w:numFmt w:val="lowerRoman"/>
      <w:lvlText w:val="%1."/>
      <w:lvlJc w:val="right"/>
      <w:pPr>
        <w:ind w:left="360" w:hanging="360"/>
      </w:pPr>
      <w:rPr>
        <w:rFonts w:hint="default"/>
      </w:rPr>
    </w:lvl>
    <w:lvl w:ilvl="1" w:tplc="109A4CEC">
      <w:start w:val="1"/>
      <w:numFmt w:val="bullet"/>
      <w:lvlText w:val="o"/>
      <w:lvlJc w:val="left"/>
      <w:pPr>
        <w:ind w:left="786" w:hanging="360"/>
      </w:pPr>
      <w:rPr>
        <w:rFonts w:ascii="Courier New" w:hAnsi="Courier New" w:cs="Courier New" w:hint="default"/>
      </w:rPr>
    </w:lvl>
    <w:lvl w:ilvl="2" w:tplc="6E4AA1B4">
      <w:start w:val="1"/>
      <w:numFmt w:val="bullet"/>
      <w:lvlText w:val=""/>
      <w:lvlJc w:val="left"/>
      <w:pPr>
        <w:ind w:left="1211"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2C565E"/>
    <w:multiLevelType w:val="multilevel"/>
    <w:tmpl w:val="50D6770A"/>
    <w:styleLink w:val="CurrentList11"/>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9C126E7"/>
    <w:multiLevelType w:val="hybridMultilevel"/>
    <w:tmpl w:val="CE261DE6"/>
    <w:lvl w:ilvl="0" w:tplc="FB5A6524">
      <w:start w:val="1"/>
      <w:numFmt w:val="bullet"/>
      <w:pStyle w:val="Bullet1"/>
      <w:lvlText w:val=""/>
      <w:lvlJc w:val="left"/>
      <w:pPr>
        <w:ind w:left="360" w:hanging="360"/>
      </w:pPr>
      <w:rPr>
        <w:rFonts w:ascii="Symbol" w:hAnsi="Symbol" w:hint="default"/>
      </w:rPr>
    </w:lvl>
    <w:lvl w:ilvl="1" w:tplc="109A4CEC">
      <w:start w:val="1"/>
      <w:numFmt w:val="bullet"/>
      <w:pStyle w:val="Bullet2"/>
      <w:lvlText w:val="o"/>
      <w:lvlJc w:val="left"/>
      <w:pPr>
        <w:ind w:left="786" w:hanging="360"/>
      </w:pPr>
      <w:rPr>
        <w:rFonts w:ascii="Courier New" w:hAnsi="Courier New" w:cs="Courier New" w:hint="default"/>
      </w:rPr>
    </w:lvl>
    <w:lvl w:ilvl="2" w:tplc="6E4AA1B4">
      <w:start w:val="1"/>
      <w:numFmt w:val="bullet"/>
      <w:pStyle w:val="Bullet3"/>
      <w:lvlText w:val=""/>
      <w:lvlJc w:val="left"/>
      <w:pPr>
        <w:ind w:left="1211"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8224A4"/>
    <w:multiLevelType w:val="multilevel"/>
    <w:tmpl w:val="CFAA63E4"/>
    <w:styleLink w:val="CurrentList16"/>
    <w:lvl w:ilvl="0">
      <w:start w:val="27"/>
      <w:numFmt w:val="decimal"/>
      <w:lvlText w:val="%1"/>
      <w:lvlJc w:val="left"/>
      <w:pPr>
        <w:ind w:left="851" w:hanging="851"/>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E501FF4"/>
    <w:multiLevelType w:val="hybridMultilevel"/>
    <w:tmpl w:val="3B8E4882"/>
    <w:lvl w:ilvl="0" w:tplc="011A98BA">
      <w:start w:val="1"/>
      <w:numFmt w:val="lowerLetter"/>
      <w:lvlText w:val="(%1)"/>
      <w:lvlJc w:val="left"/>
      <w:pPr>
        <w:ind w:left="360" w:hanging="360"/>
      </w:pPr>
      <w:rPr>
        <w:rFonts w:hint="default"/>
      </w:rPr>
    </w:lvl>
    <w:lvl w:ilvl="1" w:tplc="109A4CEC">
      <w:start w:val="1"/>
      <w:numFmt w:val="bullet"/>
      <w:lvlText w:val="o"/>
      <w:lvlJc w:val="left"/>
      <w:pPr>
        <w:ind w:left="786" w:hanging="360"/>
      </w:pPr>
      <w:rPr>
        <w:rFonts w:ascii="Courier New" w:hAnsi="Courier New" w:cs="Courier New" w:hint="default"/>
      </w:rPr>
    </w:lvl>
    <w:lvl w:ilvl="2" w:tplc="6E4AA1B4">
      <w:start w:val="1"/>
      <w:numFmt w:val="bullet"/>
      <w:lvlText w:val=""/>
      <w:lvlJc w:val="left"/>
      <w:pPr>
        <w:ind w:left="1211"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D84444"/>
    <w:multiLevelType w:val="multilevel"/>
    <w:tmpl w:val="7EEA556E"/>
    <w:styleLink w:val="CurrentList12"/>
    <w:lvl w:ilvl="0">
      <w:start w:val="27"/>
      <w:numFmt w:val="decimal"/>
      <w:lvlText w:val="%1"/>
      <w:lvlJc w:val="left"/>
      <w:pPr>
        <w:ind w:left="851" w:hanging="85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0FA4DC5"/>
    <w:multiLevelType w:val="hybridMultilevel"/>
    <w:tmpl w:val="588667A6"/>
    <w:lvl w:ilvl="0" w:tplc="DB4200F2">
      <w:start w:val="1"/>
      <w:numFmt w:val="bullet"/>
      <w:pStyle w:val="Dotpointlevel1"/>
      <w:lvlText w:val=""/>
      <w:lvlJc w:val="left"/>
      <w:pPr>
        <w:ind w:left="360" w:hanging="360"/>
      </w:pPr>
      <w:rPr>
        <w:rFonts w:ascii="Symbol" w:hAnsi="Symbol" w:hint="default"/>
      </w:rPr>
    </w:lvl>
    <w:lvl w:ilvl="1" w:tplc="04090019">
      <w:start w:val="1"/>
      <w:numFmt w:val="lowerLetter"/>
      <w:lvlText w:val="%2."/>
      <w:lvlJc w:val="left"/>
      <w:pPr>
        <w:ind w:left="2062" w:hanging="360"/>
      </w:pPr>
    </w:lvl>
    <w:lvl w:ilvl="2" w:tplc="0409001B" w:tentative="1">
      <w:start w:val="1"/>
      <w:numFmt w:val="lowerRoman"/>
      <w:lvlText w:val="%3."/>
      <w:lvlJc w:val="right"/>
      <w:pPr>
        <w:ind w:left="2782" w:hanging="180"/>
      </w:pPr>
    </w:lvl>
    <w:lvl w:ilvl="3" w:tplc="0409000F" w:tentative="1">
      <w:start w:val="1"/>
      <w:numFmt w:val="decimal"/>
      <w:lvlText w:val="%4."/>
      <w:lvlJc w:val="left"/>
      <w:pPr>
        <w:ind w:left="3502" w:hanging="360"/>
      </w:pPr>
    </w:lvl>
    <w:lvl w:ilvl="4" w:tplc="04090019" w:tentative="1">
      <w:start w:val="1"/>
      <w:numFmt w:val="lowerLetter"/>
      <w:lvlText w:val="%5."/>
      <w:lvlJc w:val="left"/>
      <w:pPr>
        <w:ind w:left="4222" w:hanging="360"/>
      </w:pPr>
    </w:lvl>
    <w:lvl w:ilvl="5" w:tplc="0409001B" w:tentative="1">
      <w:start w:val="1"/>
      <w:numFmt w:val="lowerRoman"/>
      <w:lvlText w:val="%6."/>
      <w:lvlJc w:val="right"/>
      <w:pPr>
        <w:ind w:left="4942" w:hanging="180"/>
      </w:pPr>
    </w:lvl>
    <w:lvl w:ilvl="6" w:tplc="0409000F" w:tentative="1">
      <w:start w:val="1"/>
      <w:numFmt w:val="decimal"/>
      <w:lvlText w:val="%7."/>
      <w:lvlJc w:val="left"/>
      <w:pPr>
        <w:ind w:left="5662" w:hanging="360"/>
      </w:pPr>
    </w:lvl>
    <w:lvl w:ilvl="7" w:tplc="04090019" w:tentative="1">
      <w:start w:val="1"/>
      <w:numFmt w:val="lowerLetter"/>
      <w:lvlText w:val="%8."/>
      <w:lvlJc w:val="left"/>
      <w:pPr>
        <w:ind w:left="6382" w:hanging="360"/>
      </w:pPr>
    </w:lvl>
    <w:lvl w:ilvl="8" w:tplc="0409001B" w:tentative="1">
      <w:start w:val="1"/>
      <w:numFmt w:val="lowerRoman"/>
      <w:lvlText w:val="%9."/>
      <w:lvlJc w:val="right"/>
      <w:pPr>
        <w:ind w:left="7102" w:hanging="180"/>
      </w:pPr>
    </w:lvl>
  </w:abstractNum>
  <w:abstractNum w:abstractNumId="10" w15:restartNumberingAfterBreak="0">
    <w:nsid w:val="233E3ADA"/>
    <w:multiLevelType w:val="multilevel"/>
    <w:tmpl w:val="C1429FBE"/>
    <w:styleLink w:val="CurrentList2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3896CBD"/>
    <w:multiLevelType w:val="hybridMultilevel"/>
    <w:tmpl w:val="C7D0F950"/>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56432BE"/>
    <w:multiLevelType w:val="hybridMultilevel"/>
    <w:tmpl w:val="B930DA30"/>
    <w:lvl w:ilvl="0" w:tplc="5B227C5E">
      <w:start w:val="4"/>
      <w:numFmt w:val="lowerLetter"/>
      <w:lvlText w:val="%1)"/>
      <w:lvlJc w:val="left"/>
      <w:pPr>
        <w:ind w:left="360" w:hanging="360"/>
      </w:pPr>
      <w:rPr>
        <w:rFonts w:hint="default"/>
      </w:rPr>
    </w:lvl>
    <w:lvl w:ilvl="1" w:tplc="FFFFFFFF">
      <w:start w:val="1"/>
      <w:numFmt w:val="bullet"/>
      <w:lvlText w:val="o"/>
      <w:lvlJc w:val="left"/>
      <w:pPr>
        <w:ind w:left="786" w:hanging="360"/>
      </w:pPr>
      <w:rPr>
        <w:rFonts w:ascii="Courier New" w:hAnsi="Courier New" w:cs="Courier New" w:hint="default"/>
      </w:rPr>
    </w:lvl>
    <w:lvl w:ilvl="2" w:tplc="FFFFFFFF">
      <w:start w:val="1"/>
      <w:numFmt w:val="bullet"/>
      <w:lvlText w:val=""/>
      <w:lvlJc w:val="left"/>
      <w:pPr>
        <w:ind w:left="1211"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3" w15:restartNumberingAfterBreak="0">
    <w:nsid w:val="267D49E0"/>
    <w:multiLevelType w:val="multilevel"/>
    <w:tmpl w:val="261A31F4"/>
    <w:styleLink w:val="CurrentList27"/>
    <w:lvl w:ilvl="0">
      <w:start w:val="1"/>
      <w:numFmt w:val="lowerLetter"/>
      <w:lvlText w:val="%1)"/>
      <w:lvlJc w:val="left"/>
      <w:pPr>
        <w:ind w:left="360" w:hanging="360"/>
      </w:pPr>
      <w:rPr>
        <w:rFonts w:hint="default"/>
      </w:rPr>
    </w:lvl>
    <w:lvl w:ilvl="1">
      <w:start w:val="1"/>
      <w:numFmt w:val="bullet"/>
      <w:lvlText w:val="o"/>
      <w:lvlJc w:val="left"/>
      <w:pPr>
        <w:ind w:left="786" w:hanging="360"/>
      </w:pPr>
      <w:rPr>
        <w:rFonts w:ascii="Courier New" w:hAnsi="Courier New" w:cs="Courier New" w:hint="default"/>
      </w:rPr>
    </w:lvl>
    <w:lvl w:ilvl="2">
      <w:start w:val="1"/>
      <w:numFmt w:val="bullet"/>
      <w:lvlText w:val=""/>
      <w:lvlJc w:val="left"/>
      <w:pPr>
        <w:ind w:left="1211"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8347EE5"/>
    <w:multiLevelType w:val="hybridMultilevel"/>
    <w:tmpl w:val="7610DD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F85290"/>
    <w:multiLevelType w:val="hybridMultilevel"/>
    <w:tmpl w:val="55AC3F0A"/>
    <w:lvl w:ilvl="0" w:tplc="0409000F">
      <w:start w:val="1"/>
      <w:numFmt w:val="decimal"/>
      <w:pStyle w:val="DotPoint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DF83918"/>
    <w:multiLevelType w:val="hybridMultilevel"/>
    <w:tmpl w:val="261A31F4"/>
    <w:lvl w:ilvl="0" w:tplc="04090017">
      <w:start w:val="1"/>
      <w:numFmt w:val="lowerLetter"/>
      <w:lvlText w:val="%1)"/>
      <w:lvlJc w:val="left"/>
      <w:pPr>
        <w:ind w:left="360" w:hanging="360"/>
      </w:pPr>
      <w:rPr>
        <w:rFonts w:hint="default"/>
      </w:rPr>
    </w:lvl>
    <w:lvl w:ilvl="1" w:tplc="109A4CEC">
      <w:start w:val="1"/>
      <w:numFmt w:val="bullet"/>
      <w:lvlText w:val="o"/>
      <w:lvlJc w:val="left"/>
      <w:pPr>
        <w:ind w:left="786" w:hanging="360"/>
      </w:pPr>
      <w:rPr>
        <w:rFonts w:ascii="Courier New" w:hAnsi="Courier New" w:cs="Courier New" w:hint="default"/>
      </w:rPr>
    </w:lvl>
    <w:lvl w:ilvl="2" w:tplc="6E4AA1B4">
      <w:start w:val="1"/>
      <w:numFmt w:val="bullet"/>
      <w:lvlText w:val=""/>
      <w:lvlJc w:val="left"/>
      <w:pPr>
        <w:ind w:left="1211"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8AEA8A"/>
    <w:multiLevelType w:val="multilevel"/>
    <w:tmpl w:val="4BC8BC58"/>
    <w:styleLink w:val="CurrentList14"/>
    <w:lvl w:ilvl="0">
      <w:numFmt w:val="none"/>
      <w:lvlText w:val=""/>
      <w:lvlJc w:val="left"/>
      <w:pPr>
        <w:tabs>
          <w:tab w:val="num" w:pos="360"/>
        </w:tabs>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556571F"/>
    <w:multiLevelType w:val="multilevel"/>
    <w:tmpl w:val="4A74A3DA"/>
    <w:styleLink w:val="CurrentList18"/>
    <w:lvl w:ilvl="0">
      <w:start w:val="27"/>
      <w:numFmt w:val="decimal"/>
      <w:lvlText w:val="%1"/>
      <w:lvlJc w:val="left"/>
      <w:pPr>
        <w:ind w:left="851" w:hanging="85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A7429E9"/>
    <w:multiLevelType w:val="hybridMultilevel"/>
    <w:tmpl w:val="965E038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3B085D1F"/>
    <w:multiLevelType w:val="multilevel"/>
    <w:tmpl w:val="DBBA0B62"/>
    <w:styleLink w:val="CurrentList25"/>
    <w:lvl w:ilvl="0">
      <w:start w:val="2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3E1277BF"/>
    <w:multiLevelType w:val="hybridMultilevel"/>
    <w:tmpl w:val="F138837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066DE7"/>
    <w:multiLevelType w:val="hybridMultilevel"/>
    <w:tmpl w:val="12907E40"/>
    <w:styleLink w:val="CurrentList5"/>
    <w:lvl w:ilvl="0" w:tplc="FFFFFFFF">
      <w:start w:val="1"/>
      <w:numFmt w:val="lowerLetter"/>
      <w:lvlText w:val="(%1)"/>
      <w:lvlJc w:val="left"/>
      <w:pPr>
        <w:ind w:left="1069" w:hanging="360"/>
      </w:pPr>
      <w:rPr>
        <w:rFonts w:hint="default"/>
      </w:rPr>
    </w:lvl>
    <w:lvl w:ilvl="1" w:tplc="FFFFFFFF">
      <w:start w:val="1"/>
      <w:numFmt w:val="bullet"/>
      <w:lvlText w:val="o"/>
      <w:lvlJc w:val="left"/>
      <w:pPr>
        <w:ind w:left="1495" w:hanging="360"/>
      </w:pPr>
      <w:rPr>
        <w:rFonts w:ascii="Courier New" w:hAnsi="Courier New" w:cs="Courier New" w:hint="default"/>
      </w:rPr>
    </w:lvl>
    <w:lvl w:ilvl="2" w:tplc="FFFFFFFF">
      <w:start w:val="1"/>
      <w:numFmt w:val="bullet"/>
      <w:lvlText w:val=""/>
      <w:lvlJc w:val="left"/>
      <w:pPr>
        <w:ind w:left="1920"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23" w15:restartNumberingAfterBreak="0">
    <w:nsid w:val="42382A96"/>
    <w:multiLevelType w:val="multilevel"/>
    <w:tmpl w:val="4BA46106"/>
    <w:styleLink w:val="CurrentList24"/>
    <w:lvl w:ilvl="0">
      <w:start w:val="2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42B903BC"/>
    <w:multiLevelType w:val="hybridMultilevel"/>
    <w:tmpl w:val="D6E22C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3F0B84"/>
    <w:multiLevelType w:val="hybridMultilevel"/>
    <w:tmpl w:val="E2742846"/>
    <w:styleLink w:val="CurrentList4"/>
    <w:lvl w:ilvl="0" w:tplc="0409001B">
      <w:start w:val="1"/>
      <w:numFmt w:val="lowerRoman"/>
      <w:lvlText w:val="%1."/>
      <w:lvlJc w:val="right"/>
      <w:pPr>
        <w:ind w:left="360" w:hanging="360"/>
      </w:pPr>
      <w:rPr>
        <w:rFonts w:hint="default"/>
      </w:rPr>
    </w:lvl>
    <w:lvl w:ilvl="1" w:tplc="109A4CEC">
      <w:start w:val="1"/>
      <w:numFmt w:val="bullet"/>
      <w:lvlText w:val="o"/>
      <w:lvlJc w:val="left"/>
      <w:pPr>
        <w:ind w:left="786" w:hanging="360"/>
      </w:pPr>
      <w:rPr>
        <w:rFonts w:ascii="Courier New" w:hAnsi="Courier New" w:cs="Courier New" w:hint="default"/>
      </w:rPr>
    </w:lvl>
    <w:lvl w:ilvl="2" w:tplc="6E4AA1B4">
      <w:start w:val="1"/>
      <w:numFmt w:val="bullet"/>
      <w:lvlText w:val=""/>
      <w:lvlJc w:val="left"/>
      <w:pPr>
        <w:ind w:left="1211"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5CE3181"/>
    <w:multiLevelType w:val="hybridMultilevel"/>
    <w:tmpl w:val="1960EFA4"/>
    <w:styleLink w:val="CurrentList7"/>
    <w:lvl w:ilvl="0" w:tplc="F970DC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7AD7B6"/>
    <w:multiLevelType w:val="hybridMultilevel"/>
    <w:tmpl w:val="1BE8F878"/>
    <w:lvl w:ilvl="0" w:tplc="BA62D7E8">
      <w:start w:val="1"/>
      <w:numFmt w:val="bullet"/>
      <w:lvlText w:val="·"/>
      <w:lvlJc w:val="left"/>
      <w:pPr>
        <w:ind w:left="360" w:hanging="360"/>
      </w:pPr>
      <w:rPr>
        <w:rFonts w:ascii="Symbol" w:hAnsi="Symbol" w:hint="default"/>
      </w:rPr>
    </w:lvl>
    <w:lvl w:ilvl="1" w:tplc="6740A10E">
      <w:start w:val="1"/>
      <w:numFmt w:val="bullet"/>
      <w:lvlText w:val="o"/>
      <w:lvlJc w:val="left"/>
      <w:pPr>
        <w:ind w:left="1080" w:hanging="360"/>
      </w:pPr>
      <w:rPr>
        <w:rFonts w:ascii="Courier New" w:hAnsi="Courier New" w:hint="default"/>
      </w:rPr>
    </w:lvl>
    <w:lvl w:ilvl="2" w:tplc="00367FD6">
      <w:start w:val="1"/>
      <w:numFmt w:val="bullet"/>
      <w:lvlText w:val=""/>
      <w:lvlJc w:val="left"/>
      <w:pPr>
        <w:ind w:left="1800" w:hanging="360"/>
      </w:pPr>
      <w:rPr>
        <w:rFonts w:ascii="Wingdings" w:hAnsi="Wingdings" w:hint="default"/>
      </w:rPr>
    </w:lvl>
    <w:lvl w:ilvl="3" w:tplc="A120C25E">
      <w:start w:val="1"/>
      <w:numFmt w:val="bullet"/>
      <w:lvlText w:val=""/>
      <w:lvlJc w:val="left"/>
      <w:pPr>
        <w:ind w:left="2520" w:hanging="360"/>
      </w:pPr>
      <w:rPr>
        <w:rFonts w:ascii="Symbol" w:hAnsi="Symbol" w:hint="default"/>
      </w:rPr>
    </w:lvl>
    <w:lvl w:ilvl="4" w:tplc="2A844E9E">
      <w:start w:val="1"/>
      <w:numFmt w:val="bullet"/>
      <w:lvlText w:val="o"/>
      <w:lvlJc w:val="left"/>
      <w:pPr>
        <w:ind w:left="3240" w:hanging="360"/>
      </w:pPr>
      <w:rPr>
        <w:rFonts w:ascii="Courier New" w:hAnsi="Courier New" w:hint="default"/>
      </w:rPr>
    </w:lvl>
    <w:lvl w:ilvl="5" w:tplc="852A17D2">
      <w:start w:val="1"/>
      <w:numFmt w:val="bullet"/>
      <w:lvlText w:val=""/>
      <w:lvlJc w:val="left"/>
      <w:pPr>
        <w:ind w:left="3960" w:hanging="360"/>
      </w:pPr>
      <w:rPr>
        <w:rFonts w:ascii="Wingdings" w:hAnsi="Wingdings" w:hint="default"/>
      </w:rPr>
    </w:lvl>
    <w:lvl w:ilvl="6" w:tplc="3C12E660">
      <w:start w:val="1"/>
      <w:numFmt w:val="bullet"/>
      <w:lvlText w:val=""/>
      <w:lvlJc w:val="left"/>
      <w:pPr>
        <w:ind w:left="4680" w:hanging="360"/>
      </w:pPr>
      <w:rPr>
        <w:rFonts w:ascii="Symbol" w:hAnsi="Symbol" w:hint="default"/>
      </w:rPr>
    </w:lvl>
    <w:lvl w:ilvl="7" w:tplc="A0C063C0">
      <w:start w:val="1"/>
      <w:numFmt w:val="bullet"/>
      <w:lvlText w:val="o"/>
      <w:lvlJc w:val="left"/>
      <w:pPr>
        <w:ind w:left="5400" w:hanging="360"/>
      </w:pPr>
      <w:rPr>
        <w:rFonts w:ascii="Courier New" w:hAnsi="Courier New" w:hint="default"/>
      </w:rPr>
    </w:lvl>
    <w:lvl w:ilvl="8" w:tplc="55284118">
      <w:start w:val="1"/>
      <w:numFmt w:val="bullet"/>
      <w:lvlText w:val=""/>
      <w:lvlJc w:val="left"/>
      <w:pPr>
        <w:ind w:left="6120" w:hanging="360"/>
      </w:pPr>
      <w:rPr>
        <w:rFonts w:ascii="Wingdings" w:hAnsi="Wingdings" w:hint="default"/>
      </w:rPr>
    </w:lvl>
  </w:abstractNum>
  <w:abstractNum w:abstractNumId="28" w15:restartNumberingAfterBreak="0">
    <w:nsid w:val="4C6D26CB"/>
    <w:multiLevelType w:val="multilevel"/>
    <w:tmpl w:val="A2C4B232"/>
    <w:styleLink w:val="CurrentList23"/>
    <w:lvl w:ilvl="0">
      <w:start w:val="2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4CA35EB9"/>
    <w:multiLevelType w:val="multilevel"/>
    <w:tmpl w:val="59AEC55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0" w15:restartNumberingAfterBreak="0">
    <w:nsid w:val="52BC4823"/>
    <w:multiLevelType w:val="hybridMultilevel"/>
    <w:tmpl w:val="9D7067C4"/>
    <w:styleLink w:val="CurrentList8"/>
    <w:lvl w:ilvl="0" w:tplc="9E8CC994">
      <w:start w:val="1"/>
      <w:numFmt w:val="bullet"/>
      <w:lvlText w:val=""/>
      <w:lvlJc w:val="left"/>
      <w:pPr>
        <w:ind w:left="360" w:hanging="360"/>
      </w:pPr>
      <w:rPr>
        <w:rFonts w:ascii="Symbol" w:hAnsi="Symbol" w:hint="default"/>
      </w:rPr>
    </w:lvl>
    <w:lvl w:ilvl="1" w:tplc="1E120F06">
      <w:start w:val="1"/>
      <w:numFmt w:val="bullet"/>
      <w:lvlText w:val="o"/>
      <w:lvlJc w:val="left"/>
      <w:pPr>
        <w:ind w:left="1080" w:hanging="360"/>
      </w:pPr>
      <w:rPr>
        <w:rFonts w:ascii="Courier New" w:hAnsi="Courier New" w:cs="Courier New" w:hint="default"/>
      </w:rPr>
    </w:lvl>
    <w:lvl w:ilvl="2" w:tplc="3AD45F1C">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3227898"/>
    <w:multiLevelType w:val="hybridMultilevel"/>
    <w:tmpl w:val="81DE9840"/>
    <w:styleLink w:val="CurrentList2"/>
    <w:lvl w:ilvl="0" w:tplc="8FF07EEC">
      <w:start w:val="1"/>
      <w:numFmt w:val="lowerRoman"/>
      <w:pStyle w:val="Style1"/>
      <w:lvlText w:val="%1."/>
      <w:lvlJc w:val="right"/>
      <w:pPr>
        <w:ind w:left="605"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CA2FCD"/>
    <w:multiLevelType w:val="multilevel"/>
    <w:tmpl w:val="0DE43E2A"/>
    <w:styleLink w:val="CurrentList19"/>
    <w:lvl w:ilvl="0">
      <w:start w:val="27"/>
      <w:numFmt w:val="decimal"/>
      <w:lvlText w:val="%1"/>
      <w:lvlJc w:val="left"/>
      <w:pPr>
        <w:ind w:left="851" w:hanging="85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55A60731"/>
    <w:multiLevelType w:val="hybridMultilevel"/>
    <w:tmpl w:val="F8B8564A"/>
    <w:lvl w:ilvl="0" w:tplc="CCAC738C">
      <w:start w:val="1"/>
      <w:numFmt w:val="upperLetter"/>
      <w:pStyle w:val="Appendixheading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C23FCF"/>
    <w:multiLevelType w:val="multilevel"/>
    <w:tmpl w:val="59AEC552"/>
    <w:styleLink w:val="CurrentList9"/>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5" w15:restartNumberingAfterBreak="0">
    <w:nsid w:val="66E4054B"/>
    <w:multiLevelType w:val="multilevel"/>
    <w:tmpl w:val="0809001F"/>
    <w:styleLink w:val="CurrentList2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83F78CD"/>
    <w:multiLevelType w:val="multilevel"/>
    <w:tmpl w:val="DBBA0B62"/>
    <w:styleLink w:val="CurrentList26"/>
    <w:lvl w:ilvl="0">
      <w:start w:val="2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69496C02"/>
    <w:multiLevelType w:val="hybridMultilevel"/>
    <w:tmpl w:val="2424C70E"/>
    <w:lvl w:ilvl="0" w:tplc="1B9A4D96">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532068"/>
    <w:multiLevelType w:val="hybridMultilevel"/>
    <w:tmpl w:val="F4DEA308"/>
    <w:lvl w:ilvl="0" w:tplc="B0FC5928">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9" w15:restartNumberingAfterBreak="0">
    <w:nsid w:val="6F4E6406"/>
    <w:multiLevelType w:val="multilevel"/>
    <w:tmpl w:val="4A74A3DA"/>
    <w:styleLink w:val="CurrentList17"/>
    <w:lvl w:ilvl="0">
      <w:start w:val="27"/>
      <w:numFmt w:val="decimal"/>
      <w:lvlText w:val="%1"/>
      <w:lvlJc w:val="left"/>
      <w:pPr>
        <w:ind w:left="851" w:hanging="851"/>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74F51BB5"/>
    <w:multiLevelType w:val="multilevel"/>
    <w:tmpl w:val="9668BAEA"/>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hAnsi="Courier New" w:cs="Courier New" w:hint="default"/>
      </w:rPr>
    </w:lvl>
    <w:lvl w:ilvl="2">
      <w:start w:val="1"/>
      <w:numFmt w:val="decimal"/>
      <w:lvlText w:val="%1.%2"/>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76347F79"/>
    <w:multiLevelType w:val="multilevel"/>
    <w:tmpl w:val="0C09001D"/>
    <w:styleLink w:val="CurrentList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8D14DE7"/>
    <w:multiLevelType w:val="hybridMultilevel"/>
    <w:tmpl w:val="AF84D886"/>
    <w:styleLink w:val="CurrentList3"/>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D847E4A"/>
    <w:multiLevelType w:val="multilevel"/>
    <w:tmpl w:val="67824878"/>
    <w:lvl w:ilvl="0">
      <w:start w:val="1"/>
      <w:numFmt w:val="bullet"/>
      <w:lvlText w:val=""/>
      <w:lvlJc w:val="left"/>
      <w:pPr>
        <w:ind w:left="360" w:hanging="360"/>
      </w:pPr>
      <w:rPr>
        <w:rFonts w:ascii="Symbol" w:hAnsi="Symbol" w:hint="default"/>
      </w:rPr>
    </w:lvl>
    <w:lvl w:ilvl="1">
      <w:start w:val="1"/>
      <w:numFmt w:val="decimal"/>
      <w:lvlText w:val="%1.%2"/>
      <w:lvlJc w:val="left"/>
      <w:pPr>
        <w:ind w:left="576" w:hanging="576"/>
      </w:pPr>
    </w:lvl>
    <w:lvl w:ilvl="2">
      <w:start w:val="1"/>
      <w:numFmt w:val="decimal"/>
      <w:lvlText w:val="%1.%2"/>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2137791419">
    <w:abstractNumId w:val="5"/>
  </w:num>
  <w:num w:numId="2" w16cid:durableId="1278022014">
    <w:abstractNumId w:val="9"/>
  </w:num>
  <w:num w:numId="3" w16cid:durableId="1868521496">
    <w:abstractNumId w:val="33"/>
  </w:num>
  <w:num w:numId="4" w16cid:durableId="723258727">
    <w:abstractNumId w:val="15"/>
  </w:num>
  <w:num w:numId="5" w16cid:durableId="1476069253">
    <w:abstractNumId w:val="31"/>
  </w:num>
  <w:num w:numId="6" w16cid:durableId="16790364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7210252">
    <w:abstractNumId w:val="37"/>
  </w:num>
  <w:num w:numId="8" w16cid:durableId="779952498">
    <w:abstractNumId w:val="7"/>
  </w:num>
  <w:num w:numId="9" w16cid:durableId="1317764536">
    <w:abstractNumId w:val="16"/>
  </w:num>
  <w:num w:numId="10" w16cid:durableId="635915284">
    <w:abstractNumId w:val="34"/>
  </w:num>
  <w:num w:numId="11" w16cid:durableId="1334650156">
    <w:abstractNumId w:val="11"/>
  </w:num>
  <w:num w:numId="12" w16cid:durableId="1221748692">
    <w:abstractNumId w:val="38"/>
  </w:num>
  <w:num w:numId="13" w16cid:durableId="1592618758">
    <w:abstractNumId w:val="8"/>
  </w:num>
  <w:num w:numId="14" w16cid:durableId="318536394">
    <w:abstractNumId w:val="30"/>
  </w:num>
  <w:num w:numId="15" w16cid:durableId="1746415861">
    <w:abstractNumId w:val="2"/>
  </w:num>
  <w:num w:numId="16" w16cid:durableId="1561092149">
    <w:abstractNumId w:val="42"/>
  </w:num>
  <w:num w:numId="17" w16cid:durableId="608970837">
    <w:abstractNumId w:val="25"/>
  </w:num>
  <w:num w:numId="18" w16cid:durableId="1992902783">
    <w:abstractNumId w:val="22"/>
  </w:num>
  <w:num w:numId="19" w16cid:durableId="1750809422">
    <w:abstractNumId w:val="3"/>
  </w:num>
  <w:num w:numId="20" w16cid:durableId="1598908954">
    <w:abstractNumId w:val="26"/>
  </w:num>
  <w:num w:numId="21" w16cid:durableId="996960471">
    <w:abstractNumId w:val="41"/>
  </w:num>
  <w:num w:numId="22" w16cid:durableId="1609773954">
    <w:abstractNumId w:val="4"/>
  </w:num>
  <w:num w:numId="23" w16cid:durableId="1283539738">
    <w:abstractNumId w:val="0"/>
  </w:num>
  <w:num w:numId="24" w16cid:durableId="518549623">
    <w:abstractNumId w:val="17"/>
  </w:num>
  <w:num w:numId="25" w16cid:durableId="232160938">
    <w:abstractNumId w:val="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92256783">
    <w:abstractNumId w:val="6"/>
  </w:num>
  <w:num w:numId="27" w16cid:durableId="1233084831">
    <w:abstractNumId w:val="0"/>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40251541">
    <w:abstractNumId w:val="39"/>
  </w:num>
  <w:num w:numId="29" w16cid:durableId="643894277">
    <w:abstractNumId w:val="18"/>
  </w:num>
  <w:num w:numId="30" w16cid:durableId="1319529148">
    <w:abstractNumId w:val="32"/>
  </w:num>
  <w:num w:numId="31" w16cid:durableId="1210537505">
    <w:abstractNumId w:val="10"/>
  </w:num>
  <w:num w:numId="32" w16cid:durableId="835849062">
    <w:abstractNumId w:val="1"/>
  </w:num>
  <w:num w:numId="33" w16cid:durableId="1886989045">
    <w:abstractNumId w:val="35"/>
  </w:num>
  <w:num w:numId="34" w16cid:durableId="1985312959">
    <w:abstractNumId w:val="28"/>
  </w:num>
  <w:num w:numId="35" w16cid:durableId="1436318061">
    <w:abstractNumId w:val="23"/>
  </w:num>
  <w:num w:numId="36" w16cid:durableId="804355373">
    <w:abstractNumId w:val="21"/>
  </w:num>
  <w:num w:numId="37" w16cid:durableId="1275095397">
    <w:abstractNumId w:val="20"/>
  </w:num>
  <w:num w:numId="38" w16cid:durableId="1954748874">
    <w:abstractNumId w:val="36"/>
  </w:num>
  <w:num w:numId="39" w16cid:durableId="1393892918">
    <w:abstractNumId w:val="14"/>
  </w:num>
  <w:num w:numId="40" w16cid:durableId="1625501100">
    <w:abstractNumId w:val="24"/>
  </w:num>
  <w:num w:numId="41" w16cid:durableId="1782994710">
    <w:abstractNumId w:val="12"/>
  </w:num>
  <w:num w:numId="42" w16cid:durableId="1480147105">
    <w:abstractNumId w:val="13"/>
  </w:num>
  <w:num w:numId="43" w16cid:durableId="1345211721">
    <w:abstractNumId w:val="29"/>
  </w:num>
  <w:num w:numId="44" w16cid:durableId="1261530277">
    <w:abstractNumId w:val="27"/>
  </w:num>
  <w:num w:numId="45" w16cid:durableId="1345015580">
    <w:abstractNumId w:val="43"/>
  </w:num>
  <w:num w:numId="46" w16cid:durableId="1822111898">
    <w:abstractNumId w:val="40"/>
  </w:num>
  <w:num w:numId="47" w16cid:durableId="851794618">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94F"/>
    <w:rsid w:val="000000FF"/>
    <w:rsid w:val="000005CA"/>
    <w:rsid w:val="0000065B"/>
    <w:rsid w:val="00000676"/>
    <w:rsid w:val="00000CD0"/>
    <w:rsid w:val="00000FD9"/>
    <w:rsid w:val="000016E2"/>
    <w:rsid w:val="00001C9B"/>
    <w:rsid w:val="000021A4"/>
    <w:rsid w:val="00003276"/>
    <w:rsid w:val="0000354C"/>
    <w:rsid w:val="000035A0"/>
    <w:rsid w:val="00003C7B"/>
    <w:rsid w:val="00003C84"/>
    <w:rsid w:val="0000409B"/>
    <w:rsid w:val="0000413D"/>
    <w:rsid w:val="000041E6"/>
    <w:rsid w:val="00004B20"/>
    <w:rsid w:val="00004D89"/>
    <w:rsid w:val="000050C5"/>
    <w:rsid w:val="00005744"/>
    <w:rsid w:val="00005A57"/>
    <w:rsid w:val="00005A75"/>
    <w:rsid w:val="00006197"/>
    <w:rsid w:val="00006485"/>
    <w:rsid w:val="00006594"/>
    <w:rsid w:val="000069FD"/>
    <w:rsid w:val="00006C30"/>
    <w:rsid w:val="00006D14"/>
    <w:rsid w:val="000070D2"/>
    <w:rsid w:val="0000754D"/>
    <w:rsid w:val="0000777F"/>
    <w:rsid w:val="00007A42"/>
    <w:rsid w:val="00007C3A"/>
    <w:rsid w:val="0001012E"/>
    <w:rsid w:val="000106AA"/>
    <w:rsid w:val="00010820"/>
    <w:rsid w:val="000108A8"/>
    <w:rsid w:val="00010911"/>
    <w:rsid w:val="00010A40"/>
    <w:rsid w:val="00010CE8"/>
    <w:rsid w:val="00010D6B"/>
    <w:rsid w:val="0001115B"/>
    <w:rsid w:val="000112F7"/>
    <w:rsid w:val="00011434"/>
    <w:rsid w:val="00011674"/>
    <w:rsid w:val="00011AFA"/>
    <w:rsid w:val="00011B09"/>
    <w:rsid w:val="00011C46"/>
    <w:rsid w:val="000129E9"/>
    <w:rsid w:val="00012F7A"/>
    <w:rsid w:val="00013057"/>
    <w:rsid w:val="00013108"/>
    <w:rsid w:val="00013144"/>
    <w:rsid w:val="00013E0F"/>
    <w:rsid w:val="00014057"/>
    <w:rsid w:val="00014364"/>
    <w:rsid w:val="000143A8"/>
    <w:rsid w:val="000144C5"/>
    <w:rsid w:val="00014AB2"/>
    <w:rsid w:val="00014BBA"/>
    <w:rsid w:val="000155BB"/>
    <w:rsid w:val="00015F1F"/>
    <w:rsid w:val="000162F2"/>
    <w:rsid w:val="0001670A"/>
    <w:rsid w:val="00017080"/>
    <w:rsid w:val="00017408"/>
    <w:rsid w:val="00017AE8"/>
    <w:rsid w:val="00017B1A"/>
    <w:rsid w:val="00017C38"/>
    <w:rsid w:val="00017F9D"/>
    <w:rsid w:val="0002016A"/>
    <w:rsid w:val="00020752"/>
    <w:rsid w:val="00020962"/>
    <w:rsid w:val="00020ADC"/>
    <w:rsid w:val="00020AFB"/>
    <w:rsid w:val="00020C25"/>
    <w:rsid w:val="000218DE"/>
    <w:rsid w:val="000218FD"/>
    <w:rsid w:val="00021C40"/>
    <w:rsid w:val="00021CCB"/>
    <w:rsid w:val="00021CDC"/>
    <w:rsid w:val="00021F09"/>
    <w:rsid w:val="00021FCA"/>
    <w:rsid w:val="0002202E"/>
    <w:rsid w:val="00022030"/>
    <w:rsid w:val="000224BD"/>
    <w:rsid w:val="00022A79"/>
    <w:rsid w:val="00022B74"/>
    <w:rsid w:val="00023071"/>
    <w:rsid w:val="000234DB"/>
    <w:rsid w:val="00023574"/>
    <w:rsid w:val="000235A7"/>
    <w:rsid w:val="000235AB"/>
    <w:rsid w:val="00023611"/>
    <w:rsid w:val="00023F08"/>
    <w:rsid w:val="00023F9C"/>
    <w:rsid w:val="000242AC"/>
    <w:rsid w:val="0002438C"/>
    <w:rsid w:val="00024668"/>
    <w:rsid w:val="00024E92"/>
    <w:rsid w:val="0002507B"/>
    <w:rsid w:val="00025312"/>
    <w:rsid w:val="0002535B"/>
    <w:rsid w:val="000256B7"/>
    <w:rsid w:val="00025EA9"/>
    <w:rsid w:val="00026294"/>
    <w:rsid w:val="00026AB2"/>
    <w:rsid w:val="00026CD1"/>
    <w:rsid w:val="00026F0F"/>
    <w:rsid w:val="0002718A"/>
    <w:rsid w:val="000276F6"/>
    <w:rsid w:val="000279DE"/>
    <w:rsid w:val="00027C50"/>
    <w:rsid w:val="00027F44"/>
    <w:rsid w:val="00030162"/>
    <w:rsid w:val="000302BC"/>
    <w:rsid w:val="000305CA"/>
    <w:rsid w:val="000306A3"/>
    <w:rsid w:val="00030E98"/>
    <w:rsid w:val="00030ED2"/>
    <w:rsid w:val="00030FAD"/>
    <w:rsid w:val="0003103D"/>
    <w:rsid w:val="0003119B"/>
    <w:rsid w:val="00031320"/>
    <w:rsid w:val="000317AE"/>
    <w:rsid w:val="000322F1"/>
    <w:rsid w:val="00032879"/>
    <w:rsid w:val="0003294D"/>
    <w:rsid w:val="000334D8"/>
    <w:rsid w:val="00033A61"/>
    <w:rsid w:val="00033F03"/>
    <w:rsid w:val="000345B9"/>
    <w:rsid w:val="00034B08"/>
    <w:rsid w:val="00034CC8"/>
    <w:rsid w:val="00035910"/>
    <w:rsid w:val="0003643E"/>
    <w:rsid w:val="00037632"/>
    <w:rsid w:val="00037EE9"/>
    <w:rsid w:val="000400AB"/>
    <w:rsid w:val="000403E6"/>
    <w:rsid w:val="000404C5"/>
    <w:rsid w:val="00040710"/>
    <w:rsid w:val="00040783"/>
    <w:rsid w:val="00041237"/>
    <w:rsid w:val="00041483"/>
    <w:rsid w:val="000418A0"/>
    <w:rsid w:val="00041BEE"/>
    <w:rsid w:val="00041EBB"/>
    <w:rsid w:val="0004225F"/>
    <w:rsid w:val="00042469"/>
    <w:rsid w:val="000424B5"/>
    <w:rsid w:val="00042932"/>
    <w:rsid w:val="00042A45"/>
    <w:rsid w:val="00042E81"/>
    <w:rsid w:val="00043110"/>
    <w:rsid w:val="00043158"/>
    <w:rsid w:val="0004316D"/>
    <w:rsid w:val="000431DC"/>
    <w:rsid w:val="000432C5"/>
    <w:rsid w:val="0004383D"/>
    <w:rsid w:val="00043BAB"/>
    <w:rsid w:val="00044468"/>
    <w:rsid w:val="00044551"/>
    <w:rsid w:val="0004482B"/>
    <w:rsid w:val="00044A11"/>
    <w:rsid w:val="00044E62"/>
    <w:rsid w:val="000451C9"/>
    <w:rsid w:val="00045354"/>
    <w:rsid w:val="000456B8"/>
    <w:rsid w:val="00045738"/>
    <w:rsid w:val="00045D82"/>
    <w:rsid w:val="00045F6D"/>
    <w:rsid w:val="00046212"/>
    <w:rsid w:val="0004621D"/>
    <w:rsid w:val="00046A23"/>
    <w:rsid w:val="00046B58"/>
    <w:rsid w:val="00046D07"/>
    <w:rsid w:val="00046DFB"/>
    <w:rsid w:val="000500D1"/>
    <w:rsid w:val="00050173"/>
    <w:rsid w:val="00050DAE"/>
    <w:rsid w:val="00050F77"/>
    <w:rsid w:val="00050FD1"/>
    <w:rsid w:val="0005121E"/>
    <w:rsid w:val="00051391"/>
    <w:rsid w:val="00051553"/>
    <w:rsid w:val="000521DC"/>
    <w:rsid w:val="00052C06"/>
    <w:rsid w:val="00052D5A"/>
    <w:rsid w:val="00053223"/>
    <w:rsid w:val="0005322F"/>
    <w:rsid w:val="00053766"/>
    <w:rsid w:val="00053890"/>
    <w:rsid w:val="0005425A"/>
    <w:rsid w:val="000544AB"/>
    <w:rsid w:val="0005474D"/>
    <w:rsid w:val="00054912"/>
    <w:rsid w:val="00054A18"/>
    <w:rsid w:val="00054EF4"/>
    <w:rsid w:val="0005529A"/>
    <w:rsid w:val="000554D8"/>
    <w:rsid w:val="000556EC"/>
    <w:rsid w:val="0005571F"/>
    <w:rsid w:val="00055EB4"/>
    <w:rsid w:val="00056143"/>
    <w:rsid w:val="00056897"/>
    <w:rsid w:val="00056909"/>
    <w:rsid w:val="000574C8"/>
    <w:rsid w:val="000575EE"/>
    <w:rsid w:val="00057755"/>
    <w:rsid w:val="00057A90"/>
    <w:rsid w:val="00057B2A"/>
    <w:rsid w:val="00057BFA"/>
    <w:rsid w:val="00057DB9"/>
    <w:rsid w:val="000607AD"/>
    <w:rsid w:val="00060AFE"/>
    <w:rsid w:val="00060ECE"/>
    <w:rsid w:val="000610D4"/>
    <w:rsid w:val="00061175"/>
    <w:rsid w:val="000613E9"/>
    <w:rsid w:val="000619A1"/>
    <w:rsid w:val="00061B5B"/>
    <w:rsid w:val="00061B98"/>
    <w:rsid w:val="00061C15"/>
    <w:rsid w:val="00061F44"/>
    <w:rsid w:val="000625AA"/>
    <w:rsid w:val="0006281E"/>
    <w:rsid w:val="00062864"/>
    <w:rsid w:val="00063247"/>
    <w:rsid w:val="000632F0"/>
    <w:rsid w:val="00063898"/>
    <w:rsid w:val="00063A98"/>
    <w:rsid w:val="00063B29"/>
    <w:rsid w:val="00063CC2"/>
    <w:rsid w:val="00063DAD"/>
    <w:rsid w:val="00063DCC"/>
    <w:rsid w:val="000642FF"/>
    <w:rsid w:val="00064737"/>
    <w:rsid w:val="0006493D"/>
    <w:rsid w:val="00064CA7"/>
    <w:rsid w:val="00065778"/>
    <w:rsid w:val="00065D18"/>
    <w:rsid w:val="0006603E"/>
    <w:rsid w:val="000660EB"/>
    <w:rsid w:val="000665C9"/>
    <w:rsid w:val="00066688"/>
    <w:rsid w:val="00066967"/>
    <w:rsid w:val="00066E19"/>
    <w:rsid w:val="00067408"/>
    <w:rsid w:val="00067788"/>
    <w:rsid w:val="000677B8"/>
    <w:rsid w:val="000678C7"/>
    <w:rsid w:val="00067C02"/>
    <w:rsid w:val="00067CF7"/>
    <w:rsid w:val="000703C5"/>
    <w:rsid w:val="00070413"/>
    <w:rsid w:val="00070E87"/>
    <w:rsid w:val="0007129D"/>
    <w:rsid w:val="000714EA"/>
    <w:rsid w:val="0007164F"/>
    <w:rsid w:val="0007177F"/>
    <w:rsid w:val="000721F9"/>
    <w:rsid w:val="000732A3"/>
    <w:rsid w:val="0007357D"/>
    <w:rsid w:val="00073845"/>
    <w:rsid w:val="00073986"/>
    <w:rsid w:val="00073ABB"/>
    <w:rsid w:val="00074405"/>
    <w:rsid w:val="000748F4"/>
    <w:rsid w:val="00074A4F"/>
    <w:rsid w:val="00074AB1"/>
    <w:rsid w:val="00074D81"/>
    <w:rsid w:val="00074FC0"/>
    <w:rsid w:val="000751A2"/>
    <w:rsid w:val="00075DF2"/>
    <w:rsid w:val="00075E9E"/>
    <w:rsid w:val="000762E9"/>
    <w:rsid w:val="00076399"/>
    <w:rsid w:val="0007659B"/>
    <w:rsid w:val="0007659C"/>
    <w:rsid w:val="000767A4"/>
    <w:rsid w:val="00076AC8"/>
    <w:rsid w:val="00076DE2"/>
    <w:rsid w:val="00077B1A"/>
    <w:rsid w:val="00077BAA"/>
    <w:rsid w:val="0008100B"/>
    <w:rsid w:val="00081CE6"/>
    <w:rsid w:val="00081DC3"/>
    <w:rsid w:val="000823DA"/>
    <w:rsid w:val="00082743"/>
    <w:rsid w:val="00082C6D"/>
    <w:rsid w:val="00082CC4"/>
    <w:rsid w:val="00082F95"/>
    <w:rsid w:val="0008349C"/>
    <w:rsid w:val="000839CE"/>
    <w:rsid w:val="00083A90"/>
    <w:rsid w:val="00084018"/>
    <w:rsid w:val="0008428D"/>
    <w:rsid w:val="00084321"/>
    <w:rsid w:val="000843B2"/>
    <w:rsid w:val="000851C0"/>
    <w:rsid w:val="00085E06"/>
    <w:rsid w:val="00085E13"/>
    <w:rsid w:val="00085FBF"/>
    <w:rsid w:val="00086056"/>
    <w:rsid w:val="00086799"/>
    <w:rsid w:val="00086899"/>
    <w:rsid w:val="00086A80"/>
    <w:rsid w:val="00087049"/>
    <w:rsid w:val="00087349"/>
    <w:rsid w:val="00087436"/>
    <w:rsid w:val="0008744B"/>
    <w:rsid w:val="0008760E"/>
    <w:rsid w:val="0009001F"/>
    <w:rsid w:val="000902F0"/>
    <w:rsid w:val="00090300"/>
    <w:rsid w:val="00090759"/>
    <w:rsid w:val="00090ADC"/>
    <w:rsid w:val="00090EC6"/>
    <w:rsid w:val="000910C7"/>
    <w:rsid w:val="0009149B"/>
    <w:rsid w:val="00091CB2"/>
    <w:rsid w:val="0009231C"/>
    <w:rsid w:val="000924EC"/>
    <w:rsid w:val="0009257A"/>
    <w:rsid w:val="0009260C"/>
    <w:rsid w:val="00092AA8"/>
    <w:rsid w:val="00092D3E"/>
    <w:rsid w:val="00092D99"/>
    <w:rsid w:val="00093A2B"/>
    <w:rsid w:val="00093CDD"/>
    <w:rsid w:val="00093D90"/>
    <w:rsid w:val="00093E61"/>
    <w:rsid w:val="00093EBD"/>
    <w:rsid w:val="00094404"/>
    <w:rsid w:val="000946B6"/>
    <w:rsid w:val="00094AC6"/>
    <w:rsid w:val="00095091"/>
    <w:rsid w:val="0009519A"/>
    <w:rsid w:val="000956C8"/>
    <w:rsid w:val="00095840"/>
    <w:rsid w:val="00095921"/>
    <w:rsid w:val="000959BD"/>
    <w:rsid w:val="00095A14"/>
    <w:rsid w:val="00095BD7"/>
    <w:rsid w:val="00095C0D"/>
    <w:rsid w:val="00095F17"/>
    <w:rsid w:val="0009621F"/>
    <w:rsid w:val="00096479"/>
    <w:rsid w:val="000964C6"/>
    <w:rsid w:val="0009660B"/>
    <w:rsid w:val="00096655"/>
    <w:rsid w:val="00096B9C"/>
    <w:rsid w:val="00096DED"/>
    <w:rsid w:val="00096DF6"/>
    <w:rsid w:val="00097374"/>
    <w:rsid w:val="000973CB"/>
    <w:rsid w:val="0009763F"/>
    <w:rsid w:val="000979C2"/>
    <w:rsid w:val="00097E8D"/>
    <w:rsid w:val="00097FA6"/>
    <w:rsid w:val="000A06D1"/>
    <w:rsid w:val="000A08E2"/>
    <w:rsid w:val="000A08FB"/>
    <w:rsid w:val="000A0ABC"/>
    <w:rsid w:val="000A0C6D"/>
    <w:rsid w:val="000A0E1B"/>
    <w:rsid w:val="000A0E1E"/>
    <w:rsid w:val="000A0E22"/>
    <w:rsid w:val="000A0F4F"/>
    <w:rsid w:val="000A0FAE"/>
    <w:rsid w:val="000A0FEF"/>
    <w:rsid w:val="000A11E0"/>
    <w:rsid w:val="000A16AE"/>
    <w:rsid w:val="000A239A"/>
    <w:rsid w:val="000A24C4"/>
    <w:rsid w:val="000A2B7D"/>
    <w:rsid w:val="000A2FF8"/>
    <w:rsid w:val="000A3907"/>
    <w:rsid w:val="000A3ECD"/>
    <w:rsid w:val="000A3EEA"/>
    <w:rsid w:val="000A4164"/>
    <w:rsid w:val="000A434A"/>
    <w:rsid w:val="000A440E"/>
    <w:rsid w:val="000A4438"/>
    <w:rsid w:val="000A4694"/>
    <w:rsid w:val="000A4836"/>
    <w:rsid w:val="000A4A44"/>
    <w:rsid w:val="000A4D3A"/>
    <w:rsid w:val="000A5094"/>
    <w:rsid w:val="000A5CAE"/>
    <w:rsid w:val="000A5EC4"/>
    <w:rsid w:val="000A6810"/>
    <w:rsid w:val="000A6849"/>
    <w:rsid w:val="000A6EA1"/>
    <w:rsid w:val="000A6EA4"/>
    <w:rsid w:val="000A7328"/>
    <w:rsid w:val="000A76A5"/>
    <w:rsid w:val="000A7ADE"/>
    <w:rsid w:val="000A7CB5"/>
    <w:rsid w:val="000A7DEC"/>
    <w:rsid w:val="000A7EB7"/>
    <w:rsid w:val="000A7EE3"/>
    <w:rsid w:val="000A7F73"/>
    <w:rsid w:val="000B041B"/>
    <w:rsid w:val="000B0575"/>
    <w:rsid w:val="000B0826"/>
    <w:rsid w:val="000B0A80"/>
    <w:rsid w:val="000B1920"/>
    <w:rsid w:val="000B1A3C"/>
    <w:rsid w:val="000B1CBA"/>
    <w:rsid w:val="000B1F36"/>
    <w:rsid w:val="000B2978"/>
    <w:rsid w:val="000B2E68"/>
    <w:rsid w:val="000B2EF2"/>
    <w:rsid w:val="000B303E"/>
    <w:rsid w:val="000B320E"/>
    <w:rsid w:val="000B3BFC"/>
    <w:rsid w:val="000B47F2"/>
    <w:rsid w:val="000B4A05"/>
    <w:rsid w:val="000B4B8D"/>
    <w:rsid w:val="000B5A31"/>
    <w:rsid w:val="000B5C0A"/>
    <w:rsid w:val="000B5C0C"/>
    <w:rsid w:val="000B5F0F"/>
    <w:rsid w:val="000B6102"/>
    <w:rsid w:val="000B687B"/>
    <w:rsid w:val="000B688B"/>
    <w:rsid w:val="000B6A0D"/>
    <w:rsid w:val="000B6E70"/>
    <w:rsid w:val="000B70A8"/>
    <w:rsid w:val="000B7735"/>
    <w:rsid w:val="000B77BF"/>
    <w:rsid w:val="000B7896"/>
    <w:rsid w:val="000B78BC"/>
    <w:rsid w:val="000B7B0C"/>
    <w:rsid w:val="000C0172"/>
    <w:rsid w:val="000C0190"/>
    <w:rsid w:val="000C03D9"/>
    <w:rsid w:val="000C1A59"/>
    <w:rsid w:val="000C1AC7"/>
    <w:rsid w:val="000C1BCA"/>
    <w:rsid w:val="000C1E80"/>
    <w:rsid w:val="000C1E81"/>
    <w:rsid w:val="000C2DD8"/>
    <w:rsid w:val="000C2E9E"/>
    <w:rsid w:val="000C2FB1"/>
    <w:rsid w:val="000C3833"/>
    <w:rsid w:val="000C3F9D"/>
    <w:rsid w:val="000C406D"/>
    <w:rsid w:val="000C4161"/>
    <w:rsid w:val="000C49C3"/>
    <w:rsid w:val="000C4BC4"/>
    <w:rsid w:val="000C4D39"/>
    <w:rsid w:val="000C51B1"/>
    <w:rsid w:val="000C52F2"/>
    <w:rsid w:val="000C5F00"/>
    <w:rsid w:val="000C63FE"/>
    <w:rsid w:val="000C64A5"/>
    <w:rsid w:val="000C6607"/>
    <w:rsid w:val="000C6767"/>
    <w:rsid w:val="000C6781"/>
    <w:rsid w:val="000C6A01"/>
    <w:rsid w:val="000C6A15"/>
    <w:rsid w:val="000C6A6E"/>
    <w:rsid w:val="000C6F2A"/>
    <w:rsid w:val="000C73DB"/>
    <w:rsid w:val="000C774E"/>
    <w:rsid w:val="000C7880"/>
    <w:rsid w:val="000C7DB7"/>
    <w:rsid w:val="000C7F3D"/>
    <w:rsid w:val="000D02BD"/>
    <w:rsid w:val="000D0308"/>
    <w:rsid w:val="000D0347"/>
    <w:rsid w:val="000D07F0"/>
    <w:rsid w:val="000D0D7C"/>
    <w:rsid w:val="000D1347"/>
    <w:rsid w:val="000D1369"/>
    <w:rsid w:val="000D1700"/>
    <w:rsid w:val="000D1B82"/>
    <w:rsid w:val="000D1E29"/>
    <w:rsid w:val="000D25BC"/>
    <w:rsid w:val="000D27C9"/>
    <w:rsid w:val="000D2CC6"/>
    <w:rsid w:val="000D3058"/>
    <w:rsid w:val="000D30C6"/>
    <w:rsid w:val="000D3184"/>
    <w:rsid w:val="000D33E0"/>
    <w:rsid w:val="000D346F"/>
    <w:rsid w:val="000D375C"/>
    <w:rsid w:val="000D3A67"/>
    <w:rsid w:val="000D3AE5"/>
    <w:rsid w:val="000D3E1A"/>
    <w:rsid w:val="000D41A3"/>
    <w:rsid w:val="000D441B"/>
    <w:rsid w:val="000D4BB5"/>
    <w:rsid w:val="000D4F1D"/>
    <w:rsid w:val="000D565D"/>
    <w:rsid w:val="000D58EC"/>
    <w:rsid w:val="000D5ECE"/>
    <w:rsid w:val="000D5FD0"/>
    <w:rsid w:val="000D6191"/>
    <w:rsid w:val="000D62A1"/>
    <w:rsid w:val="000D6749"/>
    <w:rsid w:val="000D6DAA"/>
    <w:rsid w:val="000D6E3B"/>
    <w:rsid w:val="000D70DA"/>
    <w:rsid w:val="000D71FF"/>
    <w:rsid w:val="000D7232"/>
    <w:rsid w:val="000D73D1"/>
    <w:rsid w:val="000E0765"/>
    <w:rsid w:val="000E08A6"/>
    <w:rsid w:val="000E0BA9"/>
    <w:rsid w:val="000E0F1C"/>
    <w:rsid w:val="000E0FB1"/>
    <w:rsid w:val="000E1568"/>
    <w:rsid w:val="000E1A64"/>
    <w:rsid w:val="000E1B83"/>
    <w:rsid w:val="000E1D0C"/>
    <w:rsid w:val="000E20FB"/>
    <w:rsid w:val="000E2230"/>
    <w:rsid w:val="000E2602"/>
    <w:rsid w:val="000E2CF4"/>
    <w:rsid w:val="000E2DD8"/>
    <w:rsid w:val="000E2F70"/>
    <w:rsid w:val="000E2FAD"/>
    <w:rsid w:val="000E3564"/>
    <w:rsid w:val="000E3940"/>
    <w:rsid w:val="000E3C79"/>
    <w:rsid w:val="000E3CF4"/>
    <w:rsid w:val="000E4320"/>
    <w:rsid w:val="000E43C1"/>
    <w:rsid w:val="000E45AE"/>
    <w:rsid w:val="000E47D4"/>
    <w:rsid w:val="000E4AC6"/>
    <w:rsid w:val="000E4B66"/>
    <w:rsid w:val="000E52B3"/>
    <w:rsid w:val="000E63A7"/>
    <w:rsid w:val="000E698E"/>
    <w:rsid w:val="000E761E"/>
    <w:rsid w:val="000E76DA"/>
    <w:rsid w:val="000E797A"/>
    <w:rsid w:val="000E7DAF"/>
    <w:rsid w:val="000F00CC"/>
    <w:rsid w:val="000F0139"/>
    <w:rsid w:val="000F0804"/>
    <w:rsid w:val="000F0A7C"/>
    <w:rsid w:val="000F16B8"/>
    <w:rsid w:val="000F199C"/>
    <w:rsid w:val="000F1B3A"/>
    <w:rsid w:val="000F1E68"/>
    <w:rsid w:val="000F2312"/>
    <w:rsid w:val="000F273F"/>
    <w:rsid w:val="000F2811"/>
    <w:rsid w:val="000F2AB2"/>
    <w:rsid w:val="000F2C24"/>
    <w:rsid w:val="000F2EC4"/>
    <w:rsid w:val="000F2FF1"/>
    <w:rsid w:val="000F3C42"/>
    <w:rsid w:val="000F4A53"/>
    <w:rsid w:val="000F4B31"/>
    <w:rsid w:val="000F4B60"/>
    <w:rsid w:val="000F4C34"/>
    <w:rsid w:val="000F4E24"/>
    <w:rsid w:val="000F4EEE"/>
    <w:rsid w:val="000F5517"/>
    <w:rsid w:val="000F55BA"/>
    <w:rsid w:val="000F5738"/>
    <w:rsid w:val="000F5F23"/>
    <w:rsid w:val="000F61C4"/>
    <w:rsid w:val="000F636A"/>
    <w:rsid w:val="000F650E"/>
    <w:rsid w:val="000F67FF"/>
    <w:rsid w:val="000F7425"/>
    <w:rsid w:val="000F784C"/>
    <w:rsid w:val="000F7F02"/>
    <w:rsid w:val="00100521"/>
    <w:rsid w:val="00100531"/>
    <w:rsid w:val="001007EE"/>
    <w:rsid w:val="00100E63"/>
    <w:rsid w:val="001011C8"/>
    <w:rsid w:val="00101C47"/>
    <w:rsid w:val="00102269"/>
    <w:rsid w:val="001028EE"/>
    <w:rsid w:val="00102984"/>
    <w:rsid w:val="00102EC5"/>
    <w:rsid w:val="00102F97"/>
    <w:rsid w:val="00102FD3"/>
    <w:rsid w:val="00103441"/>
    <w:rsid w:val="001034DD"/>
    <w:rsid w:val="001038DC"/>
    <w:rsid w:val="00103B5F"/>
    <w:rsid w:val="00104175"/>
    <w:rsid w:val="001048E2"/>
    <w:rsid w:val="00104C6B"/>
    <w:rsid w:val="00105222"/>
    <w:rsid w:val="00105361"/>
    <w:rsid w:val="0010544D"/>
    <w:rsid w:val="001054FA"/>
    <w:rsid w:val="00105749"/>
    <w:rsid w:val="001058AE"/>
    <w:rsid w:val="00105B1A"/>
    <w:rsid w:val="00105BC1"/>
    <w:rsid w:val="00106271"/>
    <w:rsid w:val="00106BDC"/>
    <w:rsid w:val="00106EFC"/>
    <w:rsid w:val="00106F0E"/>
    <w:rsid w:val="0010703F"/>
    <w:rsid w:val="0010745C"/>
    <w:rsid w:val="00107524"/>
    <w:rsid w:val="0010772F"/>
    <w:rsid w:val="00107937"/>
    <w:rsid w:val="001079BF"/>
    <w:rsid w:val="00107AC1"/>
    <w:rsid w:val="00107C53"/>
    <w:rsid w:val="00107EC1"/>
    <w:rsid w:val="001105AD"/>
    <w:rsid w:val="00110A04"/>
    <w:rsid w:val="00110DF6"/>
    <w:rsid w:val="00111054"/>
    <w:rsid w:val="00111644"/>
    <w:rsid w:val="00111B1B"/>
    <w:rsid w:val="00111B1C"/>
    <w:rsid w:val="00111E0B"/>
    <w:rsid w:val="0011220C"/>
    <w:rsid w:val="00112741"/>
    <w:rsid w:val="001127BE"/>
    <w:rsid w:val="0011289A"/>
    <w:rsid w:val="00112C8D"/>
    <w:rsid w:val="00112FCE"/>
    <w:rsid w:val="0011352F"/>
    <w:rsid w:val="001138F1"/>
    <w:rsid w:val="0011396D"/>
    <w:rsid w:val="00113CBA"/>
    <w:rsid w:val="001141F1"/>
    <w:rsid w:val="00114237"/>
    <w:rsid w:val="001144FE"/>
    <w:rsid w:val="00114F49"/>
    <w:rsid w:val="00115E13"/>
    <w:rsid w:val="001161B2"/>
    <w:rsid w:val="0011635D"/>
    <w:rsid w:val="001165A2"/>
    <w:rsid w:val="00116635"/>
    <w:rsid w:val="00116D4B"/>
    <w:rsid w:val="00117527"/>
    <w:rsid w:val="001176F4"/>
    <w:rsid w:val="001177C9"/>
    <w:rsid w:val="00117907"/>
    <w:rsid w:val="00117C39"/>
    <w:rsid w:val="00117C52"/>
    <w:rsid w:val="0012005B"/>
    <w:rsid w:val="0012068A"/>
    <w:rsid w:val="00120763"/>
    <w:rsid w:val="0012080F"/>
    <w:rsid w:val="00120F0B"/>
    <w:rsid w:val="0012102C"/>
    <w:rsid w:val="0012166B"/>
    <w:rsid w:val="00121883"/>
    <w:rsid w:val="00121FB4"/>
    <w:rsid w:val="001221CA"/>
    <w:rsid w:val="00122241"/>
    <w:rsid w:val="001222EE"/>
    <w:rsid w:val="00122395"/>
    <w:rsid w:val="0012250F"/>
    <w:rsid w:val="0012252D"/>
    <w:rsid w:val="00122636"/>
    <w:rsid w:val="00122793"/>
    <w:rsid w:val="00122C18"/>
    <w:rsid w:val="00122C58"/>
    <w:rsid w:val="001234A6"/>
    <w:rsid w:val="00123569"/>
    <w:rsid w:val="001235BB"/>
    <w:rsid w:val="001235C5"/>
    <w:rsid w:val="001237DA"/>
    <w:rsid w:val="00123C1F"/>
    <w:rsid w:val="00124679"/>
    <w:rsid w:val="00124866"/>
    <w:rsid w:val="00124AA8"/>
    <w:rsid w:val="00124CD1"/>
    <w:rsid w:val="00124DAD"/>
    <w:rsid w:val="001253AF"/>
    <w:rsid w:val="00125770"/>
    <w:rsid w:val="00125A78"/>
    <w:rsid w:val="0012656B"/>
    <w:rsid w:val="00126827"/>
    <w:rsid w:val="00126863"/>
    <w:rsid w:val="00126B43"/>
    <w:rsid w:val="00126C18"/>
    <w:rsid w:val="00126C51"/>
    <w:rsid w:val="00127298"/>
    <w:rsid w:val="001272FA"/>
    <w:rsid w:val="00127588"/>
    <w:rsid w:val="00127A0A"/>
    <w:rsid w:val="00127D90"/>
    <w:rsid w:val="00127F64"/>
    <w:rsid w:val="00130096"/>
    <w:rsid w:val="0013042F"/>
    <w:rsid w:val="00130712"/>
    <w:rsid w:val="00130D21"/>
    <w:rsid w:val="0013112E"/>
    <w:rsid w:val="00131237"/>
    <w:rsid w:val="001318AE"/>
    <w:rsid w:val="001319AC"/>
    <w:rsid w:val="00131C25"/>
    <w:rsid w:val="00132074"/>
    <w:rsid w:val="00132659"/>
    <w:rsid w:val="0013295C"/>
    <w:rsid w:val="00132EC8"/>
    <w:rsid w:val="00133026"/>
    <w:rsid w:val="0013346F"/>
    <w:rsid w:val="001335C0"/>
    <w:rsid w:val="00133C15"/>
    <w:rsid w:val="00133DF9"/>
    <w:rsid w:val="00134117"/>
    <w:rsid w:val="001347B5"/>
    <w:rsid w:val="00134A2D"/>
    <w:rsid w:val="00135113"/>
    <w:rsid w:val="00135140"/>
    <w:rsid w:val="00135180"/>
    <w:rsid w:val="00135361"/>
    <w:rsid w:val="00136365"/>
    <w:rsid w:val="001367A0"/>
    <w:rsid w:val="00136A55"/>
    <w:rsid w:val="00136D78"/>
    <w:rsid w:val="0013738C"/>
    <w:rsid w:val="00137574"/>
    <w:rsid w:val="0013763E"/>
    <w:rsid w:val="001377ED"/>
    <w:rsid w:val="001378F4"/>
    <w:rsid w:val="00137B29"/>
    <w:rsid w:val="00137BE7"/>
    <w:rsid w:val="00140A7C"/>
    <w:rsid w:val="00140AC5"/>
    <w:rsid w:val="00140C17"/>
    <w:rsid w:val="001411D6"/>
    <w:rsid w:val="001414E7"/>
    <w:rsid w:val="00141823"/>
    <w:rsid w:val="00141971"/>
    <w:rsid w:val="00141D45"/>
    <w:rsid w:val="00141DA3"/>
    <w:rsid w:val="00142A8A"/>
    <w:rsid w:val="00142C00"/>
    <w:rsid w:val="0014327A"/>
    <w:rsid w:val="00143336"/>
    <w:rsid w:val="001439BE"/>
    <w:rsid w:val="00143A79"/>
    <w:rsid w:val="00143D9C"/>
    <w:rsid w:val="0014417A"/>
    <w:rsid w:val="0014470B"/>
    <w:rsid w:val="001447D6"/>
    <w:rsid w:val="001448BC"/>
    <w:rsid w:val="00144DA3"/>
    <w:rsid w:val="0014596C"/>
    <w:rsid w:val="00145B74"/>
    <w:rsid w:val="001465DB"/>
    <w:rsid w:val="001467BA"/>
    <w:rsid w:val="00146907"/>
    <w:rsid w:val="00146B75"/>
    <w:rsid w:val="00146C90"/>
    <w:rsid w:val="00146E99"/>
    <w:rsid w:val="00147114"/>
    <w:rsid w:val="001472DA"/>
    <w:rsid w:val="0014751A"/>
    <w:rsid w:val="00147CD1"/>
    <w:rsid w:val="00147EC7"/>
    <w:rsid w:val="00150C74"/>
    <w:rsid w:val="00150E78"/>
    <w:rsid w:val="0015118D"/>
    <w:rsid w:val="001512C9"/>
    <w:rsid w:val="001514B5"/>
    <w:rsid w:val="0015195F"/>
    <w:rsid w:val="00151C0E"/>
    <w:rsid w:val="00151F9B"/>
    <w:rsid w:val="00151FD6"/>
    <w:rsid w:val="001520AC"/>
    <w:rsid w:val="00152131"/>
    <w:rsid w:val="0015279D"/>
    <w:rsid w:val="001529E2"/>
    <w:rsid w:val="00152AE7"/>
    <w:rsid w:val="00152B3A"/>
    <w:rsid w:val="00152DD2"/>
    <w:rsid w:val="00152F33"/>
    <w:rsid w:val="00152FF6"/>
    <w:rsid w:val="001530E1"/>
    <w:rsid w:val="001536A3"/>
    <w:rsid w:val="0015382D"/>
    <w:rsid w:val="00153AFF"/>
    <w:rsid w:val="00153D3D"/>
    <w:rsid w:val="00153FC0"/>
    <w:rsid w:val="001545CE"/>
    <w:rsid w:val="0015460E"/>
    <w:rsid w:val="0015471E"/>
    <w:rsid w:val="00154735"/>
    <w:rsid w:val="00154754"/>
    <w:rsid w:val="00154CE7"/>
    <w:rsid w:val="00154D87"/>
    <w:rsid w:val="00155431"/>
    <w:rsid w:val="001559C0"/>
    <w:rsid w:val="00155B3C"/>
    <w:rsid w:val="0015619C"/>
    <w:rsid w:val="0015638A"/>
    <w:rsid w:val="0015639D"/>
    <w:rsid w:val="001566DB"/>
    <w:rsid w:val="001567D7"/>
    <w:rsid w:val="00156B60"/>
    <w:rsid w:val="00156B99"/>
    <w:rsid w:val="001570DF"/>
    <w:rsid w:val="0015733D"/>
    <w:rsid w:val="00160173"/>
    <w:rsid w:val="001608F2"/>
    <w:rsid w:val="00160993"/>
    <w:rsid w:val="00160D01"/>
    <w:rsid w:val="00160DB5"/>
    <w:rsid w:val="00160E2F"/>
    <w:rsid w:val="00160F1C"/>
    <w:rsid w:val="001610DD"/>
    <w:rsid w:val="00161C75"/>
    <w:rsid w:val="00161FE0"/>
    <w:rsid w:val="001621FA"/>
    <w:rsid w:val="0016273B"/>
    <w:rsid w:val="00162DB9"/>
    <w:rsid w:val="00162E8A"/>
    <w:rsid w:val="00163267"/>
    <w:rsid w:val="00163564"/>
    <w:rsid w:val="001636F0"/>
    <w:rsid w:val="001636F2"/>
    <w:rsid w:val="00163BB5"/>
    <w:rsid w:val="00164C8B"/>
    <w:rsid w:val="00164D96"/>
    <w:rsid w:val="00164E08"/>
    <w:rsid w:val="00164F72"/>
    <w:rsid w:val="001652F9"/>
    <w:rsid w:val="001653C4"/>
    <w:rsid w:val="0016571C"/>
    <w:rsid w:val="0016573E"/>
    <w:rsid w:val="00165B12"/>
    <w:rsid w:val="00165DE5"/>
    <w:rsid w:val="00165E84"/>
    <w:rsid w:val="00165ED1"/>
    <w:rsid w:val="00166327"/>
    <w:rsid w:val="001665ED"/>
    <w:rsid w:val="00167007"/>
    <w:rsid w:val="0016706D"/>
    <w:rsid w:val="00167070"/>
    <w:rsid w:val="001674CC"/>
    <w:rsid w:val="001675EE"/>
    <w:rsid w:val="00167AA2"/>
    <w:rsid w:val="00167B0D"/>
    <w:rsid w:val="00167EB3"/>
    <w:rsid w:val="00167F20"/>
    <w:rsid w:val="001700B2"/>
    <w:rsid w:val="00170278"/>
    <w:rsid w:val="0017065F"/>
    <w:rsid w:val="00170A0D"/>
    <w:rsid w:val="00170D87"/>
    <w:rsid w:val="00170E7E"/>
    <w:rsid w:val="0017142C"/>
    <w:rsid w:val="001718F4"/>
    <w:rsid w:val="001720FE"/>
    <w:rsid w:val="001724BE"/>
    <w:rsid w:val="00172869"/>
    <w:rsid w:val="00172D11"/>
    <w:rsid w:val="00172F41"/>
    <w:rsid w:val="0017310F"/>
    <w:rsid w:val="00173258"/>
    <w:rsid w:val="001738AD"/>
    <w:rsid w:val="00173B9A"/>
    <w:rsid w:val="001740CD"/>
    <w:rsid w:val="001748AF"/>
    <w:rsid w:val="001748C1"/>
    <w:rsid w:val="00174D9C"/>
    <w:rsid w:val="00174EF1"/>
    <w:rsid w:val="00174F1B"/>
    <w:rsid w:val="001755D7"/>
    <w:rsid w:val="001756CB"/>
    <w:rsid w:val="00176102"/>
    <w:rsid w:val="0017612C"/>
    <w:rsid w:val="0017618A"/>
    <w:rsid w:val="0017623D"/>
    <w:rsid w:val="0017638D"/>
    <w:rsid w:val="00176439"/>
    <w:rsid w:val="00176567"/>
    <w:rsid w:val="001765A5"/>
    <w:rsid w:val="00176AE0"/>
    <w:rsid w:val="00176C15"/>
    <w:rsid w:val="0017766A"/>
    <w:rsid w:val="0017769C"/>
    <w:rsid w:val="001779C4"/>
    <w:rsid w:val="001779F6"/>
    <w:rsid w:val="00177D16"/>
    <w:rsid w:val="001804F8"/>
    <w:rsid w:val="00180575"/>
    <w:rsid w:val="001813C2"/>
    <w:rsid w:val="001818C6"/>
    <w:rsid w:val="0018193A"/>
    <w:rsid w:val="00181AC2"/>
    <w:rsid w:val="00181AC8"/>
    <w:rsid w:val="00181C4D"/>
    <w:rsid w:val="00181C78"/>
    <w:rsid w:val="00181DA3"/>
    <w:rsid w:val="00181E4B"/>
    <w:rsid w:val="0018237D"/>
    <w:rsid w:val="0018249F"/>
    <w:rsid w:val="00182E13"/>
    <w:rsid w:val="00183456"/>
    <w:rsid w:val="00183599"/>
    <w:rsid w:val="001836CB"/>
    <w:rsid w:val="001838C3"/>
    <w:rsid w:val="00183E21"/>
    <w:rsid w:val="00183EBB"/>
    <w:rsid w:val="0018444E"/>
    <w:rsid w:val="0018468D"/>
    <w:rsid w:val="001846DF"/>
    <w:rsid w:val="00184D96"/>
    <w:rsid w:val="001851CC"/>
    <w:rsid w:val="001851D4"/>
    <w:rsid w:val="001856F3"/>
    <w:rsid w:val="00185AC3"/>
    <w:rsid w:val="00185FEA"/>
    <w:rsid w:val="00186473"/>
    <w:rsid w:val="0018661A"/>
    <w:rsid w:val="00186DF3"/>
    <w:rsid w:val="00187E10"/>
    <w:rsid w:val="00190300"/>
    <w:rsid w:val="0019037A"/>
    <w:rsid w:val="001904AC"/>
    <w:rsid w:val="001904E6"/>
    <w:rsid w:val="0019067C"/>
    <w:rsid w:val="001907E0"/>
    <w:rsid w:val="0019087F"/>
    <w:rsid w:val="00190B68"/>
    <w:rsid w:val="00190FC6"/>
    <w:rsid w:val="001914F5"/>
    <w:rsid w:val="00191BC1"/>
    <w:rsid w:val="00191E61"/>
    <w:rsid w:val="001921D6"/>
    <w:rsid w:val="001922C1"/>
    <w:rsid w:val="001925D2"/>
    <w:rsid w:val="001926BC"/>
    <w:rsid w:val="0019308F"/>
    <w:rsid w:val="00193093"/>
    <w:rsid w:val="0019317C"/>
    <w:rsid w:val="001933D1"/>
    <w:rsid w:val="00193527"/>
    <w:rsid w:val="00193ADB"/>
    <w:rsid w:val="00193DB3"/>
    <w:rsid w:val="0019424F"/>
    <w:rsid w:val="0019440F"/>
    <w:rsid w:val="00194438"/>
    <w:rsid w:val="0019467A"/>
    <w:rsid w:val="0019480D"/>
    <w:rsid w:val="001949B4"/>
    <w:rsid w:val="001949D3"/>
    <w:rsid w:val="00194BDF"/>
    <w:rsid w:val="00194C5B"/>
    <w:rsid w:val="00194F7C"/>
    <w:rsid w:val="0019518A"/>
    <w:rsid w:val="00195303"/>
    <w:rsid w:val="00195A13"/>
    <w:rsid w:val="00195A5C"/>
    <w:rsid w:val="00195CAE"/>
    <w:rsid w:val="00195F61"/>
    <w:rsid w:val="001960A0"/>
    <w:rsid w:val="00196458"/>
    <w:rsid w:val="00196561"/>
    <w:rsid w:val="00196929"/>
    <w:rsid w:val="00196A9F"/>
    <w:rsid w:val="00196CFE"/>
    <w:rsid w:val="00197058"/>
    <w:rsid w:val="00197107"/>
    <w:rsid w:val="00197235"/>
    <w:rsid w:val="00197561"/>
    <w:rsid w:val="00197FB3"/>
    <w:rsid w:val="001A04E1"/>
    <w:rsid w:val="001A1323"/>
    <w:rsid w:val="001A1620"/>
    <w:rsid w:val="001A1780"/>
    <w:rsid w:val="001A1999"/>
    <w:rsid w:val="001A1D43"/>
    <w:rsid w:val="001A1E71"/>
    <w:rsid w:val="001A1E96"/>
    <w:rsid w:val="001A22DF"/>
    <w:rsid w:val="001A22F9"/>
    <w:rsid w:val="001A2A6C"/>
    <w:rsid w:val="001A2BFE"/>
    <w:rsid w:val="001A3373"/>
    <w:rsid w:val="001A375E"/>
    <w:rsid w:val="001A38D1"/>
    <w:rsid w:val="001A3D44"/>
    <w:rsid w:val="001A3E5E"/>
    <w:rsid w:val="001A4263"/>
    <w:rsid w:val="001A4629"/>
    <w:rsid w:val="001A4977"/>
    <w:rsid w:val="001A4B95"/>
    <w:rsid w:val="001A4C40"/>
    <w:rsid w:val="001A4DA9"/>
    <w:rsid w:val="001A508D"/>
    <w:rsid w:val="001A51EB"/>
    <w:rsid w:val="001A53C0"/>
    <w:rsid w:val="001A53E4"/>
    <w:rsid w:val="001A57FE"/>
    <w:rsid w:val="001A5B1C"/>
    <w:rsid w:val="001A5D8B"/>
    <w:rsid w:val="001A5DAA"/>
    <w:rsid w:val="001A5EA3"/>
    <w:rsid w:val="001A66C6"/>
    <w:rsid w:val="001A6C19"/>
    <w:rsid w:val="001A6C68"/>
    <w:rsid w:val="001A6CF8"/>
    <w:rsid w:val="001A6DB8"/>
    <w:rsid w:val="001A6E33"/>
    <w:rsid w:val="001A7328"/>
    <w:rsid w:val="001A766C"/>
    <w:rsid w:val="001A7778"/>
    <w:rsid w:val="001A7B53"/>
    <w:rsid w:val="001A7F46"/>
    <w:rsid w:val="001B04C8"/>
    <w:rsid w:val="001B06D3"/>
    <w:rsid w:val="001B0842"/>
    <w:rsid w:val="001B09F1"/>
    <w:rsid w:val="001B0CA0"/>
    <w:rsid w:val="001B0D41"/>
    <w:rsid w:val="001B0FD2"/>
    <w:rsid w:val="001B125F"/>
    <w:rsid w:val="001B1357"/>
    <w:rsid w:val="001B146B"/>
    <w:rsid w:val="001B1515"/>
    <w:rsid w:val="001B18C8"/>
    <w:rsid w:val="001B1902"/>
    <w:rsid w:val="001B1CC0"/>
    <w:rsid w:val="001B1D70"/>
    <w:rsid w:val="001B1E46"/>
    <w:rsid w:val="001B2925"/>
    <w:rsid w:val="001B2B35"/>
    <w:rsid w:val="001B2E46"/>
    <w:rsid w:val="001B311B"/>
    <w:rsid w:val="001B321E"/>
    <w:rsid w:val="001B3552"/>
    <w:rsid w:val="001B3682"/>
    <w:rsid w:val="001B37B7"/>
    <w:rsid w:val="001B46B5"/>
    <w:rsid w:val="001B47E6"/>
    <w:rsid w:val="001B49BC"/>
    <w:rsid w:val="001B4BDF"/>
    <w:rsid w:val="001B4EEC"/>
    <w:rsid w:val="001B5633"/>
    <w:rsid w:val="001B5ADB"/>
    <w:rsid w:val="001B5C5D"/>
    <w:rsid w:val="001B5D71"/>
    <w:rsid w:val="001B615A"/>
    <w:rsid w:val="001B6160"/>
    <w:rsid w:val="001B6442"/>
    <w:rsid w:val="001B6497"/>
    <w:rsid w:val="001B64B1"/>
    <w:rsid w:val="001B6803"/>
    <w:rsid w:val="001B68CC"/>
    <w:rsid w:val="001B6ADC"/>
    <w:rsid w:val="001B6CD3"/>
    <w:rsid w:val="001B7142"/>
    <w:rsid w:val="001B74EB"/>
    <w:rsid w:val="001B7D54"/>
    <w:rsid w:val="001B7DDE"/>
    <w:rsid w:val="001C020F"/>
    <w:rsid w:val="001C03D3"/>
    <w:rsid w:val="001C04CF"/>
    <w:rsid w:val="001C05B1"/>
    <w:rsid w:val="001C116B"/>
    <w:rsid w:val="001C11FE"/>
    <w:rsid w:val="001C126F"/>
    <w:rsid w:val="001C1277"/>
    <w:rsid w:val="001C1372"/>
    <w:rsid w:val="001C19DB"/>
    <w:rsid w:val="001C1E13"/>
    <w:rsid w:val="001C2009"/>
    <w:rsid w:val="001C23DC"/>
    <w:rsid w:val="001C2413"/>
    <w:rsid w:val="001C2583"/>
    <w:rsid w:val="001C25A0"/>
    <w:rsid w:val="001C274B"/>
    <w:rsid w:val="001C2B5E"/>
    <w:rsid w:val="001C2CAC"/>
    <w:rsid w:val="001C35AE"/>
    <w:rsid w:val="001C375C"/>
    <w:rsid w:val="001C3A2B"/>
    <w:rsid w:val="001C3F9E"/>
    <w:rsid w:val="001C4979"/>
    <w:rsid w:val="001C54B1"/>
    <w:rsid w:val="001C56FB"/>
    <w:rsid w:val="001C57CA"/>
    <w:rsid w:val="001C5A33"/>
    <w:rsid w:val="001C5FBB"/>
    <w:rsid w:val="001C6095"/>
    <w:rsid w:val="001C60B3"/>
    <w:rsid w:val="001C62E7"/>
    <w:rsid w:val="001C659F"/>
    <w:rsid w:val="001C6801"/>
    <w:rsid w:val="001C6925"/>
    <w:rsid w:val="001C6B4D"/>
    <w:rsid w:val="001C6C22"/>
    <w:rsid w:val="001C7186"/>
    <w:rsid w:val="001C7686"/>
    <w:rsid w:val="001C7B3B"/>
    <w:rsid w:val="001C7CEF"/>
    <w:rsid w:val="001C7E2D"/>
    <w:rsid w:val="001C7FC3"/>
    <w:rsid w:val="001D0053"/>
    <w:rsid w:val="001D0131"/>
    <w:rsid w:val="001D04DF"/>
    <w:rsid w:val="001D05CE"/>
    <w:rsid w:val="001D071F"/>
    <w:rsid w:val="001D0A51"/>
    <w:rsid w:val="001D1186"/>
    <w:rsid w:val="001D15F3"/>
    <w:rsid w:val="001D1AEC"/>
    <w:rsid w:val="001D2182"/>
    <w:rsid w:val="001D22A1"/>
    <w:rsid w:val="001D23C6"/>
    <w:rsid w:val="001D30A6"/>
    <w:rsid w:val="001D3264"/>
    <w:rsid w:val="001D329B"/>
    <w:rsid w:val="001D3591"/>
    <w:rsid w:val="001D3706"/>
    <w:rsid w:val="001D38D6"/>
    <w:rsid w:val="001D39A8"/>
    <w:rsid w:val="001D3EC1"/>
    <w:rsid w:val="001D3F0C"/>
    <w:rsid w:val="001D43FE"/>
    <w:rsid w:val="001D45EE"/>
    <w:rsid w:val="001D4908"/>
    <w:rsid w:val="001D4F12"/>
    <w:rsid w:val="001D5006"/>
    <w:rsid w:val="001D501B"/>
    <w:rsid w:val="001D53F6"/>
    <w:rsid w:val="001D57EF"/>
    <w:rsid w:val="001D58A6"/>
    <w:rsid w:val="001D5D1E"/>
    <w:rsid w:val="001D60BE"/>
    <w:rsid w:val="001D6111"/>
    <w:rsid w:val="001D626B"/>
    <w:rsid w:val="001D62FD"/>
    <w:rsid w:val="001D6C25"/>
    <w:rsid w:val="001D7098"/>
    <w:rsid w:val="001D71F3"/>
    <w:rsid w:val="001D7503"/>
    <w:rsid w:val="001D7772"/>
    <w:rsid w:val="001D791D"/>
    <w:rsid w:val="001D795A"/>
    <w:rsid w:val="001D7A1D"/>
    <w:rsid w:val="001D7B57"/>
    <w:rsid w:val="001D7C6D"/>
    <w:rsid w:val="001D7EBC"/>
    <w:rsid w:val="001D7EE7"/>
    <w:rsid w:val="001E0410"/>
    <w:rsid w:val="001E0859"/>
    <w:rsid w:val="001E090B"/>
    <w:rsid w:val="001E097E"/>
    <w:rsid w:val="001E10A3"/>
    <w:rsid w:val="001E131F"/>
    <w:rsid w:val="001E1330"/>
    <w:rsid w:val="001E1608"/>
    <w:rsid w:val="001E1854"/>
    <w:rsid w:val="001E1A3C"/>
    <w:rsid w:val="001E3466"/>
    <w:rsid w:val="001E3850"/>
    <w:rsid w:val="001E3B38"/>
    <w:rsid w:val="001E47B8"/>
    <w:rsid w:val="001E496E"/>
    <w:rsid w:val="001E499D"/>
    <w:rsid w:val="001E4EDB"/>
    <w:rsid w:val="001E4EF8"/>
    <w:rsid w:val="001E5347"/>
    <w:rsid w:val="001E542F"/>
    <w:rsid w:val="001E553A"/>
    <w:rsid w:val="001E55DF"/>
    <w:rsid w:val="001E57FA"/>
    <w:rsid w:val="001E5863"/>
    <w:rsid w:val="001E5ACA"/>
    <w:rsid w:val="001E5B99"/>
    <w:rsid w:val="001E638D"/>
    <w:rsid w:val="001E63A2"/>
    <w:rsid w:val="001E6A55"/>
    <w:rsid w:val="001E6CBB"/>
    <w:rsid w:val="001E6FC7"/>
    <w:rsid w:val="001E71D9"/>
    <w:rsid w:val="001E7846"/>
    <w:rsid w:val="001E7897"/>
    <w:rsid w:val="001F071E"/>
    <w:rsid w:val="001F0BAB"/>
    <w:rsid w:val="001F0BEC"/>
    <w:rsid w:val="001F11ED"/>
    <w:rsid w:val="001F21D7"/>
    <w:rsid w:val="001F25E1"/>
    <w:rsid w:val="001F26CF"/>
    <w:rsid w:val="001F26E8"/>
    <w:rsid w:val="001F2953"/>
    <w:rsid w:val="001F2C1C"/>
    <w:rsid w:val="001F3630"/>
    <w:rsid w:val="001F37E3"/>
    <w:rsid w:val="001F3ADC"/>
    <w:rsid w:val="001F4084"/>
    <w:rsid w:val="001F4101"/>
    <w:rsid w:val="001F45D2"/>
    <w:rsid w:val="001F45D7"/>
    <w:rsid w:val="001F4921"/>
    <w:rsid w:val="001F4A07"/>
    <w:rsid w:val="001F4A7C"/>
    <w:rsid w:val="001F4D72"/>
    <w:rsid w:val="001F4FED"/>
    <w:rsid w:val="001F5798"/>
    <w:rsid w:val="001F5933"/>
    <w:rsid w:val="001F5E0C"/>
    <w:rsid w:val="001F5EBF"/>
    <w:rsid w:val="001F6531"/>
    <w:rsid w:val="001F670B"/>
    <w:rsid w:val="001F68F8"/>
    <w:rsid w:val="001F6C20"/>
    <w:rsid w:val="001F6C5F"/>
    <w:rsid w:val="001F6E4C"/>
    <w:rsid w:val="001F7226"/>
    <w:rsid w:val="001F7588"/>
    <w:rsid w:val="001F76ED"/>
    <w:rsid w:val="001F7A6F"/>
    <w:rsid w:val="001F7BB6"/>
    <w:rsid w:val="001F7E80"/>
    <w:rsid w:val="00200030"/>
    <w:rsid w:val="002002FC"/>
    <w:rsid w:val="00200562"/>
    <w:rsid w:val="002008A9"/>
    <w:rsid w:val="00200CB7"/>
    <w:rsid w:val="002011E4"/>
    <w:rsid w:val="0020129C"/>
    <w:rsid w:val="002013F4"/>
    <w:rsid w:val="00201410"/>
    <w:rsid w:val="002014E0"/>
    <w:rsid w:val="002015C0"/>
    <w:rsid w:val="0020160B"/>
    <w:rsid w:val="00201B34"/>
    <w:rsid w:val="00201F80"/>
    <w:rsid w:val="002021F1"/>
    <w:rsid w:val="002023C4"/>
    <w:rsid w:val="002029A9"/>
    <w:rsid w:val="00202A46"/>
    <w:rsid w:val="00202AB3"/>
    <w:rsid w:val="00202DBB"/>
    <w:rsid w:val="00203608"/>
    <w:rsid w:val="002036CB"/>
    <w:rsid w:val="00203B88"/>
    <w:rsid w:val="00204118"/>
    <w:rsid w:val="0020411B"/>
    <w:rsid w:val="0020413C"/>
    <w:rsid w:val="002044CA"/>
    <w:rsid w:val="00204C0A"/>
    <w:rsid w:val="00204C5B"/>
    <w:rsid w:val="00204D24"/>
    <w:rsid w:val="00204FBD"/>
    <w:rsid w:val="00205060"/>
    <w:rsid w:val="00205104"/>
    <w:rsid w:val="0020524A"/>
    <w:rsid w:val="0020573D"/>
    <w:rsid w:val="002059F1"/>
    <w:rsid w:val="00205E01"/>
    <w:rsid w:val="00205EDD"/>
    <w:rsid w:val="00206BE6"/>
    <w:rsid w:val="00206D05"/>
    <w:rsid w:val="0020709C"/>
    <w:rsid w:val="002074B8"/>
    <w:rsid w:val="002075A3"/>
    <w:rsid w:val="0020768F"/>
    <w:rsid w:val="0020794F"/>
    <w:rsid w:val="00207A33"/>
    <w:rsid w:val="00207C3A"/>
    <w:rsid w:val="00207E7B"/>
    <w:rsid w:val="00210619"/>
    <w:rsid w:val="002108E1"/>
    <w:rsid w:val="002109A7"/>
    <w:rsid w:val="00210C70"/>
    <w:rsid w:val="00210EAB"/>
    <w:rsid w:val="00210ED6"/>
    <w:rsid w:val="002112CC"/>
    <w:rsid w:val="00211A03"/>
    <w:rsid w:val="00211E54"/>
    <w:rsid w:val="00211E95"/>
    <w:rsid w:val="002127E2"/>
    <w:rsid w:val="00212A90"/>
    <w:rsid w:val="00212BCF"/>
    <w:rsid w:val="00212D50"/>
    <w:rsid w:val="00212E8C"/>
    <w:rsid w:val="00213C76"/>
    <w:rsid w:val="00213CF9"/>
    <w:rsid w:val="00213E5B"/>
    <w:rsid w:val="00213E68"/>
    <w:rsid w:val="00213FC5"/>
    <w:rsid w:val="0021423A"/>
    <w:rsid w:val="002147B0"/>
    <w:rsid w:val="0021498F"/>
    <w:rsid w:val="002149C2"/>
    <w:rsid w:val="00214BA0"/>
    <w:rsid w:val="002158B9"/>
    <w:rsid w:val="00215AA8"/>
    <w:rsid w:val="00215D93"/>
    <w:rsid w:val="0021603C"/>
    <w:rsid w:val="002161E3"/>
    <w:rsid w:val="00216871"/>
    <w:rsid w:val="002171FF"/>
    <w:rsid w:val="00217384"/>
    <w:rsid w:val="002176C8"/>
    <w:rsid w:val="00217889"/>
    <w:rsid w:val="002179E1"/>
    <w:rsid w:val="002179F2"/>
    <w:rsid w:val="00217CB6"/>
    <w:rsid w:val="00217F8C"/>
    <w:rsid w:val="00220ADC"/>
    <w:rsid w:val="00220F00"/>
    <w:rsid w:val="00221617"/>
    <w:rsid w:val="00221627"/>
    <w:rsid w:val="00221699"/>
    <w:rsid w:val="00221A71"/>
    <w:rsid w:val="00221A79"/>
    <w:rsid w:val="00221D11"/>
    <w:rsid w:val="00221EDE"/>
    <w:rsid w:val="00222099"/>
    <w:rsid w:val="002222A9"/>
    <w:rsid w:val="002222B4"/>
    <w:rsid w:val="002223BB"/>
    <w:rsid w:val="00222687"/>
    <w:rsid w:val="00222878"/>
    <w:rsid w:val="00223204"/>
    <w:rsid w:val="00223231"/>
    <w:rsid w:val="0022374A"/>
    <w:rsid w:val="00223764"/>
    <w:rsid w:val="00223DF4"/>
    <w:rsid w:val="0022407C"/>
    <w:rsid w:val="00224AEF"/>
    <w:rsid w:val="002257AD"/>
    <w:rsid w:val="0022594F"/>
    <w:rsid w:val="00225B6A"/>
    <w:rsid w:val="00225B86"/>
    <w:rsid w:val="00225BC9"/>
    <w:rsid w:val="00225E79"/>
    <w:rsid w:val="00226274"/>
    <w:rsid w:val="002262C9"/>
    <w:rsid w:val="002264FE"/>
    <w:rsid w:val="00226572"/>
    <w:rsid w:val="0022705D"/>
    <w:rsid w:val="00227104"/>
    <w:rsid w:val="00227410"/>
    <w:rsid w:val="002277DC"/>
    <w:rsid w:val="00227872"/>
    <w:rsid w:val="002278A2"/>
    <w:rsid w:val="002279BC"/>
    <w:rsid w:val="00227AE0"/>
    <w:rsid w:val="00227B4C"/>
    <w:rsid w:val="00230249"/>
    <w:rsid w:val="00230DD7"/>
    <w:rsid w:val="002311DB"/>
    <w:rsid w:val="002312B2"/>
    <w:rsid w:val="00231480"/>
    <w:rsid w:val="0023183F"/>
    <w:rsid w:val="00231B0F"/>
    <w:rsid w:val="00231E3E"/>
    <w:rsid w:val="00231F1B"/>
    <w:rsid w:val="00232220"/>
    <w:rsid w:val="00232707"/>
    <w:rsid w:val="00232725"/>
    <w:rsid w:val="00233008"/>
    <w:rsid w:val="002330CC"/>
    <w:rsid w:val="00233A3E"/>
    <w:rsid w:val="00233A67"/>
    <w:rsid w:val="00233FCF"/>
    <w:rsid w:val="00233FE1"/>
    <w:rsid w:val="0023405B"/>
    <w:rsid w:val="002341B6"/>
    <w:rsid w:val="00234221"/>
    <w:rsid w:val="00234333"/>
    <w:rsid w:val="002346AD"/>
    <w:rsid w:val="00234B04"/>
    <w:rsid w:val="00234C54"/>
    <w:rsid w:val="00234E5D"/>
    <w:rsid w:val="00234E7A"/>
    <w:rsid w:val="002352F9"/>
    <w:rsid w:val="002358C4"/>
    <w:rsid w:val="00235A4C"/>
    <w:rsid w:val="00235FD8"/>
    <w:rsid w:val="0023637D"/>
    <w:rsid w:val="0023674D"/>
    <w:rsid w:val="0023699B"/>
    <w:rsid w:val="002369AD"/>
    <w:rsid w:val="00236B15"/>
    <w:rsid w:val="00236B4D"/>
    <w:rsid w:val="00236BFD"/>
    <w:rsid w:val="00236CB1"/>
    <w:rsid w:val="002372B6"/>
    <w:rsid w:val="0023798B"/>
    <w:rsid w:val="00237F11"/>
    <w:rsid w:val="00237FBB"/>
    <w:rsid w:val="0024027C"/>
    <w:rsid w:val="002402AE"/>
    <w:rsid w:val="00240995"/>
    <w:rsid w:val="00240E16"/>
    <w:rsid w:val="00240F1F"/>
    <w:rsid w:val="00241786"/>
    <w:rsid w:val="00241A44"/>
    <w:rsid w:val="00241B59"/>
    <w:rsid w:val="00241C3C"/>
    <w:rsid w:val="00242D5C"/>
    <w:rsid w:val="00243874"/>
    <w:rsid w:val="00243B4C"/>
    <w:rsid w:val="002442A6"/>
    <w:rsid w:val="0024434B"/>
    <w:rsid w:val="0024445D"/>
    <w:rsid w:val="002444E4"/>
    <w:rsid w:val="00244AAD"/>
    <w:rsid w:val="00244C7B"/>
    <w:rsid w:val="00244DA9"/>
    <w:rsid w:val="00244E2F"/>
    <w:rsid w:val="00244EE2"/>
    <w:rsid w:val="00245011"/>
    <w:rsid w:val="00245822"/>
    <w:rsid w:val="00246468"/>
    <w:rsid w:val="00246CD0"/>
    <w:rsid w:val="00246FAC"/>
    <w:rsid w:val="00247009"/>
    <w:rsid w:val="00247277"/>
    <w:rsid w:val="00247371"/>
    <w:rsid w:val="002477AC"/>
    <w:rsid w:val="002479D2"/>
    <w:rsid w:val="00250382"/>
    <w:rsid w:val="00250476"/>
    <w:rsid w:val="00250531"/>
    <w:rsid w:val="002507FF"/>
    <w:rsid w:val="0025087D"/>
    <w:rsid w:val="00250CA3"/>
    <w:rsid w:val="00250E3E"/>
    <w:rsid w:val="0025123A"/>
    <w:rsid w:val="0025135C"/>
    <w:rsid w:val="002515C5"/>
    <w:rsid w:val="002518DE"/>
    <w:rsid w:val="00251CC3"/>
    <w:rsid w:val="00251CE9"/>
    <w:rsid w:val="00251FB8"/>
    <w:rsid w:val="00252238"/>
    <w:rsid w:val="0025239E"/>
    <w:rsid w:val="002524F4"/>
    <w:rsid w:val="00252AD0"/>
    <w:rsid w:val="00252B62"/>
    <w:rsid w:val="0025362D"/>
    <w:rsid w:val="00253872"/>
    <w:rsid w:val="00253C63"/>
    <w:rsid w:val="00253ECC"/>
    <w:rsid w:val="00253EF5"/>
    <w:rsid w:val="00253FDE"/>
    <w:rsid w:val="002547A1"/>
    <w:rsid w:val="0025488D"/>
    <w:rsid w:val="00254A9F"/>
    <w:rsid w:val="00255F2E"/>
    <w:rsid w:val="002562B2"/>
    <w:rsid w:val="00256C41"/>
    <w:rsid w:val="00256EB1"/>
    <w:rsid w:val="00256FE2"/>
    <w:rsid w:val="0025716B"/>
    <w:rsid w:val="00257B68"/>
    <w:rsid w:val="00257E1C"/>
    <w:rsid w:val="00257FD7"/>
    <w:rsid w:val="00260376"/>
    <w:rsid w:val="002603E6"/>
    <w:rsid w:val="0026080F"/>
    <w:rsid w:val="002608AF"/>
    <w:rsid w:val="00260D22"/>
    <w:rsid w:val="00260E7D"/>
    <w:rsid w:val="00260FB4"/>
    <w:rsid w:val="00260FBB"/>
    <w:rsid w:val="002612A0"/>
    <w:rsid w:val="002619FF"/>
    <w:rsid w:val="00261B54"/>
    <w:rsid w:val="002621CB"/>
    <w:rsid w:val="00262200"/>
    <w:rsid w:val="002624F9"/>
    <w:rsid w:val="002626CA"/>
    <w:rsid w:val="00262C77"/>
    <w:rsid w:val="00262EFD"/>
    <w:rsid w:val="00263254"/>
    <w:rsid w:val="00263551"/>
    <w:rsid w:val="0026385C"/>
    <w:rsid w:val="00263C1A"/>
    <w:rsid w:val="0026409B"/>
    <w:rsid w:val="00264314"/>
    <w:rsid w:val="002643E3"/>
    <w:rsid w:val="0026492B"/>
    <w:rsid w:val="002649C6"/>
    <w:rsid w:val="00264AB8"/>
    <w:rsid w:val="00264B8B"/>
    <w:rsid w:val="00264C88"/>
    <w:rsid w:val="00264DBA"/>
    <w:rsid w:val="00264F76"/>
    <w:rsid w:val="002652C6"/>
    <w:rsid w:val="00265315"/>
    <w:rsid w:val="0026559D"/>
    <w:rsid w:val="002657E0"/>
    <w:rsid w:val="002658CA"/>
    <w:rsid w:val="002659AB"/>
    <w:rsid w:val="00265A3C"/>
    <w:rsid w:val="00265DE4"/>
    <w:rsid w:val="00265EA3"/>
    <w:rsid w:val="00266342"/>
    <w:rsid w:val="00266735"/>
    <w:rsid w:val="0026689D"/>
    <w:rsid w:val="00266C15"/>
    <w:rsid w:val="00266D3F"/>
    <w:rsid w:val="00266EE5"/>
    <w:rsid w:val="00267474"/>
    <w:rsid w:val="002678B0"/>
    <w:rsid w:val="002678D4"/>
    <w:rsid w:val="00267D31"/>
    <w:rsid w:val="00267FD4"/>
    <w:rsid w:val="00270014"/>
    <w:rsid w:val="00270178"/>
    <w:rsid w:val="002705DB"/>
    <w:rsid w:val="002706F6"/>
    <w:rsid w:val="002707C1"/>
    <w:rsid w:val="00270E79"/>
    <w:rsid w:val="00271231"/>
    <w:rsid w:val="00271467"/>
    <w:rsid w:val="002716AD"/>
    <w:rsid w:val="002716DC"/>
    <w:rsid w:val="002717DA"/>
    <w:rsid w:val="00271970"/>
    <w:rsid w:val="00271BBA"/>
    <w:rsid w:val="00271DAA"/>
    <w:rsid w:val="00271FAD"/>
    <w:rsid w:val="002725B6"/>
    <w:rsid w:val="002728B2"/>
    <w:rsid w:val="00272FE6"/>
    <w:rsid w:val="00273192"/>
    <w:rsid w:val="002731AD"/>
    <w:rsid w:val="002734C5"/>
    <w:rsid w:val="002736DD"/>
    <w:rsid w:val="002740C1"/>
    <w:rsid w:val="0027446A"/>
    <w:rsid w:val="00274492"/>
    <w:rsid w:val="002749E9"/>
    <w:rsid w:val="00274D1D"/>
    <w:rsid w:val="0027525C"/>
    <w:rsid w:val="00275439"/>
    <w:rsid w:val="0027552C"/>
    <w:rsid w:val="002756F5"/>
    <w:rsid w:val="00275712"/>
    <w:rsid w:val="00275991"/>
    <w:rsid w:val="00275A55"/>
    <w:rsid w:val="00275AF3"/>
    <w:rsid w:val="00275B63"/>
    <w:rsid w:val="00275D96"/>
    <w:rsid w:val="00276007"/>
    <w:rsid w:val="00277402"/>
    <w:rsid w:val="00277995"/>
    <w:rsid w:val="00277F80"/>
    <w:rsid w:val="00280002"/>
    <w:rsid w:val="002800BC"/>
    <w:rsid w:val="00280463"/>
    <w:rsid w:val="00280C29"/>
    <w:rsid w:val="00280C2D"/>
    <w:rsid w:val="00280EFC"/>
    <w:rsid w:val="00281289"/>
    <w:rsid w:val="0028153C"/>
    <w:rsid w:val="00281AF4"/>
    <w:rsid w:val="00281B0F"/>
    <w:rsid w:val="00281EE3"/>
    <w:rsid w:val="002827AE"/>
    <w:rsid w:val="00283390"/>
    <w:rsid w:val="00283966"/>
    <w:rsid w:val="00283A65"/>
    <w:rsid w:val="00283B19"/>
    <w:rsid w:val="00283E17"/>
    <w:rsid w:val="00283EC1"/>
    <w:rsid w:val="0028429B"/>
    <w:rsid w:val="002844BF"/>
    <w:rsid w:val="00284992"/>
    <w:rsid w:val="00284A30"/>
    <w:rsid w:val="00284A55"/>
    <w:rsid w:val="00284F3D"/>
    <w:rsid w:val="002852EA"/>
    <w:rsid w:val="002867F3"/>
    <w:rsid w:val="00286896"/>
    <w:rsid w:val="0028692E"/>
    <w:rsid w:val="00286ACA"/>
    <w:rsid w:val="00286CC4"/>
    <w:rsid w:val="00287048"/>
    <w:rsid w:val="002875BB"/>
    <w:rsid w:val="00287831"/>
    <w:rsid w:val="00287B18"/>
    <w:rsid w:val="00287F41"/>
    <w:rsid w:val="00290414"/>
    <w:rsid w:val="00290626"/>
    <w:rsid w:val="002908F3"/>
    <w:rsid w:val="00290C9D"/>
    <w:rsid w:val="0029151E"/>
    <w:rsid w:val="0029185B"/>
    <w:rsid w:val="002919BA"/>
    <w:rsid w:val="00291A1C"/>
    <w:rsid w:val="00291B05"/>
    <w:rsid w:val="00291BFA"/>
    <w:rsid w:val="00291C67"/>
    <w:rsid w:val="00291CD0"/>
    <w:rsid w:val="00291EE5"/>
    <w:rsid w:val="00291F4D"/>
    <w:rsid w:val="00291F72"/>
    <w:rsid w:val="00292057"/>
    <w:rsid w:val="00292072"/>
    <w:rsid w:val="00292BF2"/>
    <w:rsid w:val="0029367C"/>
    <w:rsid w:val="0029390D"/>
    <w:rsid w:val="00293CEA"/>
    <w:rsid w:val="00294559"/>
    <w:rsid w:val="00294704"/>
    <w:rsid w:val="002948C1"/>
    <w:rsid w:val="002948ED"/>
    <w:rsid w:val="0029497F"/>
    <w:rsid w:val="00294ABB"/>
    <w:rsid w:val="00295205"/>
    <w:rsid w:val="00295306"/>
    <w:rsid w:val="0029540D"/>
    <w:rsid w:val="002956ED"/>
    <w:rsid w:val="00295863"/>
    <w:rsid w:val="00295D59"/>
    <w:rsid w:val="00295D83"/>
    <w:rsid w:val="00296415"/>
    <w:rsid w:val="00296939"/>
    <w:rsid w:val="00296E6C"/>
    <w:rsid w:val="00296F65"/>
    <w:rsid w:val="002972C0"/>
    <w:rsid w:val="002977D5"/>
    <w:rsid w:val="002979FE"/>
    <w:rsid w:val="00297E3E"/>
    <w:rsid w:val="002A0B7C"/>
    <w:rsid w:val="002A0C80"/>
    <w:rsid w:val="002A0DAC"/>
    <w:rsid w:val="002A10CC"/>
    <w:rsid w:val="002A11D4"/>
    <w:rsid w:val="002A1257"/>
    <w:rsid w:val="002A1374"/>
    <w:rsid w:val="002A16AC"/>
    <w:rsid w:val="002A1703"/>
    <w:rsid w:val="002A1C76"/>
    <w:rsid w:val="002A20F0"/>
    <w:rsid w:val="002A26C1"/>
    <w:rsid w:val="002A2783"/>
    <w:rsid w:val="002A278C"/>
    <w:rsid w:val="002A2C51"/>
    <w:rsid w:val="002A2CC0"/>
    <w:rsid w:val="002A3120"/>
    <w:rsid w:val="002A3804"/>
    <w:rsid w:val="002A3B4F"/>
    <w:rsid w:val="002A3EDC"/>
    <w:rsid w:val="002A440F"/>
    <w:rsid w:val="002A443E"/>
    <w:rsid w:val="002A47AC"/>
    <w:rsid w:val="002A4E1D"/>
    <w:rsid w:val="002A5877"/>
    <w:rsid w:val="002A5A07"/>
    <w:rsid w:val="002A5FF6"/>
    <w:rsid w:val="002A6394"/>
    <w:rsid w:val="002A66B3"/>
    <w:rsid w:val="002A675B"/>
    <w:rsid w:val="002A67DB"/>
    <w:rsid w:val="002A6A7E"/>
    <w:rsid w:val="002A6AD4"/>
    <w:rsid w:val="002A6B7C"/>
    <w:rsid w:val="002A6CD1"/>
    <w:rsid w:val="002A6D65"/>
    <w:rsid w:val="002A712A"/>
    <w:rsid w:val="002A7150"/>
    <w:rsid w:val="002A74B8"/>
    <w:rsid w:val="002A7943"/>
    <w:rsid w:val="002A7B61"/>
    <w:rsid w:val="002A7C97"/>
    <w:rsid w:val="002A7EEF"/>
    <w:rsid w:val="002B05D3"/>
    <w:rsid w:val="002B0865"/>
    <w:rsid w:val="002B0940"/>
    <w:rsid w:val="002B105E"/>
    <w:rsid w:val="002B11A3"/>
    <w:rsid w:val="002B1D8B"/>
    <w:rsid w:val="002B2125"/>
    <w:rsid w:val="002B23FD"/>
    <w:rsid w:val="002B250D"/>
    <w:rsid w:val="002B2AF9"/>
    <w:rsid w:val="002B2E89"/>
    <w:rsid w:val="002B3488"/>
    <w:rsid w:val="002B36D1"/>
    <w:rsid w:val="002B39E3"/>
    <w:rsid w:val="002B3FDF"/>
    <w:rsid w:val="002B4300"/>
    <w:rsid w:val="002B448E"/>
    <w:rsid w:val="002B50D5"/>
    <w:rsid w:val="002B5536"/>
    <w:rsid w:val="002B556C"/>
    <w:rsid w:val="002B571C"/>
    <w:rsid w:val="002B5777"/>
    <w:rsid w:val="002B57A9"/>
    <w:rsid w:val="002B5903"/>
    <w:rsid w:val="002B5F66"/>
    <w:rsid w:val="002B6096"/>
    <w:rsid w:val="002B65CD"/>
    <w:rsid w:val="002B6FD2"/>
    <w:rsid w:val="002B6FFF"/>
    <w:rsid w:val="002B7267"/>
    <w:rsid w:val="002B72AA"/>
    <w:rsid w:val="002B783B"/>
    <w:rsid w:val="002B7BF4"/>
    <w:rsid w:val="002B7CCB"/>
    <w:rsid w:val="002C0005"/>
    <w:rsid w:val="002C0170"/>
    <w:rsid w:val="002C03A2"/>
    <w:rsid w:val="002C05B4"/>
    <w:rsid w:val="002C0A4A"/>
    <w:rsid w:val="002C0FD4"/>
    <w:rsid w:val="002C1334"/>
    <w:rsid w:val="002C1346"/>
    <w:rsid w:val="002C1463"/>
    <w:rsid w:val="002C1C7F"/>
    <w:rsid w:val="002C1C97"/>
    <w:rsid w:val="002C1F18"/>
    <w:rsid w:val="002C23D6"/>
    <w:rsid w:val="002C282D"/>
    <w:rsid w:val="002C2891"/>
    <w:rsid w:val="002C2ECC"/>
    <w:rsid w:val="002C306E"/>
    <w:rsid w:val="002C36F4"/>
    <w:rsid w:val="002C37E3"/>
    <w:rsid w:val="002C387D"/>
    <w:rsid w:val="002C3B6D"/>
    <w:rsid w:val="002C452E"/>
    <w:rsid w:val="002C47E5"/>
    <w:rsid w:val="002C50D1"/>
    <w:rsid w:val="002C5796"/>
    <w:rsid w:val="002C581E"/>
    <w:rsid w:val="002C5855"/>
    <w:rsid w:val="002C5895"/>
    <w:rsid w:val="002C5A19"/>
    <w:rsid w:val="002C5CF1"/>
    <w:rsid w:val="002C64FE"/>
    <w:rsid w:val="002C668D"/>
    <w:rsid w:val="002C6741"/>
    <w:rsid w:val="002C6877"/>
    <w:rsid w:val="002C697D"/>
    <w:rsid w:val="002C77C9"/>
    <w:rsid w:val="002C795C"/>
    <w:rsid w:val="002C7A68"/>
    <w:rsid w:val="002C7D66"/>
    <w:rsid w:val="002D03B6"/>
    <w:rsid w:val="002D0BF4"/>
    <w:rsid w:val="002D0C4F"/>
    <w:rsid w:val="002D0EBA"/>
    <w:rsid w:val="002D0ECA"/>
    <w:rsid w:val="002D0FB0"/>
    <w:rsid w:val="002D12B5"/>
    <w:rsid w:val="002D173E"/>
    <w:rsid w:val="002D1825"/>
    <w:rsid w:val="002D1B21"/>
    <w:rsid w:val="002D1BA3"/>
    <w:rsid w:val="002D1EFB"/>
    <w:rsid w:val="002D227F"/>
    <w:rsid w:val="002D233E"/>
    <w:rsid w:val="002D240E"/>
    <w:rsid w:val="002D251C"/>
    <w:rsid w:val="002D26E8"/>
    <w:rsid w:val="002D2D02"/>
    <w:rsid w:val="002D30AB"/>
    <w:rsid w:val="002D314B"/>
    <w:rsid w:val="002D3493"/>
    <w:rsid w:val="002D3859"/>
    <w:rsid w:val="002D3ADD"/>
    <w:rsid w:val="002D3EBF"/>
    <w:rsid w:val="002D3FEC"/>
    <w:rsid w:val="002D4288"/>
    <w:rsid w:val="002D4481"/>
    <w:rsid w:val="002D46B3"/>
    <w:rsid w:val="002D4A09"/>
    <w:rsid w:val="002D4D56"/>
    <w:rsid w:val="002D4E9D"/>
    <w:rsid w:val="002D5057"/>
    <w:rsid w:val="002D5116"/>
    <w:rsid w:val="002D549A"/>
    <w:rsid w:val="002D559D"/>
    <w:rsid w:val="002D55B2"/>
    <w:rsid w:val="002D5639"/>
    <w:rsid w:val="002D581F"/>
    <w:rsid w:val="002D5D8B"/>
    <w:rsid w:val="002D5EE4"/>
    <w:rsid w:val="002D61C0"/>
    <w:rsid w:val="002D61EF"/>
    <w:rsid w:val="002D62AA"/>
    <w:rsid w:val="002D62D0"/>
    <w:rsid w:val="002D6384"/>
    <w:rsid w:val="002D66A7"/>
    <w:rsid w:val="002D67CD"/>
    <w:rsid w:val="002D6905"/>
    <w:rsid w:val="002D690A"/>
    <w:rsid w:val="002D6965"/>
    <w:rsid w:val="002D6CFB"/>
    <w:rsid w:val="002D6DFB"/>
    <w:rsid w:val="002D6E12"/>
    <w:rsid w:val="002D7259"/>
    <w:rsid w:val="002D7590"/>
    <w:rsid w:val="002D7AB4"/>
    <w:rsid w:val="002D7BBB"/>
    <w:rsid w:val="002D7D0C"/>
    <w:rsid w:val="002D7FA1"/>
    <w:rsid w:val="002D7FEA"/>
    <w:rsid w:val="002E003F"/>
    <w:rsid w:val="002E01C6"/>
    <w:rsid w:val="002E054B"/>
    <w:rsid w:val="002E1003"/>
    <w:rsid w:val="002E1368"/>
    <w:rsid w:val="002E1A91"/>
    <w:rsid w:val="002E1E08"/>
    <w:rsid w:val="002E1EC2"/>
    <w:rsid w:val="002E271B"/>
    <w:rsid w:val="002E2F3A"/>
    <w:rsid w:val="002E2F6A"/>
    <w:rsid w:val="002E2FA2"/>
    <w:rsid w:val="002E3154"/>
    <w:rsid w:val="002E35FB"/>
    <w:rsid w:val="002E3BEA"/>
    <w:rsid w:val="002E3FED"/>
    <w:rsid w:val="002E43F7"/>
    <w:rsid w:val="002E46B8"/>
    <w:rsid w:val="002E485D"/>
    <w:rsid w:val="002E4A41"/>
    <w:rsid w:val="002E4A55"/>
    <w:rsid w:val="002E5137"/>
    <w:rsid w:val="002E519D"/>
    <w:rsid w:val="002E5253"/>
    <w:rsid w:val="002E58DC"/>
    <w:rsid w:val="002E6602"/>
    <w:rsid w:val="002E6A64"/>
    <w:rsid w:val="002E6AD5"/>
    <w:rsid w:val="002E6EE9"/>
    <w:rsid w:val="002E7362"/>
    <w:rsid w:val="002E7463"/>
    <w:rsid w:val="002E7808"/>
    <w:rsid w:val="002E7D37"/>
    <w:rsid w:val="002E7D3B"/>
    <w:rsid w:val="002E7DAB"/>
    <w:rsid w:val="002E7FF2"/>
    <w:rsid w:val="002F00CA"/>
    <w:rsid w:val="002F0506"/>
    <w:rsid w:val="002F055F"/>
    <w:rsid w:val="002F060A"/>
    <w:rsid w:val="002F0AB8"/>
    <w:rsid w:val="002F0D27"/>
    <w:rsid w:val="002F0D81"/>
    <w:rsid w:val="002F10C1"/>
    <w:rsid w:val="002F10E6"/>
    <w:rsid w:val="002F120E"/>
    <w:rsid w:val="002F152C"/>
    <w:rsid w:val="002F15EC"/>
    <w:rsid w:val="002F1928"/>
    <w:rsid w:val="002F1B08"/>
    <w:rsid w:val="002F1CA0"/>
    <w:rsid w:val="002F1D32"/>
    <w:rsid w:val="002F2101"/>
    <w:rsid w:val="002F257A"/>
    <w:rsid w:val="002F28F5"/>
    <w:rsid w:val="002F3999"/>
    <w:rsid w:val="002F3A8F"/>
    <w:rsid w:val="002F3C2D"/>
    <w:rsid w:val="002F3D32"/>
    <w:rsid w:val="002F50A4"/>
    <w:rsid w:val="002F5144"/>
    <w:rsid w:val="002F590F"/>
    <w:rsid w:val="002F5944"/>
    <w:rsid w:val="002F5BC4"/>
    <w:rsid w:val="002F6283"/>
    <w:rsid w:val="002F63D4"/>
    <w:rsid w:val="002F6699"/>
    <w:rsid w:val="002F68A2"/>
    <w:rsid w:val="002F6B00"/>
    <w:rsid w:val="002F6B96"/>
    <w:rsid w:val="002F71AF"/>
    <w:rsid w:val="002F7387"/>
    <w:rsid w:val="002F7617"/>
    <w:rsid w:val="002F77A6"/>
    <w:rsid w:val="002F7A2B"/>
    <w:rsid w:val="002F7B0A"/>
    <w:rsid w:val="002F7BCA"/>
    <w:rsid w:val="002F7F0E"/>
    <w:rsid w:val="003002BE"/>
    <w:rsid w:val="003004E8"/>
    <w:rsid w:val="0030051F"/>
    <w:rsid w:val="003008F1"/>
    <w:rsid w:val="00300C85"/>
    <w:rsid w:val="00300CF0"/>
    <w:rsid w:val="00300E62"/>
    <w:rsid w:val="003012F2"/>
    <w:rsid w:val="003014B9"/>
    <w:rsid w:val="003015ED"/>
    <w:rsid w:val="003016FB"/>
    <w:rsid w:val="00301A95"/>
    <w:rsid w:val="00301B36"/>
    <w:rsid w:val="00301C28"/>
    <w:rsid w:val="00301D23"/>
    <w:rsid w:val="00301DC1"/>
    <w:rsid w:val="00301DD6"/>
    <w:rsid w:val="00302578"/>
    <w:rsid w:val="003029C9"/>
    <w:rsid w:val="00302A60"/>
    <w:rsid w:val="00302D8D"/>
    <w:rsid w:val="00303172"/>
    <w:rsid w:val="003032CC"/>
    <w:rsid w:val="003033BD"/>
    <w:rsid w:val="00303765"/>
    <w:rsid w:val="00303D17"/>
    <w:rsid w:val="00303D68"/>
    <w:rsid w:val="003041E6"/>
    <w:rsid w:val="00304772"/>
    <w:rsid w:val="0030491E"/>
    <w:rsid w:val="00304E69"/>
    <w:rsid w:val="00305149"/>
    <w:rsid w:val="00305356"/>
    <w:rsid w:val="00305611"/>
    <w:rsid w:val="00305AE2"/>
    <w:rsid w:val="003060D2"/>
    <w:rsid w:val="0030630D"/>
    <w:rsid w:val="003063E4"/>
    <w:rsid w:val="00306635"/>
    <w:rsid w:val="00306A47"/>
    <w:rsid w:val="00306AA1"/>
    <w:rsid w:val="00306F9D"/>
    <w:rsid w:val="00307585"/>
    <w:rsid w:val="003077E3"/>
    <w:rsid w:val="00307CD6"/>
    <w:rsid w:val="00307F1C"/>
    <w:rsid w:val="0031055D"/>
    <w:rsid w:val="00310769"/>
    <w:rsid w:val="0031083B"/>
    <w:rsid w:val="00310987"/>
    <w:rsid w:val="00310B26"/>
    <w:rsid w:val="00310BF6"/>
    <w:rsid w:val="00310EB3"/>
    <w:rsid w:val="00311A15"/>
    <w:rsid w:val="00311A79"/>
    <w:rsid w:val="00311ADC"/>
    <w:rsid w:val="00311DD8"/>
    <w:rsid w:val="0031278D"/>
    <w:rsid w:val="00312803"/>
    <w:rsid w:val="00312A48"/>
    <w:rsid w:val="00312C28"/>
    <w:rsid w:val="003135D4"/>
    <w:rsid w:val="003139CC"/>
    <w:rsid w:val="00313F70"/>
    <w:rsid w:val="0031404E"/>
    <w:rsid w:val="003142C1"/>
    <w:rsid w:val="003144FB"/>
    <w:rsid w:val="003145BC"/>
    <w:rsid w:val="003147BF"/>
    <w:rsid w:val="003149ED"/>
    <w:rsid w:val="00315029"/>
    <w:rsid w:val="00315037"/>
    <w:rsid w:val="0031521A"/>
    <w:rsid w:val="00315679"/>
    <w:rsid w:val="00315743"/>
    <w:rsid w:val="003159BB"/>
    <w:rsid w:val="0031675A"/>
    <w:rsid w:val="00316815"/>
    <w:rsid w:val="00316952"/>
    <w:rsid w:val="00316AD3"/>
    <w:rsid w:val="00317131"/>
    <w:rsid w:val="00317243"/>
    <w:rsid w:val="003172C2"/>
    <w:rsid w:val="0031731C"/>
    <w:rsid w:val="0031774E"/>
    <w:rsid w:val="00317FD8"/>
    <w:rsid w:val="00320035"/>
    <w:rsid w:val="003200A7"/>
    <w:rsid w:val="0032039E"/>
    <w:rsid w:val="003204A0"/>
    <w:rsid w:val="003204EF"/>
    <w:rsid w:val="0032056C"/>
    <w:rsid w:val="00320A68"/>
    <w:rsid w:val="00320AC4"/>
    <w:rsid w:val="00320B7B"/>
    <w:rsid w:val="00320C6F"/>
    <w:rsid w:val="00320D1A"/>
    <w:rsid w:val="00320E04"/>
    <w:rsid w:val="003210C5"/>
    <w:rsid w:val="003214F2"/>
    <w:rsid w:val="0032179B"/>
    <w:rsid w:val="00322765"/>
    <w:rsid w:val="003227AD"/>
    <w:rsid w:val="00322B0A"/>
    <w:rsid w:val="00322C68"/>
    <w:rsid w:val="00322DA9"/>
    <w:rsid w:val="00322E3F"/>
    <w:rsid w:val="00323587"/>
    <w:rsid w:val="003249D9"/>
    <w:rsid w:val="003256FB"/>
    <w:rsid w:val="00325EA6"/>
    <w:rsid w:val="00325EFC"/>
    <w:rsid w:val="00325F96"/>
    <w:rsid w:val="0032600C"/>
    <w:rsid w:val="00326030"/>
    <w:rsid w:val="00326B50"/>
    <w:rsid w:val="00326F4E"/>
    <w:rsid w:val="003274CF"/>
    <w:rsid w:val="0032761A"/>
    <w:rsid w:val="003276D5"/>
    <w:rsid w:val="003304D2"/>
    <w:rsid w:val="003307C0"/>
    <w:rsid w:val="00330C39"/>
    <w:rsid w:val="00330F0B"/>
    <w:rsid w:val="00331454"/>
    <w:rsid w:val="00331B44"/>
    <w:rsid w:val="00331BC0"/>
    <w:rsid w:val="00331BCB"/>
    <w:rsid w:val="00331C51"/>
    <w:rsid w:val="00331D1C"/>
    <w:rsid w:val="003321C3"/>
    <w:rsid w:val="0033250D"/>
    <w:rsid w:val="00332B10"/>
    <w:rsid w:val="00332F8A"/>
    <w:rsid w:val="003331E9"/>
    <w:rsid w:val="003335C9"/>
    <w:rsid w:val="00333736"/>
    <w:rsid w:val="0033394E"/>
    <w:rsid w:val="00333AD1"/>
    <w:rsid w:val="00333BEF"/>
    <w:rsid w:val="00333D98"/>
    <w:rsid w:val="00333FC1"/>
    <w:rsid w:val="00334085"/>
    <w:rsid w:val="0033413C"/>
    <w:rsid w:val="00334265"/>
    <w:rsid w:val="0033435C"/>
    <w:rsid w:val="00334BB5"/>
    <w:rsid w:val="00334ED1"/>
    <w:rsid w:val="003350BB"/>
    <w:rsid w:val="00335173"/>
    <w:rsid w:val="00335203"/>
    <w:rsid w:val="003354E3"/>
    <w:rsid w:val="003356A3"/>
    <w:rsid w:val="00335A03"/>
    <w:rsid w:val="00335A67"/>
    <w:rsid w:val="00336255"/>
    <w:rsid w:val="003367E1"/>
    <w:rsid w:val="003369C4"/>
    <w:rsid w:val="00336B9B"/>
    <w:rsid w:val="00336E3A"/>
    <w:rsid w:val="00336EBF"/>
    <w:rsid w:val="003373CA"/>
    <w:rsid w:val="00337A92"/>
    <w:rsid w:val="00337F9B"/>
    <w:rsid w:val="00340E7E"/>
    <w:rsid w:val="003410C2"/>
    <w:rsid w:val="0034135C"/>
    <w:rsid w:val="00341381"/>
    <w:rsid w:val="003419E6"/>
    <w:rsid w:val="00341C35"/>
    <w:rsid w:val="00341D1C"/>
    <w:rsid w:val="003423C7"/>
    <w:rsid w:val="00342B5B"/>
    <w:rsid w:val="0034301A"/>
    <w:rsid w:val="0034346D"/>
    <w:rsid w:val="00343D49"/>
    <w:rsid w:val="00343DA4"/>
    <w:rsid w:val="00343DCF"/>
    <w:rsid w:val="00343FB6"/>
    <w:rsid w:val="00344AA4"/>
    <w:rsid w:val="00344B53"/>
    <w:rsid w:val="00344E7A"/>
    <w:rsid w:val="00344F1D"/>
    <w:rsid w:val="0034520D"/>
    <w:rsid w:val="0034539D"/>
    <w:rsid w:val="003453C8"/>
    <w:rsid w:val="00345690"/>
    <w:rsid w:val="003456A6"/>
    <w:rsid w:val="00345BD4"/>
    <w:rsid w:val="00346078"/>
    <w:rsid w:val="00346D1E"/>
    <w:rsid w:val="00346DA5"/>
    <w:rsid w:val="00346E2C"/>
    <w:rsid w:val="00346E95"/>
    <w:rsid w:val="00346F51"/>
    <w:rsid w:val="003470E5"/>
    <w:rsid w:val="00347378"/>
    <w:rsid w:val="003474DE"/>
    <w:rsid w:val="003475C6"/>
    <w:rsid w:val="00347A3B"/>
    <w:rsid w:val="00347FE0"/>
    <w:rsid w:val="0035006C"/>
    <w:rsid w:val="00350251"/>
    <w:rsid w:val="00350961"/>
    <w:rsid w:val="00350A08"/>
    <w:rsid w:val="00350A5E"/>
    <w:rsid w:val="00350CD7"/>
    <w:rsid w:val="00350D8B"/>
    <w:rsid w:val="003510C2"/>
    <w:rsid w:val="00351209"/>
    <w:rsid w:val="003515BE"/>
    <w:rsid w:val="00351AB3"/>
    <w:rsid w:val="00351B2F"/>
    <w:rsid w:val="00351C86"/>
    <w:rsid w:val="00351E2D"/>
    <w:rsid w:val="00351F35"/>
    <w:rsid w:val="00351F67"/>
    <w:rsid w:val="00352357"/>
    <w:rsid w:val="00352594"/>
    <w:rsid w:val="0035283E"/>
    <w:rsid w:val="00352D69"/>
    <w:rsid w:val="003532FD"/>
    <w:rsid w:val="003538C9"/>
    <w:rsid w:val="003540F3"/>
    <w:rsid w:val="0035422C"/>
    <w:rsid w:val="00354268"/>
    <w:rsid w:val="00354B06"/>
    <w:rsid w:val="00354E6D"/>
    <w:rsid w:val="00355088"/>
    <w:rsid w:val="0035538B"/>
    <w:rsid w:val="0035539A"/>
    <w:rsid w:val="003556CA"/>
    <w:rsid w:val="00355954"/>
    <w:rsid w:val="0035670B"/>
    <w:rsid w:val="0035675C"/>
    <w:rsid w:val="003568BB"/>
    <w:rsid w:val="00356902"/>
    <w:rsid w:val="00356989"/>
    <w:rsid w:val="003569A6"/>
    <w:rsid w:val="00356BC8"/>
    <w:rsid w:val="00356C2C"/>
    <w:rsid w:val="00357454"/>
    <w:rsid w:val="00357521"/>
    <w:rsid w:val="0035789D"/>
    <w:rsid w:val="00357A57"/>
    <w:rsid w:val="00357BEC"/>
    <w:rsid w:val="00360023"/>
    <w:rsid w:val="003600AF"/>
    <w:rsid w:val="003600FE"/>
    <w:rsid w:val="00360375"/>
    <w:rsid w:val="003607DB"/>
    <w:rsid w:val="00360AF0"/>
    <w:rsid w:val="00360E62"/>
    <w:rsid w:val="003612A8"/>
    <w:rsid w:val="003612D2"/>
    <w:rsid w:val="003613ED"/>
    <w:rsid w:val="00361681"/>
    <w:rsid w:val="00361800"/>
    <w:rsid w:val="00361A0E"/>
    <w:rsid w:val="00361AB8"/>
    <w:rsid w:val="00361B45"/>
    <w:rsid w:val="00361DE6"/>
    <w:rsid w:val="00361E09"/>
    <w:rsid w:val="00361F41"/>
    <w:rsid w:val="00362276"/>
    <w:rsid w:val="003622A2"/>
    <w:rsid w:val="003622F7"/>
    <w:rsid w:val="00362303"/>
    <w:rsid w:val="0036230F"/>
    <w:rsid w:val="00362AD5"/>
    <w:rsid w:val="00362DAD"/>
    <w:rsid w:val="00362E4D"/>
    <w:rsid w:val="00363464"/>
    <w:rsid w:val="00363C07"/>
    <w:rsid w:val="00363D24"/>
    <w:rsid w:val="00363DF6"/>
    <w:rsid w:val="0036438E"/>
    <w:rsid w:val="00364B3B"/>
    <w:rsid w:val="00364C27"/>
    <w:rsid w:val="00364D3F"/>
    <w:rsid w:val="0036515A"/>
    <w:rsid w:val="003655BD"/>
    <w:rsid w:val="0036562E"/>
    <w:rsid w:val="0036591F"/>
    <w:rsid w:val="00365CAE"/>
    <w:rsid w:val="003665ED"/>
    <w:rsid w:val="00366CFB"/>
    <w:rsid w:val="00367276"/>
    <w:rsid w:val="003672E8"/>
    <w:rsid w:val="00367944"/>
    <w:rsid w:val="0036797C"/>
    <w:rsid w:val="00370087"/>
    <w:rsid w:val="003700CF"/>
    <w:rsid w:val="00370247"/>
    <w:rsid w:val="0037029F"/>
    <w:rsid w:val="00370B15"/>
    <w:rsid w:val="00370B4D"/>
    <w:rsid w:val="00371021"/>
    <w:rsid w:val="003713C2"/>
    <w:rsid w:val="00371A3D"/>
    <w:rsid w:val="00371AC4"/>
    <w:rsid w:val="00371BAB"/>
    <w:rsid w:val="00371E64"/>
    <w:rsid w:val="00372174"/>
    <w:rsid w:val="00372217"/>
    <w:rsid w:val="00372C62"/>
    <w:rsid w:val="00372CEF"/>
    <w:rsid w:val="00372CFD"/>
    <w:rsid w:val="00372D9C"/>
    <w:rsid w:val="00372E07"/>
    <w:rsid w:val="00372F6E"/>
    <w:rsid w:val="003731AA"/>
    <w:rsid w:val="003736B5"/>
    <w:rsid w:val="00373E04"/>
    <w:rsid w:val="00373E75"/>
    <w:rsid w:val="00374058"/>
    <w:rsid w:val="00374268"/>
    <w:rsid w:val="003743A8"/>
    <w:rsid w:val="003744F2"/>
    <w:rsid w:val="003747AB"/>
    <w:rsid w:val="00374987"/>
    <w:rsid w:val="00374C78"/>
    <w:rsid w:val="00374DF2"/>
    <w:rsid w:val="0037500C"/>
    <w:rsid w:val="00375177"/>
    <w:rsid w:val="003754DA"/>
    <w:rsid w:val="003757C5"/>
    <w:rsid w:val="00375941"/>
    <w:rsid w:val="00375B61"/>
    <w:rsid w:val="00375B7C"/>
    <w:rsid w:val="00375D11"/>
    <w:rsid w:val="00376281"/>
    <w:rsid w:val="00376339"/>
    <w:rsid w:val="00376574"/>
    <w:rsid w:val="00376B97"/>
    <w:rsid w:val="00377B6C"/>
    <w:rsid w:val="00377EA2"/>
    <w:rsid w:val="00377F04"/>
    <w:rsid w:val="00380156"/>
    <w:rsid w:val="00380239"/>
    <w:rsid w:val="00380309"/>
    <w:rsid w:val="00380438"/>
    <w:rsid w:val="00380743"/>
    <w:rsid w:val="0038096C"/>
    <w:rsid w:val="00380A8F"/>
    <w:rsid w:val="00380F74"/>
    <w:rsid w:val="00380FA7"/>
    <w:rsid w:val="0038117E"/>
    <w:rsid w:val="00381267"/>
    <w:rsid w:val="00381D55"/>
    <w:rsid w:val="0038215B"/>
    <w:rsid w:val="0038259E"/>
    <w:rsid w:val="00382801"/>
    <w:rsid w:val="00382854"/>
    <w:rsid w:val="00382C5B"/>
    <w:rsid w:val="00383006"/>
    <w:rsid w:val="003830B7"/>
    <w:rsid w:val="003831B3"/>
    <w:rsid w:val="003835B1"/>
    <w:rsid w:val="00383971"/>
    <w:rsid w:val="00383E5A"/>
    <w:rsid w:val="003840DD"/>
    <w:rsid w:val="0038425A"/>
    <w:rsid w:val="00385008"/>
    <w:rsid w:val="003858EE"/>
    <w:rsid w:val="00385A3A"/>
    <w:rsid w:val="00385E1B"/>
    <w:rsid w:val="0038617D"/>
    <w:rsid w:val="0038647A"/>
    <w:rsid w:val="0038651C"/>
    <w:rsid w:val="003868DC"/>
    <w:rsid w:val="00386AB9"/>
    <w:rsid w:val="00386C85"/>
    <w:rsid w:val="00386D6B"/>
    <w:rsid w:val="00386F12"/>
    <w:rsid w:val="0038716D"/>
    <w:rsid w:val="003871B0"/>
    <w:rsid w:val="00387305"/>
    <w:rsid w:val="0038784A"/>
    <w:rsid w:val="003878E2"/>
    <w:rsid w:val="00387AE7"/>
    <w:rsid w:val="00390104"/>
    <w:rsid w:val="0039060C"/>
    <w:rsid w:val="003906C7"/>
    <w:rsid w:val="00390E8D"/>
    <w:rsid w:val="0039179A"/>
    <w:rsid w:val="00391894"/>
    <w:rsid w:val="003918B3"/>
    <w:rsid w:val="00391A78"/>
    <w:rsid w:val="00391F64"/>
    <w:rsid w:val="0039228A"/>
    <w:rsid w:val="003924AE"/>
    <w:rsid w:val="00392FC2"/>
    <w:rsid w:val="0039307B"/>
    <w:rsid w:val="00393328"/>
    <w:rsid w:val="00393422"/>
    <w:rsid w:val="0039362A"/>
    <w:rsid w:val="003936D7"/>
    <w:rsid w:val="00393A7D"/>
    <w:rsid w:val="00393DAA"/>
    <w:rsid w:val="0039475A"/>
    <w:rsid w:val="003948E1"/>
    <w:rsid w:val="00394C2D"/>
    <w:rsid w:val="00394F87"/>
    <w:rsid w:val="003951CA"/>
    <w:rsid w:val="00395328"/>
    <w:rsid w:val="003953F5"/>
    <w:rsid w:val="003957BD"/>
    <w:rsid w:val="003957D4"/>
    <w:rsid w:val="00395ADB"/>
    <w:rsid w:val="00395F03"/>
    <w:rsid w:val="003964F5"/>
    <w:rsid w:val="00396966"/>
    <w:rsid w:val="00396A1A"/>
    <w:rsid w:val="0039739B"/>
    <w:rsid w:val="003977A1"/>
    <w:rsid w:val="00397A92"/>
    <w:rsid w:val="003A02DB"/>
    <w:rsid w:val="003A035E"/>
    <w:rsid w:val="003A03E5"/>
    <w:rsid w:val="003A0437"/>
    <w:rsid w:val="003A052F"/>
    <w:rsid w:val="003A0C4C"/>
    <w:rsid w:val="003A0D68"/>
    <w:rsid w:val="003A0D70"/>
    <w:rsid w:val="003A0DE6"/>
    <w:rsid w:val="003A14D0"/>
    <w:rsid w:val="003A1F0A"/>
    <w:rsid w:val="003A2901"/>
    <w:rsid w:val="003A2BB6"/>
    <w:rsid w:val="003A2C40"/>
    <w:rsid w:val="003A30F3"/>
    <w:rsid w:val="003A314C"/>
    <w:rsid w:val="003A31A0"/>
    <w:rsid w:val="003A31E5"/>
    <w:rsid w:val="003A330D"/>
    <w:rsid w:val="003A337D"/>
    <w:rsid w:val="003A3497"/>
    <w:rsid w:val="003A3561"/>
    <w:rsid w:val="003A412D"/>
    <w:rsid w:val="003A42A4"/>
    <w:rsid w:val="003A4819"/>
    <w:rsid w:val="003A4A73"/>
    <w:rsid w:val="003A4DE9"/>
    <w:rsid w:val="003A4F46"/>
    <w:rsid w:val="003A571E"/>
    <w:rsid w:val="003A5DCD"/>
    <w:rsid w:val="003A60F0"/>
    <w:rsid w:val="003A61DC"/>
    <w:rsid w:val="003A61FB"/>
    <w:rsid w:val="003A629F"/>
    <w:rsid w:val="003A65AA"/>
    <w:rsid w:val="003A6611"/>
    <w:rsid w:val="003A6EE1"/>
    <w:rsid w:val="003A722F"/>
    <w:rsid w:val="003A74C4"/>
    <w:rsid w:val="003A77FD"/>
    <w:rsid w:val="003A7BA0"/>
    <w:rsid w:val="003B0EC6"/>
    <w:rsid w:val="003B10EF"/>
    <w:rsid w:val="003B1266"/>
    <w:rsid w:val="003B12BA"/>
    <w:rsid w:val="003B138F"/>
    <w:rsid w:val="003B157A"/>
    <w:rsid w:val="003B1714"/>
    <w:rsid w:val="003B18BA"/>
    <w:rsid w:val="003B19F7"/>
    <w:rsid w:val="003B1AF4"/>
    <w:rsid w:val="003B2198"/>
    <w:rsid w:val="003B21E5"/>
    <w:rsid w:val="003B2814"/>
    <w:rsid w:val="003B2BF6"/>
    <w:rsid w:val="003B31E8"/>
    <w:rsid w:val="003B3683"/>
    <w:rsid w:val="003B36FF"/>
    <w:rsid w:val="003B3A2D"/>
    <w:rsid w:val="003B3B74"/>
    <w:rsid w:val="003B3D08"/>
    <w:rsid w:val="003B4192"/>
    <w:rsid w:val="003B470C"/>
    <w:rsid w:val="003B4878"/>
    <w:rsid w:val="003B532C"/>
    <w:rsid w:val="003B56BB"/>
    <w:rsid w:val="003B59B9"/>
    <w:rsid w:val="003B63DA"/>
    <w:rsid w:val="003B673F"/>
    <w:rsid w:val="003B6B12"/>
    <w:rsid w:val="003B6E0D"/>
    <w:rsid w:val="003B7353"/>
    <w:rsid w:val="003B7AF7"/>
    <w:rsid w:val="003C0087"/>
    <w:rsid w:val="003C03DA"/>
    <w:rsid w:val="003C0A18"/>
    <w:rsid w:val="003C0FBF"/>
    <w:rsid w:val="003C121D"/>
    <w:rsid w:val="003C16AB"/>
    <w:rsid w:val="003C1B56"/>
    <w:rsid w:val="003C2125"/>
    <w:rsid w:val="003C22D4"/>
    <w:rsid w:val="003C2572"/>
    <w:rsid w:val="003C25F3"/>
    <w:rsid w:val="003C2657"/>
    <w:rsid w:val="003C2B92"/>
    <w:rsid w:val="003C2C60"/>
    <w:rsid w:val="003C2D65"/>
    <w:rsid w:val="003C380F"/>
    <w:rsid w:val="003C4014"/>
    <w:rsid w:val="003C4127"/>
    <w:rsid w:val="003C44CB"/>
    <w:rsid w:val="003C4622"/>
    <w:rsid w:val="003C4744"/>
    <w:rsid w:val="003C4A6F"/>
    <w:rsid w:val="003C4BB8"/>
    <w:rsid w:val="003C4D09"/>
    <w:rsid w:val="003C4DF9"/>
    <w:rsid w:val="003C4E29"/>
    <w:rsid w:val="003C5B35"/>
    <w:rsid w:val="003C5CA4"/>
    <w:rsid w:val="003C5EB1"/>
    <w:rsid w:val="003C5EC1"/>
    <w:rsid w:val="003C64FD"/>
    <w:rsid w:val="003C6590"/>
    <w:rsid w:val="003C671B"/>
    <w:rsid w:val="003C7040"/>
    <w:rsid w:val="003C7122"/>
    <w:rsid w:val="003C722C"/>
    <w:rsid w:val="003C74A5"/>
    <w:rsid w:val="003C7B33"/>
    <w:rsid w:val="003C7B5C"/>
    <w:rsid w:val="003C7DB9"/>
    <w:rsid w:val="003C7EE0"/>
    <w:rsid w:val="003C7FD8"/>
    <w:rsid w:val="003D02D9"/>
    <w:rsid w:val="003D0925"/>
    <w:rsid w:val="003D1490"/>
    <w:rsid w:val="003D1B79"/>
    <w:rsid w:val="003D1E52"/>
    <w:rsid w:val="003D229C"/>
    <w:rsid w:val="003D240D"/>
    <w:rsid w:val="003D2481"/>
    <w:rsid w:val="003D27D9"/>
    <w:rsid w:val="003D2FA8"/>
    <w:rsid w:val="003D306F"/>
    <w:rsid w:val="003D32A0"/>
    <w:rsid w:val="003D34BB"/>
    <w:rsid w:val="003D3665"/>
    <w:rsid w:val="003D36DB"/>
    <w:rsid w:val="003D377C"/>
    <w:rsid w:val="003D3CE5"/>
    <w:rsid w:val="003D3FA8"/>
    <w:rsid w:val="003D4435"/>
    <w:rsid w:val="003D44C8"/>
    <w:rsid w:val="003D46D9"/>
    <w:rsid w:val="003D473F"/>
    <w:rsid w:val="003D5073"/>
    <w:rsid w:val="003D5233"/>
    <w:rsid w:val="003D543A"/>
    <w:rsid w:val="003D573D"/>
    <w:rsid w:val="003D5B1B"/>
    <w:rsid w:val="003D5B42"/>
    <w:rsid w:val="003D601C"/>
    <w:rsid w:val="003D6E4E"/>
    <w:rsid w:val="003D71D9"/>
    <w:rsid w:val="003D7235"/>
    <w:rsid w:val="003D7746"/>
    <w:rsid w:val="003D7CE4"/>
    <w:rsid w:val="003D7D25"/>
    <w:rsid w:val="003D7E71"/>
    <w:rsid w:val="003D7E9D"/>
    <w:rsid w:val="003E02A9"/>
    <w:rsid w:val="003E02F2"/>
    <w:rsid w:val="003E0553"/>
    <w:rsid w:val="003E0849"/>
    <w:rsid w:val="003E0CC0"/>
    <w:rsid w:val="003E0EC7"/>
    <w:rsid w:val="003E0FDE"/>
    <w:rsid w:val="003E1071"/>
    <w:rsid w:val="003E128D"/>
    <w:rsid w:val="003E19B8"/>
    <w:rsid w:val="003E1B09"/>
    <w:rsid w:val="003E1C8C"/>
    <w:rsid w:val="003E1D92"/>
    <w:rsid w:val="003E1E57"/>
    <w:rsid w:val="003E2AA6"/>
    <w:rsid w:val="003E2B10"/>
    <w:rsid w:val="003E2B73"/>
    <w:rsid w:val="003E2C8D"/>
    <w:rsid w:val="003E374E"/>
    <w:rsid w:val="003E392C"/>
    <w:rsid w:val="003E4017"/>
    <w:rsid w:val="003E453F"/>
    <w:rsid w:val="003E485B"/>
    <w:rsid w:val="003E4985"/>
    <w:rsid w:val="003E4A54"/>
    <w:rsid w:val="003E5392"/>
    <w:rsid w:val="003E5660"/>
    <w:rsid w:val="003E6379"/>
    <w:rsid w:val="003E64D4"/>
    <w:rsid w:val="003E6627"/>
    <w:rsid w:val="003E6687"/>
    <w:rsid w:val="003E68C3"/>
    <w:rsid w:val="003E6930"/>
    <w:rsid w:val="003E6BF7"/>
    <w:rsid w:val="003E6CBF"/>
    <w:rsid w:val="003E7015"/>
    <w:rsid w:val="003E71C9"/>
    <w:rsid w:val="003E75DB"/>
    <w:rsid w:val="003E780E"/>
    <w:rsid w:val="003E7987"/>
    <w:rsid w:val="003E7C5C"/>
    <w:rsid w:val="003F07A9"/>
    <w:rsid w:val="003F0B42"/>
    <w:rsid w:val="003F0CF6"/>
    <w:rsid w:val="003F0E7B"/>
    <w:rsid w:val="003F0F80"/>
    <w:rsid w:val="003F1976"/>
    <w:rsid w:val="003F19B7"/>
    <w:rsid w:val="003F1AAE"/>
    <w:rsid w:val="003F1E82"/>
    <w:rsid w:val="003F1EC0"/>
    <w:rsid w:val="003F2015"/>
    <w:rsid w:val="003F203C"/>
    <w:rsid w:val="003F268D"/>
    <w:rsid w:val="003F27E0"/>
    <w:rsid w:val="003F3472"/>
    <w:rsid w:val="003F3576"/>
    <w:rsid w:val="003F3867"/>
    <w:rsid w:val="003F3E29"/>
    <w:rsid w:val="003F406F"/>
    <w:rsid w:val="003F4294"/>
    <w:rsid w:val="003F465C"/>
    <w:rsid w:val="003F4B5E"/>
    <w:rsid w:val="003F5361"/>
    <w:rsid w:val="003F56C4"/>
    <w:rsid w:val="003F599B"/>
    <w:rsid w:val="003F5B1A"/>
    <w:rsid w:val="003F5B9F"/>
    <w:rsid w:val="003F5CCB"/>
    <w:rsid w:val="003F5D56"/>
    <w:rsid w:val="003F5ED1"/>
    <w:rsid w:val="003F5F09"/>
    <w:rsid w:val="003F5F9E"/>
    <w:rsid w:val="003F6168"/>
    <w:rsid w:val="003F629D"/>
    <w:rsid w:val="003F66F6"/>
    <w:rsid w:val="003F6F61"/>
    <w:rsid w:val="003F6F8C"/>
    <w:rsid w:val="003F6FB6"/>
    <w:rsid w:val="003F71F7"/>
    <w:rsid w:val="003F737B"/>
    <w:rsid w:val="003F75BF"/>
    <w:rsid w:val="003F75FC"/>
    <w:rsid w:val="003F770C"/>
    <w:rsid w:val="003F7820"/>
    <w:rsid w:val="003F7B4B"/>
    <w:rsid w:val="003F7DC4"/>
    <w:rsid w:val="003F7E5E"/>
    <w:rsid w:val="003F7EA9"/>
    <w:rsid w:val="0040013F"/>
    <w:rsid w:val="0040054F"/>
    <w:rsid w:val="004007AD"/>
    <w:rsid w:val="004007C3"/>
    <w:rsid w:val="00400C88"/>
    <w:rsid w:val="00400E48"/>
    <w:rsid w:val="00401089"/>
    <w:rsid w:val="00401506"/>
    <w:rsid w:val="00401979"/>
    <w:rsid w:val="00401D01"/>
    <w:rsid w:val="00402165"/>
    <w:rsid w:val="00402173"/>
    <w:rsid w:val="00402C99"/>
    <w:rsid w:val="00403307"/>
    <w:rsid w:val="004035E4"/>
    <w:rsid w:val="0040384D"/>
    <w:rsid w:val="00403E69"/>
    <w:rsid w:val="00403FC5"/>
    <w:rsid w:val="00403FD3"/>
    <w:rsid w:val="00404246"/>
    <w:rsid w:val="00404460"/>
    <w:rsid w:val="00404510"/>
    <w:rsid w:val="00404A84"/>
    <w:rsid w:val="00404EE9"/>
    <w:rsid w:val="00404EEB"/>
    <w:rsid w:val="00404FBE"/>
    <w:rsid w:val="00405976"/>
    <w:rsid w:val="00405D4B"/>
    <w:rsid w:val="00405F6A"/>
    <w:rsid w:val="00406419"/>
    <w:rsid w:val="00406A62"/>
    <w:rsid w:val="00406DE5"/>
    <w:rsid w:val="00406E8F"/>
    <w:rsid w:val="00406FE8"/>
    <w:rsid w:val="00407798"/>
    <w:rsid w:val="00407AE5"/>
    <w:rsid w:val="00407EB8"/>
    <w:rsid w:val="004101AA"/>
    <w:rsid w:val="004105B6"/>
    <w:rsid w:val="00410875"/>
    <w:rsid w:val="00410AB0"/>
    <w:rsid w:val="00410DB7"/>
    <w:rsid w:val="0041134F"/>
    <w:rsid w:val="00411350"/>
    <w:rsid w:val="004114F3"/>
    <w:rsid w:val="004116F4"/>
    <w:rsid w:val="00411DC5"/>
    <w:rsid w:val="00411E86"/>
    <w:rsid w:val="004121CE"/>
    <w:rsid w:val="0041277F"/>
    <w:rsid w:val="00412AE7"/>
    <w:rsid w:val="00412E54"/>
    <w:rsid w:val="00412EF9"/>
    <w:rsid w:val="00412EFD"/>
    <w:rsid w:val="004133C6"/>
    <w:rsid w:val="004139F6"/>
    <w:rsid w:val="00413FA9"/>
    <w:rsid w:val="00414406"/>
    <w:rsid w:val="00414472"/>
    <w:rsid w:val="00414485"/>
    <w:rsid w:val="00414A6C"/>
    <w:rsid w:val="00414A88"/>
    <w:rsid w:val="00414C40"/>
    <w:rsid w:val="00414D9B"/>
    <w:rsid w:val="00414E24"/>
    <w:rsid w:val="00415051"/>
    <w:rsid w:val="0041518E"/>
    <w:rsid w:val="0041624F"/>
    <w:rsid w:val="004163B7"/>
    <w:rsid w:val="00416877"/>
    <w:rsid w:val="0041694A"/>
    <w:rsid w:val="004172A7"/>
    <w:rsid w:val="004172E7"/>
    <w:rsid w:val="004179C6"/>
    <w:rsid w:val="00417C70"/>
    <w:rsid w:val="00417E1F"/>
    <w:rsid w:val="00417E97"/>
    <w:rsid w:val="004203F4"/>
    <w:rsid w:val="004209B0"/>
    <w:rsid w:val="00420A8D"/>
    <w:rsid w:val="00420CC8"/>
    <w:rsid w:val="00420D0F"/>
    <w:rsid w:val="00420DAE"/>
    <w:rsid w:val="004211A5"/>
    <w:rsid w:val="004213B6"/>
    <w:rsid w:val="004215F5"/>
    <w:rsid w:val="004219B0"/>
    <w:rsid w:val="00421A10"/>
    <w:rsid w:val="00421A38"/>
    <w:rsid w:val="00422584"/>
    <w:rsid w:val="0042276D"/>
    <w:rsid w:val="0042293C"/>
    <w:rsid w:val="00422B4E"/>
    <w:rsid w:val="0042307E"/>
    <w:rsid w:val="004237A0"/>
    <w:rsid w:val="00423986"/>
    <w:rsid w:val="004239AF"/>
    <w:rsid w:val="00423DC2"/>
    <w:rsid w:val="00424375"/>
    <w:rsid w:val="00424601"/>
    <w:rsid w:val="00424DF0"/>
    <w:rsid w:val="00424E8C"/>
    <w:rsid w:val="0042525C"/>
    <w:rsid w:val="004253D9"/>
    <w:rsid w:val="004253E9"/>
    <w:rsid w:val="00425403"/>
    <w:rsid w:val="00425717"/>
    <w:rsid w:val="00425C90"/>
    <w:rsid w:val="00425FBA"/>
    <w:rsid w:val="004261D7"/>
    <w:rsid w:val="0042666D"/>
    <w:rsid w:val="00426DE6"/>
    <w:rsid w:val="004278E0"/>
    <w:rsid w:val="004279F3"/>
    <w:rsid w:val="0043028F"/>
    <w:rsid w:val="004306CA"/>
    <w:rsid w:val="00430EF1"/>
    <w:rsid w:val="00430F32"/>
    <w:rsid w:val="00431260"/>
    <w:rsid w:val="0043184B"/>
    <w:rsid w:val="00431D21"/>
    <w:rsid w:val="00432090"/>
    <w:rsid w:val="00432395"/>
    <w:rsid w:val="00432A76"/>
    <w:rsid w:val="00432FC7"/>
    <w:rsid w:val="0043306A"/>
    <w:rsid w:val="00433CAB"/>
    <w:rsid w:val="004340E8"/>
    <w:rsid w:val="0043410F"/>
    <w:rsid w:val="00434294"/>
    <w:rsid w:val="0043441D"/>
    <w:rsid w:val="0043445F"/>
    <w:rsid w:val="0043468D"/>
    <w:rsid w:val="004347AA"/>
    <w:rsid w:val="00434850"/>
    <w:rsid w:val="004349D7"/>
    <w:rsid w:val="004351A7"/>
    <w:rsid w:val="004352BE"/>
    <w:rsid w:val="0043540E"/>
    <w:rsid w:val="004356FA"/>
    <w:rsid w:val="00435852"/>
    <w:rsid w:val="00435C43"/>
    <w:rsid w:val="00436049"/>
    <w:rsid w:val="00436663"/>
    <w:rsid w:val="004371A1"/>
    <w:rsid w:val="004371A5"/>
    <w:rsid w:val="00437257"/>
    <w:rsid w:val="00437284"/>
    <w:rsid w:val="004373D4"/>
    <w:rsid w:val="00437C28"/>
    <w:rsid w:val="00437C68"/>
    <w:rsid w:val="004403DE"/>
    <w:rsid w:val="00440408"/>
    <w:rsid w:val="004406FA"/>
    <w:rsid w:val="00440710"/>
    <w:rsid w:val="00440947"/>
    <w:rsid w:val="00440949"/>
    <w:rsid w:val="0044095D"/>
    <w:rsid w:val="00440DDC"/>
    <w:rsid w:val="0044134F"/>
    <w:rsid w:val="00441353"/>
    <w:rsid w:val="0044138E"/>
    <w:rsid w:val="0044144E"/>
    <w:rsid w:val="00441455"/>
    <w:rsid w:val="00441FA6"/>
    <w:rsid w:val="00442225"/>
    <w:rsid w:val="004429FA"/>
    <w:rsid w:val="00442BA8"/>
    <w:rsid w:val="00442D21"/>
    <w:rsid w:val="00442D25"/>
    <w:rsid w:val="00442D65"/>
    <w:rsid w:val="00443020"/>
    <w:rsid w:val="004430F6"/>
    <w:rsid w:val="00443508"/>
    <w:rsid w:val="004438FC"/>
    <w:rsid w:val="00443957"/>
    <w:rsid w:val="00443FF5"/>
    <w:rsid w:val="00444088"/>
    <w:rsid w:val="004442E1"/>
    <w:rsid w:val="004445BC"/>
    <w:rsid w:val="00444826"/>
    <w:rsid w:val="0044495F"/>
    <w:rsid w:val="00444F4F"/>
    <w:rsid w:val="00445886"/>
    <w:rsid w:val="00445FE6"/>
    <w:rsid w:val="00446638"/>
    <w:rsid w:val="004466EB"/>
    <w:rsid w:val="004468FF"/>
    <w:rsid w:val="00446C01"/>
    <w:rsid w:val="00447017"/>
    <w:rsid w:val="004470B1"/>
    <w:rsid w:val="0044720C"/>
    <w:rsid w:val="0044790D"/>
    <w:rsid w:val="00447AE4"/>
    <w:rsid w:val="00447AFE"/>
    <w:rsid w:val="00447D3B"/>
    <w:rsid w:val="00447FF8"/>
    <w:rsid w:val="0045044E"/>
    <w:rsid w:val="00450587"/>
    <w:rsid w:val="004505C3"/>
    <w:rsid w:val="00450607"/>
    <w:rsid w:val="00450738"/>
    <w:rsid w:val="00450884"/>
    <w:rsid w:val="00450AE7"/>
    <w:rsid w:val="00450C63"/>
    <w:rsid w:val="00450E5E"/>
    <w:rsid w:val="0045100A"/>
    <w:rsid w:val="00451082"/>
    <w:rsid w:val="00451231"/>
    <w:rsid w:val="004517A9"/>
    <w:rsid w:val="00451E27"/>
    <w:rsid w:val="00451EB4"/>
    <w:rsid w:val="00451F9E"/>
    <w:rsid w:val="00452398"/>
    <w:rsid w:val="004529F7"/>
    <w:rsid w:val="00452B02"/>
    <w:rsid w:val="00452B06"/>
    <w:rsid w:val="004530D5"/>
    <w:rsid w:val="004532EC"/>
    <w:rsid w:val="00453349"/>
    <w:rsid w:val="00453391"/>
    <w:rsid w:val="0045342D"/>
    <w:rsid w:val="00453A20"/>
    <w:rsid w:val="00454088"/>
    <w:rsid w:val="00454375"/>
    <w:rsid w:val="0045446B"/>
    <w:rsid w:val="0045473E"/>
    <w:rsid w:val="004547D5"/>
    <w:rsid w:val="004549CB"/>
    <w:rsid w:val="0045502F"/>
    <w:rsid w:val="00455175"/>
    <w:rsid w:val="00455437"/>
    <w:rsid w:val="00455503"/>
    <w:rsid w:val="0045558F"/>
    <w:rsid w:val="00455D09"/>
    <w:rsid w:val="0045638B"/>
    <w:rsid w:val="00457352"/>
    <w:rsid w:val="004576B2"/>
    <w:rsid w:val="0045792D"/>
    <w:rsid w:val="00457A65"/>
    <w:rsid w:val="00457B8C"/>
    <w:rsid w:val="00457CE9"/>
    <w:rsid w:val="0046004F"/>
    <w:rsid w:val="0046016E"/>
    <w:rsid w:val="00460695"/>
    <w:rsid w:val="004606B6"/>
    <w:rsid w:val="00460734"/>
    <w:rsid w:val="00460A83"/>
    <w:rsid w:val="00460A9A"/>
    <w:rsid w:val="00460BA0"/>
    <w:rsid w:val="0046127F"/>
    <w:rsid w:val="004613D6"/>
    <w:rsid w:val="004613DB"/>
    <w:rsid w:val="004615B8"/>
    <w:rsid w:val="00461614"/>
    <w:rsid w:val="004616DC"/>
    <w:rsid w:val="00461776"/>
    <w:rsid w:val="00461914"/>
    <w:rsid w:val="00461B49"/>
    <w:rsid w:val="00461DDB"/>
    <w:rsid w:val="00461F19"/>
    <w:rsid w:val="0046204D"/>
    <w:rsid w:val="0046215E"/>
    <w:rsid w:val="0046226F"/>
    <w:rsid w:val="00462516"/>
    <w:rsid w:val="00462ED5"/>
    <w:rsid w:val="00463040"/>
    <w:rsid w:val="0046333F"/>
    <w:rsid w:val="00463394"/>
    <w:rsid w:val="0046377B"/>
    <w:rsid w:val="004637A5"/>
    <w:rsid w:val="004641B1"/>
    <w:rsid w:val="0046440B"/>
    <w:rsid w:val="00465484"/>
    <w:rsid w:val="0046556F"/>
    <w:rsid w:val="0046568B"/>
    <w:rsid w:val="00465695"/>
    <w:rsid w:val="00465BA9"/>
    <w:rsid w:val="00465CE5"/>
    <w:rsid w:val="00465ECB"/>
    <w:rsid w:val="00466070"/>
    <w:rsid w:val="004660B7"/>
    <w:rsid w:val="004661A7"/>
    <w:rsid w:val="004664F8"/>
    <w:rsid w:val="00466594"/>
    <w:rsid w:val="00470402"/>
    <w:rsid w:val="0047057D"/>
    <w:rsid w:val="0047082F"/>
    <w:rsid w:val="00470A1C"/>
    <w:rsid w:val="00470AF2"/>
    <w:rsid w:val="00470C20"/>
    <w:rsid w:val="00471022"/>
    <w:rsid w:val="0047147C"/>
    <w:rsid w:val="0047164A"/>
    <w:rsid w:val="0047187C"/>
    <w:rsid w:val="00471942"/>
    <w:rsid w:val="00471950"/>
    <w:rsid w:val="004720B5"/>
    <w:rsid w:val="004720D4"/>
    <w:rsid w:val="004721A3"/>
    <w:rsid w:val="00472C30"/>
    <w:rsid w:val="004730AC"/>
    <w:rsid w:val="004731C5"/>
    <w:rsid w:val="00473418"/>
    <w:rsid w:val="004737EE"/>
    <w:rsid w:val="00473924"/>
    <w:rsid w:val="00473A0B"/>
    <w:rsid w:val="00473D90"/>
    <w:rsid w:val="00474626"/>
    <w:rsid w:val="00474661"/>
    <w:rsid w:val="0047470C"/>
    <w:rsid w:val="004747A0"/>
    <w:rsid w:val="004749DE"/>
    <w:rsid w:val="00475047"/>
    <w:rsid w:val="0047565B"/>
    <w:rsid w:val="004756F9"/>
    <w:rsid w:val="00475B8C"/>
    <w:rsid w:val="00475D16"/>
    <w:rsid w:val="004765CA"/>
    <w:rsid w:val="0047680F"/>
    <w:rsid w:val="00476D6D"/>
    <w:rsid w:val="004775B5"/>
    <w:rsid w:val="004779B8"/>
    <w:rsid w:val="00477C8F"/>
    <w:rsid w:val="00477CE6"/>
    <w:rsid w:val="004807A0"/>
    <w:rsid w:val="00480891"/>
    <w:rsid w:val="0048094D"/>
    <w:rsid w:val="00480975"/>
    <w:rsid w:val="00480B18"/>
    <w:rsid w:val="00480D97"/>
    <w:rsid w:val="0048123A"/>
    <w:rsid w:val="004815C3"/>
    <w:rsid w:val="00481CCC"/>
    <w:rsid w:val="00481DDC"/>
    <w:rsid w:val="00482174"/>
    <w:rsid w:val="0048221A"/>
    <w:rsid w:val="00482659"/>
    <w:rsid w:val="00482763"/>
    <w:rsid w:val="00482D4B"/>
    <w:rsid w:val="0048300A"/>
    <w:rsid w:val="0048300E"/>
    <w:rsid w:val="0048338D"/>
    <w:rsid w:val="004835D0"/>
    <w:rsid w:val="004837CE"/>
    <w:rsid w:val="00483C47"/>
    <w:rsid w:val="00483E04"/>
    <w:rsid w:val="00483F7C"/>
    <w:rsid w:val="00484591"/>
    <w:rsid w:val="00484896"/>
    <w:rsid w:val="004849B4"/>
    <w:rsid w:val="004849D0"/>
    <w:rsid w:val="00484AB7"/>
    <w:rsid w:val="00484F5F"/>
    <w:rsid w:val="00485852"/>
    <w:rsid w:val="00485DF7"/>
    <w:rsid w:val="00485F43"/>
    <w:rsid w:val="00486016"/>
    <w:rsid w:val="00486590"/>
    <w:rsid w:val="00486DC4"/>
    <w:rsid w:val="00487143"/>
    <w:rsid w:val="00487499"/>
    <w:rsid w:val="004875A3"/>
    <w:rsid w:val="004875D3"/>
    <w:rsid w:val="00487996"/>
    <w:rsid w:val="00487CEF"/>
    <w:rsid w:val="0049003E"/>
    <w:rsid w:val="004900CA"/>
    <w:rsid w:val="004902D5"/>
    <w:rsid w:val="0049056A"/>
    <w:rsid w:val="004905AB"/>
    <w:rsid w:val="00490754"/>
    <w:rsid w:val="004909BA"/>
    <w:rsid w:val="00490E20"/>
    <w:rsid w:val="00490F77"/>
    <w:rsid w:val="00491046"/>
    <w:rsid w:val="0049140C"/>
    <w:rsid w:val="004914B5"/>
    <w:rsid w:val="004916B8"/>
    <w:rsid w:val="00491941"/>
    <w:rsid w:val="00491CEE"/>
    <w:rsid w:val="00491D6A"/>
    <w:rsid w:val="0049202D"/>
    <w:rsid w:val="00492433"/>
    <w:rsid w:val="00492638"/>
    <w:rsid w:val="004926DB"/>
    <w:rsid w:val="00492A3D"/>
    <w:rsid w:val="0049314F"/>
    <w:rsid w:val="0049326D"/>
    <w:rsid w:val="0049345B"/>
    <w:rsid w:val="004935B8"/>
    <w:rsid w:val="00493FBF"/>
    <w:rsid w:val="00494012"/>
    <w:rsid w:val="004942B8"/>
    <w:rsid w:val="00494377"/>
    <w:rsid w:val="00494A8E"/>
    <w:rsid w:val="00494B4B"/>
    <w:rsid w:val="00494C1F"/>
    <w:rsid w:val="004950F5"/>
    <w:rsid w:val="0049510E"/>
    <w:rsid w:val="004952D3"/>
    <w:rsid w:val="0049544F"/>
    <w:rsid w:val="004957B0"/>
    <w:rsid w:val="00495E83"/>
    <w:rsid w:val="00496104"/>
    <w:rsid w:val="00496540"/>
    <w:rsid w:val="004967F2"/>
    <w:rsid w:val="00496A98"/>
    <w:rsid w:val="00496C09"/>
    <w:rsid w:val="0049753A"/>
    <w:rsid w:val="00497B83"/>
    <w:rsid w:val="00497F55"/>
    <w:rsid w:val="004A001C"/>
    <w:rsid w:val="004A01EB"/>
    <w:rsid w:val="004A0434"/>
    <w:rsid w:val="004A07DD"/>
    <w:rsid w:val="004A0A9E"/>
    <w:rsid w:val="004A0BD4"/>
    <w:rsid w:val="004A0EF1"/>
    <w:rsid w:val="004A0F03"/>
    <w:rsid w:val="004A148C"/>
    <w:rsid w:val="004A1A67"/>
    <w:rsid w:val="004A1A81"/>
    <w:rsid w:val="004A1AF3"/>
    <w:rsid w:val="004A1CFE"/>
    <w:rsid w:val="004A2202"/>
    <w:rsid w:val="004A24D6"/>
    <w:rsid w:val="004A25C6"/>
    <w:rsid w:val="004A2827"/>
    <w:rsid w:val="004A2A9F"/>
    <w:rsid w:val="004A3040"/>
    <w:rsid w:val="004A31E5"/>
    <w:rsid w:val="004A3314"/>
    <w:rsid w:val="004A37CD"/>
    <w:rsid w:val="004A38A5"/>
    <w:rsid w:val="004A3F43"/>
    <w:rsid w:val="004A429E"/>
    <w:rsid w:val="004A4750"/>
    <w:rsid w:val="004A4A02"/>
    <w:rsid w:val="004A52A9"/>
    <w:rsid w:val="004A63F7"/>
    <w:rsid w:val="004A63FE"/>
    <w:rsid w:val="004A6591"/>
    <w:rsid w:val="004A668C"/>
    <w:rsid w:val="004A6D80"/>
    <w:rsid w:val="004A70D3"/>
    <w:rsid w:val="004A727B"/>
    <w:rsid w:val="004A746B"/>
    <w:rsid w:val="004A7712"/>
    <w:rsid w:val="004A7912"/>
    <w:rsid w:val="004A7B1A"/>
    <w:rsid w:val="004A7B78"/>
    <w:rsid w:val="004A7CF6"/>
    <w:rsid w:val="004A7D13"/>
    <w:rsid w:val="004A7F86"/>
    <w:rsid w:val="004B002A"/>
    <w:rsid w:val="004B065F"/>
    <w:rsid w:val="004B06FC"/>
    <w:rsid w:val="004B0858"/>
    <w:rsid w:val="004B08ED"/>
    <w:rsid w:val="004B0E8A"/>
    <w:rsid w:val="004B1080"/>
    <w:rsid w:val="004B11AF"/>
    <w:rsid w:val="004B1390"/>
    <w:rsid w:val="004B1575"/>
    <w:rsid w:val="004B17E8"/>
    <w:rsid w:val="004B1BEF"/>
    <w:rsid w:val="004B1EF3"/>
    <w:rsid w:val="004B2227"/>
    <w:rsid w:val="004B275F"/>
    <w:rsid w:val="004B27EF"/>
    <w:rsid w:val="004B2946"/>
    <w:rsid w:val="004B2C48"/>
    <w:rsid w:val="004B2FC7"/>
    <w:rsid w:val="004B30EE"/>
    <w:rsid w:val="004B31EF"/>
    <w:rsid w:val="004B32F3"/>
    <w:rsid w:val="004B3749"/>
    <w:rsid w:val="004B3A92"/>
    <w:rsid w:val="004B4292"/>
    <w:rsid w:val="004B448E"/>
    <w:rsid w:val="004B4602"/>
    <w:rsid w:val="004B470F"/>
    <w:rsid w:val="004B47B0"/>
    <w:rsid w:val="004B487D"/>
    <w:rsid w:val="004B4B9D"/>
    <w:rsid w:val="004B50A1"/>
    <w:rsid w:val="004B5110"/>
    <w:rsid w:val="004B519C"/>
    <w:rsid w:val="004B537A"/>
    <w:rsid w:val="004B570E"/>
    <w:rsid w:val="004B5C6A"/>
    <w:rsid w:val="004B5F07"/>
    <w:rsid w:val="004B6060"/>
    <w:rsid w:val="004B62A6"/>
    <w:rsid w:val="004B664F"/>
    <w:rsid w:val="004B66B1"/>
    <w:rsid w:val="004B6D8C"/>
    <w:rsid w:val="004B6E00"/>
    <w:rsid w:val="004B6E56"/>
    <w:rsid w:val="004B702F"/>
    <w:rsid w:val="004B7F0E"/>
    <w:rsid w:val="004C00E8"/>
    <w:rsid w:val="004C0276"/>
    <w:rsid w:val="004C06BB"/>
    <w:rsid w:val="004C0AE0"/>
    <w:rsid w:val="004C136F"/>
    <w:rsid w:val="004C13E7"/>
    <w:rsid w:val="004C1C0A"/>
    <w:rsid w:val="004C20C8"/>
    <w:rsid w:val="004C21D6"/>
    <w:rsid w:val="004C282D"/>
    <w:rsid w:val="004C2958"/>
    <w:rsid w:val="004C2A1F"/>
    <w:rsid w:val="004C2D39"/>
    <w:rsid w:val="004C2E4B"/>
    <w:rsid w:val="004C30E5"/>
    <w:rsid w:val="004C385D"/>
    <w:rsid w:val="004C3A64"/>
    <w:rsid w:val="004C3FDE"/>
    <w:rsid w:val="004C42F9"/>
    <w:rsid w:val="004C45F9"/>
    <w:rsid w:val="004C493B"/>
    <w:rsid w:val="004C4AEC"/>
    <w:rsid w:val="004C4E6E"/>
    <w:rsid w:val="004C4E93"/>
    <w:rsid w:val="004C5324"/>
    <w:rsid w:val="004C5692"/>
    <w:rsid w:val="004C5C7E"/>
    <w:rsid w:val="004C5FF5"/>
    <w:rsid w:val="004C61F4"/>
    <w:rsid w:val="004C6368"/>
    <w:rsid w:val="004C649A"/>
    <w:rsid w:val="004C6767"/>
    <w:rsid w:val="004C6CC3"/>
    <w:rsid w:val="004C73A6"/>
    <w:rsid w:val="004C752D"/>
    <w:rsid w:val="004C7F92"/>
    <w:rsid w:val="004D03ED"/>
    <w:rsid w:val="004D07FE"/>
    <w:rsid w:val="004D1126"/>
    <w:rsid w:val="004D1196"/>
    <w:rsid w:val="004D11B9"/>
    <w:rsid w:val="004D140E"/>
    <w:rsid w:val="004D1460"/>
    <w:rsid w:val="004D1582"/>
    <w:rsid w:val="004D1940"/>
    <w:rsid w:val="004D1D49"/>
    <w:rsid w:val="004D1D6F"/>
    <w:rsid w:val="004D1E3C"/>
    <w:rsid w:val="004D1E61"/>
    <w:rsid w:val="004D202B"/>
    <w:rsid w:val="004D225F"/>
    <w:rsid w:val="004D264A"/>
    <w:rsid w:val="004D26E2"/>
    <w:rsid w:val="004D26F1"/>
    <w:rsid w:val="004D28E3"/>
    <w:rsid w:val="004D2C5C"/>
    <w:rsid w:val="004D2DD6"/>
    <w:rsid w:val="004D2DE0"/>
    <w:rsid w:val="004D2E33"/>
    <w:rsid w:val="004D2F6D"/>
    <w:rsid w:val="004D30C5"/>
    <w:rsid w:val="004D37A0"/>
    <w:rsid w:val="004D3844"/>
    <w:rsid w:val="004D3936"/>
    <w:rsid w:val="004D3B27"/>
    <w:rsid w:val="004D41E7"/>
    <w:rsid w:val="004D4204"/>
    <w:rsid w:val="004D47B0"/>
    <w:rsid w:val="004D49DC"/>
    <w:rsid w:val="004D4B83"/>
    <w:rsid w:val="004D4D9A"/>
    <w:rsid w:val="004D51B9"/>
    <w:rsid w:val="004D51C1"/>
    <w:rsid w:val="004D5280"/>
    <w:rsid w:val="004D56E1"/>
    <w:rsid w:val="004D56F5"/>
    <w:rsid w:val="004D56FA"/>
    <w:rsid w:val="004D6BAC"/>
    <w:rsid w:val="004D6E88"/>
    <w:rsid w:val="004D74AE"/>
    <w:rsid w:val="004D779E"/>
    <w:rsid w:val="004D77B1"/>
    <w:rsid w:val="004D7D05"/>
    <w:rsid w:val="004D7F34"/>
    <w:rsid w:val="004E001A"/>
    <w:rsid w:val="004E02F0"/>
    <w:rsid w:val="004E059B"/>
    <w:rsid w:val="004E0BD3"/>
    <w:rsid w:val="004E121D"/>
    <w:rsid w:val="004E218C"/>
    <w:rsid w:val="004E21C2"/>
    <w:rsid w:val="004E249F"/>
    <w:rsid w:val="004E357D"/>
    <w:rsid w:val="004E37A2"/>
    <w:rsid w:val="004E386C"/>
    <w:rsid w:val="004E3C27"/>
    <w:rsid w:val="004E3E05"/>
    <w:rsid w:val="004E40A6"/>
    <w:rsid w:val="004E428A"/>
    <w:rsid w:val="004E4688"/>
    <w:rsid w:val="004E4C9A"/>
    <w:rsid w:val="004E5666"/>
    <w:rsid w:val="004E583B"/>
    <w:rsid w:val="004E6170"/>
    <w:rsid w:val="004E6792"/>
    <w:rsid w:val="004E684A"/>
    <w:rsid w:val="004E6AB2"/>
    <w:rsid w:val="004E6EFE"/>
    <w:rsid w:val="004E70BE"/>
    <w:rsid w:val="004E720C"/>
    <w:rsid w:val="004E74CB"/>
    <w:rsid w:val="004E755A"/>
    <w:rsid w:val="004E783F"/>
    <w:rsid w:val="004E7C99"/>
    <w:rsid w:val="004F0045"/>
    <w:rsid w:val="004F005E"/>
    <w:rsid w:val="004F0188"/>
    <w:rsid w:val="004F0795"/>
    <w:rsid w:val="004F0D6E"/>
    <w:rsid w:val="004F0ED8"/>
    <w:rsid w:val="004F125C"/>
    <w:rsid w:val="004F166E"/>
    <w:rsid w:val="004F2060"/>
    <w:rsid w:val="004F2098"/>
    <w:rsid w:val="004F2158"/>
    <w:rsid w:val="004F24D8"/>
    <w:rsid w:val="004F2BC1"/>
    <w:rsid w:val="004F2CC5"/>
    <w:rsid w:val="004F30BE"/>
    <w:rsid w:val="004F3BE3"/>
    <w:rsid w:val="004F3EEE"/>
    <w:rsid w:val="004F3F0E"/>
    <w:rsid w:val="004F42CD"/>
    <w:rsid w:val="004F44B8"/>
    <w:rsid w:val="004F47AA"/>
    <w:rsid w:val="004F480A"/>
    <w:rsid w:val="004F4EED"/>
    <w:rsid w:val="004F5379"/>
    <w:rsid w:val="004F5595"/>
    <w:rsid w:val="004F586F"/>
    <w:rsid w:val="004F5AD6"/>
    <w:rsid w:val="004F5C3F"/>
    <w:rsid w:val="004F662B"/>
    <w:rsid w:val="004F694E"/>
    <w:rsid w:val="004F6A53"/>
    <w:rsid w:val="004F6C17"/>
    <w:rsid w:val="004F6FC3"/>
    <w:rsid w:val="004F7371"/>
    <w:rsid w:val="004F756C"/>
    <w:rsid w:val="004F7716"/>
    <w:rsid w:val="005004D7"/>
    <w:rsid w:val="005005A0"/>
    <w:rsid w:val="00500698"/>
    <w:rsid w:val="005008BC"/>
    <w:rsid w:val="005009FE"/>
    <w:rsid w:val="00500DAF"/>
    <w:rsid w:val="00500E22"/>
    <w:rsid w:val="00500F80"/>
    <w:rsid w:val="00500FD9"/>
    <w:rsid w:val="00501059"/>
    <w:rsid w:val="00501079"/>
    <w:rsid w:val="005011F9"/>
    <w:rsid w:val="00501750"/>
    <w:rsid w:val="00501887"/>
    <w:rsid w:val="00501A3C"/>
    <w:rsid w:val="00501E95"/>
    <w:rsid w:val="00501FAC"/>
    <w:rsid w:val="00502263"/>
    <w:rsid w:val="005023A2"/>
    <w:rsid w:val="005025AC"/>
    <w:rsid w:val="005025E0"/>
    <w:rsid w:val="00502777"/>
    <w:rsid w:val="005029E4"/>
    <w:rsid w:val="00502A13"/>
    <w:rsid w:val="00502B6C"/>
    <w:rsid w:val="00502F66"/>
    <w:rsid w:val="005030A1"/>
    <w:rsid w:val="005030F6"/>
    <w:rsid w:val="005031E5"/>
    <w:rsid w:val="0050326B"/>
    <w:rsid w:val="00503727"/>
    <w:rsid w:val="0050374B"/>
    <w:rsid w:val="00503951"/>
    <w:rsid w:val="00503E25"/>
    <w:rsid w:val="00503EDC"/>
    <w:rsid w:val="00504E94"/>
    <w:rsid w:val="0050514C"/>
    <w:rsid w:val="005052D8"/>
    <w:rsid w:val="00505336"/>
    <w:rsid w:val="00505628"/>
    <w:rsid w:val="00505A28"/>
    <w:rsid w:val="00505FA3"/>
    <w:rsid w:val="005061BA"/>
    <w:rsid w:val="005063DA"/>
    <w:rsid w:val="005064E4"/>
    <w:rsid w:val="00506549"/>
    <w:rsid w:val="005067DC"/>
    <w:rsid w:val="005069A0"/>
    <w:rsid w:val="00506A25"/>
    <w:rsid w:val="00506B14"/>
    <w:rsid w:val="00507015"/>
    <w:rsid w:val="00507034"/>
    <w:rsid w:val="0050703E"/>
    <w:rsid w:val="00507063"/>
    <w:rsid w:val="005071F5"/>
    <w:rsid w:val="00507677"/>
    <w:rsid w:val="00507754"/>
    <w:rsid w:val="00507780"/>
    <w:rsid w:val="00510109"/>
    <w:rsid w:val="0051026C"/>
    <w:rsid w:val="005102A1"/>
    <w:rsid w:val="005102BC"/>
    <w:rsid w:val="0051052D"/>
    <w:rsid w:val="00510A27"/>
    <w:rsid w:val="00510A43"/>
    <w:rsid w:val="00510A82"/>
    <w:rsid w:val="00510B5B"/>
    <w:rsid w:val="00510B60"/>
    <w:rsid w:val="00510F5F"/>
    <w:rsid w:val="005112CF"/>
    <w:rsid w:val="005116A2"/>
    <w:rsid w:val="00511750"/>
    <w:rsid w:val="005119CF"/>
    <w:rsid w:val="00511BB6"/>
    <w:rsid w:val="00511BDB"/>
    <w:rsid w:val="005120C8"/>
    <w:rsid w:val="00512186"/>
    <w:rsid w:val="00512860"/>
    <w:rsid w:val="005128AE"/>
    <w:rsid w:val="00512C94"/>
    <w:rsid w:val="00512D98"/>
    <w:rsid w:val="00512DE8"/>
    <w:rsid w:val="005132AB"/>
    <w:rsid w:val="005132BB"/>
    <w:rsid w:val="00513588"/>
    <w:rsid w:val="005136B5"/>
    <w:rsid w:val="00513756"/>
    <w:rsid w:val="005137BF"/>
    <w:rsid w:val="00513A8D"/>
    <w:rsid w:val="005143A7"/>
    <w:rsid w:val="0051481F"/>
    <w:rsid w:val="00514F3C"/>
    <w:rsid w:val="00515369"/>
    <w:rsid w:val="00515701"/>
    <w:rsid w:val="00515917"/>
    <w:rsid w:val="00515D58"/>
    <w:rsid w:val="005160FE"/>
    <w:rsid w:val="0051638E"/>
    <w:rsid w:val="00516582"/>
    <w:rsid w:val="00516867"/>
    <w:rsid w:val="00517105"/>
    <w:rsid w:val="005171A4"/>
    <w:rsid w:val="0051744B"/>
    <w:rsid w:val="00517654"/>
    <w:rsid w:val="005177DA"/>
    <w:rsid w:val="00517A51"/>
    <w:rsid w:val="0052005F"/>
    <w:rsid w:val="00520294"/>
    <w:rsid w:val="0052061F"/>
    <w:rsid w:val="00520C01"/>
    <w:rsid w:val="00520CB9"/>
    <w:rsid w:val="00521493"/>
    <w:rsid w:val="005219C4"/>
    <w:rsid w:val="005219DB"/>
    <w:rsid w:val="00521CF1"/>
    <w:rsid w:val="00521E0E"/>
    <w:rsid w:val="00521E15"/>
    <w:rsid w:val="005223A2"/>
    <w:rsid w:val="005228BC"/>
    <w:rsid w:val="005229BE"/>
    <w:rsid w:val="00522D29"/>
    <w:rsid w:val="00522D90"/>
    <w:rsid w:val="00522F7D"/>
    <w:rsid w:val="00523233"/>
    <w:rsid w:val="005236D6"/>
    <w:rsid w:val="005237DC"/>
    <w:rsid w:val="00523B29"/>
    <w:rsid w:val="00523CF2"/>
    <w:rsid w:val="005243FD"/>
    <w:rsid w:val="005247BE"/>
    <w:rsid w:val="00524AC6"/>
    <w:rsid w:val="00524B7F"/>
    <w:rsid w:val="00524CC9"/>
    <w:rsid w:val="005254CD"/>
    <w:rsid w:val="005259F6"/>
    <w:rsid w:val="00525B83"/>
    <w:rsid w:val="00525D03"/>
    <w:rsid w:val="00525E17"/>
    <w:rsid w:val="00525F2C"/>
    <w:rsid w:val="00526200"/>
    <w:rsid w:val="00526706"/>
    <w:rsid w:val="00526906"/>
    <w:rsid w:val="00526A00"/>
    <w:rsid w:val="00526FE3"/>
    <w:rsid w:val="0053017A"/>
    <w:rsid w:val="005301C6"/>
    <w:rsid w:val="00530508"/>
    <w:rsid w:val="00530645"/>
    <w:rsid w:val="00530B9E"/>
    <w:rsid w:val="00530F3A"/>
    <w:rsid w:val="005314BD"/>
    <w:rsid w:val="00531C8D"/>
    <w:rsid w:val="00532E77"/>
    <w:rsid w:val="00533776"/>
    <w:rsid w:val="0053386E"/>
    <w:rsid w:val="00533997"/>
    <w:rsid w:val="00533B68"/>
    <w:rsid w:val="005340ED"/>
    <w:rsid w:val="005341F5"/>
    <w:rsid w:val="00534300"/>
    <w:rsid w:val="005349B4"/>
    <w:rsid w:val="00534AAF"/>
    <w:rsid w:val="00534D47"/>
    <w:rsid w:val="00535037"/>
    <w:rsid w:val="005359C0"/>
    <w:rsid w:val="00535D7A"/>
    <w:rsid w:val="005360A7"/>
    <w:rsid w:val="00536652"/>
    <w:rsid w:val="005367E5"/>
    <w:rsid w:val="005367FB"/>
    <w:rsid w:val="00536A47"/>
    <w:rsid w:val="00536C20"/>
    <w:rsid w:val="00536DF9"/>
    <w:rsid w:val="00536DFA"/>
    <w:rsid w:val="00536FEB"/>
    <w:rsid w:val="0053702B"/>
    <w:rsid w:val="005371F0"/>
    <w:rsid w:val="005373B4"/>
    <w:rsid w:val="0053760C"/>
    <w:rsid w:val="005376AE"/>
    <w:rsid w:val="00537829"/>
    <w:rsid w:val="00537879"/>
    <w:rsid w:val="0053793C"/>
    <w:rsid w:val="005379A6"/>
    <w:rsid w:val="0054020E"/>
    <w:rsid w:val="00540F67"/>
    <w:rsid w:val="0054119C"/>
    <w:rsid w:val="005412A1"/>
    <w:rsid w:val="005412FB"/>
    <w:rsid w:val="00541515"/>
    <w:rsid w:val="005415FE"/>
    <w:rsid w:val="005416C3"/>
    <w:rsid w:val="005425D7"/>
    <w:rsid w:val="005426BB"/>
    <w:rsid w:val="00542949"/>
    <w:rsid w:val="00543506"/>
    <w:rsid w:val="00543553"/>
    <w:rsid w:val="005436E0"/>
    <w:rsid w:val="00543A72"/>
    <w:rsid w:val="00543B43"/>
    <w:rsid w:val="00543B86"/>
    <w:rsid w:val="00543E0D"/>
    <w:rsid w:val="0054426A"/>
    <w:rsid w:val="00544B2A"/>
    <w:rsid w:val="00544D0D"/>
    <w:rsid w:val="00544F31"/>
    <w:rsid w:val="00544F44"/>
    <w:rsid w:val="005452F9"/>
    <w:rsid w:val="0054563C"/>
    <w:rsid w:val="005457E9"/>
    <w:rsid w:val="00545E15"/>
    <w:rsid w:val="0054621F"/>
    <w:rsid w:val="005466F3"/>
    <w:rsid w:val="00546AF7"/>
    <w:rsid w:val="00546D2E"/>
    <w:rsid w:val="005472B7"/>
    <w:rsid w:val="005473ED"/>
    <w:rsid w:val="005475A6"/>
    <w:rsid w:val="00547F3F"/>
    <w:rsid w:val="00550669"/>
    <w:rsid w:val="00550909"/>
    <w:rsid w:val="00550D4A"/>
    <w:rsid w:val="005517C5"/>
    <w:rsid w:val="005518FC"/>
    <w:rsid w:val="0055194D"/>
    <w:rsid w:val="0055229F"/>
    <w:rsid w:val="00552B58"/>
    <w:rsid w:val="00552C20"/>
    <w:rsid w:val="00552CB3"/>
    <w:rsid w:val="00552EC8"/>
    <w:rsid w:val="005531E0"/>
    <w:rsid w:val="0055328D"/>
    <w:rsid w:val="005539E1"/>
    <w:rsid w:val="00554211"/>
    <w:rsid w:val="00554AAB"/>
    <w:rsid w:val="00554D0C"/>
    <w:rsid w:val="0055525E"/>
    <w:rsid w:val="00555371"/>
    <w:rsid w:val="00555A8E"/>
    <w:rsid w:val="00555C2D"/>
    <w:rsid w:val="0055603A"/>
    <w:rsid w:val="00556092"/>
    <w:rsid w:val="00556110"/>
    <w:rsid w:val="005562A3"/>
    <w:rsid w:val="00556A60"/>
    <w:rsid w:val="005573A4"/>
    <w:rsid w:val="005575D4"/>
    <w:rsid w:val="005577D1"/>
    <w:rsid w:val="00557CA4"/>
    <w:rsid w:val="0056064A"/>
    <w:rsid w:val="005606B9"/>
    <w:rsid w:val="0056090C"/>
    <w:rsid w:val="00560F58"/>
    <w:rsid w:val="00560F5C"/>
    <w:rsid w:val="005613A0"/>
    <w:rsid w:val="0056180A"/>
    <w:rsid w:val="00561AB5"/>
    <w:rsid w:val="00561D22"/>
    <w:rsid w:val="00561F66"/>
    <w:rsid w:val="005628AB"/>
    <w:rsid w:val="00562EAE"/>
    <w:rsid w:val="00562F41"/>
    <w:rsid w:val="00563419"/>
    <w:rsid w:val="005637D6"/>
    <w:rsid w:val="0056436B"/>
    <w:rsid w:val="00564557"/>
    <w:rsid w:val="00564760"/>
    <w:rsid w:val="005651E1"/>
    <w:rsid w:val="005652B3"/>
    <w:rsid w:val="00565DBD"/>
    <w:rsid w:val="00565ED1"/>
    <w:rsid w:val="00565EE8"/>
    <w:rsid w:val="00565F17"/>
    <w:rsid w:val="00565FF0"/>
    <w:rsid w:val="005660A7"/>
    <w:rsid w:val="00566192"/>
    <w:rsid w:val="0056623B"/>
    <w:rsid w:val="00566DFB"/>
    <w:rsid w:val="00567328"/>
    <w:rsid w:val="005673AE"/>
    <w:rsid w:val="005677D8"/>
    <w:rsid w:val="005679A4"/>
    <w:rsid w:val="00567BFC"/>
    <w:rsid w:val="00567DB0"/>
    <w:rsid w:val="00570279"/>
    <w:rsid w:val="005707D1"/>
    <w:rsid w:val="005708A2"/>
    <w:rsid w:val="0057114C"/>
    <w:rsid w:val="00571395"/>
    <w:rsid w:val="005714C9"/>
    <w:rsid w:val="00571AEA"/>
    <w:rsid w:val="00571B1E"/>
    <w:rsid w:val="00571D53"/>
    <w:rsid w:val="0057238C"/>
    <w:rsid w:val="0057245A"/>
    <w:rsid w:val="00572507"/>
    <w:rsid w:val="0057269E"/>
    <w:rsid w:val="00572B14"/>
    <w:rsid w:val="00573458"/>
    <w:rsid w:val="00573B23"/>
    <w:rsid w:val="00573D68"/>
    <w:rsid w:val="00573F88"/>
    <w:rsid w:val="00574543"/>
    <w:rsid w:val="00575674"/>
    <w:rsid w:val="00575693"/>
    <w:rsid w:val="0057570F"/>
    <w:rsid w:val="00575724"/>
    <w:rsid w:val="00575856"/>
    <w:rsid w:val="00575CE1"/>
    <w:rsid w:val="00575D81"/>
    <w:rsid w:val="00575F8D"/>
    <w:rsid w:val="0057612C"/>
    <w:rsid w:val="00576218"/>
    <w:rsid w:val="005769B3"/>
    <w:rsid w:val="00577044"/>
    <w:rsid w:val="00577321"/>
    <w:rsid w:val="0057758F"/>
    <w:rsid w:val="005776C6"/>
    <w:rsid w:val="00577711"/>
    <w:rsid w:val="00577861"/>
    <w:rsid w:val="005779EF"/>
    <w:rsid w:val="00577A65"/>
    <w:rsid w:val="00577C05"/>
    <w:rsid w:val="00580048"/>
    <w:rsid w:val="00580B46"/>
    <w:rsid w:val="00580BDE"/>
    <w:rsid w:val="00580DBD"/>
    <w:rsid w:val="00581044"/>
    <w:rsid w:val="0058118E"/>
    <w:rsid w:val="005817D4"/>
    <w:rsid w:val="00581A15"/>
    <w:rsid w:val="00581DFB"/>
    <w:rsid w:val="00582536"/>
    <w:rsid w:val="00582862"/>
    <w:rsid w:val="00582ECD"/>
    <w:rsid w:val="00582F16"/>
    <w:rsid w:val="00583149"/>
    <w:rsid w:val="00583280"/>
    <w:rsid w:val="00583518"/>
    <w:rsid w:val="005836E8"/>
    <w:rsid w:val="005837EF"/>
    <w:rsid w:val="00584021"/>
    <w:rsid w:val="005840E6"/>
    <w:rsid w:val="00584715"/>
    <w:rsid w:val="005847CD"/>
    <w:rsid w:val="0058494F"/>
    <w:rsid w:val="00584AF6"/>
    <w:rsid w:val="00584C8F"/>
    <w:rsid w:val="00584DDC"/>
    <w:rsid w:val="00584E42"/>
    <w:rsid w:val="00584E85"/>
    <w:rsid w:val="00584EEF"/>
    <w:rsid w:val="0058508A"/>
    <w:rsid w:val="005852CC"/>
    <w:rsid w:val="005854AD"/>
    <w:rsid w:val="00585883"/>
    <w:rsid w:val="0058597F"/>
    <w:rsid w:val="00585AB3"/>
    <w:rsid w:val="00585F4D"/>
    <w:rsid w:val="0058631F"/>
    <w:rsid w:val="00586363"/>
    <w:rsid w:val="00586669"/>
    <w:rsid w:val="00586792"/>
    <w:rsid w:val="00586C3B"/>
    <w:rsid w:val="00586CD5"/>
    <w:rsid w:val="005870C1"/>
    <w:rsid w:val="005872A9"/>
    <w:rsid w:val="0058732C"/>
    <w:rsid w:val="00587457"/>
    <w:rsid w:val="00587587"/>
    <w:rsid w:val="005901A0"/>
    <w:rsid w:val="005908CF"/>
    <w:rsid w:val="00590AFA"/>
    <w:rsid w:val="00590F59"/>
    <w:rsid w:val="00590F8C"/>
    <w:rsid w:val="00590FC8"/>
    <w:rsid w:val="00591049"/>
    <w:rsid w:val="0059119C"/>
    <w:rsid w:val="005918DA"/>
    <w:rsid w:val="00591D89"/>
    <w:rsid w:val="00591DEF"/>
    <w:rsid w:val="00591E55"/>
    <w:rsid w:val="00592C62"/>
    <w:rsid w:val="00592E1B"/>
    <w:rsid w:val="0059354C"/>
    <w:rsid w:val="0059362D"/>
    <w:rsid w:val="00593633"/>
    <w:rsid w:val="00593C98"/>
    <w:rsid w:val="00593D8A"/>
    <w:rsid w:val="0059420D"/>
    <w:rsid w:val="005945A1"/>
    <w:rsid w:val="00594A92"/>
    <w:rsid w:val="005950B0"/>
    <w:rsid w:val="0059518D"/>
    <w:rsid w:val="005953BA"/>
    <w:rsid w:val="0059552F"/>
    <w:rsid w:val="005955A6"/>
    <w:rsid w:val="00595EE6"/>
    <w:rsid w:val="00595F7A"/>
    <w:rsid w:val="0059641E"/>
    <w:rsid w:val="0059659D"/>
    <w:rsid w:val="00596859"/>
    <w:rsid w:val="005968FE"/>
    <w:rsid w:val="00596982"/>
    <w:rsid w:val="00596CBE"/>
    <w:rsid w:val="00596F71"/>
    <w:rsid w:val="005971DB"/>
    <w:rsid w:val="00597274"/>
    <w:rsid w:val="00597BA1"/>
    <w:rsid w:val="005A0020"/>
    <w:rsid w:val="005A00E7"/>
    <w:rsid w:val="005A0130"/>
    <w:rsid w:val="005A0257"/>
    <w:rsid w:val="005A07FE"/>
    <w:rsid w:val="005A09CA"/>
    <w:rsid w:val="005A1299"/>
    <w:rsid w:val="005A135C"/>
    <w:rsid w:val="005A161E"/>
    <w:rsid w:val="005A21B0"/>
    <w:rsid w:val="005A28A7"/>
    <w:rsid w:val="005A3279"/>
    <w:rsid w:val="005A345A"/>
    <w:rsid w:val="005A36AA"/>
    <w:rsid w:val="005A370C"/>
    <w:rsid w:val="005A3717"/>
    <w:rsid w:val="005A3C0A"/>
    <w:rsid w:val="005A3ECE"/>
    <w:rsid w:val="005A4248"/>
    <w:rsid w:val="005A441A"/>
    <w:rsid w:val="005A4706"/>
    <w:rsid w:val="005A4864"/>
    <w:rsid w:val="005A4BA0"/>
    <w:rsid w:val="005A4BDC"/>
    <w:rsid w:val="005A4F2F"/>
    <w:rsid w:val="005A5094"/>
    <w:rsid w:val="005A57B5"/>
    <w:rsid w:val="005A5A89"/>
    <w:rsid w:val="005A5A8F"/>
    <w:rsid w:val="005A5CE1"/>
    <w:rsid w:val="005A5E3B"/>
    <w:rsid w:val="005A6347"/>
    <w:rsid w:val="005A64AA"/>
    <w:rsid w:val="005A6601"/>
    <w:rsid w:val="005A6843"/>
    <w:rsid w:val="005A6A33"/>
    <w:rsid w:val="005A6D22"/>
    <w:rsid w:val="005A7028"/>
    <w:rsid w:val="005A7234"/>
    <w:rsid w:val="005A78C4"/>
    <w:rsid w:val="005A7C87"/>
    <w:rsid w:val="005A7D69"/>
    <w:rsid w:val="005A7F07"/>
    <w:rsid w:val="005B04A2"/>
    <w:rsid w:val="005B07DD"/>
    <w:rsid w:val="005B08CE"/>
    <w:rsid w:val="005B132F"/>
    <w:rsid w:val="005B15E1"/>
    <w:rsid w:val="005B1CEC"/>
    <w:rsid w:val="005B1E9C"/>
    <w:rsid w:val="005B2157"/>
    <w:rsid w:val="005B2192"/>
    <w:rsid w:val="005B2A96"/>
    <w:rsid w:val="005B2BEF"/>
    <w:rsid w:val="005B2CFD"/>
    <w:rsid w:val="005B2F69"/>
    <w:rsid w:val="005B3087"/>
    <w:rsid w:val="005B3465"/>
    <w:rsid w:val="005B35CB"/>
    <w:rsid w:val="005B36FD"/>
    <w:rsid w:val="005B3776"/>
    <w:rsid w:val="005B38BB"/>
    <w:rsid w:val="005B3C3A"/>
    <w:rsid w:val="005B4751"/>
    <w:rsid w:val="005B4D04"/>
    <w:rsid w:val="005B4DAD"/>
    <w:rsid w:val="005B4E7B"/>
    <w:rsid w:val="005B4F63"/>
    <w:rsid w:val="005B507B"/>
    <w:rsid w:val="005B54D0"/>
    <w:rsid w:val="005B5836"/>
    <w:rsid w:val="005B5AAE"/>
    <w:rsid w:val="005B5E28"/>
    <w:rsid w:val="005B673C"/>
    <w:rsid w:val="005B67B6"/>
    <w:rsid w:val="005B6EF7"/>
    <w:rsid w:val="005B71B7"/>
    <w:rsid w:val="005B746E"/>
    <w:rsid w:val="005B7AD3"/>
    <w:rsid w:val="005B7B30"/>
    <w:rsid w:val="005C015D"/>
    <w:rsid w:val="005C04C0"/>
    <w:rsid w:val="005C073F"/>
    <w:rsid w:val="005C0B4B"/>
    <w:rsid w:val="005C0BBB"/>
    <w:rsid w:val="005C0CD4"/>
    <w:rsid w:val="005C0ED0"/>
    <w:rsid w:val="005C0F4A"/>
    <w:rsid w:val="005C12AB"/>
    <w:rsid w:val="005C1740"/>
    <w:rsid w:val="005C1761"/>
    <w:rsid w:val="005C1A72"/>
    <w:rsid w:val="005C1B2E"/>
    <w:rsid w:val="005C1BAF"/>
    <w:rsid w:val="005C2116"/>
    <w:rsid w:val="005C2294"/>
    <w:rsid w:val="005C22EC"/>
    <w:rsid w:val="005C2526"/>
    <w:rsid w:val="005C2690"/>
    <w:rsid w:val="005C27E2"/>
    <w:rsid w:val="005C28C2"/>
    <w:rsid w:val="005C2C2D"/>
    <w:rsid w:val="005C3001"/>
    <w:rsid w:val="005C32CA"/>
    <w:rsid w:val="005C3AEB"/>
    <w:rsid w:val="005C3D1C"/>
    <w:rsid w:val="005C3EEF"/>
    <w:rsid w:val="005C426C"/>
    <w:rsid w:val="005C4278"/>
    <w:rsid w:val="005C4290"/>
    <w:rsid w:val="005C45F6"/>
    <w:rsid w:val="005C4876"/>
    <w:rsid w:val="005C4A54"/>
    <w:rsid w:val="005C4DF4"/>
    <w:rsid w:val="005C52CA"/>
    <w:rsid w:val="005C53D3"/>
    <w:rsid w:val="005C5503"/>
    <w:rsid w:val="005C5678"/>
    <w:rsid w:val="005C567D"/>
    <w:rsid w:val="005C58B8"/>
    <w:rsid w:val="005C5A1F"/>
    <w:rsid w:val="005C5AEE"/>
    <w:rsid w:val="005C5B89"/>
    <w:rsid w:val="005C6144"/>
    <w:rsid w:val="005C6194"/>
    <w:rsid w:val="005C6DA3"/>
    <w:rsid w:val="005C74B8"/>
    <w:rsid w:val="005C7550"/>
    <w:rsid w:val="005C7757"/>
    <w:rsid w:val="005C7AE2"/>
    <w:rsid w:val="005C7B08"/>
    <w:rsid w:val="005C7C4C"/>
    <w:rsid w:val="005C7C8C"/>
    <w:rsid w:val="005D01B5"/>
    <w:rsid w:val="005D0615"/>
    <w:rsid w:val="005D091B"/>
    <w:rsid w:val="005D0F87"/>
    <w:rsid w:val="005D0FF2"/>
    <w:rsid w:val="005D131B"/>
    <w:rsid w:val="005D1816"/>
    <w:rsid w:val="005D19AA"/>
    <w:rsid w:val="005D1F1D"/>
    <w:rsid w:val="005D1F44"/>
    <w:rsid w:val="005D29D2"/>
    <w:rsid w:val="005D2CBA"/>
    <w:rsid w:val="005D2F72"/>
    <w:rsid w:val="005D3425"/>
    <w:rsid w:val="005D381E"/>
    <w:rsid w:val="005D43CD"/>
    <w:rsid w:val="005D4601"/>
    <w:rsid w:val="005D4E2F"/>
    <w:rsid w:val="005D4F73"/>
    <w:rsid w:val="005D515D"/>
    <w:rsid w:val="005D53C4"/>
    <w:rsid w:val="005D5782"/>
    <w:rsid w:val="005D57F2"/>
    <w:rsid w:val="005D597A"/>
    <w:rsid w:val="005D5D9F"/>
    <w:rsid w:val="005D6180"/>
    <w:rsid w:val="005D61F4"/>
    <w:rsid w:val="005D6721"/>
    <w:rsid w:val="005D6A43"/>
    <w:rsid w:val="005D6A59"/>
    <w:rsid w:val="005D6CB0"/>
    <w:rsid w:val="005D6CF2"/>
    <w:rsid w:val="005D6E7E"/>
    <w:rsid w:val="005D6F6F"/>
    <w:rsid w:val="005D7A4D"/>
    <w:rsid w:val="005D7B1C"/>
    <w:rsid w:val="005D7D23"/>
    <w:rsid w:val="005D7DDE"/>
    <w:rsid w:val="005E00A8"/>
    <w:rsid w:val="005E00BD"/>
    <w:rsid w:val="005E0269"/>
    <w:rsid w:val="005E06AF"/>
    <w:rsid w:val="005E070E"/>
    <w:rsid w:val="005E074C"/>
    <w:rsid w:val="005E0B0F"/>
    <w:rsid w:val="005E0D8D"/>
    <w:rsid w:val="005E13C2"/>
    <w:rsid w:val="005E19AF"/>
    <w:rsid w:val="005E1A9D"/>
    <w:rsid w:val="005E1B8F"/>
    <w:rsid w:val="005E1C15"/>
    <w:rsid w:val="005E1ED2"/>
    <w:rsid w:val="005E2266"/>
    <w:rsid w:val="005E304A"/>
    <w:rsid w:val="005E32D8"/>
    <w:rsid w:val="005E38F2"/>
    <w:rsid w:val="005E3943"/>
    <w:rsid w:val="005E39B1"/>
    <w:rsid w:val="005E3AD7"/>
    <w:rsid w:val="005E3BE3"/>
    <w:rsid w:val="005E3CED"/>
    <w:rsid w:val="005E3D0B"/>
    <w:rsid w:val="005E3F09"/>
    <w:rsid w:val="005E40D9"/>
    <w:rsid w:val="005E41E2"/>
    <w:rsid w:val="005E4600"/>
    <w:rsid w:val="005E4843"/>
    <w:rsid w:val="005E4ACE"/>
    <w:rsid w:val="005E4B74"/>
    <w:rsid w:val="005E54DA"/>
    <w:rsid w:val="005E5B67"/>
    <w:rsid w:val="005E5D27"/>
    <w:rsid w:val="005E60BF"/>
    <w:rsid w:val="005E64C6"/>
    <w:rsid w:val="005E65B5"/>
    <w:rsid w:val="005E6B14"/>
    <w:rsid w:val="005E6C91"/>
    <w:rsid w:val="005E70BD"/>
    <w:rsid w:val="005E7462"/>
    <w:rsid w:val="005E7824"/>
    <w:rsid w:val="005E7B31"/>
    <w:rsid w:val="005E7CC0"/>
    <w:rsid w:val="005F0A75"/>
    <w:rsid w:val="005F0B0B"/>
    <w:rsid w:val="005F1223"/>
    <w:rsid w:val="005F12E9"/>
    <w:rsid w:val="005F156B"/>
    <w:rsid w:val="005F171E"/>
    <w:rsid w:val="005F18AF"/>
    <w:rsid w:val="005F1B68"/>
    <w:rsid w:val="005F1B73"/>
    <w:rsid w:val="005F1CF6"/>
    <w:rsid w:val="005F22E9"/>
    <w:rsid w:val="005F25CE"/>
    <w:rsid w:val="005F264C"/>
    <w:rsid w:val="005F28F0"/>
    <w:rsid w:val="005F2905"/>
    <w:rsid w:val="005F2945"/>
    <w:rsid w:val="005F29BE"/>
    <w:rsid w:val="005F2B06"/>
    <w:rsid w:val="005F2C97"/>
    <w:rsid w:val="005F31E1"/>
    <w:rsid w:val="005F32C4"/>
    <w:rsid w:val="005F342F"/>
    <w:rsid w:val="005F344E"/>
    <w:rsid w:val="005F35A9"/>
    <w:rsid w:val="005F360B"/>
    <w:rsid w:val="005F36E8"/>
    <w:rsid w:val="005F3708"/>
    <w:rsid w:val="005F371A"/>
    <w:rsid w:val="005F3BC6"/>
    <w:rsid w:val="005F4337"/>
    <w:rsid w:val="005F4655"/>
    <w:rsid w:val="005F46F8"/>
    <w:rsid w:val="005F47E5"/>
    <w:rsid w:val="005F49B7"/>
    <w:rsid w:val="005F4A36"/>
    <w:rsid w:val="005F4B84"/>
    <w:rsid w:val="005F4F26"/>
    <w:rsid w:val="005F519E"/>
    <w:rsid w:val="005F52A2"/>
    <w:rsid w:val="005F54F7"/>
    <w:rsid w:val="005F59C8"/>
    <w:rsid w:val="005F61A0"/>
    <w:rsid w:val="005F6357"/>
    <w:rsid w:val="005F6385"/>
    <w:rsid w:val="005F63A7"/>
    <w:rsid w:val="005F67BF"/>
    <w:rsid w:val="005F6A94"/>
    <w:rsid w:val="005F6C4B"/>
    <w:rsid w:val="005F6C7F"/>
    <w:rsid w:val="005F6CA9"/>
    <w:rsid w:val="005F6D29"/>
    <w:rsid w:val="005F6E96"/>
    <w:rsid w:val="005F6F19"/>
    <w:rsid w:val="005F6F1C"/>
    <w:rsid w:val="005F700F"/>
    <w:rsid w:val="005F701E"/>
    <w:rsid w:val="005F70F5"/>
    <w:rsid w:val="005F71E0"/>
    <w:rsid w:val="005F7810"/>
    <w:rsid w:val="005F79E4"/>
    <w:rsid w:val="005F7FBF"/>
    <w:rsid w:val="0060082E"/>
    <w:rsid w:val="00600C95"/>
    <w:rsid w:val="00600C9D"/>
    <w:rsid w:val="0060189C"/>
    <w:rsid w:val="00601CAA"/>
    <w:rsid w:val="006021E8"/>
    <w:rsid w:val="00602279"/>
    <w:rsid w:val="00602773"/>
    <w:rsid w:val="0060296C"/>
    <w:rsid w:val="00602DD6"/>
    <w:rsid w:val="006030CB"/>
    <w:rsid w:val="00603265"/>
    <w:rsid w:val="00603788"/>
    <w:rsid w:val="00603BD7"/>
    <w:rsid w:val="006040B3"/>
    <w:rsid w:val="00604305"/>
    <w:rsid w:val="006043C1"/>
    <w:rsid w:val="006046F5"/>
    <w:rsid w:val="006047D8"/>
    <w:rsid w:val="00604883"/>
    <w:rsid w:val="0060544A"/>
    <w:rsid w:val="00605731"/>
    <w:rsid w:val="006057FC"/>
    <w:rsid w:val="00605BBF"/>
    <w:rsid w:val="00605CAF"/>
    <w:rsid w:val="00606081"/>
    <w:rsid w:val="0060702B"/>
    <w:rsid w:val="006070B3"/>
    <w:rsid w:val="006071A5"/>
    <w:rsid w:val="006071B7"/>
    <w:rsid w:val="00607261"/>
    <w:rsid w:val="00607B6A"/>
    <w:rsid w:val="00607C43"/>
    <w:rsid w:val="00607E07"/>
    <w:rsid w:val="00607E51"/>
    <w:rsid w:val="006105D3"/>
    <w:rsid w:val="00610779"/>
    <w:rsid w:val="0061090E"/>
    <w:rsid w:val="00610987"/>
    <w:rsid w:val="00610AF6"/>
    <w:rsid w:val="00610ED7"/>
    <w:rsid w:val="00610F84"/>
    <w:rsid w:val="00610FE9"/>
    <w:rsid w:val="006111A5"/>
    <w:rsid w:val="0061125B"/>
    <w:rsid w:val="0061133A"/>
    <w:rsid w:val="00611395"/>
    <w:rsid w:val="006117C3"/>
    <w:rsid w:val="006118A0"/>
    <w:rsid w:val="00612044"/>
    <w:rsid w:val="00612326"/>
    <w:rsid w:val="00612401"/>
    <w:rsid w:val="0061241C"/>
    <w:rsid w:val="0061284C"/>
    <w:rsid w:val="006129E6"/>
    <w:rsid w:val="00612AA4"/>
    <w:rsid w:val="00612C6A"/>
    <w:rsid w:val="00612C84"/>
    <w:rsid w:val="00612E6F"/>
    <w:rsid w:val="00612EB6"/>
    <w:rsid w:val="00613095"/>
    <w:rsid w:val="00613722"/>
    <w:rsid w:val="0061387D"/>
    <w:rsid w:val="00613A28"/>
    <w:rsid w:val="00613A4C"/>
    <w:rsid w:val="00613A98"/>
    <w:rsid w:val="00613B48"/>
    <w:rsid w:val="00613CCB"/>
    <w:rsid w:val="0061411F"/>
    <w:rsid w:val="00614271"/>
    <w:rsid w:val="0061448D"/>
    <w:rsid w:val="006144ED"/>
    <w:rsid w:val="00614802"/>
    <w:rsid w:val="0061482C"/>
    <w:rsid w:val="0061498E"/>
    <w:rsid w:val="00614B4E"/>
    <w:rsid w:val="00615217"/>
    <w:rsid w:val="006158BE"/>
    <w:rsid w:val="00615CDE"/>
    <w:rsid w:val="0061653F"/>
    <w:rsid w:val="00616A59"/>
    <w:rsid w:val="00616CE1"/>
    <w:rsid w:val="006170C7"/>
    <w:rsid w:val="0061773F"/>
    <w:rsid w:val="00617807"/>
    <w:rsid w:val="00617AEB"/>
    <w:rsid w:val="00620004"/>
    <w:rsid w:val="00620336"/>
    <w:rsid w:val="006205DE"/>
    <w:rsid w:val="00620829"/>
    <w:rsid w:val="00620940"/>
    <w:rsid w:val="00620953"/>
    <w:rsid w:val="00620BB1"/>
    <w:rsid w:val="00621595"/>
    <w:rsid w:val="006215CC"/>
    <w:rsid w:val="006216B0"/>
    <w:rsid w:val="0062187F"/>
    <w:rsid w:val="00621C77"/>
    <w:rsid w:val="0062213C"/>
    <w:rsid w:val="00622169"/>
    <w:rsid w:val="006222F8"/>
    <w:rsid w:val="006225A8"/>
    <w:rsid w:val="0062269A"/>
    <w:rsid w:val="00622733"/>
    <w:rsid w:val="00622B7D"/>
    <w:rsid w:val="00622C7C"/>
    <w:rsid w:val="00622E16"/>
    <w:rsid w:val="00623101"/>
    <w:rsid w:val="006232C4"/>
    <w:rsid w:val="00623CC1"/>
    <w:rsid w:val="00623EE1"/>
    <w:rsid w:val="00623F1E"/>
    <w:rsid w:val="0062425D"/>
    <w:rsid w:val="006242D7"/>
    <w:rsid w:val="006248F0"/>
    <w:rsid w:val="0062573E"/>
    <w:rsid w:val="0062590B"/>
    <w:rsid w:val="00625B59"/>
    <w:rsid w:val="00625E33"/>
    <w:rsid w:val="00625FB3"/>
    <w:rsid w:val="0062621F"/>
    <w:rsid w:val="0062675D"/>
    <w:rsid w:val="006267E2"/>
    <w:rsid w:val="00626D8B"/>
    <w:rsid w:val="00626FFF"/>
    <w:rsid w:val="0062714C"/>
    <w:rsid w:val="006273F5"/>
    <w:rsid w:val="00627DD9"/>
    <w:rsid w:val="006304A8"/>
    <w:rsid w:val="006307DD"/>
    <w:rsid w:val="0063096E"/>
    <w:rsid w:val="006309D2"/>
    <w:rsid w:val="00630BA6"/>
    <w:rsid w:val="00630C97"/>
    <w:rsid w:val="00630F66"/>
    <w:rsid w:val="00631064"/>
    <w:rsid w:val="0063191F"/>
    <w:rsid w:val="00632002"/>
    <w:rsid w:val="00632031"/>
    <w:rsid w:val="00632036"/>
    <w:rsid w:val="006322A2"/>
    <w:rsid w:val="00632406"/>
    <w:rsid w:val="006324A8"/>
    <w:rsid w:val="0063251C"/>
    <w:rsid w:val="006327C0"/>
    <w:rsid w:val="0063305E"/>
    <w:rsid w:val="006338BB"/>
    <w:rsid w:val="00633C6B"/>
    <w:rsid w:val="00633C96"/>
    <w:rsid w:val="00633DCB"/>
    <w:rsid w:val="00634413"/>
    <w:rsid w:val="00634830"/>
    <w:rsid w:val="006349A3"/>
    <w:rsid w:val="00634CDD"/>
    <w:rsid w:val="00634EF8"/>
    <w:rsid w:val="00634F73"/>
    <w:rsid w:val="00635212"/>
    <w:rsid w:val="0063538D"/>
    <w:rsid w:val="00635473"/>
    <w:rsid w:val="00635568"/>
    <w:rsid w:val="006355EB"/>
    <w:rsid w:val="00635688"/>
    <w:rsid w:val="006358AD"/>
    <w:rsid w:val="00635992"/>
    <w:rsid w:val="00635D7E"/>
    <w:rsid w:val="00635DBF"/>
    <w:rsid w:val="00635EB9"/>
    <w:rsid w:val="00636227"/>
    <w:rsid w:val="0063639D"/>
    <w:rsid w:val="00636C75"/>
    <w:rsid w:val="006370BC"/>
    <w:rsid w:val="00637543"/>
    <w:rsid w:val="006379B9"/>
    <w:rsid w:val="0064051A"/>
    <w:rsid w:val="00640708"/>
    <w:rsid w:val="00640C5D"/>
    <w:rsid w:val="00640D77"/>
    <w:rsid w:val="00641167"/>
    <w:rsid w:val="00641241"/>
    <w:rsid w:val="006415AC"/>
    <w:rsid w:val="006418B2"/>
    <w:rsid w:val="00641CD2"/>
    <w:rsid w:val="006427CC"/>
    <w:rsid w:val="00642B63"/>
    <w:rsid w:val="00642B76"/>
    <w:rsid w:val="00642BC8"/>
    <w:rsid w:val="00643098"/>
    <w:rsid w:val="006430F0"/>
    <w:rsid w:val="00643138"/>
    <w:rsid w:val="006433B1"/>
    <w:rsid w:val="006434D8"/>
    <w:rsid w:val="006438F5"/>
    <w:rsid w:val="00643C09"/>
    <w:rsid w:val="00643D0A"/>
    <w:rsid w:val="00643E7A"/>
    <w:rsid w:val="0064417B"/>
    <w:rsid w:val="0064417F"/>
    <w:rsid w:val="006448AF"/>
    <w:rsid w:val="006448B0"/>
    <w:rsid w:val="00644920"/>
    <w:rsid w:val="00644971"/>
    <w:rsid w:val="00644E15"/>
    <w:rsid w:val="0064518A"/>
    <w:rsid w:val="0064523F"/>
    <w:rsid w:val="00645548"/>
    <w:rsid w:val="00645AE5"/>
    <w:rsid w:val="00645BF3"/>
    <w:rsid w:val="00645D0F"/>
    <w:rsid w:val="00645EE4"/>
    <w:rsid w:val="00646090"/>
    <w:rsid w:val="006467E6"/>
    <w:rsid w:val="006469D2"/>
    <w:rsid w:val="00646B62"/>
    <w:rsid w:val="00646C4C"/>
    <w:rsid w:val="006471E9"/>
    <w:rsid w:val="0064774D"/>
    <w:rsid w:val="00647F90"/>
    <w:rsid w:val="006506D0"/>
    <w:rsid w:val="00650916"/>
    <w:rsid w:val="00650A92"/>
    <w:rsid w:val="00650CD7"/>
    <w:rsid w:val="00650DE8"/>
    <w:rsid w:val="00651074"/>
    <w:rsid w:val="006514B7"/>
    <w:rsid w:val="0065150C"/>
    <w:rsid w:val="006515FF"/>
    <w:rsid w:val="00651935"/>
    <w:rsid w:val="006519BC"/>
    <w:rsid w:val="00651A6E"/>
    <w:rsid w:val="00651D81"/>
    <w:rsid w:val="00652159"/>
    <w:rsid w:val="00652A68"/>
    <w:rsid w:val="00652D2A"/>
    <w:rsid w:val="006532A2"/>
    <w:rsid w:val="00653310"/>
    <w:rsid w:val="0065347F"/>
    <w:rsid w:val="00653801"/>
    <w:rsid w:val="0065392F"/>
    <w:rsid w:val="00653C59"/>
    <w:rsid w:val="00653EDF"/>
    <w:rsid w:val="00653EE2"/>
    <w:rsid w:val="00654376"/>
    <w:rsid w:val="006544F2"/>
    <w:rsid w:val="00654B27"/>
    <w:rsid w:val="00654D48"/>
    <w:rsid w:val="0065501A"/>
    <w:rsid w:val="00655181"/>
    <w:rsid w:val="0065561C"/>
    <w:rsid w:val="006558CC"/>
    <w:rsid w:val="00655BD7"/>
    <w:rsid w:val="00655C11"/>
    <w:rsid w:val="00655D65"/>
    <w:rsid w:val="006563F4"/>
    <w:rsid w:val="0065646E"/>
    <w:rsid w:val="006565F0"/>
    <w:rsid w:val="006566B1"/>
    <w:rsid w:val="006566EC"/>
    <w:rsid w:val="0065686D"/>
    <w:rsid w:val="00656A04"/>
    <w:rsid w:val="00656A05"/>
    <w:rsid w:val="00656AA6"/>
    <w:rsid w:val="00656C3D"/>
    <w:rsid w:val="00657114"/>
    <w:rsid w:val="006571D5"/>
    <w:rsid w:val="0065729E"/>
    <w:rsid w:val="00657724"/>
    <w:rsid w:val="006578A9"/>
    <w:rsid w:val="00657EA9"/>
    <w:rsid w:val="00657FCD"/>
    <w:rsid w:val="0066016C"/>
    <w:rsid w:val="0066031E"/>
    <w:rsid w:val="006603CF"/>
    <w:rsid w:val="00660D69"/>
    <w:rsid w:val="006610DB"/>
    <w:rsid w:val="0066148D"/>
    <w:rsid w:val="0066197B"/>
    <w:rsid w:val="00661A3F"/>
    <w:rsid w:val="00662077"/>
    <w:rsid w:val="006621D7"/>
    <w:rsid w:val="006624BF"/>
    <w:rsid w:val="006627F3"/>
    <w:rsid w:val="0066295E"/>
    <w:rsid w:val="006629DB"/>
    <w:rsid w:val="00662D27"/>
    <w:rsid w:val="0066320B"/>
    <w:rsid w:val="0066345F"/>
    <w:rsid w:val="00663632"/>
    <w:rsid w:val="00663719"/>
    <w:rsid w:val="00663853"/>
    <w:rsid w:val="00663854"/>
    <w:rsid w:val="00663B3F"/>
    <w:rsid w:val="00663C16"/>
    <w:rsid w:val="00664162"/>
    <w:rsid w:val="0066433F"/>
    <w:rsid w:val="00664451"/>
    <w:rsid w:val="006645B0"/>
    <w:rsid w:val="006647FC"/>
    <w:rsid w:val="00664D4E"/>
    <w:rsid w:val="00665400"/>
    <w:rsid w:val="00665784"/>
    <w:rsid w:val="00665C19"/>
    <w:rsid w:val="00665CD7"/>
    <w:rsid w:val="0066608D"/>
    <w:rsid w:val="00666306"/>
    <w:rsid w:val="00666608"/>
    <w:rsid w:val="00666DAA"/>
    <w:rsid w:val="00666F31"/>
    <w:rsid w:val="006670F3"/>
    <w:rsid w:val="00667985"/>
    <w:rsid w:val="00667D54"/>
    <w:rsid w:val="00667DB0"/>
    <w:rsid w:val="00667E68"/>
    <w:rsid w:val="00670AEA"/>
    <w:rsid w:val="00671145"/>
    <w:rsid w:val="006714D0"/>
    <w:rsid w:val="00671BCD"/>
    <w:rsid w:val="00671BEC"/>
    <w:rsid w:val="006720AC"/>
    <w:rsid w:val="006721B7"/>
    <w:rsid w:val="0067256B"/>
    <w:rsid w:val="00672873"/>
    <w:rsid w:val="00672C2E"/>
    <w:rsid w:val="00672CED"/>
    <w:rsid w:val="00672D81"/>
    <w:rsid w:val="00672D9D"/>
    <w:rsid w:val="0067317A"/>
    <w:rsid w:val="00673541"/>
    <w:rsid w:val="00673C92"/>
    <w:rsid w:val="00673DFE"/>
    <w:rsid w:val="00673F43"/>
    <w:rsid w:val="006742BE"/>
    <w:rsid w:val="006742E2"/>
    <w:rsid w:val="00674E63"/>
    <w:rsid w:val="00675113"/>
    <w:rsid w:val="006752A2"/>
    <w:rsid w:val="0067538A"/>
    <w:rsid w:val="006757AB"/>
    <w:rsid w:val="006759CA"/>
    <w:rsid w:val="00675B4A"/>
    <w:rsid w:val="0067602C"/>
    <w:rsid w:val="00676162"/>
    <w:rsid w:val="00676226"/>
    <w:rsid w:val="006767BE"/>
    <w:rsid w:val="006768DD"/>
    <w:rsid w:val="00676AD9"/>
    <w:rsid w:val="00677D34"/>
    <w:rsid w:val="00677D69"/>
    <w:rsid w:val="006802BD"/>
    <w:rsid w:val="00680E28"/>
    <w:rsid w:val="00680E44"/>
    <w:rsid w:val="0068142F"/>
    <w:rsid w:val="00681B30"/>
    <w:rsid w:val="006822E2"/>
    <w:rsid w:val="00682950"/>
    <w:rsid w:val="00682BB0"/>
    <w:rsid w:val="00682F98"/>
    <w:rsid w:val="006831AB"/>
    <w:rsid w:val="00683213"/>
    <w:rsid w:val="00683653"/>
    <w:rsid w:val="0068370D"/>
    <w:rsid w:val="00683CC9"/>
    <w:rsid w:val="0068401A"/>
    <w:rsid w:val="00684124"/>
    <w:rsid w:val="00684357"/>
    <w:rsid w:val="00684860"/>
    <w:rsid w:val="00684C9E"/>
    <w:rsid w:val="00685135"/>
    <w:rsid w:val="006851B9"/>
    <w:rsid w:val="006857E7"/>
    <w:rsid w:val="006859CC"/>
    <w:rsid w:val="006859D2"/>
    <w:rsid w:val="00685B6D"/>
    <w:rsid w:val="00685E10"/>
    <w:rsid w:val="00685F2D"/>
    <w:rsid w:val="0068602F"/>
    <w:rsid w:val="0068614E"/>
    <w:rsid w:val="006861DF"/>
    <w:rsid w:val="006862AA"/>
    <w:rsid w:val="006863B2"/>
    <w:rsid w:val="0068659B"/>
    <w:rsid w:val="00686696"/>
    <w:rsid w:val="00686A8A"/>
    <w:rsid w:val="00686AA0"/>
    <w:rsid w:val="00686BC6"/>
    <w:rsid w:val="00686E19"/>
    <w:rsid w:val="0068752A"/>
    <w:rsid w:val="0068753B"/>
    <w:rsid w:val="00687DFD"/>
    <w:rsid w:val="006902B6"/>
    <w:rsid w:val="0069032B"/>
    <w:rsid w:val="00690351"/>
    <w:rsid w:val="0069056C"/>
    <w:rsid w:val="006906F9"/>
    <w:rsid w:val="0069087B"/>
    <w:rsid w:val="00690DC7"/>
    <w:rsid w:val="006910A3"/>
    <w:rsid w:val="006911D1"/>
    <w:rsid w:val="00691ABD"/>
    <w:rsid w:val="00691BA5"/>
    <w:rsid w:val="00691D3A"/>
    <w:rsid w:val="006920AC"/>
    <w:rsid w:val="006923CA"/>
    <w:rsid w:val="00692660"/>
    <w:rsid w:val="00692663"/>
    <w:rsid w:val="00692E4E"/>
    <w:rsid w:val="00692F0A"/>
    <w:rsid w:val="00693225"/>
    <w:rsid w:val="0069329E"/>
    <w:rsid w:val="0069329F"/>
    <w:rsid w:val="00693471"/>
    <w:rsid w:val="0069386D"/>
    <w:rsid w:val="006941B3"/>
    <w:rsid w:val="006944C8"/>
    <w:rsid w:val="006944E1"/>
    <w:rsid w:val="00694785"/>
    <w:rsid w:val="006947D8"/>
    <w:rsid w:val="00694F4B"/>
    <w:rsid w:val="006950FE"/>
    <w:rsid w:val="00695597"/>
    <w:rsid w:val="00695AB8"/>
    <w:rsid w:val="00695AD2"/>
    <w:rsid w:val="0069607C"/>
    <w:rsid w:val="0069664E"/>
    <w:rsid w:val="00696940"/>
    <w:rsid w:val="00696D24"/>
    <w:rsid w:val="006971E6"/>
    <w:rsid w:val="00697738"/>
    <w:rsid w:val="0069775A"/>
    <w:rsid w:val="00697895"/>
    <w:rsid w:val="00697B6A"/>
    <w:rsid w:val="00697C63"/>
    <w:rsid w:val="00697EFB"/>
    <w:rsid w:val="00697FB4"/>
    <w:rsid w:val="006A07CC"/>
    <w:rsid w:val="006A0A59"/>
    <w:rsid w:val="006A1054"/>
    <w:rsid w:val="006A1256"/>
    <w:rsid w:val="006A1309"/>
    <w:rsid w:val="006A1871"/>
    <w:rsid w:val="006A18EB"/>
    <w:rsid w:val="006A1923"/>
    <w:rsid w:val="006A1D75"/>
    <w:rsid w:val="006A2163"/>
    <w:rsid w:val="006A2609"/>
    <w:rsid w:val="006A26C5"/>
    <w:rsid w:val="006A2763"/>
    <w:rsid w:val="006A2929"/>
    <w:rsid w:val="006A2A76"/>
    <w:rsid w:val="006A3637"/>
    <w:rsid w:val="006A3755"/>
    <w:rsid w:val="006A38BB"/>
    <w:rsid w:val="006A3C61"/>
    <w:rsid w:val="006A474F"/>
    <w:rsid w:val="006A476D"/>
    <w:rsid w:val="006A509F"/>
    <w:rsid w:val="006A530E"/>
    <w:rsid w:val="006A5317"/>
    <w:rsid w:val="006A564F"/>
    <w:rsid w:val="006A5DA1"/>
    <w:rsid w:val="006A60BB"/>
    <w:rsid w:val="006A60DD"/>
    <w:rsid w:val="006A64FB"/>
    <w:rsid w:val="006A69BD"/>
    <w:rsid w:val="006A7359"/>
    <w:rsid w:val="006A7914"/>
    <w:rsid w:val="006A7B0E"/>
    <w:rsid w:val="006B00FE"/>
    <w:rsid w:val="006B0459"/>
    <w:rsid w:val="006B0B4C"/>
    <w:rsid w:val="006B0D10"/>
    <w:rsid w:val="006B161F"/>
    <w:rsid w:val="006B1768"/>
    <w:rsid w:val="006B1782"/>
    <w:rsid w:val="006B1856"/>
    <w:rsid w:val="006B1859"/>
    <w:rsid w:val="006B1C5B"/>
    <w:rsid w:val="006B2266"/>
    <w:rsid w:val="006B24A4"/>
    <w:rsid w:val="006B2C45"/>
    <w:rsid w:val="006B2DFE"/>
    <w:rsid w:val="006B2F25"/>
    <w:rsid w:val="006B37A7"/>
    <w:rsid w:val="006B383F"/>
    <w:rsid w:val="006B3B7B"/>
    <w:rsid w:val="006B3EE5"/>
    <w:rsid w:val="006B40EC"/>
    <w:rsid w:val="006B43F9"/>
    <w:rsid w:val="006B4718"/>
    <w:rsid w:val="006B4CA0"/>
    <w:rsid w:val="006B51C8"/>
    <w:rsid w:val="006B53AF"/>
    <w:rsid w:val="006B5689"/>
    <w:rsid w:val="006B5F70"/>
    <w:rsid w:val="006B636B"/>
    <w:rsid w:val="006B6457"/>
    <w:rsid w:val="006B6656"/>
    <w:rsid w:val="006B682C"/>
    <w:rsid w:val="006B6861"/>
    <w:rsid w:val="006B6B8A"/>
    <w:rsid w:val="006B6D8E"/>
    <w:rsid w:val="006B6E6B"/>
    <w:rsid w:val="006B6EA5"/>
    <w:rsid w:val="006B6EDB"/>
    <w:rsid w:val="006B7476"/>
    <w:rsid w:val="006B7647"/>
    <w:rsid w:val="006B7AE1"/>
    <w:rsid w:val="006C02A9"/>
    <w:rsid w:val="006C0BBD"/>
    <w:rsid w:val="006C0CCF"/>
    <w:rsid w:val="006C0D0F"/>
    <w:rsid w:val="006C150E"/>
    <w:rsid w:val="006C165E"/>
    <w:rsid w:val="006C1FAA"/>
    <w:rsid w:val="006C225B"/>
    <w:rsid w:val="006C22FE"/>
    <w:rsid w:val="006C2452"/>
    <w:rsid w:val="006C2462"/>
    <w:rsid w:val="006C2568"/>
    <w:rsid w:val="006C2813"/>
    <w:rsid w:val="006C2AB2"/>
    <w:rsid w:val="006C2B73"/>
    <w:rsid w:val="006C2CE1"/>
    <w:rsid w:val="006C2D6D"/>
    <w:rsid w:val="006C2EEE"/>
    <w:rsid w:val="006C2F22"/>
    <w:rsid w:val="006C328A"/>
    <w:rsid w:val="006C3469"/>
    <w:rsid w:val="006C3569"/>
    <w:rsid w:val="006C3663"/>
    <w:rsid w:val="006C38A5"/>
    <w:rsid w:val="006C4055"/>
    <w:rsid w:val="006C4A43"/>
    <w:rsid w:val="006C5110"/>
    <w:rsid w:val="006C5418"/>
    <w:rsid w:val="006C58E4"/>
    <w:rsid w:val="006C59CA"/>
    <w:rsid w:val="006C617F"/>
    <w:rsid w:val="006C66C9"/>
    <w:rsid w:val="006C6DE7"/>
    <w:rsid w:val="006C6FC7"/>
    <w:rsid w:val="006C7177"/>
    <w:rsid w:val="006C7215"/>
    <w:rsid w:val="006C7750"/>
    <w:rsid w:val="006C7830"/>
    <w:rsid w:val="006C7992"/>
    <w:rsid w:val="006C7E27"/>
    <w:rsid w:val="006C7E48"/>
    <w:rsid w:val="006D0029"/>
    <w:rsid w:val="006D003A"/>
    <w:rsid w:val="006D043A"/>
    <w:rsid w:val="006D0489"/>
    <w:rsid w:val="006D07BD"/>
    <w:rsid w:val="006D0C73"/>
    <w:rsid w:val="006D1132"/>
    <w:rsid w:val="006D123E"/>
    <w:rsid w:val="006D1B66"/>
    <w:rsid w:val="006D1E74"/>
    <w:rsid w:val="006D207E"/>
    <w:rsid w:val="006D208D"/>
    <w:rsid w:val="006D2468"/>
    <w:rsid w:val="006D274A"/>
    <w:rsid w:val="006D27C7"/>
    <w:rsid w:val="006D27E6"/>
    <w:rsid w:val="006D29D3"/>
    <w:rsid w:val="006D2C54"/>
    <w:rsid w:val="006D2D6A"/>
    <w:rsid w:val="006D324A"/>
    <w:rsid w:val="006D3389"/>
    <w:rsid w:val="006D3715"/>
    <w:rsid w:val="006D386A"/>
    <w:rsid w:val="006D3C9D"/>
    <w:rsid w:val="006D3D73"/>
    <w:rsid w:val="006D3EB2"/>
    <w:rsid w:val="006D4271"/>
    <w:rsid w:val="006D46EB"/>
    <w:rsid w:val="006D4877"/>
    <w:rsid w:val="006D48B8"/>
    <w:rsid w:val="006D4A0B"/>
    <w:rsid w:val="006D5304"/>
    <w:rsid w:val="006D5952"/>
    <w:rsid w:val="006D59EC"/>
    <w:rsid w:val="006D5AFE"/>
    <w:rsid w:val="006D5B23"/>
    <w:rsid w:val="006D5DBE"/>
    <w:rsid w:val="006D5FBE"/>
    <w:rsid w:val="006D60E6"/>
    <w:rsid w:val="006D614D"/>
    <w:rsid w:val="006D6703"/>
    <w:rsid w:val="006D6CD3"/>
    <w:rsid w:val="006D6D21"/>
    <w:rsid w:val="006D6E81"/>
    <w:rsid w:val="006D6F46"/>
    <w:rsid w:val="006D6FBD"/>
    <w:rsid w:val="006D7195"/>
    <w:rsid w:val="006D7543"/>
    <w:rsid w:val="006D7ADD"/>
    <w:rsid w:val="006D7EAE"/>
    <w:rsid w:val="006E038D"/>
    <w:rsid w:val="006E03DD"/>
    <w:rsid w:val="006E0446"/>
    <w:rsid w:val="006E08A9"/>
    <w:rsid w:val="006E0ADA"/>
    <w:rsid w:val="006E11E6"/>
    <w:rsid w:val="006E137E"/>
    <w:rsid w:val="006E1A19"/>
    <w:rsid w:val="006E239A"/>
    <w:rsid w:val="006E243E"/>
    <w:rsid w:val="006E244D"/>
    <w:rsid w:val="006E250F"/>
    <w:rsid w:val="006E2693"/>
    <w:rsid w:val="006E29EC"/>
    <w:rsid w:val="006E2D3C"/>
    <w:rsid w:val="006E3103"/>
    <w:rsid w:val="006E333F"/>
    <w:rsid w:val="006E3378"/>
    <w:rsid w:val="006E3CB6"/>
    <w:rsid w:val="006E3F2E"/>
    <w:rsid w:val="006E4493"/>
    <w:rsid w:val="006E46A3"/>
    <w:rsid w:val="006E47A3"/>
    <w:rsid w:val="006E4A77"/>
    <w:rsid w:val="006E4B7C"/>
    <w:rsid w:val="006E4CAD"/>
    <w:rsid w:val="006E4E7A"/>
    <w:rsid w:val="006E4FBD"/>
    <w:rsid w:val="006E5121"/>
    <w:rsid w:val="006E567F"/>
    <w:rsid w:val="006E6523"/>
    <w:rsid w:val="006E6A6C"/>
    <w:rsid w:val="006E6B57"/>
    <w:rsid w:val="006E6E44"/>
    <w:rsid w:val="006E7084"/>
    <w:rsid w:val="006E7741"/>
    <w:rsid w:val="006E79CE"/>
    <w:rsid w:val="006E7C72"/>
    <w:rsid w:val="006F0634"/>
    <w:rsid w:val="006F07ED"/>
    <w:rsid w:val="006F0A72"/>
    <w:rsid w:val="006F0C5A"/>
    <w:rsid w:val="006F0F5B"/>
    <w:rsid w:val="006F1036"/>
    <w:rsid w:val="006F118A"/>
    <w:rsid w:val="006F17DC"/>
    <w:rsid w:val="006F1CE3"/>
    <w:rsid w:val="006F2171"/>
    <w:rsid w:val="006F236E"/>
    <w:rsid w:val="006F2B59"/>
    <w:rsid w:val="006F2ED2"/>
    <w:rsid w:val="006F2F16"/>
    <w:rsid w:val="006F2F2E"/>
    <w:rsid w:val="006F3806"/>
    <w:rsid w:val="006F3D25"/>
    <w:rsid w:val="006F3D7A"/>
    <w:rsid w:val="006F3FB5"/>
    <w:rsid w:val="006F465D"/>
    <w:rsid w:val="006F476C"/>
    <w:rsid w:val="006F49F0"/>
    <w:rsid w:val="006F584B"/>
    <w:rsid w:val="006F59A9"/>
    <w:rsid w:val="006F5A34"/>
    <w:rsid w:val="006F5A98"/>
    <w:rsid w:val="006F5BA9"/>
    <w:rsid w:val="006F5DC9"/>
    <w:rsid w:val="006F70FE"/>
    <w:rsid w:val="006F71B0"/>
    <w:rsid w:val="006F7315"/>
    <w:rsid w:val="006F7681"/>
    <w:rsid w:val="006F772D"/>
    <w:rsid w:val="006F7FF1"/>
    <w:rsid w:val="007000D4"/>
    <w:rsid w:val="007001C1"/>
    <w:rsid w:val="00700302"/>
    <w:rsid w:val="007006A4"/>
    <w:rsid w:val="00700768"/>
    <w:rsid w:val="007008DF"/>
    <w:rsid w:val="007009C3"/>
    <w:rsid w:val="00700B84"/>
    <w:rsid w:val="00700BAC"/>
    <w:rsid w:val="00700ED8"/>
    <w:rsid w:val="007010CF"/>
    <w:rsid w:val="0070155D"/>
    <w:rsid w:val="00701771"/>
    <w:rsid w:val="00701786"/>
    <w:rsid w:val="00701B83"/>
    <w:rsid w:val="00702BBD"/>
    <w:rsid w:val="00702C0D"/>
    <w:rsid w:val="00702EE3"/>
    <w:rsid w:val="0070333D"/>
    <w:rsid w:val="00703609"/>
    <w:rsid w:val="00703615"/>
    <w:rsid w:val="00703656"/>
    <w:rsid w:val="0070391C"/>
    <w:rsid w:val="00703A67"/>
    <w:rsid w:val="00703E7C"/>
    <w:rsid w:val="00704808"/>
    <w:rsid w:val="00704B09"/>
    <w:rsid w:val="00704D61"/>
    <w:rsid w:val="00704F07"/>
    <w:rsid w:val="00705025"/>
    <w:rsid w:val="00705534"/>
    <w:rsid w:val="007059EC"/>
    <w:rsid w:val="00705A7A"/>
    <w:rsid w:val="00706014"/>
    <w:rsid w:val="0070703D"/>
    <w:rsid w:val="00707530"/>
    <w:rsid w:val="007076A9"/>
    <w:rsid w:val="00707728"/>
    <w:rsid w:val="00707739"/>
    <w:rsid w:val="0070776B"/>
    <w:rsid w:val="00707B94"/>
    <w:rsid w:val="00707C88"/>
    <w:rsid w:val="00707F8F"/>
    <w:rsid w:val="0071053E"/>
    <w:rsid w:val="007107BC"/>
    <w:rsid w:val="00710D62"/>
    <w:rsid w:val="00711129"/>
    <w:rsid w:val="007118E2"/>
    <w:rsid w:val="00711A65"/>
    <w:rsid w:val="00711E42"/>
    <w:rsid w:val="00712014"/>
    <w:rsid w:val="007126E2"/>
    <w:rsid w:val="00712849"/>
    <w:rsid w:val="00712F6E"/>
    <w:rsid w:val="00713354"/>
    <w:rsid w:val="00713364"/>
    <w:rsid w:val="007134FE"/>
    <w:rsid w:val="00713600"/>
    <w:rsid w:val="007136B3"/>
    <w:rsid w:val="007137E6"/>
    <w:rsid w:val="007138E4"/>
    <w:rsid w:val="00713A6A"/>
    <w:rsid w:val="00713BD0"/>
    <w:rsid w:val="00713DBD"/>
    <w:rsid w:val="00713E6C"/>
    <w:rsid w:val="007140CA"/>
    <w:rsid w:val="007143D8"/>
    <w:rsid w:val="007144BB"/>
    <w:rsid w:val="007144BC"/>
    <w:rsid w:val="007146C9"/>
    <w:rsid w:val="007148D3"/>
    <w:rsid w:val="00714B17"/>
    <w:rsid w:val="00714D88"/>
    <w:rsid w:val="00714F2C"/>
    <w:rsid w:val="00715D84"/>
    <w:rsid w:val="00715F50"/>
    <w:rsid w:val="007164E7"/>
    <w:rsid w:val="007165D0"/>
    <w:rsid w:val="007165D7"/>
    <w:rsid w:val="00716C22"/>
    <w:rsid w:val="00716F9B"/>
    <w:rsid w:val="007171DE"/>
    <w:rsid w:val="00717685"/>
    <w:rsid w:val="007176FE"/>
    <w:rsid w:val="00717A7A"/>
    <w:rsid w:val="00717C41"/>
    <w:rsid w:val="00717CE9"/>
    <w:rsid w:val="00717D7C"/>
    <w:rsid w:val="0072022A"/>
    <w:rsid w:val="007202D4"/>
    <w:rsid w:val="00720769"/>
    <w:rsid w:val="00720D00"/>
    <w:rsid w:val="007215B0"/>
    <w:rsid w:val="00721BC7"/>
    <w:rsid w:val="007220F4"/>
    <w:rsid w:val="007224AD"/>
    <w:rsid w:val="00722DF5"/>
    <w:rsid w:val="00723254"/>
    <w:rsid w:val="0072391D"/>
    <w:rsid w:val="007245D3"/>
    <w:rsid w:val="00724709"/>
    <w:rsid w:val="00724EF6"/>
    <w:rsid w:val="007251B3"/>
    <w:rsid w:val="00725289"/>
    <w:rsid w:val="007254EF"/>
    <w:rsid w:val="00725615"/>
    <w:rsid w:val="007256BF"/>
    <w:rsid w:val="00725734"/>
    <w:rsid w:val="007258D6"/>
    <w:rsid w:val="007259DE"/>
    <w:rsid w:val="00725A0A"/>
    <w:rsid w:val="00725BCD"/>
    <w:rsid w:val="00725EBB"/>
    <w:rsid w:val="00725F2D"/>
    <w:rsid w:val="007261FA"/>
    <w:rsid w:val="00726397"/>
    <w:rsid w:val="007264BC"/>
    <w:rsid w:val="0072658B"/>
    <w:rsid w:val="007266C0"/>
    <w:rsid w:val="00726F00"/>
    <w:rsid w:val="00727214"/>
    <w:rsid w:val="007275FC"/>
    <w:rsid w:val="0072771B"/>
    <w:rsid w:val="00727EE6"/>
    <w:rsid w:val="007307FE"/>
    <w:rsid w:val="00730A0B"/>
    <w:rsid w:val="00730AEF"/>
    <w:rsid w:val="0073118D"/>
    <w:rsid w:val="007313EE"/>
    <w:rsid w:val="00731B97"/>
    <w:rsid w:val="00731C0D"/>
    <w:rsid w:val="00731D6E"/>
    <w:rsid w:val="00731D89"/>
    <w:rsid w:val="007321BD"/>
    <w:rsid w:val="007324E5"/>
    <w:rsid w:val="00732AAF"/>
    <w:rsid w:val="00732CC0"/>
    <w:rsid w:val="00732D10"/>
    <w:rsid w:val="00732F08"/>
    <w:rsid w:val="00732F83"/>
    <w:rsid w:val="007331D4"/>
    <w:rsid w:val="007334D8"/>
    <w:rsid w:val="00733AC9"/>
    <w:rsid w:val="00733BF7"/>
    <w:rsid w:val="00733D17"/>
    <w:rsid w:val="00733E51"/>
    <w:rsid w:val="00733EA4"/>
    <w:rsid w:val="007340F5"/>
    <w:rsid w:val="0073463C"/>
    <w:rsid w:val="00734818"/>
    <w:rsid w:val="00734C1B"/>
    <w:rsid w:val="00734E09"/>
    <w:rsid w:val="00735031"/>
    <w:rsid w:val="00735032"/>
    <w:rsid w:val="0073530D"/>
    <w:rsid w:val="00735747"/>
    <w:rsid w:val="0073599A"/>
    <w:rsid w:val="007359FC"/>
    <w:rsid w:val="00735AE9"/>
    <w:rsid w:val="00735E78"/>
    <w:rsid w:val="0073645B"/>
    <w:rsid w:val="007364E1"/>
    <w:rsid w:val="00736564"/>
    <w:rsid w:val="00736F6B"/>
    <w:rsid w:val="00737131"/>
    <w:rsid w:val="0073716D"/>
    <w:rsid w:val="00737596"/>
    <w:rsid w:val="00737B27"/>
    <w:rsid w:val="00737C23"/>
    <w:rsid w:val="00737E0B"/>
    <w:rsid w:val="00737F41"/>
    <w:rsid w:val="00737FEA"/>
    <w:rsid w:val="007406D0"/>
    <w:rsid w:val="007407BA"/>
    <w:rsid w:val="0074081E"/>
    <w:rsid w:val="007408FE"/>
    <w:rsid w:val="00740940"/>
    <w:rsid w:val="00740A0F"/>
    <w:rsid w:val="00740C16"/>
    <w:rsid w:val="0074142F"/>
    <w:rsid w:val="00741851"/>
    <w:rsid w:val="00741A26"/>
    <w:rsid w:val="00741D11"/>
    <w:rsid w:val="00741E7E"/>
    <w:rsid w:val="00741EFD"/>
    <w:rsid w:val="00741F1A"/>
    <w:rsid w:val="00742052"/>
    <w:rsid w:val="007425D2"/>
    <w:rsid w:val="0074290E"/>
    <w:rsid w:val="00742B83"/>
    <w:rsid w:val="00742BBC"/>
    <w:rsid w:val="00742CAC"/>
    <w:rsid w:val="00742F55"/>
    <w:rsid w:val="007430E4"/>
    <w:rsid w:val="00743576"/>
    <w:rsid w:val="007436AB"/>
    <w:rsid w:val="00743DE8"/>
    <w:rsid w:val="00743E62"/>
    <w:rsid w:val="00743EBE"/>
    <w:rsid w:val="0074414C"/>
    <w:rsid w:val="00744642"/>
    <w:rsid w:val="0074480B"/>
    <w:rsid w:val="00744B27"/>
    <w:rsid w:val="00744DC5"/>
    <w:rsid w:val="00744FB9"/>
    <w:rsid w:val="007450CF"/>
    <w:rsid w:val="00745287"/>
    <w:rsid w:val="007454A9"/>
    <w:rsid w:val="0074589F"/>
    <w:rsid w:val="00745F30"/>
    <w:rsid w:val="00746393"/>
    <w:rsid w:val="007469EC"/>
    <w:rsid w:val="00746B2D"/>
    <w:rsid w:val="00746DC8"/>
    <w:rsid w:val="00746F79"/>
    <w:rsid w:val="0074714A"/>
    <w:rsid w:val="00747198"/>
    <w:rsid w:val="00747241"/>
    <w:rsid w:val="007474C0"/>
    <w:rsid w:val="00747E3B"/>
    <w:rsid w:val="007500F0"/>
    <w:rsid w:val="0075018A"/>
    <w:rsid w:val="00750856"/>
    <w:rsid w:val="007510CA"/>
    <w:rsid w:val="0075115C"/>
    <w:rsid w:val="00751264"/>
    <w:rsid w:val="007512D2"/>
    <w:rsid w:val="007516FD"/>
    <w:rsid w:val="007518CF"/>
    <w:rsid w:val="0075191D"/>
    <w:rsid w:val="00751D27"/>
    <w:rsid w:val="00751EDC"/>
    <w:rsid w:val="00752376"/>
    <w:rsid w:val="007528FF"/>
    <w:rsid w:val="00752AB5"/>
    <w:rsid w:val="00752E07"/>
    <w:rsid w:val="00752EC0"/>
    <w:rsid w:val="00752F73"/>
    <w:rsid w:val="007531A9"/>
    <w:rsid w:val="007532EE"/>
    <w:rsid w:val="0075340E"/>
    <w:rsid w:val="0075364D"/>
    <w:rsid w:val="0075370D"/>
    <w:rsid w:val="0075399A"/>
    <w:rsid w:val="00753D89"/>
    <w:rsid w:val="00753FFC"/>
    <w:rsid w:val="007544EA"/>
    <w:rsid w:val="0075475B"/>
    <w:rsid w:val="00754D9A"/>
    <w:rsid w:val="00754FCC"/>
    <w:rsid w:val="00755033"/>
    <w:rsid w:val="00755092"/>
    <w:rsid w:val="00755570"/>
    <w:rsid w:val="00755649"/>
    <w:rsid w:val="00755989"/>
    <w:rsid w:val="00755B9C"/>
    <w:rsid w:val="00755C46"/>
    <w:rsid w:val="00755D0D"/>
    <w:rsid w:val="0075621E"/>
    <w:rsid w:val="007563FC"/>
    <w:rsid w:val="0075695F"/>
    <w:rsid w:val="00756A62"/>
    <w:rsid w:val="00756AFE"/>
    <w:rsid w:val="00756BA3"/>
    <w:rsid w:val="00756DE1"/>
    <w:rsid w:val="00757059"/>
    <w:rsid w:val="007575AF"/>
    <w:rsid w:val="00757C43"/>
    <w:rsid w:val="00757D45"/>
    <w:rsid w:val="00760013"/>
    <w:rsid w:val="007603DC"/>
    <w:rsid w:val="007605DE"/>
    <w:rsid w:val="00760767"/>
    <w:rsid w:val="007607CA"/>
    <w:rsid w:val="00760C84"/>
    <w:rsid w:val="00760CFE"/>
    <w:rsid w:val="00761158"/>
    <w:rsid w:val="007611C4"/>
    <w:rsid w:val="0076129B"/>
    <w:rsid w:val="0076135C"/>
    <w:rsid w:val="00761598"/>
    <w:rsid w:val="00761798"/>
    <w:rsid w:val="007617B8"/>
    <w:rsid w:val="00761B1E"/>
    <w:rsid w:val="00761B75"/>
    <w:rsid w:val="00761DA6"/>
    <w:rsid w:val="00761F92"/>
    <w:rsid w:val="007629D3"/>
    <w:rsid w:val="00762DFC"/>
    <w:rsid w:val="00762F86"/>
    <w:rsid w:val="0076310A"/>
    <w:rsid w:val="00763145"/>
    <w:rsid w:val="00763366"/>
    <w:rsid w:val="00763567"/>
    <w:rsid w:val="00763C12"/>
    <w:rsid w:val="00764397"/>
    <w:rsid w:val="007644C6"/>
    <w:rsid w:val="007646DB"/>
    <w:rsid w:val="007648C0"/>
    <w:rsid w:val="007648F3"/>
    <w:rsid w:val="0076497D"/>
    <w:rsid w:val="0076516E"/>
    <w:rsid w:val="00765784"/>
    <w:rsid w:val="007659B7"/>
    <w:rsid w:val="00765B9B"/>
    <w:rsid w:val="007660DB"/>
    <w:rsid w:val="00766255"/>
    <w:rsid w:val="00766691"/>
    <w:rsid w:val="0076674B"/>
    <w:rsid w:val="0076678A"/>
    <w:rsid w:val="007667A1"/>
    <w:rsid w:val="00766995"/>
    <w:rsid w:val="00766A20"/>
    <w:rsid w:val="00766D70"/>
    <w:rsid w:val="00766DFF"/>
    <w:rsid w:val="00766E3C"/>
    <w:rsid w:val="00767038"/>
    <w:rsid w:val="007673AC"/>
    <w:rsid w:val="00767955"/>
    <w:rsid w:val="00767AEA"/>
    <w:rsid w:val="00767C1F"/>
    <w:rsid w:val="00767F63"/>
    <w:rsid w:val="0077012A"/>
    <w:rsid w:val="00770203"/>
    <w:rsid w:val="00770423"/>
    <w:rsid w:val="0077089D"/>
    <w:rsid w:val="00770AA3"/>
    <w:rsid w:val="00770B35"/>
    <w:rsid w:val="007711D0"/>
    <w:rsid w:val="007712C8"/>
    <w:rsid w:val="00771410"/>
    <w:rsid w:val="00771429"/>
    <w:rsid w:val="00771438"/>
    <w:rsid w:val="007718BE"/>
    <w:rsid w:val="007718C8"/>
    <w:rsid w:val="00771948"/>
    <w:rsid w:val="00771A92"/>
    <w:rsid w:val="00771DB5"/>
    <w:rsid w:val="0077247B"/>
    <w:rsid w:val="007729C9"/>
    <w:rsid w:val="00773063"/>
    <w:rsid w:val="007735E4"/>
    <w:rsid w:val="0077371F"/>
    <w:rsid w:val="0077385A"/>
    <w:rsid w:val="00773BD9"/>
    <w:rsid w:val="00773E9D"/>
    <w:rsid w:val="0077419A"/>
    <w:rsid w:val="0077454B"/>
    <w:rsid w:val="007745A0"/>
    <w:rsid w:val="007748C6"/>
    <w:rsid w:val="0077494D"/>
    <w:rsid w:val="00775291"/>
    <w:rsid w:val="007753F1"/>
    <w:rsid w:val="0077590C"/>
    <w:rsid w:val="00775B76"/>
    <w:rsid w:val="00775E98"/>
    <w:rsid w:val="007760B0"/>
    <w:rsid w:val="00776173"/>
    <w:rsid w:val="00776688"/>
    <w:rsid w:val="0077689A"/>
    <w:rsid w:val="00776A6D"/>
    <w:rsid w:val="00776CD8"/>
    <w:rsid w:val="00777276"/>
    <w:rsid w:val="0077727D"/>
    <w:rsid w:val="007775C4"/>
    <w:rsid w:val="00777AD3"/>
    <w:rsid w:val="00777AEB"/>
    <w:rsid w:val="00777B69"/>
    <w:rsid w:val="00777D38"/>
    <w:rsid w:val="00780042"/>
    <w:rsid w:val="00780186"/>
    <w:rsid w:val="00780533"/>
    <w:rsid w:val="0078053D"/>
    <w:rsid w:val="0078067C"/>
    <w:rsid w:val="007806F5"/>
    <w:rsid w:val="00780921"/>
    <w:rsid w:val="00780963"/>
    <w:rsid w:val="00780A81"/>
    <w:rsid w:val="00780EBA"/>
    <w:rsid w:val="00781754"/>
    <w:rsid w:val="007818A5"/>
    <w:rsid w:val="00781A88"/>
    <w:rsid w:val="00781F04"/>
    <w:rsid w:val="00782213"/>
    <w:rsid w:val="00782576"/>
    <w:rsid w:val="00782729"/>
    <w:rsid w:val="00782AFF"/>
    <w:rsid w:val="00782B14"/>
    <w:rsid w:val="00782E08"/>
    <w:rsid w:val="007835A6"/>
    <w:rsid w:val="0078374D"/>
    <w:rsid w:val="00783AE6"/>
    <w:rsid w:val="00783C55"/>
    <w:rsid w:val="00783C76"/>
    <w:rsid w:val="00784317"/>
    <w:rsid w:val="00784732"/>
    <w:rsid w:val="00785262"/>
    <w:rsid w:val="007856F0"/>
    <w:rsid w:val="00785714"/>
    <w:rsid w:val="00785939"/>
    <w:rsid w:val="00785B0B"/>
    <w:rsid w:val="00785E77"/>
    <w:rsid w:val="00785F15"/>
    <w:rsid w:val="00786082"/>
    <w:rsid w:val="00786441"/>
    <w:rsid w:val="007865BC"/>
    <w:rsid w:val="00786BFA"/>
    <w:rsid w:val="00786C47"/>
    <w:rsid w:val="00787586"/>
    <w:rsid w:val="00787611"/>
    <w:rsid w:val="007876FA"/>
    <w:rsid w:val="00787718"/>
    <w:rsid w:val="00787B03"/>
    <w:rsid w:val="00787B4A"/>
    <w:rsid w:val="00790158"/>
    <w:rsid w:val="00790677"/>
    <w:rsid w:val="00790A46"/>
    <w:rsid w:val="00790A50"/>
    <w:rsid w:val="00790C33"/>
    <w:rsid w:val="007913A9"/>
    <w:rsid w:val="00791DF8"/>
    <w:rsid w:val="00791F38"/>
    <w:rsid w:val="00791F8C"/>
    <w:rsid w:val="00791FC7"/>
    <w:rsid w:val="00792154"/>
    <w:rsid w:val="007925DC"/>
    <w:rsid w:val="0079264F"/>
    <w:rsid w:val="007926D5"/>
    <w:rsid w:val="0079289F"/>
    <w:rsid w:val="0079326E"/>
    <w:rsid w:val="0079390B"/>
    <w:rsid w:val="00793990"/>
    <w:rsid w:val="007939ED"/>
    <w:rsid w:val="00793AE6"/>
    <w:rsid w:val="007944FA"/>
    <w:rsid w:val="0079460D"/>
    <w:rsid w:val="007949F5"/>
    <w:rsid w:val="00794BCB"/>
    <w:rsid w:val="00794C4E"/>
    <w:rsid w:val="00794C67"/>
    <w:rsid w:val="00795288"/>
    <w:rsid w:val="007952C2"/>
    <w:rsid w:val="0079537E"/>
    <w:rsid w:val="0079568A"/>
    <w:rsid w:val="007959D3"/>
    <w:rsid w:val="00795D30"/>
    <w:rsid w:val="00795DA7"/>
    <w:rsid w:val="0079641A"/>
    <w:rsid w:val="00796B9A"/>
    <w:rsid w:val="007972EB"/>
    <w:rsid w:val="00797B07"/>
    <w:rsid w:val="00797C2A"/>
    <w:rsid w:val="007A0573"/>
    <w:rsid w:val="007A0A60"/>
    <w:rsid w:val="007A0B5D"/>
    <w:rsid w:val="007A0B67"/>
    <w:rsid w:val="007A0FD5"/>
    <w:rsid w:val="007A0FFE"/>
    <w:rsid w:val="007A1507"/>
    <w:rsid w:val="007A1DCB"/>
    <w:rsid w:val="007A1FCE"/>
    <w:rsid w:val="007A2325"/>
    <w:rsid w:val="007A24D7"/>
    <w:rsid w:val="007A288C"/>
    <w:rsid w:val="007A2C51"/>
    <w:rsid w:val="007A2DE6"/>
    <w:rsid w:val="007A2ECF"/>
    <w:rsid w:val="007A33DE"/>
    <w:rsid w:val="007A37F6"/>
    <w:rsid w:val="007A3A11"/>
    <w:rsid w:val="007A3AE8"/>
    <w:rsid w:val="007A3B24"/>
    <w:rsid w:val="007A3FF4"/>
    <w:rsid w:val="007A4005"/>
    <w:rsid w:val="007A42F1"/>
    <w:rsid w:val="007A435C"/>
    <w:rsid w:val="007A482C"/>
    <w:rsid w:val="007A48DB"/>
    <w:rsid w:val="007A4985"/>
    <w:rsid w:val="007A49CD"/>
    <w:rsid w:val="007A4B19"/>
    <w:rsid w:val="007A4FE6"/>
    <w:rsid w:val="007A5113"/>
    <w:rsid w:val="007A5132"/>
    <w:rsid w:val="007A572E"/>
    <w:rsid w:val="007A5893"/>
    <w:rsid w:val="007A5AB7"/>
    <w:rsid w:val="007A5FCE"/>
    <w:rsid w:val="007A6066"/>
    <w:rsid w:val="007A6376"/>
    <w:rsid w:val="007A651A"/>
    <w:rsid w:val="007A6529"/>
    <w:rsid w:val="007A6566"/>
    <w:rsid w:val="007A6AE1"/>
    <w:rsid w:val="007A6ED6"/>
    <w:rsid w:val="007A7224"/>
    <w:rsid w:val="007A73B3"/>
    <w:rsid w:val="007A75D0"/>
    <w:rsid w:val="007A77CF"/>
    <w:rsid w:val="007A78E5"/>
    <w:rsid w:val="007A7A0E"/>
    <w:rsid w:val="007B0237"/>
    <w:rsid w:val="007B0257"/>
    <w:rsid w:val="007B03CB"/>
    <w:rsid w:val="007B093F"/>
    <w:rsid w:val="007B0E95"/>
    <w:rsid w:val="007B15F0"/>
    <w:rsid w:val="007B1ADC"/>
    <w:rsid w:val="007B1B23"/>
    <w:rsid w:val="007B204C"/>
    <w:rsid w:val="007B2389"/>
    <w:rsid w:val="007B23D0"/>
    <w:rsid w:val="007B2A91"/>
    <w:rsid w:val="007B3157"/>
    <w:rsid w:val="007B31AD"/>
    <w:rsid w:val="007B332C"/>
    <w:rsid w:val="007B3781"/>
    <w:rsid w:val="007B3C0F"/>
    <w:rsid w:val="007B3C2F"/>
    <w:rsid w:val="007B3C4D"/>
    <w:rsid w:val="007B3C7E"/>
    <w:rsid w:val="007B410B"/>
    <w:rsid w:val="007B43FB"/>
    <w:rsid w:val="007B4523"/>
    <w:rsid w:val="007B465C"/>
    <w:rsid w:val="007B4821"/>
    <w:rsid w:val="007B4941"/>
    <w:rsid w:val="007B4B7F"/>
    <w:rsid w:val="007B4C58"/>
    <w:rsid w:val="007B4C67"/>
    <w:rsid w:val="007B4C78"/>
    <w:rsid w:val="007B4E40"/>
    <w:rsid w:val="007B545D"/>
    <w:rsid w:val="007B5CB1"/>
    <w:rsid w:val="007B5DA8"/>
    <w:rsid w:val="007B603E"/>
    <w:rsid w:val="007B62B9"/>
    <w:rsid w:val="007B6AE2"/>
    <w:rsid w:val="007B6E20"/>
    <w:rsid w:val="007B72E6"/>
    <w:rsid w:val="007B77D7"/>
    <w:rsid w:val="007B7B6B"/>
    <w:rsid w:val="007B7DF8"/>
    <w:rsid w:val="007C000A"/>
    <w:rsid w:val="007C0637"/>
    <w:rsid w:val="007C06C6"/>
    <w:rsid w:val="007C0EFF"/>
    <w:rsid w:val="007C16EB"/>
    <w:rsid w:val="007C1A7A"/>
    <w:rsid w:val="007C1C2B"/>
    <w:rsid w:val="007C2040"/>
    <w:rsid w:val="007C24D1"/>
    <w:rsid w:val="007C26BE"/>
    <w:rsid w:val="007C274E"/>
    <w:rsid w:val="007C2B8A"/>
    <w:rsid w:val="007C2BF2"/>
    <w:rsid w:val="007C30DF"/>
    <w:rsid w:val="007C37DA"/>
    <w:rsid w:val="007C3D10"/>
    <w:rsid w:val="007C477A"/>
    <w:rsid w:val="007C47FF"/>
    <w:rsid w:val="007C4942"/>
    <w:rsid w:val="007C550C"/>
    <w:rsid w:val="007C563B"/>
    <w:rsid w:val="007C580B"/>
    <w:rsid w:val="007C638B"/>
    <w:rsid w:val="007C66C1"/>
    <w:rsid w:val="007C682E"/>
    <w:rsid w:val="007C6AF3"/>
    <w:rsid w:val="007C71D4"/>
    <w:rsid w:val="007C758D"/>
    <w:rsid w:val="007C764A"/>
    <w:rsid w:val="007C7805"/>
    <w:rsid w:val="007C7C30"/>
    <w:rsid w:val="007C7C82"/>
    <w:rsid w:val="007C7CF0"/>
    <w:rsid w:val="007C7DB0"/>
    <w:rsid w:val="007D01F8"/>
    <w:rsid w:val="007D032F"/>
    <w:rsid w:val="007D03C4"/>
    <w:rsid w:val="007D048F"/>
    <w:rsid w:val="007D0685"/>
    <w:rsid w:val="007D06A1"/>
    <w:rsid w:val="007D0ACE"/>
    <w:rsid w:val="007D0B02"/>
    <w:rsid w:val="007D0FF6"/>
    <w:rsid w:val="007D1252"/>
    <w:rsid w:val="007D1324"/>
    <w:rsid w:val="007D13B0"/>
    <w:rsid w:val="007D194B"/>
    <w:rsid w:val="007D196A"/>
    <w:rsid w:val="007D20B4"/>
    <w:rsid w:val="007D2399"/>
    <w:rsid w:val="007D2409"/>
    <w:rsid w:val="007D24B1"/>
    <w:rsid w:val="007D25BA"/>
    <w:rsid w:val="007D274C"/>
    <w:rsid w:val="007D277F"/>
    <w:rsid w:val="007D29D9"/>
    <w:rsid w:val="007D2A48"/>
    <w:rsid w:val="007D2C59"/>
    <w:rsid w:val="007D2D3E"/>
    <w:rsid w:val="007D2D6C"/>
    <w:rsid w:val="007D2FA4"/>
    <w:rsid w:val="007D3130"/>
    <w:rsid w:val="007D316C"/>
    <w:rsid w:val="007D323A"/>
    <w:rsid w:val="007D334E"/>
    <w:rsid w:val="007D3B3F"/>
    <w:rsid w:val="007D3DAC"/>
    <w:rsid w:val="007D42FA"/>
    <w:rsid w:val="007D43EE"/>
    <w:rsid w:val="007D475E"/>
    <w:rsid w:val="007D47E5"/>
    <w:rsid w:val="007D47E8"/>
    <w:rsid w:val="007D48E9"/>
    <w:rsid w:val="007D4F68"/>
    <w:rsid w:val="007D50B9"/>
    <w:rsid w:val="007D5199"/>
    <w:rsid w:val="007D51D1"/>
    <w:rsid w:val="007D53BF"/>
    <w:rsid w:val="007D57D4"/>
    <w:rsid w:val="007D57F8"/>
    <w:rsid w:val="007D58AD"/>
    <w:rsid w:val="007D5E8D"/>
    <w:rsid w:val="007D5EF6"/>
    <w:rsid w:val="007D5F16"/>
    <w:rsid w:val="007D61BA"/>
    <w:rsid w:val="007D640B"/>
    <w:rsid w:val="007D6545"/>
    <w:rsid w:val="007D6904"/>
    <w:rsid w:val="007D6C14"/>
    <w:rsid w:val="007D6C7E"/>
    <w:rsid w:val="007D7487"/>
    <w:rsid w:val="007E0421"/>
    <w:rsid w:val="007E091A"/>
    <w:rsid w:val="007E0E15"/>
    <w:rsid w:val="007E1376"/>
    <w:rsid w:val="007E1547"/>
    <w:rsid w:val="007E155C"/>
    <w:rsid w:val="007E18A7"/>
    <w:rsid w:val="007E1BA4"/>
    <w:rsid w:val="007E1E04"/>
    <w:rsid w:val="007E20A9"/>
    <w:rsid w:val="007E24FA"/>
    <w:rsid w:val="007E264E"/>
    <w:rsid w:val="007E2688"/>
    <w:rsid w:val="007E31BE"/>
    <w:rsid w:val="007E372D"/>
    <w:rsid w:val="007E392D"/>
    <w:rsid w:val="007E39CC"/>
    <w:rsid w:val="007E3A92"/>
    <w:rsid w:val="007E3B02"/>
    <w:rsid w:val="007E3BDD"/>
    <w:rsid w:val="007E3BF3"/>
    <w:rsid w:val="007E3EA9"/>
    <w:rsid w:val="007E3FBE"/>
    <w:rsid w:val="007E429B"/>
    <w:rsid w:val="007E45AA"/>
    <w:rsid w:val="007E4C98"/>
    <w:rsid w:val="007E5150"/>
    <w:rsid w:val="007E5929"/>
    <w:rsid w:val="007E59BA"/>
    <w:rsid w:val="007E6BAB"/>
    <w:rsid w:val="007E6C1C"/>
    <w:rsid w:val="007E6C6A"/>
    <w:rsid w:val="007E74D6"/>
    <w:rsid w:val="007E788B"/>
    <w:rsid w:val="007E78C1"/>
    <w:rsid w:val="007E7CDD"/>
    <w:rsid w:val="007E7F66"/>
    <w:rsid w:val="007E7F7E"/>
    <w:rsid w:val="007F019A"/>
    <w:rsid w:val="007F03FF"/>
    <w:rsid w:val="007F06DA"/>
    <w:rsid w:val="007F0BE7"/>
    <w:rsid w:val="007F0E22"/>
    <w:rsid w:val="007F0F41"/>
    <w:rsid w:val="007F109D"/>
    <w:rsid w:val="007F10DF"/>
    <w:rsid w:val="007F1913"/>
    <w:rsid w:val="007F1B04"/>
    <w:rsid w:val="007F1B19"/>
    <w:rsid w:val="007F201F"/>
    <w:rsid w:val="007F203D"/>
    <w:rsid w:val="007F21BE"/>
    <w:rsid w:val="007F237A"/>
    <w:rsid w:val="007F261F"/>
    <w:rsid w:val="007F2B2E"/>
    <w:rsid w:val="007F2BBA"/>
    <w:rsid w:val="007F2EE1"/>
    <w:rsid w:val="007F3013"/>
    <w:rsid w:val="007F3230"/>
    <w:rsid w:val="007F3235"/>
    <w:rsid w:val="007F3274"/>
    <w:rsid w:val="007F3598"/>
    <w:rsid w:val="007F3B43"/>
    <w:rsid w:val="007F3C57"/>
    <w:rsid w:val="007F4756"/>
    <w:rsid w:val="007F4C0E"/>
    <w:rsid w:val="007F4EDD"/>
    <w:rsid w:val="007F5585"/>
    <w:rsid w:val="007F5724"/>
    <w:rsid w:val="007F5B1C"/>
    <w:rsid w:val="007F5B5E"/>
    <w:rsid w:val="007F6151"/>
    <w:rsid w:val="007F63A9"/>
    <w:rsid w:val="007F6819"/>
    <w:rsid w:val="007F6B36"/>
    <w:rsid w:val="007F70B2"/>
    <w:rsid w:val="007F71D4"/>
    <w:rsid w:val="007F74AF"/>
    <w:rsid w:val="007F74BA"/>
    <w:rsid w:val="007F7551"/>
    <w:rsid w:val="007F7947"/>
    <w:rsid w:val="007F7956"/>
    <w:rsid w:val="007F7A8C"/>
    <w:rsid w:val="007F7DEA"/>
    <w:rsid w:val="007F7FA4"/>
    <w:rsid w:val="007F7FEF"/>
    <w:rsid w:val="00800151"/>
    <w:rsid w:val="008001BC"/>
    <w:rsid w:val="00800486"/>
    <w:rsid w:val="00800BFC"/>
    <w:rsid w:val="00800C25"/>
    <w:rsid w:val="00800C5B"/>
    <w:rsid w:val="00800F8E"/>
    <w:rsid w:val="00800FD8"/>
    <w:rsid w:val="00801435"/>
    <w:rsid w:val="008014C0"/>
    <w:rsid w:val="00801B97"/>
    <w:rsid w:val="00801CA1"/>
    <w:rsid w:val="00801D6F"/>
    <w:rsid w:val="00802715"/>
    <w:rsid w:val="00802717"/>
    <w:rsid w:val="0080277E"/>
    <w:rsid w:val="00802837"/>
    <w:rsid w:val="00802D95"/>
    <w:rsid w:val="0080330C"/>
    <w:rsid w:val="0080336D"/>
    <w:rsid w:val="008034FC"/>
    <w:rsid w:val="008035C1"/>
    <w:rsid w:val="0080369E"/>
    <w:rsid w:val="008036F1"/>
    <w:rsid w:val="00803BE9"/>
    <w:rsid w:val="0080494B"/>
    <w:rsid w:val="00804B04"/>
    <w:rsid w:val="00804C83"/>
    <w:rsid w:val="0080531E"/>
    <w:rsid w:val="0080565E"/>
    <w:rsid w:val="0080589B"/>
    <w:rsid w:val="00805AAF"/>
    <w:rsid w:val="0080635D"/>
    <w:rsid w:val="00806496"/>
    <w:rsid w:val="00806B75"/>
    <w:rsid w:val="00806EB7"/>
    <w:rsid w:val="00806FE5"/>
    <w:rsid w:val="00807649"/>
    <w:rsid w:val="0080766F"/>
    <w:rsid w:val="00807F40"/>
    <w:rsid w:val="008101F9"/>
    <w:rsid w:val="008105BD"/>
    <w:rsid w:val="00810839"/>
    <w:rsid w:val="00810892"/>
    <w:rsid w:val="00810995"/>
    <w:rsid w:val="008115D7"/>
    <w:rsid w:val="00811884"/>
    <w:rsid w:val="00812063"/>
    <w:rsid w:val="008120CB"/>
    <w:rsid w:val="008120F4"/>
    <w:rsid w:val="00812440"/>
    <w:rsid w:val="008126ED"/>
    <w:rsid w:val="00812925"/>
    <w:rsid w:val="00812B1E"/>
    <w:rsid w:val="00812D3C"/>
    <w:rsid w:val="00812E3B"/>
    <w:rsid w:val="008131DA"/>
    <w:rsid w:val="0081354D"/>
    <w:rsid w:val="0081359B"/>
    <w:rsid w:val="00813872"/>
    <w:rsid w:val="00813881"/>
    <w:rsid w:val="008139EF"/>
    <w:rsid w:val="00813DFD"/>
    <w:rsid w:val="00813FF9"/>
    <w:rsid w:val="008140AF"/>
    <w:rsid w:val="00814459"/>
    <w:rsid w:val="00814A37"/>
    <w:rsid w:val="00814EBF"/>
    <w:rsid w:val="0081529B"/>
    <w:rsid w:val="008157AA"/>
    <w:rsid w:val="008159C6"/>
    <w:rsid w:val="008159E1"/>
    <w:rsid w:val="00815AF7"/>
    <w:rsid w:val="00815CB3"/>
    <w:rsid w:val="008160A9"/>
    <w:rsid w:val="008166C1"/>
    <w:rsid w:val="008167C2"/>
    <w:rsid w:val="00816A7C"/>
    <w:rsid w:val="00816C9F"/>
    <w:rsid w:val="00816D3E"/>
    <w:rsid w:val="00816E59"/>
    <w:rsid w:val="00816F61"/>
    <w:rsid w:val="00816FB6"/>
    <w:rsid w:val="008171C8"/>
    <w:rsid w:val="00817743"/>
    <w:rsid w:val="00817C85"/>
    <w:rsid w:val="008202B3"/>
    <w:rsid w:val="00820B43"/>
    <w:rsid w:val="00820B7B"/>
    <w:rsid w:val="00820F90"/>
    <w:rsid w:val="0082146E"/>
    <w:rsid w:val="00821AFC"/>
    <w:rsid w:val="00821D4B"/>
    <w:rsid w:val="00821EF7"/>
    <w:rsid w:val="0082219F"/>
    <w:rsid w:val="008221A5"/>
    <w:rsid w:val="0082243C"/>
    <w:rsid w:val="0082263A"/>
    <w:rsid w:val="00822A93"/>
    <w:rsid w:val="00822B01"/>
    <w:rsid w:val="00822CCB"/>
    <w:rsid w:val="00823513"/>
    <w:rsid w:val="00823608"/>
    <w:rsid w:val="00823710"/>
    <w:rsid w:val="00823D5B"/>
    <w:rsid w:val="00824553"/>
    <w:rsid w:val="008245A4"/>
    <w:rsid w:val="00825666"/>
    <w:rsid w:val="008257B5"/>
    <w:rsid w:val="008259F6"/>
    <w:rsid w:val="00825E53"/>
    <w:rsid w:val="00826132"/>
    <w:rsid w:val="00826225"/>
    <w:rsid w:val="008266F4"/>
    <w:rsid w:val="00826BC3"/>
    <w:rsid w:val="0082724C"/>
    <w:rsid w:val="0082770B"/>
    <w:rsid w:val="008277DB"/>
    <w:rsid w:val="00827C1F"/>
    <w:rsid w:val="00830050"/>
    <w:rsid w:val="008306BD"/>
    <w:rsid w:val="00830A6F"/>
    <w:rsid w:val="00830BC5"/>
    <w:rsid w:val="00830D6A"/>
    <w:rsid w:val="00830F7E"/>
    <w:rsid w:val="008310D7"/>
    <w:rsid w:val="008311E1"/>
    <w:rsid w:val="008314E5"/>
    <w:rsid w:val="00831ECB"/>
    <w:rsid w:val="00831FA0"/>
    <w:rsid w:val="008327BA"/>
    <w:rsid w:val="00832882"/>
    <w:rsid w:val="00832B8C"/>
    <w:rsid w:val="008332C0"/>
    <w:rsid w:val="00833821"/>
    <w:rsid w:val="00833E6E"/>
    <w:rsid w:val="00834047"/>
    <w:rsid w:val="00834049"/>
    <w:rsid w:val="008340DA"/>
    <w:rsid w:val="00834288"/>
    <w:rsid w:val="0083450E"/>
    <w:rsid w:val="008345EE"/>
    <w:rsid w:val="00834633"/>
    <w:rsid w:val="00834C99"/>
    <w:rsid w:val="00834EDD"/>
    <w:rsid w:val="008352B5"/>
    <w:rsid w:val="008354D9"/>
    <w:rsid w:val="00835578"/>
    <w:rsid w:val="008355F7"/>
    <w:rsid w:val="00835780"/>
    <w:rsid w:val="00835C8C"/>
    <w:rsid w:val="00835FDB"/>
    <w:rsid w:val="008362C4"/>
    <w:rsid w:val="008363DA"/>
    <w:rsid w:val="0083690C"/>
    <w:rsid w:val="00836B38"/>
    <w:rsid w:val="00836B7D"/>
    <w:rsid w:val="00836C8E"/>
    <w:rsid w:val="00836FED"/>
    <w:rsid w:val="00837189"/>
    <w:rsid w:val="008371BC"/>
    <w:rsid w:val="0083734E"/>
    <w:rsid w:val="00837859"/>
    <w:rsid w:val="0083798B"/>
    <w:rsid w:val="00837A93"/>
    <w:rsid w:val="00837C5A"/>
    <w:rsid w:val="00837D38"/>
    <w:rsid w:val="00837D64"/>
    <w:rsid w:val="00837F3F"/>
    <w:rsid w:val="00837F4C"/>
    <w:rsid w:val="00837F5E"/>
    <w:rsid w:val="00840493"/>
    <w:rsid w:val="008406DD"/>
    <w:rsid w:val="00840C7F"/>
    <w:rsid w:val="00840F76"/>
    <w:rsid w:val="00841524"/>
    <w:rsid w:val="00841A9B"/>
    <w:rsid w:val="008422BB"/>
    <w:rsid w:val="00842C07"/>
    <w:rsid w:val="008430DF"/>
    <w:rsid w:val="008434F0"/>
    <w:rsid w:val="008435FD"/>
    <w:rsid w:val="00843896"/>
    <w:rsid w:val="00843D92"/>
    <w:rsid w:val="00844680"/>
    <w:rsid w:val="008446D6"/>
    <w:rsid w:val="008448FC"/>
    <w:rsid w:val="008453BB"/>
    <w:rsid w:val="0084540D"/>
    <w:rsid w:val="00845681"/>
    <w:rsid w:val="00846432"/>
    <w:rsid w:val="0084646F"/>
    <w:rsid w:val="008465A9"/>
    <w:rsid w:val="008466A3"/>
    <w:rsid w:val="00846819"/>
    <w:rsid w:val="008468ED"/>
    <w:rsid w:val="00846AA6"/>
    <w:rsid w:val="00846E9D"/>
    <w:rsid w:val="00846EDC"/>
    <w:rsid w:val="008473B9"/>
    <w:rsid w:val="008475CD"/>
    <w:rsid w:val="00847A09"/>
    <w:rsid w:val="00847C20"/>
    <w:rsid w:val="00850463"/>
    <w:rsid w:val="008504EC"/>
    <w:rsid w:val="008506CB"/>
    <w:rsid w:val="00850788"/>
    <w:rsid w:val="00850F86"/>
    <w:rsid w:val="00850FD3"/>
    <w:rsid w:val="0085101E"/>
    <w:rsid w:val="008514D1"/>
    <w:rsid w:val="0085150E"/>
    <w:rsid w:val="0085159B"/>
    <w:rsid w:val="00852225"/>
    <w:rsid w:val="0085226B"/>
    <w:rsid w:val="00852583"/>
    <w:rsid w:val="008525F1"/>
    <w:rsid w:val="00852670"/>
    <w:rsid w:val="008526EE"/>
    <w:rsid w:val="00852798"/>
    <w:rsid w:val="0085286C"/>
    <w:rsid w:val="00852B30"/>
    <w:rsid w:val="00852BE5"/>
    <w:rsid w:val="00852CAF"/>
    <w:rsid w:val="00852F21"/>
    <w:rsid w:val="008530B3"/>
    <w:rsid w:val="0085322F"/>
    <w:rsid w:val="008535E5"/>
    <w:rsid w:val="00853F25"/>
    <w:rsid w:val="008541A7"/>
    <w:rsid w:val="008541C3"/>
    <w:rsid w:val="00854625"/>
    <w:rsid w:val="0085486C"/>
    <w:rsid w:val="008549E6"/>
    <w:rsid w:val="00854B38"/>
    <w:rsid w:val="00854E89"/>
    <w:rsid w:val="00854EA7"/>
    <w:rsid w:val="0085502C"/>
    <w:rsid w:val="0085520F"/>
    <w:rsid w:val="0085565C"/>
    <w:rsid w:val="008557D3"/>
    <w:rsid w:val="00855804"/>
    <w:rsid w:val="00855BEE"/>
    <w:rsid w:val="00855CD6"/>
    <w:rsid w:val="00855EFD"/>
    <w:rsid w:val="00856909"/>
    <w:rsid w:val="00856B55"/>
    <w:rsid w:val="00856B5F"/>
    <w:rsid w:val="00856B61"/>
    <w:rsid w:val="00856E5E"/>
    <w:rsid w:val="008573C9"/>
    <w:rsid w:val="008573E1"/>
    <w:rsid w:val="00857667"/>
    <w:rsid w:val="00857CC8"/>
    <w:rsid w:val="0086024E"/>
    <w:rsid w:val="008602F9"/>
    <w:rsid w:val="0086032F"/>
    <w:rsid w:val="0086056F"/>
    <w:rsid w:val="008605FB"/>
    <w:rsid w:val="0086064F"/>
    <w:rsid w:val="00860665"/>
    <w:rsid w:val="008609C4"/>
    <w:rsid w:val="00860DA1"/>
    <w:rsid w:val="00860F5D"/>
    <w:rsid w:val="00861127"/>
    <w:rsid w:val="00861364"/>
    <w:rsid w:val="00861562"/>
    <w:rsid w:val="008615DA"/>
    <w:rsid w:val="008616F5"/>
    <w:rsid w:val="00861A27"/>
    <w:rsid w:val="00861B84"/>
    <w:rsid w:val="00861ED8"/>
    <w:rsid w:val="00861F38"/>
    <w:rsid w:val="00862E98"/>
    <w:rsid w:val="008632E4"/>
    <w:rsid w:val="008633BF"/>
    <w:rsid w:val="00863774"/>
    <w:rsid w:val="00863DFF"/>
    <w:rsid w:val="00864302"/>
    <w:rsid w:val="00864673"/>
    <w:rsid w:val="00864820"/>
    <w:rsid w:val="00864B6D"/>
    <w:rsid w:val="00864C38"/>
    <w:rsid w:val="00864D98"/>
    <w:rsid w:val="008654F9"/>
    <w:rsid w:val="0086574B"/>
    <w:rsid w:val="00865875"/>
    <w:rsid w:val="008658BC"/>
    <w:rsid w:val="008659A4"/>
    <w:rsid w:val="00865AC8"/>
    <w:rsid w:val="00865B1A"/>
    <w:rsid w:val="00865DCE"/>
    <w:rsid w:val="00865F2A"/>
    <w:rsid w:val="0086658B"/>
    <w:rsid w:val="008668FB"/>
    <w:rsid w:val="00867050"/>
    <w:rsid w:val="00867AC6"/>
    <w:rsid w:val="00867D24"/>
    <w:rsid w:val="008701A7"/>
    <w:rsid w:val="00870360"/>
    <w:rsid w:val="00870A4C"/>
    <w:rsid w:val="00870BC6"/>
    <w:rsid w:val="00870BE2"/>
    <w:rsid w:val="00870E36"/>
    <w:rsid w:val="00870E98"/>
    <w:rsid w:val="00871002"/>
    <w:rsid w:val="00871463"/>
    <w:rsid w:val="008714B0"/>
    <w:rsid w:val="008714F4"/>
    <w:rsid w:val="00871577"/>
    <w:rsid w:val="008719FF"/>
    <w:rsid w:val="00871E4B"/>
    <w:rsid w:val="00872726"/>
    <w:rsid w:val="00872978"/>
    <w:rsid w:val="00872F70"/>
    <w:rsid w:val="0087305C"/>
    <w:rsid w:val="0087381B"/>
    <w:rsid w:val="00873A6B"/>
    <w:rsid w:val="00873BF2"/>
    <w:rsid w:val="0087419E"/>
    <w:rsid w:val="00874297"/>
    <w:rsid w:val="00874440"/>
    <w:rsid w:val="0087475F"/>
    <w:rsid w:val="00874837"/>
    <w:rsid w:val="0087491E"/>
    <w:rsid w:val="00874EA2"/>
    <w:rsid w:val="008752EE"/>
    <w:rsid w:val="0087534E"/>
    <w:rsid w:val="00875392"/>
    <w:rsid w:val="00875AC8"/>
    <w:rsid w:val="00875B99"/>
    <w:rsid w:val="00875BA2"/>
    <w:rsid w:val="008761F7"/>
    <w:rsid w:val="008762FB"/>
    <w:rsid w:val="00876500"/>
    <w:rsid w:val="00876673"/>
    <w:rsid w:val="0087674C"/>
    <w:rsid w:val="00876B1B"/>
    <w:rsid w:val="00876B82"/>
    <w:rsid w:val="00876F95"/>
    <w:rsid w:val="0087705D"/>
    <w:rsid w:val="0087705E"/>
    <w:rsid w:val="008771D0"/>
    <w:rsid w:val="00880160"/>
    <w:rsid w:val="0088092C"/>
    <w:rsid w:val="00880951"/>
    <w:rsid w:val="00880E9A"/>
    <w:rsid w:val="00881039"/>
    <w:rsid w:val="0088118A"/>
    <w:rsid w:val="008812CB"/>
    <w:rsid w:val="0088196B"/>
    <w:rsid w:val="00881ADA"/>
    <w:rsid w:val="00881B8D"/>
    <w:rsid w:val="00881E6E"/>
    <w:rsid w:val="00881E71"/>
    <w:rsid w:val="00882071"/>
    <w:rsid w:val="0088209A"/>
    <w:rsid w:val="0088229A"/>
    <w:rsid w:val="00882551"/>
    <w:rsid w:val="00882C77"/>
    <w:rsid w:val="0088323A"/>
    <w:rsid w:val="0088354E"/>
    <w:rsid w:val="00883608"/>
    <w:rsid w:val="00883975"/>
    <w:rsid w:val="00883D75"/>
    <w:rsid w:val="00884369"/>
    <w:rsid w:val="00884933"/>
    <w:rsid w:val="00884CEE"/>
    <w:rsid w:val="00884DF0"/>
    <w:rsid w:val="00884EBC"/>
    <w:rsid w:val="00885306"/>
    <w:rsid w:val="008856E1"/>
    <w:rsid w:val="00885A2F"/>
    <w:rsid w:val="00885C0B"/>
    <w:rsid w:val="00885C15"/>
    <w:rsid w:val="00885F21"/>
    <w:rsid w:val="0088697F"/>
    <w:rsid w:val="0088699A"/>
    <w:rsid w:val="00886B5F"/>
    <w:rsid w:val="00886BF2"/>
    <w:rsid w:val="00886EF4"/>
    <w:rsid w:val="00886FDE"/>
    <w:rsid w:val="00887238"/>
    <w:rsid w:val="0088727D"/>
    <w:rsid w:val="00887A08"/>
    <w:rsid w:val="00887E86"/>
    <w:rsid w:val="00887EE7"/>
    <w:rsid w:val="00887F41"/>
    <w:rsid w:val="008900C9"/>
    <w:rsid w:val="008902A3"/>
    <w:rsid w:val="00890646"/>
    <w:rsid w:val="0089068C"/>
    <w:rsid w:val="0089071C"/>
    <w:rsid w:val="008907DB"/>
    <w:rsid w:val="008908D8"/>
    <w:rsid w:val="00890FA1"/>
    <w:rsid w:val="00891305"/>
    <w:rsid w:val="00891514"/>
    <w:rsid w:val="008917A6"/>
    <w:rsid w:val="008919FB"/>
    <w:rsid w:val="00891EB2"/>
    <w:rsid w:val="00891FAD"/>
    <w:rsid w:val="0089211E"/>
    <w:rsid w:val="008926D9"/>
    <w:rsid w:val="00892804"/>
    <w:rsid w:val="0089283B"/>
    <w:rsid w:val="00892E9C"/>
    <w:rsid w:val="008933A0"/>
    <w:rsid w:val="00893542"/>
    <w:rsid w:val="008940A5"/>
    <w:rsid w:val="0089442F"/>
    <w:rsid w:val="008944C5"/>
    <w:rsid w:val="008946B9"/>
    <w:rsid w:val="008948B0"/>
    <w:rsid w:val="00895070"/>
    <w:rsid w:val="00895242"/>
    <w:rsid w:val="008957A0"/>
    <w:rsid w:val="00895831"/>
    <w:rsid w:val="00895BF6"/>
    <w:rsid w:val="00895D4D"/>
    <w:rsid w:val="00896017"/>
    <w:rsid w:val="00896207"/>
    <w:rsid w:val="00896293"/>
    <w:rsid w:val="00896738"/>
    <w:rsid w:val="008967F8"/>
    <w:rsid w:val="00896B6F"/>
    <w:rsid w:val="00896E42"/>
    <w:rsid w:val="00896EB0"/>
    <w:rsid w:val="00897C36"/>
    <w:rsid w:val="00897C71"/>
    <w:rsid w:val="008A0A50"/>
    <w:rsid w:val="008A177A"/>
    <w:rsid w:val="008A186C"/>
    <w:rsid w:val="008A18C3"/>
    <w:rsid w:val="008A238D"/>
    <w:rsid w:val="008A23EC"/>
    <w:rsid w:val="008A2999"/>
    <w:rsid w:val="008A2FE7"/>
    <w:rsid w:val="008A32B3"/>
    <w:rsid w:val="008A3A58"/>
    <w:rsid w:val="008A3E21"/>
    <w:rsid w:val="008A3F6C"/>
    <w:rsid w:val="008A40FA"/>
    <w:rsid w:val="008A4109"/>
    <w:rsid w:val="008A4331"/>
    <w:rsid w:val="008A47D5"/>
    <w:rsid w:val="008A47F1"/>
    <w:rsid w:val="008A4E62"/>
    <w:rsid w:val="008A50D8"/>
    <w:rsid w:val="008A5776"/>
    <w:rsid w:val="008A5903"/>
    <w:rsid w:val="008A5B94"/>
    <w:rsid w:val="008A6449"/>
    <w:rsid w:val="008A6847"/>
    <w:rsid w:val="008A6ADF"/>
    <w:rsid w:val="008A6BB3"/>
    <w:rsid w:val="008A6E5C"/>
    <w:rsid w:val="008A701B"/>
    <w:rsid w:val="008A70C5"/>
    <w:rsid w:val="008A7141"/>
    <w:rsid w:val="008A77FF"/>
    <w:rsid w:val="008A7AF8"/>
    <w:rsid w:val="008A7DE6"/>
    <w:rsid w:val="008B0350"/>
    <w:rsid w:val="008B0D11"/>
    <w:rsid w:val="008B0FDB"/>
    <w:rsid w:val="008B1119"/>
    <w:rsid w:val="008B13E6"/>
    <w:rsid w:val="008B147C"/>
    <w:rsid w:val="008B1532"/>
    <w:rsid w:val="008B169E"/>
    <w:rsid w:val="008B1718"/>
    <w:rsid w:val="008B17A8"/>
    <w:rsid w:val="008B1939"/>
    <w:rsid w:val="008B1AAE"/>
    <w:rsid w:val="008B2849"/>
    <w:rsid w:val="008B2EDA"/>
    <w:rsid w:val="008B3301"/>
    <w:rsid w:val="008B33EB"/>
    <w:rsid w:val="008B388A"/>
    <w:rsid w:val="008B3ADA"/>
    <w:rsid w:val="008B4007"/>
    <w:rsid w:val="008B421C"/>
    <w:rsid w:val="008B456A"/>
    <w:rsid w:val="008B485A"/>
    <w:rsid w:val="008B4AA4"/>
    <w:rsid w:val="008B5DBF"/>
    <w:rsid w:val="008B5F95"/>
    <w:rsid w:val="008B5F99"/>
    <w:rsid w:val="008B6019"/>
    <w:rsid w:val="008B6185"/>
    <w:rsid w:val="008B66E4"/>
    <w:rsid w:val="008B680B"/>
    <w:rsid w:val="008B6C62"/>
    <w:rsid w:val="008B6C8D"/>
    <w:rsid w:val="008B6E4F"/>
    <w:rsid w:val="008B6EA3"/>
    <w:rsid w:val="008B70DD"/>
    <w:rsid w:val="008B71F4"/>
    <w:rsid w:val="008B7527"/>
    <w:rsid w:val="008B7688"/>
    <w:rsid w:val="008B77D0"/>
    <w:rsid w:val="008B7B23"/>
    <w:rsid w:val="008B7B80"/>
    <w:rsid w:val="008B7BE9"/>
    <w:rsid w:val="008B7EF7"/>
    <w:rsid w:val="008C1586"/>
    <w:rsid w:val="008C1A5B"/>
    <w:rsid w:val="008C1A98"/>
    <w:rsid w:val="008C1C37"/>
    <w:rsid w:val="008C1E0A"/>
    <w:rsid w:val="008C1F38"/>
    <w:rsid w:val="008C2187"/>
    <w:rsid w:val="008C2279"/>
    <w:rsid w:val="008C2352"/>
    <w:rsid w:val="008C2370"/>
    <w:rsid w:val="008C253F"/>
    <w:rsid w:val="008C2D8E"/>
    <w:rsid w:val="008C2E23"/>
    <w:rsid w:val="008C2FD9"/>
    <w:rsid w:val="008C3810"/>
    <w:rsid w:val="008C3948"/>
    <w:rsid w:val="008C3B14"/>
    <w:rsid w:val="008C3DF5"/>
    <w:rsid w:val="008C4040"/>
    <w:rsid w:val="008C430D"/>
    <w:rsid w:val="008C48CD"/>
    <w:rsid w:val="008C49F1"/>
    <w:rsid w:val="008C4C72"/>
    <w:rsid w:val="008C50AB"/>
    <w:rsid w:val="008C53B2"/>
    <w:rsid w:val="008C552C"/>
    <w:rsid w:val="008C5C3B"/>
    <w:rsid w:val="008C5C6C"/>
    <w:rsid w:val="008C5D28"/>
    <w:rsid w:val="008C5D40"/>
    <w:rsid w:val="008C5DD2"/>
    <w:rsid w:val="008C5F3A"/>
    <w:rsid w:val="008C65FE"/>
    <w:rsid w:val="008C6CC1"/>
    <w:rsid w:val="008C6D92"/>
    <w:rsid w:val="008C72FD"/>
    <w:rsid w:val="008C73F5"/>
    <w:rsid w:val="008C762C"/>
    <w:rsid w:val="008C7703"/>
    <w:rsid w:val="008C7949"/>
    <w:rsid w:val="008C7A56"/>
    <w:rsid w:val="008C7B70"/>
    <w:rsid w:val="008C7BB4"/>
    <w:rsid w:val="008C7F56"/>
    <w:rsid w:val="008D072F"/>
    <w:rsid w:val="008D07B7"/>
    <w:rsid w:val="008D08A8"/>
    <w:rsid w:val="008D08FA"/>
    <w:rsid w:val="008D0948"/>
    <w:rsid w:val="008D0BF8"/>
    <w:rsid w:val="008D0C2E"/>
    <w:rsid w:val="008D0FF9"/>
    <w:rsid w:val="008D104D"/>
    <w:rsid w:val="008D189C"/>
    <w:rsid w:val="008D1BD5"/>
    <w:rsid w:val="008D2048"/>
    <w:rsid w:val="008D23BD"/>
    <w:rsid w:val="008D2406"/>
    <w:rsid w:val="008D2E8D"/>
    <w:rsid w:val="008D2EF5"/>
    <w:rsid w:val="008D39D0"/>
    <w:rsid w:val="008D3D7C"/>
    <w:rsid w:val="008D40C3"/>
    <w:rsid w:val="008D4967"/>
    <w:rsid w:val="008D4FA3"/>
    <w:rsid w:val="008D53D5"/>
    <w:rsid w:val="008D54E3"/>
    <w:rsid w:val="008D55A0"/>
    <w:rsid w:val="008D57AB"/>
    <w:rsid w:val="008D5D1B"/>
    <w:rsid w:val="008D5DE2"/>
    <w:rsid w:val="008D5F59"/>
    <w:rsid w:val="008D6357"/>
    <w:rsid w:val="008D63F7"/>
    <w:rsid w:val="008D651E"/>
    <w:rsid w:val="008D672F"/>
    <w:rsid w:val="008D6AEB"/>
    <w:rsid w:val="008D6E3A"/>
    <w:rsid w:val="008D748F"/>
    <w:rsid w:val="008D7580"/>
    <w:rsid w:val="008D7CA1"/>
    <w:rsid w:val="008E052B"/>
    <w:rsid w:val="008E054A"/>
    <w:rsid w:val="008E0651"/>
    <w:rsid w:val="008E09D3"/>
    <w:rsid w:val="008E0A56"/>
    <w:rsid w:val="008E1113"/>
    <w:rsid w:val="008E14CD"/>
    <w:rsid w:val="008E151F"/>
    <w:rsid w:val="008E170C"/>
    <w:rsid w:val="008E1877"/>
    <w:rsid w:val="008E1BDE"/>
    <w:rsid w:val="008E23B8"/>
    <w:rsid w:val="008E26B7"/>
    <w:rsid w:val="008E2A21"/>
    <w:rsid w:val="008E2F58"/>
    <w:rsid w:val="008E350C"/>
    <w:rsid w:val="008E3585"/>
    <w:rsid w:val="008E3EFD"/>
    <w:rsid w:val="008E45CE"/>
    <w:rsid w:val="008E4901"/>
    <w:rsid w:val="008E503A"/>
    <w:rsid w:val="008E51A2"/>
    <w:rsid w:val="008E532A"/>
    <w:rsid w:val="008E554D"/>
    <w:rsid w:val="008E55FE"/>
    <w:rsid w:val="008E57E2"/>
    <w:rsid w:val="008E5AB1"/>
    <w:rsid w:val="008E5C5B"/>
    <w:rsid w:val="008E5D2D"/>
    <w:rsid w:val="008E5F39"/>
    <w:rsid w:val="008E5F60"/>
    <w:rsid w:val="008E62A4"/>
    <w:rsid w:val="008E651B"/>
    <w:rsid w:val="008E69D2"/>
    <w:rsid w:val="008E6E48"/>
    <w:rsid w:val="008E71D0"/>
    <w:rsid w:val="008E735D"/>
    <w:rsid w:val="008E73D2"/>
    <w:rsid w:val="008E75AE"/>
    <w:rsid w:val="008E75CD"/>
    <w:rsid w:val="008E7AFE"/>
    <w:rsid w:val="008F059D"/>
    <w:rsid w:val="008F09AC"/>
    <w:rsid w:val="008F12CD"/>
    <w:rsid w:val="008F12FC"/>
    <w:rsid w:val="008F13B8"/>
    <w:rsid w:val="008F153E"/>
    <w:rsid w:val="008F17F7"/>
    <w:rsid w:val="008F19FE"/>
    <w:rsid w:val="008F1FB0"/>
    <w:rsid w:val="008F20C0"/>
    <w:rsid w:val="008F2711"/>
    <w:rsid w:val="008F293A"/>
    <w:rsid w:val="008F29E1"/>
    <w:rsid w:val="008F316F"/>
    <w:rsid w:val="008F320E"/>
    <w:rsid w:val="008F38F4"/>
    <w:rsid w:val="008F3C07"/>
    <w:rsid w:val="008F3C5D"/>
    <w:rsid w:val="008F3CE9"/>
    <w:rsid w:val="008F3D2D"/>
    <w:rsid w:val="008F3E6A"/>
    <w:rsid w:val="008F3F33"/>
    <w:rsid w:val="008F4404"/>
    <w:rsid w:val="008F444F"/>
    <w:rsid w:val="008F4500"/>
    <w:rsid w:val="008F4C98"/>
    <w:rsid w:val="008F4D86"/>
    <w:rsid w:val="008F4F20"/>
    <w:rsid w:val="008F503B"/>
    <w:rsid w:val="008F5455"/>
    <w:rsid w:val="008F5682"/>
    <w:rsid w:val="008F5B53"/>
    <w:rsid w:val="008F5CC2"/>
    <w:rsid w:val="008F5EC2"/>
    <w:rsid w:val="008F60B7"/>
    <w:rsid w:val="008F6840"/>
    <w:rsid w:val="008F68A4"/>
    <w:rsid w:val="008F7046"/>
    <w:rsid w:val="008F70DE"/>
    <w:rsid w:val="008F7732"/>
    <w:rsid w:val="008F7917"/>
    <w:rsid w:val="008F7BF5"/>
    <w:rsid w:val="008F7D7C"/>
    <w:rsid w:val="008F7F2C"/>
    <w:rsid w:val="008F7FFD"/>
    <w:rsid w:val="00900A79"/>
    <w:rsid w:val="00900C89"/>
    <w:rsid w:val="0090117A"/>
    <w:rsid w:val="00901372"/>
    <w:rsid w:val="00901490"/>
    <w:rsid w:val="00901514"/>
    <w:rsid w:val="009018DB"/>
    <w:rsid w:val="009018FC"/>
    <w:rsid w:val="00901E10"/>
    <w:rsid w:val="0090208E"/>
    <w:rsid w:val="00902141"/>
    <w:rsid w:val="0090272E"/>
    <w:rsid w:val="00903263"/>
    <w:rsid w:val="009032C2"/>
    <w:rsid w:val="00903406"/>
    <w:rsid w:val="00903D3D"/>
    <w:rsid w:val="0090421E"/>
    <w:rsid w:val="00904B0C"/>
    <w:rsid w:val="00904BA4"/>
    <w:rsid w:val="00904C17"/>
    <w:rsid w:val="00904C48"/>
    <w:rsid w:val="00904EB9"/>
    <w:rsid w:val="00904EC6"/>
    <w:rsid w:val="00904EEB"/>
    <w:rsid w:val="0090504C"/>
    <w:rsid w:val="00905226"/>
    <w:rsid w:val="00905F1E"/>
    <w:rsid w:val="00905F31"/>
    <w:rsid w:val="00906016"/>
    <w:rsid w:val="00906571"/>
    <w:rsid w:val="0090687E"/>
    <w:rsid w:val="00906BAE"/>
    <w:rsid w:val="00906D1E"/>
    <w:rsid w:val="009074F4"/>
    <w:rsid w:val="009079DF"/>
    <w:rsid w:val="00907B3E"/>
    <w:rsid w:val="00907B5B"/>
    <w:rsid w:val="009106DA"/>
    <w:rsid w:val="00910DF4"/>
    <w:rsid w:val="0091102A"/>
    <w:rsid w:val="009112A9"/>
    <w:rsid w:val="00911674"/>
    <w:rsid w:val="00911677"/>
    <w:rsid w:val="009116D3"/>
    <w:rsid w:val="0091181C"/>
    <w:rsid w:val="00911B49"/>
    <w:rsid w:val="00911EF1"/>
    <w:rsid w:val="00911FEA"/>
    <w:rsid w:val="009125A5"/>
    <w:rsid w:val="00912F17"/>
    <w:rsid w:val="00913111"/>
    <w:rsid w:val="009136B4"/>
    <w:rsid w:val="009136EB"/>
    <w:rsid w:val="009139DE"/>
    <w:rsid w:val="0091421E"/>
    <w:rsid w:val="009145DF"/>
    <w:rsid w:val="00914B97"/>
    <w:rsid w:val="009152B3"/>
    <w:rsid w:val="009153F4"/>
    <w:rsid w:val="00915916"/>
    <w:rsid w:val="00915925"/>
    <w:rsid w:val="00915A70"/>
    <w:rsid w:val="00915BC9"/>
    <w:rsid w:val="00915C28"/>
    <w:rsid w:val="009162D3"/>
    <w:rsid w:val="0091661E"/>
    <w:rsid w:val="0091685A"/>
    <w:rsid w:val="009169A8"/>
    <w:rsid w:val="00916B43"/>
    <w:rsid w:val="00917444"/>
    <w:rsid w:val="00917743"/>
    <w:rsid w:val="009177BD"/>
    <w:rsid w:val="009177C4"/>
    <w:rsid w:val="00917889"/>
    <w:rsid w:val="00920302"/>
    <w:rsid w:val="00920C05"/>
    <w:rsid w:val="00920C9E"/>
    <w:rsid w:val="00921AC1"/>
    <w:rsid w:val="00921BB2"/>
    <w:rsid w:val="00921CE8"/>
    <w:rsid w:val="00921CE9"/>
    <w:rsid w:val="00921E14"/>
    <w:rsid w:val="00921E43"/>
    <w:rsid w:val="0092211C"/>
    <w:rsid w:val="00922365"/>
    <w:rsid w:val="00922483"/>
    <w:rsid w:val="009224C9"/>
    <w:rsid w:val="00922AE5"/>
    <w:rsid w:val="00923456"/>
    <w:rsid w:val="00923AA3"/>
    <w:rsid w:val="00923DC4"/>
    <w:rsid w:val="0092427B"/>
    <w:rsid w:val="009242E7"/>
    <w:rsid w:val="00924C14"/>
    <w:rsid w:val="009253A1"/>
    <w:rsid w:val="00925493"/>
    <w:rsid w:val="009254A9"/>
    <w:rsid w:val="0092553E"/>
    <w:rsid w:val="00925905"/>
    <w:rsid w:val="00925AC5"/>
    <w:rsid w:val="00925C72"/>
    <w:rsid w:val="00925F21"/>
    <w:rsid w:val="00925F3D"/>
    <w:rsid w:val="00925FFC"/>
    <w:rsid w:val="009260BE"/>
    <w:rsid w:val="00926752"/>
    <w:rsid w:val="00926B54"/>
    <w:rsid w:val="00926BDE"/>
    <w:rsid w:val="00926F09"/>
    <w:rsid w:val="00926F8A"/>
    <w:rsid w:val="00926FCC"/>
    <w:rsid w:val="0093082E"/>
    <w:rsid w:val="00930A36"/>
    <w:rsid w:val="00930DFC"/>
    <w:rsid w:val="00930E2C"/>
    <w:rsid w:val="00931102"/>
    <w:rsid w:val="0093125B"/>
    <w:rsid w:val="0093127E"/>
    <w:rsid w:val="00931484"/>
    <w:rsid w:val="00931703"/>
    <w:rsid w:val="00931BDD"/>
    <w:rsid w:val="009323C8"/>
    <w:rsid w:val="00932908"/>
    <w:rsid w:val="0093290E"/>
    <w:rsid w:val="0093297D"/>
    <w:rsid w:val="00932AAB"/>
    <w:rsid w:val="00932DB8"/>
    <w:rsid w:val="00933387"/>
    <w:rsid w:val="009333F0"/>
    <w:rsid w:val="009338B9"/>
    <w:rsid w:val="00933CFE"/>
    <w:rsid w:val="00934117"/>
    <w:rsid w:val="0093423E"/>
    <w:rsid w:val="009343CA"/>
    <w:rsid w:val="0093471B"/>
    <w:rsid w:val="00934811"/>
    <w:rsid w:val="00934A31"/>
    <w:rsid w:val="00934B4F"/>
    <w:rsid w:val="00934C4F"/>
    <w:rsid w:val="00934D10"/>
    <w:rsid w:val="00935058"/>
    <w:rsid w:val="00935AB6"/>
    <w:rsid w:val="00936455"/>
    <w:rsid w:val="0093766E"/>
    <w:rsid w:val="009376E1"/>
    <w:rsid w:val="00937733"/>
    <w:rsid w:val="00937773"/>
    <w:rsid w:val="0093780C"/>
    <w:rsid w:val="00937C92"/>
    <w:rsid w:val="0094030B"/>
    <w:rsid w:val="00940572"/>
    <w:rsid w:val="00940A8D"/>
    <w:rsid w:val="00940B3D"/>
    <w:rsid w:val="00940BB8"/>
    <w:rsid w:val="00940CE0"/>
    <w:rsid w:val="009414CB"/>
    <w:rsid w:val="00941FBB"/>
    <w:rsid w:val="00942082"/>
    <w:rsid w:val="009426EA"/>
    <w:rsid w:val="009427A7"/>
    <w:rsid w:val="0094296E"/>
    <w:rsid w:val="009430E5"/>
    <w:rsid w:val="00943616"/>
    <w:rsid w:val="00943963"/>
    <w:rsid w:val="00944063"/>
    <w:rsid w:val="009442F8"/>
    <w:rsid w:val="00944547"/>
    <w:rsid w:val="00944806"/>
    <w:rsid w:val="0094482D"/>
    <w:rsid w:val="00944A79"/>
    <w:rsid w:val="00944AA0"/>
    <w:rsid w:val="00944BDC"/>
    <w:rsid w:val="00944E3D"/>
    <w:rsid w:val="009454F0"/>
    <w:rsid w:val="0094585D"/>
    <w:rsid w:val="00945CB2"/>
    <w:rsid w:val="009460E1"/>
    <w:rsid w:val="00946228"/>
    <w:rsid w:val="0094651F"/>
    <w:rsid w:val="009466B2"/>
    <w:rsid w:val="00946C75"/>
    <w:rsid w:val="00946CD9"/>
    <w:rsid w:val="00947231"/>
    <w:rsid w:val="0094733A"/>
    <w:rsid w:val="00947340"/>
    <w:rsid w:val="0094737D"/>
    <w:rsid w:val="00947BE9"/>
    <w:rsid w:val="00947D19"/>
    <w:rsid w:val="00947E3F"/>
    <w:rsid w:val="0095088D"/>
    <w:rsid w:val="009509B6"/>
    <w:rsid w:val="009509C6"/>
    <w:rsid w:val="00951021"/>
    <w:rsid w:val="0095115A"/>
    <w:rsid w:val="00951278"/>
    <w:rsid w:val="00951501"/>
    <w:rsid w:val="00951545"/>
    <w:rsid w:val="009519B9"/>
    <w:rsid w:val="00951FDF"/>
    <w:rsid w:val="00952075"/>
    <w:rsid w:val="0095219E"/>
    <w:rsid w:val="0095240F"/>
    <w:rsid w:val="00952474"/>
    <w:rsid w:val="009527DC"/>
    <w:rsid w:val="00952C78"/>
    <w:rsid w:val="00952FA7"/>
    <w:rsid w:val="0095380D"/>
    <w:rsid w:val="009538E2"/>
    <w:rsid w:val="009539DA"/>
    <w:rsid w:val="00953A24"/>
    <w:rsid w:val="00954227"/>
    <w:rsid w:val="00954441"/>
    <w:rsid w:val="00954573"/>
    <w:rsid w:val="00954990"/>
    <w:rsid w:val="00954D90"/>
    <w:rsid w:val="009550E8"/>
    <w:rsid w:val="00955223"/>
    <w:rsid w:val="00955565"/>
    <w:rsid w:val="00955C3D"/>
    <w:rsid w:val="00955DD7"/>
    <w:rsid w:val="009562A2"/>
    <w:rsid w:val="00956448"/>
    <w:rsid w:val="00956AF9"/>
    <w:rsid w:val="00956E43"/>
    <w:rsid w:val="009575E7"/>
    <w:rsid w:val="00957BBD"/>
    <w:rsid w:val="00957D26"/>
    <w:rsid w:val="00957DCF"/>
    <w:rsid w:val="00957DE4"/>
    <w:rsid w:val="00957FBC"/>
    <w:rsid w:val="009601F7"/>
    <w:rsid w:val="0096056B"/>
    <w:rsid w:val="0096062C"/>
    <w:rsid w:val="00960C29"/>
    <w:rsid w:val="00960CD0"/>
    <w:rsid w:val="00960CF4"/>
    <w:rsid w:val="00960FB5"/>
    <w:rsid w:val="00961924"/>
    <w:rsid w:val="009624DC"/>
    <w:rsid w:val="009627B2"/>
    <w:rsid w:val="00962D7B"/>
    <w:rsid w:val="00963078"/>
    <w:rsid w:val="00963145"/>
    <w:rsid w:val="00963194"/>
    <w:rsid w:val="009631E3"/>
    <w:rsid w:val="00963272"/>
    <w:rsid w:val="0096335A"/>
    <w:rsid w:val="009635F7"/>
    <w:rsid w:val="00963636"/>
    <w:rsid w:val="00963C2A"/>
    <w:rsid w:val="00963EAE"/>
    <w:rsid w:val="00963F91"/>
    <w:rsid w:val="00964092"/>
    <w:rsid w:val="00964A38"/>
    <w:rsid w:val="00964BB3"/>
    <w:rsid w:val="00964CDA"/>
    <w:rsid w:val="00964FC6"/>
    <w:rsid w:val="0096522E"/>
    <w:rsid w:val="00965233"/>
    <w:rsid w:val="0096538D"/>
    <w:rsid w:val="00965645"/>
    <w:rsid w:val="009656B5"/>
    <w:rsid w:val="0096592A"/>
    <w:rsid w:val="00965B02"/>
    <w:rsid w:val="00965D08"/>
    <w:rsid w:val="00966054"/>
    <w:rsid w:val="00966389"/>
    <w:rsid w:val="00966581"/>
    <w:rsid w:val="00966598"/>
    <w:rsid w:val="0096672F"/>
    <w:rsid w:val="0096679C"/>
    <w:rsid w:val="009674DD"/>
    <w:rsid w:val="009676EF"/>
    <w:rsid w:val="00967836"/>
    <w:rsid w:val="00967C59"/>
    <w:rsid w:val="00967D22"/>
    <w:rsid w:val="0097013D"/>
    <w:rsid w:val="00970322"/>
    <w:rsid w:val="00970630"/>
    <w:rsid w:val="00970E8F"/>
    <w:rsid w:val="009710EF"/>
    <w:rsid w:val="009711ED"/>
    <w:rsid w:val="0097250A"/>
    <w:rsid w:val="009725B4"/>
    <w:rsid w:val="0097262F"/>
    <w:rsid w:val="009728DC"/>
    <w:rsid w:val="00972A81"/>
    <w:rsid w:val="00972C67"/>
    <w:rsid w:val="00972C9C"/>
    <w:rsid w:val="00972E43"/>
    <w:rsid w:val="0097338D"/>
    <w:rsid w:val="00973D4C"/>
    <w:rsid w:val="009742D4"/>
    <w:rsid w:val="009742EA"/>
    <w:rsid w:val="00974394"/>
    <w:rsid w:val="00974464"/>
    <w:rsid w:val="00974746"/>
    <w:rsid w:val="00974824"/>
    <w:rsid w:val="00974E60"/>
    <w:rsid w:val="009752CF"/>
    <w:rsid w:val="009753A9"/>
    <w:rsid w:val="009757DD"/>
    <w:rsid w:val="00975CB7"/>
    <w:rsid w:val="00975CBB"/>
    <w:rsid w:val="009760F0"/>
    <w:rsid w:val="009761C2"/>
    <w:rsid w:val="009763D7"/>
    <w:rsid w:val="00976DF1"/>
    <w:rsid w:val="00977128"/>
    <w:rsid w:val="00977B39"/>
    <w:rsid w:val="00980022"/>
    <w:rsid w:val="009801CE"/>
    <w:rsid w:val="00980282"/>
    <w:rsid w:val="009804F6"/>
    <w:rsid w:val="00980551"/>
    <w:rsid w:val="00980A4A"/>
    <w:rsid w:val="00980A83"/>
    <w:rsid w:val="009813B5"/>
    <w:rsid w:val="00981516"/>
    <w:rsid w:val="0098178A"/>
    <w:rsid w:val="00981A37"/>
    <w:rsid w:val="0098229D"/>
    <w:rsid w:val="0098237C"/>
    <w:rsid w:val="009824B1"/>
    <w:rsid w:val="009826B2"/>
    <w:rsid w:val="00982C4F"/>
    <w:rsid w:val="00982D40"/>
    <w:rsid w:val="00982F95"/>
    <w:rsid w:val="00983491"/>
    <w:rsid w:val="009835F4"/>
    <w:rsid w:val="009836F6"/>
    <w:rsid w:val="00983E80"/>
    <w:rsid w:val="00983F8D"/>
    <w:rsid w:val="0098405A"/>
    <w:rsid w:val="009840C2"/>
    <w:rsid w:val="00984207"/>
    <w:rsid w:val="00984344"/>
    <w:rsid w:val="0098497F"/>
    <w:rsid w:val="00984A02"/>
    <w:rsid w:val="00984B4A"/>
    <w:rsid w:val="00984B85"/>
    <w:rsid w:val="0098502E"/>
    <w:rsid w:val="00985193"/>
    <w:rsid w:val="0098545F"/>
    <w:rsid w:val="00985579"/>
    <w:rsid w:val="0098560A"/>
    <w:rsid w:val="00985620"/>
    <w:rsid w:val="00985A4E"/>
    <w:rsid w:val="00985D23"/>
    <w:rsid w:val="009865FF"/>
    <w:rsid w:val="00986C40"/>
    <w:rsid w:val="00986C53"/>
    <w:rsid w:val="00986DFA"/>
    <w:rsid w:val="00986E10"/>
    <w:rsid w:val="00986E48"/>
    <w:rsid w:val="00986FDD"/>
    <w:rsid w:val="00987028"/>
    <w:rsid w:val="009870C2"/>
    <w:rsid w:val="009872E6"/>
    <w:rsid w:val="009873B3"/>
    <w:rsid w:val="009874E3"/>
    <w:rsid w:val="009879FF"/>
    <w:rsid w:val="00987DFA"/>
    <w:rsid w:val="00987FF0"/>
    <w:rsid w:val="00990BFD"/>
    <w:rsid w:val="009911D4"/>
    <w:rsid w:val="009913AC"/>
    <w:rsid w:val="00991AE0"/>
    <w:rsid w:val="00991C18"/>
    <w:rsid w:val="00991E00"/>
    <w:rsid w:val="00991E63"/>
    <w:rsid w:val="00991F94"/>
    <w:rsid w:val="009923C2"/>
    <w:rsid w:val="00992436"/>
    <w:rsid w:val="0099258D"/>
    <w:rsid w:val="00992742"/>
    <w:rsid w:val="00992A57"/>
    <w:rsid w:val="00992E40"/>
    <w:rsid w:val="00992EF9"/>
    <w:rsid w:val="00992FFE"/>
    <w:rsid w:val="00993046"/>
    <w:rsid w:val="009934CF"/>
    <w:rsid w:val="0099398C"/>
    <w:rsid w:val="00993BC7"/>
    <w:rsid w:val="00994116"/>
    <w:rsid w:val="00994732"/>
    <w:rsid w:val="00994A94"/>
    <w:rsid w:val="00994F07"/>
    <w:rsid w:val="00995314"/>
    <w:rsid w:val="00995986"/>
    <w:rsid w:val="00995EC4"/>
    <w:rsid w:val="00995F96"/>
    <w:rsid w:val="009960C9"/>
    <w:rsid w:val="009967FD"/>
    <w:rsid w:val="00996862"/>
    <w:rsid w:val="00996B8D"/>
    <w:rsid w:val="009972F8"/>
    <w:rsid w:val="009976E9"/>
    <w:rsid w:val="009978FA"/>
    <w:rsid w:val="00997D6C"/>
    <w:rsid w:val="00997D6E"/>
    <w:rsid w:val="00997DD5"/>
    <w:rsid w:val="009A0159"/>
    <w:rsid w:val="009A0596"/>
    <w:rsid w:val="009A0615"/>
    <w:rsid w:val="009A0F2F"/>
    <w:rsid w:val="009A10FE"/>
    <w:rsid w:val="009A1485"/>
    <w:rsid w:val="009A1B0C"/>
    <w:rsid w:val="009A1F33"/>
    <w:rsid w:val="009A2284"/>
    <w:rsid w:val="009A26C4"/>
    <w:rsid w:val="009A27C5"/>
    <w:rsid w:val="009A2DAF"/>
    <w:rsid w:val="009A309B"/>
    <w:rsid w:val="009A35E6"/>
    <w:rsid w:val="009A3E4C"/>
    <w:rsid w:val="009A3F94"/>
    <w:rsid w:val="009A4010"/>
    <w:rsid w:val="009A4C22"/>
    <w:rsid w:val="009A4FF9"/>
    <w:rsid w:val="009A52BA"/>
    <w:rsid w:val="009A5648"/>
    <w:rsid w:val="009A5C63"/>
    <w:rsid w:val="009A5CB4"/>
    <w:rsid w:val="009A663B"/>
    <w:rsid w:val="009A675F"/>
    <w:rsid w:val="009A6B5E"/>
    <w:rsid w:val="009A6CFD"/>
    <w:rsid w:val="009A6DC6"/>
    <w:rsid w:val="009A6E14"/>
    <w:rsid w:val="009A6E7D"/>
    <w:rsid w:val="009A75B3"/>
    <w:rsid w:val="009A76C7"/>
    <w:rsid w:val="009A78F5"/>
    <w:rsid w:val="009A7F83"/>
    <w:rsid w:val="009B002B"/>
    <w:rsid w:val="009B0181"/>
    <w:rsid w:val="009B0326"/>
    <w:rsid w:val="009B0D8E"/>
    <w:rsid w:val="009B132B"/>
    <w:rsid w:val="009B16F3"/>
    <w:rsid w:val="009B1803"/>
    <w:rsid w:val="009B18FA"/>
    <w:rsid w:val="009B1A03"/>
    <w:rsid w:val="009B21A6"/>
    <w:rsid w:val="009B276F"/>
    <w:rsid w:val="009B2806"/>
    <w:rsid w:val="009B2BE7"/>
    <w:rsid w:val="009B2C81"/>
    <w:rsid w:val="009B2E6D"/>
    <w:rsid w:val="009B307C"/>
    <w:rsid w:val="009B316A"/>
    <w:rsid w:val="009B316D"/>
    <w:rsid w:val="009B34EE"/>
    <w:rsid w:val="009B3520"/>
    <w:rsid w:val="009B3570"/>
    <w:rsid w:val="009B3B89"/>
    <w:rsid w:val="009B3E9F"/>
    <w:rsid w:val="009B41E2"/>
    <w:rsid w:val="009B46F4"/>
    <w:rsid w:val="009B47F7"/>
    <w:rsid w:val="009B4FB4"/>
    <w:rsid w:val="009B5386"/>
    <w:rsid w:val="009B557B"/>
    <w:rsid w:val="009B55D6"/>
    <w:rsid w:val="009B5650"/>
    <w:rsid w:val="009B5E57"/>
    <w:rsid w:val="009B6203"/>
    <w:rsid w:val="009B628B"/>
    <w:rsid w:val="009B633D"/>
    <w:rsid w:val="009B636E"/>
    <w:rsid w:val="009B6592"/>
    <w:rsid w:val="009B65E7"/>
    <w:rsid w:val="009B6600"/>
    <w:rsid w:val="009B6616"/>
    <w:rsid w:val="009B69BA"/>
    <w:rsid w:val="009B6ABA"/>
    <w:rsid w:val="009B6DA5"/>
    <w:rsid w:val="009B6F04"/>
    <w:rsid w:val="009B6FCD"/>
    <w:rsid w:val="009B7278"/>
    <w:rsid w:val="009B7AD6"/>
    <w:rsid w:val="009C001E"/>
    <w:rsid w:val="009C0CC1"/>
    <w:rsid w:val="009C0DDB"/>
    <w:rsid w:val="009C111D"/>
    <w:rsid w:val="009C1C89"/>
    <w:rsid w:val="009C1FD8"/>
    <w:rsid w:val="009C271E"/>
    <w:rsid w:val="009C28D6"/>
    <w:rsid w:val="009C29D9"/>
    <w:rsid w:val="009C2B4B"/>
    <w:rsid w:val="009C2D40"/>
    <w:rsid w:val="009C3490"/>
    <w:rsid w:val="009C37C6"/>
    <w:rsid w:val="009C394B"/>
    <w:rsid w:val="009C3C7B"/>
    <w:rsid w:val="009C3CFC"/>
    <w:rsid w:val="009C4BF9"/>
    <w:rsid w:val="009C4C71"/>
    <w:rsid w:val="009C503C"/>
    <w:rsid w:val="009C5405"/>
    <w:rsid w:val="009C595C"/>
    <w:rsid w:val="009C5B97"/>
    <w:rsid w:val="009C6246"/>
    <w:rsid w:val="009C65B4"/>
    <w:rsid w:val="009C66D4"/>
    <w:rsid w:val="009C69CE"/>
    <w:rsid w:val="009C6BA2"/>
    <w:rsid w:val="009C6C76"/>
    <w:rsid w:val="009C7424"/>
    <w:rsid w:val="009C7749"/>
    <w:rsid w:val="009C7D00"/>
    <w:rsid w:val="009C7E8B"/>
    <w:rsid w:val="009D0104"/>
    <w:rsid w:val="009D02CA"/>
    <w:rsid w:val="009D06F6"/>
    <w:rsid w:val="009D0785"/>
    <w:rsid w:val="009D08DF"/>
    <w:rsid w:val="009D0BEF"/>
    <w:rsid w:val="009D10B1"/>
    <w:rsid w:val="009D163D"/>
    <w:rsid w:val="009D1AC3"/>
    <w:rsid w:val="009D1DE7"/>
    <w:rsid w:val="009D1DEB"/>
    <w:rsid w:val="009D1DFE"/>
    <w:rsid w:val="009D1E1B"/>
    <w:rsid w:val="009D1EA4"/>
    <w:rsid w:val="009D1F1D"/>
    <w:rsid w:val="009D2E81"/>
    <w:rsid w:val="009D3169"/>
    <w:rsid w:val="009D32C6"/>
    <w:rsid w:val="009D32E1"/>
    <w:rsid w:val="009D3AFD"/>
    <w:rsid w:val="009D46AB"/>
    <w:rsid w:val="009D4774"/>
    <w:rsid w:val="009D4D55"/>
    <w:rsid w:val="009D4E43"/>
    <w:rsid w:val="009D5388"/>
    <w:rsid w:val="009D53C6"/>
    <w:rsid w:val="009D5490"/>
    <w:rsid w:val="009D5960"/>
    <w:rsid w:val="009D5C51"/>
    <w:rsid w:val="009D5FE3"/>
    <w:rsid w:val="009D6564"/>
    <w:rsid w:val="009D69D6"/>
    <w:rsid w:val="009D6BEB"/>
    <w:rsid w:val="009D6DFD"/>
    <w:rsid w:val="009D75BB"/>
    <w:rsid w:val="009D7B56"/>
    <w:rsid w:val="009D7FED"/>
    <w:rsid w:val="009E00BE"/>
    <w:rsid w:val="009E07C4"/>
    <w:rsid w:val="009E09B7"/>
    <w:rsid w:val="009E0C3B"/>
    <w:rsid w:val="009E1014"/>
    <w:rsid w:val="009E18EF"/>
    <w:rsid w:val="009E1B39"/>
    <w:rsid w:val="009E1D0C"/>
    <w:rsid w:val="009E2483"/>
    <w:rsid w:val="009E2705"/>
    <w:rsid w:val="009E2AB3"/>
    <w:rsid w:val="009E2DC0"/>
    <w:rsid w:val="009E353D"/>
    <w:rsid w:val="009E3586"/>
    <w:rsid w:val="009E3888"/>
    <w:rsid w:val="009E389D"/>
    <w:rsid w:val="009E38F3"/>
    <w:rsid w:val="009E3BA0"/>
    <w:rsid w:val="009E3D9F"/>
    <w:rsid w:val="009E3E70"/>
    <w:rsid w:val="009E40E0"/>
    <w:rsid w:val="009E4617"/>
    <w:rsid w:val="009E5280"/>
    <w:rsid w:val="009E61B9"/>
    <w:rsid w:val="009E6573"/>
    <w:rsid w:val="009E673E"/>
    <w:rsid w:val="009E69BF"/>
    <w:rsid w:val="009E6A81"/>
    <w:rsid w:val="009E6D20"/>
    <w:rsid w:val="009E71DB"/>
    <w:rsid w:val="009F04DA"/>
    <w:rsid w:val="009F05F6"/>
    <w:rsid w:val="009F0AAD"/>
    <w:rsid w:val="009F0B85"/>
    <w:rsid w:val="009F1083"/>
    <w:rsid w:val="009F1246"/>
    <w:rsid w:val="009F16D9"/>
    <w:rsid w:val="009F1955"/>
    <w:rsid w:val="009F1A90"/>
    <w:rsid w:val="009F2257"/>
    <w:rsid w:val="009F24F4"/>
    <w:rsid w:val="009F2B2F"/>
    <w:rsid w:val="009F3361"/>
    <w:rsid w:val="009F3928"/>
    <w:rsid w:val="009F3B1C"/>
    <w:rsid w:val="009F423F"/>
    <w:rsid w:val="009F49D7"/>
    <w:rsid w:val="009F4BE7"/>
    <w:rsid w:val="009F4D49"/>
    <w:rsid w:val="009F4EAB"/>
    <w:rsid w:val="009F4FCD"/>
    <w:rsid w:val="009F547B"/>
    <w:rsid w:val="009F555F"/>
    <w:rsid w:val="009F5AB5"/>
    <w:rsid w:val="009F5F0F"/>
    <w:rsid w:val="009F5FC1"/>
    <w:rsid w:val="009F61C3"/>
    <w:rsid w:val="009F62C0"/>
    <w:rsid w:val="009F65DC"/>
    <w:rsid w:val="009F6AF9"/>
    <w:rsid w:val="009F6BF8"/>
    <w:rsid w:val="009F7044"/>
    <w:rsid w:val="009F76F4"/>
    <w:rsid w:val="009F77C3"/>
    <w:rsid w:val="009F78C7"/>
    <w:rsid w:val="009F7A72"/>
    <w:rsid w:val="00A00593"/>
    <w:rsid w:val="00A0063F"/>
    <w:rsid w:val="00A0089E"/>
    <w:rsid w:val="00A00909"/>
    <w:rsid w:val="00A009D7"/>
    <w:rsid w:val="00A00B03"/>
    <w:rsid w:val="00A00DF6"/>
    <w:rsid w:val="00A01013"/>
    <w:rsid w:val="00A01378"/>
    <w:rsid w:val="00A013D9"/>
    <w:rsid w:val="00A0185F"/>
    <w:rsid w:val="00A0196B"/>
    <w:rsid w:val="00A01B12"/>
    <w:rsid w:val="00A01CF9"/>
    <w:rsid w:val="00A02327"/>
    <w:rsid w:val="00A025B2"/>
    <w:rsid w:val="00A02953"/>
    <w:rsid w:val="00A02A8A"/>
    <w:rsid w:val="00A02C12"/>
    <w:rsid w:val="00A02C77"/>
    <w:rsid w:val="00A02C8C"/>
    <w:rsid w:val="00A02D84"/>
    <w:rsid w:val="00A0308A"/>
    <w:rsid w:val="00A031C1"/>
    <w:rsid w:val="00A038A6"/>
    <w:rsid w:val="00A03950"/>
    <w:rsid w:val="00A03DAD"/>
    <w:rsid w:val="00A03DFB"/>
    <w:rsid w:val="00A044D5"/>
    <w:rsid w:val="00A044E3"/>
    <w:rsid w:val="00A04665"/>
    <w:rsid w:val="00A04C9D"/>
    <w:rsid w:val="00A051FA"/>
    <w:rsid w:val="00A054E3"/>
    <w:rsid w:val="00A05977"/>
    <w:rsid w:val="00A06272"/>
    <w:rsid w:val="00A06406"/>
    <w:rsid w:val="00A069B0"/>
    <w:rsid w:val="00A06C7F"/>
    <w:rsid w:val="00A07323"/>
    <w:rsid w:val="00A0772F"/>
    <w:rsid w:val="00A07A29"/>
    <w:rsid w:val="00A07DE0"/>
    <w:rsid w:val="00A1054C"/>
    <w:rsid w:val="00A106A3"/>
    <w:rsid w:val="00A106F9"/>
    <w:rsid w:val="00A10A46"/>
    <w:rsid w:val="00A10B00"/>
    <w:rsid w:val="00A10D96"/>
    <w:rsid w:val="00A11157"/>
    <w:rsid w:val="00A1143D"/>
    <w:rsid w:val="00A11A92"/>
    <w:rsid w:val="00A11DCF"/>
    <w:rsid w:val="00A11E9F"/>
    <w:rsid w:val="00A11EF6"/>
    <w:rsid w:val="00A11FBF"/>
    <w:rsid w:val="00A12768"/>
    <w:rsid w:val="00A12AD8"/>
    <w:rsid w:val="00A12B5D"/>
    <w:rsid w:val="00A12CC0"/>
    <w:rsid w:val="00A1301C"/>
    <w:rsid w:val="00A13034"/>
    <w:rsid w:val="00A131B0"/>
    <w:rsid w:val="00A13A9E"/>
    <w:rsid w:val="00A13B2E"/>
    <w:rsid w:val="00A13F8F"/>
    <w:rsid w:val="00A14497"/>
    <w:rsid w:val="00A14839"/>
    <w:rsid w:val="00A14C20"/>
    <w:rsid w:val="00A14EED"/>
    <w:rsid w:val="00A15300"/>
    <w:rsid w:val="00A1540A"/>
    <w:rsid w:val="00A1592F"/>
    <w:rsid w:val="00A159C0"/>
    <w:rsid w:val="00A15A6F"/>
    <w:rsid w:val="00A15B25"/>
    <w:rsid w:val="00A169EE"/>
    <w:rsid w:val="00A16C4F"/>
    <w:rsid w:val="00A17756"/>
    <w:rsid w:val="00A17788"/>
    <w:rsid w:val="00A1787B"/>
    <w:rsid w:val="00A17935"/>
    <w:rsid w:val="00A17AC9"/>
    <w:rsid w:val="00A17E80"/>
    <w:rsid w:val="00A17F6F"/>
    <w:rsid w:val="00A20090"/>
    <w:rsid w:val="00A2072D"/>
    <w:rsid w:val="00A207EF"/>
    <w:rsid w:val="00A2107D"/>
    <w:rsid w:val="00A2134B"/>
    <w:rsid w:val="00A217C5"/>
    <w:rsid w:val="00A219ED"/>
    <w:rsid w:val="00A21F29"/>
    <w:rsid w:val="00A21FC1"/>
    <w:rsid w:val="00A22853"/>
    <w:rsid w:val="00A228F6"/>
    <w:rsid w:val="00A22997"/>
    <w:rsid w:val="00A22F32"/>
    <w:rsid w:val="00A230C1"/>
    <w:rsid w:val="00A23451"/>
    <w:rsid w:val="00A23781"/>
    <w:rsid w:val="00A23B9D"/>
    <w:rsid w:val="00A241EF"/>
    <w:rsid w:val="00A244E2"/>
    <w:rsid w:val="00A24517"/>
    <w:rsid w:val="00A2476B"/>
    <w:rsid w:val="00A24B95"/>
    <w:rsid w:val="00A251F4"/>
    <w:rsid w:val="00A25345"/>
    <w:rsid w:val="00A2579A"/>
    <w:rsid w:val="00A26C6B"/>
    <w:rsid w:val="00A26D1A"/>
    <w:rsid w:val="00A271AD"/>
    <w:rsid w:val="00A27881"/>
    <w:rsid w:val="00A27982"/>
    <w:rsid w:val="00A27D34"/>
    <w:rsid w:val="00A27DF0"/>
    <w:rsid w:val="00A30B4F"/>
    <w:rsid w:val="00A30CE4"/>
    <w:rsid w:val="00A31050"/>
    <w:rsid w:val="00A31382"/>
    <w:rsid w:val="00A3146B"/>
    <w:rsid w:val="00A315DD"/>
    <w:rsid w:val="00A316F9"/>
    <w:rsid w:val="00A31CA6"/>
    <w:rsid w:val="00A32491"/>
    <w:rsid w:val="00A325DB"/>
    <w:rsid w:val="00A3283F"/>
    <w:rsid w:val="00A32B80"/>
    <w:rsid w:val="00A32EB7"/>
    <w:rsid w:val="00A32FAC"/>
    <w:rsid w:val="00A33EAB"/>
    <w:rsid w:val="00A33F3A"/>
    <w:rsid w:val="00A34254"/>
    <w:rsid w:val="00A3451F"/>
    <w:rsid w:val="00A3454B"/>
    <w:rsid w:val="00A34A59"/>
    <w:rsid w:val="00A34B17"/>
    <w:rsid w:val="00A34B76"/>
    <w:rsid w:val="00A34E24"/>
    <w:rsid w:val="00A34FA7"/>
    <w:rsid w:val="00A351A2"/>
    <w:rsid w:val="00A351DE"/>
    <w:rsid w:val="00A352F2"/>
    <w:rsid w:val="00A35A62"/>
    <w:rsid w:val="00A35FAF"/>
    <w:rsid w:val="00A36092"/>
    <w:rsid w:val="00A3628A"/>
    <w:rsid w:val="00A362B1"/>
    <w:rsid w:val="00A36B8E"/>
    <w:rsid w:val="00A36D5B"/>
    <w:rsid w:val="00A379BE"/>
    <w:rsid w:val="00A37CDD"/>
    <w:rsid w:val="00A37D93"/>
    <w:rsid w:val="00A37E0A"/>
    <w:rsid w:val="00A40191"/>
    <w:rsid w:val="00A4020F"/>
    <w:rsid w:val="00A40605"/>
    <w:rsid w:val="00A4076C"/>
    <w:rsid w:val="00A40A99"/>
    <w:rsid w:val="00A40C29"/>
    <w:rsid w:val="00A40E68"/>
    <w:rsid w:val="00A4179F"/>
    <w:rsid w:val="00A418B9"/>
    <w:rsid w:val="00A41974"/>
    <w:rsid w:val="00A41D9C"/>
    <w:rsid w:val="00A41E4F"/>
    <w:rsid w:val="00A41FF1"/>
    <w:rsid w:val="00A42C37"/>
    <w:rsid w:val="00A42EF0"/>
    <w:rsid w:val="00A43EDE"/>
    <w:rsid w:val="00A440C5"/>
    <w:rsid w:val="00A445C5"/>
    <w:rsid w:val="00A44633"/>
    <w:rsid w:val="00A44B65"/>
    <w:rsid w:val="00A44D16"/>
    <w:rsid w:val="00A44D1B"/>
    <w:rsid w:val="00A44EF5"/>
    <w:rsid w:val="00A44FAE"/>
    <w:rsid w:val="00A4521C"/>
    <w:rsid w:val="00A45BE0"/>
    <w:rsid w:val="00A46034"/>
    <w:rsid w:val="00A46302"/>
    <w:rsid w:val="00A463EF"/>
    <w:rsid w:val="00A46579"/>
    <w:rsid w:val="00A467D0"/>
    <w:rsid w:val="00A46CA4"/>
    <w:rsid w:val="00A46DDD"/>
    <w:rsid w:val="00A46DFE"/>
    <w:rsid w:val="00A4701F"/>
    <w:rsid w:val="00A4743D"/>
    <w:rsid w:val="00A4775A"/>
    <w:rsid w:val="00A47DCA"/>
    <w:rsid w:val="00A501E8"/>
    <w:rsid w:val="00A50250"/>
    <w:rsid w:val="00A50680"/>
    <w:rsid w:val="00A50B46"/>
    <w:rsid w:val="00A50C03"/>
    <w:rsid w:val="00A50C8F"/>
    <w:rsid w:val="00A518A5"/>
    <w:rsid w:val="00A51BBF"/>
    <w:rsid w:val="00A51DEA"/>
    <w:rsid w:val="00A52140"/>
    <w:rsid w:val="00A52163"/>
    <w:rsid w:val="00A522D4"/>
    <w:rsid w:val="00A5240A"/>
    <w:rsid w:val="00A52ACB"/>
    <w:rsid w:val="00A52B5A"/>
    <w:rsid w:val="00A52D38"/>
    <w:rsid w:val="00A5305B"/>
    <w:rsid w:val="00A538EF"/>
    <w:rsid w:val="00A53910"/>
    <w:rsid w:val="00A53976"/>
    <w:rsid w:val="00A53987"/>
    <w:rsid w:val="00A53B5E"/>
    <w:rsid w:val="00A53B99"/>
    <w:rsid w:val="00A53DCC"/>
    <w:rsid w:val="00A53E7F"/>
    <w:rsid w:val="00A53F3F"/>
    <w:rsid w:val="00A54229"/>
    <w:rsid w:val="00A5425B"/>
    <w:rsid w:val="00A54309"/>
    <w:rsid w:val="00A5475B"/>
    <w:rsid w:val="00A54778"/>
    <w:rsid w:val="00A548F1"/>
    <w:rsid w:val="00A54B46"/>
    <w:rsid w:val="00A54C96"/>
    <w:rsid w:val="00A5512A"/>
    <w:rsid w:val="00A55159"/>
    <w:rsid w:val="00A552A6"/>
    <w:rsid w:val="00A553F9"/>
    <w:rsid w:val="00A555E6"/>
    <w:rsid w:val="00A5563E"/>
    <w:rsid w:val="00A55674"/>
    <w:rsid w:val="00A557FA"/>
    <w:rsid w:val="00A5599A"/>
    <w:rsid w:val="00A55B6D"/>
    <w:rsid w:val="00A55D86"/>
    <w:rsid w:val="00A55E11"/>
    <w:rsid w:val="00A55E72"/>
    <w:rsid w:val="00A56873"/>
    <w:rsid w:val="00A5688D"/>
    <w:rsid w:val="00A56E7C"/>
    <w:rsid w:val="00A56F1C"/>
    <w:rsid w:val="00A5725C"/>
    <w:rsid w:val="00A572A0"/>
    <w:rsid w:val="00A575D0"/>
    <w:rsid w:val="00A575F8"/>
    <w:rsid w:val="00A57624"/>
    <w:rsid w:val="00A5771E"/>
    <w:rsid w:val="00A577CF"/>
    <w:rsid w:val="00A578DF"/>
    <w:rsid w:val="00A57A76"/>
    <w:rsid w:val="00A57ACB"/>
    <w:rsid w:val="00A60005"/>
    <w:rsid w:val="00A60290"/>
    <w:rsid w:val="00A604D9"/>
    <w:rsid w:val="00A607C4"/>
    <w:rsid w:val="00A612C0"/>
    <w:rsid w:val="00A612E9"/>
    <w:rsid w:val="00A61342"/>
    <w:rsid w:val="00A614A6"/>
    <w:rsid w:val="00A618D9"/>
    <w:rsid w:val="00A61A7E"/>
    <w:rsid w:val="00A62A7B"/>
    <w:rsid w:val="00A62C76"/>
    <w:rsid w:val="00A63038"/>
    <w:rsid w:val="00A630A9"/>
    <w:rsid w:val="00A631D2"/>
    <w:rsid w:val="00A638E0"/>
    <w:rsid w:val="00A639C8"/>
    <w:rsid w:val="00A63FDF"/>
    <w:rsid w:val="00A6412A"/>
    <w:rsid w:val="00A64264"/>
    <w:rsid w:val="00A643BF"/>
    <w:rsid w:val="00A645C9"/>
    <w:rsid w:val="00A646A0"/>
    <w:rsid w:val="00A6472A"/>
    <w:rsid w:val="00A64B91"/>
    <w:rsid w:val="00A64DC3"/>
    <w:rsid w:val="00A6568B"/>
    <w:rsid w:val="00A65769"/>
    <w:rsid w:val="00A658A5"/>
    <w:rsid w:val="00A65D58"/>
    <w:rsid w:val="00A65ECC"/>
    <w:rsid w:val="00A66206"/>
    <w:rsid w:val="00A663A9"/>
    <w:rsid w:val="00A66402"/>
    <w:rsid w:val="00A664D0"/>
    <w:rsid w:val="00A66519"/>
    <w:rsid w:val="00A665C2"/>
    <w:rsid w:val="00A6683F"/>
    <w:rsid w:val="00A668CA"/>
    <w:rsid w:val="00A66E04"/>
    <w:rsid w:val="00A67481"/>
    <w:rsid w:val="00A675CC"/>
    <w:rsid w:val="00A67C1C"/>
    <w:rsid w:val="00A67D5B"/>
    <w:rsid w:val="00A67DD9"/>
    <w:rsid w:val="00A67EC6"/>
    <w:rsid w:val="00A67EFC"/>
    <w:rsid w:val="00A702D7"/>
    <w:rsid w:val="00A7040D"/>
    <w:rsid w:val="00A7095C"/>
    <w:rsid w:val="00A70E85"/>
    <w:rsid w:val="00A715EF"/>
    <w:rsid w:val="00A7174B"/>
    <w:rsid w:val="00A7180C"/>
    <w:rsid w:val="00A71A2D"/>
    <w:rsid w:val="00A71B2C"/>
    <w:rsid w:val="00A71B70"/>
    <w:rsid w:val="00A72182"/>
    <w:rsid w:val="00A72210"/>
    <w:rsid w:val="00A72647"/>
    <w:rsid w:val="00A72AC0"/>
    <w:rsid w:val="00A7302B"/>
    <w:rsid w:val="00A7311E"/>
    <w:rsid w:val="00A73519"/>
    <w:rsid w:val="00A737BF"/>
    <w:rsid w:val="00A7384F"/>
    <w:rsid w:val="00A73A41"/>
    <w:rsid w:val="00A73BBF"/>
    <w:rsid w:val="00A73E9E"/>
    <w:rsid w:val="00A73FD9"/>
    <w:rsid w:val="00A74045"/>
    <w:rsid w:val="00A74199"/>
    <w:rsid w:val="00A7435F"/>
    <w:rsid w:val="00A743E9"/>
    <w:rsid w:val="00A758BD"/>
    <w:rsid w:val="00A75CFE"/>
    <w:rsid w:val="00A7624C"/>
    <w:rsid w:val="00A76454"/>
    <w:rsid w:val="00A76461"/>
    <w:rsid w:val="00A76716"/>
    <w:rsid w:val="00A76A03"/>
    <w:rsid w:val="00A76E5F"/>
    <w:rsid w:val="00A76F94"/>
    <w:rsid w:val="00A77172"/>
    <w:rsid w:val="00A77709"/>
    <w:rsid w:val="00A77818"/>
    <w:rsid w:val="00A7783C"/>
    <w:rsid w:val="00A77AC3"/>
    <w:rsid w:val="00A77ACD"/>
    <w:rsid w:val="00A8045E"/>
    <w:rsid w:val="00A80464"/>
    <w:rsid w:val="00A808B5"/>
    <w:rsid w:val="00A80C42"/>
    <w:rsid w:val="00A8129C"/>
    <w:rsid w:val="00A81495"/>
    <w:rsid w:val="00A814E9"/>
    <w:rsid w:val="00A81873"/>
    <w:rsid w:val="00A81A47"/>
    <w:rsid w:val="00A81BC0"/>
    <w:rsid w:val="00A81EBB"/>
    <w:rsid w:val="00A81EC3"/>
    <w:rsid w:val="00A821AA"/>
    <w:rsid w:val="00A8298B"/>
    <w:rsid w:val="00A82A22"/>
    <w:rsid w:val="00A82C0E"/>
    <w:rsid w:val="00A830FF"/>
    <w:rsid w:val="00A83113"/>
    <w:rsid w:val="00A836BF"/>
    <w:rsid w:val="00A83BE5"/>
    <w:rsid w:val="00A83C01"/>
    <w:rsid w:val="00A8427F"/>
    <w:rsid w:val="00A84565"/>
    <w:rsid w:val="00A849E5"/>
    <w:rsid w:val="00A84CEA"/>
    <w:rsid w:val="00A84DDD"/>
    <w:rsid w:val="00A8509E"/>
    <w:rsid w:val="00A85159"/>
    <w:rsid w:val="00A85230"/>
    <w:rsid w:val="00A85DC6"/>
    <w:rsid w:val="00A85DDD"/>
    <w:rsid w:val="00A85E4B"/>
    <w:rsid w:val="00A85FB4"/>
    <w:rsid w:val="00A861C4"/>
    <w:rsid w:val="00A862B7"/>
    <w:rsid w:val="00A8646F"/>
    <w:rsid w:val="00A865E7"/>
    <w:rsid w:val="00A86772"/>
    <w:rsid w:val="00A868A2"/>
    <w:rsid w:val="00A86AC1"/>
    <w:rsid w:val="00A872D1"/>
    <w:rsid w:val="00A87795"/>
    <w:rsid w:val="00A878A5"/>
    <w:rsid w:val="00A87C08"/>
    <w:rsid w:val="00A87FD8"/>
    <w:rsid w:val="00A90214"/>
    <w:rsid w:val="00A908B8"/>
    <w:rsid w:val="00A90A8E"/>
    <w:rsid w:val="00A90BE9"/>
    <w:rsid w:val="00A90C86"/>
    <w:rsid w:val="00A90EB0"/>
    <w:rsid w:val="00A90FC0"/>
    <w:rsid w:val="00A9102B"/>
    <w:rsid w:val="00A912D0"/>
    <w:rsid w:val="00A914E6"/>
    <w:rsid w:val="00A916DA"/>
    <w:rsid w:val="00A919C7"/>
    <w:rsid w:val="00A91A4F"/>
    <w:rsid w:val="00A91FED"/>
    <w:rsid w:val="00A92052"/>
    <w:rsid w:val="00A920C0"/>
    <w:rsid w:val="00A921C0"/>
    <w:rsid w:val="00A92808"/>
    <w:rsid w:val="00A9289A"/>
    <w:rsid w:val="00A92E25"/>
    <w:rsid w:val="00A93513"/>
    <w:rsid w:val="00A9354A"/>
    <w:rsid w:val="00A93681"/>
    <w:rsid w:val="00A93CAF"/>
    <w:rsid w:val="00A93FF4"/>
    <w:rsid w:val="00A944C2"/>
    <w:rsid w:val="00A9450C"/>
    <w:rsid w:val="00A945C5"/>
    <w:rsid w:val="00A94700"/>
    <w:rsid w:val="00A94841"/>
    <w:rsid w:val="00A94A87"/>
    <w:rsid w:val="00A94BD1"/>
    <w:rsid w:val="00A959D3"/>
    <w:rsid w:val="00A95A8A"/>
    <w:rsid w:val="00A95D95"/>
    <w:rsid w:val="00A96049"/>
    <w:rsid w:val="00A960A1"/>
    <w:rsid w:val="00A96268"/>
    <w:rsid w:val="00A9635C"/>
    <w:rsid w:val="00A9643B"/>
    <w:rsid w:val="00A96723"/>
    <w:rsid w:val="00A96832"/>
    <w:rsid w:val="00A96C7C"/>
    <w:rsid w:val="00A96EFE"/>
    <w:rsid w:val="00A9703C"/>
    <w:rsid w:val="00A9722F"/>
    <w:rsid w:val="00A97761"/>
    <w:rsid w:val="00A97879"/>
    <w:rsid w:val="00A9790C"/>
    <w:rsid w:val="00A979CF"/>
    <w:rsid w:val="00A97F2D"/>
    <w:rsid w:val="00AA0259"/>
    <w:rsid w:val="00AA0918"/>
    <w:rsid w:val="00AA0AF9"/>
    <w:rsid w:val="00AA0EF6"/>
    <w:rsid w:val="00AA1716"/>
    <w:rsid w:val="00AA197A"/>
    <w:rsid w:val="00AA1BC6"/>
    <w:rsid w:val="00AA1C26"/>
    <w:rsid w:val="00AA2321"/>
    <w:rsid w:val="00AA26B9"/>
    <w:rsid w:val="00AA273F"/>
    <w:rsid w:val="00AA2998"/>
    <w:rsid w:val="00AA2A67"/>
    <w:rsid w:val="00AA2AB8"/>
    <w:rsid w:val="00AA32E9"/>
    <w:rsid w:val="00AA335F"/>
    <w:rsid w:val="00AA340C"/>
    <w:rsid w:val="00AA39C8"/>
    <w:rsid w:val="00AA3B81"/>
    <w:rsid w:val="00AA4158"/>
    <w:rsid w:val="00AA4392"/>
    <w:rsid w:val="00AA479B"/>
    <w:rsid w:val="00AA4866"/>
    <w:rsid w:val="00AA48CF"/>
    <w:rsid w:val="00AA49DB"/>
    <w:rsid w:val="00AA50F1"/>
    <w:rsid w:val="00AA52FB"/>
    <w:rsid w:val="00AA549A"/>
    <w:rsid w:val="00AA566E"/>
    <w:rsid w:val="00AA5982"/>
    <w:rsid w:val="00AA59F4"/>
    <w:rsid w:val="00AA5C41"/>
    <w:rsid w:val="00AA632F"/>
    <w:rsid w:val="00AA636A"/>
    <w:rsid w:val="00AA6444"/>
    <w:rsid w:val="00AA66E0"/>
    <w:rsid w:val="00AA6BFD"/>
    <w:rsid w:val="00AA73A0"/>
    <w:rsid w:val="00AA775F"/>
    <w:rsid w:val="00AA7A31"/>
    <w:rsid w:val="00AA7B66"/>
    <w:rsid w:val="00AA7EDD"/>
    <w:rsid w:val="00AB0580"/>
    <w:rsid w:val="00AB05CF"/>
    <w:rsid w:val="00AB0AA5"/>
    <w:rsid w:val="00AB0B47"/>
    <w:rsid w:val="00AB1208"/>
    <w:rsid w:val="00AB1236"/>
    <w:rsid w:val="00AB28E9"/>
    <w:rsid w:val="00AB2F57"/>
    <w:rsid w:val="00AB3197"/>
    <w:rsid w:val="00AB3831"/>
    <w:rsid w:val="00AB3A35"/>
    <w:rsid w:val="00AB3E4E"/>
    <w:rsid w:val="00AB3E51"/>
    <w:rsid w:val="00AB420B"/>
    <w:rsid w:val="00AB5003"/>
    <w:rsid w:val="00AB5213"/>
    <w:rsid w:val="00AB52A7"/>
    <w:rsid w:val="00AB6072"/>
    <w:rsid w:val="00AB612C"/>
    <w:rsid w:val="00AB6244"/>
    <w:rsid w:val="00AB637F"/>
    <w:rsid w:val="00AB63BF"/>
    <w:rsid w:val="00AB63CF"/>
    <w:rsid w:val="00AB6741"/>
    <w:rsid w:val="00AB674C"/>
    <w:rsid w:val="00AB6D4F"/>
    <w:rsid w:val="00AB74BB"/>
    <w:rsid w:val="00AB7A32"/>
    <w:rsid w:val="00AB7CB7"/>
    <w:rsid w:val="00AB7CCA"/>
    <w:rsid w:val="00AB7F21"/>
    <w:rsid w:val="00AC046E"/>
    <w:rsid w:val="00AC0762"/>
    <w:rsid w:val="00AC0ADC"/>
    <w:rsid w:val="00AC0D33"/>
    <w:rsid w:val="00AC0F14"/>
    <w:rsid w:val="00AC1A9B"/>
    <w:rsid w:val="00AC1D2F"/>
    <w:rsid w:val="00AC1EA2"/>
    <w:rsid w:val="00AC2084"/>
    <w:rsid w:val="00AC2232"/>
    <w:rsid w:val="00AC22CA"/>
    <w:rsid w:val="00AC251B"/>
    <w:rsid w:val="00AC26FF"/>
    <w:rsid w:val="00AC2700"/>
    <w:rsid w:val="00AC279D"/>
    <w:rsid w:val="00AC2924"/>
    <w:rsid w:val="00AC2C58"/>
    <w:rsid w:val="00AC306C"/>
    <w:rsid w:val="00AC34DA"/>
    <w:rsid w:val="00AC3861"/>
    <w:rsid w:val="00AC38B3"/>
    <w:rsid w:val="00AC38EC"/>
    <w:rsid w:val="00AC3C0C"/>
    <w:rsid w:val="00AC407D"/>
    <w:rsid w:val="00AC4666"/>
    <w:rsid w:val="00AC4945"/>
    <w:rsid w:val="00AC4F40"/>
    <w:rsid w:val="00AC50B4"/>
    <w:rsid w:val="00AC527D"/>
    <w:rsid w:val="00AC575B"/>
    <w:rsid w:val="00AC5A2E"/>
    <w:rsid w:val="00AC5A76"/>
    <w:rsid w:val="00AC5D5E"/>
    <w:rsid w:val="00AC5EC9"/>
    <w:rsid w:val="00AC61A9"/>
    <w:rsid w:val="00AC6243"/>
    <w:rsid w:val="00AC6AE5"/>
    <w:rsid w:val="00AC6FDF"/>
    <w:rsid w:val="00AC71D5"/>
    <w:rsid w:val="00AC74EA"/>
    <w:rsid w:val="00AC7830"/>
    <w:rsid w:val="00AC7839"/>
    <w:rsid w:val="00AC7F4D"/>
    <w:rsid w:val="00AD0584"/>
    <w:rsid w:val="00AD0798"/>
    <w:rsid w:val="00AD0CE7"/>
    <w:rsid w:val="00AD123E"/>
    <w:rsid w:val="00AD124F"/>
    <w:rsid w:val="00AD144E"/>
    <w:rsid w:val="00AD1BB9"/>
    <w:rsid w:val="00AD202D"/>
    <w:rsid w:val="00AD2076"/>
    <w:rsid w:val="00AD2141"/>
    <w:rsid w:val="00AD22A3"/>
    <w:rsid w:val="00AD2407"/>
    <w:rsid w:val="00AD2438"/>
    <w:rsid w:val="00AD24B7"/>
    <w:rsid w:val="00AD28F3"/>
    <w:rsid w:val="00AD2978"/>
    <w:rsid w:val="00AD29F9"/>
    <w:rsid w:val="00AD2B0D"/>
    <w:rsid w:val="00AD2C2E"/>
    <w:rsid w:val="00AD3050"/>
    <w:rsid w:val="00AD3370"/>
    <w:rsid w:val="00AD3783"/>
    <w:rsid w:val="00AD429C"/>
    <w:rsid w:val="00AD485C"/>
    <w:rsid w:val="00AD4AC9"/>
    <w:rsid w:val="00AD4E15"/>
    <w:rsid w:val="00AD514F"/>
    <w:rsid w:val="00AD5160"/>
    <w:rsid w:val="00AD55EC"/>
    <w:rsid w:val="00AD5621"/>
    <w:rsid w:val="00AD567A"/>
    <w:rsid w:val="00AD5C19"/>
    <w:rsid w:val="00AD626F"/>
    <w:rsid w:val="00AD6489"/>
    <w:rsid w:val="00AD6BDD"/>
    <w:rsid w:val="00AD6E0C"/>
    <w:rsid w:val="00AD73E7"/>
    <w:rsid w:val="00AD75DC"/>
    <w:rsid w:val="00AD76D9"/>
    <w:rsid w:val="00AD779C"/>
    <w:rsid w:val="00AD7A87"/>
    <w:rsid w:val="00AD7CE3"/>
    <w:rsid w:val="00AD7EC5"/>
    <w:rsid w:val="00AE03CD"/>
    <w:rsid w:val="00AE04A0"/>
    <w:rsid w:val="00AE0A16"/>
    <w:rsid w:val="00AE0D14"/>
    <w:rsid w:val="00AE0ECE"/>
    <w:rsid w:val="00AE0F0C"/>
    <w:rsid w:val="00AE1457"/>
    <w:rsid w:val="00AE1672"/>
    <w:rsid w:val="00AE1787"/>
    <w:rsid w:val="00AE21DB"/>
    <w:rsid w:val="00AE2333"/>
    <w:rsid w:val="00AE23A4"/>
    <w:rsid w:val="00AE272E"/>
    <w:rsid w:val="00AE27CC"/>
    <w:rsid w:val="00AE2857"/>
    <w:rsid w:val="00AE2E05"/>
    <w:rsid w:val="00AE3114"/>
    <w:rsid w:val="00AE36AA"/>
    <w:rsid w:val="00AE36E4"/>
    <w:rsid w:val="00AE39FC"/>
    <w:rsid w:val="00AE3B6F"/>
    <w:rsid w:val="00AE3CE8"/>
    <w:rsid w:val="00AE4435"/>
    <w:rsid w:val="00AE4676"/>
    <w:rsid w:val="00AE4AD5"/>
    <w:rsid w:val="00AE5223"/>
    <w:rsid w:val="00AE53B2"/>
    <w:rsid w:val="00AE55D7"/>
    <w:rsid w:val="00AE5800"/>
    <w:rsid w:val="00AE58AF"/>
    <w:rsid w:val="00AE5E4E"/>
    <w:rsid w:val="00AE5F40"/>
    <w:rsid w:val="00AE64F3"/>
    <w:rsid w:val="00AE70EC"/>
    <w:rsid w:val="00AE7B05"/>
    <w:rsid w:val="00AF02B9"/>
    <w:rsid w:val="00AF0380"/>
    <w:rsid w:val="00AF0700"/>
    <w:rsid w:val="00AF0B6A"/>
    <w:rsid w:val="00AF0BAE"/>
    <w:rsid w:val="00AF12EE"/>
    <w:rsid w:val="00AF15C5"/>
    <w:rsid w:val="00AF1821"/>
    <w:rsid w:val="00AF1961"/>
    <w:rsid w:val="00AF1D1B"/>
    <w:rsid w:val="00AF1D2B"/>
    <w:rsid w:val="00AF1DB6"/>
    <w:rsid w:val="00AF24F1"/>
    <w:rsid w:val="00AF2560"/>
    <w:rsid w:val="00AF2A58"/>
    <w:rsid w:val="00AF2D07"/>
    <w:rsid w:val="00AF35D6"/>
    <w:rsid w:val="00AF39ED"/>
    <w:rsid w:val="00AF3D85"/>
    <w:rsid w:val="00AF3E26"/>
    <w:rsid w:val="00AF3E40"/>
    <w:rsid w:val="00AF3ED1"/>
    <w:rsid w:val="00AF4B7A"/>
    <w:rsid w:val="00AF4E5F"/>
    <w:rsid w:val="00AF52A0"/>
    <w:rsid w:val="00AF52FA"/>
    <w:rsid w:val="00AF5487"/>
    <w:rsid w:val="00AF555B"/>
    <w:rsid w:val="00AF567F"/>
    <w:rsid w:val="00AF5B31"/>
    <w:rsid w:val="00AF5FC1"/>
    <w:rsid w:val="00AF63BD"/>
    <w:rsid w:val="00AF6448"/>
    <w:rsid w:val="00AF6669"/>
    <w:rsid w:val="00AF6993"/>
    <w:rsid w:val="00AF6B33"/>
    <w:rsid w:val="00AF6B82"/>
    <w:rsid w:val="00AF6C98"/>
    <w:rsid w:val="00AF6F4A"/>
    <w:rsid w:val="00AF70A6"/>
    <w:rsid w:val="00AF7319"/>
    <w:rsid w:val="00AF7435"/>
    <w:rsid w:val="00AF7679"/>
    <w:rsid w:val="00AF7808"/>
    <w:rsid w:val="00AF790F"/>
    <w:rsid w:val="00AF793C"/>
    <w:rsid w:val="00AF7AE3"/>
    <w:rsid w:val="00AF7BB5"/>
    <w:rsid w:val="00AF7C66"/>
    <w:rsid w:val="00AF7D36"/>
    <w:rsid w:val="00AF7DF6"/>
    <w:rsid w:val="00B00500"/>
    <w:rsid w:val="00B005B9"/>
    <w:rsid w:val="00B0080C"/>
    <w:rsid w:val="00B00874"/>
    <w:rsid w:val="00B008D9"/>
    <w:rsid w:val="00B00FBB"/>
    <w:rsid w:val="00B01494"/>
    <w:rsid w:val="00B014AB"/>
    <w:rsid w:val="00B01599"/>
    <w:rsid w:val="00B017D4"/>
    <w:rsid w:val="00B01B41"/>
    <w:rsid w:val="00B01BF8"/>
    <w:rsid w:val="00B01D42"/>
    <w:rsid w:val="00B01F2C"/>
    <w:rsid w:val="00B01F91"/>
    <w:rsid w:val="00B025B1"/>
    <w:rsid w:val="00B02A55"/>
    <w:rsid w:val="00B02A9E"/>
    <w:rsid w:val="00B02C13"/>
    <w:rsid w:val="00B02CC8"/>
    <w:rsid w:val="00B0314D"/>
    <w:rsid w:val="00B0316D"/>
    <w:rsid w:val="00B03257"/>
    <w:rsid w:val="00B03755"/>
    <w:rsid w:val="00B037F3"/>
    <w:rsid w:val="00B03C58"/>
    <w:rsid w:val="00B04412"/>
    <w:rsid w:val="00B0467B"/>
    <w:rsid w:val="00B04BB7"/>
    <w:rsid w:val="00B05150"/>
    <w:rsid w:val="00B0516F"/>
    <w:rsid w:val="00B052FB"/>
    <w:rsid w:val="00B054AE"/>
    <w:rsid w:val="00B05572"/>
    <w:rsid w:val="00B059E4"/>
    <w:rsid w:val="00B05A55"/>
    <w:rsid w:val="00B05FEC"/>
    <w:rsid w:val="00B0642C"/>
    <w:rsid w:val="00B065D7"/>
    <w:rsid w:val="00B06981"/>
    <w:rsid w:val="00B06B87"/>
    <w:rsid w:val="00B06BAC"/>
    <w:rsid w:val="00B06E8B"/>
    <w:rsid w:val="00B06EDE"/>
    <w:rsid w:val="00B07114"/>
    <w:rsid w:val="00B0749C"/>
    <w:rsid w:val="00B075FC"/>
    <w:rsid w:val="00B077AB"/>
    <w:rsid w:val="00B07A61"/>
    <w:rsid w:val="00B1013F"/>
    <w:rsid w:val="00B10226"/>
    <w:rsid w:val="00B102F8"/>
    <w:rsid w:val="00B106D7"/>
    <w:rsid w:val="00B106E5"/>
    <w:rsid w:val="00B10B87"/>
    <w:rsid w:val="00B10B90"/>
    <w:rsid w:val="00B11197"/>
    <w:rsid w:val="00B11837"/>
    <w:rsid w:val="00B11A8F"/>
    <w:rsid w:val="00B11D55"/>
    <w:rsid w:val="00B11DE9"/>
    <w:rsid w:val="00B124F4"/>
    <w:rsid w:val="00B12C84"/>
    <w:rsid w:val="00B13077"/>
    <w:rsid w:val="00B13936"/>
    <w:rsid w:val="00B13F4B"/>
    <w:rsid w:val="00B144DA"/>
    <w:rsid w:val="00B14780"/>
    <w:rsid w:val="00B14817"/>
    <w:rsid w:val="00B1497A"/>
    <w:rsid w:val="00B14C53"/>
    <w:rsid w:val="00B14D46"/>
    <w:rsid w:val="00B150E3"/>
    <w:rsid w:val="00B1520E"/>
    <w:rsid w:val="00B15590"/>
    <w:rsid w:val="00B15BDE"/>
    <w:rsid w:val="00B15D81"/>
    <w:rsid w:val="00B15EF1"/>
    <w:rsid w:val="00B160C4"/>
    <w:rsid w:val="00B1648F"/>
    <w:rsid w:val="00B16621"/>
    <w:rsid w:val="00B166ED"/>
    <w:rsid w:val="00B168F6"/>
    <w:rsid w:val="00B16930"/>
    <w:rsid w:val="00B17048"/>
    <w:rsid w:val="00B171E9"/>
    <w:rsid w:val="00B17241"/>
    <w:rsid w:val="00B1742F"/>
    <w:rsid w:val="00B17716"/>
    <w:rsid w:val="00B17B67"/>
    <w:rsid w:val="00B20089"/>
    <w:rsid w:val="00B20280"/>
    <w:rsid w:val="00B202FF"/>
    <w:rsid w:val="00B203A2"/>
    <w:rsid w:val="00B206B8"/>
    <w:rsid w:val="00B2084D"/>
    <w:rsid w:val="00B211B3"/>
    <w:rsid w:val="00B2243C"/>
    <w:rsid w:val="00B224D5"/>
    <w:rsid w:val="00B22A70"/>
    <w:rsid w:val="00B22BE2"/>
    <w:rsid w:val="00B22CBA"/>
    <w:rsid w:val="00B22D0C"/>
    <w:rsid w:val="00B22D64"/>
    <w:rsid w:val="00B23231"/>
    <w:rsid w:val="00B2354E"/>
    <w:rsid w:val="00B2363D"/>
    <w:rsid w:val="00B23820"/>
    <w:rsid w:val="00B23C48"/>
    <w:rsid w:val="00B23D38"/>
    <w:rsid w:val="00B23DDD"/>
    <w:rsid w:val="00B2413E"/>
    <w:rsid w:val="00B2467C"/>
    <w:rsid w:val="00B24AC2"/>
    <w:rsid w:val="00B24C65"/>
    <w:rsid w:val="00B253A7"/>
    <w:rsid w:val="00B25460"/>
    <w:rsid w:val="00B2553A"/>
    <w:rsid w:val="00B25543"/>
    <w:rsid w:val="00B256B6"/>
    <w:rsid w:val="00B259CD"/>
    <w:rsid w:val="00B25B03"/>
    <w:rsid w:val="00B25E4B"/>
    <w:rsid w:val="00B25F06"/>
    <w:rsid w:val="00B265BF"/>
    <w:rsid w:val="00B2669D"/>
    <w:rsid w:val="00B266CE"/>
    <w:rsid w:val="00B266F6"/>
    <w:rsid w:val="00B26A3A"/>
    <w:rsid w:val="00B26C0F"/>
    <w:rsid w:val="00B27373"/>
    <w:rsid w:val="00B276AA"/>
    <w:rsid w:val="00B27A83"/>
    <w:rsid w:val="00B304BF"/>
    <w:rsid w:val="00B30CF3"/>
    <w:rsid w:val="00B31604"/>
    <w:rsid w:val="00B31842"/>
    <w:rsid w:val="00B3191F"/>
    <w:rsid w:val="00B31E0F"/>
    <w:rsid w:val="00B32310"/>
    <w:rsid w:val="00B32785"/>
    <w:rsid w:val="00B327D3"/>
    <w:rsid w:val="00B32B55"/>
    <w:rsid w:val="00B334BF"/>
    <w:rsid w:val="00B33784"/>
    <w:rsid w:val="00B33951"/>
    <w:rsid w:val="00B33B7B"/>
    <w:rsid w:val="00B33C40"/>
    <w:rsid w:val="00B342B0"/>
    <w:rsid w:val="00B3444B"/>
    <w:rsid w:val="00B348C0"/>
    <w:rsid w:val="00B34B42"/>
    <w:rsid w:val="00B34C91"/>
    <w:rsid w:val="00B34E51"/>
    <w:rsid w:val="00B35177"/>
    <w:rsid w:val="00B3551B"/>
    <w:rsid w:val="00B3553F"/>
    <w:rsid w:val="00B355EB"/>
    <w:rsid w:val="00B357EA"/>
    <w:rsid w:val="00B35983"/>
    <w:rsid w:val="00B35B93"/>
    <w:rsid w:val="00B35CA7"/>
    <w:rsid w:val="00B35D05"/>
    <w:rsid w:val="00B362B1"/>
    <w:rsid w:val="00B36334"/>
    <w:rsid w:val="00B365FD"/>
    <w:rsid w:val="00B366B3"/>
    <w:rsid w:val="00B36875"/>
    <w:rsid w:val="00B36CAD"/>
    <w:rsid w:val="00B37EB5"/>
    <w:rsid w:val="00B37FC9"/>
    <w:rsid w:val="00B40152"/>
    <w:rsid w:val="00B40244"/>
    <w:rsid w:val="00B40BEE"/>
    <w:rsid w:val="00B40C58"/>
    <w:rsid w:val="00B40C8F"/>
    <w:rsid w:val="00B40ED5"/>
    <w:rsid w:val="00B40FC0"/>
    <w:rsid w:val="00B41196"/>
    <w:rsid w:val="00B41736"/>
    <w:rsid w:val="00B41E7E"/>
    <w:rsid w:val="00B41F42"/>
    <w:rsid w:val="00B43043"/>
    <w:rsid w:val="00B43309"/>
    <w:rsid w:val="00B43493"/>
    <w:rsid w:val="00B4363A"/>
    <w:rsid w:val="00B43A3E"/>
    <w:rsid w:val="00B43F42"/>
    <w:rsid w:val="00B43FB7"/>
    <w:rsid w:val="00B44027"/>
    <w:rsid w:val="00B441C2"/>
    <w:rsid w:val="00B44520"/>
    <w:rsid w:val="00B449ED"/>
    <w:rsid w:val="00B44CCD"/>
    <w:rsid w:val="00B4508B"/>
    <w:rsid w:val="00B45865"/>
    <w:rsid w:val="00B4655C"/>
    <w:rsid w:val="00B467D2"/>
    <w:rsid w:val="00B46ABE"/>
    <w:rsid w:val="00B46AE8"/>
    <w:rsid w:val="00B47123"/>
    <w:rsid w:val="00B476A2"/>
    <w:rsid w:val="00B478F5"/>
    <w:rsid w:val="00B47BB1"/>
    <w:rsid w:val="00B47D90"/>
    <w:rsid w:val="00B47DBA"/>
    <w:rsid w:val="00B47F86"/>
    <w:rsid w:val="00B5002F"/>
    <w:rsid w:val="00B504E0"/>
    <w:rsid w:val="00B5060E"/>
    <w:rsid w:val="00B50788"/>
    <w:rsid w:val="00B50A27"/>
    <w:rsid w:val="00B50B0B"/>
    <w:rsid w:val="00B50C1D"/>
    <w:rsid w:val="00B50DB0"/>
    <w:rsid w:val="00B51066"/>
    <w:rsid w:val="00B51329"/>
    <w:rsid w:val="00B5162F"/>
    <w:rsid w:val="00B51BED"/>
    <w:rsid w:val="00B522EE"/>
    <w:rsid w:val="00B52383"/>
    <w:rsid w:val="00B52660"/>
    <w:rsid w:val="00B5361C"/>
    <w:rsid w:val="00B53635"/>
    <w:rsid w:val="00B53738"/>
    <w:rsid w:val="00B537A8"/>
    <w:rsid w:val="00B53F5F"/>
    <w:rsid w:val="00B53FAF"/>
    <w:rsid w:val="00B544DF"/>
    <w:rsid w:val="00B54619"/>
    <w:rsid w:val="00B548F2"/>
    <w:rsid w:val="00B54B66"/>
    <w:rsid w:val="00B54BAC"/>
    <w:rsid w:val="00B552DC"/>
    <w:rsid w:val="00B5532A"/>
    <w:rsid w:val="00B55401"/>
    <w:rsid w:val="00B55878"/>
    <w:rsid w:val="00B55933"/>
    <w:rsid w:val="00B55CE0"/>
    <w:rsid w:val="00B55F5F"/>
    <w:rsid w:val="00B56122"/>
    <w:rsid w:val="00B56353"/>
    <w:rsid w:val="00B56380"/>
    <w:rsid w:val="00B563E2"/>
    <w:rsid w:val="00B5679D"/>
    <w:rsid w:val="00B5694A"/>
    <w:rsid w:val="00B56959"/>
    <w:rsid w:val="00B56A89"/>
    <w:rsid w:val="00B56B6F"/>
    <w:rsid w:val="00B56E07"/>
    <w:rsid w:val="00B56E7D"/>
    <w:rsid w:val="00B56ECF"/>
    <w:rsid w:val="00B57A41"/>
    <w:rsid w:val="00B57E00"/>
    <w:rsid w:val="00B57E74"/>
    <w:rsid w:val="00B602F0"/>
    <w:rsid w:val="00B603F0"/>
    <w:rsid w:val="00B60AA3"/>
    <w:rsid w:val="00B60BBA"/>
    <w:rsid w:val="00B614DC"/>
    <w:rsid w:val="00B61D36"/>
    <w:rsid w:val="00B61DAC"/>
    <w:rsid w:val="00B6277A"/>
    <w:rsid w:val="00B6298C"/>
    <w:rsid w:val="00B62B71"/>
    <w:rsid w:val="00B62DBD"/>
    <w:rsid w:val="00B631DD"/>
    <w:rsid w:val="00B63402"/>
    <w:rsid w:val="00B6387D"/>
    <w:rsid w:val="00B63ADB"/>
    <w:rsid w:val="00B63B64"/>
    <w:rsid w:val="00B63FC3"/>
    <w:rsid w:val="00B648EC"/>
    <w:rsid w:val="00B649A4"/>
    <w:rsid w:val="00B64BF0"/>
    <w:rsid w:val="00B6503F"/>
    <w:rsid w:val="00B656D6"/>
    <w:rsid w:val="00B66067"/>
    <w:rsid w:val="00B6648B"/>
    <w:rsid w:val="00B665AE"/>
    <w:rsid w:val="00B66A0C"/>
    <w:rsid w:val="00B66DB5"/>
    <w:rsid w:val="00B67A10"/>
    <w:rsid w:val="00B67B3D"/>
    <w:rsid w:val="00B70009"/>
    <w:rsid w:val="00B70724"/>
    <w:rsid w:val="00B708B3"/>
    <w:rsid w:val="00B70EC4"/>
    <w:rsid w:val="00B71383"/>
    <w:rsid w:val="00B713B7"/>
    <w:rsid w:val="00B71561"/>
    <w:rsid w:val="00B715A9"/>
    <w:rsid w:val="00B718F6"/>
    <w:rsid w:val="00B71D00"/>
    <w:rsid w:val="00B722D8"/>
    <w:rsid w:val="00B724A3"/>
    <w:rsid w:val="00B725CF"/>
    <w:rsid w:val="00B72815"/>
    <w:rsid w:val="00B72AB5"/>
    <w:rsid w:val="00B72D16"/>
    <w:rsid w:val="00B72F31"/>
    <w:rsid w:val="00B730D4"/>
    <w:rsid w:val="00B730F2"/>
    <w:rsid w:val="00B73330"/>
    <w:rsid w:val="00B73503"/>
    <w:rsid w:val="00B736D1"/>
    <w:rsid w:val="00B737D5"/>
    <w:rsid w:val="00B739C5"/>
    <w:rsid w:val="00B749A1"/>
    <w:rsid w:val="00B74D51"/>
    <w:rsid w:val="00B7500D"/>
    <w:rsid w:val="00B75368"/>
    <w:rsid w:val="00B753B0"/>
    <w:rsid w:val="00B755E2"/>
    <w:rsid w:val="00B755EA"/>
    <w:rsid w:val="00B759AB"/>
    <w:rsid w:val="00B75D7C"/>
    <w:rsid w:val="00B75ECC"/>
    <w:rsid w:val="00B7638B"/>
    <w:rsid w:val="00B764F2"/>
    <w:rsid w:val="00B765C4"/>
    <w:rsid w:val="00B7690A"/>
    <w:rsid w:val="00B76913"/>
    <w:rsid w:val="00B7699C"/>
    <w:rsid w:val="00B769AD"/>
    <w:rsid w:val="00B76E97"/>
    <w:rsid w:val="00B76F14"/>
    <w:rsid w:val="00B77033"/>
    <w:rsid w:val="00B77283"/>
    <w:rsid w:val="00B77B3F"/>
    <w:rsid w:val="00B77B9F"/>
    <w:rsid w:val="00B8001F"/>
    <w:rsid w:val="00B8003E"/>
    <w:rsid w:val="00B8088B"/>
    <w:rsid w:val="00B80B4D"/>
    <w:rsid w:val="00B80D9C"/>
    <w:rsid w:val="00B80F44"/>
    <w:rsid w:val="00B81392"/>
    <w:rsid w:val="00B81920"/>
    <w:rsid w:val="00B819EE"/>
    <w:rsid w:val="00B81CC6"/>
    <w:rsid w:val="00B81D37"/>
    <w:rsid w:val="00B81ED3"/>
    <w:rsid w:val="00B820A6"/>
    <w:rsid w:val="00B82194"/>
    <w:rsid w:val="00B824C4"/>
    <w:rsid w:val="00B82575"/>
    <w:rsid w:val="00B8257E"/>
    <w:rsid w:val="00B8292F"/>
    <w:rsid w:val="00B82C0F"/>
    <w:rsid w:val="00B82D42"/>
    <w:rsid w:val="00B82E76"/>
    <w:rsid w:val="00B830A9"/>
    <w:rsid w:val="00B83124"/>
    <w:rsid w:val="00B83364"/>
    <w:rsid w:val="00B83391"/>
    <w:rsid w:val="00B837E7"/>
    <w:rsid w:val="00B83BA6"/>
    <w:rsid w:val="00B83CE0"/>
    <w:rsid w:val="00B83DE3"/>
    <w:rsid w:val="00B84056"/>
    <w:rsid w:val="00B84304"/>
    <w:rsid w:val="00B84DFA"/>
    <w:rsid w:val="00B8511A"/>
    <w:rsid w:val="00B856F3"/>
    <w:rsid w:val="00B85903"/>
    <w:rsid w:val="00B85E9A"/>
    <w:rsid w:val="00B8666D"/>
    <w:rsid w:val="00B86C90"/>
    <w:rsid w:val="00B86DF3"/>
    <w:rsid w:val="00B86EBF"/>
    <w:rsid w:val="00B871F0"/>
    <w:rsid w:val="00B8721A"/>
    <w:rsid w:val="00B87672"/>
    <w:rsid w:val="00B87D54"/>
    <w:rsid w:val="00B87E09"/>
    <w:rsid w:val="00B90470"/>
    <w:rsid w:val="00B908E6"/>
    <w:rsid w:val="00B90A7C"/>
    <w:rsid w:val="00B90EE6"/>
    <w:rsid w:val="00B9157A"/>
    <w:rsid w:val="00B916FD"/>
    <w:rsid w:val="00B91866"/>
    <w:rsid w:val="00B91CB7"/>
    <w:rsid w:val="00B91EDF"/>
    <w:rsid w:val="00B92354"/>
    <w:rsid w:val="00B9262F"/>
    <w:rsid w:val="00B92DBD"/>
    <w:rsid w:val="00B92E79"/>
    <w:rsid w:val="00B9324C"/>
    <w:rsid w:val="00B9378F"/>
    <w:rsid w:val="00B93DEC"/>
    <w:rsid w:val="00B9404A"/>
    <w:rsid w:val="00B944F8"/>
    <w:rsid w:val="00B94811"/>
    <w:rsid w:val="00B949C4"/>
    <w:rsid w:val="00B94B75"/>
    <w:rsid w:val="00B94E4D"/>
    <w:rsid w:val="00B94EDA"/>
    <w:rsid w:val="00B94F32"/>
    <w:rsid w:val="00B94F6F"/>
    <w:rsid w:val="00B9514E"/>
    <w:rsid w:val="00B9517D"/>
    <w:rsid w:val="00B953E1"/>
    <w:rsid w:val="00B9587C"/>
    <w:rsid w:val="00B9590D"/>
    <w:rsid w:val="00B95EAF"/>
    <w:rsid w:val="00B962C6"/>
    <w:rsid w:val="00B96364"/>
    <w:rsid w:val="00B96A8F"/>
    <w:rsid w:val="00B96B8D"/>
    <w:rsid w:val="00B96C7C"/>
    <w:rsid w:val="00B96CC0"/>
    <w:rsid w:val="00B970B8"/>
    <w:rsid w:val="00B97C47"/>
    <w:rsid w:val="00BA001E"/>
    <w:rsid w:val="00BA002E"/>
    <w:rsid w:val="00BA0357"/>
    <w:rsid w:val="00BA035E"/>
    <w:rsid w:val="00BA041D"/>
    <w:rsid w:val="00BA08B4"/>
    <w:rsid w:val="00BA09ED"/>
    <w:rsid w:val="00BA0A18"/>
    <w:rsid w:val="00BA0EBE"/>
    <w:rsid w:val="00BA1712"/>
    <w:rsid w:val="00BA18C3"/>
    <w:rsid w:val="00BA19CD"/>
    <w:rsid w:val="00BA1AB2"/>
    <w:rsid w:val="00BA1CE0"/>
    <w:rsid w:val="00BA22D0"/>
    <w:rsid w:val="00BA25EA"/>
    <w:rsid w:val="00BA288F"/>
    <w:rsid w:val="00BA2F2E"/>
    <w:rsid w:val="00BA315E"/>
    <w:rsid w:val="00BA3703"/>
    <w:rsid w:val="00BA3C64"/>
    <w:rsid w:val="00BA438F"/>
    <w:rsid w:val="00BA4647"/>
    <w:rsid w:val="00BA4767"/>
    <w:rsid w:val="00BA497B"/>
    <w:rsid w:val="00BA4EE0"/>
    <w:rsid w:val="00BA50EF"/>
    <w:rsid w:val="00BA55AC"/>
    <w:rsid w:val="00BA569C"/>
    <w:rsid w:val="00BA5A9B"/>
    <w:rsid w:val="00BA5C5C"/>
    <w:rsid w:val="00BA651B"/>
    <w:rsid w:val="00BA6FBC"/>
    <w:rsid w:val="00BA7113"/>
    <w:rsid w:val="00BA71F1"/>
    <w:rsid w:val="00BA736D"/>
    <w:rsid w:val="00BA740F"/>
    <w:rsid w:val="00BA744D"/>
    <w:rsid w:val="00BA7869"/>
    <w:rsid w:val="00BA7D30"/>
    <w:rsid w:val="00BA7FF0"/>
    <w:rsid w:val="00BB0200"/>
    <w:rsid w:val="00BB05B3"/>
    <w:rsid w:val="00BB05D7"/>
    <w:rsid w:val="00BB08AD"/>
    <w:rsid w:val="00BB08BE"/>
    <w:rsid w:val="00BB0DF8"/>
    <w:rsid w:val="00BB1061"/>
    <w:rsid w:val="00BB13DE"/>
    <w:rsid w:val="00BB142C"/>
    <w:rsid w:val="00BB150A"/>
    <w:rsid w:val="00BB1531"/>
    <w:rsid w:val="00BB1A49"/>
    <w:rsid w:val="00BB1B4A"/>
    <w:rsid w:val="00BB1E7E"/>
    <w:rsid w:val="00BB21E4"/>
    <w:rsid w:val="00BB2235"/>
    <w:rsid w:val="00BB240E"/>
    <w:rsid w:val="00BB264C"/>
    <w:rsid w:val="00BB26E0"/>
    <w:rsid w:val="00BB2F10"/>
    <w:rsid w:val="00BB382A"/>
    <w:rsid w:val="00BB38EE"/>
    <w:rsid w:val="00BB3D60"/>
    <w:rsid w:val="00BB3E62"/>
    <w:rsid w:val="00BB4214"/>
    <w:rsid w:val="00BB4218"/>
    <w:rsid w:val="00BB45C0"/>
    <w:rsid w:val="00BB489C"/>
    <w:rsid w:val="00BB4E96"/>
    <w:rsid w:val="00BB4EDE"/>
    <w:rsid w:val="00BB52DD"/>
    <w:rsid w:val="00BB53C5"/>
    <w:rsid w:val="00BB5ACB"/>
    <w:rsid w:val="00BB6078"/>
    <w:rsid w:val="00BB65E2"/>
    <w:rsid w:val="00BB6FBF"/>
    <w:rsid w:val="00BB7177"/>
    <w:rsid w:val="00BB7A0B"/>
    <w:rsid w:val="00BC0086"/>
    <w:rsid w:val="00BC0190"/>
    <w:rsid w:val="00BC0347"/>
    <w:rsid w:val="00BC072A"/>
    <w:rsid w:val="00BC0E5F"/>
    <w:rsid w:val="00BC0E62"/>
    <w:rsid w:val="00BC0F72"/>
    <w:rsid w:val="00BC10A7"/>
    <w:rsid w:val="00BC10BB"/>
    <w:rsid w:val="00BC112E"/>
    <w:rsid w:val="00BC1344"/>
    <w:rsid w:val="00BC1697"/>
    <w:rsid w:val="00BC17C4"/>
    <w:rsid w:val="00BC1A10"/>
    <w:rsid w:val="00BC1BD4"/>
    <w:rsid w:val="00BC1C7F"/>
    <w:rsid w:val="00BC1E42"/>
    <w:rsid w:val="00BC20EF"/>
    <w:rsid w:val="00BC23D8"/>
    <w:rsid w:val="00BC25E7"/>
    <w:rsid w:val="00BC2A70"/>
    <w:rsid w:val="00BC2CA8"/>
    <w:rsid w:val="00BC32F4"/>
    <w:rsid w:val="00BC3379"/>
    <w:rsid w:val="00BC34CA"/>
    <w:rsid w:val="00BC37CE"/>
    <w:rsid w:val="00BC37CF"/>
    <w:rsid w:val="00BC3923"/>
    <w:rsid w:val="00BC4098"/>
    <w:rsid w:val="00BC40A1"/>
    <w:rsid w:val="00BC462E"/>
    <w:rsid w:val="00BC4779"/>
    <w:rsid w:val="00BC4A3F"/>
    <w:rsid w:val="00BC4B68"/>
    <w:rsid w:val="00BC5267"/>
    <w:rsid w:val="00BC52A2"/>
    <w:rsid w:val="00BC583F"/>
    <w:rsid w:val="00BC5AD8"/>
    <w:rsid w:val="00BC5B43"/>
    <w:rsid w:val="00BC5BE2"/>
    <w:rsid w:val="00BC5E82"/>
    <w:rsid w:val="00BC5F69"/>
    <w:rsid w:val="00BC6105"/>
    <w:rsid w:val="00BC6129"/>
    <w:rsid w:val="00BC617D"/>
    <w:rsid w:val="00BC641F"/>
    <w:rsid w:val="00BC643C"/>
    <w:rsid w:val="00BC682A"/>
    <w:rsid w:val="00BC690B"/>
    <w:rsid w:val="00BC698C"/>
    <w:rsid w:val="00BC6E10"/>
    <w:rsid w:val="00BC6F9E"/>
    <w:rsid w:val="00BC727A"/>
    <w:rsid w:val="00BC75A2"/>
    <w:rsid w:val="00BD004E"/>
    <w:rsid w:val="00BD024B"/>
    <w:rsid w:val="00BD034A"/>
    <w:rsid w:val="00BD07ED"/>
    <w:rsid w:val="00BD1103"/>
    <w:rsid w:val="00BD17CD"/>
    <w:rsid w:val="00BD193D"/>
    <w:rsid w:val="00BD1B5A"/>
    <w:rsid w:val="00BD1C33"/>
    <w:rsid w:val="00BD1D3E"/>
    <w:rsid w:val="00BD1EC1"/>
    <w:rsid w:val="00BD22DB"/>
    <w:rsid w:val="00BD29B3"/>
    <w:rsid w:val="00BD3240"/>
    <w:rsid w:val="00BD34CE"/>
    <w:rsid w:val="00BD3CD9"/>
    <w:rsid w:val="00BD4052"/>
    <w:rsid w:val="00BD4414"/>
    <w:rsid w:val="00BD491F"/>
    <w:rsid w:val="00BD4CA5"/>
    <w:rsid w:val="00BD4DCD"/>
    <w:rsid w:val="00BD57C0"/>
    <w:rsid w:val="00BD59BE"/>
    <w:rsid w:val="00BD5A50"/>
    <w:rsid w:val="00BD5A5B"/>
    <w:rsid w:val="00BD5B92"/>
    <w:rsid w:val="00BD5C65"/>
    <w:rsid w:val="00BD5C7E"/>
    <w:rsid w:val="00BD5D44"/>
    <w:rsid w:val="00BD6023"/>
    <w:rsid w:val="00BD6885"/>
    <w:rsid w:val="00BD6A5B"/>
    <w:rsid w:val="00BD6A9E"/>
    <w:rsid w:val="00BD6BA6"/>
    <w:rsid w:val="00BD6BC3"/>
    <w:rsid w:val="00BD6DB4"/>
    <w:rsid w:val="00BD6DC4"/>
    <w:rsid w:val="00BD6E16"/>
    <w:rsid w:val="00BD700C"/>
    <w:rsid w:val="00BD7019"/>
    <w:rsid w:val="00BD7331"/>
    <w:rsid w:val="00BD7557"/>
    <w:rsid w:val="00BE010B"/>
    <w:rsid w:val="00BE030E"/>
    <w:rsid w:val="00BE06EA"/>
    <w:rsid w:val="00BE1009"/>
    <w:rsid w:val="00BE10C9"/>
    <w:rsid w:val="00BE110A"/>
    <w:rsid w:val="00BE1547"/>
    <w:rsid w:val="00BE1673"/>
    <w:rsid w:val="00BE19EE"/>
    <w:rsid w:val="00BE1D0F"/>
    <w:rsid w:val="00BE1DC0"/>
    <w:rsid w:val="00BE2B90"/>
    <w:rsid w:val="00BE2CA9"/>
    <w:rsid w:val="00BE2D54"/>
    <w:rsid w:val="00BE31D5"/>
    <w:rsid w:val="00BE3B20"/>
    <w:rsid w:val="00BE3BF4"/>
    <w:rsid w:val="00BE4022"/>
    <w:rsid w:val="00BE40E9"/>
    <w:rsid w:val="00BE463F"/>
    <w:rsid w:val="00BE4683"/>
    <w:rsid w:val="00BE4A84"/>
    <w:rsid w:val="00BE4B83"/>
    <w:rsid w:val="00BE4E76"/>
    <w:rsid w:val="00BE513A"/>
    <w:rsid w:val="00BE53F7"/>
    <w:rsid w:val="00BE53FA"/>
    <w:rsid w:val="00BE56FC"/>
    <w:rsid w:val="00BE59B3"/>
    <w:rsid w:val="00BE5C65"/>
    <w:rsid w:val="00BE61E1"/>
    <w:rsid w:val="00BE62EC"/>
    <w:rsid w:val="00BE6716"/>
    <w:rsid w:val="00BE6A84"/>
    <w:rsid w:val="00BE6D47"/>
    <w:rsid w:val="00BE6FE2"/>
    <w:rsid w:val="00BE709D"/>
    <w:rsid w:val="00BE7294"/>
    <w:rsid w:val="00BE76B5"/>
    <w:rsid w:val="00BE76D3"/>
    <w:rsid w:val="00BE76F4"/>
    <w:rsid w:val="00BE7EE4"/>
    <w:rsid w:val="00BE7EE5"/>
    <w:rsid w:val="00BF0686"/>
    <w:rsid w:val="00BF0A39"/>
    <w:rsid w:val="00BF0A46"/>
    <w:rsid w:val="00BF121E"/>
    <w:rsid w:val="00BF18FB"/>
    <w:rsid w:val="00BF193D"/>
    <w:rsid w:val="00BF1C33"/>
    <w:rsid w:val="00BF2365"/>
    <w:rsid w:val="00BF24D6"/>
    <w:rsid w:val="00BF25C4"/>
    <w:rsid w:val="00BF275B"/>
    <w:rsid w:val="00BF27A5"/>
    <w:rsid w:val="00BF2C40"/>
    <w:rsid w:val="00BF2CEB"/>
    <w:rsid w:val="00BF2E30"/>
    <w:rsid w:val="00BF3120"/>
    <w:rsid w:val="00BF3522"/>
    <w:rsid w:val="00BF37FD"/>
    <w:rsid w:val="00BF48CD"/>
    <w:rsid w:val="00BF4C18"/>
    <w:rsid w:val="00BF4C42"/>
    <w:rsid w:val="00BF4D0B"/>
    <w:rsid w:val="00BF5768"/>
    <w:rsid w:val="00BF59AA"/>
    <w:rsid w:val="00BF61D2"/>
    <w:rsid w:val="00BF68BC"/>
    <w:rsid w:val="00BF6B9F"/>
    <w:rsid w:val="00BF6FB1"/>
    <w:rsid w:val="00BF6FC2"/>
    <w:rsid w:val="00BF782D"/>
    <w:rsid w:val="00BF7934"/>
    <w:rsid w:val="00BF7D28"/>
    <w:rsid w:val="00C00048"/>
    <w:rsid w:val="00C000B8"/>
    <w:rsid w:val="00C008F9"/>
    <w:rsid w:val="00C0093C"/>
    <w:rsid w:val="00C00F96"/>
    <w:rsid w:val="00C01666"/>
    <w:rsid w:val="00C01799"/>
    <w:rsid w:val="00C01AE7"/>
    <w:rsid w:val="00C01B90"/>
    <w:rsid w:val="00C01C25"/>
    <w:rsid w:val="00C02243"/>
    <w:rsid w:val="00C0241E"/>
    <w:rsid w:val="00C027EB"/>
    <w:rsid w:val="00C030D9"/>
    <w:rsid w:val="00C039F2"/>
    <w:rsid w:val="00C03CE5"/>
    <w:rsid w:val="00C03F86"/>
    <w:rsid w:val="00C043AD"/>
    <w:rsid w:val="00C04776"/>
    <w:rsid w:val="00C04B1D"/>
    <w:rsid w:val="00C04C44"/>
    <w:rsid w:val="00C05916"/>
    <w:rsid w:val="00C05969"/>
    <w:rsid w:val="00C05CFF"/>
    <w:rsid w:val="00C05D7F"/>
    <w:rsid w:val="00C063FF"/>
    <w:rsid w:val="00C06E9F"/>
    <w:rsid w:val="00C07137"/>
    <w:rsid w:val="00C07547"/>
    <w:rsid w:val="00C077A9"/>
    <w:rsid w:val="00C07817"/>
    <w:rsid w:val="00C07936"/>
    <w:rsid w:val="00C07954"/>
    <w:rsid w:val="00C07E54"/>
    <w:rsid w:val="00C07EF7"/>
    <w:rsid w:val="00C10251"/>
    <w:rsid w:val="00C107F4"/>
    <w:rsid w:val="00C10A08"/>
    <w:rsid w:val="00C10E64"/>
    <w:rsid w:val="00C1133C"/>
    <w:rsid w:val="00C11432"/>
    <w:rsid w:val="00C118A4"/>
    <w:rsid w:val="00C118E4"/>
    <w:rsid w:val="00C119B1"/>
    <w:rsid w:val="00C11BDB"/>
    <w:rsid w:val="00C11F4A"/>
    <w:rsid w:val="00C12125"/>
    <w:rsid w:val="00C12C65"/>
    <w:rsid w:val="00C12DBC"/>
    <w:rsid w:val="00C12F06"/>
    <w:rsid w:val="00C1327C"/>
    <w:rsid w:val="00C13406"/>
    <w:rsid w:val="00C1369E"/>
    <w:rsid w:val="00C136EA"/>
    <w:rsid w:val="00C14538"/>
    <w:rsid w:val="00C145DD"/>
    <w:rsid w:val="00C147F8"/>
    <w:rsid w:val="00C147FA"/>
    <w:rsid w:val="00C14CA2"/>
    <w:rsid w:val="00C14E70"/>
    <w:rsid w:val="00C14FA0"/>
    <w:rsid w:val="00C1567B"/>
    <w:rsid w:val="00C15868"/>
    <w:rsid w:val="00C15904"/>
    <w:rsid w:val="00C15936"/>
    <w:rsid w:val="00C15D21"/>
    <w:rsid w:val="00C16B21"/>
    <w:rsid w:val="00C16CC2"/>
    <w:rsid w:val="00C1776F"/>
    <w:rsid w:val="00C179E2"/>
    <w:rsid w:val="00C17DC9"/>
    <w:rsid w:val="00C17F7D"/>
    <w:rsid w:val="00C2073B"/>
    <w:rsid w:val="00C21999"/>
    <w:rsid w:val="00C21CE1"/>
    <w:rsid w:val="00C21EC4"/>
    <w:rsid w:val="00C22307"/>
    <w:rsid w:val="00C224BB"/>
    <w:rsid w:val="00C228A2"/>
    <w:rsid w:val="00C22F95"/>
    <w:rsid w:val="00C23037"/>
    <w:rsid w:val="00C2352F"/>
    <w:rsid w:val="00C23E86"/>
    <w:rsid w:val="00C246FE"/>
    <w:rsid w:val="00C2485C"/>
    <w:rsid w:val="00C24D83"/>
    <w:rsid w:val="00C25686"/>
    <w:rsid w:val="00C259B4"/>
    <w:rsid w:val="00C259BF"/>
    <w:rsid w:val="00C25B13"/>
    <w:rsid w:val="00C25B74"/>
    <w:rsid w:val="00C25F9C"/>
    <w:rsid w:val="00C2623C"/>
    <w:rsid w:val="00C26258"/>
    <w:rsid w:val="00C262C1"/>
    <w:rsid w:val="00C268E5"/>
    <w:rsid w:val="00C26B12"/>
    <w:rsid w:val="00C26D10"/>
    <w:rsid w:val="00C27133"/>
    <w:rsid w:val="00C2743C"/>
    <w:rsid w:val="00C276D7"/>
    <w:rsid w:val="00C277AE"/>
    <w:rsid w:val="00C2786B"/>
    <w:rsid w:val="00C279F6"/>
    <w:rsid w:val="00C30A85"/>
    <w:rsid w:val="00C30E70"/>
    <w:rsid w:val="00C30F63"/>
    <w:rsid w:val="00C31089"/>
    <w:rsid w:val="00C310D9"/>
    <w:rsid w:val="00C313CE"/>
    <w:rsid w:val="00C3166B"/>
    <w:rsid w:val="00C31E5C"/>
    <w:rsid w:val="00C31F50"/>
    <w:rsid w:val="00C32149"/>
    <w:rsid w:val="00C327C6"/>
    <w:rsid w:val="00C329F9"/>
    <w:rsid w:val="00C32D25"/>
    <w:rsid w:val="00C32F3F"/>
    <w:rsid w:val="00C32FCC"/>
    <w:rsid w:val="00C332AD"/>
    <w:rsid w:val="00C33400"/>
    <w:rsid w:val="00C33702"/>
    <w:rsid w:val="00C3387A"/>
    <w:rsid w:val="00C33F0A"/>
    <w:rsid w:val="00C340FC"/>
    <w:rsid w:val="00C34FF2"/>
    <w:rsid w:val="00C35310"/>
    <w:rsid w:val="00C353FF"/>
    <w:rsid w:val="00C35418"/>
    <w:rsid w:val="00C356FC"/>
    <w:rsid w:val="00C357EF"/>
    <w:rsid w:val="00C35ADF"/>
    <w:rsid w:val="00C35E0E"/>
    <w:rsid w:val="00C35EBB"/>
    <w:rsid w:val="00C35FFE"/>
    <w:rsid w:val="00C365E8"/>
    <w:rsid w:val="00C36B9C"/>
    <w:rsid w:val="00C36D50"/>
    <w:rsid w:val="00C37015"/>
    <w:rsid w:val="00C372FF"/>
    <w:rsid w:val="00C37325"/>
    <w:rsid w:val="00C37337"/>
    <w:rsid w:val="00C37963"/>
    <w:rsid w:val="00C37A14"/>
    <w:rsid w:val="00C37A49"/>
    <w:rsid w:val="00C37C51"/>
    <w:rsid w:val="00C40005"/>
    <w:rsid w:val="00C4008C"/>
    <w:rsid w:val="00C40168"/>
    <w:rsid w:val="00C40278"/>
    <w:rsid w:val="00C40B6E"/>
    <w:rsid w:val="00C40D59"/>
    <w:rsid w:val="00C40F2C"/>
    <w:rsid w:val="00C4107D"/>
    <w:rsid w:val="00C4142A"/>
    <w:rsid w:val="00C414B9"/>
    <w:rsid w:val="00C417C7"/>
    <w:rsid w:val="00C418F5"/>
    <w:rsid w:val="00C41D21"/>
    <w:rsid w:val="00C421F1"/>
    <w:rsid w:val="00C42886"/>
    <w:rsid w:val="00C42DF2"/>
    <w:rsid w:val="00C43193"/>
    <w:rsid w:val="00C434D2"/>
    <w:rsid w:val="00C436E7"/>
    <w:rsid w:val="00C438F3"/>
    <w:rsid w:val="00C43BE1"/>
    <w:rsid w:val="00C43C1D"/>
    <w:rsid w:val="00C43FF8"/>
    <w:rsid w:val="00C44488"/>
    <w:rsid w:val="00C44737"/>
    <w:rsid w:val="00C44CBC"/>
    <w:rsid w:val="00C44D81"/>
    <w:rsid w:val="00C45203"/>
    <w:rsid w:val="00C455BD"/>
    <w:rsid w:val="00C455E0"/>
    <w:rsid w:val="00C455E9"/>
    <w:rsid w:val="00C45F86"/>
    <w:rsid w:val="00C45FA5"/>
    <w:rsid w:val="00C4606E"/>
    <w:rsid w:val="00C4619B"/>
    <w:rsid w:val="00C46257"/>
    <w:rsid w:val="00C4642D"/>
    <w:rsid w:val="00C46D95"/>
    <w:rsid w:val="00C47125"/>
    <w:rsid w:val="00C4715A"/>
    <w:rsid w:val="00C4740B"/>
    <w:rsid w:val="00C477C8"/>
    <w:rsid w:val="00C47A14"/>
    <w:rsid w:val="00C47A69"/>
    <w:rsid w:val="00C50033"/>
    <w:rsid w:val="00C50AB0"/>
    <w:rsid w:val="00C510DC"/>
    <w:rsid w:val="00C51250"/>
    <w:rsid w:val="00C514CE"/>
    <w:rsid w:val="00C51B5A"/>
    <w:rsid w:val="00C51BD4"/>
    <w:rsid w:val="00C51C7F"/>
    <w:rsid w:val="00C51FA7"/>
    <w:rsid w:val="00C5285B"/>
    <w:rsid w:val="00C528B3"/>
    <w:rsid w:val="00C5290D"/>
    <w:rsid w:val="00C52C8D"/>
    <w:rsid w:val="00C53164"/>
    <w:rsid w:val="00C534DA"/>
    <w:rsid w:val="00C53D57"/>
    <w:rsid w:val="00C548C6"/>
    <w:rsid w:val="00C54B94"/>
    <w:rsid w:val="00C54E5A"/>
    <w:rsid w:val="00C5502C"/>
    <w:rsid w:val="00C555BC"/>
    <w:rsid w:val="00C55781"/>
    <w:rsid w:val="00C557A4"/>
    <w:rsid w:val="00C55A33"/>
    <w:rsid w:val="00C55A44"/>
    <w:rsid w:val="00C55F65"/>
    <w:rsid w:val="00C5643A"/>
    <w:rsid w:val="00C566EB"/>
    <w:rsid w:val="00C5687D"/>
    <w:rsid w:val="00C56968"/>
    <w:rsid w:val="00C5707D"/>
    <w:rsid w:val="00C5719E"/>
    <w:rsid w:val="00C57645"/>
    <w:rsid w:val="00C57774"/>
    <w:rsid w:val="00C6017F"/>
    <w:rsid w:val="00C601D2"/>
    <w:rsid w:val="00C60391"/>
    <w:rsid w:val="00C6066C"/>
    <w:rsid w:val="00C6083D"/>
    <w:rsid w:val="00C60ACB"/>
    <w:rsid w:val="00C61498"/>
    <w:rsid w:val="00C61BCD"/>
    <w:rsid w:val="00C61F2F"/>
    <w:rsid w:val="00C61F6B"/>
    <w:rsid w:val="00C62384"/>
    <w:rsid w:val="00C623ED"/>
    <w:rsid w:val="00C62708"/>
    <w:rsid w:val="00C6278D"/>
    <w:rsid w:val="00C6294F"/>
    <w:rsid w:val="00C629F5"/>
    <w:rsid w:val="00C62FAA"/>
    <w:rsid w:val="00C62FBB"/>
    <w:rsid w:val="00C62FFE"/>
    <w:rsid w:val="00C6303D"/>
    <w:rsid w:val="00C630D7"/>
    <w:rsid w:val="00C630EC"/>
    <w:rsid w:val="00C635AE"/>
    <w:rsid w:val="00C63677"/>
    <w:rsid w:val="00C63740"/>
    <w:rsid w:val="00C638B4"/>
    <w:rsid w:val="00C6394E"/>
    <w:rsid w:val="00C63C7C"/>
    <w:rsid w:val="00C64206"/>
    <w:rsid w:val="00C643EB"/>
    <w:rsid w:val="00C64454"/>
    <w:rsid w:val="00C645B4"/>
    <w:rsid w:val="00C645C9"/>
    <w:rsid w:val="00C64803"/>
    <w:rsid w:val="00C64C2A"/>
    <w:rsid w:val="00C64C37"/>
    <w:rsid w:val="00C64DC6"/>
    <w:rsid w:val="00C6562E"/>
    <w:rsid w:val="00C6576D"/>
    <w:rsid w:val="00C65848"/>
    <w:rsid w:val="00C65ABC"/>
    <w:rsid w:val="00C65BA8"/>
    <w:rsid w:val="00C65BC9"/>
    <w:rsid w:val="00C6600A"/>
    <w:rsid w:val="00C66458"/>
    <w:rsid w:val="00C6650A"/>
    <w:rsid w:val="00C66718"/>
    <w:rsid w:val="00C6677E"/>
    <w:rsid w:val="00C671C8"/>
    <w:rsid w:val="00C672F5"/>
    <w:rsid w:val="00C67786"/>
    <w:rsid w:val="00C67A46"/>
    <w:rsid w:val="00C67B51"/>
    <w:rsid w:val="00C67C5F"/>
    <w:rsid w:val="00C70677"/>
    <w:rsid w:val="00C707A4"/>
    <w:rsid w:val="00C70EAB"/>
    <w:rsid w:val="00C71094"/>
    <w:rsid w:val="00C712E6"/>
    <w:rsid w:val="00C713D2"/>
    <w:rsid w:val="00C7162C"/>
    <w:rsid w:val="00C716D1"/>
    <w:rsid w:val="00C7175B"/>
    <w:rsid w:val="00C7179A"/>
    <w:rsid w:val="00C71EC0"/>
    <w:rsid w:val="00C71FED"/>
    <w:rsid w:val="00C7200A"/>
    <w:rsid w:val="00C7208F"/>
    <w:rsid w:val="00C72311"/>
    <w:rsid w:val="00C72958"/>
    <w:rsid w:val="00C72AD0"/>
    <w:rsid w:val="00C72C42"/>
    <w:rsid w:val="00C72ED3"/>
    <w:rsid w:val="00C7313C"/>
    <w:rsid w:val="00C7332C"/>
    <w:rsid w:val="00C736D4"/>
    <w:rsid w:val="00C7370B"/>
    <w:rsid w:val="00C73A62"/>
    <w:rsid w:val="00C73BED"/>
    <w:rsid w:val="00C73CDB"/>
    <w:rsid w:val="00C73E0C"/>
    <w:rsid w:val="00C73EAD"/>
    <w:rsid w:val="00C7468B"/>
    <w:rsid w:val="00C749E0"/>
    <w:rsid w:val="00C75025"/>
    <w:rsid w:val="00C75169"/>
    <w:rsid w:val="00C75854"/>
    <w:rsid w:val="00C758F6"/>
    <w:rsid w:val="00C759C5"/>
    <w:rsid w:val="00C75A01"/>
    <w:rsid w:val="00C75C0C"/>
    <w:rsid w:val="00C76399"/>
    <w:rsid w:val="00C76522"/>
    <w:rsid w:val="00C76B9C"/>
    <w:rsid w:val="00C76BAB"/>
    <w:rsid w:val="00C771AA"/>
    <w:rsid w:val="00C772E3"/>
    <w:rsid w:val="00C774F8"/>
    <w:rsid w:val="00C77A17"/>
    <w:rsid w:val="00C80212"/>
    <w:rsid w:val="00C80B09"/>
    <w:rsid w:val="00C80EFE"/>
    <w:rsid w:val="00C812AC"/>
    <w:rsid w:val="00C816B5"/>
    <w:rsid w:val="00C819B8"/>
    <w:rsid w:val="00C81C7A"/>
    <w:rsid w:val="00C81D86"/>
    <w:rsid w:val="00C81E31"/>
    <w:rsid w:val="00C821E5"/>
    <w:rsid w:val="00C828BD"/>
    <w:rsid w:val="00C82C01"/>
    <w:rsid w:val="00C82F8E"/>
    <w:rsid w:val="00C82FDB"/>
    <w:rsid w:val="00C8313B"/>
    <w:rsid w:val="00C83209"/>
    <w:rsid w:val="00C83649"/>
    <w:rsid w:val="00C83735"/>
    <w:rsid w:val="00C83765"/>
    <w:rsid w:val="00C83820"/>
    <w:rsid w:val="00C839E6"/>
    <w:rsid w:val="00C84482"/>
    <w:rsid w:val="00C84F6E"/>
    <w:rsid w:val="00C84F8E"/>
    <w:rsid w:val="00C852D5"/>
    <w:rsid w:val="00C854DF"/>
    <w:rsid w:val="00C85C1F"/>
    <w:rsid w:val="00C86274"/>
    <w:rsid w:val="00C86818"/>
    <w:rsid w:val="00C86AF3"/>
    <w:rsid w:val="00C86BA8"/>
    <w:rsid w:val="00C8713A"/>
    <w:rsid w:val="00C87140"/>
    <w:rsid w:val="00C87CAA"/>
    <w:rsid w:val="00C90150"/>
    <w:rsid w:val="00C905BA"/>
    <w:rsid w:val="00C905C6"/>
    <w:rsid w:val="00C90CDB"/>
    <w:rsid w:val="00C90E93"/>
    <w:rsid w:val="00C9131D"/>
    <w:rsid w:val="00C9146E"/>
    <w:rsid w:val="00C918D7"/>
    <w:rsid w:val="00C91A8F"/>
    <w:rsid w:val="00C91EB2"/>
    <w:rsid w:val="00C9240D"/>
    <w:rsid w:val="00C92714"/>
    <w:rsid w:val="00C92831"/>
    <w:rsid w:val="00C92A46"/>
    <w:rsid w:val="00C92F3C"/>
    <w:rsid w:val="00C933D3"/>
    <w:rsid w:val="00C93938"/>
    <w:rsid w:val="00C93DC6"/>
    <w:rsid w:val="00C93FB8"/>
    <w:rsid w:val="00C944D8"/>
    <w:rsid w:val="00C94839"/>
    <w:rsid w:val="00C95079"/>
    <w:rsid w:val="00C9534A"/>
    <w:rsid w:val="00C957DE"/>
    <w:rsid w:val="00C95AE5"/>
    <w:rsid w:val="00C95EAC"/>
    <w:rsid w:val="00C95EBB"/>
    <w:rsid w:val="00C9635A"/>
    <w:rsid w:val="00C963E4"/>
    <w:rsid w:val="00C96852"/>
    <w:rsid w:val="00C971E1"/>
    <w:rsid w:val="00C973F9"/>
    <w:rsid w:val="00C97521"/>
    <w:rsid w:val="00C977CC"/>
    <w:rsid w:val="00C97866"/>
    <w:rsid w:val="00C97B33"/>
    <w:rsid w:val="00C97C4A"/>
    <w:rsid w:val="00CA0323"/>
    <w:rsid w:val="00CA0C94"/>
    <w:rsid w:val="00CA0F49"/>
    <w:rsid w:val="00CA0FF4"/>
    <w:rsid w:val="00CA1719"/>
    <w:rsid w:val="00CA1741"/>
    <w:rsid w:val="00CA1D4D"/>
    <w:rsid w:val="00CA1D81"/>
    <w:rsid w:val="00CA27A6"/>
    <w:rsid w:val="00CA28D5"/>
    <w:rsid w:val="00CA295C"/>
    <w:rsid w:val="00CA2F39"/>
    <w:rsid w:val="00CA305A"/>
    <w:rsid w:val="00CA30AD"/>
    <w:rsid w:val="00CA3318"/>
    <w:rsid w:val="00CA33F5"/>
    <w:rsid w:val="00CA386C"/>
    <w:rsid w:val="00CA4476"/>
    <w:rsid w:val="00CA47C5"/>
    <w:rsid w:val="00CA4CFF"/>
    <w:rsid w:val="00CA4DE9"/>
    <w:rsid w:val="00CA5095"/>
    <w:rsid w:val="00CA55BA"/>
    <w:rsid w:val="00CA5788"/>
    <w:rsid w:val="00CA59A1"/>
    <w:rsid w:val="00CA5F51"/>
    <w:rsid w:val="00CA6293"/>
    <w:rsid w:val="00CA63A2"/>
    <w:rsid w:val="00CA63E2"/>
    <w:rsid w:val="00CA6589"/>
    <w:rsid w:val="00CA6BA3"/>
    <w:rsid w:val="00CA6D7A"/>
    <w:rsid w:val="00CA6EDD"/>
    <w:rsid w:val="00CA6F55"/>
    <w:rsid w:val="00CA716F"/>
    <w:rsid w:val="00CA76C7"/>
    <w:rsid w:val="00CA78A1"/>
    <w:rsid w:val="00CA7D28"/>
    <w:rsid w:val="00CB0322"/>
    <w:rsid w:val="00CB0328"/>
    <w:rsid w:val="00CB0BAE"/>
    <w:rsid w:val="00CB187A"/>
    <w:rsid w:val="00CB192D"/>
    <w:rsid w:val="00CB1997"/>
    <w:rsid w:val="00CB1D21"/>
    <w:rsid w:val="00CB2838"/>
    <w:rsid w:val="00CB2AE7"/>
    <w:rsid w:val="00CB2C45"/>
    <w:rsid w:val="00CB2C64"/>
    <w:rsid w:val="00CB2C79"/>
    <w:rsid w:val="00CB2C7B"/>
    <w:rsid w:val="00CB30B8"/>
    <w:rsid w:val="00CB3C80"/>
    <w:rsid w:val="00CB3F7F"/>
    <w:rsid w:val="00CB44C2"/>
    <w:rsid w:val="00CB453F"/>
    <w:rsid w:val="00CB4CA2"/>
    <w:rsid w:val="00CB513D"/>
    <w:rsid w:val="00CB51BD"/>
    <w:rsid w:val="00CB51EA"/>
    <w:rsid w:val="00CB56B7"/>
    <w:rsid w:val="00CB5739"/>
    <w:rsid w:val="00CB5872"/>
    <w:rsid w:val="00CB5CEE"/>
    <w:rsid w:val="00CB5D08"/>
    <w:rsid w:val="00CB5E21"/>
    <w:rsid w:val="00CB5EFC"/>
    <w:rsid w:val="00CB5FC6"/>
    <w:rsid w:val="00CB611D"/>
    <w:rsid w:val="00CB6552"/>
    <w:rsid w:val="00CB667E"/>
    <w:rsid w:val="00CB6F89"/>
    <w:rsid w:val="00CB74CE"/>
    <w:rsid w:val="00CB75AB"/>
    <w:rsid w:val="00CB7BF6"/>
    <w:rsid w:val="00CB7C0A"/>
    <w:rsid w:val="00CB7E83"/>
    <w:rsid w:val="00CB7ED1"/>
    <w:rsid w:val="00CC0534"/>
    <w:rsid w:val="00CC0537"/>
    <w:rsid w:val="00CC06F6"/>
    <w:rsid w:val="00CC0A0D"/>
    <w:rsid w:val="00CC0CCC"/>
    <w:rsid w:val="00CC10EB"/>
    <w:rsid w:val="00CC1363"/>
    <w:rsid w:val="00CC151F"/>
    <w:rsid w:val="00CC1AE6"/>
    <w:rsid w:val="00CC1CF5"/>
    <w:rsid w:val="00CC2034"/>
    <w:rsid w:val="00CC24EF"/>
    <w:rsid w:val="00CC2AAB"/>
    <w:rsid w:val="00CC2F27"/>
    <w:rsid w:val="00CC3382"/>
    <w:rsid w:val="00CC3421"/>
    <w:rsid w:val="00CC37BA"/>
    <w:rsid w:val="00CC3D27"/>
    <w:rsid w:val="00CC409B"/>
    <w:rsid w:val="00CC49B7"/>
    <w:rsid w:val="00CC4A54"/>
    <w:rsid w:val="00CC5232"/>
    <w:rsid w:val="00CC5528"/>
    <w:rsid w:val="00CC574A"/>
    <w:rsid w:val="00CC58AF"/>
    <w:rsid w:val="00CC591F"/>
    <w:rsid w:val="00CC6068"/>
    <w:rsid w:val="00CC60A4"/>
    <w:rsid w:val="00CC68E1"/>
    <w:rsid w:val="00CC6F10"/>
    <w:rsid w:val="00CC74E0"/>
    <w:rsid w:val="00CC7520"/>
    <w:rsid w:val="00CC7574"/>
    <w:rsid w:val="00CC7833"/>
    <w:rsid w:val="00CC7991"/>
    <w:rsid w:val="00CC7C0A"/>
    <w:rsid w:val="00CD0577"/>
    <w:rsid w:val="00CD05BF"/>
    <w:rsid w:val="00CD0A45"/>
    <w:rsid w:val="00CD0CC5"/>
    <w:rsid w:val="00CD0D9A"/>
    <w:rsid w:val="00CD0F04"/>
    <w:rsid w:val="00CD12A1"/>
    <w:rsid w:val="00CD138E"/>
    <w:rsid w:val="00CD157B"/>
    <w:rsid w:val="00CD1663"/>
    <w:rsid w:val="00CD1781"/>
    <w:rsid w:val="00CD1E68"/>
    <w:rsid w:val="00CD28BB"/>
    <w:rsid w:val="00CD2924"/>
    <w:rsid w:val="00CD2D05"/>
    <w:rsid w:val="00CD3514"/>
    <w:rsid w:val="00CD3BD0"/>
    <w:rsid w:val="00CD3F91"/>
    <w:rsid w:val="00CD42C3"/>
    <w:rsid w:val="00CD4372"/>
    <w:rsid w:val="00CD4942"/>
    <w:rsid w:val="00CD52C1"/>
    <w:rsid w:val="00CD570D"/>
    <w:rsid w:val="00CD60FC"/>
    <w:rsid w:val="00CD645F"/>
    <w:rsid w:val="00CD66FD"/>
    <w:rsid w:val="00CD670A"/>
    <w:rsid w:val="00CD67C1"/>
    <w:rsid w:val="00CD6D2C"/>
    <w:rsid w:val="00CD6F89"/>
    <w:rsid w:val="00CD70BE"/>
    <w:rsid w:val="00CD745D"/>
    <w:rsid w:val="00CD747B"/>
    <w:rsid w:val="00CD75B8"/>
    <w:rsid w:val="00CD771D"/>
    <w:rsid w:val="00CD7796"/>
    <w:rsid w:val="00CD785E"/>
    <w:rsid w:val="00CD796E"/>
    <w:rsid w:val="00CD7A00"/>
    <w:rsid w:val="00CD7E89"/>
    <w:rsid w:val="00CE001D"/>
    <w:rsid w:val="00CE0436"/>
    <w:rsid w:val="00CE0497"/>
    <w:rsid w:val="00CE07FA"/>
    <w:rsid w:val="00CE0955"/>
    <w:rsid w:val="00CE095B"/>
    <w:rsid w:val="00CE09C0"/>
    <w:rsid w:val="00CE0A42"/>
    <w:rsid w:val="00CE0A50"/>
    <w:rsid w:val="00CE0A7E"/>
    <w:rsid w:val="00CE0BA2"/>
    <w:rsid w:val="00CE0CB3"/>
    <w:rsid w:val="00CE0E25"/>
    <w:rsid w:val="00CE10A7"/>
    <w:rsid w:val="00CE10FE"/>
    <w:rsid w:val="00CE11E7"/>
    <w:rsid w:val="00CE12A5"/>
    <w:rsid w:val="00CE12C0"/>
    <w:rsid w:val="00CE136A"/>
    <w:rsid w:val="00CE1426"/>
    <w:rsid w:val="00CE1539"/>
    <w:rsid w:val="00CE159E"/>
    <w:rsid w:val="00CE19C5"/>
    <w:rsid w:val="00CE1AAD"/>
    <w:rsid w:val="00CE1BCC"/>
    <w:rsid w:val="00CE1C2F"/>
    <w:rsid w:val="00CE1E57"/>
    <w:rsid w:val="00CE201B"/>
    <w:rsid w:val="00CE27BC"/>
    <w:rsid w:val="00CE30CF"/>
    <w:rsid w:val="00CE380F"/>
    <w:rsid w:val="00CE38B8"/>
    <w:rsid w:val="00CE3B04"/>
    <w:rsid w:val="00CE3DDB"/>
    <w:rsid w:val="00CE47F2"/>
    <w:rsid w:val="00CE482B"/>
    <w:rsid w:val="00CE4EE8"/>
    <w:rsid w:val="00CE5013"/>
    <w:rsid w:val="00CE570B"/>
    <w:rsid w:val="00CE58F1"/>
    <w:rsid w:val="00CE5918"/>
    <w:rsid w:val="00CE5ECF"/>
    <w:rsid w:val="00CE6019"/>
    <w:rsid w:val="00CE610D"/>
    <w:rsid w:val="00CE6315"/>
    <w:rsid w:val="00CE6A1C"/>
    <w:rsid w:val="00CE6A7C"/>
    <w:rsid w:val="00CE71DA"/>
    <w:rsid w:val="00CE76CE"/>
    <w:rsid w:val="00CE7E4C"/>
    <w:rsid w:val="00CF0B36"/>
    <w:rsid w:val="00CF0B87"/>
    <w:rsid w:val="00CF0DF0"/>
    <w:rsid w:val="00CF0F63"/>
    <w:rsid w:val="00CF101D"/>
    <w:rsid w:val="00CF1343"/>
    <w:rsid w:val="00CF168C"/>
    <w:rsid w:val="00CF249B"/>
    <w:rsid w:val="00CF263D"/>
    <w:rsid w:val="00CF2BF4"/>
    <w:rsid w:val="00CF2E59"/>
    <w:rsid w:val="00CF2E79"/>
    <w:rsid w:val="00CF3041"/>
    <w:rsid w:val="00CF3096"/>
    <w:rsid w:val="00CF31DD"/>
    <w:rsid w:val="00CF3240"/>
    <w:rsid w:val="00CF3298"/>
    <w:rsid w:val="00CF33C1"/>
    <w:rsid w:val="00CF3573"/>
    <w:rsid w:val="00CF39D1"/>
    <w:rsid w:val="00CF3A61"/>
    <w:rsid w:val="00CF3CE5"/>
    <w:rsid w:val="00CF3E44"/>
    <w:rsid w:val="00CF3F8C"/>
    <w:rsid w:val="00CF407E"/>
    <w:rsid w:val="00CF4CBF"/>
    <w:rsid w:val="00CF51E4"/>
    <w:rsid w:val="00CF5367"/>
    <w:rsid w:val="00CF599A"/>
    <w:rsid w:val="00CF5DA2"/>
    <w:rsid w:val="00CF5F69"/>
    <w:rsid w:val="00CF5F6A"/>
    <w:rsid w:val="00CF63E9"/>
    <w:rsid w:val="00CF673F"/>
    <w:rsid w:val="00CF6A41"/>
    <w:rsid w:val="00CF6E29"/>
    <w:rsid w:val="00CF6F28"/>
    <w:rsid w:val="00CF727F"/>
    <w:rsid w:val="00CF7525"/>
    <w:rsid w:val="00CF7896"/>
    <w:rsid w:val="00CF7DAF"/>
    <w:rsid w:val="00CF7F32"/>
    <w:rsid w:val="00D006CF"/>
    <w:rsid w:val="00D008EF"/>
    <w:rsid w:val="00D01069"/>
    <w:rsid w:val="00D0106B"/>
    <w:rsid w:val="00D01113"/>
    <w:rsid w:val="00D014F7"/>
    <w:rsid w:val="00D01506"/>
    <w:rsid w:val="00D01893"/>
    <w:rsid w:val="00D018E5"/>
    <w:rsid w:val="00D01C60"/>
    <w:rsid w:val="00D01C9A"/>
    <w:rsid w:val="00D01E31"/>
    <w:rsid w:val="00D01E4A"/>
    <w:rsid w:val="00D01FC9"/>
    <w:rsid w:val="00D02533"/>
    <w:rsid w:val="00D0262A"/>
    <w:rsid w:val="00D0274F"/>
    <w:rsid w:val="00D02C8C"/>
    <w:rsid w:val="00D02C90"/>
    <w:rsid w:val="00D02DC2"/>
    <w:rsid w:val="00D0343F"/>
    <w:rsid w:val="00D0351F"/>
    <w:rsid w:val="00D036F2"/>
    <w:rsid w:val="00D0383D"/>
    <w:rsid w:val="00D0398F"/>
    <w:rsid w:val="00D03A35"/>
    <w:rsid w:val="00D03A75"/>
    <w:rsid w:val="00D03CFF"/>
    <w:rsid w:val="00D03EF4"/>
    <w:rsid w:val="00D03F30"/>
    <w:rsid w:val="00D043CB"/>
    <w:rsid w:val="00D0454D"/>
    <w:rsid w:val="00D045E5"/>
    <w:rsid w:val="00D04998"/>
    <w:rsid w:val="00D04EB2"/>
    <w:rsid w:val="00D04F68"/>
    <w:rsid w:val="00D05002"/>
    <w:rsid w:val="00D0547C"/>
    <w:rsid w:val="00D05482"/>
    <w:rsid w:val="00D05775"/>
    <w:rsid w:val="00D05CAB"/>
    <w:rsid w:val="00D05D56"/>
    <w:rsid w:val="00D05D7E"/>
    <w:rsid w:val="00D060C4"/>
    <w:rsid w:val="00D067DE"/>
    <w:rsid w:val="00D06864"/>
    <w:rsid w:val="00D069B5"/>
    <w:rsid w:val="00D06B74"/>
    <w:rsid w:val="00D07885"/>
    <w:rsid w:val="00D07BA8"/>
    <w:rsid w:val="00D07C11"/>
    <w:rsid w:val="00D07D85"/>
    <w:rsid w:val="00D10423"/>
    <w:rsid w:val="00D104C2"/>
    <w:rsid w:val="00D10722"/>
    <w:rsid w:val="00D111B5"/>
    <w:rsid w:val="00D11278"/>
    <w:rsid w:val="00D11A3E"/>
    <w:rsid w:val="00D11EF6"/>
    <w:rsid w:val="00D121A6"/>
    <w:rsid w:val="00D1263D"/>
    <w:rsid w:val="00D12811"/>
    <w:rsid w:val="00D129A5"/>
    <w:rsid w:val="00D13009"/>
    <w:rsid w:val="00D1324F"/>
    <w:rsid w:val="00D13411"/>
    <w:rsid w:val="00D136D5"/>
    <w:rsid w:val="00D137F5"/>
    <w:rsid w:val="00D13CE5"/>
    <w:rsid w:val="00D13D90"/>
    <w:rsid w:val="00D14111"/>
    <w:rsid w:val="00D14488"/>
    <w:rsid w:val="00D14E2D"/>
    <w:rsid w:val="00D150ED"/>
    <w:rsid w:val="00D15100"/>
    <w:rsid w:val="00D15173"/>
    <w:rsid w:val="00D15257"/>
    <w:rsid w:val="00D155BD"/>
    <w:rsid w:val="00D1578C"/>
    <w:rsid w:val="00D15A53"/>
    <w:rsid w:val="00D15B86"/>
    <w:rsid w:val="00D15BB3"/>
    <w:rsid w:val="00D15BDF"/>
    <w:rsid w:val="00D16135"/>
    <w:rsid w:val="00D161C8"/>
    <w:rsid w:val="00D16302"/>
    <w:rsid w:val="00D1649A"/>
    <w:rsid w:val="00D16740"/>
    <w:rsid w:val="00D168A9"/>
    <w:rsid w:val="00D16D55"/>
    <w:rsid w:val="00D16F23"/>
    <w:rsid w:val="00D175F3"/>
    <w:rsid w:val="00D1767C"/>
    <w:rsid w:val="00D17987"/>
    <w:rsid w:val="00D17EF0"/>
    <w:rsid w:val="00D20090"/>
    <w:rsid w:val="00D2010F"/>
    <w:rsid w:val="00D20887"/>
    <w:rsid w:val="00D209D7"/>
    <w:rsid w:val="00D20BB7"/>
    <w:rsid w:val="00D20CBF"/>
    <w:rsid w:val="00D2132A"/>
    <w:rsid w:val="00D21332"/>
    <w:rsid w:val="00D21850"/>
    <w:rsid w:val="00D21C07"/>
    <w:rsid w:val="00D21D4A"/>
    <w:rsid w:val="00D21E76"/>
    <w:rsid w:val="00D2224C"/>
    <w:rsid w:val="00D22609"/>
    <w:rsid w:val="00D2270C"/>
    <w:rsid w:val="00D22BD2"/>
    <w:rsid w:val="00D22D7E"/>
    <w:rsid w:val="00D231C0"/>
    <w:rsid w:val="00D2346F"/>
    <w:rsid w:val="00D234CE"/>
    <w:rsid w:val="00D234F9"/>
    <w:rsid w:val="00D23949"/>
    <w:rsid w:val="00D23A04"/>
    <w:rsid w:val="00D241F4"/>
    <w:rsid w:val="00D24693"/>
    <w:rsid w:val="00D246D4"/>
    <w:rsid w:val="00D2483B"/>
    <w:rsid w:val="00D249A5"/>
    <w:rsid w:val="00D249F8"/>
    <w:rsid w:val="00D24E6A"/>
    <w:rsid w:val="00D25435"/>
    <w:rsid w:val="00D2561A"/>
    <w:rsid w:val="00D25636"/>
    <w:rsid w:val="00D25779"/>
    <w:rsid w:val="00D25859"/>
    <w:rsid w:val="00D26157"/>
    <w:rsid w:val="00D2617F"/>
    <w:rsid w:val="00D2626D"/>
    <w:rsid w:val="00D267C9"/>
    <w:rsid w:val="00D26BFD"/>
    <w:rsid w:val="00D26E83"/>
    <w:rsid w:val="00D26EEB"/>
    <w:rsid w:val="00D273AD"/>
    <w:rsid w:val="00D27449"/>
    <w:rsid w:val="00D275CA"/>
    <w:rsid w:val="00D27696"/>
    <w:rsid w:val="00D2772A"/>
    <w:rsid w:val="00D277DF"/>
    <w:rsid w:val="00D30077"/>
    <w:rsid w:val="00D305D4"/>
    <w:rsid w:val="00D3068F"/>
    <w:rsid w:val="00D30797"/>
    <w:rsid w:val="00D308E6"/>
    <w:rsid w:val="00D30E03"/>
    <w:rsid w:val="00D310D4"/>
    <w:rsid w:val="00D310EC"/>
    <w:rsid w:val="00D31314"/>
    <w:rsid w:val="00D31323"/>
    <w:rsid w:val="00D31350"/>
    <w:rsid w:val="00D31514"/>
    <w:rsid w:val="00D31D3D"/>
    <w:rsid w:val="00D31DDE"/>
    <w:rsid w:val="00D31F5A"/>
    <w:rsid w:val="00D31FDE"/>
    <w:rsid w:val="00D32148"/>
    <w:rsid w:val="00D32464"/>
    <w:rsid w:val="00D32563"/>
    <w:rsid w:val="00D32634"/>
    <w:rsid w:val="00D326A9"/>
    <w:rsid w:val="00D3278B"/>
    <w:rsid w:val="00D327C1"/>
    <w:rsid w:val="00D32D39"/>
    <w:rsid w:val="00D32E6E"/>
    <w:rsid w:val="00D32EB7"/>
    <w:rsid w:val="00D33213"/>
    <w:rsid w:val="00D3329E"/>
    <w:rsid w:val="00D333CD"/>
    <w:rsid w:val="00D33B33"/>
    <w:rsid w:val="00D340B5"/>
    <w:rsid w:val="00D341B2"/>
    <w:rsid w:val="00D341B7"/>
    <w:rsid w:val="00D34848"/>
    <w:rsid w:val="00D34986"/>
    <w:rsid w:val="00D34ABB"/>
    <w:rsid w:val="00D34C58"/>
    <w:rsid w:val="00D354D0"/>
    <w:rsid w:val="00D35B7E"/>
    <w:rsid w:val="00D35F6B"/>
    <w:rsid w:val="00D35FD2"/>
    <w:rsid w:val="00D36373"/>
    <w:rsid w:val="00D364CD"/>
    <w:rsid w:val="00D364CE"/>
    <w:rsid w:val="00D3655B"/>
    <w:rsid w:val="00D366F8"/>
    <w:rsid w:val="00D36D6F"/>
    <w:rsid w:val="00D36DAA"/>
    <w:rsid w:val="00D3730E"/>
    <w:rsid w:val="00D375B0"/>
    <w:rsid w:val="00D378C7"/>
    <w:rsid w:val="00D37BC6"/>
    <w:rsid w:val="00D37DBD"/>
    <w:rsid w:val="00D37E4D"/>
    <w:rsid w:val="00D37E62"/>
    <w:rsid w:val="00D40133"/>
    <w:rsid w:val="00D401D7"/>
    <w:rsid w:val="00D4022B"/>
    <w:rsid w:val="00D407ED"/>
    <w:rsid w:val="00D40CBB"/>
    <w:rsid w:val="00D40E69"/>
    <w:rsid w:val="00D41554"/>
    <w:rsid w:val="00D41BB1"/>
    <w:rsid w:val="00D41C2B"/>
    <w:rsid w:val="00D41F11"/>
    <w:rsid w:val="00D41F31"/>
    <w:rsid w:val="00D41F46"/>
    <w:rsid w:val="00D43388"/>
    <w:rsid w:val="00D437ED"/>
    <w:rsid w:val="00D439E9"/>
    <w:rsid w:val="00D43E7B"/>
    <w:rsid w:val="00D43FF5"/>
    <w:rsid w:val="00D452E4"/>
    <w:rsid w:val="00D45345"/>
    <w:rsid w:val="00D454FE"/>
    <w:rsid w:val="00D4555A"/>
    <w:rsid w:val="00D45643"/>
    <w:rsid w:val="00D45CD5"/>
    <w:rsid w:val="00D45FE9"/>
    <w:rsid w:val="00D46031"/>
    <w:rsid w:val="00D460F1"/>
    <w:rsid w:val="00D465B9"/>
    <w:rsid w:val="00D465CA"/>
    <w:rsid w:val="00D468F4"/>
    <w:rsid w:val="00D46CCF"/>
    <w:rsid w:val="00D47166"/>
    <w:rsid w:val="00D473BE"/>
    <w:rsid w:val="00D47530"/>
    <w:rsid w:val="00D478D4"/>
    <w:rsid w:val="00D47D22"/>
    <w:rsid w:val="00D47F43"/>
    <w:rsid w:val="00D50406"/>
    <w:rsid w:val="00D504BF"/>
    <w:rsid w:val="00D505ED"/>
    <w:rsid w:val="00D50A3B"/>
    <w:rsid w:val="00D50E3C"/>
    <w:rsid w:val="00D50E80"/>
    <w:rsid w:val="00D50F38"/>
    <w:rsid w:val="00D51307"/>
    <w:rsid w:val="00D5147C"/>
    <w:rsid w:val="00D51C7E"/>
    <w:rsid w:val="00D5207F"/>
    <w:rsid w:val="00D52226"/>
    <w:rsid w:val="00D5243E"/>
    <w:rsid w:val="00D527B1"/>
    <w:rsid w:val="00D52B16"/>
    <w:rsid w:val="00D52C07"/>
    <w:rsid w:val="00D53098"/>
    <w:rsid w:val="00D536E3"/>
    <w:rsid w:val="00D53B77"/>
    <w:rsid w:val="00D53D93"/>
    <w:rsid w:val="00D5426C"/>
    <w:rsid w:val="00D543C2"/>
    <w:rsid w:val="00D544A3"/>
    <w:rsid w:val="00D551F8"/>
    <w:rsid w:val="00D55287"/>
    <w:rsid w:val="00D55334"/>
    <w:rsid w:val="00D55793"/>
    <w:rsid w:val="00D558AB"/>
    <w:rsid w:val="00D55A6F"/>
    <w:rsid w:val="00D55B62"/>
    <w:rsid w:val="00D55DE3"/>
    <w:rsid w:val="00D55FB4"/>
    <w:rsid w:val="00D56A59"/>
    <w:rsid w:val="00D57EFB"/>
    <w:rsid w:val="00D6077F"/>
    <w:rsid w:val="00D6130A"/>
    <w:rsid w:val="00D616CF"/>
    <w:rsid w:val="00D61830"/>
    <w:rsid w:val="00D61CE2"/>
    <w:rsid w:val="00D61F37"/>
    <w:rsid w:val="00D61F46"/>
    <w:rsid w:val="00D6235D"/>
    <w:rsid w:val="00D62892"/>
    <w:rsid w:val="00D628CC"/>
    <w:rsid w:val="00D635EA"/>
    <w:rsid w:val="00D63795"/>
    <w:rsid w:val="00D637B7"/>
    <w:rsid w:val="00D639C4"/>
    <w:rsid w:val="00D63C25"/>
    <w:rsid w:val="00D6416A"/>
    <w:rsid w:val="00D64414"/>
    <w:rsid w:val="00D645AC"/>
    <w:rsid w:val="00D64827"/>
    <w:rsid w:val="00D64CF6"/>
    <w:rsid w:val="00D64DD9"/>
    <w:rsid w:val="00D65F46"/>
    <w:rsid w:val="00D66D9D"/>
    <w:rsid w:val="00D6704F"/>
    <w:rsid w:val="00D6727E"/>
    <w:rsid w:val="00D67357"/>
    <w:rsid w:val="00D67840"/>
    <w:rsid w:val="00D67FF2"/>
    <w:rsid w:val="00D704C6"/>
    <w:rsid w:val="00D7087E"/>
    <w:rsid w:val="00D70BB1"/>
    <w:rsid w:val="00D71123"/>
    <w:rsid w:val="00D71453"/>
    <w:rsid w:val="00D71FB3"/>
    <w:rsid w:val="00D720DE"/>
    <w:rsid w:val="00D720F9"/>
    <w:rsid w:val="00D7221D"/>
    <w:rsid w:val="00D722F2"/>
    <w:rsid w:val="00D7263F"/>
    <w:rsid w:val="00D729C6"/>
    <w:rsid w:val="00D72DC1"/>
    <w:rsid w:val="00D72EFB"/>
    <w:rsid w:val="00D731BD"/>
    <w:rsid w:val="00D73539"/>
    <w:rsid w:val="00D736F3"/>
    <w:rsid w:val="00D73816"/>
    <w:rsid w:val="00D73D62"/>
    <w:rsid w:val="00D742D7"/>
    <w:rsid w:val="00D743FF"/>
    <w:rsid w:val="00D74676"/>
    <w:rsid w:val="00D74A90"/>
    <w:rsid w:val="00D75294"/>
    <w:rsid w:val="00D752B2"/>
    <w:rsid w:val="00D7534D"/>
    <w:rsid w:val="00D75465"/>
    <w:rsid w:val="00D7550F"/>
    <w:rsid w:val="00D75757"/>
    <w:rsid w:val="00D759CE"/>
    <w:rsid w:val="00D75B0A"/>
    <w:rsid w:val="00D75B3B"/>
    <w:rsid w:val="00D762C1"/>
    <w:rsid w:val="00D763B5"/>
    <w:rsid w:val="00D76489"/>
    <w:rsid w:val="00D7665E"/>
    <w:rsid w:val="00D774DC"/>
    <w:rsid w:val="00D77967"/>
    <w:rsid w:val="00D77EE5"/>
    <w:rsid w:val="00D77F8B"/>
    <w:rsid w:val="00D77FCE"/>
    <w:rsid w:val="00D80047"/>
    <w:rsid w:val="00D80701"/>
    <w:rsid w:val="00D8083F"/>
    <w:rsid w:val="00D80D0D"/>
    <w:rsid w:val="00D80DA0"/>
    <w:rsid w:val="00D81044"/>
    <w:rsid w:val="00D8117C"/>
    <w:rsid w:val="00D812B4"/>
    <w:rsid w:val="00D81731"/>
    <w:rsid w:val="00D81FC6"/>
    <w:rsid w:val="00D82424"/>
    <w:rsid w:val="00D82467"/>
    <w:rsid w:val="00D828FE"/>
    <w:rsid w:val="00D82DEC"/>
    <w:rsid w:val="00D82E28"/>
    <w:rsid w:val="00D82E37"/>
    <w:rsid w:val="00D82E3A"/>
    <w:rsid w:val="00D82FA4"/>
    <w:rsid w:val="00D83292"/>
    <w:rsid w:val="00D83298"/>
    <w:rsid w:val="00D8347E"/>
    <w:rsid w:val="00D834BC"/>
    <w:rsid w:val="00D8389A"/>
    <w:rsid w:val="00D83EB8"/>
    <w:rsid w:val="00D83F35"/>
    <w:rsid w:val="00D8447E"/>
    <w:rsid w:val="00D84AA4"/>
    <w:rsid w:val="00D84CFA"/>
    <w:rsid w:val="00D84D67"/>
    <w:rsid w:val="00D84F0A"/>
    <w:rsid w:val="00D85343"/>
    <w:rsid w:val="00D86556"/>
    <w:rsid w:val="00D8695D"/>
    <w:rsid w:val="00D86C92"/>
    <w:rsid w:val="00D86D2B"/>
    <w:rsid w:val="00D87180"/>
    <w:rsid w:val="00D87298"/>
    <w:rsid w:val="00D876E1"/>
    <w:rsid w:val="00D87B5D"/>
    <w:rsid w:val="00D87BA3"/>
    <w:rsid w:val="00D87DF2"/>
    <w:rsid w:val="00D87E60"/>
    <w:rsid w:val="00D87F7B"/>
    <w:rsid w:val="00D9012B"/>
    <w:rsid w:val="00D903F1"/>
    <w:rsid w:val="00D9044D"/>
    <w:rsid w:val="00D90AAF"/>
    <w:rsid w:val="00D90B88"/>
    <w:rsid w:val="00D90BA7"/>
    <w:rsid w:val="00D90BB4"/>
    <w:rsid w:val="00D912AB"/>
    <w:rsid w:val="00D91C0A"/>
    <w:rsid w:val="00D9212D"/>
    <w:rsid w:val="00D921D2"/>
    <w:rsid w:val="00D92233"/>
    <w:rsid w:val="00D92A40"/>
    <w:rsid w:val="00D92E04"/>
    <w:rsid w:val="00D932EF"/>
    <w:rsid w:val="00D93BC4"/>
    <w:rsid w:val="00D93FCB"/>
    <w:rsid w:val="00D9407B"/>
    <w:rsid w:val="00D941AF"/>
    <w:rsid w:val="00D94340"/>
    <w:rsid w:val="00D9450C"/>
    <w:rsid w:val="00D94BCB"/>
    <w:rsid w:val="00D94D37"/>
    <w:rsid w:val="00D94D94"/>
    <w:rsid w:val="00D94E41"/>
    <w:rsid w:val="00D950C1"/>
    <w:rsid w:val="00D95158"/>
    <w:rsid w:val="00D95491"/>
    <w:rsid w:val="00D95DCA"/>
    <w:rsid w:val="00D961CE"/>
    <w:rsid w:val="00D965C0"/>
    <w:rsid w:val="00D968F1"/>
    <w:rsid w:val="00D96946"/>
    <w:rsid w:val="00D96D88"/>
    <w:rsid w:val="00D96EB5"/>
    <w:rsid w:val="00D9703E"/>
    <w:rsid w:val="00D978BA"/>
    <w:rsid w:val="00D978CB"/>
    <w:rsid w:val="00D9798B"/>
    <w:rsid w:val="00D97BCB"/>
    <w:rsid w:val="00D97EA5"/>
    <w:rsid w:val="00DA01E3"/>
    <w:rsid w:val="00DA04A5"/>
    <w:rsid w:val="00DA060B"/>
    <w:rsid w:val="00DA0703"/>
    <w:rsid w:val="00DA070A"/>
    <w:rsid w:val="00DA0B5F"/>
    <w:rsid w:val="00DA15AD"/>
    <w:rsid w:val="00DA188C"/>
    <w:rsid w:val="00DA18C9"/>
    <w:rsid w:val="00DA18E8"/>
    <w:rsid w:val="00DA194C"/>
    <w:rsid w:val="00DA1B63"/>
    <w:rsid w:val="00DA1D41"/>
    <w:rsid w:val="00DA1EB7"/>
    <w:rsid w:val="00DA1F5D"/>
    <w:rsid w:val="00DA1FE4"/>
    <w:rsid w:val="00DA2031"/>
    <w:rsid w:val="00DA21EB"/>
    <w:rsid w:val="00DA2254"/>
    <w:rsid w:val="00DA284B"/>
    <w:rsid w:val="00DA2881"/>
    <w:rsid w:val="00DA2A1D"/>
    <w:rsid w:val="00DA2DAB"/>
    <w:rsid w:val="00DA2F12"/>
    <w:rsid w:val="00DA307B"/>
    <w:rsid w:val="00DA3634"/>
    <w:rsid w:val="00DA3A79"/>
    <w:rsid w:val="00DA3C1C"/>
    <w:rsid w:val="00DA3EF8"/>
    <w:rsid w:val="00DA3F73"/>
    <w:rsid w:val="00DA4C80"/>
    <w:rsid w:val="00DA4C8D"/>
    <w:rsid w:val="00DA4EF5"/>
    <w:rsid w:val="00DA4F8E"/>
    <w:rsid w:val="00DA5186"/>
    <w:rsid w:val="00DA55B2"/>
    <w:rsid w:val="00DA580E"/>
    <w:rsid w:val="00DA5CC0"/>
    <w:rsid w:val="00DA5F92"/>
    <w:rsid w:val="00DA6182"/>
    <w:rsid w:val="00DA64F3"/>
    <w:rsid w:val="00DA6816"/>
    <w:rsid w:val="00DA6B8F"/>
    <w:rsid w:val="00DA6BC7"/>
    <w:rsid w:val="00DA71E5"/>
    <w:rsid w:val="00DA7317"/>
    <w:rsid w:val="00DA7329"/>
    <w:rsid w:val="00DA73FB"/>
    <w:rsid w:val="00DA74E6"/>
    <w:rsid w:val="00DA79BF"/>
    <w:rsid w:val="00DB0009"/>
    <w:rsid w:val="00DB01C5"/>
    <w:rsid w:val="00DB0A3D"/>
    <w:rsid w:val="00DB0D23"/>
    <w:rsid w:val="00DB1211"/>
    <w:rsid w:val="00DB1561"/>
    <w:rsid w:val="00DB1E83"/>
    <w:rsid w:val="00DB1F26"/>
    <w:rsid w:val="00DB2000"/>
    <w:rsid w:val="00DB256A"/>
    <w:rsid w:val="00DB2933"/>
    <w:rsid w:val="00DB2B84"/>
    <w:rsid w:val="00DB3375"/>
    <w:rsid w:val="00DB3D75"/>
    <w:rsid w:val="00DB40F9"/>
    <w:rsid w:val="00DB447E"/>
    <w:rsid w:val="00DB4546"/>
    <w:rsid w:val="00DB4581"/>
    <w:rsid w:val="00DB4D16"/>
    <w:rsid w:val="00DB4FD8"/>
    <w:rsid w:val="00DB5223"/>
    <w:rsid w:val="00DB54E5"/>
    <w:rsid w:val="00DB59B7"/>
    <w:rsid w:val="00DB5A32"/>
    <w:rsid w:val="00DB6397"/>
    <w:rsid w:val="00DB654C"/>
    <w:rsid w:val="00DB65DC"/>
    <w:rsid w:val="00DB66C3"/>
    <w:rsid w:val="00DB6748"/>
    <w:rsid w:val="00DB6979"/>
    <w:rsid w:val="00DB6B8F"/>
    <w:rsid w:val="00DB6D0D"/>
    <w:rsid w:val="00DB7135"/>
    <w:rsid w:val="00DB7155"/>
    <w:rsid w:val="00DB71C0"/>
    <w:rsid w:val="00DB71C8"/>
    <w:rsid w:val="00DB7658"/>
    <w:rsid w:val="00DB7869"/>
    <w:rsid w:val="00DB7D69"/>
    <w:rsid w:val="00DC0041"/>
    <w:rsid w:val="00DC016A"/>
    <w:rsid w:val="00DC0464"/>
    <w:rsid w:val="00DC046B"/>
    <w:rsid w:val="00DC0AA8"/>
    <w:rsid w:val="00DC0EB9"/>
    <w:rsid w:val="00DC10BD"/>
    <w:rsid w:val="00DC1556"/>
    <w:rsid w:val="00DC1622"/>
    <w:rsid w:val="00DC21C0"/>
    <w:rsid w:val="00DC2770"/>
    <w:rsid w:val="00DC284B"/>
    <w:rsid w:val="00DC286A"/>
    <w:rsid w:val="00DC286C"/>
    <w:rsid w:val="00DC31D5"/>
    <w:rsid w:val="00DC3294"/>
    <w:rsid w:val="00DC32F2"/>
    <w:rsid w:val="00DC3A3A"/>
    <w:rsid w:val="00DC3C2B"/>
    <w:rsid w:val="00DC3E8C"/>
    <w:rsid w:val="00DC3F0C"/>
    <w:rsid w:val="00DC40A4"/>
    <w:rsid w:val="00DC40A6"/>
    <w:rsid w:val="00DC413E"/>
    <w:rsid w:val="00DC41DD"/>
    <w:rsid w:val="00DC4312"/>
    <w:rsid w:val="00DC4386"/>
    <w:rsid w:val="00DC44C4"/>
    <w:rsid w:val="00DC4A97"/>
    <w:rsid w:val="00DC4B58"/>
    <w:rsid w:val="00DC4C98"/>
    <w:rsid w:val="00DC4D4F"/>
    <w:rsid w:val="00DC4F0F"/>
    <w:rsid w:val="00DC4F25"/>
    <w:rsid w:val="00DC5018"/>
    <w:rsid w:val="00DC5056"/>
    <w:rsid w:val="00DC5416"/>
    <w:rsid w:val="00DC543C"/>
    <w:rsid w:val="00DC5477"/>
    <w:rsid w:val="00DC5CC9"/>
    <w:rsid w:val="00DC5E6D"/>
    <w:rsid w:val="00DC6928"/>
    <w:rsid w:val="00DC6968"/>
    <w:rsid w:val="00DC6C9C"/>
    <w:rsid w:val="00DC6D56"/>
    <w:rsid w:val="00DC7045"/>
    <w:rsid w:val="00DC7072"/>
    <w:rsid w:val="00DC7425"/>
    <w:rsid w:val="00DC76C4"/>
    <w:rsid w:val="00DD0049"/>
    <w:rsid w:val="00DD0064"/>
    <w:rsid w:val="00DD0302"/>
    <w:rsid w:val="00DD0322"/>
    <w:rsid w:val="00DD0340"/>
    <w:rsid w:val="00DD0640"/>
    <w:rsid w:val="00DD0659"/>
    <w:rsid w:val="00DD0AA1"/>
    <w:rsid w:val="00DD0D14"/>
    <w:rsid w:val="00DD0D78"/>
    <w:rsid w:val="00DD0F22"/>
    <w:rsid w:val="00DD0FAA"/>
    <w:rsid w:val="00DD0FED"/>
    <w:rsid w:val="00DD113D"/>
    <w:rsid w:val="00DD1332"/>
    <w:rsid w:val="00DD1363"/>
    <w:rsid w:val="00DD142B"/>
    <w:rsid w:val="00DD146B"/>
    <w:rsid w:val="00DD19D1"/>
    <w:rsid w:val="00DD1BE5"/>
    <w:rsid w:val="00DD1CFC"/>
    <w:rsid w:val="00DD1DEE"/>
    <w:rsid w:val="00DD1E32"/>
    <w:rsid w:val="00DD2113"/>
    <w:rsid w:val="00DD219C"/>
    <w:rsid w:val="00DD2324"/>
    <w:rsid w:val="00DD2577"/>
    <w:rsid w:val="00DD2734"/>
    <w:rsid w:val="00DD2745"/>
    <w:rsid w:val="00DD2E91"/>
    <w:rsid w:val="00DD3359"/>
    <w:rsid w:val="00DD3A7E"/>
    <w:rsid w:val="00DD3F64"/>
    <w:rsid w:val="00DD48C6"/>
    <w:rsid w:val="00DD4943"/>
    <w:rsid w:val="00DD49FA"/>
    <w:rsid w:val="00DD4BFE"/>
    <w:rsid w:val="00DD50CE"/>
    <w:rsid w:val="00DD52C0"/>
    <w:rsid w:val="00DD53E0"/>
    <w:rsid w:val="00DD53F2"/>
    <w:rsid w:val="00DD5813"/>
    <w:rsid w:val="00DD5A67"/>
    <w:rsid w:val="00DD5AC0"/>
    <w:rsid w:val="00DD5BB8"/>
    <w:rsid w:val="00DD5D60"/>
    <w:rsid w:val="00DD668D"/>
    <w:rsid w:val="00DD6AF6"/>
    <w:rsid w:val="00DD6B3B"/>
    <w:rsid w:val="00DD6B57"/>
    <w:rsid w:val="00DD6BF9"/>
    <w:rsid w:val="00DD6E8F"/>
    <w:rsid w:val="00DD7307"/>
    <w:rsid w:val="00DD7343"/>
    <w:rsid w:val="00DD76AE"/>
    <w:rsid w:val="00DD79E9"/>
    <w:rsid w:val="00DE0773"/>
    <w:rsid w:val="00DE17F2"/>
    <w:rsid w:val="00DE18F0"/>
    <w:rsid w:val="00DE1A98"/>
    <w:rsid w:val="00DE1AE6"/>
    <w:rsid w:val="00DE1B01"/>
    <w:rsid w:val="00DE1B1C"/>
    <w:rsid w:val="00DE22E2"/>
    <w:rsid w:val="00DE289A"/>
    <w:rsid w:val="00DE2980"/>
    <w:rsid w:val="00DE2BA8"/>
    <w:rsid w:val="00DE2DDF"/>
    <w:rsid w:val="00DE337F"/>
    <w:rsid w:val="00DE338D"/>
    <w:rsid w:val="00DE3C3E"/>
    <w:rsid w:val="00DE3EC0"/>
    <w:rsid w:val="00DE3FC6"/>
    <w:rsid w:val="00DE4091"/>
    <w:rsid w:val="00DE465F"/>
    <w:rsid w:val="00DE47F2"/>
    <w:rsid w:val="00DE48BC"/>
    <w:rsid w:val="00DE4D81"/>
    <w:rsid w:val="00DE52E8"/>
    <w:rsid w:val="00DE59A2"/>
    <w:rsid w:val="00DE5ED4"/>
    <w:rsid w:val="00DE600C"/>
    <w:rsid w:val="00DE68CD"/>
    <w:rsid w:val="00DE6969"/>
    <w:rsid w:val="00DE6BA6"/>
    <w:rsid w:val="00DE6BB7"/>
    <w:rsid w:val="00DE6DCB"/>
    <w:rsid w:val="00DE7396"/>
    <w:rsid w:val="00DE79D6"/>
    <w:rsid w:val="00DE7B70"/>
    <w:rsid w:val="00DE7C07"/>
    <w:rsid w:val="00DF0467"/>
    <w:rsid w:val="00DF0671"/>
    <w:rsid w:val="00DF07F0"/>
    <w:rsid w:val="00DF084A"/>
    <w:rsid w:val="00DF0955"/>
    <w:rsid w:val="00DF0EDA"/>
    <w:rsid w:val="00DF1955"/>
    <w:rsid w:val="00DF1C6D"/>
    <w:rsid w:val="00DF1F30"/>
    <w:rsid w:val="00DF21DD"/>
    <w:rsid w:val="00DF28C6"/>
    <w:rsid w:val="00DF28CE"/>
    <w:rsid w:val="00DF2964"/>
    <w:rsid w:val="00DF2B35"/>
    <w:rsid w:val="00DF2DBA"/>
    <w:rsid w:val="00DF2F1E"/>
    <w:rsid w:val="00DF326E"/>
    <w:rsid w:val="00DF3718"/>
    <w:rsid w:val="00DF44AB"/>
    <w:rsid w:val="00DF4728"/>
    <w:rsid w:val="00DF472E"/>
    <w:rsid w:val="00DF4CEA"/>
    <w:rsid w:val="00DF4E3D"/>
    <w:rsid w:val="00DF50B7"/>
    <w:rsid w:val="00DF511A"/>
    <w:rsid w:val="00DF5133"/>
    <w:rsid w:val="00DF5169"/>
    <w:rsid w:val="00DF5750"/>
    <w:rsid w:val="00DF5800"/>
    <w:rsid w:val="00DF63A7"/>
    <w:rsid w:val="00DF693B"/>
    <w:rsid w:val="00DF6C42"/>
    <w:rsid w:val="00DF6ED0"/>
    <w:rsid w:val="00DF73D6"/>
    <w:rsid w:val="00DF75E1"/>
    <w:rsid w:val="00DF7882"/>
    <w:rsid w:val="00DF78D7"/>
    <w:rsid w:val="00DF79F4"/>
    <w:rsid w:val="00DF7A03"/>
    <w:rsid w:val="00DF7E1B"/>
    <w:rsid w:val="00DF7F20"/>
    <w:rsid w:val="00DF7F94"/>
    <w:rsid w:val="00E003D0"/>
    <w:rsid w:val="00E0080E"/>
    <w:rsid w:val="00E008B3"/>
    <w:rsid w:val="00E00C65"/>
    <w:rsid w:val="00E00D4B"/>
    <w:rsid w:val="00E0123D"/>
    <w:rsid w:val="00E0125E"/>
    <w:rsid w:val="00E013C8"/>
    <w:rsid w:val="00E01673"/>
    <w:rsid w:val="00E0171C"/>
    <w:rsid w:val="00E01CA7"/>
    <w:rsid w:val="00E02654"/>
    <w:rsid w:val="00E026FF"/>
    <w:rsid w:val="00E02D12"/>
    <w:rsid w:val="00E02E25"/>
    <w:rsid w:val="00E0307B"/>
    <w:rsid w:val="00E0331F"/>
    <w:rsid w:val="00E035D9"/>
    <w:rsid w:val="00E036AE"/>
    <w:rsid w:val="00E036C3"/>
    <w:rsid w:val="00E03B56"/>
    <w:rsid w:val="00E040B3"/>
    <w:rsid w:val="00E046CE"/>
    <w:rsid w:val="00E046D9"/>
    <w:rsid w:val="00E04D6C"/>
    <w:rsid w:val="00E04E29"/>
    <w:rsid w:val="00E04EAE"/>
    <w:rsid w:val="00E0526F"/>
    <w:rsid w:val="00E053DC"/>
    <w:rsid w:val="00E05466"/>
    <w:rsid w:val="00E054D6"/>
    <w:rsid w:val="00E05510"/>
    <w:rsid w:val="00E05723"/>
    <w:rsid w:val="00E0589D"/>
    <w:rsid w:val="00E0592D"/>
    <w:rsid w:val="00E05E47"/>
    <w:rsid w:val="00E061AD"/>
    <w:rsid w:val="00E064E8"/>
    <w:rsid w:val="00E06C9F"/>
    <w:rsid w:val="00E0709F"/>
    <w:rsid w:val="00E07201"/>
    <w:rsid w:val="00E074C4"/>
    <w:rsid w:val="00E077F9"/>
    <w:rsid w:val="00E078EF"/>
    <w:rsid w:val="00E10037"/>
    <w:rsid w:val="00E10329"/>
    <w:rsid w:val="00E103B1"/>
    <w:rsid w:val="00E103E4"/>
    <w:rsid w:val="00E10525"/>
    <w:rsid w:val="00E10672"/>
    <w:rsid w:val="00E115A1"/>
    <w:rsid w:val="00E119D0"/>
    <w:rsid w:val="00E11A9F"/>
    <w:rsid w:val="00E11B34"/>
    <w:rsid w:val="00E11F92"/>
    <w:rsid w:val="00E124D7"/>
    <w:rsid w:val="00E1296C"/>
    <w:rsid w:val="00E12D68"/>
    <w:rsid w:val="00E136A8"/>
    <w:rsid w:val="00E137E2"/>
    <w:rsid w:val="00E13D09"/>
    <w:rsid w:val="00E1486D"/>
    <w:rsid w:val="00E14939"/>
    <w:rsid w:val="00E15269"/>
    <w:rsid w:val="00E156A9"/>
    <w:rsid w:val="00E1586F"/>
    <w:rsid w:val="00E1587B"/>
    <w:rsid w:val="00E15B80"/>
    <w:rsid w:val="00E15C27"/>
    <w:rsid w:val="00E16057"/>
    <w:rsid w:val="00E16294"/>
    <w:rsid w:val="00E163A8"/>
    <w:rsid w:val="00E16620"/>
    <w:rsid w:val="00E17002"/>
    <w:rsid w:val="00E1728F"/>
    <w:rsid w:val="00E17573"/>
    <w:rsid w:val="00E177E7"/>
    <w:rsid w:val="00E17B3E"/>
    <w:rsid w:val="00E17BF9"/>
    <w:rsid w:val="00E17CD5"/>
    <w:rsid w:val="00E17DB6"/>
    <w:rsid w:val="00E17E64"/>
    <w:rsid w:val="00E200AB"/>
    <w:rsid w:val="00E20A90"/>
    <w:rsid w:val="00E21337"/>
    <w:rsid w:val="00E213B3"/>
    <w:rsid w:val="00E21617"/>
    <w:rsid w:val="00E21A02"/>
    <w:rsid w:val="00E21B34"/>
    <w:rsid w:val="00E21CE9"/>
    <w:rsid w:val="00E21D19"/>
    <w:rsid w:val="00E21F8A"/>
    <w:rsid w:val="00E22970"/>
    <w:rsid w:val="00E229EF"/>
    <w:rsid w:val="00E23303"/>
    <w:rsid w:val="00E23AE6"/>
    <w:rsid w:val="00E23C0F"/>
    <w:rsid w:val="00E23C72"/>
    <w:rsid w:val="00E24D05"/>
    <w:rsid w:val="00E24E8F"/>
    <w:rsid w:val="00E25042"/>
    <w:rsid w:val="00E25069"/>
    <w:rsid w:val="00E253E9"/>
    <w:rsid w:val="00E255B4"/>
    <w:rsid w:val="00E25895"/>
    <w:rsid w:val="00E25AF3"/>
    <w:rsid w:val="00E26250"/>
    <w:rsid w:val="00E263E4"/>
    <w:rsid w:val="00E26516"/>
    <w:rsid w:val="00E269C2"/>
    <w:rsid w:val="00E27018"/>
    <w:rsid w:val="00E272BC"/>
    <w:rsid w:val="00E27A0E"/>
    <w:rsid w:val="00E27A1C"/>
    <w:rsid w:val="00E27B41"/>
    <w:rsid w:val="00E27C8A"/>
    <w:rsid w:val="00E27EFE"/>
    <w:rsid w:val="00E27F2D"/>
    <w:rsid w:val="00E3006A"/>
    <w:rsid w:val="00E3029C"/>
    <w:rsid w:val="00E30475"/>
    <w:rsid w:val="00E3056E"/>
    <w:rsid w:val="00E308E9"/>
    <w:rsid w:val="00E30D41"/>
    <w:rsid w:val="00E30DC3"/>
    <w:rsid w:val="00E3100E"/>
    <w:rsid w:val="00E317A5"/>
    <w:rsid w:val="00E31AA7"/>
    <w:rsid w:val="00E31D35"/>
    <w:rsid w:val="00E3282F"/>
    <w:rsid w:val="00E32A21"/>
    <w:rsid w:val="00E330B8"/>
    <w:rsid w:val="00E33E04"/>
    <w:rsid w:val="00E33E61"/>
    <w:rsid w:val="00E34299"/>
    <w:rsid w:val="00E343C9"/>
    <w:rsid w:val="00E34439"/>
    <w:rsid w:val="00E34545"/>
    <w:rsid w:val="00E34BB6"/>
    <w:rsid w:val="00E34C74"/>
    <w:rsid w:val="00E35117"/>
    <w:rsid w:val="00E353ED"/>
    <w:rsid w:val="00E3550A"/>
    <w:rsid w:val="00E35638"/>
    <w:rsid w:val="00E35AF1"/>
    <w:rsid w:val="00E36445"/>
    <w:rsid w:val="00E3679D"/>
    <w:rsid w:val="00E36CA1"/>
    <w:rsid w:val="00E37144"/>
    <w:rsid w:val="00E371AD"/>
    <w:rsid w:val="00E3753A"/>
    <w:rsid w:val="00E3791C"/>
    <w:rsid w:val="00E37A8B"/>
    <w:rsid w:val="00E37C15"/>
    <w:rsid w:val="00E37E00"/>
    <w:rsid w:val="00E40062"/>
    <w:rsid w:val="00E401B1"/>
    <w:rsid w:val="00E402EB"/>
    <w:rsid w:val="00E406E5"/>
    <w:rsid w:val="00E40998"/>
    <w:rsid w:val="00E40D5F"/>
    <w:rsid w:val="00E40D9F"/>
    <w:rsid w:val="00E40F99"/>
    <w:rsid w:val="00E4106E"/>
    <w:rsid w:val="00E410B7"/>
    <w:rsid w:val="00E41176"/>
    <w:rsid w:val="00E4119D"/>
    <w:rsid w:val="00E41715"/>
    <w:rsid w:val="00E418BA"/>
    <w:rsid w:val="00E418CA"/>
    <w:rsid w:val="00E41998"/>
    <w:rsid w:val="00E41BBE"/>
    <w:rsid w:val="00E41CDD"/>
    <w:rsid w:val="00E4242A"/>
    <w:rsid w:val="00E42492"/>
    <w:rsid w:val="00E42513"/>
    <w:rsid w:val="00E4259F"/>
    <w:rsid w:val="00E425AA"/>
    <w:rsid w:val="00E4299A"/>
    <w:rsid w:val="00E42B20"/>
    <w:rsid w:val="00E4314E"/>
    <w:rsid w:val="00E4360A"/>
    <w:rsid w:val="00E43854"/>
    <w:rsid w:val="00E438A8"/>
    <w:rsid w:val="00E43D4D"/>
    <w:rsid w:val="00E43F39"/>
    <w:rsid w:val="00E44071"/>
    <w:rsid w:val="00E44079"/>
    <w:rsid w:val="00E44198"/>
    <w:rsid w:val="00E44229"/>
    <w:rsid w:val="00E44527"/>
    <w:rsid w:val="00E446E7"/>
    <w:rsid w:val="00E4472C"/>
    <w:rsid w:val="00E45343"/>
    <w:rsid w:val="00E4556A"/>
    <w:rsid w:val="00E45870"/>
    <w:rsid w:val="00E458A6"/>
    <w:rsid w:val="00E45A5D"/>
    <w:rsid w:val="00E45F81"/>
    <w:rsid w:val="00E46081"/>
    <w:rsid w:val="00E46228"/>
    <w:rsid w:val="00E46651"/>
    <w:rsid w:val="00E469BC"/>
    <w:rsid w:val="00E46A26"/>
    <w:rsid w:val="00E46A59"/>
    <w:rsid w:val="00E46D5D"/>
    <w:rsid w:val="00E47227"/>
    <w:rsid w:val="00E47359"/>
    <w:rsid w:val="00E475EF"/>
    <w:rsid w:val="00E476DC"/>
    <w:rsid w:val="00E4799D"/>
    <w:rsid w:val="00E47BCD"/>
    <w:rsid w:val="00E47CFD"/>
    <w:rsid w:val="00E50066"/>
    <w:rsid w:val="00E502CF"/>
    <w:rsid w:val="00E506CA"/>
    <w:rsid w:val="00E50DDC"/>
    <w:rsid w:val="00E50EBD"/>
    <w:rsid w:val="00E51141"/>
    <w:rsid w:val="00E511BB"/>
    <w:rsid w:val="00E51216"/>
    <w:rsid w:val="00E519CF"/>
    <w:rsid w:val="00E51A35"/>
    <w:rsid w:val="00E520B2"/>
    <w:rsid w:val="00E52AB4"/>
    <w:rsid w:val="00E52F9B"/>
    <w:rsid w:val="00E52F9E"/>
    <w:rsid w:val="00E53331"/>
    <w:rsid w:val="00E533CC"/>
    <w:rsid w:val="00E53555"/>
    <w:rsid w:val="00E535B3"/>
    <w:rsid w:val="00E53620"/>
    <w:rsid w:val="00E53643"/>
    <w:rsid w:val="00E537EE"/>
    <w:rsid w:val="00E539B9"/>
    <w:rsid w:val="00E53DBC"/>
    <w:rsid w:val="00E53F79"/>
    <w:rsid w:val="00E5469E"/>
    <w:rsid w:val="00E548FD"/>
    <w:rsid w:val="00E54940"/>
    <w:rsid w:val="00E54C76"/>
    <w:rsid w:val="00E54D87"/>
    <w:rsid w:val="00E5517F"/>
    <w:rsid w:val="00E55196"/>
    <w:rsid w:val="00E556D0"/>
    <w:rsid w:val="00E55853"/>
    <w:rsid w:val="00E55878"/>
    <w:rsid w:val="00E55D7A"/>
    <w:rsid w:val="00E55DFC"/>
    <w:rsid w:val="00E55FCF"/>
    <w:rsid w:val="00E560B6"/>
    <w:rsid w:val="00E562CA"/>
    <w:rsid w:val="00E56319"/>
    <w:rsid w:val="00E565B7"/>
    <w:rsid w:val="00E56664"/>
    <w:rsid w:val="00E568E1"/>
    <w:rsid w:val="00E56A8C"/>
    <w:rsid w:val="00E56AC0"/>
    <w:rsid w:val="00E56AD5"/>
    <w:rsid w:val="00E56C79"/>
    <w:rsid w:val="00E573EF"/>
    <w:rsid w:val="00E575FE"/>
    <w:rsid w:val="00E57717"/>
    <w:rsid w:val="00E5775C"/>
    <w:rsid w:val="00E57C96"/>
    <w:rsid w:val="00E602DA"/>
    <w:rsid w:val="00E60408"/>
    <w:rsid w:val="00E60853"/>
    <w:rsid w:val="00E60A64"/>
    <w:rsid w:val="00E60D0B"/>
    <w:rsid w:val="00E60FAB"/>
    <w:rsid w:val="00E6171A"/>
    <w:rsid w:val="00E61BAC"/>
    <w:rsid w:val="00E61D58"/>
    <w:rsid w:val="00E61F29"/>
    <w:rsid w:val="00E6302C"/>
    <w:rsid w:val="00E640B1"/>
    <w:rsid w:val="00E6438C"/>
    <w:rsid w:val="00E64513"/>
    <w:rsid w:val="00E649AE"/>
    <w:rsid w:val="00E64A8A"/>
    <w:rsid w:val="00E655DD"/>
    <w:rsid w:val="00E65865"/>
    <w:rsid w:val="00E6596E"/>
    <w:rsid w:val="00E65C2A"/>
    <w:rsid w:val="00E65C41"/>
    <w:rsid w:val="00E660C7"/>
    <w:rsid w:val="00E663EF"/>
    <w:rsid w:val="00E66DD0"/>
    <w:rsid w:val="00E66E38"/>
    <w:rsid w:val="00E66FE9"/>
    <w:rsid w:val="00E6713E"/>
    <w:rsid w:val="00E67405"/>
    <w:rsid w:val="00E67487"/>
    <w:rsid w:val="00E67BDA"/>
    <w:rsid w:val="00E67D70"/>
    <w:rsid w:val="00E70391"/>
    <w:rsid w:val="00E704EA"/>
    <w:rsid w:val="00E70DAC"/>
    <w:rsid w:val="00E70DF1"/>
    <w:rsid w:val="00E71342"/>
    <w:rsid w:val="00E71895"/>
    <w:rsid w:val="00E71991"/>
    <w:rsid w:val="00E725F2"/>
    <w:rsid w:val="00E72653"/>
    <w:rsid w:val="00E7282A"/>
    <w:rsid w:val="00E72C1F"/>
    <w:rsid w:val="00E72E4D"/>
    <w:rsid w:val="00E72EE7"/>
    <w:rsid w:val="00E7333B"/>
    <w:rsid w:val="00E73493"/>
    <w:rsid w:val="00E73629"/>
    <w:rsid w:val="00E736CD"/>
    <w:rsid w:val="00E73827"/>
    <w:rsid w:val="00E73BAD"/>
    <w:rsid w:val="00E73BD7"/>
    <w:rsid w:val="00E73C52"/>
    <w:rsid w:val="00E73DC9"/>
    <w:rsid w:val="00E73F62"/>
    <w:rsid w:val="00E7457C"/>
    <w:rsid w:val="00E746E8"/>
    <w:rsid w:val="00E74931"/>
    <w:rsid w:val="00E74B90"/>
    <w:rsid w:val="00E74C1E"/>
    <w:rsid w:val="00E74CF9"/>
    <w:rsid w:val="00E7547E"/>
    <w:rsid w:val="00E756FC"/>
    <w:rsid w:val="00E75AC0"/>
    <w:rsid w:val="00E75C95"/>
    <w:rsid w:val="00E75CF1"/>
    <w:rsid w:val="00E75DC2"/>
    <w:rsid w:val="00E75DE7"/>
    <w:rsid w:val="00E763DD"/>
    <w:rsid w:val="00E7650B"/>
    <w:rsid w:val="00E76EF1"/>
    <w:rsid w:val="00E77378"/>
    <w:rsid w:val="00E7791C"/>
    <w:rsid w:val="00E803A7"/>
    <w:rsid w:val="00E80740"/>
    <w:rsid w:val="00E80D45"/>
    <w:rsid w:val="00E80EA7"/>
    <w:rsid w:val="00E810BF"/>
    <w:rsid w:val="00E816BD"/>
    <w:rsid w:val="00E81880"/>
    <w:rsid w:val="00E819AA"/>
    <w:rsid w:val="00E81A18"/>
    <w:rsid w:val="00E81C0D"/>
    <w:rsid w:val="00E81CC3"/>
    <w:rsid w:val="00E81D90"/>
    <w:rsid w:val="00E823A7"/>
    <w:rsid w:val="00E82687"/>
    <w:rsid w:val="00E82694"/>
    <w:rsid w:val="00E82709"/>
    <w:rsid w:val="00E8280E"/>
    <w:rsid w:val="00E829A5"/>
    <w:rsid w:val="00E83502"/>
    <w:rsid w:val="00E83523"/>
    <w:rsid w:val="00E83620"/>
    <w:rsid w:val="00E837E6"/>
    <w:rsid w:val="00E83A42"/>
    <w:rsid w:val="00E83BED"/>
    <w:rsid w:val="00E83E85"/>
    <w:rsid w:val="00E83F15"/>
    <w:rsid w:val="00E83F7F"/>
    <w:rsid w:val="00E840B2"/>
    <w:rsid w:val="00E84BFD"/>
    <w:rsid w:val="00E85107"/>
    <w:rsid w:val="00E85432"/>
    <w:rsid w:val="00E85473"/>
    <w:rsid w:val="00E85741"/>
    <w:rsid w:val="00E86044"/>
    <w:rsid w:val="00E860A0"/>
    <w:rsid w:val="00E8615C"/>
    <w:rsid w:val="00E86592"/>
    <w:rsid w:val="00E86757"/>
    <w:rsid w:val="00E86AE7"/>
    <w:rsid w:val="00E87011"/>
    <w:rsid w:val="00E870C3"/>
    <w:rsid w:val="00E875B5"/>
    <w:rsid w:val="00E90307"/>
    <w:rsid w:val="00E9034C"/>
    <w:rsid w:val="00E9045D"/>
    <w:rsid w:val="00E905DC"/>
    <w:rsid w:val="00E9098D"/>
    <w:rsid w:val="00E909BF"/>
    <w:rsid w:val="00E90C60"/>
    <w:rsid w:val="00E90CE8"/>
    <w:rsid w:val="00E90EC8"/>
    <w:rsid w:val="00E91156"/>
    <w:rsid w:val="00E914B3"/>
    <w:rsid w:val="00E9157B"/>
    <w:rsid w:val="00E916B2"/>
    <w:rsid w:val="00E91C1B"/>
    <w:rsid w:val="00E91C29"/>
    <w:rsid w:val="00E927FF"/>
    <w:rsid w:val="00E92D10"/>
    <w:rsid w:val="00E92EF2"/>
    <w:rsid w:val="00E92EF3"/>
    <w:rsid w:val="00E92F83"/>
    <w:rsid w:val="00E93280"/>
    <w:rsid w:val="00E93589"/>
    <w:rsid w:val="00E93620"/>
    <w:rsid w:val="00E93658"/>
    <w:rsid w:val="00E93896"/>
    <w:rsid w:val="00E93B5D"/>
    <w:rsid w:val="00E93E07"/>
    <w:rsid w:val="00E93F8D"/>
    <w:rsid w:val="00E941B7"/>
    <w:rsid w:val="00E9460B"/>
    <w:rsid w:val="00E94615"/>
    <w:rsid w:val="00E94A95"/>
    <w:rsid w:val="00E94F8E"/>
    <w:rsid w:val="00E955BE"/>
    <w:rsid w:val="00E9565B"/>
    <w:rsid w:val="00E959CC"/>
    <w:rsid w:val="00E95E5E"/>
    <w:rsid w:val="00E965E5"/>
    <w:rsid w:val="00E9661E"/>
    <w:rsid w:val="00E96F90"/>
    <w:rsid w:val="00E96FDE"/>
    <w:rsid w:val="00E971C1"/>
    <w:rsid w:val="00E972E7"/>
    <w:rsid w:val="00E974B9"/>
    <w:rsid w:val="00E97546"/>
    <w:rsid w:val="00E975D7"/>
    <w:rsid w:val="00E97686"/>
    <w:rsid w:val="00E97858"/>
    <w:rsid w:val="00E97958"/>
    <w:rsid w:val="00E97B50"/>
    <w:rsid w:val="00E97C18"/>
    <w:rsid w:val="00E97DF3"/>
    <w:rsid w:val="00E97E2F"/>
    <w:rsid w:val="00E97EBC"/>
    <w:rsid w:val="00EA071D"/>
    <w:rsid w:val="00EA082D"/>
    <w:rsid w:val="00EA1013"/>
    <w:rsid w:val="00EA11CE"/>
    <w:rsid w:val="00EA1347"/>
    <w:rsid w:val="00EA162E"/>
    <w:rsid w:val="00EA1847"/>
    <w:rsid w:val="00EA1B38"/>
    <w:rsid w:val="00EA22CA"/>
    <w:rsid w:val="00EA2473"/>
    <w:rsid w:val="00EA2871"/>
    <w:rsid w:val="00EA3034"/>
    <w:rsid w:val="00EA31C1"/>
    <w:rsid w:val="00EA337D"/>
    <w:rsid w:val="00EA3829"/>
    <w:rsid w:val="00EA3B2C"/>
    <w:rsid w:val="00EA489A"/>
    <w:rsid w:val="00EA4BD8"/>
    <w:rsid w:val="00EA5961"/>
    <w:rsid w:val="00EA59B0"/>
    <w:rsid w:val="00EA66CC"/>
    <w:rsid w:val="00EA6769"/>
    <w:rsid w:val="00EA705F"/>
    <w:rsid w:val="00EA7BD8"/>
    <w:rsid w:val="00EA7BFB"/>
    <w:rsid w:val="00EA7C46"/>
    <w:rsid w:val="00EA7EB6"/>
    <w:rsid w:val="00EB00A9"/>
    <w:rsid w:val="00EB03ED"/>
    <w:rsid w:val="00EB076E"/>
    <w:rsid w:val="00EB092A"/>
    <w:rsid w:val="00EB0B70"/>
    <w:rsid w:val="00EB0C22"/>
    <w:rsid w:val="00EB113A"/>
    <w:rsid w:val="00EB1B8D"/>
    <w:rsid w:val="00EB1C74"/>
    <w:rsid w:val="00EB1D57"/>
    <w:rsid w:val="00EB1EC7"/>
    <w:rsid w:val="00EB1ECE"/>
    <w:rsid w:val="00EB2003"/>
    <w:rsid w:val="00EB22AE"/>
    <w:rsid w:val="00EB280D"/>
    <w:rsid w:val="00EB2B0C"/>
    <w:rsid w:val="00EB2B41"/>
    <w:rsid w:val="00EB3618"/>
    <w:rsid w:val="00EB3701"/>
    <w:rsid w:val="00EB39E6"/>
    <w:rsid w:val="00EB3AB4"/>
    <w:rsid w:val="00EB3ABE"/>
    <w:rsid w:val="00EB3C16"/>
    <w:rsid w:val="00EB4D1B"/>
    <w:rsid w:val="00EB4E79"/>
    <w:rsid w:val="00EB51C2"/>
    <w:rsid w:val="00EB53E4"/>
    <w:rsid w:val="00EB550F"/>
    <w:rsid w:val="00EB563C"/>
    <w:rsid w:val="00EB56A8"/>
    <w:rsid w:val="00EB5A18"/>
    <w:rsid w:val="00EB5C51"/>
    <w:rsid w:val="00EB5CFE"/>
    <w:rsid w:val="00EB5DAB"/>
    <w:rsid w:val="00EB618F"/>
    <w:rsid w:val="00EB65A5"/>
    <w:rsid w:val="00EB69B5"/>
    <w:rsid w:val="00EB6ABA"/>
    <w:rsid w:val="00EB6B4F"/>
    <w:rsid w:val="00EB6C17"/>
    <w:rsid w:val="00EB7D1F"/>
    <w:rsid w:val="00EC0799"/>
    <w:rsid w:val="00EC08F6"/>
    <w:rsid w:val="00EC1118"/>
    <w:rsid w:val="00EC135C"/>
    <w:rsid w:val="00EC199E"/>
    <w:rsid w:val="00EC1A80"/>
    <w:rsid w:val="00EC1B78"/>
    <w:rsid w:val="00EC1BCC"/>
    <w:rsid w:val="00EC295A"/>
    <w:rsid w:val="00EC2C46"/>
    <w:rsid w:val="00EC2CB2"/>
    <w:rsid w:val="00EC2E62"/>
    <w:rsid w:val="00EC38CF"/>
    <w:rsid w:val="00EC3979"/>
    <w:rsid w:val="00EC403E"/>
    <w:rsid w:val="00EC427F"/>
    <w:rsid w:val="00EC43D1"/>
    <w:rsid w:val="00EC48B5"/>
    <w:rsid w:val="00EC4F18"/>
    <w:rsid w:val="00EC5372"/>
    <w:rsid w:val="00EC5420"/>
    <w:rsid w:val="00EC5B59"/>
    <w:rsid w:val="00EC5D82"/>
    <w:rsid w:val="00EC6643"/>
    <w:rsid w:val="00EC66FB"/>
    <w:rsid w:val="00EC6A98"/>
    <w:rsid w:val="00EC6B7B"/>
    <w:rsid w:val="00EC6DA4"/>
    <w:rsid w:val="00EC7186"/>
    <w:rsid w:val="00EC771A"/>
    <w:rsid w:val="00EC79B0"/>
    <w:rsid w:val="00EC7B6D"/>
    <w:rsid w:val="00EC7CEF"/>
    <w:rsid w:val="00EC7F57"/>
    <w:rsid w:val="00ED01F7"/>
    <w:rsid w:val="00ED06D0"/>
    <w:rsid w:val="00ED078C"/>
    <w:rsid w:val="00ED09CE"/>
    <w:rsid w:val="00ED0ED5"/>
    <w:rsid w:val="00ED137E"/>
    <w:rsid w:val="00ED18A1"/>
    <w:rsid w:val="00ED1C06"/>
    <w:rsid w:val="00ED1ECE"/>
    <w:rsid w:val="00ED2154"/>
    <w:rsid w:val="00ED23D1"/>
    <w:rsid w:val="00ED260B"/>
    <w:rsid w:val="00ED2860"/>
    <w:rsid w:val="00ED2BCD"/>
    <w:rsid w:val="00ED2D19"/>
    <w:rsid w:val="00ED2FB8"/>
    <w:rsid w:val="00ED39EA"/>
    <w:rsid w:val="00ED3D87"/>
    <w:rsid w:val="00ED3F6B"/>
    <w:rsid w:val="00ED4136"/>
    <w:rsid w:val="00ED44FF"/>
    <w:rsid w:val="00ED4738"/>
    <w:rsid w:val="00ED4BEF"/>
    <w:rsid w:val="00ED52D1"/>
    <w:rsid w:val="00ED56BC"/>
    <w:rsid w:val="00ED5846"/>
    <w:rsid w:val="00ED5DC9"/>
    <w:rsid w:val="00ED6962"/>
    <w:rsid w:val="00ED6A96"/>
    <w:rsid w:val="00ED6B2B"/>
    <w:rsid w:val="00ED6CCC"/>
    <w:rsid w:val="00ED6F60"/>
    <w:rsid w:val="00ED716B"/>
    <w:rsid w:val="00ED7816"/>
    <w:rsid w:val="00ED7837"/>
    <w:rsid w:val="00ED7CF1"/>
    <w:rsid w:val="00ED7D40"/>
    <w:rsid w:val="00EE00D0"/>
    <w:rsid w:val="00EE030D"/>
    <w:rsid w:val="00EE0B3E"/>
    <w:rsid w:val="00EE0EFE"/>
    <w:rsid w:val="00EE1402"/>
    <w:rsid w:val="00EE14E5"/>
    <w:rsid w:val="00EE1552"/>
    <w:rsid w:val="00EE1758"/>
    <w:rsid w:val="00EE1875"/>
    <w:rsid w:val="00EE1F9B"/>
    <w:rsid w:val="00EE2141"/>
    <w:rsid w:val="00EE26AD"/>
    <w:rsid w:val="00EE26F6"/>
    <w:rsid w:val="00EE3A4C"/>
    <w:rsid w:val="00EE3A79"/>
    <w:rsid w:val="00EE3ADC"/>
    <w:rsid w:val="00EE414F"/>
    <w:rsid w:val="00EE4380"/>
    <w:rsid w:val="00EE43BC"/>
    <w:rsid w:val="00EE4422"/>
    <w:rsid w:val="00EE506C"/>
    <w:rsid w:val="00EE50CE"/>
    <w:rsid w:val="00EE5492"/>
    <w:rsid w:val="00EE5B70"/>
    <w:rsid w:val="00EE5BA0"/>
    <w:rsid w:val="00EE5C18"/>
    <w:rsid w:val="00EE5CF3"/>
    <w:rsid w:val="00EE5D3E"/>
    <w:rsid w:val="00EE5F1E"/>
    <w:rsid w:val="00EE6804"/>
    <w:rsid w:val="00EE6816"/>
    <w:rsid w:val="00EE6915"/>
    <w:rsid w:val="00EE691F"/>
    <w:rsid w:val="00EE69A2"/>
    <w:rsid w:val="00EE6C24"/>
    <w:rsid w:val="00EE6CAC"/>
    <w:rsid w:val="00EE74FA"/>
    <w:rsid w:val="00EE764F"/>
    <w:rsid w:val="00EE7AD2"/>
    <w:rsid w:val="00EF0106"/>
    <w:rsid w:val="00EF04D0"/>
    <w:rsid w:val="00EF0549"/>
    <w:rsid w:val="00EF0BD3"/>
    <w:rsid w:val="00EF0BFB"/>
    <w:rsid w:val="00EF0DE5"/>
    <w:rsid w:val="00EF0E7D"/>
    <w:rsid w:val="00EF0F97"/>
    <w:rsid w:val="00EF103B"/>
    <w:rsid w:val="00EF110A"/>
    <w:rsid w:val="00EF120A"/>
    <w:rsid w:val="00EF12AA"/>
    <w:rsid w:val="00EF1B44"/>
    <w:rsid w:val="00EF1E2C"/>
    <w:rsid w:val="00EF1E82"/>
    <w:rsid w:val="00EF1EAA"/>
    <w:rsid w:val="00EF1ECE"/>
    <w:rsid w:val="00EF21A0"/>
    <w:rsid w:val="00EF26F4"/>
    <w:rsid w:val="00EF29C5"/>
    <w:rsid w:val="00EF2C99"/>
    <w:rsid w:val="00EF2E5C"/>
    <w:rsid w:val="00EF2FB8"/>
    <w:rsid w:val="00EF3489"/>
    <w:rsid w:val="00EF37E4"/>
    <w:rsid w:val="00EF401D"/>
    <w:rsid w:val="00EF40AA"/>
    <w:rsid w:val="00EF4181"/>
    <w:rsid w:val="00EF41B0"/>
    <w:rsid w:val="00EF41E5"/>
    <w:rsid w:val="00EF4621"/>
    <w:rsid w:val="00EF499E"/>
    <w:rsid w:val="00EF52A3"/>
    <w:rsid w:val="00EF5417"/>
    <w:rsid w:val="00EF5495"/>
    <w:rsid w:val="00EF567A"/>
    <w:rsid w:val="00EF5807"/>
    <w:rsid w:val="00EF58D7"/>
    <w:rsid w:val="00EF59F5"/>
    <w:rsid w:val="00EF5C91"/>
    <w:rsid w:val="00EF5E0C"/>
    <w:rsid w:val="00EF6004"/>
    <w:rsid w:val="00EF61D3"/>
    <w:rsid w:val="00EF6454"/>
    <w:rsid w:val="00EF654E"/>
    <w:rsid w:val="00EF6A6F"/>
    <w:rsid w:val="00EF6CAC"/>
    <w:rsid w:val="00EF71AC"/>
    <w:rsid w:val="00EF7259"/>
    <w:rsid w:val="00EF76BA"/>
    <w:rsid w:val="00EF79EC"/>
    <w:rsid w:val="00EF7BC6"/>
    <w:rsid w:val="00F0043A"/>
    <w:rsid w:val="00F00904"/>
    <w:rsid w:val="00F00AA4"/>
    <w:rsid w:val="00F00F7F"/>
    <w:rsid w:val="00F016C1"/>
    <w:rsid w:val="00F01DFD"/>
    <w:rsid w:val="00F01EFE"/>
    <w:rsid w:val="00F02035"/>
    <w:rsid w:val="00F020B1"/>
    <w:rsid w:val="00F02710"/>
    <w:rsid w:val="00F02B39"/>
    <w:rsid w:val="00F02EB0"/>
    <w:rsid w:val="00F02FDB"/>
    <w:rsid w:val="00F030D3"/>
    <w:rsid w:val="00F034E9"/>
    <w:rsid w:val="00F03968"/>
    <w:rsid w:val="00F03D58"/>
    <w:rsid w:val="00F043B6"/>
    <w:rsid w:val="00F043F5"/>
    <w:rsid w:val="00F045D4"/>
    <w:rsid w:val="00F0460A"/>
    <w:rsid w:val="00F04A77"/>
    <w:rsid w:val="00F04AD2"/>
    <w:rsid w:val="00F04CA0"/>
    <w:rsid w:val="00F04D55"/>
    <w:rsid w:val="00F05345"/>
    <w:rsid w:val="00F053DB"/>
    <w:rsid w:val="00F05664"/>
    <w:rsid w:val="00F058EC"/>
    <w:rsid w:val="00F0594A"/>
    <w:rsid w:val="00F059DA"/>
    <w:rsid w:val="00F05AD6"/>
    <w:rsid w:val="00F05AFF"/>
    <w:rsid w:val="00F05C96"/>
    <w:rsid w:val="00F060D9"/>
    <w:rsid w:val="00F06125"/>
    <w:rsid w:val="00F0662F"/>
    <w:rsid w:val="00F06732"/>
    <w:rsid w:val="00F06D54"/>
    <w:rsid w:val="00F06EFB"/>
    <w:rsid w:val="00F07180"/>
    <w:rsid w:val="00F07457"/>
    <w:rsid w:val="00F079FC"/>
    <w:rsid w:val="00F07EAF"/>
    <w:rsid w:val="00F1009D"/>
    <w:rsid w:val="00F100D1"/>
    <w:rsid w:val="00F101C4"/>
    <w:rsid w:val="00F1055B"/>
    <w:rsid w:val="00F107C4"/>
    <w:rsid w:val="00F10B34"/>
    <w:rsid w:val="00F10B7E"/>
    <w:rsid w:val="00F10D48"/>
    <w:rsid w:val="00F10F65"/>
    <w:rsid w:val="00F1132B"/>
    <w:rsid w:val="00F1138B"/>
    <w:rsid w:val="00F119DF"/>
    <w:rsid w:val="00F11AC9"/>
    <w:rsid w:val="00F11DFD"/>
    <w:rsid w:val="00F121D7"/>
    <w:rsid w:val="00F12261"/>
    <w:rsid w:val="00F1240B"/>
    <w:rsid w:val="00F1249C"/>
    <w:rsid w:val="00F12659"/>
    <w:rsid w:val="00F12B52"/>
    <w:rsid w:val="00F12C04"/>
    <w:rsid w:val="00F12C7B"/>
    <w:rsid w:val="00F12CC9"/>
    <w:rsid w:val="00F12F03"/>
    <w:rsid w:val="00F13182"/>
    <w:rsid w:val="00F136C0"/>
    <w:rsid w:val="00F13B40"/>
    <w:rsid w:val="00F145ED"/>
    <w:rsid w:val="00F1467B"/>
    <w:rsid w:val="00F14E12"/>
    <w:rsid w:val="00F14EA9"/>
    <w:rsid w:val="00F14EF9"/>
    <w:rsid w:val="00F155BD"/>
    <w:rsid w:val="00F157C6"/>
    <w:rsid w:val="00F15EAF"/>
    <w:rsid w:val="00F161CA"/>
    <w:rsid w:val="00F1715A"/>
    <w:rsid w:val="00F176A7"/>
    <w:rsid w:val="00F17870"/>
    <w:rsid w:val="00F17C32"/>
    <w:rsid w:val="00F17E94"/>
    <w:rsid w:val="00F20068"/>
    <w:rsid w:val="00F20532"/>
    <w:rsid w:val="00F2061F"/>
    <w:rsid w:val="00F20824"/>
    <w:rsid w:val="00F21152"/>
    <w:rsid w:val="00F211D4"/>
    <w:rsid w:val="00F21BFE"/>
    <w:rsid w:val="00F22260"/>
    <w:rsid w:val="00F223DD"/>
    <w:rsid w:val="00F22464"/>
    <w:rsid w:val="00F227FD"/>
    <w:rsid w:val="00F228F9"/>
    <w:rsid w:val="00F22AC6"/>
    <w:rsid w:val="00F22B8A"/>
    <w:rsid w:val="00F22CF8"/>
    <w:rsid w:val="00F22D9C"/>
    <w:rsid w:val="00F22F1A"/>
    <w:rsid w:val="00F22FC6"/>
    <w:rsid w:val="00F23154"/>
    <w:rsid w:val="00F234E5"/>
    <w:rsid w:val="00F23A6A"/>
    <w:rsid w:val="00F23C20"/>
    <w:rsid w:val="00F2424C"/>
    <w:rsid w:val="00F24280"/>
    <w:rsid w:val="00F24315"/>
    <w:rsid w:val="00F2431F"/>
    <w:rsid w:val="00F24359"/>
    <w:rsid w:val="00F2479F"/>
    <w:rsid w:val="00F248AD"/>
    <w:rsid w:val="00F24C66"/>
    <w:rsid w:val="00F25109"/>
    <w:rsid w:val="00F2532C"/>
    <w:rsid w:val="00F25811"/>
    <w:rsid w:val="00F258D7"/>
    <w:rsid w:val="00F258D8"/>
    <w:rsid w:val="00F259A4"/>
    <w:rsid w:val="00F25C0A"/>
    <w:rsid w:val="00F25C14"/>
    <w:rsid w:val="00F2614E"/>
    <w:rsid w:val="00F262AB"/>
    <w:rsid w:val="00F26435"/>
    <w:rsid w:val="00F266A5"/>
    <w:rsid w:val="00F27282"/>
    <w:rsid w:val="00F27754"/>
    <w:rsid w:val="00F27D7F"/>
    <w:rsid w:val="00F27DAA"/>
    <w:rsid w:val="00F27FDC"/>
    <w:rsid w:val="00F30105"/>
    <w:rsid w:val="00F30534"/>
    <w:rsid w:val="00F308AF"/>
    <w:rsid w:val="00F30DAE"/>
    <w:rsid w:val="00F30FAE"/>
    <w:rsid w:val="00F31292"/>
    <w:rsid w:val="00F313F2"/>
    <w:rsid w:val="00F314FD"/>
    <w:rsid w:val="00F3156B"/>
    <w:rsid w:val="00F31739"/>
    <w:rsid w:val="00F31C1D"/>
    <w:rsid w:val="00F31CEA"/>
    <w:rsid w:val="00F32719"/>
    <w:rsid w:val="00F32921"/>
    <w:rsid w:val="00F32C48"/>
    <w:rsid w:val="00F32CCB"/>
    <w:rsid w:val="00F33344"/>
    <w:rsid w:val="00F336C4"/>
    <w:rsid w:val="00F3392A"/>
    <w:rsid w:val="00F339AC"/>
    <w:rsid w:val="00F33B0A"/>
    <w:rsid w:val="00F33F7C"/>
    <w:rsid w:val="00F342D3"/>
    <w:rsid w:val="00F34559"/>
    <w:rsid w:val="00F346BD"/>
    <w:rsid w:val="00F34961"/>
    <w:rsid w:val="00F34DB7"/>
    <w:rsid w:val="00F35069"/>
    <w:rsid w:val="00F350D4"/>
    <w:rsid w:val="00F35ABE"/>
    <w:rsid w:val="00F35C9C"/>
    <w:rsid w:val="00F35D80"/>
    <w:rsid w:val="00F35E8A"/>
    <w:rsid w:val="00F36484"/>
    <w:rsid w:val="00F3698F"/>
    <w:rsid w:val="00F369B4"/>
    <w:rsid w:val="00F371D9"/>
    <w:rsid w:val="00F37275"/>
    <w:rsid w:val="00F37436"/>
    <w:rsid w:val="00F3744B"/>
    <w:rsid w:val="00F37822"/>
    <w:rsid w:val="00F379E8"/>
    <w:rsid w:val="00F37DFB"/>
    <w:rsid w:val="00F37F0E"/>
    <w:rsid w:val="00F40061"/>
    <w:rsid w:val="00F40215"/>
    <w:rsid w:val="00F4048E"/>
    <w:rsid w:val="00F407A8"/>
    <w:rsid w:val="00F408CA"/>
    <w:rsid w:val="00F40B3E"/>
    <w:rsid w:val="00F4127E"/>
    <w:rsid w:val="00F4132C"/>
    <w:rsid w:val="00F41424"/>
    <w:rsid w:val="00F417BB"/>
    <w:rsid w:val="00F41A0A"/>
    <w:rsid w:val="00F41FA4"/>
    <w:rsid w:val="00F41FC0"/>
    <w:rsid w:val="00F423B1"/>
    <w:rsid w:val="00F42710"/>
    <w:rsid w:val="00F42A64"/>
    <w:rsid w:val="00F42C03"/>
    <w:rsid w:val="00F42C9D"/>
    <w:rsid w:val="00F4301C"/>
    <w:rsid w:val="00F4332C"/>
    <w:rsid w:val="00F4344C"/>
    <w:rsid w:val="00F434F3"/>
    <w:rsid w:val="00F43705"/>
    <w:rsid w:val="00F439D4"/>
    <w:rsid w:val="00F43E04"/>
    <w:rsid w:val="00F43EBA"/>
    <w:rsid w:val="00F440DC"/>
    <w:rsid w:val="00F44235"/>
    <w:rsid w:val="00F44365"/>
    <w:rsid w:val="00F44738"/>
    <w:rsid w:val="00F451AE"/>
    <w:rsid w:val="00F457D4"/>
    <w:rsid w:val="00F45A1E"/>
    <w:rsid w:val="00F45B96"/>
    <w:rsid w:val="00F45EA7"/>
    <w:rsid w:val="00F46080"/>
    <w:rsid w:val="00F46099"/>
    <w:rsid w:val="00F46211"/>
    <w:rsid w:val="00F4672D"/>
    <w:rsid w:val="00F46737"/>
    <w:rsid w:val="00F469D8"/>
    <w:rsid w:val="00F46A73"/>
    <w:rsid w:val="00F46EF1"/>
    <w:rsid w:val="00F46FA0"/>
    <w:rsid w:val="00F47106"/>
    <w:rsid w:val="00F47163"/>
    <w:rsid w:val="00F4755A"/>
    <w:rsid w:val="00F4789F"/>
    <w:rsid w:val="00F47F91"/>
    <w:rsid w:val="00F5026A"/>
    <w:rsid w:val="00F50316"/>
    <w:rsid w:val="00F503D3"/>
    <w:rsid w:val="00F5053C"/>
    <w:rsid w:val="00F50766"/>
    <w:rsid w:val="00F5091A"/>
    <w:rsid w:val="00F50B6D"/>
    <w:rsid w:val="00F50D35"/>
    <w:rsid w:val="00F50E75"/>
    <w:rsid w:val="00F50E9D"/>
    <w:rsid w:val="00F511FB"/>
    <w:rsid w:val="00F51723"/>
    <w:rsid w:val="00F51E27"/>
    <w:rsid w:val="00F520C1"/>
    <w:rsid w:val="00F521A7"/>
    <w:rsid w:val="00F52705"/>
    <w:rsid w:val="00F531AC"/>
    <w:rsid w:val="00F534A1"/>
    <w:rsid w:val="00F5371D"/>
    <w:rsid w:val="00F53C13"/>
    <w:rsid w:val="00F53FA4"/>
    <w:rsid w:val="00F546D9"/>
    <w:rsid w:val="00F5484A"/>
    <w:rsid w:val="00F5485A"/>
    <w:rsid w:val="00F548BA"/>
    <w:rsid w:val="00F54A49"/>
    <w:rsid w:val="00F54BFF"/>
    <w:rsid w:val="00F5531E"/>
    <w:rsid w:val="00F558CA"/>
    <w:rsid w:val="00F559A8"/>
    <w:rsid w:val="00F55CA5"/>
    <w:rsid w:val="00F55CA9"/>
    <w:rsid w:val="00F55D27"/>
    <w:rsid w:val="00F55E0A"/>
    <w:rsid w:val="00F55E9A"/>
    <w:rsid w:val="00F564AE"/>
    <w:rsid w:val="00F564BF"/>
    <w:rsid w:val="00F565AF"/>
    <w:rsid w:val="00F56786"/>
    <w:rsid w:val="00F56846"/>
    <w:rsid w:val="00F56B6C"/>
    <w:rsid w:val="00F56D25"/>
    <w:rsid w:val="00F56E2F"/>
    <w:rsid w:val="00F57829"/>
    <w:rsid w:val="00F5791C"/>
    <w:rsid w:val="00F579D2"/>
    <w:rsid w:val="00F57AAD"/>
    <w:rsid w:val="00F601A5"/>
    <w:rsid w:val="00F60321"/>
    <w:rsid w:val="00F605AC"/>
    <w:rsid w:val="00F60B61"/>
    <w:rsid w:val="00F60E6E"/>
    <w:rsid w:val="00F60FE5"/>
    <w:rsid w:val="00F61085"/>
    <w:rsid w:val="00F6145B"/>
    <w:rsid w:val="00F61496"/>
    <w:rsid w:val="00F61B8B"/>
    <w:rsid w:val="00F61D30"/>
    <w:rsid w:val="00F62345"/>
    <w:rsid w:val="00F62AC1"/>
    <w:rsid w:val="00F62FEF"/>
    <w:rsid w:val="00F63125"/>
    <w:rsid w:val="00F6334A"/>
    <w:rsid w:val="00F633AB"/>
    <w:rsid w:val="00F63AD2"/>
    <w:rsid w:val="00F63AE8"/>
    <w:rsid w:val="00F645F4"/>
    <w:rsid w:val="00F646B4"/>
    <w:rsid w:val="00F64986"/>
    <w:rsid w:val="00F64BE6"/>
    <w:rsid w:val="00F64C4A"/>
    <w:rsid w:val="00F64CE6"/>
    <w:rsid w:val="00F650FD"/>
    <w:rsid w:val="00F65633"/>
    <w:rsid w:val="00F6595E"/>
    <w:rsid w:val="00F65996"/>
    <w:rsid w:val="00F659D3"/>
    <w:rsid w:val="00F65B16"/>
    <w:rsid w:val="00F66129"/>
    <w:rsid w:val="00F66A4A"/>
    <w:rsid w:val="00F66BBD"/>
    <w:rsid w:val="00F66ED0"/>
    <w:rsid w:val="00F671D8"/>
    <w:rsid w:val="00F671EC"/>
    <w:rsid w:val="00F673E0"/>
    <w:rsid w:val="00F676A0"/>
    <w:rsid w:val="00F67710"/>
    <w:rsid w:val="00F67E62"/>
    <w:rsid w:val="00F700FA"/>
    <w:rsid w:val="00F70224"/>
    <w:rsid w:val="00F70254"/>
    <w:rsid w:val="00F70282"/>
    <w:rsid w:val="00F7093A"/>
    <w:rsid w:val="00F70BA3"/>
    <w:rsid w:val="00F70CF7"/>
    <w:rsid w:val="00F70D17"/>
    <w:rsid w:val="00F70E7F"/>
    <w:rsid w:val="00F710D9"/>
    <w:rsid w:val="00F7135A"/>
    <w:rsid w:val="00F7139B"/>
    <w:rsid w:val="00F7144D"/>
    <w:rsid w:val="00F715D7"/>
    <w:rsid w:val="00F71954"/>
    <w:rsid w:val="00F72A4B"/>
    <w:rsid w:val="00F72B48"/>
    <w:rsid w:val="00F72EAD"/>
    <w:rsid w:val="00F72F32"/>
    <w:rsid w:val="00F7304F"/>
    <w:rsid w:val="00F7351E"/>
    <w:rsid w:val="00F736A1"/>
    <w:rsid w:val="00F73CEC"/>
    <w:rsid w:val="00F73D98"/>
    <w:rsid w:val="00F7410C"/>
    <w:rsid w:val="00F7461A"/>
    <w:rsid w:val="00F74718"/>
    <w:rsid w:val="00F747E0"/>
    <w:rsid w:val="00F74997"/>
    <w:rsid w:val="00F749C4"/>
    <w:rsid w:val="00F74F93"/>
    <w:rsid w:val="00F7500C"/>
    <w:rsid w:val="00F75076"/>
    <w:rsid w:val="00F75086"/>
    <w:rsid w:val="00F752CB"/>
    <w:rsid w:val="00F75423"/>
    <w:rsid w:val="00F76681"/>
    <w:rsid w:val="00F768C7"/>
    <w:rsid w:val="00F77166"/>
    <w:rsid w:val="00F7761F"/>
    <w:rsid w:val="00F7765E"/>
    <w:rsid w:val="00F776B2"/>
    <w:rsid w:val="00F8089C"/>
    <w:rsid w:val="00F809AE"/>
    <w:rsid w:val="00F809F9"/>
    <w:rsid w:val="00F80E39"/>
    <w:rsid w:val="00F80F4E"/>
    <w:rsid w:val="00F81169"/>
    <w:rsid w:val="00F813C3"/>
    <w:rsid w:val="00F813CB"/>
    <w:rsid w:val="00F816F9"/>
    <w:rsid w:val="00F81825"/>
    <w:rsid w:val="00F818FC"/>
    <w:rsid w:val="00F81AC8"/>
    <w:rsid w:val="00F8203A"/>
    <w:rsid w:val="00F82285"/>
    <w:rsid w:val="00F82475"/>
    <w:rsid w:val="00F82507"/>
    <w:rsid w:val="00F82580"/>
    <w:rsid w:val="00F82844"/>
    <w:rsid w:val="00F82BDD"/>
    <w:rsid w:val="00F82F2A"/>
    <w:rsid w:val="00F830A2"/>
    <w:rsid w:val="00F83885"/>
    <w:rsid w:val="00F83C5F"/>
    <w:rsid w:val="00F83F5F"/>
    <w:rsid w:val="00F840B7"/>
    <w:rsid w:val="00F84332"/>
    <w:rsid w:val="00F84AE4"/>
    <w:rsid w:val="00F85019"/>
    <w:rsid w:val="00F85198"/>
    <w:rsid w:val="00F856E0"/>
    <w:rsid w:val="00F859DD"/>
    <w:rsid w:val="00F85D25"/>
    <w:rsid w:val="00F861BA"/>
    <w:rsid w:val="00F861D1"/>
    <w:rsid w:val="00F86959"/>
    <w:rsid w:val="00F86E55"/>
    <w:rsid w:val="00F87782"/>
    <w:rsid w:val="00F87AB3"/>
    <w:rsid w:val="00F87AB7"/>
    <w:rsid w:val="00F87B11"/>
    <w:rsid w:val="00F87CDD"/>
    <w:rsid w:val="00F900CA"/>
    <w:rsid w:val="00F9030E"/>
    <w:rsid w:val="00F908B1"/>
    <w:rsid w:val="00F90FB5"/>
    <w:rsid w:val="00F91286"/>
    <w:rsid w:val="00F9132A"/>
    <w:rsid w:val="00F917C1"/>
    <w:rsid w:val="00F920D4"/>
    <w:rsid w:val="00F92A9D"/>
    <w:rsid w:val="00F92E60"/>
    <w:rsid w:val="00F92F05"/>
    <w:rsid w:val="00F92FCB"/>
    <w:rsid w:val="00F9316A"/>
    <w:rsid w:val="00F9340C"/>
    <w:rsid w:val="00F935B5"/>
    <w:rsid w:val="00F93997"/>
    <w:rsid w:val="00F93CB0"/>
    <w:rsid w:val="00F93D71"/>
    <w:rsid w:val="00F9463E"/>
    <w:rsid w:val="00F9463F"/>
    <w:rsid w:val="00F94B96"/>
    <w:rsid w:val="00F94DD0"/>
    <w:rsid w:val="00F9502F"/>
    <w:rsid w:val="00F95305"/>
    <w:rsid w:val="00F95D44"/>
    <w:rsid w:val="00F95D86"/>
    <w:rsid w:val="00F95E15"/>
    <w:rsid w:val="00F95E32"/>
    <w:rsid w:val="00F95F59"/>
    <w:rsid w:val="00F96236"/>
    <w:rsid w:val="00F962FE"/>
    <w:rsid w:val="00F965BF"/>
    <w:rsid w:val="00F96707"/>
    <w:rsid w:val="00F97042"/>
    <w:rsid w:val="00F978B1"/>
    <w:rsid w:val="00F97D26"/>
    <w:rsid w:val="00FA0037"/>
    <w:rsid w:val="00FA045D"/>
    <w:rsid w:val="00FA04BC"/>
    <w:rsid w:val="00FA0B64"/>
    <w:rsid w:val="00FA0D57"/>
    <w:rsid w:val="00FA1010"/>
    <w:rsid w:val="00FA1588"/>
    <w:rsid w:val="00FA166D"/>
    <w:rsid w:val="00FA1B26"/>
    <w:rsid w:val="00FA1C52"/>
    <w:rsid w:val="00FA1C95"/>
    <w:rsid w:val="00FA1D62"/>
    <w:rsid w:val="00FA22D7"/>
    <w:rsid w:val="00FA22DE"/>
    <w:rsid w:val="00FA247A"/>
    <w:rsid w:val="00FA272C"/>
    <w:rsid w:val="00FA2BDC"/>
    <w:rsid w:val="00FA3074"/>
    <w:rsid w:val="00FA339F"/>
    <w:rsid w:val="00FA36EA"/>
    <w:rsid w:val="00FA3719"/>
    <w:rsid w:val="00FA3977"/>
    <w:rsid w:val="00FA3A0A"/>
    <w:rsid w:val="00FA3D4B"/>
    <w:rsid w:val="00FA4346"/>
    <w:rsid w:val="00FA4624"/>
    <w:rsid w:val="00FA4834"/>
    <w:rsid w:val="00FA4B53"/>
    <w:rsid w:val="00FA4D5C"/>
    <w:rsid w:val="00FA4D74"/>
    <w:rsid w:val="00FA513B"/>
    <w:rsid w:val="00FA5250"/>
    <w:rsid w:val="00FA5B52"/>
    <w:rsid w:val="00FA5DA9"/>
    <w:rsid w:val="00FA62CF"/>
    <w:rsid w:val="00FA65FD"/>
    <w:rsid w:val="00FA66B8"/>
    <w:rsid w:val="00FA69E0"/>
    <w:rsid w:val="00FA6C86"/>
    <w:rsid w:val="00FA6D61"/>
    <w:rsid w:val="00FA6F68"/>
    <w:rsid w:val="00FA725E"/>
    <w:rsid w:val="00FA771D"/>
    <w:rsid w:val="00FA79A8"/>
    <w:rsid w:val="00FA7A04"/>
    <w:rsid w:val="00FA7AF0"/>
    <w:rsid w:val="00FB019C"/>
    <w:rsid w:val="00FB0862"/>
    <w:rsid w:val="00FB0976"/>
    <w:rsid w:val="00FB1021"/>
    <w:rsid w:val="00FB120C"/>
    <w:rsid w:val="00FB1503"/>
    <w:rsid w:val="00FB1696"/>
    <w:rsid w:val="00FB16A1"/>
    <w:rsid w:val="00FB192F"/>
    <w:rsid w:val="00FB1E36"/>
    <w:rsid w:val="00FB2740"/>
    <w:rsid w:val="00FB2EEB"/>
    <w:rsid w:val="00FB3459"/>
    <w:rsid w:val="00FB3612"/>
    <w:rsid w:val="00FB3832"/>
    <w:rsid w:val="00FB3A64"/>
    <w:rsid w:val="00FB3BD6"/>
    <w:rsid w:val="00FB3EED"/>
    <w:rsid w:val="00FB4192"/>
    <w:rsid w:val="00FB41FD"/>
    <w:rsid w:val="00FB43D3"/>
    <w:rsid w:val="00FB455A"/>
    <w:rsid w:val="00FB45D9"/>
    <w:rsid w:val="00FB45E6"/>
    <w:rsid w:val="00FB4960"/>
    <w:rsid w:val="00FB4AC3"/>
    <w:rsid w:val="00FB514C"/>
    <w:rsid w:val="00FB53BD"/>
    <w:rsid w:val="00FB5415"/>
    <w:rsid w:val="00FB56B0"/>
    <w:rsid w:val="00FB5895"/>
    <w:rsid w:val="00FB6367"/>
    <w:rsid w:val="00FB636C"/>
    <w:rsid w:val="00FB65A6"/>
    <w:rsid w:val="00FB65AF"/>
    <w:rsid w:val="00FB6B15"/>
    <w:rsid w:val="00FB71DA"/>
    <w:rsid w:val="00FB752C"/>
    <w:rsid w:val="00FB762E"/>
    <w:rsid w:val="00FB7B7B"/>
    <w:rsid w:val="00FB7D95"/>
    <w:rsid w:val="00FC0006"/>
    <w:rsid w:val="00FC0193"/>
    <w:rsid w:val="00FC0503"/>
    <w:rsid w:val="00FC0662"/>
    <w:rsid w:val="00FC0827"/>
    <w:rsid w:val="00FC096F"/>
    <w:rsid w:val="00FC0ACE"/>
    <w:rsid w:val="00FC0F81"/>
    <w:rsid w:val="00FC160F"/>
    <w:rsid w:val="00FC1936"/>
    <w:rsid w:val="00FC1A3C"/>
    <w:rsid w:val="00FC1A57"/>
    <w:rsid w:val="00FC205C"/>
    <w:rsid w:val="00FC22C8"/>
    <w:rsid w:val="00FC28B4"/>
    <w:rsid w:val="00FC2A32"/>
    <w:rsid w:val="00FC2E53"/>
    <w:rsid w:val="00FC2F12"/>
    <w:rsid w:val="00FC2F36"/>
    <w:rsid w:val="00FC30AB"/>
    <w:rsid w:val="00FC3586"/>
    <w:rsid w:val="00FC3680"/>
    <w:rsid w:val="00FC3709"/>
    <w:rsid w:val="00FC3973"/>
    <w:rsid w:val="00FC399C"/>
    <w:rsid w:val="00FC3C5A"/>
    <w:rsid w:val="00FC406D"/>
    <w:rsid w:val="00FC4252"/>
    <w:rsid w:val="00FC42AB"/>
    <w:rsid w:val="00FC44C4"/>
    <w:rsid w:val="00FC454F"/>
    <w:rsid w:val="00FC456F"/>
    <w:rsid w:val="00FC4836"/>
    <w:rsid w:val="00FC4853"/>
    <w:rsid w:val="00FC4DA6"/>
    <w:rsid w:val="00FC5572"/>
    <w:rsid w:val="00FC5C13"/>
    <w:rsid w:val="00FC5C64"/>
    <w:rsid w:val="00FC5C90"/>
    <w:rsid w:val="00FC6C04"/>
    <w:rsid w:val="00FC6F81"/>
    <w:rsid w:val="00FC70F5"/>
    <w:rsid w:val="00FC7256"/>
    <w:rsid w:val="00FC74CB"/>
    <w:rsid w:val="00FC7813"/>
    <w:rsid w:val="00FC7895"/>
    <w:rsid w:val="00FC7A96"/>
    <w:rsid w:val="00FC7B96"/>
    <w:rsid w:val="00FD00B5"/>
    <w:rsid w:val="00FD0234"/>
    <w:rsid w:val="00FD0390"/>
    <w:rsid w:val="00FD03BD"/>
    <w:rsid w:val="00FD0E29"/>
    <w:rsid w:val="00FD0F9E"/>
    <w:rsid w:val="00FD1310"/>
    <w:rsid w:val="00FD13BF"/>
    <w:rsid w:val="00FD1D43"/>
    <w:rsid w:val="00FD1FB5"/>
    <w:rsid w:val="00FD212D"/>
    <w:rsid w:val="00FD22E3"/>
    <w:rsid w:val="00FD233D"/>
    <w:rsid w:val="00FD23FA"/>
    <w:rsid w:val="00FD2611"/>
    <w:rsid w:val="00FD26C3"/>
    <w:rsid w:val="00FD2C02"/>
    <w:rsid w:val="00FD2D93"/>
    <w:rsid w:val="00FD316B"/>
    <w:rsid w:val="00FD33DD"/>
    <w:rsid w:val="00FD3526"/>
    <w:rsid w:val="00FD36A3"/>
    <w:rsid w:val="00FD36E8"/>
    <w:rsid w:val="00FD3A34"/>
    <w:rsid w:val="00FD3CB1"/>
    <w:rsid w:val="00FD4874"/>
    <w:rsid w:val="00FD4B45"/>
    <w:rsid w:val="00FD4D57"/>
    <w:rsid w:val="00FD54F6"/>
    <w:rsid w:val="00FD5B44"/>
    <w:rsid w:val="00FD5BF5"/>
    <w:rsid w:val="00FD5F7A"/>
    <w:rsid w:val="00FD6549"/>
    <w:rsid w:val="00FD6B1A"/>
    <w:rsid w:val="00FD6C00"/>
    <w:rsid w:val="00FD6D84"/>
    <w:rsid w:val="00FD748D"/>
    <w:rsid w:val="00FD7C0E"/>
    <w:rsid w:val="00FD7CDE"/>
    <w:rsid w:val="00FD7D9A"/>
    <w:rsid w:val="00FD7D9F"/>
    <w:rsid w:val="00FD7F5B"/>
    <w:rsid w:val="00FE0E37"/>
    <w:rsid w:val="00FE0F2C"/>
    <w:rsid w:val="00FE109D"/>
    <w:rsid w:val="00FE1D35"/>
    <w:rsid w:val="00FE21A2"/>
    <w:rsid w:val="00FE2268"/>
    <w:rsid w:val="00FE22F9"/>
    <w:rsid w:val="00FE27ED"/>
    <w:rsid w:val="00FE2A6D"/>
    <w:rsid w:val="00FE2ADB"/>
    <w:rsid w:val="00FE2B31"/>
    <w:rsid w:val="00FE2EB5"/>
    <w:rsid w:val="00FE3050"/>
    <w:rsid w:val="00FE30AD"/>
    <w:rsid w:val="00FE35AA"/>
    <w:rsid w:val="00FE39F0"/>
    <w:rsid w:val="00FE3A13"/>
    <w:rsid w:val="00FE3A78"/>
    <w:rsid w:val="00FE3D87"/>
    <w:rsid w:val="00FE3DCD"/>
    <w:rsid w:val="00FE3EF1"/>
    <w:rsid w:val="00FE3F0F"/>
    <w:rsid w:val="00FE3F1B"/>
    <w:rsid w:val="00FE4016"/>
    <w:rsid w:val="00FE418E"/>
    <w:rsid w:val="00FE41E3"/>
    <w:rsid w:val="00FE4246"/>
    <w:rsid w:val="00FE4854"/>
    <w:rsid w:val="00FE4910"/>
    <w:rsid w:val="00FE4BDB"/>
    <w:rsid w:val="00FE4D0B"/>
    <w:rsid w:val="00FE52A2"/>
    <w:rsid w:val="00FE57A8"/>
    <w:rsid w:val="00FE5E6F"/>
    <w:rsid w:val="00FE5F3E"/>
    <w:rsid w:val="00FE60B7"/>
    <w:rsid w:val="00FE643C"/>
    <w:rsid w:val="00FE69F2"/>
    <w:rsid w:val="00FE69FC"/>
    <w:rsid w:val="00FE6C0F"/>
    <w:rsid w:val="00FE6C37"/>
    <w:rsid w:val="00FE6ED6"/>
    <w:rsid w:val="00FE7330"/>
    <w:rsid w:val="00FE7AAF"/>
    <w:rsid w:val="00FE7B41"/>
    <w:rsid w:val="00FE7CA5"/>
    <w:rsid w:val="00FE7F26"/>
    <w:rsid w:val="00FF02D7"/>
    <w:rsid w:val="00FF078B"/>
    <w:rsid w:val="00FF0A74"/>
    <w:rsid w:val="00FF0D72"/>
    <w:rsid w:val="00FF0EEF"/>
    <w:rsid w:val="00FF0FC1"/>
    <w:rsid w:val="00FF121E"/>
    <w:rsid w:val="00FF1C9E"/>
    <w:rsid w:val="00FF1CD0"/>
    <w:rsid w:val="00FF2826"/>
    <w:rsid w:val="00FF28C3"/>
    <w:rsid w:val="00FF28C9"/>
    <w:rsid w:val="00FF2913"/>
    <w:rsid w:val="00FF2C01"/>
    <w:rsid w:val="00FF2E20"/>
    <w:rsid w:val="00FF3283"/>
    <w:rsid w:val="00FF3685"/>
    <w:rsid w:val="00FF3E84"/>
    <w:rsid w:val="00FF4065"/>
    <w:rsid w:val="00FF4158"/>
    <w:rsid w:val="00FF41F4"/>
    <w:rsid w:val="00FF4863"/>
    <w:rsid w:val="00FF4BE6"/>
    <w:rsid w:val="00FF4E25"/>
    <w:rsid w:val="00FF5145"/>
    <w:rsid w:val="00FF5E26"/>
    <w:rsid w:val="00FF5F21"/>
    <w:rsid w:val="00FF61B2"/>
    <w:rsid w:val="00FF667E"/>
    <w:rsid w:val="00FF6738"/>
    <w:rsid w:val="00FF6AF3"/>
    <w:rsid w:val="00FF6C2F"/>
    <w:rsid w:val="00FF74EC"/>
    <w:rsid w:val="00FF75FB"/>
    <w:rsid w:val="00FF7805"/>
    <w:rsid w:val="00FF7812"/>
    <w:rsid w:val="00FF7DF7"/>
    <w:rsid w:val="00FF7E2B"/>
    <w:rsid w:val="00FF7EB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A3913A"/>
  <w14:defaultImageDpi w14:val="32767"/>
  <w15:docId w15:val="{110B5F6A-A7CC-B145-86FA-7399FC84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0626"/>
    <w:pPr>
      <w:tabs>
        <w:tab w:val="left" w:pos="4962"/>
      </w:tabs>
      <w:spacing w:before="200" w:after="200" w:line="240" w:lineRule="exact"/>
    </w:pPr>
    <w:rPr>
      <w:rFonts w:ascii="Palatino Linotype" w:eastAsia="Calibri" w:hAnsi="Palatino Linotype" w:cs="Times New Roman"/>
      <w:sz w:val="18"/>
      <w:szCs w:val="20"/>
      <w:lang w:val="en-AU" w:eastAsia="en-AU"/>
    </w:rPr>
  </w:style>
  <w:style w:type="paragraph" w:styleId="Heading1">
    <w:name w:val="heading 1"/>
    <w:basedOn w:val="Normal"/>
    <w:next w:val="Normal"/>
    <w:link w:val="Heading1Char"/>
    <w:uiPriority w:val="9"/>
    <w:qFormat/>
    <w:rsid w:val="0061653F"/>
    <w:pPr>
      <w:keepNext/>
      <w:keepLines/>
      <w:numPr>
        <w:numId w:val="35"/>
      </w:numPr>
      <w:tabs>
        <w:tab w:val="clear" w:pos="4962"/>
      </w:tabs>
      <w:spacing w:before="360" w:after="240" w:line="240" w:lineRule="auto"/>
      <w:outlineLvl w:val="0"/>
    </w:pPr>
    <w:rPr>
      <w:rFonts w:ascii="Helvetica" w:eastAsia="MS Gothic" w:hAnsi="Helvetica"/>
      <w:bCs/>
      <w:sz w:val="40"/>
      <w:szCs w:val="28"/>
    </w:rPr>
  </w:style>
  <w:style w:type="paragraph" w:styleId="Heading2">
    <w:name w:val="heading 2"/>
    <w:basedOn w:val="Normal"/>
    <w:next w:val="Normal"/>
    <w:link w:val="Heading2Char"/>
    <w:uiPriority w:val="9"/>
    <w:unhideWhenUsed/>
    <w:qFormat/>
    <w:rsid w:val="00286CC4"/>
    <w:pPr>
      <w:keepNext/>
      <w:keepLines/>
      <w:numPr>
        <w:ilvl w:val="1"/>
        <w:numId w:val="35"/>
      </w:numPr>
      <w:tabs>
        <w:tab w:val="clear" w:pos="4962"/>
      </w:tabs>
      <w:spacing w:before="360"/>
      <w:outlineLvl w:val="1"/>
    </w:pPr>
    <w:rPr>
      <w:rFonts w:ascii="Helvetica" w:eastAsia="MS Gothic" w:hAnsi="Helvetica"/>
      <w:b/>
      <w:bCs/>
      <w:caps/>
      <w:spacing w:val="18"/>
      <w:sz w:val="20"/>
    </w:rPr>
  </w:style>
  <w:style w:type="paragraph" w:styleId="Heading3">
    <w:name w:val="heading 3"/>
    <w:basedOn w:val="Normal"/>
    <w:next w:val="Normal"/>
    <w:link w:val="Heading3Char"/>
    <w:uiPriority w:val="9"/>
    <w:unhideWhenUsed/>
    <w:qFormat/>
    <w:rsid w:val="0061653F"/>
    <w:pPr>
      <w:keepNext/>
      <w:keepLines/>
      <w:numPr>
        <w:ilvl w:val="2"/>
        <w:numId w:val="35"/>
      </w:numPr>
      <w:tabs>
        <w:tab w:val="clear" w:pos="4962"/>
      </w:tabs>
      <w:outlineLvl w:val="2"/>
    </w:pPr>
    <w:rPr>
      <w:rFonts w:ascii="Helvetica" w:eastAsiaTheme="majorEastAsia" w:hAnsi="Helvetica" w:cs="Helvetica"/>
      <w:b/>
      <w:bCs/>
      <w:caps/>
      <w:spacing w:val="20"/>
      <w:sz w:val="14"/>
      <w:szCs w:val="14"/>
    </w:rPr>
  </w:style>
  <w:style w:type="paragraph" w:styleId="Heading4">
    <w:name w:val="heading 4"/>
    <w:basedOn w:val="Normal"/>
    <w:next w:val="Normal"/>
    <w:link w:val="Heading4Char"/>
    <w:uiPriority w:val="9"/>
    <w:unhideWhenUsed/>
    <w:qFormat/>
    <w:rsid w:val="006418B2"/>
    <w:pPr>
      <w:keepNext/>
      <w:keepLines/>
      <w:tabs>
        <w:tab w:val="clear" w:pos="4962"/>
      </w:tabs>
      <w:outlineLvl w:val="3"/>
    </w:pPr>
    <w:rPr>
      <w:rFonts w:ascii="Helvetica" w:eastAsiaTheme="majorEastAsia" w:hAnsi="Helvetica" w:cs="Times New Roman (Headings CS)"/>
      <w:b/>
      <w:i/>
      <w:iCs/>
      <w:smallCaps/>
      <w:color w:val="000000" w:themeColor="text1"/>
      <w:sz w:val="16"/>
      <w:szCs w:val="16"/>
    </w:rPr>
  </w:style>
  <w:style w:type="paragraph" w:styleId="Heading5">
    <w:name w:val="heading 5"/>
    <w:basedOn w:val="Normal"/>
    <w:next w:val="Normal"/>
    <w:link w:val="Heading5Char"/>
    <w:uiPriority w:val="9"/>
    <w:unhideWhenUsed/>
    <w:qFormat/>
    <w:rsid w:val="006418B2"/>
    <w:pPr>
      <w:keepNext/>
      <w:keepLines/>
      <w:tabs>
        <w:tab w:val="clear" w:pos="4962"/>
      </w:tabs>
      <w:outlineLvl w:val="4"/>
    </w:pPr>
    <w:rPr>
      <w:rFonts w:ascii="Helvetica" w:eastAsia="Times New Roman" w:hAnsi="Helvetica" w:cs="Times New Roman (Headings CS)"/>
      <w:iCs/>
      <w:color w:val="000000"/>
      <w:sz w:val="16"/>
      <w:szCs w:val="16"/>
      <w:u w:val="single"/>
    </w:rPr>
  </w:style>
  <w:style w:type="paragraph" w:styleId="Heading6">
    <w:name w:val="heading 6"/>
    <w:basedOn w:val="Normal"/>
    <w:next w:val="Normal"/>
    <w:link w:val="Heading6Char"/>
    <w:uiPriority w:val="9"/>
    <w:unhideWhenUsed/>
    <w:qFormat/>
    <w:rsid w:val="0042666D"/>
    <w:pPr>
      <w:keepNext/>
      <w:keepLines/>
      <w:tabs>
        <w:tab w:val="clear" w:pos="4962"/>
      </w:tabs>
      <w:outlineLvl w:val="5"/>
    </w:pPr>
    <w:rPr>
      <w:rFonts w:ascii="Helvetica" w:eastAsiaTheme="minorEastAsia" w:hAnsi="Helvetica" w:cs="Times New Roman (Headings CS)"/>
      <w:i/>
      <w:iCs/>
      <w:color w:val="000000" w:themeColor="text1"/>
      <w:sz w:val="16"/>
      <w:szCs w:val="16"/>
    </w:rPr>
  </w:style>
  <w:style w:type="paragraph" w:styleId="Heading7">
    <w:name w:val="heading 7"/>
    <w:basedOn w:val="Heading6"/>
    <w:next w:val="Normal"/>
    <w:link w:val="Heading7Char"/>
    <w:uiPriority w:val="9"/>
    <w:unhideWhenUsed/>
    <w:rsid w:val="0061653F"/>
    <w:pPr>
      <w:numPr>
        <w:ilvl w:val="6"/>
        <w:numId w:val="35"/>
      </w:numPr>
      <w:outlineLvl w:val="6"/>
    </w:pPr>
  </w:style>
  <w:style w:type="paragraph" w:styleId="Heading8">
    <w:name w:val="heading 8"/>
    <w:basedOn w:val="Normal"/>
    <w:next w:val="Normal"/>
    <w:link w:val="Heading8Char"/>
    <w:uiPriority w:val="9"/>
    <w:semiHidden/>
    <w:unhideWhenUsed/>
    <w:rsid w:val="0061653F"/>
    <w:pPr>
      <w:keepNext/>
      <w:keepLines/>
      <w:numPr>
        <w:ilvl w:val="7"/>
        <w:numId w:val="35"/>
      </w:numPr>
      <w:spacing w:before="4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42666D"/>
    <w:pPr>
      <w:keepNext/>
      <w:keepLines/>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389"/>
    <w:rPr>
      <w:rFonts w:ascii="Helvetica" w:eastAsia="MS Gothic" w:hAnsi="Helvetica" w:cs="Times New Roman"/>
      <w:bCs/>
      <w:sz w:val="40"/>
      <w:szCs w:val="28"/>
      <w:lang w:val="en-AU" w:eastAsia="en-AU"/>
    </w:rPr>
  </w:style>
  <w:style w:type="character" w:customStyle="1" w:styleId="Heading2Char">
    <w:name w:val="Heading 2 Char"/>
    <w:basedOn w:val="DefaultParagraphFont"/>
    <w:link w:val="Heading2"/>
    <w:uiPriority w:val="9"/>
    <w:rsid w:val="00B86C90"/>
    <w:rPr>
      <w:rFonts w:ascii="Helvetica" w:eastAsia="MS Gothic" w:hAnsi="Helvetica" w:cs="Times New Roman"/>
      <w:b/>
      <w:bCs/>
      <w:caps/>
      <w:spacing w:val="18"/>
      <w:sz w:val="20"/>
      <w:szCs w:val="20"/>
      <w:lang w:val="en-AU" w:eastAsia="en-AU"/>
    </w:rPr>
  </w:style>
  <w:style w:type="character" w:customStyle="1" w:styleId="Heading3Char">
    <w:name w:val="Heading 3 Char"/>
    <w:basedOn w:val="DefaultParagraphFont"/>
    <w:link w:val="Heading3"/>
    <w:uiPriority w:val="9"/>
    <w:rsid w:val="00237F11"/>
    <w:rPr>
      <w:rFonts w:ascii="Helvetica" w:eastAsiaTheme="majorEastAsia" w:hAnsi="Helvetica" w:cs="Helvetica"/>
      <w:b/>
      <w:bCs/>
      <w:caps/>
      <w:spacing w:val="20"/>
      <w:sz w:val="14"/>
      <w:szCs w:val="14"/>
      <w:lang w:val="en-AU" w:eastAsia="en-AU"/>
    </w:rPr>
  </w:style>
  <w:style w:type="character" w:customStyle="1" w:styleId="Heading4Char">
    <w:name w:val="Heading 4 Char"/>
    <w:basedOn w:val="DefaultParagraphFont"/>
    <w:link w:val="Heading4"/>
    <w:uiPriority w:val="9"/>
    <w:rsid w:val="006418B2"/>
    <w:rPr>
      <w:rFonts w:ascii="Helvetica" w:eastAsiaTheme="majorEastAsia" w:hAnsi="Helvetica" w:cs="Times New Roman (Headings CS)"/>
      <w:b/>
      <w:i/>
      <w:iCs/>
      <w:smallCaps/>
      <w:color w:val="000000" w:themeColor="text1"/>
      <w:sz w:val="16"/>
      <w:szCs w:val="16"/>
      <w:lang w:val="en-AU" w:eastAsia="en-AU"/>
    </w:rPr>
  </w:style>
  <w:style w:type="character" w:customStyle="1" w:styleId="Heading5Char">
    <w:name w:val="Heading 5 Char"/>
    <w:basedOn w:val="DefaultParagraphFont"/>
    <w:link w:val="Heading5"/>
    <w:uiPriority w:val="9"/>
    <w:rsid w:val="006418B2"/>
    <w:rPr>
      <w:rFonts w:ascii="Helvetica" w:eastAsia="Times New Roman" w:hAnsi="Helvetica" w:cs="Times New Roman (Headings CS)"/>
      <w:iCs/>
      <w:color w:val="000000"/>
      <w:sz w:val="16"/>
      <w:szCs w:val="16"/>
      <w:u w:val="single"/>
      <w:lang w:val="en-AU" w:eastAsia="en-AU"/>
    </w:rPr>
  </w:style>
  <w:style w:type="character" w:customStyle="1" w:styleId="Heading6Char">
    <w:name w:val="Heading 6 Char"/>
    <w:basedOn w:val="DefaultParagraphFont"/>
    <w:link w:val="Heading6"/>
    <w:uiPriority w:val="9"/>
    <w:rsid w:val="0042666D"/>
    <w:rPr>
      <w:rFonts w:ascii="Helvetica" w:eastAsiaTheme="minorEastAsia" w:hAnsi="Helvetica" w:cs="Times New Roman (Headings CS)"/>
      <w:i/>
      <w:iCs/>
      <w:color w:val="000000" w:themeColor="text1"/>
      <w:sz w:val="16"/>
      <w:szCs w:val="16"/>
      <w:lang w:val="en-AU" w:eastAsia="en-AU"/>
    </w:rPr>
  </w:style>
  <w:style w:type="character" w:customStyle="1" w:styleId="Heading7Char">
    <w:name w:val="Heading 7 Char"/>
    <w:basedOn w:val="DefaultParagraphFont"/>
    <w:link w:val="Heading7"/>
    <w:uiPriority w:val="9"/>
    <w:rsid w:val="00966389"/>
    <w:rPr>
      <w:rFonts w:ascii="Helvetica" w:eastAsiaTheme="minorEastAsia" w:hAnsi="Helvetica" w:cs="Times New Roman (Headings CS)"/>
      <w:i/>
      <w:iCs/>
      <w:color w:val="000000" w:themeColor="text1"/>
      <w:sz w:val="16"/>
      <w:szCs w:val="16"/>
      <w:lang w:val="en-AU" w:eastAsia="en-AU"/>
    </w:rPr>
  </w:style>
  <w:style w:type="character" w:customStyle="1" w:styleId="Heading8Char">
    <w:name w:val="Heading 8 Char"/>
    <w:basedOn w:val="DefaultParagraphFont"/>
    <w:link w:val="Heading8"/>
    <w:uiPriority w:val="9"/>
    <w:semiHidden/>
    <w:rsid w:val="00966389"/>
    <w:rPr>
      <w:rFonts w:ascii="Palatino Linotype" w:eastAsiaTheme="majorEastAsia" w:hAnsi="Palatino Linotype" w:cstheme="majorBidi"/>
      <w:color w:val="272727" w:themeColor="text1" w:themeTint="D8"/>
      <w:sz w:val="21"/>
      <w:szCs w:val="21"/>
      <w:lang w:val="en-AU" w:eastAsia="en-AU"/>
    </w:rPr>
  </w:style>
  <w:style w:type="character" w:customStyle="1" w:styleId="Heading9Char">
    <w:name w:val="Heading 9 Char"/>
    <w:basedOn w:val="DefaultParagraphFont"/>
    <w:link w:val="Heading9"/>
    <w:uiPriority w:val="9"/>
    <w:rsid w:val="0042666D"/>
    <w:rPr>
      <w:rFonts w:ascii="Palatino Linotype" w:eastAsiaTheme="majorEastAsia" w:hAnsi="Palatino Linotype" w:cstheme="majorBidi"/>
      <w:i/>
      <w:iCs/>
      <w:color w:val="272727" w:themeColor="text1" w:themeTint="D8"/>
      <w:sz w:val="21"/>
      <w:szCs w:val="21"/>
      <w:lang w:val="en-AU" w:eastAsia="en-AU"/>
    </w:rPr>
  </w:style>
  <w:style w:type="paragraph" w:customStyle="1" w:styleId="Bullet2">
    <w:name w:val="Bullet 2"/>
    <w:basedOn w:val="Bullet1"/>
    <w:qFormat/>
    <w:rsid w:val="008668FB"/>
    <w:pPr>
      <w:numPr>
        <w:ilvl w:val="1"/>
      </w:numPr>
    </w:pPr>
  </w:style>
  <w:style w:type="paragraph" w:customStyle="1" w:styleId="Bullet1">
    <w:name w:val="Bullet 1"/>
    <w:basedOn w:val="ListParagraph"/>
    <w:link w:val="Bullet1Char"/>
    <w:qFormat/>
    <w:rsid w:val="0060082E"/>
    <w:pPr>
      <w:numPr>
        <w:numId w:val="1"/>
      </w:numPr>
      <w:spacing w:before="60" w:after="60"/>
      <w:contextualSpacing w:val="0"/>
    </w:pPr>
  </w:style>
  <w:style w:type="paragraph" w:styleId="ListParagraph">
    <w:name w:val="List Paragraph"/>
    <w:aliases w:val="Numbering,List Paragraph1,List Paragraph11,Bullet point,List Paragraph111,L,F5 List Paragraph,Dot pt,CV text,Medium Grid 1 - Accent 21,Numbered Paragraph,List Paragraph2,NFP GP Bulleted List,FooterText,numbered,列出段,Open LInes dot point"/>
    <w:basedOn w:val="Normal"/>
    <w:link w:val="ListParagraphChar"/>
    <w:uiPriority w:val="34"/>
    <w:qFormat/>
    <w:rsid w:val="00FC1A57"/>
    <w:pPr>
      <w:ind w:left="720"/>
      <w:contextualSpacing/>
    </w:pPr>
  </w:style>
  <w:style w:type="character" w:customStyle="1" w:styleId="ListParagraphChar">
    <w:name w:val="List Paragraph Char"/>
    <w:aliases w:val="Numbering Char,List Paragraph1 Char,List Paragraph11 Char,Bullet point Char,List Paragraph111 Char,L Char,F5 List Paragraph Char,Dot pt Char,CV text Char,Medium Grid 1 - Accent 21 Char,Numbered Paragraph Char,List Paragraph2 Char"/>
    <w:basedOn w:val="DefaultParagraphFont"/>
    <w:link w:val="ListParagraph"/>
    <w:uiPriority w:val="99"/>
    <w:rsid w:val="003E02F2"/>
    <w:rPr>
      <w:rFonts w:ascii="Palatino" w:eastAsia="Calibri" w:hAnsi="Palatino" w:cs="Times New Roman"/>
      <w:sz w:val="18"/>
      <w:szCs w:val="20"/>
      <w:lang w:val="en-AU"/>
    </w:rPr>
  </w:style>
  <w:style w:type="paragraph" w:customStyle="1" w:styleId="Documenttracking">
    <w:name w:val="Document tracking"/>
    <w:basedOn w:val="Normal"/>
    <w:qFormat/>
    <w:rsid w:val="00290626"/>
    <w:rPr>
      <w:b/>
      <w:caps/>
    </w:rPr>
  </w:style>
  <w:style w:type="paragraph" w:customStyle="1" w:styleId="Bullet3">
    <w:name w:val="Bullet 3"/>
    <w:basedOn w:val="Bullet2"/>
    <w:next w:val="Bullet2"/>
    <w:qFormat/>
    <w:rsid w:val="008668FB"/>
    <w:pPr>
      <w:numPr>
        <w:ilvl w:val="2"/>
      </w:numPr>
    </w:pPr>
  </w:style>
  <w:style w:type="paragraph" w:customStyle="1" w:styleId="Appendixheading1">
    <w:name w:val="Appendix heading 1"/>
    <w:basedOn w:val="Heading1"/>
    <w:qFormat/>
    <w:rsid w:val="00C72AD0"/>
    <w:pPr>
      <w:numPr>
        <w:numId w:val="3"/>
      </w:numPr>
    </w:pPr>
  </w:style>
  <w:style w:type="paragraph" w:customStyle="1" w:styleId="Reportheader">
    <w:name w:val="Report header"/>
    <w:basedOn w:val="Headertext"/>
    <w:qFormat/>
    <w:rsid w:val="00C61498"/>
    <w:pPr>
      <w:pBdr>
        <w:bottom w:val="single" w:sz="4" w:space="1" w:color="auto"/>
      </w:pBdr>
    </w:pPr>
  </w:style>
  <w:style w:type="paragraph" w:customStyle="1" w:styleId="Headertext">
    <w:name w:val="Header text"/>
    <w:basedOn w:val="Normal"/>
    <w:rsid w:val="0022594F"/>
    <w:pPr>
      <w:tabs>
        <w:tab w:val="center" w:pos="4513"/>
        <w:tab w:val="right" w:pos="9026"/>
      </w:tabs>
      <w:ind w:left="-142" w:firstLine="142"/>
      <w:jc w:val="right"/>
    </w:pPr>
    <w:rPr>
      <w:rFonts w:ascii="Helvetica" w:hAnsi="Helvetica" w:cs="Times New Roman (Body CS)"/>
      <w:caps/>
      <w:spacing w:val="20"/>
      <w:sz w:val="14"/>
      <w:szCs w:val="14"/>
    </w:rPr>
  </w:style>
  <w:style w:type="paragraph" w:styleId="TOC2">
    <w:name w:val="toc 2"/>
    <w:basedOn w:val="Normal"/>
    <w:next w:val="Normal"/>
    <w:autoRedefine/>
    <w:uiPriority w:val="39"/>
    <w:unhideWhenUsed/>
    <w:rsid w:val="00807F40"/>
    <w:pPr>
      <w:tabs>
        <w:tab w:val="clear" w:pos="4962"/>
        <w:tab w:val="left" w:pos="1134"/>
        <w:tab w:val="right" w:leader="dot" w:pos="9639"/>
      </w:tabs>
      <w:spacing w:after="100"/>
      <w:ind w:left="180"/>
    </w:pPr>
  </w:style>
  <w:style w:type="paragraph" w:styleId="Caption">
    <w:name w:val="caption"/>
    <w:aliases w:val="Table Name"/>
    <w:basedOn w:val="Normal"/>
    <w:next w:val="Normal"/>
    <w:link w:val="CaptionChar"/>
    <w:uiPriority w:val="35"/>
    <w:qFormat/>
    <w:rsid w:val="004E720C"/>
    <w:pPr>
      <w:spacing w:before="120" w:after="120"/>
    </w:pPr>
    <w:rPr>
      <w:b/>
      <w:bCs/>
      <w:sz w:val="16"/>
    </w:rPr>
  </w:style>
  <w:style w:type="character" w:customStyle="1" w:styleId="CaptionChar">
    <w:name w:val="Caption Char"/>
    <w:aliases w:val="Table Name Char"/>
    <w:basedOn w:val="DefaultParagraphFont"/>
    <w:link w:val="Caption"/>
    <w:uiPriority w:val="35"/>
    <w:rsid w:val="004E720C"/>
    <w:rPr>
      <w:rFonts w:ascii="Palatino" w:eastAsia="Calibri" w:hAnsi="Palatino" w:cs="Times New Roman"/>
      <w:b/>
      <w:bCs/>
      <w:sz w:val="16"/>
      <w:szCs w:val="20"/>
      <w:lang w:val="en-AU"/>
    </w:rPr>
  </w:style>
  <w:style w:type="paragraph" w:styleId="TOC1">
    <w:name w:val="toc 1"/>
    <w:next w:val="Normal"/>
    <w:autoRedefine/>
    <w:uiPriority w:val="39"/>
    <w:unhideWhenUsed/>
    <w:rsid w:val="00360E62"/>
    <w:pPr>
      <w:tabs>
        <w:tab w:val="left" w:pos="851"/>
        <w:tab w:val="right" w:leader="dot" w:pos="9639"/>
      </w:tabs>
      <w:spacing w:before="240" w:after="240"/>
    </w:pPr>
    <w:rPr>
      <w:rFonts w:ascii="Helvetica" w:eastAsia="MS Gothic" w:hAnsi="Helvetica" w:cs="Times New Roman"/>
      <w:b/>
      <w:bCs/>
      <w:caps/>
      <w:sz w:val="18"/>
      <w:szCs w:val="28"/>
      <w:lang w:val="en-AU" w:eastAsia="en-AU"/>
    </w:rPr>
  </w:style>
  <w:style w:type="paragraph" w:styleId="Header">
    <w:name w:val="header"/>
    <w:basedOn w:val="Normal"/>
    <w:link w:val="HeaderChar"/>
    <w:uiPriority w:val="99"/>
    <w:unhideWhenUsed/>
    <w:rsid w:val="00A4076C"/>
    <w:pPr>
      <w:tabs>
        <w:tab w:val="clear" w:pos="4962"/>
        <w:tab w:val="center" w:pos="4513"/>
        <w:tab w:val="right" w:pos="9026"/>
      </w:tabs>
      <w:spacing w:before="0" w:after="0" w:line="240" w:lineRule="auto"/>
    </w:pPr>
  </w:style>
  <w:style w:type="character" w:customStyle="1" w:styleId="HeaderChar">
    <w:name w:val="Header Char"/>
    <w:basedOn w:val="DefaultParagraphFont"/>
    <w:link w:val="Header"/>
    <w:uiPriority w:val="99"/>
    <w:rsid w:val="00A4076C"/>
    <w:rPr>
      <w:rFonts w:ascii="Palatino" w:eastAsia="Calibri" w:hAnsi="Palatino" w:cs="Times New Roman"/>
      <w:sz w:val="18"/>
      <w:szCs w:val="20"/>
      <w:lang w:val="en-AU"/>
    </w:rPr>
  </w:style>
  <w:style w:type="paragraph" w:styleId="FootnoteText">
    <w:name w:val="footnote text"/>
    <w:basedOn w:val="Normal"/>
    <w:link w:val="FootnoteTextChar"/>
    <w:uiPriority w:val="99"/>
    <w:semiHidden/>
    <w:unhideWhenUsed/>
    <w:qFormat/>
    <w:rsid w:val="00FC1A57"/>
  </w:style>
  <w:style w:type="character" w:customStyle="1" w:styleId="FootnoteTextChar">
    <w:name w:val="Footnote Text Char"/>
    <w:basedOn w:val="DefaultParagraphFont"/>
    <w:link w:val="FootnoteText"/>
    <w:uiPriority w:val="99"/>
    <w:semiHidden/>
    <w:rsid w:val="00FC1A57"/>
    <w:rPr>
      <w:rFonts w:ascii="Palatino" w:hAnsi="Palatino"/>
      <w:sz w:val="18"/>
      <w:szCs w:val="20"/>
    </w:rPr>
  </w:style>
  <w:style w:type="paragraph" w:styleId="Footer">
    <w:name w:val="footer"/>
    <w:basedOn w:val="Normal"/>
    <w:link w:val="FooterChar"/>
    <w:uiPriority w:val="99"/>
    <w:unhideWhenUsed/>
    <w:qFormat/>
    <w:rsid w:val="00A4076C"/>
    <w:pPr>
      <w:tabs>
        <w:tab w:val="clear" w:pos="4962"/>
        <w:tab w:val="center" w:pos="4513"/>
        <w:tab w:val="right" w:pos="9026"/>
      </w:tabs>
      <w:spacing w:before="0" w:after="0" w:line="240" w:lineRule="auto"/>
    </w:pPr>
  </w:style>
  <w:style w:type="character" w:customStyle="1" w:styleId="FooterChar">
    <w:name w:val="Footer Char"/>
    <w:basedOn w:val="DefaultParagraphFont"/>
    <w:link w:val="Footer"/>
    <w:uiPriority w:val="99"/>
    <w:rsid w:val="00A4076C"/>
    <w:rPr>
      <w:rFonts w:ascii="Palatino" w:eastAsia="Calibri" w:hAnsi="Palatino" w:cs="Times New Roman"/>
      <w:sz w:val="18"/>
      <w:szCs w:val="20"/>
      <w:lang w:val="en-AU"/>
    </w:rPr>
  </w:style>
  <w:style w:type="paragraph" w:customStyle="1" w:styleId="Reporttitle">
    <w:name w:val="Report title"/>
    <w:basedOn w:val="Normal"/>
    <w:qFormat/>
    <w:rsid w:val="006071A5"/>
    <w:pPr>
      <w:spacing w:line="240" w:lineRule="auto"/>
      <w:ind w:left="851" w:right="851"/>
    </w:pPr>
    <w:rPr>
      <w:rFonts w:ascii="Helvetica" w:hAnsi="Helvetica"/>
      <w:b/>
      <w:color w:val="FFFFFF"/>
      <w:sz w:val="52"/>
      <w:szCs w:val="52"/>
    </w:rPr>
  </w:style>
  <w:style w:type="paragraph" w:customStyle="1" w:styleId="Reportdateclient">
    <w:name w:val="Report date/client"/>
    <w:basedOn w:val="Normal"/>
    <w:qFormat/>
    <w:rsid w:val="00935058"/>
    <w:pPr>
      <w:ind w:left="851" w:right="849"/>
    </w:pPr>
    <w:rPr>
      <w:rFonts w:ascii="Helvetica" w:hAnsi="Helvetica"/>
      <w:b/>
      <w:color w:val="F2F6D8"/>
      <w:sz w:val="24"/>
    </w:rPr>
  </w:style>
  <w:style w:type="paragraph" w:styleId="NormalWeb">
    <w:name w:val="Normal (Web)"/>
    <w:basedOn w:val="Normal"/>
    <w:uiPriority w:val="99"/>
    <w:unhideWhenUsed/>
    <w:rsid w:val="003B12BA"/>
    <w:rPr>
      <w:rFonts w:ascii="Times New Roman" w:hAnsi="Times New Roman"/>
      <w:sz w:val="24"/>
      <w:szCs w:val="24"/>
    </w:rPr>
  </w:style>
  <w:style w:type="paragraph" w:customStyle="1" w:styleId="Reporttitle2">
    <w:name w:val="Report title 2"/>
    <w:basedOn w:val="Normal"/>
    <w:qFormat/>
    <w:rsid w:val="006071A5"/>
    <w:pPr>
      <w:spacing w:line="240" w:lineRule="auto"/>
      <w:ind w:left="851" w:right="851"/>
    </w:pPr>
    <w:rPr>
      <w:rFonts w:ascii="Helvetica" w:hAnsi="Helvetica"/>
      <w:b/>
      <w:color w:val="FFFFFF"/>
      <w:sz w:val="24"/>
      <w:szCs w:val="52"/>
    </w:rPr>
  </w:style>
  <w:style w:type="paragraph" w:customStyle="1" w:styleId="Numbering1">
    <w:name w:val="Numbering 1"/>
    <w:next w:val="Numbering2"/>
    <w:qFormat/>
    <w:rsid w:val="00EB280D"/>
    <w:pPr>
      <w:spacing w:before="60" w:after="60"/>
      <w:ind w:left="360" w:hanging="360"/>
    </w:pPr>
    <w:rPr>
      <w:rFonts w:ascii="Palatino Linotype" w:eastAsia="Calibri" w:hAnsi="Palatino Linotype" w:cs="Times New Roman"/>
      <w:sz w:val="18"/>
      <w:szCs w:val="20"/>
      <w:lang w:val="en-AU" w:eastAsia="en-AU"/>
    </w:rPr>
  </w:style>
  <w:style w:type="paragraph" w:customStyle="1" w:styleId="Numbering2">
    <w:name w:val="Numbering 2"/>
    <w:basedOn w:val="Numbering1"/>
    <w:qFormat/>
    <w:rsid w:val="00D41554"/>
    <w:pPr>
      <w:spacing w:line="240" w:lineRule="exact"/>
      <w:ind w:left="792" w:hanging="432"/>
    </w:pPr>
    <w:rPr>
      <w:lang w:eastAsia="en-GB"/>
    </w:rPr>
  </w:style>
  <w:style w:type="table" w:styleId="TableGrid">
    <w:name w:val="Table Grid"/>
    <w:aliases w:val="Table Grid Main Report,Table Financial Statements,Table Grid Main Report1,Table Financial Statements5,Table Grid Main Report2,Table Financial Statements6,Table Grid Main Report3,Table Financial Statements7,Table Grid Main Report4,DPI Table"/>
    <w:basedOn w:val="TableNormal"/>
    <w:uiPriority w:val="39"/>
    <w:rsid w:val="003E02F2"/>
    <w:rPr>
      <w:rFonts w:ascii="Calibri" w:eastAsia="Calibri" w:hAnsi="Calibri"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E02F2"/>
    <w:pPr>
      <w:numPr>
        <w:numId w:val="0"/>
      </w:numPr>
      <w:spacing w:before="240" w:after="0" w:line="240" w:lineRule="exact"/>
      <w:outlineLvl w:val="9"/>
    </w:pPr>
    <w:rPr>
      <w:rFonts w:asciiTheme="majorHAnsi" w:eastAsiaTheme="majorEastAsia" w:hAnsiTheme="majorHAnsi" w:cstheme="majorBidi"/>
      <w:bCs w:val="0"/>
      <w:color w:val="2F5496" w:themeColor="accent1" w:themeShade="BF"/>
      <w:sz w:val="32"/>
      <w:szCs w:val="32"/>
    </w:rPr>
  </w:style>
  <w:style w:type="paragraph" w:styleId="TOC3">
    <w:name w:val="toc 3"/>
    <w:basedOn w:val="Normal"/>
    <w:next w:val="Normal"/>
    <w:autoRedefine/>
    <w:uiPriority w:val="39"/>
    <w:unhideWhenUsed/>
    <w:rsid w:val="00250382"/>
    <w:pPr>
      <w:tabs>
        <w:tab w:val="clear" w:pos="4962"/>
      </w:tabs>
      <w:spacing w:after="100"/>
      <w:ind w:left="360"/>
    </w:pPr>
  </w:style>
  <w:style w:type="character" w:styleId="Hyperlink">
    <w:name w:val="Hyperlink"/>
    <w:basedOn w:val="DefaultParagraphFont"/>
    <w:uiPriority w:val="99"/>
    <w:unhideWhenUsed/>
    <w:rsid w:val="00250382"/>
    <w:rPr>
      <w:color w:val="0563C1" w:themeColor="hyperlink"/>
      <w:u w:val="single"/>
    </w:rPr>
  </w:style>
  <w:style w:type="paragraph" w:styleId="BalloonText">
    <w:name w:val="Balloon Text"/>
    <w:basedOn w:val="Normal"/>
    <w:link w:val="BalloonTextChar"/>
    <w:uiPriority w:val="99"/>
    <w:semiHidden/>
    <w:unhideWhenUsed/>
    <w:rsid w:val="007C37DA"/>
    <w:pPr>
      <w:spacing w:before="0" w:after="0" w:line="240" w:lineRule="auto"/>
    </w:pPr>
    <w:rPr>
      <w:rFonts w:ascii="Times New Roman" w:hAnsi="Times New Roman"/>
      <w:szCs w:val="18"/>
    </w:rPr>
  </w:style>
  <w:style w:type="character" w:customStyle="1" w:styleId="BalloonTextChar">
    <w:name w:val="Balloon Text Char"/>
    <w:basedOn w:val="DefaultParagraphFont"/>
    <w:link w:val="BalloonText"/>
    <w:uiPriority w:val="99"/>
    <w:semiHidden/>
    <w:rsid w:val="007C37DA"/>
    <w:rPr>
      <w:rFonts w:ascii="Times New Roman" w:eastAsia="Calibri" w:hAnsi="Times New Roman" w:cs="Times New Roman"/>
      <w:sz w:val="18"/>
      <w:szCs w:val="18"/>
      <w:lang w:val="en-AU"/>
    </w:rPr>
  </w:style>
  <w:style w:type="paragraph" w:customStyle="1" w:styleId="Contentsacronymsreferences">
    <w:name w:val="Contents/acronyms/references"/>
    <w:basedOn w:val="Normal"/>
    <w:next w:val="Normal"/>
    <w:qFormat/>
    <w:rsid w:val="008668FB"/>
    <w:pPr>
      <w:keepNext/>
      <w:keepLines/>
      <w:tabs>
        <w:tab w:val="clear" w:pos="4962"/>
      </w:tabs>
      <w:spacing w:before="360" w:after="240" w:line="240" w:lineRule="auto"/>
      <w:ind w:left="432" w:hanging="432"/>
      <w:outlineLvl w:val="0"/>
    </w:pPr>
    <w:rPr>
      <w:rFonts w:ascii="Helvetica" w:eastAsia="MS Gothic" w:hAnsi="Helvetica"/>
      <w:bCs/>
      <w:sz w:val="40"/>
      <w:szCs w:val="40"/>
    </w:rPr>
  </w:style>
  <w:style w:type="paragraph" w:customStyle="1" w:styleId="Tabletext">
    <w:name w:val="Table text"/>
    <w:basedOn w:val="Normal"/>
    <w:link w:val="TabletextChar"/>
    <w:uiPriority w:val="99"/>
    <w:qFormat/>
    <w:rsid w:val="00290626"/>
    <w:pPr>
      <w:spacing w:before="60" w:after="60"/>
    </w:pPr>
  </w:style>
  <w:style w:type="paragraph" w:styleId="DocumentMap">
    <w:name w:val="Document Map"/>
    <w:basedOn w:val="Normal"/>
    <w:link w:val="DocumentMapChar"/>
    <w:uiPriority w:val="99"/>
    <w:semiHidden/>
    <w:unhideWhenUsed/>
    <w:rsid w:val="00966389"/>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966389"/>
    <w:rPr>
      <w:rFonts w:ascii="Lucida Grande" w:eastAsia="Calibri" w:hAnsi="Lucida Grande" w:cs="Lucida Grande"/>
      <w:sz w:val="24"/>
      <w:szCs w:val="24"/>
      <w:lang w:val="en-AU"/>
    </w:rPr>
  </w:style>
  <w:style w:type="paragraph" w:customStyle="1" w:styleId="Dotpointlevel1">
    <w:name w:val="Dot point level 1"/>
    <w:basedOn w:val="ListParagraph"/>
    <w:rsid w:val="00AE1672"/>
    <w:pPr>
      <w:numPr>
        <w:numId w:val="2"/>
      </w:numPr>
      <w:tabs>
        <w:tab w:val="clear" w:pos="4962"/>
      </w:tabs>
      <w:spacing w:after="60"/>
      <w:contextualSpacing w:val="0"/>
    </w:pPr>
    <w:rPr>
      <w:rFonts w:ascii="Palatino" w:hAnsi="Palatino"/>
      <w:szCs w:val="18"/>
      <w:lang w:eastAsia="en-US"/>
    </w:rPr>
  </w:style>
  <w:style w:type="paragraph" w:customStyle="1" w:styleId="Heading2nonumber">
    <w:name w:val="Heading 2 no number"/>
    <w:basedOn w:val="Heading2"/>
    <w:rsid w:val="00AE1672"/>
    <w:pPr>
      <w:ind w:left="720" w:hanging="720"/>
    </w:pPr>
  </w:style>
  <w:style w:type="paragraph" w:styleId="ListBullet">
    <w:name w:val="List Bullet"/>
    <w:basedOn w:val="Normal"/>
    <w:qFormat/>
    <w:rsid w:val="00B03C58"/>
    <w:pPr>
      <w:tabs>
        <w:tab w:val="clear" w:pos="4962"/>
      </w:tabs>
      <w:spacing w:before="60" w:after="60"/>
    </w:pPr>
    <w:rPr>
      <w:rFonts w:ascii="Palatino" w:eastAsiaTheme="minorHAnsi" w:hAnsi="Palatino"/>
      <w:szCs w:val="18"/>
      <w:lang w:val="en-GB" w:eastAsia="en-GB"/>
    </w:rPr>
  </w:style>
  <w:style w:type="character" w:customStyle="1" w:styleId="Bullets1Char">
    <w:name w:val="Bullets 1 Char"/>
    <w:basedOn w:val="DefaultParagraphFont"/>
    <w:link w:val="Bullets1"/>
    <w:rsid w:val="00B03C58"/>
    <w:rPr>
      <w:rFonts w:ascii="Palatino" w:hAnsi="Palatino" w:cs="Times New Roman"/>
      <w:sz w:val="18"/>
      <w:szCs w:val="18"/>
      <w:lang w:eastAsia="en-GB"/>
    </w:rPr>
  </w:style>
  <w:style w:type="paragraph" w:customStyle="1" w:styleId="Bullets1">
    <w:name w:val="Bullets 1"/>
    <w:basedOn w:val="ListBullet"/>
    <w:link w:val="Bullets1Char"/>
    <w:qFormat/>
    <w:rsid w:val="00B03C58"/>
    <w:pPr>
      <w:ind w:left="357" w:hanging="357"/>
    </w:pPr>
  </w:style>
  <w:style w:type="paragraph" w:styleId="TOC4">
    <w:name w:val="toc 4"/>
    <w:basedOn w:val="Normal"/>
    <w:next w:val="Normal"/>
    <w:autoRedefine/>
    <w:uiPriority w:val="39"/>
    <w:unhideWhenUsed/>
    <w:rsid w:val="00A316F9"/>
    <w:pPr>
      <w:tabs>
        <w:tab w:val="clear" w:pos="4962"/>
      </w:tabs>
      <w:ind w:left="540"/>
    </w:pPr>
  </w:style>
  <w:style w:type="paragraph" w:styleId="TOC5">
    <w:name w:val="toc 5"/>
    <w:basedOn w:val="Normal"/>
    <w:next w:val="Normal"/>
    <w:autoRedefine/>
    <w:uiPriority w:val="39"/>
    <w:unhideWhenUsed/>
    <w:rsid w:val="00A316F9"/>
    <w:pPr>
      <w:tabs>
        <w:tab w:val="clear" w:pos="4962"/>
      </w:tabs>
      <w:ind w:left="720"/>
    </w:pPr>
  </w:style>
  <w:style w:type="paragraph" w:styleId="TOC6">
    <w:name w:val="toc 6"/>
    <w:basedOn w:val="Normal"/>
    <w:next w:val="Normal"/>
    <w:autoRedefine/>
    <w:uiPriority w:val="39"/>
    <w:unhideWhenUsed/>
    <w:rsid w:val="00A316F9"/>
    <w:pPr>
      <w:tabs>
        <w:tab w:val="clear" w:pos="4962"/>
      </w:tabs>
      <w:ind w:left="900"/>
    </w:pPr>
  </w:style>
  <w:style w:type="paragraph" w:styleId="TOC7">
    <w:name w:val="toc 7"/>
    <w:basedOn w:val="Normal"/>
    <w:next w:val="Normal"/>
    <w:autoRedefine/>
    <w:uiPriority w:val="39"/>
    <w:unhideWhenUsed/>
    <w:rsid w:val="00A316F9"/>
    <w:pPr>
      <w:tabs>
        <w:tab w:val="clear" w:pos="4962"/>
      </w:tabs>
      <w:ind w:left="1080"/>
    </w:pPr>
  </w:style>
  <w:style w:type="paragraph" w:styleId="TOC8">
    <w:name w:val="toc 8"/>
    <w:basedOn w:val="Normal"/>
    <w:next w:val="Normal"/>
    <w:autoRedefine/>
    <w:uiPriority w:val="39"/>
    <w:unhideWhenUsed/>
    <w:rsid w:val="00A316F9"/>
    <w:pPr>
      <w:tabs>
        <w:tab w:val="clear" w:pos="4962"/>
      </w:tabs>
      <w:ind w:left="1260"/>
    </w:pPr>
  </w:style>
  <w:style w:type="paragraph" w:styleId="TOC9">
    <w:name w:val="toc 9"/>
    <w:basedOn w:val="Normal"/>
    <w:next w:val="Normal"/>
    <w:autoRedefine/>
    <w:uiPriority w:val="39"/>
    <w:unhideWhenUsed/>
    <w:rsid w:val="00A316F9"/>
    <w:pPr>
      <w:tabs>
        <w:tab w:val="clear" w:pos="4962"/>
      </w:tabs>
      <w:ind w:left="1440"/>
    </w:pPr>
  </w:style>
  <w:style w:type="character" w:styleId="CommentReference">
    <w:name w:val="annotation reference"/>
    <w:basedOn w:val="DefaultParagraphFont"/>
    <w:uiPriority w:val="99"/>
    <w:unhideWhenUsed/>
    <w:rsid w:val="00AE64F3"/>
    <w:rPr>
      <w:sz w:val="18"/>
      <w:szCs w:val="18"/>
    </w:rPr>
  </w:style>
  <w:style w:type="paragraph" w:customStyle="1" w:styleId="Partheading">
    <w:name w:val="Part heading"/>
    <w:basedOn w:val="Appendixheading1"/>
    <w:qFormat/>
    <w:rsid w:val="00935058"/>
    <w:pPr>
      <w:numPr>
        <w:numId w:val="0"/>
      </w:numPr>
    </w:pPr>
    <w:rPr>
      <w:b/>
      <w:caps/>
      <w:color w:val="3FA297"/>
      <w:spacing w:val="20"/>
      <w:sz w:val="36"/>
      <w:szCs w:val="36"/>
    </w:rPr>
  </w:style>
  <w:style w:type="paragraph" w:styleId="CommentText">
    <w:name w:val="annotation text"/>
    <w:basedOn w:val="Normal"/>
    <w:link w:val="CommentTextChar"/>
    <w:uiPriority w:val="99"/>
    <w:unhideWhenUsed/>
    <w:rsid w:val="00AE64F3"/>
    <w:pPr>
      <w:spacing w:line="240" w:lineRule="auto"/>
    </w:pPr>
    <w:rPr>
      <w:sz w:val="24"/>
      <w:szCs w:val="24"/>
    </w:rPr>
  </w:style>
  <w:style w:type="character" w:customStyle="1" w:styleId="CommentTextChar">
    <w:name w:val="Comment Text Char"/>
    <w:basedOn w:val="DefaultParagraphFont"/>
    <w:link w:val="CommentText"/>
    <w:uiPriority w:val="99"/>
    <w:rsid w:val="00AE64F3"/>
    <w:rPr>
      <w:rFonts w:ascii="Palatino Linotype" w:eastAsia="Calibri" w:hAnsi="Palatino Linotype" w:cs="Times New Roman"/>
      <w:sz w:val="24"/>
      <w:szCs w:val="24"/>
      <w:lang w:val="en-AU" w:eastAsia="en-AU"/>
    </w:rPr>
  </w:style>
  <w:style w:type="paragraph" w:styleId="CommentSubject">
    <w:name w:val="annotation subject"/>
    <w:basedOn w:val="CommentText"/>
    <w:next w:val="CommentText"/>
    <w:link w:val="CommentSubjectChar"/>
    <w:uiPriority w:val="99"/>
    <w:semiHidden/>
    <w:unhideWhenUsed/>
    <w:rsid w:val="00AE64F3"/>
    <w:rPr>
      <w:b/>
      <w:bCs/>
      <w:sz w:val="20"/>
      <w:szCs w:val="20"/>
    </w:rPr>
  </w:style>
  <w:style w:type="character" w:customStyle="1" w:styleId="CommentSubjectChar">
    <w:name w:val="Comment Subject Char"/>
    <w:basedOn w:val="CommentTextChar"/>
    <w:link w:val="CommentSubject"/>
    <w:uiPriority w:val="99"/>
    <w:semiHidden/>
    <w:rsid w:val="00AE64F3"/>
    <w:rPr>
      <w:rFonts w:ascii="Palatino Linotype" w:eastAsia="Calibri" w:hAnsi="Palatino Linotype" w:cs="Times New Roman"/>
      <w:b/>
      <w:bCs/>
      <w:sz w:val="20"/>
      <w:szCs w:val="20"/>
      <w:lang w:val="en-AU" w:eastAsia="en-AU"/>
    </w:rPr>
  </w:style>
  <w:style w:type="table" w:customStyle="1" w:styleId="BiosisTable1">
    <w:name w:val="Biosis Table1"/>
    <w:basedOn w:val="TableNormal"/>
    <w:uiPriority w:val="99"/>
    <w:rsid w:val="00A612C0"/>
    <w:rPr>
      <w:rFonts w:ascii="Open Sans" w:eastAsiaTheme="minorEastAsia" w:hAnsi="Open Sans"/>
      <w:spacing w:val="-4"/>
      <w:sz w:val="16"/>
      <w:szCs w:val="16"/>
      <w:lang w:val="en-AU"/>
    </w:rPr>
    <w:tblPr>
      <w:tblOverlap w:val="never"/>
      <w:tblStyleRowBandSize w:val="1"/>
      <w:tblBorders>
        <w:left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57" w:type="dxa"/>
        <w:bottom w:w="57" w:type="dxa"/>
        <w:right w:w="57" w:type="dxa"/>
      </w:tblCellMar>
    </w:tblPr>
    <w:tcPr>
      <w:shd w:val="clear" w:color="auto" w:fill="F2F2F2" w:themeFill="background1" w:themeFillShade="F2"/>
      <w:tcMar>
        <w:top w:w="57" w:type="dxa"/>
        <w:left w:w="85" w:type="dxa"/>
        <w:bottom w:w="57" w:type="dxa"/>
        <w:right w:w="85" w:type="dxa"/>
      </w:tcMar>
    </w:tcPr>
    <w:tblStylePr w:type="firstRow">
      <w:rPr>
        <w:rFonts w:ascii="Helvetica Neue Medium" w:hAnsi="Helvetica Neue Medium"/>
        <w:b w:val="0"/>
        <w:bCs w:val="0"/>
        <w:i w:val="0"/>
        <w:iCs w:val="0"/>
        <w:color w:val="F2F2F2" w:themeColor="background1" w:themeShade="F2"/>
        <w:spacing w:val="-4"/>
        <w:sz w:val="22"/>
        <w:szCs w:val="22"/>
      </w:rPr>
      <w:tblPr/>
      <w:trPr>
        <w:tblHeader/>
      </w:trPr>
      <w:tcPr>
        <w:shd w:val="clear" w:color="auto" w:fill="DD4D04"/>
      </w:tcPr>
    </w:tblStylePr>
    <w:tblStylePr w:type="lastRow">
      <w:rPr>
        <w:rFonts w:ascii="Helvetica Neue Medium" w:hAnsi="Helvetica Neue Medium"/>
        <w:b/>
        <w:bCs/>
        <w:i w:val="0"/>
        <w:iCs w:val="0"/>
        <w:color w:val="FFFFFF" w:themeColor="background1"/>
      </w:rPr>
      <w:tblPr/>
      <w:tcPr>
        <w:shd w:val="clear" w:color="auto" w:fill="E6E6E6"/>
      </w:tcPr>
    </w:tblStylePr>
    <w:tblStylePr w:type="firstCol">
      <w:rPr>
        <w:rFonts w:ascii="Helvetica Neue Medium" w:hAnsi="Helvetica Neue Medium"/>
        <w:b/>
        <w:bCs/>
        <w:i w:val="0"/>
        <w:iCs w:val="0"/>
        <w:spacing w:val="-4"/>
        <w:w w:val="100"/>
      </w:rPr>
      <w:tblPr/>
      <w:tcPr>
        <w:shd w:val="clear" w:color="auto" w:fill="E6E6E6"/>
      </w:tcPr>
    </w:tblStylePr>
  </w:style>
  <w:style w:type="paragraph" w:customStyle="1" w:styleId="Acronymsreferences">
    <w:name w:val="Acronyms/references"/>
    <w:basedOn w:val="Normal"/>
    <w:next w:val="Normal"/>
    <w:qFormat/>
    <w:rsid w:val="001567D7"/>
    <w:pPr>
      <w:keepNext/>
      <w:keepLines/>
      <w:tabs>
        <w:tab w:val="clear" w:pos="4962"/>
      </w:tabs>
      <w:spacing w:before="360" w:after="240" w:line="240" w:lineRule="auto"/>
      <w:ind w:left="432" w:hanging="432"/>
      <w:outlineLvl w:val="0"/>
    </w:pPr>
    <w:rPr>
      <w:rFonts w:ascii="Helvetica" w:eastAsia="MS Gothic" w:hAnsi="Helvetica"/>
      <w:bCs/>
      <w:sz w:val="40"/>
      <w:szCs w:val="40"/>
    </w:rPr>
  </w:style>
  <w:style w:type="paragraph" w:customStyle="1" w:styleId="Contents">
    <w:name w:val="Contents"/>
    <w:basedOn w:val="Normal"/>
    <w:qFormat/>
    <w:rsid w:val="001567D7"/>
    <w:pPr>
      <w:keepNext/>
      <w:keepLines/>
      <w:spacing w:line="240" w:lineRule="auto"/>
    </w:pPr>
    <w:rPr>
      <w:rFonts w:ascii="Helvetica" w:hAnsi="Helvetica"/>
      <w:sz w:val="40"/>
      <w:szCs w:val="40"/>
    </w:rPr>
  </w:style>
  <w:style w:type="character" w:styleId="PageNumber">
    <w:name w:val="page number"/>
    <w:basedOn w:val="DefaultParagraphFont"/>
    <w:uiPriority w:val="99"/>
    <w:semiHidden/>
    <w:unhideWhenUsed/>
    <w:rsid w:val="001011C8"/>
  </w:style>
  <w:style w:type="paragraph" w:customStyle="1" w:styleId="DotPoint1">
    <w:name w:val="DotPoint1"/>
    <w:basedOn w:val="Normal"/>
    <w:rsid w:val="00B05572"/>
    <w:pPr>
      <w:numPr>
        <w:numId w:val="4"/>
      </w:numPr>
      <w:tabs>
        <w:tab w:val="clear" w:pos="4962"/>
      </w:tabs>
      <w:spacing w:line="240" w:lineRule="auto"/>
      <w:jc w:val="both"/>
    </w:pPr>
    <w:rPr>
      <w:rFonts w:ascii="Century Gothic" w:eastAsia="Times New Roman" w:hAnsi="Century Gothic"/>
      <w:sz w:val="20"/>
      <w:lang w:val="en-GB" w:eastAsia="x-none"/>
    </w:rPr>
  </w:style>
  <w:style w:type="paragraph" w:styleId="Revision">
    <w:name w:val="Revision"/>
    <w:hidden/>
    <w:uiPriority w:val="99"/>
    <w:semiHidden/>
    <w:rsid w:val="00E43D4D"/>
    <w:rPr>
      <w:rFonts w:ascii="Palatino" w:eastAsia="Calibri" w:hAnsi="Palatino" w:cs="Times New Roman"/>
      <w:sz w:val="18"/>
      <w:szCs w:val="20"/>
      <w:lang w:val="en-AU"/>
    </w:rPr>
  </w:style>
  <w:style w:type="table" w:customStyle="1" w:styleId="GridTable41">
    <w:name w:val="Grid Table 41"/>
    <w:basedOn w:val="TableNormal"/>
    <w:uiPriority w:val="49"/>
    <w:rsid w:val="00F64CE6"/>
    <w:rPr>
      <w:rFonts w:asciiTheme="minorHAnsi" w:hAnsiTheme="minorHAnsi"/>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A013D9"/>
    <w:rPr>
      <w:color w:val="954F72" w:themeColor="followedHyperlink"/>
      <w:u w:val="single"/>
    </w:rPr>
  </w:style>
  <w:style w:type="paragraph" w:styleId="Bibliography">
    <w:name w:val="Bibliography"/>
    <w:basedOn w:val="Normal"/>
    <w:next w:val="Normal"/>
    <w:uiPriority w:val="37"/>
    <w:unhideWhenUsed/>
    <w:rsid w:val="001C3F9E"/>
    <w:pPr>
      <w:spacing w:after="0" w:line="480" w:lineRule="exact"/>
      <w:ind w:left="720" w:hanging="720"/>
    </w:pPr>
  </w:style>
  <w:style w:type="paragraph" w:customStyle="1" w:styleId="Numbering3">
    <w:name w:val="Numbering 3"/>
    <w:basedOn w:val="Numbering2"/>
    <w:qFormat/>
    <w:rsid w:val="00D41554"/>
    <w:pPr>
      <w:ind w:left="1224" w:hanging="504"/>
    </w:pPr>
  </w:style>
  <w:style w:type="paragraph" w:customStyle="1" w:styleId="Style1">
    <w:name w:val="Style1"/>
    <w:basedOn w:val="Numbering2"/>
    <w:qFormat/>
    <w:rsid w:val="00EB280D"/>
    <w:pPr>
      <w:numPr>
        <w:numId w:val="5"/>
      </w:numPr>
    </w:pPr>
  </w:style>
  <w:style w:type="character" w:styleId="UnresolvedMention">
    <w:name w:val="Unresolved Mention"/>
    <w:basedOn w:val="DefaultParagraphFont"/>
    <w:uiPriority w:val="99"/>
    <w:semiHidden/>
    <w:unhideWhenUsed/>
    <w:rsid w:val="006B3EE5"/>
    <w:rPr>
      <w:color w:val="605E5C"/>
      <w:shd w:val="clear" w:color="auto" w:fill="E1DFDD"/>
    </w:rPr>
  </w:style>
  <w:style w:type="character" w:customStyle="1" w:styleId="Bullet1Char">
    <w:name w:val="Bullet 1 Char"/>
    <w:basedOn w:val="DefaultParagraphFont"/>
    <w:link w:val="Bullet1"/>
    <w:rsid w:val="00417E97"/>
    <w:rPr>
      <w:rFonts w:ascii="Palatino Linotype" w:eastAsia="Calibri" w:hAnsi="Palatino Linotype" w:cs="Times New Roman"/>
      <w:sz w:val="18"/>
      <w:szCs w:val="20"/>
      <w:lang w:val="en-AU" w:eastAsia="en-AU"/>
    </w:rPr>
  </w:style>
  <w:style w:type="paragraph" w:customStyle="1" w:styleId="Numbereddotpoints">
    <w:name w:val="Numbered dot points"/>
    <w:basedOn w:val="ListParagraph"/>
    <w:qFormat/>
    <w:rsid w:val="00417E97"/>
    <w:pPr>
      <w:spacing w:before="60" w:after="60"/>
      <w:ind w:left="360" w:hanging="360"/>
      <w:contextualSpacing w:val="0"/>
    </w:pPr>
  </w:style>
  <w:style w:type="character" w:customStyle="1" w:styleId="TabletextChar">
    <w:name w:val="Table text Char"/>
    <w:basedOn w:val="DefaultParagraphFont"/>
    <w:link w:val="Tabletext"/>
    <w:uiPriority w:val="99"/>
    <w:rsid w:val="00417E97"/>
    <w:rPr>
      <w:rFonts w:ascii="Palatino Linotype" w:eastAsia="Calibri" w:hAnsi="Palatino Linotype" w:cs="Times New Roman"/>
      <w:sz w:val="18"/>
      <w:szCs w:val="20"/>
      <w:lang w:val="en-AU" w:eastAsia="en-AU"/>
    </w:rPr>
  </w:style>
  <w:style w:type="numbering" w:customStyle="1" w:styleId="CurrentList1">
    <w:name w:val="Current List1"/>
    <w:uiPriority w:val="99"/>
    <w:rsid w:val="00417E97"/>
    <w:pPr>
      <w:numPr>
        <w:numId w:val="15"/>
      </w:numPr>
    </w:pPr>
  </w:style>
  <w:style w:type="paragraph" w:styleId="TableofFigures">
    <w:name w:val="table of figures"/>
    <w:basedOn w:val="Normal"/>
    <w:next w:val="Normal"/>
    <w:uiPriority w:val="99"/>
    <w:unhideWhenUsed/>
    <w:rsid w:val="00417E97"/>
    <w:pPr>
      <w:tabs>
        <w:tab w:val="clear" w:pos="4962"/>
      </w:tabs>
      <w:spacing w:after="0"/>
    </w:pPr>
  </w:style>
  <w:style w:type="numbering" w:customStyle="1" w:styleId="CurrentList2">
    <w:name w:val="Current List2"/>
    <w:uiPriority w:val="99"/>
    <w:rsid w:val="000E1B83"/>
    <w:pPr>
      <w:numPr>
        <w:numId w:val="5"/>
      </w:numPr>
    </w:pPr>
  </w:style>
  <w:style w:type="numbering" w:customStyle="1" w:styleId="CurrentList3">
    <w:name w:val="Current List3"/>
    <w:uiPriority w:val="99"/>
    <w:rsid w:val="000E1B83"/>
    <w:pPr>
      <w:numPr>
        <w:numId w:val="16"/>
      </w:numPr>
    </w:pPr>
  </w:style>
  <w:style w:type="numbering" w:customStyle="1" w:styleId="CurrentList4">
    <w:name w:val="Current List4"/>
    <w:uiPriority w:val="99"/>
    <w:rsid w:val="00777AEB"/>
    <w:pPr>
      <w:numPr>
        <w:numId w:val="17"/>
      </w:numPr>
    </w:pPr>
  </w:style>
  <w:style w:type="numbering" w:customStyle="1" w:styleId="CurrentList5">
    <w:name w:val="Current List5"/>
    <w:uiPriority w:val="99"/>
    <w:rsid w:val="00777AEB"/>
    <w:pPr>
      <w:numPr>
        <w:numId w:val="18"/>
      </w:numPr>
    </w:pPr>
  </w:style>
  <w:style w:type="numbering" w:customStyle="1" w:styleId="CurrentList6">
    <w:name w:val="Current List6"/>
    <w:uiPriority w:val="99"/>
    <w:rsid w:val="00D11278"/>
    <w:pPr>
      <w:numPr>
        <w:numId w:val="19"/>
      </w:numPr>
    </w:pPr>
  </w:style>
  <w:style w:type="numbering" w:customStyle="1" w:styleId="CurrentList7">
    <w:name w:val="Current List7"/>
    <w:uiPriority w:val="99"/>
    <w:rsid w:val="00D11278"/>
    <w:pPr>
      <w:numPr>
        <w:numId w:val="20"/>
      </w:numPr>
    </w:pPr>
  </w:style>
  <w:style w:type="paragraph" w:styleId="PlainText">
    <w:name w:val="Plain Text"/>
    <w:basedOn w:val="Normal"/>
    <w:link w:val="PlainTextChar"/>
    <w:uiPriority w:val="99"/>
    <w:rsid w:val="000279DE"/>
    <w:pPr>
      <w:tabs>
        <w:tab w:val="clear" w:pos="4962"/>
      </w:tabs>
      <w:spacing w:before="0" w:after="160" w:line="259" w:lineRule="auto"/>
    </w:pPr>
    <w:rPr>
      <w:rFonts w:ascii="Courier New" w:eastAsia="Times New Roman" w:hAnsi="Courier New" w:cstheme="minorBidi"/>
      <w:sz w:val="24"/>
      <w:szCs w:val="22"/>
    </w:rPr>
  </w:style>
  <w:style w:type="character" w:customStyle="1" w:styleId="PlainTextChar">
    <w:name w:val="Plain Text Char"/>
    <w:basedOn w:val="DefaultParagraphFont"/>
    <w:link w:val="PlainText"/>
    <w:uiPriority w:val="99"/>
    <w:rsid w:val="000279DE"/>
    <w:rPr>
      <w:rFonts w:ascii="Courier New" w:eastAsia="Times New Roman" w:hAnsi="Courier New"/>
      <w:sz w:val="24"/>
      <w:lang w:val="en-AU" w:eastAsia="en-AU"/>
    </w:rPr>
  </w:style>
  <w:style w:type="numbering" w:customStyle="1" w:styleId="CurrentList8">
    <w:name w:val="Current List8"/>
    <w:uiPriority w:val="99"/>
    <w:rsid w:val="00A24B95"/>
    <w:pPr>
      <w:numPr>
        <w:numId w:val="14"/>
      </w:numPr>
    </w:pPr>
  </w:style>
  <w:style w:type="numbering" w:customStyle="1" w:styleId="CurrentList9">
    <w:name w:val="Current List9"/>
    <w:uiPriority w:val="99"/>
    <w:rsid w:val="00AB05CF"/>
    <w:pPr>
      <w:numPr>
        <w:numId w:val="10"/>
      </w:numPr>
    </w:pPr>
  </w:style>
  <w:style w:type="numbering" w:customStyle="1" w:styleId="CurrentList10">
    <w:name w:val="Current List10"/>
    <w:uiPriority w:val="99"/>
    <w:rsid w:val="00A07A29"/>
    <w:pPr>
      <w:numPr>
        <w:numId w:val="21"/>
      </w:numPr>
    </w:pPr>
  </w:style>
  <w:style w:type="numbering" w:customStyle="1" w:styleId="CurrentList11">
    <w:name w:val="Current List11"/>
    <w:uiPriority w:val="99"/>
    <w:rsid w:val="00A07A29"/>
    <w:pPr>
      <w:numPr>
        <w:numId w:val="22"/>
      </w:numPr>
    </w:pPr>
  </w:style>
  <w:style w:type="numbering" w:customStyle="1" w:styleId="CurrentList12">
    <w:name w:val="Current List12"/>
    <w:uiPriority w:val="99"/>
    <w:rsid w:val="00B150E3"/>
    <w:pPr>
      <w:numPr>
        <w:numId w:val="13"/>
      </w:numPr>
    </w:pPr>
  </w:style>
  <w:style w:type="paragraph" w:customStyle="1" w:styleId="Tabletext2">
    <w:name w:val="Table text2"/>
    <w:basedOn w:val="Normal"/>
    <w:qFormat/>
    <w:rsid w:val="00C6562E"/>
    <w:pPr>
      <w:spacing w:before="60" w:after="60"/>
    </w:pPr>
  </w:style>
  <w:style w:type="numbering" w:customStyle="1" w:styleId="CurrentList14">
    <w:name w:val="Current List14"/>
    <w:uiPriority w:val="99"/>
    <w:rsid w:val="00821AFC"/>
    <w:pPr>
      <w:numPr>
        <w:numId w:val="24"/>
      </w:numPr>
    </w:pPr>
  </w:style>
  <w:style w:type="numbering" w:customStyle="1" w:styleId="CurrentList16">
    <w:name w:val="Current List16"/>
    <w:uiPriority w:val="99"/>
    <w:rsid w:val="00821AFC"/>
    <w:pPr>
      <w:numPr>
        <w:numId w:val="26"/>
      </w:numPr>
    </w:pPr>
  </w:style>
  <w:style w:type="numbering" w:customStyle="1" w:styleId="CurrentList151">
    <w:name w:val="Current List151"/>
    <w:uiPriority w:val="99"/>
    <w:rsid w:val="000A7F73"/>
    <w:pPr>
      <w:numPr>
        <w:numId w:val="23"/>
      </w:numPr>
    </w:pPr>
  </w:style>
  <w:style w:type="numbering" w:customStyle="1" w:styleId="CurrentList25">
    <w:name w:val="Current List25"/>
    <w:uiPriority w:val="99"/>
    <w:rsid w:val="007D323A"/>
    <w:pPr>
      <w:numPr>
        <w:numId w:val="37"/>
      </w:numPr>
    </w:pPr>
  </w:style>
  <w:style w:type="numbering" w:customStyle="1" w:styleId="CurrentList17">
    <w:name w:val="Current List17"/>
    <w:uiPriority w:val="99"/>
    <w:rsid w:val="00852225"/>
    <w:pPr>
      <w:numPr>
        <w:numId w:val="28"/>
      </w:numPr>
    </w:pPr>
  </w:style>
  <w:style w:type="numbering" w:customStyle="1" w:styleId="CurrentList18">
    <w:name w:val="Current List18"/>
    <w:uiPriority w:val="99"/>
    <w:rsid w:val="00852225"/>
    <w:pPr>
      <w:numPr>
        <w:numId w:val="29"/>
      </w:numPr>
    </w:pPr>
  </w:style>
  <w:style w:type="numbering" w:customStyle="1" w:styleId="CurrentList19">
    <w:name w:val="Current List19"/>
    <w:uiPriority w:val="99"/>
    <w:rsid w:val="00852225"/>
    <w:pPr>
      <w:numPr>
        <w:numId w:val="30"/>
      </w:numPr>
    </w:pPr>
  </w:style>
  <w:style w:type="numbering" w:customStyle="1" w:styleId="CurrentList20">
    <w:name w:val="Current List20"/>
    <w:uiPriority w:val="99"/>
    <w:rsid w:val="00852225"/>
    <w:pPr>
      <w:numPr>
        <w:numId w:val="31"/>
      </w:numPr>
    </w:pPr>
  </w:style>
  <w:style w:type="numbering" w:customStyle="1" w:styleId="CurrentList21">
    <w:name w:val="Current List21"/>
    <w:uiPriority w:val="99"/>
    <w:rsid w:val="00852225"/>
    <w:pPr>
      <w:numPr>
        <w:numId w:val="32"/>
      </w:numPr>
    </w:pPr>
  </w:style>
  <w:style w:type="numbering" w:customStyle="1" w:styleId="CurrentList22">
    <w:name w:val="Current List22"/>
    <w:uiPriority w:val="99"/>
    <w:rsid w:val="00852225"/>
    <w:pPr>
      <w:numPr>
        <w:numId w:val="33"/>
      </w:numPr>
    </w:pPr>
  </w:style>
  <w:style w:type="numbering" w:customStyle="1" w:styleId="CurrentList23">
    <w:name w:val="Current List23"/>
    <w:uiPriority w:val="99"/>
    <w:rsid w:val="00852225"/>
    <w:pPr>
      <w:numPr>
        <w:numId w:val="34"/>
      </w:numPr>
    </w:pPr>
  </w:style>
  <w:style w:type="numbering" w:customStyle="1" w:styleId="CurrentList24">
    <w:name w:val="Current List24"/>
    <w:uiPriority w:val="99"/>
    <w:rsid w:val="00852225"/>
    <w:pPr>
      <w:numPr>
        <w:numId w:val="35"/>
      </w:numPr>
    </w:pPr>
  </w:style>
  <w:style w:type="character" w:styleId="Mention">
    <w:name w:val="Mention"/>
    <w:basedOn w:val="DefaultParagraphFont"/>
    <w:uiPriority w:val="99"/>
    <w:unhideWhenUsed/>
    <w:rsid w:val="00682950"/>
    <w:rPr>
      <w:color w:val="2B579A"/>
      <w:shd w:val="clear" w:color="auto" w:fill="E1DFDD"/>
    </w:rPr>
  </w:style>
  <w:style w:type="numbering" w:customStyle="1" w:styleId="CurrentList26">
    <w:name w:val="Current List26"/>
    <w:uiPriority w:val="99"/>
    <w:rsid w:val="00FA5DA9"/>
    <w:pPr>
      <w:numPr>
        <w:numId w:val="38"/>
      </w:numPr>
    </w:pPr>
  </w:style>
  <w:style w:type="numbering" w:customStyle="1" w:styleId="CurrentList27">
    <w:name w:val="Current List27"/>
    <w:uiPriority w:val="99"/>
    <w:rsid w:val="004D6E88"/>
    <w:pPr>
      <w:numPr>
        <w:numId w:val="42"/>
      </w:numPr>
    </w:pPr>
  </w:style>
  <w:style w:type="character" w:styleId="PlaceholderText">
    <w:name w:val="Placeholder Text"/>
    <w:basedOn w:val="DefaultParagraphFont"/>
    <w:uiPriority w:val="99"/>
    <w:semiHidden/>
    <w:rsid w:val="00385A3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63">
      <w:bodyDiv w:val="1"/>
      <w:marLeft w:val="0"/>
      <w:marRight w:val="0"/>
      <w:marTop w:val="0"/>
      <w:marBottom w:val="0"/>
      <w:divBdr>
        <w:top w:val="none" w:sz="0" w:space="0" w:color="auto"/>
        <w:left w:val="none" w:sz="0" w:space="0" w:color="auto"/>
        <w:bottom w:val="none" w:sz="0" w:space="0" w:color="auto"/>
        <w:right w:val="none" w:sz="0" w:space="0" w:color="auto"/>
      </w:divBdr>
    </w:div>
    <w:div w:id="2977002">
      <w:bodyDiv w:val="1"/>
      <w:marLeft w:val="0"/>
      <w:marRight w:val="0"/>
      <w:marTop w:val="0"/>
      <w:marBottom w:val="0"/>
      <w:divBdr>
        <w:top w:val="none" w:sz="0" w:space="0" w:color="auto"/>
        <w:left w:val="none" w:sz="0" w:space="0" w:color="auto"/>
        <w:bottom w:val="none" w:sz="0" w:space="0" w:color="auto"/>
        <w:right w:val="none" w:sz="0" w:space="0" w:color="auto"/>
      </w:divBdr>
      <w:divsChild>
        <w:div w:id="1429038128">
          <w:marLeft w:val="0"/>
          <w:marRight w:val="0"/>
          <w:marTop w:val="0"/>
          <w:marBottom w:val="0"/>
          <w:divBdr>
            <w:top w:val="none" w:sz="0" w:space="0" w:color="auto"/>
            <w:left w:val="none" w:sz="0" w:space="0" w:color="auto"/>
            <w:bottom w:val="none" w:sz="0" w:space="0" w:color="auto"/>
            <w:right w:val="none" w:sz="0" w:space="0" w:color="auto"/>
          </w:divBdr>
        </w:div>
        <w:div w:id="813840609">
          <w:marLeft w:val="0"/>
          <w:marRight w:val="0"/>
          <w:marTop w:val="0"/>
          <w:marBottom w:val="0"/>
          <w:divBdr>
            <w:top w:val="none" w:sz="0" w:space="0" w:color="auto"/>
            <w:left w:val="none" w:sz="0" w:space="0" w:color="auto"/>
            <w:bottom w:val="none" w:sz="0" w:space="0" w:color="auto"/>
            <w:right w:val="none" w:sz="0" w:space="0" w:color="auto"/>
          </w:divBdr>
        </w:div>
        <w:div w:id="897739010">
          <w:marLeft w:val="0"/>
          <w:marRight w:val="0"/>
          <w:marTop w:val="0"/>
          <w:marBottom w:val="0"/>
          <w:divBdr>
            <w:top w:val="none" w:sz="0" w:space="0" w:color="auto"/>
            <w:left w:val="none" w:sz="0" w:space="0" w:color="auto"/>
            <w:bottom w:val="none" w:sz="0" w:space="0" w:color="auto"/>
            <w:right w:val="none" w:sz="0" w:space="0" w:color="auto"/>
          </w:divBdr>
        </w:div>
        <w:div w:id="654530170">
          <w:marLeft w:val="0"/>
          <w:marRight w:val="0"/>
          <w:marTop w:val="0"/>
          <w:marBottom w:val="0"/>
          <w:divBdr>
            <w:top w:val="none" w:sz="0" w:space="0" w:color="auto"/>
            <w:left w:val="none" w:sz="0" w:space="0" w:color="auto"/>
            <w:bottom w:val="none" w:sz="0" w:space="0" w:color="auto"/>
            <w:right w:val="none" w:sz="0" w:space="0" w:color="auto"/>
          </w:divBdr>
        </w:div>
        <w:div w:id="726152891">
          <w:marLeft w:val="0"/>
          <w:marRight w:val="0"/>
          <w:marTop w:val="0"/>
          <w:marBottom w:val="0"/>
          <w:divBdr>
            <w:top w:val="none" w:sz="0" w:space="0" w:color="auto"/>
            <w:left w:val="none" w:sz="0" w:space="0" w:color="auto"/>
            <w:bottom w:val="none" w:sz="0" w:space="0" w:color="auto"/>
            <w:right w:val="none" w:sz="0" w:space="0" w:color="auto"/>
          </w:divBdr>
        </w:div>
        <w:div w:id="1050032035">
          <w:marLeft w:val="0"/>
          <w:marRight w:val="0"/>
          <w:marTop w:val="0"/>
          <w:marBottom w:val="0"/>
          <w:divBdr>
            <w:top w:val="none" w:sz="0" w:space="0" w:color="auto"/>
            <w:left w:val="none" w:sz="0" w:space="0" w:color="auto"/>
            <w:bottom w:val="none" w:sz="0" w:space="0" w:color="auto"/>
            <w:right w:val="none" w:sz="0" w:space="0" w:color="auto"/>
          </w:divBdr>
        </w:div>
        <w:div w:id="1977223609">
          <w:marLeft w:val="0"/>
          <w:marRight w:val="0"/>
          <w:marTop w:val="0"/>
          <w:marBottom w:val="0"/>
          <w:divBdr>
            <w:top w:val="none" w:sz="0" w:space="0" w:color="auto"/>
            <w:left w:val="none" w:sz="0" w:space="0" w:color="auto"/>
            <w:bottom w:val="none" w:sz="0" w:space="0" w:color="auto"/>
            <w:right w:val="none" w:sz="0" w:space="0" w:color="auto"/>
          </w:divBdr>
        </w:div>
        <w:div w:id="224223733">
          <w:marLeft w:val="0"/>
          <w:marRight w:val="0"/>
          <w:marTop w:val="0"/>
          <w:marBottom w:val="0"/>
          <w:divBdr>
            <w:top w:val="none" w:sz="0" w:space="0" w:color="auto"/>
            <w:left w:val="none" w:sz="0" w:space="0" w:color="auto"/>
            <w:bottom w:val="none" w:sz="0" w:space="0" w:color="auto"/>
            <w:right w:val="none" w:sz="0" w:space="0" w:color="auto"/>
          </w:divBdr>
        </w:div>
        <w:div w:id="518589759">
          <w:marLeft w:val="0"/>
          <w:marRight w:val="0"/>
          <w:marTop w:val="0"/>
          <w:marBottom w:val="0"/>
          <w:divBdr>
            <w:top w:val="none" w:sz="0" w:space="0" w:color="auto"/>
            <w:left w:val="none" w:sz="0" w:space="0" w:color="auto"/>
            <w:bottom w:val="none" w:sz="0" w:space="0" w:color="auto"/>
            <w:right w:val="none" w:sz="0" w:space="0" w:color="auto"/>
          </w:divBdr>
        </w:div>
        <w:div w:id="859509952">
          <w:marLeft w:val="0"/>
          <w:marRight w:val="0"/>
          <w:marTop w:val="0"/>
          <w:marBottom w:val="0"/>
          <w:divBdr>
            <w:top w:val="none" w:sz="0" w:space="0" w:color="auto"/>
            <w:left w:val="none" w:sz="0" w:space="0" w:color="auto"/>
            <w:bottom w:val="none" w:sz="0" w:space="0" w:color="auto"/>
            <w:right w:val="none" w:sz="0" w:space="0" w:color="auto"/>
          </w:divBdr>
        </w:div>
        <w:div w:id="181675739">
          <w:marLeft w:val="0"/>
          <w:marRight w:val="0"/>
          <w:marTop w:val="0"/>
          <w:marBottom w:val="0"/>
          <w:divBdr>
            <w:top w:val="none" w:sz="0" w:space="0" w:color="auto"/>
            <w:left w:val="none" w:sz="0" w:space="0" w:color="auto"/>
            <w:bottom w:val="none" w:sz="0" w:space="0" w:color="auto"/>
            <w:right w:val="none" w:sz="0" w:space="0" w:color="auto"/>
          </w:divBdr>
        </w:div>
        <w:div w:id="887107573">
          <w:marLeft w:val="0"/>
          <w:marRight w:val="0"/>
          <w:marTop w:val="0"/>
          <w:marBottom w:val="0"/>
          <w:divBdr>
            <w:top w:val="none" w:sz="0" w:space="0" w:color="auto"/>
            <w:left w:val="none" w:sz="0" w:space="0" w:color="auto"/>
            <w:bottom w:val="none" w:sz="0" w:space="0" w:color="auto"/>
            <w:right w:val="none" w:sz="0" w:space="0" w:color="auto"/>
          </w:divBdr>
        </w:div>
        <w:div w:id="1344866131">
          <w:marLeft w:val="0"/>
          <w:marRight w:val="0"/>
          <w:marTop w:val="0"/>
          <w:marBottom w:val="0"/>
          <w:divBdr>
            <w:top w:val="none" w:sz="0" w:space="0" w:color="auto"/>
            <w:left w:val="none" w:sz="0" w:space="0" w:color="auto"/>
            <w:bottom w:val="none" w:sz="0" w:space="0" w:color="auto"/>
            <w:right w:val="none" w:sz="0" w:space="0" w:color="auto"/>
          </w:divBdr>
        </w:div>
        <w:div w:id="192499848">
          <w:marLeft w:val="0"/>
          <w:marRight w:val="0"/>
          <w:marTop w:val="0"/>
          <w:marBottom w:val="0"/>
          <w:divBdr>
            <w:top w:val="none" w:sz="0" w:space="0" w:color="auto"/>
            <w:left w:val="none" w:sz="0" w:space="0" w:color="auto"/>
            <w:bottom w:val="none" w:sz="0" w:space="0" w:color="auto"/>
            <w:right w:val="none" w:sz="0" w:space="0" w:color="auto"/>
          </w:divBdr>
        </w:div>
        <w:div w:id="208078718">
          <w:marLeft w:val="0"/>
          <w:marRight w:val="0"/>
          <w:marTop w:val="0"/>
          <w:marBottom w:val="0"/>
          <w:divBdr>
            <w:top w:val="none" w:sz="0" w:space="0" w:color="auto"/>
            <w:left w:val="none" w:sz="0" w:space="0" w:color="auto"/>
            <w:bottom w:val="none" w:sz="0" w:space="0" w:color="auto"/>
            <w:right w:val="none" w:sz="0" w:space="0" w:color="auto"/>
          </w:divBdr>
        </w:div>
        <w:div w:id="157693602">
          <w:marLeft w:val="0"/>
          <w:marRight w:val="0"/>
          <w:marTop w:val="0"/>
          <w:marBottom w:val="0"/>
          <w:divBdr>
            <w:top w:val="none" w:sz="0" w:space="0" w:color="auto"/>
            <w:left w:val="none" w:sz="0" w:space="0" w:color="auto"/>
            <w:bottom w:val="none" w:sz="0" w:space="0" w:color="auto"/>
            <w:right w:val="none" w:sz="0" w:space="0" w:color="auto"/>
          </w:divBdr>
        </w:div>
        <w:div w:id="2099522530">
          <w:marLeft w:val="0"/>
          <w:marRight w:val="0"/>
          <w:marTop w:val="0"/>
          <w:marBottom w:val="0"/>
          <w:divBdr>
            <w:top w:val="none" w:sz="0" w:space="0" w:color="auto"/>
            <w:left w:val="none" w:sz="0" w:space="0" w:color="auto"/>
            <w:bottom w:val="none" w:sz="0" w:space="0" w:color="auto"/>
            <w:right w:val="none" w:sz="0" w:space="0" w:color="auto"/>
          </w:divBdr>
        </w:div>
        <w:div w:id="494150050">
          <w:marLeft w:val="0"/>
          <w:marRight w:val="0"/>
          <w:marTop w:val="0"/>
          <w:marBottom w:val="0"/>
          <w:divBdr>
            <w:top w:val="none" w:sz="0" w:space="0" w:color="auto"/>
            <w:left w:val="none" w:sz="0" w:space="0" w:color="auto"/>
            <w:bottom w:val="none" w:sz="0" w:space="0" w:color="auto"/>
            <w:right w:val="none" w:sz="0" w:space="0" w:color="auto"/>
          </w:divBdr>
        </w:div>
        <w:div w:id="1722486046">
          <w:marLeft w:val="0"/>
          <w:marRight w:val="0"/>
          <w:marTop w:val="0"/>
          <w:marBottom w:val="0"/>
          <w:divBdr>
            <w:top w:val="none" w:sz="0" w:space="0" w:color="auto"/>
            <w:left w:val="none" w:sz="0" w:space="0" w:color="auto"/>
            <w:bottom w:val="none" w:sz="0" w:space="0" w:color="auto"/>
            <w:right w:val="none" w:sz="0" w:space="0" w:color="auto"/>
          </w:divBdr>
        </w:div>
        <w:div w:id="1409185754">
          <w:marLeft w:val="0"/>
          <w:marRight w:val="0"/>
          <w:marTop w:val="0"/>
          <w:marBottom w:val="0"/>
          <w:divBdr>
            <w:top w:val="none" w:sz="0" w:space="0" w:color="auto"/>
            <w:left w:val="none" w:sz="0" w:space="0" w:color="auto"/>
            <w:bottom w:val="none" w:sz="0" w:space="0" w:color="auto"/>
            <w:right w:val="none" w:sz="0" w:space="0" w:color="auto"/>
          </w:divBdr>
        </w:div>
        <w:div w:id="396519130">
          <w:marLeft w:val="0"/>
          <w:marRight w:val="0"/>
          <w:marTop w:val="0"/>
          <w:marBottom w:val="0"/>
          <w:divBdr>
            <w:top w:val="none" w:sz="0" w:space="0" w:color="auto"/>
            <w:left w:val="none" w:sz="0" w:space="0" w:color="auto"/>
            <w:bottom w:val="none" w:sz="0" w:space="0" w:color="auto"/>
            <w:right w:val="none" w:sz="0" w:space="0" w:color="auto"/>
          </w:divBdr>
        </w:div>
        <w:div w:id="1604265736">
          <w:marLeft w:val="0"/>
          <w:marRight w:val="0"/>
          <w:marTop w:val="0"/>
          <w:marBottom w:val="0"/>
          <w:divBdr>
            <w:top w:val="none" w:sz="0" w:space="0" w:color="auto"/>
            <w:left w:val="none" w:sz="0" w:space="0" w:color="auto"/>
            <w:bottom w:val="none" w:sz="0" w:space="0" w:color="auto"/>
            <w:right w:val="none" w:sz="0" w:space="0" w:color="auto"/>
          </w:divBdr>
        </w:div>
        <w:div w:id="1704399920">
          <w:marLeft w:val="0"/>
          <w:marRight w:val="0"/>
          <w:marTop w:val="0"/>
          <w:marBottom w:val="0"/>
          <w:divBdr>
            <w:top w:val="none" w:sz="0" w:space="0" w:color="auto"/>
            <w:left w:val="none" w:sz="0" w:space="0" w:color="auto"/>
            <w:bottom w:val="none" w:sz="0" w:space="0" w:color="auto"/>
            <w:right w:val="none" w:sz="0" w:space="0" w:color="auto"/>
          </w:divBdr>
        </w:div>
        <w:div w:id="2073575186">
          <w:marLeft w:val="0"/>
          <w:marRight w:val="0"/>
          <w:marTop w:val="0"/>
          <w:marBottom w:val="0"/>
          <w:divBdr>
            <w:top w:val="none" w:sz="0" w:space="0" w:color="auto"/>
            <w:left w:val="none" w:sz="0" w:space="0" w:color="auto"/>
            <w:bottom w:val="none" w:sz="0" w:space="0" w:color="auto"/>
            <w:right w:val="none" w:sz="0" w:space="0" w:color="auto"/>
          </w:divBdr>
        </w:div>
        <w:div w:id="671179886">
          <w:marLeft w:val="0"/>
          <w:marRight w:val="0"/>
          <w:marTop w:val="0"/>
          <w:marBottom w:val="0"/>
          <w:divBdr>
            <w:top w:val="none" w:sz="0" w:space="0" w:color="auto"/>
            <w:left w:val="none" w:sz="0" w:space="0" w:color="auto"/>
            <w:bottom w:val="none" w:sz="0" w:space="0" w:color="auto"/>
            <w:right w:val="none" w:sz="0" w:space="0" w:color="auto"/>
          </w:divBdr>
        </w:div>
        <w:div w:id="56559569">
          <w:marLeft w:val="0"/>
          <w:marRight w:val="0"/>
          <w:marTop w:val="0"/>
          <w:marBottom w:val="0"/>
          <w:divBdr>
            <w:top w:val="none" w:sz="0" w:space="0" w:color="auto"/>
            <w:left w:val="none" w:sz="0" w:space="0" w:color="auto"/>
            <w:bottom w:val="none" w:sz="0" w:space="0" w:color="auto"/>
            <w:right w:val="none" w:sz="0" w:space="0" w:color="auto"/>
          </w:divBdr>
        </w:div>
        <w:div w:id="1639527656">
          <w:marLeft w:val="0"/>
          <w:marRight w:val="0"/>
          <w:marTop w:val="0"/>
          <w:marBottom w:val="0"/>
          <w:divBdr>
            <w:top w:val="none" w:sz="0" w:space="0" w:color="auto"/>
            <w:left w:val="none" w:sz="0" w:space="0" w:color="auto"/>
            <w:bottom w:val="none" w:sz="0" w:space="0" w:color="auto"/>
            <w:right w:val="none" w:sz="0" w:space="0" w:color="auto"/>
          </w:divBdr>
        </w:div>
        <w:div w:id="1132402885">
          <w:marLeft w:val="0"/>
          <w:marRight w:val="0"/>
          <w:marTop w:val="0"/>
          <w:marBottom w:val="0"/>
          <w:divBdr>
            <w:top w:val="none" w:sz="0" w:space="0" w:color="auto"/>
            <w:left w:val="none" w:sz="0" w:space="0" w:color="auto"/>
            <w:bottom w:val="none" w:sz="0" w:space="0" w:color="auto"/>
            <w:right w:val="none" w:sz="0" w:space="0" w:color="auto"/>
          </w:divBdr>
        </w:div>
        <w:div w:id="1161849667">
          <w:marLeft w:val="0"/>
          <w:marRight w:val="0"/>
          <w:marTop w:val="0"/>
          <w:marBottom w:val="0"/>
          <w:divBdr>
            <w:top w:val="none" w:sz="0" w:space="0" w:color="auto"/>
            <w:left w:val="none" w:sz="0" w:space="0" w:color="auto"/>
            <w:bottom w:val="none" w:sz="0" w:space="0" w:color="auto"/>
            <w:right w:val="none" w:sz="0" w:space="0" w:color="auto"/>
          </w:divBdr>
        </w:div>
        <w:div w:id="588344974">
          <w:marLeft w:val="0"/>
          <w:marRight w:val="0"/>
          <w:marTop w:val="0"/>
          <w:marBottom w:val="0"/>
          <w:divBdr>
            <w:top w:val="none" w:sz="0" w:space="0" w:color="auto"/>
            <w:left w:val="none" w:sz="0" w:space="0" w:color="auto"/>
            <w:bottom w:val="none" w:sz="0" w:space="0" w:color="auto"/>
            <w:right w:val="none" w:sz="0" w:space="0" w:color="auto"/>
          </w:divBdr>
        </w:div>
        <w:div w:id="1414545029">
          <w:marLeft w:val="0"/>
          <w:marRight w:val="0"/>
          <w:marTop w:val="0"/>
          <w:marBottom w:val="0"/>
          <w:divBdr>
            <w:top w:val="none" w:sz="0" w:space="0" w:color="auto"/>
            <w:left w:val="none" w:sz="0" w:space="0" w:color="auto"/>
            <w:bottom w:val="none" w:sz="0" w:space="0" w:color="auto"/>
            <w:right w:val="none" w:sz="0" w:space="0" w:color="auto"/>
          </w:divBdr>
        </w:div>
        <w:div w:id="332950974">
          <w:marLeft w:val="0"/>
          <w:marRight w:val="0"/>
          <w:marTop w:val="0"/>
          <w:marBottom w:val="0"/>
          <w:divBdr>
            <w:top w:val="none" w:sz="0" w:space="0" w:color="auto"/>
            <w:left w:val="none" w:sz="0" w:space="0" w:color="auto"/>
            <w:bottom w:val="none" w:sz="0" w:space="0" w:color="auto"/>
            <w:right w:val="none" w:sz="0" w:space="0" w:color="auto"/>
          </w:divBdr>
        </w:div>
        <w:div w:id="854196348">
          <w:marLeft w:val="0"/>
          <w:marRight w:val="0"/>
          <w:marTop w:val="0"/>
          <w:marBottom w:val="0"/>
          <w:divBdr>
            <w:top w:val="none" w:sz="0" w:space="0" w:color="auto"/>
            <w:left w:val="none" w:sz="0" w:space="0" w:color="auto"/>
            <w:bottom w:val="none" w:sz="0" w:space="0" w:color="auto"/>
            <w:right w:val="none" w:sz="0" w:space="0" w:color="auto"/>
          </w:divBdr>
        </w:div>
        <w:div w:id="302470474">
          <w:marLeft w:val="0"/>
          <w:marRight w:val="0"/>
          <w:marTop w:val="0"/>
          <w:marBottom w:val="0"/>
          <w:divBdr>
            <w:top w:val="none" w:sz="0" w:space="0" w:color="auto"/>
            <w:left w:val="none" w:sz="0" w:space="0" w:color="auto"/>
            <w:bottom w:val="none" w:sz="0" w:space="0" w:color="auto"/>
            <w:right w:val="none" w:sz="0" w:space="0" w:color="auto"/>
          </w:divBdr>
        </w:div>
        <w:div w:id="538933756">
          <w:marLeft w:val="0"/>
          <w:marRight w:val="0"/>
          <w:marTop w:val="0"/>
          <w:marBottom w:val="0"/>
          <w:divBdr>
            <w:top w:val="none" w:sz="0" w:space="0" w:color="auto"/>
            <w:left w:val="none" w:sz="0" w:space="0" w:color="auto"/>
            <w:bottom w:val="none" w:sz="0" w:space="0" w:color="auto"/>
            <w:right w:val="none" w:sz="0" w:space="0" w:color="auto"/>
          </w:divBdr>
        </w:div>
        <w:div w:id="1521549445">
          <w:marLeft w:val="0"/>
          <w:marRight w:val="0"/>
          <w:marTop w:val="0"/>
          <w:marBottom w:val="0"/>
          <w:divBdr>
            <w:top w:val="none" w:sz="0" w:space="0" w:color="auto"/>
            <w:left w:val="none" w:sz="0" w:space="0" w:color="auto"/>
            <w:bottom w:val="none" w:sz="0" w:space="0" w:color="auto"/>
            <w:right w:val="none" w:sz="0" w:space="0" w:color="auto"/>
          </w:divBdr>
        </w:div>
        <w:div w:id="1933588868">
          <w:marLeft w:val="0"/>
          <w:marRight w:val="0"/>
          <w:marTop w:val="0"/>
          <w:marBottom w:val="0"/>
          <w:divBdr>
            <w:top w:val="none" w:sz="0" w:space="0" w:color="auto"/>
            <w:left w:val="none" w:sz="0" w:space="0" w:color="auto"/>
            <w:bottom w:val="none" w:sz="0" w:space="0" w:color="auto"/>
            <w:right w:val="none" w:sz="0" w:space="0" w:color="auto"/>
          </w:divBdr>
        </w:div>
        <w:div w:id="199519686">
          <w:marLeft w:val="0"/>
          <w:marRight w:val="0"/>
          <w:marTop w:val="0"/>
          <w:marBottom w:val="0"/>
          <w:divBdr>
            <w:top w:val="none" w:sz="0" w:space="0" w:color="auto"/>
            <w:left w:val="none" w:sz="0" w:space="0" w:color="auto"/>
            <w:bottom w:val="none" w:sz="0" w:space="0" w:color="auto"/>
            <w:right w:val="none" w:sz="0" w:space="0" w:color="auto"/>
          </w:divBdr>
        </w:div>
        <w:div w:id="2147232744">
          <w:marLeft w:val="0"/>
          <w:marRight w:val="0"/>
          <w:marTop w:val="0"/>
          <w:marBottom w:val="0"/>
          <w:divBdr>
            <w:top w:val="none" w:sz="0" w:space="0" w:color="auto"/>
            <w:left w:val="none" w:sz="0" w:space="0" w:color="auto"/>
            <w:bottom w:val="none" w:sz="0" w:space="0" w:color="auto"/>
            <w:right w:val="none" w:sz="0" w:space="0" w:color="auto"/>
          </w:divBdr>
        </w:div>
        <w:div w:id="55705846">
          <w:marLeft w:val="0"/>
          <w:marRight w:val="0"/>
          <w:marTop w:val="0"/>
          <w:marBottom w:val="0"/>
          <w:divBdr>
            <w:top w:val="none" w:sz="0" w:space="0" w:color="auto"/>
            <w:left w:val="none" w:sz="0" w:space="0" w:color="auto"/>
            <w:bottom w:val="none" w:sz="0" w:space="0" w:color="auto"/>
            <w:right w:val="none" w:sz="0" w:space="0" w:color="auto"/>
          </w:divBdr>
        </w:div>
        <w:div w:id="1882785958">
          <w:marLeft w:val="0"/>
          <w:marRight w:val="0"/>
          <w:marTop w:val="0"/>
          <w:marBottom w:val="0"/>
          <w:divBdr>
            <w:top w:val="none" w:sz="0" w:space="0" w:color="auto"/>
            <w:left w:val="none" w:sz="0" w:space="0" w:color="auto"/>
            <w:bottom w:val="none" w:sz="0" w:space="0" w:color="auto"/>
            <w:right w:val="none" w:sz="0" w:space="0" w:color="auto"/>
          </w:divBdr>
        </w:div>
        <w:div w:id="1539003642">
          <w:marLeft w:val="0"/>
          <w:marRight w:val="0"/>
          <w:marTop w:val="0"/>
          <w:marBottom w:val="0"/>
          <w:divBdr>
            <w:top w:val="none" w:sz="0" w:space="0" w:color="auto"/>
            <w:left w:val="none" w:sz="0" w:space="0" w:color="auto"/>
            <w:bottom w:val="none" w:sz="0" w:space="0" w:color="auto"/>
            <w:right w:val="none" w:sz="0" w:space="0" w:color="auto"/>
          </w:divBdr>
        </w:div>
        <w:div w:id="425735584">
          <w:marLeft w:val="0"/>
          <w:marRight w:val="0"/>
          <w:marTop w:val="0"/>
          <w:marBottom w:val="0"/>
          <w:divBdr>
            <w:top w:val="none" w:sz="0" w:space="0" w:color="auto"/>
            <w:left w:val="none" w:sz="0" w:space="0" w:color="auto"/>
            <w:bottom w:val="none" w:sz="0" w:space="0" w:color="auto"/>
            <w:right w:val="none" w:sz="0" w:space="0" w:color="auto"/>
          </w:divBdr>
        </w:div>
        <w:div w:id="1178034555">
          <w:marLeft w:val="0"/>
          <w:marRight w:val="0"/>
          <w:marTop w:val="0"/>
          <w:marBottom w:val="0"/>
          <w:divBdr>
            <w:top w:val="none" w:sz="0" w:space="0" w:color="auto"/>
            <w:left w:val="none" w:sz="0" w:space="0" w:color="auto"/>
            <w:bottom w:val="none" w:sz="0" w:space="0" w:color="auto"/>
            <w:right w:val="none" w:sz="0" w:space="0" w:color="auto"/>
          </w:divBdr>
        </w:div>
        <w:div w:id="1405301255">
          <w:marLeft w:val="0"/>
          <w:marRight w:val="0"/>
          <w:marTop w:val="0"/>
          <w:marBottom w:val="0"/>
          <w:divBdr>
            <w:top w:val="none" w:sz="0" w:space="0" w:color="auto"/>
            <w:left w:val="none" w:sz="0" w:space="0" w:color="auto"/>
            <w:bottom w:val="none" w:sz="0" w:space="0" w:color="auto"/>
            <w:right w:val="none" w:sz="0" w:space="0" w:color="auto"/>
          </w:divBdr>
        </w:div>
        <w:div w:id="1489781131">
          <w:marLeft w:val="0"/>
          <w:marRight w:val="0"/>
          <w:marTop w:val="0"/>
          <w:marBottom w:val="0"/>
          <w:divBdr>
            <w:top w:val="none" w:sz="0" w:space="0" w:color="auto"/>
            <w:left w:val="none" w:sz="0" w:space="0" w:color="auto"/>
            <w:bottom w:val="none" w:sz="0" w:space="0" w:color="auto"/>
            <w:right w:val="none" w:sz="0" w:space="0" w:color="auto"/>
          </w:divBdr>
        </w:div>
        <w:div w:id="2100834095">
          <w:marLeft w:val="0"/>
          <w:marRight w:val="0"/>
          <w:marTop w:val="0"/>
          <w:marBottom w:val="0"/>
          <w:divBdr>
            <w:top w:val="none" w:sz="0" w:space="0" w:color="auto"/>
            <w:left w:val="none" w:sz="0" w:space="0" w:color="auto"/>
            <w:bottom w:val="none" w:sz="0" w:space="0" w:color="auto"/>
            <w:right w:val="none" w:sz="0" w:space="0" w:color="auto"/>
          </w:divBdr>
        </w:div>
        <w:div w:id="947851131">
          <w:marLeft w:val="0"/>
          <w:marRight w:val="0"/>
          <w:marTop w:val="0"/>
          <w:marBottom w:val="0"/>
          <w:divBdr>
            <w:top w:val="none" w:sz="0" w:space="0" w:color="auto"/>
            <w:left w:val="none" w:sz="0" w:space="0" w:color="auto"/>
            <w:bottom w:val="none" w:sz="0" w:space="0" w:color="auto"/>
            <w:right w:val="none" w:sz="0" w:space="0" w:color="auto"/>
          </w:divBdr>
        </w:div>
        <w:div w:id="7370">
          <w:marLeft w:val="0"/>
          <w:marRight w:val="0"/>
          <w:marTop w:val="0"/>
          <w:marBottom w:val="0"/>
          <w:divBdr>
            <w:top w:val="none" w:sz="0" w:space="0" w:color="auto"/>
            <w:left w:val="none" w:sz="0" w:space="0" w:color="auto"/>
            <w:bottom w:val="none" w:sz="0" w:space="0" w:color="auto"/>
            <w:right w:val="none" w:sz="0" w:space="0" w:color="auto"/>
          </w:divBdr>
        </w:div>
        <w:div w:id="113718583">
          <w:marLeft w:val="0"/>
          <w:marRight w:val="0"/>
          <w:marTop w:val="0"/>
          <w:marBottom w:val="0"/>
          <w:divBdr>
            <w:top w:val="none" w:sz="0" w:space="0" w:color="auto"/>
            <w:left w:val="none" w:sz="0" w:space="0" w:color="auto"/>
            <w:bottom w:val="none" w:sz="0" w:space="0" w:color="auto"/>
            <w:right w:val="none" w:sz="0" w:space="0" w:color="auto"/>
          </w:divBdr>
        </w:div>
        <w:div w:id="271979136">
          <w:marLeft w:val="0"/>
          <w:marRight w:val="0"/>
          <w:marTop w:val="0"/>
          <w:marBottom w:val="0"/>
          <w:divBdr>
            <w:top w:val="none" w:sz="0" w:space="0" w:color="auto"/>
            <w:left w:val="none" w:sz="0" w:space="0" w:color="auto"/>
            <w:bottom w:val="none" w:sz="0" w:space="0" w:color="auto"/>
            <w:right w:val="none" w:sz="0" w:space="0" w:color="auto"/>
          </w:divBdr>
        </w:div>
        <w:div w:id="1274822385">
          <w:marLeft w:val="0"/>
          <w:marRight w:val="0"/>
          <w:marTop w:val="0"/>
          <w:marBottom w:val="0"/>
          <w:divBdr>
            <w:top w:val="none" w:sz="0" w:space="0" w:color="auto"/>
            <w:left w:val="none" w:sz="0" w:space="0" w:color="auto"/>
            <w:bottom w:val="none" w:sz="0" w:space="0" w:color="auto"/>
            <w:right w:val="none" w:sz="0" w:space="0" w:color="auto"/>
          </w:divBdr>
        </w:div>
        <w:div w:id="963774204">
          <w:marLeft w:val="0"/>
          <w:marRight w:val="0"/>
          <w:marTop w:val="0"/>
          <w:marBottom w:val="0"/>
          <w:divBdr>
            <w:top w:val="none" w:sz="0" w:space="0" w:color="auto"/>
            <w:left w:val="none" w:sz="0" w:space="0" w:color="auto"/>
            <w:bottom w:val="none" w:sz="0" w:space="0" w:color="auto"/>
            <w:right w:val="none" w:sz="0" w:space="0" w:color="auto"/>
          </w:divBdr>
        </w:div>
        <w:div w:id="2145537482">
          <w:marLeft w:val="0"/>
          <w:marRight w:val="0"/>
          <w:marTop w:val="0"/>
          <w:marBottom w:val="0"/>
          <w:divBdr>
            <w:top w:val="none" w:sz="0" w:space="0" w:color="auto"/>
            <w:left w:val="none" w:sz="0" w:space="0" w:color="auto"/>
            <w:bottom w:val="none" w:sz="0" w:space="0" w:color="auto"/>
            <w:right w:val="none" w:sz="0" w:space="0" w:color="auto"/>
          </w:divBdr>
        </w:div>
        <w:div w:id="1818568281">
          <w:marLeft w:val="0"/>
          <w:marRight w:val="0"/>
          <w:marTop w:val="0"/>
          <w:marBottom w:val="0"/>
          <w:divBdr>
            <w:top w:val="none" w:sz="0" w:space="0" w:color="auto"/>
            <w:left w:val="none" w:sz="0" w:space="0" w:color="auto"/>
            <w:bottom w:val="none" w:sz="0" w:space="0" w:color="auto"/>
            <w:right w:val="none" w:sz="0" w:space="0" w:color="auto"/>
          </w:divBdr>
        </w:div>
        <w:div w:id="1143623513">
          <w:marLeft w:val="0"/>
          <w:marRight w:val="0"/>
          <w:marTop w:val="0"/>
          <w:marBottom w:val="0"/>
          <w:divBdr>
            <w:top w:val="none" w:sz="0" w:space="0" w:color="auto"/>
            <w:left w:val="none" w:sz="0" w:space="0" w:color="auto"/>
            <w:bottom w:val="none" w:sz="0" w:space="0" w:color="auto"/>
            <w:right w:val="none" w:sz="0" w:space="0" w:color="auto"/>
          </w:divBdr>
        </w:div>
        <w:div w:id="1001852533">
          <w:marLeft w:val="0"/>
          <w:marRight w:val="0"/>
          <w:marTop w:val="0"/>
          <w:marBottom w:val="0"/>
          <w:divBdr>
            <w:top w:val="none" w:sz="0" w:space="0" w:color="auto"/>
            <w:left w:val="none" w:sz="0" w:space="0" w:color="auto"/>
            <w:bottom w:val="none" w:sz="0" w:space="0" w:color="auto"/>
            <w:right w:val="none" w:sz="0" w:space="0" w:color="auto"/>
          </w:divBdr>
        </w:div>
        <w:div w:id="911744805">
          <w:marLeft w:val="0"/>
          <w:marRight w:val="0"/>
          <w:marTop w:val="0"/>
          <w:marBottom w:val="0"/>
          <w:divBdr>
            <w:top w:val="none" w:sz="0" w:space="0" w:color="auto"/>
            <w:left w:val="none" w:sz="0" w:space="0" w:color="auto"/>
            <w:bottom w:val="none" w:sz="0" w:space="0" w:color="auto"/>
            <w:right w:val="none" w:sz="0" w:space="0" w:color="auto"/>
          </w:divBdr>
        </w:div>
        <w:div w:id="1413238485">
          <w:marLeft w:val="0"/>
          <w:marRight w:val="0"/>
          <w:marTop w:val="0"/>
          <w:marBottom w:val="0"/>
          <w:divBdr>
            <w:top w:val="none" w:sz="0" w:space="0" w:color="auto"/>
            <w:left w:val="none" w:sz="0" w:space="0" w:color="auto"/>
            <w:bottom w:val="none" w:sz="0" w:space="0" w:color="auto"/>
            <w:right w:val="none" w:sz="0" w:space="0" w:color="auto"/>
          </w:divBdr>
        </w:div>
        <w:div w:id="1859856519">
          <w:marLeft w:val="0"/>
          <w:marRight w:val="0"/>
          <w:marTop w:val="0"/>
          <w:marBottom w:val="0"/>
          <w:divBdr>
            <w:top w:val="none" w:sz="0" w:space="0" w:color="auto"/>
            <w:left w:val="none" w:sz="0" w:space="0" w:color="auto"/>
            <w:bottom w:val="none" w:sz="0" w:space="0" w:color="auto"/>
            <w:right w:val="none" w:sz="0" w:space="0" w:color="auto"/>
          </w:divBdr>
        </w:div>
        <w:div w:id="1544705523">
          <w:marLeft w:val="0"/>
          <w:marRight w:val="0"/>
          <w:marTop w:val="0"/>
          <w:marBottom w:val="0"/>
          <w:divBdr>
            <w:top w:val="none" w:sz="0" w:space="0" w:color="auto"/>
            <w:left w:val="none" w:sz="0" w:space="0" w:color="auto"/>
            <w:bottom w:val="none" w:sz="0" w:space="0" w:color="auto"/>
            <w:right w:val="none" w:sz="0" w:space="0" w:color="auto"/>
          </w:divBdr>
        </w:div>
        <w:div w:id="1654021328">
          <w:marLeft w:val="0"/>
          <w:marRight w:val="0"/>
          <w:marTop w:val="0"/>
          <w:marBottom w:val="0"/>
          <w:divBdr>
            <w:top w:val="none" w:sz="0" w:space="0" w:color="auto"/>
            <w:left w:val="none" w:sz="0" w:space="0" w:color="auto"/>
            <w:bottom w:val="none" w:sz="0" w:space="0" w:color="auto"/>
            <w:right w:val="none" w:sz="0" w:space="0" w:color="auto"/>
          </w:divBdr>
        </w:div>
        <w:div w:id="1061253071">
          <w:marLeft w:val="0"/>
          <w:marRight w:val="0"/>
          <w:marTop w:val="0"/>
          <w:marBottom w:val="0"/>
          <w:divBdr>
            <w:top w:val="none" w:sz="0" w:space="0" w:color="auto"/>
            <w:left w:val="none" w:sz="0" w:space="0" w:color="auto"/>
            <w:bottom w:val="none" w:sz="0" w:space="0" w:color="auto"/>
            <w:right w:val="none" w:sz="0" w:space="0" w:color="auto"/>
          </w:divBdr>
        </w:div>
        <w:div w:id="1898777988">
          <w:marLeft w:val="0"/>
          <w:marRight w:val="0"/>
          <w:marTop w:val="0"/>
          <w:marBottom w:val="0"/>
          <w:divBdr>
            <w:top w:val="none" w:sz="0" w:space="0" w:color="auto"/>
            <w:left w:val="none" w:sz="0" w:space="0" w:color="auto"/>
            <w:bottom w:val="none" w:sz="0" w:space="0" w:color="auto"/>
            <w:right w:val="none" w:sz="0" w:space="0" w:color="auto"/>
          </w:divBdr>
        </w:div>
        <w:div w:id="2042434587">
          <w:marLeft w:val="0"/>
          <w:marRight w:val="0"/>
          <w:marTop w:val="0"/>
          <w:marBottom w:val="0"/>
          <w:divBdr>
            <w:top w:val="none" w:sz="0" w:space="0" w:color="auto"/>
            <w:left w:val="none" w:sz="0" w:space="0" w:color="auto"/>
            <w:bottom w:val="none" w:sz="0" w:space="0" w:color="auto"/>
            <w:right w:val="none" w:sz="0" w:space="0" w:color="auto"/>
          </w:divBdr>
        </w:div>
        <w:div w:id="1516965915">
          <w:marLeft w:val="0"/>
          <w:marRight w:val="0"/>
          <w:marTop w:val="0"/>
          <w:marBottom w:val="0"/>
          <w:divBdr>
            <w:top w:val="none" w:sz="0" w:space="0" w:color="auto"/>
            <w:left w:val="none" w:sz="0" w:space="0" w:color="auto"/>
            <w:bottom w:val="none" w:sz="0" w:space="0" w:color="auto"/>
            <w:right w:val="none" w:sz="0" w:space="0" w:color="auto"/>
          </w:divBdr>
        </w:div>
        <w:div w:id="1485318717">
          <w:marLeft w:val="0"/>
          <w:marRight w:val="0"/>
          <w:marTop w:val="0"/>
          <w:marBottom w:val="0"/>
          <w:divBdr>
            <w:top w:val="none" w:sz="0" w:space="0" w:color="auto"/>
            <w:left w:val="none" w:sz="0" w:space="0" w:color="auto"/>
            <w:bottom w:val="none" w:sz="0" w:space="0" w:color="auto"/>
            <w:right w:val="none" w:sz="0" w:space="0" w:color="auto"/>
          </w:divBdr>
        </w:div>
        <w:div w:id="65886008">
          <w:marLeft w:val="0"/>
          <w:marRight w:val="0"/>
          <w:marTop w:val="0"/>
          <w:marBottom w:val="0"/>
          <w:divBdr>
            <w:top w:val="none" w:sz="0" w:space="0" w:color="auto"/>
            <w:left w:val="none" w:sz="0" w:space="0" w:color="auto"/>
            <w:bottom w:val="none" w:sz="0" w:space="0" w:color="auto"/>
            <w:right w:val="none" w:sz="0" w:space="0" w:color="auto"/>
          </w:divBdr>
        </w:div>
        <w:div w:id="802042670">
          <w:marLeft w:val="0"/>
          <w:marRight w:val="0"/>
          <w:marTop w:val="0"/>
          <w:marBottom w:val="0"/>
          <w:divBdr>
            <w:top w:val="none" w:sz="0" w:space="0" w:color="auto"/>
            <w:left w:val="none" w:sz="0" w:space="0" w:color="auto"/>
            <w:bottom w:val="none" w:sz="0" w:space="0" w:color="auto"/>
            <w:right w:val="none" w:sz="0" w:space="0" w:color="auto"/>
          </w:divBdr>
        </w:div>
        <w:div w:id="1913193531">
          <w:marLeft w:val="0"/>
          <w:marRight w:val="0"/>
          <w:marTop w:val="0"/>
          <w:marBottom w:val="0"/>
          <w:divBdr>
            <w:top w:val="none" w:sz="0" w:space="0" w:color="auto"/>
            <w:left w:val="none" w:sz="0" w:space="0" w:color="auto"/>
            <w:bottom w:val="none" w:sz="0" w:space="0" w:color="auto"/>
            <w:right w:val="none" w:sz="0" w:space="0" w:color="auto"/>
          </w:divBdr>
        </w:div>
        <w:div w:id="1422331427">
          <w:marLeft w:val="0"/>
          <w:marRight w:val="0"/>
          <w:marTop w:val="0"/>
          <w:marBottom w:val="0"/>
          <w:divBdr>
            <w:top w:val="none" w:sz="0" w:space="0" w:color="auto"/>
            <w:left w:val="none" w:sz="0" w:space="0" w:color="auto"/>
            <w:bottom w:val="none" w:sz="0" w:space="0" w:color="auto"/>
            <w:right w:val="none" w:sz="0" w:space="0" w:color="auto"/>
          </w:divBdr>
        </w:div>
        <w:div w:id="1395158817">
          <w:marLeft w:val="0"/>
          <w:marRight w:val="0"/>
          <w:marTop w:val="0"/>
          <w:marBottom w:val="0"/>
          <w:divBdr>
            <w:top w:val="none" w:sz="0" w:space="0" w:color="auto"/>
            <w:left w:val="none" w:sz="0" w:space="0" w:color="auto"/>
            <w:bottom w:val="none" w:sz="0" w:space="0" w:color="auto"/>
            <w:right w:val="none" w:sz="0" w:space="0" w:color="auto"/>
          </w:divBdr>
        </w:div>
        <w:div w:id="1906181348">
          <w:marLeft w:val="0"/>
          <w:marRight w:val="0"/>
          <w:marTop w:val="0"/>
          <w:marBottom w:val="0"/>
          <w:divBdr>
            <w:top w:val="none" w:sz="0" w:space="0" w:color="auto"/>
            <w:left w:val="none" w:sz="0" w:space="0" w:color="auto"/>
            <w:bottom w:val="none" w:sz="0" w:space="0" w:color="auto"/>
            <w:right w:val="none" w:sz="0" w:space="0" w:color="auto"/>
          </w:divBdr>
        </w:div>
        <w:div w:id="970869356">
          <w:marLeft w:val="0"/>
          <w:marRight w:val="0"/>
          <w:marTop w:val="0"/>
          <w:marBottom w:val="0"/>
          <w:divBdr>
            <w:top w:val="none" w:sz="0" w:space="0" w:color="auto"/>
            <w:left w:val="none" w:sz="0" w:space="0" w:color="auto"/>
            <w:bottom w:val="none" w:sz="0" w:space="0" w:color="auto"/>
            <w:right w:val="none" w:sz="0" w:space="0" w:color="auto"/>
          </w:divBdr>
        </w:div>
        <w:div w:id="661809301">
          <w:marLeft w:val="0"/>
          <w:marRight w:val="0"/>
          <w:marTop w:val="0"/>
          <w:marBottom w:val="0"/>
          <w:divBdr>
            <w:top w:val="none" w:sz="0" w:space="0" w:color="auto"/>
            <w:left w:val="none" w:sz="0" w:space="0" w:color="auto"/>
            <w:bottom w:val="none" w:sz="0" w:space="0" w:color="auto"/>
            <w:right w:val="none" w:sz="0" w:space="0" w:color="auto"/>
          </w:divBdr>
        </w:div>
        <w:div w:id="1428233707">
          <w:marLeft w:val="0"/>
          <w:marRight w:val="0"/>
          <w:marTop w:val="0"/>
          <w:marBottom w:val="0"/>
          <w:divBdr>
            <w:top w:val="none" w:sz="0" w:space="0" w:color="auto"/>
            <w:left w:val="none" w:sz="0" w:space="0" w:color="auto"/>
            <w:bottom w:val="none" w:sz="0" w:space="0" w:color="auto"/>
            <w:right w:val="none" w:sz="0" w:space="0" w:color="auto"/>
          </w:divBdr>
        </w:div>
        <w:div w:id="1052849060">
          <w:marLeft w:val="0"/>
          <w:marRight w:val="0"/>
          <w:marTop w:val="0"/>
          <w:marBottom w:val="0"/>
          <w:divBdr>
            <w:top w:val="none" w:sz="0" w:space="0" w:color="auto"/>
            <w:left w:val="none" w:sz="0" w:space="0" w:color="auto"/>
            <w:bottom w:val="none" w:sz="0" w:space="0" w:color="auto"/>
            <w:right w:val="none" w:sz="0" w:space="0" w:color="auto"/>
          </w:divBdr>
        </w:div>
        <w:div w:id="714038163">
          <w:marLeft w:val="0"/>
          <w:marRight w:val="0"/>
          <w:marTop w:val="0"/>
          <w:marBottom w:val="0"/>
          <w:divBdr>
            <w:top w:val="none" w:sz="0" w:space="0" w:color="auto"/>
            <w:left w:val="none" w:sz="0" w:space="0" w:color="auto"/>
            <w:bottom w:val="none" w:sz="0" w:space="0" w:color="auto"/>
            <w:right w:val="none" w:sz="0" w:space="0" w:color="auto"/>
          </w:divBdr>
        </w:div>
        <w:div w:id="725372828">
          <w:marLeft w:val="0"/>
          <w:marRight w:val="0"/>
          <w:marTop w:val="0"/>
          <w:marBottom w:val="0"/>
          <w:divBdr>
            <w:top w:val="none" w:sz="0" w:space="0" w:color="auto"/>
            <w:left w:val="none" w:sz="0" w:space="0" w:color="auto"/>
            <w:bottom w:val="none" w:sz="0" w:space="0" w:color="auto"/>
            <w:right w:val="none" w:sz="0" w:space="0" w:color="auto"/>
          </w:divBdr>
        </w:div>
        <w:div w:id="1155997010">
          <w:marLeft w:val="0"/>
          <w:marRight w:val="0"/>
          <w:marTop w:val="0"/>
          <w:marBottom w:val="0"/>
          <w:divBdr>
            <w:top w:val="none" w:sz="0" w:space="0" w:color="auto"/>
            <w:left w:val="none" w:sz="0" w:space="0" w:color="auto"/>
            <w:bottom w:val="none" w:sz="0" w:space="0" w:color="auto"/>
            <w:right w:val="none" w:sz="0" w:space="0" w:color="auto"/>
          </w:divBdr>
        </w:div>
        <w:div w:id="1351180370">
          <w:marLeft w:val="0"/>
          <w:marRight w:val="0"/>
          <w:marTop w:val="0"/>
          <w:marBottom w:val="0"/>
          <w:divBdr>
            <w:top w:val="none" w:sz="0" w:space="0" w:color="auto"/>
            <w:left w:val="none" w:sz="0" w:space="0" w:color="auto"/>
            <w:bottom w:val="none" w:sz="0" w:space="0" w:color="auto"/>
            <w:right w:val="none" w:sz="0" w:space="0" w:color="auto"/>
          </w:divBdr>
        </w:div>
        <w:div w:id="1626350916">
          <w:marLeft w:val="0"/>
          <w:marRight w:val="0"/>
          <w:marTop w:val="0"/>
          <w:marBottom w:val="0"/>
          <w:divBdr>
            <w:top w:val="none" w:sz="0" w:space="0" w:color="auto"/>
            <w:left w:val="none" w:sz="0" w:space="0" w:color="auto"/>
            <w:bottom w:val="none" w:sz="0" w:space="0" w:color="auto"/>
            <w:right w:val="none" w:sz="0" w:space="0" w:color="auto"/>
          </w:divBdr>
        </w:div>
        <w:div w:id="847326706">
          <w:marLeft w:val="0"/>
          <w:marRight w:val="0"/>
          <w:marTop w:val="0"/>
          <w:marBottom w:val="0"/>
          <w:divBdr>
            <w:top w:val="none" w:sz="0" w:space="0" w:color="auto"/>
            <w:left w:val="none" w:sz="0" w:space="0" w:color="auto"/>
            <w:bottom w:val="none" w:sz="0" w:space="0" w:color="auto"/>
            <w:right w:val="none" w:sz="0" w:space="0" w:color="auto"/>
          </w:divBdr>
        </w:div>
        <w:div w:id="921792195">
          <w:marLeft w:val="0"/>
          <w:marRight w:val="0"/>
          <w:marTop w:val="0"/>
          <w:marBottom w:val="0"/>
          <w:divBdr>
            <w:top w:val="none" w:sz="0" w:space="0" w:color="auto"/>
            <w:left w:val="none" w:sz="0" w:space="0" w:color="auto"/>
            <w:bottom w:val="none" w:sz="0" w:space="0" w:color="auto"/>
            <w:right w:val="none" w:sz="0" w:space="0" w:color="auto"/>
          </w:divBdr>
        </w:div>
        <w:div w:id="1713655499">
          <w:marLeft w:val="0"/>
          <w:marRight w:val="0"/>
          <w:marTop w:val="0"/>
          <w:marBottom w:val="0"/>
          <w:divBdr>
            <w:top w:val="none" w:sz="0" w:space="0" w:color="auto"/>
            <w:left w:val="none" w:sz="0" w:space="0" w:color="auto"/>
            <w:bottom w:val="none" w:sz="0" w:space="0" w:color="auto"/>
            <w:right w:val="none" w:sz="0" w:space="0" w:color="auto"/>
          </w:divBdr>
        </w:div>
        <w:div w:id="1592666735">
          <w:marLeft w:val="0"/>
          <w:marRight w:val="0"/>
          <w:marTop w:val="0"/>
          <w:marBottom w:val="0"/>
          <w:divBdr>
            <w:top w:val="none" w:sz="0" w:space="0" w:color="auto"/>
            <w:left w:val="none" w:sz="0" w:space="0" w:color="auto"/>
            <w:bottom w:val="none" w:sz="0" w:space="0" w:color="auto"/>
            <w:right w:val="none" w:sz="0" w:space="0" w:color="auto"/>
          </w:divBdr>
        </w:div>
        <w:div w:id="159084135">
          <w:marLeft w:val="0"/>
          <w:marRight w:val="0"/>
          <w:marTop w:val="0"/>
          <w:marBottom w:val="0"/>
          <w:divBdr>
            <w:top w:val="none" w:sz="0" w:space="0" w:color="auto"/>
            <w:left w:val="none" w:sz="0" w:space="0" w:color="auto"/>
            <w:bottom w:val="none" w:sz="0" w:space="0" w:color="auto"/>
            <w:right w:val="none" w:sz="0" w:space="0" w:color="auto"/>
          </w:divBdr>
        </w:div>
        <w:div w:id="434637406">
          <w:marLeft w:val="0"/>
          <w:marRight w:val="0"/>
          <w:marTop w:val="0"/>
          <w:marBottom w:val="0"/>
          <w:divBdr>
            <w:top w:val="none" w:sz="0" w:space="0" w:color="auto"/>
            <w:left w:val="none" w:sz="0" w:space="0" w:color="auto"/>
            <w:bottom w:val="none" w:sz="0" w:space="0" w:color="auto"/>
            <w:right w:val="none" w:sz="0" w:space="0" w:color="auto"/>
          </w:divBdr>
        </w:div>
        <w:div w:id="955020655">
          <w:marLeft w:val="0"/>
          <w:marRight w:val="0"/>
          <w:marTop w:val="0"/>
          <w:marBottom w:val="0"/>
          <w:divBdr>
            <w:top w:val="none" w:sz="0" w:space="0" w:color="auto"/>
            <w:left w:val="none" w:sz="0" w:space="0" w:color="auto"/>
            <w:bottom w:val="none" w:sz="0" w:space="0" w:color="auto"/>
            <w:right w:val="none" w:sz="0" w:space="0" w:color="auto"/>
          </w:divBdr>
        </w:div>
        <w:div w:id="1599558024">
          <w:marLeft w:val="0"/>
          <w:marRight w:val="0"/>
          <w:marTop w:val="0"/>
          <w:marBottom w:val="0"/>
          <w:divBdr>
            <w:top w:val="none" w:sz="0" w:space="0" w:color="auto"/>
            <w:left w:val="none" w:sz="0" w:space="0" w:color="auto"/>
            <w:bottom w:val="none" w:sz="0" w:space="0" w:color="auto"/>
            <w:right w:val="none" w:sz="0" w:space="0" w:color="auto"/>
          </w:divBdr>
        </w:div>
        <w:div w:id="1723822410">
          <w:marLeft w:val="0"/>
          <w:marRight w:val="0"/>
          <w:marTop w:val="0"/>
          <w:marBottom w:val="0"/>
          <w:divBdr>
            <w:top w:val="none" w:sz="0" w:space="0" w:color="auto"/>
            <w:left w:val="none" w:sz="0" w:space="0" w:color="auto"/>
            <w:bottom w:val="none" w:sz="0" w:space="0" w:color="auto"/>
            <w:right w:val="none" w:sz="0" w:space="0" w:color="auto"/>
          </w:divBdr>
        </w:div>
        <w:div w:id="1210654989">
          <w:marLeft w:val="0"/>
          <w:marRight w:val="0"/>
          <w:marTop w:val="0"/>
          <w:marBottom w:val="0"/>
          <w:divBdr>
            <w:top w:val="none" w:sz="0" w:space="0" w:color="auto"/>
            <w:left w:val="none" w:sz="0" w:space="0" w:color="auto"/>
            <w:bottom w:val="none" w:sz="0" w:space="0" w:color="auto"/>
            <w:right w:val="none" w:sz="0" w:space="0" w:color="auto"/>
          </w:divBdr>
        </w:div>
        <w:div w:id="2082171487">
          <w:marLeft w:val="0"/>
          <w:marRight w:val="0"/>
          <w:marTop w:val="0"/>
          <w:marBottom w:val="0"/>
          <w:divBdr>
            <w:top w:val="none" w:sz="0" w:space="0" w:color="auto"/>
            <w:left w:val="none" w:sz="0" w:space="0" w:color="auto"/>
            <w:bottom w:val="none" w:sz="0" w:space="0" w:color="auto"/>
            <w:right w:val="none" w:sz="0" w:space="0" w:color="auto"/>
          </w:divBdr>
        </w:div>
        <w:div w:id="1729569779">
          <w:marLeft w:val="0"/>
          <w:marRight w:val="0"/>
          <w:marTop w:val="0"/>
          <w:marBottom w:val="0"/>
          <w:divBdr>
            <w:top w:val="none" w:sz="0" w:space="0" w:color="auto"/>
            <w:left w:val="none" w:sz="0" w:space="0" w:color="auto"/>
            <w:bottom w:val="none" w:sz="0" w:space="0" w:color="auto"/>
            <w:right w:val="none" w:sz="0" w:space="0" w:color="auto"/>
          </w:divBdr>
        </w:div>
        <w:div w:id="550114766">
          <w:marLeft w:val="0"/>
          <w:marRight w:val="0"/>
          <w:marTop w:val="0"/>
          <w:marBottom w:val="0"/>
          <w:divBdr>
            <w:top w:val="none" w:sz="0" w:space="0" w:color="auto"/>
            <w:left w:val="none" w:sz="0" w:space="0" w:color="auto"/>
            <w:bottom w:val="none" w:sz="0" w:space="0" w:color="auto"/>
            <w:right w:val="none" w:sz="0" w:space="0" w:color="auto"/>
          </w:divBdr>
        </w:div>
        <w:div w:id="76756469">
          <w:marLeft w:val="0"/>
          <w:marRight w:val="0"/>
          <w:marTop w:val="0"/>
          <w:marBottom w:val="0"/>
          <w:divBdr>
            <w:top w:val="none" w:sz="0" w:space="0" w:color="auto"/>
            <w:left w:val="none" w:sz="0" w:space="0" w:color="auto"/>
            <w:bottom w:val="none" w:sz="0" w:space="0" w:color="auto"/>
            <w:right w:val="none" w:sz="0" w:space="0" w:color="auto"/>
          </w:divBdr>
        </w:div>
        <w:div w:id="532499982">
          <w:marLeft w:val="0"/>
          <w:marRight w:val="0"/>
          <w:marTop w:val="0"/>
          <w:marBottom w:val="0"/>
          <w:divBdr>
            <w:top w:val="none" w:sz="0" w:space="0" w:color="auto"/>
            <w:left w:val="none" w:sz="0" w:space="0" w:color="auto"/>
            <w:bottom w:val="none" w:sz="0" w:space="0" w:color="auto"/>
            <w:right w:val="none" w:sz="0" w:space="0" w:color="auto"/>
          </w:divBdr>
        </w:div>
        <w:div w:id="160972218">
          <w:marLeft w:val="0"/>
          <w:marRight w:val="0"/>
          <w:marTop w:val="0"/>
          <w:marBottom w:val="0"/>
          <w:divBdr>
            <w:top w:val="none" w:sz="0" w:space="0" w:color="auto"/>
            <w:left w:val="none" w:sz="0" w:space="0" w:color="auto"/>
            <w:bottom w:val="none" w:sz="0" w:space="0" w:color="auto"/>
            <w:right w:val="none" w:sz="0" w:space="0" w:color="auto"/>
          </w:divBdr>
        </w:div>
        <w:div w:id="768697338">
          <w:marLeft w:val="0"/>
          <w:marRight w:val="0"/>
          <w:marTop w:val="0"/>
          <w:marBottom w:val="0"/>
          <w:divBdr>
            <w:top w:val="none" w:sz="0" w:space="0" w:color="auto"/>
            <w:left w:val="none" w:sz="0" w:space="0" w:color="auto"/>
            <w:bottom w:val="none" w:sz="0" w:space="0" w:color="auto"/>
            <w:right w:val="none" w:sz="0" w:space="0" w:color="auto"/>
          </w:divBdr>
        </w:div>
        <w:div w:id="94400352">
          <w:marLeft w:val="0"/>
          <w:marRight w:val="0"/>
          <w:marTop w:val="0"/>
          <w:marBottom w:val="0"/>
          <w:divBdr>
            <w:top w:val="none" w:sz="0" w:space="0" w:color="auto"/>
            <w:left w:val="none" w:sz="0" w:space="0" w:color="auto"/>
            <w:bottom w:val="none" w:sz="0" w:space="0" w:color="auto"/>
            <w:right w:val="none" w:sz="0" w:space="0" w:color="auto"/>
          </w:divBdr>
        </w:div>
        <w:div w:id="1841001083">
          <w:marLeft w:val="0"/>
          <w:marRight w:val="0"/>
          <w:marTop w:val="0"/>
          <w:marBottom w:val="0"/>
          <w:divBdr>
            <w:top w:val="none" w:sz="0" w:space="0" w:color="auto"/>
            <w:left w:val="none" w:sz="0" w:space="0" w:color="auto"/>
            <w:bottom w:val="none" w:sz="0" w:space="0" w:color="auto"/>
            <w:right w:val="none" w:sz="0" w:space="0" w:color="auto"/>
          </w:divBdr>
        </w:div>
        <w:div w:id="168646559">
          <w:marLeft w:val="0"/>
          <w:marRight w:val="0"/>
          <w:marTop w:val="0"/>
          <w:marBottom w:val="0"/>
          <w:divBdr>
            <w:top w:val="none" w:sz="0" w:space="0" w:color="auto"/>
            <w:left w:val="none" w:sz="0" w:space="0" w:color="auto"/>
            <w:bottom w:val="none" w:sz="0" w:space="0" w:color="auto"/>
            <w:right w:val="none" w:sz="0" w:space="0" w:color="auto"/>
          </w:divBdr>
        </w:div>
        <w:div w:id="299193587">
          <w:marLeft w:val="0"/>
          <w:marRight w:val="0"/>
          <w:marTop w:val="0"/>
          <w:marBottom w:val="0"/>
          <w:divBdr>
            <w:top w:val="none" w:sz="0" w:space="0" w:color="auto"/>
            <w:left w:val="none" w:sz="0" w:space="0" w:color="auto"/>
            <w:bottom w:val="none" w:sz="0" w:space="0" w:color="auto"/>
            <w:right w:val="none" w:sz="0" w:space="0" w:color="auto"/>
          </w:divBdr>
        </w:div>
      </w:divsChild>
    </w:div>
    <w:div w:id="3485024">
      <w:bodyDiv w:val="1"/>
      <w:marLeft w:val="0"/>
      <w:marRight w:val="0"/>
      <w:marTop w:val="0"/>
      <w:marBottom w:val="0"/>
      <w:divBdr>
        <w:top w:val="none" w:sz="0" w:space="0" w:color="auto"/>
        <w:left w:val="none" w:sz="0" w:space="0" w:color="auto"/>
        <w:bottom w:val="none" w:sz="0" w:space="0" w:color="auto"/>
        <w:right w:val="none" w:sz="0" w:space="0" w:color="auto"/>
      </w:divBdr>
    </w:div>
    <w:div w:id="6058728">
      <w:bodyDiv w:val="1"/>
      <w:marLeft w:val="0"/>
      <w:marRight w:val="0"/>
      <w:marTop w:val="0"/>
      <w:marBottom w:val="0"/>
      <w:divBdr>
        <w:top w:val="none" w:sz="0" w:space="0" w:color="auto"/>
        <w:left w:val="none" w:sz="0" w:space="0" w:color="auto"/>
        <w:bottom w:val="none" w:sz="0" w:space="0" w:color="auto"/>
        <w:right w:val="none" w:sz="0" w:space="0" w:color="auto"/>
      </w:divBdr>
    </w:div>
    <w:div w:id="6828672">
      <w:bodyDiv w:val="1"/>
      <w:marLeft w:val="0"/>
      <w:marRight w:val="0"/>
      <w:marTop w:val="0"/>
      <w:marBottom w:val="0"/>
      <w:divBdr>
        <w:top w:val="none" w:sz="0" w:space="0" w:color="auto"/>
        <w:left w:val="none" w:sz="0" w:space="0" w:color="auto"/>
        <w:bottom w:val="none" w:sz="0" w:space="0" w:color="auto"/>
        <w:right w:val="none" w:sz="0" w:space="0" w:color="auto"/>
      </w:divBdr>
    </w:div>
    <w:div w:id="7490556">
      <w:bodyDiv w:val="1"/>
      <w:marLeft w:val="0"/>
      <w:marRight w:val="0"/>
      <w:marTop w:val="0"/>
      <w:marBottom w:val="0"/>
      <w:divBdr>
        <w:top w:val="none" w:sz="0" w:space="0" w:color="auto"/>
        <w:left w:val="none" w:sz="0" w:space="0" w:color="auto"/>
        <w:bottom w:val="none" w:sz="0" w:space="0" w:color="auto"/>
        <w:right w:val="none" w:sz="0" w:space="0" w:color="auto"/>
      </w:divBdr>
    </w:div>
    <w:div w:id="7559395">
      <w:bodyDiv w:val="1"/>
      <w:marLeft w:val="0"/>
      <w:marRight w:val="0"/>
      <w:marTop w:val="0"/>
      <w:marBottom w:val="0"/>
      <w:divBdr>
        <w:top w:val="none" w:sz="0" w:space="0" w:color="auto"/>
        <w:left w:val="none" w:sz="0" w:space="0" w:color="auto"/>
        <w:bottom w:val="none" w:sz="0" w:space="0" w:color="auto"/>
        <w:right w:val="none" w:sz="0" w:space="0" w:color="auto"/>
      </w:divBdr>
    </w:div>
    <w:div w:id="8262940">
      <w:bodyDiv w:val="1"/>
      <w:marLeft w:val="0"/>
      <w:marRight w:val="0"/>
      <w:marTop w:val="0"/>
      <w:marBottom w:val="0"/>
      <w:divBdr>
        <w:top w:val="none" w:sz="0" w:space="0" w:color="auto"/>
        <w:left w:val="none" w:sz="0" w:space="0" w:color="auto"/>
        <w:bottom w:val="none" w:sz="0" w:space="0" w:color="auto"/>
        <w:right w:val="none" w:sz="0" w:space="0" w:color="auto"/>
      </w:divBdr>
    </w:div>
    <w:div w:id="9066630">
      <w:bodyDiv w:val="1"/>
      <w:marLeft w:val="0"/>
      <w:marRight w:val="0"/>
      <w:marTop w:val="0"/>
      <w:marBottom w:val="0"/>
      <w:divBdr>
        <w:top w:val="none" w:sz="0" w:space="0" w:color="auto"/>
        <w:left w:val="none" w:sz="0" w:space="0" w:color="auto"/>
        <w:bottom w:val="none" w:sz="0" w:space="0" w:color="auto"/>
        <w:right w:val="none" w:sz="0" w:space="0" w:color="auto"/>
      </w:divBdr>
    </w:div>
    <w:div w:id="9721288">
      <w:bodyDiv w:val="1"/>
      <w:marLeft w:val="0"/>
      <w:marRight w:val="0"/>
      <w:marTop w:val="0"/>
      <w:marBottom w:val="0"/>
      <w:divBdr>
        <w:top w:val="none" w:sz="0" w:space="0" w:color="auto"/>
        <w:left w:val="none" w:sz="0" w:space="0" w:color="auto"/>
        <w:bottom w:val="none" w:sz="0" w:space="0" w:color="auto"/>
        <w:right w:val="none" w:sz="0" w:space="0" w:color="auto"/>
      </w:divBdr>
    </w:div>
    <w:div w:id="10300246">
      <w:bodyDiv w:val="1"/>
      <w:marLeft w:val="0"/>
      <w:marRight w:val="0"/>
      <w:marTop w:val="0"/>
      <w:marBottom w:val="0"/>
      <w:divBdr>
        <w:top w:val="none" w:sz="0" w:space="0" w:color="auto"/>
        <w:left w:val="none" w:sz="0" w:space="0" w:color="auto"/>
        <w:bottom w:val="none" w:sz="0" w:space="0" w:color="auto"/>
        <w:right w:val="none" w:sz="0" w:space="0" w:color="auto"/>
      </w:divBdr>
    </w:div>
    <w:div w:id="10571053">
      <w:bodyDiv w:val="1"/>
      <w:marLeft w:val="0"/>
      <w:marRight w:val="0"/>
      <w:marTop w:val="0"/>
      <w:marBottom w:val="0"/>
      <w:divBdr>
        <w:top w:val="none" w:sz="0" w:space="0" w:color="auto"/>
        <w:left w:val="none" w:sz="0" w:space="0" w:color="auto"/>
        <w:bottom w:val="none" w:sz="0" w:space="0" w:color="auto"/>
        <w:right w:val="none" w:sz="0" w:space="0" w:color="auto"/>
      </w:divBdr>
    </w:div>
    <w:div w:id="11226505">
      <w:bodyDiv w:val="1"/>
      <w:marLeft w:val="0"/>
      <w:marRight w:val="0"/>
      <w:marTop w:val="0"/>
      <w:marBottom w:val="0"/>
      <w:divBdr>
        <w:top w:val="none" w:sz="0" w:space="0" w:color="auto"/>
        <w:left w:val="none" w:sz="0" w:space="0" w:color="auto"/>
        <w:bottom w:val="none" w:sz="0" w:space="0" w:color="auto"/>
        <w:right w:val="none" w:sz="0" w:space="0" w:color="auto"/>
      </w:divBdr>
    </w:div>
    <w:div w:id="12608355">
      <w:bodyDiv w:val="1"/>
      <w:marLeft w:val="0"/>
      <w:marRight w:val="0"/>
      <w:marTop w:val="0"/>
      <w:marBottom w:val="0"/>
      <w:divBdr>
        <w:top w:val="none" w:sz="0" w:space="0" w:color="auto"/>
        <w:left w:val="none" w:sz="0" w:space="0" w:color="auto"/>
        <w:bottom w:val="none" w:sz="0" w:space="0" w:color="auto"/>
        <w:right w:val="none" w:sz="0" w:space="0" w:color="auto"/>
      </w:divBdr>
    </w:div>
    <w:div w:id="14624236">
      <w:bodyDiv w:val="1"/>
      <w:marLeft w:val="0"/>
      <w:marRight w:val="0"/>
      <w:marTop w:val="0"/>
      <w:marBottom w:val="0"/>
      <w:divBdr>
        <w:top w:val="none" w:sz="0" w:space="0" w:color="auto"/>
        <w:left w:val="none" w:sz="0" w:space="0" w:color="auto"/>
        <w:bottom w:val="none" w:sz="0" w:space="0" w:color="auto"/>
        <w:right w:val="none" w:sz="0" w:space="0" w:color="auto"/>
      </w:divBdr>
    </w:div>
    <w:div w:id="14776432">
      <w:bodyDiv w:val="1"/>
      <w:marLeft w:val="0"/>
      <w:marRight w:val="0"/>
      <w:marTop w:val="0"/>
      <w:marBottom w:val="0"/>
      <w:divBdr>
        <w:top w:val="none" w:sz="0" w:space="0" w:color="auto"/>
        <w:left w:val="none" w:sz="0" w:space="0" w:color="auto"/>
        <w:bottom w:val="none" w:sz="0" w:space="0" w:color="auto"/>
        <w:right w:val="none" w:sz="0" w:space="0" w:color="auto"/>
      </w:divBdr>
    </w:div>
    <w:div w:id="15009372">
      <w:bodyDiv w:val="1"/>
      <w:marLeft w:val="0"/>
      <w:marRight w:val="0"/>
      <w:marTop w:val="0"/>
      <w:marBottom w:val="0"/>
      <w:divBdr>
        <w:top w:val="none" w:sz="0" w:space="0" w:color="auto"/>
        <w:left w:val="none" w:sz="0" w:space="0" w:color="auto"/>
        <w:bottom w:val="none" w:sz="0" w:space="0" w:color="auto"/>
        <w:right w:val="none" w:sz="0" w:space="0" w:color="auto"/>
      </w:divBdr>
    </w:div>
    <w:div w:id="15471007">
      <w:bodyDiv w:val="1"/>
      <w:marLeft w:val="0"/>
      <w:marRight w:val="0"/>
      <w:marTop w:val="0"/>
      <w:marBottom w:val="0"/>
      <w:divBdr>
        <w:top w:val="none" w:sz="0" w:space="0" w:color="auto"/>
        <w:left w:val="none" w:sz="0" w:space="0" w:color="auto"/>
        <w:bottom w:val="none" w:sz="0" w:space="0" w:color="auto"/>
        <w:right w:val="none" w:sz="0" w:space="0" w:color="auto"/>
      </w:divBdr>
    </w:div>
    <w:div w:id="15543064">
      <w:bodyDiv w:val="1"/>
      <w:marLeft w:val="0"/>
      <w:marRight w:val="0"/>
      <w:marTop w:val="0"/>
      <w:marBottom w:val="0"/>
      <w:divBdr>
        <w:top w:val="none" w:sz="0" w:space="0" w:color="auto"/>
        <w:left w:val="none" w:sz="0" w:space="0" w:color="auto"/>
        <w:bottom w:val="none" w:sz="0" w:space="0" w:color="auto"/>
        <w:right w:val="none" w:sz="0" w:space="0" w:color="auto"/>
      </w:divBdr>
    </w:div>
    <w:div w:id="16197389">
      <w:bodyDiv w:val="1"/>
      <w:marLeft w:val="0"/>
      <w:marRight w:val="0"/>
      <w:marTop w:val="0"/>
      <w:marBottom w:val="0"/>
      <w:divBdr>
        <w:top w:val="none" w:sz="0" w:space="0" w:color="auto"/>
        <w:left w:val="none" w:sz="0" w:space="0" w:color="auto"/>
        <w:bottom w:val="none" w:sz="0" w:space="0" w:color="auto"/>
        <w:right w:val="none" w:sz="0" w:space="0" w:color="auto"/>
      </w:divBdr>
    </w:div>
    <w:div w:id="17631659">
      <w:bodyDiv w:val="1"/>
      <w:marLeft w:val="0"/>
      <w:marRight w:val="0"/>
      <w:marTop w:val="0"/>
      <w:marBottom w:val="0"/>
      <w:divBdr>
        <w:top w:val="none" w:sz="0" w:space="0" w:color="auto"/>
        <w:left w:val="none" w:sz="0" w:space="0" w:color="auto"/>
        <w:bottom w:val="none" w:sz="0" w:space="0" w:color="auto"/>
        <w:right w:val="none" w:sz="0" w:space="0" w:color="auto"/>
      </w:divBdr>
    </w:div>
    <w:div w:id="20010203">
      <w:bodyDiv w:val="1"/>
      <w:marLeft w:val="0"/>
      <w:marRight w:val="0"/>
      <w:marTop w:val="0"/>
      <w:marBottom w:val="0"/>
      <w:divBdr>
        <w:top w:val="none" w:sz="0" w:space="0" w:color="auto"/>
        <w:left w:val="none" w:sz="0" w:space="0" w:color="auto"/>
        <w:bottom w:val="none" w:sz="0" w:space="0" w:color="auto"/>
        <w:right w:val="none" w:sz="0" w:space="0" w:color="auto"/>
      </w:divBdr>
    </w:div>
    <w:div w:id="20397277">
      <w:bodyDiv w:val="1"/>
      <w:marLeft w:val="0"/>
      <w:marRight w:val="0"/>
      <w:marTop w:val="0"/>
      <w:marBottom w:val="0"/>
      <w:divBdr>
        <w:top w:val="none" w:sz="0" w:space="0" w:color="auto"/>
        <w:left w:val="none" w:sz="0" w:space="0" w:color="auto"/>
        <w:bottom w:val="none" w:sz="0" w:space="0" w:color="auto"/>
        <w:right w:val="none" w:sz="0" w:space="0" w:color="auto"/>
      </w:divBdr>
    </w:div>
    <w:div w:id="20479944">
      <w:bodyDiv w:val="1"/>
      <w:marLeft w:val="0"/>
      <w:marRight w:val="0"/>
      <w:marTop w:val="0"/>
      <w:marBottom w:val="0"/>
      <w:divBdr>
        <w:top w:val="none" w:sz="0" w:space="0" w:color="auto"/>
        <w:left w:val="none" w:sz="0" w:space="0" w:color="auto"/>
        <w:bottom w:val="none" w:sz="0" w:space="0" w:color="auto"/>
        <w:right w:val="none" w:sz="0" w:space="0" w:color="auto"/>
      </w:divBdr>
    </w:div>
    <w:div w:id="22022260">
      <w:bodyDiv w:val="1"/>
      <w:marLeft w:val="0"/>
      <w:marRight w:val="0"/>
      <w:marTop w:val="0"/>
      <w:marBottom w:val="0"/>
      <w:divBdr>
        <w:top w:val="none" w:sz="0" w:space="0" w:color="auto"/>
        <w:left w:val="none" w:sz="0" w:space="0" w:color="auto"/>
        <w:bottom w:val="none" w:sz="0" w:space="0" w:color="auto"/>
        <w:right w:val="none" w:sz="0" w:space="0" w:color="auto"/>
      </w:divBdr>
    </w:div>
    <w:div w:id="22485975">
      <w:bodyDiv w:val="1"/>
      <w:marLeft w:val="0"/>
      <w:marRight w:val="0"/>
      <w:marTop w:val="0"/>
      <w:marBottom w:val="0"/>
      <w:divBdr>
        <w:top w:val="none" w:sz="0" w:space="0" w:color="auto"/>
        <w:left w:val="none" w:sz="0" w:space="0" w:color="auto"/>
        <w:bottom w:val="none" w:sz="0" w:space="0" w:color="auto"/>
        <w:right w:val="none" w:sz="0" w:space="0" w:color="auto"/>
      </w:divBdr>
    </w:div>
    <w:div w:id="22556950">
      <w:bodyDiv w:val="1"/>
      <w:marLeft w:val="0"/>
      <w:marRight w:val="0"/>
      <w:marTop w:val="0"/>
      <w:marBottom w:val="0"/>
      <w:divBdr>
        <w:top w:val="none" w:sz="0" w:space="0" w:color="auto"/>
        <w:left w:val="none" w:sz="0" w:space="0" w:color="auto"/>
        <w:bottom w:val="none" w:sz="0" w:space="0" w:color="auto"/>
        <w:right w:val="none" w:sz="0" w:space="0" w:color="auto"/>
      </w:divBdr>
    </w:div>
    <w:div w:id="22949496">
      <w:bodyDiv w:val="1"/>
      <w:marLeft w:val="0"/>
      <w:marRight w:val="0"/>
      <w:marTop w:val="0"/>
      <w:marBottom w:val="0"/>
      <w:divBdr>
        <w:top w:val="none" w:sz="0" w:space="0" w:color="auto"/>
        <w:left w:val="none" w:sz="0" w:space="0" w:color="auto"/>
        <w:bottom w:val="none" w:sz="0" w:space="0" w:color="auto"/>
        <w:right w:val="none" w:sz="0" w:space="0" w:color="auto"/>
      </w:divBdr>
    </w:div>
    <w:div w:id="24062980">
      <w:bodyDiv w:val="1"/>
      <w:marLeft w:val="0"/>
      <w:marRight w:val="0"/>
      <w:marTop w:val="0"/>
      <w:marBottom w:val="0"/>
      <w:divBdr>
        <w:top w:val="none" w:sz="0" w:space="0" w:color="auto"/>
        <w:left w:val="none" w:sz="0" w:space="0" w:color="auto"/>
        <w:bottom w:val="none" w:sz="0" w:space="0" w:color="auto"/>
        <w:right w:val="none" w:sz="0" w:space="0" w:color="auto"/>
      </w:divBdr>
    </w:div>
    <w:div w:id="24605065">
      <w:bodyDiv w:val="1"/>
      <w:marLeft w:val="0"/>
      <w:marRight w:val="0"/>
      <w:marTop w:val="0"/>
      <w:marBottom w:val="0"/>
      <w:divBdr>
        <w:top w:val="none" w:sz="0" w:space="0" w:color="auto"/>
        <w:left w:val="none" w:sz="0" w:space="0" w:color="auto"/>
        <w:bottom w:val="none" w:sz="0" w:space="0" w:color="auto"/>
        <w:right w:val="none" w:sz="0" w:space="0" w:color="auto"/>
      </w:divBdr>
    </w:div>
    <w:div w:id="24605675">
      <w:bodyDiv w:val="1"/>
      <w:marLeft w:val="0"/>
      <w:marRight w:val="0"/>
      <w:marTop w:val="0"/>
      <w:marBottom w:val="0"/>
      <w:divBdr>
        <w:top w:val="none" w:sz="0" w:space="0" w:color="auto"/>
        <w:left w:val="none" w:sz="0" w:space="0" w:color="auto"/>
        <w:bottom w:val="none" w:sz="0" w:space="0" w:color="auto"/>
        <w:right w:val="none" w:sz="0" w:space="0" w:color="auto"/>
      </w:divBdr>
    </w:div>
    <w:div w:id="24867436">
      <w:bodyDiv w:val="1"/>
      <w:marLeft w:val="0"/>
      <w:marRight w:val="0"/>
      <w:marTop w:val="0"/>
      <w:marBottom w:val="0"/>
      <w:divBdr>
        <w:top w:val="none" w:sz="0" w:space="0" w:color="auto"/>
        <w:left w:val="none" w:sz="0" w:space="0" w:color="auto"/>
        <w:bottom w:val="none" w:sz="0" w:space="0" w:color="auto"/>
        <w:right w:val="none" w:sz="0" w:space="0" w:color="auto"/>
      </w:divBdr>
    </w:div>
    <w:div w:id="24988318">
      <w:bodyDiv w:val="1"/>
      <w:marLeft w:val="0"/>
      <w:marRight w:val="0"/>
      <w:marTop w:val="0"/>
      <w:marBottom w:val="0"/>
      <w:divBdr>
        <w:top w:val="none" w:sz="0" w:space="0" w:color="auto"/>
        <w:left w:val="none" w:sz="0" w:space="0" w:color="auto"/>
        <w:bottom w:val="none" w:sz="0" w:space="0" w:color="auto"/>
        <w:right w:val="none" w:sz="0" w:space="0" w:color="auto"/>
      </w:divBdr>
    </w:div>
    <w:div w:id="25259184">
      <w:bodyDiv w:val="1"/>
      <w:marLeft w:val="0"/>
      <w:marRight w:val="0"/>
      <w:marTop w:val="0"/>
      <w:marBottom w:val="0"/>
      <w:divBdr>
        <w:top w:val="none" w:sz="0" w:space="0" w:color="auto"/>
        <w:left w:val="none" w:sz="0" w:space="0" w:color="auto"/>
        <w:bottom w:val="none" w:sz="0" w:space="0" w:color="auto"/>
        <w:right w:val="none" w:sz="0" w:space="0" w:color="auto"/>
      </w:divBdr>
    </w:div>
    <w:div w:id="25644053">
      <w:bodyDiv w:val="1"/>
      <w:marLeft w:val="0"/>
      <w:marRight w:val="0"/>
      <w:marTop w:val="0"/>
      <w:marBottom w:val="0"/>
      <w:divBdr>
        <w:top w:val="none" w:sz="0" w:space="0" w:color="auto"/>
        <w:left w:val="none" w:sz="0" w:space="0" w:color="auto"/>
        <w:bottom w:val="none" w:sz="0" w:space="0" w:color="auto"/>
        <w:right w:val="none" w:sz="0" w:space="0" w:color="auto"/>
      </w:divBdr>
    </w:div>
    <w:div w:id="27722517">
      <w:bodyDiv w:val="1"/>
      <w:marLeft w:val="0"/>
      <w:marRight w:val="0"/>
      <w:marTop w:val="0"/>
      <w:marBottom w:val="0"/>
      <w:divBdr>
        <w:top w:val="none" w:sz="0" w:space="0" w:color="auto"/>
        <w:left w:val="none" w:sz="0" w:space="0" w:color="auto"/>
        <w:bottom w:val="none" w:sz="0" w:space="0" w:color="auto"/>
        <w:right w:val="none" w:sz="0" w:space="0" w:color="auto"/>
      </w:divBdr>
    </w:div>
    <w:div w:id="27798809">
      <w:bodyDiv w:val="1"/>
      <w:marLeft w:val="0"/>
      <w:marRight w:val="0"/>
      <w:marTop w:val="0"/>
      <w:marBottom w:val="0"/>
      <w:divBdr>
        <w:top w:val="none" w:sz="0" w:space="0" w:color="auto"/>
        <w:left w:val="none" w:sz="0" w:space="0" w:color="auto"/>
        <w:bottom w:val="none" w:sz="0" w:space="0" w:color="auto"/>
        <w:right w:val="none" w:sz="0" w:space="0" w:color="auto"/>
      </w:divBdr>
    </w:div>
    <w:div w:id="28340638">
      <w:bodyDiv w:val="1"/>
      <w:marLeft w:val="0"/>
      <w:marRight w:val="0"/>
      <w:marTop w:val="0"/>
      <w:marBottom w:val="0"/>
      <w:divBdr>
        <w:top w:val="none" w:sz="0" w:space="0" w:color="auto"/>
        <w:left w:val="none" w:sz="0" w:space="0" w:color="auto"/>
        <w:bottom w:val="none" w:sz="0" w:space="0" w:color="auto"/>
        <w:right w:val="none" w:sz="0" w:space="0" w:color="auto"/>
      </w:divBdr>
    </w:div>
    <w:div w:id="29843374">
      <w:bodyDiv w:val="1"/>
      <w:marLeft w:val="0"/>
      <w:marRight w:val="0"/>
      <w:marTop w:val="0"/>
      <w:marBottom w:val="0"/>
      <w:divBdr>
        <w:top w:val="none" w:sz="0" w:space="0" w:color="auto"/>
        <w:left w:val="none" w:sz="0" w:space="0" w:color="auto"/>
        <w:bottom w:val="none" w:sz="0" w:space="0" w:color="auto"/>
        <w:right w:val="none" w:sz="0" w:space="0" w:color="auto"/>
      </w:divBdr>
    </w:div>
    <w:div w:id="31927152">
      <w:bodyDiv w:val="1"/>
      <w:marLeft w:val="0"/>
      <w:marRight w:val="0"/>
      <w:marTop w:val="0"/>
      <w:marBottom w:val="0"/>
      <w:divBdr>
        <w:top w:val="none" w:sz="0" w:space="0" w:color="auto"/>
        <w:left w:val="none" w:sz="0" w:space="0" w:color="auto"/>
        <w:bottom w:val="none" w:sz="0" w:space="0" w:color="auto"/>
        <w:right w:val="none" w:sz="0" w:space="0" w:color="auto"/>
      </w:divBdr>
    </w:div>
    <w:div w:id="32853238">
      <w:bodyDiv w:val="1"/>
      <w:marLeft w:val="0"/>
      <w:marRight w:val="0"/>
      <w:marTop w:val="0"/>
      <w:marBottom w:val="0"/>
      <w:divBdr>
        <w:top w:val="none" w:sz="0" w:space="0" w:color="auto"/>
        <w:left w:val="none" w:sz="0" w:space="0" w:color="auto"/>
        <w:bottom w:val="none" w:sz="0" w:space="0" w:color="auto"/>
        <w:right w:val="none" w:sz="0" w:space="0" w:color="auto"/>
      </w:divBdr>
    </w:div>
    <w:div w:id="32969134">
      <w:bodyDiv w:val="1"/>
      <w:marLeft w:val="0"/>
      <w:marRight w:val="0"/>
      <w:marTop w:val="0"/>
      <w:marBottom w:val="0"/>
      <w:divBdr>
        <w:top w:val="none" w:sz="0" w:space="0" w:color="auto"/>
        <w:left w:val="none" w:sz="0" w:space="0" w:color="auto"/>
        <w:bottom w:val="none" w:sz="0" w:space="0" w:color="auto"/>
        <w:right w:val="none" w:sz="0" w:space="0" w:color="auto"/>
      </w:divBdr>
    </w:div>
    <w:div w:id="34430996">
      <w:bodyDiv w:val="1"/>
      <w:marLeft w:val="0"/>
      <w:marRight w:val="0"/>
      <w:marTop w:val="0"/>
      <w:marBottom w:val="0"/>
      <w:divBdr>
        <w:top w:val="none" w:sz="0" w:space="0" w:color="auto"/>
        <w:left w:val="none" w:sz="0" w:space="0" w:color="auto"/>
        <w:bottom w:val="none" w:sz="0" w:space="0" w:color="auto"/>
        <w:right w:val="none" w:sz="0" w:space="0" w:color="auto"/>
      </w:divBdr>
    </w:div>
    <w:div w:id="35859698">
      <w:bodyDiv w:val="1"/>
      <w:marLeft w:val="0"/>
      <w:marRight w:val="0"/>
      <w:marTop w:val="0"/>
      <w:marBottom w:val="0"/>
      <w:divBdr>
        <w:top w:val="none" w:sz="0" w:space="0" w:color="auto"/>
        <w:left w:val="none" w:sz="0" w:space="0" w:color="auto"/>
        <w:bottom w:val="none" w:sz="0" w:space="0" w:color="auto"/>
        <w:right w:val="none" w:sz="0" w:space="0" w:color="auto"/>
      </w:divBdr>
    </w:div>
    <w:div w:id="36006123">
      <w:bodyDiv w:val="1"/>
      <w:marLeft w:val="0"/>
      <w:marRight w:val="0"/>
      <w:marTop w:val="0"/>
      <w:marBottom w:val="0"/>
      <w:divBdr>
        <w:top w:val="none" w:sz="0" w:space="0" w:color="auto"/>
        <w:left w:val="none" w:sz="0" w:space="0" w:color="auto"/>
        <w:bottom w:val="none" w:sz="0" w:space="0" w:color="auto"/>
        <w:right w:val="none" w:sz="0" w:space="0" w:color="auto"/>
      </w:divBdr>
    </w:div>
    <w:div w:id="36858202">
      <w:bodyDiv w:val="1"/>
      <w:marLeft w:val="0"/>
      <w:marRight w:val="0"/>
      <w:marTop w:val="0"/>
      <w:marBottom w:val="0"/>
      <w:divBdr>
        <w:top w:val="none" w:sz="0" w:space="0" w:color="auto"/>
        <w:left w:val="none" w:sz="0" w:space="0" w:color="auto"/>
        <w:bottom w:val="none" w:sz="0" w:space="0" w:color="auto"/>
        <w:right w:val="none" w:sz="0" w:space="0" w:color="auto"/>
      </w:divBdr>
    </w:div>
    <w:div w:id="36974504">
      <w:bodyDiv w:val="1"/>
      <w:marLeft w:val="0"/>
      <w:marRight w:val="0"/>
      <w:marTop w:val="0"/>
      <w:marBottom w:val="0"/>
      <w:divBdr>
        <w:top w:val="none" w:sz="0" w:space="0" w:color="auto"/>
        <w:left w:val="none" w:sz="0" w:space="0" w:color="auto"/>
        <w:bottom w:val="none" w:sz="0" w:space="0" w:color="auto"/>
        <w:right w:val="none" w:sz="0" w:space="0" w:color="auto"/>
      </w:divBdr>
    </w:div>
    <w:div w:id="37050815">
      <w:bodyDiv w:val="1"/>
      <w:marLeft w:val="0"/>
      <w:marRight w:val="0"/>
      <w:marTop w:val="0"/>
      <w:marBottom w:val="0"/>
      <w:divBdr>
        <w:top w:val="none" w:sz="0" w:space="0" w:color="auto"/>
        <w:left w:val="none" w:sz="0" w:space="0" w:color="auto"/>
        <w:bottom w:val="none" w:sz="0" w:space="0" w:color="auto"/>
        <w:right w:val="none" w:sz="0" w:space="0" w:color="auto"/>
      </w:divBdr>
    </w:div>
    <w:div w:id="37432946">
      <w:bodyDiv w:val="1"/>
      <w:marLeft w:val="0"/>
      <w:marRight w:val="0"/>
      <w:marTop w:val="0"/>
      <w:marBottom w:val="0"/>
      <w:divBdr>
        <w:top w:val="none" w:sz="0" w:space="0" w:color="auto"/>
        <w:left w:val="none" w:sz="0" w:space="0" w:color="auto"/>
        <w:bottom w:val="none" w:sz="0" w:space="0" w:color="auto"/>
        <w:right w:val="none" w:sz="0" w:space="0" w:color="auto"/>
      </w:divBdr>
    </w:div>
    <w:div w:id="37976466">
      <w:bodyDiv w:val="1"/>
      <w:marLeft w:val="0"/>
      <w:marRight w:val="0"/>
      <w:marTop w:val="0"/>
      <w:marBottom w:val="0"/>
      <w:divBdr>
        <w:top w:val="none" w:sz="0" w:space="0" w:color="auto"/>
        <w:left w:val="none" w:sz="0" w:space="0" w:color="auto"/>
        <w:bottom w:val="none" w:sz="0" w:space="0" w:color="auto"/>
        <w:right w:val="none" w:sz="0" w:space="0" w:color="auto"/>
      </w:divBdr>
    </w:div>
    <w:div w:id="38013974">
      <w:bodyDiv w:val="1"/>
      <w:marLeft w:val="0"/>
      <w:marRight w:val="0"/>
      <w:marTop w:val="0"/>
      <w:marBottom w:val="0"/>
      <w:divBdr>
        <w:top w:val="none" w:sz="0" w:space="0" w:color="auto"/>
        <w:left w:val="none" w:sz="0" w:space="0" w:color="auto"/>
        <w:bottom w:val="none" w:sz="0" w:space="0" w:color="auto"/>
        <w:right w:val="none" w:sz="0" w:space="0" w:color="auto"/>
      </w:divBdr>
    </w:div>
    <w:div w:id="38632334">
      <w:bodyDiv w:val="1"/>
      <w:marLeft w:val="0"/>
      <w:marRight w:val="0"/>
      <w:marTop w:val="0"/>
      <w:marBottom w:val="0"/>
      <w:divBdr>
        <w:top w:val="none" w:sz="0" w:space="0" w:color="auto"/>
        <w:left w:val="none" w:sz="0" w:space="0" w:color="auto"/>
        <w:bottom w:val="none" w:sz="0" w:space="0" w:color="auto"/>
        <w:right w:val="none" w:sz="0" w:space="0" w:color="auto"/>
      </w:divBdr>
    </w:div>
    <w:div w:id="39211543">
      <w:bodyDiv w:val="1"/>
      <w:marLeft w:val="0"/>
      <w:marRight w:val="0"/>
      <w:marTop w:val="0"/>
      <w:marBottom w:val="0"/>
      <w:divBdr>
        <w:top w:val="none" w:sz="0" w:space="0" w:color="auto"/>
        <w:left w:val="none" w:sz="0" w:space="0" w:color="auto"/>
        <w:bottom w:val="none" w:sz="0" w:space="0" w:color="auto"/>
        <w:right w:val="none" w:sz="0" w:space="0" w:color="auto"/>
      </w:divBdr>
    </w:div>
    <w:div w:id="39718896">
      <w:bodyDiv w:val="1"/>
      <w:marLeft w:val="0"/>
      <w:marRight w:val="0"/>
      <w:marTop w:val="0"/>
      <w:marBottom w:val="0"/>
      <w:divBdr>
        <w:top w:val="none" w:sz="0" w:space="0" w:color="auto"/>
        <w:left w:val="none" w:sz="0" w:space="0" w:color="auto"/>
        <w:bottom w:val="none" w:sz="0" w:space="0" w:color="auto"/>
        <w:right w:val="none" w:sz="0" w:space="0" w:color="auto"/>
      </w:divBdr>
    </w:div>
    <w:div w:id="40132551">
      <w:bodyDiv w:val="1"/>
      <w:marLeft w:val="0"/>
      <w:marRight w:val="0"/>
      <w:marTop w:val="0"/>
      <w:marBottom w:val="0"/>
      <w:divBdr>
        <w:top w:val="none" w:sz="0" w:space="0" w:color="auto"/>
        <w:left w:val="none" w:sz="0" w:space="0" w:color="auto"/>
        <w:bottom w:val="none" w:sz="0" w:space="0" w:color="auto"/>
        <w:right w:val="none" w:sz="0" w:space="0" w:color="auto"/>
      </w:divBdr>
    </w:div>
    <w:div w:id="40835390">
      <w:bodyDiv w:val="1"/>
      <w:marLeft w:val="0"/>
      <w:marRight w:val="0"/>
      <w:marTop w:val="0"/>
      <w:marBottom w:val="0"/>
      <w:divBdr>
        <w:top w:val="none" w:sz="0" w:space="0" w:color="auto"/>
        <w:left w:val="none" w:sz="0" w:space="0" w:color="auto"/>
        <w:bottom w:val="none" w:sz="0" w:space="0" w:color="auto"/>
        <w:right w:val="none" w:sz="0" w:space="0" w:color="auto"/>
      </w:divBdr>
    </w:div>
    <w:div w:id="40861262">
      <w:bodyDiv w:val="1"/>
      <w:marLeft w:val="0"/>
      <w:marRight w:val="0"/>
      <w:marTop w:val="0"/>
      <w:marBottom w:val="0"/>
      <w:divBdr>
        <w:top w:val="none" w:sz="0" w:space="0" w:color="auto"/>
        <w:left w:val="none" w:sz="0" w:space="0" w:color="auto"/>
        <w:bottom w:val="none" w:sz="0" w:space="0" w:color="auto"/>
        <w:right w:val="none" w:sz="0" w:space="0" w:color="auto"/>
      </w:divBdr>
    </w:div>
    <w:div w:id="40981155">
      <w:bodyDiv w:val="1"/>
      <w:marLeft w:val="0"/>
      <w:marRight w:val="0"/>
      <w:marTop w:val="0"/>
      <w:marBottom w:val="0"/>
      <w:divBdr>
        <w:top w:val="none" w:sz="0" w:space="0" w:color="auto"/>
        <w:left w:val="none" w:sz="0" w:space="0" w:color="auto"/>
        <w:bottom w:val="none" w:sz="0" w:space="0" w:color="auto"/>
        <w:right w:val="none" w:sz="0" w:space="0" w:color="auto"/>
      </w:divBdr>
    </w:div>
    <w:div w:id="40986902">
      <w:bodyDiv w:val="1"/>
      <w:marLeft w:val="0"/>
      <w:marRight w:val="0"/>
      <w:marTop w:val="0"/>
      <w:marBottom w:val="0"/>
      <w:divBdr>
        <w:top w:val="none" w:sz="0" w:space="0" w:color="auto"/>
        <w:left w:val="none" w:sz="0" w:space="0" w:color="auto"/>
        <w:bottom w:val="none" w:sz="0" w:space="0" w:color="auto"/>
        <w:right w:val="none" w:sz="0" w:space="0" w:color="auto"/>
      </w:divBdr>
    </w:div>
    <w:div w:id="41054893">
      <w:bodyDiv w:val="1"/>
      <w:marLeft w:val="0"/>
      <w:marRight w:val="0"/>
      <w:marTop w:val="0"/>
      <w:marBottom w:val="0"/>
      <w:divBdr>
        <w:top w:val="none" w:sz="0" w:space="0" w:color="auto"/>
        <w:left w:val="none" w:sz="0" w:space="0" w:color="auto"/>
        <w:bottom w:val="none" w:sz="0" w:space="0" w:color="auto"/>
        <w:right w:val="none" w:sz="0" w:space="0" w:color="auto"/>
      </w:divBdr>
    </w:div>
    <w:div w:id="42098774">
      <w:bodyDiv w:val="1"/>
      <w:marLeft w:val="0"/>
      <w:marRight w:val="0"/>
      <w:marTop w:val="0"/>
      <w:marBottom w:val="0"/>
      <w:divBdr>
        <w:top w:val="none" w:sz="0" w:space="0" w:color="auto"/>
        <w:left w:val="none" w:sz="0" w:space="0" w:color="auto"/>
        <w:bottom w:val="none" w:sz="0" w:space="0" w:color="auto"/>
        <w:right w:val="none" w:sz="0" w:space="0" w:color="auto"/>
      </w:divBdr>
    </w:div>
    <w:div w:id="43261870">
      <w:bodyDiv w:val="1"/>
      <w:marLeft w:val="0"/>
      <w:marRight w:val="0"/>
      <w:marTop w:val="0"/>
      <w:marBottom w:val="0"/>
      <w:divBdr>
        <w:top w:val="none" w:sz="0" w:space="0" w:color="auto"/>
        <w:left w:val="none" w:sz="0" w:space="0" w:color="auto"/>
        <w:bottom w:val="none" w:sz="0" w:space="0" w:color="auto"/>
        <w:right w:val="none" w:sz="0" w:space="0" w:color="auto"/>
      </w:divBdr>
    </w:div>
    <w:div w:id="43679105">
      <w:bodyDiv w:val="1"/>
      <w:marLeft w:val="0"/>
      <w:marRight w:val="0"/>
      <w:marTop w:val="0"/>
      <w:marBottom w:val="0"/>
      <w:divBdr>
        <w:top w:val="none" w:sz="0" w:space="0" w:color="auto"/>
        <w:left w:val="none" w:sz="0" w:space="0" w:color="auto"/>
        <w:bottom w:val="none" w:sz="0" w:space="0" w:color="auto"/>
        <w:right w:val="none" w:sz="0" w:space="0" w:color="auto"/>
      </w:divBdr>
    </w:div>
    <w:div w:id="43722671">
      <w:bodyDiv w:val="1"/>
      <w:marLeft w:val="0"/>
      <w:marRight w:val="0"/>
      <w:marTop w:val="0"/>
      <w:marBottom w:val="0"/>
      <w:divBdr>
        <w:top w:val="none" w:sz="0" w:space="0" w:color="auto"/>
        <w:left w:val="none" w:sz="0" w:space="0" w:color="auto"/>
        <w:bottom w:val="none" w:sz="0" w:space="0" w:color="auto"/>
        <w:right w:val="none" w:sz="0" w:space="0" w:color="auto"/>
      </w:divBdr>
    </w:div>
    <w:div w:id="44647851">
      <w:bodyDiv w:val="1"/>
      <w:marLeft w:val="0"/>
      <w:marRight w:val="0"/>
      <w:marTop w:val="0"/>
      <w:marBottom w:val="0"/>
      <w:divBdr>
        <w:top w:val="none" w:sz="0" w:space="0" w:color="auto"/>
        <w:left w:val="none" w:sz="0" w:space="0" w:color="auto"/>
        <w:bottom w:val="none" w:sz="0" w:space="0" w:color="auto"/>
        <w:right w:val="none" w:sz="0" w:space="0" w:color="auto"/>
      </w:divBdr>
    </w:div>
    <w:div w:id="45417176">
      <w:bodyDiv w:val="1"/>
      <w:marLeft w:val="0"/>
      <w:marRight w:val="0"/>
      <w:marTop w:val="0"/>
      <w:marBottom w:val="0"/>
      <w:divBdr>
        <w:top w:val="none" w:sz="0" w:space="0" w:color="auto"/>
        <w:left w:val="none" w:sz="0" w:space="0" w:color="auto"/>
        <w:bottom w:val="none" w:sz="0" w:space="0" w:color="auto"/>
        <w:right w:val="none" w:sz="0" w:space="0" w:color="auto"/>
      </w:divBdr>
    </w:div>
    <w:div w:id="46270773">
      <w:bodyDiv w:val="1"/>
      <w:marLeft w:val="0"/>
      <w:marRight w:val="0"/>
      <w:marTop w:val="0"/>
      <w:marBottom w:val="0"/>
      <w:divBdr>
        <w:top w:val="none" w:sz="0" w:space="0" w:color="auto"/>
        <w:left w:val="none" w:sz="0" w:space="0" w:color="auto"/>
        <w:bottom w:val="none" w:sz="0" w:space="0" w:color="auto"/>
        <w:right w:val="none" w:sz="0" w:space="0" w:color="auto"/>
      </w:divBdr>
    </w:div>
    <w:div w:id="48189461">
      <w:bodyDiv w:val="1"/>
      <w:marLeft w:val="0"/>
      <w:marRight w:val="0"/>
      <w:marTop w:val="0"/>
      <w:marBottom w:val="0"/>
      <w:divBdr>
        <w:top w:val="none" w:sz="0" w:space="0" w:color="auto"/>
        <w:left w:val="none" w:sz="0" w:space="0" w:color="auto"/>
        <w:bottom w:val="none" w:sz="0" w:space="0" w:color="auto"/>
        <w:right w:val="none" w:sz="0" w:space="0" w:color="auto"/>
      </w:divBdr>
    </w:div>
    <w:div w:id="48457701">
      <w:bodyDiv w:val="1"/>
      <w:marLeft w:val="0"/>
      <w:marRight w:val="0"/>
      <w:marTop w:val="0"/>
      <w:marBottom w:val="0"/>
      <w:divBdr>
        <w:top w:val="none" w:sz="0" w:space="0" w:color="auto"/>
        <w:left w:val="none" w:sz="0" w:space="0" w:color="auto"/>
        <w:bottom w:val="none" w:sz="0" w:space="0" w:color="auto"/>
        <w:right w:val="none" w:sz="0" w:space="0" w:color="auto"/>
      </w:divBdr>
    </w:div>
    <w:div w:id="48773017">
      <w:bodyDiv w:val="1"/>
      <w:marLeft w:val="0"/>
      <w:marRight w:val="0"/>
      <w:marTop w:val="0"/>
      <w:marBottom w:val="0"/>
      <w:divBdr>
        <w:top w:val="none" w:sz="0" w:space="0" w:color="auto"/>
        <w:left w:val="none" w:sz="0" w:space="0" w:color="auto"/>
        <w:bottom w:val="none" w:sz="0" w:space="0" w:color="auto"/>
        <w:right w:val="none" w:sz="0" w:space="0" w:color="auto"/>
      </w:divBdr>
    </w:div>
    <w:div w:id="51079539">
      <w:bodyDiv w:val="1"/>
      <w:marLeft w:val="0"/>
      <w:marRight w:val="0"/>
      <w:marTop w:val="0"/>
      <w:marBottom w:val="0"/>
      <w:divBdr>
        <w:top w:val="none" w:sz="0" w:space="0" w:color="auto"/>
        <w:left w:val="none" w:sz="0" w:space="0" w:color="auto"/>
        <w:bottom w:val="none" w:sz="0" w:space="0" w:color="auto"/>
        <w:right w:val="none" w:sz="0" w:space="0" w:color="auto"/>
      </w:divBdr>
    </w:div>
    <w:div w:id="51471410">
      <w:bodyDiv w:val="1"/>
      <w:marLeft w:val="0"/>
      <w:marRight w:val="0"/>
      <w:marTop w:val="0"/>
      <w:marBottom w:val="0"/>
      <w:divBdr>
        <w:top w:val="none" w:sz="0" w:space="0" w:color="auto"/>
        <w:left w:val="none" w:sz="0" w:space="0" w:color="auto"/>
        <w:bottom w:val="none" w:sz="0" w:space="0" w:color="auto"/>
        <w:right w:val="none" w:sz="0" w:space="0" w:color="auto"/>
      </w:divBdr>
    </w:div>
    <w:div w:id="52236836">
      <w:bodyDiv w:val="1"/>
      <w:marLeft w:val="0"/>
      <w:marRight w:val="0"/>
      <w:marTop w:val="0"/>
      <w:marBottom w:val="0"/>
      <w:divBdr>
        <w:top w:val="none" w:sz="0" w:space="0" w:color="auto"/>
        <w:left w:val="none" w:sz="0" w:space="0" w:color="auto"/>
        <w:bottom w:val="none" w:sz="0" w:space="0" w:color="auto"/>
        <w:right w:val="none" w:sz="0" w:space="0" w:color="auto"/>
      </w:divBdr>
    </w:div>
    <w:div w:id="52314076">
      <w:bodyDiv w:val="1"/>
      <w:marLeft w:val="0"/>
      <w:marRight w:val="0"/>
      <w:marTop w:val="0"/>
      <w:marBottom w:val="0"/>
      <w:divBdr>
        <w:top w:val="none" w:sz="0" w:space="0" w:color="auto"/>
        <w:left w:val="none" w:sz="0" w:space="0" w:color="auto"/>
        <w:bottom w:val="none" w:sz="0" w:space="0" w:color="auto"/>
        <w:right w:val="none" w:sz="0" w:space="0" w:color="auto"/>
      </w:divBdr>
    </w:div>
    <w:div w:id="53431481">
      <w:bodyDiv w:val="1"/>
      <w:marLeft w:val="0"/>
      <w:marRight w:val="0"/>
      <w:marTop w:val="0"/>
      <w:marBottom w:val="0"/>
      <w:divBdr>
        <w:top w:val="none" w:sz="0" w:space="0" w:color="auto"/>
        <w:left w:val="none" w:sz="0" w:space="0" w:color="auto"/>
        <w:bottom w:val="none" w:sz="0" w:space="0" w:color="auto"/>
        <w:right w:val="none" w:sz="0" w:space="0" w:color="auto"/>
      </w:divBdr>
    </w:div>
    <w:div w:id="54401124">
      <w:bodyDiv w:val="1"/>
      <w:marLeft w:val="0"/>
      <w:marRight w:val="0"/>
      <w:marTop w:val="0"/>
      <w:marBottom w:val="0"/>
      <w:divBdr>
        <w:top w:val="none" w:sz="0" w:space="0" w:color="auto"/>
        <w:left w:val="none" w:sz="0" w:space="0" w:color="auto"/>
        <w:bottom w:val="none" w:sz="0" w:space="0" w:color="auto"/>
        <w:right w:val="none" w:sz="0" w:space="0" w:color="auto"/>
      </w:divBdr>
    </w:div>
    <w:div w:id="54819985">
      <w:bodyDiv w:val="1"/>
      <w:marLeft w:val="0"/>
      <w:marRight w:val="0"/>
      <w:marTop w:val="0"/>
      <w:marBottom w:val="0"/>
      <w:divBdr>
        <w:top w:val="none" w:sz="0" w:space="0" w:color="auto"/>
        <w:left w:val="none" w:sz="0" w:space="0" w:color="auto"/>
        <w:bottom w:val="none" w:sz="0" w:space="0" w:color="auto"/>
        <w:right w:val="none" w:sz="0" w:space="0" w:color="auto"/>
      </w:divBdr>
    </w:div>
    <w:div w:id="55054289">
      <w:bodyDiv w:val="1"/>
      <w:marLeft w:val="0"/>
      <w:marRight w:val="0"/>
      <w:marTop w:val="0"/>
      <w:marBottom w:val="0"/>
      <w:divBdr>
        <w:top w:val="none" w:sz="0" w:space="0" w:color="auto"/>
        <w:left w:val="none" w:sz="0" w:space="0" w:color="auto"/>
        <w:bottom w:val="none" w:sz="0" w:space="0" w:color="auto"/>
        <w:right w:val="none" w:sz="0" w:space="0" w:color="auto"/>
      </w:divBdr>
    </w:div>
    <w:div w:id="55323194">
      <w:bodyDiv w:val="1"/>
      <w:marLeft w:val="0"/>
      <w:marRight w:val="0"/>
      <w:marTop w:val="0"/>
      <w:marBottom w:val="0"/>
      <w:divBdr>
        <w:top w:val="none" w:sz="0" w:space="0" w:color="auto"/>
        <w:left w:val="none" w:sz="0" w:space="0" w:color="auto"/>
        <w:bottom w:val="none" w:sz="0" w:space="0" w:color="auto"/>
        <w:right w:val="none" w:sz="0" w:space="0" w:color="auto"/>
      </w:divBdr>
    </w:div>
    <w:div w:id="55902758">
      <w:bodyDiv w:val="1"/>
      <w:marLeft w:val="0"/>
      <w:marRight w:val="0"/>
      <w:marTop w:val="0"/>
      <w:marBottom w:val="0"/>
      <w:divBdr>
        <w:top w:val="none" w:sz="0" w:space="0" w:color="auto"/>
        <w:left w:val="none" w:sz="0" w:space="0" w:color="auto"/>
        <w:bottom w:val="none" w:sz="0" w:space="0" w:color="auto"/>
        <w:right w:val="none" w:sz="0" w:space="0" w:color="auto"/>
      </w:divBdr>
    </w:div>
    <w:div w:id="56099320">
      <w:bodyDiv w:val="1"/>
      <w:marLeft w:val="0"/>
      <w:marRight w:val="0"/>
      <w:marTop w:val="0"/>
      <w:marBottom w:val="0"/>
      <w:divBdr>
        <w:top w:val="none" w:sz="0" w:space="0" w:color="auto"/>
        <w:left w:val="none" w:sz="0" w:space="0" w:color="auto"/>
        <w:bottom w:val="none" w:sz="0" w:space="0" w:color="auto"/>
        <w:right w:val="none" w:sz="0" w:space="0" w:color="auto"/>
      </w:divBdr>
    </w:div>
    <w:div w:id="56587352">
      <w:bodyDiv w:val="1"/>
      <w:marLeft w:val="0"/>
      <w:marRight w:val="0"/>
      <w:marTop w:val="0"/>
      <w:marBottom w:val="0"/>
      <w:divBdr>
        <w:top w:val="none" w:sz="0" w:space="0" w:color="auto"/>
        <w:left w:val="none" w:sz="0" w:space="0" w:color="auto"/>
        <w:bottom w:val="none" w:sz="0" w:space="0" w:color="auto"/>
        <w:right w:val="none" w:sz="0" w:space="0" w:color="auto"/>
      </w:divBdr>
      <w:divsChild>
        <w:div w:id="1413238928">
          <w:marLeft w:val="0"/>
          <w:marRight w:val="0"/>
          <w:marTop w:val="0"/>
          <w:marBottom w:val="0"/>
          <w:divBdr>
            <w:top w:val="none" w:sz="0" w:space="0" w:color="auto"/>
            <w:left w:val="none" w:sz="0" w:space="0" w:color="auto"/>
            <w:bottom w:val="none" w:sz="0" w:space="0" w:color="auto"/>
            <w:right w:val="none" w:sz="0" w:space="0" w:color="auto"/>
          </w:divBdr>
        </w:div>
        <w:div w:id="914511901">
          <w:marLeft w:val="0"/>
          <w:marRight w:val="0"/>
          <w:marTop w:val="0"/>
          <w:marBottom w:val="0"/>
          <w:divBdr>
            <w:top w:val="none" w:sz="0" w:space="0" w:color="auto"/>
            <w:left w:val="none" w:sz="0" w:space="0" w:color="auto"/>
            <w:bottom w:val="none" w:sz="0" w:space="0" w:color="auto"/>
            <w:right w:val="none" w:sz="0" w:space="0" w:color="auto"/>
          </w:divBdr>
        </w:div>
        <w:div w:id="2018539619">
          <w:marLeft w:val="0"/>
          <w:marRight w:val="0"/>
          <w:marTop w:val="0"/>
          <w:marBottom w:val="0"/>
          <w:divBdr>
            <w:top w:val="none" w:sz="0" w:space="0" w:color="auto"/>
            <w:left w:val="none" w:sz="0" w:space="0" w:color="auto"/>
            <w:bottom w:val="none" w:sz="0" w:space="0" w:color="auto"/>
            <w:right w:val="none" w:sz="0" w:space="0" w:color="auto"/>
          </w:divBdr>
        </w:div>
        <w:div w:id="356198775">
          <w:marLeft w:val="0"/>
          <w:marRight w:val="0"/>
          <w:marTop w:val="0"/>
          <w:marBottom w:val="0"/>
          <w:divBdr>
            <w:top w:val="none" w:sz="0" w:space="0" w:color="auto"/>
            <w:left w:val="none" w:sz="0" w:space="0" w:color="auto"/>
            <w:bottom w:val="none" w:sz="0" w:space="0" w:color="auto"/>
            <w:right w:val="none" w:sz="0" w:space="0" w:color="auto"/>
          </w:divBdr>
        </w:div>
        <w:div w:id="1068381218">
          <w:marLeft w:val="0"/>
          <w:marRight w:val="0"/>
          <w:marTop w:val="0"/>
          <w:marBottom w:val="0"/>
          <w:divBdr>
            <w:top w:val="none" w:sz="0" w:space="0" w:color="auto"/>
            <w:left w:val="none" w:sz="0" w:space="0" w:color="auto"/>
            <w:bottom w:val="none" w:sz="0" w:space="0" w:color="auto"/>
            <w:right w:val="none" w:sz="0" w:space="0" w:color="auto"/>
          </w:divBdr>
        </w:div>
        <w:div w:id="343097997">
          <w:marLeft w:val="0"/>
          <w:marRight w:val="0"/>
          <w:marTop w:val="0"/>
          <w:marBottom w:val="0"/>
          <w:divBdr>
            <w:top w:val="none" w:sz="0" w:space="0" w:color="auto"/>
            <w:left w:val="none" w:sz="0" w:space="0" w:color="auto"/>
            <w:bottom w:val="none" w:sz="0" w:space="0" w:color="auto"/>
            <w:right w:val="none" w:sz="0" w:space="0" w:color="auto"/>
          </w:divBdr>
        </w:div>
        <w:div w:id="623001779">
          <w:marLeft w:val="0"/>
          <w:marRight w:val="0"/>
          <w:marTop w:val="0"/>
          <w:marBottom w:val="0"/>
          <w:divBdr>
            <w:top w:val="none" w:sz="0" w:space="0" w:color="auto"/>
            <w:left w:val="none" w:sz="0" w:space="0" w:color="auto"/>
            <w:bottom w:val="none" w:sz="0" w:space="0" w:color="auto"/>
            <w:right w:val="none" w:sz="0" w:space="0" w:color="auto"/>
          </w:divBdr>
        </w:div>
        <w:div w:id="536357425">
          <w:marLeft w:val="0"/>
          <w:marRight w:val="0"/>
          <w:marTop w:val="0"/>
          <w:marBottom w:val="0"/>
          <w:divBdr>
            <w:top w:val="none" w:sz="0" w:space="0" w:color="auto"/>
            <w:left w:val="none" w:sz="0" w:space="0" w:color="auto"/>
            <w:bottom w:val="none" w:sz="0" w:space="0" w:color="auto"/>
            <w:right w:val="none" w:sz="0" w:space="0" w:color="auto"/>
          </w:divBdr>
        </w:div>
        <w:div w:id="726534097">
          <w:marLeft w:val="0"/>
          <w:marRight w:val="0"/>
          <w:marTop w:val="0"/>
          <w:marBottom w:val="0"/>
          <w:divBdr>
            <w:top w:val="none" w:sz="0" w:space="0" w:color="auto"/>
            <w:left w:val="none" w:sz="0" w:space="0" w:color="auto"/>
            <w:bottom w:val="none" w:sz="0" w:space="0" w:color="auto"/>
            <w:right w:val="none" w:sz="0" w:space="0" w:color="auto"/>
          </w:divBdr>
        </w:div>
        <w:div w:id="1849563890">
          <w:marLeft w:val="0"/>
          <w:marRight w:val="0"/>
          <w:marTop w:val="0"/>
          <w:marBottom w:val="0"/>
          <w:divBdr>
            <w:top w:val="none" w:sz="0" w:space="0" w:color="auto"/>
            <w:left w:val="none" w:sz="0" w:space="0" w:color="auto"/>
            <w:bottom w:val="none" w:sz="0" w:space="0" w:color="auto"/>
            <w:right w:val="none" w:sz="0" w:space="0" w:color="auto"/>
          </w:divBdr>
        </w:div>
        <w:div w:id="1240600173">
          <w:marLeft w:val="0"/>
          <w:marRight w:val="0"/>
          <w:marTop w:val="0"/>
          <w:marBottom w:val="0"/>
          <w:divBdr>
            <w:top w:val="none" w:sz="0" w:space="0" w:color="auto"/>
            <w:left w:val="none" w:sz="0" w:space="0" w:color="auto"/>
            <w:bottom w:val="none" w:sz="0" w:space="0" w:color="auto"/>
            <w:right w:val="none" w:sz="0" w:space="0" w:color="auto"/>
          </w:divBdr>
        </w:div>
        <w:div w:id="2140608491">
          <w:marLeft w:val="0"/>
          <w:marRight w:val="0"/>
          <w:marTop w:val="0"/>
          <w:marBottom w:val="0"/>
          <w:divBdr>
            <w:top w:val="none" w:sz="0" w:space="0" w:color="auto"/>
            <w:left w:val="none" w:sz="0" w:space="0" w:color="auto"/>
            <w:bottom w:val="none" w:sz="0" w:space="0" w:color="auto"/>
            <w:right w:val="none" w:sz="0" w:space="0" w:color="auto"/>
          </w:divBdr>
        </w:div>
        <w:div w:id="872309716">
          <w:marLeft w:val="0"/>
          <w:marRight w:val="0"/>
          <w:marTop w:val="0"/>
          <w:marBottom w:val="0"/>
          <w:divBdr>
            <w:top w:val="none" w:sz="0" w:space="0" w:color="auto"/>
            <w:left w:val="none" w:sz="0" w:space="0" w:color="auto"/>
            <w:bottom w:val="none" w:sz="0" w:space="0" w:color="auto"/>
            <w:right w:val="none" w:sz="0" w:space="0" w:color="auto"/>
          </w:divBdr>
        </w:div>
        <w:div w:id="1628971173">
          <w:marLeft w:val="0"/>
          <w:marRight w:val="0"/>
          <w:marTop w:val="0"/>
          <w:marBottom w:val="0"/>
          <w:divBdr>
            <w:top w:val="none" w:sz="0" w:space="0" w:color="auto"/>
            <w:left w:val="none" w:sz="0" w:space="0" w:color="auto"/>
            <w:bottom w:val="none" w:sz="0" w:space="0" w:color="auto"/>
            <w:right w:val="none" w:sz="0" w:space="0" w:color="auto"/>
          </w:divBdr>
        </w:div>
        <w:div w:id="1691830858">
          <w:marLeft w:val="0"/>
          <w:marRight w:val="0"/>
          <w:marTop w:val="0"/>
          <w:marBottom w:val="0"/>
          <w:divBdr>
            <w:top w:val="none" w:sz="0" w:space="0" w:color="auto"/>
            <w:left w:val="none" w:sz="0" w:space="0" w:color="auto"/>
            <w:bottom w:val="none" w:sz="0" w:space="0" w:color="auto"/>
            <w:right w:val="none" w:sz="0" w:space="0" w:color="auto"/>
          </w:divBdr>
        </w:div>
        <w:div w:id="670841069">
          <w:marLeft w:val="0"/>
          <w:marRight w:val="0"/>
          <w:marTop w:val="0"/>
          <w:marBottom w:val="0"/>
          <w:divBdr>
            <w:top w:val="none" w:sz="0" w:space="0" w:color="auto"/>
            <w:left w:val="none" w:sz="0" w:space="0" w:color="auto"/>
            <w:bottom w:val="none" w:sz="0" w:space="0" w:color="auto"/>
            <w:right w:val="none" w:sz="0" w:space="0" w:color="auto"/>
          </w:divBdr>
        </w:div>
        <w:div w:id="2127314760">
          <w:marLeft w:val="0"/>
          <w:marRight w:val="0"/>
          <w:marTop w:val="0"/>
          <w:marBottom w:val="0"/>
          <w:divBdr>
            <w:top w:val="none" w:sz="0" w:space="0" w:color="auto"/>
            <w:left w:val="none" w:sz="0" w:space="0" w:color="auto"/>
            <w:bottom w:val="none" w:sz="0" w:space="0" w:color="auto"/>
            <w:right w:val="none" w:sz="0" w:space="0" w:color="auto"/>
          </w:divBdr>
        </w:div>
        <w:div w:id="1011419544">
          <w:marLeft w:val="0"/>
          <w:marRight w:val="0"/>
          <w:marTop w:val="0"/>
          <w:marBottom w:val="0"/>
          <w:divBdr>
            <w:top w:val="none" w:sz="0" w:space="0" w:color="auto"/>
            <w:left w:val="none" w:sz="0" w:space="0" w:color="auto"/>
            <w:bottom w:val="none" w:sz="0" w:space="0" w:color="auto"/>
            <w:right w:val="none" w:sz="0" w:space="0" w:color="auto"/>
          </w:divBdr>
        </w:div>
        <w:div w:id="401409764">
          <w:marLeft w:val="0"/>
          <w:marRight w:val="0"/>
          <w:marTop w:val="0"/>
          <w:marBottom w:val="0"/>
          <w:divBdr>
            <w:top w:val="none" w:sz="0" w:space="0" w:color="auto"/>
            <w:left w:val="none" w:sz="0" w:space="0" w:color="auto"/>
            <w:bottom w:val="none" w:sz="0" w:space="0" w:color="auto"/>
            <w:right w:val="none" w:sz="0" w:space="0" w:color="auto"/>
          </w:divBdr>
        </w:div>
        <w:div w:id="1943564827">
          <w:marLeft w:val="0"/>
          <w:marRight w:val="0"/>
          <w:marTop w:val="0"/>
          <w:marBottom w:val="0"/>
          <w:divBdr>
            <w:top w:val="none" w:sz="0" w:space="0" w:color="auto"/>
            <w:left w:val="none" w:sz="0" w:space="0" w:color="auto"/>
            <w:bottom w:val="none" w:sz="0" w:space="0" w:color="auto"/>
            <w:right w:val="none" w:sz="0" w:space="0" w:color="auto"/>
          </w:divBdr>
        </w:div>
        <w:div w:id="228733410">
          <w:marLeft w:val="0"/>
          <w:marRight w:val="0"/>
          <w:marTop w:val="0"/>
          <w:marBottom w:val="0"/>
          <w:divBdr>
            <w:top w:val="none" w:sz="0" w:space="0" w:color="auto"/>
            <w:left w:val="none" w:sz="0" w:space="0" w:color="auto"/>
            <w:bottom w:val="none" w:sz="0" w:space="0" w:color="auto"/>
            <w:right w:val="none" w:sz="0" w:space="0" w:color="auto"/>
          </w:divBdr>
        </w:div>
        <w:div w:id="1016927460">
          <w:marLeft w:val="0"/>
          <w:marRight w:val="0"/>
          <w:marTop w:val="0"/>
          <w:marBottom w:val="0"/>
          <w:divBdr>
            <w:top w:val="none" w:sz="0" w:space="0" w:color="auto"/>
            <w:left w:val="none" w:sz="0" w:space="0" w:color="auto"/>
            <w:bottom w:val="none" w:sz="0" w:space="0" w:color="auto"/>
            <w:right w:val="none" w:sz="0" w:space="0" w:color="auto"/>
          </w:divBdr>
        </w:div>
        <w:div w:id="1909416773">
          <w:marLeft w:val="0"/>
          <w:marRight w:val="0"/>
          <w:marTop w:val="0"/>
          <w:marBottom w:val="0"/>
          <w:divBdr>
            <w:top w:val="none" w:sz="0" w:space="0" w:color="auto"/>
            <w:left w:val="none" w:sz="0" w:space="0" w:color="auto"/>
            <w:bottom w:val="none" w:sz="0" w:space="0" w:color="auto"/>
            <w:right w:val="none" w:sz="0" w:space="0" w:color="auto"/>
          </w:divBdr>
        </w:div>
        <w:div w:id="1854027202">
          <w:marLeft w:val="0"/>
          <w:marRight w:val="0"/>
          <w:marTop w:val="0"/>
          <w:marBottom w:val="0"/>
          <w:divBdr>
            <w:top w:val="none" w:sz="0" w:space="0" w:color="auto"/>
            <w:left w:val="none" w:sz="0" w:space="0" w:color="auto"/>
            <w:bottom w:val="none" w:sz="0" w:space="0" w:color="auto"/>
            <w:right w:val="none" w:sz="0" w:space="0" w:color="auto"/>
          </w:divBdr>
        </w:div>
        <w:div w:id="1772623818">
          <w:marLeft w:val="0"/>
          <w:marRight w:val="0"/>
          <w:marTop w:val="0"/>
          <w:marBottom w:val="0"/>
          <w:divBdr>
            <w:top w:val="none" w:sz="0" w:space="0" w:color="auto"/>
            <w:left w:val="none" w:sz="0" w:space="0" w:color="auto"/>
            <w:bottom w:val="none" w:sz="0" w:space="0" w:color="auto"/>
            <w:right w:val="none" w:sz="0" w:space="0" w:color="auto"/>
          </w:divBdr>
        </w:div>
        <w:div w:id="680208559">
          <w:marLeft w:val="0"/>
          <w:marRight w:val="0"/>
          <w:marTop w:val="0"/>
          <w:marBottom w:val="0"/>
          <w:divBdr>
            <w:top w:val="none" w:sz="0" w:space="0" w:color="auto"/>
            <w:left w:val="none" w:sz="0" w:space="0" w:color="auto"/>
            <w:bottom w:val="none" w:sz="0" w:space="0" w:color="auto"/>
            <w:right w:val="none" w:sz="0" w:space="0" w:color="auto"/>
          </w:divBdr>
        </w:div>
        <w:div w:id="1274361143">
          <w:marLeft w:val="0"/>
          <w:marRight w:val="0"/>
          <w:marTop w:val="0"/>
          <w:marBottom w:val="0"/>
          <w:divBdr>
            <w:top w:val="none" w:sz="0" w:space="0" w:color="auto"/>
            <w:left w:val="none" w:sz="0" w:space="0" w:color="auto"/>
            <w:bottom w:val="none" w:sz="0" w:space="0" w:color="auto"/>
            <w:right w:val="none" w:sz="0" w:space="0" w:color="auto"/>
          </w:divBdr>
        </w:div>
        <w:div w:id="313149016">
          <w:marLeft w:val="0"/>
          <w:marRight w:val="0"/>
          <w:marTop w:val="0"/>
          <w:marBottom w:val="0"/>
          <w:divBdr>
            <w:top w:val="none" w:sz="0" w:space="0" w:color="auto"/>
            <w:left w:val="none" w:sz="0" w:space="0" w:color="auto"/>
            <w:bottom w:val="none" w:sz="0" w:space="0" w:color="auto"/>
            <w:right w:val="none" w:sz="0" w:space="0" w:color="auto"/>
          </w:divBdr>
        </w:div>
        <w:div w:id="835220597">
          <w:marLeft w:val="0"/>
          <w:marRight w:val="0"/>
          <w:marTop w:val="0"/>
          <w:marBottom w:val="0"/>
          <w:divBdr>
            <w:top w:val="none" w:sz="0" w:space="0" w:color="auto"/>
            <w:left w:val="none" w:sz="0" w:space="0" w:color="auto"/>
            <w:bottom w:val="none" w:sz="0" w:space="0" w:color="auto"/>
            <w:right w:val="none" w:sz="0" w:space="0" w:color="auto"/>
          </w:divBdr>
        </w:div>
        <w:div w:id="1518080562">
          <w:marLeft w:val="0"/>
          <w:marRight w:val="0"/>
          <w:marTop w:val="0"/>
          <w:marBottom w:val="0"/>
          <w:divBdr>
            <w:top w:val="none" w:sz="0" w:space="0" w:color="auto"/>
            <w:left w:val="none" w:sz="0" w:space="0" w:color="auto"/>
            <w:bottom w:val="none" w:sz="0" w:space="0" w:color="auto"/>
            <w:right w:val="none" w:sz="0" w:space="0" w:color="auto"/>
          </w:divBdr>
        </w:div>
        <w:div w:id="285702907">
          <w:marLeft w:val="0"/>
          <w:marRight w:val="0"/>
          <w:marTop w:val="0"/>
          <w:marBottom w:val="0"/>
          <w:divBdr>
            <w:top w:val="none" w:sz="0" w:space="0" w:color="auto"/>
            <w:left w:val="none" w:sz="0" w:space="0" w:color="auto"/>
            <w:bottom w:val="none" w:sz="0" w:space="0" w:color="auto"/>
            <w:right w:val="none" w:sz="0" w:space="0" w:color="auto"/>
          </w:divBdr>
        </w:div>
        <w:div w:id="490220294">
          <w:marLeft w:val="0"/>
          <w:marRight w:val="0"/>
          <w:marTop w:val="0"/>
          <w:marBottom w:val="0"/>
          <w:divBdr>
            <w:top w:val="none" w:sz="0" w:space="0" w:color="auto"/>
            <w:left w:val="none" w:sz="0" w:space="0" w:color="auto"/>
            <w:bottom w:val="none" w:sz="0" w:space="0" w:color="auto"/>
            <w:right w:val="none" w:sz="0" w:space="0" w:color="auto"/>
          </w:divBdr>
        </w:div>
        <w:div w:id="439840485">
          <w:marLeft w:val="0"/>
          <w:marRight w:val="0"/>
          <w:marTop w:val="0"/>
          <w:marBottom w:val="0"/>
          <w:divBdr>
            <w:top w:val="none" w:sz="0" w:space="0" w:color="auto"/>
            <w:left w:val="none" w:sz="0" w:space="0" w:color="auto"/>
            <w:bottom w:val="none" w:sz="0" w:space="0" w:color="auto"/>
            <w:right w:val="none" w:sz="0" w:space="0" w:color="auto"/>
          </w:divBdr>
        </w:div>
        <w:div w:id="2071003311">
          <w:marLeft w:val="0"/>
          <w:marRight w:val="0"/>
          <w:marTop w:val="0"/>
          <w:marBottom w:val="0"/>
          <w:divBdr>
            <w:top w:val="none" w:sz="0" w:space="0" w:color="auto"/>
            <w:left w:val="none" w:sz="0" w:space="0" w:color="auto"/>
            <w:bottom w:val="none" w:sz="0" w:space="0" w:color="auto"/>
            <w:right w:val="none" w:sz="0" w:space="0" w:color="auto"/>
          </w:divBdr>
        </w:div>
        <w:div w:id="1015308841">
          <w:marLeft w:val="0"/>
          <w:marRight w:val="0"/>
          <w:marTop w:val="0"/>
          <w:marBottom w:val="0"/>
          <w:divBdr>
            <w:top w:val="none" w:sz="0" w:space="0" w:color="auto"/>
            <w:left w:val="none" w:sz="0" w:space="0" w:color="auto"/>
            <w:bottom w:val="none" w:sz="0" w:space="0" w:color="auto"/>
            <w:right w:val="none" w:sz="0" w:space="0" w:color="auto"/>
          </w:divBdr>
        </w:div>
        <w:div w:id="1608347990">
          <w:marLeft w:val="0"/>
          <w:marRight w:val="0"/>
          <w:marTop w:val="0"/>
          <w:marBottom w:val="0"/>
          <w:divBdr>
            <w:top w:val="none" w:sz="0" w:space="0" w:color="auto"/>
            <w:left w:val="none" w:sz="0" w:space="0" w:color="auto"/>
            <w:bottom w:val="none" w:sz="0" w:space="0" w:color="auto"/>
            <w:right w:val="none" w:sz="0" w:space="0" w:color="auto"/>
          </w:divBdr>
        </w:div>
        <w:div w:id="170485284">
          <w:marLeft w:val="0"/>
          <w:marRight w:val="0"/>
          <w:marTop w:val="0"/>
          <w:marBottom w:val="0"/>
          <w:divBdr>
            <w:top w:val="none" w:sz="0" w:space="0" w:color="auto"/>
            <w:left w:val="none" w:sz="0" w:space="0" w:color="auto"/>
            <w:bottom w:val="none" w:sz="0" w:space="0" w:color="auto"/>
            <w:right w:val="none" w:sz="0" w:space="0" w:color="auto"/>
          </w:divBdr>
        </w:div>
        <w:div w:id="454373067">
          <w:marLeft w:val="0"/>
          <w:marRight w:val="0"/>
          <w:marTop w:val="0"/>
          <w:marBottom w:val="0"/>
          <w:divBdr>
            <w:top w:val="none" w:sz="0" w:space="0" w:color="auto"/>
            <w:left w:val="none" w:sz="0" w:space="0" w:color="auto"/>
            <w:bottom w:val="none" w:sz="0" w:space="0" w:color="auto"/>
            <w:right w:val="none" w:sz="0" w:space="0" w:color="auto"/>
          </w:divBdr>
        </w:div>
        <w:div w:id="979774592">
          <w:marLeft w:val="0"/>
          <w:marRight w:val="0"/>
          <w:marTop w:val="0"/>
          <w:marBottom w:val="0"/>
          <w:divBdr>
            <w:top w:val="none" w:sz="0" w:space="0" w:color="auto"/>
            <w:left w:val="none" w:sz="0" w:space="0" w:color="auto"/>
            <w:bottom w:val="none" w:sz="0" w:space="0" w:color="auto"/>
            <w:right w:val="none" w:sz="0" w:space="0" w:color="auto"/>
          </w:divBdr>
        </w:div>
        <w:div w:id="1039211009">
          <w:marLeft w:val="0"/>
          <w:marRight w:val="0"/>
          <w:marTop w:val="0"/>
          <w:marBottom w:val="0"/>
          <w:divBdr>
            <w:top w:val="none" w:sz="0" w:space="0" w:color="auto"/>
            <w:left w:val="none" w:sz="0" w:space="0" w:color="auto"/>
            <w:bottom w:val="none" w:sz="0" w:space="0" w:color="auto"/>
            <w:right w:val="none" w:sz="0" w:space="0" w:color="auto"/>
          </w:divBdr>
        </w:div>
        <w:div w:id="823396053">
          <w:marLeft w:val="0"/>
          <w:marRight w:val="0"/>
          <w:marTop w:val="0"/>
          <w:marBottom w:val="0"/>
          <w:divBdr>
            <w:top w:val="none" w:sz="0" w:space="0" w:color="auto"/>
            <w:left w:val="none" w:sz="0" w:space="0" w:color="auto"/>
            <w:bottom w:val="none" w:sz="0" w:space="0" w:color="auto"/>
            <w:right w:val="none" w:sz="0" w:space="0" w:color="auto"/>
          </w:divBdr>
        </w:div>
        <w:div w:id="696278895">
          <w:marLeft w:val="0"/>
          <w:marRight w:val="0"/>
          <w:marTop w:val="0"/>
          <w:marBottom w:val="0"/>
          <w:divBdr>
            <w:top w:val="none" w:sz="0" w:space="0" w:color="auto"/>
            <w:left w:val="none" w:sz="0" w:space="0" w:color="auto"/>
            <w:bottom w:val="none" w:sz="0" w:space="0" w:color="auto"/>
            <w:right w:val="none" w:sz="0" w:space="0" w:color="auto"/>
          </w:divBdr>
        </w:div>
        <w:div w:id="998579661">
          <w:marLeft w:val="0"/>
          <w:marRight w:val="0"/>
          <w:marTop w:val="0"/>
          <w:marBottom w:val="0"/>
          <w:divBdr>
            <w:top w:val="none" w:sz="0" w:space="0" w:color="auto"/>
            <w:left w:val="none" w:sz="0" w:space="0" w:color="auto"/>
            <w:bottom w:val="none" w:sz="0" w:space="0" w:color="auto"/>
            <w:right w:val="none" w:sz="0" w:space="0" w:color="auto"/>
          </w:divBdr>
        </w:div>
        <w:div w:id="1691176686">
          <w:marLeft w:val="0"/>
          <w:marRight w:val="0"/>
          <w:marTop w:val="0"/>
          <w:marBottom w:val="0"/>
          <w:divBdr>
            <w:top w:val="none" w:sz="0" w:space="0" w:color="auto"/>
            <w:left w:val="none" w:sz="0" w:space="0" w:color="auto"/>
            <w:bottom w:val="none" w:sz="0" w:space="0" w:color="auto"/>
            <w:right w:val="none" w:sz="0" w:space="0" w:color="auto"/>
          </w:divBdr>
        </w:div>
        <w:div w:id="513611459">
          <w:marLeft w:val="0"/>
          <w:marRight w:val="0"/>
          <w:marTop w:val="0"/>
          <w:marBottom w:val="0"/>
          <w:divBdr>
            <w:top w:val="none" w:sz="0" w:space="0" w:color="auto"/>
            <w:left w:val="none" w:sz="0" w:space="0" w:color="auto"/>
            <w:bottom w:val="none" w:sz="0" w:space="0" w:color="auto"/>
            <w:right w:val="none" w:sz="0" w:space="0" w:color="auto"/>
          </w:divBdr>
        </w:div>
        <w:div w:id="1301375802">
          <w:marLeft w:val="0"/>
          <w:marRight w:val="0"/>
          <w:marTop w:val="0"/>
          <w:marBottom w:val="0"/>
          <w:divBdr>
            <w:top w:val="none" w:sz="0" w:space="0" w:color="auto"/>
            <w:left w:val="none" w:sz="0" w:space="0" w:color="auto"/>
            <w:bottom w:val="none" w:sz="0" w:space="0" w:color="auto"/>
            <w:right w:val="none" w:sz="0" w:space="0" w:color="auto"/>
          </w:divBdr>
        </w:div>
        <w:div w:id="808668470">
          <w:marLeft w:val="0"/>
          <w:marRight w:val="0"/>
          <w:marTop w:val="0"/>
          <w:marBottom w:val="0"/>
          <w:divBdr>
            <w:top w:val="none" w:sz="0" w:space="0" w:color="auto"/>
            <w:left w:val="none" w:sz="0" w:space="0" w:color="auto"/>
            <w:bottom w:val="none" w:sz="0" w:space="0" w:color="auto"/>
            <w:right w:val="none" w:sz="0" w:space="0" w:color="auto"/>
          </w:divBdr>
        </w:div>
        <w:div w:id="964770699">
          <w:marLeft w:val="0"/>
          <w:marRight w:val="0"/>
          <w:marTop w:val="0"/>
          <w:marBottom w:val="0"/>
          <w:divBdr>
            <w:top w:val="none" w:sz="0" w:space="0" w:color="auto"/>
            <w:left w:val="none" w:sz="0" w:space="0" w:color="auto"/>
            <w:bottom w:val="none" w:sz="0" w:space="0" w:color="auto"/>
            <w:right w:val="none" w:sz="0" w:space="0" w:color="auto"/>
          </w:divBdr>
        </w:div>
        <w:div w:id="1421679722">
          <w:marLeft w:val="0"/>
          <w:marRight w:val="0"/>
          <w:marTop w:val="0"/>
          <w:marBottom w:val="0"/>
          <w:divBdr>
            <w:top w:val="none" w:sz="0" w:space="0" w:color="auto"/>
            <w:left w:val="none" w:sz="0" w:space="0" w:color="auto"/>
            <w:bottom w:val="none" w:sz="0" w:space="0" w:color="auto"/>
            <w:right w:val="none" w:sz="0" w:space="0" w:color="auto"/>
          </w:divBdr>
        </w:div>
        <w:div w:id="723523426">
          <w:marLeft w:val="0"/>
          <w:marRight w:val="0"/>
          <w:marTop w:val="0"/>
          <w:marBottom w:val="0"/>
          <w:divBdr>
            <w:top w:val="none" w:sz="0" w:space="0" w:color="auto"/>
            <w:left w:val="none" w:sz="0" w:space="0" w:color="auto"/>
            <w:bottom w:val="none" w:sz="0" w:space="0" w:color="auto"/>
            <w:right w:val="none" w:sz="0" w:space="0" w:color="auto"/>
          </w:divBdr>
        </w:div>
        <w:div w:id="514029450">
          <w:marLeft w:val="0"/>
          <w:marRight w:val="0"/>
          <w:marTop w:val="0"/>
          <w:marBottom w:val="0"/>
          <w:divBdr>
            <w:top w:val="none" w:sz="0" w:space="0" w:color="auto"/>
            <w:left w:val="none" w:sz="0" w:space="0" w:color="auto"/>
            <w:bottom w:val="none" w:sz="0" w:space="0" w:color="auto"/>
            <w:right w:val="none" w:sz="0" w:space="0" w:color="auto"/>
          </w:divBdr>
        </w:div>
        <w:div w:id="43331528">
          <w:marLeft w:val="0"/>
          <w:marRight w:val="0"/>
          <w:marTop w:val="0"/>
          <w:marBottom w:val="0"/>
          <w:divBdr>
            <w:top w:val="none" w:sz="0" w:space="0" w:color="auto"/>
            <w:left w:val="none" w:sz="0" w:space="0" w:color="auto"/>
            <w:bottom w:val="none" w:sz="0" w:space="0" w:color="auto"/>
            <w:right w:val="none" w:sz="0" w:space="0" w:color="auto"/>
          </w:divBdr>
        </w:div>
        <w:div w:id="391661432">
          <w:marLeft w:val="0"/>
          <w:marRight w:val="0"/>
          <w:marTop w:val="0"/>
          <w:marBottom w:val="0"/>
          <w:divBdr>
            <w:top w:val="none" w:sz="0" w:space="0" w:color="auto"/>
            <w:left w:val="none" w:sz="0" w:space="0" w:color="auto"/>
            <w:bottom w:val="none" w:sz="0" w:space="0" w:color="auto"/>
            <w:right w:val="none" w:sz="0" w:space="0" w:color="auto"/>
          </w:divBdr>
        </w:div>
        <w:div w:id="1420909057">
          <w:marLeft w:val="0"/>
          <w:marRight w:val="0"/>
          <w:marTop w:val="0"/>
          <w:marBottom w:val="0"/>
          <w:divBdr>
            <w:top w:val="none" w:sz="0" w:space="0" w:color="auto"/>
            <w:left w:val="none" w:sz="0" w:space="0" w:color="auto"/>
            <w:bottom w:val="none" w:sz="0" w:space="0" w:color="auto"/>
            <w:right w:val="none" w:sz="0" w:space="0" w:color="auto"/>
          </w:divBdr>
        </w:div>
        <w:div w:id="203563030">
          <w:marLeft w:val="0"/>
          <w:marRight w:val="0"/>
          <w:marTop w:val="0"/>
          <w:marBottom w:val="0"/>
          <w:divBdr>
            <w:top w:val="none" w:sz="0" w:space="0" w:color="auto"/>
            <w:left w:val="none" w:sz="0" w:space="0" w:color="auto"/>
            <w:bottom w:val="none" w:sz="0" w:space="0" w:color="auto"/>
            <w:right w:val="none" w:sz="0" w:space="0" w:color="auto"/>
          </w:divBdr>
        </w:div>
        <w:div w:id="1952779257">
          <w:marLeft w:val="0"/>
          <w:marRight w:val="0"/>
          <w:marTop w:val="0"/>
          <w:marBottom w:val="0"/>
          <w:divBdr>
            <w:top w:val="none" w:sz="0" w:space="0" w:color="auto"/>
            <w:left w:val="none" w:sz="0" w:space="0" w:color="auto"/>
            <w:bottom w:val="none" w:sz="0" w:space="0" w:color="auto"/>
            <w:right w:val="none" w:sz="0" w:space="0" w:color="auto"/>
          </w:divBdr>
        </w:div>
        <w:div w:id="1217014764">
          <w:marLeft w:val="0"/>
          <w:marRight w:val="0"/>
          <w:marTop w:val="0"/>
          <w:marBottom w:val="0"/>
          <w:divBdr>
            <w:top w:val="none" w:sz="0" w:space="0" w:color="auto"/>
            <w:left w:val="none" w:sz="0" w:space="0" w:color="auto"/>
            <w:bottom w:val="none" w:sz="0" w:space="0" w:color="auto"/>
            <w:right w:val="none" w:sz="0" w:space="0" w:color="auto"/>
          </w:divBdr>
        </w:div>
        <w:div w:id="544104338">
          <w:marLeft w:val="0"/>
          <w:marRight w:val="0"/>
          <w:marTop w:val="0"/>
          <w:marBottom w:val="0"/>
          <w:divBdr>
            <w:top w:val="none" w:sz="0" w:space="0" w:color="auto"/>
            <w:left w:val="none" w:sz="0" w:space="0" w:color="auto"/>
            <w:bottom w:val="none" w:sz="0" w:space="0" w:color="auto"/>
            <w:right w:val="none" w:sz="0" w:space="0" w:color="auto"/>
          </w:divBdr>
        </w:div>
        <w:div w:id="2074573871">
          <w:marLeft w:val="0"/>
          <w:marRight w:val="0"/>
          <w:marTop w:val="0"/>
          <w:marBottom w:val="0"/>
          <w:divBdr>
            <w:top w:val="none" w:sz="0" w:space="0" w:color="auto"/>
            <w:left w:val="none" w:sz="0" w:space="0" w:color="auto"/>
            <w:bottom w:val="none" w:sz="0" w:space="0" w:color="auto"/>
            <w:right w:val="none" w:sz="0" w:space="0" w:color="auto"/>
          </w:divBdr>
        </w:div>
        <w:div w:id="862355324">
          <w:marLeft w:val="0"/>
          <w:marRight w:val="0"/>
          <w:marTop w:val="0"/>
          <w:marBottom w:val="0"/>
          <w:divBdr>
            <w:top w:val="none" w:sz="0" w:space="0" w:color="auto"/>
            <w:left w:val="none" w:sz="0" w:space="0" w:color="auto"/>
            <w:bottom w:val="none" w:sz="0" w:space="0" w:color="auto"/>
            <w:right w:val="none" w:sz="0" w:space="0" w:color="auto"/>
          </w:divBdr>
        </w:div>
        <w:div w:id="1408116805">
          <w:marLeft w:val="0"/>
          <w:marRight w:val="0"/>
          <w:marTop w:val="0"/>
          <w:marBottom w:val="0"/>
          <w:divBdr>
            <w:top w:val="none" w:sz="0" w:space="0" w:color="auto"/>
            <w:left w:val="none" w:sz="0" w:space="0" w:color="auto"/>
            <w:bottom w:val="none" w:sz="0" w:space="0" w:color="auto"/>
            <w:right w:val="none" w:sz="0" w:space="0" w:color="auto"/>
          </w:divBdr>
        </w:div>
        <w:div w:id="1670909196">
          <w:marLeft w:val="0"/>
          <w:marRight w:val="0"/>
          <w:marTop w:val="0"/>
          <w:marBottom w:val="0"/>
          <w:divBdr>
            <w:top w:val="none" w:sz="0" w:space="0" w:color="auto"/>
            <w:left w:val="none" w:sz="0" w:space="0" w:color="auto"/>
            <w:bottom w:val="none" w:sz="0" w:space="0" w:color="auto"/>
            <w:right w:val="none" w:sz="0" w:space="0" w:color="auto"/>
          </w:divBdr>
        </w:div>
        <w:div w:id="542055742">
          <w:marLeft w:val="0"/>
          <w:marRight w:val="0"/>
          <w:marTop w:val="0"/>
          <w:marBottom w:val="0"/>
          <w:divBdr>
            <w:top w:val="none" w:sz="0" w:space="0" w:color="auto"/>
            <w:left w:val="none" w:sz="0" w:space="0" w:color="auto"/>
            <w:bottom w:val="none" w:sz="0" w:space="0" w:color="auto"/>
            <w:right w:val="none" w:sz="0" w:space="0" w:color="auto"/>
          </w:divBdr>
        </w:div>
        <w:div w:id="1434669540">
          <w:marLeft w:val="0"/>
          <w:marRight w:val="0"/>
          <w:marTop w:val="0"/>
          <w:marBottom w:val="0"/>
          <w:divBdr>
            <w:top w:val="none" w:sz="0" w:space="0" w:color="auto"/>
            <w:left w:val="none" w:sz="0" w:space="0" w:color="auto"/>
            <w:bottom w:val="none" w:sz="0" w:space="0" w:color="auto"/>
            <w:right w:val="none" w:sz="0" w:space="0" w:color="auto"/>
          </w:divBdr>
        </w:div>
        <w:div w:id="1093629239">
          <w:marLeft w:val="0"/>
          <w:marRight w:val="0"/>
          <w:marTop w:val="0"/>
          <w:marBottom w:val="0"/>
          <w:divBdr>
            <w:top w:val="none" w:sz="0" w:space="0" w:color="auto"/>
            <w:left w:val="none" w:sz="0" w:space="0" w:color="auto"/>
            <w:bottom w:val="none" w:sz="0" w:space="0" w:color="auto"/>
            <w:right w:val="none" w:sz="0" w:space="0" w:color="auto"/>
          </w:divBdr>
        </w:div>
        <w:div w:id="1921938877">
          <w:marLeft w:val="0"/>
          <w:marRight w:val="0"/>
          <w:marTop w:val="0"/>
          <w:marBottom w:val="0"/>
          <w:divBdr>
            <w:top w:val="none" w:sz="0" w:space="0" w:color="auto"/>
            <w:left w:val="none" w:sz="0" w:space="0" w:color="auto"/>
            <w:bottom w:val="none" w:sz="0" w:space="0" w:color="auto"/>
            <w:right w:val="none" w:sz="0" w:space="0" w:color="auto"/>
          </w:divBdr>
        </w:div>
        <w:div w:id="90048708">
          <w:marLeft w:val="0"/>
          <w:marRight w:val="0"/>
          <w:marTop w:val="0"/>
          <w:marBottom w:val="0"/>
          <w:divBdr>
            <w:top w:val="none" w:sz="0" w:space="0" w:color="auto"/>
            <w:left w:val="none" w:sz="0" w:space="0" w:color="auto"/>
            <w:bottom w:val="none" w:sz="0" w:space="0" w:color="auto"/>
            <w:right w:val="none" w:sz="0" w:space="0" w:color="auto"/>
          </w:divBdr>
        </w:div>
        <w:div w:id="1355501656">
          <w:marLeft w:val="0"/>
          <w:marRight w:val="0"/>
          <w:marTop w:val="0"/>
          <w:marBottom w:val="0"/>
          <w:divBdr>
            <w:top w:val="none" w:sz="0" w:space="0" w:color="auto"/>
            <w:left w:val="none" w:sz="0" w:space="0" w:color="auto"/>
            <w:bottom w:val="none" w:sz="0" w:space="0" w:color="auto"/>
            <w:right w:val="none" w:sz="0" w:space="0" w:color="auto"/>
          </w:divBdr>
        </w:div>
        <w:div w:id="1750879996">
          <w:marLeft w:val="0"/>
          <w:marRight w:val="0"/>
          <w:marTop w:val="0"/>
          <w:marBottom w:val="0"/>
          <w:divBdr>
            <w:top w:val="none" w:sz="0" w:space="0" w:color="auto"/>
            <w:left w:val="none" w:sz="0" w:space="0" w:color="auto"/>
            <w:bottom w:val="none" w:sz="0" w:space="0" w:color="auto"/>
            <w:right w:val="none" w:sz="0" w:space="0" w:color="auto"/>
          </w:divBdr>
        </w:div>
        <w:div w:id="664361755">
          <w:marLeft w:val="0"/>
          <w:marRight w:val="0"/>
          <w:marTop w:val="0"/>
          <w:marBottom w:val="0"/>
          <w:divBdr>
            <w:top w:val="none" w:sz="0" w:space="0" w:color="auto"/>
            <w:left w:val="none" w:sz="0" w:space="0" w:color="auto"/>
            <w:bottom w:val="none" w:sz="0" w:space="0" w:color="auto"/>
            <w:right w:val="none" w:sz="0" w:space="0" w:color="auto"/>
          </w:divBdr>
        </w:div>
        <w:div w:id="1273170977">
          <w:marLeft w:val="0"/>
          <w:marRight w:val="0"/>
          <w:marTop w:val="0"/>
          <w:marBottom w:val="0"/>
          <w:divBdr>
            <w:top w:val="none" w:sz="0" w:space="0" w:color="auto"/>
            <w:left w:val="none" w:sz="0" w:space="0" w:color="auto"/>
            <w:bottom w:val="none" w:sz="0" w:space="0" w:color="auto"/>
            <w:right w:val="none" w:sz="0" w:space="0" w:color="auto"/>
          </w:divBdr>
        </w:div>
        <w:div w:id="1793134976">
          <w:marLeft w:val="0"/>
          <w:marRight w:val="0"/>
          <w:marTop w:val="0"/>
          <w:marBottom w:val="0"/>
          <w:divBdr>
            <w:top w:val="none" w:sz="0" w:space="0" w:color="auto"/>
            <w:left w:val="none" w:sz="0" w:space="0" w:color="auto"/>
            <w:bottom w:val="none" w:sz="0" w:space="0" w:color="auto"/>
            <w:right w:val="none" w:sz="0" w:space="0" w:color="auto"/>
          </w:divBdr>
        </w:div>
        <w:div w:id="2029211795">
          <w:marLeft w:val="0"/>
          <w:marRight w:val="0"/>
          <w:marTop w:val="0"/>
          <w:marBottom w:val="0"/>
          <w:divBdr>
            <w:top w:val="none" w:sz="0" w:space="0" w:color="auto"/>
            <w:left w:val="none" w:sz="0" w:space="0" w:color="auto"/>
            <w:bottom w:val="none" w:sz="0" w:space="0" w:color="auto"/>
            <w:right w:val="none" w:sz="0" w:space="0" w:color="auto"/>
          </w:divBdr>
        </w:div>
        <w:div w:id="1037006117">
          <w:marLeft w:val="0"/>
          <w:marRight w:val="0"/>
          <w:marTop w:val="0"/>
          <w:marBottom w:val="0"/>
          <w:divBdr>
            <w:top w:val="none" w:sz="0" w:space="0" w:color="auto"/>
            <w:left w:val="none" w:sz="0" w:space="0" w:color="auto"/>
            <w:bottom w:val="none" w:sz="0" w:space="0" w:color="auto"/>
            <w:right w:val="none" w:sz="0" w:space="0" w:color="auto"/>
          </w:divBdr>
        </w:div>
        <w:div w:id="1093471329">
          <w:marLeft w:val="0"/>
          <w:marRight w:val="0"/>
          <w:marTop w:val="0"/>
          <w:marBottom w:val="0"/>
          <w:divBdr>
            <w:top w:val="none" w:sz="0" w:space="0" w:color="auto"/>
            <w:left w:val="none" w:sz="0" w:space="0" w:color="auto"/>
            <w:bottom w:val="none" w:sz="0" w:space="0" w:color="auto"/>
            <w:right w:val="none" w:sz="0" w:space="0" w:color="auto"/>
          </w:divBdr>
        </w:div>
        <w:div w:id="1801606377">
          <w:marLeft w:val="0"/>
          <w:marRight w:val="0"/>
          <w:marTop w:val="0"/>
          <w:marBottom w:val="0"/>
          <w:divBdr>
            <w:top w:val="none" w:sz="0" w:space="0" w:color="auto"/>
            <w:left w:val="none" w:sz="0" w:space="0" w:color="auto"/>
            <w:bottom w:val="none" w:sz="0" w:space="0" w:color="auto"/>
            <w:right w:val="none" w:sz="0" w:space="0" w:color="auto"/>
          </w:divBdr>
        </w:div>
        <w:div w:id="528565390">
          <w:marLeft w:val="0"/>
          <w:marRight w:val="0"/>
          <w:marTop w:val="0"/>
          <w:marBottom w:val="0"/>
          <w:divBdr>
            <w:top w:val="none" w:sz="0" w:space="0" w:color="auto"/>
            <w:left w:val="none" w:sz="0" w:space="0" w:color="auto"/>
            <w:bottom w:val="none" w:sz="0" w:space="0" w:color="auto"/>
            <w:right w:val="none" w:sz="0" w:space="0" w:color="auto"/>
          </w:divBdr>
        </w:div>
        <w:div w:id="114252767">
          <w:marLeft w:val="0"/>
          <w:marRight w:val="0"/>
          <w:marTop w:val="0"/>
          <w:marBottom w:val="0"/>
          <w:divBdr>
            <w:top w:val="none" w:sz="0" w:space="0" w:color="auto"/>
            <w:left w:val="none" w:sz="0" w:space="0" w:color="auto"/>
            <w:bottom w:val="none" w:sz="0" w:space="0" w:color="auto"/>
            <w:right w:val="none" w:sz="0" w:space="0" w:color="auto"/>
          </w:divBdr>
        </w:div>
        <w:div w:id="664239680">
          <w:marLeft w:val="0"/>
          <w:marRight w:val="0"/>
          <w:marTop w:val="0"/>
          <w:marBottom w:val="0"/>
          <w:divBdr>
            <w:top w:val="none" w:sz="0" w:space="0" w:color="auto"/>
            <w:left w:val="none" w:sz="0" w:space="0" w:color="auto"/>
            <w:bottom w:val="none" w:sz="0" w:space="0" w:color="auto"/>
            <w:right w:val="none" w:sz="0" w:space="0" w:color="auto"/>
          </w:divBdr>
        </w:div>
        <w:div w:id="299893066">
          <w:marLeft w:val="0"/>
          <w:marRight w:val="0"/>
          <w:marTop w:val="0"/>
          <w:marBottom w:val="0"/>
          <w:divBdr>
            <w:top w:val="none" w:sz="0" w:space="0" w:color="auto"/>
            <w:left w:val="none" w:sz="0" w:space="0" w:color="auto"/>
            <w:bottom w:val="none" w:sz="0" w:space="0" w:color="auto"/>
            <w:right w:val="none" w:sz="0" w:space="0" w:color="auto"/>
          </w:divBdr>
        </w:div>
        <w:div w:id="236596789">
          <w:marLeft w:val="0"/>
          <w:marRight w:val="0"/>
          <w:marTop w:val="0"/>
          <w:marBottom w:val="0"/>
          <w:divBdr>
            <w:top w:val="none" w:sz="0" w:space="0" w:color="auto"/>
            <w:left w:val="none" w:sz="0" w:space="0" w:color="auto"/>
            <w:bottom w:val="none" w:sz="0" w:space="0" w:color="auto"/>
            <w:right w:val="none" w:sz="0" w:space="0" w:color="auto"/>
          </w:divBdr>
        </w:div>
        <w:div w:id="827985933">
          <w:marLeft w:val="0"/>
          <w:marRight w:val="0"/>
          <w:marTop w:val="0"/>
          <w:marBottom w:val="0"/>
          <w:divBdr>
            <w:top w:val="none" w:sz="0" w:space="0" w:color="auto"/>
            <w:left w:val="none" w:sz="0" w:space="0" w:color="auto"/>
            <w:bottom w:val="none" w:sz="0" w:space="0" w:color="auto"/>
            <w:right w:val="none" w:sz="0" w:space="0" w:color="auto"/>
          </w:divBdr>
        </w:div>
        <w:div w:id="1522822288">
          <w:marLeft w:val="0"/>
          <w:marRight w:val="0"/>
          <w:marTop w:val="0"/>
          <w:marBottom w:val="0"/>
          <w:divBdr>
            <w:top w:val="none" w:sz="0" w:space="0" w:color="auto"/>
            <w:left w:val="none" w:sz="0" w:space="0" w:color="auto"/>
            <w:bottom w:val="none" w:sz="0" w:space="0" w:color="auto"/>
            <w:right w:val="none" w:sz="0" w:space="0" w:color="auto"/>
          </w:divBdr>
        </w:div>
        <w:div w:id="2073694998">
          <w:marLeft w:val="0"/>
          <w:marRight w:val="0"/>
          <w:marTop w:val="0"/>
          <w:marBottom w:val="0"/>
          <w:divBdr>
            <w:top w:val="none" w:sz="0" w:space="0" w:color="auto"/>
            <w:left w:val="none" w:sz="0" w:space="0" w:color="auto"/>
            <w:bottom w:val="none" w:sz="0" w:space="0" w:color="auto"/>
            <w:right w:val="none" w:sz="0" w:space="0" w:color="auto"/>
          </w:divBdr>
        </w:div>
        <w:div w:id="1075587461">
          <w:marLeft w:val="0"/>
          <w:marRight w:val="0"/>
          <w:marTop w:val="0"/>
          <w:marBottom w:val="0"/>
          <w:divBdr>
            <w:top w:val="none" w:sz="0" w:space="0" w:color="auto"/>
            <w:left w:val="none" w:sz="0" w:space="0" w:color="auto"/>
            <w:bottom w:val="none" w:sz="0" w:space="0" w:color="auto"/>
            <w:right w:val="none" w:sz="0" w:space="0" w:color="auto"/>
          </w:divBdr>
        </w:div>
        <w:div w:id="1829128143">
          <w:marLeft w:val="0"/>
          <w:marRight w:val="0"/>
          <w:marTop w:val="0"/>
          <w:marBottom w:val="0"/>
          <w:divBdr>
            <w:top w:val="none" w:sz="0" w:space="0" w:color="auto"/>
            <w:left w:val="none" w:sz="0" w:space="0" w:color="auto"/>
            <w:bottom w:val="none" w:sz="0" w:space="0" w:color="auto"/>
            <w:right w:val="none" w:sz="0" w:space="0" w:color="auto"/>
          </w:divBdr>
        </w:div>
        <w:div w:id="1834486176">
          <w:marLeft w:val="0"/>
          <w:marRight w:val="0"/>
          <w:marTop w:val="0"/>
          <w:marBottom w:val="0"/>
          <w:divBdr>
            <w:top w:val="none" w:sz="0" w:space="0" w:color="auto"/>
            <w:left w:val="none" w:sz="0" w:space="0" w:color="auto"/>
            <w:bottom w:val="none" w:sz="0" w:space="0" w:color="auto"/>
            <w:right w:val="none" w:sz="0" w:space="0" w:color="auto"/>
          </w:divBdr>
        </w:div>
        <w:div w:id="1054351011">
          <w:marLeft w:val="0"/>
          <w:marRight w:val="0"/>
          <w:marTop w:val="0"/>
          <w:marBottom w:val="0"/>
          <w:divBdr>
            <w:top w:val="none" w:sz="0" w:space="0" w:color="auto"/>
            <w:left w:val="none" w:sz="0" w:space="0" w:color="auto"/>
            <w:bottom w:val="none" w:sz="0" w:space="0" w:color="auto"/>
            <w:right w:val="none" w:sz="0" w:space="0" w:color="auto"/>
          </w:divBdr>
        </w:div>
        <w:div w:id="1851286957">
          <w:marLeft w:val="0"/>
          <w:marRight w:val="0"/>
          <w:marTop w:val="0"/>
          <w:marBottom w:val="0"/>
          <w:divBdr>
            <w:top w:val="none" w:sz="0" w:space="0" w:color="auto"/>
            <w:left w:val="none" w:sz="0" w:space="0" w:color="auto"/>
            <w:bottom w:val="none" w:sz="0" w:space="0" w:color="auto"/>
            <w:right w:val="none" w:sz="0" w:space="0" w:color="auto"/>
          </w:divBdr>
        </w:div>
        <w:div w:id="1079252124">
          <w:marLeft w:val="0"/>
          <w:marRight w:val="0"/>
          <w:marTop w:val="0"/>
          <w:marBottom w:val="0"/>
          <w:divBdr>
            <w:top w:val="none" w:sz="0" w:space="0" w:color="auto"/>
            <w:left w:val="none" w:sz="0" w:space="0" w:color="auto"/>
            <w:bottom w:val="none" w:sz="0" w:space="0" w:color="auto"/>
            <w:right w:val="none" w:sz="0" w:space="0" w:color="auto"/>
          </w:divBdr>
        </w:div>
        <w:div w:id="871579810">
          <w:marLeft w:val="0"/>
          <w:marRight w:val="0"/>
          <w:marTop w:val="0"/>
          <w:marBottom w:val="0"/>
          <w:divBdr>
            <w:top w:val="none" w:sz="0" w:space="0" w:color="auto"/>
            <w:left w:val="none" w:sz="0" w:space="0" w:color="auto"/>
            <w:bottom w:val="none" w:sz="0" w:space="0" w:color="auto"/>
            <w:right w:val="none" w:sz="0" w:space="0" w:color="auto"/>
          </w:divBdr>
        </w:div>
        <w:div w:id="349650291">
          <w:marLeft w:val="0"/>
          <w:marRight w:val="0"/>
          <w:marTop w:val="0"/>
          <w:marBottom w:val="0"/>
          <w:divBdr>
            <w:top w:val="none" w:sz="0" w:space="0" w:color="auto"/>
            <w:left w:val="none" w:sz="0" w:space="0" w:color="auto"/>
            <w:bottom w:val="none" w:sz="0" w:space="0" w:color="auto"/>
            <w:right w:val="none" w:sz="0" w:space="0" w:color="auto"/>
          </w:divBdr>
        </w:div>
        <w:div w:id="1899003515">
          <w:marLeft w:val="0"/>
          <w:marRight w:val="0"/>
          <w:marTop w:val="0"/>
          <w:marBottom w:val="0"/>
          <w:divBdr>
            <w:top w:val="none" w:sz="0" w:space="0" w:color="auto"/>
            <w:left w:val="none" w:sz="0" w:space="0" w:color="auto"/>
            <w:bottom w:val="none" w:sz="0" w:space="0" w:color="auto"/>
            <w:right w:val="none" w:sz="0" w:space="0" w:color="auto"/>
          </w:divBdr>
        </w:div>
        <w:div w:id="1806777338">
          <w:marLeft w:val="0"/>
          <w:marRight w:val="0"/>
          <w:marTop w:val="0"/>
          <w:marBottom w:val="0"/>
          <w:divBdr>
            <w:top w:val="none" w:sz="0" w:space="0" w:color="auto"/>
            <w:left w:val="none" w:sz="0" w:space="0" w:color="auto"/>
            <w:bottom w:val="none" w:sz="0" w:space="0" w:color="auto"/>
            <w:right w:val="none" w:sz="0" w:space="0" w:color="auto"/>
          </w:divBdr>
        </w:div>
        <w:div w:id="1828814205">
          <w:marLeft w:val="0"/>
          <w:marRight w:val="0"/>
          <w:marTop w:val="0"/>
          <w:marBottom w:val="0"/>
          <w:divBdr>
            <w:top w:val="none" w:sz="0" w:space="0" w:color="auto"/>
            <w:left w:val="none" w:sz="0" w:space="0" w:color="auto"/>
            <w:bottom w:val="none" w:sz="0" w:space="0" w:color="auto"/>
            <w:right w:val="none" w:sz="0" w:space="0" w:color="auto"/>
          </w:divBdr>
        </w:div>
        <w:div w:id="1674067998">
          <w:marLeft w:val="0"/>
          <w:marRight w:val="0"/>
          <w:marTop w:val="0"/>
          <w:marBottom w:val="0"/>
          <w:divBdr>
            <w:top w:val="none" w:sz="0" w:space="0" w:color="auto"/>
            <w:left w:val="none" w:sz="0" w:space="0" w:color="auto"/>
            <w:bottom w:val="none" w:sz="0" w:space="0" w:color="auto"/>
            <w:right w:val="none" w:sz="0" w:space="0" w:color="auto"/>
          </w:divBdr>
        </w:div>
        <w:div w:id="1448424033">
          <w:marLeft w:val="0"/>
          <w:marRight w:val="0"/>
          <w:marTop w:val="0"/>
          <w:marBottom w:val="0"/>
          <w:divBdr>
            <w:top w:val="none" w:sz="0" w:space="0" w:color="auto"/>
            <w:left w:val="none" w:sz="0" w:space="0" w:color="auto"/>
            <w:bottom w:val="none" w:sz="0" w:space="0" w:color="auto"/>
            <w:right w:val="none" w:sz="0" w:space="0" w:color="auto"/>
          </w:divBdr>
        </w:div>
        <w:div w:id="1139418573">
          <w:marLeft w:val="0"/>
          <w:marRight w:val="0"/>
          <w:marTop w:val="0"/>
          <w:marBottom w:val="0"/>
          <w:divBdr>
            <w:top w:val="none" w:sz="0" w:space="0" w:color="auto"/>
            <w:left w:val="none" w:sz="0" w:space="0" w:color="auto"/>
            <w:bottom w:val="none" w:sz="0" w:space="0" w:color="auto"/>
            <w:right w:val="none" w:sz="0" w:space="0" w:color="auto"/>
          </w:divBdr>
        </w:div>
        <w:div w:id="1257907843">
          <w:marLeft w:val="0"/>
          <w:marRight w:val="0"/>
          <w:marTop w:val="0"/>
          <w:marBottom w:val="0"/>
          <w:divBdr>
            <w:top w:val="none" w:sz="0" w:space="0" w:color="auto"/>
            <w:left w:val="none" w:sz="0" w:space="0" w:color="auto"/>
            <w:bottom w:val="none" w:sz="0" w:space="0" w:color="auto"/>
            <w:right w:val="none" w:sz="0" w:space="0" w:color="auto"/>
          </w:divBdr>
        </w:div>
        <w:div w:id="2078355643">
          <w:marLeft w:val="0"/>
          <w:marRight w:val="0"/>
          <w:marTop w:val="0"/>
          <w:marBottom w:val="0"/>
          <w:divBdr>
            <w:top w:val="none" w:sz="0" w:space="0" w:color="auto"/>
            <w:left w:val="none" w:sz="0" w:space="0" w:color="auto"/>
            <w:bottom w:val="none" w:sz="0" w:space="0" w:color="auto"/>
            <w:right w:val="none" w:sz="0" w:space="0" w:color="auto"/>
          </w:divBdr>
        </w:div>
        <w:div w:id="2054116871">
          <w:marLeft w:val="0"/>
          <w:marRight w:val="0"/>
          <w:marTop w:val="0"/>
          <w:marBottom w:val="0"/>
          <w:divBdr>
            <w:top w:val="none" w:sz="0" w:space="0" w:color="auto"/>
            <w:left w:val="none" w:sz="0" w:space="0" w:color="auto"/>
            <w:bottom w:val="none" w:sz="0" w:space="0" w:color="auto"/>
            <w:right w:val="none" w:sz="0" w:space="0" w:color="auto"/>
          </w:divBdr>
        </w:div>
        <w:div w:id="2093812319">
          <w:marLeft w:val="0"/>
          <w:marRight w:val="0"/>
          <w:marTop w:val="0"/>
          <w:marBottom w:val="0"/>
          <w:divBdr>
            <w:top w:val="none" w:sz="0" w:space="0" w:color="auto"/>
            <w:left w:val="none" w:sz="0" w:space="0" w:color="auto"/>
            <w:bottom w:val="none" w:sz="0" w:space="0" w:color="auto"/>
            <w:right w:val="none" w:sz="0" w:space="0" w:color="auto"/>
          </w:divBdr>
        </w:div>
        <w:div w:id="2069643796">
          <w:marLeft w:val="0"/>
          <w:marRight w:val="0"/>
          <w:marTop w:val="0"/>
          <w:marBottom w:val="0"/>
          <w:divBdr>
            <w:top w:val="none" w:sz="0" w:space="0" w:color="auto"/>
            <w:left w:val="none" w:sz="0" w:space="0" w:color="auto"/>
            <w:bottom w:val="none" w:sz="0" w:space="0" w:color="auto"/>
            <w:right w:val="none" w:sz="0" w:space="0" w:color="auto"/>
          </w:divBdr>
        </w:div>
      </w:divsChild>
    </w:div>
    <w:div w:id="58092553">
      <w:bodyDiv w:val="1"/>
      <w:marLeft w:val="0"/>
      <w:marRight w:val="0"/>
      <w:marTop w:val="0"/>
      <w:marBottom w:val="0"/>
      <w:divBdr>
        <w:top w:val="none" w:sz="0" w:space="0" w:color="auto"/>
        <w:left w:val="none" w:sz="0" w:space="0" w:color="auto"/>
        <w:bottom w:val="none" w:sz="0" w:space="0" w:color="auto"/>
        <w:right w:val="none" w:sz="0" w:space="0" w:color="auto"/>
      </w:divBdr>
    </w:div>
    <w:div w:id="58791017">
      <w:bodyDiv w:val="1"/>
      <w:marLeft w:val="0"/>
      <w:marRight w:val="0"/>
      <w:marTop w:val="0"/>
      <w:marBottom w:val="0"/>
      <w:divBdr>
        <w:top w:val="none" w:sz="0" w:space="0" w:color="auto"/>
        <w:left w:val="none" w:sz="0" w:space="0" w:color="auto"/>
        <w:bottom w:val="none" w:sz="0" w:space="0" w:color="auto"/>
        <w:right w:val="none" w:sz="0" w:space="0" w:color="auto"/>
      </w:divBdr>
    </w:div>
    <w:div w:id="59254031">
      <w:bodyDiv w:val="1"/>
      <w:marLeft w:val="0"/>
      <w:marRight w:val="0"/>
      <w:marTop w:val="0"/>
      <w:marBottom w:val="0"/>
      <w:divBdr>
        <w:top w:val="none" w:sz="0" w:space="0" w:color="auto"/>
        <w:left w:val="none" w:sz="0" w:space="0" w:color="auto"/>
        <w:bottom w:val="none" w:sz="0" w:space="0" w:color="auto"/>
        <w:right w:val="none" w:sz="0" w:space="0" w:color="auto"/>
      </w:divBdr>
    </w:div>
    <w:div w:id="59258946">
      <w:bodyDiv w:val="1"/>
      <w:marLeft w:val="0"/>
      <w:marRight w:val="0"/>
      <w:marTop w:val="0"/>
      <w:marBottom w:val="0"/>
      <w:divBdr>
        <w:top w:val="none" w:sz="0" w:space="0" w:color="auto"/>
        <w:left w:val="none" w:sz="0" w:space="0" w:color="auto"/>
        <w:bottom w:val="none" w:sz="0" w:space="0" w:color="auto"/>
        <w:right w:val="none" w:sz="0" w:space="0" w:color="auto"/>
      </w:divBdr>
    </w:div>
    <w:div w:id="60565731">
      <w:bodyDiv w:val="1"/>
      <w:marLeft w:val="0"/>
      <w:marRight w:val="0"/>
      <w:marTop w:val="0"/>
      <w:marBottom w:val="0"/>
      <w:divBdr>
        <w:top w:val="none" w:sz="0" w:space="0" w:color="auto"/>
        <w:left w:val="none" w:sz="0" w:space="0" w:color="auto"/>
        <w:bottom w:val="none" w:sz="0" w:space="0" w:color="auto"/>
        <w:right w:val="none" w:sz="0" w:space="0" w:color="auto"/>
      </w:divBdr>
    </w:div>
    <w:div w:id="60568730">
      <w:bodyDiv w:val="1"/>
      <w:marLeft w:val="0"/>
      <w:marRight w:val="0"/>
      <w:marTop w:val="0"/>
      <w:marBottom w:val="0"/>
      <w:divBdr>
        <w:top w:val="none" w:sz="0" w:space="0" w:color="auto"/>
        <w:left w:val="none" w:sz="0" w:space="0" w:color="auto"/>
        <w:bottom w:val="none" w:sz="0" w:space="0" w:color="auto"/>
        <w:right w:val="none" w:sz="0" w:space="0" w:color="auto"/>
      </w:divBdr>
    </w:div>
    <w:div w:id="61103545">
      <w:bodyDiv w:val="1"/>
      <w:marLeft w:val="0"/>
      <w:marRight w:val="0"/>
      <w:marTop w:val="0"/>
      <w:marBottom w:val="0"/>
      <w:divBdr>
        <w:top w:val="none" w:sz="0" w:space="0" w:color="auto"/>
        <w:left w:val="none" w:sz="0" w:space="0" w:color="auto"/>
        <w:bottom w:val="none" w:sz="0" w:space="0" w:color="auto"/>
        <w:right w:val="none" w:sz="0" w:space="0" w:color="auto"/>
      </w:divBdr>
    </w:div>
    <w:div w:id="62679068">
      <w:bodyDiv w:val="1"/>
      <w:marLeft w:val="0"/>
      <w:marRight w:val="0"/>
      <w:marTop w:val="0"/>
      <w:marBottom w:val="0"/>
      <w:divBdr>
        <w:top w:val="none" w:sz="0" w:space="0" w:color="auto"/>
        <w:left w:val="none" w:sz="0" w:space="0" w:color="auto"/>
        <w:bottom w:val="none" w:sz="0" w:space="0" w:color="auto"/>
        <w:right w:val="none" w:sz="0" w:space="0" w:color="auto"/>
      </w:divBdr>
    </w:div>
    <w:div w:id="62729031">
      <w:bodyDiv w:val="1"/>
      <w:marLeft w:val="0"/>
      <w:marRight w:val="0"/>
      <w:marTop w:val="0"/>
      <w:marBottom w:val="0"/>
      <w:divBdr>
        <w:top w:val="none" w:sz="0" w:space="0" w:color="auto"/>
        <w:left w:val="none" w:sz="0" w:space="0" w:color="auto"/>
        <w:bottom w:val="none" w:sz="0" w:space="0" w:color="auto"/>
        <w:right w:val="none" w:sz="0" w:space="0" w:color="auto"/>
      </w:divBdr>
      <w:divsChild>
        <w:div w:id="1554779050">
          <w:marLeft w:val="0"/>
          <w:marRight w:val="0"/>
          <w:marTop w:val="0"/>
          <w:marBottom w:val="0"/>
          <w:divBdr>
            <w:top w:val="none" w:sz="0" w:space="0" w:color="auto"/>
            <w:left w:val="none" w:sz="0" w:space="0" w:color="auto"/>
            <w:bottom w:val="none" w:sz="0" w:space="0" w:color="auto"/>
            <w:right w:val="none" w:sz="0" w:space="0" w:color="auto"/>
          </w:divBdr>
          <w:divsChild>
            <w:div w:id="685447516">
              <w:marLeft w:val="0"/>
              <w:marRight w:val="0"/>
              <w:marTop w:val="0"/>
              <w:marBottom w:val="0"/>
              <w:divBdr>
                <w:top w:val="none" w:sz="0" w:space="0" w:color="auto"/>
                <w:left w:val="none" w:sz="0" w:space="0" w:color="auto"/>
                <w:bottom w:val="none" w:sz="0" w:space="0" w:color="auto"/>
                <w:right w:val="none" w:sz="0" w:space="0" w:color="auto"/>
              </w:divBdr>
              <w:divsChild>
                <w:div w:id="8624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2648">
      <w:bodyDiv w:val="1"/>
      <w:marLeft w:val="0"/>
      <w:marRight w:val="0"/>
      <w:marTop w:val="0"/>
      <w:marBottom w:val="0"/>
      <w:divBdr>
        <w:top w:val="none" w:sz="0" w:space="0" w:color="auto"/>
        <w:left w:val="none" w:sz="0" w:space="0" w:color="auto"/>
        <w:bottom w:val="none" w:sz="0" w:space="0" w:color="auto"/>
        <w:right w:val="none" w:sz="0" w:space="0" w:color="auto"/>
      </w:divBdr>
    </w:div>
    <w:div w:id="62946322">
      <w:bodyDiv w:val="1"/>
      <w:marLeft w:val="0"/>
      <w:marRight w:val="0"/>
      <w:marTop w:val="0"/>
      <w:marBottom w:val="0"/>
      <w:divBdr>
        <w:top w:val="none" w:sz="0" w:space="0" w:color="auto"/>
        <w:left w:val="none" w:sz="0" w:space="0" w:color="auto"/>
        <w:bottom w:val="none" w:sz="0" w:space="0" w:color="auto"/>
        <w:right w:val="none" w:sz="0" w:space="0" w:color="auto"/>
      </w:divBdr>
    </w:div>
    <w:div w:id="63072859">
      <w:bodyDiv w:val="1"/>
      <w:marLeft w:val="0"/>
      <w:marRight w:val="0"/>
      <w:marTop w:val="0"/>
      <w:marBottom w:val="0"/>
      <w:divBdr>
        <w:top w:val="none" w:sz="0" w:space="0" w:color="auto"/>
        <w:left w:val="none" w:sz="0" w:space="0" w:color="auto"/>
        <w:bottom w:val="none" w:sz="0" w:space="0" w:color="auto"/>
        <w:right w:val="none" w:sz="0" w:space="0" w:color="auto"/>
      </w:divBdr>
    </w:div>
    <w:div w:id="63183286">
      <w:bodyDiv w:val="1"/>
      <w:marLeft w:val="0"/>
      <w:marRight w:val="0"/>
      <w:marTop w:val="0"/>
      <w:marBottom w:val="0"/>
      <w:divBdr>
        <w:top w:val="none" w:sz="0" w:space="0" w:color="auto"/>
        <w:left w:val="none" w:sz="0" w:space="0" w:color="auto"/>
        <w:bottom w:val="none" w:sz="0" w:space="0" w:color="auto"/>
        <w:right w:val="none" w:sz="0" w:space="0" w:color="auto"/>
      </w:divBdr>
    </w:div>
    <w:div w:id="63526232">
      <w:bodyDiv w:val="1"/>
      <w:marLeft w:val="0"/>
      <w:marRight w:val="0"/>
      <w:marTop w:val="0"/>
      <w:marBottom w:val="0"/>
      <w:divBdr>
        <w:top w:val="none" w:sz="0" w:space="0" w:color="auto"/>
        <w:left w:val="none" w:sz="0" w:space="0" w:color="auto"/>
        <w:bottom w:val="none" w:sz="0" w:space="0" w:color="auto"/>
        <w:right w:val="none" w:sz="0" w:space="0" w:color="auto"/>
      </w:divBdr>
    </w:div>
    <w:div w:id="64643459">
      <w:bodyDiv w:val="1"/>
      <w:marLeft w:val="0"/>
      <w:marRight w:val="0"/>
      <w:marTop w:val="0"/>
      <w:marBottom w:val="0"/>
      <w:divBdr>
        <w:top w:val="none" w:sz="0" w:space="0" w:color="auto"/>
        <w:left w:val="none" w:sz="0" w:space="0" w:color="auto"/>
        <w:bottom w:val="none" w:sz="0" w:space="0" w:color="auto"/>
        <w:right w:val="none" w:sz="0" w:space="0" w:color="auto"/>
      </w:divBdr>
    </w:div>
    <w:div w:id="64962902">
      <w:bodyDiv w:val="1"/>
      <w:marLeft w:val="0"/>
      <w:marRight w:val="0"/>
      <w:marTop w:val="0"/>
      <w:marBottom w:val="0"/>
      <w:divBdr>
        <w:top w:val="none" w:sz="0" w:space="0" w:color="auto"/>
        <w:left w:val="none" w:sz="0" w:space="0" w:color="auto"/>
        <w:bottom w:val="none" w:sz="0" w:space="0" w:color="auto"/>
        <w:right w:val="none" w:sz="0" w:space="0" w:color="auto"/>
      </w:divBdr>
    </w:div>
    <w:div w:id="65418494">
      <w:bodyDiv w:val="1"/>
      <w:marLeft w:val="0"/>
      <w:marRight w:val="0"/>
      <w:marTop w:val="0"/>
      <w:marBottom w:val="0"/>
      <w:divBdr>
        <w:top w:val="none" w:sz="0" w:space="0" w:color="auto"/>
        <w:left w:val="none" w:sz="0" w:space="0" w:color="auto"/>
        <w:bottom w:val="none" w:sz="0" w:space="0" w:color="auto"/>
        <w:right w:val="none" w:sz="0" w:space="0" w:color="auto"/>
      </w:divBdr>
    </w:div>
    <w:div w:id="65692891">
      <w:bodyDiv w:val="1"/>
      <w:marLeft w:val="0"/>
      <w:marRight w:val="0"/>
      <w:marTop w:val="0"/>
      <w:marBottom w:val="0"/>
      <w:divBdr>
        <w:top w:val="none" w:sz="0" w:space="0" w:color="auto"/>
        <w:left w:val="none" w:sz="0" w:space="0" w:color="auto"/>
        <w:bottom w:val="none" w:sz="0" w:space="0" w:color="auto"/>
        <w:right w:val="none" w:sz="0" w:space="0" w:color="auto"/>
      </w:divBdr>
    </w:div>
    <w:div w:id="66615210">
      <w:bodyDiv w:val="1"/>
      <w:marLeft w:val="0"/>
      <w:marRight w:val="0"/>
      <w:marTop w:val="0"/>
      <w:marBottom w:val="0"/>
      <w:divBdr>
        <w:top w:val="none" w:sz="0" w:space="0" w:color="auto"/>
        <w:left w:val="none" w:sz="0" w:space="0" w:color="auto"/>
        <w:bottom w:val="none" w:sz="0" w:space="0" w:color="auto"/>
        <w:right w:val="none" w:sz="0" w:space="0" w:color="auto"/>
      </w:divBdr>
      <w:divsChild>
        <w:div w:id="1853101409">
          <w:marLeft w:val="0"/>
          <w:marRight w:val="0"/>
          <w:marTop w:val="0"/>
          <w:marBottom w:val="0"/>
          <w:divBdr>
            <w:top w:val="none" w:sz="0" w:space="0" w:color="auto"/>
            <w:left w:val="none" w:sz="0" w:space="0" w:color="auto"/>
            <w:bottom w:val="none" w:sz="0" w:space="0" w:color="auto"/>
            <w:right w:val="none" w:sz="0" w:space="0" w:color="auto"/>
          </w:divBdr>
        </w:div>
        <w:div w:id="1167017893">
          <w:marLeft w:val="0"/>
          <w:marRight w:val="0"/>
          <w:marTop w:val="0"/>
          <w:marBottom w:val="0"/>
          <w:divBdr>
            <w:top w:val="none" w:sz="0" w:space="0" w:color="auto"/>
            <w:left w:val="none" w:sz="0" w:space="0" w:color="auto"/>
            <w:bottom w:val="none" w:sz="0" w:space="0" w:color="auto"/>
            <w:right w:val="none" w:sz="0" w:space="0" w:color="auto"/>
          </w:divBdr>
        </w:div>
        <w:div w:id="836311582">
          <w:marLeft w:val="0"/>
          <w:marRight w:val="0"/>
          <w:marTop w:val="0"/>
          <w:marBottom w:val="0"/>
          <w:divBdr>
            <w:top w:val="none" w:sz="0" w:space="0" w:color="auto"/>
            <w:left w:val="none" w:sz="0" w:space="0" w:color="auto"/>
            <w:bottom w:val="none" w:sz="0" w:space="0" w:color="auto"/>
            <w:right w:val="none" w:sz="0" w:space="0" w:color="auto"/>
          </w:divBdr>
        </w:div>
        <w:div w:id="73819055">
          <w:marLeft w:val="0"/>
          <w:marRight w:val="0"/>
          <w:marTop w:val="0"/>
          <w:marBottom w:val="0"/>
          <w:divBdr>
            <w:top w:val="none" w:sz="0" w:space="0" w:color="auto"/>
            <w:left w:val="none" w:sz="0" w:space="0" w:color="auto"/>
            <w:bottom w:val="none" w:sz="0" w:space="0" w:color="auto"/>
            <w:right w:val="none" w:sz="0" w:space="0" w:color="auto"/>
          </w:divBdr>
        </w:div>
        <w:div w:id="1230727444">
          <w:marLeft w:val="0"/>
          <w:marRight w:val="0"/>
          <w:marTop w:val="0"/>
          <w:marBottom w:val="0"/>
          <w:divBdr>
            <w:top w:val="none" w:sz="0" w:space="0" w:color="auto"/>
            <w:left w:val="none" w:sz="0" w:space="0" w:color="auto"/>
            <w:bottom w:val="none" w:sz="0" w:space="0" w:color="auto"/>
            <w:right w:val="none" w:sz="0" w:space="0" w:color="auto"/>
          </w:divBdr>
        </w:div>
        <w:div w:id="1035155730">
          <w:marLeft w:val="0"/>
          <w:marRight w:val="0"/>
          <w:marTop w:val="0"/>
          <w:marBottom w:val="0"/>
          <w:divBdr>
            <w:top w:val="none" w:sz="0" w:space="0" w:color="auto"/>
            <w:left w:val="none" w:sz="0" w:space="0" w:color="auto"/>
            <w:bottom w:val="none" w:sz="0" w:space="0" w:color="auto"/>
            <w:right w:val="none" w:sz="0" w:space="0" w:color="auto"/>
          </w:divBdr>
        </w:div>
        <w:div w:id="1962835667">
          <w:marLeft w:val="0"/>
          <w:marRight w:val="0"/>
          <w:marTop w:val="0"/>
          <w:marBottom w:val="0"/>
          <w:divBdr>
            <w:top w:val="none" w:sz="0" w:space="0" w:color="auto"/>
            <w:left w:val="none" w:sz="0" w:space="0" w:color="auto"/>
            <w:bottom w:val="none" w:sz="0" w:space="0" w:color="auto"/>
            <w:right w:val="none" w:sz="0" w:space="0" w:color="auto"/>
          </w:divBdr>
        </w:div>
        <w:div w:id="262416401">
          <w:marLeft w:val="0"/>
          <w:marRight w:val="0"/>
          <w:marTop w:val="0"/>
          <w:marBottom w:val="0"/>
          <w:divBdr>
            <w:top w:val="none" w:sz="0" w:space="0" w:color="auto"/>
            <w:left w:val="none" w:sz="0" w:space="0" w:color="auto"/>
            <w:bottom w:val="none" w:sz="0" w:space="0" w:color="auto"/>
            <w:right w:val="none" w:sz="0" w:space="0" w:color="auto"/>
          </w:divBdr>
        </w:div>
        <w:div w:id="639575206">
          <w:marLeft w:val="0"/>
          <w:marRight w:val="0"/>
          <w:marTop w:val="0"/>
          <w:marBottom w:val="0"/>
          <w:divBdr>
            <w:top w:val="none" w:sz="0" w:space="0" w:color="auto"/>
            <w:left w:val="none" w:sz="0" w:space="0" w:color="auto"/>
            <w:bottom w:val="none" w:sz="0" w:space="0" w:color="auto"/>
            <w:right w:val="none" w:sz="0" w:space="0" w:color="auto"/>
          </w:divBdr>
        </w:div>
        <w:div w:id="2101296950">
          <w:marLeft w:val="0"/>
          <w:marRight w:val="0"/>
          <w:marTop w:val="0"/>
          <w:marBottom w:val="0"/>
          <w:divBdr>
            <w:top w:val="none" w:sz="0" w:space="0" w:color="auto"/>
            <w:left w:val="none" w:sz="0" w:space="0" w:color="auto"/>
            <w:bottom w:val="none" w:sz="0" w:space="0" w:color="auto"/>
            <w:right w:val="none" w:sz="0" w:space="0" w:color="auto"/>
          </w:divBdr>
        </w:div>
        <w:div w:id="595552806">
          <w:marLeft w:val="0"/>
          <w:marRight w:val="0"/>
          <w:marTop w:val="0"/>
          <w:marBottom w:val="0"/>
          <w:divBdr>
            <w:top w:val="none" w:sz="0" w:space="0" w:color="auto"/>
            <w:left w:val="none" w:sz="0" w:space="0" w:color="auto"/>
            <w:bottom w:val="none" w:sz="0" w:space="0" w:color="auto"/>
            <w:right w:val="none" w:sz="0" w:space="0" w:color="auto"/>
          </w:divBdr>
        </w:div>
        <w:div w:id="1240170351">
          <w:marLeft w:val="0"/>
          <w:marRight w:val="0"/>
          <w:marTop w:val="0"/>
          <w:marBottom w:val="0"/>
          <w:divBdr>
            <w:top w:val="none" w:sz="0" w:space="0" w:color="auto"/>
            <w:left w:val="none" w:sz="0" w:space="0" w:color="auto"/>
            <w:bottom w:val="none" w:sz="0" w:space="0" w:color="auto"/>
            <w:right w:val="none" w:sz="0" w:space="0" w:color="auto"/>
          </w:divBdr>
        </w:div>
        <w:div w:id="1758939803">
          <w:marLeft w:val="0"/>
          <w:marRight w:val="0"/>
          <w:marTop w:val="0"/>
          <w:marBottom w:val="0"/>
          <w:divBdr>
            <w:top w:val="none" w:sz="0" w:space="0" w:color="auto"/>
            <w:left w:val="none" w:sz="0" w:space="0" w:color="auto"/>
            <w:bottom w:val="none" w:sz="0" w:space="0" w:color="auto"/>
            <w:right w:val="none" w:sz="0" w:space="0" w:color="auto"/>
          </w:divBdr>
        </w:div>
        <w:div w:id="765685770">
          <w:marLeft w:val="0"/>
          <w:marRight w:val="0"/>
          <w:marTop w:val="0"/>
          <w:marBottom w:val="0"/>
          <w:divBdr>
            <w:top w:val="none" w:sz="0" w:space="0" w:color="auto"/>
            <w:left w:val="none" w:sz="0" w:space="0" w:color="auto"/>
            <w:bottom w:val="none" w:sz="0" w:space="0" w:color="auto"/>
            <w:right w:val="none" w:sz="0" w:space="0" w:color="auto"/>
          </w:divBdr>
        </w:div>
        <w:div w:id="1623271083">
          <w:marLeft w:val="0"/>
          <w:marRight w:val="0"/>
          <w:marTop w:val="0"/>
          <w:marBottom w:val="0"/>
          <w:divBdr>
            <w:top w:val="none" w:sz="0" w:space="0" w:color="auto"/>
            <w:left w:val="none" w:sz="0" w:space="0" w:color="auto"/>
            <w:bottom w:val="none" w:sz="0" w:space="0" w:color="auto"/>
            <w:right w:val="none" w:sz="0" w:space="0" w:color="auto"/>
          </w:divBdr>
        </w:div>
        <w:div w:id="319424497">
          <w:marLeft w:val="0"/>
          <w:marRight w:val="0"/>
          <w:marTop w:val="0"/>
          <w:marBottom w:val="0"/>
          <w:divBdr>
            <w:top w:val="none" w:sz="0" w:space="0" w:color="auto"/>
            <w:left w:val="none" w:sz="0" w:space="0" w:color="auto"/>
            <w:bottom w:val="none" w:sz="0" w:space="0" w:color="auto"/>
            <w:right w:val="none" w:sz="0" w:space="0" w:color="auto"/>
          </w:divBdr>
        </w:div>
        <w:div w:id="871722262">
          <w:marLeft w:val="0"/>
          <w:marRight w:val="0"/>
          <w:marTop w:val="0"/>
          <w:marBottom w:val="0"/>
          <w:divBdr>
            <w:top w:val="none" w:sz="0" w:space="0" w:color="auto"/>
            <w:left w:val="none" w:sz="0" w:space="0" w:color="auto"/>
            <w:bottom w:val="none" w:sz="0" w:space="0" w:color="auto"/>
            <w:right w:val="none" w:sz="0" w:space="0" w:color="auto"/>
          </w:divBdr>
        </w:div>
        <w:div w:id="128088831">
          <w:marLeft w:val="0"/>
          <w:marRight w:val="0"/>
          <w:marTop w:val="0"/>
          <w:marBottom w:val="0"/>
          <w:divBdr>
            <w:top w:val="none" w:sz="0" w:space="0" w:color="auto"/>
            <w:left w:val="none" w:sz="0" w:space="0" w:color="auto"/>
            <w:bottom w:val="none" w:sz="0" w:space="0" w:color="auto"/>
            <w:right w:val="none" w:sz="0" w:space="0" w:color="auto"/>
          </w:divBdr>
        </w:div>
        <w:div w:id="595791778">
          <w:marLeft w:val="0"/>
          <w:marRight w:val="0"/>
          <w:marTop w:val="0"/>
          <w:marBottom w:val="0"/>
          <w:divBdr>
            <w:top w:val="none" w:sz="0" w:space="0" w:color="auto"/>
            <w:left w:val="none" w:sz="0" w:space="0" w:color="auto"/>
            <w:bottom w:val="none" w:sz="0" w:space="0" w:color="auto"/>
            <w:right w:val="none" w:sz="0" w:space="0" w:color="auto"/>
          </w:divBdr>
        </w:div>
        <w:div w:id="876696487">
          <w:marLeft w:val="0"/>
          <w:marRight w:val="0"/>
          <w:marTop w:val="0"/>
          <w:marBottom w:val="0"/>
          <w:divBdr>
            <w:top w:val="none" w:sz="0" w:space="0" w:color="auto"/>
            <w:left w:val="none" w:sz="0" w:space="0" w:color="auto"/>
            <w:bottom w:val="none" w:sz="0" w:space="0" w:color="auto"/>
            <w:right w:val="none" w:sz="0" w:space="0" w:color="auto"/>
          </w:divBdr>
        </w:div>
        <w:div w:id="1266646826">
          <w:marLeft w:val="0"/>
          <w:marRight w:val="0"/>
          <w:marTop w:val="0"/>
          <w:marBottom w:val="0"/>
          <w:divBdr>
            <w:top w:val="none" w:sz="0" w:space="0" w:color="auto"/>
            <w:left w:val="none" w:sz="0" w:space="0" w:color="auto"/>
            <w:bottom w:val="none" w:sz="0" w:space="0" w:color="auto"/>
            <w:right w:val="none" w:sz="0" w:space="0" w:color="auto"/>
          </w:divBdr>
        </w:div>
        <w:div w:id="478886600">
          <w:marLeft w:val="0"/>
          <w:marRight w:val="0"/>
          <w:marTop w:val="0"/>
          <w:marBottom w:val="0"/>
          <w:divBdr>
            <w:top w:val="none" w:sz="0" w:space="0" w:color="auto"/>
            <w:left w:val="none" w:sz="0" w:space="0" w:color="auto"/>
            <w:bottom w:val="none" w:sz="0" w:space="0" w:color="auto"/>
            <w:right w:val="none" w:sz="0" w:space="0" w:color="auto"/>
          </w:divBdr>
        </w:div>
        <w:div w:id="331640607">
          <w:marLeft w:val="0"/>
          <w:marRight w:val="0"/>
          <w:marTop w:val="0"/>
          <w:marBottom w:val="0"/>
          <w:divBdr>
            <w:top w:val="none" w:sz="0" w:space="0" w:color="auto"/>
            <w:left w:val="none" w:sz="0" w:space="0" w:color="auto"/>
            <w:bottom w:val="none" w:sz="0" w:space="0" w:color="auto"/>
            <w:right w:val="none" w:sz="0" w:space="0" w:color="auto"/>
          </w:divBdr>
        </w:div>
        <w:div w:id="395055875">
          <w:marLeft w:val="0"/>
          <w:marRight w:val="0"/>
          <w:marTop w:val="0"/>
          <w:marBottom w:val="0"/>
          <w:divBdr>
            <w:top w:val="none" w:sz="0" w:space="0" w:color="auto"/>
            <w:left w:val="none" w:sz="0" w:space="0" w:color="auto"/>
            <w:bottom w:val="none" w:sz="0" w:space="0" w:color="auto"/>
            <w:right w:val="none" w:sz="0" w:space="0" w:color="auto"/>
          </w:divBdr>
        </w:div>
        <w:div w:id="1627197032">
          <w:marLeft w:val="0"/>
          <w:marRight w:val="0"/>
          <w:marTop w:val="0"/>
          <w:marBottom w:val="0"/>
          <w:divBdr>
            <w:top w:val="none" w:sz="0" w:space="0" w:color="auto"/>
            <w:left w:val="none" w:sz="0" w:space="0" w:color="auto"/>
            <w:bottom w:val="none" w:sz="0" w:space="0" w:color="auto"/>
            <w:right w:val="none" w:sz="0" w:space="0" w:color="auto"/>
          </w:divBdr>
        </w:div>
        <w:div w:id="726925836">
          <w:marLeft w:val="0"/>
          <w:marRight w:val="0"/>
          <w:marTop w:val="0"/>
          <w:marBottom w:val="0"/>
          <w:divBdr>
            <w:top w:val="none" w:sz="0" w:space="0" w:color="auto"/>
            <w:left w:val="none" w:sz="0" w:space="0" w:color="auto"/>
            <w:bottom w:val="none" w:sz="0" w:space="0" w:color="auto"/>
            <w:right w:val="none" w:sz="0" w:space="0" w:color="auto"/>
          </w:divBdr>
        </w:div>
        <w:div w:id="557128233">
          <w:marLeft w:val="0"/>
          <w:marRight w:val="0"/>
          <w:marTop w:val="0"/>
          <w:marBottom w:val="0"/>
          <w:divBdr>
            <w:top w:val="none" w:sz="0" w:space="0" w:color="auto"/>
            <w:left w:val="none" w:sz="0" w:space="0" w:color="auto"/>
            <w:bottom w:val="none" w:sz="0" w:space="0" w:color="auto"/>
            <w:right w:val="none" w:sz="0" w:space="0" w:color="auto"/>
          </w:divBdr>
        </w:div>
        <w:div w:id="343216671">
          <w:marLeft w:val="0"/>
          <w:marRight w:val="0"/>
          <w:marTop w:val="0"/>
          <w:marBottom w:val="0"/>
          <w:divBdr>
            <w:top w:val="none" w:sz="0" w:space="0" w:color="auto"/>
            <w:left w:val="none" w:sz="0" w:space="0" w:color="auto"/>
            <w:bottom w:val="none" w:sz="0" w:space="0" w:color="auto"/>
            <w:right w:val="none" w:sz="0" w:space="0" w:color="auto"/>
          </w:divBdr>
        </w:div>
        <w:div w:id="755394812">
          <w:marLeft w:val="0"/>
          <w:marRight w:val="0"/>
          <w:marTop w:val="0"/>
          <w:marBottom w:val="0"/>
          <w:divBdr>
            <w:top w:val="none" w:sz="0" w:space="0" w:color="auto"/>
            <w:left w:val="none" w:sz="0" w:space="0" w:color="auto"/>
            <w:bottom w:val="none" w:sz="0" w:space="0" w:color="auto"/>
            <w:right w:val="none" w:sz="0" w:space="0" w:color="auto"/>
          </w:divBdr>
        </w:div>
        <w:div w:id="783959360">
          <w:marLeft w:val="0"/>
          <w:marRight w:val="0"/>
          <w:marTop w:val="0"/>
          <w:marBottom w:val="0"/>
          <w:divBdr>
            <w:top w:val="none" w:sz="0" w:space="0" w:color="auto"/>
            <w:left w:val="none" w:sz="0" w:space="0" w:color="auto"/>
            <w:bottom w:val="none" w:sz="0" w:space="0" w:color="auto"/>
            <w:right w:val="none" w:sz="0" w:space="0" w:color="auto"/>
          </w:divBdr>
        </w:div>
        <w:div w:id="1379087167">
          <w:marLeft w:val="0"/>
          <w:marRight w:val="0"/>
          <w:marTop w:val="0"/>
          <w:marBottom w:val="0"/>
          <w:divBdr>
            <w:top w:val="none" w:sz="0" w:space="0" w:color="auto"/>
            <w:left w:val="none" w:sz="0" w:space="0" w:color="auto"/>
            <w:bottom w:val="none" w:sz="0" w:space="0" w:color="auto"/>
            <w:right w:val="none" w:sz="0" w:space="0" w:color="auto"/>
          </w:divBdr>
        </w:div>
        <w:div w:id="344787159">
          <w:marLeft w:val="0"/>
          <w:marRight w:val="0"/>
          <w:marTop w:val="0"/>
          <w:marBottom w:val="0"/>
          <w:divBdr>
            <w:top w:val="none" w:sz="0" w:space="0" w:color="auto"/>
            <w:left w:val="none" w:sz="0" w:space="0" w:color="auto"/>
            <w:bottom w:val="none" w:sz="0" w:space="0" w:color="auto"/>
            <w:right w:val="none" w:sz="0" w:space="0" w:color="auto"/>
          </w:divBdr>
        </w:div>
        <w:div w:id="600769673">
          <w:marLeft w:val="0"/>
          <w:marRight w:val="0"/>
          <w:marTop w:val="0"/>
          <w:marBottom w:val="0"/>
          <w:divBdr>
            <w:top w:val="none" w:sz="0" w:space="0" w:color="auto"/>
            <w:left w:val="none" w:sz="0" w:space="0" w:color="auto"/>
            <w:bottom w:val="none" w:sz="0" w:space="0" w:color="auto"/>
            <w:right w:val="none" w:sz="0" w:space="0" w:color="auto"/>
          </w:divBdr>
        </w:div>
        <w:div w:id="125122257">
          <w:marLeft w:val="0"/>
          <w:marRight w:val="0"/>
          <w:marTop w:val="0"/>
          <w:marBottom w:val="0"/>
          <w:divBdr>
            <w:top w:val="none" w:sz="0" w:space="0" w:color="auto"/>
            <w:left w:val="none" w:sz="0" w:space="0" w:color="auto"/>
            <w:bottom w:val="none" w:sz="0" w:space="0" w:color="auto"/>
            <w:right w:val="none" w:sz="0" w:space="0" w:color="auto"/>
          </w:divBdr>
        </w:div>
        <w:div w:id="236129919">
          <w:marLeft w:val="0"/>
          <w:marRight w:val="0"/>
          <w:marTop w:val="0"/>
          <w:marBottom w:val="0"/>
          <w:divBdr>
            <w:top w:val="none" w:sz="0" w:space="0" w:color="auto"/>
            <w:left w:val="none" w:sz="0" w:space="0" w:color="auto"/>
            <w:bottom w:val="none" w:sz="0" w:space="0" w:color="auto"/>
            <w:right w:val="none" w:sz="0" w:space="0" w:color="auto"/>
          </w:divBdr>
        </w:div>
        <w:div w:id="923495440">
          <w:marLeft w:val="0"/>
          <w:marRight w:val="0"/>
          <w:marTop w:val="0"/>
          <w:marBottom w:val="0"/>
          <w:divBdr>
            <w:top w:val="none" w:sz="0" w:space="0" w:color="auto"/>
            <w:left w:val="none" w:sz="0" w:space="0" w:color="auto"/>
            <w:bottom w:val="none" w:sz="0" w:space="0" w:color="auto"/>
            <w:right w:val="none" w:sz="0" w:space="0" w:color="auto"/>
          </w:divBdr>
        </w:div>
        <w:div w:id="1036545310">
          <w:marLeft w:val="0"/>
          <w:marRight w:val="0"/>
          <w:marTop w:val="0"/>
          <w:marBottom w:val="0"/>
          <w:divBdr>
            <w:top w:val="none" w:sz="0" w:space="0" w:color="auto"/>
            <w:left w:val="none" w:sz="0" w:space="0" w:color="auto"/>
            <w:bottom w:val="none" w:sz="0" w:space="0" w:color="auto"/>
            <w:right w:val="none" w:sz="0" w:space="0" w:color="auto"/>
          </w:divBdr>
        </w:div>
        <w:div w:id="1225599518">
          <w:marLeft w:val="0"/>
          <w:marRight w:val="0"/>
          <w:marTop w:val="0"/>
          <w:marBottom w:val="0"/>
          <w:divBdr>
            <w:top w:val="none" w:sz="0" w:space="0" w:color="auto"/>
            <w:left w:val="none" w:sz="0" w:space="0" w:color="auto"/>
            <w:bottom w:val="none" w:sz="0" w:space="0" w:color="auto"/>
            <w:right w:val="none" w:sz="0" w:space="0" w:color="auto"/>
          </w:divBdr>
        </w:div>
        <w:div w:id="1385643751">
          <w:marLeft w:val="0"/>
          <w:marRight w:val="0"/>
          <w:marTop w:val="0"/>
          <w:marBottom w:val="0"/>
          <w:divBdr>
            <w:top w:val="none" w:sz="0" w:space="0" w:color="auto"/>
            <w:left w:val="none" w:sz="0" w:space="0" w:color="auto"/>
            <w:bottom w:val="none" w:sz="0" w:space="0" w:color="auto"/>
            <w:right w:val="none" w:sz="0" w:space="0" w:color="auto"/>
          </w:divBdr>
        </w:div>
        <w:div w:id="1158305171">
          <w:marLeft w:val="0"/>
          <w:marRight w:val="0"/>
          <w:marTop w:val="0"/>
          <w:marBottom w:val="0"/>
          <w:divBdr>
            <w:top w:val="none" w:sz="0" w:space="0" w:color="auto"/>
            <w:left w:val="none" w:sz="0" w:space="0" w:color="auto"/>
            <w:bottom w:val="none" w:sz="0" w:space="0" w:color="auto"/>
            <w:right w:val="none" w:sz="0" w:space="0" w:color="auto"/>
          </w:divBdr>
        </w:div>
        <w:div w:id="2145154869">
          <w:marLeft w:val="0"/>
          <w:marRight w:val="0"/>
          <w:marTop w:val="0"/>
          <w:marBottom w:val="0"/>
          <w:divBdr>
            <w:top w:val="none" w:sz="0" w:space="0" w:color="auto"/>
            <w:left w:val="none" w:sz="0" w:space="0" w:color="auto"/>
            <w:bottom w:val="none" w:sz="0" w:space="0" w:color="auto"/>
            <w:right w:val="none" w:sz="0" w:space="0" w:color="auto"/>
          </w:divBdr>
        </w:div>
        <w:div w:id="1658653934">
          <w:marLeft w:val="0"/>
          <w:marRight w:val="0"/>
          <w:marTop w:val="0"/>
          <w:marBottom w:val="0"/>
          <w:divBdr>
            <w:top w:val="none" w:sz="0" w:space="0" w:color="auto"/>
            <w:left w:val="none" w:sz="0" w:space="0" w:color="auto"/>
            <w:bottom w:val="none" w:sz="0" w:space="0" w:color="auto"/>
            <w:right w:val="none" w:sz="0" w:space="0" w:color="auto"/>
          </w:divBdr>
        </w:div>
        <w:div w:id="481778184">
          <w:marLeft w:val="0"/>
          <w:marRight w:val="0"/>
          <w:marTop w:val="0"/>
          <w:marBottom w:val="0"/>
          <w:divBdr>
            <w:top w:val="none" w:sz="0" w:space="0" w:color="auto"/>
            <w:left w:val="none" w:sz="0" w:space="0" w:color="auto"/>
            <w:bottom w:val="none" w:sz="0" w:space="0" w:color="auto"/>
            <w:right w:val="none" w:sz="0" w:space="0" w:color="auto"/>
          </w:divBdr>
        </w:div>
        <w:div w:id="178128435">
          <w:marLeft w:val="0"/>
          <w:marRight w:val="0"/>
          <w:marTop w:val="0"/>
          <w:marBottom w:val="0"/>
          <w:divBdr>
            <w:top w:val="none" w:sz="0" w:space="0" w:color="auto"/>
            <w:left w:val="none" w:sz="0" w:space="0" w:color="auto"/>
            <w:bottom w:val="none" w:sz="0" w:space="0" w:color="auto"/>
            <w:right w:val="none" w:sz="0" w:space="0" w:color="auto"/>
          </w:divBdr>
        </w:div>
        <w:div w:id="1676301813">
          <w:marLeft w:val="0"/>
          <w:marRight w:val="0"/>
          <w:marTop w:val="0"/>
          <w:marBottom w:val="0"/>
          <w:divBdr>
            <w:top w:val="none" w:sz="0" w:space="0" w:color="auto"/>
            <w:left w:val="none" w:sz="0" w:space="0" w:color="auto"/>
            <w:bottom w:val="none" w:sz="0" w:space="0" w:color="auto"/>
            <w:right w:val="none" w:sz="0" w:space="0" w:color="auto"/>
          </w:divBdr>
        </w:div>
        <w:div w:id="734472195">
          <w:marLeft w:val="0"/>
          <w:marRight w:val="0"/>
          <w:marTop w:val="0"/>
          <w:marBottom w:val="0"/>
          <w:divBdr>
            <w:top w:val="none" w:sz="0" w:space="0" w:color="auto"/>
            <w:left w:val="none" w:sz="0" w:space="0" w:color="auto"/>
            <w:bottom w:val="none" w:sz="0" w:space="0" w:color="auto"/>
            <w:right w:val="none" w:sz="0" w:space="0" w:color="auto"/>
          </w:divBdr>
        </w:div>
        <w:div w:id="385836719">
          <w:marLeft w:val="0"/>
          <w:marRight w:val="0"/>
          <w:marTop w:val="0"/>
          <w:marBottom w:val="0"/>
          <w:divBdr>
            <w:top w:val="none" w:sz="0" w:space="0" w:color="auto"/>
            <w:left w:val="none" w:sz="0" w:space="0" w:color="auto"/>
            <w:bottom w:val="none" w:sz="0" w:space="0" w:color="auto"/>
            <w:right w:val="none" w:sz="0" w:space="0" w:color="auto"/>
          </w:divBdr>
        </w:div>
        <w:div w:id="1950745795">
          <w:marLeft w:val="0"/>
          <w:marRight w:val="0"/>
          <w:marTop w:val="0"/>
          <w:marBottom w:val="0"/>
          <w:divBdr>
            <w:top w:val="none" w:sz="0" w:space="0" w:color="auto"/>
            <w:left w:val="none" w:sz="0" w:space="0" w:color="auto"/>
            <w:bottom w:val="none" w:sz="0" w:space="0" w:color="auto"/>
            <w:right w:val="none" w:sz="0" w:space="0" w:color="auto"/>
          </w:divBdr>
        </w:div>
        <w:div w:id="1166894655">
          <w:marLeft w:val="0"/>
          <w:marRight w:val="0"/>
          <w:marTop w:val="0"/>
          <w:marBottom w:val="0"/>
          <w:divBdr>
            <w:top w:val="none" w:sz="0" w:space="0" w:color="auto"/>
            <w:left w:val="none" w:sz="0" w:space="0" w:color="auto"/>
            <w:bottom w:val="none" w:sz="0" w:space="0" w:color="auto"/>
            <w:right w:val="none" w:sz="0" w:space="0" w:color="auto"/>
          </w:divBdr>
        </w:div>
        <w:div w:id="827986104">
          <w:marLeft w:val="0"/>
          <w:marRight w:val="0"/>
          <w:marTop w:val="0"/>
          <w:marBottom w:val="0"/>
          <w:divBdr>
            <w:top w:val="none" w:sz="0" w:space="0" w:color="auto"/>
            <w:left w:val="none" w:sz="0" w:space="0" w:color="auto"/>
            <w:bottom w:val="none" w:sz="0" w:space="0" w:color="auto"/>
            <w:right w:val="none" w:sz="0" w:space="0" w:color="auto"/>
          </w:divBdr>
        </w:div>
        <w:div w:id="2124035408">
          <w:marLeft w:val="0"/>
          <w:marRight w:val="0"/>
          <w:marTop w:val="0"/>
          <w:marBottom w:val="0"/>
          <w:divBdr>
            <w:top w:val="none" w:sz="0" w:space="0" w:color="auto"/>
            <w:left w:val="none" w:sz="0" w:space="0" w:color="auto"/>
            <w:bottom w:val="none" w:sz="0" w:space="0" w:color="auto"/>
            <w:right w:val="none" w:sz="0" w:space="0" w:color="auto"/>
          </w:divBdr>
        </w:div>
        <w:div w:id="1536235794">
          <w:marLeft w:val="0"/>
          <w:marRight w:val="0"/>
          <w:marTop w:val="0"/>
          <w:marBottom w:val="0"/>
          <w:divBdr>
            <w:top w:val="none" w:sz="0" w:space="0" w:color="auto"/>
            <w:left w:val="none" w:sz="0" w:space="0" w:color="auto"/>
            <w:bottom w:val="none" w:sz="0" w:space="0" w:color="auto"/>
            <w:right w:val="none" w:sz="0" w:space="0" w:color="auto"/>
          </w:divBdr>
        </w:div>
        <w:div w:id="1546411990">
          <w:marLeft w:val="0"/>
          <w:marRight w:val="0"/>
          <w:marTop w:val="0"/>
          <w:marBottom w:val="0"/>
          <w:divBdr>
            <w:top w:val="none" w:sz="0" w:space="0" w:color="auto"/>
            <w:left w:val="none" w:sz="0" w:space="0" w:color="auto"/>
            <w:bottom w:val="none" w:sz="0" w:space="0" w:color="auto"/>
            <w:right w:val="none" w:sz="0" w:space="0" w:color="auto"/>
          </w:divBdr>
        </w:div>
        <w:div w:id="645932475">
          <w:marLeft w:val="0"/>
          <w:marRight w:val="0"/>
          <w:marTop w:val="0"/>
          <w:marBottom w:val="0"/>
          <w:divBdr>
            <w:top w:val="none" w:sz="0" w:space="0" w:color="auto"/>
            <w:left w:val="none" w:sz="0" w:space="0" w:color="auto"/>
            <w:bottom w:val="none" w:sz="0" w:space="0" w:color="auto"/>
            <w:right w:val="none" w:sz="0" w:space="0" w:color="auto"/>
          </w:divBdr>
        </w:div>
        <w:div w:id="377512273">
          <w:marLeft w:val="0"/>
          <w:marRight w:val="0"/>
          <w:marTop w:val="0"/>
          <w:marBottom w:val="0"/>
          <w:divBdr>
            <w:top w:val="none" w:sz="0" w:space="0" w:color="auto"/>
            <w:left w:val="none" w:sz="0" w:space="0" w:color="auto"/>
            <w:bottom w:val="none" w:sz="0" w:space="0" w:color="auto"/>
            <w:right w:val="none" w:sz="0" w:space="0" w:color="auto"/>
          </w:divBdr>
        </w:div>
        <w:div w:id="2041318500">
          <w:marLeft w:val="0"/>
          <w:marRight w:val="0"/>
          <w:marTop w:val="0"/>
          <w:marBottom w:val="0"/>
          <w:divBdr>
            <w:top w:val="none" w:sz="0" w:space="0" w:color="auto"/>
            <w:left w:val="none" w:sz="0" w:space="0" w:color="auto"/>
            <w:bottom w:val="none" w:sz="0" w:space="0" w:color="auto"/>
            <w:right w:val="none" w:sz="0" w:space="0" w:color="auto"/>
          </w:divBdr>
        </w:div>
        <w:div w:id="1356345262">
          <w:marLeft w:val="0"/>
          <w:marRight w:val="0"/>
          <w:marTop w:val="0"/>
          <w:marBottom w:val="0"/>
          <w:divBdr>
            <w:top w:val="none" w:sz="0" w:space="0" w:color="auto"/>
            <w:left w:val="none" w:sz="0" w:space="0" w:color="auto"/>
            <w:bottom w:val="none" w:sz="0" w:space="0" w:color="auto"/>
            <w:right w:val="none" w:sz="0" w:space="0" w:color="auto"/>
          </w:divBdr>
        </w:div>
        <w:div w:id="722024776">
          <w:marLeft w:val="0"/>
          <w:marRight w:val="0"/>
          <w:marTop w:val="0"/>
          <w:marBottom w:val="0"/>
          <w:divBdr>
            <w:top w:val="none" w:sz="0" w:space="0" w:color="auto"/>
            <w:left w:val="none" w:sz="0" w:space="0" w:color="auto"/>
            <w:bottom w:val="none" w:sz="0" w:space="0" w:color="auto"/>
            <w:right w:val="none" w:sz="0" w:space="0" w:color="auto"/>
          </w:divBdr>
        </w:div>
        <w:div w:id="161895407">
          <w:marLeft w:val="0"/>
          <w:marRight w:val="0"/>
          <w:marTop w:val="0"/>
          <w:marBottom w:val="0"/>
          <w:divBdr>
            <w:top w:val="none" w:sz="0" w:space="0" w:color="auto"/>
            <w:left w:val="none" w:sz="0" w:space="0" w:color="auto"/>
            <w:bottom w:val="none" w:sz="0" w:space="0" w:color="auto"/>
            <w:right w:val="none" w:sz="0" w:space="0" w:color="auto"/>
          </w:divBdr>
        </w:div>
        <w:div w:id="140465045">
          <w:marLeft w:val="0"/>
          <w:marRight w:val="0"/>
          <w:marTop w:val="0"/>
          <w:marBottom w:val="0"/>
          <w:divBdr>
            <w:top w:val="none" w:sz="0" w:space="0" w:color="auto"/>
            <w:left w:val="none" w:sz="0" w:space="0" w:color="auto"/>
            <w:bottom w:val="none" w:sz="0" w:space="0" w:color="auto"/>
            <w:right w:val="none" w:sz="0" w:space="0" w:color="auto"/>
          </w:divBdr>
        </w:div>
        <w:div w:id="477379479">
          <w:marLeft w:val="0"/>
          <w:marRight w:val="0"/>
          <w:marTop w:val="0"/>
          <w:marBottom w:val="0"/>
          <w:divBdr>
            <w:top w:val="none" w:sz="0" w:space="0" w:color="auto"/>
            <w:left w:val="none" w:sz="0" w:space="0" w:color="auto"/>
            <w:bottom w:val="none" w:sz="0" w:space="0" w:color="auto"/>
            <w:right w:val="none" w:sz="0" w:space="0" w:color="auto"/>
          </w:divBdr>
        </w:div>
        <w:div w:id="614680005">
          <w:marLeft w:val="0"/>
          <w:marRight w:val="0"/>
          <w:marTop w:val="0"/>
          <w:marBottom w:val="0"/>
          <w:divBdr>
            <w:top w:val="none" w:sz="0" w:space="0" w:color="auto"/>
            <w:left w:val="none" w:sz="0" w:space="0" w:color="auto"/>
            <w:bottom w:val="none" w:sz="0" w:space="0" w:color="auto"/>
            <w:right w:val="none" w:sz="0" w:space="0" w:color="auto"/>
          </w:divBdr>
        </w:div>
        <w:div w:id="650985273">
          <w:marLeft w:val="0"/>
          <w:marRight w:val="0"/>
          <w:marTop w:val="0"/>
          <w:marBottom w:val="0"/>
          <w:divBdr>
            <w:top w:val="none" w:sz="0" w:space="0" w:color="auto"/>
            <w:left w:val="none" w:sz="0" w:space="0" w:color="auto"/>
            <w:bottom w:val="none" w:sz="0" w:space="0" w:color="auto"/>
            <w:right w:val="none" w:sz="0" w:space="0" w:color="auto"/>
          </w:divBdr>
        </w:div>
        <w:div w:id="184027524">
          <w:marLeft w:val="0"/>
          <w:marRight w:val="0"/>
          <w:marTop w:val="0"/>
          <w:marBottom w:val="0"/>
          <w:divBdr>
            <w:top w:val="none" w:sz="0" w:space="0" w:color="auto"/>
            <w:left w:val="none" w:sz="0" w:space="0" w:color="auto"/>
            <w:bottom w:val="none" w:sz="0" w:space="0" w:color="auto"/>
            <w:right w:val="none" w:sz="0" w:space="0" w:color="auto"/>
          </w:divBdr>
        </w:div>
        <w:div w:id="287050965">
          <w:marLeft w:val="0"/>
          <w:marRight w:val="0"/>
          <w:marTop w:val="0"/>
          <w:marBottom w:val="0"/>
          <w:divBdr>
            <w:top w:val="none" w:sz="0" w:space="0" w:color="auto"/>
            <w:left w:val="none" w:sz="0" w:space="0" w:color="auto"/>
            <w:bottom w:val="none" w:sz="0" w:space="0" w:color="auto"/>
            <w:right w:val="none" w:sz="0" w:space="0" w:color="auto"/>
          </w:divBdr>
        </w:div>
        <w:div w:id="1544631572">
          <w:marLeft w:val="0"/>
          <w:marRight w:val="0"/>
          <w:marTop w:val="0"/>
          <w:marBottom w:val="0"/>
          <w:divBdr>
            <w:top w:val="none" w:sz="0" w:space="0" w:color="auto"/>
            <w:left w:val="none" w:sz="0" w:space="0" w:color="auto"/>
            <w:bottom w:val="none" w:sz="0" w:space="0" w:color="auto"/>
            <w:right w:val="none" w:sz="0" w:space="0" w:color="auto"/>
          </w:divBdr>
        </w:div>
        <w:div w:id="1201362440">
          <w:marLeft w:val="0"/>
          <w:marRight w:val="0"/>
          <w:marTop w:val="0"/>
          <w:marBottom w:val="0"/>
          <w:divBdr>
            <w:top w:val="none" w:sz="0" w:space="0" w:color="auto"/>
            <w:left w:val="none" w:sz="0" w:space="0" w:color="auto"/>
            <w:bottom w:val="none" w:sz="0" w:space="0" w:color="auto"/>
            <w:right w:val="none" w:sz="0" w:space="0" w:color="auto"/>
          </w:divBdr>
        </w:div>
        <w:div w:id="245962073">
          <w:marLeft w:val="0"/>
          <w:marRight w:val="0"/>
          <w:marTop w:val="0"/>
          <w:marBottom w:val="0"/>
          <w:divBdr>
            <w:top w:val="none" w:sz="0" w:space="0" w:color="auto"/>
            <w:left w:val="none" w:sz="0" w:space="0" w:color="auto"/>
            <w:bottom w:val="none" w:sz="0" w:space="0" w:color="auto"/>
            <w:right w:val="none" w:sz="0" w:space="0" w:color="auto"/>
          </w:divBdr>
        </w:div>
        <w:div w:id="124126755">
          <w:marLeft w:val="0"/>
          <w:marRight w:val="0"/>
          <w:marTop w:val="0"/>
          <w:marBottom w:val="0"/>
          <w:divBdr>
            <w:top w:val="none" w:sz="0" w:space="0" w:color="auto"/>
            <w:left w:val="none" w:sz="0" w:space="0" w:color="auto"/>
            <w:bottom w:val="none" w:sz="0" w:space="0" w:color="auto"/>
            <w:right w:val="none" w:sz="0" w:space="0" w:color="auto"/>
          </w:divBdr>
        </w:div>
        <w:div w:id="1682779490">
          <w:marLeft w:val="0"/>
          <w:marRight w:val="0"/>
          <w:marTop w:val="0"/>
          <w:marBottom w:val="0"/>
          <w:divBdr>
            <w:top w:val="none" w:sz="0" w:space="0" w:color="auto"/>
            <w:left w:val="none" w:sz="0" w:space="0" w:color="auto"/>
            <w:bottom w:val="none" w:sz="0" w:space="0" w:color="auto"/>
            <w:right w:val="none" w:sz="0" w:space="0" w:color="auto"/>
          </w:divBdr>
        </w:div>
        <w:div w:id="803161849">
          <w:marLeft w:val="0"/>
          <w:marRight w:val="0"/>
          <w:marTop w:val="0"/>
          <w:marBottom w:val="0"/>
          <w:divBdr>
            <w:top w:val="none" w:sz="0" w:space="0" w:color="auto"/>
            <w:left w:val="none" w:sz="0" w:space="0" w:color="auto"/>
            <w:bottom w:val="none" w:sz="0" w:space="0" w:color="auto"/>
            <w:right w:val="none" w:sz="0" w:space="0" w:color="auto"/>
          </w:divBdr>
        </w:div>
        <w:div w:id="1587879141">
          <w:marLeft w:val="0"/>
          <w:marRight w:val="0"/>
          <w:marTop w:val="0"/>
          <w:marBottom w:val="0"/>
          <w:divBdr>
            <w:top w:val="none" w:sz="0" w:space="0" w:color="auto"/>
            <w:left w:val="none" w:sz="0" w:space="0" w:color="auto"/>
            <w:bottom w:val="none" w:sz="0" w:space="0" w:color="auto"/>
            <w:right w:val="none" w:sz="0" w:space="0" w:color="auto"/>
          </w:divBdr>
        </w:div>
        <w:div w:id="183902469">
          <w:marLeft w:val="0"/>
          <w:marRight w:val="0"/>
          <w:marTop w:val="0"/>
          <w:marBottom w:val="0"/>
          <w:divBdr>
            <w:top w:val="none" w:sz="0" w:space="0" w:color="auto"/>
            <w:left w:val="none" w:sz="0" w:space="0" w:color="auto"/>
            <w:bottom w:val="none" w:sz="0" w:space="0" w:color="auto"/>
            <w:right w:val="none" w:sz="0" w:space="0" w:color="auto"/>
          </w:divBdr>
        </w:div>
        <w:div w:id="1281063348">
          <w:marLeft w:val="0"/>
          <w:marRight w:val="0"/>
          <w:marTop w:val="0"/>
          <w:marBottom w:val="0"/>
          <w:divBdr>
            <w:top w:val="none" w:sz="0" w:space="0" w:color="auto"/>
            <w:left w:val="none" w:sz="0" w:space="0" w:color="auto"/>
            <w:bottom w:val="none" w:sz="0" w:space="0" w:color="auto"/>
            <w:right w:val="none" w:sz="0" w:space="0" w:color="auto"/>
          </w:divBdr>
        </w:div>
        <w:div w:id="447773406">
          <w:marLeft w:val="0"/>
          <w:marRight w:val="0"/>
          <w:marTop w:val="0"/>
          <w:marBottom w:val="0"/>
          <w:divBdr>
            <w:top w:val="none" w:sz="0" w:space="0" w:color="auto"/>
            <w:left w:val="none" w:sz="0" w:space="0" w:color="auto"/>
            <w:bottom w:val="none" w:sz="0" w:space="0" w:color="auto"/>
            <w:right w:val="none" w:sz="0" w:space="0" w:color="auto"/>
          </w:divBdr>
        </w:div>
        <w:div w:id="974988092">
          <w:marLeft w:val="0"/>
          <w:marRight w:val="0"/>
          <w:marTop w:val="0"/>
          <w:marBottom w:val="0"/>
          <w:divBdr>
            <w:top w:val="none" w:sz="0" w:space="0" w:color="auto"/>
            <w:left w:val="none" w:sz="0" w:space="0" w:color="auto"/>
            <w:bottom w:val="none" w:sz="0" w:space="0" w:color="auto"/>
            <w:right w:val="none" w:sz="0" w:space="0" w:color="auto"/>
          </w:divBdr>
        </w:div>
        <w:div w:id="1410738456">
          <w:marLeft w:val="0"/>
          <w:marRight w:val="0"/>
          <w:marTop w:val="0"/>
          <w:marBottom w:val="0"/>
          <w:divBdr>
            <w:top w:val="none" w:sz="0" w:space="0" w:color="auto"/>
            <w:left w:val="none" w:sz="0" w:space="0" w:color="auto"/>
            <w:bottom w:val="none" w:sz="0" w:space="0" w:color="auto"/>
            <w:right w:val="none" w:sz="0" w:space="0" w:color="auto"/>
          </w:divBdr>
        </w:div>
        <w:div w:id="570776486">
          <w:marLeft w:val="0"/>
          <w:marRight w:val="0"/>
          <w:marTop w:val="0"/>
          <w:marBottom w:val="0"/>
          <w:divBdr>
            <w:top w:val="none" w:sz="0" w:space="0" w:color="auto"/>
            <w:left w:val="none" w:sz="0" w:space="0" w:color="auto"/>
            <w:bottom w:val="none" w:sz="0" w:space="0" w:color="auto"/>
            <w:right w:val="none" w:sz="0" w:space="0" w:color="auto"/>
          </w:divBdr>
        </w:div>
        <w:div w:id="550924308">
          <w:marLeft w:val="0"/>
          <w:marRight w:val="0"/>
          <w:marTop w:val="0"/>
          <w:marBottom w:val="0"/>
          <w:divBdr>
            <w:top w:val="none" w:sz="0" w:space="0" w:color="auto"/>
            <w:left w:val="none" w:sz="0" w:space="0" w:color="auto"/>
            <w:bottom w:val="none" w:sz="0" w:space="0" w:color="auto"/>
            <w:right w:val="none" w:sz="0" w:space="0" w:color="auto"/>
          </w:divBdr>
        </w:div>
        <w:div w:id="1598949385">
          <w:marLeft w:val="0"/>
          <w:marRight w:val="0"/>
          <w:marTop w:val="0"/>
          <w:marBottom w:val="0"/>
          <w:divBdr>
            <w:top w:val="none" w:sz="0" w:space="0" w:color="auto"/>
            <w:left w:val="none" w:sz="0" w:space="0" w:color="auto"/>
            <w:bottom w:val="none" w:sz="0" w:space="0" w:color="auto"/>
            <w:right w:val="none" w:sz="0" w:space="0" w:color="auto"/>
          </w:divBdr>
        </w:div>
        <w:div w:id="1305164388">
          <w:marLeft w:val="0"/>
          <w:marRight w:val="0"/>
          <w:marTop w:val="0"/>
          <w:marBottom w:val="0"/>
          <w:divBdr>
            <w:top w:val="none" w:sz="0" w:space="0" w:color="auto"/>
            <w:left w:val="none" w:sz="0" w:space="0" w:color="auto"/>
            <w:bottom w:val="none" w:sz="0" w:space="0" w:color="auto"/>
            <w:right w:val="none" w:sz="0" w:space="0" w:color="auto"/>
          </w:divBdr>
        </w:div>
        <w:div w:id="744570600">
          <w:marLeft w:val="0"/>
          <w:marRight w:val="0"/>
          <w:marTop w:val="0"/>
          <w:marBottom w:val="0"/>
          <w:divBdr>
            <w:top w:val="none" w:sz="0" w:space="0" w:color="auto"/>
            <w:left w:val="none" w:sz="0" w:space="0" w:color="auto"/>
            <w:bottom w:val="none" w:sz="0" w:space="0" w:color="auto"/>
            <w:right w:val="none" w:sz="0" w:space="0" w:color="auto"/>
          </w:divBdr>
        </w:div>
        <w:div w:id="1407875878">
          <w:marLeft w:val="0"/>
          <w:marRight w:val="0"/>
          <w:marTop w:val="0"/>
          <w:marBottom w:val="0"/>
          <w:divBdr>
            <w:top w:val="none" w:sz="0" w:space="0" w:color="auto"/>
            <w:left w:val="none" w:sz="0" w:space="0" w:color="auto"/>
            <w:bottom w:val="none" w:sz="0" w:space="0" w:color="auto"/>
            <w:right w:val="none" w:sz="0" w:space="0" w:color="auto"/>
          </w:divBdr>
        </w:div>
        <w:div w:id="347022919">
          <w:marLeft w:val="0"/>
          <w:marRight w:val="0"/>
          <w:marTop w:val="0"/>
          <w:marBottom w:val="0"/>
          <w:divBdr>
            <w:top w:val="none" w:sz="0" w:space="0" w:color="auto"/>
            <w:left w:val="none" w:sz="0" w:space="0" w:color="auto"/>
            <w:bottom w:val="none" w:sz="0" w:space="0" w:color="auto"/>
            <w:right w:val="none" w:sz="0" w:space="0" w:color="auto"/>
          </w:divBdr>
        </w:div>
        <w:div w:id="181632079">
          <w:marLeft w:val="0"/>
          <w:marRight w:val="0"/>
          <w:marTop w:val="0"/>
          <w:marBottom w:val="0"/>
          <w:divBdr>
            <w:top w:val="none" w:sz="0" w:space="0" w:color="auto"/>
            <w:left w:val="none" w:sz="0" w:space="0" w:color="auto"/>
            <w:bottom w:val="none" w:sz="0" w:space="0" w:color="auto"/>
            <w:right w:val="none" w:sz="0" w:space="0" w:color="auto"/>
          </w:divBdr>
        </w:div>
        <w:div w:id="355085017">
          <w:marLeft w:val="0"/>
          <w:marRight w:val="0"/>
          <w:marTop w:val="0"/>
          <w:marBottom w:val="0"/>
          <w:divBdr>
            <w:top w:val="none" w:sz="0" w:space="0" w:color="auto"/>
            <w:left w:val="none" w:sz="0" w:space="0" w:color="auto"/>
            <w:bottom w:val="none" w:sz="0" w:space="0" w:color="auto"/>
            <w:right w:val="none" w:sz="0" w:space="0" w:color="auto"/>
          </w:divBdr>
        </w:div>
        <w:div w:id="1817869184">
          <w:marLeft w:val="0"/>
          <w:marRight w:val="0"/>
          <w:marTop w:val="0"/>
          <w:marBottom w:val="0"/>
          <w:divBdr>
            <w:top w:val="none" w:sz="0" w:space="0" w:color="auto"/>
            <w:left w:val="none" w:sz="0" w:space="0" w:color="auto"/>
            <w:bottom w:val="none" w:sz="0" w:space="0" w:color="auto"/>
            <w:right w:val="none" w:sz="0" w:space="0" w:color="auto"/>
          </w:divBdr>
        </w:div>
        <w:div w:id="378166438">
          <w:marLeft w:val="0"/>
          <w:marRight w:val="0"/>
          <w:marTop w:val="0"/>
          <w:marBottom w:val="0"/>
          <w:divBdr>
            <w:top w:val="none" w:sz="0" w:space="0" w:color="auto"/>
            <w:left w:val="none" w:sz="0" w:space="0" w:color="auto"/>
            <w:bottom w:val="none" w:sz="0" w:space="0" w:color="auto"/>
            <w:right w:val="none" w:sz="0" w:space="0" w:color="auto"/>
          </w:divBdr>
        </w:div>
        <w:div w:id="2011594364">
          <w:marLeft w:val="0"/>
          <w:marRight w:val="0"/>
          <w:marTop w:val="0"/>
          <w:marBottom w:val="0"/>
          <w:divBdr>
            <w:top w:val="none" w:sz="0" w:space="0" w:color="auto"/>
            <w:left w:val="none" w:sz="0" w:space="0" w:color="auto"/>
            <w:bottom w:val="none" w:sz="0" w:space="0" w:color="auto"/>
            <w:right w:val="none" w:sz="0" w:space="0" w:color="auto"/>
          </w:divBdr>
        </w:div>
        <w:div w:id="2109112200">
          <w:marLeft w:val="0"/>
          <w:marRight w:val="0"/>
          <w:marTop w:val="0"/>
          <w:marBottom w:val="0"/>
          <w:divBdr>
            <w:top w:val="none" w:sz="0" w:space="0" w:color="auto"/>
            <w:left w:val="none" w:sz="0" w:space="0" w:color="auto"/>
            <w:bottom w:val="none" w:sz="0" w:space="0" w:color="auto"/>
            <w:right w:val="none" w:sz="0" w:space="0" w:color="auto"/>
          </w:divBdr>
        </w:div>
        <w:div w:id="686950430">
          <w:marLeft w:val="0"/>
          <w:marRight w:val="0"/>
          <w:marTop w:val="0"/>
          <w:marBottom w:val="0"/>
          <w:divBdr>
            <w:top w:val="none" w:sz="0" w:space="0" w:color="auto"/>
            <w:left w:val="none" w:sz="0" w:space="0" w:color="auto"/>
            <w:bottom w:val="none" w:sz="0" w:space="0" w:color="auto"/>
            <w:right w:val="none" w:sz="0" w:space="0" w:color="auto"/>
          </w:divBdr>
        </w:div>
        <w:div w:id="1973554896">
          <w:marLeft w:val="0"/>
          <w:marRight w:val="0"/>
          <w:marTop w:val="0"/>
          <w:marBottom w:val="0"/>
          <w:divBdr>
            <w:top w:val="none" w:sz="0" w:space="0" w:color="auto"/>
            <w:left w:val="none" w:sz="0" w:space="0" w:color="auto"/>
            <w:bottom w:val="none" w:sz="0" w:space="0" w:color="auto"/>
            <w:right w:val="none" w:sz="0" w:space="0" w:color="auto"/>
          </w:divBdr>
        </w:div>
        <w:div w:id="1441489768">
          <w:marLeft w:val="0"/>
          <w:marRight w:val="0"/>
          <w:marTop w:val="0"/>
          <w:marBottom w:val="0"/>
          <w:divBdr>
            <w:top w:val="none" w:sz="0" w:space="0" w:color="auto"/>
            <w:left w:val="none" w:sz="0" w:space="0" w:color="auto"/>
            <w:bottom w:val="none" w:sz="0" w:space="0" w:color="auto"/>
            <w:right w:val="none" w:sz="0" w:space="0" w:color="auto"/>
          </w:divBdr>
        </w:div>
        <w:div w:id="1028603158">
          <w:marLeft w:val="0"/>
          <w:marRight w:val="0"/>
          <w:marTop w:val="0"/>
          <w:marBottom w:val="0"/>
          <w:divBdr>
            <w:top w:val="none" w:sz="0" w:space="0" w:color="auto"/>
            <w:left w:val="none" w:sz="0" w:space="0" w:color="auto"/>
            <w:bottom w:val="none" w:sz="0" w:space="0" w:color="auto"/>
            <w:right w:val="none" w:sz="0" w:space="0" w:color="auto"/>
          </w:divBdr>
        </w:div>
        <w:div w:id="298649257">
          <w:marLeft w:val="0"/>
          <w:marRight w:val="0"/>
          <w:marTop w:val="0"/>
          <w:marBottom w:val="0"/>
          <w:divBdr>
            <w:top w:val="none" w:sz="0" w:space="0" w:color="auto"/>
            <w:left w:val="none" w:sz="0" w:space="0" w:color="auto"/>
            <w:bottom w:val="none" w:sz="0" w:space="0" w:color="auto"/>
            <w:right w:val="none" w:sz="0" w:space="0" w:color="auto"/>
          </w:divBdr>
        </w:div>
        <w:div w:id="405693320">
          <w:marLeft w:val="0"/>
          <w:marRight w:val="0"/>
          <w:marTop w:val="0"/>
          <w:marBottom w:val="0"/>
          <w:divBdr>
            <w:top w:val="none" w:sz="0" w:space="0" w:color="auto"/>
            <w:left w:val="none" w:sz="0" w:space="0" w:color="auto"/>
            <w:bottom w:val="none" w:sz="0" w:space="0" w:color="auto"/>
            <w:right w:val="none" w:sz="0" w:space="0" w:color="auto"/>
          </w:divBdr>
        </w:div>
      </w:divsChild>
    </w:div>
    <w:div w:id="66733094">
      <w:bodyDiv w:val="1"/>
      <w:marLeft w:val="0"/>
      <w:marRight w:val="0"/>
      <w:marTop w:val="0"/>
      <w:marBottom w:val="0"/>
      <w:divBdr>
        <w:top w:val="none" w:sz="0" w:space="0" w:color="auto"/>
        <w:left w:val="none" w:sz="0" w:space="0" w:color="auto"/>
        <w:bottom w:val="none" w:sz="0" w:space="0" w:color="auto"/>
        <w:right w:val="none" w:sz="0" w:space="0" w:color="auto"/>
      </w:divBdr>
    </w:div>
    <w:div w:id="66925969">
      <w:bodyDiv w:val="1"/>
      <w:marLeft w:val="0"/>
      <w:marRight w:val="0"/>
      <w:marTop w:val="0"/>
      <w:marBottom w:val="0"/>
      <w:divBdr>
        <w:top w:val="none" w:sz="0" w:space="0" w:color="auto"/>
        <w:left w:val="none" w:sz="0" w:space="0" w:color="auto"/>
        <w:bottom w:val="none" w:sz="0" w:space="0" w:color="auto"/>
        <w:right w:val="none" w:sz="0" w:space="0" w:color="auto"/>
      </w:divBdr>
    </w:div>
    <w:div w:id="67240624">
      <w:bodyDiv w:val="1"/>
      <w:marLeft w:val="0"/>
      <w:marRight w:val="0"/>
      <w:marTop w:val="0"/>
      <w:marBottom w:val="0"/>
      <w:divBdr>
        <w:top w:val="none" w:sz="0" w:space="0" w:color="auto"/>
        <w:left w:val="none" w:sz="0" w:space="0" w:color="auto"/>
        <w:bottom w:val="none" w:sz="0" w:space="0" w:color="auto"/>
        <w:right w:val="none" w:sz="0" w:space="0" w:color="auto"/>
      </w:divBdr>
    </w:div>
    <w:div w:id="68120130">
      <w:bodyDiv w:val="1"/>
      <w:marLeft w:val="0"/>
      <w:marRight w:val="0"/>
      <w:marTop w:val="0"/>
      <w:marBottom w:val="0"/>
      <w:divBdr>
        <w:top w:val="none" w:sz="0" w:space="0" w:color="auto"/>
        <w:left w:val="none" w:sz="0" w:space="0" w:color="auto"/>
        <w:bottom w:val="none" w:sz="0" w:space="0" w:color="auto"/>
        <w:right w:val="none" w:sz="0" w:space="0" w:color="auto"/>
      </w:divBdr>
      <w:divsChild>
        <w:div w:id="764349686">
          <w:marLeft w:val="0"/>
          <w:marRight w:val="0"/>
          <w:marTop w:val="0"/>
          <w:marBottom w:val="0"/>
          <w:divBdr>
            <w:top w:val="none" w:sz="0" w:space="0" w:color="auto"/>
            <w:left w:val="none" w:sz="0" w:space="0" w:color="auto"/>
            <w:bottom w:val="none" w:sz="0" w:space="0" w:color="auto"/>
            <w:right w:val="none" w:sz="0" w:space="0" w:color="auto"/>
          </w:divBdr>
        </w:div>
        <w:div w:id="1065298423">
          <w:marLeft w:val="0"/>
          <w:marRight w:val="0"/>
          <w:marTop w:val="0"/>
          <w:marBottom w:val="0"/>
          <w:divBdr>
            <w:top w:val="none" w:sz="0" w:space="0" w:color="auto"/>
            <w:left w:val="none" w:sz="0" w:space="0" w:color="auto"/>
            <w:bottom w:val="none" w:sz="0" w:space="0" w:color="auto"/>
            <w:right w:val="none" w:sz="0" w:space="0" w:color="auto"/>
          </w:divBdr>
        </w:div>
        <w:div w:id="1846675850">
          <w:marLeft w:val="0"/>
          <w:marRight w:val="0"/>
          <w:marTop w:val="0"/>
          <w:marBottom w:val="0"/>
          <w:divBdr>
            <w:top w:val="none" w:sz="0" w:space="0" w:color="auto"/>
            <w:left w:val="none" w:sz="0" w:space="0" w:color="auto"/>
            <w:bottom w:val="none" w:sz="0" w:space="0" w:color="auto"/>
            <w:right w:val="none" w:sz="0" w:space="0" w:color="auto"/>
          </w:divBdr>
        </w:div>
        <w:div w:id="1933472176">
          <w:marLeft w:val="0"/>
          <w:marRight w:val="0"/>
          <w:marTop w:val="0"/>
          <w:marBottom w:val="0"/>
          <w:divBdr>
            <w:top w:val="none" w:sz="0" w:space="0" w:color="auto"/>
            <w:left w:val="none" w:sz="0" w:space="0" w:color="auto"/>
            <w:bottom w:val="none" w:sz="0" w:space="0" w:color="auto"/>
            <w:right w:val="none" w:sz="0" w:space="0" w:color="auto"/>
          </w:divBdr>
        </w:div>
        <w:div w:id="258293488">
          <w:marLeft w:val="0"/>
          <w:marRight w:val="0"/>
          <w:marTop w:val="0"/>
          <w:marBottom w:val="0"/>
          <w:divBdr>
            <w:top w:val="none" w:sz="0" w:space="0" w:color="auto"/>
            <w:left w:val="none" w:sz="0" w:space="0" w:color="auto"/>
            <w:bottom w:val="none" w:sz="0" w:space="0" w:color="auto"/>
            <w:right w:val="none" w:sz="0" w:space="0" w:color="auto"/>
          </w:divBdr>
        </w:div>
        <w:div w:id="720252431">
          <w:marLeft w:val="0"/>
          <w:marRight w:val="0"/>
          <w:marTop w:val="0"/>
          <w:marBottom w:val="0"/>
          <w:divBdr>
            <w:top w:val="none" w:sz="0" w:space="0" w:color="auto"/>
            <w:left w:val="none" w:sz="0" w:space="0" w:color="auto"/>
            <w:bottom w:val="none" w:sz="0" w:space="0" w:color="auto"/>
            <w:right w:val="none" w:sz="0" w:space="0" w:color="auto"/>
          </w:divBdr>
        </w:div>
        <w:div w:id="351493651">
          <w:marLeft w:val="0"/>
          <w:marRight w:val="0"/>
          <w:marTop w:val="0"/>
          <w:marBottom w:val="0"/>
          <w:divBdr>
            <w:top w:val="none" w:sz="0" w:space="0" w:color="auto"/>
            <w:left w:val="none" w:sz="0" w:space="0" w:color="auto"/>
            <w:bottom w:val="none" w:sz="0" w:space="0" w:color="auto"/>
            <w:right w:val="none" w:sz="0" w:space="0" w:color="auto"/>
          </w:divBdr>
        </w:div>
        <w:div w:id="850991755">
          <w:marLeft w:val="0"/>
          <w:marRight w:val="0"/>
          <w:marTop w:val="0"/>
          <w:marBottom w:val="0"/>
          <w:divBdr>
            <w:top w:val="none" w:sz="0" w:space="0" w:color="auto"/>
            <w:left w:val="none" w:sz="0" w:space="0" w:color="auto"/>
            <w:bottom w:val="none" w:sz="0" w:space="0" w:color="auto"/>
            <w:right w:val="none" w:sz="0" w:space="0" w:color="auto"/>
          </w:divBdr>
        </w:div>
        <w:div w:id="1269048309">
          <w:marLeft w:val="0"/>
          <w:marRight w:val="0"/>
          <w:marTop w:val="0"/>
          <w:marBottom w:val="0"/>
          <w:divBdr>
            <w:top w:val="none" w:sz="0" w:space="0" w:color="auto"/>
            <w:left w:val="none" w:sz="0" w:space="0" w:color="auto"/>
            <w:bottom w:val="none" w:sz="0" w:space="0" w:color="auto"/>
            <w:right w:val="none" w:sz="0" w:space="0" w:color="auto"/>
          </w:divBdr>
        </w:div>
        <w:div w:id="103883941">
          <w:marLeft w:val="0"/>
          <w:marRight w:val="0"/>
          <w:marTop w:val="0"/>
          <w:marBottom w:val="0"/>
          <w:divBdr>
            <w:top w:val="none" w:sz="0" w:space="0" w:color="auto"/>
            <w:left w:val="none" w:sz="0" w:space="0" w:color="auto"/>
            <w:bottom w:val="none" w:sz="0" w:space="0" w:color="auto"/>
            <w:right w:val="none" w:sz="0" w:space="0" w:color="auto"/>
          </w:divBdr>
        </w:div>
        <w:div w:id="1582373439">
          <w:marLeft w:val="0"/>
          <w:marRight w:val="0"/>
          <w:marTop w:val="0"/>
          <w:marBottom w:val="0"/>
          <w:divBdr>
            <w:top w:val="none" w:sz="0" w:space="0" w:color="auto"/>
            <w:left w:val="none" w:sz="0" w:space="0" w:color="auto"/>
            <w:bottom w:val="none" w:sz="0" w:space="0" w:color="auto"/>
            <w:right w:val="none" w:sz="0" w:space="0" w:color="auto"/>
          </w:divBdr>
        </w:div>
        <w:div w:id="1606964677">
          <w:marLeft w:val="0"/>
          <w:marRight w:val="0"/>
          <w:marTop w:val="0"/>
          <w:marBottom w:val="0"/>
          <w:divBdr>
            <w:top w:val="none" w:sz="0" w:space="0" w:color="auto"/>
            <w:left w:val="none" w:sz="0" w:space="0" w:color="auto"/>
            <w:bottom w:val="none" w:sz="0" w:space="0" w:color="auto"/>
            <w:right w:val="none" w:sz="0" w:space="0" w:color="auto"/>
          </w:divBdr>
        </w:div>
        <w:div w:id="81493332">
          <w:marLeft w:val="0"/>
          <w:marRight w:val="0"/>
          <w:marTop w:val="0"/>
          <w:marBottom w:val="0"/>
          <w:divBdr>
            <w:top w:val="none" w:sz="0" w:space="0" w:color="auto"/>
            <w:left w:val="none" w:sz="0" w:space="0" w:color="auto"/>
            <w:bottom w:val="none" w:sz="0" w:space="0" w:color="auto"/>
            <w:right w:val="none" w:sz="0" w:space="0" w:color="auto"/>
          </w:divBdr>
        </w:div>
        <w:div w:id="989869473">
          <w:marLeft w:val="0"/>
          <w:marRight w:val="0"/>
          <w:marTop w:val="0"/>
          <w:marBottom w:val="0"/>
          <w:divBdr>
            <w:top w:val="none" w:sz="0" w:space="0" w:color="auto"/>
            <w:left w:val="none" w:sz="0" w:space="0" w:color="auto"/>
            <w:bottom w:val="none" w:sz="0" w:space="0" w:color="auto"/>
            <w:right w:val="none" w:sz="0" w:space="0" w:color="auto"/>
          </w:divBdr>
        </w:div>
        <w:div w:id="1985548318">
          <w:marLeft w:val="0"/>
          <w:marRight w:val="0"/>
          <w:marTop w:val="0"/>
          <w:marBottom w:val="0"/>
          <w:divBdr>
            <w:top w:val="none" w:sz="0" w:space="0" w:color="auto"/>
            <w:left w:val="none" w:sz="0" w:space="0" w:color="auto"/>
            <w:bottom w:val="none" w:sz="0" w:space="0" w:color="auto"/>
            <w:right w:val="none" w:sz="0" w:space="0" w:color="auto"/>
          </w:divBdr>
        </w:div>
        <w:div w:id="1795515610">
          <w:marLeft w:val="0"/>
          <w:marRight w:val="0"/>
          <w:marTop w:val="0"/>
          <w:marBottom w:val="0"/>
          <w:divBdr>
            <w:top w:val="none" w:sz="0" w:space="0" w:color="auto"/>
            <w:left w:val="none" w:sz="0" w:space="0" w:color="auto"/>
            <w:bottom w:val="none" w:sz="0" w:space="0" w:color="auto"/>
            <w:right w:val="none" w:sz="0" w:space="0" w:color="auto"/>
          </w:divBdr>
        </w:div>
        <w:div w:id="444348943">
          <w:marLeft w:val="0"/>
          <w:marRight w:val="0"/>
          <w:marTop w:val="0"/>
          <w:marBottom w:val="0"/>
          <w:divBdr>
            <w:top w:val="none" w:sz="0" w:space="0" w:color="auto"/>
            <w:left w:val="none" w:sz="0" w:space="0" w:color="auto"/>
            <w:bottom w:val="none" w:sz="0" w:space="0" w:color="auto"/>
            <w:right w:val="none" w:sz="0" w:space="0" w:color="auto"/>
          </w:divBdr>
        </w:div>
        <w:div w:id="1980573527">
          <w:marLeft w:val="0"/>
          <w:marRight w:val="0"/>
          <w:marTop w:val="0"/>
          <w:marBottom w:val="0"/>
          <w:divBdr>
            <w:top w:val="none" w:sz="0" w:space="0" w:color="auto"/>
            <w:left w:val="none" w:sz="0" w:space="0" w:color="auto"/>
            <w:bottom w:val="none" w:sz="0" w:space="0" w:color="auto"/>
            <w:right w:val="none" w:sz="0" w:space="0" w:color="auto"/>
          </w:divBdr>
        </w:div>
        <w:div w:id="1094667456">
          <w:marLeft w:val="0"/>
          <w:marRight w:val="0"/>
          <w:marTop w:val="0"/>
          <w:marBottom w:val="0"/>
          <w:divBdr>
            <w:top w:val="none" w:sz="0" w:space="0" w:color="auto"/>
            <w:left w:val="none" w:sz="0" w:space="0" w:color="auto"/>
            <w:bottom w:val="none" w:sz="0" w:space="0" w:color="auto"/>
            <w:right w:val="none" w:sz="0" w:space="0" w:color="auto"/>
          </w:divBdr>
        </w:div>
        <w:div w:id="1899629638">
          <w:marLeft w:val="0"/>
          <w:marRight w:val="0"/>
          <w:marTop w:val="0"/>
          <w:marBottom w:val="0"/>
          <w:divBdr>
            <w:top w:val="none" w:sz="0" w:space="0" w:color="auto"/>
            <w:left w:val="none" w:sz="0" w:space="0" w:color="auto"/>
            <w:bottom w:val="none" w:sz="0" w:space="0" w:color="auto"/>
            <w:right w:val="none" w:sz="0" w:space="0" w:color="auto"/>
          </w:divBdr>
        </w:div>
        <w:div w:id="1751848693">
          <w:marLeft w:val="0"/>
          <w:marRight w:val="0"/>
          <w:marTop w:val="0"/>
          <w:marBottom w:val="0"/>
          <w:divBdr>
            <w:top w:val="none" w:sz="0" w:space="0" w:color="auto"/>
            <w:left w:val="none" w:sz="0" w:space="0" w:color="auto"/>
            <w:bottom w:val="none" w:sz="0" w:space="0" w:color="auto"/>
            <w:right w:val="none" w:sz="0" w:space="0" w:color="auto"/>
          </w:divBdr>
        </w:div>
        <w:div w:id="1053652296">
          <w:marLeft w:val="0"/>
          <w:marRight w:val="0"/>
          <w:marTop w:val="0"/>
          <w:marBottom w:val="0"/>
          <w:divBdr>
            <w:top w:val="none" w:sz="0" w:space="0" w:color="auto"/>
            <w:left w:val="none" w:sz="0" w:space="0" w:color="auto"/>
            <w:bottom w:val="none" w:sz="0" w:space="0" w:color="auto"/>
            <w:right w:val="none" w:sz="0" w:space="0" w:color="auto"/>
          </w:divBdr>
        </w:div>
        <w:div w:id="104813020">
          <w:marLeft w:val="0"/>
          <w:marRight w:val="0"/>
          <w:marTop w:val="0"/>
          <w:marBottom w:val="0"/>
          <w:divBdr>
            <w:top w:val="none" w:sz="0" w:space="0" w:color="auto"/>
            <w:left w:val="none" w:sz="0" w:space="0" w:color="auto"/>
            <w:bottom w:val="none" w:sz="0" w:space="0" w:color="auto"/>
            <w:right w:val="none" w:sz="0" w:space="0" w:color="auto"/>
          </w:divBdr>
        </w:div>
        <w:div w:id="271941205">
          <w:marLeft w:val="0"/>
          <w:marRight w:val="0"/>
          <w:marTop w:val="0"/>
          <w:marBottom w:val="0"/>
          <w:divBdr>
            <w:top w:val="none" w:sz="0" w:space="0" w:color="auto"/>
            <w:left w:val="none" w:sz="0" w:space="0" w:color="auto"/>
            <w:bottom w:val="none" w:sz="0" w:space="0" w:color="auto"/>
            <w:right w:val="none" w:sz="0" w:space="0" w:color="auto"/>
          </w:divBdr>
        </w:div>
        <w:div w:id="804851220">
          <w:marLeft w:val="0"/>
          <w:marRight w:val="0"/>
          <w:marTop w:val="0"/>
          <w:marBottom w:val="0"/>
          <w:divBdr>
            <w:top w:val="none" w:sz="0" w:space="0" w:color="auto"/>
            <w:left w:val="none" w:sz="0" w:space="0" w:color="auto"/>
            <w:bottom w:val="none" w:sz="0" w:space="0" w:color="auto"/>
            <w:right w:val="none" w:sz="0" w:space="0" w:color="auto"/>
          </w:divBdr>
        </w:div>
        <w:div w:id="755899930">
          <w:marLeft w:val="0"/>
          <w:marRight w:val="0"/>
          <w:marTop w:val="0"/>
          <w:marBottom w:val="0"/>
          <w:divBdr>
            <w:top w:val="none" w:sz="0" w:space="0" w:color="auto"/>
            <w:left w:val="none" w:sz="0" w:space="0" w:color="auto"/>
            <w:bottom w:val="none" w:sz="0" w:space="0" w:color="auto"/>
            <w:right w:val="none" w:sz="0" w:space="0" w:color="auto"/>
          </w:divBdr>
        </w:div>
        <w:div w:id="1835802337">
          <w:marLeft w:val="0"/>
          <w:marRight w:val="0"/>
          <w:marTop w:val="0"/>
          <w:marBottom w:val="0"/>
          <w:divBdr>
            <w:top w:val="none" w:sz="0" w:space="0" w:color="auto"/>
            <w:left w:val="none" w:sz="0" w:space="0" w:color="auto"/>
            <w:bottom w:val="none" w:sz="0" w:space="0" w:color="auto"/>
            <w:right w:val="none" w:sz="0" w:space="0" w:color="auto"/>
          </w:divBdr>
        </w:div>
        <w:div w:id="706293482">
          <w:marLeft w:val="0"/>
          <w:marRight w:val="0"/>
          <w:marTop w:val="0"/>
          <w:marBottom w:val="0"/>
          <w:divBdr>
            <w:top w:val="none" w:sz="0" w:space="0" w:color="auto"/>
            <w:left w:val="none" w:sz="0" w:space="0" w:color="auto"/>
            <w:bottom w:val="none" w:sz="0" w:space="0" w:color="auto"/>
            <w:right w:val="none" w:sz="0" w:space="0" w:color="auto"/>
          </w:divBdr>
        </w:div>
        <w:div w:id="1475373800">
          <w:marLeft w:val="0"/>
          <w:marRight w:val="0"/>
          <w:marTop w:val="0"/>
          <w:marBottom w:val="0"/>
          <w:divBdr>
            <w:top w:val="none" w:sz="0" w:space="0" w:color="auto"/>
            <w:left w:val="none" w:sz="0" w:space="0" w:color="auto"/>
            <w:bottom w:val="none" w:sz="0" w:space="0" w:color="auto"/>
            <w:right w:val="none" w:sz="0" w:space="0" w:color="auto"/>
          </w:divBdr>
        </w:div>
        <w:div w:id="1724476590">
          <w:marLeft w:val="0"/>
          <w:marRight w:val="0"/>
          <w:marTop w:val="0"/>
          <w:marBottom w:val="0"/>
          <w:divBdr>
            <w:top w:val="none" w:sz="0" w:space="0" w:color="auto"/>
            <w:left w:val="none" w:sz="0" w:space="0" w:color="auto"/>
            <w:bottom w:val="none" w:sz="0" w:space="0" w:color="auto"/>
            <w:right w:val="none" w:sz="0" w:space="0" w:color="auto"/>
          </w:divBdr>
        </w:div>
        <w:div w:id="2089420188">
          <w:marLeft w:val="0"/>
          <w:marRight w:val="0"/>
          <w:marTop w:val="0"/>
          <w:marBottom w:val="0"/>
          <w:divBdr>
            <w:top w:val="none" w:sz="0" w:space="0" w:color="auto"/>
            <w:left w:val="none" w:sz="0" w:space="0" w:color="auto"/>
            <w:bottom w:val="none" w:sz="0" w:space="0" w:color="auto"/>
            <w:right w:val="none" w:sz="0" w:space="0" w:color="auto"/>
          </w:divBdr>
        </w:div>
        <w:div w:id="1047532448">
          <w:marLeft w:val="0"/>
          <w:marRight w:val="0"/>
          <w:marTop w:val="0"/>
          <w:marBottom w:val="0"/>
          <w:divBdr>
            <w:top w:val="none" w:sz="0" w:space="0" w:color="auto"/>
            <w:left w:val="none" w:sz="0" w:space="0" w:color="auto"/>
            <w:bottom w:val="none" w:sz="0" w:space="0" w:color="auto"/>
            <w:right w:val="none" w:sz="0" w:space="0" w:color="auto"/>
          </w:divBdr>
        </w:div>
        <w:div w:id="1564100177">
          <w:marLeft w:val="0"/>
          <w:marRight w:val="0"/>
          <w:marTop w:val="0"/>
          <w:marBottom w:val="0"/>
          <w:divBdr>
            <w:top w:val="none" w:sz="0" w:space="0" w:color="auto"/>
            <w:left w:val="none" w:sz="0" w:space="0" w:color="auto"/>
            <w:bottom w:val="none" w:sz="0" w:space="0" w:color="auto"/>
            <w:right w:val="none" w:sz="0" w:space="0" w:color="auto"/>
          </w:divBdr>
        </w:div>
        <w:div w:id="559828221">
          <w:marLeft w:val="0"/>
          <w:marRight w:val="0"/>
          <w:marTop w:val="0"/>
          <w:marBottom w:val="0"/>
          <w:divBdr>
            <w:top w:val="none" w:sz="0" w:space="0" w:color="auto"/>
            <w:left w:val="none" w:sz="0" w:space="0" w:color="auto"/>
            <w:bottom w:val="none" w:sz="0" w:space="0" w:color="auto"/>
            <w:right w:val="none" w:sz="0" w:space="0" w:color="auto"/>
          </w:divBdr>
        </w:div>
        <w:div w:id="526143078">
          <w:marLeft w:val="0"/>
          <w:marRight w:val="0"/>
          <w:marTop w:val="0"/>
          <w:marBottom w:val="0"/>
          <w:divBdr>
            <w:top w:val="none" w:sz="0" w:space="0" w:color="auto"/>
            <w:left w:val="none" w:sz="0" w:space="0" w:color="auto"/>
            <w:bottom w:val="none" w:sz="0" w:space="0" w:color="auto"/>
            <w:right w:val="none" w:sz="0" w:space="0" w:color="auto"/>
          </w:divBdr>
        </w:div>
        <w:div w:id="1148324360">
          <w:marLeft w:val="0"/>
          <w:marRight w:val="0"/>
          <w:marTop w:val="0"/>
          <w:marBottom w:val="0"/>
          <w:divBdr>
            <w:top w:val="none" w:sz="0" w:space="0" w:color="auto"/>
            <w:left w:val="none" w:sz="0" w:space="0" w:color="auto"/>
            <w:bottom w:val="none" w:sz="0" w:space="0" w:color="auto"/>
            <w:right w:val="none" w:sz="0" w:space="0" w:color="auto"/>
          </w:divBdr>
        </w:div>
        <w:div w:id="1693650069">
          <w:marLeft w:val="0"/>
          <w:marRight w:val="0"/>
          <w:marTop w:val="0"/>
          <w:marBottom w:val="0"/>
          <w:divBdr>
            <w:top w:val="none" w:sz="0" w:space="0" w:color="auto"/>
            <w:left w:val="none" w:sz="0" w:space="0" w:color="auto"/>
            <w:bottom w:val="none" w:sz="0" w:space="0" w:color="auto"/>
            <w:right w:val="none" w:sz="0" w:space="0" w:color="auto"/>
          </w:divBdr>
        </w:div>
        <w:div w:id="882712999">
          <w:marLeft w:val="0"/>
          <w:marRight w:val="0"/>
          <w:marTop w:val="0"/>
          <w:marBottom w:val="0"/>
          <w:divBdr>
            <w:top w:val="none" w:sz="0" w:space="0" w:color="auto"/>
            <w:left w:val="none" w:sz="0" w:space="0" w:color="auto"/>
            <w:bottom w:val="none" w:sz="0" w:space="0" w:color="auto"/>
            <w:right w:val="none" w:sz="0" w:space="0" w:color="auto"/>
          </w:divBdr>
        </w:div>
        <w:div w:id="159857511">
          <w:marLeft w:val="0"/>
          <w:marRight w:val="0"/>
          <w:marTop w:val="0"/>
          <w:marBottom w:val="0"/>
          <w:divBdr>
            <w:top w:val="none" w:sz="0" w:space="0" w:color="auto"/>
            <w:left w:val="none" w:sz="0" w:space="0" w:color="auto"/>
            <w:bottom w:val="none" w:sz="0" w:space="0" w:color="auto"/>
            <w:right w:val="none" w:sz="0" w:space="0" w:color="auto"/>
          </w:divBdr>
        </w:div>
        <w:div w:id="169608097">
          <w:marLeft w:val="0"/>
          <w:marRight w:val="0"/>
          <w:marTop w:val="0"/>
          <w:marBottom w:val="0"/>
          <w:divBdr>
            <w:top w:val="none" w:sz="0" w:space="0" w:color="auto"/>
            <w:left w:val="none" w:sz="0" w:space="0" w:color="auto"/>
            <w:bottom w:val="none" w:sz="0" w:space="0" w:color="auto"/>
            <w:right w:val="none" w:sz="0" w:space="0" w:color="auto"/>
          </w:divBdr>
        </w:div>
        <w:div w:id="1033847096">
          <w:marLeft w:val="0"/>
          <w:marRight w:val="0"/>
          <w:marTop w:val="0"/>
          <w:marBottom w:val="0"/>
          <w:divBdr>
            <w:top w:val="none" w:sz="0" w:space="0" w:color="auto"/>
            <w:left w:val="none" w:sz="0" w:space="0" w:color="auto"/>
            <w:bottom w:val="none" w:sz="0" w:space="0" w:color="auto"/>
            <w:right w:val="none" w:sz="0" w:space="0" w:color="auto"/>
          </w:divBdr>
        </w:div>
        <w:div w:id="286470680">
          <w:marLeft w:val="0"/>
          <w:marRight w:val="0"/>
          <w:marTop w:val="0"/>
          <w:marBottom w:val="0"/>
          <w:divBdr>
            <w:top w:val="none" w:sz="0" w:space="0" w:color="auto"/>
            <w:left w:val="none" w:sz="0" w:space="0" w:color="auto"/>
            <w:bottom w:val="none" w:sz="0" w:space="0" w:color="auto"/>
            <w:right w:val="none" w:sz="0" w:space="0" w:color="auto"/>
          </w:divBdr>
        </w:div>
        <w:div w:id="1429079416">
          <w:marLeft w:val="0"/>
          <w:marRight w:val="0"/>
          <w:marTop w:val="0"/>
          <w:marBottom w:val="0"/>
          <w:divBdr>
            <w:top w:val="none" w:sz="0" w:space="0" w:color="auto"/>
            <w:left w:val="none" w:sz="0" w:space="0" w:color="auto"/>
            <w:bottom w:val="none" w:sz="0" w:space="0" w:color="auto"/>
            <w:right w:val="none" w:sz="0" w:space="0" w:color="auto"/>
          </w:divBdr>
        </w:div>
        <w:div w:id="1207988830">
          <w:marLeft w:val="0"/>
          <w:marRight w:val="0"/>
          <w:marTop w:val="0"/>
          <w:marBottom w:val="0"/>
          <w:divBdr>
            <w:top w:val="none" w:sz="0" w:space="0" w:color="auto"/>
            <w:left w:val="none" w:sz="0" w:space="0" w:color="auto"/>
            <w:bottom w:val="none" w:sz="0" w:space="0" w:color="auto"/>
            <w:right w:val="none" w:sz="0" w:space="0" w:color="auto"/>
          </w:divBdr>
        </w:div>
        <w:div w:id="631374919">
          <w:marLeft w:val="0"/>
          <w:marRight w:val="0"/>
          <w:marTop w:val="0"/>
          <w:marBottom w:val="0"/>
          <w:divBdr>
            <w:top w:val="none" w:sz="0" w:space="0" w:color="auto"/>
            <w:left w:val="none" w:sz="0" w:space="0" w:color="auto"/>
            <w:bottom w:val="none" w:sz="0" w:space="0" w:color="auto"/>
            <w:right w:val="none" w:sz="0" w:space="0" w:color="auto"/>
          </w:divBdr>
        </w:div>
        <w:div w:id="536548206">
          <w:marLeft w:val="0"/>
          <w:marRight w:val="0"/>
          <w:marTop w:val="0"/>
          <w:marBottom w:val="0"/>
          <w:divBdr>
            <w:top w:val="none" w:sz="0" w:space="0" w:color="auto"/>
            <w:left w:val="none" w:sz="0" w:space="0" w:color="auto"/>
            <w:bottom w:val="none" w:sz="0" w:space="0" w:color="auto"/>
            <w:right w:val="none" w:sz="0" w:space="0" w:color="auto"/>
          </w:divBdr>
        </w:div>
        <w:div w:id="1940722309">
          <w:marLeft w:val="0"/>
          <w:marRight w:val="0"/>
          <w:marTop w:val="0"/>
          <w:marBottom w:val="0"/>
          <w:divBdr>
            <w:top w:val="none" w:sz="0" w:space="0" w:color="auto"/>
            <w:left w:val="none" w:sz="0" w:space="0" w:color="auto"/>
            <w:bottom w:val="none" w:sz="0" w:space="0" w:color="auto"/>
            <w:right w:val="none" w:sz="0" w:space="0" w:color="auto"/>
          </w:divBdr>
        </w:div>
        <w:div w:id="118423760">
          <w:marLeft w:val="0"/>
          <w:marRight w:val="0"/>
          <w:marTop w:val="0"/>
          <w:marBottom w:val="0"/>
          <w:divBdr>
            <w:top w:val="none" w:sz="0" w:space="0" w:color="auto"/>
            <w:left w:val="none" w:sz="0" w:space="0" w:color="auto"/>
            <w:bottom w:val="none" w:sz="0" w:space="0" w:color="auto"/>
            <w:right w:val="none" w:sz="0" w:space="0" w:color="auto"/>
          </w:divBdr>
        </w:div>
        <w:div w:id="1020743630">
          <w:marLeft w:val="0"/>
          <w:marRight w:val="0"/>
          <w:marTop w:val="0"/>
          <w:marBottom w:val="0"/>
          <w:divBdr>
            <w:top w:val="none" w:sz="0" w:space="0" w:color="auto"/>
            <w:left w:val="none" w:sz="0" w:space="0" w:color="auto"/>
            <w:bottom w:val="none" w:sz="0" w:space="0" w:color="auto"/>
            <w:right w:val="none" w:sz="0" w:space="0" w:color="auto"/>
          </w:divBdr>
        </w:div>
        <w:div w:id="987587242">
          <w:marLeft w:val="0"/>
          <w:marRight w:val="0"/>
          <w:marTop w:val="0"/>
          <w:marBottom w:val="0"/>
          <w:divBdr>
            <w:top w:val="none" w:sz="0" w:space="0" w:color="auto"/>
            <w:left w:val="none" w:sz="0" w:space="0" w:color="auto"/>
            <w:bottom w:val="none" w:sz="0" w:space="0" w:color="auto"/>
            <w:right w:val="none" w:sz="0" w:space="0" w:color="auto"/>
          </w:divBdr>
        </w:div>
        <w:div w:id="834882188">
          <w:marLeft w:val="0"/>
          <w:marRight w:val="0"/>
          <w:marTop w:val="0"/>
          <w:marBottom w:val="0"/>
          <w:divBdr>
            <w:top w:val="none" w:sz="0" w:space="0" w:color="auto"/>
            <w:left w:val="none" w:sz="0" w:space="0" w:color="auto"/>
            <w:bottom w:val="none" w:sz="0" w:space="0" w:color="auto"/>
            <w:right w:val="none" w:sz="0" w:space="0" w:color="auto"/>
          </w:divBdr>
        </w:div>
        <w:div w:id="1858108819">
          <w:marLeft w:val="0"/>
          <w:marRight w:val="0"/>
          <w:marTop w:val="0"/>
          <w:marBottom w:val="0"/>
          <w:divBdr>
            <w:top w:val="none" w:sz="0" w:space="0" w:color="auto"/>
            <w:left w:val="none" w:sz="0" w:space="0" w:color="auto"/>
            <w:bottom w:val="none" w:sz="0" w:space="0" w:color="auto"/>
            <w:right w:val="none" w:sz="0" w:space="0" w:color="auto"/>
          </w:divBdr>
        </w:div>
        <w:div w:id="805045350">
          <w:marLeft w:val="0"/>
          <w:marRight w:val="0"/>
          <w:marTop w:val="0"/>
          <w:marBottom w:val="0"/>
          <w:divBdr>
            <w:top w:val="none" w:sz="0" w:space="0" w:color="auto"/>
            <w:left w:val="none" w:sz="0" w:space="0" w:color="auto"/>
            <w:bottom w:val="none" w:sz="0" w:space="0" w:color="auto"/>
            <w:right w:val="none" w:sz="0" w:space="0" w:color="auto"/>
          </w:divBdr>
        </w:div>
        <w:div w:id="1162235810">
          <w:marLeft w:val="0"/>
          <w:marRight w:val="0"/>
          <w:marTop w:val="0"/>
          <w:marBottom w:val="0"/>
          <w:divBdr>
            <w:top w:val="none" w:sz="0" w:space="0" w:color="auto"/>
            <w:left w:val="none" w:sz="0" w:space="0" w:color="auto"/>
            <w:bottom w:val="none" w:sz="0" w:space="0" w:color="auto"/>
            <w:right w:val="none" w:sz="0" w:space="0" w:color="auto"/>
          </w:divBdr>
        </w:div>
        <w:div w:id="540363596">
          <w:marLeft w:val="0"/>
          <w:marRight w:val="0"/>
          <w:marTop w:val="0"/>
          <w:marBottom w:val="0"/>
          <w:divBdr>
            <w:top w:val="none" w:sz="0" w:space="0" w:color="auto"/>
            <w:left w:val="none" w:sz="0" w:space="0" w:color="auto"/>
            <w:bottom w:val="none" w:sz="0" w:space="0" w:color="auto"/>
            <w:right w:val="none" w:sz="0" w:space="0" w:color="auto"/>
          </w:divBdr>
        </w:div>
        <w:div w:id="1235897024">
          <w:marLeft w:val="0"/>
          <w:marRight w:val="0"/>
          <w:marTop w:val="0"/>
          <w:marBottom w:val="0"/>
          <w:divBdr>
            <w:top w:val="none" w:sz="0" w:space="0" w:color="auto"/>
            <w:left w:val="none" w:sz="0" w:space="0" w:color="auto"/>
            <w:bottom w:val="none" w:sz="0" w:space="0" w:color="auto"/>
            <w:right w:val="none" w:sz="0" w:space="0" w:color="auto"/>
          </w:divBdr>
        </w:div>
        <w:div w:id="1315257800">
          <w:marLeft w:val="0"/>
          <w:marRight w:val="0"/>
          <w:marTop w:val="0"/>
          <w:marBottom w:val="0"/>
          <w:divBdr>
            <w:top w:val="none" w:sz="0" w:space="0" w:color="auto"/>
            <w:left w:val="none" w:sz="0" w:space="0" w:color="auto"/>
            <w:bottom w:val="none" w:sz="0" w:space="0" w:color="auto"/>
            <w:right w:val="none" w:sz="0" w:space="0" w:color="auto"/>
          </w:divBdr>
        </w:div>
        <w:div w:id="756173132">
          <w:marLeft w:val="0"/>
          <w:marRight w:val="0"/>
          <w:marTop w:val="0"/>
          <w:marBottom w:val="0"/>
          <w:divBdr>
            <w:top w:val="none" w:sz="0" w:space="0" w:color="auto"/>
            <w:left w:val="none" w:sz="0" w:space="0" w:color="auto"/>
            <w:bottom w:val="none" w:sz="0" w:space="0" w:color="auto"/>
            <w:right w:val="none" w:sz="0" w:space="0" w:color="auto"/>
          </w:divBdr>
        </w:div>
        <w:div w:id="1942179596">
          <w:marLeft w:val="0"/>
          <w:marRight w:val="0"/>
          <w:marTop w:val="0"/>
          <w:marBottom w:val="0"/>
          <w:divBdr>
            <w:top w:val="none" w:sz="0" w:space="0" w:color="auto"/>
            <w:left w:val="none" w:sz="0" w:space="0" w:color="auto"/>
            <w:bottom w:val="none" w:sz="0" w:space="0" w:color="auto"/>
            <w:right w:val="none" w:sz="0" w:space="0" w:color="auto"/>
          </w:divBdr>
        </w:div>
        <w:div w:id="566769838">
          <w:marLeft w:val="0"/>
          <w:marRight w:val="0"/>
          <w:marTop w:val="0"/>
          <w:marBottom w:val="0"/>
          <w:divBdr>
            <w:top w:val="none" w:sz="0" w:space="0" w:color="auto"/>
            <w:left w:val="none" w:sz="0" w:space="0" w:color="auto"/>
            <w:bottom w:val="none" w:sz="0" w:space="0" w:color="auto"/>
            <w:right w:val="none" w:sz="0" w:space="0" w:color="auto"/>
          </w:divBdr>
        </w:div>
        <w:div w:id="2002347978">
          <w:marLeft w:val="0"/>
          <w:marRight w:val="0"/>
          <w:marTop w:val="0"/>
          <w:marBottom w:val="0"/>
          <w:divBdr>
            <w:top w:val="none" w:sz="0" w:space="0" w:color="auto"/>
            <w:left w:val="none" w:sz="0" w:space="0" w:color="auto"/>
            <w:bottom w:val="none" w:sz="0" w:space="0" w:color="auto"/>
            <w:right w:val="none" w:sz="0" w:space="0" w:color="auto"/>
          </w:divBdr>
        </w:div>
        <w:div w:id="1452285764">
          <w:marLeft w:val="0"/>
          <w:marRight w:val="0"/>
          <w:marTop w:val="0"/>
          <w:marBottom w:val="0"/>
          <w:divBdr>
            <w:top w:val="none" w:sz="0" w:space="0" w:color="auto"/>
            <w:left w:val="none" w:sz="0" w:space="0" w:color="auto"/>
            <w:bottom w:val="none" w:sz="0" w:space="0" w:color="auto"/>
            <w:right w:val="none" w:sz="0" w:space="0" w:color="auto"/>
          </w:divBdr>
        </w:div>
        <w:div w:id="252054685">
          <w:marLeft w:val="0"/>
          <w:marRight w:val="0"/>
          <w:marTop w:val="0"/>
          <w:marBottom w:val="0"/>
          <w:divBdr>
            <w:top w:val="none" w:sz="0" w:space="0" w:color="auto"/>
            <w:left w:val="none" w:sz="0" w:space="0" w:color="auto"/>
            <w:bottom w:val="none" w:sz="0" w:space="0" w:color="auto"/>
            <w:right w:val="none" w:sz="0" w:space="0" w:color="auto"/>
          </w:divBdr>
        </w:div>
        <w:div w:id="1582635736">
          <w:marLeft w:val="0"/>
          <w:marRight w:val="0"/>
          <w:marTop w:val="0"/>
          <w:marBottom w:val="0"/>
          <w:divBdr>
            <w:top w:val="none" w:sz="0" w:space="0" w:color="auto"/>
            <w:left w:val="none" w:sz="0" w:space="0" w:color="auto"/>
            <w:bottom w:val="none" w:sz="0" w:space="0" w:color="auto"/>
            <w:right w:val="none" w:sz="0" w:space="0" w:color="auto"/>
          </w:divBdr>
        </w:div>
        <w:div w:id="1435706951">
          <w:marLeft w:val="0"/>
          <w:marRight w:val="0"/>
          <w:marTop w:val="0"/>
          <w:marBottom w:val="0"/>
          <w:divBdr>
            <w:top w:val="none" w:sz="0" w:space="0" w:color="auto"/>
            <w:left w:val="none" w:sz="0" w:space="0" w:color="auto"/>
            <w:bottom w:val="none" w:sz="0" w:space="0" w:color="auto"/>
            <w:right w:val="none" w:sz="0" w:space="0" w:color="auto"/>
          </w:divBdr>
        </w:div>
        <w:div w:id="175461085">
          <w:marLeft w:val="0"/>
          <w:marRight w:val="0"/>
          <w:marTop w:val="0"/>
          <w:marBottom w:val="0"/>
          <w:divBdr>
            <w:top w:val="none" w:sz="0" w:space="0" w:color="auto"/>
            <w:left w:val="none" w:sz="0" w:space="0" w:color="auto"/>
            <w:bottom w:val="none" w:sz="0" w:space="0" w:color="auto"/>
            <w:right w:val="none" w:sz="0" w:space="0" w:color="auto"/>
          </w:divBdr>
        </w:div>
        <w:div w:id="440300545">
          <w:marLeft w:val="0"/>
          <w:marRight w:val="0"/>
          <w:marTop w:val="0"/>
          <w:marBottom w:val="0"/>
          <w:divBdr>
            <w:top w:val="none" w:sz="0" w:space="0" w:color="auto"/>
            <w:left w:val="none" w:sz="0" w:space="0" w:color="auto"/>
            <w:bottom w:val="none" w:sz="0" w:space="0" w:color="auto"/>
            <w:right w:val="none" w:sz="0" w:space="0" w:color="auto"/>
          </w:divBdr>
        </w:div>
        <w:div w:id="99185349">
          <w:marLeft w:val="0"/>
          <w:marRight w:val="0"/>
          <w:marTop w:val="0"/>
          <w:marBottom w:val="0"/>
          <w:divBdr>
            <w:top w:val="none" w:sz="0" w:space="0" w:color="auto"/>
            <w:left w:val="none" w:sz="0" w:space="0" w:color="auto"/>
            <w:bottom w:val="none" w:sz="0" w:space="0" w:color="auto"/>
            <w:right w:val="none" w:sz="0" w:space="0" w:color="auto"/>
          </w:divBdr>
        </w:div>
        <w:div w:id="367991623">
          <w:marLeft w:val="0"/>
          <w:marRight w:val="0"/>
          <w:marTop w:val="0"/>
          <w:marBottom w:val="0"/>
          <w:divBdr>
            <w:top w:val="none" w:sz="0" w:space="0" w:color="auto"/>
            <w:left w:val="none" w:sz="0" w:space="0" w:color="auto"/>
            <w:bottom w:val="none" w:sz="0" w:space="0" w:color="auto"/>
            <w:right w:val="none" w:sz="0" w:space="0" w:color="auto"/>
          </w:divBdr>
        </w:div>
        <w:div w:id="1982033612">
          <w:marLeft w:val="0"/>
          <w:marRight w:val="0"/>
          <w:marTop w:val="0"/>
          <w:marBottom w:val="0"/>
          <w:divBdr>
            <w:top w:val="none" w:sz="0" w:space="0" w:color="auto"/>
            <w:left w:val="none" w:sz="0" w:space="0" w:color="auto"/>
            <w:bottom w:val="none" w:sz="0" w:space="0" w:color="auto"/>
            <w:right w:val="none" w:sz="0" w:space="0" w:color="auto"/>
          </w:divBdr>
        </w:div>
        <w:div w:id="800684419">
          <w:marLeft w:val="0"/>
          <w:marRight w:val="0"/>
          <w:marTop w:val="0"/>
          <w:marBottom w:val="0"/>
          <w:divBdr>
            <w:top w:val="none" w:sz="0" w:space="0" w:color="auto"/>
            <w:left w:val="none" w:sz="0" w:space="0" w:color="auto"/>
            <w:bottom w:val="none" w:sz="0" w:space="0" w:color="auto"/>
            <w:right w:val="none" w:sz="0" w:space="0" w:color="auto"/>
          </w:divBdr>
        </w:div>
        <w:div w:id="1309628204">
          <w:marLeft w:val="0"/>
          <w:marRight w:val="0"/>
          <w:marTop w:val="0"/>
          <w:marBottom w:val="0"/>
          <w:divBdr>
            <w:top w:val="none" w:sz="0" w:space="0" w:color="auto"/>
            <w:left w:val="none" w:sz="0" w:space="0" w:color="auto"/>
            <w:bottom w:val="none" w:sz="0" w:space="0" w:color="auto"/>
            <w:right w:val="none" w:sz="0" w:space="0" w:color="auto"/>
          </w:divBdr>
        </w:div>
        <w:div w:id="1394157747">
          <w:marLeft w:val="0"/>
          <w:marRight w:val="0"/>
          <w:marTop w:val="0"/>
          <w:marBottom w:val="0"/>
          <w:divBdr>
            <w:top w:val="none" w:sz="0" w:space="0" w:color="auto"/>
            <w:left w:val="none" w:sz="0" w:space="0" w:color="auto"/>
            <w:bottom w:val="none" w:sz="0" w:space="0" w:color="auto"/>
            <w:right w:val="none" w:sz="0" w:space="0" w:color="auto"/>
          </w:divBdr>
        </w:div>
        <w:div w:id="1702825425">
          <w:marLeft w:val="0"/>
          <w:marRight w:val="0"/>
          <w:marTop w:val="0"/>
          <w:marBottom w:val="0"/>
          <w:divBdr>
            <w:top w:val="none" w:sz="0" w:space="0" w:color="auto"/>
            <w:left w:val="none" w:sz="0" w:space="0" w:color="auto"/>
            <w:bottom w:val="none" w:sz="0" w:space="0" w:color="auto"/>
            <w:right w:val="none" w:sz="0" w:space="0" w:color="auto"/>
          </w:divBdr>
        </w:div>
        <w:div w:id="151414059">
          <w:marLeft w:val="0"/>
          <w:marRight w:val="0"/>
          <w:marTop w:val="0"/>
          <w:marBottom w:val="0"/>
          <w:divBdr>
            <w:top w:val="none" w:sz="0" w:space="0" w:color="auto"/>
            <w:left w:val="none" w:sz="0" w:space="0" w:color="auto"/>
            <w:bottom w:val="none" w:sz="0" w:space="0" w:color="auto"/>
            <w:right w:val="none" w:sz="0" w:space="0" w:color="auto"/>
          </w:divBdr>
        </w:div>
        <w:div w:id="1307009512">
          <w:marLeft w:val="0"/>
          <w:marRight w:val="0"/>
          <w:marTop w:val="0"/>
          <w:marBottom w:val="0"/>
          <w:divBdr>
            <w:top w:val="none" w:sz="0" w:space="0" w:color="auto"/>
            <w:left w:val="none" w:sz="0" w:space="0" w:color="auto"/>
            <w:bottom w:val="none" w:sz="0" w:space="0" w:color="auto"/>
            <w:right w:val="none" w:sz="0" w:space="0" w:color="auto"/>
          </w:divBdr>
        </w:div>
        <w:div w:id="359861073">
          <w:marLeft w:val="0"/>
          <w:marRight w:val="0"/>
          <w:marTop w:val="0"/>
          <w:marBottom w:val="0"/>
          <w:divBdr>
            <w:top w:val="none" w:sz="0" w:space="0" w:color="auto"/>
            <w:left w:val="none" w:sz="0" w:space="0" w:color="auto"/>
            <w:bottom w:val="none" w:sz="0" w:space="0" w:color="auto"/>
            <w:right w:val="none" w:sz="0" w:space="0" w:color="auto"/>
          </w:divBdr>
        </w:div>
        <w:div w:id="751319756">
          <w:marLeft w:val="0"/>
          <w:marRight w:val="0"/>
          <w:marTop w:val="0"/>
          <w:marBottom w:val="0"/>
          <w:divBdr>
            <w:top w:val="none" w:sz="0" w:space="0" w:color="auto"/>
            <w:left w:val="none" w:sz="0" w:space="0" w:color="auto"/>
            <w:bottom w:val="none" w:sz="0" w:space="0" w:color="auto"/>
            <w:right w:val="none" w:sz="0" w:space="0" w:color="auto"/>
          </w:divBdr>
        </w:div>
        <w:div w:id="1029525554">
          <w:marLeft w:val="0"/>
          <w:marRight w:val="0"/>
          <w:marTop w:val="0"/>
          <w:marBottom w:val="0"/>
          <w:divBdr>
            <w:top w:val="none" w:sz="0" w:space="0" w:color="auto"/>
            <w:left w:val="none" w:sz="0" w:space="0" w:color="auto"/>
            <w:bottom w:val="none" w:sz="0" w:space="0" w:color="auto"/>
            <w:right w:val="none" w:sz="0" w:space="0" w:color="auto"/>
          </w:divBdr>
        </w:div>
        <w:div w:id="961545037">
          <w:marLeft w:val="0"/>
          <w:marRight w:val="0"/>
          <w:marTop w:val="0"/>
          <w:marBottom w:val="0"/>
          <w:divBdr>
            <w:top w:val="none" w:sz="0" w:space="0" w:color="auto"/>
            <w:left w:val="none" w:sz="0" w:space="0" w:color="auto"/>
            <w:bottom w:val="none" w:sz="0" w:space="0" w:color="auto"/>
            <w:right w:val="none" w:sz="0" w:space="0" w:color="auto"/>
          </w:divBdr>
        </w:div>
        <w:div w:id="507139692">
          <w:marLeft w:val="0"/>
          <w:marRight w:val="0"/>
          <w:marTop w:val="0"/>
          <w:marBottom w:val="0"/>
          <w:divBdr>
            <w:top w:val="none" w:sz="0" w:space="0" w:color="auto"/>
            <w:left w:val="none" w:sz="0" w:space="0" w:color="auto"/>
            <w:bottom w:val="none" w:sz="0" w:space="0" w:color="auto"/>
            <w:right w:val="none" w:sz="0" w:space="0" w:color="auto"/>
          </w:divBdr>
        </w:div>
        <w:div w:id="458767703">
          <w:marLeft w:val="0"/>
          <w:marRight w:val="0"/>
          <w:marTop w:val="0"/>
          <w:marBottom w:val="0"/>
          <w:divBdr>
            <w:top w:val="none" w:sz="0" w:space="0" w:color="auto"/>
            <w:left w:val="none" w:sz="0" w:space="0" w:color="auto"/>
            <w:bottom w:val="none" w:sz="0" w:space="0" w:color="auto"/>
            <w:right w:val="none" w:sz="0" w:space="0" w:color="auto"/>
          </w:divBdr>
        </w:div>
        <w:div w:id="1233734955">
          <w:marLeft w:val="0"/>
          <w:marRight w:val="0"/>
          <w:marTop w:val="0"/>
          <w:marBottom w:val="0"/>
          <w:divBdr>
            <w:top w:val="none" w:sz="0" w:space="0" w:color="auto"/>
            <w:left w:val="none" w:sz="0" w:space="0" w:color="auto"/>
            <w:bottom w:val="none" w:sz="0" w:space="0" w:color="auto"/>
            <w:right w:val="none" w:sz="0" w:space="0" w:color="auto"/>
          </w:divBdr>
        </w:div>
        <w:div w:id="1990090001">
          <w:marLeft w:val="0"/>
          <w:marRight w:val="0"/>
          <w:marTop w:val="0"/>
          <w:marBottom w:val="0"/>
          <w:divBdr>
            <w:top w:val="none" w:sz="0" w:space="0" w:color="auto"/>
            <w:left w:val="none" w:sz="0" w:space="0" w:color="auto"/>
            <w:bottom w:val="none" w:sz="0" w:space="0" w:color="auto"/>
            <w:right w:val="none" w:sz="0" w:space="0" w:color="auto"/>
          </w:divBdr>
        </w:div>
        <w:div w:id="148179910">
          <w:marLeft w:val="0"/>
          <w:marRight w:val="0"/>
          <w:marTop w:val="0"/>
          <w:marBottom w:val="0"/>
          <w:divBdr>
            <w:top w:val="none" w:sz="0" w:space="0" w:color="auto"/>
            <w:left w:val="none" w:sz="0" w:space="0" w:color="auto"/>
            <w:bottom w:val="none" w:sz="0" w:space="0" w:color="auto"/>
            <w:right w:val="none" w:sz="0" w:space="0" w:color="auto"/>
          </w:divBdr>
        </w:div>
        <w:div w:id="690226704">
          <w:marLeft w:val="0"/>
          <w:marRight w:val="0"/>
          <w:marTop w:val="0"/>
          <w:marBottom w:val="0"/>
          <w:divBdr>
            <w:top w:val="none" w:sz="0" w:space="0" w:color="auto"/>
            <w:left w:val="none" w:sz="0" w:space="0" w:color="auto"/>
            <w:bottom w:val="none" w:sz="0" w:space="0" w:color="auto"/>
            <w:right w:val="none" w:sz="0" w:space="0" w:color="auto"/>
          </w:divBdr>
        </w:div>
        <w:div w:id="724766698">
          <w:marLeft w:val="0"/>
          <w:marRight w:val="0"/>
          <w:marTop w:val="0"/>
          <w:marBottom w:val="0"/>
          <w:divBdr>
            <w:top w:val="none" w:sz="0" w:space="0" w:color="auto"/>
            <w:left w:val="none" w:sz="0" w:space="0" w:color="auto"/>
            <w:bottom w:val="none" w:sz="0" w:space="0" w:color="auto"/>
            <w:right w:val="none" w:sz="0" w:space="0" w:color="auto"/>
          </w:divBdr>
        </w:div>
        <w:div w:id="441803285">
          <w:marLeft w:val="0"/>
          <w:marRight w:val="0"/>
          <w:marTop w:val="0"/>
          <w:marBottom w:val="0"/>
          <w:divBdr>
            <w:top w:val="none" w:sz="0" w:space="0" w:color="auto"/>
            <w:left w:val="none" w:sz="0" w:space="0" w:color="auto"/>
            <w:bottom w:val="none" w:sz="0" w:space="0" w:color="auto"/>
            <w:right w:val="none" w:sz="0" w:space="0" w:color="auto"/>
          </w:divBdr>
        </w:div>
        <w:div w:id="1669673150">
          <w:marLeft w:val="0"/>
          <w:marRight w:val="0"/>
          <w:marTop w:val="0"/>
          <w:marBottom w:val="0"/>
          <w:divBdr>
            <w:top w:val="none" w:sz="0" w:space="0" w:color="auto"/>
            <w:left w:val="none" w:sz="0" w:space="0" w:color="auto"/>
            <w:bottom w:val="none" w:sz="0" w:space="0" w:color="auto"/>
            <w:right w:val="none" w:sz="0" w:space="0" w:color="auto"/>
          </w:divBdr>
        </w:div>
        <w:div w:id="1899823194">
          <w:marLeft w:val="0"/>
          <w:marRight w:val="0"/>
          <w:marTop w:val="0"/>
          <w:marBottom w:val="0"/>
          <w:divBdr>
            <w:top w:val="none" w:sz="0" w:space="0" w:color="auto"/>
            <w:left w:val="none" w:sz="0" w:space="0" w:color="auto"/>
            <w:bottom w:val="none" w:sz="0" w:space="0" w:color="auto"/>
            <w:right w:val="none" w:sz="0" w:space="0" w:color="auto"/>
          </w:divBdr>
        </w:div>
        <w:div w:id="248082168">
          <w:marLeft w:val="0"/>
          <w:marRight w:val="0"/>
          <w:marTop w:val="0"/>
          <w:marBottom w:val="0"/>
          <w:divBdr>
            <w:top w:val="none" w:sz="0" w:space="0" w:color="auto"/>
            <w:left w:val="none" w:sz="0" w:space="0" w:color="auto"/>
            <w:bottom w:val="none" w:sz="0" w:space="0" w:color="auto"/>
            <w:right w:val="none" w:sz="0" w:space="0" w:color="auto"/>
          </w:divBdr>
        </w:div>
        <w:div w:id="1092625990">
          <w:marLeft w:val="0"/>
          <w:marRight w:val="0"/>
          <w:marTop w:val="0"/>
          <w:marBottom w:val="0"/>
          <w:divBdr>
            <w:top w:val="none" w:sz="0" w:space="0" w:color="auto"/>
            <w:left w:val="none" w:sz="0" w:space="0" w:color="auto"/>
            <w:bottom w:val="none" w:sz="0" w:space="0" w:color="auto"/>
            <w:right w:val="none" w:sz="0" w:space="0" w:color="auto"/>
          </w:divBdr>
        </w:div>
        <w:div w:id="1776437035">
          <w:marLeft w:val="0"/>
          <w:marRight w:val="0"/>
          <w:marTop w:val="0"/>
          <w:marBottom w:val="0"/>
          <w:divBdr>
            <w:top w:val="none" w:sz="0" w:space="0" w:color="auto"/>
            <w:left w:val="none" w:sz="0" w:space="0" w:color="auto"/>
            <w:bottom w:val="none" w:sz="0" w:space="0" w:color="auto"/>
            <w:right w:val="none" w:sz="0" w:space="0" w:color="auto"/>
          </w:divBdr>
        </w:div>
        <w:div w:id="1342514342">
          <w:marLeft w:val="0"/>
          <w:marRight w:val="0"/>
          <w:marTop w:val="0"/>
          <w:marBottom w:val="0"/>
          <w:divBdr>
            <w:top w:val="none" w:sz="0" w:space="0" w:color="auto"/>
            <w:left w:val="none" w:sz="0" w:space="0" w:color="auto"/>
            <w:bottom w:val="none" w:sz="0" w:space="0" w:color="auto"/>
            <w:right w:val="none" w:sz="0" w:space="0" w:color="auto"/>
          </w:divBdr>
        </w:div>
        <w:div w:id="1995210407">
          <w:marLeft w:val="0"/>
          <w:marRight w:val="0"/>
          <w:marTop w:val="0"/>
          <w:marBottom w:val="0"/>
          <w:divBdr>
            <w:top w:val="none" w:sz="0" w:space="0" w:color="auto"/>
            <w:left w:val="none" w:sz="0" w:space="0" w:color="auto"/>
            <w:bottom w:val="none" w:sz="0" w:space="0" w:color="auto"/>
            <w:right w:val="none" w:sz="0" w:space="0" w:color="auto"/>
          </w:divBdr>
        </w:div>
        <w:div w:id="104158830">
          <w:marLeft w:val="0"/>
          <w:marRight w:val="0"/>
          <w:marTop w:val="0"/>
          <w:marBottom w:val="0"/>
          <w:divBdr>
            <w:top w:val="none" w:sz="0" w:space="0" w:color="auto"/>
            <w:left w:val="none" w:sz="0" w:space="0" w:color="auto"/>
            <w:bottom w:val="none" w:sz="0" w:space="0" w:color="auto"/>
            <w:right w:val="none" w:sz="0" w:space="0" w:color="auto"/>
          </w:divBdr>
        </w:div>
        <w:div w:id="1718553384">
          <w:marLeft w:val="0"/>
          <w:marRight w:val="0"/>
          <w:marTop w:val="0"/>
          <w:marBottom w:val="0"/>
          <w:divBdr>
            <w:top w:val="none" w:sz="0" w:space="0" w:color="auto"/>
            <w:left w:val="none" w:sz="0" w:space="0" w:color="auto"/>
            <w:bottom w:val="none" w:sz="0" w:space="0" w:color="auto"/>
            <w:right w:val="none" w:sz="0" w:space="0" w:color="auto"/>
          </w:divBdr>
        </w:div>
        <w:div w:id="45105244">
          <w:marLeft w:val="0"/>
          <w:marRight w:val="0"/>
          <w:marTop w:val="0"/>
          <w:marBottom w:val="0"/>
          <w:divBdr>
            <w:top w:val="none" w:sz="0" w:space="0" w:color="auto"/>
            <w:left w:val="none" w:sz="0" w:space="0" w:color="auto"/>
            <w:bottom w:val="none" w:sz="0" w:space="0" w:color="auto"/>
            <w:right w:val="none" w:sz="0" w:space="0" w:color="auto"/>
          </w:divBdr>
        </w:div>
        <w:div w:id="405996239">
          <w:marLeft w:val="0"/>
          <w:marRight w:val="0"/>
          <w:marTop w:val="0"/>
          <w:marBottom w:val="0"/>
          <w:divBdr>
            <w:top w:val="none" w:sz="0" w:space="0" w:color="auto"/>
            <w:left w:val="none" w:sz="0" w:space="0" w:color="auto"/>
            <w:bottom w:val="none" w:sz="0" w:space="0" w:color="auto"/>
            <w:right w:val="none" w:sz="0" w:space="0" w:color="auto"/>
          </w:divBdr>
        </w:div>
        <w:div w:id="1127820835">
          <w:marLeft w:val="0"/>
          <w:marRight w:val="0"/>
          <w:marTop w:val="0"/>
          <w:marBottom w:val="0"/>
          <w:divBdr>
            <w:top w:val="none" w:sz="0" w:space="0" w:color="auto"/>
            <w:left w:val="none" w:sz="0" w:space="0" w:color="auto"/>
            <w:bottom w:val="none" w:sz="0" w:space="0" w:color="auto"/>
            <w:right w:val="none" w:sz="0" w:space="0" w:color="auto"/>
          </w:divBdr>
        </w:div>
        <w:div w:id="350496818">
          <w:marLeft w:val="0"/>
          <w:marRight w:val="0"/>
          <w:marTop w:val="0"/>
          <w:marBottom w:val="0"/>
          <w:divBdr>
            <w:top w:val="none" w:sz="0" w:space="0" w:color="auto"/>
            <w:left w:val="none" w:sz="0" w:space="0" w:color="auto"/>
            <w:bottom w:val="none" w:sz="0" w:space="0" w:color="auto"/>
            <w:right w:val="none" w:sz="0" w:space="0" w:color="auto"/>
          </w:divBdr>
        </w:div>
        <w:div w:id="633214644">
          <w:marLeft w:val="0"/>
          <w:marRight w:val="0"/>
          <w:marTop w:val="0"/>
          <w:marBottom w:val="0"/>
          <w:divBdr>
            <w:top w:val="none" w:sz="0" w:space="0" w:color="auto"/>
            <w:left w:val="none" w:sz="0" w:space="0" w:color="auto"/>
            <w:bottom w:val="none" w:sz="0" w:space="0" w:color="auto"/>
            <w:right w:val="none" w:sz="0" w:space="0" w:color="auto"/>
          </w:divBdr>
        </w:div>
        <w:div w:id="2145461998">
          <w:marLeft w:val="0"/>
          <w:marRight w:val="0"/>
          <w:marTop w:val="0"/>
          <w:marBottom w:val="0"/>
          <w:divBdr>
            <w:top w:val="none" w:sz="0" w:space="0" w:color="auto"/>
            <w:left w:val="none" w:sz="0" w:space="0" w:color="auto"/>
            <w:bottom w:val="none" w:sz="0" w:space="0" w:color="auto"/>
            <w:right w:val="none" w:sz="0" w:space="0" w:color="auto"/>
          </w:divBdr>
        </w:div>
        <w:div w:id="460415521">
          <w:marLeft w:val="0"/>
          <w:marRight w:val="0"/>
          <w:marTop w:val="0"/>
          <w:marBottom w:val="0"/>
          <w:divBdr>
            <w:top w:val="none" w:sz="0" w:space="0" w:color="auto"/>
            <w:left w:val="none" w:sz="0" w:space="0" w:color="auto"/>
            <w:bottom w:val="none" w:sz="0" w:space="0" w:color="auto"/>
            <w:right w:val="none" w:sz="0" w:space="0" w:color="auto"/>
          </w:divBdr>
        </w:div>
        <w:div w:id="613906703">
          <w:marLeft w:val="0"/>
          <w:marRight w:val="0"/>
          <w:marTop w:val="0"/>
          <w:marBottom w:val="0"/>
          <w:divBdr>
            <w:top w:val="none" w:sz="0" w:space="0" w:color="auto"/>
            <w:left w:val="none" w:sz="0" w:space="0" w:color="auto"/>
            <w:bottom w:val="none" w:sz="0" w:space="0" w:color="auto"/>
            <w:right w:val="none" w:sz="0" w:space="0" w:color="auto"/>
          </w:divBdr>
        </w:div>
        <w:div w:id="1469199462">
          <w:marLeft w:val="0"/>
          <w:marRight w:val="0"/>
          <w:marTop w:val="0"/>
          <w:marBottom w:val="0"/>
          <w:divBdr>
            <w:top w:val="none" w:sz="0" w:space="0" w:color="auto"/>
            <w:left w:val="none" w:sz="0" w:space="0" w:color="auto"/>
            <w:bottom w:val="none" w:sz="0" w:space="0" w:color="auto"/>
            <w:right w:val="none" w:sz="0" w:space="0" w:color="auto"/>
          </w:divBdr>
        </w:div>
        <w:div w:id="1459493683">
          <w:marLeft w:val="0"/>
          <w:marRight w:val="0"/>
          <w:marTop w:val="0"/>
          <w:marBottom w:val="0"/>
          <w:divBdr>
            <w:top w:val="none" w:sz="0" w:space="0" w:color="auto"/>
            <w:left w:val="none" w:sz="0" w:space="0" w:color="auto"/>
            <w:bottom w:val="none" w:sz="0" w:space="0" w:color="auto"/>
            <w:right w:val="none" w:sz="0" w:space="0" w:color="auto"/>
          </w:divBdr>
        </w:div>
      </w:divsChild>
    </w:div>
    <w:div w:id="73934492">
      <w:bodyDiv w:val="1"/>
      <w:marLeft w:val="0"/>
      <w:marRight w:val="0"/>
      <w:marTop w:val="0"/>
      <w:marBottom w:val="0"/>
      <w:divBdr>
        <w:top w:val="none" w:sz="0" w:space="0" w:color="auto"/>
        <w:left w:val="none" w:sz="0" w:space="0" w:color="auto"/>
        <w:bottom w:val="none" w:sz="0" w:space="0" w:color="auto"/>
        <w:right w:val="none" w:sz="0" w:space="0" w:color="auto"/>
      </w:divBdr>
    </w:div>
    <w:div w:id="74671334">
      <w:bodyDiv w:val="1"/>
      <w:marLeft w:val="0"/>
      <w:marRight w:val="0"/>
      <w:marTop w:val="0"/>
      <w:marBottom w:val="0"/>
      <w:divBdr>
        <w:top w:val="none" w:sz="0" w:space="0" w:color="auto"/>
        <w:left w:val="none" w:sz="0" w:space="0" w:color="auto"/>
        <w:bottom w:val="none" w:sz="0" w:space="0" w:color="auto"/>
        <w:right w:val="none" w:sz="0" w:space="0" w:color="auto"/>
      </w:divBdr>
    </w:div>
    <w:div w:id="75595187">
      <w:bodyDiv w:val="1"/>
      <w:marLeft w:val="0"/>
      <w:marRight w:val="0"/>
      <w:marTop w:val="0"/>
      <w:marBottom w:val="0"/>
      <w:divBdr>
        <w:top w:val="none" w:sz="0" w:space="0" w:color="auto"/>
        <w:left w:val="none" w:sz="0" w:space="0" w:color="auto"/>
        <w:bottom w:val="none" w:sz="0" w:space="0" w:color="auto"/>
        <w:right w:val="none" w:sz="0" w:space="0" w:color="auto"/>
      </w:divBdr>
    </w:div>
    <w:div w:id="75834321">
      <w:bodyDiv w:val="1"/>
      <w:marLeft w:val="0"/>
      <w:marRight w:val="0"/>
      <w:marTop w:val="0"/>
      <w:marBottom w:val="0"/>
      <w:divBdr>
        <w:top w:val="none" w:sz="0" w:space="0" w:color="auto"/>
        <w:left w:val="none" w:sz="0" w:space="0" w:color="auto"/>
        <w:bottom w:val="none" w:sz="0" w:space="0" w:color="auto"/>
        <w:right w:val="none" w:sz="0" w:space="0" w:color="auto"/>
      </w:divBdr>
    </w:div>
    <w:div w:id="76095384">
      <w:bodyDiv w:val="1"/>
      <w:marLeft w:val="0"/>
      <w:marRight w:val="0"/>
      <w:marTop w:val="0"/>
      <w:marBottom w:val="0"/>
      <w:divBdr>
        <w:top w:val="none" w:sz="0" w:space="0" w:color="auto"/>
        <w:left w:val="none" w:sz="0" w:space="0" w:color="auto"/>
        <w:bottom w:val="none" w:sz="0" w:space="0" w:color="auto"/>
        <w:right w:val="none" w:sz="0" w:space="0" w:color="auto"/>
      </w:divBdr>
    </w:div>
    <w:div w:id="76442888">
      <w:bodyDiv w:val="1"/>
      <w:marLeft w:val="0"/>
      <w:marRight w:val="0"/>
      <w:marTop w:val="0"/>
      <w:marBottom w:val="0"/>
      <w:divBdr>
        <w:top w:val="none" w:sz="0" w:space="0" w:color="auto"/>
        <w:left w:val="none" w:sz="0" w:space="0" w:color="auto"/>
        <w:bottom w:val="none" w:sz="0" w:space="0" w:color="auto"/>
        <w:right w:val="none" w:sz="0" w:space="0" w:color="auto"/>
      </w:divBdr>
    </w:div>
    <w:div w:id="76831217">
      <w:bodyDiv w:val="1"/>
      <w:marLeft w:val="0"/>
      <w:marRight w:val="0"/>
      <w:marTop w:val="0"/>
      <w:marBottom w:val="0"/>
      <w:divBdr>
        <w:top w:val="none" w:sz="0" w:space="0" w:color="auto"/>
        <w:left w:val="none" w:sz="0" w:space="0" w:color="auto"/>
        <w:bottom w:val="none" w:sz="0" w:space="0" w:color="auto"/>
        <w:right w:val="none" w:sz="0" w:space="0" w:color="auto"/>
      </w:divBdr>
    </w:div>
    <w:div w:id="77024281">
      <w:bodyDiv w:val="1"/>
      <w:marLeft w:val="0"/>
      <w:marRight w:val="0"/>
      <w:marTop w:val="0"/>
      <w:marBottom w:val="0"/>
      <w:divBdr>
        <w:top w:val="none" w:sz="0" w:space="0" w:color="auto"/>
        <w:left w:val="none" w:sz="0" w:space="0" w:color="auto"/>
        <w:bottom w:val="none" w:sz="0" w:space="0" w:color="auto"/>
        <w:right w:val="none" w:sz="0" w:space="0" w:color="auto"/>
      </w:divBdr>
    </w:div>
    <w:div w:id="77337527">
      <w:bodyDiv w:val="1"/>
      <w:marLeft w:val="0"/>
      <w:marRight w:val="0"/>
      <w:marTop w:val="0"/>
      <w:marBottom w:val="0"/>
      <w:divBdr>
        <w:top w:val="none" w:sz="0" w:space="0" w:color="auto"/>
        <w:left w:val="none" w:sz="0" w:space="0" w:color="auto"/>
        <w:bottom w:val="none" w:sz="0" w:space="0" w:color="auto"/>
        <w:right w:val="none" w:sz="0" w:space="0" w:color="auto"/>
      </w:divBdr>
    </w:div>
    <w:div w:id="77673708">
      <w:bodyDiv w:val="1"/>
      <w:marLeft w:val="0"/>
      <w:marRight w:val="0"/>
      <w:marTop w:val="0"/>
      <w:marBottom w:val="0"/>
      <w:divBdr>
        <w:top w:val="none" w:sz="0" w:space="0" w:color="auto"/>
        <w:left w:val="none" w:sz="0" w:space="0" w:color="auto"/>
        <w:bottom w:val="none" w:sz="0" w:space="0" w:color="auto"/>
        <w:right w:val="none" w:sz="0" w:space="0" w:color="auto"/>
      </w:divBdr>
    </w:div>
    <w:div w:id="77869430">
      <w:bodyDiv w:val="1"/>
      <w:marLeft w:val="0"/>
      <w:marRight w:val="0"/>
      <w:marTop w:val="0"/>
      <w:marBottom w:val="0"/>
      <w:divBdr>
        <w:top w:val="none" w:sz="0" w:space="0" w:color="auto"/>
        <w:left w:val="none" w:sz="0" w:space="0" w:color="auto"/>
        <w:bottom w:val="none" w:sz="0" w:space="0" w:color="auto"/>
        <w:right w:val="none" w:sz="0" w:space="0" w:color="auto"/>
      </w:divBdr>
    </w:div>
    <w:div w:id="78522746">
      <w:bodyDiv w:val="1"/>
      <w:marLeft w:val="0"/>
      <w:marRight w:val="0"/>
      <w:marTop w:val="0"/>
      <w:marBottom w:val="0"/>
      <w:divBdr>
        <w:top w:val="none" w:sz="0" w:space="0" w:color="auto"/>
        <w:left w:val="none" w:sz="0" w:space="0" w:color="auto"/>
        <w:bottom w:val="none" w:sz="0" w:space="0" w:color="auto"/>
        <w:right w:val="none" w:sz="0" w:space="0" w:color="auto"/>
      </w:divBdr>
    </w:div>
    <w:div w:id="79107504">
      <w:bodyDiv w:val="1"/>
      <w:marLeft w:val="0"/>
      <w:marRight w:val="0"/>
      <w:marTop w:val="0"/>
      <w:marBottom w:val="0"/>
      <w:divBdr>
        <w:top w:val="none" w:sz="0" w:space="0" w:color="auto"/>
        <w:left w:val="none" w:sz="0" w:space="0" w:color="auto"/>
        <w:bottom w:val="none" w:sz="0" w:space="0" w:color="auto"/>
        <w:right w:val="none" w:sz="0" w:space="0" w:color="auto"/>
      </w:divBdr>
    </w:div>
    <w:div w:id="79375031">
      <w:bodyDiv w:val="1"/>
      <w:marLeft w:val="0"/>
      <w:marRight w:val="0"/>
      <w:marTop w:val="0"/>
      <w:marBottom w:val="0"/>
      <w:divBdr>
        <w:top w:val="none" w:sz="0" w:space="0" w:color="auto"/>
        <w:left w:val="none" w:sz="0" w:space="0" w:color="auto"/>
        <w:bottom w:val="none" w:sz="0" w:space="0" w:color="auto"/>
        <w:right w:val="none" w:sz="0" w:space="0" w:color="auto"/>
      </w:divBdr>
    </w:div>
    <w:div w:id="79447320">
      <w:bodyDiv w:val="1"/>
      <w:marLeft w:val="0"/>
      <w:marRight w:val="0"/>
      <w:marTop w:val="0"/>
      <w:marBottom w:val="0"/>
      <w:divBdr>
        <w:top w:val="none" w:sz="0" w:space="0" w:color="auto"/>
        <w:left w:val="none" w:sz="0" w:space="0" w:color="auto"/>
        <w:bottom w:val="none" w:sz="0" w:space="0" w:color="auto"/>
        <w:right w:val="none" w:sz="0" w:space="0" w:color="auto"/>
      </w:divBdr>
    </w:div>
    <w:div w:id="80178915">
      <w:bodyDiv w:val="1"/>
      <w:marLeft w:val="0"/>
      <w:marRight w:val="0"/>
      <w:marTop w:val="0"/>
      <w:marBottom w:val="0"/>
      <w:divBdr>
        <w:top w:val="none" w:sz="0" w:space="0" w:color="auto"/>
        <w:left w:val="none" w:sz="0" w:space="0" w:color="auto"/>
        <w:bottom w:val="none" w:sz="0" w:space="0" w:color="auto"/>
        <w:right w:val="none" w:sz="0" w:space="0" w:color="auto"/>
      </w:divBdr>
    </w:div>
    <w:div w:id="81879639">
      <w:bodyDiv w:val="1"/>
      <w:marLeft w:val="0"/>
      <w:marRight w:val="0"/>
      <w:marTop w:val="0"/>
      <w:marBottom w:val="0"/>
      <w:divBdr>
        <w:top w:val="none" w:sz="0" w:space="0" w:color="auto"/>
        <w:left w:val="none" w:sz="0" w:space="0" w:color="auto"/>
        <w:bottom w:val="none" w:sz="0" w:space="0" w:color="auto"/>
        <w:right w:val="none" w:sz="0" w:space="0" w:color="auto"/>
      </w:divBdr>
    </w:div>
    <w:div w:id="82188145">
      <w:bodyDiv w:val="1"/>
      <w:marLeft w:val="0"/>
      <w:marRight w:val="0"/>
      <w:marTop w:val="0"/>
      <w:marBottom w:val="0"/>
      <w:divBdr>
        <w:top w:val="none" w:sz="0" w:space="0" w:color="auto"/>
        <w:left w:val="none" w:sz="0" w:space="0" w:color="auto"/>
        <w:bottom w:val="none" w:sz="0" w:space="0" w:color="auto"/>
        <w:right w:val="none" w:sz="0" w:space="0" w:color="auto"/>
      </w:divBdr>
    </w:div>
    <w:div w:id="82653508">
      <w:bodyDiv w:val="1"/>
      <w:marLeft w:val="0"/>
      <w:marRight w:val="0"/>
      <w:marTop w:val="0"/>
      <w:marBottom w:val="0"/>
      <w:divBdr>
        <w:top w:val="none" w:sz="0" w:space="0" w:color="auto"/>
        <w:left w:val="none" w:sz="0" w:space="0" w:color="auto"/>
        <w:bottom w:val="none" w:sz="0" w:space="0" w:color="auto"/>
        <w:right w:val="none" w:sz="0" w:space="0" w:color="auto"/>
      </w:divBdr>
    </w:div>
    <w:div w:id="82993321">
      <w:bodyDiv w:val="1"/>
      <w:marLeft w:val="0"/>
      <w:marRight w:val="0"/>
      <w:marTop w:val="0"/>
      <w:marBottom w:val="0"/>
      <w:divBdr>
        <w:top w:val="none" w:sz="0" w:space="0" w:color="auto"/>
        <w:left w:val="none" w:sz="0" w:space="0" w:color="auto"/>
        <w:bottom w:val="none" w:sz="0" w:space="0" w:color="auto"/>
        <w:right w:val="none" w:sz="0" w:space="0" w:color="auto"/>
      </w:divBdr>
    </w:div>
    <w:div w:id="83380490">
      <w:bodyDiv w:val="1"/>
      <w:marLeft w:val="0"/>
      <w:marRight w:val="0"/>
      <w:marTop w:val="0"/>
      <w:marBottom w:val="0"/>
      <w:divBdr>
        <w:top w:val="none" w:sz="0" w:space="0" w:color="auto"/>
        <w:left w:val="none" w:sz="0" w:space="0" w:color="auto"/>
        <w:bottom w:val="none" w:sz="0" w:space="0" w:color="auto"/>
        <w:right w:val="none" w:sz="0" w:space="0" w:color="auto"/>
      </w:divBdr>
    </w:div>
    <w:div w:id="84083950">
      <w:bodyDiv w:val="1"/>
      <w:marLeft w:val="0"/>
      <w:marRight w:val="0"/>
      <w:marTop w:val="0"/>
      <w:marBottom w:val="0"/>
      <w:divBdr>
        <w:top w:val="none" w:sz="0" w:space="0" w:color="auto"/>
        <w:left w:val="none" w:sz="0" w:space="0" w:color="auto"/>
        <w:bottom w:val="none" w:sz="0" w:space="0" w:color="auto"/>
        <w:right w:val="none" w:sz="0" w:space="0" w:color="auto"/>
      </w:divBdr>
    </w:div>
    <w:div w:id="84423553">
      <w:bodyDiv w:val="1"/>
      <w:marLeft w:val="0"/>
      <w:marRight w:val="0"/>
      <w:marTop w:val="0"/>
      <w:marBottom w:val="0"/>
      <w:divBdr>
        <w:top w:val="none" w:sz="0" w:space="0" w:color="auto"/>
        <w:left w:val="none" w:sz="0" w:space="0" w:color="auto"/>
        <w:bottom w:val="none" w:sz="0" w:space="0" w:color="auto"/>
        <w:right w:val="none" w:sz="0" w:space="0" w:color="auto"/>
      </w:divBdr>
    </w:div>
    <w:div w:id="85082639">
      <w:bodyDiv w:val="1"/>
      <w:marLeft w:val="0"/>
      <w:marRight w:val="0"/>
      <w:marTop w:val="0"/>
      <w:marBottom w:val="0"/>
      <w:divBdr>
        <w:top w:val="none" w:sz="0" w:space="0" w:color="auto"/>
        <w:left w:val="none" w:sz="0" w:space="0" w:color="auto"/>
        <w:bottom w:val="none" w:sz="0" w:space="0" w:color="auto"/>
        <w:right w:val="none" w:sz="0" w:space="0" w:color="auto"/>
      </w:divBdr>
    </w:div>
    <w:div w:id="86118066">
      <w:bodyDiv w:val="1"/>
      <w:marLeft w:val="0"/>
      <w:marRight w:val="0"/>
      <w:marTop w:val="0"/>
      <w:marBottom w:val="0"/>
      <w:divBdr>
        <w:top w:val="none" w:sz="0" w:space="0" w:color="auto"/>
        <w:left w:val="none" w:sz="0" w:space="0" w:color="auto"/>
        <w:bottom w:val="none" w:sz="0" w:space="0" w:color="auto"/>
        <w:right w:val="none" w:sz="0" w:space="0" w:color="auto"/>
      </w:divBdr>
    </w:div>
    <w:div w:id="86314828">
      <w:bodyDiv w:val="1"/>
      <w:marLeft w:val="0"/>
      <w:marRight w:val="0"/>
      <w:marTop w:val="0"/>
      <w:marBottom w:val="0"/>
      <w:divBdr>
        <w:top w:val="none" w:sz="0" w:space="0" w:color="auto"/>
        <w:left w:val="none" w:sz="0" w:space="0" w:color="auto"/>
        <w:bottom w:val="none" w:sz="0" w:space="0" w:color="auto"/>
        <w:right w:val="none" w:sz="0" w:space="0" w:color="auto"/>
      </w:divBdr>
    </w:div>
    <w:div w:id="86851327">
      <w:bodyDiv w:val="1"/>
      <w:marLeft w:val="0"/>
      <w:marRight w:val="0"/>
      <w:marTop w:val="0"/>
      <w:marBottom w:val="0"/>
      <w:divBdr>
        <w:top w:val="none" w:sz="0" w:space="0" w:color="auto"/>
        <w:left w:val="none" w:sz="0" w:space="0" w:color="auto"/>
        <w:bottom w:val="none" w:sz="0" w:space="0" w:color="auto"/>
        <w:right w:val="none" w:sz="0" w:space="0" w:color="auto"/>
      </w:divBdr>
    </w:div>
    <w:div w:id="87233349">
      <w:bodyDiv w:val="1"/>
      <w:marLeft w:val="0"/>
      <w:marRight w:val="0"/>
      <w:marTop w:val="0"/>
      <w:marBottom w:val="0"/>
      <w:divBdr>
        <w:top w:val="none" w:sz="0" w:space="0" w:color="auto"/>
        <w:left w:val="none" w:sz="0" w:space="0" w:color="auto"/>
        <w:bottom w:val="none" w:sz="0" w:space="0" w:color="auto"/>
        <w:right w:val="none" w:sz="0" w:space="0" w:color="auto"/>
      </w:divBdr>
    </w:div>
    <w:div w:id="87890681">
      <w:bodyDiv w:val="1"/>
      <w:marLeft w:val="0"/>
      <w:marRight w:val="0"/>
      <w:marTop w:val="0"/>
      <w:marBottom w:val="0"/>
      <w:divBdr>
        <w:top w:val="none" w:sz="0" w:space="0" w:color="auto"/>
        <w:left w:val="none" w:sz="0" w:space="0" w:color="auto"/>
        <w:bottom w:val="none" w:sz="0" w:space="0" w:color="auto"/>
        <w:right w:val="none" w:sz="0" w:space="0" w:color="auto"/>
      </w:divBdr>
    </w:div>
    <w:div w:id="88241462">
      <w:bodyDiv w:val="1"/>
      <w:marLeft w:val="0"/>
      <w:marRight w:val="0"/>
      <w:marTop w:val="0"/>
      <w:marBottom w:val="0"/>
      <w:divBdr>
        <w:top w:val="none" w:sz="0" w:space="0" w:color="auto"/>
        <w:left w:val="none" w:sz="0" w:space="0" w:color="auto"/>
        <w:bottom w:val="none" w:sz="0" w:space="0" w:color="auto"/>
        <w:right w:val="none" w:sz="0" w:space="0" w:color="auto"/>
      </w:divBdr>
    </w:div>
    <w:div w:id="88425754">
      <w:bodyDiv w:val="1"/>
      <w:marLeft w:val="0"/>
      <w:marRight w:val="0"/>
      <w:marTop w:val="0"/>
      <w:marBottom w:val="0"/>
      <w:divBdr>
        <w:top w:val="none" w:sz="0" w:space="0" w:color="auto"/>
        <w:left w:val="none" w:sz="0" w:space="0" w:color="auto"/>
        <w:bottom w:val="none" w:sz="0" w:space="0" w:color="auto"/>
        <w:right w:val="none" w:sz="0" w:space="0" w:color="auto"/>
      </w:divBdr>
    </w:div>
    <w:div w:id="88431680">
      <w:bodyDiv w:val="1"/>
      <w:marLeft w:val="0"/>
      <w:marRight w:val="0"/>
      <w:marTop w:val="0"/>
      <w:marBottom w:val="0"/>
      <w:divBdr>
        <w:top w:val="none" w:sz="0" w:space="0" w:color="auto"/>
        <w:left w:val="none" w:sz="0" w:space="0" w:color="auto"/>
        <w:bottom w:val="none" w:sz="0" w:space="0" w:color="auto"/>
        <w:right w:val="none" w:sz="0" w:space="0" w:color="auto"/>
      </w:divBdr>
    </w:div>
    <w:div w:id="88432731">
      <w:bodyDiv w:val="1"/>
      <w:marLeft w:val="0"/>
      <w:marRight w:val="0"/>
      <w:marTop w:val="0"/>
      <w:marBottom w:val="0"/>
      <w:divBdr>
        <w:top w:val="none" w:sz="0" w:space="0" w:color="auto"/>
        <w:left w:val="none" w:sz="0" w:space="0" w:color="auto"/>
        <w:bottom w:val="none" w:sz="0" w:space="0" w:color="auto"/>
        <w:right w:val="none" w:sz="0" w:space="0" w:color="auto"/>
      </w:divBdr>
    </w:div>
    <w:div w:id="88745312">
      <w:bodyDiv w:val="1"/>
      <w:marLeft w:val="0"/>
      <w:marRight w:val="0"/>
      <w:marTop w:val="0"/>
      <w:marBottom w:val="0"/>
      <w:divBdr>
        <w:top w:val="none" w:sz="0" w:space="0" w:color="auto"/>
        <w:left w:val="none" w:sz="0" w:space="0" w:color="auto"/>
        <w:bottom w:val="none" w:sz="0" w:space="0" w:color="auto"/>
        <w:right w:val="none" w:sz="0" w:space="0" w:color="auto"/>
      </w:divBdr>
    </w:div>
    <w:div w:id="89087725">
      <w:bodyDiv w:val="1"/>
      <w:marLeft w:val="0"/>
      <w:marRight w:val="0"/>
      <w:marTop w:val="0"/>
      <w:marBottom w:val="0"/>
      <w:divBdr>
        <w:top w:val="none" w:sz="0" w:space="0" w:color="auto"/>
        <w:left w:val="none" w:sz="0" w:space="0" w:color="auto"/>
        <w:bottom w:val="none" w:sz="0" w:space="0" w:color="auto"/>
        <w:right w:val="none" w:sz="0" w:space="0" w:color="auto"/>
      </w:divBdr>
    </w:div>
    <w:div w:id="90124731">
      <w:bodyDiv w:val="1"/>
      <w:marLeft w:val="0"/>
      <w:marRight w:val="0"/>
      <w:marTop w:val="0"/>
      <w:marBottom w:val="0"/>
      <w:divBdr>
        <w:top w:val="none" w:sz="0" w:space="0" w:color="auto"/>
        <w:left w:val="none" w:sz="0" w:space="0" w:color="auto"/>
        <w:bottom w:val="none" w:sz="0" w:space="0" w:color="auto"/>
        <w:right w:val="none" w:sz="0" w:space="0" w:color="auto"/>
      </w:divBdr>
    </w:div>
    <w:div w:id="90204201">
      <w:bodyDiv w:val="1"/>
      <w:marLeft w:val="0"/>
      <w:marRight w:val="0"/>
      <w:marTop w:val="0"/>
      <w:marBottom w:val="0"/>
      <w:divBdr>
        <w:top w:val="none" w:sz="0" w:space="0" w:color="auto"/>
        <w:left w:val="none" w:sz="0" w:space="0" w:color="auto"/>
        <w:bottom w:val="none" w:sz="0" w:space="0" w:color="auto"/>
        <w:right w:val="none" w:sz="0" w:space="0" w:color="auto"/>
      </w:divBdr>
    </w:div>
    <w:div w:id="91125037">
      <w:bodyDiv w:val="1"/>
      <w:marLeft w:val="0"/>
      <w:marRight w:val="0"/>
      <w:marTop w:val="0"/>
      <w:marBottom w:val="0"/>
      <w:divBdr>
        <w:top w:val="none" w:sz="0" w:space="0" w:color="auto"/>
        <w:left w:val="none" w:sz="0" w:space="0" w:color="auto"/>
        <w:bottom w:val="none" w:sz="0" w:space="0" w:color="auto"/>
        <w:right w:val="none" w:sz="0" w:space="0" w:color="auto"/>
      </w:divBdr>
    </w:div>
    <w:div w:id="91513839">
      <w:bodyDiv w:val="1"/>
      <w:marLeft w:val="0"/>
      <w:marRight w:val="0"/>
      <w:marTop w:val="0"/>
      <w:marBottom w:val="0"/>
      <w:divBdr>
        <w:top w:val="none" w:sz="0" w:space="0" w:color="auto"/>
        <w:left w:val="none" w:sz="0" w:space="0" w:color="auto"/>
        <w:bottom w:val="none" w:sz="0" w:space="0" w:color="auto"/>
        <w:right w:val="none" w:sz="0" w:space="0" w:color="auto"/>
      </w:divBdr>
    </w:div>
    <w:div w:id="92946395">
      <w:bodyDiv w:val="1"/>
      <w:marLeft w:val="0"/>
      <w:marRight w:val="0"/>
      <w:marTop w:val="0"/>
      <w:marBottom w:val="0"/>
      <w:divBdr>
        <w:top w:val="none" w:sz="0" w:space="0" w:color="auto"/>
        <w:left w:val="none" w:sz="0" w:space="0" w:color="auto"/>
        <w:bottom w:val="none" w:sz="0" w:space="0" w:color="auto"/>
        <w:right w:val="none" w:sz="0" w:space="0" w:color="auto"/>
      </w:divBdr>
    </w:div>
    <w:div w:id="93598430">
      <w:bodyDiv w:val="1"/>
      <w:marLeft w:val="0"/>
      <w:marRight w:val="0"/>
      <w:marTop w:val="0"/>
      <w:marBottom w:val="0"/>
      <w:divBdr>
        <w:top w:val="none" w:sz="0" w:space="0" w:color="auto"/>
        <w:left w:val="none" w:sz="0" w:space="0" w:color="auto"/>
        <w:bottom w:val="none" w:sz="0" w:space="0" w:color="auto"/>
        <w:right w:val="none" w:sz="0" w:space="0" w:color="auto"/>
      </w:divBdr>
    </w:div>
    <w:div w:id="93936757">
      <w:bodyDiv w:val="1"/>
      <w:marLeft w:val="0"/>
      <w:marRight w:val="0"/>
      <w:marTop w:val="0"/>
      <w:marBottom w:val="0"/>
      <w:divBdr>
        <w:top w:val="none" w:sz="0" w:space="0" w:color="auto"/>
        <w:left w:val="none" w:sz="0" w:space="0" w:color="auto"/>
        <w:bottom w:val="none" w:sz="0" w:space="0" w:color="auto"/>
        <w:right w:val="none" w:sz="0" w:space="0" w:color="auto"/>
      </w:divBdr>
    </w:div>
    <w:div w:id="94180651">
      <w:bodyDiv w:val="1"/>
      <w:marLeft w:val="0"/>
      <w:marRight w:val="0"/>
      <w:marTop w:val="0"/>
      <w:marBottom w:val="0"/>
      <w:divBdr>
        <w:top w:val="none" w:sz="0" w:space="0" w:color="auto"/>
        <w:left w:val="none" w:sz="0" w:space="0" w:color="auto"/>
        <w:bottom w:val="none" w:sz="0" w:space="0" w:color="auto"/>
        <w:right w:val="none" w:sz="0" w:space="0" w:color="auto"/>
      </w:divBdr>
    </w:div>
    <w:div w:id="94248082">
      <w:bodyDiv w:val="1"/>
      <w:marLeft w:val="0"/>
      <w:marRight w:val="0"/>
      <w:marTop w:val="0"/>
      <w:marBottom w:val="0"/>
      <w:divBdr>
        <w:top w:val="none" w:sz="0" w:space="0" w:color="auto"/>
        <w:left w:val="none" w:sz="0" w:space="0" w:color="auto"/>
        <w:bottom w:val="none" w:sz="0" w:space="0" w:color="auto"/>
        <w:right w:val="none" w:sz="0" w:space="0" w:color="auto"/>
      </w:divBdr>
    </w:div>
    <w:div w:id="94328404">
      <w:bodyDiv w:val="1"/>
      <w:marLeft w:val="0"/>
      <w:marRight w:val="0"/>
      <w:marTop w:val="0"/>
      <w:marBottom w:val="0"/>
      <w:divBdr>
        <w:top w:val="none" w:sz="0" w:space="0" w:color="auto"/>
        <w:left w:val="none" w:sz="0" w:space="0" w:color="auto"/>
        <w:bottom w:val="none" w:sz="0" w:space="0" w:color="auto"/>
        <w:right w:val="none" w:sz="0" w:space="0" w:color="auto"/>
      </w:divBdr>
    </w:div>
    <w:div w:id="94911197">
      <w:bodyDiv w:val="1"/>
      <w:marLeft w:val="0"/>
      <w:marRight w:val="0"/>
      <w:marTop w:val="0"/>
      <w:marBottom w:val="0"/>
      <w:divBdr>
        <w:top w:val="none" w:sz="0" w:space="0" w:color="auto"/>
        <w:left w:val="none" w:sz="0" w:space="0" w:color="auto"/>
        <w:bottom w:val="none" w:sz="0" w:space="0" w:color="auto"/>
        <w:right w:val="none" w:sz="0" w:space="0" w:color="auto"/>
      </w:divBdr>
    </w:div>
    <w:div w:id="95445732">
      <w:bodyDiv w:val="1"/>
      <w:marLeft w:val="0"/>
      <w:marRight w:val="0"/>
      <w:marTop w:val="0"/>
      <w:marBottom w:val="0"/>
      <w:divBdr>
        <w:top w:val="none" w:sz="0" w:space="0" w:color="auto"/>
        <w:left w:val="none" w:sz="0" w:space="0" w:color="auto"/>
        <w:bottom w:val="none" w:sz="0" w:space="0" w:color="auto"/>
        <w:right w:val="none" w:sz="0" w:space="0" w:color="auto"/>
      </w:divBdr>
    </w:div>
    <w:div w:id="96797462">
      <w:bodyDiv w:val="1"/>
      <w:marLeft w:val="0"/>
      <w:marRight w:val="0"/>
      <w:marTop w:val="0"/>
      <w:marBottom w:val="0"/>
      <w:divBdr>
        <w:top w:val="none" w:sz="0" w:space="0" w:color="auto"/>
        <w:left w:val="none" w:sz="0" w:space="0" w:color="auto"/>
        <w:bottom w:val="none" w:sz="0" w:space="0" w:color="auto"/>
        <w:right w:val="none" w:sz="0" w:space="0" w:color="auto"/>
      </w:divBdr>
    </w:div>
    <w:div w:id="97455376">
      <w:bodyDiv w:val="1"/>
      <w:marLeft w:val="0"/>
      <w:marRight w:val="0"/>
      <w:marTop w:val="0"/>
      <w:marBottom w:val="0"/>
      <w:divBdr>
        <w:top w:val="none" w:sz="0" w:space="0" w:color="auto"/>
        <w:left w:val="none" w:sz="0" w:space="0" w:color="auto"/>
        <w:bottom w:val="none" w:sz="0" w:space="0" w:color="auto"/>
        <w:right w:val="none" w:sz="0" w:space="0" w:color="auto"/>
      </w:divBdr>
    </w:div>
    <w:div w:id="97988058">
      <w:bodyDiv w:val="1"/>
      <w:marLeft w:val="0"/>
      <w:marRight w:val="0"/>
      <w:marTop w:val="0"/>
      <w:marBottom w:val="0"/>
      <w:divBdr>
        <w:top w:val="none" w:sz="0" w:space="0" w:color="auto"/>
        <w:left w:val="none" w:sz="0" w:space="0" w:color="auto"/>
        <w:bottom w:val="none" w:sz="0" w:space="0" w:color="auto"/>
        <w:right w:val="none" w:sz="0" w:space="0" w:color="auto"/>
      </w:divBdr>
    </w:div>
    <w:div w:id="98066139">
      <w:bodyDiv w:val="1"/>
      <w:marLeft w:val="0"/>
      <w:marRight w:val="0"/>
      <w:marTop w:val="0"/>
      <w:marBottom w:val="0"/>
      <w:divBdr>
        <w:top w:val="none" w:sz="0" w:space="0" w:color="auto"/>
        <w:left w:val="none" w:sz="0" w:space="0" w:color="auto"/>
        <w:bottom w:val="none" w:sz="0" w:space="0" w:color="auto"/>
        <w:right w:val="none" w:sz="0" w:space="0" w:color="auto"/>
      </w:divBdr>
    </w:div>
    <w:div w:id="98716990">
      <w:bodyDiv w:val="1"/>
      <w:marLeft w:val="0"/>
      <w:marRight w:val="0"/>
      <w:marTop w:val="0"/>
      <w:marBottom w:val="0"/>
      <w:divBdr>
        <w:top w:val="none" w:sz="0" w:space="0" w:color="auto"/>
        <w:left w:val="none" w:sz="0" w:space="0" w:color="auto"/>
        <w:bottom w:val="none" w:sz="0" w:space="0" w:color="auto"/>
        <w:right w:val="none" w:sz="0" w:space="0" w:color="auto"/>
      </w:divBdr>
    </w:div>
    <w:div w:id="99029580">
      <w:bodyDiv w:val="1"/>
      <w:marLeft w:val="0"/>
      <w:marRight w:val="0"/>
      <w:marTop w:val="0"/>
      <w:marBottom w:val="0"/>
      <w:divBdr>
        <w:top w:val="none" w:sz="0" w:space="0" w:color="auto"/>
        <w:left w:val="none" w:sz="0" w:space="0" w:color="auto"/>
        <w:bottom w:val="none" w:sz="0" w:space="0" w:color="auto"/>
        <w:right w:val="none" w:sz="0" w:space="0" w:color="auto"/>
      </w:divBdr>
    </w:div>
    <w:div w:id="99882042">
      <w:bodyDiv w:val="1"/>
      <w:marLeft w:val="0"/>
      <w:marRight w:val="0"/>
      <w:marTop w:val="0"/>
      <w:marBottom w:val="0"/>
      <w:divBdr>
        <w:top w:val="none" w:sz="0" w:space="0" w:color="auto"/>
        <w:left w:val="none" w:sz="0" w:space="0" w:color="auto"/>
        <w:bottom w:val="none" w:sz="0" w:space="0" w:color="auto"/>
        <w:right w:val="none" w:sz="0" w:space="0" w:color="auto"/>
      </w:divBdr>
    </w:div>
    <w:div w:id="100147367">
      <w:bodyDiv w:val="1"/>
      <w:marLeft w:val="0"/>
      <w:marRight w:val="0"/>
      <w:marTop w:val="0"/>
      <w:marBottom w:val="0"/>
      <w:divBdr>
        <w:top w:val="none" w:sz="0" w:space="0" w:color="auto"/>
        <w:left w:val="none" w:sz="0" w:space="0" w:color="auto"/>
        <w:bottom w:val="none" w:sz="0" w:space="0" w:color="auto"/>
        <w:right w:val="none" w:sz="0" w:space="0" w:color="auto"/>
      </w:divBdr>
    </w:div>
    <w:div w:id="100608825">
      <w:bodyDiv w:val="1"/>
      <w:marLeft w:val="0"/>
      <w:marRight w:val="0"/>
      <w:marTop w:val="0"/>
      <w:marBottom w:val="0"/>
      <w:divBdr>
        <w:top w:val="none" w:sz="0" w:space="0" w:color="auto"/>
        <w:left w:val="none" w:sz="0" w:space="0" w:color="auto"/>
        <w:bottom w:val="none" w:sz="0" w:space="0" w:color="auto"/>
        <w:right w:val="none" w:sz="0" w:space="0" w:color="auto"/>
      </w:divBdr>
    </w:div>
    <w:div w:id="101191534">
      <w:bodyDiv w:val="1"/>
      <w:marLeft w:val="0"/>
      <w:marRight w:val="0"/>
      <w:marTop w:val="0"/>
      <w:marBottom w:val="0"/>
      <w:divBdr>
        <w:top w:val="none" w:sz="0" w:space="0" w:color="auto"/>
        <w:left w:val="none" w:sz="0" w:space="0" w:color="auto"/>
        <w:bottom w:val="none" w:sz="0" w:space="0" w:color="auto"/>
        <w:right w:val="none" w:sz="0" w:space="0" w:color="auto"/>
      </w:divBdr>
    </w:div>
    <w:div w:id="105854887">
      <w:bodyDiv w:val="1"/>
      <w:marLeft w:val="0"/>
      <w:marRight w:val="0"/>
      <w:marTop w:val="0"/>
      <w:marBottom w:val="0"/>
      <w:divBdr>
        <w:top w:val="none" w:sz="0" w:space="0" w:color="auto"/>
        <w:left w:val="none" w:sz="0" w:space="0" w:color="auto"/>
        <w:bottom w:val="none" w:sz="0" w:space="0" w:color="auto"/>
        <w:right w:val="none" w:sz="0" w:space="0" w:color="auto"/>
      </w:divBdr>
    </w:div>
    <w:div w:id="105857174">
      <w:bodyDiv w:val="1"/>
      <w:marLeft w:val="0"/>
      <w:marRight w:val="0"/>
      <w:marTop w:val="0"/>
      <w:marBottom w:val="0"/>
      <w:divBdr>
        <w:top w:val="none" w:sz="0" w:space="0" w:color="auto"/>
        <w:left w:val="none" w:sz="0" w:space="0" w:color="auto"/>
        <w:bottom w:val="none" w:sz="0" w:space="0" w:color="auto"/>
        <w:right w:val="none" w:sz="0" w:space="0" w:color="auto"/>
      </w:divBdr>
    </w:div>
    <w:div w:id="106585384">
      <w:bodyDiv w:val="1"/>
      <w:marLeft w:val="0"/>
      <w:marRight w:val="0"/>
      <w:marTop w:val="0"/>
      <w:marBottom w:val="0"/>
      <w:divBdr>
        <w:top w:val="none" w:sz="0" w:space="0" w:color="auto"/>
        <w:left w:val="none" w:sz="0" w:space="0" w:color="auto"/>
        <w:bottom w:val="none" w:sz="0" w:space="0" w:color="auto"/>
        <w:right w:val="none" w:sz="0" w:space="0" w:color="auto"/>
      </w:divBdr>
    </w:div>
    <w:div w:id="106780233">
      <w:bodyDiv w:val="1"/>
      <w:marLeft w:val="0"/>
      <w:marRight w:val="0"/>
      <w:marTop w:val="0"/>
      <w:marBottom w:val="0"/>
      <w:divBdr>
        <w:top w:val="none" w:sz="0" w:space="0" w:color="auto"/>
        <w:left w:val="none" w:sz="0" w:space="0" w:color="auto"/>
        <w:bottom w:val="none" w:sz="0" w:space="0" w:color="auto"/>
        <w:right w:val="none" w:sz="0" w:space="0" w:color="auto"/>
      </w:divBdr>
    </w:div>
    <w:div w:id="106974739">
      <w:bodyDiv w:val="1"/>
      <w:marLeft w:val="0"/>
      <w:marRight w:val="0"/>
      <w:marTop w:val="0"/>
      <w:marBottom w:val="0"/>
      <w:divBdr>
        <w:top w:val="none" w:sz="0" w:space="0" w:color="auto"/>
        <w:left w:val="none" w:sz="0" w:space="0" w:color="auto"/>
        <w:bottom w:val="none" w:sz="0" w:space="0" w:color="auto"/>
        <w:right w:val="none" w:sz="0" w:space="0" w:color="auto"/>
      </w:divBdr>
    </w:div>
    <w:div w:id="107163031">
      <w:bodyDiv w:val="1"/>
      <w:marLeft w:val="0"/>
      <w:marRight w:val="0"/>
      <w:marTop w:val="0"/>
      <w:marBottom w:val="0"/>
      <w:divBdr>
        <w:top w:val="none" w:sz="0" w:space="0" w:color="auto"/>
        <w:left w:val="none" w:sz="0" w:space="0" w:color="auto"/>
        <w:bottom w:val="none" w:sz="0" w:space="0" w:color="auto"/>
        <w:right w:val="none" w:sz="0" w:space="0" w:color="auto"/>
      </w:divBdr>
      <w:divsChild>
        <w:div w:id="1580556756">
          <w:marLeft w:val="0"/>
          <w:marRight w:val="0"/>
          <w:marTop w:val="0"/>
          <w:marBottom w:val="0"/>
          <w:divBdr>
            <w:top w:val="none" w:sz="0" w:space="0" w:color="auto"/>
            <w:left w:val="none" w:sz="0" w:space="0" w:color="auto"/>
            <w:bottom w:val="none" w:sz="0" w:space="0" w:color="auto"/>
            <w:right w:val="none" w:sz="0" w:space="0" w:color="auto"/>
          </w:divBdr>
        </w:div>
        <w:div w:id="674843535">
          <w:marLeft w:val="0"/>
          <w:marRight w:val="0"/>
          <w:marTop w:val="0"/>
          <w:marBottom w:val="0"/>
          <w:divBdr>
            <w:top w:val="none" w:sz="0" w:space="0" w:color="auto"/>
            <w:left w:val="none" w:sz="0" w:space="0" w:color="auto"/>
            <w:bottom w:val="none" w:sz="0" w:space="0" w:color="auto"/>
            <w:right w:val="none" w:sz="0" w:space="0" w:color="auto"/>
          </w:divBdr>
        </w:div>
        <w:div w:id="1259094658">
          <w:marLeft w:val="0"/>
          <w:marRight w:val="0"/>
          <w:marTop w:val="0"/>
          <w:marBottom w:val="0"/>
          <w:divBdr>
            <w:top w:val="none" w:sz="0" w:space="0" w:color="auto"/>
            <w:left w:val="none" w:sz="0" w:space="0" w:color="auto"/>
            <w:bottom w:val="none" w:sz="0" w:space="0" w:color="auto"/>
            <w:right w:val="none" w:sz="0" w:space="0" w:color="auto"/>
          </w:divBdr>
        </w:div>
        <w:div w:id="319626300">
          <w:marLeft w:val="0"/>
          <w:marRight w:val="0"/>
          <w:marTop w:val="0"/>
          <w:marBottom w:val="0"/>
          <w:divBdr>
            <w:top w:val="none" w:sz="0" w:space="0" w:color="auto"/>
            <w:left w:val="none" w:sz="0" w:space="0" w:color="auto"/>
            <w:bottom w:val="none" w:sz="0" w:space="0" w:color="auto"/>
            <w:right w:val="none" w:sz="0" w:space="0" w:color="auto"/>
          </w:divBdr>
        </w:div>
        <w:div w:id="1239243620">
          <w:marLeft w:val="0"/>
          <w:marRight w:val="0"/>
          <w:marTop w:val="0"/>
          <w:marBottom w:val="0"/>
          <w:divBdr>
            <w:top w:val="none" w:sz="0" w:space="0" w:color="auto"/>
            <w:left w:val="none" w:sz="0" w:space="0" w:color="auto"/>
            <w:bottom w:val="none" w:sz="0" w:space="0" w:color="auto"/>
            <w:right w:val="none" w:sz="0" w:space="0" w:color="auto"/>
          </w:divBdr>
        </w:div>
        <w:div w:id="1047797275">
          <w:marLeft w:val="0"/>
          <w:marRight w:val="0"/>
          <w:marTop w:val="0"/>
          <w:marBottom w:val="0"/>
          <w:divBdr>
            <w:top w:val="none" w:sz="0" w:space="0" w:color="auto"/>
            <w:left w:val="none" w:sz="0" w:space="0" w:color="auto"/>
            <w:bottom w:val="none" w:sz="0" w:space="0" w:color="auto"/>
            <w:right w:val="none" w:sz="0" w:space="0" w:color="auto"/>
          </w:divBdr>
        </w:div>
        <w:div w:id="1940290673">
          <w:marLeft w:val="0"/>
          <w:marRight w:val="0"/>
          <w:marTop w:val="0"/>
          <w:marBottom w:val="0"/>
          <w:divBdr>
            <w:top w:val="none" w:sz="0" w:space="0" w:color="auto"/>
            <w:left w:val="none" w:sz="0" w:space="0" w:color="auto"/>
            <w:bottom w:val="none" w:sz="0" w:space="0" w:color="auto"/>
            <w:right w:val="none" w:sz="0" w:space="0" w:color="auto"/>
          </w:divBdr>
        </w:div>
        <w:div w:id="739714102">
          <w:marLeft w:val="0"/>
          <w:marRight w:val="0"/>
          <w:marTop w:val="0"/>
          <w:marBottom w:val="0"/>
          <w:divBdr>
            <w:top w:val="none" w:sz="0" w:space="0" w:color="auto"/>
            <w:left w:val="none" w:sz="0" w:space="0" w:color="auto"/>
            <w:bottom w:val="none" w:sz="0" w:space="0" w:color="auto"/>
            <w:right w:val="none" w:sz="0" w:space="0" w:color="auto"/>
          </w:divBdr>
        </w:div>
        <w:div w:id="1365447124">
          <w:marLeft w:val="0"/>
          <w:marRight w:val="0"/>
          <w:marTop w:val="0"/>
          <w:marBottom w:val="0"/>
          <w:divBdr>
            <w:top w:val="none" w:sz="0" w:space="0" w:color="auto"/>
            <w:left w:val="none" w:sz="0" w:space="0" w:color="auto"/>
            <w:bottom w:val="none" w:sz="0" w:space="0" w:color="auto"/>
            <w:right w:val="none" w:sz="0" w:space="0" w:color="auto"/>
          </w:divBdr>
        </w:div>
        <w:div w:id="74859418">
          <w:marLeft w:val="0"/>
          <w:marRight w:val="0"/>
          <w:marTop w:val="0"/>
          <w:marBottom w:val="0"/>
          <w:divBdr>
            <w:top w:val="none" w:sz="0" w:space="0" w:color="auto"/>
            <w:left w:val="none" w:sz="0" w:space="0" w:color="auto"/>
            <w:bottom w:val="none" w:sz="0" w:space="0" w:color="auto"/>
            <w:right w:val="none" w:sz="0" w:space="0" w:color="auto"/>
          </w:divBdr>
        </w:div>
        <w:div w:id="164828772">
          <w:marLeft w:val="0"/>
          <w:marRight w:val="0"/>
          <w:marTop w:val="0"/>
          <w:marBottom w:val="0"/>
          <w:divBdr>
            <w:top w:val="none" w:sz="0" w:space="0" w:color="auto"/>
            <w:left w:val="none" w:sz="0" w:space="0" w:color="auto"/>
            <w:bottom w:val="none" w:sz="0" w:space="0" w:color="auto"/>
            <w:right w:val="none" w:sz="0" w:space="0" w:color="auto"/>
          </w:divBdr>
        </w:div>
        <w:div w:id="1989169903">
          <w:marLeft w:val="0"/>
          <w:marRight w:val="0"/>
          <w:marTop w:val="0"/>
          <w:marBottom w:val="0"/>
          <w:divBdr>
            <w:top w:val="none" w:sz="0" w:space="0" w:color="auto"/>
            <w:left w:val="none" w:sz="0" w:space="0" w:color="auto"/>
            <w:bottom w:val="none" w:sz="0" w:space="0" w:color="auto"/>
            <w:right w:val="none" w:sz="0" w:space="0" w:color="auto"/>
          </w:divBdr>
        </w:div>
        <w:div w:id="733240681">
          <w:marLeft w:val="0"/>
          <w:marRight w:val="0"/>
          <w:marTop w:val="0"/>
          <w:marBottom w:val="0"/>
          <w:divBdr>
            <w:top w:val="none" w:sz="0" w:space="0" w:color="auto"/>
            <w:left w:val="none" w:sz="0" w:space="0" w:color="auto"/>
            <w:bottom w:val="none" w:sz="0" w:space="0" w:color="auto"/>
            <w:right w:val="none" w:sz="0" w:space="0" w:color="auto"/>
          </w:divBdr>
        </w:div>
        <w:div w:id="1001129611">
          <w:marLeft w:val="0"/>
          <w:marRight w:val="0"/>
          <w:marTop w:val="0"/>
          <w:marBottom w:val="0"/>
          <w:divBdr>
            <w:top w:val="none" w:sz="0" w:space="0" w:color="auto"/>
            <w:left w:val="none" w:sz="0" w:space="0" w:color="auto"/>
            <w:bottom w:val="none" w:sz="0" w:space="0" w:color="auto"/>
            <w:right w:val="none" w:sz="0" w:space="0" w:color="auto"/>
          </w:divBdr>
        </w:div>
        <w:div w:id="355422419">
          <w:marLeft w:val="0"/>
          <w:marRight w:val="0"/>
          <w:marTop w:val="0"/>
          <w:marBottom w:val="0"/>
          <w:divBdr>
            <w:top w:val="none" w:sz="0" w:space="0" w:color="auto"/>
            <w:left w:val="none" w:sz="0" w:space="0" w:color="auto"/>
            <w:bottom w:val="none" w:sz="0" w:space="0" w:color="auto"/>
            <w:right w:val="none" w:sz="0" w:space="0" w:color="auto"/>
          </w:divBdr>
        </w:div>
        <w:div w:id="1579099771">
          <w:marLeft w:val="0"/>
          <w:marRight w:val="0"/>
          <w:marTop w:val="0"/>
          <w:marBottom w:val="0"/>
          <w:divBdr>
            <w:top w:val="none" w:sz="0" w:space="0" w:color="auto"/>
            <w:left w:val="none" w:sz="0" w:space="0" w:color="auto"/>
            <w:bottom w:val="none" w:sz="0" w:space="0" w:color="auto"/>
            <w:right w:val="none" w:sz="0" w:space="0" w:color="auto"/>
          </w:divBdr>
        </w:div>
        <w:div w:id="1277761712">
          <w:marLeft w:val="0"/>
          <w:marRight w:val="0"/>
          <w:marTop w:val="0"/>
          <w:marBottom w:val="0"/>
          <w:divBdr>
            <w:top w:val="none" w:sz="0" w:space="0" w:color="auto"/>
            <w:left w:val="none" w:sz="0" w:space="0" w:color="auto"/>
            <w:bottom w:val="none" w:sz="0" w:space="0" w:color="auto"/>
            <w:right w:val="none" w:sz="0" w:space="0" w:color="auto"/>
          </w:divBdr>
        </w:div>
        <w:div w:id="536352307">
          <w:marLeft w:val="0"/>
          <w:marRight w:val="0"/>
          <w:marTop w:val="0"/>
          <w:marBottom w:val="0"/>
          <w:divBdr>
            <w:top w:val="none" w:sz="0" w:space="0" w:color="auto"/>
            <w:left w:val="none" w:sz="0" w:space="0" w:color="auto"/>
            <w:bottom w:val="none" w:sz="0" w:space="0" w:color="auto"/>
            <w:right w:val="none" w:sz="0" w:space="0" w:color="auto"/>
          </w:divBdr>
        </w:div>
        <w:div w:id="1098526127">
          <w:marLeft w:val="0"/>
          <w:marRight w:val="0"/>
          <w:marTop w:val="0"/>
          <w:marBottom w:val="0"/>
          <w:divBdr>
            <w:top w:val="none" w:sz="0" w:space="0" w:color="auto"/>
            <w:left w:val="none" w:sz="0" w:space="0" w:color="auto"/>
            <w:bottom w:val="none" w:sz="0" w:space="0" w:color="auto"/>
            <w:right w:val="none" w:sz="0" w:space="0" w:color="auto"/>
          </w:divBdr>
        </w:div>
        <w:div w:id="785346242">
          <w:marLeft w:val="0"/>
          <w:marRight w:val="0"/>
          <w:marTop w:val="0"/>
          <w:marBottom w:val="0"/>
          <w:divBdr>
            <w:top w:val="none" w:sz="0" w:space="0" w:color="auto"/>
            <w:left w:val="none" w:sz="0" w:space="0" w:color="auto"/>
            <w:bottom w:val="none" w:sz="0" w:space="0" w:color="auto"/>
            <w:right w:val="none" w:sz="0" w:space="0" w:color="auto"/>
          </w:divBdr>
        </w:div>
        <w:div w:id="778599934">
          <w:marLeft w:val="0"/>
          <w:marRight w:val="0"/>
          <w:marTop w:val="0"/>
          <w:marBottom w:val="0"/>
          <w:divBdr>
            <w:top w:val="none" w:sz="0" w:space="0" w:color="auto"/>
            <w:left w:val="none" w:sz="0" w:space="0" w:color="auto"/>
            <w:bottom w:val="none" w:sz="0" w:space="0" w:color="auto"/>
            <w:right w:val="none" w:sz="0" w:space="0" w:color="auto"/>
          </w:divBdr>
        </w:div>
        <w:div w:id="453063271">
          <w:marLeft w:val="0"/>
          <w:marRight w:val="0"/>
          <w:marTop w:val="0"/>
          <w:marBottom w:val="0"/>
          <w:divBdr>
            <w:top w:val="none" w:sz="0" w:space="0" w:color="auto"/>
            <w:left w:val="none" w:sz="0" w:space="0" w:color="auto"/>
            <w:bottom w:val="none" w:sz="0" w:space="0" w:color="auto"/>
            <w:right w:val="none" w:sz="0" w:space="0" w:color="auto"/>
          </w:divBdr>
        </w:div>
        <w:div w:id="1045832283">
          <w:marLeft w:val="0"/>
          <w:marRight w:val="0"/>
          <w:marTop w:val="0"/>
          <w:marBottom w:val="0"/>
          <w:divBdr>
            <w:top w:val="none" w:sz="0" w:space="0" w:color="auto"/>
            <w:left w:val="none" w:sz="0" w:space="0" w:color="auto"/>
            <w:bottom w:val="none" w:sz="0" w:space="0" w:color="auto"/>
            <w:right w:val="none" w:sz="0" w:space="0" w:color="auto"/>
          </w:divBdr>
        </w:div>
        <w:div w:id="96368010">
          <w:marLeft w:val="0"/>
          <w:marRight w:val="0"/>
          <w:marTop w:val="0"/>
          <w:marBottom w:val="0"/>
          <w:divBdr>
            <w:top w:val="none" w:sz="0" w:space="0" w:color="auto"/>
            <w:left w:val="none" w:sz="0" w:space="0" w:color="auto"/>
            <w:bottom w:val="none" w:sz="0" w:space="0" w:color="auto"/>
            <w:right w:val="none" w:sz="0" w:space="0" w:color="auto"/>
          </w:divBdr>
        </w:div>
        <w:div w:id="1487236917">
          <w:marLeft w:val="0"/>
          <w:marRight w:val="0"/>
          <w:marTop w:val="0"/>
          <w:marBottom w:val="0"/>
          <w:divBdr>
            <w:top w:val="none" w:sz="0" w:space="0" w:color="auto"/>
            <w:left w:val="none" w:sz="0" w:space="0" w:color="auto"/>
            <w:bottom w:val="none" w:sz="0" w:space="0" w:color="auto"/>
            <w:right w:val="none" w:sz="0" w:space="0" w:color="auto"/>
          </w:divBdr>
        </w:div>
        <w:div w:id="1640377005">
          <w:marLeft w:val="0"/>
          <w:marRight w:val="0"/>
          <w:marTop w:val="0"/>
          <w:marBottom w:val="0"/>
          <w:divBdr>
            <w:top w:val="none" w:sz="0" w:space="0" w:color="auto"/>
            <w:left w:val="none" w:sz="0" w:space="0" w:color="auto"/>
            <w:bottom w:val="none" w:sz="0" w:space="0" w:color="auto"/>
            <w:right w:val="none" w:sz="0" w:space="0" w:color="auto"/>
          </w:divBdr>
        </w:div>
        <w:div w:id="1348144121">
          <w:marLeft w:val="0"/>
          <w:marRight w:val="0"/>
          <w:marTop w:val="0"/>
          <w:marBottom w:val="0"/>
          <w:divBdr>
            <w:top w:val="none" w:sz="0" w:space="0" w:color="auto"/>
            <w:left w:val="none" w:sz="0" w:space="0" w:color="auto"/>
            <w:bottom w:val="none" w:sz="0" w:space="0" w:color="auto"/>
            <w:right w:val="none" w:sz="0" w:space="0" w:color="auto"/>
          </w:divBdr>
        </w:div>
        <w:div w:id="1390686210">
          <w:marLeft w:val="0"/>
          <w:marRight w:val="0"/>
          <w:marTop w:val="0"/>
          <w:marBottom w:val="0"/>
          <w:divBdr>
            <w:top w:val="none" w:sz="0" w:space="0" w:color="auto"/>
            <w:left w:val="none" w:sz="0" w:space="0" w:color="auto"/>
            <w:bottom w:val="none" w:sz="0" w:space="0" w:color="auto"/>
            <w:right w:val="none" w:sz="0" w:space="0" w:color="auto"/>
          </w:divBdr>
        </w:div>
        <w:div w:id="1414738919">
          <w:marLeft w:val="0"/>
          <w:marRight w:val="0"/>
          <w:marTop w:val="0"/>
          <w:marBottom w:val="0"/>
          <w:divBdr>
            <w:top w:val="none" w:sz="0" w:space="0" w:color="auto"/>
            <w:left w:val="none" w:sz="0" w:space="0" w:color="auto"/>
            <w:bottom w:val="none" w:sz="0" w:space="0" w:color="auto"/>
            <w:right w:val="none" w:sz="0" w:space="0" w:color="auto"/>
          </w:divBdr>
        </w:div>
        <w:div w:id="987326036">
          <w:marLeft w:val="0"/>
          <w:marRight w:val="0"/>
          <w:marTop w:val="0"/>
          <w:marBottom w:val="0"/>
          <w:divBdr>
            <w:top w:val="none" w:sz="0" w:space="0" w:color="auto"/>
            <w:left w:val="none" w:sz="0" w:space="0" w:color="auto"/>
            <w:bottom w:val="none" w:sz="0" w:space="0" w:color="auto"/>
            <w:right w:val="none" w:sz="0" w:space="0" w:color="auto"/>
          </w:divBdr>
        </w:div>
        <w:div w:id="1007362678">
          <w:marLeft w:val="0"/>
          <w:marRight w:val="0"/>
          <w:marTop w:val="0"/>
          <w:marBottom w:val="0"/>
          <w:divBdr>
            <w:top w:val="none" w:sz="0" w:space="0" w:color="auto"/>
            <w:left w:val="none" w:sz="0" w:space="0" w:color="auto"/>
            <w:bottom w:val="none" w:sz="0" w:space="0" w:color="auto"/>
            <w:right w:val="none" w:sz="0" w:space="0" w:color="auto"/>
          </w:divBdr>
        </w:div>
        <w:div w:id="681207496">
          <w:marLeft w:val="0"/>
          <w:marRight w:val="0"/>
          <w:marTop w:val="0"/>
          <w:marBottom w:val="0"/>
          <w:divBdr>
            <w:top w:val="none" w:sz="0" w:space="0" w:color="auto"/>
            <w:left w:val="none" w:sz="0" w:space="0" w:color="auto"/>
            <w:bottom w:val="none" w:sz="0" w:space="0" w:color="auto"/>
            <w:right w:val="none" w:sz="0" w:space="0" w:color="auto"/>
          </w:divBdr>
        </w:div>
        <w:div w:id="803347076">
          <w:marLeft w:val="0"/>
          <w:marRight w:val="0"/>
          <w:marTop w:val="0"/>
          <w:marBottom w:val="0"/>
          <w:divBdr>
            <w:top w:val="none" w:sz="0" w:space="0" w:color="auto"/>
            <w:left w:val="none" w:sz="0" w:space="0" w:color="auto"/>
            <w:bottom w:val="none" w:sz="0" w:space="0" w:color="auto"/>
            <w:right w:val="none" w:sz="0" w:space="0" w:color="auto"/>
          </w:divBdr>
        </w:div>
        <w:div w:id="1075131210">
          <w:marLeft w:val="0"/>
          <w:marRight w:val="0"/>
          <w:marTop w:val="0"/>
          <w:marBottom w:val="0"/>
          <w:divBdr>
            <w:top w:val="none" w:sz="0" w:space="0" w:color="auto"/>
            <w:left w:val="none" w:sz="0" w:space="0" w:color="auto"/>
            <w:bottom w:val="none" w:sz="0" w:space="0" w:color="auto"/>
            <w:right w:val="none" w:sz="0" w:space="0" w:color="auto"/>
          </w:divBdr>
        </w:div>
        <w:div w:id="724648257">
          <w:marLeft w:val="0"/>
          <w:marRight w:val="0"/>
          <w:marTop w:val="0"/>
          <w:marBottom w:val="0"/>
          <w:divBdr>
            <w:top w:val="none" w:sz="0" w:space="0" w:color="auto"/>
            <w:left w:val="none" w:sz="0" w:space="0" w:color="auto"/>
            <w:bottom w:val="none" w:sz="0" w:space="0" w:color="auto"/>
            <w:right w:val="none" w:sz="0" w:space="0" w:color="auto"/>
          </w:divBdr>
        </w:div>
        <w:div w:id="2074885181">
          <w:marLeft w:val="0"/>
          <w:marRight w:val="0"/>
          <w:marTop w:val="0"/>
          <w:marBottom w:val="0"/>
          <w:divBdr>
            <w:top w:val="none" w:sz="0" w:space="0" w:color="auto"/>
            <w:left w:val="none" w:sz="0" w:space="0" w:color="auto"/>
            <w:bottom w:val="none" w:sz="0" w:space="0" w:color="auto"/>
            <w:right w:val="none" w:sz="0" w:space="0" w:color="auto"/>
          </w:divBdr>
        </w:div>
        <w:div w:id="471755039">
          <w:marLeft w:val="0"/>
          <w:marRight w:val="0"/>
          <w:marTop w:val="0"/>
          <w:marBottom w:val="0"/>
          <w:divBdr>
            <w:top w:val="none" w:sz="0" w:space="0" w:color="auto"/>
            <w:left w:val="none" w:sz="0" w:space="0" w:color="auto"/>
            <w:bottom w:val="none" w:sz="0" w:space="0" w:color="auto"/>
            <w:right w:val="none" w:sz="0" w:space="0" w:color="auto"/>
          </w:divBdr>
        </w:div>
        <w:div w:id="1649942253">
          <w:marLeft w:val="0"/>
          <w:marRight w:val="0"/>
          <w:marTop w:val="0"/>
          <w:marBottom w:val="0"/>
          <w:divBdr>
            <w:top w:val="none" w:sz="0" w:space="0" w:color="auto"/>
            <w:left w:val="none" w:sz="0" w:space="0" w:color="auto"/>
            <w:bottom w:val="none" w:sz="0" w:space="0" w:color="auto"/>
            <w:right w:val="none" w:sz="0" w:space="0" w:color="auto"/>
          </w:divBdr>
        </w:div>
        <w:div w:id="1921063438">
          <w:marLeft w:val="0"/>
          <w:marRight w:val="0"/>
          <w:marTop w:val="0"/>
          <w:marBottom w:val="0"/>
          <w:divBdr>
            <w:top w:val="none" w:sz="0" w:space="0" w:color="auto"/>
            <w:left w:val="none" w:sz="0" w:space="0" w:color="auto"/>
            <w:bottom w:val="none" w:sz="0" w:space="0" w:color="auto"/>
            <w:right w:val="none" w:sz="0" w:space="0" w:color="auto"/>
          </w:divBdr>
        </w:div>
        <w:div w:id="255484581">
          <w:marLeft w:val="0"/>
          <w:marRight w:val="0"/>
          <w:marTop w:val="0"/>
          <w:marBottom w:val="0"/>
          <w:divBdr>
            <w:top w:val="none" w:sz="0" w:space="0" w:color="auto"/>
            <w:left w:val="none" w:sz="0" w:space="0" w:color="auto"/>
            <w:bottom w:val="none" w:sz="0" w:space="0" w:color="auto"/>
            <w:right w:val="none" w:sz="0" w:space="0" w:color="auto"/>
          </w:divBdr>
        </w:div>
        <w:div w:id="1847399132">
          <w:marLeft w:val="0"/>
          <w:marRight w:val="0"/>
          <w:marTop w:val="0"/>
          <w:marBottom w:val="0"/>
          <w:divBdr>
            <w:top w:val="none" w:sz="0" w:space="0" w:color="auto"/>
            <w:left w:val="none" w:sz="0" w:space="0" w:color="auto"/>
            <w:bottom w:val="none" w:sz="0" w:space="0" w:color="auto"/>
            <w:right w:val="none" w:sz="0" w:space="0" w:color="auto"/>
          </w:divBdr>
        </w:div>
        <w:div w:id="392698392">
          <w:marLeft w:val="0"/>
          <w:marRight w:val="0"/>
          <w:marTop w:val="0"/>
          <w:marBottom w:val="0"/>
          <w:divBdr>
            <w:top w:val="none" w:sz="0" w:space="0" w:color="auto"/>
            <w:left w:val="none" w:sz="0" w:space="0" w:color="auto"/>
            <w:bottom w:val="none" w:sz="0" w:space="0" w:color="auto"/>
            <w:right w:val="none" w:sz="0" w:space="0" w:color="auto"/>
          </w:divBdr>
        </w:div>
        <w:div w:id="642974605">
          <w:marLeft w:val="0"/>
          <w:marRight w:val="0"/>
          <w:marTop w:val="0"/>
          <w:marBottom w:val="0"/>
          <w:divBdr>
            <w:top w:val="none" w:sz="0" w:space="0" w:color="auto"/>
            <w:left w:val="none" w:sz="0" w:space="0" w:color="auto"/>
            <w:bottom w:val="none" w:sz="0" w:space="0" w:color="auto"/>
            <w:right w:val="none" w:sz="0" w:space="0" w:color="auto"/>
          </w:divBdr>
        </w:div>
        <w:div w:id="1310983244">
          <w:marLeft w:val="0"/>
          <w:marRight w:val="0"/>
          <w:marTop w:val="0"/>
          <w:marBottom w:val="0"/>
          <w:divBdr>
            <w:top w:val="none" w:sz="0" w:space="0" w:color="auto"/>
            <w:left w:val="none" w:sz="0" w:space="0" w:color="auto"/>
            <w:bottom w:val="none" w:sz="0" w:space="0" w:color="auto"/>
            <w:right w:val="none" w:sz="0" w:space="0" w:color="auto"/>
          </w:divBdr>
        </w:div>
        <w:div w:id="1597714902">
          <w:marLeft w:val="0"/>
          <w:marRight w:val="0"/>
          <w:marTop w:val="0"/>
          <w:marBottom w:val="0"/>
          <w:divBdr>
            <w:top w:val="none" w:sz="0" w:space="0" w:color="auto"/>
            <w:left w:val="none" w:sz="0" w:space="0" w:color="auto"/>
            <w:bottom w:val="none" w:sz="0" w:space="0" w:color="auto"/>
            <w:right w:val="none" w:sz="0" w:space="0" w:color="auto"/>
          </w:divBdr>
        </w:div>
        <w:div w:id="1881286720">
          <w:marLeft w:val="0"/>
          <w:marRight w:val="0"/>
          <w:marTop w:val="0"/>
          <w:marBottom w:val="0"/>
          <w:divBdr>
            <w:top w:val="none" w:sz="0" w:space="0" w:color="auto"/>
            <w:left w:val="none" w:sz="0" w:space="0" w:color="auto"/>
            <w:bottom w:val="none" w:sz="0" w:space="0" w:color="auto"/>
            <w:right w:val="none" w:sz="0" w:space="0" w:color="auto"/>
          </w:divBdr>
        </w:div>
        <w:div w:id="593131794">
          <w:marLeft w:val="0"/>
          <w:marRight w:val="0"/>
          <w:marTop w:val="0"/>
          <w:marBottom w:val="0"/>
          <w:divBdr>
            <w:top w:val="none" w:sz="0" w:space="0" w:color="auto"/>
            <w:left w:val="none" w:sz="0" w:space="0" w:color="auto"/>
            <w:bottom w:val="none" w:sz="0" w:space="0" w:color="auto"/>
            <w:right w:val="none" w:sz="0" w:space="0" w:color="auto"/>
          </w:divBdr>
        </w:div>
        <w:div w:id="1716349819">
          <w:marLeft w:val="0"/>
          <w:marRight w:val="0"/>
          <w:marTop w:val="0"/>
          <w:marBottom w:val="0"/>
          <w:divBdr>
            <w:top w:val="none" w:sz="0" w:space="0" w:color="auto"/>
            <w:left w:val="none" w:sz="0" w:space="0" w:color="auto"/>
            <w:bottom w:val="none" w:sz="0" w:space="0" w:color="auto"/>
            <w:right w:val="none" w:sz="0" w:space="0" w:color="auto"/>
          </w:divBdr>
        </w:div>
        <w:div w:id="107703661">
          <w:marLeft w:val="0"/>
          <w:marRight w:val="0"/>
          <w:marTop w:val="0"/>
          <w:marBottom w:val="0"/>
          <w:divBdr>
            <w:top w:val="none" w:sz="0" w:space="0" w:color="auto"/>
            <w:left w:val="none" w:sz="0" w:space="0" w:color="auto"/>
            <w:bottom w:val="none" w:sz="0" w:space="0" w:color="auto"/>
            <w:right w:val="none" w:sz="0" w:space="0" w:color="auto"/>
          </w:divBdr>
        </w:div>
        <w:div w:id="426973355">
          <w:marLeft w:val="0"/>
          <w:marRight w:val="0"/>
          <w:marTop w:val="0"/>
          <w:marBottom w:val="0"/>
          <w:divBdr>
            <w:top w:val="none" w:sz="0" w:space="0" w:color="auto"/>
            <w:left w:val="none" w:sz="0" w:space="0" w:color="auto"/>
            <w:bottom w:val="none" w:sz="0" w:space="0" w:color="auto"/>
            <w:right w:val="none" w:sz="0" w:space="0" w:color="auto"/>
          </w:divBdr>
        </w:div>
        <w:div w:id="1655524914">
          <w:marLeft w:val="0"/>
          <w:marRight w:val="0"/>
          <w:marTop w:val="0"/>
          <w:marBottom w:val="0"/>
          <w:divBdr>
            <w:top w:val="none" w:sz="0" w:space="0" w:color="auto"/>
            <w:left w:val="none" w:sz="0" w:space="0" w:color="auto"/>
            <w:bottom w:val="none" w:sz="0" w:space="0" w:color="auto"/>
            <w:right w:val="none" w:sz="0" w:space="0" w:color="auto"/>
          </w:divBdr>
        </w:div>
        <w:div w:id="1623271780">
          <w:marLeft w:val="0"/>
          <w:marRight w:val="0"/>
          <w:marTop w:val="0"/>
          <w:marBottom w:val="0"/>
          <w:divBdr>
            <w:top w:val="none" w:sz="0" w:space="0" w:color="auto"/>
            <w:left w:val="none" w:sz="0" w:space="0" w:color="auto"/>
            <w:bottom w:val="none" w:sz="0" w:space="0" w:color="auto"/>
            <w:right w:val="none" w:sz="0" w:space="0" w:color="auto"/>
          </w:divBdr>
        </w:div>
        <w:div w:id="31199299">
          <w:marLeft w:val="0"/>
          <w:marRight w:val="0"/>
          <w:marTop w:val="0"/>
          <w:marBottom w:val="0"/>
          <w:divBdr>
            <w:top w:val="none" w:sz="0" w:space="0" w:color="auto"/>
            <w:left w:val="none" w:sz="0" w:space="0" w:color="auto"/>
            <w:bottom w:val="none" w:sz="0" w:space="0" w:color="auto"/>
            <w:right w:val="none" w:sz="0" w:space="0" w:color="auto"/>
          </w:divBdr>
        </w:div>
        <w:div w:id="1463428642">
          <w:marLeft w:val="0"/>
          <w:marRight w:val="0"/>
          <w:marTop w:val="0"/>
          <w:marBottom w:val="0"/>
          <w:divBdr>
            <w:top w:val="none" w:sz="0" w:space="0" w:color="auto"/>
            <w:left w:val="none" w:sz="0" w:space="0" w:color="auto"/>
            <w:bottom w:val="none" w:sz="0" w:space="0" w:color="auto"/>
            <w:right w:val="none" w:sz="0" w:space="0" w:color="auto"/>
          </w:divBdr>
        </w:div>
        <w:div w:id="1771051172">
          <w:marLeft w:val="0"/>
          <w:marRight w:val="0"/>
          <w:marTop w:val="0"/>
          <w:marBottom w:val="0"/>
          <w:divBdr>
            <w:top w:val="none" w:sz="0" w:space="0" w:color="auto"/>
            <w:left w:val="none" w:sz="0" w:space="0" w:color="auto"/>
            <w:bottom w:val="none" w:sz="0" w:space="0" w:color="auto"/>
            <w:right w:val="none" w:sz="0" w:space="0" w:color="auto"/>
          </w:divBdr>
        </w:div>
        <w:div w:id="1426002792">
          <w:marLeft w:val="0"/>
          <w:marRight w:val="0"/>
          <w:marTop w:val="0"/>
          <w:marBottom w:val="0"/>
          <w:divBdr>
            <w:top w:val="none" w:sz="0" w:space="0" w:color="auto"/>
            <w:left w:val="none" w:sz="0" w:space="0" w:color="auto"/>
            <w:bottom w:val="none" w:sz="0" w:space="0" w:color="auto"/>
            <w:right w:val="none" w:sz="0" w:space="0" w:color="auto"/>
          </w:divBdr>
        </w:div>
        <w:div w:id="386298178">
          <w:marLeft w:val="0"/>
          <w:marRight w:val="0"/>
          <w:marTop w:val="0"/>
          <w:marBottom w:val="0"/>
          <w:divBdr>
            <w:top w:val="none" w:sz="0" w:space="0" w:color="auto"/>
            <w:left w:val="none" w:sz="0" w:space="0" w:color="auto"/>
            <w:bottom w:val="none" w:sz="0" w:space="0" w:color="auto"/>
            <w:right w:val="none" w:sz="0" w:space="0" w:color="auto"/>
          </w:divBdr>
        </w:div>
        <w:div w:id="650867097">
          <w:marLeft w:val="0"/>
          <w:marRight w:val="0"/>
          <w:marTop w:val="0"/>
          <w:marBottom w:val="0"/>
          <w:divBdr>
            <w:top w:val="none" w:sz="0" w:space="0" w:color="auto"/>
            <w:left w:val="none" w:sz="0" w:space="0" w:color="auto"/>
            <w:bottom w:val="none" w:sz="0" w:space="0" w:color="auto"/>
            <w:right w:val="none" w:sz="0" w:space="0" w:color="auto"/>
          </w:divBdr>
        </w:div>
        <w:div w:id="554388208">
          <w:marLeft w:val="0"/>
          <w:marRight w:val="0"/>
          <w:marTop w:val="0"/>
          <w:marBottom w:val="0"/>
          <w:divBdr>
            <w:top w:val="none" w:sz="0" w:space="0" w:color="auto"/>
            <w:left w:val="none" w:sz="0" w:space="0" w:color="auto"/>
            <w:bottom w:val="none" w:sz="0" w:space="0" w:color="auto"/>
            <w:right w:val="none" w:sz="0" w:space="0" w:color="auto"/>
          </w:divBdr>
        </w:div>
        <w:div w:id="1966961007">
          <w:marLeft w:val="0"/>
          <w:marRight w:val="0"/>
          <w:marTop w:val="0"/>
          <w:marBottom w:val="0"/>
          <w:divBdr>
            <w:top w:val="none" w:sz="0" w:space="0" w:color="auto"/>
            <w:left w:val="none" w:sz="0" w:space="0" w:color="auto"/>
            <w:bottom w:val="none" w:sz="0" w:space="0" w:color="auto"/>
            <w:right w:val="none" w:sz="0" w:space="0" w:color="auto"/>
          </w:divBdr>
        </w:div>
        <w:div w:id="1677924731">
          <w:marLeft w:val="0"/>
          <w:marRight w:val="0"/>
          <w:marTop w:val="0"/>
          <w:marBottom w:val="0"/>
          <w:divBdr>
            <w:top w:val="none" w:sz="0" w:space="0" w:color="auto"/>
            <w:left w:val="none" w:sz="0" w:space="0" w:color="auto"/>
            <w:bottom w:val="none" w:sz="0" w:space="0" w:color="auto"/>
            <w:right w:val="none" w:sz="0" w:space="0" w:color="auto"/>
          </w:divBdr>
        </w:div>
        <w:div w:id="622536506">
          <w:marLeft w:val="0"/>
          <w:marRight w:val="0"/>
          <w:marTop w:val="0"/>
          <w:marBottom w:val="0"/>
          <w:divBdr>
            <w:top w:val="none" w:sz="0" w:space="0" w:color="auto"/>
            <w:left w:val="none" w:sz="0" w:space="0" w:color="auto"/>
            <w:bottom w:val="none" w:sz="0" w:space="0" w:color="auto"/>
            <w:right w:val="none" w:sz="0" w:space="0" w:color="auto"/>
          </w:divBdr>
        </w:div>
        <w:div w:id="1804226858">
          <w:marLeft w:val="0"/>
          <w:marRight w:val="0"/>
          <w:marTop w:val="0"/>
          <w:marBottom w:val="0"/>
          <w:divBdr>
            <w:top w:val="none" w:sz="0" w:space="0" w:color="auto"/>
            <w:left w:val="none" w:sz="0" w:space="0" w:color="auto"/>
            <w:bottom w:val="none" w:sz="0" w:space="0" w:color="auto"/>
            <w:right w:val="none" w:sz="0" w:space="0" w:color="auto"/>
          </w:divBdr>
        </w:div>
        <w:div w:id="1378506389">
          <w:marLeft w:val="0"/>
          <w:marRight w:val="0"/>
          <w:marTop w:val="0"/>
          <w:marBottom w:val="0"/>
          <w:divBdr>
            <w:top w:val="none" w:sz="0" w:space="0" w:color="auto"/>
            <w:left w:val="none" w:sz="0" w:space="0" w:color="auto"/>
            <w:bottom w:val="none" w:sz="0" w:space="0" w:color="auto"/>
            <w:right w:val="none" w:sz="0" w:space="0" w:color="auto"/>
          </w:divBdr>
        </w:div>
        <w:div w:id="666321687">
          <w:marLeft w:val="0"/>
          <w:marRight w:val="0"/>
          <w:marTop w:val="0"/>
          <w:marBottom w:val="0"/>
          <w:divBdr>
            <w:top w:val="none" w:sz="0" w:space="0" w:color="auto"/>
            <w:left w:val="none" w:sz="0" w:space="0" w:color="auto"/>
            <w:bottom w:val="none" w:sz="0" w:space="0" w:color="auto"/>
            <w:right w:val="none" w:sz="0" w:space="0" w:color="auto"/>
          </w:divBdr>
        </w:div>
        <w:div w:id="1385451036">
          <w:marLeft w:val="0"/>
          <w:marRight w:val="0"/>
          <w:marTop w:val="0"/>
          <w:marBottom w:val="0"/>
          <w:divBdr>
            <w:top w:val="none" w:sz="0" w:space="0" w:color="auto"/>
            <w:left w:val="none" w:sz="0" w:space="0" w:color="auto"/>
            <w:bottom w:val="none" w:sz="0" w:space="0" w:color="auto"/>
            <w:right w:val="none" w:sz="0" w:space="0" w:color="auto"/>
          </w:divBdr>
        </w:div>
        <w:div w:id="679624586">
          <w:marLeft w:val="0"/>
          <w:marRight w:val="0"/>
          <w:marTop w:val="0"/>
          <w:marBottom w:val="0"/>
          <w:divBdr>
            <w:top w:val="none" w:sz="0" w:space="0" w:color="auto"/>
            <w:left w:val="none" w:sz="0" w:space="0" w:color="auto"/>
            <w:bottom w:val="none" w:sz="0" w:space="0" w:color="auto"/>
            <w:right w:val="none" w:sz="0" w:space="0" w:color="auto"/>
          </w:divBdr>
        </w:div>
        <w:div w:id="963080464">
          <w:marLeft w:val="0"/>
          <w:marRight w:val="0"/>
          <w:marTop w:val="0"/>
          <w:marBottom w:val="0"/>
          <w:divBdr>
            <w:top w:val="none" w:sz="0" w:space="0" w:color="auto"/>
            <w:left w:val="none" w:sz="0" w:space="0" w:color="auto"/>
            <w:bottom w:val="none" w:sz="0" w:space="0" w:color="auto"/>
            <w:right w:val="none" w:sz="0" w:space="0" w:color="auto"/>
          </w:divBdr>
        </w:div>
        <w:div w:id="788204401">
          <w:marLeft w:val="0"/>
          <w:marRight w:val="0"/>
          <w:marTop w:val="0"/>
          <w:marBottom w:val="0"/>
          <w:divBdr>
            <w:top w:val="none" w:sz="0" w:space="0" w:color="auto"/>
            <w:left w:val="none" w:sz="0" w:space="0" w:color="auto"/>
            <w:bottom w:val="none" w:sz="0" w:space="0" w:color="auto"/>
            <w:right w:val="none" w:sz="0" w:space="0" w:color="auto"/>
          </w:divBdr>
        </w:div>
        <w:div w:id="1856647814">
          <w:marLeft w:val="0"/>
          <w:marRight w:val="0"/>
          <w:marTop w:val="0"/>
          <w:marBottom w:val="0"/>
          <w:divBdr>
            <w:top w:val="none" w:sz="0" w:space="0" w:color="auto"/>
            <w:left w:val="none" w:sz="0" w:space="0" w:color="auto"/>
            <w:bottom w:val="none" w:sz="0" w:space="0" w:color="auto"/>
            <w:right w:val="none" w:sz="0" w:space="0" w:color="auto"/>
          </w:divBdr>
        </w:div>
        <w:div w:id="1175530101">
          <w:marLeft w:val="0"/>
          <w:marRight w:val="0"/>
          <w:marTop w:val="0"/>
          <w:marBottom w:val="0"/>
          <w:divBdr>
            <w:top w:val="none" w:sz="0" w:space="0" w:color="auto"/>
            <w:left w:val="none" w:sz="0" w:space="0" w:color="auto"/>
            <w:bottom w:val="none" w:sz="0" w:space="0" w:color="auto"/>
            <w:right w:val="none" w:sz="0" w:space="0" w:color="auto"/>
          </w:divBdr>
        </w:div>
        <w:div w:id="1747605494">
          <w:marLeft w:val="0"/>
          <w:marRight w:val="0"/>
          <w:marTop w:val="0"/>
          <w:marBottom w:val="0"/>
          <w:divBdr>
            <w:top w:val="none" w:sz="0" w:space="0" w:color="auto"/>
            <w:left w:val="none" w:sz="0" w:space="0" w:color="auto"/>
            <w:bottom w:val="none" w:sz="0" w:space="0" w:color="auto"/>
            <w:right w:val="none" w:sz="0" w:space="0" w:color="auto"/>
          </w:divBdr>
        </w:div>
        <w:div w:id="502091168">
          <w:marLeft w:val="0"/>
          <w:marRight w:val="0"/>
          <w:marTop w:val="0"/>
          <w:marBottom w:val="0"/>
          <w:divBdr>
            <w:top w:val="none" w:sz="0" w:space="0" w:color="auto"/>
            <w:left w:val="none" w:sz="0" w:space="0" w:color="auto"/>
            <w:bottom w:val="none" w:sz="0" w:space="0" w:color="auto"/>
            <w:right w:val="none" w:sz="0" w:space="0" w:color="auto"/>
          </w:divBdr>
        </w:div>
        <w:div w:id="398289317">
          <w:marLeft w:val="0"/>
          <w:marRight w:val="0"/>
          <w:marTop w:val="0"/>
          <w:marBottom w:val="0"/>
          <w:divBdr>
            <w:top w:val="none" w:sz="0" w:space="0" w:color="auto"/>
            <w:left w:val="none" w:sz="0" w:space="0" w:color="auto"/>
            <w:bottom w:val="none" w:sz="0" w:space="0" w:color="auto"/>
            <w:right w:val="none" w:sz="0" w:space="0" w:color="auto"/>
          </w:divBdr>
        </w:div>
        <w:div w:id="1978801037">
          <w:marLeft w:val="0"/>
          <w:marRight w:val="0"/>
          <w:marTop w:val="0"/>
          <w:marBottom w:val="0"/>
          <w:divBdr>
            <w:top w:val="none" w:sz="0" w:space="0" w:color="auto"/>
            <w:left w:val="none" w:sz="0" w:space="0" w:color="auto"/>
            <w:bottom w:val="none" w:sz="0" w:space="0" w:color="auto"/>
            <w:right w:val="none" w:sz="0" w:space="0" w:color="auto"/>
          </w:divBdr>
        </w:div>
        <w:div w:id="68894814">
          <w:marLeft w:val="0"/>
          <w:marRight w:val="0"/>
          <w:marTop w:val="0"/>
          <w:marBottom w:val="0"/>
          <w:divBdr>
            <w:top w:val="none" w:sz="0" w:space="0" w:color="auto"/>
            <w:left w:val="none" w:sz="0" w:space="0" w:color="auto"/>
            <w:bottom w:val="none" w:sz="0" w:space="0" w:color="auto"/>
            <w:right w:val="none" w:sz="0" w:space="0" w:color="auto"/>
          </w:divBdr>
        </w:div>
        <w:div w:id="1658921353">
          <w:marLeft w:val="0"/>
          <w:marRight w:val="0"/>
          <w:marTop w:val="0"/>
          <w:marBottom w:val="0"/>
          <w:divBdr>
            <w:top w:val="none" w:sz="0" w:space="0" w:color="auto"/>
            <w:left w:val="none" w:sz="0" w:space="0" w:color="auto"/>
            <w:bottom w:val="none" w:sz="0" w:space="0" w:color="auto"/>
            <w:right w:val="none" w:sz="0" w:space="0" w:color="auto"/>
          </w:divBdr>
        </w:div>
        <w:div w:id="526523577">
          <w:marLeft w:val="0"/>
          <w:marRight w:val="0"/>
          <w:marTop w:val="0"/>
          <w:marBottom w:val="0"/>
          <w:divBdr>
            <w:top w:val="none" w:sz="0" w:space="0" w:color="auto"/>
            <w:left w:val="none" w:sz="0" w:space="0" w:color="auto"/>
            <w:bottom w:val="none" w:sz="0" w:space="0" w:color="auto"/>
            <w:right w:val="none" w:sz="0" w:space="0" w:color="auto"/>
          </w:divBdr>
        </w:div>
        <w:div w:id="1666711876">
          <w:marLeft w:val="0"/>
          <w:marRight w:val="0"/>
          <w:marTop w:val="0"/>
          <w:marBottom w:val="0"/>
          <w:divBdr>
            <w:top w:val="none" w:sz="0" w:space="0" w:color="auto"/>
            <w:left w:val="none" w:sz="0" w:space="0" w:color="auto"/>
            <w:bottom w:val="none" w:sz="0" w:space="0" w:color="auto"/>
            <w:right w:val="none" w:sz="0" w:space="0" w:color="auto"/>
          </w:divBdr>
        </w:div>
        <w:div w:id="255598793">
          <w:marLeft w:val="0"/>
          <w:marRight w:val="0"/>
          <w:marTop w:val="0"/>
          <w:marBottom w:val="0"/>
          <w:divBdr>
            <w:top w:val="none" w:sz="0" w:space="0" w:color="auto"/>
            <w:left w:val="none" w:sz="0" w:space="0" w:color="auto"/>
            <w:bottom w:val="none" w:sz="0" w:space="0" w:color="auto"/>
            <w:right w:val="none" w:sz="0" w:space="0" w:color="auto"/>
          </w:divBdr>
        </w:div>
        <w:div w:id="1574315733">
          <w:marLeft w:val="0"/>
          <w:marRight w:val="0"/>
          <w:marTop w:val="0"/>
          <w:marBottom w:val="0"/>
          <w:divBdr>
            <w:top w:val="none" w:sz="0" w:space="0" w:color="auto"/>
            <w:left w:val="none" w:sz="0" w:space="0" w:color="auto"/>
            <w:bottom w:val="none" w:sz="0" w:space="0" w:color="auto"/>
            <w:right w:val="none" w:sz="0" w:space="0" w:color="auto"/>
          </w:divBdr>
        </w:div>
        <w:div w:id="1486971439">
          <w:marLeft w:val="0"/>
          <w:marRight w:val="0"/>
          <w:marTop w:val="0"/>
          <w:marBottom w:val="0"/>
          <w:divBdr>
            <w:top w:val="none" w:sz="0" w:space="0" w:color="auto"/>
            <w:left w:val="none" w:sz="0" w:space="0" w:color="auto"/>
            <w:bottom w:val="none" w:sz="0" w:space="0" w:color="auto"/>
            <w:right w:val="none" w:sz="0" w:space="0" w:color="auto"/>
          </w:divBdr>
        </w:div>
        <w:div w:id="1361707706">
          <w:marLeft w:val="0"/>
          <w:marRight w:val="0"/>
          <w:marTop w:val="0"/>
          <w:marBottom w:val="0"/>
          <w:divBdr>
            <w:top w:val="none" w:sz="0" w:space="0" w:color="auto"/>
            <w:left w:val="none" w:sz="0" w:space="0" w:color="auto"/>
            <w:bottom w:val="none" w:sz="0" w:space="0" w:color="auto"/>
            <w:right w:val="none" w:sz="0" w:space="0" w:color="auto"/>
          </w:divBdr>
        </w:div>
        <w:div w:id="762385938">
          <w:marLeft w:val="0"/>
          <w:marRight w:val="0"/>
          <w:marTop w:val="0"/>
          <w:marBottom w:val="0"/>
          <w:divBdr>
            <w:top w:val="none" w:sz="0" w:space="0" w:color="auto"/>
            <w:left w:val="none" w:sz="0" w:space="0" w:color="auto"/>
            <w:bottom w:val="none" w:sz="0" w:space="0" w:color="auto"/>
            <w:right w:val="none" w:sz="0" w:space="0" w:color="auto"/>
          </w:divBdr>
        </w:div>
        <w:div w:id="994140321">
          <w:marLeft w:val="0"/>
          <w:marRight w:val="0"/>
          <w:marTop w:val="0"/>
          <w:marBottom w:val="0"/>
          <w:divBdr>
            <w:top w:val="none" w:sz="0" w:space="0" w:color="auto"/>
            <w:left w:val="none" w:sz="0" w:space="0" w:color="auto"/>
            <w:bottom w:val="none" w:sz="0" w:space="0" w:color="auto"/>
            <w:right w:val="none" w:sz="0" w:space="0" w:color="auto"/>
          </w:divBdr>
        </w:div>
        <w:div w:id="366837025">
          <w:marLeft w:val="0"/>
          <w:marRight w:val="0"/>
          <w:marTop w:val="0"/>
          <w:marBottom w:val="0"/>
          <w:divBdr>
            <w:top w:val="none" w:sz="0" w:space="0" w:color="auto"/>
            <w:left w:val="none" w:sz="0" w:space="0" w:color="auto"/>
            <w:bottom w:val="none" w:sz="0" w:space="0" w:color="auto"/>
            <w:right w:val="none" w:sz="0" w:space="0" w:color="auto"/>
          </w:divBdr>
        </w:div>
        <w:div w:id="424107004">
          <w:marLeft w:val="0"/>
          <w:marRight w:val="0"/>
          <w:marTop w:val="0"/>
          <w:marBottom w:val="0"/>
          <w:divBdr>
            <w:top w:val="none" w:sz="0" w:space="0" w:color="auto"/>
            <w:left w:val="none" w:sz="0" w:space="0" w:color="auto"/>
            <w:bottom w:val="none" w:sz="0" w:space="0" w:color="auto"/>
            <w:right w:val="none" w:sz="0" w:space="0" w:color="auto"/>
          </w:divBdr>
        </w:div>
        <w:div w:id="1705594682">
          <w:marLeft w:val="0"/>
          <w:marRight w:val="0"/>
          <w:marTop w:val="0"/>
          <w:marBottom w:val="0"/>
          <w:divBdr>
            <w:top w:val="none" w:sz="0" w:space="0" w:color="auto"/>
            <w:left w:val="none" w:sz="0" w:space="0" w:color="auto"/>
            <w:bottom w:val="none" w:sz="0" w:space="0" w:color="auto"/>
            <w:right w:val="none" w:sz="0" w:space="0" w:color="auto"/>
          </w:divBdr>
        </w:div>
        <w:div w:id="346055567">
          <w:marLeft w:val="0"/>
          <w:marRight w:val="0"/>
          <w:marTop w:val="0"/>
          <w:marBottom w:val="0"/>
          <w:divBdr>
            <w:top w:val="none" w:sz="0" w:space="0" w:color="auto"/>
            <w:left w:val="none" w:sz="0" w:space="0" w:color="auto"/>
            <w:bottom w:val="none" w:sz="0" w:space="0" w:color="auto"/>
            <w:right w:val="none" w:sz="0" w:space="0" w:color="auto"/>
          </w:divBdr>
        </w:div>
      </w:divsChild>
    </w:div>
    <w:div w:id="107355573">
      <w:bodyDiv w:val="1"/>
      <w:marLeft w:val="0"/>
      <w:marRight w:val="0"/>
      <w:marTop w:val="0"/>
      <w:marBottom w:val="0"/>
      <w:divBdr>
        <w:top w:val="none" w:sz="0" w:space="0" w:color="auto"/>
        <w:left w:val="none" w:sz="0" w:space="0" w:color="auto"/>
        <w:bottom w:val="none" w:sz="0" w:space="0" w:color="auto"/>
        <w:right w:val="none" w:sz="0" w:space="0" w:color="auto"/>
      </w:divBdr>
    </w:div>
    <w:div w:id="107941536">
      <w:bodyDiv w:val="1"/>
      <w:marLeft w:val="0"/>
      <w:marRight w:val="0"/>
      <w:marTop w:val="0"/>
      <w:marBottom w:val="0"/>
      <w:divBdr>
        <w:top w:val="none" w:sz="0" w:space="0" w:color="auto"/>
        <w:left w:val="none" w:sz="0" w:space="0" w:color="auto"/>
        <w:bottom w:val="none" w:sz="0" w:space="0" w:color="auto"/>
        <w:right w:val="none" w:sz="0" w:space="0" w:color="auto"/>
      </w:divBdr>
    </w:div>
    <w:div w:id="108210499">
      <w:bodyDiv w:val="1"/>
      <w:marLeft w:val="0"/>
      <w:marRight w:val="0"/>
      <w:marTop w:val="0"/>
      <w:marBottom w:val="0"/>
      <w:divBdr>
        <w:top w:val="none" w:sz="0" w:space="0" w:color="auto"/>
        <w:left w:val="none" w:sz="0" w:space="0" w:color="auto"/>
        <w:bottom w:val="none" w:sz="0" w:space="0" w:color="auto"/>
        <w:right w:val="none" w:sz="0" w:space="0" w:color="auto"/>
      </w:divBdr>
    </w:div>
    <w:div w:id="108400852">
      <w:bodyDiv w:val="1"/>
      <w:marLeft w:val="0"/>
      <w:marRight w:val="0"/>
      <w:marTop w:val="0"/>
      <w:marBottom w:val="0"/>
      <w:divBdr>
        <w:top w:val="none" w:sz="0" w:space="0" w:color="auto"/>
        <w:left w:val="none" w:sz="0" w:space="0" w:color="auto"/>
        <w:bottom w:val="none" w:sz="0" w:space="0" w:color="auto"/>
        <w:right w:val="none" w:sz="0" w:space="0" w:color="auto"/>
      </w:divBdr>
    </w:div>
    <w:div w:id="109516349">
      <w:bodyDiv w:val="1"/>
      <w:marLeft w:val="0"/>
      <w:marRight w:val="0"/>
      <w:marTop w:val="0"/>
      <w:marBottom w:val="0"/>
      <w:divBdr>
        <w:top w:val="none" w:sz="0" w:space="0" w:color="auto"/>
        <w:left w:val="none" w:sz="0" w:space="0" w:color="auto"/>
        <w:bottom w:val="none" w:sz="0" w:space="0" w:color="auto"/>
        <w:right w:val="none" w:sz="0" w:space="0" w:color="auto"/>
      </w:divBdr>
    </w:div>
    <w:div w:id="110247566">
      <w:bodyDiv w:val="1"/>
      <w:marLeft w:val="0"/>
      <w:marRight w:val="0"/>
      <w:marTop w:val="0"/>
      <w:marBottom w:val="0"/>
      <w:divBdr>
        <w:top w:val="none" w:sz="0" w:space="0" w:color="auto"/>
        <w:left w:val="none" w:sz="0" w:space="0" w:color="auto"/>
        <w:bottom w:val="none" w:sz="0" w:space="0" w:color="auto"/>
        <w:right w:val="none" w:sz="0" w:space="0" w:color="auto"/>
      </w:divBdr>
    </w:div>
    <w:div w:id="110711244">
      <w:bodyDiv w:val="1"/>
      <w:marLeft w:val="0"/>
      <w:marRight w:val="0"/>
      <w:marTop w:val="0"/>
      <w:marBottom w:val="0"/>
      <w:divBdr>
        <w:top w:val="none" w:sz="0" w:space="0" w:color="auto"/>
        <w:left w:val="none" w:sz="0" w:space="0" w:color="auto"/>
        <w:bottom w:val="none" w:sz="0" w:space="0" w:color="auto"/>
        <w:right w:val="none" w:sz="0" w:space="0" w:color="auto"/>
      </w:divBdr>
    </w:div>
    <w:div w:id="111021534">
      <w:bodyDiv w:val="1"/>
      <w:marLeft w:val="0"/>
      <w:marRight w:val="0"/>
      <w:marTop w:val="0"/>
      <w:marBottom w:val="0"/>
      <w:divBdr>
        <w:top w:val="none" w:sz="0" w:space="0" w:color="auto"/>
        <w:left w:val="none" w:sz="0" w:space="0" w:color="auto"/>
        <w:bottom w:val="none" w:sz="0" w:space="0" w:color="auto"/>
        <w:right w:val="none" w:sz="0" w:space="0" w:color="auto"/>
      </w:divBdr>
    </w:div>
    <w:div w:id="111092539">
      <w:bodyDiv w:val="1"/>
      <w:marLeft w:val="0"/>
      <w:marRight w:val="0"/>
      <w:marTop w:val="0"/>
      <w:marBottom w:val="0"/>
      <w:divBdr>
        <w:top w:val="none" w:sz="0" w:space="0" w:color="auto"/>
        <w:left w:val="none" w:sz="0" w:space="0" w:color="auto"/>
        <w:bottom w:val="none" w:sz="0" w:space="0" w:color="auto"/>
        <w:right w:val="none" w:sz="0" w:space="0" w:color="auto"/>
      </w:divBdr>
    </w:div>
    <w:div w:id="112019662">
      <w:bodyDiv w:val="1"/>
      <w:marLeft w:val="0"/>
      <w:marRight w:val="0"/>
      <w:marTop w:val="0"/>
      <w:marBottom w:val="0"/>
      <w:divBdr>
        <w:top w:val="none" w:sz="0" w:space="0" w:color="auto"/>
        <w:left w:val="none" w:sz="0" w:space="0" w:color="auto"/>
        <w:bottom w:val="none" w:sz="0" w:space="0" w:color="auto"/>
        <w:right w:val="none" w:sz="0" w:space="0" w:color="auto"/>
      </w:divBdr>
    </w:div>
    <w:div w:id="112408435">
      <w:bodyDiv w:val="1"/>
      <w:marLeft w:val="0"/>
      <w:marRight w:val="0"/>
      <w:marTop w:val="0"/>
      <w:marBottom w:val="0"/>
      <w:divBdr>
        <w:top w:val="none" w:sz="0" w:space="0" w:color="auto"/>
        <w:left w:val="none" w:sz="0" w:space="0" w:color="auto"/>
        <w:bottom w:val="none" w:sz="0" w:space="0" w:color="auto"/>
        <w:right w:val="none" w:sz="0" w:space="0" w:color="auto"/>
      </w:divBdr>
    </w:div>
    <w:div w:id="113060808">
      <w:bodyDiv w:val="1"/>
      <w:marLeft w:val="0"/>
      <w:marRight w:val="0"/>
      <w:marTop w:val="0"/>
      <w:marBottom w:val="0"/>
      <w:divBdr>
        <w:top w:val="none" w:sz="0" w:space="0" w:color="auto"/>
        <w:left w:val="none" w:sz="0" w:space="0" w:color="auto"/>
        <w:bottom w:val="none" w:sz="0" w:space="0" w:color="auto"/>
        <w:right w:val="none" w:sz="0" w:space="0" w:color="auto"/>
      </w:divBdr>
    </w:div>
    <w:div w:id="113447775">
      <w:bodyDiv w:val="1"/>
      <w:marLeft w:val="0"/>
      <w:marRight w:val="0"/>
      <w:marTop w:val="0"/>
      <w:marBottom w:val="0"/>
      <w:divBdr>
        <w:top w:val="none" w:sz="0" w:space="0" w:color="auto"/>
        <w:left w:val="none" w:sz="0" w:space="0" w:color="auto"/>
        <w:bottom w:val="none" w:sz="0" w:space="0" w:color="auto"/>
        <w:right w:val="none" w:sz="0" w:space="0" w:color="auto"/>
      </w:divBdr>
    </w:div>
    <w:div w:id="114298163">
      <w:bodyDiv w:val="1"/>
      <w:marLeft w:val="0"/>
      <w:marRight w:val="0"/>
      <w:marTop w:val="0"/>
      <w:marBottom w:val="0"/>
      <w:divBdr>
        <w:top w:val="none" w:sz="0" w:space="0" w:color="auto"/>
        <w:left w:val="none" w:sz="0" w:space="0" w:color="auto"/>
        <w:bottom w:val="none" w:sz="0" w:space="0" w:color="auto"/>
        <w:right w:val="none" w:sz="0" w:space="0" w:color="auto"/>
      </w:divBdr>
    </w:div>
    <w:div w:id="115105164">
      <w:bodyDiv w:val="1"/>
      <w:marLeft w:val="0"/>
      <w:marRight w:val="0"/>
      <w:marTop w:val="0"/>
      <w:marBottom w:val="0"/>
      <w:divBdr>
        <w:top w:val="none" w:sz="0" w:space="0" w:color="auto"/>
        <w:left w:val="none" w:sz="0" w:space="0" w:color="auto"/>
        <w:bottom w:val="none" w:sz="0" w:space="0" w:color="auto"/>
        <w:right w:val="none" w:sz="0" w:space="0" w:color="auto"/>
      </w:divBdr>
    </w:div>
    <w:div w:id="116611273">
      <w:bodyDiv w:val="1"/>
      <w:marLeft w:val="0"/>
      <w:marRight w:val="0"/>
      <w:marTop w:val="0"/>
      <w:marBottom w:val="0"/>
      <w:divBdr>
        <w:top w:val="none" w:sz="0" w:space="0" w:color="auto"/>
        <w:left w:val="none" w:sz="0" w:space="0" w:color="auto"/>
        <w:bottom w:val="none" w:sz="0" w:space="0" w:color="auto"/>
        <w:right w:val="none" w:sz="0" w:space="0" w:color="auto"/>
      </w:divBdr>
    </w:div>
    <w:div w:id="116611306">
      <w:bodyDiv w:val="1"/>
      <w:marLeft w:val="0"/>
      <w:marRight w:val="0"/>
      <w:marTop w:val="0"/>
      <w:marBottom w:val="0"/>
      <w:divBdr>
        <w:top w:val="none" w:sz="0" w:space="0" w:color="auto"/>
        <w:left w:val="none" w:sz="0" w:space="0" w:color="auto"/>
        <w:bottom w:val="none" w:sz="0" w:space="0" w:color="auto"/>
        <w:right w:val="none" w:sz="0" w:space="0" w:color="auto"/>
      </w:divBdr>
    </w:div>
    <w:div w:id="116729819">
      <w:bodyDiv w:val="1"/>
      <w:marLeft w:val="0"/>
      <w:marRight w:val="0"/>
      <w:marTop w:val="0"/>
      <w:marBottom w:val="0"/>
      <w:divBdr>
        <w:top w:val="none" w:sz="0" w:space="0" w:color="auto"/>
        <w:left w:val="none" w:sz="0" w:space="0" w:color="auto"/>
        <w:bottom w:val="none" w:sz="0" w:space="0" w:color="auto"/>
        <w:right w:val="none" w:sz="0" w:space="0" w:color="auto"/>
      </w:divBdr>
    </w:div>
    <w:div w:id="117795810">
      <w:bodyDiv w:val="1"/>
      <w:marLeft w:val="0"/>
      <w:marRight w:val="0"/>
      <w:marTop w:val="0"/>
      <w:marBottom w:val="0"/>
      <w:divBdr>
        <w:top w:val="none" w:sz="0" w:space="0" w:color="auto"/>
        <w:left w:val="none" w:sz="0" w:space="0" w:color="auto"/>
        <w:bottom w:val="none" w:sz="0" w:space="0" w:color="auto"/>
        <w:right w:val="none" w:sz="0" w:space="0" w:color="auto"/>
      </w:divBdr>
    </w:div>
    <w:div w:id="118426387">
      <w:bodyDiv w:val="1"/>
      <w:marLeft w:val="0"/>
      <w:marRight w:val="0"/>
      <w:marTop w:val="0"/>
      <w:marBottom w:val="0"/>
      <w:divBdr>
        <w:top w:val="none" w:sz="0" w:space="0" w:color="auto"/>
        <w:left w:val="none" w:sz="0" w:space="0" w:color="auto"/>
        <w:bottom w:val="none" w:sz="0" w:space="0" w:color="auto"/>
        <w:right w:val="none" w:sz="0" w:space="0" w:color="auto"/>
      </w:divBdr>
    </w:div>
    <w:div w:id="119080056">
      <w:bodyDiv w:val="1"/>
      <w:marLeft w:val="0"/>
      <w:marRight w:val="0"/>
      <w:marTop w:val="0"/>
      <w:marBottom w:val="0"/>
      <w:divBdr>
        <w:top w:val="none" w:sz="0" w:space="0" w:color="auto"/>
        <w:left w:val="none" w:sz="0" w:space="0" w:color="auto"/>
        <w:bottom w:val="none" w:sz="0" w:space="0" w:color="auto"/>
        <w:right w:val="none" w:sz="0" w:space="0" w:color="auto"/>
      </w:divBdr>
    </w:div>
    <w:div w:id="119616710">
      <w:bodyDiv w:val="1"/>
      <w:marLeft w:val="0"/>
      <w:marRight w:val="0"/>
      <w:marTop w:val="0"/>
      <w:marBottom w:val="0"/>
      <w:divBdr>
        <w:top w:val="none" w:sz="0" w:space="0" w:color="auto"/>
        <w:left w:val="none" w:sz="0" w:space="0" w:color="auto"/>
        <w:bottom w:val="none" w:sz="0" w:space="0" w:color="auto"/>
        <w:right w:val="none" w:sz="0" w:space="0" w:color="auto"/>
      </w:divBdr>
    </w:div>
    <w:div w:id="119963327">
      <w:bodyDiv w:val="1"/>
      <w:marLeft w:val="0"/>
      <w:marRight w:val="0"/>
      <w:marTop w:val="0"/>
      <w:marBottom w:val="0"/>
      <w:divBdr>
        <w:top w:val="none" w:sz="0" w:space="0" w:color="auto"/>
        <w:left w:val="none" w:sz="0" w:space="0" w:color="auto"/>
        <w:bottom w:val="none" w:sz="0" w:space="0" w:color="auto"/>
        <w:right w:val="none" w:sz="0" w:space="0" w:color="auto"/>
      </w:divBdr>
    </w:div>
    <w:div w:id="120224168">
      <w:bodyDiv w:val="1"/>
      <w:marLeft w:val="0"/>
      <w:marRight w:val="0"/>
      <w:marTop w:val="0"/>
      <w:marBottom w:val="0"/>
      <w:divBdr>
        <w:top w:val="none" w:sz="0" w:space="0" w:color="auto"/>
        <w:left w:val="none" w:sz="0" w:space="0" w:color="auto"/>
        <w:bottom w:val="none" w:sz="0" w:space="0" w:color="auto"/>
        <w:right w:val="none" w:sz="0" w:space="0" w:color="auto"/>
      </w:divBdr>
    </w:div>
    <w:div w:id="121769494">
      <w:bodyDiv w:val="1"/>
      <w:marLeft w:val="0"/>
      <w:marRight w:val="0"/>
      <w:marTop w:val="0"/>
      <w:marBottom w:val="0"/>
      <w:divBdr>
        <w:top w:val="none" w:sz="0" w:space="0" w:color="auto"/>
        <w:left w:val="none" w:sz="0" w:space="0" w:color="auto"/>
        <w:bottom w:val="none" w:sz="0" w:space="0" w:color="auto"/>
        <w:right w:val="none" w:sz="0" w:space="0" w:color="auto"/>
      </w:divBdr>
    </w:div>
    <w:div w:id="122964738">
      <w:bodyDiv w:val="1"/>
      <w:marLeft w:val="0"/>
      <w:marRight w:val="0"/>
      <w:marTop w:val="0"/>
      <w:marBottom w:val="0"/>
      <w:divBdr>
        <w:top w:val="none" w:sz="0" w:space="0" w:color="auto"/>
        <w:left w:val="none" w:sz="0" w:space="0" w:color="auto"/>
        <w:bottom w:val="none" w:sz="0" w:space="0" w:color="auto"/>
        <w:right w:val="none" w:sz="0" w:space="0" w:color="auto"/>
      </w:divBdr>
      <w:divsChild>
        <w:div w:id="390471020">
          <w:marLeft w:val="0"/>
          <w:marRight w:val="0"/>
          <w:marTop w:val="0"/>
          <w:marBottom w:val="0"/>
          <w:divBdr>
            <w:top w:val="none" w:sz="0" w:space="0" w:color="auto"/>
            <w:left w:val="none" w:sz="0" w:space="0" w:color="auto"/>
            <w:bottom w:val="none" w:sz="0" w:space="0" w:color="auto"/>
            <w:right w:val="none" w:sz="0" w:space="0" w:color="auto"/>
          </w:divBdr>
        </w:div>
        <w:div w:id="953749866">
          <w:marLeft w:val="0"/>
          <w:marRight w:val="0"/>
          <w:marTop w:val="0"/>
          <w:marBottom w:val="0"/>
          <w:divBdr>
            <w:top w:val="none" w:sz="0" w:space="0" w:color="auto"/>
            <w:left w:val="none" w:sz="0" w:space="0" w:color="auto"/>
            <w:bottom w:val="none" w:sz="0" w:space="0" w:color="auto"/>
            <w:right w:val="none" w:sz="0" w:space="0" w:color="auto"/>
          </w:divBdr>
        </w:div>
        <w:div w:id="714280926">
          <w:marLeft w:val="0"/>
          <w:marRight w:val="0"/>
          <w:marTop w:val="0"/>
          <w:marBottom w:val="0"/>
          <w:divBdr>
            <w:top w:val="none" w:sz="0" w:space="0" w:color="auto"/>
            <w:left w:val="none" w:sz="0" w:space="0" w:color="auto"/>
            <w:bottom w:val="none" w:sz="0" w:space="0" w:color="auto"/>
            <w:right w:val="none" w:sz="0" w:space="0" w:color="auto"/>
          </w:divBdr>
        </w:div>
        <w:div w:id="1069307305">
          <w:marLeft w:val="0"/>
          <w:marRight w:val="0"/>
          <w:marTop w:val="0"/>
          <w:marBottom w:val="0"/>
          <w:divBdr>
            <w:top w:val="none" w:sz="0" w:space="0" w:color="auto"/>
            <w:left w:val="none" w:sz="0" w:space="0" w:color="auto"/>
            <w:bottom w:val="none" w:sz="0" w:space="0" w:color="auto"/>
            <w:right w:val="none" w:sz="0" w:space="0" w:color="auto"/>
          </w:divBdr>
        </w:div>
        <w:div w:id="1250118079">
          <w:marLeft w:val="0"/>
          <w:marRight w:val="0"/>
          <w:marTop w:val="0"/>
          <w:marBottom w:val="0"/>
          <w:divBdr>
            <w:top w:val="none" w:sz="0" w:space="0" w:color="auto"/>
            <w:left w:val="none" w:sz="0" w:space="0" w:color="auto"/>
            <w:bottom w:val="none" w:sz="0" w:space="0" w:color="auto"/>
            <w:right w:val="none" w:sz="0" w:space="0" w:color="auto"/>
          </w:divBdr>
        </w:div>
        <w:div w:id="971331106">
          <w:marLeft w:val="0"/>
          <w:marRight w:val="0"/>
          <w:marTop w:val="0"/>
          <w:marBottom w:val="0"/>
          <w:divBdr>
            <w:top w:val="none" w:sz="0" w:space="0" w:color="auto"/>
            <w:left w:val="none" w:sz="0" w:space="0" w:color="auto"/>
            <w:bottom w:val="none" w:sz="0" w:space="0" w:color="auto"/>
            <w:right w:val="none" w:sz="0" w:space="0" w:color="auto"/>
          </w:divBdr>
        </w:div>
        <w:div w:id="25760860">
          <w:marLeft w:val="0"/>
          <w:marRight w:val="0"/>
          <w:marTop w:val="0"/>
          <w:marBottom w:val="0"/>
          <w:divBdr>
            <w:top w:val="none" w:sz="0" w:space="0" w:color="auto"/>
            <w:left w:val="none" w:sz="0" w:space="0" w:color="auto"/>
            <w:bottom w:val="none" w:sz="0" w:space="0" w:color="auto"/>
            <w:right w:val="none" w:sz="0" w:space="0" w:color="auto"/>
          </w:divBdr>
        </w:div>
        <w:div w:id="729303935">
          <w:marLeft w:val="0"/>
          <w:marRight w:val="0"/>
          <w:marTop w:val="0"/>
          <w:marBottom w:val="0"/>
          <w:divBdr>
            <w:top w:val="none" w:sz="0" w:space="0" w:color="auto"/>
            <w:left w:val="none" w:sz="0" w:space="0" w:color="auto"/>
            <w:bottom w:val="none" w:sz="0" w:space="0" w:color="auto"/>
            <w:right w:val="none" w:sz="0" w:space="0" w:color="auto"/>
          </w:divBdr>
        </w:div>
        <w:div w:id="1863664568">
          <w:marLeft w:val="0"/>
          <w:marRight w:val="0"/>
          <w:marTop w:val="0"/>
          <w:marBottom w:val="0"/>
          <w:divBdr>
            <w:top w:val="none" w:sz="0" w:space="0" w:color="auto"/>
            <w:left w:val="none" w:sz="0" w:space="0" w:color="auto"/>
            <w:bottom w:val="none" w:sz="0" w:space="0" w:color="auto"/>
            <w:right w:val="none" w:sz="0" w:space="0" w:color="auto"/>
          </w:divBdr>
        </w:div>
        <w:div w:id="245312402">
          <w:marLeft w:val="0"/>
          <w:marRight w:val="0"/>
          <w:marTop w:val="0"/>
          <w:marBottom w:val="0"/>
          <w:divBdr>
            <w:top w:val="none" w:sz="0" w:space="0" w:color="auto"/>
            <w:left w:val="none" w:sz="0" w:space="0" w:color="auto"/>
            <w:bottom w:val="none" w:sz="0" w:space="0" w:color="auto"/>
            <w:right w:val="none" w:sz="0" w:space="0" w:color="auto"/>
          </w:divBdr>
        </w:div>
        <w:div w:id="545067044">
          <w:marLeft w:val="0"/>
          <w:marRight w:val="0"/>
          <w:marTop w:val="0"/>
          <w:marBottom w:val="0"/>
          <w:divBdr>
            <w:top w:val="none" w:sz="0" w:space="0" w:color="auto"/>
            <w:left w:val="none" w:sz="0" w:space="0" w:color="auto"/>
            <w:bottom w:val="none" w:sz="0" w:space="0" w:color="auto"/>
            <w:right w:val="none" w:sz="0" w:space="0" w:color="auto"/>
          </w:divBdr>
        </w:div>
        <w:div w:id="1268318493">
          <w:marLeft w:val="0"/>
          <w:marRight w:val="0"/>
          <w:marTop w:val="0"/>
          <w:marBottom w:val="0"/>
          <w:divBdr>
            <w:top w:val="none" w:sz="0" w:space="0" w:color="auto"/>
            <w:left w:val="none" w:sz="0" w:space="0" w:color="auto"/>
            <w:bottom w:val="none" w:sz="0" w:space="0" w:color="auto"/>
            <w:right w:val="none" w:sz="0" w:space="0" w:color="auto"/>
          </w:divBdr>
        </w:div>
        <w:div w:id="1146898705">
          <w:marLeft w:val="0"/>
          <w:marRight w:val="0"/>
          <w:marTop w:val="0"/>
          <w:marBottom w:val="0"/>
          <w:divBdr>
            <w:top w:val="none" w:sz="0" w:space="0" w:color="auto"/>
            <w:left w:val="none" w:sz="0" w:space="0" w:color="auto"/>
            <w:bottom w:val="none" w:sz="0" w:space="0" w:color="auto"/>
            <w:right w:val="none" w:sz="0" w:space="0" w:color="auto"/>
          </w:divBdr>
        </w:div>
        <w:div w:id="768936143">
          <w:marLeft w:val="0"/>
          <w:marRight w:val="0"/>
          <w:marTop w:val="0"/>
          <w:marBottom w:val="0"/>
          <w:divBdr>
            <w:top w:val="none" w:sz="0" w:space="0" w:color="auto"/>
            <w:left w:val="none" w:sz="0" w:space="0" w:color="auto"/>
            <w:bottom w:val="none" w:sz="0" w:space="0" w:color="auto"/>
            <w:right w:val="none" w:sz="0" w:space="0" w:color="auto"/>
          </w:divBdr>
        </w:div>
        <w:div w:id="1798139933">
          <w:marLeft w:val="0"/>
          <w:marRight w:val="0"/>
          <w:marTop w:val="0"/>
          <w:marBottom w:val="0"/>
          <w:divBdr>
            <w:top w:val="none" w:sz="0" w:space="0" w:color="auto"/>
            <w:left w:val="none" w:sz="0" w:space="0" w:color="auto"/>
            <w:bottom w:val="none" w:sz="0" w:space="0" w:color="auto"/>
            <w:right w:val="none" w:sz="0" w:space="0" w:color="auto"/>
          </w:divBdr>
        </w:div>
        <w:div w:id="799303182">
          <w:marLeft w:val="0"/>
          <w:marRight w:val="0"/>
          <w:marTop w:val="0"/>
          <w:marBottom w:val="0"/>
          <w:divBdr>
            <w:top w:val="none" w:sz="0" w:space="0" w:color="auto"/>
            <w:left w:val="none" w:sz="0" w:space="0" w:color="auto"/>
            <w:bottom w:val="none" w:sz="0" w:space="0" w:color="auto"/>
            <w:right w:val="none" w:sz="0" w:space="0" w:color="auto"/>
          </w:divBdr>
        </w:div>
        <w:div w:id="982658217">
          <w:marLeft w:val="0"/>
          <w:marRight w:val="0"/>
          <w:marTop w:val="0"/>
          <w:marBottom w:val="0"/>
          <w:divBdr>
            <w:top w:val="none" w:sz="0" w:space="0" w:color="auto"/>
            <w:left w:val="none" w:sz="0" w:space="0" w:color="auto"/>
            <w:bottom w:val="none" w:sz="0" w:space="0" w:color="auto"/>
            <w:right w:val="none" w:sz="0" w:space="0" w:color="auto"/>
          </w:divBdr>
        </w:div>
        <w:div w:id="1699164488">
          <w:marLeft w:val="0"/>
          <w:marRight w:val="0"/>
          <w:marTop w:val="0"/>
          <w:marBottom w:val="0"/>
          <w:divBdr>
            <w:top w:val="none" w:sz="0" w:space="0" w:color="auto"/>
            <w:left w:val="none" w:sz="0" w:space="0" w:color="auto"/>
            <w:bottom w:val="none" w:sz="0" w:space="0" w:color="auto"/>
            <w:right w:val="none" w:sz="0" w:space="0" w:color="auto"/>
          </w:divBdr>
        </w:div>
        <w:div w:id="1026128893">
          <w:marLeft w:val="0"/>
          <w:marRight w:val="0"/>
          <w:marTop w:val="0"/>
          <w:marBottom w:val="0"/>
          <w:divBdr>
            <w:top w:val="none" w:sz="0" w:space="0" w:color="auto"/>
            <w:left w:val="none" w:sz="0" w:space="0" w:color="auto"/>
            <w:bottom w:val="none" w:sz="0" w:space="0" w:color="auto"/>
            <w:right w:val="none" w:sz="0" w:space="0" w:color="auto"/>
          </w:divBdr>
        </w:div>
        <w:div w:id="1476793986">
          <w:marLeft w:val="0"/>
          <w:marRight w:val="0"/>
          <w:marTop w:val="0"/>
          <w:marBottom w:val="0"/>
          <w:divBdr>
            <w:top w:val="none" w:sz="0" w:space="0" w:color="auto"/>
            <w:left w:val="none" w:sz="0" w:space="0" w:color="auto"/>
            <w:bottom w:val="none" w:sz="0" w:space="0" w:color="auto"/>
            <w:right w:val="none" w:sz="0" w:space="0" w:color="auto"/>
          </w:divBdr>
        </w:div>
        <w:div w:id="39328628">
          <w:marLeft w:val="0"/>
          <w:marRight w:val="0"/>
          <w:marTop w:val="0"/>
          <w:marBottom w:val="0"/>
          <w:divBdr>
            <w:top w:val="none" w:sz="0" w:space="0" w:color="auto"/>
            <w:left w:val="none" w:sz="0" w:space="0" w:color="auto"/>
            <w:bottom w:val="none" w:sz="0" w:space="0" w:color="auto"/>
            <w:right w:val="none" w:sz="0" w:space="0" w:color="auto"/>
          </w:divBdr>
        </w:div>
        <w:div w:id="1132210233">
          <w:marLeft w:val="0"/>
          <w:marRight w:val="0"/>
          <w:marTop w:val="0"/>
          <w:marBottom w:val="0"/>
          <w:divBdr>
            <w:top w:val="none" w:sz="0" w:space="0" w:color="auto"/>
            <w:left w:val="none" w:sz="0" w:space="0" w:color="auto"/>
            <w:bottom w:val="none" w:sz="0" w:space="0" w:color="auto"/>
            <w:right w:val="none" w:sz="0" w:space="0" w:color="auto"/>
          </w:divBdr>
        </w:div>
        <w:div w:id="337124428">
          <w:marLeft w:val="0"/>
          <w:marRight w:val="0"/>
          <w:marTop w:val="0"/>
          <w:marBottom w:val="0"/>
          <w:divBdr>
            <w:top w:val="none" w:sz="0" w:space="0" w:color="auto"/>
            <w:left w:val="none" w:sz="0" w:space="0" w:color="auto"/>
            <w:bottom w:val="none" w:sz="0" w:space="0" w:color="auto"/>
            <w:right w:val="none" w:sz="0" w:space="0" w:color="auto"/>
          </w:divBdr>
        </w:div>
        <w:div w:id="399526407">
          <w:marLeft w:val="0"/>
          <w:marRight w:val="0"/>
          <w:marTop w:val="0"/>
          <w:marBottom w:val="0"/>
          <w:divBdr>
            <w:top w:val="none" w:sz="0" w:space="0" w:color="auto"/>
            <w:left w:val="none" w:sz="0" w:space="0" w:color="auto"/>
            <w:bottom w:val="none" w:sz="0" w:space="0" w:color="auto"/>
            <w:right w:val="none" w:sz="0" w:space="0" w:color="auto"/>
          </w:divBdr>
        </w:div>
        <w:div w:id="303849260">
          <w:marLeft w:val="0"/>
          <w:marRight w:val="0"/>
          <w:marTop w:val="0"/>
          <w:marBottom w:val="0"/>
          <w:divBdr>
            <w:top w:val="none" w:sz="0" w:space="0" w:color="auto"/>
            <w:left w:val="none" w:sz="0" w:space="0" w:color="auto"/>
            <w:bottom w:val="none" w:sz="0" w:space="0" w:color="auto"/>
            <w:right w:val="none" w:sz="0" w:space="0" w:color="auto"/>
          </w:divBdr>
        </w:div>
        <w:div w:id="800617857">
          <w:marLeft w:val="0"/>
          <w:marRight w:val="0"/>
          <w:marTop w:val="0"/>
          <w:marBottom w:val="0"/>
          <w:divBdr>
            <w:top w:val="none" w:sz="0" w:space="0" w:color="auto"/>
            <w:left w:val="none" w:sz="0" w:space="0" w:color="auto"/>
            <w:bottom w:val="none" w:sz="0" w:space="0" w:color="auto"/>
            <w:right w:val="none" w:sz="0" w:space="0" w:color="auto"/>
          </w:divBdr>
        </w:div>
        <w:div w:id="2010401263">
          <w:marLeft w:val="0"/>
          <w:marRight w:val="0"/>
          <w:marTop w:val="0"/>
          <w:marBottom w:val="0"/>
          <w:divBdr>
            <w:top w:val="none" w:sz="0" w:space="0" w:color="auto"/>
            <w:left w:val="none" w:sz="0" w:space="0" w:color="auto"/>
            <w:bottom w:val="none" w:sz="0" w:space="0" w:color="auto"/>
            <w:right w:val="none" w:sz="0" w:space="0" w:color="auto"/>
          </w:divBdr>
        </w:div>
        <w:div w:id="2049917701">
          <w:marLeft w:val="0"/>
          <w:marRight w:val="0"/>
          <w:marTop w:val="0"/>
          <w:marBottom w:val="0"/>
          <w:divBdr>
            <w:top w:val="none" w:sz="0" w:space="0" w:color="auto"/>
            <w:left w:val="none" w:sz="0" w:space="0" w:color="auto"/>
            <w:bottom w:val="none" w:sz="0" w:space="0" w:color="auto"/>
            <w:right w:val="none" w:sz="0" w:space="0" w:color="auto"/>
          </w:divBdr>
        </w:div>
        <w:div w:id="802189199">
          <w:marLeft w:val="0"/>
          <w:marRight w:val="0"/>
          <w:marTop w:val="0"/>
          <w:marBottom w:val="0"/>
          <w:divBdr>
            <w:top w:val="none" w:sz="0" w:space="0" w:color="auto"/>
            <w:left w:val="none" w:sz="0" w:space="0" w:color="auto"/>
            <w:bottom w:val="none" w:sz="0" w:space="0" w:color="auto"/>
            <w:right w:val="none" w:sz="0" w:space="0" w:color="auto"/>
          </w:divBdr>
        </w:div>
        <w:div w:id="1542861192">
          <w:marLeft w:val="0"/>
          <w:marRight w:val="0"/>
          <w:marTop w:val="0"/>
          <w:marBottom w:val="0"/>
          <w:divBdr>
            <w:top w:val="none" w:sz="0" w:space="0" w:color="auto"/>
            <w:left w:val="none" w:sz="0" w:space="0" w:color="auto"/>
            <w:bottom w:val="none" w:sz="0" w:space="0" w:color="auto"/>
            <w:right w:val="none" w:sz="0" w:space="0" w:color="auto"/>
          </w:divBdr>
        </w:div>
        <w:div w:id="1379355110">
          <w:marLeft w:val="0"/>
          <w:marRight w:val="0"/>
          <w:marTop w:val="0"/>
          <w:marBottom w:val="0"/>
          <w:divBdr>
            <w:top w:val="none" w:sz="0" w:space="0" w:color="auto"/>
            <w:left w:val="none" w:sz="0" w:space="0" w:color="auto"/>
            <w:bottom w:val="none" w:sz="0" w:space="0" w:color="auto"/>
            <w:right w:val="none" w:sz="0" w:space="0" w:color="auto"/>
          </w:divBdr>
        </w:div>
        <w:div w:id="754933953">
          <w:marLeft w:val="0"/>
          <w:marRight w:val="0"/>
          <w:marTop w:val="0"/>
          <w:marBottom w:val="0"/>
          <w:divBdr>
            <w:top w:val="none" w:sz="0" w:space="0" w:color="auto"/>
            <w:left w:val="none" w:sz="0" w:space="0" w:color="auto"/>
            <w:bottom w:val="none" w:sz="0" w:space="0" w:color="auto"/>
            <w:right w:val="none" w:sz="0" w:space="0" w:color="auto"/>
          </w:divBdr>
        </w:div>
        <w:div w:id="1942880901">
          <w:marLeft w:val="0"/>
          <w:marRight w:val="0"/>
          <w:marTop w:val="0"/>
          <w:marBottom w:val="0"/>
          <w:divBdr>
            <w:top w:val="none" w:sz="0" w:space="0" w:color="auto"/>
            <w:left w:val="none" w:sz="0" w:space="0" w:color="auto"/>
            <w:bottom w:val="none" w:sz="0" w:space="0" w:color="auto"/>
            <w:right w:val="none" w:sz="0" w:space="0" w:color="auto"/>
          </w:divBdr>
        </w:div>
        <w:div w:id="624506187">
          <w:marLeft w:val="0"/>
          <w:marRight w:val="0"/>
          <w:marTop w:val="0"/>
          <w:marBottom w:val="0"/>
          <w:divBdr>
            <w:top w:val="none" w:sz="0" w:space="0" w:color="auto"/>
            <w:left w:val="none" w:sz="0" w:space="0" w:color="auto"/>
            <w:bottom w:val="none" w:sz="0" w:space="0" w:color="auto"/>
            <w:right w:val="none" w:sz="0" w:space="0" w:color="auto"/>
          </w:divBdr>
        </w:div>
        <w:div w:id="582026969">
          <w:marLeft w:val="0"/>
          <w:marRight w:val="0"/>
          <w:marTop w:val="0"/>
          <w:marBottom w:val="0"/>
          <w:divBdr>
            <w:top w:val="none" w:sz="0" w:space="0" w:color="auto"/>
            <w:left w:val="none" w:sz="0" w:space="0" w:color="auto"/>
            <w:bottom w:val="none" w:sz="0" w:space="0" w:color="auto"/>
            <w:right w:val="none" w:sz="0" w:space="0" w:color="auto"/>
          </w:divBdr>
        </w:div>
        <w:div w:id="1275673139">
          <w:marLeft w:val="0"/>
          <w:marRight w:val="0"/>
          <w:marTop w:val="0"/>
          <w:marBottom w:val="0"/>
          <w:divBdr>
            <w:top w:val="none" w:sz="0" w:space="0" w:color="auto"/>
            <w:left w:val="none" w:sz="0" w:space="0" w:color="auto"/>
            <w:bottom w:val="none" w:sz="0" w:space="0" w:color="auto"/>
            <w:right w:val="none" w:sz="0" w:space="0" w:color="auto"/>
          </w:divBdr>
        </w:div>
        <w:div w:id="1207377784">
          <w:marLeft w:val="0"/>
          <w:marRight w:val="0"/>
          <w:marTop w:val="0"/>
          <w:marBottom w:val="0"/>
          <w:divBdr>
            <w:top w:val="none" w:sz="0" w:space="0" w:color="auto"/>
            <w:left w:val="none" w:sz="0" w:space="0" w:color="auto"/>
            <w:bottom w:val="none" w:sz="0" w:space="0" w:color="auto"/>
            <w:right w:val="none" w:sz="0" w:space="0" w:color="auto"/>
          </w:divBdr>
        </w:div>
        <w:div w:id="1019283020">
          <w:marLeft w:val="0"/>
          <w:marRight w:val="0"/>
          <w:marTop w:val="0"/>
          <w:marBottom w:val="0"/>
          <w:divBdr>
            <w:top w:val="none" w:sz="0" w:space="0" w:color="auto"/>
            <w:left w:val="none" w:sz="0" w:space="0" w:color="auto"/>
            <w:bottom w:val="none" w:sz="0" w:space="0" w:color="auto"/>
            <w:right w:val="none" w:sz="0" w:space="0" w:color="auto"/>
          </w:divBdr>
        </w:div>
        <w:div w:id="684092440">
          <w:marLeft w:val="0"/>
          <w:marRight w:val="0"/>
          <w:marTop w:val="0"/>
          <w:marBottom w:val="0"/>
          <w:divBdr>
            <w:top w:val="none" w:sz="0" w:space="0" w:color="auto"/>
            <w:left w:val="none" w:sz="0" w:space="0" w:color="auto"/>
            <w:bottom w:val="none" w:sz="0" w:space="0" w:color="auto"/>
            <w:right w:val="none" w:sz="0" w:space="0" w:color="auto"/>
          </w:divBdr>
        </w:div>
        <w:div w:id="77336485">
          <w:marLeft w:val="0"/>
          <w:marRight w:val="0"/>
          <w:marTop w:val="0"/>
          <w:marBottom w:val="0"/>
          <w:divBdr>
            <w:top w:val="none" w:sz="0" w:space="0" w:color="auto"/>
            <w:left w:val="none" w:sz="0" w:space="0" w:color="auto"/>
            <w:bottom w:val="none" w:sz="0" w:space="0" w:color="auto"/>
            <w:right w:val="none" w:sz="0" w:space="0" w:color="auto"/>
          </w:divBdr>
        </w:div>
        <w:div w:id="961497804">
          <w:marLeft w:val="0"/>
          <w:marRight w:val="0"/>
          <w:marTop w:val="0"/>
          <w:marBottom w:val="0"/>
          <w:divBdr>
            <w:top w:val="none" w:sz="0" w:space="0" w:color="auto"/>
            <w:left w:val="none" w:sz="0" w:space="0" w:color="auto"/>
            <w:bottom w:val="none" w:sz="0" w:space="0" w:color="auto"/>
            <w:right w:val="none" w:sz="0" w:space="0" w:color="auto"/>
          </w:divBdr>
        </w:div>
        <w:div w:id="339554127">
          <w:marLeft w:val="0"/>
          <w:marRight w:val="0"/>
          <w:marTop w:val="0"/>
          <w:marBottom w:val="0"/>
          <w:divBdr>
            <w:top w:val="none" w:sz="0" w:space="0" w:color="auto"/>
            <w:left w:val="none" w:sz="0" w:space="0" w:color="auto"/>
            <w:bottom w:val="none" w:sz="0" w:space="0" w:color="auto"/>
            <w:right w:val="none" w:sz="0" w:space="0" w:color="auto"/>
          </w:divBdr>
        </w:div>
        <w:div w:id="2040469425">
          <w:marLeft w:val="0"/>
          <w:marRight w:val="0"/>
          <w:marTop w:val="0"/>
          <w:marBottom w:val="0"/>
          <w:divBdr>
            <w:top w:val="none" w:sz="0" w:space="0" w:color="auto"/>
            <w:left w:val="none" w:sz="0" w:space="0" w:color="auto"/>
            <w:bottom w:val="none" w:sz="0" w:space="0" w:color="auto"/>
            <w:right w:val="none" w:sz="0" w:space="0" w:color="auto"/>
          </w:divBdr>
        </w:div>
        <w:div w:id="1612862511">
          <w:marLeft w:val="0"/>
          <w:marRight w:val="0"/>
          <w:marTop w:val="0"/>
          <w:marBottom w:val="0"/>
          <w:divBdr>
            <w:top w:val="none" w:sz="0" w:space="0" w:color="auto"/>
            <w:left w:val="none" w:sz="0" w:space="0" w:color="auto"/>
            <w:bottom w:val="none" w:sz="0" w:space="0" w:color="auto"/>
            <w:right w:val="none" w:sz="0" w:space="0" w:color="auto"/>
          </w:divBdr>
        </w:div>
        <w:div w:id="1053232223">
          <w:marLeft w:val="0"/>
          <w:marRight w:val="0"/>
          <w:marTop w:val="0"/>
          <w:marBottom w:val="0"/>
          <w:divBdr>
            <w:top w:val="none" w:sz="0" w:space="0" w:color="auto"/>
            <w:left w:val="none" w:sz="0" w:space="0" w:color="auto"/>
            <w:bottom w:val="none" w:sz="0" w:space="0" w:color="auto"/>
            <w:right w:val="none" w:sz="0" w:space="0" w:color="auto"/>
          </w:divBdr>
        </w:div>
        <w:div w:id="317878959">
          <w:marLeft w:val="0"/>
          <w:marRight w:val="0"/>
          <w:marTop w:val="0"/>
          <w:marBottom w:val="0"/>
          <w:divBdr>
            <w:top w:val="none" w:sz="0" w:space="0" w:color="auto"/>
            <w:left w:val="none" w:sz="0" w:space="0" w:color="auto"/>
            <w:bottom w:val="none" w:sz="0" w:space="0" w:color="auto"/>
            <w:right w:val="none" w:sz="0" w:space="0" w:color="auto"/>
          </w:divBdr>
        </w:div>
        <w:div w:id="1041975564">
          <w:marLeft w:val="0"/>
          <w:marRight w:val="0"/>
          <w:marTop w:val="0"/>
          <w:marBottom w:val="0"/>
          <w:divBdr>
            <w:top w:val="none" w:sz="0" w:space="0" w:color="auto"/>
            <w:left w:val="none" w:sz="0" w:space="0" w:color="auto"/>
            <w:bottom w:val="none" w:sz="0" w:space="0" w:color="auto"/>
            <w:right w:val="none" w:sz="0" w:space="0" w:color="auto"/>
          </w:divBdr>
        </w:div>
        <w:div w:id="2077699520">
          <w:marLeft w:val="0"/>
          <w:marRight w:val="0"/>
          <w:marTop w:val="0"/>
          <w:marBottom w:val="0"/>
          <w:divBdr>
            <w:top w:val="none" w:sz="0" w:space="0" w:color="auto"/>
            <w:left w:val="none" w:sz="0" w:space="0" w:color="auto"/>
            <w:bottom w:val="none" w:sz="0" w:space="0" w:color="auto"/>
            <w:right w:val="none" w:sz="0" w:space="0" w:color="auto"/>
          </w:divBdr>
        </w:div>
        <w:div w:id="709112413">
          <w:marLeft w:val="0"/>
          <w:marRight w:val="0"/>
          <w:marTop w:val="0"/>
          <w:marBottom w:val="0"/>
          <w:divBdr>
            <w:top w:val="none" w:sz="0" w:space="0" w:color="auto"/>
            <w:left w:val="none" w:sz="0" w:space="0" w:color="auto"/>
            <w:bottom w:val="none" w:sz="0" w:space="0" w:color="auto"/>
            <w:right w:val="none" w:sz="0" w:space="0" w:color="auto"/>
          </w:divBdr>
        </w:div>
        <w:div w:id="564141724">
          <w:marLeft w:val="0"/>
          <w:marRight w:val="0"/>
          <w:marTop w:val="0"/>
          <w:marBottom w:val="0"/>
          <w:divBdr>
            <w:top w:val="none" w:sz="0" w:space="0" w:color="auto"/>
            <w:left w:val="none" w:sz="0" w:space="0" w:color="auto"/>
            <w:bottom w:val="none" w:sz="0" w:space="0" w:color="auto"/>
            <w:right w:val="none" w:sz="0" w:space="0" w:color="auto"/>
          </w:divBdr>
        </w:div>
        <w:div w:id="1316687894">
          <w:marLeft w:val="0"/>
          <w:marRight w:val="0"/>
          <w:marTop w:val="0"/>
          <w:marBottom w:val="0"/>
          <w:divBdr>
            <w:top w:val="none" w:sz="0" w:space="0" w:color="auto"/>
            <w:left w:val="none" w:sz="0" w:space="0" w:color="auto"/>
            <w:bottom w:val="none" w:sz="0" w:space="0" w:color="auto"/>
            <w:right w:val="none" w:sz="0" w:space="0" w:color="auto"/>
          </w:divBdr>
        </w:div>
        <w:div w:id="563371059">
          <w:marLeft w:val="0"/>
          <w:marRight w:val="0"/>
          <w:marTop w:val="0"/>
          <w:marBottom w:val="0"/>
          <w:divBdr>
            <w:top w:val="none" w:sz="0" w:space="0" w:color="auto"/>
            <w:left w:val="none" w:sz="0" w:space="0" w:color="auto"/>
            <w:bottom w:val="none" w:sz="0" w:space="0" w:color="auto"/>
            <w:right w:val="none" w:sz="0" w:space="0" w:color="auto"/>
          </w:divBdr>
        </w:div>
        <w:div w:id="1020741075">
          <w:marLeft w:val="0"/>
          <w:marRight w:val="0"/>
          <w:marTop w:val="0"/>
          <w:marBottom w:val="0"/>
          <w:divBdr>
            <w:top w:val="none" w:sz="0" w:space="0" w:color="auto"/>
            <w:left w:val="none" w:sz="0" w:space="0" w:color="auto"/>
            <w:bottom w:val="none" w:sz="0" w:space="0" w:color="auto"/>
            <w:right w:val="none" w:sz="0" w:space="0" w:color="auto"/>
          </w:divBdr>
        </w:div>
        <w:div w:id="1221015978">
          <w:marLeft w:val="0"/>
          <w:marRight w:val="0"/>
          <w:marTop w:val="0"/>
          <w:marBottom w:val="0"/>
          <w:divBdr>
            <w:top w:val="none" w:sz="0" w:space="0" w:color="auto"/>
            <w:left w:val="none" w:sz="0" w:space="0" w:color="auto"/>
            <w:bottom w:val="none" w:sz="0" w:space="0" w:color="auto"/>
            <w:right w:val="none" w:sz="0" w:space="0" w:color="auto"/>
          </w:divBdr>
        </w:div>
        <w:div w:id="1170368850">
          <w:marLeft w:val="0"/>
          <w:marRight w:val="0"/>
          <w:marTop w:val="0"/>
          <w:marBottom w:val="0"/>
          <w:divBdr>
            <w:top w:val="none" w:sz="0" w:space="0" w:color="auto"/>
            <w:left w:val="none" w:sz="0" w:space="0" w:color="auto"/>
            <w:bottom w:val="none" w:sz="0" w:space="0" w:color="auto"/>
            <w:right w:val="none" w:sz="0" w:space="0" w:color="auto"/>
          </w:divBdr>
        </w:div>
        <w:div w:id="354766640">
          <w:marLeft w:val="0"/>
          <w:marRight w:val="0"/>
          <w:marTop w:val="0"/>
          <w:marBottom w:val="0"/>
          <w:divBdr>
            <w:top w:val="none" w:sz="0" w:space="0" w:color="auto"/>
            <w:left w:val="none" w:sz="0" w:space="0" w:color="auto"/>
            <w:bottom w:val="none" w:sz="0" w:space="0" w:color="auto"/>
            <w:right w:val="none" w:sz="0" w:space="0" w:color="auto"/>
          </w:divBdr>
        </w:div>
        <w:div w:id="1969117154">
          <w:marLeft w:val="0"/>
          <w:marRight w:val="0"/>
          <w:marTop w:val="0"/>
          <w:marBottom w:val="0"/>
          <w:divBdr>
            <w:top w:val="none" w:sz="0" w:space="0" w:color="auto"/>
            <w:left w:val="none" w:sz="0" w:space="0" w:color="auto"/>
            <w:bottom w:val="none" w:sz="0" w:space="0" w:color="auto"/>
            <w:right w:val="none" w:sz="0" w:space="0" w:color="auto"/>
          </w:divBdr>
        </w:div>
        <w:div w:id="480537367">
          <w:marLeft w:val="0"/>
          <w:marRight w:val="0"/>
          <w:marTop w:val="0"/>
          <w:marBottom w:val="0"/>
          <w:divBdr>
            <w:top w:val="none" w:sz="0" w:space="0" w:color="auto"/>
            <w:left w:val="none" w:sz="0" w:space="0" w:color="auto"/>
            <w:bottom w:val="none" w:sz="0" w:space="0" w:color="auto"/>
            <w:right w:val="none" w:sz="0" w:space="0" w:color="auto"/>
          </w:divBdr>
        </w:div>
        <w:div w:id="2001733869">
          <w:marLeft w:val="0"/>
          <w:marRight w:val="0"/>
          <w:marTop w:val="0"/>
          <w:marBottom w:val="0"/>
          <w:divBdr>
            <w:top w:val="none" w:sz="0" w:space="0" w:color="auto"/>
            <w:left w:val="none" w:sz="0" w:space="0" w:color="auto"/>
            <w:bottom w:val="none" w:sz="0" w:space="0" w:color="auto"/>
            <w:right w:val="none" w:sz="0" w:space="0" w:color="auto"/>
          </w:divBdr>
        </w:div>
        <w:div w:id="96219123">
          <w:marLeft w:val="0"/>
          <w:marRight w:val="0"/>
          <w:marTop w:val="0"/>
          <w:marBottom w:val="0"/>
          <w:divBdr>
            <w:top w:val="none" w:sz="0" w:space="0" w:color="auto"/>
            <w:left w:val="none" w:sz="0" w:space="0" w:color="auto"/>
            <w:bottom w:val="none" w:sz="0" w:space="0" w:color="auto"/>
            <w:right w:val="none" w:sz="0" w:space="0" w:color="auto"/>
          </w:divBdr>
        </w:div>
        <w:div w:id="479805791">
          <w:marLeft w:val="0"/>
          <w:marRight w:val="0"/>
          <w:marTop w:val="0"/>
          <w:marBottom w:val="0"/>
          <w:divBdr>
            <w:top w:val="none" w:sz="0" w:space="0" w:color="auto"/>
            <w:left w:val="none" w:sz="0" w:space="0" w:color="auto"/>
            <w:bottom w:val="none" w:sz="0" w:space="0" w:color="auto"/>
            <w:right w:val="none" w:sz="0" w:space="0" w:color="auto"/>
          </w:divBdr>
        </w:div>
        <w:div w:id="1972857788">
          <w:marLeft w:val="0"/>
          <w:marRight w:val="0"/>
          <w:marTop w:val="0"/>
          <w:marBottom w:val="0"/>
          <w:divBdr>
            <w:top w:val="none" w:sz="0" w:space="0" w:color="auto"/>
            <w:left w:val="none" w:sz="0" w:space="0" w:color="auto"/>
            <w:bottom w:val="none" w:sz="0" w:space="0" w:color="auto"/>
            <w:right w:val="none" w:sz="0" w:space="0" w:color="auto"/>
          </w:divBdr>
        </w:div>
        <w:div w:id="1170559469">
          <w:marLeft w:val="0"/>
          <w:marRight w:val="0"/>
          <w:marTop w:val="0"/>
          <w:marBottom w:val="0"/>
          <w:divBdr>
            <w:top w:val="none" w:sz="0" w:space="0" w:color="auto"/>
            <w:left w:val="none" w:sz="0" w:space="0" w:color="auto"/>
            <w:bottom w:val="none" w:sz="0" w:space="0" w:color="auto"/>
            <w:right w:val="none" w:sz="0" w:space="0" w:color="auto"/>
          </w:divBdr>
        </w:div>
        <w:div w:id="366762273">
          <w:marLeft w:val="0"/>
          <w:marRight w:val="0"/>
          <w:marTop w:val="0"/>
          <w:marBottom w:val="0"/>
          <w:divBdr>
            <w:top w:val="none" w:sz="0" w:space="0" w:color="auto"/>
            <w:left w:val="none" w:sz="0" w:space="0" w:color="auto"/>
            <w:bottom w:val="none" w:sz="0" w:space="0" w:color="auto"/>
            <w:right w:val="none" w:sz="0" w:space="0" w:color="auto"/>
          </w:divBdr>
        </w:div>
        <w:div w:id="1800344823">
          <w:marLeft w:val="0"/>
          <w:marRight w:val="0"/>
          <w:marTop w:val="0"/>
          <w:marBottom w:val="0"/>
          <w:divBdr>
            <w:top w:val="none" w:sz="0" w:space="0" w:color="auto"/>
            <w:left w:val="none" w:sz="0" w:space="0" w:color="auto"/>
            <w:bottom w:val="none" w:sz="0" w:space="0" w:color="auto"/>
            <w:right w:val="none" w:sz="0" w:space="0" w:color="auto"/>
          </w:divBdr>
        </w:div>
        <w:div w:id="1420369966">
          <w:marLeft w:val="0"/>
          <w:marRight w:val="0"/>
          <w:marTop w:val="0"/>
          <w:marBottom w:val="0"/>
          <w:divBdr>
            <w:top w:val="none" w:sz="0" w:space="0" w:color="auto"/>
            <w:left w:val="none" w:sz="0" w:space="0" w:color="auto"/>
            <w:bottom w:val="none" w:sz="0" w:space="0" w:color="auto"/>
            <w:right w:val="none" w:sz="0" w:space="0" w:color="auto"/>
          </w:divBdr>
        </w:div>
        <w:div w:id="229313316">
          <w:marLeft w:val="0"/>
          <w:marRight w:val="0"/>
          <w:marTop w:val="0"/>
          <w:marBottom w:val="0"/>
          <w:divBdr>
            <w:top w:val="none" w:sz="0" w:space="0" w:color="auto"/>
            <w:left w:val="none" w:sz="0" w:space="0" w:color="auto"/>
            <w:bottom w:val="none" w:sz="0" w:space="0" w:color="auto"/>
            <w:right w:val="none" w:sz="0" w:space="0" w:color="auto"/>
          </w:divBdr>
        </w:div>
        <w:div w:id="1901014777">
          <w:marLeft w:val="0"/>
          <w:marRight w:val="0"/>
          <w:marTop w:val="0"/>
          <w:marBottom w:val="0"/>
          <w:divBdr>
            <w:top w:val="none" w:sz="0" w:space="0" w:color="auto"/>
            <w:left w:val="none" w:sz="0" w:space="0" w:color="auto"/>
            <w:bottom w:val="none" w:sz="0" w:space="0" w:color="auto"/>
            <w:right w:val="none" w:sz="0" w:space="0" w:color="auto"/>
          </w:divBdr>
        </w:div>
        <w:div w:id="571622992">
          <w:marLeft w:val="0"/>
          <w:marRight w:val="0"/>
          <w:marTop w:val="0"/>
          <w:marBottom w:val="0"/>
          <w:divBdr>
            <w:top w:val="none" w:sz="0" w:space="0" w:color="auto"/>
            <w:left w:val="none" w:sz="0" w:space="0" w:color="auto"/>
            <w:bottom w:val="none" w:sz="0" w:space="0" w:color="auto"/>
            <w:right w:val="none" w:sz="0" w:space="0" w:color="auto"/>
          </w:divBdr>
        </w:div>
        <w:div w:id="223103325">
          <w:marLeft w:val="0"/>
          <w:marRight w:val="0"/>
          <w:marTop w:val="0"/>
          <w:marBottom w:val="0"/>
          <w:divBdr>
            <w:top w:val="none" w:sz="0" w:space="0" w:color="auto"/>
            <w:left w:val="none" w:sz="0" w:space="0" w:color="auto"/>
            <w:bottom w:val="none" w:sz="0" w:space="0" w:color="auto"/>
            <w:right w:val="none" w:sz="0" w:space="0" w:color="auto"/>
          </w:divBdr>
        </w:div>
        <w:div w:id="240601054">
          <w:marLeft w:val="0"/>
          <w:marRight w:val="0"/>
          <w:marTop w:val="0"/>
          <w:marBottom w:val="0"/>
          <w:divBdr>
            <w:top w:val="none" w:sz="0" w:space="0" w:color="auto"/>
            <w:left w:val="none" w:sz="0" w:space="0" w:color="auto"/>
            <w:bottom w:val="none" w:sz="0" w:space="0" w:color="auto"/>
            <w:right w:val="none" w:sz="0" w:space="0" w:color="auto"/>
          </w:divBdr>
        </w:div>
        <w:div w:id="764421831">
          <w:marLeft w:val="0"/>
          <w:marRight w:val="0"/>
          <w:marTop w:val="0"/>
          <w:marBottom w:val="0"/>
          <w:divBdr>
            <w:top w:val="none" w:sz="0" w:space="0" w:color="auto"/>
            <w:left w:val="none" w:sz="0" w:space="0" w:color="auto"/>
            <w:bottom w:val="none" w:sz="0" w:space="0" w:color="auto"/>
            <w:right w:val="none" w:sz="0" w:space="0" w:color="auto"/>
          </w:divBdr>
        </w:div>
        <w:div w:id="892616815">
          <w:marLeft w:val="0"/>
          <w:marRight w:val="0"/>
          <w:marTop w:val="0"/>
          <w:marBottom w:val="0"/>
          <w:divBdr>
            <w:top w:val="none" w:sz="0" w:space="0" w:color="auto"/>
            <w:left w:val="none" w:sz="0" w:space="0" w:color="auto"/>
            <w:bottom w:val="none" w:sz="0" w:space="0" w:color="auto"/>
            <w:right w:val="none" w:sz="0" w:space="0" w:color="auto"/>
          </w:divBdr>
        </w:div>
        <w:div w:id="104349789">
          <w:marLeft w:val="0"/>
          <w:marRight w:val="0"/>
          <w:marTop w:val="0"/>
          <w:marBottom w:val="0"/>
          <w:divBdr>
            <w:top w:val="none" w:sz="0" w:space="0" w:color="auto"/>
            <w:left w:val="none" w:sz="0" w:space="0" w:color="auto"/>
            <w:bottom w:val="none" w:sz="0" w:space="0" w:color="auto"/>
            <w:right w:val="none" w:sz="0" w:space="0" w:color="auto"/>
          </w:divBdr>
        </w:div>
        <w:div w:id="1484588470">
          <w:marLeft w:val="0"/>
          <w:marRight w:val="0"/>
          <w:marTop w:val="0"/>
          <w:marBottom w:val="0"/>
          <w:divBdr>
            <w:top w:val="none" w:sz="0" w:space="0" w:color="auto"/>
            <w:left w:val="none" w:sz="0" w:space="0" w:color="auto"/>
            <w:bottom w:val="none" w:sz="0" w:space="0" w:color="auto"/>
            <w:right w:val="none" w:sz="0" w:space="0" w:color="auto"/>
          </w:divBdr>
        </w:div>
        <w:div w:id="695891078">
          <w:marLeft w:val="0"/>
          <w:marRight w:val="0"/>
          <w:marTop w:val="0"/>
          <w:marBottom w:val="0"/>
          <w:divBdr>
            <w:top w:val="none" w:sz="0" w:space="0" w:color="auto"/>
            <w:left w:val="none" w:sz="0" w:space="0" w:color="auto"/>
            <w:bottom w:val="none" w:sz="0" w:space="0" w:color="auto"/>
            <w:right w:val="none" w:sz="0" w:space="0" w:color="auto"/>
          </w:divBdr>
        </w:div>
        <w:div w:id="1865442710">
          <w:marLeft w:val="0"/>
          <w:marRight w:val="0"/>
          <w:marTop w:val="0"/>
          <w:marBottom w:val="0"/>
          <w:divBdr>
            <w:top w:val="none" w:sz="0" w:space="0" w:color="auto"/>
            <w:left w:val="none" w:sz="0" w:space="0" w:color="auto"/>
            <w:bottom w:val="none" w:sz="0" w:space="0" w:color="auto"/>
            <w:right w:val="none" w:sz="0" w:space="0" w:color="auto"/>
          </w:divBdr>
        </w:div>
        <w:div w:id="1143810443">
          <w:marLeft w:val="0"/>
          <w:marRight w:val="0"/>
          <w:marTop w:val="0"/>
          <w:marBottom w:val="0"/>
          <w:divBdr>
            <w:top w:val="none" w:sz="0" w:space="0" w:color="auto"/>
            <w:left w:val="none" w:sz="0" w:space="0" w:color="auto"/>
            <w:bottom w:val="none" w:sz="0" w:space="0" w:color="auto"/>
            <w:right w:val="none" w:sz="0" w:space="0" w:color="auto"/>
          </w:divBdr>
        </w:div>
        <w:div w:id="1289553591">
          <w:marLeft w:val="0"/>
          <w:marRight w:val="0"/>
          <w:marTop w:val="0"/>
          <w:marBottom w:val="0"/>
          <w:divBdr>
            <w:top w:val="none" w:sz="0" w:space="0" w:color="auto"/>
            <w:left w:val="none" w:sz="0" w:space="0" w:color="auto"/>
            <w:bottom w:val="none" w:sz="0" w:space="0" w:color="auto"/>
            <w:right w:val="none" w:sz="0" w:space="0" w:color="auto"/>
          </w:divBdr>
        </w:div>
        <w:div w:id="688335134">
          <w:marLeft w:val="0"/>
          <w:marRight w:val="0"/>
          <w:marTop w:val="0"/>
          <w:marBottom w:val="0"/>
          <w:divBdr>
            <w:top w:val="none" w:sz="0" w:space="0" w:color="auto"/>
            <w:left w:val="none" w:sz="0" w:space="0" w:color="auto"/>
            <w:bottom w:val="none" w:sz="0" w:space="0" w:color="auto"/>
            <w:right w:val="none" w:sz="0" w:space="0" w:color="auto"/>
          </w:divBdr>
        </w:div>
        <w:div w:id="137189530">
          <w:marLeft w:val="0"/>
          <w:marRight w:val="0"/>
          <w:marTop w:val="0"/>
          <w:marBottom w:val="0"/>
          <w:divBdr>
            <w:top w:val="none" w:sz="0" w:space="0" w:color="auto"/>
            <w:left w:val="none" w:sz="0" w:space="0" w:color="auto"/>
            <w:bottom w:val="none" w:sz="0" w:space="0" w:color="auto"/>
            <w:right w:val="none" w:sz="0" w:space="0" w:color="auto"/>
          </w:divBdr>
        </w:div>
        <w:div w:id="987587965">
          <w:marLeft w:val="0"/>
          <w:marRight w:val="0"/>
          <w:marTop w:val="0"/>
          <w:marBottom w:val="0"/>
          <w:divBdr>
            <w:top w:val="none" w:sz="0" w:space="0" w:color="auto"/>
            <w:left w:val="none" w:sz="0" w:space="0" w:color="auto"/>
            <w:bottom w:val="none" w:sz="0" w:space="0" w:color="auto"/>
            <w:right w:val="none" w:sz="0" w:space="0" w:color="auto"/>
          </w:divBdr>
        </w:div>
        <w:div w:id="462424493">
          <w:marLeft w:val="0"/>
          <w:marRight w:val="0"/>
          <w:marTop w:val="0"/>
          <w:marBottom w:val="0"/>
          <w:divBdr>
            <w:top w:val="none" w:sz="0" w:space="0" w:color="auto"/>
            <w:left w:val="none" w:sz="0" w:space="0" w:color="auto"/>
            <w:bottom w:val="none" w:sz="0" w:space="0" w:color="auto"/>
            <w:right w:val="none" w:sz="0" w:space="0" w:color="auto"/>
          </w:divBdr>
        </w:div>
        <w:div w:id="892427513">
          <w:marLeft w:val="0"/>
          <w:marRight w:val="0"/>
          <w:marTop w:val="0"/>
          <w:marBottom w:val="0"/>
          <w:divBdr>
            <w:top w:val="none" w:sz="0" w:space="0" w:color="auto"/>
            <w:left w:val="none" w:sz="0" w:space="0" w:color="auto"/>
            <w:bottom w:val="none" w:sz="0" w:space="0" w:color="auto"/>
            <w:right w:val="none" w:sz="0" w:space="0" w:color="auto"/>
          </w:divBdr>
        </w:div>
        <w:div w:id="1357655663">
          <w:marLeft w:val="0"/>
          <w:marRight w:val="0"/>
          <w:marTop w:val="0"/>
          <w:marBottom w:val="0"/>
          <w:divBdr>
            <w:top w:val="none" w:sz="0" w:space="0" w:color="auto"/>
            <w:left w:val="none" w:sz="0" w:space="0" w:color="auto"/>
            <w:bottom w:val="none" w:sz="0" w:space="0" w:color="auto"/>
            <w:right w:val="none" w:sz="0" w:space="0" w:color="auto"/>
          </w:divBdr>
        </w:div>
        <w:div w:id="1740711586">
          <w:marLeft w:val="0"/>
          <w:marRight w:val="0"/>
          <w:marTop w:val="0"/>
          <w:marBottom w:val="0"/>
          <w:divBdr>
            <w:top w:val="none" w:sz="0" w:space="0" w:color="auto"/>
            <w:left w:val="none" w:sz="0" w:space="0" w:color="auto"/>
            <w:bottom w:val="none" w:sz="0" w:space="0" w:color="auto"/>
            <w:right w:val="none" w:sz="0" w:space="0" w:color="auto"/>
          </w:divBdr>
        </w:div>
        <w:div w:id="538709748">
          <w:marLeft w:val="0"/>
          <w:marRight w:val="0"/>
          <w:marTop w:val="0"/>
          <w:marBottom w:val="0"/>
          <w:divBdr>
            <w:top w:val="none" w:sz="0" w:space="0" w:color="auto"/>
            <w:left w:val="none" w:sz="0" w:space="0" w:color="auto"/>
            <w:bottom w:val="none" w:sz="0" w:space="0" w:color="auto"/>
            <w:right w:val="none" w:sz="0" w:space="0" w:color="auto"/>
          </w:divBdr>
        </w:div>
        <w:div w:id="808866999">
          <w:marLeft w:val="0"/>
          <w:marRight w:val="0"/>
          <w:marTop w:val="0"/>
          <w:marBottom w:val="0"/>
          <w:divBdr>
            <w:top w:val="none" w:sz="0" w:space="0" w:color="auto"/>
            <w:left w:val="none" w:sz="0" w:space="0" w:color="auto"/>
            <w:bottom w:val="none" w:sz="0" w:space="0" w:color="auto"/>
            <w:right w:val="none" w:sz="0" w:space="0" w:color="auto"/>
          </w:divBdr>
        </w:div>
        <w:div w:id="315915166">
          <w:marLeft w:val="0"/>
          <w:marRight w:val="0"/>
          <w:marTop w:val="0"/>
          <w:marBottom w:val="0"/>
          <w:divBdr>
            <w:top w:val="none" w:sz="0" w:space="0" w:color="auto"/>
            <w:left w:val="none" w:sz="0" w:space="0" w:color="auto"/>
            <w:bottom w:val="none" w:sz="0" w:space="0" w:color="auto"/>
            <w:right w:val="none" w:sz="0" w:space="0" w:color="auto"/>
          </w:divBdr>
        </w:div>
      </w:divsChild>
    </w:div>
    <w:div w:id="126054243">
      <w:bodyDiv w:val="1"/>
      <w:marLeft w:val="0"/>
      <w:marRight w:val="0"/>
      <w:marTop w:val="0"/>
      <w:marBottom w:val="0"/>
      <w:divBdr>
        <w:top w:val="none" w:sz="0" w:space="0" w:color="auto"/>
        <w:left w:val="none" w:sz="0" w:space="0" w:color="auto"/>
        <w:bottom w:val="none" w:sz="0" w:space="0" w:color="auto"/>
        <w:right w:val="none" w:sz="0" w:space="0" w:color="auto"/>
      </w:divBdr>
    </w:div>
    <w:div w:id="126750214">
      <w:bodyDiv w:val="1"/>
      <w:marLeft w:val="0"/>
      <w:marRight w:val="0"/>
      <w:marTop w:val="0"/>
      <w:marBottom w:val="0"/>
      <w:divBdr>
        <w:top w:val="none" w:sz="0" w:space="0" w:color="auto"/>
        <w:left w:val="none" w:sz="0" w:space="0" w:color="auto"/>
        <w:bottom w:val="none" w:sz="0" w:space="0" w:color="auto"/>
        <w:right w:val="none" w:sz="0" w:space="0" w:color="auto"/>
      </w:divBdr>
    </w:div>
    <w:div w:id="127867474">
      <w:bodyDiv w:val="1"/>
      <w:marLeft w:val="0"/>
      <w:marRight w:val="0"/>
      <w:marTop w:val="0"/>
      <w:marBottom w:val="0"/>
      <w:divBdr>
        <w:top w:val="none" w:sz="0" w:space="0" w:color="auto"/>
        <w:left w:val="none" w:sz="0" w:space="0" w:color="auto"/>
        <w:bottom w:val="none" w:sz="0" w:space="0" w:color="auto"/>
        <w:right w:val="none" w:sz="0" w:space="0" w:color="auto"/>
      </w:divBdr>
    </w:div>
    <w:div w:id="128133105">
      <w:bodyDiv w:val="1"/>
      <w:marLeft w:val="0"/>
      <w:marRight w:val="0"/>
      <w:marTop w:val="0"/>
      <w:marBottom w:val="0"/>
      <w:divBdr>
        <w:top w:val="none" w:sz="0" w:space="0" w:color="auto"/>
        <w:left w:val="none" w:sz="0" w:space="0" w:color="auto"/>
        <w:bottom w:val="none" w:sz="0" w:space="0" w:color="auto"/>
        <w:right w:val="none" w:sz="0" w:space="0" w:color="auto"/>
      </w:divBdr>
    </w:div>
    <w:div w:id="128599318">
      <w:bodyDiv w:val="1"/>
      <w:marLeft w:val="0"/>
      <w:marRight w:val="0"/>
      <w:marTop w:val="0"/>
      <w:marBottom w:val="0"/>
      <w:divBdr>
        <w:top w:val="none" w:sz="0" w:space="0" w:color="auto"/>
        <w:left w:val="none" w:sz="0" w:space="0" w:color="auto"/>
        <w:bottom w:val="none" w:sz="0" w:space="0" w:color="auto"/>
        <w:right w:val="none" w:sz="0" w:space="0" w:color="auto"/>
      </w:divBdr>
    </w:div>
    <w:div w:id="129247654">
      <w:bodyDiv w:val="1"/>
      <w:marLeft w:val="0"/>
      <w:marRight w:val="0"/>
      <w:marTop w:val="0"/>
      <w:marBottom w:val="0"/>
      <w:divBdr>
        <w:top w:val="none" w:sz="0" w:space="0" w:color="auto"/>
        <w:left w:val="none" w:sz="0" w:space="0" w:color="auto"/>
        <w:bottom w:val="none" w:sz="0" w:space="0" w:color="auto"/>
        <w:right w:val="none" w:sz="0" w:space="0" w:color="auto"/>
      </w:divBdr>
    </w:div>
    <w:div w:id="129830155">
      <w:bodyDiv w:val="1"/>
      <w:marLeft w:val="0"/>
      <w:marRight w:val="0"/>
      <w:marTop w:val="0"/>
      <w:marBottom w:val="0"/>
      <w:divBdr>
        <w:top w:val="none" w:sz="0" w:space="0" w:color="auto"/>
        <w:left w:val="none" w:sz="0" w:space="0" w:color="auto"/>
        <w:bottom w:val="none" w:sz="0" w:space="0" w:color="auto"/>
        <w:right w:val="none" w:sz="0" w:space="0" w:color="auto"/>
      </w:divBdr>
    </w:div>
    <w:div w:id="130052364">
      <w:bodyDiv w:val="1"/>
      <w:marLeft w:val="0"/>
      <w:marRight w:val="0"/>
      <w:marTop w:val="0"/>
      <w:marBottom w:val="0"/>
      <w:divBdr>
        <w:top w:val="none" w:sz="0" w:space="0" w:color="auto"/>
        <w:left w:val="none" w:sz="0" w:space="0" w:color="auto"/>
        <w:bottom w:val="none" w:sz="0" w:space="0" w:color="auto"/>
        <w:right w:val="none" w:sz="0" w:space="0" w:color="auto"/>
      </w:divBdr>
    </w:div>
    <w:div w:id="130446306">
      <w:bodyDiv w:val="1"/>
      <w:marLeft w:val="0"/>
      <w:marRight w:val="0"/>
      <w:marTop w:val="0"/>
      <w:marBottom w:val="0"/>
      <w:divBdr>
        <w:top w:val="none" w:sz="0" w:space="0" w:color="auto"/>
        <w:left w:val="none" w:sz="0" w:space="0" w:color="auto"/>
        <w:bottom w:val="none" w:sz="0" w:space="0" w:color="auto"/>
        <w:right w:val="none" w:sz="0" w:space="0" w:color="auto"/>
      </w:divBdr>
    </w:div>
    <w:div w:id="131137861">
      <w:bodyDiv w:val="1"/>
      <w:marLeft w:val="0"/>
      <w:marRight w:val="0"/>
      <w:marTop w:val="0"/>
      <w:marBottom w:val="0"/>
      <w:divBdr>
        <w:top w:val="none" w:sz="0" w:space="0" w:color="auto"/>
        <w:left w:val="none" w:sz="0" w:space="0" w:color="auto"/>
        <w:bottom w:val="none" w:sz="0" w:space="0" w:color="auto"/>
        <w:right w:val="none" w:sz="0" w:space="0" w:color="auto"/>
      </w:divBdr>
    </w:div>
    <w:div w:id="131678071">
      <w:bodyDiv w:val="1"/>
      <w:marLeft w:val="0"/>
      <w:marRight w:val="0"/>
      <w:marTop w:val="0"/>
      <w:marBottom w:val="0"/>
      <w:divBdr>
        <w:top w:val="none" w:sz="0" w:space="0" w:color="auto"/>
        <w:left w:val="none" w:sz="0" w:space="0" w:color="auto"/>
        <w:bottom w:val="none" w:sz="0" w:space="0" w:color="auto"/>
        <w:right w:val="none" w:sz="0" w:space="0" w:color="auto"/>
      </w:divBdr>
    </w:div>
    <w:div w:id="132067571">
      <w:bodyDiv w:val="1"/>
      <w:marLeft w:val="0"/>
      <w:marRight w:val="0"/>
      <w:marTop w:val="0"/>
      <w:marBottom w:val="0"/>
      <w:divBdr>
        <w:top w:val="none" w:sz="0" w:space="0" w:color="auto"/>
        <w:left w:val="none" w:sz="0" w:space="0" w:color="auto"/>
        <w:bottom w:val="none" w:sz="0" w:space="0" w:color="auto"/>
        <w:right w:val="none" w:sz="0" w:space="0" w:color="auto"/>
      </w:divBdr>
    </w:div>
    <w:div w:id="132908915">
      <w:bodyDiv w:val="1"/>
      <w:marLeft w:val="0"/>
      <w:marRight w:val="0"/>
      <w:marTop w:val="0"/>
      <w:marBottom w:val="0"/>
      <w:divBdr>
        <w:top w:val="none" w:sz="0" w:space="0" w:color="auto"/>
        <w:left w:val="none" w:sz="0" w:space="0" w:color="auto"/>
        <w:bottom w:val="none" w:sz="0" w:space="0" w:color="auto"/>
        <w:right w:val="none" w:sz="0" w:space="0" w:color="auto"/>
      </w:divBdr>
    </w:div>
    <w:div w:id="133641220">
      <w:bodyDiv w:val="1"/>
      <w:marLeft w:val="0"/>
      <w:marRight w:val="0"/>
      <w:marTop w:val="0"/>
      <w:marBottom w:val="0"/>
      <w:divBdr>
        <w:top w:val="none" w:sz="0" w:space="0" w:color="auto"/>
        <w:left w:val="none" w:sz="0" w:space="0" w:color="auto"/>
        <w:bottom w:val="none" w:sz="0" w:space="0" w:color="auto"/>
        <w:right w:val="none" w:sz="0" w:space="0" w:color="auto"/>
      </w:divBdr>
    </w:div>
    <w:div w:id="135147446">
      <w:bodyDiv w:val="1"/>
      <w:marLeft w:val="0"/>
      <w:marRight w:val="0"/>
      <w:marTop w:val="0"/>
      <w:marBottom w:val="0"/>
      <w:divBdr>
        <w:top w:val="none" w:sz="0" w:space="0" w:color="auto"/>
        <w:left w:val="none" w:sz="0" w:space="0" w:color="auto"/>
        <w:bottom w:val="none" w:sz="0" w:space="0" w:color="auto"/>
        <w:right w:val="none" w:sz="0" w:space="0" w:color="auto"/>
      </w:divBdr>
    </w:div>
    <w:div w:id="135223334">
      <w:bodyDiv w:val="1"/>
      <w:marLeft w:val="0"/>
      <w:marRight w:val="0"/>
      <w:marTop w:val="0"/>
      <w:marBottom w:val="0"/>
      <w:divBdr>
        <w:top w:val="none" w:sz="0" w:space="0" w:color="auto"/>
        <w:left w:val="none" w:sz="0" w:space="0" w:color="auto"/>
        <w:bottom w:val="none" w:sz="0" w:space="0" w:color="auto"/>
        <w:right w:val="none" w:sz="0" w:space="0" w:color="auto"/>
      </w:divBdr>
    </w:div>
    <w:div w:id="135418327">
      <w:bodyDiv w:val="1"/>
      <w:marLeft w:val="0"/>
      <w:marRight w:val="0"/>
      <w:marTop w:val="0"/>
      <w:marBottom w:val="0"/>
      <w:divBdr>
        <w:top w:val="none" w:sz="0" w:space="0" w:color="auto"/>
        <w:left w:val="none" w:sz="0" w:space="0" w:color="auto"/>
        <w:bottom w:val="none" w:sz="0" w:space="0" w:color="auto"/>
        <w:right w:val="none" w:sz="0" w:space="0" w:color="auto"/>
      </w:divBdr>
      <w:divsChild>
        <w:div w:id="1038821192">
          <w:marLeft w:val="0"/>
          <w:marRight w:val="0"/>
          <w:marTop w:val="0"/>
          <w:marBottom w:val="0"/>
          <w:divBdr>
            <w:top w:val="none" w:sz="0" w:space="0" w:color="auto"/>
            <w:left w:val="none" w:sz="0" w:space="0" w:color="auto"/>
            <w:bottom w:val="none" w:sz="0" w:space="0" w:color="auto"/>
            <w:right w:val="none" w:sz="0" w:space="0" w:color="auto"/>
          </w:divBdr>
        </w:div>
        <w:div w:id="82922012">
          <w:marLeft w:val="0"/>
          <w:marRight w:val="0"/>
          <w:marTop w:val="0"/>
          <w:marBottom w:val="0"/>
          <w:divBdr>
            <w:top w:val="none" w:sz="0" w:space="0" w:color="auto"/>
            <w:left w:val="none" w:sz="0" w:space="0" w:color="auto"/>
            <w:bottom w:val="none" w:sz="0" w:space="0" w:color="auto"/>
            <w:right w:val="none" w:sz="0" w:space="0" w:color="auto"/>
          </w:divBdr>
        </w:div>
        <w:div w:id="989017522">
          <w:marLeft w:val="0"/>
          <w:marRight w:val="0"/>
          <w:marTop w:val="0"/>
          <w:marBottom w:val="0"/>
          <w:divBdr>
            <w:top w:val="none" w:sz="0" w:space="0" w:color="auto"/>
            <w:left w:val="none" w:sz="0" w:space="0" w:color="auto"/>
            <w:bottom w:val="none" w:sz="0" w:space="0" w:color="auto"/>
            <w:right w:val="none" w:sz="0" w:space="0" w:color="auto"/>
          </w:divBdr>
        </w:div>
        <w:div w:id="23098631">
          <w:marLeft w:val="0"/>
          <w:marRight w:val="0"/>
          <w:marTop w:val="0"/>
          <w:marBottom w:val="0"/>
          <w:divBdr>
            <w:top w:val="none" w:sz="0" w:space="0" w:color="auto"/>
            <w:left w:val="none" w:sz="0" w:space="0" w:color="auto"/>
            <w:bottom w:val="none" w:sz="0" w:space="0" w:color="auto"/>
            <w:right w:val="none" w:sz="0" w:space="0" w:color="auto"/>
          </w:divBdr>
        </w:div>
        <w:div w:id="895748783">
          <w:marLeft w:val="0"/>
          <w:marRight w:val="0"/>
          <w:marTop w:val="0"/>
          <w:marBottom w:val="0"/>
          <w:divBdr>
            <w:top w:val="none" w:sz="0" w:space="0" w:color="auto"/>
            <w:left w:val="none" w:sz="0" w:space="0" w:color="auto"/>
            <w:bottom w:val="none" w:sz="0" w:space="0" w:color="auto"/>
            <w:right w:val="none" w:sz="0" w:space="0" w:color="auto"/>
          </w:divBdr>
        </w:div>
        <w:div w:id="1690519177">
          <w:marLeft w:val="0"/>
          <w:marRight w:val="0"/>
          <w:marTop w:val="0"/>
          <w:marBottom w:val="0"/>
          <w:divBdr>
            <w:top w:val="none" w:sz="0" w:space="0" w:color="auto"/>
            <w:left w:val="none" w:sz="0" w:space="0" w:color="auto"/>
            <w:bottom w:val="none" w:sz="0" w:space="0" w:color="auto"/>
            <w:right w:val="none" w:sz="0" w:space="0" w:color="auto"/>
          </w:divBdr>
        </w:div>
        <w:div w:id="15619237">
          <w:marLeft w:val="0"/>
          <w:marRight w:val="0"/>
          <w:marTop w:val="0"/>
          <w:marBottom w:val="0"/>
          <w:divBdr>
            <w:top w:val="none" w:sz="0" w:space="0" w:color="auto"/>
            <w:left w:val="none" w:sz="0" w:space="0" w:color="auto"/>
            <w:bottom w:val="none" w:sz="0" w:space="0" w:color="auto"/>
            <w:right w:val="none" w:sz="0" w:space="0" w:color="auto"/>
          </w:divBdr>
        </w:div>
        <w:div w:id="1754206348">
          <w:marLeft w:val="0"/>
          <w:marRight w:val="0"/>
          <w:marTop w:val="0"/>
          <w:marBottom w:val="0"/>
          <w:divBdr>
            <w:top w:val="none" w:sz="0" w:space="0" w:color="auto"/>
            <w:left w:val="none" w:sz="0" w:space="0" w:color="auto"/>
            <w:bottom w:val="none" w:sz="0" w:space="0" w:color="auto"/>
            <w:right w:val="none" w:sz="0" w:space="0" w:color="auto"/>
          </w:divBdr>
        </w:div>
        <w:div w:id="1440947205">
          <w:marLeft w:val="0"/>
          <w:marRight w:val="0"/>
          <w:marTop w:val="0"/>
          <w:marBottom w:val="0"/>
          <w:divBdr>
            <w:top w:val="none" w:sz="0" w:space="0" w:color="auto"/>
            <w:left w:val="none" w:sz="0" w:space="0" w:color="auto"/>
            <w:bottom w:val="none" w:sz="0" w:space="0" w:color="auto"/>
            <w:right w:val="none" w:sz="0" w:space="0" w:color="auto"/>
          </w:divBdr>
        </w:div>
        <w:div w:id="1881821402">
          <w:marLeft w:val="0"/>
          <w:marRight w:val="0"/>
          <w:marTop w:val="0"/>
          <w:marBottom w:val="0"/>
          <w:divBdr>
            <w:top w:val="none" w:sz="0" w:space="0" w:color="auto"/>
            <w:left w:val="none" w:sz="0" w:space="0" w:color="auto"/>
            <w:bottom w:val="none" w:sz="0" w:space="0" w:color="auto"/>
            <w:right w:val="none" w:sz="0" w:space="0" w:color="auto"/>
          </w:divBdr>
        </w:div>
        <w:div w:id="1584487256">
          <w:marLeft w:val="0"/>
          <w:marRight w:val="0"/>
          <w:marTop w:val="0"/>
          <w:marBottom w:val="0"/>
          <w:divBdr>
            <w:top w:val="none" w:sz="0" w:space="0" w:color="auto"/>
            <w:left w:val="none" w:sz="0" w:space="0" w:color="auto"/>
            <w:bottom w:val="none" w:sz="0" w:space="0" w:color="auto"/>
            <w:right w:val="none" w:sz="0" w:space="0" w:color="auto"/>
          </w:divBdr>
        </w:div>
        <w:div w:id="1529023497">
          <w:marLeft w:val="0"/>
          <w:marRight w:val="0"/>
          <w:marTop w:val="0"/>
          <w:marBottom w:val="0"/>
          <w:divBdr>
            <w:top w:val="none" w:sz="0" w:space="0" w:color="auto"/>
            <w:left w:val="none" w:sz="0" w:space="0" w:color="auto"/>
            <w:bottom w:val="none" w:sz="0" w:space="0" w:color="auto"/>
            <w:right w:val="none" w:sz="0" w:space="0" w:color="auto"/>
          </w:divBdr>
        </w:div>
        <w:div w:id="1116754783">
          <w:marLeft w:val="0"/>
          <w:marRight w:val="0"/>
          <w:marTop w:val="0"/>
          <w:marBottom w:val="0"/>
          <w:divBdr>
            <w:top w:val="none" w:sz="0" w:space="0" w:color="auto"/>
            <w:left w:val="none" w:sz="0" w:space="0" w:color="auto"/>
            <w:bottom w:val="none" w:sz="0" w:space="0" w:color="auto"/>
            <w:right w:val="none" w:sz="0" w:space="0" w:color="auto"/>
          </w:divBdr>
        </w:div>
        <w:div w:id="1916356344">
          <w:marLeft w:val="0"/>
          <w:marRight w:val="0"/>
          <w:marTop w:val="0"/>
          <w:marBottom w:val="0"/>
          <w:divBdr>
            <w:top w:val="none" w:sz="0" w:space="0" w:color="auto"/>
            <w:left w:val="none" w:sz="0" w:space="0" w:color="auto"/>
            <w:bottom w:val="none" w:sz="0" w:space="0" w:color="auto"/>
            <w:right w:val="none" w:sz="0" w:space="0" w:color="auto"/>
          </w:divBdr>
        </w:div>
        <w:div w:id="1049843871">
          <w:marLeft w:val="0"/>
          <w:marRight w:val="0"/>
          <w:marTop w:val="0"/>
          <w:marBottom w:val="0"/>
          <w:divBdr>
            <w:top w:val="none" w:sz="0" w:space="0" w:color="auto"/>
            <w:left w:val="none" w:sz="0" w:space="0" w:color="auto"/>
            <w:bottom w:val="none" w:sz="0" w:space="0" w:color="auto"/>
            <w:right w:val="none" w:sz="0" w:space="0" w:color="auto"/>
          </w:divBdr>
        </w:div>
        <w:div w:id="17240191">
          <w:marLeft w:val="0"/>
          <w:marRight w:val="0"/>
          <w:marTop w:val="0"/>
          <w:marBottom w:val="0"/>
          <w:divBdr>
            <w:top w:val="none" w:sz="0" w:space="0" w:color="auto"/>
            <w:left w:val="none" w:sz="0" w:space="0" w:color="auto"/>
            <w:bottom w:val="none" w:sz="0" w:space="0" w:color="auto"/>
            <w:right w:val="none" w:sz="0" w:space="0" w:color="auto"/>
          </w:divBdr>
        </w:div>
        <w:div w:id="1400203657">
          <w:marLeft w:val="0"/>
          <w:marRight w:val="0"/>
          <w:marTop w:val="0"/>
          <w:marBottom w:val="0"/>
          <w:divBdr>
            <w:top w:val="none" w:sz="0" w:space="0" w:color="auto"/>
            <w:left w:val="none" w:sz="0" w:space="0" w:color="auto"/>
            <w:bottom w:val="none" w:sz="0" w:space="0" w:color="auto"/>
            <w:right w:val="none" w:sz="0" w:space="0" w:color="auto"/>
          </w:divBdr>
        </w:div>
        <w:div w:id="1542084832">
          <w:marLeft w:val="0"/>
          <w:marRight w:val="0"/>
          <w:marTop w:val="0"/>
          <w:marBottom w:val="0"/>
          <w:divBdr>
            <w:top w:val="none" w:sz="0" w:space="0" w:color="auto"/>
            <w:left w:val="none" w:sz="0" w:space="0" w:color="auto"/>
            <w:bottom w:val="none" w:sz="0" w:space="0" w:color="auto"/>
            <w:right w:val="none" w:sz="0" w:space="0" w:color="auto"/>
          </w:divBdr>
        </w:div>
        <w:div w:id="692531745">
          <w:marLeft w:val="0"/>
          <w:marRight w:val="0"/>
          <w:marTop w:val="0"/>
          <w:marBottom w:val="0"/>
          <w:divBdr>
            <w:top w:val="none" w:sz="0" w:space="0" w:color="auto"/>
            <w:left w:val="none" w:sz="0" w:space="0" w:color="auto"/>
            <w:bottom w:val="none" w:sz="0" w:space="0" w:color="auto"/>
            <w:right w:val="none" w:sz="0" w:space="0" w:color="auto"/>
          </w:divBdr>
        </w:div>
        <w:div w:id="543061097">
          <w:marLeft w:val="0"/>
          <w:marRight w:val="0"/>
          <w:marTop w:val="0"/>
          <w:marBottom w:val="0"/>
          <w:divBdr>
            <w:top w:val="none" w:sz="0" w:space="0" w:color="auto"/>
            <w:left w:val="none" w:sz="0" w:space="0" w:color="auto"/>
            <w:bottom w:val="none" w:sz="0" w:space="0" w:color="auto"/>
            <w:right w:val="none" w:sz="0" w:space="0" w:color="auto"/>
          </w:divBdr>
        </w:div>
        <w:div w:id="292948401">
          <w:marLeft w:val="0"/>
          <w:marRight w:val="0"/>
          <w:marTop w:val="0"/>
          <w:marBottom w:val="0"/>
          <w:divBdr>
            <w:top w:val="none" w:sz="0" w:space="0" w:color="auto"/>
            <w:left w:val="none" w:sz="0" w:space="0" w:color="auto"/>
            <w:bottom w:val="none" w:sz="0" w:space="0" w:color="auto"/>
            <w:right w:val="none" w:sz="0" w:space="0" w:color="auto"/>
          </w:divBdr>
        </w:div>
        <w:div w:id="1215508900">
          <w:marLeft w:val="0"/>
          <w:marRight w:val="0"/>
          <w:marTop w:val="0"/>
          <w:marBottom w:val="0"/>
          <w:divBdr>
            <w:top w:val="none" w:sz="0" w:space="0" w:color="auto"/>
            <w:left w:val="none" w:sz="0" w:space="0" w:color="auto"/>
            <w:bottom w:val="none" w:sz="0" w:space="0" w:color="auto"/>
            <w:right w:val="none" w:sz="0" w:space="0" w:color="auto"/>
          </w:divBdr>
        </w:div>
        <w:div w:id="2039308200">
          <w:marLeft w:val="0"/>
          <w:marRight w:val="0"/>
          <w:marTop w:val="0"/>
          <w:marBottom w:val="0"/>
          <w:divBdr>
            <w:top w:val="none" w:sz="0" w:space="0" w:color="auto"/>
            <w:left w:val="none" w:sz="0" w:space="0" w:color="auto"/>
            <w:bottom w:val="none" w:sz="0" w:space="0" w:color="auto"/>
            <w:right w:val="none" w:sz="0" w:space="0" w:color="auto"/>
          </w:divBdr>
        </w:div>
        <w:div w:id="1665428297">
          <w:marLeft w:val="0"/>
          <w:marRight w:val="0"/>
          <w:marTop w:val="0"/>
          <w:marBottom w:val="0"/>
          <w:divBdr>
            <w:top w:val="none" w:sz="0" w:space="0" w:color="auto"/>
            <w:left w:val="none" w:sz="0" w:space="0" w:color="auto"/>
            <w:bottom w:val="none" w:sz="0" w:space="0" w:color="auto"/>
            <w:right w:val="none" w:sz="0" w:space="0" w:color="auto"/>
          </w:divBdr>
        </w:div>
        <w:div w:id="60255532">
          <w:marLeft w:val="0"/>
          <w:marRight w:val="0"/>
          <w:marTop w:val="0"/>
          <w:marBottom w:val="0"/>
          <w:divBdr>
            <w:top w:val="none" w:sz="0" w:space="0" w:color="auto"/>
            <w:left w:val="none" w:sz="0" w:space="0" w:color="auto"/>
            <w:bottom w:val="none" w:sz="0" w:space="0" w:color="auto"/>
            <w:right w:val="none" w:sz="0" w:space="0" w:color="auto"/>
          </w:divBdr>
        </w:div>
        <w:div w:id="1714116566">
          <w:marLeft w:val="0"/>
          <w:marRight w:val="0"/>
          <w:marTop w:val="0"/>
          <w:marBottom w:val="0"/>
          <w:divBdr>
            <w:top w:val="none" w:sz="0" w:space="0" w:color="auto"/>
            <w:left w:val="none" w:sz="0" w:space="0" w:color="auto"/>
            <w:bottom w:val="none" w:sz="0" w:space="0" w:color="auto"/>
            <w:right w:val="none" w:sz="0" w:space="0" w:color="auto"/>
          </w:divBdr>
        </w:div>
        <w:div w:id="1415125099">
          <w:marLeft w:val="0"/>
          <w:marRight w:val="0"/>
          <w:marTop w:val="0"/>
          <w:marBottom w:val="0"/>
          <w:divBdr>
            <w:top w:val="none" w:sz="0" w:space="0" w:color="auto"/>
            <w:left w:val="none" w:sz="0" w:space="0" w:color="auto"/>
            <w:bottom w:val="none" w:sz="0" w:space="0" w:color="auto"/>
            <w:right w:val="none" w:sz="0" w:space="0" w:color="auto"/>
          </w:divBdr>
        </w:div>
        <w:div w:id="1421633411">
          <w:marLeft w:val="0"/>
          <w:marRight w:val="0"/>
          <w:marTop w:val="0"/>
          <w:marBottom w:val="0"/>
          <w:divBdr>
            <w:top w:val="none" w:sz="0" w:space="0" w:color="auto"/>
            <w:left w:val="none" w:sz="0" w:space="0" w:color="auto"/>
            <w:bottom w:val="none" w:sz="0" w:space="0" w:color="auto"/>
            <w:right w:val="none" w:sz="0" w:space="0" w:color="auto"/>
          </w:divBdr>
        </w:div>
        <w:div w:id="698554199">
          <w:marLeft w:val="0"/>
          <w:marRight w:val="0"/>
          <w:marTop w:val="0"/>
          <w:marBottom w:val="0"/>
          <w:divBdr>
            <w:top w:val="none" w:sz="0" w:space="0" w:color="auto"/>
            <w:left w:val="none" w:sz="0" w:space="0" w:color="auto"/>
            <w:bottom w:val="none" w:sz="0" w:space="0" w:color="auto"/>
            <w:right w:val="none" w:sz="0" w:space="0" w:color="auto"/>
          </w:divBdr>
        </w:div>
        <w:div w:id="1730617882">
          <w:marLeft w:val="0"/>
          <w:marRight w:val="0"/>
          <w:marTop w:val="0"/>
          <w:marBottom w:val="0"/>
          <w:divBdr>
            <w:top w:val="none" w:sz="0" w:space="0" w:color="auto"/>
            <w:left w:val="none" w:sz="0" w:space="0" w:color="auto"/>
            <w:bottom w:val="none" w:sz="0" w:space="0" w:color="auto"/>
            <w:right w:val="none" w:sz="0" w:space="0" w:color="auto"/>
          </w:divBdr>
        </w:div>
        <w:div w:id="1584072424">
          <w:marLeft w:val="0"/>
          <w:marRight w:val="0"/>
          <w:marTop w:val="0"/>
          <w:marBottom w:val="0"/>
          <w:divBdr>
            <w:top w:val="none" w:sz="0" w:space="0" w:color="auto"/>
            <w:left w:val="none" w:sz="0" w:space="0" w:color="auto"/>
            <w:bottom w:val="none" w:sz="0" w:space="0" w:color="auto"/>
            <w:right w:val="none" w:sz="0" w:space="0" w:color="auto"/>
          </w:divBdr>
        </w:div>
        <w:div w:id="1788619577">
          <w:marLeft w:val="0"/>
          <w:marRight w:val="0"/>
          <w:marTop w:val="0"/>
          <w:marBottom w:val="0"/>
          <w:divBdr>
            <w:top w:val="none" w:sz="0" w:space="0" w:color="auto"/>
            <w:left w:val="none" w:sz="0" w:space="0" w:color="auto"/>
            <w:bottom w:val="none" w:sz="0" w:space="0" w:color="auto"/>
            <w:right w:val="none" w:sz="0" w:space="0" w:color="auto"/>
          </w:divBdr>
        </w:div>
        <w:div w:id="1033337265">
          <w:marLeft w:val="0"/>
          <w:marRight w:val="0"/>
          <w:marTop w:val="0"/>
          <w:marBottom w:val="0"/>
          <w:divBdr>
            <w:top w:val="none" w:sz="0" w:space="0" w:color="auto"/>
            <w:left w:val="none" w:sz="0" w:space="0" w:color="auto"/>
            <w:bottom w:val="none" w:sz="0" w:space="0" w:color="auto"/>
            <w:right w:val="none" w:sz="0" w:space="0" w:color="auto"/>
          </w:divBdr>
        </w:div>
        <w:div w:id="699429398">
          <w:marLeft w:val="0"/>
          <w:marRight w:val="0"/>
          <w:marTop w:val="0"/>
          <w:marBottom w:val="0"/>
          <w:divBdr>
            <w:top w:val="none" w:sz="0" w:space="0" w:color="auto"/>
            <w:left w:val="none" w:sz="0" w:space="0" w:color="auto"/>
            <w:bottom w:val="none" w:sz="0" w:space="0" w:color="auto"/>
            <w:right w:val="none" w:sz="0" w:space="0" w:color="auto"/>
          </w:divBdr>
        </w:div>
        <w:div w:id="1679313337">
          <w:marLeft w:val="0"/>
          <w:marRight w:val="0"/>
          <w:marTop w:val="0"/>
          <w:marBottom w:val="0"/>
          <w:divBdr>
            <w:top w:val="none" w:sz="0" w:space="0" w:color="auto"/>
            <w:left w:val="none" w:sz="0" w:space="0" w:color="auto"/>
            <w:bottom w:val="none" w:sz="0" w:space="0" w:color="auto"/>
            <w:right w:val="none" w:sz="0" w:space="0" w:color="auto"/>
          </w:divBdr>
        </w:div>
        <w:div w:id="1556693711">
          <w:marLeft w:val="0"/>
          <w:marRight w:val="0"/>
          <w:marTop w:val="0"/>
          <w:marBottom w:val="0"/>
          <w:divBdr>
            <w:top w:val="none" w:sz="0" w:space="0" w:color="auto"/>
            <w:left w:val="none" w:sz="0" w:space="0" w:color="auto"/>
            <w:bottom w:val="none" w:sz="0" w:space="0" w:color="auto"/>
            <w:right w:val="none" w:sz="0" w:space="0" w:color="auto"/>
          </w:divBdr>
        </w:div>
        <w:div w:id="679235110">
          <w:marLeft w:val="0"/>
          <w:marRight w:val="0"/>
          <w:marTop w:val="0"/>
          <w:marBottom w:val="0"/>
          <w:divBdr>
            <w:top w:val="none" w:sz="0" w:space="0" w:color="auto"/>
            <w:left w:val="none" w:sz="0" w:space="0" w:color="auto"/>
            <w:bottom w:val="none" w:sz="0" w:space="0" w:color="auto"/>
            <w:right w:val="none" w:sz="0" w:space="0" w:color="auto"/>
          </w:divBdr>
        </w:div>
        <w:div w:id="886454647">
          <w:marLeft w:val="0"/>
          <w:marRight w:val="0"/>
          <w:marTop w:val="0"/>
          <w:marBottom w:val="0"/>
          <w:divBdr>
            <w:top w:val="none" w:sz="0" w:space="0" w:color="auto"/>
            <w:left w:val="none" w:sz="0" w:space="0" w:color="auto"/>
            <w:bottom w:val="none" w:sz="0" w:space="0" w:color="auto"/>
            <w:right w:val="none" w:sz="0" w:space="0" w:color="auto"/>
          </w:divBdr>
        </w:div>
        <w:div w:id="723019625">
          <w:marLeft w:val="0"/>
          <w:marRight w:val="0"/>
          <w:marTop w:val="0"/>
          <w:marBottom w:val="0"/>
          <w:divBdr>
            <w:top w:val="none" w:sz="0" w:space="0" w:color="auto"/>
            <w:left w:val="none" w:sz="0" w:space="0" w:color="auto"/>
            <w:bottom w:val="none" w:sz="0" w:space="0" w:color="auto"/>
            <w:right w:val="none" w:sz="0" w:space="0" w:color="auto"/>
          </w:divBdr>
        </w:div>
        <w:div w:id="1289583278">
          <w:marLeft w:val="0"/>
          <w:marRight w:val="0"/>
          <w:marTop w:val="0"/>
          <w:marBottom w:val="0"/>
          <w:divBdr>
            <w:top w:val="none" w:sz="0" w:space="0" w:color="auto"/>
            <w:left w:val="none" w:sz="0" w:space="0" w:color="auto"/>
            <w:bottom w:val="none" w:sz="0" w:space="0" w:color="auto"/>
            <w:right w:val="none" w:sz="0" w:space="0" w:color="auto"/>
          </w:divBdr>
        </w:div>
        <w:div w:id="560747758">
          <w:marLeft w:val="0"/>
          <w:marRight w:val="0"/>
          <w:marTop w:val="0"/>
          <w:marBottom w:val="0"/>
          <w:divBdr>
            <w:top w:val="none" w:sz="0" w:space="0" w:color="auto"/>
            <w:left w:val="none" w:sz="0" w:space="0" w:color="auto"/>
            <w:bottom w:val="none" w:sz="0" w:space="0" w:color="auto"/>
            <w:right w:val="none" w:sz="0" w:space="0" w:color="auto"/>
          </w:divBdr>
        </w:div>
        <w:div w:id="1490486662">
          <w:marLeft w:val="0"/>
          <w:marRight w:val="0"/>
          <w:marTop w:val="0"/>
          <w:marBottom w:val="0"/>
          <w:divBdr>
            <w:top w:val="none" w:sz="0" w:space="0" w:color="auto"/>
            <w:left w:val="none" w:sz="0" w:space="0" w:color="auto"/>
            <w:bottom w:val="none" w:sz="0" w:space="0" w:color="auto"/>
            <w:right w:val="none" w:sz="0" w:space="0" w:color="auto"/>
          </w:divBdr>
        </w:div>
        <w:div w:id="1713264497">
          <w:marLeft w:val="0"/>
          <w:marRight w:val="0"/>
          <w:marTop w:val="0"/>
          <w:marBottom w:val="0"/>
          <w:divBdr>
            <w:top w:val="none" w:sz="0" w:space="0" w:color="auto"/>
            <w:left w:val="none" w:sz="0" w:space="0" w:color="auto"/>
            <w:bottom w:val="none" w:sz="0" w:space="0" w:color="auto"/>
            <w:right w:val="none" w:sz="0" w:space="0" w:color="auto"/>
          </w:divBdr>
        </w:div>
        <w:div w:id="981038432">
          <w:marLeft w:val="0"/>
          <w:marRight w:val="0"/>
          <w:marTop w:val="0"/>
          <w:marBottom w:val="0"/>
          <w:divBdr>
            <w:top w:val="none" w:sz="0" w:space="0" w:color="auto"/>
            <w:left w:val="none" w:sz="0" w:space="0" w:color="auto"/>
            <w:bottom w:val="none" w:sz="0" w:space="0" w:color="auto"/>
            <w:right w:val="none" w:sz="0" w:space="0" w:color="auto"/>
          </w:divBdr>
        </w:div>
        <w:div w:id="362483202">
          <w:marLeft w:val="0"/>
          <w:marRight w:val="0"/>
          <w:marTop w:val="0"/>
          <w:marBottom w:val="0"/>
          <w:divBdr>
            <w:top w:val="none" w:sz="0" w:space="0" w:color="auto"/>
            <w:left w:val="none" w:sz="0" w:space="0" w:color="auto"/>
            <w:bottom w:val="none" w:sz="0" w:space="0" w:color="auto"/>
            <w:right w:val="none" w:sz="0" w:space="0" w:color="auto"/>
          </w:divBdr>
        </w:div>
        <w:div w:id="1978293908">
          <w:marLeft w:val="0"/>
          <w:marRight w:val="0"/>
          <w:marTop w:val="0"/>
          <w:marBottom w:val="0"/>
          <w:divBdr>
            <w:top w:val="none" w:sz="0" w:space="0" w:color="auto"/>
            <w:left w:val="none" w:sz="0" w:space="0" w:color="auto"/>
            <w:bottom w:val="none" w:sz="0" w:space="0" w:color="auto"/>
            <w:right w:val="none" w:sz="0" w:space="0" w:color="auto"/>
          </w:divBdr>
        </w:div>
        <w:div w:id="1819571138">
          <w:marLeft w:val="0"/>
          <w:marRight w:val="0"/>
          <w:marTop w:val="0"/>
          <w:marBottom w:val="0"/>
          <w:divBdr>
            <w:top w:val="none" w:sz="0" w:space="0" w:color="auto"/>
            <w:left w:val="none" w:sz="0" w:space="0" w:color="auto"/>
            <w:bottom w:val="none" w:sz="0" w:space="0" w:color="auto"/>
            <w:right w:val="none" w:sz="0" w:space="0" w:color="auto"/>
          </w:divBdr>
        </w:div>
        <w:div w:id="1926065212">
          <w:marLeft w:val="0"/>
          <w:marRight w:val="0"/>
          <w:marTop w:val="0"/>
          <w:marBottom w:val="0"/>
          <w:divBdr>
            <w:top w:val="none" w:sz="0" w:space="0" w:color="auto"/>
            <w:left w:val="none" w:sz="0" w:space="0" w:color="auto"/>
            <w:bottom w:val="none" w:sz="0" w:space="0" w:color="auto"/>
            <w:right w:val="none" w:sz="0" w:space="0" w:color="auto"/>
          </w:divBdr>
        </w:div>
        <w:div w:id="1360086859">
          <w:marLeft w:val="0"/>
          <w:marRight w:val="0"/>
          <w:marTop w:val="0"/>
          <w:marBottom w:val="0"/>
          <w:divBdr>
            <w:top w:val="none" w:sz="0" w:space="0" w:color="auto"/>
            <w:left w:val="none" w:sz="0" w:space="0" w:color="auto"/>
            <w:bottom w:val="none" w:sz="0" w:space="0" w:color="auto"/>
            <w:right w:val="none" w:sz="0" w:space="0" w:color="auto"/>
          </w:divBdr>
        </w:div>
        <w:div w:id="321350056">
          <w:marLeft w:val="0"/>
          <w:marRight w:val="0"/>
          <w:marTop w:val="0"/>
          <w:marBottom w:val="0"/>
          <w:divBdr>
            <w:top w:val="none" w:sz="0" w:space="0" w:color="auto"/>
            <w:left w:val="none" w:sz="0" w:space="0" w:color="auto"/>
            <w:bottom w:val="none" w:sz="0" w:space="0" w:color="auto"/>
            <w:right w:val="none" w:sz="0" w:space="0" w:color="auto"/>
          </w:divBdr>
        </w:div>
        <w:div w:id="1882816382">
          <w:marLeft w:val="0"/>
          <w:marRight w:val="0"/>
          <w:marTop w:val="0"/>
          <w:marBottom w:val="0"/>
          <w:divBdr>
            <w:top w:val="none" w:sz="0" w:space="0" w:color="auto"/>
            <w:left w:val="none" w:sz="0" w:space="0" w:color="auto"/>
            <w:bottom w:val="none" w:sz="0" w:space="0" w:color="auto"/>
            <w:right w:val="none" w:sz="0" w:space="0" w:color="auto"/>
          </w:divBdr>
        </w:div>
        <w:div w:id="797723226">
          <w:marLeft w:val="0"/>
          <w:marRight w:val="0"/>
          <w:marTop w:val="0"/>
          <w:marBottom w:val="0"/>
          <w:divBdr>
            <w:top w:val="none" w:sz="0" w:space="0" w:color="auto"/>
            <w:left w:val="none" w:sz="0" w:space="0" w:color="auto"/>
            <w:bottom w:val="none" w:sz="0" w:space="0" w:color="auto"/>
            <w:right w:val="none" w:sz="0" w:space="0" w:color="auto"/>
          </w:divBdr>
        </w:div>
        <w:div w:id="2027949451">
          <w:marLeft w:val="0"/>
          <w:marRight w:val="0"/>
          <w:marTop w:val="0"/>
          <w:marBottom w:val="0"/>
          <w:divBdr>
            <w:top w:val="none" w:sz="0" w:space="0" w:color="auto"/>
            <w:left w:val="none" w:sz="0" w:space="0" w:color="auto"/>
            <w:bottom w:val="none" w:sz="0" w:space="0" w:color="auto"/>
            <w:right w:val="none" w:sz="0" w:space="0" w:color="auto"/>
          </w:divBdr>
        </w:div>
        <w:div w:id="258877745">
          <w:marLeft w:val="0"/>
          <w:marRight w:val="0"/>
          <w:marTop w:val="0"/>
          <w:marBottom w:val="0"/>
          <w:divBdr>
            <w:top w:val="none" w:sz="0" w:space="0" w:color="auto"/>
            <w:left w:val="none" w:sz="0" w:space="0" w:color="auto"/>
            <w:bottom w:val="none" w:sz="0" w:space="0" w:color="auto"/>
            <w:right w:val="none" w:sz="0" w:space="0" w:color="auto"/>
          </w:divBdr>
        </w:div>
        <w:div w:id="1544631779">
          <w:marLeft w:val="0"/>
          <w:marRight w:val="0"/>
          <w:marTop w:val="0"/>
          <w:marBottom w:val="0"/>
          <w:divBdr>
            <w:top w:val="none" w:sz="0" w:space="0" w:color="auto"/>
            <w:left w:val="none" w:sz="0" w:space="0" w:color="auto"/>
            <w:bottom w:val="none" w:sz="0" w:space="0" w:color="auto"/>
            <w:right w:val="none" w:sz="0" w:space="0" w:color="auto"/>
          </w:divBdr>
        </w:div>
        <w:div w:id="1750811797">
          <w:marLeft w:val="0"/>
          <w:marRight w:val="0"/>
          <w:marTop w:val="0"/>
          <w:marBottom w:val="0"/>
          <w:divBdr>
            <w:top w:val="none" w:sz="0" w:space="0" w:color="auto"/>
            <w:left w:val="none" w:sz="0" w:space="0" w:color="auto"/>
            <w:bottom w:val="none" w:sz="0" w:space="0" w:color="auto"/>
            <w:right w:val="none" w:sz="0" w:space="0" w:color="auto"/>
          </w:divBdr>
        </w:div>
        <w:div w:id="577057236">
          <w:marLeft w:val="0"/>
          <w:marRight w:val="0"/>
          <w:marTop w:val="0"/>
          <w:marBottom w:val="0"/>
          <w:divBdr>
            <w:top w:val="none" w:sz="0" w:space="0" w:color="auto"/>
            <w:left w:val="none" w:sz="0" w:space="0" w:color="auto"/>
            <w:bottom w:val="none" w:sz="0" w:space="0" w:color="auto"/>
            <w:right w:val="none" w:sz="0" w:space="0" w:color="auto"/>
          </w:divBdr>
        </w:div>
        <w:div w:id="990452098">
          <w:marLeft w:val="0"/>
          <w:marRight w:val="0"/>
          <w:marTop w:val="0"/>
          <w:marBottom w:val="0"/>
          <w:divBdr>
            <w:top w:val="none" w:sz="0" w:space="0" w:color="auto"/>
            <w:left w:val="none" w:sz="0" w:space="0" w:color="auto"/>
            <w:bottom w:val="none" w:sz="0" w:space="0" w:color="auto"/>
            <w:right w:val="none" w:sz="0" w:space="0" w:color="auto"/>
          </w:divBdr>
        </w:div>
        <w:div w:id="575281846">
          <w:marLeft w:val="0"/>
          <w:marRight w:val="0"/>
          <w:marTop w:val="0"/>
          <w:marBottom w:val="0"/>
          <w:divBdr>
            <w:top w:val="none" w:sz="0" w:space="0" w:color="auto"/>
            <w:left w:val="none" w:sz="0" w:space="0" w:color="auto"/>
            <w:bottom w:val="none" w:sz="0" w:space="0" w:color="auto"/>
            <w:right w:val="none" w:sz="0" w:space="0" w:color="auto"/>
          </w:divBdr>
        </w:div>
        <w:div w:id="1371613281">
          <w:marLeft w:val="0"/>
          <w:marRight w:val="0"/>
          <w:marTop w:val="0"/>
          <w:marBottom w:val="0"/>
          <w:divBdr>
            <w:top w:val="none" w:sz="0" w:space="0" w:color="auto"/>
            <w:left w:val="none" w:sz="0" w:space="0" w:color="auto"/>
            <w:bottom w:val="none" w:sz="0" w:space="0" w:color="auto"/>
            <w:right w:val="none" w:sz="0" w:space="0" w:color="auto"/>
          </w:divBdr>
        </w:div>
        <w:div w:id="308050182">
          <w:marLeft w:val="0"/>
          <w:marRight w:val="0"/>
          <w:marTop w:val="0"/>
          <w:marBottom w:val="0"/>
          <w:divBdr>
            <w:top w:val="none" w:sz="0" w:space="0" w:color="auto"/>
            <w:left w:val="none" w:sz="0" w:space="0" w:color="auto"/>
            <w:bottom w:val="none" w:sz="0" w:space="0" w:color="auto"/>
            <w:right w:val="none" w:sz="0" w:space="0" w:color="auto"/>
          </w:divBdr>
        </w:div>
        <w:div w:id="25956912">
          <w:marLeft w:val="0"/>
          <w:marRight w:val="0"/>
          <w:marTop w:val="0"/>
          <w:marBottom w:val="0"/>
          <w:divBdr>
            <w:top w:val="none" w:sz="0" w:space="0" w:color="auto"/>
            <w:left w:val="none" w:sz="0" w:space="0" w:color="auto"/>
            <w:bottom w:val="none" w:sz="0" w:space="0" w:color="auto"/>
            <w:right w:val="none" w:sz="0" w:space="0" w:color="auto"/>
          </w:divBdr>
        </w:div>
        <w:div w:id="1288511394">
          <w:marLeft w:val="0"/>
          <w:marRight w:val="0"/>
          <w:marTop w:val="0"/>
          <w:marBottom w:val="0"/>
          <w:divBdr>
            <w:top w:val="none" w:sz="0" w:space="0" w:color="auto"/>
            <w:left w:val="none" w:sz="0" w:space="0" w:color="auto"/>
            <w:bottom w:val="none" w:sz="0" w:space="0" w:color="auto"/>
            <w:right w:val="none" w:sz="0" w:space="0" w:color="auto"/>
          </w:divBdr>
        </w:div>
        <w:div w:id="514002646">
          <w:marLeft w:val="0"/>
          <w:marRight w:val="0"/>
          <w:marTop w:val="0"/>
          <w:marBottom w:val="0"/>
          <w:divBdr>
            <w:top w:val="none" w:sz="0" w:space="0" w:color="auto"/>
            <w:left w:val="none" w:sz="0" w:space="0" w:color="auto"/>
            <w:bottom w:val="none" w:sz="0" w:space="0" w:color="auto"/>
            <w:right w:val="none" w:sz="0" w:space="0" w:color="auto"/>
          </w:divBdr>
        </w:div>
        <w:div w:id="971906437">
          <w:marLeft w:val="0"/>
          <w:marRight w:val="0"/>
          <w:marTop w:val="0"/>
          <w:marBottom w:val="0"/>
          <w:divBdr>
            <w:top w:val="none" w:sz="0" w:space="0" w:color="auto"/>
            <w:left w:val="none" w:sz="0" w:space="0" w:color="auto"/>
            <w:bottom w:val="none" w:sz="0" w:space="0" w:color="auto"/>
            <w:right w:val="none" w:sz="0" w:space="0" w:color="auto"/>
          </w:divBdr>
        </w:div>
        <w:div w:id="434404753">
          <w:marLeft w:val="0"/>
          <w:marRight w:val="0"/>
          <w:marTop w:val="0"/>
          <w:marBottom w:val="0"/>
          <w:divBdr>
            <w:top w:val="none" w:sz="0" w:space="0" w:color="auto"/>
            <w:left w:val="none" w:sz="0" w:space="0" w:color="auto"/>
            <w:bottom w:val="none" w:sz="0" w:space="0" w:color="auto"/>
            <w:right w:val="none" w:sz="0" w:space="0" w:color="auto"/>
          </w:divBdr>
        </w:div>
        <w:div w:id="1316372285">
          <w:marLeft w:val="0"/>
          <w:marRight w:val="0"/>
          <w:marTop w:val="0"/>
          <w:marBottom w:val="0"/>
          <w:divBdr>
            <w:top w:val="none" w:sz="0" w:space="0" w:color="auto"/>
            <w:left w:val="none" w:sz="0" w:space="0" w:color="auto"/>
            <w:bottom w:val="none" w:sz="0" w:space="0" w:color="auto"/>
            <w:right w:val="none" w:sz="0" w:space="0" w:color="auto"/>
          </w:divBdr>
        </w:div>
        <w:div w:id="747458547">
          <w:marLeft w:val="0"/>
          <w:marRight w:val="0"/>
          <w:marTop w:val="0"/>
          <w:marBottom w:val="0"/>
          <w:divBdr>
            <w:top w:val="none" w:sz="0" w:space="0" w:color="auto"/>
            <w:left w:val="none" w:sz="0" w:space="0" w:color="auto"/>
            <w:bottom w:val="none" w:sz="0" w:space="0" w:color="auto"/>
            <w:right w:val="none" w:sz="0" w:space="0" w:color="auto"/>
          </w:divBdr>
        </w:div>
        <w:div w:id="921255260">
          <w:marLeft w:val="0"/>
          <w:marRight w:val="0"/>
          <w:marTop w:val="0"/>
          <w:marBottom w:val="0"/>
          <w:divBdr>
            <w:top w:val="none" w:sz="0" w:space="0" w:color="auto"/>
            <w:left w:val="none" w:sz="0" w:space="0" w:color="auto"/>
            <w:bottom w:val="none" w:sz="0" w:space="0" w:color="auto"/>
            <w:right w:val="none" w:sz="0" w:space="0" w:color="auto"/>
          </w:divBdr>
        </w:div>
        <w:div w:id="142016645">
          <w:marLeft w:val="0"/>
          <w:marRight w:val="0"/>
          <w:marTop w:val="0"/>
          <w:marBottom w:val="0"/>
          <w:divBdr>
            <w:top w:val="none" w:sz="0" w:space="0" w:color="auto"/>
            <w:left w:val="none" w:sz="0" w:space="0" w:color="auto"/>
            <w:bottom w:val="none" w:sz="0" w:space="0" w:color="auto"/>
            <w:right w:val="none" w:sz="0" w:space="0" w:color="auto"/>
          </w:divBdr>
        </w:div>
        <w:div w:id="1759864800">
          <w:marLeft w:val="0"/>
          <w:marRight w:val="0"/>
          <w:marTop w:val="0"/>
          <w:marBottom w:val="0"/>
          <w:divBdr>
            <w:top w:val="none" w:sz="0" w:space="0" w:color="auto"/>
            <w:left w:val="none" w:sz="0" w:space="0" w:color="auto"/>
            <w:bottom w:val="none" w:sz="0" w:space="0" w:color="auto"/>
            <w:right w:val="none" w:sz="0" w:space="0" w:color="auto"/>
          </w:divBdr>
        </w:div>
        <w:div w:id="305470836">
          <w:marLeft w:val="0"/>
          <w:marRight w:val="0"/>
          <w:marTop w:val="0"/>
          <w:marBottom w:val="0"/>
          <w:divBdr>
            <w:top w:val="none" w:sz="0" w:space="0" w:color="auto"/>
            <w:left w:val="none" w:sz="0" w:space="0" w:color="auto"/>
            <w:bottom w:val="none" w:sz="0" w:space="0" w:color="auto"/>
            <w:right w:val="none" w:sz="0" w:space="0" w:color="auto"/>
          </w:divBdr>
        </w:div>
        <w:div w:id="246111259">
          <w:marLeft w:val="0"/>
          <w:marRight w:val="0"/>
          <w:marTop w:val="0"/>
          <w:marBottom w:val="0"/>
          <w:divBdr>
            <w:top w:val="none" w:sz="0" w:space="0" w:color="auto"/>
            <w:left w:val="none" w:sz="0" w:space="0" w:color="auto"/>
            <w:bottom w:val="none" w:sz="0" w:space="0" w:color="auto"/>
            <w:right w:val="none" w:sz="0" w:space="0" w:color="auto"/>
          </w:divBdr>
        </w:div>
        <w:div w:id="613101298">
          <w:marLeft w:val="0"/>
          <w:marRight w:val="0"/>
          <w:marTop w:val="0"/>
          <w:marBottom w:val="0"/>
          <w:divBdr>
            <w:top w:val="none" w:sz="0" w:space="0" w:color="auto"/>
            <w:left w:val="none" w:sz="0" w:space="0" w:color="auto"/>
            <w:bottom w:val="none" w:sz="0" w:space="0" w:color="auto"/>
            <w:right w:val="none" w:sz="0" w:space="0" w:color="auto"/>
          </w:divBdr>
        </w:div>
        <w:div w:id="81148400">
          <w:marLeft w:val="0"/>
          <w:marRight w:val="0"/>
          <w:marTop w:val="0"/>
          <w:marBottom w:val="0"/>
          <w:divBdr>
            <w:top w:val="none" w:sz="0" w:space="0" w:color="auto"/>
            <w:left w:val="none" w:sz="0" w:space="0" w:color="auto"/>
            <w:bottom w:val="none" w:sz="0" w:space="0" w:color="auto"/>
            <w:right w:val="none" w:sz="0" w:space="0" w:color="auto"/>
          </w:divBdr>
        </w:div>
        <w:div w:id="1430783106">
          <w:marLeft w:val="0"/>
          <w:marRight w:val="0"/>
          <w:marTop w:val="0"/>
          <w:marBottom w:val="0"/>
          <w:divBdr>
            <w:top w:val="none" w:sz="0" w:space="0" w:color="auto"/>
            <w:left w:val="none" w:sz="0" w:space="0" w:color="auto"/>
            <w:bottom w:val="none" w:sz="0" w:space="0" w:color="auto"/>
            <w:right w:val="none" w:sz="0" w:space="0" w:color="auto"/>
          </w:divBdr>
        </w:div>
        <w:div w:id="80223790">
          <w:marLeft w:val="0"/>
          <w:marRight w:val="0"/>
          <w:marTop w:val="0"/>
          <w:marBottom w:val="0"/>
          <w:divBdr>
            <w:top w:val="none" w:sz="0" w:space="0" w:color="auto"/>
            <w:left w:val="none" w:sz="0" w:space="0" w:color="auto"/>
            <w:bottom w:val="none" w:sz="0" w:space="0" w:color="auto"/>
            <w:right w:val="none" w:sz="0" w:space="0" w:color="auto"/>
          </w:divBdr>
        </w:div>
        <w:div w:id="1596018371">
          <w:marLeft w:val="0"/>
          <w:marRight w:val="0"/>
          <w:marTop w:val="0"/>
          <w:marBottom w:val="0"/>
          <w:divBdr>
            <w:top w:val="none" w:sz="0" w:space="0" w:color="auto"/>
            <w:left w:val="none" w:sz="0" w:space="0" w:color="auto"/>
            <w:bottom w:val="none" w:sz="0" w:space="0" w:color="auto"/>
            <w:right w:val="none" w:sz="0" w:space="0" w:color="auto"/>
          </w:divBdr>
        </w:div>
        <w:div w:id="722749389">
          <w:marLeft w:val="0"/>
          <w:marRight w:val="0"/>
          <w:marTop w:val="0"/>
          <w:marBottom w:val="0"/>
          <w:divBdr>
            <w:top w:val="none" w:sz="0" w:space="0" w:color="auto"/>
            <w:left w:val="none" w:sz="0" w:space="0" w:color="auto"/>
            <w:bottom w:val="none" w:sz="0" w:space="0" w:color="auto"/>
            <w:right w:val="none" w:sz="0" w:space="0" w:color="auto"/>
          </w:divBdr>
        </w:div>
        <w:div w:id="839389113">
          <w:marLeft w:val="0"/>
          <w:marRight w:val="0"/>
          <w:marTop w:val="0"/>
          <w:marBottom w:val="0"/>
          <w:divBdr>
            <w:top w:val="none" w:sz="0" w:space="0" w:color="auto"/>
            <w:left w:val="none" w:sz="0" w:space="0" w:color="auto"/>
            <w:bottom w:val="none" w:sz="0" w:space="0" w:color="auto"/>
            <w:right w:val="none" w:sz="0" w:space="0" w:color="auto"/>
          </w:divBdr>
        </w:div>
        <w:div w:id="1145900881">
          <w:marLeft w:val="0"/>
          <w:marRight w:val="0"/>
          <w:marTop w:val="0"/>
          <w:marBottom w:val="0"/>
          <w:divBdr>
            <w:top w:val="none" w:sz="0" w:space="0" w:color="auto"/>
            <w:left w:val="none" w:sz="0" w:space="0" w:color="auto"/>
            <w:bottom w:val="none" w:sz="0" w:space="0" w:color="auto"/>
            <w:right w:val="none" w:sz="0" w:space="0" w:color="auto"/>
          </w:divBdr>
        </w:div>
        <w:div w:id="507476813">
          <w:marLeft w:val="0"/>
          <w:marRight w:val="0"/>
          <w:marTop w:val="0"/>
          <w:marBottom w:val="0"/>
          <w:divBdr>
            <w:top w:val="none" w:sz="0" w:space="0" w:color="auto"/>
            <w:left w:val="none" w:sz="0" w:space="0" w:color="auto"/>
            <w:bottom w:val="none" w:sz="0" w:space="0" w:color="auto"/>
            <w:right w:val="none" w:sz="0" w:space="0" w:color="auto"/>
          </w:divBdr>
        </w:div>
        <w:div w:id="1902904700">
          <w:marLeft w:val="0"/>
          <w:marRight w:val="0"/>
          <w:marTop w:val="0"/>
          <w:marBottom w:val="0"/>
          <w:divBdr>
            <w:top w:val="none" w:sz="0" w:space="0" w:color="auto"/>
            <w:left w:val="none" w:sz="0" w:space="0" w:color="auto"/>
            <w:bottom w:val="none" w:sz="0" w:space="0" w:color="auto"/>
            <w:right w:val="none" w:sz="0" w:space="0" w:color="auto"/>
          </w:divBdr>
        </w:div>
        <w:div w:id="2129733969">
          <w:marLeft w:val="0"/>
          <w:marRight w:val="0"/>
          <w:marTop w:val="0"/>
          <w:marBottom w:val="0"/>
          <w:divBdr>
            <w:top w:val="none" w:sz="0" w:space="0" w:color="auto"/>
            <w:left w:val="none" w:sz="0" w:space="0" w:color="auto"/>
            <w:bottom w:val="none" w:sz="0" w:space="0" w:color="auto"/>
            <w:right w:val="none" w:sz="0" w:space="0" w:color="auto"/>
          </w:divBdr>
        </w:div>
        <w:div w:id="396049013">
          <w:marLeft w:val="0"/>
          <w:marRight w:val="0"/>
          <w:marTop w:val="0"/>
          <w:marBottom w:val="0"/>
          <w:divBdr>
            <w:top w:val="none" w:sz="0" w:space="0" w:color="auto"/>
            <w:left w:val="none" w:sz="0" w:space="0" w:color="auto"/>
            <w:bottom w:val="none" w:sz="0" w:space="0" w:color="auto"/>
            <w:right w:val="none" w:sz="0" w:space="0" w:color="auto"/>
          </w:divBdr>
        </w:div>
        <w:div w:id="549920654">
          <w:marLeft w:val="0"/>
          <w:marRight w:val="0"/>
          <w:marTop w:val="0"/>
          <w:marBottom w:val="0"/>
          <w:divBdr>
            <w:top w:val="none" w:sz="0" w:space="0" w:color="auto"/>
            <w:left w:val="none" w:sz="0" w:space="0" w:color="auto"/>
            <w:bottom w:val="none" w:sz="0" w:space="0" w:color="auto"/>
            <w:right w:val="none" w:sz="0" w:space="0" w:color="auto"/>
          </w:divBdr>
        </w:div>
        <w:div w:id="703872731">
          <w:marLeft w:val="0"/>
          <w:marRight w:val="0"/>
          <w:marTop w:val="0"/>
          <w:marBottom w:val="0"/>
          <w:divBdr>
            <w:top w:val="none" w:sz="0" w:space="0" w:color="auto"/>
            <w:left w:val="none" w:sz="0" w:space="0" w:color="auto"/>
            <w:bottom w:val="none" w:sz="0" w:space="0" w:color="auto"/>
            <w:right w:val="none" w:sz="0" w:space="0" w:color="auto"/>
          </w:divBdr>
        </w:div>
        <w:div w:id="1801220985">
          <w:marLeft w:val="0"/>
          <w:marRight w:val="0"/>
          <w:marTop w:val="0"/>
          <w:marBottom w:val="0"/>
          <w:divBdr>
            <w:top w:val="none" w:sz="0" w:space="0" w:color="auto"/>
            <w:left w:val="none" w:sz="0" w:space="0" w:color="auto"/>
            <w:bottom w:val="none" w:sz="0" w:space="0" w:color="auto"/>
            <w:right w:val="none" w:sz="0" w:space="0" w:color="auto"/>
          </w:divBdr>
        </w:div>
        <w:div w:id="164169382">
          <w:marLeft w:val="0"/>
          <w:marRight w:val="0"/>
          <w:marTop w:val="0"/>
          <w:marBottom w:val="0"/>
          <w:divBdr>
            <w:top w:val="none" w:sz="0" w:space="0" w:color="auto"/>
            <w:left w:val="none" w:sz="0" w:space="0" w:color="auto"/>
            <w:bottom w:val="none" w:sz="0" w:space="0" w:color="auto"/>
            <w:right w:val="none" w:sz="0" w:space="0" w:color="auto"/>
          </w:divBdr>
        </w:div>
        <w:div w:id="388263517">
          <w:marLeft w:val="0"/>
          <w:marRight w:val="0"/>
          <w:marTop w:val="0"/>
          <w:marBottom w:val="0"/>
          <w:divBdr>
            <w:top w:val="none" w:sz="0" w:space="0" w:color="auto"/>
            <w:left w:val="none" w:sz="0" w:space="0" w:color="auto"/>
            <w:bottom w:val="none" w:sz="0" w:space="0" w:color="auto"/>
            <w:right w:val="none" w:sz="0" w:space="0" w:color="auto"/>
          </w:divBdr>
        </w:div>
      </w:divsChild>
    </w:div>
    <w:div w:id="136337126">
      <w:bodyDiv w:val="1"/>
      <w:marLeft w:val="0"/>
      <w:marRight w:val="0"/>
      <w:marTop w:val="0"/>
      <w:marBottom w:val="0"/>
      <w:divBdr>
        <w:top w:val="none" w:sz="0" w:space="0" w:color="auto"/>
        <w:left w:val="none" w:sz="0" w:space="0" w:color="auto"/>
        <w:bottom w:val="none" w:sz="0" w:space="0" w:color="auto"/>
        <w:right w:val="none" w:sz="0" w:space="0" w:color="auto"/>
      </w:divBdr>
    </w:div>
    <w:div w:id="136848325">
      <w:bodyDiv w:val="1"/>
      <w:marLeft w:val="0"/>
      <w:marRight w:val="0"/>
      <w:marTop w:val="0"/>
      <w:marBottom w:val="0"/>
      <w:divBdr>
        <w:top w:val="none" w:sz="0" w:space="0" w:color="auto"/>
        <w:left w:val="none" w:sz="0" w:space="0" w:color="auto"/>
        <w:bottom w:val="none" w:sz="0" w:space="0" w:color="auto"/>
        <w:right w:val="none" w:sz="0" w:space="0" w:color="auto"/>
      </w:divBdr>
    </w:div>
    <w:div w:id="136924168">
      <w:bodyDiv w:val="1"/>
      <w:marLeft w:val="0"/>
      <w:marRight w:val="0"/>
      <w:marTop w:val="0"/>
      <w:marBottom w:val="0"/>
      <w:divBdr>
        <w:top w:val="none" w:sz="0" w:space="0" w:color="auto"/>
        <w:left w:val="none" w:sz="0" w:space="0" w:color="auto"/>
        <w:bottom w:val="none" w:sz="0" w:space="0" w:color="auto"/>
        <w:right w:val="none" w:sz="0" w:space="0" w:color="auto"/>
      </w:divBdr>
    </w:div>
    <w:div w:id="137891358">
      <w:bodyDiv w:val="1"/>
      <w:marLeft w:val="0"/>
      <w:marRight w:val="0"/>
      <w:marTop w:val="0"/>
      <w:marBottom w:val="0"/>
      <w:divBdr>
        <w:top w:val="none" w:sz="0" w:space="0" w:color="auto"/>
        <w:left w:val="none" w:sz="0" w:space="0" w:color="auto"/>
        <w:bottom w:val="none" w:sz="0" w:space="0" w:color="auto"/>
        <w:right w:val="none" w:sz="0" w:space="0" w:color="auto"/>
      </w:divBdr>
    </w:div>
    <w:div w:id="140050488">
      <w:bodyDiv w:val="1"/>
      <w:marLeft w:val="0"/>
      <w:marRight w:val="0"/>
      <w:marTop w:val="0"/>
      <w:marBottom w:val="0"/>
      <w:divBdr>
        <w:top w:val="none" w:sz="0" w:space="0" w:color="auto"/>
        <w:left w:val="none" w:sz="0" w:space="0" w:color="auto"/>
        <w:bottom w:val="none" w:sz="0" w:space="0" w:color="auto"/>
        <w:right w:val="none" w:sz="0" w:space="0" w:color="auto"/>
      </w:divBdr>
      <w:divsChild>
        <w:div w:id="1184321425">
          <w:marLeft w:val="0"/>
          <w:marRight w:val="0"/>
          <w:marTop w:val="0"/>
          <w:marBottom w:val="0"/>
          <w:divBdr>
            <w:top w:val="none" w:sz="0" w:space="0" w:color="auto"/>
            <w:left w:val="none" w:sz="0" w:space="0" w:color="auto"/>
            <w:bottom w:val="none" w:sz="0" w:space="0" w:color="auto"/>
            <w:right w:val="none" w:sz="0" w:space="0" w:color="auto"/>
          </w:divBdr>
        </w:div>
        <w:div w:id="85467093">
          <w:marLeft w:val="0"/>
          <w:marRight w:val="0"/>
          <w:marTop w:val="0"/>
          <w:marBottom w:val="0"/>
          <w:divBdr>
            <w:top w:val="none" w:sz="0" w:space="0" w:color="auto"/>
            <w:left w:val="none" w:sz="0" w:space="0" w:color="auto"/>
            <w:bottom w:val="none" w:sz="0" w:space="0" w:color="auto"/>
            <w:right w:val="none" w:sz="0" w:space="0" w:color="auto"/>
          </w:divBdr>
        </w:div>
        <w:div w:id="875388648">
          <w:marLeft w:val="0"/>
          <w:marRight w:val="0"/>
          <w:marTop w:val="0"/>
          <w:marBottom w:val="0"/>
          <w:divBdr>
            <w:top w:val="none" w:sz="0" w:space="0" w:color="auto"/>
            <w:left w:val="none" w:sz="0" w:space="0" w:color="auto"/>
            <w:bottom w:val="none" w:sz="0" w:space="0" w:color="auto"/>
            <w:right w:val="none" w:sz="0" w:space="0" w:color="auto"/>
          </w:divBdr>
        </w:div>
        <w:div w:id="6300726">
          <w:marLeft w:val="0"/>
          <w:marRight w:val="0"/>
          <w:marTop w:val="0"/>
          <w:marBottom w:val="0"/>
          <w:divBdr>
            <w:top w:val="none" w:sz="0" w:space="0" w:color="auto"/>
            <w:left w:val="none" w:sz="0" w:space="0" w:color="auto"/>
            <w:bottom w:val="none" w:sz="0" w:space="0" w:color="auto"/>
            <w:right w:val="none" w:sz="0" w:space="0" w:color="auto"/>
          </w:divBdr>
        </w:div>
        <w:div w:id="898177449">
          <w:marLeft w:val="0"/>
          <w:marRight w:val="0"/>
          <w:marTop w:val="0"/>
          <w:marBottom w:val="0"/>
          <w:divBdr>
            <w:top w:val="none" w:sz="0" w:space="0" w:color="auto"/>
            <w:left w:val="none" w:sz="0" w:space="0" w:color="auto"/>
            <w:bottom w:val="none" w:sz="0" w:space="0" w:color="auto"/>
            <w:right w:val="none" w:sz="0" w:space="0" w:color="auto"/>
          </w:divBdr>
        </w:div>
        <w:div w:id="1939632142">
          <w:marLeft w:val="0"/>
          <w:marRight w:val="0"/>
          <w:marTop w:val="0"/>
          <w:marBottom w:val="0"/>
          <w:divBdr>
            <w:top w:val="none" w:sz="0" w:space="0" w:color="auto"/>
            <w:left w:val="none" w:sz="0" w:space="0" w:color="auto"/>
            <w:bottom w:val="none" w:sz="0" w:space="0" w:color="auto"/>
            <w:right w:val="none" w:sz="0" w:space="0" w:color="auto"/>
          </w:divBdr>
        </w:div>
        <w:div w:id="2087530555">
          <w:marLeft w:val="0"/>
          <w:marRight w:val="0"/>
          <w:marTop w:val="0"/>
          <w:marBottom w:val="0"/>
          <w:divBdr>
            <w:top w:val="none" w:sz="0" w:space="0" w:color="auto"/>
            <w:left w:val="none" w:sz="0" w:space="0" w:color="auto"/>
            <w:bottom w:val="none" w:sz="0" w:space="0" w:color="auto"/>
            <w:right w:val="none" w:sz="0" w:space="0" w:color="auto"/>
          </w:divBdr>
        </w:div>
        <w:div w:id="1364945172">
          <w:marLeft w:val="0"/>
          <w:marRight w:val="0"/>
          <w:marTop w:val="0"/>
          <w:marBottom w:val="0"/>
          <w:divBdr>
            <w:top w:val="none" w:sz="0" w:space="0" w:color="auto"/>
            <w:left w:val="none" w:sz="0" w:space="0" w:color="auto"/>
            <w:bottom w:val="none" w:sz="0" w:space="0" w:color="auto"/>
            <w:right w:val="none" w:sz="0" w:space="0" w:color="auto"/>
          </w:divBdr>
        </w:div>
        <w:div w:id="1586259905">
          <w:marLeft w:val="0"/>
          <w:marRight w:val="0"/>
          <w:marTop w:val="0"/>
          <w:marBottom w:val="0"/>
          <w:divBdr>
            <w:top w:val="none" w:sz="0" w:space="0" w:color="auto"/>
            <w:left w:val="none" w:sz="0" w:space="0" w:color="auto"/>
            <w:bottom w:val="none" w:sz="0" w:space="0" w:color="auto"/>
            <w:right w:val="none" w:sz="0" w:space="0" w:color="auto"/>
          </w:divBdr>
        </w:div>
        <w:div w:id="126751292">
          <w:marLeft w:val="0"/>
          <w:marRight w:val="0"/>
          <w:marTop w:val="0"/>
          <w:marBottom w:val="0"/>
          <w:divBdr>
            <w:top w:val="none" w:sz="0" w:space="0" w:color="auto"/>
            <w:left w:val="none" w:sz="0" w:space="0" w:color="auto"/>
            <w:bottom w:val="none" w:sz="0" w:space="0" w:color="auto"/>
            <w:right w:val="none" w:sz="0" w:space="0" w:color="auto"/>
          </w:divBdr>
        </w:div>
        <w:div w:id="208804773">
          <w:marLeft w:val="0"/>
          <w:marRight w:val="0"/>
          <w:marTop w:val="0"/>
          <w:marBottom w:val="0"/>
          <w:divBdr>
            <w:top w:val="none" w:sz="0" w:space="0" w:color="auto"/>
            <w:left w:val="none" w:sz="0" w:space="0" w:color="auto"/>
            <w:bottom w:val="none" w:sz="0" w:space="0" w:color="auto"/>
            <w:right w:val="none" w:sz="0" w:space="0" w:color="auto"/>
          </w:divBdr>
        </w:div>
        <w:div w:id="129566522">
          <w:marLeft w:val="0"/>
          <w:marRight w:val="0"/>
          <w:marTop w:val="0"/>
          <w:marBottom w:val="0"/>
          <w:divBdr>
            <w:top w:val="none" w:sz="0" w:space="0" w:color="auto"/>
            <w:left w:val="none" w:sz="0" w:space="0" w:color="auto"/>
            <w:bottom w:val="none" w:sz="0" w:space="0" w:color="auto"/>
            <w:right w:val="none" w:sz="0" w:space="0" w:color="auto"/>
          </w:divBdr>
        </w:div>
        <w:div w:id="1038696811">
          <w:marLeft w:val="0"/>
          <w:marRight w:val="0"/>
          <w:marTop w:val="0"/>
          <w:marBottom w:val="0"/>
          <w:divBdr>
            <w:top w:val="none" w:sz="0" w:space="0" w:color="auto"/>
            <w:left w:val="none" w:sz="0" w:space="0" w:color="auto"/>
            <w:bottom w:val="none" w:sz="0" w:space="0" w:color="auto"/>
            <w:right w:val="none" w:sz="0" w:space="0" w:color="auto"/>
          </w:divBdr>
        </w:div>
        <w:div w:id="828130397">
          <w:marLeft w:val="0"/>
          <w:marRight w:val="0"/>
          <w:marTop w:val="0"/>
          <w:marBottom w:val="0"/>
          <w:divBdr>
            <w:top w:val="none" w:sz="0" w:space="0" w:color="auto"/>
            <w:left w:val="none" w:sz="0" w:space="0" w:color="auto"/>
            <w:bottom w:val="none" w:sz="0" w:space="0" w:color="auto"/>
            <w:right w:val="none" w:sz="0" w:space="0" w:color="auto"/>
          </w:divBdr>
        </w:div>
        <w:div w:id="1136724092">
          <w:marLeft w:val="0"/>
          <w:marRight w:val="0"/>
          <w:marTop w:val="0"/>
          <w:marBottom w:val="0"/>
          <w:divBdr>
            <w:top w:val="none" w:sz="0" w:space="0" w:color="auto"/>
            <w:left w:val="none" w:sz="0" w:space="0" w:color="auto"/>
            <w:bottom w:val="none" w:sz="0" w:space="0" w:color="auto"/>
            <w:right w:val="none" w:sz="0" w:space="0" w:color="auto"/>
          </w:divBdr>
        </w:div>
        <w:div w:id="37975037">
          <w:marLeft w:val="0"/>
          <w:marRight w:val="0"/>
          <w:marTop w:val="0"/>
          <w:marBottom w:val="0"/>
          <w:divBdr>
            <w:top w:val="none" w:sz="0" w:space="0" w:color="auto"/>
            <w:left w:val="none" w:sz="0" w:space="0" w:color="auto"/>
            <w:bottom w:val="none" w:sz="0" w:space="0" w:color="auto"/>
            <w:right w:val="none" w:sz="0" w:space="0" w:color="auto"/>
          </w:divBdr>
        </w:div>
        <w:div w:id="1596094383">
          <w:marLeft w:val="0"/>
          <w:marRight w:val="0"/>
          <w:marTop w:val="0"/>
          <w:marBottom w:val="0"/>
          <w:divBdr>
            <w:top w:val="none" w:sz="0" w:space="0" w:color="auto"/>
            <w:left w:val="none" w:sz="0" w:space="0" w:color="auto"/>
            <w:bottom w:val="none" w:sz="0" w:space="0" w:color="auto"/>
            <w:right w:val="none" w:sz="0" w:space="0" w:color="auto"/>
          </w:divBdr>
        </w:div>
        <w:div w:id="796681098">
          <w:marLeft w:val="0"/>
          <w:marRight w:val="0"/>
          <w:marTop w:val="0"/>
          <w:marBottom w:val="0"/>
          <w:divBdr>
            <w:top w:val="none" w:sz="0" w:space="0" w:color="auto"/>
            <w:left w:val="none" w:sz="0" w:space="0" w:color="auto"/>
            <w:bottom w:val="none" w:sz="0" w:space="0" w:color="auto"/>
            <w:right w:val="none" w:sz="0" w:space="0" w:color="auto"/>
          </w:divBdr>
        </w:div>
        <w:div w:id="1116099726">
          <w:marLeft w:val="0"/>
          <w:marRight w:val="0"/>
          <w:marTop w:val="0"/>
          <w:marBottom w:val="0"/>
          <w:divBdr>
            <w:top w:val="none" w:sz="0" w:space="0" w:color="auto"/>
            <w:left w:val="none" w:sz="0" w:space="0" w:color="auto"/>
            <w:bottom w:val="none" w:sz="0" w:space="0" w:color="auto"/>
            <w:right w:val="none" w:sz="0" w:space="0" w:color="auto"/>
          </w:divBdr>
        </w:div>
        <w:div w:id="2005011321">
          <w:marLeft w:val="0"/>
          <w:marRight w:val="0"/>
          <w:marTop w:val="0"/>
          <w:marBottom w:val="0"/>
          <w:divBdr>
            <w:top w:val="none" w:sz="0" w:space="0" w:color="auto"/>
            <w:left w:val="none" w:sz="0" w:space="0" w:color="auto"/>
            <w:bottom w:val="none" w:sz="0" w:space="0" w:color="auto"/>
            <w:right w:val="none" w:sz="0" w:space="0" w:color="auto"/>
          </w:divBdr>
        </w:div>
        <w:div w:id="875385837">
          <w:marLeft w:val="0"/>
          <w:marRight w:val="0"/>
          <w:marTop w:val="0"/>
          <w:marBottom w:val="0"/>
          <w:divBdr>
            <w:top w:val="none" w:sz="0" w:space="0" w:color="auto"/>
            <w:left w:val="none" w:sz="0" w:space="0" w:color="auto"/>
            <w:bottom w:val="none" w:sz="0" w:space="0" w:color="auto"/>
            <w:right w:val="none" w:sz="0" w:space="0" w:color="auto"/>
          </w:divBdr>
        </w:div>
        <w:div w:id="1318415668">
          <w:marLeft w:val="0"/>
          <w:marRight w:val="0"/>
          <w:marTop w:val="0"/>
          <w:marBottom w:val="0"/>
          <w:divBdr>
            <w:top w:val="none" w:sz="0" w:space="0" w:color="auto"/>
            <w:left w:val="none" w:sz="0" w:space="0" w:color="auto"/>
            <w:bottom w:val="none" w:sz="0" w:space="0" w:color="auto"/>
            <w:right w:val="none" w:sz="0" w:space="0" w:color="auto"/>
          </w:divBdr>
        </w:div>
        <w:div w:id="71239592">
          <w:marLeft w:val="0"/>
          <w:marRight w:val="0"/>
          <w:marTop w:val="0"/>
          <w:marBottom w:val="0"/>
          <w:divBdr>
            <w:top w:val="none" w:sz="0" w:space="0" w:color="auto"/>
            <w:left w:val="none" w:sz="0" w:space="0" w:color="auto"/>
            <w:bottom w:val="none" w:sz="0" w:space="0" w:color="auto"/>
            <w:right w:val="none" w:sz="0" w:space="0" w:color="auto"/>
          </w:divBdr>
        </w:div>
        <w:div w:id="1306472495">
          <w:marLeft w:val="0"/>
          <w:marRight w:val="0"/>
          <w:marTop w:val="0"/>
          <w:marBottom w:val="0"/>
          <w:divBdr>
            <w:top w:val="none" w:sz="0" w:space="0" w:color="auto"/>
            <w:left w:val="none" w:sz="0" w:space="0" w:color="auto"/>
            <w:bottom w:val="none" w:sz="0" w:space="0" w:color="auto"/>
            <w:right w:val="none" w:sz="0" w:space="0" w:color="auto"/>
          </w:divBdr>
        </w:div>
        <w:div w:id="53048983">
          <w:marLeft w:val="0"/>
          <w:marRight w:val="0"/>
          <w:marTop w:val="0"/>
          <w:marBottom w:val="0"/>
          <w:divBdr>
            <w:top w:val="none" w:sz="0" w:space="0" w:color="auto"/>
            <w:left w:val="none" w:sz="0" w:space="0" w:color="auto"/>
            <w:bottom w:val="none" w:sz="0" w:space="0" w:color="auto"/>
            <w:right w:val="none" w:sz="0" w:space="0" w:color="auto"/>
          </w:divBdr>
        </w:div>
        <w:div w:id="609312806">
          <w:marLeft w:val="0"/>
          <w:marRight w:val="0"/>
          <w:marTop w:val="0"/>
          <w:marBottom w:val="0"/>
          <w:divBdr>
            <w:top w:val="none" w:sz="0" w:space="0" w:color="auto"/>
            <w:left w:val="none" w:sz="0" w:space="0" w:color="auto"/>
            <w:bottom w:val="none" w:sz="0" w:space="0" w:color="auto"/>
            <w:right w:val="none" w:sz="0" w:space="0" w:color="auto"/>
          </w:divBdr>
        </w:div>
        <w:div w:id="1032725433">
          <w:marLeft w:val="0"/>
          <w:marRight w:val="0"/>
          <w:marTop w:val="0"/>
          <w:marBottom w:val="0"/>
          <w:divBdr>
            <w:top w:val="none" w:sz="0" w:space="0" w:color="auto"/>
            <w:left w:val="none" w:sz="0" w:space="0" w:color="auto"/>
            <w:bottom w:val="none" w:sz="0" w:space="0" w:color="auto"/>
            <w:right w:val="none" w:sz="0" w:space="0" w:color="auto"/>
          </w:divBdr>
        </w:div>
        <w:div w:id="365302834">
          <w:marLeft w:val="0"/>
          <w:marRight w:val="0"/>
          <w:marTop w:val="0"/>
          <w:marBottom w:val="0"/>
          <w:divBdr>
            <w:top w:val="none" w:sz="0" w:space="0" w:color="auto"/>
            <w:left w:val="none" w:sz="0" w:space="0" w:color="auto"/>
            <w:bottom w:val="none" w:sz="0" w:space="0" w:color="auto"/>
            <w:right w:val="none" w:sz="0" w:space="0" w:color="auto"/>
          </w:divBdr>
        </w:div>
        <w:div w:id="1157921692">
          <w:marLeft w:val="0"/>
          <w:marRight w:val="0"/>
          <w:marTop w:val="0"/>
          <w:marBottom w:val="0"/>
          <w:divBdr>
            <w:top w:val="none" w:sz="0" w:space="0" w:color="auto"/>
            <w:left w:val="none" w:sz="0" w:space="0" w:color="auto"/>
            <w:bottom w:val="none" w:sz="0" w:space="0" w:color="auto"/>
            <w:right w:val="none" w:sz="0" w:space="0" w:color="auto"/>
          </w:divBdr>
        </w:div>
        <w:div w:id="1099371205">
          <w:marLeft w:val="0"/>
          <w:marRight w:val="0"/>
          <w:marTop w:val="0"/>
          <w:marBottom w:val="0"/>
          <w:divBdr>
            <w:top w:val="none" w:sz="0" w:space="0" w:color="auto"/>
            <w:left w:val="none" w:sz="0" w:space="0" w:color="auto"/>
            <w:bottom w:val="none" w:sz="0" w:space="0" w:color="auto"/>
            <w:right w:val="none" w:sz="0" w:space="0" w:color="auto"/>
          </w:divBdr>
        </w:div>
        <w:div w:id="362755249">
          <w:marLeft w:val="0"/>
          <w:marRight w:val="0"/>
          <w:marTop w:val="0"/>
          <w:marBottom w:val="0"/>
          <w:divBdr>
            <w:top w:val="none" w:sz="0" w:space="0" w:color="auto"/>
            <w:left w:val="none" w:sz="0" w:space="0" w:color="auto"/>
            <w:bottom w:val="none" w:sz="0" w:space="0" w:color="auto"/>
            <w:right w:val="none" w:sz="0" w:space="0" w:color="auto"/>
          </w:divBdr>
        </w:div>
        <w:div w:id="285082538">
          <w:marLeft w:val="0"/>
          <w:marRight w:val="0"/>
          <w:marTop w:val="0"/>
          <w:marBottom w:val="0"/>
          <w:divBdr>
            <w:top w:val="none" w:sz="0" w:space="0" w:color="auto"/>
            <w:left w:val="none" w:sz="0" w:space="0" w:color="auto"/>
            <w:bottom w:val="none" w:sz="0" w:space="0" w:color="auto"/>
            <w:right w:val="none" w:sz="0" w:space="0" w:color="auto"/>
          </w:divBdr>
        </w:div>
        <w:div w:id="507529013">
          <w:marLeft w:val="0"/>
          <w:marRight w:val="0"/>
          <w:marTop w:val="0"/>
          <w:marBottom w:val="0"/>
          <w:divBdr>
            <w:top w:val="none" w:sz="0" w:space="0" w:color="auto"/>
            <w:left w:val="none" w:sz="0" w:space="0" w:color="auto"/>
            <w:bottom w:val="none" w:sz="0" w:space="0" w:color="auto"/>
            <w:right w:val="none" w:sz="0" w:space="0" w:color="auto"/>
          </w:divBdr>
        </w:div>
        <w:div w:id="1501508148">
          <w:marLeft w:val="0"/>
          <w:marRight w:val="0"/>
          <w:marTop w:val="0"/>
          <w:marBottom w:val="0"/>
          <w:divBdr>
            <w:top w:val="none" w:sz="0" w:space="0" w:color="auto"/>
            <w:left w:val="none" w:sz="0" w:space="0" w:color="auto"/>
            <w:bottom w:val="none" w:sz="0" w:space="0" w:color="auto"/>
            <w:right w:val="none" w:sz="0" w:space="0" w:color="auto"/>
          </w:divBdr>
        </w:div>
        <w:div w:id="328139249">
          <w:marLeft w:val="0"/>
          <w:marRight w:val="0"/>
          <w:marTop w:val="0"/>
          <w:marBottom w:val="0"/>
          <w:divBdr>
            <w:top w:val="none" w:sz="0" w:space="0" w:color="auto"/>
            <w:left w:val="none" w:sz="0" w:space="0" w:color="auto"/>
            <w:bottom w:val="none" w:sz="0" w:space="0" w:color="auto"/>
            <w:right w:val="none" w:sz="0" w:space="0" w:color="auto"/>
          </w:divBdr>
        </w:div>
        <w:div w:id="142939648">
          <w:marLeft w:val="0"/>
          <w:marRight w:val="0"/>
          <w:marTop w:val="0"/>
          <w:marBottom w:val="0"/>
          <w:divBdr>
            <w:top w:val="none" w:sz="0" w:space="0" w:color="auto"/>
            <w:left w:val="none" w:sz="0" w:space="0" w:color="auto"/>
            <w:bottom w:val="none" w:sz="0" w:space="0" w:color="auto"/>
            <w:right w:val="none" w:sz="0" w:space="0" w:color="auto"/>
          </w:divBdr>
        </w:div>
        <w:div w:id="2051612387">
          <w:marLeft w:val="0"/>
          <w:marRight w:val="0"/>
          <w:marTop w:val="0"/>
          <w:marBottom w:val="0"/>
          <w:divBdr>
            <w:top w:val="none" w:sz="0" w:space="0" w:color="auto"/>
            <w:left w:val="none" w:sz="0" w:space="0" w:color="auto"/>
            <w:bottom w:val="none" w:sz="0" w:space="0" w:color="auto"/>
            <w:right w:val="none" w:sz="0" w:space="0" w:color="auto"/>
          </w:divBdr>
        </w:div>
        <w:div w:id="1920820103">
          <w:marLeft w:val="0"/>
          <w:marRight w:val="0"/>
          <w:marTop w:val="0"/>
          <w:marBottom w:val="0"/>
          <w:divBdr>
            <w:top w:val="none" w:sz="0" w:space="0" w:color="auto"/>
            <w:left w:val="none" w:sz="0" w:space="0" w:color="auto"/>
            <w:bottom w:val="none" w:sz="0" w:space="0" w:color="auto"/>
            <w:right w:val="none" w:sz="0" w:space="0" w:color="auto"/>
          </w:divBdr>
        </w:div>
        <w:div w:id="1202279725">
          <w:marLeft w:val="0"/>
          <w:marRight w:val="0"/>
          <w:marTop w:val="0"/>
          <w:marBottom w:val="0"/>
          <w:divBdr>
            <w:top w:val="none" w:sz="0" w:space="0" w:color="auto"/>
            <w:left w:val="none" w:sz="0" w:space="0" w:color="auto"/>
            <w:bottom w:val="none" w:sz="0" w:space="0" w:color="auto"/>
            <w:right w:val="none" w:sz="0" w:space="0" w:color="auto"/>
          </w:divBdr>
        </w:div>
        <w:div w:id="1124348473">
          <w:marLeft w:val="0"/>
          <w:marRight w:val="0"/>
          <w:marTop w:val="0"/>
          <w:marBottom w:val="0"/>
          <w:divBdr>
            <w:top w:val="none" w:sz="0" w:space="0" w:color="auto"/>
            <w:left w:val="none" w:sz="0" w:space="0" w:color="auto"/>
            <w:bottom w:val="none" w:sz="0" w:space="0" w:color="auto"/>
            <w:right w:val="none" w:sz="0" w:space="0" w:color="auto"/>
          </w:divBdr>
        </w:div>
        <w:div w:id="1386485512">
          <w:marLeft w:val="0"/>
          <w:marRight w:val="0"/>
          <w:marTop w:val="0"/>
          <w:marBottom w:val="0"/>
          <w:divBdr>
            <w:top w:val="none" w:sz="0" w:space="0" w:color="auto"/>
            <w:left w:val="none" w:sz="0" w:space="0" w:color="auto"/>
            <w:bottom w:val="none" w:sz="0" w:space="0" w:color="auto"/>
            <w:right w:val="none" w:sz="0" w:space="0" w:color="auto"/>
          </w:divBdr>
        </w:div>
        <w:div w:id="661734362">
          <w:marLeft w:val="0"/>
          <w:marRight w:val="0"/>
          <w:marTop w:val="0"/>
          <w:marBottom w:val="0"/>
          <w:divBdr>
            <w:top w:val="none" w:sz="0" w:space="0" w:color="auto"/>
            <w:left w:val="none" w:sz="0" w:space="0" w:color="auto"/>
            <w:bottom w:val="none" w:sz="0" w:space="0" w:color="auto"/>
            <w:right w:val="none" w:sz="0" w:space="0" w:color="auto"/>
          </w:divBdr>
        </w:div>
        <w:div w:id="416942797">
          <w:marLeft w:val="0"/>
          <w:marRight w:val="0"/>
          <w:marTop w:val="0"/>
          <w:marBottom w:val="0"/>
          <w:divBdr>
            <w:top w:val="none" w:sz="0" w:space="0" w:color="auto"/>
            <w:left w:val="none" w:sz="0" w:space="0" w:color="auto"/>
            <w:bottom w:val="none" w:sz="0" w:space="0" w:color="auto"/>
            <w:right w:val="none" w:sz="0" w:space="0" w:color="auto"/>
          </w:divBdr>
        </w:div>
        <w:div w:id="1838302441">
          <w:marLeft w:val="0"/>
          <w:marRight w:val="0"/>
          <w:marTop w:val="0"/>
          <w:marBottom w:val="0"/>
          <w:divBdr>
            <w:top w:val="none" w:sz="0" w:space="0" w:color="auto"/>
            <w:left w:val="none" w:sz="0" w:space="0" w:color="auto"/>
            <w:bottom w:val="none" w:sz="0" w:space="0" w:color="auto"/>
            <w:right w:val="none" w:sz="0" w:space="0" w:color="auto"/>
          </w:divBdr>
        </w:div>
        <w:div w:id="1185361220">
          <w:marLeft w:val="0"/>
          <w:marRight w:val="0"/>
          <w:marTop w:val="0"/>
          <w:marBottom w:val="0"/>
          <w:divBdr>
            <w:top w:val="none" w:sz="0" w:space="0" w:color="auto"/>
            <w:left w:val="none" w:sz="0" w:space="0" w:color="auto"/>
            <w:bottom w:val="none" w:sz="0" w:space="0" w:color="auto"/>
            <w:right w:val="none" w:sz="0" w:space="0" w:color="auto"/>
          </w:divBdr>
        </w:div>
        <w:div w:id="395904564">
          <w:marLeft w:val="0"/>
          <w:marRight w:val="0"/>
          <w:marTop w:val="0"/>
          <w:marBottom w:val="0"/>
          <w:divBdr>
            <w:top w:val="none" w:sz="0" w:space="0" w:color="auto"/>
            <w:left w:val="none" w:sz="0" w:space="0" w:color="auto"/>
            <w:bottom w:val="none" w:sz="0" w:space="0" w:color="auto"/>
            <w:right w:val="none" w:sz="0" w:space="0" w:color="auto"/>
          </w:divBdr>
        </w:div>
        <w:div w:id="2134323269">
          <w:marLeft w:val="0"/>
          <w:marRight w:val="0"/>
          <w:marTop w:val="0"/>
          <w:marBottom w:val="0"/>
          <w:divBdr>
            <w:top w:val="none" w:sz="0" w:space="0" w:color="auto"/>
            <w:left w:val="none" w:sz="0" w:space="0" w:color="auto"/>
            <w:bottom w:val="none" w:sz="0" w:space="0" w:color="auto"/>
            <w:right w:val="none" w:sz="0" w:space="0" w:color="auto"/>
          </w:divBdr>
        </w:div>
        <w:div w:id="1255944296">
          <w:marLeft w:val="0"/>
          <w:marRight w:val="0"/>
          <w:marTop w:val="0"/>
          <w:marBottom w:val="0"/>
          <w:divBdr>
            <w:top w:val="none" w:sz="0" w:space="0" w:color="auto"/>
            <w:left w:val="none" w:sz="0" w:space="0" w:color="auto"/>
            <w:bottom w:val="none" w:sz="0" w:space="0" w:color="auto"/>
            <w:right w:val="none" w:sz="0" w:space="0" w:color="auto"/>
          </w:divBdr>
        </w:div>
        <w:div w:id="560482413">
          <w:marLeft w:val="0"/>
          <w:marRight w:val="0"/>
          <w:marTop w:val="0"/>
          <w:marBottom w:val="0"/>
          <w:divBdr>
            <w:top w:val="none" w:sz="0" w:space="0" w:color="auto"/>
            <w:left w:val="none" w:sz="0" w:space="0" w:color="auto"/>
            <w:bottom w:val="none" w:sz="0" w:space="0" w:color="auto"/>
            <w:right w:val="none" w:sz="0" w:space="0" w:color="auto"/>
          </w:divBdr>
        </w:div>
        <w:div w:id="378170828">
          <w:marLeft w:val="0"/>
          <w:marRight w:val="0"/>
          <w:marTop w:val="0"/>
          <w:marBottom w:val="0"/>
          <w:divBdr>
            <w:top w:val="none" w:sz="0" w:space="0" w:color="auto"/>
            <w:left w:val="none" w:sz="0" w:space="0" w:color="auto"/>
            <w:bottom w:val="none" w:sz="0" w:space="0" w:color="auto"/>
            <w:right w:val="none" w:sz="0" w:space="0" w:color="auto"/>
          </w:divBdr>
        </w:div>
        <w:div w:id="1121146664">
          <w:marLeft w:val="0"/>
          <w:marRight w:val="0"/>
          <w:marTop w:val="0"/>
          <w:marBottom w:val="0"/>
          <w:divBdr>
            <w:top w:val="none" w:sz="0" w:space="0" w:color="auto"/>
            <w:left w:val="none" w:sz="0" w:space="0" w:color="auto"/>
            <w:bottom w:val="none" w:sz="0" w:space="0" w:color="auto"/>
            <w:right w:val="none" w:sz="0" w:space="0" w:color="auto"/>
          </w:divBdr>
        </w:div>
        <w:div w:id="732897014">
          <w:marLeft w:val="0"/>
          <w:marRight w:val="0"/>
          <w:marTop w:val="0"/>
          <w:marBottom w:val="0"/>
          <w:divBdr>
            <w:top w:val="none" w:sz="0" w:space="0" w:color="auto"/>
            <w:left w:val="none" w:sz="0" w:space="0" w:color="auto"/>
            <w:bottom w:val="none" w:sz="0" w:space="0" w:color="auto"/>
            <w:right w:val="none" w:sz="0" w:space="0" w:color="auto"/>
          </w:divBdr>
        </w:div>
        <w:div w:id="1169255722">
          <w:marLeft w:val="0"/>
          <w:marRight w:val="0"/>
          <w:marTop w:val="0"/>
          <w:marBottom w:val="0"/>
          <w:divBdr>
            <w:top w:val="none" w:sz="0" w:space="0" w:color="auto"/>
            <w:left w:val="none" w:sz="0" w:space="0" w:color="auto"/>
            <w:bottom w:val="none" w:sz="0" w:space="0" w:color="auto"/>
            <w:right w:val="none" w:sz="0" w:space="0" w:color="auto"/>
          </w:divBdr>
        </w:div>
        <w:div w:id="79912012">
          <w:marLeft w:val="0"/>
          <w:marRight w:val="0"/>
          <w:marTop w:val="0"/>
          <w:marBottom w:val="0"/>
          <w:divBdr>
            <w:top w:val="none" w:sz="0" w:space="0" w:color="auto"/>
            <w:left w:val="none" w:sz="0" w:space="0" w:color="auto"/>
            <w:bottom w:val="none" w:sz="0" w:space="0" w:color="auto"/>
            <w:right w:val="none" w:sz="0" w:space="0" w:color="auto"/>
          </w:divBdr>
        </w:div>
        <w:div w:id="15427087">
          <w:marLeft w:val="0"/>
          <w:marRight w:val="0"/>
          <w:marTop w:val="0"/>
          <w:marBottom w:val="0"/>
          <w:divBdr>
            <w:top w:val="none" w:sz="0" w:space="0" w:color="auto"/>
            <w:left w:val="none" w:sz="0" w:space="0" w:color="auto"/>
            <w:bottom w:val="none" w:sz="0" w:space="0" w:color="auto"/>
            <w:right w:val="none" w:sz="0" w:space="0" w:color="auto"/>
          </w:divBdr>
        </w:div>
        <w:div w:id="1838837877">
          <w:marLeft w:val="0"/>
          <w:marRight w:val="0"/>
          <w:marTop w:val="0"/>
          <w:marBottom w:val="0"/>
          <w:divBdr>
            <w:top w:val="none" w:sz="0" w:space="0" w:color="auto"/>
            <w:left w:val="none" w:sz="0" w:space="0" w:color="auto"/>
            <w:bottom w:val="none" w:sz="0" w:space="0" w:color="auto"/>
            <w:right w:val="none" w:sz="0" w:space="0" w:color="auto"/>
          </w:divBdr>
        </w:div>
        <w:div w:id="1763648746">
          <w:marLeft w:val="0"/>
          <w:marRight w:val="0"/>
          <w:marTop w:val="0"/>
          <w:marBottom w:val="0"/>
          <w:divBdr>
            <w:top w:val="none" w:sz="0" w:space="0" w:color="auto"/>
            <w:left w:val="none" w:sz="0" w:space="0" w:color="auto"/>
            <w:bottom w:val="none" w:sz="0" w:space="0" w:color="auto"/>
            <w:right w:val="none" w:sz="0" w:space="0" w:color="auto"/>
          </w:divBdr>
        </w:div>
        <w:div w:id="773213592">
          <w:marLeft w:val="0"/>
          <w:marRight w:val="0"/>
          <w:marTop w:val="0"/>
          <w:marBottom w:val="0"/>
          <w:divBdr>
            <w:top w:val="none" w:sz="0" w:space="0" w:color="auto"/>
            <w:left w:val="none" w:sz="0" w:space="0" w:color="auto"/>
            <w:bottom w:val="none" w:sz="0" w:space="0" w:color="auto"/>
            <w:right w:val="none" w:sz="0" w:space="0" w:color="auto"/>
          </w:divBdr>
        </w:div>
        <w:div w:id="1439829929">
          <w:marLeft w:val="0"/>
          <w:marRight w:val="0"/>
          <w:marTop w:val="0"/>
          <w:marBottom w:val="0"/>
          <w:divBdr>
            <w:top w:val="none" w:sz="0" w:space="0" w:color="auto"/>
            <w:left w:val="none" w:sz="0" w:space="0" w:color="auto"/>
            <w:bottom w:val="none" w:sz="0" w:space="0" w:color="auto"/>
            <w:right w:val="none" w:sz="0" w:space="0" w:color="auto"/>
          </w:divBdr>
        </w:div>
        <w:div w:id="1649088321">
          <w:marLeft w:val="0"/>
          <w:marRight w:val="0"/>
          <w:marTop w:val="0"/>
          <w:marBottom w:val="0"/>
          <w:divBdr>
            <w:top w:val="none" w:sz="0" w:space="0" w:color="auto"/>
            <w:left w:val="none" w:sz="0" w:space="0" w:color="auto"/>
            <w:bottom w:val="none" w:sz="0" w:space="0" w:color="auto"/>
            <w:right w:val="none" w:sz="0" w:space="0" w:color="auto"/>
          </w:divBdr>
        </w:div>
        <w:div w:id="888760553">
          <w:marLeft w:val="0"/>
          <w:marRight w:val="0"/>
          <w:marTop w:val="0"/>
          <w:marBottom w:val="0"/>
          <w:divBdr>
            <w:top w:val="none" w:sz="0" w:space="0" w:color="auto"/>
            <w:left w:val="none" w:sz="0" w:space="0" w:color="auto"/>
            <w:bottom w:val="none" w:sz="0" w:space="0" w:color="auto"/>
            <w:right w:val="none" w:sz="0" w:space="0" w:color="auto"/>
          </w:divBdr>
        </w:div>
        <w:div w:id="1713142905">
          <w:marLeft w:val="0"/>
          <w:marRight w:val="0"/>
          <w:marTop w:val="0"/>
          <w:marBottom w:val="0"/>
          <w:divBdr>
            <w:top w:val="none" w:sz="0" w:space="0" w:color="auto"/>
            <w:left w:val="none" w:sz="0" w:space="0" w:color="auto"/>
            <w:bottom w:val="none" w:sz="0" w:space="0" w:color="auto"/>
            <w:right w:val="none" w:sz="0" w:space="0" w:color="auto"/>
          </w:divBdr>
        </w:div>
        <w:div w:id="1721123976">
          <w:marLeft w:val="0"/>
          <w:marRight w:val="0"/>
          <w:marTop w:val="0"/>
          <w:marBottom w:val="0"/>
          <w:divBdr>
            <w:top w:val="none" w:sz="0" w:space="0" w:color="auto"/>
            <w:left w:val="none" w:sz="0" w:space="0" w:color="auto"/>
            <w:bottom w:val="none" w:sz="0" w:space="0" w:color="auto"/>
            <w:right w:val="none" w:sz="0" w:space="0" w:color="auto"/>
          </w:divBdr>
        </w:div>
        <w:div w:id="663093373">
          <w:marLeft w:val="0"/>
          <w:marRight w:val="0"/>
          <w:marTop w:val="0"/>
          <w:marBottom w:val="0"/>
          <w:divBdr>
            <w:top w:val="none" w:sz="0" w:space="0" w:color="auto"/>
            <w:left w:val="none" w:sz="0" w:space="0" w:color="auto"/>
            <w:bottom w:val="none" w:sz="0" w:space="0" w:color="auto"/>
            <w:right w:val="none" w:sz="0" w:space="0" w:color="auto"/>
          </w:divBdr>
        </w:div>
        <w:div w:id="1380011045">
          <w:marLeft w:val="0"/>
          <w:marRight w:val="0"/>
          <w:marTop w:val="0"/>
          <w:marBottom w:val="0"/>
          <w:divBdr>
            <w:top w:val="none" w:sz="0" w:space="0" w:color="auto"/>
            <w:left w:val="none" w:sz="0" w:space="0" w:color="auto"/>
            <w:bottom w:val="none" w:sz="0" w:space="0" w:color="auto"/>
            <w:right w:val="none" w:sz="0" w:space="0" w:color="auto"/>
          </w:divBdr>
        </w:div>
        <w:div w:id="1127504618">
          <w:marLeft w:val="0"/>
          <w:marRight w:val="0"/>
          <w:marTop w:val="0"/>
          <w:marBottom w:val="0"/>
          <w:divBdr>
            <w:top w:val="none" w:sz="0" w:space="0" w:color="auto"/>
            <w:left w:val="none" w:sz="0" w:space="0" w:color="auto"/>
            <w:bottom w:val="none" w:sz="0" w:space="0" w:color="auto"/>
            <w:right w:val="none" w:sz="0" w:space="0" w:color="auto"/>
          </w:divBdr>
        </w:div>
        <w:div w:id="1663702215">
          <w:marLeft w:val="0"/>
          <w:marRight w:val="0"/>
          <w:marTop w:val="0"/>
          <w:marBottom w:val="0"/>
          <w:divBdr>
            <w:top w:val="none" w:sz="0" w:space="0" w:color="auto"/>
            <w:left w:val="none" w:sz="0" w:space="0" w:color="auto"/>
            <w:bottom w:val="none" w:sz="0" w:space="0" w:color="auto"/>
            <w:right w:val="none" w:sz="0" w:space="0" w:color="auto"/>
          </w:divBdr>
        </w:div>
        <w:div w:id="822312060">
          <w:marLeft w:val="0"/>
          <w:marRight w:val="0"/>
          <w:marTop w:val="0"/>
          <w:marBottom w:val="0"/>
          <w:divBdr>
            <w:top w:val="none" w:sz="0" w:space="0" w:color="auto"/>
            <w:left w:val="none" w:sz="0" w:space="0" w:color="auto"/>
            <w:bottom w:val="none" w:sz="0" w:space="0" w:color="auto"/>
            <w:right w:val="none" w:sz="0" w:space="0" w:color="auto"/>
          </w:divBdr>
        </w:div>
        <w:div w:id="1215657268">
          <w:marLeft w:val="0"/>
          <w:marRight w:val="0"/>
          <w:marTop w:val="0"/>
          <w:marBottom w:val="0"/>
          <w:divBdr>
            <w:top w:val="none" w:sz="0" w:space="0" w:color="auto"/>
            <w:left w:val="none" w:sz="0" w:space="0" w:color="auto"/>
            <w:bottom w:val="none" w:sz="0" w:space="0" w:color="auto"/>
            <w:right w:val="none" w:sz="0" w:space="0" w:color="auto"/>
          </w:divBdr>
        </w:div>
        <w:div w:id="1688554412">
          <w:marLeft w:val="0"/>
          <w:marRight w:val="0"/>
          <w:marTop w:val="0"/>
          <w:marBottom w:val="0"/>
          <w:divBdr>
            <w:top w:val="none" w:sz="0" w:space="0" w:color="auto"/>
            <w:left w:val="none" w:sz="0" w:space="0" w:color="auto"/>
            <w:bottom w:val="none" w:sz="0" w:space="0" w:color="auto"/>
            <w:right w:val="none" w:sz="0" w:space="0" w:color="auto"/>
          </w:divBdr>
        </w:div>
        <w:div w:id="747120122">
          <w:marLeft w:val="0"/>
          <w:marRight w:val="0"/>
          <w:marTop w:val="0"/>
          <w:marBottom w:val="0"/>
          <w:divBdr>
            <w:top w:val="none" w:sz="0" w:space="0" w:color="auto"/>
            <w:left w:val="none" w:sz="0" w:space="0" w:color="auto"/>
            <w:bottom w:val="none" w:sz="0" w:space="0" w:color="auto"/>
            <w:right w:val="none" w:sz="0" w:space="0" w:color="auto"/>
          </w:divBdr>
        </w:div>
        <w:div w:id="150025811">
          <w:marLeft w:val="0"/>
          <w:marRight w:val="0"/>
          <w:marTop w:val="0"/>
          <w:marBottom w:val="0"/>
          <w:divBdr>
            <w:top w:val="none" w:sz="0" w:space="0" w:color="auto"/>
            <w:left w:val="none" w:sz="0" w:space="0" w:color="auto"/>
            <w:bottom w:val="none" w:sz="0" w:space="0" w:color="auto"/>
            <w:right w:val="none" w:sz="0" w:space="0" w:color="auto"/>
          </w:divBdr>
        </w:div>
        <w:div w:id="893198166">
          <w:marLeft w:val="0"/>
          <w:marRight w:val="0"/>
          <w:marTop w:val="0"/>
          <w:marBottom w:val="0"/>
          <w:divBdr>
            <w:top w:val="none" w:sz="0" w:space="0" w:color="auto"/>
            <w:left w:val="none" w:sz="0" w:space="0" w:color="auto"/>
            <w:bottom w:val="none" w:sz="0" w:space="0" w:color="auto"/>
            <w:right w:val="none" w:sz="0" w:space="0" w:color="auto"/>
          </w:divBdr>
        </w:div>
        <w:div w:id="1124999257">
          <w:marLeft w:val="0"/>
          <w:marRight w:val="0"/>
          <w:marTop w:val="0"/>
          <w:marBottom w:val="0"/>
          <w:divBdr>
            <w:top w:val="none" w:sz="0" w:space="0" w:color="auto"/>
            <w:left w:val="none" w:sz="0" w:space="0" w:color="auto"/>
            <w:bottom w:val="none" w:sz="0" w:space="0" w:color="auto"/>
            <w:right w:val="none" w:sz="0" w:space="0" w:color="auto"/>
          </w:divBdr>
        </w:div>
        <w:div w:id="40446320">
          <w:marLeft w:val="0"/>
          <w:marRight w:val="0"/>
          <w:marTop w:val="0"/>
          <w:marBottom w:val="0"/>
          <w:divBdr>
            <w:top w:val="none" w:sz="0" w:space="0" w:color="auto"/>
            <w:left w:val="none" w:sz="0" w:space="0" w:color="auto"/>
            <w:bottom w:val="none" w:sz="0" w:space="0" w:color="auto"/>
            <w:right w:val="none" w:sz="0" w:space="0" w:color="auto"/>
          </w:divBdr>
        </w:div>
        <w:div w:id="826045680">
          <w:marLeft w:val="0"/>
          <w:marRight w:val="0"/>
          <w:marTop w:val="0"/>
          <w:marBottom w:val="0"/>
          <w:divBdr>
            <w:top w:val="none" w:sz="0" w:space="0" w:color="auto"/>
            <w:left w:val="none" w:sz="0" w:space="0" w:color="auto"/>
            <w:bottom w:val="none" w:sz="0" w:space="0" w:color="auto"/>
            <w:right w:val="none" w:sz="0" w:space="0" w:color="auto"/>
          </w:divBdr>
        </w:div>
        <w:div w:id="1046761781">
          <w:marLeft w:val="0"/>
          <w:marRight w:val="0"/>
          <w:marTop w:val="0"/>
          <w:marBottom w:val="0"/>
          <w:divBdr>
            <w:top w:val="none" w:sz="0" w:space="0" w:color="auto"/>
            <w:left w:val="none" w:sz="0" w:space="0" w:color="auto"/>
            <w:bottom w:val="none" w:sz="0" w:space="0" w:color="auto"/>
            <w:right w:val="none" w:sz="0" w:space="0" w:color="auto"/>
          </w:divBdr>
        </w:div>
        <w:div w:id="1957328094">
          <w:marLeft w:val="0"/>
          <w:marRight w:val="0"/>
          <w:marTop w:val="0"/>
          <w:marBottom w:val="0"/>
          <w:divBdr>
            <w:top w:val="none" w:sz="0" w:space="0" w:color="auto"/>
            <w:left w:val="none" w:sz="0" w:space="0" w:color="auto"/>
            <w:bottom w:val="none" w:sz="0" w:space="0" w:color="auto"/>
            <w:right w:val="none" w:sz="0" w:space="0" w:color="auto"/>
          </w:divBdr>
        </w:div>
        <w:div w:id="234634470">
          <w:marLeft w:val="0"/>
          <w:marRight w:val="0"/>
          <w:marTop w:val="0"/>
          <w:marBottom w:val="0"/>
          <w:divBdr>
            <w:top w:val="none" w:sz="0" w:space="0" w:color="auto"/>
            <w:left w:val="none" w:sz="0" w:space="0" w:color="auto"/>
            <w:bottom w:val="none" w:sz="0" w:space="0" w:color="auto"/>
            <w:right w:val="none" w:sz="0" w:space="0" w:color="auto"/>
          </w:divBdr>
        </w:div>
        <w:div w:id="1515921666">
          <w:marLeft w:val="0"/>
          <w:marRight w:val="0"/>
          <w:marTop w:val="0"/>
          <w:marBottom w:val="0"/>
          <w:divBdr>
            <w:top w:val="none" w:sz="0" w:space="0" w:color="auto"/>
            <w:left w:val="none" w:sz="0" w:space="0" w:color="auto"/>
            <w:bottom w:val="none" w:sz="0" w:space="0" w:color="auto"/>
            <w:right w:val="none" w:sz="0" w:space="0" w:color="auto"/>
          </w:divBdr>
        </w:div>
        <w:div w:id="1639726468">
          <w:marLeft w:val="0"/>
          <w:marRight w:val="0"/>
          <w:marTop w:val="0"/>
          <w:marBottom w:val="0"/>
          <w:divBdr>
            <w:top w:val="none" w:sz="0" w:space="0" w:color="auto"/>
            <w:left w:val="none" w:sz="0" w:space="0" w:color="auto"/>
            <w:bottom w:val="none" w:sz="0" w:space="0" w:color="auto"/>
            <w:right w:val="none" w:sz="0" w:space="0" w:color="auto"/>
          </w:divBdr>
        </w:div>
        <w:div w:id="179660190">
          <w:marLeft w:val="0"/>
          <w:marRight w:val="0"/>
          <w:marTop w:val="0"/>
          <w:marBottom w:val="0"/>
          <w:divBdr>
            <w:top w:val="none" w:sz="0" w:space="0" w:color="auto"/>
            <w:left w:val="none" w:sz="0" w:space="0" w:color="auto"/>
            <w:bottom w:val="none" w:sz="0" w:space="0" w:color="auto"/>
            <w:right w:val="none" w:sz="0" w:space="0" w:color="auto"/>
          </w:divBdr>
        </w:div>
        <w:div w:id="129399445">
          <w:marLeft w:val="0"/>
          <w:marRight w:val="0"/>
          <w:marTop w:val="0"/>
          <w:marBottom w:val="0"/>
          <w:divBdr>
            <w:top w:val="none" w:sz="0" w:space="0" w:color="auto"/>
            <w:left w:val="none" w:sz="0" w:space="0" w:color="auto"/>
            <w:bottom w:val="none" w:sz="0" w:space="0" w:color="auto"/>
            <w:right w:val="none" w:sz="0" w:space="0" w:color="auto"/>
          </w:divBdr>
        </w:div>
        <w:div w:id="1241794582">
          <w:marLeft w:val="0"/>
          <w:marRight w:val="0"/>
          <w:marTop w:val="0"/>
          <w:marBottom w:val="0"/>
          <w:divBdr>
            <w:top w:val="none" w:sz="0" w:space="0" w:color="auto"/>
            <w:left w:val="none" w:sz="0" w:space="0" w:color="auto"/>
            <w:bottom w:val="none" w:sz="0" w:space="0" w:color="auto"/>
            <w:right w:val="none" w:sz="0" w:space="0" w:color="auto"/>
          </w:divBdr>
        </w:div>
        <w:div w:id="127745022">
          <w:marLeft w:val="0"/>
          <w:marRight w:val="0"/>
          <w:marTop w:val="0"/>
          <w:marBottom w:val="0"/>
          <w:divBdr>
            <w:top w:val="none" w:sz="0" w:space="0" w:color="auto"/>
            <w:left w:val="none" w:sz="0" w:space="0" w:color="auto"/>
            <w:bottom w:val="none" w:sz="0" w:space="0" w:color="auto"/>
            <w:right w:val="none" w:sz="0" w:space="0" w:color="auto"/>
          </w:divBdr>
        </w:div>
        <w:div w:id="383913707">
          <w:marLeft w:val="0"/>
          <w:marRight w:val="0"/>
          <w:marTop w:val="0"/>
          <w:marBottom w:val="0"/>
          <w:divBdr>
            <w:top w:val="none" w:sz="0" w:space="0" w:color="auto"/>
            <w:left w:val="none" w:sz="0" w:space="0" w:color="auto"/>
            <w:bottom w:val="none" w:sz="0" w:space="0" w:color="auto"/>
            <w:right w:val="none" w:sz="0" w:space="0" w:color="auto"/>
          </w:divBdr>
        </w:div>
        <w:div w:id="1765034282">
          <w:marLeft w:val="0"/>
          <w:marRight w:val="0"/>
          <w:marTop w:val="0"/>
          <w:marBottom w:val="0"/>
          <w:divBdr>
            <w:top w:val="none" w:sz="0" w:space="0" w:color="auto"/>
            <w:left w:val="none" w:sz="0" w:space="0" w:color="auto"/>
            <w:bottom w:val="none" w:sz="0" w:space="0" w:color="auto"/>
            <w:right w:val="none" w:sz="0" w:space="0" w:color="auto"/>
          </w:divBdr>
        </w:div>
        <w:div w:id="1954287704">
          <w:marLeft w:val="0"/>
          <w:marRight w:val="0"/>
          <w:marTop w:val="0"/>
          <w:marBottom w:val="0"/>
          <w:divBdr>
            <w:top w:val="none" w:sz="0" w:space="0" w:color="auto"/>
            <w:left w:val="none" w:sz="0" w:space="0" w:color="auto"/>
            <w:bottom w:val="none" w:sz="0" w:space="0" w:color="auto"/>
            <w:right w:val="none" w:sz="0" w:space="0" w:color="auto"/>
          </w:divBdr>
        </w:div>
        <w:div w:id="398207839">
          <w:marLeft w:val="0"/>
          <w:marRight w:val="0"/>
          <w:marTop w:val="0"/>
          <w:marBottom w:val="0"/>
          <w:divBdr>
            <w:top w:val="none" w:sz="0" w:space="0" w:color="auto"/>
            <w:left w:val="none" w:sz="0" w:space="0" w:color="auto"/>
            <w:bottom w:val="none" w:sz="0" w:space="0" w:color="auto"/>
            <w:right w:val="none" w:sz="0" w:space="0" w:color="auto"/>
          </w:divBdr>
        </w:div>
        <w:div w:id="1840389533">
          <w:marLeft w:val="0"/>
          <w:marRight w:val="0"/>
          <w:marTop w:val="0"/>
          <w:marBottom w:val="0"/>
          <w:divBdr>
            <w:top w:val="none" w:sz="0" w:space="0" w:color="auto"/>
            <w:left w:val="none" w:sz="0" w:space="0" w:color="auto"/>
            <w:bottom w:val="none" w:sz="0" w:space="0" w:color="auto"/>
            <w:right w:val="none" w:sz="0" w:space="0" w:color="auto"/>
          </w:divBdr>
        </w:div>
        <w:div w:id="486283323">
          <w:marLeft w:val="0"/>
          <w:marRight w:val="0"/>
          <w:marTop w:val="0"/>
          <w:marBottom w:val="0"/>
          <w:divBdr>
            <w:top w:val="none" w:sz="0" w:space="0" w:color="auto"/>
            <w:left w:val="none" w:sz="0" w:space="0" w:color="auto"/>
            <w:bottom w:val="none" w:sz="0" w:space="0" w:color="auto"/>
            <w:right w:val="none" w:sz="0" w:space="0" w:color="auto"/>
          </w:divBdr>
        </w:div>
        <w:div w:id="289744082">
          <w:marLeft w:val="0"/>
          <w:marRight w:val="0"/>
          <w:marTop w:val="0"/>
          <w:marBottom w:val="0"/>
          <w:divBdr>
            <w:top w:val="none" w:sz="0" w:space="0" w:color="auto"/>
            <w:left w:val="none" w:sz="0" w:space="0" w:color="auto"/>
            <w:bottom w:val="none" w:sz="0" w:space="0" w:color="auto"/>
            <w:right w:val="none" w:sz="0" w:space="0" w:color="auto"/>
          </w:divBdr>
        </w:div>
        <w:div w:id="599529749">
          <w:marLeft w:val="0"/>
          <w:marRight w:val="0"/>
          <w:marTop w:val="0"/>
          <w:marBottom w:val="0"/>
          <w:divBdr>
            <w:top w:val="none" w:sz="0" w:space="0" w:color="auto"/>
            <w:left w:val="none" w:sz="0" w:space="0" w:color="auto"/>
            <w:bottom w:val="none" w:sz="0" w:space="0" w:color="auto"/>
            <w:right w:val="none" w:sz="0" w:space="0" w:color="auto"/>
          </w:divBdr>
        </w:div>
        <w:div w:id="1118068136">
          <w:marLeft w:val="0"/>
          <w:marRight w:val="0"/>
          <w:marTop w:val="0"/>
          <w:marBottom w:val="0"/>
          <w:divBdr>
            <w:top w:val="none" w:sz="0" w:space="0" w:color="auto"/>
            <w:left w:val="none" w:sz="0" w:space="0" w:color="auto"/>
            <w:bottom w:val="none" w:sz="0" w:space="0" w:color="auto"/>
            <w:right w:val="none" w:sz="0" w:space="0" w:color="auto"/>
          </w:divBdr>
        </w:div>
        <w:div w:id="594363755">
          <w:marLeft w:val="0"/>
          <w:marRight w:val="0"/>
          <w:marTop w:val="0"/>
          <w:marBottom w:val="0"/>
          <w:divBdr>
            <w:top w:val="none" w:sz="0" w:space="0" w:color="auto"/>
            <w:left w:val="none" w:sz="0" w:space="0" w:color="auto"/>
            <w:bottom w:val="none" w:sz="0" w:space="0" w:color="auto"/>
            <w:right w:val="none" w:sz="0" w:space="0" w:color="auto"/>
          </w:divBdr>
        </w:div>
        <w:div w:id="1209297713">
          <w:marLeft w:val="0"/>
          <w:marRight w:val="0"/>
          <w:marTop w:val="0"/>
          <w:marBottom w:val="0"/>
          <w:divBdr>
            <w:top w:val="none" w:sz="0" w:space="0" w:color="auto"/>
            <w:left w:val="none" w:sz="0" w:space="0" w:color="auto"/>
            <w:bottom w:val="none" w:sz="0" w:space="0" w:color="auto"/>
            <w:right w:val="none" w:sz="0" w:space="0" w:color="auto"/>
          </w:divBdr>
        </w:div>
        <w:div w:id="1851215876">
          <w:marLeft w:val="0"/>
          <w:marRight w:val="0"/>
          <w:marTop w:val="0"/>
          <w:marBottom w:val="0"/>
          <w:divBdr>
            <w:top w:val="none" w:sz="0" w:space="0" w:color="auto"/>
            <w:left w:val="none" w:sz="0" w:space="0" w:color="auto"/>
            <w:bottom w:val="none" w:sz="0" w:space="0" w:color="auto"/>
            <w:right w:val="none" w:sz="0" w:space="0" w:color="auto"/>
          </w:divBdr>
        </w:div>
        <w:div w:id="1489440699">
          <w:marLeft w:val="0"/>
          <w:marRight w:val="0"/>
          <w:marTop w:val="0"/>
          <w:marBottom w:val="0"/>
          <w:divBdr>
            <w:top w:val="none" w:sz="0" w:space="0" w:color="auto"/>
            <w:left w:val="none" w:sz="0" w:space="0" w:color="auto"/>
            <w:bottom w:val="none" w:sz="0" w:space="0" w:color="auto"/>
            <w:right w:val="none" w:sz="0" w:space="0" w:color="auto"/>
          </w:divBdr>
        </w:div>
        <w:div w:id="200215173">
          <w:marLeft w:val="0"/>
          <w:marRight w:val="0"/>
          <w:marTop w:val="0"/>
          <w:marBottom w:val="0"/>
          <w:divBdr>
            <w:top w:val="none" w:sz="0" w:space="0" w:color="auto"/>
            <w:left w:val="none" w:sz="0" w:space="0" w:color="auto"/>
            <w:bottom w:val="none" w:sz="0" w:space="0" w:color="auto"/>
            <w:right w:val="none" w:sz="0" w:space="0" w:color="auto"/>
          </w:divBdr>
        </w:div>
        <w:div w:id="222722534">
          <w:marLeft w:val="0"/>
          <w:marRight w:val="0"/>
          <w:marTop w:val="0"/>
          <w:marBottom w:val="0"/>
          <w:divBdr>
            <w:top w:val="none" w:sz="0" w:space="0" w:color="auto"/>
            <w:left w:val="none" w:sz="0" w:space="0" w:color="auto"/>
            <w:bottom w:val="none" w:sz="0" w:space="0" w:color="auto"/>
            <w:right w:val="none" w:sz="0" w:space="0" w:color="auto"/>
          </w:divBdr>
        </w:div>
        <w:div w:id="360782358">
          <w:marLeft w:val="0"/>
          <w:marRight w:val="0"/>
          <w:marTop w:val="0"/>
          <w:marBottom w:val="0"/>
          <w:divBdr>
            <w:top w:val="none" w:sz="0" w:space="0" w:color="auto"/>
            <w:left w:val="none" w:sz="0" w:space="0" w:color="auto"/>
            <w:bottom w:val="none" w:sz="0" w:space="0" w:color="auto"/>
            <w:right w:val="none" w:sz="0" w:space="0" w:color="auto"/>
          </w:divBdr>
        </w:div>
        <w:div w:id="1081485779">
          <w:marLeft w:val="0"/>
          <w:marRight w:val="0"/>
          <w:marTop w:val="0"/>
          <w:marBottom w:val="0"/>
          <w:divBdr>
            <w:top w:val="none" w:sz="0" w:space="0" w:color="auto"/>
            <w:left w:val="none" w:sz="0" w:space="0" w:color="auto"/>
            <w:bottom w:val="none" w:sz="0" w:space="0" w:color="auto"/>
            <w:right w:val="none" w:sz="0" w:space="0" w:color="auto"/>
          </w:divBdr>
        </w:div>
        <w:div w:id="670105867">
          <w:marLeft w:val="0"/>
          <w:marRight w:val="0"/>
          <w:marTop w:val="0"/>
          <w:marBottom w:val="0"/>
          <w:divBdr>
            <w:top w:val="none" w:sz="0" w:space="0" w:color="auto"/>
            <w:left w:val="none" w:sz="0" w:space="0" w:color="auto"/>
            <w:bottom w:val="none" w:sz="0" w:space="0" w:color="auto"/>
            <w:right w:val="none" w:sz="0" w:space="0" w:color="auto"/>
          </w:divBdr>
        </w:div>
      </w:divsChild>
    </w:div>
    <w:div w:id="140466612">
      <w:bodyDiv w:val="1"/>
      <w:marLeft w:val="0"/>
      <w:marRight w:val="0"/>
      <w:marTop w:val="0"/>
      <w:marBottom w:val="0"/>
      <w:divBdr>
        <w:top w:val="none" w:sz="0" w:space="0" w:color="auto"/>
        <w:left w:val="none" w:sz="0" w:space="0" w:color="auto"/>
        <w:bottom w:val="none" w:sz="0" w:space="0" w:color="auto"/>
        <w:right w:val="none" w:sz="0" w:space="0" w:color="auto"/>
      </w:divBdr>
    </w:div>
    <w:div w:id="140655527">
      <w:bodyDiv w:val="1"/>
      <w:marLeft w:val="0"/>
      <w:marRight w:val="0"/>
      <w:marTop w:val="0"/>
      <w:marBottom w:val="0"/>
      <w:divBdr>
        <w:top w:val="none" w:sz="0" w:space="0" w:color="auto"/>
        <w:left w:val="none" w:sz="0" w:space="0" w:color="auto"/>
        <w:bottom w:val="none" w:sz="0" w:space="0" w:color="auto"/>
        <w:right w:val="none" w:sz="0" w:space="0" w:color="auto"/>
      </w:divBdr>
    </w:div>
    <w:div w:id="143665378">
      <w:bodyDiv w:val="1"/>
      <w:marLeft w:val="0"/>
      <w:marRight w:val="0"/>
      <w:marTop w:val="0"/>
      <w:marBottom w:val="0"/>
      <w:divBdr>
        <w:top w:val="none" w:sz="0" w:space="0" w:color="auto"/>
        <w:left w:val="none" w:sz="0" w:space="0" w:color="auto"/>
        <w:bottom w:val="none" w:sz="0" w:space="0" w:color="auto"/>
        <w:right w:val="none" w:sz="0" w:space="0" w:color="auto"/>
      </w:divBdr>
    </w:div>
    <w:div w:id="143933656">
      <w:bodyDiv w:val="1"/>
      <w:marLeft w:val="0"/>
      <w:marRight w:val="0"/>
      <w:marTop w:val="0"/>
      <w:marBottom w:val="0"/>
      <w:divBdr>
        <w:top w:val="none" w:sz="0" w:space="0" w:color="auto"/>
        <w:left w:val="none" w:sz="0" w:space="0" w:color="auto"/>
        <w:bottom w:val="none" w:sz="0" w:space="0" w:color="auto"/>
        <w:right w:val="none" w:sz="0" w:space="0" w:color="auto"/>
      </w:divBdr>
    </w:div>
    <w:div w:id="143938038">
      <w:bodyDiv w:val="1"/>
      <w:marLeft w:val="0"/>
      <w:marRight w:val="0"/>
      <w:marTop w:val="0"/>
      <w:marBottom w:val="0"/>
      <w:divBdr>
        <w:top w:val="none" w:sz="0" w:space="0" w:color="auto"/>
        <w:left w:val="none" w:sz="0" w:space="0" w:color="auto"/>
        <w:bottom w:val="none" w:sz="0" w:space="0" w:color="auto"/>
        <w:right w:val="none" w:sz="0" w:space="0" w:color="auto"/>
      </w:divBdr>
    </w:div>
    <w:div w:id="145324001">
      <w:bodyDiv w:val="1"/>
      <w:marLeft w:val="0"/>
      <w:marRight w:val="0"/>
      <w:marTop w:val="0"/>
      <w:marBottom w:val="0"/>
      <w:divBdr>
        <w:top w:val="none" w:sz="0" w:space="0" w:color="auto"/>
        <w:left w:val="none" w:sz="0" w:space="0" w:color="auto"/>
        <w:bottom w:val="none" w:sz="0" w:space="0" w:color="auto"/>
        <w:right w:val="none" w:sz="0" w:space="0" w:color="auto"/>
      </w:divBdr>
    </w:div>
    <w:div w:id="146093061">
      <w:bodyDiv w:val="1"/>
      <w:marLeft w:val="0"/>
      <w:marRight w:val="0"/>
      <w:marTop w:val="0"/>
      <w:marBottom w:val="0"/>
      <w:divBdr>
        <w:top w:val="none" w:sz="0" w:space="0" w:color="auto"/>
        <w:left w:val="none" w:sz="0" w:space="0" w:color="auto"/>
        <w:bottom w:val="none" w:sz="0" w:space="0" w:color="auto"/>
        <w:right w:val="none" w:sz="0" w:space="0" w:color="auto"/>
      </w:divBdr>
    </w:div>
    <w:div w:id="146556231">
      <w:bodyDiv w:val="1"/>
      <w:marLeft w:val="0"/>
      <w:marRight w:val="0"/>
      <w:marTop w:val="0"/>
      <w:marBottom w:val="0"/>
      <w:divBdr>
        <w:top w:val="none" w:sz="0" w:space="0" w:color="auto"/>
        <w:left w:val="none" w:sz="0" w:space="0" w:color="auto"/>
        <w:bottom w:val="none" w:sz="0" w:space="0" w:color="auto"/>
        <w:right w:val="none" w:sz="0" w:space="0" w:color="auto"/>
      </w:divBdr>
    </w:div>
    <w:div w:id="146631076">
      <w:bodyDiv w:val="1"/>
      <w:marLeft w:val="0"/>
      <w:marRight w:val="0"/>
      <w:marTop w:val="0"/>
      <w:marBottom w:val="0"/>
      <w:divBdr>
        <w:top w:val="none" w:sz="0" w:space="0" w:color="auto"/>
        <w:left w:val="none" w:sz="0" w:space="0" w:color="auto"/>
        <w:bottom w:val="none" w:sz="0" w:space="0" w:color="auto"/>
        <w:right w:val="none" w:sz="0" w:space="0" w:color="auto"/>
      </w:divBdr>
    </w:div>
    <w:div w:id="148257737">
      <w:bodyDiv w:val="1"/>
      <w:marLeft w:val="0"/>
      <w:marRight w:val="0"/>
      <w:marTop w:val="0"/>
      <w:marBottom w:val="0"/>
      <w:divBdr>
        <w:top w:val="none" w:sz="0" w:space="0" w:color="auto"/>
        <w:left w:val="none" w:sz="0" w:space="0" w:color="auto"/>
        <w:bottom w:val="none" w:sz="0" w:space="0" w:color="auto"/>
        <w:right w:val="none" w:sz="0" w:space="0" w:color="auto"/>
      </w:divBdr>
    </w:div>
    <w:div w:id="149105956">
      <w:bodyDiv w:val="1"/>
      <w:marLeft w:val="0"/>
      <w:marRight w:val="0"/>
      <w:marTop w:val="0"/>
      <w:marBottom w:val="0"/>
      <w:divBdr>
        <w:top w:val="none" w:sz="0" w:space="0" w:color="auto"/>
        <w:left w:val="none" w:sz="0" w:space="0" w:color="auto"/>
        <w:bottom w:val="none" w:sz="0" w:space="0" w:color="auto"/>
        <w:right w:val="none" w:sz="0" w:space="0" w:color="auto"/>
      </w:divBdr>
    </w:div>
    <w:div w:id="149637216">
      <w:bodyDiv w:val="1"/>
      <w:marLeft w:val="0"/>
      <w:marRight w:val="0"/>
      <w:marTop w:val="0"/>
      <w:marBottom w:val="0"/>
      <w:divBdr>
        <w:top w:val="none" w:sz="0" w:space="0" w:color="auto"/>
        <w:left w:val="none" w:sz="0" w:space="0" w:color="auto"/>
        <w:bottom w:val="none" w:sz="0" w:space="0" w:color="auto"/>
        <w:right w:val="none" w:sz="0" w:space="0" w:color="auto"/>
      </w:divBdr>
    </w:div>
    <w:div w:id="150103941">
      <w:bodyDiv w:val="1"/>
      <w:marLeft w:val="0"/>
      <w:marRight w:val="0"/>
      <w:marTop w:val="0"/>
      <w:marBottom w:val="0"/>
      <w:divBdr>
        <w:top w:val="none" w:sz="0" w:space="0" w:color="auto"/>
        <w:left w:val="none" w:sz="0" w:space="0" w:color="auto"/>
        <w:bottom w:val="none" w:sz="0" w:space="0" w:color="auto"/>
        <w:right w:val="none" w:sz="0" w:space="0" w:color="auto"/>
      </w:divBdr>
    </w:div>
    <w:div w:id="150487033">
      <w:bodyDiv w:val="1"/>
      <w:marLeft w:val="0"/>
      <w:marRight w:val="0"/>
      <w:marTop w:val="0"/>
      <w:marBottom w:val="0"/>
      <w:divBdr>
        <w:top w:val="none" w:sz="0" w:space="0" w:color="auto"/>
        <w:left w:val="none" w:sz="0" w:space="0" w:color="auto"/>
        <w:bottom w:val="none" w:sz="0" w:space="0" w:color="auto"/>
        <w:right w:val="none" w:sz="0" w:space="0" w:color="auto"/>
      </w:divBdr>
    </w:div>
    <w:div w:id="150678349">
      <w:bodyDiv w:val="1"/>
      <w:marLeft w:val="0"/>
      <w:marRight w:val="0"/>
      <w:marTop w:val="0"/>
      <w:marBottom w:val="0"/>
      <w:divBdr>
        <w:top w:val="none" w:sz="0" w:space="0" w:color="auto"/>
        <w:left w:val="none" w:sz="0" w:space="0" w:color="auto"/>
        <w:bottom w:val="none" w:sz="0" w:space="0" w:color="auto"/>
        <w:right w:val="none" w:sz="0" w:space="0" w:color="auto"/>
      </w:divBdr>
    </w:div>
    <w:div w:id="151222477">
      <w:bodyDiv w:val="1"/>
      <w:marLeft w:val="0"/>
      <w:marRight w:val="0"/>
      <w:marTop w:val="0"/>
      <w:marBottom w:val="0"/>
      <w:divBdr>
        <w:top w:val="none" w:sz="0" w:space="0" w:color="auto"/>
        <w:left w:val="none" w:sz="0" w:space="0" w:color="auto"/>
        <w:bottom w:val="none" w:sz="0" w:space="0" w:color="auto"/>
        <w:right w:val="none" w:sz="0" w:space="0" w:color="auto"/>
      </w:divBdr>
    </w:div>
    <w:div w:id="151257505">
      <w:bodyDiv w:val="1"/>
      <w:marLeft w:val="0"/>
      <w:marRight w:val="0"/>
      <w:marTop w:val="0"/>
      <w:marBottom w:val="0"/>
      <w:divBdr>
        <w:top w:val="none" w:sz="0" w:space="0" w:color="auto"/>
        <w:left w:val="none" w:sz="0" w:space="0" w:color="auto"/>
        <w:bottom w:val="none" w:sz="0" w:space="0" w:color="auto"/>
        <w:right w:val="none" w:sz="0" w:space="0" w:color="auto"/>
      </w:divBdr>
    </w:div>
    <w:div w:id="151485771">
      <w:bodyDiv w:val="1"/>
      <w:marLeft w:val="0"/>
      <w:marRight w:val="0"/>
      <w:marTop w:val="0"/>
      <w:marBottom w:val="0"/>
      <w:divBdr>
        <w:top w:val="none" w:sz="0" w:space="0" w:color="auto"/>
        <w:left w:val="none" w:sz="0" w:space="0" w:color="auto"/>
        <w:bottom w:val="none" w:sz="0" w:space="0" w:color="auto"/>
        <w:right w:val="none" w:sz="0" w:space="0" w:color="auto"/>
      </w:divBdr>
    </w:div>
    <w:div w:id="152333844">
      <w:bodyDiv w:val="1"/>
      <w:marLeft w:val="0"/>
      <w:marRight w:val="0"/>
      <w:marTop w:val="0"/>
      <w:marBottom w:val="0"/>
      <w:divBdr>
        <w:top w:val="none" w:sz="0" w:space="0" w:color="auto"/>
        <w:left w:val="none" w:sz="0" w:space="0" w:color="auto"/>
        <w:bottom w:val="none" w:sz="0" w:space="0" w:color="auto"/>
        <w:right w:val="none" w:sz="0" w:space="0" w:color="auto"/>
      </w:divBdr>
      <w:divsChild>
        <w:div w:id="788283942">
          <w:marLeft w:val="0"/>
          <w:marRight w:val="0"/>
          <w:marTop w:val="0"/>
          <w:marBottom w:val="0"/>
          <w:divBdr>
            <w:top w:val="none" w:sz="0" w:space="0" w:color="auto"/>
            <w:left w:val="none" w:sz="0" w:space="0" w:color="auto"/>
            <w:bottom w:val="none" w:sz="0" w:space="0" w:color="auto"/>
            <w:right w:val="none" w:sz="0" w:space="0" w:color="auto"/>
          </w:divBdr>
        </w:div>
        <w:div w:id="1305697440">
          <w:marLeft w:val="0"/>
          <w:marRight w:val="0"/>
          <w:marTop w:val="0"/>
          <w:marBottom w:val="0"/>
          <w:divBdr>
            <w:top w:val="none" w:sz="0" w:space="0" w:color="auto"/>
            <w:left w:val="none" w:sz="0" w:space="0" w:color="auto"/>
            <w:bottom w:val="none" w:sz="0" w:space="0" w:color="auto"/>
            <w:right w:val="none" w:sz="0" w:space="0" w:color="auto"/>
          </w:divBdr>
        </w:div>
        <w:div w:id="213473776">
          <w:marLeft w:val="0"/>
          <w:marRight w:val="0"/>
          <w:marTop w:val="0"/>
          <w:marBottom w:val="0"/>
          <w:divBdr>
            <w:top w:val="none" w:sz="0" w:space="0" w:color="auto"/>
            <w:left w:val="none" w:sz="0" w:space="0" w:color="auto"/>
            <w:bottom w:val="none" w:sz="0" w:space="0" w:color="auto"/>
            <w:right w:val="none" w:sz="0" w:space="0" w:color="auto"/>
          </w:divBdr>
        </w:div>
        <w:div w:id="1857840353">
          <w:marLeft w:val="0"/>
          <w:marRight w:val="0"/>
          <w:marTop w:val="0"/>
          <w:marBottom w:val="0"/>
          <w:divBdr>
            <w:top w:val="none" w:sz="0" w:space="0" w:color="auto"/>
            <w:left w:val="none" w:sz="0" w:space="0" w:color="auto"/>
            <w:bottom w:val="none" w:sz="0" w:space="0" w:color="auto"/>
            <w:right w:val="none" w:sz="0" w:space="0" w:color="auto"/>
          </w:divBdr>
        </w:div>
        <w:div w:id="585961407">
          <w:marLeft w:val="0"/>
          <w:marRight w:val="0"/>
          <w:marTop w:val="0"/>
          <w:marBottom w:val="0"/>
          <w:divBdr>
            <w:top w:val="none" w:sz="0" w:space="0" w:color="auto"/>
            <w:left w:val="none" w:sz="0" w:space="0" w:color="auto"/>
            <w:bottom w:val="none" w:sz="0" w:space="0" w:color="auto"/>
            <w:right w:val="none" w:sz="0" w:space="0" w:color="auto"/>
          </w:divBdr>
        </w:div>
        <w:div w:id="508451102">
          <w:marLeft w:val="0"/>
          <w:marRight w:val="0"/>
          <w:marTop w:val="0"/>
          <w:marBottom w:val="0"/>
          <w:divBdr>
            <w:top w:val="none" w:sz="0" w:space="0" w:color="auto"/>
            <w:left w:val="none" w:sz="0" w:space="0" w:color="auto"/>
            <w:bottom w:val="none" w:sz="0" w:space="0" w:color="auto"/>
            <w:right w:val="none" w:sz="0" w:space="0" w:color="auto"/>
          </w:divBdr>
        </w:div>
        <w:div w:id="1913587613">
          <w:marLeft w:val="0"/>
          <w:marRight w:val="0"/>
          <w:marTop w:val="0"/>
          <w:marBottom w:val="0"/>
          <w:divBdr>
            <w:top w:val="none" w:sz="0" w:space="0" w:color="auto"/>
            <w:left w:val="none" w:sz="0" w:space="0" w:color="auto"/>
            <w:bottom w:val="none" w:sz="0" w:space="0" w:color="auto"/>
            <w:right w:val="none" w:sz="0" w:space="0" w:color="auto"/>
          </w:divBdr>
        </w:div>
        <w:div w:id="242302584">
          <w:marLeft w:val="0"/>
          <w:marRight w:val="0"/>
          <w:marTop w:val="0"/>
          <w:marBottom w:val="0"/>
          <w:divBdr>
            <w:top w:val="none" w:sz="0" w:space="0" w:color="auto"/>
            <w:left w:val="none" w:sz="0" w:space="0" w:color="auto"/>
            <w:bottom w:val="none" w:sz="0" w:space="0" w:color="auto"/>
            <w:right w:val="none" w:sz="0" w:space="0" w:color="auto"/>
          </w:divBdr>
        </w:div>
        <w:div w:id="274562423">
          <w:marLeft w:val="0"/>
          <w:marRight w:val="0"/>
          <w:marTop w:val="0"/>
          <w:marBottom w:val="0"/>
          <w:divBdr>
            <w:top w:val="none" w:sz="0" w:space="0" w:color="auto"/>
            <w:left w:val="none" w:sz="0" w:space="0" w:color="auto"/>
            <w:bottom w:val="none" w:sz="0" w:space="0" w:color="auto"/>
            <w:right w:val="none" w:sz="0" w:space="0" w:color="auto"/>
          </w:divBdr>
        </w:div>
        <w:div w:id="1712880098">
          <w:marLeft w:val="0"/>
          <w:marRight w:val="0"/>
          <w:marTop w:val="0"/>
          <w:marBottom w:val="0"/>
          <w:divBdr>
            <w:top w:val="none" w:sz="0" w:space="0" w:color="auto"/>
            <w:left w:val="none" w:sz="0" w:space="0" w:color="auto"/>
            <w:bottom w:val="none" w:sz="0" w:space="0" w:color="auto"/>
            <w:right w:val="none" w:sz="0" w:space="0" w:color="auto"/>
          </w:divBdr>
        </w:div>
        <w:div w:id="2056462297">
          <w:marLeft w:val="0"/>
          <w:marRight w:val="0"/>
          <w:marTop w:val="0"/>
          <w:marBottom w:val="0"/>
          <w:divBdr>
            <w:top w:val="none" w:sz="0" w:space="0" w:color="auto"/>
            <w:left w:val="none" w:sz="0" w:space="0" w:color="auto"/>
            <w:bottom w:val="none" w:sz="0" w:space="0" w:color="auto"/>
            <w:right w:val="none" w:sz="0" w:space="0" w:color="auto"/>
          </w:divBdr>
        </w:div>
        <w:div w:id="1415080270">
          <w:marLeft w:val="0"/>
          <w:marRight w:val="0"/>
          <w:marTop w:val="0"/>
          <w:marBottom w:val="0"/>
          <w:divBdr>
            <w:top w:val="none" w:sz="0" w:space="0" w:color="auto"/>
            <w:left w:val="none" w:sz="0" w:space="0" w:color="auto"/>
            <w:bottom w:val="none" w:sz="0" w:space="0" w:color="auto"/>
            <w:right w:val="none" w:sz="0" w:space="0" w:color="auto"/>
          </w:divBdr>
        </w:div>
        <w:div w:id="114377107">
          <w:marLeft w:val="0"/>
          <w:marRight w:val="0"/>
          <w:marTop w:val="0"/>
          <w:marBottom w:val="0"/>
          <w:divBdr>
            <w:top w:val="none" w:sz="0" w:space="0" w:color="auto"/>
            <w:left w:val="none" w:sz="0" w:space="0" w:color="auto"/>
            <w:bottom w:val="none" w:sz="0" w:space="0" w:color="auto"/>
            <w:right w:val="none" w:sz="0" w:space="0" w:color="auto"/>
          </w:divBdr>
        </w:div>
        <w:div w:id="1039620806">
          <w:marLeft w:val="0"/>
          <w:marRight w:val="0"/>
          <w:marTop w:val="0"/>
          <w:marBottom w:val="0"/>
          <w:divBdr>
            <w:top w:val="none" w:sz="0" w:space="0" w:color="auto"/>
            <w:left w:val="none" w:sz="0" w:space="0" w:color="auto"/>
            <w:bottom w:val="none" w:sz="0" w:space="0" w:color="auto"/>
            <w:right w:val="none" w:sz="0" w:space="0" w:color="auto"/>
          </w:divBdr>
        </w:div>
        <w:div w:id="1941253963">
          <w:marLeft w:val="0"/>
          <w:marRight w:val="0"/>
          <w:marTop w:val="0"/>
          <w:marBottom w:val="0"/>
          <w:divBdr>
            <w:top w:val="none" w:sz="0" w:space="0" w:color="auto"/>
            <w:left w:val="none" w:sz="0" w:space="0" w:color="auto"/>
            <w:bottom w:val="none" w:sz="0" w:space="0" w:color="auto"/>
            <w:right w:val="none" w:sz="0" w:space="0" w:color="auto"/>
          </w:divBdr>
        </w:div>
        <w:div w:id="1742173421">
          <w:marLeft w:val="0"/>
          <w:marRight w:val="0"/>
          <w:marTop w:val="0"/>
          <w:marBottom w:val="0"/>
          <w:divBdr>
            <w:top w:val="none" w:sz="0" w:space="0" w:color="auto"/>
            <w:left w:val="none" w:sz="0" w:space="0" w:color="auto"/>
            <w:bottom w:val="none" w:sz="0" w:space="0" w:color="auto"/>
            <w:right w:val="none" w:sz="0" w:space="0" w:color="auto"/>
          </w:divBdr>
        </w:div>
        <w:div w:id="1547790402">
          <w:marLeft w:val="0"/>
          <w:marRight w:val="0"/>
          <w:marTop w:val="0"/>
          <w:marBottom w:val="0"/>
          <w:divBdr>
            <w:top w:val="none" w:sz="0" w:space="0" w:color="auto"/>
            <w:left w:val="none" w:sz="0" w:space="0" w:color="auto"/>
            <w:bottom w:val="none" w:sz="0" w:space="0" w:color="auto"/>
            <w:right w:val="none" w:sz="0" w:space="0" w:color="auto"/>
          </w:divBdr>
        </w:div>
        <w:div w:id="1699890443">
          <w:marLeft w:val="0"/>
          <w:marRight w:val="0"/>
          <w:marTop w:val="0"/>
          <w:marBottom w:val="0"/>
          <w:divBdr>
            <w:top w:val="none" w:sz="0" w:space="0" w:color="auto"/>
            <w:left w:val="none" w:sz="0" w:space="0" w:color="auto"/>
            <w:bottom w:val="none" w:sz="0" w:space="0" w:color="auto"/>
            <w:right w:val="none" w:sz="0" w:space="0" w:color="auto"/>
          </w:divBdr>
        </w:div>
        <w:div w:id="1550532269">
          <w:marLeft w:val="0"/>
          <w:marRight w:val="0"/>
          <w:marTop w:val="0"/>
          <w:marBottom w:val="0"/>
          <w:divBdr>
            <w:top w:val="none" w:sz="0" w:space="0" w:color="auto"/>
            <w:left w:val="none" w:sz="0" w:space="0" w:color="auto"/>
            <w:bottom w:val="none" w:sz="0" w:space="0" w:color="auto"/>
            <w:right w:val="none" w:sz="0" w:space="0" w:color="auto"/>
          </w:divBdr>
        </w:div>
        <w:div w:id="2134014224">
          <w:marLeft w:val="0"/>
          <w:marRight w:val="0"/>
          <w:marTop w:val="0"/>
          <w:marBottom w:val="0"/>
          <w:divBdr>
            <w:top w:val="none" w:sz="0" w:space="0" w:color="auto"/>
            <w:left w:val="none" w:sz="0" w:space="0" w:color="auto"/>
            <w:bottom w:val="none" w:sz="0" w:space="0" w:color="auto"/>
            <w:right w:val="none" w:sz="0" w:space="0" w:color="auto"/>
          </w:divBdr>
        </w:div>
        <w:div w:id="406924526">
          <w:marLeft w:val="0"/>
          <w:marRight w:val="0"/>
          <w:marTop w:val="0"/>
          <w:marBottom w:val="0"/>
          <w:divBdr>
            <w:top w:val="none" w:sz="0" w:space="0" w:color="auto"/>
            <w:left w:val="none" w:sz="0" w:space="0" w:color="auto"/>
            <w:bottom w:val="none" w:sz="0" w:space="0" w:color="auto"/>
            <w:right w:val="none" w:sz="0" w:space="0" w:color="auto"/>
          </w:divBdr>
        </w:div>
        <w:div w:id="892279680">
          <w:marLeft w:val="0"/>
          <w:marRight w:val="0"/>
          <w:marTop w:val="0"/>
          <w:marBottom w:val="0"/>
          <w:divBdr>
            <w:top w:val="none" w:sz="0" w:space="0" w:color="auto"/>
            <w:left w:val="none" w:sz="0" w:space="0" w:color="auto"/>
            <w:bottom w:val="none" w:sz="0" w:space="0" w:color="auto"/>
            <w:right w:val="none" w:sz="0" w:space="0" w:color="auto"/>
          </w:divBdr>
        </w:div>
        <w:div w:id="169101943">
          <w:marLeft w:val="0"/>
          <w:marRight w:val="0"/>
          <w:marTop w:val="0"/>
          <w:marBottom w:val="0"/>
          <w:divBdr>
            <w:top w:val="none" w:sz="0" w:space="0" w:color="auto"/>
            <w:left w:val="none" w:sz="0" w:space="0" w:color="auto"/>
            <w:bottom w:val="none" w:sz="0" w:space="0" w:color="auto"/>
            <w:right w:val="none" w:sz="0" w:space="0" w:color="auto"/>
          </w:divBdr>
        </w:div>
        <w:div w:id="1164198104">
          <w:marLeft w:val="0"/>
          <w:marRight w:val="0"/>
          <w:marTop w:val="0"/>
          <w:marBottom w:val="0"/>
          <w:divBdr>
            <w:top w:val="none" w:sz="0" w:space="0" w:color="auto"/>
            <w:left w:val="none" w:sz="0" w:space="0" w:color="auto"/>
            <w:bottom w:val="none" w:sz="0" w:space="0" w:color="auto"/>
            <w:right w:val="none" w:sz="0" w:space="0" w:color="auto"/>
          </w:divBdr>
        </w:div>
        <w:div w:id="914626461">
          <w:marLeft w:val="0"/>
          <w:marRight w:val="0"/>
          <w:marTop w:val="0"/>
          <w:marBottom w:val="0"/>
          <w:divBdr>
            <w:top w:val="none" w:sz="0" w:space="0" w:color="auto"/>
            <w:left w:val="none" w:sz="0" w:space="0" w:color="auto"/>
            <w:bottom w:val="none" w:sz="0" w:space="0" w:color="auto"/>
            <w:right w:val="none" w:sz="0" w:space="0" w:color="auto"/>
          </w:divBdr>
        </w:div>
        <w:div w:id="1622999200">
          <w:marLeft w:val="0"/>
          <w:marRight w:val="0"/>
          <w:marTop w:val="0"/>
          <w:marBottom w:val="0"/>
          <w:divBdr>
            <w:top w:val="none" w:sz="0" w:space="0" w:color="auto"/>
            <w:left w:val="none" w:sz="0" w:space="0" w:color="auto"/>
            <w:bottom w:val="none" w:sz="0" w:space="0" w:color="auto"/>
            <w:right w:val="none" w:sz="0" w:space="0" w:color="auto"/>
          </w:divBdr>
        </w:div>
        <w:div w:id="352221400">
          <w:marLeft w:val="0"/>
          <w:marRight w:val="0"/>
          <w:marTop w:val="0"/>
          <w:marBottom w:val="0"/>
          <w:divBdr>
            <w:top w:val="none" w:sz="0" w:space="0" w:color="auto"/>
            <w:left w:val="none" w:sz="0" w:space="0" w:color="auto"/>
            <w:bottom w:val="none" w:sz="0" w:space="0" w:color="auto"/>
            <w:right w:val="none" w:sz="0" w:space="0" w:color="auto"/>
          </w:divBdr>
        </w:div>
        <w:div w:id="410590973">
          <w:marLeft w:val="0"/>
          <w:marRight w:val="0"/>
          <w:marTop w:val="0"/>
          <w:marBottom w:val="0"/>
          <w:divBdr>
            <w:top w:val="none" w:sz="0" w:space="0" w:color="auto"/>
            <w:left w:val="none" w:sz="0" w:space="0" w:color="auto"/>
            <w:bottom w:val="none" w:sz="0" w:space="0" w:color="auto"/>
            <w:right w:val="none" w:sz="0" w:space="0" w:color="auto"/>
          </w:divBdr>
        </w:div>
        <w:div w:id="1401951596">
          <w:marLeft w:val="0"/>
          <w:marRight w:val="0"/>
          <w:marTop w:val="0"/>
          <w:marBottom w:val="0"/>
          <w:divBdr>
            <w:top w:val="none" w:sz="0" w:space="0" w:color="auto"/>
            <w:left w:val="none" w:sz="0" w:space="0" w:color="auto"/>
            <w:bottom w:val="none" w:sz="0" w:space="0" w:color="auto"/>
            <w:right w:val="none" w:sz="0" w:space="0" w:color="auto"/>
          </w:divBdr>
        </w:div>
        <w:div w:id="1389838944">
          <w:marLeft w:val="0"/>
          <w:marRight w:val="0"/>
          <w:marTop w:val="0"/>
          <w:marBottom w:val="0"/>
          <w:divBdr>
            <w:top w:val="none" w:sz="0" w:space="0" w:color="auto"/>
            <w:left w:val="none" w:sz="0" w:space="0" w:color="auto"/>
            <w:bottom w:val="none" w:sz="0" w:space="0" w:color="auto"/>
            <w:right w:val="none" w:sz="0" w:space="0" w:color="auto"/>
          </w:divBdr>
        </w:div>
        <w:div w:id="1910340148">
          <w:marLeft w:val="0"/>
          <w:marRight w:val="0"/>
          <w:marTop w:val="0"/>
          <w:marBottom w:val="0"/>
          <w:divBdr>
            <w:top w:val="none" w:sz="0" w:space="0" w:color="auto"/>
            <w:left w:val="none" w:sz="0" w:space="0" w:color="auto"/>
            <w:bottom w:val="none" w:sz="0" w:space="0" w:color="auto"/>
            <w:right w:val="none" w:sz="0" w:space="0" w:color="auto"/>
          </w:divBdr>
        </w:div>
        <w:div w:id="1195339829">
          <w:marLeft w:val="0"/>
          <w:marRight w:val="0"/>
          <w:marTop w:val="0"/>
          <w:marBottom w:val="0"/>
          <w:divBdr>
            <w:top w:val="none" w:sz="0" w:space="0" w:color="auto"/>
            <w:left w:val="none" w:sz="0" w:space="0" w:color="auto"/>
            <w:bottom w:val="none" w:sz="0" w:space="0" w:color="auto"/>
            <w:right w:val="none" w:sz="0" w:space="0" w:color="auto"/>
          </w:divBdr>
        </w:div>
        <w:div w:id="1028868952">
          <w:marLeft w:val="0"/>
          <w:marRight w:val="0"/>
          <w:marTop w:val="0"/>
          <w:marBottom w:val="0"/>
          <w:divBdr>
            <w:top w:val="none" w:sz="0" w:space="0" w:color="auto"/>
            <w:left w:val="none" w:sz="0" w:space="0" w:color="auto"/>
            <w:bottom w:val="none" w:sz="0" w:space="0" w:color="auto"/>
            <w:right w:val="none" w:sz="0" w:space="0" w:color="auto"/>
          </w:divBdr>
        </w:div>
        <w:div w:id="304893514">
          <w:marLeft w:val="0"/>
          <w:marRight w:val="0"/>
          <w:marTop w:val="0"/>
          <w:marBottom w:val="0"/>
          <w:divBdr>
            <w:top w:val="none" w:sz="0" w:space="0" w:color="auto"/>
            <w:left w:val="none" w:sz="0" w:space="0" w:color="auto"/>
            <w:bottom w:val="none" w:sz="0" w:space="0" w:color="auto"/>
            <w:right w:val="none" w:sz="0" w:space="0" w:color="auto"/>
          </w:divBdr>
        </w:div>
        <w:div w:id="332152487">
          <w:marLeft w:val="0"/>
          <w:marRight w:val="0"/>
          <w:marTop w:val="0"/>
          <w:marBottom w:val="0"/>
          <w:divBdr>
            <w:top w:val="none" w:sz="0" w:space="0" w:color="auto"/>
            <w:left w:val="none" w:sz="0" w:space="0" w:color="auto"/>
            <w:bottom w:val="none" w:sz="0" w:space="0" w:color="auto"/>
            <w:right w:val="none" w:sz="0" w:space="0" w:color="auto"/>
          </w:divBdr>
        </w:div>
        <w:div w:id="813260923">
          <w:marLeft w:val="0"/>
          <w:marRight w:val="0"/>
          <w:marTop w:val="0"/>
          <w:marBottom w:val="0"/>
          <w:divBdr>
            <w:top w:val="none" w:sz="0" w:space="0" w:color="auto"/>
            <w:left w:val="none" w:sz="0" w:space="0" w:color="auto"/>
            <w:bottom w:val="none" w:sz="0" w:space="0" w:color="auto"/>
            <w:right w:val="none" w:sz="0" w:space="0" w:color="auto"/>
          </w:divBdr>
        </w:div>
        <w:div w:id="2074083898">
          <w:marLeft w:val="0"/>
          <w:marRight w:val="0"/>
          <w:marTop w:val="0"/>
          <w:marBottom w:val="0"/>
          <w:divBdr>
            <w:top w:val="none" w:sz="0" w:space="0" w:color="auto"/>
            <w:left w:val="none" w:sz="0" w:space="0" w:color="auto"/>
            <w:bottom w:val="none" w:sz="0" w:space="0" w:color="auto"/>
            <w:right w:val="none" w:sz="0" w:space="0" w:color="auto"/>
          </w:divBdr>
        </w:div>
        <w:div w:id="2016884275">
          <w:marLeft w:val="0"/>
          <w:marRight w:val="0"/>
          <w:marTop w:val="0"/>
          <w:marBottom w:val="0"/>
          <w:divBdr>
            <w:top w:val="none" w:sz="0" w:space="0" w:color="auto"/>
            <w:left w:val="none" w:sz="0" w:space="0" w:color="auto"/>
            <w:bottom w:val="none" w:sz="0" w:space="0" w:color="auto"/>
            <w:right w:val="none" w:sz="0" w:space="0" w:color="auto"/>
          </w:divBdr>
        </w:div>
        <w:div w:id="1276642834">
          <w:marLeft w:val="0"/>
          <w:marRight w:val="0"/>
          <w:marTop w:val="0"/>
          <w:marBottom w:val="0"/>
          <w:divBdr>
            <w:top w:val="none" w:sz="0" w:space="0" w:color="auto"/>
            <w:left w:val="none" w:sz="0" w:space="0" w:color="auto"/>
            <w:bottom w:val="none" w:sz="0" w:space="0" w:color="auto"/>
            <w:right w:val="none" w:sz="0" w:space="0" w:color="auto"/>
          </w:divBdr>
        </w:div>
        <w:div w:id="1735539566">
          <w:marLeft w:val="0"/>
          <w:marRight w:val="0"/>
          <w:marTop w:val="0"/>
          <w:marBottom w:val="0"/>
          <w:divBdr>
            <w:top w:val="none" w:sz="0" w:space="0" w:color="auto"/>
            <w:left w:val="none" w:sz="0" w:space="0" w:color="auto"/>
            <w:bottom w:val="none" w:sz="0" w:space="0" w:color="auto"/>
            <w:right w:val="none" w:sz="0" w:space="0" w:color="auto"/>
          </w:divBdr>
        </w:div>
        <w:div w:id="2011832988">
          <w:marLeft w:val="0"/>
          <w:marRight w:val="0"/>
          <w:marTop w:val="0"/>
          <w:marBottom w:val="0"/>
          <w:divBdr>
            <w:top w:val="none" w:sz="0" w:space="0" w:color="auto"/>
            <w:left w:val="none" w:sz="0" w:space="0" w:color="auto"/>
            <w:bottom w:val="none" w:sz="0" w:space="0" w:color="auto"/>
            <w:right w:val="none" w:sz="0" w:space="0" w:color="auto"/>
          </w:divBdr>
        </w:div>
        <w:div w:id="988169978">
          <w:marLeft w:val="0"/>
          <w:marRight w:val="0"/>
          <w:marTop w:val="0"/>
          <w:marBottom w:val="0"/>
          <w:divBdr>
            <w:top w:val="none" w:sz="0" w:space="0" w:color="auto"/>
            <w:left w:val="none" w:sz="0" w:space="0" w:color="auto"/>
            <w:bottom w:val="none" w:sz="0" w:space="0" w:color="auto"/>
            <w:right w:val="none" w:sz="0" w:space="0" w:color="auto"/>
          </w:divBdr>
        </w:div>
        <w:div w:id="304355540">
          <w:marLeft w:val="0"/>
          <w:marRight w:val="0"/>
          <w:marTop w:val="0"/>
          <w:marBottom w:val="0"/>
          <w:divBdr>
            <w:top w:val="none" w:sz="0" w:space="0" w:color="auto"/>
            <w:left w:val="none" w:sz="0" w:space="0" w:color="auto"/>
            <w:bottom w:val="none" w:sz="0" w:space="0" w:color="auto"/>
            <w:right w:val="none" w:sz="0" w:space="0" w:color="auto"/>
          </w:divBdr>
        </w:div>
        <w:div w:id="2050181046">
          <w:marLeft w:val="0"/>
          <w:marRight w:val="0"/>
          <w:marTop w:val="0"/>
          <w:marBottom w:val="0"/>
          <w:divBdr>
            <w:top w:val="none" w:sz="0" w:space="0" w:color="auto"/>
            <w:left w:val="none" w:sz="0" w:space="0" w:color="auto"/>
            <w:bottom w:val="none" w:sz="0" w:space="0" w:color="auto"/>
            <w:right w:val="none" w:sz="0" w:space="0" w:color="auto"/>
          </w:divBdr>
        </w:div>
        <w:div w:id="507790779">
          <w:marLeft w:val="0"/>
          <w:marRight w:val="0"/>
          <w:marTop w:val="0"/>
          <w:marBottom w:val="0"/>
          <w:divBdr>
            <w:top w:val="none" w:sz="0" w:space="0" w:color="auto"/>
            <w:left w:val="none" w:sz="0" w:space="0" w:color="auto"/>
            <w:bottom w:val="none" w:sz="0" w:space="0" w:color="auto"/>
            <w:right w:val="none" w:sz="0" w:space="0" w:color="auto"/>
          </w:divBdr>
        </w:div>
        <w:div w:id="1180579194">
          <w:marLeft w:val="0"/>
          <w:marRight w:val="0"/>
          <w:marTop w:val="0"/>
          <w:marBottom w:val="0"/>
          <w:divBdr>
            <w:top w:val="none" w:sz="0" w:space="0" w:color="auto"/>
            <w:left w:val="none" w:sz="0" w:space="0" w:color="auto"/>
            <w:bottom w:val="none" w:sz="0" w:space="0" w:color="auto"/>
            <w:right w:val="none" w:sz="0" w:space="0" w:color="auto"/>
          </w:divBdr>
        </w:div>
        <w:div w:id="685517733">
          <w:marLeft w:val="0"/>
          <w:marRight w:val="0"/>
          <w:marTop w:val="0"/>
          <w:marBottom w:val="0"/>
          <w:divBdr>
            <w:top w:val="none" w:sz="0" w:space="0" w:color="auto"/>
            <w:left w:val="none" w:sz="0" w:space="0" w:color="auto"/>
            <w:bottom w:val="none" w:sz="0" w:space="0" w:color="auto"/>
            <w:right w:val="none" w:sz="0" w:space="0" w:color="auto"/>
          </w:divBdr>
        </w:div>
        <w:div w:id="2070885256">
          <w:marLeft w:val="0"/>
          <w:marRight w:val="0"/>
          <w:marTop w:val="0"/>
          <w:marBottom w:val="0"/>
          <w:divBdr>
            <w:top w:val="none" w:sz="0" w:space="0" w:color="auto"/>
            <w:left w:val="none" w:sz="0" w:space="0" w:color="auto"/>
            <w:bottom w:val="none" w:sz="0" w:space="0" w:color="auto"/>
            <w:right w:val="none" w:sz="0" w:space="0" w:color="auto"/>
          </w:divBdr>
        </w:div>
        <w:div w:id="1974019149">
          <w:marLeft w:val="0"/>
          <w:marRight w:val="0"/>
          <w:marTop w:val="0"/>
          <w:marBottom w:val="0"/>
          <w:divBdr>
            <w:top w:val="none" w:sz="0" w:space="0" w:color="auto"/>
            <w:left w:val="none" w:sz="0" w:space="0" w:color="auto"/>
            <w:bottom w:val="none" w:sz="0" w:space="0" w:color="auto"/>
            <w:right w:val="none" w:sz="0" w:space="0" w:color="auto"/>
          </w:divBdr>
        </w:div>
        <w:div w:id="602957259">
          <w:marLeft w:val="0"/>
          <w:marRight w:val="0"/>
          <w:marTop w:val="0"/>
          <w:marBottom w:val="0"/>
          <w:divBdr>
            <w:top w:val="none" w:sz="0" w:space="0" w:color="auto"/>
            <w:left w:val="none" w:sz="0" w:space="0" w:color="auto"/>
            <w:bottom w:val="none" w:sz="0" w:space="0" w:color="auto"/>
            <w:right w:val="none" w:sz="0" w:space="0" w:color="auto"/>
          </w:divBdr>
        </w:div>
        <w:div w:id="1419254939">
          <w:marLeft w:val="0"/>
          <w:marRight w:val="0"/>
          <w:marTop w:val="0"/>
          <w:marBottom w:val="0"/>
          <w:divBdr>
            <w:top w:val="none" w:sz="0" w:space="0" w:color="auto"/>
            <w:left w:val="none" w:sz="0" w:space="0" w:color="auto"/>
            <w:bottom w:val="none" w:sz="0" w:space="0" w:color="auto"/>
            <w:right w:val="none" w:sz="0" w:space="0" w:color="auto"/>
          </w:divBdr>
        </w:div>
        <w:div w:id="1771773760">
          <w:marLeft w:val="0"/>
          <w:marRight w:val="0"/>
          <w:marTop w:val="0"/>
          <w:marBottom w:val="0"/>
          <w:divBdr>
            <w:top w:val="none" w:sz="0" w:space="0" w:color="auto"/>
            <w:left w:val="none" w:sz="0" w:space="0" w:color="auto"/>
            <w:bottom w:val="none" w:sz="0" w:space="0" w:color="auto"/>
            <w:right w:val="none" w:sz="0" w:space="0" w:color="auto"/>
          </w:divBdr>
        </w:div>
        <w:div w:id="1794594458">
          <w:marLeft w:val="0"/>
          <w:marRight w:val="0"/>
          <w:marTop w:val="0"/>
          <w:marBottom w:val="0"/>
          <w:divBdr>
            <w:top w:val="none" w:sz="0" w:space="0" w:color="auto"/>
            <w:left w:val="none" w:sz="0" w:space="0" w:color="auto"/>
            <w:bottom w:val="none" w:sz="0" w:space="0" w:color="auto"/>
            <w:right w:val="none" w:sz="0" w:space="0" w:color="auto"/>
          </w:divBdr>
        </w:div>
        <w:div w:id="1780371426">
          <w:marLeft w:val="0"/>
          <w:marRight w:val="0"/>
          <w:marTop w:val="0"/>
          <w:marBottom w:val="0"/>
          <w:divBdr>
            <w:top w:val="none" w:sz="0" w:space="0" w:color="auto"/>
            <w:left w:val="none" w:sz="0" w:space="0" w:color="auto"/>
            <w:bottom w:val="none" w:sz="0" w:space="0" w:color="auto"/>
            <w:right w:val="none" w:sz="0" w:space="0" w:color="auto"/>
          </w:divBdr>
        </w:div>
        <w:div w:id="634454293">
          <w:marLeft w:val="0"/>
          <w:marRight w:val="0"/>
          <w:marTop w:val="0"/>
          <w:marBottom w:val="0"/>
          <w:divBdr>
            <w:top w:val="none" w:sz="0" w:space="0" w:color="auto"/>
            <w:left w:val="none" w:sz="0" w:space="0" w:color="auto"/>
            <w:bottom w:val="none" w:sz="0" w:space="0" w:color="auto"/>
            <w:right w:val="none" w:sz="0" w:space="0" w:color="auto"/>
          </w:divBdr>
        </w:div>
        <w:div w:id="400055645">
          <w:marLeft w:val="0"/>
          <w:marRight w:val="0"/>
          <w:marTop w:val="0"/>
          <w:marBottom w:val="0"/>
          <w:divBdr>
            <w:top w:val="none" w:sz="0" w:space="0" w:color="auto"/>
            <w:left w:val="none" w:sz="0" w:space="0" w:color="auto"/>
            <w:bottom w:val="none" w:sz="0" w:space="0" w:color="auto"/>
            <w:right w:val="none" w:sz="0" w:space="0" w:color="auto"/>
          </w:divBdr>
        </w:div>
        <w:div w:id="1311248775">
          <w:marLeft w:val="0"/>
          <w:marRight w:val="0"/>
          <w:marTop w:val="0"/>
          <w:marBottom w:val="0"/>
          <w:divBdr>
            <w:top w:val="none" w:sz="0" w:space="0" w:color="auto"/>
            <w:left w:val="none" w:sz="0" w:space="0" w:color="auto"/>
            <w:bottom w:val="none" w:sz="0" w:space="0" w:color="auto"/>
            <w:right w:val="none" w:sz="0" w:space="0" w:color="auto"/>
          </w:divBdr>
        </w:div>
        <w:div w:id="2035568127">
          <w:marLeft w:val="0"/>
          <w:marRight w:val="0"/>
          <w:marTop w:val="0"/>
          <w:marBottom w:val="0"/>
          <w:divBdr>
            <w:top w:val="none" w:sz="0" w:space="0" w:color="auto"/>
            <w:left w:val="none" w:sz="0" w:space="0" w:color="auto"/>
            <w:bottom w:val="none" w:sz="0" w:space="0" w:color="auto"/>
            <w:right w:val="none" w:sz="0" w:space="0" w:color="auto"/>
          </w:divBdr>
        </w:div>
        <w:div w:id="1141775243">
          <w:marLeft w:val="0"/>
          <w:marRight w:val="0"/>
          <w:marTop w:val="0"/>
          <w:marBottom w:val="0"/>
          <w:divBdr>
            <w:top w:val="none" w:sz="0" w:space="0" w:color="auto"/>
            <w:left w:val="none" w:sz="0" w:space="0" w:color="auto"/>
            <w:bottom w:val="none" w:sz="0" w:space="0" w:color="auto"/>
            <w:right w:val="none" w:sz="0" w:space="0" w:color="auto"/>
          </w:divBdr>
        </w:div>
        <w:div w:id="753429490">
          <w:marLeft w:val="0"/>
          <w:marRight w:val="0"/>
          <w:marTop w:val="0"/>
          <w:marBottom w:val="0"/>
          <w:divBdr>
            <w:top w:val="none" w:sz="0" w:space="0" w:color="auto"/>
            <w:left w:val="none" w:sz="0" w:space="0" w:color="auto"/>
            <w:bottom w:val="none" w:sz="0" w:space="0" w:color="auto"/>
            <w:right w:val="none" w:sz="0" w:space="0" w:color="auto"/>
          </w:divBdr>
        </w:div>
        <w:div w:id="1496610938">
          <w:marLeft w:val="0"/>
          <w:marRight w:val="0"/>
          <w:marTop w:val="0"/>
          <w:marBottom w:val="0"/>
          <w:divBdr>
            <w:top w:val="none" w:sz="0" w:space="0" w:color="auto"/>
            <w:left w:val="none" w:sz="0" w:space="0" w:color="auto"/>
            <w:bottom w:val="none" w:sz="0" w:space="0" w:color="auto"/>
            <w:right w:val="none" w:sz="0" w:space="0" w:color="auto"/>
          </w:divBdr>
        </w:div>
        <w:div w:id="230775375">
          <w:marLeft w:val="0"/>
          <w:marRight w:val="0"/>
          <w:marTop w:val="0"/>
          <w:marBottom w:val="0"/>
          <w:divBdr>
            <w:top w:val="none" w:sz="0" w:space="0" w:color="auto"/>
            <w:left w:val="none" w:sz="0" w:space="0" w:color="auto"/>
            <w:bottom w:val="none" w:sz="0" w:space="0" w:color="auto"/>
            <w:right w:val="none" w:sz="0" w:space="0" w:color="auto"/>
          </w:divBdr>
        </w:div>
        <w:div w:id="617950399">
          <w:marLeft w:val="0"/>
          <w:marRight w:val="0"/>
          <w:marTop w:val="0"/>
          <w:marBottom w:val="0"/>
          <w:divBdr>
            <w:top w:val="none" w:sz="0" w:space="0" w:color="auto"/>
            <w:left w:val="none" w:sz="0" w:space="0" w:color="auto"/>
            <w:bottom w:val="none" w:sz="0" w:space="0" w:color="auto"/>
            <w:right w:val="none" w:sz="0" w:space="0" w:color="auto"/>
          </w:divBdr>
        </w:div>
        <w:div w:id="1114784423">
          <w:marLeft w:val="0"/>
          <w:marRight w:val="0"/>
          <w:marTop w:val="0"/>
          <w:marBottom w:val="0"/>
          <w:divBdr>
            <w:top w:val="none" w:sz="0" w:space="0" w:color="auto"/>
            <w:left w:val="none" w:sz="0" w:space="0" w:color="auto"/>
            <w:bottom w:val="none" w:sz="0" w:space="0" w:color="auto"/>
            <w:right w:val="none" w:sz="0" w:space="0" w:color="auto"/>
          </w:divBdr>
        </w:div>
        <w:div w:id="587345654">
          <w:marLeft w:val="0"/>
          <w:marRight w:val="0"/>
          <w:marTop w:val="0"/>
          <w:marBottom w:val="0"/>
          <w:divBdr>
            <w:top w:val="none" w:sz="0" w:space="0" w:color="auto"/>
            <w:left w:val="none" w:sz="0" w:space="0" w:color="auto"/>
            <w:bottom w:val="none" w:sz="0" w:space="0" w:color="auto"/>
            <w:right w:val="none" w:sz="0" w:space="0" w:color="auto"/>
          </w:divBdr>
        </w:div>
        <w:div w:id="973406636">
          <w:marLeft w:val="0"/>
          <w:marRight w:val="0"/>
          <w:marTop w:val="0"/>
          <w:marBottom w:val="0"/>
          <w:divBdr>
            <w:top w:val="none" w:sz="0" w:space="0" w:color="auto"/>
            <w:left w:val="none" w:sz="0" w:space="0" w:color="auto"/>
            <w:bottom w:val="none" w:sz="0" w:space="0" w:color="auto"/>
            <w:right w:val="none" w:sz="0" w:space="0" w:color="auto"/>
          </w:divBdr>
        </w:div>
        <w:div w:id="628129429">
          <w:marLeft w:val="0"/>
          <w:marRight w:val="0"/>
          <w:marTop w:val="0"/>
          <w:marBottom w:val="0"/>
          <w:divBdr>
            <w:top w:val="none" w:sz="0" w:space="0" w:color="auto"/>
            <w:left w:val="none" w:sz="0" w:space="0" w:color="auto"/>
            <w:bottom w:val="none" w:sz="0" w:space="0" w:color="auto"/>
            <w:right w:val="none" w:sz="0" w:space="0" w:color="auto"/>
          </w:divBdr>
        </w:div>
        <w:div w:id="1455366629">
          <w:marLeft w:val="0"/>
          <w:marRight w:val="0"/>
          <w:marTop w:val="0"/>
          <w:marBottom w:val="0"/>
          <w:divBdr>
            <w:top w:val="none" w:sz="0" w:space="0" w:color="auto"/>
            <w:left w:val="none" w:sz="0" w:space="0" w:color="auto"/>
            <w:bottom w:val="none" w:sz="0" w:space="0" w:color="auto"/>
            <w:right w:val="none" w:sz="0" w:space="0" w:color="auto"/>
          </w:divBdr>
        </w:div>
        <w:div w:id="1295989256">
          <w:marLeft w:val="0"/>
          <w:marRight w:val="0"/>
          <w:marTop w:val="0"/>
          <w:marBottom w:val="0"/>
          <w:divBdr>
            <w:top w:val="none" w:sz="0" w:space="0" w:color="auto"/>
            <w:left w:val="none" w:sz="0" w:space="0" w:color="auto"/>
            <w:bottom w:val="none" w:sz="0" w:space="0" w:color="auto"/>
            <w:right w:val="none" w:sz="0" w:space="0" w:color="auto"/>
          </w:divBdr>
        </w:div>
        <w:div w:id="1325160204">
          <w:marLeft w:val="0"/>
          <w:marRight w:val="0"/>
          <w:marTop w:val="0"/>
          <w:marBottom w:val="0"/>
          <w:divBdr>
            <w:top w:val="none" w:sz="0" w:space="0" w:color="auto"/>
            <w:left w:val="none" w:sz="0" w:space="0" w:color="auto"/>
            <w:bottom w:val="none" w:sz="0" w:space="0" w:color="auto"/>
            <w:right w:val="none" w:sz="0" w:space="0" w:color="auto"/>
          </w:divBdr>
        </w:div>
        <w:div w:id="289897178">
          <w:marLeft w:val="0"/>
          <w:marRight w:val="0"/>
          <w:marTop w:val="0"/>
          <w:marBottom w:val="0"/>
          <w:divBdr>
            <w:top w:val="none" w:sz="0" w:space="0" w:color="auto"/>
            <w:left w:val="none" w:sz="0" w:space="0" w:color="auto"/>
            <w:bottom w:val="none" w:sz="0" w:space="0" w:color="auto"/>
            <w:right w:val="none" w:sz="0" w:space="0" w:color="auto"/>
          </w:divBdr>
        </w:div>
        <w:div w:id="679963587">
          <w:marLeft w:val="0"/>
          <w:marRight w:val="0"/>
          <w:marTop w:val="0"/>
          <w:marBottom w:val="0"/>
          <w:divBdr>
            <w:top w:val="none" w:sz="0" w:space="0" w:color="auto"/>
            <w:left w:val="none" w:sz="0" w:space="0" w:color="auto"/>
            <w:bottom w:val="none" w:sz="0" w:space="0" w:color="auto"/>
            <w:right w:val="none" w:sz="0" w:space="0" w:color="auto"/>
          </w:divBdr>
        </w:div>
        <w:div w:id="1126895295">
          <w:marLeft w:val="0"/>
          <w:marRight w:val="0"/>
          <w:marTop w:val="0"/>
          <w:marBottom w:val="0"/>
          <w:divBdr>
            <w:top w:val="none" w:sz="0" w:space="0" w:color="auto"/>
            <w:left w:val="none" w:sz="0" w:space="0" w:color="auto"/>
            <w:bottom w:val="none" w:sz="0" w:space="0" w:color="auto"/>
            <w:right w:val="none" w:sz="0" w:space="0" w:color="auto"/>
          </w:divBdr>
        </w:div>
        <w:div w:id="1077940387">
          <w:marLeft w:val="0"/>
          <w:marRight w:val="0"/>
          <w:marTop w:val="0"/>
          <w:marBottom w:val="0"/>
          <w:divBdr>
            <w:top w:val="none" w:sz="0" w:space="0" w:color="auto"/>
            <w:left w:val="none" w:sz="0" w:space="0" w:color="auto"/>
            <w:bottom w:val="none" w:sz="0" w:space="0" w:color="auto"/>
            <w:right w:val="none" w:sz="0" w:space="0" w:color="auto"/>
          </w:divBdr>
        </w:div>
        <w:div w:id="1093167443">
          <w:marLeft w:val="0"/>
          <w:marRight w:val="0"/>
          <w:marTop w:val="0"/>
          <w:marBottom w:val="0"/>
          <w:divBdr>
            <w:top w:val="none" w:sz="0" w:space="0" w:color="auto"/>
            <w:left w:val="none" w:sz="0" w:space="0" w:color="auto"/>
            <w:bottom w:val="none" w:sz="0" w:space="0" w:color="auto"/>
            <w:right w:val="none" w:sz="0" w:space="0" w:color="auto"/>
          </w:divBdr>
        </w:div>
        <w:div w:id="1254781415">
          <w:marLeft w:val="0"/>
          <w:marRight w:val="0"/>
          <w:marTop w:val="0"/>
          <w:marBottom w:val="0"/>
          <w:divBdr>
            <w:top w:val="none" w:sz="0" w:space="0" w:color="auto"/>
            <w:left w:val="none" w:sz="0" w:space="0" w:color="auto"/>
            <w:bottom w:val="none" w:sz="0" w:space="0" w:color="auto"/>
            <w:right w:val="none" w:sz="0" w:space="0" w:color="auto"/>
          </w:divBdr>
        </w:div>
        <w:div w:id="1481531361">
          <w:marLeft w:val="0"/>
          <w:marRight w:val="0"/>
          <w:marTop w:val="0"/>
          <w:marBottom w:val="0"/>
          <w:divBdr>
            <w:top w:val="none" w:sz="0" w:space="0" w:color="auto"/>
            <w:left w:val="none" w:sz="0" w:space="0" w:color="auto"/>
            <w:bottom w:val="none" w:sz="0" w:space="0" w:color="auto"/>
            <w:right w:val="none" w:sz="0" w:space="0" w:color="auto"/>
          </w:divBdr>
        </w:div>
        <w:div w:id="1686326204">
          <w:marLeft w:val="0"/>
          <w:marRight w:val="0"/>
          <w:marTop w:val="0"/>
          <w:marBottom w:val="0"/>
          <w:divBdr>
            <w:top w:val="none" w:sz="0" w:space="0" w:color="auto"/>
            <w:left w:val="none" w:sz="0" w:space="0" w:color="auto"/>
            <w:bottom w:val="none" w:sz="0" w:space="0" w:color="auto"/>
            <w:right w:val="none" w:sz="0" w:space="0" w:color="auto"/>
          </w:divBdr>
        </w:div>
        <w:div w:id="301353762">
          <w:marLeft w:val="0"/>
          <w:marRight w:val="0"/>
          <w:marTop w:val="0"/>
          <w:marBottom w:val="0"/>
          <w:divBdr>
            <w:top w:val="none" w:sz="0" w:space="0" w:color="auto"/>
            <w:left w:val="none" w:sz="0" w:space="0" w:color="auto"/>
            <w:bottom w:val="none" w:sz="0" w:space="0" w:color="auto"/>
            <w:right w:val="none" w:sz="0" w:space="0" w:color="auto"/>
          </w:divBdr>
        </w:div>
        <w:div w:id="1859394223">
          <w:marLeft w:val="0"/>
          <w:marRight w:val="0"/>
          <w:marTop w:val="0"/>
          <w:marBottom w:val="0"/>
          <w:divBdr>
            <w:top w:val="none" w:sz="0" w:space="0" w:color="auto"/>
            <w:left w:val="none" w:sz="0" w:space="0" w:color="auto"/>
            <w:bottom w:val="none" w:sz="0" w:space="0" w:color="auto"/>
            <w:right w:val="none" w:sz="0" w:space="0" w:color="auto"/>
          </w:divBdr>
        </w:div>
        <w:div w:id="1143932372">
          <w:marLeft w:val="0"/>
          <w:marRight w:val="0"/>
          <w:marTop w:val="0"/>
          <w:marBottom w:val="0"/>
          <w:divBdr>
            <w:top w:val="none" w:sz="0" w:space="0" w:color="auto"/>
            <w:left w:val="none" w:sz="0" w:space="0" w:color="auto"/>
            <w:bottom w:val="none" w:sz="0" w:space="0" w:color="auto"/>
            <w:right w:val="none" w:sz="0" w:space="0" w:color="auto"/>
          </w:divBdr>
        </w:div>
        <w:div w:id="272135912">
          <w:marLeft w:val="0"/>
          <w:marRight w:val="0"/>
          <w:marTop w:val="0"/>
          <w:marBottom w:val="0"/>
          <w:divBdr>
            <w:top w:val="none" w:sz="0" w:space="0" w:color="auto"/>
            <w:left w:val="none" w:sz="0" w:space="0" w:color="auto"/>
            <w:bottom w:val="none" w:sz="0" w:space="0" w:color="auto"/>
            <w:right w:val="none" w:sz="0" w:space="0" w:color="auto"/>
          </w:divBdr>
        </w:div>
        <w:div w:id="1176844024">
          <w:marLeft w:val="0"/>
          <w:marRight w:val="0"/>
          <w:marTop w:val="0"/>
          <w:marBottom w:val="0"/>
          <w:divBdr>
            <w:top w:val="none" w:sz="0" w:space="0" w:color="auto"/>
            <w:left w:val="none" w:sz="0" w:space="0" w:color="auto"/>
            <w:bottom w:val="none" w:sz="0" w:space="0" w:color="auto"/>
            <w:right w:val="none" w:sz="0" w:space="0" w:color="auto"/>
          </w:divBdr>
        </w:div>
        <w:div w:id="1320108931">
          <w:marLeft w:val="0"/>
          <w:marRight w:val="0"/>
          <w:marTop w:val="0"/>
          <w:marBottom w:val="0"/>
          <w:divBdr>
            <w:top w:val="none" w:sz="0" w:space="0" w:color="auto"/>
            <w:left w:val="none" w:sz="0" w:space="0" w:color="auto"/>
            <w:bottom w:val="none" w:sz="0" w:space="0" w:color="auto"/>
            <w:right w:val="none" w:sz="0" w:space="0" w:color="auto"/>
          </w:divBdr>
        </w:div>
        <w:div w:id="92479034">
          <w:marLeft w:val="0"/>
          <w:marRight w:val="0"/>
          <w:marTop w:val="0"/>
          <w:marBottom w:val="0"/>
          <w:divBdr>
            <w:top w:val="none" w:sz="0" w:space="0" w:color="auto"/>
            <w:left w:val="none" w:sz="0" w:space="0" w:color="auto"/>
            <w:bottom w:val="none" w:sz="0" w:space="0" w:color="auto"/>
            <w:right w:val="none" w:sz="0" w:space="0" w:color="auto"/>
          </w:divBdr>
        </w:div>
        <w:div w:id="787309993">
          <w:marLeft w:val="0"/>
          <w:marRight w:val="0"/>
          <w:marTop w:val="0"/>
          <w:marBottom w:val="0"/>
          <w:divBdr>
            <w:top w:val="none" w:sz="0" w:space="0" w:color="auto"/>
            <w:left w:val="none" w:sz="0" w:space="0" w:color="auto"/>
            <w:bottom w:val="none" w:sz="0" w:space="0" w:color="auto"/>
            <w:right w:val="none" w:sz="0" w:space="0" w:color="auto"/>
          </w:divBdr>
        </w:div>
        <w:div w:id="919559206">
          <w:marLeft w:val="0"/>
          <w:marRight w:val="0"/>
          <w:marTop w:val="0"/>
          <w:marBottom w:val="0"/>
          <w:divBdr>
            <w:top w:val="none" w:sz="0" w:space="0" w:color="auto"/>
            <w:left w:val="none" w:sz="0" w:space="0" w:color="auto"/>
            <w:bottom w:val="none" w:sz="0" w:space="0" w:color="auto"/>
            <w:right w:val="none" w:sz="0" w:space="0" w:color="auto"/>
          </w:divBdr>
        </w:div>
        <w:div w:id="1413743611">
          <w:marLeft w:val="0"/>
          <w:marRight w:val="0"/>
          <w:marTop w:val="0"/>
          <w:marBottom w:val="0"/>
          <w:divBdr>
            <w:top w:val="none" w:sz="0" w:space="0" w:color="auto"/>
            <w:left w:val="none" w:sz="0" w:space="0" w:color="auto"/>
            <w:bottom w:val="none" w:sz="0" w:space="0" w:color="auto"/>
            <w:right w:val="none" w:sz="0" w:space="0" w:color="auto"/>
          </w:divBdr>
        </w:div>
        <w:div w:id="897548174">
          <w:marLeft w:val="0"/>
          <w:marRight w:val="0"/>
          <w:marTop w:val="0"/>
          <w:marBottom w:val="0"/>
          <w:divBdr>
            <w:top w:val="none" w:sz="0" w:space="0" w:color="auto"/>
            <w:left w:val="none" w:sz="0" w:space="0" w:color="auto"/>
            <w:bottom w:val="none" w:sz="0" w:space="0" w:color="auto"/>
            <w:right w:val="none" w:sz="0" w:space="0" w:color="auto"/>
          </w:divBdr>
        </w:div>
      </w:divsChild>
    </w:div>
    <w:div w:id="152336659">
      <w:bodyDiv w:val="1"/>
      <w:marLeft w:val="0"/>
      <w:marRight w:val="0"/>
      <w:marTop w:val="0"/>
      <w:marBottom w:val="0"/>
      <w:divBdr>
        <w:top w:val="none" w:sz="0" w:space="0" w:color="auto"/>
        <w:left w:val="none" w:sz="0" w:space="0" w:color="auto"/>
        <w:bottom w:val="none" w:sz="0" w:space="0" w:color="auto"/>
        <w:right w:val="none" w:sz="0" w:space="0" w:color="auto"/>
      </w:divBdr>
    </w:div>
    <w:div w:id="152524890">
      <w:bodyDiv w:val="1"/>
      <w:marLeft w:val="0"/>
      <w:marRight w:val="0"/>
      <w:marTop w:val="0"/>
      <w:marBottom w:val="0"/>
      <w:divBdr>
        <w:top w:val="none" w:sz="0" w:space="0" w:color="auto"/>
        <w:left w:val="none" w:sz="0" w:space="0" w:color="auto"/>
        <w:bottom w:val="none" w:sz="0" w:space="0" w:color="auto"/>
        <w:right w:val="none" w:sz="0" w:space="0" w:color="auto"/>
      </w:divBdr>
    </w:div>
    <w:div w:id="153498708">
      <w:bodyDiv w:val="1"/>
      <w:marLeft w:val="0"/>
      <w:marRight w:val="0"/>
      <w:marTop w:val="0"/>
      <w:marBottom w:val="0"/>
      <w:divBdr>
        <w:top w:val="none" w:sz="0" w:space="0" w:color="auto"/>
        <w:left w:val="none" w:sz="0" w:space="0" w:color="auto"/>
        <w:bottom w:val="none" w:sz="0" w:space="0" w:color="auto"/>
        <w:right w:val="none" w:sz="0" w:space="0" w:color="auto"/>
      </w:divBdr>
    </w:div>
    <w:div w:id="154804395">
      <w:bodyDiv w:val="1"/>
      <w:marLeft w:val="0"/>
      <w:marRight w:val="0"/>
      <w:marTop w:val="0"/>
      <w:marBottom w:val="0"/>
      <w:divBdr>
        <w:top w:val="none" w:sz="0" w:space="0" w:color="auto"/>
        <w:left w:val="none" w:sz="0" w:space="0" w:color="auto"/>
        <w:bottom w:val="none" w:sz="0" w:space="0" w:color="auto"/>
        <w:right w:val="none" w:sz="0" w:space="0" w:color="auto"/>
      </w:divBdr>
    </w:div>
    <w:div w:id="154954496">
      <w:bodyDiv w:val="1"/>
      <w:marLeft w:val="0"/>
      <w:marRight w:val="0"/>
      <w:marTop w:val="0"/>
      <w:marBottom w:val="0"/>
      <w:divBdr>
        <w:top w:val="none" w:sz="0" w:space="0" w:color="auto"/>
        <w:left w:val="none" w:sz="0" w:space="0" w:color="auto"/>
        <w:bottom w:val="none" w:sz="0" w:space="0" w:color="auto"/>
        <w:right w:val="none" w:sz="0" w:space="0" w:color="auto"/>
      </w:divBdr>
    </w:div>
    <w:div w:id="155539545">
      <w:bodyDiv w:val="1"/>
      <w:marLeft w:val="0"/>
      <w:marRight w:val="0"/>
      <w:marTop w:val="0"/>
      <w:marBottom w:val="0"/>
      <w:divBdr>
        <w:top w:val="none" w:sz="0" w:space="0" w:color="auto"/>
        <w:left w:val="none" w:sz="0" w:space="0" w:color="auto"/>
        <w:bottom w:val="none" w:sz="0" w:space="0" w:color="auto"/>
        <w:right w:val="none" w:sz="0" w:space="0" w:color="auto"/>
      </w:divBdr>
    </w:div>
    <w:div w:id="156460794">
      <w:bodyDiv w:val="1"/>
      <w:marLeft w:val="0"/>
      <w:marRight w:val="0"/>
      <w:marTop w:val="0"/>
      <w:marBottom w:val="0"/>
      <w:divBdr>
        <w:top w:val="none" w:sz="0" w:space="0" w:color="auto"/>
        <w:left w:val="none" w:sz="0" w:space="0" w:color="auto"/>
        <w:bottom w:val="none" w:sz="0" w:space="0" w:color="auto"/>
        <w:right w:val="none" w:sz="0" w:space="0" w:color="auto"/>
      </w:divBdr>
    </w:div>
    <w:div w:id="157159239">
      <w:bodyDiv w:val="1"/>
      <w:marLeft w:val="0"/>
      <w:marRight w:val="0"/>
      <w:marTop w:val="0"/>
      <w:marBottom w:val="0"/>
      <w:divBdr>
        <w:top w:val="none" w:sz="0" w:space="0" w:color="auto"/>
        <w:left w:val="none" w:sz="0" w:space="0" w:color="auto"/>
        <w:bottom w:val="none" w:sz="0" w:space="0" w:color="auto"/>
        <w:right w:val="none" w:sz="0" w:space="0" w:color="auto"/>
      </w:divBdr>
    </w:div>
    <w:div w:id="157696432">
      <w:bodyDiv w:val="1"/>
      <w:marLeft w:val="0"/>
      <w:marRight w:val="0"/>
      <w:marTop w:val="0"/>
      <w:marBottom w:val="0"/>
      <w:divBdr>
        <w:top w:val="none" w:sz="0" w:space="0" w:color="auto"/>
        <w:left w:val="none" w:sz="0" w:space="0" w:color="auto"/>
        <w:bottom w:val="none" w:sz="0" w:space="0" w:color="auto"/>
        <w:right w:val="none" w:sz="0" w:space="0" w:color="auto"/>
      </w:divBdr>
    </w:div>
    <w:div w:id="158083811">
      <w:bodyDiv w:val="1"/>
      <w:marLeft w:val="0"/>
      <w:marRight w:val="0"/>
      <w:marTop w:val="0"/>
      <w:marBottom w:val="0"/>
      <w:divBdr>
        <w:top w:val="none" w:sz="0" w:space="0" w:color="auto"/>
        <w:left w:val="none" w:sz="0" w:space="0" w:color="auto"/>
        <w:bottom w:val="none" w:sz="0" w:space="0" w:color="auto"/>
        <w:right w:val="none" w:sz="0" w:space="0" w:color="auto"/>
      </w:divBdr>
    </w:div>
    <w:div w:id="158815113">
      <w:bodyDiv w:val="1"/>
      <w:marLeft w:val="0"/>
      <w:marRight w:val="0"/>
      <w:marTop w:val="0"/>
      <w:marBottom w:val="0"/>
      <w:divBdr>
        <w:top w:val="none" w:sz="0" w:space="0" w:color="auto"/>
        <w:left w:val="none" w:sz="0" w:space="0" w:color="auto"/>
        <w:bottom w:val="none" w:sz="0" w:space="0" w:color="auto"/>
        <w:right w:val="none" w:sz="0" w:space="0" w:color="auto"/>
      </w:divBdr>
    </w:div>
    <w:div w:id="159009077">
      <w:bodyDiv w:val="1"/>
      <w:marLeft w:val="0"/>
      <w:marRight w:val="0"/>
      <w:marTop w:val="0"/>
      <w:marBottom w:val="0"/>
      <w:divBdr>
        <w:top w:val="none" w:sz="0" w:space="0" w:color="auto"/>
        <w:left w:val="none" w:sz="0" w:space="0" w:color="auto"/>
        <w:bottom w:val="none" w:sz="0" w:space="0" w:color="auto"/>
        <w:right w:val="none" w:sz="0" w:space="0" w:color="auto"/>
      </w:divBdr>
      <w:divsChild>
        <w:div w:id="1612123868">
          <w:marLeft w:val="0"/>
          <w:marRight w:val="0"/>
          <w:marTop w:val="0"/>
          <w:marBottom w:val="0"/>
          <w:divBdr>
            <w:top w:val="none" w:sz="0" w:space="0" w:color="auto"/>
            <w:left w:val="none" w:sz="0" w:space="0" w:color="auto"/>
            <w:bottom w:val="none" w:sz="0" w:space="0" w:color="auto"/>
            <w:right w:val="none" w:sz="0" w:space="0" w:color="auto"/>
          </w:divBdr>
          <w:divsChild>
            <w:div w:id="1587301641">
              <w:marLeft w:val="0"/>
              <w:marRight w:val="0"/>
              <w:marTop w:val="0"/>
              <w:marBottom w:val="0"/>
              <w:divBdr>
                <w:top w:val="none" w:sz="0" w:space="0" w:color="auto"/>
                <w:left w:val="none" w:sz="0" w:space="0" w:color="auto"/>
                <w:bottom w:val="none" w:sz="0" w:space="0" w:color="auto"/>
                <w:right w:val="none" w:sz="0" w:space="0" w:color="auto"/>
              </w:divBdr>
              <w:divsChild>
                <w:div w:id="15279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2712">
      <w:bodyDiv w:val="1"/>
      <w:marLeft w:val="0"/>
      <w:marRight w:val="0"/>
      <w:marTop w:val="0"/>
      <w:marBottom w:val="0"/>
      <w:divBdr>
        <w:top w:val="none" w:sz="0" w:space="0" w:color="auto"/>
        <w:left w:val="none" w:sz="0" w:space="0" w:color="auto"/>
        <w:bottom w:val="none" w:sz="0" w:space="0" w:color="auto"/>
        <w:right w:val="none" w:sz="0" w:space="0" w:color="auto"/>
      </w:divBdr>
    </w:div>
    <w:div w:id="160046202">
      <w:bodyDiv w:val="1"/>
      <w:marLeft w:val="0"/>
      <w:marRight w:val="0"/>
      <w:marTop w:val="0"/>
      <w:marBottom w:val="0"/>
      <w:divBdr>
        <w:top w:val="none" w:sz="0" w:space="0" w:color="auto"/>
        <w:left w:val="none" w:sz="0" w:space="0" w:color="auto"/>
        <w:bottom w:val="none" w:sz="0" w:space="0" w:color="auto"/>
        <w:right w:val="none" w:sz="0" w:space="0" w:color="auto"/>
      </w:divBdr>
    </w:div>
    <w:div w:id="160396106">
      <w:bodyDiv w:val="1"/>
      <w:marLeft w:val="0"/>
      <w:marRight w:val="0"/>
      <w:marTop w:val="0"/>
      <w:marBottom w:val="0"/>
      <w:divBdr>
        <w:top w:val="none" w:sz="0" w:space="0" w:color="auto"/>
        <w:left w:val="none" w:sz="0" w:space="0" w:color="auto"/>
        <w:bottom w:val="none" w:sz="0" w:space="0" w:color="auto"/>
        <w:right w:val="none" w:sz="0" w:space="0" w:color="auto"/>
      </w:divBdr>
    </w:div>
    <w:div w:id="161087818">
      <w:bodyDiv w:val="1"/>
      <w:marLeft w:val="0"/>
      <w:marRight w:val="0"/>
      <w:marTop w:val="0"/>
      <w:marBottom w:val="0"/>
      <w:divBdr>
        <w:top w:val="none" w:sz="0" w:space="0" w:color="auto"/>
        <w:left w:val="none" w:sz="0" w:space="0" w:color="auto"/>
        <w:bottom w:val="none" w:sz="0" w:space="0" w:color="auto"/>
        <w:right w:val="none" w:sz="0" w:space="0" w:color="auto"/>
      </w:divBdr>
    </w:div>
    <w:div w:id="161438574">
      <w:bodyDiv w:val="1"/>
      <w:marLeft w:val="0"/>
      <w:marRight w:val="0"/>
      <w:marTop w:val="0"/>
      <w:marBottom w:val="0"/>
      <w:divBdr>
        <w:top w:val="none" w:sz="0" w:space="0" w:color="auto"/>
        <w:left w:val="none" w:sz="0" w:space="0" w:color="auto"/>
        <w:bottom w:val="none" w:sz="0" w:space="0" w:color="auto"/>
        <w:right w:val="none" w:sz="0" w:space="0" w:color="auto"/>
      </w:divBdr>
    </w:div>
    <w:div w:id="161630436">
      <w:bodyDiv w:val="1"/>
      <w:marLeft w:val="0"/>
      <w:marRight w:val="0"/>
      <w:marTop w:val="0"/>
      <w:marBottom w:val="0"/>
      <w:divBdr>
        <w:top w:val="none" w:sz="0" w:space="0" w:color="auto"/>
        <w:left w:val="none" w:sz="0" w:space="0" w:color="auto"/>
        <w:bottom w:val="none" w:sz="0" w:space="0" w:color="auto"/>
        <w:right w:val="none" w:sz="0" w:space="0" w:color="auto"/>
      </w:divBdr>
    </w:div>
    <w:div w:id="163591139">
      <w:bodyDiv w:val="1"/>
      <w:marLeft w:val="0"/>
      <w:marRight w:val="0"/>
      <w:marTop w:val="0"/>
      <w:marBottom w:val="0"/>
      <w:divBdr>
        <w:top w:val="none" w:sz="0" w:space="0" w:color="auto"/>
        <w:left w:val="none" w:sz="0" w:space="0" w:color="auto"/>
        <w:bottom w:val="none" w:sz="0" w:space="0" w:color="auto"/>
        <w:right w:val="none" w:sz="0" w:space="0" w:color="auto"/>
      </w:divBdr>
    </w:div>
    <w:div w:id="163859203">
      <w:bodyDiv w:val="1"/>
      <w:marLeft w:val="0"/>
      <w:marRight w:val="0"/>
      <w:marTop w:val="0"/>
      <w:marBottom w:val="0"/>
      <w:divBdr>
        <w:top w:val="none" w:sz="0" w:space="0" w:color="auto"/>
        <w:left w:val="none" w:sz="0" w:space="0" w:color="auto"/>
        <w:bottom w:val="none" w:sz="0" w:space="0" w:color="auto"/>
        <w:right w:val="none" w:sz="0" w:space="0" w:color="auto"/>
      </w:divBdr>
    </w:div>
    <w:div w:id="163982454">
      <w:bodyDiv w:val="1"/>
      <w:marLeft w:val="0"/>
      <w:marRight w:val="0"/>
      <w:marTop w:val="0"/>
      <w:marBottom w:val="0"/>
      <w:divBdr>
        <w:top w:val="none" w:sz="0" w:space="0" w:color="auto"/>
        <w:left w:val="none" w:sz="0" w:space="0" w:color="auto"/>
        <w:bottom w:val="none" w:sz="0" w:space="0" w:color="auto"/>
        <w:right w:val="none" w:sz="0" w:space="0" w:color="auto"/>
      </w:divBdr>
    </w:div>
    <w:div w:id="163982929">
      <w:bodyDiv w:val="1"/>
      <w:marLeft w:val="0"/>
      <w:marRight w:val="0"/>
      <w:marTop w:val="0"/>
      <w:marBottom w:val="0"/>
      <w:divBdr>
        <w:top w:val="none" w:sz="0" w:space="0" w:color="auto"/>
        <w:left w:val="none" w:sz="0" w:space="0" w:color="auto"/>
        <w:bottom w:val="none" w:sz="0" w:space="0" w:color="auto"/>
        <w:right w:val="none" w:sz="0" w:space="0" w:color="auto"/>
      </w:divBdr>
    </w:div>
    <w:div w:id="164443698">
      <w:bodyDiv w:val="1"/>
      <w:marLeft w:val="0"/>
      <w:marRight w:val="0"/>
      <w:marTop w:val="0"/>
      <w:marBottom w:val="0"/>
      <w:divBdr>
        <w:top w:val="none" w:sz="0" w:space="0" w:color="auto"/>
        <w:left w:val="none" w:sz="0" w:space="0" w:color="auto"/>
        <w:bottom w:val="none" w:sz="0" w:space="0" w:color="auto"/>
        <w:right w:val="none" w:sz="0" w:space="0" w:color="auto"/>
      </w:divBdr>
    </w:div>
    <w:div w:id="164519357">
      <w:bodyDiv w:val="1"/>
      <w:marLeft w:val="0"/>
      <w:marRight w:val="0"/>
      <w:marTop w:val="0"/>
      <w:marBottom w:val="0"/>
      <w:divBdr>
        <w:top w:val="none" w:sz="0" w:space="0" w:color="auto"/>
        <w:left w:val="none" w:sz="0" w:space="0" w:color="auto"/>
        <w:bottom w:val="none" w:sz="0" w:space="0" w:color="auto"/>
        <w:right w:val="none" w:sz="0" w:space="0" w:color="auto"/>
      </w:divBdr>
    </w:div>
    <w:div w:id="165021814">
      <w:bodyDiv w:val="1"/>
      <w:marLeft w:val="0"/>
      <w:marRight w:val="0"/>
      <w:marTop w:val="0"/>
      <w:marBottom w:val="0"/>
      <w:divBdr>
        <w:top w:val="none" w:sz="0" w:space="0" w:color="auto"/>
        <w:left w:val="none" w:sz="0" w:space="0" w:color="auto"/>
        <w:bottom w:val="none" w:sz="0" w:space="0" w:color="auto"/>
        <w:right w:val="none" w:sz="0" w:space="0" w:color="auto"/>
      </w:divBdr>
    </w:div>
    <w:div w:id="165436383">
      <w:bodyDiv w:val="1"/>
      <w:marLeft w:val="0"/>
      <w:marRight w:val="0"/>
      <w:marTop w:val="0"/>
      <w:marBottom w:val="0"/>
      <w:divBdr>
        <w:top w:val="none" w:sz="0" w:space="0" w:color="auto"/>
        <w:left w:val="none" w:sz="0" w:space="0" w:color="auto"/>
        <w:bottom w:val="none" w:sz="0" w:space="0" w:color="auto"/>
        <w:right w:val="none" w:sz="0" w:space="0" w:color="auto"/>
      </w:divBdr>
    </w:div>
    <w:div w:id="165440221">
      <w:bodyDiv w:val="1"/>
      <w:marLeft w:val="0"/>
      <w:marRight w:val="0"/>
      <w:marTop w:val="0"/>
      <w:marBottom w:val="0"/>
      <w:divBdr>
        <w:top w:val="none" w:sz="0" w:space="0" w:color="auto"/>
        <w:left w:val="none" w:sz="0" w:space="0" w:color="auto"/>
        <w:bottom w:val="none" w:sz="0" w:space="0" w:color="auto"/>
        <w:right w:val="none" w:sz="0" w:space="0" w:color="auto"/>
      </w:divBdr>
    </w:div>
    <w:div w:id="166411969">
      <w:bodyDiv w:val="1"/>
      <w:marLeft w:val="0"/>
      <w:marRight w:val="0"/>
      <w:marTop w:val="0"/>
      <w:marBottom w:val="0"/>
      <w:divBdr>
        <w:top w:val="none" w:sz="0" w:space="0" w:color="auto"/>
        <w:left w:val="none" w:sz="0" w:space="0" w:color="auto"/>
        <w:bottom w:val="none" w:sz="0" w:space="0" w:color="auto"/>
        <w:right w:val="none" w:sz="0" w:space="0" w:color="auto"/>
      </w:divBdr>
    </w:div>
    <w:div w:id="167907195">
      <w:bodyDiv w:val="1"/>
      <w:marLeft w:val="0"/>
      <w:marRight w:val="0"/>
      <w:marTop w:val="0"/>
      <w:marBottom w:val="0"/>
      <w:divBdr>
        <w:top w:val="none" w:sz="0" w:space="0" w:color="auto"/>
        <w:left w:val="none" w:sz="0" w:space="0" w:color="auto"/>
        <w:bottom w:val="none" w:sz="0" w:space="0" w:color="auto"/>
        <w:right w:val="none" w:sz="0" w:space="0" w:color="auto"/>
      </w:divBdr>
    </w:div>
    <w:div w:id="167990884">
      <w:bodyDiv w:val="1"/>
      <w:marLeft w:val="0"/>
      <w:marRight w:val="0"/>
      <w:marTop w:val="0"/>
      <w:marBottom w:val="0"/>
      <w:divBdr>
        <w:top w:val="none" w:sz="0" w:space="0" w:color="auto"/>
        <w:left w:val="none" w:sz="0" w:space="0" w:color="auto"/>
        <w:bottom w:val="none" w:sz="0" w:space="0" w:color="auto"/>
        <w:right w:val="none" w:sz="0" w:space="0" w:color="auto"/>
      </w:divBdr>
    </w:div>
    <w:div w:id="168563591">
      <w:bodyDiv w:val="1"/>
      <w:marLeft w:val="0"/>
      <w:marRight w:val="0"/>
      <w:marTop w:val="0"/>
      <w:marBottom w:val="0"/>
      <w:divBdr>
        <w:top w:val="none" w:sz="0" w:space="0" w:color="auto"/>
        <w:left w:val="none" w:sz="0" w:space="0" w:color="auto"/>
        <w:bottom w:val="none" w:sz="0" w:space="0" w:color="auto"/>
        <w:right w:val="none" w:sz="0" w:space="0" w:color="auto"/>
      </w:divBdr>
    </w:div>
    <w:div w:id="169877178">
      <w:bodyDiv w:val="1"/>
      <w:marLeft w:val="0"/>
      <w:marRight w:val="0"/>
      <w:marTop w:val="0"/>
      <w:marBottom w:val="0"/>
      <w:divBdr>
        <w:top w:val="none" w:sz="0" w:space="0" w:color="auto"/>
        <w:left w:val="none" w:sz="0" w:space="0" w:color="auto"/>
        <w:bottom w:val="none" w:sz="0" w:space="0" w:color="auto"/>
        <w:right w:val="none" w:sz="0" w:space="0" w:color="auto"/>
      </w:divBdr>
    </w:div>
    <w:div w:id="171074162">
      <w:bodyDiv w:val="1"/>
      <w:marLeft w:val="0"/>
      <w:marRight w:val="0"/>
      <w:marTop w:val="0"/>
      <w:marBottom w:val="0"/>
      <w:divBdr>
        <w:top w:val="none" w:sz="0" w:space="0" w:color="auto"/>
        <w:left w:val="none" w:sz="0" w:space="0" w:color="auto"/>
        <w:bottom w:val="none" w:sz="0" w:space="0" w:color="auto"/>
        <w:right w:val="none" w:sz="0" w:space="0" w:color="auto"/>
      </w:divBdr>
    </w:div>
    <w:div w:id="172452232">
      <w:bodyDiv w:val="1"/>
      <w:marLeft w:val="0"/>
      <w:marRight w:val="0"/>
      <w:marTop w:val="0"/>
      <w:marBottom w:val="0"/>
      <w:divBdr>
        <w:top w:val="none" w:sz="0" w:space="0" w:color="auto"/>
        <w:left w:val="none" w:sz="0" w:space="0" w:color="auto"/>
        <w:bottom w:val="none" w:sz="0" w:space="0" w:color="auto"/>
        <w:right w:val="none" w:sz="0" w:space="0" w:color="auto"/>
      </w:divBdr>
    </w:div>
    <w:div w:id="173034068">
      <w:bodyDiv w:val="1"/>
      <w:marLeft w:val="0"/>
      <w:marRight w:val="0"/>
      <w:marTop w:val="0"/>
      <w:marBottom w:val="0"/>
      <w:divBdr>
        <w:top w:val="none" w:sz="0" w:space="0" w:color="auto"/>
        <w:left w:val="none" w:sz="0" w:space="0" w:color="auto"/>
        <w:bottom w:val="none" w:sz="0" w:space="0" w:color="auto"/>
        <w:right w:val="none" w:sz="0" w:space="0" w:color="auto"/>
      </w:divBdr>
      <w:divsChild>
        <w:div w:id="394624060">
          <w:marLeft w:val="0"/>
          <w:marRight w:val="0"/>
          <w:marTop w:val="0"/>
          <w:marBottom w:val="0"/>
          <w:divBdr>
            <w:top w:val="none" w:sz="0" w:space="0" w:color="auto"/>
            <w:left w:val="none" w:sz="0" w:space="0" w:color="auto"/>
            <w:bottom w:val="none" w:sz="0" w:space="0" w:color="auto"/>
            <w:right w:val="none" w:sz="0" w:space="0" w:color="auto"/>
          </w:divBdr>
        </w:div>
        <w:div w:id="1063984487">
          <w:marLeft w:val="0"/>
          <w:marRight w:val="0"/>
          <w:marTop w:val="0"/>
          <w:marBottom w:val="0"/>
          <w:divBdr>
            <w:top w:val="none" w:sz="0" w:space="0" w:color="auto"/>
            <w:left w:val="none" w:sz="0" w:space="0" w:color="auto"/>
            <w:bottom w:val="none" w:sz="0" w:space="0" w:color="auto"/>
            <w:right w:val="none" w:sz="0" w:space="0" w:color="auto"/>
          </w:divBdr>
        </w:div>
        <w:div w:id="331034181">
          <w:marLeft w:val="0"/>
          <w:marRight w:val="0"/>
          <w:marTop w:val="0"/>
          <w:marBottom w:val="0"/>
          <w:divBdr>
            <w:top w:val="none" w:sz="0" w:space="0" w:color="auto"/>
            <w:left w:val="none" w:sz="0" w:space="0" w:color="auto"/>
            <w:bottom w:val="none" w:sz="0" w:space="0" w:color="auto"/>
            <w:right w:val="none" w:sz="0" w:space="0" w:color="auto"/>
          </w:divBdr>
        </w:div>
        <w:div w:id="270013838">
          <w:marLeft w:val="0"/>
          <w:marRight w:val="0"/>
          <w:marTop w:val="0"/>
          <w:marBottom w:val="0"/>
          <w:divBdr>
            <w:top w:val="none" w:sz="0" w:space="0" w:color="auto"/>
            <w:left w:val="none" w:sz="0" w:space="0" w:color="auto"/>
            <w:bottom w:val="none" w:sz="0" w:space="0" w:color="auto"/>
            <w:right w:val="none" w:sz="0" w:space="0" w:color="auto"/>
          </w:divBdr>
        </w:div>
        <w:div w:id="1924601018">
          <w:marLeft w:val="0"/>
          <w:marRight w:val="0"/>
          <w:marTop w:val="0"/>
          <w:marBottom w:val="0"/>
          <w:divBdr>
            <w:top w:val="none" w:sz="0" w:space="0" w:color="auto"/>
            <w:left w:val="none" w:sz="0" w:space="0" w:color="auto"/>
            <w:bottom w:val="none" w:sz="0" w:space="0" w:color="auto"/>
            <w:right w:val="none" w:sz="0" w:space="0" w:color="auto"/>
          </w:divBdr>
        </w:div>
        <w:div w:id="835727179">
          <w:marLeft w:val="0"/>
          <w:marRight w:val="0"/>
          <w:marTop w:val="0"/>
          <w:marBottom w:val="0"/>
          <w:divBdr>
            <w:top w:val="none" w:sz="0" w:space="0" w:color="auto"/>
            <w:left w:val="none" w:sz="0" w:space="0" w:color="auto"/>
            <w:bottom w:val="none" w:sz="0" w:space="0" w:color="auto"/>
            <w:right w:val="none" w:sz="0" w:space="0" w:color="auto"/>
          </w:divBdr>
        </w:div>
        <w:div w:id="1900558299">
          <w:marLeft w:val="0"/>
          <w:marRight w:val="0"/>
          <w:marTop w:val="0"/>
          <w:marBottom w:val="0"/>
          <w:divBdr>
            <w:top w:val="none" w:sz="0" w:space="0" w:color="auto"/>
            <w:left w:val="none" w:sz="0" w:space="0" w:color="auto"/>
            <w:bottom w:val="none" w:sz="0" w:space="0" w:color="auto"/>
            <w:right w:val="none" w:sz="0" w:space="0" w:color="auto"/>
          </w:divBdr>
        </w:div>
        <w:div w:id="1902014509">
          <w:marLeft w:val="0"/>
          <w:marRight w:val="0"/>
          <w:marTop w:val="0"/>
          <w:marBottom w:val="0"/>
          <w:divBdr>
            <w:top w:val="none" w:sz="0" w:space="0" w:color="auto"/>
            <w:left w:val="none" w:sz="0" w:space="0" w:color="auto"/>
            <w:bottom w:val="none" w:sz="0" w:space="0" w:color="auto"/>
            <w:right w:val="none" w:sz="0" w:space="0" w:color="auto"/>
          </w:divBdr>
        </w:div>
        <w:div w:id="368801656">
          <w:marLeft w:val="0"/>
          <w:marRight w:val="0"/>
          <w:marTop w:val="0"/>
          <w:marBottom w:val="0"/>
          <w:divBdr>
            <w:top w:val="none" w:sz="0" w:space="0" w:color="auto"/>
            <w:left w:val="none" w:sz="0" w:space="0" w:color="auto"/>
            <w:bottom w:val="none" w:sz="0" w:space="0" w:color="auto"/>
            <w:right w:val="none" w:sz="0" w:space="0" w:color="auto"/>
          </w:divBdr>
        </w:div>
        <w:div w:id="1898664667">
          <w:marLeft w:val="0"/>
          <w:marRight w:val="0"/>
          <w:marTop w:val="0"/>
          <w:marBottom w:val="0"/>
          <w:divBdr>
            <w:top w:val="none" w:sz="0" w:space="0" w:color="auto"/>
            <w:left w:val="none" w:sz="0" w:space="0" w:color="auto"/>
            <w:bottom w:val="none" w:sz="0" w:space="0" w:color="auto"/>
            <w:right w:val="none" w:sz="0" w:space="0" w:color="auto"/>
          </w:divBdr>
        </w:div>
        <w:div w:id="1162967526">
          <w:marLeft w:val="0"/>
          <w:marRight w:val="0"/>
          <w:marTop w:val="0"/>
          <w:marBottom w:val="0"/>
          <w:divBdr>
            <w:top w:val="none" w:sz="0" w:space="0" w:color="auto"/>
            <w:left w:val="none" w:sz="0" w:space="0" w:color="auto"/>
            <w:bottom w:val="none" w:sz="0" w:space="0" w:color="auto"/>
            <w:right w:val="none" w:sz="0" w:space="0" w:color="auto"/>
          </w:divBdr>
        </w:div>
        <w:div w:id="662900158">
          <w:marLeft w:val="0"/>
          <w:marRight w:val="0"/>
          <w:marTop w:val="0"/>
          <w:marBottom w:val="0"/>
          <w:divBdr>
            <w:top w:val="none" w:sz="0" w:space="0" w:color="auto"/>
            <w:left w:val="none" w:sz="0" w:space="0" w:color="auto"/>
            <w:bottom w:val="none" w:sz="0" w:space="0" w:color="auto"/>
            <w:right w:val="none" w:sz="0" w:space="0" w:color="auto"/>
          </w:divBdr>
        </w:div>
        <w:div w:id="790562606">
          <w:marLeft w:val="0"/>
          <w:marRight w:val="0"/>
          <w:marTop w:val="0"/>
          <w:marBottom w:val="0"/>
          <w:divBdr>
            <w:top w:val="none" w:sz="0" w:space="0" w:color="auto"/>
            <w:left w:val="none" w:sz="0" w:space="0" w:color="auto"/>
            <w:bottom w:val="none" w:sz="0" w:space="0" w:color="auto"/>
            <w:right w:val="none" w:sz="0" w:space="0" w:color="auto"/>
          </w:divBdr>
        </w:div>
        <w:div w:id="2061854448">
          <w:marLeft w:val="0"/>
          <w:marRight w:val="0"/>
          <w:marTop w:val="0"/>
          <w:marBottom w:val="0"/>
          <w:divBdr>
            <w:top w:val="none" w:sz="0" w:space="0" w:color="auto"/>
            <w:left w:val="none" w:sz="0" w:space="0" w:color="auto"/>
            <w:bottom w:val="none" w:sz="0" w:space="0" w:color="auto"/>
            <w:right w:val="none" w:sz="0" w:space="0" w:color="auto"/>
          </w:divBdr>
        </w:div>
        <w:div w:id="476456899">
          <w:marLeft w:val="0"/>
          <w:marRight w:val="0"/>
          <w:marTop w:val="0"/>
          <w:marBottom w:val="0"/>
          <w:divBdr>
            <w:top w:val="none" w:sz="0" w:space="0" w:color="auto"/>
            <w:left w:val="none" w:sz="0" w:space="0" w:color="auto"/>
            <w:bottom w:val="none" w:sz="0" w:space="0" w:color="auto"/>
            <w:right w:val="none" w:sz="0" w:space="0" w:color="auto"/>
          </w:divBdr>
        </w:div>
        <w:div w:id="2097897833">
          <w:marLeft w:val="0"/>
          <w:marRight w:val="0"/>
          <w:marTop w:val="0"/>
          <w:marBottom w:val="0"/>
          <w:divBdr>
            <w:top w:val="none" w:sz="0" w:space="0" w:color="auto"/>
            <w:left w:val="none" w:sz="0" w:space="0" w:color="auto"/>
            <w:bottom w:val="none" w:sz="0" w:space="0" w:color="auto"/>
            <w:right w:val="none" w:sz="0" w:space="0" w:color="auto"/>
          </w:divBdr>
        </w:div>
        <w:div w:id="350297484">
          <w:marLeft w:val="0"/>
          <w:marRight w:val="0"/>
          <w:marTop w:val="0"/>
          <w:marBottom w:val="0"/>
          <w:divBdr>
            <w:top w:val="none" w:sz="0" w:space="0" w:color="auto"/>
            <w:left w:val="none" w:sz="0" w:space="0" w:color="auto"/>
            <w:bottom w:val="none" w:sz="0" w:space="0" w:color="auto"/>
            <w:right w:val="none" w:sz="0" w:space="0" w:color="auto"/>
          </w:divBdr>
        </w:div>
        <w:div w:id="42142591">
          <w:marLeft w:val="0"/>
          <w:marRight w:val="0"/>
          <w:marTop w:val="0"/>
          <w:marBottom w:val="0"/>
          <w:divBdr>
            <w:top w:val="none" w:sz="0" w:space="0" w:color="auto"/>
            <w:left w:val="none" w:sz="0" w:space="0" w:color="auto"/>
            <w:bottom w:val="none" w:sz="0" w:space="0" w:color="auto"/>
            <w:right w:val="none" w:sz="0" w:space="0" w:color="auto"/>
          </w:divBdr>
        </w:div>
        <w:div w:id="194200729">
          <w:marLeft w:val="0"/>
          <w:marRight w:val="0"/>
          <w:marTop w:val="0"/>
          <w:marBottom w:val="0"/>
          <w:divBdr>
            <w:top w:val="none" w:sz="0" w:space="0" w:color="auto"/>
            <w:left w:val="none" w:sz="0" w:space="0" w:color="auto"/>
            <w:bottom w:val="none" w:sz="0" w:space="0" w:color="auto"/>
            <w:right w:val="none" w:sz="0" w:space="0" w:color="auto"/>
          </w:divBdr>
        </w:div>
        <w:div w:id="1279995537">
          <w:marLeft w:val="0"/>
          <w:marRight w:val="0"/>
          <w:marTop w:val="0"/>
          <w:marBottom w:val="0"/>
          <w:divBdr>
            <w:top w:val="none" w:sz="0" w:space="0" w:color="auto"/>
            <w:left w:val="none" w:sz="0" w:space="0" w:color="auto"/>
            <w:bottom w:val="none" w:sz="0" w:space="0" w:color="auto"/>
            <w:right w:val="none" w:sz="0" w:space="0" w:color="auto"/>
          </w:divBdr>
        </w:div>
        <w:div w:id="1976835215">
          <w:marLeft w:val="0"/>
          <w:marRight w:val="0"/>
          <w:marTop w:val="0"/>
          <w:marBottom w:val="0"/>
          <w:divBdr>
            <w:top w:val="none" w:sz="0" w:space="0" w:color="auto"/>
            <w:left w:val="none" w:sz="0" w:space="0" w:color="auto"/>
            <w:bottom w:val="none" w:sz="0" w:space="0" w:color="auto"/>
            <w:right w:val="none" w:sz="0" w:space="0" w:color="auto"/>
          </w:divBdr>
        </w:div>
        <w:div w:id="642079891">
          <w:marLeft w:val="0"/>
          <w:marRight w:val="0"/>
          <w:marTop w:val="0"/>
          <w:marBottom w:val="0"/>
          <w:divBdr>
            <w:top w:val="none" w:sz="0" w:space="0" w:color="auto"/>
            <w:left w:val="none" w:sz="0" w:space="0" w:color="auto"/>
            <w:bottom w:val="none" w:sz="0" w:space="0" w:color="auto"/>
            <w:right w:val="none" w:sz="0" w:space="0" w:color="auto"/>
          </w:divBdr>
        </w:div>
        <w:div w:id="603420692">
          <w:marLeft w:val="0"/>
          <w:marRight w:val="0"/>
          <w:marTop w:val="0"/>
          <w:marBottom w:val="0"/>
          <w:divBdr>
            <w:top w:val="none" w:sz="0" w:space="0" w:color="auto"/>
            <w:left w:val="none" w:sz="0" w:space="0" w:color="auto"/>
            <w:bottom w:val="none" w:sz="0" w:space="0" w:color="auto"/>
            <w:right w:val="none" w:sz="0" w:space="0" w:color="auto"/>
          </w:divBdr>
        </w:div>
        <w:div w:id="1013799708">
          <w:marLeft w:val="0"/>
          <w:marRight w:val="0"/>
          <w:marTop w:val="0"/>
          <w:marBottom w:val="0"/>
          <w:divBdr>
            <w:top w:val="none" w:sz="0" w:space="0" w:color="auto"/>
            <w:left w:val="none" w:sz="0" w:space="0" w:color="auto"/>
            <w:bottom w:val="none" w:sz="0" w:space="0" w:color="auto"/>
            <w:right w:val="none" w:sz="0" w:space="0" w:color="auto"/>
          </w:divBdr>
        </w:div>
        <w:div w:id="1783259329">
          <w:marLeft w:val="0"/>
          <w:marRight w:val="0"/>
          <w:marTop w:val="0"/>
          <w:marBottom w:val="0"/>
          <w:divBdr>
            <w:top w:val="none" w:sz="0" w:space="0" w:color="auto"/>
            <w:left w:val="none" w:sz="0" w:space="0" w:color="auto"/>
            <w:bottom w:val="none" w:sz="0" w:space="0" w:color="auto"/>
            <w:right w:val="none" w:sz="0" w:space="0" w:color="auto"/>
          </w:divBdr>
        </w:div>
        <w:div w:id="1996059388">
          <w:marLeft w:val="0"/>
          <w:marRight w:val="0"/>
          <w:marTop w:val="0"/>
          <w:marBottom w:val="0"/>
          <w:divBdr>
            <w:top w:val="none" w:sz="0" w:space="0" w:color="auto"/>
            <w:left w:val="none" w:sz="0" w:space="0" w:color="auto"/>
            <w:bottom w:val="none" w:sz="0" w:space="0" w:color="auto"/>
            <w:right w:val="none" w:sz="0" w:space="0" w:color="auto"/>
          </w:divBdr>
        </w:div>
        <w:div w:id="1551766275">
          <w:marLeft w:val="0"/>
          <w:marRight w:val="0"/>
          <w:marTop w:val="0"/>
          <w:marBottom w:val="0"/>
          <w:divBdr>
            <w:top w:val="none" w:sz="0" w:space="0" w:color="auto"/>
            <w:left w:val="none" w:sz="0" w:space="0" w:color="auto"/>
            <w:bottom w:val="none" w:sz="0" w:space="0" w:color="auto"/>
            <w:right w:val="none" w:sz="0" w:space="0" w:color="auto"/>
          </w:divBdr>
        </w:div>
        <w:div w:id="1785688824">
          <w:marLeft w:val="0"/>
          <w:marRight w:val="0"/>
          <w:marTop w:val="0"/>
          <w:marBottom w:val="0"/>
          <w:divBdr>
            <w:top w:val="none" w:sz="0" w:space="0" w:color="auto"/>
            <w:left w:val="none" w:sz="0" w:space="0" w:color="auto"/>
            <w:bottom w:val="none" w:sz="0" w:space="0" w:color="auto"/>
            <w:right w:val="none" w:sz="0" w:space="0" w:color="auto"/>
          </w:divBdr>
        </w:div>
        <w:div w:id="1350640396">
          <w:marLeft w:val="0"/>
          <w:marRight w:val="0"/>
          <w:marTop w:val="0"/>
          <w:marBottom w:val="0"/>
          <w:divBdr>
            <w:top w:val="none" w:sz="0" w:space="0" w:color="auto"/>
            <w:left w:val="none" w:sz="0" w:space="0" w:color="auto"/>
            <w:bottom w:val="none" w:sz="0" w:space="0" w:color="auto"/>
            <w:right w:val="none" w:sz="0" w:space="0" w:color="auto"/>
          </w:divBdr>
        </w:div>
        <w:div w:id="128712965">
          <w:marLeft w:val="0"/>
          <w:marRight w:val="0"/>
          <w:marTop w:val="0"/>
          <w:marBottom w:val="0"/>
          <w:divBdr>
            <w:top w:val="none" w:sz="0" w:space="0" w:color="auto"/>
            <w:left w:val="none" w:sz="0" w:space="0" w:color="auto"/>
            <w:bottom w:val="none" w:sz="0" w:space="0" w:color="auto"/>
            <w:right w:val="none" w:sz="0" w:space="0" w:color="auto"/>
          </w:divBdr>
        </w:div>
        <w:div w:id="831067972">
          <w:marLeft w:val="0"/>
          <w:marRight w:val="0"/>
          <w:marTop w:val="0"/>
          <w:marBottom w:val="0"/>
          <w:divBdr>
            <w:top w:val="none" w:sz="0" w:space="0" w:color="auto"/>
            <w:left w:val="none" w:sz="0" w:space="0" w:color="auto"/>
            <w:bottom w:val="none" w:sz="0" w:space="0" w:color="auto"/>
            <w:right w:val="none" w:sz="0" w:space="0" w:color="auto"/>
          </w:divBdr>
        </w:div>
        <w:div w:id="361631829">
          <w:marLeft w:val="0"/>
          <w:marRight w:val="0"/>
          <w:marTop w:val="0"/>
          <w:marBottom w:val="0"/>
          <w:divBdr>
            <w:top w:val="none" w:sz="0" w:space="0" w:color="auto"/>
            <w:left w:val="none" w:sz="0" w:space="0" w:color="auto"/>
            <w:bottom w:val="none" w:sz="0" w:space="0" w:color="auto"/>
            <w:right w:val="none" w:sz="0" w:space="0" w:color="auto"/>
          </w:divBdr>
        </w:div>
        <w:div w:id="371658143">
          <w:marLeft w:val="0"/>
          <w:marRight w:val="0"/>
          <w:marTop w:val="0"/>
          <w:marBottom w:val="0"/>
          <w:divBdr>
            <w:top w:val="none" w:sz="0" w:space="0" w:color="auto"/>
            <w:left w:val="none" w:sz="0" w:space="0" w:color="auto"/>
            <w:bottom w:val="none" w:sz="0" w:space="0" w:color="auto"/>
            <w:right w:val="none" w:sz="0" w:space="0" w:color="auto"/>
          </w:divBdr>
        </w:div>
        <w:div w:id="363677387">
          <w:marLeft w:val="0"/>
          <w:marRight w:val="0"/>
          <w:marTop w:val="0"/>
          <w:marBottom w:val="0"/>
          <w:divBdr>
            <w:top w:val="none" w:sz="0" w:space="0" w:color="auto"/>
            <w:left w:val="none" w:sz="0" w:space="0" w:color="auto"/>
            <w:bottom w:val="none" w:sz="0" w:space="0" w:color="auto"/>
            <w:right w:val="none" w:sz="0" w:space="0" w:color="auto"/>
          </w:divBdr>
        </w:div>
        <w:div w:id="134808411">
          <w:marLeft w:val="0"/>
          <w:marRight w:val="0"/>
          <w:marTop w:val="0"/>
          <w:marBottom w:val="0"/>
          <w:divBdr>
            <w:top w:val="none" w:sz="0" w:space="0" w:color="auto"/>
            <w:left w:val="none" w:sz="0" w:space="0" w:color="auto"/>
            <w:bottom w:val="none" w:sz="0" w:space="0" w:color="auto"/>
            <w:right w:val="none" w:sz="0" w:space="0" w:color="auto"/>
          </w:divBdr>
        </w:div>
        <w:div w:id="1438864642">
          <w:marLeft w:val="0"/>
          <w:marRight w:val="0"/>
          <w:marTop w:val="0"/>
          <w:marBottom w:val="0"/>
          <w:divBdr>
            <w:top w:val="none" w:sz="0" w:space="0" w:color="auto"/>
            <w:left w:val="none" w:sz="0" w:space="0" w:color="auto"/>
            <w:bottom w:val="none" w:sz="0" w:space="0" w:color="auto"/>
            <w:right w:val="none" w:sz="0" w:space="0" w:color="auto"/>
          </w:divBdr>
        </w:div>
        <w:div w:id="1334646665">
          <w:marLeft w:val="0"/>
          <w:marRight w:val="0"/>
          <w:marTop w:val="0"/>
          <w:marBottom w:val="0"/>
          <w:divBdr>
            <w:top w:val="none" w:sz="0" w:space="0" w:color="auto"/>
            <w:left w:val="none" w:sz="0" w:space="0" w:color="auto"/>
            <w:bottom w:val="none" w:sz="0" w:space="0" w:color="auto"/>
            <w:right w:val="none" w:sz="0" w:space="0" w:color="auto"/>
          </w:divBdr>
        </w:div>
        <w:div w:id="2062943543">
          <w:marLeft w:val="0"/>
          <w:marRight w:val="0"/>
          <w:marTop w:val="0"/>
          <w:marBottom w:val="0"/>
          <w:divBdr>
            <w:top w:val="none" w:sz="0" w:space="0" w:color="auto"/>
            <w:left w:val="none" w:sz="0" w:space="0" w:color="auto"/>
            <w:bottom w:val="none" w:sz="0" w:space="0" w:color="auto"/>
            <w:right w:val="none" w:sz="0" w:space="0" w:color="auto"/>
          </w:divBdr>
        </w:div>
        <w:div w:id="155656643">
          <w:marLeft w:val="0"/>
          <w:marRight w:val="0"/>
          <w:marTop w:val="0"/>
          <w:marBottom w:val="0"/>
          <w:divBdr>
            <w:top w:val="none" w:sz="0" w:space="0" w:color="auto"/>
            <w:left w:val="none" w:sz="0" w:space="0" w:color="auto"/>
            <w:bottom w:val="none" w:sz="0" w:space="0" w:color="auto"/>
            <w:right w:val="none" w:sz="0" w:space="0" w:color="auto"/>
          </w:divBdr>
        </w:div>
        <w:div w:id="1509978296">
          <w:marLeft w:val="0"/>
          <w:marRight w:val="0"/>
          <w:marTop w:val="0"/>
          <w:marBottom w:val="0"/>
          <w:divBdr>
            <w:top w:val="none" w:sz="0" w:space="0" w:color="auto"/>
            <w:left w:val="none" w:sz="0" w:space="0" w:color="auto"/>
            <w:bottom w:val="none" w:sz="0" w:space="0" w:color="auto"/>
            <w:right w:val="none" w:sz="0" w:space="0" w:color="auto"/>
          </w:divBdr>
        </w:div>
        <w:div w:id="1727796111">
          <w:marLeft w:val="0"/>
          <w:marRight w:val="0"/>
          <w:marTop w:val="0"/>
          <w:marBottom w:val="0"/>
          <w:divBdr>
            <w:top w:val="none" w:sz="0" w:space="0" w:color="auto"/>
            <w:left w:val="none" w:sz="0" w:space="0" w:color="auto"/>
            <w:bottom w:val="none" w:sz="0" w:space="0" w:color="auto"/>
            <w:right w:val="none" w:sz="0" w:space="0" w:color="auto"/>
          </w:divBdr>
        </w:div>
        <w:div w:id="1537424326">
          <w:marLeft w:val="0"/>
          <w:marRight w:val="0"/>
          <w:marTop w:val="0"/>
          <w:marBottom w:val="0"/>
          <w:divBdr>
            <w:top w:val="none" w:sz="0" w:space="0" w:color="auto"/>
            <w:left w:val="none" w:sz="0" w:space="0" w:color="auto"/>
            <w:bottom w:val="none" w:sz="0" w:space="0" w:color="auto"/>
            <w:right w:val="none" w:sz="0" w:space="0" w:color="auto"/>
          </w:divBdr>
        </w:div>
        <w:div w:id="718288677">
          <w:marLeft w:val="0"/>
          <w:marRight w:val="0"/>
          <w:marTop w:val="0"/>
          <w:marBottom w:val="0"/>
          <w:divBdr>
            <w:top w:val="none" w:sz="0" w:space="0" w:color="auto"/>
            <w:left w:val="none" w:sz="0" w:space="0" w:color="auto"/>
            <w:bottom w:val="none" w:sz="0" w:space="0" w:color="auto"/>
            <w:right w:val="none" w:sz="0" w:space="0" w:color="auto"/>
          </w:divBdr>
        </w:div>
        <w:div w:id="571544983">
          <w:marLeft w:val="0"/>
          <w:marRight w:val="0"/>
          <w:marTop w:val="0"/>
          <w:marBottom w:val="0"/>
          <w:divBdr>
            <w:top w:val="none" w:sz="0" w:space="0" w:color="auto"/>
            <w:left w:val="none" w:sz="0" w:space="0" w:color="auto"/>
            <w:bottom w:val="none" w:sz="0" w:space="0" w:color="auto"/>
            <w:right w:val="none" w:sz="0" w:space="0" w:color="auto"/>
          </w:divBdr>
        </w:div>
        <w:div w:id="1301500583">
          <w:marLeft w:val="0"/>
          <w:marRight w:val="0"/>
          <w:marTop w:val="0"/>
          <w:marBottom w:val="0"/>
          <w:divBdr>
            <w:top w:val="none" w:sz="0" w:space="0" w:color="auto"/>
            <w:left w:val="none" w:sz="0" w:space="0" w:color="auto"/>
            <w:bottom w:val="none" w:sz="0" w:space="0" w:color="auto"/>
            <w:right w:val="none" w:sz="0" w:space="0" w:color="auto"/>
          </w:divBdr>
        </w:div>
        <w:div w:id="1830361578">
          <w:marLeft w:val="0"/>
          <w:marRight w:val="0"/>
          <w:marTop w:val="0"/>
          <w:marBottom w:val="0"/>
          <w:divBdr>
            <w:top w:val="none" w:sz="0" w:space="0" w:color="auto"/>
            <w:left w:val="none" w:sz="0" w:space="0" w:color="auto"/>
            <w:bottom w:val="none" w:sz="0" w:space="0" w:color="auto"/>
            <w:right w:val="none" w:sz="0" w:space="0" w:color="auto"/>
          </w:divBdr>
        </w:div>
        <w:div w:id="909191827">
          <w:marLeft w:val="0"/>
          <w:marRight w:val="0"/>
          <w:marTop w:val="0"/>
          <w:marBottom w:val="0"/>
          <w:divBdr>
            <w:top w:val="none" w:sz="0" w:space="0" w:color="auto"/>
            <w:left w:val="none" w:sz="0" w:space="0" w:color="auto"/>
            <w:bottom w:val="none" w:sz="0" w:space="0" w:color="auto"/>
            <w:right w:val="none" w:sz="0" w:space="0" w:color="auto"/>
          </w:divBdr>
        </w:div>
        <w:div w:id="1636718294">
          <w:marLeft w:val="0"/>
          <w:marRight w:val="0"/>
          <w:marTop w:val="0"/>
          <w:marBottom w:val="0"/>
          <w:divBdr>
            <w:top w:val="none" w:sz="0" w:space="0" w:color="auto"/>
            <w:left w:val="none" w:sz="0" w:space="0" w:color="auto"/>
            <w:bottom w:val="none" w:sz="0" w:space="0" w:color="auto"/>
            <w:right w:val="none" w:sz="0" w:space="0" w:color="auto"/>
          </w:divBdr>
        </w:div>
        <w:div w:id="1996253361">
          <w:marLeft w:val="0"/>
          <w:marRight w:val="0"/>
          <w:marTop w:val="0"/>
          <w:marBottom w:val="0"/>
          <w:divBdr>
            <w:top w:val="none" w:sz="0" w:space="0" w:color="auto"/>
            <w:left w:val="none" w:sz="0" w:space="0" w:color="auto"/>
            <w:bottom w:val="none" w:sz="0" w:space="0" w:color="auto"/>
            <w:right w:val="none" w:sz="0" w:space="0" w:color="auto"/>
          </w:divBdr>
        </w:div>
        <w:div w:id="1798139129">
          <w:marLeft w:val="0"/>
          <w:marRight w:val="0"/>
          <w:marTop w:val="0"/>
          <w:marBottom w:val="0"/>
          <w:divBdr>
            <w:top w:val="none" w:sz="0" w:space="0" w:color="auto"/>
            <w:left w:val="none" w:sz="0" w:space="0" w:color="auto"/>
            <w:bottom w:val="none" w:sz="0" w:space="0" w:color="auto"/>
            <w:right w:val="none" w:sz="0" w:space="0" w:color="auto"/>
          </w:divBdr>
        </w:div>
        <w:div w:id="796486453">
          <w:marLeft w:val="0"/>
          <w:marRight w:val="0"/>
          <w:marTop w:val="0"/>
          <w:marBottom w:val="0"/>
          <w:divBdr>
            <w:top w:val="none" w:sz="0" w:space="0" w:color="auto"/>
            <w:left w:val="none" w:sz="0" w:space="0" w:color="auto"/>
            <w:bottom w:val="none" w:sz="0" w:space="0" w:color="auto"/>
            <w:right w:val="none" w:sz="0" w:space="0" w:color="auto"/>
          </w:divBdr>
        </w:div>
        <w:div w:id="29230126">
          <w:marLeft w:val="0"/>
          <w:marRight w:val="0"/>
          <w:marTop w:val="0"/>
          <w:marBottom w:val="0"/>
          <w:divBdr>
            <w:top w:val="none" w:sz="0" w:space="0" w:color="auto"/>
            <w:left w:val="none" w:sz="0" w:space="0" w:color="auto"/>
            <w:bottom w:val="none" w:sz="0" w:space="0" w:color="auto"/>
            <w:right w:val="none" w:sz="0" w:space="0" w:color="auto"/>
          </w:divBdr>
        </w:div>
        <w:div w:id="1467048018">
          <w:marLeft w:val="0"/>
          <w:marRight w:val="0"/>
          <w:marTop w:val="0"/>
          <w:marBottom w:val="0"/>
          <w:divBdr>
            <w:top w:val="none" w:sz="0" w:space="0" w:color="auto"/>
            <w:left w:val="none" w:sz="0" w:space="0" w:color="auto"/>
            <w:bottom w:val="none" w:sz="0" w:space="0" w:color="auto"/>
            <w:right w:val="none" w:sz="0" w:space="0" w:color="auto"/>
          </w:divBdr>
        </w:div>
        <w:div w:id="1559972045">
          <w:marLeft w:val="0"/>
          <w:marRight w:val="0"/>
          <w:marTop w:val="0"/>
          <w:marBottom w:val="0"/>
          <w:divBdr>
            <w:top w:val="none" w:sz="0" w:space="0" w:color="auto"/>
            <w:left w:val="none" w:sz="0" w:space="0" w:color="auto"/>
            <w:bottom w:val="none" w:sz="0" w:space="0" w:color="auto"/>
            <w:right w:val="none" w:sz="0" w:space="0" w:color="auto"/>
          </w:divBdr>
        </w:div>
        <w:div w:id="1954357578">
          <w:marLeft w:val="0"/>
          <w:marRight w:val="0"/>
          <w:marTop w:val="0"/>
          <w:marBottom w:val="0"/>
          <w:divBdr>
            <w:top w:val="none" w:sz="0" w:space="0" w:color="auto"/>
            <w:left w:val="none" w:sz="0" w:space="0" w:color="auto"/>
            <w:bottom w:val="none" w:sz="0" w:space="0" w:color="auto"/>
            <w:right w:val="none" w:sz="0" w:space="0" w:color="auto"/>
          </w:divBdr>
        </w:div>
        <w:div w:id="551577679">
          <w:marLeft w:val="0"/>
          <w:marRight w:val="0"/>
          <w:marTop w:val="0"/>
          <w:marBottom w:val="0"/>
          <w:divBdr>
            <w:top w:val="none" w:sz="0" w:space="0" w:color="auto"/>
            <w:left w:val="none" w:sz="0" w:space="0" w:color="auto"/>
            <w:bottom w:val="none" w:sz="0" w:space="0" w:color="auto"/>
            <w:right w:val="none" w:sz="0" w:space="0" w:color="auto"/>
          </w:divBdr>
        </w:div>
        <w:div w:id="1107577291">
          <w:marLeft w:val="0"/>
          <w:marRight w:val="0"/>
          <w:marTop w:val="0"/>
          <w:marBottom w:val="0"/>
          <w:divBdr>
            <w:top w:val="none" w:sz="0" w:space="0" w:color="auto"/>
            <w:left w:val="none" w:sz="0" w:space="0" w:color="auto"/>
            <w:bottom w:val="none" w:sz="0" w:space="0" w:color="auto"/>
            <w:right w:val="none" w:sz="0" w:space="0" w:color="auto"/>
          </w:divBdr>
        </w:div>
        <w:div w:id="152257724">
          <w:marLeft w:val="0"/>
          <w:marRight w:val="0"/>
          <w:marTop w:val="0"/>
          <w:marBottom w:val="0"/>
          <w:divBdr>
            <w:top w:val="none" w:sz="0" w:space="0" w:color="auto"/>
            <w:left w:val="none" w:sz="0" w:space="0" w:color="auto"/>
            <w:bottom w:val="none" w:sz="0" w:space="0" w:color="auto"/>
            <w:right w:val="none" w:sz="0" w:space="0" w:color="auto"/>
          </w:divBdr>
        </w:div>
        <w:div w:id="1812946037">
          <w:marLeft w:val="0"/>
          <w:marRight w:val="0"/>
          <w:marTop w:val="0"/>
          <w:marBottom w:val="0"/>
          <w:divBdr>
            <w:top w:val="none" w:sz="0" w:space="0" w:color="auto"/>
            <w:left w:val="none" w:sz="0" w:space="0" w:color="auto"/>
            <w:bottom w:val="none" w:sz="0" w:space="0" w:color="auto"/>
            <w:right w:val="none" w:sz="0" w:space="0" w:color="auto"/>
          </w:divBdr>
        </w:div>
        <w:div w:id="428939333">
          <w:marLeft w:val="0"/>
          <w:marRight w:val="0"/>
          <w:marTop w:val="0"/>
          <w:marBottom w:val="0"/>
          <w:divBdr>
            <w:top w:val="none" w:sz="0" w:space="0" w:color="auto"/>
            <w:left w:val="none" w:sz="0" w:space="0" w:color="auto"/>
            <w:bottom w:val="none" w:sz="0" w:space="0" w:color="auto"/>
            <w:right w:val="none" w:sz="0" w:space="0" w:color="auto"/>
          </w:divBdr>
        </w:div>
        <w:div w:id="602230505">
          <w:marLeft w:val="0"/>
          <w:marRight w:val="0"/>
          <w:marTop w:val="0"/>
          <w:marBottom w:val="0"/>
          <w:divBdr>
            <w:top w:val="none" w:sz="0" w:space="0" w:color="auto"/>
            <w:left w:val="none" w:sz="0" w:space="0" w:color="auto"/>
            <w:bottom w:val="none" w:sz="0" w:space="0" w:color="auto"/>
            <w:right w:val="none" w:sz="0" w:space="0" w:color="auto"/>
          </w:divBdr>
        </w:div>
        <w:div w:id="1479613072">
          <w:marLeft w:val="0"/>
          <w:marRight w:val="0"/>
          <w:marTop w:val="0"/>
          <w:marBottom w:val="0"/>
          <w:divBdr>
            <w:top w:val="none" w:sz="0" w:space="0" w:color="auto"/>
            <w:left w:val="none" w:sz="0" w:space="0" w:color="auto"/>
            <w:bottom w:val="none" w:sz="0" w:space="0" w:color="auto"/>
            <w:right w:val="none" w:sz="0" w:space="0" w:color="auto"/>
          </w:divBdr>
        </w:div>
        <w:div w:id="678198527">
          <w:marLeft w:val="0"/>
          <w:marRight w:val="0"/>
          <w:marTop w:val="0"/>
          <w:marBottom w:val="0"/>
          <w:divBdr>
            <w:top w:val="none" w:sz="0" w:space="0" w:color="auto"/>
            <w:left w:val="none" w:sz="0" w:space="0" w:color="auto"/>
            <w:bottom w:val="none" w:sz="0" w:space="0" w:color="auto"/>
            <w:right w:val="none" w:sz="0" w:space="0" w:color="auto"/>
          </w:divBdr>
        </w:div>
        <w:div w:id="1615362187">
          <w:marLeft w:val="0"/>
          <w:marRight w:val="0"/>
          <w:marTop w:val="0"/>
          <w:marBottom w:val="0"/>
          <w:divBdr>
            <w:top w:val="none" w:sz="0" w:space="0" w:color="auto"/>
            <w:left w:val="none" w:sz="0" w:space="0" w:color="auto"/>
            <w:bottom w:val="none" w:sz="0" w:space="0" w:color="auto"/>
            <w:right w:val="none" w:sz="0" w:space="0" w:color="auto"/>
          </w:divBdr>
        </w:div>
        <w:div w:id="282734517">
          <w:marLeft w:val="0"/>
          <w:marRight w:val="0"/>
          <w:marTop w:val="0"/>
          <w:marBottom w:val="0"/>
          <w:divBdr>
            <w:top w:val="none" w:sz="0" w:space="0" w:color="auto"/>
            <w:left w:val="none" w:sz="0" w:space="0" w:color="auto"/>
            <w:bottom w:val="none" w:sz="0" w:space="0" w:color="auto"/>
            <w:right w:val="none" w:sz="0" w:space="0" w:color="auto"/>
          </w:divBdr>
        </w:div>
        <w:div w:id="1480417698">
          <w:marLeft w:val="0"/>
          <w:marRight w:val="0"/>
          <w:marTop w:val="0"/>
          <w:marBottom w:val="0"/>
          <w:divBdr>
            <w:top w:val="none" w:sz="0" w:space="0" w:color="auto"/>
            <w:left w:val="none" w:sz="0" w:space="0" w:color="auto"/>
            <w:bottom w:val="none" w:sz="0" w:space="0" w:color="auto"/>
            <w:right w:val="none" w:sz="0" w:space="0" w:color="auto"/>
          </w:divBdr>
        </w:div>
        <w:div w:id="644432040">
          <w:marLeft w:val="0"/>
          <w:marRight w:val="0"/>
          <w:marTop w:val="0"/>
          <w:marBottom w:val="0"/>
          <w:divBdr>
            <w:top w:val="none" w:sz="0" w:space="0" w:color="auto"/>
            <w:left w:val="none" w:sz="0" w:space="0" w:color="auto"/>
            <w:bottom w:val="none" w:sz="0" w:space="0" w:color="auto"/>
            <w:right w:val="none" w:sz="0" w:space="0" w:color="auto"/>
          </w:divBdr>
        </w:div>
        <w:div w:id="386148895">
          <w:marLeft w:val="0"/>
          <w:marRight w:val="0"/>
          <w:marTop w:val="0"/>
          <w:marBottom w:val="0"/>
          <w:divBdr>
            <w:top w:val="none" w:sz="0" w:space="0" w:color="auto"/>
            <w:left w:val="none" w:sz="0" w:space="0" w:color="auto"/>
            <w:bottom w:val="none" w:sz="0" w:space="0" w:color="auto"/>
            <w:right w:val="none" w:sz="0" w:space="0" w:color="auto"/>
          </w:divBdr>
        </w:div>
        <w:div w:id="77529736">
          <w:marLeft w:val="0"/>
          <w:marRight w:val="0"/>
          <w:marTop w:val="0"/>
          <w:marBottom w:val="0"/>
          <w:divBdr>
            <w:top w:val="none" w:sz="0" w:space="0" w:color="auto"/>
            <w:left w:val="none" w:sz="0" w:space="0" w:color="auto"/>
            <w:bottom w:val="none" w:sz="0" w:space="0" w:color="auto"/>
            <w:right w:val="none" w:sz="0" w:space="0" w:color="auto"/>
          </w:divBdr>
        </w:div>
        <w:div w:id="912080221">
          <w:marLeft w:val="0"/>
          <w:marRight w:val="0"/>
          <w:marTop w:val="0"/>
          <w:marBottom w:val="0"/>
          <w:divBdr>
            <w:top w:val="none" w:sz="0" w:space="0" w:color="auto"/>
            <w:left w:val="none" w:sz="0" w:space="0" w:color="auto"/>
            <w:bottom w:val="none" w:sz="0" w:space="0" w:color="auto"/>
            <w:right w:val="none" w:sz="0" w:space="0" w:color="auto"/>
          </w:divBdr>
        </w:div>
        <w:div w:id="701172340">
          <w:marLeft w:val="0"/>
          <w:marRight w:val="0"/>
          <w:marTop w:val="0"/>
          <w:marBottom w:val="0"/>
          <w:divBdr>
            <w:top w:val="none" w:sz="0" w:space="0" w:color="auto"/>
            <w:left w:val="none" w:sz="0" w:space="0" w:color="auto"/>
            <w:bottom w:val="none" w:sz="0" w:space="0" w:color="auto"/>
            <w:right w:val="none" w:sz="0" w:space="0" w:color="auto"/>
          </w:divBdr>
        </w:div>
        <w:div w:id="373702120">
          <w:marLeft w:val="0"/>
          <w:marRight w:val="0"/>
          <w:marTop w:val="0"/>
          <w:marBottom w:val="0"/>
          <w:divBdr>
            <w:top w:val="none" w:sz="0" w:space="0" w:color="auto"/>
            <w:left w:val="none" w:sz="0" w:space="0" w:color="auto"/>
            <w:bottom w:val="none" w:sz="0" w:space="0" w:color="auto"/>
            <w:right w:val="none" w:sz="0" w:space="0" w:color="auto"/>
          </w:divBdr>
        </w:div>
        <w:div w:id="163205389">
          <w:marLeft w:val="0"/>
          <w:marRight w:val="0"/>
          <w:marTop w:val="0"/>
          <w:marBottom w:val="0"/>
          <w:divBdr>
            <w:top w:val="none" w:sz="0" w:space="0" w:color="auto"/>
            <w:left w:val="none" w:sz="0" w:space="0" w:color="auto"/>
            <w:bottom w:val="none" w:sz="0" w:space="0" w:color="auto"/>
            <w:right w:val="none" w:sz="0" w:space="0" w:color="auto"/>
          </w:divBdr>
        </w:div>
        <w:div w:id="7828419">
          <w:marLeft w:val="0"/>
          <w:marRight w:val="0"/>
          <w:marTop w:val="0"/>
          <w:marBottom w:val="0"/>
          <w:divBdr>
            <w:top w:val="none" w:sz="0" w:space="0" w:color="auto"/>
            <w:left w:val="none" w:sz="0" w:space="0" w:color="auto"/>
            <w:bottom w:val="none" w:sz="0" w:space="0" w:color="auto"/>
            <w:right w:val="none" w:sz="0" w:space="0" w:color="auto"/>
          </w:divBdr>
        </w:div>
        <w:div w:id="406806660">
          <w:marLeft w:val="0"/>
          <w:marRight w:val="0"/>
          <w:marTop w:val="0"/>
          <w:marBottom w:val="0"/>
          <w:divBdr>
            <w:top w:val="none" w:sz="0" w:space="0" w:color="auto"/>
            <w:left w:val="none" w:sz="0" w:space="0" w:color="auto"/>
            <w:bottom w:val="none" w:sz="0" w:space="0" w:color="auto"/>
            <w:right w:val="none" w:sz="0" w:space="0" w:color="auto"/>
          </w:divBdr>
        </w:div>
        <w:div w:id="1041319988">
          <w:marLeft w:val="0"/>
          <w:marRight w:val="0"/>
          <w:marTop w:val="0"/>
          <w:marBottom w:val="0"/>
          <w:divBdr>
            <w:top w:val="none" w:sz="0" w:space="0" w:color="auto"/>
            <w:left w:val="none" w:sz="0" w:space="0" w:color="auto"/>
            <w:bottom w:val="none" w:sz="0" w:space="0" w:color="auto"/>
            <w:right w:val="none" w:sz="0" w:space="0" w:color="auto"/>
          </w:divBdr>
        </w:div>
        <w:div w:id="190270017">
          <w:marLeft w:val="0"/>
          <w:marRight w:val="0"/>
          <w:marTop w:val="0"/>
          <w:marBottom w:val="0"/>
          <w:divBdr>
            <w:top w:val="none" w:sz="0" w:space="0" w:color="auto"/>
            <w:left w:val="none" w:sz="0" w:space="0" w:color="auto"/>
            <w:bottom w:val="none" w:sz="0" w:space="0" w:color="auto"/>
            <w:right w:val="none" w:sz="0" w:space="0" w:color="auto"/>
          </w:divBdr>
        </w:div>
        <w:div w:id="993335597">
          <w:marLeft w:val="0"/>
          <w:marRight w:val="0"/>
          <w:marTop w:val="0"/>
          <w:marBottom w:val="0"/>
          <w:divBdr>
            <w:top w:val="none" w:sz="0" w:space="0" w:color="auto"/>
            <w:left w:val="none" w:sz="0" w:space="0" w:color="auto"/>
            <w:bottom w:val="none" w:sz="0" w:space="0" w:color="auto"/>
            <w:right w:val="none" w:sz="0" w:space="0" w:color="auto"/>
          </w:divBdr>
        </w:div>
        <w:div w:id="1678800657">
          <w:marLeft w:val="0"/>
          <w:marRight w:val="0"/>
          <w:marTop w:val="0"/>
          <w:marBottom w:val="0"/>
          <w:divBdr>
            <w:top w:val="none" w:sz="0" w:space="0" w:color="auto"/>
            <w:left w:val="none" w:sz="0" w:space="0" w:color="auto"/>
            <w:bottom w:val="none" w:sz="0" w:space="0" w:color="auto"/>
            <w:right w:val="none" w:sz="0" w:space="0" w:color="auto"/>
          </w:divBdr>
        </w:div>
        <w:div w:id="1765421976">
          <w:marLeft w:val="0"/>
          <w:marRight w:val="0"/>
          <w:marTop w:val="0"/>
          <w:marBottom w:val="0"/>
          <w:divBdr>
            <w:top w:val="none" w:sz="0" w:space="0" w:color="auto"/>
            <w:left w:val="none" w:sz="0" w:space="0" w:color="auto"/>
            <w:bottom w:val="none" w:sz="0" w:space="0" w:color="auto"/>
            <w:right w:val="none" w:sz="0" w:space="0" w:color="auto"/>
          </w:divBdr>
        </w:div>
        <w:div w:id="1453090655">
          <w:marLeft w:val="0"/>
          <w:marRight w:val="0"/>
          <w:marTop w:val="0"/>
          <w:marBottom w:val="0"/>
          <w:divBdr>
            <w:top w:val="none" w:sz="0" w:space="0" w:color="auto"/>
            <w:left w:val="none" w:sz="0" w:space="0" w:color="auto"/>
            <w:bottom w:val="none" w:sz="0" w:space="0" w:color="auto"/>
            <w:right w:val="none" w:sz="0" w:space="0" w:color="auto"/>
          </w:divBdr>
        </w:div>
        <w:div w:id="1286424433">
          <w:marLeft w:val="0"/>
          <w:marRight w:val="0"/>
          <w:marTop w:val="0"/>
          <w:marBottom w:val="0"/>
          <w:divBdr>
            <w:top w:val="none" w:sz="0" w:space="0" w:color="auto"/>
            <w:left w:val="none" w:sz="0" w:space="0" w:color="auto"/>
            <w:bottom w:val="none" w:sz="0" w:space="0" w:color="auto"/>
            <w:right w:val="none" w:sz="0" w:space="0" w:color="auto"/>
          </w:divBdr>
        </w:div>
        <w:div w:id="1290621966">
          <w:marLeft w:val="0"/>
          <w:marRight w:val="0"/>
          <w:marTop w:val="0"/>
          <w:marBottom w:val="0"/>
          <w:divBdr>
            <w:top w:val="none" w:sz="0" w:space="0" w:color="auto"/>
            <w:left w:val="none" w:sz="0" w:space="0" w:color="auto"/>
            <w:bottom w:val="none" w:sz="0" w:space="0" w:color="auto"/>
            <w:right w:val="none" w:sz="0" w:space="0" w:color="auto"/>
          </w:divBdr>
        </w:div>
        <w:div w:id="1022585904">
          <w:marLeft w:val="0"/>
          <w:marRight w:val="0"/>
          <w:marTop w:val="0"/>
          <w:marBottom w:val="0"/>
          <w:divBdr>
            <w:top w:val="none" w:sz="0" w:space="0" w:color="auto"/>
            <w:left w:val="none" w:sz="0" w:space="0" w:color="auto"/>
            <w:bottom w:val="none" w:sz="0" w:space="0" w:color="auto"/>
            <w:right w:val="none" w:sz="0" w:space="0" w:color="auto"/>
          </w:divBdr>
        </w:div>
        <w:div w:id="47925758">
          <w:marLeft w:val="0"/>
          <w:marRight w:val="0"/>
          <w:marTop w:val="0"/>
          <w:marBottom w:val="0"/>
          <w:divBdr>
            <w:top w:val="none" w:sz="0" w:space="0" w:color="auto"/>
            <w:left w:val="none" w:sz="0" w:space="0" w:color="auto"/>
            <w:bottom w:val="none" w:sz="0" w:space="0" w:color="auto"/>
            <w:right w:val="none" w:sz="0" w:space="0" w:color="auto"/>
          </w:divBdr>
        </w:div>
        <w:div w:id="1152912699">
          <w:marLeft w:val="0"/>
          <w:marRight w:val="0"/>
          <w:marTop w:val="0"/>
          <w:marBottom w:val="0"/>
          <w:divBdr>
            <w:top w:val="none" w:sz="0" w:space="0" w:color="auto"/>
            <w:left w:val="none" w:sz="0" w:space="0" w:color="auto"/>
            <w:bottom w:val="none" w:sz="0" w:space="0" w:color="auto"/>
            <w:right w:val="none" w:sz="0" w:space="0" w:color="auto"/>
          </w:divBdr>
        </w:div>
        <w:div w:id="379785020">
          <w:marLeft w:val="0"/>
          <w:marRight w:val="0"/>
          <w:marTop w:val="0"/>
          <w:marBottom w:val="0"/>
          <w:divBdr>
            <w:top w:val="none" w:sz="0" w:space="0" w:color="auto"/>
            <w:left w:val="none" w:sz="0" w:space="0" w:color="auto"/>
            <w:bottom w:val="none" w:sz="0" w:space="0" w:color="auto"/>
            <w:right w:val="none" w:sz="0" w:space="0" w:color="auto"/>
          </w:divBdr>
        </w:div>
        <w:div w:id="99882084">
          <w:marLeft w:val="0"/>
          <w:marRight w:val="0"/>
          <w:marTop w:val="0"/>
          <w:marBottom w:val="0"/>
          <w:divBdr>
            <w:top w:val="none" w:sz="0" w:space="0" w:color="auto"/>
            <w:left w:val="none" w:sz="0" w:space="0" w:color="auto"/>
            <w:bottom w:val="none" w:sz="0" w:space="0" w:color="auto"/>
            <w:right w:val="none" w:sz="0" w:space="0" w:color="auto"/>
          </w:divBdr>
        </w:div>
        <w:div w:id="1419516355">
          <w:marLeft w:val="0"/>
          <w:marRight w:val="0"/>
          <w:marTop w:val="0"/>
          <w:marBottom w:val="0"/>
          <w:divBdr>
            <w:top w:val="none" w:sz="0" w:space="0" w:color="auto"/>
            <w:left w:val="none" w:sz="0" w:space="0" w:color="auto"/>
            <w:bottom w:val="none" w:sz="0" w:space="0" w:color="auto"/>
            <w:right w:val="none" w:sz="0" w:space="0" w:color="auto"/>
          </w:divBdr>
        </w:div>
        <w:div w:id="1818449676">
          <w:marLeft w:val="0"/>
          <w:marRight w:val="0"/>
          <w:marTop w:val="0"/>
          <w:marBottom w:val="0"/>
          <w:divBdr>
            <w:top w:val="none" w:sz="0" w:space="0" w:color="auto"/>
            <w:left w:val="none" w:sz="0" w:space="0" w:color="auto"/>
            <w:bottom w:val="none" w:sz="0" w:space="0" w:color="auto"/>
            <w:right w:val="none" w:sz="0" w:space="0" w:color="auto"/>
          </w:divBdr>
        </w:div>
      </w:divsChild>
    </w:div>
    <w:div w:id="173034341">
      <w:bodyDiv w:val="1"/>
      <w:marLeft w:val="0"/>
      <w:marRight w:val="0"/>
      <w:marTop w:val="0"/>
      <w:marBottom w:val="0"/>
      <w:divBdr>
        <w:top w:val="none" w:sz="0" w:space="0" w:color="auto"/>
        <w:left w:val="none" w:sz="0" w:space="0" w:color="auto"/>
        <w:bottom w:val="none" w:sz="0" w:space="0" w:color="auto"/>
        <w:right w:val="none" w:sz="0" w:space="0" w:color="auto"/>
      </w:divBdr>
    </w:div>
    <w:div w:id="174416806">
      <w:bodyDiv w:val="1"/>
      <w:marLeft w:val="0"/>
      <w:marRight w:val="0"/>
      <w:marTop w:val="0"/>
      <w:marBottom w:val="0"/>
      <w:divBdr>
        <w:top w:val="none" w:sz="0" w:space="0" w:color="auto"/>
        <w:left w:val="none" w:sz="0" w:space="0" w:color="auto"/>
        <w:bottom w:val="none" w:sz="0" w:space="0" w:color="auto"/>
        <w:right w:val="none" w:sz="0" w:space="0" w:color="auto"/>
      </w:divBdr>
    </w:div>
    <w:div w:id="175270471">
      <w:bodyDiv w:val="1"/>
      <w:marLeft w:val="0"/>
      <w:marRight w:val="0"/>
      <w:marTop w:val="0"/>
      <w:marBottom w:val="0"/>
      <w:divBdr>
        <w:top w:val="none" w:sz="0" w:space="0" w:color="auto"/>
        <w:left w:val="none" w:sz="0" w:space="0" w:color="auto"/>
        <w:bottom w:val="none" w:sz="0" w:space="0" w:color="auto"/>
        <w:right w:val="none" w:sz="0" w:space="0" w:color="auto"/>
      </w:divBdr>
    </w:div>
    <w:div w:id="175507517">
      <w:bodyDiv w:val="1"/>
      <w:marLeft w:val="0"/>
      <w:marRight w:val="0"/>
      <w:marTop w:val="0"/>
      <w:marBottom w:val="0"/>
      <w:divBdr>
        <w:top w:val="none" w:sz="0" w:space="0" w:color="auto"/>
        <w:left w:val="none" w:sz="0" w:space="0" w:color="auto"/>
        <w:bottom w:val="none" w:sz="0" w:space="0" w:color="auto"/>
        <w:right w:val="none" w:sz="0" w:space="0" w:color="auto"/>
      </w:divBdr>
    </w:div>
    <w:div w:id="176234118">
      <w:bodyDiv w:val="1"/>
      <w:marLeft w:val="0"/>
      <w:marRight w:val="0"/>
      <w:marTop w:val="0"/>
      <w:marBottom w:val="0"/>
      <w:divBdr>
        <w:top w:val="none" w:sz="0" w:space="0" w:color="auto"/>
        <w:left w:val="none" w:sz="0" w:space="0" w:color="auto"/>
        <w:bottom w:val="none" w:sz="0" w:space="0" w:color="auto"/>
        <w:right w:val="none" w:sz="0" w:space="0" w:color="auto"/>
      </w:divBdr>
    </w:div>
    <w:div w:id="177162621">
      <w:bodyDiv w:val="1"/>
      <w:marLeft w:val="0"/>
      <w:marRight w:val="0"/>
      <w:marTop w:val="0"/>
      <w:marBottom w:val="0"/>
      <w:divBdr>
        <w:top w:val="none" w:sz="0" w:space="0" w:color="auto"/>
        <w:left w:val="none" w:sz="0" w:space="0" w:color="auto"/>
        <w:bottom w:val="none" w:sz="0" w:space="0" w:color="auto"/>
        <w:right w:val="none" w:sz="0" w:space="0" w:color="auto"/>
      </w:divBdr>
    </w:div>
    <w:div w:id="178155203">
      <w:bodyDiv w:val="1"/>
      <w:marLeft w:val="0"/>
      <w:marRight w:val="0"/>
      <w:marTop w:val="0"/>
      <w:marBottom w:val="0"/>
      <w:divBdr>
        <w:top w:val="none" w:sz="0" w:space="0" w:color="auto"/>
        <w:left w:val="none" w:sz="0" w:space="0" w:color="auto"/>
        <w:bottom w:val="none" w:sz="0" w:space="0" w:color="auto"/>
        <w:right w:val="none" w:sz="0" w:space="0" w:color="auto"/>
      </w:divBdr>
    </w:div>
    <w:div w:id="178548298">
      <w:bodyDiv w:val="1"/>
      <w:marLeft w:val="0"/>
      <w:marRight w:val="0"/>
      <w:marTop w:val="0"/>
      <w:marBottom w:val="0"/>
      <w:divBdr>
        <w:top w:val="none" w:sz="0" w:space="0" w:color="auto"/>
        <w:left w:val="none" w:sz="0" w:space="0" w:color="auto"/>
        <w:bottom w:val="none" w:sz="0" w:space="0" w:color="auto"/>
        <w:right w:val="none" w:sz="0" w:space="0" w:color="auto"/>
      </w:divBdr>
    </w:div>
    <w:div w:id="178737029">
      <w:bodyDiv w:val="1"/>
      <w:marLeft w:val="0"/>
      <w:marRight w:val="0"/>
      <w:marTop w:val="0"/>
      <w:marBottom w:val="0"/>
      <w:divBdr>
        <w:top w:val="none" w:sz="0" w:space="0" w:color="auto"/>
        <w:left w:val="none" w:sz="0" w:space="0" w:color="auto"/>
        <w:bottom w:val="none" w:sz="0" w:space="0" w:color="auto"/>
        <w:right w:val="none" w:sz="0" w:space="0" w:color="auto"/>
      </w:divBdr>
    </w:div>
    <w:div w:id="179048321">
      <w:bodyDiv w:val="1"/>
      <w:marLeft w:val="0"/>
      <w:marRight w:val="0"/>
      <w:marTop w:val="0"/>
      <w:marBottom w:val="0"/>
      <w:divBdr>
        <w:top w:val="none" w:sz="0" w:space="0" w:color="auto"/>
        <w:left w:val="none" w:sz="0" w:space="0" w:color="auto"/>
        <w:bottom w:val="none" w:sz="0" w:space="0" w:color="auto"/>
        <w:right w:val="none" w:sz="0" w:space="0" w:color="auto"/>
      </w:divBdr>
    </w:div>
    <w:div w:id="179272774">
      <w:bodyDiv w:val="1"/>
      <w:marLeft w:val="0"/>
      <w:marRight w:val="0"/>
      <w:marTop w:val="0"/>
      <w:marBottom w:val="0"/>
      <w:divBdr>
        <w:top w:val="none" w:sz="0" w:space="0" w:color="auto"/>
        <w:left w:val="none" w:sz="0" w:space="0" w:color="auto"/>
        <w:bottom w:val="none" w:sz="0" w:space="0" w:color="auto"/>
        <w:right w:val="none" w:sz="0" w:space="0" w:color="auto"/>
      </w:divBdr>
    </w:div>
    <w:div w:id="179391800">
      <w:bodyDiv w:val="1"/>
      <w:marLeft w:val="0"/>
      <w:marRight w:val="0"/>
      <w:marTop w:val="0"/>
      <w:marBottom w:val="0"/>
      <w:divBdr>
        <w:top w:val="none" w:sz="0" w:space="0" w:color="auto"/>
        <w:left w:val="none" w:sz="0" w:space="0" w:color="auto"/>
        <w:bottom w:val="none" w:sz="0" w:space="0" w:color="auto"/>
        <w:right w:val="none" w:sz="0" w:space="0" w:color="auto"/>
      </w:divBdr>
    </w:div>
    <w:div w:id="181210360">
      <w:bodyDiv w:val="1"/>
      <w:marLeft w:val="0"/>
      <w:marRight w:val="0"/>
      <w:marTop w:val="0"/>
      <w:marBottom w:val="0"/>
      <w:divBdr>
        <w:top w:val="none" w:sz="0" w:space="0" w:color="auto"/>
        <w:left w:val="none" w:sz="0" w:space="0" w:color="auto"/>
        <w:bottom w:val="none" w:sz="0" w:space="0" w:color="auto"/>
        <w:right w:val="none" w:sz="0" w:space="0" w:color="auto"/>
      </w:divBdr>
    </w:div>
    <w:div w:id="181281281">
      <w:bodyDiv w:val="1"/>
      <w:marLeft w:val="0"/>
      <w:marRight w:val="0"/>
      <w:marTop w:val="0"/>
      <w:marBottom w:val="0"/>
      <w:divBdr>
        <w:top w:val="none" w:sz="0" w:space="0" w:color="auto"/>
        <w:left w:val="none" w:sz="0" w:space="0" w:color="auto"/>
        <w:bottom w:val="none" w:sz="0" w:space="0" w:color="auto"/>
        <w:right w:val="none" w:sz="0" w:space="0" w:color="auto"/>
      </w:divBdr>
    </w:div>
    <w:div w:id="181626850">
      <w:bodyDiv w:val="1"/>
      <w:marLeft w:val="0"/>
      <w:marRight w:val="0"/>
      <w:marTop w:val="0"/>
      <w:marBottom w:val="0"/>
      <w:divBdr>
        <w:top w:val="none" w:sz="0" w:space="0" w:color="auto"/>
        <w:left w:val="none" w:sz="0" w:space="0" w:color="auto"/>
        <w:bottom w:val="none" w:sz="0" w:space="0" w:color="auto"/>
        <w:right w:val="none" w:sz="0" w:space="0" w:color="auto"/>
      </w:divBdr>
    </w:div>
    <w:div w:id="181869704">
      <w:bodyDiv w:val="1"/>
      <w:marLeft w:val="0"/>
      <w:marRight w:val="0"/>
      <w:marTop w:val="0"/>
      <w:marBottom w:val="0"/>
      <w:divBdr>
        <w:top w:val="none" w:sz="0" w:space="0" w:color="auto"/>
        <w:left w:val="none" w:sz="0" w:space="0" w:color="auto"/>
        <w:bottom w:val="none" w:sz="0" w:space="0" w:color="auto"/>
        <w:right w:val="none" w:sz="0" w:space="0" w:color="auto"/>
      </w:divBdr>
    </w:div>
    <w:div w:id="182717569">
      <w:bodyDiv w:val="1"/>
      <w:marLeft w:val="0"/>
      <w:marRight w:val="0"/>
      <w:marTop w:val="0"/>
      <w:marBottom w:val="0"/>
      <w:divBdr>
        <w:top w:val="none" w:sz="0" w:space="0" w:color="auto"/>
        <w:left w:val="none" w:sz="0" w:space="0" w:color="auto"/>
        <w:bottom w:val="none" w:sz="0" w:space="0" w:color="auto"/>
        <w:right w:val="none" w:sz="0" w:space="0" w:color="auto"/>
      </w:divBdr>
    </w:div>
    <w:div w:id="183134083">
      <w:bodyDiv w:val="1"/>
      <w:marLeft w:val="0"/>
      <w:marRight w:val="0"/>
      <w:marTop w:val="0"/>
      <w:marBottom w:val="0"/>
      <w:divBdr>
        <w:top w:val="none" w:sz="0" w:space="0" w:color="auto"/>
        <w:left w:val="none" w:sz="0" w:space="0" w:color="auto"/>
        <w:bottom w:val="none" w:sz="0" w:space="0" w:color="auto"/>
        <w:right w:val="none" w:sz="0" w:space="0" w:color="auto"/>
      </w:divBdr>
    </w:div>
    <w:div w:id="184712959">
      <w:bodyDiv w:val="1"/>
      <w:marLeft w:val="0"/>
      <w:marRight w:val="0"/>
      <w:marTop w:val="0"/>
      <w:marBottom w:val="0"/>
      <w:divBdr>
        <w:top w:val="none" w:sz="0" w:space="0" w:color="auto"/>
        <w:left w:val="none" w:sz="0" w:space="0" w:color="auto"/>
        <w:bottom w:val="none" w:sz="0" w:space="0" w:color="auto"/>
        <w:right w:val="none" w:sz="0" w:space="0" w:color="auto"/>
      </w:divBdr>
    </w:div>
    <w:div w:id="185100328">
      <w:bodyDiv w:val="1"/>
      <w:marLeft w:val="0"/>
      <w:marRight w:val="0"/>
      <w:marTop w:val="0"/>
      <w:marBottom w:val="0"/>
      <w:divBdr>
        <w:top w:val="none" w:sz="0" w:space="0" w:color="auto"/>
        <w:left w:val="none" w:sz="0" w:space="0" w:color="auto"/>
        <w:bottom w:val="none" w:sz="0" w:space="0" w:color="auto"/>
        <w:right w:val="none" w:sz="0" w:space="0" w:color="auto"/>
      </w:divBdr>
    </w:div>
    <w:div w:id="185800135">
      <w:bodyDiv w:val="1"/>
      <w:marLeft w:val="0"/>
      <w:marRight w:val="0"/>
      <w:marTop w:val="0"/>
      <w:marBottom w:val="0"/>
      <w:divBdr>
        <w:top w:val="none" w:sz="0" w:space="0" w:color="auto"/>
        <w:left w:val="none" w:sz="0" w:space="0" w:color="auto"/>
        <w:bottom w:val="none" w:sz="0" w:space="0" w:color="auto"/>
        <w:right w:val="none" w:sz="0" w:space="0" w:color="auto"/>
      </w:divBdr>
    </w:div>
    <w:div w:id="186915816">
      <w:bodyDiv w:val="1"/>
      <w:marLeft w:val="0"/>
      <w:marRight w:val="0"/>
      <w:marTop w:val="0"/>
      <w:marBottom w:val="0"/>
      <w:divBdr>
        <w:top w:val="none" w:sz="0" w:space="0" w:color="auto"/>
        <w:left w:val="none" w:sz="0" w:space="0" w:color="auto"/>
        <w:bottom w:val="none" w:sz="0" w:space="0" w:color="auto"/>
        <w:right w:val="none" w:sz="0" w:space="0" w:color="auto"/>
      </w:divBdr>
    </w:div>
    <w:div w:id="187259161">
      <w:bodyDiv w:val="1"/>
      <w:marLeft w:val="0"/>
      <w:marRight w:val="0"/>
      <w:marTop w:val="0"/>
      <w:marBottom w:val="0"/>
      <w:divBdr>
        <w:top w:val="none" w:sz="0" w:space="0" w:color="auto"/>
        <w:left w:val="none" w:sz="0" w:space="0" w:color="auto"/>
        <w:bottom w:val="none" w:sz="0" w:space="0" w:color="auto"/>
        <w:right w:val="none" w:sz="0" w:space="0" w:color="auto"/>
      </w:divBdr>
    </w:div>
    <w:div w:id="188303844">
      <w:bodyDiv w:val="1"/>
      <w:marLeft w:val="0"/>
      <w:marRight w:val="0"/>
      <w:marTop w:val="0"/>
      <w:marBottom w:val="0"/>
      <w:divBdr>
        <w:top w:val="none" w:sz="0" w:space="0" w:color="auto"/>
        <w:left w:val="none" w:sz="0" w:space="0" w:color="auto"/>
        <w:bottom w:val="none" w:sz="0" w:space="0" w:color="auto"/>
        <w:right w:val="none" w:sz="0" w:space="0" w:color="auto"/>
      </w:divBdr>
    </w:div>
    <w:div w:id="189535976">
      <w:bodyDiv w:val="1"/>
      <w:marLeft w:val="0"/>
      <w:marRight w:val="0"/>
      <w:marTop w:val="0"/>
      <w:marBottom w:val="0"/>
      <w:divBdr>
        <w:top w:val="none" w:sz="0" w:space="0" w:color="auto"/>
        <w:left w:val="none" w:sz="0" w:space="0" w:color="auto"/>
        <w:bottom w:val="none" w:sz="0" w:space="0" w:color="auto"/>
        <w:right w:val="none" w:sz="0" w:space="0" w:color="auto"/>
      </w:divBdr>
    </w:div>
    <w:div w:id="189802787">
      <w:bodyDiv w:val="1"/>
      <w:marLeft w:val="0"/>
      <w:marRight w:val="0"/>
      <w:marTop w:val="0"/>
      <w:marBottom w:val="0"/>
      <w:divBdr>
        <w:top w:val="none" w:sz="0" w:space="0" w:color="auto"/>
        <w:left w:val="none" w:sz="0" w:space="0" w:color="auto"/>
        <w:bottom w:val="none" w:sz="0" w:space="0" w:color="auto"/>
        <w:right w:val="none" w:sz="0" w:space="0" w:color="auto"/>
      </w:divBdr>
    </w:div>
    <w:div w:id="190149200">
      <w:bodyDiv w:val="1"/>
      <w:marLeft w:val="0"/>
      <w:marRight w:val="0"/>
      <w:marTop w:val="0"/>
      <w:marBottom w:val="0"/>
      <w:divBdr>
        <w:top w:val="none" w:sz="0" w:space="0" w:color="auto"/>
        <w:left w:val="none" w:sz="0" w:space="0" w:color="auto"/>
        <w:bottom w:val="none" w:sz="0" w:space="0" w:color="auto"/>
        <w:right w:val="none" w:sz="0" w:space="0" w:color="auto"/>
      </w:divBdr>
    </w:div>
    <w:div w:id="192227232">
      <w:bodyDiv w:val="1"/>
      <w:marLeft w:val="0"/>
      <w:marRight w:val="0"/>
      <w:marTop w:val="0"/>
      <w:marBottom w:val="0"/>
      <w:divBdr>
        <w:top w:val="none" w:sz="0" w:space="0" w:color="auto"/>
        <w:left w:val="none" w:sz="0" w:space="0" w:color="auto"/>
        <w:bottom w:val="none" w:sz="0" w:space="0" w:color="auto"/>
        <w:right w:val="none" w:sz="0" w:space="0" w:color="auto"/>
      </w:divBdr>
    </w:div>
    <w:div w:id="193426762">
      <w:bodyDiv w:val="1"/>
      <w:marLeft w:val="0"/>
      <w:marRight w:val="0"/>
      <w:marTop w:val="0"/>
      <w:marBottom w:val="0"/>
      <w:divBdr>
        <w:top w:val="none" w:sz="0" w:space="0" w:color="auto"/>
        <w:left w:val="none" w:sz="0" w:space="0" w:color="auto"/>
        <w:bottom w:val="none" w:sz="0" w:space="0" w:color="auto"/>
        <w:right w:val="none" w:sz="0" w:space="0" w:color="auto"/>
      </w:divBdr>
    </w:div>
    <w:div w:id="193737909">
      <w:bodyDiv w:val="1"/>
      <w:marLeft w:val="0"/>
      <w:marRight w:val="0"/>
      <w:marTop w:val="0"/>
      <w:marBottom w:val="0"/>
      <w:divBdr>
        <w:top w:val="none" w:sz="0" w:space="0" w:color="auto"/>
        <w:left w:val="none" w:sz="0" w:space="0" w:color="auto"/>
        <w:bottom w:val="none" w:sz="0" w:space="0" w:color="auto"/>
        <w:right w:val="none" w:sz="0" w:space="0" w:color="auto"/>
      </w:divBdr>
    </w:div>
    <w:div w:id="194197889">
      <w:bodyDiv w:val="1"/>
      <w:marLeft w:val="0"/>
      <w:marRight w:val="0"/>
      <w:marTop w:val="0"/>
      <w:marBottom w:val="0"/>
      <w:divBdr>
        <w:top w:val="none" w:sz="0" w:space="0" w:color="auto"/>
        <w:left w:val="none" w:sz="0" w:space="0" w:color="auto"/>
        <w:bottom w:val="none" w:sz="0" w:space="0" w:color="auto"/>
        <w:right w:val="none" w:sz="0" w:space="0" w:color="auto"/>
      </w:divBdr>
    </w:div>
    <w:div w:id="198669424">
      <w:bodyDiv w:val="1"/>
      <w:marLeft w:val="0"/>
      <w:marRight w:val="0"/>
      <w:marTop w:val="0"/>
      <w:marBottom w:val="0"/>
      <w:divBdr>
        <w:top w:val="none" w:sz="0" w:space="0" w:color="auto"/>
        <w:left w:val="none" w:sz="0" w:space="0" w:color="auto"/>
        <w:bottom w:val="none" w:sz="0" w:space="0" w:color="auto"/>
        <w:right w:val="none" w:sz="0" w:space="0" w:color="auto"/>
      </w:divBdr>
    </w:div>
    <w:div w:id="199897185">
      <w:bodyDiv w:val="1"/>
      <w:marLeft w:val="0"/>
      <w:marRight w:val="0"/>
      <w:marTop w:val="0"/>
      <w:marBottom w:val="0"/>
      <w:divBdr>
        <w:top w:val="none" w:sz="0" w:space="0" w:color="auto"/>
        <w:left w:val="none" w:sz="0" w:space="0" w:color="auto"/>
        <w:bottom w:val="none" w:sz="0" w:space="0" w:color="auto"/>
        <w:right w:val="none" w:sz="0" w:space="0" w:color="auto"/>
      </w:divBdr>
    </w:div>
    <w:div w:id="200561661">
      <w:bodyDiv w:val="1"/>
      <w:marLeft w:val="0"/>
      <w:marRight w:val="0"/>
      <w:marTop w:val="0"/>
      <w:marBottom w:val="0"/>
      <w:divBdr>
        <w:top w:val="none" w:sz="0" w:space="0" w:color="auto"/>
        <w:left w:val="none" w:sz="0" w:space="0" w:color="auto"/>
        <w:bottom w:val="none" w:sz="0" w:space="0" w:color="auto"/>
        <w:right w:val="none" w:sz="0" w:space="0" w:color="auto"/>
      </w:divBdr>
    </w:div>
    <w:div w:id="201403445">
      <w:bodyDiv w:val="1"/>
      <w:marLeft w:val="0"/>
      <w:marRight w:val="0"/>
      <w:marTop w:val="0"/>
      <w:marBottom w:val="0"/>
      <w:divBdr>
        <w:top w:val="none" w:sz="0" w:space="0" w:color="auto"/>
        <w:left w:val="none" w:sz="0" w:space="0" w:color="auto"/>
        <w:bottom w:val="none" w:sz="0" w:space="0" w:color="auto"/>
        <w:right w:val="none" w:sz="0" w:space="0" w:color="auto"/>
      </w:divBdr>
    </w:div>
    <w:div w:id="201555240">
      <w:bodyDiv w:val="1"/>
      <w:marLeft w:val="0"/>
      <w:marRight w:val="0"/>
      <w:marTop w:val="0"/>
      <w:marBottom w:val="0"/>
      <w:divBdr>
        <w:top w:val="none" w:sz="0" w:space="0" w:color="auto"/>
        <w:left w:val="none" w:sz="0" w:space="0" w:color="auto"/>
        <w:bottom w:val="none" w:sz="0" w:space="0" w:color="auto"/>
        <w:right w:val="none" w:sz="0" w:space="0" w:color="auto"/>
      </w:divBdr>
    </w:div>
    <w:div w:id="201670513">
      <w:bodyDiv w:val="1"/>
      <w:marLeft w:val="0"/>
      <w:marRight w:val="0"/>
      <w:marTop w:val="0"/>
      <w:marBottom w:val="0"/>
      <w:divBdr>
        <w:top w:val="none" w:sz="0" w:space="0" w:color="auto"/>
        <w:left w:val="none" w:sz="0" w:space="0" w:color="auto"/>
        <w:bottom w:val="none" w:sz="0" w:space="0" w:color="auto"/>
        <w:right w:val="none" w:sz="0" w:space="0" w:color="auto"/>
      </w:divBdr>
    </w:div>
    <w:div w:id="202060646">
      <w:bodyDiv w:val="1"/>
      <w:marLeft w:val="0"/>
      <w:marRight w:val="0"/>
      <w:marTop w:val="0"/>
      <w:marBottom w:val="0"/>
      <w:divBdr>
        <w:top w:val="none" w:sz="0" w:space="0" w:color="auto"/>
        <w:left w:val="none" w:sz="0" w:space="0" w:color="auto"/>
        <w:bottom w:val="none" w:sz="0" w:space="0" w:color="auto"/>
        <w:right w:val="none" w:sz="0" w:space="0" w:color="auto"/>
      </w:divBdr>
    </w:div>
    <w:div w:id="203372785">
      <w:bodyDiv w:val="1"/>
      <w:marLeft w:val="0"/>
      <w:marRight w:val="0"/>
      <w:marTop w:val="0"/>
      <w:marBottom w:val="0"/>
      <w:divBdr>
        <w:top w:val="none" w:sz="0" w:space="0" w:color="auto"/>
        <w:left w:val="none" w:sz="0" w:space="0" w:color="auto"/>
        <w:bottom w:val="none" w:sz="0" w:space="0" w:color="auto"/>
        <w:right w:val="none" w:sz="0" w:space="0" w:color="auto"/>
      </w:divBdr>
    </w:div>
    <w:div w:id="203491157">
      <w:bodyDiv w:val="1"/>
      <w:marLeft w:val="0"/>
      <w:marRight w:val="0"/>
      <w:marTop w:val="0"/>
      <w:marBottom w:val="0"/>
      <w:divBdr>
        <w:top w:val="none" w:sz="0" w:space="0" w:color="auto"/>
        <w:left w:val="none" w:sz="0" w:space="0" w:color="auto"/>
        <w:bottom w:val="none" w:sz="0" w:space="0" w:color="auto"/>
        <w:right w:val="none" w:sz="0" w:space="0" w:color="auto"/>
      </w:divBdr>
    </w:div>
    <w:div w:id="203561751">
      <w:bodyDiv w:val="1"/>
      <w:marLeft w:val="0"/>
      <w:marRight w:val="0"/>
      <w:marTop w:val="0"/>
      <w:marBottom w:val="0"/>
      <w:divBdr>
        <w:top w:val="none" w:sz="0" w:space="0" w:color="auto"/>
        <w:left w:val="none" w:sz="0" w:space="0" w:color="auto"/>
        <w:bottom w:val="none" w:sz="0" w:space="0" w:color="auto"/>
        <w:right w:val="none" w:sz="0" w:space="0" w:color="auto"/>
      </w:divBdr>
    </w:div>
    <w:div w:id="203907568">
      <w:bodyDiv w:val="1"/>
      <w:marLeft w:val="0"/>
      <w:marRight w:val="0"/>
      <w:marTop w:val="0"/>
      <w:marBottom w:val="0"/>
      <w:divBdr>
        <w:top w:val="none" w:sz="0" w:space="0" w:color="auto"/>
        <w:left w:val="none" w:sz="0" w:space="0" w:color="auto"/>
        <w:bottom w:val="none" w:sz="0" w:space="0" w:color="auto"/>
        <w:right w:val="none" w:sz="0" w:space="0" w:color="auto"/>
      </w:divBdr>
    </w:div>
    <w:div w:id="204831374">
      <w:bodyDiv w:val="1"/>
      <w:marLeft w:val="0"/>
      <w:marRight w:val="0"/>
      <w:marTop w:val="0"/>
      <w:marBottom w:val="0"/>
      <w:divBdr>
        <w:top w:val="none" w:sz="0" w:space="0" w:color="auto"/>
        <w:left w:val="none" w:sz="0" w:space="0" w:color="auto"/>
        <w:bottom w:val="none" w:sz="0" w:space="0" w:color="auto"/>
        <w:right w:val="none" w:sz="0" w:space="0" w:color="auto"/>
      </w:divBdr>
    </w:div>
    <w:div w:id="204872642">
      <w:bodyDiv w:val="1"/>
      <w:marLeft w:val="0"/>
      <w:marRight w:val="0"/>
      <w:marTop w:val="0"/>
      <w:marBottom w:val="0"/>
      <w:divBdr>
        <w:top w:val="none" w:sz="0" w:space="0" w:color="auto"/>
        <w:left w:val="none" w:sz="0" w:space="0" w:color="auto"/>
        <w:bottom w:val="none" w:sz="0" w:space="0" w:color="auto"/>
        <w:right w:val="none" w:sz="0" w:space="0" w:color="auto"/>
      </w:divBdr>
    </w:div>
    <w:div w:id="204874489">
      <w:bodyDiv w:val="1"/>
      <w:marLeft w:val="0"/>
      <w:marRight w:val="0"/>
      <w:marTop w:val="0"/>
      <w:marBottom w:val="0"/>
      <w:divBdr>
        <w:top w:val="none" w:sz="0" w:space="0" w:color="auto"/>
        <w:left w:val="none" w:sz="0" w:space="0" w:color="auto"/>
        <w:bottom w:val="none" w:sz="0" w:space="0" w:color="auto"/>
        <w:right w:val="none" w:sz="0" w:space="0" w:color="auto"/>
      </w:divBdr>
    </w:div>
    <w:div w:id="205290013">
      <w:bodyDiv w:val="1"/>
      <w:marLeft w:val="0"/>
      <w:marRight w:val="0"/>
      <w:marTop w:val="0"/>
      <w:marBottom w:val="0"/>
      <w:divBdr>
        <w:top w:val="none" w:sz="0" w:space="0" w:color="auto"/>
        <w:left w:val="none" w:sz="0" w:space="0" w:color="auto"/>
        <w:bottom w:val="none" w:sz="0" w:space="0" w:color="auto"/>
        <w:right w:val="none" w:sz="0" w:space="0" w:color="auto"/>
      </w:divBdr>
    </w:div>
    <w:div w:id="205455961">
      <w:bodyDiv w:val="1"/>
      <w:marLeft w:val="0"/>
      <w:marRight w:val="0"/>
      <w:marTop w:val="0"/>
      <w:marBottom w:val="0"/>
      <w:divBdr>
        <w:top w:val="none" w:sz="0" w:space="0" w:color="auto"/>
        <w:left w:val="none" w:sz="0" w:space="0" w:color="auto"/>
        <w:bottom w:val="none" w:sz="0" w:space="0" w:color="auto"/>
        <w:right w:val="none" w:sz="0" w:space="0" w:color="auto"/>
      </w:divBdr>
    </w:div>
    <w:div w:id="208223391">
      <w:bodyDiv w:val="1"/>
      <w:marLeft w:val="0"/>
      <w:marRight w:val="0"/>
      <w:marTop w:val="0"/>
      <w:marBottom w:val="0"/>
      <w:divBdr>
        <w:top w:val="none" w:sz="0" w:space="0" w:color="auto"/>
        <w:left w:val="none" w:sz="0" w:space="0" w:color="auto"/>
        <w:bottom w:val="none" w:sz="0" w:space="0" w:color="auto"/>
        <w:right w:val="none" w:sz="0" w:space="0" w:color="auto"/>
      </w:divBdr>
    </w:div>
    <w:div w:id="208693484">
      <w:bodyDiv w:val="1"/>
      <w:marLeft w:val="0"/>
      <w:marRight w:val="0"/>
      <w:marTop w:val="0"/>
      <w:marBottom w:val="0"/>
      <w:divBdr>
        <w:top w:val="none" w:sz="0" w:space="0" w:color="auto"/>
        <w:left w:val="none" w:sz="0" w:space="0" w:color="auto"/>
        <w:bottom w:val="none" w:sz="0" w:space="0" w:color="auto"/>
        <w:right w:val="none" w:sz="0" w:space="0" w:color="auto"/>
      </w:divBdr>
    </w:div>
    <w:div w:id="208997923">
      <w:bodyDiv w:val="1"/>
      <w:marLeft w:val="0"/>
      <w:marRight w:val="0"/>
      <w:marTop w:val="0"/>
      <w:marBottom w:val="0"/>
      <w:divBdr>
        <w:top w:val="none" w:sz="0" w:space="0" w:color="auto"/>
        <w:left w:val="none" w:sz="0" w:space="0" w:color="auto"/>
        <w:bottom w:val="none" w:sz="0" w:space="0" w:color="auto"/>
        <w:right w:val="none" w:sz="0" w:space="0" w:color="auto"/>
      </w:divBdr>
    </w:div>
    <w:div w:id="212036510">
      <w:bodyDiv w:val="1"/>
      <w:marLeft w:val="0"/>
      <w:marRight w:val="0"/>
      <w:marTop w:val="0"/>
      <w:marBottom w:val="0"/>
      <w:divBdr>
        <w:top w:val="none" w:sz="0" w:space="0" w:color="auto"/>
        <w:left w:val="none" w:sz="0" w:space="0" w:color="auto"/>
        <w:bottom w:val="none" w:sz="0" w:space="0" w:color="auto"/>
        <w:right w:val="none" w:sz="0" w:space="0" w:color="auto"/>
      </w:divBdr>
    </w:div>
    <w:div w:id="212039235">
      <w:bodyDiv w:val="1"/>
      <w:marLeft w:val="0"/>
      <w:marRight w:val="0"/>
      <w:marTop w:val="0"/>
      <w:marBottom w:val="0"/>
      <w:divBdr>
        <w:top w:val="none" w:sz="0" w:space="0" w:color="auto"/>
        <w:left w:val="none" w:sz="0" w:space="0" w:color="auto"/>
        <w:bottom w:val="none" w:sz="0" w:space="0" w:color="auto"/>
        <w:right w:val="none" w:sz="0" w:space="0" w:color="auto"/>
      </w:divBdr>
    </w:div>
    <w:div w:id="212079430">
      <w:bodyDiv w:val="1"/>
      <w:marLeft w:val="0"/>
      <w:marRight w:val="0"/>
      <w:marTop w:val="0"/>
      <w:marBottom w:val="0"/>
      <w:divBdr>
        <w:top w:val="none" w:sz="0" w:space="0" w:color="auto"/>
        <w:left w:val="none" w:sz="0" w:space="0" w:color="auto"/>
        <w:bottom w:val="none" w:sz="0" w:space="0" w:color="auto"/>
        <w:right w:val="none" w:sz="0" w:space="0" w:color="auto"/>
      </w:divBdr>
    </w:div>
    <w:div w:id="212887778">
      <w:bodyDiv w:val="1"/>
      <w:marLeft w:val="0"/>
      <w:marRight w:val="0"/>
      <w:marTop w:val="0"/>
      <w:marBottom w:val="0"/>
      <w:divBdr>
        <w:top w:val="none" w:sz="0" w:space="0" w:color="auto"/>
        <w:left w:val="none" w:sz="0" w:space="0" w:color="auto"/>
        <w:bottom w:val="none" w:sz="0" w:space="0" w:color="auto"/>
        <w:right w:val="none" w:sz="0" w:space="0" w:color="auto"/>
      </w:divBdr>
    </w:div>
    <w:div w:id="212935257">
      <w:bodyDiv w:val="1"/>
      <w:marLeft w:val="0"/>
      <w:marRight w:val="0"/>
      <w:marTop w:val="0"/>
      <w:marBottom w:val="0"/>
      <w:divBdr>
        <w:top w:val="none" w:sz="0" w:space="0" w:color="auto"/>
        <w:left w:val="none" w:sz="0" w:space="0" w:color="auto"/>
        <w:bottom w:val="none" w:sz="0" w:space="0" w:color="auto"/>
        <w:right w:val="none" w:sz="0" w:space="0" w:color="auto"/>
      </w:divBdr>
    </w:div>
    <w:div w:id="213199433">
      <w:bodyDiv w:val="1"/>
      <w:marLeft w:val="0"/>
      <w:marRight w:val="0"/>
      <w:marTop w:val="0"/>
      <w:marBottom w:val="0"/>
      <w:divBdr>
        <w:top w:val="none" w:sz="0" w:space="0" w:color="auto"/>
        <w:left w:val="none" w:sz="0" w:space="0" w:color="auto"/>
        <w:bottom w:val="none" w:sz="0" w:space="0" w:color="auto"/>
        <w:right w:val="none" w:sz="0" w:space="0" w:color="auto"/>
      </w:divBdr>
    </w:div>
    <w:div w:id="213320607">
      <w:bodyDiv w:val="1"/>
      <w:marLeft w:val="0"/>
      <w:marRight w:val="0"/>
      <w:marTop w:val="0"/>
      <w:marBottom w:val="0"/>
      <w:divBdr>
        <w:top w:val="none" w:sz="0" w:space="0" w:color="auto"/>
        <w:left w:val="none" w:sz="0" w:space="0" w:color="auto"/>
        <w:bottom w:val="none" w:sz="0" w:space="0" w:color="auto"/>
        <w:right w:val="none" w:sz="0" w:space="0" w:color="auto"/>
      </w:divBdr>
    </w:div>
    <w:div w:id="213853851">
      <w:bodyDiv w:val="1"/>
      <w:marLeft w:val="0"/>
      <w:marRight w:val="0"/>
      <w:marTop w:val="0"/>
      <w:marBottom w:val="0"/>
      <w:divBdr>
        <w:top w:val="none" w:sz="0" w:space="0" w:color="auto"/>
        <w:left w:val="none" w:sz="0" w:space="0" w:color="auto"/>
        <w:bottom w:val="none" w:sz="0" w:space="0" w:color="auto"/>
        <w:right w:val="none" w:sz="0" w:space="0" w:color="auto"/>
      </w:divBdr>
    </w:div>
    <w:div w:id="214705403">
      <w:bodyDiv w:val="1"/>
      <w:marLeft w:val="0"/>
      <w:marRight w:val="0"/>
      <w:marTop w:val="0"/>
      <w:marBottom w:val="0"/>
      <w:divBdr>
        <w:top w:val="none" w:sz="0" w:space="0" w:color="auto"/>
        <w:left w:val="none" w:sz="0" w:space="0" w:color="auto"/>
        <w:bottom w:val="none" w:sz="0" w:space="0" w:color="auto"/>
        <w:right w:val="none" w:sz="0" w:space="0" w:color="auto"/>
      </w:divBdr>
    </w:div>
    <w:div w:id="215556301">
      <w:bodyDiv w:val="1"/>
      <w:marLeft w:val="0"/>
      <w:marRight w:val="0"/>
      <w:marTop w:val="0"/>
      <w:marBottom w:val="0"/>
      <w:divBdr>
        <w:top w:val="none" w:sz="0" w:space="0" w:color="auto"/>
        <w:left w:val="none" w:sz="0" w:space="0" w:color="auto"/>
        <w:bottom w:val="none" w:sz="0" w:space="0" w:color="auto"/>
        <w:right w:val="none" w:sz="0" w:space="0" w:color="auto"/>
      </w:divBdr>
    </w:div>
    <w:div w:id="216167695">
      <w:bodyDiv w:val="1"/>
      <w:marLeft w:val="0"/>
      <w:marRight w:val="0"/>
      <w:marTop w:val="0"/>
      <w:marBottom w:val="0"/>
      <w:divBdr>
        <w:top w:val="none" w:sz="0" w:space="0" w:color="auto"/>
        <w:left w:val="none" w:sz="0" w:space="0" w:color="auto"/>
        <w:bottom w:val="none" w:sz="0" w:space="0" w:color="auto"/>
        <w:right w:val="none" w:sz="0" w:space="0" w:color="auto"/>
      </w:divBdr>
    </w:div>
    <w:div w:id="217016866">
      <w:bodyDiv w:val="1"/>
      <w:marLeft w:val="0"/>
      <w:marRight w:val="0"/>
      <w:marTop w:val="0"/>
      <w:marBottom w:val="0"/>
      <w:divBdr>
        <w:top w:val="none" w:sz="0" w:space="0" w:color="auto"/>
        <w:left w:val="none" w:sz="0" w:space="0" w:color="auto"/>
        <w:bottom w:val="none" w:sz="0" w:space="0" w:color="auto"/>
        <w:right w:val="none" w:sz="0" w:space="0" w:color="auto"/>
      </w:divBdr>
    </w:div>
    <w:div w:id="217324517">
      <w:bodyDiv w:val="1"/>
      <w:marLeft w:val="0"/>
      <w:marRight w:val="0"/>
      <w:marTop w:val="0"/>
      <w:marBottom w:val="0"/>
      <w:divBdr>
        <w:top w:val="none" w:sz="0" w:space="0" w:color="auto"/>
        <w:left w:val="none" w:sz="0" w:space="0" w:color="auto"/>
        <w:bottom w:val="none" w:sz="0" w:space="0" w:color="auto"/>
        <w:right w:val="none" w:sz="0" w:space="0" w:color="auto"/>
      </w:divBdr>
    </w:div>
    <w:div w:id="217789097">
      <w:bodyDiv w:val="1"/>
      <w:marLeft w:val="0"/>
      <w:marRight w:val="0"/>
      <w:marTop w:val="0"/>
      <w:marBottom w:val="0"/>
      <w:divBdr>
        <w:top w:val="none" w:sz="0" w:space="0" w:color="auto"/>
        <w:left w:val="none" w:sz="0" w:space="0" w:color="auto"/>
        <w:bottom w:val="none" w:sz="0" w:space="0" w:color="auto"/>
        <w:right w:val="none" w:sz="0" w:space="0" w:color="auto"/>
      </w:divBdr>
    </w:div>
    <w:div w:id="219289533">
      <w:bodyDiv w:val="1"/>
      <w:marLeft w:val="0"/>
      <w:marRight w:val="0"/>
      <w:marTop w:val="0"/>
      <w:marBottom w:val="0"/>
      <w:divBdr>
        <w:top w:val="none" w:sz="0" w:space="0" w:color="auto"/>
        <w:left w:val="none" w:sz="0" w:space="0" w:color="auto"/>
        <w:bottom w:val="none" w:sz="0" w:space="0" w:color="auto"/>
        <w:right w:val="none" w:sz="0" w:space="0" w:color="auto"/>
      </w:divBdr>
    </w:div>
    <w:div w:id="220099672">
      <w:bodyDiv w:val="1"/>
      <w:marLeft w:val="0"/>
      <w:marRight w:val="0"/>
      <w:marTop w:val="0"/>
      <w:marBottom w:val="0"/>
      <w:divBdr>
        <w:top w:val="none" w:sz="0" w:space="0" w:color="auto"/>
        <w:left w:val="none" w:sz="0" w:space="0" w:color="auto"/>
        <w:bottom w:val="none" w:sz="0" w:space="0" w:color="auto"/>
        <w:right w:val="none" w:sz="0" w:space="0" w:color="auto"/>
      </w:divBdr>
    </w:div>
    <w:div w:id="220598012">
      <w:bodyDiv w:val="1"/>
      <w:marLeft w:val="0"/>
      <w:marRight w:val="0"/>
      <w:marTop w:val="0"/>
      <w:marBottom w:val="0"/>
      <w:divBdr>
        <w:top w:val="none" w:sz="0" w:space="0" w:color="auto"/>
        <w:left w:val="none" w:sz="0" w:space="0" w:color="auto"/>
        <w:bottom w:val="none" w:sz="0" w:space="0" w:color="auto"/>
        <w:right w:val="none" w:sz="0" w:space="0" w:color="auto"/>
      </w:divBdr>
    </w:div>
    <w:div w:id="221796657">
      <w:bodyDiv w:val="1"/>
      <w:marLeft w:val="0"/>
      <w:marRight w:val="0"/>
      <w:marTop w:val="0"/>
      <w:marBottom w:val="0"/>
      <w:divBdr>
        <w:top w:val="none" w:sz="0" w:space="0" w:color="auto"/>
        <w:left w:val="none" w:sz="0" w:space="0" w:color="auto"/>
        <w:bottom w:val="none" w:sz="0" w:space="0" w:color="auto"/>
        <w:right w:val="none" w:sz="0" w:space="0" w:color="auto"/>
      </w:divBdr>
    </w:div>
    <w:div w:id="222376948">
      <w:bodyDiv w:val="1"/>
      <w:marLeft w:val="0"/>
      <w:marRight w:val="0"/>
      <w:marTop w:val="0"/>
      <w:marBottom w:val="0"/>
      <w:divBdr>
        <w:top w:val="none" w:sz="0" w:space="0" w:color="auto"/>
        <w:left w:val="none" w:sz="0" w:space="0" w:color="auto"/>
        <w:bottom w:val="none" w:sz="0" w:space="0" w:color="auto"/>
        <w:right w:val="none" w:sz="0" w:space="0" w:color="auto"/>
      </w:divBdr>
    </w:div>
    <w:div w:id="222564724">
      <w:bodyDiv w:val="1"/>
      <w:marLeft w:val="0"/>
      <w:marRight w:val="0"/>
      <w:marTop w:val="0"/>
      <w:marBottom w:val="0"/>
      <w:divBdr>
        <w:top w:val="none" w:sz="0" w:space="0" w:color="auto"/>
        <w:left w:val="none" w:sz="0" w:space="0" w:color="auto"/>
        <w:bottom w:val="none" w:sz="0" w:space="0" w:color="auto"/>
        <w:right w:val="none" w:sz="0" w:space="0" w:color="auto"/>
      </w:divBdr>
    </w:div>
    <w:div w:id="222719078">
      <w:bodyDiv w:val="1"/>
      <w:marLeft w:val="0"/>
      <w:marRight w:val="0"/>
      <w:marTop w:val="0"/>
      <w:marBottom w:val="0"/>
      <w:divBdr>
        <w:top w:val="none" w:sz="0" w:space="0" w:color="auto"/>
        <w:left w:val="none" w:sz="0" w:space="0" w:color="auto"/>
        <w:bottom w:val="none" w:sz="0" w:space="0" w:color="auto"/>
        <w:right w:val="none" w:sz="0" w:space="0" w:color="auto"/>
      </w:divBdr>
    </w:div>
    <w:div w:id="223108614">
      <w:bodyDiv w:val="1"/>
      <w:marLeft w:val="0"/>
      <w:marRight w:val="0"/>
      <w:marTop w:val="0"/>
      <w:marBottom w:val="0"/>
      <w:divBdr>
        <w:top w:val="none" w:sz="0" w:space="0" w:color="auto"/>
        <w:left w:val="none" w:sz="0" w:space="0" w:color="auto"/>
        <w:bottom w:val="none" w:sz="0" w:space="0" w:color="auto"/>
        <w:right w:val="none" w:sz="0" w:space="0" w:color="auto"/>
      </w:divBdr>
    </w:div>
    <w:div w:id="223762305">
      <w:bodyDiv w:val="1"/>
      <w:marLeft w:val="0"/>
      <w:marRight w:val="0"/>
      <w:marTop w:val="0"/>
      <w:marBottom w:val="0"/>
      <w:divBdr>
        <w:top w:val="none" w:sz="0" w:space="0" w:color="auto"/>
        <w:left w:val="none" w:sz="0" w:space="0" w:color="auto"/>
        <w:bottom w:val="none" w:sz="0" w:space="0" w:color="auto"/>
        <w:right w:val="none" w:sz="0" w:space="0" w:color="auto"/>
      </w:divBdr>
    </w:div>
    <w:div w:id="224032128">
      <w:bodyDiv w:val="1"/>
      <w:marLeft w:val="0"/>
      <w:marRight w:val="0"/>
      <w:marTop w:val="0"/>
      <w:marBottom w:val="0"/>
      <w:divBdr>
        <w:top w:val="none" w:sz="0" w:space="0" w:color="auto"/>
        <w:left w:val="none" w:sz="0" w:space="0" w:color="auto"/>
        <w:bottom w:val="none" w:sz="0" w:space="0" w:color="auto"/>
        <w:right w:val="none" w:sz="0" w:space="0" w:color="auto"/>
      </w:divBdr>
    </w:div>
    <w:div w:id="224420052">
      <w:bodyDiv w:val="1"/>
      <w:marLeft w:val="0"/>
      <w:marRight w:val="0"/>
      <w:marTop w:val="0"/>
      <w:marBottom w:val="0"/>
      <w:divBdr>
        <w:top w:val="none" w:sz="0" w:space="0" w:color="auto"/>
        <w:left w:val="none" w:sz="0" w:space="0" w:color="auto"/>
        <w:bottom w:val="none" w:sz="0" w:space="0" w:color="auto"/>
        <w:right w:val="none" w:sz="0" w:space="0" w:color="auto"/>
      </w:divBdr>
    </w:div>
    <w:div w:id="224990461">
      <w:bodyDiv w:val="1"/>
      <w:marLeft w:val="0"/>
      <w:marRight w:val="0"/>
      <w:marTop w:val="0"/>
      <w:marBottom w:val="0"/>
      <w:divBdr>
        <w:top w:val="none" w:sz="0" w:space="0" w:color="auto"/>
        <w:left w:val="none" w:sz="0" w:space="0" w:color="auto"/>
        <w:bottom w:val="none" w:sz="0" w:space="0" w:color="auto"/>
        <w:right w:val="none" w:sz="0" w:space="0" w:color="auto"/>
      </w:divBdr>
    </w:div>
    <w:div w:id="227033064">
      <w:bodyDiv w:val="1"/>
      <w:marLeft w:val="0"/>
      <w:marRight w:val="0"/>
      <w:marTop w:val="0"/>
      <w:marBottom w:val="0"/>
      <w:divBdr>
        <w:top w:val="none" w:sz="0" w:space="0" w:color="auto"/>
        <w:left w:val="none" w:sz="0" w:space="0" w:color="auto"/>
        <w:bottom w:val="none" w:sz="0" w:space="0" w:color="auto"/>
        <w:right w:val="none" w:sz="0" w:space="0" w:color="auto"/>
      </w:divBdr>
      <w:divsChild>
        <w:div w:id="988171478">
          <w:marLeft w:val="0"/>
          <w:marRight w:val="0"/>
          <w:marTop w:val="0"/>
          <w:marBottom w:val="0"/>
          <w:divBdr>
            <w:top w:val="none" w:sz="0" w:space="0" w:color="auto"/>
            <w:left w:val="none" w:sz="0" w:space="0" w:color="auto"/>
            <w:bottom w:val="none" w:sz="0" w:space="0" w:color="auto"/>
            <w:right w:val="none" w:sz="0" w:space="0" w:color="auto"/>
          </w:divBdr>
        </w:div>
        <w:div w:id="1098714368">
          <w:marLeft w:val="0"/>
          <w:marRight w:val="0"/>
          <w:marTop w:val="0"/>
          <w:marBottom w:val="0"/>
          <w:divBdr>
            <w:top w:val="none" w:sz="0" w:space="0" w:color="auto"/>
            <w:left w:val="none" w:sz="0" w:space="0" w:color="auto"/>
            <w:bottom w:val="none" w:sz="0" w:space="0" w:color="auto"/>
            <w:right w:val="none" w:sz="0" w:space="0" w:color="auto"/>
          </w:divBdr>
        </w:div>
        <w:div w:id="1056271208">
          <w:marLeft w:val="0"/>
          <w:marRight w:val="0"/>
          <w:marTop w:val="0"/>
          <w:marBottom w:val="0"/>
          <w:divBdr>
            <w:top w:val="none" w:sz="0" w:space="0" w:color="auto"/>
            <w:left w:val="none" w:sz="0" w:space="0" w:color="auto"/>
            <w:bottom w:val="none" w:sz="0" w:space="0" w:color="auto"/>
            <w:right w:val="none" w:sz="0" w:space="0" w:color="auto"/>
          </w:divBdr>
        </w:div>
        <w:div w:id="421266276">
          <w:marLeft w:val="0"/>
          <w:marRight w:val="0"/>
          <w:marTop w:val="0"/>
          <w:marBottom w:val="0"/>
          <w:divBdr>
            <w:top w:val="none" w:sz="0" w:space="0" w:color="auto"/>
            <w:left w:val="none" w:sz="0" w:space="0" w:color="auto"/>
            <w:bottom w:val="none" w:sz="0" w:space="0" w:color="auto"/>
            <w:right w:val="none" w:sz="0" w:space="0" w:color="auto"/>
          </w:divBdr>
        </w:div>
        <w:div w:id="621572012">
          <w:marLeft w:val="0"/>
          <w:marRight w:val="0"/>
          <w:marTop w:val="0"/>
          <w:marBottom w:val="0"/>
          <w:divBdr>
            <w:top w:val="none" w:sz="0" w:space="0" w:color="auto"/>
            <w:left w:val="none" w:sz="0" w:space="0" w:color="auto"/>
            <w:bottom w:val="none" w:sz="0" w:space="0" w:color="auto"/>
            <w:right w:val="none" w:sz="0" w:space="0" w:color="auto"/>
          </w:divBdr>
        </w:div>
        <w:div w:id="1263684496">
          <w:marLeft w:val="0"/>
          <w:marRight w:val="0"/>
          <w:marTop w:val="0"/>
          <w:marBottom w:val="0"/>
          <w:divBdr>
            <w:top w:val="none" w:sz="0" w:space="0" w:color="auto"/>
            <w:left w:val="none" w:sz="0" w:space="0" w:color="auto"/>
            <w:bottom w:val="none" w:sz="0" w:space="0" w:color="auto"/>
            <w:right w:val="none" w:sz="0" w:space="0" w:color="auto"/>
          </w:divBdr>
        </w:div>
        <w:div w:id="6566021">
          <w:marLeft w:val="0"/>
          <w:marRight w:val="0"/>
          <w:marTop w:val="0"/>
          <w:marBottom w:val="0"/>
          <w:divBdr>
            <w:top w:val="none" w:sz="0" w:space="0" w:color="auto"/>
            <w:left w:val="none" w:sz="0" w:space="0" w:color="auto"/>
            <w:bottom w:val="none" w:sz="0" w:space="0" w:color="auto"/>
            <w:right w:val="none" w:sz="0" w:space="0" w:color="auto"/>
          </w:divBdr>
        </w:div>
        <w:div w:id="2125222511">
          <w:marLeft w:val="0"/>
          <w:marRight w:val="0"/>
          <w:marTop w:val="0"/>
          <w:marBottom w:val="0"/>
          <w:divBdr>
            <w:top w:val="none" w:sz="0" w:space="0" w:color="auto"/>
            <w:left w:val="none" w:sz="0" w:space="0" w:color="auto"/>
            <w:bottom w:val="none" w:sz="0" w:space="0" w:color="auto"/>
            <w:right w:val="none" w:sz="0" w:space="0" w:color="auto"/>
          </w:divBdr>
        </w:div>
        <w:div w:id="2086100941">
          <w:marLeft w:val="0"/>
          <w:marRight w:val="0"/>
          <w:marTop w:val="0"/>
          <w:marBottom w:val="0"/>
          <w:divBdr>
            <w:top w:val="none" w:sz="0" w:space="0" w:color="auto"/>
            <w:left w:val="none" w:sz="0" w:space="0" w:color="auto"/>
            <w:bottom w:val="none" w:sz="0" w:space="0" w:color="auto"/>
            <w:right w:val="none" w:sz="0" w:space="0" w:color="auto"/>
          </w:divBdr>
        </w:div>
        <w:div w:id="1405639252">
          <w:marLeft w:val="0"/>
          <w:marRight w:val="0"/>
          <w:marTop w:val="0"/>
          <w:marBottom w:val="0"/>
          <w:divBdr>
            <w:top w:val="none" w:sz="0" w:space="0" w:color="auto"/>
            <w:left w:val="none" w:sz="0" w:space="0" w:color="auto"/>
            <w:bottom w:val="none" w:sz="0" w:space="0" w:color="auto"/>
            <w:right w:val="none" w:sz="0" w:space="0" w:color="auto"/>
          </w:divBdr>
        </w:div>
        <w:div w:id="1566724201">
          <w:marLeft w:val="0"/>
          <w:marRight w:val="0"/>
          <w:marTop w:val="0"/>
          <w:marBottom w:val="0"/>
          <w:divBdr>
            <w:top w:val="none" w:sz="0" w:space="0" w:color="auto"/>
            <w:left w:val="none" w:sz="0" w:space="0" w:color="auto"/>
            <w:bottom w:val="none" w:sz="0" w:space="0" w:color="auto"/>
            <w:right w:val="none" w:sz="0" w:space="0" w:color="auto"/>
          </w:divBdr>
        </w:div>
        <w:div w:id="1654020188">
          <w:marLeft w:val="0"/>
          <w:marRight w:val="0"/>
          <w:marTop w:val="0"/>
          <w:marBottom w:val="0"/>
          <w:divBdr>
            <w:top w:val="none" w:sz="0" w:space="0" w:color="auto"/>
            <w:left w:val="none" w:sz="0" w:space="0" w:color="auto"/>
            <w:bottom w:val="none" w:sz="0" w:space="0" w:color="auto"/>
            <w:right w:val="none" w:sz="0" w:space="0" w:color="auto"/>
          </w:divBdr>
        </w:div>
        <w:div w:id="1519849558">
          <w:marLeft w:val="0"/>
          <w:marRight w:val="0"/>
          <w:marTop w:val="0"/>
          <w:marBottom w:val="0"/>
          <w:divBdr>
            <w:top w:val="none" w:sz="0" w:space="0" w:color="auto"/>
            <w:left w:val="none" w:sz="0" w:space="0" w:color="auto"/>
            <w:bottom w:val="none" w:sz="0" w:space="0" w:color="auto"/>
            <w:right w:val="none" w:sz="0" w:space="0" w:color="auto"/>
          </w:divBdr>
        </w:div>
        <w:div w:id="826748221">
          <w:marLeft w:val="0"/>
          <w:marRight w:val="0"/>
          <w:marTop w:val="0"/>
          <w:marBottom w:val="0"/>
          <w:divBdr>
            <w:top w:val="none" w:sz="0" w:space="0" w:color="auto"/>
            <w:left w:val="none" w:sz="0" w:space="0" w:color="auto"/>
            <w:bottom w:val="none" w:sz="0" w:space="0" w:color="auto"/>
            <w:right w:val="none" w:sz="0" w:space="0" w:color="auto"/>
          </w:divBdr>
        </w:div>
        <w:div w:id="279805927">
          <w:marLeft w:val="0"/>
          <w:marRight w:val="0"/>
          <w:marTop w:val="0"/>
          <w:marBottom w:val="0"/>
          <w:divBdr>
            <w:top w:val="none" w:sz="0" w:space="0" w:color="auto"/>
            <w:left w:val="none" w:sz="0" w:space="0" w:color="auto"/>
            <w:bottom w:val="none" w:sz="0" w:space="0" w:color="auto"/>
            <w:right w:val="none" w:sz="0" w:space="0" w:color="auto"/>
          </w:divBdr>
        </w:div>
        <w:div w:id="1548102910">
          <w:marLeft w:val="0"/>
          <w:marRight w:val="0"/>
          <w:marTop w:val="0"/>
          <w:marBottom w:val="0"/>
          <w:divBdr>
            <w:top w:val="none" w:sz="0" w:space="0" w:color="auto"/>
            <w:left w:val="none" w:sz="0" w:space="0" w:color="auto"/>
            <w:bottom w:val="none" w:sz="0" w:space="0" w:color="auto"/>
            <w:right w:val="none" w:sz="0" w:space="0" w:color="auto"/>
          </w:divBdr>
        </w:div>
        <w:div w:id="442772429">
          <w:marLeft w:val="0"/>
          <w:marRight w:val="0"/>
          <w:marTop w:val="0"/>
          <w:marBottom w:val="0"/>
          <w:divBdr>
            <w:top w:val="none" w:sz="0" w:space="0" w:color="auto"/>
            <w:left w:val="none" w:sz="0" w:space="0" w:color="auto"/>
            <w:bottom w:val="none" w:sz="0" w:space="0" w:color="auto"/>
            <w:right w:val="none" w:sz="0" w:space="0" w:color="auto"/>
          </w:divBdr>
        </w:div>
        <w:div w:id="1573656011">
          <w:marLeft w:val="0"/>
          <w:marRight w:val="0"/>
          <w:marTop w:val="0"/>
          <w:marBottom w:val="0"/>
          <w:divBdr>
            <w:top w:val="none" w:sz="0" w:space="0" w:color="auto"/>
            <w:left w:val="none" w:sz="0" w:space="0" w:color="auto"/>
            <w:bottom w:val="none" w:sz="0" w:space="0" w:color="auto"/>
            <w:right w:val="none" w:sz="0" w:space="0" w:color="auto"/>
          </w:divBdr>
        </w:div>
        <w:div w:id="471944520">
          <w:marLeft w:val="0"/>
          <w:marRight w:val="0"/>
          <w:marTop w:val="0"/>
          <w:marBottom w:val="0"/>
          <w:divBdr>
            <w:top w:val="none" w:sz="0" w:space="0" w:color="auto"/>
            <w:left w:val="none" w:sz="0" w:space="0" w:color="auto"/>
            <w:bottom w:val="none" w:sz="0" w:space="0" w:color="auto"/>
            <w:right w:val="none" w:sz="0" w:space="0" w:color="auto"/>
          </w:divBdr>
        </w:div>
        <w:div w:id="1821919428">
          <w:marLeft w:val="0"/>
          <w:marRight w:val="0"/>
          <w:marTop w:val="0"/>
          <w:marBottom w:val="0"/>
          <w:divBdr>
            <w:top w:val="none" w:sz="0" w:space="0" w:color="auto"/>
            <w:left w:val="none" w:sz="0" w:space="0" w:color="auto"/>
            <w:bottom w:val="none" w:sz="0" w:space="0" w:color="auto"/>
            <w:right w:val="none" w:sz="0" w:space="0" w:color="auto"/>
          </w:divBdr>
        </w:div>
        <w:div w:id="404230367">
          <w:marLeft w:val="0"/>
          <w:marRight w:val="0"/>
          <w:marTop w:val="0"/>
          <w:marBottom w:val="0"/>
          <w:divBdr>
            <w:top w:val="none" w:sz="0" w:space="0" w:color="auto"/>
            <w:left w:val="none" w:sz="0" w:space="0" w:color="auto"/>
            <w:bottom w:val="none" w:sz="0" w:space="0" w:color="auto"/>
            <w:right w:val="none" w:sz="0" w:space="0" w:color="auto"/>
          </w:divBdr>
        </w:div>
        <w:div w:id="1287807635">
          <w:marLeft w:val="0"/>
          <w:marRight w:val="0"/>
          <w:marTop w:val="0"/>
          <w:marBottom w:val="0"/>
          <w:divBdr>
            <w:top w:val="none" w:sz="0" w:space="0" w:color="auto"/>
            <w:left w:val="none" w:sz="0" w:space="0" w:color="auto"/>
            <w:bottom w:val="none" w:sz="0" w:space="0" w:color="auto"/>
            <w:right w:val="none" w:sz="0" w:space="0" w:color="auto"/>
          </w:divBdr>
        </w:div>
        <w:div w:id="1050768310">
          <w:marLeft w:val="0"/>
          <w:marRight w:val="0"/>
          <w:marTop w:val="0"/>
          <w:marBottom w:val="0"/>
          <w:divBdr>
            <w:top w:val="none" w:sz="0" w:space="0" w:color="auto"/>
            <w:left w:val="none" w:sz="0" w:space="0" w:color="auto"/>
            <w:bottom w:val="none" w:sz="0" w:space="0" w:color="auto"/>
            <w:right w:val="none" w:sz="0" w:space="0" w:color="auto"/>
          </w:divBdr>
        </w:div>
        <w:div w:id="658578047">
          <w:marLeft w:val="0"/>
          <w:marRight w:val="0"/>
          <w:marTop w:val="0"/>
          <w:marBottom w:val="0"/>
          <w:divBdr>
            <w:top w:val="none" w:sz="0" w:space="0" w:color="auto"/>
            <w:left w:val="none" w:sz="0" w:space="0" w:color="auto"/>
            <w:bottom w:val="none" w:sz="0" w:space="0" w:color="auto"/>
            <w:right w:val="none" w:sz="0" w:space="0" w:color="auto"/>
          </w:divBdr>
        </w:div>
        <w:div w:id="2000191035">
          <w:marLeft w:val="0"/>
          <w:marRight w:val="0"/>
          <w:marTop w:val="0"/>
          <w:marBottom w:val="0"/>
          <w:divBdr>
            <w:top w:val="none" w:sz="0" w:space="0" w:color="auto"/>
            <w:left w:val="none" w:sz="0" w:space="0" w:color="auto"/>
            <w:bottom w:val="none" w:sz="0" w:space="0" w:color="auto"/>
            <w:right w:val="none" w:sz="0" w:space="0" w:color="auto"/>
          </w:divBdr>
        </w:div>
        <w:div w:id="1122580888">
          <w:marLeft w:val="0"/>
          <w:marRight w:val="0"/>
          <w:marTop w:val="0"/>
          <w:marBottom w:val="0"/>
          <w:divBdr>
            <w:top w:val="none" w:sz="0" w:space="0" w:color="auto"/>
            <w:left w:val="none" w:sz="0" w:space="0" w:color="auto"/>
            <w:bottom w:val="none" w:sz="0" w:space="0" w:color="auto"/>
            <w:right w:val="none" w:sz="0" w:space="0" w:color="auto"/>
          </w:divBdr>
        </w:div>
        <w:div w:id="278949171">
          <w:marLeft w:val="0"/>
          <w:marRight w:val="0"/>
          <w:marTop w:val="0"/>
          <w:marBottom w:val="0"/>
          <w:divBdr>
            <w:top w:val="none" w:sz="0" w:space="0" w:color="auto"/>
            <w:left w:val="none" w:sz="0" w:space="0" w:color="auto"/>
            <w:bottom w:val="none" w:sz="0" w:space="0" w:color="auto"/>
            <w:right w:val="none" w:sz="0" w:space="0" w:color="auto"/>
          </w:divBdr>
        </w:div>
        <w:div w:id="1997537483">
          <w:marLeft w:val="0"/>
          <w:marRight w:val="0"/>
          <w:marTop w:val="0"/>
          <w:marBottom w:val="0"/>
          <w:divBdr>
            <w:top w:val="none" w:sz="0" w:space="0" w:color="auto"/>
            <w:left w:val="none" w:sz="0" w:space="0" w:color="auto"/>
            <w:bottom w:val="none" w:sz="0" w:space="0" w:color="auto"/>
            <w:right w:val="none" w:sz="0" w:space="0" w:color="auto"/>
          </w:divBdr>
        </w:div>
        <w:div w:id="1759018207">
          <w:marLeft w:val="0"/>
          <w:marRight w:val="0"/>
          <w:marTop w:val="0"/>
          <w:marBottom w:val="0"/>
          <w:divBdr>
            <w:top w:val="none" w:sz="0" w:space="0" w:color="auto"/>
            <w:left w:val="none" w:sz="0" w:space="0" w:color="auto"/>
            <w:bottom w:val="none" w:sz="0" w:space="0" w:color="auto"/>
            <w:right w:val="none" w:sz="0" w:space="0" w:color="auto"/>
          </w:divBdr>
        </w:div>
        <w:div w:id="865872154">
          <w:marLeft w:val="0"/>
          <w:marRight w:val="0"/>
          <w:marTop w:val="0"/>
          <w:marBottom w:val="0"/>
          <w:divBdr>
            <w:top w:val="none" w:sz="0" w:space="0" w:color="auto"/>
            <w:left w:val="none" w:sz="0" w:space="0" w:color="auto"/>
            <w:bottom w:val="none" w:sz="0" w:space="0" w:color="auto"/>
            <w:right w:val="none" w:sz="0" w:space="0" w:color="auto"/>
          </w:divBdr>
        </w:div>
        <w:div w:id="1486580638">
          <w:marLeft w:val="0"/>
          <w:marRight w:val="0"/>
          <w:marTop w:val="0"/>
          <w:marBottom w:val="0"/>
          <w:divBdr>
            <w:top w:val="none" w:sz="0" w:space="0" w:color="auto"/>
            <w:left w:val="none" w:sz="0" w:space="0" w:color="auto"/>
            <w:bottom w:val="none" w:sz="0" w:space="0" w:color="auto"/>
            <w:right w:val="none" w:sz="0" w:space="0" w:color="auto"/>
          </w:divBdr>
        </w:div>
        <w:div w:id="765465985">
          <w:marLeft w:val="0"/>
          <w:marRight w:val="0"/>
          <w:marTop w:val="0"/>
          <w:marBottom w:val="0"/>
          <w:divBdr>
            <w:top w:val="none" w:sz="0" w:space="0" w:color="auto"/>
            <w:left w:val="none" w:sz="0" w:space="0" w:color="auto"/>
            <w:bottom w:val="none" w:sz="0" w:space="0" w:color="auto"/>
            <w:right w:val="none" w:sz="0" w:space="0" w:color="auto"/>
          </w:divBdr>
        </w:div>
        <w:div w:id="232201386">
          <w:marLeft w:val="0"/>
          <w:marRight w:val="0"/>
          <w:marTop w:val="0"/>
          <w:marBottom w:val="0"/>
          <w:divBdr>
            <w:top w:val="none" w:sz="0" w:space="0" w:color="auto"/>
            <w:left w:val="none" w:sz="0" w:space="0" w:color="auto"/>
            <w:bottom w:val="none" w:sz="0" w:space="0" w:color="auto"/>
            <w:right w:val="none" w:sz="0" w:space="0" w:color="auto"/>
          </w:divBdr>
        </w:div>
        <w:div w:id="993022196">
          <w:marLeft w:val="0"/>
          <w:marRight w:val="0"/>
          <w:marTop w:val="0"/>
          <w:marBottom w:val="0"/>
          <w:divBdr>
            <w:top w:val="none" w:sz="0" w:space="0" w:color="auto"/>
            <w:left w:val="none" w:sz="0" w:space="0" w:color="auto"/>
            <w:bottom w:val="none" w:sz="0" w:space="0" w:color="auto"/>
            <w:right w:val="none" w:sz="0" w:space="0" w:color="auto"/>
          </w:divBdr>
        </w:div>
        <w:div w:id="827289126">
          <w:marLeft w:val="0"/>
          <w:marRight w:val="0"/>
          <w:marTop w:val="0"/>
          <w:marBottom w:val="0"/>
          <w:divBdr>
            <w:top w:val="none" w:sz="0" w:space="0" w:color="auto"/>
            <w:left w:val="none" w:sz="0" w:space="0" w:color="auto"/>
            <w:bottom w:val="none" w:sz="0" w:space="0" w:color="auto"/>
            <w:right w:val="none" w:sz="0" w:space="0" w:color="auto"/>
          </w:divBdr>
        </w:div>
        <w:div w:id="1315258002">
          <w:marLeft w:val="0"/>
          <w:marRight w:val="0"/>
          <w:marTop w:val="0"/>
          <w:marBottom w:val="0"/>
          <w:divBdr>
            <w:top w:val="none" w:sz="0" w:space="0" w:color="auto"/>
            <w:left w:val="none" w:sz="0" w:space="0" w:color="auto"/>
            <w:bottom w:val="none" w:sz="0" w:space="0" w:color="auto"/>
            <w:right w:val="none" w:sz="0" w:space="0" w:color="auto"/>
          </w:divBdr>
        </w:div>
        <w:div w:id="16278982">
          <w:marLeft w:val="0"/>
          <w:marRight w:val="0"/>
          <w:marTop w:val="0"/>
          <w:marBottom w:val="0"/>
          <w:divBdr>
            <w:top w:val="none" w:sz="0" w:space="0" w:color="auto"/>
            <w:left w:val="none" w:sz="0" w:space="0" w:color="auto"/>
            <w:bottom w:val="none" w:sz="0" w:space="0" w:color="auto"/>
            <w:right w:val="none" w:sz="0" w:space="0" w:color="auto"/>
          </w:divBdr>
        </w:div>
        <w:div w:id="2096827668">
          <w:marLeft w:val="0"/>
          <w:marRight w:val="0"/>
          <w:marTop w:val="0"/>
          <w:marBottom w:val="0"/>
          <w:divBdr>
            <w:top w:val="none" w:sz="0" w:space="0" w:color="auto"/>
            <w:left w:val="none" w:sz="0" w:space="0" w:color="auto"/>
            <w:bottom w:val="none" w:sz="0" w:space="0" w:color="auto"/>
            <w:right w:val="none" w:sz="0" w:space="0" w:color="auto"/>
          </w:divBdr>
        </w:div>
        <w:div w:id="1064059218">
          <w:marLeft w:val="0"/>
          <w:marRight w:val="0"/>
          <w:marTop w:val="0"/>
          <w:marBottom w:val="0"/>
          <w:divBdr>
            <w:top w:val="none" w:sz="0" w:space="0" w:color="auto"/>
            <w:left w:val="none" w:sz="0" w:space="0" w:color="auto"/>
            <w:bottom w:val="none" w:sz="0" w:space="0" w:color="auto"/>
            <w:right w:val="none" w:sz="0" w:space="0" w:color="auto"/>
          </w:divBdr>
        </w:div>
        <w:div w:id="1988823946">
          <w:marLeft w:val="0"/>
          <w:marRight w:val="0"/>
          <w:marTop w:val="0"/>
          <w:marBottom w:val="0"/>
          <w:divBdr>
            <w:top w:val="none" w:sz="0" w:space="0" w:color="auto"/>
            <w:left w:val="none" w:sz="0" w:space="0" w:color="auto"/>
            <w:bottom w:val="none" w:sz="0" w:space="0" w:color="auto"/>
            <w:right w:val="none" w:sz="0" w:space="0" w:color="auto"/>
          </w:divBdr>
        </w:div>
        <w:div w:id="987242579">
          <w:marLeft w:val="0"/>
          <w:marRight w:val="0"/>
          <w:marTop w:val="0"/>
          <w:marBottom w:val="0"/>
          <w:divBdr>
            <w:top w:val="none" w:sz="0" w:space="0" w:color="auto"/>
            <w:left w:val="none" w:sz="0" w:space="0" w:color="auto"/>
            <w:bottom w:val="none" w:sz="0" w:space="0" w:color="auto"/>
            <w:right w:val="none" w:sz="0" w:space="0" w:color="auto"/>
          </w:divBdr>
        </w:div>
        <w:div w:id="693189950">
          <w:marLeft w:val="0"/>
          <w:marRight w:val="0"/>
          <w:marTop w:val="0"/>
          <w:marBottom w:val="0"/>
          <w:divBdr>
            <w:top w:val="none" w:sz="0" w:space="0" w:color="auto"/>
            <w:left w:val="none" w:sz="0" w:space="0" w:color="auto"/>
            <w:bottom w:val="none" w:sz="0" w:space="0" w:color="auto"/>
            <w:right w:val="none" w:sz="0" w:space="0" w:color="auto"/>
          </w:divBdr>
        </w:div>
        <w:div w:id="154032756">
          <w:marLeft w:val="0"/>
          <w:marRight w:val="0"/>
          <w:marTop w:val="0"/>
          <w:marBottom w:val="0"/>
          <w:divBdr>
            <w:top w:val="none" w:sz="0" w:space="0" w:color="auto"/>
            <w:left w:val="none" w:sz="0" w:space="0" w:color="auto"/>
            <w:bottom w:val="none" w:sz="0" w:space="0" w:color="auto"/>
            <w:right w:val="none" w:sz="0" w:space="0" w:color="auto"/>
          </w:divBdr>
        </w:div>
        <w:div w:id="622153239">
          <w:marLeft w:val="0"/>
          <w:marRight w:val="0"/>
          <w:marTop w:val="0"/>
          <w:marBottom w:val="0"/>
          <w:divBdr>
            <w:top w:val="none" w:sz="0" w:space="0" w:color="auto"/>
            <w:left w:val="none" w:sz="0" w:space="0" w:color="auto"/>
            <w:bottom w:val="none" w:sz="0" w:space="0" w:color="auto"/>
            <w:right w:val="none" w:sz="0" w:space="0" w:color="auto"/>
          </w:divBdr>
        </w:div>
        <w:div w:id="1964073699">
          <w:marLeft w:val="0"/>
          <w:marRight w:val="0"/>
          <w:marTop w:val="0"/>
          <w:marBottom w:val="0"/>
          <w:divBdr>
            <w:top w:val="none" w:sz="0" w:space="0" w:color="auto"/>
            <w:left w:val="none" w:sz="0" w:space="0" w:color="auto"/>
            <w:bottom w:val="none" w:sz="0" w:space="0" w:color="auto"/>
            <w:right w:val="none" w:sz="0" w:space="0" w:color="auto"/>
          </w:divBdr>
        </w:div>
        <w:div w:id="1446844182">
          <w:marLeft w:val="0"/>
          <w:marRight w:val="0"/>
          <w:marTop w:val="0"/>
          <w:marBottom w:val="0"/>
          <w:divBdr>
            <w:top w:val="none" w:sz="0" w:space="0" w:color="auto"/>
            <w:left w:val="none" w:sz="0" w:space="0" w:color="auto"/>
            <w:bottom w:val="none" w:sz="0" w:space="0" w:color="auto"/>
            <w:right w:val="none" w:sz="0" w:space="0" w:color="auto"/>
          </w:divBdr>
        </w:div>
        <w:div w:id="918253332">
          <w:marLeft w:val="0"/>
          <w:marRight w:val="0"/>
          <w:marTop w:val="0"/>
          <w:marBottom w:val="0"/>
          <w:divBdr>
            <w:top w:val="none" w:sz="0" w:space="0" w:color="auto"/>
            <w:left w:val="none" w:sz="0" w:space="0" w:color="auto"/>
            <w:bottom w:val="none" w:sz="0" w:space="0" w:color="auto"/>
            <w:right w:val="none" w:sz="0" w:space="0" w:color="auto"/>
          </w:divBdr>
        </w:div>
        <w:div w:id="1950776953">
          <w:marLeft w:val="0"/>
          <w:marRight w:val="0"/>
          <w:marTop w:val="0"/>
          <w:marBottom w:val="0"/>
          <w:divBdr>
            <w:top w:val="none" w:sz="0" w:space="0" w:color="auto"/>
            <w:left w:val="none" w:sz="0" w:space="0" w:color="auto"/>
            <w:bottom w:val="none" w:sz="0" w:space="0" w:color="auto"/>
            <w:right w:val="none" w:sz="0" w:space="0" w:color="auto"/>
          </w:divBdr>
        </w:div>
        <w:div w:id="466438692">
          <w:marLeft w:val="0"/>
          <w:marRight w:val="0"/>
          <w:marTop w:val="0"/>
          <w:marBottom w:val="0"/>
          <w:divBdr>
            <w:top w:val="none" w:sz="0" w:space="0" w:color="auto"/>
            <w:left w:val="none" w:sz="0" w:space="0" w:color="auto"/>
            <w:bottom w:val="none" w:sz="0" w:space="0" w:color="auto"/>
            <w:right w:val="none" w:sz="0" w:space="0" w:color="auto"/>
          </w:divBdr>
        </w:div>
        <w:div w:id="1606691408">
          <w:marLeft w:val="0"/>
          <w:marRight w:val="0"/>
          <w:marTop w:val="0"/>
          <w:marBottom w:val="0"/>
          <w:divBdr>
            <w:top w:val="none" w:sz="0" w:space="0" w:color="auto"/>
            <w:left w:val="none" w:sz="0" w:space="0" w:color="auto"/>
            <w:bottom w:val="none" w:sz="0" w:space="0" w:color="auto"/>
            <w:right w:val="none" w:sz="0" w:space="0" w:color="auto"/>
          </w:divBdr>
        </w:div>
        <w:div w:id="1471753519">
          <w:marLeft w:val="0"/>
          <w:marRight w:val="0"/>
          <w:marTop w:val="0"/>
          <w:marBottom w:val="0"/>
          <w:divBdr>
            <w:top w:val="none" w:sz="0" w:space="0" w:color="auto"/>
            <w:left w:val="none" w:sz="0" w:space="0" w:color="auto"/>
            <w:bottom w:val="none" w:sz="0" w:space="0" w:color="auto"/>
            <w:right w:val="none" w:sz="0" w:space="0" w:color="auto"/>
          </w:divBdr>
        </w:div>
        <w:div w:id="2139758981">
          <w:marLeft w:val="0"/>
          <w:marRight w:val="0"/>
          <w:marTop w:val="0"/>
          <w:marBottom w:val="0"/>
          <w:divBdr>
            <w:top w:val="none" w:sz="0" w:space="0" w:color="auto"/>
            <w:left w:val="none" w:sz="0" w:space="0" w:color="auto"/>
            <w:bottom w:val="none" w:sz="0" w:space="0" w:color="auto"/>
            <w:right w:val="none" w:sz="0" w:space="0" w:color="auto"/>
          </w:divBdr>
        </w:div>
        <w:div w:id="31349854">
          <w:marLeft w:val="0"/>
          <w:marRight w:val="0"/>
          <w:marTop w:val="0"/>
          <w:marBottom w:val="0"/>
          <w:divBdr>
            <w:top w:val="none" w:sz="0" w:space="0" w:color="auto"/>
            <w:left w:val="none" w:sz="0" w:space="0" w:color="auto"/>
            <w:bottom w:val="none" w:sz="0" w:space="0" w:color="auto"/>
            <w:right w:val="none" w:sz="0" w:space="0" w:color="auto"/>
          </w:divBdr>
        </w:div>
        <w:div w:id="351339742">
          <w:marLeft w:val="0"/>
          <w:marRight w:val="0"/>
          <w:marTop w:val="0"/>
          <w:marBottom w:val="0"/>
          <w:divBdr>
            <w:top w:val="none" w:sz="0" w:space="0" w:color="auto"/>
            <w:left w:val="none" w:sz="0" w:space="0" w:color="auto"/>
            <w:bottom w:val="none" w:sz="0" w:space="0" w:color="auto"/>
            <w:right w:val="none" w:sz="0" w:space="0" w:color="auto"/>
          </w:divBdr>
        </w:div>
        <w:div w:id="815343627">
          <w:marLeft w:val="0"/>
          <w:marRight w:val="0"/>
          <w:marTop w:val="0"/>
          <w:marBottom w:val="0"/>
          <w:divBdr>
            <w:top w:val="none" w:sz="0" w:space="0" w:color="auto"/>
            <w:left w:val="none" w:sz="0" w:space="0" w:color="auto"/>
            <w:bottom w:val="none" w:sz="0" w:space="0" w:color="auto"/>
            <w:right w:val="none" w:sz="0" w:space="0" w:color="auto"/>
          </w:divBdr>
        </w:div>
        <w:div w:id="1321229128">
          <w:marLeft w:val="0"/>
          <w:marRight w:val="0"/>
          <w:marTop w:val="0"/>
          <w:marBottom w:val="0"/>
          <w:divBdr>
            <w:top w:val="none" w:sz="0" w:space="0" w:color="auto"/>
            <w:left w:val="none" w:sz="0" w:space="0" w:color="auto"/>
            <w:bottom w:val="none" w:sz="0" w:space="0" w:color="auto"/>
            <w:right w:val="none" w:sz="0" w:space="0" w:color="auto"/>
          </w:divBdr>
        </w:div>
        <w:div w:id="216203906">
          <w:marLeft w:val="0"/>
          <w:marRight w:val="0"/>
          <w:marTop w:val="0"/>
          <w:marBottom w:val="0"/>
          <w:divBdr>
            <w:top w:val="none" w:sz="0" w:space="0" w:color="auto"/>
            <w:left w:val="none" w:sz="0" w:space="0" w:color="auto"/>
            <w:bottom w:val="none" w:sz="0" w:space="0" w:color="auto"/>
            <w:right w:val="none" w:sz="0" w:space="0" w:color="auto"/>
          </w:divBdr>
        </w:div>
        <w:div w:id="1240555221">
          <w:marLeft w:val="0"/>
          <w:marRight w:val="0"/>
          <w:marTop w:val="0"/>
          <w:marBottom w:val="0"/>
          <w:divBdr>
            <w:top w:val="none" w:sz="0" w:space="0" w:color="auto"/>
            <w:left w:val="none" w:sz="0" w:space="0" w:color="auto"/>
            <w:bottom w:val="none" w:sz="0" w:space="0" w:color="auto"/>
            <w:right w:val="none" w:sz="0" w:space="0" w:color="auto"/>
          </w:divBdr>
        </w:div>
        <w:div w:id="621309607">
          <w:marLeft w:val="0"/>
          <w:marRight w:val="0"/>
          <w:marTop w:val="0"/>
          <w:marBottom w:val="0"/>
          <w:divBdr>
            <w:top w:val="none" w:sz="0" w:space="0" w:color="auto"/>
            <w:left w:val="none" w:sz="0" w:space="0" w:color="auto"/>
            <w:bottom w:val="none" w:sz="0" w:space="0" w:color="auto"/>
            <w:right w:val="none" w:sz="0" w:space="0" w:color="auto"/>
          </w:divBdr>
        </w:div>
        <w:div w:id="399326012">
          <w:marLeft w:val="0"/>
          <w:marRight w:val="0"/>
          <w:marTop w:val="0"/>
          <w:marBottom w:val="0"/>
          <w:divBdr>
            <w:top w:val="none" w:sz="0" w:space="0" w:color="auto"/>
            <w:left w:val="none" w:sz="0" w:space="0" w:color="auto"/>
            <w:bottom w:val="none" w:sz="0" w:space="0" w:color="auto"/>
            <w:right w:val="none" w:sz="0" w:space="0" w:color="auto"/>
          </w:divBdr>
        </w:div>
        <w:div w:id="160857320">
          <w:marLeft w:val="0"/>
          <w:marRight w:val="0"/>
          <w:marTop w:val="0"/>
          <w:marBottom w:val="0"/>
          <w:divBdr>
            <w:top w:val="none" w:sz="0" w:space="0" w:color="auto"/>
            <w:left w:val="none" w:sz="0" w:space="0" w:color="auto"/>
            <w:bottom w:val="none" w:sz="0" w:space="0" w:color="auto"/>
            <w:right w:val="none" w:sz="0" w:space="0" w:color="auto"/>
          </w:divBdr>
        </w:div>
        <w:div w:id="2041280654">
          <w:marLeft w:val="0"/>
          <w:marRight w:val="0"/>
          <w:marTop w:val="0"/>
          <w:marBottom w:val="0"/>
          <w:divBdr>
            <w:top w:val="none" w:sz="0" w:space="0" w:color="auto"/>
            <w:left w:val="none" w:sz="0" w:space="0" w:color="auto"/>
            <w:bottom w:val="none" w:sz="0" w:space="0" w:color="auto"/>
            <w:right w:val="none" w:sz="0" w:space="0" w:color="auto"/>
          </w:divBdr>
        </w:div>
        <w:div w:id="2108310074">
          <w:marLeft w:val="0"/>
          <w:marRight w:val="0"/>
          <w:marTop w:val="0"/>
          <w:marBottom w:val="0"/>
          <w:divBdr>
            <w:top w:val="none" w:sz="0" w:space="0" w:color="auto"/>
            <w:left w:val="none" w:sz="0" w:space="0" w:color="auto"/>
            <w:bottom w:val="none" w:sz="0" w:space="0" w:color="auto"/>
            <w:right w:val="none" w:sz="0" w:space="0" w:color="auto"/>
          </w:divBdr>
        </w:div>
        <w:div w:id="1426460098">
          <w:marLeft w:val="0"/>
          <w:marRight w:val="0"/>
          <w:marTop w:val="0"/>
          <w:marBottom w:val="0"/>
          <w:divBdr>
            <w:top w:val="none" w:sz="0" w:space="0" w:color="auto"/>
            <w:left w:val="none" w:sz="0" w:space="0" w:color="auto"/>
            <w:bottom w:val="none" w:sz="0" w:space="0" w:color="auto"/>
            <w:right w:val="none" w:sz="0" w:space="0" w:color="auto"/>
          </w:divBdr>
        </w:div>
        <w:div w:id="1387023547">
          <w:marLeft w:val="0"/>
          <w:marRight w:val="0"/>
          <w:marTop w:val="0"/>
          <w:marBottom w:val="0"/>
          <w:divBdr>
            <w:top w:val="none" w:sz="0" w:space="0" w:color="auto"/>
            <w:left w:val="none" w:sz="0" w:space="0" w:color="auto"/>
            <w:bottom w:val="none" w:sz="0" w:space="0" w:color="auto"/>
            <w:right w:val="none" w:sz="0" w:space="0" w:color="auto"/>
          </w:divBdr>
        </w:div>
        <w:div w:id="768040911">
          <w:marLeft w:val="0"/>
          <w:marRight w:val="0"/>
          <w:marTop w:val="0"/>
          <w:marBottom w:val="0"/>
          <w:divBdr>
            <w:top w:val="none" w:sz="0" w:space="0" w:color="auto"/>
            <w:left w:val="none" w:sz="0" w:space="0" w:color="auto"/>
            <w:bottom w:val="none" w:sz="0" w:space="0" w:color="auto"/>
            <w:right w:val="none" w:sz="0" w:space="0" w:color="auto"/>
          </w:divBdr>
        </w:div>
        <w:div w:id="441386337">
          <w:marLeft w:val="0"/>
          <w:marRight w:val="0"/>
          <w:marTop w:val="0"/>
          <w:marBottom w:val="0"/>
          <w:divBdr>
            <w:top w:val="none" w:sz="0" w:space="0" w:color="auto"/>
            <w:left w:val="none" w:sz="0" w:space="0" w:color="auto"/>
            <w:bottom w:val="none" w:sz="0" w:space="0" w:color="auto"/>
            <w:right w:val="none" w:sz="0" w:space="0" w:color="auto"/>
          </w:divBdr>
        </w:div>
        <w:div w:id="1744526464">
          <w:marLeft w:val="0"/>
          <w:marRight w:val="0"/>
          <w:marTop w:val="0"/>
          <w:marBottom w:val="0"/>
          <w:divBdr>
            <w:top w:val="none" w:sz="0" w:space="0" w:color="auto"/>
            <w:left w:val="none" w:sz="0" w:space="0" w:color="auto"/>
            <w:bottom w:val="none" w:sz="0" w:space="0" w:color="auto"/>
            <w:right w:val="none" w:sz="0" w:space="0" w:color="auto"/>
          </w:divBdr>
        </w:div>
        <w:div w:id="900017825">
          <w:marLeft w:val="0"/>
          <w:marRight w:val="0"/>
          <w:marTop w:val="0"/>
          <w:marBottom w:val="0"/>
          <w:divBdr>
            <w:top w:val="none" w:sz="0" w:space="0" w:color="auto"/>
            <w:left w:val="none" w:sz="0" w:space="0" w:color="auto"/>
            <w:bottom w:val="none" w:sz="0" w:space="0" w:color="auto"/>
            <w:right w:val="none" w:sz="0" w:space="0" w:color="auto"/>
          </w:divBdr>
        </w:div>
        <w:div w:id="2117552099">
          <w:marLeft w:val="0"/>
          <w:marRight w:val="0"/>
          <w:marTop w:val="0"/>
          <w:marBottom w:val="0"/>
          <w:divBdr>
            <w:top w:val="none" w:sz="0" w:space="0" w:color="auto"/>
            <w:left w:val="none" w:sz="0" w:space="0" w:color="auto"/>
            <w:bottom w:val="none" w:sz="0" w:space="0" w:color="auto"/>
            <w:right w:val="none" w:sz="0" w:space="0" w:color="auto"/>
          </w:divBdr>
        </w:div>
        <w:div w:id="1735467729">
          <w:marLeft w:val="0"/>
          <w:marRight w:val="0"/>
          <w:marTop w:val="0"/>
          <w:marBottom w:val="0"/>
          <w:divBdr>
            <w:top w:val="none" w:sz="0" w:space="0" w:color="auto"/>
            <w:left w:val="none" w:sz="0" w:space="0" w:color="auto"/>
            <w:bottom w:val="none" w:sz="0" w:space="0" w:color="auto"/>
            <w:right w:val="none" w:sz="0" w:space="0" w:color="auto"/>
          </w:divBdr>
        </w:div>
        <w:div w:id="813982544">
          <w:marLeft w:val="0"/>
          <w:marRight w:val="0"/>
          <w:marTop w:val="0"/>
          <w:marBottom w:val="0"/>
          <w:divBdr>
            <w:top w:val="none" w:sz="0" w:space="0" w:color="auto"/>
            <w:left w:val="none" w:sz="0" w:space="0" w:color="auto"/>
            <w:bottom w:val="none" w:sz="0" w:space="0" w:color="auto"/>
            <w:right w:val="none" w:sz="0" w:space="0" w:color="auto"/>
          </w:divBdr>
        </w:div>
        <w:div w:id="641077430">
          <w:marLeft w:val="0"/>
          <w:marRight w:val="0"/>
          <w:marTop w:val="0"/>
          <w:marBottom w:val="0"/>
          <w:divBdr>
            <w:top w:val="none" w:sz="0" w:space="0" w:color="auto"/>
            <w:left w:val="none" w:sz="0" w:space="0" w:color="auto"/>
            <w:bottom w:val="none" w:sz="0" w:space="0" w:color="auto"/>
            <w:right w:val="none" w:sz="0" w:space="0" w:color="auto"/>
          </w:divBdr>
        </w:div>
        <w:div w:id="876888184">
          <w:marLeft w:val="0"/>
          <w:marRight w:val="0"/>
          <w:marTop w:val="0"/>
          <w:marBottom w:val="0"/>
          <w:divBdr>
            <w:top w:val="none" w:sz="0" w:space="0" w:color="auto"/>
            <w:left w:val="none" w:sz="0" w:space="0" w:color="auto"/>
            <w:bottom w:val="none" w:sz="0" w:space="0" w:color="auto"/>
            <w:right w:val="none" w:sz="0" w:space="0" w:color="auto"/>
          </w:divBdr>
        </w:div>
        <w:div w:id="1387031080">
          <w:marLeft w:val="0"/>
          <w:marRight w:val="0"/>
          <w:marTop w:val="0"/>
          <w:marBottom w:val="0"/>
          <w:divBdr>
            <w:top w:val="none" w:sz="0" w:space="0" w:color="auto"/>
            <w:left w:val="none" w:sz="0" w:space="0" w:color="auto"/>
            <w:bottom w:val="none" w:sz="0" w:space="0" w:color="auto"/>
            <w:right w:val="none" w:sz="0" w:space="0" w:color="auto"/>
          </w:divBdr>
        </w:div>
        <w:div w:id="869881215">
          <w:marLeft w:val="0"/>
          <w:marRight w:val="0"/>
          <w:marTop w:val="0"/>
          <w:marBottom w:val="0"/>
          <w:divBdr>
            <w:top w:val="none" w:sz="0" w:space="0" w:color="auto"/>
            <w:left w:val="none" w:sz="0" w:space="0" w:color="auto"/>
            <w:bottom w:val="none" w:sz="0" w:space="0" w:color="auto"/>
            <w:right w:val="none" w:sz="0" w:space="0" w:color="auto"/>
          </w:divBdr>
        </w:div>
        <w:div w:id="2142262076">
          <w:marLeft w:val="0"/>
          <w:marRight w:val="0"/>
          <w:marTop w:val="0"/>
          <w:marBottom w:val="0"/>
          <w:divBdr>
            <w:top w:val="none" w:sz="0" w:space="0" w:color="auto"/>
            <w:left w:val="none" w:sz="0" w:space="0" w:color="auto"/>
            <w:bottom w:val="none" w:sz="0" w:space="0" w:color="auto"/>
            <w:right w:val="none" w:sz="0" w:space="0" w:color="auto"/>
          </w:divBdr>
        </w:div>
        <w:div w:id="1434012911">
          <w:marLeft w:val="0"/>
          <w:marRight w:val="0"/>
          <w:marTop w:val="0"/>
          <w:marBottom w:val="0"/>
          <w:divBdr>
            <w:top w:val="none" w:sz="0" w:space="0" w:color="auto"/>
            <w:left w:val="none" w:sz="0" w:space="0" w:color="auto"/>
            <w:bottom w:val="none" w:sz="0" w:space="0" w:color="auto"/>
            <w:right w:val="none" w:sz="0" w:space="0" w:color="auto"/>
          </w:divBdr>
        </w:div>
        <w:div w:id="62337887">
          <w:marLeft w:val="0"/>
          <w:marRight w:val="0"/>
          <w:marTop w:val="0"/>
          <w:marBottom w:val="0"/>
          <w:divBdr>
            <w:top w:val="none" w:sz="0" w:space="0" w:color="auto"/>
            <w:left w:val="none" w:sz="0" w:space="0" w:color="auto"/>
            <w:bottom w:val="none" w:sz="0" w:space="0" w:color="auto"/>
            <w:right w:val="none" w:sz="0" w:space="0" w:color="auto"/>
          </w:divBdr>
        </w:div>
        <w:div w:id="1657414941">
          <w:marLeft w:val="0"/>
          <w:marRight w:val="0"/>
          <w:marTop w:val="0"/>
          <w:marBottom w:val="0"/>
          <w:divBdr>
            <w:top w:val="none" w:sz="0" w:space="0" w:color="auto"/>
            <w:left w:val="none" w:sz="0" w:space="0" w:color="auto"/>
            <w:bottom w:val="none" w:sz="0" w:space="0" w:color="auto"/>
            <w:right w:val="none" w:sz="0" w:space="0" w:color="auto"/>
          </w:divBdr>
        </w:div>
        <w:div w:id="1794135678">
          <w:marLeft w:val="0"/>
          <w:marRight w:val="0"/>
          <w:marTop w:val="0"/>
          <w:marBottom w:val="0"/>
          <w:divBdr>
            <w:top w:val="none" w:sz="0" w:space="0" w:color="auto"/>
            <w:left w:val="none" w:sz="0" w:space="0" w:color="auto"/>
            <w:bottom w:val="none" w:sz="0" w:space="0" w:color="auto"/>
            <w:right w:val="none" w:sz="0" w:space="0" w:color="auto"/>
          </w:divBdr>
        </w:div>
        <w:div w:id="931351548">
          <w:marLeft w:val="0"/>
          <w:marRight w:val="0"/>
          <w:marTop w:val="0"/>
          <w:marBottom w:val="0"/>
          <w:divBdr>
            <w:top w:val="none" w:sz="0" w:space="0" w:color="auto"/>
            <w:left w:val="none" w:sz="0" w:space="0" w:color="auto"/>
            <w:bottom w:val="none" w:sz="0" w:space="0" w:color="auto"/>
            <w:right w:val="none" w:sz="0" w:space="0" w:color="auto"/>
          </w:divBdr>
        </w:div>
        <w:div w:id="394595274">
          <w:marLeft w:val="0"/>
          <w:marRight w:val="0"/>
          <w:marTop w:val="0"/>
          <w:marBottom w:val="0"/>
          <w:divBdr>
            <w:top w:val="none" w:sz="0" w:space="0" w:color="auto"/>
            <w:left w:val="none" w:sz="0" w:space="0" w:color="auto"/>
            <w:bottom w:val="none" w:sz="0" w:space="0" w:color="auto"/>
            <w:right w:val="none" w:sz="0" w:space="0" w:color="auto"/>
          </w:divBdr>
        </w:div>
        <w:div w:id="1432433445">
          <w:marLeft w:val="0"/>
          <w:marRight w:val="0"/>
          <w:marTop w:val="0"/>
          <w:marBottom w:val="0"/>
          <w:divBdr>
            <w:top w:val="none" w:sz="0" w:space="0" w:color="auto"/>
            <w:left w:val="none" w:sz="0" w:space="0" w:color="auto"/>
            <w:bottom w:val="none" w:sz="0" w:space="0" w:color="auto"/>
            <w:right w:val="none" w:sz="0" w:space="0" w:color="auto"/>
          </w:divBdr>
        </w:div>
        <w:div w:id="931595266">
          <w:marLeft w:val="0"/>
          <w:marRight w:val="0"/>
          <w:marTop w:val="0"/>
          <w:marBottom w:val="0"/>
          <w:divBdr>
            <w:top w:val="none" w:sz="0" w:space="0" w:color="auto"/>
            <w:left w:val="none" w:sz="0" w:space="0" w:color="auto"/>
            <w:bottom w:val="none" w:sz="0" w:space="0" w:color="auto"/>
            <w:right w:val="none" w:sz="0" w:space="0" w:color="auto"/>
          </w:divBdr>
        </w:div>
        <w:div w:id="1533421597">
          <w:marLeft w:val="0"/>
          <w:marRight w:val="0"/>
          <w:marTop w:val="0"/>
          <w:marBottom w:val="0"/>
          <w:divBdr>
            <w:top w:val="none" w:sz="0" w:space="0" w:color="auto"/>
            <w:left w:val="none" w:sz="0" w:space="0" w:color="auto"/>
            <w:bottom w:val="none" w:sz="0" w:space="0" w:color="auto"/>
            <w:right w:val="none" w:sz="0" w:space="0" w:color="auto"/>
          </w:divBdr>
        </w:div>
        <w:div w:id="22175127">
          <w:marLeft w:val="0"/>
          <w:marRight w:val="0"/>
          <w:marTop w:val="0"/>
          <w:marBottom w:val="0"/>
          <w:divBdr>
            <w:top w:val="none" w:sz="0" w:space="0" w:color="auto"/>
            <w:left w:val="none" w:sz="0" w:space="0" w:color="auto"/>
            <w:bottom w:val="none" w:sz="0" w:space="0" w:color="auto"/>
            <w:right w:val="none" w:sz="0" w:space="0" w:color="auto"/>
          </w:divBdr>
        </w:div>
        <w:div w:id="2135321655">
          <w:marLeft w:val="0"/>
          <w:marRight w:val="0"/>
          <w:marTop w:val="0"/>
          <w:marBottom w:val="0"/>
          <w:divBdr>
            <w:top w:val="none" w:sz="0" w:space="0" w:color="auto"/>
            <w:left w:val="none" w:sz="0" w:space="0" w:color="auto"/>
            <w:bottom w:val="none" w:sz="0" w:space="0" w:color="auto"/>
            <w:right w:val="none" w:sz="0" w:space="0" w:color="auto"/>
          </w:divBdr>
        </w:div>
        <w:div w:id="578252877">
          <w:marLeft w:val="0"/>
          <w:marRight w:val="0"/>
          <w:marTop w:val="0"/>
          <w:marBottom w:val="0"/>
          <w:divBdr>
            <w:top w:val="none" w:sz="0" w:space="0" w:color="auto"/>
            <w:left w:val="none" w:sz="0" w:space="0" w:color="auto"/>
            <w:bottom w:val="none" w:sz="0" w:space="0" w:color="auto"/>
            <w:right w:val="none" w:sz="0" w:space="0" w:color="auto"/>
          </w:divBdr>
        </w:div>
        <w:div w:id="1558131008">
          <w:marLeft w:val="0"/>
          <w:marRight w:val="0"/>
          <w:marTop w:val="0"/>
          <w:marBottom w:val="0"/>
          <w:divBdr>
            <w:top w:val="none" w:sz="0" w:space="0" w:color="auto"/>
            <w:left w:val="none" w:sz="0" w:space="0" w:color="auto"/>
            <w:bottom w:val="none" w:sz="0" w:space="0" w:color="auto"/>
            <w:right w:val="none" w:sz="0" w:space="0" w:color="auto"/>
          </w:divBdr>
        </w:div>
      </w:divsChild>
    </w:div>
    <w:div w:id="227230531">
      <w:bodyDiv w:val="1"/>
      <w:marLeft w:val="0"/>
      <w:marRight w:val="0"/>
      <w:marTop w:val="0"/>
      <w:marBottom w:val="0"/>
      <w:divBdr>
        <w:top w:val="none" w:sz="0" w:space="0" w:color="auto"/>
        <w:left w:val="none" w:sz="0" w:space="0" w:color="auto"/>
        <w:bottom w:val="none" w:sz="0" w:space="0" w:color="auto"/>
        <w:right w:val="none" w:sz="0" w:space="0" w:color="auto"/>
      </w:divBdr>
    </w:div>
    <w:div w:id="227886079">
      <w:bodyDiv w:val="1"/>
      <w:marLeft w:val="0"/>
      <w:marRight w:val="0"/>
      <w:marTop w:val="0"/>
      <w:marBottom w:val="0"/>
      <w:divBdr>
        <w:top w:val="none" w:sz="0" w:space="0" w:color="auto"/>
        <w:left w:val="none" w:sz="0" w:space="0" w:color="auto"/>
        <w:bottom w:val="none" w:sz="0" w:space="0" w:color="auto"/>
        <w:right w:val="none" w:sz="0" w:space="0" w:color="auto"/>
      </w:divBdr>
    </w:div>
    <w:div w:id="228350034">
      <w:bodyDiv w:val="1"/>
      <w:marLeft w:val="0"/>
      <w:marRight w:val="0"/>
      <w:marTop w:val="0"/>
      <w:marBottom w:val="0"/>
      <w:divBdr>
        <w:top w:val="none" w:sz="0" w:space="0" w:color="auto"/>
        <w:left w:val="none" w:sz="0" w:space="0" w:color="auto"/>
        <w:bottom w:val="none" w:sz="0" w:space="0" w:color="auto"/>
        <w:right w:val="none" w:sz="0" w:space="0" w:color="auto"/>
      </w:divBdr>
    </w:div>
    <w:div w:id="229000334">
      <w:bodyDiv w:val="1"/>
      <w:marLeft w:val="0"/>
      <w:marRight w:val="0"/>
      <w:marTop w:val="0"/>
      <w:marBottom w:val="0"/>
      <w:divBdr>
        <w:top w:val="none" w:sz="0" w:space="0" w:color="auto"/>
        <w:left w:val="none" w:sz="0" w:space="0" w:color="auto"/>
        <w:bottom w:val="none" w:sz="0" w:space="0" w:color="auto"/>
        <w:right w:val="none" w:sz="0" w:space="0" w:color="auto"/>
      </w:divBdr>
    </w:div>
    <w:div w:id="229199686">
      <w:bodyDiv w:val="1"/>
      <w:marLeft w:val="0"/>
      <w:marRight w:val="0"/>
      <w:marTop w:val="0"/>
      <w:marBottom w:val="0"/>
      <w:divBdr>
        <w:top w:val="none" w:sz="0" w:space="0" w:color="auto"/>
        <w:left w:val="none" w:sz="0" w:space="0" w:color="auto"/>
        <w:bottom w:val="none" w:sz="0" w:space="0" w:color="auto"/>
        <w:right w:val="none" w:sz="0" w:space="0" w:color="auto"/>
      </w:divBdr>
    </w:div>
    <w:div w:id="232395979">
      <w:bodyDiv w:val="1"/>
      <w:marLeft w:val="0"/>
      <w:marRight w:val="0"/>
      <w:marTop w:val="0"/>
      <w:marBottom w:val="0"/>
      <w:divBdr>
        <w:top w:val="none" w:sz="0" w:space="0" w:color="auto"/>
        <w:left w:val="none" w:sz="0" w:space="0" w:color="auto"/>
        <w:bottom w:val="none" w:sz="0" w:space="0" w:color="auto"/>
        <w:right w:val="none" w:sz="0" w:space="0" w:color="auto"/>
      </w:divBdr>
    </w:div>
    <w:div w:id="234820152">
      <w:bodyDiv w:val="1"/>
      <w:marLeft w:val="0"/>
      <w:marRight w:val="0"/>
      <w:marTop w:val="0"/>
      <w:marBottom w:val="0"/>
      <w:divBdr>
        <w:top w:val="none" w:sz="0" w:space="0" w:color="auto"/>
        <w:left w:val="none" w:sz="0" w:space="0" w:color="auto"/>
        <w:bottom w:val="none" w:sz="0" w:space="0" w:color="auto"/>
        <w:right w:val="none" w:sz="0" w:space="0" w:color="auto"/>
      </w:divBdr>
    </w:div>
    <w:div w:id="235435539">
      <w:bodyDiv w:val="1"/>
      <w:marLeft w:val="0"/>
      <w:marRight w:val="0"/>
      <w:marTop w:val="0"/>
      <w:marBottom w:val="0"/>
      <w:divBdr>
        <w:top w:val="none" w:sz="0" w:space="0" w:color="auto"/>
        <w:left w:val="none" w:sz="0" w:space="0" w:color="auto"/>
        <w:bottom w:val="none" w:sz="0" w:space="0" w:color="auto"/>
        <w:right w:val="none" w:sz="0" w:space="0" w:color="auto"/>
      </w:divBdr>
    </w:div>
    <w:div w:id="235944757">
      <w:bodyDiv w:val="1"/>
      <w:marLeft w:val="0"/>
      <w:marRight w:val="0"/>
      <w:marTop w:val="0"/>
      <w:marBottom w:val="0"/>
      <w:divBdr>
        <w:top w:val="none" w:sz="0" w:space="0" w:color="auto"/>
        <w:left w:val="none" w:sz="0" w:space="0" w:color="auto"/>
        <w:bottom w:val="none" w:sz="0" w:space="0" w:color="auto"/>
        <w:right w:val="none" w:sz="0" w:space="0" w:color="auto"/>
      </w:divBdr>
    </w:div>
    <w:div w:id="237978636">
      <w:bodyDiv w:val="1"/>
      <w:marLeft w:val="0"/>
      <w:marRight w:val="0"/>
      <w:marTop w:val="0"/>
      <w:marBottom w:val="0"/>
      <w:divBdr>
        <w:top w:val="none" w:sz="0" w:space="0" w:color="auto"/>
        <w:left w:val="none" w:sz="0" w:space="0" w:color="auto"/>
        <w:bottom w:val="none" w:sz="0" w:space="0" w:color="auto"/>
        <w:right w:val="none" w:sz="0" w:space="0" w:color="auto"/>
      </w:divBdr>
    </w:div>
    <w:div w:id="238103197">
      <w:bodyDiv w:val="1"/>
      <w:marLeft w:val="0"/>
      <w:marRight w:val="0"/>
      <w:marTop w:val="0"/>
      <w:marBottom w:val="0"/>
      <w:divBdr>
        <w:top w:val="none" w:sz="0" w:space="0" w:color="auto"/>
        <w:left w:val="none" w:sz="0" w:space="0" w:color="auto"/>
        <w:bottom w:val="none" w:sz="0" w:space="0" w:color="auto"/>
        <w:right w:val="none" w:sz="0" w:space="0" w:color="auto"/>
      </w:divBdr>
    </w:div>
    <w:div w:id="238104087">
      <w:bodyDiv w:val="1"/>
      <w:marLeft w:val="0"/>
      <w:marRight w:val="0"/>
      <w:marTop w:val="0"/>
      <w:marBottom w:val="0"/>
      <w:divBdr>
        <w:top w:val="none" w:sz="0" w:space="0" w:color="auto"/>
        <w:left w:val="none" w:sz="0" w:space="0" w:color="auto"/>
        <w:bottom w:val="none" w:sz="0" w:space="0" w:color="auto"/>
        <w:right w:val="none" w:sz="0" w:space="0" w:color="auto"/>
      </w:divBdr>
    </w:div>
    <w:div w:id="239755941">
      <w:bodyDiv w:val="1"/>
      <w:marLeft w:val="0"/>
      <w:marRight w:val="0"/>
      <w:marTop w:val="0"/>
      <w:marBottom w:val="0"/>
      <w:divBdr>
        <w:top w:val="none" w:sz="0" w:space="0" w:color="auto"/>
        <w:left w:val="none" w:sz="0" w:space="0" w:color="auto"/>
        <w:bottom w:val="none" w:sz="0" w:space="0" w:color="auto"/>
        <w:right w:val="none" w:sz="0" w:space="0" w:color="auto"/>
      </w:divBdr>
    </w:div>
    <w:div w:id="240607734">
      <w:bodyDiv w:val="1"/>
      <w:marLeft w:val="0"/>
      <w:marRight w:val="0"/>
      <w:marTop w:val="0"/>
      <w:marBottom w:val="0"/>
      <w:divBdr>
        <w:top w:val="none" w:sz="0" w:space="0" w:color="auto"/>
        <w:left w:val="none" w:sz="0" w:space="0" w:color="auto"/>
        <w:bottom w:val="none" w:sz="0" w:space="0" w:color="auto"/>
        <w:right w:val="none" w:sz="0" w:space="0" w:color="auto"/>
      </w:divBdr>
    </w:div>
    <w:div w:id="240872880">
      <w:bodyDiv w:val="1"/>
      <w:marLeft w:val="0"/>
      <w:marRight w:val="0"/>
      <w:marTop w:val="0"/>
      <w:marBottom w:val="0"/>
      <w:divBdr>
        <w:top w:val="none" w:sz="0" w:space="0" w:color="auto"/>
        <w:left w:val="none" w:sz="0" w:space="0" w:color="auto"/>
        <w:bottom w:val="none" w:sz="0" w:space="0" w:color="auto"/>
        <w:right w:val="none" w:sz="0" w:space="0" w:color="auto"/>
      </w:divBdr>
    </w:div>
    <w:div w:id="241372665">
      <w:bodyDiv w:val="1"/>
      <w:marLeft w:val="0"/>
      <w:marRight w:val="0"/>
      <w:marTop w:val="0"/>
      <w:marBottom w:val="0"/>
      <w:divBdr>
        <w:top w:val="none" w:sz="0" w:space="0" w:color="auto"/>
        <w:left w:val="none" w:sz="0" w:space="0" w:color="auto"/>
        <w:bottom w:val="none" w:sz="0" w:space="0" w:color="auto"/>
        <w:right w:val="none" w:sz="0" w:space="0" w:color="auto"/>
      </w:divBdr>
    </w:div>
    <w:div w:id="241447467">
      <w:bodyDiv w:val="1"/>
      <w:marLeft w:val="0"/>
      <w:marRight w:val="0"/>
      <w:marTop w:val="0"/>
      <w:marBottom w:val="0"/>
      <w:divBdr>
        <w:top w:val="none" w:sz="0" w:space="0" w:color="auto"/>
        <w:left w:val="none" w:sz="0" w:space="0" w:color="auto"/>
        <w:bottom w:val="none" w:sz="0" w:space="0" w:color="auto"/>
        <w:right w:val="none" w:sz="0" w:space="0" w:color="auto"/>
      </w:divBdr>
    </w:div>
    <w:div w:id="241837548">
      <w:bodyDiv w:val="1"/>
      <w:marLeft w:val="0"/>
      <w:marRight w:val="0"/>
      <w:marTop w:val="0"/>
      <w:marBottom w:val="0"/>
      <w:divBdr>
        <w:top w:val="none" w:sz="0" w:space="0" w:color="auto"/>
        <w:left w:val="none" w:sz="0" w:space="0" w:color="auto"/>
        <w:bottom w:val="none" w:sz="0" w:space="0" w:color="auto"/>
        <w:right w:val="none" w:sz="0" w:space="0" w:color="auto"/>
      </w:divBdr>
    </w:div>
    <w:div w:id="242181209">
      <w:bodyDiv w:val="1"/>
      <w:marLeft w:val="0"/>
      <w:marRight w:val="0"/>
      <w:marTop w:val="0"/>
      <w:marBottom w:val="0"/>
      <w:divBdr>
        <w:top w:val="none" w:sz="0" w:space="0" w:color="auto"/>
        <w:left w:val="none" w:sz="0" w:space="0" w:color="auto"/>
        <w:bottom w:val="none" w:sz="0" w:space="0" w:color="auto"/>
        <w:right w:val="none" w:sz="0" w:space="0" w:color="auto"/>
      </w:divBdr>
    </w:div>
    <w:div w:id="243760760">
      <w:bodyDiv w:val="1"/>
      <w:marLeft w:val="0"/>
      <w:marRight w:val="0"/>
      <w:marTop w:val="0"/>
      <w:marBottom w:val="0"/>
      <w:divBdr>
        <w:top w:val="none" w:sz="0" w:space="0" w:color="auto"/>
        <w:left w:val="none" w:sz="0" w:space="0" w:color="auto"/>
        <w:bottom w:val="none" w:sz="0" w:space="0" w:color="auto"/>
        <w:right w:val="none" w:sz="0" w:space="0" w:color="auto"/>
      </w:divBdr>
    </w:div>
    <w:div w:id="244731683">
      <w:bodyDiv w:val="1"/>
      <w:marLeft w:val="0"/>
      <w:marRight w:val="0"/>
      <w:marTop w:val="0"/>
      <w:marBottom w:val="0"/>
      <w:divBdr>
        <w:top w:val="none" w:sz="0" w:space="0" w:color="auto"/>
        <w:left w:val="none" w:sz="0" w:space="0" w:color="auto"/>
        <w:bottom w:val="none" w:sz="0" w:space="0" w:color="auto"/>
        <w:right w:val="none" w:sz="0" w:space="0" w:color="auto"/>
      </w:divBdr>
    </w:div>
    <w:div w:id="245115350">
      <w:bodyDiv w:val="1"/>
      <w:marLeft w:val="0"/>
      <w:marRight w:val="0"/>
      <w:marTop w:val="0"/>
      <w:marBottom w:val="0"/>
      <w:divBdr>
        <w:top w:val="none" w:sz="0" w:space="0" w:color="auto"/>
        <w:left w:val="none" w:sz="0" w:space="0" w:color="auto"/>
        <w:bottom w:val="none" w:sz="0" w:space="0" w:color="auto"/>
        <w:right w:val="none" w:sz="0" w:space="0" w:color="auto"/>
      </w:divBdr>
    </w:div>
    <w:div w:id="247272831">
      <w:bodyDiv w:val="1"/>
      <w:marLeft w:val="0"/>
      <w:marRight w:val="0"/>
      <w:marTop w:val="0"/>
      <w:marBottom w:val="0"/>
      <w:divBdr>
        <w:top w:val="none" w:sz="0" w:space="0" w:color="auto"/>
        <w:left w:val="none" w:sz="0" w:space="0" w:color="auto"/>
        <w:bottom w:val="none" w:sz="0" w:space="0" w:color="auto"/>
        <w:right w:val="none" w:sz="0" w:space="0" w:color="auto"/>
      </w:divBdr>
    </w:div>
    <w:div w:id="248932051">
      <w:bodyDiv w:val="1"/>
      <w:marLeft w:val="0"/>
      <w:marRight w:val="0"/>
      <w:marTop w:val="0"/>
      <w:marBottom w:val="0"/>
      <w:divBdr>
        <w:top w:val="none" w:sz="0" w:space="0" w:color="auto"/>
        <w:left w:val="none" w:sz="0" w:space="0" w:color="auto"/>
        <w:bottom w:val="none" w:sz="0" w:space="0" w:color="auto"/>
        <w:right w:val="none" w:sz="0" w:space="0" w:color="auto"/>
      </w:divBdr>
    </w:div>
    <w:div w:id="249703183">
      <w:bodyDiv w:val="1"/>
      <w:marLeft w:val="0"/>
      <w:marRight w:val="0"/>
      <w:marTop w:val="0"/>
      <w:marBottom w:val="0"/>
      <w:divBdr>
        <w:top w:val="none" w:sz="0" w:space="0" w:color="auto"/>
        <w:left w:val="none" w:sz="0" w:space="0" w:color="auto"/>
        <w:bottom w:val="none" w:sz="0" w:space="0" w:color="auto"/>
        <w:right w:val="none" w:sz="0" w:space="0" w:color="auto"/>
      </w:divBdr>
    </w:div>
    <w:div w:id="250117010">
      <w:bodyDiv w:val="1"/>
      <w:marLeft w:val="0"/>
      <w:marRight w:val="0"/>
      <w:marTop w:val="0"/>
      <w:marBottom w:val="0"/>
      <w:divBdr>
        <w:top w:val="none" w:sz="0" w:space="0" w:color="auto"/>
        <w:left w:val="none" w:sz="0" w:space="0" w:color="auto"/>
        <w:bottom w:val="none" w:sz="0" w:space="0" w:color="auto"/>
        <w:right w:val="none" w:sz="0" w:space="0" w:color="auto"/>
      </w:divBdr>
    </w:div>
    <w:div w:id="250552442">
      <w:bodyDiv w:val="1"/>
      <w:marLeft w:val="0"/>
      <w:marRight w:val="0"/>
      <w:marTop w:val="0"/>
      <w:marBottom w:val="0"/>
      <w:divBdr>
        <w:top w:val="none" w:sz="0" w:space="0" w:color="auto"/>
        <w:left w:val="none" w:sz="0" w:space="0" w:color="auto"/>
        <w:bottom w:val="none" w:sz="0" w:space="0" w:color="auto"/>
        <w:right w:val="none" w:sz="0" w:space="0" w:color="auto"/>
      </w:divBdr>
    </w:div>
    <w:div w:id="251284733">
      <w:bodyDiv w:val="1"/>
      <w:marLeft w:val="0"/>
      <w:marRight w:val="0"/>
      <w:marTop w:val="0"/>
      <w:marBottom w:val="0"/>
      <w:divBdr>
        <w:top w:val="none" w:sz="0" w:space="0" w:color="auto"/>
        <w:left w:val="none" w:sz="0" w:space="0" w:color="auto"/>
        <w:bottom w:val="none" w:sz="0" w:space="0" w:color="auto"/>
        <w:right w:val="none" w:sz="0" w:space="0" w:color="auto"/>
      </w:divBdr>
    </w:div>
    <w:div w:id="251549899">
      <w:bodyDiv w:val="1"/>
      <w:marLeft w:val="0"/>
      <w:marRight w:val="0"/>
      <w:marTop w:val="0"/>
      <w:marBottom w:val="0"/>
      <w:divBdr>
        <w:top w:val="none" w:sz="0" w:space="0" w:color="auto"/>
        <w:left w:val="none" w:sz="0" w:space="0" w:color="auto"/>
        <w:bottom w:val="none" w:sz="0" w:space="0" w:color="auto"/>
        <w:right w:val="none" w:sz="0" w:space="0" w:color="auto"/>
      </w:divBdr>
    </w:div>
    <w:div w:id="251596757">
      <w:bodyDiv w:val="1"/>
      <w:marLeft w:val="0"/>
      <w:marRight w:val="0"/>
      <w:marTop w:val="0"/>
      <w:marBottom w:val="0"/>
      <w:divBdr>
        <w:top w:val="none" w:sz="0" w:space="0" w:color="auto"/>
        <w:left w:val="none" w:sz="0" w:space="0" w:color="auto"/>
        <w:bottom w:val="none" w:sz="0" w:space="0" w:color="auto"/>
        <w:right w:val="none" w:sz="0" w:space="0" w:color="auto"/>
      </w:divBdr>
    </w:div>
    <w:div w:id="252127242">
      <w:bodyDiv w:val="1"/>
      <w:marLeft w:val="0"/>
      <w:marRight w:val="0"/>
      <w:marTop w:val="0"/>
      <w:marBottom w:val="0"/>
      <w:divBdr>
        <w:top w:val="none" w:sz="0" w:space="0" w:color="auto"/>
        <w:left w:val="none" w:sz="0" w:space="0" w:color="auto"/>
        <w:bottom w:val="none" w:sz="0" w:space="0" w:color="auto"/>
        <w:right w:val="none" w:sz="0" w:space="0" w:color="auto"/>
      </w:divBdr>
    </w:div>
    <w:div w:id="252907287">
      <w:bodyDiv w:val="1"/>
      <w:marLeft w:val="0"/>
      <w:marRight w:val="0"/>
      <w:marTop w:val="0"/>
      <w:marBottom w:val="0"/>
      <w:divBdr>
        <w:top w:val="none" w:sz="0" w:space="0" w:color="auto"/>
        <w:left w:val="none" w:sz="0" w:space="0" w:color="auto"/>
        <w:bottom w:val="none" w:sz="0" w:space="0" w:color="auto"/>
        <w:right w:val="none" w:sz="0" w:space="0" w:color="auto"/>
      </w:divBdr>
    </w:div>
    <w:div w:id="253906835">
      <w:bodyDiv w:val="1"/>
      <w:marLeft w:val="0"/>
      <w:marRight w:val="0"/>
      <w:marTop w:val="0"/>
      <w:marBottom w:val="0"/>
      <w:divBdr>
        <w:top w:val="none" w:sz="0" w:space="0" w:color="auto"/>
        <w:left w:val="none" w:sz="0" w:space="0" w:color="auto"/>
        <w:bottom w:val="none" w:sz="0" w:space="0" w:color="auto"/>
        <w:right w:val="none" w:sz="0" w:space="0" w:color="auto"/>
      </w:divBdr>
    </w:div>
    <w:div w:id="253973780">
      <w:bodyDiv w:val="1"/>
      <w:marLeft w:val="0"/>
      <w:marRight w:val="0"/>
      <w:marTop w:val="0"/>
      <w:marBottom w:val="0"/>
      <w:divBdr>
        <w:top w:val="none" w:sz="0" w:space="0" w:color="auto"/>
        <w:left w:val="none" w:sz="0" w:space="0" w:color="auto"/>
        <w:bottom w:val="none" w:sz="0" w:space="0" w:color="auto"/>
        <w:right w:val="none" w:sz="0" w:space="0" w:color="auto"/>
      </w:divBdr>
    </w:div>
    <w:div w:id="254018918">
      <w:bodyDiv w:val="1"/>
      <w:marLeft w:val="0"/>
      <w:marRight w:val="0"/>
      <w:marTop w:val="0"/>
      <w:marBottom w:val="0"/>
      <w:divBdr>
        <w:top w:val="none" w:sz="0" w:space="0" w:color="auto"/>
        <w:left w:val="none" w:sz="0" w:space="0" w:color="auto"/>
        <w:bottom w:val="none" w:sz="0" w:space="0" w:color="auto"/>
        <w:right w:val="none" w:sz="0" w:space="0" w:color="auto"/>
      </w:divBdr>
    </w:div>
    <w:div w:id="254174427">
      <w:bodyDiv w:val="1"/>
      <w:marLeft w:val="0"/>
      <w:marRight w:val="0"/>
      <w:marTop w:val="0"/>
      <w:marBottom w:val="0"/>
      <w:divBdr>
        <w:top w:val="none" w:sz="0" w:space="0" w:color="auto"/>
        <w:left w:val="none" w:sz="0" w:space="0" w:color="auto"/>
        <w:bottom w:val="none" w:sz="0" w:space="0" w:color="auto"/>
        <w:right w:val="none" w:sz="0" w:space="0" w:color="auto"/>
      </w:divBdr>
    </w:div>
    <w:div w:id="254634924">
      <w:bodyDiv w:val="1"/>
      <w:marLeft w:val="0"/>
      <w:marRight w:val="0"/>
      <w:marTop w:val="0"/>
      <w:marBottom w:val="0"/>
      <w:divBdr>
        <w:top w:val="none" w:sz="0" w:space="0" w:color="auto"/>
        <w:left w:val="none" w:sz="0" w:space="0" w:color="auto"/>
        <w:bottom w:val="none" w:sz="0" w:space="0" w:color="auto"/>
        <w:right w:val="none" w:sz="0" w:space="0" w:color="auto"/>
      </w:divBdr>
    </w:div>
    <w:div w:id="255217413">
      <w:bodyDiv w:val="1"/>
      <w:marLeft w:val="0"/>
      <w:marRight w:val="0"/>
      <w:marTop w:val="0"/>
      <w:marBottom w:val="0"/>
      <w:divBdr>
        <w:top w:val="none" w:sz="0" w:space="0" w:color="auto"/>
        <w:left w:val="none" w:sz="0" w:space="0" w:color="auto"/>
        <w:bottom w:val="none" w:sz="0" w:space="0" w:color="auto"/>
        <w:right w:val="none" w:sz="0" w:space="0" w:color="auto"/>
      </w:divBdr>
    </w:div>
    <w:div w:id="255674629">
      <w:bodyDiv w:val="1"/>
      <w:marLeft w:val="0"/>
      <w:marRight w:val="0"/>
      <w:marTop w:val="0"/>
      <w:marBottom w:val="0"/>
      <w:divBdr>
        <w:top w:val="none" w:sz="0" w:space="0" w:color="auto"/>
        <w:left w:val="none" w:sz="0" w:space="0" w:color="auto"/>
        <w:bottom w:val="none" w:sz="0" w:space="0" w:color="auto"/>
        <w:right w:val="none" w:sz="0" w:space="0" w:color="auto"/>
      </w:divBdr>
    </w:div>
    <w:div w:id="255747771">
      <w:bodyDiv w:val="1"/>
      <w:marLeft w:val="0"/>
      <w:marRight w:val="0"/>
      <w:marTop w:val="0"/>
      <w:marBottom w:val="0"/>
      <w:divBdr>
        <w:top w:val="none" w:sz="0" w:space="0" w:color="auto"/>
        <w:left w:val="none" w:sz="0" w:space="0" w:color="auto"/>
        <w:bottom w:val="none" w:sz="0" w:space="0" w:color="auto"/>
        <w:right w:val="none" w:sz="0" w:space="0" w:color="auto"/>
      </w:divBdr>
    </w:div>
    <w:div w:id="256183573">
      <w:bodyDiv w:val="1"/>
      <w:marLeft w:val="0"/>
      <w:marRight w:val="0"/>
      <w:marTop w:val="0"/>
      <w:marBottom w:val="0"/>
      <w:divBdr>
        <w:top w:val="none" w:sz="0" w:space="0" w:color="auto"/>
        <w:left w:val="none" w:sz="0" w:space="0" w:color="auto"/>
        <w:bottom w:val="none" w:sz="0" w:space="0" w:color="auto"/>
        <w:right w:val="none" w:sz="0" w:space="0" w:color="auto"/>
      </w:divBdr>
    </w:div>
    <w:div w:id="256910247">
      <w:bodyDiv w:val="1"/>
      <w:marLeft w:val="0"/>
      <w:marRight w:val="0"/>
      <w:marTop w:val="0"/>
      <w:marBottom w:val="0"/>
      <w:divBdr>
        <w:top w:val="none" w:sz="0" w:space="0" w:color="auto"/>
        <w:left w:val="none" w:sz="0" w:space="0" w:color="auto"/>
        <w:bottom w:val="none" w:sz="0" w:space="0" w:color="auto"/>
        <w:right w:val="none" w:sz="0" w:space="0" w:color="auto"/>
      </w:divBdr>
    </w:div>
    <w:div w:id="257519783">
      <w:bodyDiv w:val="1"/>
      <w:marLeft w:val="0"/>
      <w:marRight w:val="0"/>
      <w:marTop w:val="0"/>
      <w:marBottom w:val="0"/>
      <w:divBdr>
        <w:top w:val="none" w:sz="0" w:space="0" w:color="auto"/>
        <w:left w:val="none" w:sz="0" w:space="0" w:color="auto"/>
        <w:bottom w:val="none" w:sz="0" w:space="0" w:color="auto"/>
        <w:right w:val="none" w:sz="0" w:space="0" w:color="auto"/>
      </w:divBdr>
    </w:div>
    <w:div w:id="257567957">
      <w:bodyDiv w:val="1"/>
      <w:marLeft w:val="0"/>
      <w:marRight w:val="0"/>
      <w:marTop w:val="0"/>
      <w:marBottom w:val="0"/>
      <w:divBdr>
        <w:top w:val="none" w:sz="0" w:space="0" w:color="auto"/>
        <w:left w:val="none" w:sz="0" w:space="0" w:color="auto"/>
        <w:bottom w:val="none" w:sz="0" w:space="0" w:color="auto"/>
        <w:right w:val="none" w:sz="0" w:space="0" w:color="auto"/>
      </w:divBdr>
    </w:div>
    <w:div w:id="259223720">
      <w:bodyDiv w:val="1"/>
      <w:marLeft w:val="0"/>
      <w:marRight w:val="0"/>
      <w:marTop w:val="0"/>
      <w:marBottom w:val="0"/>
      <w:divBdr>
        <w:top w:val="none" w:sz="0" w:space="0" w:color="auto"/>
        <w:left w:val="none" w:sz="0" w:space="0" w:color="auto"/>
        <w:bottom w:val="none" w:sz="0" w:space="0" w:color="auto"/>
        <w:right w:val="none" w:sz="0" w:space="0" w:color="auto"/>
      </w:divBdr>
    </w:div>
    <w:div w:id="259678671">
      <w:bodyDiv w:val="1"/>
      <w:marLeft w:val="0"/>
      <w:marRight w:val="0"/>
      <w:marTop w:val="0"/>
      <w:marBottom w:val="0"/>
      <w:divBdr>
        <w:top w:val="none" w:sz="0" w:space="0" w:color="auto"/>
        <w:left w:val="none" w:sz="0" w:space="0" w:color="auto"/>
        <w:bottom w:val="none" w:sz="0" w:space="0" w:color="auto"/>
        <w:right w:val="none" w:sz="0" w:space="0" w:color="auto"/>
      </w:divBdr>
    </w:div>
    <w:div w:id="259727513">
      <w:bodyDiv w:val="1"/>
      <w:marLeft w:val="0"/>
      <w:marRight w:val="0"/>
      <w:marTop w:val="0"/>
      <w:marBottom w:val="0"/>
      <w:divBdr>
        <w:top w:val="none" w:sz="0" w:space="0" w:color="auto"/>
        <w:left w:val="none" w:sz="0" w:space="0" w:color="auto"/>
        <w:bottom w:val="none" w:sz="0" w:space="0" w:color="auto"/>
        <w:right w:val="none" w:sz="0" w:space="0" w:color="auto"/>
      </w:divBdr>
    </w:div>
    <w:div w:id="260837805">
      <w:bodyDiv w:val="1"/>
      <w:marLeft w:val="0"/>
      <w:marRight w:val="0"/>
      <w:marTop w:val="0"/>
      <w:marBottom w:val="0"/>
      <w:divBdr>
        <w:top w:val="none" w:sz="0" w:space="0" w:color="auto"/>
        <w:left w:val="none" w:sz="0" w:space="0" w:color="auto"/>
        <w:bottom w:val="none" w:sz="0" w:space="0" w:color="auto"/>
        <w:right w:val="none" w:sz="0" w:space="0" w:color="auto"/>
      </w:divBdr>
    </w:div>
    <w:div w:id="260839664">
      <w:bodyDiv w:val="1"/>
      <w:marLeft w:val="0"/>
      <w:marRight w:val="0"/>
      <w:marTop w:val="0"/>
      <w:marBottom w:val="0"/>
      <w:divBdr>
        <w:top w:val="none" w:sz="0" w:space="0" w:color="auto"/>
        <w:left w:val="none" w:sz="0" w:space="0" w:color="auto"/>
        <w:bottom w:val="none" w:sz="0" w:space="0" w:color="auto"/>
        <w:right w:val="none" w:sz="0" w:space="0" w:color="auto"/>
      </w:divBdr>
    </w:div>
    <w:div w:id="261378542">
      <w:bodyDiv w:val="1"/>
      <w:marLeft w:val="0"/>
      <w:marRight w:val="0"/>
      <w:marTop w:val="0"/>
      <w:marBottom w:val="0"/>
      <w:divBdr>
        <w:top w:val="none" w:sz="0" w:space="0" w:color="auto"/>
        <w:left w:val="none" w:sz="0" w:space="0" w:color="auto"/>
        <w:bottom w:val="none" w:sz="0" w:space="0" w:color="auto"/>
        <w:right w:val="none" w:sz="0" w:space="0" w:color="auto"/>
      </w:divBdr>
    </w:div>
    <w:div w:id="262230383">
      <w:bodyDiv w:val="1"/>
      <w:marLeft w:val="0"/>
      <w:marRight w:val="0"/>
      <w:marTop w:val="0"/>
      <w:marBottom w:val="0"/>
      <w:divBdr>
        <w:top w:val="none" w:sz="0" w:space="0" w:color="auto"/>
        <w:left w:val="none" w:sz="0" w:space="0" w:color="auto"/>
        <w:bottom w:val="none" w:sz="0" w:space="0" w:color="auto"/>
        <w:right w:val="none" w:sz="0" w:space="0" w:color="auto"/>
      </w:divBdr>
    </w:div>
    <w:div w:id="263541108">
      <w:bodyDiv w:val="1"/>
      <w:marLeft w:val="0"/>
      <w:marRight w:val="0"/>
      <w:marTop w:val="0"/>
      <w:marBottom w:val="0"/>
      <w:divBdr>
        <w:top w:val="none" w:sz="0" w:space="0" w:color="auto"/>
        <w:left w:val="none" w:sz="0" w:space="0" w:color="auto"/>
        <w:bottom w:val="none" w:sz="0" w:space="0" w:color="auto"/>
        <w:right w:val="none" w:sz="0" w:space="0" w:color="auto"/>
      </w:divBdr>
    </w:div>
    <w:div w:id="263613608">
      <w:bodyDiv w:val="1"/>
      <w:marLeft w:val="0"/>
      <w:marRight w:val="0"/>
      <w:marTop w:val="0"/>
      <w:marBottom w:val="0"/>
      <w:divBdr>
        <w:top w:val="none" w:sz="0" w:space="0" w:color="auto"/>
        <w:left w:val="none" w:sz="0" w:space="0" w:color="auto"/>
        <w:bottom w:val="none" w:sz="0" w:space="0" w:color="auto"/>
        <w:right w:val="none" w:sz="0" w:space="0" w:color="auto"/>
      </w:divBdr>
    </w:div>
    <w:div w:id="263925988">
      <w:bodyDiv w:val="1"/>
      <w:marLeft w:val="0"/>
      <w:marRight w:val="0"/>
      <w:marTop w:val="0"/>
      <w:marBottom w:val="0"/>
      <w:divBdr>
        <w:top w:val="none" w:sz="0" w:space="0" w:color="auto"/>
        <w:left w:val="none" w:sz="0" w:space="0" w:color="auto"/>
        <w:bottom w:val="none" w:sz="0" w:space="0" w:color="auto"/>
        <w:right w:val="none" w:sz="0" w:space="0" w:color="auto"/>
      </w:divBdr>
    </w:div>
    <w:div w:id="263927393">
      <w:bodyDiv w:val="1"/>
      <w:marLeft w:val="0"/>
      <w:marRight w:val="0"/>
      <w:marTop w:val="0"/>
      <w:marBottom w:val="0"/>
      <w:divBdr>
        <w:top w:val="none" w:sz="0" w:space="0" w:color="auto"/>
        <w:left w:val="none" w:sz="0" w:space="0" w:color="auto"/>
        <w:bottom w:val="none" w:sz="0" w:space="0" w:color="auto"/>
        <w:right w:val="none" w:sz="0" w:space="0" w:color="auto"/>
      </w:divBdr>
    </w:div>
    <w:div w:id="264847604">
      <w:bodyDiv w:val="1"/>
      <w:marLeft w:val="0"/>
      <w:marRight w:val="0"/>
      <w:marTop w:val="0"/>
      <w:marBottom w:val="0"/>
      <w:divBdr>
        <w:top w:val="none" w:sz="0" w:space="0" w:color="auto"/>
        <w:left w:val="none" w:sz="0" w:space="0" w:color="auto"/>
        <w:bottom w:val="none" w:sz="0" w:space="0" w:color="auto"/>
        <w:right w:val="none" w:sz="0" w:space="0" w:color="auto"/>
      </w:divBdr>
    </w:div>
    <w:div w:id="265306054">
      <w:bodyDiv w:val="1"/>
      <w:marLeft w:val="0"/>
      <w:marRight w:val="0"/>
      <w:marTop w:val="0"/>
      <w:marBottom w:val="0"/>
      <w:divBdr>
        <w:top w:val="none" w:sz="0" w:space="0" w:color="auto"/>
        <w:left w:val="none" w:sz="0" w:space="0" w:color="auto"/>
        <w:bottom w:val="none" w:sz="0" w:space="0" w:color="auto"/>
        <w:right w:val="none" w:sz="0" w:space="0" w:color="auto"/>
      </w:divBdr>
    </w:div>
    <w:div w:id="266036926">
      <w:bodyDiv w:val="1"/>
      <w:marLeft w:val="0"/>
      <w:marRight w:val="0"/>
      <w:marTop w:val="0"/>
      <w:marBottom w:val="0"/>
      <w:divBdr>
        <w:top w:val="none" w:sz="0" w:space="0" w:color="auto"/>
        <w:left w:val="none" w:sz="0" w:space="0" w:color="auto"/>
        <w:bottom w:val="none" w:sz="0" w:space="0" w:color="auto"/>
        <w:right w:val="none" w:sz="0" w:space="0" w:color="auto"/>
      </w:divBdr>
    </w:div>
    <w:div w:id="266162936">
      <w:bodyDiv w:val="1"/>
      <w:marLeft w:val="0"/>
      <w:marRight w:val="0"/>
      <w:marTop w:val="0"/>
      <w:marBottom w:val="0"/>
      <w:divBdr>
        <w:top w:val="none" w:sz="0" w:space="0" w:color="auto"/>
        <w:left w:val="none" w:sz="0" w:space="0" w:color="auto"/>
        <w:bottom w:val="none" w:sz="0" w:space="0" w:color="auto"/>
        <w:right w:val="none" w:sz="0" w:space="0" w:color="auto"/>
      </w:divBdr>
    </w:div>
    <w:div w:id="267009880">
      <w:bodyDiv w:val="1"/>
      <w:marLeft w:val="0"/>
      <w:marRight w:val="0"/>
      <w:marTop w:val="0"/>
      <w:marBottom w:val="0"/>
      <w:divBdr>
        <w:top w:val="none" w:sz="0" w:space="0" w:color="auto"/>
        <w:left w:val="none" w:sz="0" w:space="0" w:color="auto"/>
        <w:bottom w:val="none" w:sz="0" w:space="0" w:color="auto"/>
        <w:right w:val="none" w:sz="0" w:space="0" w:color="auto"/>
      </w:divBdr>
    </w:div>
    <w:div w:id="267659044">
      <w:bodyDiv w:val="1"/>
      <w:marLeft w:val="0"/>
      <w:marRight w:val="0"/>
      <w:marTop w:val="0"/>
      <w:marBottom w:val="0"/>
      <w:divBdr>
        <w:top w:val="none" w:sz="0" w:space="0" w:color="auto"/>
        <w:left w:val="none" w:sz="0" w:space="0" w:color="auto"/>
        <w:bottom w:val="none" w:sz="0" w:space="0" w:color="auto"/>
        <w:right w:val="none" w:sz="0" w:space="0" w:color="auto"/>
      </w:divBdr>
    </w:div>
    <w:div w:id="267856583">
      <w:bodyDiv w:val="1"/>
      <w:marLeft w:val="0"/>
      <w:marRight w:val="0"/>
      <w:marTop w:val="0"/>
      <w:marBottom w:val="0"/>
      <w:divBdr>
        <w:top w:val="none" w:sz="0" w:space="0" w:color="auto"/>
        <w:left w:val="none" w:sz="0" w:space="0" w:color="auto"/>
        <w:bottom w:val="none" w:sz="0" w:space="0" w:color="auto"/>
        <w:right w:val="none" w:sz="0" w:space="0" w:color="auto"/>
      </w:divBdr>
    </w:div>
    <w:div w:id="268316712">
      <w:bodyDiv w:val="1"/>
      <w:marLeft w:val="0"/>
      <w:marRight w:val="0"/>
      <w:marTop w:val="0"/>
      <w:marBottom w:val="0"/>
      <w:divBdr>
        <w:top w:val="none" w:sz="0" w:space="0" w:color="auto"/>
        <w:left w:val="none" w:sz="0" w:space="0" w:color="auto"/>
        <w:bottom w:val="none" w:sz="0" w:space="0" w:color="auto"/>
        <w:right w:val="none" w:sz="0" w:space="0" w:color="auto"/>
      </w:divBdr>
    </w:div>
    <w:div w:id="271019339">
      <w:bodyDiv w:val="1"/>
      <w:marLeft w:val="0"/>
      <w:marRight w:val="0"/>
      <w:marTop w:val="0"/>
      <w:marBottom w:val="0"/>
      <w:divBdr>
        <w:top w:val="none" w:sz="0" w:space="0" w:color="auto"/>
        <w:left w:val="none" w:sz="0" w:space="0" w:color="auto"/>
        <w:bottom w:val="none" w:sz="0" w:space="0" w:color="auto"/>
        <w:right w:val="none" w:sz="0" w:space="0" w:color="auto"/>
      </w:divBdr>
    </w:div>
    <w:div w:id="271208603">
      <w:bodyDiv w:val="1"/>
      <w:marLeft w:val="0"/>
      <w:marRight w:val="0"/>
      <w:marTop w:val="0"/>
      <w:marBottom w:val="0"/>
      <w:divBdr>
        <w:top w:val="none" w:sz="0" w:space="0" w:color="auto"/>
        <w:left w:val="none" w:sz="0" w:space="0" w:color="auto"/>
        <w:bottom w:val="none" w:sz="0" w:space="0" w:color="auto"/>
        <w:right w:val="none" w:sz="0" w:space="0" w:color="auto"/>
      </w:divBdr>
    </w:div>
    <w:div w:id="271981893">
      <w:bodyDiv w:val="1"/>
      <w:marLeft w:val="0"/>
      <w:marRight w:val="0"/>
      <w:marTop w:val="0"/>
      <w:marBottom w:val="0"/>
      <w:divBdr>
        <w:top w:val="none" w:sz="0" w:space="0" w:color="auto"/>
        <w:left w:val="none" w:sz="0" w:space="0" w:color="auto"/>
        <w:bottom w:val="none" w:sz="0" w:space="0" w:color="auto"/>
        <w:right w:val="none" w:sz="0" w:space="0" w:color="auto"/>
      </w:divBdr>
    </w:div>
    <w:div w:id="274023830">
      <w:bodyDiv w:val="1"/>
      <w:marLeft w:val="0"/>
      <w:marRight w:val="0"/>
      <w:marTop w:val="0"/>
      <w:marBottom w:val="0"/>
      <w:divBdr>
        <w:top w:val="none" w:sz="0" w:space="0" w:color="auto"/>
        <w:left w:val="none" w:sz="0" w:space="0" w:color="auto"/>
        <w:bottom w:val="none" w:sz="0" w:space="0" w:color="auto"/>
        <w:right w:val="none" w:sz="0" w:space="0" w:color="auto"/>
      </w:divBdr>
    </w:div>
    <w:div w:id="275791013">
      <w:bodyDiv w:val="1"/>
      <w:marLeft w:val="0"/>
      <w:marRight w:val="0"/>
      <w:marTop w:val="0"/>
      <w:marBottom w:val="0"/>
      <w:divBdr>
        <w:top w:val="none" w:sz="0" w:space="0" w:color="auto"/>
        <w:left w:val="none" w:sz="0" w:space="0" w:color="auto"/>
        <w:bottom w:val="none" w:sz="0" w:space="0" w:color="auto"/>
        <w:right w:val="none" w:sz="0" w:space="0" w:color="auto"/>
      </w:divBdr>
    </w:div>
    <w:div w:id="275869426">
      <w:bodyDiv w:val="1"/>
      <w:marLeft w:val="0"/>
      <w:marRight w:val="0"/>
      <w:marTop w:val="0"/>
      <w:marBottom w:val="0"/>
      <w:divBdr>
        <w:top w:val="none" w:sz="0" w:space="0" w:color="auto"/>
        <w:left w:val="none" w:sz="0" w:space="0" w:color="auto"/>
        <w:bottom w:val="none" w:sz="0" w:space="0" w:color="auto"/>
        <w:right w:val="none" w:sz="0" w:space="0" w:color="auto"/>
      </w:divBdr>
    </w:div>
    <w:div w:id="276761159">
      <w:bodyDiv w:val="1"/>
      <w:marLeft w:val="0"/>
      <w:marRight w:val="0"/>
      <w:marTop w:val="0"/>
      <w:marBottom w:val="0"/>
      <w:divBdr>
        <w:top w:val="none" w:sz="0" w:space="0" w:color="auto"/>
        <w:left w:val="none" w:sz="0" w:space="0" w:color="auto"/>
        <w:bottom w:val="none" w:sz="0" w:space="0" w:color="auto"/>
        <w:right w:val="none" w:sz="0" w:space="0" w:color="auto"/>
      </w:divBdr>
    </w:div>
    <w:div w:id="277764513">
      <w:bodyDiv w:val="1"/>
      <w:marLeft w:val="0"/>
      <w:marRight w:val="0"/>
      <w:marTop w:val="0"/>
      <w:marBottom w:val="0"/>
      <w:divBdr>
        <w:top w:val="none" w:sz="0" w:space="0" w:color="auto"/>
        <w:left w:val="none" w:sz="0" w:space="0" w:color="auto"/>
        <w:bottom w:val="none" w:sz="0" w:space="0" w:color="auto"/>
        <w:right w:val="none" w:sz="0" w:space="0" w:color="auto"/>
      </w:divBdr>
      <w:divsChild>
        <w:div w:id="2135981491">
          <w:marLeft w:val="0"/>
          <w:marRight w:val="0"/>
          <w:marTop w:val="0"/>
          <w:marBottom w:val="0"/>
          <w:divBdr>
            <w:top w:val="none" w:sz="0" w:space="0" w:color="auto"/>
            <w:left w:val="none" w:sz="0" w:space="0" w:color="auto"/>
            <w:bottom w:val="none" w:sz="0" w:space="0" w:color="auto"/>
            <w:right w:val="none" w:sz="0" w:space="0" w:color="auto"/>
          </w:divBdr>
        </w:div>
        <w:div w:id="1595748980">
          <w:marLeft w:val="0"/>
          <w:marRight w:val="0"/>
          <w:marTop w:val="0"/>
          <w:marBottom w:val="0"/>
          <w:divBdr>
            <w:top w:val="none" w:sz="0" w:space="0" w:color="auto"/>
            <w:left w:val="none" w:sz="0" w:space="0" w:color="auto"/>
            <w:bottom w:val="none" w:sz="0" w:space="0" w:color="auto"/>
            <w:right w:val="none" w:sz="0" w:space="0" w:color="auto"/>
          </w:divBdr>
        </w:div>
        <w:div w:id="687950330">
          <w:marLeft w:val="0"/>
          <w:marRight w:val="0"/>
          <w:marTop w:val="0"/>
          <w:marBottom w:val="0"/>
          <w:divBdr>
            <w:top w:val="none" w:sz="0" w:space="0" w:color="auto"/>
            <w:left w:val="none" w:sz="0" w:space="0" w:color="auto"/>
            <w:bottom w:val="none" w:sz="0" w:space="0" w:color="auto"/>
            <w:right w:val="none" w:sz="0" w:space="0" w:color="auto"/>
          </w:divBdr>
        </w:div>
        <w:div w:id="239601217">
          <w:marLeft w:val="0"/>
          <w:marRight w:val="0"/>
          <w:marTop w:val="0"/>
          <w:marBottom w:val="0"/>
          <w:divBdr>
            <w:top w:val="none" w:sz="0" w:space="0" w:color="auto"/>
            <w:left w:val="none" w:sz="0" w:space="0" w:color="auto"/>
            <w:bottom w:val="none" w:sz="0" w:space="0" w:color="auto"/>
            <w:right w:val="none" w:sz="0" w:space="0" w:color="auto"/>
          </w:divBdr>
        </w:div>
        <w:div w:id="82603960">
          <w:marLeft w:val="0"/>
          <w:marRight w:val="0"/>
          <w:marTop w:val="0"/>
          <w:marBottom w:val="0"/>
          <w:divBdr>
            <w:top w:val="none" w:sz="0" w:space="0" w:color="auto"/>
            <w:left w:val="none" w:sz="0" w:space="0" w:color="auto"/>
            <w:bottom w:val="none" w:sz="0" w:space="0" w:color="auto"/>
            <w:right w:val="none" w:sz="0" w:space="0" w:color="auto"/>
          </w:divBdr>
        </w:div>
        <w:div w:id="272253077">
          <w:marLeft w:val="0"/>
          <w:marRight w:val="0"/>
          <w:marTop w:val="0"/>
          <w:marBottom w:val="0"/>
          <w:divBdr>
            <w:top w:val="none" w:sz="0" w:space="0" w:color="auto"/>
            <w:left w:val="none" w:sz="0" w:space="0" w:color="auto"/>
            <w:bottom w:val="none" w:sz="0" w:space="0" w:color="auto"/>
            <w:right w:val="none" w:sz="0" w:space="0" w:color="auto"/>
          </w:divBdr>
        </w:div>
        <w:div w:id="994795359">
          <w:marLeft w:val="0"/>
          <w:marRight w:val="0"/>
          <w:marTop w:val="0"/>
          <w:marBottom w:val="0"/>
          <w:divBdr>
            <w:top w:val="none" w:sz="0" w:space="0" w:color="auto"/>
            <w:left w:val="none" w:sz="0" w:space="0" w:color="auto"/>
            <w:bottom w:val="none" w:sz="0" w:space="0" w:color="auto"/>
            <w:right w:val="none" w:sz="0" w:space="0" w:color="auto"/>
          </w:divBdr>
        </w:div>
        <w:div w:id="1418480822">
          <w:marLeft w:val="0"/>
          <w:marRight w:val="0"/>
          <w:marTop w:val="0"/>
          <w:marBottom w:val="0"/>
          <w:divBdr>
            <w:top w:val="none" w:sz="0" w:space="0" w:color="auto"/>
            <w:left w:val="none" w:sz="0" w:space="0" w:color="auto"/>
            <w:bottom w:val="none" w:sz="0" w:space="0" w:color="auto"/>
            <w:right w:val="none" w:sz="0" w:space="0" w:color="auto"/>
          </w:divBdr>
        </w:div>
        <w:div w:id="1929457360">
          <w:marLeft w:val="0"/>
          <w:marRight w:val="0"/>
          <w:marTop w:val="0"/>
          <w:marBottom w:val="0"/>
          <w:divBdr>
            <w:top w:val="none" w:sz="0" w:space="0" w:color="auto"/>
            <w:left w:val="none" w:sz="0" w:space="0" w:color="auto"/>
            <w:bottom w:val="none" w:sz="0" w:space="0" w:color="auto"/>
            <w:right w:val="none" w:sz="0" w:space="0" w:color="auto"/>
          </w:divBdr>
        </w:div>
        <w:div w:id="2122871329">
          <w:marLeft w:val="0"/>
          <w:marRight w:val="0"/>
          <w:marTop w:val="0"/>
          <w:marBottom w:val="0"/>
          <w:divBdr>
            <w:top w:val="none" w:sz="0" w:space="0" w:color="auto"/>
            <w:left w:val="none" w:sz="0" w:space="0" w:color="auto"/>
            <w:bottom w:val="none" w:sz="0" w:space="0" w:color="auto"/>
            <w:right w:val="none" w:sz="0" w:space="0" w:color="auto"/>
          </w:divBdr>
        </w:div>
        <w:div w:id="335112967">
          <w:marLeft w:val="0"/>
          <w:marRight w:val="0"/>
          <w:marTop w:val="0"/>
          <w:marBottom w:val="0"/>
          <w:divBdr>
            <w:top w:val="none" w:sz="0" w:space="0" w:color="auto"/>
            <w:left w:val="none" w:sz="0" w:space="0" w:color="auto"/>
            <w:bottom w:val="none" w:sz="0" w:space="0" w:color="auto"/>
            <w:right w:val="none" w:sz="0" w:space="0" w:color="auto"/>
          </w:divBdr>
        </w:div>
        <w:div w:id="472718140">
          <w:marLeft w:val="0"/>
          <w:marRight w:val="0"/>
          <w:marTop w:val="0"/>
          <w:marBottom w:val="0"/>
          <w:divBdr>
            <w:top w:val="none" w:sz="0" w:space="0" w:color="auto"/>
            <w:left w:val="none" w:sz="0" w:space="0" w:color="auto"/>
            <w:bottom w:val="none" w:sz="0" w:space="0" w:color="auto"/>
            <w:right w:val="none" w:sz="0" w:space="0" w:color="auto"/>
          </w:divBdr>
        </w:div>
        <w:div w:id="1827090753">
          <w:marLeft w:val="0"/>
          <w:marRight w:val="0"/>
          <w:marTop w:val="0"/>
          <w:marBottom w:val="0"/>
          <w:divBdr>
            <w:top w:val="none" w:sz="0" w:space="0" w:color="auto"/>
            <w:left w:val="none" w:sz="0" w:space="0" w:color="auto"/>
            <w:bottom w:val="none" w:sz="0" w:space="0" w:color="auto"/>
            <w:right w:val="none" w:sz="0" w:space="0" w:color="auto"/>
          </w:divBdr>
        </w:div>
        <w:div w:id="366562296">
          <w:marLeft w:val="0"/>
          <w:marRight w:val="0"/>
          <w:marTop w:val="0"/>
          <w:marBottom w:val="0"/>
          <w:divBdr>
            <w:top w:val="none" w:sz="0" w:space="0" w:color="auto"/>
            <w:left w:val="none" w:sz="0" w:space="0" w:color="auto"/>
            <w:bottom w:val="none" w:sz="0" w:space="0" w:color="auto"/>
            <w:right w:val="none" w:sz="0" w:space="0" w:color="auto"/>
          </w:divBdr>
        </w:div>
        <w:div w:id="339240328">
          <w:marLeft w:val="0"/>
          <w:marRight w:val="0"/>
          <w:marTop w:val="0"/>
          <w:marBottom w:val="0"/>
          <w:divBdr>
            <w:top w:val="none" w:sz="0" w:space="0" w:color="auto"/>
            <w:left w:val="none" w:sz="0" w:space="0" w:color="auto"/>
            <w:bottom w:val="none" w:sz="0" w:space="0" w:color="auto"/>
            <w:right w:val="none" w:sz="0" w:space="0" w:color="auto"/>
          </w:divBdr>
        </w:div>
        <w:div w:id="831025904">
          <w:marLeft w:val="0"/>
          <w:marRight w:val="0"/>
          <w:marTop w:val="0"/>
          <w:marBottom w:val="0"/>
          <w:divBdr>
            <w:top w:val="none" w:sz="0" w:space="0" w:color="auto"/>
            <w:left w:val="none" w:sz="0" w:space="0" w:color="auto"/>
            <w:bottom w:val="none" w:sz="0" w:space="0" w:color="auto"/>
            <w:right w:val="none" w:sz="0" w:space="0" w:color="auto"/>
          </w:divBdr>
        </w:div>
        <w:div w:id="441074252">
          <w:marLeft w:val="0"/>
          <w:marRight w:val="0"/>
          <w:marTop w:val="0"/>
          <w:marBottom w:val="0"/>
          <w:divBdr>
            <w:top w:val="none" w:sz="0" w:space="0" w:color="auto"/>
            <w:left w:val="none" w:sz="0" w:space="0" w:color="auto"/>
            <w:bottom w:val="none" w:sz="0" w:space="0" w:color="auto"/>
            <w:right w:val="none" w:sz="0" w:space="0" w:color="auto"/>
          </w:divBdr>
        </w:div>
        <w:div w:id="2130512611">
          <w:marLeft w:val="0"/>
          <w:marRight w:val="0"/>
          <w:marTop w:val="0"/>
          <w:marBottom w:val="0"/>
          <w:divBdr>
            <w:top w:val="none" w:sz="0" w:space="0" w:color="auto"/>
            <w:left w:val="none" w:sz="0" w:space="0" w:color="auto"/>
            <w:bottom w:val="none" w:sz="0" w:space="0" w:color="auto"/>
            <w:right w:val="none" w:sz="0" w:space="0" w:color="auto"/>
          </w:divBdr>
        </w:div>
        <w:div w:id="937837218">
          <w:marLeft w:val="0"/>
          <w:marRight w:val="0"/>
          <w:marTop w:val="0"/>
          <w:marBottom w:val="0"/>
          <w:divBdr>
            <w:top w:val="none" w:sz="0" w:space="0" w:color="auto"/>
            <w:left w:val="none" w:sz="0" w:space="0" w:color="auto"/>
            <w:bottom w:val="none" w:sz="0" w:space="0" w:color="auto"/>
            <w:right w:val="none" w:sz="0" w:space="0" w:color="auto"/>
          </w:divBdr>
        </w:div>
        <w:div w:id="1784836375">
          <w:marLeft w:val="0"/>
          <w:marRight w:val="0"/>
          <w:marTop w:val="0"/>
          <w:marBottom w:val="0"/>
          <w:divBdr>
            <w:top w:val="none" w:sz="0" w:space="0" w:color="auto"/>
            <w:left w:val="none" w:sz="0" w:space="0" w:color="auto"/>
            <w:bottom w:val="none" w:sz="0" w:space="0" w:color="auto"/>
            <w:right w:val="none" w:sz="0" w:space="0" w:color="auto"/>
          </w:divBdr>
        </w:div>
        <w:div w:id="577440043">
          <w:marLeft w:val="0"/>
          <w:marRight w:val="0"/>
          <w:marTop w:val="0"/>
          <w:marBottom w:val="0"/>
          <w:divBdr>
            <w:top w:val="none" w:sz="0" w:space="0" w:color="auto"/>
            <w:left w:val="none" w:sz="0" w:space="0" w:color="auto"/>
            <w:bottom w:val="none" w:sz="0" w:space="0" w:color="auto"/>
            <w:right w:val="none" w:sz="0" w:space="0" w:color="auto"/>
          </w:divBdr>
        </w:div>
        <w:div w:id="945968851">
          <w:marLeft w:val="0"/>
          <w:marRight w:val="0"/>
          <w:marTop w:val="0"/>
          <w:marBottom w:val="0"/>
          <w:divBdr>
            <w:top w:val="none" w:sz="0" w:space="0" w:color="auto"/>
            <w:left w:val="none" w:sz="0" w:space="0" w:color="auto"/>
            <w:bottom w:val="none" w:sz="0" w:space="0" w:color="auto"/>
            <w:right w:val="none" w:sz="0" w:space="0" w:color="auto"/>
          </w:divBdr>
        </w:div>
        <w:div w:id="1837259895">
          <w:marLeft w:val="0"/>
          <w:marRight w:val="0"/>
          <w:marTop w:val="0"/>
          <w:marBottom w:val="0"/>
          <w:divBdr>
            <w:top w:val="none" w:sz="0" w:space="0" w:color="auto"/>
            <w:left w:val="none" w:sz="0" w:space="0" w:color="auto"/>
            <w:bottom w:val="none" w:sz="0" w:space="0" w:color="auto"/>
            <w:right w:val="none" w:sz="0" w:space="0" w:color="auto"/>
          </w:divBdr>
        </w:div>
        <w:div w:id="1903757114">
          <w:marLeft w:val="0"/>
          <w:marRight w:val="0"/>
          <w:marTop w:val="0"/>
          <w:marBottom w:val="0"/>
          <w:divBdr>
            <w:top w:val="none" w:sz="0" w:space="0" w:color="auto"/>
            <w:left w:val="none" w:sz="0" w:space="0" w:color="auto"/>
            <w:bottom w:val="none" w:sz="0" w:space="0" w:color="auto"/>
            <w:right w:val="none" w:sz="0" w:space="0" w:color="auto"/>
          </w:divBdr>
        </w:div>
        <w:div w:id="872153892">
          <w:marLeft w:val="0"/>
          <w:marRight w:val="0"/>
          <w:marTop w:val="0"/>
          <w:marBottom w:val="0"/>
          <w:divBdr>
            <w:top w:val="none" w:sz="0" w:space="0" w:color="auto"/>
            <w:left w:val="none" w:sz="0" w:space="0" w:color="auto"/>
            <w:bottom w:val="none" w:sz="0" w:space="0" w:color="auto"/>
            <w:right w:val="none" w:sz="0" w:space="0" w:color="auto"/>
          </w:divBdr>
        </w:div>
        <w:div w:id="1963730069">
          <w:marLeft w:val="0"/>
          <w:marRight w:val="0"/>
          <w:marTop w:val="0"/>
          <w:marBottom w:val="0"/>
          <w:divBdr>
            <w:top w:val="none" w:sz="0" w:space="0" w:color="auto"/>
            <w:left w:val="none" w:sz="0" w:space="0" w:color="auto"/>
            <w:bottom w:val="none" w:sz="0" w:space="0" w:color="auto"/>
            <w:right w:val="none" w:sz="0" w:space="0" w:color="auto"/>
          </w:divBdr>
        </w:div>
        <w:div w:id="1856381457">
          <w:marLeft w:val="0"/>
          <w:marRight w:val="0"/>
          <w:marTop w:val="0"/>
          <w:marBottom w:val="0"/>
          <w:divBdr>
            <w:top w:val="none" w:sz="0" w:space="0" w:color="auto"/>
            <w:left w:val="none" w:sz="0" w:space="0" w:color="auto"/>
            <w:bottom w:val="none" w:sz="0" w:space="0" w:color="auto"/>
            <w:right w:val="none" w:sz="0" w:space="0" w:color="auto"/>
          </w:divBdr>
        </w:div>
        <w:div w:id="2008895286">
          <w:marLeft w:val="0"/>
          <w:marRight w:val="0"/>
          <w:marTop w:val="0"/>
          <w:marBottom w:val="0"/>
          <w:divBdr>
            <w:top w:val="none" w:sz="0" w:space="0" w:color="auto"/>
            <w:left w:val="none" w:sz="0" w:space="0" w:color="auto"/>
            <w:bottom w:val="none" w:sz="0" w:space="0" w:color="auto"/>
            <w:right w:val="none" w:sz="0" w:space="0" w:color="auto"/>
          </w:divBdr>
        </w:div>
        <w:div w:id="1913733625">
          <w:marLeft w:val="0"/>
          <w:marRight w:val="0"/>
          <w:marTop w:val="0"/>
          <w:marBottom w:val="0"/>
          <w:divBdr>
            <w:top w:val="none" w:sz="0" w:space="0" w:color="auto"/>
            <w:left w:val="none" w:sz="0" w:space="0" w:color="auto"/>
            <w:bottom w:val="none" w:sz="0" w:space="0" w:color="auto"/>
            <w:right w:val="none" w:sz="0" w:space="0" w:color="auto"/>
          </w:divBdr>
        </w:div>
        <w:div w:id="2039549060">
          <w:marLeft w:val="0"/>
          <w:marRight w:val="0"/>
          <w:marTop w:val="0"/>
          <w:marBottom w:val="0"/>
          <w:divBdr>
            <w:top w:val="none" w:sz="0" w:space="0" w:color="auto"/>
            <w:left w:val="none" w:sz="0" w:space="0" w:color="auto"/>
            <w:bottom w:val="none" w:sz="0" w:space="0" w:color="auto"/>
            <w:right w:val="none" w:sz="0" w:space="0" w:color="auto"/>
          </w:divBdr>
        </w:div>
        <w:div w:id="789976701">
          <w:marLeft w:val="0"/>
          <w:marRight w:val="0"/>
          <w:marTop w:val="0"/>
          <w:marBottom w:val="0"/>
          <w:divBdr>
            <w:top w:val="none" w:sz="0" w:space="0" w:color="auto"/>
            <w:left w:val="none" w:sz="0" w:space="0" w:color="auto"/>
            <w:bottom w:val="none" w:sz="0" w:space="0" w:color="auto"/>
            <w:right w:val="none" w:sz="0" w:space="0" w:color="auto"/>
          </w:divBdr>
        </w:div>
        <w:div w:id="943347297">
          <w:marLeft w:val="0"/>
          <w:marRight w:val="0"/>
          <w:marTop w:val="0"/>
          <w:marBottom w:val="0"/>
          <w:divBdr>
            <w:top w:val="none" w:sz="0" w:space="0" w:color="auto"/>
            <w:left w:val="none" w:sz="0" w:space="0" w:color="auto"/>
            <w:bottom w:val="none" w:sz="0" w:space="0" w:color="auto"/>
            <w:right w:val="none" w:sz="0" w:space="0" w:color="auto"/>
          </w:divBdr>
        </w:div>
        <w:div w:id="1710647643">
          <w:marLeft w:val="0"/>
          <w:marRight w:val="0"/>
          <w:marTop w:val="0"/>
          <w:marBottom w:val="0"/>
          <w:divBdr>
            <w:top w:val="none" w:sz="0" w:space="0" w:color="auto"/>
            <w:left w:val="none" w:sz="0" w:space="0" w:color="auto"/>
            <w:bottom w:val="none" w:sz="0" w:space="0" w:color="auto"/>
            <w:right w:val="none" w:sz="0" w:space="0" w:color="auto"/>
          </w:divBdr>
        </w:div>
        <w:div w:id="1856191669">
          <w:marLeft w:val="0"/>
          <w:marRight w:val="0"/>
          <w:marTop w:val="0"/>
          <w:marBottom w:val="0"/>
          <w:divBdr>
            <w:top w:val="none" w:sz="0" w:space="0" w:color="auto"/>
            <w:left w:val="none" w:sz="0" w:space="0" w:color="auto"/>
            <w:bottom w:val="none" w:sz="0" w:space="0" w:color="auto"/>
            <w:right w:val="none" w:sz="0" w:space="0" w:color="auto"/>
          </w:divBdr>
        </w:div>
        <w:div w:id="205144911">
          <w:marLeft w:val="0"/>
          <w:marRight w:val="0"/>
          <w:marTop w:val="0"/>
          <w:marBottom w:val="0"/>
          <w:divBdr>
            <w:top w:val="none" w:sz="0" w:space="0" w:color="auto"/>
            <w:left w:val="none" w:sz="0" w:space="0" w:color="auto"/>
            <w:bottom w:val="none" w:sz="0" w:space="0" w:color="auto"/>
            <w:right w:val="none" w:sz="0" w:space="0" w:color="auto"/>
          </w:divBdr>
        </w:div>
        <w:div w:id="1354459304">
          <w:marLeft w:val="0"/>
          <w:marRight w:val="0"/>
          <w:marTop w:val="0"/>
          <w:marBottom w:val="0"/>
          <w:divBdr>
            <w:top w:val="none" w:sz="0" w:space="0" w:color="auto"/>
            <w:left w:val="none" w:sz="0" w:space="0" w:color="auto"/>
            <w:bottom w:val="none" w:sz="0" w:space="0" w:color="auto"/>
            <w:right w:val="none" w:sz="0" w:space="0" w:color="auto"/>
          </w:divBdr>
        </w:div>
        <w:div w:id="366176232">
          <w:marLeft w:val="0"/>
          <w:marRight w:val="0"/>
          <w:marTop w:val="0"/>
          <w:marBottom w:val="0"/>
          <w:divBdr>
            <w:top w:val="none" w:sz="0" w:space="0" w:color="auto"/>
            <w:left w:val="none" w:sz="0" w:space="0" w:color="auto"/>
            <w:bottom w:val="none" w:sz="0" w:space="0" w:color="auto"/>
            <w:right w:val="none" w:sz="0" w:space="0" w:color="auto"/>
          </w:divBdr>
        </w:div>
        <w:div w:id="1765565329">
          <w:marLeft w:val="0"/>
          <w:marRight w:val="0"/>
          <w:marTop w:val="0"/>
          <w:marBottom w:val="0"/>
          <w:divBdr>
            <w:top w:val="none" w:sz="0" w:space="0" w:color="auto"/>
            <w:left w:val="none" w:sz="0" w:space="0" w:color="auto"/>
            <w:bottom w:val="none" w:sz="0" w:space="0" w:color="auto"/>
            <w:right w:val="none" w:sz="0" w:space="0" w:color="auto"/>
          </w:divBdr>
        </w:div>
        <w:div w:id="1491171835">
          <w:marLeft w:val="0"/>
          <w:marRight w:val="0"/>
          <w:marTop w:val="0"/>
          <w:marBottom w:val="0"/>
          <w:divBdr>
            <w:top w:val="none" w:sz="0" w:space="0" w:color="auto"/>
            <w:left w:val="none" w:sz="0" w:space="0" w:color="auto"/>
            <w:bottom w:val="none" w:sz="0" w:space="0" w:color="auto"/>
            <w:right w:val="none" w:sz="0" w:space="0" w:color="auto"/>
          </w:divBdr>
        </w:div>
        <w:div w:id="1028026898">
          <w:marLeft w:val="0"/>
          <w:marRight w:val="0"/>
          <w:marTop w:val="0"/>
          <w:marBottom w:val="0"/>
          <w:divBdr>
            <w:top w:val="none" w:sz="0" w:space="0" w:color="auto"/>
            <w:left w:val="none" w:sz="0" w:space="0" w:color="auto"/>
            <w:bottom w:val="none" w:sz="0" w:space="0" w:color="auto"/>
            <w:right w:val="none" w:sz="0" w:space="0" w:color="auto"/>
          </w:divBdr>
        </w:div>
        <w:div w:id="1408964116">
          <w:marLeft w:val="0"/>
          <w:marRight w:val="0"/>
          <w:marTop w:val="0"/>
          <w:marBottom w:val="0"/>
          <w:divBdr>
            <w:top w:val="none" w:sz="0" w:space="0" w:color="auto"/>
            <w:left w:val="none" w:sz="0" w:space="0" w:color="auto"/>
            <w:bottom w:val="none" w:sz="0" w:space="0" w:color="auto"/>
            <w:right w:val="none" w:sz="0" w:space="0" w:color="auto"/>
          </w:divBdr>
        </w:div>
        <w:div w:id="399183456">
          <w:marLeft w:val="0"/>
          <w:marRight w:val="0"/>
          <w:marTop w:val="0"/>
          <w:marBottom w:val="0"/>
          <w:divBdr>
            <w:top w:val="none" w:sz="0" w:space="0" w:color="auto"/>
            <w:left w:val="none" w:sz="0" w:space="0" w:color="auto"/>
            <w:bottom w:val="none" w:sz="0" w:space="0" w:color="auto"/>
            <w:right w:val="none" w:sz="0" w:space="0" w:color="auto"/>
          </w:divBdr>
        </w:div>
        <w:div w:id="344330637">
          <w:marLeft w:val="0"/>
          <w:marRight w:val="0"/>
          <w:marTop w:val="0"/>
          <w:marBottom w:val="0"/>
          <w:divBdr>
            <w:top w:val="none" w:sz="0" w:space="0" w:color="auto"/>
            <w:left w:val="none" w:sz="0" w:space="0" w:color="auto"/>
            <w:bottom w:val="none" w:sz="0" w:space="0" w:color="auto"/>
            <w:right w:val="none" w:sz="0" w:space="0" w:color="auto"/>
          </w:divBdr>
        </w:div>
        <w:div w:id="1810512600">
          <w:marLeft w:val="0"/>
          <w:marRight w:val="0"/>
          <w:marTop w:val="0"/>
          <w:marBottom w:val="0"/>
          <w:divBdr>
            <w:top w:val="none" w:sz="0" w:space="0" w:color="auto"/>
            <w:left w:val="none" w:sz="0" w:space="0" w:color="auto"/>
            <w:bottom w:val="none" w:sz="0" w:space="0" w:color="auto"/>
            <w:right w:val="none" w:sz="0" w:space="0" w:color="auto"/>
          </w:divBdr>
        </w:div>
        <w:div w:id="396053485">
          <w:marLeft w:val="0"/>
          <w:marRight w:val="0"/>
          <w:marTop w:val="0"/>
          <w:marBottom w:val="0"/>
          <w:divBdr>
            <w:top w:val="none" w:sz="0" w:space="0" w:color="auto"/>
            <w:left w:val="none" w:sz="0" w:space="0" w:color="auto"/>
            <w:bottom w:val="none" w:sz="0" w:space="0" w:color="auto"/>
            <w:right w:val="none" w:sz="0" w:space="0" w:color="auto"/>
          </w:divBdr>
        </w:div>
        <w:div w:id="1832482505">
          <w:marLeft w:val="0"/>
          <w:marRight w:val="0"/>
          <w:marTop w:val="0"/>
          <w:marBottom w:val="0"/>
          <w:divBdr>
            <w:top w:val="none" w:sz="0" w:space="0" w:color="auto"/>
            <w:left w:val="none" w:sz="0" w:space="0" w:color="auto"/>
            <w:bottom w:val="none" w:sz="0" w:space="0" w:color="auto"/>
            <w:right w:val="none" w:sz="0" w:space="0" w:color="auto"/>
          </w:divBdr>
        </w:div>
        <w:div w:id="710300201">
          <w:marLeft w:val="0"/>
          <w:marRight w:val="0"/>
          <w:marTop w:val="0"/>
          <w:marBottom w:val="0"/>
          <w:divBdr>
            <w:top w:val="none" w:sz="0" w:space="0" w:color="auto"/>
            <w:left w:val="none" w:sz="0" w:space="0" w:color="auto"/>
            <w:bottom w:val="none" w:sz="0" w:space="0" w:color="auto"/>
            <w:right w:val="none" w:sz="0" w:space="0" w:color="auto"/>
          </w:divBdr>
        </w:div>
        <w:div w:id="524101309">
          <w:marLeft w:val="0"/>
          <w:marRight w:val="0"/>
          <w:marTop w:val="0"/>
          <w:marBottom w:val="0"/>
          <w:divBdr>
            <w:top w:val="none" w:sz="0" w:space="0" w:color="auto"/>
            <w:left w:val="none" w:sz="0" w:space="0" w:color="auto"/>
            <w:bottom w:val="none" w:sz="0" w:space="0" w:color="auto"/>
            <w:right w:val="none" w:sz="0" w:space="0" w:color="auto"/>
          </w:divBdr>
        </w:div>
        <w:div w:id="1126585254">
          <w:marLeft w:val="0"/>
          <w:marRight w:val="0"/>
          <w:marTop w:val="0"/>
          <w:marBottom w:val="0"/>
          <w:divBdr>
            <w:top w:val="none" w:sz="0" w:space="0" w:color="auto"/>
            <w:left w:val="none" w:sz="0" w:space="0" w:color="auto"/>
            <w:bottom w:val="none" w:sz="0" w:space="0" w:color="auto"/>
            <w:right w:val="none" w:sz="0" w:space="0" w:color="auto"/>
          </w:divBdr>
        </w:div>
        <w:div w:id="925530430">
          <w:marLeft w:val="0"/>
          <w:marRight w:val="0"/>
          <w:marTop w:val="0"/>
          <w:marBottom w:val="0"/>
          <w:divBdr>
            <w:top w:val="none" w:sz="0" w:space="0" w:color="auto"/>
            <w:left w:val="none" w:sz="0" w:space="0" w:color="auto"/>
            <w:bottom w:val="none" w:sz="0" w:space="0" w:color="auto"/>
            <w:right w:val="none" w:sz="0" w:space="0" w:color="auto"/>
          </w:divBdr>
        </w:div>
        <w:div w:id="1702317899">
          <w:marLeft w:val="0"/>
          <w:marRight w:val="0"/>
          <w:marTop w:val="0"/>
          <w:marBottom w:val="0"/>
          <w:divBdr>
            <w:top w:val="none" w:sz="0" w:space="0" w:color="auto"/>
            <w:left w:val="none" w:sz="0" w:space="0" w:color="auto"/>
            <w:bottom w:val="none" w:sz="0" w:space="0" w:color="auto"/>
            <w:right w:val="none" w:sz="0" w:space="0" w:color="auto"/>
          </w:divBdr>
        </w:div>
        <w:div w:id="410156161">
          <w:marLeft w:val="0"/>
          <w:marRight w:val="0"/>
          <w:marTop w:val="0"/>
          <w:marBottom w:val="0"/>
          <w:divBdr>
            <w:top w:val="none" w:sz="0" w:space="0" w:color="auto"/>
            <w:left w:val="none" w:sz="0" w:space="0" w:color="auto"/>
            <w:bottom w:val="none" w:sz="0" w:space="0" w:color="auto"/>
            <w:right w:val="none" w:sz="0" w:space="0" w:color="auto"/>
          </w:divBdr>
        </w:div>
        <w:div w:id="340744353">
          <w:marLeft w:val="0"/>
          <w:marRight w:val="0"/>
          <w:marTop w:val="0"/>
          <w:marBottom w:val="0"/>
          <w:divBdr>
            <w:top w:val="none" w:sz="0" w:space="0" w:color="auto"/>
            <w:left w:val="none" w:sz="0" w:space="0" w:color="auto"/>
            <w:bottom w:val="none" w:sz="0" w:space="0" w:color="auto"/>
            <w:right w:val="none" w:sz="0" w:space="0" w:color="auto"/>
          </w:divBdr>
        </w:div>
        <w:div w:id="1236546669">
          <w:marLeft w:val="0"/>
          <w:marRight w:val="0"/>
          <w:marTop w:val="0"/>
          <w:marBottom w:val="0"/>
          <w:divBdr>
            <w:top w:val="none" w:sz="0" w:space="0" w:color="auto"/>
            <w:left w:val="none" w:sz="0" w:space="0" w:color="auto"/>
            <w:bottom w:val="none" w:sz="0" w:space="0" w:color="auto"/>
            <w:right w:val="none" w:sz="0" w:space="0" w:color="auto"/>
          </w:divBdr>
        </w:div>
        <w:div w:id="1565797454">
          <w:marLeft w:val="0"/>
          <w:marRight w:val="0"/>
          <w:marTop w:val="0"/>
          <w:marBottom w:val="0"/>
          <w:divBdr>
            <w:top w:val="none" w:sz="0" w:space="0" w:color="auto"/>
            <w:left w:val="none" w:sz="0" w:space="0" w:color="auto"/>
            <w:bottom w:val="none" w:sz="0" w:space="0" w:color="auto"/>
            <w:right w:val="none" w:sz="0" w:space="0" w:color="auto"/>
          </w:divBdr>
        </w:div>
        <w:div w:id="1254556566">
          <w:marLeft w:val="0"/>
          <w:marRight w:val="0"/>
          <w:marTop w:val="0"/>
          <w:marBottom w:val="0"/>
          <w:divBdr>
            <w:top w:val="none" w:sz="0" w:space="0" w:color="auto"/>
            <w:left w:val="none" w:sz="0" w:space="0" w:color="auto"/>
            <w:bottom w:val="none" w:sz="0" w:space="0" w:color="auto"/>
            <w:right w:val="none" w:sz="0" w:space="0" w:color="auto"/>
          </w:divBdr>
        </w:div>
        <w:div w:id="569384388">
          <w:marLeft w:val="0"/>
          <w:marRight w:val="0"/>
          <w:marTop w:val="0"/>
          <w:marBottom w:val="0"/>
          <w:divBdr>
            <w:top w:val="none" w:sz="0" w:space="0" w:color="auto"/>
            <w:left w:val="none" w:sz="0" w:space="0" w:color="auto"/>
            <w:bottom w:val="none" w:sz="0" w:space="0" w:color="auto"/>
            <w:right w:val="none" w:sz="0" w:space="0" w:color="auto"/>
          </w:divBdr>
        </w:div>
        <w:div w:id="1823348339">
          <w:marLeft w:val="0"/>
          <w:marRight w:val="0"/>
          <w:marTop w:val="0"/>
          <w:marBottom w:val="0"/>
          <w:divBdr>
            <w:top w:val="none" w:sz="0" w:space="0" w:color="auto"/>
            <w:left w:val="none" w:sz="0" w:space="0" w:color="auto"/>
            <w:bottom w:val="none" w:sz="0" w:space="0" w:color="auto"/>
            <w:right w:val="none" w:sz="0" w:space="0" w:color="auto"/>
          </w:divBdr>
        </w:div>
        <w:div w:id="957756688">
          <w:marLeft w:val="0"/>
          <w:marRight w:val="0"/>
          <w:marTop w:val="0"/>
          <w:marBottom w:val="0"/>
          <w:divBdr>
            <w:top w:val="none" w:sz="0" w:space="0" w:color="auto"/>
            <w:left w:val="none" w:sz="0" w:space="0" w:color="auto"/>
            <w:bottom w:val="none" w:sz="0" w:space="0" w:color="auto"/>
            <w:right w:val="none" w:sz="0" w:space="0" w:color="auto"/>
          </w:divBdr>
        </w:div>
        <w:div w:id="1269629495">
          <w:marLeft w:val="0"/>
          <w:marRight w:val="0"/>
          <w:marTop w:val="0"/>
          <w:marBottom w:val="0"/>
          <w:divBdr>
            <w:top w:val="none" w:sz="0" w:space="0" w:color="auto"/>
            <w:left w:val="none" w:sz="0" w:space="0" w:color="auto"/>
            <w:bottom w:val="none" w:sz="0" w:space="0" w:color="auto"/>
            <w:right w:val="none" w:sz="0" w:space="0" w:color="auto"/>
          </w:divBdr>
        </w:div>
        <w:div w:id="154498406">
          <w:marLeft w:val="0"/>
          <w:marRight w:val="0"/>
          <w:marTop w:val="0"/>
          <w:marBottom w:val="0"/>
          <w:divBdr>
            <w:top w:val="none" w:sz="0" w:space="0" w:color="auto"/>
            <w:left w:val="none" w:sz="0" w:space="0" w:color="auto"/>
            <w:bottom w:val="none" w:sz="0" w:space="0" w:color="auto"/>
            <w:right w:val="none" w:sz="0" w:space="0" w:color="auto"/>
          </w:divBdr>
        </w:div>
        <w:div w:id="1771657946">
          <w:marLeft w:val="0"/>
          <w:marRight w:val="0"/>
          <w:marTop w:val="0"/>
          <w:marBottom w:val="0"/>
          <w:divBdr>
            <w:top w:val="none" w:sz="0" w:space="0" w:color="auto"/>
            <w:left w:val="none" w:sz="0" w:space="0" w:color="auto"/>
            <w:bottom w:val="none" w:sz="0" w:space="0" w:color="auto"/>
            <w:right w:val="none" w:sz="0" w:space="0" w:color="auto"/>
          </w:divBdr>
        </w:div>
        <w:div w:id="1985118043">
          <w:marLeft w:val="0"/>
          <w:marRight w:val="0"/>
          <w:marTop w:val="0"/>
          <w:marBottom w:val="0"/>
          <w:divBdr>
            <w:top w:val="none" w:sz="0" w:space="0" w:color="auto"/>
            <w:left w:val="none" w:sz="0" w:space="0" w:color="auto"/>
            <w:bottom w:val="none" w:sz="0" w:space="0" w:color="auto"/>
            <w:right w:val="none" w:sz="0" w:space="0" w:color="auto"/>
          </w:divBdr>
        </w:div>
        <w:div w:id="1906452595">
          <w:marLeft w:val="0"/>
          <w:marRight w:val="0"/>
          <w:marTop w:val="0"/>
          <w:marBottom w:val="0"/>
          <w:divBdr>
            <w:top w:val="none" w:sz="0" w:space="0" w:color="auto"/>
            <w:left w:val="none" w:sz="0" w:space="0" w:color="auto"/>
            <w:bottom w:val="none" w:sz="0" w:space="0" w:color="auto"/>
            <w:right w:val="none" w:sz="0" w:space="0" w:color="auto"/>
          </w:divBdr>
        </w:div>
        <w:div w:id="1792897865">
          <w:marLeft w:val="0"/>
          <w:marRight w:val="0"/>
          <w:marTop w:val="0"/>
          <w:marBottom w:val="0"/>
          <w:divBdr>
            <w:top w:val="none" w:sz="0" w:space="0" w:color="auto"/>
            <w:left w:val="none" w:sz="0" w:space="0" w:color="auto"/>
            <w:bottom w:val="none" w:sz="0" w:space="0" w:color="auto"/>
            <w:right w:val="none" w:sz="0" w:space="0" w:color="auto"/>
          </w:divBdr>
        </w:div>
        <w:div w:id="1741826193">
          <w:marLeft w:val="0"/>
          <w:marRight w:val="0"/>
          <w:marTop w:val="0"/>
          <w:marBottom w:val="0"/>
          <w:divBdr>
            <w:top w:val="none" w:sz="0" w:space="0" w:color="auto"/>
            <w:left w:val="none" w:sz="0" w:space="0" w:color="auto"/>
            <w:bottom w:val="none" w:sz="0" w:space="0" w:color="auto"/>
            <w:right w:val="none" w:sz="0" w:space="0" w:color="auto"/>
          </w:divBdr>
        </w:div>
        <w:div w:id="1764689930">
          <w:marLeft w:val="0"/>
          <w:marRight w:val="0"/>
          <w:marTop w:val="0"/>
          <w:marBottom w:val="0"/>
          <w:divBdr>
            <w:top w:val="none" w:sz="0" w:space="0" w:color="auto"/>
            <w:left w:val="none" w:sz="0" w:space="0" w:color="auto"/>
            <w:bottom w:val="none" w:sz="0" w:space="0" w:color="auto"/>
            <w:right w:val="none" w:sz="0" w:space="0" w:color="auto"/>
          </w:divBdr>
        </w:div>
        <w:div w:id="1969162772">
          <w:marLeft w:val="0"/>
          <w:marRight w:val="0"/>
          <w:marTop w:val="0"/>
          <w:marBottom w:val="0"/>
          <w:divBdr>
            <w:top w:val="none" w:sz="0" w:space="0" w:color="auto"/>
            <w:left w:val="none" w:sz="0" w:space="0" w:color="auto"/>
            <w:bottom w:val="none" w:sz="0" w:space="0" w:color="auto"/>
            <w:right w:val="none" w:sz="0" w:space="0" w:color="auto"/>
          </w:divBdr>
        </w:div>
        <w:div w:id="659386450">
          <w:marLeft w:val="0"/>
          <w:marRight w:val="0"/>
          <w:marTop w:val="0"/>
          <w:marBottom w:val="0"/>
          <w:divBdr>
            <w:top w:val="none" w:sz="0" w:space="0" w:color="auto"/>
            <w:left w:val="none" w:sz="0" w:space="0" w:color="auto"/>
            <w:bottom w:val="none" w:sz="0" w:space="0" w:color="auto"/>
            <w:right w:val="none" w:sz="0" w:space="0" w:color="auto"/>
          </w:divBdr>
        </w:div>
        <w:div w:id="680811805">
          <w:marLeft w:val="0"/>
          <w:marRight w:val="0"/>
          <w:marTop w:val="0"/>
          <w:marBottom w:val="0"/>
          <w:divBdr>
            <w:top w:val="none" w:sz="0" w:space="0" w:color="auto"/>
            <w:left w:val="none" w:sz="0" w:space="0" w:color="auto"/>
            <w:bottom w:val="none" w:sz="0" w:space="0" w:color="auto"/>
            <w:right w:val="none" w:sz="0" w:space="0" w:color="auto"/>
          </w:divBdr>
        </w:div>
        <w:div w:id="923494725">
          <w:marLeft w:val="0"/>
          <w:marRight w:val="0"/>
          <w:marTop w:val="0"/>
          <w:marBottom w:val="0"/>
          <w:divBdr>
            <w:top w:val="none" w:sz="0" w:space="0" w:color="auto"/>
            <w:left w:val="none" w:sz="0" w:space="0" w:color="auto"/>
            <w:bottom w:val="none" w:sz="0" w:space="0" w:color="auto"/>
            <w:right w:val="none" w:sz="0" w:space="0" w:color="auto"/>
          </w:divBdr>
        </w:div>
        <w:div w:id="478308736">
          <w:marLeft w:val="0"/>
          <w:marRight w:val="0"/>
          <w:marTop w:val="0"/>
          <w:marBottom w:val="0"/>
          <w:divBdr>
            <w:top w:val="none" w:sz="0" w:space="0" w:color="auto"/>
            <w:left w:val="none" w:sz="0" w:space="0" w:color="auto"/>
            <w:bottom w:val="none" w:sz="0" w:space="0" w:color="auto"/>
            <w:right w:val="none" w:sz="0" w:space="0" w:color="auto"/>
          </w:divBdr>
        </w:div>
        <w:div w:id="1918854872">
          <w:marLeft w:val="0"/>
          <w:marRight w:val="0"/>
          <w:marTop w:val="0"/>
          <w:marBottom w:val="0"/>
          <w:divBdr>
            <w:top w:val="none" w:sz="0" w:space="0" w:color="auto"/>
            <w:left w:val="none" w:sz="0" w:space="0" w:color="auto"/>
            <w:bottom w:val="none" w:sz="0" w:space="0" w:color="auto"/>
            <w:right w:val="none" w:sz="0" w:space="0" w:color="auto"/>
          </w:divBdr>
        </w:div>
        <w:div w:id="632709070">
          <w:marLeft w:val="0"/>
          <w:marRight w:val="0"/>
          <w:marTop w:val="0"/>
          <w:marBottom w:val="0"/>
          <w:divBdr>
            <w:top w:val="none" w:sz="0" w:space="0" w:color="auto"/>
            <w:left w:val="none" w:sz="0" w:space="0" w:color="auto"/>
            <w:bottom w:val="none" w:sz="0" w:space="0" w:color="auto"/>
            <w:right w:val="none" w:sz="0" w:space="0" w:color="auto"/>
          </w:divBdr>
        </w:div>
        <w:div w:id="128941671">
          <w:marLeft w:val="0"/>
          <w:marRight w:val="0"/>
          <w:marTop w:val="0"/>
          <w:marBottom w:val="0"/>
          <w:divBdr>
            <w:top w:val="none" w:sz="0" w:space="0" w:color="auto"/>
            <w:left w:val="none" w:sz="0" w:space="0" w:color="auto"/>
            <w:bottom w:val="none" w:sz="0" w:space="0" w:color="auto"/>
            <w:right w:val="none" w:sz="0" w:space="0" w:color="auto"/>
          </w:divBdr>
        </w:div>
        <w:div w:id="1882277643">
          <w:marLeft w:val="0"/>
          <w:marRight w:val="0"/>
          <w:marTop w:val="0"/>
          <w:marBottom w:val="0"/>
          <w:divBdr>
            <w:top w:val="none" w:sz="0" w:space="0" w:color="auto"/>
            <w:left w:val="none" w:sz="0" w:space="0" w:color="auto"/>
            <w:bottom w:val="none" w:sz="0" w:space="0" w:color="auto"/>
            <w:right w:val="none" w:sz="0" w:space="0" w:color="auto"/>
          </w:divBdr>
        </w:div>
        <w:div w:id="315957792">
          <w:marLeft w:val="0"/>
          <w:marRight w:val="0"/>
          <w:marTop w:val="0"/>
          <w:marBottom w:val="0"/>
          <w:divBdr>
            <w:top w:val="none" w:sz="0" w:space="0" w:color="auto"/>
            <w:left w:val="none" w:sz="0" w:space="0" w:color="auto"/>
            <w:bottom w:val="none" w:sz="0" w:space="0" w:color="auto"/>
            <w:right w:val="none" w:sz="0" w:space="0" w:color="auto"/>
          </w:divBdr>
        </w:div>
        <w:div w:id="932472292">
          <w:marLeft w:val="0"/>
          <w:marRight w:val="0"/>
          <w:marTop w:val="0"/>
          <w:marBottom w:val="0"/>
          <w:divBdr>
            <w:top w:val="none" w:sz="0" w:space="0" w:color="auto"/>
            <w:left w:val="none" w:sz="0" w:space="0" w:color="auto"/>
            <w:bottom w:val="none" w:sz="0" w:space="0" w:color="auto"/>
            <w:right w:val="none" w:sz="0" w:space="0" w:color="auto"/>
          </w:divBdr>
        </w:div>
        <w:div w:id="279998509">
          <w:marLeft w:val="0"/>
          <w:marRight w:val="0"/>
          <w:marTop w:val="0"/>
          <w:marBottom w:val="0"/>
          <w:divBdr>
            <w:top w:val="none" w:sz="0" w:space="0" w:color="auto"/>
            <w:left w:val="none" w:sz="0" w:space="0" w:color="auto"/>
            <w:bottom w:val="none" w:sz="0" w:space="0" w:color="auto"/>
            <w:right w:val="none" w:sz="0" w:space="0" w:color="auto"/>
          </w:divBdr>
        </w:div>
        <w:div w:id="665209071">
          <w:marLeft w:val="0"/>
          <w:marRight w:val="0"/>
          <w:marTop w:val="0"/>
          <w:marBottom w:val="0"/>
          <w:divBdr>
            <w:top w:val="none" w:sz="0" w:space="0" w:color="auto"/>
            <w:left w:val="none" w:sz="0" w:space="0" w:color="auto"/>
            <w:bottom w:val="none" w:sz="0" w:space="0" w:color="auto"/>
            <w:right w:val="none" w:sz="0" w:space="0" w:color="auto"/>
          </w:divBdr>
        </w:div>
        <w:div w:id="461964620">
          <w:marLeft w:val="0"/>
          <w:marRight w:val="0"/>
          <w:marTop w:val="0"/>
          <w:marBottom w:val="0"/>
          <w:divBdr>
            <w:top w:val="none" w:sz="0" w:space="0" w:color="auto"/>
            <w:left w:val="none" w:sz="0" w:space="0" w:color="auto"/>
            <w:bottom w:val="none" w:sz="0" w:space="0" w:color="auto"/>
            <w:right w:val="none" w:sz="0" w:space="0" w:color="auto"/>
          </w:divBdr>
        </w:div>
        <w:div w:id="972715982">
          <w:marLeft w:val="0"/>
          <w:marRight w:val="0"/>
          <w:marTop w:val="0"/>
          <w:marBottom w:val="0"/>
          <w:divBdr>
            <w:top w:val="none" w:sz="0" w:space="0" w:color="auto"/>
            <w:left w:val="none" w:sz="0" w:space="0" w:color="auto"/>
            <w:bottom w:val="none" w:sz="0" w:space="0" w:color="auto"/>
            <w:right w:val="none" w:sz="0" w:space="0" w:color="auto"/>
          </w:divBdr>
        </w:div>
        <w:div w:id="1232353196">
          <w:marLeft w:val="0"/>
          <w:marRight w:val="0"/>
          <w:marTop w:val="0"/>
          <w:marBottom w:val="0"/>
          <w:divBdr>
            <w:top w:val="none" w:sz="0" w:space="0" w:color="auto"/>
            <w:left w:val="none" w:sz="0" w:space="0" w:color="auto"/>
            <w:bottom w:val="none" w:sz="0" w:space="0" w:color="auto"/>
            <w:right w:val="none" w:sz="0" w:space="0" w:color="auto"/>
          </w:divBdr>
        </w:div>
        <w:div w:id="1369917511">
          <w:marLeft w:val="0"/>
          <w:marRight w:val="0"/>
          <w:marTop w:val="0"/>
          <w:marBottom w:val="0"/>
          <w:divBdr>
            <w:top w:val="none" w:sz="0" w:space="0" w:color="auto"/>
            <w:left w:val="none" w:sz="0" w:space="0" w:color="auto"/>
            <w:bottom w:val="none" w:sz="0" w:space="0" w:color="auto"/>
            <w:right w:val="none" w:sz="0" w:space="0" w:color="auto"/>
          </w:divBdr>
        </w:div>
        <w:div w:id="1899898499">
          <w:marLeft w:val="0"/>
          <w:marRight w:val="0"/>
          <w:marTop w:val="0"/>
          <w:marBottom w:val="0"/>
          <w:divBdr>
            <w:top w:val="none" w:sz="0" w:space="0" w:color="auto"/>
            <w:left w:val="none" w:sz="0" w:space="0" w:color="auto"/>
            <w:bottom w:val="none" w:sz="0" w:space="0" w:color="auto"/>
            <w:right w:val="none" w:sz="0" w:space="0" w:color="auto"/>
          </w:divBdr>
        </w:div>
        <w:div w:id="211767837">
          <w:marLeft w:val="0"/>
          <w:marRight w:val="0"/>
          <w:marTop w:val="0"/>
          <w:marBottom w:val="0"/>
          <w:divBdr>
            <w:top w:val="none" w:sz="0" w:space="0" w:color="auto"/>
            <w:left w:val="none" w:sz="0" w:space="0" w:color="auto"/>
            <w:bottom w:val="none" w:sz="0" w:space="0" w:color="auto"/>
            <w:right w:val="none" w:sz="0" w:space="0" w:color="auto"/>
          </w:divBdr>
        </w:div>
        <w:div w:id="1164974867">
          <w:marLeft w:val="0"/>
          <w:marRight w:val="0"/>
          <w:marTop w:val="0"/>
          <w:marBottom w:val="0"/>
          <w:divBdr>
            <w:top w:val="none" w:sz="0" w:space="0" w:color="auto"/>
            <w:left w:val="none" w:sz="0" w:space="0" w:color="auto"/>
            <w:bottom w:val="none" w:sz="0" w:space="0" w:color="auto"/>
            <w:right w:val="none" w:sz="0" w:space="0" w:color="auto"/>
          </w:divBdr>
        </w:div>
        <w:div w:id="729116104">
          <w:marLeft w:val="0"/>
          <w:marRight w:val="0"/>
          <w:marTop w:val="0"/>
          <w:marBottom w:val="0"/>
          <w:divBdr>
            <w:top w:val="none" w:sz="0" w:space="0" w:color="auto"/>
            <w:left w:val="none" w:sz="0" w:space="0" w:color="auto"/>
            <w:bottom w:val="none" w:sz="0" w:space="0" w:color="auto"/>
            <w:right w:val="none" w:sz="0" w:space="0" w:color="auto"/>
          </w:divBdr>
        </w:div>
        <w:div w:id="769277641">
          <w:marLeft w:val="0"/>
          <w:marRight w:val="0"/>
          <w:marTop w:val="0"/>
          <w:marBottom w:val="0"/>
          <w:divBdr>
            <w:top w:val="none" w:sz="0" w:space="0" w:color="auto"/>
            <w:left w:val="none" w:sz="0" w:space="0" w:color="auto"/>
            <w:bottom w:val="none" w:sz="0" w:space="0" w:color="auto"/>
            <w:right w:val="none" w:sz="0" w:space="0" w:color="auto"/>
          </w:divBdr>
        </w:div>
        <w:div w:id="899560818">
          <w:marLeft w:val="0"/>
          <w:marRight w:val="0"/>
          <w:marTop w:val="0"/>
          <w:marBottom w:val="0"/>
          <w:divBdr>
            <w:top w:val="none" w:sz="0" w:space="0" w:color="auto"/>
            <w:left w:val="none" w:sz="0" w:space="0" w:color="auto"/>
            <w:bottom w:val="none" w:sz="0" w:space="0" w:color="auto"/>
            <w:right w:val="none" w:sz="0" w:space="0" w:color="auto"/>
          </w:divBdr>
        </w:div>
        <w:div w:id="1756784477">
          <w:marLeft w:val="0"/>
          <w:marRight w:val="0"/>
          <w:marTop w:val="0"/>
          <w:marBottom w:val="0"/>
          <w:divBdr>
            <w:top w:val="none" w:sz="0" w:space="0" w:color="auto"/>
            <w:left w:val="none" w:sz="0" w:space="0" w:color="auto"/>
            <w:bottom w:val="none" w:sz="0" w:space="0" w:color="auto"/>
            <w:right w:val="none" w:sz="0" w:space="0" w:color="auto"/>
          </w:divBdr>
        </w:div>
        <w:div w:id="1909420095">
          <w:marLeft w:val="0"/>
          <w:marRight w:val="0"/>
          <w:marTop w:val="0"/>
          <w:marBottom w:val="0"/>
          <w:divBdr>
            <w:top w:val="none" w:sz="0" w:space="0" w:color="auto"/>
            <w:left w:val="none" w:sz="0" w:space="0" w:color="auto"/>
            <w:bottom w:val="none" w:sz="0" w:space="0" w:color="auto"/>
            <w:right w:val="none" w:sz="0" w:space="0" w:color="auto"/>
          </w:divBdr>
        </w:div>
        <w:div w:id="989331908">
          <w:marLeft w:val="0"/>
          <w:marRight w:val="0"/>
          <w:marTop w:val="0"/>
          <w:marBottom w:val="0"/>
          <w:divBdr>
            <w:top w:val="none" w:sz="0" w:space="0" w:color="auto"/>
            <w:left w:val="none" w:sz="0" w:space="0" w:color="auto"/>
            <w:bottom w:val="none" w:sz="0" w:space="0" w:color="auto"/>
            <w:right w:val="none" w:sz="0" w:space="0" w:color="auto"/>
          </w:divBdr>
        </w:div>
        <w:div w:id="976372139">
          <w:marLeft w:val="0"/>
          <w:marRight w:val="0"/>
          <w:marTop w:val="0"/>
          <w:marBottom w:val="0"/>
          <w:divBdr>
            <w:top w:val="none" w:sz="0" w:space="0" w:color="auto"/>
            <w:left w:val="none" w:sz="0" w:space="0" w:color="auto"/>
            <w:bottom w:val="none" w:sz="0" w:space="0" w:color="auto"/>
            <w:right w:val="none" w:sz="0" w:space="0" w:color="auto"/>
          </w:divBdr>
        </w:div>
        <w:div w:id="1419256668">
          <w:marLeft w:val="0"/>
          <w:marRight w:val="0"/>
          <w:marTop w:val="0"/>
          <w:marBottom w:val="0"/>
          <w:divBdr>
            <w:top w:val="none" w:sz="0" w:space="0" w:color="auto"/>
            <w:left w:val="none" w:sz="0" w:space="0" w:color="auto"/>
            <w:bottom w:val="none" w:sz="0" w:space="0" w:color="auto"/>
            <w:right w:val="none" w:sz="0" w:space="0" w:color="auto"/>
          </w:divBdr>
        </w:div>
        <w:div w:id="381174613">
          <w:marLeft w:val="0"/>
          <w:marRight w:val="0"/>
          <w:marTop w:val="0"/>
          <w:marBottom w:val="0"/>
          <w:divBdr>
            <w:top w:val="none" w:sz="0" w:space="0" w:color="auto"/>
            <w:left w:val="none" w:sz="0" w:space="0" w:color="auto"/>
            <w:bottom w:val="none" w:sz="0" w:space="0" w:color="auto"/>
            <w:right w:val="none" w:sz="0" w:space="0" w:color="auto"/>
          </w:divBdr>
        </w:div>
        <w:div w:id="687373926">
          <w:marLeft w:val="0"/>
          <w:marRight w:val="0"/>
          <w:marTop w:val="0"/>
          <w:marBottom w:val="0"/>
          <w:divBdr>
            <w:top w:val="none" w:sz="0" w:space="0" w:color="auto"/>
            <w:left w:val="none" w:sz="0" w:space="0" w:color="auto"/>
            <w:bottom w:val="none" w:sz="0" w:space="0" w:color="auto"/>
            <w:right w:val="none" w:sz="0" w:space="0" w:color="auto"/>
          </w:divBdr>
        </w:div>
        <w:div w:id="1199127417">
          <w:marLeft w:val="0"/>
          <w:marRight w:val="0"/>
          <w:marTop w:val="0"/>
          <w:marBottom w:val="0"/>
          <w:divBdr>
            <w:top w:val="none" w:sz="0" w:space="0" w:color="auto"/>
            <w:left w:val="none" w:sz="0" w:space="0" w:color="auto"/>
            <w:bottom w:val="none" w:sz="0" w:space="0" w:color="auto"/>
            <w:right w:val="none" w:sz="0" w:space="0" w:color="auto"/>
          </w:divBdr>
        </w:div>
        <w:div w:id="426190743">
          <w:marLeft w:val="0"/>
          <w:marRight w:val="0"/>
          <w:marTop w:val="0"/>
          <w:marBottom w:val="0"/>
          <w:divBdr>
            <w:top w:val="none" w:sz="0" w:space="0" w:color="auto"/>
            <w:left w:val="none" w:sz="0" w:space="0" w:color="auto"/>
            <w:bottom w:val="none" w:sz="0" w:space="0" w:color="auto"/>
            <w:right w:val="none" w:sz="0" w:space="0" w:color="auto"/>
          </w:divBdr>
        </w:div>
        <w:div w:id="1429236108">
          <w:marLeft w:val="0"/>
          <w:marRight w:val="0"/>
          <w:marTop w:val="0"/>
          <w:marBottom w:val="0"/>
          <w:divBdr>
            <w:top w:val="none" w:sz="0" w:space="0" w:color="auto"/>
            <w:left w:val="none" w:sz="0" w:space="0" w:color="auto"/>
            <w:bottom w:val="none" w:sz="0" w:space="0" w:color="auto"/>
            <w:right w:val="none" w:sz="0" w:space="0" w:color="auto"/>
          </w:divBdr>
        </w:div>
        <w:div w:id="1085154543">
          <w:marLeft w:val="0"/>
          <w:marRight w:val="0"/>
          <w:marTop w:val="0"/>
          <w:marBottom w:val="0"/>
          <w:divBdr>
            <w:top w:val="none" w:sz="0" w:space="0" w:color="auto"/>
            <w:left w:val="none" w:sz="0" w:space="0" w:color="auto"/>
            <w:bottom w:val="none" w:sz="0" w:space="0" w:color="auto"/>
            <w:right w:val="none" w:sz="0" w:space="0" w:color="auto"/>
          </w:divBdr>
        </w:div>
        <w:div w:id="1973553899">
          <w:marLeft w:val="0"/>
          <w:marRight w:val="0"/>
          <w:marTop w:val="0"/>
          <w:marBottom w:val="0"/>
          <w:divBdr>
            <w:top w:val="none" w:sz="0" w:space="0" w:color="auto"/>
            <w:left w:val="none" w:sz="0" w:space="0" w:color="auto"/>
            <w:bottom w:val="none" w:sz="0" w:space="0" w:color="auto"/>
            <w:right w:val="none" w:sz="0" w:space="0" w:color="auto"/>
          </w:divBdr>
        </w:div>
        <w:div w:id="1951427816">
          <w:marLeft w:val="0"/>
          <w:marRight w:val="0"/>
          <w:marTop w:val="0"/>
          <w:marBottom w:val="0"/>
          <w:divBdr>
            <w:top w:val="none" w:sz="0" w:space="0" w:color="auto"/>
            <w:left w:val="none" w:sz="0" w:space="0" w:color="auto"/>
            <w:bottom w:val="none" w:sz="0" w:space="0" w:color="auto"/>
            <w:right w:val="none" w:sz="0" w:space="0" w:color="auto"/>
          </w:divBdr>
        </w:div>
        <w:div w:id="455610964">
          <w:marLeft w:val="0"/>
          <w:marRight w:val="0"/>
          <w:marTop w:val="0"/>
          <w:marBottom w:val="0"/>
          <w:divBdr>
            <w:top w:val="none" w:sz="0" w:space="0" w:color="auto"/>
            <w:left w:val="none" w:sz="0" w:space="0" w:color="auto"/>
            <w:bottom w:val="none" w:sz="0" w:space="0" w:color="auto"/>
            <w:right w:val="none" w:sz="0" w:space="0" w:color="auto"/>
          </w:divBdr>
        </w:div>
        <w:div w:id="616328133">
          <w:marLeft w:val="0"/>
          <w:marRight w:val="0"/>
          <w:marTop w:val="0"/>
          <w:marBottom w:val="0"/>
          <w:divBdr>
            <w:top w:val="none" w:sz="0" w:space="0" w:color="auto"/>
            <w:left w:val="none" w:sz="0" w:space="0" w:color="auto"/>
            <w:bottom w:val="none" w:sz="0" w:space="0" w:color="auto"/>
            <w:right w:val="none" w:sz="0" w:space="0" w:color="auto"/>
          </w:divBdr>
        </w:div>
      </w:divsChild>
    </w:div>
    <w:div w:id="279185070">
      <w:bodyDiv w:val="1"/>
      <w:marLeft w:val="0"/>
      <w:marRight w:val="0"/>
      <w:marTop w:val="0"/>
      <w:marBottom w:val="0"/>
      <w:divBdr>
        <w:top w:val="none" w:sz="0" w:space="0" w:color="auto"/>
        <w:left w:val="none" w:sz="0" w:space="0" w:color="auto"/>
        <w:bottom w:val="none" w:sz="0" w:space="0" w:color="auto"/>
        <w:right w:val="none" w:sz="0" w:space="0" w:color="auto"/>
      </w:divBdr>
    </w:div>
    <w:div w:id="279654616">
      <w:bodyDiv w:val="1"/>
      <w:marLeft w:val="0"/>
      <w:marRight w:val="0"/>
      <w:marTop w:val="0"/>
      <w:marBottom w:val="0"/>
      <w:divBdr>
        <w:top w:val="none" w:sz="0" w:space="0" w:color="auto"/>
        <w:left w:val="none" w:sz="0" w:space="0" w:color="auto"/>
        <w:bottom w:val="none" w:sz="0" w:space="0" w:color="auto"/>
        <w:right w:val="none" w:sz="0" w:space="0" w:color="auto"/>
      </w:divBdr>
    </w:div>
    <w:div w:id="280768330">
      <w:bodyDiv w:val="1"/>
      <w:marLeft w:val="0"/>
      <w:marRight w:val="0"/>
      <w:marTop w:val="0"/>
      <w:marBottom w:val="0"/>
      <w:divBdr>
        <w:top w:val="none" w:sz="0" w:space="0" w:color="auto"/>
        <w:left w:val="none" w:sz="0" w:space="0" w:color="auto"/>
        <w:bottom w:val="none" w:sz="0" w:space="0" w:color="auto"/>
        <w:right w:val="none" w:sz="0" w:space="0" w:color="auto"/>
      </w:divBdr>
    </w:div>
    <w:div w:id="282033830">
      <w:bodyDiv w:val="1"/>
      <w:marLeft w:val="0"/>
      <w:marRight w:val="0"/>
      <w:marTop w:val="0"/>
      <w:marBottom w:val="0"/>
      <w:divBdr>
        <w:top w:val="none" w:sz="0" w:space="0" w:color="auto"/>
        <w:left w:val="none" w:sz="0" w:space="0" w:color="auto"/>
        <w:bottom w:val="none" w:sz="0" w:space="0" w:color="auto"/>
        <w:right w:val="none" w:sz="0" w:space="0" w:color="auto"/>
      </w:divBdr>
    </w:div>
    <w:div w:id="282469445">
      <w:bodyDiv w:val="1"/>
      <w:marLeft w:val="0"/>
      <w:marRight w:val="0"/>
      <w:marTop w:val="0"/>
      <w:marBottom w:val="0"/>
      <w:divBdr>
        <w:top w:val="none" w:sz="0" w:space="0" w:color="auto"/>
        <w:left w:val="none" w:sz="0" w:space="0" w:color="auto"/>
        <w:bottom w:val="none" w:sz="0" w:space="0" w:color="auto"/>
        <w:right w:val="none" w:sz="0" w:space="0" w:color="auto"/>
      </w:divBdr>
    </w:div>
    <w:div w:id="283272030">
      <w:bodyDiv w:val="1"/>
      <w:marLeft w:val="0"/>
      <w:marRight w:val="0"/>
      <w:marTop w:val="0"/>
      <w:marBottom w:val="0"/>
      <w:divBdr>
        <w:top w:val="none" w:sz="0" w:space="0" w:color="auto"/>
        <w:left w:val="none" w:sz="0" w:space="0" w:color="auto"/>
        <w:bottom w:val="none" w:sz="0" w:space="0" w:color="auto"/>
        <w:right w:val="none" w:sz="0" w:space="0" w:color="auto"/>
      </w:divBdr>
    </w:div>
    <w:div w:id="283772734">
      <w:bodyDiv w:val="1"/>
      <w:marLeft w:val="0"/>
      <w:marRight w:val="0"/>
      <w:marTop w:val="0"/>
      <w:marBottom w:val="0"/>
      <w:divBdr>
        <w:top w:val="none" w:sz="0" w:space="0" w:color="auto"/>
        <w:left w:val="none" w:sz="0" w:space="0" w:color="auto"/>
        <w:bottom w:val="none" w:sz="0" w:space="0" w:color="auto"/>
        <w:right w:val="none" w:sz="0" w:space="0" w:color="auto"/>
      </w:divBdr>
    </w:div>
    <w:div w:id="284311446">
      <w:bodyDiv w:val="1"/>
      <w:marLeft w:val="0"/>
      <w:marRight w:val="0"/>
      <w:marTop w:val="0"/>
      <w:marBottom w:val="0"/>
      <w:divBdr>
        <w:top w:val="none" w:sz="0" w:space="0" w:color="auto"/>
        <w:left w:val="none" w:sz="0" w:space="0" w:color="auto"/>
        <w:bottom w:val="none" w:sz="0" w:space="0" w:color="auto"/>
        <w:right w:val="none" w:sz="0" w:space="0" w:color="auto"/>
      </w:divBdr>
    </w:div>
    <w:div w:id="285545648">
      <w:bodyDiv w:val="1"/>
      <w:marLeft w:val="0"/>
      <w:marRight w:val="0"/>
      <w:marTop w:val="0"/>
      <w:marBottom w:val="0"/>
      <w:divBdr>
        <w:top w:val="none" w:sz="0" w:space="0" w:color="auto"/>
        <w:left w:val="none" w:sz="0" w:space="0" w:color="auto"/>
        <w:bottom w:val="none" w:sz="0" w:space="0" w:color="auto"/>
        <w:right w:val="none" w:sz="0" w:space="0" w:color="auto"/>
      </w:divBdr>
    </w:div>
    <w:div w:id="285738759">
      <w:bodyDiv w:val="1"/>
      <w:marLeft w:val="0"/>
      <w:marRight w:val="0"/>
      <w:marTop w:val="0"/>
      <w:marBottom w:val="0"/>
      <w:divBdr>
        <w:top w:val="none" w:sz="0" w:space="0" w:color="auto"/>
        <w:left w:val="none" w:sz="0" w:space="0" w:color="auto"/>
        <w:bottom w:val="none" w:sz="0" w:space="0" w:color="auto"/>
        <w:right w:val="none" w:sz="0" w:space="0" w:color="auto"/>
      </w:divBdr>
    </w:div>
    <w:div w:id="287054708">
      <w:bodyDiv w:val="1"/>
      <w:marLeft w:val="0"/>
      <w:marRight w:val="0"/>
      <w:marTop w:val="0"/>
      <w:marBottom w:val="0"/>
      <w:divBdr>
        <w:top w:val="none" w:sz="0" w:space="0" w:color="auto"/>
        <w:left w:val="none" w:sz="0" w:space="0" w:color="auto"/>
        <w:bottom w:val="none" w:sz="0" w:space="0" w:color="auto"/>
        <w:right w:val="none" w:sz="0" w:space="0" w:color="auto"/>
      </w:divBdr>
    </w:div>
    <w:div w:id="287515982">
      <w:bodyDiv w:val="1"/>
      <w:marLeft w:val="0"/>
      <w:marRight w:val="0"/>
      <w:marTop w:val="0"/>
      <w:marBottom w:val="0"/>
      <w:divBdr>
        <w:top w:val="none" w:sz="0" w:space="0" w:color="auto"/>
        <w:left w:val="none" w:sz="0" w:space="0" w:color="auto"/>
        <w:bottom w:val="none" w:sz="0" w:space="0" w:color="auto"/>
        <w:right w:val="none" w:sz="0" w:space="0" w:color="auto"/>
      </w:divBdr>
    </w:div>
    <w:div w:id="288322542">
      <w:bodyDiv w:val="1"/>
      <w:marLeft w:val="0"/>
      <w:marRight w:val="0"/>
      <w:marTop w:val="0"/>
      <w:marBottom w:val="0"/>
      <w:divBdr>
        <w:top w:val="none" w:sz="0" w:space="0" w:color="auto"/>
        <w:left w:val="none" w:sz="0" w:space="0" w:color="auto"/>
        <w:bottom w:val="none" w:sz="0" w:space="0" w:color="auto"/>
        <w:right w:val="none" w:sz="0" w:space="0" w:color="auto"/>
      </w:divBdr>
    </w:div>
    <w:div w:id="288433486">
      <w:bodyDiv w:val="1"/>
      <w:marLeft w:val="0"/>
      <w:marRight w:val="0"/>
      <w:marTop w:val="0"/>
      <w:marBottom w:val="0"/>
      <w:divBdr>
        <w:top w:val="none" w:sz="0" w:space="0" w:color="auto"/>
        <w:left w:val="none" w:sz="0" w:space="0" w:color="auto"/>
        <w:bottom w:val="none" w:sz="0" w:space="0" w:color="auto"/>
        <w:right w:val="none" w:sz="0" w:space="0" w:color="auto"/>
      </w:divBdr>
    </w:div>
    <w:div w:id="289362074">
      <w:bodyDiv w:val="1"/>
      <w:marLeft w:val="0"/>
      <w:marRight w:val="0"/>
      <w:marTop w:val="0"/>
      <w:marBottom w:val="0"/>
      <w:divBdr>
        <w:top w:val="none" w:sz="0" w:space="0" w:color="auto"/>
        <w:left w:val="none" w:sz="0" w:space="0" w:color="auto"/>
        <w:bottom w:val="none" w:sz="0" w:space="0" w:color="auto"/>
        <w:right w:val="none" w:sz="0" w:space="0" w:color="auto"/>
      </w:divBdr>
    </w:div>
    <w:div w:id="289476807">
      <w:bodyDiv w:val="1"/>
      <w:marLeft w:val="0"/>
      <w:marRight w:val="0"/>
      <w:marTop w:val="0"/>
      <w:marBottom w:val="0"/>
      <w:divBdr>
        <w:top w:val="none" w:sz="0" w:space="0" w:color="auto"/>
        <w:left w:val="none" w:sz="0" w:space="0" w:color="auto"/>
        <w:bottom w:val="none" w:sz="0" w:space="0" w:color="auto"/>
        <w:right w:val="none" w:sz="0" w:space="0" w:color="auto"/>
      </w:divBdr>
    </w:div>
    <w:div w:id="290093004">
      <w:bodyDiv w:val="1"/>
      <w:marLeft w:val="0"/>
      <w:marRight w:val="0"/>
      <w:marTop w:val="0"/>
      <w:marBottom w:val="0"/>
      <w:divBdr>
        <w:top w:val="none" w:sz="0" w:space="0" w:color="auto"/>
        <w:left w:val="none" w:sz="0" w:space="0" w:color="auto"/>
        <w:bottom w:val="none" w:sz="0" w:space="0" w:color="auto"/>
        <w:right w:val="none" w:sz="0" w:space="0" w:color="auto"/>
      </w:divBdr>
    </w:div>
    <w:div w:id="290864079">
      <w:bodyDiv w:val="1"/>
      <w:marLeft w:val="0"/>
      <w:marRight w:val="0"/>
      <w:marTop w:val="0"/>
      <w:marBottom w:val="0"/>
      <w:divBdr>
        <w:top w:val="none" w:sz="0" w:space="0" w:color="auto"/>
        <w:left w:val="none" w:sz="0" w:space="0" w:color="auto"/>
        <w:bottom w:val="none" w:sz="0" w:space="0" w:color="auto"/>
        <w:right w:val="none" w:sz="0" w:space="0" w:color="auto"/>
      </w:divBdr>
    </w:div>
    <w:div w:id="291985738">
      <w:bodyDiv w:val="1"/>
      <w:marLeft w:val="0"/>
      <w:marRight w:val="0"/>
      <w:marTop w:val="0"/>
      <w:marBottom w:val="0"/>
      <w:divBdr>
        <w:top w:val="none" w:sz="0" w:space="0" w:color="auto"/>
        <w:left w:val="none" w:sz="0" w:space="0" w:color="auto"/>
        <w:bottom w:val="none" w:sz="0" w:space="0" w:color="auto"/>
        <w:right w:val="none" w:sz="0" w:space="0" w:color="auto"/>
      </w:divBdr>
    </w:div>
    <w:div w:id="292060818">
      <w:bodyDiv w:val="1"/>
      <w:marLeft w:val="0"/>
      <w:marRight w:val="0"/>
      <w:marTop w:val="0"/>
      <w:marBottom w:val="0"/>
      <w:divBdr>
        <w:top w:val="none" w:sz="0" w:space="0" w:color="auto"/>
        <w:left w:val="none" w:sz="0" w:space="0" w:color="auto"/>
        <w:bottom w:val="none" w:sz="0" w:space="0" w:color="auto"/>
        <w:right w:val="none" w:sz="0" w:space="0" w:color="auto"/>
      </w:divBdr>
    </w:div>
    <w:div w:id="292251604">
      <w:bodyDiv w:val="1"/>
      <w:marLeft w:val="0"/>
      <w:marRight w:val="0"/>
      <w:marTop w:val="0"/>
      <w:marBottom w:val="0"/>
      <w:divBdr>
        <w:top w:val="none" w:sz="0" w:space="0" w:color="auto"/>
        <w:left w:val="none" w:sz="0" w:space="0" w:color="auto"/>
        <w:bottom w:val="none" w:sz="0" w:space="0" w:color="auto"/>
        <w:right w:val="none" w:sz="0" w:space="0" w:color="auto"/>
      </w:divBdr>
    </w:div>
    <w:div w:id="292827829">
      <w:bodyDiv w:val="1"/>
      <w:marLeft w:val="0"/>
      <w:marRight w:val="0"/>
      <w:marTop w:val="0"/>
      <w:marBottom w:val="0"/>
      <w:divBdr>
        <w:top w:val="none" w:sz="0" w:space="0" w:color="auto"/>
        <w:left w:val="none" w:sz="0" w:space="0" w:color="auto"/>
        <w:bottom w:val="none" w:sz="0" w:space="0" w:color="auto"/>
        <w:right w:val="none" w:sz="0" w:space="0" w:color="auto"/>
      </w:divBdr>
    </w:div>
    <w:div w:id="292978085">
      <w:bodyDiv w:val="1"/>
      <w:marLeft w:val="0"/>
      <w:marRight w:val="0"/>
      <w:marTop w:val="0"/>
      <w:marBottom w:val="0"/>
      <w:divBdr>
        <w:top w:val="none" w:sz="0" w:space="0" w:color="auto"/>
        <w:left w:val="none" w:sz="0" w:space="0" w:color="auto"/>
        <w:bottom w:val="none" w:sz="0" w:space="0" w:color="auto"/>
        <w:right w:val="none" w:sz="0" w:space="0" w:color="auto"/>
      </w:divBdr>
    </w:div>
    <w:div w:id="293830581">
      <w:bodyDiv w:val="1"/>
      <w:marLeft w:val="0"/>
      <w:marRight w:val="0"/>
      <w:marTop w:val="0"/>
      <w:marBottom w:val="0"/>
      <w:divBdr>
        <w:top w:val="none" w:sz="0" w:space="0" w:color="auto"/>
        <w:left w:val="none" w:sz="0" w:space="0" w:color="auto"/>
        <w:bottom w:val="none" w:sz="0" w:space="0" w:color="auto"/>
        <w:right w:val="none" w:sz="0" w:space="0" w:color="auto"/>
      </w:divBdr>
    </w:div>
    <w:div w:id="294336477">
      <w:bodyDiv w:val="1"/>
      <w:marLeft w:val="0"/>
      <w:marRight w:val="0"/>
      <w:marTop w:val="0"/>
      <w:marBottom w:val="0"/>
      <w:divBdr>
        <w:top w:val="none" w:sz="0" w:space="0" w:color="auto"/>
        <w:left w:val="none" w:sz="0" w:space="0" w:color="auto"/>
        <w:bottom w:val="none" w:sz="0" w:space="0" w:color="auto"/>
        <w:right w:val="none" w:sz="0" w:space="0" w:color="auto"/>
      </w:divBdr>
    </w:div>
    <w:div w:id="294875309">
      <w:bodyDiv w:val="1"/>
      <w:marLeft w:val="0"/>
      <w:marRight w:val="0"/>
      <w:marTop w:val="0"/>
      <w:marBottom w:val="0"/>
      <w:divBdr>
        <w:top w:val="none" w:sz="0" w:space="0" w:color="auto"/>
        <w:left w:val="none" w:sz="0" w:space="0" w:color="auto"/>
        <w:bottom w:val="none" w:sz="0" w:space="0" w:color="auto"/>
        <w:right w:val="none" w:sz="0" w:space="0" w:color="auto"/>
      </w:divBdr>
    </w:div>
    <w:div w:id="296228453">
      <w:bodyDiv w:val="1"/>
      <w:marLeft w:val="0"/>
      <w:marRight w:val="0"/>
      <w:marTop w:val="0"/>
      <w:marBottom w:val="0"/>
      <w:divBdr>
        <w:top w:val="none" w:sz="0" w:space="0" w:color="auto"/>
        <w:left w:val="none" w:sz="0" w:space="0" w:color="auto"/>
        <w:bottom w:val="none" w:sz="0" w:space="0" w:color="auto"/>
        <w:right w:val="none" w:sz="0" w:space="0" w:color="auto"/>
      </w:divBdr>
    </w:div>
    <w:div w:id="296882120">
      <w:bodyDiv w:val="1"/>
      <w:marLeft w:val="0"/>
      <w:marRight w:val="0"/>
      <w:marTop w:val="0"/>
      <w:marBottom w:val="0"/>
      <w:divBdr>
        <w:top w:val="none" w:sz="0" w:space="0" w:color="auto"/>
        <w:left w:val="none" w:sz="0" w:space="0" w:color="auto"/>
        <w:bottom w:val="none" w:sz="0" w:space="0" w:color="auto"/>
        <w:right w:val="none" w:sz="0" w:space="0" w:color="auto"/>
      </w:divBdr>
    </w:div>
    <w:div w:id="297298747">
      <w:bodyDiv w:val="1"/>
      <w:marLeft w:val="0"/>
      <w:marRight w:val="0"/>
      <w:marTop w:val="0"/>
      <w:marBottom w:val="0"/>
      <w:divBdr>
        <w:top w:val="none" w:sz="0" w:space="0" w:color="auto"/>
        <w:left w:val="none" w:sz="0" w:space="0" w:color="auto"/>
        <w:bottom w:val="none" w:sz="0" w:space="0" w:color="auto"/>
        <w:right w:val="none" w:sz="0" w:space="0" w:color="auto"/>
      </w:divBdr>
    </w:div>
    <w:div w:id="298536143">
      <w:bodyDiv w:val="1"/>
      <w:marLeft w:val="0"/>
      <w:marRight w:val="0"/>
      <w:marTop w:val="0"/>
      <w:marBottom w:val="0"/>
      <w:divBdr>
        <w:top w:val="none" w:sz="0" w:space="0" w:color="auto"/>
        <w:left w:val="none" w:sz="0" w:space="0" w:color="auto"/>
        <w:bottom w:val="none" w:sz="0" w:space="0" w:color="auto"/>
        <w:right w:val="none" w:sz="0" w:space="0" w:color="auto"/>
      </w:divBdr>
    </w:div>
    <w:div w:id="298922843">
      <w:bodyDiv w:val="1"/>
      <w:marLeft w:val="0"/>
      <w:marRight w:val="0"/>
      <w:marTop w:val="0"/>
      <w:marBottom w:val="0"/>
      <w:divBdr>
        <w:top w:val="none" w:sz="0" w:space="0" w:color="auto"/>
        <w:left w:val="none" w:sz="0" w:space="0" w:color="auto"/>
        <w:bottom w:val="none" w:sz="0" w:space="0" w:color="auto"/>
        <w:right w:val="none" w:sz="0" w:space="0" w:color="auto"/>
      </w:divBdr>
    </w:div>
    <w:div w:id="299921786">
      <w:bodyDiv w:val="1"/>
      <w:marLeft w:val="0"/>
      <w:marRight w:val="0"/>
      <w:marTop w:val="0"/>
      <w:marBottom w:val="0"/>
      <w:divBdr>
        <w:top w:val="none" w:sz="0" w:space="0" w:color="auto"/>
        <w:left w:val="none" w:sz="0" w:space="0" w:color="auto"/>
        <w:bottom w:val="none" w:sz="0" w:space="0" w:color="auto"/>
        <w:right w:val="none" w:sz="0" w:space="0" w:color="auto"/>
      </w:divBdr>
    </w:div>
    <w:div w:id="301430059">
      <w:bodyDiv w:val="1"/>
      <w:marLeft w:val="0"/>
      <w:marRight w:val="0"/>
      <w:marTop w:val="0"/>
      <w:marBottom w:val="0"/>
      <w:divBdr>
        <w:top w:val="none" w:sz="0" w:space="0" w:color="auto"/>
        <w:left w:val="none" w:sz="0" w:space="0" w:color="auto"/>
        <w:bottom w:val="none" w:sz="0" w:space="0" w:color="auto"/>
        <w:right w:val="none" w:sz="0" w:space="0" w:color="auto"/>
      </w:divBdr>
    </w:div>
    <w:div w:id="303052227">
      <w:bodyDiv w:val="1"/>
      <w:marLeft w:val="0"/>
      <w:marRight w:val="0"/>
      <w:marTop w:val="0"/>
      <w:marBottom w:val="0"/>
      <w:divBdr>
        <w:top w:val="none" w:sz="0" w:space="0" w:color="auto"/>
        <w:left w:val="none" w:sz="0" w:space="0" w:color="auto"/>
        <w:bottom w:val="none" w:sz="0" w:space="0" w:color="auto"/>
        <w:right w:val="none" w:sz="0" w:space="0" w:color="auto"/>
      </w:divBdr>
    </w:div>
    <w:div w:id="303973188">
      <w:bodyDiv w:val="1"/>
      <w:marLeft w:val="0"/>
      <w:marRight w:val="0"/>
      <w:marTop w:val="0"/>
      <w:marBottom w:val="0"/>
      <w:divBdr>
        <w:top w:val="none" w:sz="0" w:space="0" w:color="auto"/>
        <w:left w:val="none" w:sz="0" w:space="0" w:color="auto"/>
        <w:bottom w:val="none" w:sz="0" w:space="0" w:color="auto"/>
        <w:right w:val="none" w:sz="0" w:space="0" w:color="auto"/>
      </w:divBdr>
    </w:div>
    <w:div w:id="304967918">
      <w:bodyDiv w:val="1"/>
      <w:marLeft w:val="0"/>
      <w:marRight w:val="0"/>
      <w:marTop w:val="0"/>
      <w:marBottom w:val="0"/>
      <w:divBdr>
        <w:top w:val="none" w:sz="0" w:space="0" w:color="auto"/>
        <w:left w:val="none" w:sz="0" w:space="0" w:color="auto"/>
        <w:bottom w:val="none" w:sz="0" w:space="0" w:color="auto"/>
        <w:right w:val="none" w:sz="0" w:space="0" w:color="auto"/>
      </w:divBdr>
    </w:div>
    <w:div w:id="305552876">
      <w:bodyDiv w:val="1"/>
      <w:marLeft w:val="0"/>
      <w:marRight w:val="0"/>
      <w:marTop w:val="0"/>
      <w:marBottom w:val="0"/>
      <w:divBdr>
        <w:top w:val="none" w:sz="0" w:space="0" w:color="auto"/>
        <w:left w:val="none" w:sz="0" w:space="0" w:color="auto"/>
        <w:bottom w:val="none" w:sz="0" w:space="0" w:color="auto"/>
        <w:right w:val="none" w:sz="0" w:space="0" w:color="auto"/>
      </w:divBdr>
    </w:div>
    <w:div w:id="305672391">
      <w:bodyDiv w:val="1"/>
      <w:marLeft w:val="0"/>
      <w:marRight w:val="0"/>
      <w:marTop w:val="0"/>
      <w:marBottom w:val="0"/>
      <w:divBdr>
        <w:top w:val="none" w:sz="0" w:space="0" w:color="auto"/>
        <w:left w:val="none" w:sz="0" w:space="0" w:color="auto"/>
        <w:bottom w:val="none" w:sz="0" w:space="0" w:color="auto"/>
        <w:right w:val="none" w:sz="0" w:space="0" w:color="auto"/>
      </w:divBdr>
    </w:div>
    <w:div w:id="306058472">
      <w:bodyDiv w:val="1"/>
      <w:marLeft w:val="0"/>
      <w:marRight w:val="0"/>
      <w:marTop w:val="0"/>
      <w:marBottom w:val="0"/>
      <w:divBdr>
        <w:top w:val="none" w:sz="0" w:space="0" w:color="auto"/>
        <w:left w:val="none" w:sz="0" w:space="0" w:color="auto"/>
        <w:bottom w:val="none" w:sz="0" w:space="0" w:color="auto"/>
        <w:right w:val="none" w:sz="0" w:space="0" w:color="auto"/>
      </w:divBdr>
    </w:div>
    <w:div w:id="307132526">
      <w:bodyDiv w:val="1"/>
      <w:marLeft w:val="0"/>
      <w:marRight w:val="0"/>
      <w:marTop w:val="0"/>
      <w:marBottom w:val="0"/>
      <w:divBdr>
        <w:top w:val="none" w:sz="0" w:space="0" w:color="auto"/>
        <w:left w:val="none" w:sz="0" w:space="0" w:color="auto"/>
        <w:bottom w:val="none" w:sz="0" w:space="0" w:color="auto"/>
        <w:right w:val="none" w:sz="0" w:space="0" w:color="auto"/>
      </w:divBdr>
    </w:div>
    <w:div w:id="308485030">
      <w:bodyDiv w:val="1"/>
      <w:marLeft w:val="0"/>
      <w:marRight w:val="0"/>
      <w:marTop w:val="0"/>
      <w:marBottom w:val="0"/>
      <w:divBdr>
        <w:top w:val="none" w:sz="0" w:space="0" w:color="auto"/>
        <w:left w:val="none" w:sz="0" w:space="0" w:color="auto"/>
        <w:bottom w:val="none" w:sz="0" w:space="0" w:color="auto"/>
        <w:right w:val="none" w:sz="0" w:space="0" w:color="auto"/>
      </w:divBdr>
    </w:div>
    <w:div w:id="309985801">
      <w:bodyDiv w:val="1"/>
      <w:marLeft w:val="0"/>
      <w:marRight w:val="0"/>
      <w:marTop w:val="0"/>
      <w:marBottom w:val="0"/>
      <w:divBdr>
        <w:top w:val="none" w:sz="0" w:space="0" w:color="auto"/>
        <w:left w:val="none" w:sz="0" w:space="0" w:color="auto"/>
        <w:bottom w:val="none" w:sz="0" w:space="0" w:color="auto"/>
        <w:right w:val="none" w:sz="0" w:space="0" w:color="auto"/>
      </w:divBdr>
    </w:div>
    <w:div w:id="310444625">
      <w:bodyDiv w:val="1"/>
      <w:marLeft w:val="0"/>
      <w:marRight w:val="0"/>
      <w:marTop w:val="0"/>
      <w:marBottom w:val="0"/>
      <w:divBdr>
        <w:top w:val="none" w:sz="0" w:space="0" w:color="auto"/>
        <w:left w:val="none" w:sz="0" w:space="0" w:color="auto"/>
        <w:bottom w:val="none" w:sz="0" w:space="0" w:color="auto"/>
        <w:right w:val="none" w:sz="0" w:space="0" w:color="auto"/>
      </w:divBdr>
    </w:div>
    <w:div w:id="310602089">
      <w:bodyDiv w:val="1"/>
      <w:marLeft w:val="0"/>
      <w:marRight w:val="0"/>
      <w:marTop w:val="0"/>
      <w:marBottom w:val="0"/>
      <w:divBdr>
        <w:top w:val="none" w:sz="0" w:space="0" w:color="auto"/>
        <w:left w:val="none" w:sz="0" w:space="0" w:color="auto"/>
        <w:bottom w:val="none" w:sz="0" w:space="0" w:color="auto"/>
        <w:right w:val="none" w:sz="0" w:space="0" w:color="auto"/>
      </w:divBdr>
    </w:div>
    <w:div w:id="311175293">
      <w:bodyDiv w:val="1"/>
      <w:marLeft w:val="0"/>
      <w:marRight w:val="0"/>
      <w:marTop w:val="0"/>
      <w:marBottom w:val="0"/>
      <w:divBdr>
        <w:top w:val="none" w:sz="0" w:space="0" w:color="auto"/>
        <w:left w:val="none" w:sz="0" w:space="0" w:color="auto"/>
        <w:bottom w:val="none" w:sz="0" w:space="0" w:color="auto"/>
        <w:right w:val="none" w:sz="0" w:space="0" w:color="auto"/>
      </w:divBdr>
    </w:div>
    <w:div w:id="311258505">
      <w:bodyDiv w:val="1"/>
      <w:marLeft w:val="0"/>
      <w:marRight w:val="0"/>
      <w:marTop w:val="0"/>
      <w:marBottom w:val="0"/>
      <w:divBdr>
        <w:top w:val="none" w:sz="0" w:space="0" w:color="auto"/>
        <w:left w:val="none" w:sz="0" w:space="0" w:color="auto"/>
        <w:bottom w:val="none" w:sz="0" w:space="0" w:color="auto"/>
        <w:right w:val="none" w:sz="0" w:space="0" w:color="auto"/>
      </w:divBdr>
    </w:div>
    <w:div w:id="313223024">
      <w:bodyDiv w:val="1"/>
      <w:marLeft w:val="0"/>
      <w:marRight w:val="0"/>
      <w:marTop w:val="0"/>
      <w:marBottom w:val="0"/>
      <w:divBdr>
        <w:top w:val="none" w:sz="0" w:space="0" w:color="auto"/>
        <w:left w:val="none" w:sz="0" w:space="0" w:color="auto"/>
        <w:bottom w:val="none" w:sz="0" w:space="0" w:color="auto"/>
        <w:right w:val="none" w:sz="0" w:space="0" w:color="auto"/>
      </w:divBdr>
    </w:div>
    <w:div w:id="313489652">
      <w:bodyDiv w:val="1"/>
      <w:marLeft w:val="0"/>
      <w:marRight w:val="0"/>
      <w:marTop w:val="0"/>
      <w:marBottom w:val="0"/>
      <w:divBdr>
        <w:top w:val="none" w:sz="0" w:space="0" w:color="auto"/>
        <w:left w:val="none" w:sz="0" w:space="0" w:color="auto"/>
        <w:bottom w:val="none" w:sz="0" w:space="0" w:color="auto"/>
        <w:right w:val="none" w:sz="0" w:space="0" w:color="auto"/>
      </w:divBdr>
    </w:div>
    <w:div w:id="313922258">
      <w:bodyDiv w:val="1"/>
      <w:marLeft w:val="0"/>
      <w:marRight w:val="0"/>
      <w:marTop w:val="0"/>
      <w:marBottom w:val="0"/>
      <w:divBdr>
        <w:top w:val="none" w:sz="0" w:space="0" w:color="auto"/>
        <w:left w:val="none" w:sz="0" w:space="0" w:color="auto"/>
        <w:bottom w:val="none" w:sz="0" w:space="0" w:color="auto"/>
        <w:right w:val="none" w:sz="0" w:space="0" w:color="auto"/>
      </w:divBdr>
    </w:div>
    <w:div w:id="314341587">
      <w:bodyDiv w:val="1"/>
      <w:marLeft w:val="0"/>
      <w:marRight w:val="0"/>
      <w:marTop w:val="0"/>
      <w:marBottom w:val="0"/>
      <w:divBdr>
        <w:top w:val="none" w:sz="0" w:space="0" w:color="auto"/>
        <w:left w:val="none" w:sz="0" w:space="0" w:color="auto"/>
        <w:bottom w:val="none" w:sz="0" w:space="0" w:color="auto"/>
        <w:right w:val="none" w:sz="0" w:space="0" w:color="auto"/>
      </w:divBdr>
    </w:div>
    <w:div w:id="314602814">
      <w:bodyDiv w:val="1"/>
      <w:marLeft w:val="0"/>
      <w:marRight w:val="0"/>
      <w:marTop w:val="0"/>
      <w:marBottom w:val="0"/>
      <w:divBdr>
        <w:top w:val="none" w:sz="0" w:space="0" w:color="auto"/>
        <w:left w:val="none" w:sz="0" w:space="0" w:color="auto"/>
        <w:bottom w:val="none" w:sz="0" w:space="0" w:color="auto"/>
        <w:right w:val="none" w:sz="0" w:space="0" w:color="auto"/>
      </w:divBdr>
    </w:div>
    <w:div w:id="315577236">
      <w:bodyDiv w:val="1"/>
      <w:marLeft w:val="0"/>
      <w:marRight w:val="0"/>
      <w:marTop w:val="0"/>
      <w:marBottom w:val="0"/>
      <w:divBdr>
        <w:top w:val="none" w:sz="0" w:space="0" w:color="auto"/>
        <w:left w:val="none" w:sz="0" w:space="0" w:color="auto"/>
        <w:bottom w:val="none" w:sz="0" w:space="0" w:color="auto"/>
        <w:right w:val="none" w:sz="0" w:space="0" w:color="auto"/>
      </w:divBdr>
    </w:div>
    <w:div w:id="315767438">
      <w:bodyDiv w:val="1"/>
      <w:marLeft w:val="0"/>
      <w:marRight w:val="0"/>
      <w:marTop w:val="0"/>
      <w:marBottom w:val="0"/>
      <w:divBdr>
        <w:top w:val="none" w:sz="0" w:space="0" w:color="auto"/>
        <w:left w:val="none" w:sz="0" w:space="0" w:color="auto"/>
        <w:bottom w:val="none" w:sz="0" w:space="0" w:color="auto"/>
        <w:right w:val="none" w:sz="0" w:space="0" w:color="auto"/>
      </w:divBdr>
    </w:div>
    <w:div w:id="316423505">
      <w:bodyDiv w:val="1"/>
      <w:marLeft w:val="0"/>
      <w:marRight w:val="0"/>
      <w:marTop w:val="0"/>
      <w:marBottom w:val="0"/>
      <w:divBdr>
        <w:top w:val="none" w:sz="0" w:space="0" w:color="auto"/>
        <w:left w:val="none" w:sz="0" w:space="0" w:color="auto"/>
        <w:bottom w:val="none" w:sz="0" w:space="0" w:color="auto"/>
        <w:right w:val="none" w:sz="0" w:space="0" w:color="auto"/>
      </w:divBdr>
    </w:div>
    <w:div w:id="316887855">
      <w:bodyDiv w:val="1"/>
      <w:marLeft w:val="0"/>
      <w:marRight w:val="0"/>
      <w:marTop w:val="0"/>
      <w:marBottom w:val="0"/>
      <w:divBdr>
        <w:top w:val="none" w:sz="0" w:space="0" w:color="auto"/>
        <w:left w:val="none" w:sz="0" w:space="0" w:color="auto"/>
        <w:bottom w:val="none" w:sz="0" w:space="0" w:color="auto"/>
        <w:right w:val="none" w:sz="0" w:space="0" w:color="auto"/>
      </w:divBdr>
    </w:div>
    <w:div w:id="317921416">
      <w:bodyDiv w:val="1"/>
      <w:marLeft w:val="0"/>
      <w:marRight w:val="0"/>
      <w:marTop w:val="0"/>
      <w:marBottom w:val="0"/>
      <w:divBdr>
        <w:top w:val="none" w:sz="0" w:space="0" w:color="auto"/>
        <w:left w:val="none" w:sz="0" w:space="0" w:color="auto"/>
        <w:bottom w:val="none" w:sz="0" w:space="0" w:color="auto"/>
        <w:right w:val="none" w:sz="0" w:space="0" w:color="auto"/>
      </w:divBdr>
    </w:div>
    <w:div w:id="320087193">
      <w:bodyDiv w:val="1"/>
      <w:marLeft w:val="0"/>
      <w:marRight w:val="0"/>
      <w:marTop w:val="0"/>
      <w:marBottom w:val="0"/>
      <w:divBdr>
        <w:top w:val="none" w:sz="0" w:space="0" w:color="auto"/>
        <w:left w:val="none" w:sz="0" w:space="0" w:color="auto"/>
        <w:bottom w:val="none" w:sz="0" w:space="0" w:color="auto"/>
        <w:right w:val="none" w:sz="0" w:space="0" w:color="auto"/>
      </w:divBdr>
    </w:div>
    <w:div w:id="320279195">
      <w:bodyDiv w:val="1"/>
      <w:marLeft w:val="0"/>
      <w:marRight w:val="0"/>
      <w:marTop w:val="0"/>
      <w:marBottom w:val="0"/>
      <w:divBdr>
        <w:top w:val="none" w:sz="0" w:space="0" w:color="auto"/>
        <w:left w:val="none" w:sz="0" w:space="0" w:color="auto"/>
        <w:bottom w:val="none" w:sz="0" w:space="0" w:color="auto"/>
        <w:right w:val="none" w:sz="0" w:space="0" w:color="auto"/>
      </w:divBdr>
    </w:div>
    <w:div w:id="320499602">
      <w:bodyDiv w:val="1"/>
      <w:marLeft w:val="0"/>
      <w:marRight w:val="0"/>
      <w:marTop w:val="0"/>
      <w:marBottom w:val="0"/>
      <w:divBdr>
        <w:top w:val="none" w:sz="0" w:space="0" w:color="auto"/>
        <w:left w:val="none" w:sz="0" w:space="0" w:color="auto"/>
        <w:bottom w:val="none" w:sz="0" w:space="0" w:color="auto"/>
        <w:right w:val="none" w:sz="0" w:space="0" w:color="auto"/>
      </w:divBdr>
    </w:div>
    <w:div w:id="321352520">
      <w:bodyDiv w:val="1"/>
      <w:marLeft w:val="0"/>
      <w:marRight w:val="0"/>
      <w:marTop w:val="0"/>
      <w:marBottom w:val="0"/>
      <w:divBdr>
        <w:top w:val="none" w:sz="0" w:space="0" w:color="auto"/>
        <w:left w:val="none" w:sz="0" w:space="0" w:color="auto"/>
        <w:bottom w:val="none" w:sz="0" w:space="0" w:color="auto"/>
        <w:right w:val="none" w:sz="0" w:space="0" w:color="auto"/>
      </w:divBdr>
      <w:divsChild>
        <w:div w:id="932280692">
          <w:marLeft w:val="0"/>
          <w:marRight w:val="0"/>
          <w:marTop w:val="0"/>
          <w:marBottom w:val="0"/>
          <w:divBdr>
            <w:top w:val="none" w:sz="0" w:space="0" w:color="auto"/>
            <w:left w:val="none" w:sz="0" w:space="0" w:color="auto"/>
            <w:bottom w:val="none" w:sz="0" w:space="0" w:color="auto"/>
            <w:right w:val="none" w:sz="0" w:space="0" w:color="auto"/>
          </w:divBdr>
        </w:div>
        <w:div w:id="374811803">
          <w:marLeft w:val="0"/>
          <w:marRight w:val="0"/>
          <w:marTop w:val="0"/>
          <w:marBottom w:val="0"/>
          <w:divBdr>
            <w:top w:val="none" w:sz="0" w:space="0" w:color="auto"/>
            <w:left w:val="none" w:sz="0" w:space="0" w:color="auto"/>
            <w:bottom w:val="none" w:sz="0" w:space="0" w:color="auto"/>
            <w:right w:val="none" w:sz="0" w:space="0" w:color="auto"/>
          </w:divBdr>
        </w:div>
        <w:div w:id="1320033324">
          <w:marLeft w:val="0"/>
          <w:marRight w:val="0"/>
          <w:marTop w:val="0"/>
          <w:marBottom w:val="0"/>
          <w:divBdr>
            <w:top w:val="none" w:sz="0" w:space="0" w:color="auto"/>
            <w:left w:val="none" w:sz="0" w:space="0" w:color="auto"/>
            <w:bottom w:val="none" w:sz="0" w:space="0" w:color="auto"/>
            <w:right w:val="none" w:sz="0" w:space="0" w:color="auto"/>
          </w:divBdr>
        </w:div>
        <w:div w:id="1719816874">
          <w:marLeft w:val="0"/>
          <w:marRight w:val="0"/>
          <w:marTop w:val="0"/>
          <w:marBottom w:val="0"/>
          <w:divBdr>
            <w:top w:val="none" w:sz="0" w:space="0" w:color="auto"/>
            <w:left w:val="none" w:sz="0" w:space="0" w:color="auto"/>
            <w:bottom w:val="none" w:sz="0" w:space="0" w:color="auto"/>
            <w:right w:val="none" w:sz="0" w:space="0" w:color="auto"/>
          </w:divBdr>
        </w:div>
        <w:div w:id="1636829912">
          <w:marLeft w:val="0"/>
          <w:marRight w:val="0"/>
          <w:marTop w:val="0"/>
          <w:marBottom w:val="0"/>
          <w:divBdr>
            <w:top w:val="none" w:sz="0" w:space="0" w:color="auto"/>
            <w:left w:val="none" w:sz="0" w:space="0" w:color="auto"/>
            <w:bottom w:val="none" w:sz="0" w:space="0" w:color="auto"/>
            <w:right w:val="none" w:sz="0" w:space="0" w:color="auto"/>
          </w:divBdr>
        </w:div>
        <w:div w:id="165560358">
          <w:marLeft w:val="0"/>
          <w:marRight w:val="0"/>
          <w:marTop w:val="0"/>
          <w:marBottom w:val="0"/>
          <w:divBdr>
            <w:top w:val="none" w:sz="0" w:space="0" w:color="auto"/>
            <w:left w:val="none" w:sz="0" w:space="0" w:color="auto"/>
            <w:bottom w:val="none" w:sz="0" w:space="0" w:color="auto"/>
            <w:right w:val="none" w:sz="0" w:space="0" w:color="auto"/>
          </w:divBdr>
        </w:div>
        <w:div w:id="232206975">
          <w:marLeft w:val="0"/>
          <w:marRight w:val="0"/>
          <w:marTop w:val="0"/>
          <w:marBottom w:val="0"/>
          <w:divBdr>
            <w:top w:val="none" w:sz="0" w:space="0" w:color="auto"/>
            <w:left w:val="none" w:sz="0" w:space="0" w:color="auto"/>
            <w:bottom w:val="none" w:sz="0" w:space="0" w:color="auto"/>
            <w:right w:val="none" w:sz="0" w:space="0" w:color="auto"/>
          </w:divBdr>
        </w:div>
        <w:div w:id="1013216661">
          <w:marLeft w:val="0"/>
          <w:marRight w:val="0"/>
          <w:marTop w:val="0"/>
          <w:marBottom w:val="0"/>
          <w:divBdr>
            <w:top w:val="none" w:sz="0" w:space="0" w:color="auto"/>
            <w:left w:val="none" w:sz="0" w:space="0" w:color="auto"/>
            <w:bottom w:val="none" w:sz="0" w:space="0" w:color="auto"/>
            <w:right w:val="none" w:sz="0" w:space="0" w:color="auto"/>
          </w:divBdr>
        </w:div>
        <w:div w:id="1849053556">
          <w:marLeft w:val="0"/>
          <w:marRight w:val="0"/>
          <w:marTop w:val="0"/>
          <w:marBottom w:val="0"/>
          <w:divBdr>
            <w:top w:val="none" w:sz="0" w:space="0" w:color="auto"/>
            <w:left w:val="none" w:sz="0" w:space="0" w:color="auto"/>
            <w:bottom w:val="none" w:sz="0" w:space="0" w:color="auto"/>
            <w:right w:val="none" w:sz="0" w:space="0" w:color="auto"/>
          </w:divBdr>
        </w:div>
        <w:div w:id="1656177014">
          <w:marLeft w:val="0"/>
          <w:marRight w:val="0"/>
          <w:marTop w:val="0"/>
          <w:marBottom w:val="0"/>
          <w:divBdr>
            <w:top w:val="none" w:sz="0" w:space="0" w:color="auto"/>
            <w:left w:val="none" w:sz="0" w:space="0" w:color="auto"/>
            <w:bottom w:val="none" w:sz="0" w:space="0" w:color="auto"/>
            <w:right w:val="none" w:sz="0" w:space="0" w:color="auto"/>
          </w:divBdr>
        </w:div>
        <w:div w:id="1875532755">
          <w:marLeft w:val="0"/>
          <w:marRight w:val="0"/>
          <w:marTop w:val="0"/>
          <w:marBottom w:val="0"/>
          <w:divBdr>
            <w:top w:val="none" w:sz="0" w:space="0" w:color="auto"/>
            <w:left w:val="none" w:sz="0" w:space="0" w:color="auto"/>
            <w:bottom w:val="none" w:sz="0" w:space="0" w:color="auto"/>
            <w:right w:val="none" w:sz="0" w:space="0" w:color="auto"/>
          </w:divBdr>
        </w:div>
        <w:div w:id="1419403143">
          <w:marLeft w:val="0"/>
          <w:marRight w:val="0"/>
          <w:marTop w:val="0"/>
          <w:marBottom w:val="0"/>
          <w:divBdr>
            <w:top w:val="none" w:sz="0" w:space="0" w:color="auto"/>
            <w:left w:val="none" w:sz="0" w:space="0" w:color="auto"/>
            <w:bottom w:val="none" w:sz="0" w:space="0" w:color="auto"/>
            <w:right w:val="none" w:sz="0" w:space="0" w:color="auto"/>
          </w:divBdr>
        </w:div>
        <w:div w:id="1641155027">
          <w:marLeft w:val="0"/>
          <w:marRight w:val="0"/>
          <w:marTop w:val="0"/>
          <w:marBottom w:val="0"/>
          <w:divBdr>
            <w:top w:val="none" w:sz="0" w:space="0" w:color="auto"/>
            <w:left w:val="none" w:sz="0" w:space="0" w:color="auto"/>
            <w:bottom w:val="none" w:sz="0" w:space="0" w:color="auto"/>
            <w:right w:val="none" w:sz="0" w:space="0" w:color="auto"/>
          </w:divBdr>
        </w:div>
        <w:div w:id="2063286337">
          <w:marLeft w:val="0"/>
          <w:marRight w:val="0"/>
          <w:marTop w:val="0"/>
          <w:marBottom w:val="0"/>
          <w:divBdr>
            <w:top w:val="none" w:sz="0" w:space="0" w:color="auto"/>
            <w:left w:val="none" w:sz="0" w:space="0" w:color="auto"/>
            <w:bottom w:val="none" w:sz="0" w:space="0" w:color="auto"/>
            <w:right w:val="none" w:sz="0" w:space="0" w:color="auto"/>
          </w:divBdr>
        </w:div>
        <w:div w:id="128059481">
          <w:marLeft w:val="0"/>
          <w:marRight w:val="0"/>
          <w:marTop w:val="0"/>
          <w:marBottom w:val="0"/>
          <w:divBdr>
            <w:top w:val="none" w:sz="0" w:space="0" w:color="auto"/>
            <w:left w:val="none" w:sz="0" w:space="0" w:color="auto"/>
            <w:bottom w:val="none" w:sz="0" w:space="0" w:color="auto"/>
            <w:right w:val="none" w:sz="0" w:space="0" w:color="auto"/>
          </w:divBdr>
        </w:div>
        <w:div w:id="1317876764">
          <w:marLeft w:val="0"/>
          <w:marRight w:val="0"/>
          <w:marTop w:val="0"/>
          <w:marBottom w:val="0"/>
          <w:divBdr>
            <w:top w:val="none" w:sz="0" w:space="0" w:color="auto"/>
            <w:left w:val="none" w:sz="0" w:space="0" w:color="auto"/>
            <w:bottom w:val="none" w:sz="0" w:space="0" w:color="auto"/>
            <w:right w:val="none" w:sz="0" w:space="0" w:color="auto"/>
          </w:divBdr>
        </w:div>
        <w:div w:id="842210874">
          <w:marLeft w:val="0"/>
          <w:marRight w:val="0"/>
          <w:marTop w:val="0"/>
          <w:marBottom w:val="0"/>
          <w:divBdr>
            <w:top w:val="none" w:sz="0" w:space="0" w:color="auto"/>
            <w:left w:val="none" w:sz="0" w:space="0" w:color="auto"/>
            <w:bottom w:val="none" w:sz="0" w:space="0" w:color="auto"/>
            <w:right w:val="none" w:sz="0" w:space="0" w:color="auto"/>
          </w:divBdr>
        </w:div>
        <w:div w:id="355237193">
          <w:marLeft w:val="0"/>
          <w:marRight w:val="0"/>
          <w:marTop w:val="0"/>
          <w:marBottom w:val="0"/>
          <w:divBdr>
            <w:top w:val="none" w:sz="0" w:space="0" w:color="auto"/>
            <w:left w:val="none" w:sz="0" w:space="0" w:color="auto"/>
            <w:bottom w:val="none" w:sz="0" w:space="0" w:color="auto"/>
            <w:right w:val="none" w:sz="0" w:space="0" w:color="auto"/>
          </w:divBdr>
        </w:div>
        <w:div w:id="38821859">
          <w:marLeft w:val="0"/>
          <w:marRight w:val="0"/>
          <w:marTop w:val="0"/>
          <w:marBottom w:val="0"/>
          <w:divBdr>
            <w:top w:val="none" w:sz="0" w:space="0" w:color="auto"/>
            <w:left w:val="none" w:sz="0" w:space="0" w:color="auto"/>
            <w:bottom w:val="none" w:sz="0" w:space="0" w:color="auto"/>
            <w:right w:val="none" w:sz="0" w:space="0" w:color="auto"/>
          </w:divBdr>
        </w:div>
        <w:div w:id="541745023">
          <w:marLeft w:val="0"/>
          <w:marRight w:val="0"/>
          <w:marTop w:val="0"/>
          <w:marBottom w:val="0"/>
          <w:divBdr>
            <w:top w:val="none" w:sz="0" w:space="0" w:color="auto"/>
            <w:left w:val="none" w:sz="0" w:space="0" w:color="auto"/>
            <w:bottom w:val="none" w:sz="0" w:space="0" w:color="auto"/>
            <w:right w:val="none" w:sz="0" w:space="0" w:color="auto"/>
          </w:divBdr>
        </w:div>
        <w:div w:id="663124056">
          <w:marLeft w:val="0"/>
          <w:marRight w:val="0"/>
          <w:marTop w:val="0"/>
          <w:marBottom w:val="0"/>
          <w:divBdr>
            <w:top w:val="none" w:sz="0" w:space="0" w:color="auto"/>
            <w:left w:val="none" w:sz="0" w:space="0" w:color="auto"/>
            <w:bottom w:val="none" w:sz="0" w:space="0" w:color="auto"/>
            <w:right w:val="none" w:sz="0" w:space="0" w:color="auto"/>
          </w:divBdr>
        </w:div>
        <w:div w:id="1654872886">
          <w:marLeft w:val="0"/>
          <w:marRight w:val="0"/>
          <w:marTop w:val="0"/>
          <w:marBottom w:val="0"/>
          <w:divBdr>
            <w:top w:val="none" w:sz="0" w:space="0" w:color="auto"/>
            <w:left w:val="none" w:sz="0" w:space="0" w:color="auto"/>
            <w:bottom w:val="none" w:sz="0" w:space="0" w:color="auto"/>
            <w:right w:val="none" w:sz="0" w:space="0" w:color="auto"/>
          </w:divBdr>
        </w:div>
        <w:div w:id="1068654618">
          <w:marLeft w:val="0"/>
          <w:marRight w:val="0"/>
          <w:marTop w:val="0"/>
          <w:marBottom w:val="0"/>
          <w:divBdr>
            <w:top w:val="none" w:sz="0" w:space="0" w:color="auto"/>
            <w:left w:val="none" w:sz="0" w:space="0" w:color="auto"/>
            <w:bottom w:val="none" w:sz="0" w:space="0" w:color="auto"/>
            <w:right w:val="none" w:sz="0" w:space="0" w:color="auto"/>
          </w:divBdr>
        </w:div>
        <w:div w:id="2078086785">
          <w:marLeft w:val="0"/>
          <w:marRight w:val="0"/>
          <w:marTop w:val="0"/>
          <w:marBottom w:val="0"/>
          <w:divBdr>
            <w:top w:val="none" w:sz="0" w:space="0" w:color="auto"/>
            <w:left w:val="none" w:sz="0" w:space="0" w:color="auto"/>
            <w:bottom w:val="none" w:sz="0" w:space="0" w:color="auto"/>
            <w:right w:val="none" w:sz="0" w:space="0" w:color="auto"/>
          </w:divBdr>
        </w:div>
        <w:div w:id="1739473830">
          <w:marLeft w:val="0"/>
          <w:marRight w:val="0"/>
          <w:marTop w:val="0"/>
          <w:marBottom w:val="0"/>
          <w:divBdr>
            <w:top w:val="none" w:sz="0" w:space="0" w:color="auto"/>
            <w:left w:val="none" w:sz="0" w:space="0" w:color="auto"/>
            <w:bottom w:val="none" w:sz="0" w:space="0" w:color="auto"/>
            <w:right w:val="none" w:sz="0" w:space="0" w:color="auto"/>
          </w:divBdr>
        </w:div>
        <w:div w:id="1152796685">
          <w:marLeft w:val="0"/>
          <w:marRight w:val="0"/>
          <w:marTop w:val="0"/>
          <w:marBottom w:val="0"/>
          <w:divBdr>
            <w:top w:val="none" w:sz="0" w:space="0" w:color="auto"/>
            <w:left w:val="none" w:sz="0" w:space="0" w:color="auto"/>
            <w:bottom w:val="none" w:sz="0" w:space="0" w:color="auto"/>
            <w:right w:val="none" w:sz="0" w:space="0" w:color="auto"/>
          </w:divBdr>
        </w:div>
        <w:div w:id="1047069919">
          <w:marLeft w:val="0"/>
          <w:marRight w:val="0"/>
          <w:marTop w:val="0"/>
          <w:marBottom w:val="0"/>
          <w:divBdr>
            <w:top w:val="none" w:sz="0" w:space="0" w:color="auto"/>
            <w:left w:val="none" w:sz="0" w:space="0" w:color="auto"/>
            <w:bottom w:val="none" w:sz="0" w:space="0" w:color="auto"/>
            <w:right w:val="none" w:sz="0" w:space="0" w:color="auto"/>
          </w:divBdr>
        </w:div>
        <w:div w:id="1663118763">
          <w:marLeft w:val="0"/>
          <w:marRight w:val="0"/>
          <w:marTop w:val="0"/>
          <w:marBottom w:val="0"/>
          <w:divBdr>
            <w:top w:val="none" w:sz="0" w:space="0" w:color="auto"/>
            <w:left w:val="none" w:sz="0" w:space="0" w:color="auto"/>
            <w:bottom w:val="none" w:sz="0" w:space="0" w:color="auto"/>
            <w:right w:val="none" w:sz="0" w:space="0" w:color="auto"/>
          </w:divBdr>
        </w:div>
        <w:div w:id="54281633">
          <w:marLeft w:val="0"/>
          <w:marRight w:val="0"/>
          <w:marTop w:val="0"/>
          <w:marBottom w:val="0"/>
          <w:divBdr>
            <w:top w:val="none" w:sz="0" w:space="0" w:color="auto"/>
            <w:left w:val="none" w:sz="0" w:space="0" w:color="auto"/>
            <w:bottom w:val="none" w:sz="0" w:space="0" w:color="auto"/>
            <w:right w:val="none" w:sz="0" w:space="0" w:color="auto"/>
          </w:divBdr>
        </w:div>
        <w:div w:id="1154487530">
          <w:marLeft w:val="0"/>
          <w:marRight w:val="0"/>
          <w:marTop w:val="0"/>
          <w:marBottom w:val="0"/>
          <w:divBdr>
            <w:top w:val="none" w:sz="0" w:space="0" w:color="auto"/>
            <w:left w:val="none" w:sz="0" w:space="0" w:color="auto"/>
            <w:bottom w:val="none" w:sz="0" w:space="0" w:color="auto"/>
            <w:right w:val="none" w:sz="0" w:space="0" w:color="auto"/>
          </w:divBdr>
        </w:div>
        <w:div w:id="1582761339">
          <w:marLeft w:val="0"/>
          <w:marRight w:val="0"/>
          <w:marTop w:val="0"/>
          <w:marBottom w:val="0"/>
          <w:divBdr>
            <w:top w:val="none" w:sz="0" w:space="0" w:color="auto"/>
            <w:left w:val="none" w:sz="0" w:space="0" w:color="auto"/>
            <w:bottom w:val="none" w:sz="0" w:space="0" w:color="auto"/>
            <w:right w:val="none" w:sz="0" w:space="0" w:color="auto"/>
          </w:divBdr>
        </w:div>
        <w:div w:id="1493983207">
          <w:marLeft w:val="0"/>
          <w:marRight w:val="0"/>
          <w:marTop w:val="0"/>
          <w:marBottom w:val="0"/>
          <w:divBdr>
            <w:top w:val="none" w:sz="0" w:space="0" w:color="auto"/>
            <w:left w:val="none" w:sz="0" w:space="0" w:color="auto"/>
            <w:bottom w:val="none" w:sz="0" w:space="0" w:color="auto"/>
            <w:right w:val="none" w:sz="0" w:space="0" w:color="auto"/>
          </w:divBdr>
        </w:div>
        <w:div w:id="1180437526">
          <w:marLeft w:val="0"/>
          <w:marRight w:val="0"/>
          <w:marTop w:val="0"/>
          <w:marBottom w:val="0"/>
          <w:divBdr>
            <w:top w:val="none" w:sz="0" w:space="0" w:color="auto"/>
            <w:left w:val="none" w:sz="0" w:space="0" w:color="auto"/>
            <w:bottom w:val="none" w:sz="0" w:space="0" w:color="auto"/>
            <w:right w:val="none" w:sz="0" w:space="0" w:color="auto"/>
          </w:divBdr>
        </w:div>
        <w:div w:id="641037659">
          <w:marLeft w:val="0"/>
          <w:marRight w:val="0"/>
          <w:marTop w:val="0"/>
          <w:marBottom w:val="0"/>
          <w:divBdr>
            <w:top w:val="none" w:sz="0" w:space="0" w:color="auto"/>
            <w:left w:val="none" w:sz="0" w:space="0" w:color="auto"/>
            <w:bottom w:val="none" w:sz="0" w:space="0" w:color="auto"/>
            <w:right w:val="none" w:sz="0" w:space="0" w:color="auto"/>
          </w:divBdr>
        </w:div>
        <w:div w:id="1585333920">
          <w:marLeft w:val="0"/>
          <w:marRight w:val="0"/>
          <w:marTop w:val="0"/>
          <w:marBottom w:val="0"/>
          <w:divBdr>
            <w:top w:val="none" w:sz="0" w:space="0" w:color="auto"/>
            <w:left w:val="none" w:sz="0" w:space="0" w:color="auto"/>
            <w:bottom w:val="none" w:sz="0" w:space="0" w:color="auto"/>
            <w:right w:val="none" w:sz="0" w:space="0" w:color="auto"/>
          </w:divBdr>
        </w:div>
        <w:div w:id="201790856">
          <w:marLeft w:val="0"/>
          <w:marRight w:val="0"/>
          <w:marTop w:val="0"/>
          <w:marBottom w:val="0"/>
          <w:divBdr>
            <w:top w:val="none" w:sz="0" w:space="0" w:color="auto"/>
            <w:left w:val="none" w:sz="0" w:space="0" w:color="auto"/>
            <w:bottom w:val="none" w:sz="0" w:space="0" w:color="auto"/>
            <w:right w:val="none" w:sz="0" w:space="0" w:color="auto"/>
          </w:divBdr>
        </w:div>
        <w:div w:id="60105523">
          <w:marLeft w:val="0"/>
          <w:marRight w:val="0"/>
          <w:marTop w:val="0"/>
          <w:marBottom w:val="0"/>
          <w:divBdr>
            <w:top w:val="none" w:sz="0" w:space="0" w:color="auto"/>
            <w:left w:val="none" w:sz="0" w:space="0" w:color="auto"/>
            <w:bottom w:val="none" w:sz="0" w:space="0" w:color="auto"/>
            <w:right w:val="none" w:sz="0" w:space="0" w:color="auto"/>
          </w:divBdr>
        </w:div>
        <w:div w:id="1780370447">
          <w:marLeft w:val="0"/>
          <w:marRight w:val="0"/>
          <w:marTop w:val="0"/>
          <w:marBottom w:val="0"/>
          <w:divBdr>
            <w:top w:val="none" w:sz="0" w:space="0" w:color="auto"/>
            <w:left w:val="none" w:sz="0" w:space="0" w:color="auto"/>
            <w:bottom w:val="none" w:sz="0" w:space="0" w:color="auto"/>
            <w:right w:val="none" w:sz="0" w:space="0" w:color="auto"/>
          </w:divBdr>
        </w:div>
        <w:div w:id="161359404">
          <w:marLeft w:val="0"/>
          <w:marRight w:val="0"/>
          <w:marTop w:val="0"/>
          <w:marBottom w:val="0"/>
          <w:divBdr>
            <w:top w:val="none" w:sz="0" w:space="0" w:color="auto"/>
            <w:left w:val="none" w:sz="0" w:space="0" w:color="auto"/>
            <w:bottom w:val="none" w:sz="0" w:space="0" w:color="auto"/>
            <w:right w:val="none" w:sz="0" w:space="0" w:color="auto"/>
          </w:divBdr>
        </w:div>
        <w:div w:id="1749418778">
          <w:marLeft w:val="0"/>
          <w:marRight w:val="0"/>
          <w:marTop w:val="0"/>
          <w:marBottom w:val="0"/>
          <w:divBdr>
            <w:top w:val="none" w:sz="0" w:space="0" w:color="auto"/>
            <w:left w:val="none" w:sz="0" w:space="0" w:color="auto"/>
            <w:bottom w:val="none" w:sz="0" w:space="0" w:color="auto"/>
            <w:right w:val="none" w:sz="0" w:space="0" w:color="auto"/>
          </w:divBdr>
        </w:div>
        <w:div w:id="242684094">
          <w:marLeft w:val="0"/>
          <w:marRight w:val="0"/>
          <w:marTop w:val="0"/>
          <w:marBottom w:val="0"/>
          <w:divBdr>
            <w:top w:val="none" w:sz="0" w:space="0" w:color="auto"/>
            <w:left w:val="none" w:sz="0" w:space="0" w:color="auto"/>
            <w:bottom w:val="none" w:sz="0" w:space="0" w:color="auto"/>
            <w:right w:val="none" w:sz="0" w:space="0" w:color="auto"/>
          </w:divBdr>
        </w:div>
        <w:div w:id="1690789376">
          <w:marLeft w:val="0"/>
          <w:marRight w:val="0"/>
          <w:marTop w:val="0"/>
          <w:marBottom w:val="0"/>
          <w:divBdr>
            <w:top w:val="none" w:sz="0" w:space="0" w:color="auto"/>
            <w:left w:val="none" w:sz="0" w:space="0" w:color="auto"/>
            <w:bottom w:val="none" w:sz="0" w:space="0" w:color="auto"/>
            <w:right w:val="none" w:sz="0" w:space="0" w:color="auto"/>
          </w:divBdr>
        </w:div>
        <w:div w:id="710887206">
          <w:marLeft w:val="0"/>
          <w:marRight w:val="0"/>
          <w:marTop w:val="0"/>
          <w:marBottom w:val="0"/>
          <w:divBdr>
            <w:top w:val="none" w:sz="0" w:space="0" w:color="auto"/>
            <w:left w:val="none" w:sz="0" w:space="0" w:color="auto"/>
            <w:bottom w:val="none" w:sz="0" w:space="0" w:color="auto"/>
            <w:right w:val="none" w:sz="0" w:space="0" w:color="auto"/>
          </w:divBdr>
        </w:div>
        <w:div w:id="191386523">
          <w:marLeft w:val="0"/>
          <w:marRight w:val="0"/>
          <w:marTop w:val="0"/>
          <w:marBottom w:val="0"/>
          <w:divBdr>
            <w:top w:val="none" w:sz="0" w:space="0" w:color="auto"/>
            <w:left w:val="none" w:sz="0" w:space="0" w:color="auto"/>
            <w:bottom w:val="none" w:sz="0" w:space="0" w:color="auto"/>
            <w:right w:val="none" w:sz="0" w:space="0" w:color="auto"/>
          </w:divBdr>
        </w:div>
        <w:div w:id="2086611317">
          <w:marLeft w:val="0"/>
          <w:marRight w:val="0"/>
          <w:marTop w:val="0"/>
          <w:marBottom w:val="0"/>
          <w:divBdr>
            <w:top w:val="none" w:sz="0" w:space="0" w:color="auto"/>
            <w:left w:val="none" w:sz="0" w:space="0" w:color="auto"/>
            <w:bottom w:val="none" w:sz="0" w:space="0" w:color="auto"/>
            <w:right w:val="none" w:sz="0" w:space="0" w:color="auto"/>
          </w:divBdr>
        </w:div>
        <w:div w:id="330331468">
          <w:marLeft w:val="0"/>
          <w:marRight w:val="0"/>
          <w:marTop w:val="0"/>
          <w:marBottom w:val="0"/>
          <w:divBdr>
            <w:top w:val="none" w:sz="0" w:space="0" w:color="auto"/>
            <w:left w:val="none" w:sz="0" w:space="0" w:color="auto"/>
            <w:bottom w:val="none" w:sz="0" w:space="0" w:color="auto"/>
            <w:right w:val="none" w:sz="0" w:space="0" w:color="auto"/>
          </w:divBdr>
        </w:div>
        <w:div w:id="95641728">
          <w:marLeft w:val="0"/>
          <w:marRight w:val="0"/>
          <w:marTop w:val="0"/>
          <w:marBottom w:val="0"/>
          <w:divBdr>
            <w:top w:val="none" w:sz="0" w:space="0" w:color="auto"/>
            <w:left w:val="none" w:sz="0" w:space="0" w:color="auto"/>
            <w:bottom w:val="none" w:sz="0" w:space="0" w:color="auto"/>
            <w:right w:val="none" w:sz="0" w:space="0" w:color="auto"/>
          </w:divBdr>
        </w:div>
        <w:div w:id="678238014">
          <w:marLeft w:val="0"/>
          <w:marRight w:val="0"/>
          <w:marTop w:val="0"/>
          <w:marBottom w:val="0"/>
          <w:divBdr>
            <w:top w:val="none" w:sz="0" w:space="0" w:color="auto"/>
            <w:left w:val="none" w:sz="0" w:space="0" w:color="auto"/>
            <w:bottom w:val="none" w:sz="0" w:space="0" w:color="auto"/>
            <w:right w:val="none" w:sz="0" w:space="0" w:color="auto"/>
          </w:divBdr>
        </w:div>
        <w:div w:id="889071570">
          <w:marLeft w:val="0"/>
          <w:marRight w:val="0"/>
          <w:marTop w:val="0"/>
          <w:marBottom w:val="0"/>
          <w:divBdr>
            <w:top w:val="none" w:sz="0" w:space="0" w:color="auto"/>
            <w:left w:val="none" w:sz="0" w:space="0" w:color="auto"/>
            <w:bottom w:val="none" w:sz="0" w:space="0" w:color="auto"/>
            <w:right w:val="none" w:sz="0" w:space="0" w:color="auto"/>
          </w:divBdr>
        </w:div>
        <w:div w:id="1182235706">
          <w:marLeft w:val="0"/>
          <w:marRight w:val="0"/>
          <w:marTop w:val="0"/>
          <w:marBottom w:val="0"/>
          <w:divBdr>
            <w:top w:val="none" w:sz="0" w:space="0" w:color="auto"/>
            <w:left w:val="none" w:sz="0" w:space="0" w:color="auto"/>
            <w:bottom w:val="none" w:sz="0" w:space="0" w:color="auto"/>
            <w:right w:val="none" w:sz="0" w:space="0" w:color="auto"/>
          </w:divBdr>
        </w:div>
        <w:div w:id="1523664327">
          <w:marLeft w:val="0"/>
          <w:marRight w:val="0"/>
          <w:marTop w:val="0"/>
          <w:marBottom w:val="0"/>
          <w:divBdr>
            <w:top w:val="none" w:sz="0" w:space="0" w:color="auto"/>
            <w:left w:val="none" w:sz="0" w:space="0" w:color="auto"/>
            <w:bottom w:val="none" w:sz="0" w:space="0" w:color="auto"/>
            <w:right w:val="none" w:sz="0" w:space="0" w:color="auto"/>
          </w:divBdr>
        </w:div>
        <w:div w:id="1833912035">
          <w:marLeft w:val="0"/>
          <w:marRight w:val="0"/>
          <w:marTop w:val="0"/>
          <w:marBottom w:val="0"/>
          <w:divBdr>
            <w:top w:val="none" w:sz="0" w:space="0" w:color="auto"/>
            <w:left w:val="none" w:sz="0" w:space="0" w:color="auto"/>
            <w:bottom w:val="none" w:sz="0" w:space="0" w:color="auto"/>
            <w:right w:val="none" w:sz="0" w:space="0" w:color="auto"/>
          </w:divBdr>
        </w:div>
        <w:div w:id="289677051">
          <w:marLeft w:val="0"/>
          <w:marRight w:val="0"/>
          <w:marTop w:val="0"/>
          <w:marBottom w:val="0"/>
          <w:divBdr>
            <w:top w:val="none" w:sz="0" w:space="0" w:color="auto"/>
            <w:left w:val="none" w:sz="0" w:space="0" w:color="auto"/>
            <w:bottom w:val="none" w:sz="0" w:space="0" w:color="auto"/>
            <w:right w:val="none" w:sz="0" w:space="0" w:color="auto"/>
          </w:divBdr>
        </w:div>
        <w:div w:id="306133474">
          <w:marLeft w:val="0"/>
          <w:marRight w:val="0"/>
          <w:marTop w:val="0"/>
          <w:marBottom w:val="0"/>
          <w:divBdr>
            <w:top w:val="none" w:sz="0" w:space="0" w:color="auto"/>
            <w:left w:val="none" w:sz="0" w:space="0" w:color="auto"/>
            <w:bottom w:val="none" w:sz="0" w:space="0" w:color="auto"/>
            <w:right w:val="none" w:sz="0" w:space="0" w:color="auto"/>
          </w:divBdr>
        </w:div>
        <w:div w:id="500972810">
          <w:marLeft w:val="0"/>
          <w:marRight w:val="0"/>
          <w:marTop w:val="0"/>
          <w:marBottom w:val="0"/>
          <w:divBdr>
            <w:top w:val="none" w:sz="0" w:space="0" w:color="auto"/>
            <w:left w:val="none" w:sz="0" w:space="0" w:color="auto"/>
            <w:bottom w:val="none" w:sz="0" w:space="0" w:color="auto"/>
            <w:right w:val="none" w:sz="0" w:space="0" w:color="auto"/>
          </w:divBdr>
        </w:div>
        <w:div w:id="814834770">
          <w:marLeft w:val="0"/>
          <w:marRight w:val="0"/>
          <w:marTop w:val="0"/>
          <w:marBottom w:val="0"/>
          <w:divBdr>
            <w:top w:val="none" w:sz="0" w:space="0" w:color="auto"/>
            <w:left w:val="none" w:sz="0" w:space="0" w:color="auto"/>
            <w:bottom w:val="none" w:sz="0" w:space="0" w:color="auto"/>
            <w:right w:val="none" w:sz="0" w:space="0" w:color="auto"/>
          </w:divBdr>
        </w:div>
        <w:div w:id="1119297575">
          <w:marLeft w:val="0"/>
          <w:marRight w:val="0"/>
          <w:marTop w:val="0"/>
          <w:marBottom w:val="0"/>
          <w:divBdr>
            <w:top w:val="none" w:sz="0" w:space="0" w:color="auto"/>
            <w:left w:val="none" w:sz="0" w:space="0" w:color="auto"/>
            <w:bottom w:val="none" w:sz="0" w:space="0" w:color="auto"/>
            <w:right w:val="none" w:sz="0" w:space="0" w:color="auto"/>
          </w:divBdr>
        </w:div>
        <w:div w:id="109473845">
          <w:marLeft w:val="0"/>
          <w:marRight w:val="0"/>
          <w:marTop w:val="0"/>
          <w:marBottom w:val="0"/>
          <w:divBdr>
            <w:top w:val="none" w:sz="0" w:space="0" w:color="auto"/>
            <w:left w:val="none" w:sz="0" w:space="0" w:color="auto"/>
            <w:bottom w:val="none" w:sz="0" w:space="0" w:color="auto"/>
            <w:right w:val="none" w:sz="0" w:space="0" w:color="auto"/>
          </w:divBdr>
        </w:div>
        <w:div w:id="1504859297">
          <w:marLeft w:val="0"/>
          <w:marRight w:val="0"/>
          <w:marTop w:val="0"/>
          <w:marBottom w:val="0"/>
          <w:divBdr>
            <w:top w:val="none" w:sz="0" w:space="0" w:color="auto"/>
            <w:left w:val="none" w:sz="0" w:space="0" w:color="auto"/>
            <w:bottom w:val="none" w:sz="0" w:space="0" w:color="auto"/>
            <w:right w:val="none" w:sz="0" w:space="0" w:color="auto"/>
          </w:divBdr>
        </w:div>
        <w:div w:id="1039470504">
          <w:marLeft w:val="0"/>
          <w:marRight w:val="0"/>
          <w:marTop w:val="0"/>
          <w:marBottom w:val="0"/>
          <w:divBdr>
            <w:top w:val="none" w:sz="0" w:space="0" w:color="auto"/>
            <w:left w:val="none" w:sz="0" w:space="0" w:color="auto"/>
            <w:bottom w:val="none" w:sz="0" w:space="0" w:color="auto"/>
            <w:right w:val="none" w:sz="0" w:space="0" w:color="auto"/>
          </w:divBdr>
        </w:div>
        <w:div w:id="1048531416">
          <w:marLeft w:val="0"/>
          <w:marRight w:val="0"/>
          <w:marTop w:val="0"/>
          <w:marBottom w:val="0"/>
          <w:divBdr>
            <w:top w:val="none" w:sz="0" w:space="0" w:color="auto"/>
            <w:left w:val="none" w:sz="0" w:space="0" w:color="auto"/>
            <w:bottom w:val="none" w:sz="0" w:space="0" w:color="auto"/>
            <w:right w:val="none" w:sz="0" w:space="0" w:color="auto"/>
          </w:divBdr>
        </w:div>
        <w:div w:id="1970159521">
          <w:marLeft w:val="0"/>
          <w:marRight w:val="0"/>
          <w:marTop w:val="0"/>
          <w:marBottom w:val="0"/>
          <w:divBdr>
            <w:top w:val="none" w:sz="0" w:space="0" w:color="auto"/>
            <w:left w:val="none" w:sz="0" w:space="0" w:color="auto"/>
            <w:bottom w:val="none" w:sz="0" w:space="0" w:color="auto"/>
            <w:right w:val="none" w:sz="0" w:space="0" w:color="auto"/>
          </w:divBdr>
        </w:div>
        <w:div w:id="242952935">
          <w:marLeft w:val="0"/>
          <w:marRight w:val="0"/>
          <w:marTop w:val="0"/>
          <w:marBottom w:val="0"/>
          <w:divBdr>
            <w:top w:val="none" w:sz="0" w:space="0" w:color="auto"/>
            <w:left w:val="none" w:sz="0" w:space="0" w:color="auto"/>
            <w:bottom w:val="none" w:sz="0" w:space="0" w:color="auto"/>
            <w:right w:val="none" w:sz="0" w:space="0" w:color="auto"/>
          </w:divBdr>
        </w:div>
        <w:div w:id="29577222">
          <w:marLeft w:val="0"/>
          <w:marRight w:val="0"/>
          <w:marTop w:val="0"/>
          <w:marBottom w:val="0"/>
          <w:divBdr>
            <w:top w:val="none" w:sz="0" w:space="0" w:color="auto"/>
            <w:left w:val="none" w:sz="0" w:space="0" w:color="auto"/>
            <w:bottom w:val="none" w:sz="0" w:space="0" w:color="auto"/>
            <w:right w:val="none" w:sz="0" w:space="0" w:color="auto"/>
          </w:divBdr>
        </w:div>
        <w:div w:id="260990012">
          <w:marLeft w:val="0"/>
          <w:marRight w:val="0"/>
          <w:marTop w:val="0"/>
          <w:marBottom w:val="0"/>
          <w:divBdr>
            <w:top w:val="none" w:sz="0" w:space="0" w:color="auto"/>
            <w:left w:val="none" w:sz="0" w:space="0" w:color="auto"/>
            <w:bottom w:val="none" w:sz="0" w:space="0" w:color="auto"/>
            <w:right w:val="none" w:sz="0" w:space="0" w:color="auto"/>
          </w:divBdr>
        </w:div>
        <w:div w:id="2146510530">
          <w:marLeft w:val="0"/>
          <w:marRight w:val="0"/>
          <w:marTop w:val="0"/>
          <w:marBottom w:val="0"/>
          <w:divBdr>
            <w:top w:val="none" w:sz="0" w:space="0" w:color="auto"/>
            <w:left w:val="none" w:sz="0" w:space="0" w:color="auto"/>
            <w:bottom w:val="none" w:sz="0" w:space="0" w:color="auto"/>
            <w:right w:val="none" w:sz="0" w:space="0" w:color="auto"/>
          </w:divBdr>
        </w:div>
        <w:div w:id="1712922339">
          <w:marLeft w:val="0"/>
          <w:marRight w:val="0"/>
          <w:marTop w:val="0"/>
          <w:marBottom w:val="0"/>
          <w:divBdr>
            <w:top w:val="none" w:sz="0" w:space="0" w:color="auto"/>
            <w:left w:val="none" w:sz="0" w:space="0" w:color="auto"/>
            <w:bottom w:val="none" w:sz="0" w:space="0" w:color="auto"/>
            <w:right w:val="none" w:sz="0" w:space="0" w:color="auto"/>
          </w:divBdr>
        </w:div>
        <w:div w:id="1892304360">
          <w:marLeft w:val="0"/>
          <w:marRight w:val="0"/>
          <w:marTop w:val="0"/>
          <w:marBottom w:val="0"/>
          <w:divBdr>
            <w:top w:val="none" w:sz="0" w:space="0" w:color="auto"/>
            <w:left w:val="none" w:sz="0" w:space="0" w:color="auto"/>
            <w:bottom w:val="none" w:sz="0" w:space="0" w:color="auto"/>
            <w:right w:val="none" w:sz="0" w:space="0" w:color="auto"/>
          </w:divBdr>
        </w:div>
        <w:div w:id="1619602188">
          <w:marLeft w:val="0"/>
          <w:marRight w:val="0"/>
          <w:marTop w:val="0"/>
          <w:marBottom w:val="0"/>
          <w:divBdr>
            <w:top w:val="none" w:sz="0" w:space="0" w:color="auto"/>
            <w:left w:val="none" w:sz="0" w:space="0" w:color="auto"/>
            <w:bottom w:val="none" w:sz="0" w:space="0" w:color="auto"/>
            <w:right w:val="none" w:sz="0" w:space="0" w:color="auto"/>
          </w:divBdr>
        </w:div>
        <w:div w:id="2080011996">
          <w:marLeft w:val="0"/>
          <w:marRight w:val="0"/>
          <w:marTop w:val="0"/>
          <w:marBottom w:val="0"/>
          <w:divBdr>
            <w:top w:val="none" w:sz="0" w:space="0" w:color="auto"/>
            <w:left w:val="none" w:sz="0" w:space="0" w:color="auto"/>
            <w:bottom w:val="none" w:sz="0" w:space="0" w:color="auto"/>
            <w:right w:val="none" w:sz="0" w:space="0" w:color="auto"/>
          </w:divBdr>
        </w:div>
        <w:div w:id="1938639819">
          <w:marLeft w:val="0"/>
          <w:marRight w:val="0"/>
          <w:marTop w:val="0"/>
          <w:marBottom w:val="0"/>
          <w:divBdr>
            <w:top w:val="none" w:sz="0" w:space="0" w:color="auto"/>
            <w:left w:val="none" w:sz="0" w:space="0" w:color="auto"/>
            <w:bottom w:val="none" w:sz="0" w:space="0" w:color="auto"/>
            <w:right w:val="none" w:sz="0" w:space="0" w:color="auto"/>
          </w:divBdr>
        </w:div>
        <w:div w:id="973755530">
          <w:marLeft w:val="0"/>
          <w:marRight w:val="0"/>
          <w:marTop w:val="0"/>
          <w:marBottom w:val="0"/>
          <w:divBdr>
            <w:top w:val="none" w:sz="0" w:space="0" w:color="auto"/>
            <w:left w:val="none" w:sz="0" w:space="0" w:color="auto"/>
            <w:bottom w:val="none" w:sz="0" w:space="0" w:color="auto"/>
            <w:right w:val="none" w:sz="0" w:space="0" w:color="auto"/>
          </w:divBdr>
        </w:div>
        <w:div w:id="1658879319">
          <w:marLeft w:val="0"/>
          <w:marRight w:val="0"/>
          <w:marTop w:val="0"/>
          <w:marBottom w:val="0"/>
          <w:divBdr>
            <w:top w:val="none" w:sz="0" w:space="0" w:color="auto"/>
            <w:left w:val="none" w:sz="0" w:space="0" w:color="auto"/>
            <w:bottom w:val="none" w:sz="0" w:space="0" w:color="auto"/>
            <w:right w:val="none" w:sz="0" w:space="0" w:color="auto"/>
          </w:divBdr>
        </w:div>
        <w:div w:id="834148985">
          <w:marLeft w:val="0"/>
          <w:marRight w:val="0"/>
          <w:marTop w:val="0"/>
          <w:marBottom w:val="0"/>
          <w:divBdr>
            <w:top w:val="none" w:sz="0" w:space="0" w:color="auto"/>
            <w:left w:val="none" w:sz="0" w:space="0" w:color="auto"/>
            <w:bottom w:val="none" w:sz="0" w:space="0" w:color="auto"/>
            <w:right w:val="none" w:sz="0" w:space="0" w:color="auto"/>
          </w:divBdr>
        </w:div>
        <w:div w:id="662315460">
          <w:marLeft w:val="0"/>
          <w:marRight w:val="0"/>
          <w:marTop w:val="0"/>
          <w:marBottom w:val="0"/>
          <w:divBdr>
            <w:top w:val="none" w:sz="0" w:space="0" w:color="auto"/>
            <w:left w:val="none" w:sz="0" w:space="0" w:color="auto"/>
            <w:bottom w:val="none" w:sz="0" w:space="0" w:color="auto"/>
            <w:right w:val="none" w:sz="0" w:space="0" w:color="auto"/>
          </w:divBdr>
        </w:div>
        <w:div w:id="1733188933">
          <w:marLeft w:val="0"/>
          <w:marRight w:val="0"/>
          <w:marTop w:val="0"/>
          <w:marBottom w:val="0"/>
          <w:divBdr>
            <w:top w:val="none" w:sz="0" w:space="0" w:color="auto"/>
            <w:left w:val="none" w:sz="0" w:space="0" w:color="auto"/>
            <w:bottom w:val="none" w:sz="0" w:space="0" w:color="auto"/>
            <w:right w:val="none" w:sz="0" w:space="0" w:color="auto"/>
          </w:divBdr>
        </w:div>
        <w:div w:id="977225709">
          <w:marLeft w:val="0"/>
          <w:marRight w:val="0"/>
          <w:marTop w:val="0"/>
          <w:marBottom w:val="0"/>
          <w:divBdr>
            <w:top w:val="none" w:sz="0" w:space="0" w:color="auto"/>
            <w:left w:val="none" w:sz="0" w:space="0" w:color="auto"/>
            <w:bottom w:val="none" w:sz="0" w:space="0" w:color="auto"/>
            <w:right w:val="none" w:sz="0" w:space="0" w:color="auto"/>
          </w:divBdr>
        </w:div>
        <w:div w:id="1938977204">
          <w:marLeft w:val="0"/>
          <w:marRight w:val="0"/>
          <w:marTop w:val="0"/>
          <w:marBottom w:val="0"/>
          <w:divBdr>
            <w:top w:val="none" w:sz="0" w:space="0" w:color="auto"/>
            <w:left w:val="none" w:sz="0" w:space="0" w:color="auto"/>
            <w:bottom w:val="none" w:sz="0" w:space="0" w:color="auto"/>
            <w:right w:val="none" w:sz="0" w:space="0" w:color="auto"/>
          </w:divBdr>
        </w:div>
        <w:div w:id="1069353025">
          <w:marLeft w:val="0"/>
          <w:marRight w:val="0"/>
          <w:marTop w:val="0"/>
          <w:marBottom w:val="0"/>
          <w:divBdr>
            <w:top w:val="none" w:sz="0" w:space="0" w:color="auto"/>
            <w:left w:val="none" w:sz="0" w:space="0" w:color="auto"/>
            <w:bottom w:val="none" w:sz="0" w:space="0" w:color="auto"/>
            <w:right w:val="none" w:sz="0" w:space="0" w:color="auto"/>
          </w:divBdr>
        </w:div>
        <w:div w:id="630937040">
          <w:marLeft w:val="0"/>
          <w:marRight w:val="0"/>
          <w:marTop w:val="0"/>
          <w:marBottom w:val="0"/>
          <w:divBdr>
            <w:top w:val="none" w:sz="0" w:space="0" w:color="auto"/>
            <w:left w:val="none" w:sz="0" w:space="0" w:color="auto"/>
            <w:bottom w:val="none" w:sz="0" w:space="0" w:color="auto"/>
            <w:right w:val="none" w:sz="0" w:space="0" w:color="auto"/>
          </w:divBdr>
        </w:div>
        <w:div w:id="672416045">
          <w:marLeft w:val="0"/>
          <w:marRight w:val="0"/>
          <w:marTop w:val="0"/>
          <w:marBottom w:val="0"/>
          <w:divBdr>
            <w:top w:val="none" w:sz="0" w:space="0" w:color="auto"/>
            <w:left w:val="none" w:sz="0" w:space="0" w:color="auto"/>
            <w:bottom w:val="none" w:sz="0" w:space="0" w:color="auto"/>
            <w:right w:val="none" w:sz="0" w:space="0" w:color="auto"/>
          </w:divBdr>
        </w:div>
        <w:div w:id="1797143644">
          <w:marLeft w:val="0"/>
          <w:marRight w:val="0"/>
          <w:marTop w:val="0"/>
          <w:marBottom w:val="0"/>
          <w:divBdr>
            <w:top w:val="none" w:sz="0" w:space="0" w:color="auto"/>
            <w:left w:val="none" w:sz="0" w:space="0" w:color="auto"/>
            <w:bottom w:val="none" w:sz="0" w:space="0" w:color="auto"/>
            <w:right w:val="none" w:sz="0" w:space="0" w:color="auto"/>
          </w:divBdr>
        </w:div>
        <w:div w:id="735668205">
          <w:marLeft w:val="0"/>
          <w:marRight w:val="0"/>
          <w:marTop w:val="0"/>
          <w:marBottom w:val="0"/>
          <w:divBdr>
            <w:top w:val="none" w:sz="0" w:space="0" w:color="auto"/>
            <w:left w:val="none" w:sz="0" w:space="0" w:color="auto"/>
            <w:bottom w:val="none" w:sz="0" w:space="0" w:color="auto"/>
            <w:right w:val="none" w:sz="0" w:space="0" w:color="auto"/>
          </w:divBdr>
        </w:div>
        <w:div w:id="553003229">
          <w:marLeft w:val="0"/>
          <w:marRight w:val="0"/>
          <w:marTop w:val="0"/>
          <w:marBottom w:val="0"/>
          <w:divBdr>
            <w:top w:val="none" w:sz="0" w:space="0" w:color="auto"/>
            <w:left w:val="none" w:sz="0" w:space="0" w:color="auto"/>
            <w:bottom w:val="none" w:sz="0" w:space="0" w:color="auto"/>
            <w:right w:val="none" w:sz="0" w:space="0" w:color="auto"/>
          </w:divBdr>
        </w:div>
        <w:div w:id="1134980341">
          <w:marLeft w:val="0"/>
          <w:marRight w:val="0"/>
          <w:marTop w:val="0"/>
          <w:marBottom w:val="0"/>
          <w:divBdr>
            <w:top w:val="none" w:sz="0" w:space="0" w:color="auto"/>
            <w:left w:val="none" w:sz="0" w:space="0" w:color="auto"/>
            <w:bottom w:val="none" w:sz="0" w:space="0" w:color="auto"/>
            <w:right w:val="none" w:sz="0" w:space="0" w:color="auto"/>
          </w:divBdr>
        </w:div>
        <w:div w:id="478301734">
          <w:marLeft w:val="0"/>
          <w:marRight w:val="0"/>
          <w:marTop w:val="0"/>
          <w:marBottom w:val="0"/>
          <w:divBdr>
            <w:top w:val="none" w:sz="0" w:space="0" w:color="auto"/>
            <w:left w:val="none" w:sz="0" w:space="0" w:color="auto"/>
            <w:bottom w:val="none" w:sz="0" w:space="0" w:color="auto"/>
            <w:right w:val="none" w:sz="0" w:space="0" w:color="auto"/>
          </w:divBdr>
        </w:div>
        <w:div w:id="839851170">
          <w:marLeft w:val="0"/>
          <w:marRight w:val="0"/>
          <w:marTop w:val="0"/>
          <w:marBottom w:val="0"/>
          <w:divBdr>
            <w:top w:val="none" w:sz="0" w:space="0" w:color="auto"/>
            <w:left w:val="none" w:sz="0" w:space="0" w:color="auto"/>
            <w:bottom w:val="none" w:sz="0" w:space="0" w:color="auto"/>
            <w:right w:val="none" w:sz="0" w:space="0" w:color="auto"/>
          </w:divBdr>
        </w:div>
        <w:div w:id="2109277650">
          <w:marLeft w:val="0"/>
          <w:marRight w:val="0"/>
          <w:marTop w:val="0"/>
          <w:marBottom w:val="0"/>
          <w:divBdr>
            <w:top w:val="none" w:sz="0" w:space="0" w:color="auto"/>
            <w:left w:val="none" w:sz="0" w:space="0" w:color="auto"/>
            <w:bottom w:val="none" w:sz="0" w:space="0" w:color="auto"/>
            <w:right w:val="none" w:sz="0" w:space="0" w:color="auto"/>
          </w:divBdr>
        </w:div>
        <w:div w:id="1551962297">
          <w:marLeft w:val="0"/>
          <w:marRight w:val="0"/>
          <w:marTop w:val="0"/>
          <w:marBottom w:val="0"/>
          <w:divBdr>
            <w:top w:val="none" w:sz="0" w:space="0" w:color="auto"/>
            <w:left w:val="none" w:sz="0" w:space="0" w:color="auto"/>
            <w:bottom w:val="none" w:sz="0" w:space="0" w:color="auto"/>
            <w:right w:val="none" w:sz="0" w:space="0" w:color="auto"/>
          </w:divBdr>
        </w:div>
        <w:div w:id="340351035">
          <w:marLeft w:val="0"/>
          <w:marRight w:val="0"/>
          <w:marTop w:val="0"/>
          <w:marBottom w:val="0"/>
          <w:divBdr>
            <w:top w:val="none" w:sz="0" w:space="0" w:color="auto"/>
            <w:left w:val="none" w:sz="0" w:space="0" w:color="auto"/>
            <w:bottom w:val="none" w:sz="0" w:space="0" w:color="auto"/>
            <w:right w:val="none" w:sz="0" w:space="0" w:color="auto"/>
          </w:divBdr>
        </w:div>
        <w:div w:id="4598461">
          <w:marLeft w:val="0"/>
          <w:marRight w:val="0"/>
          <w:marTop w:val="0"/>
          <w:marBottom w:val="0"/>
          <w:divBdr>
            <w:top w:val="none" w:sz="0" w:space="0" w:color="auto"/>
            <w:left w:val="none" w:sz="0" w:space="0" w:color="auto"/>
            <w:bottom w:val="none" w:sz="0" w:space="0" w:color="auto"/>
            <w:right w:val="none" w:sz="0" w:space="0" w:color="auto"/>
          </w:divBdr>
        </w:div>
        <w:div w:id="600649675">
          <w:marLeft w:val="0"/>
          <w:marRight w:val="0"/>
          <w:marTop w:val="0"/>
          <w:marBottom w:val="0"/>
          <w:divBdr>
            <w:top w:val="none" w:sz="0" w:space="0" w:color="auto"/>
            <w:left w:val="none" w:sz="0" w:space="0" w:color="auto"/>
            <w:bottom w:val="none" w:sz="0" w:space="0" w:color="auto"/>
            <w:right w:val="none" w:sz="0" w:space="0" w:color="auto"/>
          </w:divBdr>
        </w:div>
        <w:div w:id="305361943">
          <w:marLeft w:val="0"/>
          <w:marRight w:val="0"/>
          <w:marTop w:val="0"/>
          <w:marBottom w:val="0"/>
          <w:divBdr>
            <w:top w:val="none" w:sz="0" w:space="0" w:color="auto"/>
            <w:left w:val="none" w:sz="0" w:space="0" w:color="auto"/>
            <w:bottom w:val="none" w:sz="0" w:space="0" w:color="auto"/>
            <w:right w:val="none" w:sz="0" w:space="0" w:color="auto"/>
          </w:divBdr>
        </w:div>
        <w:div w:id="1318650324">
          <w:marLeft w:val="0"/>
          <w:marRight w:val="0"/>
          <w:marTop w:val="0"/>
          <w:marBottom w:val="0"/>
          <w:divBdr>
            <w:top w:val="none" w:sz="0" w:space="0" w:color="auto"/>
            <w:left w:val="none" w:sz="0" w:space="0" w:color="auto"/>
            <w:bottom w:val="none" w:sz="0" w:space="0" w:color="auto"/>
            <w:right w:val="none" w:sz="0" w:space="0" w:color="auto"/>
          </w:divBdr>
        </w:div>
        <w:div w:id="649136218">
          <w:marLeft w:val="0"/>
          <w:marRight w:val="0"/>
          <w:marTop w:val="0"/>
          <w:marBottom w:val="0"/>
          <w:divBdr>
            <w:top w:val="none" w:sz="0" w:space="0" w:color="auto"/>
            <w:left w:val="none" w:sz="0" w:space="0" w:color="auto"/>
            <w:bottom w:val="none" w:sz="0" w:space="0" w:color="auto"/>
            <w:right w:val="none" w:sz="0" w:space="0" w:color="auto"/>
          </w:divBdr>
        </w:div>
        <w:div w:id="2055811311">
          <w:marLeft w:val="0"/>
          <w:marRight w:val="0"/>
          <w:marTop w:val="0"/>
          <w:marBottom w:val="0"/>
          <w:divBdr>
            <w:top w:val="none" w:sz="0" w:space="0" w:color="auto"/>
            <w:left w:val="none" w:sz="0" w:space="0" w:color="auto"/>
            <w:bottom w:val="none" w:sz="0" w:space="0" w:color="auto"/>
            <w:right w:val="none" w:sz="0" w:space="0" w:color="auto"/>
          </w:divBdr>
        </w:div>
        <w:div w:id="1307198144">
          <w:marLeft w:val="0"/>
          <w:marRight w:val="0"/>
          <w:marTop w:val="0"/>
          <w:marBottom w:val="0"/>
          <w:divBdr>
            <w:top w:val="none" w:sz="0" w:space="0" w:color="auto"/>
            <w:left w:val="none" w:sz="0" w:space="0" w:color="auto"/>
            <w:bottom w:val="none" w:sz="0" w:space="0" w:color="auto"/>
            <w:right w:val="none" w:sz="0" w:space="0" w:color="auto"/>
          </w:divBdr>
        </w:div>
        <w:div w:id="1513255066">
          <w:marLeft w:val="0"/>
          <w:marRight w:val="0"/>
          <w:marTop w:val="0"/>
          <w:marBottom w:val="0"/>
          <w:divBdr>
            <w:top w:val="none" w:sz="0" w:space="0" w:color="auto"/>
            <w:left w:val="none" w:sz="0" w:space="0" w:color="auto"/>
            <w:bottom w:val="none" w:sz="0" w:space="0" w:color="auto"/>
            <w:right w:val="none" w:sz="0" w:space="0" w:color="auto"/>
          </w:divBdr>
        </w:div>
        <w:div w:id="1728914406">
          <w:marLeft w:val="0"/>
          <w:marRight w:val="0"/>
          <w:marTop w:val="0"/>
          <w:marBottom w:val="0"/>
          <w:divBdr>
            <w:top w:val="none" w:sz="0" w:space="0" w:color="auto"/>
            <w:left w:val="none" w:sz="0" w:space="0" w:color="auto"/>
            <w:bottom w:val="none" w:sz="0" w:space="0" w:color="auto"/>
            <w:right w:val="none" w:sz="0" w:space="0" w:color="auto"/>
          </w:divBdr>
        </w:div>
        <w:div w:id="1344629125">
          <w:marLeft w:val="0"/>
          <w:marRight w:val="0"/>
          <w:marTop w:val="0"/>
          <w:marBottom w:val="0"/>
          <w:divBdr>
            <w:top w:val="none" w:sz="0" w:space="0" w:color="auto"/>
            <w:left w:val="none" w:sz="0" w:space="0" w:color="auto"/>
            <w:bottom w:val="none" w:sz="0" w:space="0" w:color="auto"/>
            <w:right w:val="none" w:sz="0" w:space="0" w:color="auto"/>
          </w:divBdr>
        </w:div>
        <w:div w:id="1180697387">
          <w:marLeft w:val="0"/>
          <w:marRight w:val="0"/>
          <w:marTop w:val="0"/>
          <w:marBottom w:val="0"/>
          <w:divBdr>
            <w:top w:val="none" w:sz="0" w:space="0" w:color="auto"/>
            <w:left w:val="none" w:sz="0" w:space="0" w:color="auto"/>
            <w:bottom w:val="none" w:sz="0" w:space="0" w:color="auto"/>
            <w:right w:val="none" w:sz="0" w:space="0" w:color="auto"/>
          </w:divBdr>
        </w:div>
        <w:div w:id="582372795">
          <w:marLeft w:val="0"/>
          <w:marRight w:val="0"/>
          <w:marTop w:val="0"/>
          <w:marBottom w:val="0"/>
          <w:divBdr>
            <w:top w:val="none" w:sz="0" w:space="0" w:color="auto"/>
            <w:left w:val="none" w:sz="0" w:space="0" w:color="auto"/>
            <w:bottom w:val="none" w:sz="0" w:space="0" w:color="auto"/>
            <w:right w:val="none" w:sz="0" w:space="0" w:color="auto"/>
          </w:divBdr>
        </w:div>
        <w:div w:id="756100325">
          <w:marLeft w:val="0"/>
          <w:marRight w:val="0"/>
          <w:marTop w:val="0"/>
          <w:marBottom w:val="0"/>
          <w:divBdr>
            <w:top w:val="none" w:sz="0" w:space="0" w:color="auto"/>
            <w:left w:val="none" w:sz="0" w:space="0" w:color="auto"/>
            <w:bottom w:val="none" w:sz="0" w:space="0" w:color="auto"/>
            <w:right w:val="none" w:sz="0" w:space="0" w:color="auto"/>
          </w:divBdr>
        </w:div>
        <w:div w:id="1501778101">
          <w:marLeft w:val="0"/>
          <w:marRight w:val="0"/>
          <w:marTop w:val="0"/>
          <w:marBottom w:val="0"/>
          <w:divBdr>
            <w:top w:val="none" w:sz="0" w:space="0" w:color="auto"/>
            <w:left w:val="none" w:sz="0" w:space="0" w:color="auto"/>
            <w:bottom w:val="none" w:sz="0" w:space="0" w:color="auto"/>
            <w:right w:val="none" w:sz="0" w:space="0" w:color="auto"/>
          </w:divBdr>
        </w:div>
        <w:div w:id="1096555784">
          <w:marLeft w:val="0"/>
          <w:marRight w:val="0"/>
          <w:marTop w:val="0"/>
          <w:marBottom w:val="0"/>
          <w:divBdr>
            <w:top w:val="none" w:sz="0" w:space="0" w:color="auto"/>
            <w:left w:val="none" w:sz="0" w:space="0" w:color="auto"/>
            <w:bottom w:val="none" w:sz="0" w:space="0" w:color="auto"/>
            <w:right w:val="none" w:sz="0" w:space="0" w:color="auto"/>
          </w:divBdr>
        </w:div>
        <w:div w:id="1349284515">
          <w:marLeft w:val="0"/>
          <w:marRight w:val="0"/>
          <w:marTop w:val="0"/>
          <w:marBottom w:val="0"/>
          <w:divBdr>
            <w:top w:val="none" w:sz="0" w:space="0" w:color="auto"/>
            <w:left w:val="none" w:sz="0" w:space="0" w:color="auto"/>
            <w:bottom w:val="none" w:sz="0" w:space="0" w:color="auto"/>
            <w:right w:val="none" w:sz="0" w:space="0" w:color="auto"/>
          </w:divBdr>
        </w:div>
      </w:divsChild>
    </w:div>
    <w:div w:id="322121948">
      <w:bodyDiv w:val="1"/>
      <w:marLeft w:val="0"/>
      <w:marRight w:val="0"/>
      <w:marTop w:val="0"/>
      <w:marBottom w:val="0"/>
      <w:divBdr>
        <w:top w:val="none" w:sz="0" w:space="0" w:color="auto"/>
        <w:left w:val="none" w:sz="0" w:space="0" w:color="auto"/>
        <w:bottom w:val="none" w:sz="0" w:space="0" w:color="auto"/>
        <w:right w:val="none" w:sz="0" w:space="0" w:color="auto"/>
      </w:divBdr>
    </w:div>
    <w:div w:id="323050296">
      <w:bodyDiv w:val="1"/>
      <w:marLeft w:val="0"/>
      <w:marRight w:val="0"/>
      <w:marTop w:val="0"/>
      <w:marBottom w:val="0"/>
      <w:divBdr>
        <w:top w:val="none" w:sz="0" w:space="0" w:color="auto"/>
        <w:left w:val="none" w:sz="0" w:space="0" w:color="auto"/>
        <w:bottom w:val="none" w:sz="0" w:space="0" w:color="auto"/>
        <w:right w:val="none" w:sz="0" w:space="0" w:color="auto"/>
      </w:divBdr>
    </w:div>
    <w:div w:id="324207461">
      <w:bodyDiv w:val="1"/>
      <w:marLeft w:val="0"/>
      <w:marRight w:val="0"/>
      <w:marTop w:val="0"/>
      <w:marBottom w:val="0"/>
      <w:divBdr>
        <w:top w:val="none" w:sz="0" w:space="0" w:color="auto"/>
        <w:left w:val="none" w:sz="0" w:space="0" w:color="auto"/>
        <w:bottom w:val="none" w:sz="0" w:space="0" w:color="auto"/>
        <w:right w:val="none" w:sz="0" w:space="0" w:color="auto"/>
      </w:divBdr>
      <w:divsChild>
        <w:div w:id="493763330">
          <w:marLeft w:val="0"/>
          <w:marRight w:val="0"/>
          <w:marTop w:val="0"/>
          <w:marBottom w:val="0"/>
          <w:divBdr>
            <w:top w:val="none" w:sz="0" w:space="0" w:color="auto"/>
            <w:left w:val="none" w:sz="0" w:space="0" w:color="auto"/>
            <w:bottom w:val="none" w:sz="0" w:space="0" w:color="auto"/>
            <w:right w:val="none" w:sz="0" w:space="0" w:color="auto"/>
          </w:divBdr>
        </w:div>
        <w:div w:id="1364751997">
          <w:marLeft w:val="0"/>
          <w:marRight w:val="0"/>
          <w:marTop w:val="0"/>
          <w:marBottom w:val="0"/>
          <w:divBdr>
            <w:top w:val="none" w:sz="0" w:space="0" w:color="auto"/>
            <w:left w:val="none" w:sz="0" w:space="0" w:color="auto"/>
            <w:bottom w:val="none" w:sz="0" w:space="0" w:color="auto"/>
            <w:right w:val="none" w:sz="0" w:space="0" w:color="auto"/>
          </w:divBdr>
        </w:div>
        <w:div w:id="1466922741">
          <w:marLeft w:val="0"/>
          <w:marRight w:val="0"/>
          <w:marTop w:val="0"/>
          <w:marBottom w:val="0"/>
          <w:divBdr>
            <w:top w:val="none" w:sz="0" w:space="0" w:color="auto"/>
            <w:left w:val="none" w:sz="0" w:space="0" w:color="auto"/>
            <w:bottom w:val="none" w:sz="0" w:space="0" w:color="auto"/>
            <w:right w:val="none" w:sz="0" w:space="0" w:color="auto"/>
          </w:divBdr>
        </w:div>
        <w:div w:id="1064371262">
          <w:marLeft w:val="0"/>
          <w:marRight w:val="0"/>
          <w:marTop w:val="0"/>
          <w:marBottom w:val="0"/>
          <w:divBdr>
            <w:top w:val="none" w:sz="0" w:space="0" w:color="auto"/>
            <w:left w:val="none" w:sz="0" w:space="0" w:color="auto"/>
            <w:bottom w:val="none" w:sz="0" w:space="0" w:color="auto"/>
            <w:right w:val="none" w:sz="0" w:space="0" w:color="auto"/>
          </w:divBdr>
        </w:div>
        <w:div w:id="1503929047">
          <w:marLeft w:val="0"/>
          <w:marRight w:val="0"/>
          <w:marTop w:val="0"/>
          <w:marBottom w:val="0"/>
          <w:divBdr>
            <w:top w:val="none" w:sz="0" w:space="0" w:color="auto"/>
            <w:left w:val="none" w:sz="0" w:space="0" w:color="auto"/>
            <w:bottom w:val="none" w:sz="0" w:space="0" w:color="auto"/>
            <w:right w:val="none" w:sz="0" w:space="0" w:color="auto"/>
          </w:divBdr>
        </w:div>
        <w:div w:id="430512144">
          <w:marLeft w:val="0"/>
          <w:marRight w:val="0"/>
          <w:marTop w:val="0"/>
          <w:marBottom w:val="0"/>
          <w:divBdr>
            <w:top w:val="none" w:sz="0" w:space="0" w:color="auto"/>
            <w:left w:val="none" w:sz="0" w:space="0" w:color="auto"/>
            <w:bottom w:val="none" w:sz="0" w:space="0" w:color="auto"/>
            <w:right w:val="none" w:sz="0" w:space="0" w:color="auto"/>
          </w:divBdr>
        </w:div>
        <w:div w:id="634070165">
          <w:marLeft w:val="0"/>
          <w:marRight w:val="0"/>
          <w:marTop w:val="0"/>
          <w:marBottom w:val="0"/>
          <w:divBdr>
            <w:top w:val="none" w:sz="0" w:space="0" w:color="auto"/>
            <w:left w:val="none" w:sz="0" w:space="0" w:color="auto"/>
            <w:bottom w:val="none" w:sz="0" w:space="0" w:color="auto"/>
            <w:right w:val="none" w:sz="0" w:space="0" w:color="auto"/>
          </w:divBdr>
        </w:div>
        <w:div w:id="74012057">
          <w:marLeft w:val="0"/>
          <w:marRight w:val="0"/>
          <w:marTop w:val="0"/>
          <w:marBottom w:val="0"/>
          <w:divBdr>
            <w:top w:val="none" w:sz="0" w:space="0" w:color="auto"/>
            <w:left w:val="none" w:sz="0" w:space="0" w:color="auto"/>
            <w:bottom w:val="none" w:sz="0" w:space="0" w:color="auto"/>
            <w:right w:val="none" w:sz="0" w:space="0" w:color="auto"/>
          </w:divBdr>
        </w:div>
        <w:div w:id="1985355292">
          <w:marLeft w:val="0"/>
          <w:marRight w:val="0"/>
          <w:marTop w:val="0"/>
          <w:marBottom w:val="0"/>
          <w:divBdr>
            <w:top w:val="none" w:sz="0" w:space="0" w:color="auto"/>
            <w:left w:val="none" w:sz="0" w:space="0" w:color="auto"/>
            <w:bottom w:val="none" w:sz="0" w:space="0" w:color="auto"/>
            <w:right w:val="none" w:sz="0" w:space="0" w:color="auto"/>
          </w:divBdr>
        </w:div>
        <w:div w:id="434666566">
          <w:marLeft w:val="0"/>
          <w:marRight w:val="0"/>
          <w:marTop w:val="0"/>
          <w:marBottom w:val="0"/>
          <w:divBdr>
            <w:top w:val="none" w:sz="0" w:space="0" w:color="auto"/>
            <w:left w:val="none" w:sz="0" w:space="0" w:color="auto"/>
            <w:bottom w:val="none" w:sz="0" w:space="0" w:color="auto"/>
            <w:right w:val="none" w:sz="0" w:space="0" w:color="auto"/>
          </w:divBdr>
        </w:div>
        <w:div w:id="1050349486">
          <w:marLeft w:val="0"/>
          <w:marRight w:val="0"/>
          <w:marTop w:val="0"/>
          <w:marBottom w:val="0"/>
          <w:divBdr>
            <w:top w:val="none" w:sz="0" w:space="0" w:color="auto"/>
            <w:left w:val="none" w:sz="0" w:space="0" w:color="auto"/>
            <w:bottom w:val="none" w:sz="0" w:space="0" w:color="auto"/>
            <w:right w:val="none" w:sz="0" w:space="0" w:color="auto"/>
          </w:divBdr>
        </w:div>
        <w:div w:id="430973468">
          <w:marLeft w:val="0"/>
          <w:marRight w:val="0"/>
          <w:marTop w:val="0"/>
          <w:marBottom w:val="0"/>
          <w:divBdr>
            <w:top w:val="none" w:sz="0" w:space="0" w:color="auto"/>
            <w:left w:val="none" w:sz="0" w:space="0" w:color="auto"/>
            <w:bottom w:val="none" w:sz="0" w:space="0" w:color="auto"/>
            <w:right w:val="none" w:sz="0" w:space="0" w:color="auto"/>
          </w:divBdr>
        </w:div>
        <w:div w:id="418331496">
          <w:marLeft w:val="0"/>
          <w:marRight w:val="0"/>
          <w:marTop w:val="0"/>
          <w:marBottom w:val="0"/>
          <w:divBdr>
            <w:top w:val="none" w:sz="0" w:space="0" w:color="auto"/>
            <w:left w:val="none" w:sz="0" w:space="0" w:color="auto"/>
            <w:bottom w:val="none" w:sz="0" w:space="0" w:color="auto"/>
            <w:right w:val="none" w:sz="0" w:space="0" w:color="auto"/>
          </w:divBdr>
        </w:div>
        <w:div w:id="611285022">
          <w:marLeft w:val="0"/>
          <w:marRight w:val="0"/>
          <w:marTop w:val="0"/>
          <w:marBottom w:val="0"/>
          <w:divBdr>
            <w:top w:val="none" w:sz="0" w:space="0" w:color="auto"/>
            <w:left w:val="none" w:sz="0" w:space="0" w:color="auto"/>
            <w:bottom w:val="none" w:sz="0" w:space="0" w:color="auto"/>
            <w:right w:val="none" w:sz="0" w:space="0" w:color="auto"/>
          </w:divBdr>
        </w:div>
        <w:div w:id="1013193683">
          <w:marLeft w:val="0"/>
          <w:marRight w:val="0"/>
          <w:marTop w:val="0"/>
          <w:marBottom w:val="0"/>
          <w:divBdr>
            <w:top w:val="none" w:sz="0" w:space="0" w:color="auto"/>
            <w:left w:val="none" w:sz="0" w:space="0" w:color="auto"/>
            <w:bottom w:val="none" w:sz="0" w:space="0" w:color="auto"/>
            <w:right w:val="none" w:sz="0" w:space="0" w:color="auto"/>
          </w:divBdr>
        </w:div>
        <w:div w:id="57752733">
          <w:marLeft w:val="0"/>
          <w:marRight w:val="0"/>
          <w:marTop w:val="0"/>
          <w:marBottom w:val="0"/>
          <w:divBdr>
            <w:top w:val="none" w:sz="0" w:space="0" w:color="auto"/>
            <w:left w:val="none" w:sz="0" w:space="0" w:color="auto"/>
            <w:bottom w:val="none" w:sz="0" w:space="0" w:color="auto"/>
            <w:right w:val="none" w:sz="0" w:space="0" w:color="auto"/>
          </w:divBdr>
        </w:div>
        <w:div w:id="2114402508">
          <w:marLeft w:val="0"/>
          <w:marRight w:val="0"/>
          <w:marTop w:val="0"/>
          <w:marBottom w:val="0"/>
          <w:divBdr>
            <w:top w:val="none" w:sz="0" w:space="0" w:color="auto"/>
            <w:left w:val="none" w:sz="0" w:space="0" w:color="auto"/>
            <w:bottom w:val="none" w:sz="0" w:space="0" w:color="auto"/>
            <w:right w:val="none" w:sz="0" w:space="0" w:color="auto"/>
          </w:divBdr>
        </w:div>
        <w:div w:id="290937205">
          <w:marLeft w:val="0"/>
          <w:marRight w:val="0"/>
          <w:marTop w:val="0"/>
          <w:marBottom w:val="0"/>
          <w:divBdr>
            <w:top w:val="none" w:sz="0" w:space="0" w:color="auto"/>
            <w:left w:val="none" w:sz="0" w:space="0" w:color="auto"/>
            <w:bottom w:val="none" w:sz="0" w:space="0" w:color="auto"/>
            <w:right w:val="none" w:sz="0" w:space="0" w:color="auto"/>
          </w:divBdr>
        </w:div>
        <w:div w:id="2092314584">
          <w:marLeft w:val="0"/>
          <w:marRight w:val="0"/>
          <w:marTop w:val="0"/>
          <w:marBottom w:val="0"/>
          <w:divBdr>
            <w:top w:val="none" w:sz="0" w:space="0" w:color="auto"/>
            <w:left w:val="none" w:sz="0" w:space="0" w:color="auto"/>
            <w:bottom w:val="none" w:sz="0" w:space="0" w:color="auto"/>
            <w:right w:val="none" w:sz="0" w:space="0" w:color="auto"/>
          </w:divBdr>
        </w:div>
        <w:div w:id="1973945015">
          <w:marLeft w:val="0"/>
          <w:marRight w:val="0"/>
          <w:marTop w:val="0"/>
          <w:marBottom w:val="0"/>
          <w:divBdr>
            <w:top w:val="none" w:sz="0" w:space="0" w:color="auto"/>
            <w:left w:val="none" w:sz="0" w:space="0" w:color="auto"/>
            <w:bottom w:val="none" w:sz="0" w:space="0" w:color="auto"/>
            <w:right w:val="none" w:sz="0" w:space="0" w:color="auto"/>
          </w:divBdr>
        </w:div>
        <w:div w:id="629945217">
          <w:marLeft w:val="0"/>
          <w:marRight w:val="0"/>
          <w:marTop w:val="0"/>
          <w:marBottom w:val="0"/>
          <w:divBdr>
            <w:top w:val="none" w:sz="0" w:space="0" w:color="auto"/>
            <w:left w:val="none" w:sz="0" w:space="0" w:color="auto"/>
            <w:bottom w:val="none" w:sz="0" w:space="0" w:color="auto"/>
            <w:right w:val="none" w:sz="0" w:space="0" w:color="auto"/>
          </w:divBdr>
        </w:div>
        <w:div w:id="2083139787">
          <w:marLeft w:val="0"/>
          <w:marRight w:val="0"/>
          <w:marTop w:val="0"/>
          <w:marBottom w:val="0"/>
          <w:divBdr>
            <w:top w:val="none" w:sz="0" w:space="0" w:color="auto"/>
            <w:left w:val="none" w:sz="0" w:space="0" w:color="auto"/>
            <w:bottom w:val="none" w:sz="0" w:space="0" w:color="auto"/>
            <w:right w:val="none" w:sz="0" w:space="0" w:color="auto"/>
          </w:divBdr>
        </w:div>
        <w:div w:id="1953709043">
          <w:marLeft w:val="0"/>
          <w:marRight w:val="0"/>
          <w:marTop w:val="0"/>
          <w:marBottom w:val="0"/>
          <w:divBdr>
            <w:top w:val="none" w:sz="0" w:space="0" w:color="auto"/>
            <w:left w:val="none" w:sz="0" w:space="0" w:color="auto"/>
            <w:bottom w:val="none" w:sz="0" w:space="0" w:color="auto"/>
            <w:right w:val="none" w:sz="0" w:space="0" w:color="auto"/>
          </w:divBdr>
        </w:div>
        <w:div w:id="1633829393">
          <w:marLeft w:val="0"/>
          <w:marRight w:val="0"/>
          <w:marTop w:val="0"/>
          <w:marBottom w:val="0"/>
          <w:divBdr>
            <w:top w:val="none" w:sz="0" w:space="0" w:color="auto"/>
            <w:left w:val="none" w:sz="0" w:space="0" w:color="auto"/>
            <w:bottom w:val="none" w:sz="0" w:space="0" w:color="auto"/>
            <w:right w:val="none" w:sz="0" w:space="0" w:color="auto"/>
          </w:divBdr>
        </w:div>
        <w:div w:id="597369665">
          <w:marLeft w:val="0"/>
          <w:marRight w:val="0"/>
          <w:marTop w:val="0"/>
          <w:marBottom w:val="0"/>
          <w:divBdr>
            <w:top w:val="none" w:sz="0" w:space="0" w:color="auto"/>
            <w:left w:val="none" w:sz="0" w:space="0" w:color="auto"/>
            <w:bottom w:val="none" w:sz="0" w:space="0" w:color="auto"/>
            <w:right w:val="none" w:sz="0" w:space="0" w:color="auto"/>
          </w:divBdr>
        </w:div>
        <w:div w:id="392582503">
          <w:marLeft w:val="0"/>
          <w:marRight w:val="0"/>
          <w:marTop w:val="0"/>
          <w:marBottom w:val="0"/>
          <w:divBdr>
            <w:top w:val="none" w:sz="0" w:space="0" w:color="auto"/>
            <w:left w:val="none" w:sz="0" w:space="0" w:color="auto"/>
            <w:bottom w:val="none" w:sz="0" w:space="0" w:color="auto"/>
            <w:right w:val="none" w:sz="0" w:space="0" w:color="auto"/>
          </w:divBdr>
        </w:div>
        <w:div w:id="66732533">
          <w:marLeft w:val="0"/>
          <w:marRight w:val="0"/>
          <w:marTop w:val="0"/>
          <w:marBottom w:val="0"/>
          <w:divBdr>
            <w:top w:val="none" w:sz="0" w:space="0" w:color="auto"/>
            <w:left w:val="none" w:sz="0" w:space="0" w:color="auto"/>
            <w:bottom w:val="none" w:sz="0" w:space="0" w:color="auto"/>
            <w:right w:val="none" w:sz="0" w:space="0" w:color="auto"/>
          </w:divBdr>
        </w:div>
        <w:div w:id="1759908144">
          <w:marLeft w:val="0"/>
          <w:marRight w:val="0"/>
          <w:marTop w:val="0"/>
          <w:marBottom w:val="0"/>
          <w:divBdr>
            <w:top w:val="none" w:sz="0" w:space="0" w:color="auto"/>
            <w:left w:val="none" w:sz="0" w:space="0" w:color="auto"/>
            <w:bottom w:val="none" w:sz="0" w:space="0" w:color="auto"/>
            <w:right w:val="none" w:sz="0" w:space="0" w:color="auto"/>
          </w:divBdr>
        </w:div>
        <w:div w:id="1604337965">
          <w:marLeft w:val="0"/>
          <w:marRight w:val="0"/>
          <w:marTop w:val="0"/>
          <w:marBottom w:val="0"/>
          <w:divBdr>
            <w:top w:val="none" w:sz="0" w:space="0" w:color="auto"/>
            <w:left w:val="none" w:sz="0" w:space="0" w:color="auto"/>
            <w:bottom w:val="none" w:sz="0" w:space="0" w:color="auto"/>
            <w:right w:val="none" w:sz="0" w:space="0" w:color="auto"/>
          </w:divBdr>
        </w:div>
        <w:div w:id="53355725">
          <w:marLeft w:val="0"/>
          <w:marRight w:val="0"/>
          <w:marTop w:val="0"/>
          <w:marBottom w:val="0"/>
          <w:divBdr>
            <w:top w:val="none" w:sz="0" w:space="0" w:color="auto"/>
            <w:left w:val="none" w:sz="0" w:space="0" w:color="auto"/>
            <w:bottom w:val="none" w:sz="0" w:space="0" w:color="auto"/>
            <w:right w:val="none" w:sz="0" w:space="0" w:color="auto"/>
          </w:divBdr>
        </w:div>
        <w:div w:id="1752582719">
          <w:marLeft w:val="0"/>
          <w:marRight w:val="0"/>
          <w:marTop w:val="0"/>
          <w:marBottom w:val="0"/>
          <w:divBdr>
            <w:top w:val="none" w:sz="0" w:space="0" w:color="auto"/>
            <w:left w:val="none" w:sz="0" w:space="0" w:color="auto"/>
            <w:bottom w:val="none" w:sz="0" w:space="0" w:color="auto"/>
            <w:right w:val="none" w:sz="0" w:space="0" w:color="auto"/>
          </w:divBdr>
        </w:div>
        <w:div w:id="1959985707">
          <w:marLeft w:val="0"/>
          <w:marRight w:val="0"/>
          <w:marTop w:val="0"/>
          <w:marBottom w:val="0"/>
          <w:divBdr>
            <w:top w:val="none" w:sz="0" w:space="0" w:color="auto"/>
            <w:left w:val="none" w:sz="0" w:space="0" w:color="auto"/>
            <w:bottom w:val="none" w:sz="0" w:space="0" w:color="auto"/>
            <w:right w:val="none" w:sz="0" w:space="0" w:color="auto"/>
          </w:divBdr>
        </w:div>
        <w:div w:id="649946929">
          <w:marLeft w:val="0"/>
          <w:marRight w:val="0"/>
          <w:marTop w:val="0"/>
          <w:marBottom w:val="0"/>
          <w:divBdr>
            <w:top w:val="none" w:sz="0" w:space="0" w:color="auto"/>
            <w:left w:val="none" w:sz="0" w:space="0" w:color="auto"/>
            <w:bottom w:val="none" w:sz="0" w:space="0" w:color="auto"/>
            <w:right w:val="none" w:sz="0" w:space="0" w:color="auto"/>
          </w:divBdr>
        </w:div>
        <w:div w:id="1843738416">
          <w:marLeft w:val="0"/>
          <w:marRight w:val="0"/>
          <w:marTop w:val="0"/>
          <w:marBottom w:val="0"/>
          <w:divBdr>
            <w:top w:val="none" w:sz="0" w:space="0" w:color="auto"/>
            <w:left w:val="none" w:sz="0" w:space="0" w:color="auto"/>
            <w:bottom w:val="none" w:sz="0" w:space="0" w:color="auto"/>
            <w:right w:val="none" w:sz="0" w:space="0" w:color="auto"/>
          </w:divBdr>
        </w:div>
        <w:div w:id="1088691271">
          <w:marLeft w:val="0"/>
          <w:marRight w:val="0"/>
          <w:marTop w:val="0"/>
          <w:marBottom w:val="0"/>
          <w:divBdr>
            <w:top w:val="none" w:sz="0" w:space="0" w:color="auto"/>
            <w:left w:val="none" w:sz="0" w:space="0" w:color="auto"/>
            <w:bottom w:val="none" w:sz="0" w:space="0" w:color="auto"/>
            <w:right w:val="none" w:sz="0" w:space="0" w:color="auto"/>
          </w:divBdr>
        </w:div>
        <w:div w:id="1510171188">
          <w:marLeft w:val="0"/>
          <w:marRight w:val="0"/>
          <w:marTop w:val="0"/>
          <w:marBottom w:val="0"/>
          <w:divBdr>
            <w:top w:val="none" w:sz="0" w:space="0" w:color="auto"/>
            <w:left w:val="none" w:sz="0" w:space="0" w:color="auto"/>
            <w:bottom w:val="none" w:sz="0" w:space="0" w:color="auto"/>
            <w:right w:val="none" w:sz="0" w:space="0" w:color="auto"/>
          </w:divBdr>
        </w:div>
        <w:div w:id="2078355817">
          <w:marLeft w:val="0"/>
          <w:marRight w:val="0"/>
          <w:marTop w:val="0"/>
          <w:marBottom w:val="0"/>
          <w:divBdr>
            <w:top w:val="none" w:sz="0" w:space="0" w:color="auto"/>
            <w:left w:val="none" w:sz="0" w:space="0" w:color="auto"/>
            <w:bottom w:val="none" w:sz="0" w:space="0" w:color="auto"/>
            <w:right w:val="none" w:sz="0" w:space="0" w:color="auto"/>
          </w:divBdr>
        </w:div>
        <w:div w:id="449931909">
          <w:marLeft w:val="0"/>
          <w:marRight w:val="0"/>
          <w:marTop w:val="0"/>
          <w:marBottom w:val="0"/>
          <w:divBdr>
            <w:top w:val="none" w:sz="0" w:space="0" w:color="auto"/>
            <w:left w:val="none" w:sz="0" w:space="0" w:color="auto"/>
            <w:bottom w:val="none" w:sz="0" w:space="0" w:color="auto"/>
            <w:right w:val="none" w:sz="0" w:space="0" w:color="auto"/>
          </w:divBdr>
        </w:div>
        <w:div w:id="324745902">
          <w:marLeft w:val="0"/>
          <w:marRight w:val="0"/>
          <w:marTop w:val="0"/>
          <w:marBottom w:val="0"/>
          <w:divBdr>
            <w:top w:val="none" w:sz="0" w:space="0" w:color="auto"/>
            <w:left w:val="none" w:sz="0" w:space="0" w:color="auto"/>
            <w:bottom w:val="none" w:sz="0" w:space="0" w:color="auto"/>
            <w:right w:val="none" w:sz="0" w:space="0" w:color="auto"/>
          </w:divBdr>
        </w:div>
        <w:div w:id="905645204">
          <w:marLeft w:val="0"/>
          <w:marRight w:val="0"/>
          <w:marTop w:val="0"/>
          <w:marBottom w:val="0"/>
          <w:divBdr>
            <w:top w:val="none" w:sz="0" w:space="0" w:color="auto"/>
            <w:left w:val="none" w:sz="0" w:space="0" w:color="auto"/>
            <w:bottom w:val="none" w:sz="0" w:space="0" w:color="auto"/>
            <w:right w:val="none" w:sz="0" w:space="0" w:color="auto"/>
          </w:divBdr>
        </w:div>
        <w:div w:id="657728560">
          <w:marLeft w:val="0"/>
          <w:marRight w:val="0"/>
          <w:marTop w:val="0"/>
          <w:marBottom w:val="0"/>
          <w:divBdr>
            <w:top w:val="none" w:sz="0" w:space="0" w:color="auto"/>
            <w:left w:val="none" w:sz="0" w:space="0" w:color="auto"/>
            <w:bottom w:val="none" w:sz="0" w:space="0" w:color="auto"/>
            <w:right w:val="none" w:sz="0" w:space="0" w:color="auto"/>
          </w:divBdr>
        </w:div>
        <w:div w:id="1241528162">
          <w:marLeft w:val="0"/>
          <w:marRight w:val="0"/>
          <w:marTop w:val="0"/>
          <w:marBottom w:val="0"/>
          <w:divBdr>
            <w:top w:val="none" w:sz="0" w:space="0" w:color="auto"/>
            <w:left w:val="none" w:sz="0" w:space="0" w:color="auto"/>
            <w:bottom w:val="none" w:sz="0" w:space="0" w:color="auto"/>
            <w:right w:val="none" w:sz="0" w:space="0" w:color="auto"/>
          </w:divBdr>
        </w:div>
        <w:div w:id="874774637">
          <w:marLeft w:val="0"/>
          <w:marRight w:val="0"/>
          <w:marTop w:val="0"/>
          <w:marBottom w:val="0"/>
          <w:divBdr>
            <w:top w:val="none" w:sz="0" w:space="0" w:color="auto"/>
            <w:left w:val="none" w:sz="0" w:space="0" w:color="auto"/>
            <w:bottom w:val="none" w:sz="0" w:space="0" w:color="auto"/>
            <w:right w:val="none" w:sz="0" w:space="0" w:color="auto"/>
          </w:divBdr>
        </w:div>
        <w:div w:id="1714038803">
          <w:marLeft w:val="0"/>
          <w:marRight w:val="0"/>
          <w:marTop w:val="0"/>
          <w:marBottom w:val="0"/>
          <w:divBdr>
            <w:top w:val="none" w:sz="0" w:space="0" w:color="auto"/>
            <w:left w:val="none" w:sz="0" w:space="0" w:color="auto"/>
            <w:bottom w:val="none" w:sz="0" w:space="0" w:color="auto"/>
            <w:right w:val="none" w:sz="0" w:space="0" w:color="auto"/>
          </w:divBdr>
        </w:div>
        <w:div w:id="1664697170">
          <w:marLeft w:val="0"/>
          <w:marRight w:val="0"/>
          <w:marTop w:val="0"/>
          <w:marBottom w:val="0"/>
          <w:divBdr>
            <w:top w:val="none" w:sz="0" w:space="0" w:color="auto"/>
            <w:left w:val="none" w:sz="0" w:space="0" w:color="auto"/>
            <w:bottom w:val="none" w:sz="0" w:space="0" w:color="auto"/>
            <w:right w:val="none" w:sz="0" w:space="0" w:color="auto"/>
          </w:divBdr>
        </w:div>
        <w:div w:id="1183594470">
          <w:marLeft w:val="0"/>
          <w:marRight w:val="0"/>
          <w:marTop w:val="0"/>
          <w:marBottom w:val="0"/>
          <w:divBdr>
            <w:top w:val="none" w:sz="0" w:space="0" w:color="auto"/>
            <w:left w:val="none" w:sz="0" w:space="0" w:color="auto"/>
            <w:bottom w:val="none" w:sz="0" w:space="0" w:color="auto"/>
            <w:right w:val="none" w:sz="0" w:space="0" w:color="auto"/>
          </w:divBdr>
        </w:div>
        <w:div w:id="354161848">
          <w:marLeft w:val="0"/>
          <w:marRight w:val="0"/>
          <w:marTop w:val="0"/>
          <w:marBottom w:val="0"/>
          <w:divBdr>
            <w:top w:val="none" w:sz="0" w:space="0" w:color="auto"/>
            <w:left w:val="none" w:sz="0" w:space="0" w:color="auto"/>
            <w:bottom w:val="none" w:sz="0" w:space="0" w:color="auto"/>
            <w:right w:val="none" w:sz="0" w:space="0" w:color="auto"/>
          </w:divBdr>
        </w:div>
        <w:div w:id="1826428945">
          <w:marLeft w:val="0"/>
          <w:marRight w:val="0"/>
          <w:marTop w:val="0"/>
          <w:marBottom w:val="0"/>
          <w:divBdr>
            <w:top w:val="none" w:sz="0" w:space="0" w:color="auto"/>
            <w:left w:val="none" w:sz="0" w:space="0" w:color="auto"/>
            <w:bottom w:val="none" w:sz="0" w:space="0" w:color="auto"/>
            <w:right w:val="none" w:sz="0" w:space="0" w:color="auto"/>
          </w:divBdr>
        </w:div>
        <w:div w:id="1280529127">
          <w:marLeft w:val="0"/>
          <w:marRight w:val="0"/>
          <w:marTop w:val="0"/>
          <w:marBottom w:val="0"/>
          <w:divBdr>
            <w:top w:val="none" w:sz="0" w:space="0" w:color="auto"/>
            <w:left w:val="none" w:sz="0" w:space="0" w:color="auto"/>
            <w:bottom w:val="none" w:sz="0" w:space="0" w:color="auto"/>
            <w:right w:val="none" w:sz="0" w:space="0" w:color="auto"/>
          </w:divBdr>
        </w:div>
        <w:div w:id="2028746339">
          <w:marLeft w:val="0"/>
          <w:marRight w:val="0"/>
          <w:marTop w:val="0"/>
          <w:marBottom w:val="0"/>
          <w:divBdr>
            <w:top w:val="none" w:sz="0" w:space="0" w:color="auto"/>
            <w:left w:val="none" w:sz="0" w:space="0" w:color="auto"/>
            <w:bottom w:val="none" w:sz="0" w:space="0" w:color="auto"/>
            <w:right w:val="none" w:sz="0" w:space="0" w:color="auto"/>
          </w:divBdr>
        </w:div>
        <w:div w:id="207572349">
          <w:marLeft w:val="0"/>
          <w:marRight w:val="0"/>
          <w:marTop w:val="0"/>
          <w:marBottom w:val="0"/>
          <w:divBdr>
            <w:top w:val="none" w:sz="0" w:space="0" w:color="auto"/>
            <w:left w:val="none" w:sz="0" w:space="0" w:color="auto"/>
            <w:bottom w:val="none" w:sz="0" w:space="0" w:color="auto"/>
            <w:right w:val="none" w:sz="0" w:space="0" w:color="auto"/>
          </w:divBdr>
        </w:div>
        <w:div w:id="1619607000">
          <w:marLeft w:val="0"/>
          <w:marRight w:val="0"/>
          <w:marTop w:val="0"/>
          <w:marBottom w:val="0"/>
          <w:divBdr>
            <w:top w:val="none" w:sz="0" w:space="0" w:color="auto"/>
            <w:left w:val="none" w:sz="0" w:space="0" w:color="auto"/>
            <w:bottom w:val="none" w:sz="0" w:space="0" w:color="auto"/>
            <w:right w:val="none" w:sz="0" w:space="0" w:color="auto"/>
          </w:divBdr>
        </w:div>
        <w:div w:id="503056953">
          <w:marLeft w:val="0"/>
          <w:marRight w:val="0"/>
          <w:marTop w:val="0"/>
          <w:marBottom w:val="0"/>
          <w:divBdr>
            <w:top w:val="none" w:sz="0" w:space="0" w:color="auto"/>
            <w:left w:val="none" w:sz="0" w:space="0" w:color="auto"/>
            <w:bottom w:val="none" w:sz="0" w:space="0" w:color="auto"/>
            <w:right w:val="none" w:sz="0" w:space="0" w:color="auto"/>
          </w:divBdr>
        </w:div>
        <w:div w:id="1162430409">
          <w:marLeft w:val="0"/>
          <w:marRight w:val="0"/>
          <w:marTop w:val="0"/>
          <w:marBottom w:val="0"/>
          <w:divBdr>
            <w:top w:val="none" w:sz="0" w:space="0" w:color="auto"/>
            <w:left w:val="none" w:sz="0" w:space="0" w:color="auto"/>
            <w:bottom w:val="none" w:sz="0" w:space="0" w:color="auto"/>
            <w:right w:val="none" w:sz="0" w:space="0" w:color="auto"/>
          </w:divBdr>
        </w:div>
        <w:div w:id="68115409">
          <w:marLeft w:val="0"/>
          <w:marRight w:val="0"/>
          <w:marTop w:val="0"/>
          <w:marBottom w:val="0"/>
          <w:divBdr>
            <w:top w:val="none" w:sz="0" w:space="0" w:color="auto"/>
            <w:left w:val="none" w:sz="0" w:space="0" w:color="auto"/>
            <w:bottom w:val="none" w:sz="0" w:space="0" w:color="auto"/>
            <w:right w:val="none" w:sz="0" w:space="0" w:color="auto"/>
          </w:divBdr>
        </w:div>
        <w:div w:id="284165087">
          <w:marLeft w:val="0"/>
          <w:marRight w:val="0"/>
          <w:marTop w:val="0"/>
          <w:marBottom w:val="0"/>
          <w:divBdr>
            <w:top w:val="none" w:sz="0" w:space="0" w:color="auto"/>
            <w:left w:val="none" w:sz="0" w:space="0" w:color="auto"/>
            <w:bottom w:val="none" w:sz="0" w:space="0" w:color="auto"/>
            <w:right w:val="none" w:sz="0" w:space="0" w:color="auto"/>
          </w:divBdr>
        </w:div>
        <w:div w:id="268046011">
          <w:marLeft w:val="0"/>
          <w:marRight w:val="0"/>
          <w:marTop w:val="0"/>
          <w:marBottom w:val="0"/>
          <w:divBdr>
            <w:top w:val="none" w:sz="0" w:space="0" w:color="auto"/>
            <w:left w:val="none" w:sz="0" w:space="0" w:color="auto"/>
            <w:bottom w:val="none" w:sz="0" w:space="0" w:color="auto"/>
            <w:right w:val="none" w:sz="0" w:space="0" w:color="auto"/>
          </w:divBdr>
        </w:div>
        <w:div w:id="442119289">
          <w:marLeft w:val="0"/>
          <w:marRight w:val="0"/>
          <w:marTop w:val="0"/>
          <w:marBottom w:val="0"/>
          <w:divBdr>
            <w:top w:val="none" w:sz="0" w:space="0" w:color="auto"/>
            <w:left w:val="none" w:sz="0" w:space="0" w:color="auto"/>
            <w:bottom w:val="none" w:sz="0" w:space="0" w:color="auto"/>
            <w:right w:val="none" w:sz="0" w:space="0" w:color="auto"/>
          </w:divBdr>
        </w:div>
        <w:div w:id="544877723">
          <w:marLeft w:val="0"/>
          <w:marRight w:val="0"/>
          <w:marTop w:val="0"/>
          <w:marBottom w:val="0"/>
          <w:divBdr>
            <w:top w:val="none" w:sz="0" w:space="0" w:color="auto"/>
            <w:left w:val="none" w:sz="0" w:space="0" w:color="auto"/>
            <w:bottom w:val="none" w:sz="0" w:space="0" w:color="auto"/>
            <w:right w:val="none" w:sz="0" w:space="0" w:color="auto"/>
          </w:divBdr>
        </w:div>
        <w:div w:id="1360471620">
          <w:marLeft w:val="0"/>
          <w:marRight w:val="0"/>
          <w:marTop w:val="0"/>
          <w:marBottom w:val="0"/>
          <w:divBdr>
            <w:top w:val="none" w:sz="0" w:space="0" w:color="auto"/>
            <w:left w:val="none" w:sz="0" w:space="0" w:color="auto"/>
            <w:bottom w:val="none" w:sz="0" w:space="0" w:color="auto"/>
            <w:right w:val="none" w:sz="0" w:space="0" w:color="auto"/>
          </w:divBdr>
        </w:div>
        <w:div w:id="421268012">
          <w:marLeft w:val="0"/>
          <w:marRight w:val="0"/>
          <w:marTop w:val="0"/>
          <w:marBottom w:val="0"/>
          <w:divBdr>
            <w:top w:val="none" w:sz="0" w:space="0" w:color="auto"/>
            <w:left w:val="none" w:sz="0" w:space="0" w:color="auto"/>
            <w:bottom w:val="none" w:sz="0" w:space="0" w:color="auto"/>
            <w:right w:val="none" w:sz="0" w:space="0" w:color="auto"/>
          </w:divBdr>
        </w:div>
        <w:div w:id="1172259786">
          <w:marLeft w:val="0"/>
          <w:marRight w:val="0"/>
          <w:marTop w:val="0"/>
          <w:marBottom w:val="0"/>
          <w:divBdr>
            <w:top w:val="none" w:sz="0" w:space="0" w:color="auto"/>
            <w:left w:val="none" w:sz="0" w:space="0" w:color="auto"/>
            <w:bottom w:val="none" w:sz="0" w:space="0" w:color="auto"/>
            <w:right w:val="none" w:sz="0" w:space="0" w:color="auto"/>
          </w:divBdr>
        </w:div>
        <w:div w:id="714042961">
          <w:marLeft w:val="0"/>
          <w:marRight w:val="0"/>
          <w:marTop w:val="0"/>
          <w:marBottom w:val="0"/>
          <w:divBdr>
            <w:top w:val="none" w:sz="0" w:space="0" w:color="auto"/>
            <w:left w:val="none" w:sz="0" w:space="0" w:color="auto"/>
            <w:bottom w:val="none" w:sz="0" w:space="0" w:color="auto"/>
            <w:right w:val="none" w:sz="0" w:space="0" w:color="auto"/>
          </w:divBdr>
        </w:div>
        <w:div w:id="1140657780">
          <w:marLeft w:val="0"/>
          <w:marRight w:val="0"/>
          <w:marTop w:val="0"/>
          <w:marBottom w:val="0"/>
          <w:divBdr>
            <w:top w:val="none" w:sz="0" w:space="0" w:color="auto"/>
            <w:left w:val="none" w:sz="0" w:space="0" w:color="auto"/>
            <w:bottom w:val="none" w:sz="0" w:space="0" w:color="auto"/>
            <w:right w:val="none" w:sz="0" w:space="0" w:color="auto"/>
          </w:divBdr>
        </w:div>
        <w:div w:id="105780552">
          <w:marLeft w:val="0"/>
          <w:marRight w:val="0"/>
          <w:marTop w:val="0"/>
          <w:marBottom w:val="0"/>
          <w:divBdr>
            <w:top w:val="none" w:sz="0" w:space="0" w:color="auto"/>
            <w:left w:val="none" w:sz="0" w:space="0" w:color="auto"/>
            <w:bottom w:val="none" w:sz="0" w:space="0" w:color="auto"/>
            <w:right w:val="none" w:sz="0" w:space="0" w:color="auto"/>
          </w:divBdr>
        </w:div>
        <w:div w:id="2117359535">
          <w:marLeft w:val="0"/>
          <w:marRight w:val="0"/>
          <w:marTop w:val="0"/>
          <w:marBottom w:val="0"/>
          <w:divBdr>
            <w:top w:val="none" w:sz="0" w:space="0" w:color="auto"/>
            <w:left w:val="none" w:sz="0" w:space="0" w:color="auto"/>
            <w:bottom w:val="none" w:sz="0" w:space="0" w:color="auto"/>
            <w:right w:val="none" w:sz="0" w:space="0" w:color="auto"/>
          </w:divBdr>
        </w:div>
        <w:div w:id="2087801632">
          <w:marLeft w:val="0"/>
          <w:marRight w:val="0"/>
          <w:marTop w:val="0"/>
          <w:marBottom w:val="0"/>
          <w:divBdr>
            <w:top w:val="none" w:sz="0" w:space="0" w:color="auto"/>
            <w:left w:val="none" w:sz="0" w:space="0" w:color="auto"/>
            <w:bottom w:val="none" w:sz="0" w:space="0" w:color="auto"/>
            <w:right w:val="none" w:sz="0" w:space="0" w:color="auto"/>
          </w:divBdr>
        </w:div>
        <w:div w:id="632752170">
          <w:marLeft w:val="0"/>
          <w:marRight w:val="0"/>
          <w:marTop w:val="0"/>
          <w:marBottom w:val="0"/>
          <w:divBdr>
            <w:top w:val="none" w:sz="0" w:space="0" w:color="auto"/>
            <w:left w:val="none" w:sz="0" w:space="0" w:color="auto"/>
            <w:bottom w:val="none" w:sz="0" w:space="0" w:color="auto"/>
            <w:right w:val="none" w:sz="0" w:space="0" w:color="auto"/>
          </w:divBdr>
        </w:div>
        <w:div w:id="1078479129">
          <w:marLeft w:val="0"/>
          <w:marRight w:val="0"/>
          <w:marTop w:val="0"/>
          <w:marBottom w:val="0"/>
          <w:divBdr>
            <w:top w:val="none" w:sz="0" w:space="0" w:color="auto"/>
            <w:left w:val="none" w:sz="0" w:space="0" w:color="auto"/>
            <w:bottom w:val="none" w:sz="0" w:space="0" w:color="auto"/>
            <w:right w:val="none" w:sz="0" w:space="0" w:color="auto"/>
          </w:divBdr>
        </w:div>
        <w:div w:id="1787312422">
          <w:marLeft w:val="0"/>
          <w:marRight w:val="0"/>
          <w:marTop w:val="0"/>
          <w:marBottom w:val="0"/>
          <w:divBdr>
            <w:top w:val="none" w:sz="0" w:space="0" w:color="auto"/>
            <w:left w:val="none" w:sz="0" w:space="0" w:color="auto"/>
            <w:bottom w:val="none" w:sz="0" w:space="0" w:color="auto"/>
            <w:right w:val="none" w:sz="0" w:space="0" w:color="auto"/>
          </w:divBdr>
        </w:div>
        <w:div w:id="1868366802">
          <w:marLeft w:val="0"/>
          <w:marRight w:val="0"/>
          <w:marTop w:val="0"/>
          <w:marBottom w:val="0"/>
          <w:divBdr>
            <w:top w:val="none" w:sz="0" w:space="0" w:color="auto"/>
            <w:left w:val="none" w:sz="0" w:space="0" w:color="auto"/>
            <w:bottom w:val="none" w:sz="0" w:space="0" w:color="auto"/>
            <w:right w:val="none" w:sz="0" w:space="0" w:color="auto"/>
          </w:divBdr>
        </w:div>
        <w:div w:id="398745256">
          <w:marLeft w:val="0"/>
          <w:marRight w:val="0"/>
          <w:marTop w:val="0"/>
          <w:marBottom w:val="0"/>
          <w:divBdr>
            <w:top w:val="none" w:sz="0" w:space="0" w:color="auto"/>
            <w:left w:val="none" w:sz="0" w:space="0" w:color="auto"/>
            <w:bottom w:val="none" w:sz="0" w:space="0" w:color="auto"/>
            <w:right w:val="none" w:sz="0" w:space="0" w:color="auto"/>
          </w:divBdr>
        </w:div>
        <w:div w:id="1716544544">
          <w:marLeft w:val="0"/>
          <w:marRight w:val="0"/>
          <w:marTop w:val="0"/>
          <w:marBottom w:val="0"/>
          <w:divBdr>
            <w:top w:val="none" w:sz="0" w:space="0" w:color="auto"/>
            <w:left w:val="none" w:sz="0" w:space="0" w:color="auto"/>
            <w:bottom w:val="none" w:sz="0" w:space="0" w:color="auto"/>
            <w:right w:val="none" w:sz="0" w:space="0" w:color="auto"/>
          </w:divBdr>
        </w:div>
        <w:div w:id="1034310031">
          <w:marLeft w:val="0"/>
          <w:marRight w:val="0"/>
          <w:marTop w:val="0"/>
          <w:marBottom w:val="0"/>
          <w:divBdr>
            <w:top w:val="none" w:sz="0" w:space="0" w:color="auto"/>
            <w:left w:val="none" w:sz="0" w:space="0" w:color="auto"/>
            <w:bottom w:val="none" w:sz="0" w:space="0" w:color="auto"/>
            <w:right w:val="none" w:sz="0" w:space="0" w:color="auto"/>
          </w:divBdr>
        </w:div>
        <w:div w:id="2041860233">
          <w:marLeft w:val="0"/>
          <w:marRight w:val="0"/>
          <w:marTop w:val="0"/>
          <w:marBottom w:val="0"/>
          <w:divBdr>
            <w:top w:val="none" w:sz="0" w:space="0" w:color="auto"/>
            <w:left w:val="none" w:sz="0" w:space="0" w:color="auto"/>
            <w:bottom w:val="none" w:sz="0" w:space="0" w:color="auto"/>
            <w:right w:val="none" w:sz="0" w:space="0" w:color="auto"/>
          </w:divBdr>
        </w:div>
        <w:div w:id="801580822">
          <w:marLeft w:val="0"/>
          <w:marRight w:val="0"/>
          <w:marTop w:val="0"/>
          <w:marBottom w:val="0"/>
          <w:divBdr>
            <w:top w:val="none" w:sz="0" w:space="0" w:color="auto"/>
            <w:left w:val="none" w:sz="0" w:space="0" w:color="auto"/>
            <w:bottom w:val="none" w:sz="0" w:space="0" w:color="auto"/>
            <w:right w:val="none" w:sz="0" w:space="0" w:color="auto"/>
          </w:divBdr>
        </w:div>
        <w:div w:id="251355047">
          <w:marLeft w:val="0"/>
          <w:marRight w:val="0"/>
          <w:marTop w:val="0"/>
          <w:marBottom w:val="0"/>
          <w:divBdr>
            <w:top w:val="none" w:sz="0" w:space="0" w:color="auto"/>
            <w:left w:val="none" w:sz="0" w:space="0" w:color="auto"/>
            <w:bottom w:val="none" w:sz="0" w:space="0" w:color="auto"/>
            <w:right w:val="none" w:sz="0" w:space="0" w:color="auto"/>
          </w:divBdr>
        </w:div>
        <w:div w:id="783038273">
          <w:marLeft w:val="0"/>
          <w:marRight w:val="0"/>
          <w:marTop w:val="0"/>
          <w:marBottom w:val="0"/>
          <w:divBdr>
            <w:top w:val="none" w:sz="0" w:space="0" w:color="auto"/>
            <w:left w:val="none" w:sz="0" w:space="0" w:color="auto"/>
            <w:bottom w:val="none" w:sz="0" w:space="0" w:color="auto"/>
            <w:right w:val="none" w:sz="0" w:space="0" w:color="auto"/>
          </w:divBdr>
        </w:div>
        <w:div w:id="1628662913">
          <w:marLeft w:val="0"/>
          <w:marRight w:val="0"/>
          <w:marTop w:val="0"/>
          <w:marBottom w:val="0"/>
          <w:divBdr>
            <w:top w:val="none" w:sz="0" w:space="0" w:color="auto"/>
            <w:left w:val="none" w:sz="0" w:space="0" w:color="auto"/>
            <w:bottom w:val="none" w:sz="0" w:space="0" w:color="auto"/>
            <w:right w:val="none" w:sz="0" w:space="0" w:color="auto"/>
          </w:divBdr>
        </w:div>
        <w:div w:id="956638943">
          <w:marLeft w:val="0"/>
          <w:marRight w:val="0"/>
          <w:marTop w:val="0"/>
          <w:marBottom w:val="0"/>
          <w:divBdr>
            <w:top w:val="none" w:sz="0" w:space="0" w:color="auto"/>
            <w:left w:val="none" w:sz="0" w:space="0" w:color="auto"/>
            <w:bottom w:val="none" w:sz="0" w:space="0" w:color="auto"/>
            <w:right w:val="none" w:sz="0" w:space="0" w:color="auto"/>
          </w:divBdr>
        </w:div>
        <w:div w:id="1000935487">
          <w:marLeft w:val="0"/>
          <w:marRight w:val="0"/>
          <w:marTop w:val="0"/>
          <w:marBottom w:val="0"/>
          <w:divBdr>
            <w:top w:val="none" w:sz="0" w:space="0" w:color="auto"/>
            <w:left w:val="none" w:sz="0" w:space="0" w:color="auto"/>
            <w:bottom w:val="none" w:sz="0" w:space="0" w:color="auto"/>
            <w:right w:val="none" w:sz="0" w:space="0" w:color="auto"/>
          </w:divBdr>
        </w:div>
        <w:div w:id="1056588273">
          <w:marLeft w:val="0"/>
          <w:marRight w:val="0"/>
          <w:marTop w:val="0"/>
          <w:marBottom w:val="0"/>
          <w:divBdr>
            <w:top w:val="none" w:sz="0" w:space="0" w:color="auto"/>
            <w:left w:val="none" w:sz="0" w:space="0" w:color="auto"/>
            <w:bottom w:val="none" w:sz="0" w:space="0" w:color="auto"/>
            <w:right w:val="none" w:sz="0" w:space="0" w:color="auto"/>
          </w:divBdr>
        </w:div>
        <w:div w:id="1194417207">
          <w:marLeft w:val="0"/>
          <w:marRight w:val="0"/>
          <w:marTop w:val="0"/>
          <w:marBottom w:val="0"/>
          <w:divBdr>
            <w:top w:val="none" w:sz="0" w:space="0" w:color="auto"/>
            <w:left w:val="none" w:sz="0" w:space="0" w:color="auto"/>
            <w:bottom w:val="none" w:sz="0" w:space="0" w:color="auto"/>
            <w:right w:val="none" w:sz="0" w:space="0" w:color="auto"/>
          </w:divBdr>
        </w:div>
        <w:div w:id="1524005483">
          <w:marLeft w:val="0"/>
          <w:marRight w:val="0"/>
          <w:marTop w:val="0"/>
          <w:marBottom w:val="0"/>
          <w:divBdr>
            <w:top w:val="none" w:sz="0" w:space="0" w:color="auto"/>
            <w:left w:val="none" w:sz="0" w:space="0" w:color="auto"/>
            <w:bottom w:val="none" w:sz="0" w:space="0" w:color="auto"/>
            <w:right w:val="none" w:sz="0" w:space="0" w:color="auto"/>
          </w:divBdr>
        </w:div>
        <w:div w:id="306521666">
          <w:marLeft w:val="0"/>
          <w:marRight w:val="0"/>
          <w:marTop w:val="0"/>
          <w:marBottom w:val="0"/>
          <w:divBdr>
            <w:top w:val="none" w:sz="0" w:space="0" w:color="auto"/>
            <w:left w:val="none" w:sz="0" w:space="0" w:color="auto"/>
            <w:bottom w:val="none" w:sz="0" w:space="0" w:color="auto"/>
            <w:right w:val="none" w:sz="0" w:space="0" w:color="auto"/>
          </w:divBdr>
        </w:div>
        <w:div w:id="1160005629">
          <w:marLeft w:val="0"/>
          <w:marRight w:val="0"/>
          <w:marTop w:val="0"/>
          <w:marBottom w:val="0"/>
          <w:divBdr>
            <w:top w:val="none" w:sz="0" w:space="0" w:color="auto"/>
            <w:left w:val="none" w:sz="0" w:space="0" w:color="auto"/>
            <w:bottom w:val="none" w:sz="0" w:space="0" w:color="auto"/>
            <w:right w:val="none" w:sz="0" w:space="0" w:color="auto"/>
          </w:divBdr>
        </w:div>
        <w:div w:id="1376388830">
          <w:marLeft w:val="0"/>
          <w:marRight w:val="0"/>
          <w:marTop w:val="0"/>
          <w:marBottom w:val="0"/>
          <w:divBdr>
            <w:top w:val="none" w:sz="0" w:space="0" w:color="auto"/>
            <w:left w:val="none" w:sz="0" w:space="0" w:color="auto"/>
            <w:bottom w:val="none" w:sz="0" w:space="0" w:color="auto"/>
            <w:right w:val="none" w:sz="0" w:space="0" w:color="auto"/>
          </w:divBdr>
        </w:div>
        <w:div w:id="49891438">
          <w:marLeft w:val="0"/>
          <w:marRight w:val="0"/>
          <w:marTop w:val="0"/>
          <w:marBottom w:val="0"/>
          <w:divBdr>
            <w:top w:val="none" w:sz="0" w:space="0" w:color="auto"/>
            <w:left w:val="none" w:sz="0" w:space="0" w:color="auto"/>
            <w:bottom w:val="none" w:sz="0" w:space="0" w:color="auto"/>
            <w:right w:val="none" w:sz="0" w:space="0" w:color="auto"/>
          </w:divBdr>
        </w:div>
        <w:div w:id="1217863358">
          <w:marLeft w:val="0"/>
          <w:marRight w:val="0"/>
          <w:marTop w:val="0"/>
          <w:marBottom w:val="0"/>
          <w:divBdr>
            <w:top w:val="none" w:sz="0" w:space="0" w:color="auto"/>
            <w:left w:val="none" w:sz="0" w:space="0" w:color="auto"/>
            <w:bottom w:val="none" w:sz="0" w:space="0" w:color="auto"/>
            <w:right w:val="none" w:sz="0" w:space="0" w:color="auto"/>
          </w:divBdr>
        </w:div>
        <w:div w:id="1591232180">
          <w:marLeft w:val="0"/>
          <w:marRight w:val="0"/>
          <w:marTop w:val="0"/>
          <w:marBottom w:val="0"/>
          <w:divBdr>
            <w:top w:val="none" w:sz="0" w:space="0" w:color="auto"/>
            <w:left w:val="none" w:sz="0" w:space="0" w:color="auto"/>
            <w:bottom w:val="none" w:sz="0" w:space="0" w:color="auto"/>
            <w:right w:val="none" w:sz="0" w:space="0" w:color="auto"/>
          </w:divBdr>
        </w:div>
        <w:div w:id="49505770">
          <w:marLeft w:val="0"/>
          <w:marRight w:val="0"/>
          <w:marTop w:val="0"/>
          <w:marBottom w:val="0"/>
          <w:divBdr>
            <w:top w:val="none" w:sz="0" w:space="0" w:color="auto"/>
            <w:left w:val="none" w:sz="0" w:space="0" w:color="auto"/>
            <w:bottom w:val="none" w:sz="0" w:space="0" w:color="auto"/>
            <w:right w:val="none" w:sz="0" w:space="0" w:color="auto"/>
          </w:divBdr>
        </w:div>
        <w:div w:id="1881354250">
          <w:marLeft w:val="0"/>
          <w:marRight w:val="0"/>
          <w:marTop w:val="0"/>
          <w:marBottom w:val="0"/>
          <w:divBdr>
            <w:top w:val="none" w:sz="0" w:space="0" w:color="auto"/>
            <w:left w:val="none" w:sz="0" w:space="0" w:color="auto"/>
            <w:bottom w:val="none" w:sz="0" w:space="0" w:color="auto"/>
            <w:right w:val="none" w:sz="0" w:space="0" w:color="auto"/>
          </w:divBdr>
        </w:div>
        <w:div w:id="159734863">
          <w:marLeft w:val="0"/>
          <w:marRight w:val="0"/>
          <w:marTop w:val="0"/>
          <w:marBottom w:val="0"/>
          <w:divBdr>
            <w:top w:val="none" w:sz="0" w:space="0" w:color="auto"/>
            <w:left w:val="none" w:sz="0" w:space="0" w:color="auto"/>
            <w:bottom w:val="none" w:sz="0" w:space="0" w:color="auto"/>
            <w:right w:val="none" w:sz="0" w:space="0" w:color="auto"/>
          </w:divBdr>
        </w:div>
        <w:div w:id="1464883087">
          <w:marLeft w:val="0"/>
          <w:marRight w:val="0"/>
          <w:marTop w:val="0"/>
          <w:marBottom w:val="0"/>
          <w:divBdr>
            <w:top w:val="none" w:sz="0" w:space="0" w:color="auto"/>
            <w:left w:val="none" w:sz="0" w:space="0" w:color="auto"/>
            <w:bottom w:val="none" w:sz="0" w:space="0" w:color="auto"/>
            <w:right w:val="none" w:sz="0" w:space="0" w:color="auto"/>
          </w:divBdr>
        </w:div>
        <w:div w:id="1030912105">
          <w:marLeft w:val="0"/>
          <w:marRight w:val="0"/>
          <w:marTop w:val="0"/>
          <w:marBottom w:val="0"/>
          <w:divBdr>
            <w:top w:val="none" w:sz="0" w:space="0" w:color="auto"/>
            <w:left w:val="none" w:sz="0" w:space="0" w:color="auto"/>
            <w:bottom w:val="none" w:sz="0" w:space="0" w:color="auto"/>
            <w:right w:val="none" w:sz="0" w:space="0" w:color="auto"/>
          </w:divBdr>
        </w:div>
        <w:div w:id="1921526194">
          <w:marLeft w:val="0"/>
          <w:marRight w:val="0"/>
          <w:marTop w:val="0"/>
          <w:marBottom w:val="0"/>
          <w:divBdr>
            <w:top w:val="none" w:sz="0" w:space="0" w:color="auto"/>
            <w:left w:val="none" w:sz="0" w:space="0" w:color="auto"/>
            <w:bottom w:val="none" w:sz="0" w:space="0" w:color="auto"/>
            <w:right w:val="none" w:sz="0" w:space="0" w:color="auto"/>
          </w:divBdr>
        </w:div>
      </w:divsChild>
    </w:div>
    <w:div w:id="324625822">
      <w:bodyDiv w:val="1"/>
      <w:marLeft w:val="0"/>
      <w:marRight w:val="0"/>
      <w:marTop w:val="0"/>
      <w:marBottom w:val="0"/>
      <w:divBdr>
        <w:top w:val="none" w:sz="0" w:space="0" w:color="auto"/>
        <w:left w:val="none" w:sz="0" w:space="0" w:color="auto"/>
        <w:bottom w:val="none" w:sz="0" w:space="0" w:color="auto"/>
        <w:right w:val="none" w:sz="0" w:space="0" w:color="auto"/>
      </w:divBdr>
    </w:div>
    <w:div w:id="324894320">
      <w:bodyDiv w:val="1"/>
      <w:marLeft w:val="0"/>
      <w:marRight w:val="0"/>
      <w:marTop w:val="0"/>
      <w:marBottom w:val="0"/>
      <w:divBdr>
        <w:top w:val="none" w:sz="0" w:space="0" w:color="auto"/>
        <w:left w:val="none" w:sz="0" w:space="0" w:color="auto"/>
        <w:bottom w:val="none" w:sz="0" w:space="0" w:color="auto"/>
        <w:right w:val="none" w:sz="0" w:space="0" w:color="auto"/>
      </w:divBdr>
    </w:div>
    <w:div w:id="325405588">
      <w:bodyDiv w:val="1"/>
      <w:marLeft w:val="0"/>
      <w:marRight w:val="0"/>
      <w:marTop w:val="0"/>
      <w:marBottom w:val="0"/>
      <w:divBdr>
        <w:top w:val="none" w:sz="0" w:space="0" w:color="auto"/>
        <w:left w:val="none" w:sz="0" w:space="0" w:color="auto"/>
        <w:bottom w:val="none" w:sz="0" w:space="0" w:color="auto"/>
        <w:right w:val="none" w:sz="0" w:space="0" w:color="auto"/>
      </w:divBdr>
    </w:div>
    <w:div w:id="325405932">
      <w:bodyDiv w:val="1"/>
      <w:marLeft w:val="0"/>
      <w:marRight w:val="0"/>
      <w:marTop w:val="0"/>
      <w:marBottom w:val="0"/>
      <w:divBdr>
        <w:top w:val="none" w:sz="0" w:space="0" w:color="auto"/>
        <w:left w:val="none" w:sz="0" w:space="0" w:color="auto"/>
        <w:bottom w:val="none" w:sz="0" w:space="0" w:color="auto"/>
        <w:right w:val="none" w:sz="0" w:space="0" w:color="auto"/>
      </w:divBdr>
    </w:div>
    <w:div w:id="326135547">
      <w:bodyDiv w:val="1"/>
      <w:marLeft w:val="0"/>
      <w:marRight w:val="0"/>
      <w:marTop w:val="0"/>
      <w:marBottom w:val="0"/>
      <w:divBdr>
        <w:top w:val="none" w:sz="0" w:space="0" w:color="auto"/>
        <w:left w:val="none" w:sz="0" w:space="0" w:color="auto"/>
        <w:bottom w:val="none" w:sz="0" w:space="0" w:color="auto"/>
        <w:right w:val="none" w:sz="0" w:space="0" w:color="auto"/>
      </w:divBdr>
    </w:div>
    <w:div w:id="326984743">
      <w:bodyDiv w:val="1"/>
      <w:marLeft w:val="0"/>
      <w:marRight w:val="0"/>
      <w:marTop w:val="0"/>
      <w:marBottom w:val="0"/>
      <w:divBdr>
        <w:top w:val="none" w:sz="0" w:space="0" w:color="auto"/>
        <w:left w:val="none" w:sz="0" w:space="0" w:color="auto"/>
        <w:bottom w:val="none" w:sz="0" w:space="0" w:color="auto"/>
        <w:right w:val="none" w:sz="0" w:space="0" w:color="auto"/>
      </w:divBdr>
    </w:div>
    <w:div w:id="328338647">
      <w:bodyDiv w:val="1"/>
      <w:marLeft w:val="0"/>
      <w:marRight w:val="0"/>
      <w:marTop w:val="0"/>
      <w:marBottom w:val="0"/>
      <w:divBdr>
        <w:top w:val="none" w:sz="0" w:space="0" w:color="auto"/>
        <w:left w:val="none" w:sz="0" w:space="0" w:color="auto"/>
        <w:bottom w:val="none" w:sz="0" w:space="0" w:color="auto"/>
        <w:right w:val="none" w:sz="0" w:space="0" w:color="auto"/>
      </w:divBdr>
    </w:div>
    <w:div w:id="328481893">
      <w:bodyDiv w:val="1"/>
      <w:marLeft w:val="0"/>
      <w:marRight w:val="0"/>
      <w:marTop w:val="0"/>
      <w:marBottom w:val="0"/>
      <w:divBdr>
        <w:top w:val="none" w:sz="0" w:space="0" w:color="auto"/>
        <w:left w:val="none" w:sz="0" w:space="0" w:color="auto"/>
        <w:bottom w:val="none" w:sz="0" w:space="0" w:color="auto"/>
        <w:right w:val="none" w:sz="0" w:space="0" w:color="auto"/>
      </w:divBdr>
    </w:div>
    <w:div w:id="328603866">
      <w:bodyDiv w:val="1"/>
      <w:marLeft w:val="0"/>
      <w:marRight w:val="0"/>
      <w:marTop w:val="0"/>
      <w:marBottom w:val="0"/>
      <w:divBdr>
        <w:top w:val="none" w:sz="0" w:space="0" w:color="auto"/>
        <w:left w:val="none" w:sz="0" w:space="0" w:color="auto"/>
        <w:bottom w:val="none" w:sz="0" w:space="0" w:color="auto"/>
        <w:right w:val="none" w:sz="0" w:space="0" w:color="auto"/>
      </w:divBdr>
    </w:div>
    <w:div w:id="328794621">
      <w:bodyDiv w:val="1"/>
      <w:marLeft w:val="0"/>
      <w:marRight w:val="0"/>
      <w:marTop w:val="0"/>
      <w:marBottom w:val="0"/>
      <w:divBdr>
        <w:top w:val="none" w:sz="0" w:space="0" w:color="auto"/>
        <w:left w:val="none" w:sz="0" w:space="0" w:color="auto"/>
        <w:bottom w:val="none" w:sz="0" w:space="0" w:color="auto"/>
        <w:right w:val="none" w:sz="0" w:space="0" w:color="auto"/>
      </w:divBdr>
    </w:div>
    <w:div w:id="330260242">
      <w:bodyDiv w:val="1"/>
      <w:marLeft w:val="0"/>
      <w:marRight w:val="0"/>
      <w:marTop w:val="0"/>
      <w:marBottom w:val="0"/>
      <w:divBdr>
        <w:top w:val="none" w:sz="0" w:space="0" w:color="auto"/>
        <w:left w:val="none" w:sz="0" w:space="0" w:color="auto"/>
        <w:bottom w:val="none" w:sz="0" w:space="0" w:color="auto"/>
        <w:right w:val="none" w:sz="0" w:space="0" w:color="auto"/>
      </w:divBdr>
    </w:div>
    <w:div w:id="331297309">
      <w:bodyDiv w:val="1"/>
      <w:marLeft w:val="0"/>
      <w:marRight w:val="0"/>
      <w:marTop w:val="0"/>
      <w:marBottom w:val="0"/>
      <w:divBdr>
        <w:top w:val="none" w:sz="0" w:space="0" w:color="auto"/>
        <w:left w:val="none" w:sz="0" w:space="0" w:color="auto"/>
        <w:bottom w:val="none" w:sz="0" w:space="0" w:color="auto"/>
        <w:right w:val="none" w:sz="0" w:space="0" w:color="auto"/>
      </w:divBdr>
    </w:div>
    <w:div w:id="331495913">
      <w:bodyDiv w:val="1"/>
      <w:marLeft w:val="0"/>
      <w:marRight w:val="0"/>
      <w:marTop w:val="0"/>
      <w:marBottom w:val="0"/>
      <w:divBdr>
        <w:top w:val="none" w:sz="0" w:space="0" w:color="auto"/>
        <w:left w:val="none" w:sz="0" w:space="0" w:color="auto"/>
        <w:bottom w:val="none" w:sz="0" w:space="0" w:color="auto"/>
        <w:right w:val="none" w:sz="0" w:space="0" w:color="auto"/>
      </w:divBdr>
    </w:div>
    <w:div w:id="331882968">
      <w:bodyDiv w:val="1"/>
      <w:marLeft w:val="0"/>
      <w:marRight w:val="0"/>
      <w:marTop w:val="0"/>
      <w:marBottom w:val="0"/>
      <w:divBdr>
        <w:top w:val="none" w:sz="0" w:space="0" w:color="auto"/>
        <w:left w:val="none" w:sz="0" w:space="0" w:color="auto"/>
        <w:bottom w:val="none" w:sz="0" w:space="0" w:color="auto"/>
        <w:right w:val="none" w:sz="0" w:space="0" w:color="auto"/>
      </w:divBdr>
    </w:div>
    <w:div w:id="332025607">
      <w:bodyDiv w:val="1"/>
      <w:marLeft w:val="0"/>
      <w:marRight w:val="0"/>
      <w:marTop w:val="0"/>
      <w:marBottom w:val="0"/>
      <w:divBdr>
        <w:top w:val="none" w:sz="0" w:space="0" w:color="auto"/>
        <w:left w:val="none" w:sz="0" w:space="0" w:color="auto"/>
        <w:bottom w:val="none" w:sz="0" w:space="0" w:color="auto"/>
        <w:right w:val="none" w:sz="0" w:space="0" w:color="auto"/>
      </w:divBdr>
    </w:div>
    <w:div w:id="332033393">
      <w:bodyDiv w:val="1"/>
      <w:marLeft w:val="0"/>
      <w:marRight w:val="0"/>
      <w:marTop w:val="0"/>
      <w:marBottom w:val="0"/>
      <w:divBdr>
        <w:top w:val="none" w:sz="0" w:space="0" w:color="auto"/>
        <w:left w:val="none" w:sz="0" w:space="0" w:color="auto"/>
        <w:bottom w:val="none" w:sz="0" w:space="0" w:color="auto"/>
        <w:right w:val="none" w:sz="0" w:space="0" w:color="auto"/>
      </w:divBdr>
    </w:div>
    <w:div w:id="332103319">
      <w:bodyDiv w:val="1"/>
      <w:marLeft w:val="0"/>
      <w:marRight w:val="0"/>
      <w:marTop w:val="0"/>
      <w:marBottom w:val="0"/>
      <w:divBdr>
        <w:top w:val="none" w:sz="0" w:space="0" w:color="auto"/>
        <w:left w:val="none" w:sz="0" w:space="0" w:color="auto"/>
        <w:bottom w:val="none" w:sz="0" w:space="0" w:color="auto"/>
        <w:right w:val="none" w:sz="0" w:space="0" w:color="auto"/>
      </w:divBdr>
      <w:divsChild>
        <w:div w:id="2069260760">
          <w:marLeft w:val="0"/>
          <w:marRight w:val="0"/>
          <w:marTop w:val="0"/>
          <w:marBottom w:val="0"/>
          <w:divBdr>
            <w:top w:val="none" w:sz="0" w:space="0" w:color="auto"/>
            <w:left w:val="none" w:sz="0" w:space="0" w:color="auto"/>
            <w:bottom w:val="none" w:sz="0" w:space="0" w:color="auto"/>
            <w:right w:val="none" w:sz="0" w:space="0" w:color="auto"/>
          </w:divBdr>
        </w:div>
        <w:div w:id="427704144">
          <w:marLeft w:val="0"/>
          <w:marRight w:val="0"/>
          <w:marTop w:val="0"/>
          <w:marBottom w:val="0"/>
          <w:divBdr>
            <w:top w:val="none" w:sz="0" w:space="0" w:color="auto"/>
            <w:left w:val="none" w:sz="0" w:space="0" w:color="auto"/>
            <w:bottom w:val="none" w:sz="0" w:space="0" w:color="auto"/>
            <w:right w:val="none" w:sz="0" w:space="0" w:color="auto"/>
          </w:divBdr>
        </w:div>
        <w:div w:id="189730611">
          <w:marLeft w:val="0"/>
          <w:marRight w:val="0"/>
          <w:marTop w:val="0"/>
          <w:marBottom w:val="0"/>
          <w:divBdr>
            <w:top w:val="none" w:sz="0" w:space="0" w:color="auto"/>
            <w:left w:val="none" w:sz="0" w:space="0" w:color="auto"/>
            <w:bottom w:val="none" w:sz="0" w:space="0" w:color="auto"/>
            <w:right w:val="none" w:sz="0" w:space="0" w:color="auto"/>
          </w:divBdr>
        </w:div>
        <w:div w:id="537284312">
          <w:marLeft w:val="0"/>
          <w:marRight w:val="0"/>
          <w:marTop w:val="0"/>
          <w:marBottom w:val="0"/>
          <w:divBdr>
            <w:top w:val="none" w:sz="0" w:space="0" w:color="auto"/>
            <w:left w:val="none" w:sz="0" w:space="0" w:color="auto"/>
            <w:bottom w:val="none" w:sz="0" w:space="0" w:color="auto"/>
            <w:right w:val="none" w:sz="0" w:space="0" w:color="auto"/>
          </w:divBdr>
        </w:div>
        <w:div w:id="1358845723">
          <w:marLeft w:val="0"/>
          <w:marRight w:val="0"/>
          <w:marTop w:val="0"/>
          <w:marBottom w:val="0"/>
          <w:divBdr>
            <w:top w:val="none" w:sz="0" w:space="0" w:color="auto"/>
            <w:left w:val="none" w:sz="0" w:space="0" w:color="auto"/>
            <w:bottom w:val="none" w:sz="0" w:space="0" w:color="auto"/>
            <w:right w:val="none" w:sz="0" w:space="0" w:color="auto"/>
          </w:divBdr>
        </w:div>
        <w:div w:id="1370492476">
          <w:marLeft w:val="0"/>
          <w:marRight w:val="0"/>
          <w:marTop w:val="0"/>
          <w:marBottom w:val="0"/>
          <w:divBdr>
            <w:top w:val="none" w:sz="0" w:space="0" w:color="auto"/>
            <w:left w:val="none" w:sz="0" w:space="0" w:color="auto"/>
            <w:bottom w:val="none" w:sz="0" w:space="0" w:color="auto"/>
            <w:right w:val="none" w:sz="0" w:space="0" w:color="auto"/>
          </w:divBdr>
        </w:div>
        <w:div w:id="566577164">
          <w:marLeft w:val="0"/>
          <w:marRight w:val="0"/>
          <w:marTop w:val="0"/>
          <w:marBottom w:val="0"/>
          <w:divBdr>
            <w:top w:val="none" w:sz="0" w:space="0" w:color="auto"/>
            <w:left w:val="none" w:sz="0" w:space="0" w:color="auto"/>
            <w:bottom w:val="none" w:sz="0" w:space="0" w:color="auto"/>
            <w:right w:val="none" w:sz="0" w:space="0" w:color="auto"/>
          </w:divBdr>
        </w:div>
        <w:div w:id="2139716887">
          <w:marLeft w:val="0"/>
          <w:marRight w:val="0"/>
          <w:marTop w:val="0"/>
          <w:marBottom w:val="0"/>
          <w:divBdr>
            <w:top w:val="none" w:sz="0" w:space="0" w:color="auto"/>
            <w:left w:val="none" w:sz="0" w:space="0" w:color="auto"/>
            <w:bottom w:val="none" w:sz="0" w:space="0" w:color="auto"/>
            <w:right w:val="none" w:sz="0" w:space="0" w:color="auto"/>
          </w:divBdr>
        </w:div>
        <w:div w:id="206643210">
          <w:marLeft w:val="0"/>
          <w:marRight w:val="0"/>
          <w:marTop w:val="0"/>
          <w:marBottom w:val="0"/>
          <w:divBdr>
            <w:top w:val="none" w:sz="0" w:space="0" w:color="auto"/>
            <w:left w:val="none" w:sz="0" w:space="0" w:color="auto"/>
            <w:bottom w:val="none" w:sz="0" w:space="0" w:color="auto"/>
            <w:right w:val="none" w:sz="0" w:space="0" w:color="auto"/>
          </w:divBdr>
        </w:div>
        <w:div w:id="826944937">
          <w:marLeft w:val="0"/>
          <w:marRight w:val="0"/>
          <w:marTop w:val="0"/>
          <w:marBottom w:val="0"/>
          <w:divBdr>
            <w:top w:val="none" w:sz="0" w:space="0" w:color="auto"/>
            <w:left w:val="none" w:sz="0" w:space="0" w:color="auto"/>
            <w:bottom w:val="none" w:sz="0" w:space="0" w:color="auto"/>
            <w:right w:val="none" w:sz="0" w:space="0" w:color="auto"/>
          </w:divBdr>
        </w:div>
        <w:div w:id="1297948735">
          <w:marLeft w:val="0"/>
          <w:marRight w:val="0"/>
          <w:marTop w:val="0"/>
          <w:marBottom w:val="0"/>
          <w:divBdr>
            <w:top w:val="none" w:sz="0" w:space="0" w:color="auto"/>
            <w:left w:val="none" w:sz="0" w:space="0" w:color="auto"/>
            <w:bottom w:val="none" w:sz="0" w:space="0" w:color="auto"/>
            <w:right w:val="none" w:sz="0" w:space="0" w:color="auto"/>
          </w:divBdr>
        </w:div>
        <w:div w:id="625627854">
          <w:marLeft w:val="0"/>
          <w:marRight w:val="0"/>
          <w:marTop w:val="0"/>
          <w:marBottom w:val="0"/>
          <w:divBdr>
            <w:top w:val="none" w:sz="0" w:space="0" w:color="auto"/>
            <w:left w:val="none" w:sz="0" w:space="0" w:color="auto"/>
            <w:bottom w:val="none" w:sz="0" w:space="0" w:color="auto"/>
            <w:right w:val="none" w:sz="0" w:space="0" w:color="auto"/>
          </w:divBdr>
        </w:div>
        <w:div w:id="1285698427">
          <w:marLeft w:val="0"/>
          <w:marRight w:val="0"/>
          <w:marTop w:val="0"/>
          <w:marBottom w:val="0"/>
          <w:divBdr>
            <w:top w:val="none" w:sz="0" w:space="0" w:color="auto"/>
            <w:left w:val="none" w:sz="0" w:space="0" w:color="auto"/>
            <w:bottom w:val="none" w:sz="0" w:space="0" w:color="auto"/>
            <w:right w:val="none" w:sz="0" w:space="0" w:color="auto"/>
          </w:divBdr>
        </w:div>
        <w:div w:id="6490087">
          <w:marLeft w:val="0"/>
          <w:marRight w:val="0"/>
          <w:marTop w:val="0"/>
          <w:marBottom w:val="0"/>
          <w:divBdr>
            <w:top w:val="none" w:sz="0" w:space="0" w:color="auto"/>
            <w:left w:val="none" w:sz="0" w:space="0" w:color="auto"/>
            <w:bottom w:val="none" w:sz="0" w:space="0" w:color="auto"/>
            <w:right w:val="none" w:sz="0" w:space="0" w:color="auto"/>
          </w:divBdr>
        </w:div>
        <w:div w:id="817647410">
          <w:marLeft w:val="0"/>
          <w:marRight w:val="0"/>
          <w:marTop w:val="0"/>
          <w:marBottom w:val="0"/>
          <w:divBdr>
            <w:top w:val="none" w:sz="0" w:space="0" w:color="auto"/>
            <w:left w:val="none" w:sz="0" w:space="0" w:color="auto"/>
            <w:bottom w:val="none" w:sz="0" w:space="0" w:color="auto"/>
            <w:right w:val="none" w:sz="0" w:space="0" w:color="auto"/>
          </w:divBdr>
        </w:div>
        <w:div w:id="1131942379">
          <w:marLeft w:val="0"/>
          <w:marRight w:val="0"/>
          <w:marTop w:val="0"/>
          <w:marBottom w:val="0"/>
          <w:divBdr>
            <w:top w:val="none" w:sz="0" w:space="0" w:color="auto"/>
            <w:left w:val="none" w:sz="0" w:space="0" w:color="auto"/>
            <w:bottom w:val="none" w:sz="0" w:space="0" w:color="auto"/>
            <w:right w:val="none" w:sz="0" w:space="0" w:color="auto"/>
          </w:divBdr>
        </w:div>
        <w:div w:id="1846245217">
          <w:marLeft w:val="0"/>
          <w:marRight w:val="0"/>
          <w:marTop w:val="0"/>
          <w:marBottom w:val="0"/>
          <w:divBdr>
            <w:top w:val="none" w:sz="0" w:space="0" w:color="auto"/>
            <w:left w:val="none" w:sz="0" w:space="0" w:color="auto"/>
            <w:bottom w:val="none" w:sz="0" w:space="0" w:color="auto"/>
            <w:right w:val="none" w:sz="0" w:space="0" w:color="auto"/>
          </w:divBdr>
        </w:div>
        <w:div w:id="2030836784">
          <w:marLeft w:val="0"/>
          <w:marRight w:val="0"/>
          <w:marTop w:val="0"/>
          <w:marBottom w:val="0"/>
          <w:divBdr>
            <w:top w:val="none" w:sz="0" w:space="0" w:color="auto"/>
            <w:left w:val="none" w:sz="0" w:space="0" w:color="auto"/>
            <w:bottom w:val="none" w:sz="0" w:space="0" w:color="auto"/>
            <w:right w:val="none" w:sz="0" w:space="0" w:color="auto"/>
          </w:divBdr>
        </w:div>
        <w:div w:id="2041123537">
          <w:marLeft w:val="0"/>
          <w:marRight w:val="0"/>
          <w:marTop w:val="0"/>
          <w:marBottom w:val="0"/>
          <w:divBdr>
            <w:top w:val="none" w:sz="0" w:space="0" w:color="auto"/>
            <w:left w:val="none" w:sz="0" w:space="0" w:color="auto"/>
            <w:bottom w:val="none" w:sz="0" w:space="0" w:color="auto"/>
            <w:right w:val="none" w:sz="0" w:space="0" w:color="auto"/>
          </w:divBdr>
        </w:div>
        <w:div w:id="1470319039">
          <w:marLeft w:val="0"/>
          <w:marRight w:val="0"/>
          <w:marTop w:val="0"/>
          <w:marBottom w:val="0"/>
          <w:divBdr>
            <w:top w:val="none" w:sz="0" w:space="0" w:color="auto"/>
            <w:left w:val="none" w:sz="0" w:space="0" w:color="auto"/>
            <w:bottom w:val="none" w:sz="0" w:space="0" w:color="auto"/>
            <w:right w:val="none" w:sz="0" w:space="0" w:color="auto"/>
          </w:divBdr>
        </w:div>
        <w:div w:id="1413047339">
          <w:marLeft w:val="0"/>
          <w:marRight w:val="0"/>
          <w:marTop w:val="0"/>
          <w:marBottom w:val="0"/>
          <w:divBdr>
            <w:top w:val="none" w:sz="0" w:space="0" w:color="auto"/>
            <w:left w:val="none" w:sz="0" w:space="0" w:color="auto"/>
            <w:bottom w:val="none" w:sz="0" w:space="0" w:color="auto"/>
            <w:right w:val="none" w:sz="0" w:space="0" w:color="auto"/>
          </w:divBdr>
        </w:div>
        <w:div w:id="2081177124">
          <w:marLeft w:val="0"/>
          <w:marRight w:val="0"/>
          <w:marTop w:val="0"/>
          <w:marBottom w:val="0"/>
          <w:divBdr>
            <w:top w:val="none" w:sz="0" w:space="0" w:color="auto"/>
            <w:left w:val="none" w:sz="0" w:space="0" w:color="auto"/>
            <w:bottom w:val="none" w:sz="0" w:space="0" w:color="auto"/>
            <w:right w:val="none" w:sz="0" w:space="0" w:color="auto"/>
          </w:divBdr>
        </w:div>
        <w:div w:id="87046863">
          <w:marLeft w:val="0"/>
          <w:marRight w:val="0"/>
          <w:marTop w:val="0"/>
          <w:marBottom w:val="0"/>
          <w:divBdr>
            <w:top w:val="none" w:sz="0" w:space="0" w:color="auto"/>
            <w:left w:val="none" w:sz="0" w:space="0" w:color="auto"/>
            <w:bottom w:val="none" w:sz="0" w:space="0" w:color="auto"/>
            <w:right w:val="none" w:sz="0" w:space="0" w:color="auto"/>
          </w:divBdr>
        </w:div>
        <w:div w:id="1009478331">
          <w:marLeft w:val="0"/>
          <w:marRight w:val="0"/>
          <w:marTop w:val="0"/>
          <w:marBottom w:val="0"/>
          <w:divBdr>
            <w:top w:val="none" w:sz="0" w:space="0" w:color="auto"/>
            <w:left w:val="none" w:sz="0" w:space="0" w:color="auto"/>
            <w:bottom w:val="none" w:sz="0" w:space="0" w:color="auto"/>
            <w:right w:val="none" w:sz="0" w:space="0" w:color="auto"/>
          </w:divBdr>
        </w:div>
        <w:div w:id="746659107">
          <w:marLeft w:val="0"/>
          <w:marRight w:val="0"/>
          <w:marTop w:val="0"/>
          <w:marBottom w:val="0"/>
          <w:divBdr>
            <w:top w:val="none" w:sz="0" w:space="0" w:color="auto"/>
            <w:left w:val="none" w:sz="0" w:space="0" w:color="auto"/>
            <w:bottom w:val="none" w:sz="0" w:space="0" w:color="auto"/>
            <w:right w:val="none" w:sz="0" w:space="0" w:color="auto"/>
          </w:divBdr>
        </w:div>
        <w:div w:id="1430273200">
          <w:marLeft w:val="0"/>
          <w:marRight w:val="0"/>
          <w:marTop w:val="0"/>
          <w:marBottom w:val="0"/>
          <w:divBdr>
            <w:top w:val="none" w:sz="0" w:space="0" w:color="auto"/>
            <w:left w:val="none" w:sz="0" w:space="0" w:color="auto"/>
            <w:bottom w:val="none" w:sz="0" w:space="0" w:color="auto"/>
            <w:right w:val="none" w:sz="0" w:space="0" w:color="auto"/>
          </w:divBdr>
        </w:div>
        <w:div w:id="1155335878">
          <w:marLeft w:val="0"/>
          <w:marRight w:val="0"/>
          <w:marTop w:val="0"/>
          <w:marBottom w:val="0"/>
          <w:divBdr>
            <w:top w:val="none" w:sz="0" w:space="0" w:color="auto"/>
            <w:left w:val="none" w:sz="0" w:space="0" w:color="auto"/>
            <w:bottom w:val="none" w:sz="0" w:space="0" w:color="auto"/>
            <w:right w:val="none" w:sz="0" w:space="0" w:color="auto"/>
          </w:divBdr>
        </w:div>
        <w:div w:id="1582761746">
          <w:marLeft w:val="0"/>
          <w:marRight w:val="0"/>
          <w:marTop w:val="0"/>
          <w:marBottom w:val="0"/>
          <w:divBdr>
            <w:top w:val="none" w:sz="0" w:space="0" w:color="auto"/>
            <w:left w:val="none" w:sz="0" w:space="0" w:color="auto"/>
            <w:bottom w:val="none" w:sz="0" w:space="0" w:color="auto"/>
            <w:right w:val="none" w:sz="0" w:space="0" w:color="auto"/>
          </w:divBdr>
        </w:div>
        <w:div w:id="1173295940">
          <w:marLeft w:val="0"/>
          <w:marRight w:val="0"/>
          <w:marTop w:val="0"/>
          <w:marBottom w:val="0"/>
          <w:divBdr>
            <w:top w:val="none" w:sz="0" w:space="0" w:color="auto"/>
            <w:left w:val="none" w:sz="0" w:space="0" w:color="auto"/>
            <w:bottom w:val="none" w:sz="0" w:space="0" w:color="auto"/>
            <w:right w:val="none" w:sz="0" w:space="0" w:color="auto"/>
          </w:divBdr>
        </w:div>
        <w:div w:id="503470076">
          <w:marLeft w:val="0"/>
          <w:marRight w:val="0"/>
          <w:marTop w:val="0"/>
          <w:marBottom w:val="0"/>
          <w:divBdr>
            <w:top w:val="none" w:sz="0" w:space="0" w:color="auto"/>
            <w:left w:val="none" w:sz="0" w:space="0" w:color="auto"/>
            <w:bottom w:val="none" w:sz="0" w:space="0" w:color="auto"/>
            <w:right w:val="none" w:sz="0" w:space="0" w:color="auto"/>
          </w:divBdr>
        </w:div>
        <w:div w:id="2146073661">
          <w:marLeft w:val="0"/>
          <w:marRight w:val="0"/>
          <w:marTop w:val="0"/>
          <w:marBottom w:val="0"/>
          <w:divBdr>
            <w:top w:val="none" w:sz="0" w:space="0" w:color="auto"/>
            <w:left w:val="none" w:sz="0" w:space="0" w:color="auto"/>
            <w:bottom w:val="none" w:sz="0" w:space="0" w:color="auto"/>
            <w:right w:val="none" w:sz="0" w:space="0" w:color="auto"/>
          </w:divBdr>
        </w:div>
        <w:div w:id="1677343051">
          <w:marLeft w:val="0"/>
          <w:marRight w:val="0"/>
          <w:marTop w:val="0"/>
          <w:marBottom w:val="0"/>
          <w:divBdr>
            <w:top w:val="none" w:sz="0" w:space="0" w:color="auto"/>
            <w:left w:val="none" w:sz="0" w:space="0" w:color="auto"/>
            <w:bottom w:val="none" w:sz="0" w:space="0" w:color="auto"/>
            <w:right w:val="none" w:sz="0" w:space="0" w:color="auto"/>
          </w:divBdr>
        </w:div>
        <w:div w:id="303050677">
          <w:marLeft w:val="0"/>
          <w:marRight w:val="0"/>
          <w:marTop w:val="0"/>
          <w:marBottom w:val="0"/>
          <w:divBdr>
            <w:top w:val="none" w:sz="0" w:space="0" w:color="auto"/>
            <w:left w:val="none" w:sz="0" w:space="0" w:color="auto"/>
            <w:bottom w:val="none" w:sz="0" w:space="0" w:color="auto"/>
            <w:right w:val="none" w:sz="0" w:space="0" w:color="auto"/>
          </w:divBdr>
        </w:div>
        <w:div w:id="1219050765">
          <w:marLeft w:val="0"/>
          <w:marRight w:val="0"/>
          <w:marTop w:val="0"/>
          <w:marBottom w:val="0"/>
          <w:divBdr>
            <w:top w:val="none" w:sz="0" w:space="0" w:color="auto"/>
            <w:left w:val="none" w:sz="0" w:space="0" w:color="auto"/>
            <w:bottom w:val="none" w:sz="0" w:space="0" w:color="auto"/>
            <w:right w:val="none" w:sz="0" w:space="0" w:color="auto"/>
          </w:divBdr>
        </w:div>
        <w:div w:id="1167793500">
          <w:marLeft w:val="0"/>
          <w:marRight w:val="0"/>
          <w:marTop w:val="0"/>
          <w:marBottom w:val="0"/>
          <w:divBdr>
            <w:top w:val="none" w:sz="0" w:space="0" w:color="auto"/>
            <w:left w:val="none" w:sz="0" w:space="0" w:color="auto"/>
            <w:bottom w:val="none" w:sz="0" w:space="0" w:color="auto"/>
            <w:right w:val="none" w:sz="0" w:space="0" w:color="auto"/>
          </w:divBdr>
        </w:div>
        <w:div w:id="1617253598">
          <w:marLeft w:val="0"/>
          <w:marRight w:val="0"/>
          <w:marTop w:val="0"/>
          <w:marBottom w:val="0"/>
          <w:divBdr>
            <w:top w:val="none" w:sz="0" w:space="0" w:color="auto"/>
            <w:left w:val="none" w:sz="0" w:space="0" w:color="auto"/>
            <w:bottom w:val="none" w:sz="0" w:space="0" w:color="auto"/>
            <w:right w:val="none" w:sz="0" w:space="0" w:color="auto"/>
          </w:divBdr>
        </w:div>
        <w:div w:id="2084522078">
          <w:marLeft w:val="0"/>
          <w:marRight w:val="0"/>
          <w:marTop w:val="0"/>
          <w:marBottom w:val="0"/>
          <w:divBdr>
            <w:top w:val="none" w:sz="0" w:space="0" w:color="auto"/>
            <w:left w:val="none" w:sz="0" w:space="0" w:color="auto"/>
            <w:bottom w:val="none" w:sz="0" w:space="0" w:color="auto"/>
            <w:right w:val="none" w:sz="0" w:space="0" w:color="auto"/>
          </w:divBdr>
        </w:div>
        <w:div w:id="1434940912">
          <w:marLeft w:val="0"/>
          <w:marRight w:val="0"/>
          <w:marTop w:val="0"/>
          <w:marBottom w:val="0"/>
          <w:divBdr>
            <w:top w:val="none" w:sz="0" w:space="0" w:color="auto"/>
            <w:left w:val="none" w:sz="0" w:space="0" w:color="auto"/>
            <w:bottom w:val="none" w:sz="0" w:space="0" w:color="auto"/>
            <w:right w:val="none" w:sz="0" w:space="0" w:color="auto"/>
          </w:divBdr>
        </w:div>
        <w:div w:id="625892727">
          <w:marLeft w:val="0"/>
          <w:marRight w:val="0"/>
          <w:marTop w:val="0"/>
          <w:marBottom w:val="0"/>
          <w:divBdr>
            <w:top w:val="none" w:sz="0" w:space="0" w:color="auto"/>
            <w:left w:val="none" w:sz="0" w:space="0" w:color="auto"/>
            <w:bottom w:val="none" w:sz="0" w:space="0" w:color="auto"/>
            <w:right w:val="none" w:sz="0" w:space="0" w:color="auto"/>
          </w:divBdr>
        </w:div>
        <w:div w:id="1216233391">
          <w:marLeft w:val="0"/>
          <w:marRight w:val="0"/>
          <w:marTop w:val="0"/>
          <w:marBottom w:val="0"/>
          <w:divBdr>
            <w:top w:val="none" w:sz="0" w:space="0" w:color="auto"/>
            <w:left w:val="none" w:sz="0" w:space="0" w:color="auto"/>
            <w:bottom w:val="none" w:sz="0" w:space="0" w:color="auto"/>
            <w:right w:val="none" w:sz="0" w:space="0" w:color="auto"/>
          </w:divBdr>
        </w:div>
        <w:div w:id="613828428">
          <w:marLeft w:val="0"/>
          <w:marRight w:val="0"/>
          <w:marTop w:val="0"/>
          <w:marBottom w:val="0"/>
          <w:divBdr>
            <w:top w:val="none" w:sz="0" w:space="0" w:color="auto"/>
            <w:left w:val="none" w:sz="0" w:space="0" w:color="auto"/>
            <w:bottom w:val="none" w:sz="0" w:space="0" w:color="auto"/>
            <w:right w:val="none" w:sz="0" w:space="0" w:color="auto"/>
          </w:divBdr>
        </w:div>
        <w:div w:id="1010764336">
          <w:marLeft w:val="0"/>
          <w:marRight w:val="0"/>
          <w:marTop w:val="0"/>
          <w:marBottom w:val="0"/>
          <w:divBdr>
            <w:top w:val="none" w:sz="0" w:space="0" w:color="auto"/>
            <w:left w:val="none" w:sz="0" w:space="0" w:color="auto"/>
            <w:bottom w:val="none" w:sz="0" w:space="0" w:color="auto"/>
            <w:right w:val="none" w:sz="0" w:space="0" w:color="auto"/>
          </w:divBdr>
        </w:div>
        <w:div w:id="1882590248">
          <w:marLeft w:val="0"/>
          <w:marRight w:val="0"/>
          <w:marTop w:val="0"/>
          <w:marBottom w:val="0"/>
          <w:divBdr>
            <w:top w:val="none" w:sz="0" w:space="0" w:color="auto"/>
            <w:left w:val="none" w:sz="0" w:space="0" w:color="auto"/>
            <w:bottom w:val="none" w:sz="0" w:space="0" w:color="auto"/>
            <w:right w:val="none" w:sz="0" w:space="0" w:color="auto"/>
          </w:divBdr>
        </w:div>
        <w:div w:id="1945187570">
          <w:marLeft w:val="0"/>
          <w:marRight w:val="0"/>
          <w:marTop w:val="0"/>
          <w:marBottom w:val="0"/>
          <w:divBdr>
            <w:top w:val="none" w:sz="0" w:space="0" w:color="auto"/>
            <w:left w:val="none" w:sz="0" w:space="0" w:color="auto"/>
            <w:bottom w:val="none" w:sz="0" w:space="0" w:color="auto"/>
            <w:right w:val="none" w:sz="0" w:space="0" w:color="auto"/>
          </w:divBdr>
        </w:div>
        <w:div w:id="1207716115">
          <w:marLeft w:val="0"/>
          <w:marRight w:val="0"/>
          <w:marTop w:val="0"/>
          <w:marBottom w:val="0"/>
          <w:divBdr>
            <w:top w:val="none" w:sz="0" w:space="0" w:color="auto"/>
            <w:left w:val="none" w:sz="0" w:space="0" w:color="auto"/>
            <w:bottom w:val="none" w:sz="0" w:space="0" w:color="auto"/>
            <w:right w:val="none" w:sz="0" w:space="0" w:color="auto"/>
          </w:divBdr>
        </w:div>
        <w:div w:id="1895845730">
          <w:marLeft w:val="0"/>
          <w:marRight w:val="0"/>
          <w:marTop w:val="0"/>
          <w:marBottom w:val="0"/>
          <w:divBdr>
            <w:top w:val="none" w:sz="0" w:space="0" w:color="auto"/>
            <w:left w:val="none" w:sz="0" w:space="0" w:color="auto"/>
            <w:bottom w:val="none" w:sz="0" w:space="0" w:color="auto"/>
            <w:right w:val="none" w:sz="0" w:space="0" w:color="auto"/>
          </w:divBdr>
        </w:div>
        <w:div w:id="102068492">
          <w:marLeft w:val="0"/>
          <w:marRight w:val="0"/>
          <w:marTop w:val="0"/>
          <w:marBottom w:val="0"/>
          <w:divBdr>
            <w:top w:val="none" w:sz="0" w:space="0" w:color="auto"/>
            <w:left w:val="none" w:sz="0" w:space="0" w:color="auto"/>
            <w:bottom w:val="none" w:sz="0" w:space="0" w:color="auto"/>
            <w:right w:val="none" w:sz="0" w:space="0" w:color="auto"/>
          </w:divBdr>
        </w:div>
        <w:div w:id="325790988">
          <w:marLeft w:val="0"/>
          <w:marRight w:val="0"/>
          <w:marTop w:val="0"/>
          <w:marBottom w:val="0"/>
          <w:divBdr>
            <w:top w:val="none" w:sz="0" w:space="0" w:color="auto"/>
            <w:left w:val="none" w:sz="0" w:space="0" w:color="auto"/>
            <w:bottom w:val="none" w:sz="0" w:space="0" w:color="auto"/>
            <w:right w:val="none" w:sz="0" w:space="0" w:color="auto"/>
          </w:divBdr>
        </w:div>
        <w:div w:id="1001467462">
          <w:marLeft w:val="0"/>
          <w:marRight w:val="0"/>
          <w:marTop w:val="0"/>
          <w:marBottom w:val="0"/>
          <w:divBdr>
            <w:top w:val="none" w:sz="0" w:space="0" w:color="auto"/>
            <w:left w:val="none" w:sz="0" w:space="0" w:color="auto"/>
            <w:bottom w:val="none" w:sz="0" w:space="0" w:color="auto"/>
            <w:right w:val="none" w:sz="0" w:space="0" w:color="auto"/>
          </w:divBdr>
        </w:div>
        <w:div w:id="1409306273">
          <w:marLeft w:val="0"/>
          <w:marRight w:val="0"/>
          <w:marTop w:val="0"/>
          <w:marBottom w:val="0"/>
          <w:divBdr>
            <w:top w:val="none" w:sz="0" w:space="0" w:color="auto"/>
            <w:left w:val="none" w:sz="0" w:space="0" w:color="auto"/>
            <w:bottom w:val="none" w:sz="0" w:space="0" w:color="auto"/>
            <w:right w:val="none" w:sz="0" w:space="0" w:color="auto"/>
          </w:divBdr>
        </w:div>
        <w:div w:id="465389438">
          <w:marLeft w:val="0"/>
          <w:marRight w:val="0"/>
          <w:marTop w:val="0"/>
          <w:marBottom w:val="0"/>
          <w:divBdr>
            <w:top w:val="none" w:sz="0" w:space="0" w:color="auto"/>
            <w:left w:val="none" w:sz="0" w:space="0" w:color="auto"/>
            <w:bottom w:val="none" w:sz="0" w:space="0" w:color="auto"/>
            <w:right w:val="none" w:sz="0" w:space="0" w:color="auto"/>
          </w:divBdr>
        </w:div>
        <w:div w:id="1159275578">
          <w:marLeft w:val="0"/>
          <w:marRight w:val="0"/>
          <w:marTop w:val="0"/>
          <w:marBottom w:val="0"/>
          <w:divBdr>
            <w:top w:val="none" w:sz="0" w:space="0" w:color="auto"/>
            <w:left w:val="none" w:sz="0" w:space="0" w:color="auto"/>
            <w:bottom w:val="none" w:sz="0" w:space="0" w:color="auto"/>
            <w:right w:val="none" w:sz="0" w:space="0" w:color="auto"/>
          </w:divBdr>
        </w:div>
        <w:div w:id="1557232158">
          <w:marLeft w:val="0"/>
          <w:marRight w:val="0"/>
          <w:marTop w:val="0"/>
          <w:marBottom w:val="0"/>
          <w:divBdr>
            <w:top w:val="none" w:sz="0" w:space="0" w:color="auto"/>
            <w:left w:val="none" w:sz="0" w:space="0" w:color="auto"/>
            <w:bottom w:val="none" w:sz="0" w:space="0" w:color="auto"/>
            <w:right w:val="none" w:sz="0" w:space="0" w:color="auto"/>
          </w:divBdr>
        </w:div>
        <w:div w:id="1932615171">
          <w:marLeft w:val="0"/>
          <w:marRight w:val="0"/>
          <w:marTop w:val="0"/>
          <w:marBottom w:val="0"/>
          <w:divBdr>
            <w:top w:val="none" w:sz="0" w:space="0" w:color="auto"/>
            <w:left w:val="none" w:sz="0" w:space="0" w:color="auto"/>
            <w:bottom w:val="none" w:sz="0" w:space="0" w:color="auto"/>
            <w:right w:val="none" w:sz="0" w:space="0" w:color="auto"/>
          </w:divBdr>
        </w:div>
        <w:div w:id="1271283699">
          <w:marLeft w:val="0"/>
          <w:marRight w:val="0"/>
          <w:marTop w:val="0"/>
          <w:marBottom w:val="0"/>
          <w:divBdr>
            <w:top w:val="none" w:sz="0" w:space="0" w:color="auto"/>
            <w:left w:val="none" w:sz="0" w:space="0" w:color="auto"/>
            <w:bottom w:val="none" w:sz="0" w:space="0" w:color="auto"/>
            <w:right w:val="none" w:sz="0" w:space="0" w:color="auto"/>
          </w:divBdr>
        </w:div>
        <w:div w:id="1578587904">
          <w:marLeft w:val="0"/>
          <w:marRight w:val="0"/>
          <w:marTop w:val="0"/>
          <w:marBottom w:val="0"/>
          <w:divBdr>
            <w:top w:val="none" w:sz="0" w:space="0" w:color="auto"/>
            <w:left w:val="none" w:sz="0" w:space="0" w:color="auto"/>
            <w:bottom w:val="none" w:sz="0" w:space="0" w:color="auto"/>
            <w:right w:val="none" w:sz="0" w:space="0" w:color="auto"/>
          </w:divBdr>
        </w:div>
        <w:div w:id="1289816401">
          <w:marLeft w:val="0"/>
          <w:marRight w:val="0"/>
          <w:marTop w:val="0"/>
          <w:marBottom w:val="0"/>
          <w:divBdr>
            <w:top w:val="none" w:sz="0" w:space="0" w:color="auto"/>
            <w:left w:val="none" w:sz="0" w:space="0" w:color="auto"/>
            <w:bottom w:val="none" w:sz="0" w:space="0" w:color="auto"/>
            <w:right w:val="none" w:sz="0" w:space="0" w:color="auto"/>
          </w:divBdr>
        </w:div>
        <w:div w:id="1692754427">
          <w:marLeft w:val="0"/>
          <w:marRight w:val="0"/>
          <w:marTop w:val="0"/>
          <w:marBottom w:val="0"/>
          <w:divBdr>
            <w:top w:val="none" w:sz="0" w:space="0" w:color="auto"/>
            <w:left w:val="none" w:sz="0" w:space="0" w:color="auto"/>
            <w:bottom w:val="none" w:sz="0" w:space="0" w:color="auto"/>
            <w:right w:val="none" w:sz="0" w:space="0" w:color="auto"/>
          </w:divBdr>
        </w:div>
        <w:div w:id="2071228599">
          <w:marLeft w:val="0"/>
          <w:marRight w:val="0"/>
          <w:marTop w:val="0"/>
          <w:marBottom w:val="0"/>
          <w:divBdr>
            <w:top w:val="none" w:sz="0" w:space="0" w:color="auto"/>
            <w:left w:val="none" w:sz="0" w:space="0" w:color="auto"/>
            <w:bottom w:val="none" w:sz="0" w:space="0" w:color="auto"/>
            <w:right w:val="none" w:sz="0" w:space="0" w:color="auto"/>
          </w:divBdr>
        </w:div>
        <w:div w:id="1411275037">
          <w:marLeft w:val="0"/>
          <w:marRight w:val="0"/>
          <w:marTop w:val="0"/>
          <w:marBottom w:val="0"/>
          <w:divBdr>
            <w:top w:val="none" w:sz="0" w:space="0" w:color="auto"/>
            <w:left w:val="none" w:sz="0" w:space="0" w:color="auto"/>
            <w:bottom w:val="none" w:sz="0" w:space="0" w:color="auto"/>
            <w:right w:val="none" w:sz="0" w:space="0" w:color="auto"/>
          </w:divBdr>
        </w:div>
        <w:div w:id="1615138904">
          <w:marLeft w:val="0"/>
          <w:marRight w:val="0"/>
          <w:marTop w:val="0"/>
          <w:marBottom w:val="0"/>
          <w:divBdr>
            <w:top w:val="none" w:sz="0" w:space="0" w:color="auto"/>
            <w:left w:val="none" w:sz="0" w:space="0" w:color="auto"/>
            <w:bottom w:val="none" w:sz="0" w:space="0" w:color="auto"/>
            <w:right w:val="none" w:sz="0" w:space="0" w:color="auto"/>
          </w:divBdr>
        </w:div>
        <w:div w:id="278685584">
          <w:marLeft w:val="0"/>
          <w:marRight w:val="0"/>
          <w:marTop w:val="0"/>
          <w:marBottom w:val="0"/>
          <w:divBdr>
            <w:top w:val="none" w:sz="0" w:space="0" w:color="auto"/>
            <w:left w:val="none" w:sz="0" w:space="0" w:color="auto"/>
            <w:bottom w:val="none" w:sz="0" w:space="0" w:color="auto"/>
            <w:right w:val="none" w:sz="0" w:space="0" w:color="auto"/>
          </w:divBdr>
        </w:div>
        <w:div w:id="772287640">
          <w:marLeft w:val="0"/>
          <w:marRight w:val="0"/>
          <w:marTop w:val="0"/>
          <w:marBottom w:val="0"/>
          <w:divBdr>
            <w:top w:val="none" w:sz="0" w:space="0" w:color="auto"/>
            <w:left w:val="none" w:sz="0" w:space="0" w:color="auto"/>
            <w:bottom w:val="none" w:sz="0" w:space="0" w:color="auto"/>
            <w:right w:val="none" w:sz="0" w:space="0" w:color="auto"/>
          </w:divBdr>
        </w:div>
        <w:div w:id="1274707260">
          <w:marLeft w:val="0"/>
          <w:marRight w:val="0"/>
          <w:marTop w:val="0"/>
          <w:marBottom w:val="0"/>
          <w:divBdr>
            <w:top w:val="none" w:sz="0" w:space="0" w:color="auto"/>
            <w:left w:val="none" w:sz="0" w:space="0" w:color="auto"/>
            <w:bottom w:val="none" w:sz="0" w:space="0" w:color="auto"/>
            <w:right w:val="none" w:sz="0" w:space="0" w:color="auto"/>
          </w:divBdr>
        </w:div>
        <w:div w:id="242035166">
          <w:marLeft w:val="0"/>
          <w:marRight w:val="0"/>
          <w:marTop w:val="0"/>
          <w:marBottom w:val="0"/>
          <w:divBdr>
            <w:top w:val="none" w:sz="0" w:space="0" w:color="auto"/>
            <w:left w:val="none" w:sz="0" w:space="0" w:color="auto"/>
            <w:bottom w:val="none" w:sz="0" w:space="0" w:color="auto"/>
            <w:right w:val="none" w:sz="0" w:space="0" w:color="auto"/>
          </w:divBdr>
        </w:div>
        <w:div w:id="1119757858">
          <w:marLeft w:val="0"/>
          <w:marRight w:val="0"/>
          <w:marTop w:val="0"/>
          <w:marBottom w:val="0"/>
          <w:divBdr>
            <w:top w:val="none" w:sz="0" w:space="0" w:color="auto"/>
            <w:left w:val="none" w:sz="0" w:space="0" w:color="auto"/>
            <w:bottom w:val="none" w:sz="0" w:space="0" w:color="auto"/>
            <w:right w:val="none" w:sz="0" w:space="0" w:color="auto"/>
          </w:divBdr>
        </w:div>
        <w:div w:id="1771392728">
          <w:marLeft w:val="0"/>
          <w:marRight w:val="0"/>
          <w:marTop w:val="0"/>
          <w:marBottom w:val="0"/>
          <w:divBdr>
            <w:top w:val="none" w:sz="0" w:space="0" w:color="auto"/>
            <w:left w:val="none" w:sz="0" w:space="0" w:color="auto"/>
            <w:bottom w:val="none" w:sz="0" w:space="0" w:color="auto"/>
            <w:right w:val="none" w:sz="0" w:space="0" w:color="auto"/>
          </w:divBdr>
        </w:div>
        <w:div w:id="1313481128">
          <w:marLeft w:val="0"/>
          <w:marRight w:val="0"/>
          <w:marTop w:val="0"/>
          <w:marBottom w:val="0"/>
          <w:divBdr>
            <w:top w:val="none" w:sz="0" w:space="0" w:color="auto"/>
            <w:left w:val="none" w:sz="0" w:space="0" w:color="auto"/>
            <w:bottom w:val="none" w:sz="0" w:space="0" w:color="auto"/>
            <w:right w:val="none" w:sz="0" w:space="0" w:color="auto"/>
          </w:divBdr>
        </w:div>
        <w:div w:id="1010375494">
          <w:marLeft w:val="0"/>
          <w:marRight w:val="0"/>
          <w:marTop w:val="0"/>
          <w:marBottom w:val="0"/>
          <w:divBdr>
            <w:top w:val="none" w:sz="0" w:space="0" w:color="auto"/>
            <w:left w:val="none" w:sz="0" w:space="0" w:color="auto"/>
            <w:bottom w:val="none" w:sz="0" w:space="0" w:color="auto"/>
            <w:right w:val="none" w:sz="0" w:space="0" w:color="auto"/>
          </w:divBdr>
        </w:div>
        <w:div w:id="1528517687">
          <w:marLeft w:val="0"/>
          <w:marRight w:val="0"/>
          <w:marTop w:val="0"/>
          <w:marBottom w:val="0"/>
          <w:divBdr>
            <w:top w:val="none" w:sz="0" w:space="0" w:color="auto"/>
            <w:left w:val="none" w:sz="0" w:space="0" w:color="auto"/>
            <w:bottom w:val="none" w:sz="0" w:space="0" w:color="auto"/>
            <w:right w:val="none" w:sz="0" w:space="0" w:color="auto"/>
          </w:divBdr>
        </w:div>
        <w:div w:id="1770082811">
          <w:marLeft w:val="0"/>
          <w:marRight w:val="0"/>
          <w:marTop w:val="0"/>
          <w:marBottom w:val="0"/>
          <w:divBdr>
            <w:top w:val="none" w:sz="0" w:space="0" w:color="auto"/>
            <w:left w:val="none" w:sz="0" w:space="0" w:color="auto"/>
            <w:bottom w:val="none" w:sz="0" w:space="0" w:color="auto"/>
            <w:right w:val="none" w:sz="0" w:space="0" w:color="auto"/>
          </w:divBdr>
        </w:div>
        <w:div w:id="1034845876">
          <w:marLeft w:val="0"/>
          <w:marRight w:val="0"/>
          <w:marTop w:val="0"/>
          <w:marBottom w:val="0"/>
          <w:divBdr>
            <w:top w:val="none" w:sz="0" w:space="0" w:color="auto"/>
            <w:left w:val="none" w:sz="0" w:space="0" w:color="auto"/>
            <w:bottom w:val="none" w:sz="0" w:space="0" w:color="auto"/>
            <w:right w:val="none" w:sz="0" w:space="0" w:color="auto"/>
          </w:divBdr>
        </w:div>
        <w:div w:id="1636107882">
          <w:marLeft w:val="0"/>
          <w:marRight w:val="0"/>
          <w:marTop w:val="0"/>
          <w:marBottom w:val="0"/>
          <w:divBdr>
            <w:top w:val="none" w:sz="0" w:space="0" w:color="auto"/>
            <w:left w:val="none" w:sz="0" w:space="0" w:color="auto"/>
            <w:bottom w:val="none" w:sz="0" w:space="0" w:color="auto"/>
            <w:right w:val="none" w:sz="0" w:space="0" w:color="auto"/>
          </w:divBdr>
        </w:div>
        <w:div w:id="475219390">
          <w:marLeft w:val="0"/>
          <w:marRight w:val="0"/>
          <w:marTop w:val="0"/>
          <w:marBottom w:val="0"/>
          <w:divBdr>
            <w:top w:val="none" w:sz="0" w:space="0" w:color="auto"/>
            <w:left w:val="none" w:sz="0" w:space="0" w:color="auto"/>
            <w:bottom w:val="none" w:sz="0" w:space="0" w:color="auto"/>
            <w:right w:val="none" w:sz="0" w:space="0" w:color="auto"/>
          </w:divBdr>
        </w:div>
        <w:div w:id="921526238">
          <w:marLeft w:val="0"/>
          <w:marRight w:val="0"/>
          <w:marTop w:val="0"/>
          <w:marBottom w:val="0"/>
          <w:divBdr>
            <w:top w:val="none" w:sz="0" w:space="0" w:color="auto"/>
            <w:left w:val="none" w:sz="0" w:space="0" w:color="auto"/>
            <w:bottom w:val="none" w:sz="0" w:space="0" w:color="auto"/>
            <w:right w:val="none" w:sz="0" w:space="0" w:color="auto"/>
          </w:divBdr>
        </w:div>
        <w:div w:id="1737707640">
          <w:marLeft w:val="0"/>
          <w:marRight w:val="0"/>
          <w:marTop w:val="0"/>
          <w:marBottom w:val="0"/>
          <w:divBdr>
            <w:top w:val="none" w:sz="0" w:space="0" w:color="auto"/>
            <w:left w:val="none" w:sz="0" w:space="0" w:color="auto"/>
            <w:bottom w:val="none" w:sz="0" w:space="0" w:color="auto"/>
            <w:right w:val="none" w:sz="0" w:space="0" w:color="auto"/>
          </w:divBdr>
        </w:div>
        <w:div w:id="764573357">
          <w:marLeft w:val="0"/>
          <w:marRight w:val="0"/>
          <w:marTop w:val="0"/>
          <w:marBottom w:val="0"/>
          <w:divBdr>
            <w:top w:val="none" w:sz="0" w:space="0" w:color="auto"/>
            <w:left w:val="none" w:sz="0" w:space="0" w:color="auto"/>
            <w:bottom w:val="none" w:sz="0" w:space="0" w:color="auto"/>
            <w:right w:val="none" w:sz="0" w:space="0" w:color="auto"/>
          </w:divBdr>
        </w:div>
        <w:div w:id="1894271295">
          <w:marLeft w:val="0"/>
          <w:marRight w:val="0"/>
          <w:marTop w:val="0"/>
          <w:marBottom w:val="0"/>
          <w:divBdr>
            <w:top w:val="none" w:sz="0" w:space="0" w:color="auto"/>
            <w:left w:val="none" w:sz="0" w:space="0" w:color="auto"/>
            <w:bottom w:val="none" w:sz="0" w:space="0" w:color="auto"/>
            <w:right w:val="none" w:sz="0" w:space="0" w:color="auto"/>
          </w:divBdr>
        </w:div>
        <w:div w:id="463082037">
          <w:marLeft w:val="0"/>
          <w:marRight w:val="0"/>
          <w:marTop w:val="0"/>
          <w:marBottom w:val="0"/>
          <w:divBdr>
            <w:top w:val="none" w:sz="0" w:space="0" w:color="auto"/>
            <w:left w:val="none" w:sz="0" w:space="0" w:color="auto"/>
            <w:bottom w:val="none" w:sz="0" w:space="0" w:color="auto"/>
            <w:right w:val="none" w:sz="0" w:space="0" w:color="auto"/>
          </w:divBdr>
        </w:div>
        <w:div w:id="2030182436">
          <w:marLeft w:val="0"/>
          <w:marRight w:val="0"/>
          <w:marTop w:val="0"/>
          <w:marBottom w:val="0"/>
          <w:divBdr>
            <w:top w:val="none" w:sz="0" w:space="0" w:color="auto"/>
            <w:left w:val="none" w:sz="0" w:space="0" w:color="auto"/>
            <w:bottom w:val="none" w:sz="0" w:space="0" w:color="auto"/>
            <w:right w:val="none" w:sz="0" w:space="0" w:color="auto"/>
          </w:divBdr>
        </w:div>
        <w:div w:id="408356070">
          <w:marLeft w:val="0"/>
          <w:marRight w:val="0"/>
          <w:marTop w:val="0"/>
          <w:marBottom w:val="0"/>
          <w:divBdr>
            <w:top w:val="none" w:sz="0" w:space="0" w:color="auto"/>
            <w:left w:val="none" w:sz="0" w:space="0" w:color="auto"/>
            <w:bottom w:val="none" w:sz="0" w:space="0" w:color="auto"/>
            <w:right w:val="none" w:sz="0" w:space="0" w:color="auto"/>
          </w:divBdr>
        </w:div>
        <w:div w:id="1895963484">
          <w:marLeft w:val="0"/>
          <w:marRight w:val="0"/>
          <w:marTop w:val="0"/>
          <w:marBottom w:val="0"/>
          <w:divBdr>
            <w:top w:val="none" w:sz="0" w:space="0" w:color="auto"/>
            <w:left w:val="none" w:sz="0" w:space="0" w:color="auto"/>
            <w:bottom w:val="none" w:sz="0" w:space="0" w:color="auto"/>
            <w:right w:val="none" w:sz="0" w:space="0" w:color="auto"/>
          </w:divBdr>
        </w:div>
        <w:div w:id="641619749">
          <w:marLeft w:val="0"/>
          <w:marRight w:val="0"/>
          <w:marTop w:val="0"/>
          <w:marBottom w:val="0"/>
          <w:divBdr>
            <w:top w:val="none" w:sz="0" w:space="0" w:color="auto"/>
            <w:left w:val="none" w:sz="0" w:space="0" w:color="auto"/>
            <w:bottom w:val="none" w:sz="0" w:space="0" w:color="auto"/>
            <w:right w:val="none" w:sz="0" w:space="0" w:color="auto"/>
          </w:divBdr>
        </w:div>
        <w:div w:id="1393889103">
          <w:marLeft w:val="0"/>
          <w:marRight w:val="0"/>
          <w:marTop w:val="0"/>
          <w:marBottom w:val="0"/>
          <w:divBdr>
            <w:top w:val="none" w:sz="0" w:space="0" w:color="auto"/>
            <w:left w:val="none" w:sz="0" w:space="0" w:color="auto"/>
            <w:bottom w:val="none" w:sz="0" w:space="0" w:color="auto"/>
            <w:right w:val="none" w:sz="0" w:space="0" w:color="auto"/>
          </w:divBdr>
        </w:div>
        <w:div w:id="1640724847">
          <w:marLeft w:val="0"/>
          <w:marRight w:val="0"/>
          <w:marTop w:val="0"/>
          <w:marBottom w:val="0"/>
          <w:divBdr>
            <w:top w:val="none" w:sz="0" w:space="0" w:color="auto"/>
            <w:left w:val="none" w:sz="0" w:space="0" w:color="auto"/>
            <w:bottom w:val="none" w:sz="0" w:space="0" w:color="auto"/>
            <w:right w:val="none" w:sz="0" w:space="0" w:color="auto"/>
          </w:divBdr>
        </w:div>
        <w:div w:id="1345863546">
          <w:marLeft w:val="0"/>
          <w:marRight w:val="0"/>
          <w:marTop w:val="0"/>
          <w:marBottom w:val="0"/>
          <w:divBdr>
            <w:top w:val="none" w:sz="0" w:space="0" w:color="auto"/>
            <w:left w:val="none" w:sz="0" w:space="0" w:color="auto"/>
            <w:bottom w:val="none" w:sz="0" w:space="0" w:color="auto"/>
            <w:right w:val="none" w:sz="0" w:space="0" w:color="auto"/>
          </w:divBdr>
        </w:div>
        <w:div w:id="920412733">
          <w:marLeft w:val="0"/>
          <w:marRight w:val="0"/>
          <w:marTop w:val="0"/>
          <w:marBottom w:val="0"/>
          <w:divBdr>
            <w:top w:val="none" w:sz="0" w:space="0" w:color="auto"/>
            <w:left w:val="none" w:sz="0" w:space="0" w:color="auto"/>
            <w:bottom w:val="none" w:sz="0" w:space="0" w:color="auto"/>
            <w:right w:val="none" w:sz="0" w:space="0" w:color="auto"/>
          </w:divBdr>
        </w:div>
        <w:div w:id="1624575345">
          <w:marLeft w:val="0"/>
          <w:marRight w:val="0"/>
          <w:marTop w:val="0"/>
          <w:marBottom w:val="0"/>
          <w:divBdr>
            <w:top w:val="none" w:sz="0" w:space="0" w:color="auto"/>
            <w:left w:val="none" w:sz="0" w:space="0" w:color="auto"/>
            <w:bottom w:val="none" w:sz="0" w:space="0" w:color="auto"/>
            <w:right w:val="none" w:sz="0" w:space="0" w:color="auto"/>
          </w:divBdr>
        </w:div>
        <w:div w:id="1168130646">
          <w:marLeft w:val="0"/>
          <w:marRight w:val="0"/>
          <w:marTop w:val="0"/>
          <w:marBottom w:val="0"/>
          <w:divBdr>
            <w:top w:val="none" w:sz="0" w:space="0" w:color="auto"/>
            <w:left w:val="none" w:sz="0" w:space="0" w:color="auto"/>
            <w:bottom w:val="none" w:sz="0" w:space="0" w:color="auto"/>
            <w:right w:val="none" w:sz="0" w:space="0" w:color="auto"/>
          </w:divBdr>
        </w:div>
        <w:div w:id="1843079027">
          <w:marLeft w:val="0"/>
          <w:marRight w:val="0"/>
          <w:marTop w:val="0"/>
          <w:marBottom w:val="0"/>
          <w:divBdr>
            <w:top w:val="none" w:sz="0" w:space="0" w:color="auto"/>
            <w:left w:val="none" w:sz="0" w:space="0" w:color="auto"/>
            <w:bottom w:val="none" w:sz="0" w:space="0" w:color="auto"/>
            <w:right w:val="none" w:sz="0" w:space="0" w:color="auto"/>
          </w:divBdr>
        </w:div>
        <w:div w:id="78869203">
          <w:marLeft w:val="0"/>
          <w:marRight w:val="0"/>
          <w:marTop w:val="0"/>
          <w:marBottom w:val="0"/>
          <w:divBdr>
            <w:top w:val="none" w:sz="0" w:space="0" w:color="auto"/>
            <w:left w:val="none" w:sz="0" w:space="0" w:color="auto"/>
            <w:bottom w:val="none" w:sz="0" w:space="0" w:color="auto"/>
            <w:right w:val="none" w:sz="0" w:space="0" w:color="auto"/>
          </w:divBdr>
        </w:div>
        <w:div w:id="600839732">
          <w:marLeft w:val="0"/>
          <w:marRight w:val="0"/>
          <w:marTop w:val="0"/>
          <w:marBottom w:val="0"/>
          <w:divBdr>
            <w:top w:val="none" w:sz="0" w:space="0" w:color="auto"/>
            <w:left w:val="none" w:sz="0" w:space="0" w:color="auto"/>
            <w:bottom w:val="none" w:sz="0" w:space="0" w:color="auto"/>
            <w:right w:val="none" w:sz="0" w:space="0" w:color="auto"/>
          </w:divBdr>
        </w:div>
        <w:div w:id="1470125964">
          <w:marLeft w:val="0"/>
          <w:marRight w:val="0"/>
          <w:marTop w:val="0"/>
          <w:marBottom w:val="0"/>
          <w:divBdr>
            <w:top w:val="none" w:sz="0" w:space="0" w:color="auto"/>
            <w:left w:val="none" w:sz="0" w:space="0" w:color="auto"/>
            <w:bottom w:val="none" w:sz="0" w:space="0" w:color="auto"/>
            <w:right w:val="none" w:sz="0" w:space="0" w:color="auto"/>
          </w:divBdr>
        </w:div>
        <w:div w:id="1161431278">
          <w:marLeft w:val="0"/>
          <w:marRight w:val="0"/>
          <w:marTop w:val="0"/>
          <w:marBottom w:val="0"/>
          <w:divBdr>
            <w:top w:val="none" w:sz="0" w:space="0" w:color="auto"/>
            <w:left w:val="none" w:sz="0" w:space="0" w:color="auto"/>
            <w:bottom w:val="none" w:sz="0" w:space="0" w:color="auto"/>
            <w:right w:val="none" w:sz="0" w:space="0" w:color="auto"/>
          </w:divBdr>
        </w:div>
        <w:div w:id="194197646">
          <w:marLeft w:val="0"/>
          <w:marRight w:val="0"/>
          <w:marTop w:val="0"/>
          <w:marBottom w:val="0"/>
          <w:divBdr>
            <w:top w:val="none" w:sz="0" w:space="0" w:color="auto"/>
            <w:left w:val="none" w:sz="0" w:space="0" w:color="auto"/>
            <w:bottom w:val="none" w:sz="0" w:space="0" w:color="auto"/>
            <w:right w:val="none" w:sz="0" w:space="0" w:color="auto"/>
          </w:divBdr>
        </w:div>
        <w:div w:id="1077556572">
          <w:marLeft w:val="0"/>
          <w:marRight w:val="0"/>
          <w:marTop w:val="0"/>
          <w:marBottom w:val="0"/>
          <w:divBdr>
            <w:top w:val="none" w:sz="0" w:space="0" w:color="auto"/>
            <w:left w:val="none" w:sz="0" w:space="0" w:color="auto"/>
            <w:bottom w:val="none" w:sz="0" w:space="0" w:color="auto"/>
            <w:right w:val="none" w:sz="0" w:space="0" w:color="auto"/>
          </w:divBdr>
        </w:div>
        <w:div w:id="456993440">
          <w:marLeft w:val="0"/>
          <w:marRight w:val="0"/>
          <w:marTop w:val="0"/>
          <w:marBottom w:val="0"/>
          <w:divBdr>
            <w:top w:val="none" w:sz="0" w:space="0" w:color="auto"/>
            <w:left w:val="none" w:sz="0" w:space="0" w:color="auto"/>
            <w:bottom w:val="none" w:sz="0" w:space="0" w:color="auto"/>
            <w:right w:val="none" w:sz="0" w:space="0" w:color="auto"/>
          </w:divBdr>
        </w:div>
        <w:div w:id="1505782235">
          <w:marLeft w:val="0"/>
          <w:marRight w:val="0"/>
          <w:marTop w:val="0"/>
          <w:marBottom w:val="0"/>
          <w:divBdr>
            <w:top w:val="none" w:sz="0" w:space="0" w:color="auto"/>
            <w:left w:val="none" w:sz="0" w:space="0" w:color="auto"/>
            <w:bottom w:val="none" w:sz="0" w:space="0" w:color="auto"/>
            <w:right w:val="none" w:sz="0" w:space="0" w:color="auto"/>
          </w:divBdr>
        </w:div>
        <w:div w:id="433718920">
          <w:marLeft w:val="0"/>
          <w:marRight w:val="0"/>
          <w:marTop w:val="0"/>
          <w:marBottom w:val="0"/>
          <w:divBdr>
            <w:top w:val="none" w:sz="0" w:space="0" w:color="auto"/>
            <w:left w:val="none" w:sz="0" w:space="0" w:color="auto"/>
            <w:bottom w:val="none" w:sz="0" w:space="0" w:color="auto"/>
            <w:right w:val="none" w:sz="0" w:space="0" w:color="auto"/>
          </w:divBdr>
        </w:div>
        <w:div w:id="673848524">
          <w:marLeft w:val="0"/>
          <w:marRight w:val="0"/>
          <w:marTop w:val="0"/>
          <w:marBottom w:val="0"/>
          <w:divBdr>
            <w:top w:val="none" w:sz="0" w:space="0" w:color="auto"/>
            <w:left w:val="none" w:sz="0" w:space="0" w:color="auto"/>
            <w:bottom w:val="none" w:sz="0" w:space="0" w:color="auto"/>
            <w:right w:val="none" w:sz="0" w:space="0" w:color="auto"/>
          </w:divBdr>
        </w:div>
        <w:div w:id="1209804662">
          <w:marLeft w:val="0"/>
          <w:marRight w:val="0"/>
          <w:marTop w:val="0"/>
          <w:marBottom w:val="0"/>
          <w:divBdr>
            <w:top w:val="none" w:sz="0" w:space="0" w:color="auto"/>
            <w:left w:val="none" w:sz="0" w:space="0" w:color="auto"/>
            <w:bottom w:val="none" w:sz="0" w:space="0" w:color="auto"/>
            <w:right w:val="none" w:sz="0" w:space="0" w:color="auto"/>
          </w:divBdr>
        </w:div>
        <w:div w:id="1927495759">
          <w:marLeft w:val="0"/>
          <w:marRight w:val="0"/>
          <w:marTop w:val="0"/>
          <w:marBottom w:val="0"/>
          <w:divBdr>
            <w:top w:val="none" w:sz="0" w:space="0" w:color="auto"/>
            <w:left w:val="none" w:sz="0" w:space="0" w:color="auto"/>
            <w:bottom w:val="none" w:sz="0" w:space="0" w:color="auto"/>
            <w:right w:val="none" w:sz="0" w:space="0" w:color="auto"/>
          </w:divBdr>
        </w:div>
        <w:div w:id="860582595">
          <w:marLeft w:val="0"/>
          <w:marRight w:val="0"/>
          <w:marTop w:val="0"/>
          <w:marBottom w:val="0"/>
          <w:divBdr>
            <w:top w:val="none" w:sz="0" w:space="0" w:color="auto"/>
            <w:left w:val="none" w:sz="0" w:space="0" w:color="auto"/>
            <w:bottom w:val="none" w:sz="0" w:space="0" w:color="auto"/>
            <w:right w:val="none" w:sz="0" w:space="0" w:color="auto"/>
          </w:divBdr>
        </w:div>
        <w:div w:id="1018385222">
          <w:marLeft w:val="0"/>
          <w:marRight w:val="0"/>
          <w:marTop w:val="0"/>
          <w:marBottom w:val="0"/>
          <w:divBdr>
            <w:top w:val="none" w:sz="0" w:space="0" w:color="auto"/>
            <w:left w:val="none" w:sz="0" w:space="0" w:color="auto"/>
            <w:bottom w:val="none" w:sz="0" w:space="0" w:color="auto"/>
            <w:right w:val="none" w:sz="0" w:space="0" w:color="auto"/>
          </w:divBdr>
        </w:div>
        <w:div w:id="845052220">
          <w:marLeft w:val="0"/>
          <w:marRight w:val="0"/>
          <w:marTop w:val="0"/>
          <w:marBottom w:val="0"/>
          <w:divBdr>
            <w:top w:val="none" w:sz="0" w:space="0" w:color="auto"/>
            <w:left w:val="none" w:sz="0" w:space="0" w:color="auto"/>
            <w:bottom w:val="none" w:sz="0" w:space="0" w:color="auto"/>
            <w:right w:val="none" w:sz="0" w:space="0" w:color="auto"/>
          </w:divBdr>
        </w:div>
        <w:div w:id="427164139">
          <w:marLeft w:val="0"/>
          <w:marRight w:val="0"/>
          <w:marTop w:val="0"/>
          <w:marBottom w:val="0"/>
          <w:divBdr>
            <w:top w:val="none" w:sz="0" w:space="0" w:color="auto"/>
            <w:left w:val="none" w:sz="0" w:space="0" w:color="auto"/>
            <w:bottom w:val="none" w:sz="0" w:space="0" w:color="auto"/>
            <w:right w:val="none" w:sz="0" w:space="0" w:color="auto"/>
          </w:divBdr>
        </w:div>
      </w:divsChild>
    </w:div>
    <w:div w:id="332953908">
      <w:bodyDiv w:val="1"/>
      <w:marLeft w:val="0"/>
      <w:marRight w:val="0"/>
      <w:marTop w:val="0"/>
      <w:marBottom w:val="0"/>
      <w:divBdr>
        <w:top w:val="none" w:sz="0" w:space="0" w:color="auto"/>
        <w:left w:val="none" w:sz="0" w:space="0" w:color="auto"/>
        <w:bottom w:val="none" w:sz="0" w:space="0" w:color="auto"/>
        <w:right w:val="none" w:sz="0" w:space="0" w:color="auto"/>
      </w:divBdr>
    </w:div>
    <w:div w:id="333265650">
      <w:bodyDiv w:val="1"/>
      <w:marLeft w:val="0"/>
      <w:marRight w:val="0"/>
      <w:marTop w:val="0"/>
      <w:marBottom w:val="0"/>
      <w:divBdr>
        <w:top w:val="none" w:sz="0" w:space="0" w:color="auto"/>
        <w:left w:val="none" w:sz="0" w:space="0" w:color="auto"/>
        <w:bottom w:val="none" w:sz="0" w:space="0" w:color="auto"/>
        <w:right w:val="none" w:sz="0" w:space="0" w:color="auto"/>
      </w:divBdr>
    </w:div>
    <w:div w:id="334697868">
      <w:bodyDiv w:val="1"/>
      <w:marLeft w:val="0"/>
      <w:marRight w:val="0"/>
      <w:marTop w:val="0"/>
      <w:marBottom w:val="0"/>
      <w:divBdr>
        <w:top w:val="none" w:sz="0" w:space="0" w:color="auto"/>
        <w:left w:val="none" w:sz="0" w:space="0" w:color="auto"/>
        <w:bottom w:val="none" w:sz="0" w:space="0" w:color="auto"/>
        <w:right w:val="none" w:sz="0" w:space="0" w:color="auto"/>
      </w:divBdr>
    </w:div>
    <w:div w:id="335108701">
      <w:bodyDiv w:val="1"/>
      <w:marLeft w:val="0"/>
      <w:marRight w:val="0"/>
      <w:marTop w:val="0"/>
      <w:marBottom w:val="0"/>
      <w:divBdr>
        <w:top w:val="none" w:sz="0" w:space="0" w:color="auto"/>
        <w:left w:val="none" w:sz="0" w:space="0" w:color="auto"/>
        <w:bottom w:val="none" w:sz="0" w:space="0" w:color="auto"/>
        <w:right w:val="none" w:sz="0" w:space="0" w:color="auto"/>
      </w:divBdr>
    </w:div>
    <w:div w:id="335572244">
      <w:bodyDiv w:val="1"/>
      <w:marLeft w:val="0"/>
      <w:marRight w:val="0"/>
      <w:marTop w:val="0"/>
      <w:marBottom w:val="0"/>
      <w:divBdr>
        <w:top w:val="none" w:sz="0" w:space="0" w:color="auto"/>
        <w:left w:val="none" w:sz="0" w:space="0" w:color="auto"/>
        <w:bottom w:val="none" w:sz="0" w:space="0" w:color="auto"/>
        <w:right w:val="none" w:sz="0" w:space="0" w:color="auto"/>
      </w:divBdr>
    </w:div>
    <w:div w:id="336270527">
      <w:bodyDiv w:val="1"/>
      <w:marLeft w:val="0"/>
      <w:marRight w:val="0"/>
      <w:marTop w:val="0"/>
      <w:marBottom w:val="0"/>
      <w:divBdr>
        <w:top w:val="none" w:sz="0" w:space="0" w:color="auto"/>
        <w:left w:val="none" w:sz="0" w:space="0" w:color="auto"/>
        <w:bottom w:val="none" w:sz="0" w:space="0" w:color="auto"/>
        <w:right w:val="none" w:sz="0" w:space="0" w:color="auto"/>
      </w:divBdr>
    </w:div>
    <w:div w:id="336274878">
      <w:bodyDiv w:val="1"/>
      <w:marLeft w:val="0"/>
      <w:marRight w:val="0"/>
      <w:marTop w:val="0"/>
      <w:marBottom w:val="0"/>
      <w:divBdr>
        <w:top w:val="none" w:sz="0" w:space="0" w:color="auto"/>
        <w:left w:val="none" w:sz="0" w:space="0" w:color="auto"/>
        <w:bottom w:val="none" w:sz="0" w:space="0" w:color="auto"/>
        <w:right w:val="none" w:sz="0" w:space="0" w:color="auto"/>
      </w:divBdr>
    </w:div>
    <w:div w:id="336620712">
      <w:bodyDiv w:val="1"/>
      <w:marLeft w:val="0"/>
      <w:marRight w:val="0"/>
      <w:marTop w:val="0"/>
      <w:marBottom w:val="0"/>
      <w:divBdr>
        <w:top w:val="none" w:sz="0" w:space="0" w:color="auto"/>
        <w:left w:val="none" w:sz="0" w:space="0" w:color="auto"/>
        <w:bottom w:val="none" w:sz="0" w:space="0" w:color="auto"/>
        <w:right w:val="none" w:sz="0" w:space="0" w:color="auto"/>
      </w:divBdr>
    </w:div>
    <w:div w:id="337272523">
      <w:bodyDiv w:val="1"/>
      <w:marLeft w:val="0"/>
      <w:marRight w:val="0"/>
      <w:marTop w:val="0"/>
      <w:marBottom w:val="0"/>
      <w:divBdr>
        <w:top w:val="none" w:sz="0" w:space="0" w:color="auto"/>
        <w:left w:val="none" w:sz="0" w:space="0" w:color="auto"/>
        <w:bottom w:val="none" w:sz="0" w:space="0" w:color="auto"/>
        <w:right w:val="none" w:sz="0" w:space="0" w:color="auto"/>
      </w:divBdr>
    </w:div>
    <w:div w:id="337470314">
      <w:bodyDiv w:val="1"/>
      <w:marLeft w:val="0"/>
      <w:marRight w:val="0"/>
      <w:marTop w:val="0"/>
      <w:marBottom w:val="0"/>
      <w:divBdr>
        <w:top w:val="none" w:sz="0" w:space="0" w:color="auto"/>
        <w:left w:val="none" w:sz="0" w:space="0" w:color="auto"/>
        <w:bottom w:val="none" w:sz="0" w:space="0" w:color="auto"/>
        <w:right w:val="none" w:sz="0" w:space="0" w:color="auto"/>
      </w:divBdr>
    </w:div>
    <w:div w:id="337731166">
      <w:bodyDiv w:val="1"/>
      <w:marLeft w:val="0"/>
      <w:marRight w:val="0"/>
      <w:marTop w:val="0"/>
      <w:marBottom w:val="0"/>
      <w:divBdr>
        <w:top w:val="none" w:sz="0" w:space="0" w:color="auto"/>
        <w:left w:val="none" w:sz="0" w:space="0" w:color="auto"/>
        <w:bottom w:val="none" w:sz="0" w:space="0" w:color="auto"/>
        <w:right w:val="none" w:sz="0" w:space="0" w:color="auto"/>
      </w:divBdr>
    </w:div>
    <w:div w:id="337851025">
      <w:bodyDiv w:val="1"/>
      <w:marLeft w:val="0"/>
      <w:marRight w:val="0"/>
      <w:marTop w:val="0"/>
      <w:marBottom w:val="0"/>
      <w:divBdr>
        <w:top w:val="none" w:sz="0" w:space="0" w:color="auto"/>
        <w:left w:val="none" w:sz="0" w:space="0" w:color="auto"/>
        <w:bottom w:val="none" w:sz="0" w:space="0" w:color="auto"/>
        <w:right w:val="none" w:sz="0" w:space="0" w:color="auto"/>
      </w:divBdr>
    </w:div>
    <w:div w:id="340470527">
      <w:bodyDiv w:val="1"/>
      <w:marLeft w:val="0"/>
      <w:marRight w:val="0"/>
      <w:marTop w:val="0"/>
      <w:marBottom w:val="0"/>
      <w:divBdr>
        <w:top w:val="none" w:sz="0" w:space="0" w:color="auto"/>
        <w:left w:val="none" w:sz="0" w:space="0" w:color="auto"/>
        <w:bottom w:val="none" w:sz="0" w:space="0" w:color="auto"/>
        <w:right w:val="none" w:sz="0" w:space="0" w:color="auto"/>
      </w:divBdr>
      <w:divsChild>
        <w:div w:id="265112679">
          <w:marLeft w:val="0"/>
          <w:marRight w:val="0"/>
          <w:marTop w:val="0"/>
          <w:marBottom w:val="0"/>
          <w:divBdr>
            <w:top w:val="none" w:sz="0" w:space="0" w:color="auto"/>
            <w:left w:val="none" w:sz="0" w:space="0" w:color="auto"/>
            <w:bottom w:val="none" w:sz="0" w:space="0" w:color="auto"/>
            <w:right w:val="none" w:sz="0" w:space="0" w:color="auto"/>
          </w:divBdr>
        </w:div>
        <w:div w:id="676079994">
          <w:marLeft w:val="0"/>
          <w:marRight w:val="0"/>
          <w:marTop w:val="0"/>
          <w:marBottom w:val="0"/>
          <w:divBdr>
            <w:top w:val="none" w:sz="0" w:space="0" w:color="auto"/>
            <w:left w:val="none" w:sz="0" w:space="0" w:color="auto"/>
            <w:bottom w:val="none" w:sz="0" w:space="0" w:color="auto"/>
            <w:right w:val="none" w:sz="0" w:space="0" w:color="auto"/>
          </w:divBdr>
        </w:div>
        <w:div w:id="1153446089">
          <w:marLeft w:val="0"/>
          <w:marRight w:val="0"/>
          <w:marTop w:val="0"/>
          <w:marBottom w:val="0"/>
          <w:divBdr>
            <w:top w:val="none" w:sz="0" w:space="0" w:color="auto"/>
            <w:left w:val="none" w:sz="0" w:space="0" w:color="auto"/>
            <w:bottom w:val="none" w:sz="0" w:space="0" w:color="auto"/>
            <w:right w:val="none" w:sz="0" w:space="0" w:color="auto"/>
          </w:divBdr>
        </w:div>
        <w:div w:id="529801494">
          <w:marLeft w:val="0"/>
          <w:marRight w:val="0"/>
          <w:marTop w:val="0"/>
          <w:marBottom w:val="0"/>
          <w:divBdr>
            <w:top w:val="none" w:sz="0" w:space="0" w:color="auto"/>
            <w:left w:val="none" w:sz="0" w:space="0" w:color="auto"/>
            <w:bottom w:val="none" w:sz="0" w:space="0" w:color="auto"/>
            <w:right w:val="none" w:sz="0" w:space="0" w:color="auto"/>
          </w:divBdr>
        </w:div>
        <w:div w:id="1552497451">
          <w:marLeft w:val="0"/>
          <w:marRight w:val="0"/>
          <w:marTop w:val="0"/>
          <w:marBottom w:val="0"/>
          <w:divBdr>
            <w:top w:val="none" w:sz="0" w:space="0" w:color="auto"/>
            <w:left w:val="none" w:sz="0" w:space="0" w:color="auto"/>
            <w:bottom w:val="none" w:sz="0" w:space="0" w:color="auto"/>
            <w:right w:val="none" w:sz="0" w:space="0" w:color="auto"/>
          </w:divBdr>
        </w:div>
        <w:div w:id="1981884889">
          <w:marLeft w:val="0"/>
          <w:marRight w:val="0"/>
          <w:marTop w:val="0"/>
          <w:marBottom w:val="0"/>
          <w:divBdr>
            <w:top w:val="none" w:sz="0" w:space="0" w:color="auto"/>
            <w:left w:val="none" w:sz="0" w:space="0" w:color="auto"/>
            <w:bottom w:val="none" w:sz="0" w:space="0" w:color="auto"/>
            <w:right w:val="none" w:sz="0" w:space="0" w:color="auto"/>
          </w:divBdr>
        </w:div>
        <w:div w:id="1971519940">
          <w:marLeft w:val="0"/>
          <w:marRight w:val="0"/>
          <w:marTop w:val="0"/>
          <w:marBottom w:val="0"/>
          <w:divBdr>
            <w:top w:val="none" w:sz="0" w:space="0" w:color="auto"/>
            <w:left w:val="none" w:sz="0" w:space="0" w:color="auto"/>
            <w:bottom w:val="none" w:sz="0" w:space="0" w:color="auto"/>
            <w:right w:val="none" w:sz="0" w:space="0" w:color="auto"/>
          </w:divBdr>
        </w:div>
        <w:div w:id="1199659792">
          <w:marLeft w:val="0"/>
          <w:marRight w:val="0"/>
          <w:marTop w:val="0"/>
          <w:marBottom w:val="0"/>
          <w:divBdr>
            <w:top w:val="none" w:sz="0" w:space="0" w:color="auto"/>
            <w:left w:val="none" w:sz="0" w:space="0" w:color="auto"/>
            <w:bottom w:val="none" w:sz="0" w:space="0" w:color="auto"/>
            <w:right w:val="none" w:sz="0" w:space="0" w:color="auto"/>
          </w:divBdr>
        </w:div>
        <w:div w:id="510413910">
          <w:marLeft w:val="0"/>
          <w:marRight w:val="0"/>
          <w:marTop w:val="0"/>
          <w:marBottom w:val="0"/>
          <w:divBdr>
            <w:top w:val="none" w:sz="0" w:space="0" w:color="auto"/>
            <w:left w:val="none" w:sz="0" w:space="0" w:color="auto"/>
            <w:bottom w:val="none" w:sz="0" w:space="0" w:color="auto"/>
            <w:right w:val="none" w:sz="0" w:space="0" w:color="auto"/>
          </w:divBdr>
        </w:div>
        <w:div w:id="403337978">
          <w:marLeft w:val="0"/>
          <w:marRight w:val="0"/>
          <w:marTop w:val="0"/>
          <w:marBottom w:val="0"/>
          <w:divBdr>
            <w:top w:val="none" w:sz="0" w:space="0" w:color="auto"/>
            <w:left w:val="none" w:sz="0" w:space="0" w:color="auto"/>
            <w:bottom w:val="none" w:sz="0" w:space="0" w:color="auto"/>
            <w:right w:val="none" w:sz="0" w:space="0" w:color="auto"/>
          </w:divBdr>
        </w:div>
        <w:div w:id="49309872">
          <w:marLeft w:val="0"/>
          <w:marRight w:val="0"/>
          <w:marTop w:val="0"/>
          <w:marBottom w:val="0"/>
          <w:divBdr>
            <w:top w:val="none" w:sz="0" w:space="0" w:color="auto"/>
            <w:left w:val="none" w:sz="0" w:space="0" w:color="auto"/>
            <w:bottom w:val="none" w:sz="0" w:space="0" w:color="auto"/>
            <w:right w:val="none" w:sz="0" w:space="0" w:color="auto"/>
          </w:divBdr>
        </w:div>
        <w:div w:id="1048148072">
          <w:marLeft w:val="0"/>
          <w:marRight w:val="0"/>
          <w:marTop w:val="0"/>
          <w:marBottom w:val="0"/>
          <w:divBdr>
            <w:top w:val="none" w:sz="0" w:space="0" w:color="auto"/>
            <w:left w:val="none" w:sz="0" w:space="0" w:color="auto"/>
            <w:bottom w:val="none" w:sz="0" w:space="0" w:color="auto"/>
            <w:right w:val="none" w:sz="0" w:space="0" w:color="auto"/>
          </w:divBdr>
        </w:div>
        <w:div w:id="1335036010">
          <w:marLeft w:val="0"/>
          <w:marRight w:val="0"/>
          <w:marTop w:val="0"/>
          <w:marBottom w:val="0"/>
          <w:divBdr>
            <w:top w:val="none" w:sz="0" w:space="0" w:color="auto"/>
            <w:left w:val="none" w:sz="0" w:space="0" w:color="auto"/>
            <w:bottom w:val="none" w:sz="0" w:space="0" w:color="auto"/>
            <w:right w:val="none" w:sz="0" w:space="0" w:color="auto"/>
          </w:divBdr>
        </w:div>
        <w:div w:id="1544488938">
          <w:marLeft w:val="0"/>
          <w:marRight w:val="0"/>
          <w:marTop w:val="0"/>
          <w:marBottom w:val="0"/>
          <w:divBdr>
            <w:top w:val="none" w:sz="0" w:space="0" w:color="auto"/>
            <w:left w:val="none" w:sz="0" w:space="0" w:color="auto"/>
            <w:bottom w:val="none" w:sz="0" w:space="0" w:color="auto"/>
            <w:right w:val="none" w:sz="0" w:space="0" w:color="auto"/>
          </w:divBdr>
        </w:div>
        <w:div w:id="869299107">
          <w:marLeft w:val="0"/>
          <w:marRight w:val="0"/>
          <w:marTop w:val="0"/>
          <w:marBottom w:val="0"/>
          <w:divBdr>
            <w:top w:val="none" w:sz="0" w:space="0" w:color="auto"/>
            <w:left w:val="none" w:sz="0" w:space="0" w:color="auto"/>
            <w:bottom w:val="none" w:sz="0" w:space="0" w:color="auto"/>
            <w:right w:val="none" w:sz="0" w:space="0" w:color="auto"/>
          </w:divBdr>
        </w:div>
        <w:div w:id="1702587299">
          <w:marLeft w:val="0"/>
          <w:marRight w:val="0"/>
          <w:marTop w:val="0"/>
          <w:marBottom w:val="0"/>
          <w:divBdr>
            <w:top w:val="none" w:sz="0" w:space="0" w:color="auto"/>
            <w:left w:val="none" w:sz="0" w:space="0" w:color="auto"/>
            <w:bottom w:val="none" w:sz="0" w:space="0" w:color="auto"/>
            <w:right w:val="none" w:sz="0" w:space="0" w:color="auto"/>
          </w:divBdr>
        </w:div>
        <w:div w:id="101728700">
          <w:marLeft w:val="0"/>
          <w:marRight w:val="0"/>
          <w:marTop w:val="0"/>
          <w:marBottom w:val="0"/>
          <w:divBdr>
            <w:top w:val="none" w:sz="0" w:space="0" w:color="auto"/>
            <w:left w:val="none" w:sz="0" w:space="0" w:color="auto"/>
            <w:bottom w:val="none" w:sz="0" w:space="0" w:color="auto"/>
            <w:right w:val="none" w:sz="0" w:space="0" w:color="auto"/>
          </w:divBdr>
        </w:div>
        <w:div w:id="1453329069">
          <w:marLeft w:val="0"/>
          <w:marRight w:val="0"/>
          <w:marTop w:val="0"/>
          <w:marBottom w:val="0"/>
          <w:divBdr>
            <w:top w:val="none" w:sz="0" w:space="0" w:color="auto"/>
            <w:left w:val="none" w:sz="0" w:space="0" w:color="auto"/>
            <w:bottom w:val="none" w:sz="0" w:space="0" w:color="auto"/>
            <w:right w:val="none" w:sz="0" w:space="0" w:color="auto"/>
          </w:divBdr>
        </w:div>
        <w:div w:id="485704873">
          <w:marLeft w:val="0"/>
          <w:marRight w:val="0"/>
          <w:marTop w:val="0"/>
          <w:marBottom w:val="0"/>
          <w:divBdr>
            <w:top w:val="none" w:sz="0" w:space="0" w:color="auto"/>
            <w:left w:val="none" w:sz="0" w:space="0" w:color="auto"/>
            <w:bottom w:val="none" w:sz="0" w:space="0" w:color="auto"/>
            <w:right w:val="none" w:sz="0" w:space="0" w:color="auto"/>
          </w:divBdr>
        </w:div>
        <w:div w:id="766122547">
          <w:marLeft w:val="0"/>
          <w:marRight w:val="0"/>
          <w:marTop w:val="0"/>
          <w:marBottom w:val="0"/>
          <w:divBdr>
            <w:top w:val="none" w:sz="0" w:space="0" w:color="auto"/>
            <w:left w:val="none" w:sz="0" w:space="0" w:color="auto"/>
            <w:bottom w:val="none" w:sz="0" w:space="0" w:color="auto"/>
            <w:right w:val="none" w:sz="0" w:space="0" w:color="auto"/>
          </w:divBdr>
        </w:div>
        <w:div w:id="948971393">
          <w:marLeft w:val="0"/>
          <w:marRight w:val="0"/>
          <w:marTop w:val="0"/>
          <w:marBottom w:val="0"/>
          <w:divBdr>
            <w:top w:val="none" w:sz="0" w:space="0" w:color="auto"/>
            <w:left w:val="none" w:sz="0" w:space="0" w:color="auto"/>
            <w:bottom w:val="none" w:sz="0" w:space="0" w:color="auto"/>
            <w:right w:val="none" w:sz="0" w:space="0" w:color="auto"/>
          </w:divBdr>
        </w:div>
        <w:div w:id="105467578">
          <w:marLeft w:val="0"/>
          <w:marRight w:val="0"/>
          <w:marTop w:val="0"/>
          <w:marBottom w:val="0"/>
          <w:divBdr>
            <w:top w:val="none" w:sz="0" w:space="0" w:color="auto"/>
            <w:left w:val="none" w:sz="0" w:space="0" w:color="auto"/>
            <w:bottom w:val="none" w:sz="0" w:space="0" w:color="auto"/>
            <w:right w:val="none" w:sz="0" w:space="0" w:color="auto"/>
          </w:divBdr>
        </w:div>
        <w:div w:id="1202789688">
          <w:marLeft w:val="0"/>
          <w:marRight w:val="0"/>
          <w:marTop w:val="0"/>
          <w:marBottom w:val="0"/>
          <w:divBdr>
            <w:top w:val="none" w:sz="0" w:space="0" w:color="auto"/>
            <w:left w:val="none" w:sz="0" w:space="0" w:color="auto"/>
            <w:bottom w:val="none" w:sz="0" w:space="0" w:color="auto"/>
            <w:right w:val="none" w:sz="0" w:space="0" w:color="auto"/>
          </w:divBdr>
        </w:div>
        <w:div w:id="85852260">
          <w:marLeft w:val="0"/>
          <w:marRight w:val="0"/>
          <w:marTop w:val="0"/>
          <w:marBottom w:val="0"/>
          <w:divBdr>
            <w:top w:val="none" w:sz="0" w:space="0" w:color="auto"/>
            <w:left w:val="none" w:sz="0" w:space="0" w:color="auto"/>
            <w:bottom w:val="none" w:sz="0" w:space="0" w:color="auto"/>
            <w:right w:val="none" w:sz="0" w:space="0" w:color="auto"/>
          </w:divBdr>
        </w:div>
        <w:div w:id="2142767128">
          <w:marLeft w:val="0"/>
          <w:marRight w:val="0"/>
          <w:marTop w:val="0"/>
          <w:marBottom w:val="0"/>
          <w:divBdr>
            <w:top w:val="none" w:sz="0" w:space="0" w:color="auto"/>
            <w:left w:val="none" w:sz="0" w:space="0" w:color="auto"/>
            <w:bottom w:val="none" w:sz="0" w:space="0" w:color="auto"/>
            <w:right w:val="none" w:sz="0" w:space="0" w:color="auto"/>
          </w:divBdr>
        </w:div>
        <w:div w:id="374544274">
          <w:marLeft w:val="0"/>
          <w:marRight w:val="0"/>
          <w:marTop w:val="0"/>
          <w:marBottom w:val="0"/>
          <w:divBdr>
            <w:top w:val="none" w:sz="0" w:space="0" w:color="auto"/>
            <w:left w:val="none" w:sz="0" w:space="0" w:color="auto"/>
            <w:bottom w:val="none" w:sz="0" w:space="0" w:color="auto"/>
            <w:right w:val="none" w:sz="0" w:space="0" w:color="auto"/>
          </w:divBdr>
        </w:div>
        <w:div w:id="1463615835">
          <w:marLeft w:val="0"/>
          <w:marRight w:val="0"/>
          <w:marTop w:val="0"/>
          <w:marBottom w:val="0"/>
          <w:divBdr>
            <w:top w:val="none" w:sz="0" w:space="0" w:color="auto"/>
            <w:left w:val="none" w:sz="0" w:space="0" w:color="auto"/>
            <w:bottom w:val="none" w:sz="0" w:space="0" w:color="auto"/>
            <w:right w:val="none" w:sz="0" w:space="0" w:color="auto"/>
          </w:divBdr>
        </w:div>
        <w:div w:id="1967660899">
          <w:marLeft w:val="0"/>
          <w:marRight w:val="0"/>
          <w:marTop w:val="0"/>
          <w:marBottom w:val="0"/>
          <w:divBdr>
            <w:top w:val="none" w:sz="0" w:space="0" w:color="auto"/>
            <w:left w:val="none" w:sz="0" w:space="0" w:color="auto"/>
            <w:bottom w:val="none" w:sz="0" w:space="0" w:color="auto"/>
            <w:right w:val="none" w:sz="0" w:space="0" w:color="auto"/>
          </w:divBdr>
        </w:div>
        <w:div w:id="923488326">
          <w:marLeft w:val="0"/>
          <w:marRight w:val="0"/>
          <w:marTop w:val="0"/>
          <w:marBottom w:val="0"/>
          <w:divBdr>
            <w:top w:val="none" w:sz="0" w:space="0" w:color="auto"/>
            <w:left w:val="none" w:sz="0" w:space="0" w:color="auto"/>
            <w:bottom w:val="none" w:sz="0" w:space="0" w:color="auto"/>
            <w:right w:val="none" w:sz="0" w:space="0" w:color="auto"/>
          </w:divBdr>
        </w:div>
        <w:div w:id="715471597">
          <w:marLeft w:val="0"/>
          <w:marRight w:val="0"/>
          <w:marTop w:val="0"/>
          <w:marBottom w:val="0"/>
          <w:divBdr>
            <w:top w:val="none" w:sz="0" w:space="0" w:color="auto"/>
            <w:left w:val="none" w:sz="0" w:space="0" w:color="auto"/>
            <w:bottom w:val="none" w:sz="0" w:space="0" w:color="auto"/>
            <w:right w:val="none" w:sz="0" w:space="0" w:color="auto"/>
          </w:divBdr>
        </w:div>
        <w:div w:id="531647265">
          <w:marLeft w:val="0"/>
          <w:marRight w:val="0"/>
          <w:marTop w:val="0"/>
          <w:marBottom w:val="0"/>
          <w:divBdr>
            <w:top w:val="none" w:sz="0" w:space="0" w:color="auto"/>
            <w:left w:val="none" w:sz="0" w:space="0" w:color="auto"/>
            <w:bottom w:val="none" w:sz="0" w:space="0" w:color="auto"/>
            <w:right w:val="none" w:sz="0" w:space="0" w:color="auto"/>
          </w:divBdr>
        </w:div>
        <w:div w:id="1095978361">
          <w:marLeft w:val="0"/>
          <w:marRight w:val="0"/>
          <w:marTop w:val="0"/>
          <w:marBottom w:val="0"/>
          <w:divBdr>
            <w:top w:val="none" w:sz="0" w:space="0" w:color="auto"/>
            <w:left w:val="none" w:sz="0" w:space="0" w:color="auto"/>
            <w:bottom w:val="none" w:sz="0" w:space="0" w:color="auto"/>
            <w:right w:val="none" w:sz="0" w:space="0" w:color="auto"/>
          </w:divBdr>
        </w:div>
        <w:div w:id="1286540609">
          <w:marLeft w:val="0"/>
          <w:marRight w:val="0"/>
          <w:marTop w:val="0"/>
          <w:marBottom w:val="0"/>
          <w:divBdr>
            <w:top w:val="none" w:sz="0" w:space="0" w:color="auto"/>
            <w:left w:val="none" w:sz="0" w:space="0" w:color="auto"/>
            <w:bottom w:val="none" w:sz="0" w:space="0" w:color="auto"/>
            <w:right w:val="none" w:sz="0" w:space="0" w:color="auto"/>
          </w:divBdr>
        </w:div>
        <w:div w:id="246156478">
          <w:marLeft w:val="0"/>
          <w:marRight w:val="0"/>
          <w:marTop w:val="0"/>
          <w:marBottom w:val="0"/>
          <w:divBdr>
            <w:top w:val="none" w:sz="0" w:space="0" w:color="auto"/>
            <w:left w:val="none" w:sz="0" w:space="0" w:color="auto"/>
            <w:bottom w:val="none" w:sz="0" w:space="0" w:color="auto"/>
            <w:right w:val="none" w:sz="0" w:space="0" w:color="auto"/>
          </w:divBdr>
        </w:div>
        <w:div w:id="1572082329">
          <w:marLeft w:val="0"/>
          <w:marRight w:val="0"/>
          <w:marTop w:val="0"/>
          <w:marBottom w:val="0"/>
          <w:divBdr>
            <w:top w:val="none" w:sz="0" w:space="0" w:color="auto"/>
            <w:left w:val="none" w:sz="0" w:space="0" w:color="auto"/>
            <w:bottom w:val="none" w:sz="0" w:space="0" w:color="auto"/>
            <w:right w:val="none" w:sz="0" w:space="0" w:color="auto"/>
          </w:divBdr>
        </w:div>
        <w:div w:id="362361757">
          <w:marLeft w:val="0"/>
          <w:marRight w:val="0"/>
          <w:marTop w:val="0"/>
          <w:marBottom w:val="0"/>
          <w:divBdr>
            <w:top w:val="none" w:sz="0" w:space="0" w:color="auto"/>
            <w:left w:val="none" w:sz="0" w:space="0" w:color="auto"/>
            <w:bottom w:val="none" w:sz="0" w:space="0" w:color="auto"/>
            <w:right w:val="none" w:sz="0" w:space="0" w:color="auto"/>
          </w:divBdr>
        </w:div>
        <w:div w:id="936017478">
          <w:marLeft w:val="0"/>
          <w:marRight w:val="0"/>
          <w:marTop w:val="0"/>
          <w:marBottom w:val="0"/>
          <w:divBdr>
            <w:top w:val="none" w:sz="0" w:space="0" w:color="auto"/>
            <w:left w:val="none" w:sz="0" w:space="0" w:color="auto"/>
            <w:bottom w:val="none" w:sz="0" w:space="0" w:color="auto"/>
            <w:right w:val="none" w:sz="0" w:space="0" w:color="auto"/>
          </w:divBdr>
        </w:div>
        <w:div w:id="1841848909">
          <w:marLeft w:val="0"/>
          <w:marRight w:val="0"/>
          <w:marTop w:val="0"/>
          <w:marBottom w:val="0"/>
          <w:divBdr>
            <w:top w:val="none" w:sz="0" w:space="0" w:color="auto"/>
            <w:left w:val="none" w:sz="0" w:space="0" w:color="auto"/>
            <w:bottom w:val="none" w:sz="0" w:space="0" w:color="auto"/>
            <w:right w:val="none" w:sz="0" w:space="0" w:color="auto"/>
          </w:divBdr>
        </w:div>
        <w:div w:id="1204246413">
          <w:marLeft w:val="0"/>
          <w:marRight w:val="0"/>
          <w:marTop w:val="0"/>
          <w:marBottom w:val="0"/>
          <w:divBdr>
            <w:top w:val="none" w:sz="0" w:space="0" w:color="auto"/>
            <w:left w:val="none" w:sz="0" w:space="0" w:color="auto"/>
            <w:bottom w:val="none" w:sz="0" w:space="0" w:color="auto"/>
            <w:right w:val="none" w:sz="0" w:space="0" w:color="auto"/>
          </w:divBdr>
        </w:div>
        <w:div w:id="1466312110">
          <w:marLeft w:val="0"/>
          <w:marRight w:val="0"/>
          <w:marTop w:val="0"/>
          <w:marBottom w:val="0"/>
          <w:divBdr>
            <w:top w:val="none" w:sz="0" w:space="0" w:color="auto"/>
            <w:left w:val="none" w:sz="0" w:space="0" w:color="auto"/>
            <w:bottom w:val="none" w:sz="0" w:space="0" w:color="auto"/>
            <w:right w:val="none" w:sz="0" w:space="0" w:color="auto"/>
          </w:divBdr>
        </w:div>
        <w:div w:id="618076256">
          <w:marLeft w:val="0"/>
          <w:marRight w:val="0"/>
          <w:marTop w:val="0"/>
          <w:marBottom w:val="0"/>
          <w:divBdr>
            <w:top w:val="none" w:sz="0" w:space="0" w:color="auto"/>
            <w:left w:val="none" w:sz="0" w:space="0" w:color="auto"/>
            <w:bottom w:val="none" w:sz="0" w:space="0" w:color="auto"/>
            <w:right w:val="none" w:sz="0" w:space="0" w:color="auto"/>
          </w:divBdr>
        </w:div>
        <w:div w:id="857816368">
          <w:marLeft w:val="0"/>
          <w:marRight w:val="0"/>
          <w:marTop w:val="0"/>
          <w:marBottom w:val="0"/>
          <w:divBdr>
            <w:top w:val="none" w:sz="0" w:space="0" w:color="auto"/>
            <w:left w:val="none" w:sz="0" w:space="0" w:color="auto"/>
            <w:bottom w:val="none" w:sz="0" w:space="0" w:color="auto"/>
            <w:right w:val="none" w:sz="0" w:space="0" w:color="auto"/>
          </w:divBdr>
        </w:div>
        <w:div w:id="1697077132">
          <w:marLeft w:val="0"/>
          <w:marRight w:val="0"/>
          <w:marTop w:val="0"/>
          <w:marBottom w:val="0"/>
          <w:divBdr>
            <w:top w:val="none" w:sz="0" w:space="0" w:color="auto"/>
            <w:left w:val="none" w:sz="0" w:space="0" w:color="auto"/>
            <w:bottom w:val="none" w:sz="0" w:space="0" w:color="auto"/>
            <w:right w:val="none" w:sz="0" w:space="0" w:color="auto"/>
          </w:divBdr>
        </w:div>
        <w:div w:id="927350416">
          <w:marLeft w:val="0"/>
          <w:marRight w:val="0"/>
          <w:marTop w:val="0"/>
          <w:marBottom w:val="0"/>
          <w:divBdr>
            <w:top w:val="none" w:sz="0" w:space="0" w:color="auto"/>
            <w:left w:val="none" w:sz="0" w:space="0" w:color="auto"/>
            <w:bottom w:val="none" w:sz="0" w:space="0" w:color="auto"/>
            <w:right w:val="none" w:sz="0" w:space="0" w:color="auto"/>
          </w:divBdr>
        </w:div>
        <w:div w:id="591665112">
          <w:marLeft w:val="0"/>
          <w:marRight w:val="0"/>
          <w:marTop w:val="0"/>
          <w:marBottom w:val="0"/>
          <w:divBdr>
            <w:top w:val="none" w:sz="0" w:space="0" w:color="auto"/>
            <w:left w:val="none" w:sz="0" w:space="0" w:color="auto"/>
            <w:bottom w:val="none" w:sz="0" w:space="0" w:color="auto"/>
            <w:right w:val="none" w:sz="0" w:space="0" w:color="auto"/>
          </w:divBdr>
        </w:div>
        <w:div w:id="1064255128">
          <w:marLeft w:val="0"/>
          <w:marRight w:val="0"/>
          <w:marTop w:val="0"/>
          <w:marBottom w:val="0"/>
          <w:divBdr>
            <w:top w:val="none" w:sz="0" w:space="0" w:color="auto"/>
            <w:left w:val="none" w:sz="0" w:space="0" w:color="auto"/>
            <w:bottom w:val="none" w:sz="0" w:space="0" w:color="auto"/>
            <w:right w:val="none" w:sz="0" w:space="0" w:color="auto"/>
          </w:divBdr>
        </w:div>
        <w:div w:id="1862551092">
          <w:marLeft w:val="0"/>
          <w:marRight w:val="0"/>
          <w:marTop w:val="0"/>
          <w:marBottom w:val="0"/>
          <w:divBdr>
            <w:top w:val="none" w:sz="0" w:space="0" w:color="auto"/>
            <w:left w:val="none" w:sz="0" w:space="0" w:color="auto"/>
            <w:bottom w:val="none" w:sz="0" w:space="0" w:color="auto"/>
            <w:right w:val="none" w:sz="0" w:space="0" w:color="auto"/>
          </w:divBdr>
        </w:div>
        <w:div w:id="1246114546">
          <w:marLeft w:val="0"/>
          <w:marRight w:val="0"/>
          <w:marTop w:val="0"/>
          <w:marBottom w:val="0"/>
          <w:divBdr>
            <w:top w:val="none" w:sz="0" w:space="0" w:color="auto"/>
            <w:left w:val="none" w:sz="0" w:space="0" w:color="auto"/>
            <w:bottom w:val="none" w:sz="0" w:space="0" w:color="auto"/>
            <w:right w:val="none" w:sz="0" w:space="0" w:color="auto"/>
          </w:divBdr>
        </w:div>
        <w:div w:id="1918709269">
          <w:marLeft w:val="0"/>
          <w:marRight w:val="0"/>
          <w:marTop w:val="0"/>
          <w:marBottom w:val="0"/>
          <w:divBdr>
            <w:top w:val="none" w:sz="0" w:space="0" w:color="auto"/>
            <w:left w:val="none" w:sz="0" w:space="0" w:color="auto"/>
            <w:bottom w:val="none" w:sz="0" w:space="0" w:color="auto"/>
            <w:right w:val="none" w:sz="0" w:space="0" w:color="auto"/>
          </w:divBdr>
        </w:div>
        <w:div w:id="1924292599">
          <w:marLeft w:val="0"/>
          <w:marRight w:val="0"/>
          <w:marTop w:val="0"/>
          <w:marBottom w:val="0"/>
          <w:divBdr>
            <w:top w:val="none" w:sz="0" w:space="0" w:color="auto"/>
            <w:left w:val="none" w:sz="0" w:space="0" w:color="auto"/>
            <w:bottom w:val="none" w:sz="0" w:space="0" w:color="auto"/>
            <w:right w:val="none" w:sz="0" w:space="0" w:color="auto"/>
          </w:divBdr>
        </w:div>
        <w:div w:id="597174158">
          <w:marLeft w:val="0"/>
          <w:marRight w:val="0"/>
          <w:marTop w:val="0"/>
          <w:marBottom w:val="0"/>
          <w:divBdr>
            <w:top w:val="none" w:sz="0" w:space="0" w:color="auto"/>
            <w:left w:val="none" w:sz="0" w:space="0" w:color="auto"/>
            <w:bottom w:val="none" w:sz="0" w:space="0" w:color="auto"/>
            <w:right w:val="none" w:sz="0" w:space="0" w:color="auto"/>
          </w:divBdr>
        </w:div>
        <w:div w:id="2124183886">
          <w:marLeft w:val="0"/>
          <w:marRight w:val="0"/>
          <w:marTop w:val="0"/>
          <w:marBottom w:val="0"/>
          <w:divBdr>
            <w:top w:val="none" w:sz="0" w:space="0" w:color="auto"/>
            <w:left w:val="none" w:sz="0" w:space="0" w:color="auto"/>
            <w:bottom w:val="none" w:sz="0" w:space="0" w:color="auto"/>
            <w:right w:val="none" w:sz="0" w:space="0" w:color="auto"/>
          </w:divBdr>
        </w:div>
        <w:div w:id="1251501194">
          <w:marLeft w:val="0"/>
          <w:marRight w:val="0"/>
          <w:marTop w:val="0"/>
          <w:marBottom w:val="0"/>
          <w:divBdr>
            <w:top w:val="none" w:sz="0" w:space="0" w:color="auto"/>
            <w:left w:val="none" w:sz="0" w:space="0" w:color="auto"/>
            <w:bottom w:val="none" w:sz="0" w:space="0" w:color="auto"/>
            <w:right w:val="none" w:sz="0" w:space="0" w:color="auto"/>
          </w:divBdr>
        </w:div>
        <w:div w:id="576861494">
          <w:marLeft w:val="0"/>
          <w:marRight w:val="0"/>
          <w:marTop w:val="0"/>
          <w:marBottom w:val="0"/>
          <w:divBdr>
            <w:top w:val="none" w:sz="0" w:space="0" w:color="auto"/>
            <w:left w:val="none" w:sz="0" w:space="0" w:color="auto"/>
            <w:bottom w:val="none" w:sz="0" w:space="0" w:color="auto"/>
            <w:right w:val="none" w:sz="0" w:space="0" w:color="auto"/>
          </w:divBdr>
        </w:div>
        <w:div w:id="1743092148">
          <w:marLeft w:val="0"/>
          <w:marRight w:val="0"/>
          <w:marTop w:val="0"/>
          <w:marBottom w:val="0"/>
          <w:divBdr>
            <w:top w:val="none" w:sz="0" w:space="0" w:color="auto"/>
            <w:left w:val="none" w:sz="0" w:space="0" w:color="auto"/>
            <w:bottom w:val="none" w:sz="0" w:space="0" w:color="auto"/>
            <w:right w:val="none" w:sz="0" w:space="0" w:color="auto"/>
          </w:divBdr>
        </w:div>
        <w:div w:id="214587519">
          <w:marLeft w:val="0"/>
          <w:marRight w:val="0"/>
          <w:marTop w:val="0"/>
          <w:marBottom w:val="0"/>
          <w:divBdr>
            <w:top w:val="none" w:sz="0" w:space="0" w:color="auto"/>
            <w:left w:val="none" w:sz="0" w:space="0" w:color="auto"/>
            <w:bottom w:val="none" w:sz="0" w:space="0" w:color="auto"/>
            <w:right w:val="none" w:sz="0" w:space="0" w:color="auto"/>
          </w:divBdr>
        </w:div>
        <w:div w:id="326059861">
          <w:marLeft w:val="0"/>
          <w:marRight w:val="0"/>
          <w:marTop w:val="0"/>
          <w:marBottom w:val="0"/>
          <w:divBdr>
            <w:top w:val="none" w:sz="0" w:space="0" w:color="auto"/>
            <w:left w:val="none" w:sz="0" w:space="0" w:color="auto"/>
            <w:bottom w:val="none" w:sz="0" w:space="0" w:color="auto"/>
            <w:right w:val="none" w:sz="0" w:space="0" w:color="auto"/>
          </w:divBdr>
        </w:div>
        <w:div w:id="757092809">
          <w:marLeft w:val="0"/>
          <w:marRight w:val="0"/>
          <w:marTop w:val="0"/>
          <w:marBottom w:val="0"/>
          <w:divBdr>
            <w:top w:val="none" w:sz="0" w:space="0" w:color="auto"/>
            <w:left w:val="none" w:sz="0" w:space="0" w:color="auto"/>
            <w:bottom w:val="none" w:sz="0" w:space="0" w:color="auto"/>
            <w:right w:val="none" w:sz="0" w:space="0" w:color="auto"/>
          </w:divBdr>
        </w:div>
        <w:div w:id="543063867">
          <w:marLeft w:val="0"/>
          <w:marRight w:val="0"/>
          <w:marTop w:val="0"/>
          <w:marBottom w:val="0"/>
          <w:divBdr>
            <w:top w:val="none" w:sz="0" w:space="0" w:color="auto"/>
            <w:left w:val="none" w:sz="0" w:space="0" w:color="auto"/>
            <w:bottom w:val="none" w:sz="0" w:space="0" w:color="auto"/>
            <w:right w:val="none" w:sz="0" w:space="0" w:color="auto"/>
          </w:divBdr>
        </w:div>
        <w:div w:id="987779992">
          <w:marLeft w:val="0"/>
          <w:marRight w:val="0"/>
          <w:marTop w:val="0"/>
          <w:marBottom w:val="0"/>
          <w:divBdr>
            <w:top w:val="none" w:sz="0" w:space="0" w:color="auto"/>
            <w:left w:val="none" w:sz="0" w:space="0" w:color="auto"/>
            <w:bottom w:val="none" w:sz="0" w:space="0" w:color="auto"/>
            <w:right w:val="none" w:sz="0" w:space="0" w:color="auto"/>
          </w:divBdr>
        </w:div>
        <w:div w:id="32193017">
          <w:marLeft w:val="0"/>
          <w:marRight w:val="0"/>
          <w:marTop w:val="0"/>
          <w:marBottom w:val="0"/>
          <w:divBdr>
            <w:top w:val="none" w:sz="0" w:space="0" w:color="auto"/>
            <w:left w:val="none" w:sz="0" w:space="0" w:color="auto"/>
            <w:bottom w:val="none" w:sz="0" w:space="0" w:color="auto"/>
            <w:right w:val="none" w:sz="0" w:space="0" w:color="auto"/>
          </w:divBdr>
        </w:div>
        <w:div w:id="279189524">
          <w:marLeft w:val="0"/>
          <w:marRight w:val="0"/>
          <w:marTop w:val="0"/>
          <w:marBottom w:val="0"/>
          <w:divBdr>
            <w:top w:val="none" w:sz="0" w:space="0" w:color="auto"/>
            <w:left w:val="none" w:sz="0" w:space="0" w:color="auto"/>
            <w:bottom w:val="none" w:sz="0" w:space="0" w:color="auto"/>
            <w:right w:val="none" w:sz="0" w:space="0" w:color="auto"/>
          </w:divBdr>
        </w:div>
        <w:div w:id="1011420187">
          <w:marLeft w:val="0"/>
          <w:marRight w:val="0"/>
          <w:marTop w:val="0"/>
          <w:marBottom w:val="0"/>
          <w:divBdr>
            <w:top w:val="none" w:sz="0" w:space="0" w:color="auto"/>
            <w:left w:val="none" w:sz="0" w:space="0" w:color="auto"/>
            <w:bottom w:val="none" w:sz="0" w:space="0" w:color="auto"/>
            <w:right w:val="none" w:sz="0" w:space="0" w:color="auto"/>
          </w:divBdr>
        </w:div>
        <w:div w:id="1946232923">
          <w:marLeft w:val="0"/>
          <w:marRight w:val="0"/>
          <w:marTop w:val="0"/>
          <w:marBottom w:val="0"/>
          <w:divBdr>
            <w:top w:val="none" w:sz="0" w:space="0" w:color="auto"/>
            <w:left w:val="none" w:sz="0" w:space="0" w:color="auto"/>
            <w:bottom w:val="none" w:sz="0" w:space="0" w:color="auto"/>
            <w:right w:val="none" w:sz="0" w:space="0" w:color="auto"/>
          </w:divBdr>
        </w:div>
        <w:div w:id="1215658891">
          <w:marLeft w:val="0"/>
          <w:marRight w:val="0"/>
          <w:marTop w:val="0"/>
          <w:marBottom w:val="0"/>
          <w:divBdr>
            <w:top w:val="none" w:sz="0" w:space="0" w:color="auto"/>
            <w:left w:val="none" w:sz="0" w:space="0" w:color="auto"/>
            <w:bottom w:val="none" w:sz="0" w:space="0" w:color="auto"/>
            <w:right w:val="none" w:sz="0" w:space="0" w:color="auto"/>
          </w:divBdr>
        </w:div>
        <w:div w:id="596526627">
          <w:marLeft w:val="0"/>
          <w:marRight w:val="0"/>
          <w:marTop w:val="0"/>
          <w:marBottom w:val="0"/>
          <w:divBdr>
            <w:top w:val="none" w:sz="0" w:space="0" w:color="auto"/>
            <w:left w:val="none" w:sz="0" w:space="0" w:color="auto"/>
            <w:bottom w:val="none" w:sz="0" w:space="0" w:color="auto"/>
            <w:right w:val="none" w:sz="0" w:space="0" w:color="auto"/>
          </w:divBdr>
        </w:div>
        <w:div w:id="969167834">
          <w:marLeft w:val="0"/>
          <w:marRight w:val="0"/>
          <w:marTop w:val="0"/>
          <w:marBottom w:val="0"/>
          <w:divBdr>
            <w:top w:val="none" w:sz="0" w:space="0" w:color="auto"/>
            <w:left w:val="none" w:sz="0" w:space="0" w:color="auto"/>
            <w:bottom w:val="none" w:sz="0" w:space="0" w:color="auto"/>
            <w:right w:val="none" w:sz="0" w:space="0" w:color="auto"/>
          </w:divBdr>
        </w:div>
        <w:div w:id="1709600139">
          <w:marLeft w:val="0"/>
          <w:marRight w:val="0"/>
          <w:marTop w:val="0"/>
          <w:marBottom w:val="0"/>
          <w:divBdr>
            <w:top w:val="none" w:sz="0" w:space="0" w:color="auto"/>
            <w:left w:val="none" w:sz="0" w:space="0" w:color="auto"/>
            <w:bottom w:val="none" w:sz="0" w:space="0" w:color="auto"/>
            <w:right w:val="none" w:sz="0" w:space="0" w:color="auto"/>
          </w:divBdr>
        </w:div>
        <w:div w:id="110126015">
          <w:marLeft w:val="0"/>
          <w:marRight w:val="0"/>
          <w:marTop w:val="0"/>
          <w:marBottom w:val="0"/>
          <w:divBdr>
            <w:top w:val="none" w:sz="0" w:space="0" w:color="auto"/>
            <w:left w:val="none" w:sz="0" w:space="0" w:color="auto"/>
            <w:bottom w:val="none" w:sz="0" w:space="0" w:color="auto"/>
            <w:right w:val="none" w:sz="0" w:space="0" w:color="auto"/>
          </w:divBdr>
        </w:div>
        <w:div w:id="1155220875">
          <w:marLeft w:val="0"/>
          <w:marRight w:val="0"/>
          <w:marTop w:val="0"/>
          <w:marBottom w:val="0"/>
          <w:divBdr>
            <w:top w:val="none" w:sz="0" w:space="0" w:color="auto"/>
            <w:left w:val="none" w:sz="0" w:space="0" w:color="auto"/>
            <w:bottom w:val="none" w:sz="0" w:space="0" w:color="auto"/>
            <w:right w:val="none" w:sz="0" w:space="0" w:color="auto"/>
          </w:divBdr>
        </w:div>
        <w:div w:id="107968346">
          <w:marLeft w:val="0"/>
          <w:marRight w:val="0"/>
          <w:marTop w:val="0"/>
          <w:marBottom w:val="0"/>
          <w:divBdr>
            <w:top w:val="none" w:sz="0" w:space="0" w:color="auto"/>
            <w:left w:val="none" w:sz="0" w:space="0" w:color="auto"/>
            <w:bottom w:val="none" w:sz="0" w:space="0" w:color="auto"/>
            <w:right w:val="none" w:sz="0" w:space="0" w:color="auto"/>
          </w:divBdr>
        </w:div>
        <w:div w:id="1950696515">
          <w:marLeft w:val="0"/>
          <w:marRight w:val="0"/>
          <w:marTop w:val="0"/>
          <w:marBottom w:val="0"/>
          <w:divBdr>
            <w:top w:val="none" w:sz="0" w:space="0" w:color="auto"/>
            <w:left w:val="none" w:sz="0" w:space="0" w:color="auto"/>
            <w:bottom w:val="none" w:sz="0" w:space="0" w:color="auto"/>
            <w:right w:val="none" w:sz="0" w:space="0" w:color="auto"/>
          </w:divBdr>
        </w:div>
        <w:div w:id="1287665230">
          <w:marLeft w:val="0"/>
          <w:marRight w:val="0"/>
          <w:marTop w:val="0"/>
          <w:marBottom w:val="0"/>
          <w:divBdr>
            <w:top w:val="none" w:sz="0" w:space="0" w:color="auto"/>
            <w:left w:val="none" w:sz="0" w:space="0" w:color="auto"/>
            <w:bottom w:val="none" w:sz="0" w:space="0" w:color="auto"/>
            <w:right w:val="none" w:sz="0" w:space="0" w:color="auto"/>
          </w:divBdr>
        </w:div>
        <w:div w:id="1991054936">
          <w:marLeft w:val="0"/>
          <w:marRight w:val="0"/>
          <w:marTop w:val="0"/>
          <w:marBottom w:val="0"/>
          <w:divBdr>
            <w:top w:val="none" w:sz="0" w:space="0" w:color="auto"/>
            <w:left w:val="none" w:sz="0" w:space="0" w:color="auto"/>
            <w:bottom w:val="none" w:sz="0" w:space="0" w:color="auto"/>
            <w:right w:val="none" w:sz="0" w:space="0" w:color="auto"/>
          </w:divBdr>
        </w:div>
        <w:div w:id="804935559">
          <w:marLeft w:val="0"/>
          <w:marRight w:val="0"/>
          <w:marTop w:val="0"/>
          <w:marBottom w:val="0"/>
          <w:divBdr>
            <w:top w:val="none" w:sz="0" w:space="0" w:color="auto"/>
            <w:left w:val="none" w:sz="0" w:space="0" w:color="auto"/>
            <w:bottom w:val="none" w:sz="0" w:space="0" w:color="auto"/>
            <w:right w:val="none" w:sz="0" w:space="0" w:color="auto"/>
          </w:divBdr>
        </w:div>
        <w:div w:id="2019429002">
          <w:marLeft w:val="0"/>
          <w:marRight w:val="0"/>
          <w:marTop w:val="0"/>
          <w:marBottom w:val="0"/>
          <w:divBdr>
            <w:top w:val="none" w:sz="0" w:space="0" w:color="auto"/>
            <w:left w:val="none" w:sz="0" w:space="0" w:color="auto"/>
            <w:bottom w:val="none" w:sz="0" w:space="0" w:color="auto"/>
            <w:right w:val="none" w:sz="0" w:space="0" w:color="auto"/>
          </w:divBdr>
        </w:div>
        <w:div w:id="1231814786">
          <w:marLeft w:val="0"/>
          <w:marRight w:val="0"/>
          <w:marTop w:val="0"/>
          <w:marBottom w:val="0"/>
          <w:divBdr>
            <w:top w:val="none" w:sz="0" w:space="0" w:color="auto"/>
            <w:left w:val="none" w:sz="0" w:space="0" w:color="auto"/>
            <w:bottom w:val="none" w:sz="0" w:space="0" w:color="auto"/>
            <w:right w:val="none" w:sz="0" w:space="0" w:color="auto"/>
          </w:divBdr>
        </w:div>
        <w:div w:id="1990787557">
          <w:marLeft w:val="0"/>
          <w:marRight w:val="0"/>
          <w:marTop w:val="0"/>
          <w:marBottom w:val="0"/>
          <w:divBdr>
            <w:top w:val="none" w:sz="0" w:space="0" w:color="auto"/>
            <w:left w:val="none" w:sz="0" w:space="0" w:color="auto"/>
            <w:bottom w:val="none" w:sz="0" w:space="0" w:color="auto"/>
            <w:right w:val="none" w:sz="0" w:space="0" w:color="auto"/>
          </w:divBdr>
        </w:div>
        <w:div w:id="690955587">
          <w:marLeft w:val="0"/>
          <w:marRight w:val="0"/>
          <w:marTop w:val="0"/>
          <w:marBottom w:val="0"/>
          <w:divBdr>
            <w:top w:val="none" w:sz="0" w:space="0" w:color="auto"/>
            <w:left w:val="none" w:sz="0" w:space="0" w:color="auto"/>
            <w:bottom w:val="none" w:sz="0" w:space="0" w:color="auto"/>
            <w:right w:val="none" w:sz="0" w:space="0" w:color="auto"/>
          </w:divBdr>
        </w:div>
        <w:div w:id="330916873">
          <w:marLeft w:val="0"/>
          <w:marRight w:val="0"/>
          <w:marTop w:val="0"/>
          <w:marBottom w:val="0"/>
          <w:divBdr>
            <w:top w:val="none" w:sz="0" w:space="0" w:color="auto"/>
            <w:left w:val="none" w:sz="0" w:space="0" w:color="auto"/>
            <w:bottom w:val="none" w:sz="0" w:space="0" w:color="auto"/>
            <w:right w:val="none" w:sz="0" w:space="0" w:color="auto"/>
          </w:divBdr>
        </w:div>
        <w:div w:id="1379357460">
          <w:marLeft w:val="0"/>
          <w:marRight w:val="0"/>
          <w:marTop w:val="0"/>
          <w:marBottom w:val="0"/>
          <w:divBdr>
            <w:top w:val="none" w:sz="0" w:space="0" w:color="auto"/>
            <w:left w:val="none" w:sz="0" w:space="0" w:color="auto"/>
            <w:bottom w:val="none" w:sz="0" w:space="0" w:color="auto"/>
            <w:right w:val="none" w:sz="0" w:space="0" w:color="auto"/>
          </w:divBdr>
        </w:div>
        <w:div w:id="1018653103">
          <w:marLeft w:val="0"/>
          <w:marRight w:val="0"/>
          <w:marTop w:val="0"/>
          <w:marBottom w:val="0"/>
          <w:divBdr>
            <w:top w:val="none" w:sz="0" w:space="0" w:color="auto"/>
            <w:left w:val="none" w:sz="0" w:space="0" w:color="auto"/>
            <w:bottom w:val="none" w:sz="0" w:space="0" w:color="auto"/>
            <w:right w:val="none" w:sz="0" w:space="0" w:color="auto"/>
          </w:divBdr>
        </w:div>
        <w:div w:id="2017077608">
          <w:marLeft w:val="0"/>
          <w:marRight w:val="0"/>
          <w:marTop w:val="0"/>
          <w:marBottom w:val="0"/>
          <w:divBdr>
            <w:top w:val="none" w:sz="0" w:space="0" w:color="auto"/>
            <w:left w:val="none" w:sz="0" w:space="0" w:color="auto"/>
            <w:bottom w:val="none" w:sz="0" w:space="0" w:color="auto"/>
            <w:right w:val="none" w:sz="0" w:space="0" w:color="auto"/>
          </w:divBdr>
        </w:div>
        <w:div w:id="544491916">
          <w:marLeft w:val="0"/>
          <w:marRight w:val="0"/>
          <w:marTop w:val="0"/>
          <w:marBottom w:val="0"/>
          <w:divBdr>
            <w:top w:val="none" w:sz="0" w:space="0" w:color="auto"/>
            <w:left w:val="none" w:sz="0" w:space="0" w:color="auto"/>
            <w:bottom w:val="none" w:sz="0" w:space="0" w:color="auto"/>
            <w:right w:val="none" w:sz="0" w:space="0" w:color="auto"/>
          </w:divBdr>
        </w:div>
        <w:div w:id="538977888">
          <w:marLeft w:val="0"/>
          <w:marRight w:val="0"/>
          <w:marTop w:val="0"/>
          <w:marBottom w:val="0"/>
          <w:divBdr>
            <w:top w:val="none" w:sz="0" w:space="0" w:color="auto"/>
            <w:left w:val="none" w:sz="0" w:space="0" w:color="auto"/>
            <w:bottom w:val="none" w:sz="0" w:space="0" w:color="auto"/>
            <w:right w:val="none" w:sz="0" w:space="0" w:color="auto"/>
          </w:divBdr>
        </w:div>
        <w:div w:id="1423650634">
          <w:marLeft w:val="0"/>
          <w:marRight w:val="0"/>
          <w:marTop w:val="0"/>
          <w:marBottom w:val="0"/>
          <w:divBdr>
            <w:top w:val="none" w:sz="0" w:space="0" w:color="auto"/>
            <w:left w:val="none" w:sz="0" w:space="0" w:color="auto"/>
            <w:bottom w:val="none" w:sz="0" w:space="0" w:color="auto"/>
            <w:right w:val="none" w:sz="0" w:space="0" w:color="auto"/>
          </w:divBdr>
        </w:div>
        <w:div w:id="1264335759">
          <w:marLeft w:val="0"/>
          <w:marRight w:val="0"/>
          <w:marTop w:val="0"/>
          <w:marBottom w:val="0"/>
          <w:divBdr>
            <w:top w:val="none" w:sz="0" w:space="0" w:color="auto"/>
            <w:left w:val="none" w:sz="0" w:space="0" w:color="auto"/>
            <w:bottom w:val="none" w:sz="0" w:space="0" w:color="auto"/>
            <w:right w:val="none" w:sz="0" w:space="0" w:color="auto"/>
          </w:divBdr>
        </w:div>
        <w:div w:id="2024088946">
          <w:marLeft w:val="0"/>
          <w:marRight w:val="0"/>
          <w:marTop w:val="0"/>
          <w:marBottom w:val="0"/>
          <w:divBdr>
            <w:top w:val="none" w:sz="0" w:space="0" w:color="auto"/>
            <w:left w:val="none" w:sz="0" w:space="0" w:color="auto"/>
            <w:bottom w:val="none" w:sz="0" w:space="0" w:color="auto"/>
            <w:right w:val="none" w:sz="0" w:space="0" w:color="auto"/>
          </w:divBdr>
        </w:div>
        <w:div w:id="422267157">
          <w:marLeft w:val="0"/>
          <w:marRight w:val="0"/>
          <w:marTop w:val="0"/>
          <w:marBottom w:val="0"/>
          <w:divBdr>
            <w:top w:val="none" w:sz="0" w:space="0" w:color="auto"/>
            <w:left w:val="none" w:sz="0" w:space="0" w:color="auto"/>
            <w:bottom w:val="none" w:sz="0" w:space="0" w:color="auto"/>
            <w:right w:val="none" w:sz="0" w:space="0" w:color="auto"/>
          </w:divBdr>
        </w:div>
        <w:div w:id="1074934019">
          <w:marLeft w:val="0"/>
          <w:marRight w:val="0"/>
          <w:marTop w:val="0"/>
          <w:marBottom w:val="0"/>
          <w:divBdr>
            <w:top w:val="none" w:sz="0" w:space="0" w:color="auto"/>
            <w:left w:val="none" w:sz="0" w:space="0" w:color="auto"/>
            <w:bottom w:val="none" w:sz="0" w:space="0" w:color="auto"/>
            <w:right w:val="none" w:sz="0" w:space="0" w:color="auto"/>
          </w:divBdr>
        </w:div>
        <w:div w:id="1721126798">
          <w:marLeft w:val="0"/>
          <w:marRight w:val="0"/>
          <w:marTop w:val="0"/>
          <w:marBottom w:val="0"/>
          <w:divBdr>
            <w:top w:val="none" w:sz="0" w:space="0" w:color="auto"/>
            <w:left w:val="none" w:sz="0" w:space="0" w:color="auto"/>
            <w:bottom w:val="none" w:sz="0" w:space="0" w:color="auto"/>
            <w:right w:val="none" w:sz="0" w:space="0" w:color="auto"/>
          </w:divBdr>
        </w:div>
        <w:div w:id="341400574">
          <w:marLeft w:val="0"/>
          <w:marRight w:val="0"/>
          <w:marTop w:val="0"/>
          <w:marBottom w:val="0"/>
          <w:divBdr>
            <w:top w:val="none" w:sz="0" w:space="0" w:color="auto"/>
            <w:left w:val="none" w:sz="0" w:space="0" w:color="auto"/>
            <w:bottom w:val="none" w:sz="0" w:space="0" w:color="auto"/>
            <w:right w:val="none" w:sz="0" w:space="0" w:color="auto"/>
          </w:divBdr>
        </w:div>
        <w:div w:id="1431663567">
          <w:marLeft w:val="0"/>
          <w:marRight w:val="0"/>
          <w:marTop w:val="0"/>
          <w:marBottom w:val="0"/>
          <w:divBdr>
            <w:top w:val="none" w:sz="0" w:space="0" w:color="auto"/>
            <w:left w:val="none" w:sz="0" w:space="0" w:color="auto"/>
            <w:bottom w:val="none" w:sz="0" w:space="0" w:color="auto"/>
            <w:right w:val="none" w:sz="0" w:space="0" w:color="auto"/>
          </w:divBdr>
        </w:div>
        <w:div w:id="2010329273">
          <w:marLeft w:val="0"/>
          <w:marRight w:val="0"/>
          <w:marTop w:val="0"/>
          <w:marBottom w:val="0"/>
          <w:divBdr>
            <w:top w:val="none" w:sz="0" w:space="0" w:color="auto"/>
            <w:left w:val="none" w:sz="0" w:space="0" w:color="auto"/>
            <w:bottom w:val="none" w:sz="0" w:space="0" w:color="auto"/>
            <w:right w:val="none" w:sz="0" w:space="0" w:color="auto"/>
          </w:divBdr>
        </w:div>
        <w:div w:id="1315454958">
          <w:marLeft w:val="0"/>
          <w:marRight w:val="0"/>
          <w:marTop w:val="0"/>
          <w:marBottom w:val="0"/>
          <w:divBdr>
            <w:top w:val="none" w:sz="0" w:space="0" w:color="auto"/>
            <w:left w:val="none" w:sz="0" w:space="0" w:color="auto"/>
            <w:bottom w:val="none" w:sz="0" w:space="0" w:color="auto"/>
            <w:right w:val="none" w:sz="0" w:space="0" w:color="auto"/>
          </w:divBdr>
        </w:div>
        <w:div w:id="459689503">
          <w:marLeft w:val="0"/>
          <w:marRight w:val="0"/>
          <w:marTop w:val="0"/>
          <w:marBottom w:val="0"/>
          <w:divBdr>
            <w:top w:val="none" w:sz="0" w:space="0" w:color="auto"/>
            <w:left w:val="none" w:sz="0" w:space="0" w:color="auto"/>
            <w:bottom w:val="none" w:sz="0" w:space="0" w:color="auto"/>
            <w:right w:val="none" w:sz="0" w:space="0" w:color="auto"/>
          </w:divBdr>
        </w:div>
        <w:div w:id="415324130">
          <w:marLeft w:val="0"/>
          <w:marRight w:val="0"/>
          <w:marTop w:val="0"/>
          <w:marBottom w:val="0"/>
          <w:divBdr>
            <w:top w:val="none" w:sz="0" w:space="0" w:color="auto"/>
            <w:left w:val="none" w:sz="0" w:space="0" w:color="auto"/>
            <w:bottom w:val="none" w:sz="0" w:space="0" w:color="auto"/>
            <w:right w:val="none" w:sz="0" w:space="0" w:color="auto"/>
          </w:divBdr>
        </w:div>
      </w:divsChild>
    </w:div>
    <w:div w:id="340477169">
      <w:bodyDiv w:val="1"/>
      <w:marLeft w:val="0"/>
      <w:marRight w:val="0"/>
      <w:marTop w:val="0"/>
      <w:marBottom w:val="0"/>
      <w:divBdr>
        <w:top w:val="none" w:sz="0" w:space="0" w:color="auto"/>
        <w:left w:val="none" w:sz="0" w:space="0" w:color="auto"/>
        <w:bottom w:val="none" w:sz="0" w:space="0" w:color="auto"/>
        <w:right w:val="none" w:sz="0" w:space="0" w:color="auto"/>
      </w:divBdr>
    </w:div>
    <w:div w:id="342175071">
      <w:bodyDiv w:val="1"/>
      <w:marLeft w:val="0"/>
      <w:marRight w:val="0"/>
      <w:marTop w:val="0"/>
      <w:marBottom w:val="0"/>
      <w:divBdr>
        <w:top w:val="none" w:sz="0" w:space="0" w:color="auto"/>
        <w:left w:val="none" w:sz="0" w:space="0" w:color="auto"/>
        <w:bottom w:val="none" w:sz="0" w:space="0" w:color="auto"/>
        <w:right w:val="none" w:sz="0" w:space="0" w:color="auto"/>
      </w:divBdr>
    </w:div>
    <w:div w:id="343555683">
      <w:bodyDiv w:val="1"/>
      <w:marLeft w:val="0"/>
      <w:marRight w:val="0"/>
      <w:marTop w:val="0"/>
      <w:marBottom w:val="0"/>
      <w:divBdr>
        <w:top w:val="none" w:sz="0" w:space="0" w:color="auto"/>
        <w:left w:val="none" w:sz="0" w:space="0" w:color="auto"/>
        <w:bottom w:val="none" w:sz="0" w:space="0" w:color="auto"/>
        <w:right w:val="none" w:sz="0" w:space="0" w:color="auto"/>
      </w:divBdr>
      <w:divsChild>
        <w:div w:id="192349195">
          <w:marLeft w:val="0"/>
          <w:marRight w:val="0"/>
          <w:marTop w:val="0"/>
          <w:marBottom w:val="0"/>
          <w:divBdr>
            <w:top w:val="none" w:sz="0" w:space="0" w:color="auto"/>
            <w:left w:val="none" w:sz="0" w:space="0" w:color="auto"/>
            <w:bottom w:val="none" w:sz="0" w:space="0" w:color="auto"/>
            <w:right w:val="none" w:sz="0" w:space="0" w:color="auto"/>
          </w:divBdr>
        </w:div>
        <w:div w:id="681518853">
          <w:marLeft w:val="0"/>
          <w:marRight w:val="0"/>
          <w:marTop w:val="0"/>
          <w:marBottom w:val="0"/>
          <w:divBdr>
            <w:top w:val="none" w:sz="0" w:space="0" w:color="auto"/>
            <w:left w:val="none" w:sz="0" w:space="0" w:color="auto"/>
            <w:bottom w:val="none" w:sz="0" w:space="0" w:color="auto"/>
            <w:right w:val="none" w:sz="0" w:space="0" w:color="auto"/>
          </w:divBdr>
        </w:div>
        <w:div w:id="233660783">
          <w:marLeft w:val="0"/>
          <w:marRight w:val="0"/>
          <w:marTop w:val="0"/>
          <w:marBottom w:val="0"/>
          <w:divBdr>
            <w:top w:val="none" w:sz="0" w:space="0" w:color="auto"/>
            <w:left w:val="none" w:sz="0" w:space="0" w:color="auto"/>
            <w:bottom w:val="none" w:sz="0" w:space="0" w:color="auto"/>
            <w:right w:val="none" w:sz="0" w:space="0" w:color="auto"/>
          </w:divBdr>
        </w:div>
        <w:div w:id="286467773">
          <w:marLeft w:val="0"/>
          <w:marRight w:val="0"/>
          <w:marTop w:val="0"/>
          <w:marBottom w:val="0"/>
          <w:divBdr>
            <w:top w:val="none" w:sz="0" w:space="0" w:color="auto"/>
            <w:left w:val="none" w:sz="0" w:space="0" w:color="auto"/>
            <w:bottom w:val="none" w:sz="0" w:space="0" w:color="auto"/>
            <w:right w:val="none" w:sz="0" w:space="0" w:color="auto"/>
          </w:divBdr>
        </w:div>
        <w:div w:id="659961337">
          <w:marLeft w:val="0"/>
          <w:marRight w:val="0"/>
          <w:marTop w:val="0"/>
          <w:marBottom w:val="0"/>
          <w:divBdr>
            <w:top w:val="none" w:sz="0" w:space="0" w:color="auto"/>
            <w:left w:val="none" w:sz="0" w:space="0" w:color="auto"/>
            <w:bottom w:val="none" w:sz="0" w:space="0" w:color="auto"/>
            <w:right w:val="none" w:sz="0" w:space="0" w:color="auto"/>
          </w:divBdr>
        </w:div>
        <w:div w:id="398556574">
          <w:marLeft w:val="0"/>
          <w:marRight w:val="0"/>
          <w:marTop w:val="0"/>
          <w:marBottom w:val="0"/>
          <w:divBdr>
            <w:top w:val="none" w:sz="0" w:space="0" w:color="auto"/>
            <w:left w:val="none" w:sz="0" w:space="0" w:color="auto"/>
            <w:bottom w:val="none" w:sz="0" w:space="0" w:color="auto"/>
            <w:right w:val="none" w:sz="0" w:space="0" w:color="auto"/>
          </w:divBdr>
        </w:div>
        <w:div w:id="1451124475">
          <w:marLeft w:val="0"/>
          <w:marRight w:val="0"/>
          <w:marTop w:val="0"/>
          <w:marBottom w:val="0"/>
          <w:divBdr>
            <w:top w:val="none" w:sz="0" w:space="0" w:color="auto"/>
            <w:left w:val="none" w:sz="0" w:space="0" w:color="auto"/>
            <w:bottom w:val="none" w:sz="0" w:space="0" w:color="auto"/>
            <w:right w:val="none" w:sz="0" w:space="0" w:color="auto"/>
          </w:divBdr>
        </w:div>
        <w:div w:id="1267301776">
          <w:marLeft w:val="0"/>
          <w:marRight w:val="0"/>
          <w:marTop w:val="0"/>
          <w:marBottom w:val="0"/>
          <w:divBdr>
            <w:top w:val="none" w:sz="0" w:space="0" w:color="auto"/>
            <w:left w:val="none" w:sz="0" w:space="0" w:color="auto"/>
            <w:bottom w:val="none" w:sz="0" w:space="0" w:color="auto"/>
            <w:right w:val="none" w:sz="0" w:space="0" w:color="auto"/>
          </w:divBdr>
        </w:div>
        <w:div w:id="932590740">
          <w:marLeft w:val="0"/>
          <w:marRight w:val="0"/>
          <w:marTop w:val="0"/>
          <w:marBottom w:val="0"/>
          <w:divBdr>
            <w:top w:val="none" w:sz="0" w:space="0" w:color="auto"/>
            <w:left w:val="none" w:sz="0" w:space="0" w:color="auto"/>
            <w:bottom w:val="none" w:sz="0" w:space="0" w:color="auto"/>
            <w:right w:val="none" w:sz="0" w:space="0" w:color="auto"/>
          </w:divBdr>
        </w:div>
        <w:div w:id="421146645">
          <w:marLeft w:val="0"/>
          <w:marRight w:val="0"/>
          <w:marTop w:val="0"/>
          <w:marBottom w:val="0"/>
          <w:divBdr>
            <w:top w:val="none" w:sz="0" w:space="0" w:color="auto"/>
            <w:left w:val="none" w:sz="0" w:space="0" w:color="auto"/>
            <w:bottom w:val="none" w:sz="0" w:space="0" w:color="auto"/>
            <w:right w:val="none" w:sz="0" w:space="0" w:color="auto"/>
          </w:divBdr>
        </w:div>
        <w:div w:id="585110587">
          <w:marLeft w:val="0"/>
          <w:marRight w:val="0"/>
          <w:marTop w:val="0"/>
          <w:marBottom w:val="0"/>
          <w:divBdr>
            <w:top w:val="none" w:sz="0" w:space="0" w:color="auto"/>
            <w:left w:val="none" w:sz="0" w:space="0" w:color="auto"/>
            <w:bottom w:val="none" w:sz="0" w:space="0" w:color="auto"/>
            <w:right w:val="none" w:sz="0" w:space="0" w:color="auto"/>
          </w:divBdr>
        </w:div>
        <w:div w:id="614365488">
          <w:marLeft w:val="0"/>
          <w:marRight w:val="0"/>
          <w:marTop w:val="0"/>
          <w:marBottom w:val="0"/>
          <w:divBdr>
            <w:top w:val="none" w:sz="0" w:space="0" w:color="auto"/>
            <w:left w:val="none" w:sz="0" w:space="0" w:color="auto"/>
            <w:bottom w:val="none" w:sz="0" w:space="0" w:color="auto"/>
            <w:right w:val="none" w:sz="0" w:space="0" w:color="auto"/>
          </w:divBdr>
        </w:div>
        <w:div w:id="1515340022">
          <w:marLeft w:val="0"/>
          <w:marRight w:val="0"/>
          <w:marTop w:val="0"/>
          <w:marBottom w:val="0"/>
          <w:divBdr>
            <w:top w:val="none" w:sz="0" w:space="0" w:color="auto"/>
            <w:left w:val="none" w:sz="0" w:space="0" w:color="auto"/>
            <w:bottom w:val="none" w:sz="0" w:space="0" w:color="auto"/>
            <w:right w:val="none" w:sz="0" w:space="0" w:color="auto"/>
          </w:divBdr>
        </w:div>
        <w:div w:id="908269251">
          <w:marLeft w:val="0"/>
          <w:marRight w:val="0"/>
          <w:marTop w:val="0"/>
          <w:marBottom w:val="0"/>
          <w:divBdr>
            <w:top w:val="none" w:sz="0" w:space="0" w:color="auto"/>
            <w:left w:val="none" w:sz="0" w:space="0" w:color="auto"/>
            <w:bottom w:val="none" w:sz="0" w:space="0" w:color="auto"/>
            <w:right w:val="none" w:sz="0" w:space="0" w:color="auto"/>
          </w:divBdr>
        </w:div>
        <w:div w:id="939221863">
          <w:marLeft w:val="0"/>
          <w:marRight w:val="0"/>
          <w:marTop w:val="0"/>
          <w:marBottom w:val="0"/>
          <w:divBdr>
            <w:top w:val="none" w:sz="0" w:space="0" w:color="auto"/>
            <w:left w:val="none" w:sz="0" w:space="0" w:color="auto"/>
            <w:bottom w:val="none" w:sz="0" w:space="0" w:color="auto"/>
            <w:right w:val="none" w:sz="0" w:space="0" w:color="auto"/>
          </w:divBdr>
        </w:div>
        <w:div w:id="2074041407">
          <w:marLeft w:val="0"/>
          <w:marRight w:val="0"/>
          <w:marTop w:val="0"/>
          <w:marBottom w:val="0"/>
          <w:divBdr>
            <w:top w:val="none" w:sz="0" w:space="0" w:color="auto"/>
            <w:left w:val="none" w:sz="0" w:space="0" w:color="auto"/>
            <w:bottom w:val="none" w:sz="0" w:space="0" w:color="auto"/>
            <w:right w:val="none" w:sz="0" w:space="0" w:color="auto"/>
          </w:divBdr>
        </w:div>
        <w:div w:id="21709586">
          <w:marLeft w:val="0"/>
          <w:marRight w:val="0"/>
          <w:marTop w:val="0"/>
          <w:marBottom w:val="0"/>
          <w:divBdr>
            <w:top w:val="none" w:sz="0" w:space="0" w:color="auto"/>
            <w:left w:val="none" w:sz="0" w:space="0" w:color="auto"/>
            <w:bottom w:val="none" w:sz="0" w:space="0" w:color="auto"/>
            <w:right w:val="none" w:sz="0" w:space="0" w:color="auto"/>
          </w:divBdr>
        </w:div>
        <w:div w:id="925574675">
          <w:marLeft w:val="0"/>
          <w:marRight w:val="0"/>
          <w:marTop w:val="0"/>
          <w:marBottom w:val="0"/>
          <w:divBdr>
            <w:top w:val="none" w:sz="0" w:space="0" w:color="auto"/>
            <w:left w:val="none" w:sz="0" w:space="0" w:color="auto"/>
            <w:bottom w:val="none" w:sz="0" w:space="0" w:color="auto"/>
            <w:right w:val="none" w:sz="0" w:space="0" w:color="auto"/>
          </w:divBdr>
        </w:div>
        <w:div w:id="756514450">
          <w:marLeft w:val="0"/>
          <w:marRight w:val="0"/>
          <w:marTop w:val="0"/>
          <w:marBottom w:val="0"/>
          <w:divBdr>
            <w:top w:val="none" w:sz="0" w:space="0" w:color="auto"/>
            <w:left w:val="none" w:sz="0" w:space="0" w:color="auto"/>
            <w:bottom w:val="none" w:sz="0" w:space="0" w:color="auto"/>
            <w:right w:val="none" w:sz="0" w:space="0" w:color="auto"/>
          </w:divBdr>
        </w:div>
        <w:div w:id="1232085822">
          <w:marLeft w:val="0"/>
          <w:marRight w:val="0"/>
          <w:marTop w:val="0"/>
          <w:marBottom w:val="0"/>
          <w:divBdr>
            <w:top w:val="none" w:sz="0" w:space="0" w:color="auto"/>
            <w:left w:val="none" w:sz="0" w:space="0" w:color="auto"/>
            <w:bottom w:val="none" w:sz="0" w:space="0" w:color="auto"/>
            <w:right w:val="none" w:sz="0" w:space="0" w:color="auto"/>
          </w:divBdr>
        </w:div>
        <w:div w:id="645744723">
          <w:marLeft w:val="0"/>
          <w:marRight w:val="0"/>
          <w:marTop w:val="0"/>
          <w:marBottom w:val="0"/>
          <w:divBdr>
            <w:top w:val="none" w:sz="0" w:space="0" w:color="auto"/>
            <w:left w:val="none" w:sz="0" w:space="0" w:color="auto"/>
            <w:bottom w:val="none" w:sz="0" w:space="0" w:color="auto"/>
            <w:right w:val="none" w:sz="0" w:space="0" w:color="auto"/>
          </w:divBdr>
        </w:div>
        <w:div w:id="890073584">
          <w:marLeft w:val="0"/>
          <w:marRight w:val="0"/>
          <w:marTop w:val="0"/>
          <w:marBottom w:val="0"/>
          <w:divBdr>
            <w:top w:val="none" w:sz="0" w:space="0" w:color="auto"/>
            <w:left w:val="none" w:sz="0" w:space="0" w:color="auto"/>
            <w:bottom w:val="none" w:sz="0" w:space="0" w:color="auto"/>
            <w:right w:val="none" w:sz="0" w:space="0" w:color="auto"/>
          </w:divBdr>
        </w:div>
        <w:div w:id="530533406">
          <w:marLeft w:val="0"/>
          <w:marRight w:val="0"/>
          <w:marTop w:val="0"/>
          <w:marBottom w:val="0"/>
          <w:divBdr>
            <w:top w:val="none" w:sz="0" w:space="0" w:color="auto"/>
            <w:left w:val="none" w:sz="0" w:space="0" w:color="auto"/>
            <w:bottom w:val="none" w:sz="0" w:space="0" w:color="auto"/>
            <w:right w:val="none" w:sz="0" w:space="0" w:color="auto"/>
          </w:divBdr>
        </w:div>
        <w:div w:id="1167285251">
          <w:marLeft w:val="0"/>
          <w:marRight w:val="0"/>
          <w:marTop w:val="0"/>
          <w:marBottom w:val="0"/>
          <w:divBdr>
            <w:top w:val="none" w:sz="0" w:space="0" w:color="auto"/>
            <w:left w:val="none" w:sz="0" w:space="0" w:color="auto"/>
            <w:bottom w:val="none" w:sz="0" w:space="0" w:color="auto"/>
            <w:right w:val="none" w:sz="0" w:space="0" w:color="auto"/>
          </w:divBdr>
        </w:div>
        <w:div w:id="179588551">
          <w:marLeft w:val="0"/>
          <w:marRight w:val="0"/>
          <w:marTop w:val="0"/>
          <w:marBottom w:val="0"/>
          <w:divBdr>
            <w:top w:val="none" w:sz="0" w:space="0" w:color="auto"/>
            <w:left w:val="none" w:sz="0" w:space="0" w:color="auto"/>
            <w:bottom w:val="none" w:sz="0" w:space="0" w:color="auto"/>
            <w:right w:val="none" w:sz="0" w:space="0" w:color="auto"/>
          </w:divBdr>
        </w:div>
        <w:div w:id="1535388594">
          <w:marLeft w:val="0"/>
          <w:marRight w:val="0"/>
          <w:marTop w:val="0"/>
          <w:marBottom w:val="0"/>
          <w:divBdr>
            <w:top w:val="none" w:sz="0" w:space="0" w:color="auto"/>
            <w:left w:val="none" w:sz="0" w:space="0" w:color="auto"/>
            <w:bottom w:val="none" w:sz="0" w:space="0" w:color="auto"/>
            <w:right w:val="none" w:sz="0" w:space="0" w:color="auto"/>
          </w:divBdr>
        </w:div>
        <w:div w:id="1466659275">
          <w:marLeft w:val="0"/>
          <w:marRight w:val="0"/>
          <w:marTop w:val="0"/>
          <w:marBottom w:val="0"/>
          <w:divBdr>
            <w:top w:val="none" w:sz="0" w:space="0" w:color="auto"/>
            <w:left w:val="none" w:sz="0" w:space="0" w:color="auto"/>
            <w:bottom w:val="none" w:sz="0" w:space="0" w:color="auto"/>
            <w:right w:val="none" w:sz="0" w:space="0" w:color="auto"/>
          </w:divBdr>
        </w:div>
        <w:div w:id="458764910">
          <w:marLeft w:val="0"/>
          <w:marRight w:val="0"/>
          <w:marTop w:val="0"/>
          <w:marBottom w:val="0"/>
          <w:divBdr>
            <w:top w:val="none" w:sz="0" w:space="0" w:color="auto"/>
            <w:left w:val="none" w:sz="0" w:space="0" w:color="auto"/>
            <w:bottom w:val="none" w:sz="0" w:space="0" w:color="auto"/>
            <w:right w:val="none" w:sz="0" w:space="0" w:color="auto"/>
          </w:divBdr>
        </w:div>
        <w:div w:id="780034279">
          <w:marLeft w:val="0"/>
          <w:marRight w:val="0"/>
          <w:marTop w:val="0"/>
          <w:marBottom w:val="0"/>
          <w:divBdr>
            <w:top w:val="none" w:sz="0" w:space="0" w:color="auto"/>
            <w:left w:val="none" w:sz="0" w:space="0" w:color="auto"/>
            <w:bottom w:val="none" w:sz="0" w:space="0" w:color="auto"/>
            <w:right w:val="none" w:sz="0" w:space="0" w:color="auto"/>
          </w:divBdr>
        </w:div>
        <w:div w:id="810485513">
          <w:marLeft w:val="0"/>
          <w:marRight w:val="0"/>
          <w:marTop w:val="0"/>
          <w:marBottom w:val="0"/>
          <w:divBdr>
            <w:top w:val="none" w:sz="0" w:space="0" w:color="auto"/>
            <w:left w:val="none" w:sz="0" w:space="0" w:color="auto"/>
            <w:bottom w:val="none" w:sz="0" w:space="0" w:color="auto"/>
            <w:right w:val="none" w:sz="0" w:space="0" w:color="auto"/>
          </w:divBdr>
        </w:div>
        <w:div w:id="2128573112">
          <w:marLeft w:val="0"/>
          <w:marRight w:val="0"/>
          <w:marTop w:val="0"/>
          <w:marBottom w:val="0"/>
          <w:divBdr>
            <w:top w:val="none" w:sz="0" w:space="0" w:color="auto"/>
            <w:left w:val="none" w:sz="0" w:space="0" w:color="auto"/>
            <w:bottom w:val="none" w:sz="0" w:space="0" w:color="auto"/>
            <w:right w:val="none" w:sz="0" w:space="0" w:color="auto"/>
          </w:divBdr>
        </w:div>
        <w:div w:id="393241233">
          <w:marLeft w:val="0"/>
          <w:marRight w:val="0"/>
          <w:marTop w:val="0"/>
          <w:marBottom w:val="0"/>
          <w:divBdr>
            <w:top w:val="none" w:sz="0" w:space="0" w:color="auto"/>
            <w:left w:val="none" w:sz="0" w:space="0" w:color="auto"/>
            <w:bottom w:val="none" w:sz="0" w:space="0" w:color="auto"/>
            <w:right w:val="none" w:sz="0" w:space="0" w:color="auto"/>
          </w:divBdr>
        </w:div>
        <w:div w:id="1998412972">
          <w:marLeft w:val="0"/>
          <w:marRight w:val="0"/>
          <w:marTop w:val="0"/>
          <w:marBottom w:val="0"/>
          <w:divBdr>
            <w:top w:val="none" w:sz="0" w:space="0" w:color="auto"/>
            <w:left w:val="none" w:sz="0" w:space="0" w:color="auto"/>
            <w:bottom w:val="none" w:sz="0" w:space="0" w:color="auto"/>
            <w:right w:val="none" w:sz="0" w:space="0" w:color="auto"/>
          </w:divBdr>
        </w:div>
        <w:div w:id="1337683882">
          <w:marLeft w:val="0"/>
          <w:marRight w:val="0"/>
          <w:marTop w:val="0"/>
          <w:marBottom w:val="0"/>
          <w:divBdr>
            <w:top w:val="none" w:sz="0" w:space="0" w:color="auto"/>
            <w:left w:val="none" w:sz="0" w:space="0" w:color="auto"/>
            <w:bottom w:val="none" w:sz="0" w:space="0" w:color="auto"/>
            <w:right w:val="none" w:sz="0" w:space="0" w:color="auto"/>
          </w:divBdr>
        </w:div>
        <w:div w:id="1972051772">
          <w:marLeft w:val="0"/>
          <w:marRight w:val="0"/>
          <w:marTop w:val="0"/>
          <w:marBottom w:val="0"/>
          <w:divBdr>
            <w:top w:val="none" w:sz="0" w:space="0" w:color="auto"/>
            <w:left w:val="none" w:sz="0" w:space="0" w:color="auto"/>
            <w:bottom w:val="none" w:sz="0" w:space="0" w:color="auto"/>
            <w:right w:val="none" w:sz="0" w:space="0" w:color="auto"/>
          </w:divBdr>
        </w:div>
        <w:div w:id="1324089989">
          <w:marLeft w:val="0"/>
          <w:marRight w:val="0"/>
          <w:marTop w:val="0"/>
          <w:marBottom w:val="0"/>
          <w:divBdr>
            <w:top w:val="none" w:sz="0" w:space="0" w:color="auto"/>
            <w:left w:val="none" w:sz="0" w:space="0" w:color="auto"/>
            <w:bottom w:val="none" w:sz="0" w:space="0" w:color="auto"/>
            <w:right w:val="none" w:sz="0" w:space="0" w:color="auto"/>
          </w:divBdr>
        </w:div>
        <w:div w:id="714355197">
          <w:marLeft w:val="0"/>
          <w:marRight w:val="0"/>
          <w:marTop w:val="0"/>
          <w:marBottom w:val="0"/>
          <w:divBdr>
            <w:top w:val="none" w:sz="0" w:space="0" w:color="auto"/>
            <w:left w:val="none" w:sz="0" w:space="0" w:color="auto"/>
            <w:bottom w:val="none" w:sz="0" w:space="0" w:color="auto"/>
            <w:right w:val="none" w:sz="0" w:space="0" w:color="auto"/>
          </w:divBdr>
        </w:div>
        <w:div w:id="1064067647">
          <w:marLeft w:val="0"/>
          <w:marRight w:val="0"/>
          <w:marTop w:val="0"/>
          <w:marBottom w:val="0"/>
          <w:divBdr>
            <w:top w:val="none" w:sz="0" w:space="0" w:color="auto"/>
            <w:left w:val="none" w:sz="0" w:space="0" w:color="auto"/>
            <w:bottom w:val="none" w:sz="0" w:space="0" w:color="auto"/>
            <w:right w:val="none" w:sz="0" w:space="0" w:color="auto"/>
          </w:divBdr>
        </w:div>
        <w:div w:id="1073284121">
          <w:marLeft w:val="0"/>
          <w:marRight w:val="0"/>
          <w:marTop w:val="0"/>
          <w:marBottom w:val="0"/>
          <w:divBdr>
            <w:top w:val="none" w:sz="0" w:space="0" w:color="auto"/>
            <w:left w:val="none" w:sz="0" w:space="0" w:color="auto"/>
            <w:bottom w:val="none" w:sz="0" w:space="0" w:color="auto"/>
            <w:right w:val="none" w:sz="0" w:space="0" w:color="auto"/>
          </w:divBdr>
        </w:div>
        <w:div w:id="711079067">
          <w:marLeft w:val="0"/>
          <w:marRight w:val="0"/>
          <w:marTop w:val="0"/>
          <w:marBottom w:val="0"/>
          <w:divBdr>
            <w:top w:val="none" w:sz="0" w:space="0" w:color="auto"/>
            <w:left w:val="none" w:sz="0" w:space="0" w:color="auto"/>
            <w:bottom w:val="none" w:sz="0" w:space="0" w:color="auto"/>
            <w:right w:val="none" w:sz="0" w:space="0" w:color="auto"/>
          </w:divBdr>
        </w:div>
        <w:div w:id="640229630">
          <w:marLeft w:val="0"/>
          <w:marRight w:val="0"/>
          <w:marTop w:val="0"/>
          <w:marBottom w:val="0"/>
          <w:divBdr>
            <w:top w:val="none" w:sz="0" w:space="0" w:color="auto"/>
            <w:left w:val="none" w:sz="0" w:space="0" w:color="auto"/>
            <w:bottom w:val="none" w:sz="0" w:space="0" w:color="auto"/>
            <w:right w:val="none" w:sz="0" w:space="0" w:color="auto"/>
          </w:divBdr>
        </w:div>
        <w:div w:id="1358920395">
          <w:marLeft w:val="0"/>
          <w:marRight w:val="0"/>
          <w:marTop w:val="0"/>
          <w:marBottom w:val="0"/>
          <w:divBdr>
            <w:top w:val="none" w:sz="0" w:space="0" w:color="auto"/>
            <w:left w:val="none" w:sz="0" w:space="0" w:color="auto"/>
            <w:bottom w:val="none" w:sz="0" w:space="0" w:color="auto"/>
            <w:right w:val="none" w:sz="0" w:space="0" w:color="auto"/>
          </w:divBdr>
        </w:div>
        <w:div w:id="1626887676">
          <w:marLeft w:val="0"/>
          <w:marRight w:val="0"/>
          <w:marTop w:val="0"/>
          <w:marBottom w:val="0"/>
          <w:divBdr>
            <w:top w:val="none" w:sz="0" w:space="0" w:color="auto"/>
            <w:left w:val="none" w:sz="0" w:space="0" w:color="auto"/>
            <w:bottom w:val="none" w:sz="0" w:space="0" w:color="auto"/>
            <w:right w:val="none" w:sz="0" w:space="0" w:color="auto"/>
          </w:divBdr>
        </w:div>
        <w:div w:id="1233547280">
          <w:marLeft w:val="0"/>
          <w:marRight w:val="0"/>
          <w:marTop w:val="0"/>
          <w:marBottom w:val="0"/>
          <w:divBdr>
            <w:top w:val="none" w:sz="0" w:space="0" w:color="auto"/>
            <w:left w:val="none" w:sz="0" w:space="0" w:color="auto"/>
            <w:bottom w:val="none" w:sz="0" w:space="0" w:color="auto"/>
            <w:right w:val="none" w:sz="0" w:space="0" w:color="auto"/>
          </w:divBdr>
        </w:div>
        <w:div w:id="1022053272">
          <w:marLeft w:val="0"/>
          <w:marRight w:val="0"/>
          <w:marTop w:val="0"/>
          <w:marBottom w:val="0"/>
          <w:divBdr>
            <w:top w:val="none" w:sz="0" w:space="0" w:color="auto"/>
            <w:left w:val="none" w:sz="0" w:space="0" w:color="auto"/>
            <w:bottom w:val="none" w:sz="0" w:space="0" w:color="auto"/>
            <w:right w:val="none" w:sz="0" w:space="0" w:color="auto"/>
          </w:divBdr>
        </w:div>
        <w:div w:id="579994110">
          <w:marLeft w:val="0"/>
          <w:marRight w:val="0"/>
          <w:marTop w:val="0"/>
          <w:marBottom w:val="0"/>
          <w:divBdr>
            <w:top w:val="none" w:sz="0" w:space="0" w:color="auto"/>
            <w:left w:val="none" w:sz="0" w:space="0" w:color="auto"/>
            <w:bottom w:val="none" w:sz="0" w:space="0" w:color="auto"/>
            <w:right w:val="none" w:sz="0" w:space="0" w:color="auto"/>
          </w:divBdr>
        </w:div>
        <w:div w:id="1969318032">
          <w:marLeft w:val="0"/>
          <w:marRight w:val="0"/>
          <w:marTop w:val="0"/>
          <w:marBottom w:val="0"/>
          <w:divBdr>
            <w:top w:val="none" w:sz="0" w:space="0" w:color="auto"/>
            <w:left w:val="none" w:sz="0" w:space="0" w:color="auto"/>
            <w:bottom w:val="none" w:sz="0" w:space="0" w:color="auto"/>
            <w:right w:val="none" w:sz="0" w:space="0" w:color="auto"/>
          </w:divBdr>
        </w:div>
        <w:div w:id="2027318498">
          <w:marLeft w:val="0"/>
          <w:marRight w:val="0"/>
          <w:marTop w:val="0"/>
          <w:marBottom w:val="0"/>
          <w:divBdr>
            <w:top w:val="none" w:sz="0" w:space="0" w:color="auto"/>
            <w:left w:val="none" w:sz="0" w:space="0" w:color="auto"/>
            <w:bottom w:val="none" w:sz="0" w:space="0" w:color="auto"/>
            <w:right w:val="none" w:sz="0" w:space="0" w:color="auto"/>
          </w:divBdr>
        </w:div>
        <w:div w:id="800928811">
          <w:marLeft w:val="0"/>
          <w:marRight w:val="0"/>
          <w:marTop w:val="0"/>
          <w:marBottom w:val="0"/>
          <w:divBdr>
            <w:top w:val="none" w:sz="0" w:space="0" w:color="auto"/>
            <w:left w:val="none" w:sz="0" w:space="0" w:color="auto"/>
            <w:bottom w:val="none" w:sz="0" w:space="0" w:color="auto"/>
            <w:right w:val="none" w:sz="0" w:space="0" w:color="auto"/>
          </w:divBdr>
        </w:div>
        <w:div w:id="1908027161">
          <w:marLeft w:val="0"/>
          <w:marRight w:val="0"/>
          <w:marTop w:val="0"/>
          <w:marBottom w:val="0"/>
          <w:divBdr>
            <w:top w:val="none" w:sz="0" w:space="0" w:color="auto"/>
            <w:left w:val="none" w:sz="0" w:space="0" w:color="auto"/>
            <w:bottom w:val="none" w:sz="0" w:space="0" w:color="auto"/>
            <w:right w:val="none" w:sz="0" w:space="0" w:color="auto"/>
          </w:divBdr>
        </w:div>
        <w:div w:id="1472482192">
          <w:marLeft w:val="0"/>
          <w:marRight w:val="0"/>
          <w:marTop w:val="0"/>
          <w:marBottom w:val="0"/>
          <w:divBdr>
            <w:top w:val="none" w:sz="0" w:space="0" w:color="auto"/>
            <w:left w:val="none" w:sz="0" w:space="0" w:color="auto"/>
            <w:bottom w:val="none" w:sz="0" w:space="0" w:color="auto"/>
            <w:right w:val="none" w:sz="0" w:space="0" w:color="auto"/>
          </w:divBdr>
        </w:div>
        <w:div w:id="1603033056">
          <w:marLeft w:val="0"/>
          <w:marRight w:val="0"/>
          <w:marTop w:val="0"/>
          <w:marBottom w:val="0"/>
          <w:divBdr>
            <w:top w:val="none" w:sz="0" w:space="0" w:color="auto"/>
            <w:left w:val="none" w:sz="0" w:space="0" w:color="auto"/>
            <w:bottom w:val="none" w:sz="0" w:space="0" w:color="auto"/>
            <w:right w:val="none" w:sz="0" w:space="0" w:color="auto"/>
          </w:divBdr>
        </w:div>
        <w:div w:id="1507358811">
          <w:marLeft w:val="0"/>
          <w:marRight w:val="0"/>
          <w:marTop w:val="0"/>
          <w:marBottom w:val="0"/>
          <w:divBdr>
            <w:top w:val="none" w:sz="0" w:space="0" w:color="auto"/>
            <w:left w:val="none" w:sz="0" w:space="0" w:color="auto"/>
            <w:bottom w:val="none" w:sz="0" w:space="0" w:color="auto"/>
            <w:right w:val="none" w:sz="0" w:space="0" w:color="auto"/>
          </w:divBdr>
        </w:div>
        <w:div w:id="1710253172">
          <w:marLeft w:val="0"/>
          <w:marRight w:val="0"/>
          <w:marTop w:val="0"/>
          <w:marBottom w:val="0"/>
          <w:divBdr>
            <w:top w:val="none" w:sz="0" w:space="0" w:color="auto"/>
            <w:left w:val="none" w:sz="0" w:space="0" w:color="auto"/>
            <w:bottom w:val="none" w:sz="0" w:space="0" w:color="auto"/>
            <w:right w:val="none" w:sz="0" w:space="0" w:color="auto"/>
          </w:divBdr>
        </w:div>
        <w:div w:id="1288656389">
          <w:marLeft w:val="0"/>
          <w:marRight w:val="0"/>
          <w:marTop w:val="0"/>
          <w:marBottom w:val="0"/>
          <w:divBdr>
            <w:top w:val="none" w:sz="0" w:space="0" w:color="auto"/>
            <w:left w:val="none" w:sz="0" w:space="0" w:color="auto"/>
            <w:bottom w:val="none" w:sz="0" w:space="0" w:color="auto"/>
            <w:right w:val="none" w:sz="0" w:space="0" w:color="auto"/>
          </w:divBdr>
        </w:div>
        <w:div w:id="832376836">
          <w:marLeft w:val="0"/>
          <w:marRight w:val="0"/>
          <w:marTop w:val="0"/>
          <w:marBottom w:val="0"/>
          <w:divBdr>
            <w:top w:val="none" w:sz="0" w:space="0" w:color="auto"/>
            <w:left w:val="none" w:sz="0" w:space="0" w:color="auto"/>
            <w:bottom w:val="none" w:sz="0" w:space="0" w:color="auto"/>
            <w:right w:val="none" w:sz="0" w:space="0" w:color="auto"/>
          </w:divBdr>
        </w:div>
        <w:div w:id="1789274346">
          <w:marLeft w:val="0"/>
          <w:marRight w:val="0"/>
          <w:marTop w:val="0"/>
          <w:marBottom w:val="0"/>
          <w:divBdr>
            <w:top w:val="none" w:sz="0" w:space="0" w:color="auto"/>
            <w:left w:val="none" w:sz="0" w:space="0" w:color="auto"/>
            <w:bottom w:val="none" w:sz="0" w:space="0" w:color="auto"/>
            <w:right w:val="none" w:sz="0" w:space="0" w:color="auto"/>
          </w:divBdr>
        </w:div>
        <w:div w:id="964195265">
          <w:marLeft w:val="0"/>
          <w:marRight w:val="0"/>
          <w:marTop w:val="0"/>
          <w:marBottom w:val="0"/>
          <w:divBdr>
            <w:top w:val="none" w:sz="0" w:space="0" w:color="auto"/>
            <w:left w:val="none" w:sz="0" w:space="0" w:color="auto"/>
            <w:bottom w:val="none" w:sz="0" w:space="0" w:color="auto"/>
            <w:right w:val="none" w:sz="0" w:space="0" w:color="auto"/>
          </w:divBdr>
        </w:div>
        <w:div w:id="1427069318">
          <w:marLeft w:val="0"/>
          <w:marRight w:val="0"/>
          <w:marTop w:val="0"/>
          <w:marBottom w:val="0"/>
          <w:divBdr>
            <w:top w:val="none" w:sz="0" w:space="0" w:color="auto"/>
            <w:left w:val="none" w:sz="0" w:space="0" w:color="auto"/>
            <w:bottom w:val="none" w:sz="0" w:space="0" w:color="auto"/>
            <w:right w:val="none" w:sz="0" w:space="0" w:color="auto"/>
          </w:divBdr>
        </w:div>
        <w:div w:id="404953847">
          <w:marLeft w:val="0"/>
          <w:marRight w:val="0"/>
          <w:marTop w:val="0"/>
          <w:marBottom w:val="0"/>
          <w:divBdr>
            <w:top w:val="none" w:sz="0" w:space="0" w:color="auto"/>
            <w:left w:val="none" w:sz="0" w:space="0" w:color="auto"/>
            <w:bottom w:val="none" w:sz="0" w:space="0" w:color="auto"/>
            <w:right w:val="none" w:sz="0" w:space="0" w:color="auto"/>
          </w:divBdr>
        </w:div>
        <w:div w:id="10768385">
          <w:marLeft w:val="0"/>
          <w:marRight w:val="0"/>
          <w:marTop w:val="0"/>
          <w:marBottom w:val="0"/>
          <w:divBdr>
            <w:top w:val="none" w:sz="0" w:space="0" w:color="auto"/>
            <w:left w:val="none" w:sz="0" w:space="0" w:color="auto"/>
            <w:bottom w:val="none" w:sz="0" w:space="0" w:color="auto"/>
            <w:right w:val="none" w:sz="0" w:space="0" w:color="auto"/>
          </w:divBdr>
        </w:div>
        <w:div w:id="1236474774">
          <w:marLeft w:val="0"/>
          <w:marRight w:val="0"/>
          <w:marTop w:val="0"/>
          <w:marBottom w:val="0"/>
          <w:divBdr>
            <w:top w:val="none" w:sz="0" w:space="0" w:color="auto"/>
            <w:left w:val="none" w:sz="0" w:space="0" w:color="auto"/>
            <w:bottom w:val="none" w:sz="0" w:space="0" w:color="auto"/>
            <w:right w:val="none" w:sz="0" w:space="0" w:color="auto"/>
          </w:divBdr>
        </w:div>
        <w:div w:id="1236934939">
          <w:marLeft w:val="0"/>
          <w:marRight w:val="0"/>
          <w:marTop w:val="0"/>
          <w:marBottom w:val="0"/>
          <w:divBdr>
            <w:top w:val="none" w:sz="0" w:space="0" w:color="auto"/>
            <w:left w:val="none" w:sz="0" w:space="0" w:color="auto"/>
            <w:bottom w:val="none" w:sz="0" w:space="0" w:color="auto"/>
            <w:right w:val="none" w:sz="0" w:space="0" w:color="auto"/>
          </w:divBdr>
        </w:div>
        <w:div w:id="482047561">
          <w:marLeft w:val="0"/>
          <w:marRight w:val="0"/>
          <w:marTop w:val="0"/>
          <w:marBottom w:val="0"/>
          <w:divBdr>
            <w:top w:val="none" w:sz="0" w:space="0" w:color="auto"/>
            <w:left w:val="none" w:sz="0" w:space="0" w:color="auto"/>
            <w:bottom w:val="none" w:sz="0" w:space="0" w:color="auto"/>
            <w:right w:val="none" w:sz="0" w:space="0" w:color="auto"/>
          </w:divBdr>
        </w:div>
        <w:div w:id="1897353745">
          <w:marLeft w:val="0"/>
          <w:marRight w:val="0"/>
          <w:marTop w:val="0"/>
          <w:marBottom w:val="0"/>
          <w:divBdr>
            <w:top w:val="none" w:sz="0" w:space="0" w:color="auto"/>
            <w:left w:val="none" w:sz="0" w:space="0" w:color="auto"/>
            <w:bottom w:val="none" w:sz="0" w:space="0" w:color="auto"/>
            <w:right w:val="none" w:sz="0" w:space="0" w:color="auto"/>
          </w:divBdr>
        </w:div>
        <w:div w:id="1782451402">
          <w:marLeft w:val="0"/>
          <w:marRight w:val="0"/>
          <w:marTop w:val="0"/>
          <w:marBottom w:val="0"/>
          <w:divBdr>
            <w:top w:val="none" w:sz="0" w:space="0" w:color="auto"/>
            <w:left w:val="none" w:sz="0" w:space="0" w:color="auto"/>
            <w:bottom w:val="none" w:sz="0" w:space="0" w:color="auto"/>
            <w:right w:val="none" w:sz="0" w:space="0" w:color="auto"/>
          </w:divBdr>
        </w:div>
        <w:div w:id="542913089">
          <w:marLeft w:val="0"/>
          <w:marRight w:val="0"/>
          <w:marTop w:val="0"/>
          <w:marBottom w:val="0"/>
          <w:divBdr>
            <w:top w:val="none" w:sz="0" w:space="0" w:color="auto"/>
            <w:left w:val="none" w:sz="0" w:space="0" w:color="auto"/>
            <w:bottom w:val="none" w:sz="0" w:space="0" w:color="auto"/>
            <w:right w:val="none" w:sz="0" w:space="0" w:color="auto"/>
          </w:divBdr>
        </w:div>
        <w:div w:id="225773122">
          <w:marLeft w:val="0"/>
          <w:marRight w:val="0"/>
          <w:marTop w:val="0"/>
          <w:marBottom w:val="0"/>
          <w:divBdr>
            <w:top w:val="none" w:sz="0" w:space="0" w:color="auto"/>
            <w:left w:val="none" w:sz="0" w:space="0" w:color="auto"/>
            <w:bottom w:val="none" w:sz="0" w:space="0" w:color="auto"/>
            <w:right w:val="none" w:sz="0" w:space="0" w:color="auto"/>
          </w:divBdr>
        </w:div>
        <w:div w:id="473259872">
          <w:marLeft w:val="0"/>
          <w:marRight w:val="0"/>
          <w:marTop w:val="0"/>
          <w:marBottom w:val="0"/>
          <w:divBdr>
            <w:top w:val="none" w:sz="0" w:space="0" w:color="auto"/>
            <w:left w:val="none" w:sz="0" w:space="0" w:color="auto"/>
            <w:bottom w:val="none" w:sz="0" w:space="0" w:color="auto"/>
            <w:right w:val="none" w:sz="0" w:space="0" w:color="auto"/>
          </w:divBdr>
        </w:div>
        <w:div w:id="331415755">
          <w:marLeft w:val="0"/>
          <w:marRight w:val="0"/>
          <w:marTop w:val="0"/>
          <w:marBottom w:val="0"/>
          <w:divBdr>
            <w:top w:val="none" w:sz="0" w:space="0" w:color="auto"/>
            <w:left w:val="none" w:sz="0" w:space="0" w:color="auto"/>
            <w:bottom w:val="none" w:sz="0" w:space="0" w:color="auto"/>
            <w:right w:val="none" w:sz="0" w:space="0" w:color="auto"/>
          </w:divBdr>
        </w:div>
        <w:div w:id="2085954724">
          <w:marLeft w:val="0"/>
          <w:marRight w:val="0"/>
          <w:marTop w:val="0"/>
          <w:marBottom w:val="0"/>
          <w:divBdr>
            <w:top w:val="none" w:sz="0" w:space="0" w:color="auto"/>
            <w:left w:val="none" w:sz="0" w:space="0" w:color="auto"/>
            <w:bottom w:val="none" w:sz="0" w:space="0" w:color="auto"/>
            <w:right w:val="none" w:sz="0" w:space="0" w:color="auto"/>
          </w:divBdr>
        </w:div>
        <w:div w:id="888033844">
          <w:marLeft w:val="0"/>
          <w:marRight w:val="0"/>
          <w:marTop w:val="0"/>
          <w:marBottom w:val="0"/>
          <w:divBdr>
            <w:top w:val="none" w:sz="0" w:space="0" w:color="auto"/>
            <w:left w:val="none" w:sz="0" w:space="0" w:color="auto"/>
            <w:bottom w:val="none" w:sz="0" w:space="0" w:color="auto"/>
            <w:right w:val="none" w:sz="0" w:space="0" w:color="auto"/>
          </w:divBdr>
        </w:div>
        <w:div w:id="1028028646">
          <w:marLeft w:val="0"/>
          <w:marRight w:val="0"/>
          <w:marTop w:val="0"/>
          <w:marBottom w:val="0"/>
          <w:divBdr>
            <w:top w:val="none" w:sz="0" w:space="0" w:color="auto"/>
            <w:left w:val="none" w:sz="0" w:space="0" w:color="auto"/>
            <w:bottom w:val="none" w:sz="0" w:space="0" w:color="auto"/>
            <w:right w:val="none" w:sz="0" w:space="0" w:color="auto"/>
          </w:divBdr>
        </w:div>
        <w:div w:id="1067145438">
          <w:marLeft w:val="0"/>
          <w:marRight w:val="0"/>
          <w:marTop w:val="0"/>
          <w:marBottom w:val="0"/>
          <w:divBdr>
            <w:top w:val="none" w:sz="0" w:space="0" w:color="auto"/>
            <w:left w:val="none" w:sz="0" w:space="0" w:color="auto"/>
            <w:bottom w:val="none" w:sz="0" w:space="0" w:color="auto"/>
            <w:right w:val="none" w:sz="0" w:space="0" w:color="auto"/>
          </w:divBdr>
        </w:div>
        <w:div w:id="1599868719">
          <w:marLeft w:val="0"/>
          <w:marRight w:val="0"/>
          <w:marTop w:val="0"/>
          <w:marBottom w:val="0"/>
          <w:divBdr>
            <w:top w:val="none" w:sz="0" w:space="0" w:color="auto"/>
            <w:left w:val="none" w:sz="0" w:space="0" w:color="auto"/>
            <w:bottom w:val="none" w:sz="0" w:space="0" w:color="auto"/>
            <w:right w:val="none" w:sz="0" w:space="0" w:color="auto"/>
          </w:divBdr>
        </w:div>
        <w:div w:id="2102024730">
          <w:marLeft w:val="0"/>
          <w:marRight w:val="0"/>
          <w:marTop w:val="0"/>
          <w:marBottom w:val="0"/>
          <w:divBdr>
            <w:top w:val="none" w:sz="0" w:space="0" w:color="auto"/>
            <w:left w:val="none" w:sz="0" w:space="0" w:color="auto"/>
            <w:bottom w:val="none" w:sz="0" w:space="0" w:color="auto"/>
            <w:right w:val="none" w:sz="0" w:space="0" w:color="auto"/>
          </w:divBdr>
        </w:div>
        <w:div w:id="904074713">
          <w:marLeft w:val="0"/>
          <w:marRight w:val="0"/>
          <w:marTop w:val="0"/>
          <w:marBottom w:val="0"/>
          <w:divBdr>
            <w:top w:val="none" w:sz="0" w:space="0" w:color="auto"/>
            <w:left w:val="none" w:sz="0" w:space="0" w:color="auto"/>
            <w:bottom w:val="none" w:sz="0" w:space="0" w:color="auto"/>
            <w:right w:val="none" w:sz="0" w:space="0" w:color="auto"/>
          </w:divBdr>
        </w:div>
        <w:div w:id="798643514">
          <w:marLeft w:val="0"/>
          <w:marRight w:val="0"/>
          <w:marTop w:val="0"/>
          <w:marBottom w:val="0"/>
          <w:divBdr>
            <w:top w:val="none" w:sz="0" w:space="0" w:color="auto"/>
            <w:left w:val="none" w:sz="0" w:space="0" w:color="auto"/>
            <w:bottom w:val="none" w:sz="0" w:space="0" w:color="auto"/>
            <w:right w:val="none" w:sz="0" w:space="0" w:color="auto"/>
          </w:divBdr>
        </w:div>
        <w:div w:id="628899358">
          <w:marLeft w:val="0"/>
          <w:marRight w:val="0"/>
          <w:marTop w:val="0"/>
          <w:marBottom w:val="0"/>
          <w:divBdr>
            <w:top w:val="none" w:sz="0" w:space="0" w:color="auto"/>
            <w:left w:val="none" w:sz="0" w:space="0" w:color="auto"/>
            <w:bottom w:val="none" w:sz="0" w:space="0" w:color="auto"/>
            <w:right w:val="none" w:sz="0" w:space="0" w:color="auto"/>
          </w:divBdr>
        </w:div>
        <w:div w:id="296686410">
          <w:marLeft w:val="0"/>
          <w:marRight w:val="0"/>
          <w:marTop w:val="0"/>
          <w:marBottom w:val="0"/>
          <w:divBdr>
            <w:top w:val="none" w:sz="0" w:space="0" w:color="auto"/>
            <w:left w:val="none" w:sz="0" w:space="0" w:color="auto"/>
            <w:bottom w:val="none" w:sz="0" w:space="0" w:color="auto"/>
            <w:right w:val="none" w:sz="0" w:space="0" w:color="auto"/>
          </w:divBdr>
        </w:div>
        <w:div w:id="355926495">
          <w:marLeft w:val="0"/>
          <w:marRight w:val="0"/>
          <w:marTop w:val="0"/>
          <w:marBottom w:val="0"/>
          <w:divBdr>
            <w:top w:val="none" w:sz="0" w:space="0" w:color="auto"/>
            <w:left w:val="none" w:sz="0" w:space="0" w:color="auto"/>
            <w:bottom w:val="none" w:sz="0" w:space="0" w:color="auto"/>
            <w:right w:val="none" w:sz="0" w:space="0" w:color="auto"/>
          </w:divBdr>
        </w:div>
        <w:div w:id="1602563072">
          <w:marLeft w:val="0"/>
          <w:marRight w:val="0"/>
          <w:marTop w:val="0"/>
          <w:marBottom w:val="0"/>
          <w:divBdr>
            <w:top w:val="none" w:sz="0" w:space="0" w:color="auto"/>
            <w:left w:val="none" w:sz="0" w:space="0" w:color="auto"/>
            <w:bottom w:val="none" w:sz="0" w:space="0" w:color="auto"/>
            <w:right w:val="none" w:sz="0" w:space="0" w:color="auto"/>
          </w:divBdr>
        </w:div>
        <w:div w:id="333608847">
          <w:marLeft w:val="0"/>
          <w:marRight w:val="0"/>
          <w:marTop w:val="0"/>
          <w:marBottom w:val="0"/>
          <w:divBdr>
            <w:top w:val="none" w:sz="0" w:space="0" w:color="auto"/>
            <w:left w:val="none" w:sz="0" w:space="0" w:color="auto"/>
            <w:bottom w:val="none" w:sz="0" w:space="0" w:color="auto"/>
            <w:right w:val="none" w:sz="0" w:space="0" w:color="auto"/>
          </w:divBdr>
        </w:div>
        <w:div w:id="1119570730">
          <w:marLeft w:val="0"/>
          <w:marRight w:val="0"/>
          <w:marTop w:val="0"/>
          <w:marBottom w:val="0"/>
          <w:divBdr>
            <w:top w:val="none" w:sz="0" w:space="0" w:color="auto"/>
            <w:left w:val="none" w:sz="0" w:space="0" w:color="auto"/>
            <w:bottom w:val="none" w:sz="0" w:space="0" w:color="auto"/>
            <w:right w:val="none" w:sz="0" w:space="0" w:color="auto"/>
          </w:divBdr>
        </w:div>
        <w:div w:id="477041416">
          <w:marLeft w:val="0"/>
          <w:marRight w:val="0"/>
          <w:marTop w:val="0"/>
          <w:marBottom w:val="0"/>
          <w:divBdr>
            <w:top w:val="none" w:sz="0" w:space="0" w:color="auto"/>
            <w:left w:val="none" w:sz="0" w:space="0" w:color="auto"/>
            <w:bottom w:val="none" w:sz="0" w:space="0" w:color="auto"/>
            <w:right w:val="none" w:sz="0" w:space="0" w:color="auto"/>
          </w:divBdr>
        </w:div>
        <w:div w:id="454106396">
          <w:marLeft w:val="0"/>
          <w:marRight w:val="0"/>
          <w:marTop w:val="0"/>
          <w:marBottom w:val="0"/>
          <w:divBdr>
            <w:top w:val="none" w:sz="0" w:space="0" w:color="auto"/>
            <w:left w:val="none" w:sz="0" w:space="0" w:color="auto"/>
            <w:bottom w:val="none" w:sz="0" w:space="0" w:color="auto"/>
            <w:right w:val="none" w:sz="0" w:space="0" w:color="auto"/>
          </w:divBdr>
        </w:div>
        <w:div w:id="1211957626">
          <w:marLeft w:val="0"/>
          <w:marRight w:val="0"/>
          <w:marTop w:val="0"/>
          <w:marBottom w:val="0"/>
          <w:divBdr>
            <w:top w:val="none" w:sz="0" w:space="0" w:color="auto"/>
            <w:left w:val="none" w:sz="0" w:space="0" w:color="auto"/>
            <w:bottom w:val="none" w:sz="0" w:space="0" w:color="auto"/>
            <w:right w:val="none" w:sz="0" w:space="0" w:color="auto"/>
          </w:divBdr>
        </w:div>
        <w:div w:id="513299301">
          <w:marLeft w:val="0"/>
          <w:marRight w:val="0"/>
          <w:marTop w:val="0"/>
          <w:marBottom w:val="0"/>
          <w:divBdr>
            <w:top w:val="none" w:sz="0" w:space="0" w:color="auto"/>
            <w:left w:val="none" w:sz="0" w:space="0" w:color="auto"/>
            <w:bottom w:val="none" w:sz="0" w:space="0" w:color="auto"/>
            <w:right w:val="none" w:sz="0" w:space="0" w:color="auto"/>
          </w:divBdr>
        </w:div>
        <w:div w:id="1798793033">
          <w:marLeft w:val="0"/>
          <w:marRight w:val="0"/>
          <w:marTop w:val="0"/>
          <w:marBottom w:val="0"/>
          <w:divBdr>
            <w:top w:val="none" w:sz="0" w:space="0" w:color="auto"/>
            <w:left w:val="none" w:sz="0" w:space="0" w:color="auto"/>
            <w:bottom w:val="none" w:sz="0" w:space="0" w:color="auto"/>
            <w:right w:val="none" w:sz="0" w:space="0" w:color="auto"/>
          </w:divBdr>
        </w:div>
        <w:div w:id="1957055931">
          <w:marLeft w:val="0"/>
          <w:marRight w:val="0"/>
          <w:marTop w:val="0"/>
          <w:marBottom w:val="0"/>
          <w:divBdr>
            <w:top w:val="none" w:sz="0" w:space="0" w:color="auto"/>
            <w:left w:val="none" w:sz="0" w:space="0" w:color="auto"/>
            <w:bottom w:val="none" w:sz="0" w:space="0" w:color="auto"/>
            <w:right w:val="none" w:sz="0" w:space="0" w:color="auto"/>
          </w:divBdr>
        </w:div>
        <w:div w:id="253248021">
          <w:marLeft w:val="0"/>
          <w:marRight w:val="0"/>
          <w:marTop w:val="0"/>
          <w:marBottom w:val="0"/>
          <w:divBdr>
            <w:top w:val="none" w:sz="0" w:space="0" w:color="auto"/>
            <w:left w:val="none" w:sz="0" w:space="0" w:color="auto"/>
            <w:bottom w:val="none" w:sz="0" w:space="0" w:color="auto"/>
            <w:right w:val="none" w:sz="0" w:space="0" w:color="auto"/>
          </w:divBdr>
        </w:div>
        <w:div w:id="958100677">
          <w:marLeft w:val="0"/>
          <w:marRight w:val="0"/>
          <w:marTop w:val="0"/>
          <w:marBottom w:val="0"/>
          <w:divBdr>
            <w:top w:val="none" w:sz="0" w:space="0" w:color="auto"/>
            <w:left w:val="none" w:sz="0" w:space="0" w:color="auto"/>
            <w:bottom w:val="none" w:sz="0" w:space="0" w:color="auto"/>
            <w:right w:val="none" w:sz="0" w:space="0" w:color="auto"/>
          </w:divBdr>
        </w:div>
        <w:div w:id="1355961325">
          <w:marLeft w:val="0"/>
          <w:marRight w:val="0"/>
          <w:marTop w:val="0"/>
          <w:marBottom w:val="0"/>
          <w:divBdr>
            <w:top w:val="none" w:sz="0" w:space="0" w:color="auto"/>
            <w:left w:val="none" w:sz="0" w:space="0" w:color="auto"/>
            <w:bottom w:val="none" w:sz="0" w:space="0" w:color="auto"/>
            <w:right w:val="none" w:sz="0" w:space="0" w:color="auto"/>
          </w:divBdr>
        </w:div>
        <w:div w:id="1445734687">
          <w:marLeft w:val="0"/>
          <w:marRight w:val="0"/>
          <w:marTop w:val="0"/>
          <w:marBottom w:val="0"/>
          <w:divBdr>
            <w:top w:val="none" w:sz="0" w:space="0" w:color="auto"/>
            <w:left w:val="none" w:sz="0" w:space="0" w:color="auto"/>
            <w:bottom w:val="none" w:sz="0" w:space="0" w:color="auto"/>
            <w:right w:val="none" w:sz="0" w:space="0" w:color="auto"/>
          </w:divBdr>
        </w:div>
        <w:div w:id="742947939">
          <w:marLeft w:val="0"/>
          <w:marRight w:val="0"/>
          <w:marTop w:val="0"/>
          <w:marBottom w:val="0"/>
          <w:divBdr>
            <w:top w:val="none" w:sz="0" w:space="0" w:color="auto"/>
            <w:left w:val="none" w:sz="0" w:space="0" w:color="auto"/>
            <w:bottom w:val="none" w:sz="0" w:space="0" w:color="auto"/>
            <w:right w:val="none" w:sz="0" w:space="0" w:color="auto"/>
          </w:divBdr>
        </w:div>
        <w:div w:id="7417810">
          <w:marLeft w:val="0"/>
          <w:marRight w:val="0"/>
          <w:marTop w:val="0"/>
          <w:marBottom w:val="0"/>
          <w:divBdr>
            <w:top w:val="none" w:sz="0" w:space="0" w:color="auto"/>
            <w:left w:val="none" w:sz="0" w:space="0" w:color="auto"/>
            <w:bottom w:val="none" w:sz="0" w:space="0" w:color="auto"/>
            <w:right w:val="none" w:sz="0" w:space="0" w:color="auto"/>
          </w:divBdr>
        </w:div>
        <w:div w:id="542526274">
          <w:marLeft w:val="0"/>
          <w:marRight w:val="0"/>
          <w:marTop w:val="0"/>
          <w:marBottom w:val="0"/>
          <w:divBdr>
            <w:top w:val="none" w:sz="0" w:space="0" w:color="auto"/>
            <w:left w:val="none" w:sz="0" w:space="0" w:color="auto"/>
            <w:bottom w:val="none" w:sz="0" w:space="0" w:color="auto"/>
            <w:right w:val="none" w:sz="0" w:space="0" w:color="auto"/>
          </w:divBdr>
        </w:div>
        <w:div w:id="792599404">
          <w:marLeft w:val="0"/>
          <w:marRight w:val="0"/>
          <w:marTop w:val="0"/>
          <w:marBottom w:val="0"/>
          <w:divBdr>
            <w:top w:val="none" w:sz="0" w:space="0" w:color="auto"/>
            <w:left w:val="none" w:sz="0" w:space="0" w:color="auto"/>
            <w:bottom w:val="none" w:sz="0" w:space="0" w:color="auto"/>
            <w:right w:val="none" w:sz="0" w:space="0" w:color="auto"/>
          </w:divBdr>
        </w:div>
      </w:divsChild>
    </w:div>
    <w:div w:id="343939282">
      <w:bodyDiv w:val="1"/>
      <w:marLeft w:val="0"/>
      <w:marRight w:val="0"/>
      <w:marTop w:val="0"/>
      <w:marBottom w:val="0"/>
      <w:divBdr>
        <w:top w:val="none" w:sz="0" w:space="0" w:color="auto"/>
        <w:left w:val="none" w:sz="0" w:space="0" w:color="auto"/>
        <w:bottom w:val="none" w:sz="0" w:space="0" w:color="auto"/>
        <w:right w:val="none" w:sz="0" w:space="0" w:color="auto"/>
      </w:divBdr>
    </w:div>
    <w:div w:id="344021342">
      <w:bodyDiv w:val="1"/>
      <w:marLeft w:val="0"/>
      <w:marRight w:val="0"/>
      <w:marTop w:val="0"/>
      <w:marBottom w:val="0"/>
      <w:divBdr>
        <w:top w:val="none" w:sz="0" w:space="0" w:color="auto"/>
        <w:left w:val="none" w:sz="0" w:space="0" w:color="auto"/>
        <w:bottom w:val="none" w:sz="0" w:space="0" w:color="auto"/>
        <w:right w:val="none" w:sz="0" w:space="0" w:color="auto"/>
      </w:divBdr>
    </w:div>
    <w:div w:id="347831064">
      <w:bodyDiv w:val="1"/>
      <w:marLeft w:val="0"/>
      <w:marRight w:val="0"/>
      <w:marTop w:val="0"/>
      <w:marBottom w:val="0"/>
      <w:divBdr>
        <w:top w:val="none" w:sz="0" w:space="0" w:color="auto"/>
        <w:left w:val="none" w:sz="0" w:space="0" w:color="auto"/>
        <w:bottom w:val="none" w:sz="0" w:space="0" w:color="auto"/>
        <w:right w:val="none" w:sz="0" w:space="0" w:color="auto"/>
      </w:divBdr>
    </w:div>
    <w:div w:id="348144247">
      <w:bodyDiv w:val="1"/>
      <w:marLeft w:val="0"/>
      <w:marRight w:val="0"/>
      <w:marTop w:val="0"/>
      <w:marBottom w:val="0"/>
      <w:divBdr>
        <w:top w:val="none" w:sz="0" w:space="0" w:color="auto"/>
        <w:left w:val="none" w:sz="0" w:space="0" w:color="auto"/>
        <w:bottom w:val="none" w:sz="0" w:space="0" w:color="auto"/>
        <w:right w:val="none" w:sz="0" w:space="0" w:color="auto"/>
      </w:divBdr>
    </w:div>
    <w:div w:id="348263072">
      <w:bodyDiv w:val="1"/>
      <w:marLeft w:val="0"/>
      <w:marRight w:val="0"/>
      <w:marTop w:val="0"/>
      <w:marBottom w:val="0"/>
      <w:divBdr>
        <w:top w:val="none" w:sz="0" w:space="0" w:color="auto"/>
        <w:left w:val="none" w:sz="0" w:space="0" w:color="auto"/>
        <w:bottom w:val="none" w:sz="0" w:space="0" w:color="auto"/>
        <w:right w:val="none" w:sz="0" w:space="0" w:color="auto"/>
      </w:divBdr>
    </w:div>
    <w:div w:id="349258251">
      <w:bodyDiv w:val="1"/>
      <w:marLeft w:val="0"/>
      <w:marRight w:val="0"/>
      <w:marTop w:val="0"/>
      <w:marBottom w:val="0"/>
      <w:divBdr>
        <w:top w:val="none" w:sz="0" w:space="0" w:color="auto"/>
        <w:left w:val="none" w:sz="0" w:space="0" w:color="auto"/>
        <w:bottom w:val="none" w:sz="0" w:space="0" w:color="auto"/>
        <w:right w:val="none" w:sz="0" w:space="0" w:color="auto"/>
      </w:divBdr>
    </w:div>
    <w:div w:id="349525706">
      <w:bodyDiv w:val="1"/>
      <w:marLeft w:val="0"/>
      <w:marRight w:val="0"/>
      <w:marTop w:val="0"/>
      <w:marBottom w:val="0"/>
      <w:divBdr>
        <w:top w:val="none" w:sz="0" w:space="0" w:color="auto"/>
        <w:left w:val="none" w:sz="0" w:space="0" w:color="auto"/>
        <w:bottom w:val="none" w:sz="0" w:space="0" w:color="auto"/>
        <w:right w:val="none" w:sz="0" w:space="0" w:color="auto"/>
      </w:divBdr>
    </w:div>
    <w:div w:id="350301091">
      <w:bodyDiv w:val="1"/>
      <w:marLeft w:val="0"/>
      <w:marRight w:val="0"/>
      <w:marTop w:val="0"/>
      <w:marBottom w:val="0"/>
      <w:divBdr>
        <w:top w:val="none" w:sz="0" w:space="0" w:color="auto"/>
        <w:left w:val="none" w:sz="0" w:space="0" w:color="auto"/>
        <w:bottom w:val="none" w:sz="0" w:space="0" w:color="auto"/>
        <w:right w:val="none" w:sz="0" w:space="0" w:color="auto"/>
      </w:divBdr>
    </w:div>
    <w:div w:id="350961005">
      <w:bodyDiv w:val="1"/>
      <w:marLeft w:val="0"/>
      <w:marRight w:val="0"/>
      <w:marTop w:val="0"/>
      <w:marBottom w:val="0"/>
      <w:divBdr>
        <w:top w:val="none" w:sz="0" w:space="0" w:color="auto"/>
        <w:left w:val="none" w:sz="0" w:space="0" w:color="auto"/>
        <w:bottom w:val="none" w:sz="0" w:space="0" w:color="auto"/>
        <w:right w:val="none" w:sz="0" w:space="0" w:color="auto"/>
      </w:divBdr>
    </w:div>
    <w:div w:id="352267901">
      <w:bodyDiv w:val="1"/>
      <w:marLeft w:val="0"/>
      <w:marRight w:val="0"/>
      <w:marTop w:val="0"/>
      <w:marBottom w:val="0"/>
      <w:divBdr>
        <w:top w:val="none" w:sz="0" w:space="0" w:color="auto"/>
        <w:left w:val="none" w:sz="0" w:space="0" w:color="auto"/>
        <w:bottom w:val="none" w:sz="0" w:space="0" w:color="auto"/>
        <w:right w:val="none" w:sz="0" w:space="0" w:color="auto"/>
      </w:divBdr>
    </w:div>
    <w:div w:id="352808116">
      <w:bodyDiv w:val="1"/>
      <w:marLeft w:val="0"/>
      <w:marRight w:val="0"/>
      <w:marTop w:val="0"/>
      <w:marBottom w:val="0"/>
      <w:divBdr>
        <w:top w:val="none" w:sz="0" w:space="0" w:color="auto"/>
        <w:left w:val="none" w:sz="0" w:space="0" w:color="auto"/>
        <w:bottom w:val="none" w:sz="0" w:space="0" w:color="auto"/>
        <w:right w:val="none" w:sz="0" w:space="0" w:color="auto"/>
      </w:divBdr>
    </w:div>
    <w:div w:id="353314149">
      <w:bodyDiv w:val="1"/>
      <w:marLeft w:val="0"/>
      <w:marRight w:val="0"/>
      <w:marTop w:val="0"/>
      <w:marBottom w:val="0"/>
      <w:divBdr>
        <w:top w:val="none" w:sz="0" w:space="0" w:color="auto"/>
        <w:left w:val="none" w:sz="0" w:space="0" w:color="auto"/>
        <w:bottom w:val="none" w:sz="0" w:space="0" w:color="auto"/>
        <w:right w:val="none" w:sz="0" w:space="0" w:color="auto"/>
      </w:divBdr>
    </w:div>
    <w:div w:id="353532375">
      <w:bodyDiv w:val="1"/>
      <w:marLeft w:val="0"/>
      <w:marRight w:val="0"/>
      <w:marTop w:val="0"/>
      <w:marBottom w:val="0"/>
      <w:divBdr>
        <w:top w:val="none" w:sz="0" w:space="0" w:color="auto"/>
        <w:left w:val="none" w:sz="0" w:space="0" w:color="auto"/>
        <w:bottom w:val="none" w:sz="0" w:space="0" w:color="auto"/>
        <w:right w:val="none" w:sz="0" w:space="0" w:color="auto"/>
      </w:divBdr>
    </w:div>
    <w:div w:id="353968811">
      <w:bodyDiv w:val="1"/>
      <w:marLeft w:val="0"/>
      <w:marRight w:val="0"/>
      <w:marTop w:val="0"/>
      <w:marBottom w:val="0"/>
      <w:divBdr>
        <w:top w:val="none" w:sz="0" w:space="0" w:color="auto"/>
        <w:left w:val="none" w:sz="0" w:space="0" w:color="auto"/>
        <w:bottom w:val="none" w:sz="0" w:space="0" w:color="auto"/>
        <w:right w:val="none" w:sz="0" w:space="0" w:color="auto"/>
      </w:divBdr>
    </w:div>
    <w:div w:id="355010018">
      <w:bodyDiv w:val="1"/>
      <w:marLeft w:val="0"/>
      <w:marRight w:val="0"/>
      <w:marTop w:val="0"/>
      <w:marBottom w:val="0"/>
      <w:divBdr>
        <w:top w:val="none" w:sz="0" w:space="0" w:color="auto"/>
        <w:left w:val="none" w:sz="0" w:space="0" w:color="auto"/>
        <w:bottom w:val="none" w:sz="0" w:space="0" w:color="auto"/>
        <w:right w:val="none" w:sz="0" w:space="0" w:color="auto"/>
      </w:divBdr>
    </w:div>
    <w:div w:id="355817118">
      <w:bodyDiv w:val="1"/>
      <w:marLeft w:val="0"/>
      <w:marRight w:val="0"/>
      <w:marTop w:val="0"/>
      <w:marBottom w:val="0"/>
      <w:divBdr>
        <w:top w:val="none" w:sz="0" w:space="0" w:color="auto"/>
        <w:left w:val="none" w:sz="0" w:space="0" w:color="auto"/>
        <w:bottom w:val="none" w:sz="0" w:space="0" w:color="auto"/>
        <w:right w:val="none" w:sz="0" w:space="0" w:color="auto"/>
      </w:divBdr>
    </w:div>
    <w:div w:id="356467286">
      <w:bodyDiv w:val="1"/>
      <w:marLeft w:val="0"/>
      <w:marRight w:val="0"/>
      <w:marTop w:val="0"/>
      <w:marBottom w:val="0"/>
      <w:divBdr>
        <w:top w:val="none" w:sz="0" w:space="0" w:color="auto"/>
        <w:left w:val="none" w:sz="0" w:space="0" w:color="auto"/>
        <w:bottom w:val="none" w:sz="0" w:space="0" w:color="auto"/>
        <w:right w:val="none" w:sz="0" w:space="0" w:color="auto"/>
      </w:divBdr>
    </w:div>
    <w:div w:id="357632604">
      <w:bodyDiv w:val="1"/>
      <w:marLeft w:val="0"/>
      <w:marRight w:val="0"/>
      <w:marTop w:val="0"/>
      <w:marBottom w:val="0"/>
      <w:divBdr>
        <w:top w:val="none" w:sz="0" w:space="0" w:color="auto"/>
        <w:left w:val="none" w:sz="0" w:space="0" w:color="auto"/>
        <w:bottom w:val="none" w:sz="0" w:space="0" w:color="auto"/>
        <w:right w:val="none" w:sz="0" w:space="0" w:color="auto"/>
      </w:divBdr>
    </w:div>
    <w:div w:id="357856664">
      <w:bodyDiv w:val="1"/>
      <w:marLeft w:val="0"/>
      <w:marRight w:val="0"/>
      <w:marTop w:val="0"/>
      <w:marBottom w:val="0"/>
      <w:divBdr>
        <w:top w:val="none" w:sz="0" w:space="0" w:color="auto"/>
        <w:left w:val="none" w:sz="0" w:space="0" w:color="auto"/>
        <w:bottom w:val="none" w:sz="0" w:space="0" w:color="auto"/>
        <w:right w:val="none" w:sz="0" w:space="0" w:color="auto"/>
      </w:divBdr>
    </w:div>
    <w:div w:id="358971092">
      <w:bodyDiv w:val="1"/>
      <w:marLeft w:val="0"/>
      <w:marRight w:val="0"/>
      <w:marTop w:val="0"/>
      <w:marBottom w:val="0"/>
      <w:divBdr>
        <w:top w:val="none" w:sz="0" w:space="0" w:color="auto"/>
        <w:left w:val="none" w:sz="0" w:space="0" w:color="auto"/>
        <w:bottom w:val="none" w:sz="0" w:space="0" w:color="auto"/>
        <w:right w:val="none" w:sz="0" w:space="0" w:color="auto"/>
      </w:divBdr>
    </w:div>
    <w:div w:id="359086648">
      <w:bodyDiv w:val="1"/>
      <w:marLeft w:val="0"/>
      <w:marRight w:val="0"/>
      <w:marTop w:val="0"/>
      <w:marBottom w:val="0"/>
      <w:divBdr>
        <w:top w:val="none" w:sz="0" w:space="0" w:color="auto"/>
        <w:left w:val="none" w:sz="0" w:space="0" w:color="auto"/>
        <w:bottom w:val="none" w:sz="0" w:space="0" w:color="auto"/>
        <w:right w:val="none" w:sz="0" w:space="0" w:color="auto"/>
      </w:divBdr>
      <w:divsChild>
        <w:div w:id="1899702353">
          <w:marLeft w:val="0"/>
          <w:marRight w:val="0"/>
          <w:marTop w:val="0"/>
          <w:marBottom w:val="0"/>
          <w:divBdr>
            <w:top w:val="none" w:sz="0" w:space="0" w:color="auto"/>
            <w:left w:val="none" w:sz="0" w:space="0" w:color="auto"/>
            <w:bottom w:val="none" w:sz="0" w:space="0" w:color="auto"/>
            <w:right w:val="none" w:sz="0" w:space="0" w:color="auto"/>
          </w:divBdr>
        </w:div>
        <w:div w:id="1129471837">
          <w:marLeft w:val="0"/>
          <w:marRight w:val="0"/>
          <w:marTop w:val="0"/>
          <w:marBottom w:val="0"/>
          <w:divBdr>
            <w:top w:val="none" w:sz="0" w:space="0" w:color="auto"/>
            <w:left w:val="none" w:sz="0" w:space="0" w:color="auto"/>
            <w:bottom w:val="none" w:sz="0" w:space="0" w:color="auto"/>
            <w:right w:val="none" w:sz="0" w:space="0" w:color="auto"/>
          </w:divBdr>
        </w:div>
        <w:div w:id="308630644">
          <w:marLeft w:val="0"/>
          <w:marRight w:val="0"/>
          <w:marTop w:val="0"/>
          <w:marBottom w:val="0"/>
          <w:divBdr>
            <w:top w:val="none" w:sz="0" w:space="0" w:color="auto"/>
            <w:left w:val="none" w:sz="0" w:space="0" w:color="auto"/>
            <w:bottom w:val="none" w:sz="0" w:space="0" w:color="auto"/>
            <w:right w:val="none" w:sz="0" w:space="0" w:color="auto"/>
          </w:divBdr>
        </w:div>
        <w:div w:id="55016551">
          <w:marLeft w:val="0"/>
          <w:marRight w:val="0"/>
          <w:marTop w:val="0"/>
          <w:marBottom w:val="0"/>
          <w:divBdr>
            <w:top w:val="none" w:sz="0" w:space="0" w:color="auto"/>
            <w:left w:val="none" w:sz="0" w:space="0" w:color="auto"/>
            <w:bottom w:val="none" w:sz="0" w:space="0" w:color="auto"/>
            <w:right w:val="none" w:sz="0" w:space="0" w:color="auto"/>
          </w:divBdr>
        </w:div>
        <w:div w:id="503473344">
          <w:marLeft w:val="0"/>
          <w:marRight w:val="0"/>
          <w:marTop w:val="0"/>
          <w:marBottom w:val="0"/>
          <w:divBdr>
            <w:top w:val="none" w:sz="0" w:space="0" w:color="auto"/>
            <w:left w:val="none" w:sz="0" w:space="0" w:color="auto"/>
            <w:bottom w:val="none" w:sz="0" w:space="0" w:color="auto"/>
            <w:right w:val="none" w:sz="0" w:space="0" w:color="auto"/>
          </w:divBdr>
        </w:div>
        <w:div w:id="1045561879">
          <w:marLeft w:val="0"/>
          <w:marRight w:val="0"/>
          <w:marTop w:val="0"/>
          <w:marBottom w:val="0"/>
          <w:divBdr>
            <w:top w:val="none" w:sz="0" w:space="0" w:color="auto"/>
            <w:left w:val="none" w:sz="0" w:space="0" w:color="auto"/>
            <w:bottom w:val="none" w:sz="0" w:space="0" w:color="auto"/>
            <w:right w:val="none" w:sz="0" w:space="0" w:color="auto"/>
          </w:divBdr>
        </w:div>
        <w:div w:id="1160122693">
          <w:marLeft w:val="0"/>
          <w:marRight w:val="0"/>
          <w:marTop w:val="0"/>
          <w:marBottom w:val="0"/>
          <w:divBdr>
            <w:top w:val="none" w:sz="0" w:space="0" w:color="auto"/>
            <w:left w:val="none" w:sz="0" w:space="0" w:color="auto"/>
            <w:bottom w:val="none" w:sz="0" w:space="0" w:color="auto"/>
            <w:right w:val="none" w:sz="0" w:space="0" w:color="auto"/>
          </w:divBdr>
        </w:div>
        <w:div w:id="71590082">
          <w:marLeft w:val="0"/>
          <w:marRight w:val="0"/>
          <w:marTop w:val="0"/>
          <w:marBottom w:val="0"/>
          <w:divBdr>
            <w:top w:val="none" w:sz="0" w:space="0" w:color="auto"/>
            <w:left w:val="none" w:sz="0" w:space="0" w:color="auto"/>
            <w:bottom w:val="none" w:sz="0" w:space="0" w:color="auto"/>
            <w:right w:val="none" w:sz="0" w:space="0" w:color="auto"/>
          </w:divBdr>
        </w:div>
        <w:div w:id="464928793">
          <w:marLeft w:val="0"/>
          <w:marRight w:val="0"/>
          <w:marTop w:val="0"/>
          <w:marBottom w:val="0"/>
          <w:divBdr>
            <w:top w:val="none" w:sz="0" w:space="0" w:color="auto"/>
            <w:left w:val="none" w:sz="0" w:space="0" w:color="auto"/>
            <w:bottom w:val="none" w:sz="0" w:space="0" w:color="auto"/>
            <w:right w:val="none" w:sz="0" w:space="0" w:color="auto"/>
          </w:divBdr>
        </w:div>
        <w:div w:id="636105736">
          <w:marLeft w:val="0"/>
          <w:marRight w:val="0"/>
          <w:marTop w:val="0"/>
          <w:marBottom w:val="0"/>
          <w:divBdr>
            <w:top w:val="none" w:sz="0" w:space="0" w:color="auto"/>
            <w:left w:val="none" w:sz="0" w:space="0" w:color="auto"/>
            <w:bottom w:val="none" w:sz="0" w:space="0" w:color="auto"/>
            <w:right w:val="none" w:sz="0" w:space="0" w:color="auto"/>
          </w:divBdr>
        </w:div>
        <w:div w:id="984503319">
          <w:marLeft w:val="0"/>
          <w:marRight w:val="0"/>
          <w:marTop w:val="0"/>
          <w:marBottom w:val="0"/>
          <w:divBdr>
            <w:top w:val="none" w:sz="0" w:space="0" w:color="auto"/>
            <w:left w:val="none" w:sz="0" w:space="0" w:color="auto"/>
            <w:bottom w:val="none" w:sz="0" w:space="0" w:color="auto"/>
            <w:right w:val="none" w:sz="0" w:space="0" w:color="auto"/>
          </w:divBdr>
        </w:div>
        <w:div w:id="660892784">
          <w:marLeft w:val="0"/>
          <w:marRight w:val="0"/>
          <w:marTop w:val="0"/>
          <w:marBottom w:val="0"/>
          <w:divBdr>
            <w:top w:val="none" w:sz="0" w:space="0" w:color="auto"/>
            <w:left w:val="none" w:sz="0" w:space="0" w:color="auto"/>
            <w:bottom w:val="none" w:sz="0" w:space="0" w:color="auto"/>
            <w:right w:val="none" w:sz="0" w:space="0" w:color="auto"/>
          </w:divBdr>
        </w:div>
        <w:div w:id="898594966">
          <w:marLeft w:val="0"/>
          <w:marRight w:val="0"/>
          <w:marTop w:val="0"/>
          <w:marBottom w:val="0"/>
          <w:divBdr>
            <w:top w:val="none" w:sz="0" w:space="0" w:color="auto"/>
            <w:left w:val="none" w:sz="0" w:space="0" w:color="auto"/>
            <w:bottom w:val="none" w:sz="0" w:space="0" w:color="auto"/>
            <w:right w:val="none" w:sz="0" w:space="0" w:color="auto"/>
          </w:divBdr>
        </w:div>
        <w:div w:id="1154880608">
          <w:marLeft w:val="0"/>
          <w:marRight w:val="0"/>
          <w:marTop w:val="0"/>
          <w:marBottom w:val="0"/>
          <w:divBdr>
            <w:top w:val="none" w:sz="0" w:space="0" w:color="auto"/>
            <w:left w:val="none" w:sz="0" w:space="0" w:color="auto"/>
            <w:bottom w:val="none" w:sz="0" w:space="0" w:color="auto"/>
            <w:right w:val="none" w:sz="0" w:space="0" w:color="auto"/>
          </w:divBdr>
        </w:div>
        <w:div w:id="982270430">
          <w:marLeft w:val="0"/>
          <w:marRight w:val="0"/>
          <w:marTop w:val="0"/>
          <w:marBottom w:val="0"/>
          <w:divBdr>
            <w:top w:val="none" w:sz="0" w:space="0" w:color="auto"/>
            <w:left w:val="none" w:sz="0" w:space="0" w:color="auto"/>
            <w:bottom w:val="none" w:sz="0" w:space="0" w:color="auto"/>
            <w:right w:val="none" w:sz="0" w:space="0" w:color="auto"/>
          </w:divBdr>
        </w:div>
        <w:div w:id="2076050181">
          <w:marLeft w:val="0"/>
          <w:marRight w:val="0"/>
          <w:marTop w:val="0"/>
          <w:marBottom w:val="0"/>
          <w:divBdr>
            <w:top w:val="none" w:sz="0" w:space="0" w:color="auto"/>
            <w:left w:val="none" w:sz="0" w:space="0" w:color="auto"/>
            <w:bottom w:val="none" w:sz="0" w:space="0" w:color="auto"/>
            <w:right w:val="none" w:sz="0" w:space="0" w:color="auto"/>
          </w:divBdr>
        </w:div>
        <w:div w:id="1575580624">
          <w:marLeft w:val="0"/>
          <w:marRight w:val="0"/>
          <w:marTop w:val="0"/>
          <w:marBottom w:val="0"/>
          <w:divBdr>
            <w:top w:val="none" w:sz="0" w:space="0" w:color="auto"/>
            <w:left w:val="none" w:sz="0" w:space="0" w:color="auto"/>
            <w:bottom w:val="none" w:sz="0" w:space="0" w:color="auto"/>
            <w:right w:val="none" w:sz="0" w:space="0" w:color="auto"/>
          </w:divBdr>
        </w:div>
        <w:div w:id="584263060">
          <w:marLeft w:val="0"/>
          <w:marRight w:val="0"/>
          <w:marTop w:val="0"/>
          <w:marBottom w:val="0"/>
          <w:divBdr>
            <w:top w:val="none" w:sz="0" w:space="0" w:color="auto"/>
            <w:left w:val="none" w:sz="0" w:space="0" w:color="auto"/>
            <w:bottom w:val="none" w:sz="0" w:space="0" w:color="auto"/>
            <w:right w:val="none" w:sz="0" w:space="0" w:color="auto"/>
          </w:divBdr>
        </w:div>
        <w:div w:id="666909839">
          <w:marLeft w:val="0"/>
          <w:marRight w:val="0"/>
          <w:marTop w:val="0"/>
          <w:marBottom w:val="0"/>
          <w:divBdr>
            <w:top w:val="none" w:sz="0" w:space="0" w:color="auto"/>
            <w:left w:val="none" w:sz="0" w:space="0" w:color="auto"/>
            <w:bottom w:val="none" w:sz="0" w:space="0" w:color="auto"/>
            <w:right w:val="none" w:sz="0" w:space="0" w:color="auto"/>
          </w:divBdr>
        </w:div>
        <w:div w:id="1279678031">
          <w:marLeft w:val="0"/>
          <w:marRight w:val="0"/>
          <w:marTop w:val="0"/>
          <w:marBottom w:val="0"/>
          <w:divBdr>
            <w:top w:val="none" w:sz="0" w:space="0" w:color="auto"/>
            <w:left w:val="none" w:sz="0" w:space="0" w:color="auto"/>
            <w:bottom w:val="none" w:sz="0" w:space="0" w:color="auto"/>
            <w:right w:val="none" w:sz="0" w:space="0" w:color="auto"/>
          </w:divBdr>
        </w:div>
        <w:div w:id="1019509825">
          <w:marLeft w:val="0"/>
          <w:marRight w:val="0"/>
          <w:marTop w:val="0"/>
          <w:marBottom w:val="0"/>
          <w:divBdr>
            <w:top w:val="none" w:sz="0" w:space="0" w:color="auto"/>
            <w:left w:val="none" w:sz="0" w:space="0" w:color="auto"/>
            <w:bottom w:val="none" w:sz="0" w:space="0" w:color="auto"/>
            <w:right w:val="none" w:sz="0" w:space="0" w:color="auto"/>
          </w:divBdr>
        </w:div>
        <w:div w:id="1876694016">
          <w:marLeft w:val="0"/>
          <w:marRight w:val="0"/>
          <w:marTop w:val="0"/>
          <w:marBottom w:val="0"/>
          <w:divBdr>
            <w:top w:val="none" w:sz="0" w:space="0" w:color="auto"/>
            <w:left w:val="none" w:sz="0" w:space="0" w:color="auto"/>
            <w:bottom w:val="none" w:sz="0" w:space="0" w:color="auto"/>
            <w:right w:val="none" w:sz="0" w:space="0" w:color="auto"/>
          </w:divBdr>
        </w:div>
        <w:div w:id="1410955546">
          <w:marLeft w:val="0"/>
          <w:marRight w:val="0"/>
          <w:marTop w:val="0"/>
          <w:marBottom w:val="0"/>
          <w:divBdr>
            <w:top w:val="none" w:sz="0" w:space="0" w:color="auto"/>
            <w:left w:val="none" w:sz="0" w:space="0" w:color="auto"/>
            <w:bottom w:val="none" w:sz="0" w:space="0" w:color="auto"/>
            <w:right w:val="none" w:sz="0" w:space="0" w:color="auto"/>
          </w:divBdr>
        </w:div>
        <w:div w:id="203713866">
          <w:marLeft w:val="0"/>
          <w:marRight w:val="0"/>
          <w:marTop w:val="0"/>
          <w:marBottom w:val="0"/>
          <w:divBdr>
            <w:top w:val="none" w:sz="0" w:space="0" w:color="auto"/>
            <w:left w:val="none" w:sz="0" w:space="0" w:color="auto"/>
            <w:bottom w:val="none" w:sz="0" w:space="0" w:color="auto"/>
            <w:right w:val="none" w:sz="0" w:space="0" w:color="auto"/>
          </w:divBdr>
        </w:div>
        <w:div w:id="1576474154">
          <w:marLeft w:val="0"/>
          <w:marRight w:val="0"/>
          <w:marTop w:val="0"/>
          <w:marBottom w:val="0"/>
          <w:divBdr>
            <w:top w:val="none" w:sz="0" w:space="0" w:color="auto"/>
            <w:left w:val="none" w:sz="0" w:space="0" w:color="auto"/>
            <w:bottom w:val="none" w:sz="0" w:space="0" w:color="auto"/>
            <w:right w:val="none" w:sz="0" w:space="0" w:color="auto"/>
          </w:divBdr>
        </w:div>
        <w:div w:id="1587568052">
          <w:marLeft w:val="0"/>
          <w:marRight w:val="0"/>
          <w:marTop w:val="0"/>
          <w:marBottom w:val="0"/>
          <w:divBdr>
            <w:top w:val="none" w:sz="0" w:space="0" w:color="auto"/>
            <w:left w:val="none" w:sz="0" w:space="0" w:color="auto"/>
            <w:bottom w:val="none" w:sz="0" w:space="0" w:color="auto"/>
            <w:right w:val="none" w:sz="0" w:space="0" w:color="auto"/>
          </w:divBdr>
        </w:div>
        <w:div w:id="1894340804">
          <w:marLeft w:val="0"/>
          <w:marRight w:val="0"/>
          <w:marTop w:val="0"/>
          <w:marBottom w:val="0"/>
          <w:divBdr>
            <w:top w:val="none" w:sz="0" w:space="0" w:color="auto"/>
            <w:left w:val="none" w:sz="0" w:space="0" w:color="auto"/>
            <w:bottom w:val="none" w:sz="0" w:space="0" w:color="auto"/>
            <w:right w:val="none" w:sz="0" w:space="0" w:color="auto"/>
          </w:divBdr>
        </w:div>
        <w:div w:id="122892354">
          <w:marLeft w:val="0"/>
          <w:marRight w:val="0"/>
          <w:marTop w:val="0"/>
          <w:marBottom w:val="0"/>
          <w:divBdr>
            <w:top w:val="none" w:sz="0" w:space="0" w:color="auto"/>
            <w:left w:val="none" w:sz="0" w:space="0" w:color="auto"/>
            <w:bottom w:val="none" w:sz="0" w:space="0" w:color="auto"/>
            <w:right w:val="none" w:sz="0" w:space="0" w:color="auto"/>
          </w:divBdr>
        </w:div>
        <w:div w:id="1812405381">
          <w:marLeft w:val="0"/>
          <w:marRight w:val="0"/>
          <w:marTop w:val="0"/>
          <w:marBottom w:val="0"/>
          <w:divBdr>
            <w:top w:val="none" w:sz="0" w:space="0" w:color="auto"/>
            <w:left w:val="none" w:sz="0" w:space="0" w:color="auto"/>
            <w:bottom w:val="none" w:sz="0" w:space="0" w:color="auto"/>
            <w:right w:val="none" w:sz="0" w:space="0" w:color="auto"/>
          </w:divBdr>
        </w:div>
        <w:div w:id="809173186">
          <w:marLeft w:val="0"/>
          <w:marRight w:val="0"/>
          <w:marTop w:val="0"/>
          <w:marBottom w:val="0"/>
          <w:divBdr>
            <w:top w:val="none" w:sz="0" w:space="0" w:color="auto"/>
            <w:left w:val="none" w:sz="0" w:space="0" w:color="auto"/>
            <w:bottom w:val="none" w:sz="0" w:space="0" w:color="auto"/>
            <w:right w:val="none" w:sz="0" w:space="0" w:color="auto"/>
          </w:divBdr>
        </w:div>
        <w:div w:id="721755108">
          <w:marLeft w:val="0"/>
          <w:marRight w:val="0"/>
          <w:marTop w:val="0"/>
          <w:marBottom w:val="0"/>
          <w:divBdr>
            <w:top w:val="none" w:sz="0" w:space="0" w:color="auto"/>
            <w:left w:val="none" w:sz="0" w:space="0" w:color="auto"/>
            <w:bottom w:val="none" w:sz="0" w:space="0" w:color="auto"/>
            <w:right w:val="none" w:sz="0" w:space="0" w:color="auto"/>
          </w:divBdr>
        </w:div>
        <w:div w:id="299503618">
          <w:marLeft w:val="0"/>
          <w:marRight w:val="0"/>
          <w:marTop w:val="0"/>
          <w:marBottom w:val="0"/>
          <w:divBdr>
            <w:top w:val="none" w:sz="0" w:space="0" w:color="auto"/>
            <w:left w:val="none" w:sz="0" w:space="0" w:color="auto"/>
            <w:bottom w:val="none" w:sz="0" w:space="0" w:color="auto"/>
            <w:right w:val="none" w:sz="0" w:space="0" w:color="auto"/>
          </w:divBdr>
        </w:div>
        <w:div w:id="792747879">
          <w:marLeft w:val="0"/>
          <w:marRight w:val="0"/>
          <w:marTop w:val="0"/>
          <w:marBottom w:val="0"/>
          <w:divBdr>
            <w:top w:val="none" w:sz="0" w:space="0" w:color="auto"/>
            <w:left w:val="none" w:sz="0" w:space="0" w:color="auto"/>
            <w:bottom w:val="none" w:sz="0" w:space="0" w:color="auto"/>
            <w:right w:val="none" w:sz="0" w:space="0" w:color="auto"/>
          </w:divBdr>
        </w:div>
        <w:div w:id="450436921">
          <w:marLeft w:val="0"/>
          <w:marRight w:val="0"/>
          <w:marTop w:val="0"/>
          <w:marBottom w:val="0"/>
          <w:divBdr>
            <w:top w:val="none" w:sz="0" w:space="0" w:color="auto"/>
            <w:left w:val="none" w:sz="0" w:space="0" w:color="auto"/>
            <w:bottom w:val="none" w:sz="0" w:space="0" w:color="auto"/>
            <w:right w:val="none" w:sz="0" w:space="0" w:color="auto"/>
          </w:divBdr>
        </w:div>
        <w:div w:id="1623262917">
          <w:marLeft w:val="0"/>
          <w:marRight w:val="0"/>
          <w:marTop w:val="0"/>
          <w:marBottom w:val="0"/>
          <w:divBdr>
            <w:top w:val="none" w:sz="0" w:space="0" w:color="auto"/>
            <w:left w:val="none" w:sz="0" w:space="0" w:color="auto"/>
            <w:bottom w:val="none" w:sz="0" w:space="0" w:color="auto"/>
            <w:right w:val="none" w:sz="0" w:space="0" w:color="auto"/>
          </w:divBdr>
        </w:div>
        <w:div w:id="1322351264">
          <w:marLeft w:val="0"/>
          <w:marRight w:val="0"/>
          <w:marTop w:val="0"/>
          <w:marBottom w:val="0"/>
          <w:divBdr>
            <w:top w:val="none" w:sz="0" w:space="0" w:color="auto"/>
            <w:left w:val="none" w:sz="0" w:space="0" w:color="auto"/>
            <w:bottom w:val="none" w:sz="0" w:space="0" w:color="auto"/>
            <w:right w:val="none" w:sz="0" w:space="0" w:color="auto"/>
          </w:divBdr>
        </w:div>
        <w:div w:id="1784616342">
          <w:marLeft w:val="0"/>
          <w:marRight w:val="0"/>
          <w:marTop w:val="0"/>
          <w:marBottom w:val="0"/>
          <w:divBdr>
            <w:top w:val="none" w:sz="0" w:space="0" w:color="auto"/>
            <w:left w:val="none" w:sz="0" w:space="0" w:color="auto"/>
            <w:bottom w:val="none" w:sz="0" w:space="0" w:color="auto"/>
            <w:right w:val="none" w:sz="0" w:space="0" w:color="auto"/>
          </w:divBdr>
        </w:div>
        <w:div w:id="785388122">
          <w:marLeft w:val="0"/>
          <w:marRight w:val="0"/>
          <w:marTop w:val="0"/>
          <w:marBottom w:val="0"/>
          <w:divBdr>
            <w:top w:val="none" w:sz="0" w:space="0" w:color="auto"/>
            <w:left w:val="none" w:sz="0" w:space="0" w:color="auto"/>
            <w:bottom w:val="none" w:sz="0" w:space="0" w:color="auto"/>
            <w:right w:val="none" w:sz="0" w:space="0" w:color="auto"/>
          </w:divBdr>
        </w:div>
        <w:div w:id="86466669">
          <w:marLeft w:val="0"/>
          <w:marRight w:val="0"/>
          <w:marTop w:val="0"/>
          <w:marBottom w:val="0"/>
          <w:divBdr>
            <w:top w:val="none" w:sz="0" w:space="0" w:color="auto"/>
            <w:left w:val="none" w:sz="0" w:space="0" w:color="auto"/>
            <w:bottom w:val="none" w:sz="0" w:space="0" w:color="auto"/>
            <w:right w:val="none" w:sz="0" w:space="0" w:color="auto"/>
          </w:divBdr>
        </w:div>
        <w:div w:id="1516772561">
          <w:marLeft w:val="0"/>
          <w:marRight w:val="0"/>
          <w:marTop w:val="0"/>
          <w:marBottom w:val="0"/>
          <w:divBdr>
            <w:top w:val="none" w:sz="0" w:space="0" w:color="auto"/>
            <w:left w:val="none" w:sz="0" w:space="0" w:color="auto"/>
            <w:bottom w:val="none" w:sz="0" w:space="0" w:color="auto"/>
            <w:right w:val="none" w:sz="0" w:space="0" w:color="auto"/>
          </w:divBdr>
        </w:div>
        <w:div w:id="317850673">
          <w:marLeft w:val="0"/>
          <w:marRight w:val="0"/>
          <w:marTop w:val="0"/>
          <w:marBottom w:val="0"/>
          <w:divBdr>
            <w:top w:val="none" w:sz="0" w:space="0" w:color="auto"/>
            <w:left w:val="none" w:sz="0" w:space="0" w:color="auto"/>
            <w:bottom w:val="none" w:sz="0" w:space="0" w:color="auto"/>
            <w:right w:val="none" w:sz="0" w:space="0" w:color="auto"/>
          </w:divBdr>
        </w:div>
        <w:div w:id="1371347215">
          <w:marLeft w:val="0"/>
          <w:marRight w:val="0"/>
          <w:marTop w:val="0"/>
          <w:marBottom w:val="0"/>
          <w:divBdr>
            <w:top w:val="none" w:sz="0" w:space="0" w:color="auto"/>
            <w:left w:val="none" w:sz="0" w:space="0" w:color="auto"/>
            <w:bottom w:val="none" w:sz="0" w:space="0" w:color="auto"/>
            <w:right w:val="none" w:sz="0" w:space="0" w:color="auto"/>
          </w:divBdr>
        </w:div>
        <w:div w:id="1669482596">
          <w:marLeft w:val="0"/>
          <w:marRight w:val="0"/>
          <w:marTop w:val="0"/>
          <w:marBottom w:val="0"/>
          <w:divBdr>
            <w:top w:val="none" w:sz="0" w:space="0" w:color="auto"/>
            <w:left w:val="none" w:sz="0" w:space="0" w:color="auto"/>
            <w:bottom w:val="none" w:sz="0" w:space="0" w:color="auto"/>
            <w:right w:val="none" w:sz="0" w:space="0" w:color="auto"/>
          </w:divBdr>
        </w:div>
        <w:div w:id="1310328074">
          <w:marLeft w:val="0"/>
          <w:marRight w:val="0"/>
          <w:marTop w:val="0"/>
          <w:marBottom w:val="0"/>
          <w:divBdr>
            <w:top w:val="none" w:sz="0" w:space="0" w:color="auto"/>
            <w:left w:val="none" w:sz="0" w:space="0" w:color="auto"/>
            <w:bottom w:val="none" w:sz="0" w:space="0" w:color="auto"/>
            <w:right w:val="none" w:sz="0" w:space="0" w:color="auto"/>
          </w:divBdr>
        </w:div>
        <w:div w:id="1560439758">
          <w:marLeft w:val="0"/>
          <w:marRight w:val="0"/>
          <w:marTop w:val="0"/>
          <w:marBottom w:val="0"/>
          <w:divBdr>
            <w:top w:val="none" w:sz="0" w:space="0" w:color="auto"/>
            <w:left w:val="none" w:sz="0" w:space="0" w:color="auto"/>
            <w:bottom w:val="none" w:sz="0" w:space="0" w:color="auto"/>
            <w:right w:val="none" w:sz="0" w:space="0" w:color="auto"/>
          </w:divBdr>
        </w:div>
        <w:div w:id="1907298530">
          <w:marLeft w:val="0"/>
          <w:marRight w:val="0"/>
          <w:marTop w:val="0"/>
          <w:marBottom w:val="0"/>
          <w:divBdr>
            <w:top w:val="none" w:sz="0" w:space="0" w:color="auto"/>
            <w:left w:val="none" w:sz="0" w:space="0" w:color="auto"/>
            <w:bottom w:val="none" w:sz="0" w:space="0" w:color="auto"/>
            <w:right w:val="none" w:sz="0" w:space="0" w:color="auto"/>
          </w:divBdr>
        </w:div>
        <w:div w:id="1062173121">
          <w:marLeft w:val="0"/>
          <w:marRight w:val="0"/>
          <w:marTop w:val="0"/>
          <w:marBottom w:val="0"/>
          <w:divBdr>
            <w:top w:val="none" w:sz="0" w:space="0" w:color="auto"/>
            <w:left w:val="none" w:sz="0" w:space="0" w:color="auto"/>
            <w:bottom w:val="none" w:sz="0" w:space="0" w:color="auto"/>
            <w:right w:val="none" w:sz="0" w:space="0" w:color="auto"/>
          </w:divBdr>
        </w:div>
        <w:div w:id="2054886333">
          <w:marLeft w:val="0"/>
          <w:marRight w:val="0"/>
          <w:marTop w:val="0"/>
          <w:marBottom w:val="0"/>
          <w:divBdr>
            <w:top w:val="none" w:sz="0" w:space="0" w:color="auto"/>
            <w:left w:val="none" w:sz="0" w:space="0" w:color="auto"/>
            <w:bottom w:val="none" w:sz="0" w:space="0" w:color="auto"/>
            <w:right w:val="none" w:sz="0" w:space="0" w:color="auto"/>
          </w:divBdr>
        </w:div>
        <w:div w:id="936910195">
          <w:marLeft w:val="0"/>
          <w:marRight w:val="0"/>
          <w:marTop w:val="0"/>
          <w:marBottom w:val="0"/>
          <w:divBdr>
            <w:top w:val="none" w:sz="0" w:space="0" w:color="auto"/>
            <w:left w:val="none" w:sz="0" w:space="0" w:color="auto"/>
            <w:bottom w:val="none" w:sz="0" w:space="0" w:color="auto"/>
            <w:right w:val="none" w:sz="0" w:space="0" w:color="auto"/>
          </w:divBdr>
        </w:div>
        <w:div w:id="1689256060">
          <w:marLeft w:val="0"/>
          <w:marRight w:val="0"/>
          <w:marTop w:val="0"/>
          <w:marBottom w:val="0"/>
          <w:divBdr>
            <w:top w:val="none" w:sz="0" w:space="0" w:color="auto"/>
            <w:left w:val="none" w:sz="0" w:space="0" w:color="auto"/>
            <w:bottom w:val="none" w:sz="0" w:space="0" w:color="auto"/>
            <w:right w:val="none" w:sz="0" w:space="0" w:color="auto"/>
          </w:divBdr>
        </w:div>
        <w:div w:id="322896940">
          <w:marLeft w:val="0"/>
          <w:marRight w:val="0"/>
          <w:marTop w:val="0"/>
          <w:marBottom w:val="0"/>
          <w:divBdr>
            <w:top w:val="none" w:sz="0" w:space="0" w:color="auto"/>
            <w:left w:val="none" w:sz="0" w:space="0" w:color="auto"/>
            <w:bottom w:val="none" w:sz="0" w:space="0" w:color="auto"/>
            <w:right w:val="none" w:sz="0" w:space="0" w:color="auto"/>
          </w:divBdr>
        </w:div>
        <w:div w:id="519046136">
          <w:marLeft w:val="0"/>
          <w:marRight w:val="0"/>
          <w:marTop w:val="0"/>
          <w:marBottom w:val="0"/>
          <w:divBdr>
            <w:top w:val="none" w:sz="0" w:space="0" w:color="auto"/>
            <w:left w:val="none" w:sz="0" w:space="0" w:color="auto"/>
            <w:bottom w:val="none" w:sz="0" w:space="0" w:color="auto"/>
            <w:right w:val="none" w:sz="0" w:space="0" w:color="auto"/>
          </w:divBdr>
        </w:div>
        <w:div w:id="1472476473">
          <w:marLeft w:val="0"/>
          <w:marRight w:val="0"/>
          <w:marTop w:val="0"/>
          <w:marBottom w:val="0"/>
          <w:divBdr>
            <w:top w:val="none" w:sz="0" w:space="0" w:color="auto"/>
            <w:left w:val="none" w:sz="0" w:space="0" w:color="auto"/>
            <w:bottom w:val="none" w:sz="0" w:space="0" w:color="auto"/>
            <w:right w:val="none" w:sz="0" w:space="0" w:color="auto"/>
          </w:divBdr>
        </w:div>
        <w:div w:id="1774012231">
          <w:marLeft w:val="0"/>
          <w:marRight w:val="0"/>
          <w:marTop w:val="0"/>
          <w:marBottom w:val="0"/>
          <w:divBdr>
            <w:top w:val="none" w:sz="0" w:space="0" w:color="auto"/>
            <w:left w:val="none" w:sz="0" w:space="0" w:color="auto"/>
            <w:bottom w:val="none" w:sz="0" w:space="0" w:color="auto"/>
            <w:right w:val="none" w:sz="0" w:space="0" w:color="auto"/>
          </w:divBdr>
        </w:div>
        <w:div w:id="286396521">
          <w:marLeft w:val="0"/>
          <w:marRight w:val="0"/>
          <w:marTop w:val="0"/>
          <w:marBottom w:val="0"/>
          <w:divBdr>
            <w:top w:val="none" w:sz="0" w:space="0" w:color="auto"/>
            <w:left w:val="none" w:sz="0" w:space="0" w:color="auto"/>
            <w:bottom w:val="none" w:sz="0" w:space="0" w:color="auto"/>
            <w:right w:val="none" w:sz="0" w:space="0" w:color="auto"/>
          </w:divBdr>
        </w:div>
        <w:div w:id="120150546">
          <w:marLeft w:val="0"/>
          <w:marRight w:val="0"/>
          <w:marTop w:val="0"/>
          <w:marBottom w:val="0"/>
          <w:divBdr>
            <w:top w:val="none" w:sz="0" w:space="0" w:color="auto"/>
            <w:left w:val="none" w:sz="0" w:space="0" w:color="auto"/>
            <w:bottom w:val="none" w:sz="0" w:space="0" w:color="auto"/>
            <w:right w:val="none" w:sz="0" w:space="0" w:color="auto"/>
          </w:divBdr>
        </w:div>
        <w:div w:id="118574578">
          <w:marLeft w:val="0"/>
          <w:marRight w:val="0"/>
          <w:marTop w:val="0"/>
          <w:marBottom w:val="0"/>
          <w:divBdr>
            <w:top w:val="none" w:sz="0" w:space="0" w:color="auto"/>
            <w:left w:val="none" w:sz="0" w:space="0" w:color="auto"/>
            <w:bottom w:val="none" w:sz="0" w:space="0" w:color="auto"/>
            <w:right w:val="none" w:sz="0" w:space="0" w:color="auto"/>
          </w:divBdr>
        </w:div>
        <w:div w:id="1434400379">
          <w:marLeft w:val="0"/>
          <w:marRight w:val="0"/>
          <w:marTop w:val="0"/>
          <w:marBottom w:val="0"/>
          <w:divBdr>
            <w:top w:val="none" w:sz="0" w:space="0" w:color="auto"/>
            <w:left w:val="none" w:sz="0" w:space="0" w:color="auto"/>
            <w:bottom w:val="none" w:sz="0" w:space="0" w:color="auto"/>
            <w:right w:val="none" w:sz="0" w:space="0" w:color="auto"/>
          </w:divBdr>
        </w:div>
        <w:div w:id="701511746">
          <w:marLeft w:val="0"/>
          <w:marRight w:val="0"/>
          <w:marTop w:val="0"/>
          <w:marBottom w:val="0"/>
          <w:divBdr>
            <w:top w:val="none" w:sz="0" w:space="0" w:color="auto"/>
            <w:left w:val="none" w:sz="0" w:space="0" w:color="auto"/>
            <w:bottom w:val="none" w:sz="0" w:space="0" w:color="auto"/>
            <w:right w:val="none" w:sz="0" w:space="0" w:color="auto"/>
          </w:divBdr>
        </w:div>
        <w:div w:id="1742829963">
          <w:marLeft w:val="0"/>
          <w:marRight w:val="0"/>
          <w:marTop w:val="0"/>
          <w:marBottom w:val="0"/>
          <w:divBdr>
            <w:top w:val="none" w:sz="0" w:space="0" w:color="auto"/>
            <w:left w:val="none" w:sz="0" w:space="0" w:color="auto"/>
            <w:bottom w:val="none" w:sz="0" w:space="0" w:color="auto"/>
            <w:right w:val="none" w:sz="0" w:space="0" w:color="auto"/>
          </w:divBdr>
        </w:div>
        <w:div w:id="1915771618">
          <w:marLeft w:val="0"/>
          <w:marRight w:val="0"/>
          <w:marTop w:val="0"/>
          <w:marBottom w:val="0"/>
          <w:divBdr>
            <w:top w:val="none" w:sz="0" w:space="0" w:color="auto"/>
            <w:left w:val="none" w:sz="0" w:space="0" w:color="auto"/>
            <w:bottom w:val="none" w:sz="0" w:space="0" w:color="auto"/>
            <w:right w:val="none" w:sz="0" w:space="0" w:color="auto"/>
          </w:divBdr>
        </w:div>
        <w:div w:id="675959455">
          <w:marLeft w:val="0"/>
          <w:marRight w:val="0"/>
          <w:marTop w:val="0"/>
          <w:marBottom w:val="0"/>
          <w:divBdr>
            <w:top w:val="none" w:sz="0" w:space="0" w:color="auto"/>
            <w:left w:val="none" w:sz="0" w:space="0" w:color="auto"/>
            <w:bottom w:val="none" w:sz="0" w:space="0" w:color="auto"/>
            <w:right w:val="none" w:sz="0" w:space="0" w:color="auto"/>
          </w:divBdr>
        </w:div>
        <w:div w:id="1053967998">
          <w:marLeft w:val="0"/>
          <w:marRight w:val="0"/>
          <w:marTop w:val="0"/>
          <w:marBottom w:val="0"/>
          <w:divBdr>
            <w:top w:val="none" w:sz="0" w:space="0" w:color="auto"/>
            <w:left w:val="none" w:sz="0" w:space="0" w:color="auto"/>
            <w:bottom w:val="none" w:sz="0" w:space="0" w:color="auto"/>
            <w:right w:val="none" w:sz="0" w:space="0" w:color="auto"/>
          </w:divBdr>
        </w:div>
        <w:div w:id="1953436239">
          <w:marLeft w:val="0"/>
          <w:marRight w:val="0"/>
          <w:marTop w:val="0"/>
          <w:marBottom w:val="0"/>
          <w:divBdr>
            <w:top w:val="none" w:sz="0" w:space="0" w:color="auto"/>
            <w:left w:val="none" w:sz="0" w:space="0" w:color="auto"/>
            <w:bottom w:val="none" w:sz="0" w:space="0" w:color="auto"/>
            <w:right w:val="none" w:sz="0" w:space="0" w:color="auto"/>
          </w:divBdr>
        </w:div>
        <w:div w:id="1730423132">
          <w:marLeft w:val="0"/>
          <w:marRight w:val="0"/>
          <w:marTop w:val="0"/>
          <w:marBottom w:val="0"/>
          <w:divBdr>
            <w:top w:val="none" w:sz="0" w:space="0" w:color="auto"/>
            <w:left w:val="none" w:sz="0" w:space="0" w:color="auto"/>
            <w:bottom w:val="none" w:sz="0" w:space="0" w:color="auto"/>
            <w:right w:val="none" w:sz="0" w:space="0" w:color="auto"/>
          </w:divBdr>
        </w:div>
        <w:div w:id="1016686404">
          <w:marLeft w:val="0"/>
          <w:marRight w:val="0"/>
          <w:marTop w:val="0"/>
          <w:marBottom w:val="0"/>
          <w:divBdr>
            <w:top w:val="none" w:sz="0" w:space="0" w:color="auto"/>
            <w:left w:val="none" w:sz="0" w:space="0" w:color="auto"/>
            <w:bottom w:val="none" w:sz="0" w:space="0" w:color="auto"/>
            <w:right w:val="none" w:sz="0" w:space="0" w:color="auto"/>
          </w:divBdr>
        </w:div>
        <w:div w:id="857543596">
          <w:marLeft w:val="0"/>
          <w:marRight w:val="0"/>
          <w:marTop w:val="0"/>
          <w:marBottom w:val="0"/>
          <w:divBdr>
            <w:top w:val="none" w:sz="0" w:space="0" w:color="auto"/>
            <w:left w:val="none" w:sz="0" w:space="0" w:color="auto"/>
            <w:bottom w:val="none" w:sz="0" w:space="0" w:color="auto"/>
            <w:right w:val="none" w:sz="0" w:space="0" w:color="auto"/>
          </w:divBdr>
        </w:div>
        <w:div w:id="1288925355">
          <w:marLeft w:val="0"/>
          <w:marRight w:val="0"/>
          <w:marTop w:val="0"/>
          <w:marBottom w:val="0"/>
          <w:divBdr>
            <w:top w:val="none" w:sz="0" w:space="0" w:color="auto"/>
            <w:left w:val="none" w:sz="0" w:space="0" w:color="auto"/>
            <w:bottom w:val="none" w:sz="0" w:space="0" w:color="auto"/>
            <w:right w:val="none" w:sz="0" w:space="0" w:color="auto"/>
          </w:divBdr>
        </w:div>
        <w:div w:id="1802382563">
          <w:marLeft w:val="0"/>
          <w:marRight w:val="0"/>
          <w:marTop w:val="0"/>
          <w:marBottom w:val="0"/>
          <w:divBdr>
            <w:top w:val="none" w:sz="0" w:space="0" w:color="auto"/>
            <w:left w:val="none" w:sz="0" w:space="0" w:color="auto"/>
            <w:bottom w:val="none" w:sz="0" w:space="0" w:color="auto"/>
            <w:right w:val="none" w:sz="0" w:space="0" w:color="auto"/>
          </w:divBdr>
        </w:div>
        <w:div w:id="287006551">
          <w:marLeft w:val="0"/>
          <w:marRight w:val="0"/>
          <w:marTop w:val="0"/>
          <w:marBottom w:val="0"/>
          <w:divBdr>
            <w:top w:val="none" w:sz="0" w:space="0" w:color="auto"/>
            <w:left w:val="none" w:sz="0" w:space="0" w:color="auto"/>
            <w:bottom w:val="none" w:sz="0" w:space="0" w:color="auto"/>
            <w:right w:val="none" w:sz="0" w:space="0" w:color="auto"/>
          </w:divBdr>
        </w:div>
        <w:div w:id="905847230">
          <w:marLeft w:val="0"/>
          <w:marRight w:val="0"/>
          <w:marTop w:val="0"/>
          <w:marBottom w:val="0"/>
          <w:divBdr>
            <w:top w:val="none" w:sz="0" w:space="0" w:color="auto"/>
            <w:left w:val="none" w:sz="0" w:space="0" w:color="auto"/>
            <w:bottom w:val="none" w:sz="0" w:space="0" w:color="auto"/>
            <w:right w:val="none" w:sz="0" w:space="0" w:color="auto"/>
          </w:divBdr>
        </w:div>
        <w:div w:id="322971853">
          <w:marLeft w:val="0"/>
          <w:marRight w:val="0"/>
          <w:marTop w:val="0"/>
          <w:marBottom w:val="0"/>
          <w:divBdr>
            <w:top w:val="none" w:sz="0" w:space="0" w:color="auto"/>
            <w:left w:val="none" w:sz="0" w:space="0" w:color="auto"/>
            <w:bottom w:val="none" w:sz="0" w:space="0" w:color="auto"/>
            <w:right w:val="none" w:sz="0" w:space="0" w:color="auto"/>
          </w:divBdr>
        </w:div>
        <w:div w:id="1236939026">
          <w:marLeft w:val="0"/>
          <w:marRight w:val="0"/>
          <w:marTop w:val="0"/>
          <w:marBottom w:val="0"/>
          <w:divBdr>
            <w:top w:val="none" w:sz="0" w:space="0" w:color="auto"/>
            <w:left w:val="none" w:sz="0" w:space="0" w:color="auto"/>
            <w:bottom w:val="none" w:sz="0" w:space="0" w:color="auto"/>
            <w:right w:val="none" w:sz="0" w:space="0" w:color="auto"/>
          </w:divBdr>
        </w:div>
        <w:div w:id="299850145">
          <w:marLeft w:val="0"/>
          <w:marRight w:val="0"/>
          <w:marTop w:val="0"/>
          <w:marBottom w:val="0"/>
          <w:divBdr>
            <w:top w:val="none" w:sz="0" w:space="0" w:color="auto"/>
            <w:left w:val="none" w:sz="0" w:space="0" w:color="auto"/>
            <w:bottom w:val="none" w:sz="0" w:space="0" w:color="auto"/>
            <w:right w:val="none" w:sz="0" w:space="0" w:color="auto"/>
          </w:divBdr>
        </w:div>
        <w:div w:id="148326377">
          <w:marLeft w:val="0"/>
          <w:marRight w:val="0"/>
          <w:marTop w:val="0"/>
          <w:marBottom w:val="0"/>
          <w:divBdr>
            <w:top w:val="none" w:sz="0" w:space="0" w:color="auto"/>
            <w:left w:val="none" w:sz="0" w:space="0" w:color="auto"/>
            <w:bottom w:val="none" w:sz="0" w:space="0" w:color="auto"/>
            <w:right w:val="none" w:sz="0" w:space="0" w:color="auto"/>
          </w:divBdr>
        </w:div>
        <w:div w:id="1499147997">
          <w:marLeft w:val="0"/>
          <w:marRight w:val="0"/>
          <w:marTop w:val="0"/>
          <w:marBottom w:val="0"/>
          <w:divBdr>
            <w:top w:val="none" w:sz="0" w:space="0" w:color="auto"/>
            <w:left w:val="none" w:sz="0" w:space="0" w:color="auto"/>
            <w:bottom w:val="none" w:sz="0" w:space="0" w:color="auto"/>
            <w:right w:val="none" w:sz="0" w:space="0" w:color="auto"/>
          </w:divBdr>
        </w:div>
        <w:div w:id="1760100537">
          <w:marLeft w:val="0"/>
          <w:marRight w:val="0"/>
          <w:marTop w:val="0"/>
          <w:marBottom w:val="0"/>
          <w:divBdr>
            <w:top w:val="none" w:sz="0" w:space="0" w:color="auto"/>
            <w:left w:val="none" w:sz="0" w:space="0" w:color="auto"/>
            <w:bottom w:val="none" w:sz="0" w:space="0" w:color="auto"/>
            <w:right w:val="none" w:sz="0" w:space="0" w:color="auto"/>
          </w:divBdr>
        </w:div>
        <w:div w:id="982075081">
          <w:marLeft w:val="0"/>
          <w:marRight w:val="0"/>
          <w:marTop w:val="0"/>
          <w:marBottom w:val="0"/>
          <w:divBdr>
            <w:top w:val="none" w:sz="0" w:space="0" w:color="auto"/>
            <w:left w:val="none" w:sz="0" w:space="0" w:color="auto"/>
            <w:bottom w:val="none" w:sz="0" w:space="0" w:color="auto"/>
            <w:right w:val="none" w:sz="0" w:space="0" w:color="auto"/>
          </w:divBdr>
        </w:div>
        <w:div w:id="661782586">
          <w:marLeft w:val="0"/>
          <w:marRight w:val="0"/>
          <w:marTop w:val="0"/>
          <w:marBottom w:val="0"/>
          <w:divBdr>
            <w:top w:val="none" w:sz="0" w:space="0" w:color="auto"/>
            <w:left w:val="none" w:sz="0" w:space="0" w:color="auto"/>
            <w:bottom w:val="none" w:sz="0" w:space="0" w:color="auto"/>
            <w:right w:val="none" w:sz="0" w:space="0" w:color="auto"/>
          </w:divBdr>
        </w:div>
        <w:div w:id="790052898">
          <w:marLeft w:val="0"/>
          <w:marRight w:val="0"/>
          <w:marTop w:val="0"/>
          <w:marBottom w:val="0"/>
          <w:divBdr>
            <w:top w:val="none" w:sz="0" w:space="0" w:color="auto"/>
            <w:left w:val="none" w:sz="0" w:space="0" w:color="auto"/>
            <w:bottom w:val="none" w:sz="0" w:space="0" w:color="auto"/>
            <w:right w:val="none" w:sz="0" w:space="0" w:color="auto"/>
          </w:divBdr>
        </w:div>
        <w:div w:id="1715739639">
          <w:marLeft w:val="0"/>
          <w:marRight w:val="0"/>
          <w:marTop w:val="0"/>
          <w:marBottom w:val="0"/>
          <w:divBdr>
            <w:top w:val="none" w:sz="0" w:space="0" w:color="auto"/>
            <w:left w:val="none" w:sz="0" w:space="0" w:color="auto"/>
            <w:bottom w:val="none" w:sz="0" w:space="0" w:color="auto"/>
            <w:right w:val="none" w:sz="0" w:space="0" w:color="auto"/>
          </w:divBdr>
        </w:div>
        <w:div w:id="1701006585">
          <w:marLeft w:val="0"/>
          <w:marRight w:val="0"/>
          <w:marTop w:val="0"/>
          <w:marBottom w:val="0"/>
          <w:divBdr>
            <w:top w:val="none" w:sz="0" w:space="0" w:color="auto"/>
            <w:left w:val="none" w:sz="0" w:space="0" w:color="auto"/>
            <w:bottom w:val="none" w:sz="0" w:space="0" w:color="auto"/>
            <w:right w:val="none" w:sz="0" w:space="0" w:color="auto"/>
          </w:divBdr>
        </w:div>
        <w:div w:id="266935728">
          <w:marLeft w:val="0"/>
          <w:marRight w:val="0"/>
          <w:marTop w:val="0"/>
          <w:marBottom w:val="0"/>
          <w:divBdr>
            <w:top w:val="none" w:sz="0" w:space="0" w:color="auto"/>
            <w:left w:val="none" w:sz="0" w:space="0" w:color="auto"/>
            <w:bottom w:val="none" w:sz="0" w:space="0" w:color="auto"/>
            <w:right w:val="none" w:sz="0" w:space="0" w:color="auto"/>
          </w:divBdr>
        </w:div>
        <w:div w:id="1865289992">
          <w:marLeft w:val="0"/>
          <w:marRight w:val="0"/>
          <w:marTop w:val="0"/>
          <w:marBottom w:val="0"/>
          <w:divBdr>
            <w:top w:val="none" w:sz="0" w:space="0" w:color="auto"/>
            <w:left w:val="none" w:sz="0" w:space="0" w:color="auto"/>
            <w:bottom w:val="none" w:sz="0" w:space="0" w:color="auto"/>
            <w:right w:val="none" w:sz="0" w:space="0" w:color="auto"/>
          </w:divBdr>
        </w:div>
        <w:div w:id="2103601623">
          <w:marLeft w:val="0"/>
          <w:marRight w:val="0"/>
          <w:marTop w:val="0"/>
          <w:marBottom w:val="0"/>
          <w:divBdr>
            <w:top w:val="none" w:sz="0" w:space="0" w:color="auto"/>
            <w:left w:val="none" w:sz="0" w:space="0" w:color="auto"/>
            <w:bottom w:val="none" w:sz="0" w:space="0" w:color="auto"/>
            <w:right w:val="none" w:sz="0" w:space="0" w:color="auto"/>
          </w:divBdr>
        </w:div>
        <w:div w:id="1907640482">
          <w:marLeft w:val="0"/>
          <w:marRight w:val="0"/>
          <w:marTop w:val="0"/>
          <w:marBottom w:val="0"/>
          <w:divBdr>
            <w:top w:val="none" w:sz="0" w:space="0" w:color="auto"/>
            <w:left w:val="none" w:sz="0" w:space="0" w:color="auto"/>
            <w:bottom w:val="none" w:sz="0" w:space="0" w:color="auto"/>
            <w:right w:val="none" w:sz="0" w:space="0" w:color="auto"/>
          </w:divBdr>
        </w:div>
        <w:div w:id="290869602">
          <w:marLeft w:val="0"/>
          <w:marRight w:val="0"/>
          <w:marTop w:val="0"/>
          <w:marBottom w:val="0"/>
          <w:divBdr>
            <w:top w:val="none" w:sz="0" w:space="0" w:color="auto"/>
            <w:left w:val="none" w:sz="0" w:space="0" w:color="auto"/>
            <w:bottom w:val="none" w:sz="0" w:space="0" w:color="auto"/>
            <w:right w:val="none" w:sz="0" w:space="0" w:color="auto"/>
          </w:divBdr>
        </w:div>
        <w:div w:id="824320266">
          <w:marLeft w:val="0"/>
          <w:marRight w:val="0"/>
          <w:marTop w:val="0"/>
          <w:marBottom w:val="0"/>
          <w:divBdr>
            <w:top w:val="none" w:sz="0" w:space="0" w:color="auto"/>
            <w:left w:val="none" w:sz="0" w:space="0" w:color="auto"/>
            <w:bottom w:val="none" w:sz="0" w:space="0" w:color="auto"/>
            <w:right w:val="none" w:sz="0" w:space="0" w:color="auto"/>
          </w:divBdr>
        </w:div>
        <w:div w:id="449280147">
          <w:marLeft w:val="0"/>
          <w:marRight w:val="0"/>
          <w:marTop w:val="0"/>
          <w:marBottom w:val="0"/>
          <w:divBdr>
            <w:top w:val="none" w:sz="0" w:space="0" w:color="auto"/>
            <w:left w:val="none" w:sz="0" w:space="0" w:color="auto"/>
            <w:bottom w:val="none" w:sz="0" w:space="0" w:color="auto"/>
            <w:right w:val="none" w:sz="0" w:space="0" w:color="auto"/>
          </w:divBdr>
        </w:div>
        <w:div w:id="1295600740">
          <w:marLeft w:val="0"/>
          <w:marRight w:val="0"/>
          <w:marTop w:val="0"/>
          <w:marBottom w:val="0"/>
          <w:divBdr>
            <w:top w:val="none" w:sz="0" w:space="0" w:color="auto"/>
            <w:left w:val="none" w:sz="0" w:space="0" w:color="auto"/>
            <w:bottom w:val="none" w:sz="0" w:space="0" w:color="auto"/>
            <w:right w:val="none" w:sz="0" w:space="0" w:color="auto"/>
          </w:divBdr>
        </w:div>
        <w:div w:id="799303222">
          <w:marLeft w:val="0"/>
          <w:marRight w:val="0"/>
          <w:marTop w:val="0"/>
          <w:marBottom w:val="0"/>
          <w:divBdr>
            <w:top w:val="none" w:sz="0" w:space="0" w:color="auto"/>
            <w:left w:val="none" w:sz="0" w:space="0" w:color="auto"/>
            <w:bottom w:val="none" w:sz="0" w:space="0" w:color="auto"/>
            <w:right w:val="none" w:sz="0" w:space="0" w:color="auto"/>
          </w:divBdr>
        </w:div>
        <w:div w:id="1483548144">
          <w:marLeft w:val="0"/>
          <w:marRight w:val="0"/>
          <w:marTop w:val="0"/>
          <w:marBottom w:val="0"/>
          <w:divBdr>
            <w:top w:val="none" w:sz="0" w:space="0" w:color="auto"/>
            <w:left w:val="none" w:sz="0" w:space="0" w:color="auto"/>
            <w:bottom w:val="none" w:sz="0" w:space="0" w:color="auto"/>
            <w:right w:val="none" w:sz="0" w:space="0" w:color="auto"/>
          </w:divBdr>
        </w:div>
        <w:div w:id="39478865">
          <w:marLeft w:val="0"/>
          <w:marRight w:val="0"/>
          <w:marTop w:val="0"/>
          <w:marBottom w:val="0"/>
          <w:divBdr>
            <w:top w:val="none" w:sz="0" w:space="0" w:color="auto"/>
            <w:left w:val="none" w:sz="0" w:space="0" w:color="auto"/>
            <w:bottom w:val="none" w:sz="0" w:space="0" w:color="auto"/>
            <w:right w:val="none" w:sz="0" w:space="0" w:color="auto"/>
          </w:divBdr>
        </w:div>
        <w:div w:id="1195077048">
          <w:marLeft w:val="0"/>
          <w:marRight w:val="0"/>
          <w:marTop w:val="0"/>
          <w:marBottom w:val="0"/>
          <w:divBdr>
            <w:top w:val="none" w:sz="0" w:space="0" w:color="auto"/>
            <w:left w:val="none" w:sz="0" w:space="0" w:color="auto"/>
            <w:bottom w:val="none" w:sz="0" w:space="0" w:color="auto"/>
            <w:right w:val="none" w:sz="0" w:space="0" w:color="auto"/>
          </w:divBdr>
        </w:div>
        <w:div w:id="1620070967">
          <w:marLeft w:val="0"/>
          <w:marRight w:val="0"/>
          <w:marTop w:val="0"/>
          <w:marBottom w:val="0"/>
          <w:divBdr>
            <w:top w:val="none" w:sz="0" w:space="0" w:color="auto"/>
            <w:left w:val="none" w:sz="0" w:space="0" w:color="auto"/>
            <w:bottom w:val="none" w:sz="0" w:space="0" w:color="auto"/>
            <w:right w:val="none" w:sz="0" w:space="0" w:color="auto"/>
          </w:divBdr>
        </w:div>
        <w:div w:id="645748047">
          <w:marLeft w:val="0"/>
          <w:marRight w:val="0"/>
          <w:marTop w:val="0"/>
          <w:marBottom w:val="0"/>
          <w:divBdr>
            <w:top w:val="none" w:sz="0" w:space="0" w:color="auto"/>
            <w:left w:val="none" w:sz="0" w:space="0" w:color="auto"/>
            <w:bottom w:val="none" w:sz="0" w:space="0" w:color="auto"/>
            <w:right w:val="none" w:sz="0" w:space="0" w:color="auto"/>
          </w:divBdr>
        </w:div>
        <w:div w:id="1410348067">
          <w:marLeft w:val="0"/>
          <w:marRight w:val="0"/>
          <w:marTop w:val="0"/>
          <w:marBottom w:val="0"/>
          <w:divBdr>
            <w:top w:val="none" w:sz="0" w:space="0" w:color="auto"/>
            <w:left w:val="none" w:sz="0" w:space="0" w:color="auto"/>
            <w:bottom w:val="none" w:sz="0" w:space="0" w:color="auto"/>
            <w:right w:val="none" w:sz="0" w:space="0" w:color="auto"/>
          </w:divBdr>
        </w:div>
        <w:div w:id="667247336">
          <w:marLeft w:val="0"/>
          <w:marRight w:val="0"/>
          <w:marTop w:val="0"/>
          <w:marBottom w:val="0"/>
          <w:divBdr>
            <w:top w:val="none" w:sz="0" w:space="0" w:color="auto"/>
            <w:left w:val="none" w:sz="0" w:space="0" w:color="auto"/>
            <w:bottom w:val="none" w:sz="0" w:space="0" w:color="auto"/>
            <w:right w:val="none" w:sz="0" w:space="0" w:color="auto"/>
          </w:divBdr>
        </w:div>
        <w:div w:id="61682328">
          <w:marLeft w:val="0"/>
          <w:marRight w:val="0"/>
          <w:marTop w:val="0"/>
          <w:marBottom w:val="0"/>
          <w:divBdr>
            <w:top w:val="none" w:sz="0" w:space="0" w:color="auto"/>
            <w:left w:val="none" w:sz="0" w:space="0" w:color="auto"/>
            <w:bottom w:val="none" w:sz="0" w:space="0" w:color="auto"/>
            <w:right w:val="none" w:sz="0" w:space="0" w:color="auto"/>
          </w:divBdr>
        </w:div>
        <w:div w:id="2138446782">
          <w:marLeft w:val="0"/>
          <w:marRight w:val="0"/>
          <w:marTop w:val="0"/>
          <w:marBottom w:val="0"/>
          <w:divBdr>
            <w:top w:val="none" w:sz="0" w:space="0" w:color="auto"/>
            <w:left w:val="none" w:sz="0" w:space="0" w:color="auto"/>
            <w:bottom w:val="none" w:sz="0" w:space="0" w:color="auto"/>
            <w:right w:val="none" w:sz="0" w:space="0" w:color="auto"/>
          </w:divBdr>
        </w:div>
        <w:div w:id="1771463518">
          <w:marLeft w:val="0"/>
          <w:marRight w:val="0"/>
          <w:marTop w:val="0"/>
          <w:marBottom w:val="0"/>
          <w:divBdr>
            <w:top w:val="none" w:sz="0" w:space="0" w:color="auto"/>
            <w:left w:val="none" w:sz="0" w:space="0" w:color="auto"/>
            <w:bottom w:val="none" w:sz="0" w:space="0" w:color="auto"/>
            <w:right w:val="none" w:sz="0" w:space="0" w:color="auto"/>
          </w:divBdr>
        </w:div>
        <w:div w:id="862285621">
          <w:marLeft w:val="0"/>
          <w:marRight w:val="0"/>
          <w:marTop w:val="0"/>
          <w:marBottom w:val="0"/>
          <w:divBdr>
            <w:top w:val="none" w:sz="0" w:space="0" w:color="auto"/>
            <w:left w:val="none" w:sz="0" w:space="0" w:color="auto"/>
            <w:bottom w:val="none" w:sz="0" w:space="0" w:color="auto"/>
            <w:right w:val="none" w:sz="0" w:space="0" w:color="auto"/>
          </w:divBdr>
        </w:div>
        <w:div w:id="1920482629">
          <w:marLeft w:val="0"/>
          <w:marRight w:val="0"/>
          <w:marTop w:val="0"/>
          <w:marBottom w:val="0"/>
          <w:divBdr>
            <w:top w:val="none" w:sz="0" w:space="0" w:color="auto"/>
            <w:left w:val="none" w:sz="0" w:space="0" w:color="auto"/>
            <w:bottom w:val="none" w:sz="0" w:space="0" w:color="auto"/>
            <w:right w:val="none" w:sz="0" w:space="0" w:color="auto"/>
          </w:divBdr>
        </w:div>
        <w:div w:id="713970555">
          <w:marLeft w:val="0"/>
          <w:marRight w:val="0"/>
          <w:marTop w:val="0"/>
          <w:marBottom w:val="0"/>
          <w:divBdr>
            <w:top w:val="none" w:sz="0" w:space="0" w:color="auto"/>
            <w:left w:val="none" w:sz="0" w:space="0" w:color="auto"/>
            <w:bottom w:val="none" w:sz="0" w:space="0" w:color="auto"/>
            <w:right w:val="none" w:sz="0" w:space="0" w:color="auto"/>
          </w:divBdr>
        </w:div>
        <w:div w:id="1217742910">
          <w:marLeft w:val="0"/>
          <w:marRight w:val="0"/>
          <w:marTop w:val="0"/>
          <w:marBottom w:val="0"/>
          <w:divBdr>
            <w:top w:val="none" w:sz="0" w:space="0" w:color="auto"/>
            <w:left w:val="none" w:sz="0" w:space="0" w:color="auto"/>
            <w:bottom w:val="none" w:sz="0" w:space="0" w:color="auto"/>
            <w:right w:val="none" w:sz="0" w:space="0" w:color="auto"/>
          </w:divBdr>
        </w:div>
      </w:divsChild>
    </w:div>
    <w:div w:id="361252450">
      <w:bodyDiv w:val="1"/>
      <w:marLeft w:val="0"/>
      <w:marRight w:val="0"/>
      <w:marTop w:val="0"/>
      <w:marBottom w:val="0"/>
      <w:divBdr>
        <w:top w:val="none" w:sz="0" w:space="0" w:color="auto"/>
        <w:left w:val="none" w:sz="0" w:space="0" w:color="auto"/>
        <w:bottom w:val="none" w:sz="0" w:space="0" w:color="auto"/>
        <w:right w:val="none" w:sz="0" w:space="0" w:color="auto"/>
      </w:divBdr>
    </w:div>
    <w:div w:id="361713800">
      <w:bodyDiv w:val="1"/>
      <w:marLeft w:val="0"/>
      <w:marRight w:val="0"/>
      <w:marTop w:val="0"/>
      <w:marBottom w:val="0"/>
      <w:divBdr>
        <w:top w:val="none" w:sz="0" w:space="0" w:color="auto"/>
        <w:left w:val="none" w:sz="0" w:space="0" w:color="auto"/>
        <w:bottom w:val="none" w:sz="0" w:space="0" w:color="auto"/>
        <w:right w:val="none" w:sz="0" w:space="0" w:color="auto"/>
      </w:divBdr>
    </w:div>
    <w:div w:id="361830933">
      <w:bodyDiv w:val="1"/>
      <w:marLeft w:val="0"/>
      <w:marRight w:val="0"/>
      <w:marTop w:val="0"/>
      <w:marBottom w:val="0"/>
      <w:divBdr>
        <w:top w:val="none" w:sz="0" w:space="0" w:color="auto"/>
        <w:left w:val="none" w:sz="0" w:space="0" w:color="auto"/>
        <w:bottom w:val="none" w:sz="0" w:space="0" w:color="auto"/>
        <w:right w:val="none" w:sz="0" w:space="0" w:color="auto"/>
      </w:divBdr>
    </w:div>
    <w:div w:id="362286690">
      <w:bodyDiv w:val="1"/>
      <w:marLeft w:val="0"/>
      <w:marRight w:val="0"/>
      <w:marTop w:val="0"/>
      <w:marBottom w:val="0"/>
      <w:divBdr>
        <w:top w:val="none" w:sz="0" w:space="0" w:color="auto"/>
        <w:left w:val="none" w:sz="0" w:space="0" w:color="auto"/>
        <w:bottom w:val="none" w:sz="0" w:space="0" w:color="auto"/>
        <w:right w:val="none" w:sz="0" w:space="0" w:color="auto"/>
      </w:divBdr>
    </w:div>
    <w:div w:id="363868588">
      <w:bodyDiv w:val="1"/>
      <w:marLeft w:val="0"/>
      <w:marRight w:val="0"/>
      <w:marTop w:val="0"/>
      <w:marBottom w:val="0"/>
      <w:divBdr>
        <w:top w:val="none" w:sz="0" w:space="0" w:color="auto"/>
        <w:left w:val="none" w:sz="0" w:space="0" w:color="auto"/>
        <w:bottom w:val="none" w:sz="0" w:space="0" w:color="auto"/>
        <w:right w:val="none" w:sz="0" w:space="0" w:color="auto"/>
      </w:divBdr>
    </w:div>
    <w:div w:id="363871565">
      <w:bodyDiv w:val="1"/>
      <w:marLeft w:val="0"/>
      <w:marRight w:val="0"/>
      <w:marTop w:val="0"/>
      <w:marBottom w:val="0"/>
      <w:divBdr>
        <w:top w:val="none" w:sz="0" w:space="0" w:color="auto"/>
        <w:left w:val="none" w:sz="0" w:space="0" w:color="auto"/>
        <w:bottom w:val="none" w:sz="0" w:space="0" w:color="auto"/>
        <w:right w:val="none" w:sz="0" w:space="0" w:color="auto"/>
      </w:divBdr>
    </w:div>
    <w:div w:id="364063615">
      <w:bodyDiv w:val="1"/>
      <w:marLeft w:val="0"/>
      <w:marRight w:val="0"/>
      <w:marTop w:val="0"/>
      <w:marBottom w:val="0"/>
      <w:divBdr>
        <w:top w:val="none" w:sz="0" w:space="0" w:color="auto"/>
        <w:left w:val="none" w:sz="0" w:space="0" w:color="auto"/>
        <w:bottom w:val="none" w:sz="0" w:space="0" w:color="auto"/>
        <w:right w:val="none" w:sz="0" w:space="0" w:color="auto"/>
      </w:divBdr>
    </w:div>
    <w:div w:id="364255226">
      <w:bodyDiv w:val="1"/>
      <w:marLeft w:val="0"/>
      <w:marRight w:val="0"/>
      <w:marTop w:val="0"/>
      <w:marBottom w:val="0"/>
      <w:divBdr>
        <w:top w:val="none" w:sz="0" w:space="0" w:color="auto"/>
        <w:left w:val="none" w:sz="0" w:space="0" w:color="auto"/>
        <w:bottom w:val="none" w:sz="0" w:space="0" w:color="auto"/>
        <w:right w:val="none" w:sz="0" w:space="0" w:color="auto"/>
      </w:divBdr>
    </w:div>
    <w:div w:id="365372068">
      <w:bodyDiv w:val="1"/>
      <w:marLeft w:val="0"/>
      <w:marRight w:val="0"/>
      <w:marTop w:val="0"/>
      <w:marBottom w:val="0"/>
      <w:divBdr>
        <w:top w:val="none" w:sz="0" w:space="0" w:color="auto"/>
        <w:left w:val="none" w:sz="0" w:space="0" w:color="auto"/>
        <w:bottom w:val="none" w:sz="0" w:space="0" w:color="auto"/>
        <w:right w:val="none" w:sz="0" w:space="0" w:color="auto"/>
      </w:divBdr>
    </w:div>
    <w:div w:id="365563201">
      <w:bodyDiv w:val="1"/>
      <w:marLeft w:val="0"/>
      <w:marRight w:val="0"/>
      <w:marTop w:val="0"/>
      <w:marBottom w:val="0"/>
      <w:divBdr>
        <w:top w:val="none" w:sz="0" w:space="0" w:color="auto"/>
        <w:left w:val="none" w:sz="0" w:space="0" w:color="auto"/>
        <w:bottom w:val="none" w:sz="0" w:space="0" w:color="auto"/>
        <w:right w:val="none" w:sz="0" w:space="0" w:color="auto"/>
      </w:divBdr>
      <w:divsChild>
        <w:div w:id="504634206">
          <w:marLeft w:val="0"/>
          <w:marRight w:val="0"/>
          <w:marTop w:val="0"/>
          <w:marBottom w:val="0"/>
          <w:divBdr>
            <w:top w:val="none" w:sz="0" w:space="0" w:color="auto"/>
            <w:left w:val="none" w:sz="0" w:space="0" w:color="auto"/>
            <w:bottom w:val="none" w:sz="0" w:space="0" w:color="auto"/>
            <w:right w:val="none" w:sz="0" w:space="0" w:color="auto"/>
          </w:divBdr>
        </w:div>
        <w:div w:id="96413462">
          <w:marLeft w:val="0"/>
          <w:marRight w:val="0"/>
          <w:marTop w:val="0"/>
          <w:marBottom w:val="0"/>
          <w:divBdr>
            <w:top w:val="none" w:sz="0" w:space="0" w:color="auto"/>
            <w:left w:val="none" w:sz="0" w:space="0" w:color="auto"/>
            <w:bottom w:val="none" w:sz="0" w:space="0" w:color="auto"/>
            <w:right w:val="none" w:sz="0" w:space="0" w:color="auto"/>
          </w:divBdr>
        </w:div>
        <w:div w:id="2099789643">
          <w:marLeft w:val="0"/>
          <w:marRight w:val="0"/>
          <w:marTop w:val="0"/>
          <w:marBottom w:val="0"/>
          <w:divBdr>
            <w:top w:val="none" w:sz="0" w:space="0" w:color="auto"/>
            <w:left w:val="none" w:sz="0" w:space="0" w:color="auto"/>
            <w:bottom w:val="none" w:sz="0" w:space="0" w:color="auto"/>
            <w:right w:val="none" w:sz="0" w:space="0" w:color="auto"/>
          </w:divBdr>
        </w:div>
        <w:div w:id="691372026">
          <w:marLeft w:val="0"/>
          <w:marRight w:val="0"/>
          <w:marTop w:val="0"/>
          <w:marBottom w:val="0"/>
          <w:divBdr>
            <w:top w:val="none" w:sz="0" w:space="0" w:color="auto"/>
            <w:left w:val="none" w:sz="0" w:space="0" w:color="auto"/>
            <w:bottom w:val="none" w:sz="0" w:space="0" w:color="auto"/>
            <w:right w:val="none" w:sz="0" w:space="0" w:color="auto"/>
          </w:divBdr>
        </w:div>
        <w:div w:id="1232617717">
          <w:marLeft w:val="0"/>
          <w:marRight w:val="0"/>
          <w:marTop w:val="0"/>
          <w:marBottom w:val="0"/>
          <w:divBdr>
            <w:top w:val="none" w:sz="0" w:space="0" w:color="auto"/>
            <w:left w:val="none" w:sz="0" w:space="0" w:color="auto"/>
            <w:bottom w:val="none" w:sz="0" w:space="0" w:color="auto"/>
            <w:right w:val="none" w:sz="0" w:space="0" w:color="auto"/>
          </w:divBdr>
        </w:div>
        <w:div w:id="310062118">
          <w:marLeft w:val="0"/>
          <w:marRight w:val="0"/>
          <w:marTop w:val="0"/>
          <w:marBottom w:val="0"/>
          <w:divBdr>
            <w:top w:val="none" w:sz="0" w:space="0" w:color="auto"/>
            <w:left w:val="none" w:sz="0" w:space="0" w:color="auto"/>
            <w:bottom w:val="none" w:sz="0" w:space="0" w:color="auto"/>
            <w:right w:val="none" w:sz="0" w:space="0" w:color="auto"/>
          </w:divBdr>
        </w:div>
        <w:div w:id="1065224350">
          <w:marLeft w:val="0"/>
          <w:marRight w:val="0"/>
          <w:marTop w:val="0"/>
          <w:marBottom w:val="0"/>
          <w:divBdr>
            <w:top w:val="none" w:sz="0" w:space="0" w:color="auto"/>
            <w:left w:val="none" w:sz="0" w:space="0" w:color="auto"/>
            <w:bottom w:val="none" w:sz="0" w:space="0" w:color="auto"/>
            <w:right w:val="none" w:sz="0" w:space="0" w:color="auto"/>
          </w:divBdr>
        </w:div>
        <w:div w:id="242227545">
          <w:marLeft w:val="0"/>
          <w:marRight w:val="0"/>
          <w:marTop w:val="0"/>
          <w:marBottom w:val="0"/>
          <w:divBdr>
            <w:top w:val="none" w:sz="0" w:space="0" w:color="auto"/>
            <w:left w:val="none" w:sz="0" w:space="0" w:color="auto"/>
            <w:bottom w:val="none" w:sz="0" w:space="0" w:color="auto"/>
            <w:right w:val="none" w:sz="0" w:space="0" w:color="auto"/>
          </w:divBdr>
        </w:div>
        <w:div w:id="1808544928">
          <w:marLeft w:val="0"/>
          <w:marRight w:val="0"/>
          <w:marTop w:val="0"/>
          <w:marBottom w:val="0"/>
          <w:divBdr>
            <w:top w:val="none" w:sz="0" w:space="0" w:color="auto"/>
            <w:left w:val="none" w:sz="0" w:space="0" w:color="auto"/>
            <w:bottom w:val="none" w:sz="0" w:space="0" w:color="auto"/>
            <w:right w:val="none" w:sz="0" w:space="0" w:color="auto"/>
          </w:divBdr>
        </w:div>
        <w:div w:id="1737823839">
          <w:marLeft w:val="0"/>
          <w:marRight w:val="0"/>
          <w:marTop w:val="0"/>
          <w:marBottom w:val="0"/>
          <w:divBdr>
            <w:top w:val="none" w:sz="0" w:space="0" w:color="auto"/>
            <w:left w:val="none" w:sz="0" w:space="0" w:color="auto"/>
            <w:bottom w:val="none" w:sz="0" w:space="0" w:color="auto"/>
            <w:right w:val="none" w:sz="0" w:space="0" w:color="auto"/>
          </w:divBdr>
        </w:div>
        <w:div w:id="1459689548">
          <w:marLeft w:val="0"/>
          <w:marRight w:val="0"/>
          <w:marTop w:val="0"/>
          <w:marBottom w:val="0"/>
          <w:divBdr>
            <w:top w:val="none" w:sz="0" w:space="0" w:color="auto"/>
            <w:left w:val="none" w:sz="0" w:space="0" w:color="auto"/>
            <w:bottom w:val="none" w:sz="0" w:space="0" w:color="auto"/>
            <w:right w:val="none" w:sz="0" w:space="0" w:color="auto"/>
          </w:divBdr>
        </w:div>
        <w:div w:id="934049479">
          <w:marLeft w:val="0"/>
          <w:marRight w:val="0"/>
          <w:marTop w:val="0"/>
          <w:marBottom w:val="0"/>
          <w:divBdr>
            <w:top w:val="none" w:sz="0" w:space="0" w:color="auto"/>
            <w:left w:val="none" w:sz="0" w:space="0" w:color="auto"/>
            <w:bottom w:val="none" w:sz="0" w:space="0" w:color="auto"/>
            <w:right w:val="none" w:sz="0" w:space="0" w:color="auto"/>
          </w:divBdr>
        </w:div>
        <w:div w:id="1360163810">
          <w:marLeft w:val="0"/>
          <w:marRight w:val="0"/>
          <w:marTop w:val="0"/>
          <w:marBottom w:val="0"/>
          <w:divBdr>
            <w:top w:val="none" w:sz="0" w:space="0" w:color="auto"/>
            <w:left w:val="none" w:sz="0" w:space="0" w:color="auto"/>
            <w:bottom w:val="none" w:sz="0" w:space="0" w:color="auto"/>
            <w:right w:val="none" w:sz="0" w:space="0" w:color="auto"/>
          </w:divBdr>
        </w:div>
        <w:div w:id="1221940907">
          <w:marLeft w:val="0"/>
          <w:marRight w:val="0"/>
          <w:marTop w:val="0"/>
          <w:marBottom w:val="0"/>
          <w:divBdr>
            <w:top w:val="none" w:sz="0" w:space="0" w:color="auto"/>
            <w:left w:val="none" w:sz="0" w:space="0" w:color="auto"/>
            <w:bottom w:val="none" w:sz="0" w:space="0" w:color="auto"/>
            <w:right w:val="none" w:sz="0" w:space="0" w:color="auto"/>
          </w:divBdr>
        </w:div>
        <w:div w:id="56974198">
          <w:marLeft w:val="0"/>
          <w:marRight w:val="0"/>
          <w:marTop w:val="0"/>
          <w:marBottom w:val="0"/>
          <w:divBdr>
            <w:top w:val="none" w:sz="0" w:space="0" w:color="auto"/>
            <w:left w:val="none" w:sz="0" w:space="0" w:color="auto"/>
            <w:bottom w:val="none" w:sz="0" w:space="0" w:color="auto"/>
            <w:right w:val="none" w:sz="0" w:space="0" w:color="auto"/>
          </w:divBdr>
        </w:div>
        <w:div w:id="1817258881">
          <w:marLeft w:val="0"/>
          <w:marRight w:val="0"/>
          <w:marTop w:val="0"/>
          <w:marBottom w:val="0"/>
          <w:divBdr>
            <w:top w:val="none" w:sz="0" w:space="0" w:color="auto"/>
            <w:left w:val="none" w:sz="0" w:space="0" w:color="auto"/>
            <w:bottom w:val="none" w:sz="0" w:space="0" w:color="auto"/>
            <w:right w:val="none" w:sz="0" w:space="0" w:color="auto"/>
          </w:divBdr>
        </w:div>
        <w:div w:id="243343206">
          <w:marLeft w:val="0"/>
          <w:marRight w:val="0"/>
          <w:marTop w:val="0"/>
          <w:marBottom w:val="0"/>
          <w:divBdr>
            <w:top w:val="none" w:sz="0" w:space="0" w:color="auto"/>
            <w:left w:val="none" w:sz="0" w:space="0" w:color="auto"/>
            <w:bottom w:val="none" w:sz="0" w:space="0" w:color="auto"/>
            <w:right w:val="none" w:sz="0" w:space="0" w:color="auto"/>
          </w:divBdr>
        </w:div>
        <w:div w:id="782073522">
          <w:marLeft w:val="0"/>
          <w:marRight w:val="0"/>
          <w:marTop w:val="0"/>
          <w:marBottom w:val="0"/>
          <w:divBdr>
            <w:top w:val="none" w:sz="0" w:space="0" w:color="auto"/>
            <w:left w:val="none" w:sz="0" w:space="0" w:color="auto"/>
            <w:bottom w:val="none" w:sz="0" w:space="0" w:color="auto"/>
            <w:right w:val="none" w:sz="0" w:space="0" w:color="auto"/>
          </w:divBdr>
        </w:div>
        <w:div w:id="720977446">
          <w:marLeft w:val="0"/>
          <w:marRight w:val="0"/>
          <w:marTop w:val="0"/>
          <w:marBottom w:val="0"/>
          <w:divBdr>
            <w:top w:val="none" w:sz="0" w:space="0" w:color="auto"/>
            <w:left w:val="none" w:sz="0" w:space="0" w:color="auto"/>
            <w:bottom w:val="none" w:sz="0" w:space="0" w:color="auto"/>
            <w:right w:val="none" w:sz="0" w:space="0" w:color="auto"/>
          </w:divBdr>
        </w:div>
        <w:div w:id="1492716956">
          <w:marLeft w:val="0"/>
          <w:marRight w:val="0"/>
          <w:marTop w:val="0"/>
          <w:marBottom w:val="0"/>
          <w:divBdr>
            <w:top w:val="none" w:sz="0" w:space="0" w:color="auto"/>
            <w:left w:val="none" w:sz="0" w:space="0" w:color="auto"/>
            <w:bottom w:val="none" w:sz="0" w:space="0" w:color="auto"/>
            <w:right w:val="none" w:sz="0" w:space="0" w:color="auto"/>
          </w:divBdr>
        </w:div>
        <w:div w:id="842671120">
          <w:marLeft w:val="0"/>
          <w:marRight w:val="0"/>
          <w:marTop w:val="0"/>
          <w:marBottom w:val="0"/>
          <w:divBdr>
            <w:top w:val="none" w:sz="0" w:space="0" w:color="auto"/>
            <w:left w:val="none" w:sz="0" w:space="0" w:color="auto"/>
            <w:bottom w:val="none" w:sz="0" w:space="0" w:color="auto"/>
            <w:right w:val="none" w:sz="0" w:space="0" w:color="auto"/>
          </w:divBdr>
        </w:div>
        <w:div w:id="2067561230">
          <w:marLeft w:val="0"/>
          <w:marRight w:val="0"/>
          <w:marTop w:val="0"/>
          <w:marBottom w:val="0"/>
          <w:divBdr>
            <w:top w:val="none" w:sz="0" w:space="0" w:color="auto"/>
            <w:left w:val="none" w:sz="0" w:space="0" w:color="auto"/>
            <w:bottom w:val="none" w:sz="0" w:space="0" w:color="auto"/>
            <w:right w:val="none" w:sz="0" w:space="0" w:color="auto"/>
          </w:divBdr>
        </w:div>
        <w:div w:id="1785029816">
          <w:marLeft w:val="0"/>
          <w:marRight w:val="0"/>
          <w:marTop w:val="0"/>
          <w:marBottom w:val="0"/>
          <w:divBdr>
            <w:top w:val="none" w:sz="0" w:space="0" w:color="auto"/>
            <w:left w:val="none" w:sz="0" w:space="0" w:color="auto"/>
            <w:bottom w:val="none" w:sz="0" w:space="0" w:color="auto"/>
            <w:right w:val="none" w:sz="0" w:space="0" w:color="auto"/>
          </w:divBdr>
        </w:div>
        <w:div w:id="224994862">
          <w:marLeft w:val="0"/>
          <w:marRight w:val="0"/>
          <w:marTop w:val="0"/>
          <w:marBottom w:val="0"/>
          <w:divBdr>
            <w:top w:val="none" w:sz="0" w:space="0" w:color="auto"/>
            <w:left w:val="none" w:sz="0" w:space="0" w:color="auto"/>
            <w:bottom w:val="none" w:sz="0" w:space="0" w:color="auto"/>
            <w:right w:val="none" w:sz="0" w:space="0" w:color="auto"/>
          </w:divBdr>
        </w:div>
        <w:div w:id="1153133740">
          <w:marLeft w:val="0"/>
          <w:marRight w:val="0"/>
          <w:marTop w:val="0"/>
          <w:marBottom w:val="0"/>
          <w:divBdr>
            <w:top w:val="none" w:sz="0" w:space="0" w:color="auto"/>
            <w:left w:val="none" w:sz="0" w:space="0" w:color="auto"/>
            <w:bottom w:val="none" w:sz="0" w:space="0" w:color="auto"/>
            <w:right w:val="none" w:sz="0" w:space="0" w:color="auto"/>
          </w:divBdr>
        </w:div>
        <w:div w:id="607010571">
          <w:marLeft w:val="0"/>
          <w:marRight w:val="0"/>
          <w:marTop w:val="0"/>
          <w:marBottom w:val="0"/>
          <w:divBdr>
            <w:top w:val="none" w:sz="0" w:space="0" w:color="auto"/>
            <w:left w:val="none" w:sz="0" w:space="0" w:color="auto"/>
            <w:bottom w:val="none" w:sz="0" w:space="0" w:color="auto"/>
            <w:right w:val="none" w:sz="0" w:space="0" w:color="auto"/>
          </w:divBdr>
        </w:div>
        <w:div w:id="361899558">
          <w:marLeft w:val="0"/>
          <w:marRight w:val="0"/>
          <w:marTop w:val="0"/>
          <w:marBottom w:val="0"/>
          <w:divBdr>
            <w:top w:val="none" w:sz="0" w:space="0" w:color="auto"/>
            <w:left w:val="none" w:sz="0" w:space="0" w:color="auto"/>
            <w:bottom w:val="none" w:sz="0" w:space="0" w:color="auto"/>
            <w:right w:val="none" w:sz="0" w:space="0" w:color="auto"/>
          </w:divBdr>
        </w:div>
        <w:div w:id="44455598">
          <w:marLeft w:val="0"/>
          <w:marRight w:val="0"/>
          <w:marTop w:val="0"/>
          <w:marBottom w:val="0"/>
          <w:divBdr>
            <w:top w:val="none" w:sz="0" w:space="0" w:color="auto"/>
            <w:left w:val="none" w:sz="0" w:space="0" w:color="auto"/>
            <w:bottom w:val="none" w:sz="0" w:space="0" w:color="auto"/>
            <w:right w:val="none" w:sz="0" w:space="0" w:color="auto"/>
          </w:divBdr>
        </w:div>
        <w:div w:id="2126120520">
          <w:marLeft w:val="0"/>
          <w:marRight w:val="0"/>
          <w:marTop w:val="0"/>
          <w:marBottom w:val="0"/>
          <w:divBdr>
            <w:top w:val="none" w:sz="0" w:space="0" w:color="auto"/>
            <w:left w:val="none" w:sz="0" w:space="0" w:color="auto"/>
            <w:bottom w:val="none" w:sz="0" w:space="0" w:color="auto"/>
            <w:right w:val="none" w:sz="0" w:space="0" w:color="auto"/>
          </w:divBdr>
        </w:div>
        <w:div w:id="266742404">
          <w:marLeft w:val="0"/>
          <w:marRight w:val="0"/>
          <w:marTop w:val="0"/>
          <w:marBottom w:val="0"/>
          <w:divBdr>
            <w:top w:val="none" w:sz="0" w:space="0" w:color="auto"/>
            <w:left w:val="none" w:sz="0" w:space="0" w:color="auto"/>
            <w:bottom w:val="none" w:sz="0" w:space="0" w:color="auto"/>
            <w:right w:val="none" w:sz="0" w:space="0" w:color="auto"/>
          </w:divBdr>
        </w:div>
        <w:div w:id="537353216">
          <w:marLeft w:val="0"/>
          <w:marRight w:val="0"/>
          <w:marTop w:val="0"/>
          <w:marBottom w:val="0"/>
          <w:divBdr>
            <w:top w:val="none" w:sz="0" w:space="0" w:color="auto"/>
            <w:left w:val="none" w:sz="0" w:space="0" w:color="auto"/>
            <w:bottom w:val="none" w:sz="0" w:space="0" w:color="auto"/>
            <w:right w:val="none" w:sz="0" w:space="0" w:color="auto"/>
          </w:divBdr>
        </w:div>
        <w:div w:id="351731718">
          <w:marLeft w:val="0"/>
          <w:marRight w:val="0"/>
          <w:marTop w:val="0"/>
          <w:marBottom w:val="0"/>
          <w:divBdr>
            <w:top w:val="none" w:sz="0" w:space="0" w:color="auto"/>
            <w:left w:val="none" w:sz="0" w:space="0" w:color="auto"/>
            <w:bottom w:val="none" w:sz="0" w:space="0" w:color="auto"/>
            <w:right w:val="none" w:sz="0" w:space="0" w:color="auto"/>
          </w:divBdr>
        </w:div>
        <w:div w:id="2040619416">
          <w:marLeft w:val="0"/>
          <w:marRight w:val="0"/>
          <w:marTop w:val="0"/>
          <w:marBottom w:val="0"/>
          <w:divBdr>
            <w:top w:val="none" w:sz="0" w:space="0" w:color="auto"/>
            <w:left w:val="none" w:sz="0" w:space="0" w:color="auto"/>
            <w:bottom w:val="none" w:sz="0" w:space="0" w:color="auto"/>
            <w:right w:val="none" w:sz="0" w:space="0" w:color="auto"/>
          </w:divBdr>
        </w:div>
        <w:div w:id="809516613">
          <w:marLeft w:val="0"/>
          <w:marRight w:val="0"/>
          <w:marTop w:val="0"/>
          <w:marBottom w:val="0"/>
          <w:divBdr>
            <w:top w:val="none" w:sz="0" w:space="0" w:color="auto"/>
            <w:left w:val="none" w:sz="0" w:space="0" w:color="auto"/>
            <w:bottom w:val="none" w:sz="0" w:space="0" w:color="auto"/>
            <w:right w:val="none" w:sz="0" w:space="0" w:color="auto"/>
          </w:divBdr>
        </w:div>
        <w:div w:id="2145732920">
          <w:marLeft w:val="0"/>
          <w:marRight w:val="0"/>
          <w:marTop w:val="0"/>
          <w:marBottom w:val="0"/>
          <w:divBdr>
            <w:top w:val="none" w:sz="0" w:space="0" w:color="auto"/>
            <w:left w:val="none" w:sz="0" w:space="0" w:color="auto"/>
            <w:bottom w:val="none" w:sz="0" w:space="0" w:color="auto"/>
            <w:right w:val="none" w:sz="0" w:space="0" w:color="auto"/>
          </w:divBdr>
        </w:div>
        <w:div w:id="104467137">
          <w:marLeft w:val="0"/>
          <w:marRight w:val="0"/>
          <w:marTop w:val="0"/>
          <w:marBottom w:val="0"/>
          <w:divBdr>
            <w:top w:val="none" w:sz="0" w:space="0" w:color="auto"/>
            <w:left w:val="none" w:sz="0" w:space="0" w:color="auto"/>
            <w:bottom w:val="none" w:sz="0" w:space="0" w:color="auto"/>
            <w:right w:val="none" w:sz="0" w:space="0" w:color="auto"/>
          </w:divBdr>
        </w:div>
        <w:div w:id="286938393">
          <w:marLeft w:val="0"/>
          <w:marRight w:val="0"/>
          <w:marTop w:val="0"/>
          <w:marBottom w:val="0"/>
          <w:divBdr>
            <w:top w:val="none" w:sz="0" w:space="0" w:color="auto"/>
            <w:left w:val="none" w:sz="0" w:space="0" w:color="auto"/>
            <w:bottom w:val="none" w:sz="0" w:space="0" w:color="auto"/>
            <w:right w:val="none" w:sz="0" w:space="0" w:color="auto"/>
          </w:divBdr>
        </w:div>
        <w:div w:id="806901586">
          <w:marLeft w:val="0"/>
          <w:marRight w:val="0"/>
          <w:marTop w:val="0"/>
          <w:marBottom w:val="0"/>
          <w:divBdr>
            <w:top w:val="none" w:sz="0" w:space="0" w:color="auto"/>
            <w:left w:val="none" w:sz="0" w:space="0" w:color="auto"/>
            <w:bottom w:val="none" w:sz="0" w:space="0" w:color="auto"/>
            <w:right w:val="none" w:sz="0" w:space="0" w:color="auto"/>
          </w:divBdr>
        </w:div>
        <w:div w:id="290944932">
          <w:marLeft w:val="0"/>
          <w:marRight w:val="0"/>
          <w:marTop w:val="0"/>
          <w:marBottom w:val="0"/>
          <w:divBdr>
            <w:top w:val="none" w:sz="0" w:space="0" w:color="auto"/>
            <w:left w:val="none" w:sz="0" w:space="0" w:color="auto"/>
            <w:bottom w:val="none" w:sz="0" w:space="0" w:color="auto"/>
            <w:right w:val="none" w:sz="0" w:space="0" w:color="auto"/>
          </w:divBdr>
        </w:div>
        <w:div w:id="71857268">
          <w:marLeft w:val="0"/>
          <w:marRight w:val="0"/>
          <w:marTop w:val="0"/>
          <w:marBottom w:val="0"/>
          <w:divBdr>
            <w:top w:val="none" w:sz="0" w:space="0" w:color="auto"/>
            <w:left w:val="none" w:sz="0" w:space="0" w:color="auto"/>
            <w:bottom w:val="none" w:sz="0" w:space="0" w:color="auto"/>
            <w:right w:val="none" w:sz="0" w:space="0" w:color="auto"/>
          </w:divBdr>
        </w:div>
        <w:div w:id="506210709">
          <w:marLeft w:val="0"/>
          <w:marRight w:val="0"/>
          <w:marTop w:val="0"/>
          <w:marBottom w:val="0"/>
          <w:divBdr>
            <w:top w:val="none" w:sz="0" w:space="0" w:color="auto"/>
            <w:left w:val="none" w:sz="0" w:space="0" w:color="auto"/>
            <w:bottom w:val="none" w:sz="0" w:space="0" w:color="auto"/>
            <w:right w:val="none" w:sz="0" w:space="0" w:color="auto"/>
          </w:divBdr>
        </w:div>
        <w:div w:id="1533492926">
          <w:marLeft w:val="0"/>
          <w:marRight w:val="0"/>
          <w:marTop w:val="0"/>
          <w:marBottom w:val="0"/>
          <w:divBdr>
            <w:top w:val="none" w:sz="0" w:space="0" w:color="auto"/>
            <w:left w:val="none" w:sz="0" w:space="0" w:color="auto"/>
            <w:bottom w:val="none" w:sz="0" w:space="0" w:color="auto"/>
            <w:right w:val="none" w:sz="0" w:space="0" w:color="auto"/>
          </w:divBdr>
        </w:div>
        <w:div w:id="563295649">
          <w:marLeft w:val="0"/>
          <w:marRight w:val="0"/>
          <w:marTop w:val="0"/>
          <w:marBottom w:val="0"/>
          <w:divBdr>
            <w:top w:val="none" w:sz="0" w:space="0" w:color="auto"/>
            <w:left w:val="none" w:sz="0" w:space="0" w:color="auto"/>
            <w:bottom w:val="none" w:sz="0" w:space="0" w:color="auto"/>
            <w:right w:val="none" w:sz="0" w:space="0" w:color="auto"/>
          </w:divBdr>
        </w:div>
        <w:div w:id="2140297387">
          <w:marLeft w:val="0"/>
          <w:marRight w:val="0"/>
          <w:marTop w:val="0"/>
          <w:marBottom w:val="0"/>
          <w:divBdr>
            <w:top w:val="none" w:sz="0" w:space="0" w:color="auto"/>
            <w:left w:val="none" w:sz="0" w:space="0" w:color="auto"/>
            <w:bottom w:val="none" w:sz="0" w:space="0" w:color="auto"/>
            <w:right w:val="none" w:sz="0" w:space="0" w:color="auto"/>
          </w:divBdr>
        </w:div>
        <w:div w:id="713700514">
          <w:marLeft w:val="0"/>
          <w:marRight w:val="0"/>
          <w:marTop w:val="0"/>
          <w:marBottom w:val="0"/>
          <w:divBdr>
            <w:top w:val="none" w:sz="0" w:space="0" w:color="auto"/>
            <w:left w:val="none" w:sz="0" w:space="0" w:color="auto"/>
            <w:bottom w:val="none" w:sz="0" w:space="0" w:color="auto"/>
            <w:right w:val="none" w:sz="0" w:space="0" w:color="auto"/>
          </w:divBdr>
        </w:div>
        <w:div w:id="1139103751">
          <w:marLeft w:val="0"/>
          <w:marRight w:val="0"/>
          <w:marTop w:val="0"/>
          <w:marBottom w:val="0"/>
          <w:divBdr>
            <w:top w:val="none" w:sz="0" w:space="0" w:color="auto"/>
            <w:left w:val="none" w:sz="0" w:space="0" w:color="auto"/>
            <w:bottom w:val="none" w:sz="0" w:space="0" w:color="auto"/>
            <w:right w:val="none" w:sz="0" w:space="0" w:color="auto"/>
          </w:divBdr>
        </w:div>
        <w:div w:id="748387521">
          <w:marLeft w:val="0"/>
          <w:marRight w:val="0"/>
          <w:marTop w:val="0"/>
          <w:marBottom w:val="0"/>
          <w:divBdr>
            <w:top w:val="none" w:sz="0" w:space="0" w:color="auto"/>
            <w:left w:val="none" w:sz="0" w:space="0" w:color="auto"/>
            <w:bottom w:val="none" w:sz="0" w:space="0" w:color="auto"/>
            <w:right w:val="none" w:sz="0" w:space="0" w:color="auto"/>
          </w:divBdr>
        </w:div>
        <w:div w:id="720589877">
          <w:marLeft w:val="0"/>
          <w:marRight w:val="0"/>
          <w:marTop w:val="0"/>
          <w:marBottom w:val="0"/>
          <w:divBdr>
            <w:top w:val="none" w:sz="0" w:space="0" w:color="auto"/>
            <w:left w:val="none" w:sz="0" w:space="0" w:color="auto"/>
            <w:bottom w:val="none" w:sz="0" w:space="0" w:color="auto"/>
            <w:right w:val="none" w:sz="0" w:space="0" w:color="auto"/>
          </w:divBdr>
        </w:div>
        <w:div w:id="561986636">
          <w:marLeft w:val="0"/>
          <w:marRight w:val="0"/>
          <w:marTop w:val="0"/>
          <w:marBottom w:val="0"/>
          <w:divBdr>
            <w:top w:val="none" w:sz="0" w:space="0" w:color="auto"/>
            <w:left w:val="none" w:sz="0" w:space="0" w:color="auto"/>
            <w:bottom w:val="none" w:sz="0" w:space="0" w:color="auto"/>
            <w:right w:val="none" w:sz="0" w:space="0" w:color="auto"/>
          </w:divBdr>
        </w:div>
        <w:div w:id="1489246031">
          <w:marLeft w:val="0"/>
          <w:marRight w:val="0"/>
          <w:marTop w:val="0"/>
          <w:marBottom w:val="0"/>
          <w:divBdr>
            <w:top w:val="none" w:sz="0" w:space="0" w:color="auto"/>
            <w:left w:val="none" w:sz="0" w:space="0" w:color="auto"/>
            <w:bottom w:val="none" w:sz="0" w:space="0" w:color="auto"/>
            <w:right w:val="none" w:sz="0" w:space="0" w:color="auto"/>
          </w:divBdr>
        </w:div>
        <w:div w:id="806050747">
          <w:marLeft w:val="0"/>
          <w:marRight w:val="0"/>
          <w:marTop w:val="0"/>
          <w:marBottom w:val="0"/>
          <w:divBdr>
            <w:top w:val="none" w:sz="0" w:space="0" w:color="auto"/>
            <w:left w:val="none" w:sz="0" w:space="0" w:color="auto"/>
            <w:bottom w:val="none" w:sz="0" w:space="0" w:color="auto"/>
            <w:right w:val="none" w:sz="0" w:space="0" w:color="auto"/>
          </w:divBdr>
        </w:div>
        <w:div w:id="1227840552">
          <w:marLeft w:val="0"/>
          <w:marRight w:val="0"/>
          <w:marTop w:val="0"/>
          <w:marBottom w:val="0"/>
          <w:divBdr>
            <w:top w:val="none" w:sz="0" w:space="0" w:color="auto"/>
            <w:left w:val="none" w:sz="0" w:space="0" w:color="auto"/>
            <w:bottom w:val="none" w:sz="0" w:space="0" w:color="auto"/>
            <w:right w:val="none" w:sz="0" w:space="0" w:color="auto"/>
          </w:divBdr>
        </w:div>
        <w:div w:id="342128711">
          <w:marLeft w:val="0"/>
          <w:marRight w:val="0"/>
          <w:marTop w:val="0"/>
          <w:marBottom w:val="0"/>
          <w:divBdr>
            <w:top w:val="none" w:sz="0" w:space="0" w:color="auto"/>
            <w:left w:val="none" w:sz="0" w:space="0" w:color="auto"/>
            <w:bottom w:val="none" w:sz="0" w:space="0" w:color="auto"/>
            <w:right w:val="none" w:sz="0" w:space="0" w:color="auto"/>
          </w:divBdr>
        </w:div>
        <w:div w:id="1578830619">
          <w:marLeft w:val="0"/>
          <w:marRight w:val="0"/>
          <w:marTop w:val="0"/>
          <w:marBottom w:val="0"/>
          <w:divBdr>
            <w:top w:val="none" w:sz="0" w:space="0" w:color="auto"/>
            <w:left w:val="none" w:sz="0" w:space="0" w:color="auto"/>
            <w:bottom w:val="none" w:sz="0" w:space="0" w:color="auto"/>
            <w:right w:val="none" w:sz="0" w:space="0" w:color="auto"/>
          </w:divBdr>
        </w:div>
        <w:div w:id="675112131">
          <w:marLeft w:val="0"/>
          <w:marRight w:val="0"/>
          <w:marTop w:val="0"/>
          <w:marBottom w:val="0"/>
          <w:divBdr>
            <w:top w:val="none" w:sz="0" w:space="0" w:color="auto"/>
            <w:left w:val="none" w:sz="0" w:space="0" w:color="auto"/>
            <w:bottom w:val="none" w:sz="0" w:space="0" w:color="auto"/>
            <w:right w:val="none" w:sz="0" w:space="0" w:color="auto"/>
          </w:divBdr>
        </w:div>
        <w:div w:id="1169367128">
          <w:marLeft w:val="0"/>
          <w:marRight w:val="0"/>
          <w:marTop w:val="0"/>
          <w:marBottom w:val="0"/>
          <w:divBdr>
            <w:top w:val="none" w:sz="0" w:space="0" w:color="auto"/>
            <w:left w:val="none" w:sz="0" w:space="0" w:color="auto"/>
            <w:bottom w:val="none" w:sz="0" w:space="0" w:color="auto"/>
            <w:right w:val="none" w:sz="0" w:space="0" w:color="auto"/>
          </w:divBdr>
        </w:div>
        <w:div w:id="1422801104">
          <w:marLeft w:val="0"/>
          <w:marRight w:val="0"/>
          <w:marTop w:val="0"/>
          <w:marBottom w:val="0"/>
          <w:divBdr>
            <w:top w:val="none" w:sz="0" w:space="0" w:color="auto"/>
            <w:left w:val="none" w:sz="0" w:space="0" w:color="auto"/>
            <w:bottom w:val="none" w:sz="0" w:space="0" w:color="auto"/>
            <w:right w:val="none" w:sz="0" w:space="0" w:color="auto"/>
          </w:divBdr>
        </w:div>
        <w:div w:id="399134665">
          <w:marLeft w:val="0"/>
          <w:marRight w:val="0"/>
          <w:marTop w:val="0"/>
          <w:marBottom w:val="0"/>
          <w:divBdr>
            <w:top w:val="none" w:sz="0" w:space="0" w:color="auto"/>
            <w:left w:val="none" w:sz="0" w:space="0" w:color="auto"/>
            <w:bottom w:val="none" w:sz="0" w:space="0" w:color="auto"/>
            <w:right w:val="none" w:sz="0" w:space="0" w:color="auto"/>
          </w:divBdr>
        </w:div>
        <w:div w:id="1756513388">
          <w:marLeft w:val="0"/>
          <w:marRight w:val="0"/>
          <w:marTop w:val="0"/>
          <w:marBottom w:val="0"/>
          <w:divBdr>
            <w:top w:val="none" w:sz="0" w:space="0" w:color="auto"/>
            <w:left w:val="none" w:sz="0" w:space="0" w:color="auto"/>
            <w:bottom w:val="none" w:sz="0" w:space="0" w:color="auto"/>
            <w:right w:val="none" w:sz="0" w:space="0" w:color="auto"/>
          </w:divBdr>
        </w:div>
        <w:div w:id="2106610548">
          <w:marLeft w:val="0"/>
          <w:marRight w:val="0"/>
          <w:marTop w:val="0"/>
          <w:marBottom w:val="0"/>
          <w:divBdr>
            <w:top w:val="none" w:sz="0" w:space="0" w:color="auto"/>
            <w:left w:val="none" w:sz="0" w:space="0" w:color="auto"/>
            <w:bottom w:val="none" w:sz="0" w:space="0" w:color="auto"/>
            <w:right w:val="none" w:sz="0" w:space="0" w:color="auto"/>
          </w:divBdr>
        </w:div>
        <w:div w:id="1018043399">
          <w:marLeft w:val="0"/>
          <w:marRight w:val="0"/>
          <w:marTop w:val="0"/>
          <w:marBottom w:val="0"/>
          <w:divBdr>
            <w:top w:val="none" w:sz="0" w:space="0" w:color="auto"/>
            <w:left w:val="none" w:sz="0" w:space="0" w:color="auto"/>
            <w:bottom w:val="none" w:sz="0" w:space="0" w:color="auto"/>
            <w:right w:val="none" w:sz="0" w:space="0" w:color="auto"/>
          </w:divBdr>
        </w:div>
        <w:div w:id="1292440783">
          <w:marLeft w:val="0"/>
          <w:marRight w:val="0"/>
          <w:marTop w:val="0"/>
          <w:marBottom w:val="0"/>
          <w:divBdr>
            <w:top w:val="none" w:sz="0" w:space="0" w:color="auto"/>
            <w:left w:val="none" w:sz="0" w:space="0" w:color="auto"/>
            <w:bottom w:val="none" w:sz="0" w:space="0" w:color="auto"/>
            <w:right w:val="none" w:sz="0" w:space="0" w:color="auto"/>
          </w:divBdr>
        </w:div>
        <w:div w:id="1381006663">
          <w:marLeft w:val="0"/>
          <w:marRight w:val="0"/>
          <w:marTop w:val="0"/>
          <w:marBottom w:val="0"/>
          <w:divBdr>
            <w:top w:val="none" w:sz="0" w:space="0" w:color="auto"/>
            <w:left w:val="none" w:sz="0" w:space="0" w:color="auto"/>
            <w:bottom w:val="none" w:sz="0" w:space="0" w:color="auto"/>
            <w:right w:val="none" w:sz="0" w:space="0" w:color="auto"/>
          </w:divBdr>
        </w:div>
        <w:div w:id="1093937735">
          <w:marLeft w:val="0"/>
          <w:marRight w:val="0"/>
          <w:marTop w:val="0"/>
          <w:marBottom w:val="0"/>
          <w:divBdr>
            <w:top w:val="none" w:sz="0" w:space="0" w:color="auto"/>
            <w:left w:val="none" w:sz="0" w:space="0" w:color="auto"/>
            <w:bottom w:val="none" w:sz="0" w:space="0" w:color="auto"/>
            <w:right w:val="none" w:sz="0" w:space="0" w:color="auto"/>
          </w:divBdr>
        </w:div>
        <w:div w:id="2117676357">
          <w:marLeft w:val="0"/>
          <w:marRight w:val="0"/>
          <w:marTop w:val="0"/>
          <w:marBottom w:val="0"/>
          <w:divBdr>
            <w:top w:val="none" w:sz="0" w:space="0" w:color="auto"/>
            <w:left w:val="none" w:sz="0" w:space="0" w:color="auto"/>
            <w:bottom w:val="none" w:sz="0" w:space="0" w:color="auto"/>
            <w:right w:val="none" w:sz="0" w:space="0" w:color="auto"/>
          </w:divBdr>
        </w:div>
        <w:div w:id="1378163666">
          <w:marLeft w:val="0"/>
          <w:marRight w:val="0"/>
          <w:marTop w:val="0"/>
          <w:marBottom w:val="0"/>
          <w:divBdr>
            <w:top w:val="none" w:sz="0" w:space="0" w:color="auto"/>
            <w:left w:val="none" w:sz="0" w:space="0" w:color="auto"/>
            <w:bottom w:val="none" w:sz="0" w:space="0" w:color="auto"/>
            <w:right w:val="none" w:sz="0" w:space="0" w:color="auto"/>
          </w:divBdr>
        </w:div>
        <w:div w:id="1391076294">
          <w:marLeft w:val="0"/>
          <w:marRight w:val="0"/>
          <w:marTop w:val="0"/>
          <w:marBottom w:val="0"/>
          <w:divBdr>
            <w:top w:val="none" w:sz="0" w:space="0" w:color="auto"/>
            <w:left w:val="none" w:sz="0" w:space="0" w:color="auto"/>
            <w:bottom w:val="none" w:sz="0" w:space="0" w:color="auto"/>
            <w:right w:val="none" w:sz="0" w:space="0" w:color="auto"/>
          </w:divBdr>
        </w:div>
        <w:div w:id="134489263">
          <w:marLeft w:val="0"/>
          <w:marRight w:val="0"/>
          <w:marTop w:val="0"/>
          <w:marBottom w:val="0"/>
          <w:divBdr>
            <w:top w:val="none" w:sz="0" w:space="0" w:color="auto"/>
            <w:left w:val="none" w:sz="0" w:space="0" w:color="auto"/>
            <w:bottom w:val="none" w:sz="0" w:space="0" w:color="auto"/>
            <w:right w:val="none" w:sz="0" w:space="0" w:color="auto"/>
          </w:divBdr>
        </w:div>
        <w:div w:id="1538349566">
          <w:marLeft w:val="0"/>
          <w:marRight w:val="0"/>
          <w:marTop w:val="0"/>
          <w:marBottom w:val="0"/>
          <w:divBdr>
            <w:top w:val="none" w:sz="0" w:space="0" w:color="auto"/>
            <w:left w:val="none" w:sz="0" w:space="0" w:color="auto"/>
            <w:bottom w:val="none" w:sz="0" w:space="0" w:color="auto"/>
            <w:right w:val="none" w:sz="0" w:space="0" w:color="auto"/>
          </w:divBdr>
        </w:div>
        <w:div w:id="1998343417">
          <w:marLeft w:val="0"/>
          <w:marRight w:val="0"/>
          <w:marTop w:val="0"/>
          <w:marBottom w:val="0"/>
          <w:divBdr>
            <w:top w:val="none" w:sz="0" w:space="0" w:color="auto"/>
            <w:left w:val="none" w:sz="0" w:space="0" w:color="auto"/>
            <w:bottom w:val="none" w:sz="0" w:space="0" w:color="auto"/>
            <w:right w:val="none" w:sz="0" w:space="0" w:color="auto"/>
          </w:divBdr>
        </w:div>
        <w:div w:id="217785969">
          <w:marLeft w:val="0"/>
          <w:marRight w:val="0"/>
          <w:marTop w:val="0"/>
          <w:marBottom w:val="0"/>
          <w:divBdr>
            <w:top w:val="none" w:sz="0" w:space="0" w:color="auto"/>
            <w:left w:val="none" w:sz="0" w:space="0" w:color="auto"/>
            <w:bottom w:val="none" w:sz="0" w:space="0" w:color="auto"/>
            <w:right w:val="none" w:sz="0" w:space="0" w:color="auto"/>
          </w:divBdr>
        </w:div>
        <w:div w:id="1590195724">
          <w:marLeft w:val="0"/>
          <w:marRight w:val="0"/>
          <w:marTop w:val="0"/>
          <w:marBottom w:val="0"/>
          <w:divBdr>
            <w:top w:val="none" w:sz="0" w:space="0" w:color="auto"/>
            <w:left w:val="none" w:sz="0" w:space="0" w:color="auto"/>
            <w:bottom w:val="none" w:sz="0" w:space="0" w:color="auto"/>
            <w:right w:val="none" w:sz="0" w:space="0" w:color="auto"/>
          </w:divBdr>
        </w:div>
        <w:div w:id="1612467540">
          <w:marLeft w:val="0"/>
          <w:marRight w:val="0"/>
          <w:marTop w:val="0"/>
          <w:marBottom w:val="0"/>
          <w:divBdr>
            <w:top w:val="none" w:sz="0" w:space="0" w:color="auto"/>
            <w:left w:val="none" w:sz="0" w:space="0" w:color="auto"/>
            <w:bottom w:val="none" w:sz="0" w:space="0" w:color="auto"/>
            <w:right w:val="none" w:sz="0" w:space="0" w:color="auto"/>
          </w:divBdr>
        </w:div>
        <w:div w:id="708148049">
          <w:marLeft w:val="0"/>
          <w:marRight w:val="0"/>
          <w:marTop w:val="0"/>
          <w:marBottom w:val="0"/>
          <w:divBdr>
            <w:top w:val="none" w:sz="0" w:space="0" w:color="auto"/>
            <w:left w:val="none" w:sz="0" w:space="0" w:color="auto"/>
            <w:bottom w:val="none" w:sz="0" w:space="0" w:color="auto"/>
            <w:right w:val="none" w:sz="0" w:space="0" w:color="auto"/>
          </w:divBdr>
        </w:div>
        <w:div w:id="13770934">
          <w:marLeft w:val="0"/>
          <w:marRight w:val="0"/>
          <w:marTop w:val="0"/>
          <w:marBottom w:val="0"/>
          <w:divBdr>
            <w:top w:val="none" w:sz="0" w:space="0" w:color="auto"/>
            <w:left w:val="none" w:sz="0" w:space="0" w:color="auto"/>
            <w:bottom w:val="none" w:sz="0" w:space="0" w:color="auto"/>
            <w:right w:val="none" w:sz="0" w:space="0" w:color="auto"/>
          </w:divBdr>
        </w:div>
        <w:div w:id="2010978498">
          <w:marLeft w:val="0"/>
          <w:marRight w:val="0"/>
          <w:marTop w:val="0"/>
          <w:marBottom w:val="0"/>
          <w:divBdr>
            <w:top w:val="none" w:sz="0" w:space="0" w:color="auto"/>
            <w:left w:val="none" w:sz="0" w:space="0" w:color="auto"/>
            <w:bottom w:val="none" w:sz="0" w:space="0" w:color="auto"/>
            <w:right w:val="none" w:sz="0" w:space="0" w:color="auto"/>
          </w:divBdr>
        </w:div>
        <w:div w:id="1680740212">
          <w:marLeft w:val="0"/>
          <w:marRight w:val="0"/>
          <w:marTop w:val="0"/>
          <w:marBottom w:val="0"/>
          <w:divBdr>
            <w:top w:val="none" w:sz="0" w:space="0" w:color="auto"/>
            <w:left w:val="none" w:sz="0" w:space="0" w:color="auto"/>
            <w:bottom w:val="none" w:sz="0" w:space="0" w:color="auto"/>
            <w:right w:val="none" w:sz="0" w:space="0" w:color="auto"/>
          </w:divBdr>
        </w:div>
        <w:div w:id="1332416904">
          <w:marLeft w:val="0"/>
          <w:marRight w:val="0"/>
          <w:marTop w:val="0"/>
          <w:marBottom w:val="0"/>
          <w:divBdr>
            <w:top w:val="none" w:sz="0" w:space="0" w:color="auto"/>
            <w:left w:val="none" w:sz="0" w:space="0" w:color="auto"/>
            <w:bottom w:val="none" w:sz="0" w:space="0" w:color="auto"/>
            <w:right w:val="none" w:sz="0" w:space="0" w:color="auto"/>
          </w:divBdr>
        </w:div>
        <w:div w:id="423111870">
          <w:marLeft w:val="0"/>
          <w:marRight w:val="0"/>
          <w:marTop w:val="0"/>
          <w:marBottom w:val="0"/>
          <w:divBdr>
            <w:top w:val="none" w:sz="0" w:space="0" w:color="auto"/>
            <w:left w:val="none" w:sz="0" w:space="0" w:color="auto"/>
            <w:bottom w:val="none" w:sz="0" w:space="0" w:color="auto"/>
            <w:right w:val="none" w:sz="0" w:space="0" w:color="auto"/>
          </w:divBdr>
        </w:div>
        <w:div w:id="95909934">
          <w:marLeft w:val="0"/>
          <w:marRight w:val="0"/>
          <w:marTop w:val="0"/>
          <w:marBottom w:val="0"/>
          <w:divBdr>
            <w:top w:val="none" w:sz="0" w:space="0" w:color="auto"/>
            <w:left w:val="none" w:sz="0" w:space="0" w:color="auto"/>
            <w:bottom w:val="none" w:sz="0" w:space="0" w:color="auto"/>
            <w:right w:val="none" w:sz="0" w:space="0" w:color="auto"/>
          </w:divBdr>
        </w:div>
        <w:div w:id="738753606">
          <w:marLeft w:val="0"/>
          <w:marRight w:val="0"/>
          <w:marTop w:val="0"/>
          <w:marBottom w:val="0"/>
          <w:divBdr>
            <w:top w:val="none" w:sz="0" w:space="0" w:color="auto"/>
            <w:left w:val="none" w:sz="0" w:space="0" w:color="auto"/>
            <w:bottom w:val="none" w:sz="0" w:space="0" w:color="auto"/>
            <w:right w:val="none" w:sz="0" w:space="0" w:color="auto"/>
          </w:divBdr>
        </w:div>
        <w:div w:id="1197424444">
          <w:marLeft w:val="0"/>
          <w:marRight w:val="0"/>
          <w:marTop w:val="0"/>
          <w:marBottom w:val="0"/>
          <w:divBdr>
            <w:top w:val="none" w:sz="0" w:space="0" w:color="auto"/>
            <w:left w:val="none" w:sz="0" w:space="0" w:color="auto"/>
            <w:bottom w:val="none" w:sz="0" w:space="0" w:color="auto"/>
            <w:right w:val="none" w:sz="0" w:space="0" w:color="auto"/>
          </w:divBdr>
        </w:div>
        <w:div w:id="1825317401">
          <w:marLeft w:val="0"/>
          <w:marRight w:val="0"/>
          <w:marTop w:val="0"/>
          <w:marBottom w:val="0"/>
          <w:divBdr>
            <w:top w:val="none" w:sz="0" w:space="0" w:color="auto"/>
            <w:left w:val="none" w:sz="0" w:space="0" w:color="auto"/>
            <w:bottom w:val="none" w:sz="0" w:space="0" w:color="auto"/>
            <w:right w:val="none" w:sz="0" w:space="0" w:color="auto"/>
          </w:divBdr>
        </w:div>
        <w:div w:id="833499047">
          <w:marLeft w:val="0"/>
          <w:marRight w:val="0"/>
          <w:marTop w:val="0"/>
          <w:marBottom w:val="0"/>
          <w:divBdr>
            <w:top w:val="none" w:sz="0" w:space="0" w:color="auto"/>
            <w:left w:val="none" w:sz="0" w:space="0" w:color="auto"/>
            <w:bottom w:val="none" w:sz="0" w:space="0" w:color="auto"/>
            <w:right w:val="none" w:sz="0" w:space="0" w:color="auto"/>
          </w:divBdr>
        </w:div>
        <w:div w:id="518198698">
          <w:marLeft w:val="0"/>
          <w:marRight w:val="0"/>
          <w:marTop w:val="0"/>
          <w:marBottom w:val="0"/>
          <w:divBdr>
            <w:top w:val="none" w:sz="0" w:space="0" w:color="auto"/>
            <w:left w:val="none" w:sz="0" w:space="0" w:color="auto"/>
            <w:bottom w:val="none" w:sz="0" w:space="0" w:color="auto"/>
            <w:right w:val="none" w:sz="0" w:space="0" w:color="auto"/>
          </w:divBdr>
        </w:div>
        <w:div w:id="564340493">
          <w:marLeft w:val="0"/>
          <w:marRight w:val="0"/>
          <w:marTop w:val="0"/>
          <w:marBottom w:val="0"/>
          <w:divBdr>
            <w:top w:val="none" w:sz="0" w:space="0" w:color="auto"/>
            <w:left w:val="none" w:sz="0" w:space="0" w:color="auto"/>
            <w:bottom w:val="none" w:sz="0" w:space="0" w:color="auto"/>
            <w:right w:val="none" w:sz="0" w:space="0" w:color="auto"/>
          </w:divBdr>
        </w:div>
        <w:div w:id="876969641">
          <w:marLeft w:val="0"/>
          <w:marRight w:val="0"/>
          <w:marTop w:val="0"/>
          <w:marBottom w:val="0"/>
          <w:divBdr>
            <w:top w:val="none" w:sz="0" w:space="0" w:color="auto"/>
            <w:left w:val="none" w:sz="0" w:space="0" w:color="auto"/>
            <w:bottom w:val="none" w:sz="0" w:space="0" w:color="auto"/>
            <w:right w:val="none" w:sz="0" w:space="0" w:color="auto"/>
          </w:divBdr>
        </w:div>
        <w:div w:id="1112435734">
          <w:marLeft w:val="0"/>
          <w:marRight w:val="0"/>
          <w:marTop w:val="0"/>
          <w:marBottom w:val="0"/>
          <w:divBdr>
            <w:top w:val="none" w:sz="0" w:space="0" w:color="auto"/>
            <w:left w:val="none" w:sz="0" w:space="0" w:color="auto"/>
            <w:bottom w:val="none" w:sz="0" w:space="0" w:color="auto"/>
            <w:right w:val="none" w:sz="0" w:space="0" w:color="auto"/>
          </w:divBdr>
        </w:div>
        <w:div w:id="774977838">
          <w:marLeft w:val="0"/>
          <w:marRight w:val="0"/>
          <w:marTop w:val="0"/>
          <w:marBottom w:val="0"/>
          <w:divBdr>
            <w:top w:val="none" w:sz="0" w:space="0" w:color="auto"/>
            <w:left w:val="none" w:sz="0" w:space="0" w:color="auto"/>
            <w:bottom w:val="none" w:sz="0" w:space="0" w:color="auto"/>
            <w:right w:val="none" w:sz="0" w:space="0" w:color="auto"/>
          </w:divBdr>
        </w:div>
        <w:div w:id="1054159556">
          <w:marLeft w:val="0"/>
          <w:marRight w:val="0"/>
          <w:marTop w:val="0"/>
          <w:marBottom w:val="0"/>
          <w:divBdr>
            <w:top w:val="none" w:sz="0" w:space="0" w:color="auto"/>
            <w:left w:val="none" w:sz="0" w:space="0" w:color="auto"/>
            <w:bottom w:val="none" w:sz="0" w:space="0" w:color="auto"/>
            <w:right w:val="none" w:sz="0" w:space="0" w:color="auto"/>
          </w:divBdr>
        </w:div>
        <w:div w:id="220294100">
          <w:marLeft w:val="0"/>
          <w:marRight w:val="0"/>
          <w:marTop w:val="0"/>
          <w:marBottom w:val="0"/>
          <w:divBdr>
            <w:top w:val="none" w:sz="0" w:space="0" w:color="auto"/>
            <w:left w:val="none" w:sz="0" w:space="0" w:color="auto"/>
            <w:bottom w:val="none" w:sz="0" w:space="0" w:color="auto"/>
            <w:right w:val="none" w:sz="0" w:space="0" w:color="auto"/>
          </w:divBdr>
        </w:div>
        <w:div w:id="1495607302">
          <w:marLeft w:val="0"/>
          <w:marRight w:val="0"/>
          <w:marTop w:val="0"/>
          <w:marBottom w:val="0"/>
          <w:divBdr>
            <w:top w:val="none" w:sz="0" w:space="0" w:color="auto"/>
            <w:left w:val="none" w:sz="0" w:space="0" w:color="auto"/>
            <w:bottom w:val="none" w:sz="0" w:space="0" w:color="auto"/>
            <w:right w:val="none" w:sz="0" w:space="0" w:color="auto"/>
          </w:divBdr>
        </w:div>
        <w:div w:id="1974215086">
          <w:marLeft w:val="0"/>
          <w:marRight w:val="0"/>
          <w:marTop w:val="0"/>
          <w:marBottom w:val="0"/>
          <w:divBdr>
            <w:top w:val="none" w:sz="0" w:space="0" w:color="auto"/>
            <w:left w:val="none" w:sz="0" w:space="0" w:color="auto"/>
            <w:bottom w:val="none" w:sz="0" w:space="0" w:color="auto"/>
            <w:right w:val="none" w:sz="0" w:space="0" w:color="auto"/>
          </w:divBdr>
        </w:div>
        <w:div w:id="697126987">
          <w:marLeft w:val="0"/>
          <w:marRight w:val="0"/>
          <w:marTop w:val="0"/>
          <w:marBottom w:val="0"/>
          <w:divBdr>
            <w:top w:val="none" w:sz="0" w:space="0" w:color="auto"/>
            <w:left w:val="none" w:sz="0" w:space="0" w:color="auto"/>
            <w:bottom w:val="none" w:sz="0" w:space="0" w:color="auto"/>
            <w:right w:val="none" w:sz="0" w:space="0" w:color="auto"/>
          </w:divBdr>
        </w:div>
        <w:div w:id="1899902680">
          <w:marLeft w:val="0"/>
          <w:marRight w:val="0"/>
          <w:marTop w:val="0"/>
          <w:marBottom w:val="0"/>
          <w:divBdr>
            <w:top w:val="none" w:sz="0" w:space="0" w:color="auto"/>
            <w:left w:val="none" w:sz="0" w:space="0" w:color="auto"/>
            <w:bottom w:val="none" w:sz="0" w:space="0" w:color="auto"/>
            <w:right w:val="none" w:sz="0" w:space="0" w:color="auto"/>
          </w:divBdr>
        </w:div>
        <w:div w:id="80640949">
          <w:marLeft w:val="0"/>
          <w:marRight w:val="0"/>
          <w:marTop w:val="0"/>
          <w:marBottom w:val="0"/>
          <w:divBdr>
            <w:top w:val="none" w:sz="0" w:space="0" w:color="auto"/>
            <w:left w:val="none" w:sz="0" w:space="0" w:color="auto"/>
            <w:bottom w:val="none" w:sz="0" w:space="0" w:color="auto"/>
            <w:right w:val="none" w:sz="0" w:space="0" w:color="auto"/>
          </w:divBdr>
        </w:div>
        <w:div w:id="1926065643">
          <w:marLeft w:val="0"/>
          <w:marRight w:val="0"/>
          <w:marTop w:val="0"/>
          <w:marBottom w:val="0"/>
          <w:divBdr>
            <w:top w:val="none" w:sz="0" w:space="0" w:color="auto"/>
            <w:left w:val="none" w:sz="0" w:space="0" w:color="auto"/>
            <w:bottom w:val="none" w:sz="0" w:space="0" w:color="auto"/>
            <w:right w:val="none" w:sz="0" w:space="0" w:color="auto"/>
          </w:divBdr>
        </w:div>
        <w:div w:id="1942907963">
          <w:marLeft w:val="0"/>
          <w:marRight w:val="0"/>
          <w:marTop w:val="0"/>
          <w:marBottom w:val="0"/>
          <w:divBdr>
            <w:top w:val="none" w:sz="0" w:space="0" w:color="auto"/>
            <w:left w:val="none" w:sz="0" w:space="0" w:color="auto"/>
            <w:bottom w:val="none" w:sz="0" w:space="0" w:color="auto"/>
            <w:right w:val="none" w:sz="0" w:space="0" w:color="auto"/>
          </w:divBdr>
        </w:div>
        <w:div w:id="1054701616">
          <w:marLeft w:val="0"/>
          <w:marRight w:val="0"/>
          <w:marTop w:val="0"/>
          <w:marBottom w:val="0"/>
          <w:divBdr>
            <w:top w:val="none" w:sz="0" w:space="0" w:color="auto"/>
            <w:left w:val="none" w:sz="0" w:space="0" w:color="auto"/>
            <w:bottom w:val="none" w:sz="0" w:space="0" w:color="auto"/>
            <w:right w:val="none" w:sz="0" w:space="0" w:color="auto"/>
          </w:divBdr>
        </w:div>
        <w:div w:id="2140801999">
          <w:marLeft w:val="0"/>
          <w:marRight w:val="0"/>
          <w:marTop w:val="0"/>
          <w:marBottom w:val="0"/>
          <w:divBdr>
            <w:top w:val="none" w:sz="0" w:space="0" w:color="auto"/>
            <w:left w:val="none" w:sz="0" w:space="0" w:color="auto"/>
            <w:bottom w:val="none" w:sz="0" w:space="0" w:color="auto"/>
            <w:right w:val="none" w:sz="0" w:space="0" w:color="auto"/>
          </w:divBdr>
        </w:div>
      </w:divsChild>
    </w:div>
    <w:div w:id="368379913">
      <w:bodyDiv w:val="1"/>
      <w:marLeft w:val="0"/>
      <w:marRight w:val="0"/>
      <w:marTop w:val="0"/>
      <w:marBottom w:val="0"/>
      <w:divBdr>
        <w:top w:val="none" w:sz="0" w:space="0" w:color="auto"/>
        <w:left w:val="none" w:sz="0" w:space="0" w:color="auto"/>
        <w:bottom w:val="none" w:sz="0" w:space="0" w:color="auto"/>
        <w:right w:val="none" w:sz="0" w:space="0" w:color="auto"/>
      </w:divBdr>
    </w:div>
    <w:div w:id="368452587">
      <w:bodyDiv w:val="1"/>
      <w:marLeft w:val="0"/>
      <w:marRight w:val="0"/>
      <w:marTop w:val="0"/>
      <w:marBottom w:val="0"/>
      <w:divBdr>
        <w:top w:val="none" w:sz="0" w:space="0" w:color="auto"/>
        <w:left w:val="none" w:sz="0" w:space="0" w:color="auto"/>
        <w:bottom w:val="none" w:sz="0" w:space="0" w:color="auto"/>
        <w:right w:val="none" w:sz="0" w:space="0" w:color="auto"/>
      </w:divBdr>
    </w:div>
    <w:div w:id="368651113">
      <w:bodyDiv w:val="1"/>
      <w:marLeft w:val="0"/>
      <w:marRight w:val="0"/>
      <w:marTop w:val="0"/>
      <w:marBottom w:val="0"/>
      <w:divBdr>
        <w:top w:val="none" w:sz="0" w:space="0" w:color="auto"/>
        <w:left w:val="none" w:sz="0" w:space="0" w:color="auto"/>
        <w:bottom w:val="none" w:sz="0" w:space="0" w:color="auto"/>
        <w:right w:val="none" w:sz="0" w:space="0" w:color="auto"/>
      </w:divBdr>
    </w:div>
    <w:div w:id="371853093">
      <w:bodyDiv w:val="1"/>
      <w:marLeft w:val="0"/>
      <w:marRight w:val="0"/>
      <w:marTop w:val="0"/>
      <w:marBottom w:val="0"/>
      <w:divBdr>
        <w:top w:val="none" w:sz="0" w:space="0" w:color="auto"/>
        <w:left w:val="none" w:sz="0" w:space="0" w:color="auto"/>
        <w:bottom w:val="none" w:sz="0" w:space="0" w:color="auto"/>
        <w:right w:val="none" w:sz="0" w:space="0" w:color="auto"/>
      </w:divBdr>
    </w:div>
    <w:div w:id="373889072">
      <w:bodyDiv w:val="1"/>
      <w:marLeft w:val="0"/>
      <w:marRight w:val="0"/>
      <w:marTop w:val="0"/>
      <w:marBottom w:val="0"/>
      <w:divBdr>
        <w:top w:val="none" w:sz="0" w:space="0" w:color="auto"/>
        <w:left w:val="none" w:sz="0" w:space="0" w:color="auto"/>
        <w:bottom w:val="none" w:sz="0" w:space="0" w:color="auto"/>
        <w:right w:val="none" w:sz="0" w:space="0" w:color="auto"/>
      </w:divBdr>
    </w:div>
    <w:div w:id="373889642">
      <w:bodyDiv w:val="1"/>
      <w:marLeft w:val="0"/>
      <w:marRight w:val="0"/>
      <w:marTop w:val="0"/>
      <w:marBottom w:val="0"/>
      <w:divBdr>
        <w:top w:val="none" w:sz="0" w:space="0" w:color="auto"/>
        <w:left w:val="none" w:sz="0" w:space="0" w:color="auto"/>
        <w:bottom w:val="none" w:sz="0" w:space="0" w:color="auto"/>
        <w:right w:val="none" w:sz="0" w:space="0" w:color="auto"/>
      </w:divBdr>
    </w:div>
    <w:div w:id="374551334">
      <w:bodyDiv w:val="1"/>
      <w:marLeft w:val="0"/>
      <w:marRight w:val="0"/>
      <w:marTop w:val="0"/>
      <w:marBottom w:val="0"/>
      <w:divBdr>
        <w:top w:val="none" w:sz="0" w:space="0" w:color="auto"/>
        <w:left w:val="none" w:sz="0" w:space="0" w:color="auto"/>
        <w:bottom w:val="none" w:sz="0" w:space="0" w:color="auto"/>
        <w:right w:val="none" w:sz="0" w:space="0" w:color="auto"/>
      </w:divBdr>
    </w:div>
    <w:div w:id="374735916">
      <w:bodyDiv w:val="1"/>
      <w:marLeft w:val="0"/>
      <w:marRight w:val="0"/>
      <w:marTop w:val="0"/>
      <w:marBottom w:val="0"/>
      <w:divBdr>
        <w:top w:val="none" w:sz="0" w:space="0" w:color="auto"/>
        <w:left w:val="none" w:sz="0" w:space="0" w:color="auto"/>
        <w:bottom w:val="none" w:sz="0" w:space="0" w:color="auto"/>
        <w:right w:val="none" w:sz="0" w:space="0" w:color="auto"/>
      </w:divBdr>
    </w:div>
    <w:div w:id="375547013">
      <w:bodyDiv w:val="1"/>
      <w:marLeft w:val="0"/>
      <w:marRight w:val="0"/>
      <w:marTop w:val="0"/>
      <w:marBottom w:val="0"/>
      <w:divBdr>
        <w:top w:val="none" w:sz="0" w:space="0" w:color="auto"/>
        <w:left w:val="none" w:sz="0" w:space="0" w:color="auto"/>
        <w:bottom w:val="none" w:sz="0" w:space="0" w:color="auto"/>
        <w:right w:val="none" w:sz="0" w:space="0" w:color="auto"/>
      </w:divBdr>
    </w:div>
    <w:div w:id="376709766">
      <w:bodyDiv w:val="1"/>
      <w:marLeft w:val="0"/>
      <w:marRight w:val="0"/>
      <w:marTop w:val="0"/>
      <w:marBottom w:val="0"/>
      <w:divBdr>
        <w:top w:val="none" w:sz="0" w:space="0" w:color="auto"/>
        <w:left w:val="none" w:sz="0" w:space="0" w:color="auto"/>
        <w:bottom w:val="none" w:sz="0" w:space="0" w:color="auto"/>
        <w:right w:val="none" w:sz="0" w:space="0" w:color="auto"/>
      </w:divBdr>
    </w:div>
    <w:div w:id="376856602">
      <w:bodyDiv w:val="1"/>
      <w:marLeft w:val="0"/>
      <w:marRight w:val="0"/>
      <w:marTop w:val="0"/>
      <w:marBottom w:val="0"/>
      <w:divBdr>
        <w:top w:val="none" w:sz="0" w:space="0" w:color="auto"/>
        <w:left w:val="none" w:sz="0" w:space="0" w:color="auto"/>
        <w:bottom w:val="none" w:sz="0" w:space="0" w:color="auto"/>
        <w:right w:val="none" w:sz="0" w:space="0" w:color="auto"/>
      </w:divBdr>
    </w:div>
    <w:div w:id="377516579">
      <w:bodyDiv w:val="1"/>
      <w:marLeft w:val="0"/>
      <w:marRight w:val="0"/>
      <w:marTop w:val="0"/>
      <w:marBottom w:val="0"/>
      <w:divBdr>
        <w:top w:val="none" w:sz="0" w:space="0" w:color="auto"/>
        <w:left w:val="none" w:sz="0" w:space="0" w:color="auto"/>
        <w:bottom w:val="none" w:sz="0" w:space="0" w:color="auto"/>
        <w:right w:val="none" w:sz="0" w:space="0" w:color="auto"/>
      </w:divBdr>
    </w:div>
    <w:div w:id="377825039">
      <w:bodyDiv w:val="1"/>
      <w:marLeft w:val="0"/>
      <w:marRight w:val="0"/>
      <w:marTop w:val="0"/>
      <w:marBottom w:val="0"/>
      <w:divBdr>
        <w:top w:val="none" w:sz="0" w:space="0" w:color="auto"/>
        <w:left w:val="none" w:sz="0" w:space="0" w:color="auto"/>
        <w:bottom w:val="none" w:sz="0" w:space="0" w:color="auto"/>
        <w:right w:val="none" w:sz="0" w:space="0" w:color="auto"/>
      </w:divBdr>
    </w:div>
    <w:div w:id="378550948">
      <w:bodyDiv w:val="1"/>
      <w:marLeft w:val="0"/>
      <w:marRight w:val="0"/>
      <w:marTop w:val="0"/>
      <w:marBottom w:val="0"/>
      <w:divBdr>
        <w:top w:val="none" w:sz="0" w:space="0" w:color="auto"/>
        <w:left w:val="none" w:sz="0" w:space="0" w:color="auto"/>
        <w:bottom w:val="none" w:sz="0" w:space="0" w:color="auto"/>
        <w:right w:val="none" w:sz="0" w:space="0" w:color="auto"/>
      </w:divBdr>
    </w:div>
    <w:div w:id="379864997">
      <w:bodyDiv w:val="1"/>
      <w:marLeft w:val="0"/>
      <w:marRight w:val="0"/>
      <w:marTop w:val="0"/>
      <w:marBottom w:val="0"/>
      <w:divBdr>
        <w:top w:val="none" w:sz="0" w:space="0" w:color="auto"/>
        <w:left w:val="none" w:sz="0" w:space="0" w:color="auto"/>
        <w:bottom w:val="none" w:sz="0" w:space="0" w:color="auto"/>
        <w:right w:val="none" w:sz="0" w:space="0" w:color="auto"/>
      </w:divBdr>
    </w:div>
    <w:div w:id="379865370">
      <w:bodyDiv w:val="1"/>
      <w:marLeft w:val="0"/>
      <w:marRight w:val="0"/>
      <w:marTop w:val="0"/>
      <w:marBottom w:val="0"/>
      <w:divBdr>
        <w:top w:val="none" w:sz="0" w:space="0" w:color="auto"/>
        <w:left w:val="none" w:sz="0" w:space="0" w:color="auto"/>
        <w:bottom w:val="none" w:sz="0" w:space="0" w:color="auto"/>
        <w:right w:val="none" w:sz="0" w:space="0" w:color="auto"/>
      </w:divBdr>
    </w:div>
    <w:div w:id="382140479">
      <w:bodyDiv w:val="1"/>
      <w:marLeft w:val="0"/>
      <w:marRight w:val="0"/>
      <w:marTop w:val="0"/>
      <w:marBottom w:val="0"/>
      <w:divBdr>
        <w:top w:val="none" w:sz="0" w:space="0" w:color="auto"/>
        <w:left w:val="none" w:sz="0" w:space="0" w:color="auto"/>
        <w:bottom w:val="none" w:sz="0" w:space="0" w:color="auto"/>
        <w:right w:val="none" w:sz="0" w:space="0" w:color="auto"/>
      </w:divBdr>
    </w:div>
    <w:div w:id="382170189">
      <w:bodyDiv w:val="1"/>
      <w:marLeft w:val="0"/>
      <w:marRight w:val="0"/>
      <w:marTop w:val="0"/>
      <w:marBottom w:val="0"/>
      <w:divBdr>
        <w:top w:val="none" w:sz="0" w:space="0" w:color="auto"/>
        <w:left w:val="none" w:sz="0" w:space="0" w:color="auto"/>
        <w:bottom w:val="none" w:sz="0" w:space="0" w:color="auto"/>
        <w:right w:val="none" w:sz="0" w:space="0" w:color="auto"/>
      </w:divBdr>
    </w:div>
    <w:div w:id="382213018">
      <w:bodyDiv w:val="1"/>
      <w:marLeft w:val="0"/>
      <w:marRight w:val="0"/>
      <w:marTop w:val="0"/>
      <w:marBottom w:val="0"/>
      <w:divBdr>
        <w:top w:val="none" w:sz="0" w:space="0" w:color="auto"/>
        <w:left w:val="none" w:sz="0" w:space="0" w:color="auto"/>
        <w:bottom w:val="none" w:sz="0" w:space="0" w:color="auto"/>
        <w:right w:val="none" w:sz="0" w:space="0" w:color="auto"/>
      </w:divBdr>
    </w:div>
    <w:div w:id="382751927">
      <w:bodyDiv w:val="1"/>
      <w:marLeft w:val="0"/>
      <w:marRight w:val="0"/>
      <w:marTop w:val="0"/>
      <w:marBottom w:val="0"/>
      <w:divBdr>
        <w:top w:val="none" w:sz="0" w:space="0" w:color="auto"/>
        <w:left w:val="none" w:sz="0" w:space="0" w:color="auto"/>
        <w:bottom w:val="none" w:sz="0" w:space="0" w:color="auto"/>
        <w:right w:val="none" w:sz="0" w:space="0" w:color="auto"/>
      </w:divBdr>
    </w:div>
    <w:div w:id="382757772">
      <w:bodyDiv w:val="1"/>
      <w:marLeft w:val="0"/>
      <w:marRight w:val="0"/>
      <w:marTop w:val="0"/>
      <w:marBottom w:val="0"/>
      <w:divBdr>
        <w:top w:val="none" w:sz="0" w:space="0" w:color="auto"/>
        <w:left w:val="none" w:sz="0" w:space="0" w:color="auto"/>
        <w:bottom w:val="none" w:sz="0" w:space="0" w:color="auto"/>
        <w:right w:val="none" w:sz="0" w:space="0" w:color="auto"/>
      </w:divBdr>
    </w:div>
    <w:div w:id="383024117">
      <w:bodyDiv w:val="1"/>
      <w:marLeft w:val="0"/>
      <w:marRight w:val="0"/>
      <w:marTop w:val="0"/>
      <w:marBottom w:val="0"/>
      <w:divBdr>
        <w:top w:val="none" w:sz="0" w:space="0" w:color="auto"/>
        <w:left w:val="none" w:sz="0" w:space="0" w:color="auto"/>
        <w:bottom w:val="none" w:sz="0" w:space="0" w:color="auto"/>
        <w:right w:val="none" w:sz="0" w:space="0" w:color="auto"/>
      </w:divBdr>
    </w:div>
    <w:div w:id="383717113">
      <w:bodyDiv w:val="1"/>
      <w:marLeft w:val="0"/>
      <w:marRight w:val="0"/>
      <w:marTop w:val="0"/>
      <w:marBottom w:val="0"/>
      <w:divBdr>
        <w:top w:val="none" w:sz="0" w:space="0" w:color="auto"/>
        <w:left w:val="none" w:sz="0" w:space="0" w:color="auto"/>
        <w:bottom w:val="none" w:sz="0" w:space="0" w:color="auto"/>
        <w:right w:val="none" w:sz="0" w:space="0" w:color="auto"/>
      </w:divBdr>
    </w:div>
    <w:div w:id="383798385">
      <w:bodyDiv w:val="1"/>
      <w:marLeft w:val="0"/>
      <w:marRight w:val="0"/>
      <w:marTop w:val="0"/>
      <w:marBottom w:val="0"/>
      <w:divBdr>
        <w:top w:val="none" w:sz="0" w:space="0" w:color="auto"/>
        <w:left w:val="none" w:sz="0" w:space="0" w:color="auto"/>
        <w:bottom w:val="none" w:sz="0" w:space="0" w:color="auto"/>
        <w:right w:val="none" w:sz="0" w:space="0" w:color="auto"/>
      </w:divBdr>
    </w:div>
    <w:div w:id="384106963">
      <w:bodyDiv w:val="1"/>
      <w:marLeft w:val="0"/>
      <w:marRight w:val="0"/>
      <w:marTop w:val="0"/>
      <w:marBottom w:val="0"/>
      <w:divBdr>
        <w:top w:val="none" w:sz="0" w:space="0" w:color="auto"/>
        <w:left w:val="none" w:sz="0" w:space="0" w:color="auto"/>
        <w:bottom w:val="none" w:sz="0" w:space="0" w:color="auto"/>
        <w:right w:val="none" w:sz="0" w:space="0" w:color="auto"/>
      </w:divBdr>
    </w:div>
    <w:div w:id="384254181">
      <w:bodyDiv w:val="1"/>
      <w:marLeft w:val="0"/>
      <w:marRight w:val="0"/>
      <w:marTop w:val="0"/>
      <w:marBottom w:val="0"/>
      <w:divBdr>
        <w:top w:val="none" w:sz="0" w:space="0" w:color="auto"/>
        <w:left w:val="none" w:sz="0" w:space="0" w:color="auto"/>
        <w:bottom w:val="none" w:sz="0" w:space="0" w:color="auto"/>
        <w:right w:val="none" w:sz="0" w:space="0" w:color="auto"/>
      </w:divBdr>
    </w:div>
    <w:div w:id="385225499">
      <w:bodyDiv w:val="1"/>
      <w:marLeft w:val="0"/>
      <w:marRight w:val="0"/>
      <w:marTop w:val="0"/>
      <w:marBottom w:val="0"/>
      <w:divBdr>
        <w:top w:val="none" w:sz="0" w:space="0" w:color="auto"/>
        <w:left w:val="none" w:sz="0" w:space="0" w:color="auto"/>
        <w:bottom w:val="none" w:sz="0" w:space="0" w:color="auto"/>
        <w:right w:val="none" w:sz="0" w:space="0" w:color="auto"/>
      </w:divBdr>
      <w:divsChild>
        <w:div w:id="648945622">
          <w:marLeft w:val="0"/>
          <w:marRight w:val="0"/>
          <w:marTop w:val="0"/>
          <w:marBottom w:val="0"/>
          <w:divBdr>
            <w:top w:val="none" w:sz="0" w:space="0" w:color="auto"/>
            <w:left w:val="none" w:sz="0" w:space="0" w:color="auto"/>
            <w:bottom w:val="none" w:sz="0" w:space="0" w:color="auto"/>
            <w:right w:val="none" w:sz="0" w:space="0" w:color="auto"/>
          </w:divBdr>
        </w:div>
        <w:div w:id="1392926120">
          <w:marLeft w:val="0"/>
          <w:marRight w:val="0"/>
          <w:marTop w:val="0"/>
          <w:marBottom w:val="0"/>
          <w:divBdr>
            <w:top w:val="none" w:sz="0" w:space="0" w:color="auto"/>
            <w:left w:val="none" w:sz="0" w:space="0" w:color="auto"/>
            <w:bottom w:val="none" w:sz="0" w:space="0" w:color="auto"/>
            <w:right w:val="none" w:sz="0" w:space="0" w:color="auto"/>
          </w:divBdr>
        </w:div>
        <w:div w:id="553464265">
          <w:marLeft w:val="0"/>
          <w:marRight w:val="0"/>
          <w:marTop w:val="0"/>
          <w:marBottom w:val="0"/>
          <w:divBdr>
            <w:top w:val="none" w:sz="0" w:space="0" w:color="auto"/>
            <w:left w:val="none" w:sz="0" w:space="0" w:color="auto"/>
            <w:bottom w:val="none" w:sz="0" w:space="0" w:color="auto"/>
            <w:right w:val="none" w:sz="0" w:space="0" w:color="auto"/>
          </w:divBdr>
        </w:div>
        <w:div w:id="2126382836">
          <w:marLeft w:val="0"/>
          <w:marRight w:val="0"/>
          <w:marTop w:val="0"/>
          <w:marBottom w:val="0"/>
          <w:divBdr>
            <w:top w:val="none" w:sz="0" w:space="0" w:color="auto"/>
            <w:left w:val="none" w:sz="0" w:space="0" w:color="auto"/>
            <w:bottom w:val="none" w:sz="0" w:space="0" w:color="auto"/>
            <w:right w:val="none" w:sz="0" w:space="0" w:color="auto"/>
          </w:divBdr>
        </w:div>
        <w:div w:id="967927879">
          <w:marLeft w:val="0"/>
          <w:marRight w:val="0"/>
          <w:marTop w:val="0"/>
          <w:marBottom w:val="0"/>
          <w:divBdr>
            <w:top w:val="none" w:sz="0" w:space="0" w:color="auto"/>
            <w:left w:val="none" w:sz="0" w:space="0" w:color="auto"/>
            <w:bottom w:val="none" w:sz="0" w:space="0" w:color="auto"/>
            <w:right w:val="none" w:sz="0" w:space="0" w:color="auto"/>
          </w:divBdr>
        </w:div>
        <w:div w:id="539516976">
          <w:marLeft w:val="0"/>
          <w:marRight w:val="0"/>
          <w:marTop w:val="0"/>
          <w:marBottom w:val="0"/>
          <w:divBdr>
            <w:top w:val="none" w:sz="0" w:space="0" w:color="auto"/>
            <w:left w:val="none" w:sz="0" w:space="0" w:color="auto"/>
            <w:bottom w:val="none" w:sz="0" w:space="0" w:color="auto"/>
            <w:right w:val="none" w:sz="0" w:space="0" w:color="auto"/>
          </w:divBdr>
        </w:div>
        <w:div w:id="1181552862">
          <w:marLeft w:val="0"/>
          <w:marRight w:val="0"/>
          <w:marTop w:val="0"/>
          <w:marBottom w:val="0"/>
          <w:divBdr>
            <w:top w:val="none" w:sz="0" w:space="0" w:color="auto"/>
            <w:left w:val="none" w:sz="0" w:space="0" w:color="auto"/>
            <w:bottom w:val="none" w:sz="0" w:space="0" w:color="auto"/>
            <w:right w:val="none" w:sz="0" w:space="0" w:color="auto"/>
          </w:divBdr>
        </w:div>
        <w:div w:id="635843794">
          <w:marLeft w:val="0"/>
          <w:marRight w:val="0"/>
          <w:marTop w:val="0"/>
          <w:marBottom w:val="0"/>
          <w:divBdr>
            <w:top w:val="none" w:sz="0" w:space="0" w:color="auto"/>
            <w:left w:val="none" w:sz="0" w:space="0" w:color="auto"/>
            <w:bottom w:val="none" w:sz="0" w:space="0" w:color="auto"/>
            <w:right w:val="none" w:sz="0" w:space="0" w:color="auto"/>
          </w:divBdr>
        </w:div>
        <w:div w:id="1790322163">
          <w:marLeft w:val="0"/>
          <w:marRight w:val="0"/>
          <w:marTop w:val="0"/>
          <w:marBottom w:val="0"/>
          <w:divBdr>
            <w:top w:val="none" w:sz="0" w:space="0" w:color="auto"/>
            <w:left w:val="none" w:sz="0" w:space="0" w:color="auto"/>
            <w:bottom w:val="none" w:sz="0" w:space="0" w:color="auto"/>
            <w:right w:val="none" w:sz="0" w:space="0" w:color="auto"/>
          </w:divBdr>
        </w:div>
        <w:div w:id="2146776532">
          <w:marLeft w:val="0"/>
          <w:marRight w:val="0"/>
          <w:marTop w:val="0"/>
          <w:marBottom w:val="0"/>
          <w:divBdr>
            <w:top w:val="none" w:sz="0" w:space="0" w:color="auto"/>
            <w:left w:val="none" w:sz="0" w:space="0" w:color="auto"/>
            <w:bottom w:val="none" w:sz="0" w:space="0" w:color="auto"/>
            <w:right w:val="none" w:sz="0" w:space="0" w:color="auto"/>
          </w:divBdr>
        </w:div>
        <w:div w:id="793013733">
          <w:marLeft w:val="0"/>
          <w:marRight w:val="0"/>
          <w:marTop w:val="0"/>
          <w:marBottom w:val="0"/>
          <w:divBdr>
            <w:top w:val="none" w:sz="0" w:space="0" w:color="auto"/>
            <w:left w:val="none" w:sz="0" w:space="0" w:color="auto"/>
            <w:bottom w:val="none" w:sz="0" w:space="0" w:color="auto"/>
            <w:right w:val="none" w:sz="0" w:space="0" w:color="auto"/>
          </w:divBdr>
        </w:div>
        <w:div w:id="48500398">
          <w:marLeft w:val="0"/>
          <w:marRight w:val="0"/>
          <w:marTop w:val="0"/>
          <w:marBottom w:val="0"/>
          <w:divBdr>
            <w:top w:val="none" w:sz="0" w:space="0" w:color="auto"/>
            <w:left w:val="none" w:sz="0" w:space="0" w:color="auto"/>
            <w:bottom w:val="none" w:sz="0" w:space="0" w:color="auto"/>
            <w:right w:val="none" w:sz="0" w:space="0" w:color="auto"/>
          </w:divBdr>
        </w:div>
        <w:div w:id="982075433">
          <w:marLeft w:val="0"/>
          <w:marRight w:val="0"/>
          <w:marTop w:val="0"/>
          <w:marBottom w:val="0"/>
          <w:divBdr>
            <w:top w:val="none" w:sz="0" w:space="0" w:color="auto"/>
            <w:left w:val="none" w:sz="0" w:space="0" w:color="auto"/>
            <w:bottom w:val="none" w:sz="0" w:space="0" w:color="auto"/>
            <w:right w:val="none" w:sz="0" w:space="0" w:color="auto"/>
          </w:divBdr>
        </w:div>
        <w:div w:id="2024429144">
          <w:marLeft w:val="0"/>
          <w:marRight w:val="0"/>
          <w:marTop w:val="0"/>
          <w:marBottom w:val="0"/>
          <w:divBdr>
            <w:top w:val="none" w:sz="0" w:space="0" w:color="auto"/>
            <w:left w:val="none" w:sz="0" w:space="0" w:color="auto"/>
            <w:bottom w:val="none" w:sz="0" w:space="0" w:color="auto"/>
            <w:right w:val="none" w:sz="0" w:space="0" w:color="auto"/>
          </w:divBdr>
        </w:div>
        <w:div w:id="302009935">
          <w:marLeft w:val="0"/>
          <w:marRight w:val="0"/>
          <w:marTop w:val="0"/>
          <w:marBottom w:val="0"/>
          <w:divBdr>
            <w:top w:val="none" w:sz="0" w:space="0" w:color="auto"/>
            <w:left w:val="none" w:sz="0" w:space="0" w:color="auto"/>
            <w:bottom w:val="none" w:sz="0" w:space="0" w:color="auto"/>
            <w:right w:val="none" w:sz="0" w:space="0" w:color="auto"/>
          </w:divBdr>
        </w:div>
        <w:div w:id="1328173212">
          <w:marLeft w:val="0"/>
          <w:marRight w:val="0"/>
          <w:marTop w:val="0"/>
          <w:marBottom w:val="0"/>
          <w:divBdr>
            <w:top w:val="none" w:sz="0" w:space="0" w:color="auto"/>
            <w:left w:val="none" w:sz="0" w:space="0" w:color="auto"/>
            <w:bottom w:val="none" w:sz="0" w:space="0" w:color="auto"/>
            <w:right w:val="none" w:sz="0" w:space="0" w:color="auto"/>
          </w:divBdr>
        </w:div>
        <w:div w:id="477038808">
          <w:marLeft w:val="0"/>
          <w:marRight w:val="0"/>
          <w:marTop w:val="0"/>
          <w:marBottom w:val="0"/>
          <w:divBdr>
            <w:top w:val="none" w:sz="0" w:space="0" w:color="auto"/>
            <w:left w:val="none" w:sz="0" w:space="0" w:color="auto"/>
            <w:bottom w:val="none" w:sz="0" w:space="0" w:color="auto"/>
            <w:right w:val="none" w:sz="0" w:space="0" w:color="auto"/>
          </w:divBdr>
        </w:div>
        <w:div w:id="1242981092">
          <w:marLeft w:val="0"/>
          <w:marRight w:val="0"/>
          <w:marTop w:val="0"/>
          <w:marBottom w:val="0"/>
          <w:divBdr>
            <w:top w:val="none" w:sz="0" w:space="0" w:color="auto"/>
            <w:left w:val="none" w:sz="0" w:space="0" w:color="auto"/>
            <w:bottom w:val="none" w:sz="0" w:space="0" w:color="auto"/>
            <w:right w:val="none" w:sz="0" w:space="0" w:color="auto"/>
          </w:divBdr>
        </w:div>
        <w:div w:id="1895461895">
          <w:marLeft w:val="0"/>
          <w:marRight w:val="0"/>
          <w:marTop w:val="0"/>
          <w:marBottom w:val="0"/>
          <w:divBdr>
            <w:top w:val="none" w:sz="0" w:space="0" w:color="auto"/>
            <w:left w:val="none" w:sz="0" w:space="0" w:color="auto"/>
            <w:bottom w:val="none" w:sz="0" w:space="0" w:color="auto"/>
            <w:right w:val="none" w:sz="0" w:space="0" w:color="auto"/>
          </w:divBdr>
        </w:div>
        <w:div w:id="1380737500">
          <w:marLeft w:val="0"/>
          <w:marRight w:val="0"/>
          <w:marTop w:val="0"/>
          <w:marBottom w:val="0"/>
          <w:divBdr>
            <w:top w:val="none" w:sz="0" w:space="0" w:color="auto"/>
            <w:left w:val="none" w:sz="0" w:space="0" w:color="auto"/>
            <w:bottom w:val="none" w:sz="0" w:space="0" w:color="auto"/>
            <w:right w:val="none" w:sz="0" w:space="0" w:color="auto"/>
          </w:divBdr>
        </w:div>
        <w:div w:id="1773745418">
          <w:marLeft w:val="0"/>
          <w:marRight w:val="0"/>
          <w:marTop w:val="0"/>
          <w:marBottom w:val="0"/>
          <w:divBdr>
            <w:top w:val="none" w:sz="0" w:space="0" w:color="auto"/>
            <w:left w:val="none" w:sz="0" w:space="0" w:color="auto"/>
            <w:bottom w:val="none" w:sz="0" w:space="0" w:color="auto"/>
            <w:right w:val="none" w:sz="0" w:space="0" w:color="auto"/>
          </w:divBdr>
        </w:div>
        <w:div w:id="1722905065">
          <w:marLeft w:val="0"/>
          <w:marRight w:val="0"/>
          <w:marTop w:val="0"/>
          <w:marBottom w:val="0"/>
          <w:divBdr>
            <w:top w:val="none" w:sz="0" w:space="0" w:color="auto"/>
            <w:left w:val="none" w:sz="0" w:space="0" w:color="auto"/>
            <w:bottom w:val="none" w:sz="0" w:space="0" w:color="auto"/>
            <w:right w:val="none" w:sz="0" w:space="0" w:color="auto"/>
          </w:divBdr>
        </w:div>
        <w:div w:id="724530714">
          <w:marLeft w:val="0"/>
          <w:marRight w:val="0"/>
          <w:marTop w:val="0"/>
          <w:marBottom w:val="0"/>
          <w:divBdr>
            <w:top w:val="none" w:sz="0" w:space="0" w:color="auto"/>
            <w:left w:val="none" w:sz="0" w:space="0" w:color="auto"/>
            <w:bottom w:val="none" w:sz="0" w:space="0" w:color="auto"/>
            <w:right w:val="none" w:sz="0" w:space="0" w:color="auto"/>
          </w:divBdr>
        </w:div>
        <w:div w:id="2081052365">
          <w:marLeft w:val="0"/>
          <w:marRight w:val="0"/>
          <w:marTop w:val="0"/>
          <w:marBottom w:val="0"/>
          <w:divBdr>
            <w:top w:val="none" w:sz="0" w:space="0" w:color="auto"/>
            <w:left w:val="none" w:sz="0" w:space="0" w:color="auto"/>
            <w:bottom w:val="none" w:sz="0" w:space="0" w:color="auto"/>
            <w:right w:val="none" w:sz="0" w:space="0" w:color="auto"/>
          </w:divBdr>
        </w:div>
        <w:div w:id="210970058">
          <w:marLeft w:val="0"/>
          <w:marRight w:val="0"/>
          <w:marTop w:val="0"/>
          <w:marBottom w:val="0"/>
          <w:divBdr>
            <w:top w:val="none" w:sz="0" w:space="0" w:color="auto"/>
            <w:left w:val="none" w:sz="0" w:space="0" w:color="auto"/>
            <w:bottom w:val="none" w:sz="0" w:space="0" w:color="auto"/>
            <w:right w:val="none" w:sz="0" w:space="0" w:color="auto"/>
          </w:divBdr>
        </w:div>
        <w:div w:id="1481464971">
          <w:marLeft w:val="0"/>
          <w:marRight w:val="0"/>
          <w:marTop w:val="0"/>
          <w:marBottom w:val="0"/>
          <w:divBdr>
            <w:top w:val="none" w:sz="0" w:space="0" w:color="auto"/>
            <w:left w:val="none" w:sz="0" w:space="0" w:color="auto"/>
            <w:bottom w:val="none" w:sz="0" w:space="0" w:color="auto"/>
            <w:right w:val="none" w:sz="0" w:space="0" w:color="auto"/>
          </w:divBdr>
        </w:div>
        <w:div w:id="1989674921">
          <w:marLeft w:val="0"/>
          <w:marRight w:val="0"/>
          <w:marTop w:val="0"/>
          <w:marBottom w:val="0"/>
          <w:divBdr>
            <w:top w:val="none" w:sz="0" w:space="0" w:color="auto"/>
            <w:left w:val="none" w:sz="0" w:space="0" w:color="auto"/>
            <w:bottom w:val="none" w:sz="0" w:space="0" w:color="auto"/>
            <w:right w:val="none" w:sz="0" w:space="0" w:color="auto"/>
          </w:divBdr>
        </w:div>
        <w:div w:id="1786078153">
          <w:marLeft w:val="0"/>
          <w:marRight w:val="0"/>
          <w:marTop w:val="0"/>
          <w:marBottom w:val="0"/>
          <w:divBdr>
            <w:top w:val="none" w:sz="0" w:space="0" w:color="auto"/>
            <w:left w:val="none" w:sz="0" w:space="0" w:color="auto"/>
            <w:bottom w:val="none" w:sz="0" w:space="0" w:color="auto"/>
            <w:right w:val="none" w:sz="0" w:space="0" w:color="auto"/>
          </w:divBdr>
        </w:div>
        <w:div w:id="795607783">
          <w:marLeft w:val="0"/>
          <w:marRight w:val="0"/>
          <w:marTop w:val="0"/>
          <w:marBottom w:val="0"/>
          <w:divBdr>
            <w:top w:val="none" w:sz="0" w:space="0" w:color="auto"/>
            <w:left w:val="none" w:sz="0" w:space="0" w:color="auto"/>
            <w:bottom w:val="none" w:sz="0" w:space="0" w:color="auto"/>
            <w:right w:val="none" w:sz="0" w:space="0" w:color="auto"/>
          </w:divBdr>
        </w:div>
        <w:div w:id="1633093107">
          <w:marLeft w:val="0"/>
          <w:marRight w:val="0"/>
          <w:marTop w:val="0"/>
          <w:marBottom w:val="0"/>
          <w:divBdr>
            <w:top w:val="none" w:sz="0" w:space="0" w:color="auto"/>
            <w:left w:val="none" w:sz="0" w:space="0" w:color="auto"/>
            <w:bottom w:val="none" w:sz="0" w:space="0" w:color="auto"/>
            <w:right w:val="none" w:sz="0" w:space="0" w:color="auto"/>
          </w:divBdr>
        </w:div>
        <w:div w:id="1060176338">
          <w:marLeft w:val="0"/>
          <w:marRight w:val="0"/>
          <w:marTop w:val="0"/>
          <w:marBottom w:val="0"/>
          <w:divBdr>
            <w:top w:val="none" w:sz="0" w:space="0" w:color="auto"/>
            <w:left w:val="none" w:sz="0" w:space="0" w:color="auto"/>
            <w:bottom w:val="none" w:sz="0" w:space="0" w:color="auto"/>
            <w:right w:val="none" w:sz="0" w:space="0" w:color="auto"/>
          </w:divBdr>
        </w:div>
        <w:div w:id="1292632790">
          <w:marLeft w:val="0"/>
          <w:marRight w:val="0"/>
          <w:marTop w:val="0"/>
          <w:marBottom w:val="0"/>
          <w:divBdr>
            <w:top w:val="none" w:sz="0" w:space="0" w:color="auto"/>
            <w:left w:val="none" w:sz="0" w:space="0" w:color="auto"/>
            <w:bottom w:val="none" w:sz="0" w:space="0" w:color="auto"/>
            <w:right w:val="none" w:sz="0" w:space="0" w:color="auto"/>
          </w:divBdr>
        </w:div>
        <w:div w:id="1439257963">
          <w:marLeft w:val="0"/>
          <w:marRight w:val="0"/>
          <w:marTop w:val="0"/>
          <w:marBottom w:val="0"/>
          <w:divBdr>
            <w:top w:val="none" w:sz="0" w:space="0" w:color="auto"/>
            <w:left w:val="none" w:sz="0" w:space="0" w:color="auto"/>
            <w:bottom w:val="none" w:sz="0" w:space="0" w:color="auto"/>
            <w:right w:val="none" w:sz="0" w:space="0" w:color="auto"/>
          </w:divBdr>
        </w:div>
        <w:div w:id="385881496">
          <w:marLeft w:val="0"/>
          <w:marRight w:val="0"/>
          <w:marTop w:val="0"/>
          <w:marBottom w:val="0"/>
          <w:divBdr>
            <w:top w:val="none" w:sz="0" w:space="0" w:color="auto"/>
            <w:left w:val="none" w:sz="0" w:space="0" w:color="auto"/>
            <w:bottom w:val="none" w:sz="0" w:space="0" w:color="auto"/>
            <w:right w:val="none" w:sz="0" w:space="0" w:color="auto"/>
          </w:divBdr>
        </w:div>
        <w:div w:id="159320960">
          <w:marLeft w:val="0"/>
          <w:marRight w:val="0"/>
          <w:marTop w:val="0"/>
          <w:marBottom w:val="0"/>
          <w:divBdr>
            <w:top w:val="none" w:sz="0" w:space="0" w:color="auto"/>
            <w:left w:val="none" w:sz="0" w:space="0" w:color="auto"/>
            <w:bottom w:val="none" w:sz="0" w:space="0" w:color="auto"/>
            <w:right w:val="none" w:sz="0" w:space="0" w:color="auto"/>
          </w:divBdr>
        </w:div>
        <w:div w:id="839127911">
          <w:marLeft w:val="0"/>
          <w:marRight w:val="0"/>
          <w:marTop w:val="0"/>
          <w:marBottom w:val="0"/>
          <w:divBdr>
            <w:top w:val="none" w:sz="0" w:space="0" w:color="auto"/>
            <w:left w:val="none" w:sz="0" w:space="0" w:color="auto"/>
            <w:bottom w:val="none" w:sz="0" w:space="0" w:color="auto"/>
            <w:right w:val="none" w:sz="0" w:space="0" w:color="auto"/>
          </w:divBdr>
        </w:div>
        <w:div w:id="1823152565">
          <w:marLeft w:val="0"/>
          <w:marRight w:val="0"/>
          <w:marTop w:val="0"/>
          <w:marBottom w:val="0"/>
          <w:divBdr>
            <w:top w:val="none" w:sz="0" w:space="0" w:color="auto"/>
            <w:left w:val="none" w:sz="0" w:space="0" w:color="auto"/>
            <w:bottom w:val="none" w:sz="0" w:space="0" w:color="auto"/>
            <w:right w:val="none" w:sz="0" w:space="0" w:color="auto"/>
          </w:divBdr>
        </w:div>
        <w:div w:id="973564969">
          <w:marLeft w:val="0"/>
          <w:marRight w:val="0"/>
          <w:marTop w:val="0"/>
          <w:marBottom w:val="0"/>
          <w:divBdr>
            <w:top w:val="none" w:sz="0" w:space="0" w:color="auto"/>
            <w:left w:val="none" w:sz="0" w:space="0" w:color="auto"/>
            <w:bottom w:val="none" w:sz="0" w:space="0" w:color="auto"/>
            <w:right w:val="none" w:sz="0" w:space="0" w:color="auto"/>
          </w:divBdr>
        </w:div>
        <w:div w:id="261232925">
          <w:marLeft w:val="0"/>
          <w:marRight w:val="0"/>
          <w:marTop w:val="0"/>
          <w:marBottom w:val="0"/>
          <w:divBdr>
            <w:top w:val="none" w:sz="0" w:space="0" w:color="auto"/>
            <w:left w:val="none" w:sz="0" w:space="0" w:color="auto"/>
            <w:bottom w:val="none" w:sz="0" w:space="0" w:color="auto"/>
            <w:right w:val="none" w:sz="0" w:space="0" w:color="auto"/>
          </w:divBdr>
        </w:div>
        <w:div w:id="29500400">
          <w:marLeft w:val="0"/>
          <w:marRight w:val="0"/>
          <w:marTop w:val="0"/>
          <w:marBottom w:val="0"/>
          <w:divBdr>
            <w:top w:val="none" w:sz="0" w:space="0" w:color="auto"/>
            <w:left w:val="none" w:sz="0" w:space="0" w:color="auto"/>
            <w:bottom w:val="none" w:sz="0" w:space="0" w:color="auto"/>
            <w:right w:val="none" w:sz="0" w:space="0" w:color="auto"/>
          </w:divBdr>
        </w:div>
        <w:div w:id="1315186720">
          <w:marLeft w:val="0"/>
          <w:marRight w:val="0"/>
          <w:marTop w:val="0"/>
          <w:marBottom w:val="0"/>
          <w:divBdr>
            <w:top w:val="none" w:sz="0" w:space="0" w:color="auto"/>
            <w:left w:val="none" w:sz="0" w:space="0" w:color="auto"/>
            <w:bottom w:val="none" w:sz="0" w:space="0" w:color="auto"/>
            <w:right w:val="none" w:sz="0" w:space="0" w:color="auto"/>
          </w:divBdr>
        </w:div>
        <w:div w:id="1758214304">
          <w:marLeft w:val="0"/>
          <w:marRight w:val="0"/>
          <w:marTop w:val="0"/>
          <w:marBottom w:val="0"/>
          <w:divBdr>
            <w:top w:val="none" w:sz="0" w:space="0" w:color="auto"/>
            <w:left w:val="none" w:sz="0" w:space="0" w:color="auto"/>
            <w:bottom w:val="none" w:sz="0" w:space="0" w:color="auto"/>
            <w:right w:val="none" w:sz="0" w:space="0" w:color="auto"/>
          </w:divBdr>
        </w:div>
        <w:div w:id="1478062005">
          <w:marLeft w:val="0"/>
          <w:marRight w:val="0"/>
          <w:marTop w:val="0"/>
          <w:marBottom w:val="0"/>
          <w:divBdr>
            <w:top w:val="none" w:sz="0" w:space="0" w:color="auto"/>
            <w:left w:val="none" w:sz="0" w:space="0" w:color="auto"/>
            <w:bottom w:val="none" w:sz="0" w:space="0" w:color="auto"/>
            <w:right w:val="none" w:sz="0" w:space="0" w:color="auto"/>
          </w:divBdr>
        </w:div>
        <w:div w:id="716197223">
          <w:marLeft w:val="0"/>
          <w:marRight w:val="0"/>
          <w:marTop w:val="0"/>
          <w:marBottom w:val="0"/>
          <w:divBdr>
            <w:top w:val="none" w:sz="0" w:space="0" w:color="auto"/>
            <w:left w:val="none" w:sz="0" w:space="0" w:color="auto"/>
            <w:bottom w:val="none" w:sz="0" w:space="0" w:color="auto"/>
            <w:right w:val="none" w:sz="0" w:space="0" w:color="auto"/>
          </w:divBdr>
        </w:div>
        <w:div w:id="1958029179">
          <w:marLeft w:val="0"/>
          <w:marRight w:val="0"/>
          <w:marTop w:val="0"/>
          <w:marBottom w:val="0"/>
          <w:divBdr>
            <w:top w:val="none" w:sz="0" w:space="0" w:color="auto"/>
            <w:left w:val="none" w:sz="0" w:space="0" w:color="auto"/>
            <w:bottom w:val="none" w:sz="0" w:space="0" w:color="auto"/>
            <w:right w:val="none" w:sz="0" w:space="0" w:color="auto"/>
          </w:divBdr>
        </w:div>
        <w:div w:id="726686057">
          <w:marLeft w:val="0"/>
          <w:marRight w:val="0"/>
          <w:marTop w:val="0"/>
          <w:marBottom w:val="0"/>
          <w:divBdr>
            <w:top w:val="none" w:sz="0" w:space="0" w:color="auto"/>
            <w:left w:val="none" w:sz="0" w:space="0" w:color="auto"/>
            <w:bottom w:val="none" w:sz="0" w:space="0" w:color="auto"/>
            <w:right w:val="none" w:sz="0" w:space="0" w:color="auto"/>
          </w:divBdr>
        </w:div>
        <w:div w:id="1172916780">
          <w:marLeft w:val="0"/>
          <w:marRight w:val="0"/>
          <w:marTop w:val="0"/>
          <w:marBottom w:val="0"/>
          <w:divBdr>
            <w:top w:val="none" w:sz="0" w:space="0" w:color="auto"/>
            <w:left w:val="none" w:sz="0" w:space="0" w:color="auto"/>
            <w:bottom w:val="none" w:sz="0" w:space="0" w:color="auto"/>
            <w:right w:val="none" w:sz="0" w:space="0" w:color="auto"/>
          </w:divBdr>
        </w:div>
        <w:div w:id="558635314">
          <w:marLeft w:val="0"/>
          <w:marRight w:val="0"/>
          <w:marTop w:val="0"/>
          <w:marBottom w:val="0"/>
          <w:divBdr>
            <w:top w:val="none" w:sz="0" w:space="0" w:color="auto"/>
            <w:left w:val="none" w:sz="0" w:space="0" w:color="auto"/>
            <w:bottom w:val="none" w:sz="0" w:space="0" w:color="auto"/>
            <w:right w:val="none" w:sz="0" w:space="0" w:color="auto"/>
          </w:divBdr>
        </w:div>
        <w:div w:id="379406420">
          <w:marLeft w:val="0"/>
          <w:marRight w:val="0"/>
          <w:marTop w:val="0"/>
          <w:marBottom w:val="0"/>
          <w:divBdr>
            <w:top w:val="none" w:sz="0" w:space="0" w:color="auto"/>
            <w:left w:val="none" w:sz="0" w:space="0" w:color="auto"/>
            <w:bottom w:val="none" w:sz="0" w:space="0" w:color="auto"/>
            <w:right w:val="none" w:sz="0" w:space="0" w:color="auto"/>
          </w:divBdr>
        </w:div>
        <w:div w:id="1512984264">
          <w:marLeft w:val="0"/>
          <w:marRight w:val="0"/>
          <w:marTop w:val="0"/>
          <w:marBottom w:val="0"/>
          <w:divBdr>
            <w:top w:val="none" w:sz="0" w:space="0" w:color="auto"/>
            <w:left w:val="none" w:sz="0" w:space="0" w:color="auto"/>
            <w:bottom w:val="none" w:sz="0" w:space="0" w:color="auto"/>
            <w:right w:val="none" w:sz="0" w:space="0" w:color="auto"/>
          </w:divBdr>
        </w:div>
        <w:div w:id="1661426867">
          <w:marLeft w:val="0"/>
          <w:marRight w:val="0"/>
          <w:marTop w:val="0"/>
          <w:marBottom w:val="0"/>
          <w:divBdr>
            <w:top w:val="none" w:sz="0" w:space="0" w:color="auto"/>
            <w:left w:val="none" w:sz="0" w:space="0" w:color="auto"/>
            <w:bottom w:val="none" w:sz="0" w:space="0" w:color="auto"/>
            <w:right w:val="none" w:sz="0" w:space="0" w:color="auto"/>
          </w:divBdr>
        </w:div>
        <w:div w:id="1846281058">
          <w:marLeft w:val="0"/>
          <w:marRight w:val="0"/>
          <w:marTop w:val="0"/>
          <w:marBottom w:val="0"/>
          <w:divBdr>
            <w:top w:val="none" w:sz="0" w:space="0" w:color="auto"/>
            <w:left w:val="none" w:sz="0" w:space="0" w:color="auto"/>
            <w:bottom w:val="none" w:sz="0" w:space="0" w:color="auto"/>
            <w:right w:val="none" w:sz="0" w:space="0" w:color="auto"/>
          </w:divBdr>
        </w:div>
        <w:div w:id="1391423339">
          <w:marLeft w:val="0"/>
          <w:marRight w:val="0"/>
          <w:marTop w:val="0"/>
          <w:marBottom w:val="0"/>
          <w:divBdr>
            <w:top w:val="none" w:sz="0" w:space="0" w:color="auto"/>
            <w:left w:val="none" w:sz="0" w:space="0" w:color="auto"/>
            <w:bottom w:val="none" w:sz="0" w:space="0" w:color="auto"/>
            <w:right w:val="none" w:sz="0" w:space="0" w:color="auto"/>
          </w:divBdr>
        </w:div>
        <w:div w:id="2042968814">
          <w:marLeft w:val="0"/>
          <w:marRight w:val="0"/>
          <w:marTop w:val="0"/>
          <w:marBottom w:val="0"/>
          <w:divBdr>
            <w:top w:val="none" w:sz="0" w:space="0" w:color="auto"/>
            <w:left w:val="none" w:sz="0" w:space="0" w:color="auto"/>
            <w:bottom w:val="none" w:sz="0" w:space="0" w:color="auto"/>
            <w:right w:val="none" w:sz="0" w:space="0" w:color="auto"/>
          </w:divBdr>
        </w:div>
        <w:div w:id="1425607949">
          <w:marLeft w:val="0"/>
          <w:marRight w:val="0"/>
          <w:marTop w:val="0"/>
          <w:marBottom w:val="0"/>
          <w:divBdr>
            <w:top w:val="none" w:sz="0" w:space="0" w:color="auto"/>
            <w:left w:val="none" w:sz="0" w:space="0" w:color="auto"/>
            <w:bottom w:val="none" w:sz="0" w:space="0" w:color="auto"/>
            <w:right w:val="none" w:sz="0" w:space="0" w:color="auto"/>
          </w:divBdr>
        </w:div>
        <w:div w:id="821000532">
          <w:marLeft w:val="0"/>
          <w:marRight w:val="0"/>
          <w:marTop w:val="0"/>
          <w:marBottom w:val="0"/>
          <w:divBdr>
            <w:top w:val="none" w:sz="0" w:space="0" w:color="auto"/>
            <w:left w:val="none" w:sz="0" w:space="0" w:color="auto"/>
            <w:bottom w:val="none" w:sz="0" w:space="0" w:color="auto"/>
            <w:right w:val="none" w:sz="0" w:space="0" w:color="auto"/>
          </w:divBdr>
        </w:div>
        <w:div w:id="857812394">
          <w:marLeft w:val="0"/>
          <w:marRight w:val="0"/>
          <w:marTop w:val="0"/>
          <w:marBottom w:val="0"/>
          <w:divBdr>
            <w:top w:val="none" w:sz="0" w:space="0" w:color="auto"/>
            <w:left w:val="none" w:sz="0" w:space="0" w:color="auto"/>
            <w:bottom w:val="none" w:sz="0" w:space="0" w:color="auto"/>
            <w:right w:val="none" w:sz="0" w:space="0" w:color="auto"/>
          </w:divBdr>
        </w:div>
        <w:div w:id="1462115266">
          <w:marLeft w:val="0"/>
          <w:marRight w:val="0"/>
          <w:marTop w:val="0"/>
          <w:marBottom w:val="0"/>
          <w:divBdr>
            <w:top w:val="none" w:sz="0" w:space="0" w:color="auto"/>
            <w:left w:val="none" w:sz="0" w:space="0" w:color="auto"/>
            <w:bottom w:val="none" w:sz="0" w:space="0" w:color="auto"/>
            <w:right w:val="none" w:sz="0" w:space="0" w:color="auto"/>
          </w:divBdr>
        </w:div>
        <w:div w:id="1864971782">
          <w:marLeft w:val="0"/>
          <w:marRight w:val="0"/>
          <w:marTop w:val="0"/>
          <w:marBottom w:val="0"/>
          <w:divBdr>
            <w:top w:val="none" w:sz="0" w:space="0" w:color="auto"/>
            <w:left w:val="none" w:sz="0" w:space="0" w:color="auto"/>
            <w:bottom w:val="none" w:sz="0" w:space="0" w:color="auto"/>
            <w:right w:val="none" w:sz="0" w:space="0" w:color="auto"/>
          </w:divBdr>
        </w:div>
        <w:div w:id="534005126">
          <w:marLeft w:val="0"/>
          <w:marRight w:val="0"/>
          <w:marTop w:val="0"/>
          <w:marBottom w:val="0"/>
          <w:divBdr>
            <w:top w:val="none" w:sz="0" w:space="0" w:color="auto"/>
            <w:left w:val="none" w:sz="0" w:space="0" w:color="auto"/>
            <w:bottom w:val="none" w:sz="0" w:space="0" w:color="auto"/>
            <w:right w:val="none" w:sz="0" w:space="0" w:color="auto"/>
          </w:divBdr>
        </w:div>
        <w:div w:id="1237398908">
          <w:marLeft w:val="0"/>
          <w:marRight w:val="0"/>
          <w:marTop w:val="0"/>
          <w:marBottom w:val="0"/>
          <w:divBdr>
            <w:top w:val="none" w:sz="0" w:space="0" w:color="auto"/>
            <w:left w:val="none" w:sz="0" w:space="0" w:color="auto"/>
            <w:bottom w:val="none" w:sz="0" w:space="0" w:color="auto"/>
            <w:right w:val="none" w:sz="0" w:space="0" w:color="auto"/>
          </w:divBdr>
        </w:div>
        <w:div w:id="1707366426">
          <w:marLeft w:val="0"/>
          <w:marRight w:val="0"/>
          <w:marTop w:val="0"/>
          <w:marBottom w:val="0"/>
          <w:divBdr>
            <w:top w:val="none" w:sz="0" w:space="0" w:color="auto"/>
            <w:left w:val="none" w:sz="0" w:space="0" w:color="auto"/>
            <w:bottom w:val="none" w:sz="0" w:space="0" w:color="auto"/>
            <w:right w:val="none" w:sz="0" w:space="0" w:color="auto"/>
          </w:divBdr>
        </w:div>
        <w:div w:id="168495918">
          <w:marLeft w:val="0"/>
          <w:marRight w:val="0"/>
          <w:marTop w:val="0"/>
          <w:marBottom w:val="0"/>
          <w:divBdr>
            <w:top w:val="none" w:sz="0" w:space="0" w:color="auto"/>
            <w:left w:val="none" w:sz="0" w:space="0" w:color="auto"/>
            <w:bottom w:val="none" w:sz="0" w:space="0" w:color="auto"/>
            <w:right w:val="none" w:sz="0" w:space="0" w:color="auto"/>
          </w:divBdr>
        </w:div>
        <w:div w:id="1570846828">
          <w:marLeft w:val="0"/>
          <w:marRight w:val="0"/>
          <w:marTop w:val="0"/>
          <w:marBottom w:val="0"/>
          <w:divBdr>
            <w:top w:val="none" w:sz="0" w:space="0" w:color="auto"/>
            <w:left w:val="none" w:sz="0" w:space="0" w:color="auto"/>
            <w:bottom w:val="none" w:sz="0" w:space="0" w:color="auto"/>
            <w:right w:val="none" w:sz="0" w:space="0" w:color="auto"/>
          </w:divBdr>
        </w:div>
        <w:div w:id="846021768">
          <w:marLeft w:val="0"/>
          <w:marRight w:val="0"/>
          <w:marTop w:val="0"/>
          <w:marBottom w:val="0"/>
          <w:divBdr>
            <w:top w:val="none" w:sz="0" w:space="0" w:color="auto"/>
            <w:left w:val="none" w:sz="0" w:space="0" w:color="auto"/>
            <w:bottom w:val="none" w:sz="0" w:space="0" w:color="auto"/>
            <w:right w:val="none" w:sz="0" w:space="0" w:color="auto"/>
          </w:divBdr>
        </w:div>
        <w:div w:id="758797697">
          <w:marLeft w:val="0"/>
          <w:marRight w:val="0"/>
          <w:marTop w:val="0"/>
          <w:marBottom w:val="0"/>
          <w:divBdr>
            <w:top w:val="none" w:sz="0" w:space="0" w:color="auto"/>
            <w:left w:val="none" w:sz="0" w:space="0" w:color="auto"/>
            <w:bottom w:val="none" w:sz="0" w:space="0" w:color="auto"/>
            <w:right w:val="none" w:sz="0" w:space="0" w:color="auto"/>
          </w:divBdr>
        </w:div>
        <w:div w:id="1733389976">
          <w:marLeft w:val="0"/>
          <w:marRight w:val="0"/>
          <w:marTop w:val="0"/>
          <w:marBottom w:val="0"/>
          <w:divBdr>
            <w:top w:val="none" w:sz="0" w:space="0" w:color="auto"/>
            <w:left w:val="none" w:sz="0" w:space="0" w:color="auto"/>
            <w:bottom w:val="none" w:sz="0" w:space="0" w:color="auto"/>
            <w:right w:val="none" w:sz="0" w:space="0" w:color="auto"/>
          </w:divBdr>
        </w:div>
        <w:div w:id="1751194704">
          <w:marLeft w:val="0"/>
          <w:marRight w:val="0"/>
          <w:marTop w:val="0"/>
          <w:marBottom w:val="0"/>
          <w:divBdr>
            <w:top w:val="none" w:sz="0" w:space="0" w:color="auto"/>
            <w:left w:val="none" w:sz="0" w:space="0" w:color="auto"/>
            <w:bottom w:val="none" w:sz="0" w:space="0" w:color="auto"/>
            <w:right w:val="none" w:sz="0" w:space="0" w:color="auto"/>
          </w:divBdr>
        </w:div>
        <w:div w:id="948312788">
          <w:marLeft w:val="0"/>
          <w:marRight w:val="0"/>
          <w:marTop w:val="0"/>
          <w:marBottom w:val="0"/>
          <w:divBdr>
            <w:top w:val="none" w:sz="0" w:space="0" w:color="auto"/>
            <w:left w:val="none" w:sz="0" w:space="0" w:color="auto"/>
            <w:bottom w:val="none" w:sz="0" w:space="0" w:color="auto"/>
            <w:right w:val="none" w:sz="0" w:space="0" w:color="auto"/>
          </w:divBdr>
        </w:div>
        <w:div w:id="1477649313">
          <w:marLeft w:val="0"/>
          <w:marRight w:val="0"/>
          <w:marTop w:val="0"/>
          <w:marBottom w:val="0"/>
          <w:divBdr>
            <w:top w:val="none" w:sz="0" w:space="0" w:color="auto"/>
            <w:left w:val="none" w:sz="0" w:space="0" w:color="auto"/>
            <w:bottom w:val="none" w:sz="0" w:space="0" w:color="auto"/>
            <w:right w:val="none" w:sz="0" w:space="0" w:color="auto"/>
          </w:divBdr>
        </w:div>
        <w:div w:id="1697802981">
          <w:marLeft w:val="0"/>
          <w:marRight w:val="0"/>
          <w:marTop w:val="0"/>
          <w:marBottom w:val="0"/>
          <w:divBdr>
            <w:top w:val="none" w:sz="0" w:space="0" w:color="auto"/>
            <w:left w:val="none" w:sz="0" w:space="0" w:color="auto"/>
            <w:bottom w:val="none" w:sz="0" w:space="0" w:color="auto"/>
            <w:right w:val="none" w:sz="0" w:space="0" w:color="auto"/>
          </w:divBdr>
        </w:div>
        <w:div w:id="1860846798">
          <w:marLeft w:val="0"/>
          <w:marRight w:val="0"/>
          <w:marTop w:val="0"/>
          <w:marBottom w:val="0"/>
          <w:divBdr>
            <w:top w:val="none" w:sz="0" w:space="0" w:color="auto"/>
            <w:left w:val="none" w:sz="0" w:space="0" w:color="auto"/>
            <w:bottom w:val="none" w:sz="0" w:space="0" w:color="auto"/>
            <w:right w:val="none" w:sz="0" w:space="0" w:color="auto"/>
          </w:divBdr>
        </w:div>
        <w:div w:id="643701488">
          <w:marLeft w:val="0"/>
          <w:marRight w:val="0"/>
          <w:marTop w:val="0"/>
          <w:marBottom w:val="0"/>
          <w:divBdr>
            <w:top w:val="none" w:sz="0" w:space="0" w:color="auto"/>
            <w:left w:val="none" w:sz="0" w:space="0" w:color="auto"/>
            <w:bottom w:val="none" w:sz="0" w:space="0" w:color="auto"/>
            <w:right w:val="none" w:sz="0" w:space="0" w:color="auto"/>
          </w:divBdr>
        </w:div>
        <w:div w:id="10567594">
          <w:marLeft w:val="0"/>
          <w:marRight w:val="0"/>
          <w:marTop w:val="0"/>
          <w:marBottom w:val="0"/>
          <w:divBdr>
            <w:top w:val="none" w:sz="0" w:space="0" w:color="auto"/>
            <w:left w:val="none" w:sz="0" w:space="0" w:color="auto"/>
            <w:bottom w:val="none" w:sz="0" w:space="0" w:color="auto"/>
            <w:right w:val="none" w:sz="0" w:space="0" w:color="auto"/>
          </w:divBdr>
        </w:div>
        <w:div w:id="2008050041">
          <w:marLeft w:val="0"/>
          <w:marRight w:val="0"/>
          <w:marTop w:val="0"/>
          <w:marBottom w:val="0"/>
          <w:divBdr>
            <w:top w:val="none" w:sz="0" w:space="0" w:color="auto"/>
            <w:left w:val="none" w:sz="0" w:space="0" w:color="auto"/>
            <w:bottom w:val="none" w:sz="0" w:space="0" w:color="auto"/>
            <w:right w:val="none" w:sz="0" w:space="0" w:color="auto"/>
          </w:divBdr>
        </w:div>
        <w:div w:id="1867672930">
          <w:marLeft w:val="0"/>
          <w:marRight w:val="0"/>
          <w:marTop w:val="0"/>
          <w:marBottom w:val="0"/>
          <w:divBdr>
            <w:top w:val="none" w:sz="0" w:space="0" w:color="auto"/>
            <w:left w:val="none" w:sz="0" w:space="0" w:color="auto"/>
            <w:bottom w:val="none" w:sz="0" w:space="0" w:color="auto"/>
            <w:right w:val="none" w:sz="0" w:space="0" w:color="auto"/>
          </w:divBdr>
        </w:div>
        <w:div w:id="2001231620">
          <w:marLeft w:val="0"/>
          <w:marRight w:val="0"/>
          <w:marTop w:val="0"/>
          <w:marBottom w:val="0"/>
          <w:divBdr>
            <w:top w:val="none" w:sz="0" w:space="0" w:color="auto"/>
            <w:left w:val="none" w:sz="0" w:space="0" w:color="auto"/>
            <w:bottom w:val="none" w:sz="0" w:space="0" w:color="auto"/>
            <w:right w:val="none" w:sz="0" w:space="0" w:color="auto"/>
          </w:divBdr>
        </w:div>
        <w:div w:id="1356493022">
          <w:marLeft w:val="0"/>
          <w:marRight w:val="0"/>
          <w:marTop w:val="0"/>
          <w:marBottom w:val="0"/>
          <w:divBdr>
            <w:top w:val="none" w:sz="0" w:space="0" w:color="auto"/>
            <w:left w:val="none" w:sz="0" w:space="0" w:color="auto"/>
            <w:bottom w:val="none" w:sz="0" w:space="0" w:color="auto"/>
            <w:right w:val="none" w:sz="0" w:space="0" w:color="auto"/>
          </w:divBdr>
        </w:div>
        <w:div w:id="541094485">
          <w:marLeft w:val="0"/>
          <w:marRight w:val="0"/>
          <w:marTop w:val="0"/>
          <w:marBottom w:val="0"/>
          <w:divBdr>
            <w:top w:val="none" w:sz="0" w:space="0" w:color="auto"/>
            <w:left w:val="none" w:sz="0" w:space="0" w:color="auto"/>
            <w:bottom w:val="none" w:sz="0" w:space="0" w:color="auto"/>
            <w:right w:val="none" w:sz="0" w:space="0" w:color="auto"/>
          </w:divBdr>
        </w:div>
        <w:div w:id="1672293447">
          <w:marLeft w:val="0"/>
          <w:marRight w:val="0"/>
          <w:marTop w:val="0"/>
          <w:marBottom w:val="0"/>
          <w:divBdr>
            <w:top w:val="none" w:sz="0" w:space="0" w:color="auto"/>
            <w:left w:val="none" w:sz="0" w:space="0" w:color="auto"/>
            <w:bottom w:val="none" w:sz="0" w:space="0" w:color="auto"/>
            <w:right w:val="none" w:sz="0" w:space="0" w:color="auto"/>
          </w:divBdr>
        </w:div>
        <w:div w:id="712265969">
          <w:marLeft w:val="0"/>
          <w:marRight w:val="0"/>
          <w:marTop w:val="0"/>
          <w:marBottom w:val="0"/>
          <w:divBdr>
            <w:top w:val="none" w:sz="0" w:space="0" w:color="auto"/>
            <w:left w:val="none" w:sz="0" w:space="0" w:color="auto"/>
            <w:bottom w:val="none" w:sz="0" w:space="0" w:color="auto"/>
            <w:right w:val="none" w:sz="0" w:space="0" w:color="auto"/>
          </w:divBdr>
        </w:div>
        <w:div w:id="1035038224">
          <w:marLeft w:val="0"/>
          <w:marRight w:val="0"/>
          <w:marTop w:val="0"/>
          <w:marBottom w:val="0"/>
          <w:divBdr>
            <w:top w:val="none" w:sz="0" w:space="0" w:color="auto"/>
            <w:left w:val="none" w:sz="0" w:space="0" w:color="auto"/>
            <w:bottom w:val="none" w:sz="0" w:space="0" w:color="auto"/>
            <w:right w:val="none" w:sz="0" w:space="0" w:color="auto"/>
          </w:divBdr>
        </w:div>
        <w:div w:id="2049530729">
          <w:marLeft w:val="0"/>
          <w:marRight w:val="0"/>
          <w:marTop w:val="0"/>
          <w:marBottom w:val="0"/>
          <w:divBdr>
            <w:top w:val="none" w:sz="0" w:space="0" w:color="auto"/>
            <w:left w:val="none" w:sz="0" w:space="0" w:color="auto"/>
            <w:bottom w:val="none" w:sz="0" w:space="0" w:color="auto"/>
            <w:right w:val="none" w:sz="0" w:space="0" w:color="auto"/>
          </w:divBdr>
        </w:div>
        <w:div w:id="13118364">
          <w:marLeft w:val="0"/>
          <w:marRight w:val="0"/>
          <w:marTop w:val="0"/>
          <w:marBottom w:val="0"/>
          <w:divBdr>
            <w:top w:val="none" w:sz="0" w:space="0" w:color="auto"/>
            <w:left w:val="none" w:sz="0" w:space="0" w:color="auto"/>
            <w:bottom w:val="none" w:sz="0" w:space="0" w:color="auto"/>
            <w:right w:val="none" w:sz="0" w:space="0" w:color="auto"/>
          </w:divBdr>
        </w:div>
        <w:div w:id="392581922">
          <w:marLeft w:val="0"/>
          <w:marRight w:val="0"/>
          <w:marTop w:val="0"/>
          <w:marBottom w:val="0"/>
          <w:divBdr>
            <w:top w:val="none" w:sz="0" w:space="0" w:color="auto"/>
            <w:left w:val="none" w:sz="0" w:space="0" w:color="auto"/>
            <w:bottom w:val="none" w:sz="0" w:space="0" w:color="auto"/>
            <w:right w:val="none" w:sz="0" w:space="0" w:color="auto"/>
          </w:divBdr>
        </w:div>
        <w:div w:id="1406488740">
          <w:marLeft w:val="0"/>
          <w:marRight w:val="0"/>
          <w:marTop w:val="0"/>
          <w:marBottom w:val="0"/>
          <w:divBdr>
            <w:top w:val="none" w:sz="0" w:space="0" w:color="auto"/>
            <w:left w:val="none" w:sz="0" w:space="0" w:color="auto"/>
            <w:bottom w:val="none" w:sz="0" w:space="0" w:color="auto"/>
            <w:right w:val="none" w:sz="0" w:space="0" w:color="auto"/>
          </w:divBdr>
        </w:div>
        <w:div w:id="1189370373">
          <w:marLeft w:val="0"/>
          <w:marRight w:val="0"/>
          <w:marTop w:val="0"/>
          <w:marBottom w:val="0"/>
          <w:divBdr>
            <w:top w:val="none" w:sz="0" w:space="0" w:color="auto"/>
            <w:left w:val="none" w:sz="0" w:space="0" w:color="auto"/>
            <w:bottom w:val="none" w:sz="0" w:space="0" w:color="auto"/>
            <w:right w:val="none" w:sz="0" w:space="0" w:color="auto"/>
          </w:divBdr>
        </w:div>
        <w:div w:id="484054217">
          <w:marLeft w:val="0"/>
          <w:marRight w:val="0"/>
          <w:marTop w:val="0"/>
          <w:marBottom w:val="0"/>
          <w:divBdr>
            <w:top w:val="none" w:sz="0" w:space="0" w:color="auto"/>
            <w:left w:val="none" w:sz="0" w:space="0" w:color="auto"/>
            <w:bottom w:val="none" w:sz="0" w:space="0" w:color="auto"/>
            <w:right w:val="none" w:sz="0" w:space="0" w:color="auto"/>
          </w:divBdr>
        </w:div>
        <w:div w:id="2138257942">
          <w:marLeft w:val="0"/>
          <w:marRight w:val="0"/>
          <w:marTop w:val="0"/>
          <w:marBottom w:val="0"/>
          <w:divBdr>
            <w:top w:val="none" w:sz="0" w:space="0" w:color="auto"/>
            <w:left w:val="none" w:sz="0" w:space="0" w:color="auto"/>
            <w:bottom w:val="none" w:sz="0" w:space="0" w:color="auto"/>
            <w:right w:val="none" w:sz="0" w:space="0" w:color="auto"/>
          </w:divBdr>
        </w:div>
        <w:div w:id="1995641275">
          <w:marLeft w:val="0"/>
          <w:marRight w:val="0"/>
          <w:marTop w:val="0"/>
          <w:marBottom w:val="0"/>
          <w:divBdr>
            <w:top w:val="none" w:sz="0" w:space="0" w:color="auto"/>
            <w:left w:val="none" w:sz="0" w:space="0" w:color="auto"/>
            <w:bottom w:val="none" w:sz="0" w:space="0" w:color="auto"/>
            <w:right w:val="none" w:sz="0" w:space="0" w:color="auto"/>
          </w:divBdr>
        </w:div>
        <w:div w:id="1088692698">
          <w:marLeft w:val="0"/>
          <w:marRight w:val="0"/>
          <w:marTop w:val="0"/>
          <w:marBottom w:val="0"/>
          <w:divBdr>
            <w:top w:val="none" w:sz="0" w:space="0" w:color="auto"/>
            <w:left w:val="none" w:sz="0" w:space="0" w:color="auto"/>
            <w:bottom w:val="none" w:sz="0" w:space="0" w:color="auto"/>
            <w:right w:val="none" w:sz="0" w:space="0" w:color="auto"/>
          </w:divBdr>
        </w:div>
        <w:div w:id="736053506">
          <w:marLeft w:val="0"/>
          <w:marRight w:val="0"/>
          <w:marTop w:val="0"/>
          <w:marBottom w:val="0"/>
          <w:divBdr>
            <w:top w:val="none" w:sz="0" w:space="0" w:color="auto"/>
            <w:left w:val="none" w:sz="0" w:space="0" w:color="auto"/>
            <w:bottom w:val="none" w:sz="0" w:space="0" w:color="auto"/>
            <w:right w:val="none" w:sz="0" w:space="0" w:color="auto"/>
          </w:divBdr>
        </w:div>
        <w:div w:id="1568539115">
          <w:marLeft w:val="0"/>
          <w:marRight w:val="0"/>
          <w:marTop w:val="0"/>
          <w:marBottom w:val="0"/>
          <w:divBdr>
            <w:top w:val="none" w:sz="0" w:space="0" w:color="auto"/>
            <w:left w:val="none" w:sz="0" w:space="0" w:color="auto"/>
            <w:bottom w:val="none" w:sz="0" w:space="0" w:color="auto"/>
            <w:right w:val="none" w:sz="0" w:space="0" w:color="auto"/>
          </w:divBdr>
        </w:div>
        <w:div w:id="621113854">
          <w:marLeft w:val="0"/>
          <w:marRight w:val="0"/>
          <w:marTop w:val="0"/>
          <w:marBottom w:val="0"/>
          <w:divBdr>
            <w:top w:val="none" w:sz="0" w:space="0" w:color="auto"/>
            <w:left w:val="none" w:sz="0" w:space="0" w:color="auto"/>
            <w:bottom w:val="none" w:sz="0" w:space="0" w:color="auto"/>
            <w:right w:val="none" w:sz="0" w:space="0" w:color="auto"/>
          </w:divBdr>
        </w:div>
        <w:div w:id="927621892">
          <w:marLeft w:val="0"/>
          <w:marRight w:val="0"/>
          <w:marTop w:val="0"/>
          <w:marBottom w:val="0"/>
          <w:divBdr>
            <w:top w:val="none" w:sz="0" w:space="0" w:color="auto"/>
            <w:left w:val="none" w:sz="0" w:space="0" w:color="auto"/>
            <w:bottom w:val="none" w:sz="0" w:space="0" w:color="auto"/>
            <w:right w:val="none" w:sz="0" w:space="0" w:color="auto"/>
          </w:divBdr>
        </w:div>
        <w:div w:id="1176458511">
          <w:marLeft w:val="0"/>
          <w:marRight w:val="0"/>
          <w:marTop w:val="0"/>
          <w:marBottom w:val="0"/>
          <w:divBdr>
            <w:top w:val="none" w:sz="0" w:space="0" w:color="auto"/>
            <w:left w:val="none" w:sz="0" w:space="0" w:color="auto"/>
            <w:bottom w:val="none" w:sz="0" w:space="0" w:color="auto"/>
            <w:right w:val="none" w:sz="0" w:space="0" w:color="auto"/>
          </w:divBdr>
        </w:div>
        <w:div w:id="1360203955">
          <w:marLeft w:val="0"/>
          <w:marRight w:val="0"/>
          <w:marTop w:val="0"/>
          <w:marBottom w:val="0"/>
          <w:divBdr>
            <w:top w:val="none" w:sz="0" w:space="0" w:color="auto"/>
            <w:left w:val="none" w:sz="0" w:space="0" w:color="auto"/>
            <w:bottom w:val="none" w:sz="0" w:space="0" w:color="auto"/>
            <w:right w:val="none" w:sz="0" w:space="0" w:color="auto"/>
          </w:divBdr>
        </w:div>
        <w:div w:id="505826826">
          <w:marLeft w:val="0"/>
          <w:marRight w:val="0"/>
          <w:marTop w:val="0"/>
          <w:marBottom w:val="0"/>
          <w:divBdr>
            <w:top w:val="none" w:sz="0" w:space="0" w:color="auto"/>
            <w:left w:val="none" w:sz="0" w:space="0" w:color="auto"/>
            <w:bottom w:val="none" w:sz="0" w:space="0" w:color="auto"/>
            <w:right w:val="none" w:sz="0" w:space="0" w:color="auto"/>
          </w:divBdr>
        </w:div>
        <w:div w:id="1762138505">
          <w:marLeft w:val="0"/>
          <w:marRight w:val="0"/>
          <w:marTop w:val="0"/>
          <w:marBottom w:val="0"/>
          <w:divBdr>
            <w:top w:val="none" w:sz="0" w:space="0" w:color="auto"/>
            <w:left w:val="none" w:sz="0" w:space="0" w:color="auto"/>
            <w:bottom w:val="none" w:sz="0" w:space="0" w:color="auto"/>
            <w:right w:val="none" w:sz="0" w:space="0" w:color="auto"/>
          </w:divBdr>
        </w:div>
        <w:div w:id="921717751">
          <w:marLeft w:val="0"/>
          <w:marRight w:val="0"/>
          <w:marTop w:val="0"/>
          <w:marBottom w:val="0"/>
          <w:divBdr>
            <w:top w:val="none" w:sz="0" w:space="0" w:color="auto"/>
            <w:left w:val="none" w:sz="0" w:space="0" w:color="auto"/>
            <w:bottom w:val="none" w:sz="0" w:space="0" w:color="auto"/>
            <w:right w:val="none" w:sz="0" w:space="0" w:color="auto"/>
          </w:divBdr>
        </w:div>
        <w:div w:id="1615402784">
          <w:marLeft w:val="0"/>
          <w:marRight w:val="0"/>
          <w:marTop w:val="0"/>
          <w:marBottom w:val="0"/>
          <w:divBdr>
            <w:top w:val="none" w:sz="0" w:space="0" w:color="auto"/>
            <w:left w:val="none" w:sz="0" w:space="0" w:color="auto"/>
            <w:bottom w:val="none" w:sz="0" w:space="0" w:color="auto"/>
            <w:right w:val="none" w:sz="0" w:space="0" w:color="auto"/>
          </w:divBdr>
        </w:div>
        <w:div w:id="886452511">
          <w:marLeft w:val="0"/>
          <w:marRight w:val="0"/>
          <w:marTop w:val="0"/>
          <w:marBottom w:val="0"/>
          <w:divBdr>
            <w:top w:val="none" w:sz="0" w:space="0" w:color="auto"/>
            <w:left w:val="none" w:sz="0" w:space="0" w:color="auto"/>
            <w:bottom w:val="none" w:sz="0" w:space="0" w:color="auto"/>
            <w:right w:val="none" w:sz="0" w:space="0" w:color="auto"/>
          </w:divBdr>
        </w:div>
        <w:div w:id="2132699547">
          <w:marLeft w:val="0"/>
          <w:marRight w:val="0"/>
          <w:marTop w:val="0"/>
          <w:marBottom w:val="0"/>
          <w:divBdr>
            <w:top w:val="none" w:sz="0" w:space="0" w:color="auto"/>
            <w:left w:val="none" w:sz="0" w:space="0" w:color="auto"/>
            <w:bottom w:val="none" w:sz="0" w:space="0" w:color="auto"/>
            <w:right w:val="none" w:sz="0" w:space="0" w:color="auto"/>
          </w:divBdr>
        </w:div>
      </w:divsChild>
    </w:div>
    <w:div w:id="385759240">
      <w:bodyDiv w:val="1"/>
      <w:marLeft w:val="0"/>
      <w:marRight w:val="0"/>
      <w:marTop w:val="0"/>
      <w:marBottom w:val="0"/>
      <w:divBdr>
        <w:top w:val="none" w:sz="0" w:space="0" w:color="auto"/>
        <w:left w:val="none" w:sz="0" w:space="0" w:color="auto"/>
        <w:bottom w:val="none" w:sz="0" w:space="0" w:color="auto"/>
        <w:right w:val="none" w:sz="0" w:space="0" w:color="auto"/>
      </w:divBdr>
    </w:div>
    <w:div w:id="386418823">
      <w:bodyDiv w:val="1"/>
      <w:marLeft w:val="0"/>
      <w:marRight w:val="0"/>
      <w:marTop w:val="0"/>
      <w:marBottom w:val="0"/>
      <w:divBdr>
        <w:top w:val="none" w:sz="0" w:space="0" w:color="auto"/>
        <w:left w:val="none" w:sz="0" w:space="0" w:color="auto"/>
        <w:bottom w:val="none" w:sz="0" w:space="0" w:color="auto"/>
        <w:right w:val="none" w:sz="0" w:space="0" w:color="auto"/>
      </w:divBdr>
    </w:div>
    <w:div w:id="387074294">
      <w:bodyDiv w:val="1"/>
      <w:marLeft w:val="0"/>
      <w:marRight w:val="0"/>
      <w:marTop w:val="0"/>
      <w:marBottom w:val="0"/>
      <w:divBdr>
        <w:top w:val="none" w:sz="0" w:space="0" w:color="auto"/>
        <w:left w:val="none" w:sz="0" w:space="0" w:color="auto"/>
        <w:bottom w:val="none" w:sz="0" w:space="0" w:color="auto"/>
        <w:right w:val="none" w:sz="0" w:space="0" w:color="auto"/>
      </w:divBdr>
    </w:div>
    <w:div w:id="387412607">
      <w:bodyDiv w:val="1"/>
      <w:marLeft w:val="0"/>
      <w:marRight w:val="0"/>
      <w:marTop w:val="0"/>
      <w:marBottom w:val="0"/>
      <w:divBdr>
        <w:top w:val="none" w:sz="0" w:space="0" w:color="auto"/>
        <w:left w:val="none" w:sz="0" w:space="0" w:color="auto"/>
        <w:bottom w:val="none" w:sz="0" w:space="0" w:color="auto"/>
        <w:right w:val="none" w:sz="0" w:space="0" w:color="auto"/>
      </w:divBdr>
    </w:div>
    <w:div w:id="387725648">
      <w:bodyDiv w:val="1"/>
      <w:marLeft w:val="0"/>
      <w:marRight w:val="0"/>
      <w:marTop w:val="0"/>
      <w:marBottom w:val="0"/>
      <w:divBdr>
        <w:top w:val="none" w:sz="0" w:space="0" w:color="auto"/>
        <w:left w:val="none" w:sz="0" w:space="0" w:color="auto"/>
        <w:bottom w:val="none" w:sz="0" w:space="0" w:color="auto"/>
        <w:right w:val="none" w:sz="0" w:space="0" w:color="auto"/>
      </w:divBdr>
    </w:div>
    <w:div w:id="388460958">
      <w:bodyDiv w:val="1"/>
      <w:marLeft w:val="0"/>
      <w:marRight w:val="0"/>
      <w:marTop w:val="0"/>
      <w:marBottom w:val="0"/>
      <w:divBdr>
        <w:top w:val="none" w:sz="0" w:space="0" w:color="auto"/>
        <w:left w:val="none" w:sz="0" w:space="0" w:color="auto"/>
        <w:bottom w:val="none" w:sz="0" w:space="0" w:color="auto"/>
        <w:right w:val="none" w:sz="0" w:space="0" w:color="auto"/>
      </w:divBdr>
    </w:div>
    <w:div w:id="388580138">
      <w:bodyDiv w:val="1"/>
      <w:marLeft w:val="0"/>
      <w:marRight w:val="0"/>
      <w:marTop w:val="0"/>
      <w:marBottom w:val="0"/>
      <w:divBdr>
        <w:top w:val="none" w:sz="0" w:space="0" w:color="auto"/>
        <w:left w:val="none" w:sz="0" w:space="0" w:color="auto"/>
        <w:bottom w:val="none" w:sz="0" w:space="0" w:color="auto"/>
        <w:right w:val="none" w:sz="0" w:space="0" w:color="auto"/>
      </w:divBdr>
    </w:div>
    <w:div w:id="388654598">
      <w:bodyDiv w:val="1"/>
      <w:marLeft w:val="0"/>
      <w:marRight w:val="0"/>
      <w:marTop w:val="0"/>
      <w:marBottom w:val="0"/>
      <w:divBdr>
        <w:top w:val="none" w:sz="0" w:space="0" w:color="auto"/>
        <w:left w:val="none" w:sz="0" w:space="0" w:color="auto"/>
        <w:bottom w:val="none" w:sz="0" w:space="0" w:color="auto"/>
        <w:right w:val="none" w:sz="0" w:space="0" w:color="auto"/>
      </w:divBdr>
    </w:div>
    <w:div w:id="388847608">
      <w:bodyDiv w:val="1"/>
      <w:marLeft w:val="0"/>
      <w:marRight w:val="0"/>
      <w:marTop w:val="0"/>
      <w:marBottom w:val="0"/>
      <w:divBdr>
        <w:top w:val="none" w:sz="0" w:space="0" w:color="auto"/>
        <w:left w:val="none" w:sz="0" w:space="0" w:color="auto"/>
        <w:bottom w:val="none" w:sz="0" w:space="0" w:color="auto"/>
        <w:right w:val="none" w:sz="0" w:space="0" w:color="auto"/>
      </w:divBdr>
    </w:div>
    <w:div w:id="389771509">
      <w:bodyDiv w:val="1"/>
      <w:marLeft w:val="0"/>
      <w:marRight w:val="0"/>
      <w:marTop w:val="0"/>
      <w:marBottom w:val="0"/>
      <w:divBdr>
        <w:top w:val="none" w:sz="0" w:space="0" w:color="auto"/>
        <w:left w:val="none" w:sz="0" w:space="0" w:color="auto"/>
        <w:bottom w:val="none" w:sz="0" w:space="0" w:color="auto"/>
        <w:right w:val="none" w:sz="0" w:space="0" w:color="auto"/>
      </w:divBdr>
    </w:div>
    <w:div w:id="389810101">
      <w:bodyDiv w:val="1"/>
      <w:marLeft w:val="0"/>
      <w:marRight w:val="0"/>
      <w:marTop w:val="0"/>
      <w:marBottom w:val="0"/>
      <w:divBdr>
        <w:top w:val="none" w:sz="0" w:space="0" w:color="auto"/>
        <w:left w:val="none" w:sz="0" w:space="0" w:color="auto"/>
        <w:bottom w:val="none" w:sz="0" w:space="0" w:color="auto"/>
        <w:right w:val="none" w:sz="0" w:space="0" w:color="auto"/>
      </w:divBdr>
    </w:div>
    <w:div w:id="389814514">
      <w:bodyDiv w:val="1"/>
      <w:marLeft w:val="0"/>
      <w:marRight w:val="0"/>
      <w:marTop w:val="0"/>
      <w:marBottom w:val="0"/>
      <w:divBdr>
        <w:top w:val="none" w:sz="0" w:space="0" w:color="auto"/>
        <w:left w:val="none" w:sz="0" w:space="0" w:color="auto"/>
        <w:bottom w:val="none" w:sz="0" w:space="0" w:color="auto"/>
        <w:right w:val="none" w:sz="0" w:space="0" w:color="auto"/>
      </w:divBdr>
    </w:div>
    <w:div w:id="389890037">
      <w:bodyDiv w:val="1"/>
      <w:marLeft w:val="0"/>
      <w:marRight w:val="0"/>
      <w:marTop w:val="0"/>
      <w:marBottom w:val="0"/>
      <w:divBdr>
        <w:top w:val="none" w:sz="0" w:space="0" w:color="auto"/>
        <w:left w:val="none" w:sz="0" w:space="0" w:color="auto"/>
        <w:bottom w:val="none" w:sz="0" w:space="0" w:color="auto"/>
        <w:right w:val="none" w:sz="0" w:space="0" w:color="auto"/>
      </w:divBdr>
    </w:div>
    <w:div w:id="390034294">
      <w:bodyDiv w:val="1"/>
      <w:marLeft w:val="0"/>
      <w:marRight w:val="0"/>
      <w:marTop w:val="0"/>
      <w:marBottom w:val="0"/>
      <w:divBdr>
        <w:top w:val="none" w:sz="0" w:space="0" w:color="auto"/>
        <w:left w:val="none" w:sz="0" w:space="0" w:color="auto"/>
        <w:bottom w:val="none" w:sz="0" w:space="0" w:color="auto"/>
        <w:right w:val="none" w:sz="0" w:space="0" w:color="auto"/>
      </w:divBdr>
    </w:div>
    <w:div w:id="390469009">
      <w:bodyDiv w:val="1"/>
      <w:marLeft w:val="0"/>
      <w:marRight w:val="0"/>
      <w:marTop w:val="0"/>
      <w:marBottom w:val="0"/>
      <w:divBdr>
        <w:top w:val="none" w:sz="0" w:space="0" w:color="auto"/>
        <w:left w:val="none" w:sz="0" w:space="0" w:color="auto"/>
        <w:bottom w:val="none" w:sz="0" w:space="0" w:color="auto"/>
        <w:right w:val="none" w:sz="0" w:space="0" w:color="auto"/>
      </w:divBdr>
    </w:div>
    <w:div w:id="390888527">
      <w:bodyDiv w:val="1"/>
      <w:marLeft w:val="0"/>
      <w:marRight w:val="0"/>
      <w:marTop w:val="0"/>
      <w:marBottom w:val="0"/>
      <w:divBdr>
        <w:top w:val="none" w:sz="0" w:space="0" w:color="auto"/>
        <w:left w:val="none" w:sz="0" w:space="0" w:color="auto"/>
        <w:bottom w:val="none" w:sz="0" w:space="0" w:color="auto"/>
        <w:right w:val="none" w:sz="0" w:space="0" w:color="auto"/>
      </w:divBdr>
    </w:div>
    <w:div w:id="391387303">
      <w:bodyDiv w:val="1"/>
      <w:marLeft w:val="0"/>
      <w:marRight w:val="0"/>
      <w:marTop w:val="0"/>
      <w:marBottom w:val="0"/>
      <w:divBdr>
        <w:top w:val="none" w:sz="0" w:space="0" w:color="auto"/>
        <w:left w:val="none" w:sz="0" w:space="0" w:color="auto"/>
        <w:bottom w:val="none" w:sz="0" w:space="0" w:color="auto"/>
        <w:right w:val="none" w:sz="0" w:space="0" w:color="auto"/>
      </w:divBdr>
    </w:div>
    <w:div w:id="392626959">
      <w:bodyDiv w:val="1"/>
      <w:marLeft w:val="0"/>
      <w:marRight w:val="0"/>
      <w:marTop w:val="0"/>
      <w:marBottom w:val="0"/>
      <w:divBdr>
        <w:top w:val="none" w:sz="0" w:space="0" w:color="auto"/>
        <w:left w:val="none" w:sz="0" w:space="0" w:color="auto"/>
        <w:bottom w:val="none" w:sz="0" w:space="0" w:color="auto"/>
        <w:right w:val="none" w:sz="0" w:space="0" w:color="auto"/>
      </w:divBdr>
    </w:div>
    <w:div w:id="392705314">
      <w:bodyDiv w:val="1"/>
      <w:marLeft w:val="0"/>
      <w:marRight w:val="0"/>
      <w:marTop w:val="0"/>
      <w:marBottom w:val="0"/>
      <w:divBdr>
        <w:top w:val="none" w:sz="0" w:space="0" w:color="auto"/>
        <w:left w:val="none" w:sz="0" w:space="0" w:color="auto"/>
        <w:bottom w:val="none" w:sz="0" w:space="0" w:color="auto"/>
        <w:right w:val="none" w:sz="0" w:space="0" w:color="auto"/>
      </w:divBdr>
    </w:div>
    <w:div w:id="392968014">
      <w:bodyDiv w:val="1"/>
      <w:marLeft w:val="0"/>
      <w:marRight w:val="0"/>
      <w:marTop w:val="0"/>
      <w:marBottom w:val="0"/>
      <w:divBdr>
        <w:top w:val="none" w:sz="0" w:space="0" w:color="auto"/>
        <w:left w:val="none" w:sz="0" w:space="0" w:color="auto"/>
        <w:bottom w:val="none" w:sz="0" w:space="0" w:color="auto"/>
        <w:right w:val="none" w:sz="0" w:space="0" w:color="auto"/>
      </w:divBdr>
    </w:div>
    <w:div w:id="393049088">
      <w:bodyDiv w:val="1"/>
      <w:marLeft w:val="0"/>
      <w:marRight w:val="0"/>
      <w:marTop w:val="0"/>
      <w:marBottom w:val="0"/>
      <w:divBdr>
        <w:top w:val="none" w:sz="0" w:space="0" w:color="auto"/>
        <w:left w:val="none" w:sz="0" w:space="0" w:color="auto"/>
        <w:bottom w:val="none" w:sz="0" w:space="0" w:color="auto"/>
        <w:right w:val="none" w:sz="0" w:space="0" w:color="auto"/>
      </w:divBdr>
    </w:div>
    <w:div w:id="393159830">
      <w:bodyDiv w:val="1"/>
      <w:marLeft w:val="0"/>
      <w:marRight w:val="0"/>
      <w:marTop w:val="0"/>
      <w:marBottom w:val="0"/>
      <w:divBdr>
        <w:top w:val="none" w:sz="0" w:space="0" w:color="auto"/>
        <w:left w:val="none" w:sz="0" w:space="0" w:color="auto"/>
        <w:bottom w:val="none" w:sz="0" w:space="0" w:color="auto"/>
        <w:right w:val="none" w:sz="0" w:space="0" w:color="auto"/>
      </w:divBdr>
    </w:div>
    <w:div w:id="393162045">
      <w:bodyDiv w:val="1"/>
      <w:marLeft w:val="0"/>
      <w:marRight w:val="0"/>
      <w:marTop w:val="0"/>
      <w:marBottom w:val="0"/>
      <w:divBdr>
        <w:top w:val="none" w:sz="0" w:space="0" w:color="auto"/>
        <w:left w:val="none" w:sz="0" w:space="0" w:color="auto"/>
        <w:bottom w:val="none" w:sz="0" w:space="0" w:color="auto"/>
        <w:right w:val="none" w:sz="0" w:space="0" w:color="auto"/>
      </w:divBdr>
    </w:div>
    <w:div w:id="393282035">
      <w:bodyDiv w:val="1"/>
      <w:marLeft w:val="0"/>
      <w:marRight w:val="0"/>
      <w:marTop w:val="0"/>
      <w:marBottom w:val="0"/>
      <w:divBdr>
        <w:top w:val="none" w:sz="0" w:space="0" w:color="auto"/>
        <w:left w:val="none" w:sz="0" w:space="0" w:color="auto"/>
        <w:bottom w:val="none" w:sz="0" w:space="0" w:color="auto"/>
        <w:right w:val="none" w:sz="0" w:space="0" w:color="auto"/>
      </w:divBdr>
    </w:div>
    <w:div w:id="393550206">
      <w:bodyDiv w:val="1"/>
      <w:marLeft w:val="0"/>
      <w:marRight w:val="0"/>
      <w:marTop w:val="0"/>
      <w:marBottom w:val="0"/>
      <w:divBdr>
        <w:top w:val="none" w:sz="0" w:space="0" w:color="auto"/>
        <w:left w:val="none" w:sz="0" w:space="0" w:color="auto"/>
        <w:bottom w:val="none" w:sz="0" w:space="0" w:color="auto"/>
        <w:right w:val="none" w:sz="0" w:space="0" w:color="auto"/>
      </w:divBdr>
    </w:div>
    <w:div w:id="395515516">
      <w:bodyDiv w:val="1"/>
      <w:marLeft w:val="0"/>
      <w:marRight w:val="0"/>
      <w:marTop w:val="0"/>
      <w:marBottom w:val="0"/>
      <w:divBdr>
        <w:top w:val="none" w:sz="0" w:space="0" w:color="auto"/>
        <w:left w:val="none" w:sz="0" w:space="0" w:color="auto"/>
        <w:bottom w:val="none" w:sz="0" w:space="0" w:color="auto"/>
        <w:right w:val="none" w:sz="0" w:space="0" w:color="auto"/>
      </w:divBdr>
    </w:div>
    <w:div w:id="395858719">
      <w:bodyDiv w:val="1"/>
      <w:marLeft w:val="0"/>
      <w:marRight w:val="0"/>
      <w:marTop w:val="0"/>
      <w:marBottom w:val="0"/>
      <w:divBdr>
        <w:top w:val="none" w:sz="0" w:space="0" w:color="auto"/>
        <w:left w:val="none" w:sz="0" w:space="0" w:color="auto"/>
        <w:bottom w:val="none" w:sz="0" w:space="0" w:color="auto"/>
        <w:right w:val="none" w:sz="0" w:space="0" w:color="auto"/>
      </w:divBdr>
    </w:div>
    <w:div w:id="397094572">
      <w:bodyDiv w:val="1"/>
      <w:marLeft w:val="0"/>
      <w:marRight w:val="0"/>
      <w:marTop w:val="0"/>
      <w:marBottom w:val="0"/>
      <w:divBdr>
        <w:top w:val="none" w:sz="0" w:space="0" w:color="auto"/>
        <w:left w:val="none" w:sz="0" w:space="0" w:color="auto"/>
        <w:bottom w:val="none" w:sz="0" w:space="0" w:color="auto"/>
        <w:right w:val="none" w:sz="0" w:space="0" w:color="auto"/>
      </w:divBdr>
    </w:div>
    <w:div w:id="398132971">
      <w:bodyDiv w:val="1"/>
      <w:marLeft w:val="0"/>
      <w:marRight w:val="0"/>
      <w:marTop w:val="0"/>
      <w:marBottom w:val="0"/>
      <w:divBdr>
        <w:top w:val="none" w:sz="0" w:space="0" w:color="auto"/>
        <w:left w:val="none" w:sz="0" w:space="0" w:color="auto"/>
        <w:bottom w:val="none" w:sz="0" w:space="0" w:color="auto"/>
        <w:right w:val="none" w:sz="0" w:space="0" w:color="auto"/>
      </w:divBdr>
    </w:div>
    <w:div w:id="398938385">
      <w:bodyDiv w:val="1"/>
      <w:marLeft w:val="0"/>
      <w:marRight w:val="0"/>
      <w:marTop w:val="0"/>
      <w:marBottom w:val="0"/>
      <w:divBdr>
        <w:top w:val="none" w:sz="0" w:space="0" w:color="auto"/>
        <w:left w:val="none" w:sz="0" w:space="0" w:color="auto"/>
        <w:bottom w:val="none" w:sz="0" w:space="0" w:color="auto"/>
        <w:right w:val="none" w:sz="0" w:space="0" w:color="auto"/>
      </w:divBdr>
    </w:div>
    <w:div w:id="400175984">
      <w:bodyDiv w:val="1"/>
      <w:marLeft w:val="0"/>
      <w:marRight w:val="0"/>
      <w:marTop w:val="0"/>
      <w:marBottom w:val="0"/>
      <w:divBdr>
        <w:top w:val="none" w:sz="0" w:space="0" w:color="auto"/>
        <w:left w:val="none" w:sz="0" w:space="0" w:color="auto"/>
        <w:bottom w:val="none" w:sz="0" w:space="0" w:color="auto"/>
        <w:right w:val="none" w:sz="0" w:space="0" w:color="auto"/>
      </w:divBdr>
    </w:div>
    <w:div w:id="400177725">
      <w:bodyDiv w:val="1"/>
      <w:marLeft w:val="0"/>
      <w:marRight w:val="0"/>
      <w:marTop w:val="0"/>
      <w:marBottom w:val="0"/>
      <w:divBdr>
        <w:top w:val="none" w:sz="0" w:space="0" w:color="auto"/>
        <w:left w:val="none" w:sz="0" w:space="0" w:color="auto"/>
        <w:bottom w:val="none" w:sz="0" w:space="0" w:color="auto"/>
        <w:right w:val="none" w:sz="0" w:space="0" w:color="auto"/>
      </w:divBdr>
    </w:div>
    <w:div w:id="400299411">
      <w:bodyDiv w:val="1"/>
      <w:marLeft w:val="0"/>
      <w:marRight w:val="0"/>
      <w:marTop w:val="0"/>
      <w:marBottom w:val="0"/>
      <w:divBdr>
        <w:top w:val="none" w:sz="0" w:space="0" w:color="auto"/>
        <w:left w:val="none" w:sz="0" w:space="0" w:color="auto"/>
        <w:bottom w:val="none" w:sz="0" w:space="0" w:color="auto"/>
        <w:right w:val="none" w:sz="0" w:space="0" w:color="auto"/>
      </w:divBdr>
    </w:div>
    <w:div w:id="400299981">
      <w:bodyDiv w:val="1"/>
      <w:marLeft w:val="0"/>
      <w:marRight w:val="0"/>
      <w:marTop w:val="0"/>
      <w:marBottom w:val="0"/>
      <w:divBdr>
        <w:top w:val="none" w:sz="0" w:space="0" w:color="auto"/>
        <w:left w:val="none" w:sz="0" w:space="0" w:color="auto"/>
        <w:bottom w:val="none" w:sz="0" w:space="0" w:color="auto"/>
        <w:right w:val="none" w:sz="0" w:space="0" w:color="auto"/>
      </w:divBdr>
    </w:div>
    <w:div w:id="403799200">
      <w:bodyDiv w:val="1"/>
      <w:marLeft w:val="0"/>
      <w:marRight w:val="0"/>
      <w:marTop w:val="0"/>
      <w:marBottom w:val="0"/>
      <w:divBdr>
        <w:top w:val="none" w:sz="0" w:space="0" w:color="auto"/>
        <w:left w:val="none" w:sz="0" w:space="0" w:color="auto"/>
        <w:bottom w:val="none" w:sz="0" w:space="0" w:color="auto"/>
        <w:right w:val="none" w:sz="0" w:space="0" w:color="auto"/>
      </w:divBdr>
    </w:div>
    <w:div w:id="404229492">
      <w:bodyDiv w:val="1"/>
      <w:marLeft w:val="0"/>
      <w:marRight w:val="0"/>
      <w:marTop w:val="0"/>
      <w:marBottom w:val="0"/>
      <w:divBdr>
        <w:top w:val="none" w:sz="0" w:space="0" w:color="auto"/>
        <w:left w:val="none" w:sz="0" w:space="0" w:color="auto"/>
        <w:bottom w:val="none" w:sz="0" w:space="0" w:color="auto"/>
        <w:right w:val="none" w:sz="0" w:space="0" w:color="auto"/>
      </w:divBdr>
    </w:div>
    <w:div w:id="405538949">
      <w:bodyDiv w:val="1"/>
      <w:marLeft w:val="0"/>
      <w:marRight w:val="0"/>
      <w:marTop w:val="0"/>
      <w:marBottom w:val="0"/>
      <w:divBdr>
        <w:top w:val="none" w:sz="0" w:space="0" w:color="auto"/>
        <w:left w:val="none" w:sz="0" w:space="0" w:color="auto"/>
        <w:bottom w:val="none" w:sz="0" w:space="0" w:color="auto"/>
        <w:right w:val="none" w:sz="0" w:space="0" w:color="auto"/>
      </w:divBdr>
    </w:div>
    <w:div w:id="405998207">
      <w:bodyDiv w:val="1"/>
      <w:marLeft w:val="0"/>
      <w:marRight w:val="0"/>
      <w:marTop w:val="0"/>
      <w:marBottom w:val="0"/>
      <w:divBdr>
        <w:top w:val="none" w:sz="0" w:space="0" w:color="auto"/>
        <w:left w:val="none" w:sz="0" w:space="0" w:color="auto"/>
        <w:bottom w:val="none" w:sz="0" w:space="0" w:color="auto"/>
        <w:right w:val="none" w:sz="0" w:space="0" w:color="auto"/>
      </w:divBdr>
    </w:div>
    <w:div w:id="406152645">
      <w:bodyDiv w:val="1"/>
      <w:marLeft w:val="0"/>
      <w:marRight w:val="0"/>
      <w:marTop w:val="0"/>
      <w:marBottom w:val="0"/>
      <w:divBdr>
        <w:top w:val="none" w:sz="0" w:space="0" w:color="auto"/>
        <w:left w:val="none" w:sz="0" w:space="0" w:color="auto"/>
        <w:bottom w:val="none" w:sz="0" w:space="0" w:color="auto"/>
        <w:right w:val="none" w:sz="0" w:space="0" w:color="auto"/>
      </w:divBdr>
    </w:div>
    <w:div w:id="406617608">
      <w:bodyDiv w:val="1"/>
      <w:marLeft w:val="0"/>
      <w:marRight w:val="0"/>
      <w:marTop w:val="0"/>
      <w:marBottom w:val="0"/>
      <w:divBdr>
        <w:top w:val="none" w:sz="0" w:space="0" w:color="auto"/>
        <w:left w:val="none" w:sz="0" w:space="0" w:color="auto"/>
        <w:bottom w:val="none" w:sz="0" w:space="0" w:color="auto"/>
        <w:right w:val="none" w:sz="0" w:space="0" w:color="auto"/>
      </w:divBdr>
    </w:div>
    <w:div w:id="407389641">
      <w:bodyDiv w:val="1"/>
      <w:marLeft w:val="0"/>
      <w:marRight w:val="0"/>
      <w:marTop w:val="0"/>
      <w:marBottom w:val="0"/>
      <w:divBdr>
        <w:top w:val="none" w:sz="0" w:space="0" w:color="auto"/>
        <w:left w:val="none" w:sz="0" w:space="0" w:color="auto"/>
        <w:bottom w:val="none" w:sz="0" w:space="0" w:color="auto"/>
        <w:right w:val="none" w:sz="0" w:space="0" w:color="auto"/>
      </w:divBdr>
    </w:div>
    <w:div w:id="407729438">
      <w:bodyDiv w:val="1"/>
      <w:marLeft w:val="0"/>
      <w:marRight w:val="0"/>
      <w:marTop w:val="0"/>
      <w:marBottom w:val="0"/>
      <w:divBdr>
        <w:top w:val="none" w:sz="0" w:space="0" w:color="auto"/>
        <w:left w:val="none" w:sz="0" w:space="0" w:color="auto"/>
        <w:bottom w:val="none" w:sz="0" w:space="0" w:color="auto"/>
        <w:right w:val="none" w:sz="0" w:space="0" w:color="auto"/>
      </w:divBdr>
    </w:div>
    <w:div w:id="408886368">
      <w:bodyDiv w:val="1"/>
      <w:marLeft w:val="0"/>
      <w:marRight w:val="0"/>
      <w:marTop w:val="0"/>
      <w:marBottom w:val="0"/>
      <w:divBdr>
        <w:top w:val="none" w:sz="0" w:space="0" w:color="auto"/>
        <w:left w:val="none" w:sz="0" w:space="0" w:color="auto"/>
        <w:bottom w:val="none" w:sz="0" w:space="0" w:color="auto"/>
        <w:right w:val="none" w:sz="0" w:space="0" w:color="auto"/>
      </w:divBdr>
    </w:div>
    <w:div w:id="409426882">
      <w:bodyDiv w:val="1"/>
      <w:marLeft w:val="0"/>
      <w:marRight w:val="0"/>
      <w:marTop w:val="0"/>
      <w:marBottom w:val="0"/>
      <w:divBdr>
        <w:top w:val="none" w:sz="0" w:space="0" w:color="auto"/>
        <w:left w:val="none" w:sz="0" w:space="0" w:color="auto"/>
        <w:bottom w:val="none" w:sz="0" w:space="0" w:color="auto"/>
        <w:right w:val="none" w:sz="0" w:space="0" w:color="auto"/>
      </w:divBdr>
    </w:div>
    <w:div w:id="410929502">
      <w:bodyDiv w:val="1"/>
      <w:marLeft w:val="0"/>
      <w:marRight w:val="0"/>
      <w:marTop w:val="0"/>
      <w:marBottom w:val="0"/>
      <w:divBdr>
        <w:top w:val="none" w:sz="0" w:space="0" w:color="auto"/>
        <w:left w:val="none" w:sz="0" w:space="0" w:color="auto"/>
        <w:bottom w:val="none" w:sz="0" w:space="0" w:color="auto"/>
        <w:right w:val="none" w:sz="0" w:space="0" w:color="auto"/>
      </w:divBdr>
    </w:div>
    <w:div w:id="411049344">
      <w:bodyDiv w:val="1"/>
      <w:marLeft w:val="0"/>
      <w:marRight w:val="0"/>
      <w:marTop w:val="0"/>
      <w:marBottom w:val="0"/>
      <w:divBdr>
        <w:top w:val="none" w:sz="0" w:space="0" w:color="auto"/>
        <w:left w:val="none" w:sz="0" w:space="0" w:color="auto"/>
        <w:bottom w:val="none" w:sz="0" w:space="0" w:color="auto"/>
        <w:right w:val="none" w:sz="0" w:space="0" w:color="auto"/>
      </w:divBdr>
    </w:div>
    <w:div w:id="411857394">
      <w:bodyDiv w:val="1"/>
      <w:marLeft w:val="0"/>
      <w:marRight w:val="0"/>
      <w:marTop w:val="0"/>
      <w:marBottom w:val="0"/>
      <w:divBdr>
        <w:top w:val="none" w:sz="0" w:space="0" w:color="auto"/>
        <w:left w:val="none" w:sz="0" w:space="0" w:color="auto"/>
        <w:bottom w:val="none" w:sz="0" w:space="0" w:color="auto"/>
        <w:right w:val="none" w:sz="0" w:space="0" w:color="auto"/>
      </w:divBdr>
      <w:divsChild>
        <w:div w:id="1656950969">
          <w:marLeft w:val="0"/>
          <w:marRight w:val="0"/>
          <w:marTop w:val="0"/>
          <w:marBottom w:val="0"/>
          <w:divBdr>
            <w:top w:val="none" w:sz="0" w:space="0" w:color="auto"/>
            <w:left w:val="none" w:sz="0" w:space="0" w:color="auto"/>
            <w:bottom w:val="none" w:sz="0" w:space="0" w:color="auto"/>
            <w:right w:val="none" w:sz="0" w:space="0" w:color="auto"/>
          </w:divBdr>
          <w:divsChild>
            <w:div w:id="1081293380">
              <w:marLeft w:val="0"/>
              <w:marRight w:val="0"/>
              <w:marTop w:val="0"/>
              <w:marBottom w:val="0"/>
              <w:divBdr>
                <w:top w:val="none" w:sz="0" w:space="0" w:color="auto"/>
                <w:left w:val="none" w:sz="0" w:space="0" w:color="auto"/>
                <w:bottom w:val="none" w:sz="0" w:space="0" w:color="auto"/>
                <w:right w:val="none" w:sz="0" w:space="0" w:color="auto"/>
              </w:divBdr>
              <w:divsChild>
                <w:div w:id="2447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62420">
      <w:bodyDiv w:val="1"/>
      <w:marLeft w:val="0"/>
      <w:marRight w:val="0"/>
      <w:marTop w:val="0"/>
      <w:marBottom w:val="0"/>
      <w:divBdr>
        <w:top w:val="none" w:sz="0" w:space="0" w:color="auto"/>
        <w:left w:val="none" w:sz="0" w:space="0" w:color="auto"/>
        <w:bottom w:val="none" w:sz="0" w:space="0" w:color="auto"/>
        <w:right w:val="none" w:sz="0" w:space="0" w:color="auto"/>
      </w:divBdr>
    </w:div>
    <w:div w:id="416025445">
      <w:bodyDiv w:val="1"/>
      <w:marLeft w:val="0"/>
      <w:marRight w:val="0"/>
      <w:marTop w:val="0"/>
      <w:marBottom w:val="0"/>
      <w:divBdr>
        <w:top w:val="none" w:sz="0" w:space="0" w:color="auto"/>
        <w:left w:val="none" w:sz="0" w:space="0" w:color="auto"/>
        <w:bottom w:val="none" w:sz="0" w:space="0" w:color="auto"/>
        <w:right w:val="none" w:sz="0" w:space="0" w:color="auto"/>
      </w:divBdr>
    </w:div>
    <w:div w:id="416093951">
      <w:bodyDiv w:val="1"/>
      <w:marLeft w:val="0"/>
      <w:marRight w:val="0"/>
      <w:marTop w:val="0"/>
      <w:marBottom w:val="0"/>
      <w:divBdr>
        <w:top w:val="none" w:sz="0" w:space="0" w:color="auto"/>
        <w:left w:val="none" w:sz="0" w:space="0" w:color="auto"/>
        <w:bottom w:val="none" w:sz="0" w:space="0" w:color="auto"/>
        <w:right w:val="none" w:sz="0" w:space="0" w:color="auto"/>
      </w:divBdr>
    </w:div>
    <w:div w:id="416680334">
      <w:bodyDiv w:val="1"/>
      <w:marLeft w:val="0"/>
      <w:marRight w:val="0"/>
      <w:marTop w:val="0"/>
      <w:marBottom w:val="0"/>
      <w:divBdr>
        <w:top w:val="none" w:sz="0" w:space="0" w:color="auto"/>
        <w:left w:val="none" w:sz="0" w:space="0" w:color="auto"/>
        <w:bottom w:val="none" w:sz="0" w:space="0" w:color="auto"/>
        <w:right w:val="none" w:sz="0" w:space="0" w:color="auto"/>
      </w:divBdr>
    </w:div>
    <w:div w:id="417872737">
      <w:bodyDiv w:val="1"/>
      <w:marLeft w:val="0"/>
      <w:marRight w:val="0"/>
      <w:marTop w:val="0"/>
      <w:marBottom w:val="0"/>
      <w:divBdr>
        <w:top w:val="none" w:sz="0" w:space="0" w:color="auto"/>
        <w:left w:val="none" w:sz="0" w:space="0" w:color="auto"/>
        <w:bottom w:val="none" w:sz="0" w:space="0" w:color="auto"/>
        <w:right w:val="none" w:sz="0" w:space="0" w:color="auto"/>
      </w:divBdr>
    </w:div>
    <w:div w:id="417990783">
      <w:bodyDiv w:val="1"/>
      <w:marLeft w:val="0"/>
      <w:marRight w:val="0"/>
      <w:marTop w:val="0"/>
      <w:marBottom w:val="0"/>
      <w:divBdr>
        <w:top w:val="none" w:sz="0" w:space="0" w:color="auto"/>
        <w:left w:val="none" w:sz="0" w:space="0" w:color="auto"/>
        <w:bottom w:val="none" w:sz="0" w:space="0" w:color="auto"/>
        <w:right w:val="none" w:sz="0" w:space="0" w:color="auto"/>
      </w:divBdr>
    </w:div>
    <w:div w:id="419647142">
      <w:bodyDiv w:val="1"/>
      <w:marLeft w:val="0"/>
      <w:marRight w:val="0"/>
      <w:marTop w:val="0"/>
      <w:marBottom w:val="0"/>
      <w:divBdr>
        <w:top w:val="none" w:sz="0" w:space="0" w:color="auto"/>
        <w:left w:val="none" w:sz="0" w:space="0" w:color="auto"/>
        <w:bottom w:val="none" w:sz="0" w:space="0" w:color="auto"/>
        <w:right w:val="none" w:sz="0" w:space="0" w:color="auto"/>
      </w:divBdr>
    </w:div>
    <w:div w:id="420571079">
      <w:bodyDiv w:val="1"/>
      <w:marLeft w:val="0"/>
      <w:marRight w:val="0"/>
      <w:marTop w:val="0"/>
      <w:marBottom w:val="0"/>
      <w:divBdr>
        <w:top w:val="none" w:sz="0" w:space="0" w:color="auto"/>
        <w:left w:val="none" w:sz="0" w:space="0" w:color="auto"/>
        <w:bottom w:val="none" w:sz="0" w:space="0" w:color="auto"/>
        <w:right w:val="none" w:sz="0" w:space="0" w:color="auto"/>
      </w:divBdr>
    </w:div>
    <w:div w:id="421100017">
      <w:bodyDiv w:val="1"/>
      <w:marLeft w:val="0"/>
      <w:marRight w:val="0"/>
      <w:marTop w:val="0"/>
      <w:marBottom w:val="0"/>
      <w:divBdr>
        <w:top w:val="none" w:sz="0" w:space="0" w:color="auto"/>
        <w:left w:val="none" w:sz="0" w:space="0" w:color="auto"/>
        <w:bottom w:val="none" w:sz="0" w:space="0" w:color="auto"/>
        <w:right w:val="none" w:sz="0" w:space="0" w:color="auto"/>
      </w:divBdr>
    </w:div>
    <w:div w:id="421266110">
      <w:bodyDiv w:val="1"/>
      <w:marLeft w:val="0"/>
      <w:marRight w:val="0"/>
      <w:marTop w:val="0"/>
      <w:marBottom w:val="0"/>
      <w:divBdr>
        <w:top w:val="none" w:sz="0" w:space="0" w:color="auto"/>
        <w:left w:val="none" w:sz="0" w:space="0" w:color="auto"/>
        <w:bottom w:val="none" w:sz="0" w:space="0" w:color="auto"/>
        <w:right w:val="none" w:sz="0" w:space="0" w:color="auto"/>
      </w:divBdr>
    </w:div>
    <w:div w:id="421879668">
      <w:bodyDiv w:val="1"/>
      <w:marLeft w:val="0"/>
      <w:marRight w:val="0"/>
      <w:marTop w:val="0"/>
      <w:marBottom w:val="0"/>
      <w:divBdr>
        <w:top w:val="none" w:sz="0" w:space="0" w:color="auto"/>
        <w:left w:val="none" w:sz="0" w:space="0" w:color="auto"/>
        <w:bottom w:val="none" w:sz="0" w:space="0" w:color="auto"/>
        <w:right w:val="none" w:sz="0" w:space="0" w:color="auto"/>
      </w:divBdr>
    </w:div>
    <w:div w:id="422072126">
      <w:bodyDiv w:val="1"/>
      <w:marLeft w:val="0"/>
      <w:marRight w:val="0"/>
      <w:marTop w:val="0"/>
      <w:marBottom w:val="0"/>
      <w:divBdr>
        <w:top w:val="none" w:sz="0" w:space="0" w:color="auto"/>
        <w:left w:val="none" w:sz="0" w:space="0" w:color="auto"/>
        <w:bottom w:val="none" w:sz="0" w:space="0" w:color="auto"/>
        <w:right w:val="none" w:sz="0" w:space="0" w:color="auto"/>
      </w:divBdr>
    </w:div>
    <w:div w:id="423308820">
      <w:bodyDiv w:val="1"/>
      <w:marLeft w:val="0"/>
      <w:marRight w:val="0"/>
      <w:marTop w:val="0"/>
      <w:marBottom w:val="0"/>
      <w:divBdr>
        <w:top w:val="none" w:sz="0" w:space="0" w:color="auto"/>
        <w:left w:val="none" w:sz="0" w:space="0" w:color="auto"/>
        <w:bottom w:val="none" w:sz="0" w:space="0" w:color="auto"/>
        <w:right w:val="none" w:sz="0" w:space="0" w:color="auto"/>
      </w:divBdr>
    </w:div>
    <w:div w:id="423653585">
      <w:bodyDiv w:val="1"/>
      <w:marLeft w:val="0"/>
      <w:marRight w:val="0"/>
      <w:marTop w:val="0"/>
      <w:marBottom w:val="0"/>
      <w:divBdr>
        <w:top w:val="none" w:sz="0" w:space="0" w:color="auto"/>
        <w:left w:val="none" w:sz="0" w:space="0" w:color="auto"/>
        <w:bottom w:val="none" w:sz="0" w:space="0" w:color="auto"/>
        <w:right w:val="none" w:sz="0" w:space="0" w:color="auto"/>
      </w:divBdr>
    </w:div>
    <w:div w:id="423763781">
      <w:bodyDiv w:val="1"/>
      <w:marLeft w:val="0"/>
      <w:marRight w:val="0"/>
      <w:marTop w:val="0"/>
      <w:marBottom w:val="0"/>
      <w:divBdr>
        <w:top w:val="none" w:sz="0" w:space="0" w:color="auto"/>
        <w:left w:val="none" w:sz="0" w:space="0" w:color="auto"/>
        <w:bottom w:val="none" w:sz="0" w:space="0" w:color="auto"/>
        <w:right w:val="none" w:sz="0" w:space="0" w:color="auto"/>
      </w:divBdr>
    </w:div>
    <w:div w:id="424814434">
      <w:bodyDiv w:val="1"/>
      <w:marLeft w:val="0"/>
      <w:marRight w:val="0"/>
      <w:marTop w:val="0"/>
      <w:marBottom w:val="0"/>
      <w:divBdr>
        <w:top w:val="none" w:sz="0" w:space="0" w:color="auto"/>
        <w:left w:val="none" w:sz="0" w:space="0" w:color="auto"/>
        <w:bottom w:val="none" w:sz="0" w:space="0" w:color="auto"/>
        <w:right w:val="none" w:sz="0" w:space="0" w:color="auto"/>
      </w:divBdr>
    </w:div>
    <w:div w:id="425923501">
      <w:bodyDiv w:val="1"/>
      <w:marLeft w:val="0"/>
      <w:marRight w:val="0"/>
      <w:marTop w:val="0"/>
      <w:marBottom w:val="0"/>
      <w:divBdr>
        <w:top w:val="none" w:sz="0" w:space="0" w:color="auto"/>
        <w:left w:val="none" w:sz="0" w:space="0" w:color="auto"/>
        <w:bottom w:val="none" w:sz="0" w:space="0" w:color="auto"/>
        <w:right w:val="none" w:sz="0" w:space="0" w:color="auto"/>
      </w:divBdr>
    </w:div>
    <w:div w:id="425925415">
      <w:bodyDiv w:val="1"/>
      <w:marLeft w:val="0"/>
      <w:marRight w:val="0"/>
      <w:marTop w:val="0"/>
      <w:marBottom w:val="0"/>
      <w:divBdr>
        <w:top w:val="none" w:sz="0" w:space="0" w:color="auto"/>
        <w:left w:val="none" w:sz="0" w:space="0" w:color="auto"/>
        <w:bottom w:val="none" w:sz="0" w:space="0" w:color="auto"/>
        <w:right w:val="none" w:sz="0" w:space="0" w:color="auto"/>
      </w:divBdr>
      <w:divsChild>
        <w:div w:id="1818835884">
          <w:marLeft w:val="0"/>
          <w:marRight w:val="0"/>
          <w:marTop w:val="0"/>
          <w:marBottom w:val="0"/>
          <w:divBdr>
            <w:top w:val="none" w:sz="0" w:space="0" w:color="auto"/>
            <w:left w:val="none" w:sz="0" w:space="0" w:color="auto"/>
            <w:bottom w:val="none" w:sz="0" w:space="0" w:color="auto"/>
            <w:right w:val="none" w:sz="0" w:space="0" w:color="auto"/>
          </w:divBdr>
        </w:div>
        <w:div w:id="1058164165">
          <w:marLeft w:val="0"/>
          <w:marRight w:val="0"/>
          <w:marTop w:val="0"/>
          <w:marBottom w:val="0"/>
          <w:divBdr>
            <w:top w:val="none" w:sz="0" w:space="0" w:color="auto"/>
            <w:left w:val="none" w:sz="0" w:space="0" w:color="auto"/>
            <w:bottom w:val="none" w:sz="0" w:space="0" w:color="auto"/>
            <w:right w:val="none" w:sz="0" w:space="0" w:color="auto"/>
          </w:divBdr>
        </w:div>
        <w:div w:id="574629322">
          <w:marLeft w:val="0"/>
          <w:marRight w:val="0"/>
          <w:marTop w:val="0"/>
          <w:marBottom w:val="0"/>
          <w:divBdr>
            <w:top w:val="none" w:sz="0" w:space="0" w:color="auto"/>
            <w:left w:val="none" w:sz="0" w:space="0" w:color="auto"/>
            <w:bottom w:val="none" w:sz="0" w:space="0" w:color="auto"/>
            <w:right w:val="none" w:sz="0" w:space="0" w:color="auto"/>
          </w:divBdr>
        </w:div>
        <w:div w:id="1215894985">
          <w:marLeft w:val="0"/>
          <w:marRight w:val="0"/>
          <w:marTop w:val="0"/>
          <w:marBottom w:val="0"/>
          <w:divBdr>
            <w:top w:val="none" w:sz="0" w:space="0" w:color="auto"/>
            <w:left w:val="none" w:sz="0" w:space="0" w:color="auto"/>
            <w:bottom w:val="none" w:sz="0" w:space="0" w:color="auto"/>
            <w:right w:val="none" w:sz="0" w:space="0" w:color="auto"/>
          </w:divBdr>
        </w:div>
        <w:div w:id="1110591266">
          <w:marLeft w:val="0"/>
          <w:marRight w:val="0"/>
          <w:marTop w:val="0"/>
          <w:marBottom w:val="0"/>
          <w:divBdr>
            <w:top w:val="none" w:sz="0" w:space="0" w:color="auto"/>
            <w:left w:val="none" w:sz="0" w:space="0" w:color="auto"/>
            <w:bottom w:val="none" w:sz="0" w:space="0" w:color="auto"/>
            <w:right w:val="none" w:sz="0" w:space="0" w:color="auto"/>
          </w:divBdr>
        </w:div>
        <w:div w:id="1905145616">
          <w:marLeft w:val="0"/>
          <w:marRight w:val="0"/>
          <w:marTop w:val="0"/>
          <w:marBottom w:val="0"/>
          <w:divBdr>
            <w:top w:val="none" w:sz="0" w:space="0" w:color="auto"/>
            <w:left w:val="none" w:sz="0" w:space="0" w:color="auto"/>
            <w:bottom w:val="none" w:sz="0" w:space="0" w:color="auto"/>
            <w:right w:val="none" w:sz="0" w:space="0" w:color="auto"/>
          </w:divBdr>
        </w:div>
        <w:div w:id="58015062">
          <w:marLeft w:val="0"/>
          <w:marRight w:val="0"/>
          <w:marTop w:val="0"/>
          <w:marBottom w:val="0"/>
          <w:divBdr>
            <w:top w:val="none" w:sz="0" w:space="0" w:color="auto"/>
            <w:left w:val="none" w:sz="0" w:space="0" w:color="auto"/>
            <w:bottom w:val="none" w:sz="0" w:space="0" w:color="auto"/>
            <w:right w:val="none" w:sz="0" w:space="0" w:color="auto"/>
          </w:divBdr>
        </w:div>
        <w:div w:id="435828557">
          <w:marLeft w:val="0"/>
          <w:marRight w:val="0"/>
          <w:marTop w:val="0"/>
          <w:marBottom w:val="0"/>
          <w:divBdr>
            <w:top w:val="none" w:sz="0" w:space="0" w:color="auto"/>
            <w:left w:val="none" w:sz="0" w:space="0" w:color="auto"/>
            <w:bottom w:val="none" w:sz="0" w:space="0" w:color="auto"/>
            <w:right w:val="none" w:sz="0" w:space="0" w:color="auto"/>
          </w:divBdr>
        </w:div>
        <w:div w:id="564071823">
          <w:marLeft w:val="0"/>
          <w:marRight w:val="0"/>
          <w:marTop w:val="0"/>
          <w:marBottom w:val="0"/>
          <w:divBdr>
            <w:top w:val="none" w:sz="0" w:space="0" w:color="auto"/>
            <w:left w:val="none" w:sz="0" w:space="0" w:color="auto"/>
            <w:bottom w:val="none" w:sz="0" w:space="0" w:color="auto"/>
            <w:right w:val="none" w:sz="0" w:space="0" w:color="auto"/>
          </w:divBdr>
        </w:div>
        <w:div w:id="568346747">
          <w:marLeft w:val="0"/>
          <w:marRight w:val="0"/>
          <w:marTop w:val="0"/>
          <w:marBottom w:val="0"/>
          <w:divBdr>
            <w:top w:val="none" w:sz="0" w:space="0" w:color="auto"/>
            <w:left w:val="none" w:sz="0" w:space="0" w:color="auto"/>
            <w:bottom w:val="none" w:sz="0" w:space="0" w:color="auto"/>
            <w:right w:val="none" w:sz="0" w:space="0" w:color="auto"/>
          </w:divBdr>
        </w:div>
        <w:div w:id="1189030086">
          <w:marLeft w:val="0"/>
          <w:marRight w:val="0"/>
          <w:marTop w:val="0"/>
          <w:marBottom w:val="0"/>
          <w:divBdr>
            <w:top w:val="none" w:sz="0" w:space="0" w:color="auto"/>
            <w:left w:val="none" w:sz="0" w:space="0" w:color="auto"/>
            <w:bottom w:val="none" w:sz="0" w:space="0" w:color="auto"/>
            <w:right w:val="none" w:sz="0" w:space="0" w:color="auto"/>
          </w:divBdr>
        </w:div>
        <w:div w:id="926502856">
          <w:marLeft w:val="0"/>
          <w:marRight w:val="0"/>
          <w:marTop w:val="0"/>
          <w:marBottom w:val="0"/>
          <w:divBdr>
            <w:top w:val="none" w:sz="0" w:space="0" w:color="auto"/>
            <w:left w:val="none" w:sz="0" w:space="0" w:color="auto"/>
            <w:bottom w:val="none" w:sz="0" w:space="0" w:color="auto"/>
            <w:right w:val="none" w:sz="0" w:space="0" w:color="auto"/>
          </w:divBdr>
        </w:div>
        <w:div w:id="1347563337">
          <w:marLeft w:val="0"/>
          <w:marRight w:val="0"/>
          <w:marTop w:val="0"/>
          <w:marBottom w:val="0"/>
          <w:divBdr>
            <w:top w:val="none" w:sz="0" w:space="0" w:color="auto"/>
            <w:left w:val="none" w:sz="0" w:space="0" w:color="auto"/>
            <w:bottom w:val="none" w:sz="0" w:space="0" w:color="auto"/>
            <w:right w:val="none" w:sz="0" w:space="0" w:color="auto"/>
          </w:divBdr>
        </w:div>
        <w:div w:id="711685079">
          <w:marLeft w:val="0"/>
          <w:marRight w:val="0"/>
          <w:marTop w:val="0"/>
          <w:marBottom w:val="0"/>
          <w:divBdr>
            <w:top w:val="none" w:sz="0" w:space="0" w:color="auto"/>
            <w:left w:val="none" w:sz="0" w:space="0" w:color="auto"/>
            <w:bottom w:val="none" w:sz="0" w:space="0" w:color="auto"/>
            <w:right w:val="none" w:sz="0" w:space="0" w:color="auto"/>
          </w:divBdr>
        </w:div>
        <w:div w:id="949047344">
          <w:marLeft w:val="0"/>
          <w:marRight w:val="0"/>
          <w:marTop w:val="0"/>
          <w:marBottom w:val="0"/>
          <w:divBdr>
            <w:top w:val="none" w:sz="0" w:space="0" w:color="auto"/>
            <w:left w:val="none" w:sz="0" w:space="0" w:color="auto"/>
            <w:bottom w:val="none" w:sz="0" w:space="0" w:color="auto"/>
            <w:right w:val="none" w:sz="0" w:space="0" w:color="auto"/>
          </w:divBdr>
        </w:div>
        <w:div w:id="1351644616">
          <w:marLeft w:val="0"/>
          <w:marRight w:val="0"/>
          <w:marTop w:val="0"/>
          <w:marBottom w:val="0"/>
          <w:divBdr>
            <w:top w:val="none" w:sz="0" w:space="0" w:color="auto"/>
            <w:left w:val="none" w:sz="0" w:space="0" w:color="auto"/>
            <w:bottom w:val="none" w:sz="0" w:space="0" w:color="auto"/>
            <w:right w:val="none" w:sz="0" w:space="0" w:color="auto"/>
          </w:divBdr>
        </w:div>
        <w:div w:id="510342028">
          <w:marLeft w:val="0"/>
          <w:marRight w:val="0"/>
          <w:marTop w:val="0"/>
          <w:marBottom w:val="0"/>
          <w:divBdr>
            <w:top w:val="none" w:sz="0" w:space="0" w:color="auto"/>
            <w:left w:val="none" w:sz="0" w:space="0" w:color="auto"/>
            <w:bottom w:val="none" w:sz="0" w:space="0" w:color="auto"/>
            <w:right w:val="none" w:sz="0" w:space="0" w:color="auto"/>
          </w:divBdr>
        </w:div>
        <w:div w:id="672143463">
          <w:marLeft w:val="0"/>
          <w:marRight w:val="0"/>
          <w:marTop w:val="0"/>
          <w:marBottom w:val="0"/>
          <w:divBdr>
            <w:top w:val="none" w:sz="0" w:space="0" w:color="auto"/>
            <w:left w:val="none" w:sz="0" w:space="0" w:color="auto"/>
            <w:bottom w:val="none" w:sz="0" w:space="0" w:color="auto"/>
            <w:right w:val="none" w:sz="0" w:space="0" w:color="auto"/>
          </w:divBdr>
        </w:div>
        <w:div w:id="678895498">
          <w:marLeft w:val="0"/>
          <w:marRight w:val="0"/>
          <w:marTop w:val="0"/>
          <w:marBottom w:val="0"/>
          <w:divBdr>
            <w:top w:val="none" w:sz="0" w:space="0" w:color="auto"/>
            <w:left w:val="none" w:sz="0" w:space="0" w:color="auto"/>
            <w:bottom w:val="none" w:sz="0" w:space="0" w:color="auto"/>
            <w:right w:val="none" w:sz="0" w:space="0" w:color="auto"/>
          </w:divBdr>
        </w:div>
        <w:div w:id="2140999410">
          <w:marLeft w:val="0"/>
          <w:marRight w:val="0"/>
          <w:marTop w:val="0"/>
          <w:marBottom w:val="0"/>
          <w:divBdr>
            <w:top w:val="none" w:sz="0" w:space="0" w:color="auto"/>
            <w:left w:val="none" w:sz="0" w:space="0" w:color="auto"/>
            <w:bottom w:val="none" w:sz="0" w:space="0" w:color="auto"/>
            <w:right w:val="none" w:sz="0" w:space="0" w:color="auto"/>
          </w:divBdr>
        </w:div>
        <w:div w:id="1426799649">
          <w:marLeft w:val="0"/>
          <w:marRight w:val="0"/>
          <w:marTop w:val="0"/>
          <w:marBottom w:val="0"/>
          <w:divBdr>
            <w:top w:val="none" w:sz="0" w:space="0" w:color="auto"/>
            <w:left w:val="none" w:sz="0" w:space="0" w:color="auto"/>
            <w:bottom w:val="none" w:sz="0" w:space="0" w:color="auto"/>
            <w:right w:val="none" w:sz="0" w:space="0" w:color="auto"/>
          </w:divBdr>
        </w:div>
        <w:div w:id="1186941098">
          <w:marLeft w:val="0"/>
          <w:marRight w:val="0"/>
          <w:marTop w:val="0"/>
          <w:marBottom w:val="0"/>
          <w:divBdr>
            <w:top w:val="none" w:sz="0" w:space="0" w:color="auto"/>
            <w:left w:val="none" w:sz="0" w:space="0" w:color="auto"/>
            <w:bottom w:val="none" w:sz="0" w:space="0" w:color="auto"/>
            <w:right w:val="none" w:sz="0" w:space="0" w:color="auto"/>
          </w:divBdr>
        </w:div>
        <w:div w:id="1019546233">
          <w:marLeft w:val="0"/>
          <w:marRight w:val="0"/>
          <w:marTop w:val="0"/>
          <w:marBottom w:val="0"/>
          <w:divBdr>
            <w:top w:val="none" w:sz="0" w:space="0" w:color="auto"/>
            <w:left w:val="none" w:sz="0" w:space="0" w:color="auto"/>
            <w:bottom w:val="none" w:sz="0" w:space="0" w:color="auto"/>
            <w:right w:val="none" w:sz="0" w:space="0" w:color="auto"/>
          </w:divBdr>
        </w:div>
        <w:div w:id="1130325541">
          <w:marLeft w:val="0"/>
          <w:marRight w:val="0"/>
          <w:marTop w:val="0"/>
          <w:marBottom w:val="0"/>
          <w:divBdr>
            <w:top w:val="none" w:sz="0" w:space="0" w:color="auto"/>
            <w:left w:val="none" w:sz="0" w:space="0" w:color="auto"/>
            <w:bottom w:val="none" w:sz="0" w:space="0" w:color="auto"/>
            <w:right w:val="none" w:sz="0" w:space="0" w:color="auto"/>
          </w:divBdr>
        </w:div>
        <w:div w:id="899361166">
          <w:marLeft w:val="0"/>
          <w:marRight w:val="0"/>
          <w:marTop w:val="0"/>
          <w:marBottom w:val="0"/>
          <w:divBdr>
            <w:top w:val="none" w:sz="0" w:space="0" w:color="auto"/>
            <w:left w:val="none" w:sz="0" w:space="0" w:color="auto"/>
            <w:bottom w:val="none" w:sz="0" w:space="0" w:color="auto"/>
            <w:right w:val="none" w:sz="0" w:space="0" w:color="auto"/>
          </w:divBdr>
        </w:div>
        <w:div w:id="1260137101">
          <w:marLeft w:val="0"/>
          <w:marRight w:val="0"/>
          <w:marTop w:val="0"/>
          <w:marBottom w:val="0"/>
          <w:divBdr>
            <w:top w:val="none" w:sz="0" w:space="0" w:color="auto"/>
            <w:left w:val="none" w:sz="0" w:space="0" w:color="auto"/>
            <w:bottom w:val="none" w:sz="0" w:space="0" w:color="auto"/>
            <w:right w:val="none" w:sz="0" w:space="0" w:color="auto"/>
          </w:divBdr>
        </w:div>
        <w:div w:id="2014532714">
          <w:marLeft w:val="0"/>
          <w:marRight w:val="0"/>
          <w:marTop w:val="0"/>
          <w:marBottom w:val="0"/>
          <w:divBdr>
            <w:top w:val="none" w:sz="0" w:space="0" w:color="auto"/>
            <w:left w:val="none" w:sz="0" w:space="0" w:color="auto"/>
            <w:bottom w:val="none" w:sz="0" w:space="0" w:color="auto"/>
            <w:right w:val="none" w:sz="0" w:space="0" w:color="auto"/>
          </w:divBdr>
        </w:div>
        <w:div w:id="191767218">
          <w:marLeft w:val="0"/>
          <w:marRight w:val="0"/>
          <w:marTop w:val="0"/>
          <w:marBottom w:val="0"/>
          <w:divBdr>
            <w:top w:val="none" w:sz="0" w:space="0" w:color="auto"/>
            <w:left w:val="none" w:sz="0" w:space="0" w:color="auto"/>
            <w:bottom w:val="none" w:sz="0" w:space="0" w:color="auto"/>
            <w:right w:val="none" w:sz="0" w:space="0" w:color="auto"/>
          </w:divBdr>
        </w:div>
        <w:div w:id="534774563">
          <w:marLeft w:val="0"/>
          <w:marRight w:val="0"/>
          <w:marTop w:val="0"/>
          <w:marBottom w:val="0"/>
          <w:divBdr>
            <w:top w:val="none" w:sz="0" w:space="0" w:color="auto"/>
            <w:left w:val="none" w:sz="0" w:space="0" w:color="auto"/>
            <w:bottom w:val="none" w:sz="0" w:space="0" w:color="auto"/>
            <w:right w:val="none" w:sz="0" w:space="0" w:color="auto"/>
          </w:divBdr>
        </w:div>
        <w:div w:id="1840268311">
          <w:marLeft w:val="0"/>
          <w:marRight w:val="0"/>
          <w:marTop w:val="0"/>
          <w:marBottom w:val="0"/>
          <w:divBdr>
            <w:top w:val="none" w:sz="0" w:space="0" w:color="auto"/>
            <w:left w:val="none" w:sz="0" w:space="0" w:color="auto"/>
            <w:bottom w:val="none" w:sz="0" w:space="0" w:color="auto"/>
            <w:right w:val="none" w:sz="0" w:space="0" w:color="auto"/>
          </w:divBdr>
        </w:div>
        <w:div w:id="796802794">
          <w:marLeft w:val="0"/>
          <w:marRight w:val="0"/>
          <w:marTop w:val="0"/>
          <w:marBottom w:val="0"/>
          <w:divBdr>
            <w:top w:val="none" w:sz="0" w:space="0" w:color="auto"/>
            <w:left w:val="none" w:sz="0" w:space="0" w:color="auto"/>
            <w:bottom w:val="none" w:sz="0" w:space="0" w:color="auto"/>
            <w:right w:val="none" w:sz="0" w:space="0" w:color="auto"/>
          </w:divBdr>
        </w:div>
        <w:div w:id="941961705">
          <w:marLeft w:val="0"/>
          <w:marRight w:val="0"/>
          <w:marTop w:val="0"/>
          <w:marBottom w:val="0"/>
          <w:divBdr>
            <w:top w:val="none" w:sz="0" w:space="0" w:color="auto"/>
            <w:left w:val="none" w:sz="0" w:space="0" w:color="auto"/>
            <w:bottom w:val="none" w:sz="0" w:space="0" w:color="auto"/>
            <w:right w:val="none" w:sz="0" w:space="0" w:color="auto"/>
          </w:divBdr>
        </w:div>
        <w:div w:id="1515269776">
          <w:marLeft w:val="0"/>
          <w:marRight w:val="0"/>
          <w:marTop w:val="0"/>
          <w:marBottom w:val="0"/>
          <w:divBdr>
            <w:top w:val="none" w:sz="0" w:space="0" w:color="auto"/>
            <w:left w:val="none" w:sz="0" w:space="0" w:color="auto"/>
            <w:bottom w:val="none" w:sz="0" w:space="0" w:color="auto"/>
            <w:right w:val="none" w:sz="0" w:space="0" w:color="auto"/>
          </w:divBdr>
        </w:div>
        <w:div w:id="1798798169">
          <w:marLeft w:val="0"/>
          <w:marRight w:val="0"/>
          <w:marTop w:val="0"/>
          <w:marBottom w:val="0"/>
          <w:divBdr>
            <w:top w:val="none" w:sz="0" w:space="0" w:color="auto"/>
            <w:left w:val="none" w:sz="0" w:space="0" w:color="auto"/>
            <w:bottom w:val="none" w:sz="0" w:space="0" w:color="auto"/>
            <w:right w:val="none" w:sz="0" w:space="0" w:color="auto"/>
          </w:divBdr>
        </w:div>
        <w:div w:id="892886056">
          <w:marLeft w:val="0"/>
          <w:marRight w:val="0"/>
          <w:marTop w:val="0"/>
          <w:marBottom w:val="0"/>
          <w:divBdr>
            <w:top w:val="none" w:sz="0" w:space="0" w:color="auto"/>
            <w:left w:val="none" w:sz="0" w:space="0" w:color="auto"/>
            <w:bottom w:val="none" w:sz="0" w:space="0" w:color="auto"/>
            <w:right w:val="none" w:sz="0" w:space="0" w:color="auto"/>
          </w:divBdr>
        </w:div>
        <w:div w:id="32583088">
          <w:marLeft w:val="0"/>
          <w:marRight w:val="0"/>
          <w:marTop w:val="0"/>
          <w:marBottom w:val="0"/>
          <w:divBdr>
            <w:top w:val="none" w:sz="0" w:space="0" w:color="auto"/>
            <w:left w:val="none" w:sz="0" w:space="0" w:color="auto"/>
            <w:bottom w:val="none" w:sz="0" w:space="0" w:color="auto"/>
            <w:right w:val="none" w:sz="0" w:space="0" w:color="auto"/>
          </w:divBdr>
        </w:div>
        <w:div w:id="1590457671">
          <w:marLeft w:val="0"/>
          <w:marRight w:val="0"/>
          <w:marTop w:val="0"/>
          <w:marBottom w:val="0"/>
          <w:divBdr>
            <w:top w:val="none" w:sz="0" w:space="0" w:color="auto"/>
            <w:left w:val="none" w:sz="0" w:space="0" w:color="auto"/>
            <w:bottom w:val="none" w:sz="0" w:space="0" w:color="auto"/>
            <w:right w:val="none" w:sz="0" w:space="0" w:color="auto"/>
          </w:divBdr>
        </w:div>
        <w:div w:id="1208642058">
          <w:marLeft w:val="0"/>
          <w:marRight w:val="0"/>
          <w:marTop w:val="0"/>
          <w:marBottom w:val="0"/>
          <w:divBdr>
            <w:top w:val="none" w:sz="0" w:space="0" w:color="auto"/>
            <w:left w:val="none" w:sz="0" w:space="0" w:color="auto"/>
            <w:bottom w:val="none" w:sz="0" w:space="0" w:color="auto"/>
            <w:right w:val="none" w:sz="0" w:space="0" w:color="auto"/>
          </w:divBdr>
        </w:div>
        <w:div w:id="773594408">
          <w:marLeft w:val="0"/>
          <w:marRight w:val="0"/>
          <w:marTop w:val="0"/>
          <w:marBottom w:val="0"/>
          <w:divBdr>
            <w:top w:val="none" w:sz="0" w:space="0" w:color="auto"/>
            <w:left w:val="none" w:sz="0" w:space="0" w:color="auto"/>
            <w:bottom w:val="none" w:sz="0" w:space="0" w:color="auto"/>
            <w:right w:val="none" w:sz="0" w:space="0" w:color="auto"/>
          </w:divBdr>
        </w:div>
        <w:div w:id="358817390">
          <w:marLeft w:val="0"/>
          <w:marRight w:val="0"/>
          <w:marTop w:val="0"/>
          <w:marBottom w:val="0"/>
          <w:divBdr>
            <w:top w:val="none" w:sz="0" w:space="0" w:color="auto"/>
            <w:left w:val="none" w:sz="0" w:space="0" w:color="auto"/>
            <w:bottom w:val="none" w:sz="0" w:space="0" w:color="auto"/>
            <w:right w:val="none" w:sz="0" w:space="0" w:color="auto"/>
          </w:divBdr>
        </w:div>
        <w:div w:id="8728426">
          <w:marLeft w:val="0"/>
          <w:marRight w:val="0"/>
          <w:marTop w:val="0"/>
          <w:marBottom w:val="0"/>
          <w:divBdr>
            <w:top w:val="none" w:sz="0" w:space="0" w:color="auto"/>
            <w:left w:val="none" w:sz="0" w:space="0" w:color="auto"/>
            <w:bottom w:val="none" w:sz="0" w:space="0" w:color="auto"/>
            <w:right w:val="none" w:sz="0" w:space="0" w:color="auto"/>
          </w:divBdr>
        </w:div>
        <w:div w:id="491676063">
          <w:marLeft w:val="0"/>
          <w:marRight w:val="0"/>
          <w:marTop w:val="0"/>
          <w:marBottom w:val="0"/>
          <w:divBdr>
            <w:top w:val="none" w:sz="0" w:space="0" w:color="auto"/>
            <w:left w:val="none" w:sz="0" w:space="0" w:color="auto"/>
            <w:bottom w:val="none" w:sz="0" w:space="0" w:color="auto"/>
            <w:right w:val="none" w:sz="0" w:space="0" w:color="auto"/>
          </w:divBdr>
        </w:div>
        <w:div w:id="905339280">
          <w:marLeft w:val="0"/>
          <w:marRight w:val="0"/>
          <w:marTop w:val="0"/>
          <w:marBottom w:val="0"/>
          <w:divBdr>
            <w:top w:val="none" w:sz="0" w:space="0" w:color="auto"/>
            <w:left w:val="none" w:sz="0" w:space="0" w:color="auto"/>
            <w:bottom w:val="none" w:sz="0" w:space="0" w:color="auto"/>
            <w:right w:val="none" w:sz="0" w:space="0" w:color="auto"/>
          </w:divBdr>
        </w:div>
        <w:div w:id="61954631">
          <w:marLeft w:val="0"/>
          <w:marRight w:val="0"/>
          <w:marTop w:val="0"/>
          <w:marBottom w:val="0"/>
          <w:divBdr>
            <w:top w:val="none" w:sz="0" w:space="0" w:color="auto"/>
            <w:left w:val="none" w:sz="0" w:space="0" w:color="auto"/>
            <w:bottom w:val="none" w:sz="0" w:space="0" w:color="auto"/>
            <w:right w:val="none" w:sz="0" w:space="0" w:color="auto"/>
          </w:divBdr>
        </w:div>
        <w:div w:id="1856115724">
          <w:marLeft w:val="0"/>
          <w:marRight w:val="0"/>
          <w:marTop w:val="0"/>
          <w:marBottom w:val="0"/>
          <w:divBdr>
            <w:top w:val="none" w:sz="0" w:space="0" w:color="auto"/>
            <w:left w:val="none" w:sz="0" w:space="0" w:color="auto"/>
            <w:bottom w:val="none" w:sz="0" w:space="0" w:color="auto"/>
            <w:right w:val="none" w:sz="0" w:space="0" w:color="auto"/>
          </w:divBdr>
        </w:div>
        <w:div w:id="773481772">
          <w:marLeft w:val="0"/>
          <w:marRight w:val="0"/>
          <w:marTop w:val="0"/>
          <w:marBottom w:val="0"/>
          <w:divBdr>
            <w:top w:val="none" w:sz="0" w:space="0" w:color="auto"/>
            <w:left w:val="none" w:sz="0" w:space="0" w:color="auto"/>
            <w:bottom w:val="none" w:sz="0" w:space="0" w:color="auto"/>
            <w:right w:val="none" w:sz="0" w:space="0" w:color="auto"/>
          </w:divBdr>
        </w:div>
        <w:div w:id="1872650353">
          <w:marLeft w:val="0"/>
          <w:marRight w:val="0"/>
          <w:marTop w:val="0"/>
          <w:marBottom w:val="0"/>
          <w:divBdr>
            <w:top w:val="none" w:sz="0" w:space="0" w:color="auto"/>
            <w:left w:val="none" w:sz="0" w:space="0" w:color="auto"/>
            <w:bottom w:val="none" w:sz="0" w:space="0" w:color="auto"/>
            <w:right w:val="none" w:sz="0" w:space="0" w:color="auto"/>
          </w:divBdr>
        </w:div>
        <w:div w:id="71970993">
          <w:marLeft w:val="0"/>
          <w:marRight w:val="0"/>
          <w:marTop w:val="0"/>
          <w:marBottom w:val="0"/>
          <w:divBdr>
            <w:top w:val="none" w:sz="0" w:space="0" w:color="auto"/>
            <w:left w:val="none" w:sz="0" w:space="0" w:color="auto"/>
            <w:bottom w:val="none" w:sz="0" w:space="0" w:color="auto"/>
            <w:right w:val="none" w:sz="0" w:space="0" w:color="auto"/>
          </w:divBdr>
        </w:div>
        <w:div w:id="5594175">
          <w:marLeft w:val="0"/>
          <w:marRight w:val="0"/>
          <w:marTop w:val="0"/>
          <w:marBottom w:val="0"/>
          <w:divBdr>
            <w:top w:val="none" w:sz="0" w:space="0" w:color="auto"/>
            <w:left w:val="none" w:sz="0" w:space="0" w:color="auto"/>
            <w:bottom w:val="none" w:sz="0" w:space="0" w:color="auto"/>
            <w:right w:val="none" w:sz="0" w:space="0" w:color="auto"/>
          </w:divBdr>
        </w:div>
        <w:div w:id="1902908154">
          <w:marLeft w:val="0"/>
          <w:marRight w:val="0"/>
          <w:marTop w:val="0"/>
          <w:marBottom w:val="0"/>
          <w:divBdr>
            <w:top w:val="none" w:sz="0" w:space="0" w:color="auto"/>
            <w:left w:val="none" w:sz="0" w:space="0" w:color="auto"/>
            <w:bottom w:val="none" w:sz="0" w:space="0" w:color="auto"/>
            <w:right w:val="none" w:sz="0" w:space="0" w:color="auto"/>
          </w:divBdr>
        </w:div>
        <w:div w:id="431359375">
          <w:marLeft w:val="0"/>
          <w:marRight w:val="0"/>
          <w:marTop w:val="0"/>
          <w:marBottom w:val="0"/>
          <w:divBdr>
            <w:top w:val="none" w:sz="0" w:space="0" w:color="auto"/>
            <w:left w:val="none" w:sz="0" w:space="0" w:color="auto"/>
            <w:bottom w:val="none" w:sz="0" w:space="0" w:color="auto"/>
            <w:right w:val="none" w:sz="0" w:space="0" w:color="auto"/>
          </w:divBdr>
        </w:div>
        <w:div w:id="1442845298">
          <w:marLeft w:val="0"/>
          <w:marRight w:val="0"/>
          <w:marTop w:val="0"/>
          <w:marBottom w:val="0"/>
          <w:divBdr>
            <w:top w:val="none" w:sz="0" w:space="0" w:color="auto"/>
            <w:left w:val="none" w:sz="0" w:space="0" w:color="auto"/>
            <w:bottom w:val="none" w:sz="0" w:space="0" w:color="auto"/>
            <w:right w:val="none" w:sz="0" w:space="0" w:color="auto"/>
          </w:divBdr>
        </w:div>
        <w:div w:id="787701767">
          <w:marLeft w:val="0"/>
          <w:marRight w:val="0"/>
          <w:marTop w:val="0"/>
          <w:marBottom w:val="0"/>
          <w:divBdr>
            <w:top w:val="none" w:sz="0" w:space="0" w:color="auto"/>
            <w:left w:val="none" w:sz="0" w:space="0" w:color="auto"/>
            <w:bottom w:val="none" w:sz="0" w:space="0" w:color="auto"/>
            <w:right w:val="none" w:sz="0" w:space="0" w:color="auto"/>
          </w:divBdr>
        </w:div>
        <w:div w:id="253511395">
          <w:marLeft w:val="0"/>
          <w:marRight w:val="0"/>
          <w:marTop w:val="0"/>
          <w:marBottom w:val="0"/>
          <w:divBdr>
            <w:top w:val="none" w:sz="0" w:space="0" w:color="auto"/>
            <w:left w:val="none" w:sz="0" w:space="0" w:color="auto"/>
            <w:bottom w:val="none" w:sz="0" w:space="0" w:color="auto"/>
            <w:right w:val="none" w:sz="0" w:space="0" w:color="auto"/>
          </w:divBdr>
        </w:div>
        <w:div w:id="386345321">
          <w:marLeft w:val="0"/>
          <w:marRight w:val="0"/>
          <w:marTop w:val="0"/>
          <w:marBottom w:val="0"/>
          <w:divBdr>
            <w:top w:val="none" w:sz="0" w:space="0" w:color="auto"/>
            <w:left w:val="none" w:sz="0" w:space="0" w:color="auto"/>
            <w:bottom w:val="none" w:sz="0" w:space="0" w:color="auto"/>
            <w:right w:val="none" w:sz="0" w:space="0" w:color="auto"/>
          </w:divBdr>
        </w:div>
        <w:div w:id="731781145">
          <w:marLeft w:val="0"/>
          <w:marRight w:val="0"/>
          <w:marTop w:val="0"/>
          <w:marBottom w:val="0"/>
          <w:divBdr>
            <w:top w:val="none" w:sz="0" w:space="0" w:color="auto"/>
            <w:left w:val="none" w:sz="0" w:space="0" w:color="auto"/>
            <w:bottom w:val="none" w:sz="0" w:space="0" w:color="auto"/>
            <w:right w:val="none" w:sz="0" w:space="0" w:color="auto"/>
          </w:divBdr>
        </w:div>
        <w:div w:id="174418657">
          <w:marLeft w:val="0"/>
          <w:marRight w:val="0"/>
          <w:marTop w:val="0"/>
          <w:marBottom w:val="0"/>
          <w:divBdr>
            <w:top w:val="none" w:sz="0" w:space="0" w:color="auto"/>
            <w:left w:val="none" w:sz="0" w:space="0" w:color="auto"/>
            <w:bottom w:val="none" w:sz="0" w:space="0" w:color="auto"/>
            <w:right w:val="none" w:sz="0" w:space="0" w:color="auto"/>
          </w:divBdr>
        </w:div>
        <w:div w:id="1621061903">
          <w:marLeft w:val="0"/>
          <w:marRight w:val="0"/>
          <w:marTop w:val="0"/>
          <w:marBottom w:val="0"/>
          <w:divBdr>
            <w:top w:val="none" w:sz="0" w:space="0" w:color="auto"/>
            <w:left w:val="none" w:sz="0" w:space="0" w:color="auto"/>
            <w:bottom w:val="none" w:sz="0" w:space="0" w:color="auto"/>
            <w:right w:val="none" w:sz="0" w:space="0" w:color="auto"/>
          </w:divBdr>
        </w:div>
        <w:div w:id="92557132">
          <w:marLeft w:val="0"/>
          <w:marRight w:val="0"/>
          <w:marTop w:val="0"/>
          <w:marBottom w:val="0"/>
          <w:divBdr>
            <w:top w:val="none" w:sz="0" w:space="0" w:color="auto"/>
            <w:left w:val="none" w:sz="0" w:space="0" w:color="auto"/>
            <w:bottom w:val="none" w:sz="0" w:space="0" w:color="auto"/>
            <w:right w:val="none" w:sz="0" w:space="0" w:color="auto"/>
          </w:divBdr>
        </w:div>
        <w:div w:id="647782400">
          <w:marLeft w:val="0"/>
          <w:marRight w:val="0"/>
          <w:marTop w:val="0"/>
          <w:marBottom w:val="0"/>
          <w:divBdr>
            <w:top w:val="none" w:sz="0" w:space="0" w:color="auto"/>
            <w:left w:val="none" w:sz="0" w:space="0" w:color="auto"/>
            <w:bottom w:val="none" w:sz="0" w:space="0" w:color="auto"/>
            <w:right w:val="none" w:sz="0" w:space="0" w:color="auto"/>
          </w:divBdr>
        </w:div>
        <w:div w:id="2113477792">
          <w:marLeft w:val="0"/>
          <w:marRight w:val="0"/>
          <w:marTop w:val="0"/>
          <w:marBottom w:val="0"/>
          <w:divBdr>
            <w:top w:val="none" w:sz="0" w:space="0" w:color="auto"/>
            <w:left w:val="none" w:sz="0" w:space="0" w:color="auto"/>
            <w:bottom w:val="none" w:sz="0" w:space="0" w:color="auto"/>
            <w:right w:val="none" w:sz="0" w:space="0" w:color="auto"/>
          </w:divBdr>
        </w:div>
        <w:div w:id="899562396">
          <w:marLeft w:val="0"/>
          <w:marRight w:val="0"/>
          <w:marTop w:val="0"/>
          <w:marBottom w:val="0"/>
          <w:divBdr>
            <w:top w:val="none" w:sz="0" w:space="0" w:color="auto"/>
            <w:left w:val="none" w:sz="0" w:space="0" w:color="auto"/>
            <w:bottom w:val="none" w:sz="0" w:space="0" w:color="auto"/>
            <w:right w:val="none" w:sz="0" w:space="0" w:color="auto"/>
          </w:divBdr>
        </w:div>
        <w:div w:id="1517771370">
          <w:marLeft w:val="0"/>
          <w:marRight w:val="0"/>
          <w:marTop w:val="0"/>
          <w:marBottom w:val="0"/>
          <w:divBdr>
            <w:top w:val="none" w:sz="0" w:space="0" w:color="auto"/>
            <w:left w:val="none" w:sz="0" w:space="0" w:color="auto"/>
            <w:bottom w:val="none" w:sz="0" w:space="0" w:color="auto"/>
            <w:right w:val="none" w:sz="0" w:space="0" w:color="auto"/>
          </w:divBdr>
        </w:div>
        <w:div w:id="1074545153">
          <w:marLeft w:val="0"/>
          <w:marRight w:val="0"/>
          <w:marTop w:val="0"/>
          <w:marBottom w:val="0"/>
          <w:divBdr>
            <w:top w:val="none" w:sz="0" w:space="0" w:color="auto"/>
            <w:left w:val="none" w:sz="0" w:space="0" w:color="auto"/>
            <w:bottom w:val="none" w:sz="0" w:space="0" w:color="auto"/>
            <w:right w:val="none" w:sz="0" w:space="0" w:color="auto"/>
          </w:divBdr>
        </w:div>
        <w:div w:id="1312176934">
          <w:marLeft w:val="0"/>
          <w:marRight w:val="0"/>
          <w:marTop w:val="0"/>
          <w:marBottom w:val="0"/>
          <w:divBdr>
            <w:top w:val="none" w:sz="0" w:space="0" w:color="auto"/>
            <w:left w:val="none" w:sz="0" w:space="0" w:color="auto"/>
            <w:bottom w:val="none" w:sz="0" w:space="0" w:color="auto"/>
            <w:right w:val="none" w:sz="0" w:space="0" w:color="auto"/>
          </w:divBdr>
        </w:div>
        <w:div w:id="1069963994">
          <w:marLeft w:val="0"/>
          <w:marRight w:val="0"/>
          <w:marTop w:val="0"/>
          <w:marBottom w:val="0"/>
          <w:divBdr>
            <w:top w:val="none" w:sz="0" w:space="0" w:color="auto"/>
            <w:left w:val="none" w:sz="0" w:space="0" w:color="auto"/>
            <w:bottom w:val="none" w:sz="0" w:space="0" w:color="auto"/>
            <w:right w:val="none" w:sz="0" w:space="0" w:color="auto"/>
          </w:divBdr>
        </w:div>
        <w:div w:id="24840465">
          <w:marLeft w:val="0"/>
          <w:marRight w:val="0"/>
          <w:marTop w:val="0"/>
          <w:marBottom w:val="0"/>
          <w:divBdr>
            <w:top w:val="none" w:sz="0" w:space="0" w:color="auto"/>
            <w:left w:val="none" w:sz="0" w:space="0" w:color="auto"/>
            <w:bottom w:val="none" w:sz="0" w:space="0" w:color="auto"/>
            <w:right w:val="none" w:sz="0" w:space="0" w:color="auto"/>
          </w:divBdr>
        </w:div>
        <w:div w:id="1535995980">
          <w:marLeft w:val="0"/>
          <w:marRight w:val="0"/>
          <w:marTop w:val="0"/>
          <w:marBottom w:val="0"/>
          <w:divBdr>
            <w:top w:val="none" w:sz="0" w:space="0" w:color="auto"/>
            <w:left w:val="none" w:sz="0" w:space="0" w:color="auto"/>
            <w:bottom w:val="none" w:sz="0" w:space="0" w:color="auto"/>
            <w:right w:val="none" w:sz="0" w:space="0" w:color="auto"/>
          </w:divBdr>
        </w:div>
        <w:div w:id="1275820444">
          <w:marLeft w:val="0"/>
          <w:marRight w:val="0"/>
          <w:marTop w:val="0"/>
          <w:marBottom w:val="0"/>
          <w:divBdr>
            <w:top w:val="none" w:sz="0" w:space="0" w:color="auto"/>
            <w:left w:val="none" w:sz="0" w:space="0" w:color="auto"/>
            <w:bottom w:val="none" w:sz="0" w:space="0" w:color="auto"/>
            <w:right w:val="none" w:sz="0" w:space="0" w:color="auto"/>
          </w:divBdr>
        </w:div>
        <w:div w:id="2062289685">
          <w:marLeft w:val="0"/>
          <w:marRight w:val="0"/>
          <w:marTop w:val="0"/>
          <w:marBottom w:val="0"/>
          <w:divBdr>
            <w:top w:val="none" w:sz="0" w:space="0" w:color="auto"/>
            <w:left w:val="none" w:sz="0" w:space="0" w:color="auto"/>
            <w:bottom w:val="none" w:sz="0" w:space="0" w:color="auto"/>
            <w:right w:val="none" w:sz="0" w:space="0" w:color="auto"/>
          </w:divBdr>
        </w:div>
        <w:div w:id="921598833">
          <w:marLeft w:val="0"/>
          <w:marRight w:val="0"/>
          <w:marTop w:val="0"/>
          <w:marBottom w:val="0"/>
          <w:divBdr>
            <w:top w:val="none" w:sz="0" w:space="0" w:color="auto"/>
            <w:left w:val="none" w:sz="0" w:space="0" w:color="auto"/>
            <w:bottom w:val="none" w:sz="0" w:space="0" w:color="auto"/>
            <w:right w:val="none" w:sz="0" w:space="0" w:color="auto"/>
          </w:divBdr>
        </w:div>
        <w:div w:id="1450708225">
          <w:marLeft w:val="0"/>
          <w:marRight w:val="0"/>
          <w:marTop w:val="0"/>
          <w:marBottom w:val="0"/>
          <w:divBdr>
            <w:top w:val="none" w:sz="0" w:space="0" w:color="auto"/>
            <w:left w:val="none" w:sz="0" w:space="0" w:color="auto"/>
            <w:bottom w:val="none" w:sz="0" w:space="0" w:color="auto"/>
            <w:right w:val="none" w:sz="0" w:space="0" w:color="auto"/>
          </w:divBdr>
        </w:div>
        <w:div w:id="1921599626">
          <w:marLeft w:val="0"/>
          <w:marRight w:val="0"/>
          <w:marTop w:val="0"/>
          <w:marBottom w:val="0"/>
          <w:divBdr>
            <w:top w:val="none" w:sz="0" w:space="0" w:color="auto"/>
            <w:left w:val="none" w:sz="0" w:space="0" w:color="auto"/>
            <w:bottom w:val="none" w:sz="0" w:space="0" w:color="auto"/>
            <w:right w:val="none" w:sz="0" w:space="0" w:color="auto"/>
          </w:divBdr>
        </w:div>
        <w:div w:id="1984847308">
          <w:marLeft w:val="0"/>
          <w:marRight w:val="0"/>
          <w:marTop w:val="0"/>
          <w:marBottom w:val="0"/>
          <w:divBdr>
            <w:top w:val="none" w:sz="0" w:space="0" w:color="auto"/>
            <w:left w:val="none" w:sz="0" w:space="0" w:color="auto"/>
            <w:bottom w:val="none" w:sz="0" w:space="0" w:color="auto"/>
            <w:right w:val="none" w:sz="0" w:space="0" w:color="auto"/>
          </w:divBdr>
        </w:div>
        <w:div w:id="1966303966">
          <w:marLeft w:val="0"/>
          <w:marRight w:val="0"/>
          <w:marTop w:val="0"/>
          <w:marBottom w:val="0"/>
          <w:divBdr>
            <w:top w:val="none" w:sz="0" w:space="0" w:color="auto"/>
            <w:left w:val="none" w:sz="0" w:space="0" w:color="auto"/>
            <w:bottom w:val="none" w:sz="0" w:space="0" w:color="auto"/>
            <w:right w:val="none" w:sz="0" w:space="0" w:color="auto"/>
          </w:divBdr>
        </w:div>
        <w:div w:id="1835411147">
          <w:marLeft w:val="0"/>
          <w:marRight w:val="0"/>
          <w:marTop w:val="0"/>
          <w:marBottom w:val="0"/>
          <w:divBdr>
            <w:top w:val="none" w:sz="0" w:space="0" w:color="auto"/>
            <w:left w:val="none" w:sz="0" w:space="0" w:color="auto"/>
            <w:bottom w:val="none" w:sz="0" w:space="0" w:color="auto"/>
            <w:right w:val="none" w:sz="0" w:space="0" w:color="auto"/>
          </w:divBdr>
        </w:div>
        <w:div w:id="1346440922">
          <w:marLeft w:val="0"/>
          <w:marRight w:val="0"/>
          <w:marTop w:val="0"/>
          <w:marBottom w:val="0"/>
          <w:divBdr>
            <w:top w:val="none" w:sz="0" w:space="0" w:color="auto"/>
            <w:left w:val="none" w:sz="0" w:space="0" w:color="auto"/>
            <w:bottom w:val="none" w:sz="0" w:space="0" w:color="auto"/>
            <w:right w:val="none" w:sz="0" w:space="0" w:color="auto"/>
          </w:divBdr>
        </w:div>
        <w:div w:id="1372145858">
          <w:marLeft w:val="0"/>
          <w:marRight w:val="0"/>
          <w:marTop w:val="0"/>
          <w:marBottom w:val="0"/>
          <w:divBdr>
            <w:top w:val="none" w:sz="0" w:space="0" w:color="auto"/>
            <w:left w:val="none" w:sz="0" w:space="0" w:color="auto"/>
            <w:bottom w:val="none" w:sz="0" w:space="0" w:color="auto"/>
            <w:right w:val="none" w:sz="0" w:space="0" w:color="auto"/>
          </w:divBdr>
        </w:div>
        <w:div w:id="1796948142">
          <w:marLeft w:val="0"/>
          <w:marRight w:val="0"/>
          <w:marTop w:val="0"/>
          <w:marBottom w:val="0"/>
          <w:divBdr>
            <w:top w:val="none" w:sz="0" w:space="0" w:color="auto"/>
            <w:left w:val="none" w:sz="0" w:space="0" w:color="auto"/>
            <w:bottom w:val="none" w:sz="0" w:space="0" w:color="auto"/>
            <w:right w:val="none" w:sz="0" w:space="0" w:color="auto"/>
          </w:divBdr>
        </w:div>
        <w:div w:id="1572078010">
          <w:marLeft w:val="0"/>
          <w:marRight w:val="0"/>
          <w:marTop w:val="0"/>
          <w:marBottom w:val="0"/>
          <w:divBdr>
            <w:top w:val="none" w:sz="0" w:space="0" w:color="auto"/>
            <w:left w:val="none" w:sz="0" w:space="0" w:color="auto"/>
            <w:bottom w:val="none" w:sz="0" w:space="0" w:color="auto"/>
            <w:right w:val="none" w:sz="0" w:space="0" w:color="auto"/>
          </w:divBdr>
        </w:div>
        <w:div w:id="1453593454">
          <w:marLeft w:val="0"/>
          <w:marRight w:val="0"/>
          <w:marTop w:val="0"/>
          <w:marBottom w:val="0"/>
          <w:divBdr>
            <w:top w:val="none" w:sz="0" w:space="0" w:color="auto"/>
            <w:left w:val="none" w:sz="0" w:space="0" w:color="auto"/>
            <w:bottom w:val="none" w:sz="0" w:space="0" w:color="auto"/>
            <w:right w:val="none" w:sz="0" w:space="0" w:color="auto"/>
          </w:divBdr>
        </w:div>
        <w:div w:id="1690643044">
          <w:marLeft w:val="0"/>
          <w:marRight w:val="0"/>
          <w:marTop w:val="0"/>
          <w:marBottom w:val="0"/>
          <w:divBdr>
            <w:top w:val="none" w:sz="0" w:space="0" w:color="auto"/>
            <w:left w:val="none" w:sz="0" w:space="0" w:color="auto"/>
            <w:bottom w:val="none" w:sz="0" w:space="0" w:color="auto"/>
            <w:right w:val="none" w:sz="0" w:space="0" w:color="auto"/>
          </w:divBdr>
        </w:div>
        <w:div w:id="1628388492">
          <w:marLeft w:val="0"/>
          <w:marRight w:val="0"/>
          <w:marTop w:val="0"/>
          <w:marBottom w:val="0"/>
          <w:divBdr>
            <w:top w:val="none" w:sz="0" w:space="0" w:color="auto"/>
            <w:left w:val="none" w:sz="0" w:space="0" w:color="auto"/>
            <w:bottom w:val="none" w:sz="0" w:space="0" w:color="auto"/>
            <w:right w:val="none" w:sz="0" w:space="0" w:color="auto"/>
          </w:divBdr>
        </w:div>
        <w:div w:id="1651792454">
          <w:marLeft w:val="0"/>
          <w:marRight w:val="0"/>
          <w:marTop w:val="0"/>
          <w:marBottom w:val="0"/>
          <w:divBdr>
            <w:top w:val="none" w:sz="0" w:space="0" w:color="auto"/>
            <w:left w:val="none" w:sz="0" w:space="0" w:color="auto"/>
            <w:bottom w:val="none" w:sz="0" w:space="0" w:color="auto"/>
            <w:right w:val="none" w:sz="0" w:space="0" w:color="auto"/>
          </w:divBdr>
        </w:div>
        <w:div w:id="1125000499">
          <w:marLeft w:val="0"/>
          <w:marRight w:val="0"/>
          <w:marTop w:val="0"/>
          <w:marBottom w:val="0"/>
          <w:divBdr>
            <w:top w:val="none" w:sz="0" w:space="0" w:color="auto"/>
            <w:left w:val="none" w:sz="0" w:space="0" w:color="auto"/>
            <w:bottom w:val="none" w:sz="0" w:space="0" w:color="auto"/>
            <w:right w:val="none" w:sz="0" w:space="0" w:color="auto"/>
          </w:divBdr>
        </w:div>
        <w:div w:id="449710265">
          <w:marLeft w:val="0"/>
          <w:marRight w:val="0"/>
          <w:marTop w:val="0"/>
          <w:marBottom w:val="0"/>
          <w:divBdr>
            <w:top w:val="none" w:sz="0" w:space="0" w:color="auto"/>
            <w:left w:val="none" w:sz="0" w:space="0" w:color="auto"/>
            <w:bottom w:val="none" w:sz="0" w:space="0" w:color="auto"/>
            <w:right w:val="none" w:sz="0" w:space="0" w:color="auto"/>
          </w:divBdr>
        </w:div>
        <w:div w:id="778256759">
          <w:marLeft w:val="0"/>
          <w:marRight w:val="0"/>
          <w:marTop w:val="0"/>
          <w:marBottom w:val="0"/>
          <w:divBdr>
            <w:top w:val="none" w:sz="0" w:space="0" w:color="auto"/>
            <w:left w:val="none" w:sz="0" w:space="0" w:color="auto"/>
            <w:bottom w:val="none" w:sz="0" w:space="0" w:color="auto"/>
            <w:right w:val="none" w:sz="0" w:space="0" w:color="auto"/>
          </w:divBdr>
        </w:div>
        <w:div w:id="98765969">
          <w:marLeft w:val="0"/>
          <w:marRight w:val="0"/>
          <w:marTop w:val="0"/>
          <w:marBottom w:val="0"/>
          <w:divBdr>
            <w:top w:val="none" w:sz="0" w:space="0" w:color="auto"/>
            <w:left w:val="none" w:sz="0" w:space="0" w:color="auto"/>
            <w:bottom w:val="none" w:sz="0" w:space="0" w:color="auto"/>
            <w:right w:val="none" w:sz="0" w:space="0" w:color="auto"/>
          </w:divBdr>
        </w:div>
        <w:div w:id="695888236">
          <w:marLeft w:val="0"/>
          <w:marRight w:val="0"/>
          <w:marTop w:val="0"/>
          <w:marBottom w:val="0"/>
          <w:divBdr>
            <w:top w:val="none" w:sz="0" w:space="0" w:color="auto"/>
            <w:left w:val="none" w:sz="0" w:space="0" w:color="auto"/>
            <w:bottom w:val="none" w:sz="0" w:space="0" w:color="auto"/>
            <w:right w:val="none" w:sz="0" w:space="0" w:color="auto"/>
          </w:divBdr>
        </w:div>
        <w:div w:id="2061976154">
          <w:marLeft w:val="0"/>
          <w:marRight w:val="0"/>
          <w:marTop w:val="0"/>
          <w:marBottom w:val="0"/>
          <w:divBdr>
            <w:top w:val="none" w:sz="0" w:space="0" w:color="auto"/>
            <w:left w:val="none" w:sz="0" w:space="0" w:color="auto"/>
            <w:bottom w:val="none" w:sz="0" w:space="0" w:color="auto"/>
            <w:right w:val="none" w:sz="0" w:space="0" w:color="auto"/>
          </w:divBdr>
        </w:div>
        <w:div w:id="63533285">
          <w:marLeft w:val="0"/>
          <w:marRight w:val="0"/>
          <w:marTop w:val="0"/>
          <w:marBottom w:val="0"/>
          <w:divBdr>
            <w:top w:val="none" w:sz="0" w:space="0" w:color="auto"/>
            <w:left w:val="none" w:sz="0" w:space="0" w:color="auto"/>
            <w:bottom w:val="none" w:sz="0" w:space="0" w:color="auto"/>
            <w:right w:val="none" w:sz="0" w:space="0" w:color="auto"/>
          </w:divBdr>
        </w:div>
        <w:div w:id="562833561">
          <w:marLeft w:val="0"/>
          <w:marRight w:val="0"/>
          <w:marTop w:val="0"/>
          <w:marBottom w:val="0"/>
          <w:divBdr>
            <w:top w:val="none" w:sz="0" w:space="0" w:color="auto"/>
            <w:left w:val="none" w:sz="0" w:space="0" w:color="auto"/>
            <w:bottom w:val="none" w:sz="0" w:space="0" w:color="auto"/>
            <w:right w:val="none" w:sz="0" w:space="0" w:color="auto"/>
          </w:divBdr>
        </w:div>
        <w:div w:id="109015429">
          <w:marLeft w:val="0"/>
          <w:marRight w:val="0"/>
          <w:marTop w:val="0"/>
          <w:marBottom w:val="0"/>
          <w:divBdr>
            <w:top w:val="none" w:sz="0" w:space="0" w:color="auto"/>
            <w:left w:val="none" w:sz="0" w:space="0" w:color="auto"/>
            <w:bottom w:val="none" w:sz="0" w:space="0" w:color="auto"/>
            <w:right w:val="none" w:sz="0" w:space="0" w:color="auto"/>
          </w:divBdr>
        </w:div>
        <w:div w:id="530412493">
          <w:marLeft w:val="0"/>
          <w:marRight w:val="0"/>
          <w:marTop w:val="0"/>
          <w:marBottom w:val="0"/>
          <w:divBdr>
            <w:top w:val="none" w:sz="0" w:space="0" w:color="auto"/>
            <w:left w:val="none" w:sz="0" w:space="0" w:color="auto"/>
            <w:bottom w:val="none" w:sz="0" w:space="0" w:color="auto"/>
            <w:right w:val="none" w:sz="0" w:space="0" w:color="auto"/>
          </w:divBdr>
        </w:div>
        <w:div w:id="699091620">
          <w:marLeft w:val="0"/>
          <w:marRight w:val="0"/>
          <w:marTop w:val="0"/>
          <w:marBottom w:val="0"/>
          <w:divBdr>
            <w:top w:val="none" w:sz="0" w:space="0" w:color="auto"/>
            <w:left w:val="none" w:sz="0" w:space="0" w:color="auto"/>
            <w:bottom w:val="none" w:sz="0" w:space="0" w:color="auto"/>
            <w:right w:val="none" w:sz="0" w:space="0" w:color="auto"/>
          </w:divBdr>
        </w:div>
        <w:div w:id="49814078">
          <w:marLeft w:val="0"/>
          <w:marRight w:val="0"/>
          <w:marTop w:val="0"/>
          <w:marBottom w:val="0"/>
          <w:divBdr>
            <w:top w:val="none" w:sz="0" w:space="0" w:color="auto"/>
            <w:left w:val="none" w:sz="0" w:space="0" w:color="auto"/>
            <w:bottom w:val="none" w:sz="0" w:space="0" w:color="auto"/>
            <w:right w:val="none" w:sz="0" w:space="0" w:color="auto"/>
          </w:divBdr>
        </w:div>
        <w:div w:id="1034424256">
          <w:marLeft w:val="0"/>
          <w:marRight w:val="0"/>
          <w:marTop w:val="0"/>
          <w:marBottom w:val="0"/>
          <w:divBdr>
            <w:top w:val="none" w:sz="0" w:space="0" w:color="auto"/>
            <w:left w:val="none" w:sz="0" w:space="0" w:color="auto"/>
            <w:bottom w:val="none" w:sz="0" w:space="0" w:color="auto"/>
            <w:right w:val="none" w:sz="0" w:space="0" w:color="auto"/>
          </w:divBdr>
        </w:div>
        <w:div w:id="876237174">
          <w:marLeft w:val="0"/>
          <w:marRight w:val="0"/>
          <w:marTop w:val="0"/>
          <w:marBottom w:val="0"/>
          <w:divBdr>
            <w:top w:val="none" w:sz="0" w:space="0" w:color="auto"/>
            <w:left w:val="none" w:sz="0" w:space="0" w:color="auto"/>
            <w:bottom w:val="none" w:sz="0" w:space="0" w:color="auto"/>
            <w:right w:val="none" w:sz="0" w:space="0" w:color="auto"/>
          </w:divBdr>
        </w:div>
        <w:div w:id="974791860">
          <w:marLeft w:val="0"/>
          <w:marRight w:val="0"/>
          <w:marTop w:val="0"/>
          <w:marBottom w:val="0"/>
          <w:divBdr>
            <w:top w:val="none" w:sz="0" w:space="0" w:color="auto"/>
            <w:left w:val="none" w:sz="0" w:space="0" w:color="auto"/>
            <w:bottom w:val="none" w:sz="0" w:space="0" w:color="auto"/>
            <w:right w:val="none" w:sz="0" w:space="0" w:color="auto"/>
          </w:divBdr>
        </w:div>
      </w:divsChild>
    </w:div>
    <w:div w:id="427772100">
      <w:bodyDiv w:val="1"/>
      <w:marLeft w:val="0"/>
      <w:marRight w:val="0"/>
      <w:marTop w:val="0"/>
      <w:marBottom w:val="0"/>
      <w:divBdr>
        <w:top w:val="none" w:sz="0" w:space="0" w:color="auto"/>
        <w:left w:val="none" w:sz="0" w:space="0" w:color="auto"/>
        <w:bottom w:val="none" w:sz="0" w:space="0" w:color="auto"/>
        <w:right w:val="none" w:sz="0" w:space="0" w:color="auto"/>
      </w:divBdr>
    </w:div>
    <w:div w:id="427845981">
      <w:bodyDiv w:val="1"/>
      <w:marLeft w:val="0"/>
      <w:marRight w:val="0"/>
      <w:marTop w:val="0"/>
      <w:marBottom w:val="0"/>
      <w:divBdr>
        <w:top w:val="none" w:sz="0" w:space="0" w:color="auto"/>
        <w:left w:val="none" w:sz="0" w:space="0" w:color="auto"/>
        <w:bottom w:val="none" w:sz="0" w:space="0" w:color="auto"/>
        <w:right w:val="none" w:sz="0" w:space="0" w:color="auto"/>
      </w:divBdr>
    </w:div>
    <w:div w:id="428618473">
      <w:bodyDiv w:val="1"/>
      <w:marLeft w:val="0"/>
      <w:marRight w:val="0"/>
      <w:marTop w:val="0"/>
      <w:marBottom w:val="0"/>
      <w:divBdr>
        <w:top w:val="none" w:sz="0" w:space="0" w:color="auto"/>
        <w:left w:val="none" w:sz="0" w:space="0" w:color="auto"/>
        <w:bottom w:val="none" w:sz="0" w:space="0" w:color="auto"/>
        <w:right w:val="none" w:sz="0" w:space="0" w:color="auto"/>
      </w:divBdr>
    </w:div>
    <w:div w:id="428700699">
      <w:bodyDiv w:val="1"/>
      <w:marLeft w:val="0"/>
      <w:marRight w:val="0"/>
      <w:marTop w:val="0"/>
      <w:marBottom w:val="0"/>
      <w:divBdr>
        <w:top w:val="none" w:sz="0" w:space="0" w:color="auto"/>
        <w:left w:val="none" w:sz="0" w:space="0" w:color="auto"/>
        <w:bottom w:val="none" w:sz="0" w:space="0" w:color="auto"/>
        <w:right w:val="none" w:sz="0" w:space="0" w:color="auto"/>
      </w:divBdr>
    </w:div>
    <w:div w:id="428702731">
      <w:bodyDiv w:val="1"/>
      <w:marLeft w:val="0"/>
      <w:marRight w:val="0"/>
      <w:marTop w:val="0"/>
      <w:marBottom w:val="0"/>
      <w:divBdr>
        <w:top w:val="none" w:sz="0" w:space="0" w:color="auto"/>
        <w:left w:val="none" w:sz="0" w:space="0" w:color="auto"/>
        <w:bottom w:val="none" w:sz="0" w:space="0" w:color="auto"/>
        <w:right w:val="none" w:sz="0" w:space="0" w:color="auto"/>
      </w:divBdr>
    </w:div>
    <w:div w:id="431516596">
      <w:bodyDiv w:val="1"/>
      <w:marLeft w:val="0"/>
      <w:marRight w:val="0"/>
      <w:marTop w:val="0"/>
      <w:marBottom w:val="0"/>
      <w:divBdr>
        <w:top w:val="none" w:sz="0" w:space="0" w:color="auto"/>
        <w:left w:val="none" w:sz="0" w:space="0" w:color="auto"/>
        <w:bottom w:val="none" w:sz="0" w:space="0" w:color="auto"/>
        <w:right w:val="none" w:sz="0" w:space="0" w:color="auto"/>
      </w:divBdr>
    </w:div>
    <w:div w:id="431978777">
      <w:bodyDiv w:val="1"/>
      <w:marLeft w:val="0"/>
      <w:marRight w:val="0"/>
      <w:marTop w:val="0"/>
      <w:marBottom w:val="0"/>
      <w:divBdr>
        <w:top w:val="none" w:sz="0" w:space="0" w:color="auto"/>
        <w:left w:val="none" w:sz="0" w:space="0" w:color="auto"/>
        <w:bottom w:val="none" w:sz="0" w:space="0" w:color="auto"/>
        <w:right w:val="none" w:sz="0" w:space="0" w:color="auto"/>
      </w:divBdr>
    </w:div>
    <w:div w:id="432096679">
      <w:bodyDiv w:val="1"/>
      <w:marLeft w:val="0"/>
      <w:marRight w:val="0"/>
      <w:marTop w:val="0"/>
      <w:marBottom w:val="0"/>
      <w:divBdr>
        <w:top w:val="none" w:sz="0" w:space="0" w:color="auto"/>
        <w:left w:val="none" w:sz="0" w:space="0" w:color="auto"/>
        <w:bottom w:val="none" w:sz="0" w:space="0" w:color="auto"/>
        <w:right w:val="none" w:sz="0" w:space="0" w:color="auto"/>
      </w:divBdr>
    </w:div>
    <w:div w:id="432281706">
      <w:bodyDiv w:val="1"/>
      <w:marLeft w:val="0"/>
      <w:marRight w:val="0"/>
      <w:marTop w:val="0"/>
      <w:marBottom w:val="0"/>
      <w:divBdr>
        <w:top w:val="none" w:sz="0" w:space="0" w:color="auto"/>
        <w:left w:val="none" w:sz="0" w:space="0" w:color="auto"/>
        <w:bottom w:val="none" w:sz="0" w:space="0" w:color="auto"/>
        <w:right w:val="none" w:sz="0" w:space="0" w:color="auto"/>
      </w:divBdr>
    </w:div>
    <w:div w:id="432672783">
      <w:bodyDiv w:val="1"/>
      <w:marLeft w:val="0"/>
      <w:marRight w:val="0"/>
      <w:marTop w:val="0"/>
      <w:marBottom w:val="0"/>
      <w:divBdr>
        <w:top w:val="none" w:sz="0" w:space="0" w:color="auto"/>
        <w:left w:val="none" w:sz="0" w:space="0" w:color="auto"/>
        <w:bottom w:val="none" w:sz="0" w:space="0" w:color="auto"/>
        <w:right w:val="none" w:sz="0" w:space="0" w:color="auto"/>
      </w:divBdr>
    </w:div>
    <w:div w:id="433861348">
      <w:bodyDiv w:val="1"/>
      <w:marLeft w:val="0"/>
      <w:marRight w:val="0"/>
      <w:marTop w:val="0"/>
      <w:marBottom w:val="0"/>
      <w:divBdr>
        <w:top w:val="none" w:sz="0" w:space="0" w:color="auto"/>
        <w:left w:val="none" w:sz="0" w:space="0" w:color="auto"/>
        <w:bottom w:val="none" w:sz="0" w:space="0" w:color="auto"/>
        <w:right w:val="none" w:sz="0" w:space="0" w:color="auto"/>
      </w:divBdr>
    </w:div>
    <w:div w:id="434519146">
      <w:bodyDiv w:val="1"/>
      <w:marLeft w:val="0"/>
      <w:marRight w:val="0"/>
      <w:marTop w:val="0"/>
      <w:marBottom w:val="0"/>
      <w:divBdr>
        <w:top w:val="none" w:sz="0" w:space="0" w:color="auto"/>
        <w:left w:val="none" w:sz="0" w:space="0" w:color="auto"/>
        <w:bottom w:val="none" w:sz="0" w:space="0" w:color="auto"/>
        <w:right w:val="none" w:sz="0" w:space="0" w:color="auto"/>
      </w:divBdr>
    </w:div>
    <w:div w:id="434521391">
      <w:bodyDiv w:val="1"/>
      <w:marLeft w:val="0"/>
      <w:marRight w:val="0"/>
      <w:marTop w:val="0"/>
      <w:marBottom w:val="0"/>
      <w:divBdr>
        <w:top w:val="none" w:sz="0" w:space="0" w:color="auto"/>
        <w:left w:val="none" w:sz="0" w:space="0" w:color="auto"/>
        <w:bottom w:val="none" w:sz="0" w:space="0" w:color="auto"/>
        <w:right w:val="none" w:sz="0" w:space="0" w:color="auto"/>
      </w:divBdr>
    </w:div>
    <w:div w:id="435905195">
      <w:bodyDiv w:val="1"/>
      <w:marLeft w:val="0"/>
      <w:marRight w:val="0"/>
      <w:marTop w:val="0"/>
      <w:marBottom w:val="0"/>
      <w:divBdr>
        <w:top w:val="none" w:sz="0" w:space="0" w:color="auto"/>
        <w:left w:val="none" w:sz="0" w:space="0" w:color="auto"/>
        <w:bottom w:val="none" w:sz="0" w:space="0" w:color="auto"/>
        <w:right w:val="none" w:sz="0" w:space="0" w:color="auto"/>
      </w:divBdr>
    </w:div>
    <w:div w:id="436022436">
      <w:bodyDiv w:val="1"/>
      <w:marLeft w:val="0"/>
      <w:marRight w:val="0"/>
      <w:marTop w:val="0"/>
      <w:marBottom w:val="0"/>
      <w:divBdr>
        <w:top w:val="none" w:sz="0" w:space="0" w:color="auto"/>
        <w:left w:val="none" w:sz="0" w:space="0" w:color="auto"/>
        <w:bottom w:val="none" w:sz="0" w:space="0" w:color="auto"/>
        <w:right w:val="none" w:sz="0" w:space="0" w:color="auto"/>
      </w:divBdr>
    </w:div>
    <w:div w:id="436022736">
      <w:bodyDiv w:val="1"/>
      <w:marLeft w:val="0"/>
      <w:marRight w:val="0"/>
      <w:marTop w:val="0"/>
      <w:marBottom w:val="0"/>
      <w:divBdr>
        <w:top w:val="none" w:sz="0" w:space="0" w:color="auto"/>
        <w:left w:val="none" w:sz="0" w:space="0" w:color="auto"/>
        <w:bottom w:val="none" w:sz="0" w:space="0" w:color="auto"/>
        <w:right w:val="none" w:sz="0" w:space="0" w:color="auto"/>
      </w:divBdr>
    </w:div>
    <w:div w:id="436171476">
      <w:bodyDiv w:val="1"/>
      <w:marLeft w:val="0"/>
      <w:marRight w:val="0"/>
      <w:marTop w:val="0"/>
      <w:marBottom w:val="0"/>
      <w:divBdr>
        <w:top w:val="none" w:sz="0" w:space="0" w:color="auto"/>
        <w:left w:val="none" w:sz="0" w:space="0" w:color="auto"/>
        <w:bottom w:val="none" w:sz="0" w:space="0" w:color="auto"/>
        <w:right w:val="none" w:sz="0" w:space="0" w:color="auto"/>
      </w:divBdr>
    </w:div>
    <w:div w:id="436603296">
      <w:bodyDiv w:val="1"/>
      <w:marLeft w:val="0"/>
      <w:marRight w:val="0"/>
      <w:marTop w:val="0"/>
      <w:marBottom w:val="0"/>
      <w:divBdr>
        <w:top w:val="none" w:sz="0" w:space="0" w:color="auto"/>
        <w:left w:val="none" w:sz="0" w:space="0" w:color="auto"/>
        <w:bottom w:val="none" w:sz="0" w:space="0" w:color="auto"/>
        <w:right w:val="none" w:sz="0" w:space="0" w:color="auto"/>
      </w:divBdr>
    </w:div>
    <w:div w:id="439565697">
      <w:bodyDiv w:val="1"/>
      <w:marLeft w:val="0"/>
      <w:marRight w:val="0"/>
      <w:marTop w:val="0"/>
      <w:marBottom w:val="0"/>
      <w:divBdr>
        <w:top w:val="none" w:sz="0" w:space="0" w:color="auto"/>
        <w:left w:val="none" w:sz="0" w:space="0" w:color="auto"/>
        <w:bottom w:val="none" w:sz="0" w:space="0" w:color="auto"/>
        <w:right w:val="none" w:sz="0" w:space="0" w:color="auto"/>
      </w:divBdr>
    </w:div>
    <w:div w:id="440220291">
      <w:bodyDiv w:val="1"/>
      <w:marLeft w:val="0"/>
      <w:marRight w:val="0"/>
      <w:marTop w:val="0"/>
      <w:marBottom w:val="0"/>
      <w:divBdr>
        <w:top w:val="none" w:sz="0" w:space="0" w:color="auto"/>
        <w:left w:val="none" w:sz="0" w:space="0" w:color="auto"/>
        <w:bottom w:val="none" w:sz="0" w:space="0" w:color="auto"/>
        <w:right w:val="none" w:sz="0" w:space="0" w:color="auto"/>
      </w:divBdr>
    </w:div>
    <w:div w:id="440608133">
      <w:bodyDiv w:val="1"/>
      <w:marLeft w:val="0"/>
      <w:marRight w:val="0"/>
      <w:marTop w:val="0"/>
      <w:marBottom w:val="0"/>
      <w:divBdr>
        <w:top w:val="none" w:sz="0" w:space="0" w:color="auto"/>
        <w:left w:val="none" w:sz="0" w:space="0" w:color="auto"/>
        <w:bottom w:val="none" w:sz="0" w:space="0" w:color="auto"/>
        <w:right w:val="none" w:sz="0" w:space="0" w:color="auto"/>
      </w:divBdr>
    </w:div>
    <w:div w:id="440881988">
      <w:bodyDiv w:val="1"/>
      <w:marLeft w:val="0"/>
      <w:marRight w:val="0"/>
      <w:marTop w:val="0"/>
      <w:marBottom w:val="0"/>
      <w:divBdr>
        <w:top w:val="none" w:sz="0" w:space="0" w:color="auto"/>
        <w:left w:val="none" w:sz="0" w:space="0" w:color="auto"/>
        <w:bottom w:val="none" w:sz="0" w:space="0" w:color="auto"/>
        <w:right w:val="none" w:sz="0" w:space="0" w:color="auto"/>
      </w:divBdr>
    </w:div>
    <w:div w:id="441267134">
      <w:bodyDiv w:val="1"/>
      <w:marLeft w:val="0"/>
      <w:marRight w:val="0"/>
      <w:marTop w:val="0"/>
      <w:marBottom w:val="0"/>
      <w:divBdr>
        <w:top w:val="none" w:sz="0" w:space="0" w:color="auto"/>
        <w:left w:val="none" w:sz="0" w:space="0" w:color="auto"/>
        <w:bottom w:val="none" w:sz="0" w:space="0" w:color="auto"/>
        <w:right w:val="none" w:sz="0" w:space="0" w:color="auto"/>
      </w:divBdr>
    </w:div>
    <w:div w:id="441999702">
      <w:bodyDiv w:val="1"/>
      <w:marLeft w:val="0"/>
      <w:marRight w:val="0"/>
      <w:marTop w:val="0"/>
      <w:marBottom w:val="0"/>
      <w:divBdr>
        <w:top w:val="none" w:sz="0" w:space="0" w:color="auto"/>
        <w:left w:val="none" w:sz="0" w:space="0" w:color="auto"/>
        <w:bottom w:val="none" w:sz="0" w:space="0" w:color="auto"/>
        <w:right w:val="none" w:sz="0" w:space="0" w:color="auto"/>
      </w:divBdr>
    </w:div>
    <w:div w:id="442041870">
      <w:bodyDiv w:val="1"/>
      <w:marLeft w:val="0"/>
      <w:marRight w:val="0"/>
      <w:marTop w:val="0"/>
      <w:marBottom w:val="0"/>
      <w:divBdr>
        <w:top w:val="none" w:sz="0" w:space="0" w:color="auto"/>
        <w:left w:val="none" w:sz="0" w:space="0" w:color="auto"/>
        <w:bottom w:val="none" w:sz="0" w:space="0" w:color="auto"/>
        <w:right w:val="none" w:sz="0" w:space="0" w:color="auto"/>
      </w:divBdr>
    </w:div>
    <w:div w:id="442044217">
      <w:bodyDiv w:val="1"/>
      <w:marLeft w:val="0"/>
      <w:marRight w:val="0"/>
      <w:marTop w:val="0"/>
      <w:marBottom w:val="0"/>
      <w:divBdr>
        <w:top w:val="none" w:sz="0" w:space="0" w:color="auto"/>
        <w:left w:val="none" w:sz="0" w:space="0" w:color="auto"/>
        <w:bottom w:val="none" w:sz="0" w:space="0" w:color="auto"/>
        <w:right w:val="none" w:sz="0" w:space="0" w:color="auto"/>
      </w:divBdr>
    </w:div>
    <w:div w:id="442845087">
      <w:bodyDiv w:val="1"/>
      <w:marLeft w:val="0"/>
      <w:marRight w:val="0"/>
      <w:marTop w:val="0"/>
      <w:marBottom w:val="0"/>
      <w:divBdr>
        <w:top w:val="none" w:sz="0" w:space="0" w:color="auto"/>
        <w:left w:val="none" w:sz="0" w:space="0" w:color="auto"/>
        <w:bottom w:val="none" w:sz="0" w:space="0" w:color="auto"/>
        <w:right w:val="none" w:sz="0" w:space="0" w:color="auto"/>
      </w:divBdr>
    </w:div>
    <w:div w:id="443119346">
      <w:bodyDiv w:val="1"/>
      <w:marLeft w:val="0"/>
      <w:marRight w:val="0"/>
      <w:marTop w:val="0"/>
      <w:marBottom w:val="0"/>
      <w:divBdr>
        <w:top w:val="none" w:sz="0" w:space="0" w:color="auto"/>
        <w:left w:val="none" w:sz="0" w:space="0" w:color="auto"/>
        <w:bottom w:val="none" w:sz="0" w:space="0" w:color="auto"/>
        <w:right w:val="none" w:sz="0" w:space="0" w:color="auto"/>
      </w:divBdr>
    </w:div>
    <w:div w:id="443232230">
      <w:bodyDiv w:val="1"/>
      <w:marLeft w:val="0"/>
      <w:marRight w:val="0"/>
      <w:marTop w:val="0"/>
      <w:marBottom w:val="0"/>
      <w:divBdr>
        <w:top w:val="none" w:sz="0" w:space="0" w:color="auto"/>
        <w:left w:val="none" w:sz="0" w:space="0" w:color="auto"/>
        <w:bottom w:val="none" w:sz="0" w:space="0" w:color="auto"/>
        <w:right w:val="none" w:sz="0" w:space="0" w:color="auto"/>
      </w:divBdr>
    </w:div>
    <w:div w:id="443424213">
      <w:bodyDiv w:val="1"/>
      <w:marLeft w:val="0"/>
      <w:marRight w:val="0"/>
      <w:marTop w:val="0"/>
      <w:marBottom w:val="0"/>
      <w:divBdr>
        <w:top w:val="none" w:sz="0" w:space="0" w:color="auto"/>
        <w:left w:val="none" w:sz="0" w:space="0" w:color="auto"/>
        <w:bottom w:val="none" w:sz="0" w:space="0" w:color="auto"/>
        <w:right w:val="none" w:sz="0" w:space="0" w:color="auto"/>
      </w:divBdr>
    </w:div>
    <w:div w:id="443885038">
      <w:bodyDiv w:val="1"/>
      <w:marLeft w:val="0"/>
      <w:marRight w:val="0"/>
      <w:marTop w:val="0"/>
      <w:marBottom w:val="0"/>
      <w:divBdr>
        <w:top w:val="none" w:sz="0" w:space="0" w:color="auto"/>
        <w:left w:val="none" w:sz="0" w:space="0" w:color="auto"/>
        <w:bottom w:val="none" w:sz="0" w:space="0" w:color="auto"/>
        <w:right w:val="none" w:sz="0" w:space="0" w:color="auto"/>
      </w:divBdr>
    </w:div>
    <w:div w:id="446198652">
      <w:bodyDiv w:val="1"/>
      <w:marLeft w:val="0"/>
      <w:marRight w:val="0"/>
      <w:marTop w:val="0"/>
      <w:marBottom w:val="0"/>
      <w:divBdr>
        <w:top w:val="none" w:sz="0" w:space="0" w:color="auto"/>
        <w:left w:val="none" w:sz="0" w:space="0" w:color="auto"/>
        <w:bottom w:val="none" w:sz="0" w:space="0" w:color="auto"/>
        <w:right w:val="none" w:sz="0" w:space="0" w:color="auto"/>
      </w:divBdr>
    </w:div>
    <w:div w:id="446504855">
      <w:bodyDiv w:val="1"/>
      <w:marLeft w:val="0"/>
      <w:marRight w:val="0"/>
      <w:marTop w:val="0"/>
      <w:marBottom w:val="0"/>
      <w:divBdr>
        <w:top w:val="none" w:sz="0" w:space="0" w:color="auto"/>
        <w:left w:val="none" w:sz="0" w:space="0" w:color="auto"/>
        <w:bottom w:val="none" w:sz="0" w:space="0" w:color="auto"/>
        <w:right w:val="none" w:sz="0" w:space="0" w:color="auto"/>
      </w:divBdr>
      <w:divsChild>
        <w:div w:id="905724508">
          <w:marLeft w:val="0"/>
          <w:marRight w:val="0"/>
          <w:marTop w:val="0"/>
          <w:marBottom w:val="0"/>
          <w:divBdr>
            <w:top w:val="none" w:sz="0" w:space="0" w:color="auto"/>
            <w:left w:val="none" w:sz="0" w:space="0" w:color="auto"/>
            <w:bottom w:val="none" w:sz="0" w:space="0" w:color="auto"/>
            <w:right w:val="none" w:sz="0" w:space="0" w:color="auto"/>
          </w:divBdr>
        </w:div>
        <w:div w:id="1755786333">
          <w:marLeft w:val="0"/>
          <w:marRight w:val="0"/>
          <w:marTop w:val="0"/>
          <w:marBottom w:val="0"/>
          <w:divBdr>
            <w:top w:val="none" w:sz="0" w:space="0" w:color="auto"/>
            <w:left w:val="none" w:sz="0" w:space="0" w:color="auto"/>
            <w:bottom w:val="none" w:sz="0" w:space="0" w:color="auto"/>
            <w:right w:val="none" w:sz="0" w:space="0" w:color="auto"/>
          </w:divBdr>
        </w:div>
        <w:div w:id="1969774467">
          <w:marLeft w:val="0"/>
          <w:marRight w:val="0"/>
          <w:marTop w:val="0"/>
          <w:marBottom w:val="0"/>
          <w:divBdr>
            <w:top w:val="none" w:sz="0" w:space="0" w:color="auto"/>
            <w:left w:val="none" w:sz="0" w:space="0" w:color="auto"/>
            <w:bottom w:val="none" w:sz="0" w:space="0" w:color="auto"/>
            <w:right w:val="none" w:sz="0" w:space="0" w:color="auto"/>
          </w:divBdr>
        </w:div>
        <w:div w:id="1436906175">
          <w:marLeft w:val="0"/>
          <w:marRight w:val="0"/>
          <w:marTop w:val="0"/>
          <w:marBottom w:val="0"/>
          <w:divBdr>
            <w:top w:val="none" w:sz="0" w:space="0" w:color="auto"/>
            <w:left w:val="none" w:sz="0" w:space="0" w:color="auto"/>
            <w:bottom w:val="none" w:sz="0" w:space="0" w:color="auto"/>
            <w:right w:val="none" w:sz="0" w:space="0" w:color="auto"/>
          </w:divBdr>
        </w:div>
        <w:div w:id="996034692">
          <w:marLeft w:val="0"/>
          <w:marRight w:val="0"/>
          <w:marTop w:val="0"/>
          <w:marBottom w:val="0"/>
          <w:divBdr>
            <w:top w:val="none" w:sz="0" w:space="0" w:color="auto"/>
            <w:left w:val="none" w:sz="0" w:space="0" w:color="auto"/>
            <w:bottom w:val="none" w:sz="0" w:space="0" w:color="auto"/>
            <w:right w:val="none" w:sz="0" w:space="0" w:color="auto"/>
          </w:divBdr>
        </w:div>
        <w:div w:id="317657848">
          <w:marLeft w:val="0"/>
          <w:marRight w:val="0"/>
          <w:marTop w:val="0"/>
          <w:marBottom w:val="0"/>
          <w:divBdr>
            <w:top w:val="none" w:sz="0" w:space="0" w:color="auto"/>
            <w:left w:val="none" w:sz="0" w:space="0" w:color="auto"/>
            <w:bottom w:val="none" w:sz="0" w:space="0" w:color="auto"/>
            <w:right w:val="none" w:sz="0" w:space="0" w:color="auto"/>
          </w:divBdr>
        </w:div>
        <w:div w:id="1107969081">
          <w:marLeft w:val="0"/>
          <w:marRight w:val="0"/>
          <w:marTop w:val="0"/>
          <w:marBottom w:val="0"/>
          <w:divBdr>
            <w:top w:val="none" w:sz="0" w:space="0" w:color="auto"/>
            <w:left w:val="none" w:sz="0" w:space="0" w:color="auto"/>
            <w:bottom w:val="none" w:sz="0" w:space="0" w:color="auto"/>
            <w:right w:val="none" w:sz="0" w:space="0" w:color="auto"/>
          </w:divBdr>
        </w:div>
        <w:div w:id="1546599905">
          <w:marLeft w:val="0"/>
          <w:marRight w:val="0"/>
          <w:marTop w:val="0"/>
          <w:marBottom w:val="0"/>
          <w:divBdr>
            <w:top w:val="none" w:sz="0" w:space="0" w:color="auto"/>
            <w:left w:val="none" w:sz="0" w:space="0" w:color="auto"/>
            <w:bottom w:val="none" w:sz="0" w:space="0" w:color="auto"/>
            <w:right w:val="none" w:sz="0" w:space="0" w:color="auto"/>
          </w:divBdr>
        </w:div>
        <w:div w:id="203641518">
          <w:marLeft w:val="0"/>
          <w:marRight w:val="0"/>
          <w:marTop w:val="0"/>
          <w:marBottom w:val="0"/>
          <w:divBdr>
            <w:top w:val="none" w:sz="0" w:space="0" w:color="auto"/>
            <w:left w:val="none" w:sz="0" w:space="0" w:color="auto"/>
            <w:bottom w:val="none" w:sz="0" w:space="0" w:color="auto"/>
            <w:right w:val="none" w:sz="0" w:space="0" w:color="auto"/>
          </w:divBdr>
        </w:div>
        <w:div w:id="125394803">
          <w:marLeft w:val="0"/>
          <w:marRight w:val="0"/>
          <w:marTop w:val="0"/>
          <w:marBottom w:val="0"/>
          <w:divBdr>
            <w:top w:val="none" w:sz="0" w:space="0" w:color="auto"/>
            <w:left w:val="none" w:sz="0" w:space="0" w:color="auto"/>
            <w:bottom w:val="none" w:sz="0" w:space="0" w:color="auto"/>
            <w:right w:val="none" w:sz="0" w:space="0" w:color="auto"/>
          </w:divBdr>
        </w:div>
        <w:div w:id="1930112916">
          <w:marLeft w:val="0"/>
          <w:marRight w:val="0"/>
          <w:marTop w:val="0"/>
          <w:marBottom w:val="0"/>
          <w:divBdr>
            <w:top w:val="none" w:sz="0" w:space="0" w:color="auto"/>
            <w:left w:val="none" w:sz="0" w:space="0" w:color="auto"/>
            <w:bottom w:val="none" w:sz="0" w:space="0" w:color="auto"/>
            <w:right w:val="none" w:sz="0" w:space="0" w:color="auto"/>
          </w:divBdr>
        </w:div>
        <w:div w:id="1160459043">
          <w:marLeft w:val="0"/>
          <w:marRight w:val="0"/>
          <w:marTop w:val="0"/>
          <w:marBottom w:val="0"/>
          <w:divBdr>
            <w:top w:val="none" w:sz="0" w:space="0" w:color="auto"/>
            <w:left w:val="none" w:sz="0" w:space="0" w:color="auto"/>
            <w:bottom w:val="none" w:sz="0" w:space="0" w:color="auto"/>
            <w:right w:val="none" w:sz="0" w:space="0" w:color="auto"/>
          </w:divBdr>
        </w:div>
        <w:div w:id="1281035374">
          <w:marLeft w:val="0"/>
          <w:marRight w:val="0"/>
          <w:marTop w:val="0"/>
          <w:marBottom w:val="0"/>
          <w:divBdr>
            <w:top w:val="none" w:sz="0" w:space="0" w:color="auto"/>
            <w:left w:val="none" w:sz="0" w:space="0" w:color="auto"/>
            <w:bottom w:val="none" w:sz="0" w:space="0" w:color="auto"/>
            <w:right w:val="none" w:sz="0" w:space="0" w:color="auto"/>
          </w:divBdr>
        </w:div>
        <w:div w:id="1880895714">
          <w:marLeft w:val="0"/>
          <w:marRight w:val="0"/>
          <w:marTop w:val="0"/>
          <w:marBottom w:val="0"/>
          <w:divBdr>
            <w:top w:val="none" w:sz="0" w:space="0" w:color="auto"/>
            <w:left w:val="none" w:sz="0" w:space="0" w:color="auto"/>
            <w:bottom w:val="none" w:sz="0" w:space="0" w:color="auto"/>
            <w:right w:val="none" w:sz="0" w:space="0" w:color="auto"/>
          </w:divBdr>
        </w:div>
        <w:div w:id="1573082368">
          <w:marLeft w:val="0"/>
          <w:marRight w:val="0"/>
          <w:marTop w:val="0"/>
          <w:marBottom w:val="0"/>
          <w:divBdr>
            <w:top w:val="none" w:sz="0" w:space="0" w:color="auto"/>
            <w:left w:val="none" w:sz="0" w:space="0" w:color="auto"/>
            <w:bottom w:val="none" w:sz="0" w:space="0" w:color="auto"/>
            <w:right w:val="none" w:sz="0" w:space="0" w:color="auto"/>
          </w:divBdr>
        </w:div>
        <w:div w:id="313949997">
          <w:marLeft w:val="0"/>
          <w:marRight w:val="0"/>
          <w:marTop w:val="0"/>
          <w:marBottom w:val="0"/>
          <w:divBdr>
            <w:top w:val="none" w:sz="0" w:space="0" w:color="auto"/>
            <w:left w:val="none" w:sz="0" w:space="0" w:color="auto"/>
            <w:bottom w:val="none" w:sz="0" w:space="0" w:color="auto"/>
            <w:right w:val="none" w:sz="0" w:space="0" w:color="auto"/>
          </w:divBdr>
        </w:div>
        <w:div w:id="238095923">
          <w:marLeft w:val="0"/>
          <w:marRight w:val="0"/>
          <w:marTop w:val="0"/>
          <w:marBottom w:val="0"/>
          <w:divBdr>
            <w:top w:val="none" w:sz="0" w:space="0" w:color="auto"/>
            <w:left w:val="none" w:sz="0" w:space="0" w:color="auto"/>
            <w:bottom w:val="none" w:sz="0" w:space="0" w:color="auto"/>
            <w:right w:val="none" w:sz="0" w:space="0" w:color="auto"/>
          </w:divBdr>
        </w:div>
        <w:div w:id="1090737990">
          <w:marLeft w:val="0"/>
          <w:marRight w:val="0"/>
          <w:marTop w:val="0"/>
          <w:marBottom w:val="0"/>
          <w:divBdr>
            <w:top w:val="none" w:sz="0" w:space="0" w:color="auto"/>
            <w:left w:val="none" w:sz="0" w:space="0" w:color="auto"/>
            <w:bottom w:val="none" w:sz="0" w:space="0" w:color="auto"/>
            <w:right w:val="none" w:sz="0" w:space="0" w:color="auto"/>
          </w:divBdr>
        </w:div>
        <w:div w:id="939340881">
          <w:marLeft w:val="0"/>
          <w:marRight w:val="0"/>
          <w:marTop w:val="0"/>
          <w:marBottom w:val="0"/>
          <w:divBdr>
            <w:top w:val="none" w:sz="0" w:space="0" w:color="auto"/>
            <w:left w:val="none" w:sz="0" w:space="0" w:color="auto"/>
            <w:bottom w:val="none" w:sz="0" w:space="0" w:color="auto"/>
            <w:right w:val="none" w:sz="0" w:space="0" w:color="auto"/>
          </w:divBdr>
        </w:div>
        <w:div w:id="793208283">
          <w:marLeft w:val="0"/>
          <w:marRight w:val="0"/>
          <w:marTop w:val="0"/>
          <w:marBottom w:val="0"/>
          <w:divBdr>
            <w:top w:val="none" w:sz="0" w:space="0" w:color="auto"/>
            <w:left w:val="none" w:sz="0" w:space="0" w:color="auto"/>
            <w:bottom w:val="none" w:sz="0" w:space="0" w:color="auto"/>
            <w:right w:val="none" w:sz="0" w:space="0" w:color="auto"/>
          </w:divBdr>
        </w:div>
        <w:div w:id="658192038">
          <w:marLeft w:val="0"/>
          <w:marRight w:val="0"/>
          <w:marTop w:val="0"/>
          <w:marBottom w:val="0"/>
          <w:divBdr>
            <w:top w:val="none" w:sz="0" w:space="0" w:color="auto"/>
            <w:left w:val="none" w:sz="0" w:space="0" w:color="auto"/>
            <w:bottom w:val="none" w:sz="0" w:space="0" w:color="auto"/>
            <w:right w:val="none" w:sz="0" w:space="0" w:color="auto"/>
          </w:divBdr>
        </w:div>
        <w:div w:id="251164338">
          <w:marLeft w:val="0"/>
          <w:marRight w:val="0"/>
          <w:marTop w:val="0"/>
          <w:marBottom w:val="0"/>
          <w:divBdr>
            <w:top w:val="none" w:sz="0" w:space="0" w:color="auto"/>
            <w:left w:val="none" w:sz="0" w:space="0" w:color="auto"/>
            <w:bottom w:val="none" w:sz="0" w:space="0" w:color="auto"/>
            <w:right w:val="none" w:sz="0" w:space="0" w:color="auto"/>
          </w:divBdr>
        </w:div>
        <w:div w:id="1224677772">
          <w:marLeft w:val="0"/>
          <w:marRight w:val="0"/>
          <w:marTop w:val="0"/>
          <w:marBottom w:val="0"/>
          <w:divBdr>
            <w:top w:val="none" w:sz="0" w:space="0" w:color="auto"/>
            <w:left w:val="none" w:sz="0" w:space="0" w:color="auto"/>
            <w:bottom w:val="none" w:sz="0" w:space="0" w:color="auto"/>
            <w:right w:val="none" w:sz="0" w:space="0" w:color="auto"/>
          </w:divBdr>
        </w:div>
        <w:div w:id="632905053">
          <w:marLeft w:val="0"/>
          <w:marRight w:val="0"/>
          <w:marTop w:val="0"/>
          <w:marBottom w:val="0"/>
          <w:divBdr>
            <w:top w:val="none" w:sz="0" w:space="0" w:color="auto"/>
            <w:left w:val="none" w:sz="0" w:space="0" w:color="auto"/>
            <w:bottom w:val="none" w:sz="0" w:space="0" w:color="auto"/>
            <w:right w:val="none" w:sz="0" w:space="0" w:color="auto"/>
          </w:divBdr>
        </w:div>
        <w:div w:id="1583559832">
          <w:marLeft w:val="0"/>
          <w:marRight w:val="0"/>
          <w:marTop w:val="0"/>
          <w:marBottom w:val="0"/>
          <w:divBdr>
            <w:top w:val="none" w:sz="0" w:space="0" w:color="auto"/>
            <w:left w:val="none" w:sz="0" w:space="0" w:color="auto"/>
            <w:bottom w:val="none" w:sz="0" w:space="0" w:color="auto"/>
            <w:right w:val="none" w:sz="0" w:space="0" w:color="auto"/>
          </w:divBdr>
        </w:div>
        <w:div w:id="1013998162">
          <w:marLeft w:val="0"/>
          <w:marRight w:val="0"/>
          <w:marTop w:val="0"/>
          <w:marBottom w:val="0"/>
          <w:divBdr>
            <w:top w:val="none" w:sz="0" w:space="0" w:color="auto"/>
            <w:left w:val="none" w:sz="0" w:space="0" w:color="auto"/>
            <w:bottom w:val="none" w:sz="0" w:space="0" w:color="auto"/>
            <w:right w:val="none" w:sz="0" w:space="0" w:color="auto"/>
          </w:divBdr>
        </w:div>
        <w:div w:id="1994331709">
          <w:marLeft w:val="0"/>
          <w:marRight w:val="0"/>
          <w:marTop w:val="0"/>
          <w:marBottom w:val="0"/>
          <w:divBdr>
            <w:top w:val="none" w:sz="0" w:space="0" w:color="auto"/>
            <w:left w:val="none" w:sz="0" w:space="0" w:color="auto"/>
            <w:bottom w:val="none" w:sz="0" w:space="0" w:color="auto"/>
            <w:right w:val="none" w:sz="0" w:space="0" w:color="auto"/>
          </w:divBdr>
        </w:div>
        <w:div w:id="551306584">
          <w:marLeft w:val="0"/>
          <w:marRight w:val="0"/>
          <w:marTop w:val="0"/>
          <w:marBottom w:val="0"/>
          <w:divBdr>
            <w:top w:val="none" w:sz="0" w:space="0" w:color="auto"/>
            <w:left w:val="none" w:sz="0" w:space="0" w:color="auto"/>
            <w:bottom w:val="none" w:sz="0" w:space="0" w:color="auto"/>
            <w:right w:val="none" w:sz="0" w:space="0" w:color="auto"/>
          </w:divBdr>
        </w:div>
        <w:div w:id="1260871162">
          <w:marLeft w:val="0"/>
          <w:marRight w:val="0"/>
          <w:marTop w:val="0"/>
          <w:marBottom w:val="0"/>
          <w:divBdr>
            <w:top w:val="none" w:sz="0" w:space="0" w:color="auto"/>
            <w:left w:val="none" w:sz="0" w:space="0" w:color="auto"/>
            <w:bottom w:val="none" w:sz="0" w:space="0" w:color="auto"/>
            <w:right w:val="none" w:sz="0" w:space="0" w:color="auto"/>
          </w:divBdr>
        </w:div>
        <w:div w:id="1358432335">
          <w:marLeft w:val="0"/>
          <w:marRight w:val="0"/>
          <w:marTop w:val="0"/>
          <w:marBottom w:val="0"/>
          <w:divBdr>
            <w:top w:val="none" w:sz="0" w:space="0" w:color="auto"/>
            <w:left w:val="none" w:sz="0" w:space="0" w:color="auto"/>
            <w:bottom w:val="none" w:sz="0" w:space="0" w:color="auto"/>
            <w:right w:val="none" w:sz="0" w:space="0" w:color="auto"/>
          </w:divBdr>
        </w:div>
        <w:div w:id="1318529784">
          <w:marLeft w:val="0"/>
          <w:marRight w:val="0"/>
          <w:marTop w:val="0"/>
          <w:marBottom w:val="0"/>
          <w:divBdr>
            <w:top w:val="none" w:sz="0" w:space="0" w:color="auto"/>
            <w:left w:val="none" w:sz="0" w:space="0" w:color="auto"/>
            <w:bottom w:val="none" w:sz="0" w:space="0" w:color="auto"/>
            <w:right w:val="none" w:sz="0" w:space="0" w:color="auto"/>
          </w:divBdr>
        </w:div>
        <w:div w:id="1883706978">
          <w:marLeft w:val="0"/>
          <w:marRight w:val="0"/>
          <w:marTop w:val="0"/>
          <w:marBottom w:val="0"/>
          <w:divBdr>
            <w:top w:val="none" w:sz="0" w:space="0" w:color="auto"/>
            <w:left w:val="none" w:sz="0" w:space="0" w:color="auto"/>
            <w:bottom w:val="none" w:sz="0" w:space="0" w:color="auto"/>
            <w:right w:val="none" w:sz="0" w:space="0" w:color="auto"/>
          </w:divBdr>
        </w:div>
        <w:div w:id="775246282">
          <w:marLeft w:val="0"/>
          <w:marRight w:val="0"/>
          <w:marTop w:val="0"/>
          <w:marBottom w:val="0"/>
          <w:divBdr>
            <w:top w:val="none" w:sz="0" w:space="0" w:color="auto"/>
            <w:left w:val="none" w:sz="0" w:space="0" w:color="auto"/>
            <w:bottom w:val="none" w:sz="0" w:space="0" w:color="auto"/>
            <w:right w:val="none" w:sz="0" w:space="0" w:color="auto"/>
          </w:divBdr>
        </w:div>
        <w:div w:id="1237596926">
          <w:marLeft w:val="0"/>
          <w:marRight w:val="0"/>
          <w:marTop w:val="0"/>
          <w:marBottom w:val="0"/>
          <w:divBdr>
            <w:top w:val="none" w:sz="0" w:space="0" w:color="auto"/>
            <w:left w:val="none" w:sz="0" w:space="0" w:color="auto"/>
            <w:bottom w:val="none" w:sz="0" w:space="0" w:color="auto"/>
            <w:right w:val="none" w:sz="0" w:space="0" w:color="auto"/>
          </w:divBdr>
        </w:div>
        <w:div w:id="1276475051">
          <w:marLeft w:val="0"/>
          <w:marRight w:val="0"/>
          <w:marTop w:val="0"/>
          <w:marBottom w:val="0"/>
          <w:divBdr>
            <w:top w:val="none" w:sz="0" w:space="0" w:color="auto"/>
            <w:left w:val="none" w:sz="0" w:space="0" w:color="auto"/>
            <w:bottom w:val="none" w:sz="0" w:space="0" w:color="auto"/>
            <w:right w:val="none" w:sz="0" w:space="0" w:color="auto"/>
          </w:divBdr>
        </w:div>
        <w:div w:id="508101441">
          <w:marLeft w:val="0"/>
          <w:marRight w:val="0"/>
          <w:marTop w:val="0"/>
          <w:marBottom w:val="0"/>
          <w:divBdr>
            <w:top w:val="none" w:sz="0" w:space="0" w:color="auto"/>
            <w:left w:val="none" w:sz="0" w:space="0" w:color="auto"/>
            <w:bottom w:val="none" w:sz="0" w:space="0" w:color="auto"/>
            <w:right w:val="none" w:sz="0" w:space="0" w:color="auto"/>
          </w:divBdr>
        </w:div>
        <w:div w:id="1705863202">
          <w:marLeft w:val="0"/>
          <w:marRight w:val="0"/>
          <w:marTop w:val="0"/>
          <w:marBottom w:val="0"/>
          <w:divBdr>
            <w:top w:val="none" w:sz="0" w:space="0" w:color="auto"/>
            <w:left w:val="none" w:sz="0" w:space="0" w:color="auto"/>
            <w:bottom w:val="none" w:sz="0" w:space="0" w:color="auto"/>
            <w:right w:val="none" w:sz="0" w:space="0" w:color="auto"/>
          </w:divBdr>
        </w:div>
        <w:div w:id="72699507">
          <w:marLeft w:val="0"/>
          <w:marRight w:val="0"/>
          <w:marTop w:val="0"/>
          <w:marBottom w:val="0"/>
          <w:divBdr>
            <w:top w:val="none" w:sz="0" w:space="0" w:color="auto"/>
            <w:left w:val="none" w:sz="0" w:space="0" w:color="auto"/>
            <w:bottom w:val="none" w:sz="0" w:space="0" w:color="auto"/>
            <w:right w:val="none" w:sz="0" w:space="0" w:color="auto"/>
          </w:divBdr>
        </w:div>
        <w:div w:id="510292410">
          <w:marLeft w:val="0"/>
          <w:marRight w:val="0"/>
          <w:marTop w:val="0"/>
          <w:marBottom w:val="0"/>
          <w:divBdr>
            <w:top w:val="none" w:sz="0" w:space="0" w:color="auto"/>
            <w:left w:val="none" w:sz="0" w:space="0" w:color="auto"/>
            <w:bottom w:val="none" w:sz="0" w:space="0" w:color="auto"/>
            <w:right w:val="none" w:sz="0" w:space="0" w:color="auto"/>
          </w:divBdr>
        </w:div>
        <w:div w:id="384066839">
          <w:marLeft w:val="0"/>
          <w:marRight w:val="0"/>
          <w:marTop w:val="0"/>
          <w:marBottom w:val="0"/>
          <w:divBdr>
            <w:top w:val="none" w:sz="0" w:space="0" w:color="auto"/>
            <w:left w:val="none" w:sz="0" w:space="0" w:color="auto"/>
            <w:bottom w:val="none" w:sz="0" w:space="0" w:color="auto"/>
            <w:right w:val="none" w:sz="0" w:space="0" w:color="auto"/>
          </w:divBdr>
        </w:div>
        <w:div w:id="1338654786">
          <w:marLeft w:val="0"/>
          <w:marRight w:val="0"/>
          <w:marTop w:val="0"/>
          <w:marBottom w:val="0"/>
          <w:divBdr>
            <w:top w:val="none" w:sz="0" w:space="0" w:color="auto"/>
            <w:left w:val="none" w:sz="0" w:space="0" w:color="auto"/>
            <w:bottom w:val="none" w:sz="0" w:space="0" w:color="auto"/>
            <w:right w:val="none" w:sz="0" w:space="0" w:color="auto"/>
          </w:divBdr>
        </w:div>
        <w:div w:id="1245334860">
          <w:marLeft w:val="0"/>
          <w:marRight w:val="0"/>
          <w:marTop w:val="0"/>
          <w:marBottom w:val="0"/>
          <w:divBdr>
            <w:top w:val="none" w:sz="0" w:space="0" w:color="auto"/>
            <w:left w:val="none" w:sz="0" w:space="0" w:color="auto"/>
            <w:bottom w:val="none" w:sz="0" w:space="0" w:color="auto"/>
            <w:right w:val="none" w:sz="0" w:space="0" w:color="auto"/>
          </w:divBdr>
        </w:div>
        <w:div w:id="1947426593">
          <w:marLeft w:val="0"/>
          <w:marRight w:val="0"/>
          <w:marTop w:val="0"/>
          <w:marBottom w:val="0"/>
          <w:divBdr>
            <w:top w:val="none" w:sz="0" w:space="0" w:color="auto"/>
            <w:left w:val="none" w:sz="0" w:space="0" w:color="auto"/>
            <w:bottom w:val="none" w:sz="0" w:space="0" w:color="auto"/>
            <w:right w:val="none" w:sz="0" w:space="0" w:color="auto"/>
          </w:divBdr>
        </w:div>
        <w:div w:id="107745938">
          <w:marLeft w:val="0"/>
          <w:marRight w:val="0"/>
          <w:marTop w:val="0"/>
          <w:marBottom w:val="0"/>
          <w:divBdr>
            <w:top w:val="none" w:sz="0" w:space="0" w:color="auto"/>
            <w:left w:val="none" w:sz="0" w:space="0" w:color="auto"/>
            <w:bottom w:val="none" w:sz="0" w:space="0" w:color="auto"/>
            <w:right w:val="none" w:sz="0" w:space="0" w:color="auto"/>
          </w:divBdr>
        </w:div>
        <w:div w:id="1818917282">
          <w:marLeft w:val="0"/>
          <w:marRight w:val="0"/>
          <w:marTop w:val="0"/>
          <w:marBottom w:val="0"/>
          <w:divBdr>
            <w:top w:val="none" w:sz="0" w:space="0" w:color="auto"/>
            <w:left w:val="none" w:sz="0" w:space="0" w:color="auto"/>
            <w:bottom w:val="none" w:sz="0" w:space="0" w:color="auto"/>
            <w:right w:val="none" w:sz="0" w:space="0" w:color="auto"/>
          </w:divBdr>
        </w:div>
        <w:div w:id="2067561397">
          <w:marLeft w:val="0"/>
          <w:marRight w:val="0"/>
          <w:marTop w:val="0"/>
          <w:marBottom w:val="0"/>
          <w:divBdr>
            <w:top w:val="none" w:sz="0" w:space="0" w:color="auto"/>
            <w:left w:val="none" w:sz="0" w:space="0" w:color="auto"/>
            <w:bottom w:val="none" w:sz="0" w:space="0" w:color="auto"/>
            <w:right w:val="none" w:sz="0" w:space="0" w:color="auto"/>
          </w:divBdr>
        </w:div>
        <w:div w:id="140850681">
          <w:marLeft w:val="0"/>
          <w:marRight w:val="0"/>
          <w:marTop w:val="0"/>
          <w:marBottom w:val="0"/>
          <w:divBdr>
            <w:top w:val="none" w:sz="0" w:space="0" w:color="auto"/>
            <w:left w:val="none" w:sz="0" w:space="0" w:color="auto"/>
            <w:bottom w:val="none" w:sz="0" w:space="0" w:color="auto"/>
            <w:right w:val="none" w:sz="0" w:space="0" w:color="auto"/>
          </w:divBdr>
        </w:div>
        <w:div w:id="498077264">
          <w:marLeft w:val="0"/>
          <w:marRight w:val="0"/>
          <w:marTop w:val="0"/>
          <w:marBottom w:val="0"/>
          <w:divBdr>
            <w:top w:val="none" w:sz="0" w:space="0" w:color="auto"/>
            <w:left w:val="none" w:sz="0" w:space="0" w:color="auto"/>
            <w:bottom w:val="none" w:sz="0" w:space="0" w:color="auto"/>
            <w:right w:val="none" w:sz="0" w:space="0" w:color="auto"/>
          </w:divBdr>
        </w:div>
        <w:div w:id="580332541">
          <w:marLeft w:val="0"/>
          <w:marRight w:val="0"/>
          <w:marTop w:val="0"/>
          <w:marBottom w:val="0"/>
          <w:divBdr>
            <w:top w:val="none" w:sz="0" w:space="0" w:color="auto"/>
            <w:left w:val="none" w:sz="0" w:space="0" w:color="auto"/>
            <w:bottom w:val="none" w:sz="0" w:space="0" w:color="auto"/>
            <w:right w:val="none" w:sz="0" w:space="0" w:color="auto"/>
          </w:divBdr>
        </w:div>
        <w:div w:id="719481624">
          <w:marLeft w:val="0"/>
          <w:marRight w:val="0"/>
          <w:marTop w:val="0"/>
          <w:marBottom w:val="0"/>
          <w:divBdr>
            <w:top w:val="none" w:sz="0" w:space="0" w:color="auto"/>
            <w:left w:val="none" w:sz="0" w:space="0" w:color="auto"/>
            <w:bottom w:val="none" w:sz="0" w:space="0" w:color="auto"/>
            <w:right w:val="none" w:sz="0" w:space="0" w:color="auto"/>
          </w:divBdr>
        </w:div>
        <w:div w:id="712079486">
          <w:marLeft w:val="0"/>
          <w:marRight w:val="0"/>
          <w:marTop w:val="0"/>
          <w:marBottom w:val="0"/>
          <w:divBdr>
            <w:top w:val="none" w:sz="0" w:space="0" w:color="auto"/>
            <w:left w:val="none" w:sz="0" w:space="0" w:color="auto"/>
            <w:bottom w:val="none" w:sz="0" w:space="0" w:color="auto"/>
            <w:right w:val="none" w:sz="0" w:space="0" w:color="auto"/>
          </w:divBdr>
        </w:div>
        <w:div w:id="644747159">
          <w:marLeft w:val="0"/>
          <w:marRight w:val="0"/>
          <w:marTop w:val="0"/>
          <w:marBottom w:val="0"/>
          <w:divBdr>
            <w:top w:val="none" w:sz="0" w:space="0" w:color="auto"/>
            <w:left w:val="none" w:sz="0" w:space="0" w:color="auto"/>
            <w:bottom w:val="none" w:sz="0" w:space="0" w:color="auto"/>
            <w:right w:val="none" w:sz="0" w:space="0" w:color="auto"/>
          </w:divBdr>
        </w:div>
        <w:div w:id="633754077">
          <w:marLeft w:val="0"/>
          <w:marRight w:val="0"/>
          <w:marTop w:val="0"/>
          <w:marBottom w:val="0"/>
          <w:divBdr>
            <w:top w:val="none" w:sz="0" w:space="0" w:color="auto"/>
            <w:left w:val="none" w:sz="0" w:space="0" w:color="auto"/>
            <w:bottom w:val="none" w:sz="0" w:space="0" w:color="auto"/>
            <w:right w:val="none" w:sz="0" w:space="0" w:color="auto"/>
          </w:divBdr>
        </w:div>
        <w:div w:id="932979323">
          <w:marLeft w:val="0"/>
          <w:marRight w:val="0"/>
          <w:marTop w:val="0"/>
          <w:marBottom w:val="0"/>
          <w:divBdr>
            <w:top w:val="none" w:sz="0" w:space="0" w:color="auto"/>
            <w:left w:val="none" w:sz="0" w:space="0" w:color="auto"/>
            <w:bottom w:val="none" w:sz="0" w:space="0" w:color="auto"/>
            <w:right w:val="none" w:sz="0" w:space="0" w:color="auto"/>
          </w:divBdr>
        </w:div>
        <w:div w:id="1459491585">
          <w:marLeft w:val="0"/>
          <w:marRight w:val="0"/>
          <w:marTop w:val="0"/>
          <w:marBottom w:val="0"/>
          <w:divBdr>
            <w:top w:val="none" w:sz="0" w:space="0" w:color="auto"/>
            <w:left w:val="none" w:sz="0" w:space="0" w:color="auto"/>
            <w:bottom w:val="none" w:sz="0" w:space="0" w:color="auto"/>
            <w:right w:val="none" w:sz="0" w:space="0" w:color="auto"/>
          </w:divBdr>
        </w:div>
        <w:div w:id="716272211">
          <w:marLeft w:val="0"/>
          <w:marRight w:val="0"/>
          <w:marTop w:val="0"/>
          <w:marBottom w:val="0"/>
          <w:divBdr>
            <w:top w:val="none" w:sz="0" w:space="0" w:color="auto"/>
            <w:left w:val="none" w:sz="0" w:space="0" w:color="auto"/>
            <w:bottom w:val="none" w:sz="0" w:space="0" w:color="auto"/>
            <w:right w:val="none" w:sz="0" w:space="0" w:color="auto"/>
          </w:divBdr>
        </w:div>
        <w:div w:id="178549624">
          <w:marLeft w:val="0"/>
          <w:marRight w:val="0"/>
          <w:marTop w:val="0"/>
          <w:marBottom w:val="0"/>
          <w:divBdr>
            <w:top w:val="none" w:sz="0" w:space="0" w:color="auto"/>
            <w:left w:val="none" w:sz="0" w:space="0" w:color="auto"/>
            <w:bottom w:val="none" w:sz="0" w:space="0" w:color="auto"/>
            <w:right w:val="none" w:sz="0" w:space="0" w:color="auto"/>
          </w:divBdr>
        </w:div>
        <w:div w:id="1834026915">
          <w:marLeft w:val="0"/>
          <w:marRight w:val="0"/>
          <w:marTop w:val="0"/>
          <w:marBottom w:val="0"/>
          <w:divBdr>
            <w:top w:val="none" w:sz="0" w:space="0" w:color="auto"/>
            <w:left w:val="none" w:sz="0" w:space="0" w:color="auto"/>
            <w:bottom w:val="none" w:sz="0" w:space="0" w:color="auto"/>
            <w:right w:val="none" w:sz="0" w:space="0" w:color="auto"/>
          </w:divBdr>
        </w:div>
        <w:div w:id="245001313">
          <w:marLeft w:val="0"/>
          <w:marRight w:val="0"/>
          <w:marTop w:val="0"/>
          <w:marBottom w:val="0"/>
          <w:divBdr>
            <w:top w:val="none" w:sz="0" w:space="0" w:color="auto"/>
            <w:left w:val="none" w:sz="0" w:space="0" w:color="auto"/>
            <w:bottom w:val="none" w:sz="0" w:space="0" w:color="auto"/>
            <w:right w:val="none" w:sz="0" w:space="0" w:color="auto"/>
          </w:divBdr>
        </w:div>
        <w:div w:id="1730878430">
          <w:marLeft w:val="0"/>
          <w:marRight w:val="0"/>
          <w:marTop w:val="0"/>
          <w:marBottom w:val="0"/>
          <w:divBdr>
            <w:top w:val="none" w:sz="0" w:space="0" w:color="auto"/>
            <w:left w:val="none" w:sz="0" w:space="0" w:color="auto"/>
            <w:bottom w:val="none" w:sz="0" w:space="0" w:color="auto"/>
            <w:right w:val="none" w:sz="0" w:space="0" w:color="auto"/>
          </w:divBdr>
        </w:div>
        <w:div w:id="627051047">
          <w:marLeft w:val="0"/>
          <w:marRight w:val="0"/>
          <w:marTop w:val="0"/>
          <w:marBottom w:val="0"/>
          <w:divBdr>
            <w:top w:val="none" w:sz="0" w:space="0" w:color="auto"/>
            <w:left w:val="none" w:sz="0" w:space="0" w:color="auto"/>
            <w:bottom w:val="none" w:sz="0" w:space="0" w:color="auto"/>
            <w:right w:val="none" w:sz="0" w:space="0" w:color="auto"/>
          </w:divBdr>
        </w:div>
        <w:div w:id="171798861">
          <w:marLeft w:val="0"/>
          <w:marRight w:val="0"/>
          <w:marTop w:val="0"/>
          <w:marBottom w:val="0"/>
          <w:divBdr>
            <w:top w:val="none" w:sz="0" w:space="0" w:color="auto"/>
            <w:left w:val="none" w:sz="0" w:space="0" w:color="auto"/>
            <w:bottom w:val="none" w:sz="0" w:space="0" w:color="auto"/>
            <w:right w:val="none" w:sz="0" w:space="0" w:color="auto"/>
          </w:divBdr>
        </w:div>
        <w:div w:id="1345551089">
          <w:marLeft w:val="0"/>
          <w:marRight w:val="0"/>
          <w:marTop w:val="0"/>
          <w:marBottom w:val="0"/>
          <w:divBdr>
            <w:top w:val="none" w:sz="0" w:space="0" w:color="auto"/>
            <w:left w:val="none" w:sz="0" w:space="0" w:color="auto"/>
            <w:bottom w:val="none" w:sz="0" w:space="0" w:color="auto"/>
            <w:right w:val="none" w:sz="0" w:space="0" w:color="auto"/>
          </w:divBdr>
        </w:div>
        <w:div w:id="321398061">
          <w:marLeft w:val="0"/>
          <w:marRight w:val="0"/>
          <w:marTop w:val="0"/>
          <w:marBottom w:val="0"/>
          <w:divBdr>
            <w:top w:val="none" w:sz="0" w:space="0" w:color="auto"/>
            <w:left w:val="none" w:sz="0" w:space="0" w:color="auto"/>
            <w:bottom w:val="none" w:sz="0" w:space="0" w:color="auto"/>
            <w:right w:val="none" w:sz="0" w:space="0" w:color="auto"/>
          </w:divBdr>
        </w:div>
        <w:div w:id="1030909795">
          <w:marLeft w:val="0"/>
          <w:marRight w:val="0"/>
          <w:marTop w:val="0"/>
          <w:marBottom w:val="0"/>
          <w:divBdr>
            <w:top w:val="none" w:sz="0" w:space="0" w:color="auto"/>
            <w:left w:val="none" w:sz="0" w:space="0" w:color="auto"/>
            <w:bottom w:val="none" w:sz="0" w:space="0" w:color="auto"/>
            <w:right w:val="none" w:sz="0" w:space="0" w:color="auto"/>
          </w:divBdr>
        </w:div>
        <w:div w:id="1238905077">
          <w:marLeft w:val="0"/>
          <w:marRight w:val="0"/>
          <w:marTop w:val="0"/>
          <w:marBottom w:val="0"/>
          <w:divBdr>
            <w:top w:val="none" w:sz="0" w:space="0" w:color="auto"/>
            <w:left w:val="none" w:sz="0" w:space="0" w:color="auto"/>
            <w:bottom w:val="none" w:sz="0" w:space="0" w:color="auto"/>
            <w:right w:val="none" w:sz="0" w:space="0" w:color="auto"/>
          </w:divBdr>
        </w:div>
        <w:div w:id="1129788756">
          <w:marLeft w:val="0"/>
          <w:marRight w:val="0"/>
          <w:marTop w:val="0"/>
          <w:marBottom w:val="0"/>
          <w:divBdr>
            <w:top w:val="none" w:sz="0" w:space="0" w:color="auto"/>
            <w:left w:val="none" w:sz="0" w:space="0" w:color="auto"/>
            <w:bottom w:val="none" w:sz="0" w:space="0" w:color="auto"/>
            <w:right w:val="none" w:sz="0" w:space="0" w:color="auto"/>
          </w:divBdr>
        </w:div>
        <w:div w:id="1787383844">
          <w:marLeft w:val="0"/>
          <w:marRight w:val="0"/>
          <w:marTop w:val="0"/>
          <w:marBottom w:val="0"/>
          <w:divBdr>
            <w:top w:val="none" w:sz="0" w:space="0" w:color="auto"/>
            <w:left w:val="none" w:sz="0" w:space="0" w:color="auto"/>
            <w:bottom w:val="none" w:sz="0" w:space="0" w:color="auto"/>
            <w:right w:val="none" w:sz="0" w:space="0" w:color="auto"/>
          </w:divBdr>
        </w:div>
        <w:div w:id="68040257">
          <w:marLeft w:val="0"/>
          <w:marRight w:val="0"/>
          <w:marTop w:val="0"/>
          <w:marBottom w:val="0"/>
          <w:divBdr>
            <w:top w:val="none" w:sz="0" w:space="0" w:color="auto"/>
            <w:left w:val="none" w:sz="0" w:space="0" w:color="auto"/>
            <w:bottom w:val="none" w:sz="0" w:space="0" w:color="auto"/>
            <w:right w:val="none" w:sz="0" w:space="0" w:color="auto"/>
          </w:divBdr>
        </w:div>
        <w:div w:id="2090038632">
          <w:marLeft w:val="0"/>
          <w:marRight w:val="0"/>
          <w:marTop w:val="0"/>
          <w:marBottom w:val="0"/>
          <w:divBdr>
            <w:top w:val="none" w:sz="0" w:space="0" w:color="auto"/>
            <w:left w:val="none" w:sz="0" w:space="0" w:color="auto"/>
            <w:bottom w:val="none" w:sz="0" w:space="0" w:color="auto"/>
            <w:right w:val="none" w:sz="0" w:space="0" w:color="auto"/>
          </w:divBdr>
        </w:div>
        <w:div w:id="1392461695">
          <w:marLeft w:val="0"/>
          <w:marRight w:val="0"/>
          <w:marTop w:val="0"/>
          <w:marBottom w:val="0"/>
          <w:divBdr>
            <w:top w:val="none" w:sz="0" w:space="0" w:color="auto"/>
            <w:left w:val="none" w:sz="0" w:space="0" w:color="auto"/>
            <w:bottom w:val="none" w:sz="0" w:space="0" w:color="auto"/>
            <w:right w:val="none" w:sz="0" w:space="0" w:color="auto"/>
          </w:divBdr>
        </w:div>
        <w:div w:id="2132941810">
          <w:marLeft w:val="0"/>
          <w:marRight w:val="0"/>
          <w:marTop w:val="0"/>
          <w:marBottom w:val="0"/>
          <w:divBdr>
            <w:top w:val="none" w:sz="0" w:space="0" w:color="auto"/>
            <w:left w:val="none" w:sz="0" w:space="0" w:color="auto"/>
            <w:bottom w:val="none" w:sz="0" w:space="0" w:color="auto"/>
            <w:right w:val="none" w:sz="0" w:space="0" w:color="auto"/>
          </w:divBdr>
        </w:div>
        <w:div w:id="604731428">
          <w:marLeft w:val="0"/>
          <w:marRight w:val="0"/>
          <w:marTop w:val="0"/>
          <w:marBottom w:val="0"/>
          <w:divBdr>
            <w:top w:val="none" w:sz="0" w:space="0" w:color="auto"/>
            <w:left w:val="none" w:sz="0" w:space="0" w:color="auto"/>
            <w:bottom w:val="none" w:sz="0" w:space="0" w:color="auto"/>
            <w:right w:val="none" w:sz="0" w:space="0" w:color="auto"/>
          </w:divBdr>
        </w:div>
        <w:div w:id="605619568">
          <w:marLeft w:val="0"/>
          <w:marRight w:val="0"/>
          <w:marTop w:val="0"/>
          <w:marBottom w:val="0"/>
          <w:divBdr>
            <w:top w:val="none" w:sz="0" w:space="0" w:color="auto"/>
            <w:left w:val="none" w:sz="0" w:space="0" w:color="auto"/>
            <w:bottom w:val="none" w:sz="0" w:space="0" w:color="auto"/>
            <w:right w:val="none" w:sz="0" w:space="0" w:color="auto"/>
          </w:divBdr>
        </w:div>
        <w:div w:id="315301453">
          <w:marLeft w:val="0"/>
          <w:marRight w:val="0"/>
          <w:marTop w:val="0"/>
          <w:marBottom w:val="0"/>
          <w:divBdr>
            <w:top w:val="none" w:sz="0" w:space="0" w:color="auto"/>
            <w:left w:val="none" w:sz="0" w:space="0" w:color="auto"/>
            <w:bottom w:val="none" w:sz="0" w:space="0" w:color="auto"/>
            <w:right w:val="none" w:sz="0" w:space="0" w:color="auto"/>
          </w:divBdr>
        </w:div>
        <w:div w:id="203955637">
          <w:marLeft w:val="0"/>
          <w:marRight w:val="0"/>
          <w:marTop w:val="0"/>
          <w:marBottom w:val="0"/>
          <w:divBdr>
            <w:top w:val="none" w:sz="0" w:space="0" w:color="auto"/>
            <w:left w:val="none" w:sz="0" w:space="0" w:color="auto"/>
            <w:bottom w:val="none" w:sz="0" w:space="0" w:color="auto"/>
            <w:right w:val="none" w:sz="0" w:space="0" w:color="auto"/>
          </w:divBdr>
        </w:div>
        <w:div w:id="1230189641">
          <w:marLeft w:val="0"/>
          <w:marRight w:val="0"/>
          <w:marTop w:val="0"/>
          <w:marBottom w:val="0"/>
          <w:divBdr>
            <w:top w:val="none" w:sz="0" w:space="0" w:color="auto"/>
            <w:left w:val="none" w:sz="0" w:space="0" w:color="auto"/>
            <w:bottom w:val="none" w:sz="0" w:space="0" w:color="auto"/>
            <w:right w:val="none" w:sz="0" w:space="0" w:color="auto"/>
          </w:divBdr>
        </w:div>
        <w:div w:id="1732196572">
          <w:marLeft w:val="0"/>
          <w:marRight w:val="0"/>
          <w:marTop w:val="0"/>
          <w:marBottom w:val="0"/>
          <w:divBdr>
            <w:top w:val="none" w:sz="0" w:space="0" w:color="auto"/>
            <w:left w:val="none" w:sz="0" w:space="0" w:color="auto"/>
            <w:bottom w:val="none" w:sz="0" w:space="0" w:color="auto"/>
            <w:right w:val="none" w:sz="0" w:space="0" w:color="auto"/>
          </w:divBdr>
        </w:div>
        <w:div w:id="1870601478">
          <w:marLeft w:val="0"/>
          <w:marRight w:val="0"/>
          <w:marTop w:val="0"/>
          <w:marBottom w:val="0"/>
          <w:divBdr>
            <w:top w:val="none" w:sz="0" w:space="0" w:color="auto"/>
            <w:left w:val="none" w:sz="0" w:space="0" w:color="auto"/>
            <w:bottom w:val="none" w:sz="0" w:space="0" w:color="auto"/>
            <w:right w:val="none" w:sz="0" w:space="0" w:color="auto"/>
          </w:divBdr>
        </w:div>
        <w:div w:id="1860925500">
          <w:marLeft w:val="0"/>
          <w:marRight w:val="0"/>
          <w:marTop w:val="0"/>
          <w:marBottom w:val="0"/>
          <w:divBdr>
            <w:top w:val="none" w:sz="0" w:space="0" w:color="auto"/>
            <w:left w:val="none" w:sz="0" w:space="0" w:color="auto"/>
            <w:bottom w:val="none" w:sz="0" w:space="0" w:color="auto"/>
            <w:right w:val="none" w:sz="0" w:space="0" w:color="auto"/>
          </w:divBdr>
        </w:div>
        <w:div w:id="1058210725">
          <w:marLeft w:val="0"/>
          <w:marRight w:val="0"/>
          <w:marTop w:val="0"/>
          <w:marBottom w:val="0"/>
          <w:divBdr>
            <w:top w:val="none" w:sz="0" w:space="0" w:color="auto"/>
            <w:left w:val="none" w:sz="0" w:space="0" w:color="auto"/>
            <w:bottom w:val="none" w:sz="0" w:space="0" w:color="auto"/>
            <w:right w:val="none" w:sz="0" w:space="0" w:color="auto"/>
          </w:divBdr>
        </w:div>
        <w:div w:id="1829441994">
          <w:marLeft w:val="0"/>
          <w:marRight w:val="0"/>
          <w:marTop w:val="0"/>
          <w:marBottom w:val="0"/>
          <w:divBdr>
            <w:top w:val="none" w:sz="0" w:space="0" w:color="auto"/>
            <w:left w:val="none" w:sz="0" w:space="0" w:color="auto"/>
            <w:bottom w:val="none" w:sz="0" w:space="0" w:color="auto"/>
            <w:right w:val="none" w:sz="0" w:space="0" w:color="auto"/>
          </w:divBdr>
        </w:div>
        <w:div w:id="2010671489">
          <w:marLeft w:val="0"/>
          <w:marRight w:val="0"/>
          <w:marTop w:val="0"/>
          <w:marBottom w:val="0"/>
          <w:divBdr>
            <w:top w:val="none" w:sz="0" w:space="0" w:color="auto"/>
            <w:left w:val="none" w:sz="0" w:space="0" w:color="auto"/>
            <w:bottom w:val="none" w:sz="0" w:space="0" w:color="auto"/>
            <w:right w:val="none" w:sz="0" w:space="0" w:color="auto"/>
          </w:divBdr>
        </w:div>
        <w:div w:id="386345128">
          <w:marLeft w:val="0"/>
          <w:marRight w:val="0"/>
          <w:marTop w:val="0"/>
          <w:marBottom w:val="0"/>
          <w:divBdr>
            <w:top w:val="none" w:sz="0" w:space="0" w:color="auto"/>
            <w:left w:val="none" w:sz="0" w:space="0" w:color="auto"/>
            <w:bottom w:val="none" w:sz="0" w:space="0" w:color="auto"/>
            <w:right w:val="none" w:sz="0" w:space="0" w:color="auto"/>
          </w:divBdr>
        </w:div>
        <w:div w:id="1431657364">
          <w:marLeft w:val="0"/>
          <w:marRight w:val="0"/>
          <w:marTop w:val="0"/>
          <w:marBottom w:val="0"/>
          <w:divBdr>
            <w:top w:val="none" w:sz="0" w:space="0" w:color="auto"/>
            <w:left w:val="none" w:sz="0" w:space="0" w:color="auto"/>
            <w:bottom w:val="none" w:sz="0" w:space="0" w:color="auto"/>
            <w:right w:val="none" w:sz="0" w:space="0" w:color="auto"/>
          </w:divBdr>
        </w:div>
        <w:div w:id="1515921866">
          <w:marLeft w:val="0"/>
          <w:marRight w:val="0"/>
          <w:marTop w:val="0"/>
          <w:marBottom w:val="0"/>
          <w:divBdr>
            <w:top w:val="none" w:sz="0" w:space="0" w:color="auto"/>
            <w:left w:val="none" w:sz="0" w:space="0" w:color="auto"/>
            <w:bottom w:val="none" w:sz="0" w:space="0" w:color="auto"/>
            <w:right w:val="none" w:sz="0" w:space="0" w:color="auto"/>
          </w:divBdr>
        </w:div>
        <w:div w:id="1555122508">
          <w:marLeft w:val="0"/>
          <w:marRight w:val="0"/>
          <w:marTop w:val="0"/>
          <w:marBottom w:val="0"/>
          <w:divBdr>
            <w:top w:val="none" w:sz="0" w:space="0" w:color="auto"/>
            <w:left w:val="none" w:sz="0" w:space="0" w:color="auto"/>
            <w:bottom w:val="none" w:sz="0" w:space="0" w:color="auto"/>
            <w:right w:val="none" w:sz="0" w:space="0" w:color="auto"/>
          </w:divBdr>
        </w:div>
        <w:div w:id="128978174">
          <w:marLeft w:val="0"/>
          <w:marRight w:val="0"/>
          <w:marTop w:val="0"/>
          <w:marBottom w:val="0"/>
          <w:divBdr>
            <w:top w:val="none" w:sz="0" w:space="0" w:color="auto"/>
            <w:left w:val="none" w:sz="0" w:space="0" w:color="auto"/>
            <w:bottom w:val="none" w:sz="0" w:space="0" w:color="auto"/>
            <w:right w:val="none" w:sz="0" w:space="0" w:color="auto"/>
          </w:divBdr>
        </w:div>
        <w:div w:id="2139377177">
          <w:marLeft w:val="0"/>
          <w:marRight w:val="0"/>
          <w:marTop w:val="0"/>
          <w:marBottom w:val="0"/>
          <w:divBdr>
            <w:top w:val="none" w:sz="0" w:space="0" w:color="auto"/>
            <w:left w:val="none" w:sz="0" w:space="0" w:color="auto"/>
            <w:bottom w:val="none" w:sz="0" w:space="0" w:color="auto"/>
            <w:right w:val="none" w:sz="0" w:space="0" w:color="auto"/>
          </w:divBdr>
        </w:div>
        <w:div w:id="1054549663">
          <w:marLeft w:val="0"/>
          <w:marRight w:val="0"/>
          <w:marTop w:val="0"/>
          <w:marBottom w:val="0"/>
          <w:divBdr>
            <w:top w:val="none" w:sz="0" w:space="0" w:color="auto"/>
            <w:left w:val="none" w:sz="0" w:space="0" w:color="auto"/>
            <w:bottom w:val="none" w:sz="0" w:space="0" w:color="auto"/>
            <w:right w:val="none" w:sz="0" w:space="0" w:color="auto"/>
          </w:divBdr>
        </w:div>
        <w:div w:id="696200640">
          <w:marLeft w:val="0"/>
          <w:marRight w:val="0"/>
          <w:marTop w:val="0"/>
          <w:marBottom w:val="0"/>
          <w:divBdr>
            <w:top w:val="none" w:sz="0" w:space="0" w:color="auto"/>
            <w:left w:val="none" w:sz="0" w:space="0" w:color="auto"/>
            <w:bottom w:val="none" w:sz="0" w:space="0" w:color="auto"/>
            <w:right w:val="none" w:sz="0" w:space="0" w:color="auto"/>
          </w:divBdr>
        </w:div>
        <w:div w:id="1111124504">
          <w:marLeft w:val="0"/>
          <w:marRight w:val="0"/>
          <w:marTop w:val="0"/>
          <w:marBottom w:val="0"/>
          <w:divBdr>
            <w:top w:val="none" w:sz="0" w:space="0" w:color="auto"/>
            <w:left w:val="none" w:sz="0" w:space="0" w:color="auto"/>
            <w:bottom w:val="none" w:sz="0" w:space="0" w:color="auto"/>
            <w:right w:val="none" w:sz="0" w:space="0" w:color="auto"/>
          </w:divBdr>
        </w:div>
        <w:div w:id="916591461">
          <w:marLeft w:val="0"/>
          <w:marRight w:val="0"/>
          <w:marTop w:val="0"/>
          <w:marBottom w:val="0"/>
          <w:divBdr>
            <w:top w:val="none" w:sz="0" w:space="0" w:color="auto"/>
            <w:left w:val="none" w:sz="0" w:space="0" w:color="auto"/>
            <w:bottom w:val="none" w:sz="0" w:space="0" w:color="auto"/>
            <w:right w:val="none" w:sz="0" w:space="0" w:color="auto"/>
          </w:divBdr>
        </w:div>
        <w:div w:id="642739663">
          <w:marLeft w:val="0"/>
          <w:marRight w:val="0"/>
          <w:marTop w:val="0"/>
          <w:marBottom w:val="0"/>
          <w:divBdr>
            <w:top w:val="none" w:sz="0" w:space="0" w:color="auto"/>
            <w:left w:val="none" w:sz="0" w:space="0" w:color="auto"/>
            <w:bottom w:val="none" w:sz="0" w:space="0" w:color="auto"/>
            <w:right w:val="none" w:sz="0" w:space="0" w:color="auto"/>
          </w:divBdr>
        </w:div>
        <w:div w:id="906764072">
          <w:marLeft w:val="0"/>
          <w:marRight w:val="0"/>
          <w:marTop w:val="0"/>
          <w:marBottom w:val="0"/>
          <w:divBdr>
            <w:top w:val="none" w:sz="0" w:space="0" w:color="auto"/>
            <w:left w:val="none" w:sz="0" w:space="0" w:color="auto"/>
            <w:bottom w:val="none" w:sz="0" w:space="0" w:color="auto"/>
            <w:right w:val="none" w:sz="0" w:space="0" w:color="auto"/>
          </w:divBdr>
        </w:div>
        <w:div w:id="1566721331">
          <w:marLeft w:val="0"/>
          <w:marRight w:val="0"/>
          <w:marTop w:val="0"/>
          <w:marBottom w:val="0"/>
          <w:divBdr>
            <w:top w:val="none" w:sz="0" w:space="0" w:color="auto"/>
            <w:left w:val="none" w:sz="0" w:space="0" w:color="auto"/>
            <w:bottom w:val="none" w:sz="0" w:space="0" w:color="auto"/>
            <w:right w:val="none" w:sz="0" w:space="0" w:color="auto"/>
          </w:divBdr>
        </w:div>
        <w:div w:id="1306617603">
          <w:marLeft w:val="0"/>
          <w:marRight w:val="0"/>
          <w:marTop w:val="0"/>
          <w:marBottom w:val="0"/>
          <w:divBdr>
            <w:top w:val="none" w:sz="0" w:space="0" w:color="auto"/>
            <w:left w:val="none" w:sz="0" w:space="0" w:color="auto"/>
            <w:bottom w:val="none" w:sz="0" w:space="0" w:color="auto"/>
            <w:right w:val="none" w:sz="0" w:space="0" w:color="auto"/>
          </w:divBdr>
        </w:div>
        <w:div w:id="2145535558">
          <w:marLeft w:val="0"/>
          <w:marRight w:val="0"/>
          <w:marTop w:val="0"/>
          <w:marBottom w:val="0"/>
          <w:divBdr>
            <w:top w:val="none" w:sz="0" w:space="0" w:color="auto"/>
            <w:left w:val="none" w:sz="0" w:space="0" w:color="auto"/>
            <w:bottom w:val="none" w:sz="0" w:space="0" w:color="auto"/>
            <w:right w:val="none" w:sz="0" w:space="0" w:color="auto"/>
          </w:divBdr>
        </w:div>
      </w:divsChild>
    </w:div>
    <w:div w:id="446780132">
      <w:bodyDiv w:val="1"/>
      <w:marLeft w:val="0"/>
      <w:marRight w:val="0"/>
      <w:marTop w:val="0"/>
      <w:marBottom w:val="0"/>
      <w:divBdr>
        <w:top w:val="none" w:sz="0" w:space="0" w:color="auto"/>
        <w:left w:val="none" w:sz="0" w:space="0" w:color="auto"/>
        <w:bottom w:val="none" w:sz="0" w:space="0" w:color="auto"/>
        <w:right w:val="none" w:sz="0" w:space="0" w:color="auto"/>
      </w:divBdr>
    </w:div>
    <w:div w:id="446851308">
      <w:bodyDiv w:val="1"/>
      <w:marLeft w:val="0"/>
      <w:marRight w:val="0"/>
      <w:marTop w:val="0"/>
      <w:marBottom w:val="0"/>
      <w:divBdr>
        <w:top w:val="none" w:sz="0" w:space="0" w:color="auto"/>
        <w:left w:val="none" w:sz="0" w:space="0" w:color="auto"/>
        <w:bottom w:val="none" w:sz="0" w:space="0" w:color="auto"/>
        <w:right w:val="none" w:sz="0" w:space="0" w:color="auto"/>
      </w:divBdr>
    </w:div>
    <w:div w:id="447164416">
      <w:bodyDiv w:val="1"/>
      <w:marLeft w:val="0"/>
      <w:marRight w:val="0"/>
      <w:marTop w:val="0"/>
      <w:marBottom w:val="0"/>
      <w:divBdr>
        <w:top w:val="none" w:sz="0" w:space="0" w:color="auto"/>
        <w:left w:val="none" w:sz="0" w:space="0" w:color="auto"/>
        <w:bottom w:val="none" w:sz="0" w:space="0" w:color="auto"/>
        <w:right w:val="none" w:sz="0" w:space="0" w:color="auto"/>
      </w:divBdr>
    </w:div>
    <w:div w:id="447315363">
      <w:bodyDiv w:val="1"/>
      <w:marLeft w:val="0"/>
      <w:marRight w:val="0"/>
      <w:marTop w:val="0"/>
      <w:marBottom w:val="0"/>
      <w:divBdr>
        <w:top w:val="none" w:sz="0" w:space="0" w:color="auto"/>
        <w:left w:val="none" w:sz="0" w:space="0" w:color="auto"/>
        <w:bottom w:val="none" w:sz="0" w:space="0" w:color="auto"/>
        <w:right w:val="none" w:sz="0" w:space="0" w:color="auto"/>
      </w:divBdr>
    </w:div>
    <w:div w:id="447434511">
      <w:bodyDiv w:val="1"/>
      <w:marLeft w:val="0"/>
      <w:marRight w:val="0"/>
      <w:marTop w:val="0"/>
      <w:marBottom w:val="0"/>
      <w:divBdr>
        <w:top w:val="none" w:sz="0" w:space="0" w:color="auto"/>
        <w:left w:val="none" w:sz="0" w:space="0" w:color="auto"/>
        <w:bottom w:val="none" w:sz="0" w:space="0" w:color="auto"/>
        <w:right w:val="none" w:sz="0" w:space="0" w:color="auto"/>
      </w:divBdr>
      <w:divsChild>
        <w:div w:id="1254434229">
          <w:marLeft w:val="0"/>
          <w:marRight w:val="0"/>
          <w:marTop w:val="0"/>
          <w:marBottom w:val="0"/>
          <w:divBdr>
            <w:top w:val="none" w:sz="0" w:space="0" w:color="auto"/>
            <w:left w:val="none" w:sz="0" w:space="0" w:color="auto"/>
            <w:bottom w:val="none" w:sz="0" w:space="0" w:color="auto"/>
            <w:right w:val="none" w:sz="0" w:space="0" w:color="auto"/>
          </w:divBdr>
        </w:div>
        <w:div w:id="418912445">
          <w:marLeft w:val="0"/>
          <w:marRight w:val="0"/>
          <w:marTop w:val="0"/>
          <w:marBottom w:val="0"/>
          <w:divBdr>
            <w:top w:val="none" w:sz="0" w:space="0" w:color="auto"/>
            <w:left w:val="none" w:sz="0" w:space="0" w:color="auto"/>
            <w:bottom w:val="none" w:sz="0" w:space="0" w:color="auto"/>
            <w:right w:val="none" w:sz="0" w:space="0" w:color="auto"/>
          </w:divBdr>
        </w:div>
        <w:div w:id="710419451">
          <w:marLeft w:val="0"/>
          <w:marRight w:val="0"/>
          <w:marTop w:val="0"/>
          <w:marBottom w:val="0"/>
          <w:divBdr>
            <w:top w:val="none" w:sz="0" w:space="0" w:color="auto"/>
            <w:left w:val="none" w:sz="0" w:space="0" w:color="auto"/>
            <w:bottom w:val="none" w:sz="0" w:space="0" w:color="auto"/>
            <w:right w:val="none" w:sz="0" w:space="0" w:color="auto"/>
          </w:divBdr>
        </w:div>
        <w:div w:id="1415317255">
          <w:marLeft w:val="0"/>
          <w:marRight w:val="0"/>
          <w:marTop w:val="0"/>
          <w:marBottom w:val="0"/>
          <w:divBdr>
            <w:top w:val="none" w:sz="0" w:space="0" w:color="auto"/>
            <w:left w:val="none" w:sz="0" w:space="0" w:color="auto"/>
            <w:bottom w:val="none" w:sz="0" w:space="0" w:color="auto"/>
            <w:right w:val="none" w:sz="0" w:space="0" w:color="auto"/>
          </w:divBdr>
        </w:div>
        <w:div w:id="582375084">
          <w:marLeft w:val="0"/>
          <w:marRight w:val="0"/>
          <w:marTop w:val="0"/>
          <w:marBottom w:val="0"/>
          <w:divBdr>
            <w:top w:val="none" w:sz="0" w:space="0" w:color="auto"/>
            <w:left w:val="none" w:sz="0" w:space="0" w:color="auto"/>
            <w:bottom w:val="none" w:sz="0" w:space="0" w:color="auto"/>
            <w:right w:val="none" w:sz="0" w:space="0" w:color="auto"/>
          </w:divBdr>
        </w:div>
        <w:div w:id="865215444">
          <w:marLeft w:val="0"/>
          <w:marRight w:val="0"/>
          <w:marTop w:val="0"/>
          <w:marBottom w:val="0"/>
          <w:divBdr>
            <w:top w:val="none" w:sz="0" w:space="0" w:color="auto"/>
            <w:left w:val="none" w:sz="0" w:space="0" w:color="auto"/>
            <w:bottom w:val="none" w:sz="0" w:space="0" w:color="auto"/>
            <w:right w:val="none" w:sz="0" w:space="0" w:color="auto"/>
          </w:divBdr>
        </w:div>
        <w:div w:id="71662065">
          <w:marLeft w:val="0"/>
          <w:marRight w:val="0"/>
          <w:marTop w:val="0"/>
          <w:marBottom w:val="0"/>
          <w:divBdr>
            <w:top w:val="none" w:sz="0" w:space="0" w:color="auto"/>
            <w:left w:val="none" w:sz="0" w:space="0" w:color="auto"/>
            <w:bottom w:val="none" w:sz="0" w:space="0" w:color="auto"/>
            <w:right w:val="none" w:sz="0" w:space="0" w:color="auto"/>
          </w:divBdr>
        </w:div>
        <w:div w:id="739595480">
          <w:marLeft w:val="0"/>
          <w:marRight w:val="0"/>
          <w:marTop w:val="0"/>
          <w:marBottom w:val="0"/>
          <w:divBdr>
            <w:top w:val="none" w:sz="0" w:space="0" w:color="auto"/>
            <w:left w:val="none" w:sz="0" w:space="0" w:color="auto"/>
            <w:bottom w:val="none" w:sz="0" w:space="0" w:color="auto"/>
            <w:right w:val="none" w:sz="0" w:space="0" w:color="auto"/>
          </w:divBdr>
        </w:div>
        <w:div w:id="240337357">
          <w:marLeft w:val="0"/>
          <w:marRight w:val="0"/>
          <w:marTop w:val="0"/>
          <w:marBottom w:val="0"/>
          <w:divBdr>
            <w:top w:val="none" w:sz="0" w:space="0" w:color="auto"/>
            <w:left w:val="none" w:sz="0" w:space="0" w:color="auto"/>
            <w:bottom w:val="none" w:sz="0" w:space="0" w:color="auto"/>
            <w:right w:val="none" w:sz="0" w:space="0" w:color="auto"/>
          </w:divBdr>
        </w:div>
        <w:div w:id="1591357054">
          <w:marLeft w:val="0"/>
          <w:marRight w:val="0"/>
          <w:marTop w:val="0"/>
          <w:marBottom w:val="0"/>
          <w:divBdr>
            <w:top w:val="none" w:sz="0" w:space="0" w:color="auto"/>
            <w:left w:val="none" w:sz="0" w:space="0" w:color="auto"/>
            <w:bottom w:val="none" w:sz="0" w:space="0" w:color="auto"/>
            <w:right w:val="none" w:sz="0" w:space="0" w:color="auto"/>
          </w:divBdr>
        </w:div>
        <w:div w:id="473108742">
          <w:marLeft w:val="0"/>
          <w:marRight w:val="0"/>
          <w:marTop w:val="0"/>
          <w:marBottom w:val="0"/>
          <w:divBdr>
            <w:top w:val="none" w:sz="0" w:space="0" w:color="auto"/>
            <w:left w:val="none" w:sz="0" w:space="0" w:color="auto"/>
            <w:bottom w:val="none" w:sz="0" w:space="0" w:color="auto"/>
            <w:right w:val="none" w:sz="0" w:space="0" w:color="auto"/>
          </w:divBdr>
        </w:div>
        <w:div w:id="787234736">
          <w:marLeft w:val="0"/>
          <w:marRight w:val="0"/>
          <w:marTop w:val="0"/>
          <w:marBottom w:val="0"/>
          <w:divBdr>
            <w:top w:val="none" w:sz="0" w:space="0" w:color="auto"/>
            <w:left w:val="none" w:sz="0" w:space="0" w:color="auto"/>
            <w:bottom w:val="none" w:sz="0" w:space="0" w:color="auto"/>
            <w:right w:val="none" w:sz="0" w:space="0" w:color="auto"/>
          </w:divBdr>
        </w:div>
        <w:div w:id="1722434319">
          <w:marLeft w:val="0"/>
          <w:marRight w:val="0"/>
          <w:marTop w:val="0"/>
          <w:marBottom w:val="0"/>
          <w:divBdr>
            <w:top w:val="none" w:sz="0" w:space="0" w:color="auto"/>
            <w:left w:val="none" w:sz="0" w:space="0" w:color="auto"/>
            <w:bottom w:val="none" w:sz="0" w:space="0" w:color="auto"/>
            <w:right w:val="none" w:sz="0" w:space="0" w:color="auto"/>
          </w:divBdr>
        </w:div>
        <w:div w:id="1056511371">
          <w:marLeft w:val="0"/>
          <w:marRight w:val="0"/>
          <w:marTop w:val="0"/>
          <w:marBottom w:val="0"/>
          <w:divBdr>
            <w:top w:val="none" w:sz="0" w:space="0" w:color="auto"/>
            <w:left w:val="none" w:sz="0" w:space="0" w:color="auto"/>
            <w:bottom w:val="none" w:sz="0" w:space="0" w:color="auto"/>
            <w:right w:val="none" w:sz="0" w:space="0" w:color="auto"/>
          </w:divBdr>
        </w:div>
        <w:div w:id="2044556390">
          <w:marLeft w:val="0"/>
          <w:marRight w:val="0"/>
          <w:marTop w:val="0"/>
          <w:marBottom w:val="0"/>
          <w:divBdr>
            <w:top w:val="none" w:sz="0" w:space="0" w:color="auto"/>
            <w:left w:val="none" w:sz="0" w:space="0" w:color="auto"/>
            <w:bottom w:val="none" w:sz="0" w:space="0" w:color="auto"/>
            <w:right w:val="none" w:sz="0" w:space="0" w:color="auto"/>
          </w:divBdr>
        </w:div>
        <w:div w:id="419449094">
          <w:marLeft w:val="0"/>
          <w:marRight w:val="0"/>
          <w:marTop w:val="0"/>
          <w:marBottom w:val="0"/>
          <w:divBdr>
            <w:top w:val="none" w:sz="0" w:space="0" w:color="auto"/>
            <w:left w:val="none" w:sz="0" w:space="0" w:color="auto"/>
            <w:bottom w:val="none" w:sz="0" w:space="0" w:color="auto"/>
            <w:right w:val="none" w:sz="0" w:space="0" w:color="auto"/>
          </w:divBdr>
        </w:div>
        <w:div w:id="303900028">
          <w:marLeft w:val="0"/>
          <w:marRight w:val="0"/>
          <w:marTop w:val="0"/>
          <w:marBottom w:val="0"/>
          <w:divBdr>
            <w:top w:val="none" w:sz="0" w:space="0" w:color="auto"/>
            <w:left w:val="none" w:sz="0" w:space="0" w:color="auto"/>
            <w:bottom w:val="none" w:sz="0" w:space="0" w:color="auto"/>
            <w:right w:val="none" w:sz="0" w:space="0" w:color="auto"/>
          </w:divBdr>
        </w:div>
        <w:div w:id="693654407">
          <w:marLeft w:val="0"/>
          <w:marRight w:val="0"/>
          <w:marTop w:val="0"/>
          <w:marBottom w:val="0"/>
          <w:divBdr>
            <w:top w:val="none" w:sz="0" w:space="0" w:color="auto"/>
            <w:left w:val="none" w:sz="0" w:space="0" w:color="auto"/>
            <w:bottom w:val="none" w:sz="0" w:space="0" w:color="auto"/>
            <w:right w:val="none" w:sz="0" w:space="0" w:color="auto"/>
          </w:divBdr>
        </w:div>
        <w:div w:id="2139957826">
          <w:marLeft w:val="0"/>
          <w:marRight w:val="0"/>
          <w:marTop w:val="0"/>
          <w:marBottom w:val="0"/>
          <w:divBdr>
            <w:top w:val="none" w:sz="0" w:space="0" w:color="auto"/>
            <w:left w:val="none" w:sz="0" w:space="0" w:color="auto"/>
            <w:bottom w:val="none" w:sz="0" w:space="0" w:color="auto"/>
            <w:right w:val="none" w:sz="0" w:space="0" w:color="auto"/>
          </w:divBdr>
        </w:div>
        <w:div w:id="1067264594">
          <w:marLeft w:val="0"/>
          <w:marRight w:val="0"/>
          <w:marTop w:val="0"/>
          <w:marBottom w:val="0"/>
          <w:divBdr>
            <w:top w:val="none" w:sz="0" w:space="0" w:color="auto"/>
            <w:left w:val="none" w:sz="0" w:space="0" w:color="auto"/>
            <w:bottom w:val="none" w:sz="0" w:space="0" w:color="auto"/>
            <w:right w:val="none" w:sz="0" w:space="0" w:color="auto"/>
          </w:divBdr>
        </w:div>
        <w:div w:id="489442984">
          <w:marLeft w:val="0"/>
          <w:marRight w:val="0"/>
          <w:marTop w:val="0"/>
          <w:marBottom w:val="0"/>
          <w:divBdr>
            <w:top w:val="none" w:sz="0" w:space="0" w:color="auto"/>
            <w:left w:val="none" w:sz="0" w:space="0" w:color="auto"/>
            <w:bottom w:val="none" w:sz="0" w:space="0" w:color="auto"/>
            <w:right w:val="none" w:sz="0" w:space="0" w:color="auto"/>
          </w:divBdr>
        </w:div>
        <w:div w:id="738595323">
          <w:marLeft w:val="0"/>
          <w:marRight w:val="0"/>
          <w:marTop w:val="0"/>
          <w:marBottom w:val="0"/>
          <w:divBdr>
            <w:top w:val="none" w:sz="0" w:space="0" w:color="auto"/>
            <w:left w:val="none" w:sz="0" w:space="0" w:color="auto"/>
            <w:bottom w:val="none" w:sz="0" w:space="0" w:color="auto"/>
            <w:right w:val="none" w:sz="0" w:space="0" w:color="auto"/>
          </w:divBdr>
        </w:div>
        <w:div w:id="1764062392">
          <w:marLeft w:val="0"/>
          <w:marRight w:val="0"/>
          <w:marTop w:val="0"/>
          <w:marBottom w:val="0"/>
          <w:divBdr>
            <w:top w:val="none" w:sz="0" w:space="0" w:color="auto"/>
            <w:left w:val="none" w:sz="0" w:space="0" w:color="auto"/>
            <w:bottom w:val="none" w:sz="0" w:space="0" w:color="auto"/>
            <w:right w:val="none" w:sz="0" w:space="0" w:color="auto"/>
          </w:divBdr>
        </w:div>
        <w:div w:id="1558467083">
          <w:marLeft w:val="0"/>
          <w:marRight w:val="0"/>
          <w:marTop w:val="0"/>
          <w:marBottom w:val="0"/>
          <w:divBdr>
            <w:top w:val="none" w:sz="0" w:space="0" w:color="auto"/>
            <w:left w:val="none" w:sz="0" w:space="0" w:color="auto"/>
            <w:bottom w:val="none" w:sz="0" w:space="0" w:color="auto"/>
            <w:right w:val="none" w:sz="0" w:space="0" w:color="auto"/>
          </w:divBdr>
        </w:div>
        <w:div w:id="500195288">
          <w:marLeft w:val="0"/>
          <w:marRight w:val="0"/>
          <w:marTop w:val="0"/>
          <w:marBottom w:val="0"/>
          <w:divBdr>
            <w:top w:val="none" w:sz="0" w:space="0" w:color="auto"/>
            <w:left w:val="none" w:sz="0" w:space="0" w:color="auto"/>
            <w:bottom w:val="none" w:sz="0" w:space="0" w:color="auto"/>
            <w:right w:val="none" w:sz="0" w:space="0" w:color="auto"/>
          </w:divBdr>
        </w:div>
        <w:div w:id="151456482">
          <w:marLeft w:val="0"/>
          <w:marRight w:val="0"/>
          <w:marTop w:val="0"/>
          <w:marBottom w:val="0"/>
          <w:divBdr>
            <w:top w:val="none" w:sz="0" w:space="0" w:color="auto"/>
            <w:left w:val="none" w:sz="0" w:space="0" w:color="auto"/>
            <w:bottom w:val="none" w:sz="0" w:space="0" w:color="auto"/>
            <w:right w:val="none" w:sz="0" w:space="0" w:color="auto"/>
          </w:divBdr>
        </w:div>
        <w:div w:id="126163276">
          <w:marLeft w:val="0"/>
          <w:marRight w:val="0"/>
          <w:marTop w:val="0"/>
          <w:marBottom w:val="0"/>
          <w:divBdr>
            <w:top w:val="none" w:sz="0" w:space="0" w:color="auto"/>
            <w:left w:val="none" w:sz="0" w:space="0" w:color="auto"/>
            <w:bottom w:val="none" w:sz="0" w:space="0" w:color="auto"/>
            <w:right w:val="none" w:sz="0" w:space="0" w:color="auto"/>
          </w:divBdr>
        </w:div>
        <w:div w:id="245263658">
          <w:marLeft w:val="0"/>
          <w:marRight w:val="0"/>
          <w:marTop w:val="0"/>
          <w:marBottom w:val="0"/>
          <w:divBdr>
            <w:top w:val="none" w:sz="0" w:space="0" w:color="auto"/>
            <w:left w:val="none" w:sz="0" w:space="0" w:color="auto"/>
            <w:bottom w:val="none" w:sz="0" w:space="0" w:color="auto"/>
            <w:right w:val="none" w:sz="0" w:space="0" w:color="auto"/>
          </w:divBdr>
        </w:div>
        <w:div w:id="365369599">
          <w:marLeft w:val="0"/>
          <w:marRight w:val="0"/>
          <w:marTop w:val="0"/>
          <w:marBottom w:val="0"/>
          <w:divBdr>
            <w:top w:val="none" w:sz="0" w:space="0" w:color="auto"/>
            <w:left w:val="none" w:sz="0" w:space="0" w:color="auto"/>
            <w:bottom w:val="none" w:sz="0" w:space="0" w:color="auto"/>
            <w:right w:val="none" w:sz="0" w:space="0" w:color="auto"/>
          </w:divBdr>
        </w:div>
        <w:div w:id="1881504718">
          <w:marLeft w:val="0"/>
          <w:marRight w:val="0"/>
          <w:marTop w:val="0"/>
          <w:marBottom w:val="0"/>
          <w:divBdr>
            <w:top w:val="none" w:sz="0" w:space="0" w:color="auto"/>
            <w:left w:val="none" w:sz="0" w:space="0" w:color="auto"/>
            <w:bottom w:val="none" w:sz="0" w:space="0" w:color="auto"/>
            <w:right w:val="none" w:sz="0" w:space="0" w:color="auto"/>
          </w:divBdr>
        </w:div>
        <w:div w:id="1228108464">
          <w:marLeft w:val="0"/>
          <w:marRight w:val="0"/>
          <w:marTop w:val="0"/>
          <w:marBottom w:val="0"/>
          <w:divBdr>
            <w:top w:val="none" w:sz="0" w:space="0" w:color="auto"/>
            <w:left w:val="none" w:sz="0" w:space="0" w:color="auto"/>
            <w:bottom w:val="none" w:sz="0" w:space="0" w:color="auto"/>
            <w:right w:val="none" w:sz="0" w:space="0" w:color="auto"/>
          </w:divBdr>
        </w:div>
        <w:div w:id="1922981038">
          <w:marLeft w:val="0"/>
          <w:marRight w:val="0"/>
          <w:marTop w:val="0"/>
          <w:marBottom w:val="0"/>
          <w:divBdr>
            <w:top w:val="none" w:sz="0" w:space="0" w:color="auto"/>
            <w:left w:val="none" w:sz="0" w:space="0" w:color="auto"/>
            <w:bottom w:val="none" w:sz="0" w:space="0" w:color="auto"/>
            <w:right w:val="none" w:sz="0" w:space="0" w:color="auto"/>
          </w:divBdr>
        </w:div>
        <w:div w:id="498623943">
          <w:marLeft w:val="0"/>
          <w:marRight w:val="0"/>
          <w:marTop w:val="0"/>
          <w:marBottom w:val="0"/>
          <w:divBdr>
            <w:top w:val="none" w:sz="0" w:space="0" w:color="auto"/>
            <w:left w:val="none" w:sz="0" w:space="0" w:color="auto"/>
            <w:bottom w:val="none" w:sz="0" w:space="0" w:color="auto"/>
            <w:right w:val="none" w:sz="0" w:space="0" w:color="auto"/>
          </w:divBdr>
        </w:div>
        <w:div w:id="507600670">
          <w:marLeft w:val="0"/>
          <w:marRight w:val="0"/>
          <w:marTop w:val="0"/>
          <w:marBottom w:val="0"/>
          <w:divBdr>
            <w:top w:val="none" w:sz="0" w:space="0" w:color="auto"/>
            <w:left w:val="none" w:sz="0" w:space="0" w:color="auto"/>
            <w:bottom w:val="none" w:sz="0" w:space="0" w:color="auto"/>
            <w:right w:val="none" w:sz="0" w:space="0" w:color="auto"/>
          </w:divBdr>
        </w:div>
        <w:div w:id="872159904">
          <w:marLeft w:val="0"/>
          <w:marRight w:val="0"/>
          <w:marTop w:val="0"/>
          <w:marBottom w:val="0"/>
          <w:divBdr>
            <w:top w:val="none" w:sz="0" w:space="0" w:color="auto"/>
            <w:left w:val="none" w:sz="0" w:space="0" w:color="auto"/>
            <w:bottom w:val="none" w:sz="0" w:space="0" w:color="auto"/>
            <w:right w:val="none" w:sz="0" w:space="0" w:color="auto"/>
          </w:divBdr>
        </w:div>
        <w:div w:id="1967153079">
          <w:marLeft w:val="0"/>
          <w:marRight w:val="0"/>
          <w:marTop w:val="0"/>
          <w:marBottom w:val="0"/>
          <w:divBdr>
            <w:top w:val="none" w:sz="0" w:space="0" w:color="auto"/>
            <w:left w:val="none" w:sz="0" w:space="0" w:color="auto"/>
            <w:bottom w:val="none" w:sz="0" w:space="0" w:color="auto"/>
            <w:right w:val="none" w:sz="0" w:space="0" w:color="auto"/>
          </w:divBdr>
        </w:div>
        <w:div w:id="470833228">
          <w:marLeft w:val="0"/>
          <w:marRight w:val="0"/>
          <w:marTop w:val="0"/>
          <w:marBottom w:val="0"/>
          <w:divBdr>
            <w:top w:val="none" w:sz="0" w:space="0" w:color="auto"/>
            <w:left w:val="none" w:sz="0" w:space="0" w:color="auto"/>
            <w:bottom w:val="none" w:sz="0" w:space="0" w:color="auto"/>
            <w:right w:val="none" w:sz="0" w:space="0" w:color="auto"/>
          </w:divBdr>
        </w:div>
        <w:div w:id="95442028">
          <w:marLeft w:val="0"/>
          <w:marRight w:val="0"/>
          <w:marTop w:val="0"/>
          <w:marBottom w:val="0"/>
          <w:divBdr>
            <w:top w:val="none" w:sz="0" w:space="0" w:color="auto"/>
            <w:left w:val="none" w:sz="0" w:space="0" w:color="auto"/>
            <w:bottom w:val="none" w:sz="0" w:space="0" w:color="auto"/>
            <w:right w:val="none" w:sz="0" w:space="0" w:color="auto"/>
          </w:divBdr>
        </w:div>
        <w:div w:id="1364481358">
          <w:marLeft w:val="0"/>
          <w:marRight w:val="0"/>
          <w:marTop w:val="0"/>
          <w:marBottom w:val="0"/>
          <w:divBdr>
            <w:top w:val="none" w:sz="0" w:space="0" w:color="auto"/>
            <w:left w:val="none" w:sz="0" w:space="0" w:color="auto"/>
            <w:bottom w:val="none" w:sz="0" w:space="0" w:color="auto"/>
            <w:right w:val="none" w:sz="0" w:space="0" w:color="auto"/>
          </w:divBdr>
        </w:div>
        <w:div w:id="808865906">
          <w:marLeft w:val="0"/>
          <w:marRight w:val="0"/>
          <w:marTop w:val="0"/>
          <w:marBottom w:val="0"/>
          <w:divBdr>
            <w:top w:val="none" w:sz="0" w:space="0" w:color="auto"/>
            <w:left w:val="none" w:sz="0" w:space="0" w:color="auto"/>
            <w:bottom w:val="none" w:sz="0" w:space="0" w:color="auto"/>
            <w:right w:val="none" w:sz="0" w:space="0" w:color="auto"/>
          </w:divBdr>
        </w:div>
        <w:div w:id="1116145649">
          <w:marLeft w:val="0"/>
          <w:marRight w:val="0"/>
          <w:marTop w:val="0"/>
          <w:marBottom w:val="0"/>
          <w:divBdr>
            <w:top w:val="none" w:sz="0" w:space="0" w:color="auto"/>
            <w:left w:val="none" w:sz="0" w:space="0" w:color="auto"/>
            <w:bottom w:val="none" w:sz="0" w:space="0" w:color="auto"/>
            <w:right w:val="none" w:sz="0" w:space="0" w:color="auto"/>
          </w:divBdr>
        </w:div>
        <w:div w:id="989138219">
          <w:marLeft w:val="0"/>
          <w:marRight w:val="0"/>
          <w:marTop w:val="0"/>
          <w:marBottom w:val="0"/>
          <w:divBdr>
            <w:top w:val="none" w:sz="0" w:space="0" w:color="auto"/>
            <w:left w:val="none" w:sz="0" w:space="0" w:color="auto"/>
            <w:bottom w:val="none" w:sz="0" w:space="0" w:color="auto"/>
            <w:right w:val="none" w:sz="0" w:space="0" w:color="auto"/>
          </w:divBdr>
        </w:div>
        <w:div w:id="615983545">
          <w:marLeft w:val="0"/>
          <w:marRight w:val="0"/>
          <w:marTop w:val="0"/>
          <w:marBottom w:val="0"/>
          <w:divBdr>
            <w:top w:val="none" w:sz="0" w:space="0" w:color="auto"/>
            <w:left w:val="none" w:sz="0" w:space="0" w:color="auto"/>
            <w:bottom w:val="none" w:sz="0" w:space="0" w:color="auto"/>
            <w:right w:val="none" w:sz="0" w:space="0" w:color="auto"/>
          </w:divBdr>
        </w:div>
        <w:div w:id="765538345">
          <w:marLeft w:val="0"/>
          <w:marRight w:val="0"/>
          <w:marTop w:val="0"/>
          <w:marBottom w:val="0"/>
          <w:divBdr>
            <w:top w:val="none" w:sz="0" w:space="0" w:color="auto"/>
            <w:left w:val="none" w:sz="0" w:space="0" w:color="auto"/>
            <w:bottom w:val="none" w:sz="0" w:space="0" w:color="auto"/>
            <w:right w:val="none" w:sz="0" w:space="0" w:color="auto"/>
          </w:divBdr>
        </w:div>
        <w:div w:id="745304515">
          <w:marLeft w:val="0"/>
          <w:marRight w:val="0"/>
          <w:marTop w:val="0"/>
          <w:marBottom w:val="0"/>
          <w:divBdr>
            <w:top w:val="none" w:sz="0" w:space="0" w:color="auto"/>
            <w:left w:val="none" w:sz="0" w:space="0" w:color="auto"/>
            <w:bottom w:val="none" w:sz="0" w:space="0" w:color="auto"/>
            <w:right w:val="none" w:sz="0" w:space="0" w:color="auto"/>
          </w:divBdr>
        </w:div>
        <w:div w:id="1950232945">
          <w:marLeft w:val="0"/>
          <w:marRight w:val="0"/>
          <w:marTop w:val="0"/>
          <w:marBottom w:val="0"/>
          <w:divBdr>
            <w:top w:val="none" w:sz="0" w:space="0" w:color="auto"/>
            <w:left w:val="none" w:sz="0" w:space="0" w:color="auto"/>
            <w:bottom w:val="none" w:sz="0" w:space="0" w:color="auto"/>
            <w:right w:val="none" w:sz="0" w:space="0" w:color="auto"/>
          </w:divBdr>
        </w:div>
        <w:div w:id="1453983626">
          <w:marLeft w:val="0"/>
          <w:marRight w:val="0"/>
          <w:marTop w:val="0"/>
          <w:marBottom w:val="0"/>
          <w:divBdr>
            <w:top w:val="none" w:sz="0" w:space="0" w:color="auto"/>
            <w:left w:val="none" w:sz="0" w:space="0" w:color="auto"/>
            <w:bottom w:val="none" w:sz="0" w:space="0" w:color="auto"/>
            <w:right w:val="none" w:sz="0" w:space="0" w:color="auto"/>
          </w:divBdr>
        </w:div>
        <w:div w:id="963119999">
          <w:marLeft w:val="0"/>
          <w:marRight w:val="0"/>
          <w:marTop w:val="0"/>
          <w:marBottom w:val="0"/>
          <w:divBdr>
            <w:top w:val="none" w:sz="0" w:space="0" w:color="auto"/>
            <w:left w:val="none" w:sz="0" w:space="0" w:color="auto"/>
            <w:bottom w:val="none" w:sz="0" w:space="0" w:color="auto"/>
            <w:right w:val="none" w:sz="0" w:space="0" w:color="auto"/>
          </w:divBdr>
        </w:div>
        <w:div w:id="4864570">
          <w:marLeft w:val="0"/>
          <w:marRight w:val="0"/>
          <w:marTop w:val="0"/>
          <w:marBottom w:val="0"/>
          <w:divBdr>
            <w:top w:val="none" w:sz="0" w:space="0" w:color="auto"/>
            <w:left w:val="none" w:sz="0" w:space="0" w:color="auto"/>
            <w:bottom w:val="none" w:sz="0" w:space="0" w:color="auto"/>
            <w:right w:val="none" w:sz="0" w:space="0" w:color="auto"/>
          </w:divBdr>
        </w:div>
        <w:div w:id="1371296099">
          <w:marLeft w:val="0"/>
          <w:marRight w:val="0"/>
          <w:marTop w:val="0"/>
          <w:marBottom w:val="0"/>
          <w:divBdr>
            <w:top w:val="none" w:sz="0" w:space="0" w:color="auto"/>
            <w:left w:val="none" w:sz="0" w:space="0" w:color="auto"/>
            <w:bottom w:val="none" w:sz="0" w:space="0" w:color="auto"/>
            <w:right w:val="none" w:sz="0" w:space="0" w:color="auto"/>
          </w:divBdr>
        </w:div>
        <w:div w:id="1895000219">
          <w:marLeft w:val="0"/>
          <w:marRight w:val="0"/>
          <w:marTop w:val="0"/>
          <w:marBottom w:val="0"/>
          <w:divBdr>
            <w:top w:val="none" w:sz="0" w:space="0" w:color="auto"/>
            <w:left w:val="none" w:sz="0" w:space="0" w:color="auto"/>
            <w:bottom w:val="none" w:sz="0" w:space="0" w:color="auto"/>
            <w:right w:val="none" w:sz="0" w:space="0" w:color="auto"/>
          </w:divBdr>
        </w:div>
        <w:div w:id="593319930">
          <w:marLeft w:val="0"/>
          <w:marRight w:val="0"/>
          <w:marTop w:val="0"/>
          <w:marBottom w:val="0"/>
          <w:divBdr>
            <w:top w:val="none" w:sz="0" w:space="0" w:color="auto"/>
            <w:left w:val="none" w:sz="0" w:space="0" w:color="auto"/>
            <w:bottom w:val="none" w:sz="0" w:space="0" w:color="auto"/>
            <w:right w:val="none" w:sz="0" w:space="0" w:color="auto"/>
          </w:divBdr>
        </w:div>
        <w:div w:id="921337250">
          <w:marLeft w:val="0"/>
          <w:marRight w:val="0"/>
          <w:marTop w:val="0"/>
          <w:marBottom w:val="0"/>
          <w:divBdr>
            <w:top w:val="none" w:sz="0" w:space="0" w:color="auto"/>
            <w:left w:val="none" w:sz="0" w:space="0" w:color="auto"/>
            <w:bottom w:val="none" w:sz="0" w:space="0" w:color="auto"/>
            <w:right w:val="none" w:sz="0" w:space="0" w:color="auto"/>
          </w:divBdr>
        </w:div>
        <w:div w:id="1262106497">
          <w:marLeft w:val="0"/>
          <w:marRight w:val="0"/>
          <w:marTop w:val="0"/>
          <w:marBottom w:val="0"/>
          <w:divBdr>
            <w:top w:val="none" w:sz="0" w:space="0" w:color="auto"/>
            <w:left w:val="none" w:sz="0" w:space="0" w:color="auto"/>
            <w:bottom w:val="none" w:sz="0" w:space="0" w:color="auto"/>
            <w:right w:val="none" w:sz="0" w:space="0" w:color="auto"/>
          </w:divBdr>
        </w:div>
        <w:div w:id="2024478140">
          <w:marLeft w:val="0"/>
          <w:marRight w:val="0"/>
          <w:marTop w:val="0"/>
          <w:marBottom w:val="0"/>
          <w:divBdr>
            <w:top w:val="none" w:sz="0" w:space="0" w:color="auto"/>
            <w:left w:val="none" w:sz="0" w:space="0" w:color="auto"/>
            <w:bottom w:val="none" w:sz="0" w:space="0" w:color="auto"/>
            <w:right w:val="none" w:sz="0" w:space="0" w:color="auto"/>
          </w:divBdr>
        </w:div>
        <w:div w:id="1437671124">
          <w:marLeft w:val="0"/>
          <w:marRight w:val="0"/>
          <w:marTop w:val="0"/>
          <w:marBottom w:val="0"/>
          <w:divBdr>
            <w:top w:val="none" w:sz="0" w:space="0" w:color="auto"/>
            <w:left w:val="none" w:sz="0" w:space="0" w:color="auto"/>
            <w:bottom w:val="none" w:sz="0" w:space="0" w:color="auto"/>
            <w:right w:val="none" w:sz="0" w:space="0" w:color="auto"/>
          </w:divBdr>
        </w:div>
        <w:div w:id="812135000">
          <w:marLeft w:val="0"/>
          <w:marRight w:val="0"/>
          <w:marTop w:val="0"/>
          <w:marBottom w:val="0"/>
          <w:divBdr>
            <w:top w:val="none" w:sz="0" w:space="0" w:color="auto"/>
            <w:left w:val="none" w:sz="0" w:space="0" w:color="auto"/>
            <w:bottom w:val="none" w:sz="0" w:space="0" w:color="auto"/>
            <w:right w:val="none" w:sz="0" w:space="0" w:color="auto"/>
          </w:divBdr>
        </w:div>
        <w:div w:id="1943294809">
          <w:marLeft w:val="0"/>
          <w:marRight w:val="0"/>
          <w:marTop w:val="0"/>
          <w:marBottom w:val="0"/>
          <w:divBdr>
            <w:top w:val="none" w:sz="0" w:space="0" w:color="auto"/>
            <w:left w:val="none" w:sz="0" w:space="0" w:color="auto"/>
            <w:bottom w:val="none" w:sz="0" w:space="0" w:color="auto"/>
            <w:right w:val="none" w:sz="0" w:space="0" w:color="auto"/>
          </w:divBdr>
        </w:div>
        <w:div w:id="601574751">
          <w:marLeft w:val="0"/>
          <w:marRight w:val="0"/>
          <w:marTop w:val="0"/>
          <w:marBottom w:val="0"/>
          <w:divBdr>
            <w:top w:val="none" w:sz="0" w:space="0" w:color="auto"/>
            <w:left w:val="none" w:sz="0" w:space="0" w:color="auto"/>
            <w:bottom w:val="none" w:sz="0" w:space="0" w:color="auto"/>
            <w:right w:val="none" w:sz="0" w:space="0" w:color="auto"/>
          </w:divBdr>
        </w:div>
        <w:div w:id="1664157675">
          <w:marLeft w:val="0"/>
          <w:marRight w:val="0"/>
          <w:marTop w:val="0"/>
          <w:marBottom w:val="0"/>
          <w:divBdr>
            <w:top w:val="none" w:sz="0" w:space="0" w:color="auto"/>
            <w:left w:val="none" w:sz="0" w:space="0" w:color="auto"/>
            <w:bottom w:val="none" w:sz="0" w:space="0" w:color="auto"/>
            <w:right w:val="none" w:sz="0" w:space="0" w:color="auto"/>
          </w:divBdr>
        </w:div>
        <w:div w:id="1399017412">
          <w:marLeft w:val="0"/>
          <w:marRight w:val="0"/>
          <w:marTop w:val="0"/>
          <w:marBottom w:val="0"/>
          <w:divBdr>
            <w:top w:val="none" w:sz="0" w:space="0" w:color="auto"/>
            <w:left w:val="none" w:sz="0" w:space="0" w:color="auto"/>
            <w:bottom w:val="none" w:sz="0" w:space="0" w:color="auto"/>
            <w:right w:val="none" w:sz="0" w:space="0" w:color="auto"/>
          </w:divBdr>
        </w:div>
        <w:div w:id="557519103">
          <w:marLeft w:val="0"/>
          <w:marRight w:val="0"/>
          <w:marTop w:val="0"/>
          <w:marBottom w:val="0"/>
          <w:divBdr>
            <w:top w:val="none" w:sz="0" w:space="0" w:color="auto"/>
            <w:left w:val="none" w:sz="0" w:space="0" w:color="auto"/>
            <w:bottom w:val="none" w:sz="0" w:space="0" w:color="auto"/>
            <w:right w:val="none" w:sz="0" w:space="0" w:color="auto"/>
          </w:divBdr>
        </w:div>
        <w:div w:id="545029941">
          <w:marLeft w:val="0"/>
          <w:marRight w:val="0"/>
          <w:marTop w:val="0"/>
          <w:marBottom w:val="0"/>
          <w:divBdr>
            <w:top w:val="none" w:sz="0" w:space="0" w:color="auto"/>
            <w:left w:val="none" w:sz="0" w:space="0" w:color="auto"/>
            <w:bottom w:val="none" w:sz="0" w:space="0" w:color="auto"/>
            <w:right w:val="none" w:sz="0" w:space="0" w:color="auto"/>
          </w:divBdr>
        </w:div>
        <w:div w:id="857962066">
          <w:marLeft w:val="0"/>
          <w:marRight w:val="0"/>
          <w:marTop w:val="0"/>
          <w:marBottom w:val="0"/>
          <w:divBdr>
            <w:top w:val="none" w:sz="0" w:space="0" w:color="auto"/>
            <w:left w:val="none" w:sz="0" w:space="0" w:color="auto"/>
            <w:bottom w:val="none" w:sz="0" w:space="0" w:color="auto"/>
            <w:right w:val="none" w:sz="0" w:space="0" w:color="auto"/>
          </w:divBdr>
        </w:div>
        <w:div w:id="1244879543">
          <w:marLeft w:val="0"/>
          <w:marRight w:val="0"/>
          <w:marTop w:val="0"/>
          <w:marBottom w:val="0"/>
          <w:divBdr>
            <w:top w:val="none" w:sz="0" w:space="0" w:color="auto"/>
            <w:left w:val="none" w:sz="0" w:space="0" w:color="auto"/>
            <w:bottom w:val="none" w:sz="0" w:space="0" w:color="auto"/>
            <w:right w:val="none" w:sz="0" w:space="0" w:color="auto"/>
          </w:divBdr>
        </w:div>
        <w:div w:id="1056589624">
          <w:marLeft w:val="0"/>
          <w:marRight w:val="0"/>
          <w:marTop w:val="0"/>
          <w:marBottom w:val="0"/>
          <w:divBdr>
            <w:top w:val="none" w:sz="0" w:space="0" w:color="auto"/>
            <w:left w:val="none" w:sz="0" w:space="0" w:color="auto"/>
            <w:bottom w:val="none" w:sz="0" w:space="0" w:color="auto"/>
            <w:right w:val="none" w:sz="0" w:space="0" w:color="auto"/>
          </w:divBdr>
        </w:div>
        <w:div w:id="1293250919">
          <w:marLeft w:val="0"/>
          <w:marRight w:val="0"/>
          <w:marTop w:val="0"/>
          <w:marBottom w:val="0"/>
          <w:divBdr>
            <w:top w:val="none" w:sz="0" w:space="0" w:color="auto"/>
            <w:left w:val="none" w:sz="0" w:space="0" w:color="auto"/>
            <w:bottom w:val="none" w:sz="0" w:space="0" w:color="auto"/>
            <w:right w:val="none" w:sz="0" w:space="0" w:color="auto"/>
          </w:divBdr>
        </w:div>
        <w:div w:id="391198728">
          <w:marLeft w:val="0"/>
          <w:marRight w:val="0"/>
          <w:marTop w:val="0"/>
          <w:marBottom w:val="0"/>
          <w:divBdr>
            <w:top w:val="none" w:sz="0" w:space="0" w:color="auto"/>
            <w:left w:val="none" w:sz="0" w:space="0" w:color="auto"/>
            <w:bottom w:val="none" w:sz="0" w:space="0" w:color="auto"/>
            <w:right w:val="none" w:sz="0" w:space="0" w:color="auto"/>
          </w:divBdr>
        </w:div>
        <w:div w:id="429351309">
          <w:marLeft w:val="0"/>
          <w:marRight w:val="0"/>
          <w:marTop w:val="0"/>
          <w:marBottom w:val="0"/>
          <w:divBdr>
            <w:top w:val="none" w:sz="0" w:space="0" w:color="auto"/>
            <w:left w:val="none" w:sz="0" w:space="0" w:color="auto"/>
            <w:bottom w:val="none" w:sz="0" w:space="0" w:color="auto"/>
            <w:right w:val="none" w:sz="0" w:space="0" w:color="auto"/>
          </w:divBdr>
        </w:div>
        <w:div w:id="2028218188">
          <w:marLeft w:val="0"/>
          <w:marRight w:val="0"/>
          <w:marTop w:val="0"/>
          <w:marBottom w:val="0"/>
          <w:divBdr>
            <w:top w:val="none" w:sz="0" w:space="0" w:color="auto"/>
            <w:left w:val="none" w:sz="0" w:space="0" w:color="auto"/>
            <w:bottom w:val="none" w:sz="0" w:space="0" w:color="auto"/>
            <w:right w:val="none" w:sz="0" w:space="0" w:color="auto"/>
          </w:divBdr>
        </w:div>
        <w:div w:id="591007596">
          <w:marLeft w:val="0"/>
          <w:marRight w:val="0"/>
          <w:marTop w:val="0"/>
          <w:marBottom w:val="0"/>
          <w:divBdr>
            <w:top w:val="none" w:sz="0" w:space="0" w:color="auto"/>
            <w:left w:val="none" w:sz="0" w:space="0" w:color="auto"/>
            <w:bottom w:val="none" w:sz="0" w:space="0" w:color="auto"/>
            <w:right w:val="none" w:sz="0" w:space="0" w:color="auto"/>
          </w:divBdr>
        </w:div>
        <w:div w:id="882592603">
          <w:marLeft w:val="0"/>
          <w:marRight w:val="0"/>
          <w:marTop w:val="0"/>
          <w:marBottom w:val="0"/>
          <w:divBdr>
            <w:top w:val="none" w:sz="0" w:space="0" w:color="auto"/>
            <w:left w:val="none" w:sz="0" w:space="0" w:color="auto"/>
            <w:bottom w:val="none" w:sz="0" w:space="0" w:color="auto"/>
            <w:right w:val="none" w:sz="0" w:space="0" w:color="auto"/>
          </w:divBdr>
        </w:div>
        <w:div w:id="1915360798">
          <w:marLeft w:val="0"/>
          <w:marRight w:val="0"/>
          <w:marTop w:val="0"/>
          <w:marBottom w:val="0"/>
          <w:divBdr>
            <w:top w:val="none" w:sz="0" w:space="0" w:color="auto"/>
            <w:left w:val="none" w:sz="0" w:space="0" w:color="auto"/>
            <w:bottom w:val="none" w:sz="0" w:space="0" w:color="auto"/>
            <w:right w:val="none" w:sz="0" w:space="0" w:color="auto"/>
          </w:divBdr>
        </w:div>
        <w:div w:id="2041473475">
          <w:marLeft w:val="0"/>
          <w:marRight w:val="0"/>
          <w:marTop w:val="0"/>
          <w:marBottom w:val="0"/>
          <w:divBdr>
            <w:top w:val="none" w:sz="0" w:space="0" w:color="auto"/>
            <w:left w:val="none" w:sz="0" w:space="0" w:color="auto"/>
            <w:bottom w:val="none" w:sz="0" w:space="0" w:color="auto"/>
            <w:right w:val="none" w:sz="0" w:space="0" w:color="auto"/>
          </w:divBdr>
        </w:div>
        <w:div w:id="2143183827">
          <w:marLeft w:val="0"/>
          <w:marRight w:val="0"/>
          <w:marTop w:val="0"/>
          <w:marBottom w:val="0"/>
          <w:divBdr>
            <w:top w:val="none" w:sz="0" w:space="0" w:color="auto"/>
            <w:left w:val="none" w:sz="0" w:space="0" w:color="auto"/>
            <w:bottom w:val="none" w:sz="0" w:space="0" w:color="auto"/>
            <w:right w:val="none" w:sz="0" w:space="0" w:color="auto"/>
          </w:divBdr>
        </w:div>
        <w:div w:id="1269897914">
          <w:marLeft w:val="0"/>
          <w:marRight w:val="0"/>
          <w:marTop w:val="0"/>
          <w:marBottom w:val="0"/>
          <w:divBdr>
            <w:top w:val="none" w:sz="0" w:space="0" w:color="auto"/>
            <w:left w:val="none" w:sz="0" w:space="0" w:color="auto"/>
            <w:bottom w:val="none" w:sz="0" w:space="0" w:color="auto"/>
            <w:right w:val="none" w:sz="0" w:space="0" w:color="auto"/>
          </w:divBdr>
        </w:div>
        <w:div w:id="1876893384">
          <w:marLeft w:val="0"/>
          <w:marRight w:val="0"/>
          <w:marTop w:val="0"/>
          <w:marBottom w:val="0"/>
          <w:divBdr>
            <w:top w:val="none" w:sz="0" w:space="0" w:color="auto"/>
            <w:left w:val="none" w:sz="0" w:space="0" w:color="auto"/>
            <w:bottom w:val="none" w:sz="0" w:space="0" w:color="auto"/>
            <w:right w:val="none" w:sz="0" w:space="0" w:color="auto"/>
          </w:divBdr>
        </w:div>
        <w:div w:id="21900165">
          <w:marLeft w:val="0"/>
          <w:marRight w:val="0"/>
          <w:marTop w:val="0"/>
          <w:marBottom w:val="0"/>
          <w:divBdr>
            <w:top w:val="none" w:sz="0" w:space="0" w:color="auto"/>
            <w:left w:val="none" w:sz="0" w:space="0" w:color="auto"/>
            <w:bottom w:val="none" w:sz="0" w:space="0" w:color="auto"/>
            <w:right w:val="none" w:sz="0" w:space="0" w:color="auto"/>
          </w:divBdr>
        </w:div>
        <w:div w:id="619993181">
          <w:marLeft w:val="0"/>
          <w:marRight w:val="0"/>
          <w:marTop w:val="0"/>
          <w:marBottom w:val="0"/>
          <w:divBdr>
            <w:top w:val="none" w:sz="0" w:space="0" w:color="auto"/>
            <w:left w:val="none" w:sz="0" w:space="0" w:color="auto"/>
            <w:bottom w:val="none" w:sz="0" w:space="0" w:color="auto"/>
            <w:right w:val="none" w:sz="0" w:space="0" w:color="auto"/>
          </w:divBdr>
        </w:div>
        <w:div w:id="252014355">
          <w:marLeft w:val="0"/>
          <w:marRight w:val="0"/>
          <w:marTop w:val="0"/>
          <w:marBottom w:val="0"/>
          <w:divBdr>
            <w:top w:val="none" w:sz="0" w:space="0" w:color="auto"/>
            <w:left w:val="none" w:sz="0" w:space="0" w:color="auto"/>
            <w:bottom w:val="none" w:sz="0" w:space="0" w:color="auto"/>
            <w:right w:val="none" w:sz="0" w:space="0" w:color="auto"/>
          </w:divBdr>
        </w:div>
        <w:div w:id="1706520297">
          <w:marLeft w:val="0"/>
          <w:marRight w:val="0"/>
          <w:marTop w:val="0"/>
          <w:marBottom w:val="0"/>
          <w:divBdr>
            <w:top w:val="none" w:sz="0" w:space="0" w:color="auto"/>
            <w:left w:val="none" w:sz="0" w:space="0" w:color="auto"/>
            <w:bottom w:val="none" w:sz="0" w:space="0" w:color="auto"/>
            <w:right w:val="none" w:sz="0" w:space="0" w:color="auto"/>
          </w:divBdr>
        </w:div>
        <w:div w:id="2045252144">
          <w:marLeft w:val="0"/>
          <w:marRight w:val="0"/>
          <w:marTop w:val="0"/>
          <w:marBottom w:val="0"/>
          <w:divBdr>
            <w:top w:val="none" w:sz="0" w:space="0" w:color="auto"/>
            <w:left w:val="none" w:sz="0" w:space="0" w:color="auto"/>
            <w:bottom w:val="none" w:sz="0" w:space="0" w:color="auto"/>
            <w:right w:val="none" w:sz="0" w:space="0" w:color="auto"/>
          </w:divBdr>
        </w:div>
        <w:div w:id="1104350381">
          <w:marLeft w:val="0"/>
          <w:marRight w:val="0"/>
          <w:marTop w:val="0"/>
          <w:marBottom w:val="0"/>
          <w:divBdr>
            <w:top w:val="none" w:sz="0" w:space="0" w:color="auto"/>
            <w:left w:val="none" w:sz="0" w:space="0" w:color="auto"/>
            <w:bottom w:val="none" w:sz="0" w:space="0" w:color="auto"/>
            <w:right w:val="none" w:sz="0" w:space="0" w:color="auto"/>
          </w:divBdr>
        </w:div>
        <w:div w:id="1161043685">
          <w:marLeft w:val="0"/>
          <w:marRight w:val="0"/>
          <w:marTop w:val="0"/>
          <w:marBottom w:val="0"/>
          <w:divBdr>
            <w:top w:val="none" w:sz="0" w:space="0" w:color="auto"/>
            <w:left w:val="none" w:sz="0" w:space="0" w:color="auto"/>
            <w:bottom w:val="none" w:sz="0" w:space="0" w:color="auto"/>
            <w:right w:val="none" w:sz="0" w:space="0" w:color="auto"/>
          </w:divBdr>
        </w:div>
        <w:div w:id="1338922944">
          <w:marLeft w:val="0"/>
          <w:marRight w:val="0"/>
          <w:marTop w:val="0"/>
          <w:marBottom w:val="0"/>
          <w:divBdr>
            <w:top w:val="none" w:sz="0" w:space="0" w:color="auto"/>
            <w:left w:val="none" w:sz="0" w:space="0" w:color="auto"/>
            <w:bottom w:val="none" w:sz="0" w:space="0" w:color="auto"/>
            <w:right w:val="none" w:sz="0" w:space="0" w:color="auto"/>
          </w:divBdr>
        </w:div>
        <w:div w:id="1887448893">
          <w:marLeft w:val="0"/>
          <w:marRight w:val="0"/>
          <w:marTop w:val="0"/>
          <w:marBottom w:val="0"/>
          <w:divBdr>
            <w:top w:val="none" w:sz="0" w:space="0" w:color="auto"/>
            <w:left w:val="none" w:sz="0" w:space="0" w:color="auto"/>
            <w:bottom w:val="none" w:sz="0" w:space="0" w:color="auto"/>
            <w:right w:val="none" w:sz="0" w:space="0" w:color="auto"/>
          </w:divBdr>
        </w:div>
        <w:div w:id="1541285691">
          <w:marLeft w:val="0"/>
          <w:marRight w:val="0"/>
          <w:marTop w:val="0"/>
          <w:marBottom w:val="0"/>
          <w:divBdr>
            <w:top w:val="none" w:sz="0" w:space="0" w:color="auto"/>
            <w:left w:val="none" w:sz="0" w:space="0" w:color="auto"/>
            <w:bottom w:val="none" w:sz="0" w:space="0" w:color="auto"/>
            <w:right w:val="none" w:sz="0" w:space="0" w:color="auto"/>
          </w:divBdr>
        </w:div>
        <w:div w:id="436171221">
          <w:marLeft w:val="0"/>
          <w:marRight w:val="0"/>
          <w:marTop w:val="0"/>
          <w:marBottom w:val="0"/>
          <w:divBdr>
            <w:top w:val="none" w:sz="0" w:space="0" w:color="auto"/>
            <w:left w:val="none" w:sz="0" w:space="0" w:color="auto"/>
            <w:bottom w:val="none" w:sz="0" w:space="0" w:color="auto"/>
            <w:right w:val="none" w:sz="0" w:space="0" w:color="auto"/>
          </w:divBdr>
        </w:div>
        <w:div w:id="760492839">
          <w:marLeft w:val="0"/>
          <w:marRight w:val="0"/>
          <w:marTop w:val="0"/>
          <w:marBottom w:val="0"/>
          <w:divBdr>
            <w:top w:val="none" w:sz="0" w:space="0" w:color="auto"/>
            <w:left w:val="none" w:sz="0" w:space="0" w:color="auto"/>
            <w:bottom w:val="none" w:sz="0" w:space="0" w:color="auto"/>
            <w:right w:val="none" w:sz="0" w:space="0" w:color="auto"/>
          </w:divBdr>
        </w:div>
        <w:div w:id="1688941872">
          <w:marLeft w:val="0"/>
          <w:marRight w:val="0"/>
          <w:marTop w:val="0"/>
          <w:marBottom w:val="0"/>
          <w:divBdr>
            <w:top w:val="none" w:sz="0" w:space="0" w:color="auto"/>
            <w:left w:val="none" w:sz="0" w:space="0" w:color="auto"/>
            <w:bottom w:val="none" w:sz="0" w:space="0" w:color="auto"/>
            <w:right w:val="none" w:sz="0" w:space="0" w:color="auto"/>
          </w:divBdr>
        </w:div>
      </w:divsChild>
    </w:div>
    <w:div w:id="447549534">
      <w:bodyDiv w:val="1"/>
      <w:marLeft w:val="0"/>
      <w:marRight w:val="0"/>
      <w:marTop w:val="0"/>
      <w:marBottom w:val="0"/>
      <w:divBdr>
        <w:top w:val="none" w:sz="0" w:space="0" w:color="auto"/>
        <w:left w:val="none" w:sz="0" w:space="0" w:color="auto"/>
        <w:bottom w:val="none" w:sz="0" w:space="0" w:color="auto"/>
        <w:right w:val="none" w:sz="0" w:space="0" w:color="auto"/>
      </w:divBdr>
      <w:divsChild>
        <w:div w:id="1594515149">
          <w:marLeft w:val="0"/>
          <w:marRight w:val="0"/>
          <w:marTop w:val="0"/>
          <w:marBottom w:val="0"/>
          <w:divBdr>
            <w:top w:val="none" w:sz="0" w:space="0" w:color="auto"/>
            <w:left w:val="none" w:sz="0" w:space="0" w:color="auto"/>
            <w:bottom w:val="none" w:sz="0" w:space="0" w:color="auto"/>
            <w:right w:val="none" w:sz="0" w:space="0" w:color="auto"/>
          </w:divBdr>
        </w:div>
        <w:div w:id="345450574">
          <w:marLeft w:val="0"/>
          <w:marRight w:val="0"/>
          <w:marTop w:val="0"/>
          <w:marBottom w:val="0"/>
          <w:divBdr>
            <w:top w:val="none" w:sz="0" w:space="0" w:color="auto"/>
            <w:left w:val="none" w:sz="0" w:space="0" w:color="auto"/>
            <w:bottom w:val="none" w:sz="0" w:space="0" w:color="auto"/>
            <w:right w:val="none" w:sz="0" w:space="0" w:color="auto"/>
          </w:divBdr>
        </w:div>
        <w:div w:id="1398165584">
          <w:marLeft w:val="0"/>
          <w:marRight w:val="0"/>
          <w:marTop w:val="0"/>
          <w:marBottom w:val="0"/>
          <w:divBdr>
            <w:top w:val="none" w:sz="0" w:space="0" w:color="auto"/>
            <w:left w:val="none" w:sz="0" w:space="0" w:color="auto"/>
            <w:bottom w:val="none" w:sz="0" w:space="0" w:color="auto"/>
            <w:right w:val="none" w:sz="0" w:space="0" w:color="auto"/>
          </w:divBdr>
        </w:div>
        <w:div w:id="988481074">
          <w:marLeft w:val="0"/>
          <w:marRight w:val="0"/>
          <w:marTop w:val="0"/>
          <w:marBottom w:val="0"/>
          <w:divBdr>
            <w:top w:val="none" w:sz="0" w:space="0" w:color="auto"/>
            <w:left w:val="none" w:sz="0" w:space="0" w:color="auto"/>
            <w:bottom w:val="none" w:sz="0" w:space="0" w:color="auto"/>
            <w:right w:val="none" w:sz="0" w:space="0" w:color="auto"/>
          </w:divBdr>
        </w:div>
        <w:div w:id="729427632">
          <w:marLeft w:val="0"/>
          <w:marRight w:val="0"/>
          <w:marTop w:val="0"/>
          <w:marBottom w:val="0"/>
          <w:divBdr>
            <w:top w:val="none" w:sz="0" w:space="0" w:color="auto"/>
            <w:left w:val="none" w:sz="0" w:space="0" w:color="auto"/>
            <w:bottom w:val="none" w:sz="0" w:space="0" w:color="auto"/>
            <w:right w:val="none" w:sz="0" w:space="0" w:color="auto"/>
          </w:divBdr>
        </w:div>
        <w:div w:id="684670435">
          <w:marLeft w:val="0"/>
          <w:marRight w:val="0"/>
          <w:marTop w:val="0"/>
          <w:marBottom w:val="0"/>
          <w:divBdr>
            <w:top w:val="none" w:sz="0" w:space="0" w:color="auto"/>
            <w:left w:val="none" w:sz="0" w:space="0" w:color="auto"/>
            <w:bottom w:val="none" w:sz="0" w:space="0" w:color="auto"/>
            <w:right w:val="none" w:sz="0" w:space="0" w:color="auto"/>
          </w:divBdr>
        </w:div>
        <w:div w:id="893930053">
          <w:marLeft w:val="0"/>
          <w:marRight w:val="0"/>
          <w:marTop w:val="0"/>
          <w:marBottom w:val="0"/>
          <w:divBdr>
            <w:top w:val="none" w:sz="0" w:space="0" w:color="auto"/>
            <w:left w:val="none" w:sz="0" w:space="0" w:color="auto"/>
            <w:bottom w:val="none" w:sz="0" w:space="0" w:color="auto"/>
            <w:right w:val="none" w:sz="0" w:space="0" w:color="auto"/>
          </w:divBdr>
        </w:div>
        <w:div w:id="1518233076">
          <w:marLeft w:val="0"/>
          <w:marRight w:val="0"/>
          <w:marTop w:val="0"/>
          <w:marBottom w:val="0"/>
          <w:divBdr>
            <w:top w:val="none" w:sz="0" w:space="0" w:color="auto"/>
            <w:left w:val="none" w:sz="0" w:space="0" w:color="auto"/>
            <w:bottom w:val="none" w:sz="0" w:space="0" w:color="auto"/>
            <w:right w:val="none" w:sz="0" w:space="0" w:color="auto"/>
          </w:divBdr>
        </w:div>
        <w:div w:id="1833832512">
          <w:marLeft w:val="0"/>
          <w:marRight w:val="0"/>
          <w:marTop w:val="0"/>
          <w:marBottom w:val="0"/>
          <w:divBdr>
            <w:top w:val="none" w:sz="0" w:space="0" w:color="auto"/>
            <w:left w:val="none" w:sz="0" w:space="0" w:color="auto"/>
            <w:bottom w:val="none" w:sz="0" w:space="0" w:color="auto"/>
            <w:right w:val="none" w:sz="0" w:space="0" w:color="auto"/>
          </w:divBdr>
        </w:div>
        <w:div w:id="2093548990">
          <w:marLeft w:val="0"/>
          <w:marRight w:val="0"/>
          <w:marTop w:val="0"/>
          <w:marBottom w:val="0"/>
          <w:divBdr>
            <w:top w:val="none" w:sz="0" w:space="0" w:color="auto"/>
            <w:left w:val="none" w:sz="0" w:space="0" w:color="auto"/>
            <w:bottom w:val="none" w:sz="0" w:space="0" w:color="auto"/>
            <w:right w:val="none" w:sz="0" w:space="0" w:color="auto"/>
          </w:divBdr>
        </w:div>
        <w:div w:id="1279723061">
          <w:marLeft w:val="0"/>
          <w:marRight w:val="0"/>
          <w:marTop w:val="0"/>
          <w:marBottom w:val="0"/>
          <w:divBdr>
            <w:top w:val="none" w:sz="0" w:space="0" w:color="auto"/>
            <w:left w:val="none" w:sz="0" w:space="0" w:color="auto"/>
            <w:bottom w:val="none" w:sz="0" w:space="0" w:color="auto"/>
            <w:right w:val="none" w:sz="0" w:space="0" w:color="auto"/>
          </w:divBdr>
        </w:div>
        <w:div w:id="514930078">
          <w:marLeft w:val="0"/>
          <w:marRight w:val="0"/>
          <w:marTop w:val="0"/>
          <w:marBottom w:val="0"/>
          <w:divBdr>
            <w:top w:val="none" w:sz="0" w:space="0" w:color="auto"/>
            <w:left w:val="none" w:sz="0" w:space="0" w:color="auto"/>
            <w:bottom w:val="none" w:sz="0" w:space="0" w:color="auto"/>
            <w:right w:val="none" w:sz="0" w:space="0" w:color="auto"/>
          </w:divBdr>
        </w:div>
        <w:div w:id="378747813">
          <w:marLeft w:val="0"/>
          <w:marRight w:val="0"/>
          <w:marTop w:val="0"/>
          <w:marBottom w:val="0"/>
          <w:divBdr>
            <w:top w:val="none" w:sz="0" w:space="0" w:color="auto"/>
            <w:left w:val="none" w:sz="0" w:space="0" w:color="auto"/>
            <w:bottom w:val="none" w:sz="0" w:space="0" w:color="auto"/>
            <w:right w:val="none" w:sz="0" w:space="0" w:color="auto"/>
          </w:divBdr>
        </w:div>
        <w:div w:id="848060737">
          <w:marLeft w:val="0"/>
          <w:marRight w:val="0"/>
          <w:marTop w:val="0"/>
          <w:marBottom w:val="0"/>
          <w:divBdr>
            <w:top w:val="none" w:sz="0" w:space="0" w:color="auto"/>
            <w:left w:val="none" w:sz="0" w:space="0" w:color="auto"/>
            <w:bottom w:val="none" w:sz="0" w:space="0" w:color="auto"/>
            <w:right w:val="none" w:sz="0" w:space="0" w:color="auto"/>
          </w:divBdr>
        </w:div>
        <w:div w:id="786705431">
          <w:marLeft w:val="0"/>
          <w:marRight w:val="0"/>
          <w:marTop w:val="0"/>
          <w:marBottom w:val="0"/>
          <w:divBdr>
            <w:top w:val="none" w:sz="0" w:space="0" w:color="auto"/>
            <w:left w:val="none" w:sz="0" w:space="0" w:color="auto"/>
            <w:bottom w:val="none" w:sz="0" w:space="0" w:color="auto"/>
            <w:right w:val="none" w:sz="0" w:space="0" w:color="auto"/>
          </w:divBdr>
        </w:div>
        <w:div w:id="135926079">
          <w:marLeft w:val="0"/>
          <w:marRight w:val="0"/>
          <w:marTop w:val="0"/>
          <w:marBottom w:val="0"/>
          <w:divBdr>
            <w:top w:val="none" w:sz="0" w:space="0" w:color="auto"/>
            <w:left w:val="none" w:sz="0" w:space="0" w:color="auto"/>
            <w:bottom w:val="none" w:sz="0" w:space="0" w:color="auto"/>
            <w:right w:val="none" w:sz="0" w:space="0" w:color="auto"/>
          </w:divBdr>
        </w:div>
        <w:div w:id="962855291">
          <w:marLeft w:val="0"/>
          <w:marRight w:val="0"/>
          <w:marTop w:val="0"/>
          <w:marBottom w:val="0"/>
          <w:divBdr>
            <w:top w:val="none" w:sz="0" w:space="0" w:color="auto"/>
            <w:left w:val="none" w:sz="0" w:space="0" w:color="auto"/>
            <w:bottom w:val="none" w:sz="0" w:space="0" w:color="auto"/>
            <w:right w:val="none" w:sz="0" w:space="0" w:color="auto"/>
          </w:divBdr>
        </w:div>
        <w:div w:id="1407148800">
          <w:marLeft w:val="0"/>
          <w:marRight w:val="0"/>
          <w:marTop w:val="0"/>
          <w:marBottom w:val="0"/>
          <w:divBdr>
            <w:top w:val="none" w:sz="0" w:space="0" w:color="auto"/>
            <w:left w:val="none" w:sz="0" w:space="0" w:color="auto"/>
            <w:bottom w:val="none" w:sz="0" w:space="0" w:color="auto"/>
            <w:right w:val="none" w:sz="0" w:space="0" w:color="auto"/>
          </w:divBdr>
        </w:div>
        <w:div w:id="475027546">
          <w:marLeft w:val="0"/>
          <w:marRight w:val="0"/>
          <w:marTop w:val="0"/>
          <w:marBottom w:val="0"/>
          <w:divBdr>
            <w:top w:val="none" w:sz="0" w:space="0" w:color="auto"/>
            <w:left w:val="none" w:sz="0" w:space="0" w:color="auto"/>
            <w:bottom w:val="none" w:sz="0" w:space="0" w:color="auto"/>
            <w:right w:val="none" w:sz="0" w:space="0" w:color="auto"/>
          </w:divBdr>
        </w:div>
        <w:div w:id="513613223">
          <w:marLeft w:val="0"/>
          <w:marRight w:val="0"/>
          <w:marTop w:val="0"/>
          <w:marBottom w:val="0"/>
          <w:divBdr>
            <w:top w:val="none" w:sz="0" w:space="0" w:color="auto"/>
            <w:left w:val="none" w:sz="0" w:space="0" w:color="auto"/>
            <w:bottom w:val="none" w:sz="0" w:space="0" w:color="auto"/>
            <w:right w:val="none" w:sz="0" w:space="0" w:color="auto"/>
          </w:divBdr>
        </w:div>
        <w:div w:id="799958152">
          <w:marLeft w:val="0"/>
          <w:marRight w:val="0"/>
          <w:marTop w:val="0"/>
          <w:marBottom w:val="0"/>
          <w:divBdr>
            <w:top w:val="none" w:sz="0" w:space="0" w:color="auto"/>
            <w:left w:val="none" w:sz="0" w:space="0" w:color="auto"/>
            <w:bottom w:val="none" w:sz="0" w:space="0" w:color="auto"/>
            <w:right w:val="none" w:sz="0" w:space="0" w:color="auto"/>
          </w:divBdr>
        </w:div>
        <w:div w:id="1598830757">
          <w:marLeft w:val="0"/>
          <w:marRight w:val="0"/>
          <w:marTop w:val="0"/>
          <w:marBottom w:val="0"/>
          <w:divBdr>
            <w:top w:val="none" w:sz="0" w:space="0" w:color="auto"/>
            <w:left w:val="none" w:sz="0" w:space="0" w:color="auto"/>
            <w:bottom w:val="none" w:sz="0" w:space="0" w:color="auto"/>
            <w:right w:val="none" w:sz="0" w:space="0" w:color="auto"/>
          </w:divBdr>
        </w:div>
        <w:div w:id="888541670">
          <w:marLeft w:val="0"/>
          <w:marRight w:val="0"/>
          <w:marTop w:val="0"/>
          <w:marBottom w:val="0"/>
          <w:divBdr>
            <w:top w:val="none" w:sz="0" w:space="0" w:color="auto"/>
            <w:left w:val="none" w:sz="0" w:space="0" w:color="auto"/>
            <w:bottom w:val="none" w:sz="0" w:space="0" w:color="auto"/>
            <w:right w:val="none" w:sz="0" w:space="0" w:color="auto"/>
          </w:divBdr>
        </w:div>
        <w:div w:id="1100102778">
          <w:marLeft w:val="0"/>
          <w:marRight w:val="0"/>
          <w:marTop w:val="0"/>
          <w:marBottom w:val="0"/>
          <w:divBdr>
            <w:top w:val="none" w:sz="0" w:space="0" w:color="auto"/>
            <w:left w:val="none" w:sz="0" w:space="0" w:color="auto"/>
            <w:bottom w:val="none" w:sz="0" w:space="0" w:color="auto"/>
            <w:right w:val="none" w:sz="0" w:space="0" w:color="auto"/>
          </w:divBdr>
        </w:div>
        <w:div w:id="1097286815">
          <w:marLeft w:val="0"/>
          <w:marRight w:val="0"/>
          <w:marTop w:val="0"/>
          <w:marBottom w:val="0"/>
          <w:divBdr>
            <w:top w:val="none" w:sz="0" w:space="0" w:color="auto"/>
            <w:left w:val="none" w:sz="0" w:space="0" w:color="auto"/>
            <w:bottom w:val="none" w:sz="0" w:space="0" w:color="auto"/>
            <w:right w:val="none" w:sz="0" w:space="0" w:color="auto"/>
          </w:divBdr>
        </w:div>
        <w:div w:id="894125695">
          <w:marLeft w:val="0"/>
          <w:marRight w:val="0"/>
          <w:marTop w:val="0"/>
          <w:marBottom w:val="0"/>
          <w:divBdr>
            <w:top w:val="none" w:sz="0" w:space="0" w:color="auto"/>
            <w:left w:val="none" w:sz="0" w:space="0" w:color="auto"/>
            <w:bottom w:val="none" w:sz="0" w:space="0" w:color="auto"/>
            <w:right w:val="none" w:sz="0" w:space="0" w:color="auto"/>
          </w:divBdr>
        </w:div>
        <w:div w:id="301540707">
          <w:marLeft w:val="0"/>
          <w:marRight w:val="0"/>
          <w:marTop w:val="0"/>
          <w:marBottom w:val="0"/>
          <w:divBdr>
            <w:top w:val="none" w:sz="0" w:space="0" w:color="auto"/>
            <w:left w:val="none" w:sz="0" w:space="0" w:color="auto"/>
            <w:bottom w:val="none" w:sz="0" w:space="0" w:color="auto"/>
            <w:right w:val="none" w:sz="0" w:space="0" w:color="auto"/>
          </w:divBdr>
        </w:div>
        <w:div w:id="1633706657">
          <w:marLeft w:val="0"/>
          <w:marRight w:val="0"/>
          <w:marTop w:val="0"/>
          <w:marBottom w:val="0"/>
          <w:divBdr>
            <w:top w:val="none" w:sz="0" w:space="0" w:color="auto"/>
            <w:left w:val="none" w:sz="0" w:space="0" w:color="auto"/>
            <w:bottom w:val="none" w:sz="0" w:space="0" w:color="auto"/>
            <w:right w:val="none" w:sz="0" w:space="0" w:color="auto"/>
          </w:divBdr>
        </w:div>
        <w:div w:id="1766343204">
          <w:marLeft w:val="0"/>
          <w:marRight w:val="0"/>
          <w:marTop w:val="0"/>
          <w:marBottom w:val="0"/>
          <w:divBdr>
            <w:top w:val="none" w:sz="0" w:space="0" w:color="auto"/>
            <w:left w:val="none" w:sz="0" w:space="0" w:color="auto"/>
            <w:bottom w:val="none" w:sz="0" w:space="0" w:color="auto"/>
            <w:right w:val="none" w:sz="0" w:space="0" w:color="auto"/>
          </w:divBdr>
        </w:div>
        <w:div w:id="88812674">
          <w:marLeft w:val="0"/>
          <w:marRight w:val="0"/>
          <w:marTop w:val="0"/>
          <w:marBottom w:val="0"/>
          <w:divBdr>
            <w:top w:val="none" w:sz="0" w:space="0" w:color="auto"/>
            <w:left w:val="none" w:sz="0" w:space="0" w:color="auto"/>
            <w:bottom w:val="none" w:sz="0" w:space="0" w:color="auto"/>
            <w:right w:val="none" w:sz="0" w:space="0" w:color="auto"/>
          </w:divBdr>
        </w:div>
        <w:div w:id="112794069">
          <w:marLeft w:val="0"/>
          <w:marRight w:val="0"/>
          <w:marTop w:val="0"/>
          <w:marBottom w:val="0"/>
          <w:divBdr>
            <w:top w:val="none" w:sz="0" w:space="0" w:color="auto"/>
            <w:left w:val="none" w:sz="0" w:space="0" w:color="auto"/>
            <w:bottom w:val="none" w:sz="0" w:space="0" w:color="auto"/>
            <w:right w:val="none" w:sz="0" w:space="0" w:color="auto"/>
          </w:divBdr>
        </w:div>
        <w:div w:id="409617313">
          <w:marLeft w:val="0"/>
          <w:marRight w:val="0"/>
          <w:marTop w:val="0"/>
          <w:marBottom w:val="0"/>
          <w:divBdr>
            <w:top w:val="none" w:sz="0" w:space="0" w:color="auto"/>
            <w:left w:val="none" w:sz="0" w:space="0" w:color="auto"/>
            <w:bottom w:val="none" w:sz="0" w:space="0" w:color="auto"/>
            <w:right w:val="none" w:sz="0" w:space="0" w:color="auto"/>
          </w:divBdr>
        </w:div>
        <w:div w:id="358160924">
          <w:marLeft w:val="0"/>
          <w:marRight w:val="0"/>
          <w:marTop w:val="0"/>
          <w:marBottom w:val="0"/>
          <w:divBdr>
            <w:top w:val="none" w:sz="0" w:space="0" w:color="auto"/>
            <w:left w:val="none" w:sz="0" w:space="0" w:color="auto"/>
            <w:bottom w:val="none" w:sz="0" w:space="0" w:color="auto"/>
            <w:right w:val="none" w:sz="0" w:space="0" w:color="auto"/>
          </w:divBdr>
        </w:div>
        <w:div w:id="835222403">
          <w:marLeft w:val="0"/>
          <w:marRight w:val="0"/>
          <w:marTop w:val="0"/>
          <w:marBottom w:val="0"/>
          <w:divBdr>
            <w:top w:val="none" w:sz="0" w:space="0" w:color="auto"/>
            <w:left w:val="none" w:sz="0" w:space="0" w:color="auto"/>
            <w:bottom w:val="none" w:sz="0" w:space="0" w:color="auto"/>
            <w:right w:val="none" w:sz="0" w:space="0" w:color="auto"/>
          </w:divBdr>
        </w:div>
        <w:div w:id="97145909">
          <w:marLeft w:val="0"/>
          <w:marRight w:val="0"/>
          <w:marTop w:val="0"/>
          <w:marBottom w:val="0"/>
          <w:divBdr>
            <w:top w:val="none" w:sz="0" w:space="0" w:color="auto"/>
            <w:left w:val="none" w:sz="0" w:space="0" w:color="auto"/>
            <w:bottom w:val="none" w:sz="0" w:space="0" w:color="auto"/>
            <w:right w:val="none" w:sz="0" w:space="0" w:color="auto"/>
          </w:divBdr>
        </w:div>
        <w:div w:id="344790971">
          <w:marLeft w:val="0"/>
          <w:marRight w:val="0"/>
          <w:marTop w:val="0"/>
          <w:marBottom w:val="0"/>
          <w:divBdr>
            <w:top w:val="none" w:sz="0" w:space="0" w:color="auto"/>
            <w:left w:val="none" w:sz="0" w:space="0" w:color="auto"/>
            <w:bottom w:val="none" w:sz="0" w:space="0" w:color="auto"/>
            <w:right w:val="none" w:sz="0" w:space="0" w:color="auto"/>
          </w:divBdr>
        </w:div>
        <w:div w:id="2096514631">
          <w:marLeft w:val="0"/>
          <w:marRight w:val="0"/>
          <w:marTop w:val="0"/>
          <w:marBottom w:val="0"/>
          <w:divBdr>
            <w:top w:val="none" w:sz="0" w:space="0" w:color="auto"/>
            <w:left w:val="none" w:sz="0" w:space="0" w:color="auto"/>
            <w:bottom w:val="none" w:sz="0" w:space="0" w:color="auto"/>
            <w:right w:val="none" w:sz="0" w:space="0" w:color="auto"/>
          </w:divBdr>
        </w:div>
        <w:div w:id="1090811128">
          <w:marLeft w:val="0"/>
          <w:marRight w:val="0"/>
          <w:marTop w:val="0"/>
          <w:marBottom w:val="0"/>
          <w:divBdr>
            <w:top w:val="none" w:sz="0" w:space="0" w:color="auto"/>
            <w:left w:val="none" w:sz="0" w:space="0" w:color="auto"/>
            <w:bottom w:val="none" w:sz="0" w:space="0" w:color="auto"/>
            <w:right w:val="none" w:sz="0" w:space="0" w:color="auto"/>
          </w:divBdr>
        </w:div>
        <w:div w:id="1749494752">
          <w:marLeft w:val="0"/>
          <w:marRight w:val="0"/>
          <w:marTop w:val="0"/>
          <w:marBottom w:val="0"/>
          <w:divBdr>
            <w:top w:val="none" w:sz="0" w:space="0" w:color="auto"/>
            <w:left w:val="none" w:sz="0" w:space="0" w:color="auto"/>
            <w:bottom w:val="none" w:sz="0" w:space="0" w:color="auto"/>
            <w:right w:val="none" w:sz="0" w:space="0" w:color="auto"/>
          </w:divBdr>
        </w:div>
        <w:div w:id="1180504567">
          <w:marLeft w:val="0"/>
          <w:marRight w:val="0"/>
          <w:marTop w:val="0"/>
          <w:marBottom w:val="0"/>
          <w:divBdr>
            <w:top w:val="none" w:sz="0" w:space="0" w:color="auto"/>
            <w:left w:val="none" w:sz="0" w:space="0" w:color="auto"/>
            <w:bottom w:val="none" w:sz="0" w:space="0" w:color="auto"/>
            <w:right w:val="none" w:sz="0" w:space="0" w:color="auto"/>
          </w:divBdr>
        </w:div>
        <w:div w:id="786967485">
          <w:marLeft w:val="0"/>
          <w:marRight w:val="0"/>
          <w:marTop w:val="0"/>
          <w:marBottom w:val="0"/>
          <w:divBdr>
            <w:top w:val="none" w:sz="0" w:space="0" w:color="auto"/>
            <w:left w:val="none" w:sz="0" w:space="0" w:color="auto"/>
            <w:bottom w:val="none" w:sz="0" w:space="0" w:color="auto"/>
            <w:right w:val="none" w:sz="0" w:space="0" w:color="auto"/>
          </w:divBdr>
        </w:div>
        <w:div w:id="76290576">
          <w:marLeft w:val="0"/>
          <w:marRight w:val="0"/>
          <w:marTop w:val="0"/>
          <w:marBottom w:val="0"/>
          <w:divBdr>
            <w:top w:val="none" w:sz="0" w:space="0" w:color="auto"/>
            <w:left w:val="none" w:sz="0" w:space="0" w:color="auto"/>
            <w:bottom w:val="none" w:sz="0" w:space="0" w:color="auto"/>
            <w:right w:val="none" w:sz="0" w:space="0" w:color="auto"/>
          </w:divBdr>
        </w:div>
        <w:div w:id="1664115514">
          <w:marLeft w:val="0"/>
          <w:marRight w:val="0"/>
          <w:marTop w:val="0"/>
          <w:marBottom w:val="0"/>
          <w:divBdr>
            <w:top w:val="none" w:sz="0" w:space="0" w:color="auto"/>
            <w:left w:val="none" w:sz="0" w:space="0" w:color="auto"/>
            <w:bottom w:val="none" w:sz="0" w:space="0" w:color="auto"/>
            <w:right w:val="none" w:sz="0" w:space="0" w:color="auto"/>
          </w:divBdr>
        </w:div>
        <w:div w:id="1595280458">
          <w:marLeft w:val="0"/>
          <w:marRight w:val="0"/>
          <w:marTop w:val="0"/>
          <w:marBottom w:val="0"/>
          <w:divBdr>
            <w:top w:val="none" w:sz="0" w:space="0" w:color="auto"/>
            <w:left w:val="none" w:sz="0" w:space="0" w:color="auto"/>
            <w:bottom w:val="none" w:sz="0" w:space="0" w:color="auto"/>
            <w:right w:val="none" w:sz="0" w:space="0" w:color="auto"/>
          </w:divBdr>
        </w:div>
        <w:div w:id="2089423449">
          <w:marLeft w:val="0"/>
          <w:marRight w:val="0"/>
          <w:marTop w:val="0"/>
          <w:marBottom w:val="0"/>
          <w:divBdr>
            <w:top w:val="none" w:sz="0" w:space="0" w:color="auto"/>
            <w:left w:val="none" w:sz="0" w:space="0" w:color="auto"/>
            <w:bottom w:val="none" w:sz="0" w:space="0" w:color="auto"/>
            <w:right w:val="none" w:sz="0" w:space="0" w:color="auto"/>
          </w:divBdr>
        </w:div>
        <w:div w:id="1647314830">
          <w:marLeft w:val="0"/>
          <w:marRight w:val="0"/>
          <w:marTop w:val="0"/>
          <w:marBottom w:val="0"/>
          <w:divBdr>
            <w:top w:val="none" w:sz="0" w:space="0" w:color="auto"/>
            <w:left w:val="none" w:sz="0" w:space="0" w:color="auto"/>
            <w:bottom w:val="none" w:sz="0" w:space="0" w:color="auto"/>
            <w:right w:val="none" w:sz="0" w:space="0" w:color="auto"/>
          </w:divBdr>
        </w:div>
        <w:div w:id="1868257398">
          <w:marLeft w:val="0"/>
          <w:marRight w:val="0"/>
          <w:marTop w:val="0"/>
          <w:marBottom w:val="0"/>
          <w:divBdr>
            <w:top w:val="none" w:sz="0" w:space="0" w:color="auto"/>
            <w:left w:val="none" w:sz="0" w:space="0" w:color="auto"/>
            <w:bottom w:val="none" w:sz="0" w:space="0" w:color="auto"/>
            <w:right w:val="none" w:sz="0" w:space="0" w:color="auto"/>
          </w:divBdr>
        </w:div>
        <w:div w:id="1083187210">
          <w:marLeft w:val="0"/>
          <w:marRight w:val="0"/>
          <w:marTop w:val="0"/>
          <w:marBottom w:val="0"/>
          <w:divBdr>
            <w:top w:val="none" w:sz="0" w:space="0" w:color="auto"/>
            <w:left w:val="none" w:sz="0" w:space="0" w:color="auto"/>
            <w:bottom w:val="none" w:sz="0" w:space="0" w:color="auto"/>
            <w:right w:val="none" w:sz="0" w:space="0" w:color="auto"/>
          </w:divBdr>
        </w:div>
        <w:div w:id="883643427">
          <w:marLeft w:val="0"/>
          <w:marRight w:val="0"/>
          <w:marTop w:val="0"/>
          <w:marBottom w:val="0"/>
          <w:divBdr>
            <w:top w:val="none" w:sz="0" w:space="0" w:color="auto"/>
            <w:left w:val="none" w:sz="0" w:space="0" w:color="auto"/>
            <w:bottom w:val="none" w:sz="0" w:space="0" w:color="auto"/>
            <w:right w:val="none" w:sz="0" w:space="0" w:color="auto"/>
          </w:divBdr>
        </w:div>
        <w:div w:id="1902986227">
          <w:marLeft w:val="0"/>
          <w:marRight w:val="0"/>
          <w:marTop w:val="0"/>
          <w:marBottom w:val="0"/>
          <w:divBdr>
            <w:top w:val="none" w:sz="0" w:space="0" w:color="auto"/>
            <w:left w:val="none" w:sz="0" w:space="0" w:color="auto"/>
            <w:bottom w:val="none" w:sz="0" w:space="0" w:color="auto"/>
            <w:right w:val="none" w:sz="0" w:space="0" w:color="auto"/>
          </w:divBdr>
        </w:div>
        <w:div w:id="1880705008">
          <w:marLeft w:val="0"/>
          <w:marRight w:val="0"/>
          <w:marTop w:val="0"/>
          <w:marBottom w:val="0"/>
          <w:divBdr>
            <w:top w:val="none" w:sz="0" w:space="0" w:color="auto"/>
            <w:left w:val="none" w:sz="0" w:space="0" w:color="auto"/>
            <w:bottom w:val="none" w:sz="0" w:space="0" w:color="auto"/>
            <w:right w:val="none" w:sz="0" w:space="0" w:color="auto"/>
          </w:divBdr>
        </w:div>
        <w:div w:id="1609267382">
          <w:marLeft w:val="0"/>
          <w:marRight w:val="0"/>
          <w:marTop w:val="0"/>
          <w:marBottom w:val="0"/>
          <w:divBdr>
            <w:top w:val="none" w:sz="0" w:space="0" w:color="auto"/>
            <w:left w:val="none" w:sz="0" w:space="0" w:color="auto"/>
            <w:bottom w:val="none" w:sz="0" w:space="0" w:color="auto"/>
            <w:right w:val="none" w:sz="0" w:space="0" w:color="auto"/>
          </w:divBdr>
        </w:div>
        <w:div w:id="2027903949">
          <w:marLeft w:val="0"/>
          <w:marRight w:val="0"/>
          <w:marTop w:val="0"/>
          <w:marBottom w:val="0"/>
          <w:divBdr>
            <w:top w:val="none" w:sz="0" w:space="0" w:color="auto"/>
            <w:left w:val="none" w:sz="0" w:space="0" w:color="auto"/>
            <w:bottom w:val="none" w:sz="0" w:space="0" w:color="auto"/>
            <w:right w:val="none" w:sz="0" w:space="0" w:color="auto"/>
          </w:divBdr>
        </w:div>
        <w:div w:id="1499225278">
          <w:marLeft w:val="0"/>
          <w:marRight w:val="0"/>
          <w:marTop w:val="0"/>
          <w:marBottom w:val="0"/>
          <w:divBdr>
            <w:top w:val="none" w:sz="0" w:space="0" w:color="auto"/>
            <w:left w:val="none" w:sz="0" w:space="0" w:color="auto"/>
            <w:bottom w:val="none" w:sz="0" w:space="0" w:color="auto"/>
            <w:right w:val="none" w:sz="0" w:space="0" w:color="auto"/>
          </w:divBdr>
        </w:div>
        <w:div w:id="2123642583">
          <w:marLeft w:val="0"/>
          <w:marRight w:val="0"/>
          <w:marTop w:val="0"/>
          <w:marBottom w:val="0"/>
          <w:divBdr>
            <w:top w:val="none" w:sz="0" w:space="0" w:color="auto"/>
            <w:left w:val="none" w:sz="0" w:space="0" w:color="auto"/>
            <w:bottom w:val="none" w:sz="0" w:space="0" w:color="auto"/>
            <w:right w:val="none" w:sz="0" w:space="0" w:color="auto"/>
          </w:divBdr>
        </w:div>
        <w:div w:id="2135442394">
          <w:marLeft w:val="0"/>
          <w:marRight w:val="0"/>
          <w:marTop w:val="0"/>
          <w:marBottom w:val="0"/>
          <w:divBdr>
            <w:top w:val="none" w:sz="0" w:space="0" w:color="auto"/>
            <w:left w:val="none" w:sz="0" w:space="0" w:color="auto"/>
            <w:bottom w:val="none" w:sz="0" w:space="0" w:color="auto"/>
            <w:right w:val="none" w:sz="0" w:space="0" w:color="auto"/>
          </w:divBdr>
        </w:div>
        <w:div w:id="317150575">
          <w:marLeft w:val="0"/>
          <w:marRight w:val="0"/>
          <w:marTop w:val="0"/>
          <w:marBottom w:val="0"/>
          <w:divBdr>
            <w:top w:val="none" w:sz="0" w:space="0" w:color="auto"/>
            <w:left w:val="none" w:sz="0" w:space="0" w:color="auto"/>
            <w:bottom w:val="none" w:sz="0" w:space="0" w:color="auto"/>
            <w:right w:val="none" w:sz="0" w:space="0" w:color="auto"/>
          </w:divBdr>
        </w:div>
        <w:div w:id="327945725">
          <w:marLeft w:val="0"/>
          <w:marRight w:val="0"/>
          <w:marTop w:val="0"/>
          <w:marBottom w:val="0"/>
          <w:divBdr>
            <w:top w:val="none" w:sz="0" w:space="0" w:color="auto"/>
            <w:left w:val="none" w:sz="0" w:space="0" w:color="auto"/>
            <w:bottom w:val="none" w:sz="0" w:space="0" w:color="auto"/>
            <w:right w:val="none" w:sz="0" w:space="0" w:color="auto"/>
          </w:divBdr>
        </w:div>
        <w:div w:id="752169146">
          <w:marLeft w:val="0"/>
          <w:marRight w:val="0"/>
          <w:marTop w:val="0"/>
          <w:marBottom w:val="0"/>
          <w:divBdr>
            <w:top w:val="none" w:sz="0" w:space="0" w:color="auto"/>
            <w:left w:val="none" w:sz="0" w:space="0" w:color="auto"/>
            <w:bottom w:val="none" w:sz="0" w:space="0" w:color="auto"/>
            <w:right w:val="none" w:sz="0" w:space="0" w:color="auto"/>
          </w:divBdr>
        </w:div>
        <w:div w:id="1801192703">
          <w:marLeft w:val="0"/>
          <w:marRight w:val="0"/>
          <w:marTop w:val="0"/>
          <w:marBottom w:val="0"/>
          <w:divBdr>
            <w:top w:val="none" w:sz="0" w:space="0" w:color="auto"/>
            <w:left w:val="none" w:sz="0" w:space="0" w:color="auto"/>
            <w:bottom w:val="none" w:sz="0" w:space="0" w:color="auto"/>
            <w:right w:val="none" w:sz="0" w:space="0" w:color="auto"/>
          </w:divBdr>
        </w:div>
        <w:div w:id="655494281">
          <w:marLeft w:val="0"/>
          <w:marRight w:val="0"/>
          <w:marTop w:val="0"/>
          <w:marBottom w:val="0"/>
          <w:divBdr>
            <w:top w:val="none" w:sz="0" w:space="0" w:color="auto"/>
            <w:left w:val="none" w:sz="0" w:space="0" w:color="auto"/>
            <w:bottom w:val="none" w:sz="0" w:space="0" w:color="auto"/>
            <w:right w:val="none" w:sz="0" w:space="0" w:color="auto"/>
          </w:divBdr>
        </w:div>
        <w:div w:id="1848865067">
          <w:marLeft w:val="0"/>
          <w:marRight w:val="0"/>
          <w:marTop w:val="0"/>
          <w:marBottom w:val="0"/>
          <w:divBdr>
            <w:top w:val="none" w:sz="0" w:space="0" w:color="auto"/>
            <w:left w:val="none" w:sz="0" w:space="0" w:color="auto"/>
            <w:bottom w:val="none" w:sz="0" w:space="0" w:color="auto"/>
            <w:right w:val="none" w:sz="0" w:space="0" w:color="auto"/>
          </w:divBdr>
        </w:div>
        <w:div w:id="618534709">
          <w:marLeft w:val="0"/>
          <w:marRight w:val="0"/>
          <w:marTop w:val="0"/>
          <w:marBottom w:val="0"/>
          <w:divBdr>
            <w:top w:val="none" w:sz="0" w:space="0" w:color="auto"/>
            <w:left w:val="none" w:sz="0" w:space="0" w:color="auto"/>
            <w:bottom w:val="none" w:sz="0" w:space="0" w:color="auto"/>
            <w:right w:val="none" w:sz="0" w:space="0" w:color="auto"/>
          </w:divBdr>
        </w:div>
        <w:div w:id="1291087382">
          <w:marLeft w:val="0"/>
          <w:marRight w:val="0"/>
          <w:marTop w:val="0"/>
          <w:marBottom w:val="0"/>
          <w:divBdr>
            <w:top w:val="none" w:sz="0" w:space="0" w:color="auto"/>
            <w:left w:val="none" w:sz="0" w:space="0" w:color="auto"/>
            <w:bottom w:val="none" w:sz="0" w:space="0" w:color="auto"/>
            <w:right w:val="none" w:sz="0" w:space="0" w:color="auto"/>
          </w:divBdr>
        </w:div>
        <w:div w:id="1930919214">
          <w:marLeft w:val="0"/>
          <w:marRight w:val="0"/>
          <w:marTop w:val="0"/>
          <w:marBottom w:val="0"/>
          <w:divBdr>
            <w:top w:val="none" w:sz="0" w:space="0" w:color="auto"/>
            <w:left w:val="none" w:sz="0" w:space="0" w:color="auto"/>
            <w:bottom w:val="none" w:sz="0" w:space="0" w:color="auto"/>
            <w:right w:val="none" w:sz="0" w:space="0" w:color="auto"/>
          </w:divBdr>
        </w:div>
        <w:div w:id="1844974943">
          <w:marLeft w:val="0"/>
          <w:marRight w:val="0"/>
          <w:marTop w:val="0"/>
          <w:marBottom w:val="0"/>
          <w:divBdr>
            <w:top w:val="none" w:sz="0" w:space="0" w:color="auto"/>
            <w:left w:val="none" w:sz="0" w:space="0" w:color="auto"/>
            <w:bottom w:val="none" w:sz="0" w:space="0" w:color="auto"/>
            <w:right w:val="none" w:sz="0" w:space="0" w:color="auto"/>
          </w:divBdr>
        </w:div>
        <w:div w:id="1943300209">
          <w:marLeft w:val="0"/>
          <w:marRight w:val="0"/>
          <w:marTop w:val="0"/>
          <w:marBottom w:val="0"/>
          <w:divBdr>
            <w:top w:val="none" w:sz="0" w:space="0" w:color="auto"/>
            <w:left w:val="none" w:sz="0" w:space="0" w:color="auto"/>
            <w:bottom w:val="none" w:sz="0" w:space="0" w:color="auto"/>
            <w:right w:val="none" w:sz="0" w:space="0" w:color="auto"/>
          </w:divBdr>
        </w:div>
        <w:div w:id="1427536817">
          <w:marLeft w:val="0"/>
          <w:marRight w:val="0"/>
          <w:marTop w:val="0"/>
          <w:marBottom w:val="0"/>
          <w:divBdr>
            <w:top w:val="none" w:sz="0" w:space="0" w:color="auto"/>
            <w:left w:val="none" w:sz="0" w:space="0" w:color="auto"/>
            <w:bottom w:val="none" w:sz="0" w:space="0" w:color="auto"/>
            <w:right w:val="none" w:sz="0" w:space="0" w:color="auto"/>
          </w:divBdr>
        </w:div>
        <w:div w:id="1752653897">
          <w:marLeft w:val="0"/>
          <w:marRight w:val="0"/>
          <w:marTop w:val="0"/>
          <w:marBottom w:val="0"/>
          <w:divBdr>
            <w:top w:val="none" w:sz="0" w:space="0" w:color="auto"/>
            <w:left w:val="none" w:sz="0" w:space="0" w:color="auto"/>
            <w:bottom w:val="none" w:sz="0" w:space="0" w:color="auto"/>
            <w:right w:val="none" w:sz="0" w:space="0" w:color="auto"/>
          </w:divBdr>
        </w:div>
        <w:div w:id="1801024770">
          <w:marLeft w:val="0"/>
          <w:marRight w:val="0"/>
          <w:marTop w:val="0"/>
          <w:marBottom w:val="0"/>
          <w:divBdr>
            <w:top w:val="none" w:sz="0" w:space="0" w:color="auto"/>
            <w:left w:val="none" w:sz="0" w:space="0" w:color="auto"/>
            <w:bottom w:val="none" w:sz="0" w:space="0" w:color="auto"/>
            <w:right w:val="none" w:sz="0" w:space="0" w:color="auto"/>
          </w:divBdr>
        </w:div>
        <w:div w:id="1900553220">
          <w:marLeft w:val="0"/>
          <w:marRight w:val="0"/>
          <w:marTop w:val="0"/>
          <w:marBottom w:val="0"/>
          <w:divBdr>
            <w:top w:val="none" w:sz="0" w:space="0" w:color="auto"/>
            <w:left w:val="none" w:sz="0" w:space="0" w:color="auto"/>
            <w:bottom w:val="none" w:sz="0" w:space="0" w:color="auto"/>
            <w:right w:val="none" w:sz="0" w:space="0" w:color="auto"/>
          </w:divBdr>
        </w:div>
        <w:div w:id="817721730">
          <w:marLeft w:val="0"/>
          <w:marRight w:val="0"/>
          <w:marTop w:val="0"/>
          <w:marBottom w:val="0"/>
          <w:divBdr>
            <w:top w:val="none" w:sz="0" w:space="0" w:color="auto"/>
            <w:left w:val="none" w:sz="0" w:space="0" w:color="auto"/>
            <w:bottom w:val="none" w:sz="0" w:space="0" w:color="auto"/>
            <w:right w:val="none" w:sz="0" w:space="0" w:color="auto"/>
          </w:divBdr>
        </w:div>
        <w:div w:id="706181402">
          <w:marLeft w:val="0"/>
          <w:marRight w:val="0"/>
          <w:marTop w:val="0"/>
          <w:marBottom w:val="0"/>
          <w:divBdr>
            <w:top w:val="none" w:sz="0" w:space="0" w:color="auto"/>
            <w:left w:val="none" w:sz="0" w:space="0" w:color="auto"/>
            <w:bottom w:val="none" w:sz="0" w:space="0" w:color="auto"/>
            <w:right w:val="none" w:sz="0" w:space="0" w:color="auto"/>
          </w:divBdr>
        </w:div>
        <w:div w:id="371656957">
          <w:marLeft w:val="0"/>
          <w:marRight w:val="0"/>
          <w:marTop w:val="0"/>
          <w:marBottom w:val="0"/>
          <w:divBdr>
            <w:top w:val="none" w:sz="0" w:space="0" w:color="auto"/>
            <w:left w:val="none" w:sz="0" w:space="0" w:color="auto"/>
            <w:bottom w:val="none" w:sz="0" w:space="0" w:color="auto"/>
            <w:right w:val="none" w:sz="0" w:space="0" w:color="auto"/>
          </w:divBdr>
        </w:div>
        <w:div w:id="1569072107">
          <w:marLeft w:val="0"/>
          <w:marRight w:val="0"/>
          <w:marTop w:val="0"/>
          <w:marBottom w:val="0"/>
          <w:divBdr>
            <w:top w:val="none" w:sz="0" w:space="0" w:color="auto"/>
            <w:left w:val="none" w:sz="0" w:space="0" w:color="auto"/>
            <w:bottom w:val="none" w:sz="0" w:space="0" w:color="auto"/>
            <w:right w:val="none" w:sz="0" w:space="0" w:color="auto"/>
          </w:divBdr>
        </w:div>
        <w:div w:id="111943220">
          <w:marLeft w:val="0"/>
          <w:marRight w:val="0"/>
          <w:marTop w:val="0"/>
          <w:marBottom w:val="0"/>
          <w:divBdr>
            <w:top w:val="none" w:sz="0" w:space="0" w:color="auto"/>
            <w:left w:val="none" w:sz="0" w:space="0" w:color="auto"/>
            <w:bottom w:val="none" w:sz="0" w:space="0" w:color="auto"/>
            <w:right w:val="none" w:sz="0" w:space="0" w:color="auto"/>
          </w:divBdr>
        </w:div>
        <w:div w:id="1228145374">
          <w:marLeft w:val="0"/>
          <w:marRight w:val="0"/>
          <w:marTop w:val="0"/>
          <w:marBottom w:val="0"/>
          <w:divBdr>
            <w:top w:val="none" w:sz="0" w:space="0" w:color="auto"/>
            <w:left w:val="none" w:sz="0" w:space="0" w:color="auto"/>
            <w:bottom w:val="none" w:sz="0" w:space="0" w:color="auto"/>
            <w:right w:val="none" w:sz="0" w:space="0" w:color="auto"/>
          </w:divBdr>
        </w:div>
        <w:div w:id="1989239451">
          <w:marLeft w:val="0"/>
          <w:marRight w:val="0"/>
          <w:marTop w:val="0"/>
          <w:marBottom w:val="0"/>
          <w:divBdr>
            <w:top w:val="none" w:sz="0" w:space="0" w:color="auto"/>
            <w:left w:val="none" w:sz="0" w:space="0" w:color="auto"/>
            <w:bottom w:val="none" w:sz="0" w:space="0" w:color="auto"/>
            <w:right w:val="none" w:sz="0" w:space="0" w:color="auto"/>
          </w:divBdr>
        </w:div>
        <w:div w:id="30113481">
          <w:marLeft w:val="0"/>
          <w:marRight w:val="0"/>
          <w:marTop w:val="0"/>
          <w:marBottom w:val="0"/>
          <w:divBdr>
            <w:top w:val="none" w:sz="0" w:space="0" w:color="auto"/>
            <w:left w:val="none" w:sz="0" w:space="0" w:color="auto"/>
            <w:bottom w:val="none" w:sz="0" w:space="0" w:color="auto"/>
            <w:right w:val="none" w:sz="0" w:space="0" w:color="auto"/>
          </w:divBdr>
        </w:div>
        <w:div w:id="114912218">
          <w:marLeft w:val="0"/>
          <w:marRight w:val="0"/>
          <w:marTop w:val="0"/>
          <w:marBottom w:val="0"/>
          <w:divBdr>
            <w:top w:val="none" w:sz="0" w:space="0" w:color="auto"/>
            <w:left w:val="none" w:sz="0" w:space="0" w:color="auto"/>
            <w:bottom w:val="none" w:sz="0" w:space="0" w:color="auto"/>
            <w:right w:val="none" w:sz="0" w:space="0" w:color="auto"/>
          </w:divBdr>
        </w:div>
        <w:div w:id="787359070">
          <w:marLeft w:val="0"/>
          <w:marRight w:val="0"/>
          <w:marTop w:val="0"/>
          <w:marBottom w:val="0"/>
          <w:divBdr>
            <w:top w:val="none" w:sz="0" w:space="0" w:color="auto"/>
            <w:left w:val="none" w:sz="0" w:space="0" w:color="auto"/>
            <w:bottom w:val="none" w:sz="0" w:space="0" w:color="auto"/>
            <w:right w:val="none" w:sz="0" w:space="0" w:color="auto"/>
          </w:divBdr>
        </w:div>
        <w:div w:id="163471290">
          <w:marLeft w:val="0"/>
          <w:marRight w:val="0"/>
          <w:marTop w:val="0"/>
          <w:marBottom w:val="0"/>
          <w:divBdr>
            <w:top w:val="none" w:sz="0" w:space="0" w:color="auto"/>
            <w:left w:val="none" w:sz="0" w:space="0" w:color="auto"/>
            <w:bottom w:val="none" w:sz="0" w:space="0" w:color="auto"/>
            <w:right w:val="none" w:sz="0" w:space="0" w:color="auto"/>
          </w:divBdr>
        </w:div>
        <w:div w:id="2040085974">
          <w:marLeft w:val="0"/>
          <w:marRight w:val="0"/>
          <w:marTop w:val="0"/>
          <w:marBottom w:val="0"/>
          <w:divBdr>
            <w:top w:val="none" w:sz="0" w:space="0" w:color="auto"/>
            <w:left w:val="none" w:sz="0" w:space="0" w:color="auto"/>
            <w:bottom w:val="none" w:sz="0" w:space="0" w:color="auto"/>
            <w:right w:val="none" w:sz="0" w:space="0" w:color="auto"/>
          </w:divBdr>
        </w:div>
        <w:div w:id="1680277777">
          <w:marLeft w:val="0"/>
          <w:marRight w:val="0"/>
          <w:marTop w:val="0"/>
          <w:marBottom w:val="0"/>
          <w:divBdr>
            <w:top w:val="none" w:sz="0" w:space="0" w:color="auto"/>
            <w:left w:val="none" w:sz="0" w:space="0" w:color="auto"/>
            <w:bottom w:val="none" w:sz="0" w:space="0" w:color="auto"/>
            <w:right w:val="none" w:sz="0" w:space="0" w:color="auto"/>
          </w:divBdr>
        </w:div>
        <w:div w:id="2058360310">
          <w:marLeft w:val="0"/>
          <w:marRight w:val="0"/>
          <w:marTop w:val="0"/>
          <w:marBottom w:val="0"/>
          <w:divBdr>
            <w:top w:val="none" w:sz="0" w:space="0" w:color="auto"/>
            <w:left w:val="none" w:sz="0" w:space="0" w:color="auto"/>
            <w:bottom w:val="none" w:sz="0" w:space="0" w:color="auto"/>
            <w:right w:val="none" w:sz="0" w:space="0" w:color="auto"/>
          </w:divBdr>
        </w:div>
        <w:div w:id="79177596">
          <w:marLeft w:val="0"/>
          <w:marRight w:val="0"/>
          <w:marTop w:val="0"/>
          <w:marBottom w:val="0"/>
          <w:divBdr>
            <w:top w:val="none" w:sz="0" w:space="0" w:color="auto"/>
            <w:left w:val="none" w:sz="0" w:space="0" w:color="auto"/>
            <w:bottom w:val="none" w:sz="0" w:space="0" w:color="auto"/>
            <w:right w:val="none" w:sz="0" w:space="0" w:color="auto"/>
          </w:divBdr>
        </w:div>
        <w:div w:id="1631663308">
          <w:marLeft w:val="0"/>
          <w:marRight w:val="0"/>
          <w:marTop w:val="0"/>
          <w:marBottom w:val="0"/>
          <w:divBdr>
            <w:top w:val="none" w:sz="0" w:space="0" w:color="auto"/>
            <w:left w:val="none" w:sz="0" w:space="0" w:color="auto"/>
            <w:bottom w:val="none" w:sz="0" w:space="0" w:color="auto"/>
            <w:right w:val="none" w:sz="0" w:space="0" w:color="auto"/>
          </w:divBdr>
        </w:div>
        <w:div w:id="2141606367">
          <w:marLeft w:val="0"/>
          <w:marRight w:val="0"/>
          <w:marTop w:val="0"/>
          <w:marBottom w:val="0"/>
          <w:divBdr>
            <w:top w:val="none" w:sz="0" w:space="0" w:color="auto"/>
            <w:left w:val="none" w:sz="0" w:space="0" w:color="auto"/>
            <w:bottom w:val="none" w:sz="0" w:space="0" w:color="auto"/>
            <w:right w:val="none" w:sz="0" w:space="0" w:color="auto"/>
          </w:divBdr>
        </w:div>
        <w:div w:id="2047563284">
          <w:marLeft w:val="0"/>
          <w:marRight w:val="0"/>
          <w:marTop w:val="0"/>
          <w:marBottom w:val="0"/>
          <w:divBdr>
            <w:top w:val="none" w:sz="0" w:space="0" w:color="auto"/>
            <w:left w:val="none" w:sz="0" w:space="0" w:color="auto"/>
            <w:bottom w:val="none" w:sz="0" w:space="0" w:color="auto"/>
            <w:right w:val="none" w:sz="0" w:space="0" w:color="auto"/>
          </w:divBdr>
        </w:div>
        <w:div w:id="1638300430">
          <w:marLeft w:val="0"/>
          <w:marRight w:val="0"/>
          <w:marTop w:val="0"/>
          <w:marBottom w:val="0"/>
          <w:divBdr>
            <w:top w:val="none" w:sz="0" w:space="0" w:color="auto"/>
            <w:left w:val="none" w:sz="0" w:space="0" w:color="auto"/>
            <w:bottom w:val="none" w:sz="0" w:space="0" w:color="auto"/>
            <w:right w:val="none" w:sz="0" w:space="0" w:color="auto"/>
          </w:divBdr>
        </w:div>
        <w:div w:id="2119594029">
          <w:marLeft w:val="0"/>
          <w:marRight w:val="0"/>
          <w:marTop w:val="0"/>
          <w:marBottom w:val="0"/>
          <w:divBdr>
            <w:top w:val="none" w:sz="0" w:space="0" w:color="auto"/>
            <w:left w:val="none" w:sz="0" w:space="0" w:color="auto"/>
            <w:bottom w:val="none" w:sz="0" w:space="0" w:color="auto"/>
            <w:right w:val="none" w:sz="0" w:space="0" w:color="auto"/>
          </w:divBdr>
        </w:div>
        <w:div w:id="661784762">
          <w:marLeft w:val="0"/>
          <w:marRight w:val="0"/>
          <w:marTop w:val="0"/>
          <w:marBottom w:val="0"/>
          <w:divBdr>
            <w:top w:val="none" w:sz="0" w:space="0" w:color="auto"/>
            <w:left w:val="none" w:sz="0" w:space="0" w:color="auto"/>
            <w:bottom w:val="none" w:sz="0" w:space="0" w:color="auto"/>
            <w:right w:val="none" w:sz="0" w:space="0" w:color="auto"/>
          </w:divBdr>
        </w:div>
        <w:div w:id="1314023337">
          <w:marLeft w:val="0"/>
          <w:marRight w:val="0"/>
          <w:marTop w:val="0"/>
          <w:marBottom w:val="0"/>
          <w:divBdr>
            <w:top w:val="none" w:sz="0" w:space="0" w:color="auto"/>
            <w:left w:val="none" w:sz="0" w:space="0" w:color="auto"/>
            <w:bottom w:val="none" w:sz="0" w:space="0" w:color="auto"/>
            <w:right w:val="none" w:sz="0" w:space="0" w:color="auto"/>
          </w:divBdr>
        </w:div>
        <w:div w:id="1480686262">
          <w:marLeft w:val="0"/>
          <w:marRight w:val="0"/>
          <w:marTop w:val="0"/>
          <w:marBottom w:val="0"/>
          <w:divBdr>
            <w:top w:val="none" w:sz="0" w:space="0" w:color="auto"/>
            <w:left w:val="none" w:sz="0" w:space="0" w:color="auto"/>
            <w:bottom w:val="none" w:sz="0" w:space="0" w:color="auto"/>
            <w:right w:val="none" w:sz="0" w:space="0" w:color="auto"/>
          </w:divBdr>
        </w:div>
        <w:div w:id="1035229998">
          <w:marLeft w:val="0"/>
          <w:marRight w:val="0"/>
          <w:marTop w:val="0"/>
          <w:marBottom w:val="0"/>
          <w:divBdr>
            <w:top w:val="none" w:sz="0" w:space="0" w:color="auto"/>
            <w:left w:val="none" w:sz="0" w:space="0" w:color="auto"/>
            <w:bottom w:val="none" w:sz="0" w:space="0" w:color="auto"/>
            <w:right w:val="none" w:sz="0" w:space="0" w:color="auto"/>
          </w:divBdr>
        </w:div>
        <w:div w:id="338117974">
          <w:marLeft w:val="0"/>
          <w:marRight w:val="0"/>
          <w:marTop w:val="0"/>
          <w:marBottom w:val="0"/>
          <w:divBdr>
            <w:top w:val="none" w:sz="0" w:space="0" w:color="auto"/>
            <w:left w:val="none" w:sz="0" w:space="0" w:color="auto"/>
            <w:bottom w:val="none" w:sz="0" w:space="0" w:color="auto"/>
            <w:right w:val="none" w:sz="0" w:space="0" w:color="auto"/>
          </w:divBdr>
        </w:div>
        <w:div w:id="82335365">
          <w:marLeft w:val="0"/>
          <w:marRight w:val="0"/>
          <w:marTop w:val="0"/>
          <w:marBottom w:val="0"/>
          <w:divBdr>
            <w:top w:val="none" w:sz="0" w:space="0" w:color="auto"/>
            <w:left w:val="none" w:sz="0" w:space="0" w:color="auto"/>
            <w:bottom w:val="none" w:sz="0" w:space="0" w:color="auto"/>
            <w:right w:val="none" w:sz="0" w:space="0" w:color="auto"/>
          </w:divBdr>
        </w:div>
        <w:div w:id="1368486492">
          <w:marLeft w:val="0"/>
          <w:marRight w:val="0"/>
          <w:marTop w:val="0"/>
          <w:marBottom w:val="0"/>
          <w:divBdr>
            <w:top w:val="none" w:sz="0" w:space="0" w:color="auto"/>
            <w:left w:val="none" w:sz="0" w:space="0" w:color="auto"/>
            <w:bottom w:val="none" w:sz="0" w:space="0" w:color="auto"/>
            <w:right w:val="none" w:sz="0" w:space="0" w:color="auto"/>
          </w:divBdr>
        </w:div>
        <w:div w:id="1330059706">
          <w:marLeft w:val="0"/>
          <w:marRight w:val="0"/>
          <w:marTop w:val="0"/>
          <w:marBottom w:val="0"/>
          <w:divBdr>
            <w:top w:val="none" w:sz="0" w:space="0" w:color="auto"/>
            <w:left w:val="none" w:sz="0" w:space="0" w:color="auto"/>
            <w:bottom w:val="none" w:sz="0" w:space="0" w:color="auto"/>
            <w:right w:val="none" w:sz="0" w:space="0" w:color="auto"/>
          </w:divBdr>
        </w:div>
        <w:div w:id="351153768">
          <w:marLeft w:val="0"/>
          <w:marRight w:val="0"/>
          <w:marTop w:val="0"/>
          <w:marBottom w:val="0"/>
          <w:divBdr>
            <w:top w:val="none" w:sz="0" w:space="0" w:color="auto"/>
            <w:left w:val="none" w:sz="0" w:space="0" w:color="auto"/>
            <w:bottom w:val="none" w:sz="0" w:space="0" w:color="auto"/>
            <w:right w:val="none" w:sz="0" w:space="0" w:color="auto"/>
          </w:divBdr>
        </w:div>
        <w:div w:id="1693188959">
          <w:marLeft w:val="0"/>
          <w:marRight w:val="0"/>
          <w:marTop w:val="0"/>
          <w:marBottom w:val="0"/>
          <w:divBdr>
            <w:top w:val="none" w:sz="0" w:space="0" w:color="auto"/>
            <w:left w:val="none" w:sz="0" w:space="0" w:color="auto"/>
            <w:bottom w:val="none" w:sz="0" w:space="0" w:color="auto"/>
            <w:right w:val="none" w:sz="0" w:space="0" w:color="auto"/>
          </w:divBdr>
        </w:div>
        <w:div w:id="1561281482">
          <w:marLeft w:val="0"/>
          <w:marRight w:val="0"/>
          <w:marTop w:val="0"/>
          <w:marBottom w:val="0"/>
          <w:divBdr>
            <w:top w:val="none" w:sz="0" w:space="0" w:color="auto"/>
            <w:left w:val="none" w:sz="0" w:space="0" w:color="auto"/>
            <w:bottom w:val="none" w:sz="0" w:space="0" w:color="auto"/>
            <w:right w:val="none" w:sz="0" w:space="0" w:color="auto"/>
          </w:divBdr>
        </w:div>
        <w:div w:id="1232542376">
          <w:marLeft w:val="0"/>
          <w:marRight w:val="0"/>
          <w:marTop w:val="0"/>
          <w:marBottom w:val="0"/>
          <w:divBdr>
            <w:top w:val="none" w:sz="0" w:space="0" w:color="auto"/>
            <w:left w:val="none" w:sz="0" w:space="0" w:color="auto"/>
            <w:bottom w:val="none" w:sz="0" w:space="0" w:color="auto"/>
            <w:right w:val="none" w:sz="0" w:space="0" w:color="auto"/>
          </w:divBdr>
        </w:div>
        <w:div w:id="724720900">
          <w:marLeft w:val="0"/>
          <w:marRight w:val="0"/>
          <w:marTop w:val="0"/>
          <w:marBottom w:val="0"/>
          <w:divBdr>
            <w:top w:val="none" w:sz="0" w:space="0" w:color="auto"/>
            <w:left w:val="none" w:sz="0" w:space="0" w:color="auto"/>
            <w:bottom w:val="none" w:sz="0" w:space="0" w:color="auto"/>
            <w:right w:val="none" w:sz="0" w:space="0" w:color="auto"/>
          </w:divBdr>
        </w:div>
        <w:div w:id="183591066">
          <w:marLeft w:val="0"/>
          <w:marRight w:val="0"/>
          <w:marTop w:val="0"/>
          <w:marBottom w:val="0"/>
          <w:divBdr>
            <w:top w:val="none" w:sz="0" w:space="0" w:color="auto"/>
            <w:left w:val="none" w:sz="0" w:space="0" w:color="auto"/>
            <w:bottom w:val="none" w:sz="0" w:space="0" w:color="auto"/>
            <w:right w:val="none" w:sz="0" w:space="0" w:color="auto"/>
          </w:divBdr>
        </w:div>
        <w:div w:id="440802500">
          <w:marLeft w:val="0"/>
          <w:marRight w:val="0"/>
          <w:marTop w:val="0"/>
          <w:marBottom w:val="0"/>
          <w:divBdr>
            <w:top w:val="none" w:sz="0" w:space="0" w:color="auto"/>
            <w:left w:val="none" w:sz="0" w:space="0" w:color="auto"/>
            <w:bottom w:val="none" w:sz="0" w:space="0" w:color="auto"/>
            <w:right w:val="none" w:sz="0" w:space="0" w:color="auto"/>
          </w:divBdr>
        </w:div>
        <w:div w:id="620378737">
          <w:marLeft w:val="0"/>
          <w:marRight w:val="0"/>
          <w:marTop w:val="0"/>
          <w:marBottom w:val="0"/>
          <w:divBdr>
            <w:top w:val="none" w:sz="0" w:space="0" w:color="auto"/>
            <w:left w:val="none" w:sz="0" w:space="0" w:color="auto"/>
            <w:bottom w:val="none" w:sz="0" w:space="0" w:color="auto"/>
            <w:right w:val="none" w:sz="0" w:space="0" w:color="auto"/>
          </w:divBdr>
        </w:div>
      </w:divsChild>
    </w:div>
    <w:div w:id="447894055">
      <w:bodyDiv w:val="1"/>
      <w:marLeft w:val="0"/>
      <w:marRight w:val="0"/>
      <w:marTop w:val="0"/>
      <w:marBottom w:val="0"/>
      <w:divBdr>
        <w:top w:val="none" w:sz="0" w:space="0" w:color="auto"/>
        <w:left w:val="none" w:sz="0" w:space="0" w:color="auto"/>
        <w:bottom w:val="none" w:sz="0" w:space="0" w:color="auto"/>
        <w:right w:val="none" w:sz="0" w:space="0" w:color="auto"/>
      </w:divBdr>
    </w:div>
    <w:div w:id="448939021">
      <w:bodyDiv w:val="1"/>
      <w:marLeft w:val="0"/>
      <w:marRight w:val="0"/>
      <w:marTop w:val="0"/>
      <w:marBottom w:val="0"/>
      <w:divBdr>
        <w:top w:val="none" w:sz="0" w:space="0" w:color="auto"/>
        <w:left w:val="none" w:sz="0" w:space="0" w:color="auto"/>
        <w:bottom w:val="none" w:sz="0" w:space="0" w:color="auto"/>
        <w:right w:val="none" w:sz="0" w:space="0" w:color="auto"/>
      </w:divBdr>
    </w:div>
    <w:div w:id="449130642">
      <w:bodyDiv w:val="1"/>
      <w:marLeft w:val="0"/>
      <w:marRight w:val="0"/>
      <w:marTop w:val="0"/>
      <w:marBottom w:val="0"/>
      <w:divBdr>
        <w:top w:val="none" w:sz="0" w:space="0" w:color="auto"/>
        <w:left w:val="none" w:sz="0" w:space="0" w:color="auto"/>
        <w:bottom w:val="none" w:sz="0" w:space="0" w:color="auto"/>
        <w:right w:val="none" w:sz="0" w:space="0" w:color="auto"/>
      </w:divBdr>
    </w:div>
    <w:div w:id="449667845">
      <w:bodyDiv w:val="1"/>
      <w:marLeft w:val="0"/>
      <w:marRight w:val="0"/>
      <w:marTop w:val="0"/>
      <w:marBottom w:val="0"/>
      <w:divBdr>
        <w:top w:val="none" w:sz="0" w:space="0" w:color="auto"/>
        <w:left w:val="none" w:sz="0" w:space="0" w:color="auto"/>
        <w:bottom w:val="none" w:sz="0" w:space="0" w:color="auto"/>
        <w:right w:val="none" w:sz="0" w:space="0" w:color="auto"/>
      </w:divBdr>
    </w:div>
    <w:div w:id="450442573">
      <w:bodyDiv w:val="1"/>
      <w:marLeft w:val="0"/>
      <w:marRight w:val="0"/>
      <w:marTop w:val="0"/>
      <w:marBottom w:val="0"/>
      <w:divBdr>
        <w:top w:val="none" w:sz="0" w:space="0" w:color="auto"/>
        <w:left w:val="none" w:sz="0" w:space="0" w:color="auto"/>
        <w:bottom w:val="none" w:sz="0" w:space="0" w:color="auto"/>
        <w:right w:val="none" w:sz="0" w:space="0" w:color="auto"/>
      </w:divBdr>
    </w:div>
    <w:div w:id="451941757">
      <w:bodyDiv w:val="1"/>
      <w:marLeft w:val="0"/>
      <w:marRight w:val="0"/>
      <w:marTop w:val="0"/>
      <w:marBottom w:val="0"/>
      <w:divBdr>
        <w:top w:val="none" w:sz="0" w:space="0" w:color="auto"/>
        <w:left w:val="none" w:sz="0" w:space="0" w:color="auto"/>
        <w:bottom w:val="none" w:sz="0" w:space="0" w:color="auto"/>
        <w:right w:val="none" w:sz="0" w:space="0" w:color="auto"/>
      </w:divBdr>
    </w:div>
    <w:div w:id="452333965">
      <w:bodyDiv w:val="1"/>
      <w:marLeft w:val="0"/>
      <w:marRight w:val="0"/>
      <w:marTop w:val="0"/>
      <w:marBottom w:val="0"/>
      <w:divBdr>
        <w:top w:val="none" w:sz="0" w:space="0" w:color="auto"/>
        <w:left w:val="none" w:sz="0" w:space="0" w:color="auto"/>
        <w:bottom w:val="none" w:sz="0" w:space="0" w:color="auto"/>
        <w:right w:val="none" w:sz="0" w:space="0" w:color="auto"/>
      </w:divBdr>
      <w:divsChild>
        <w:div w:id="958607024">
          <w:marLeft w:val="0"/>
          <w:marRight w:val="0"/>
          <w:marTop w:val="0"/>
          <w:marBottom w:val="0"/>
          <w:divBdr>
            <w:top w:val="none" w:sz="0" w:space="0" w:color="auto"/>
            <w:left w:val="none" w:sz="0" w:space="0" w:color="auto"/>
            <w:bottom w:val="none" w:sz="0" w:space="0" w:color="auto"/>
            <w:right w:val="none" w:sz="0" w:space="0" w:color="auto"/>
          </w:divBdr>
          <w:divsChild>
            <w:div w:id="1393044858">
              <w:marLeft w:val="0"/>
              <w:marRight w:val="0"/>
              <w:marTop w:val="0"/>
              <w:marBottom w:val="0"/>
              <w:divBdr>
                <w:top w:val="none" w:sz="0" w:space="0" w:color="auto"/>
                <w:left w:val="none" w:sz="0" w:space="0" w:color="auto"/>
                <w:bottom w:val="none" w:sz="0" w:space="0" w:color="auto"/>
                <w:right w:val="none" w:sz="0" w:space="0" w:color="auto"/>
              </w:divBdr>
              <w:divsChild>
                <w:div w:id="7097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1394">
      <w:bodyDiv w:val="1"/>
      <w:marLeft w:val="0"/>
      <w:marRight w:val="0"/>
      <w:marTop w:val="0"/>
      <w:marBottom w:val="0"/>
      <w:divBdr>
        <w:top w:val="none" w:sz="0" w:space="0" w:color="auto"/>
        <w:left w:val="none" w:sz="0" w:space="0" w:color="auto"/>
        <w:bottom w:val="none" w:sz="0" w:space="0" w:color="auto"/>
        <w:right w:val="none" w:sz="0" w:space="0" w:color="auto"/>
      </w:divBdr>
    </w:div>
    <w:div w:id="452750556">
      <w:bodyDiv w:val="1"/>
      <w:marLeft w:val="0"/>
      <w:marRight w:val="0"/>
      <w:marTop w:val="0"/>
      <w:marBottom w:val="0"/>
      <w:divBdr>
        <w:top w:val="none" w:sz="0" w:space="0" w:color="auto"/>
        <w:left w:val="none" w:sz="0" w:space="0" w:color="auto"/>
        <w:bottom w:val="none" w:sz="0" w:space="0" w:color="auto"/>
        <w:right w:val="none" w:sz="0" w:space="0" w:color="auto"/>
      </w:divBdr>
    </w:div>
    <w:div w:id="453016249">
      <w:bodyDiv w:val="1"/>
      <w:marLeft w:val="0"/>
      <w:marRight w:val="0"/>
      <w:marTop w:val="0"/>
      <w:marBottom w:val="0"/>
      <w:divBdr>
        <w:top w:val="none" w:sz="0" w:space="0" w:color="auto"/>
        <w:left w:val="none" w:sz="0" w:space="0" w:color="auto"/>
        <w:bottom w:val="none" w:sz="0" w:space="0" w:color="auto"/>
        <w:right w:val="none" w:sz="0" w:space="0" w:color="auto"/>
      </w:divBdr>
    </w:div>
    <w:div w:id="453408052">
      <w:bodyDiv w:val="1"/>
      <w:marLeft w:val="0"/>
      <w:marRight w:val="0"/>
      <w:marTop w:val="0"/>
      <w:marBottom w:val="0"/>
      <w:divBdr>
        <w:top w:val="none" w:sz="0" w:space="0" w:color="auto"/>
        <w:left w:val="none" w:sz="0" w:space="0" w:color="auto"/>
        <w:bottom w:val="none" w:sz="0" w:space="0" w:color="auto"/>
        <w:right w:val="none" w:sz="0" w:space="0" w:color="auto"/>
      </w:divBdr>
    </w:div>
    <w:div w:id="453910027">
      <w:bodyDiv w:val="1"/>
      <w:marLeft w:val="0"/>
      <w:marRight w:val="0"/>
      <w:marTop w:val="0"/>
      <w:marBottom w:val="0"/>
      <w:divBdr>
        <w:top w:val="none" w:sz="0" w:space="0" w:color="auto"/>
        <w:left w:val="none" w:sz="0" w:space="0" w:color="auto"/>
        <w:bottom w:val="none" w:sz="0" w:space="0" w:color="auto"/>
        <w:right w:val="none" w:sz="0" w:space="0" w:color="auto"/>
      </w:divBdr>
    </w:div>
    <w:div w:id="454251986">
      <w:bodyDiv w:val="1"/>
      <w:marLeft w:val="0"/>
      <w:marRight w:val="0"/>
      <w:marTop w:val="0"/>
      <w:marBottom w:val="0"/>
      <w:divBdr>
        <w:top w:val="none" w:sz="0" w:space="0" w:color="auto"/>
        <w:left w:val="none" w:sz="0" w:space="0" w:color="auto"/>
        <w:bottom w:val="none" w:sz="0" w:space="0" w:color="auto"/>
        <w:right w:val="none" w:sz="0" w:space="0" w:color="auto"/>
      </w:divBdr>
    </w:div>
    <w:div w:id="454712168">
      <w:bodyDiv w:val="1"/>
      <w:marLeft w:val="0"/>
      <w:marRight w:val="0"/>
      <w:marTop w:val="0"/>
      <w:marBottom w:val="0"/>
      <w:divBdr>
        <w:top w:val="none" w:sz="0" w:space="0" w:color="auto"/>
        <w:left w:val="none" w:sz="0" w:space="0" w:color="auto"/>
        <w:bottom w:val="none" w:sz="0" w:space="0" w:color="auto"/>
        <w:right w:val="none" w:sz="0" w:space="0" w:color="auto"/>
      </w:divBdr>
    </w:div>
    <w:div w:id="455416089">
      <w:bodyDiv w:val="1"/>
      <w:marLeft w:val="0"/>
      <w:marRight w:val="0"/>
      <w:marTop w:val="0"/>
      <w:marBottom w:val="0"/>
      <w:divBdr>
        <w:top w:val="none" w:sz="0" w:space="0" w:color="auto"/>
        <w:left w:val="none" w:sz="0" w:space="0" w:color="auto"/>
        <w:bottom w:val="none" w:sz="0" w:space="0" w:color="auto"/>
        <w:right w:val="none" w:sz="0" w:space="0" w:color="auto"/>
      </w:divBdr>
    </w:div>
    <w:div w:id="455876963">
      <w:bodyDiv w:val="1"/>
      <w:marLeft w:val="0"/>
      <w:marRight w:val="0"/>
      <w:marTop w:val="0"/>
      <w:marBottom w:val="0"/>
      <w:divBdr>
        <w:top w:val="none" w:sz="0" w:space="0" w:color="auto"/>
        <w:left w:val="none" w:sz="0" w:space="0" w:color="auto"/>
        <w:bottom w:val="none" w:sz="0" w:space="0" w:color="auto"/>
        <w:right w:val="none" w:sz="0" w:space="0" w:color="auto"/>
      </w:divBdr>
    </w:div>
    <w:div w:id="456534411">
      <w:bodyDiv w:val="1"/>
      <w:marLeft w:val="0"/>
      <w:marRight w:val="0"/>
      <w:marTop w:val="0"/>
      <w:marBottom w:val="0"/>
      <w:divBdr>
        <w:top w:val="none" w:sz="0" w:space="0" w:color="auto"/>
        <w:left w:val="none" w:sz="0" w:space="0" w:color="auto"/>
        <w:bottom w:val="none" w:sz="0" w:space="0" w:color="auto"/>
        <w:right w:val="none" w:sz="0" w:space="0" w:color="auto"/>
      </w:divBdr>
    </w:div>
    <w:div w:id="456677923">
      <w:bodyDiv w:val="1"/>
      <w:marLeft w:val="0"/>
      <w:marRight w:val="0"/>
      <w:marTop w:val="0"/>
      <w:marBottom w:val="0"/>
      <w:divBdr>
        <w:top w:val="none" w:sz="0" w:space="0" w:color="auto"/>
        <w:left w:val="none" w:sz="0" w:space="0" w:color="auto"/>
        <w:bottom w:val="none" w:sz="0" w:space="0" w:color="auto"/>
        <w:right w:val="none" w:sz="0" w:space="0" w:color="auto"/>
      </w:divBdr>
    </w:div>
    <w:div w:id="456877028">
      <w:bodyDiv w:val="1"/>
      <w:marLeft w:val="0"/>
      <w:marRight w:val="0"/>
      <w:marTop w:val="0"/>
      <w:marBottom w:val="0"/>
      <w:divBdr>
        <w:top w:val="none" w:sz="0" w:space="0" w:color="auto"/>
        <w:left w:val="none" w:sz="0" w:space="0" w:color="auto"/>
        <w:bottom w:val="none" w:sz="0" w:space="0" w:color="auto"/>
        <w:right w:val="none" w:sz="0" w:space="0" w:color="auto"/>
      </w:divBdr>
    </w:div>
    <w:div w:id="457258555">
      <w:bodyDiv w:val="1"/>
      <w:marLeft w:val="0"/>
      <w:marRight w:val="0"/>
      <w:marTop w:val="0"/>
      <w:marBottom w:val="0"/>
      <w:divBdr>
        <w:top w:val="none" w:sz="0" w:space="0" w:color="auto"/>
        <w:left w:val="none" w:sz="0" w:space="0" w:color="auto"/>
        <w:bottom w:val="none" w:sz="0" w:space="0" w:color="auto"/>
        <w:right w:val="none" w:sz="0" w:space="0" w:color="auto"/>
      </w:divBdr>
    </w:div>
    <w:div w:id="459496937">
      <w:bodyDiv w:val="1"/>
      <w:marLeft w:val="0"/>
      <w:marRight w:val="0"/>
      <w:marTop w:val="0"/>
      <w:marBottom w:val="0"/>
      <w:divBdr>
        <w:top w:val="none" w:sz="0" w:space="0" w:color="auto"/>
        <w:left w:val="none" w:sz="0" w:space="0" w:color="auto"/>
        <w:bottom w:val="none" w:sz="0" w:space="0" w:color="auto"/>
        <w:right w:val="none" w:sz="0" w:space="0" w:color="auto"/>
      </w:divBdr>
    </w:div>
    <w:div w:id="459499569">
      <w:bodyDiv w:val="1"/>
      <w:marLeft w:val="0"/>
      <w:marRight w:val="0"/>
      <w:marTop w:val="0"/>
      <w:marBottom w:val="0"/>
      <w:divBdr>
        <w:top w:val="none" w:sz="0" w:space="0" w:color="auto"/>
        <w:left w:val="none" w:sz="0" w:space="0" w:color="auto"/>
        <w:bottom w:val="none" w:sz="0" w:space="0" w:color="auto"/>
        <w:right w:val="none" w:sz="0" w:space="0" w:color="auto"/>
      </w:divBdr>
    </w:div>
    <w:div w:id="460081049">
      <w:bodyDiv w:val="1"/>
      <w:marLeft w:val="0"/>
      <w:marRight w:val="0"/>
      <w:marTop w:val="0"/>
      <w:marBottom w:val="0"/>
      <w:divBdr>
        <w:top w:val="none" w:sz="0" w:space="0" w:color="auto"/>
        <w:left w:val="none" w:sz="0" w:space="0" w:color="auto"/>
        <w:bottom w:val="none" w:sz="0" w:space="0" w:color="auto"/>
        <w:right w:val="none" w:sz="0" w:space="0" w:color="auto"/>
      </w:divBdr>
    </w:div>
    <w:div w:id="461000693">
      <w:bodyDiv w:val="1"/>
      <w:marLeft w:val="0"/>
      <w:marRight w:val="0"/>
      <w:marTop w:val="0"/>
      <w:marBottom w:val="0"/>
      <w:divBdr>
        <w:top w:val="none" w:sz="0" w:space="0" w:color="auto"/>
        <w:left w:val="none" w:sz="0" w:space="0" w:color="auto"/>
        <w:bottom w:val="none" w:sz="0" w:space="0" w:color="auto"/>
        <w:right w:val="none" w:sz="0" w:space="0" w:color="auto"/>
      </w:divBdr>
    </w:div>
    <w:div w:id="461265493">
      <w:bodyDiv w:val="1"/>
      <w:marLeft w:val="0"/>
      <w:marRight w:val="0"/>
      <w:marTop w:val="0"/>
      <w:marBottom w:val="0"/>
      <w:divBdr>
        <w:top w:val="none" w:sz="0" w:space="0" w:color="auto"/>
        <w:left w:val="none" w:sz="0" w:space="0" w:color="auto"/>
        <w:bottom w:val="none" w:sz="0" w:space="0" w:color="auto"/>
        <w:right w:val="none" w:sz="0" w:space="0" w:color="auto"/>
      </w:divBdr>
    </w:div>
    <w:div w:id="462116201">
      <w:bodyDiv w:val="1"/>
      <w:marLeft w:val="0"/>
      <w:marRight w:val="0"/>
      <w:marTop w:val="0"/>
      <w:marBottom w:val="0"/>
      <w:divBdr>
        <w:top w:val="none" w:sz="0" w:space="0" w:color="auto"/>
        <w:left w:val="none" w:sz="0" w:space="0" w:color="auto"/>
        <w:bottom w:val="none" w:sz="0" w:space="0" w:color="auto"/>
        <w:right w:val="none" w:sz="0" w:space="0" w:color="auto"/>
      </w:divBdr>
    </w:div>
    <w:div w:id="463231174">
      <w:bodyDiv w:val="1"/>
      <w:marLeft w:val="0"/>
      <w:marRight w:val="0"/>
      <w:marTop w:val="0"/>
      <w:marBottom w:val="0"/>
      <w:divBdr>
        <w:top w:val="none" w:sz="0" w:space="0" w:color="auto"/>
        <w:left w:val="none" w:sz="0" w:space="0" w:color="auto"/>
        <w:bottom w:val="none" w:sz="0" w:space="0" w:color="auto"/>
        <w:right w:val="none" w:sz="0" w:space="0" w:color="auto"/>
      </w:divBdr>
    </w:div>
    <w:div w:id="464349240">
      <w:bodyDiv w:val="1"/>
      <w:marLeft w:val="0"/>
      <w:marRight w:val="0"/>
      <w:marTop w:val="0"/>
      <w:marBottom w:val="0"/>
      <w:divBdr>
        <w:top w:val="none" w:sz="0" w:space="0" w:color="auto"/>
        <w:left w:val="none" w:sz="0" w:space="0" w:color="auto"/>
        <w:bottom w:val="none" w:sz="0" w:space="0" w:color="auto"/>
        <w:right w:val="none" w:sz="0" w:space="0" w:color="auto"/>
      </w:divBdr>
    </w:div>
    <w:div w:id="466289203">
      <w:bodyDiv w:val="1"/>
      <w:marLeft w:val="0"/>
      <w:marRight w:val="0"/>
      <w:marTop w:val="0"/>
      <w:marBottom w:val="0"/>
      <w:divBdr>
        <w:top w:val="none" w:sz="0" w:space="0" w:color="auto"/>
        <w:left w:val="none" w:sz="0" w:space="0" w:color="auto"/>
        <w:bottom w:val="none" w:sz="0" w:space="0" w:color="auto"/>
        <w:right w:val="none" w:sz="0" w:space="0" w:color="auto"/>
      </w:divBdr>
    </w:div>
    <w:div w:id="466511414">
      <w:bodyDiv w:val="1"/>
      <w:marLeft w:val="0"/>
      <w:marRight w:val="0"/>
      <w:marTop w:val="0"/>
      <w:marBottom w:val="0"/>
      <w:divBdr>
        <w:top w:val="none" w:sz="0" w:space="0" w:color="auto"/>
        <w:left w:val="none" w:sz="0" w:space="0" w:color="auto"/>
        <w:bottom w:val="none" w:sz="0" w:space="0" w:color="auto"/>
        <w:right w:val="none" w:sz="0" w:space="0" w:color="auto"/>
      </w:divBdr>
    </w:div>
    <w:div w:id="466704694">
      <w:bodyDiv w:val="1"/>
      <w:marLeft w:val="0"/>
      <w:marRight w:val="0"/>
      <w:marTop w:val="0"/>
      <w:marBottom w:val="0"/>
      <w:divBdr>
        <w:top w:val="none" w:sz="0" w:space="0" w:color="auto"/>
        <w:left w:val="none" w:sz="0" w:space="0" w:color="auto"/>
        <w:bottom w:val="none" w:sz="0" w:space="0" w:color="auto"/>
        <w:right w:val="none" w:sz="0" w:space="0" w:color="auto"/>
      </w:divBdr>
      <w:divsChild>
        <w:div w:id="153228346">
          <w:marLeft w:val="0"/>
          <w:marRight w:val="0"/>
          <w:marTop w:val="0"/>
          <w:marBottom w:val="0"/>
          <w:divBdr>
            <w:top w:val="none" w:sz="0" w:space="0" w:color="auto"/>
            <w:left w:val="none" w:sz="0" w:space="0" w:color="auto"/>
            <w:bottom w:val="none" w:sz="0" w:space="0" w:color="auto"/>
            <w:right w:val="none" w:sz="0" w:space="0" w:color="auto"/>
          </w:divBdr>
        </w:div>
        <w:div w:id="223222631">
          <w:marLeft w:val="0"/>
          <w:marRight w:val="0"/>
          <w:marTop w:val="0"/>
          <w:marBottom w:val="0"/>
          <w:divBdr>
            <w:top w:val="none" w:sz="0" w:space="0" w:color="auto"/>
            <w:left w:val="none" w:sz="0" w:space="0" w:color="auto"/>
            <w:bottom w:val="none" w:sz="0" w:space="0" w:color="auto"/>
            <w:right w:val="none" w:sz="0" w:space="0" w:color="auto"/>
          </w:divBdr>
        </w:div>
        <w:div w:id="1031227052">
          <w:marLeft w:val="0"/>
          <w:marRight w:val="0"/>
          <w:marTop w:val="0"/>
          <w:marBottom w:val="0"/>
          <w:divBdr>
            <w:top w:val="none" w:sz="0" w:space="0" w:color="auto"/>
            <w:left w:val="none" w:sz="0" w:space="0" w:color="auto"/>
            <w:bottom w:val="none" w:sz="0" w:space="0" w:color="auto"/>
            <w:right w:val="none" w:sz="0" w:space="0" w:color="auto"/>
          </w:divBdr>
        </w:div>
        <w:div w:id="1483110854">
          <w:marLeft w:val="0"/>
          <w:marRight w:val="0"/>
          <w:marTop w:val="0"/>
          <w:marBottom w:val="0"/>
          <w:divBdr>
            <w:top w:val="none" w:sz="0" w:space="0" w:color="auto"/>
            <w:left w:val="none" w:sz="0" w:space="0" w:color="auto"/>
            <w:bottom w:val="none" w:sz="0" w:space="0" w:color="auto"/>
            <w:right w:val="none" w:sz="0" w:space="0" w:color="auto"/>
          </w:divBdr>
        </w:div>
        <w:div w:id="1485505798">
          <w:marLeft w:val="0"/>
          <w:marRight w:val="0"/>
          <w:marTop w:val="0"/>
          <w:marBottom w:val="0"/>
          <w:divBdr>
            <w:top w:val="none" w:sz="0" w:space="0" w:color="auto"/>
            <w:left w:val="none" w:sz="0" w:space="0" w:color="auto"/>
            <w:bottom w:val="none" w:sz="0" w:space="0" w:color="auto"/>
            <w:right w:val="none" w:sz="0" w:space="0" w:color="auto"/>
          </w:divBdr>
        </w:div>
        <w:div w:id="935088996">
          <w:marLeft w:val="0"/>
          <w:marRight w:val="0"/>
          <w:marTop w:val="0"/>
          <w:marBottom w:val="0"/>
          <w:divBdr>
            <w:top w:val="none" w:sz="0" w:space="0" w:color="auto"/>
            <w:left w:val="none" w:sz="0" w:space="0" w:color="auto"/>
            <w:bottom w:val="none" w:sz="0" w:space="0" w:color="auto"/>
            <w:right w:val="none" w:sz="0" w:space="0" w:color="auto"/>
          </w:divBdr>
        </w:div>
        <w:div w:id="980425975">
          <w:marLeft w:val="0"/>
          <w:marRight w:val="0"/>
          <w:marTop w:val="0"/>
          <w:marBottom w:val="0"/>
          <w:divBdr>
            <w:top w:val="none" w:sz="0" w:space="0" w:color="auto"/>
            <w:left w:val="none" w:sz="0" w:space="0" w:color="auto"/>
            <w:bottom w:val="none" w:sz="0" w:space="0" w:color="auto"/>
            <w:right w:val="none" w:sz="0" w:space="0" w:color="auto"/>
          </w:divBdr>
        </w:div>
        <w:div w:id="1095173598">
          <w:marLeft w:val="0"/>
          <w:marRight w:val="0"/>
          <w:marTop w:val="0"/>
          <w:marBottom w:val="0"/>
          <w:divBdr>
            <w:top w:val="none" w:sz="0" w:space="0" w:color="auto"/>
            <w:left w:val="none" w:sz="0" w:space="0" w:color="auto"/>
            <w:bottom w:val="none" w:sz="0" w:space="0" w:color="auto"/>
            <w:right w:val="none" w:sz="0" w:space="0" w:color="auto"/>
          </w:divBdr>
        </w:div>
        <w:div w:id="298195510">
          <w:marLeft w:val="0"/>
          <w:marRight w:val="0"/>
          <w:marTop w:val="0"/>
          <w:marBottom w:val="0"/>
          <w:divBdr>
            <w:top w:val="none" w:sz="0" w:space="0" w:color="auto"/>
            <w:left w:val="none" w:sz="0" w:space="0" w:color="auto"/>
            <w:bottom w:val="none" w:sz="0" w:space="0" w:color="auto"/>
            <w:right w:val="none" w:sz="0" w:space="0" w:color="auto"/>
          </w:divBdr>
        </w:div>
        <w:div w:id="275908708">
          <w:marLeft w:val="0"/>
          <w:marRight w:val="0"/>
          <w:marTop w:val="0"/>
          <w:marBottom w:val="0"/>
          <w:divBdr>
            <w:top w:val="none" w:sz="0" w:space="0" w:color="auto"/>
            <w:left w:val="none" w:sz="0" w:space="0" w:color="auto"/>
            <w:bottom w:val="none" w:sz="0" w:space="0" w:color="auto"/>
            <w:right w:val="none" w:sz="0" w:space="0" w:color="auto"/>
          </w:divBdr>
        </w:div>
        <w:div w:id="1724523797">
          <w:marLeft w:val="0"/>
          <w:marRight w:val="0"/>
          <w:marTop w:val="0"/>
          <w:marBottom w:val="0"/>
          <w:divBdr>
            <w:top w:val="none" w:sz="0" w:space="0" w:color="auto"/>
            <w:left w:val="none" w:sz="0" w:space="0" w:color="auto"/>
            <w:bottom w:val="none" w:sz="0" w:space="0" w:color="auto"/>
            <w:right w:val="none" w:sz="0" w:space="0" w:color="auto"/>
          </w:divBdr>
        </w:div>
        <w:div w:id="620920694">
          <w:marLeft w:val="0"/>
          <w:marRight w:val="0"/>
          <w:marTop w:val="0"/>
          <w:marBottom w:val="0"/>
          <w:divBdr>
            <w:top w:val="none" w:sz="0" w:space="0" w:color="auto"/>
            <w:left w:val="none" w:sz="0" w:space="0" w:color="auto"/>
            <w:bottom w:val="none" w:sz="0" w:space="0" w:color="auto"/>
            <w:right w:val="none" w:sz="0" w:space="0" w:color="auto"/>
          </w:divBdr>
        </w:div>
        <w:div w:id="1908565309">
          <w:marLeft w:val="0"/>
          <w:marRight w:val="0"/>
          <w:marTop w:val="0"/>
          <w:marBottom w:val="0"/>
          <w:divBdr>
            <w:top w:val="none" w:sz="0" w:space="0" w:color="auto"/>
            <w:left w:val="none" w:sz="0" w:space="0" w:color="auto"/>
            <w:bottom w:val="none" w:sz="0" w:space="0" w:color="auto"/>
            <w:right w:val="none" w:sz="0" w:space="0" w:color="auto"/>
          </w:divBdr>
        </w:div>
        <w:div w:id="1919901736">
          <w:marLeft w:val="0"/>
          <w:marRight w:val="0"/>
          <w:marTop w:val="0"/>
          <w:marBottom w:val="0"/>
          <w:divBdr>
            <w:top w:val="none" w:sz="0" w:space="0" w:color="auto"/>
            <w:left w:val="none" w:sz="0" w:space="0" w:color="auto"/>
            <w:bottom w:val="none" w:sz="0" w:space="0" w:color="auto"/>
            <w:right w:val="none" w:sz="0" w:space="0" w:color="auto"/>
          </w:divBdr>
        </w:div>
        <w:div w:id="192771747">
          <w:marLeft w:val="0"/>
          <w:marRight w:val="0"/>
          <w:marTop w:val="0"/>
          <w:marBottom w:val="0"/>
          <w:divBdr>
            <w:top w:val="none" w:sz="0" w:space="0" w:color="auto"/>
            <w:left w:val="none" w:sz="0" w:space="0" w:color="auto"/>
            <w:bottom w:val="none" w:sz="0" w:space="0" w:color="auto"/>
            <w:right w:val="none" w:sz="0" w:space="0" w:color="auto"/>
          </w:divBdr>
        </w:div>
        <w:div w:id="1817214420">
          <w:marLeft w:val="0"/>
          <w:marRight w:val="0"/>
          <w:marTop w:val="0"/>
          <w:marBottom w:val="0"/>
          <w:divBdr>
            <w:top w:val="none" w:sz="0" w:space="0" w:color="auto"/>
            <w:left w:val="none" w:sz="0" w:space="0" w:color="auto"/>
            <w:bottom w:val="none" w:sz="0" w:space="0" w:color="auto"/>
            <w:right w:val="none" w:sz="0" w:space="0" w:color="auto"/>
          </w:divBdr>
        </w:div>
        <w:div w:id="1641299324">
          <w:marLeft w:val="0"/>
          <w:marRight w:val="0"/>
          <w:marTop w:val="0"/>
          <w:marBottom w:val="0"/>
          <w:divBdr>
            <w:top w:val="none" w:sz="0" w:space="0" w:color="auto"/>
            <w:left w:val="none" w:sz="0" w:space="0" w:color="auto"/>
            <w:bottom w:val="none" w:sz="0" w:space="0" w:color="auto"/>
            <w:right w:val="none" w:sz="0" w:space="0" w:color="auto"/>
          </w:divBdr>
        </w:div>
        <w:div w:id="1379163031">
          <w:marLeft w:val="0"/>
          <w:marRight w:val="0"/>
          <w:marTop w:val="0"/>
          <w:marBottom w:val="0"/>
          <w:divBdr>
            <w:top w:val="none" w:sz="0" w:space="0" w:color="auto"/>
            <w:left w:val="none" w:sz="0" w:space="0" w:color="auto"/>
            <w:bottom w:val="none" w:sz="0" w:space="0" w:color="auto"/>
            <w:right w:val="none" w:sz="0" w:space="0" w:color="auto"/>
          </w:divBdr>
        </w:div>
        <w:div w:id="1196045983">
          <w:marLeft w:val="0"/>
          <w:marRight w:val="0"/>
          <w:marTop w:val="0"/>
          <w:marBottom w:val="0"/>
          <w:divBdr>
            <w:top w:val="none" w:sz="0" w:space="0" w:color="auto"/>
            <w:left w:val="none" w:sz="0" w:space="0" w:color="auto"/>
            <w:bottom w:val="none" w:sz="0" w:space="0" w:color="auto"/>
            <w:right w:val="none" w:sz="0" w:space="0" w:color="auto"/>
          </w:divBdr>
        </w:div>
        <w:div w:id="159665878">
          <w:marLeft w:val="0"/>
          <w:marRight w:val="0"/>
          <w:marTop w:val="0"/>
          <w:marBottom w:val="0"/>
          <w:divBdr>
            <w:top w:val="none" w:sz="0" w:space="0" w:color="auto"/>
            <w:left w:val="none" w:sz="0" w:space="0" w:color="auto"/>
            <w:bottom w:val="none" w:sz="0" w:space="0" w:color="auto"/>
            <w:right w:val="none" w:sz="0" w:space="0" w:color="auto"/>
          </w:divBdr>
        </w:div>
        <w:div w:id="34542981">
          <w:marLeft w:val="0"/>
          <w:marRight w:val="0"/>
          <w:marTop w:val="0"/>
          <w:marBottom w:val="0"/>
          <w:divBdr>
            <w:top w:val="none" w:sz="0" w:space="0" w:color="auto"/>
            <w:left w:val="none" w:sz="0" w:space="0" w:color="auto"/>
            <w:bottom w:val="none" w:sz="0" w:space="0" w:color="auto"/>
            <w:right w:val="none" w:sz="0" w:space="0" w:color="auto"/>
          </w:divBdr>
        </w:div>
        <w:div w:id="182522695">
          <w:marLeft w:val="0"/>
          <w:marRight w:val="0"/>
          <w:marTop w:val="0"/>
          <w:marBottom w:val="0"/>
          <w:divBdr>
            <w:top w:val="none" w:sz="0" w:space="0" w:color="auto"/>
            <w:left w:val="none" w:sz="0" w:space="0" w:color="auto"/>
            <w:bottom w:val="none" w:sz="0" w:space="0" w:color="auto"/>
            <w:right w:val="none" w:sz="0" w:space="0" w:color="auto"/>
          </w:divBdr>
        </w:div>
        <w:div w:id="283735002">
          <w:marLeft w:val="0"/>
          <w:marRight w:val="0"/>
          <w:marTop w:val="0"/>
          <w:marBottom w:val="0"/>
          <w:divBdr>
            <w:top w:val="none" w:sz="0" w:space="0" w:color="auto"/>
            <w:left w:val="none" w:sz="0" w:space="0" w:color="auto"/>
            <w:bottom w:val="none" w:sz="0" w:space="0" w:color="auto"/>
            <w:right w:val="none" w:sz="0" w:space="0" w:color="auto"/>
          </w:divBdr>
        </w:div>
        <w:div w:id="617957914">
          <w:marLeft w:val="0"/>
          <w:marRight w:val="0"/>
          <w:marTop w:val="0"/>
          <w:marBottom w:val="0"/>
          <w:divBdr>
            <w:top w:val="none" w:sz="0" w:space="0" w:color="auto"/>
            <w:left w:val="none" w:sz="0" w:space="0" w:color="auto"/>
            <w:bottom w:val="none" w:sz="0" w:space="0" w:color="auto"/>
            <w:right w:val="none" w:sz="0" w:space="0" w:color="auto"/>
          </w:divBdr>
        </w:div>
        <w:div w:id="1915361202">
          <w:marLeft w:val="0"/>
          <w:marRight w:val="0"/>
          <w:marTop w:val="0"/>
          <w:marBottom w:val="0"/>
          <w:divBdr>
            <w:top w:val="none" w:sz="0" w:space="0" w:color="auto"/>
            <w:left w:val="none" w:sz="0" w:space="0" w:color="auto"/>
            <w:bottom w:val="none" w:sz="0" w:space="0" w:color="auto"/>
            <w:right w:val="none" w:sz="0" w:space="0" w:color="auto"/>
          </w:divBdr>
        </w:div>
        <w:div w:id="620304960">
          <w:marLeft w:val="0"/>
          <w:marRight w:val="0"/>
          <w:marTop w:val="0"/>
          <w:marBottom w:val="0"/>
          <w:divBdr>
            <w:top w:val="none" w:sz="0" w:space="0" w:color="auto"/>
            <w:left w:val="none" w:sz="0" w:space="0" w:color="auto"/>
            <w:bottom w:val="none" w:sz="0" w:space="0" w:color="auto"/>
            <w:right w:val="none" w:sz="0" w:space="0" w:color="auto"/>
          </w:divBdr>
        </w:div>
        <w:div w:id="631138805">
          <w:marLeft w:val="0"/>
          <w:marRight w:val="0"/>
          <w:marTop w:val="0"/>
          <w:marBottom w:val="0"/>
          <w:divBdr>
            <w:top w:val="none" w:sz="0" w:space="0" w:color="auto"/>
            <w:left w:val="none" w:sz="0" w:space="0" w:color="auto"/>
            <w:bottom w:val="none" w:sz="0" w:space="0" w:color="auto"/>
            <w:right w:val="none" w:sz="0" w:space="0" w:color="auto"/>
          </w:divBdr>
        </w:div>
        <w:div w:id="345445135">
          <w:marLeft w:val="0"/>
          <w:marRight w:val="0"/>
          <w:marTop w:val="0"/>
          <w:marBottom w:val="0"/>
          <w:divBdr>
            <w:top w:val="none" w:sz="0" w:space="0" w:color="auto"/>
            <w:left w:val="none" w:sz="0" w:space="0" w:color="auto"/>
            <w:bottom w:val="none" w:sz="0" w:space="0" w:color="auto"/>
            <w:right w:val="none" w:sz="0" w:space="0" w:color="auto"/>
          </w:divBdr>
        </w:div>
        <w:div w:id="616642309">
          <w:marLeft w:val="0"/>
          <w:marRight w:val="0"/>
          <w:marTop w:val="0"/>
          <w:marBottom w:val="0"/>
          <w:divBdr>
            <w:top w:val="none" w:sz="0" w:space="0" w:color="auto"/>
            <w:left w:val="none" w:sz="0" w:space="0" w:color="auto"/>
            <w:bottom w:val="none" w:sz="0" w:space="0" w:color="auto"/>
            <w:right w:val="none" w:sz="0" w:space="0" w:color="auto"/>
          </w:divBdr>
        </w:div>
        <w:div w:id="1092580422">
          <w:marLeft w:val="0"/>
          <w:marRight w:val="0"/>
          <w:marTop w:val="0"/>
          <w:marBottom w:val="0"/>
          <w:divBdr>
            <w:top w:val="none" w:sz="0" w:space="0" w:color="auto"/>
            <w:left w:val="none" w:sz="0" w:space="0" w:color="auto"/>
            <w:bottom w:val="none" w:sz="0" w:space="0" w:color="auto"/>
            <w:right w:val="none" w:sz="0" w:space="0" w:color="auto"/>
          </w:divBdr>
        </w:div>
        <w:div w:id="1394964082">
          <w:marLeft w:val="0"/>
          <w:marRight w:val="0"/>
          <w:marTop w:val="0"/>
          <w:marBottom w:val="0"/>
          <w:divBdr>
            <w:top w:val="none" w:sz="0" w:space="0" w:color="auto"/>
            <w:left w:val="none" w:sz="0" w:space="0" w:color="auto"/>
            <w:bottom w:val="none" w:sz="0" w:space="0" w:color="auto"/>
            <w:right w:val="none" w:sz="0" w:space="0" w:color="auto"/>
          </w:divBdr>
        </w:div>
        <w:div w:id="593902382">
          <w:marLeft w:val="0"/>
          <w:marRight w:val="0"/>
          <w:marTop w:val="0"/>
          <w:marBottom w:val="0"/>
          <w:divBdr>
            <w:top w:val="none" w:sz="0" w:space="0" w:color="auto"/>
            <w:left w:val="none" w:sz="0" w:space="0" w:color="auto"/>
            <w:bottom w:val="none" w:sz="0" w:space="0" w:color="auto"/>
            <w:right w:val="none" w:sz="0" w:space="0" w:color="auto"/>
          </w:divBdr>
        </w:div>
        <w:div w:id="1656489972">
          <w:marLeft w:val="0"/>
          <w:marRight w:val="0"/>
          <w:marTop w:val="0"/>
          <w:marBottom w:val="0"/>
          <w:divBdr>
            <w:top w:val="none" w:sz="0" w:space="0" w:color="auto"/>
            <w:left w:val="none" w:sz="0" w:space="0" w:color="auto"/>
            <w:bottom w:val="none" w:sz="0" w:space="0" w:color="auto"/>
            <w:right w:val="none" w:sz="0" w:space="0" w:color="auto"/>
          </w:divBdr>
        </w:div>
        <w:div w:id="814951035">
          <w:marLeft w:val="0"/>
          <w:marRight w:val="0"/>
          <w:marTop w:val="0"/>
          <w:marBottom w:val="0"/>
          <w:divBdr>
            <w:top w:val="none" w:sz="0" w:space="0" w:color="auto"/>
            <w:left w:val="none" w:sz="0" w:space="0" w:color="auto"/>
            <w:bottom w:val="none" w:sz="0" w:space="0" w:color="auto"/>
            <w:right w:val="none" w:sz="0" w:space="0" w:color="auto"/>
          </w:divBdr>
        </w:div>
        <w:div w:id="1151867924">
          <w:marLeft w:val="0"/>
          <w:marRight w:val="0"/>
          <w:marTop w:val="0"/>
          <w:marBottom w:val="0"/>
          <w:divBdr>
            <w:top w:val="none" w:sz="0" w:space="0" w:color="auto"/>
            <w:left w:val="none" w:sz="0" w:space="0" w:color="auto"/>
            <w:bottom w:val="none" w:sz="0" w:space="0" w:color="auto"/>
            <w:right w:val="none" w:sz="0" w:space="0" w:color="auto"/>
          </w:divBdr>
        </w:div>
        <w:div w:id="1052189612">
          <w:marLeft w:val="0"/>
          <w:marRight w:val="0"/>
          <w:marTop w:val="0"/>
          <w:marBottom w:val="0"/>
          <w:divBdr>
            <w:top w:val="none" w:sz="0" w:space="0" w:color="auto"/>
            <w:left w:val="none" w:sz="0" w:space="0" w:color="auto"/>
            <w:bottom w:val="none" w:sz="0" w:space="0" w:color="auto"/>
            <w:right w:val="none" w:sz="0" w:space="0" w:color="auto"/>
          </w:divBdr>
        </w:div>
        <w:div w:id="590898193">
          <w:marLeft w:val="0"/>
          <w:marRight w:val="0"/>
          <w:marTop w:val="0"/>
          <w:marBottom w:val="0"/>
          <w:divBdr>
            <w:top w:val="none" w:sz="0" w:space="0" w:color="auto"/>
            <w:left w:val="none" w:sz="0" w:space="0" w:color="auto"/>
            <w:bottom w:val="none" w:sz="0" w:space="0" w:color="auto"/>
            <w:right w:val="none" w:sz="0" w:space="0" w:color="auto"/>
          </w:divBdr>
        </w:div>
        <w:div w:id="296885156">
          <w:marLeft w:val="0"/>
          <w:marRight w:val="0"/>
          <w:marTop w:val="0"/>
          <w:marBottom w:val="0"/>
          <w:divBdr>
            <w:top w:val="none" w:sz="0" w:space="0" w:color="auto"/>
            <w:left w:val="none" w:sz="0" w:space="0" w:color="auto"/>
            <w:bottom w:val="none" w:sz="0" w:space="0" w:color="auto"/>
            <w:right w:val="none" w:sz="0" w:space="0" w:color="auto"/>
          </w:divBdr>
        </w:div>
        <w:div w:id="1664553846">
          <w:marLeft w:val="0"/>
          <w:marRight w:val="0"/>
          <w:marTop w:val="0"/>
          <w:marBottom w:val="0"/>
          <w:divBdr>
            <w:top w:val="none" w:sz="0" w:space="0" w:color="auto"/>
            <w:left w:val="none" w:sz="0" w:space="0" w:color="auto"/>
            <w:bottom w:val="none" w:sz="0" w:space="0" w:color="auto"/>
            <w:right w:val="none" w:sz="0" w:space="0" w:color="auto"/>
          </w:divBdr>
        </w:div>
        <w:div w:id="746344401">
          <w:marLeft w:val="0"/>
          <w:marRight w:val="0"/>
          <w:marTop w:val="0"/>
          <w:marBottom w:val="0"/>
          <w:divBdr>
            <w:top w:val="none" w:sz="0" w:space="0" w:color="auto"/>
            <w:left w:val="none" w:sz="0" w:space="0" w:color="auto"/>
            <w:bottom w:val="none" w:sz="0" w:space="0" w:color="auto"/>
            <w:right w:val="none" w:sz="0" w:space="0" w:color="auto"/>
          </w:divBdr>
        </w:div>
        <w:div w:id="462844007">
          <w:marLeft w:val="0"/>
          <w:marRight w:val="0"/>
          <w:marTop w:val="0"/>
          <w:marBottom w:val="0"/>
          <w:divBdr>
            <w:top w:val="none" w:sz="0" w:space="0" w:color="auto"/>
            <w:left w:val="none" w:sz="0" w:space="0" w:color="auto"/>
            <w:bottom w:val="none" w:sz="0" w:space="0" w:color="auto"/>
            <w:right w:val="none" w:sz="0" w:space="0" w:color="auto"/>
          </w:divBdr>
        </w:div>
        <w:div w:id="1446192048">
          <w:marLeft w:val="0"/>
          <w:marRight w:val="0"/>
          <w:marTop w:val="0"/>
          <w:marBottom w:val="0"/>
          <w:divBdr>
            <w:top w:val="none" w:sz="0" w:space="0" w:color="auto"/>
            <w:left w:val="none" w:sz="0" w:space="0" w:color="auto"/>
            <w:bottom w:val="none" w:sz="0" w:space="0" w:color="auto"/>
            <w:right w:val="none" w:sz="0" w:space="0" w:color="auto"/>
          </w:divBdr>
        </w:div>
        <w:div w:id="473521297">
          <w:marLeft w:val="0"/>
          <w:marRight w:val="0"/>
          <w:marTop w:val="0"/>
          <w:marBottom w:val="0"/>
          <w:divBdr>
            <w:top w:val="none" w:sz="0" w:space="0" w:color="auto"/>
            <w:left w:val="none" w:sz="0" w:space="0" w:color="auto"/>
            <w:bottom w:val="none" w:sz="0" w:space="0" w:color="auto"/>
            <w:right w:val="none" w:sz="0" w:space="0" w:color="auto"/>
          </w:divBdr>
        </w:div>
        <w:div w:id="1422797562">
          <w:marLeft w:val="0"/>
          <w:marRight w:val="0"/>
          <w:marTop w:val="0"/>
          <w:marBottom w:val="0"/>
          <w:divBdr>
            <w:top w:val="none" w:sz="0" w:space="0" w:color="auto"/>
            <w:left w:val="none" w:sz="0" w:space="0" w:color="auto"/>
            <w:bottom w:val="none" w:sz="0" w:space="0" w:color="auto"/>
            <w:right w:val="none" w:sz="0" w:space="0" w:color="auto"/>
          </w:divBdr>
        </w:div>
        <w:div w:id="1212841764">
          <w:marLeft w:val="0"/>
          <w:marRight w:val="0"/>
          <w:marTop w:val="0"/>
          <w:marBottom w:val="0"/>
          <w:divBdr>
            <w:top w:val="none" w:sz="0" w:space="0" w:color="auto"/>
            <w:left w:val="none" w:sz="0" w:space="0" w:color="auto"/>
            <w:bottom w:val="none" w:sz="0" w:space="0" w:color="auto"/>
            <w:right w:val="none" w:sz="0" w:space="0" w:color="auto"/>
          </w:divBdr>
        </w:div>
        <w:div w:id="679432745">
          <w:marLeft w:val="0"/>
          <w:marRight w:val="0"/>
          <w:marTop w:val="0"/>
          <w:marBottom w:val="0"/>
          <w:divBdr>
            <w:top w:val="none" w:sz="0" w:space="0" w:color="auto"/>
            <w:left w:val="none" w:sz="0" w:space="0" w:color="auto"/>
            <w:bottom w:val="none" w:sz="0" w:space="0" w:color="auto"/>
            <w:right w:val="none" w:sz="0" w:space="0" w:color="auto"/>
          </w:divBdr>
        </w:div>
        <w:div w:id="2132088659">
          <w:marLeft w:val="0"/>
          <w:marRight w:val="0"/>
          <w:marTop w:val="0"/>
          <w:marBottom w:val="0"/>
          <w:divBdr>
            <w:top w:val="none" w:sz="0" w:space="0" w:color="auto"/>
            <w:left w:val="none" w:sz="0" w:space="0" w:color="auto"/>
            <w:bottom w:val="none" w:sz="0" w:space="0" w:color="auto"/>
            <w:right w:val="none" w:sz="0" w:space="0" w:color="auto"/>
          </w:divBdr>
        </w:div>
        <w:div w:id="1333222630">
          <w:marLeft w:val="0"/>
          <w:marRight w:val="0"/>
          <w:marTop w:val="0"/>
          <w:marBottom w:val="0"/>
          <w:divBdr>
            <w:top w:val="none" w:sz="0" w:space="0" w:color="auto"/>
            <w:left w:val="none" w:sz="0" w:space="0" w:color="auto"/>
            <w:bottom w:val="none" w:sz="0" w:space="0" w:color="auto"/>
            <w:right w:val="none" w:sz="0" w:space="0" w:color="auto"/>
          </w:divBdr>
        </w:div>
        <w:div w:id="1988440331">
          <w:marLeft w:val="0"/>
          <w:marRight w:val="0"/>
          <w:marTop w:val="0"/>
          <w:marBottom w:val="0"/>
          <w:divBdr>
            <w:top w:val="none" w:sz="0" w:space="0" w:color="auto"/>
            <w:left w:val="none" w:sz="0" w:space="0" w:color="auto"/>
            <w:bottom w:val="none" w:sz="0" w:space="0" w:color="auto"/>
            <w:right w:val="none" w:sz="0" w:space="0" w:color="auto"/>
          </w:divBdr>
        </w:div>
        <w:div w:id="2131122834">
          <w:marLeft w:val="0"/>
          <w:marRight w:val="0"/>
          <w:marTop w:val="0"/>
          <w:marBottom w:val="0"/>
          <w:divBdr>
            <w:top w:val="none" w:sz="0" w:space="0" w:color="auto"/>
            <w:left w:val="none" w:sz="0" w:space="0" w:color="auto"/>
            <w:bottom w:val="none" w:sz="0" w:space="0" w:color="auto"/>
            <w:right w:val="none" w:sz="0" w:space="0" w:color="auto"/>
          </w:divBdr>
        </w:div>
        <w:div w:id="995886625">
          <w:marLeft w:val="0"/>
          <w:marRight w:val="0"/>
          <w:marTop w:val="0"/>
          <w:marBottom w:val="0"/>
          <w:divBdr>
            <w:top w:val="none" w:sz="0" w:space="0" w:color="auto"/>
            <w:left w:val="none" w:sz="0" w:space="0" w:color="auto"/>
            <w:bottom w:val="none" w:sz="0" w:space="0" w:color="auto"/>
            <w:right w:val="none" w:sz="0" w:space="0" w:color="auto"/>
          </w:divBdr>
        </w:div>
        <w:div w:id="750928729">
          <w:marLeft w:val="0"/>
          <w:marRight w:val="0"/>
          <w:marTop w:val="0"/>
          <w:marBottom w:val="0"/>
          <w:divBdr>
            <w:top w:val="none" w:sz="0" w:space="0" w:color="auto"/>
            <w:left w:val="none" w:sz="0" w:space="0" w:color="auto"/>
            <w:bottom w:val="none" w:sz="0" w:space="0" w:color="auto"/>
            <w:right w:val="none" w:sz="0" w:space="0" w:color="auto"/>
          </w:divBdr>
        </w:div>
        <w:div w:id="1175800812">
          <w:marLeft w:val="0"/>
          <w:marRight w:val="0"/>
          <w:marTop w:val="0"/>
          <w:marBottom w:val="0"/>
          <w:divBdr>
            <w:top w:val="none" w:sz="0" w:space="0" w:color="auto"/>
            <w:left w:val="none" w:sz="0" w:space="0" w:color="auto"/>
            <w:bottom w:val="none" w:sz="0" w:space="0" w:color="auto"/>
            <w:right w:val="none" w:sz="0" w:space="0" w:color="auto"/>
          </w:divBdr>
        </w:div>
        <w:div w:id="877007693">
          <w:marLeft w:val="0"/>
          <w:marRight w:val="0"/>
          <w:marTop w:val="0"/>
          <w:marBottom w:val="0"/>
          <w:divBdr>
            <w:top w:val="none" w:sz="0" w:space="0" w:color="auto"/>
            <w:left w:val="none" w:sz="0" w:space="0" w:color="auto"/>
            <w:bottom w:val="none" w:sz="0" w:space="0" w:color="auto"/>
            <w:right w:val="none" w:sz="0" w:space="0" w:color="auto"/>
          </w:divBdr>
        </w:div>
        <w:div w:id="205531559">
          <w:marLeft w:val="0"/>
          <w:marRight w:val="0"/>
          <w:marTop w:val="0"/>
          <w:marBottom w:val="0"/>
          <w:divBdr>
            <w:top w:val="none" w:sz="0" w:space="0" w:color="auto"/>
            <w:left w:val="none" w:sz="0" w:space="0" w:color="auto"/>
            <w:bottom w:val="none" w:sz="0" w:space="0" w:color="auto"/>
            <w:right w:val="none" w:sz="0" w:space="0" w:color="auto"/>
          </w:divBdr>
        </w:div>
        <w:div w:id="2115055293">
          <w:marLeft w:val="0"/>
          <w:marRight w:val="0"/>
          <w:marTop w:val="0"/>
          <w:marBottom w:val="0"/>
          <w:divBdr>
            <w:top w:val="none" w:sz="0" w:space="0" w:color="auto"/>
            <w:left w:val="none" w:sz="0" w:space="0" w:color="auto"/>
            <w:bottom w:val="none" w:sz="0" w:space="0" w:color="auto"/>
            <w:right w:val="none" w:sz="0" w:space="0" w:color="auto"/>
          </w:divBdr>
        </w:div>
        <w:div w:id="595943467">
          <w:marLeft w:val="0"/>
          <w:marRight w:val="0"/>
          <w:marTop w:val="0"/>
          <w:marBottom w:val="0"/>
          <w:divBdr>
            <w:top w:val="none" w:sz="0" w:space="0" w:color="auto"/>
            <w:left w:val="none" w:sz="0" w:space="0" w:color="auto"/>
            <w:bottom w:val="none" w:sz="0" w:space="0" w:color="auto"/>
            <w:right w:val="none" w:sz="0" w:space="0" w:color="auto"/>
          </w:divBdr>
        </w:div>
        <w:div w:id="1666086261">
          <w:marLeft w:val="0"/>
          <w:marRight w:val="0"/>
          <w:marTop w:val="0"/>
          <w:marBottom w:val="0"/>
          <w:divBdr>
            <w:top w:val="none" w:sz="0" w:space="0" w:color="auto"/>
            <w:left w:val="none" w:sz="0" w:space="0" w:color="auto"/>
            <w:bottom w:val="none" w:sz="0" w:space="0" w:color="auto"/>
            <w:right w:val="none" w:sz="0" w:space="0" w:color="auto"/>
          </w:divBdr>
        </w:div>
        <w:div w:id="614554594">
          <w:marLeft w:val="0"/>
          <w:marRight w:val="0"/>
          <w:marTop w:val="0"/>
          <w:marBottom w:val="0"/>
          <w:divBdr>
            <w:top w:val="none" w:sz="0" w:space="0" w:color="auto"/>
            <w:left w:val="none" w:sz="0" w:space="0" w:color="auto"/>
            <w:bottom w:val="none" w:sz="0" w:space="0" w:color="auto"/>
            <w:right w:val="none" w:sz="0" w:space="0" w:color="auto"/>
          </w:divBdr>
        </w:div>
        <w:div w:id="2132244567">
          <w:marLeft w:val="0"/>
          <w:marRight w:val="0"/>
          <w:marTop w:val="0"/>
          <w:marBottom w:val="0"/>
          <w:divBdr>
            <w:top w:val="none" w:sz="0" w:space="0" w:color="auto"/>
            <w:left w:val="none" w:sz="0" w:space="0" w:color="auto"/>
            <w:bottom w:val="none" w:sz="0" w:space="0" w:color="auto"/>
            <w:right w:val="none" w:sz="0" w:space="0" w:color="auto"/>
          </w:divBdr>
        </w:div>
        <w:div w:id="1217543169">
          <w:marLeft w:val="0"/>
          <w:marRight w:val="0"/>
          <w:marTop w:val="0"/>
          <w:marBottom w:val="0"/>
          <w:divBdr>
            <w:top w:val="none" w:sz="0" w:space="0" w:color="auto"/>
            <w:left w:val="none" w:sz="0" w:space="0" w:color="auto"/>
            <w:bottom w:val="none" w:sz="0" w:space="0" w:color="auto"/>
            <w:right w:val="none" w:sz="0" w:space="0" w:color="auto"/>
          </w:divBdr>
        </w:div>
        <w:div w:id="2051687520">
          <w:marLeft w:val="0"/>
          <w:marRight w:val="0"/>
          <w:marTop w:val="0"/>
          <w:marBottom w:val="0"/>
          <w:divBdr>
            <w:top w:val="none" w:sz="0" w:space="0" w:color="auto"/>
            <w:left w:val="none" w:sz="0" w:space="0" w:color="auto"/>
            <w:bottom w:val="none" w:sz="0" w:space="0" w:color="auto"/>
            <w:right w:val="none" w:sz="0" w:space="0" w:color="auto"/>
          </w:divBdr>
        </w:div>
        <w:div w:id="555513184">
          <w:marLeft w:val="0"/>
          <w:marRight w:val="0"/>
          <w:marTop w:val="0"/>
          <w:marBottom w:val="0"/>
          <w:divBdr>
            <w:top w:val="none" w:sz="0" w:space="0" w:color="auto"/>
            <w:left w:val="none" w:sz="0" w:space="0" w:color="auto"/>
            <w:bottom w:val="none" w:sz="0" w:space="0" w:color="auto"/>
            <w:right w:val="none" w:sz="0" w:space="0" w:color="auto"/>
          </w:divBdr>
        </w:div>
        <w:div w:id="34307097">
          <w:marLeft w:val="0"/>
          <w:marRight w:val="0"/>
          <w:marTop w:val="0"/>
          <w:marBottom w:val="0"/>
          <w:divBdr>
            <w:top w:val="none" w:sz="0" w:space="0" w:color="auto"/>
            <w:left w:val="none" w:sz="0" w:space="0" w:color="auto"/>
            <w:bottom w:val="none" w:sz="0" w:space="0" w:color="auto"/>
            <w:right w:val="none" w:sz="0" w:space="0" w:color="auto"/>
          </w:divBdr>
        </w:div>
        <w:div w:id="1695156684">
          <w:marLeft w:val="0"/>
          <w:marRight w:val="0"/>
          <w:marTop w:val="0"/>
          <w:marBottom w:val="0"/>
          <w:divBdr>
            <w:top w:val="none" w:sz="0" w:space="0" w:color="auto"/>
            <w:left w:val="none" w:sz="0" w:space="0" w:color="auto"/>
            <w:bottom w:val="none" w:sz="0" w:space="0" w:color="auto"/>
            <w:right w:val="none" w:sz="0" w:space="0" w:color="auto"/>
          </w:divBdr>
        </w:div>
        <w:div w:id="1955280933">
          <w:marLeft w:val="0"/>
          <w:marRight w:val="0"/>
          <w:marTop w:val="0"/>
          <w:marBottom w:val="0"/>
          <w:divBdr>
            <w:top w:val="none" w:sz="0" w:space="0" w:color="auto"/>
            <w:left w:val="none" w:sz="0" w:space="0" w:color="auto"/>
            <w:bottom w:val="none" w:sz="0" w:space="0" w:color="auto"/>
            <w:right w:val="none" w:sz="0" w:space="0" w:color="auto"/>
          </w:divBdr>
        </w:div>
        <w:div w:id="125394782">
          <w:marLeft w:val="0"/>
          <w:marRight w:val="0"/>
          <w:marTop w:val="0"/>
          <w:marBottom w:val="0"/>
          <w:divBdr>
            <w:top w:val="none" w:sz="0" w:space="0" w:color="auto"/>
            <w:left w:val="none" w:sz="0" w:space="0" w:color="auto"/>
            <w:bottom w:val="none" w:sz="0" w:space="0" w:color="auto"/>
            <w:right w:val="none" w:sz="0" w:space="0" w:color="auto"/>
          </w:divBdr>
        </w:div>
        <w:div w:id="1035737806">
          <w:marLeft w:val="0"/>
          <w:marRight w:val="0"/>
          <w:marTop w:val="0"/>
          <w:marBottom w:val="0"/>
          <w:divBdr>
            <w:top w:val="none" w:sz="0" w:space="0" w:color="auto"/>
            <w:left w:val="none" w:sz="0" w:space="0" w:color="auto"/>
            <w:bottom w:val="none" w:sz="0" w:space="0" w:color="auto"/>
            <w:right w:val="none" w:sz="0" w:space="0" w:color="auto"/>
          </w:divBdr>
        </w:div>
        <w:div w:id="1840929056">
          <w:marLeft w:val="0"/>
          <w:marRight w:val="0"/>
          <w:marTop w:val="0"/>
          <w:marBottom w:val="0"/>
          <w:divBdr>
            <w:top w:val="none" w:sz="0" w:space="0" w:color="auto"/>
            <w:left w:val="none" w:sz="0" w:space="0" w:color="auto"/>
            <w:bottom w:val="none" w:sz="0" w:space="0" w:color="auto"/>
            <w:right w:val="none" w:sz="0" w:space="0" w:color="auto"/>
          </w:divBdr>
        </w:div>
        <w:div w:id="867335478">
          <w:marLeft w:val="0"/>
          <w:marRight w:val="0"/>
          <w:marTop w:val="0"/>
          <w:marBottom w:val="0"/>
          <w:divBdr>
            <w:top w:val="none" w:sz="0" w:space="0" w:color="auto"/>
            <w:left w:val="none" w:sz="0" w:space="0" w:color="auto"/>
            <w:bottom w:val="none" w:sz="0" w:space="0" w:color="auto"/>
            <w:right w:val="none" w:sz="0" w:space="0" w:color="auto"/>
          </w:divBdr>
        </w:div>
        <w:div w:id="933585285">
          <w:marLeft w:val="0"/>
          <w:marRight w:val="0"/>
          <w:marTop w:val="0"/>
          <w:marBottom w:val="0"/>
          <w:divBdr>
            <w:top w:val="none" w:sz="0" w:space="0" w:color="auto"/>
            <w:left w:val="none" w:sz="0" w:space="0" w:color="auto"/>
            <w:bottom w:val="none" w:sz="0" w:space="0" w:color="auto"/>
            <w:right w:val="none" w:sz="0" w:space="0" w:color="auto"/>
          </w:divBdr>
        </w:div>
        <w:div w:id="1178040831">
          <w:marLeft w:val="0"/>
          <w:marRight w:val="0"/>
          <w:marTop w:val="0"/>
          <w:marBottom w:val="0"/>
          <w:divBdr>
            <w:top w:val="none" w:sz="0" w:space="0" w:color="auto"/>
            <w:left w:val="none" w:sz="0" w:space="0" w:color="auto"/>
            <w:bottom w:val="none" w:sz="0" w:space="0" w:color="auto"/>
            <w:right w:val="none" w:sz="0" w:space="0" w:color="auto"/>
          </w:divBdr>
        </w:div>
        <w:div w:id="1513229168">
          <w:marLeft w:val="0"/>
          <w:marRight w:val="0"/>
          <w:marTop w:val="0"/>
          <w:marBottom w:val="0"/>
          <w:divBdr>
            <w:top w:val="none" w:sz="0" w:space="0" w:color="auto"/>
            <w:left w:val="none" w:sz="0" w:space="0" w:color="auto"/>
            <w:bottom w:val="none" w:sz="0" w:space="0" w:color="auto"/>
            <w:right w:val="none" w:sz="0" w:space="0" w:color="auto"/>
          </w:divBdr>
        </w:div>
        <w:div w:id="1481732028">
          <w:marLeft w:val="0"/>
          <w:marRight w:val="0"/>
          <w:marTop w:val="0"/>
          <w:marBottom w:val="0"/>
          <w:divBdr>
            <w:top w:val="none" w:sz="0" w:space="0" w:color="auto"/>
            <w:left w:val="none" w:sz="0" w:space="0" w:color="auto"/>
            <w:bottom w:val="none" w:sz="0" w:space="0" w:color="auto"/>
            <w:right w:val="none" w:sz="0" w:space="0" w:color="auto"/>
          </w:divBdr>
        </w:div>
        <w:div w:id="517473970">
          <w:marLeft w:val="0"/>
          <w:marRight w:val="0"/>
          <w:marTop w:val="0"/>
          <w:marBottom w:val="0"/>
          <w:divBdr>
            <w:top w:val="none" w:sz="0" w:space="0" w:color="auto"/>
            <w:left w:val="none" w:sz="0" w:space="0" w:color="auto"/>
            <w:bottom w:val="none" w:sz="0" w:space="0" w:color="auto"/>
            <w:right w:val="none" w:sz="0" w:space="0" w:color="auto"/>
          </w:divBdr>
        </w:div>
        <w:div w:id="1398745782">
          <w:marLeft w:val="0"/>
          <w:marRight w:val="0"/>
          <w:marTop w:val="0"/>
          <w:marBottom w:val="0"/>
          <w:divBdr>
            <w:top w:val="none" w:sz="0" w:space="0" w:color="auto"/>
            <w:left w:val="none" w:sz="0" w:space="0" w:color="auto"/>
            <w:bottom w:val="none" w:sz="0" w:space="0" w:color="auto"/>
            <w:right w:val="none" w:sz="0" w:space="0" w:color="auto"/>
          </w:divBdr>
        </w:div>
        <w:div w:id="720250562">
          <w:marLeft w:val="0"/>
          <w:marRight w:val="0"/>
          <w:marTop w:val="0"/>
          <w:marBottom w:val="0"/>
          <w:divBdr>
            <w:top w:val="none" w:sz="0" w:space="0" w:color="auto"/>
            <w:left w:val="none" w:sz="0" w:space="0" w:color="auto"/>
            <w:bottom w:val="none" w:sz="0" w:space="0" w:color="auto"/>
            <w:right w:val="none" w:sz="0" w:space="0" w:color="auto"/>
          </w:divBdr>
        </w:div>
        <w:div w:id="2091273572">
          <w:marLeft w:val="0"/>
          <w:marRight w:val="0"/>
          <w:marTop w:val="0"/>
          <w:marBottom w:val="0"/>
          <w:divBdr>
            <w:top w:val="none" w:sz="0" w:space="0" w:color="auto"/>
            <w:left w:val="none" w:sz="0" w:space="0" w:color="auto"/>
            <w:bottom w:val="none" w:sz="0" w:space="0" w:color="auto"/>
            <w:right w:val="none" w:sz="0" w:space="0" w:color="auto"/>
          </w:divBdr>
        </w:div>
        <w:div w:id="420377456">
          <w:marLeft w:val="0"/>
          <w:marRight w:val="0"/>
          <w:marTop w:val="0"/>
          <w:marBottom w:val="0"/>
          <w:divBdr>
            <w:top w:val="none" w:sz="0" w:space="0" w:color="auto"/>
            <w:left w:val="none" w:sz="0" w:space="0" w:color="auto"/>
            <w:bottom w:val="none" w:sz="0" w:space="0" w:color="auto"/>
            <w:right w:val="none" w:sz="0" w:space="0" w:color="auto"/>
          </w:divBdr>
        </w:div>
        <w:div w:id="732510539">
          <w:marLeft w:val="0"/>
          <w:marRight w:val="0"/>
          <w:marTop w:val="0"/>
          <w:marBottom w:val="0"/>
          <w:divBdr>
            <w:top w:val="none" w:sz="0" w:space="0" w:color="auto"/>
            <w:left w:val="none" w:sz="0" w:space="0" w:color="auto"/>
            <w:bottom w:val="none" w:sz="0" w:space="0" w:color="auto"/>
            <w:right w:val="none" w:sz="0" w:space="0" w:color="auto"/>
          </w:divBdr>
        </w:div>
        <w:div w:id="97916613">
          <w:marLeft w:val="0"/>
          <w:marRight w:val="0"/>
          <w:marTop w:val="0"/>
          <w:marBottom w:val="0"/>
          <w:divBdr>
            <w:top w:val="none" w:sz="0" w:space="0" w:color="auto"/>
            <w:left w:val="none" w:sz="0" w:space="0" w:color="auto"/>
            <w:bottom w:val="none" w:sz="0" w:space="0" w:color="auto"/>
            <w:right w:val="none" w:sz="0" w:space="0" w:color="auto"/>
          </w:divBdr>
        </w:div>
        <w:div w:id="362559910">
          <w:marLeft w:val="0"/>
          <w:marRight w:val="0"/>
          <w:marTop w:val="0"/>
          <w:marBottom w:val="0"/>
          <w:divBdr>
            <w:top w:val="none" w:sz="0" w:space="0" w:color="auto"/>
            <w:left w:val="none" w:sz="0" w:space="0" w:color="auto"/>
            <w:bottom w:val="none" w:sz="0" w:space="0" w:color="auto"/>
            <w:right w:val="none" w:sz="0" w:space="0" w:color="auto"/>
          </w:divBdr>
        </w:div>
        <w:div w:id="702940995">
          <w:marLeft w:val="0"/>
          <w:marRight w:val="0"/>
          <w:marTop w:val="0"/>
          <w:marBottom w:val="0"/>
          <w:divBdr>
            <w:top w:val="none" w:sz="0" w:space="0" w:color="auto"/>
            <w:left w:val="none" w:sz="0" w:space="0" w:color="auto"/>
            <w:bottom w:val="none" w:sz="0" w:space="0" w:color="auto"/>
            <w:right w:val="none" w:sz="0" w:space="0" w:color="auto"/>
          </w:divBdr>
        </w:div>
        <w:div w:id="235092976">
          <w:marLeft w:val="0"/>
          <w:marRight w:val="0"/>
          <w:marTop w:val="0"/>
          <w:marBottom w:val="0"/>
          <w:divBdr>
            <w:top w:val="none" w:sz="0" w:space="0" w:color="auto"/>
            <w:left w:val="none" w:sz="0" w:space="0" w:color="auto"/>
            <w:bottom w:val="none" w:sz="0" w:space="0" w:color="auto"/>
            <w:right w:val="none" w:sz="0" w:space="0" w:color="auto"/>
          </w:divBdr>
        </w:div>
        <w:div w:id="2105176945">
          <w:marLeft w:val="0"/>
          <w:marRight w:val="0"/>
          <w:marTop w:val="0"/>
          <w:marBottom w:val="0"/>
          <w:divBdr>
            <w:top w:val="none" w:sz="0" w:space="0" w:color="auto"/>
            <w:left w:val="none" w:sz="0" w:space="0" w:color="auto"/>
            <w:bottom w:val="none" w:sz="0" w:space="0" w:color="auto"/>
            <w:right w:val="none" w:sz="0" w:space="0" w:color="auto"/>
          </w:divBdr>
        </w:div>
        <w:div w:id="1755466854">
          <w:marLeft w:val="0"/>
          <w:marRight w:val="0"/>
          <w:marTop w:val="0"/>
          <w:marBottom w:val="0"/>
          <w:divBdr>
            <w:top w:val="none" w:sz="0" w:space="0" w:color="auto"/>
            <w:left w:val="none" w:sz="0" w:space="0" w:color="auto"/>
            <w:bottom w:val="none" w:sz="0" w:space="0" w:color="auto"/>
            <w:right w:val="none" w:sz="0" w:space="0" w:color="auto"/>
          </w:divBdr>
        </w:div>
        <w:div w:id="2094737496">
          <w:marLeft w:val="0"/>
          <w:marRight w:val="0"/>
          <w:marTop w:val="0"/>
          <w:marBottom w:val="0"/>
          <w:divBdr>
            <w:top w:val="none" w:sz="0" w:space="0" w:color="auto"/>
            <w:left w:val="none" w:sz="0" w:space="0" w:color="auto"/>
            <w:bottom w:val="none" w:sz="0" w:space="0" w:color="auto"/>
            <w:right w:val="none" w:sz="0" w:space="0" w:color="auto"/>
          </w:divBdr>
        </w:div>
        <w:div w:id="1308121123">
          <w:marLeft w:val="0"/>
          <w:marRight w:val="0"/>
          <w:marTop w:val="0"/>
          <w:marBottom w:val="0"/>
          <w:divBdr>
            <w:top w:val="none" w:sz="0" w:space="0" w:color="auto"/>
            <w:left w:val="none" w:sz="0" w:space="0" w:color="auto"/>
            <w:bottom w:val="none" w:sz="0" w:space="0" w:color="auto"/>
            <w:right w:val="none" w:sz="0" w:space="0" w:color="auto"/>
          </w:divBdr>
        </w:div>
        <w:div w:id="1471749420">
          <w:marLeft w:val="0"/>
          <w:marRight w:val="0"/>
          <w:marTop w:val="0"/>
          <w:marBottom w:val="0"/>
          <w:divBdr>
            <w:top w:val="none" w:sz="0" w:space="0" w:color="auto"/>
            <w:left w:val="none" w:sz="0" w:space="0" w:color="auto"/>
            <w:bottom w:val="none" w:sz="0" w:space="0" w:color="auto"/>
            <w:right w:val="none" w:sz="0" w:space="0" w:color="auto"/>
          </w:divBdr>
        </w:div>
        <w:div w:id="1106466556">
          <w:marLeft w:val="0"/>
          <w:marRight w:val="0"/>
          <w:marTop w:val="0"/>
          <w:marBottom w:val="0"/>
          <w:divBdr>
            <w:top w:val="none" w:sz="0" w:space="0" w:color="auto"/>
            <w:left w:val="none" w:sz="0" w:space="0" w:color="auto"/>
            <w:bottom w:val="none" w:sz="0" w:space="0" w:color="auto"/>
            <w:right w:val="none" w:sz="0" w:space="0" w:color="auto"/>
          </w:divBdr>
        </w:div>
        <w:div w:id="857432075">
          <w:marLeft w:val="0"/>
          <w:marRight w:val="0"/>
          <w:marTop w:val="0"/>
          <w:marBottom w:val="0"/>
          <w:divBdr>
            <w:top w:val="none" w:sz="0" w:space="0" w:color="auto"/>
            <w:left w:val="none" w:sz="0" w:space="0" w:color="auto"/>
            <w:bottom w:val="none" w:sz="0" w:space="0" w:color="auto"/>
            <w:right w:val="none" w:sz="0" w:space="0" w:color="auto"/>
          </w:divBdr>
        </w:div>
        <w:div w:id="824707367">
          <w:marLeft w:val="0"/>
          <w:marRight w:val="0"/>
          <w:marTop w:val="0"/>
          <w:marBottom w:val="0"/>
          <w:divBdr>
            <w:top w:val="none" w:sz="0" w:space="0" w:color="auto"/>
            <w:left w:val="none" w:sz="0" w:space="0" w:color="auto"/>
            <w:bottom w:val="none" w:sz="0" w:space="0" w:color="auto"/>
            <w:right w:val="none" w:sz="0" w:space="0" w:color="auto"/>
          </w:divBdr>
        </w:div>
        <w:div w:id="977150290">
          <w:marLeft w:val="0"/>
          <w:marRight w:val="0"/>
          <w:marTop w:val="0"/>
          <w:marBottom w:val="0"/>
          <w:divBdr>
            <w:top w:val="none" w:sz="0" w:space="0" w:color="auto"/>
            <w:left w:val="none" w:sz="0" w:space="0" w:color="auto"/>
            <w:bottom w:val="none" w:sz="0" w:space="0" w:color="auto"/>
            <w:right w:val="none" w:sz="0" w:space="0" w:color="auto"/>
          </w:divBdr>
        </w:div>
        <w:div w:id="1267618478">
          <w:marLeft w:val="0"/>
          <w:marRight w:val="0"/>
          <w:marTop w:val="0"/>
          <w:marBottom w:val="0"/>
          <w:divBdr>
            <w:top w:val="none" w:sz="0" w:space="0" w:color="auto"/>
            <w:left w:val="none" w:sz="0" w:space="0" w:color="auto"/>
            <w:bottom w:val="none" w:sz="0" w:space="0" w:color="auto"/>
            <w:right w:val="none" w:sz="0" w:space="0" w:color="auto"/>
          </w:divBdr>
        </w:div>
        <w:div w:id="1830751688">
          <w:marLeft w:val="0"/>
          <w:marRight w:val="0"/>
          <w:marTop w:val="0"/>
          <w:marBottom w:val="0"/>
          <w:divBdr>
            <w:top w:val="none" w:sz="0" w:space="0" w:color="auto"/>
            <w:left w:val="none" w:sz="0" w:space="0" w:color="auto"/>
            <w:bottom w:val="none" w:sz="0" w:space="0" w:color="auto"/>
            <w:right w:val="none" w:sz="0" w:space="0" w:color="auto"/>
          </w:divBdr>
        </w:div>
        <w:div w:id="1313214213">
          <w:marLeft w:val="0"/>
          <w:marRight w:val="0"/>
          <w:marTop w:val="0"/>
          <w:marBottom w:val="0"/>
          <w:divBdr>
            <w:top w:val="none" w:sz="0" w:space="0" w:color="auto"/>
            <w:left w:val="none" w:sz="0" w:space="0" w:color="auto"/>
            <w:bottom w:val="none" w:sz="0" w:space="0" w:color="auto"/>
            <w:right w:val="none" w:sz="0" w:space="0" w:color="auto"/>
          </w:divBdr>
        </w:div>
        <w:div w:id="1322343442">
          <w:marLeft w:val="0"/>
          <w:marRight w:val="0"/>
          <w:marTop w:val="0"/>
          <w:marBottom w:val="0"/>
          <w:divBdr>
            <w:top w:val="none" w:sz="0" w:space="0" w:color="auto"/>
            <w:left w:val="none" w:sz="0" w:space="0" w:color="auto"/>
            <w:bottom w:val="none" w:sz="0" w:space="0" w:color="auto"/>
            <w:right w:val="none" w:sz="0" w:space="0" w:color="auto"/>
          </w:divBdr>
        </w:div>
        <w:div w:id="848443813">
          <w:marLeft w:val="0"/>
          <w:marRight w:val="0"/>
          <w:marTop w:val="0"/>
          <w:marBottom w:val="0"/>
          <w:divBdr>
            <w:top w:val="none" w:sz="0" w:space="0" w:color="auto"/>
            <w:left w:val="none" w:sz="0" w:space="0" w:color="auto"/>
            <w:bottom w:val="none" w:sz="0" w:space="0" w:color="auto"/>
            <w:right w:val="none" w:sz="0" w:space="0" w:color="auto"/>
          </w:divBdr>
        </w:div>
        <w:div w:id="68967148">
          <w:marLeft w:val="0"/>
          <w:marRight w:val="0"/>
          <w:marTop w:val="0"/>
          <w:marBottom w:val="0"/>
          <w:divBdr>
            <w:top w:val="none" w:sz="0" w:space="0" w:color="auto"/>
            <w:left w:val="none" w:sz="0" w:space="0" w:color="auto"/>
            <w:bottom w:val="none" w:sz="0" w:space="0" w:color="auto"/>
            <w:right w:val="none" w:sz="0" w:space="0" w:color="auto"/>
          </w:divBdr>
        </w:div>
        <w:div w:id="753553679">
          <w:marLeft w:val="0"/>
          <w:marRight w:val="0"/>
          <w:marTop w:val="0"/>
          <w:marBottom w:val="0"/>
          <w:divBdr>
            <w:top w:val="none" w:sz="0" w:space="0" w:color="auto"/>
            <w:left w:val="none" w:sz="0" w:space="0" w:color="auto"/>
            <w:bottom w:val="none" w:sz="0" w:space="0" w:color="auto"/>
            <w:right w:val="none" w:sz="0" w:space="0" w:color="auto"/>
          </w:divBdr>
        </w:div>
        <w:div w:id="1264414938">
          <w:marLeft w:val="0"/>
          <w:marRight w:val="0"/>
          <w:marTop w:val="0"/>
          <w:marBottom w:val="0"/>
          <w:divBdr>
            <w:top w:val="none" w:sz="0" w:space="0" w:color="auto"/>
            <w:left w:val="none" w:sz="0" w:space="0" w:color="auto"/>
            <w:bottom w:val="none" w:sz="0" w:space="0" w:color="auto"/>
            <w:right w:val="none" w:sz="0" w:space="0" w:color="auto"/>
          </w:divBdr>
        </w:div>
        <w:div w:id="221257957">
          <w:marLeft w:val="0"/>
          <w:marRight w:val="0"/>
          <w:marTop w:val="0"/>
          <w:marBottom w:val="0"/>
          <w:divBdr>
            <w:top w:val="none" w:sz="0" w:space="0" w:color="auto"/>
            <w:left w:val="none" w:sz="0" w:space="0" w:color="auto"/>
            <w:bottom w:val="none" w:sz="0" w:space="0" w:color="auto"/>
            <w:right w:val="none" w:sz="0" w:space="0" w:color="auto"/>
          </w:divBdr>
        </w:div>
        <w:div w:id="275914934">
          <w:marLeft w:val="0"/>
          <w:marRight w:val="0"/>
          <w:marTop w:val="0"/>
          <w:marBottom w:val="0"/>
          <w:divBdr>
            <w:top w:val="none" w:sz="0" w:space="0" w:color="auto"/>
            <w:left w:val="none" w:sz="0" w:space="0" w:color="auto"/>
            <w:bottom w:val="none" w:sz="0" w:space="0" w:color="auto"/>
            <w:right w:val="none" w:sz="0" w:space="0" w:color="auto"/>
          </w:divBdr>
        </w:div>
        <w:div w:id="1920014319">
          <w:marLeft w:val="0"/>
          <w:marRight w:val="0"/>
          <w:marTop w:val="0"/>
          <w:marBottom w:val="0"/>
          <w:divBdr>
            <w:top w:val="none" w:sz="0" w:space="0" w:color="auto"/>
            <w:left w:val="none" w:sz="0" w:space="0" w:color="auto"/>
            <w:bottom w:val="none" w:sz="0" w:space="0" w:color="auto"/>
            <w:right w:val="none" w:sz="0" w:space="0" w:color="auto"/>
          </w:divBdr>
        </w:div>
        <w:div w:id="788858391">
          <w:marLeft w:val="0"/>
          <w:marRight w:val="0"/>
          <w:marTop w:val="0"/>
          <w:marBottom w:val="0"/>
          <w:divBdr>
            <w:top w:val="none" w:sz="0" w:space="0" w:color="auto"/>
            <w:left w:val="none" w:sz="0" w:space="0" w:color="auto"/>
            <w:bottom w:val="none" w:sz="0" w:space="0" w:color="auto"/>
            <w:right w:val="none" w:sz="0" w:space="0" w:color="auto"/>
          </w:divBdr>
        </w:div>
      </w:divsChild>
    </w:div>
    <w:div w:id="467552145">
      <w:bodyDiv w:val="1"/>
      <w:marLeft w:val="0"/>
      <w:marRight w:val="0"/>
      <w:marTop w:val="0"/>
      <w:marBottom w:val="0"/>
      <w:divBdr>
        <w:top w:val="none" w:sz="0" w:space="0" w:color="auto"/>
        <w:left w:val="none" w:sz="0" w:space="0" w:color="auto"/>
        <w:bottom w:val="none" w:sz="0" w:space="0" w:color="auto"/>
        <w:right w:val="none" w:sz="0" w:space="0" w:color="auto"/>
      </w:divBdr>
    </w:div>
    <w:div w:id="467821045">
      <w:bodyDiv w:val="1"/>
      <w:marLeft w:val="0"/>
      <w:marRight w:val="0"/>
      <w:marTop w:val="0"/>
      <w:marBottom w:val="0"/>
      <w:divBdr>
        <w:top w:val="none" w:sz="0" w:space="0" w:color="auto"/>
        <w:left w:val="none" w:sz="0" w:space="0" w:color="auto"/>
        <w:bottom w:val="none" w:sz="0" w:space="0" w:color="auto"/>
        <w:right w:val="none" w:sz="0" w:space="0" w:color="auto"/>
      </w:divBdr>
    </w:div>
    <w:div w:id="469324750">
      <w:bodyDiv w:val="1"/>
      <w:marLeft w:val="0"/>
      <w:marRight w:val="0"/>
      <w:marTop w:val="0"/>
      <w:marBottom w:val="0"/>
      <w:divBdr>
        <w:top w:val="none" w:sz="0" w:space="0" w:color="auto"/>
        <w:left w:val="none" w:sz="0" w:space="0" w:color="auto"/>
        <w:bottom w:val="none" w:sz="0" w:space="0" w:color="auto"/>
        <w:right w:val="none" w:sz="0" w:space="0" w:color="auto"/>
      </w:divBdr>
    </w:div>
    <w:div w:id="469712667">
      <w:bodyDiv w:val="1"/>
      <w:marLeft w:val="0"/>
      <w:marRight w:val="0"/>
      <w:marTop w:val="0"/>
      <w:marBottom w:val="0"/>
      <w:divBdr>
        <w:top w:val="none" w:sz="0" w:space="0" w:color="auto"/>
        <w:left w:val="none" w:sz="0" w:space="0" w:color="auto"/>
        <w:bottom w:val="none" w:sz="0" w:space="0" w:color="auto"/>
        <w:right w:val="none" w:sz="0" w:space="0" w:color="auto"/>
      </w:divBdr>
    </w:div>
    <w:div w:id="470245543">
      <w:bodyDiv w:val="1"/>
      <w:marLeft w:val="0"/>
      <w:marRight w:val="0"/>
      <w:marTop w:val="0"/>
      <w:marBottom w:val="0"/>
      <w:divBdr>
        <w:top w:val="none" w:sz="0" w:space="0" w:color="auto"/>
        <w:left w:val="none" w:sz="0" w:space="0" w:color="auto"/>
        <w:bottom w:val="none" w:sz="0" w:space="0" w:color="auto"/>
        <w:right w:val="none" w:sz="0" w:space="0" w:color="auto"/>
      </w:divBdr>
    </w:div>
    <w:div w:id="471602300">
      <w:bodyDiv w:val="1"/>
      <w:marLeft w:val="0"/>
      <w:marRight w:val="0"/>
      <w:marTop w:val="0"/>
      <w:marBottom w:val="0"/>
      <w:divBdr>
        <w:top w:val="none" w:sz="0" w:space="0" w:color="auto"/>
        <w:left w:val="none" w:sz="0" w:space="0" w:color="auto"/>
        <w:bottom w:val="none" w:sz="0" w:space="0" w:color="auto"/>
        <w:right w:val="none" w:sz="0" w:space="0" w:color="auto"/>
      </w:divBdr>
    </w:div>
    <w:div w:id="473719741">
      <w:bodyDiv w:val="1"/>
      <w:marLeft w:val="0"/>
      <w:marRight w:val="0"/>
      <w:marTop w:val="0"/>
      <w:marBottom w:val="0"/>
      <w:divBdr>
        <w:top w:val="none" w:sz="0" w:space="0" w:color="auto"/>
        <w:left w:val="none" w:sz="0" w:space="0" w:color="auto"/>
        <w:bottom w:val="none" w:sz="0" w:space="0" w:color="auto"/>
        <w:right w:val="none" w:sz="0" w:space="0" w:color="auto"/>
      </w:divBdr>
    </w:div>
    <w:div w:id="476381535">
      <w:bodyDiv w:val="1"/>
      <w:marLeft w:val="0"/>
      <w:marRight w:val="0"/>
      <w:marTop w:val="0"/>
      <w:marBottom w:val="0"/>
      <w:divBdr>
        <w:top w:val="none" w:sz="0" w:space="0" w:color="auto"/>
        <w:left w:val="none" w:sz="0" w:space="0" w:color="auto"/>
        <w:bottom w:val="none" w:sz="0" w:space="0" w:color="auto"/>
        <w:right w:val="none" w:sz="0" w:space="0" w:color="auto"/>
      </w:divBdr>
    </w:div>
    <w:div w:id="476648594">
      <w:bodyDiv w:val="1"/>
      <w:marLeft w:val="0"/>
      <w:marRight w:val="0"/>
      <w:marTop w:val="0"/>
      <w:marBottom w:val="0"/>
      <w:divBdr>
        <w:top w:val="none" w:sz="0" w:space="0" w:color="auto"/>
        <w:left w:val="none" w:sz="0" w:space="0" w:color="auto"/>
        <w:bottom w:val="none" w:sz="0" w:space="0" w:color="auto"/>
        <w:right w:val="none" w:sz="0" w:space="0" w:color="auto"/>
      </w:divBdr>
    </w:div>
    <w:div w:id="476845049">
      <w:bodyDiv w:val="1"/>
      <w:marLeft w:val="0"/>
      <w:marRight w:val="0"/>
      <w:marTop w:val="0"/>
      <w:marBottom w:val="0"/>
      <w:divBdr>
        <w:top w:val="none" w:sz="0" w:space="0" w:color="auto"/>
        <w:left w:val="none" w:sz="0" w:space="0" w:color="auto"/>
        <w:bottom w:val="none" w:sz="0" w:space="0" w:color="auto"/>
        <w:right w:val="none" w:sz="0" w:space="0" w:color="auto"/>
      </w:divBdr>
    </w:div>
    <w:div w:id="477190283">
      <w:bodyDiv w:val="1"/>
      <w:marLeft w:val="0"/>
      <w:marRight w:val="0"/>
      <w:marTop w:val="0"/>
      <w:marBottom w:val="0"/>
      <w:divBdr>
        <w:top w:val="none" w:sz="0" w:space="0" w:color="auto"/>
        <w:left w:val="none" w:sz="0" w:space="0" w:color="auto"/>
        <w:bottom w:val="none" w:sz="0" w:space="0" w:color="auto"/>
        <w:right w:val="none" w:sz="0" w:space="0" w:color="auto"/>
      </w:divBdr>
    </w:div>
    <w:div w:id="477965486">
      <w:bodyDiv w:val="1"/>
      <w:marLeft w:val="0"/>
      <w:marRight w:val="0"/>
      <w:marTop w:val="0"/>
      <w:marBottom w:val="0"/>
      <w:divBdr>
        <w:top w:val="none" w:sz="0" w:space="0" w:color="auto"/>
        <w:left w:val="none" w:sz="0" w:space="0" w:color="auto"/>
        <w:bottom w:val="none" w:sz="0" w:space="0" w:color="auto"/>
        <w:right w:val="none" w:sz="0" w:space="0" w:color="auto"/>
      </w:divBdr>
    </w:div>
    <w:div w:id="478156926">
      <w:bodyDiv w:val="1"/>
      <w:marLeft w:val="0"/>
      <w:marRight w:val="0"/>
      <w:marTop w:val="0"/>
      <w:marBottom w:val="0"/>
      <w:divBdr>
        <w:top w:val="none" w:sz="0" w:space="0" w:color="auto"/>
        <w:left w:val="none" w:sz="0" w:space="0" w:color="auto"/>
        <w:bottom w:val="none" w:sz="0" w:space="0" w:color="auto"/>
        <w:right w:val="none" w:sz="0" w:space="0" w:color="auto"/>
      </w:divBdr>
    </w:div>
    <w:div w:id="480390062">
      <w:bodyDiv w:val="1"/>
      <w:marLeft w:val="0"/>
      <w:marRight w:val="0"/>
      <w:marTop w:val="0"/>
      <w:marBottom w:val="0"/>
      <w:divBdr>
        <w:top w:val="none" w:sz="0" w:space="0" w:color="auto"/>
        <w:left w:val="none" w:sz="0" w:space="0" w:color="auto"/>
        <w:bottom w:val="none" w:sz="0" w:space="0" w:color="auto"/>
        <w:right w:val="none" w:sz="0" w:space="0" w:color="auto"/>
      </w:divBdr>
    </w:div>
    <w:div w:id="481585239">
      <w:bodyDiv w:val="1"/>
      <w:marLeft w:val="0"/>
      <w:marRight w:val="0"/>
      <w:marTop w:val="0"/>
      <w:marBottom w:val="0"/>
      <w:divBdr>
        <w:top w:val="none" w:sz="0" w:space="0" w:color="auto"/>
        <w:left w:val="none" w:sz="0" w:space="0" w:color="auto"/>
        <w:bottom w:val="none" w:sz="0" w:space="0" w:color="auto"/>
        <w:right w:val="none" w:sz="0" w:space="0" w:color="auto"/>
      </w:divBdr>
    </w:div>
    <w:div w:id="481704149">
      <w:bodyDiv w:val="1"/>
      <w:marLeft w:val="0"/>
      <w:marRight w:val="0"/>
      <w:marTop w:val="0"/>
      <w:marBottom w:val="0"/>
      <w:divBdr>
        <w:top w:val="none" w:sz="0" w:space="0" w:color="auto"/>
        <w:left w:val="none" w:sz="0" w:space="0" w:color="auto"/>
        <w:bottom w:val="none" w:sz="0" w:space="0" w:color="auto"/>
        <w:right w:val="none" w:sz="0" w:space="0" w:color="auto"/>
      </w:divBdr>
    </w:div>
    <w:div w:id="481777607">
      <w:bodyDiv w:val="1"/>
      <w:marLeft w:val="0"/>
      <w:marRight w:val="0"/>
      <w:marTop w:val="0"/>
      <w:marBottom w:val="0"/>
      <w:divBdr>
        <w:top w:val="none" w:sz="0" w:space="0" w:color="auto"/>
        <w:left w:val="none" w:sz="0" w:space="0" w:color="auto"/>
        <w:bottom w:val="none" w:sz="0" w:space="0" w:color="auto"/>
        <w:right w:val="none" w:sz="0" w:space="0" w:color="auto"/>
      </w:divBdr>
    </w:div>
    <w:div w:id="481852000">
      <w:bodyDiv w:val="1"/>
      <w:marLeft w:val="0"/>
      <w:marRight w:val="0"/>
      <w:marTop w:val="0"/>
      <w:marBottom w:val="0"/>
      <w:divBdr>
        <w:top w:val="none" w:sz="0" w:space="0" w:color="auto"/>
        <w:left w:val="none" w:sz="0" w:space="0" w:color="auto"/>
        <w:bottom w:val="none" w:sz="0" w:space="0" w:color="auto"/>
        <w:right w:val="none" w:sz="0" w:space="0" w:color="auto"/>
      </w:divBdr>
    </w:div>
    <w:div w:id="482351640">
      <w:bodyDiv w:val="1"/>
      <w:marLeft w:val="0"/>
      <w:marRight w:val="0"/>
      <w:marTop w:val="0"/>
      <w:marBottom w:val="0"/>
      <w:divBdr>
        <w:top w:val="none" w:sz="0" w:space="0" w:color="auto"/>
        <w:left w:val="none" w:sz="0" w:space="0" w:color="auto"/>
        <w:bottom w:val="none" w:sz="0" w:space="0" w:color="auto"/>
        <w:right w:val="none" w:sz="0" w:space="0" w:color="auto"/>
      </w:divBdr>
    </w:div>
    <w:div w:id="482359325">
      <w:bodyDiv w:val="1"/>
      <w:marLeft w:val="0"/>
      <w:marRight w:val="0"/>
      <w:marTop w:val="0"/>
      <w:marBottom w:val="0"/>
      <w:divBdr>
        <w:top w:val="none" w:sz="0" w:space="0" w:color="auto"/>
        <w:left w:val="none" w:sz="0" w:space="0" w:color="auto"/>
        <w:bottom w:val="none" w:sz="0" w:space="0" w:color="auto"/>
        <w:right w:val="none" w:sz="0" w:space="0" w:color="auto"/>
      </w:divBdr>
    </w:div>
    <w:div w:id="483204642">
      <w:bodyDiv w:val="1"/>
      <w:marLeft w:val="0"/>
      <w:marRight w:val="0"/>
      <w:marTop w:val="0"/>
      <w:marBottom w:val="0"/>
      <w:divBdr>
        <w:top w:val="none" w:sz="0" w:space="0" w:color="auto"/>
        <w:left w:val="none" w:sz="0" w:space="0" w:color="auto"/>
        <w:bottom w:val="none" w:sz="0" w:space="0" w:color="auto"/>
        <w:right w:val="none" w:sz="0" w:space="0" w:color="auto"/>
      </w:divBdr>
    </w:div>
    <w:div w:id="484128740">
      <w:bodyDiv w:val="1"/>
      <w:marLeft w:val="0"/>
      <w:marRight w:val="0"/>
      <w:marTop w:val="0"/>
      <w:marBottom w:val="0"/>
      <w:divBdr>
        <w:top w:val="none" w:sz="0" w:space="0" w:color="auto"/>
        <w:left w:val="none" w:sz="0" w:space="0" w:color="auto"/>
        <w:bottom w:val="none" w:sz="0" w:space="0" w:color="auto"/>
        <w:right w:val="none" w:sz="0" w:space="0" w:color="auto"/>
      </w:divBdr>
    </w:div>
    <w:div w:id="485049253">
      <w:bodyDiv w:val="1"/>
      <w:marLeft w:val="0"/>
      <w:marRight w:val="0"/>
      <w:marTop w:val="0"/>
      <w:marBottom w:val="0"/>
      <w:divBdr>
        <w:top w:val="none" w:sz="0" w:space="0" w:color="auto"/>
        <w:left w:val="none" w:sz="0" w:space="0" w:color="auto"/>
        <w:bottom w:val="none" w:sz="0" w:space="0" w:color="auto"/>
        <w:right w:val="none" w:sz="0" w:space="0" w:color="auto"/>
      </w:divBdr>
    </w:div>
    <w:div w:id="486016188">
      <w:bodyDiv w:val="1"/>
      <w:marLeft w:val="0"/>
      <w:marRight w:val="0"/>
      <w:marTop w:val="0"/>
      <w:marBottom w:val="0"/>
      <w:divBdr>
        <w:top w:val="none" w:sz="0" w:space="0" w:color="auto"/>
        <w:left w:val="none" w:sz="0" w:space="0" w:color="auto"/>
        <w:bottom w:val="none" w:sz="0" w:space="0" w:color="auto"/>
        <w:right w:val="none" w:sz="0" w:space="0" w:color="auto"/>
      </w:divBdr>
    </w:div>
    <w:div w:id="486097874">
      <w:bodyDiv w:val="1"/>
      <w:marLeft w:val="0"/>
      <w:marRight w:val="0"/>
      <w:marTop w:val="0"/>
      <w:marBottom w:val="0"/>
      <w:divBdr>
        <w:top w:val="none" w:sz="0" w:space="0" w:color="auto"/>
        <w:left w:val="none" w:sz="0" w:space="0" w:color="auto"/>
        <w:bottom w:val="none" w:sz="0" w:space="0" w:color="auto"/>
        <w:right w:val="none" w:sz="0" w:space="0" w:color="auto"/>
      </w:divBdr>
    </w:div>
    <w:div w:id="486437604">
      <w:bodyDiv w:val="1"/>
      <w:marLeft w:val="0"/>
      <w:marRight w:val="0"/>
      <w:marTop w:val="0"/>
      <w:marBottom w:val="0"/>
      <w:divBdr>
        <w:top w:val="none" w:sz="0" w:space="0" w:color="auto"/>
        <w:left w:val="none" w:sz="0" w:space="0" w:color="auto"/>
        <w:bottom w:val="none" w:sz="0" w:space="0" w:color="auto"/>
        <w:right w:val="none" w:sz="0" w:space="0" w:color="auto"/>
      </w:divBdr>
    </w:div>
    <w:div w:id="487287415">
      <w:bodyDiv w:val="1"/>
      <w:marLeft w:val="0"/>
      <w:marRight w:val="0"/>
      <w:marTop w:val="0"/>
      <w:marBottom w:val="0"/>
      <w:divBdr>
        <w:top w:val="none" w:sz="0" w:space="0" w:color="auto"/>
        <w:left w:val="none" w:sz="0" w:space="0" w:color="auto"/>
        <w:bottom w:val="none" w:sz="0" w:space="0" w:color="auto"/>
        <w:right w:val="none" w:sz="0" w:space="0" w:color="auto"/>
      </w:divBdr>
    </w:div>
    <w:div w:id="487479206">
      <w:bodyDiv w:val="1"/>
      <w:marLeft w:val="0"/>
      <w:marRight w:val="0"/>
      <w:marTop w:val="0"/>
      <w:marBottom w:val="0"/>
      <w:divBdr>
        <w:top w:val="none" w:sz="0" w:space="0" w:color="auto"/>
        <w:left w:val="none" w:sz="0" w:space="0" w:color="auto"/>
        <w:bottom w:val="none" w:sz="0" w:space="0" w:color="auto"/>
        <w:right w:val="none" w:sz="0" w:space="0" w:color="auto"/>
      </w:divBdr>
    </w:div>
    <w:div w:id="487526549">
      <w:bodyDiv w:val="1"/>
      <w:marLeft w:val="0"/>
      <w:marRight w:val="0"/>
      <w:marTop w:val="0"/>
      <w:marBottom w:val="0"/>
      <w:divBdr>
        <w:top w:val="none" w:sz="0" w:space="0" w:color="auto"/>
        <w:left w:val="none" w:sz="0" w:space="0" w:color="auto"/>
        <w:bottom w:val="none" w:sz="0" w:space="0" w:color="auto"/>
        <w:right w:val="none" w:sz="0" w:space="0" w:color="auto"/>
      </w:divBdr>
    </w:div>
    <w:div w:id="489101116">
      <w:bodyDiv w:val="1"/>
      <w:marLeft w:val="0"/>
      <w:marRight w:val="0"/>
      <w:marTop w:val="0"/>
      <w:marBottom w:val="0"/>
      <w:divBdr>
        <w:top w:val="none" w:sz="0" w:space="0" w:color="auto"/>
        <w:left w:val="none" w:sz="0" w:space="0" w:color="auto"/>
        <w:bottom w:val="none" w:sz="0" w:space="0" w:color="auto"/>
        <w:right w:val="none" w:sz="0" w:space="0" w:color="auto"/>
      </w:divBdr>
    </w:div>
    <w:div w:id="489366612">
      <w:bodyDiv w:val="1"/>
      <w:marLeft w:val="0"/>
      <w:marRight w:val="0"/>
      <w:marTop w:val="0"/>
      <w:marBottom w:val="0"/>
      <w:divBdr>
        <w:top w:val="none" w:sz="0" w:space="0" w:color="auto"/>
        <w:left w:val="none" w:sz="0" w:space="0" w:color="auto"/>
        <w:bottom w:val="none" w:sz="0" w:space="0" w:color="auto"/>
        <w:right w:val="none" w:sz="0" w:space="0" w:color="auto"/>
      </w:divBdr>
    </w:div>
    <w:div w:id="489441432">
      <w:bodyDiv w:val="1"/>
      <w:marLeft w:val="0"/>
      <w:marRight w:val="0"/>
      <w:marTop w:val="0"/>
      <w:marBottom w:val="0"/>
      <w:divBdr>
        <w:top w:val="none" w:sz="0" w:space="0" w:color="auto"/>
        <w:left w:val="none" w:sz="0" w:space="0" w:color="auto"/>
        <w:bottom w:val="none" w:sz="0" w:space="0" w:color="auto"/>
        <w:right w:val="none" w:sz="0" w:space="0" w:color="auto"/>
      </w:divBdr>
    </w:div>
    <w:div w:id="490102695">
      <w:bodyDiv w:val="1"/>
      <w:marLeft w:val="0"/>
      <w:marRight w:val="0"/>
      <w:marTop w:val="0"/>
      <w:marBottom w:val="0"/>
      <w:divBdr>
        <w:top w:val="none" w:sz="0" w:space="0" w:color="auto"/>
        <w:left w:val="none" w:sz="0" w:space="0" w:color="auto"/>
        <w:bottom w:val="none" w:sz="0" w:space="0" w:color="auto"/>
        <w:right w:val="none" w:sz="0" w:space="0" w:color="auto"/>
      </w:divBdr>
    </w:div>
    <w:div w:id="490873428">
      <w:bodyDiv w:val="1"/>
      <w:marLeft w:val="0"/>
      <w:marRight w:val="0"/>
      <w:marTop w:val="0"/>
      <w:marBottom w:val="0"/>
      <w:divBdr>
        <w:top w:val="none" w:sz="0" w:space="0" w:color="auto"/>
        <w:left w:val="none" w:sz="0" w:space="0" w:color="auto"/>
        <w:bottom w:val="none" w:sz="0" w:space="0" w:color="auto"/>
        <w:right w:val="none" w:sz="0" w:space="0" w:color="auto"/>
      </w:divBdr>
      <w:divsChild>
        <w:div w:id="66849743">
          <w:marLeft w:val="0"/>
          <w:marRight w:val="0"/>
          <w:marTop w:val="0"/>
          <w:marBottom w:val="0"/>
          <w:divBdr>
            <w:top w:val="none" w:sz="0" w:space="0" w:color="auto"/>
            <w:left w:val="none" w:sz="0" w:space="0" w:color="auto"/>
            <w:bottom w:val="none" w:sz="0" w:space="0" w:color="auto"/>
            <w:right w:val="none" w:sz="0" w:space="0" w:color="auto"/>
          </w:divBdr>
        </w:div>
        <w:div w:id="562908276">
          <w:marLeft w:val="0"/>
          <w:marRight w:val="0"/>
          <w:marTop w:val="0"/>
          <w:marBottom w:val="0"/>
          <w:divBdr>
            <w:top w:val="none" w:sz="0" w:space="0" w:color="auto"/>
            <w:left w:val="none" w:sz="0" w:space="0" w:color="auto"/>
            <w:bottom w:val="none" w:sz="0" w:space="0" w:color="auto"/>
            <w:right w:val="none" w:sz="0" w:space="0" w:color="auto"/>
          </w:divBdr>
        </w:div>
        <w:div w:id="270623274">
          <w:marLeft w:val="0"/>
          <w:marRight w:val="0"/>
          <w:marTop w:val="0"/>
          <w:marBottom w:val="0"/>
          <w:divBdr>
            <w:top w:val="none" w:sz="0" w:space="0" w:color="auto"/>
            <w:left w:val="none" w:sz="0" w:space="0" w:color="auto"/>
            <w:bottom w:val="none" w:sz="0" w:space="0" w:color="auto"/>
            <w:right w:val="none" w:sz="0" w:space="0" w:color="auto"/>
          </w:divBdr>
        </w:div>
        <w:div w:id="47921536">
          <w:marLeft w:val="0"/>
          <w:marRight w:val="0"/>
          <w:marTop w:val="0"/>
          <w:marBottom w:val="0"/>
          <w:divBdr>
            <w:top w:val="none" w:sz="0" w:space="0" w:color="auto"/>
            <w:left w:val="none" w:sz="0" w:space="0" w:color="auto"/>
            <w:bottom w:val="none" w:sz="0" w:space="0" w:color="auto"/>
            <w:right w:val="none" w:sz="0" w:space="0" w:color="auto"/>
          </w:divBdr>
        </w:div>
        <w:div w:id="1826437192">
          <w:marLeft w:val="0"/>
          <w:marRight w:val="0"/>
          <w:marTop w:val="0"/>
          <w:marBottom w:val="0"/>
          <w:divBdr>
            <w:top w:val="none" w:sz="0" w:space="0" w:color="auto"/>
            <w:left w:val="none" w:sz="0" w:space="0" w:color="auto"/>
            <w:bottom w:val="none" w:sz="0" w:space="0" w:color="auto"/>
            <w:right w:val="none" w:sz="0" w:space="0" w:color="auto"/>
          </w:divBdr>
        </w:div>
        <w:div w:id="944851530">
          <w:marLeft w:val="0"/>
          <w:marRight w:val="0"/>
          <w:marTop w:val="0"/>
          <w:marBottom w:val="0"/>
          <w:divBdr>
            <w:top w:val="none" w:sz="0" w:space="0" w:color="auto"/>
            <w:left w:val="none" w:sz="0" w:space="0" w:color="auto"/>
            <w:bottom w:val="none" w:sz="0" w:space="0" w:color="auto"/>
            <w:right w:val="none" w:sz="0" w:space="0" w:color="auto"/>
          </w:divBdr>
        </w:div>
        <w:div w:id="159350634">
          <w:marLeft w:val="0"/>
          <w:marRight w:val="0"/>
          <w:marTop w:val="0"/>
          <w:marBottom w:val="0"/>
          <w:divBdr>
            <w:top w:val="none" w:sz="0" w:space="0" w:color="auto"/>
            <w:left w:val="none" w:sz="0" w:space="0" w:color="auto"/>
            <w:bottom w:val="none" w:sz="0" w:space="0" w:color="auto"/>
            <w:right w:val="none" w:sz="0" w:space="0" w:color="auto"/>
          </w:divBdr>
        </w:div>
        <w:div w:id="982151248">
          <w:marLeft w:val="0"/>
          <w:marRight w:val="0"/>
          <w:marTop w:val="0"/>
          <w:marBottom w:val="0"/>
          <w:divBdr>
            <w:top w:val="none" w:sz="0" w:space="0" w:color="auto"/>
            <w:left w:val="none" w:sz="0" w:space="0" w:color="auto"/>
            <w:bottom w:val="none" w:sz="0" w:space="0" w:color="auto"/>
            <w:right w:val="none" w:sz="0" w:space="0" w:color="auto"/>
          </w:divBdr>
        </w:div>
        <w:div w:id="1253394053">
          <w:marLeft w:val="0"/>
          <w:marRight w:val="0"/>
          <w:marTop w:val="0"/>
          <w:marBottom w:val="0"/>
          <w:divBdr>
            <w:top w:val="none" w:sz="0" w:space="0" w:color="auto"/>
            <w:left w:val="none" w:sz="0" w:space="0" w:color="auto"/>
            <w:bottom w:val="none" w:sz="0" w:space="0" w:color="auto"/>
            <w:right w:val="none" w:sz="0" w:space="0" w:color="auto"/>
          </w:divBdr>
        </w:div>
        <w:div w:id="1874415524">
          <w:marLeft w:val="0"/>
          <w:marRight w:val="0"/>
          <w:marTop w:val="0"/>
          <w:marBottom w:val="0"/>
          <w:divBdr>
            <w:top w:val="none" w:sz="0" w:space="0" w:color="auto"/>
            <w:left w:val="none" w:sz="0" w:space="0" w:color="auto"/>
            <w:bottom w:val="none" w:sz="0" w:space="0" w:color="auto"/>
            <w:right w:val="none" w:sz="0" w:space="0" w:color="auto"/>
          </w:divBdr>
        </w:div>
        <w:div w:id="1762607180">
          <w:marLeft w:val="0"/>
          <w:marRight w:val="0"/>
          <w:marTop w:val="0"/>
          <w:marBottom w:val="0"/>
          <w:divBdr>
            <w:top w:val="none" w:sz="0" w:space="0" w:color="auto"/>
            <w:left w:val="none" w:sz="0" w:space="0" w:color="auto"/>
            <w:bottom w:val="none" w:sz="0" w:space="0" w:color="auto"/>
            <w:right w:val="none" w:sz="0" w:space="0" w:color="auto"/>
          </w:divBdr>
        </w:div>
        <w:div w:id="1118455871">
          <w:marLeft w:val="0"/>
          <w:marRight w:val="0"/>
          <w:marTop w:val="0"/>
          <w:marBottom w:val="0"/>
          <w:divBdr>
            <w:top w:val="none" w:sz="0" w:space="0" w:color="auto"/>
            <w:left w:val="none" w:sz="0" w:space="0" w:color="auto"/>
            <w:bottom w:val="none" w:sz="0" w:space="0" w:color="auto"/>
            <w:right w:val="none" w:sz="0" w:space="0" w:color="auto"/>
          </w:divBdr>
        </w:div>
        <w:div w:id="796408098">
          <w:marLeft w:val="0"/>
          <w:marRight w:val="0"/>
          <w:marTop w:val="0"/>
          <w:marBottom w:val="0"/>
          <w:divBdr>
            <w:top w:val="none" w:sz="0" w:space="0" w:color="auto"/>
            <w:left w:val="none" w:sz="0" w:space="0" w:color="auto"/>
            <w:bottom w:val="none" w:sz="0" w:space="0" w:color="auto"/>
            <w:right w:val="none" w:sz="0" w:space="0" w:color="auto"/>
          </w:divBdr>
        </w:div>
        <w:div w:id="1883245335">
          <w:marLeft w:val="0"/>
          <w:marRight w:val="0"/>
          <w:marTop w:val="0"/>
          <w:marBottom w:val="0"/>
          <w:divBdr>
            <w:top w:val="none" w:sz="0" w:space="0" w:color="auto"/>
            <w:left w:val="none" w:sz="0" w:space="0" w:color="auto"/>
            <w:bottom w:val="none" w:sz="0" w:space="0" w:color="auto"/>
            <w:right w:val="none" w:sz="0" w:space="0" w:color="auto"/>
          </w:divBdr>
        </w:div>
        <w:div w:id="49305745">
          <w:marLeft w:val="0"/>
          <w:marRight w:val="0"/>
          <w:marTop w:val="0"/>
          <w:marBottom w:val="0"/>
          <w:divBdr>
            <w:top w:val="none" w:sz="0" w:space="0" w:color="auto"/>
            <w:left w:val="none" w:sz="0" w:space="0" w:color="auto"/>
            <w:bottom w:val="none" w:sz="0" w:space="0" w:color="auto"/>
            <w:right w:val="none" w:sz="0" w:space="0" w:color="auto"/>
          </w:divBdr>
        </w:div>
        <w:div w:id="1220900710">
          <w:marLeft w:val="0"/>
          <w:marRight w:val="0"/>
          <w:marTop w:val="0"/>
          <w:marBottom w:val="0"/>
          <w:divBdr>
            <w:top w:val="none" w:sz="0" w:space="0" w:color="auto"/>
            <w:left w:val="none" w:sz="0" w:space="0" w:color="auto"/>
            <w:bottom w:val="none" w:sz="0" w:space="0" w:color="auto"/>
            <w:right w:val="none" w:sz="0" w:space="0" w:color="auto"/>
          </w:divBdr>
        </w:div>
        <w:div w:id="931162811">
          <w:marLeft w:val="0"/>
          <w:marRight w:val="0"/>
          <w:marTop w:val="0"/>
          <w:marBottom w:val="0"/>
          <w:divBdr>
            <w:top w:val="none" w:sz="0" w:space="0" w:color="auto"/>
            <w:left w:val="none" w:sz="0" w:space="0" w:color="auto"/>
            <w:bottom w:val="none" w:sz="0" w:space="0" w:color="auto"/>
            <w:right w:val="none" w:sz="0" w:space="0" w:color="auto"/>
          </w:divBdr>
        </w:div>
        <w:div w:id="1024479891">
          <w:marLeft w:val="0"/>
          <w:marRight w:val="0"/>
          <w:marTop w:val="0"/>
          <w:marBottom w:val="0"/>
          <w:divBdr>
            <w:top w:val="none" w:sz="0" w:space="0" w:color="auto"/>
            <w:left w:val="none" w:sz="0" w:space="0" w:color="auto"/>
            <w:bottom w:val="none" w:sz="0" w:space="0" w:color="auto"/>
            <w:right w:val="none" w:sz="0" w:space="0" w:color="auto"/>
          </w:divBdr>
        </w:div>
        <w:div w:id="1923444573">
          <w:marLeft w:val="0"/>
          <w:marRight w:val="0"/>
          <w:marTop w:val="0"/>
          <w:marBottom w:val="0"/>
          <w:divBdr>
            <w:top w:val="none" w:sz="0" w:space="0" w:color="auto"/>
            <w:left w:val="none" w:sz="0" w:space="0" w:color="auto"/>
            <w:bottom w:val="none" w:sz="0" w:space="0" w:color="auto"/>
            <w:right w:val="none" w:sz="0" w:space="0" w:color="auto"/>
          </w:divBdr>
        </w:div>
        <w:div w:id="1966157768">
          <w:marLeft w:val="0"/>
          <w:marRight w:val="0"/>
          <w:marTop w:val="0"/>
          <w:marBottom w:val="0"/>
          <w:divBdr>
            <w:top w:val="none" w:sz="0" w:space="0" w:color="auto"/>
            <w:left w:val="none" w:sz="0" w:space="0" w:color="auto"/>
            <w:bottom w:val="none" w:sz="0" w:space="0" w:color="auto"/>
            <w:right w:val="none" w:sz="0" w:space="0" w:color="auto"/>
          </w:divBdr>
        </w:div>
        <w:div w:id="450442605">
          <w:marLeft w:val="0"/>
          <w:marRight w:val="0"/>
          <w:marTop w:val="0"/>
          <w:marBottom w:val="0"/>
          <w:divBdr>
            <w:top w:val="none" w:sz="0" w:space="0" w:color="auto"/>
            <w:left w:val="none" w:sz="0" w:space="0" w:color="auto"/>
            <w:bottom w:val="none" w:sz="0" w:space="0" w:color="auto"/>
            <w:right w:val="none" w:sz="0" w:space="0" w:color="auto"/>
          </w:divBdr>
        </w:div>
        <w:div w:id="598410935">
          <w:marLeft w:val="0"/>
          <w:marRight w:val="0"/>
          <w:marTop w:val="0"/>
          <w:marBottom w:val="0"/>
          <w:divBdr>
            <w:top w:val="none" w:sz="0" w:space="0" w:color="auto"/>
            <w:left w:val="none" w:sz="0" w:space="0" w:color="auto"/>
            <w:bottom w:val="none" w:sz="0" w:space="0" w:color="auto"/>
            <w:right w:val="none" w:sz="0" w:space="0" w:color="auto"/>
          </w:divBdr>
        </w:div>
        <w:div w:id="432093209">
          <w:marLeft w:val="0"/>
          <w:marRight w:val="0"/>
          <w:marTop w:val="0"/>
          <w:marBottom w:val="0"/>
          <w:divBdr>
            <w:top w:val="none" w:sz="0" w:space="0" w:color="auto"/>
            <w:left w:val="none" w:sz="0" w:space="0" w:color="auto"/>
            <w:bottom w:val="none" w:sz="0" w:space="0" w:color="auto"/>
            <w:right w:val="none" w:sz="0" w:space="0" w:color="auto"/>
          </w:divBdr>
        </w:div>
        <w:div w:id="782382771">
          <w:marLeft w:val="0"/>
          <w:marRight w:val="0"/>
          <w:marTop w:val="0"/>
          <w:marBottom w:val="0"/>
          <w:divBdr>
            <w:top w:val="none" w:sz="0" w:space="0" w:color="auto"/>
            <w:left w:val="none" w:sz="0" w:space="0" w:color="auto"/>
            <w:bottom w:val="none" w:sz="0" w:space="0" w:color="auto"/>
            <w:right w:val="none" w:sz="0" w:space="0" w:color="auto"/>
          </w:divBdr>
        </w:div>
        <w:div w:id="2008434829">
          <w:marLeft w:val="0"/>
          <w:marRight w:val="0"/>
          <w:marTop w:val="0"/>
          <w:marBottom w:val="0"/>
          <w:divBdr>
            <w:top w:val="none" w:sz="0" w:space="0" w:color="auto"/>
            <w:left w:val="none" w:sz="0" w:space="0" w:color="auto"/>
            <w:bottom w:val="none" w:sz="0" w:space="0" w:color="auto"/>
            <w:right w:val="none" w:sz="0" w:space="0" w:color="auto"/>
          </w:divBdr>
        </w:div>
        <w:div w:id="1975478584">
          <w:marLeft w:val="0"/>
          <w:marRight w:val="0"/>
          <w:marTop w:val="0"/>
          <w:marBottom w:val="0"/>
          <w:divBdr>
            <w:top w:val="none" w:sz="0" w:space="0" w:color="auto"/>
            <w:left w:val="none" w:sz="0" w:space="0" w:color="auto"/>
            <w:bottom w:val="none" w:sz="0" w:space="0" w:color="auto"/>
            <w:right w:val="none" w:sz="0" w:space="0" w:color="auto"/>
          </w:divBdr>
        </w:div>
        <w:div w:id="723875377">
          <w:marLeft w:val="0"/>
          <w:marRight w:val="0"/>
          <w:marTop w:val="0"/>
          <w:marBottom w:val="0"/>
          <w:divBdr>
            <w:top w:val="none" w:sz="0" w:space="0" w:color="auto"/>
            <w:left w:val="none" w:sz="0" w:space="0" w:color="auto"/>
            <w:bottom w:val="none" w:sz="0" w:space="0" w:color="auto"/>
            <w:right w:val="none" w:sz="0" w:space="0" w:color="auto"/>
          </w:divBdr>
        </w:div>
        <w:div w:id="1615090801">
          <w:marLeft w:val="0"/>
          <w:marRight w:val="0"/>
          <w:marTop w:val="0"/>
          <w:marBottom w:val="0"/>
          <w:divBdr>
            <w:top w:val="none" w:sz="0" w:space="0" w:color="auto"/>
            <w:left w:val="none" w:sz="0" w:space="0" w:color="auto"/>
            <w:bottom w:val="none" w:sz="0" w:space="0" w:color="auto"/>
            <w:right w:val="none" w:sz="0" w:space="0" w:color="auto"/>
          </w:divBdr>
        </w:div>
        <w:div w:id="400718030">
          <w:marLeft w:val="0"/>
          <w:marRight w:val="0"/>
          <w:marTop w:val="0"/>
          <w:marBottom w:val="0"/>
          <w:divBdr>
            <w:top w:val="none" w:sz="0" w:space="0" w:color="auto"/>
            <w:left w:val="none" w:sz="0" w:space="0" w:color="auto"/>
            <w:bottom w:val="none" w:sz="0" w:space="0" w:color="auto"/>
            <w:right w:val="none" w:sz="0" w:space="0" w:color="auto"/>
          </w:divBdr>
        </w:div>
        <w:div w:id="587495447">
          <w:marLeft w:val="0"/>
          <w:marRight w:val="0"/>
          <w:marTop w:val="0"/>
          <w:marBottom w:val="0"/>
          <w:divBdr>
            <w:top w:val="none" w:sz="0" w:space="0" w:color="auto"/>
            <w:left w:val="none" w:sz="0" w:space="0" w:color="auto"/>
            <w:bottom w:val="none" w:sz="0" w:space="0" w:color="auto"/>
            <w:right w:val="none" w:sz="0" w:space="0" w:color="auto"/>
          </w:divBdr>
        </w:div>
        <w:div w:id="1066881005">
          <w:marLeft w:val="0"/>
          <w:marRight w:val="0"/>
          <w:marTop w:val="0"/>
          <w:marBottom w:val="0"/>
          <w:divBdr>
            <w:top w:val="none" w:sz="0" w:space="0" w:color="auto"/>
            <w:left w:val="none" w:sz="0" w:space="0" w:color="auto"/>
            <w:bottom w:val="none" w:sz="0" w:space="0" w:color="auto"/>
            <w:right w:val="none" w:sz="0" w:space="0" w:color="auto"/>
          </w:divBdr>
        </w:div>
        <w:div w:id="1176384419">
          <w:marLeft w:val="0"/>
          <w:marRight w:val="0"/>
          <w:marTop w:val="0"/>
          <w:marBottom w:val="0"/>
          <w:divBdr>
            <w:top w:val="none" w:sz="0" w:space="0" w:color="auto"/>
            <w:left w:val="none" w:sz="0" w:space="0" w:color="auto"/>
            <w:bottom w:val="none" w:sz="0" w:space="0" w:color="auto"/>
            <w:right w:val="none" w:sz="0" w:space="0" w:color="auto"/>
          </w:divBdr>
        </w:div>
        <w:div w:id="151798745">
          <w:marLeft w:val="0"/>
          <w:marRight w:val="0"/>
          <w:marTop w:val="0"/>
          <w:marBottom w:val="0"/>
          <w:divBdr>
            <w:top w:val="none" w:sz="0" w:space="0" w:color="auto"/>
            <w:left w:val="none" w:sz="0" w:space="0" w:color="auto"/>
            <w:bottom w:val="none" w:sz="0" w:space="0" w:color="auto"/>
            <w:right w:val="none" w:sz="0" w:space="0" w:color="auto"/>
          </w:divBdr>
        </w:div>
        <w:div w:id="2134708925">
          <w:marLeft w:val="0"/>
          <w:marRight w:val="0"/>
          <w:marTop w:val="0"/>
          <w:marBottom w:val="0"/>
          <w:divBdr>
            <w:top w:val="none" w:sz="0" w:space="0" w:color="auto"/>
            <w:left w:val="none" w:sz="0" w:space="0" w:color="auto"/>
            <w:bottom w:val="none" w:sz="0" w:space="0" w:color="auto"/>
            <w:right w:val="none" w:sz="0" w:space="0" w:color="auto"/>
          </w:divBdr>
        </w:div>
        <w:div w:id="1461798480">
          <w:marLeft w:val="0"/>
          <w:marRight w:val="0"/>
          <w:marTop w:val="0"/>
          <w:marBottom w:val="0"/>
          <w:divBdr>
            <w:top w:val="none" w:sz="0" w:space="0" w:color="auto"/>
            <w:left w:val="none" w:sz="0" w:space="0" w:color="auto"/>
            <w:bottom w:val="none" w:sz="0" w:space="0" w:color="auto"/>
            <w:right w:val="none" w:sz="0" w:space="0" w:color="auto"/>
          </w:divBdr>
        </w:div>
        <w:div w:id="120392154">
          <w:marLeft w:val="0"/>
          <w:marRight w:val="0"/>
          <w:marTop w:val="0"/>
          <w:marBottom w:val="0"/>
          <w:divBdr>
            <w:top w:val="none" w:sz="0" w:space="0" w:color="auto"/>
            <w:left w:val="none" w:sz="0" w:space="0" w:color="auto"/>
            <w:bottom w:val="none" w:sz="0" w:space="0" w:color="auto"/>
            <w:right w:val="none" w:sz="0" w:space="0" w:color="auto"/>
          </w:divBdr>
        </w:div>
        <w:div w:id="1986737410">
          <w:marLeft w:val="0"/>
          <w:marRight w:val="0"/>
          <w:marTop w:val="0"/>
          <w:marBottom w:val="0"/>
          <w:divBdr>
            <w:top w:val="none" w:sz="0" w:space="0" w:color="auto"/>
            <w:left w:val="none" w:sz="0" w:space="0" w:color="auto"/>
            <w:bottom w:val="none" w:sz="0" w:space="0" w:color="auto"/>
            <w:right w:val="none" w:sz="0" w:space="0" w:color="auto"/>
          </w:divBdr>
        </w:div>
        <w:div w:id="730084298">
          <w:marLeft w:val="0"/>
          <w:marRight w:val="0"/>
          <w:marTop w:val="0"/>
          <w:marBottom w:val="0"/>
          <w:divBdr>
            <w:top w:val="none" w:sz="0" w:space="0" w:color="auto"/>
            <w:left w:val="none" w:sz="0" w:space="0" w:color="auto"/>
            <w:bottom w:val="none" w:sz="0" w:space="0" w:color="auto"/>
            <w:right w:val="none" w:sz="0" w:space="0" w:color="auto"/>
          </w:divBdr>
        </w:div>
        <w:div w:id="1703282588">
          <w:marLeft w:val="0"/>
          <w:marRight w:val="0"/>
          <w:marTop w:val="0"/>
          <w:marBottom w:val="0"/>
          <w:divBdr>
            <w:top w:val="none" w:sz="0" w:space="0" w:color="auto"/>
            <w:left w:val="none" w:sz="0" w:space="0" w:color="auto"/>
            <w:bottom w:val="none" w:sz="0" w:space="0" w:color="auto"/>
            <w:right w:val="none" w:sz="0" w:space="0" w:color="auto"/>
          </w:divBdr>
        </w:div>
        <w:div w:id="1697386691">
          <w:marLeft w:val="0"/>
          <w:marRight w:val="0"/>
          <w:marTop w:val="0"/>
          <w:marBottom w:val="0"/>
          <w:divBdr>
            <w:top w:val="none" w:sz="0" w:space="0" w:color="auto"/>
            <w:left w:val="none" w:sz="0" w:space="0" w:color="auto"/>
            <w:bottom w:val="none" w:sz="0" w:space="0" w:color="auto"/>
            <w:right w:val="none" w:sz="0" w:space="0" w:color="auto"/>
          </w:divBdr>
        </w:div>
        <w:div w:id="70785634">
          <w:marLeft w:val="0"/>
          <w:marRight w:val="0"/>
          <w:marTop w:val="0"/>
          <w:marBottom w:val="0"/>
          <w:divBdr>
            <w:top w:val="none" w:sz="0" w:space="0" w:color="auto"/>
            <w:left w:val="none" w:sz="0" w:space="0" w:color="auto"/>
            <w:bottom w:val="none" w:sz="0" w:space="0" w:color="auto"/>
            <w:right w:val="none" w:sz="0" w:space="0" w:color="auto"/>
          </w:divBdr>
        </w:div>
        <w:div w:id="1003896060">
          <w:marLeft w:val="0"/>
          <w:marRight w:val="0"/>
          <w:marTop w:val="0"/>
          <w:marBottom w:val="0"/>
          <w:divBdr>
            <w:top w:val="none" w:sz="0" w:space="0" w:color="auto"/>
            <w:left w:val="none" w:sz="0" w:space="0" w:color="auto"/>
            <w:bottom w:val="none" w:sz="0" w:space="0" w:color="auto"/>
            <w:right w:val="none" w:sz="0" w:space="0" w:color="auto"/>
          </w:divBdr>
        </w:div>
        <w:div w:id="941499810">
          <w:marLeft w:val="0"/>
          <w:marRight w:val="0"/>
          <w:marTop w:val="0"/>
          <w:marBottom w:val="0"/>
          <w:divBdr>
            <w:top w:val="none" w:sz="0" w:space="0" w:color="auto"/>
            <w:left w:val="none" w:sz="0" w:space="0" w:color="auto"/>
            <w:bottom w:val="none" w:sz="0" w:space="0" w:color="auto"/>
            <w:right w:val="none" w:sz="0" w:space="0" w:color="auto"/>
          </w:divBdr>
        </w:div>
        <w:div w:id="1305739825">
          <w:marLeft w:val="0"/>
          <w:marRight w:val="0"/>
          <w:marTop w:val="0"/>
          <w:marBottom w:val="0"/>
          <w:divBdr>
            <w:top w:val="none" w:sz="0" w:space="0" w:color="auto"/>
            <w:left w:val="none" w:sz="0" w:space="0" w:color="auto"/>
            <w:bottom w:val="none" w:sz="0" w:space="0" w:color="auto"/>
            <w:right w:val="none" w:sz="0" w:space="0" w:color="auto"/>
          </w:divBdr>
        </w:div>
        <w:div w:id="643395430">
          <w:marLeft w:val="0"/>
          <w:marRight w:val="0"/>
          <w:marTop w:val="0"/>
          <w:marBottom w:val="0"/>
          <w:divBdr>
            <w:top w:val="none" w:sz="0" w:space="0" w:color="auto"/>
            <w:left w:val="none" w:sz="0" w:space="0" w:color="auto"/>
            <w:bottom w:val="none" w:sz="0" w:space="0" w:color="auto"/>
            <w:right w:val="none" w:sz="0" w:space="0" w:color="auto"/>
          </w:divBdr>
        </w:div>
        <w:div w:id="914707515">
          <w:marLeft w:val="0"/>
          <w:marRight w:val="0"/>
          <w:marTop w:val="0"/>
          <w:marBottom w:val="0"/>
          <w:divBdr>
            <w:top w:val="none" w:sz="0" w:space="0" w:color="auto"/>
            <w:left w:val="none" w:sz="0" w:space="0" w:color="auto"/>
            <w:bottom w:val="none" w:sz="0" w:space="0" w:color="auto"/>
            <w:right w:val="none" w:sz="0" w:space="0" w:color="auto"/>
          </w:divBdr>
        </w:div>
        <w:div w:id="238905325">
          <w:marLeft w:val="0"/>
          <w:marRight w:val="0"/>
          <w:marTop w:val="0"/>
          <w:marBottom w:val="0"/>
          <w:divBdr>
            <w:top w:val="none" w:sz="0" w:space="0" w:color="auto"/>
            <w:left w:val="none" w:sz="0" w:space="0" w:color="auto"/>
            <w:bottom w:val="none" w:sz="0" w:space="0" w:color="auto"/>
            <w:right w:val="none" w:sz="0" w:space="0" w:color="auto"/>
          </w:divBdr>
        </w:div>
        <w:div w:id="568155827">
          <w:marLeft w:val="0"/>
          <w:marRight w:val="0"/>
          <w:marTop w:val="0"/>
          <w:marBottom w:val="0"/>
          <w:divBdr>
            <w:top w:val="none" w:sz="0" w:space="0" w:color="auto"/>
            <w:left w:val="none" w:sz="0" w:space="0" w:color="auto"/>
            <w:bottom w:val="none" w:sz="0" w:space="0" w:color="auto"/>
            <w:right w:val="none" w:sz="0" w:space="0" w:color="auto"/>
          </w:divBdr>
        </w:div>
        <w:div w:id="757873898">
          <w:marLeft w:val="0"/>
          <w:marRight w:val="0"/>
          <w:marTop w:val="0"/>
          <w:marBottom w:val="0"/>
          <w:divBdr>
            <w:top w:val="none" w:sz="0" w:space="0" w:color="auto"/>
            <w:left w:val="none" w:sz="0" w:space="0" w:color="auto"/>
            <w:bottom w:val="none" w:sz="0" w:space="0" w:color="auto"/>
            <w:right w:val="none" w:sz="0" w:space="0" w:color="auto"/>
          </w:divBdr>
        </w:div>
        <w:div w:id="1850018703">
          <w:marLeft w:val="0"/>
          <w:marRight w:val="0"/>
          <w:marTop w:val="0"/>
          <w:marBottom w:val="0"/>
          <w:divBdr>
            <w:top w:val="none" w:sz="0" w:space="0" w:color="auto"/>
            <w:left w:val="none" w:sz="0" w:space="0" w:color="auto"/>
            <w:bottom w:val="none" w:sz="0" w:space="0" w:color="auto"/>
            <w:right w:val="none" w:sz="0" w:space="0" w:color="auto"/>
          </w:divBdr>
        </w:div>
        <w:div w:id="1791045249">
          <w:marLeft w:val="0"/>
          <w:marRight w:val="0"/>
          <w:marTop w:val="0"/>
          <w:marBottom w:val="0"/>
          <w:divBdr>
            <w:top w:val="none" w:sz="0" w:space="0" w:color="auto"/>
            <w:left w:val="none" w:sz="0" w:space="0" w:color="auto"/>
            <w:bottom w:val="none" w:sz="0" w:space="0" w:color="auto"/>
            <w:right w:val="none" w:sz="0" w:space="0" w:color="auto"/>
          </w:divBdr>
        </w:div>
        <w:div w:id="610210461">
          <w:marLeft w:val="0"/>
          <w:marRight w:val="0"/>
          <w:marTop w:val="0"/>
          <w:marBottom w:val="0"/>
          <w:divBdr>
            <w:top w:val="none" w:sz="0" w:space="0" w:color="auto"/>
            <w:left w:val="none" w:sz="0" w:space="0" w:color="auto"/>
            <w:bottom w:val="none" w:sz="0" w:space="0" w:color="auto"/>
            <w:right w:val="none" w:sz="0" w:space="0" w:color="auto"/>
          </w:divBdr>
        </w:div>
        <w:div w:id="658581335">
          <w:marLeft w:val="0"/>
          <w:marRight w:val="0"/>
          <w:marTop w:val="0"/>
          <w:marBottom w:val="0"/>
          <w:divBdr>
            <w:top w:val="none" w:sz="0" w:space="0" w:color="auto"/>
            <w:left w:val="none" w:sz="0" w:space="0" w:color="auto"/>
            <w:bottom w:val="none" w:sz="0" w:space="0" w:color="auto"/>
            <w:right w:val="none" w:sz="0" w:space="0" w:color="auto"/>
          </w:divBdr>
        </w:div>
        <w:div w:id="1377513142">
          <w:marLeft w:val="0"/>
          <w:marRight w:val="0"/>
          <w:marTop w:val="0"/>
          <w:marBottom w:val="0"/>
          <w:divBdr>
            <w:top w:val="none" w:sz="0" w:space="0" w:color="auto"/>
            <w:left w:val="none" w:sz="0" w:space="0" w:color="auto"/>
            <w:bottom w:val="none" w:sz="0" w:space="0" w:color="auto"/>
            <w:right w:val="none" w:sz="0" w:space="0" w:color="auto"/>
          </w:divBdr>
        </w:div>
        <w:div w:id="2137795696">
          <w:marLeft w:val="0"/>
          <w:marRight w:val="0"/>
          <w:marTop w:val="0"/>
          <w:marBottom w:val="0"/>
          <w:divBdr>
            <w:top w:val="none" w:sz="0" w:space="0" w:color="auto"/>
            <w:left w:val="none" w:sz="0" w:space="0" w:color="auto"/>
            <w:bottom w:val="none" w:sz="0" w:space="0" w:color="auto"/>
            <w:right w:val="none" w:sz="0" w:space="0" w:color="auto"/>
          </w:divBdr>
        </w:div>
        <w:div w:id="1346905556">
          <w:marLeft w:val="0"/>
          <w:marRight w:val="0"/>
          <w:marTop w:val="0"/>
          <w:marBottom w:val="0"/>
          <w:divBdr>
            <w:top w:val="none" w:sz="0" w:space="0" w:color="auto"/>
            <w:left w:val="none" w:sz="0" w:space="0" w:color="auto"/>
            <w:bottom w:val="none" w:sz="0" w:space="0" w:color="auto"/>
            <w:right w:val="none" w:sz="0" w:space="0" w:color="auto"/>
          </w:divBdr>
        </w:div>
        <w:div w:id="1481538290">
          <w:marLeft w:val="0"/>
          <w:marRight w:val="0"/>
          <w:marTop w:val="0"/>
          <w:marBottom w:val="0"/>
          <w:divBdr>
            <w:top w:val="none" w:sz="0" w:space="0" w:color="auto"/>
            <w:left w:val="none" w:sz="0" w:space="0" w:color="auto"/>
            <w:bottom w:val="none" w:sz="0" w:space="0" w:color="auto"/>
            <w:right w:val="none" w:sz="0" w:space="0" w:color="auto"/>
          </w:divBdr>
        </w:div>
        <w:div w:id="1203636860">
          <w:marLeft w:val="0"/>
          <w:marRight w:val="0"/>
          <w:marTop w:val="0"/>
          <w:marBottom w:val="0"/>
          <w:divBdr>
            <w:top w:val="none" w:sz="0" w:space="0" w:color="auto"/>
            <w:left w:val="none" w:sz="0" w:space="0" w:color="auto"/>
            <w:bottom w:val="none" w:sz="0" w:space="0" w:color="auto"/>
            <w:right w:val="none" w:sz="0" w:space="0" w:color="auto"/>
          </w:divBdr>
        </w:div>
        <w:div w:id="1301032656">
          <w:marLeft w:val="0"/>
          <w:marRight w:val="0"/>
          <w:marTop w:val="0"/>
          <w:marBottom w:val="0"/>
          <w:divBdr>
            <w:top w:val="none" w:sz="0" w:space="0" w:color="auto"/>
            <w:left w:val="none" w:sz="0" w:space="0" w:color="auto"/>
            <w:bottom w:val="none" w:sz="0" w:space="0" w:color="auto"/>
            <w:right w:val="none" w:sz="0" w:space="0" w:color="auto"/>
          </w:divBdr>
        </w:div>
        <w:div w:id="1824924780">
          <w:marLeft w:val="0"/>
          <w:marRight w:val="0"/>
          <w:marTop w:val="0"/>
          <w:marBottom w:val="0"/>
          <w:divBdr>
            <w:top w:val="none" w:sz="0" w:space="0" w:color="auto"/>
            <w:left w:val="none" w:sz="0" w:space="0" w:color="auto"/>
            <w:bottom w:val="none" w:sz="0" w:space="0" w:color="auto"/>
            <w:right w:val="none" w:sz="0" w:space="0" w:color="auto"/>
          </w:divBdr>
        </w:div>
        <w:div w:id="1192065991">
          <w:marLeft w:val="0"/>
          <w:marRight w:val="0"/>
          <w:marTop w:val="0"/>
          <w:marBottom w:val="0"/>
          <w:divBdr>
            <w:top w:val="none" w:sz="0" w:space="0" w:color="auto"/>
            <w:left w:val="none" w:sz="0" w:space="0" w:color="auto"/>
            <w:bottom w:val="none" w:sz="0" w:space="0" w:color="auto"/>
            <w:right w:val="none" w:sz="0" w:space="0" w:color="auto"/>
          </w:divBdr>
        </w:div>
        <w:div w:id="641621920">
          <w:marLeft w:val="0"/>
          <w:marRight w:val="0"/>
          <w:marTop w:val="0"/>
          <w:marBottom w:val="0"/>
          <w:divBdr>
            <w:top w:val="none" w:sz="0" w:space="0" w:color="auto"/>
            <w:left w:val="none" w:sz="0" w:space="0" w:color="auto"/>
            <w:bottom w:val="none" w:sz="0" w:space="0" w:color="auto"/>
            <w:right w:val="none" w:sz="0" w:space="0" w:color="auto"/>
          </w:divBdr>
        </w:div>
        <w:div w:id="861936527">
          <w:marLeft w:val="0"/>
          <w:marRight w:val="0"/>
          <w:marTop w:val="0"/>
          <w:marBottom w:val="0"/>
          <w:divBdr>
            <w:top w:val="none" w:sz="0" w:space="0" w:color="auto"/>
            <w:left w:val="none" w:sz="0" w:space="0" w:color="auto"/>
            <w:bottom w:val="none" w:sz="0" w:space="0" w:color="auto"/>
            <w:right w:val="none" w:sz="0" w:space="0" w:color="auto"/>
          </w:divBdr>
        </w:div>
        <w:div w:id="1067192405">
          <w:marLeft w:val="0"/>
          <w:marRight w:val="0"/>
          <w:marTop w:val="0"/>
          <w:marBottom w:val="0"/>
          <w:divBdr>
            <w:top w:val="none" w:sz="0" w:space="0" w:color="auto"/>
            <w:left w:val="none" w:sz="0" w:space="0" w:color="auto"/>
            <w:bottom w:val="none" w:sz="0" w:space="0" w:color="auto"/>
            <w:right w:val="none" w:sz="0" w:space="0" w:color="auto"/>
          </w:divBdr>
        </w:div>
        <w:div w:id="747505035">
          <w:marLeft w:val="0"/>
          <w:marRight w:val="0"/>
          <w:marTop w:val="0"/>
          <w:marBottom w:val="0"/>
          <w:divBdr>
            <w:top w:val="none" w:sz="0" w:space="0" w:color="auto"/>
            <w:left w:val="none" w:sz="0" w:space="0" w:color="auto"/>
            <w:bottom w:val="none" w:sz="0" w:space="0" w:color="auto"/>
            <w:right w:val="none" w:sz="0" w:space="0" w:color="auto"/>
          </w:divBdr>
        </w:div>
        <w:div w:id="863442307">
          <w:marLeft w:val="0"/>
          <w:marRight w:val="0"/>
          <w:marTop w:val="0"/>
          <w:marBottom w:val="0"/>
          <w:divBdr>
            <w:top w:val="none" w:sz="0" w:space="0" w:color="auto"/>
            <w:left w:val="none" w:sz="0" w:space="0" w:color="auto"/>
            <w:bottom w:val="none" w:sz="0" w:space="0" w:color="auto"/>
            <w:right w:val="none" w:sz="0" w:space="0" w:color="auto"/>
          </w:divBdr>
        </w:div>
        <w:div w:id="1401170496">
          <w:marLeft w:val="0"/>
          <w:marRight w:val="0"/>
          <w:marTop w:val="0"/>
          <w:marBottom w:val="0"/>
          <w:divBdr>
            <w:top w:val="none" w:sz="0" w:space="0" w:color="auto"/>
            <w:left w:val="none" w:sz="0" w:space="0" w:color="auto"/>
            <w:bottom w:val="none" w:sz="0" w:space="0" w:color="auto"/>
            <w:right w:val="none" w:sz="0" w:space="0" w:color="auto"/>
          </w:divBdr>
        </w:div>
        <w:div w:id="1833334776">
          <w:marLeft w:val="0"/>
          <w:marRight w:val="0"/>
          <w:marTop w:val="0"/>
          <w:marBottom w:val="0"/>
          <w:divBdr>
            <w:top w:val="none" w:sz="0" w:space="0" w:color="auto"/>
            <w:left w:val="none" w:sz="0" w:space="0" w:color="auto"/>
            <w:bottom w:val="none" w:sz="0" w:space="0" w:color="auto"/>
            <w:right w:val="none" w:sz="0" w:space="0" w:color="auto"/>
          </w:divBdr>
        </w:div>
        <w:div w:id="87431362">
          <w:marLeft w:val="0"/>
          <w:marRight w:val="0"/>
          <w:marTop w:val="0"/>
          <w:marBottom w:val="0"/>
          <w:divBdr>
            <w:top w:val="none" w:sz="0" w:space="0" w:color="auto"/>
            <w:left w:val="none" w:sz="0" w:space="0" w:color="auto"/>
            <w:bottom w:val="none" w:sz="0" w:space="0" w:color="auto"/>
            <w:right w:val="none" w:sz="0" w:space="0" w:color="auto"/>
          </w:divBdr>
        </w:div>
        <w:div w:id="1251813266">
          <w:marLeft w:val="0"/>
          <w:marRight w:val="0"/>
          <w:marTop w:val="0"/>
          <w:marBottom w:val="0"/>
          <w:divBdr>
            <w:top w:val="none" w:sz="0" w:space="0" w:color="auto"/>
            <w:left w:val="none" w:sz="0" w:space="0" w:color="auto"/>
            <w:bottom w:val="none" w:sz="0" w:space="0" w:color="auto"/>
            <w:right w:val="none" w:sz="0" w:space="0" w:color="auto"/>
          </w:divBdr>
        </w:div>
        <w:div w:id="333462313">
          <w:marLeft w:val="0"/>
          <w:marRight w:val="0"/>
          <w:marTop w:val="0"/>
          <w:marBottom w:val="0"/>
          <w:divBdr>
            <w:top w:val="none" w:sz="0" w:space="0" w:color="auto"/>
            <w:left w:val="none" w:sz="0" w:space="0" w:color="auto"/>
            <w:bottom w:val="none" w:sz="0" w:space="0" w:color="auto"/>
            <w:right w:val="none" w:sz="0" w:space="0" w:color="auto"/>
          </w:divBdr>
        </w:div>
        <w:div w:id="865559226">
          <w:marLeft w:val="0"/>
          <w:marRight w:val="0"/>
          <w:marTop w:val="0"/>
          <w:marBottom w:val="0"/>
          <w:divBdr>
            <w:top w:val="none" w:sz="0" w:space="0" w:color="auto"/>
            <w:left w:val="none" w:sz="0" w:space="0" w:color="auto"/>
            <w:bottom w:val="none" w:sz="0" w:space="0" w:color="auto"/>
            <w:right w:val="none" w:sz="0" w:space="0" w:color="auto"/>
          </w:divBdr>
        </w:div>
        <w:div w:id="248007913">
          <w:marLeft w:val="0"/>
          <w:marRight w:val="0"/>
          <w:marTop w:val="0"/>
          <w:marBottom w:val="0"/>
          <w:divBdr>
            <w:top w:val="none" w:sz="0" w:space="0" w:color="auto"/>
            <w:left w:val="none" w:sz="0" w:space="0" w:color="auto"/>
            <w:bottom w:val="none" w:sz="0" w:space="0" w:color="auto"/>
            <w:right w:val="none" w:sz="0" w:space="0" w:color="auto"/>
          </w:divBdr>
        </w:div>
        <w:div w:id="576283863">
          <w:marLeft w:val="0"/>
          <w:marRight w:val="0"/>
          <w:marTop w:val="0"/>
          <w:marBottom w:val="0"/>
          <w:divBdr>
            <w:top w:val="none" w:sz="0" w:space="0" w:color="auto"/>
            <w:left w:val="none" w:sz="0" w:space="0" w:color="auto"/>
            <w:bottom w:val="none" w:sz="0" w:space="0" w:color="auto"/>
            <w:right w:val="none" w:sz="0" w:space="0" w:color="auto"/>
          </w:divBdr>
        </w:div>
        <w:div w:id="1043866289">
          <w:marLeft w:val="0"/>
          <w:marRight w:val="0"/>
          <w:marTop w:val="0"/>
          <w:marBottom w:val="0"/>
          <w:divBdr>
            <w:top w:val="none" w:sz="0" w:space="0" w:color="auto"/>
            <w:left w:val="none" w:sz="0" w:space="0" w:color="auto"/>
            <w:bottom w:val="none" w:sz="0" w:space="0" w:color="auto"/>
            <w:right w:val="none" w:sz="0" w:space="0" w:color="auto"/>
          </w:divBdr>
        </w:div>
        <w:div w:id="14311219">
          <w:marLeft w:val="0"/>
          <w:marRight w:val="0"/>
          <w:marTop w:val="0"/>
          <w:marBottom w:val="0"/>
          <w:divBdr>
            <w:top w:val="none" w:sz="0" w:space="0" w:color="auto"/>
            <w:left w:val="none" w:sz="0" w:space="0" w:color="auto"/>
            <w:bottom w:val="none" w:sz="0" w:space="0" w:color="auto"/>
            <w:right w:val="none" w:sz="0" w:space="0" w:color="auto"/>
          </w:divBdr>
        </w:div>
        <w:div w:id="1222399170">
          <w:marLeft w:val="0"/>
          <w:marRight w:val="0"/>
          <w:marTop w:val="0"/>
          <w:marBottom w:val="0"/>
          <w:divBdr>
            <w:top w:val="none" w:sz="0" w:space="0" w:color="auto"/>
            <w:left w:val="none" w:sz="0" w:space="0" w:color="auto"/>
            <w:bottom w:val="none" w:sz="0" w:space="0" w:color="auto"/>
            <w:right w:val="none" w:sz="0" w:space="0" w:color="auto"/>
          </w:divBdr>
        </w:div>
        <w:div w:id="652099047">
          <w:marLeft w:val="0"/>
          <w:marRight w:val="0"/>
          <w:marTop w:val="0"/>
          <w:marBottom w:val="0"/>
          <w:divBdr>
            <w:top w:val="none" w:sz="0" w:space="0" w:color="auto"/>
            <w:left w:val="none" w:sz="0" w:space="0" w:color="auto"/>
            <w:bottom w:val="none" w:sz="0" w:space="0" w:color="auto"/>
            <w:right w:val="none" w:sz="0" w:space="0" w:color="auto"/>
          </w:divBdr>
        </w:div>
        <w:div w:id="1563246624">
          <w:marLeft w:val="0"/>
          <w:marRight w:val="0"/>
          <w:marTop w:val="0"/>
          <w:marBottom w:val="0"/>
          <w:divBdr>
            <w:top w:val="none" w:sz="0" w:space="0" w:color="auto"/>
            <w:left w:val="none" w:sz="0" w:space="0" w:color="auto"/>
            <w:bottom w:val="none" w:sz="0" w:space="0" w:color="auto"/>
            <w:right w:val="none" w:sz="0" w:space="0" w:color="auto"/>
          </w:divBdr>
        </w:div>
        <w:div w:id="373236473">
          <w:marLeft w:val="0"/>
          <w:marRight w:val="0"/>
          <w:marTop w:val="0"/>
          <w:marBottom w:val="0"/>
          <w:divBdr>
            <w:top w:val="none" w:sz="0" w:space="0" w:color="auto"/>
            <w:left w:val="none" w:sz="0" w:space="0" w:color="auto"/>
            <w:bottom w:val="none" w:sz="0" w:space="0" w:color="auto"/>
            <w:right w:val="none" w:sz="0" w:space="0" w:color="auto"/>
          </w:divBdr>
        </w:div>
        <w:div w:id="1341661913">
          <w:marLeft w:val="0"/>
          <w:marRight w:val="0"/>
          <w:marTop w:val="0"/>
          <w:marBottom w:val="0"/>
          <w:divBdr>
            <w:top w:val="none" w:sz="0" w:space="0" w:color="auto"/>
            <w:left w:val="none" w:sz="0" w:space="0" w:color="auto"/>
            <w:bottom w:val="none" w:sz="0" w:space="0" w:color="auto"/>
            <w:right w:val="none" w:sz="0" w:space="0" w:color="auto"/>
          </w:divBdr>
        </w:div>
        <w:div w:id="1707681525">
          <w:marLeft w:val="0"/>
          <w:marRight w:val="0"/>
          <w:marTop w:val="0"/>
          <w:marBottom w:val="0"/>
          <w:divBdr>
            <w:top w:val="none" w:sz="0" w:space="0" w:color="auto"/>
            <w:left w:val="none" w:sz="0" w:space="0" w:color="auto"/>
            <w:bottom w:val="none" w:sz="0" w:space="0" w:color="auto"/>
            <w:right w:val="none" w:sz="0" w:space="0" w:color="auto"/>
          </w:divBdr>
        </w:div>
        <w:div w:id="482701106">
          <w:marLeft w:val="0"/>
          <w:marRight w:val="0"/>
          <w:marTop w:val="0"/>
          <w:marBottom w:val="0"/>
          <w:divBdr>
            <w:top w:val="none" w:sz="0" w:space="0" w:color="auto"/>
            <w:left w:val="none" w:sz="0" w:space="0" w:color="auto"/>
            <w:bottom w:val="none" w:sz="0" w:space="0" w:color="auto"/>
            <w:right w:val="none" w:sz="0" w:space="0" w:color="auto"/>
          </w:divBdr>
        </w:div>
        <w:div w:id="1892225347">
          <w:marLeft w:val="0"/>
          <w:marRight w:val="0"/>
          <w:marTop w:val="0"/>
          <w:marBottom w:val="0"/>
          <w:divBdr>
            <w:top w:val="none" w:sz="0" w:space="0" w:color="auto"/>
            <w:left w:val="none" w:sz="0" w:space="0" w:color="auto"/>
            <w:bottom w:val="none" w:sz="0" w:space="0" w:color="auto"/>
            <w:right w:val="none" w:sz="0" w:space="0" w:color="auto"/>
          </w:divBdr>
        </w:div>
        <w:div w:id="1179810051">
          <w:marLeft w:val="0"/>
          <w:marRight w:val="0"/>
          <w:marTop w:val="0"/>
          <w:marBottom w:val="0"/>
          <w:divBdr>
            <w:top w:val="none" w:sz="0" w:space="0" w:color="auto"/>
            <w:left w:val="none" w:sz="0" w:space="0" w:color="auto"/>
            <w:bottom w:val="none" w:sz="0" w:space="0" w:color="auto"/>
            <w:right w:val="none" w:sz="0" w:space="0" w:color="auto"/>
          </w:divBdr>
        </w:div>
        <w:div w:id="355808986">
          <w:marLeft w:val="0"/>
          <w:marRight w:val="0"/>
          <w:marTop w:val="0"/>
          <w:marBottom w:val="0"/>
          <w:divBdr>
            <w:top w:val="none" w:sz="0" w:space="0" w:color="auto"/>
            <w:left w:val="none" w:sz="0" w:space="0" w:color="auto"/>
            <w:bottom w:val="none" w:sz="0" w:space="0" w:color="auto"/>
            <w:right w:val="none" w:sz="0" w:space="0" w:color="auto"/>
          </w:divBdr>
        </w:div>
        <w:div w:id="1331324513">
          <w:marLeft w:val="0"/>
          <w:marRight w:val="0"/>
          <w:marTop w:val="0"/>
          <w:marBottom w:val="0"/>
          <w:divBdr>
            <w:top w:val="none" w:sz="0" w:space="0" w:color="auto"/>
            <w:left w:val="none" w:sz="0" w:space="0" w:color="auto"/>
            <w:bottom w:val="none" w:sz="0" w:space="0" w:color="auto"/>
            <w:right w:val="none" w:sz="0" w:space="0" w:color="auto"/>
          </w:divBdr>
        </w:div>
        <w:div w:id="743063267">
          <w:marLeft w:val="0"/>
          <w:marRight w:val="0"/>
          <w:marTop w:val="0"/>
          <w:marBottom w:val="0"/>
          <w:divBdr>
            <w:top w:val="none" w:sz="0" w:space="0" w:color="auto"/>
            <w:left w:val="none" w:sz="0" w:space="0" w:color="auto"/>
            <w:bottom w:val="none" w:sz="0" w:space="0" w:color="auto"/>
            <w:right w:val="none" w:sz="0" w:space="0" w:color="auto"/>
          </w:divBdr>
        </w:div>
        <w:div w:id="535392459">
          <w:marLeft w:val="0"/>
          <w:marRight w:val="0"/>
          <w:marTop w:val="0"/>
          <w:marBottom w:val="0"/>
          <w:divBdr>
            <w:top w:val="none" w:sz="0" w:space="0" w:color="auto"/>
            <w:left w:val="none" w:sz="0" w:space="0" w:color="auto"/>
            <w:bottom w:val="none" w:sz="0" w:space="0" w:color="auto"/>
            <w:right w:val="none" w:sz="0" w:space="0" w:color="auto"/>
          </w:divBdr>
        </w:div>
        <w:div w:id="1071923289">
          <w:marLeft w:val="0"/>
          <w:marRight w:val="0"/>
          <w:marTop w:val="0"/>
          <w:marBottom w:val="0"/>
          <w:divBdr>
            <w:top w:val="none" w:sz="0" w:space="0" w:color="auto"/>
            <w:left w:val="none" w:sz="0" w:space="0" w:color="auto"/>
            <w:bottom w:val="none" w:sz="0" w:space="0" w:color="auto"/>
            <w:right w:val="none" w:sz="0" w:space="0" w:color="auto"/>
          </w:divBdr>
        </w:div>
        <w:div w:id="709378108">
          <w:marLeft w:val="0"/>
          <w:marRight w:val="0"/>
          <w:marTop w:val="0"/>
          <w:marBottom w:val="0"/>
          <w:divBdr>
            <w:top w:val="none" w:sz="0" w:space="0" w:color="auto"/>
            <w:left w:val="none" w:sz="0" w:space="0" w:color="auto"/>
            <w:bottom w:val="none" w:sz="0" w:space="0" w:color="auto"/>
            <w:right w:val="none" w:sz="0" w:space="0" w:color="auto"/>
          </w:divBdr>
        </w:div>
        <w:div w:id="1793865746">
          <w:marLeft w:val="0"/>
          <w:marRight w:val="0"/>
          <w:marTop w:val="0"/>
          <w:marBottom w:val="0"/>
          <w:divBdr>
            <w:top w:val="none" w:sz="0" w:space="0" w:color="auto"/>
            <w:left w:val="none" w:sz="0" w:space="0" w:color="auto"/>
            <w:bottom w:val="none" w:sz="0" w:space="0" w:color="auto"/>
            <w:right w:val="none" w:sz="0" w:space="0" w:color="auto"/>
          </w:divBdr>
        </w:div>
        <w:div w:id="341275186">
          <w:marLeft w:val="0"/>
          <w:marRight w:val="0"/>
          <w:marTop w:val="0"/>
          <w:marBottom w:val="0"/>
          <w:divBdr>
            <w:top w:val="none" w:sz="0" w:space="0" w:color="auto"/>
            <w:left w:val="none" w:sz="0" w:space="0" w:color="auto"/>
            <w:bottom w:val="none" w:sz="0" w:space="0" w:color="auto"/>
            <w:right w:val="none" w:sz="0" w:space="0" w:color="auto"/>
          </w:divBdr>
        </w:div>
      </w:divsChild>
    </w:div>
    <w:div w:id="490874591">
      <w:bodyDiv w:val="1"/>
      <w:marLeft w:val="0"/>
      <w:marRight w:val="0"/>
      <w:marTop w:val="0"/>
      <w:marBottom w:val="0"/>
      <w:divBdr>
        <w:top w:val="none" w:sz="0" w:space="0" w:color="auto"/>
        <w:left w:val="none" w:sz="0" w:space="0" w:color="auto"/>
        <w:bottom w:val="none" w:sz="0" w:space="0" w:color="auto"/>
        <w:right w:val="none" w:sz="0" w:space="0" w:color="auto"/>
      </w:divBdr>
    </w:div>
    <w:div w:id="491220747">
      <w:bodyDiv w:val="1"/>
      <w:marLeft w:val="0"/>
      <w:marRight w:val="0"/>
      <w:marTop w:val="0"/>
      <w:marBottom w:val="0"/>
      <w:divBdr>
        <w:top w:val="none" w:sz="0" w:space="0" w:color="auto"/>
        <w:left w:val="none" w:sz="0" w:space="0" w:color="auto"/>
        <w:bottom w:val="none" w:sz="0" w:space="0" w:color="auto"/>
        <w:right w:val="none" w:sz="0" w:space="0" w:color="auto"/>
      </w:divBdr>
    </w:div>
    <w:div w:id="491485530">
      <w:bodyDiv w:val="1"/>
      <w:marLeft w:val="0"/>
      <w:marRight w:val="0"/>
      <w:marTop w:val="0"/>
      <w:marBottom w:val="0"/>
      <w:divBdr>
        <w:top w:val="none" w:sz="0" w:space="0" w:color="auto"/>
        <w:left w:val="none" w:sz="0" w:space="0" w:color="auto"/>
        <w:bottom w:val="none" w:sz="0" w:space="0" w:color="auto"/>
        <w:right w:val="none" w:sz="0" w:space="0" w:color="auto"/>
      </w:divBdr>
    </w:div>
    <w:div w:id="493379497">
      <w:bodyDiv w:val="1"/>
      <w:marLeft w:val="0"/>
      <w:marRight w:val="0"/>
      <w:marTop w:val="0"/>
      <w:marBottom w:val="0"/>
      <w:divBdr>
        <w:top w:val="none" w:sz="0" w:space="0" w:color="auto"/>
        <w:left w:val="none" w:sz="0" w:space="0" w:color="auto"/>
        <w:bottom w:val="none" w:sz="0" w:space="0" w:color="auto"/>
        <w:right w:val="none" w:sz="0" w:space="0" w:color="auto"/>
      </w:divBdr>
    </w:div>
    <w:div w:id="494300200">
      <w:bodyDiv w:val="1"/>
      <w:marLeft w:val="0"/>
      <w:marRight w:val="0"/>
      <w:marTop w:val="0"/>
      <w:marBottom w:val="0"/>
      <w:divBdr>
        <w:top w:val="none" w:sz="0" w:space="0" w:color="auto"/>
        <w:left w:val="none" w:sz="0" w:space="0" w:color="auto"/>
        <w:bottom w:val="none" w:sz="0" w:space="0" w:color="auto"/>
        <w:right w:val="none" w:sz="0" w:space="0" w:color="auto"/>
      </w:divBdr>
    </w:div>
    <w:div w:id="494341739">
      <w:bodyDiv w:val="1"/>
      <w:marLeft w:val="0"/>
      <w:marRight w:val="0"/>
      <w:marTop w:val="0"/>
      <w:marBottom w:val="0"/>
      <w:divBdr>
        <w:top w:val="none" w:sz="0" w:space="0" w:color="auto"/>
        <w:left w:val="none" w:sz="0" w:space="0" w:color="auto"/>
        <w:bottom w:val="none" w:sz="0" w:space="0" w:color="auto"/>
        <w:right w:val="none" w:sz="0" w:space="0" w:color="auto"/>
      </w:divBdr>
    </w:div>
    <w:div w:id="496072204">
      <w:bodyDiv w:val="1"/>
      <w:marLeft w:val="0"/>
      <w:marRight w:val="0"/>
      <w:marTop w:val="0"/>
      <w:marBottom w:val="0"/>
      <w:divBdr>
        <w:top w:val="none" w:sz="0" w:space="0" w:color="auto"/>
        <w:left w:val="none" w:sz="0" w:space="0" w:color="auto"/>
        <w:bottom w:val="none" w:sz="0" w:space="0" w:color="auto"/>
        <w:right w:val="none" w:sz="0" w:space="0" w:color="auto"/>
      </w:divBdr>
    </w:div>
    <w:div w:id="496850264">
      <w:bodyDiv w:val="1"/>
      <w:marLeft w:val="0"/>
      <w:marRight w:val="0"/>
      <w:marTop w:val="0"/>
      <w:marBottom w:val="0"/>
      <w:divBdr>
        <w:top w:val="none" w:sz="0" w:space="0" w:color="auto"/>
        <w:left w:val="none" w:sz="0" w:space="0" w:color="auto"/>
        <w:bottom w:val="none" w:sz="0" w:space="0" w:color="auto"/>
        <w:right w:val="none" w:sz="0" w:space="0" w:color="auto"/>
      </w:divBdr>
    </w:div>
    <w:div w:id="497158869">
      <w:bodyDiv w:val="1"/>
      <w:marLeft w:val="0"/>
      <w:marRight w:val="0"/>
      <w:marTop w:val="0"/>
      <w:marBottom w:val="0"/>
      <w:divBdr>
        <w:top w:val="none" w:sz="0" w:space="0" w:color="auto"/>
        <w:left w:val="none" w:sz="0" w:space="0" w:color="auto"/>
        <w:bottom w:val="none" w:sz="0" w:space="0" w:color="auto"/>
        <w:right w:val="none" w:sz="0" w:space="0" w:color="auto"/>
      </w:divBdr>
    </w:div>
    <w:div w:id="497429309">
      <w:bodyDiv w:val="1"/>
      <w:marLeft w:val="0"/>
      <w:marRight w:val="0"/>
      <w:marTop w:val="0"/>
      <w:marBottom w:val="0"/>
      <w:divBdr>
        <w:top w:val="none" w:sz="0" w:space="0" w:color="auto"/>
        <w:left w:val="none" w:sz="0" w:space="0" w:color="auto"/>
        <w:bottom w:val="none" w:sz="0" w:space="0" w:color="auto"/>
        <w:right w:val="none" w:sz="0" w:space="0" w:color="auto"/>
      </w:divBdr>
    </w:div>
    <w:div w:id="498159192">
      <w:bodyDiv w:val="1"/>
      <w:marLeft w:val="0"/>
      <w:marRight w:val="0"/>
      <w:marTop w:val="0"/>
      <w:marBottom w:val="0"/>
      <w:divBdr>
        <w:top w:val="none" w:sz="0" w:space="0" w:color="auto"/>
        <w:left w:val="none" w:sz="0" w:space="0" w:color="auto"/>
        <w:bottom w:val="none" w:sz="0" w:space="0" w:color="auto"/>
        <w:right w:val="none" w:sz="0" w:space="0" w:color="auto"/>
      </w:divBdr>
    </w:div>
    <w:div w:id="498813853">
      <w:bodyDiv w:val="1"/>
      <w:marLeft w:val="0"/>
      <w:marRight w:val="0"/>
      <w:marTop w:val="0"/>
      <w:marBottom w:val="0"/>
      <w:divBdr>
        <w:top w:val="none" w:sz="0" w:space="0" w:color="auto"/>
        <w:left w:val="none" w:sz="0" w:space="0" w:color="auto"/>
        <w:bottom w:val="none" w:sz="0" w:space="0" w:color="auto"/>
        <w:right w:val="none" w:sz="0" w:space="0" w:color="auto"/>
      </w:divBdr>
      <w:divsChild>
        <w:div w:id="1058942018">
          <w:marLeft w:val="0"/>
          <w:marRight w:val="0"/>
          <w:marTop w:val="0"/>
          <w:marBottom w:val="0"/>
          <w:divBdr>
            <w:top w:val="none" w:sz="0" w:space="0" w:color="auto"/>
            <w:left w:val="none" w:sz="0" w:space="0" w:color="auto"/>
            <w:bottom w:val="none" w:sz="0" w:space="0" w:color="auto"/>
            <w:right w:val="none" w:sz="0" w:space="0" w:color="auto"/>
          </w:divBdr>
        </w:div>
        <w:div w:id="2032490160">
          <w:marLeft w:val="0"/>
          <w:marRight w:val="0"/>
          <w:marTop w:val="0"/>
          <w:marBottom w:val="0"/>
          <w:divBdr>
            <w:top w:val="none" w:sz="0" w:space="0" w:color="auto"/>
            <w:left w:val="none" w:sz="0" w:space="0" w:color="auto"/>
            <w:bottom w:val="none" w:sz="0" w:space="0" w:color="auto"/>
            <w:right w:val="none" w:sz="0" w:space="0" w:color="auto"/>
          </w:divBdr>
        </w:div>
        <w:div w:id="1200169380">
          <w:marLeft w:val="0"/>
          <w:marRight w:val="0"/>
          <w:marTop w:val="0"/>
          <w:marBottom w:val="0"/>
          <w:divBdr>
            <w:top w:val="none" w:sz="0" w:space="0" w:color="auto"/>
            <w:left w:val="none" w:sz="0" w:space="0" w:color="auto"/>
            <w:bottom w:val="none" w:sz="0" w:space="0" w:color="auto"/>
            <w:right w:val="none" w:sz="0" w:space="0" w:color="auto"/>
          </w:divBdr>
        </w:div>
        <w:div w:id="522746154">
          <w:marLeft w:val="0"/>
          <w:marRight w:val="0"/>
          <w:marTop w:val="0"/>
          <w:marBottom w:val="0"/>
          <w:divBdr>
            <w:top w:val="none" w:sz="0" w:space="0" w:color="auto"/>
            <w:left w:val="none" w:sz="0" w:space="0" w:color="auto"/>
            <w:bottom w:val="none" w:sz="0" w:space="0" w:color="auto"/>
            <w:right w:val="none" w:sz="0" w:space="0" w:color="auto"/>
          </w:divBdr>
        </w:div>
        <w:div w:id="1647665796">
          <w:marLeft w:val="0"/>
          <w:marRight w:val="0"/>
          <w:marTop w:val="0"/>
          <w:marBottom w:val="0"/>
          <w:divBdr>
            <w:top w:val="none" w:sz="0" w:space="0" w:color="auto"/>
            <w:left w:val="none" w:sz="0" w:space="0" w:color="auto"/>
            <w:bottom w:val="none" w:sz="0" w:space="0" w:color="auto"/>
            <w:right w:val="none" w:sz="0" w:space="0" w:color="auto"/>
          </w:divBdr>
        </w:div>
        <w:div w:id="140541261">
          <w:marLeft w:val="0"/>
          <w:marRight w:val="0"/>
          <w:marTop w:val="0"/>
          <w:marBottom w:val="0"/>
          <w:divBdr>
            <w:top w:val="none" w:sz="0" w:space="0" w:color="auto"/>
            <w:left w:val="none" w:sz="0" w:space="0" w:color="auto"/>
            <w:bottom w:val="none" w:sz="0" w:space="0" w:color="auto"/>
            <w:right w:val="none" w:sz="0" w:space="0" w:color="auto"/>
          </w:divBdr>
        </w:div>
        <w:div w:id="758984531">
          <w:marLeft w:val="0"/>
          <w:marRight w:val="0"/>
          <w:marTop w:val="0"/>
          <w:marBottom w:val="0"/>
          <w:divBdr>
            <w:top w:val="none" w:sz="0" w:space="0" w:color="auto"/>
            <w:left w:val="none" w:sz="0" w:space="0" w:color="auto"/>
            <w:bottom w:val="none" w:sz="0" w:space="0" w:color="auto"/>
            <w:right w:val="none" w:sz="0" w:space="0" w:color="auto"/>
          </w:divBdr>
        </w:div>
        <w:div w:id="197470301">
          <w:marLeft w:val="0"/>
          <w:marRight w:val="0"/>
          <w:marTop w:val="0"/>
          <w:marBottom w:val="0"/>
          <w:divBdr>
            <w:top w:val="none" w:sz="0" w:space="0" w:color="auto"/>
            <w:left w:val="none" w:sz="0" w:space="0" w:color="auto"/>
            <w:bottom w:val="none" w:sz="0" w:space="0" w:color="auto"/>
            <w:right w:val="none" w:sz="0" w:space="0" w:color="auto"/>
          </w:divBdr>
        </w:div>
        <w:div w:id="2023434345">
          <w:marLeft w:val="0"/>
          <w:marRight w:val="0"/>
          <w:marTop w:val="0"/>
          <w:marBottom w:val="0"/>
          <w:divBdr>
            <w:top w:val="none" w:sz="0" w:space="0" w:color="auto"/>
            <w:left w:val="none" w:sz="0" w:space="0" w:color="auto"/>
            <w:bottom w:val="none" w:sz="0" w:space="0" w:color="auto"/>
            <w:right w:val="none" w:sz="0" w:space="0" w:color="auto"/>
          </w:divBdr>
        </w:div>
        <w:div w:id="1526091311">
          <w:marLeft w:val="0"/>
          <w:marRight w:val="0"/>
          <w:marTop w:val="0"/>
          <w:marBottom w:val="0"/>
          <w:divBdr>
            <w:top w:val="none" w:sz="0" w:space="0" w:color="auto"/>
            <w:left w:val="none" w:sz="0" w:space="0" w:color="auto"/>
            <w:bottom w:val="none" w:sz="0" w:space="0" w:color="auto"/>
            <w:right w:val="none" w:sz="0" w:space="0" w:color="auto"/>
          </w:divBdr>
        </w:div>
        <w:div w:id="245577934">
          <w:marLeft w:val="0"/>
          <w:marRight w:val="0"/>
          <w:marTop w:val="0"/>
          <w:marBottom w:val="0"/>
          <w:divBdr>
            <w:top w:val="none" w:sz="0" w:space="0" w:color="auto"/>
            <w:left w:val="none" w:sz="0" w:space="0" w:color="auto"/>
            <w:bottom w:val="none" w:sz="0" w:space="0" w:color="auto"/>
            <w:right w:val="none" w:sz="0" w:space="0" w:color="auto"/>
          </w:divBdr>
        </w:div>
        <w:div w:id="1487740274">
          <w:marLeft w:val="0"/>
          <w:marRight w:val="0"/>
          <w:marTop w:val="0"/>
          <w:marBottom w:val="0"/>
          <w:divBdr>
            <w:top w:val="none" w:sz="0" w:space="0" w:color="auto"/>
            <w:left w:val="none" w:sz="0" w:space="0" w:color="auto"/>
            <w:bottom w:val="none" w:sz="0" w:space="0" w:color="auto"/>
            <w:right w:val="none" w:sz="0" w:space="0" w:color="auto"/>
          </w:divBdr>
        </w:div>
        <w:div w:id="644700209">
          <w:marLeft w:val="0"/>
          <w:marRight w:val="0"/>
          <w:marTop w:val="0"/>
          <w:marBottom w:val="0"/>
          <w:divBdr>
            <w:top w:val="none" w:sz="0" w:space="0" w:color="auto"/>
            <w:left w:val="none" w:sz="0" w:space="0" w:color="auto"/>
            <w:bottom w:val="none" w:sz="0" w:space="0" w:color="auto"/>
            <w:right w:val="none" w:sz="0" w:space="0" w:color="auto"/>
          </w:divBdr>
        </w:div>
        <w:div w:id="1609119386">
          <w:marLeft w:val="0"/>
          <w:marRight w:val="0"/>
          <w:marTop w:val="0"/>
          <w:marBottom w:val="0"/>
          <w:divBdr>
            <w:top w:val="none" w:sz="0" w:space="0" w:color="auto"/>
            <w:left w:val="none" w:sz="0" w:space="0" w:color="auto"/>
            <w:bottom w:val="none" w:sz="0" w:space="0" w:color="auto"/>
            <w:right w:val="none" w:sz="0" w:space="0" w:color="auto"/>
          </w:divBdr>
        </w:div>
        <w:div w:id="1008866919">
          <w:marLeft w:val="0"/>
          <w:marRight w:val="0"/>
          <w:marTop w:val="0"/>
          <w:marBottom w:val="0"/>
          <w:divBdr>
            <w:top w:val="none" w:sz="0" w:space="0" w:color="auto"/>
            <w:left w:val="none" w:sz="0" w:space="0" w:color="auto"/>
            <w:bottom w:val="none" w:sz="0" w:space="0" w:color="auto"/>
            <w:right w:val="none" w:sz="0" w:space="0" w:color="auto"/>
          </w:divBdr>
        </w:div>
        <w:div w:id="109789340">
          <w:marLeft w:val="0"/>
          <w:marRight w:val="0"/>
          <w:marTop w:val="0"/>
          <w:marBottom w:val="0"/>
          <w:divBdr>
            <w:top w:val="none" w:sz="0" w:space="0" w:color="auto"/>
            <w:left w:val="none" w:sz="0" w:space="0" w:color="auto"/>
            <w:bottom w:val="none" w:sz="0" w:space="0" w:color="auto"/>
            <w:right w:val="none" w:sz="0" w:space="0" w:color="auto"/>
          </w:divBdr>
        </w:div>
        <w:div w:id="970476739">
          <w:marLeft w:val="0"/>
          <w:marRight w:val="0"/>
          <w:marTop w:val="0"/>
          <w:marBottom w:val="0"/>
          <w:divBdr>
            <w:top w:val="none" w:sz="0" w:space="0" w:color="auto"/>
            <w:left w:val="none" w:sz="0" w:space="0" w:color="auto"/>
            <w:bottom w:val="none" w:sz="0" w:space="0" w:color="auto"/>
            <w:right w:val="none" w:sz="0" w:space="0" w:color="auto"/>
          </w:divBdr>
        </w:div>
        <w:div w:id="2009743590">
          <w:marLeft w:val="0"/>
          <w:marRight w:val="0"/>
          <w:marTop w:val="0"/>
          <w:marBottom w:val="0"/>
          <w:divBdr>
            <w:top w:val="none" w:sz="0" w:space="0" w:color="auto"/>
            <w:left w:val="none" w:sz="0" w:space="0" w:color="auto"/>
            <w:bottom w:val="none" w:sz="0" w:space="0" w:color="auto"/>
            <w:right w:val="none" w:sz="0" w:space="0" w:color="auto"/>
          </w:divBdr>
        </w:div>
        <w:div w:id="1684934177">
          <w:marLeft w:val="0"/>
          <w:marRight w:val="0"/>
          <w:marTop w:val="0"/>
          <w:marBottom w:val="0"/>
          <w:divBdr>
            <w:top w:val="none" w:sz="0" w:space="0" w:color="auto"/>
            <w:left w:val="none" w:sz="0" w:space="0" w:color="auto"/>
            <w:bottom w:val="none" w:sz="0" w:space="0" w:color="auto"/>
            <w:right w:val="none" w:sz="0" w:space="0" w:color="auto"/>
          </w:divBdr>
        </w:div>
        <w:div w:id="147868218">
          <w:marLeft w:val="0"/>
          <w:marRight w:val="0"/>
          <w:marTop w:val="0"/>
          <w:marBottom w:val="0"/>
          <w:divBdr>
            <w:top w:val="none" w:sz="0" w:space="0" w:color="auto"/>
            <w:left w:val="none" w:sz="0" w:space="0" w:color="auto"/>
            <w:bottom w:val="none" w:sz="0" w:space="0" w:color="auto"/>
            <w:right w:val="none" w:sz="0" w:space="0" w:color="auto"/>
          </w:divBdr>
        </w:div>
        <w:div w:id="1065300510">
          <w:marLeft w:val="0"/>
          <w:marRight w:val="0"/>
          <w:marTop w:val="0"/>
          <w:marBottom w:val="0"/>
          <w:divBdr>
            <w:top w:val="none" w:sz="0" w:space="0" w:color="auto"/>
            <w:left w:val="none" w:sz="0" w:space="0" w:color="auto"/>
            <w:bottom w:val="none" w:sz="0" w:space="0" w:color="auto"/>
            <w:right w:val="none" w:sz="0" w:space="0" w:color="auto"/>
          </w:divBdr>
        </w:div>
        <w:div w:id="1081566237">
          <w:marLeft w:val="0"/>
          <w:marRight w:val="0"/>
          <w:marTop w:val="0"/>
          <w:marBottom w:val="0"/>
          <w:divBdr>
            <w:top w:val="none" w:sz="0" w:space="0" w:color="auto"/>
            <w:left w:val="none" w:sz="0" w:space="0" w:color="auto"/>
            <w:bottom w:val="none" w:sz="0" w:space="0" w:color="auto"/>
            <w:right w:val="none" w:sz="0" w:space="0" w:color="auto"/>
          </w:divBdr>
        </w:div>
        <w:div w:id="1277369879">
          <w:marLeft w:val="0"/>
          <w:marRight w:val="0"/>
          <w:marTop w:val="0"/>
          <w:marBottom w:val="0"/>
          <w:divBdr>
            <w:top w:val="none" w:sz="0" w:space="0" w:color="auto"/>
            <w:left w:val="none" w:sz="0" w:space="0" w:color="auto"/>
            <w:bottom w:val="none" w:sz="0" w:space="0" w:color="auto"/>
            <w:right w:val="none" w:sz="0" w:space="0" w:color="auto"/>
          </w:divBdr>
        </w:div>
        <w:div w:id="1945191237">
          <w:marLeft w:val="0"/>
          <w:marRight w:val="0"/>
          <w:marTop w:val="0"/>
          <w:marBottom w:val="0"/>
          <w:divBdr>
            <w:top w:val="none" w:sz="0" w:space="0" w:color="auto"/>
            <w:left w:val="none" w:sz="0" w:space="0" w:color="auto"/>
            <w:bottom w:val="none" w:sz="0" w:space="0" w:color="auto"/>
            <w:right w:val="none" w:sz="0" w:space="0" w:color="auto"/>
          </w:divBdr>
        </w:div>
        <w:div w:id="1134712901">
          <w:marLeft w:val="0"/>
          <w:marRight w:val="0"/>
          <w:marTop w:val="0"/>
          <w:marBottom w:val="0"/>
          <w:divBdr>
            <w:top w:val="none" w:sz="0" w:space="0" w:color="auto"/>
            <w:left w:val="none" w:sz="0" w:space="0" w:color="auto"/>
            <w:bottom w:val="none" w:sz="0" w:space="0" w:color="auto"/>
            <w:right w:val="none" w:sz="0" w:space="0" w:color="auto"/>
          </w:divBdr>
        </w:div>
        <w:div w:id="1779712657">
          <w:marLeft w:val="0"/>
          <w:marRight w:val="0"/>
          <w:marTop w:val="0"/>
          <w:marBottom w:val="0"/>
          <w:divBdr>
            <w:top w:val="none" w:sz="0" w:space="0" w:color="auto"/>
            <w:left w:val="none" w:sz="0" w:space="0" w:color="auto"/>
            <w:bottom w:val="none" w:sz="0" w:space="0" w:color="auto"/>
            <w:right w:val="none" w:sz="0" w:space="0" w:color="auto"/>
          </w:divBdr>
        </w:div>
        <w:div w:id="1596203947">
          <w:marLeft w:val="0"/>
          <w:marRight w:val="0"/>
          <w:marTop w:val="0"/>
          <w:marBottom w:val="0"/>
          <w:divBdr>
            <w:top w:val="none" w:sz="0" w:space="0" w:color="auto"/>
            <w:left w:val="none" w:sz="0" w:space="0" w:color="auto"/>
            <w:bottom w:val="none" w:sz="0" w:space="0" w:color="auto"/>
            <w:right w:val="none" w:sz="0" w:space="0" w:color="auto"/>
          </w:divBdr>
        </w:div>
        <w:div w:id="1510943357">
          <w:marLeft w:val="0"/>
          <w:marRight w:val="0"/>
          <w:marTop w:val="0"/>
          <w:marBottom w:val="0"/>
          <w:divBdr>
            <w:top w:val="none" w:sz="0" w:space="0" w:color="auto"/>
            <w:left w:val="none" w:sz="0" w:space="0" w:color="auto"/>
            <w:bottom w:val="none" w:sz="0" w:space="0" w:color="auto"/>
            <w:right w:val="none" w:sz="0" w:space="0" w:color="auto"/>
          </w:divBdr>
        </w:div>
        <w:div w:id="141890773">
          <w:marLeft w:val="0"/>
          <w:marRight w:val="0"/>
          <w:marTop w:val="0"/>
          <w:marBottom w:val="0"/>
          <w:divBdr>
            <w:top w:val="none" w:sz="0" w:space="0" w:color="auto"/>
            <w:left w:val="none" w:sz="0" w:space="0" w:color="auto"/>
            <w:bottom w:val="none" w:sz="0" w:space="0" w:color="auto"/>
            <w:right w:val="none" w:sz="0" w:space="0" w:color="auto"/>
          </w:divBdr>
        </w:div>
        <w:div w:id="1311908407">
          <w:marLeft w:val="0"/>
          <w:marRight w:val="0"/>
          <w:marTop w:val="0"/>
          <w:marBottom w:val="0"/>
          <w:divBdr>
            <w:top w:val="none" w:sz="0" w:space="0" w:color="auto"/>
            <w:left w:val="none" w:sz="0" w:space="0" w:color="auto"/>
            <w:bottom w:val="none" w:sz="0" w:space="0" w:color="auto"/>
            <w:right w:val="none" w:sz="0" w:space="0" w:color="auto"/>
          </w:divBdr>
        </w:div>
        <w:div w:id="668824449">
          <w:marLeft w:val="0"/>
          <w:marRight w:val="0"/>
          <w:marTop w:val="0"/>
          <w:marBottom w:val="0"/>
          <w:divBdr>
            <w:top w:val="none" w:sz="0" w:space="0" w:color="auto"/>
            <w:left w:val="none" w:sz="0" w:space="0" w:color="auto"/>
            <w:bottom w:val="none" w:sz="0" w:space="0" w:color="auto"/>
            <w:right w:val="none" w:sz="0" w:space="0" w:color="auto"/>
          </w:divBdr>
        </w:div>
        <w:div w:id="1275867969">
          <w:marLeft w:val="0"/>
          <w:marRight w:val="0"/>
          <w:marTop w:val="0"/>
          <w:marBottom w:val="0"/>
          <w:divBdr>
            <w:top w:val="none" w:sz="0" w:space="0" w:color="auto"/>
            <w:left w:val="none" w:sz="0" w:space="0" w:color="auto"/>
            <w:bottom w:val="none" w:sz="0" w:space="0" w:color="auto"/>
            <w:right w:val="none" w:sz="0" w:space="0" w:color="auto"/>
          </w:divBdr>
        </w:div>
        <w:div w:id="1332031047">
          <w:marLeft w:val="0"/>
          <w:marRight w:val="0"/>
          <w:marTop w:val="0"/>
          <w:marBottom w:val="0"/>
          <w:divBdr>
            <w:top w:val="none" w:sz="0" w:space="0" w:color="auto"/>
            <w:left w:val="none" w:sz="0" w:space="0" w:color="auto"/>
            <w:bottom w:val="none" w:sz="0" w:space="0" w:color="auto"/>
            <w:right w:val="none" w:sz="0" w:space="0" w:color="auto"/>
          </w:divBdr>
        </w:div>
        <w:div w:id="1632008086">
          <w:marLeft w:val="0"/>
          <w:marRight w:val="0"/>
          <w:marTop w:val="0"/>
          <w:marBottom w:val="0"/>
          <w:divBdr>
            <w:top w:val="none" w:sz="0" w:space="0" w:color="auto"/>
            <w:left w:val="none" w:sz="0" w:space="0" w:color="auto"/>
            <w:bottom w:val="none" w:sz="0" w:space="0" w:color="auto"/>
            <w:right w:val="none" w:sz="0" w:space="0" w:color="auto"/>
          </w:divBdr>
        </w:div>
        <w:div w:id="1312633844">
          <w:marLeft w:val="0"/>
          <w:marRight w:val="0"/>
          <w:marTop w:val="0"/>
          <w:marBottom w:val="0"/>
          <w:divBdr>
            <w:top w:val="none" w:sz="0" w:space="0" w:color="auto"/>
            <w:left w:val="none" w:sz="0" w:space="0" w:color="auto"/>
            <w:bottom w:val="none" w:sz="0" w:space="0" w:color="auto"/>
            <w:right w:val="none" w:sz="0" w:space="0" w:color="auto"/>
          </w:divBdr>
        </w:div>
        <w:div w:id="813135985">
          <w:marLeft w:val="0"/>
          <w:marRight w:val="0"/>
          <w:marTop w:val="0"/>
          <w:marBottom w:val="0"/>
          <w:divBdr>
            <w:top w:val="none" w:sz="0" w:space="0" w:color="auto"/>
            <w:left w:val="none" w:sz="0" w:space="0" w:color="auto"/>
            <w:bottom w:val="none" w:sz="0" w:space="0" w:color="auto"/>
            <w:right w:val="none" w:sz="0" w:space="0" w:color="auto"/>
          </w:divBdr>
        </w:div>
        <w:div w:id="873421872">
          <w:marLeft w:val="0"/>
          <w:marRight w:val="0"/>
          <w:marTop w:val="0"/>
          <w:marBottom w:val="0"/>
          <w:divBdr>
            <w:top w:val="none" w:sz="0" w:space="0" w:color="auto"/>
            <w:left w:val="none" w:sz="0" w:space="0" w:color="auto"/>
            <w:bottom w:val="none" w:sz="0" w:space="0" w:color="auto"/>
            <w:right w:val="none" w:sz="0" w:space="0" w:color="auto"/>
          </w:divBdr>
        </w:div>
        <w:div w:id="787965715">
          <w:marLeft w:val="0"/>
          <w:marRight w:val="0"/>
          <w:marTop w:val="0"/>
          <w:marBottom w:val="0"/>
          <w:divBdr>
            <w:top w:val="none" w:sz="0" w:space="0" w:color="auto"/>
            <w:left w:val="none" w:sz="0" w:space="0" w:color="auto"/>
            <w:bottom w:val="none" w:sz="0" w:space="0" w:color="auto"/>
            <w:right w:val="none" w:sz="0" w:space="0" w:color="auto"/>
          </w:divBdr>
        </w:div>
        <w:div w:id="1844861040">
          <w:marLeft w:val="0"/>
          <w:marRight w:val="0"/>
          <w:marTop w:val="0"/>
          <w:marBottom w:val="0"/>
          <w:divBdr>
            <w:top w:val="none" w:sz="0" w:space="0" w:color="auto"/>
            <w:left w:val="none" w:sz="0" w:space="0" w:color="auto"/>
            <w:bottom w:val="none" w:sz="0" w:space="0" w:color="auto"/>
            <w:right w:val="none" w:sz="0" w:space="0" w:color="auto"/>
          </w:divBdr>
        </w:div>
        <w:div w:id="1872834806">
          <w:marLeft w:val="0"/>
          <w:marRight w:val="0"/>
          <w:marTop w:val="0"/>
          <w:marBottom w:val="0"/>
          <w:divBdr>
            <w:top w:val="none" w:sz="0" w:space="0" w:color="auto"/>
            <w:left w:val="none" w:sz="0" w:space="0" w:color="auto"/>
            <w:bottom w:val="none" w:sz="0" w:space="0" w:color="auto"/>
            <w:right w:val="none" w:sz="0" w:space="0" w:color="auto"/>
          </w:divBdr>
        </w:div>
        <w:div w:id="1942296534">
          <w:marLeft w:val="0"/>
          <w:marRight w:val="0"/>
          <w:marTop w:val="0"/>
          <w:marBottom w:val="0"/>
          <w:divBdr>
            <w:top w:val="none" w:sz="0" w:space="0" w:color="auto"/>
            <w:left w:val="none" w:sz="0" w:space="0" w:color="auto"/>
            <w:bottom w:val="none" w:sz="0" w:space="0" w:color="auto"/>
            <w:right w:val="none" w:sz="0" w:space="0" w:color="auto"/>
          </w:divBdr>
        </w:div>
        <w:div w:id="1764033124">
          <w:marLeft w:val="0"/>
          <w:marRight w:val="0"/>
          <w:marTop w:val="0"/>
          <w:marBottom w:val="0"/>
          <w:divBdr>
            <w:top w:val="none" w:sz="0" w:space="0" w:color="auto"/>
            <w:left w:val="none" w:sz="0" w:space="0" w:color="auto"/>
            <w:bottom w:val="none" w:sz="0" w:space="0" w:color="auto"/>
            <w:right w:val="none" w:sz="0" w:space="0" w:color="auto"/>
          </w:divBdr>
        </w:div>
        <w:div w:id="916212670">
          <w:marLeft w:val="0"/>
          <w:marRight w:val="0"/>
          <w:marTop w:val="0"/>
          <w:marBottom w:val="0"/>
          <w:divBdr>
            <w:top w:val="none" w:sz="0" w:space="0" w:color="auto"/>
            <w:left w:val="none" w:sz="0" w:space="0" w:color="auto"/>
            <w:bottom w:val="none" w:sz="0" w:space="0" w:color="auto"/>
            <w:right w:val="none" w:sz="0" w:space="0" w:color="auto"/>
          </w:divBdr>
        </w:div>
        <w:div w:id="1624340163">
          <w:marLeft w:val="0"/>
          <w:marRight w:val="0"/>
          <w:marTop w:val="0"/>
          <w:marBottom w:val="0"/>
          <w:divBdr>
            <w:top w:val="none" w:sz="0" w:space="0" w:color="auto"/>
            <w:left w:val="none" w:sz="0" w:space="0" w:color="auto"/>
            <w:bottom w:val="none" w:sz="0" w:space="0" w:color="auto"/>
            <w:right w:val="none" w:sz="0" w:space="0" w:color="auto"/>
          </w:divBdr>
        </w:div>
        <w:div w:id="1355888255">
          <w:marLeft w:val="0"/>
          <w:marRight w:val="0"/>
          <w:marTop w:val="0"/>
          <w:marBottom w:val="0"/>
          <w:divBdr>
            <w:top w:val="none" w:sz="0" w:space="0" w:color="auto"/>
            <w:left w:val="none" w:sz="0" w:space="0" w:color="auto"/>
            <w:bottom w:val="none" w:sz="0" w:space="0" w:color="auto"/>
            <w:right w:val="none" w:sz="0" w:space="0" w:color="auto"/>
          </w:divBdr>
        </w:div>
        <w:div w:id="1219168602">
          <w:marLeft w:val="0"/>
          <w:marRight w:val="0"/>
          <w:marTop w:val="0"/>
          <w:marBottom w:val="0"/>
          <w:divBdr>
            <w:top w:val="none" w:sz="0" w:space="0" w:color="auto"/>
            <w:left w:val="none" w:sz="0" w:space="0" w:color="auto"/>
            <w:bottom w:val="none" w:sz="0" w:space="0" w:color="auto"/>
            <w:right w:val="none" w:sz="0" w:space="0" w:color="auto"/>
          </w:divBdr>
        </w:div>
        <w:div w:id="1066338971">
          <w:marLeft w:val="0"/>
          <w:marRight w:val="0"/>
          <w:marTop w:val="0"/>
          <w:marBottom w:val="0"/>
          <w:divBdr>
            <w:top w:val="none" w:sz="0" w:space="0" w:color="auto"/>
            <w:left w:val="none" w:sz="0" w:space="0" w:color="auto"/>
            <w:bottom w:val="none" w:sz="0" w:space="0" w:color="auto"/>
            <w:right w:val="none" w:sz="0" w:space="0" w:color="auto"/>
          </w:divBdr>
        </w:div>
        <w:div w:id="1518499775">
          <w:marLeft w:val="0"/>
          <w:marRight w:val="0"/>
          <w:marTop w:val="0"/>
          <w:marBottom w:val="0"/>
          <w:divBdr>
            <w:top w:val="none" w:sz="0" w:space="0" w:color="auto"/>
            <w:left w:val="none" w:sz="0" w:space="0" w:color="auto"/>
            <w:bottom w:val="none" w:sz="0" w:space="0" w:color="auto"/>
            <w:right w:val="none" w:sz="0" w:space="0" w:color="auto"/>
          </w:divBdr>
        </w:div>
        <w:div w:id="339963989">
          <w:marLeft w:val="0"/>
          <w:marRight w:val="0"/>
          <w:marTop w:val="0"/>
          <w:marBottom w:val="0"/>
          <w:divBdr>
            <w:top w:val="none" w:sz="0" w:space="0" w:color="auto"/>
            <w:left w:val="none" w:sz="0" w:space="0" w:color="auto"/>
            <w:bottom w:val="none" w:sz="0" w:space="0" w:color="auto"/>
            <w:right w:val="none" w:sz="0" w:space="0" w:color="auto"/>
          </w:divBdr>
        </w:div>
        <w:div w:id="356008892">
          <w:marLeft w:val="0"/>
          <w:marRight w:val="0"/>
          <w:marTop w:val="0"/>
          <w:marBottom w:val="0"/>
          <w:divBdr>
            <w:top w:val="none" w:sz="0" w:space="0" w:color="auto"/>
            <w:left w:val="none" w:sz="0" w:space="0" w:color="auto"/>
            <w:bottom w:val="none" w:sz="0" w:space="0" w:color="auto"/>
            <w:right w:val="none" w:sz="0" w:space="0" w:color="auto"/>
          </w:divBdr>
        </w:div>
        <w:div w:id="388455401">
          <w:marLeft w:val="0"/>
          <w:marRight w:val="0"/>
          <w:marTop w:val="0"/>
          <w:marBottom w:val="0"/>
          <w:divBdr>
            <w:top w:val="none" w:sz="0" w:space="0" w:color="auto"/>
            <w:left w:val="none" w:sz="0" w:space="0" w:color="auto"/>
            <w:bottom w:val="none" w:sz="0" w:space="0" w:color="auto"/>
            <w:right w:val="none" w:sz="0" w:space="0" w:color="auto"/>
          </w:divBdr>
        </w:div>
        <w:div w:id="608004174">
          <w:marLeft w:val="0"/>
          <w:marRight w:val="0"/>
          <w:marTop w:val="0"/>
          <w:marBottom w:val="0"/>
          <w:divBdr>
            <w:top w:val="none" w:sz="0" w:space="0" w:color="auto"/>
            <w:left w:val="none" w:sz="0" w:space="0" w:color="auto"/>
            <w:bottom w:val="none" w:sz="0" w:space="0" w:color="auto"/>
            <w:right w:val="none" w:sz="0" w:space="0" w:color="auto"/>
          </w:divBdr>
        </w:div>
        <w:div w:id="842281117">
          <w:marLeft w:val="0"/>
          <w:marRight w:val="0"/>
          <w:marTop w:val="0"/>
          <w:marBottom w:val="0"/>
          <w:divBdr>
            <w:top w:val="none" w:sz="0" w:space="0" w:color="auto"/>
            <w:left w:val="none" w:sz="0" w:space="0" w:color="auto"/>
            <w:bottom w:val="none" w:sz="0" w:space="0" w:color="auto"/>
            <w:right w:val="none" w:sz="0" w:space="0" w:color="auto"/>
          </w:divBdr>
        </w:div>
        <w:div w:id="2058890628">
          <w:marLeft w:val="0"/>
          <w:marRight w:val="0"/>
          <w:marTop w:val="0"/>
          <w:marBottom w:val="0"/>
          <w:divBdr>
            <w:top w:val="none" w:sz="0" w:space="0" w:color="auto"/>
            <w:left w:val="none" w:sz="0" w:space="0" w:color="auto"/>
            <w:bottom w:val="none" w:sz="0" w:space="0" w:color="auto"/>
            <w:right w:val="none" w:sz="0" w:space="0" w:color="auto"/>
          </w:divBdr>
        </w:div>
        <w:div w:id="903292672">
          <w:marLeft w:val="0"/>
          <w:marRight w:val="0"/>
          <w:marTop w:val="0"/>
          <w:marBottom w:val="0"/>
          <w:divBdr>
            <w:top w:val="none" w:sz="0" w:space="0" w:color="auto"/>
            <w:left w:val="none" w:sz="0" w:space="0" w:color="auto"/>
            <w:bottom w:val="none" w:sz="0" w:space="0" w:color="auto"/>
            <w:right w:val="none" w:sz="0" w:space="0" w:color="auto"/>
          </w:divBdr>
        </w:div>
        <w:div w:id="779882539">
          <w:marLeft w:val="0"/>
          <w:marRight w:val="0"/>
          <w:marTop w:val="0"/>
          <w:marBottom w:val="0"/>
          <w:divBdr>
            <w:top w:val="none" w:sz="0" w:space="0" w:color="auto"/>
            <w:left w:val="none" w:sz="0" w:space="0" w:color="auto"/>
            <w:bottom w:val="none" w:sz="0" w:space="0" w:color="auto"/>
            <w:right w:val="none" w:sz="0" w:space="0" w:color="auto"/>
          </w:divBdr>
        </w:div>
        <w:div w:id="1168520394">
          <w:marLeft w:val="0"/>
          <w:marRight w:val="0"/>
          <w:marTop w:val="0"/>
          <w:marBottom w:val="0"/>
          <w:divBdr>
            <w:top w:val="none" w:sz="0" w:space="0" w:color="auto"/>
            <w:left w:val="none" w:sz="0" w:space="0" w:color="auto"/>
            <w:bottom w:val="none" w:sz="0" w:space="0" w:color="auto"/>
            <w:right w:val="none" w:sz="0" w:space="0" w:color="auto"/>
          </w:divBdr>
        </w:div>
        <w:div w:id="1347637728">
          <w:marLeft w:val="0"/>
          <w:marRight w:val="0"/>
          <w:marTop w:val="0"/>
          <w:marBottom w:val="0"/>
          <w:divBdr>
            <w:top w:val="none" w:sz="0" w:space="0" w:color="auto"/>
            <w:left w:val="none" w:sz="0" w:space="0" w:color="auto"/>
            <w:bottom w:val="none" w:sz="0" w:space="0" w:color="auto"/>
            <w:right w:val="none" w:sz="0" w:space="0" w:color="auto"/>
          </w:divBdr>
        </w:div>
        <w:div w:id="731195072">
          <w:marLeft w:val="0"/>
          <w:marRight w:val="0"/>
          <w:marTop w:val="0"/>
          <w:marBottom w:val="0"/>
          <w:divBdr>
            <w:top w:val="none" w:sz="0" w:space="0" w:color="auto"/>
            <w:left w:val="none" w:sz="0" w:space="0" w:color="auto"/>
            <w:bottom w:val="none" w:sz="0" w:space="0" w:color="auto"/>
            <w:right w:val="none" w:sz="0" w:space="0" w:color="auto"/>
          </w:divBdr>
        </w:div>
        <w:div w:id="837422998">
          <w:marLeft w:val="0"/>
          <w:marRight w:val="0"/>
          <w:marTop w:val="0"/>
          <w:marBottom w:val="0"/>
          <w:divBdr>
            <w:top w:val="none" w:sz="0" w:space="0" w:color="auto"/>
            <w:left w:val="none" w:sz="0" w:space="0" w:color="auto"/>
            <w:bottom w:val="none" w:sz="0" w:space="0" w:color="auto"/>
            <w:right w:val="none" w:sz="0" w:space="0" w:color="auto"/>
          </w:divBdr>
        </w:div>
        <w:div w:id="2117675663">
          <w:marLeft w:val="0"/>
          <w:marRight w:val="0"/>
          <w:marTop w:val="0"/>
          <w:marBottom w:val="0"/>
          <w:divBdr>
            <w:top w:val="none" w:sz="0" w:space="0" w:color="auto"/>
            <w:left w:val="none" w:sz="0" w:space="0" w:color="auto"/>
            <w:bottom w:val="none" w:sz="0" w:space="0" w:color="auto"/>
            <w:right w:val="none" w:sz="0" w:space="0" w:color="auto"/>
          </w:divBdr>
        </w:div>
        <w:div w:id="850951785">
          <w:marLeft w:val="0"/>
          <w:marRight w:val="0"/>
          <w:marTop w:val="0"/>
          <w:marBottom w:val="0"/>
          <w:divBdr>
            <w:top w:val="none" w:sz="0" w:space="0" w:color="auto"/>
            <w:left w:val="none" w:sz="0" w:space="0" w:color="auto"/>
            <w:bottom w:val="none" w:sz="0" w:space="0" w:color="auto"/>
            <w:right w:val="none" w:sz="0" w:space="0" w:color="auto"/>
          </w:divBdr>
        </w:div>
        <w:div w:id="918946469">
          <w:marLeft w:val="0"/>
          <w:marRight w:val="0"/>
          <w:marTop w:val="0"/>
          <w:marBottom w:val="0"/>
          <w:divBdr>
            <w:top w:val="none" w:sz="0" w:space="0" w:color="auto"/>
            <w:left w:val="none" w:sz="0" w:space="0" w:color="auto"/>
            <w:bottom w:val="none" w:sz="0" w:space="0" w:color="auto"/>
            <w:right w:val="none" w:sz="0" w:space="0" w:color="auto"/>
          </w:divBdr>
        </w:div>
        <w:div w:id="1891376720">
          <w:marLeft w:val="0"/>
          <w:marRight w:val="0"/>
          <w:marTop w:val="0"/>
          <w:marBottom w:val="0"/>
          <w:divBdr>
            <w:top w:val="none" w:sz="0" w:space="0" w:color="auto"/>
            <w:left w:val="none" w:sz="0" w:space="0" w:color="auto"/>
            <w:bottom w:val="none" w:sz="0" w:space="0" w:color="auto"/>
            <w:right w:val="none" w:sz="0" w:space="0" w:color="auto"/>
          </w:divBdr>
        </w:div>
        <w:div w:id="1661808543">
          <w:marLeft w:val="0"/>
          <w:marRight w:val="0"/>
          <w:marTop w:val="0"/>
          <w:marBottom w:val="0"/>
          <w:divBdr>
            <w:top w:val="none" w:sz="0" w:space="0" w:color="auto"/>
            <w:left w:val="none" w:sz="0" w:space="0" w:color="auto"/>
            <w:bottom w:val="none" w:sz="0" w:space="0" w:color="auto"/>
            <w:right w:val="none" w:sz="0" w:space="0" w:color="auto"/>
          </w:divBdr>
        </w:div>
        <w:div w:id="1940141614">
          <w:marLeft w:val="0"/>
          <w:marRight w:val="0"/>
          <w:marTop w:val="0"/>
          <w:marBottom w:val="0"/>
          <w:divBdr>
            <w:top w:val="none" w:sz="0" w:space="0" w:color="auto"/>
            <w:left w:val="none" w:sz="0" w:space="0" w:color="auto"/>
            <w:bottom w:val="none" w:sz="0" w:space="0" w:color="auto"/>
            <w:right w:val="none" w:sz="0" w:space="0" w:color="auto"/>
          </w:divBdr>
        </w:div>
        <w:div w:id="254559635">
          <w:marLeft w:val="0"/>
          <w:marRight w:val="0"/>
          <w:marTop w:val="0"/>
          <w:marBottom w:val="0"/>
          <w:divBdr>
            <w:top w:val="none" w:sz="0" w:space="0" w:color="auto"/>
            <w:left w:val="none" w:sz="0" w:space="0" w:color="auto"/>
            <w:bottom w:val="none" w:sz="0" w:space="0" w:color="auto"/>
            <w:right w:val="none" w:sz="0" w:space="0" w:color="auto"/>
          </w:divBdr>
        </w:div>
        <w:div w:id="1047559967">
          <w:marLeft w:val="0"/>
          <w:marRight w:val="0"/>
          <w:marTop w:val="0"/>
          <w:marBottom w:val="0"/>
          <w:divBdr>
            <w:top w:val="none" w:sz="0" w:space="0" w:color="auto"/>
            <w:left w:val="none" w:sz="0" w:space="0" w:color="auto"/>
            <w:bottom w:val="none" w:sz="0" w:space="0" w:color="auto"/>
            <w:right w:val="none" w:sz="0" w:space="0" w:color="auto"/>
          </w:divBdr>
        </w:div>
        <w:div w:id="1924801965">
          <w:marLeft w:val="0"/>
          <w:marRight w:val="0"/>
          <w:marTop w:val="0"/>
          <w:marBottom w:val="0"/>
          <w:divBdr>
            <w:top w:val="none" w:sz="0" w:space="0" w:color="auto"/>
            <w:left w:val="none" w:sz="0" w:space="0" w:color="auto"/>
            <w:bottom w:val="none" w:sz="0" w:space="0" w:color="auto"/>
            <w:right w:val="none" w:sz="0" w:space="0" w:color="auto"/>
          </w:divBdr>
        </w:div>
        <w:div w:id="1969584639">
          <w:marLeft w:val="0"/>
          <w:marRight w:val="0"/>
          <w:marTop w:val="0"/>
          <w:marBottom w:val="0"/>
          <w:divBdr>
            <w:top w:val="none" w:sz="0" w:space="0" w:color="auto"/>
            <w:left w:val="none" w:sz="0" w:space="0" w:color="auto"/>
            <w:bottom w:val="none" w:sz="0" w:space="0" w:color="auto"/>
            <w:right w:val="none" w:sz="0" w:space="0" w:color="auto"/>
          </w:divBdr>
        </w:div>
        <w:div w:id="1291939195">
          <w:marLeft w:val="0"/>
          <w:marRight w:val="0"/>
          <w:marTop w:val="0"/>
          <w:marBottom w:val="0"/>
          <w:divBdr>
            <w:top w:val="none" w:sz="0" w:space="0" w:color="auto"/>
            <w:left w:val="none" w:sz="0" w:space="0" w:color="auto"/>
            <w:bottom w:val="none" w:sz="0" w:space="0" w:color="auto"/>
            <w:right w:val="none" w:sz="0" w:space="0" w:color="auto"/>
          </w:divBdr>
        </w:div>
        <w:div w:id="506290483">
          <w:marLeft w:val="0"/>
          <w:marRight w:val="0"/>
          <w:marTop w:val="0"/>
          <w:marBottom w:val="0"/>
          <w:divBdr>
            <w:top w:val="none" w:sz="0" w:space="0" w:color="auto"/>
            <w:left w:val="none" w:sz="0" w:space="0" w:color="auto"/>
            <w:bottom w:val="none" w:sz="0" w:space="0" w:color="auto"/>
            <w:right w:val="none" w:sz="0" w:space="0" w:color="auto"/>
          </w:divBdr>
        </w:div>
        <w:div w:id="2060587424">
          <w:marLeft w:val="0"/>
          <w:marRight w:val="0"/>
          <w:marTop w:val="0"/>
          <w:marBottom w:val="0"/>
          <w:divBdr>
            <w:top w:val="none" w:sz="0" w:space="0" w:color="auto"/>
            <w:left w:val="none" w:sz="0" w:space="0" w:color="auto"/>
            <w:bottom w:val="none" w:sz="0" w:space="0" w:color="auto"/>
            <w:right w:val="none" w:sz="0" w:space="0" w:color="auto"/>
          </w:divBdr>
        </w:div>
        <w:div w:id="751975922">
          <w:marLeft w:val="0"/>
          <w:marRight w:val="0"/>
          <w:marTop w:val="0"/>
          <w:marBottom w:val="0"/>
          <w:divBdr>
            <w:top w:val="none" w:sz="0" w:space="0" w:color="auto"/>
            <w:left w:val="none" w:sz="0" w:space="0" w:color="auto"/>
            <w:bottom w:val="none" w:sz="0" w:space="0" w:color="auto"/>
            <w:right w:val="none" w:sz="0" w:space="0" w:color="auto"/>
          </w:divBdr>
        </w:div>
        <w:div w:id="315379740">
          <w:marLeft w:val="0"/>
          <w:marRight w:val="0"/>
          <w:marTop w:val="0"/>
          <w:marBottom w:val="0"/>
          <w:divBdr>
            <w:top w:val="none" w:sz="0" w:space="0" w:color="auto"/>
            <w:left w:val="none" w:sz="0" w:space="0" w:color="auto"/>
            <w:bottom w:val="none" w:sz="0" w:space="0" w:color="auto"/>
            <w:right w:val="none" w:sz="0" w:space="0" w:color="auto"/>
          </w:divBdr>
        </w:div>
        <w:div w:id="1438716918">
          <w:marLeft w:val="0"/>
          <w:marRight w:val="0"/>
          <w:marTop w:val="0"/>
          <w:marBottom w:val="0"/>
          <w:divBdr>
            <w:top w:val="none" w:sz="0" w:space="0" w:color="auto"/>
            <w:left w:val="none" w:sz="0" w:space="0" w:color="auto"/>
            <w:bottom w:val="none" w:sz="0" w:space="0" w:color="auto"/>
            <w:right w:val="none" w:sz="0" w:space="0" w:color="auto"/>
          </w:divBdr>
        </w:div>
        <w:div w:id="1597833468">
          <w:marLeft w:val="0"/>
          <w:marRight w:val="0"/>
          <w:marTop w:val="0"/>
          <w:marBottom w:val="0"/>
          <w:divBdr>
            <w:top w:val="none" w:sz="0" w:space="0" w:color="auto"/>
            <w:left w:val="none" w:sz="0" w:space="0" w:color="auto"/>
            <w:bottom w:val="none" w:sz="0" w:space="0" w:color="auto"/>
            <w:right w:val="none" w:sz="0" w:space="0" w:color="auto"/>
          </w:divBdr>
        </w:div>
        <w:div w:id="1062215082">
          <w:marLeft w:val="0"/>
          <w:marRight w:val="0"/>
          <w:marTop w:val="0"/>
          <w:marBottom w:val="0"/>
          <w:divBdr>
            <w:top w:val="none" w:sz="0" w:space="0" w:color="auto"/>
            <w:left w:val="none" w:sz="0" w:space="0" w:color="auto"/>
            <w:bottom w:val="none" w:sz="0" w:space="0" w:color="auto"/>
            <w:right w:val="none" w:sz="0" w:space="0" w:color="auto"/>
          </w:divBdr>
        </w:div>
        <w:div w:id="52780114">
          <w:marLeft w:val="0"/>
          <w:marRight w:val="0"/>
          <w:marTop w:val="0"/>
          <w:marBottom w:val="0"/>
          <w:divBdr>
            <w:top w:val="none" w:sz="0" w:space="0" w:color="auto"/>
            <w:left w:val="none" w:sz="0" w:space="0" w:color="auto"/>
            <w:bottom w:val="none" w:sz="0" w:space="0" w:color="auto"/>
            <w:right w:val="none" w:sz="0" w:space="0" w:color="auto"/>
          </w:divBdr>
        </w:div>
        <w:div w:id="1513836552">
          <w:marLeft w:val="0"/>
          <w:marRight w:val="0"/>
          <w:marTop w:val="0"/>
          <w:marBottom w:val="0"/>
          <w:divBdr>
            <w:top w:val="none" w:sz="0" w:space="0" w:color="auto"/>
            <w:left w:val="none" w:sz="0" w:space="0" w:color="auto"/>
            <w:bottom w:val="none" w:sz="0" w:space="0" w:color="auto"/>
            <w:right w:val="none" w:sz="0" w:space="0" w:color="auto"/>
          </w:divBdr>
        </w:div>
        <w:div w:id="1946839250">
          <w:marLeft w:val="0"/>
          <w:marRight w:val="0"/>
          <w:marTop w:val="0"/>
          <w:marBottom w:val="0"/>
          <w:divBdr>
            <w:top w:val="none" w:sz="0" w:space="0" w:color="auto"/>
            <w:left w:val="none" w:sz="0" w:space="0" w:color="auto"/>
            <w:bottom w:val="none" w:sz="0" w:space="0" w:color="auto"/>
            <w:right w:val="none" w:sz="0" w:space="0" w:color="auto"/>
          </w:divBdr>
        </w:div>
        <w:div w:id="1960649104">
          <w:marLeft w:val="0"/>
          <w:marRight w:val="0"/>
          <w:marTop w:val="0"/>
          <w:marBottom w:val="0"/>
          <w:divBdr>
            <w:top w:val="none" w:sz="0" w:space="0" w:color="auto"/>
            <w:left w:val="none" w:sz="0" w:space="0" w:color="auto"/>
            <w:bottom w:val="none" w:sz="0" w:space="0" w:color="auto"/>
            <w:right w:val="none" w:sz="0" w:space="0" w:color="auto"/>
          </w:divBdr>
        </w:div>
        <w:div w:id="351687114">
          <w:marLeft w:val="0"/>
          <w:marRight w:val="0"/>
          <w:marTop w:val="0"/>
          <w:marBottom w:val="0"/>
          <w:divBdr>
            <w:top w:val="none" w:sz="0" w:space="0" w:color="auto"/>
            <w:left w:val="none" w:sz="0" w:space="0" w:color="auto"/>
            <w:bottom w:val="none" w:sz="0" w:space="0" w:color="auto"/>
            <w:right w:val="none" w:sz="0" w:space="0" w:color="auto"/>
          </w:divBdr>
        </w:div>
        <w:div w:id="1356540222">
          <w:marLeft w:val="0"/>
          <w:marRight w:val="0"/>
          <w:marTop w:val="0"/>
          <w:marBottom w:val="0"/>
          <w:divBdr>
            <w:top w:val="none" w:sz="0" w:space="0" w:color="auto"/>
            <w:left w:val="none" w:sz="0" w:space="0" w:color="auto"/>
            <w:bottom w:val="none" w:sz="0" w:space="0" w:color="auto"/>
            <w:right w:val="none" w:sz="0" w:space="0" w:color="auto"/>
          </w:divBdr>
        </w:div>
        <w:div w:id="854000339">
          <w:marLeft w:val="0"/>
          <w:marRight w:val="0"/>
          <w:marTop w:val="0"/>
          <w:marBottom w:val="0"/>
          <w:divBdr>
            <w:top w:val="none" w:sz="0" w:space="0" w:color="auto"/>
            <w:left w:val="none" w:sz="0" w:space="0" w:color="auto"/>
            <w:bottom w:val="none" w:sz="0" w:space="0" w:color="auto"/>
            <w:right w:val="none" w:sz="0" w:space="0" w:color="auto"/>
          </w:divBdr>
        </w:div>
        <w:div w:id="1433554719">
          <w:marLeft w:val="0"/>
          <w:marRight w:val="0"/>
          <w:marTop w:val="0"/>
          <w:marBottom w:val="0"/>
          <w:divBdr>
            <w:top w:val="none" w:sz="0" w:space="0" w:color="auto"/>
            <w:left w:val="none" w:sz="0" w:space="0" w:color="auto"/>
            <w:bottom w:val="none" w:sz="0" w:space="0" w:color="auto"/>
            <w:right w:val="none" w:sz="0" w:space="0" w:color="auto"/>
          </w:divBdr>
        </w:div>
        <w:div w:id="1708482722">
          <w:marLeft w:val="0"/>
          <w:marRight w:val="0"/>
          <w:marTop w:val="0"/>
          <w:marBottom w:val="0"/>
          <w:divBdr>
            <w:top w:val="none" w:sz="0" w:space="0" w:color="auto"/>
            <w:left w:val="none" w:sz="0" w:space="0" w:color="auto"/>
            <w:bottom w:val="none" w:sz="0" w:space="0" w:color="auto"/>
            <w:right w:val="none" w:sz="0" w:space="0" w:color="auto"/>
          </w:divBdr>
        </w:div>
        <w:div w:id="973023738">
          <w:marLeft w:val="0"/>
          <w:marRight w:val="0"/>
          <w:marTop w:val="0"/>
          <w:marBottom w:val="0"/>
          <w:divBdr>
            <w:top w:val="none" w:sz="0" w:space="0" w:color="auto"/>
            <w:left w:val="none" w:sz="0" w:space="0" w:color="auto"/>
            <w:bottom w:val="none" w:sz="0" w:space="0" w:color="auto"/>
            <w:right w:val="none" w:sz="0" w:space="0" w:color="auto"/>
          </w:divBdr>
        </w:div>
        <w:div w:id="1875002684">
          <w:marLeft w:val="0"/>
          <w:marRight w:val="0"/>
          <w:marTop w:val="0"/>
          <w:marBottom w:val="0"/>
          <w:divBdr>
            <w:top w:val="none" w:sz="0" w:space="0" w:color="auto"/>
            <w:left w:val="none" w:sz="0" w:space="0" w:color="auto"/>
            <w:bottom w:val="none" w:sz="0" w:space="0" w:color="auto"/>
            <w:right w:val="none" w:sz="0" w:space="0" w:color="auto"/>
          </w:divBdr>
        </w:div>
      </w:divsChild>
    </w:div>
    <w:div w:id="499396296">
      <w:bodyDiv w:val="1"/>
      <w:marLeft w:val="0"/>
      <w:marRight w:val="0"/>
      <w:marTop w:val="0"/>
      <w:marBottom w:val="0"/>
      <w:divBdr>
        <w:top w:val="none" w:sz="0" w:space="0" w:color="auto"/>
        <w:left w:val="none" w:sz="0" w:space="0" w:color="auto"/>
        <w:bottom w:val="none" w:sz="0" w:space="0" w:color="auto"/>
        <w:right w:val="none" w:sz="0" w:space="0" w:color="auto"/>
      </w:divBdr>
    </w:div>
    <w:div w:id="499586480">
      <w:bodyDiv w:val="1"/>
      <w:marLeft w:val="0"/>
      <w:marRight w:val="0"/>
      <w:marTop w:val="0"/>
      <w:marBottom w:val="0"/>
      <w:divBdr>
        <w:top w:val="none" w:sz="0" w:space="0" w:color="auto"/>
        <w:left w:val="none" w:sz="0" w:space="0" w:color="auto"/>
        <w:bottom w:val="none" w:sz="0" w:space="0" w:color="auto"/>
        <w:right w:val="none" w:sz="0" w:space="0" w:color="auto"/>
      </w:divBdr>
    </w:div>
    <w:div w:id="499588870">
      <w:bodyDiv w:val="1"/>
      <w:marLeft w:val="0"/>
      <w:marRight w:val="0"/>
      <w:marTop w:val="0"/>
      <w:marBottom w:val="0"/>
      <w:divBdr>
        <w:top w:val="none" w:sz="0" w:space="0" w:color="auto"/>
        <w:left w:val="none" w:sz="0" w:space="0" w:color="auto"/>
        <w:bottom w:val="none" w:sz="0" w:space="0" w:color="auto"/>
        <w:right w:val="none" w:sz="0" w:space="0" w:color="auto"/>
      </w:divBdr>
    </w:div>
    <w:div w:id="501166564">
      <w:bodyDiv w:val="1"/>
      <w:marLeft w:val="0"/>
      <w:marRight w:val="0"/>
      <w:marTop w:val="0"/>
      <w:marBottom w:val="0"/>
      <w:divBdr>
        <w:top w:val="none" w:sz="0" w:space="0" w:color="auto"/>
        <w:left w:val="none" w:sz="0" w:space="0" w:color="auto"/>
        <w:bottom w:val="none" w:sz="0" w:space="0" w:color="auto"/>
        <w:right w:val="none" w:sz="0" w:space="0" w:color="auto"/>
      </w:divBdr>
    </w:div>
    <w:div w:id="501504383">
      <w:bodyDiv w:val="1"/>
      <w:marLeft w:val="0"/>
      <w:marRight w:val="0"/>
      <w:marTop w:val="0"/>
      <w:marBottom w:val="0"/>
      <w:divBdr>
        <w:top w:val="none" w:sz="0" w:space="0" w:color="auto"/>
        <w:left w:val="none" w:sz="0" w:space="0" w:color="auto"/>
        <w:bottom w:val="none" w:sz="0" w:space="0" w:color="auto"/>
        <w:right w:val="none" w:sz="0" w:space="0" w:color="auto"/>
      </w:divBdr>
    </w:div>
    <w:div w:id="501506079">
      <w:bodyDiv w:val="1"/>
      <w:marLeft w:val="0"/>
      <w:marRight w:val="0"/>
      <w:marTop w:val="0"/>
      <w:marBottom w:val="0"/>
      <w:divBdr>
        <w:top w:val="none" w:sz="0" w:space="0" w:color="auto"/>
        <w:left w:val="none" w:sz="0" w:space="0" w:color="auto"/>
        <w:bottom w:val="none" w:sz="0" w:space="0" w:color="auto"/>
        <w:right w:val="none" w:sz="0" w:space="0" w:color="auto"/>
      </w:divBdr>
    </w:div>
    <w:div w:id="502668344">
      <w:bodyDiv w:val="1"/>
      <w:marLeft w:val="0"/>
      <w:marRight w:val="0"/>
      <w:marTop w:val="0"/>
      <w:marBottom w:val="0"/>
      <w:divBdr>
        <w:top w:val="none" w:sz="0" w:space="0" w:color="auto"/>
        <w:left w:val="none" w:sz="0" w:space="0" w:color="auto"/>
        <w:bottom w:val="none" w:sz="0" w:space="0" w:color="auto"/>
        <w:right w:val="none" w:sz="0" w:space="0" w:color="auto"/>
      </w:divBdr>
    </w:div>
    <w:div w:id="504129592">
      <w:bodyDiv w:val="1"/>
      <w:marLeft w:val="0"/>
      <w:marRight w:val="0"/>
      <w:marTop w:val="0"/>
      <w:marBottom w:val="0"/>
      <w:divBdr>
        <w:top w:val="none" w:sz="0" w:space="0" w:color="auto"/>
        <w:left w:val="none" w:sz="0" w:space="0" w:color="auto"/>
        <w:bottom w:val="none" w:sz="0" w:space="0" w:color="auto"/>
        <w:right w:val="none" w:sz="0" w:space="0" w:color="auto"/>
      </w:divBdr>
    </w:div>
    <w:div w:id="504246898">
      <w:bodyDiv w:val="1"/>
      <w:marLeft w:val="0"/>
      <w:marRight w:val="0"/>
      <w:marTop w:val="0"/>
      <w:marBottom w:val="0"/>
      <w:divBdr>
        <w:top w:val="none" w:sz="0" w:space="0" w:color="auto"/>
        <w:left w:val="none" w:sz="0" w:space="0" w:color="auto"/>
        <w:bottom w:val="none" w:sz="0" w:space="0" w:color="auto"/>
        <w:right w:val="none" w:sz="0" w:space="0" w:color="auto"/>
      </w:divBdr>
    </w:div>
    <w:div w:id="504319120">
      <w:bodyDiv w:val="1"/>
      <w:marLeft w:val="0"/>
      <w:marRight w:val="0"/>
      <w:marTop w:val="0"/>
      <w:marBottom w:val="0"/>
      <w:divBdr>
        <w:top w:val="none" w:sz="0" w:space="0" w:color="auto"/>
        <w:left w:val="none" w:sz="0" w:space="0" w:color="auto"/>
        <w:bottom w:val="none" w:sz="0" w:space="0" w:color="auto"/>
        <w:right w:val="none" w:sz="0" w:space="0" w:color="auto"/>
      </w:divBdr>
    </w:div>
    <w:div w:id="505051651">
      <w:bodyDiv w:val="1"/>
      <w:marLeft w:val="0"/>
      <w:marRight w:val="0"/>
      <w:marTop w:val="0"/>
      <w:marBottom w:val="0"/>
      <w:divBdr>
        <w:top w:val="none" w:sz="0" w:space="0" w:color="auto"/>
        <w:left w:val="none" w:sz="0" w:space="0" w:color="auto"/>
        <w:bottom w:val="none" w:sz="0" w:space="0" w:color="auto"/>
        <w:right w:val="none" w:sz="0" w:space="0" w:color="auto"/>
      </w:divBdr>
    </w:div>
    <w:div w:id="505704897">
      <w:bodyDiv w:val="1"/>
      <w:marLeft w:val="0"/>
      <w:marRight w:val="0"/>
      <w:marTop w:val="0"/>
      <w:marBottom w:val="0"/>
      <w:divBdr>
        <w:top w:val="none" w:sz="0" w:space="0" w:color="auto"/>
        <w:left w:val="none" w:sz="0" w:space="0" w:color="auto"/>
        <w:bottom w:val="none" w:sz="0" w:space="0" w:color="auto"/>
        <w:right w:val="none" w:sz="0" w:space="0" w:color="auto"/>
      </w:divBdr>
    </w:div>
    <w:div w:id="506674747">
      <w:bodyDiv w:val="1"/>
      <w:marLeft w:val="0"/>
      <w:marRight w:val="0"/>
      <w:marTop w:val="0"/>
      <w:marBottom w:val="0"/>
      <w:divBdr>
        <w:top w:val="none" w:sz="0" w:space="0" w:color="auto"/>
        <w:left w:val="none" w:sz="0" w:space="0" w:color="auto"/>
        <w:bottom w:val="none" w:sz="0" w:space="0" w:color="auto"/>
        <w:right w:val="none" w:sz="0" w:space="0" w:color="auto"/>
      </w:divBdr>
    </w:div>
    <w:div w:id="508181741">
      <w:bodyDiv w:val="1"/>
      <w:marLeft w:val="0"/>
      <w:marRight w:val="0"/>
      <w:marTop w:val="0"/>
      <w:marBottom w:val="0"/>
      <w:divBdr>
        <w:top w:val="none" w:sz="0" w:space="0" w:color="auto"/>
        <w:left w:val="none" w:sz="0" w:space="0" w:color="auto"/>
        <w:bottom w:val="none" w:sz="0" w:space="0" w:color="auto"/>
        <w:right w:val="none" w:sz="0" w:space="0" w:color="auto"/>
      </w:divBdr>
    </w:div>
    <w:div w:id="508254854">
      <w:bodyDiv w:val="1"/>
      <w:marLeft w:val="0"/>
      <w:marRight w:val="0"/>
      <w:marTop w:val="0"/>
      <w:marBottom w:val="0"/>
      <w:divBdr>
        <w:top w:val="none" w:sz="0" w:space="0" w:color="auto"/>
        <w:left w:val="none" w:sz="0" w:space="0" w:color="auto"/>
        <w:bottom w:val="none" w:sz="0" w:space="0" w:color="auto"/>
        <w:right w:val="none" w:sz="0" w:space="0" w:color="auto"/>
      </w:divBdr>
    </w:div>
    <w:div w:id="508565313">
      <w:bodyDiv w:val="1"/>
      <w:marLeft w:val="0"/>
      <w:marRight w:val="0"/>
      <w:marTop w:val="0"/>
      <w:marBottom w:val="0"/>
      <w:divBdr>
        <w:top w:val="none" w:sz="0" w:space="0" w:color="auto"/>
        <w:left w:val="none" w:sz="0" w:space="0" w:color="auto"/>
        <w:bottom w:val="none" w:sz="0" w:space="0" w:color="auto"/>
        <w:right w:val="none" w:sz="0" w:space="0" w:color="auto"/>
      </w:divBdr>
    </w:div>
    <w:div w:id="508834777">
      <w:bodyDiv w:val="1"/>
      <w:marLeft w:val="0"/>
      <w:marRight w:val="0"/>
      <w:marTop w:val="0"/>
      <w:marBottom w:val="0"/>
      <w:divBdr>
        <w:top w:val="none" w:sz="0" w:space="0" w:color="auto"/>
        <w:left w:val="none" w:sz="0" w:space="0" w:color="auto"/>
        <w:bottom w:val="none" w:sz="0" w:space="0" w:color="auto"/>
        <w:right w:val="none" w:sz="0" w:space="0" w:color="auto"/>
      </w:divBdr>
    </w:div>
    <w:div w:id="509561250">
      <w:bodyDiv w:val="1"/>
      <w:marLeft w:val="0"/>
      <w:marRight w:val="0"/>
      <w:marTop w:val="0"/>
      <w:marBottom w:val="0"/>
      <w:divBdr>
        <w:top w:val="none" w:sz="0" w:space="0" w:color="auto"/>
        <w:left w:val="none" w:sz="0" w:space="0" w:color="auto"/>
        <w:bottom w:val="none" w:sz="0" w:space="0" w:color="auto"/>
        <w:right w:val="none" w:sz="0" w:space="0" w:color="auto"/>
      </w:divBdr>
    </w:div>
    <w:div w:id="509678734">
      <w:bodyDiv w:val="1"/>
      <w:marLeft w:val="0"/>
      <w:marRight w:val="0"/>
      <w:marTop w:val="0"/>
      <w:marBottom w:val="0"/>
      <w:divBdr>
        <w:top w:val="none" w:sz="0" w:space="0" w:color="auto"/>
        <w:left w:val="none" w:sz="0" w:space="0" w:color="auto"/>
        <w:bottom w:val="none" w:sz="0" w:space="0" w:color="auto"/>
        <w:right w:val="none" w:sz="0" w:space="0" w:color="auto"/>
      </w:divBdr>
    </w:div>
    <w:div w:id="510029760">
      <w:bodyDiv w:val="1"/>
      <w:marLeft w:val="0"/>
      <w:marRight w:val="0"/>
      <w:marTop w:val="0"/>
      <w:marBottom w:val="0"/>
      <w:divBdr>
        <w:top w:val="none" w:sz="0" w:space="0" w:color="auto"/>
        <w:left w:val="none" w:sz="0" w:space="0" w:color="auto"/>
        <w:bottom w:val="none" w:sz="0" w:space="0" w:color="auto"/>
        <w:right w:val="none" w:sz="0" w:space="0" w:color="auto"/>
      </w:divBdr>
    </w:div>
    <w:div w:id="510489183">
      <w:bodyDiv w:val="1"/>
      <w:marLeft w:val="0"/>
      <w:marRight w:val="0"/>
      <w:marTop w:val="0"/>
      <w:marBottom w:val="0"/>
      <w:divBdr>
        <w:top w:val="none" w:sz="0" w:space="0" w:color="auto"/>
        <w:left w:val="none" w:sz="0" w:space="0" w:color="auto"/>
        <w:bottom w:val="none" w:sz="0" w:space="0" w:color="auto"/>
        <w:right w:val="none" w:sz="0" w:space="0" w:color="auto"/>
      </w:divBdr>
    </w:div>
    <w:div w:id="510990413">
      <w:bodyDiv w:val="1"/>
      <w:marLeft w:val="0"/>
      <w:marRight w:val="0"/>
      <w:marTop w:val="0"/>
      <w:marBottom w:val="0"/>
      <w:divBdr>
        <w:top w:val="none" w:sz="0" w:space="0" w:color="auto"/>
        <w:left w:val="none" w:sz="0" w:space="0" w:color="auto"/>
        <w:bottom w:val="none" w:sz="0" w:space="0" w:color="auto"/>
        <w:right w:val="none" w:sz="0" w:space="0" w:color="auto"/>
      </w:divBdr>
      <w:divsChild>
        <w:div w:id="28190314">
          <w:marLeft w:val="0"/>
          <w:marRight w:val="0"/>
          <w:marTop w:val="0"/>
          <w:marBottom w:val="0"/>
          <w:divBdr>
            <w:top w:val="none" w:sz="0" w:space="0" w:color="auto"/>
            <w:left w:val="none" w:sz="0" w:space="0" w:color="auto"/>
            <w:bottom w:val="none" w:sz="0" w:space="0" w:color="auto"/>
            <w:right w:val="none" w:sz="0" w:space="0" w:color="auto"/>
          </w:divBdr>
        </w:div>
        <w:div w:id="1442724934">
          <w:marLeft w:val="0"/>
          <w:marRight w:val="0"/>
          <w:marTop w:val="0"/>
          <w:marBottom w:val="0"/>
          <w:divBdr>
            <w:top w:val="none" w:sz="0" w:space="0" w:color="auto"/>
            <w:left w:val="none" w:sz="0" w:space="0" w:color="auto"/>
            <w:bottom w:val="none" w:sz="0" w:space="0" w:color="auto"/>
            <w:right w:val="none" w:sz="0" w:space="0" w:color="auto"/>
          </w:divBdr>
        </w:div>
        <w:div w:id="1387795081">
          <w:marLeft w:val="0"/>
          <w:marRight w:val="0"/>
          <w:marTop w:val="0"/>
          <w:marBottom w:val="0"/>
          <w:divBdr>
            <w:top w:val="none" w:sz="0" w:space="0" w:color="auto"/>
            <w:left w:val="none" w:sz="0" w:space="0" w:color="auto"/>
            <w:bottom w:val="none" w:sz="0" w:space="0" w:color="auto"/>
            <w:right w:val="none" w:sz="0" w:space="0" w:color="auto"/>
          </w:divBdr>
        </w:div>
        <w:div w:id="439839031">
          <w:marLeft w:val="0"/>
          <w:marRight w:val="0"/>
          <w:marTop w:val="0"/>
          <w:marBottom w:val="0"/>
          <w:divBdr>
            <w:top w:val="none" w:sz="0" w:space="0" w:color="auto"/>
            <w:left w:val="none" w:sz="0" w:space="0" w:color="auto"/>
            <w:bottom w:val="none" w:sz="0" w:space="0" w:color="auto"/>
            <w:right w:val="none" w:sz="0" w:space="0" w:color="auto"/>
          </w:divBdr>
        </w:div>
        <w:div w:id="2063285856">
          <w:marLeft w:val="0"/>
          <w:marRight w:val="0"/>
          <w:marTop w:val="0"/>
          <w:marBottom w:val="0"/>
          <w:divBdr>
            <w:top w:val="none" w:sz="0" w:space="0" w:color="auto"/>
            <w:left w:val="none" w:sz="0" w:space="0" w:color="auto"/>
            <w:bottom w:val="none" w:sz="0" w:space="0" w:color="auto"/>
            <w:right w:val="none" w:sz="0" w:space="0" w:color="auto"/>
          </w:divBdr>
        </w:div>
        <w:div w:id="2064866932">
          <w:marLeft w:val="0"/>
          <w:marRight w:val="0"/>
          <w:marTop w:val="0"/>
          <w:marBottom w:val="0"/>
          <w:divBdr>
            <w:top w:val="none" w:sz="0" w:space="0" w:color="auto"/>
            <w:left w:val="none" w:sz="0" w:space="0" w:color="auto"/>
            <w:bottom w:val="none" w:sz="0" w:space="0" w:color="auto"/>
            <w:right w:val="none" w:sz="0" w:space="0" w:color="auto"/>
          </w:divBdr>
        </w:div>
        <w:div w:id="616987115">
          <w:marLeft w:val="0"/>
          <w:marRight w:val="0"/>
          <w:marTop w:val="0"/>
          <w:marBottom w:val="0"/>
          <w:divBdr>
            <w:top w:val="none" w:sz="0" w:space="0" w:color="auto"/>
            <w:left w:val="none" w:sz="0" w:space="0" w:color="auto"/>
            <w:bottom w:val="none" w:sz="0" w:space="0" w:color="auto"/>
            <w:right w:val="none" w:sz="0" w:space="0" w:color="auto"/>
          </w:divBdr>
        </w:div>
        <w:div w:id="1644046331">
          <w:marLeft w:val="0"/>
          <w:marRight w:val="0"/>
          <w:marTop w:val="0"/>
          <w:marBottom w:val="0"/>
          <w:divBdr>
            <w:top w:val="none" w:sz="0" w:space="0" w:color="auto"/>
            <w:left w:val="none" w:sz="0" w:space="0" w:color="auto"/>
            <w:bottom w:val="none" w:sz="0" w:space="0" w:color="auto"/>
            <w:right w:val="none" w:sz="0" w:space="0" w:color="auto"/>
          </w:divBdr>
        </w:div>
        <w:div w:id="1522664190">
          <w:marLeft w:val="0"/>
          <w:marRight w:val="0"/>
          <w:marTop w:val="0"/>
          <w:marBottom w:val="0"/>
          <w:divBdr>
            <w:top w:val="none" w:sz="0" w:space="0" w:color="auto"/>
            <w:left w:val="none" w:sz="0" w:space="0" w:color="auto"/>
            <w:bottom w:val="none" w:sz="0" w:space="0" w:color="auto"/>
            <w:right w:val="none" w:sz="0" w:space="0" w:color="auto"/>
          </w:divBdr>
        </w:div>
        <w:div w:id="1572541908">
          <w:marLeft w:val="0"/>
          <w:marRight w:val="0"/>
          <w:marTop w:val="0"/>
          <w:marBottom w:val="0"/>
          <w:divBdr>
            <w:top w:val="none" w:sz="0" w:space="0" w:color="auto"/>
            <w:left w:val="none" w:sz="0" w:space="0" w:color="auto"/>
            <w:bottom w:val="none" w:sz="0" w:space="0" w:color="auto"/>
            <w:right w:val="none" w:sz="0" w:space="0" w:color="auto"/>
          </w:divBdr>
        </w:div>
        <w:div w:id="82379185">
          <w:marLeft w:val="0"/>
          <w:marRight w:val="0"/>
          <w:marTop w:val="0"/>
          <w:marBottom w:val="0"/>
          <w:divBdr>
            <w:top w:val="none" w:sz="0" w:space="0" w:color="auto"/>
            <w:left w:val="none" w:sz="0" w:space="0" w:color="auto"/>
            <w:bottom w:val="none" w:sz="0" w:space="0" w:color="auto"/>
            <w:right w:val="none" w:sz="0" w:space="0" w:color="auto"/>
          </w:divBdr>
        </w:div>
        <w:div w:id="1716738728">
          <w:marLeft w:val="0"/>
          <w:marRight w:val="0"/>
          <w:marTop w:val="0"/>
          <w:marBottom w:val="0"/>
          <w:divBdr>
            <w:top w:val="none" w:sz="0" w:space="0" w:color="auto"/>
            <w:left w:val="none" w:sz="0" w:space="0" w:color="auto"/>
            <w:bottom w:val="none" w:sz="0" w:space="0" w:color="auto"/>
            <w:right w:val="none" w:sz="0" w:space="0" w:color="auto"/>
          </w:divBdr>
        </w:div>
        <w:div w:id="232281464">
          <w:marLeft w:val="0"/>
          <w:marRight w:val="0"/>
          <w:marTop w:val="0"/>
          <w:marBottom w:val="0"/>
          <w:divBdr>
            <w:top w:val="none" w:sz="0" w:space="0" w:color="auto"/>
            <w:left w:val="none" w:sz="0" w:space="0" w:color="auto"/>
            <w:bottom w:val="none" w:sz="0" w:space="0" w:color="auto"/>
            <w:right w:val="none" w:sz="0" w:space="0" w:color="auto"/>
          </w:divBdr>
        </w:div>
        <w:div w:id="1914076287">
          <w:marLeft w:val="0"/>
          <w:marRight w:val="0"/>
          <w:marTop w:val="0"/>
          <w:marBottom w:val="0"/>
          <w:divBdr>
            <w:top w:val="none" w:sz="0" w:space="0" w:color="auto"/>
            <w:left w:val="none" w:sz="0" w:space="0" w:color="auto"/>
            <w:bottom w:val="none" w:sz="0" w:space="0" w:color="auto"/>
            <w:right w:val="none" w:sz="0" w:space="0" w:color="auto"/>
          </w:divBdr>
        </w:div>
        <w:div w:id="871575523">
          <w:marLeft w:val="0"/>
          <w:marRight w:val="0"/>
          <w:marTop w:val="0"/>
          <w:marBottom w:val="0"/>
          <w:divBdr>
            <w:top w:val="none" w:sz="0" w:space="0" w:color="auto"/>
            <w:left w:val="none" w:sz="0" w:space="0" w:color="auto"/>
            <w:bottom w:val="none" w:sz="0" w:space="0" w:color="auto"/>
            <w:right w:val="none" w:sz="0" w:space="0" w:color="auto"/>
          </w:divBdr>
        </w:div>
        <w:div w:id="863598385">
          <w:marLeft w:val="0"/>
          <w:marRight w:val="0"/>
          <w:marTop w:val="0"/>
          <w:marBottom w:val="0"/>
          <w:divBdr>
            <w:top w:val="none" w:sz="0" w:space="0" w:color="auto"/>
            <w:left w:val="none" w:sz="0" w:space="0" w:color="auto"/>
            <w:bottom w:val="none" w:sz="0" w:space="0" w:color="auto"/>
            <w:right w:val="none" w:sz="0" w:space="0" w:color="auto"/>
          </w:divBdr>
        </w:div>
        <w:div w:id="1133599123">
          <w:marLeft w:val="0"/>
          <w:marRight w:val="0"/>
          <w:marTop w:val="0"/>
          <w:marBottom w:val="0"/>
          <w:divBdr>
            <w:top w:val="none" w:sz="0" w:space="0" w:color="auto"/>
            <w:left w:val="none" w:sz="0" w:space="0" w:color="auto"/>
            <w:bottom w:val="none" w:sz="0" w:space="0" w:color="auto"/>
            <w:right w:val="none" w:sz="0" w:space="0" w:color="auto"/>
          </w:divBdr>
        </w:div>
        <w:div w:id="282731121">
          <w:marLeft w:val="0"/>
          <w:marRight w:val="0"/>
          <w:marTop w:val="0"/>
          <w:marBottom w:val="0"/>
          <w:divBdr>
            <w:top w:val="none" w:sz="0" w:space="0" w:color="auto"/>
            <w:left w:val="none" w:sz="0" w:space="0" w:color="auto"/>
            <w:bottom w:val="none" w:sz="0" w:space="0" w:color="auto"/>
            <w:right w:val="none" w:sz="0" w:space="0" w:color="auto"/>
          </w:divBdr>
        </w:div>
        <w:div w:id="1851602018">
          <w:marLeft w:val="0"/>
          <w:marRight w:val="0"/>
          <w:marTop w:val="0"/>
          <w:marBottom w:val="0"/>
          <w:divBdr>
            <w:top w:val="none" w:sz="0" w:space="0" w:color="auto"/>
            <w:left w:val="none" w:sz="0" w:space="0" w:color="auto"/>
            <w:bottom w:val="none" w:sz="0" w:space="0" w:color="auto"/>
            <w:right w:val="none" w:sz="0" w:space="0" w:color="auto"/>
          </w:divBdr>
        </w:div>
        <w:div w:id="447433476">
          <w:marLeft w:val="0"/>
          <w:marRight w:val="0"/>
          <w:marTop w:val="0"/>
          <w:marBottom w:val="0"/>
          <w:divBdr>
            <w:top w:val="none" w:sz="0" w:space="0" w:color="auto"/>
            <w:left w:val="none" w:sz="0" w:space="0" w:color="auto"/>
            <w:bottom w:val="none" w:sz="0" w:space="0" w:color="auto"/>
            <w:right w:val="none" w:sz="0" w:space="0" w:color="auto"/>
          </w:divBdr>
        </w:div>
        <w:div w:id="87778190">
          <w:marLeft w:val="0"/>
          <w:marRight w:val="0"/>
          <w:marTop w:val="0"/>
          <w:marBottom w:val="0"/>
          <w:divBdr>
            <w:top w:val="none" w:sz="0" w:space="0" w:color="auto"/>
            <w:left w:val="none" w:sz="0" w:space="0" w:color="auto"/>
            <w:bottom w:val="none" w:sz="0" w:space="0" w:color="auto"/>
            <w:right w:val="none" w:sz="0" w:space="0" w:color="auto"/>
          </w:divBdr>
        </w:div>
        <w:div w:id="1731147220">
          <w:marLeft w:val="0"/>
          <w:marRight w:val="0"/>
          <w:marTop w:val="0"/>
          <w:marBottom w:val="0"/>
          <w:divBdr>
            <w:top w:val="none" w:sz="0" w:space="0" w:color="auto"/>
            <w:left w:val="none" w:sz="0" w:space="0" w:color="auto"/>
            <w:bottom w:val="none" w:sz="0" w:space="0" w:color="auto"/>
            <w:right w:val="none" w:sz="0" w:space="0" w:color="auto"/>
          </w:divBdr>
        </w:div>
        <w:div w:id="367995662">
          <w:marLeft w:val="0"/>
          <w:marRight w:val="0"/>
          <w:marTop w:val="0"/>
          <w:marBottom w:val="0"/>
          <w:divBdr>
            <w:top w:val="none" w:sz="0" w:space="0" w:color="auto"/>
            <w:left w:val="none" w:sz="0" w:space="0" w:color="auto"/>
            <w:bottom w:val="none" w:sz="0" w:space="0" w:color="auto"/>
            <w:right w:val="none" w:sz="0" w:space="0" w:color="auto"/>
          </w:divBdr>
        </w:div>
        <w:div w:id="1132019770">
          <w:marLeft w:val="0"/>
          <w:marRight w:val="0"/>
          <w:marTop w:val="0"/>
          <w:marBottom w:val="0"/>
          <w:divBdr>
            <w:top w:val="none" w:sz="0" w:space="0" w:color="auto"/>
            <w:left w:val="none" w:sz="0" w:space="0" w:color="auto"/>
            <w:bottom w:val="none" w:sz="0" w:space="0" w:color="auto"/>
            <w:right w:val="none" w:sz="0" w:space="0" w:color="auto"/>
          </w:divBdr>
        </w:div>
        <w:div w:id="116292442">
          <w:marLeft w:val="0"/>
          <w:marRight w:val="0"/>
          <w:marTop w:val="0"/>
          <w:marBottom w:val="0"/>
          <w:divBdr>
            <w:top w:val="none" w:sz="0" w:space="0" w:color="auto"/>
            <w:left w:val="none" w:sz="0" w:space="0" w:color="auto"/>
            <w:bottom w:val="none" w:sz="0" w:space="0" w:color="auto"/>
            <w:right w:val="none" w:sz="0" w:space="0" w:color="auto"/>
          </w:divBdr>
        </w:div>
        <w:div w:id="1738939750">
          <w:marLeft w:val="0"/>
          <w:marRight w:val="0"/>
          <w:marTop w:val="0"/>
          <w:marBottom w:val="0"/>
          <w:divBdr>
            <w:top w:val="none" w:sz="0" w:space="0" w:color="auto"/>
            <w:left w:val="none" w:sz="0" w:space="0" w:color="auto"/>
            <w:bottom w:val="none" w:sz="0" w:space="0" w:color="auto"/>
            <w:right w:val="none" w:sz="0" w:space="0" w:color="auto"/>
          </w:divBdr>
        </w:div>
        <w:div w:id="1558976569">
          <w:marLeft w:val="0"/>
          <w:marRight w:val="0"/>
          <w:marTop w:val="0"/>
          <w:marBottom w:val="0"/>
          <w:divBdr>
            <w:top w:val="none" w:sz="0" w:space="0" w:color="auto"/>
            <w:left w:val="none" w:sz="0" w:space="0" w:color="auto"/>
            <w:bottom w:val="none" w:sz="0" w:space="0" w:color="auto"/>
            <w:right w:val="none" w:sz="0" w:space="0" w:color="auto"/>
          </w:divBdr>
        </w:div>
        <w:div w:id="1394232166">
          <w:marLeft w:val="0"/>
          <w:marRight w:val="0"/>
          <w:marTop w:val="0"/>
          <w:marBottom w:val="0"/>
          <w:divBdr>
            <w:top w:val="none" w:sz="0" w:space="0" w:color="auto"/>
            <w:left w:val="none" w:sz="0" w:space="0" w:color="auto"/>
            <w:bottom w:val="none" w:sz="0" w:space="0" w:color="auto"/>
            <w:right w:val="none" w:sz="0" w:space="0" w:color="auto"/>
          </w:divBdr>
        </w:div>
        <w:div w:id="516772798">
          <w:marLeft w:val="0"/>
          <w:marRight w:val="0"/>
          <w:marTop w:val="0"/>
          <w:marBottom w:val="0"/>
          <w:divBdr>
            <w:top w:val="none" w:sz="0" w:space="0" w:color="auto"/>
            <w:left w:val="none" w:sz="0" w:space="0" w:color="auto"/>
            <w:bottom w:val="none" w:sz="0" w:space="0" w:color="auto"/>
            <w:right w:val="none" w:sz="0" w:space="0" w:color="auto"/>
          </w:divBdr>
        </w:div>
        <w:div w:id="1380471602">
          <w:marLeft w:val="0"/>
          <w:marRight w:val="0"/>
          <w:marTop w:val="0"/>
          <w:marBottom w:val="0"/>
          <w:divBdr>
            <w:top w:val="none" w:sz="0" w:space="0" w:color="auto"/>
            <w:left w:val="none" w:sz="0" w:space="0" w:color="auto"/>
            <w:bottom w:val="none" w:sz="0" w:space="0" w:color="auto"/>
            <w:right w:val="none" w:sz="0" w:space="0" w:color="auto"/>
          </w:divBdr>
        </w:div>
        <w:div w:id="903947858">
          <w:marLeft w:val="0"/>
          <w:marRight w:val="0"/>
          <w:marTop w:val="0"/>
          <w:marBottom w:val="0"/>
          <w:divBdr>
            <w:top w:val="none" w:sz="0" w:space="0" w:color="auto"/>
            <w:left w:val="none" w:sz="0" w:space="0" w:color="auto"/>
            <w:bottom w:val="none" w:sz="0" w:space="0" w:color="auto"/>
            <w:right w:val="none" w:sz="0" w:space="0" w:color="auto"/>
          </w:divBdr>
        </w:div>
        <w:div w:id="458954887">
          <w:marLeft w:val="0"/>
          <w:marRight w:val="0"/>
          <w:marTop w:val="0"/>
          <w:marBottom w:val="0"/>
          <w:divBdr>
            <w:top w:val="none" w:sz="0" w:space="0" w:color="auto"/>
            <w:left w:val="none" w:sz="0" w:space="0" w:color="auto"/>
            <w:bottom w:val="none" w:sz="0" w:space="0" w:color="auto"/>
            <w:right w:val="none" w:sz="0" w:space="0" w:color="auto"/>
          </w:divBdr>
        </w:div>
        <w:div w:id="338121783">
          <w:marLeft w:val="0"/>
          <w:marRight w:val="0"/>
          <w:marTop w:val="0"/>
          <w:marBottom w:val="0"/>
          <w:divBdr>
            <w:top w:val="none" w:sz="0" w:space="0" w:color="auto"/>
            <w:left w:val="none" w:sz="0" w:space="0" w:color="auto"/>
            <w:bottom w:val="none" w:sz="0" w:space="0" w:color="auto"/>
            <w:right w:val="none" w:sz="0" w:space="0" w:color="auto"/>
          </w:divBdr>
        </w:div>
        <w:div w:id="1827547931">
          <w:marLeft w:val="0"/>
          <w:marRight w:val="0"/>
          <w:marTop w:val="0"/>
          <w:marBottom w:val="0"/>
          <w:divBdr>
            <w:top w:val="none" w:sz="0" w:space="0" w:color="auto"/>
            <w:left w:val="none" w:sz="0" w:space="0" w:color="auto"/>
            <w:bottom w:val="none" w:sz="0" w:space="0" w:color="auto"/>
            <w:right w:val="none" w:sz="0" w:space="0" w:color="auto"/>
          </w:divBdr>
        </w:div>
        <w:div w:id="1053381767">
          <w:marLeft w:val="0"/>
          <w:marRight w:val="0"/>
          <w:marTop w:val="0"/>
          <w:marBottom w:val="0"/>
          <w:divBdr>
            <w:top w:val="none" w:sz="0" w:space="0" w:color="auto"/>
            <w:left w:val="none" w:sz="0" w:space="0" w:color="auto"/>
            <w:bottom w:val="none" w:sz="0" w:space="0" w:color="auto"/>
            <w:right w:val="none" w:sz="0" w:space="0" w:color="auto"/>
          </w:divBdr>
        </w:div>
        <w:div w:id="1492209013">
          <w:marLeft w:val="0"/>
          <w:marRight w:val="0"/>
          <w:marTop w:val="0"/>
          <w:marBottom w:val="0"/>
          <w:divBdr>
            <w:top w:val="none" w:sz="0" w:space="0" w:color="auto"/>
            <w:left w:val="none" w:sz="0" w:space="0" w:color="auto"/>
            <w:bottom w:val="none" w:sz="0" w:space="0" w:color="auto"/>
            <w:right w:val="none" w:sz="0" w:space="0" w:color="auto"/>
          </w:divBdr>
        </w:div>
        <w:div w:id="307369472">
          <w:marLeft w:val="0"/>
          <w:marRight w:val="0"/>
          <w:marTop w:val="0"/>
          <w:marBottom w:val="0"/>
          <w:divBdr>
            <w:top w:val="none" w:sz="0" w:space="0" w:color="auto"/>
            <w:left w:val="none" w:sz="0" w:space="0" w:color="auto"/>
            <w:bottom w:val="none" w:sz="0" w:space="0" w:color="auto"/>
            <w:right w:val="none" w:sz="0" w:space="0" w:color="auto"/>
          </w:divBdr>
        </w:div>
        <w:div w:id="393771404">
          <w:marLeft w:val="0"/>
          <w:marRight w:val="0"/>
          <w:marTop w:val="0"/>
          <w:marBottom w:val="0"/>
          <w:divBdr>
            <w:top w:val="none" w:sz="0" w:space="0" w:color="auto"/>
            <w:left w:val="none" w:sz="0" w:space="0" w:color="auto"/>
            <w:bottom w:val="none" w:sz="0" w:space="0" w:color="auto"/>
            <w:right w:val="none" w:sz="0" w:space="0" w:color="auto"/>
          </w:divBdr>
        </w:div>
        <w:div w:id="205870913">
          <w:marLeft w:val="0"/>
          <w:marRight w:val="0"/>
          <w:marTop w:val="0"/>
          <w:marBottom w:val="0"/>
          <w:divBdr>
            <w:top w:val="none" w:sz="0" w:space="0" w:color="auto"/>
            <w:left w:val="none" w:sz="0" w:space="0" w:color="auto"/>
            <w:bottom w:val="none" w:sz="0" w:space="0" w:color="auto"/>
            <w:right w:val="none" w:sz="0" w:space="0" w:color="auto"/>
          </w:divBdr>
        </w:div>
        <w:div w:id="1976329316">
          <w:marLeft w:val="0"/>
          <w:marRight w:val="0"/>
          <w:marTop w:val="0"/>
          <w:marBottom w:val="0"/>
          <w:divBdr>
            <w:top w:val="none" w:sz="0" w:space="0" w:color="auto"/>
            <w:left w:val="none" w:sz="0" w:space="0" w:color="auto"/>
            <w:bottom w:val="none" w:sz="0" w:space="0" w:color="auto"/>
            <w:right w:val="none" w:sz="0" w:space="0" w:color="auto"/>
          </w:divBdr>
        </w:div>
        <w:div w:id="2061785094">
          <w:marLeft w:val="0"/>
          <w:marRight w:val="0"/>
          <w:marTop w:val="0"/>
          <w:marBottom w:val="0"/>
          <w:divBdr>
            <w:top w:val="none" w:sz="0" w:space="0" w:color="auto"/>
            <w:left w:val="none" w:sz="0" w:space="0" w:color="auto"/>
            <w:bottom w:val="none" w:sz="0" w:space="0" w:color="auto"/>
            <w:right w:val="none" w:sz="0" w:space="0" w:color="auto"/>
          </w:divBdr>
        </w:div>
        <w:div w:id="2065718273">
          <w:marLeft w:val="0"/>
          <w:marRight w:val="0"/>
          <w:marTop w:val="0"/>
          <w:marBottom w:val="0"/>
          <w:divBdr>
            <w:top w:val="none" w:sz="0" w:space="0" w:color="auto"/>
            <w:left w:val="none" w:sz="0" w:space="0" w:color="auto"/>
            <w:bottom w:val="none" w:sz="0" w:space="0" w:color="auto"/>
            <w:right w:val="none" w:sz="0" w:space="0" w:color="auto"/>
          </w:divBdr>
        </w:div>
        <w:div w:id="981348013">
          <w:marLeft w:val="0"/>
          <w:marRight w:val="0"/>
          <w:marTop w:val="0"/>
          <w:marBottom w:val="0"/>
          <w:divBdr>
            <w:top w:val="none" w:sz="0" w:space="0" w:color="auto"/>
            <w:left w:val="none" w:sz="0" w:space="0" w:color="auto"/>
            <w:bottom w:val="none" w:sz="0" w:space="0" w:color="auto"/>
            <w:right w:val="none" w:sz="0" w:space="0" w:color="auto"/>
          </w:divBdr>
        </w:div>
        <w:div w:id="1069036298">
          <w:marLeft w:val="0"/>
          <w:marRight w:val="0"/>
          <w:marTop w:val="0"/>
          <w:marBottom w:val="0"/>
          <w:divBdr>
            <w:top w:val="none" w:sz="0" w:space="0" w:color="auto"/>
            <w:left w:val="none" w:sz="0" w:space="0" w:color="auto"/>
            <w:bottom w:val="none" w:sz="0" w:space="0" w:color="auto"/>
            <w:right w:val="none" w:sz="0" w:space="0" w:color="auto"/>
          </w:divBdr>
        </w:div>
        <w:div w:id="573392931">
          <w:marLeft w:val="0"/>
          <w:marRight w:val="0"/>
          <w:marTop w:val="0"/>
          <w:marBottom w:val="0"/>
          <w:divBdr>
            <w:top w:val="none" w:sz="0" w:space="0" w:color="auto"/>
            <w:left w:val="none" w:sz="0" w:space="0" w:color="auto"/>
            <w:bottom w:val="none" w:sz="0" w:space="0" w:color="auto"/>
            <w:right w:val="none" w:sz="0" w:space="0" w:color="auto"/>
          </w:divBdr>
        </w:div>
        <w:div w:id="161165428">
          <w:marLeft w:val="0"/>
          <w:marRight w:val="0"/>
          <w:marTop w:val="0"/>
          <w:marBottom w:val="0"/>
          <w:divBdr>
            <w:top w:val="none" w:sz="0" w:space="0" w:color="auto"/>
            <w:left w:val="none" w:sz="0" w:space="0" w:color="auto"/>
            <w:bottom w:val="none" w:sz="0" w:space="0" w:color="auto"/>
            <w:right w:val="none" w:sz="0" w:space="0" w:color="auto"/>
          </w:divBdr>
        </w:div>
        <w:div w:id="2022507550">
          <w:marLeft w:val="0"/>
          <w:marRight w:val="0"/>
          <w:marTop w:val="0"/>
          <w:marBottom w:val="0"/>
          <w:divBdr>
            <w:top w:val="none" w:sz="0" w:space="0" w:color="auto"/>
            <w:left w:val="none" w:sz="0" w:space="0" w:color="auto"/>
            <w:bottom w:val="none" w:sz="0" w:space="0" w:color="auto"/>
            <w:right w:val="none" w:sz="0" w:space="0" w:color="auto"/>
          </w:divBdr>
        </w:div>
        <w:div w:id="83453267">
          <w:marLeft w:val="0"/>
          <w:marRight w:val="0"/>
          <w:marTop w:val="0"/>
          <w:marBottom w:val="0"/>
          <w:divBdr>
            <w:top w:val="none" w:sz="0" w:space="0" w:color="auto"/>
            <w:left w:val="none" w:sz="0" w:space="0" w:color="auto"/>
            <w:bottom w:val="none" w:sz="0" w:space="0" w:color="auto"/>
            <w:right w:val="none" w:sz="0" w:space="0" w:color="auto"/>
          </w:divBdr>
        </w:div>
        <w:div w:id="1453013854">
          <w:marLeft w:val="0"/>
          <w:marRight w:val="0"/>
          <w:marTop w:val="0"/>
          <w:marBottom w:val="0"/>
          <w:divBdr>
            <w:top w:val="none" w:sz="0" w:space="0" w:color="auto"/>
            <w:left w:val="none" w:sz="0" w:space="0" w:color="auto"/>
            <w:bottom w:val="none" w:sz="0" w:space="0" w:color="auto"/>
            <w:right w:val="none" w:sz="0" w:space="0" w:color="auto"/>
          </w:divBdr>
        </w:div>
        <w:div w:id="257376753">
          <w:marLeft w:val="0"/>
          <w:marRight w:val="0"/>
          <w:marTop w:val="0"/>
          <w:marBottom w:val="0"/>
          <w:divBdr>
            <w:top w:val="none" w:sz="0" w:space="0" w:color="auto"/>
            <w:left w:val="none" w:sz="0" w:space="0" w:color="auto"/>
            <w:bottom w:val="none" w:sz="0" w:space="0" w:color="auto"/>
            <w:right w:val="none" w:sz="0" w:space="0" w:color="auto"/>
          </w:divBdr>
        </w:div>
        <w:div w:id="1182672145">
          <w:marLeft w:val="0"/>
          <w:marRight w:val="0"/>
          <w:marTop w:val="0"/>
          <w:marBottom w:val="0"/>
          <w:divBdr>
            <w:top w:val="none" w:sz="0" w:space="0" w:color="auto"/>
            <w:left w:val="none" w:sz="0" w:space="0" w:color="auto"/>
            <w:bottom w:val="none" w:sz="0" w:space="0" w:color="auto"/>
            <w:right w:val="none" w:sz="0" w:space="0" w:color="auto"/>
          </w:divBdr>
        </w:div>
        <w:div w:id="15431353">
          <w:marLeft w:val="0"/>
          <w:marRight w:val="0"/>
          <w:marTop w:val="0"/>
          <w:marBottom w:val="0"/>
          <w:divBdr>
            <w:top w:val="none" w:sz="0" w:space="0" w:color="auto"/>
            <w:left w:val="none" w:sz="0" w:space="0" w:color="auto"/>
            <w:bottom w:val="none" w:sz="0" w:space="0" w:color="auto"/>
            <w:right w:val="none" w:sz="0" w:space="0" w:color="auto"/>
          </w:divBdr>
        </w:div>
        <w:div w:id="839152776">
          <w:marLeft w:val="0"/>
          <w:marRight w:val="0"/>
          <w:marTop w:val="0"/>
          <w:marBottom w:val="0"/>
          <w:divBdr>
            <w:top w:val="none" w:sz="0" w:space="0" w:color="auto"/>
            <w:left w:val="none" w:sz="0" w:space="0" w:color="auto"/>
            <w:bottom w:val="none" w:sz="0" w:space="0" w:color="auto"/>
            <w:right w:val="none" w:sz="0" w:space="0" w:color="auto"/>
          </w:divBdr>
        </w:div>
        <w:div w:id="820540703">
          <w:marLeft w:val="0"/>
          <w:marRight w:val="0"/>
          <w:marTop w:val="0"/>
          <w:marBottom w:val="0"/>
          <w:divBdr>
            <w:top w:val="none" w:sz="0" w:space="0" w:color="auto"/>
            <w:left w:val="none" w:sz="0" w:space="0" w:color="auto"/>
            <w:bottom w:val="none" w:sz="0" w:space="0" w:color="auto"/>
            <w:right w:val="none" w:sz="0" w:space="0" w:color="auto"/>
          </w:divBdr>
        </w:div>
        <w:div w:id="1335110030">
          <w:marLeft w:val="0"/>
          <w:marRight w:val="0"/>
          <w:marTop w:val="0"/>
          <w:marBottom w:val="0"/>
          <w:divBdr>
            <w:top w:val="none" w:sz="0" w:space="0" w:color="auto"/>
            <w:left w:val="none" w:sz="0" w:space="0" w:color="auto"/>
            <w:bottom w:val="none" w:sz="0" w:space="0" w:color="auto"/>
            <w:right w:val="none" w:sz="0" w:space="0" w:color="auto"/>
          </w:divBdr>
        </w:div>
        <w:div w:id="780806132">
          <w:marLeft w:val="0"/>
          <w:marRight w:val="0"/>
          <w:marTop w:val="0"/>
          <w:marBottom w:val="0"/>
          <w:divBdr>
            <w:top w:val="none" w:sz="0" w:space="0" w:color="auto"/>
            <w:left w:val="none" w:sz="0" w:space="0" w:color="auto"/>
            <w:bottom w:val="none" w:sz="0" w:space="0" w:color="auto"/>
            <w:right w:val="none" w:sz="0" w:space="0" w:color="auto"/>
          </w:divBdr>
        </w:div>
        <w:div w:id="1405181781">
          <w:marLeft w:val="0"/>
          <w:marRight w:val="0"/>
          <w:marTop w:val="0"/>
          <w:marBottom w:val="0"/>
          <w:divBdr>
            <w:top w:val="none" w:sz="0" w:space="0" w:color="auto"/>
            <w:left w:val="none" w:sz="0" w:space="0" w:color="auto"/>
            <w:bottom w:val="none" w:sz="0" w:space="0" w:color="auto"/>
            <w:right w:val="none" w:sz="0" w:space="0" w:color="auto"/>
          </w:divBdr>
        </w:div>
        <w:div w:id="1991521782">
          <w:marLeft w:val="0"/>
          <w:marRight w:val="0"/>
          <w:marTop w:val="0"/>
          <w:marBottom w:val="0"/>
          <w:divBdr>
            <w:top w:val="none" w:sz="0" w:space="0" w:color="auto"/>
            <w:left w:val="none" w:sz="0" w:space="0" w:color="auto"/>
            <w:bottom w:val="none" w:sz="0" w:space="0" w:color="auto"/>
            <w:right w:val="none" w:sz="0" w:space="0" w:color="auto"/>
          </w:divBdr>
        </w:div>
        <w:div w:id="881794318">
          <w:marLeft w:val="0"/>
          <w:marRight w:val="0"/>
          <w:marTop w:val="0"/>
          <w:marBottom w:val="0"/>
          <w:divBdr>
            <w:top w:val="none" w:sz="0" w:space="0" w:color="auto"/>
            <w:left w:val="none" w:sz="0" w:space="0" w:color="auto"/>
            <w:bottom w:val="none" w:sz="0" w:space="0" w:color="auto"/>
            <w:right w:val="none" w:sz="0" w:space="0" w:color="auto"/>
          </w:divBdr>
        </w:div>
        <w:div w:id="600338059">
          <w:marLeft w:val="0"/>
          <w:marRight w:val="0"/>
          <w:marTop w:val="0"/>
          <w:marBottom w:val="0"/>
          <w:divBdr>
            <w:top w:val="none" w:sz="0" w:space="0" w:color="auto"/>
            <w:left w:val="none" w:sz="0" w:space="0" w:color="auto"/>
            <w:bottom w:val="none" w:sz="0" w:space="0" w:color="auto"/>
            <w:right w:val="none" w:sz="0" w:space="0" w:color="auto"/>
          </w:divBdr>
        </w:div>
        <w:div w:id="1662543586">
          <w:marLeft w:val="0"/>
          <w:marRight w:val="0"/>
          <w:marTop w:val="0"/>
          <w:marBottom w:val="0"/>
          <w:divBdr>
            <w:top w:val="none" w:sz="0" w:space="0" w:color="auto"/>
            <w:left w:val="none" w:sz="0" w:space="0" w:color="auto"/>
            <w:bottom w:val="none" w:sz="0" w:space="0" w:color="auto"/>
            <w:right w:val="none" w:sz="0" w:space="0" w:color="auto"/>
          </w:divBdr>
        </w:div>
        <w:div w:id="173811738">
          <w:marLeft w:val="0"/>
          <w:marRight w:val="0"/>
          <w:marTop w:val="0"/>
          <w:marBottom w:val="0"/>
          <w:divBdr>
            <w:top w:val="none" w:sz="0" w:space="0" w:color="auto"/>
            <w:left w:val="none" w:sz="0" w:space="0" w:color="auto"/>
            <w:bottom w:val="none" w:sz="0" w:space="0" w:color="auto"/>
            <w:right w:val="none" w:sz="0" w:space="0" w:color="auto"/>
          </w:divBdr>
        </w:div>
        <w:div w:id="1924945827">
          <w:marLeft w:val="0"/>
          <w:marRight w:val="0"/>
          <w:marTop w:val="0"/>
          <w:marBottom w:val="0"/>
          <w:divBdr>
            <w:top w:val="none" w:sz="0" w:space="0" w:color="auto"/>
            <w:left w:val="none" w:sz="0" w:space="0" w:color="auto"/>
            <w:bottom w:val="none" w:sz="0" w:space="0" w:color="auto"/>
            <w:right w:val="none" w:sz="0" w:space="0" w:color="auto"/>
          </w:divBdr>
        </w:div>
        <w:div w:id="936015763">
          <w:marLeft w:val="0"/>
          <w:marRight w:val="0"/>
          <w:marTop w:val="0"/>
          <w:marBottom w:val="0"/>
          <w:divBdr>
            <w:top w:val="none" w:sz="0" w:space="0" w:color="auto"/>
            <w:left w:val="none" w:sz="0" w:space="0" w:color="auto"/>
            <w:bottom w:val="none" w:sz="0" w:space="0" w:color="auto"/>
            <w:right w:val="none" w:sz="0" w:space="0" w:color="auto"/>
          </w:divBdr>
        </w:div>
        <w:div w:id="2029483831">
          <w:marLeft w:val="0"/>
          <w:marRight w:val="0"/>
          <w:marTop w:val="0"/>
          <w:marBottom w:val="0"/>
          <w:divBdr>
            <w:top w:val="none" w:sz="0" w:space="0" w:color="auto"/>
            <w:left w:val="none" w:sz="0" w:space="0" w:color="auto"/>
            <w:bottom w:val="none" w:sz="0" w:space="0" w:color="auto"/>
            <w:right w:val="none" w:sz="0" w:space="0" w:color="auto"/>
          </w:divBdr>
        </w:div>
        <w:div w:id="354885268">
          <w:marLeft w:val="0"/>
          <w:marRight w:val="0"/>
          <w:marTop w:val="0"/>
          <w:marBottom w:val="0"/>
          <w:divBdr>
            <w:top w:val="none" w:sz="0" w:space="0" w:color="auto"/>
            <w:left w:val="none" w:sz="0" w:space="0" w:color="auto"/>
            <w:bottom w:val="none" w:sz="0" w:space="0" w:color="auto"/>
            <w:right w:val="none" w:sz="0" w:space="0" w:color="auto"/>
          </w:divBdr>
        </w:div>
        <w:div w:id="326249172">
          <w:marLeft w:val="0"/>
          <w:marRight w:val="0"/>
          <w:marTop w:val="0"/>
          <w:marBottom w:val="0"/>
          <w:divBdr>
            <w:top w:val="none" w:sz="0" w:space="0" w:color="auto"/>
            <w:left w:val="none" w:sz="0" w:space="0" w:color="auto"/>
            <w:bottom w:val="none" w:sz="0" w:space="0" w:color="auto"/>
            <w:right w:val="none" w:sz="0" w:space="0" w:color="auto"/>
          </w:divBdr>
        </w:div>
        <w:div w:id="195626222">
          <w:marLeft w:val="0"/>
          <w:marRight w:val="0"/>
          <w:marTop w:val="0"/>
          <w:marBottom w:val="0"/>
          <w:divBdr>
            <w:top w:val="none" w:sz="0" w:space="0" w:color="auto"/>
            <w:left w:val="none" w:sz="0" w:space="0" w:color="auto"/>
            <w:bottom w:val="none" w:sz="0" w:space="0" w:color="auto"/>
            <w:right w:val="none" w:sz="0" w:space="0" w:color="auto"/>
          </w:divBdr>
        </w:div>
        <w:div w:id="476071503">
          <w:marLeft w:val="0"/>
          <w:marRight w:val="0"/>
          <w:marTop w:val="0"/>
          <w:marBottom w:val="0"/>
          <w:divBdr>
            <w:top w:val="none" w:sz="0" w:space="0" w:color="auto"/>
            <w:left w:val="none" w:sz="0" w:space="0" w:color="auto"/>
            <w:bottom w:val="none" w:sz="0" w:space="0" w:color="auto"/>
            <w:right w:val="none" w:sz="0" w:space="0" w:color="auto"/>
          </w:divBdr>
        </w:div>
        <w:div w:id="1387533033">
          <w:marLeft w:val="0"/>
          <w:marRight w:val="0"/>
          <w:marTop w:val="0"/>
          <w:marBottom w:val="0"/>
          <w:divBdr>
            <w:top w:val="none" w:sz="0" w:space="0" w:color="auto"/>
            <w:left w:val="none" w:sz="0" w:space="0" w:color="auto"/>
            <w:bottom w:val="none" w:sz="0" w:space="0" w:color="auto"/>
            <w:right w:val="none" w:sz="0" w:space="0" w:color="auto"/>
          </w:divBdr>
        </w:div>
        <w:div w:id="232198410">
          <w:marLeft w:val="0"/>
          <w:marRight w:val="0"/>
          <w:marTop w:val="0"/>
          <w:marBottom w:val="0"/>
          <w:divBdr>
            <w:top w:val="none" w:sz="0" w:space="0" w:color="auto"/>
            <w:left w:val="none" w:sz="0" w:space="0" w:color="auto"/>
            <w:bottom w:val="none" w:sz="0" w:space="0" w:color="auto"/>
            <w:right w:val="none" w:sz="0" w:space="0" w:color="auto"/>
          </w:divBdr>
        </w:div>
        <w:div w:id="1116368226">
          <w:marLeft w:val="0"/>
          <w:marRight w:val="0"/>
          <w:marTop w:val="0"/>
          <w:marBottom w:val="0"/>
          <w:divBdr>
            <w:top w:val="none" w:sz="0" w:space="0" w:color="auto"/>
            <w:left w:val="none" w:sz="0" w:space="0" w:color="auto"/>
            <w:bottom w:val="none" w:sz="0" w:space="0" w:color="auto"/>
            <w:right w:val="none" w:sz="0" w:space="0" w:color="auto"/>
          </w:divBdr>
        </w:div>
        <w:div w:id="1816684069">
          <w:marLeft w:val="0"/>
          <w:marRight w:val="0"/>
          <w:marTop w:val="0"/>
          <w:marBottom w:val="0"/>
          <w:divBdr>
            <w:top w:val="none" w:sz="0" w:space="0" w:color="auto"/>
            <w:left w:val="none" w:sz="0" w:space="0" w:color="auto"/>
            <w:bottom w:val="none" w:sz="0" w:space="0" w:color="auto"/>
            <w:right w:val="none" w:sz="0" w:space="0" w:color="auto"/>
          </w:divBdr>
        </w:div>
        <w:div w:id="824853135">
          <w:marLeft w:val="0"/>
          <w:marRight w:val="0"/>
          <w:marTop w:val="0"/>
          <w:marBottom w:val="0"/>
          <w:divBdr>
            <w:top w:val="none" w:sz="0" w:space="0" w:color="auto"/>
            <w:left w:val="none" w:sz="0" w:space="0" w:color="auto"/>
            <w:bottom w:val="none" w:sz="0" w:space="0" w:color="auto"/>
            <w:right w:val="none" w:sz="0" w:space="0" w:color="auto"/>
          </w:divBdr>
        </w:div>
        <w:div w:id="34085625">
          <w:marLeft w:val="0"/>
          <w:marRight w:val="0"/>
          <w:marTop w:val="0"/>
          <w:marBottom w:val="0"/>
          <w:divBdr>
            <w:top w:val="none" w:sz="0" w:space="0" w:color="auto"/>
            <w:left w:val="none" w:sz="0" w:space="0" w:color="auto"/>
            <w:bottom w:val="none" w:sz="0" w:space="0" w:color="auto"/>
            <w:right w:val="none" w:sz="0" w:space="0" w:color="auto"/>
          </w:divBdr>
        </w:div>
        <w:div w:id="1603609114">
          <w:marLeft w:val="0"/>
          <w:marRight w:val="0"/>
          <w:marTop w:val="0"/>
          <w:marBottom w:val="0"/>
          <w:divBdr>
            <w:top w:val="none" w:sz="0" w:space="0" w:color="auto"/>
            <w:left w:val="none" w:sz="0" w:space="0" w:color="auto"/>
            <w:bottom w:val="none" w:sz="0" w:space="0" w:color="auto"/>
            <w:right w:val="none" w:sz="0" w:space="0" w:color="auto"/>
          </w:divBdr>
        </w:div>
        <w:div w:id="1546021344">
          <w:marLeft w:val="0"/>
          <w:marRight w:val="0"/>
          <w:marTop w:val="0"/>
          <w:marBottom w:val="0"/>
          <w:divBdr>
            <w:top w:val="none" w:sz="0" w:space="0" w:color="auto"/>
            <w:left w:val="none" w:sz="0" w:space="0" w:color="auto"/>
            <w:bottom w:val="none" w:sz="0" w:space="0" w:color="auto"/>
            <w:right w:val="none" w:sz="0" w:space="0" w:color="auto"/>
          </w:divBdr>
        </w:div>
        <w:div w:id="1486043192">
          <w:marLeft w:val="0"/>
          <w:marRight w:val="0"/>
          <w:marTop w:val="0"/>
          <w:marBottom w:val="0"/>
          <w:divBdr>
            <w:top w:val="none" w:sz="0" w:space="0" w:color="auto"/>
            <w:left w:val="none" w:sz="0" w:space="0" w:color="auto"/>
            <w:bottom w:val="none" w:sz="0" w:space="0" w:color="auto"/>
            <w:right w:val="none" w:sz="0" w:space="0" w:color="auto"/>
          </w:divBdr>
        </w:div>
        <w:div w:id="1676767577">
          <w:marLeft w:val="0"/>
          <w:marRight w:val="0"/>
          <w:marTop w:val="0"/>
          <w:marBottom w:val="0"/>
          <w:divBdr>
            <w:top w:val="none" w:sz="0" w:space="0" w:color="auto"/>
            <w:left w:val="none" w:sz="0" w:space="0" w:color="auto"/>
            <w:bottom w:val="none" w:sz="0" w:space="0" w:color="auto"/>
            <w:right w:val="none" w:sz="0" w:space="0" w:color="auto"/>
          </w:divBdr>
        </w:div>
        <w:div w:id="58407401">
          <w:marLeft w:val="0"/>
          <w:marRight w:val="0"/>
          <w:marTop w:val="0"/>
          <w:marBottom w:val="0"/>
          <w:divBdr>
            <w:top w:val="none" w:sz="0" w:space="0" w:color="auto"/>
            <w:left w:val="none" w:sz="0" w:space="0" w:color="auto"/>
            <w:bottom w:val="none" w:sz="0" w:space="0" w:color="auto"/>
            <w:right w:val="none" w:sz="0" w:space="0" w:color="auto"/>
          </w:divBdr>
        </w:div>
        <w:div w:id="1101727867">
          <w:marLeft w:val="0"/>
          <w:marRight w:val="0"/>
          <w:marTop w:val="0"/>
          <w:marBottom w:val="0"/>
          <w:divBdr>
            <w:top w:val="none" w:sz="0" w:space="0" w:color="auto"/>
            <w:left w:val="none" w:sz="0" w:space="0" w:color="auto"/>
            <w:bottom w:val="none" w:sz="0" w:space="0" w:color="auto"/>
            <w:right w:val="none" w:sz="0" w:space="0" w:color="auto"/>
          </w:divBdr>
        </w:div>
        <w:div w:id="1369336847">
          <w:marLeft w:val="0"/>
          <w:marRight w:val="0"/>
          <w:marTop w:val="0"/>
          <w:marBottom w:val="0"/>
          <w:divBdr>
            <w:top w:val="none" w:sz="0" w:space="0" w:color="auto"/>
            <w:left w:val="none" w:sz="0" w:space="0" w:color="auto"/>
            <w:bottom w:val="none" w:sz="0" w:space="0" w:color="auto"/>
            <w:right w:val="none" w:sz="0" w:space="0" w:color="auto"/>
          </w:divBdr>
        </w:div>
        <w:div w:id="805045956">
          <w:marLeft w:val="0"/>
          <w:marRight w:val="0"/>
          <w:marTop w:val="0"/>
          <w:marBottom w:val="0"/>
          <w:divBdr>
            <w:top w:val="none" w:sz="0" w:space="0" w:color="auto"/>
            <w:left w:val="none" w:sz="0" w:space="0" w:color="auto"/>
            <w:bottom w:val="none" w:sz="0" w:space="0" w:color="auto"/>
            <w:right w:val="none" w:sz="0" w:space="0" w:color="auto"/>
          </w:divBdr>
        </w:div>
        <w:div w:id="284505329">
          <w:marLeft w:val="0"/>
          <w:marRight w:val="0"/>
          <w:marTop w:val="0"/>
          <w:marBottom w:val="0"/>
          <w:divBdr>
            <w:top w:val="none" w:sz="0" w:space="0" w:color="auto"/>
            <w:left w:val="none" w:sz="0" w:space="0" w:color="auto"/>
            <w:bottom w:val="none" w:sz="0" w:space="0" w:color="auto"/>
            <w:right w:val="none" w:sz="0" w:space="0" w:color="auto"/>
          </w:divBdr>
        </w:div>
        <w:div w:id="624119509">
          <w:marLeft w:val="0"/>
          <w:marRight w:val="0"/>
          <w:marTop w:val="0"/>
          <w:marBottom w:val="0"/>
          <w:divBdr>
            <w:top w:val="none" w:sz="0" w:space="0" w:color="auto"/>
            <w:left w:val="none" w:sz="0" w:space="0" w:color="auto"/>
            <w:bottom w:val="none" w:sz="0" w:space="0" w:color="auto"/>
            <w:right w:val="none" w:sz="0" w:space="0" w:color="auto"/>
          </w:divBdr>
        </w:div>
        <w:div w:id="1364743644">
          <w:marLeft w:val="0"/>
          <w:marRight w:val="0"/>
          <w:marTop w:val="0"/>
          <w:marBottom w:val="0"/>
          <w:divBdr>
            <w:top w:val="none" w:sz="0" w:space="0" w:color="auto"/>
            <w:left w:val="none" w:sz="0" w:space="0" w:color="auto"/>
            <w:bottom w:val="none" w:sz="0" w:space="0" w:color="auto"/>
            <w:right w:val="none" w:sz="0" w:space="0" w:color="auto"/>
          </w:divBdr>
        </w:div>
        <w:div w:id="1797677274">
          <w:marLeft w:val="0"/>
          <w:marRight w:val="0"/>
          <w:marTop w:val="0"/>
          <w:marBottom w:val="0"/>
          <w:divBdr>
            <w:top w:val="none" w:sz="0" w:space="0" w:color="auto"/>
            <w:left w:val="none" w:sz="0" w:space="0" w:color="auto"/>
            <w:bottom w:val="none" w:sz="0" w:space="0" w:color="auto"/>
            <w:right w:val="none" w:sz="0" w:space="0" w:color="auto"/>
          </w:divBdr>
        </w:div>
        <w:div w:id="723333600">
          <w:marLeft w:val="0"/>
          <w:marRight w:val="0"/>
          <w:marTop w:val="0"/>
          <w:marBottom w:val="0"/>
          <w:divBdr>
            <w:top w:val="none" w:sz="0" w:space="0" w:color="auto"/>
            <w:left w:val="none" w:sz="0" w:space="0" w:color="auto"/>
            <w:bottom w:val="none" w:sz="0" w:space="0" w:color="auto"/>
            <w:right w:val="none" w:sz="0" w:space="0" w:color="auto"/>
          </w:divBdr>
        </w:div>
        <w:div w:id="2111119860">
          <w:marLeft w:val="0"/>
          <w:marRight w:val="0"/>
          <w:marTop w:val="0"/>
          <w:marBottom w:val="0"/>
          <w:divBdr>
            <w:top w:val="none" w:sz="0" w:space="0" w:color="auto"/>
            <w:left w:val="none" w:sz="0" w:space="0" w:color="auto"/>
            <w:bottom w:val="none" w:sz="0" w:space="0" w:color="auto"/>
            <w:right w:val="none" w:sz="0" w:space="0" w:color="auto"/>
          </w:divBdr>
        </w:div>
        <w:div w:id="468404552">
          <w:marLeft w:val="0"/>
          <w:marRight w:val="0"/>
          <w:marTop w:val="0"/>
          <w:marBottom w:val="0"/>
          <w:divBdr>
            <w:top w:val="none" w:sz="0" w:space="0" w:color="auto"/>
            <w:left w:val="none" w:sz="0" w:space="0" w:color="auto"/>
            <w:bottom w:val="none" w:sz="0" w:space="0" w:color="auto"/>
            <w:right w:val="none" w:sz="0" w:space="0" w:color="auto"/>
          </w:divBdr>
        </w:div>
        <w:div w:id="1668708834">
          <w:marLeft w:val="0"/>
          <w:marRight w:val="0"/>
          <w:marTop w:val="0"/>
          <w:marBottom w:val="0"/>
          <w:divBdr>
            <w:top w:val="none" w:sz="0" w:space="0" w:color="auto"/>
            <w:left w:val="none" w:sz="0" w:space="0" w:color="auto"/>
            <w:bottom w:val="none" w:sz="0" w:space="0" w:color="auto"/>
            <w:right w:val="none" w:sz="0" w:space="0" w:color="auto"/>
          </w:divBdr>
        </w:div>
        <w:div w:id="82728749">
          <w:marLeft w:val="0"/>
          <w:marRight w:val="0"/>
          <w:marTop w:val="0"/>
          <w:marBottom w:val="0"/>
          <w:divBdr>
            <w:top w:val="none" w:sz="0" w:space="0" w:color="auto"/>
            <w:left w:val="none" w:sz="0" w:space="0" w:color="auto"/>
            <w:bottom w:val="none" w:sz="0" w:space="0" w:color="auto"/>
            <w:right w:val="none" w:sz="0" w:space="0" w:color="auto"/>
          </w:divBdr>
        </w:div>
        <w:div w:id="127015904">
          <w:marLeft w:val="0"/>
          <w:marRight w:val="0"/>
          <w:marTop w:val="0"/>
          <w:marBottom w:val="0"/>
          <w:divBdr>
            <w:top w:val="none" w:sz="0" w:space="0" w:color="auto"/>
            <w:left w:val="none" w:sz="0" w:space="0" w:color="auto"/>
            <w:bottom w:val="none" w:sz="0" w:space="0" w:color="auto"/>
            <w:right w:val="none" w:sz="0" w:space="0" w:color="auto"/>
          </w:divBdr>
        </w:div>
        <w:div w:id="2146459883">
          <w:marLeft w:val="0"/>
          <w:marRight w:val="0"/>
          <w:marTop w:val="0"/>
          <w:marBottom w:val="0"/>
          <w:divBdr>
            <w:top w:val="none" w:sz="0" w:space="0" w:color="auto"/>
            <w:left w:val="none" w:sz="0" w:space="0" w:color="auto"/>
            <w:bottom w:val="none" w:sz="0" w:space="0" w:color="auto"/>
            <w:right w:val="none" w:sz="0" w:space="0" w:color="auto"/>
          </w:divBdr>
        </w:div>
        <w:div w:id="1166437828">
          <w:marLeft w:val="0"/>
          <w:marRight w:val="0"/>
          <w:marTop w:val="0"/>
          <w:marBottom w:val="0"/>
          <w:divBdr>
            <w:top w:val="none" w:sz="0" w:space="0" w:color="auto"/>
            <w:left w:val="none" w:sz="0" w:space="0" w:color="auto"/>
            <w:bottom w:val="none" w:sz="0" w:space="0" w:color="auto"/>
            <w:right w:val="none" w:sz="0" w:space="0" w:color="auto"/>
          </w:divBdr>
        </w:div>
        <w:div w:id="625233191">
          <w:marLeft w:val="0"/>
          <w:marRight w:val="0"/>
          <w:marTop w:val="0"/>
          <w:marBottom w:val="0"/>
          <w:divBdr>
            <w:top w:val="none" w:sz="0" w:space="0" w:color="auto"/>
            <w:left w:val="none" w:sz="0" w:space="0" w:color="auto"/>
            <w:bottom w:val="none" w:sz="0" w:space="0" w:color="auto"/>
            <w:right w:val="none" w:sz="0" w:space="0" w:color="auto"/>
          </w:divBdr>
        </w:div>
        <w:div w:id="1854799904">
          <w:marLeft w:val="0"/>
          <w:marRight w:val="0"/>
          <w:marTop w:val="0"/>
          <w:marBottom w:val="0"/>
          <w:divBdr>
            <w:top w:val="none" w:sz="0" w:space="0" w:color="auto"/>
            <w:left w:val="none" w:sz="0" w:space="0" w:color="auto"/>
            <w:bottom w:val="none" w:sz="0" w:space="0" w:color="auto"/>
            <w:right w:val="none" w:sz="0" w:space="0" w:color="auto"/>
          </w:divBdr>
        </w:div>
        <w:div w:id="1443305093">
          <w:marLeft w:val="0"/>
          <w:marRight w:val="0"/>
          <w:marTop w:val="0"/>
          <w:marBottom w:val="0"/>
          <w:divBdr>
            <w:top w:val="none" w:sz="0" w:space="0" w:color="auto"/>
            <w:left w:val="none" w:sz="0" w:space="0" w:color="auto"/>
            <w:bottom w:val="none" w:sz="0" w:space="0" w:color="auto"/>
            <w:right w:val="none" w:sz="0" w:space="0" w:color="auto"/>
          </w:divBdr>
        </w:div>
        <w:div w:id="190340637">
          <w:marLeft w:val="0"/>
          <w:marRight w:val="0"/>
          <w:marTop w:val="0"/>
          <w:marBottom w:val="0"/>
          <w:divBdr>
            <w:top w:val="none" w:sz="0" w:space="0" w:color="auto"/>
            <w:left w:val="none" w:sz="0" w:space="0" w:color="auto"/>
            <w:bottom w:val="none" w:sz="0" w:space="0" w:color="auto"/>
            <w:right w:val="none" w:sz="0" w:space="0" w:color="auto"/>
          </w:divBdr>
        </w:div>
        <w:div w:id="362026461">
          <w:marLeft w:val="0"/>
          <w:marRight w:val="0"/>
          <w:marTop w:val="0"/>
          <w:marBottom w:val="0"/>
          <w:divBdr>
            <w:top w:val="none" w:sz="0" w:space="0" w:color="auto"/>
            <w:left w:val="none" w:sz="0" w:space="0" w:color="auto"/>
            <w:bottom w:val="none" w:sz="0" w:space="0" w:color="auto"/>
            <w:right w:val="none" w:sz="0" w:space="0" w:color="auto"/>
          </w:divBdr>
        </w:div>
        <w:div w:id="1195340956">
          <w:marLeft w:val="0"/>
          <w:marRight w:val="0"/>
          <w:marTop w:val="0"/>
          <w:marBottom w:val="0"/>
          <w:divBdr>
            <w:top w:val="none" w:sz="0" w:space="0" w:color="auto"/>
            <w:left w:val="none" w:sz="0" w:space="0" w:color="auto"/>
            <w:bottom w:val="none" w:sz="0" w:space="0" w:color="auto"/>
            <w:right w:val="none" w:sz="0" w:space="0" w:color="auto"/>
          </w:divBdr>
        </w:div>
      </w:divsChild>
    </w:div>
    <w:div w:id="511334760">
      <w:bodyDiv w:val="1"/>
      <w:marLeft w:val="0"/>
      <w:marRight w:val="0"/>
      <w:marTop w:val="0"/>
      <w:marBottom w:val="0"/>
      <w:divBdr>
        <w:top w:val="none" w:sz="0" w:space="0" w:color="auto"/>
        <w:left w:val="none" w:sz="0" w:space="0" w:color="auto"/>
        <w:bottom w:val="none" w:sz="0" w:space="0" w:color="auto"/>
        <w:right w:val="none" w:sz="0" w:space="0" w:color="auto"/>
      </w:divBdr>
    </w:div>
    <w:div w:id="511528001">
      <w:bodyDiv w:val="1"/>
      <w:marLeft w:val="0"/>
      <w:marRight w:val="0"/>
      <w:marTop w:val="0"/>
      <w:marBottom w:val="0"/>
      <w:divBdr>
        <w:top w:val="none" w:sz="0" w:space="0" w:color="auto"/>
        <w:left w:val="none" w:sz="0" w:space="0" w:color="auto"/>
        <w:bottom w:val="none" w:sz="0" w:space="0" w:color="auto"/>
        <w:right w:val="none" w:sz="0" w:space="0" w:color="auto"/>
      </w:divBdr>
    </w:div>
    <w:div w:id="511529694">
      <w:bodyDiv w:val="1"/>
      <w:marLeft w:val="0"/>
      <w:marRight w:val="0"/>
      <w:marTop w:val="0"/>
      <w:marBottom w:val="0"/>
      <w:divBdr>
        <w:top w:val="none" w:sz="0" w:space="0" w:color="auto"/>
        <w:left w:val="none" w:sz="0" w:space="0" w:color="auto"/>
        <w:bottom w:val="none" w:sz="0" w:space="0" w:color="auto"/>
        <w:right w:val="none" w:sz="0" w:space="0" w:color="auto"/>
      </w:divBdr>
    </w:div>
    <w:div w:id="512036954">
      <w:bodyDiv w:val="1"/>
      <w:marLeft w:val="0"/>
      <w:marRight w:val="0"/>
      <w:marTop w:val="0"/>
      <w:marBottom w:val="0"/>
      <w:divBdr>
        <w:top w:val="none" w:sz="0" w:space="0" w:color="auto"/>
        <w:left w:val="none" w:sz="0" w:space="0" w:color="auto"/>
        <w:bottom w:val="none" w:sz="0" w:space="0" w:color="auto"/>
        <w:right w:val="none" w:sz="0" w:space="0" w:color="auto"/>
      </w:divBdr>
    </w:div>
    <w:div w:id="513034541">
      <w:bodyDiv w:val="1"/>
      <w:marLeft w:val="0"/>
      <w:marRight w:val="0"/>
      <w:marTop w:val="0"/>
      <w:marBottom w:val="0"/>
      <w:divBdr>
        <w:top w:val="none" w:sz="0" w:space="0" w:color="auto"/>
        <w:left w:val="none" w:sz="0" w:space="0" w:color="auto"/>
        <w:bottom w:val="none" w:sz="0" w:space="0" w:color="auto"/>
        <w:right w:val="none" w:sz="0" w:space="0" w:color="auto"/>
      </w:divBdr>
    </w:div>
    <w:div w:id="513694277">
      <w:bodyDiv w:val="1"/>
      <w:marLeft w:val="0"/>
      <w:marRight w:val="0"/>
      <w:marTop w:val="0"/>
      <w:marBottom w:val="0"/>
      <w:divBdr>
        <w:top w:val="none" w:sz="0" w:space="0" w:color="auto"/>
        <w:left w:val="none" w:sz="0" w:space="0" w:color="auto"/>
        <w:bottom w:val="none" w:sz="0" w:space="0" w:color="auto"/>
        <w:right w:val="none" w:sz="0" w:space="0" w:color="auto"/>
      </w:divBdr>
      <w:divsChild>
        <w:div w:id="2018387747">
          <w:marLeft w:val="0"/>
          <w:marRight w:val="0"/>
          <w:marTop w:val="0"/>
          <w:marBottom w:val="0"/>
          <w:divBdr>
            <w:top w:val="none" w:sz="0" w:space="0" w:color="auto"/>
            <w:left w:val="none" w:sz="0" w:space="0" w:color="auto"/>
            <w:bottom w:val="none" w:sz="0" w:space="0" w:color="auto"/>
            <w:right w:val="none" w:sz="0" w:space="0" w:color="auto"/>
          </w:divBdr>
        </w:div>
        <w:div w:id="5403698">
          <w:marLeft w:val="0"/>
          <w:marRight w:val="0"/>
          <w:marTop w:val="0"/>
          <w:marBottom w:val="0"/>
          <w:divBdr>
            <w:top w:val="none" w:sz="0" w:space="0" w:color="auto"/>
            <w:left w:val="none" w:sz="0" w:space="0" w:color="auto"/>
            <w:bottom w:val="none" w:sz="0" w:space="0" w:color="auto"/>
            <w:right w:val="none" w:sz="0" w:space="0" w:color="auto"/>
          </w:divBdr>
        </w:div>
        <w:div w:id="1576940206">
          <w:marLeft w:val="0"/>
          <w:marRight w:val="0"/>
          <w:marTop w:val="0"/>
          <w:marBottom w:val="0"/>
          <w:divBdr>
            <w:top w:val="none" w:sz="0" w:space="0" w:color="auto"/>
            <w:left w:val="none" w:sz="0" w:space="0" w:color="auto"/>
            <w:bottom w:val="none" w:sz="0" w:space="0" w:color="auto"/>
            <w:right w:val="none" w:sz="0" w:space="0" w:color="auto"/>
          </w:divBdr>
        </w:div>
        <w:div w:id="1182939136">
          <w:marLeft w:val="0"/>
          <w:marRight w:val="0"/>
          <w:marTop w:val="0"/>
          <w:marBottom w:val="0"/>
          <w:divBdr>
            <w:top w:val="none" w:sz="0" w:space="0" w:color="auto"/>
            <w:left w:val="none" w:sz="0" w:space="0" w:color="auto"/>
            <w:bottom w:val="none" w:sz="0" w:space="0" w:color="auto"/>
            <w:right w:val="none" w:sz="0" w:space="0" w:color="auto"/>
          </w:divBdr>
        </w:div>
        <w:div w:id="1646738428">
          <w:marLeft w:val="0"/>
          <w:marRight w:val="0"/>
          <w:marTop w:val="0"/>
          <w:marBottom w:val="0"/>
          <w:divBdr>
            <w:top w:val="none" w:sz="0" w:space="0" w:color="auto"/>
            <w:left w:val="none" w:sz="0" w:space="0" w:color="auto"/>
            <w:bottom w:val="none" w:sz="0" w:space="0" w:color="auto"/>
            <w:right w:val="none" w:sz="0" w:space="0" w:color="auto"/>
          </w:divBdr>
        </w:div>
        <w:div w:id="1005522028">
          <w:marLeft w:val="0"/>
          <w:marRight w:val="0"/>
          <w:marTop w:val="0"/>
          <w:marBottom w:val="0"/>
          <w:divBdr>
            <w:top w:val="none" w:sz="0" w:space="0" w:color="auto"/>
            <w:left w:val="none" w:sz="0" w:space="0" w:color="auto"/>
            <w:bottom w:val="none" w:sz="0" w:space="0" w:color="auto"/>
            <w:right w:val="none" w:sz="0" w:space="0" w:color="auto"/>
          </w:divBdr>
        </w:div>
        <w:div w:id="294525448">
          <w:marLeft w:val="0"/>
          <w:marRight w:val="0"/>
          <w:marTop w:val="0"/>
          <w:marBottom w:val="0"/>
          <w:divBdr>
            <w:top w:val="none" w:sz="0" w:space="0" w:color="auto"/>
            <w:left w:val="none" w:sz="0" w:space="0" w:color="auto"/>
            <w:bottom w:val="none" w:sz="0" w:space="0" w:color="auto"/>
            <w:right w:val="none" w:sz="0" w:space="0" w:color="auto"/>
          </w:divBdr>
        </w:div>
        <w:div w:id="994067912">
          <w:marLeft w:val="0"/>
          <w:marRight w:val="0"/>
          <w:marTop w:val="0"/>
          <w:marBottom w:val="0"/>
          <w:divBdr>
            <w:top w:val="none" w:sz="0" w:space="0" w:color="auto"/>
            <w:left w:val="none" w:sz="0" w:space="0" w:color="auto"/>
            <w:bottom w:val="none" w:sz="0" w:space="0" w:color="auto"/>
            <w:right w:val="none" w:sz="0" w:space="0" w:color="auto"/>
          </w:divBdr>
        </w:div>
        <w:div w:id="886718455">
          <w:marLeft w:val="0"/>
          <w:marRight w:val="0"/>
          <w:marTop w:val="0"/>
          <w:marBottom w:val="0"/>
          <w:divBdr>
            <w:top w:val="none" w:sz="0" w:space="0" w:color="auto"/>
            <w:left w:val="none" w:sz="0" w:space="0" w:color="auto"/>
            <w:bottom w:val="none" w:sz="0" w:space="0" w:color="auto"/>
            <w:right w:val="none" w:sz="0" w:space="0" w:color="auto"/>
          </w:divBdr>
        </w:div>
        <w:div w:id="333652950">
          <w:marLeft w:val="0"/>
          <w:marRight w:val="0"/>
          <w:marTop w:val="0"/>
          <w:marBottom w:val="0"/>
          <w:divBdr>
            <w:top w:val="none" w:sz="0" w:space="0" w:color="auto"/>
            <w:left w:val="none" w:sz="0" w:space="0" w:color="auto"/>
            <w:bottom w:val="none" w:sz="0" w:space="0" w:color="auto"/>
            <w:right w:val="none" w:sz="0" w:space="0" w:color="auto"/>
          </w:divBdr>
        </w:div>
        <w:div w:id="1307667482">
          <w:marLeft w:val="0"/>
          <w:marRight w:val="0"/>
          <w:marTop w:val="0"/>
          <w:marBottom w:val="0"/>
          <w:divBdr>
            <w:top w:val="none" w:sz="0" w:space="0" w:color="auto"/>
            <w:left w:val="none" w:sz="0" w:space="0" w:color="auto"/>
            <w:bottom w:val="none" w:sz="0" w:space="0" w:color="auto"/>
            <w:right w:val="none" w:sz="0" w:space="0" w:color="auto"/>
          </w:divBdr>
        </w:div>
        <w:div w:id="1062366573">
          <w:marLeft w:val="0"/>
          <w:marRight w:val="0"/>
          <w:marTop w:val="0"/>
          <w:marBottom w:val="0"/>
          <w:divBdr>
            <w:top w:val="none" w:sz="0" w:space="0" w:color="auto"/>
            <w:left w:val="none" w:sz="0" w:space="0" w:color="auto"/>
            <w:bottom w:val="none" w:sz="0" w:space="0" w:color="auto"/>
            <w:right w:val="none" w:sz="0" w:space="0" w:color="auto"/>
          </w:divBdr>
        </w:div>
        <w:div w:id="581985948">
          <w:marLeft w:val="0"/>
          <w:marRight w:val="0"/>
          <w:marTop w:val="0"/>
          <w:marBottom w:val="0"/>
          <w:divBdr>
            <w:top w:val="none" w:sz="0" w:space="0" w:color="auto"/>
            <w:left w:val="none" w:sz="0" w:space="0" w:color="auto"/>
            <w:bottom w:val="none" w:sz="0" w:space="0" w:color="auto"/>
            <w:right w:val="none" w:sz="0" w:space="0" w:color="auto"/>
          </w:divBdr>
        </w:div>
        <w:div w:id="366226276">
          <w:marLeft w:val="0"/>
          <w:marRight w:val="0"/>
          <w:marTop w:val="0"/>
          <w:marBottom w:val="0"/>
          <w:divBdr>
            <w:top w:val="none" w:sz="0" w:space="0" w:color="auto"/>
            <w:left w:val="none" w:sz="0" w:space="0" w:color="auto"/>
            <w:bottom w:val="none" w:sz="0" w:space="0" w:color="auto"/>
            <w:right w:val="none" w:sz="0" w:space="0" w:color="auto"/>
          </w:divBdr>
        </w:div>
        <w:div w:id="573903085">
          <w:marLeft w:val="0"/>
          <w:marRight w:val="0"/>
          <w:marTop w:val="0"/>
          <w:marBottom w:val="0"/>
          <w:divBdr>
            <w:top w:val="none" w:sz="0" w:space="0" w:color="auto"/>
            <w:left w:val="none" w:sz="0" w:space="0" w:color="auto"/>
            <w:bottom w:val="none" w:sz="0" w:space="0" w:color="auto"/>
            <w:right w:val="none" w:sz="0" w:space="0" w:color="auto"/>
          </w:divBdr>
        </w:div>
        <w:div w:id="1935553822">
          <w:marLeft w:val="0"/>
          <w:marRight w:val="0"/>
          <w:marTop w:val="0"/>
          <w:marBottom w:val="0"/>
          <w:divBdr>
            <w:top w:val="none" w:sz="0" w:space="0" w:color="auto"/>
            <w:left w:val="none" w:sz="0" w:space="0" w:color="auto"/>
            <w:bottom w:val="none" w:sz="0" w:space="0" w:color="auto"/>
            <w:right w:val="none" w:sz="0" w:space="0" w:color="auto"/>
          </w:divBdr>
        </w:div>
        <w:div w:id="1475755427">
          <w:marLeft w:val="0"/>
          <w:marRight w:val="0"/>
          <w:marTop w:val="0"/>
          <w:marBottom w:val="0"/>
          <w:divBdr>
            <w:top w:val="none" w:sz="0" w:space="0" w:color="auto"/>
            <w:left w:val="none" w:sz="0" w:space="0" w:color="auto"/>
            <w:bottom w:val="none" w:sz="0" w:space="0" w:color="auto"/>
            <w:right w:val="none" w:sz="0" w:space="0" w:color="auto"/>
          </w:divBdr>
        </w:div>
        <w:div w:id="729885023">
          <w:marLeft w:val="0"/>
          <w:marRight w:val="0"/>
          <w:marTop w:val="0"/>
          <w:marBottom w:val="0"/>
          <w:divBdr>
            <w:top w:val="none" w:sz="0" w:space="0" w:color="auto"/>
            <w:left w:val="none" w:sz="0" w:space="0" w:color="auto"/>
            <w:bottom w:val="none" w:sz="0" w:space="0" w:color="auto"/>
            <w:right w:val="none" w:sz="0" w:space="0" w:color="auto"/>
          </w:divBdr>
        </w:div>
        <w:div w:id="865216649">
          <w:marLeft w:val="0"/>
          <w:marRight w:val="0"/>
          <w:marTop w:val="0"/>
          <w:marBottom w:val="0"/>
          <w:divBdr>
            <w:top w:val="none" w:sz="0" w:space="0" w:color="auto"/>
            <w:left w:val="none" w:sz="0" w:space="0" w:color="auto"/>
            <w:bottom w:val="none" w:sz="0" w:space="0" w:color="auto"/>
            <w:right w:val="none" w:sz="0" w:space="0" w:color="auto"/>
          </w:divBdr>
        </w:div>
        <w:div w:id="344720400">
          <w:marLeft w:val="0"/>
          <w:marRight w:val="0"/>
          <w:marTop w:val="0"/>
          <w:marBottom w:val="0"/>
          <w:divBdr>
            <w:top w:val="none" w:sz="0" w:space="0" w:color="auto"/>
            <w:left w:val="none" w:sz="0" w:space="0" w:color="auto"/>
            <w:bottom w:val="none" w:sz="0" w:space="0" w:color="auto"/>
            <w:right w:val="none" w:sz="0" w:space="0" w:color="auto"/>
          </w:divBdr>
        </w:div>
        <w:div w:id="1536964394">
          <w:marLeft w:val="0"/>
          <w:marRight w:val="0"/>
          <w:marTop w:val="0"/>
          <w:marBottom w:val="0"/>
          <w:divBdr>
            <w:top w:val="none" w:sz="0" w:space="0" w:color="auto"/>
            <w:left w:val="none" w:sz="0" w:space="0" w:color="auto"/>
            <w:bottom w:val="none" w:sz="0" w:space="0" w:color="auto"/>
            <w:right w:val="none" w:sz="0" w:space="0" w:color="auto"/>
          </w:divBdr>
        </w:div>
        <w:div w:id="1583029395">
          <w:marLeft w:val="0"/>
          <w:marRight w:val="0"/>
          <w:marTop w:val="0"/>
          <w:marBottom w:val="0"/>
          <w:divBdr>
            <w:top w:val="none" w:sz="0" w:space="0" w:color="auto"/>
            <w:left w:val="none" w:sz="0" w:space="0" w:color="auto"/>
            <w:bottom w:val="none" w:sz="0" w:space="0" w:color="auto"/>
            <w:right w:val="none" w:sz="0" w:space="0" w:color="auto"/>
          </w:divBdr>
        </w:div>
        <w:div w:id="946153394">
          <w:marLeft w:val="0"/>
          <w:marRight w:val="0"/>
          <w:marTop w:val="0"/>
          <w:marBottom w:val="0"/>
          <w:divBdr>
            <w:top w:val="none" w:sz="0" w:space="0" w:color="auto"/>
            <w:left w:val="none" w:sz="0" w:space="0" w:color="auto"/>
            <w:bottom w:val="none" w:sz="0" w:space="0" w:color="auto"/>
            <w:right w:val="none" w:sz="0" w:space="0" w:color="auto"/>
          </w:divBdr>
        </w:div>
        <w:div w:id="1764106641">
          <w:marLeft w:val="0"/>
          <w:marRight w:val="0"/>
          <w:marTop w:val="0"/>
          <w:marBottom w:val="0"/>
          <w:divBdr>
            <w:top w:val="none" w:sz="0" w:space="0" w:color="auto"/>
            <w:left w:val="none" w:sz="0" w:space="0" w:color="auto"/>
            <w:bottom w:val="none" w:sz="0" w:space="0" w:color="auto"/>
            <w:right w:val="none" w:sz="0" w:space="0" w:color="auto"/>
          </w:divBdr>
        </w:div>
        <w:div w:id="1020353573">
          <w:marLeft w:val="0"/>
          <w:marRight w:val="0"/>
          <w:marTop w:val="0"/>
          <w:marBottom w:val="0"/>
          <w:divBdr>
            <w:top w:val="none" w:sz="0" w:space="0" w:color="auto"/>
            <w:left w:val="none" w:sz="0" w:space="0" w:color="auto"/>
            <w:bottom w:val="none" w:sz="0" w:space="0" w:color="auto"/>
            <w:right w:val="none" w:sz="0" w:space="0" w:color="auto"/>
          </w:divBdr>
        </w:div>
        <w:div w:id="238373474">
          <w:marLeft w:val="0"/>
          <w:marRight w:val="0"/>
          <w:marTop w:val="0"/>
          <w:marBottom w:val="0"/>
          <w:divBdr>
            <w:top w:val="none" w:sz="0" w:space="0" w:color="auto"/>
            <w:left w:val="none" w:sz="0" w:space="0" w:color="auto"/>
            <w:bottom w:val="none" w:sz="0" w:space="0" w:color="auto"/>
            <w:right w:val="none" w:sz="0" w:space="0" w:color="auto"/>
          </w:divBdr>
        </w:div>
        <w:div w:id="573199207">
          <w:marLeft w:val="0"/>
          <w:marRight w:val="0"/>
          <w:marTop w:val="0"/>
          <w:marBottom w:val="0"/>
          <w:divBdr>
            <w:top w:val="none" w:sz="0" w:space="0" w:color="auto"/>
            <w:left w:val="none" w:sz="0" w:space="0" w:color="auto"/>
            <w:bottom w:val="none" w:sz="0" w:space="0" w:color="auto"/>
            <w:right w:val="none" w:sz="0" w:space="0" w:color="auto"/>
          </w:divBdr>
        </w:div>
        <w:div w:id="1023751642">
          <w:marLeft w:val="0"/>
          <w:marRight w:val="0"/>
          <w:marTop w:val="0"/>
          <w:marBottom w:val="0"/>
          <w:divBdr>
            <w:top w:val="none" w:sz="0" w:space="0" w:color="auto"/>
            <w:left w:val="none" w:sz="0" w:space="0" w:color="auto"/>
            <w:bottom w:val="none" w:sz="0" w:space="0" w:color="auto"/>
            <w:right w:val="none" w:sz="0" w:space="0" w:color="auto"/>
          </w:divBdr>
        </w:div>
        <w:div w:id="2008971581">
          <w:marLeft w:val="0"/>
          <w:marRight w:val="0"/>
          <w:marTop w:val="0"/>
          <w:marBottom w:val="0"/>
          <w:divBdr>
            <w:top w:val="none" w:sz="0" w:space="0" w:color="auto"/>
            <w:left w:val="none" w:sz="0" w:space="0" w:color="auto"/>
            <w:bottom w:val="none" w:sz="0" w:space="0" w:color="auto"/>
            <w:right w:val="none" w:sz="0" w:space="0" w:color="auto"/>
          </w:divBdr>
        </w:div>
        <w:div w:id="1481651540">
          <w:marLeft w:val="0"/>
          <w:marRight w:val="0"/>
          <w:marTop w:val="0"/>
          <w:marBottom w:val="0"/>
          <w:divBdr>
            <w:top w:val="none" w:sz="0" w:space="0" w:color="auto"/>
            <w:left w:val="none" w:sz="0" w:space="0" w:color="auto"/>
            <w:bottom w:val="none" w:sz="0" w:space="0" w:color="auto"/>
            <w:right w:val="none" w:sz="0" w:space="0" w:color="auto"/>
          </w:divBdr>
        </w:div>
        <w:div w:id="1787000070">
          <w:marLeft w:val="0"/>
          <w:marRight w:val="0"/>
          <w:marTop w:val="0"/>
          <w:marBottom w:val="0"/>
          <w:divBdr>
            <w:top w:val="none" w:sz="0" w:space="0" w:color="auto"/>
            <w:left w:val="none" w:sz="0" w:space="0" w:color="auto"/>
            <w:bottom w:val="none" w:sz="0" w:space="0" w:color="auto"/>
            <w:right w:val="none" w:sz="0" w:space="0" w:color="auto"/>
          </w:divBdr>
        </w:div>
        <w:div w:id="548032295">
          <w:marLeft w:val="0"/>
          <w:marRight w:val="0"/>
          <w:marTop w:val="0"/>
          <w:marBottom w:val="0"/>
          <w:divBdr>
            <w:top w:val="none" w:sz="0" w:space="0" w:color="auto"/>
            <w:left w:val="none" w:sz="0" w:space="0" w:color="auto"/>
            <w:bottom w:val="none" w:sz="0" w:space="0" w:color="auto"/>
            <w:right w:val="none" w:sz="0" w:space="0" w:color="auto"/>
          </w:divBdr>
        </w:div>
        <w:div w:id="1009988193">
          <w:marLeft w:val="0"/>
          <w:marRight w:val="0"/>
          <w:marTop w:val="0"/>
          <w:marBottom w:val="0"/>
          <w:divBdr>
            <w:top w:val="none" w:sz="0" w:space="0" w:color="auto"/>
            <w:left w:val="none" w:sz="0" w:space="0" w:color="auto"/>
            <w:bottom w:val="none" w:sz="0" w:space="0" w:color="auto"/>
            <w:right w:val="none" w:sz="0" w:space="0" w:color="auto"/>
          </w:divBdr>
        </w:div>
        <w:div w:id="1195384473">
          <w:marLeft w:val="0"/>
          <w:marRight w:val="0"/>
          <w:marTop w:val="0"/>
          <w:marBottom w:val="0"/>
          <w:divBdr>
            <w:top w:val="none" w:sz="0" w:space="0" w:color="auto"/>
            <w:left w:val="none" w:sz="0" w:space="0" w:color="auto"/>
            <w:bottom w:val="none" w:sz="0" w:space="0" w:color="auto"/>
            <w:right w:val="none" w:sz="0" w:space="0" w:color="auto"/>
          </w:divBdr>
        </w:div>
        <w:div w:id="2006206942">
          <w:marLeft w:val="0"/>
          <w:marRight w:val="0"/>
          <w:marTop w:val="0"/>
          <w:marBottom w:val="0"/>
          <w:divBdr>
            <w:top w:val="none" w:sz="0" w:space="0" w:color="auto"/>
            <w:left w:val="none" w:sz="0" w:space="0" w:color="auto"/>
            <w:bottom w:val="none" w:sz="0" w:space="0" w:color="auto"/>
            <w:right w:val="none" w:sz="0" w:space="0" w:color="auto"/>
          </w:divBdr>
        </w:div>
        <w:div w:id="2047825862">
          <w:marLeft w:val="0"/>
          <w:marRight w:val="0"/>
          <w:marTop w:val="0"/>
          <w:marBottom w:val="0"/>
          <w:divBdr>
            <w:top w:val="none" w:sz="0" w:space="0" w:color="auto"/>
            <w:left w:val="none" w:sz="0" w:space="0" w:color="auto"/>
            <w:bottom w:val="none" w:sz="0" w:space="0" w:color="auto"/>
            <w:right w:val="none" w:sz="0" w:space="0" w:color="auto"/>
          </w:divBdr>
        </w:div>
        <w:div w:id="1755473856">
          <w:marLeft w:val="0"/>
          <w:marRight w:val="0"/>
          <w:marTop w:val="0"/>
          <w:marBottom w:val="0"/>
          <w:divBdr>
            <w:top w:val="none" w:sz="0" w:space="0" w:color="auto"/>
            <w:left w:val="none" w:sz="0" w:space="0" w:color="auto"/>
            <w:bottom w:val="none" w:sz="0" w:space="0" w:color="auto"/>
            <w:right w:val="none" w:sz="0" w:space="0" w:color="auto"/>
          </w:divBdr>
        </w:div>
        <w:div w:id="1567908694">
          <w:marLeft w:val="0"/>
          <w:marRight w:val="0"/>
          <w:marTop w:val="0"/>
          <w:marBottom w:val="0"/>
          <w:divBdr>
            <w:top w:val="none" w:sz="0" w:space="0" w:color="auto"/>
            <w:left w:val="none" w:sz="0" w:space="0" w:color="auto"/>
            <w:bottom w:val="none" w:sz="0" w:space="0" w:color="auto"/>
            <w:right w:val="none" w:sz="0" w:space="0" w:color="auto"/>
          </w:divBdr>
        </w:div>
        <w:div w:id="2147164781">
          <w:marLeft w:val="0"/>
          <w:marRight w:val="0"/>
          <w:marTop w:val="0"/>
          <w:marBottom w:val="0"/>
          <w:divBdr>
            <w:top w:val="none" w:sz="0" w:space="0" w:color="auto"/>
            <w:left w:val="none" w:sz="0" w:space="0" w:color="auto"/>
            <w:bottom w:val="none" w:sz="0" w:space="0" w:color="auto"/>
            <w:right w:val="none" w:sz="0" w:space="0" w:color="auto"/>
          </w:divBdr>
        </w:div>
        <w:div w:id="986400341">
          <w:marLeft w:val="0"/>
          <w:marRight w:val="0"/>
          <w:marTop w:val="0"/>
          <w:marBottom w:val="0"/>
          <w:divBdr>
            <w:top w:val="none" w:sz="0" w:space="0" w:color="auto"/>
            <w:left w:val="none" w:sz="0" w:space="0" w:color="auto"/>
            <w:bottom w:val="none" w:sz="0" w:space="0" w:color="auto"/>
            <w:right w:val="none" w:sz="0" w:space="0" w:color="auto"/>
          </w:divBdr>
        </w:div>
        <w:div w:id="1417173549">
          <w:marLeft w:val="0"/>
          <w:marRight w:val="0"/>
          <w:marTop w:val="0"/>
          <w:marBottom w:val="0"/>
          <w:divBdr>
            <w:top w:val="none" w:sz="0" w:space="0" w:color="auto"/>
            <w:left w:val="none" w:sz="0" w:space="0" w:color="auto"/>
            <w:bottom w:val="none" w:sz="0" w:space="0" w:color="auto"/>
            <w:right w:val="none" w:sz="0" w:space="0" w:color="auto"/>
          </w:divBdr>
        </w:div>
        <w:div w:id="416442849">
          <w:marLeft w:val="0"/>
          <w:marRight w:val="0"/>
          <w:marTop w:val="0"/>
          <w:marBottom w:val="0"/>
          <w:divBdr>
            <w:top w:val="none" w:sz="0" w:space="0" w:color="auto"/>
            <w:left w:val="none" w:sz="0" w:space="0" w:color="auto"/>
            <w:bottom w:val="none" w:sz="0" w:space="0" w:color="auto"/>
            <w:right w:val="none" w:sz="0" w:space="0" w:color="auto"/>
          </w:divBdr>
        </w:div>
        <w:div w:id="3170500">
          <w:marLeft w:val="0"/>
          <w:marRight w:val="0"/>
          <w:marTop w:val="0"/>
          <w:marBottom w:val="0"/>
          <w:divBdr>
            <w:top w:val="none" w:sz="0" w:space="0" w:color="auto"/>
            <w:left w:val="none" w:sz="0" w:space="0" w:color="auto"/>
            <w:bottom w:val="none" w:sz="0" w:space="0" w:color="auto"/>
            <w:right w:val="none" w:sz="0" w:space="0" w:color="auto"/>
          </w:divBdr>
        </w:div>
        <w:div w:id="1553224003">
          <w:marLeft w:val="0"/>
          <w:marRight w:val="0"/>
          <w:marTop w:val="0"/>
          <w:marBottom w:val="0"/>
          <w:divBdr>
            <w:top w:val="none" w:sz="0" w:space="0" w:color="auto"/>
            <w:left w:val="none" w:sz="0" w:space="0" w:color="auto"/>
            <w:bottom w:val="none" w:sz="0" w:space="0" w:color="auto"/>
            <w:right w:val="none" w:sz="0" w:space="0" w:color="auto"/>
          </w:divBdr>
        </w:div>
        <w:div w:id="580141555">
          <w:marLeft w:val="0"/>
          <w:marRight w:val="0"/>
          <w:marTop w:val="0"/>
          <w:marBottom w:val="0"/>
          <w:divBdr>
            <w:top w:val="none" w:sz="0" w:space="0" w:color="auto"/>
            <w:left w:val="none" w:sz="0" w:space="0" w:color="auto"/>
            <w:bottom w:val="none" w:sz="0" w:space="0" w:color="auto"/>
            <w:right w:val="none" w:sz="0" w:space="0" w:color="auto"/>
          </w:divBdr>
        </w:div>
        <w:div w:id="857504897">
          <w:marLeft w:val="0"/>
          <w:marRight w:val="0"/>
          <w:marTop w:val="0"/>
          <w:marBottom w:val="0"/>
          <w:divBdr>
            <w:top w:val="none" w:sz="0" w:space="0" w:color="auto"/>
            <w:left w:val="none" w:sz="0" w:space="0" w:color="auto"/>
            <w:bottom w:val="none" w:sz="0" w:space="0" w:color="auto"/>
            <w:right w:val="none" w:sz="0" w:space="0" w:color="auto"/>
          </w:divBdr>
        </w:div>
        <w:div w:id="204756660">
          <w:marLeft w:val="0"/>
          <w:marRight w:val="0"/>
          <w:marTop w:val="0"/>
          <w:marBottom w:val="0"/>
          <w:divBdr>
            <w:top w:val="none" w:sz="0" w:space="0" w:color="auto"/>
            <w:left w:val="none" w:sz="0" w:space="0" w:color="auto"/>
            <w:bottom w:val="none" w:sz="0" w:space="0" w:color="auto"/>
            <w:right w:val="none" w:sz="0" w:space="0" w:color="auto"/>
          </w:divBdr>
        </w:div>
        <w:div w:id="1723216811">
          <w:marLeft w:val="0"/>
          <w:marRight w:val="0"/>
          <w:marTop w:val="0"/>
          <w:marBottom w:val="0"/>
          <w:divBdr>
            <w:top w:val="none" w:sz="0" w:space="0" w:color="auto"/>
            <w:left w:val="none" w:sz="0" w:space="0" w:color="auto"/>
            <w:bottom w:val="none" w:sz="0" w:space="0" w:color="auto"/>
            <w:right w:val="none" w:sz="0" w:space="0" w:color="auto"/>
          </w:divBdr>
        </w:div>
        <w:div w:id="927613434">
          <w:marLeft w:val="0"/>
          <w:marRight w:val="0"/>
          <w:marTop w:val="0"/>
          <w:marBottom w:val="0"/>
          <w:divBdr>
            <w:top w:val="none" w:sz="0" w:space="0" w:color="auto"/>
            <w:left w:val="none" w:sz="0" w:space="0" w:color="auto"/>
            <w:bottom w:val="none" w:sz="0" w:space="0" w:color="auto"/>
            <w:right w:val="none" w:sz="0" w:space="0" w:color="auto"/>
          </w:divBdr>
        </w:div>
        <w:div w:id="1052775752">
          <w:marLeft w:val="0"/>
          <w:marRight w:val="0"/>
          <w:marTop w:val="0"/>
          <w:marBottom w:val="0"/>
          <w:divBdr>
            <w:top w:val="none" w:sz="0" w:space="0" w:color="auto"/>
            <w:left w:val="none" w:sz="0" w:space="0" w:color="auto"/>
            <w:bottom w:val="none" w:sz="0" w:space="0" w:color="auto"/>
            <w:right w:val="none" w:sz="0" w:space="0" w:color="auto"/>
          </w:divBdr>
        </w:div>
        <w:div w:id="1753311991">
          <w:marLeft w:val="0"/>
          <w:marRight w:val="0"/>
          <w:marTop w:val="0"/>
          <w:marBottom w:val="0"/>
          <w:divBdr>
            <w:top w:val="none" w:sz="0" w:space="0" w:color="auto"/>
            <w:left w:val="none" w:sz="0" w:space="0" w:color="auto"/>
            <w:bottom w:val="none" w:sz="0" w:space="0" w:color="auto"/>
            <w:right w:val="none" w:sz="0" w:space="0" w:color="auto"/>
          </w:divBdr>
        </w:div>
        <w:div w:id="813447172">
          <w:marLeft w:val="0"/>
          <w:marRight w:val="0"/>
          <w:marTop w:val="0"/>
          <w:marBottom w:val="0"/>
          <w:divBdr>
            <w:top w:val="none" w:sz="0" w:space="0" w:color="auto"/>
            <w:left w:val="none" w:sz="0" w:space="0" w:color="auto"/>
            <w:bottom w:val="none" w:sz="0" w:space="0" w:color="auto"/>
            <w:right w:val="none" w:sz="0" w:space="0" w:color="auto"/>
          </w:divBdr>
        </w:div>
        <w:div w:id="473958872">
          <w:marLeft w:val="0"/>
          <w:marRight w:val="0"/>
          <w:marTop w:val="0"/>
          <w:marBottom w:val="0"/>
          <w:divBdr>
            <w:top w:val="none" w:sz="0" w:space="0" w:color="auto"/>
            <w:left w:val="none" w:sz="0" w:space="0" w:color="auto"/>
            <w:bottom w:val="none" w:sz="0" w:space="0" w:color="auto"/>
            <w:right w:val="none" w:sz="0" w:space="0" w:color="auto"/>
          </w:divBdr>
        </w:div>
        <w:div w:id="593125038">
          <w:marLeft w:val="0"/>
          <w:marRight w:val="0"/>
          <w:marTop w:val="0"/>
          <w:marBottom w:val="0"/>
          <w:divBdr>
            <w:top w:val="none" w:sz="0" w:space="0" w:color="auto"/>
            <w:left w:val="none" w:sz="0" w:space="0" w:color="auto"/>
            <w:bottom w:val="none" w:sz="0" w:space="0" w:color="auto"/>
            <w:right w:val="none" w:sz="0" w:space="0" w:color="auto"/>
          </w:divBdr>
        </w:div>
        <w:div w:id="1457677222">
          <w:marLeft w:val="0"/>
          <w:marRight w:val="0"/>
          <w:marTop w:val="0"/>
          <w:marBottom w:val="0"/>
          <w:divBdr>
            <w:top w:val="none" w:sz="0" w:space="0" w:color="auto"/>
            <w:left w:val="none" w:sz="0" w:space="0" w:color="auto"/>
            <w:bottom w:val="none" w:sz="0" w:space="0" w:color="auto"/>
            <w:right w:val="none" w:sz="0" w:space="0" w:color="auto"/>
          </w:divBdr>
        </w:div>
        <w:div w:id="1978412824">
          <w:marLeft w:val="0"/>
          <w:marRight w:val="0"/>
          <w:marTop w:val="0"/>
          <w:marBottom w:val="0"/>
          <w:divBdr>
            <w:top w:val="none" w:sz="0" w:space="0" w:color="auto"/>
            <w:left w:val="none" w:sz="0" w:space="0" w:color="auto"/>
            <w:bottom w:val="none" w:sz="0" w:space="0" w:color="auto"/>
            <w:right w:val="none" w:sz="0" w:space="0" w:color="auto"/>
          </w:divBdr>
        </w:div>
        <w:div w:id="1030106812">
          <w:marLeft w:val="0"/>
          <w:marRight w:val="0"/>
          <w:marTop w:val="0"/>
          <w:marBottom w:val="0"/>
          <w:divBdr>
            <w:top w:val="none" w:sz="0" w:space="0" w:color="auto"/>
            <w:left w:val="none" w:sz="0" w:space="0" w:color="auto"/>
            <w:bottom w:val="none" w:sz="0" w:space="0" w:color="auto"/>
            <w:right w:val="none" w:sz="0" w:space="0" w:color="auto"/>
          </w:divBdr>
        </w:div>
        <w:div w:id="1950162642">
          <w:marLeft w:val="0"/>
          <w:marRight w:val="0"/>
          <w:marTop w:val="0"/>
          <w:marBottom w:val="0"/>
          <w:divBdr>
            <w:top w:val="none" w:sz="0" w:space="0" w:color="auto"/>
            <w:left w:val="none" w:sz="0" w:space="0" w:color="auto"/>
            <w:bottom w:val="none" w:sz="0" w:space="0" w:color="auto"/>
            <w:right w:val="none" w:sz="0" w:space="0" w:color="auto"/>
          </w:divBdr>
        </w:div>
        <w:div w:id="1843936743">
          <w:marLeft w:val="0"/>
          <w:marRight w:val="0"/>
          <w:marTop w:val="0"/>
          <w:marBottom w:val="0"/>
          <w:divBdr>
            <w:top w:val="none" w:sz="0" w:space="0" w:color="auto"/>
            <w:left w:val="none" w:sz="0" w:space="0" w:color="auto"/>
            <w:bottom w:val="none" w:sz="0" w:space="0" w:color="auto"/>
            <w:right w:val="none" w:sz="0" w:space="0" w:color="auto"/>
          </w:divBdr>
        </w:div>
        <w:div w:id="1625035293">
          <w:marLeft w:val="0"/>
          <w:marRight w:val="0"/>
          <w:marTop w:val="0"/>
          <w:marBottom w:val="0"/>
          <w:divBdr>
            <w:top w:val="none" w:sz="0" w:space="0" w:color="auto"/>
            <w:left w:val="none" w:sz="0" w:space="0" w:color="auto"/>
            <w:bottom w:val="none" w:sz="0" w:space="0" w:color="auto"/>
            <w:right w:val="none" w:sz="0" w:space="0" w:color="auto"/>
          </w:divBdr>
        </w:div>
        <w:div w:id="1717242710">
          <w:marLeft w:val="0"/>
          <w:marRight w:val="0"/>
          <w:marTop w:val="0"/>
          <w:marBottom w:val="0"/>
          <w:divBdr>
            <w:top w:val="none" w:sz="0" w:space="0" w:color="auto"/>
            <w:left w:val="none" w:sz="0" w:space="0" w:color="auto"/>
            <w:bottom w:val="none" w:sz="0" w:space="0" w:color="auto"/>
            <w:right w:val="none" w:sz="0" w:space="0" w:color="auto"/>
          </w:divBdr>
        </w:div>
        <w:div w:id="2109999580">
          <w:marLeft w:val="0"/>
          <w:marRight w:val="0"/>
          <w:marTop w:val="0"/>
          <w:marBottom w:val="0"/>
          <w:divBdr>
            <w:top w:val="none" w:sz="0" w:space="0" w:color="auto"/>
            <w:left w:val="none" w:sz="0" w:space="0" w:color="auto"/>
            <w:bottom w:val="none" w:sz="0" w:space="0" w:color="auto"/>
            <w:right w:val="none" w:sz="0" w:space="0" w:color="auto"/>
          </w:divBdr>
        </w:div>
        <w:div w:id="1173767264">
          <w:marLeft w:val="0"/>
          <w:marRight w:val="0"/>
          <w:marTop w:val="0"/>
          <w:marBottom w:val="0"/>
          <w:divBdr>
            <w:top w:val="none" w:sz="0" w:space="0" w:color="auto"/>
            <w:left w:val="none" w:sz="0" w:space="0" w:color="auto"/>
            <w:bottom w:val="none" w:sz="0" w:space="0" w:color="auto"/>
            <w:right w:val="none" w:sz="0" w:space="0" w:color="auto"/>
          </w:divBdr>
        </w:div>
        <w:div w:id="1175264698">
          <w:marLeft w:val="0"/>
          <w:marRight w:val="0"/>
          <w:marTop w:val="0"/>
          <w:marBottom w:val="0"/>
          <w:divBdr>
            <w:top w:val="none" w:sz="0" w:space="0" w:color="auto"/>
            <w:left w:val="none" w:sz="0" w:space="0" w:color="auto"/>
            <w:bottom w:val="none" w:sz="0" w:space="0" w:color="auto"/>
            <w:right w:val="none" w:sz="0" w:space="0" w:color="auto"/>
          </w:divBdr>
        </w:div>
        <w:div w:id="1891188042">
          <w:marLeft w:val="0"/>
          <w:marRight w:val="0"/>
          <w:marTop w:val="0"/>
          <w:marBottom w:val="0"/>
          <w:divBdr>
            <w:top w:val="none" w:sz="0" w:space="0" w:color="auto"/>
            <w:left w:val="none" w:sz="0" w:space="0" w:color="auto"/>
            <w:bottom w:val="none" w:sz="0" w:space="0" w:color="auto"/>
            <w:right w:val="none" w:sz="0" w:space="0" w:color="auto"/>
          </w:divBdr>
        </w:div>
        <w:div w:id="1469129940">
          <w:marLeft w:val="0"/>
          <w:marRight w:val="0"/>
          <w:marTop w:val="0"/>
          <w:marBottom w:val="0"/>
          <w:divBdr>
            <w:top w:val="none" w:sz="0" w:space="0" w:color="auto"/>
            <w:left w:val="none" w:sz="0" w:space="0" w:color="auto"/>
            <w:bottom w:val="none" w:sz="0" w:space="0" w:color="auto"/>
            <w:right w:val="none" w:sz="0" w:space="0" w:color="auto"/>
          </w:divBdr>
        </w:div>
        <w:div w:id="1996570802">
          <w:marLeft w:val="0"/>
          <w:marRight w:val="0"/>
          <w:marTop w:val="0"/>
          <w:marBottom w:val="0"/>
          <w:divBdr>
            <w:top w:val="none" w:sz="0" w:space="0" w:color="auto"/>
            <w:left w:val="none" w:sz="0" w:space="0" w:color="auto"/>
            <w:bottom w:val="none" w:sz="0" w:space="0" w:color="auto"/>
            <w:right w:val="none" w:sz="0" w:space="0" w:color="auto"/>
          </w:divBdr>
        </w:div>
        <w:div w:id="349725655">
          <w:marLeft w:val="0"/>
          <w:marRight w:val="0"/>
          <w:marTop w:val="0"/>
          <w:marBottom w:val="0"/>
          <w:divBdr>
            <w:top w:val="none" w:sz="0" w:space="0" w:color="auto"/>
            <w:left w:val="none" w:sz="0" w:space="0" w:color="auto"/>
            <w:bottom w:val="none" w:sz="0" w:space="0" w:color="auto"/>
            <w:right w:val="none" w:sz="0" w:space="0" w:color="auto"/>
          </w:divBdr>
        </w:div>
        <w:div w:id="1449083547">
          <w:marLeft w:val="0"/>
          <w:marRight w:val="0"/>
          <w:marTop w:val="0"/>
          <w:marBottom w:val="0"/>
          <w:divBdr>
            <w:top w:val="none" w:sz="0" w:space="0" w:color="auto"/>
            <w:left w:val="none" w:sz="0" w:space="0" w:color="auto"/>
            <w:bottom w:val="none" w:sz="0" w:space="0" w:color="auto"/>
            <w:right w:val="none" w:sz="0" w:space="0" w:color="auto"/>
          </w:divBdr>
        </w:div>
        <w:div w:id="1105535451">
          <w:marLeft w:val="0"/>
          <w:marRight w:val="0"/>
          <w:marTop w:val="0"/>
          <w:marBottom w:val="0"/>
          <w:divBdr>
            <w:top w:val="none" w:sz="0" w:space="0" w:color="auto"/>
            <w:left w:val="none" w:sz="0" w:space="0" w:color="auto"/>
            <w:bottom w:val="none" w:sz="0" w:space="0" w:color="auto"/>
            <w:right w:val="none" w:sz="0" w:space="0" w:color="auto"/>
          </w:divBdr>
        </w:div>
        <w:div w:id="1779064508">
          <w:marLeft w:val="0"/>
          <w:marRight w:val="0"/>
          <w:marTop w:val="0"/>
          <w:marBottom w:val="0"/>
          <w:divBdr>
            <w:top w:val="none" w:sz="0" w:space="0" w:color="auto"/>
            <w:left w:val="none" w:sz="0" w:space="0" w:color="auto"/>
            <w:bottom w:val="none" w:sz="0" w:space="0" w:color="auto"/>
            <w:right w:val="none" w:sz="0" w:space="0" w:color="auto"/>
          </w:divBdr>
        </w:div>
        <w:div w:id="29260119">
          <w:marLeft w:val="0"/>
          <w:marRight w:val="0"/>
          <w:marTop w:val="0"/>
          <w:marBottom w:val="0"/>
          <w:divBdr>
            <w:top w:val="none" w:sz="0" w:space="0" w:color="auto"/>
            <w:left w:val="none" w:sz="0" w:space="0" w:color="auto"/>
            <w:bottom w:val="none" w:sz="0" w:space="0" w:color="auto"/>
            <w:right w:val="none" w:sz="0" w:space="0" w:color="auto"/>
          </w:divBdr>
        </w:div>
        <w:div w:id="635991538">
          <w:marLeft w:val="0"/>
          <w:marRight w:val="0"/>
          <w:marTop w:val="0"/>
          <w:marBottom w:val="0"/>
          <w:divBdr>
            <w:top w:val="none" w:sz="0" w:space="0" w:color="auto"/>
            <w:left w:val="none" w:sz="0" w:space="0" w:color="auto"/>
            <w:bottom w:val="none" w:sz="0" w:space="0" w:color="auto"/>
            <w:right w:val="none" w:sz="0" w:space="0" w:color="auto"/>
          </w:divBdr>
        </w:div>
        <w:div w:id="1956908799">
          <w:marLeft w:val="0"/>
          <w:marRight w:val="0"/>
          <w:marTop w:val="0"/>
          <w:marBottom w:val="0"/>
          <w:divBdr>
            <w:top w:val="none" w:sz="0" w:space="0" w:color="auto"/>
            <w:left w:val="none" w:sz="0" w:space="0" w:color="auto"/>
            <w:bottom w:val="none" w:sz="0" w:space="0" w:color="auto"/>
            <w:right w:val="none" w:sz="0" w:space="0" w:color="auto"/>
          </w:divBdr>
        </w:div>
        <w:div w:id="1307933334">
          <w:marLeft w:val="0"/>
          <w:marRight w:val="0"/>
          <w:marTop w:val="0"/>
          <w:marBottom w:val="0"/>
          <w:divBdr>
            <w:top w:val="none" w:sz="0" w:space="0" w:color="auto"/>
            <w:left w:val="none" w:sz="0" w:space="0" w:color="auto"/>
            <w:bottom w:val="none" w:sz="0" w:space="0" w:color="auto"/>
            <w:right w:val="none" w:sz="0" w:space="0" w:color="auto"/>
          </w:divBdr>
        </w:div>
        <w:div w:id="1805005732">
          <w:marLeft w:val="0"/>
          <w:marRight w:val="0"/>
          <w:marTop w:val="0"/>
          <w:marBottom w:val="0"/>
          <w:divBdr>
            <w:top w:val="none" w:sz="0" w:space="0" w:color="auto"/>
            <w:left w:val="none" w:sz="0" w:space="0" w:color="auto"/>
            <w:bottom w:val="none" w:sz="0" w:space="0" w:color="auto"/>
            <w:right w:val="none" w:sz="0" w:space="0" w:color="auto"/>
          </w:divBdr>
        </w:div>
        <w:div w:id="654650603">
          <w:marLeft w:val="0"/>
          <w:marRight w:val="0"/>
          <w:marTop w:val="0"/>
          <w:marBottom w:val="0"/>
          <w:divBdr>
            <w:top w:val="none" w:sz="0" w:space="0" w:color="auto"/>
            <w:left w:val="none" w:sz="0" w:space="0" w:color="auto"/>
            <w:bottom w:val="none" w:sz="0" w:space="0" w:color="auto"/>
            <w:right w:val="none" w:sz="0" w:space="0" w:color="auto"/>
          </w:divBdr>
        </w:div>
        <w:div w:id="1527017335">
          <w:marLeft w:val="0"/>
          <w:marRight w:val="0"/>
          <w:marTop w:val="0"/>
          <w:marBottom w:val="0"/>
          <w:divBdr>
            <w:top w:val="none" w:sz="0" w:space="0" w:color="auto"/>
            <w:left w:val="none" w:sz="0" w:space="0" w:color="auto"/>
            <w:bottom w:val="none" w:sz="0" w:space="0" w:color="auto"/>
            <w:right w:val="none" w:sz="0" w:space="0" w:color="auto"/>
          </w:divBdr>
        </w:div>
        <w:div w:id="1145583997">
          <w:marLeft w:val="0"/>
          <w:marRight w:val="0"/>
          <w:marTop w:val="0"/>
          <w:marBottom w:val="0"/>
          <w:divBdr>
            <w:top w:val="none" w:sz="0" w:space="0" w:color="auto"/>
            <w:left w:val="none" w:sz="0" w:space="0" w:color="auto"/>
            <w:bottom w:val="none" w:sz="0" w:space="0" w:color="auto"/>
            <w:right w:val="none" w:sz="0" w:space="0" w:color="auto"/>
          </w:divBdr>
        </w:div>
        <w:div w:id="228342305">
          <w:marLeft w:val="0"/>
          <w:marRight w:val="0"/>
          <w:marTop w:val="0"/>
          <w:marBottom w:val="0"/>
          <w:divBdr>
            <w:top w:val="none" w:sz="0" w:space="0" w:color="auto"/>
            <w:left w:val="none" w:sz="0" w:space="0" w:color="auto"/>
            <w:bottom w:val="none" w:sz="0" w:space="0" w:color="auto"/>
            <w:right w:val="none" w:sz="0" w:space="0" w:color="auto"/>
          </w:divBdr>
        </w:div>
        <w:div w:id="486750894">
          <w:marLeft w:val="0"/>
          <w:marRight w:val="0"/>
          <w:marTop w:val="0"/>
          <w:marBottom w:val="0"/>
          <w:divBdr>
            <w:top w:val="none" w:sz="0" w:space="0" w:color="auto"/>
            <w:left w:val="none" w:sz="0" w:space="0" w:color="auto"/>
            <w:bottom w:val="none" w:sz="0" w:space="0" w:color="auto"/>
            <w:right w:val="none" w:sz="0" w:space="0" w:color="auto"/>
          </w:divBdr>
        </w:div>
        <w:div w:id="1355115192">
          <w:marLeft w:val="0"/>
          <w:marRight w:val="0"/>
          <w:marTop w:val="0"/>
          <w:marBottom w:val="0"/>
          <w:divBdr>
            <w:top w:val="none" w:sz="0" w:space="0" w:color="auto"/>
            <w:left w:val="none" w:sz="0" w:space="0" w:color="auto"/>
            <w:bottom w:val="none" w:sz="0" w:space="0" w:color="auto"/>
            <w:right w:val="none" w:sz="0" w:space="0" w:color="auto"/>
          </w:divBdr>
        </w:div>
        <w:div w:id="1007905421">
          <w:marLeft w:val="0"/>
          <w:marRight w:val="0"/>
          <w:marTop w:val="0"/>
          <w:marBottom w:val="0"/>
          <w:divBdr>
            <w:top w:val="none" w:sz="0" w:space="0" w:color="auto"/>
            <w:left w:val="none" w:sz="0" w:space="0" w:color="auto"/>
            <w:bottom w:val="none" w:sz="0" w:space="0" w:color="auto"/>
            <w:right w:val="none" w:sz="0" w:space="0" w:color="auto"/>
          </w:divBdr>
        </w:div>
        <w:div w:id="1152864850">
          <w:marLeft w:val="0"/>
          <w:marRight w:val="0"/>
          <w:marTop w:val="0"/>
          <w:marBottom w:val="0"/>
          <w:divBdr>
            <w:top w:val="none" w:sz="0" w:space="0" w:color="auto"/>
            <w:left w:val="none" w:sz="0" w:space="0" w:color="auto"/>
            <w:bottom w:val="none" w:sz="0" w:space="0" w:color="auto"/>
            <w:right w:val="none" w:sz="0" w:space="0" w:color="auto"/>
          </w:divBdr>
        </w:div>
        <w:div w:id="976490671">
          <w:marLeft w:val="0"/>
          <w:marRight w:val="0"/>
          <w:marTop w:val="0"/>
          <w:marBottom w:val="0"/>
          <w:divBdr>
            <w:top w:val="none" w:sz="0" w:space="0" w:color="auto"/>
            <w:left w:val="none" w:sz="0" w:space="0" w:color="auto"/>
            <w:bottom w:val="none" w:sz="0" w:space="0" w:color="auto"/>
            <w:right w:val="none" w:sz="0" w:space="0" w:color="auto"/>
          </w:divBdr>
        </w:div>
        <w:div w:id="102457257">
          <w:marLeft w:val="0"/>
          <w:marRight w:val="0"/>
          <w:marTop w:val="0"/>
          <w:marBottom w:val="0"/>
          <w:divBdr>
            <w:top w:val="none" w:sz="0" w:space="0" w:color="auto"/>
            <w:left w:val="none" w:sz="0" w:space="0" w:color="auto"/>
            <w:bottom w:val="none" w:sz="0" w:space="0" w:color="auto"/>
            <w:right w:val="none" w:sz="0" w:space="0" w:color="auto"/>
          </w:divBdr>
        </w:div>
        <w:div w:id="208419408">
          <w:marLeft w:val="0"/>
          <w:marRight w:val="0"/>
          <w:marTop w:val="0"/>
          <w:marBottom w:val="0"/>
          <w:divBdr>
            <w:top w:val="none" w:sz="0" w:space="0" w:color="auto"/>
            <w:left w:val="none" w:sz="0" w:space="0" w:color="auto"/>
            <w:bottom w:val="none" w:sz="0" w:space="0" w:color="auto"/>
            <w:right w:val="none" w:sz="0" w:space="0" w:color="auto"/>
          </w:divBdr>
        </w:div>
        <w:div w:id="779372025">
          <w:marLeft w:val="0"/>
          <w:marRight w:val="0"/>
          <w:marTop w:val="0"/>
          <w:marBottom w:val="0"/>
          <w:divBdr>
            <w:top w:val="none" w:sz="0" w:space="0" w:color="auto"/>
            <w:left w:val="none" w:sz="0" w:space="0" w:color="auto"/>
            <w:bottom w:val="none" w:sz="0" w:space="0" w:color="auto"/>
            <w:right w:val="none" w:sz="0" w:space="0" w:color="auto"/>
          </w:divBdr>
        </w:div>
        <w:div w:id="2128742610">
          <w:marLeft w:val="0"/>
          <w:marRight w:val="0"/>
          <w:marTop w:val="0"/>
          <w:marBottom w:val="0"/>
          <w:divBdr>
            <w:top w:val="none" w:sz="0" w:space="0" w:color="auto"/>
            <w:left w:val="none" w:sz="0" w:space="0" w:color="auto"/>
            <w:bottom w:val="none" w:sz="0" w:space="0" w:color="auto"/>
            <w:right w:val="none" w:sz="0" w:space="0" w:color="auto"/>
          </w:divBdr>
        </w:div>
        <w:div w:id="1759255097">
          <w:marLeft w:val="0"/>
          <w:marRight w:val="0"/>
          <w:marTop w:val="0"/>
          <w:marBottom w:val="0"/>
          <w:divBdr>
            <w:top w:val="none" w:sz="0" w:space="0" w:color="auto"/>
            <w:left w:val="none" w:sz="0" w:space="0" w:color="auto"/>
            <w:bottom w:val="none" w:sz="0" w:space="0" w:color="auto"/>
            <w:right w:val="none" w:sz="0" w:space="0" w:color="auto"/>
          </w:divBdr>
        </w:div>
        <w:div w:id="206186576">
          <w:marLeft w:val="0"/>
          <w:marRight w:val="0"/>
          <w:marTop w:val="0"/>
          <w:marBottom w:val="0"/>
          <w:divBdr>
            <w:top w:val="none" w:sz="0" w:space="0" w:color="auto"/>
            <w:left w:val="none" w:sz="0" w:space="0" w:color="auto"/>
            <w:bottom w:val="none" w:sz="0" w:space="0" w:color="auto"/>
            <w:right w:val="none" w:sz="0" w:space="0" w:color="auto"/>
          </w:divBdr>
        </w:div>
        <w:div w:id="505482535">
          <w:marLeft w:val="0"/>
          <w:marRight w:val="0"/>
          <w:marTop w:val="0"/>
          <w:marBottom w:val="0"/>
          <w:divBdr>
            <w:top w:val="none" w:sz="0" w:space="0" w:color="auto"/>
            <w:left w:val="none" w:sz="0" w:space="0" w:color="auto"/>
            <w:bottom w:val="none" w:sz="0" w:space="0" w:color="auto"/>
            <w:right w:val="none" w:sz="0" w:space="0" w:color="auto"/>
          </w:divBdr>
        </w:div>
        <w:div w:id="737748515">
          <w:marLeft w:val="0"/>
          <w:marRight w:val="0"/>
          <w:marTop w:val="0"/>
          <w:marBottom w:val="0"/>
          <w:divBdr>
            <w:top w:val="none" w:sz="0" w:space="0" w:color="auto"/>
            <w:left w:val="none" w:sz="0" w:space="0" w:color="auto"/>
            <w:bottom w:val="none" w:sz="0" w:space="0" w:color="auto"/>
            <w:right w:val="none" w:sz="0" w:space="0" w:color="auto"/>
          </w:divBdr>
        </w:div>
        <w:div w:id="414591601">
          <w:marLeft w:val="0"/>
          <w:marRight w:val="0"/>
          <w:marTop w:val="0"/>
          <w:marBottom w:val="0"/>
          <w:divBdr>
            <w:top w:val="none" w:sz="0" w:space="0" w:color="auto"/>
            <w:left w:val="none" w:sz="0" w:space="0" w:color="auto"/>
            <w:bottom w:val="none" w:sz="0" w:space="0" w:color="auto"/>
            <w:right w:val="none" w:sz="0" w:space="0" w:color="auto"/>
          </w:divBdr>
        </w:div>
        <w:div w:id="1322851518">
          <w:marLeft w:val="0"/>
          <w:marRight w:val="0"/>
          <w:marTop w:val="0"/>
          <w:marBottom w:val="0"/>
          <w:divBdr>
            <w:top w:val="none" w:sz="0" w:space="0" w:color="auto"/>
            <w:left w:val="none" w:sz="0" w:space="0" w:color="auto"/>
            <w:bottom w:val="none" w:sz="0" w:space="0" w:color="auto"/>
            <w:right w:val="none" w:sz="0" w:space="0" w:color="auto"/>
          </w:divBdr>
        </w:div>
        <w:div w:id="746655510">
          <w:marLeft w:val="0"/>
          <w:marRight w:val="0"/>
          <w:marTop w:val="0"/>
          <w:marBottom w:val="0"/>
          <w:divBdr>
            <w:top w:val="none" w:sz="0" w:space="0" w:color="auto"/>
            <w:left w:val="none" w:sz="0" w:space="0" w:color="auto"/>
            <w:bottom w:val="none" w:sz="0" w:space="0" w:color="auto"/>
            <w:right w:val="none" w:sz="0" w:space="0" w:color="auto"/>
          </w:divBdr>
        </w:div>
        <w:div w:id="1521581420">
          <w:marLeft w:val="0"/>
          <w:marRight w:val="0"/>
          <w:marTop w:val="0"/>
          <w:marBottom w:val="0"/>
          <w:divBdr>
            <w:top w:val="none" w:sz="0" w:space="0" w:color="auto"/>
            <w:left w:val="none" w:sz="0" w:space="0" w:color="auto"/>
            <w:bottom w:val="none" w:sz="0" w:space="0" w:color="auto"/>
            <w:right w:val="none" w:sz="0" w:space="0" w:color="auto"/>
          </w:divBdr>
        </w:div>
        <w:div w:id="1313951747">
          <w:marLeft w:val="0"/>
          <w:marRight w:val="0"/>
          <w:marTop w:val="0"/>
          <w:marBottom w:val="0"/>
          <w:divBdr>
            <w:top w:val="none" w:sz="0" w:space="0" w:color="auto"/>
            <w:left w:val="none" w:sz="0" w:space="0" w:color="auto"/>
            <w:bottom w:val="none" w:sz="0" w:space="0" w:color="auto"/>
            <w:right w:val="none" w:sz="0" w:space="0" w:color="auto"/>
          </w:divBdr>
        </w:div>
        <w:div w:id="696780319">
          <w:marLeft w:val="0"/>
          <w:marRight w:val="0"/>
          <w:marTop w:val="0"/>
          <w:marBottom w:val="0"/>
          <w:divBdr>
            <w:top w:val="none" w:sz="0" w:space="0" w:color="auto"/>
            <w:left w:val="none" w:sz="0" w:space="0" w:color="auto"/>
            <w:bottom w:val="none" w:sz="0" w:space="0" w:color="auto"/>
            <w:right w:val="none" w:sz="0" w:space="0" w:color="auto"/>
          </w:divBdr>
        </w:div>
        <w:div w:id="1423376405">
          <w:marLeft w:val="0"/>
          <w:marRight w:val="0"/>
          <w:marTop w:val="0"/>
          <w:marBottom w:val="0"/>
          <w:divBdr>
            <w:top w:val="none" w:sz="0" w:space="0" w:color="auto"/>
            <w:left w:val="none" w:sz="0" w:space="0" w:color="auto"/>
            <w:bottom w:val="none" w:sz="0" w:space="0" w:color="auto"/>
            <w:right w:val="none" w:sz="0" w:space="0" w:color="auto"/>
          </w:divBdr>
        </w:div>
      </w:divsChild>
    </w:div>
    <w:div w:id="514467549">
      <w:bodyDiv w:val="1"/>
      <w:marLeft w:val="0"/>
      <w:marRight w:val="0"/>
      <w:marTop w:val="0"/>
      <w:marBottom w:val="0"/>
      <w:divBdr>
        <w:top w:val="none" w:sz="0" w:space="0" w:color="auto"/>
        <w:left w:val="none" w:sz="0" w:space="0" w:color="auto"/>
        <w:bottom w:val="none" w:sz="0" w:space="0" w:color="auto"/>
        <w:right w:val="none" w:sz="0" w:space="0" w:color="auto"/>
      </w:divBdr>
    </w:div>
    <w:div w:id="514731100">
      <w:bodyDiv w:val="1"/>
      <w:marLeft w:val="0"/>
      <w:marRight w:val="0"/>
      <w:marTop w:val="0"/>
      <w:marBottom w:val="0"/>
      <w:divBdr>
        <w:top w:val="none" w:sz="0" w:space="0" w:color="auto"/>
        <w:left w:val="none" w:sz="0" w:space="0" w:color="auto"/>
        <w:bottom w:val="none" w:sz="0" w:space="0" w:color="auto"/>
        <w:right w:val="none" w:sz="0" w:space="0" w:color="auto"/>
      </w:divBdr>
    </w:div>
    <w:div w:id="514853263">
      <w:bodyDiv w:val="1"/>
      <w:marLeft w:val="0"/>
      <w:marRight w:val="0"/>
      <w:marTop w:val="0"/>
      <w:marBottom w:val="0"/>
      <w:divBdr>
        <w:top w:val="none" w:sz="0" w:space="0" w:color="auto"/>
        <w:left w:val="none" w:sz="0" w:space="0" w:color="auto"/>
        <w:bottom w:val="none" w:sz="0" w:space="0" w:color="auto"/>
        <w:right w:val="none" w:sz="0" w:space="0" w:color="auto"/>
      </w:divBdr>
    </w:div>
    <w:div w:id="514999372">
      <w:bodyDiv w:val="1"/>
      <w:marLeft w:val="0"/>
      <w:marRight w:val="0"/>
      <w:marTop w:val="0"/>
      <w:marBottom w:val="0"/>
      <w:divBdr>
        <w:top w:val="none" w:sz="0" w:space="0" w:color="auto"/>
        <w:left w:val="none" w:sz="0" w:space="0" w:color="auto"/>
        <w:bottom w:val="none" w:sz="0" w:space="0" w:color="auto"/>
        <w:right w:val="none" w:sz="0" w:space="0" w:color="auto"/>
      </w:divBdr>
      <w:divsChild>
        <w:div w:id="922378534">
          <w:marLeft w:val="0"/>
          <w:marRight w:val="0"/>
          <w:marTop w:val="0"/>
          <w:marBottom w:val="0"/>
          <w:divBdr>
            <w:top w:val="none" w:sz="0" w:space="0" w:color="auto"/>
            <w:left w:val="none" w:sz="0" w:space="0" w:color="auto"/>
            <w:bottom w:val="none" w:sz="0" w:space="0" w:color="auto"/>
            <w:right w:val="none" w:sz="0" w:space="0" w:color="auto"/>
          </w:divBdr>
        </w:div>
        <w:div w:id="263728164">
          <w:marLeft w:val="0"/>
          <w:marRight w:val="0"/>
          <w:marTop w:val="0"/>
          <w:marBottom w:val="0"/>
          <w:divBdr>
            <w:top w:val="none" w:sz="0" w:space="0" w:color="auto"/>
            <w:left w:val="none" w:sz="0" w:space="0" w:color="auto"/>
            <w:bottom w:val="none" w:sz="0" w:space="0" w:color="auto"/>
            <w:right w:val="none" w:sz="0" w:space="0" w:color="auto"/>
          </w:divBdr>
        </w:div>
        <w:div w:id="2010331495">
          <w:marLeft w:val="0"/>
          <w:marRight w:val="0"/>
          <w:marTop w:val="0"/>
          <w:marBottom w:val="0"/>
          <w:divBdr>
            <w:top w:val="none" w:sz="0" w:space="0" w:color="auto"/>
            <w:left w:val="none" w:sz="0" w:space="0" w:color="auto"/>
            <w:bottom w:val="none" w:sz="0" w:space="0" w:color="auto"/>
            <w:right w:val="none" w:sz="0" w:space="0" w:color="auto"/>
          </w:divBdr>
        </w:div>
        <w:div w:id="948272388">
          <w:marLeft w:val="0"/>
          <w:marRight w:val="0"/>
          <w:marTop w:val="0"/>
          <w:marBottom w:val="0"/>
          <w:divBdr>
            <w:top w:val="none" w:sz="0" w:space="0" w:color="auto"/>
            <w:left w:val="none" w:sz="0" w:space="0" w:color="auto"/>
            <w:bottom w:val="none" w:sz="0" w:space="0" w:color="auto"/>
            <w:right w:val="none" w:sz="0" w:space="0" w:color="auto"/>
          </w:divBdr>
        </w:div>
        <w:div w:id="1083529222">
          <w:marLeft w:val="0"/>
          <w:marRight w:val="0"/>
          <w:marTop w:val="0"/>
          <w:marBottom w:val="0"/>
          <w:divBdr>
            <w:top w:val="none" w:sz="0" w:space="0" w:color="auto"/>
            <w:left w:val="none" w:sz="0" w:space="0" w:color="auto"/>
            <w:bottom w:val="none" w:sz="0" w:space="0" w:color="auto"/>
            <w:right w:val="none" w:sz="0" w:space="0" w:color="auto"/>
          </w:divBdr>
        </w:div>
        <w:div w:id="2090230512">
          <w:marLeft w:val="0"/>
          <w:marRight w:val="0"/>
          <w:marTop w:val="0"/>
          <w:marBottom w:val="0"/>
          <w:divBdr>
            <w:top w:val="none" w:sz="0" w:space="0" w:color="auto"/>
            <w:left w:val="none" w:sz="0" w:space="0" w:color="auto"/>
            <w:bottom w:val="none" w:sz="0" w:space="0" w:color="auto"/>
            <w:right w:val="none" w:sz="0" w:space="0" w:color="auto"/>
          </w:divBdr>
        </w:div>
        <w:div w:id="687949780">
          <w:marLeft w:val="0"/>
          <w:marRight w:val="0"/>
          <w:marTop w:val="0"/>
          <w:marBottom w:val="0"/>
          <w:divBdr>
            <w:top w:val="none" w:sz="0" w:space="0" w:color="auto"/>
            <w:left w:val="none" w:sz="0" w:space="0" w:color="auto"/>
            <w:bottom w:val="none" w:sz="0" w:space="0" w:color="auto"/>
            <w:right w:val="none" w:sz="0" w:space="0" w:color="auto"/>
          </w:divBdr>
        </w:div>
        <w:div w:id="551118728">
          <w:marLeft w:val="0"/>
          <w:marRight w:val="0"/>
          <w:marTop w:val="0"/>
          <w:marBottom w:val="0"/>
          <w:divBdr>
            <w:top w:val="none" w:sz="0" w:space="0" w:color="auto"/>
            <w:left w:val="none" w:sz="0" w:space="0" w:color="auto"/>
            <w:bottom w:val="none" w:sz="0" w:space="0" w:color="auto"/>
            <w:right w:val="none" w:sz="0" w:space="0" w:color="auto"/>
          </w:divBdr>
        </w:div>
        <w:div w:id="1917664010">
          <w:marLeft w:val="0"/>
          <w:marRight w:val="0"/>
          <w:marTop w:val="0"/>
          <w:marBottom w:val="0"/>
          <w:divBdr>
            <w:top w:val="none" w:sz="0" w:space="0" w:color="auto"/>
            <w:left w:val="none" w:sz="0" w:space="0" w:color="auto"/>
            <w:bottom w:val="none" w:sz="0" w:space="0" w:color="auto"/>
            <w:right w:val="none" w:sz="0" w:space="0" w:color="auto"/>
          </w:divBdr>
        </w:div>
        <w:div w:id="335957793">
          <w:marLeft w:val="0"/>
          <w:marRight w:val="0"/>
          <w:marTop w:val="0"/>
          <w:marBottom w:val="0"/>
          <w:divBdr>
            <w:top w:val="none" w:sz="0" w:space="0" w:color="auto"/>
            <w:left w:val="none" w:sz="0" w:space="0" w:color="auto"/>
            <w:bottom w:val="none" w:sz="0" w:space="0" w:color="auto"/>
            <w:right w:val="none" w:sz="0" w:space="0" w:color="auto"/>
          </w:divBdr>
        </w:div>
        <w:div w:id="1047297012">
          <w:marLeft w:val="0"/>
          <w:marRight w:val="0"/>
          <w:marTop w:val="0"/>
          <w:marBottom w:val="0"/>
          <w:divBdr>
            <w:top w:val="none" w:sz="0" w:space="0" w:color="auto"/>
            <w:left w:val="none" w:sz="0" w:space="0" w:color="auto"/>
            <w:bottom w:val="none" w:sz="0" w:space="0" w:color="auto"/>
            <w:right w:val="none" w:sz="0" w:space="0" w:color="auto"/>
          </w:divBdr>
        </w:div>
        <w:div w:id="1817650535">
          <w:marLeft w:val="0"/>
          <w:marRight w:val="0"/>
          <w:marTop w:val="0"/>
          <w:marBottom w:val="0"/>
          <w:divBdr>
            <w:top w:val="none" w:sz="0" w:space="0" w:color="auto"/>
            <w:left w:val="none" w:sz="0" w:space="0" w:color="auto"/>
            <w:bottom w:val="none" w:sz="0" w:space="0" w:color="auto"/>
            <w:right w:val="none" w:sz="0" w:space="0" w:color="auto"/>
          </w:divBdr>
        </w:div>
        <w:div w:id="1732535796">
          <w:marLeft w:val="0"/>
          <w:marRight w:val="0"/>
          <w:marTop w:val="0"/>
          <w:marBottom w:val="0"/>
          <w:divBdr>
            <w:top w:val="none" w:sz="0" w:space="0" w:color="auto"/>
            <w:left w:val="none" w:sz="0" w:space="0" w:color="auto"/>
            <w:bottom w:val="none" w:sz="0" w:space="0" w:color="auto"/>
            <w:right w:val="none" w:sz="0" w:space="0" w:color="auto"/>
          </w:divBdr>
        </w:div>
        <w:div w:id="1771971906">
          <w:marLeft w:val="0"/>
          <w:marRight w:val="0"/>
          <w:marTop w:val="0"/>
          <w:marBottom w:val="0"/>
          <w:divBdr>
            <w:top w:val="none" w:sz="0" w:space="0" w:color="auto"/>
            <w:left w:val="none" w:sz="0" w:space="0" w:color="auto"/>
            <w:bottom w:val="none" w:sz="0" w:space="0" w:color="auto"/>
            <w:right w:val="none" w:sz="0" w:space="0" w:color="auto"/>
          </w:divBdr>
        </w:div>
        <w:div w:id="1579248768">
          <w:marLeft w:val="0"/>
          <w:marRight w:val="0"/>
          <w:marTop w:val="0"/>
          <w:marBottom w:val="0"/>
          <w:divBdr>
            <w:top w:val="none" w:sz="0" w:space="0" w:color="auto"/>
            <w:left w:val="none" w:sz="0" w:space="0" w:color="auto"/>
            <w:bottom w:val="none" w:sz="0" w:space="0" w:color="auto"/>
            <w:right w:val="none" w:sz="0" w:space="0" w:color="auto"/>
          </w:divBdr>
        </w:div>
        <w:div w:id="117721671">
          <w:marLeft w:val="0"/>
          <w:marRight w:val="0"/>
          <w:marTop w:val="0"/>
          <w:marBottom w:val="0"/>
          <w:divBdr>
            <w:top w:val="none" w:sz="0" w:space="0" w:color="auto"/>
            <w:left w:val="none" w:sz="0" w:space="0" w:color="auto"/>
            <w:bottom w:val="none" w:sz="0" w:space="0" w:color="auto"/>
            <w:right w:val="none" w:sz="0" w:space="0" w:color="auto"/>
          </w:divBdr>
        </w:div>
        <w:div w:id="634797603">
          <w:marLeft w:val="0"/>
          <w:marRight w:val="0"/>
          <w:marTop w:val="0"/>
          <w:marBottom w:val="0"/>
          <w:divBdr>
            <w:top w:val="none" w:sz="0" w:space="0" w:color="auto"/>
            <w:left w:val="none" w:sz="0" w:space="0" w:color="auto"/>
            <w:bottom w:val="none" w:sz="0" w:space="0" w:color="auto"/>
            <w:right w:val="none" w:sz="0" w:space="0" w:color="auto"/>
          </w:divBdr>
        </w:div>
        <w:div w:id="1420447079">
          <w:marLeft w:val="0"/>
          <w:marRight w:val="0"/>
          <w:marTop w:val="0"/>
          <w:marBottom w:val="0"/>
          <w:divBdr>
            <w:top w:val="none" w:sz="0" w:space="0" w:color="auto"/>
            <w:left w:val="none" w:sz="0" w:space="0" w:color="auto"/>
            <w:bottom w:val="none" w:sz="0" w:space="0" w:color="auto"/>
            <w:right w:val="none" w:sz="0" w:space="0" w:color="auto"/>
          </w:divBdr>
        </w:div>
        <w:div w:id="1980574634">
          <w:marLeft w:val="0"/>
          <w:marRight w:val="0"/>
          <w:marTop w:val="0"/>
          <w:marBottom w:val="0"/>
          <w:divBdr>
            <w:top w:val="none" w:sz="0" w:space="0" w:color="auto"/>
            <w:left w:val="none" w:sz="0" w:space="0" w:color="auto"/>
            <w:bottom w:val="none" w:sz="0" w:space="0" w:color="auto"/>
            <w:right w:val="none" w:sz="0" w:space="0" w:color="auto"/>
          </w:divBdr>
        </w:div>
        <w:div w:id="487786188">
          <w:marLeft w:val="0"/>
          <w:marRight w:val="0"/>
          <w:marTop w:val="0"/>
          <w:marBottom w:val="0"/>
          <w:divBdr>
            <w:top w:val="none" w:sz="0" w:space="0" w:color="auto"/>
            <w:left w:val="none" w:sz="0" w:space="0" w:color="auto"/>
            <w:bottom w:val="none" w:sz="0" w:space="0" w:color="auto"/>
            <w:right w:val="none" w:sz="0" w:space="0" w:color="auto"/>
          </w:divBdr>
        </w:div>
        <w:div w:id="1505362244">
          <w:marLeft w:val="0"/>
          <w:marRight w:val="0"/>
          <w:marTop w:val="0"/>
          <w:marBottom w:val="0"/>
          <w:divBdr>
            <w:top w:val="none" w:sz="0" w:space="0" w:color="auto"/>
            <w:left w:val="none" w:sz="0" w:space="0" w:color="auto"/>
            <w:bottom w:val="none" w:sz="0" w:space="0" w:color="auto"/>
            <w:right w:val="none" w:sz="0" w:space="0" w:color="auto"/>
          </w:divBdr>
        </w:div>
        <w:div w:id="85002317">
          <w:marLeft w:val="0"/>
          <w:marRight w:val="0"/>
          <w:marTop w:val="0"/>
          <w:marBottom w:val="0"/>
          <w:divBdr>
            <w:top w:val="none" w:sz="0" w:space="0" w:color="auto"/>
            <w:left w:val="none" w:sz="0" w:space="0" w:color="auto"/>
            <w:bottom w:val="none" w:sz="0" w:space="0" w:color="auto"/>
            <w:right w:val="none" w:sz="0" w:space="0" w:color="auto"/>
          </w:divBdr>
        </w:div>
        <w:div w:id="2097512098">
          <w:marLeft w:val="0"/>
          <w:marRight w:val="0"/>
          <w:marTop w:val="0"/>
          <w:marBottom w:val="0"/>
          <w:divBdr>
            <w:top w:val="none" w:sz="0" w:space="0" w:color="auto"/>
            <w:left w:val="none" w:sz="0" w:space="0" w:color="auto"/>
            <w:bottom w:val="none" w:sz="0" w:space="0" w:color="auto"/>
            <w:right w:val="none" w:sz="0" w:space="0" w:color="auto"/>
          </w:divBdr>
        </w:div>
        <w:div w:id="833228825">
          <w:marLeft w:val="0"/>
          <w:marRight w:val="0"/>
          <w:marTop w:val="0"/>
          <w:marBottom w:val="0"/>
          <w:divBdr>
            <w:top w:val="none" w:sz="0" w:space="0" w:color="auto"/>
            <w:left w:val="none" w:sz="0" w:space="0" w:color="auto"/>
            <w:bottom w:val="none" w:sz="0" w:space="0" w:color="auto"/>
            <w:right w:val="none" w:sz="0" w:space="0" w:color="auto"/>
          </w:divBdr>
        </w:div>
        <w:div w:id="557713336">
          <w:marLeft w:val="0"/>
          <w:marRight w:val="0"/>
          <w:marTop w:val="0"/>
          <w:marBottom w:val="0"/>
          <w:divBdr>
            <w:top w:val="none" w:sz="0" w:space="0" w:color="auto"/>
            <w:left w:val="none" w:sz="0" w:space="0" w:color="auto"/>
            <w:bottom w:val="none" w:sz="0" w:space="0" w:color="auto"/>
            <w:right w:val="none" w:sz="0" w:space="0" w:color="auto"/>
          </w:divBdr>
        </w:div>
        <w:div w:id="910774163">
          <w:marLeft w:val="0"/>
          <w:marRight w:val="0"/>
          <w:marTop w:val="0"/>
          <w:marBottom w:val="0"/>
          <w:divBdr>
            <w:top w:val="none" w:sz="0" w:space="0" w:color="auto"/>
            <w:left w:val="none" w:sz="0" w:space="0" w:color="auto"/>
            <w:bottom w:val="none" w:sz="0" w:space="0" w:color="auto"/>
            <w:right w:val="none" w:sz="0" w:space="0" w:color="auto"/>
          </w:divBdr>
        </w:div>
        <w:div w:id="1589926203">
          <w:marLeft w:val="0"/>
          <w:marRight w:val="0"/>
          <w:marTop w:val="0"/>
          <w:marBottom w:val="0"/>
          <w:divBdr>
            <w:top w:val="none" w:sz="0" w:space="0" w:color="auto"/>
            <w:left w:val="none" w:sz="0" w:space="0" w:color="auto"/>
            <w:bottom w:val="none" w:sz="0" w:space="0" w:color="auto"/>
            <w:right w:val="none" w:sz="0" w:space="0" w:color="auto"/>
          </w:divBdr>
        </w:div>
        <w:div w:id="1457749065">
          <w:marLeft w:val="0"/>
          <w:marRight w:val="0"/>
          <w:marTop w:val="0"/>
          <w:marBottom w:val="0"/>
          <w:divBdr>
            <w:top w:val="none" w:sz="0" w:space="0" w:color="auto"/>
            <w:left w:val="none" w:sz="0" w:space="0" w:color="auto"/>
            <w:bottom w:val="none" w:sz="0" w:space="0" w:color="auto"/>
            <w:right w:val="none" w:sz="0" w:space="0" w:color="auto"/>
          </w:divBdr>
        </w:div>
        <w:div w:id="719748598">
          <w:marLeft w:val="0"/>
          <w:marRight w:val="0"/>
          <w:marTop w:val="0"/>
          <w:marBottom w:val="0"/>
          <w:divBdr>
            <w:top w:val="none" w:sz="0" w:space="0" w:color="auto"/>
            <w:left w:val="none" w:sz="0" w:space="0" w:color="auto"/>
            <w:bottom w:val="none" w:sz="0" w:space="0" w:color="auto"/>
            <w:right w:val="none" w:sz="0" w:space="0" w:color="auto"/>
          </w:divBdr>
        </w:div>
        <w:div w:id="1732776658">
          <w:marLeft w:val="0"/>
          <w:marRight w:val="0"/>
          <w:marTop w:val="0"/>
          <w:marBottom w:val="0"/>
          <w:divBdr>
            <w:top w:val="none" w:sz="0" w:space="0" w:color="auto"/>
            <w:left w:val="none" w:sz="0" w:space="0" w:color="auto"/>
            <w:bottom w:val="none" w:sz="0" w:space="0" w:color="auto"/>
            <w:right w:val="none" w:sz="0" w:space="0" w:color="auto"/>
          </w:divBdr>
        </w:div>
        <w:div w:id="506679984">
          <w:marLeft w:val="0"/>
          <w:marRight w:val="0"/>
          <w:marTop w:val="0"/>
          <w:marBottom w:val="0"/>
          <w:divBdr>
            <w:top w:val="none" w:sz="0" w:space="0" w:color="auto"/>
            <w:left w:val="none" w:sz="0" w:space="0" w:color="auto"/>
            <w:bottom w:val="none" w:sz="0" w:space="0" w:color="auto"/>
            <w:right w:val="none" w:sz="0" w:space="0" w:color="auto"/>
          </w:divBdr>
        </w:div>
        <w:div w:id="1472357457">
          <w:marLeft w:val="0"/>
          <w:marRight w:val="0"/>
          <w:marTop w:val="0"/>
          <w:marBottom w:val="0"/>
          <w:divBdr>
            <w:top w:val="none" w:sz="0" w:space="0" w:color="auto"/>
            <w:left w:val="none" w:sz="0" w:space="0" w:color="auto"/>
            <w:bottom w:val="none" w:sz="0" w:space="0" w:color="auto"/>
            <w:right w:val="none" w:sz="0" w:space="0" w:color="auto"/>
          </w:divBdr>
        </w:div>
        <w:div w:id="522402799">
          <w:marLeft w:val="0"/>
          <w:marRight w:val="0"/>
          <w:marTop w:val="0"/>
          <w:marBottom w:val="0"/>
          <w:divBdr>
            <w:top w:val="none" w:sz="0" w:space="0" w:color="auto"/>
            <w:left w:val="none" w:sz="0" w:space="0" w:color="auto"/>
            <w:bottom w:val="none" w:sz="0" w:space="0" w:color="auto"/>
            <w:right w:val="none" w:sz="0" w:space="0" w:color="auto"/>
          </w:divBdr>
        </w:div>
        <w:div w:id="1772165479">
          <w:marLeft w:val="0"/>
          <w:marRight w:val="0"/>
          <w:marTop w:val="0"/>
          <w:marBottom w:val="0"/>
          <w:divBdr>
            <w:top w:val="none" w:sz="0" w:space="0" w:color="auto"/>
            <w:left w:val="none" w:sz="0" w:space="0" w:color="auto"/>
            <w:bottom w:val="none" w:sz="0" w:space="0" w:color="auto"/>
            <w:right w:val="none" w:sz="0" w:space="0" w:color="auto"/>
          </w:divBdr>
        </w:div>
        <w:div w:id="428353325">
          <w:marLeft w:val="0"/>
          <w:marRight w:val="0"/>
          <w:marTop w:val="0"/>
          <w:marBottom w:val="0"/>
          <w:divBdr>
            <w:top w:val="none" w:sz="0" w:space="0" w:color="auto"/>
            <w:left w:val="none" w:sz="0" w:space="0" w:color="auto"/>
            <w:bottom w:val="none" w:sz="0" w:space="0" w:color="auto"/>
            <w:right w:val="none" w:sz="0" w:space="0" w:color="auto"/>
          </w:divBdr>
        </w:div>
        <w:div w:id="2075541237">
          <w:marLeft w:val="0"/>
          <w:marRight w:val="0"/>
          <w:marTop w:val="0"/>
          <w:marBottom w:val="0"/>
          <w:divBdr>
            <w:top w:val="none" w:sz="0" w:space="0" w:color="auto"/>
            <w:left w:val="none" w:sz="0" w:space="0" w:color="auto"/>
            <w:bottom w:val="none" w:sz="0" w:space="0" w:color="auto"/>
            <w:right w:val="none" w:sz="0" w:space="0" w:color="auto"/>
          </w:divBdr>
        </w:div>
        <w:div w:id="1153180188">
          <w:marLeft w:val="0"/>
          <w:marRight w:val="0"/>
          <w:marTop w:val="0"/>
          <w:marBottom w:val="0"/>
          <w:divBdr>
            <w:top w:val="none" w:sz="0" w:space="0" w:color="auto"/>
            <w:left w:val="none" w:sz="0" w:space="0" w:color="auto"/>
            <w:bottom w:val="none" w:sz="0" w:space="0" w:color="auto"/>
            <w:right w:val="none" w:sz="0" w:space="0" w:color="auto"/>
          </w:divBdr>
        </w:div>
        <w:div w:id="427507097">
          <w:marLeft w:val="0"/>
          <w:marRight w:val="0"/>
          <w:marTop w:val="0"/>
          <w:marBottom w:val="0"/>
          <w:divBdr>
            <w:top w:val="none" w:sz="0" w:space="0" w:color="auto"/>
            <w:left w:val="none" w:sz="0" w:space="0" w:color="auto"/>
            <w:bottom w:val="none" w:sz="0" w:space="0" w:color="auto"/>
            <w:right w:val="none" w:sz="0" w:space="0" w:color="auto"/>
          </w:divBdr>
        </w:div>
        <w:div w:id="849295766">
          <w:marLeft w:val="0"/>
          <w:marRight w:val="0"/>
          <w:marTop w:val="0"/>
          <w:marBottom w:val="0"/>
          <w:divBdr>
            <w:top w:val="none" w:sz="0" w:space="0" w:color="auto"/>
            <w:left w:val="none" w:sz="0" w:space="0" w:color="auto"/>
            <w:bottom w:val="none" w:sz="0" w:space="0" w:color="auto"/>
            <w:right w:val="none" w:sz="0" w:space="0" w:color="auto"/>
          </w:divBdr>
        </w:div>
        <w:div w:id="1225869111">
          <w:marLeft w:val="0"/>
          <w:marRight w:val="0"/>
          <w:marTop w:val="0"/>
          <w:marBottom w:val="0"/>
          <w:divBdr>
            <w:top w:val="none" w:sz="0" w:space="0" w:color="auto"/>
            <w:left w:val="none" w:sz="0" w:space="0" w:color="auto"/>
            <w:bottom w:val="none" w:sz="0" w:space="0" w:color="auto"/>
            <w:right w:val="none" w:sz="0" w:space="0" w:color="auto"/>
          </w:divBdr>
        </w:div>
        <w:div w:id="652679297">
          <w:marLeft w:val="0"/>
          <w:marRight w:val="0"/>
          <w:marTop w:val="0"/>
          <w:marBottom w:val="0"/>
          <w:divBdr>
            <w:top w:val="none" w:sz="0" w:space="0" w:color="auto"/>
            <w:left w:val="none" w:sz="0" w:space="0" w:color="auto"/>
            <w:bottom w:val="none" w:sz="0" w:space="0" w:color="auto"/>
            <w:right w:val="none" w:sz="0" w:space="0" w:color="auto"/>
          </w:divBdr>
        </w:div>
        <w:div w:id="166021142">
          <w:marLeft w:val="0"/>
          <w:marRight w:val="0"/>
          <w:marTop w:val="0"/>
          <w:marBottom w:val="0"/>
          <w:divBdr>
            <w:top w:val="none" w:sz="0" w:space="0" w:color="auto"/>
            <w:left w:val="none" w:sz="0" w:space="0" w:color="auto"/>
            <w:bottom w:val="none" w:sz="0" w:space="0" w:color="auto"/>
            <w:right w:val="none" w:sz="0" w:space="0" w:color="auto"/>
          </w:divBdr>
        </w:div>
        <w:div w:id="855905">
          <w:marLeft w:val="0"/>
          <w:marRight w:val="0"/>
          <w:marTop w:val="0"/>
          <w:marBottom w:val="0"/>
          <w:divBdr>
            <w:top w:val="none" w:sz="0" w:space="0" w:color="auto"/>
            <w:left w:val="none" w:sz="0" w:space="0" w:color="auto"/>
            <w:bottom w:val="none" w:sz="0" w:space="0" w:color="auto"/>
            <w:right w:val="none" w:sz="0" w:space="0" w:color="auto"/>
          </w:divBdr>
        </w:div>
        <w:div w:id="11494105">
          <w:marLeft w:val="0"/>
          <w:marRight w:val="0"/>
          <w:marTop w:val="0"/>
          <w:marBottom w:val="0"/>
          <w:divBdr>
            <w:top w:val="none" w:sz="0" w:space="0" w:color="auto"/>
            <w:left w:val="none" w:sz="0" w:space="0" w:color="auto"/>
            <w:bottom w:val="none" w:sz="0" w:space="0" w:color="auto"/>
            <w:right w:val="none" w:sz="0" w:space="0" w:color="auto"/>
          </w:divBdr>
        </w:div>
        <w:div w:id="1364402328">
          <w:marLeft w:val="0"/>
          <w:marRight w:val="0"/>
          <w:marTop w:val="0"/>
          <w:marBottom w:val="0"/>
          <w:divBdr>
            <w:top w:val="none" w:sz="0" w:space="0" w:color="auto"/>
            <w:left w:val="none" w:sz="0" w:space="0" w:color="auto"/>
            <w:bottom w:val="none" w:sz="0" w:space="0" w:color="auto"/>
            <w:right w:val="none" w:sz="0" w:space="0" w:color="auto"/>
          </w:divBdr>
        </w:div>
        <w:div w:id="190267876">
          <w:marLeft w:val="0"/>
          <w:marRight w:val="0"/>
          <w:marTop w:val="0"/>
          <w:marBottom w:val="0"/>
          <w:divBdr>
            <w:top w:val="none" w:sz="0" w:space="0" w:color="auto"/>
            <w:left w:val="none" w:sz="0" w:space="0" w:color="auto"/>
            <w:bottom w:val="none" w:sz="0" w:space="0" w:color="auto"/>
            <w:right w:val="none" w:sz="0" w:space="0" w:color="auto"/>
          </w:divBdr>
        </w:div>
        <w:div w:id="1653369684">
          <w:marLeft w:val="0"/>
          <w:marRight w:val="0"/>
          <w:marTop w:val="0"/>
          <w:marBottom w:val="0"/>
          <w:divBdr>
            <w:top w:val="none" w:sz="0" w:space="0" w:color="auto"/>
            <w:left w:val="none" w:sz="0" w:space="0" w:color="auto"/>
            <w:bottom w:val="none" w:sz="0" w:space="0" w:color="auto"/>
            <w:right w:val="none" w:sz="0" w:space="0" w:color="auto"/>
          </w:divBdr>
        </w:div>
        <w:div w:id="213081872">
          <w:marLeft w:val="0"/>
          <w:marRight w:val="0"/>
          <w:marTop w:val="0"/>
          <w:marBottom w:val="0"/>
          <w:divBdr>
            <w:top w:val="none" w:sz="0" w:space="0" w:color="auto"/>
            <w:left w:val="none" w:sz="0" w:space="0" w:color="auto"/>
            <w:bottom w:val="none" w:sz="0" w:space="0" w:color="auto"/>
            <w:right w:val="none" w:sz="0" w:space="0" w:color="auto"/>
          </w:divBdr>
        </w:div>
        <w:div w:id="325088012">
          <w:marLeft w:val="0"/>
          <w:marRight w:val="0"/>
          <w:marTop w:val="0"/>
          <w:marBottom w:val="0"/>
          <w:divBdr>
            <w:top w:val="none" w:sz="0" w:space="0" w:color="auto"/>
            <w:left w:val="none" w:sz="0" w:space="0" w:color="auto"/>
            <w:bottom w:val="none" w:sz="0" w:space="0" w:color="auto"/>
            <w:right w:val="none" w:sz="0" w:space="0" w:color="auto"/>
          </w:divBdr>
        </w:div>
        <w:div w:id="891310437">
          <w:marLeft w:val="0"/>
          <w:marRight w:val="0"/>
          <w:marTop w:val="0"/>
          <w:marBottom w:val="0"/>
          <w:divBdr>
            <w:top w:val="none" w:sz="0" w:space="0" w:color="auto"/>
            <w:left w:val="none" w:sz="0" w:space="0" w:color="auto"/>
            <w:bottom w:val="none" w:sz="0" w:space="0" w:color="auto"/>
            <w:right w:val="none" w:sz="0" w:space="0" w:color="auto"/>
          </w:divBdr>
        </w:div>
        <w:div w:id="1119256028">
          <w:marLeft w:val="0"/>
          <w:marRight w:val="0"/>
          <w:marTop w:val="0"/>
          <w:marBottom w:val="0"/>
          <w:divBdr>
            <w:top w:val="none" w:sz="0" w:space="0" w:color="auto"/>
            <w:left w:val="none" w:sz="0" w:space="0" w:color="auto"/>
            <w:bottom w:val="none" w:sz="0" w:space="0" w:color="auto"/>
            <w:right w:val="none" w:sz="0" w:space="0" w:color="auto"/>
          </w:divBdr>
        </w:div>
        <w:div w:id="556479699">
          <w:marLeft w:val="0"/>
          <w:marRight w:val="0"/>
          <w:marTop w:val="0"/>
          <w:marBottom w:val="0"/>
          <w:divBdr>
            <w:top w:val="none" w:sz="0" w:space="0" w:color="auto"/>
            <w:left w:val="none" w:sz="0" w:space="0" w:color="auto"/>
            <w:bottom w:val="none" w:sz="0" w:space="0" w:color="auto"/>
            <w:right w:val="none" w:sz="0" w:space="0" w:color="auto"/>
          </w:divBdr>
        </w:div>
        <w:div w:id="574899679">
          <w:marLeft w:val="0"/>
          <w:marRight w:val="0"/>
          <w:marTop w:val="0"/>
          <w:marBottom w:val="0"/>
          <w:divBdr>
            <w:top w:val="none" w:sz="0" w:space="0" w:color="auto"/>
            <w:left w:val="none" w:sz="0" w:space="0" w:color="auto"/>
            <w:bottom w:val="none" w:sz="0" w:space="0" w:color="auto"/>
            <w:right w:val="none" w:sz="0" w:space="0" w:color="auto"/>
          </w:divBdr>
        </w:div>
        <w:div w:id="599458934">
          <w:marLeft w:val="0"/>
          <w:marRight w:val="0"/>
          <w:marTop w:val="0"/>
          <w:marBottom w:val="0"/>
          <w:divBdr>
            <w:top w:val="none" w:sz="0" w:space="0" w:color="auto"/>
            <w:left w:val="none" w:sz="0" w:space="0" w:color="auto"/>
            <w:bottom w:val="none" w:sz="0" w:space="0" w:color="auto"/>
            <w:right w:val="none" w:sz="0" w:space="0" w:color="auto"/>
          </w:divBdr>
        </w:div>
        <w:div w:id="449326205">
          <w:marLeft w:val="0"/>
          <w:marRight w:val="0"/>
          <w:marTop w:val="0"/>
          <w:marBottom w:val="0"/>
          <w:divBdr>
            <w:top w:val="none" w:sz="0" w:space="0" w:color="auto"/>
            <w:left w:val="none" w:sz="0" w:space="0" w:color="auto"/>
            <w:bottom w:val="none" w:sz="0" w:space="0" w:color="auto"/>
            <w:right w:val="none" w:sz="0" w:space="0" w:color="auto"/>
          </w:divBdr>
        </w:div>
        <w:div w:id="1268195559">
          <w:marLeft w:val="0"/>
          <w:marRight w:val="0"/>
          <w:marTop w:val="0"/>
          <w:marBottom w:val="0"/>
          <w:divBdr>
            <w:top w:val="none" w:sz="0" w:space="0" w:color="auto"/>
            <w:left w:val="none" w:sz="0" w:space="0" w:color="auto"/>
            <w:bottom w:val="none" w:sz="0" w:space="0" w:color="auto"/>
            <w:right w:val="none" w:sz="0" w:space="0" w:color="auto"/>
          </w:divBdr>
        </w:div>
        <w:div w:id="1044863544">
          <w:marLeft w:val="0"/>
          <w:marRight w:val="0"/>
          <w:marTop w:val="0"/>
          <w:marBottom w:val="0"/>
          <w:divBdr>
            <w:top w:val="none" w:sz="0" w:space="0" w:color="auto"/>
            <w:left w:val="none" w:sz="0" w:space="0" w:color="auto"/>
            <w:bottom w:val="none" w:sz="0" w:space="0" w:color="auto"/>
            <w:right w:val="none" w:sz="0" w:space="0" w:color="auto"/>
          </w:divBdr>
        </w:div>
        <w:div w:id="1151797633">
          <w:marLeft w:val="0"/>
          <w:marRight w:val="0"/>
          <w:marTop w:val="0"/>
          <w:marBottom w:val="0"/>
          <w:divBdr>
            <w:top w:val="none" w:sz="0" w:space="0" w:color="auto"/>
            <w:left w:val="none" w:sz="0" w:space="0" w:color="auto"/>
            <w:bottom w:val="none" w:sz="0" w:space="0" w:color="auto"/>
            <w:right w:val="none" w:sz="0" w:space="0" w:color="auto"/>
          </w:divBdr>
        </w:div>
        <w:div w:id="888420748">
          <w:marLeft w:val="0"/>
          <w:marRight w:val="0"/>
          <w:marTop w:val="0"/>
          <w:marBottom w:val="0"/>
          <w:divBdr>
            <w:top w:val="none" w:sz="0" w:space="0" w:color="auto"/>
            <w:left w:val="none" w:sz="0" w:space="0" w:color="auto"/>
            <w:bottom w:val="none" w:sz="0" w:space="0" w:color="auto"/>
            <w:right w:val="none" w:sz="0" w:space="0" w:color="auto"/>
          </w:divBdr>
        </w:div>
        <w:div w:id="1317761542">
          <w:marLeft w:val="0"/>
          <w:marRight w:val="0"/>
          <w:marTop w:val="0"/>
          <w:marBottom w:val="0"/>
          <w:divBdr>
            <w:top w:val="none" w:sz="0" w:space="0" w:color="auto"/>
            <w:left w:val="none" w:sz="0" w:space="0" w:color="auto"/>
            <w:bottom w:val="none" w:sz="0" w:space="0" w:color="auto"/>
            <w:right w:val="none" w:sz="0" w:space="0" w:color="auto"/>
          </w:divBdr>
        </w:div>
        <w:div w:id="173539678">
          <w:marLeft w:val="0"/>
          <w:marRight w:val="0"/>
          <w:marTop w:val="0"/>
          <w:marBottom w:val="0"/>
          <w:divBdr>
            <w:top w:val="none" w:sz="0" w:space="0" w:color="auto"/>
            <w:left w:val="none" w:sz="0" w:space="0" w:color="auto"/>
            <w:bottom w:val="none" w:sz="0" w:space="0" w:color="auto"/>
            <w:right w:val="none" w:sz="0" w:space="0" w:color="auto"/>
          </w:divBdr>
        </w:div>
        <w:div w:id="1916084967">
          <w:marLeft w:val="0"/>
          <w:marRight w:val="0"/>
          <w:marTop w:val="0"/>
          <w:marBottom w:val="0"/>
          <w:divBdr>
            <w:top w:val="none" w:sz="0" w:space="0" w:color="auto"/>
            <w:left w:val="none" w:sz="0" w:space="0" w:color="auto"/>
            <w:bottom w:val="none" w:sz="0" w:space="0" w:color="auto"/>
            <w:right w:val="none" w:sz="0" w:space="0" w:color="auto"/>
          </w:divBdr>
        </w:div>
        <w:div w:id="134102660">
          <w:marLeft w:val="0"/>
          <w:marRight w:val="0"/>
          <w:marTop w:val="0"/>
          <w:marBottom w:val="0"/>
          <w:divBdr>
            <w:top w:val="none" w:sz="0" w:space="0" w:color="auto"/>
            <w:left w:val="none" w:sz="0" w:space="0" w:color="auto"/>
            <w:bottom w:val="none" w:sz="0" w:space="0" w:color="auto"/>
            <w:right w:val="none" w:sz="0" w:space="0" w:color="auto"/>
          </w:divBdr>
        </w:div>
        <w:div w:id="1949000559">
          <w:marLeft w:val="0"/>
          <w:marRight w:val="0"/>
          <w:marTop w:val="0"/>
          <w:marBottom w:val="0"/>
          <w:divBdr>
            <w:top w:val="none" w:sz="0" w:space="0" w:color="auto"/>
            <w:left w:val="none" w:sz="0" w:space="0" w:color="auto"/>
            <w:bottom w:val="none" w:sz="0" w:space="0" w:color="auto"/>
            <w:right w:val="none" w:sz="0" w:space="0" w:color="auto"/>
          </w:divBdr>
        </w:div>
        <w:div w:id="997348264">
          <w:marLeft w:val="0"/>
          <w:marRight w:val="0"/>
          <w:marTop w:val="0"/>
          <w:marBottom w:val="0"/>
          <w:divBdr>
            <w:top w:val="none" w:sz="0" w:space="0" w:color="auto"/>
            <w:left w:val="none" w:sz="0" w:space="0" w:color="auto"/>
            <w:bottom w:val="none" w:sz="0" w:space="0" w:color="auto"/>
            <w:right w:val="none" w:sz="0" w:space="0" w:color="auto"/>
          </w:divBdr>
        </w:div>
        <w:div w:id="1679039670">
          <w:marLeft w:val="0"/>
          <w:marRight w:val="0"/>
          <w:marTop w:val="0"/>
          <w:marBottom w:val="0"/>
          <w:divBdr>
            <w:top w:val="none" w:sz="0" w:space="0" w:color="auto"/>
            <w:left w:val="none" w:sz="0" w:space="0" w:color="auto"/>
            <w:bottom w:val="none" w:sz="0" w:space="0" w:color="auto"/>
            <w:right w:val="none" w:sz="0" w:space="0" w:color="auto"/>
          </w:divBdr>
        </w:div>
        <w:div w:id="159321806">
          <w:marLeft w:val="0"/>
          <w:marRight w:val="0"/>
          <w:marTop w:val="0"/>
          <w:marBottom w:val="0"/>
          <w:divBdr>
            <w:top w:val="none" w:sz="0" w:space="0" w:color="auto"/>
            <w:left w:val="none" w:sz="0" w:space="0" w:color="auto"/>
            <w:bottom w:val="none" w:sz="0" w:space="0" w:color="auto"/>
            <w:right w:val="none" w:sz="0" w:space="0" w:color="auto"/>
          </w:divBdr>
        </w:div>
        <w:div w:id="1970623491">
          <w:marLeft w:val="0"/>
          <w:marRight w:val="0"/>
          <w:marTop w:val="0"/>
          <w:marBottom w:val="0"/>
          <w:divBdr>
            <w:top w:val="none" w:sz="0" w:space="0" w:color="auto"/>
            <w:left w:val="none" w:sz="0" w:space="0" w:color="auto"/>
            <w:bottom w:val="none" w:sz="0" w:space="0" w:color="auto"/>
            <w:right w:val="none" w:sz="0" w:space="0" w:color="auto"/>
          </w:divBdr>
        </w:div>
        <w:div w:id="505167864">
          <w:marLeft w:val="0"/>
          <w:marRight w:val="0"/>
          <w:marTop w:val="0"/>
          <w:marBottom w:val="0"/>
          <w:divBdr>
            <w:top w:val="none" w:sz="0" w:space="0" w:color="auto"/>
            <w:left w:val="none" w:sz="0" w:space="0" w:color="auto"/>
            <w:bottom w:val="none" w:sz="0" w:space="0" w:color="auto"/>
            <w:right w:val="none" w:sz="0" w:space="0" w:color="auto"/>
          </w:divBdr>
        </w:div>
        <w:div w:id="731270623">
          <w:marLeft w:val="0"/>
          <w:marRight w:val="0"/>
          <w:marTop w:val="0"/>
          <w:marBottom w:val="0"/>
          <w:divBdr>
            <w:top w:val="none" w:sz="0" w:space="0" w:color="auto"/>
            <w:left w:val="none" w:sz="0" w:space="0" w:color="auto"/>
            <w:bottom w:val="none" w:sz="0" w:space="0" w:color="auto"/>
            <w:right w:val="none" w:sz="0" w:space="0" w:color="auto"/>
          </w:divBdr>
        </w:div>
        <w:div w:id="62416989">
          <w:marLeft w:val="0"/>
          <w:marRight w:val="0"/>
          <w:marTop w:val="0"/>
          <w:marBottom w:val="0"/>
          <w:divBdr>
            <w:top w:val="none" w:sz="0" w:space="0" w:color="auto"/>
            <w:left w:val="none" w:sz="0" w:space="0" w:color="auto"/>
            <w:bottom w:val="none" w:sz="0" w:space="0" w:color="auto"/>
            <w:right w:val="none" w:sz="0" w:space="0" w:color="auto"/>
          </w:divBdr>
        </w:div>
        <w:div w:id="1795558116">
          <w:marLeft w:val="0"/>
          <w:marRight w:val="0"/>
          <w:marTop w:val="0"/>
          <w:marBottom w:val="0"/>
          <w:divBdr>
            <w:top w:val="none" w:sz="0" w:space="0" w:color="auto"/>
            <w:left w:val="none" w:sz="0" w:space="0" w:color="auto"/>
            <w:bottom w:val="none" w:sz="0" w:space="0" w:color="auto"/>
            <w:right w:val="none" w:sz="0" w:space="0" w:color="auto"/>
          </w:divBdr>
        </w:div>
        <w:div w:id="1794592995">
          <w:marLeft w:val="0"/>
          <w:marRight w:val="0"/>
          <w:marTop w:val="0"/>
          <w:marBottom w:val="0"/>
          <w:divBdr>
            <w:top w:val="none" w:sz="0" w:space="0" w:color="auto"/>
            <w:left w:val="none" w:sz="0" w:space="0" w:color="auto"/>
            <w:bottom w:val="none" w:sz="0" w:space="0" w:color="auto"/>
            <w:right w:val="none" w:sz="0" w:space="0" w:color="auto"/>
          </w:divBdr>
        </w:div>
        <w:div w:id="1062413237">
          <w:marLeft w:val="0"/>
          <w:marRight w:val="0"/>
          <w:marTop w:val="0"/>
          <w:marBottom w:val="0"/>
          <w:divBdr>
            <w:top w:val="none" w:sz="0" w:space="0" w:color="auto"/>
            <w:left w:val="none" w:sz="0" w:space="0" w:color="auto"/>
            <w:bottom w:val="none" w:sz="0" w:space="0" w:color="auto"/>
            <w:right w:val="none" w:sz="0" w:space="0" w:color="auto"/>
          </w:divBdr>
        </w:div>
        <w:div w:id="1975326982">
          <w:marLeft w:val="0"/>
          <w:marRight w:val="0"/>
          <w:marTop w:val="0"/>
          <w:marBottom w:val="0"/>
          <w:divBdr>
            <w:top w:val="none" w:sz="0" w:space="0" w:color="auto"/>
            <w:left w:val="none" w:sz="0" w:space="0" w:color="auto"/>
            <w:bottom w:val="none" w:sz="0" w:space="0" w:color="auto"/>
            <w:right w:val="none" w:sz="0" w:space="0" w:color="auto"/>
          </w:divBdr>
        </w:div>
        <w:div w:id="2122676362">
          <w:marLeft w:val="0"/>
          <w:marRight w:val="0"/>
          <w:marTop w:val="0"/>
          <w:marBottom w:val="0"/>
          <w:divBdr>
            <w:top w:val="none" w:sz="0" w:space="0" w:color="auto"/>
            <w:left w:val="none" w:sz="0" w:space="0" w:color="auto"/>
            <w:bottom w:val="none" w:sz="0" w:space="0" w:color="auto"/>
            <w:right w:val="none" w:sz="0" w:space="0" w:color="auto"/>
          </w:divBdr>
        </w:div>
        <w:div w:id="1663897601">
          <w:marLeft w:val="0"/>
          <w:marRight w:val="0"/>
          <w:marTop w:val="0"/>
          <w:marBottom w:val="0"/>
          <w:divBdr>
            <w:top w:val="none" w:sz="0" w:space="0" w:color="auto"/>
            <w:left w:val="none" w:sz="0" w:space="0" w:color="auto"/>
            <w:bottom w:val="none" w:sz="0" w:space="0" w:color="auto"/>
            <w:right w:val="none" w:sz="0" w:space="0" w:color="auto"/>
          </w:divBdr>
        </w:div>
        <w:div w:id="2113894461">
          <w:marLeft w:val="0"/>
          <w:marRight w:val="0"/>
          <w:marTop w:val="0"/>
          <w:marBottom w:val="0"/>
          <w:divBdr>
            <w:top w:val="none" w:sz="0" w:space="0" w:color="auto"/>
            <w:left w:val="none" w:sz="0" w:space="0" w:color="auto"/>
            <w:bottom w:val="none" w:sz="0" w:space="0" w:color="auto"/>
            <w:right w:val="none" w:sz="0" w:space="0" w:color="auto"/>
          </w:divBdr>
        </w:div>
        <w:div w:id="2036693104">
          <w:marLeft w:val="0"/>
          <w:marRight w:val="0"/>
          <w:marTop w:val="0"/>
          <w:marBottom w:val="0"/>
          <w:divBdr>
            <w:top w:val="none" w:sz="0" w:space="0" w:color="auto"/>
            <w:left w:val="none" w:sz="0" w:space="0" w:color="auto"/>
            <w:bottom w:val="none" w:sz="0" w:space="0" w:color="auto"/>
            <w:right w:val="none" w:sz="0" w:space="0" w:color="auto"/>
          </w:divBdr>
        </w:div>
        <w:div w:id="2103259265">
          <w:marLeft w:val="0"/>
          <w:marRight w:val="0"/>
          <w:marTop w:val="0"/>
          <w:marBottom w:val="0"/>
          <w:divBdr>
            <w:top w:val="none" w:sz="0" w:space="0" w:color="auto"/>
            <w:left w:val="none" w:sz="0" w:space="0" w:color="auto"/>
            <w:bottom w:val="none" w:sz="0" w:space="0" w:color="auto"/>
            <w:right w:val="none" w:sz="0" w:space="0" w:color="auto"/>
          </w:divBdr>
        </w:div>
        <w:div w:id="1364360067">
          <w:marLeft w:val="0"/>
          <w:marRight w:val="0"/>
          <w:marTop w:val="0"/>
          <w:marBottom w:val="0"/>
          <w:divBdr>
            <w:top w:val="none" w:sz="0" w:space="0" w:color="auto"/>
            <w:left w:val="none" w:sz="0" w:space="0" w:color="auto"/>
            <w:bottom w:val="none" w:sz="0" w:space="0" w:color="auto"/>
            <w:right w:val="none" w:sz="0" w:space="0" w:color="auto"/>
          </w:divBdr>
        </w:div>
        <w:div w:id="177430135">
          <w:marLeft w:val="0"/>
          <w:marRight w:val="0"/>
          <w:marTop w:val="0"/>
          <w:marBottom w:val="0"/>
          <w:divBdr>
            <w:top w:val="none" w:sz="0" w:space="0" w:color="auto"/>
            <w:left w:val="none" w:sz="0" w:space="0" w:color="auto"/>
            <w:bottom w:val="none" w:sz="0" w:space="0" w:color="auto"/>
            <w:right w:val="none" w:sz="0" w:space="0" w:color="auto"/>
          </w:divBdr>
        </w:div>
        <w:div w:id="236091857">
          <w:marLeft w:val="0"/>
          <w:marRight w:val="0"/>
          <w:marTop w:val="0"/>
          <w:marBottom w:val="0"/>
          <w:divBdr>
            <w:top w:val="none" w:sz="0" w:space="0" w:color="auto"/>
            <w:left w:val="none" w:sz="0" w:space="0" w:color="auto"/>
            <w:bottom w:val="none" w:sz="0" w:space="0" w:color="auto"/>
            <w:right w:val="none" w:sz="0" w:space="0" w:color="auto"/>
          </w:divBdr>
        </w:div>
        <w:div w:id="1823959193">
          <w:marLeft w:val="0"/>
          <w:marRight w:val="0"/>
          <w:marTop w:val="0"/>
          <w:marBottom w:val="0"/>
          <w:divBdr>
            <w:top w:val="none" w:sz="0" w:space="0" w:color="auto"/>
            <w:left w:val="none" w:sz="0" w:space="0" w:color="auto"/>
            <w:bottom w:val="none" w:sz="0" w:space="0" w:color="auto"/>
            <w:right w:val="none" w:sz="0" w:space="0" w:color="auto"/>
          </w:divBdr>
        </w:div>
        <w:div w:id="1712533293">
          <w:marLeft w:val="0"/>
          <w:marRight w:val="0"/>
          <w:marTop w:val="0"/>
          <w:marBottom w:val="0"/>
          <w:divBdr>
            <w:top w:val="none" w:sz="0" w:space="0" w:color="auto"/>
            <w:left w:val="none" w:sz="0" w:space="0" w:color="auto"/>
            <w:bottom w:val="none" w:sz="0" w:space="0" w:color="auto"/>
            <w:right w:val="none" w:sz="0" w:space="0" w:color="auto"/>
          </w:divBdr>
        </w:div>
        <w:div w:id="1554731336">
          <w:marLeft w:val="0"/>
          <w:marRight w:val="0"/>
          <w:marTop w:val="0"/>
          <w:marBottom w:val="0"/>
          <w:divBdr>
            <w:top w:val="none" w:sz="0" w:space="0" w:color="auto"/>
            <w:left w:val="none" w:sz="0" w:space="0" w:color="auto"/>
            <w:bottom w:val="none" w:sz="0" w:space="0" w:color="auto"/>
            <w:right w:val="none" w:sz="0" w:space="0" w:color="auto"/>
          </w:divBdr>
        </w:div>
        <w:div w:id="1412308339">
          <w:marLeft w:val="0"/>
          <w:marRight w:val="0"/>
          <w:marTop w:val="0"/>
          <w:marBottom w:val="0"/>
          <w:divBdr>
            <w:top w:val="none" w:sz="0" w:space="0" w:color="auto"/>
            <w:left w:val="none" w:sz="0" w:space="0" w:color="auto"/>
            <w:bottom w:val="none" w:sz="0" w:space="0" w:color="auto"/>
            <w:right w:val="none" w:sz="0" w:space="0" w:color="auto"/>
          </w:divBdr>
        </w:div>
        <w:div w:id="1176262651">
          <w:marLeft w:val="0"/>
          <w:marRight w:val="0"/>
          <w:marTop w:val="0"/>
          <w:marBottom w:val="0"/>
          <w:divBdr>
            <w:top w:val="none" w:sz="0" w:space="0" w:color="auto"/>
            <w:left w:val="none" w:sz="0" w:space="0" w:color="auto"/>
            <w:bottom w:val="none" w:sz="0" w:space="0" w:color="auto"/>
            <w:right w:val="none" w:sz="0" w:space="0" w:color="auto"/>
          </w:divBdr>
        </w:div>
        <w:div w:id="1732456303">
          <w:marLeft w:val="0"/>
          <w:marRight w:val="0"/>
          <w:marTop w:val="0"/>
          <w:marBottom w:val="0"/>
          <w:divBdr>
            <w:top w:val="none" w:sz="0" w:space="0" w:color="auto"/>
            <w:left w:val="none" w:sz="0" w:space="0" w:color="auto"/>
            <w:bottom w:val="none" w:sz="0" w:space="0" w:color="auto"/>
            <w:right w:val="none" w:sz="0" w:space="0" w:color="auto"/>
          </w:divBdr>
        </w:div>
        <w:div w:id="1373067908">
          <w:marLeft w:val="0"/>
          <w:marRight w:val="0"/>
          <w:marTop w:val="0"/>
          <w:marBottom w:val="0"/>
          <w:divBdr>
            <w:top w:val="none" w:sz="0" w:space="0" w:color="auto"/>
            <w:left w:val="none" w:sz="0" w:space="0" w:color="auto"/>
            <w:bottom w:val="none" w:sz="0" w:space="0" w:color="auto"/>
            <w:right w:val="none" w:sz="0" w:space="0" w:color="auto"/>
          </w:divBdr>
        </w:div>
        <w:div w:id="306479038">
          <w:marLeft w:val="0"/>
          <w:marRight w:val="0"/>
          <w:marTop w:val="0"/>
          <w:marBottom w:val="0"/>
          <w:divBdr>
            <w:top w:val="none" w:sz="0" w:space="0" w:color="auto"/>
            <w:left w:val="none" w:sz="0" w:space="0" w:color="auto"/>
            <w:bottom w:val="none" w:sz="0" w:space="0" w:color="auto"/>
            <w:right w:val="none" w:sz="0" w:space="0" w:color="auto"/>
          </w:divBdr>
        </w:div>
        <w:div w:id="1018235536">
          <w:marLeft w:val="0"/>
          <w:marRight w:val="0"/>
          <w:marTop w:val="0"/>
          <w:marBottom w:val="0"/>
          <w:divBdr>
            <w:top w:val="none" w:sz="0" w:space="0" w:color="auto"/>
            <w:left w:val="none" w:sz="0" w:space="0" w:color="auto"/>
            <w:bottom w:val="none" w:sz="0" w:space="0" w:color="auto"/>
            <w:right w:val="none" w:sz="0" w:space="0" w:color="auto"/>
          </w:divBdr>
        </w:div>
        <w:div w:id="1086806055">
          <w:marLeft w:val="0"/>
          <w:marRight w:val="0"/>
          <w:marTop w:val="0"/>
          <w:marBottom w:val="0"/>
          <w:divBdr>
            <w:top w:val="none" w:sz="0" w:space="0" w:color="auto"/>
            <w:left w:val="none" w:sz="0" w:space="0" w:color="auto"/>
            <w:bottom w:val="none" w:sz="0" w:space="0" w:color="auto"/>
            <w:right w:val="none" w:sz="0" w:space="0" w:color="auto"/>
          </w:divBdr>
        </w:div>
        <w:div w:id="61878733">
          <w:marLeft w:val="0"/>
          <w:marRight w:val="0"/>
          <w:marTop w:val="0"/>
          <w:marBottom w:val="0"/>
          <w:divBdr>
            <w:top w:val="none" w:sz="0" w:space="0" w:color="auto"/>
            <w:left w:val="none" w:sz="0" w:space="0" w:color="auto"/>
            <w:bottom w:val="none" w:sz="0" w:space="0" w:color="auto"/>
            <w:right w:val="none" w:sz="0" w:space="0" w:color="auto"/>
          </w:divBdr>
        </w:div>
        <w:div w:id="334503079">
          <w:marLeft w:val="0"/>
          <w:marRight w:val="0"/>
          <w:marTop w:val="0"/>
          <w:marBottom w:val="0"/>
          <w:divBdr>
            <w:top w:val="none" w:sz="0" w:space="0" w:color="auto"/>
            <w:left w:val="none" w:sz="0" w:space="0" w:color="auto"/>
            <w:bottom w:val="none" w:sz="0" w:space="0" w:color="auto"/>
            <w:right w:val="none" w:sz="0" w:space="0" w:color="auto"/>
          </w:divBdr>
        </w:div>
        <w:div w:id="1337027918">
          <w:marLeft w:val="0"/>
          <w:marRight w:val="0"/>
          <w:marTop w:val="0"/>
          <w:marBottom w:val="0"/>
          <w:divBdr>
            <w:top w:val="none" w:sz="0" w:space="0" w:color="auto"/>
            <w:left w:val="none" w:sz="0" w:space="0" w:color="auto"/>
            <w:bottom w:val="none" w:sz="0" w:space="0" w:color="auto"/>
            <w:right w:val="none" w:sz="0" w:space="0" w:color="auto"/>
          </w:divBdr>
        </w:div>
        <w:div w:id="1997882154">
          <w:marLeft w:val="0"/>
          <w:marRight w:val="0"/>
          <w:marTop w:val="0"/>
          <w:marBottom w:val="0"/>
          <w:divBdr>
            <w:top w:val="none" w:sz="0" w:space="0" w:color="auto"/>
            <w:left w:val="none" w:sz="0" w:space="0" w:color="auto"/>
            <w:bottom w:val="none" w:sz="0" w:space="0" w:color="auto"/>
            <w:right w:val="none" w:sz="0" w:space="0" w:color="auto"/>
          </w:divBdr>
        </w:div>
        <w:div w:id="1130322370">
          <w:marLeft w:val="0"/>
          <w:marRight w:val="0"/>
          <w:marTop w:val="0"/>
          <w:marBottom w:val="0"/>
          <w:divBdr>
            <w:top w:val="none" w:sz="0" w:space="0" w:color="auto"/>
            <w:left w:val="none" w:sz="0" w:space="0" w:color="auto"/>
            <w:bottom w:val="none" w:sz="0" w:space="0" w:color="auto"/>
            <w:right w:val="none" w:sz="0" w:space="0" w:color="auto"/>
          </w:divBdr>
        </w:div>
        <w:div w:id="2141412756">
          <w:marLeft w:val="0"/>
          <w:marRight w:val="0"/>
          <w:marTop w:val="0"/>
          <w:marBottom w:val="0"/>
          <w:divBdr>
            <w:top w:val="none" w:sz="0" w:space="0" w:color="auto"/>
            <w:left w:val="none" w:sz="0" w:space="0" w:color="auto"/>
            <w:bottom w:val="none" w:sz="0" w:space="0" w:color="auto"/>
            <w:right w:val="none" w:sz="0" w:space="0" w:color="auto"/>
          </w:divBdr>
        </w:div>
      </w:divsChild>
    </w:div>
    <w:div w:id="515536233">
      <w:bodyDiv w:val="1"/>
      <w:marLeft w:val="0"/>
      <w:marRight w:val="0"/>
      <w:marTop w:val="0"/>
      <w:marBottom w:val="0"/>
      <w:divBdr>
        <w:top w:val="none" w:sz="0" w:space="0" w:color="auto"/>
        <w:left w:val="none" w:sz="0" w:space="0" w:color="auto"/>
        <w:bottom w:val="none" w:sz="0" w:space="0" w:color="auto"/>
        <w:right w:val="none" w:sz="0" w:space="0" w:color="auto"/>
      </w:divBdr>
    </w:div>
    <w:div w:id="515732652">
      <w:bodyDiv w:val="1"/>
      <w:marLeft w:val="0"/>
      <w:marRight w:val="0"/>
      <w:marTop w:val="0"/>
      <w:marBottom w:val="0"/>
      <w:divBdr>
        <w:top w:val="none" w:sz="0" w:space="0" w:color="auto"/>
        <w:left w:val="none" w:sz="0" w:space="0" w:color="auto"/>
        <w:bottom w:val="none" w:sz="0" w:space="0" w:color="auto"/>
        <w:right w:val="none" w:sz="0" w:space="0" w:color="auto"/>
      </w:divBdr>
    </w:div>
    <w:div w:id="515968997">
      <w:bodyDiv w:val="1"/>
      <w:marLeft w:val="0"/>
      <w:marRight w:val="0"/>
      <w:marTop w:val="0"/>
      <w:marBottom w:val="0"/>
      <w:divBdr>
        <w:top w:val="none" w:sz="0" w:space="0" w:color="auto"/>
        <w:left w:val="none" w:sz="0" w:space="0" w:color="auto"/>
        <w:bottom w:val="none" w:sz="0" w:space="0" w:color="auto"/>
        <w:right w:val="none" w:sz="0" w:space="0" w:color="auto"/>
      </w:divBdr>
    </w:div>
    <w:div w:id="516430194">
      <w:bodyDiv w:val="1"/>
      <w:marLeft w:val="0"/>
      <w:marRight w:val="0"/>
      <w:marTop w:val="0"/>
      <w:marBottom w:val="0"/>
      <w:divBdr>
        <w:top w:val="none" w:sz="0" w:space="0" w:color="auto"/>
        <w:left w:val="none" w:sz="0" w:space="0" w:color="auto"/>
        <w:bottom w:val="none" w:sz="0" w:space="0" w:color="auto"/>
        <w:right w:val="none" w:sz="0" w:space="0" w:color="auto"/>
      </w:divBdr>
    </w:div>
    <w:div w:id="516819787">
      <w:bodyDiv w:val="1"/>
      <w:marLeft w:val="0"/>
      <w:marRight w:val="0"/>
      <w:marTop w:val="0"/>
      <w:marBottom w:val="0"/>
      <w:divBdr>
        <w:top w:val="none" w:sz="0" w:space="0" w:color="auto"/>
        <w:left w:val="none" w:sz="0" w:space="0" w:color="auto"/>
        <w:bottom w:val="none" w:sz="0" w:space="0" w:color="auto"/>
        <w:right w:val="none" w:sz="0" w:space="0" w:color="auto"/>
      </w:divBdr>
    </w:div>
    <w:div w:id="516820073">
      <w:bodyDiv w:val="1"/>
      <w:marLeft w:val="0"/>
      <w:marRight w:val="0"/>
      <w:marTop w:val="0"/>
      <w:marBottom w:val="0"/>
      <w:divBdr>
        <w:top w:val="none" w:sz="0" w:space="0" w:color="auto"/>
        <w:left w:val="none" w:sz="0" w:space="0" w:color="auto"/>
        <w:bottom w:val="none" w:sz="0" w:space="0" w:color="auto"/>
        <w:right w:val="none" w:sz="0" w:space="0" w:color="auto"/>
      </w:divBdr>
    </w:div>
    <w:div w:id="518349562">
      <w:bodyDiv w:val="1"/>
      <w:marLeft w:val="0"/>
      <w:marRight w:val="0"/>
      <w:marTop w:val="0"/>
      <w:marBottom w:val="0"/>
      <w:divBdr>
        <w:top w:val="none" w:sz="0" w:space="0" w:color="auto"/>
        <w:left w:val="none" w:sz="0" w:space="0" w:color="auto"/>
        <w:bottom w:val="none" w:sz="0" w:space="0" w:color="auto"/>
        <w:right w:val="none" w:sz="0" w:space="0" w:color="auto"/>
      </w:divBdr>
    </w:div>
    <w:div w:id="518587465">
      <w:bodyDiv w:val="1"/>
      <w:marLeft w:val="0"/>
      <w:marRight w:val="0"/>
      <w:marTop w:val="0"/>
      <w:marBottom w:val="0"/>
      <w:divBdr>
        <w:top w:val="none" w:sz="0" w:space="0" w:color="auto"/>
        <w:left w:val="none" w:sz="0" w:space="0" w:color="auto"/>
        <w:bottom w:val="none" w:sz="0" w:space="0" w:color="auto"/>
        <w:right w:val="none" w:sz="0" w:space="0" w:color="auto"/>
      </w:divBdr>
    </w:div>
    <w:div w:id="518589803">
      <w:bodyDiv w:val="1"/>
      <w:marLeft w:val="0"/>
      <w:marRight w:val="0"/>
      <w:marTop w:val="0"/>
      <w:marBottom w:val="0"/>
      <w:divBdr>
        <w:top w:val="none" w:sz="0" w:space="0" w:color="auto"/>
        <w:left w:val="none" w:sz="0" w:space="0" w:color="auto"/>
        <w:bottom w:val="none" w:sz="0" w:space="0" w:color="auto"/>
        <w:right w:val="none" w:sz="0" w:space="0" w:color="auto"/>
      </w:divBdr>
    </w:div>
    <w:div w:id="519515017">
      <w:bodyDiv w:val="1"/>
      <w:marLeft w:val="0"/>
      <w:marRight w:val="0"/>
      <w:marTop w:val="0"/>
      <w:marBottom w:val="0"/>
      <w:divBdr>
        <w:top w:val="none" w:sz="0" w:space="0" w:color="auto"/>
        <w:left w:val="none" w:sz="0" w:space="0" w:color="auto"/>
        <w:bottom w:val="none" w:sz="0" w:space="0" w:color="auto"/>
        <w:right w:val="none" w:sz="0" w:space="0" w:color="auto"/>
      </w:divBdr>
    </w:div>
    <w:div w:id="520246979">
      <w:bodyDiv w:val="1"/>
      <w:marLeft w:val="0"/>
      <w:marRight w:val="0"/>
      <w:marTop w:val="0"/>
      <w:marBottom w:val="0"/>
      <w:divBdr>
        <w:top w:val="none" w:sz="0" w:space="0" w:color="auto"/>
        <w:left w:val="none" w:sz="0" w:space="0" w:color="auto"/>
        <w:bottom w:val="none" w:sz="0" w:space="0" w:color="auto"/>
        <w:right w:val="none" w:sz="0" w:space="0" w:color="auto"/>
      </w:divBdr>
    </w:div>
    <w:div w:id="520626368">
      <w:bodyDiv w:val="1"/>
      <w:marLeft w:val="0"/>
      <w:marRight w:val="0"/>
      <w:marTop w:val="0"/>
      <w:marBottom w:val="0"/>
      <w:divBdr>
        <w:top w:val="none" w:sz="0" w:space="0" w:color="auto"/>
        <w:left w:val="none" w:sz="0" w:space="0" w:color="auto"/>
        <w:bottom w:val="none" w:sz="0" w:space="0" w:color="auto"/>
        <w:right w:val="none" w:sz="0" w:space="0" w:color="auto"/>
      </w:divBdr>
    </w:div>
    <w:div w:id="521474272">
      <w:bodyDiv w:val="1"/>
      <w:marLeft w:val="0"/>
      <w:marRight w:val="0"/>
      <w:marTop w:val="0"/>
      <w:marBottom w:val="0"/>
      <w:divBdr>
        <w:top w:val="none" w:sz="0" w:space="0" w:color="auto"/>
        <w:left w:val="none" w:sz="0" w:space="0" w:color="auto"/>
        <w:bottom w:val="none" w:sz="0" w:space="0" w:color="auto"/>
        <w:right w:val="none" w:sz="0" w:space="0" w:color="auto"/>
      </w:divBdr>
    </w:div>
    <w:div w:id="522135671">
      <w:bodyDiv w:val="1"/>
      <w:marLeft w:val="0"/>
      <w:marRight w:val="0"/>
      <w:marTop w:val="0"/>
      <w:marBottom w:val="0"/>
      <w:divBdr>
        <w:top w:val="none" w:sz="0" w:space="0" w:color="auto"/>
        <w:left w:val="none" w:sz="0" w:space="0" w:color="auto"/>
        <w:bottom w:val="none" w:sz="0" w:space="0" w:color="auto"/>
        <w:right w:val="none" w:sz="0" w:space="0" w:color="auto"/>
      </w:divBdr>
    </w:div>
    <w:div w:id="524055154">
      <w:bodyDiv w:val="1"/>
      <w:marLeft w:val="0"/>
      <w:marRight w:val="0"/>
      <w:marTop w:val="0"/>
      <w:marBottom w:val="0"/>
      <w:divBdr>
        <w:top w:val="none" w:sz="0" w:space="0" w:color="auto"/>
        <w:left w:val="none" w:sz="0" w:space="0" w:color="auto"/>
        <w:bottom w:val="none" w:sz="0" w:space="0" w:color="auto"/>
        <w:right w:val="none" w:sz="0" w:space="0" w:color="auto"/>
      </w:divBdr>
      <w:divsChild>
        <w:div w:id="1085609186">
          <w:marLeft w:val="0"/>
          <w:marRight w:val="0"/>
          <w:marTop w:val="0"/>
          <w:marBottom w:val="0"/>
          <w:divBdr>
            <w:top w:val="none" w:sz="0" w:space="0" w:color="auto"/>
            <w:left w:val="none" w:sz="0" w:space="0" w:color="auto"/>
            <w:bottom w:val="none" w:sz="0" w:space="0" w:color="auto"/>
            <w:right w:val="none" w:sz="0" w:space="0" w:color="auto"/>
          </w:divBdr>
          <w:divsChild>
            <w:div w:id="450516289">
              <w:marLeft w:val="0"/>
              <w:marRight w:val="0"/>
              <w:marTop w:val="0"/>
              <w:marBottom w:val="0"/>
              <w:divBdr>
                <w:top w:val="none" w:sz="0" w:space="0" w:color="auto"/>
                <w:left w:val="none" w:sz="0" w:space="0" w:color="auto"/>
                <w:bottom w:val="none" w:sz="0" w:space="0" w:color="auto"/>
                <w:right w:val="none" w:sz="0" w:space="0" w:color="auto"/>
              </w:divBdr>
              <w:divsChild>
                <w:div w:id="55581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3738">
      <w:bodyDiv w:val="1"/>
      <w:marLeft w:val="0"/>
      <w:marRight w:val="0"/>
      <w:marTop w:val="0"/>
      <w:marBottom w:val="0"/>
      <w:divBdr>
        <w:top w:val="none" w:sz="0" w:space="0" w:color="auto"/>
        <w:left w:val="none" w:sz="0" w:space="0" w:color="auto"/>
        <w:bottom w:val="none" w:sz="0" w:space="0" w:color="auto"/>
        <w:right w:val="none" w:sz="0" w:space="0" w:color="auto"/>
      </w:divBdr>
    </w:div>
    <w:div w:id="524832846">
      <w:bodyDiv w:val="1"/>
      <w:marLeft w:val="0"/>
      <w:marRight w:val="0"/>
      <w:marTop w:val="0"/>
      <w:marBottom w:val="0"/>
      <w:divBdr>
        <w:top w:val="none" w:sz="0" w:space="0" w:color="auto"/>
        <w:left w:val="none" w:sz="0" w:space="0" w:color="auto"/>
        <w:bottom w:val="none" w:sz="0" w:space="0" w:color="auto"/>
        <w:right w:val="none" w:sz="0" w:space="0" w:color="auto"/>
      </w:divBdr>
    </w:div>
    <w:div w:id="525095550">
      <w:bodyDiv w:val="1"/>
      <w:marLeft w:val="0"/>
      <w:marRight w:val="0"/>
      <w:marTop w:val="0"/>
      <w:marBottom w:val="0"/>
      <w:divBdr>
        <w:top w:val="none" w:sz="0" w:space="0" w:color="auto"/>
        <w:left w:val="none" w:sz="0" w:space="0" w:color="auto"/>
        <w:bottom w:val="none" w:sz="0" w:space="0" w:color="auto"/>
        <w:right w:val="none" w:sz="0" w:space="0" w:color="auto"/>
      </w:divBdr>
      <w:divsChild>
        <w:div w:id="2117094619">
          <w:marLeft w:val="0"/>
          <w:marRight w:val="0"/>
          <w:marTop w:val="0"/>
          <w:marBottom w:val="0"/>
          <w:divBdr>
            <w:top w:val="none" w:sz="0" w:space="0" w:color="auto"/>
            <w:left w:val="none" w:sz="0" w:space="0" w:color="auto"/>
            <w:bottom w:val="none" w:sz="0" w:space="0" w:color="auto"/>
            <w:right w:val="none" w:sz="0" w:space="0" w:color="auto"/>
          </w:divBdr>
        </w:div>
        <w:div w:id="284847353">
          <w:marLeft w:val="0"/>
          <w:marRight w:val="0"/>
          <w:marTop w:val="0"/>
          <w:marBottom w:val="0"/>
          <w:divBdr>
            <w:top w:val="none" w:sz="0" w:space="0" w:color="auto"/>
            <w:left w:val="none" w:sz="0" w:space="0" w:color="auto"/>
            <w:bottom w:val="none" w:sz="0" w:space="0" w:color="auto"/>
            <w:right w:val="none" w:sz="0" w:space="0" w:color="auto"/>
          </w:divBdr>
        </w:div>
        <w:div w:id="683019235">
          <w:marLeft w:val="0"/>
          <w:marRight w:val="0"/>
          <w:marTop w:val="0"/>
          <w:marBottom w:val="0"/>
          <w:divBdr>
            <w:top w:val="none" w:sz="0" w:space="0" w:color="auto"/>
            <w:left w:val="none" w:sz="0" w:space="0" w:color="auto"/>
            <w:bottom w:val="none" w:sz="0" w:space="0" w:color="auto"/>
            <w:right w:val="none" w:sz="0" w:space="0" w:color="auto"/>
          </w:divBdr>
        </w:div>
        <w:div w:id="2141071636">
          <w:marLeft w:val="0"/>
          <w:marRight w:val="0"/>
          <w:marTop w:val="0"/>
          <w:marBottom w:val="0"/>
          <w:divBdr>
            <w:top w:val="none" w:sz="0" w:space="0" w:color="auto"/>
            <w:left w:val="none" w:sz="0" w:space="0" w:color="auto"/>
            <w:bottom w:val="none" w:sz="0" w:space="0" w:color="auto"/>
            <w:right w:val="none" w:sz="0" w:space="0" w:color="auto"/>
          </w:divBdr>
        </w:div>
        <w:div w:id="1709992972">
          <w:marLeft w:val="0"/>
          <w:marRight w:val="0"/>
          <w:marTop w:val="0"/>
          <w:marBottom w:val="0"/>
          <w:divBdr>
            <w:top w:val="none" w:sz="0" w:space="0" w:color="auto"/>
            <w:left w:val="none" w:sz="0" w:space="0" w:color="auto"/>
            <w:bottom w:val="none" w:sz="0" w:space="0" w:color="auto"/>
            <w:right w:val="none" w:sz="0" w:space="0" w:color="auto"/>
          </w:divBdr>
        </w:div>
        <w:div w:id="1126392009">
          <w:marLeft w:val="0"/>
          <w:marRight w:val="0"/>
          <w:marTop w:val="0"/>
          <w:marBottom w:val="0"/>
          <w:divBdr>
            <w:top w:val="none" w:sz="0" w:space="0" w:color="auto"/>
            <w:left w:val="none" w:sz="0" w:space="0" w:color="auto"/>
            <w:bottom w:val="none" w:sz="0" w:space="0" w:color="auto"/>
            <w:right w:val="none" w:sz="0" w:space="0" w:color="auto"/>
          </w:divBdr>
        </w:div>
        <w:div w:id="545988435">
          <w:marLeft w:val="0"/>
          <w:marRight w:val="0"/>
          <w:marTop w:val="0"/>
          <w:marBottom w:val="0"/>
          <w:divBdr>
            <w:top w:val="none" w:sz="0" w:space="0" w:color="auto"/>
            <w:left w:val="none" w:sz="0" w:space="0" w:color="auto"/>
            <w:bottom w:val="none" w:sz="0" w:space="0" w:color="auto"/>
            <w:right w:val="none" w:sz="0" w:space="0" w:color="auto"/>
          </w:divBdr>
        </w:div>
        <w:div w:id="863981897">
          <w:marLeft w:val="0"/>
          <w:marRight w:val="0"/>
          <w:marTop w:val="0"/>
          <w:marBottom w:val="0"/>
          <w:divBdr>
            <w:top w:val="none" w:sz="0" w:space="0" w:color="auto"/>
            <w:left w:val="none" w:sz="0" w:space="0" w:color="auto"/>
            <w:bottom w:val="none" w:sz="0" w:space="0" w:color="auto"/>
            <w:right w:val="none" w:sz="0" w:space="0" w:color="auto"/>
          </w:divBdr>
        </w:div>
        <w:div w:id="267155521">
          <w:marLeft w:val="0"/>
          <w:marRight w:val="0"/>
          <w:marTop w:val="0"/>
          <w:marBottom w:val="0"/>
          <w:divBdr>
            <w:top w:val="none" w:sz="0" w:space="0" w:color="auto"/>
            <w:left w:val="none" w:sz="0" w:space="0" w:color="auto"/>
            <w:bottom w:val="none" w:sz="0" w:space="0" w:color="auto"/>
            <w:right w:val="none" w:sz="0" w:space="0" w:color="auto"/>
          </w:divBdr>
        </w:div>
        <w:div w:id="339162481">
          <w:marLeft w:val="0"/>
          <w:marRight w:val="0"/>
          <w:marTop w:val="0"/>
          <w:marBottom w:val="0"/>
          <w:divBdr>
            <w:top w:val="none" w:sz="0" w:space="0" w:color="auto"/>
            <w:left w:val="none" w:sz="0" w:space="0" w:color="auto"/>
            <w:bottom w:val="none" w:sz="0" w:space="0" w:color="auto"/>
            <w:right w:val="none" w:sz="0" w:space="0" w:color="auto"/>
          </w:divBdr>
        </w:div>
        <w:div w:id="1167860819">
          <w:marLeft w:val="0"/>
          <w:marRight w:val="0"/>
          <w:marTop w:val="0"/>
          <w:marBottom w:val="0"/>
          <w:divBdr>
            <w:top w:val="none" w:sz="0" w:space="0" w:color="auto"/>
            <w:left w:val="none" w:sz="0" w:space="0" w:color="auto"/>
            <w:bottom w:val="none" w:sz="0" w:space="0" w:color="auto"/>
            <w:right w:val="none" w:sz="0" w:space="0" w:color="auto"/>
          </w:divBdr>
        </w:div>
        <w:div w:id="153762380">
          <w:marLeft w:val="0"/>
          <w:marRight w:val="0"/>
          <w:marTop w:val="0"/>
          <w:marBottom w:val="0"/>
          <w:divBdr>
            <w:top w:val="none" w:sz="0" w:space="0" w:color="auto"/>
            <w:left w:val="none" w:sz="0" w:space="0" w:color="auto"/>
            <w:bottom w:val="none" w:sz="0" w:space="0" w:color="auto"/>
            <w:right w:val="none" w:sz="0" w:space="0" w:color="auto"/>
          </w:divBdr>
        </w:div>
        <w:div w:id="201745417">
          <w:marLeft w:val="0"/>
          <w:marRight w:val="0"/>
          <w:marTop w:val="0"/>
          <w:marBottom w:val="0"/>
          <w:divBdr>
            <w:top w:val="none" w:sz="0" w:space="0" w:color="auto"/>
            <w:left w:val="none" w:sz="0" w:space="0" w:color="auto"/>
            <w:bottom w:val="none" w:sz="0" w:space="0" w:color="auto"/>
            <w:right w:val="none" w:sz="0" w:space="0" w:color="auto"/>
          </w:divBdr>
        </w:div>
        <w:div w:id="1656108131">
          <w:marLeft w:val="0"/>
          <w:marRight w:val="0"/>
          <w:marTop w:val="0"/>
          <w:marBottom w:val="0"/>
          <w:divBdr>
            <w:top w:val="none" w:sz="0" w:space="0" w:color="auto"/>
            <w:left w:val="none" w:sz="0" w:space="0" w:color="auto"/>
            <w:bottom w:val="none" w:sz="0" w:space="0" w:color="auto"/>
            <w:right w:val="none" w:sz="0" w:space="0" w:color="auto"/>
          </w:divBdr>
        </w:div>
        <w:div w:id="1161896192">
          <w:marLeft w:val="0"/>
          <w:marRight w:val="0"/>
          <w:marTop w:val="0"/>
          <w:marBottom w:val="0"/>
          <w:divBdr>
            <w:top w:val="none" w:sz="0" w:space="0" w:color="auto"/>
            <w:left w:val="none" w:sz="0" w:space="0" w:color="auto"/>
            <w:bottom w:val="none" w:sz="0" w:space="0" w:color="auto"/>
            <w:right w:val="none" w:sz="0" w:space="0" w:color="auto"/>
          </w:divBdr>
        </w:div>
        <w:div w:id="171385538">
          <w:marLeft w:val="0"/>
          <w:marRight w:val="0"/>
          <w:marTop w:val="0"/>
          <w:marBottom w:val="0"/>
          <w:divBdr>
            <w:top w:val="none" w:sz="0" w:space="0" w:color="auto"/>
            <w:left w:val="none" w:sz="0" w:space="0" w:color="auto"/>
            <w:bottom w:val="none" w:sz="0" w:space="0" w:color="auto"/>
            <w:right w:val="none" w:sz="0" w:space="0" w:color="auto"/>
          </w:divBdr>
        </w:div>
        <w:div w:id="239489644">
          <w:marLeft w:val="0"/>
          <w:marRight w:val="0"/>
          <w:marTop w:val="0"/>
          <w:marBottom w:val="0"/>
          <w:divBdr>
            <w:top w:val="none" w:sz="0" w:space="0" w:color="auto"/>
            <w:left w:val="none" w:sz="0" w:space="0" w:color="auto"/>
            <w:bottom w:val="none" w:sz="0" w:space="0" w:color="auto"/>
            <w:right w:val="none" w:sz="0" w:space="0" w:color="auto"/>
          </w:divBdr>
        </w:div>
        <w:div w:id="228928477">
          <w:marLeft w:val="0"/>
          <w:marRight w:val="0"/>
          <w:marTop w:val="0"/>
          <w:marBottom w:val="0"/>
          <w:divBdr>
            <w:top w:val="none" w:sz="0" w:space="0" w:color="auto"/>
            <w:left w:val="none" w:sz="0" w:space="0" w:color="auto"/>
            <w:bottom w:val="none" w:sz="0" w:space="0" w:color="auto"/>
            <w:right w:val="none" w:sz="0" w:space="0" w:color="auto"/>
          </w:divBdr>
        </w:div>
        <w:div w:id="1376462406">
          <w:marLeft w:val="0"/>
          <w:marRight w:val="0"/>
          <w:marTop w:val="0"/>
          <w:marBottom w:val="0"/>
          <w:divBdr>
            <w:top w:val="none" w:sz="0" w:space="0" w:color="auto"/>
            <w:left w:val="none" w:sz="0" w:space="0" w:color="auto"/>
            <w:bottom w:val="none" w:sz="0" w:space="0" w:color="auto"/>
            <w:right w:val="none" w:sz="0" w:space="0" w:color="auto"/>
          </w:divBdr>
        </w:div>
        <w:div w:id="1778063223">
          <w:marLeft w:val="0"/>
          <w:marRight w:val="0"/>
          <w:marTop w:val="0"/>
          <w:marBottom w:val="0"/>
          <w:divBdr>
            <w:top w:val="none" w:sz="0" w:space="0" w:color="auto"/>
            <w:left w:val="none" w:sz="0" w:space="0" w:color="auto"/>
            <w:bottom w:val="none" w:sz="0" w:space="0" w:color="auto"/>
            <w:right w:val="none" w:sz="0" w:space="0" w:color="auto"/>
          </w:divBdr>
        </w:div>
        <w:div w:id="861556669">
          <w:marLeft w:val="0"/>
          <w:marRight w:val="0"/>
          <w:marTop w:val="0"/>
          <w:marBottom w:val="0"/>
          <w:divBdr>
            <w:top w:val="none" w:sz="0" w:space="0" w:color="auto"/>
            <w:left w:val="none" w:sz="0" w:space="0" w:color="auto"/>
            <w:bottom w:val="none" w:sz="0" w:space="0" w:color="auto"/>
            <w:right w:val="none" w:sz="0" w:space="0" w:color="auto"/>
          </w:divBdr>
        </w:div>
        <w:div w:id="858278596">
          <w:marLeft w:val="0"/>
          <w:marRight w:val="0"/>
          <w:marTop w:val="0"/>
          <w:marBottom w:val="0"/>
          <w:divBdr>
            <w:top w:val="none" w:sz="0" w:space="0" w:color="auto"/>
            <w:left w:val="none" w:sz="0" w:space="0" w:color="auto"/>
            <w:bottom w:val="none" w:sz="0" w:space="0" w:color="auto"/>
            <w:right w:val="none" w:sz="0" w:space="0" w:color="auto"/>
          </w:divBdr>
        </w:div>
        <w:div w:id="1509174899">
          <w:marLeft w:val="0"/>
          <w:marRight w:val="0"/>
          <w:marTop w:val="0"/>
          <w:marBottom w:val="0"/>
          <w:divBdr>
            <w:top w:val="none" w:sz="0" w:space="0" w:color="auto"/>
            <w:left w:val="none" w:sz="0" w:space="0" w:color="auto"/>
            <w:bottom w:val="none" w:sz="0" w:space="0" w:color="auto"/>
            <w:right w:val="none" w:sz="0" w:space="0" w:color="auto"/>
          </w:divBdr>
        </w:div>
        <w:div w:id="402072105">
          <w:marLeft w:val="0"/>
          <w:marRight w:val="0"/>
          <w:marTop w:val="0"/>
          <w:marBottom w:val="0"/>
          <w:divBdr>
            <w:top w:val="none" w:sz="0" w:space="0" w:color="auto"/>
            <w:left w:val="none" w:sz="0" w:space="0" w:color="auto"/>
            <w:bottom w:val="none" w:sz="0" w:space="0" w:color="auto"/>
            <w:right w:val="none" w:sz="0" w:space="0" w:color="auto"/>
          </w:divBdr>
        </w:div>
        <w:div w:id="344282804">
          <w:marLeft w:val="0"/>
          <w:marRight w:val="0"/>
          <w:marTop w:val="0"/>
          <w:marBottom w:val="0"/>
          <w:divBdr>
            <w:top w:val="none" w:sz="0" w:space="0" w:color="auto"/>
            <w:left w:val="none" w:sz="0" w:space="0" w:color="auto"/>
            <w:bottom w:val="none" w:sz="0" w:space="0" w:color="auto"/>
            <w:right w:val="none" w:sz="0" w:space="0" w:color="auto"/>
          </w:divBdr>
        </w:div>
        <w:div w:id="1528131610">
          <w:marLeft w:val="0"/>
          <w:marRight w:val="0"/>
          <w:marTop w:val="0"/>
          <w:marBottom w:val="0"/>
          <w:divBdr>
            <w:top w:val="none" w:sz="0" w:space="0" w:color="auto"/>
            <w:left w:val="none" w:sz="0" w:space="0" w:color="auto"/>
            <w:bottom w:val="none" w:sz="0" w:space="0" w:color="auto"/>
            <w:right w:val="none" w:sz="0" w:space="0" w:color="auto"/>
          </w:divBdr>
        </w:div>
        <w:div w:id="1217398794">
          <w:marLeft w:val="0"/>
          <w:marRight w:val="0"/>
          <w:marTop w:val="0"/>
          <w:marBottom w:val="0"/>
          <w:divBdr>
            <w:top w:val="none" w:sz="0" w:space="0" w:color="auto"/>
            <w:left w:val="none" w:sz="0" w:space="0" w:color="auto"/>
            <w:bottom w:val="none" w:sz="0" w:space="0" w:color="auto"/>
            <w:right w:val="none" w:sz="0" w:space="0" w:color="auto"/>
          </w:divBdr>
        </w:div>
        <w:div w:id="1993829218">
          <w:marLeft w:val="0"/>
          <w:marRight w:val="0"/>
          <w:marTop w:val="0"/>
          <w:marBottom w:val="0"/>
          <w:divBdr>
            <w:top w:val="none" w:sz="0" w:space="0" w:color="auto"/>
            <w:left w:val="none" w:sz="0" w:space="0" w:color="auto"/>
            <w:bottom w:val="none" w:sz="0" w:space="0" w:color="auto"/>
            <w:right w:val="none" w:sz="0" w:space="0" w:color="auto"/>
          </w:divBdr>
        </w:div>
        <w:div w:id="1236745186">
          <w:marLeft w:val="0"/>
          <w:marRight w:val="0"/>
          <w:marTop w:val="0"/>
          <w:marBottom w:val="0"/>
          <w:divBdr>
            <w:top w:val="none" w:sz="0" w:space="0" w:color="auto"/>
            <w:left w:val="none" w:sz="0" w:space="0" w:color="auto"/>
            <w:bottom w:val="none" w:sz="0" w:space="0" w:color="auto"/>
            <w:right w:val="none" w:sz="0" w:space="0" w:color="auto"/>
          </w:divBdr>
        </w:div>
        <w:div w:id="1594972779">
          <w:marLeft w:val="0"/>
          <w:marRight w:val="0"/>
          <w:marTop w:val="0"/>
          <w:marBottom w:val="0"/>
          <w:divBdr>
            <w:top w:val="none" w:sz="0" w:space="0" w:color="auto"/>
            <w:left w:val="none" w:sz="0" w:space="0" w:color="auto"/>
            <w:bottom w:val="none" w:sz="0" w:space="0" w:color="auto"/>
            <w:right w:val="none" w:sz="0" w:space="0" w:color="auto"/>
          </w:divBdr>
        </w:div>
        <w:div w:id="1753433289">
          <w:marLeft w:val="0"/>
          <w:marRight w:val="0"/>
          <w:marTop w:val="0"/>
          <w:marBottom w:val="0"/>
          <w:divBdr>
            <w:top w:val="none" w:sz="0" w:space="0" w:color="auto"/>
            <w:left w:val="none" w:sz="0" w:space="0" w:color="auto"/>
            <w:bottom w:val="none" w:sz="0" w:space="0" w:color="auto"/>
            <w:right w:val="none" w:sz="0" w:space="0" w:color="auto"/>
          </w:divBdr>
        </w:div>
        <w:div w:id="1743796595">
          <w:marLeft w:val="0"/>
          <w:marRight w:val="0"/>
          <w:marTop w:val="0"/>
          <w:marBottom w:val="0"/>
          <w:divBdr>
            <w:top w:val="none" w:sz="0" w:space="0" w:color="auto"/>
            <w:left w:val="none" w:sz="0" w:space="0" w:color="auto"/>
            <w:bottom w:val="none" w:sz="0" w:space="0" w:color="auto"/>
            <w:right w:val="none" w:sz="0" w:space="0" w:color="auto"/>
          </w:divBdr>
        </w:div>
        <w:div w:id="2083023776">
          <w:marLeft w:val="0"/>
          <w:marRight w:val="0"/>
          <w:marTop w:val="0"/>
          <w:marBottom w:val="0"/>
          <w:divBdr>
            <w:top w:val="none" w:sz="0" w:space="0" w:color="auto"/>
            <w:left w:val="none" w:sz="0" w:space="0" w:color="auto"/>
            <w:bottom w:val="none" w:sz="0" w:space="0" w:color="auto"/>
            <w:right w:val="none" w:sz="0" w:space="0" w:color="auto"/>
          </w:divBdr>
        </w:div>
        <w:div w:id="303462538">
          <w:marLeft w:val="0"/>
          <w:marRight w:val="0"/>
          <w:marTop w:val="0"/>
          <w:marBottom w:val="0"/>
          <w:divBdr>
            <w:top w:val="none" w:sz="0" w:space="0" w:color="auto"/>
            <w:left w:val="none" w:sz="0" w:space="0" w:color="auto"/>
            <w:bottom w:val="none" w:sz="0" w:space="0" w:color="auto"/>
            <w:right w:val="none" w:sz="0" w:space="0" w:color="auto"/>
          </w:divBdr>
        </w:div>
        <w:div w:id="2003504151">
          <w:marLeft w:val="0"/>
          <w:marRight w:val="0"/>
          <w:marTop w:val="0"/>
          <w:marBottom w:val="0"/>
          <w:divBdr>
            <w:top w:val="none" w:sz="0" w:space="0" w:color="auto"/>
            <w:left w:val="none" w:sz="0" w:space="0" w:color="auto"/>
            <w:bottom w:val="none" w:sz="0" w:space="0" w:color="auto"/>
            <w:right w:val="none" w:sz="0" w:space="0" w:color="auto"/>
          </w:divBdr>
        </w:div>
        <w:div w:id="1504780785">
          <w:marLeft w:val="0"/>
          <w:marRight w:val="0"/>
          <w:marTop w:val="0"/>
          <w:marBottom w:val="0"/>
          <w:divBdr>
            <w:top w:val="none" w:sz="0" w:space="0" w:color="auto"/>
            <w:left w:val="none" w:sz="0" w:space="0" w:color="auto"/>
            <w:bottom w:val="none" w:sz="0" w:space="0" w:color="auto"/>
            <w:right w:val="none" w:sz="0" w:space="0" w:color="auto"/>
          </w:divBdr>
        </w:div>
        <w:div w:id="468672935">
          <w:marLeft w:val="0"/>
          <w:marRight w:val="0"/>
          <w:marTop w:val="0"/>
          <w:marBottom w:val="0"/>
          <w:divBdr>
            <w:top w:val="none" w:sz="0" w:space="0" w:color="auto"/>
            <w:left w:val="none" w:sz="0" w:space="0" w:color="auto"/>
            <w:bottom w:val="none" w:sz="0" w:space="0" w:color="auto"/>
            <w:right w:val="none" w:sz="0" w:space="0" w:color="auto"/>
          </w:divBdr>
        </w:div>
        <w:div w:id="1674986128">
          <w:marLeft w:val="0"/>
          <w:marRight w:val="0"/>
          <w:marTop w:val="0"/>
          <w:marBottom w:val="0"/>
          <w:divBdr>
            <w:top w:val="none" w:sz="0" w:space="0" w:color="auto"/>
            <w:left w:val="none" w:sz="0" w:space="0" w:color="auto"/>
            <w:bottom w:val="none" w:sz="0" w:space="0" w:color="auto"/>
            <w:right w:val="none" w:sz="0" w:space="0" w:color="auto"/>
          </w:divBdr>
        </w:div>
        <w:div w:id="484588923">
          <w:marLeft w:val="0"/>
          <w:marRight w:val="0"/>
          <w:marTop w:val="0"/>
          <w:marBottom w:val="0"/>
          <w:divBdr>
            <w:top w:val="none" w:sz="0" w:space="0" w:color="auto"/>
            <w:left w:val="none" w:sz="0" w:space="0" w:color="auto"/>
            <w:bottom w:val="none" w:sz="0" w:space="0" w:color="auto"/>
            <w:right w:val="none" w:sz="0" w:space="0" w:color="auto"/>
          </w:divBdr>
        </w:div>
        <w:div w:id="1059212621">
          <w:marLeft w:val="0"/>
          <w:marRight w:val="0"/>
          <w:marTop w:val="0"/>
          <w:marBottom w:val="0"/>
          <w:divBdr>
            <w:top w:val="none" w:sz="0" w:space="0" w:color="auto"/>
            <w:left w:val="none" w:sz="0" w:space="0" w:color="auto"/>
            <w:bottom w:val="none" w:sz="0" w:space="0" w:color="auto"/>
            <w:right w:val="none" w:sz="0" w:space="0" w:color="auto"/>
          </w:divBdr>
        </w:div>
        <w:div w:id="396780846">
          <w:marLeft w:val="0"/>
          <w:marRight w:val="0"/>
          <w:marTop w:val="0"/>
          <w:marBottom w:val="0"/>
          <w:divBdr>
            <w:top w:val="none" w:sz="0" w:space="0" w:color="auto"/>
            <w:left w:val="none" w:sz="0" w:space="0" w:color="auto"/>
            <w:bottom w:val="none" w:sz="0" w:space="0" w:color="auto"/>
            <w:right w:val="none" w:sz="0" w:space="0" w:color="auto"/>
          </w:divBdr>
        </w:div>
        <w:div w:id="1152868226">
          <w:marLeft w:val="0"/>
          <w:marRight w:val="0"/>
          <w:marTop w:val="0"/>
          <w:marBottom w:val="0"/>
          <w:divBdr>
            <w:top w:val="none" w:sz="0" w:space="0" w:color="auto"/>
            <w:left w:val="none" w:sz="0" w:space="0" w:color="auto"/>
            <w:bottom w:val="none" w:sz="0" w:space="0" w:color="auto"/>
            <w:right w:val="none" w:sz="0" w:space="0" w:color="auto"/>
          </w:divBdr>
        </w:div>
        <w:div w:id="494960111">
          <w:marLeft w:val="0"/>
          <w:marRight w:val="0"/>
          <w:marTop w:val="0"/>
          <w:marBottom w:val="0"/>
          <w:divBdr>
            <w:top w:val="none" w:sz="0" w:space="0" w:color="auto"/>
            <w:left w:val="none" w:sz="0" w:space="0" w:color="auto"/>
            <w:bottom w:val="none" w:sz="0" w:space="0" w:color="auto"/>
            <w:right w:val="none" w:sz="0" w:space="0" w:color="auto"/>
          </w:divBdr>
        </w:div>
        <w:div w:id="1494761022">
          <w:marLeft w:val="0"/>
          <w:marRight w:val="0"/>
          <w:marTop w:val="0"/>
          <w:marBottom w:val="0"/>
          <w:divBdr>
            <w:top w:val="none" w:sz="0" w:space="0" w:color="auto"/>
            <w:left w:val="none" w:sz="0" w:space="0" w:color="auto"/>
            <w:bottom w:val="none" w:sz="0" w:space="0" w:color="auto"/>
            <w:right w:val="none" w:sz="0" w:space="0" w:color="auto"/>
          </w:divBdr>
        </w:div>
        <w:div w:id="1889955300">
          <w:marLeft w:val="0"/>
          <w:marRight w:val="0"/>
          <w:marTop w:val="0"/>
          <w:marBottom w:val="0"/>
          <w:divBdr>
            <w:top w:val="none" w:sz="0" w:space="0" w:color="auto"/>
            <w:left w:val="none" w:sz="0" w:space="0" w:color="auto"/>
            <w:bottom w:val="none" w:sz="0" w:space="0" w:color="auto"/>
            <w:right w:val="none" w:sz="0" w:space="0" w:color="auto"/>
          </w:divBdr>
        </w:div>
        <w:div w:id="2027057425">
          <w:marLeft w:val="0"/>
          <w:marRight w:val="0"/>
          <w:marTop w:val="0"/>
          <w:marBottom w:val="0"/>
          <w:divBdr>
            <w:top w:val="none" w:sz="0" w:space="0" w:color="auto"/>
            <w:left w:val="none" w:sz="0" w:space="0" w:color="auto"/>
            <w:bottom w:val="none" w:sz="0" w:space="0" w:color="auto"/>
            <w:right w:val="none" w:sz="0" w:space="0" w:color="auto"/>
          </w:divBdr>
        </w:div>
        <w:div w:id="806167926">
          <w:marLeft w:val="0"/>
          <w:marRight w:val="0"/>
          <w:marTop w:val="0"/>
          <w:marBottom w:val="0"/>
          <w:divBdr>
            <w:top w:val="none" w:sz="0" w:space="0" w:color="auto"/>
            <w:left w:val="none" w:sz="0" w:space="0" w:color="auto"/>
            <w:bottom w:val="none" w:sz="0" w:space="0" w:color="auto"/>
            <w:right w:val="none" w:sz="0" w:space="0" w:color="auto"/>
          </w:divBdr>
        </w:div>
        <w:div w:id="773869450">
          <w:marLeft w:val="0"/>
          <w:marRight w:val="0"/>
          <w:marTop w:val="0"/>
          <w:marBottom w:val="0"/>
          <w:divBdr>
            <w:top w:val="none" w:sz="0" w:space="0" w:color="auto"/>
            <w:left w:val="none" w:sz="0" w:space="0" w:color="auto"/>
            <w:bottom w:val="none" w:sz="0" w:space="0" w:color="auto"/>
            <w:right w:val="none" w:sz="0" w:space="0" w:color="auto"/>
          </w:divBdr>
        </w:div>
        <w:div w:id="1976643516">
          <w:marLeft w:val="0"/>
          <w:marRight w:val="0"/>
          <w:marTop w:val="0"/>
          <w:marBottom w:val="0"/>
          <w:divBdr>
            <w:top w:val="none" w:sz="0" w:space="0" w:color="auto"/>
            <w:left w:val="none" w:sz="0" w:space="0" w:color="auto"/>
            <w:bottom w:val="none" w:sz="0" w:space="0" w:color="auto"/>
            <w:right w:val="none" w:sz="0" w:space="0" w:color="auto"/>
          </w:divBdr>
        </w:div>
        <w:div w:id="1291597416">
          <w:marLeft w:val="0"/>
          <w:marRight w:val="0"/>
          <w:marTop w:val="0"/>
          <w:marBottom w:val="0"/>
          <w:divBdr>
            <w:top w:val="none" w:sz="0" w:space="0" w:color="auto"/>
            <w:left w:val="none" w:sz="0" w:space="0" w:color="auto"/>
            <w:bottom w:val="none" w:sz="0" w:space="0" w:color="auto"/>
            <w:right w:val="none" w:sz="0" w:space="0" w:color="auto"/>
          </w:divBdr>
        </w:div>
        <w:div w:id="1195118242">
          <w:marLeft w:val="0"/>
          <w:marRight w:val="0"/>
          <w:marTop w:val="0"/>
          <w:marBottom w:val="0"/>
          <w:divBdr>
            <w:top w:val="none" w:sz="0" w:space="0" w:color="auto"/>
            <w:left w:val="none" w:sz="0" w:space="0" w:color="auto"/>
            <w:bottom w:val="none" w:sz="0" w:space="0" w:color="auto"/>
            <w:right w:val="none" w:sz="0" w:space="0" w:color="auto"/>
          </w:divBdr>
        </w:div>
        <w:div w:id="1849909800">
          <w:marLeft w:val="0"/>
          <w:marRight w:val="0"/>
          <w:marTop w:val="0"/>
          <w:marBottom w:val="0"/>
          <w:divBdr>
            <w:top w:val="none" w:sz="0" w:space="0" w:color="auto"/>
            <w:left w:val="none" w:sz="0" w:space="0" w:color="auto"/>
            <w:bottom w:val="none" w:sz="0" w:space="0" w:color="auto"/>
            <w:right w:val="none" w:sz="0" w:space="0" w:color="auto"/>
          </w:divBdr>
        </w:div>
        <w:div w:id="823859455">
          <w:marLeft w:val="0"/>
          <w:marRight w:val="0"/>
          <w:marTop w:val="0"/>
          <w:marBottom w:val="0"/>
          <w:divBdr>
            <w:top w:val="none" w:sz="0" w:space="0" w:color="auto"/>
            <w:left w:val="none" w:sz="0" w:space="0" w:color="auto"/>
            <w:bottom w:val="none" w:sz="0" w:space="0" w:color="auto"/>
            <w:right w:val="none" w:sz="0" w:space="0" w:color="auto"/>
          </w:divBdr>
        </w:div>
        <w:div w:id="2131775760">
          <w:marLeft w:val="0"/>
          <w:marRight w:val="0"/>
          <w:marTop w:val="0"/>
          <w:marBottom w:val="0"/>
          <w:divBdr>
            <w:top w:val="none" w:sz="0" w:space="0" w:color="auto"/>
            <w:left w:val="none" w:sz="0" w:space="0" w:color="auto"/>
            <w:bottom w:val="none" w:sz="0" w:space="0" w:color="auto"/>
            <w:right w:val="none" w:sz="0" w:space="0" w:color="auto"/>
          </w:divBdr>
        </w:div>
        <w:div w:id="41053479">
          <w:marLeft w:val="0"/>
          <w:marRight w:val="0"/>
          <w:marTop w:val="0"/>
          <w:marBottom w:val="0"/>
          <w:divBdr>
            <w:top w:val="none" w:sz="0" w:space="0" w:color="auto"/>
            <w:left w:val="none" w:sz="0" w:space="0" w:color="auto"/>
            <w:bottom w:val="none" w:sz="0" w:space="0" w:color="auto"/>
            <w:right w:val="none" w:sz="0" w:space="0" w:color="auto"/>
          </w:divBdr>
        </w:div>
        <w:div w:id="348290989">
          <w:marLeft w:val="0"/>
          <w:marRight w:val="0"/>
          <w:marTop w:val="0"/>
          <w:marBottom w:val="0"/>
          <w:divBdr>
            <w:top w:val="none" w:sz="0" w:space="0" w:color="auto"/>
            <w:left w:val="none" w:sz="0" w:space="0" w:color="auto"/>
            <w:bottom w:val="none" w:sz="0" w:space="0" w:color="auto"/>
            <w:right w:val="none" w:sz="0" w:space="0" w:color="auto"/>
          </w:divBdr>
        </w:div>
        <w:div w:id="1228372133">
          <w:marLeft w:val="0"/>
          <w:marRight w:val="0"/>
          <w:marTop w:val="0"/>
          <w:marBottom w:val="0"/>
          <w:divBdr>
            <w:top w:val="none" w:sz="0" w:space="0" w:color="auto"/>
            <w:left w:val="none" w:sz="0" w:space="0" w:color="auto"/>
            <w:bottom w:val="none" w:sz="0" w:space="0" w:color="auto"/>
            <w:right w:val="none" w:sz="0" w:space="0" w:color="auto"/>
          </w:divBdr>
        </w:div>
        <w:div w:id="61685988">
          <w:marLeft w:val="0"/>
          <w:marRight w:val="0"/>
          <w:marTop w:val="0"/>
          <w:marBottom w:val="0"/>
          <w:divBdr>
            <w:top w:val="none" w:sz="0" w:space="0" w:color="auto"/>
            <w:left w:val="none" w:sz="0" w:space="0" w:color="auto"/>
            <w:bottom w:val="none" w:sz="0" w:space="0" w:color="auto"/>
            <w:right w:val="none" w:sz="0" w:space="0" w:color="auto"/>
          </w:divBdr>
        </w:div>
        <w:div w:id="326634653">
          <w:marLeft w:val="0"/>
          <w:marRight w:val="0"/>
          <w:marTop w:val="0"/>
          <w:marBottom w:val="0"/>
          <w:divBdr>
            <w:top w:val="none" w:sz="0" w:space="0" w:color="auto"/>
            <w:left w:val="none" w:sz="0" w:space="0" w:color="auto"/>
            <w:bottom w:val="none" w:sz="0" w:space="0" w:color="auto"/>
            <w:right w:val="none" w:sz="0" w:space="0" w:color="auto"/>
          </w:divBdr>
        </w:div>
        <w:div w:id="2003777432">
          <w:marLeft w:val="0"/>
          <w:marRight w:val="0"/>
          <w:marTop w:val="0"/>
          <w:marBottom w:val="0"/>
          <w:divBdr>
            <w:top w:val="none" w:sz="0" w:space="0" w:color="auto"/>
            <w:left w:val="none" w:sz="0" w:space="0" w:color="auto"/>
            <w:bottom w:val="none" w:sz="0" w:space="0" w:color="auto"/>
            <w:right w:val="none" w:sz="0" w:space="0" w:color="auto"/>
          </w:divBdr>
        </w:div>
        <w:div w:id="1251743010">
          <w:marLeft w:val="0"/>
          <w:marRight w:val="0"/>
          <w:marTop w:val="0"/>
          <w:marBottom w:val="0"/>
          <w:divBdr>
            <w:top w:val="none" w:sz="0" w:space="0" w:color="auto"/>
            <w:left w:val="none" w:sz="0" w:space="0" w:color="auto"/>
            <w:bottom w:val="none" w:sz="0" w:space="0" w:color="auto"/>
            <w:right w:val="none" w:sz="0" w:space="0" w:color="auto"/>
          </w:divBdr>
        </w:div>
        <w:div w:id="900873597">
          <w:marLeft w:val="0"/>
          <w:marRight w:val="0"/>
          <w:marTop w:val="0"/>
          <w:marBottom w:val="0"/>
          <w:divBdr>
            <w:top w:val="none" w:sz="0" w:space="0" w:color="auto"/>
            <w:left w:val="none" w:sz="0" w:space="0" w:color="auto"/>
            <w:bottom w:val="none" w:sz="0" w:space="0" w:color="auto"/>
            <w:right w:val="none" w:sz="0" w:space="0" w:color="auto"/>
          </w:divBdr>
        </w:div>
        <w:div w:id="15235887">
          <w:marLeft w:val="0"/>
          <w:marRight w:val="0"/>
          <w:marTop w:val="0"/>
          <w:marBottom w:val="0"/>
          <w:divBdr>
            <w:top w:val="none" w:sz="0" w:space="0" w:color="auto"/>
            <w:left w:val="none" w:sz="0" w:space="0" w:color="auto"/>
            <w:bottom w:val="none" w:sz="0" w:space="0" w:color="auto"/>
            <w:right w:val="none" w:sz="0" w:space="0" w:color="auto"/>
          </w:divBdr>
        </w:div>
        <w:div w:id="1583561830">
          <w:marLeft w:val="0"/>
          <w:marRight w:val="0"/>
          <w:marTop w:val="0"/>
          <w:marBottom w:val="0"/>
          <w:divBdr>
            <w:top w:val="none" w:sz="0" w:space="0" w:color="auto"/>
            <w:left w:val="none" w:sz="0" w:space="0" w:color="auto"/>
            <w:bottom w:val="none" w:sz="0" w:space="0" w:color="auto"/>
            <w:right w:val="none" w:sz="0" w:space="0" w:color="auto"/>
          </w:divBdr>
        </w:div>
        <w:div w:id="737242045">
          <w:marLeft w:val="0"/>
          <w:marRight w:val="0"/>
          <w:marTop w:val="0"/>
          <w:marBottom w:val="0"/>
          <w:divBdr>
            <w:top w:val="none" w:sz="0" w:space="0" w:color="auto"/>
            <w:left w:val="none" w:sz="0" w:space="0" w:color="auto"/>
            <w:bottom w:val="none" w:sz="0" w:space="0" w:color="auto"/>
            <w:right w:val="none" w:sz="0" w:space="0" w:color="auto"/>
          </w:divBdr>
        </w:div>
        <w:div w:id="1765028910">
          <w:marLeft w:val="0"/>
          <w:marRight w:val="0"/>
          <w:marTop w:val="0"/>
          <w:marBottom w:val="0"/>
          <w:divBdr>
            <w:top w:val="none" w:sz="0" w:space="0" w:color="auto"/>
            <w:left w:val="none" w:sz="0" w:space="0" w:color="auto"/>
            <w:bottom w:val="none" w:sz="0" w:space="0" w:color="auto"/>
            <w:right w:val="none" w:sz="0" w:space="0" w:color="auto"/>
          </w:divBdr>
        </w:div>
        <w:div w:id="1816986470">
          <w:marLeft w:val="0"/>
          <w:marRight w:val="0"/>
          <w:marTop w:val="0"/>
          <w:marBottom w:val="0"/>
          <w:divBdr>
            <w:top w:val="none" w:sz="0" w:space="0" w:color="auto"/>
            <w:left w:val="none" w:sz="0" w:space="0" w:color="auto"/>
            <w:bottom w:val="none" w:sz="0" w:space="0" w:color="auto"/>
            <w:right w:val="none" w:sz="0" w:space="0" w:color="auto"/>
          </w:divBdr>
        </w:div>
        <w:div w:id="1850096591">
          <w:marLeft w:val="0"/>
          <w:marRight w:val="0"/>
          <w:marTop w:val="0"/>
          <w:marBottom w:val="0"/>
          <w:divBdr>
            <w:top w:val="none" w:sz="0" w:space="0" w:color="auto"/>
            <w:left w:val="none" w:sz="0" w:space="0" w:color="auto"/>
            <w:bottom w:val="none" w:sz="0" w:space="0" w:color="auto"/>
            <w:right w:val="none" w:sz="0" w:space="0" w:color="auto"/>
          </w:divBdr>
        </w:div>
        <w:div w:id="74476509">
          <w:marLeft w:val="0"/>
          <w:marRight w:val="0"/>
          <w:marTop w:val="0"/>
          <w:marBottom w:val="0"/>
          <w:divBdr>
            <w:top w:val="none" w:sz="0" w:space="0" w:color="auto"/>
            <w:left w:val="none" w:sz="0" w:space="0" w:color="auto"/>
            <w:bottom w:val="none" w:sz="0" w:space="0" w:color="auto"/>
            <w:right w:val="none" w:sz="0" w:space="0" w:color="auto"/>
          </w:divBdr>
        </w:div>
        <w:div w:id="577205760">
          <w:marLeft w:val="0"/>
          <w:marRight w:val="0"/>
          <w:marTop w:val="0"/>
          <w:marBottom w:val="0"/>
          <w:divBdr>
            <w:top w:val="none" w:sz="0" w:space="0" w:color="auto"/>
            <w:left w:val="none" w:sz="0" w:space="0" w:color="auto"/>
            <w:bottom w:val="none" w:sz="0" w:space="0" w:color="auto"/>
            <w:right w:val="none" w:sz="0" w:space="0" w:color="auto"/>
          </w:divBdr>
        </w:div>
        <w:div w:id="323895883">
          <w:marLeft w:val="0"/>
          <w:marRight w:val="0"/>
          <w:marTop w:val="0"/>
          <w:marBottom w:val="0"/>
          <w:divBdr>
            <w:top w:val="none" w:sz="0" w:space="0" w:color="auto"/>
            <w:left w:val="none" w:sz="0" w:space="0" w:color="auto"/>
            <w:bottom w:val="none" w:sz="0" w:space="0" w:color="auto"/>
            <w:right w:val="none" w:sz="0" w:space="0" w:color="auto"/>
          </w:divBdr>
        </w:div>
        <w:div w:id="1610821886">
          <w:marLeft w:val="0"/>
          <w:marRight w:val="0"/>
          <w:marTop w:val="0"/>
          <w:marBottom w:val="0"/>
          <w:divBdr>
            <w:top w:val="none" w:sz="0" w:space="0" w:color="auto"/>
            <w:left w:val="none" w:sz="0" w:space="0" w:color="auto"/>
            <w:bottom w:val="none" w:sz="0" w:space="0" w:color="auto"/>
            <w:right w:val="none" w:sz="0" w:space="0" w:color="auto"/>
          </w:divBdr>
        </w:div>
        <w:div w:id="626089635">
          <w:marLeft w:val="0"/>
          <w:marRight w:val="0"/>
          <w:marTop w:val="0"/>
          <w:marBottom w:val="0"/>
          <w:divBdr>
            <w:top w:val="none" w:sz="0" w:space="0" w:color="auto"/>
            <w:left w:val="none" w:sz="0" w:space="0" w:color="auto"/>
            <w:bottom w:val="none" w:sz="0" w:space="0" w:color="auto"/>
            <w:right w:val="none" w:sz="0" w:space="0" w:color="auto"/>
          </w:divBdr>
        </w:div>
        <w:div w:id="628242243">
          <w:marLeft w:val="0"/>
          <w:marRight w:val="0"/>
          <w:marTop w:val="0"/>
          <w:marBottom w:val="0"/>
          <w:divBdr>
            <w:top w:val="none" w:sz="0" w:space="0" w:color="auto"/>
            <w:left w:val="none" w:sz="0" w:space="0" w:color="auto"/>
            <w:bottom w:val="none" w:sz="0" w:space="0" w:color="auto"/>
            <w:right w:val="none" w:sz="0" w:space="0" w:color="auto"/>
          </w:divBdr>
        </w:div>
        <w:div w:id="578561412">
          <w:marLeft w:val="0"/>
          <w:marRight w:val="0"/>
          <w:marTop w:val="0"/>
          <w:marBottom w:val="0"/>
          <w:divBdr>
            <w:top w:val="none" w:sz="0" w:space="0" w:color="auto"/>
            <w:left w:val="none" w:sz="0" w:space="0" w:color="auto"/>
            <w:bottom w:val="none" w:sz="0" w:space="0" w:color="auto"/>
            <w:right w:val="none" w:sz="0" w:space="0" w:color="auto"/>
          </w:divBdr>
        </w:div>
        <w:div w:id="1487018225">
          <w:marLeft w:val="0"/>
          <w:marRight w:val="0"/>
          <w:marTop w:val="0"/>
          <w:marBottom w:val="0"/>
          <w:divBdr>
            <w:top w:val="none" w:sz="0" w:space="0" w:color="auto"/>
            <w:left w:val="none" w:sz="0" w:space="0" w:color="auto"/>
            <w:bottom w:val="none" w:sz="0" w:space="0" w:color="auto"/>
            <w:right w:val="none" w:sz="0" w:space="0" w:color="auto"/>
          </w:divBdr>
        </w:div>
        <w:div w:id="1951694617">
          <w:marLeft w:val="0"/>
          <w:marRight w:val="0"/>
          <w:marTop w:val="0"/>
          <w:marBottom w:val="0"/>
          <w:divBdr>
            <w:top w:val="none" w:sz="0" w:space="0" w:color="auto"/>
            <w:left w:val="none" w:sz="0" w:space="0" w:color="auto"/>
            <w:bottom w:val="none" w:sz="0" w:space="0" w:color="auto"/>
            <w:right w:val="none" w:sz="0" w:space="0" w:color="auto"/>
          </w:divBdr>
        </w:div>
        <w:div w:id="286395197">
          <w:marLeft w:val="0"/>
          <w:marRight w:val="0"/>
          <w:marTop w:val="0"/>
          <w:marBottom w:val="0"/>
          <w:divBdr>
            <w:top w:val="none" w:sz="0" w:space="0" w:color="auto"/>
            <w:left w:val="none" w:sz="0" w:space="0" w:color="auto"/>
            <w:bottom w:val="none" w:sz="0" w:space="0" w:color="auto"/>
            <w:right w:val="none" w:sz="0" w:space="0" w:color="auto"/>
          </w:divBdr>
        </w:div>
        <w:div w:id="647324395">
          <w:marLeft w:val="0"/>
          <w:marRight w:val="0"/>
          <w:marTop w:val="0"/>
          <w:marBottom w:val="0"/>
          <w:divBdr>
            <w:top w:val="none" w:sz="0" w:space="0" w:color="auto"/>
            <w:left w:val="none" w:sz="0" w:space="0" w:color="auto"/>
            <w:bottom w:val="none" w:sz="0" w:space="0" w:color="auto"/>
            <w:right w:val="none" w:sz="0" w:space="0" w:color="auto"/>
          </w:divBdr>
        </w:div>
        <w:div w:id="48388596">
          <w:marLeft w:val="0"/>
          <w:marRight w:val="0"/>
          <w:marTop w:val="0"/>
          <w:marBottom w:val="0"/>
          <w:divBdr>
            <w:top w:val="none" w:sz="0" w:space="0" w:color="auto"/>
            <w:left w:val="none" w:sz="0" w:space="0" w:color="auto"/>
            <w:bottom w:val="none" w:sz="0" w:space="0" w:color="auto"/>
            <w:right w:val="none" w:sz="0" w:space="0" w:color="auto"/>
          </w:divBdr>
        </w:div>
        <w:div w:id="184757568">
          <w:marLeft w:val="0"/>
          <w:marRight w:val="0"/>
          <w:marTop w:val="0"/>
          <w:marBottom w:val="0"/>
          <w:divBdr>
            <w:top w:val="none" w:sz="0" w:space="0" w:color="auto"/>
            <w:left w:val="none" w:sz="0" w:space="0" w:color="auto"/>
            <w:bottom w:val="none" w:sz="0" w:space="0" w:color="auto"/>
            <w:right w:val="none" w:sz="0" w:space="0" w:color="auto"/>
          </w:divBdr>
        </w:div>
        <w:div w:id="63112104">
          <w:marLeft w:val="0"/>
          <w:marRight w:val="0"/>
          <w:marTop w:val="0"/>
          <w:marBottom w:val="0"/>
          <w:divBdr>
            <w:top w:val="none" w:sz="0" w:space="0" w:color="auto"/>
            <w:left w:val="none" w:sz="0" w:space="0" w:color="auto"/>
            <w:bottom w:val="none" w:sz="0" w:space="0" w:color="auto"/>
            <w:right w:val="none" w:sz="0" w:space="0" w:color="auto"/>
          </w:divBdr>
        </w:div>
        <w:div w:id="1060791121">
          <w:marLeft w:val="0"/>
          <w:marRight w:val="0"/>
          <w:marTop w:val="0"/>
          <w:marBottom w:val="0"/>
          <w:divBdr>
            <w:top w:val="none" w:sz="0" w:space="0" w:color="auto"/>
            <w:left w:val="none" w:sz="0" w:space="0" w:color="auto"/>
            <w:bottom w:val="none" w:sz="0" w:space="0" w:color="auto"/>
            <w:right w:val="none" w:sz="0" w:space="0" w:color="auto"/>
          </w:divBdr>
        </w:div>
        <w:div w:id="901253838">
          <w:marLeft w:val="0"/>
          <w:marRight w:val="0"/>
          <w:marTop w:val="0"/>
          <w:marBottom w:val="0"/>
          <w:divBdr>
            <w:top w:val="none" w:sz="0" w:space="0" w:color="auto"/>
            <w:left w:val="none" w:sz="0" w:space="0" w:color="auto"/>
            <w:bottom w:val="none" w:sz="0" w:space="0" w:color="auto"/>
            <w:right w:val="none" w:sz="0" w:space="0" w:color="auto"/>
          </w:divBdr>
        </w:div>
        <w:div w:id="46682810">
          <w:marLeft w:val="0"/>
          <w:marRight w:val="0"/>
          <w:marTop w:val="0"/>
          <w:marBottom w:val="0"/>
          <w:divBdr>
            <w:top w:val="none" w:sz="0" w:space="0" w:color="auto"/>
            <w:left w:val="none" w:sz="0" w:space="0" w:color="auto"/>
            <w:bottom w:val="none" w:sz="0" w:space="0" w:color="auto"/>
            <w:right w:val="none" w:sz="0" w:space="0" w:color="auto"/>
          </w:divBdr>
        </w:div>
        <w:div w:id="1221359495">
          <w:marLeft w:val="0"/>
          <w:marRight w:val="0"/>
          <w:marTop w:val="0"/>
          <w:marBottom w:val="0"/>
          <w:divBdr>
            <w:top w:val="none" w:sz="0" w:space="0" w:color="auto"/>
            <w:left w:val="none" w:sz="0" w:space="0" w:color="auto"/>
            <w:bottom w:val="none" w:sz="0" w:space="0" w:color="auto"/>
            <w:right w:val="none" w:sz="0" w:space="0" w:color="auto"/>
          </w:divBdr>
        </w:div>
        <w:div w:id="651954759">
          <w:marLeft w:val="0"/>
          <w:marRight w:val="0"/>
          <w:marTop w:val="0"/>
          <w:marBottom w:val="0"/>
          <w:divBdr>
            <w:top w:val="none" w:sz="0" w:space="0" w:color="auto"/>
            <w:left w:val="none" w:sz="0" w:space="0" w:color="auto"/>
            <w:bottom w:val="none" w:sz="0" w:space="0" w:color="auto"/>
            <w:right w:val="none" w:sz="0" w:space="0" w:color="auto"/>
          </w:divBdr>
        </w:div>
        <w:div w:id="1549805776">
          <w:marLeft w:val="0"/>
          <w:marRight w:val="0"/>
          <w:marTop w:val="0"/>
          <w:marBottom w:val="0"/>
          <w:divBdr>
            <w:top w:val="none" w:sz="0" w:space="0" w:color="auto"/>
            <w:left w:val="none" w:sz="0" w:space="0" w:color="auto"/>
            <w:bottom w:val="none" w:sz="0" w:space="0" w:color="auto"/>
            <w:right w:val="none" w:sz="0" w:space="0" w:color="auto"/>
          </w:divBdr>
        </w:div>
        <w:div w:id="963120358">
          <w:marLeft w:val="0"/>
          <w:marRight w:val="0"/>
          <w:marTop w:val="0"/>
          <w:marBottom w:val="0"/>
          <w:divBdr>
            <w:top w:val="none" w:sz="0" w:space="0" w:color="auto"/>
            <w:left w:val="none" w:sz="0" w:space="0" w:color="auto"/>
            <w:bottom w:val="none" w:sz="0" w:space="0" w:color="auto"/>
            <w:right w:val="none" w:sz="0" w:space="0" w:color="auto"/>
          </w:divBdr>
        </w:div>
        <w:div w:id="1314261361">
          <w:marLeft w:val="0"/>
          <w:marRight w:val="0"/>
          <w:marTop w:val="0"/>
          <w:marBottom w:val="0"/>
          <w:divBdr>
            <w:top w:val="none" w:sz="0" w:space="0" w:color="auto"/>
            <w:left w:val="none" w:sz="0" w:space="0" w:color="auto"/>
            <w:bottom w:val="none" w:sz="0" w:space="0" w:color="auto"/>
            <w:right w:val="none" w:sz="0" w:space="0" w:color="auto"/>
          </w:divBdr>
        </w:div>
        <w:div w:id="872765772">
          <w:marLeft w:val="0"/>
          <w:marRight w:val="0"/>
          <w:marTop w:val="0"/>
          <w:marBottom w:val="0"/>
          <w:divBdr>
            <w:top w:val="none" w:sz="0" w:space="0" w:color="auto"/>
            <w:left w:val="none" w:sz="0" w:space="0" w:color="auto"/>
            <w:bottom w:val="none" w:sz="0" w:space="0" w:color="auto"/>
            <w:right w:val="none" w:sz="0" w:space="0" w:color="auto"/>
          </w:divBdr>
        </w:div>
        <w:div w:id="1483540449">
          <w:marLeft w:val="0"/>
          <w:marRight w:val="0"/>
          <w:marTop w:val="0"/>
          <w:marBottom w:val="0"/>
          <w:divBdr>
            <w:top w:val="none" w:sz="0" w:space="0" w:color="auto"/>
            <w:left w:val="none" w:sz="0" w:space="0" w:color="auto"/>
            <w:bottom w:val="none" w:sz="0" w:space="0" w:color="auto"/>
            <w:right w:val="none" w:sz="0" w:space="0" w:color="auto"/>
          </w:divBdr>
        </w:div>
        <w:div w:id="1327977426">
          <w:marLeft w:val="0"/>
          <w:marRight w:val="0"/>
          <w:marTop w:val="0"/>
          <w:marBottom w:val="0"/>
          <w:divBdr>
            <w:top w:val="none" w:sz="0" w:space="0" w:color="auto"/>
            <w:left w:val="none" w:sz="0" w:space="0" w:color="auto"/>
            <w:bottom w:val="none" w:sz="0" w:space="0" w:color="auto"/>
            <w:right w:val="none" w:sz="0" w:space="0" w:color="auto"/>
          </w:divBdr>
        </w:div>
        <w:div w:id="811869626">
          <w:marLeft w:val="0"/>
          <w:marRight w:val="0"/>
          <w:marTop w:val="0"/>
          <w:marBottom w:val="0"/>
          <w:divBdr>
            <w:top w:val="none" w:sz="0" w:space="0" w:color="auto"/>
            <w:left w:val="none" w:sz="0" w:space="0" w:color="auto"/>
            <w:bottom w:val="none" w:sz="0" w:space="0" w:color="auto"/>
            <w:right w:val="none" w:sz="0" w:space="0" w:color="auto"/>
          </w:divBdr>
        </w:div>
        <w:div w:id="1794323170">
          <w:marLeft w:val="0"/>
          <w:marRight w:val="0"/>
          <w:marTop w:val="0"/>
          <w:marBottom w:val="0"/>
          <w:divBdr>
            <w:top w:val="none" w:sz="0" w:space="0" w:color="auto"/>
            <w:left w:val="none" w:sz="0" w:space="0" w:color="auto"/>
            <w:bottom w:val="none" w:sz="0" w:space="0" w:color="auto"/>
            <w:right w:val="none" w:sz="0" w:space="0" w:color="auto"/>
          </w:divBdr>
        </w:div>
      </w:divsChild>
    </w:div>
    <w:div w:id="525098080">
      <w:bodyDiv w:val="1"/>
      <w:marLeft w:val="0"/>
      <w:marRight w:val="0"/>
      <w:marTop w:val="0"/>
      <w:marBottom w:val="0"/>
      <w:divBdr>
        <w:top w:val="none" w:sz="0" w:space="0" w:color="auto"/>
        <w:left w:val="none" w:sz="0" w:space="0" w:color="auto"/>
        <w:bottom w:val="none" w:sz="0" w:space="0" w:color="auto"/>
        <w:right w:val="none" w:sz="0" w:space="0" w:color="auto"/>
      </w:divBdr>
    </w:div>
    <w:div w:id="525142605">
      <w:bodyDiv w:val="1"/>
      <w:marLeft w:val="0"/>
      <w:marRight w:val="0"/>
      <w:marTop w:val="0"/>
      <w:marBottom w:val="0"/>
      <w:divBdr>
        <w:top w:val="none" w:sz="0" w:space="0" w:color="auto"/>
        <w:left w:val="none" w:sz="0" w:space="0" w:color="auto"/>
        <w:bottom w:val="none" w:sz="0" w:space="0" w:color="auto"/>
        <w:right w:val="none" w:sz="0" w:space="0" w:color="auto"/>
      </w:divBdr>
    </w:div>
    <w:div w:id="525557958">
      <w:bodyDiv w:val="1"/>
      <w:marLeft w:val="0"/>
      <w:marRight w:val="0"/>
      <w:marTop w:val="0"/>
      <w:marBottom w:val="0"/>
      <w:divBdr>
        <w:top w:val="none" w:sz="0" w:space="0" w:color="auto"/>
        <w:left w:val="none" w:sz="0" w:space="0" w:color="auto"/>
        <w:bottom w:val="none" w:sz="0" w:space="0" w:color="auto"/>
        <w:right w:val="none" w:sz="0" w:space="0" w:color="auto"/>
      </w:divBdr>
    </w:div>
    <w:div w:id="525677568">
      <w:bodyDiv w:val="1"/>
      <w:marLeft w:val="0"/>
      <w:marRight w:val="0"/>
      <w:marTop w:val="0"/>
      <w:marBottom w:val="0"/>
      <w:divBdr>
        <w:top w:val="none" w:sz="0" w:space="0" w:color="auto"/>
        <w:left w:val="none" w:sz="0" w:space="0" w:color="auto"/>
        <w:bottom w:val="none" w:sz="0" w:space="0" w:color="auto"/>
        <w:right w:val="none" w:sz="0" w:space="0" w:color="auto"/>
      </w:divBdr>
    </w:div>
    <w:div w:id="525680118">
      <w:bodyDiv w:val="1"/>
      <w:marLeft w:val="0"/>
      <w:marRight w:val="0"/>
      <w:marTop w:val="0"/>
      <w:marBottom w:val="0"/>
      <w:divBdr>
        <w:top w:val="none" w:sz="0" w:space="0" w:color="auto"/>
        <w:left w:val="none" w:sz="0" w:space="0" w:color="auto"/>
        <w:bottom w:val="none" w:sz="0" w:space="0" w:color="auto"/>
        <w:right w:val="none" w:sz="0" w:space="0" w:color="auto"/>
      </w:divBdr>
    </w:div>
    <w:div w:id="526019876">
      <w:bodyDiv w:val="1"/>
      <w:marLeft w:val="0"/>
      <w:marRight w:val="0"/>
      <w:marTop w:val="0"/>
      <w:marBottom w:val="0"/>
      <w:divBdr>
        <w:top w:val="none" w:sz="0" w:space="0" w:color="auto"/>
        <w:left w:val="none" w:sz="0" w:space="0" w:color="auto"/>
        <w:bottom w:val="none" w:sz="0" w:space="0" w:color="auto"/>
        <w:right w:val="none" w:sz="0" w:space="0" w:color="auto"/>
      </w:divBdr>
    </w:div>
    <w:div w:id="526216287">
      <w:bodyDiv w:val="1"/>
      <w:marLeft w:val="0"/>
      <w:marRight w:val="0"/>
      <w:marTop w:val="0"/>
      <w:marBottom w:val="0"/>
      <w:divBdr>
        <w:top w:val="none" w:sz="0" w:space="0" w:color="auto"/>
        <w:left w:val="none" w:sz="0" w:space="0" w:color="auto"/>
        <w:bottom w:val="none" w:sz="0" w:space="0" w:color="auto"/>
        <w:right w:val="none" w:sz="0" w:space="0" w:color="auto"/>
      </w:divBdr>
    </w:div>
    <w:div w:id="526522603">
      <w:bodyDiv w:val="1"/>
      <w:marLeft w:val="0"/>
      <w:marRight w:val="0"/>
      <w:marTop w:val="0"/>
      <w:marBottom w:val="0"/>
      <w:divBdr>
        <w:top w:val="none" w:sz="0" w:space="0" w:color="auto"/>
        <w:left w:val="none" w:sz="0" w:space="0" w:color="auto"/>
        <w:bottom w:val="none" w:sz="0" w:space="0" w:color="auto"/>
        <w:right w:val="none" w:sz="0" w:space="0" w:color="auto"/>
      </w:divBdr>
    </w:div>
    <w:div w:id="529152401">
      <w:bodyDiv w:val="1"/>
      <w:marLeft w:val="0"/>
      <w:marRight w:val="0"/>
      <w:marTop w:val="0"/>
      <w:marBottom w:val="0"/>
      <w:divBdr>
        <w:top w:val="none" w:sz="0" w:space="0" w:color="auto"/>
        <w:left w:val="none" w:sz="0" w:space="0" w:color="auto"/>
        <w:bottom w:val="none" w:sz="0" w:space="0" w:color="auto"/>
        <w:right w:val="none" w:sz="0" w:space="0" w:color="auto"/>
      </w:divBdr>
    </w:div>
    <w:div w:id="529538951">
      <w:bodyDiv w:val="1"/>
      <w:marLeft w:val="0"/>
      <w:marRight w:val="0"/>
      <w:marTop w:val="0"/>
      <w:marBottom w:val="0"/>
      <w:divBdr>
        <w:top w:val="none" w:sz="0" w:space="0" w:color="auto"/>
        <w:left w:val="none" w:sz="0" w:space="0" w:color="auto"/>
        <w:bottom w:val="none" w:sz="0" w:space="0" w:color="auto"/>
        <w:right w:val="none" w:sz="0" w:space="0" w:color="auto"/>
      </w:divBdr>
    </w:div>
    <w:div w:id="530604465">
      <w:bodyDiv w:val="1"/>
      <w:marLeft w:val="0"/>
      <w:marRight w:val="0"/>
      <w:marTop w:val="0"/>
      <w:marBottom w:val="0"/>
      <w:divBdr>
        <w:top w:val="none" w:sz="0" w:space="0" w:color="auto"/>
        <w:left w:val="none" w:sz="0" w:space="0" w:color="auto"/>
        <w:bottom w:val="none" w:sz="0" w:space="0" w:color="auto"/>
        <w:right w:val="none" w:sz="0" w:space="0" w:color="auto"/>
      </w:divBdr>
    </w:div>
    <w:div w:id="531114285">
      <w:bodyDiv w:val="1"/>
      <w:marLeft w:val="0"/>
      <w:marRight w:val="0"/>
      <w:marTop w:val="0"/>
      <w:marBottom w:val="0"/>
      <w:divBdr>
        <w:top w:val="none" w:sz="0" w:space="0" w:color="auto"/>
        <w:left w:val="none" w:sz="0" w:space="0" w:color="auto"/>
        <w:bottom w:val="none" w:sz="0" w:space="0" w:color="auto"/>
        <w:right w:val="none" w:sz="0" w:space="0" w:color="auto"/>
      </w:divBdr>
    </w:div>
    <w:div w:id="531235384">
      <w:bodyDiv w:val="1"/>
      <w:marLeft w:val="0"/>
      <w:marRight w:val="0"/>
      <w:marTop w:val="0"/>
      <w:marBottom w:val="0"/>
      <w:divBdr>
        <w:top w:val="none" w:sz="0" w:space="0" w:color="auto"/>
        <w:left w:val="none" w:sz="0" w:space="0" w:color="auto"/>
        <w:bottom w:val="none" w:sz="0" w:space="0" w:color="auto"/>
        <w:right w:val="none" w:sz="0" w:space="0" w:color="auto"/>
      </w:divBdr>
    </w:div>
    <w:div w:id="531304686">
      <w:bodyDiv w:val="1"/>
      <w:marLeft w:val="0"/>
      <w:marRight w:val="0"/>
      <w:marTop w:val="0"/>
      <w:marBottom w:val="0"/>
      <w:divBdr>
        <w:top w:val="none" w:sz="0" w:space="0" w:color="auto"/>
        <w:left w:val="none" w:sz="0" w:space="0" w:color="auto"/>
        <w:bottom w:val="none" w:sz="0" w:space="0" w:color="auto"/>
        <w:right w:val="none" w:sz="0" w:space="0" w:color="auto"/>
      </w:divBdr>
    </w:div>
    <w:div w:id="532966383">
      <w:bodyDiv w:val="1"/>
      <w:marLeft w:val="0"/>
      <w:marRight w:val="0"/>
      <w:marTop w:val="0"/>
      <w:marBottom w:val="0"/>
      <w:divBdr>
        <w:top w:val="none" w:sz="0" w:space="0" w:color="auto"/>
        <w:left w:val="none" w:sz="0" w:space="0" w:color="auto"/>
        <w:bottom w:val="none" w:sz="0" w:space="0" w:color="auto"/>
        <w:right w:val="none" w:sz="0" w:space="0" w:color="auto"/>
      </w:divBdr>
    </w:div>
    <w:div w:id="533537212">
      <w:bodyDiv w:val="1"/>
      <w:marLeft w:val="0"/>
      <w:marRight w:val="0"/>
      <w:marTop w:val="0"/>
      <w:marBottom w:val="0"/>
      <w:divBdr>
        <w:top w:val="none" w:sz="0" w:space="0" w:color="auto"/>
        <w:left w:val="none" w:sz="0" w:space="0" w:color="auto"/>
        <w:bottom w:val="none" w:sz="0" w:space="0" w:color="auto"/>
        <w:right w:val="none" w:sz="0" w:space="0" w:color="auto"/>
      </w:divBdr>
    </w:div>
    <w:div w:id="533616450">
      <w:bodyDiv w:val="1"/>
      <w:marLeft w:val="0"/>
      <w:marRight w:val="0"/>
      <w:marTop w:val="0"/>
      <w:marBottom w:val="0"/>
      <w:divBdr>
        <w:top w:val="none" w:sz="0" w:space="0" w:color="auto"/>
        <w:left w:val="none" w:sz="0" w:space="0" w:color="auto"/>
        <w:bottom w:val="none" w:sz="0" w:space="0" w:color="auto"/>
        <w:right w:val="none" w:sz="0" w:space="0" w:color="auto"/>
      </w:divBdr>
    </w:div>
    <w:div w:id="533661488">
      <w:bodyDiv w:val="1"/>
      <w:marLeft w:val="0"/>
      <w:marRight w:val="0"/>
      <w:marTop w:val="0"/>
      <w:marBottom w:val="0"/>
      <w:divBdr>
        <w:top w:val="none" w:sz="0" w:space="0" w:color="auto"/>
        <w:left w:val="none" w:sz="0" w:space="0" w:color="auto"/>
        <w:bottom w:val="none" w:sz="0" w:space="0" w:color="auto"/>
        <w:right w:val="none" w:sz="0" w:space="0" w:color="auto"/>
      </w:divBdr>
    </w:div>
    <w:div w:id="533930873">
      <w:bodyDiv w:val="1"/>
      <w:marLeft w:val="0"/>
      <w:marRight w:val="0"/>
      <w:marTop w:val="0"/>
      <w:marBottom w:val="0"/>
      <w:divBdr>
        <w:top w:val="none" w:sz="0" w:space="0" w:color="auto"/>
        <w:left w:val="none" w:sz="0" w:space="0" w:color="auto"/>
        <w:bottom w:val="none" w:sz="0" w:space="0" w:color="auto"/>
        <w:right w:val="none" w:sz="0" w:space="0" w:color="auto"/>
      </w:divBdr>
    </w:div>
    <w:div w:id="534733285">
      <w:bodyDiv w:val="1"/>
      <w:marLeft w:val="0"/>
      <w:marRight w:val="0"/>
      <w:marTop w:val="0"/>
      <w:marBottom w:val="0"/>
      <w:divBdr>
        <w:top w:val="none" w:sz="0" w:space="0" w:color="auto"/>
        <w:left w:val="none" w:sz="0" w:space="0" w:color="auto"/>
        <w:bottom w:val="none" w:sz="0" w:space="0" w:color="auto"/>
        <w:right w:val="none" w:sz="0" w:space="0" w:color="auto"/>
      </w:divBdr>
    </w:div>
    <w:div w:id="535242639">
      <w:bodyDiv w:val="1"/>
      <w:marLeft w:val="0"/>
      <w:marRight w:val="0"/>
      <w:marTop w:val="0"/>
      <w:marBottom w:val="0"/>
      <w:divBdr>
        <w:top w:val="none" w:sz="0" w:space="0" w:color="auto"/>
        <w:left w:val="none" w:sz="0" w:space="0" w:color="auto"/>
        <w:bottom w:val="none" w:sz="0" w:space="0" w:color="auto"/>
        <w:right w:val="none" w:sz="0" w:space="0" w:color="auto"/>
      </w:divBdr>
    </w:div>
    <w:div w:id="535311698">
      <w:bodyDiv w:val="1"/>
      <w:marLeft w:val="0"/>
      <w:marRight w:val="0"/>
      <w:marTop w:val="0"/>
      <w:marBottom w:val="0"/>
      <w:divBdr>
        <w:top w:val="none" w:sz="0" w:space="0" w:color="auto"/>
        <w:left w:val="none" w:sz="0" w:space="0" w:color="auto"/>
        <w:bottom w:val="none" w:sz="0" w:space="0" w:color="auto"/>
        <w:right w:val="none" w:sz="0" w:space="0" w:color="auto"/>
      </w:divBdr>
    </w:div>
    <w:div w:id="535778176">
      <w:bodyDiv w:val="1"/>
      <w:marLeft w:val="0"/>
      <w:marRight w:val="0"/>
      <w:marTop w:val="0"/>
      <w:marBottom w:val="0"/>
      <w:divBdr>
        <w:top w:val="none" w:sz="0" w:space="0" w:color="auto"/>
        <w:left w:val="none" w:sz="0" w:space="0" w:color="auto"/>
        <w:bottom w:val="none" w:sz="0" w:space="0" w:color="auto"/>
        <w:right w:val="none" w:sz="0" w:space="0" w:color="auto"/>
      </w:divBdr>
      <w:divsChild>
        <w:div w:id="1688629925">
          <w:marLeft w:val="0"/>
          <w:marRight w:val="0"/>
          <w:marTop w:val="0"/>
          <w:marBottom w:val="0"/>
          <w:divBdr>
            <w:top w:val="none" w:sz="0" w:space="0" w:color="auto"/>
            <w:left w:val="none" w:sz="0" w:space="0" w:color="auto"/>
            <w:bottom w:val="none" w:sz="0" w:space="0" w:color="auto"/>
            <w:right w:val="none" w:sz="0" w:space="0" w:color="auto"/>
          </w:divBdr>
        </w:div>
        <w:div w:id="1090349968">
          <w:marLeft w:val="0"/>
          <w:marRight w:val="0"/>
          <w:marTop w:val="0"/>
          <w:marBottom w:val="0"/>
          <w:divBdr>
            <w:top w:val="none" w:sz="0" w:space="0" w:color="auto"/>
            <w:left w:val="none" w:sz="0" w:space="0" w:color="auto"/>
            <w:bottom w:val="none" w:sz="0" w:space="0" w:color="auto"/>
            <w:right w:val="none" w:sz="0" w:space="0" w:color="auto"/>
          </w:divBdr>
        </w:div>
        <w:div w:id="332880390">
          <w:marLeft w:val="0"/>
          <w:marRight w:val="0"/>
          <w:marTop w:val="0"/>
          <w:marBottom w:val="0"/>
          <w:divBdr>
            <w:top w:val="none" w:sz="0" w:space="0" w:color="auto"/>
            <w:left w:val="none" w:sz="0" w:space="0" w:color="auto"/>
            <w:bottom w:val="none" w:sz="0" w:space="0" w:color="auto"/>
            <w:right w:val="none" w:sz="0" w:space="0" w:color="auto"/>
          </w:divBdr>
        </w:div>
        <w:div w:id="672030827">
          <w:marLeft w:val="0"/>
          <w:marRight w:val="0"/>
          <w:marTop w:val="0"/>
          <w:marBottom w:val="0"/>
          <w:divBdr>
            <w:top w:val="none" w:sz="0" w:space="0" w:color="auto"/>
            <w:left w:val="none" w:sz="0" w:space="0" w:color="auto"/>
            <w:bottom w:val="none" w:sz="0" w:space="0" w:color="auto"/>
            <w:right w:val="none" w:sz="0" w:space="0" w:color="auto"/>
          </w:divBdr>
        </w:div>
        <w:div w:id="180436164">
          <w:marLeft w:val="0"/>
          <w:marRight w:val="0"/>
          <w:marTop w:val="0"/>
          <w:marBottom w:val="0"/>
          <w:divBdr>
            <w:top w:val="none" w:sz="0" w:space="0" w:color="auto"/>
            <w:left w:val="none" w:sz="0" w:space="0" w:color="auto"/>
            <w:bottom w:val="none" w:sz="0" w:space="0" w:color="auto"/>
            <w:right w:val="none" w:sz="0" w:space="0" w:color="auto"/>
          </w:divBdr>
        </w:div>
        <w:div w:id="1075781811">
          <w:marLeft w:val="0"/>
          <w:marRight w:val="0"/>
          <w:marTop w:val="0"/>
          <w:marBottom w:val="0"/>
          <w:divBdr>
            <w:top w:val="none" w:sz="0" w:space="0" w:color="auto"/>
            <w:left w:val="none" w:sz="0" w:space="0" w:color="auto"/>
            <w:bottom w:val="none" w:sz="0" w:space="0" w:color="auto"/>
            <w:right w:val="none" w:sz="0" w:space="0" w:color="auto"/>
          </w:divBdr>
        </w:div>
        <w:div w:id="2121953243">
          <w:marLeft w:val="0"/>
          <w:marRight w:val="0"/>
          <w:marTop w:val="0"/>
          <w:marBottom w:val="0"/>
          <w:divBdr>
            <w:top w:val="none" w:sz="0" w:space="0" w:color="auto"/>
            <w:left w:val="none" w:sz="0" w:space="0" w:color="auto"/>
            <w:bottom w:val="none" w:sz="0" w:space="0" w:color="auto"/>
            <w:right w:val="none" w:sz="0" w:space="0" w:color="auto"/>
          </w:divBdr>
        </w:div>
        <w:div w:id="1351569970">
          <w:marLeft w:val="0"/>
          <w:marRight w:val="0"/>
          <w:marTop w:val="0"/>
          <w:marBottom w:val="0"/>
          <w:divBdr>
            <w:top w:val="none" w:sz="0" w:space="0" w:color="auto"/>
            <w:left w:val="none" w:sz="0" w:space="0" w:color="auto"/>
            <w:bottom w:val="none" w:sz="0" w:space="0" w:color="auto"/>
            <w:right w:val="none" w:sz="0" w:space="0" w:color="auto"/>
          </w:divBdr>
        </w:div>
        <w:div w:id="1629894454">
          <w:marLeft w:val="0"/>
          <w:marRight w:val="0"/>
          <w:marTop w:val="0"/>
          <w:marBottom w:val="0"/>
          <w:divBdr>
            <w:top w:val="none" w:sz="0" w:space="0" w:color="auto"/>
            <w:left w:val="none" w:sz="0" w:space="0" w:color="auto"/>
            <w:bottom w:val="none" w:sz="0" w:space="0" w:color="auto"/>
            <w:right w:val="none" w:sz="0" w:space="0" w:color="auto"/>
          </w:divBdr>
        </w:div>
        <w:div w:id="604536651">
          <w:marLeft w:val="0"/>
          <w:marRight w:val="0"/>
          <w:marTop w:val="0"/>
          <w:marBottom w:val="0"/>
          <w:divBdr>
            <w:top w:val="none" w:sz="0" w:space="0" w:color="auto"/>
            <w:left w:val="none" w:sz="0" w:space="0" w:color="auto"/>
            <w:bottom w:val="none" w:sz="0" w:space="0" w:color="auto"/>
            <w:right w:val="none" w:sz="0" w:space="0" w:color="auto"/>
          </w:divBdr>
        </w:div>
        <w:div w:id="48841073">
          <w:marLeft w:val="0"/>
          <w:marRight w:val="0"/>
          <w:marTop w:val="0"/>
          <w:marBottom w:val="0"/>
          <w:divBdr>
            <w:top w:val="none" w:sz="0" w:space="0" w:color="auto"/>
            <w:left w:val="none" w:sz="0" w:space="0" w:color="auto"/>
            <w:bottom w:val="none" w:sz="0" w:space="0" w:color="auto"/>
            <w:right w:val="none" w:sz="0" w:space="0" w:color="auto"/>
          </w:divBdr>
        </w:div>
        <w:div w:id="781463300">
          <w:marLeft w:val="0"/>
          <w:marRight w:val="0"/>
          <w:marTop w:val="0"/>
          <w:marBottom w:val="0"/>
          <w:divBdr>
            <w:top w:val="none" w:sz="0" w:space="0" w:color="auto"/>
            <w:left w:val="none" w:sz="0" w:space="0" w:color="auto"/>
            <w:bottom w:val="none" w:sz="0" w:space="0" w:color="auto"/>
            <w:right w:val="none" w:sz="0" w:space="0" w:color="auto"/>
          </w:divBdr>
        </w:div>
        <w:div w:id="1266618935">
          <w:marLeft w:val="0"/>
          <w:marRight w:val="0"/>
          <w:marTop w:val="0"/>
          <w:marBottom w:val="0"/>
          <w:divBdr>
            <w:top w:val="none" w:sz="0" w:space="0" w:color="auto"/>
            <w:left w:val="none" w:sz="0" w:space="0" w:color="auto"/>
            <w:bottom w:val="none" w:sz="0" w:space="0" w:color="auto"/>
            <w:right w:val="none" w:sz="0" w:space="0" w:color="auto"/>
          </w:divBdr>
        </w:div>
        <w:div w:id="1329941512">
          <w:marLeft w:val="0"/>
          <w:marRight w:val="0"/>
          <w:marTop w:val="0"/>
          <w:marBottom w:val="0"/>
          <w:divBdr>
            <w:top w:val="none" w:sz="0" w:space="0" w:color="auto"/>
            <w:left w:val="none" w:sz="0" w:space="0" w:color="auto"/>
            <w:bottom w:val="none" w:sz="0" w:space="0" w:color="auto"/>
            <w:right w:val="none" w:sz="0" w:space="0" w:color="auto"/>
          </w:divBdr>
        </w:div>
        <w:div w:id="2049379805">
          <w:marLeft w:val="0"/>
          <w:marRight w:val="0"/>
          <w:marTop w:val="0"/>
          <w:marBottom w:val="0"/>
          <w:divBdr>
            <w:top w:val="none" w:sz="0" w:space="0" w:color="auto"/>
            <w:left w:val="none" w:sz="0" w:space="0" w:color="auto"/>
            <w:bottom w:val="none" w:sz="0" w:space="0" w:color="auto"/>
            <w:right w:val="none" w:sz="0" w:space="0" w:color="auto"/>
          </w:divBdr>
        </w:div>
        <w:div w:id="1833182039">
          <w:marLeft w:val="0"/>
          <w:marRight w:val="0"/>
          <w:marTop w:val="0"/>
          <w:marBottom w:val="0"/>
          <w:divBdr>
            <w:top w:val="none" w:sz="0" w:space="0" w:color="auto"/>
            <w:left w:val="none" w:sz="0" w:space="0" w:color="auto"/>
            <w:bottom w:val="none" w:sz="0" w:space="0" w:color="auto"/>
            <w:right w:val="none" w:sz="0" w:space="0" w:color="auto"/>
          </w:divBdr>
        </w:div>
        <w:div w:id="1627154652">
          <w:marLeft w:val="0"/>
          <w:marRight w:val="0"/>
          <w:marTop w:val="0"/>
          <w:marBottom w:val="0"/>
          <w:divBdr>
            <w:top w:val="none" w:sz="0" w:space="0" w:color="auto"/>
            <w:left w:val="none" w:sz="0" w:space="0" w:color="auto"/>
            <w:bottom w:val="none" w:sz="0" w:space="0" w:color="auto"/>
            <w:right w:val="none" w:sz="0" w:space="0" w:color="auto"/>
          </w:divBdr>
        </w:div>
        <w:div w:id="1496532341">
          <w:marLeft w:val="0"/>
          <w:marRight w:val="0"/>
          <w:marTop w:val="0"/>
          <w:marBottom w:val="0"/>
          <w:divBdr>
            <w:top w:val="none" w:sz="0" w:space="0" w:color="auto"/>
            <w:left w:val="none" w:sz="0" w:space="0" w:color="auto"/>
            <w:bottom w:val="none" w:sz="0" w:space="0" w:color="auto"/>
            <w:right w:val="none" w:sz="0" w:space="0" w:color="auto"/>
          </w:divBdr>
        </w:div>
        <w:div w:id="1052652291">
          <w:marLeft w:val="0"/>
          <w:marRight w:val="0"/>
          <w:marTop w:val="0"/>
          <w:marBottom w:val="0"/>
          <w:divBdr>
            <w:top w:val="none" w:sz="0" w:space="0" w:color="auto"/>
            <w:left w:val="none" w:sz="0" w:space="0" w:color="auto"/>
            <w:bottom w:val="none" w:sz="0" w:space="0" w:color="auto"/>
            <w:right w:val="none" w:sz="0" w:space="0" w:color="auto"/>
          </w:divBdr>
        </w:div>
        <w:div w:id="415900850">
          <w:marLeft w:val="0"/>
          <w:marRight w:val="0"/>
          <w:marTop w:val="0"/>
          <w:marBottom w:val="0"/>
          <w:divBdr>
            <w:top w:val="none" w:sz="0" w:space="0" w:color="auto"/>
            <w:left w:val="none" w:sz="0" w:space="0" w:color="auto"/>
            <w:bottom w:val="none" w:sz="0" w:space="0" w:color="auto"/>
            <w:right w:val="none" w:sz="0" w:space="0" w:color="auto"/>
          </w:divBdr>
        </w:div>
        <w:div w:id="1365911063">
          <w:marLeft w:val="0"/>
          <w:marRight w:val="0"/>
          <w:marTop w:val="0"/>
          <w:marBottom w:val="0"/>
          <w:divBdr>
            <w:top w:val="none" w:sz="0" w:space="0" w:color="auto"/>
            <w:left w:val="none" w:sz="0" w:space="0" w:color="auto"/>
            <w:bottom w:val="none" w:sz="0" w:space="0" w:color="auto"/>
            <w:right w:val="none" w:sz="0" w:space="0" w:color="auto"/>
          </w:divBdr>
        </w:div>
        <w:div w:id="1458983917">
          <w:marLeft w:val="0"/>
          <w:marRight w:val="0"/>
          <w:marTop w:val="0"/>
          <w:marBottom w:val="0"/>
          <w:divBdr>
            <w:top w:val="none" w:sz="0" w:space="0" w:color="auto"/>
            <w:left w:val="none" w:sz="0" w:space="0" w:color="auto"/>
            <w:bottom w:val="none" w:sz="0" w:space="0" w:color="auto"/>
            <w:right w:val="none" w:sz="0" w:space="0" w:color="auto"/>
          </w:divBdr>
        </w:div>
        <w:div w:id="995377020">
          <w:marLeft w:val="0"/>
          <w:marRight w:val="0"/>
          <w:marTop w:val="0"/>
          <w:marBottom w:val="0"/>
          <w:divBdr>
            <w:top w:val="none" w:sz="0" w:space="0" w:color="auto"/>
            <w:left w:val="none" w:sz="0" w:space="0" w:color="auto"/>
            <w:bottom w:val="none" w:sz="0" w:space="0" w:color="auto"/>
            <w:right w:val="none" w:sz="0" w:space="0" w:color="auto"/>
          </w:divBdr>
        </w:div>
        <w:div w:id="467669519">
          <w:marLeft w:val="0"/>
          <w:marRight w:val="0"/>
          <w:marTop w:val="0"/>
          <w:marBottom w:val="0"/>
          <w:divBdr>
            <w:top w:val="none" w:sz="0" w:space="0" w:color="auto"/>
            <w:left w:val="none" w:sz="0" w:space="0" w:color="auto"/>
            <w:bottom w:val="none" w:sz="0" w:space="0" w:color="auto"/>
            <w:right w:val="none" w:sz="0" w:space="0" w:color="auto"/>
          </w:divBdr>
        </w:div>
        <w:div w:id="1707369812">
          <w:marLeft w:val="0"/>
          <w:marRight w:val="0"/>
          <w:marTop w:val="0"/>
          <w:marBottom w:val="0"/>
          <w:divBdr>
            <w:top w:val="none" w:sz="0" w:space="0" w:color="auto"/>
            <w:left w:val="none" w:sz="0" w:space="0" w:color="auto"/>
            <w:bottom w:val="none" w:sz="0" w:space="0" w:color="auto"/>
            <w:right w:val="none" w:sz="0" w:space="0" w:color="auto"/>
          </w:divBdr>
        </w:div>
        <w:div w:id="1832283565">
          <w:marLeft w:val="0"/>
          <w:marRight w:val="0"/>
          <w:marTop w:val="0"/>
          <w:marBottom w:val="0"/>
          <w:divBdr>
            <w:top w:val="none" w:sz="0" w:space="0" w:color="auto"/>
            <w:left w:val="none" w:sz="0" w:space="0" w:color="auto"/>
            <w:bottom w:val="none" w:sz="0" w:space="0" w:color="auto"/>
            <w:right w:val="none" w:sz="0" w:space="0" w:color="auto"/>
          </w:divBdr>
        </w:div>
        <w:div w:id="549077050">
          <w:marLeft w:val="0"/>
          <w:marRight w:val="0"/>
          <w:marTop w:val="0"/>
          <w:marBottom w:val="0"/>
          <w:divBdr>
            <w:top w:val="none" w:sz="0" w:space="0" w:color="auto"/>
            <w:left w:val="none" w:sz="0" w:space="0" w:color="auto"/>
            <w:bottom w:val="none" w:sz="0" w:space="0" w:color="auto"/>
            <w:right w:val="none" w:sz="0" w:space="0" w:color="auto"/>
          </w:divBdr>
        </w:div>
        <w:div w:id="116528182">
          <w:marLeft w:val="0"/>
          <w:marRight w:val="0"/>
          <w:marTop w:val="0"/>
          <w:marBottom w:val="0"/>
          <w:divBdr>
            <w:top w:val="none" w:sz="0" w:space="0" w:color="auto"/>
            <w:left w:val="none" w:sz="0" w:space="0" w:color="auto"/>
            <w:bottom w:val="none" w:sz="0" w:space="0" w:color="auto"/>
            <w:right w:val="none" w:sz="0" w:space="0" w:color="auto"/>
          </w:divBdr>
        </w:div>
        <w:div w:id="1576238698">
          <w:marLeft w:val="0"/>
          <w:marRight w:val="0"/>
          <w:marTop w:val="0"/>
          <w:marBottom w:val="0"/>
          <w:divBdr>
            <w:top w:val="none" w:sz="0" w:space="0" w:color="auto"/>
            <w:left w:val="none" w:sz="0" w:space="0" w:color="auto"/>
            <w:bottom w:val="none" w:sz="0" w:space="0" w:color="auto"/>
            <w:right w:val="none" w:sz="0" w:space="0" w:color="auto"/>
          </w:divBdr>
        </w:div>
        <w:div w:id="1405489094">
          <w:marLeft w:val="0"/>
          <w:marRight w:val="0"/>
          <w:marTop w:val="0"/>
          <w:marBottom w:val="0"/>
          <w:divBdr>
            <w:top w:val="none" w:sz="0" w:space="0" w:color="auto"/>
            <w:left w:val="none" w:sz="0" w:space="0" w:color="auto"/>
            <w:bottom w:val="none" w:sz="0" w:space="0" w:color="auto"/>
            <w:right w:val="none" w:sz="0" w:space="0" w:color="auto"/>
          </w:divBdr>
        </w:div>
        <w:div w:id="1044451809">
          <w:marLeft w:val="0"/>
          <w:marRight w:val="0"/>
          <w:marTop w:val="0"/>
          <w:marBottom w:val="0"/>
          <w:divBdr>
            <w:top w:val="none" w:sz="0" w:space="0" w:color="auto"/>
            <w:left w:val="none" w:sz="0" w:space="0" w:color="auto"/>
            <w:bottom w:val="none" w:sz="0" w:space="0" w:color="auto"/>
            <w:right w:val="none" w:sz="0" w:space="0" w:color="auto"/>
          </w:divBdr>
        </w:div>
        <w:div w:id="1625699556">
          <w:marLeft w:val="0"/>
          <w:marRight w:val="0"/>
          <w:marTop w:val="0"/>
          <w:marBottom w:val="0"/>
          <w:divBdr>
            <w:top w:val="none" w:sz="0" w:space="0" w:color="auto"/>
            <w:left w:val="none" w:sz="0" w:space="0" w:color="auto"/>
            <w:bottom w:val="none" w:sz="0" w:space="0" w:color="auto"/>
            <w:right w:val="none" w:sz="0" w:space="0" w:color="auto"/>
          </w:divBdr>
        </w:div>
        <w:div w:id="494494470">
          <w:marLeft w:val="0"/>
          <w:marRight w:val="0"/>
          <w:marTop w:val="0"/>
          <w:marBottom w:val="0"/>
          <w:divBdr>
            <w:top w:val="none" w:sz="0" w:space="0" w:color="auto"/>
            <w:left w:val="none" w:sz="0" w:space="0" w:color="auto"/>
            <w:bottom w:val="none" w:sz="0" w:space="0" w:color="auto"/>
            <w:right w:val="none" w:sz="0" w:space="0" w:color="auto"/>
          </w:divBdr>
        </w:div>
        <w:div w:id="315957905">
          <w:marLeft w:val="0"/>
          <w:marRight w:val="0"/>
          <w:marTop w:val="0"/>
          <w:marBottom w:val="0"/>
          <w:divBdr>
            <w:top w:val="none" w:sz="0" w:space="0" w:color="auto"/>
            <w:left w:val="none" w:sz="0" w:space="0" w:color="auto"/>
            <w:bottom w:val="none" w:sz="0" w:space="0" w:color="auto"/>
            <w:right w:val="none" w:sz="0" w:space="0" w:color="auto"/>
          </w:divBdr>
        </w:div>
        <w:div w:id="893200692">
          <w:marLeft w:val="0"/>
          <w:marRight w:val="0"/>
          <w:marTop w:val="0"/>
          <w:marBottom w:val="0"/>
          <w:divBdr>
            <w:top w:val="none" w:sz="0" w:space="0" w:color="auto"/>
            <w:left w:val="none" w:sz="0" w:space="0" w:color="auto"/>
            <w:bottom w:val="none" w:sz="0" w:space="0" w:color="auto"/>
            <w:right w:val="none" w:sz="0" w:space="0" w:color="auto"/>
          </w:divBdr>
        </w:div>
        <w:div w:id="944655828">
          <w:marLeft w:val="0"/>
          <w:marRight w:val="0"/>
          <w:marTop w:val="0"/>
          <w:marBottom w:val="0"/>
          <w:divBdr>
            <w:top w:val="none" w:sz="0" w:space="0" w:color="auto"/>
            <w:left w:val="none" w:sz="0" w:space="0" w:color="auto"/>
            <w:bottom w:val="none" w:sz="0" w:space="0" w:color="auto"/>
            <w:right w:val="none" w:sz="0" w:space="0" w:color="auto"/>
          </w:divBdr>
        </w:div>
        <w:div w:id="1688632209">
          <w:marLeft w:val="0"/>
          <w:marRight w:val="0"/>
          <w:marTop w:val="0"/>
          <w:marBottom w:val="0"/>
          <w:divBdr>
            <w:top w:val="none" w:sz="0" w:space="0" w:color="auto"/>
            <w:left w:val="none" w:sz="0" w:space="0" w:color="auto"/>
            <w:bottom w:val="none" w:sz="0" w:space="0" w:color="auto"/>
            <w:right w:val="none" w:sz="0" w:space="0" w:color="auto"/>
          </w:divBdr>
        </w:div>
        <w:div w:id="512183025">
          <w:marLeft w:val="0"/>
          <w:marRight w:val="0"/>
          <w:marTop w:val="0"/>
          <w:marBottom w:val="0"/>
          <w:divBdr>
            <w:top w:val="none" w:sz="0" w:space="0" w:color="auto"/>
            <w:left w:val="none" w:sz="0" w:space="0" w:color="auto"/>
            <w:bottom w:val="none" w:sz="0" w:space="0" w:color="auto"/>
            <w:right w:val="none" w:sz="0" w:space="0" w:color="auto"/>
          </w:divBdr>
        </w:div>
        <w:div w:id="524053260">
          <w:marLeft w:val="0"/>
          <w:marRight w:val="0"/>
          <w:marTop w:val="0"/>
          <w:marBottom w:val="0"/>
          <w:divBdr>
            <w:top w:val="none" w:sz="0" w:space="0" w:color="auto"/>
            <w:left w:val="none" w:sz="0" w:space="0" w:color="auto"/>
            <w:bottom w:val="none" w:sz="0" w:space="0" w:color="auto"/>
            <w:right w:val="none" w:sz="0" w:space="0" w:color="auto"/>
          </w:divBdr>
        </w:div>
        <w:div w:id="1196427391">
          <w:marLeft w:val="0"/>
          <w:marRight w:val="0"/>
          <w:marTop w:val="0"/>
          <w:marBottom w:val="0"/>
          <w:divBdr>
            <w:top w:val="none" w:sz="0" w:space="0" w:color="auto"/>
            <w:left w:val="none" w:sz="0" w:space="0" w:color="auto"/>
            <w:bottom w:val="none" w:sz="0" w:space="0" w:color="auto"/>
            <w:right w:val="none" w:sz="0" w:space="0" w:color="auto"/>
          </w:divBdr>
        </w:div>
        <w:div w:id="1756631482">
          <w:marLeft w:val="0"/>
          <w:marRight w:val="0"/>
          <w:marTop w:val="0"/>
          <w:marBottom w:val="0"/>
          <w:divBdr>
            <w:top w:val="none" w:sz="0" w:space="0" w:color="auto"/>
            <w:left w:val="none" w:sz="0" w:space="0" w:color="auto"/>
            <w:bottom w:val="none" w:sz="0" w:space="0" w:color="auto"/>
            <w:right w:val="none" w:sz="0" w:space="0" w:color="auto"/>
          </w:divBdr>
        </w:div>
        <w:div w:id="617839415">
          <w:marLeft w:val="0"/>
          <w:marRight w:val="0"/>
          <w:marTop w:val="0"/>
          <w:marBottom w:val="0"/>
          <w:divBdr>
            <w:top w:val="none" w:sz="0" w:space="0" w:color="auto"/>
            <w:left w:val="none" w:sz="0" w:space="0" w:color="auto"/>
            <w:bottom w:val="none" w:sz="0" w:space="0" w:color="auto"/>
            <w:right w:val="none" w:sz="0" w:space="0" w:color="auto"/>
          </w:divBdr>
        </w:div>
        <w:div w:id="619193084">
          <w:marLeft w:val="0"/>
          <w:marRight w:val="0"/>
          <w:marTop w:val="0"/>
          <w:marBottom w:val="0"/>
          <w:divBdr>
            <w:top w:val="none" w:sz="0" w:space="0" w:color="auto"/>
            <w:left w:val="none" w:sz="0" w:space="0" w:color="auto"/>
            <w:bottom w:val="none" w:sz="0" w:space="0" w:color="auto"/>
            <w:right w:val="none" w:sz="0" w:space="0" w:color="auto"/>
          </w:divBdr>
        </w:div>
        <w:div w:id="973412426">
          <w:marLeft w:val="0"/>
          <w:marRight w:val="0"/>
          <w:marTop w:val="0"/>
          <w:marBottom w:val="0"/>
          <w:divBdr>
            <w:top w:val="none" w:sz="0" w:space="0" w:color="auto"/>
            <w:left w:val="none" w:sz="0" w:space="0" w:color="auto"/>
            <w:bottom w:val="none" w:sz="0" w:space="0" w:color="auto"/>
            <w:right w:val="none" w:sz="0" w:space="0" w:color="auto"/>
          </w:divBdr>
        </w:div>
        <w:div w:id="1791391108">
          <w:marLeft w:val="0"/>
          <w:marRight w:val="0"/>
          <w:marTop w:val="0"/>
          <w:marBottom w:val="0"/>
          <w:divBdr>
            <w:top w:val="none" w:sz="0" w:space="0" w:color="auto"/>
            <w:left w:val="none" w:sz="0" w:space="0" w:color="auto"/>
            <w:bottom w:val="none" w:sz="0" w:space="0" w:color="auto"/>
            <w:right w:val="none" w:sz="0" w:space="0" w:color="auto"/>
          </w:divBdr>
        </w:div>
        <w:div w:id="106390956">
          <w:marLeft w:val="0"/>
          <w:marRight w:val="0"/>
          <w:marTop w:val="0"/>
          <w:marBottom w:val="0"/>
          <w:divBdr>
            <w:top w:val="none" w:sz="0" w:space="0" w:color="auto"/>
            <w:left w:val="none" w:sz="0" w:space="0" w:color="auto"/>
            <w:bottom w:val="none" w:sz="0" w:space="0" w:color="auto"/>
            <w:right w:val="none" w:sz="0" w:space="0" w:color="auto"/>
          </w:divBdr>
        </w:div>
        <w:div w:id="477497833">
          <w:marLeft w:val="0"/>
          <w:marRight w:val="0"/>
          <w:marTop w:val="0"/>
          <w:marBottom w:val="0"/>
          <w:divBdr>
            <w:top w:val="none" w:sz="0" w:space="0" w:color="auto"/>
            <w:left w:val="none" w:sz="0" w:space="0" w:color="auto"/>
            <w:bottom w:val="none" w:sz="0" w:space="0" w:color="auto"/>
            <w:right w:val="none" w:sz="0" w:space="0" w:color="auto"/>
          </w:divBdr>
        </w:div>
        <w:div w:id="663897534">
          <w:marLeft w:val="0"/>
          <w:marRight w:val="0"/>
          <w:marTop w:val="0"/>
          <w:marBottom w:val="0"/>
          <w:divBdr>
            <w:top w:val="none" w:sz="0" w:space="0" w:color="auto"/>
            <w:left w:val="none" w:sz="0" w:space="0" w:color="auto"/>
            <w:bottom w:val="none" w:sz="0" w:space="0" w:color="auto"/>
            <w:right w:val="none" w:sz="0" w:space="0" w:color="auto"/>
          </w:divBdr>
        </w:div>
        <w:div w:id="788402810">
          <w:marLeft w:val="0"/>
          <w:marRight w:val="0"/>
          <w:marTop w:val="0"/>
          <w:marBottom w:val="0"/>
          <w:divBdr>
            <w:top w:val="none" w:sz="0" w:space="0" w:color="auto"/>
            <w:left w:val="none" w:sz="0" w:space="0" w:color="auto"/>
            <w:bottom w:val="none" w:sz="0" w:space="0" w:color="auto"/>
            <w:right w:val="none" w:sz="0" w:space="0" w:color="auto"/>
          </w:divBdr>
        </w:div>
        <w:div w:id="1657495473">
          <w:marLeft w:val="0"/>
          <w:marRight w:val="0"/>
          <w:marTop w:val="0"/>
          <w:marBottom w:val="0"/>
          <w:divBdr>
            <w:top w:val="none" w:sz="0" w:space="0" w:color="auto"/>
            <w:left w:val="none" w:sz="0" w:space="0" w:color="auto"/>
            <w:bottom w:val="none" w:sz="0" w:space="0" w:color="auto"/>
            <w:right w:val="none" w:sz="0" w:space="0" w:color="auto"/>
          </w:divBdr>
        </w:div>
        <w:div w:id="708646945">
          <w:marLeft w:val="0"/>
          <w:marRight w:val="0"/>
          <w:marTop w:val="0"/>
          <w:marBottom w:val="0"/>
          <w:divBdr>
            <w:top w:val="none" w:sz="0" w:space="0" w:color="auto"/>
            <w:left w:val="none" w:sz="0" w:space="0" w:color="auto"/>
            <w:bottom w:val="none" w:sz="0" w:space="0" w:color="auto"/>
            <w:right w:val="none" w:sz="0" w:space="0" w:color="auto"/>
          </w:divBdr>
        </w:div>
        <w:div w:id="921334689">
          <w:marLeft w:val="0"/>
          <w:marRight w:val="0"/>
          <w:marTop w:val="0"/>
          <w:marBottom w:val="0"/>
          <w:divBdr>
            <w:top w:val="none" w:sz="0" w:space="0" w:color="auto"/>
            <w:left w:val="none" w:sz="0" w:space="0" w:color="auto"/>
            <w:bottom w:val="none" w:sz="0" w:space="0" w:color="auto"/>
            <w:right w:val="none" w:sz="0" w:space="0" w:color="auto"/>
          </w:divBdr>
        </w:div>
        <w:div w:id="568081543">
          <w:marLeft w:val="0"/>
          <w:marRight w:val="0"/>
          <w:marTop w:val="0"/>
          <w:marBottom w:val="0"/>
          <w:divBdr>
            <w:top w:val="none" w:sz="0" w:space="0" w:color="auto"/>
            <w:left w:val="none" w:sz="0" w:space="0" w:color="auto"/>
            <w:bottom w:val="none" w:sz="0" w:space="0" w:color="auto"/>
            <w:right w:val="none" w:sz="0" w:space="0" w:color="auto"/>
          </w:divBdr>
        </w:div>
        <w:div w:id="702904800">
          <w:marLeft w:val="0"/>
          <w:marRight w:val="0"/>
          <w:marTop w:val="0"/>
          <w:marBottom w:val="0"/>
          <w:divBdr>
            <w:top w:val="none" w:sz="0" w:space="0" w:color="auto"/>
            <w:left w:val="none" w:sz="0" w:space="0" w:color="auto"/>
            <w:bottom w:val="none" w:sz="0" w:space="0" w:color="auto"/>
            <w:right w:val="none" w:sz="0" w:space="0" w:color="auto"/>
          </w:divBdr>
        </w:div>
        <w:div w:id="623271955">
          <w:marLeft w:val="0"/>
          <w:marRight w:val="0"/>
          <w:marTop w:val="0"/>
          <w:marBottom w:val="0"/>
          <w:divBdr>
            <w:top w:val="none" w:sz="0" w:space="0" w:color="auto"/>
            <w:left w:val="none" w:sz="0" w:space="0" w:color="auto"/>
            <w:bottom w:val="none" w:sz="0" w:space="0" w:color="auto"/>
            <w:right w:val="none" w:sz="0" w:space="0" w:color="auto"/>
          </w:divBdr>
        </w:div>
        <w:div w:id="1456631470">
          <w:marLeft w:val="0"/>
          <w:marRight w:val="0"/>
          <w:marTop w:val="0"/>
          <w:marBottom w:val="0"/>
          <w:divBdr>
            <w:top w:val="none" w:sz="0" w:space="0" w:color="auto"/>
            <w:left w:val="none" w:sz="0" w:space="0" w:color="auto"/>
            <w:bottom w:val="none" w:sz="0" w:space="0" w:color="auto"/>
            <w:right w:val="none" w:sz="0" w:space="0" w:color="auto"/>
          </w:divBdr>
        </w:div>
        <w:div w:id="632364977">
          <w:marLeft w:val="0"/>
          <w:marRight w:val="0"/>
          <w:marTop w:val="0"/>
          <w:marBottom w:val="0"/>
          <w:divBdr>
            <w:top w:val="none" w:sz="0" w:space="0" w:color="auto"/>
            <w:left w:val="none" w:sz="0" w:space="0" w:color="auto"/>
            <w:bottom w:val="none" w:sz="0" w:space="0" w:color="auto"/>
            <w:right w:val="none" w:sz="0" w:space="0" w:color="auto"/>
          </w:divBdr>
        </w:div>
        <w:div w:id="1473405988">
          <w:marLeft w:val="0"/>
          <w:marRight w:val="0"/>
          <w:marTop w:val="0"/>
          <w:marBottom w:val="0"/>
          <w:divBdr>
            <w:top w:val="none" w:sz="0" w:space="0" w:color="auto"/>
            <w:left w:val="none" w:sz="0" w:space="0" w:color="auto"/>
            <w:bottom w:val="none" w:sz="0" w:space="0" w:color="auto"/>
            <w:right w:val="none" w:sz="0" w:space="0" w:color="auto"/>
          </w:divBdr>
        </w:div>
        <w:div w:id="1611085157">
          <w:marLeft w:val="0"/>
          <w:marRight w:val="0"/>
          <w:marTop w:val="0"/>
          <w:marBottom w:val="0"/>
          <w:divBdr>
            <w:top w:val="none" w:sz="0" w:space="0" w:color="auto"/>
            <w:left w:val="none" w:sz="0" w:space="0" w:color="auto"/>
            <w:bottom w:val="none" w:sz="0" w:space="0" w:color="auto"/>
            <w:right w:val="none" w:sz="0" w:space="0" w:color="auto"/>
          </w:divBdr>
        </w:div>
        <w:div w:id="8216483">
          <w:marLeft w:val="0"/>
          <w:marRight w:val="0"/>
          <w:marTop w:val="0"/>
          <w:marBottom w:val="0"/>
          <w:divBdr>
            <w:top w:val="none" w:sz="0" w:space="0" w:color="auto"/>
            <w:left w:val="none" w:sz="0" w:space="0" w:color="auto"/>
            <w:bottom w:val="none" w:sz="0" w:space="0" w:color="auto"/>
            <w:right w:val="none" w:sz="0" w:space="0" w:color="auto"/>
          </w:divBdr>
        </w:div>
        <w:div w:id="385373517">
          <w:marLeft w:val="0"/>
          <w:marRight w:val="0"/>
          <w:marTop w:val="0"/>
          <w:marBottom w:val="0"/>
          <w:divBdr>
            <w:top w:val="none" w:sz="0" w:space="0" w:color="auto"/>
            <w:left w:val="none" w:sz="0" w:space="0" w:color="auto"/>
            <w:bottom w:val="none" w:sz="0" w:space="0" w:color="auto"/>
            <w:right w:val="none" w:sz="0" w:space="0" w:color="auto"/>
          </w:divBdr>
        </w:div>
        <w:div w:id="187180357">
          <w:marLeft w:val="0"/>
          <w:marRight w:val="0"/>
          <w:marTop w:val="0"/>
          <w:marBottom w:val="0"/>
          <w:divBdr>
            <w:top w:val="none" w:sz="0" w:space="0" w:color="auto"/>
            <w:left w:val="none" w:sz="0" w:space="0" w:color="auto"/>
            <w:bottom w:val="none" w:sz="0" w:space="0" w:color="auto"/>
            <w:right w:val="none" w:sz="0" w:space="0" w:color="auto"/>
          </w:divBdr>
        </w:div>
        <w:div w:id="1395278818">
          <w:marLeft w:val="0"/>
          <w:marRight w:val="0"/>
          <w:marTop w:val="0"/>
          <w:marBottom w:val="0"/>
          <w:divBdr>
            <w:top w:val="none" w:sz="0" w:space="0" w:color="auto"/>
            <w:left w:val="none" w:sz="0" w:space="0" w:color="auto"/>
            <w:bottom w:val="none" w:sz="0" w:space="0" w:color="auto"/>
            <w:right w:val="none" w:sz="0" w:space="0" w:color="auto"/>
          </w:divBdr>
        </w:div>
        <w:div w:id="1584334946">
          <w:marLeft w:val="0"/>
          <w:marRight w:val="0"/>
          <w:marTop w:val="0"/>
          <w:marBottom w:val="0"/>
          <w:divBdr>
            <w:top w:val="none" w:sz="0" w:space="0" w:color="auto"/>
            <w:left w:val="none" w:sz="0" w:space="0" w:color="auto"/>
            <w:bottom w:val="none" w:sz="0" w:space="0" w:color="auto"/>
            <w:right w:val="none" w:sz="0" w:space="0" w:color="auto"/>
          </w:divBdr>
        </w:div>
        <w:div w:id="662510284">
          <w:marLeft w:val="0"/>
          <w:marRight w:val="0"/>
          <w:marTop w:val="0"/>
          <w:marBottom w:val="0"/>
          <w:divBdr>
            <w:top w:val="none" w:sz="0" w:space="0" w:color="auto"/>
            <w:left w:val="none" w:sz="0" w:space="0" w:color="auto"/>
            <w:bottom w:val="none" w:sz="0" w:space="0" w:color="auto"/>
            <w:right w:val="none" w:sz="0" w:space="0" w:color="auto"/>
          </w:divBdr>
        </w:div>
        <w:div w:id="598415294">
          <w:marLeft w:val="0"/>
          <w:marRight w:val="0"/>
          <w:marTop w:val="0"/>
          <w:marBottom w:val="0"/>
          <w:divBdr>
            <w:top w:val="none" w:sz="0" w:space="0" w:color="auto"/>
            <w:left w:val="none" w:sz="0" w:space="0" w:color="auto"/>
            <w:bottom w:val="none" w:sz="0" w:space="0" w:color="auto"/>
            <w:right w:val="none" w:sz="0" w:space="0" w:color="auto"/>
          </w:divBdr>
        </w:div>
        <w:div w:id="1621522600">
          <w:marLeft w:val="0"/>
          <w:marRight w:val="0"/>
          <w:marTop w:val="0"/>
          <w:marBottom w:val="0"/>
          <w:divBdr>
            <w:top w:val="none" w:sz="0" w:space="0" w:color="auto"/>
            <w:left w:val="none" w:sz="0" w:space="0" w:color="auto"/>
            <w:bottom w:val="none" w:sz="0" w:space="0" w:color="auto"/>
            <w:right w:val="none" w:sz="0" w:space="0" w:color="auto"/>
          </w:divBdr>
        </w:div>
        <w:div w:id="2027174054">
          <w:marLeft w:val="0"/>
          <w:marRight w:val="0"/>
          <w:marTop w:val="0"/>
          <w:marBottom w:val="0"/>
          <w:divBdr>
            <w:top w:val="none" w:sz="0" w:space="0" w:color="auto"/>
            <w:left w:val="none" w:sz="0" w:space="0" w:color="auto"/>
            <w:bottom w:val="none" w:sz="0" w:space="0" w:color="auto"/>
            <w:right w:val="none" w:sz="0" w:space="0" w:color="auto"/>
          </w:divBdr>
        </w:div>
        <w:div w:id="1094206622">
          <w:marLeft w:val="0"/>
          <w:marRight w:val="0"/>
          <w:marTop w:val="0"/>
          <w:marBottom w:val="0"/>
          <w:divBdr>
            <w:top w:val="none" w:sz="0" w:space="0" w:color="auto"/>
            <w:left w:val="none" w:sz="0" w:space="0" w:color="auto"/>
            <w:bottom w:val="none" w:sz="0" w:space="0" w:color="auto"/>
            <w:right w:val="none" w:sz="0" w:space="0" w:color="auto"/>
          </w:divBdr>
        </w:div>
        <w:div w:id="1830096300">
          <w:marLeft w:val="0"/>
          <w:marRight w:val="0"/>
          <w:marTop w:val="0"/>
          <w:marBottom w:val="0"/>
          <w:divBdr>
            <w:top w:val="none" w:sz="0" w:space="0" w:color="auto"/>
            <w:left w:val="none" w:sz="0" w:space="0" w:color="auto"/>
            <w:bottom w:val="none" w:sz="0" w:space="0" w:color="auto"/>
            <w:right w:val="none" w:sz="0" w:space="0" w:color="auto"/>
          </w:divBdr>
        </w:div>
        <w:div w:id="502627105">
          <w:marLeft w:val="0"/>
          <w:marRight w:val="0"/>
          <w:marTop w:val="0"/>
          <w:marBottom w:val="0"/>
          <w:divBdr>
            <w:top w:val="none" w:sz="0" w:space="0" w:color="auto"/>
            <w:left w:val="none" w:sz="0" w:space="0" w:color="auto"/>
            <w:bottom w:val="none" w:sz="0" w:space="0" w:color="auto"/>
            <w:right w:val="none" w:sz="0" w:space="0" w:color="auto"/>
          </w:divBdr>
        </w:div>
        <w:div w:id="1456368910">
          <w:marLeft w:val="0"/>
          <w:marRight w:val="0"/>
          <w:marTop w:val="0"/>
          <w:marBottom w:val="0"/>
          <w:divBdr>
            <w:top w:val="none" w:sz="0" w:space="0" w:color="auto"/>
            <w:left w:val="none" w:sz="0" w:space="0" w:color="auto"/>
            <w:bottom w:val="none" w:sz="0" w:space="0" w:color="auto"/>
            <w:right w:val="none" w:sz="0" w:space="0" w:color="auto"/>
          </w:divBdr>
        </w:div>
        <w:div w:id="1262684127">
          <w:marLeft w:val="0"/>
          <w:marRight w:val="0"/>
          <w:marTop w:val="0"/>
          <w:marBottom w:val="0"/>
          <w:divBdr>
            <w:top w:val="none" w:sz="0" w:space="0" w:color="auto"/>
            <w:left w:val="none" w:sz="0" w:space="0" w:color="auto"/>
            <w:bottom w:val="none" w:sz="0" w:space="0" w:color="auto"/>
            <w:right w:val="none" w:sz="0" w:space="0" w:color="auto"/>
          </w:divBdr>
        </w:div>
        <w:div w:id="202206845">
          <w:marLeft w:val="0"/>
          <w:marRight w:val="0"/>
          <w:marTop w:val="0"/>
          <w:marBottom w:val="0"/>
          <w:divBdr>
            <w:top w:val="none" w:sz="0" w:space="0" w:color="auto"/>
            <w:left w:val="none" w:sz="0" w:space="0" w:color="auto"/>
            <w:bottom w:val="none" w:sz="0" w:space="0" w:color="auto"/>
            <w:right w:val="none" w:sz="0" w:space="0" w:color="auto"/>
          </w:divBdr>
        </w:div>
        <w:div w:id="1268460630">
          <w:marLeft w:val="0"/>
          <w:marRight w:val="0"/>
          <w:marTop w:val="0"/>
          <w:marBottom w:val="0"/>
          <w:divBdr>
            <w:top w:val="none" w:sz="0" w:space="0" w:color="auto"/>
            <w:left w:val="none" w:sz="0" w:space="0" w:color="auto"/>
            <w:bottom w:val="none" w:sz="0" w:space="0" w:color="auto"/>
            <w:right w:val="none" w:sz="0" w:space="0" w:color="auto"/>
          </w:divBdr>
        </w:div>
        <w:div w:id="1666936343">
          <w:marLeft w:val="0"/>
          <w:marRight w:val="0"/>
          <w:marTop w:val="0"/>
          <w:marBottom w:val="0"/>
          <w:divBdr>
            <w:top w:val="none" w:sz="0" w:space="0" w:color="auto"/>
            <w:left w:val="none" w:sz="0" w:space="0" w:color="auto"/>
            <w:bottom w:val="none" w:sz="0" w:space="0" w:color="auto"/>
            <w:right w:val="none" w:sz="0" w:space="0" w:color="auto"/>
          </w:divBdr>
        </w:div>
        <w:div w:id="519665913">
          <w:marLeft w:val="0"/>
          <w:marRight w:val="0"/>
          <w:marTop w:val="0"/>
          <w:marBottom w:val="0"/>
          <w:divBdr>
            <w:top w:val="none" w:sz="0" w:space="0" w:color="auto"/>
            <w:left w:val="none" w:sz="0" w:space="0" w:color="auto"/>
            <w:bottom w:val="none" w:sz="0" w:space="0" w:color="auto"/>
            <w:right w:val="none" w:sz="0" w:space="0" w:color="auto"/>
          </w:divBdr>
        </w:div>
        <w:div w:id="614409483">
          <w:marLeft w:val="0"/>
          <w:marRight w:val="0"/>
          <w:marTop w:val="0"/>
          <w:marBottom w:val="0"/>
          <w:divBdr>
            <w:top w:val="none" w:sz="0" w:space="0" w:color="auto"/>
            <w:left w:val="none" w:sz="0" w:space="0" w:color="auto"/>
            <w:bottom w:val="none" w:sz="0" w:space="0" w:color="auto"/>
            <w:right w:val="none" w:sz="0" w:space="0" w:color="auto"/>
          </w:divBdr>
        </w:div>
        <w:div w:id="798495991">
          <w:marLeft w:val="0"/>
          <w:marRight w:val="0"/>
          <w:marTop w:val="0"/>
          <w:marBottom w:val="0"/>
          <w:divBdr>
            <w:top w:val="none" w:sz="0" w:space="0" w:color="auto"/>
            <w:left w:val="none" w:sz="0" w:space="0" w:color="auto"/>
            <w:bottom w:val="none" w:sz="0" w:space="0" w:color="auto"/>
            <w:right w:val="none" w:sz="0" w:space="0" w:color="auto"/>
          </w:divBdr>
        </w:div>
        <w:div w:id="1487936726">
          <w:marLeft w:val="0"/>
          <w:marRight w:val="0"/>
          <w:marTop w:val="0"/>
          <w:marBottom w:val="0"/>
          <w:divBdr>
            <w:top w:val="none" w:sz="0" w:space="0" w:color="auto"/>
            <w:left w:val="none" w:sz="0" w:space="0" w:color="auto"/>
            <w:bottom w:val="none" w:sz="0" w:space="0" w:color="auto"/>
            <w:right w:val="none" w:sz="0" w:space="0" w:color="auto"/>
          </w:divBdr>
        </w:div>
        <w:div w:id="1539201147">
          <w:marLeft w:val="0"/>
          <w:marRight w:val="0"/>
          <w:marTop w:val="0"/>
          <w:marBottom w:val="0"/>
          <w:divBdr>
            <w:top w:val="none" w:sz="0" w:space="0" w:color="auto"/>
            <w:left w:val="none" w:sz="0" w:space="0" w:color="auto"/>
            <w:bottom w:val="none" w:sz="0" w:space="0" w:color="auto"/>
            <w:right w:val="none" w:sz="0" w:space="0" w:color="auto"/>
          </w:divBdr>
        </w:div>
        <w:div w:id="163325698">
          <w:marLeft w:val="0"/>
          <w:marRight w:val="0"/>
          <w:marTop w:val="0"/>
          <w:marBottom w:val="0"/>
          <w:divBdr>
            <w:top w:val="none" w:sz="0" w:space="0" w:color="auto"/>
            <w:left w:val="none" w:sz="0" w:space="0" w:color="auto"/>
            <w:bottom w:val="none" w:sz="0" w:space="0" w:color="auto"/>
            <w:right w:val="none" w:sz="0" w:space="0" w:color="auto"/>
          </w:divBdr>
        </w:div>
        <w:div w:id="2108502007">
          <w:marLeft w:val="0"/>
          <w:marRight w:val="0"/>
          <w:marTop w:val="0"/>
          <w:marBottom w:val="0"/>
          <w:divBdr>
            <w:top w:val="none" w:sz="0" w:space="0" w:color="auto"/>
            <w:left w:val="none" w:sz="0" w:space="0" w:color="auto"/>
            <w:bottom w:val="none" w:sz="0" w:space="0" w:color="auto"/>
            <w:right w:val="none" w:sz="0" w:space="0" w:color="auto"/>
          </w:divBdr>
        </w:div>
        <w:div w:id="981347488">
          <w:marLeft w:val="0"/>
          <w:marRight w:val="0"/>
          <w:marTop w:val="0"/>
          <w:marBottom w:val="0"/>
          <w:divBdr>
            <w:top w:val="none" w:sz="0" w:space="0" w:color="auto"/>
            <w:left w:val="none" w:sz="0" w:space="0" w:color="auto"/>
            <w:bottom w:val="none" w:sz="0" w:space="0" w:color="auto"/>
            <w:right w:val="none" w:sz="0" w:space="0" w:color="auto"/>
          </w:divBdr>
        </w:div>
        <w:div w:id="206531">
          <w:marLeft w:val="0"/>
          <w:marRight w:val="0"/>
          <w:marTop w:val="0"/>
          <w:marBottom w:val="0"/>
          <w:divBdr>
            <w:top w:val="none" w:sz="0" w:space="0" w:color="auto"/>
            <w:left w:val="none" w:sz="0" w:space="0" w:color="auto"/>
            <w:bottom w:val="none" w:sz="0" w:space="0" w:color="auto"/>
            <w:right w:val="none" w:sz="0" w:space="0" w:color="auto"/>
          </w:divBdr>
        </w:div>
        <w:div w:id="265164595">
          <w:marLeft w:val="0"/>
          <w:marRight w:val="0"/>
          <w:marTop w:val="0"/>
          <w:marBottom w:val="0"/>
          <w:divBdr>
            <w:top w:val="none" w:sz="0" w:space="0" w:color="auto"/>
            <w:left w:val="none" w:sz="0" w:space="0" w:color="auto"/>
            <w:bottom w:val="none" w:sz="0" w:space="0" w:color="auto"/>
            <w:right w:val="none" w:sz="0" w:space="0" w:color="auto"/>
          </w:divBdr>
        </w:div>
        <w:div w:id="363214310">
          <w:marLeft w:val="0"/>
          <w:marRight w:val="0"/>
          <w:marTop w:val="0"/>
          <w:marBottom w:val="0"/>
          <w:divBdr>
            <w:top w:val="none" w:sz="0" w:space="0" w:color="auto"/>
            <w:left w:val="none" w:sz="0" w:space="0" w:color="auto"/>
            <w:bottom w:val="none" w:sz="0" w:space="0" w:color="auto"/>
            <w:right w:val="none" w:sz="0" w:space="0" w:color="auto"/>
          </w:divBdr>
        </w:div>
        <w:div w:id="1310817158">
          <w:marLeft w:val="0"/>
          <w:marRight w:val="0"/>
          <w:marTop w:val="0"/>
          <w:marBottom w:val="0"/>
          <w:divBdr>
            <w:top w:val="none" w:sz="0" w:space="0" w:color="auto"/>
            <w:left w:val="none" w:sz="0" w:space="0" w:color="auto"/>
            <w:bottom w:val="none" w:sz="0" w:space="0" w:color="auto"/>
            <w:right w:val="none" w:sz="0" w:space="0" w:color="auto"/>
          </w:divBdr>
        </w:div>
        <w:div w:id="2100251570">
          <w:marLeft w:val="0"/>
          <w:marRight w:val="0"/>
          <w:marTop w:val="0"/>
          <w:marBottom w:val="0"/>
          <w:divBdr>
            <w:top w:val="none" w:sz="0" w:space="0" w:color="auto"/>
            <w:left w:val="none" w:sz="0" w:space="0" w:color="auto"/>
            <w:bottom w:val="none" w:sz="0" w:space="0" w:color="auto"/>
            <w:right w:val="none" w:sz="0" w:space="0" w:color="auto"/>
          </w:divBdr>
        </w:div>
        <w:div w:id="131025201">
          <w:marLeft w:val="0"/>
          <w:marRight w:val="0"/>
          <w:marTop w:val="0"/>
          <w:marBottom w:val="0"/>
          <w:divBdr>
            <w:top w:val="none" w:sz="0" w:space="0" w:color="auto"/>
            <w:left w:val="none" w:sz="0" w:space="0" w:color="auto"/>
            <w:bottom w:val="none" w:sz="0" w:space="0" w:color="auto"/>
            <w:right w:val="none" w:sz="0" w:space="0" w:color="auto"/>
          </w:divBdr>
        </w:div>
        <w:div w:id="2002390150">
          <w:marLeft w:val="0"/>
          <w:marRight w:val="0"/>
          <w:marTop w:val="0"/>
          <w:marBottom w:val="0"/>
          <w:divBdr>
            <w:top w:val="none" w:sz="0" w:space="0" w:color="auto"/>
            <w:left w:val="none" w:sz="0" w:space="0" w:color="auto"/>
            <w:bottom w:val="none" w:sz="0" w:space="0" w:color="auto"/>
            <w:right w:val="none" w:sz="0" w:space="0" w:color="auto"/>
          </w:divBdr>
        </w:div>
        <w:div w:id="2145269125">
          <w:marLeft w:val="0"/>
          <w:marRight w:val="0"/>
          <w:marTop w:val="0"/>
          <w:marBottom w:val="0"/>
          <w:divBdr>
            <w:top w:val="none" w:sz="0" w:space="0" w:color="auto"/>
            <w:left w:val="none" w:sz="0" w:space="0" w:color="auto"/>
            <w:bottom w:val="none" w:sz="0" w:space="0" w:color="auto"/>
            <w:right w:val="none" w:sz="0" w:space="0" w:color="auto"/>
          </w:divBdr>
        </w:div>
        <w:div w:id="1037972214">
          <w:marLeft w:val="0"/>
          <w:marRight w:val="0"/>
          <w:marTop w:val="0"/>
          <w:marBottom w:val="0"/>
          <w:divBdr>
            <w:top w:val="none" w:sz="0" w:space="0" w:color="auto"/>
            <w:left w:val="none" w:sz="0" w:space="0" w:color="auto"/>
            <w:bottom w:val="none" w:sz="0" w:space="0" w:color="auto"/>
            <w:right w:val="none" w:sz="0" w:space="0" w:color="auto"/>
          </w:divBdr>
        </w:div>
        <w:div w:id="510801910">
          <w:marLeft w:val="0"/>
          <w:marRight w:val="0"/>
          <w:marTop w:val="0"/>
          <w:marBottom w:val="0"/>
          <w:divBdr>
            <w:top w:val="none" w:sz="0" w:space="0" w:color="auto"/>
            <w:left w:val="none" w:sz="0" w:space="0" w:color="auto"/>
            <w:bottom w:val="none" w:sz="0" w:space="0" w:color="auto"/>
            <w:right w:val="none" w:sz="0" w:space="0" w:color="auto"/>
          </w:divBdr>
        </w:div>
        <w:div w:id="2060588313">
          <w:marLeft w:val="0"/>
          <w:marRight w:val="0"/>
          <w:marTop w:val="0"/>
          <w:marBottom w:val="0"/>
          <w:divBdr>
            <w:top w:val="none" w:sz="0" w:space="0" w:color="auto"/>
            <w:left w:val="none" w:sz="0" w:space="0" w:color="auto"/>
            <w:bottom w:val="none" w:sz="0" w:space="0" w:color="auto"/>
            <w:right w:val="none" w:sz="0" w:space="0" w:color="auto"/>
          </w:divBdr>
        </w:div>
        <w:div w:id="1552958814">
          <w:marLeft w:val="0"/>
          <w:marRight w:val="0"/>
          <w:marTop w:val="0"/>
          <w:marBottom w:val="0"/>
          <w:divBdr>
            <w:top w:val="none" w:sz="0" w:space="0" w:color="auto"/>
            <w:left w:val="none" w:sz="0" w:space="0" w:color="auto"/>
            <w:bottom w:val="none" w:sz="0" w:space="0" w:color="auto"/>
            <w:right w:val="none" w:sz="0" w:space="0" w:color="auto"/>
          </w:divBdr>
        </w:div>
        <w:div w:id="1343819754">
          <w:marLeft w:val="0"/>
          <w:marRight w:val="0"/>
          <w:marTop w:val="0"/>
          <w:marBottom w:val="0"/>
          <w:divBdr>
            <w:top w:val="none" w:sz="0" w:space="0" w:color="auto"/>
            <w:left w:val="none" w:sz="0" w:space="0" w:color="auto"/>
            <w:bottom w:val="none" w:sz="0" w:space="0" w:color="auto"/>
            <w:right w:val="none" w:sz="0" w:space="0" w:color="auto"/>
          </w:divBdr>
        </w:div>
        <w:div w:id="245462035">
          <w:marLeft w:val="0"/>
          <w:marRight w:val="0"/>
          <w:marTop w:val="0"/>
          <w:marBottom w:val="0"/>
          <w:divBdr>
            <w:top w:val="none" w:sz="0" w:space="0" w:color="auto"/>
            <w:left w:val="none" w:sz="0" w:space="0" w:color="auto"/>
            <w:bottom w:val="none" w:sz="0" w:space="0" w:color="auto"/>
            <w:right w:val="none" w:sz="0" w:space="0" w:color="auto"/>
          </w:divBdr>
        </w:div>
        <w:div w:id="463237875">
          <w:marLeft w:val="0"/>
          <w:marRight w:val="0"/>
          <w:marTop w:val="0"/>
          <w:marBottom w:val="0"/>
          <w:divBdr>
            <w:top w:val="none" w:sz="0" w:space="0" w:color="auto"/>
            <w:left w:val="none" w:sz="0" w:space="0" w:color="auto"/>
            <w:bottom w:val="none" w:sz="0" w:space="0" w:color="auto"/>
            <w:right w:val="none" w:sz="0" w:space="0" w:color="auto"/>
          </w:divBdr>
        </w:div>
        <w:div w:id="56050150">
          <w:marLeft w:val="0"/>
          <w:marRight w:val="0"/>
          <w:marTop w:val="0"/>
          <w:marBottom w:val="0"/>
          <w:divBdr>
            <w:top w:val="none" w:sz="0" w:space="0" w:color="auto"/>
            <w:left w:val="none" w:sz="0" w:space="0" w:color="auto"/>
            <w:bottom w:val="none" w:sz="0" w:space="0" w:color="auto"/>
            <w:right w:val="none" w:sz="0" w:space="0" w:color="auto"/>
          </w:divBdr>
        </w:div>
        <w:div w:id="1077289387">
          <w:marLeft w:val="0"/>
          <w:marRight w:val="0"/>
          <w:marTop w:val="0"/>
          <w:marBottom w:val="0"/>
          <w:divBdr>
            <w:top w:val="none" w:sz="0" w:space="0" w:color="auto"/>
            <w:left w:val="none" w:sz="0" w:space="0" w:color="auto"/>
            <w:bottom w:val="none" w:sz="0" w:space="0" w:color="auto"/>
            <w:right w:val="none" w:sz="0" w:space="0" w:color="auto"/>
          </w:divBdr>
        </w:div>
        <w:div w:id="567346320">
          <w:marLeft w:val="0"/>
          <w:marRight w:val="0"/>
          <w:marTop w:val="0"/>
          <w:marBottom w:val="0"/>
          <w:divBdr>
            <w:top w:val="none" w:sz="0" w:space="0" w:color="auto"/>
            <w:left w:val="none" w:sz="0" w:space="0" w:color="auto"/>
            <w:bottom w:val="none" w:sz="0" w:space="0" w:color="auto"/>
            <w:right w:val="none" w:sz="0" w:space="0" w:color="auto"/>
          </w:divBdr>
        </w:div>
        <w:div w:id="54596472">
          <w:marLeft w:val="0"/>
          <w:marRight w:val="0"/>
          <w:marTop w:val="0"/>
          <w:marBottom w:val="0"/>
          <w:divBdr>
            <w:top w:val="none" w:sz="0" w:space="0" w:color="auto"/>
            <w:left w:val="none" w:sz="0" w:space="0" w:color="auto"/>
            <w:bottom w:val="none" w:sz="0" w:space="0" w:color="auto"/>
            <w:right w:val="none" w:sz="0" w:space="0" w:color="auto"/>
          </w:divBdr>
        </w:div>
        <w:div w:id="1662925440">
          <w:marLeft w:val="0"/>
          <w:marRight w:val="0"/>
          <w:marTop w:val="0"/>
          <w:marBottom w:val="0"/>
          <w:divBdr>
            <w:top w:val="none" w:sz="0" w:space="0" w:color="auto"/>
            <w:left w:val="none" w:sz="0" w:space="0" w:color="auto"/>
            <w:bottom w:val="none" w:sz="0" w:space="0" w:color="auto"/>
            <w:right w:val="none" w:sz="0" w:space="0" w:color="auto"/>
          </w:divBdr>
        </w:div>
        <w:div w:id="1820655947">
          <w:marLeft w:val="0"/>
          <w:marRight w:val="0"/>
          <w:marTop w:val="0"/>
          <w:marBottom w:val="0"/>
          <w:divBdr>
            <w:top w:val="none" w:sz="0" w:space="0" w:color="auto"/>
            <w:left w:val="none" w:sz="0" w:space="0" w:color="auto"/>
            <w:bottom w:val="none" w:sz="0" w:space="0" w:color="auto"/>
            <w:right w:val="none" w:sz="0" w:space="0" w:color="auto"/>
          </w:divBdr>
        </w:div>
      </w:divsChild>
    </w:div>
    <w:div w:id="535823126">
      <w:bodyDiv w:val="1"/>
      <w:marLeft w:val="0"/>
      <w:marRight w:val="0"/>
      <w:marTop w:val="0"/>
      <w:marBottom w:val="0"/>
      <w:divBdr>
        <w:top w:val="none" w:sz="0" w:space="0" w:color="auto"/>
        <w:left w:val="none" w:sz="0" w:space="0" w:color="auto"/>
        <w:bottom w:val="none" w:sz="0" w:space="0" w:color="auto"/>
        <w:right w:val="none" w:sz="0" w:space="0" w:color="auto"/>
      </w:divBdr>
    </w:div>
    <w:div w:id="538128298">
      <w:bodyDiv w:val="1"/>
      <w:marLeft w:val="0"/>
      <w:marRight w:val="0"/>
      <w:marTop w:val="0"/>
      <w:marBottom w:val="0"/>
      <w:divBdr>
        <w:top w:val="none" w:sz="0" w:space="0" w:color="auto"/>
        <w:left w:val="none" w:sz="0" w:space="0" w:color="auto"/>
        <w:bottom w:val="none" w:sz="0" w:space="0" w:color="auto"/>
        <w:right w:val="none" w:sz="0" w:space="0" w:color="auto"/>
      </w:divBdr>
    </w:div>
    <w:div w:id="538981689">
      <w:bodyDiv w:val="1"/>
      <w:marLeft w:val="0"/>
      <w:marRight w:val="0"/>
      <w:marTop w:val="0"/>
      <w:marBottom w:val="0"/>
      <w:divBdr>
        <w:top w:val="none" w:sz="0" w:space="0" w:color="auto"/>
        <w:left w:val="none" w:sz="0" w:space="0" w:color="auto"/>
        <w:bottom w:val="none" w:sz="0" w:space="0" w:color="auto"/>
        <w:right w:val="none" w:sz="0" w:space="0" w:color="auto"/>
      </w:divBdr>
    </w:div>
    <w:div w:id="539703443">
      <w:bodyDiv w:val="1"/>
      <w:marLeft w:val="0"/>
      <w:marRight w:val="0"/>
      <w:marTop w:val="0"/>
      <w:marBottom w:val="0"/>
      <w:divBdr>
        <w:top w:val="none" w:sz="0" w:space="0" w:color="auto"/>
        <w:left w:val="none" w:sz="0" w:space="0" w:color="auto"/>
        <w:bottom w:val="none" w:sz="0" w:space="0" w:color="auto"/>
        <w:right w:val="none" w:sz="0" w:space="0" w:color="auto"/>
      </w:divBdr>
    </w:div>
    <w:div w:id="540367664">
      <w:bodyDiv w:val="1"/>
      <w:marLeft w:val="0"/>
      <w:marRight w:val="0"/>
      <w:marTop w:val="0"/>
      <w:marBottom w:val="0"/>
      <w:divBdr>
        <w:top w:val="none" w:sz="0" w:space="0" w:color="auto"/>
        <w:left w:val="none" w:sz="0" w:space="0" w:color="auto"/>
        <w:bottom w:val="none" w:sz="0" w:space="0" w:color="auto"/>
        <w:right w:val="none" w:sz="0" w:space="0" w:color="auto"/>
      </w:divBdr>
    </w:div>
    <w:div w:id="542061727">
      <w:bodyDiv w:val="1"/>
      <w:marLeft w:val="0"/>
      <w:marRight w:val="0"/>
      <w:marTop w:val="0"/>
      <w:marBottom w:val="0"/>
      <w:divBdr>
        <w:top w:val="none" w:sz="0" w:space="0" w:color="auto"/>
        <w:left w:val="none" w:sz="0" w:space="0" w:color="auto"/>
        <w:bottom w:val="none" w:sz="0" w:space="0" w:color="auto"/>
        <w:right w:val="none" w:sz="0" w:space="0" w:color="auto"/>
      </w:divBdr>
    </w:div>
    <w:div w:id="542183046">
      <w:bodyDiv w:val="1"/>
      <w:marLeft w:val="0"/>
      <w:marRight w:val="0"/>
      <w:marTop w:val="0"/>
      <w:marBottom w:val="0"/>
      <w:divBdr>
        <w:top w:val="none" w:sz="0" w:space="0" w:color="auto"/>
        <w:left w:val="none" w:sz="0" w:space="0" w:color="auto"/>
        <w:bottom w:val="none" w:sz="0" w:space="0" w:color="auto"/>
        <w:right w:val="none" w:sz="0" w:space="0" w:color="auto"/>
      </w:divBdr>
    </w:div>
    <w:div w:id="542714192">
      <w:bodyDiv w:val="1"/>
      <w:marLeft w:val="0"/>
      <w:marRight w:val="0"/>
      <w:marTop w:val="0"/>
      <w:marBottom w:val="0"/>
      <w:divBdr>
        <w:top w:val="none" w:sz="0" w:space="0" w:color="auto"/>
        <w:left w:val="none" w:sz="0" w:space="0" w:color="auto"/>
        <w:bottom w:val="none" w:sz="0" w:space="0" w:color="auto"/>
        <w:right w:val="none" w:sz="0" w:space="0" w:color="auto"/>
      </w:divBdr>
    </w:div>
    <w:div w:id="542907064">
      <w:bodyDiv w:val="1"/>
      <w:marLeft w:val="0"/>
      <w:marRight w:val="0"/>
      <w:marTop w:val="0"/>
      <w:marBottom w:val="0"/>
      <w:divBdr>
        <w:top w:val="none" w:sz="0" w:space="0" w:color="auto"/>
        <w:left w:val="none" w:sz="0" w:space="0" w:color="auto"/>
        <w:bottom w:val="none" w:sz="0" w:space="0" w:color="auto"/>
        <w:right w:val="none" w:sz="0" w:space="0" w:color="auto"/>
      </w:divBdr>
    </w:div>
    <w:div w:id="543903435">
      <w:bodyDiv w:val="1"/>
      <w:marLeft w:val="0"/>
      <w:marRight w:val="0"/>
      <w:marTop w:val="0"/>
      <w:marBottom w:val="0"/>
      <w:divBdr>
        <w:top w:val="none" w:sz="0" w:space="0" w:color="auto"/>
        <w:left w:val="none" w:sz="0" w:space="0" w:color="auto"/>
        <w:bottom w:val="none" w:sz="0" w:space="0" w:color="auto"/>
        <w:right w:val="none" w:sz="0" w:space="0" w:color="auto"/>
      </w:divBdr>
    </w:div>
    <w:div w:id="544217814">
      <w:bodyDiv w:val="1"/>
      <w:marLeft w:val="0"/>
      <w:marRight w:val="0"/>
      <w:marTop w:val="0"/>
      <w:marBottom w:val="0"/>
      <w:divBdr>
        <w:top w:val="none" w:sz="0" w:space="0" w:color="auto"/>
        <w:left w:val="none" w:sz="0" w:space="0" w:color="auto"/>
        <w:bottom w:val="none" w:sz="0" w:space="0" w:color="auto"/>
        <w:right w:val="none" w:sz="0" w:space="0" w:color="auto"/>
      </w:divBdr>
    </w:div>
    <w:div w:id="544411943">
      <w:bodyDiv w:val="1"/>
      <w:marLeft w:val="0"/>
      <w:marRight w:val="0"/>
      <w:marTop w:val="0"/>
      <w:marBottom w:val="0"/>
      <w:divBdr>
        <w:top w:val="none" w:sz="0" w:space="0" w:color="auto"/>
        <w:left w:val="none" w:sz="0" w:space="0" w:color="auto"/>
        <w:bottom w:val="none" w:sz="0" w:space="0" w:color="auto"/>
        <w:right w:val="none" w:sz="0" w:space="0" w:color="auto"/>
      </w:divBdr>
    </w:div>
    <w:div w:id="544483582">
      <w:bodyDiv w:val="1"/>
      <w:marLeft w:val="0"/>
      <w:marRight w:val="0"/>
      <w:marTop w:val="0"/>
      <w:marBottom w:val="0"/>
      <w:divBdr>
        <w:top w:val="none" w:sz="0" w:space="0" w:color="auto"/>
        <w:left w:val="none" w:sz="0" w:space="0" w:color="auto"/>
        <w:bottom w:val="none" w:sz="0" w:space="0" w:color="auto"/>
        <w:right w:val="none" w:sz="0" w:space="0" w:color="auto"/>
      </w:divBdr>
    </w:div>
    <w:div w:id="544682756">
      <w:bodyDiv w:val="1"/>
      <w:marLeft w:val="0"/>
      <w:marRight w:val="0"/>
      <w:marTop w:val="0"/>
      <w:marBottom w:val="0"/>
      <w:divBdr>
        <w:top w:val="none" w:sz="0" w:space="0" w:color="auto"/>
        <w:left w:val="none" w:sz="0" w:space="0" w:color="auto"/>
        <w:bottom w:val="none" w:sz="0" w:space="0" w:color="auto"/>
        <w:right w:val="none" w:sz="0" w:space="0" w:color="auto"/>
      </w:divBdr>
    </w:div>
    <w:div w:id="547844370">
      <w:bodyDiv w:val="1"/>
      <w:marLeft w:val="0"/>
      <w:marRight w:val="0"/>
      <w:marTop w:val="0"/>
      <w:marBottom w:val="0"/>
      <w:divBdr>
        <w:top w:val="none" w:sz="0" w:space="0" w:color="auto"/>
        <w:left w:val="none" w:sz="0" w:space="0" w:color="auto"/>
        <w:bottom w:val="none" w:sz="0" w:space="0" w:color="auto"/>
        <w:right w:val="none" w:sz="0" w:space="0" w:color="auto"/>
      </w:divBdr>
    </w:div>
    <w:div w:id="549803684">
      <w:bodyDiv w:val="1"/>
      <w:marLeft w:val="0"/>
      <w:marRight w:val="0"/>
      <w:marTop w:val="0"/>
      <w:marBottom w:val="0"/>
      <w:divBdr>
        <w:top w:val="none" w:sz="0" w:space="0" w:color="auto"/>
        <w:left w:val="none" w:sz="0" w:space="0" w:color="auto"/>
        <w:bottom w:val="none" w:sz="0" w:space="0" w:color="auto"/>
        <w:right w:val="none" w:sz="0" w:space="0" w:color="auto"/>
      </w:divBdr>
    </w:div>
    <w:div w:id="550658298">
      <w:bodyDiv w:val="1"/>
      <w:marLeft w:val="0"/>
      <w:marRight w:val="0"/>
      <w:marTop w:val="0"/>
      <w:marBottom w:val="0"/>
      <w:divBdr>
        <w:top w:val="none" w:sz="0" w:space="0" w:color="auto"/>
        <w:left w:val="none" w:sz="0" w:space="0" w:color="auto"/>
        <w:bottom w:val="none" w:sz="0" w:space="0" w:color="auto"/>
        <w:right w:val="none" w:sz="0" w:space="0" w:color="auto"/>
      </w:divBdr>
    </w:div>
    <w:div w:id="550918211">
      <w:bodyDiv w:val="1"/>
      <w:marLeft w:val="0"/>
      <w:marRight w:val="0"/>
      <w:marTop w:val="0"/>
      <w:marBottom w:val="0"/>
      <w:divBdr>
        <w:top w:val="none" w:sz="0" w:space="0" w:color="auto"/>
        <w:left w:val="none" w:sz="0" w:space="0" w:color="auto"/>
        <w:bottom w:val="none" w:sz="0" w:space="0" w:color="auto"/>
        <w:right w:val="none" w:sz="0" w:space="0" w:color="auto"/>
      </w:divBdr>
    </w:div>
    <w:div w:id="551816009">
      <w:bodyDiv w:val="1"/>
      <w:marLeft w:val="0"/>
      <w:marRight w:val="0"/>
      <w:marTop w:val="0"/>
      <w:marBottom w:val="0"/>
      <w:divBdr>
        <w:top w:val="none" w:sz="0" w:space="0" w:color="auto"/>
        <w:left w:val="none" w:sz="0" w:space="0" w:color="auto"/>
        <w:bottom w:val="none" w:sz="0" w:space="0" w:color="auto"/>
        <w:right w:val="none" w:sz="0" w:space="0" w:color="auto"/>
      </w:divBdr>
    </w:div>
    <w:div w:id="551962854">
      <w:bodyDiv w:val="1"/>
      <w:marLeft w:val="0"/>
      <w:marRight w:val="0"/>
      <w:marTop w:val="0"/>
      <w:marBottom w:val="0"/>
      <w:divBdr>
        <w:top w:val="none" w:sz="0" w:space="0" w:color="auto"/>
        <w:left w:val="none" w:sz="0" w:space="0" w:color="auto"/>
        <w:bottom w:val="none" w:sz="0" w:space="0" w:color="auto"/>
        <w:right w:val="none" w:sz="0" w:space="0" w:color="auto"/>
      </w:divBdr>
    </w:div>
    <w:div w:id="553782032">
      <w:bodyDiv w:val="1"/>
      <w:marLeft w:val="0"/>
      <w:marRight w:val="0"/>
      <w:marTop w:val="0"/>
      <w:marBottom w:val="0"/>
      <w:divBdr>
        <w:top w:val="none" w:sz="0" w:space="0" w:color="auto"/>
        <w:left w:val="none" w:sz="0" w:space="0" w:color="auto"/>
        <w:bottom w:val="none" w:sz="0" w:space="0" w:color="auto"/>
        <w:right w:val="none" w:sz="0" w:space="0" w:color="auto"/>
      </w:divBdr>
    </w:div>
    <w:div w:id="554003196">
      <w:bodyDiv w:val="1"/>
      <w:marLeft w:val="0"/>
      <w:marRight w:val="0"/>
      <w:marTop w:val="0"/>
      <w:marBottom w:val="0"/>
      <w:divBdr>
        <w:top w:val="none" w:sz="0" w:space="0" w:color="auto"/>
        <w:left w:val="none" w:sz="0" w:space="0" w:color="auto"/>
        <w:bottom w:val="none" w:sz="0" w:space="0" w:color="auto"/>
        <w:right w:val="none" w:sz="0" w:space="0" w:color="auto"/>
      </w:divBdr>
    </w:div>
    <w:div w:id="554048531">
      <w:bodyDiv w:val="1"/>
      <w:marLeft w:val="0"/>
      <w:marRight w:val="0"/>
      <w:marTop w:val="0"/>
      <w:marBottom w:val="0"/>
      <w:divBdr>
        <w:top w:val="none" w:sz="0" w:space="0" w:color="auto"/>
        <w:left w:val="none" w:sz="0" w:space="0" w:color="auto"/>
        <w:bottom w:val="none" w:sz="0" w:space="0" w:color="auto"/>
        <w:right w:val="none" w:sz="0" w:space="0" w:color="auto"/>
      </w:divBdr>
      <w:divsChild>
        <w:div w:id="1251233191">
          <w:marLeft w:val="0"/>
          <w:marRight w:val="0"/>
          <w:marTop w:val="0"/>
          <w:marBottom w:val="0"/>
          <w:divBdr>
            <w:top w:val="none" w:sz="0" w:space="0" w:color="auto"/>
            <w:left w:val="none" w:sz="0" w:space="0" w:color="auto"/>
            <w:bottom w:val="none" w:sz="0" w:space="0" w:color="auto"/>
            <w:right w:val="none" w:sz="0" w:space="0" w:color="auto"/>
          </w:divBdr>
          <w:divsChild>
            <w:div w:id="1456025572">
              <w:marLeft w:val="0"/>
              <w:marRight w:val="0"/>
              <w:marTop w:val="0"/>
              <w:marBottom w:val="0"/>
              <w:divBdr>
                <w:top w:val="none" w:sz="0" w:space="0" w:color="auto"/>
                <w:left w:val="none" w:sz="0" w:space="0" w:color="auto"/>
                <w:bottom w:val="none" w:sz="0" w:space="0" w:color="auto"/>
                <w:right w:val="none" w:sz="0" w:space="0" w:color="auto"/>
              </w:divBdr>
              <w:divsChild>
                <w:div w:id="214514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315853">
      <w:bodyDiv w:val="1"/>
      <w:marLeft w:val="0"/>
      <w:marRight w:val="0"/>
      <w:marTop w:val="0"/>
      <w:marBottom w:val="0"/>
      <w:divBdr>
        <w:top w:val="none" w:sz="0" w:space="0" w:color="auto"/>
        <w:left w:val="none" w:sz="0" w:space="0" w:color="auto"/>
        <w:bottom w:val="none" w:sz="0" w:space="0" w:color="auto"/>
        <w:right w:val="none" w:sz="0" w:space="0" w:color="auto"/>
      </w:divBdr>
    </w:div>
    <w:div w:id="554439579">
      <w:bodyDiv w:val="1"/>
      <w:marLeft w:val="0"/>
      <w:marRight w:val="0"/>
      <w:marTop w:val="0"/>
      <w:marBottom w:val="0"/>
      <w:divBdr>
        <w:top w:val="none" w:sz="0" w:space="0" w:color="auto"/>
        <w:left w:val="none" w:sz="0" w:space="0" w:color="auto"/>
        <w:bottom w:val="none" w:sz="0" w:space="0" w:color="auto"/>
        <w:right w:val="none" w:sz="0" w:space="0" w:color="auto"/>
      </w:divBdr>
    </w:div>
    <w:div w:id="555162741">
      <w:bodyDiv w:val="1"/>
      <w:marLeft w:val="0"/>
      <w:marRight w:val="0"/>
      <w:marTop w:val="0"/>
      <w:marBottom w:val="0"/>
      <w:divBdr>
        <w:top w:val="none" w:sz="0" w:space="0" w:color="auto"/>
        <w:left w:val="none" w:sz="0" w:space="0" w:color="auto"/>
        <w:bottom w:val="none" w:sz="0" w:space="0" w:color="auto"/>
        <w:right w:val="none" w:sz="0" w:space="0" w:color="auto"/>
      </w:divBdr>
    </w:div>
    <w:div w:id="555242053">
      <w:bodyDiv w:val="1"/>
      <w:marLeft w:val="0"/>
      <w:marRight w:val="0"/>
      <w:marTop w:val="0"/>
      <w:marBottom w:val="0"/>
      <w:divBdr>
        <w:top w:val="none" w:sz="0" w:space="0" w:color="auto"/>
        <w:left w:val="none" w:sz="0" w:space="0" w:color="auto"/>
        <w:bottom w:val="none" w:sz="0" w:space="0" w:color="auto"/>
        <w:right w:val="none" w:sz="0" w:space="0" w:color="auto"/>
      </w:divBdr>
    </w:div>
    <w:div w:id="556278614">
      <w:bodyDiv w:val="1"/>
      <w:marLeft w:val="0"/>
      <w:marRight w:val="0"/>
      <w:marTop w:val="0"/>
      <w:marBottom w:val="0"/>
      <w:divBdr>
        <w:top w:val="none" w:sz="0" w:space="0" w:color="auto"/>
        <w:left w:val="none" w:sz="0" w:space="0" w:color="auto"/>
        <w:bottom w:val="none" w:sz="0" w:space="0" w:color="auto"/>
        <w:right w:val="none" w:sz="0" w:space="0" w:color="auto"/>
      </w:divBdr>
    </w:div>
    <w:div w:id="556355226">
      <w:bodyDiv w:val="1"/>
      <w:marLeft w:val="0"/>
      <w:marRight w:val="0"/>
      <w:marTop w:val="0"/>
      <w:marBottom w:val="0"/>
      <w:divBdr>
        <w:top w:val="none" w:sz="0" w:space="0" w:color="auto"/>
        <w:left w:val="none" w:sz="0" w:space="0" w:color="auto"/>
        <w:bottom w:val="none" w:sz="0" w:space="0" w:color="auto"/>
        <w:right w:val="none" w:sz="0" w:space="0" w:color="auto"/>
      </w:divBdr>
    </w:div>
    <w:div w:id="556356445">
      <w:bodyDiv w:val="1"/>
      <w:marLeft w:val="0"/>
      <w:marRight w:val="0"/>
      <w:marTop w:val="0"/>
      <w:marBottom w:val="0"/>
      <w:divBdr>
        <w:top w:val="none" w:sz="0" w:space="0" w:color="auto"/>
        <w:left w:val="none" w:sz="0" w:space="0" w:color="auto"/>
        <w:bottom w:val="none" w:sz="0" w:space="0" w:color="auto"/>
        <w:right w:val="none" w:sz="0" w:space="0" w:color="auto"/>
      </w:divBdr>
    </w:div>
    <w:div w:id="557589000">
      <w:bodyDiv w:val="1"/>
      <w:marLeft w:val="0"/>
      <w:marRight w:val="0"/>
      <w:marTop w:val="0"/>
      <w:marBottom w:val="0"/>
      <w:divBdr>
        <w:top w:val="none" w:sz="0" w:space="0" w:color="auto"/>
        <w:left w:val="none" w:sz="0" w:space="0" w:color="auto"/>
        <w:bottom w:val="none" w:sz="0" w:space="0" w:color="auto"/>
        <w:right w:val="none" w:sz="0" w:space="0" w:color="auto"/>
      </w:divBdr>
    </w:div>
    <w:div w:id="557591453">
      <w:bodyDiv w:val="1"/>
      <w:marLeft w:val="0"/>
      <w:marRight w:val="0"/>
      <w:marTop w:val="0"/>
      <w:marBottom w:val="0"/>
      <w:divBdr>
        <w:top w:val="none" w:sz="0" w:space="0" w:color="auto"/>
        <w:left w:val="none" w:sz="0" w:space="0" w:color="auto"/>
        <w:bottom w:val="none" w:sz="0" w:space="0" w:color="auto"/>
        <w:right w:val="none" w:sz="0" w:space="0" w:color="auto"/>
      </w:divBdr>
    </w:div>
    <w:div w:id="558126188">
      <w:bodyDiv w:val="1"/>
      <w:marLeft w:val="0"/>
      <w:marRight w:val="0"/>
      <w:marTop w:val="0"/>
      <w:marBottom w:val="0"/>
      <w:divBdr>
        <w:top w:val="none" w:sz="0" w:space="0" w:color="auto"/>
        <w:left w:val="none" w:sz="0" w:space="0" w:color="auto"/>
        <w:bottom w:val="none" w:sz="0" w:space="0" w:color="auto"/>
        <w:right w:val="none" w:sz="0" w:space="0" w:color="auto"/>
      </w:divBdr>
    </w:div>
    <w:div w:id="558325975">
      <w:bodyDiv w:val="1"/>
      <w:marLeft w:val="0"/>
      <w:marRight w:val="0"/>
      <w:marTop w:val="0"/>
      <w:marBottom w:val="0"/>
      <w:divBdr>
        <w:top w:val="none" w:sz="0" w:space="0" w:color="auto"/>
        <w:left w:val="none" w:sz="0" w:space="0" w:color="auto"/>
        <w:bottom w:val="none" w:sz="0" w:space="0" w:color="auto"/>
        <w:right w:val="none" w:sz="0" w:space="0" w:color="auto"/>
      </w:divBdr>
    </w:div>
    <w:div w:id="559636289">
      <w:bodyDiv w:val="1"/>
      <w:marLeft w:val="0"/>
      <w:marRight w:val="0"/>
      <w:marTop w:val="0"/>
      <w:marBottom w:val="0"/>
      <w:divBdr>
        <w:top w:val="none" w:sz="0" w:space="0" w:color="auto"/>
        <w:left w:val="none" w:sz="0" w:space="0" w:color="auto"/>
        <w:bottom w:val="none" w:sz="0" w:space="0" w:color="auto"/>
        <w:right w:val="none" w:sz="0" w:space="0" w:color="auto"/>
      </w:divBdr>
    </w:div>
    <w:div w:id="559637071">
      <w:bodyDiv w:val="1"/>
      <w:marLeft w:val="0"/>
      <w:marRight w:val="0"/>
      <w:marTop w:val="0"/>
      <w:marBottom w:val="0"/>
      <w:divBdr>
        <w:top w:val="none" w:sz="0" w:space="0" w:color="auto"/>
        <w:left w:val="none" w:sz="0" w:space="0" w:color="auto"/>
        <w:bottom w:val="none" w:sz="0" w:space="0" w:color="auto"/>
        <w:right w:val="none" w:sz="0" w:space="0" w:color="auto"/>
      </w:divBdr>
    </w:div>
    <w:div w:id="559826770">
      <w:bodyDiv w:val="1"/>
      <w:marLeft w:val="0"/>
      <w:marRight w:val="0"/>
      <w:marTop w:val="0"/>
      <w:marBottom w:val="0"/>
      <w:divBdr>
        <w:top w:val="none" w:sz="0" w:space="0" w:color="auto"/>
        <w:left w:val="none" w:sz="0" w:space="0" w:color="auto"/>
        <w:bottom w:val="none" w:sz="0" w:space="0" w:color="auto"/>
        <w:right w:val="none" w:sz="0" w:space="0" w:color="auto"/>
      </w:divBdr>
    </w:div>
    <w:div w:id="560022647">
      <w:bodyDiv w:val="1"/>
      <w:marLeft w:val="0"/>
      <w:marRight w:val="0"/>
      <w:marTop w:val="0"/>
      <w:marBottom w:val="0"/>
      <w:divBdr>
        <w:top w:val="none" w:sz="0" w:space="0" w:color="auto"/>
        <w:left w:val="none" w:sz="0" w:space="0" w:color="auto"/>
        <w:bottom w:val="none" w:sz="0" w:space="0" w:color="auto"/>
        <w:right w:val="none" w:sz="0" w:space="0" w:color="auto"/>
      </w:divBdr>
    </w:div>
    <w:div w:id="560095830">
      <w:bodyDiv w:val="1"/>
      <w:marLeft w:val="0"/>
      <w:marRight w:val="0"/>
      <w:marTop w:val="0"/>
      <w:marBottom w:val="0"/>
      <w:divBdr>
        <w:top w:val="none" w:sz="0" w:space="0" w:color="auto"/>
        <w:left w:val="none" w:sz="0" w:space="0" w:color="auto"/>
        <w:bottom w:val="none" w:sz="0" w:space="0" w:color="auto"/>
        <w:right w:val="none" w:sz="0" w:space="0" w:color="auto"/>
      </w:divBdr>
    </w:div>
    <w:div w:id="560797993">
      <w:bodyDiv w:val="1"/>
      <w:marLeft w:val="0"/>
      <w:marRight w:val="0"/>
      <w:marTop w:val="0"/>
      <w:marBottom w:val="0"/>
      <w:divBdr>
        <w:top w:val="none" w:sz="0" w:space="0" w:color="auto"/>
        <w:left w:val="none" w:sz="0" w:space="0" w:color="auto"/>
        <w:bottom w:val="none" w:sz="0" w:space="0" w:color="auto"/>
        <w:right w:val="none" w:sz="0" w:space="0" w:color="auto"/>
      </w:divBdr>
    </w:div>
    <w:div w:id="560946361">
      <w:bodyDiv w:val="1"/>
      <w:marLeft w:val="0"/>
      <w:marRight w:val="0"/>
      <w:marTop w:val="0"/>
      <w:marBottom w:val="0"/>
      <w:divBdr>
        <w:top w:val="none" w:sz="0" w:space="0" w:color="auto"/>
        <w:left w:val="none" w:sz="0" w:space="0" w:color="auto"/>
        <w:bottom w:val="none" w:sz="0" w:space="0" w:color="auto"/>
        <w:right w:val="none" w:sz="0" w:space="0" w:color="auto"/>
      </w:divBdr>
    </w:div>
    <w:div w:id="561869397">
      <w:bodyDiv w:val="1"/>
      <w:marLeft w:val="0"/>
      <w:marRight w:val="0"/>
      <w:marTop w:val="0"/>
      <w:marBottom w:val="0"/>
      <w:divBdr>
        <w:top w:val="none" w:sz="0" w:space="0" w:color="auto"/>
        <w:left w:val="none" w:sz="0" w:space="0" w:color="auto"/>
        <w:bottom w:val="none" w:sz="0" w:space="0" w:color="auto"/>
        <w:right w:val="none" w:sz="0" w:space="0" w:color="auto"/>
      </w:divBdr>
    </w:div>
    <w:div w:id="563220636">
      <w:bodyDiv w:val="1"/>
      <w:marLeft w:val="0"/>
      <w:marRight w:val="0"/>
      <w:marTop w:val="0"/>
      <w:marBottom w:val="0"/>
      <w:divBdr>
        <w:top w:val="none" w:sz="0" w:space="0" w:color="auto"/>
        <w:left w:val="none" w:sz="0" w:space="0" w:color="auto"/>
        <w:bottom w:val="none" w:sz="0" w:space="0" w:color="auto"/>
        <w:right w:val="none" w:sz="0" w:space="0" w:color="auto"/>
      </w:divBdr>
    </w:div>
    <w:div w:id="563638334">
      <w:bodyDiv w:val="1"/>
      <w:marLeft w:val="0"/>
      <w:marRight w:val="0"/>
      <w:marTop w:val="0"/>
      <w:marBottom w:val="0"/>
      <w:divBdr>
        <w:top w:val="none" w:sz="0" w:space="0" w:color="auto"/>
        <w:left w:val="none" w:sz="0" w:space="0" w:color="auto"/>
        <w:bottom w:val="none" w:sz="0" w:space="0" w:color="auto"/>
        <w:right w:val="none" w:sz="0" w:space="0" w:color="auto"/>
      </w:divBdr>
    </w:div>
    <w:div w:id="564218025">
      <w:bodyDiv w:val="1"/>
      <w:marLeft w:val="0"/>
      <w:marRight w:val="0"/>
      <w:marTop w:val="0"/>
      <w:marBottom w:val="0"/>
      <w:divBdr>
        <w:top w:val="none" w:sz="0" w:space="0" w:color="auto"/>
        <w:left w:val="none" w:sz="0" w:space="0" w:color="auto"/>
        <w:bottom w:val="none" w:sz="0" w:space="0" w:color="auto"/>
        <w:right w:val="none" w:sz="0" w:space="0" w:color="auto"/>
      </w:divBdr>
    </w:div>
    <w:div w:id="564222882">
      <w:bodyDiv w:val="1"/>
      <w:marLeft w:val="0"/>
      <w:marRight w:val="0"/>
      <w:marTop w:val="0"/>
      <w:marBottom w:val="0"/>
      <w:divBdr>
        <w:top w:val="none" w:sz="0" w:space="0" w:color="auto"/>
        <w:left w:val="none" w:sz="0" w:space="0" w:color="auto"/>
        <w:bottom w:val="none" w:sz="0" w:space="0" w:color="auto"/>
        <w:right w:val="none" w:sz="0" w:space="0" w:color="auto"/>
      </w:divBdr>
    </w:div>
    <w:div w:id="564875668">
      <w:bodyDiv w:val="1"/>
      <w:marLeft w:val="0"/>
      <w:marRight w:val="0"/>
      <w:marTop w:val="0"/>
      <w:marBottom w:val="0"/>
      <w:divBdr>
        <w:top w:val="none" w:sz="0" w:space="0" w:color="auto"/>
        <w:left w:val="none" w:sz="0" w:space="0" w:color="auto"/>
        <w:bottom w:val="none" w:sz="0" w:space="0" w:color="auto"/>
        <w:right w:val="none" w:sz="0" w:space="0" w:color="auto"/>
      </w:divBdr>
    </w:div>
    <w:div w:id="565191793">
      <w:bodyDiv w:val="1"/>
      <w:marLeft w:val="0"/>
      <w:marRight w:val="0"/>
      <w:marTop w:val="0"/>
      <w:marBottom w:val="0"/>
      <w:divBdr>
        <w:top w:val="none" w:sz="0" w:space="0" w:color="auto"/>
        <w:left w:val="none" w:sz="0" w:space="0" w:color="auto"/>
        <w:bottom w:val="none" w:sz="0" w:space="0" w:color="auto"/>
        <w:right w:val="none" w:sz="0" w:space="0" w:color="auto"/>
      </w:divBdr>
    </w:div>
    <w:div w:id="565608421">
      <w:bodyDiv w:val="1"/>
      <w:marLeft w:val="0"/>
      <w:marRight w:val="0"/>
      <w:marTop w:val="0"/>
      <w:marBottom w:val="0"/>
      <w:divBdr>
        <w:top w:val="none" w:sz="0" w:space="0" w:color="auto"/>
        <w:left w:val="none" w:sz="0" w:space="0" w:color="auto"/>
        <w:bottom w:val="none" w:sz="0" w:space="0" w:color="auto"/>
        <w:right w:val="none" w:sz="0" w:space="0" w:color="auto"/>
      </w:divBdr>
    </w:div>
    <w:div w:id="565796089">
      <w:bodyDiv w:val="1"/>
      <w:marLeft w:val="0"/>
      <w:marRight w:val="0"/>
      <w:marTop w:val="0"/>
      <w:marBottom w:val="0"/>
      <w:divBdr>
        <w:top w:val="none" w:sz="0" w:space="0" w:color="auto"/>
        <w:left w:val="none" w:sz="0" w:space="0" w:color="auto"/>
        <w:bottom w:val="none" w:sz="0" w:space="0" w:color="auto"/>
        <w:right w:val="none" w:sz="0" w:space="0" w:color="auto"/>
      </w:divBdr>
    </w:div>
    <w:div w:id="565993888">
      <w:bodyDiv w:val="1"/>
      <w:marLeft w:val="0"/>
      <w:marRight w:val="0"/>
      <w:marTop w:val="0"/>
      <w:marBottom w:val="0"/>
      <w:divBdr>
        <w:top w:val="none" w:sz="0" w:space="0" w:color="auto"/>
        <w:left w:val="none" w:sz="0" w:space="0" w:color="auto"/>
        <w:bottom w:val="none" w:sz="0" w:space="0" w:color="auto"/>
        <w:right w:val="none" w:sz="0" w:space="0" w:color="auto"/>
      </w:divBdr>
    </w:div>
    <w:div w:id="566495234">
      <w:bodyDiv w:val="1"/>
      <w:marLeft w:val="0"/>
      <w:marRight w:val="0"/>
      <w:marTop w:val="0"/>
      <w:marBottom w:val="0"/>
      <w:divBdr>
        <w:top w:val="none" w:sz="0" w:space="0" w:color="auto"/>
        <w:left w:val="none" w:sz="0" w:space="0" w:color="auto"/>
        <w:bottom w:val="none" w:sz="0" w:space="0" w:color="auto"/>
        <w:right w:val="none" w:sz="0" w:space="0" w:color="auto"/>
      </w:divBdr>
    </w:div>
    <w:div w:id="566916391">
      <w:bodyDiv w:val="1"/>
      <w:marLeft w:val="0"/>
      <w:marRight w:val="0"/>
      <w:marTop w:val="0"/>
      <w:marBottom w:val="0"/>
      <w:divBdr>
        <w:top w:val="none" w:sz="0" w:space="0" w:color="auto"/>
        <w:left w:val="none" w:sz="0" w:space="0" w:color="auto"/>
        <w:bottom w:val="none" w:sz="0" w:space="0" w:color="auto"/>
        <w:right w:val="none" w:sz="0" w:space="0" w:color="auto"/>
      </w:divBdr>
    </w:div>
    <w:div w:id="567345720">
      <w:bodyDiv w:val="1"/>
      <w:marLeft w:val="0"/>
      <w:marRight w:val="0"/>
      <w:marTop w:val="0"/>
      <w:marBottom w:val="0"/>
      <w:divBdr>
        <w:top w:val="none" w:sz="0" w:space="0" w:color="auto"/>
        <w:left w:val="none" w:sz="0" w:space="0" w:color="auto"/>
        <w:bottom w:val="none" w:sz="0" w:space="0" w:color="auto"/>
        <w:right w:val="none" w:sz="0" w:space="0" w:color="auto"/>
      </w:divBdr>
    </w:div>
    <w:div w:id="568152008">
      <w:bodyDiv w:val="1"/>
      <w:marLeft w:val="0"/>
      <w:marRight w:val="0"/>
      <w:marTop w:val="0"/>
      <w:marBottom w:val="0"/>
      <w:divBdr>
        <w:top w:val="none" w:sz="0" w:space="0" w:color="auto"/>
        <w:left w:val="none" w:sz="0" w:space="0" w:color="auto"/>
        <w:bottom w:val="none" w:sz="0" w:space="0" w:color="auto"/>
        <w:right w:val="none" w:sz="0" w:space="0" w:color="auto"/>
      </w:divBdr>
    </w:div>
    <w:div w:id="568350513">
      <w:bodyDiv w:val="1"/>
      <w:marLeft w:val="0"/>
      <w:marRight w:val="0"/>
      <w:marTop w:val="0"/>
      <w:marBottom w:val="0"/>
      <w:divBdr>
        <w:top w:val="none" w:sz="0" w:space="0" w:color="auto"/>
        <w:left w:val="none" w:sz="0" w:space="0" w:color="auto"/>
        <w:bottom w:val="none" w:sz="0" w:space="0" w:color="auto"/>
        <w:right w:val="none" w:sz="0" w:space="0" w:color="auto"/>
      </w:divBdr>
    </w:div>
    <w:div w:id="568927406">
      <w:bodyDiv w:val="1"/>
      <w:marLeft w:val="0"/>
      <w:marRight w:val="0"/>
      <w:marTop w:val="0"/>
      <w:marBottom w:val="0"/>
      <w:divBdr>
        <w:top w:val="none" w:sz="0" w:space="0" w:color="auto"/>
        <w:left w:val="none" w:sz="0" w:space="0" w:color="auto"/>
        <w:bottom w:val="none" w:sz="0" w:space="0" w:color="auto"/>
        <w:right w:val="none" w:sz="0" w:space="0" w:color="auto"/>
      </w:divBdr>
    </w:div>
    <w:div w:id="568928104">
      <w:bodyDiv w:val="1"/>
      <w:marLeft w:val="0"/>
      <w:marRight w:val="0"/>
      <w:marTop w:val="0"/>
      <w:marBottom w:val="0"/>
      <w:divBdr>
        <w:top w:val="none" w:sz="0" w:space="0" w:color="auto"/>
        <w:left w:val="none" w:sz="0" w:space="0" w:color="auto"/>
        <w:bottom w:val="none" w:sz="0" w:space="0" w:color="auto"/>
        <w:right w:val="none" w:sz="0" w:space="0" w:color="auto"/>
      </w:divBdr>
    </w:div>
    <w:div w:id="569312805">
      <w:bodyDiv w:val="1"/>
      <w:marLeft w:val="0"/>
      <w:marRight w:val="0"/>
      <w:marTop w:val="0"/>
      <w:marBottom w:val="0"/>
      <w:divBdr>
        <w:top w:val="none" w:sz="0" w:space="0" w:color="auto"/>
        <w:left w:val="none" w:sz="0" w:space="0" w:color="auto"/>
        <w:bottom w:val="none" w:sz="0" w:space="0" w:color="auto"/>
        <w:right w:val="none" w:sz="0" w:space="0" w:color="auto"/>
      </w:divBdr>
    </w:div>
    <w:div w:id="571550384">
      <w:bodyDiv w:val="1"/>
      <w:marLeft w:val="0"/>
      <w:marRight w:val="0"/>
      <w:marTop w:val="0"/>
      <w:marBottom w:val="0"/>
      <w:divBdr>
        <w:top w:val="none" w:sz="0" w:space="0" w:color="auto"/>
        <w:left w:val="none" w:sz="0" w:space="0" w:color="auto"/>
        <w:bottom w:val="none" w:sz="0" w:space="0" w:color="auto"/>
        <w:right w:val="none" w:sz="0" w:space="0" w:color="auto"/>
      </w:divBdr>
    </w:div>
    <w:div w:id="571740605">
      <w:bodyDiv w:val="1"/>
      <w:marLeft w:val="0"/>
      <w:marRight w:val="0"/>
      <w:marTop w:val="0"/>
      <w:marBottom w:val="0"/>
      <w:divBdr>
        <w:top w:val="none" w:sz="0" w:space="0" w:color="auto"/>
        <w:left w:val="none" w:sz="0" w:space="0" w:color="auto"/>
        <w:bottom w:val="none" w:sz="0" w:space="0" w:color="auto"/>
        <w:right w:val="none" w:sz="0" w:space="0" w:color="auto"/>
      </w:divBdr>
    </w:div>
    <w:div w:id="571935288">
      <w:bodyDiv w:val="1"/>
      <w:marLeft w:val="0"/>
      <w:marRight w:val="0"/>
      <w:marTop w:val="0"/>
      <w:marBottom w:val="0"/>
      <w:divBdr>
        <w:top w:val="none" w:sz="0" w:space="0" w:color="auto"/>
        <w:left w:val="none" w:sz="0" w:space="0" w:color="auto"/>
        <w:bottom w:val="none" w:sz="0" w:space="0" w:color="auto"/>
        <w:right w:val="none" w:sz="0" w:space="0" w:color="auto"/>
      </w:divBdr>
    </w:div>
    <w:div w:id="572088142">
      <w:bodyDiv w:val="1"/>
      <w:marLeft w:val="0"/>
      <w:marRight w:val="0"/>
      <w:marTop w:val="0"/>
      <w:marBottom w:val="0"/>
      <w:divBdr>
        <w:top w:val="none" w:sz="0" w:space="0" w:color="auto"/>
        <w:left w:val="none" w:sz="0" w:space="0" w:color="auto"/>
        <w:bottom w:val="none" w:sz="0" w:space="0" w:color="auto"/>
        <w:right w:val="none" w:sz="0" w:space="0" w:color="auto"/>
      </w:divBdr>
    </w:div>
    <w:div w:id="572397421">
      <w:bodyDiv w:val="1"/>
      <w:marLeft w:val="0"/>
      <w:marRight w:val="0"/>
      <w:marTop w:val="0"/>
      <w:marBottom w:val="0"/>
      <w:divBdr>
        <w:top w:val="none" w:sz="0" w:space="0" w:color="auto"/>
        <w:left w:val="none" w:sz="0" w:space="0" w:color="auto"/>
        <w:bottom w:val="none" w:sz="0" w:space="0" w:color="auto"/>
        <w:right w:val="none" w:sz="0" w:space="0" w:color="auto"/>
      </w:divBdr>
    </w:div>
    <w:div w:id="573785277">
      <w:bodyDiv w:val="1"/>
      <w:marLeft w:val="0"/>
      <w:marRight w:val="0"/>
      <w:marTop w:val="0"/>
      <w:marBottom w:val="0"/>
      <w:divBdr>
        <w:top w:val="none" w:sz="0" w:space="0" w:color="auto"/>
        <w:left w:val="none" w:sz="0" w:space="0" w:color="auto"/>
        <w:bottom w:val="none" w:sz="0" w:space="0" w:color="auto"/>
        <w:right w:val="none" w:sz="0" w:space="0" w:color="auto"/>
      </w:divBdr>
    </w:div>
    <w:div w:id="574244008">
      <w:bodyDiv w:val="1"/>
      <w:marLeft w:val="0"/>
      <w:marRight w:val="0"/>
      <w:marTop w:val="0"/>
      <w:marBottom w:val="0"/>
      <w:divBdr>
        <w:top w:val="none" w:sz="0" w:space="0" w:color="auto"/>
        <w:left w:val="none" w:sz="0" w:space="0" w:color="auto"/>
        <w:bottom w:val="none" w:sz="0" w:space="0" w:color="auto"/>
        <w:right w:val="none" w:sz="0" w:space="0" w:color="auto"/>
      </w:divBdr>
    </w:div>
    <w:div w:id="574751276">
      <w:bodyDiv w:val="1"/>
      <w:marLeft w:val="0"/>
      <w:marRight w:val="0"/>
      <w:marTop w:val="0"/>
      <w:marBottom w:val="0"/>
      <w:divBdr>
        <w:top w:val="none" w:sz="0" w:space="0" w:color="auto"/>
        <w:left w:val="none" w:sz="0" w:space="0" w:color="auto"/>
        <w:bottom w:val="none" w:sz="0" w:space="0" w:color="auto"/>
        <w:right w:val="none" w:sz="0" w:space="0" w:color="auto"/>
      </w:divBdr>
    </w:div>
    <w:div w:id="575940826">
      <w:bodyDiv w:val="1"/>
      <w:marLeft w:val="0"/>
      <w:marRight w:val="0"/>
      <w:marTop w:val="0"/>
      <w:marBottom w:val="0"/>
      <w:divBdr>
        <w:top w:val="none" w:sz="0" w:space="0" w:color="auto"/>
        <w:left w:val="none" w:sz="0" w:space="0" w:color="auto"/>
        <w:bottom w:val="none" w:sz="0" w:space="0" w:color="auto"/>
        <w:right w:val="none" w:sz="0" w:space="0" w:color="auto"/>
      </w:divBdr>
    </w:div>
    <w:div w:id="576090516">
      <w:bodyDiv w:val="1"/>
      <w:marLeft w:val="0"/>
      <w:marRight w:val="0"/>
      <w:marTop w:val="0"/>
      <w:marBottom w:val="0"/>
      <w:divBdr>
        <w:top w:val="none" w:sz="0" w:space="0" w:color="auto"/>
        <w:left w:val="none" w:sz="0" w:space="0" w:color="auto"/>
        <w:bottom w:val="none" w:sz="0" w:space="0" w:color="auto"/>
        <w:right w:val="none" w:sz="0" w:space="0" w:color="auto"/>
      </w:divBdr>
    </w:div>
    <w:div w:id="576672480">
      <w:bodyDiv w:val="1"/>
      <w:marLeft w:val="0"/>
      <w:marRight w:val="0"/>
      <w:marTop w:val="0"/>
      <w:marBottom w:val="0"/>
      <w:divBdr>
        <w:top w:val="none" w:sz="0" w:space="0" w:color="auto"/>
        <w:left w:val="none" w:sz="0" w:space="0" w:color="auto"/>
        <w:bottom w:val="none" w:sz="0" w:space="0" w:color="auto"/>
        <w:right w:val="none" w:sz="0" w:space="0" w:color="auto"/>
      </w:divBdr>
    </w:div>
    <w:div w:id="576864642">
      <w:bodyDiv w:val="1"/>
      <w:marLeft w:val="0"/>
      <w:marRight w:val="0"/>
      <w:marTop w:val="0"/>
      <w:marBottom w:val="0"/>
      <w:divBdr>
        <w:top w:val="none" w:sz="0" w:space="0" w:color="auto"/>
        <w:left w:val="none" w:sz="0" w:space="0" w:color="auto"/>
        <w:bottom w:val="none" w:sz="0" w:space="0" w:color="auto"/>
        <w:right w:val="none" w:sz="0" w:space="0" w:color="auto"/>
      </w:divBdr>
    </w:div>
    <w:div w:id="577638023">
      <w:bodyDiv w:val="1"/>
      <w:marLeft w:val="0"/>
      <w:marRight w:val="0"/>
      <w:marTop w:val="0"/>
      <w:marBottom w:val="0"/>
      <w:divBdr>
        <w:top w:val="none" w:sz="0" w:space="0" w:color="auto"/>
        <w:left w:val="none" w:sz="0" w:space="0" w:color="auto"/>
        <w:bottom w:val="none" w:sz="0" w:space="0" w:color="auto"/>
        <w:right w:val="none" w:sz="0" w:space="0" w:color="auto"/>
      </w:divBdr>
    </w:div>
    <w:div w:id="577831789">
      <w:bodyDiv w:val="1"/>
      <w:marLeft w:val="0"/>
      <w:marRight w:val="0"/>
      <w:marTop w:val="0"/>
      <w:marBottom w:val="0"/>
      <w:divBdr>
        <w:top w:val="none" w:sz="0" w:space="0" w:color="auto"/>
        <w:left w:val="none" w:sz="0" w:space="0" w:color="auto"/>
        <w:bottom w:val="none" w:sz="0" w:space="0" w:color="auto"/>
        <w:right w:val="none" w:sz="0" w:space="0" w:color="auto"/>
      </w:divBdr>
    </w:div>
    <w:div w:id="577980120">
      <w:bodyDiv w:val="1"/>
      <w:marLeft w:val="0"/>
      <w:marRight w:val="0"/>
      <w:marTop w:val="0"/>
      <w:marBottom w:val="0"/>
      <w:divBdr>
        <w:top w:val="none" w:sz="0" w:space="0" w:color="auto"/>
        <w:left w:val="none" w:sz="0" w:space="0" w:color="auto"/>
        <w:bottom w:val="none" w:sz="0" w:space="0" w:color="auto"/>
        <w:right w:val="none" w:sz="0" w:space="0" w:color="auto"/>
      </w:divBdr>
    </w:div>
    <w:div w:id="578902833">
      <w:bodyDiv w:val="1"/>
      <w:marLeft w:val="0"/>
      <w:marRight w:val="0"/>
      <w:marTop w:val="0"/>
      <w:marBottom w:val="0"/>
      <w:divBdr>
        <w:top w:val="none" w:sz="0" w:space="0" w:color="auto"/>
        <w:left w:val="none" w:sz="0" w:space="0" w:color="auto"/>
        <w:bottom w:val="none" w:sz="0" w:space="0" w:color="auto"/>
        <w:right w:val="none" w:sz="0" w:space="0" w:color="auto"/>
      </w:divBdr>
    </w:div>
    <w:div w:id="579488454">
      <w:bodyDiv w:val="1"/>
      <w:marLeft w:val="0"/>
      <w:marRight w:val="0"/>
      <w:marTop w:val="0"/>
      <w:marBottom w:val="0"/>
      <w:divBdr>
        <w:top w:val="none" w:sz="0" w:space="0" w:color="auto"/>
        <w:left w:val="none" w:sz="0" w:space="0" w:color="auto"/>
        <w:bottom w:val="none" w:sz="0" w:space="0" w:color="auto"/>
        <w:right w:val="none" w:sz="0" w:space="0" w:color="auto"/>
      </w:divBdr>
    </w:div>
    <w:div w:id="579947078">
      <w:bodyDiv w:val="1"/>
      <w:marLeft w:val="0"/>
      <w:marRight w:val="0"/>
      <w:marTop w:val="0"/>
      <w:marBottom w:val="0"/>
      <w:divBdr>
        <w:top w:val="none" w:sz="0" w:space="0" w:color="auto"/>
        <w:left w:val="none" w:sz="0" w:space="0" w:color="auto"/>
        <w:bottom w:val="none" w:sz="0" w:space="0" w:color="auto"/>
        <w:right w:val="none" w:sz="0" w:space="0" w:color="auto"/>
      </w:divBdr>
    </w:div>
    <w:div w:id="580333254">
      <w:bodyDiv w:val="1"/>
      <w:marLeft w:val="0"/>
      <w:marRight w:val="0"/>
      <w:marTop w:val="0"/>
      <w:marBottom w:val="0"/>
      <w:divBdr>
        <w:top w:val="none" w:sz="0" w:space="0" w:color="auto"/>
        <w:left w:val="none" w:sz="0" w:space="0" w:color="auto"/>
        <w:bottom w:val="none" w:sz="0" w:space="0" w:color="auto"/>
        <w:right w:val="none" w:sz="0" w:space="0" w:color="auto"/>
      </w:divBdr>
    </w:div>
    <w:div w:id="582880642">
      <w:bodyDiv w:val="1"/>
      <w:marLeft w:val="0"/>
      <w:marRight w:val="0"/>
      <w:marTop w:val="0"/>
      <w:marBottom w:val="0"/>
      <w:divBdr>
        <w:top w:val="none" w:sz="0" w:space="0" w:color="auto"/>
        <w:left w:val="none" w:sz="0" w:space="0" w:color="auto"/>
        <w:bottom w:val="none" w:sz="0" w:space="0" w:color="auto"/>
        <w:right w:val="none" w:sz="0" w:space="0" w:color="auto"/>
      </w:divBdr>
    </w:div>
    <w:div w:id="583415730">
      <w:bodyDiv w:val="1"/>
      <w:marLeft w:val="0"/>
      <w:marRight w:val="0"/>
      <w:marTop w:val="0"/>
      <w:marBottom w:val="0"/>
      <w:divBdr>
        <w:top w:val="none" w:sz="0" w:space="0" w:color="auto"/>
        <w:left w:val="none" w:sz="0" w:space="0" w:color="auto"/>
        <w:bottom w:val="none" w:sz="0" w:space="0" w:color="auto"/>
        <w:right w:val="none" w:sz="0" w:space="0" w:color="auto"/>
      </w:divBdr>
    </w:div>
    <w:div w:id="583801876">
      <w:bodyDiv w:val="1"/>
      <w:marLeft w:val="0"/>
      <w:marRight w:val="0"/>
      <w:marTop w:val="0"/>
      <w:marBottom w:val="0"/>
      <w:divBdr>
        <w:top w:val="none" w:sz="0" w:space="0" w:color="auto"/>
        <w:left w:val="none" w:sz="0" w:space="0" w:color="auto"/>
        <w:bottom w:val="none" w:sz="0" w:space="0" w:color="auto"/>
        <w:right w:val="none" w:sz="0" w:space="0" w:color="auto"/>
      </w:divBdr>
    </w:div>
    <w:div w:id="583954822">
      <w:bodyDiv w:val="1"/>
      <w:marLeft w:val="0"/>
      <w:marRight w:val="0"/>
      <w:marTop w:val="0"/>
      <w:marBottom w:val="0"/>
      <w:divBdr>
        <w:top w:val="none" w:sz="0" w:space="0" w:color="auto"/>
        <w:left w:val="none" w:sz="0" w:space="0" w:color="auto"/>
        <w:bottom w:val="none" w:sz="0" w:space="0" w:color="auto"/>
        <w:right w:val="none" w:sz="0" w:space="0" w:color="auto"/>
      </w:divBdr>
    </w:div>
    <w:div w:id="584806715">
      <w:bodyDiv w:val="1"/>
      <w:marLeft w:val="0"/>
      <w:marRight w:val="0"/>
      <w:marTop w:val="0"/>
      <w:marBottom w:val="0"/>
      <w:divBdr>
        <w:top w:val="none" w:sz="0" w:space="0" w:color="auto"/>
        <w:left w:val="none" w:sz="0" w:space="0" w:color="auto"/>
        <w:bottom w:val="none" w:sz="0" w:space="0" w:color="auto"/>
        <w:right w:val="none" w:sz="0" w:space="0" w:color="auto"/>
      </w:divBdr>
    </w:div>
    <w:div w:id="585040589">
      <w:bodyDiv w:val="1"/>
      <w:marLeft w:val="0"/>
      <w:marRight w:val="0"/>
      <w:marTop w:val="0"/>
      <w:marBottom w:val="0"/>
      <w:divBdr>
        <w:top w:val="none" w:sz="0" w:space="0" w:color="auto"/>
        <w:left w:val="none" w:sz="0" w:space="0" w:color="auto"/>
        <w:bottom w:val="none" w:sz="0" w:space="0" w:color="auto"/>
        <w:right w:val="none" w:sz="0" w:space="0" w:color="auto"/>
      </w:divBdr>
    </w:div>
    <w:div w:id="585919442">
      <w:bodyDiv w:val="1"/>
      <w:marLeft w:val="0"/>
      <w:marRight w:val="0"/>
      <w:marTop w:val="0"/>
      <w:marBottom w:val="0"/>
      <w:divBdr>
        <w:top w:val="none" w:sz="0" w:space="0" w:color="auto"/>
        <w:left w:val="none" w:sz="0" w:space="0" w:color="auto"/>
        <w:bottom w:val="none" w:sz="0" w:space="0" w:color="auto"/>
        <w:right w:val="none" w:sz="0" w:space="0" w:color="auto"/>
      </w:divBdr>
    </w:div>
    <w:div w:id="586227344">
      <w:bodyDiv w:val="1"/>
      <w:marLeft w:val="0"/>
      <w:marRight w:val="0"/>
      <w:marTop w:val="0"/>
      <w:marBottom w:val="0"/>
      <w:divBdr>
        <w:top w:val="none" w:sz="0" w:space="0" w:color="auto"/>
        <w:left w:val="none" w:sz="0" w:space="0" w:color="auto"/>
        <w:bottom w:val="none" w:sz="0" w:space="0" w:color="auto"/>
        <w:right w:val="none" w:sz="0" w:space="0" w:color="auto"/>
      </w:divBdr>
    </w:div>
    <w:div w:id="586692188">
      <w:bodyDiv w:val="1"/>
      <w:marLeft w:val="0"/>
      <w:marRight w:val="0"/>
      <w:marTop w:val="0"/>
      <w:marBottom w:val="0"/>
      <w:divBdr>
        <w:top w:val="none" w:sz="0" w:space="0" w:color="auto"/>
        <w:left w:val="none" w:sz="0" w:space="0" w:color="auto"/>
        <w:bottom w:val="none" w:sz="0" w:space="0" w:color="auto"/>
        <w:right w:val="none" w:sz="0" w:space="0" w:color="auto"/>
      </w:divBdr>
    </w:div>
    <w:div w:id="589580064">
      <w:bodyDiv w:val="1"/>
      <w:marLeft w:val="0"/>
      <w:marRight w:val="0"/>
      <w:marTop w:val="0"/>
      <w:marBottom w:val="0"/>
      <w:divBdr>
        <w:top w:val="none" w:sz="0" w:space="0" w:color="auto"/>
        <w:left w:val="none" w:sz="0" w:space="0" w:color="auto"/>
        <w:bottom w:val="none" w:sz="0" w:space="0" w:color="auto"/>
        <w:right w:val="none" w:sz="0" w:space="0" w:color="auto"/>
      </w:divBdr>
    </w:div>
    <w:div w:id="590502943">
      <w:bodyDiv w:val="1"/>
      <w:marLeft w:val="0"/>
      <w:marRight w:val="0"/>
      <w:marTop w:val="0"/>
      <w:marBottom w:val="0"/>
      <w:divBdr>
        <w:top w:val="none" w:sz="0" w:space="0" w:color="auto"/>
        <w:left w:val="none" w:sz="0" w:space="0" w:color="auto"/>
        <w:bottom w:val="none" w:sz="0" w:space="0" w:color="auto"/>
        <w:right w:val="none" w:sz="0" w:space="0" w:color="auto"/>
      </w:divBdr>
    </w:div>
    <w:div w:id="591595373">
      <w:bodyDiv w:val="1"/>
      <w:marLeft w:val="0"/>
      <w:marRight w:val="0"/>
      <w:marTop w:val="0"/>
      <w:marBottom w:val="0"/>
      <w:divBdr>
        <w:top w:val="none" w:sz="0" w:space="0" w:color="auto"/>
        <w:left w:val="none" w:sz="0" w:space="0" w:color="auto"/>
        <w:bottom w:val="none" w:sz="0" w:space="0" w:color="auto"/>
        <w:right w:val="none" w:sz="0" w:space="0" w:color="auto"/>
      </w:divBdr>
    </w:div>
    <w:div w:id="591819456">
      <w:bodyDiv w:val="1"/>
      <w:marLeft w:val="0"/>
      <w:marRight w:val="0"/>
      <w:marTop w:val="0"/>
      <w:marBottom w:val="0"/>
      <w:divBdr>
        <w:top w:val="none" w:sz="0" w:space="0" w:color="auto"/>
        <w:left w:val="none" w:sz="0" w:space="0" w:color="auto"/>
        <w:bottom w:val="none" w:sz="0" w:space="0" w:color="auto"/>
        <w:right w:val="none" w:sz="0" w:space="0" w:color="auto"/>
      </w:divBdr>
    </w:div>
    <w:div w:id="592206896">
      <w:bodyDiv w:val="1"/>
      <w:marLeft w:val="0"/>
      <w:marRight w:val="0"/>
      <w:marTop w:val="0"/>
      <w:marBottom w:val="0"/>
      <w:divBdr>
        <w:top w:val="none" w:sz="0" w:space="0" w:color="auto"/>
        <w:left w:val="none" w:sz="0" w:space="0" w:color="auto"/>
        <w:bottom w:val="none" w:sz="0" w:space="0" w:color="auto"/>
        <w:right w:val="none" w:sz="0" w:space="0" w:color="auto"/>
      </w:divBdr>
      <w:divsChild>
        <w:div w:id="100731389">
          <w:marLeft w:val="0"/>
          <w:marRight w:val="0"/>
          <w:marTop w:val="0"/>
          <w:marBottom w:val="0"/>
          <w:divBdr>
            <w:top w:val="none" w:sz="0" w:space="0" w:color="auto"/>
            <w:left w:val="none" w:sz="0" w:space="0" w:color="auto"/>
            <w:bottom w:val="none" w:sz="0" w:space="0" w:color="auto"/>
            <w:right w:val="none" w:sz="0" w:space="0" w:color="auto"/>
          </w:divBdr>
        </w:div>
        <w:div w:id="806894090">
          <w:marLeft w:val="0"/>
          <w:marRight w:val="0"/>
          <w:marTop w:val="0"/>
          <w:marBottom w:val="0"/>
          <w:divBdr>
            <w:top w:val="none" w:sz="0" w:space="0" w:color="auto"/>
            <w:left w:val="none" w:sz="0" w:space="0" w:color="auto"/>
            <w:bottom w:val="none" w:sz="0" w:space="0" w:color="auto"/>
            <w:right w:val="none" w:sz="0" w:space="0" w:color="auto"/>
          </w:divBdr>
        </w:div>
        <w:div w:id="445201493">
          <w:marLeft w:val="0"/>
          <w:marRight w:val="0"/>
          <w:marTop w:val="0"/>
          <w:marBottom w:val="0"/>
          <w:divBdr>
            <w:top w:val="none" w:sz="0" w:space="0" w:color="auto"/>
            <w:left w:val="none" w:sz="0" w:space="0" w:color="auto"/>
            <w:bottom w:val="none" w:sz="0" w:space="0" w:color="auto"/>
            <w:right w:val="none" w:sz="0" w:space="0" w:color="auto"/>
          </w:divBdr>
        </w:div>
        <w:div w:id="560598789">
          <w:marLeft w:val="0"/>
          <w:marRight w:val="0"/>
          <w:marTop w:val="0"/>
          <w:marBottom w:val="0"/>
          <w:divBdr>
            <w:top w:val="none" w:sz="0" w:space="0" w:color="auto"/>
            <w:left w:val="none" w:sz="0" w:space="0" w:color="auto"/>
            <w:bottom w:val="none" w:sz="0" w:space="0" w:color="auto"/>
            <w:right w:val="none" w:sz="0" w:space="0" w:color="auto"/>
          </w:divBdr>
        </w:div>
        <w:div w:id="1376075336">
          <w:marLeft w:val="0"/>
          <w:marRight w:val="0"/>
          <w:marTop w:val="0"/>
          <w:marBottom w:val="0"/>
          <w:divBdr>
            <w:top w:val="none" w:sz="0" w:space="0" w:color="auto"/>
            <w:left w:val="none" w:sz="0" w:space="0" w:color="auto"/>
            <w:bottom w:val="none" w:sz="0" w:space="0" w:color="auto"/>
            <w:right w:val="none" w:sz="0" w:space="0" w:color="auto"/>
          </w:divBdr>
        </w:div>
        <w:div w:id="2031178357">
          <w:marLeft w:val="0"/>
          <w:marRight w:val="0"/>
          <w:marTop w:val="0"/>
          <w:marBottom w:val="0"/>
          <w:divBdr>
            <w:top w:val="none" w:sz="0" w:space="0" w:color="auto"/>
            <w:left w:val="none" w:sz="0" w:space="0" w:color="auto"/>
            <w:bottom w:val="none" w:sz="0" w:space="0" w:color="auto"/>
            <w:right w:val="none" w:sz="0" w:space="0" w:color="auto"/>
          </w:divBdr>
        </w:div>
        <w:div w:id="1655571967">
          <w:marLeft w:val="0"/>
          <w:marRight w:val="0"/>
          <w:marTop w:val="0"/>
          <w:marBottom w:val="0"/>
          <w:divBdr>
            <w:top w:val="none" w:sz="0" w:space="0" w:color="auto"/>
            <w:left w:val="none" w:sz="0" w:space="0" w:color="auto"/>
            <w:bottom w:val="none" w:sz="0" w:space="0" w:color="auto"/>
            <w:right w:val="none" w:sz="0" w:space="0" w:color="auto"/>
          </w:divBdr>
        </w:div>
        <w:div w:id="586036841">
          <w:marLeft w:val="0"/>
          <w:marRight w:val="0"/>
          <w:marTop w:val="0"/>
          <w:marBottom w:val="0"/>
          <w:divBdr>
            <w:top w:val="none" w:sz="0" w:space="0" w:color="auto"/>
            <w:left w:val="none" w:sz="0" w:space="0" w:color="auto"/>
            <w:bottom w:val="none" w:sz="0" w:space="0" w:color="auto"/>
            <w:right w:val="none" w:sz="0" w:space="0" w:color="auto"/>
          </w:divBdr>
        </w:div>
        <w:div w:id="25257428">
          <w:marLeft w:val="0"/>
          <w:marRight w:val="0"/>
          <w:marTop w:val="0"/>
          <w:marBottom w:val="0"/>
          <w:divBdr>
            <w:top w:val="none" w:sz="0" w:space="0" w:color="auto"/>
            <w:left w:val="none" w:sz="0" w:space="0" w:color="auto"/>
            <w:bottom w:val="none" w:sz="0" w:space="0" w:color="auto"/>
            <w:right w:val="none" w:sz="0" w:space="0" w:color="auto"/>
          </w:divBdr>
        </w:div>
        <w:div w:id="531306589">
          <w:marLeft w:val="0"/>
          <w:marRight w:val="0"/>
          <w:marTop w:val="0"/>
          <w:marBottom w:val="0"/>
          <w:divBdr>
            <w:top w:val="none" w:sz="0" w:space="0" w:color="auto"/>
            <w:left w:val="none" w:sz="0" w:space="0" w:color="auto"/>
            <w:bottom w:val="none" w:sz="0" w:space="0" w:color="auto"/>
            <w:right w:val="none" w:sz="0" w:space="0" w:color="auto"/>
          </w:divBdr>
        </w:div>
        <w:div w:id="1094782474">
          <w:marLeft w:val="0"/>
          <w:marRight w:val="0"/>
          <w:marTop w:val="0"/>
          <w:marBottom w:val="0"/>
          <w:divBdr>
            <w:top w:val="none" w:sz="0" w:space="0" w:color="auto"/>
            <w:left w:val="none" w:sz="0" w:space="0" w:color="auto"/>
            <w:bottom w:val="none" w:sz="0" w:space="0" w:color="auto"/>
            <w:right w:val="none" w:sz="0" w:space="0" w:color="auto"/>
          </w:divBdr>
        </w:div>
        <w:div w:id="764810878">
          <w:marLeft w:val="0"/>
          <w:marRight w:val="0"/>
          <w:marTop w:val="0"/>
          <w:marBottom w:val="0"/>
          <w:divBdr>
            <w:top w:val="none" w:sz="0" w:space="0" w:color="auto"/>
            <w:left w:val="none" w:sz="0" w:space="0" w:color="auto"/>
            <w:bottom w:val="none" w:sz="0" w:space="0" w:color="auto"/>
            <w:right w:val="none" w:sz="0" w:space="0" w:color="auto"/>
          </w:divBdr>
        </w:div>
        <w:div w:id="1838424885">
          <w:marLeft w:val="0"/>
          <w:marRight w:val="0"/>
          <w:marTop w:val="0"/>
          <w:marBottom w:val="0"/>
          <w:divBdr>
            <w:top w:val="none" w:sz="0" w:space="0" w:color="auto"/>
            <w:left w:val="none" w:sz="0" w:space="0" w:color="auto"/>
            <w:bottom w:val="none" w:sz="0" w:space="0" w:color="auto"/>
            <w:right w:val="none" w:sz="0" w:space="0" w:color="auto"/>
          </w:divBdr>
        </w:div>
        <w:div w:id="740518070">
          <w:marLeft w:val="0"/>
          <w:marRight w:val="0"/>
          <w:marTop w:val="0"/>
          <w:marBottom w:val="0"/>
          <w:divBdr>
            <w:top w:val="none" w:sz="0" w:space="0" w:color="auto"/>
            <w:left w:val="none" w:sz="0" w:space="0" w:color="auto"/>
            <w:bottom w:val="none" w:sz="0" w:space="0" w:color="auto"/>
            <w:right w:val="none" w:sz="0" w:space="0" w:color="auto"/>
          </w:divBdr>
        </w:div>
        <w:div w:id="779951263">
          <w:marLeft w:val="0"/>
          <w:marRight w:val="0"/>
          <w:marTop w:val="0"/>
          <w:marBottom w:val="0"/>
          <w:divBdr>
            <w:top w:val="none" w:sz="0" w:space="0" w:color="auto"/>
            <w:left w:val="none" w:sz="0" w:space="0" w:color="auto"/>
            <w:bottom w:val="none" w:sz="0" w:space="0" w:color="auto"/>
            <w:right w:val="none" w:sz="0" w:space="0" w:color="auto"/>
          </w:divBdr>
        </w:div>
        <w:div w:id="18818311">
          <w:marLeft w:val="0"/>
          <w:marRight w:val="0"/>
          <w:marTop w:val="0"/>
          <w:marBottom w:val="0"/>
          <w:divBdr>
            <w:top w:val="none" w:sz="0" w:space="0" w:color="auto"/>
            <w:left w:val="none" w:sz="0" w:space="0" w:color="auto"/>
            <w:bottom w:val="none" w:sz="0" w:space="0" w:color="auto"/>
            <w:right w:val="none" w:sz="0" w:space="0" w:color="auto"/>
          </w:divBdr>
        </w:div>
        <w:div w:id="500707085">
          <w:marLeft w:val="0"/>
          <w:marRight w:val="0"/>
          <w:marTop w:val="0"/>
          <w:marBottom w:val="0"/>
          <w:divBdr>
            <w:top w:val="none" w:sz="0" w:space="0" w:color="auto"/>
            <w:left w:val="none" w:sz="0" w:space="0" w:color="auto"/>
            <w:bottom w:val="none" w:sz="0" w:space="0" w:color="auto"/>
            <w:right w:val="none" w:sz="0" w:space="0" w:color="auto"/>
          </w:divBdr>
        </w:div>
        <w:div w:id="335305189">
          <w:marLeft w:val="0"/>
          <w:marRight w:val="0"/>
          <w:marTop w:val="0"/>
          <w:marBottom w:val="0"/>
          <w:divBdr>
            <w:top w:val="none" w:sz="0" w:space="0" w:color="auto"/>
            <w:left w:val="none" w:sz="0" w:space="0" w:color="auto"/>
            <w:bottom w:val="none" w:sz="0" w:space="0" w:color="auto"/>
            <w:right w:val="none" w:sz="0" w:space="0" w:color="auto"/>
          </w:divBdr>
        </w:div>
        <w:div w:id="1204516746">
          <w:marLeft w:val="0"/>
          <w:marRight w:val="0"/>
          <w:marTop w:val="0"/>
          <w:marBottom w:val="0"/>
          <w:divBdr>
            <w:top w:val="none" w:sz="0" w:space="0" w:color="auto"/>
            <w:left w:val="none" w:sz="0" w:space="0" w:color="auto"/>
            <w:bottom w:val="none" w:sz="0" w:space="0" w:color="auto"/>
            <w:right w:val="none" w:sz="0" w:space="0" w:color="auto"/>
          </w:divBdr>
        </w:div>
        <w:div w:id="220362419">
          <w:marLeft w:val="0"/>
          <w:marRight w:val="0"/>
          <w:marTop w:val="0"/>
          <w:marBottom w:val="0"/>
          <w:divBdr>
            <w:top w:val="none" w:sz="0" w:space="0" w:color="auto"/>
            <w:left w:val="none" w:sz="0" w:space="0" w:color="auto"/>
            <w:bottom w:val="none" w:sz="0" w:space="0" w:color="auto"/>
            <w:right w:val="none" w:sz="0" w:space="0" w:color="auto"/>
          </w:divBdr>
        </w:div>
        <w:div w:id="1691176682">
          <w:marLeft w:val="0"/>
          <w:marRight w:val="0"/>
          <w:marTop w:val="0"/>
          <w:marBottom w:val="0"/>
          <w:divBdr>
            <w:top w:val="none" w:sz="0" w:space="0" w:color="auto"/>
            <w:left w:val="none" w:sz="0" w:space="0" w:color="auto"/>
            <w:bottom w:val="none" w:sz="0" w:space="0" w:color="auto"/>
            <w:right w:val="none" w:sz="0" w:space="0" w:color="auto"/>
          </w:divBdr>
        </w:div>
        <w:div w:id="2111973798">
          <w:marLeft w:val="0"/>
          <w:marRight w:val="0"/>
          <w:marTop w:val="0"/>
          <w:marBottom w:val="0"/>
          <w:divBdr>
            <w:top w:val="none" w:sz="0" w:space="0" w:color="auto"/>
            <w:left w:val="none" w:sz="0" w:space="0" w:color="auto"/>
            <w:bottom w:val="none" w:sz="0" w:space="0" w:color="auto"/>
            <w:right w:val="none" w:sz="0" w:space="0" w:color="auto"/>
          </w:divBdr>
        </w:div>
        <w:div w:id="1687440883">
          <w:marLeft w:val="0"/>
          <w:marRight w:val="0"/>
          <w:marTop w:val="0"/>
          <w:marBottom w:val="0"/>
          <w:divBdr>
            <w:top w:val="none" w:sz="0" w:space="0" w:color="auto"/>
            <w:left w:val="none" w:sz="0" w:space="0" w:color="auto"/>
            <w:bottom w:val="none" w:sz="0" w:space="0" w:color="auto"/>
            <w:right w:val="none" w:sz="0" w:space="0" w:color="auto"/>
          </w:divBdr>
        </w:div>
        <w:div w:id="2023774786">
          <w:marLeft w:val="0"/>
          <w:marRight w:val="0"/>
          <w:marTop w:val="0"/>
          <w:marBottom w:val="0"/>
          <w:divBdr>
            <w:top w:val="none" w:sz="0" w:space="0" w:color="auto"/>
            <w:left w:val="none" w:sz="0" w:space="0" w:color="auto"/>
            <w:bottom w:val="none" w:sz="0" w:space="0" w:color="auto"/>
            <w:right w:val="none" w:sz="0" w:space="0" w:color="auto"/>
          </w:divBdr>
        </w:div>
        <w:div w:id="1168591278">
          <w:marLeft w:val="0"/>
          <w:marRight w:val="0"/>
          <w:marTop w:val="0"/>
          <w:marBottom w:val="0"/>
          <w:divBdr>
            <w:top w:val="none" w:sz="0" w:space="0" w:color="auto"/>
            <w:left w:val="none" w:sz="0" w:space="0" w:color="auto"/>
            <w:bottom w:val="none" w:sz="0" w:space="0" w:color="auto"/>
            <w:right w:val="none" w:sz="0" w:space="0" w:color="auto"/>
          </w:divBdr>
        </w:div>
        <w:div w:id="747114756">
          <w:marLeft w:val="0"/>
          <w:marRight w:val="0"/>
          <w:marTop w:val="0"/>
          <w:marBottom w:val="0"/>
          <w:divBdr>
            <w:top w:val="none" w:sz="0" w:space="0" w:color="auto"/>
            <w:left w:val="none" w:sz="0" w:space="0" w:color="auto"/>
            <w:bottom w:val="none" w:sz="0" w:space="0" w:color="auto"/>
            <w:right w:val="none" w:sz="0" w:space="0" w:color="auto"/>
          </w:divBdr>
        </w:div>
        <w:div w:id="1409226229">
          <w:marLeft w:val="0"/>
          <w:marRight w:val="0"/>
          <w:marTop w:val="0"/>
          <w:marBottom w:val="0"/>
          <w:divBdr>
            <w:top w:val="none" w:sz="0" w:space="0" w:color="auto"/>
            <w:left w:val="none" w:sz="0" w:space="0" w:color="auto"/>
            <w:bottom w:val="none" w:sz="0" w:space="0" w:color="auto"/>
            <w:right w:val="none" w:sz="0" w:space="0" w:color="auto"/>
          </w:divBdr>
        </w:div>
        <w:div w:id="1793673657">
          <w:marLeft w:val="0"/>
          <w:marRight w:val="0"/>
          <w:marTop w:val="0"/>
          <w:marBottom w:val="0"/>
          <w:divBdr>
            <w:top w:val="none" w:sz="0" w:space="0" w:color="auto"/>
            <w:left w:val="none" w:sz="0" w:space="0" w:color="auto"/>
            <w:bottom w:val="none" w:sz="0" w:space="0" w:color="auto"/>
            <w:right w:val="none" w:sz="0" w:space="0" w:color="auto"/>
          </w:divBdr>
        </w:div>
        <w:div w:id="1556968070">
          <w:marLeft w:val="0"/>
          <w:marRight w:val="0"/>
          <w:marTop w:val="0"/>
          <w:marBottom w:val="0"/>
          <w:divBdr>
            <w:top w:val="none" w:sz="0" w:space="0" w:color="auto"/>
            <w:left w:val="none" w:sz="0" w:space="0" w:color="auto"/>
            <w:bottom w:val="none" w:sz="0" w:space="0" w:color="auto"/>
            <w:right w:val="none" w:sz="0" w:space="0" w:color="auto"/>
          </w:divBdr>
        </w:div>
        <w:div w:id="650865177">
          <w:marLeft w:val="0"/>
          <w:marRight w:val="0"/>
          <w:marTop w:val="0"/>
          <w:marBottom w:val="0"/>
          <w:divBdr>
            <w:top w:val="none" w:sz="0" w:space="0" w:color="auto"/>
            <w:left w:val="none" w:sz="0" w:space="0" w:color="auto"/>
            <w:bottom w:val="none" w:sz="0" w:space="0" w:color="auto"/>
            <w:right w:val="none" w:sz="0" w:space="0" w:color="auto"/>
          </w:divBdr>
        </w:div>
        <w:div w:id="1659263709">
          <w:marLeft w:val="0"/>
          <w:marRight w:val="0"/>
          <w:marTop w:val="0"/>
          <w:marBottom w:val="0"/>
          <w:divBdr>
            <w:top w:val="none" w:sz="0" w:space="0" w:color="auto"/>
            <w:left w:val="none" w:sz="0" w:space="0" w:color="auto"/>
            <w:bottom w:val="none" w:sz="0" w:space="0" w:color="auto"/>
            <w:right w:val="none" w:sz="0" w:space="0" w:color="auto"/>
          </w:divBdr>
        </w:div>
        <w:div w:id="2111461188">
          <w:marLeft w:val="0"/>
          <w:marRight w:val="0"/>
          <w:marTop w:val="0"/>
          <w:marBottom w:val="0"/>
          <w:divBdr>
            <w:top w:val="none" w:sz="0" w:space="0" w:color="auto"/>
            <w:left w:val="none" w:sz="0" w:space="0" w:color="auto"/>
            <w:bottom w:val="none" w:sz="0" w:space="0" w:color="auto"/>
            <w:right w:val="none" w:sz="0" w:space="0" w:color="auto"/>
          </w:divBdr>
        </w:div>
        <w:div w:id="1543402708">
          <w:marLeft w:val="0"/>
          <w:marRight w:val="0"/>
          <w:marTop w:val="0"/>
          <w:marBottom w:val="0"/>
          <w:divBdr>
            <w:top w:val="none" w:sz="0" w:space="0" w:color="auto"/>
            <w:left w:val="none" w:sz="0" w:space="0" w:color="auto"/>
            <w:bottom w:val="none" w:sz="0" w:space="0" w:color="auto"/>
            <w:right w:val="none" w:sz="0" w:space="0" w:color="auto"/>
          </w:divBdr>
        </w:div>
        <w:div w:id="613823688">
          <w:marLeft w:val="0"/>
          <w:marRight w:val="0"/>
          <w:marTop w:val="0"/>
          <w:marBottom w:val="0"/>
          <w:divBdr>
            <w:top w:val="none" w:sz="0" w:space="0" w:color="auto"/>
            <w:left w:val="none" w:sz="0" w:space="0" w:color="auto"/>
            <w:bottom w:val="none" w:sz="0" w:space="0" w:color="auto"/>
            <w:right w:val="none" w:sz="0" w:space="0" w:color="auto"/>
          </w:divBdr>
        </w:div>
        <w:div w:id="1813017706">
          <w:marLeft w:val="0"/>
          <w:marRight w:val="0"/>
          <w:marTop w:val="0"/>
          <w:marBottom w:val="0"/>
          <w:divBdr>
            <w:top w:val="none" w:sz="0" w:space="0" w:color="auto"/>
            <w:left w:val="none" w:sz="0" w:space="0" w:color="auto"/>
            <w:bottom w:val="none" w:sz="0" w:space="0" w:color="auto"/>
            <w:right w:val="none" w:sz="0" w:space="0" w:color="auto"/>
          </w:divBdr>
        </w:div>
        <w:div w:id="518356115">
          <w:marLeft w:val="0"/>
          <w:marRight w:val="0"/>
          <w:marTop w:val="0"/>
          <w:marBottom w:val="0"/>
          <w:divBdr>
            <w:top w:val="none" w:sz="0" w:space="0" w:color="auto"/>
            <w:left w:val="none" w:sz="0" w:space="0" w:color="auto"/>
            <w:bottom w:val="none" w:sz="0" w:space="0" w:color="auto"/>
            <w:right w:val="none" w:sz="0" w:space="0" w:color="auto"/>
          </w:divBdr>
        </w:div>
        <w:div w:id="835608047">
          <w:marLeft w:val="0"/>
          <w:marRight w:val="0"/>
          <w:marTop w:val="0"/>
          <w:marBottom w:val="0"/>
          <w:divBdr>
            <w:top w:val="none" w:sz="0" w:space="0" w:color="auto"/>
            <w:left w:val="none" w:sz="0" w:space="0" w:color="auto"/>
            <w:bottom w:val="none" w:sz="0" w:space="0" w:color="auto"/>
            <w:right w:val="none" w:sz="0" w:space="0" w:color="auto"/>
          </w:divBdr>
        </w:div>
        <w:div w:id="917323570">
          <w:marLeft w:val="0"/>
          <w:marRight w:val="0"/>
          <w:marTop w:val="0"/>
          <w:marBottom w:val="0"/>
          <w:divBdr>
            <w:top w:val="none" w:sz="0" w:space="0" w:color="auto"/>
            <w:left w:val="none" w:sz="0" w:space="0" w:color="auto"/>
            <w:bottom w:val="none" w:sz="0" w:space="0" w:color="auto"/>
            <w:right w:val="none" w:sz="0" w:space="0" w:color="auto"/>
          </w:divBdr>
        </w:div>
        <w:div w:id="2029792946">
          <w:marLeft w:val="0"/>
          <w:marRight w:val="0"/>
          <w:marTop w:val="0"/>
          <w:marBottom w:val="0"/>
          <w:divBdr>
            <w:top w:val="none" w:sz="0" w:space="0" w:color="auto"/>
            <w:left w:val="none" w:sz="0" w:space="0" w:color="auto"/>
            <w:bottom w:val="none" w:sz="0" w:space="0" w:color="auto"/>
            <w:right w:val="none" w:sz="0" w:space="0" w:color="auto"/>
          </w:divBdr>
        </w:div>
        <w:div w:id="194663216">
          <w:marLeft w:val="0"/>
          <w:marRight w:val="0"/>
          <w:marTop w:val="0"/>
          <w:marBottom w:val="0"/>
          <w:divBdr>
            <w:top w:val="none" w:sz="0" w:space="0" w:color="auto"/>
            <w:left w:val="none" w:sz="0" w:space="0" w:color="auto"/>
            <w:bottom w:val="none" w:sz="0" w:space="0" w:color="auto"/>
            <w:right w:val="none" w:sz="0" w:space="0" w:color="auto"/>
          </w:divBdr>
        </w:div>
        <w:div w:id="128713892">
          <w:marLeft w:val="0"/>
          <w:marRight w:val="0"/>
          <w:marTop w:val="0"/>
          <w:marBottom w:val="0"/>
          <w:divBdr>
            <w:top w:val="none" w:sz="0" w:space="0" w:color="auto"/>
            <w:left w:val="none" w:sz="0" w:space="0" w:color="auto"/>
            <w:bottom w:val="none" w:sz="0" w:space="0" w:color="auto"/>
            <w:right w:val="none" w:sz="0" w:space="0" w:color="auto"/>
          </w:divBdr>
        </w:div>
        <w:div w:id="298154223">
          <w:marLeft w:val="0"/>
          <w:marRight w:val="0"/>
          <w:marTop w:val="0"/>
          <w:marBottom w:val="0"/>
          <w:divBdr>
            <w:top w:val="none" w:sz="0" w:space="0" w:color="auto"/>
            <w:left w:val="none" w:sz="0" w:space="0" w:color="auto"/>
            <w:bottom w:val="none" w:sz="0" w:space="0" w:color="auto"/>
            <w:right w:val="none" w:sz="0" w:space="0" w:color="auto"/>
          </w:divBdr>
        </w:div>
        <w:div w:id="103501987">
          <w:marLeft w:val="0"/>
          <w:marRight w:val="0"/>
          <w:marTop w:val="0"/>
          <w:marBottom w:val="0"/>
          <w:divBdr>
            <w:top w:val="none" w:sz="0" w:space="0" w:color="auto"/>
            <w:left w:val="none" w:sz="0" w:space="0" w:color="auto"/>
            <w:bottom w:val="none" w:sz="0" w:space="0" w:color="auto"/>
            <w:right w:val="none" w:sz="0" w:space="0" w:color="auto"/>
          </w:divBdr>
        </w:div>
        <w:div w:id="545878421">
          <w:marLeft w:val="0"/>
          <w:marRight w:val="0"/>
          <w:marTop w:val="0"/>
          <w:marBottom w:val="0"/>
          <w:divBdr>
            <w:top w:val="none" w:sz="0" w:space="0" w:color="auto"/>
            <w:left w:val="none" w:sz="0" w:space="0" w:color="auto"/>
            <w:bottom w:val="none" w:sz="0" w:space="0" w:color="auto"/>
            <w:right w:val="none" w:sz="0" w:space="0" w:color="auto"/>
          </w:divBdr>
        </w:div>
        <w:div w:id="226695634">
          <w:marLeft w:val="0"/>
          <w:marRight w:val="0"/>
          <w:marTop w:val="0"/>
          <w:marBottom w:val="0"/>
          <w:divBdr>
            <w:top w:val="none" w:sz="0" w:space="0" w:color="auto"/>
            <w:left w:val="none" w:sz="0" w:space="0" w:color="auto"/>
            <w:bottom w:val="none" w:sz="0" w:space="0" w:color="auto"/>
            <w:right w:val="none" w:sz="0" w:space="0" w:color="auto"/>
          </w:divBdr>
        </w:div>
        <w:div w:id="271018706">
          <w:marLeft w:val="0"/>
          <w:marRight w:val="0"/>
          <w:marTop w:val="0"/>
          <w:marBottom w:val="0"/>
          <w:divBdr>
            <w:top w:val="none" w:sz="0" w:space="0" w:color="auto"/>
            <w:left w:val="none" w:sz="0" w:space="0" w:color="auto"/>
            <w:bottom w:val="none" w:sz="0" w:space="0" w:color="auto"/>
            <w:right w:val="none" w:sz="0" w:space="0" w:color="auto"/>
          </w:divBdr>
        </w:div>
        <w:div w:id="563376835">
          <w:marLeft w:val="0"/>
          <w:marRight w:val="0"/>
          <w:marTop w:val="0"/>
          <w:marBottom w:val="0"/>
          <w:divBdr>
            <w:top w:val="none" w:sz="0" w:space="0" w:color="auto"/>
            <w:left w:val="none" w:sz="0" w:space="0" w:color="auto"/>
            <w:bottom w:val="none" w:sz="0" w:space="0" w:color="auto"/>
            <w:right w:val="none" w:sz="0" w:space="0" w:color="auto"/>
          </w:divBdr>
        </w:div>
        <w:div w:id="988368670">
          <w:marLeft w:val="0"/>
          <w:marRight w:val="0"/>
          <w:marTop w:val="0"/>
          <w:marBottom w:val="0"/>
          <w:divBdr>
            <w:top w:val="none" w:sz="0" w:space="0" w:color="auto"/>
            <w:left w:val="none" w:sz="0" w:space="0" w:color="auto"/>
            <w:bottom w:val="none" w:sz="0" w:space="0" w:color="auto"/>
            <w:right w:val="none" w:sz="0" w:space="0" w:color="auto"/>
          </w:divBdr>
        </w:div>
        <w:div w:id="1084648217">
          <w:marLeft w:val="0"/>
          <w:marRight w:val="0"/>
          <w:marTop w:val="0"/>
          <w:marBottom w:val="0"/>
          <w:divBdr>
            <w:top w:val="none" w:sz="0" w:space="0" w:color="auto"/>
            <w:left w:val="none" w:sz="0" w:space="0" w:color="auto"/>
            <w:bottom w:val="none" w:sz="0" w:space="0" w:color="auto"/>
            <w:right w:val="none" w:sz="0" w:space="0" w:color="auto"/>
          </w:divBdr>
        </w:div>
        <w:div w:id="1440567850">
          <w:marLeft w:val="0"/>
          <w:marRight w:val="0"/>
          <w:marTop w:val="0"/>
          <w:marBottom w:val="0"/>
          <w:divBdr>
            <w:top w:val="none" w:sz="0" w:space="0" w:color="auto"/>
            <w:left w:val="none" w:sz="0" w:space="0" w:color="auto"/>
            <w:bottom w:val="none" w:sz="0" w:space="0" w:color="auto"/>
            <w:right w:val="none" w:sz="0" w:space="0" w:color="auto"/>
          </w:divBdr>
        </w:div>
        <w:div w:id="990987367">
          <w:marLeft w:val="0"/>
          <w:marRight w:val="0"/>
          <w:marTop w:val="0"/>
          <w:marBottom w:val="0"/>
          <w:divBdr>
            <w:top w:val="none" w:sz="0" w:space="0" w:color="auto"/>
            <w:left w:val="none" w:sz="0" w:space="0" w:color="auto"/>
            <w:bottom w:val="none" w:sz="0" w:space="0" w:color="auto"/>
            <w:right w:val="none" w:sz="0" w:space="0" w:color="auto"/>
          </w:divBdr>
        </w:div>
        <w:div w:id="899557121">
          <w:marLeft w:val="0"/>
          <w:marRight w:val="0"/>
          <w:marTop w:val="0"/>
          <w:marBottom w:val="0"/>
          <w:divBdr>
            <w:top w:val="none" w:sz="0" w:space="0" w:color="auto"/>
            <w:left w:val="none" w:sz="0" w:space="0" w:color="auto"/>
            <w:bottom w:val="none" w:sz="0" w:space="0" w:color="auto"/>
            <w:right w:val="none" w:sz="0" w:space="0" w:color="auto"/>
          </w:divBdr>
        </w:div>
        <w:div w:id="1666669205">
          <w:marLeft w:val="0"/>
          <w:marRight w:val="0"/>
          <w:marTop w:val="0"/>
          <w:marBottom w:val="0"/>
          <w:divBdr>
            <w:top w:val="none" w:sz="0" w:space="0" w:color="auto"/>
            <w:left w:val="none" w:sz="0" w:space="0" w:color="auto"/>
            <w:bottom w:val="none" w:sz="0" w:space="0" w:color="auto"/>
            <w:right w:val="none" w:sz="0" w:space="0" w:color="auto"/>
          </w:divBdr>
        </w:div>
        <w:div w:id="810100406">
          <w:marLeft w:val="0"/>
          <w:marRight w:val="0"/>
          <w:marTop w:val="0"/>
          <w:marBottom w:val="0"/>
          <w:divBdr>
            <w:top w:val="none" w:sz="0" w:space="0" w:color="auto"/>
            <w:left w:val="none" w:sz="0" w:space="0" w:color="auto"/>
            <w:bottom w:val="none" w:sz="0" w:space="0" w:color="auto"/>
            <w:right w:val="none" w:sz="0" w:space="0" w:color="auto"/>
          </w:divBdr>
        </w:div>
        <w:div w:id="870529539">
          <w:marLeft w:val="0"/>
          <w:marRight w:val="0"/>
          <w:marTop w:val="0"/>
          <w:marBottom w:val="0"/>
          <w:divBdr>
            <w:top w:val="none" w:sz="0" w:space="0" w:color="auto"/>
            <w:left w:val="none" w:sz="0" w:space="0" w:color="auto"/>
            <w:bottom w:val="none" w:sz="0" w:space="0" w:color="auto"/>
            <w:right w:val="none" w:sz="0" w:space="0" w:color="auto"/>
          </w:divBdr>
        </w:div>
        <w:div w:id="769786904">
          <w:marLeft w:val="0"/>
          <w:marRight w:val="0"/>
          <w:marTop w:val="0"/>
          <w:marBottom w:val="0"/>
          <w:divBdr>
            <w:top w:val="none" w:sz="0" w:space="0" w:color="auto"/>
            <w:left w:val="none" w:sz="0" w:space="0" w:color="auto"/>
            <w:bottom w:val="none" w:sz="0" w:space="0" w:color="auto"/>
            <w:right w:val="none" w:sz="0" w:space="0" w:color="auto"/>
          </w:divBdr>
        </w:div>
        <w:div w:id="467360319">
          <w:marLeft w:val="0"/>
          <w:marRight w:val="0"/>
          <w:marTop w:val="0"/>
          <w:marBottom w:val="0"/>
          <w:divBdr>
            <w:top w:val="none" w:sz="0" w:space="0" w:color="auto"/>
            <w:left w:val="none" w:sz="0" w:space="0" w:color="auto"/>
            <w:bottom w:val="none" w:sz="0" w:space="0" w:color="auto"/>
            <w:right w:val="none" w:sz="0" w:space="0" w:color="auto"/>
          </w:divBdr>
        </w:div>
        <w:div w:id="1454321688">
          <w:marLeft w:val="0"/>
          <w:marRight w:val="0"/>
          <w:marTop w:val="0"/>
          <w:marBottom w:val="0"/>
          <w:divBdr>
            <w:top w:val="none" w:sz="0" w:space="0" w:color="auto"/>
            <w:left w:val="none" w:sz="0" w:space="0" w:color="auto"/>
            <w:bottom w:val="none" w:sz="0" w:space="0" w:color="auto"/>
            <w:right w:val="none" w:sz="0" w:space="0" w:color="auto"/>
          </w:divBdr>
        </w:div>
        <w:div w:id="588348019">
          <w:marLeft w:val="0"/>
          <w:marRight w:val="0"/>
          <w:marTop w:val="0"/>
          <w:marBottom w:val="0"/>
          <w:divBdr>
            <w:top w:val="none" w:sz="0" w:space="0" w:color="auto"/>
            <w:left w:val="none" w:sz="0" w:space="0" w:color="auto"/>
            <w:bottom w:val="none" w:sz="0" w:space="0" w:color="auto"/>
            <w:right w:val="none" w:sz="0" w:space="0" w:color="auto"/>
          </w:divBdr>
        </w:div>
        <w:div w:id="1101488738">
          <w:marLeft w:val="0"/>
          <w:marRight w:val="0"/>
          <w:marTop w:val="0"/>
          <w:marBottom w:val="0"/>
          <w:divBdr>
            <w:top w:val="none" w:sz="0" w:space="0" w:color="auto"/>
            <w:left w:val="none" w:sz="0" w:space="0" w:color="auto"/>
            <w:bottom w:val="none" w:sz="0" w:space="0" w:color="auto"/>
            <w:right w:val="none" w:sz="0" w:space="0" w:color="auto"/>
          </w:divBdr>
        </w:div>
        <w:div w:id="2128159525">
          <w:marLeft w:val="0"/>
          <w:marRight w:val="0"/>
          <w:marTop w:val="0"/>
          <w:marBottom w:val="0"/>
          <w:divBdr>
            <w:top w:val="none" w:sz="0" w:space="0" w:color="auto"/>
            <w:left w:val="none" w:sz="0" w:space="0" w:color="auto"/>
            <w:bottom w:val="none" w:sz="0" w:space="0" w:color="auto"/>
            <w:right w:val="none" w:sz="0" w:space="0" w:color="auto"/>
          </w:divBdr>
        </w:div>
        <w:div w:id="1219126212">
          <w:marLeft w:val="0"/>
          <w:marRight w:val="0"/>
          <w:marTop w:val="0"/>
          <w:marBottom w:val="0"/>
          <w:divBdr>
            <w:top w:val="none" w:sz="0" w:space="0" w:color="auto"/>
            <w:left w:val="none" w:sz="0" w:space="0" w:color="auto"/>
            <w:bottom w:val="none" w:sz="0" w:space="0" w:color="auto"/>
            <w:right w:val="none" w:sz="0" w:space="0" w:color="auto"/>
          </w:divBdr>
        </w:div>
        <w:div w:id="149757203">
          <w:marLeft w:val="0"/>
          <w:marRight w:val="0"/>
          <w:marTop w:val="0"/>
          <w:marBottom w:val="0"/>
          <w:divBdr>
            <w:top w:val="none" w:sz="0" w:space="0" w:color="auto"/>
            <w:left w:val="none" w:sz="0" w:space="0" w:color="auto"/>
            <w:bottom w:val="none" w:sz="0" w:space="0" w:color="auto"/>
            <w:right w:val="none" w:sz="0" w:space="0" w:color="auto"/>
          </w:divBdr>
        </w:div>
        <w:div w:id="1835532420">
          <w:marLeft w:val="0"/>
          <w:marRight w:val="0"/>
          <w:marTop w:val="0"/>
          <w:marBottom w:val="0"/>
          <w:divBdr>
            <w:top w:val="none" w:sz="0" w:space="0" w:color="auto"/>
            <w:left w:val="none" w:sz="0" w:space="0" w:color="auto"/>
            <w:bottom w:val="none" w:sz="0" w:space="0" w:color="auto"/>
            <w:right w:val="none" w:sz="0" w:space="0" w:color="auto"/>
          </w:divBdr>
        </w:div>
        <w:div w:id="1573394124">
          <w:marLeft w:val="0"/>
          <w:marRight w:val="0"/>
          <w:marTop w:val="0"/>
          <w:marBottom w:val="0"/>
          <w:divBdr>
            <w:top w:val="none" w:sz="0" w:space="0" w:color="auto"/>
            <w:left w:val="none" w:sz="0" w:space="0" w:color="auto"/>
            <w:bottom w:val="none" w:sz="0" w:space="0" w:color="auto"/>
            <w:right w:val="none" w:sz="0" w:space="0" w:color="auto"/>
          </w:divBdr>
        </w:div>
        <w:div w:id="502162838">
          <w:marLeft w:val="0"/>
          <w:marRight w:val="0"/>
          <w:marTop w:val="0"/>
          <w:marBottom w:val="0"/>
          <w:divBdr>
            <w:top w:val="none" w:sz="0" w:space="0" w:color="auto"/>
            <w:left w:val="none" w:sz="0" w:space="0" w:color="auto"/>
            <w:bottom w:val="none" w:sz="0" w:space="0" w:color="auto"/>
            <w:right w:val="none" w:sz="0" w:space="0" w:color="auto"/>
          </w:divBdr>
        </w:div>
        <w:div w:id="1277366007">
          <w:marLeft w:val="0"/>
          <w:marRight w:val="0"/>
          <w:marTop w:val="0"/>
          <w:marBottom w:val="0"/>
          <w:divBdr>
            <w:top w:val="none" w:sz="0" w:space="0" w:color="auto"/>
            <w:left w:val="none" w:sz="0" w:space="0" w:color="auto"/>
            <w:bottom w:val="none" w:sz="0" w:space="0" w:color="auto"/>
            <w:right w:val="none" w:sz="0" w:space="0" w:color="auto"/>
          </w:divBdr>
        </w:div>
        <w:div w:id="389235399">
          <w:marLeft w:val="0"/>
          <w:marRight w:val="0"/>
          <w:marTop w:val="0"/>
          <w:marBottom w:val="0"/>
          <w:divBdr>
            <w:top w:val="none" w:sz="0" w:space="0" w:color="auto"/>
            <w:left w:val="none" w:sz="0" w:space="0" w:color="auto"/>
            <w:bottom w:val="none" w:sz="0" w:space="0" w:color="auto"/>
            <w:right w:val="none" w:sz="0" w:space="0" w:color="auto"/>
          </w:divBdr>
        </w:div>
        <w:div w:id="1664158147">
          <w:marLeft w:val="0"/>
          <w:marRight w:val="0"/>
          <w:marTop w:val="0"/>
          <w:marBottom w:val="0"/>
          <w:divBdr>
            <w:top w:val="none" w:sz="0" w:space="0" w:color="auto"/>
            <w:left w:val="none" w:sz="0" w:space="0" w:color="auto"/>
            <w:bottom w:val="none" w:sz="0" w:space="0" w:color="auto"/>
            <w:right w:val="none" w:sz="0" w:space="0" w:color="auto"/>
          </w:divBdr>
        </w:div>
        <w:div w:id="279412298">
          <w:marLeft w:val="0"/>
          <w:marRight w:val="0"/>
          <w:marTop w:val="0"/>
          <w:marBottom w:val="0"/>
          <w:divBdr>
            <w:top w:val="none" w:sz="0" w:space="0" w:color="auto"/>
            <w:left w:val="none" w:sz="0" w:space="0" w:color="auto"/>
            <w:bottom w:val="none" w:sz="0" w:space="0" w:color="auto"/>
            <w:right w:val="none" w:sz="0" w:space="0" w:color="auto"/>
          </w:divBdr>
        </w:div>
        <w:div w:id="377168884">
          <w:marLeft w:val="0"/>
          <w:marRight w:val="0"/>
          <w:marTop w:val="0"/>
          <w:marBottom w:val="0"/>
          <w:divBdr>
            <w:top w:val="none" w:sz="0" w:space="0" w:color="auto"/>
            <w:left w:val="none" w:sz="0" w:space="0" w:color="auto"/>
            <w:bottom w:val="none" w:sz="0" w:space="0" w:color="auto"/>
            <w:right w:val="none" w:sz="0" w:space="0" w:color="auto"/>
          </w:divBdr>
        </w:div>
        <w:div w:id="1292058778">
          <w:marLeft w:val="0"/>
          <w:marRight w:val="0"/>
          <w:marTop w:val="0"/>
          <w:marBottom w:val="0"/>
          <w:divBdr>
            <w:top w:val="none" w:sz="0" w:space="0" w:color="auto"/>
            <w:left w:val="none" w:sz="0" w:space="0" w:color="auto"/>
            <w:bottom w:val="none" w:sz="0" w:space="0" w:color="auto"/>
            <w:right w:val="none" w:sz="0" w:space="0" w:color="auto"/>
          </w:divBdr>
        </w:div>
        <w:div w:id="2136679344">
          <w:marLeft w:val="0"/>
          <w:marRight w:val="0"/>
          <w:marTop w:val="0"/>
          <w:marBottom w:val="0"/>
          <w:divBdr>
            <w:top w:val="none" w:sz="0" w:space="0" w:color="auto"/>
            <w:left w:val="none" w:sz="0" w:space="0" w:color="auto"/>
            <w:bottom w:val="none" w:sz="0" w:space="0" w:color="auto"/>
            <w:right w:val="none" w:sz="0" w:space="0" w:color="auto"/>
          </w:divBdr>
        </w:div>
        <w:div w:id="854149845">
          <w:marLeft w:val="0"/>
          <w:marRight w:val="0"/>
          <w:marTop w:val="0"/>
          <w:marBottom w:val="0"/>
          <w:divBdr>
            <w:top w:val="none" w:sz="0" w:space="0" w:color="auto"/>
            <w:left w:val="none" w:sz="0" w:space="0" w:color="auto"/>
            <w:bottom w:val="none" w:sz="0" w:space="0" w:color="auto"/>
            <w:right w:val="none" w:sz="0" w:space="0" w:color="auto"/>
          </w:divBdr>
        </w:div>
        <w:div w:id="2110464300">
          <w:marLeft w:val="0"/>
          <w:marRight w:val="0"/>
          <w:marTop w:val="0"/>
          <w:marBottom w:val="0"/>
          <w:divBdr>
            <w:top w:val="none" w:sz="0" w:space="0" w:color="auto"/>
            <w:left w:val="none" w:sz="0" w:space="0" w:color="auto"/>
            <w:bottom w:val="none" w:sz="0" w:space="0" w:color="auto"/>
            <w:right w:val="none" w:sz="0" w:space="0" w:color="auto"/>
          </w:divBdr>
        </w:div>
        <w:div w:id="917247712">
          <w:marLeft w:val="0"/>
          <w:marRight w:val="0"/>
          <w:marTop w:val="0"/>
          <w:marBottom w:val="0"/>
          <w:divBdr>
            <w:top w:val="none" w:sz="0" w:space="0" w:color="auto"/>
            <w:left w:val="none" w:sz="0" w:space="0" w:color="auto"/>
            <w:bottom w:val="none" w:sz="0" w:space="0" w:color="auto"/>
            <w:right w:val="none" w:sz="0" w:space="0" w:color="auto"/>
          </w:divBdr>
        </w:div>
        <w:div w:id="773986641">
          <w:marLeft w:val="0"/>
          <w:marRight w:val="0"/>
          <w:marTop w:val="0"/>
          <w:marBottom w:val="0"/>
          <w:divBdr>
            <w:top w:val="none" w:sz="0" w:space="0" w:color="auto"/>
            <w:left w:val="none" w:sz="0" w:space="0" w:color="auto"/>
            <w:bottom w:val="none" w:sz="0" w:space="0" w:color="auto"/>
            <w:right w:val="none" w:sz="0" w:space="0" w:color="auto"/>
          </w:divBdr>
        </w:div>
        <w:div w:id="909852734">
          <w:marLeft w:val="0"/>
          <w:marRight w:val="0"/>
          <w:marTop w:val="0"/>
          <w:marBottom w:val="0"/>
          <w:divBdr>
            <w:top w:val="none" w:sz="0" w:space="0" w:color="auto"/>
            <w:left w:val="none" w:sz="0" w:space="0" w:color="auto"/>
            <w:bottom w:val="none" w:sz="0" w:space="0" w:color="auto"/>
            <w:right w:val="none" w:sz="0" w:space="0" w:color="auto"/>
          </w:divBdr>
        </w:div>
        <w:div w:id="946426017">
          <w:marLeft w:val="0"/>
          <w:marRight w:val="0"/>
          <w:marTop w:val="0"/>
          <w:marBottom w:val="0"/>
          <w:divBdr>
            <w:top w:val="none" w:sz="0" w:space="0" w:color="auto"/>
            <w:left w:val="none" w:sz="0" w:space="0" w:color="auto"/>
            <w:bottom w:val="none" w:sz="0" w:space="0" w:color="auto"/>
            <w:right w:val="none" w:sz="0" w:space="0" w:color="auto"/>
          </w:divBdr>
        </w:div>
        <w:div w:id="1659310588">
          <w:marLeft w:val="0"/>
          <w:marRight w:val="0"/>
          <w:marTop w:val="0"/>
          <w:marBottom w:val="0"/>
          <w:divBdr>
            <w:top w:val="none" w:sz="0" w:space="0" w:color="auto"/>
            <w:left w:val="none" w:sz="0" w:space="0" w:color="auto"/>
            <w:bottom w:val="none" w:sz="0" w:space="0" w:color="auto"/>
            <w:right w:val="none" w:sz="0" w:space="0" w:color="auto"/>
          </w:divBdr>
        </w:div>
        <w:div w:id="2084445834">
          <w:marLeft w:val="0"/>
          <w:marRight w:val="0"/>
          <w:marTop w:val="0"/>
          <w:marBottom w:val="0"/>
          <w:divBdr>
            <w:top w:val="none" w:sz="0" w:space="0" w:color="auto"/>
            <w:left w:val="none" w:sz="0" w:space="0" w:color="auto"/>
            <w:bottom w:val="none" w:sz="0" w:space="0" w:color="auto"/>
            <w:right w:val="none" w:sz="0" w:space="0" w:color="auto"/>
          </w:divBdr>
        </w:div>
        <w:div w:id="937980870">
          <w:marLeft w:val="0"/>
          <w:marRight w:val="0"/>
          <w:marTop w:val="0"/>
          <w:marBottom w:val="0"/>
          <w:divBdr>
            <w:top w:val="none" w:sz="0" w:space="0" w:color="auto"/>
            <w:left w:val="none" w:sz="0" w:space="0" w:color="auto"/>
            <w:bottom w:val="none" w:sz="0" w:space="0" w:color="auto"/>
            <w:right w:val="none" w:sz="0" w:space="0" w:color="auto"/>
          </w:divBdr>
        </w:div>
        <w:div w:id="762650527">
          <w:marLeft w:val="0"/>
          <w:marRight w:val="0"/>
          <w:marTop w:val="0"/>
          <w:marBottom w:val="0"/>
          <w:divBdr>
            <w:top w:val="none" w:sz="0" w:space="0" w:color="auto"/>
            <w:left w:val="none" w:sz="0" w:space="0" w:color="auto"/>
            <w:bottom w:val="none" w:sz="0" w:space="0" w:color="auto"/>
            <w:right w:val="none" w:sz="0" w:space="0" w:color="auto"/>
          </w:divBdr>
        </w:div>
        <w:div w:id="974214474">
          <w:marLeft w:val="0"/>
          <w:marRight w:val="0"/>
          <w:marTop w:val="0"/>
          <w:marBottom w:val="0"/>
          <w:divBdr>
            <w:top w:val="none" w:sz="0" w:space="0" w:color="auto"/>
            <w:left w:val="none" w:sz="0" w:space="0" w:color="auto"/>
            <w:bottom w:val="none" w:sz="0" w:space="0" w:color="auto"/>
            <w:right w:val="none" w:sz="0" w:space="0" w:color="auto"/>
          </w:divBdr>
        </w:div>
        <w:div w:id="122843930">
          <w:marLeft w:val="0"/>
          <w:marRight w:val="0"/>
          <w:marTop w:val="0"/>
          <w:marBottom w:val="0"/>
          <w:divBdr>
            <w:top w:val="none" w:sz="0" w:space="0" w:color="auto"/>
            <w:left w:val="none" w:sz="0" w:space="0" w:color="auto"/>
            <w:bottom w:val="none" w:sz="0" w:space="0" w:color="auto"/>
            <w:right w:val="none" w:sz="0" w:space="0" w:color="auto"/>
          </w:divBdr>
        </w:div>
        <w:div w:id="1183545442">
          <w:marLeft w:val="0"/>
          <w:marRight w:val="0"/>
          <w:marTop w:val="0"/>
          <w:marBottom w:val="0"/>
          <w:divBdr>
            <w:top w:val="none" w:sz="0" w:space="0" w:color="auto"/>
            <w:left w:val="none" w:sz="0" w:space="0" w:color="auto"/>
            <w:bottom w:val="none" w:sz="0" w:space="0" w:color="auto"/>
            <w:right w:val="none" w:sz="0" w:space="0" w:color="auto"/>
          </w:divBdr>
        </w:div>
        <w:div w:id="1927494445">
          <w:marLeft w:val="0"/>
          <w:marRight w:val="0"/>
          <w:marTop w:val="0"/>
          <w:marBottom w:val="0"/>
          <w:divBdr>
            <w:top w:val="none" w:sz="0" w:space="0" w:color="auto"/>
            <w:left w:val="none" w:sz="0" w:space="0" w:color="auto"/>
            <w:bottom w:val="none" w:sz="0" w:space="0" w:color="auto"/>
            <w:right w:val="none" w:sz="0" w:space="0" w:color="auto"/>
          </w:divBdr>
        </w:div>
        <w:div w:id="1065105150">
          <w:marLeft w:val="0"/>
          <w:marRight w:val="0"/>
          <w:marTop w:val="0"/>
          <w:marBottom w:val="0"/>
          <w:divBdr>
            <w:top w:val="none" w:sz="0" w:space="0" w:color="auto"/>
            <w:left w:val="none" w:sz="0" w:space="0" w:color="auto"/>
            <w:bottom w:val="none" w:sz="0" w:space="0" w:color="auto"/>
            <w:right w:val="none" w:sz="0" w:space="0" w:color="auto"/>
          </w:divBdr>
        </w:div>
        <w:div w:id="1049525705">
          <w:marLeft w:val="0"/>
          <w:marRight w:val="0"/>
          <w:marTop w:val="0"/>
          <w:marBottom w:val="0"/>
          <w:divBdr>
            <w:top w:val="none" w:sz="0" w:space="0" w:color="auto"/>
            <w:left w:val="none" w:sz="0" w:space="0" w:color="auto"/>
            <w:bottom w:val="none" w:sz="0" w:space="0" w:color="auto"/>
            <w:right w:val="none" w:sz="0" w:space="0" w:color="auto"/>
          </w:divBdr>
        </w:div>
        <w:div w:id="1219316979">
          <w:marLeft w:val="0"/>
          <w:marRight w:val="0"/>
          <w:marTop w:val="0"/>
          <w:marBottom w:val="0"/>
          <w:divBdr>
            <w:top w:val="none" w:sz="0" w:space="0" w:color="auto"/>
            <w:left w:val="none" w:sz="0" w:space="0" w:color="auto"/>
            <w:bottom w:val="none" w:sz="0" w:space="0" w:color="auto"/>
            <w:right w:val="none" w:sz="0" w:space="0" w:color="auto"/>
          </w:divBdr>
        </w:div>
        <w:div w:id="333386517">
          <w:marLeft w:val="0"/>
          <w:marRight w:val="0"/>
          <w:marTop w:val="0"/>
          <w:marBottom w:val="0"/>
          <w:divBdr>
            <w:top w:val="none" w:sz="0" w:space="0" w:color="auto"/>
            <w:left w:val="none" w:sz="0" w:space="0" w:color="auto"/>
            <w:bottom w:val="none" w:sz="0" w:space="0" w:color="auto"/>
            <w:right w:val="none" w:sz="0" w:space="0" w:color="auto"/>
          </w:divBdr>
        </w:div>
        <w:div w:id="396173932">
          <w:marLeft w:val="0"/>
          <w:marRight w:val="0"/>
          <w:marTop w:val="0"/>
          <w:marBottom w:val="0"/>
          <w:divBdr>
            <w:top w:val="none" w:sz="0" w:space="0" w:color="auto"/>
            <w:left w:val="none" w:sz="0" w:space="0" w:color="auto"/>
            <w:bottom w:val="none" w:sz="0" w:space="0" w:color="auto"/>
            <w:right w:val="none" w:sz="0" w:space="0" w:color="auto"/>
          </w:divBdr>
        </w:div>
        <w:div w:id="175577699">
          <w:marLeft w:val="0"/>
          <w:marRight w:val="0"/>
          <w:marTop w:val="0"/>
          <w:marBottom w:val="0"/>
          <w:divBdr>
            <w:top w:val="none" w:sz="0" w:space="0" w:color="auto"/>
            <w:left w:val="none" w:sz="0" w:space="0" w:color="auto"/>
            <w:bottom w:val="none" w:sz="0" w:space="0" w:color="auto"/>
            <w:right w:val="none" w:sz="0" w:space="0" w:color="auto"/>
          </w:divBdr>
        </w:div>
        <w:div w:id="1791314893">
          <w:marLeft w:val="0"/>
          <w:marRight w:val="0"/>
          <w:marTop w:val="0"/>
          <w:marBottom w:val="0"/>
          <w:divBdr>
            <w:top w:val="none" w:sz="0" w:space="0" w:color="auto"/>
            <w:left w:val="none" w:sz="0" w:space="0" w:color="auto"/>
            <w:bottom w:val="none" w:sz="0" w:space="0" w:color="auto"/>
            <w:right w:val="none" w:sz="0" w:space="0" w:color="auto"/>
          </w:divBdr>
        </w:div>
        <w:div w:id="654603148">
          <w:marLeft w:val="0"/>
          <w:marRight w:val="0"/>
          <w:marTop w:val="0"/>
          <w:marBottom w:val="0"/>
          <w:divBdr>
            <w:top w:val="none" w:sz="0" w:space="0" w:color="auto"/>
            <w:left w:val="none" w:sz="0" w:space="0" w:color="auto"/>
            <w:bottom w:val="none" w:sz="0" w:space="0" w:color="auto"/>
            <w:right w:val="none" w:sz="0" w:space="0" w:color="auto"/>
          </w:divBdr>
        </w:div>
        <w:div w:id="1970357924">
          <w:marLeft w:val="0"/>
          <w:marRight w:val="0"/>
          <w:marTop w:val="0"/>
          <w:marBottom w:val="0"/>
          <w:divBdr>
            <w:top w:val="none" w:sz="0" w:space="0" w:color="auto"/>
            <w:left w:val="none" w:sz="0" w:space="0" w:color="auto"/>
            <w:bottom w:val="none" w:sz="0" w:space="0" w:color="auto"/>
            <w:right w:val="none" w:sz="0" w:space="0" w:color="auto"/>
          </w:divBdr>
        </w:div>
        <w:div w:id="437723206">
          <w:marLeft w:val="0"/>
          <w:marRight w:val="0"/>
          <w:marTop w:val="0"/>
          <w:marBottom w:val="0"/>
          <w:divBdr>
            <w:top w:val="none" w:sz="0" w:space="0" w:color="auto"/>
            <w:left w:val="none" w:sz="0" w:space="0" w:color="auto"/>
            <w:bottom w:val="none" w:sz="0" w:space="0" w:color="auto"/>
            <w:right w:val="none" w:sz="0" w:space="0" w:color="auto"/>
          </w:divBdr>
        </w:div>
        <w:div w:id="484905767">
          <w:marLeft w:val="0"/>
          <w:marRight w:val="0"/>
          <w:marTop w:val="0"/>
          <w:marBottom w:val="0"/>
          <w:divBdr>
            <w:top w:val="none" w:sz="0" w:space="0" w:color="auto"/>
            <w:left w:val="none" w:sz="0" w:space="0" w:color="auto"/>
            <w:bottom w:val="none" w:sz="0" w:space="0" w:color="auto"/>
            <w:right w:val="none" w:sz="0" w:space="0" w:color="auto"/>
          </w:divBdr>
        </w:div>
        <w:div w:id="1553426604">
          <w:marLeft w:val="0"/>
          <w:marRight w:val="0"/>
          <w:marTop w:val="0"/>
          <w:marBottom w:val="0"/>
          <w:divBdr>
            <w:top w:val="none" w:sz="0" w:space="0" w:color="auto"/>
            <w:left w:val="none" w:sz="0" w:space="0" w:color="auto"/>
            <w:bottom w:val="none" w:sz="0" w:space="0" w:color="auto"/>
            <w:right w:val="none" w:sz="0" w:space="0" w:color="auto"/>
          </w:divBdr>
        </w:div>
        <w:div w:id="1192256785">
          <w:marLeft w:val="0"/>
          <w:marRight w:val="0"/>
          <w:marTop w:val="0"/>
          <w:marBottom w:val="0"/>
          <w:divBdr>
            <w:top w:val="none" w:sz="0" w:space="0" w:color="auto"/>
            <w:left w:val="none" w:sz="0" w:space="0" w:color="auto"/>
            <w:bottom w:val="none" w:sz="0" w:space="0" w:color="auto"/>
            <w:right w:val="none" w:sz="0" w:space="0" w:color="auto"/>
          </w:divBdr>
        </w:div>
        <w:div w:id="1596208432">
          <w:marLeft w:val="0"/>
          <w:marRight w:val="0"/>
          <w:marTop w:val="0"/>
          <w:marBottom w:val="0"/>
          <w:divBdr>
            <w:top w:val="none" w:sz="0" w:space="0" w:color="auto"/>
            <w:left w:val="none" w:sz="0" w:space="0" w:color="auto"/>
            <w:bottom w:val="none" w:sz="0" w:space="0" w:color="auto"/>
            <w:right w:val="none" w:sz="0" w:space="0" w:color="auto"/>
          </w:divBdr>
        </w:div>
        <w:div w:id="2115633653">
          <w:marLeft w:val="0"/>
          <w:marRight w:val="0"/>
          <w:marTop w:val="0"/>
          <w:marBottom w:val="0"/>
          <w:divBdr>
            <w:top w:val="none" w:sz="0" w:space="0" w:color="auto"/>
            <w:left w:val="none" w:sz="0" w:space="0" w:color="auto"/>
            <w:bottom w:val="none" w:sz="0" w:space="0" w:color="auto"/>
            <w:right w:val="none" w:sz="0" w:space="0" w:color="auto"/>
          </w:divBdr>
        </w:div>
        <w:div w:id="553393194">
          <w:marLeft w:val="0"/>
          <w:marRight w:val="0"/>
          <w:marTop w:val="0"/>
          <w:marBottom w:val="0"/>
          <w:divBdr>
            <w:top w:val="none" w:sz="0" w:space="0" w:color="auto"/>
            <w:left w:val="none" w:sz="0" w:space="0" w:color="auto"/>
            <w:bottom w:val="none" w:sz="0" w:space="0" w:color="auto"/>
            <w:right w:val="none" w:sz="0" w:space="0" w:color="auto"/>
          </w:divBdr>
        </w:div>
        <w:div w:id="189884172">
          <w:marLeft w:val="0"/>
          <w:marRight w:val="0"/>
          <w:marTop w:val="0"/>
          <w:marBottom w:val="0"/>
          <w:divBdr>
            <w:top w:val="none" w:sz="0" w:space="0" w:color="auto"/>
            <w:left w:val="none" w:sz="0" w:space="0" w:color="auto"/>
            <w:bottom w:val="none" w:sz="0" w:space="0" w:color="auto"/>
            <w:right w:val="none" w:sz="0" w:space="0" w:color="auto"/>
          </w:divBdr>
        </w:div>
        <w:div w:id="1478571883">
          <w:marLeft w:val="0"/>
          <w:marRight w:val="0"/>
          <w:marTop w:val="0"/>
          <w:marBottom w:val="0"/>
          <w:divBdr>
            <w:top w:val="none" w:sz="0" w:space="0" w:color="auto"/>
            <w:left w:val="none" w:sz="0" w:space="0" w:color="auto"/>
            <w:bottom w:val="none" w:sz="0" w:space="0" w:color="auto"/>
            <w:right w:val="none" w:sz="0" w:space="0" w:color="auto"/>
          </w:divBdr>
        </w:div>
      </w:divsChild>
    </w:div>
    <w:div w:id="592787668">
      <w:bodyDiv w:val="1"/>
      <w:marLeft w:val="0"/>
      <w:marRight w:val="0"/>
      <w:marTop w:val="0"/>
      <w:marBottom w:val="0"/>
      <w:divBdr>
        <w:top w:val="none" w:sz="0" w:space="0" w:color="auto"/>
        <w:left w:val="none" w:sz="0" w:space="0" w:color="auto"/>
        <w:bottom w:val="none" w:sz="0" w:space="0" w:color="auto"/>
        <w:right w:val="none" w:sz="0" w:space="0" w:color="auto"/>
      </w:divBdr>
    </w:div>
    <w:div w:id="592858074">
      <w:bodyDiv w:val="1"/>
      <w:marLeft w:val="0"/>
      <w:marRight w:val="0"/>
      <w:marTop w:val="0"/>
      <w:marBottom w:val="0"/>
      <w:divBdr>
        <w:top w:val="none" w:sz="0" w:space="0" w:color="auto"/>
        <w:left w:val="none" w:sz="0" w:space="0" w:color="auto"/>
        <w:bottom w:val="none" w:sz="0" w:space="0" w:color="auto"/>
        <w:right w:val="none" w:sz="0" w:space="0" w:color="auto"/>
      </w:divBdr>
    </w:div>
    <w:div w:id="592863252">
      <w:bodyDiv w:val="1"/>
      <w:marLeft w:val="0"/>
      <w:marRight w:val="0"/>
      <w:marTop w:val="0"/>
      <w:marBottom w:val="0"/>
      <w:divBdr>
        <w:top w:val="none" w:sz="0" w:space="0" w:color="auto"/>
        <w:left w:val="none" w:sz="0" w:space="0" w:color="auto"/>
        <w:bottom w:val="none" w:sz="0" w:space="0" w:color="auto"/>
        <w:right w:val="none" w:sz="0" w:space="0" w:color="auto"/>
      </w:divBdr>
    </w:div>
    <w:div w:id="593786157">
      <w:bodyDiv w:val="1"/>
      <w:marLeft w:val="0"/>
      <w:marRight w:val="0"/>
      <w:marTop w:val="0"/>
      <w:marBottom w:val="0"/>
      <w:divBdr>
        <w:top w:val="none" w:sz="0" w:space="0" w:color="auto"/>
        <w:left w:val="none" w:sz="0" w:space="0" w:color="auto"/>
        <w:bottom w:val="none" w:sz="0" w:space="0" w:color="auto"/>
        <w:right w:val="none" w:sz="0" w:space="0" w:color="auto"/>
      </w:divBdr>
      <w:divsChild>
        <w:div w:id="1314917174">
          <w:marLeft w:val="0"/>
          <w:marRight w:val="0"/>
          <w:marTop w:val="0"/>
          <w:marBottom w:val="0"/>
          <w:divBdr>
            <w:top w:val="none" w:sz="0" w:space="0" w:color="auto"/>
            <w:left w:val="none" w:sz="0" w:space="0" w:color="auto"/>
            <w:bottom w:val="none" w:sz="0" w:space="0" w:color="auto"/>
            <w:right w:val="none" w:sz="0" w:space="0" w:color="auto"/>
          </w:divBdr>
        </w:div>
        <w:div w:id="781262477">
          <w:marLeft w:val="0"/>
          <w:marRight w:val="0"/>
          <w:marTop w:val="0"/>
          <w:marBottom w:val="0"/>
          <w:divBdr>
            <w:top w:val="none" w:sz="0" w:space="0" w:color="auto"/>
            <w:left w:val="none" w:sz="0" w:space="0" w:color="auto"/>
            <w:bottom w:val="none" w:sz="0" w:space="0" w:color="auto"/>
            <w:right w:val="none" w:sz="0" w:space="0" w:color="auto"/>
          </w:divBdr>
        </w:div>
        <w:div w:id="305546957">
          <w:marLeft w:val="0"/>
          <w:marRight w:val="0"/>
          <w:marTop w:val="0"/>
          <w:marBottom w:val="0"/>
          <w:divBdr>
            <w:top w:val="none" w:sz="0" w:space="0" w:color="auto"/>
            <w:left w:val="none" w:sz="0" w:space="0" w:color="auto"/>
            <w:bottom w:val="none" w:sz="0" w:space="0" w:color="auto"/>
            <w:right w:val="none" w:sz="0" w:space="0" w:color="auto"/>
          </w:divBdr>
        </w:div>
        <w:div w:id="825560491">
          <w:marLeft w:val="0"/>
          <w:marRight w:val="0"/>
          <w:marTop w:val="0"/>
          <w:marBottom w:val="0"/>
          <w:divBdr>
            <w:top w:val="none" w:sz="0" w:space="0" w:color="auto"/>
            <w:left w:val="none" w:sz="0" w:space="0" w:color="auto"/>
            <w:bottom w:val="none" w:sz="0" w:space="0" w:color="auto"/>
            <w:right w:val="none" w:sz="0" w:space="0" w:color="auto"/>
          </w:divBdr>
        </w:div>
        <w:div w:id="1700857750">
          <w:marLeft w:val="0"/>
          <w:marRight w:val="0"/>
          <w:marTop w:val="0"/>
          <w:marBottom w:val="0"/>
          <w:divBdr>
            <w:top w:val="none" w:sz="0" w:space="0" w:color="auto"/>
            <w:left w:val="none" w:sz="0" w:space="0" w:color="auto"/>
            <w:bottom w:val="none" w:sz="0" w:space="0" w:color="auto"/>
            <w:right w:val="none" w:sz="0" w:space="0" w:color="auto"/>
          </w:divBdr>
        </w:div>
        <w:div w:id="107896031">
          <w:marLeft w:val="0"/>
          <w:marRight w:val="0"/>
          <w:marTop w:val="0"/>
          <w:marBottom w:val="0"/>
          <w:divBdr>
            <w:top w:val="none" w:sz="0" w:space="0" w:color="auto"/>
            <w:left w:val="none" w:sz="0" w:space="0" w:color="auto"/>
            <w:bottom w:val="none" w:sz="0" w:space="0" w:color="auto"/>
            <w:right w:val="none" w:sz="0" w:space="0" w:color="auto"/>
          </w:divBdr>
        </w:div>
        <w:div w:id="2037848832">
          <w:marLeft w:val="0"/>
          <w:marRight w:val="0"/>
          <w:marTop w:val="0"/>
          <w:marBottom w:val="0"/>
          <w:divBdr>
            <w:top w:val="none" w:sz="0" w:space="0" w:color="auto"/>
            <w:left w:val="none" w:sz="0" w:space="0" w:color="auto"/>
            <w:bottom w:val="none" w:sz="0" w:space="0" w:color="auto"/>
            <w:right w:val="none" w:sz="0" w:space="0" w:color="auto"/>
          </w:divBdr>
        </w:div>
        <w:div w:id="1496022494">
          <w:marLeft w:val="0"/>
          <w:marRight w:val="0"/>
          <w:marTop w:val="0"/>
          <w:marBottom w:val="0"/>
          <w:divBdr>
            <w:top w:val="none" w:sz="0" w:space="0" w:color="auto"/>
            <w:left w:val="none" w:sz="0" w:space="0" w:color="auto"/>
            <w:bottom w:val="none" w:sz="0" w:space="0" w:color="auto"/>
            <w:right w:val="none" w:sz="0" w:space="0" w:color="auto"/>
          </w:divBdr>
        </w:div>
        <w:div w:id="1764107131">
          <w:marLeft w:val="0"/>
          <w:marRight w:val="0"/>
          <w:marTop w:val="0"/>
          <w:marBottom w:val="0"/>
          <w:divBdr>
            <w:top w:val="none" w:sz="0" w:space="0" w:color="auto"/>
            <w:left w:val="none" w:sz="0" w:space="0" w:color="auto"/>
            <w:bottom w:val="none" w:sz="0" w:space="0" w:color="auto"/>
            <w:right w:val="none" w:sz="0" w:space="0" w:color="auto"/>
          </w:divBdr>
        </w:div>
        <w:div w:id="1110055424">
          <w:marLeft w:val="0"/>
          <w:marRight w:val="0"/>
          <w:marTop w:val="0"/>
          <w:marBottom w:val="0"/>
          <w:divBdr>
            <w:top w:val="none" w:sz="0" w:space="0" w:color="auto"/>
            <w:left w:val="none" w:sz="0" w:space="0" w:color="auto"/>
            <w:bottom w:val="none" w:sz="0" w:space="0" w:color="auto"/>
            <w:right w:val="none" w:sz="0" w:space="0" w:color="auto"/>
          </w:divBdr>
        </w:div>
        <w:div w:id="172645887">
          <w:marLeft w:val="0"/>
          <w:marRight w:val="0"/>
          <w:marTop w:val="0"/>
          <w:marBottom w:val="0"/>
          <w:divBdr>
            <w:top w:val="none" w:sz="0" w:space="0" w:color="auto"/>
            <w:left w:val="none" w:sz="0" w:space="0" w:color="auto"/>
            <w:bottom w:val="none" w:sz="0" w:space="0" w:color="auto"/>
            <w:right w:val="none" w:sz="0" w:space="0" w:color="auto"/>
          </w:divBdr>
        </w:div>
        <w:div w:id="327944007">
          <w:marLeft w:val="0"/>
          <w:marRight w:val="0"/>
          <w:marTop w:val="0"/>
          <w:marBottom w:val="0"/>
          <w:divBdr>
            <w:top w:val="none" w:sz="0" w:space="0" w:color="auto"/>
            <w:left w:val="none" w:sz="0" w:space="0" w:color="auto"/>
            <w:bottom w:val="none" w:sz="0" w:space="0" w:color="auto"/>
            <w:right w:val="none" w:sz="0" w:space="0" w:color="auto"/>
          </w:divBdr>
        </w:div>
        <w:div w:id="846870639">
          <w:marLeft w:val="0"/>
          <w:marRight w:val="0"/>
          <w:marTop w:val="0"/>
          <w:marBottom w:val="0"/>
          <w:divBdr>
            <w:top w:val="none" w:sz="0" w:space="0" w:color="auto"/>
            <w:left w:val="none" w:sz="0" w:space="0" w:color="auto"/>
            <w:bottom w:val="none" w:sz="0" w:space="0" w:color="auto"/>
            <w:right w:val="none" w:sz="0" w:space="0" w:color="auto"/>
          </w:divBdr>
        </w:div>
        <w:div w:id="7560655">
          <w:marLeft w:val="0"/>
          <w:marRight w:val="0"/>
          <w:marTop w:val="0"/>
          <w:marBottom w:val="0"/>
          <w:divBdr>
            <w:top w:val="none" w:sz="0" w:space="0" w:color="auto"/>
            <w:left w:val="none" w:sz="0" w:space="0" w:color="auto"/>
            <w:bottom w:val="none" w:sz="0" w:space="0" w:color="auto"/>
            <w:right w:val="none" w:sz="0" w:space="0" w:color="auto"/>
          </w:divBdr>
        </w:div>
        <w:div w:id="1817716837">
          <w:marLeft w:val="0"/>
          <w:marRight w:val="0"/>
          <w:marTop w:val="0"/>
          <w:marBottom w:val="0"/>
          <w:divBdr>
            <w:top w:val="none" w:sz="0" w:space="0" w:color="auto"/>
            <w:left w:val="none" w:sz="0" w:space="0" w:color="auto"/>
            <w:bottom w:val="none" w:sz="0" w:space="0" w:color="auto"/>
            <w:right w:val="none" w:sz="0" w:space="0" w:color="auto"/>
          </w:divBdr>
        </w:div>
        <w:div w:id="875850605">
          <w:marLeft w:val="0"/>
          <w:marRight w:val="0"/>
          <w:marTop w:val="0"/>
          <w:marBottom w:val="0"/>
          <w:divBdr>
            <w:top w:val="none" w:sz="0" w:space="0" w:color="auto"/>
            <w:left w:val="none" w:sz="0" w:space="0" w:color="auto"/>
            <w:bottom w:val="none" w:sz="0" w:space="0" w:color="auto"/>
            <w:right w:val="none" w:sz="0" w:space="0" w:color="auto"/>
          </w:divBdr>
        </w:div>
        <w:div w:id="1545631465">
          <w:marLeft w:val="0"/>
          <w:marRight w:val="0"/>
          <w:marTop w:val="0"/>
          <w:marBottom w:val="0"/>
          <w:divBdr>
            <w:top w:val="none" w:sz="0" w:space="0" w:color="auto"/>
            <w:left w:val="none" w:sz="0" w:space="0" w:color="auto"/>
            <w:bottom w:val="none" w:sz="0" w:space="0" w:color="auto"/>
            <w:right w:val="none" w:sz="0" w:space="0" w:color="auto"/>
          </w:divBdr>
        </w:div>
        <w:div w:id="1932468294">
          <w:marLeft w:val="0"/>
          <w:marRight w:val="0"/>
          <w:marTop w:val="0"/>
          <w:marBottom w:val="0"/>
          <w:divBdr>
            <w:top w:val="none" w:sz="0" w:space="0" w:color="auto"/>
            <w:left w:val="none" w:sz="0" w:space="0" w:color="auto"/>
            <w:bottom w:val="none" w:sz="0" w:space="0" w:color="auto"/>
            <w:right w:val="none" w:sz="0" w:space="0" w:color="auto"/>
          </w:divBdr>
        </w:div>
        <w:div w:id="1021737644">
          <w:marLeft w:val="0"/>
          <w:marRight w:val="0"/>
          <w:marTop w:val="0"/>
          <w:marBottom w:val="0"/>
          <w:divBdr>
            <w:top w:val="none" w:sz="0" w:space="0" w:color="auto"/>
            <w:left w:val="none" w:sz="0" w:space="0" w:color="auto"/>
            <w:bottom w:val="none" w:sz="0" w:space="0" w:color="auto"/>
            <w:right w:val="none" w:sz="0" w:space="0" w:color="auto"/>
          </w:divBdr>
        </w:div>
        <w:div w:id="1025129951">
          <w:marLeft w:val="0"/>
          <w:marRight w:val="0"/>
          <w:marTop w:val="0"/>
          <w:marBottom w:val="0"/>
          <w:divBdr>
            <w:top w:val="none" w:sz="0" w:space="0" w:color="auto"/>
            <w:left w:val="none" w:sz="0" w:space="0" w:color="auto"/>
            <w:bottom w:val="none" w:sz="0" w:space="0" w:color="auto"/>
            <w:right w:val="none" w:sz="0" w:space="0" w:color="auto"/>
          </w:divBdr>
        </w:div>
        <w:div w:id="457457575">
          <w:marLeft w:val="0"/>
          <w:marRight w:val="0"/>
          <w:marTop w:val="0"/>
          <w:marBottom w:val="0"/>
          <w:divBdr>
            <w:top w:val="none" w:sz="0" w:space="0" w:color="auto"/>
            <w:left w:val="none" w:sz="0" w:space="0" w:color="auto"/>
            <w:bottom w:val="none" w:sz="0" w:space="0" w:color="auto"/>
            <w:right w:val="none" w:sz="0" w:space="0" w:color="auto"/>
          </w:divBdr>
        </w:div>
        <w:div w:id="189879071">
          <w:marLeft w:val="0"/>
          <w:marRight w:val="0"/>
          <w:marTop w:val="0"/>
          <w:marBottom w:val="0"/>
          <w:divBdr>
            <w:top w:val="none" w:sz="0" w:space="0" w:color="auto"/>
            <w:left w:val="none" w:sz="0" w:space="0" w:color="auto"/>
            <w:bottom w:val="none" w:sz="0" w:space="0" w:color="auto"/>
            <w:right w:val="none" w:sz="0" w:space="0" w:color="auto"/>
          </w:divBdr>
        </w:div>
        <w:div w:id="1770544096">
          <w:marLeft w:val="0"/>
          <w:marRight w:val="0"/>
          <w:marTop w:val="0"/>
          <w:marBottom w:val="0"/>
          <w:divBdr>
            <w:top w:val="none" w:sz="0" w:space="0" w:color="auto"/>
            <w:left w:val="none" w:sz="0" w:space="0" w:color="auto"/>
            <w:bottom w:val="none" w:sz="0" w:space="0" w:color="auto"/>
            <w:right w:val="none" w:sz="0" w:space="0" w:color="auto"/>
          </w:divBdr>
        </w:div>
        <w:div w:id="993293834">
          <w:marLeft w:val="0"/>
          <w:marRight w:val="0"/>
          <w:marTop w:val="0"/>
          <w:marBottom w:val="0"/>
          <w:divBdr>
            <w:top w:val="none" w:sz="0" w:space="0" w:color="auto"/>
            <w:left w:val="none" w:sz="0" w:space="0" w:color="auto"/>
            <w:bottom w:val="none" w:sz="0" w:space="0" w:color="auto"/>
            <w:right w:val="none" w:sz="0" w:space="0" w:color="auto"/>
          </w:divBdr>
        </w:div>
        <w:div w:id="283000749">
          <w:marLeft w:val="0"/>
          <w:marRight w:val="0"/>
          <w:marTop w:val="0"/>
          <w:marBottom w:val="0"/>
          <w:divBdr>
            <w:top w:val="none" w:sz="0" w:space="0" w:color="auto"/>
            <w:left w:val="none" w:sz="0" w:space="0" w:color="auto"/>
            <w:bottom w:val="none" w:sz="0" w:space="0" w:color="auto"/>
            <w:right w:val="none" w:sz="0" w:space="0" w:color="auto"/>
          </w:divBdr>
        </w:div>
        <w:div w:id="1878422589">
          <w:marLeft w:val="0"/>
          <w:marRight w:val="0"/>
          <w:marTop w:val="0"/>
          <w:marBottom w:val="0"/>
          <w:divBdr>
            <w:top w:val="none" w:sz="0" w:space="0" w:color="auto"/>
            <w:left w:val="none" w:sz="0" w:space="0" w:color="auto"/>
            <w:bottom w:val="none" w:sz="0" w:space="0" w:color="auto"/>
            <w:right w:val="none" w:sz="0" w:space="0" w:color="auto"/>
          </w:divBdr>
        </w:div>
        <w:div w:id="1993488263">
          <w:marLeft w:val="0"/>
          <w:marRight w:val="0"/>
          <w:marTop w:val="0"/>
          <w:marBottom w:val="0"/>
          <w:divBdr>
            <w:top w:val="none" w:sz="0" w:space="0" w:color="auto"/>
            <w:left w:val="none" w:sz="0" w:space="0" w:color="auto"/>
            <w:bottom w:val="none" w:sz="0" w:space="0" w:color="auto"/>
            <w:right w:val="none" w:sz="0" w:space="0" w:color="auto"/>
          </w:divBdr>
        </w:div>
        <w:div w:id="1494878232">
          <w:marLeft w:val="0"/>
          <w:marRight w:val="0"/>
          <w:marTop w:val="0"/>
          <w:marBottom w:val="0"/>
          <w:divBdr>
            <w:top w:val="none" w:sz="0" w:space="0" w:color="auto"/>
            <w:left w:val="none" w:sz="0" w:space="0" w:color="auto"/>
            <w:bottom w:val="none" w:sz="0" w:space="0" w:color="auto"/>
            <w:right w:val="none" w:sz="0" w:space="0" w:color="auto"/>
          </w:divBdr>
        </w:div>
        <w:div w:id="12852280">
          <w:marLeft w:val="0"/>
          <w:marRight w:val="0"/>
          <w:marTop w:val="0"/>
          <w:marBottom w:val="0"/>
          <w:divBdr>
            <w:top w:val="none" w:sz="0" w:space="0" w:color="auto"/>
            <w:left w:val="none" w:sz="0" w:space="0" w:color="auto"/>
            <w:bottom w:val="none" w:sz="0" w:space="0" w:color="auto"/>
            <w:right w:val="none" w:sz="0" w:space="0" w:color="auto"/>
          </w:divBdr>
        </w:div>
        <w:div w:id="657463790">
          <w:marLeft w:val="0"/>
          <w:marRight w:val="0"/>
          <w:marTop w:val="0"/>
          <w:marBottom w:val="0"/>
          <w:divBdr>
            <w:top w:val="none" w:sz="0" w:space="0" w:color="auto"/>
            <w:left w:val="none" w:sz="0" w:space="0" w:color="auto"/>
            <w:bottom w:val="none" w:sz="0" w:space="0" w:color="auto"/>
            <w:right w:val="none" w:sz="0" w:space="0" w:color="auto"/>
          </w:divBdr>
        </w:div>
        <w:div w:id="1360938285">
          <w:marLeft w:val="0"/>
          <w:marRight w:val="0"/>
          <w:marTop w:val="0"/>
          <w:marBottom w:val="0"/>
          <w:divBdr>
            <w:top w:val="none" w:sz="0" w:space="0" w:color="auto"/>
            <w:left w:val="none" w:sz="0" w:space="0" w:color="auto"/>
            <w:bottom w:val="none" w:sz="0" w:space="0" w:color="auto"/>
            <w:right w:val="none" w:sz="0" w:space="0" w:color="auto"/>
          </w:divBdr>
        </w:div>
        <w:div w:id="2038851688">
          <w:marLeft w:val="0"/>
          <w:marRight w:val="0"/>
          <w:marTop w:val="0"/>
          <w:marBottom w:val="0"/>
          <w:divBdr>
            <w:top w:val="none" w:sz="0" w:space="0" w:color="auto"/>
            <w:left w:val="none" w:sz="0" w:space="0" w:color="auto"/>
            <w:bottom w:val="none" w:sz="0" w:space="0" w:color="auto"/>
            <w:right w:val="none" w:sz="0" w:space="0" w:color="auto"/>
          </w:divBdr>
        </w:div>
        <w:div w:id="1955865571">
          <w:marLeft w:val="0"/>
          <w:marRight w:val="0"/>
          <w:marTop w:val="0"/>
          <w:marBottom w:val="0"/>
          <w:divBdr>
            <w:top w:val="none" w:sz="0" w:space="0" w:color="auto"/>
            <w:left w:val="none" w:sz="0" w:space="0" w:color="auto"/>
            <w:bottom w:val="none" w:sz="0" w:space="0" w:color="auto"/>
            <w:right w:val="none" w:sz="0" w:space="0" w:color="auto"/>
          </w:divBdr>
        </w:div>
        <w:div w:id="1286742278">
          <w:marLeft w:val="0"/>
          <w:marRight w:val="0"/>
          <w:marTop w:val="0"/>
          <w:marBottom w:val="0"/>
          <w:divBdr>
            <w:top w:val="none" w:sz="0" w:space="0" w:color="auto"/>
            <w:left w:val="none" w:sz="0" w:space="0" w:color="auto"/>
            <w:bottom w:val="none" w:sz="0" w:space="0" w:color="auto"/>
            <w:right w:val="none" w:sz="0" w:space="0" w:color="auto"/>
          </w:divBdr>
        </w:div>
        <w:div w:id="1800370857">
          <w:marLeft w:val="0"/>
          <w:marRight w:val="0"/>
          <w:marTop w:val="0"/>
          <w:marBottom w:val="0"/>
          <w:divBdr>
            <w:top w:val="none" w:sz="0" w:space="0" w:color="auto"/>
            <w:left w:val="none" w:sz="0" w:space="0" w:color="auto"/>
            <w:bottom w:val="none" w:sz="0" w:space="0" w:color="auto"/>
            <w:right w:val="none" w:sz="0" w:space="0" w:color="auto"/>
          </w:divBdr>
        </w:div>
        <w:div w:id="1530754966">
          <w:marLeft w:val="0"/>
          <w:marRight w:val="0"/>
          <w:marTop w:val="0"/>
          <w:marBottom w:val="0"/>
          <w:divBdr>
            <w:top w:val="none" w:sz="0" w:space="0" w:color="auto"/>
            <w:left w:val="none" w:sz="0" w:space="0" w:color="auto"/>
            <w:bottom w:val="none" w:sz="0" w:space="0" w:color="auto"/>
            <w:right w:val="none" w:sz="0" w:space="0" w:color="auto"/>
          </w:divBdr>
        </w:div>
        <w:div w:id="1447654458">
          <w:marLeft w:val="0"/>
          <w:marRight w:val="0"/>
          <w:marTop w:val="0"/>
          <w:marBottom w:val="0"/>
          <w:divBdr>
            <w:top w:val="none" w:sz="0" w:space="0" w:color="auto"/>
            <w:left w:val="none" w:sz="0" w:space="0" w:color="auto"/>
            <w:bottom w:val="none" w:sz="0" w:space="0" w:color="auto"/>
            <w:right w:val="none" w:sz="0" w:space="0" w:color="auto"/>
          </w:divBdr>
        </w:div>
        <w:div w:id="123698517">
          <w:marLeft w:val="0"/>
          <w:marRight w:val="0"/>
          <w:marTop w:val="0"/>
          <w:marBottom w:val="0"/>
          <w:divBdr>
            <w:top w:val="none" w:sz="0" w:space="0" w:color="auto"/>
            <w:left w:val="none" w:sz="0" w:space="0" w:color="auto"/>
            <w:bottom w:val="none" w:sz="0" w:space="0" w:color="auto"/>
            <w:right w:val="none" w:sz="0" w:space="0" w:color="auto"/>
          </w:divBdr>
        </w:div>
        <w:div w:id="1674840272">
          <w:marLeft w:val="0"/>
          <w:marRight w:val="0"/>
          <w:marTop w:val="0"/>
          <w:marBottom w:val="0"/>
          <w:divBdr>
            <w:top w:val="none" w:sz="0" w:space="0" w:color="auto"/>
            <w:left w:val="none" w:sz="0" w:space="0" w:color="auto"/>
            <w:bottom w:val="none" w:sz="0" w:space="0" w:color="auto"/>
            <w:right w:val="none" w:sz="0" w:space="0" w:color="auto"/>
          </w:divBdr>
        </w:div>
        <w:div w:id="433331030">
          <w:marLeft w:val="0"/>
          <w:marRight w:val="0"/>
          <w:marTop w:val="0"/>
          <w:marBottom w:val="0"/>
          <w:divBdr>
            <w:top w:val="none" w:sz="0" w:space="0" w:color="auto"/>
            <w:left w:val="none" w:sz="0" w:space="0" w:color="auto"/>
            <w:bottom w:val="none" w:sz="0" w:space="0" w:color="auto"/>
            <w:right w:val="none" w:sz="0" w:space="0" w:color="auto"/>
          </w:divBdr>
        </w:div>
        <w:div w:id="998919845">
          <w:marLeft w:val="0"/>
          <w:marRight w:val="0"/>
          <w:marTop w:val="0"/>
          <w:marBottom w:val="0"/>
          <w:divBdr>
            <w:top w:val="none" w:sz="0" w:space="0" w:color="auto"/>
            <w:left w:val="none" w:sz="0" w:space="0" w:color="auto"/>
            <w:bottom w:val="none" w:sz="0" w:space="0" w:color="auto"/>
            <w:right w:val="none" w:sz="0" w:space="0" w:color="auto"/>
          </w:divBdr>
        </w:div>
        <w:div w:id="480653899">
          <w:marLeft w:val="0"/>
          <w:marRight w:val="0"/>
          <w:marTop w:val="0"/>
          <w:marBottom w:val="0"/>
          <w:divBdr>
            <w:top w:val="none" w:sz="0" w:space="0" w:color="auto"/>
            <w:left w:val="none" w:sz="0" w:space="0" w:color="auto"/>
            <w:bottom w:val="none" w:sz="0" w:space="0" w:color="auto"/>
            <w:right w:val="none" w:sz="0" w:space="0" w:color="auto"/>
          </w:divBdr>
        </w:div>
        <w:div w:id="103236566">
          <w:marLeft w:val="0"/>
          <w:marRight w:val="0"/>
          <w:marTop w:val="0"/>
          <w:marBottom w:val="0"/>
          <w:divBdr>
            <w:top w:val="none" w:sz="0" w:space="0" w:color="auto"/>
            <w:left w:val="none" w:sz="0" w:space="0" w:color="auto"/>
            <w:bottom w:val="none" w:sz="0" w:space="0" w:color="auto"/>
            <w:right w:val="none" w:sz="0" w:space="0" w:color="auto"/>
          </w:divBdr>
        </w:div>
        <w:div w:id="303698462">
          <w:marLeft w:val="0"/>
          <w:marRight w:val="0"/>
          <w:marTop w:val="0"/>
          <w:marBottom w:val="0"/>
          <w:divBdr>
            <w:top w:val="none" w:sz="0" w:space="0" w:color="auto"/>
            <w:left w:val="none" w:sz="0" w:space="0" w:color="auto"/>
            <w:bottom w:val="none" w:sz="0" w:space="0" w:color="auto"/>
            <w:right w:val="none" w:sz="0" w:space="0" w:color="auto"/>
          </w:divBdr>
        </w:div>
        <w:div w:id="329065269">
          <w:marLeft w:val="0"/>
          <w:marRight w:val="0"/>
          <w:marTop w:val="0"/>
          <w:marBottom w:val="0"/>
          <w:divBdr>
            <w:top w:val="none" w:sz="0" w:space="0" w:color="auto"/>
            <w:left w:val="none" w:sz="0" w:space="0" w:color="auto"/>
            <w:bottom w:val="none" w:sz="0" w:space="0" w:color="auto"/>
            <w:right w:val="none" w:sz="0" w:space="0" w:color="auto"/>
          </w:divBdr>
        </w:div>
        <w:div w:id="1080978082">
          <w:marLeft w:val="0"/>
          <w:marRight w:val="0"/>
          <w:marTop w:val="0"/>
          <w:marBottom w:val="0"/>
          <w:divBdr>
            <w:top w:val="none" w:sz="0" w:space="0" w:color="auto"/>
            <w:left w:val="none" w:sz="0" w:space="0" w:color="auto"/>
            <w:bottom w:val="none" w:sz="0" w:space="0" w:color="auto"/>
            <w:right w:val="none" w:sz="0" w:space="0" w:color="auto"/>
          </w:divBdr>
        </w:div>
        <w:div w:id="1796823629">
          <w:marLeft w:val="0"/>
          <w:marRight w:val="0"/>
          <w:marTop w:val="0"/>
          <w:marBottom w:val="0"/>
          <w:divBdr>
            <w:top w:val="none" w:sz="0" w:space="0" w:color="auto"/>
            <w:left w:val="none" w:sz="0" w:space="0" w:color="auto"/>
            <w:bottom w:val="none" w:sz="0" w:space="0" w:color="auto"/>
            <w:right w:val="none" w:sz="0" w:space="0" w:color="auto"/>
          </w:divBdr>
        </w:div>
        <w:div w:id="1274820562">
          <w:marLeft w:val="0"/>
          <w:marRight w:val="0"/>
          <w:marTop w:val="0"/>
          <w:marBottom w:val="0"/>
          <w:divBdr>
            <w:top w:val="none" w:sz="0" w:space="0" w:color="auto"/>
            <w:left w:val="none" w:sz="0" w:space="0" w:color="auto"/>
            <w:bottom w:val="none" w:sz="0" w:space="0" w:color="auto"/>
            <w:right w:val="none" w:sz="0" w:space="0" w:color="auto"/>
          </w:divBdr>
        </w:div>
        <w:div w:id="2127893142">
          <w:marLeft w:val="0"/>
          <w:marRight w:val="0"/>
          <w:marTop w:val="0"/>
          <w:marBottom w:val="0"/>
          <w:divBdr>
            <w:top w:val="none" w:sz="0" w:space="0" w:color="auto"/>
            <w:left w:val="none" w:sz="0" w:space="0" w:color="auto"/>
            <w:bottom w:val="none" w:sz="0" w:space="0" w:color="auto"/>
            <w:right w:val="none" w:sz="0" w:space="0" w:color="auto"/>
          </w:divBdr>
        </w:div>
        <w:div w:id="469905754">
          <w:marLeft w:val="0"/>
          <w:marRight w:val="0"/>
          <w:marTop w:val="0"/>
          <w:marBottom w:val="0"/>
          <w:divBdr>
            <w:top w:val="none" w:sz="0" w:space="0" w:color="auto"/>
            <w:left w:val="none" w:sz="0" w:space="0" w:color="auto"/>
            <w:bottom w:val="none" w:sz="0" w:space="0" w:color="auto"/>
            <w:right w:val="none" w:sz="0" w:space="0" w:color="auto"/>
          </w:divBdr>
        </w:div>
        <w:div w:id="1888446175">
          <w:marLeft w:val="0"/>
          <w:marRight w:val="0"/>
          <w:marTop w:val="0"/>
          <w:marBottom w:val="0"/>
          <w:divBdr>
            <w:top w:val="none" w:sz="0" w:space="0" w:color="auto"/>
            <w:left w:val="none" w:sz="0" w:space="0" w:color="auto"/>
            <w:bottom w:val="none" w:sz="0" w:space="0" w:color="auto"/>
            <w:right w:val="none" w:sz="0" w:space="0" w:color="auto"/>
          </w:divBdr>
        </w:div>
        <w:div w:id="265312490">
          <w:marLeft w:val="0"/>
          <w:marRight w:val="0"/>
          <w:marTop w:val="0"/>
          <w:marBottom w:val="0"/>
          <w:divBdr>
            <w:top w:val="none" w:sz="0" w:space="0" w:color="auto"/>
            <w:left w:val="none" w:sz="0" w:space="0" w:color="auto"/>
            <w:bottom w:val="none" w:sz="0" w:space="0" w:color="auto"/>
            <w:right w:val="none" w:sz="0" w:space="0" w:color="auto"/>
          </w:divBdr>
        </w:div>
        <w:div w:id="982974639">
          <w:marLeft w:val="0"/>
          <w:marRight w:val="0"/>
          <w:marTop w:val="0"/>
          <w:marBottom w:val="0"/>
          <w:divBdr>
            <w:top w:val="none" w:sz="0" w:space="0" w:color="auto"/>
            <w:left w:val="none" w:sz="0" w:space="0" w:color="auto"/>
            <w:bottom w:val="none" w:sz="0" w:space="0" w:color="auto"/>
            <w:right w:val="none" w:sz="0" w:space="0" w:color="auto"/>
          </w:divBdr>
        </w:div>
        <w:div w:id="800269564">
          <w:marLeft w:val="0"/>
          <w:marRight w:val="0"/>
          <w:marTop w:val="0"/>
          <w:marBottom w:val="0"/>
          <w:divBdr>
            <w:top w:val="none" w:sz="0" w:space="0" w:color="auto"/>
            <w:left w:val="none" w:sz="0" w:space="0" w:color="auto"/>
            <w:bottom w:val="none" w:sz="0" w:space="0" w:color="auto"/>
            <w:right w:val="none" w:sz="0" w:space="0" w:color="auto"/>
          </w:divBdr>
        </w:div>
        <w:div w:id="1813906676">
          <w:marLeft w:val="0"/>
          <w:marRight w:val="0"/>
          <w:marTop w:val="0"/>
          <w:marBottom w:val="0"/>
          <w:divBdr>
            <w:top w:val="none" w:sz="0" w:space="0" w:color="auto"/>
            <w:left w:val="none" w:sz="0" w:space="0" w:color="auto"/>
            <w:bottom w:val="none" w:sz="0" w:space="0" w:color="auto"/>
            <w:right w:val="none" w:sz="0" w:space="0" w:color="auto"/>
          </w:divBdr>
        </w:div>
        <w:div w:id="523179538">
          <w:marLeft w:val="0"/>
          <w:marRight w:val="0"/>
          <w:marTop w:val="0"/>
          <w:marBottom w:val="0"/>
          <w:divBdr>
            <w:top w:val="none" w:sz="0" w:space="0" w:color="auto"/>
            <w:left w:val="none" w:sz="0" w:space="0" w:color="auto"/>
            <w:bottom w:val="none" w:sz="0" w:space="0" w:color="auto"/>
            <w:right w:val="none" w:sz="0" w:space="0" w:color="auto"/>
          </w:divBdr>
        </w:div>
        <w:div w:id="1088041749">
          <w:marLeft w:val="0"/>
          <w:marRight w:val="0"/>
          <w:marTop w:val="0"/>
          <w:marBottom w:val="0"/>
          <w:divBdr>
            <w:top w:val="none" w:sz="0" w:space="0" w:color="auto"/>
            <w:left w:val="none" w:sz="0" w:space="0" w:color="auto"/>
            <w:bottom w:val="none" w:sz="0" w:space="0" w:color="auto"/>
            <w:right w:val="none" w:sz="0" w:space="0" w:color="auto"/>
          </w:divBdr>
        </w:div>
        <w:div w:id="1110394599">
          <w:marLeft w:val="0"/>
          <w:marRight w:val="0"/>
          <w:marTop w:val="0"/>
          <w:marBottom w:val="0"/>
          <w:divBdr>
            <w:top w:val="none" w:sz="0" w:space="0" w:color="auto"/>
            <w:left w:val="none" w:sz="0" w:space="0" w:color="auto"/>
            <w:bottom w:val="none" w:sz="0" w:space="0" w:color="auto"/>
            <w:right w:val="none" w:sz="0" w:space="0" w:color="auto"/>
          </w:divBdr>
        </w:div>
        <w:div w:id="392310429">
          <w:marLeft w:val="0"/>
          <w:marRight w:val="0"/>
          <w:marTop w:val="0"/>
          <w:marBottom w:val="0"/>
          <w:divBdr>
            <w:top w:val="none" w:sz="0" w:space="0" w:color="auto"/>
            <w:left w:val="none" w:sz="0" w:space="0" w:color="auto"/>
            <w:bottom w:val="none" w:sz="0" w:space="0" w:color="auto"/>
            <w:right w:val="none" w:sz="0" w:space="0" w:color="auto"/>
          </w:divBdr>
        </w:div>
        <w:div w:id="1433430060">
          <w:marLeft w:val="0"/>
          <w:marRight w:val="0"/>
          <w:marTop w:val="0"/>
          <w:marBottom w:val="0"/>
          <w:divBdr>
            <w:top w:val="none" w:sz="0" w:space="0" w:color="auto"/>
            <w:left w:val="none" w:sz="0" w:space="0" w:color="auto"/>
            <w:bottom w:val="none" w:sz="0" w:space="0" w:color="auto"/>
            <w:right w:val="none" w:sz="0" w:space="0" w:color="auto"/>
          </w:divBdr>
        </w:div>
        <w:div w:id="2059935509">
          <w:marLeft w:val="0"/>
          <w:marRight w:val="0"/>
          <w:marTop w:val="0"/>
          <w:marBottom w:val="0"/>
          <w:divBdr>
            <w:top w:val="none" w:sz="0" w:space="0" w:color="auto"/>
            <w:left w:val="none" w:sz="0" w:space="0" w:color="auto"/>
            <w:bottom w:val="none" w:sz="0" w:space="0" w:color="auto"/>
            <w:right w:val="none" w:sz="0" w:space="0" w:color="auto"/>
          </w:divBdr>
        </w:div>
        <w:div w:id="2029720909">
          <w:marLeft w:val="0"/>
          <w:marRight w:val="0"/>
          <w:marTop w:val="0"/>
          <w:marBottom w:val="0"/>
          <w:divBdr>
            <w:top w:val="none" w:sz="0" w:space="0" w:color="auto"/>
            <w:left w:val="none" w:sz="0" w:space="0" w:color="auto"/>
            <w:bottom w:val="none" w:sz="0" w:space="0" w:color="auto"/>
            <w:right w:val="none" w:sz="0" w:space="0" w:color="auto"/>
          </w:divBdr>
        </w:div>
        <w:div w:id="1179078531">
          <w:marLeft w:val="0"/>
          <w:marRight w:val="0"/>
          <w:marTop w:val="0"/>
          <w:marBottom w:val="0"/>
          <w:divBdr>
            <w:top w:val="none" w:sz="0" w:space="0" w:color="auto"/>
            <w:left w:val="none" w:sz="0" w:space="0" w:color="auto"/>
            <w:bottom w:val="none" w:sz="0" w:space="0" w:color="auto"/>
            <w:right w:val="none" w:sz="0" w:space="0" w:color="auto"/>
          </w:divBdr>
        </w:div>
        <w:div w:id="2106807406">
          <w:marLeft w:val="0"/>
          <w:marRight w:val="0"/>
          <w:marTop w:val="0"/>
          <w:marBottom w:val="0"/>
          <w:divBdr>
            <w:top w:val="none" w:sz="0" w:space="0" w:color="auto"/>
            <w:left w:val="none" w:sz="0" w:space="0" w:color="auto"/>
            <w:bottom w:val="none" w:sz="0" w:space="0" w:color="auto"/>
            <w:right w:val="none" w:sz="0" w:space="0" w:color="auto"/>
          </w:divBdr>
        </w:div>
        <w:div w:id="423766032">
          <w:marLeft w:val="0"/>
          <w:marRight w:val="0"/>
          <w:marTop w:val="0"/>
          <w:marBottom w:val="0"/>
          <w:divBdr>
            <w:top w:val="none" w:sz="0" w:space="0" w:color="auto"/>
            <w:left w:val="none" w:sz="0" w:space="0" w:color="auto"/>
            <w:bottom w:val="none" w:sz="0" w:space="0" w:color="auto"/>
            <w:right w:val="none" w:sz="0" w:space="0" w:color="auto"/>
          </w:divBdr>
        </w:div>
        <w:div w:id="2092384208">
          <w:marLeft w:val="0"/>
          <w:marRight w:val="0"/>
          <w:marTop w:val="0"/>
          <w:marBottom w:val="0"/>
          <w:divBdr>
            <w:top w:val="none" w:sz="0" w:space="0" w:color="auto"/>
            <w:left w:val="none" w:sz="0" w:space="0" w:color="auto"/>
            <w:bottom w:val="none" w:sz="0" w:space="0" w:color="auto"/>
            <w:right w:val="none" w:sz="0" w:space="0" w:color="auto"/>
          </w:divBdr>
        </w:div>
        <w:div w:id="837188529">
          <w:marLeft w:val="0"/>
          <w:marRight w:val="0"/>
          <w:marTop w:val="0"/>
          <w:marBottom w:val="0"/>
          <w:divBdr>
            <w:top w:val="none" w:sz="0" w:space="0" w:color="auto"/>
            <w:left w:val="none" w:sz="0" w:space="0" w:color="auto"/>
            <w:bottom w:val="none" w:sz="0" w:space="0" w:color="auto"/>
            <w:right w:val="none" w:sz="0" w:space="0" w:color="auto"/>
          </w:divBdr>
        </w:div>
        <w:div w:id="1356536739">
          <w:marLeft w:val="0"/>
          <w:marRight w:val="0"/>
          <w:marTop w:val="0"/>
          <w:marBottom w:val="0"/>
          <w:divBdr>
            <w:top w:val="none" w:sz="0" w:space="0" w:color="auto"/>
            <w:left w:val="none" w:sz="0" w:space="0" w:color="auto"/>
            <w:bottom w:val="none" w:sz="0" w:space="0" w:color="auto"/>
            <w:right w:val="none" w:sz="0" w:space="0" w:color="auto"/>
          </w:divBdr>
        </w:div>
        <w:div w:id="1344240291">
          <w:marLeft w:val="0"/>
          <w:marRight w:val="0"/>
          <w:marTop w:val="0"/>
          <w:marBottom w:val="0"/>
          <w:divBdr>
            <w:top w:val="none" w:sz="0" w:space="0" w:color="auto"/>
            <w:left w:val="none" w:sz="0" w:space="0" w:color="auto"/>
            <w:bottom w:val="none" w:sz="0" w:space="0" w:color="auto"/>
            <w:right w:val="none" w:sz="0" w:space="0" w:color="auto"/>
          </w:divBdr>
        </w:div>
        <w:div w:id="2112237416">
          <w:marLeft w:val="0"/>
          <w:marRight w:val="0"/>
          <w:marTop w:val="0"/>
          <w:marBottom w:val="0"/>
          <w:divBdr>
            <w:top w:val="none" w:sz="0" w:space="0" w:color="auto"/>
            <w:left w:val="none" w:sz="0" w:space="0" w:color="auto"/>
            <w:bottom w:val="none" w:sz="0" w:space="0" w:color="auto"/>
            <w:right w:val="none" w:sz="0" w:space="0" w:color="auto"/>
          </w:divBdr>
        </w:div>
        <w:div w:id="1059867570">
          <w:marLeft w:val="0"/>
          <w:marRight w:val="0"/>
          <w:marTop w:val="0"/>
          <w:marBottom w:val="0"/>
          <w:divBdr>
            <w:top w:val="none" w:sz="0" w:space="0" w:color="auto"/>
            <w:left w:val="none" w:sz="0" w:space="0" w:color="auto"/>
            <w:bottom w:val="none" w:sz="0" w:space="0" w:color="auto"/>
            <w:right w:val="none" w:sz="0" w:space="0" w:color="auto"/>
          </w:divBdr>
        </w:div>
        <w:div w:id="2138520623">
          <w:marLeft w:val="0"/>
          <w:marRight w:val="0"/>
          <w:marTop w:val="0"/>
          <w:marBottom w:val="0"/>
          <w:divBdr>
            <w:top w:val="none" w:sz="0" w:space="0" w:color="auto"/>
            <w:left w:val="none" w:sz="0" w:space="0" w:color="auto"/>
            <w:bottom w:val="none" w:sz="0" w:space="0" w:color="auto"/>
            <w:right w:val="none" w:sz="0" w:space="0" w:color="auto"/>
          </w:divBdr>
        </w:div>
        <w:div w:id="69623494">
          <w:marLeft w:val="0"/>
          <w:marRight w:val="0"/>
          <w:marTop w:val="0"/>
          <w:marBottom w:val="0"/>
          <w:divBdr>
            <w:top w:val="none" w:sz="0" w:space="0" w:color="auto"/>
            <w:left w:val="none" w:sz="0" w:space="0" w:color="auto"/>
            <w:bottom w:val="none" w:sz="0" w:space="0" w:color="auto"/>
            <w:right w:val="none" w:sz="0" w:space="0" w:color="auto"/>
          </w:divBdr>
        </w:div>
        <w:div w:id="18363553">
          <w:marLeft w:val="0"/>
          <w:marRight w:val="0"/>
          <w:marTop w:val="0"/>
          <w:marBottom w:val="0"/>
          <w:divBdr>
            <w:top w:val="none" w:sz="0" w:space="0" w:color="auto"/>
            <w:left w:val="none" w:sz="0" w:space="0" w:color="auto"/>
            <w:bottom w:val="none" w:sz="0" w:space="0" w:color="auto"/>
            <w:right w:val="none" w:sz="0" w:space="0" w:color="auto"/>
          </w:divBdr>
        </w:div>
        <w:div w:id="271480762">
          <w:marLeft w:val="0"/>
          <w:marRight w:val="0"/>
          <w:marTop w:val="0"/>
          <w:marBottom w:val="0"/>
          <w:divBdr>
            <w:top w:val="none" w:sz="0" w:space="0" w:color="auto"/>
            <w:left w:val="none" w:sz="0" w:space="0" w:color="auto"/>
            <w:bottom w:val="none" w:sz="0" w:space="0" w:color="auto"/>
            <w:right w:val="none" w:sz="0" w:space="0" w:color="auto"/>
          </w:divBdr>
        </w:div>
        <w:div w:id="882474354">
          <w:marLeft w:val="0"/>
          <w:marRight w:val="0"/>
          <w:marTop w:val="0"/>
          <w:marBottom w:val="0"/>
          <w:divBdr>
            <w:top w:val="none" w:sz="0" w:space="0" w:color="auto"/>
            <w:left w:val="none" w:sz="0" w:space="0" w:color="auto"/>
            <w:bottom w:val="none" w:sz="0" w:space="0" w:color="auto"/>
            <w:right w:val="none" w:sz="0" w:space="0" w:color="auto"/>
          </w:divBdr>
        </w:div>
        <w:div w:id="671840737">
          <w:marLeft w:val="0"/>
          <w:marRight w:val="0"/>
          <w:marTop w:val="0"/>
          <w:marBottom w:val="0"/>
          <w:divBdr>
            <w:top w:val="none" w:sz="0" w:space="0" w:color="auto"/>
            <w:left w:val="none" w:sz="0" w:space="0" w:color="auto"/>
            <w:bottom w:val="none" w:sz="0" w:space="0" w:color="auto"/>
            <w:right w:val="none" w:sz="0" w:space="0" w:color="auto"/>
          </w:divBdr>
        </w:div>
        <w:div w:id="1607810493">
          <w:marLeft w:val="0"/>
          <w:marRight w:val="0"/>
          <w:marTop w:val="0"/>
          <w:marBottom w:val="0"/>
          <w:divBdr>
            <w:top w:val="none" w:sz="0" w:space="0" w:color="auto"/>
            <w:left w:val="none" w:sz="0" w:space="0" w:color="auto"/>
            <w:bottom w:val="none" w:sz="0" w:space="0" w:color="auto"/>
            <w:right w:val="none" w:sz="0" w:space="0" w:color="auto"/>
          </w:divBdr>
        </w:div>
        <w:div w:id="306252137">
          <w:marLeft w:val="0"/>
          <w:marRight w:val="0"/>
          <w:marTop w:val="0"/>
          <w:marBottom w:val="0"/>
          <w:divBdr>
            <w:top w:val="none" w:sz="0" w:space="0" w:color="auto"/>
            <w:left w:val="none" w:sz="0" w:space="0" w:color="auto"/>
            <w:bottom w:val="none" w:sz="0" w:space="0" w:color="auto"/>
            <w:right w:val="none" w:sz="0" w:space="0" w:color="auto"/>
          </w:divBdr>
        </w:div>
        <w:div w:id="379938005">
          <w:marLeft w:val="0"/>
          <w:marRight w:val="0"/>
          <w:marTop w:val="0"/>
          <w:marBottom w:val="0"/>
          <w:divBdr>
            <w:top w:val="none" w:sz="0" w:space="0" w:color="auto"/>
            <w:left w:val="none" w:sz="0" w:space="0" w:color="auto"/>
            <w:bottom w:val="none" w:sz="0" w:space="0" w:color="auto"/>
            <w:right w:val="none" w:sz="0" w:space="0" w:color="auto"/>
          </w:divBdr>
        </w:div>
        <w:div w:id="1404253075">
          <w:marLeft w:val="0"/>
          <w:marRight w:val="0"/>
          <w:marTop w:val="0"/>
          <w:marBottom w:val="0"/>
          <w:divBdr>
            <w:top w:val="none" w:sz="0" w:space="0" w:color="auto"/>
            <w:left w:val="none" w:sz="0" w:space="0" w:color="auto"/>
            <w:bottom w:val="none" w:sz="0" w:space="0" w:color="auto"/>
            <w:right w:val="none" w:sz="0" w:space="0" w:color="auto"/>
          </w:divBdr>
        </w:div>
        <w:div w:id="860045949">
          <w:marLeft w:val="0"/>
          <w:marRight w:val="0"/>
          <w:marTop w:val="0"/>
          <w:marBottom w:val="0"/>
          <w:divBdr>
            <w:top w:val="none" w:sz="0" w:space="0" w:color="auto"/>
            <w:left w:val="none" w:sz="0" w:space="0" w:color="auto"/>
            <w:bottom w:val="none" w:sz="0" w:space="0" w:color="auto"/>
            <w:right w:val="none" w:sz="0" w:space="0" w:color="auto"/>
          </w:divBdr>
        </w:div>
        <w:div w:id="1684093912">
          <w:marLeft w:val="0"/>
          <w:marRight w:val="0"/>
          <w:marTop w:val="0"/>
          <w:marBottom w:val="0"/>
          <w:divBdr>
            <w:top w:val="none" w:sz="0" w:space="0" w:color="auto"/>
            <w:left w:val="none" w:sz="0" w:space="0" w:color="auto"/>
            <w:bottom w:val="none" w:sz="0" w:space="0" w:color="auto"/>
            <w:right w:val="none" w:sz="0" w:space="0" w:color="auto"/>
          </w:divBdr>
        </w:div>
        <w:div w:id="1977682290">
          <w:marLeft w:val="0"/>
          <w:marRight w:val="0"/>
          <w:marTop w:val="0"/>
          <w:marBottom w:val="0"/>
          <w:divBdr>
            <w:top w:val="none" w:sz="0" w:space="0" w:color="auto"/>
            <w:left w:val="none" w:sz="0" w:space="0" w:color="auto"/>
            <w:bottom w:val="none" w:sz="0" w:space="0" w:color="auto"/>
            <w:right w:val="none" w:sz="0" w:space="0" w:color="auto"/>
          </w:divBdr>
        </w:div>
        <w:div w:id="1758210893">
          <w:marLeft w:val="0"/>
          <w:marRight w:val="0"/>
          <w:marTop w:val="0"/>
          <w:marBottom w:val="0"/>
          <w:divBdr>
            <w:top w:val="none" w:sz="0" w:space="0" w:color="auto"/>
            <w:left w:val="none" w:sz="0" w:space="0" w:color="auto"/>
            <w:bottom w:val="none" w:sz="0" w:space="0" w:color="auto"/>
            <w:right w:val="none" w:sz="0" w:space="0" w:color="auto"/>
          </w:divBdr>
        </w:div>
        <w:div w:id="870875123">
          <w:marLeft w:val="0"/>
          <w:marRight w:val="0"/>
          <w:marTop w:val="0"/>
          <w:marBottom w:val="0"/>
          <w:divBdr>
            <w:top w:val="none" w:sz="0" w:space="0" w:color="auto"/>
            <w:left w:val="none" w:sz="0" w:space="0" w:color="auto"/>
            <w:bottom w:val="none" w:sz="0" w:space="0" w:color="auto"/>
            <w:right w:val="none" w:sz="0" w:space="0" w:color="auto"/>
          </w:divBdr>
        </w:div>
        <w:div w:id="1105805269">
          <w:marLeft w:val="0"/>
          <w:marRight w:val="0"/>
          <w:marTop w:val="0"/>
          <w:marBottom w:val="0"/>
          <w:divBdr>
            <w:top w:val="none" w:sz="0" w:space="0" w:color="auto"/>
            <w:left w:val="none" w:sz="0" w:space="0" w:color="auto"/>
            <w:bottom w:val="none" w:sz="0" w:space="0" w:color="auto"/>
            <w:right w:val="none" w:sz="0" w:space="0" w:color="auto"/>
          </w:divBdr>
        </w:div>
        <w:div w:id="1935429777">
          <w:marLeft w:val="0"/>
          <w:marRight w:val="0"/>
          <w:marTop w:val="0"/>
          <w:marBottom w:val="0"/>
          <w:divBdr>
            <w:top w:val="none" w:sz="0" w:space="0" w:color="auto"/>
            <w:left w:val="none" w:sz="0" w:space="0" w:color="auto"/>
            <w:bottom w:val="none" w:sz="0" w:space="0" w:color="auto"/>
            <w:right w:val="none" w:sz="0" w:space="0" w:color="auto"/>
          </w:divBdr>
        </w:div>
        <w:div w:id="1763837142">
          <w:marLeft w:val="0"/>
          <w:marRight w:val="0"/>
          <w:marTop w:val="0"/>
          <w:marBottom w:val="0"/>
          <w:divBdr>
            <w:top w:val="none" w:sz="0" w:space="0" w:color="auto"/>
            <w:left w:val="none" w:sz="0" w:space="0" w:color="auto"/>
            <w:bottom w:val="none" w:sz="0" w:space="0" w:color="auto"/>
            <w:right w:val="none" w:sz="0" w:space="0" w:color="auto"/>
          </w:divBdr>
        </w:div>
        <w:div w:id="418793754">
          <w:marLeft w:val="0"/>
          <w:marRight w:val="0"/>
          <w:marTop w:val="0"/>
          <w:marBottom w:val="0"/>
          <w:divBdr>
            <w:top w:val="none" w:sz="0" w:space="0" w:color="auto"/>
            <w:left w:val="none" w:sz="0" w:space="0" w:color="auto"/>
            <w:bottom w:val="none" w:sz="0" w:space="0" w:color="auto"/>
            <w:right w:val="none" w:sz="0" w:space="0" w:color="auto"/>
          </w:divBdr>
        </w:div>
        <w:div w:id="171337309">
          <w:marLeft w:val="0"/>
          <w:marRight w:val="0"/>
          <w:marTop w:val="0"/>
          <w:marBottom w:val="0"/>
          <w:divBdr>
            <w:top w:val="none" w:sz="0" w:space="0" w:color="auto"/>
            <w:left w:val="none" w:sz="0" w:space="0" w:color="auto"/>
            <w:bottom w:val="none" w:sz="0" w:space="0" w:color="auto"/>
            <w:right w:val="none" w:sz="0" w:space="0" w:color="auto"/>
          </w:divBdr>
        </w:div>
        <w:div w:id="603537007">
          <w:marLeft w:val="0"/>
          <w:marRight w:val="0"/>
          <w:marTop w:val="0"/>
          <w:marBottom w:val="0"/>
          <w:divBdr>
            <w:top w:val="none" w:sz="0" w:space="0" w:color="auto"/>
            <w:left w:val="none" w:sz="0" w:space="0" w:color="auto"/>
            <w:bottom w:val="none" w:sz="0" w:space="0" w:color="auto"/>
            <w:right w:val="none" w:sz="0" w:space="0" w:color="auto"/>
          </w:divBdr>
        </w:div>
        <w:div w:id="1158502695">
          <w:marLeft w:val="0"/>
          <w:marRight w:val="0"/>
          <w:marTop w:val="0"/>
          <w:marBottom w:val="0"/>
          <w:divBdr>
            <w:top w:val="none" w:sz="0" w:space="0" w:color="auto"/>
            <w:left w:val="none" w:sz="0" w:space="0" w:color="auto"/>
            <w:bottom w:val="none" w:sz="0" w:space="0" w:color="auto"/>
            <w:right w:val="none" w:sz="0" w:space="0" w:color="auto"/>
          </w:divBdr>
        </w:div>
        <w:div w:id="1072849653">
          <w:marLeft w:val="0"/>
          <w:marRight w:val="0"/>
          <w:marTop w:val="0"/>
          <w:marBottom w:val="0"/>
          <w:divBdr>
            <w:top w:val="none" w:sz="0" w:space="0" w:color="auto"/>
            <w:left w:val="none" w:sz="0" w:space="0" w:color="auto"/>
            <w:bottom w:val="none" w:sz="0" w:space="0" w:color="auto"/>
            <w:right w:val="none" w:sz="0" w:space="0" w:color="auto"/>
          </w:divBdr>
        </w:div>
        <w:div w:id="1675523915">
          <w:marLeft w:val="0"/>
          <w:marRight w:val="0"/>
          <w:marTop w:val="0"/>
          <w:marBottom w:val="0"/>
          <w:divBdr>
            <w:top w:val="none" w:sz="0" w:space="0" w:color="auto"/>
            <w:left w:val="none" w:sz="0" w:space="0" w:color="auto"/>
            <w:bottom w:val="none" w:sz="0" w:space="0" w:color="auto"/>
            <w:right w:val="none" w:sz="0" w:space="0" w:color="auto"/>
          </w:divBdr>
        </w:div>
        <w:div w:id="698631331">
          <w:marLeft w:val="0"/>
          <w:marRight w:val="0"/>
          <w:marTop w:val="0"/>
          <w:marBottom w:val="0"/>
          <w:divBdr>
            <w:top w:val="none" w:sz="0" w:space="0" w:color="auto"/>
            <w:left w:val="none" w:sz="0" w:space="0" w:color="auto"/>
            <w:bottom w:val="none" w:sz="0" w:space="0" w:color="auto"/>
            <w:right w:val="none" w:sz="0" w:space="0" w:color="auto"/>
          </w:divBdr>
        </w:div>
        <w:div w:id="1149440855">
          <w:marLeft w:val="0"/>
          <w:marRight w:val="0"/>
          <w:marTop w:val="0"/>
          <w:marBottom w:val="0"/>
          <w:divBdr>
            <w:top w:val="none" w:sz="0" w:space="0" w:color="auto"/>
            <w:left w:val="none" w:sz="0" w:space="0" w:color="auto"/>
            <w:bottom w:val="none" w:sz="0" w:space="0" w:color="auto"/>
            <w:right w:val="none" w:sz="0" w:space="0" w:color="auto"/>
          </w:divBdr>
        </w:div>
        <w:div w:id="260332706">
          <w:marLeft w:val="0"/>
          <w:marRight w:val="0"/>
          <w:marTop w:val="0"/>
          <w:marBottom w:val="0"/>
          <w:divBdr>
            <w:top w:val="none" w:sz="0" w:space="0" w:color="auto"/>
            <w:left w:val="none" w:sz="0" w:space="0" w:color="auto"/>
            <w:bottom w:val="none" w:sz="0" w:space="0" w:color="auto"/>
            <w:right w:val="none" w:sz="0" w:space="0" w:color="auto"/>
          </w:divBdr>
        </w:div>
        <w:div w:id="1568344155">
          <w:marLeft w:val="0"/>
          <w:marRight w:val="0"/>
          <w:marTop w:val="0"/>
          <w:marBottom w:val="0"/>
          <w:divBdr>
            <w:top w:val="none" w:sz="0" w:space="0" w:color="auto"/>
            <w:left w:val="none" w:sz="0" w:space="0" w:color="auto"/>
            <w:bottom w:val="none" w:sz="0" w:space="0" w:color="auto"/>
            <w:right w:val="none" w:sz="0" w:space="0" w:color="auto"/>
          </w:divBdr>
        </w:div>
        <w:div w:id="675425915">
          <w:marLeft w:val="0"/>
          <w:marRight w:val="0"/>
          <w:marTop w:val="0"/>
          <w:marBottom w:val="0"/>
          <w:divBdr>
            <w:top w:val="none" w:sz="0" w:space="0" w:color="auto"/>
            <w:left w:val="none" w:sz="0" w:space="0" w:color="auto"/>
            <w:bottom w:val="none" w:sz="0" w:space="0" w:color="auto"/>
            <w:right w:val="none" w:sz="0" w:space="0" w:color="auto"/>
          </w:divBdr>
        </w:div>
        <w:div w:id="693075906">
          <w:marLeft w:val="0"/>
          <w:marRight w:val="0"/>
          <w:marTop w:val="0"/>
          <w:marBottom w:val="0"/>
          <w:divBdr>
            <w:top w:val="none" w:sz="0" w:space="0" w:color="auto"/>
            <w:left w:val="none" w:sz="0" w:space="0" w:color="auto"/>
            <w:bottom w:val="none" w:sz="0" w:space="0" w:color="auto"/>
            <w:right w:val="none" w:sz="0" w:space="0" w:color="auto"/>
          </w:divBdr>
        </w:div>
        <w:div w:id="1564637582">
          <w:marLeft w:val="0"/>
          <w:marRight w:val="0"/>
          <w:marTop w:val="0"/>
          <w:marBottom w:val="0"/>
          <w:divBdr>
            <w:top w:val="none" w:sz="0" w:space="0" w:color="auto"/>
            <w:left w:val="none" w:sz="0" w:space="0" w:color="auto"/>
            <w:bottom w:val="none" w:sz="0" w:space="0" w:color="auto"/>
            <w:right w:val="none" w:sz="0" w:space="0" w:color="auto"/>
          </w:divBdr>
        </w:div>
        <w:div w:id="1947030995">
          <w:marLeft w:val="0"/>
          <w:marRight w:val="0"/>
          <w:marTop w:val="0"/>
          <w:marBottom w:val="0"/>
          <w:divBdr>
            <w:top w:val="none" w:sz="0" w:space="0" w:color="auto"/>
            <w:left w:val="none" w:sz="0" w:space="0" w:color="auto"/>
            <w:bottom w:val="none" w:sz="0" w:space="0" w:color="auto"/>
            <w:right w:val="none" w:sz="0" w:space="0" w:color="auto"/>
          </w:divBdr>
        </w:div>
      </w:divsChild>
    </w:div>
    <w:div w:id="594097668">
      <w:bodyDiv w:val="1"/>
      <w:marLeft w:val="0"/>
      <w:marRight w:val="0"/>
      <w:marTop w:val="0"/>
      <w:marBottom w:val="0"/>
      <w:divBdr>
        <w:top w:val="none" w:sz="0" w:space="0" w:color="auto"/>
        <w:left w:val="none" w:sz="0" w:space="0" w:color="auto"/>
        <w:bottom w:val="none" w:sz="0" w:space="0" w:color="auto"/>
        <w:right w:val="none" w:sz="0" w:space="0" w:color="auto"/>
      </w:divBdr>
    </w:div>
    <w:div w:id="594629907">
      <w:bodyDiv w:val="1"/>
      <w:marLeft w:val="0"/>
      <w:marRight w:val="0"/>
      <w:marTop w:val="0"/>
      <w:marBottom w:val="0"/>
      <w:divBdr>
        <w:top w:val="none" w:sz="0" w:space="0" w:color="auto"/>
        <w:left w:val="none" w:sz="0" w:space="0" w:color="auto"/>
        <w:bottom w:val="none" w:sz="0" w:space="0" w:color="auto"/>
        <w:right w:val="none" w:sz="0" w:space="0" w:color="auto"/>
      </w:divBdr>
    </w:div>
    <w:div w:id="595942672">
      <w:bodyDiv w:val="1"/>
      <w:marLeft w:val="0"/>
      <w:marRight w:val="0"/>
      <w:marTop w:val="0"/>
      <w:marBottom w:val="0"/>
      <w:divBdr>
        <w:top w:val="none" w:sz="0" w:space="0" w:color="auto"/>
        <w:left w:val="none" w:sz="0" w:space="0" w:color="auto"/>
        <w:bottom w:val="none" w:sz="0" w:space="0" w:color="auto"/>
        <w:right w:val="none" w:sz="0" w:space="0" w:color="auto"/>
      </w:divBdr>
    </w:div>
    <w:div w:id="595944652">
      <w:bodyDiv w:val="1"/>
      <w:marLeft w:val="0"/>
      <w:marRight w:val="0"/>
      <w:marTop w:val="0"/>
      <w:marBottom w:val="0"/>
      <w:divBdr>
        <w:top w:val="none" w:sz="0" w:space="0" w:color="auto"/>
        <w:left w:val="none" w:sz="0" w:space="0" w:color="auto"/>
        <w:bottom w:val="none" w:sz="0" w:space="0" w:color="auto"/>
        <w:right w:val="none" w:sz="0" w:space="0" w:color="auto"/>
      </w:divBdr>
      <w:divsChild>
        <w:div w:id="343702413">
          <w:marLeft w:val="0"/>
          <w:marRight w:val="0"/>
          <w:marTop w:val="0"/>
          <w:marBottom w:val="0"/>
          <w:divBdr>
            <w:top w:val="none" w:sz="0" w:space="0" w:color="auto"/>
            <w:left w:val="none" w:sz="0" w:space="0" w:color="auto"/>
            <w:bottom w:val="none" w:sz="0" w:space="0" w:color="auto"/>
            <w:right w:val="none" w:sz="0" w:space="0" w:color="auto"/>
          </w:divBdr>
        </w:div>
        <w:div w:id="91976223">
          <w:marLeft w:val="0"/>
          <w:marRight w:val="0"/>
          <w:marTop w:val="0"/>
          <w:marBottom w:val="0"/>
          <w:divBdr>
            <w:top w:val="none" w:sz="0" w:space="0" w:color="auto"/>
            <w:left w:val="none" w:sz="0" w:space="0" w:color="auto"/>
            <w:bottom w:val="none" w:sz="0" w:space="0" w:color="auto"/>
            <w:right w:val="none" w:sz="0" w:space="0" w:color="auto"/>
          </w:divBdr>
        </w:div>
        <w:div w:id="940524586">
          <w:marLeft w:val="0"/>
          <w:marRight w:val="0"/>
          <w:marTop w:val="0"/>
          <w:marBottom w:val="0"/>
          <w:divBdr>
            <w:top w:val="none" w:sz="0" w:space="0" w:color="auto"/>
            <w:left w:val="none" w:sz="0" w:space="0" w:color="auto"/>
            <w:bottom w:val="none" w:sz="0" w:space="0" w:color="auto"/>
            <w:right w:val="none" w:sz="0" w:space="0" w:color="auto"/>
          </w:divBdr>
        </w:div>
        <w:div w:id="226575674">
          <w:marLeft w:val="0"/>
          <w:marRight w:val="0"/>
          <w:marTop w:val="0"/>
          <w:marBottom w:val="0"/>
          <w:divBdr>
            <w:top w:val="none" w:sz="0" w:space="0" w:color="auto"/>
            <w:left w:val="none" w:sz="0" w:space="0" w:color="auto"/>
            <w:bottom w:val="none" w:sz="0" w:space="0" w:color="auto"/>
            <w:right w:val="none" w:sz="0" w:space="0" w:color="auto"/>
          </w:divBdr>
        </w:div>
        <w:div w:id="1740325015">
          <w:marLeft w:val="0"/>
          <w:marRight w:val="0"/>
          <w:marTop w:val="0"/>
          <w:marBottom w:val="0"/>
          <w:divBdr>
            <w:top w:val="none" w:sz="0" w:space="0" w:color="auto"/>
            <w:left w:val="none" w:sz="0" w:space="0" w:color="auto"/>
            <w:bottom w:val="none" w:sz="0" w:space="0" w:color="auto"/>
            <w:right w:val="none" w:sz="0" w:space="0" w:color="auto"/>
          </w:divBdr>
        </w:div>
        <w:div w:id="135873897">
          <w:marLeft w:val="0"/>
          <w:marRight w:val="0"/>
          <w:marTop w:val="0"/>
          <w:marBottom w:val="0"/>
          <w:divBdr>
            <w:top w:val="none" w:sz="0" w:space="0" w:color="auto"/>
            <w:left w:val="none" w:sz="0" w:space="0" w:color="auto"/>
            <w:bottom w:val="none" w:sz="0" w:space="0" w:color="auto"/>
            <w:right w:val="none" w:sz="0" w:space="0" w:color="auto"/>
          </w:divBdr>
        </w:div>
        <w:div w:id="1914705396">
          <w:marLeft w:val="0"/>
          <w:marRight w:val="0"/>
          <w:marTop w:val="0"/>
          <w:marBottom w:val="0"/>
          <w:divBdr>
            <w:top w:val="none" w:sz="0" w:space="0" w:color="auto"/>
            <w:left w:val="none" w:sz="0" w:space="0" w:color="auto"/>
            <w:bottom w:val="none" w:sz="0" w:space="0" w:color="auto"/>
            <w:right w:val="none" w:sz="0" w:space="0" w:color="auto"/>
          </w:divBdr>
        </w:div>
        <w:div w:id="894700292">
          <w:marLeft w:val="0"/>
          <w:marRight w:val="0"/>
          <w:marTop w:val="0"/>
          <w:marBottom w:val="0"/>
          <w:divBdr>
            <w:top w:val="none" w:sz="0" w:space="0" w:color="auto"/>
            <w:left w:val="none" w:sz="0" w:space="0" w:color="auto"/>
            <w:bottom w:val="none" w:sz="0" w:space="0" w:color="auto"/>
            <w:right w:val="none" w:sz="0" w:space="0" w:color="auto"/>
          </w:divBdr>
        </w:div>
        <w:div w:id="665132391">
          <w:marLeft w:val="0"/>
          <w:marRight w:val="0"/>
          <w:marTop w:val="0"/>
          <w:marBottom w:val="0"/>
          <w:divBdr>
            <w:top w:val="none" w:sz="0" w:space="0" w:color="auto"/>
            <w:left w:val="none" w:sz="0" w:space="0" w:color="auto"/>
            <w:bottom w:val="none" w:sz="0" w:space="0" w:color="auto"/>
            <w:right w:val="none" w:sz="0" w:space="0" w:color="auto"/>
          </w:divBdr>
        </w:div>
        <w:div w:id="430513647">
          <w:marLeft w:val="0"/>
          <w:marRight w:val="0"/>
          <w:marTop w:val="0"/>
          <w:marBottom w:val="0"/>
          <w:divBdr>
            <w:top w:val="none" w:sz="0" w:space="0" w:color="auto"/>
            <w:left w:val="none" w:sz="0" w:space="0" w:color="auto"/>
            <w:bottom w:val="none" w:sz="0" w:space="0" w:color="auto"/>
            <w:right w:val="none" w:sz="0" w:space="0" w:color="auto"/>
          </w:divBdr>
        </w:div>
        <w:div w:id="2101442266">
          <w:marLeft w:val="0"/>
          <w:marRight w:val="0"/>
          <w:marTop w:val="0"/>
          <w:marBottom w:val="0"/>
          <w:divBdr>
            <w:top w:val="none" w:sz="0" w:space="0" w:color="auto"/>
            <w:left w:val="none" w:sz="0" w:space="0" w:color="auto"/>
            <w:bottom w:val="none" w:sz="0" w:space="0" w:color="auto"/>
            <w:right w:val="none" w:sz="0" w:space="0" w:color="auto"/>
          </w:divBdr>
        </w:div>
        <w:div w:id="743186432">
          <w:marLeft w:val="0"/>
          <w:marRight w:val="0"/>
          <w:marTop w:val="0"/>
          <w:marBottom w:val="0"/>
          <w:divBdr>
            <w:top w:val="none" w:sz="0" w:space="0" w:color="auto"/>
            <w:left w:val="none" w:sz="0" w:space="0" w:color="auto"/>
            <w:bottom w:val="none" w:sz="0" w:space="0" w:color="auto"/>
            <w:right w:val="none" w:sz="0" w:space="0" w:color="auto"/>
          </w:divBdr>
        </w:div>
        <w:div w:id="769858470">
          <w:marLeft w:val="0"/>
          <w:marRight w:val="0"/>
          <w:marTop w:val="0"/>
          <w:marBottom w:val="0"/>
          <w:divBdr>
            <w:top w:val="none" w:sz="0" w:space="0" w:color="auto"/>
            <w:left w:val="none" w:sz="0" w:space="0" w:color="auto"/>
            <w:bottom w:val="none" w:sz="0" w:space="0" w:color="auto"/>
            <w:right w:val="none" w:sz="0" w:space="0" w:color="auto"/>
          </w:divBdr>
        </w:div>
        <w:div w:id="1093934272">
          <w:marLeft w:val="0"/>
          <w:marRight w:val="0"/>
          <w:marTop w:val="0"/>
          <w:marBottom w:val="0"/>
          <w:divBdr>
            <w:top w:val="none" w:sz="0" w:space="0" w:color="auto"/>
            <w:left w:val="none" w:sz="0" w:space="0" w:color="auto"/>
            <w:bottom w:val="none" w:sz="0" w:space="0" w:color="auto"/>
            <w:right w:val="none" w:sz="0" w:space="0" w:color="auto"/>
          </w:divBdr>
        </w:div>
        <w:div w:id="1933465399">
          <w:marLeft w:val="0"/>
          <w:marRight w:val="0"/>
          <w:marTop w:val="0"/>
          <w:marBottom w:val="0"/>
          <w:divBdr>
            <w:top w:val="none" w:sz="0" w:space="0" w:color="auto"/>
            <w:left w:val="none" w:sz="0" w:space="0" w:color="auto"/>
            <w:bottom w:val="none" w:sz="0" w:space="0" w:color="auto"/>
            <w:right w:val="none" w:sz="0" w:space="0" w:color="auto"/>
          </w:divBdr>
        </w:div>
        <w:div w:id="125318588">
          <w:marLeft w:val="0"/>
          <w:marRight w:val="0"/>
          <w:marTop w:val="0"/>
          <w:marBottom w:val="0"/>
          <w:divBdr>
            <w:top w:val="none" w:sz="0" w:space="0" w:color="auto"/>
            <w:left w:val="none" w:sz="0" w:space="0" w:color="auto"/>
            <w:bottom w:val="none" w:sz="0" w:space="0" w:color="auto"/>
            <w:right w:val="none" w:sz="0" w:space="0" w:color="auto"/>
          </w:divBdr>
        </w:div>
        <w:div w:id="401491609">
          <w:marLeft w:val="0"/>
          <w:marRight w:val="0"/>
          <w:marTop w:val="0"/>
          <w:marBottom w:val="0"/>
          <w:divBdr>
            <w:top w:val="none" w:sz="0" w:space="0" w:color="auto"/>
            <w:left w:val="none" w:sz="0" w:space="0" w:color="auto"/>
            <w:bottom w:val="none" w:sz="0" w:space="0" w:color="auto"/>
            <w:right w:val="none" w:sz="0" w:space="0" w:color="auto"/>
          </w:divBdr>
        </w:div>
        <w:div w:id="1928532926">
          <w:marLeft w:val="0"/>
          <w:marRight w:val="0"/>
          <w:marTop w:val="0"/>
          <w:marBottom w:val="0"/>
          <w:divBdr>
            <w:top w:val="none" w:sz="0" w:space="0" w:color="auto"/>
            <w:left w:val="none" w:sz="0" w:space="0" w:color="auto"/>
            <w:bottom w:val="none" w:sz="0" w:space="0" w:color="auto"/>
            <w:right w:val="none" w:sz="0" w:space="0" w:color="auto"/>
          </w:divBdr>
        </w:div>
        <w:div w:id="1638877030">
          <w:marLeft w:val="0"/>
          <w:marRight w:val="0"/>
          <w:marTop w:val="0"/>
          <w:marBottom w:val="0"/>
          <w:divBdr>
            <w:top w:val="none" w:sz="0" w:space="0" w:color="auto"/>
            <w:left w:val="none" w:sz="0" w:space="0" w:color="auto"/>
            <w:bottom w:val="none" w:sz="0" w:space="0" w:color="auto"/>
            <w:right w:val="none" w:sz="0" w:space="0" w:color="auto"/>
          </w:divBdr>
        </w:div>
        <w:div w:id="573508197">
          <w:marLeft w:val="0"/>
          <w:marRight w:val="0"/>
          <w:marTop w:val="0"/>
          <w:marBottom w:val="0"/>
          <w:divBdr>
            <w:top w:val="none" w:sz="0" w:space="0" w:color="auto"/>
            <w:left w:val="none" w:sz="0" w:space="0" w:color="auto"/>
            <w:bottom w:val="none" w:sz="0" w:space="0" w:color="auto"/>
            <w:right w:val="none" w:sz="0" w:space="0" w:color="auto"/>
          </w:divBdr>
        </w:div>
        <w:div w:id="1601983488">
          <w:marLeft w:val="0"/>
          <w:marRight w:val="0"/>
          <w:marTop w:val="0"/>
          <w:marBottom w:val="0"/>
          <w:divBdr>
            <w:top w:val="none" w:sz="0" w:space="0" w:color="auto"/>
            <w:left w:val="none" w:sz="0" w:space="0" w:color="auto"/>
            <w:bottom w:val="none" w:sz="0" w:space="0" w:color="auto"/>
            <w:right w:val="none" w:sz="0" w:space="0" w:color="auto"/>
          </w:divBdr>
        </w:div>
        <w:div w:id="551967911">
          <w:marLeft w:val="0"/>
          <w:marRight w:val="0"/>
          <w:marTop w:val="0"/>
          <w:marBottom w:val="0"/>
          <w:divBdr>
            <w:top w:val="none" w:sz="0" w:space="0" w:color="auto"/>
            <w:left w:val="none" w:sz="0" w:space="0" w:color="auto"/>
            <w:bottom w:val="none" w:sz="0" w:space="0" w:color="auto"/>
            <w:right w:val="none" w:sz="0" w:space="0" w:color="auto"/>
          </w:divBdr>
        </w:div>
        <w:div w:id="278680855">
          <w:marLeft w:val="0"/>
          <w:marRight w:val="0"/>
          <w:marTop w:val="0"/>
          <w:marBottom w:val="0"/>
          <w:divBdr>
            <w:top w:val="none" w:sz="0" w:space="0" w:color="auto"/>
            <w:left w:val="none" w:sz="0" w:space="0" w:color="auto"/>
            <w:bottom w:val="none" w:sz="0" w:space="0" w:color="auto"/>
            <w:right w:val="none" w:sz="0" w:space="0" w:color="auto"/>
          </w:divBdr>
        </w:div>
        <w:div w:id="2144997434">
          <w:marLeft w:val="0"/>
          <w:marRight w:val="0"/>
          <w:marTop w:val="0"/>
          <w:marBottom w:val="0"/>
          <w:divBdr>
            <w:top w:val="none" w:sz="0" w:space="0" w:color="auto"/>
            <w:left w:val="none" w:sz="0" w:space="0" w:color="auto"/>
            <w:bottom w:val="none" w:sz="0" w:space="0" w:color="auto"/>
            <w:right w:val="none" w:sz="0" w:space="0" w:color="auto"/>
          </w:divBdr>
        </w:div>
        <w:div w:id="352079067">
          <w:marLeft w:val="0"/>
          <w:marRight w:val="0"/>
          <w:marTop w:val="0"/>
          <w:marBottom w:val="0"/>
          <w:divBdr>
            <w:top w:val="none" w:sz="0" w:space="0" w:color="auto"/>
            <w:left w:val="none" w:sz="0" w:space="0" w:color="auto"/>
            <w:bottom w:val="none" w:sz="0" w:space="0" w:color="auto"/>
            <w:right w:val="none" w:sz="0" w:space="0" w:color="auto"/>
          </w:divBdr>
        </w:div>
        <w:div w:id="212079566">
          <w:marLeft w:val="0"/>
          <w:marRight w:val="0"/>
          <w:marTop w:val="0"/>
          <w:marBottom w:val="0"/>
          <w:divBdr>
            <w:top w:val="none" w:sz="0" w:space="0" w:color="auto"/>
            <w:left w:val="none" w:sz="0" w:space="0" w:color="auto"/>
            <w:bottom w:val="none" w:sz="0" w:space="0" w:color="auto"/>
            <w:right w:val="none" w:sz="0" w:space="0" w:color="auto"/>
          </w:divBdr>
        </w:div>
        <w:div w:id="1447117051">
          <w:marLeft w:val="0"/>
          <w:marRight w:val="0"/>
          <w:marTop w:val="0"/>
          <w:marBottom w:val="0"/>
          <w:divBdr>
            <w:top w:val="none" w:sz="0" w:space="0" w:color="auto"/>
            <w:left w:val="none" w:sz="0" w:space="0" w:color="auto"/>
            <w:bottom w:val="none" w:sz="0" w:space="0" w:color="auto"/>
            <w:right w:val="none" w:sz="0" w:space="0" w:color="auto"/>
          </w:divBdr>
        </w:div>
        <w:div w:id="106701217">
          <w:marLeft w:val="0"/>
          <w:marRight w:val="0"/>
          <w:marTop w:val="0"/>
          <w:marBottom w:val="0"/>
          <w:divBdr>
            <w:top w:val="none" w:sz="0" w:space="0" w:color="auto"/>
            <w:left w:val="none" w:sz="0" w:space="0" w:color="auto"/>
            <w:bottom w:val="none" w:sz="0" w:space="0" w:color="auto"/>
            <w:right w:val="none" w:sz="0" w:space="0" w:color="auto"/>
          </w:divBdr>
        </w:div>
        <w:div w:id="936906172">
          <w:marLeft w:val="0"/>
          <w:marRight w:val="0"/>
          <w:marTop w:val="0"/>
          <w:marBottom w:val="0"/>
          <w:divBdr>
            <w:top w:val="none" w:sz="0" w:space="0" w:color="auto"/>
            <w:left w:val="none" w:sz="0" w:space="0" w:color="auto"/>
            <w:bottom w:val="none" w:sz="0" w:space="0" w:color="auto"/>
            <w:right w:val="none" w:sz="0" w:space="0" w:color="auto"/>
          </w:divBdr>
        </w:div>
        <w:div w:id="1963804224">
          <w:marLeft w:val="0"/>
          <w:marRight w:val="0"/>
          <w:marTop w:val="0"/>
          <w:marBottom w:val="0"/>
          <w:divBdr>
            <w:top w:val="none" w:sz="0" w:space="0" w:color="auto"/>
            <w:left w:val="none" w:sz="0" w:space="0" w:color="auto"/>
            <w:bottom w:val="none" w:sz="0" w:space="0" w:color="auto"/>
            <w:right w:val="none" w:sz="0" w:space="0" w:color="auto"/>
          </w:divBdr>
        </w:div>
        <w:div w:id="828518391">
          <w:marLeft w:val="0"/>
          <w:marRight w:val="0"/>
          <w:marTop w:val="0"/>
          <w:marBottom w:val="0"/>
          <w:divBdr>
            <w:top w:val="none" w:sz="0" w:space="0" w:color="auto"/>
            <w:left w:val="none" w:sz="0" w:space="0" w:color="auto"/>
            <w:bottom w:val="none" w:sz="0" w:space="0" w:color="auto"/>
            <w:right w:val="none" w:sz="0" w:space="0" w:color="auto"/>
          </w:divBdr>
        </w:div>
        <w:div w:id="990596072">
          <w:marLeft w:val="0"/>
          <w:marRight w:val="0"/>
          <w:marTop w:val="0"/>
          <w:marBottom w:val="0"/>
          <w:divBdr>
            <w:top w:val="none" w:sz="0" w:space="0" w:color="auto"/>
            <w:left w:val="none" w:sz="0" w:space="0" w:color="auto"/>
            <w:bottom w:val="none" w:sz="0" w:space="0" w:color="auto"/>
            <w:right w:val="none" w:sz="0" w:space="0" w:color="auto"/>
          </w:divBdr>
        </w:div>
        <w:div w:id="685525402">
          <w:marLeft w:val="0"/>
          <w:marRight w:val="0"/>
          <w:marTop w:val="0"/>
          <w:marBottom w:val="0"/>
          <w:divBdr>
            <w:top w:val="none" w:sz="0" w:space="0" w:color="auto"/>
            <w:left w:val="none" w:sz="0" w:space="0" w:color="auto"/>
            <w:bottom w:val="none" w:sz="0" w:space="0" w:color="auto"/>
            <w:right w:val="none" w:sz="0" w:space="0" w:color="auto"/>
          </w:divBdr>
        </w:div>
        <w:div w:id="845022615">
          <w:marLeft w:val="0"/>
          <w:marRight w:val="0"/>
          <w:marTop w:val="0"/>
          <w:marBottom w:val="0"/>
          <w:divBdr>
            <w:top w:val="none" w:sz="0" w:space="0" w:color="auto"/>
            <w:left w:val="none" w:sz="0" w:space="0" w:color="auto"/>
            <w:bottom w:val="none" w:sz="0" w:space="0" w:color="auto"/>
            <w:right w:val="none" w:sz="0" w:space="0" w:color="auto"/>
          </w:divBdr>
        </w:div>
        <w:div w:id="1846430640">
          <w:marLeft w:val="0"/>
          <w:marRight w:val="0"/>
          <w:marTop w:val="0"/>
          <w:marBottom w:val="0"/>
          <w:divBdr>
            <w:top w:val="none" w:sz="0" w:space="0" w:color="auto"/>
            <w:left w:val="none" w:sz="0" w:space="0" w:color="auto"/>
            <w:bottom w:val="none" w:sz="0" w:space="0" w:color="auto"/>
            <w:right w:val="none" w:sz="0" w:space="0" w:color="auto"/>
          </w:divBdr>
        </w:div>
        <w:div w:id="1303851397">
          <w:marLeft w:val="0"/>
          <w:marRight w:val="0"/>
          <w:marTop w:val="0"/>
          <w:marBottom w:val="0"/>
          <w:divBdr>
            <w:top w:val="none" w:sz="0" w:space="0" w:color="auto"/>
            <w:left w:val="none" w:sz="0" w:space="0" w:color="auto"/>
            <w:bottom w:val="none" w:sz="0" w:space="0" w:color="auto"/>
            <w:right w:val="none" w:sz="0" w:space="0" w:color="auto"/>
          </w:divBdr>
        </w:div>
        <w:div w:id="1534226793">
          <w:marLeft w:val="0"/>
          <w:marRight w:val="0"/>
          <w:marTop w:val="0"/>
          <w:marBottom w:val="0"/>
          <w:divBdr>
            <w:top w:val="none" w:sz="0" w:space="0" w:color="auto"/>
            <w:left w:val="none" w:sz="0" w:space="0" w:color="auto"/>
            <w:bottom w:val="none" w:sz="0" w:space="0" w:color="auto"/>
            <w:right w:val="none" w:sz="0" w:space="0" w:color="auto"/>
          </w:divBdr>
        </w:div>
        <w:div w:id="1888033289">
          <w:marLeft w:val="0"/>
          <w:marRight w:val="0"/>
          <w:marTop w:val="0"/>
          <w:marBottom w:val="0"/>
          <w:divBdr>
            <w:top w:val="none" w:sz="0" w:space="0" w:color="auto"/>
            <w:left w:val="none" w:sz="0" w:space="0" w:color="auto"/>
            <w:bottom w:val="none" w:sz="0" w:space="0" w:color="auto"/>
            <w:right w:val="none" w:sz="0" w:space="0" w:color="auto"/>
          </w:divBdr>
        </w:div>
        <w:div w:id="1388409509">
          <w:marLeft w:val="0"/>
          <w:marRight w:val="0"/>
          <w:marTop w:val="0"/>
          <w:marBottom w:val="0"/>
          <w:divBdr>
            <w:top w:val="none" w:sz="0" w:space="0" w:color="auto"/>
            <w:left w:val="none" w:sz="0" w:space="0" w:color="auto"/>
            <w:bottom w:val="none" w:sz="0" w:space="0" w:color="auto"/>
            <w:right w:val="none" w:sz="0" w:space="0" w:color="auto"/>
          </w:divBdr>
        </w:div>
        <w:div w:id="1132136511">
          <w:marLeft w:val="0"/>
          <w:marRight w:val="0"/>
          <w:marTop w:val="0"/>
          <w:marBottom w:val="0"/>
          <w:divBdr>
            <w:top w:val="none" w:sz="0" w:space="0" w:color="auto"/>
            <w:left w:val="none" w:sz="0" w:space="0" w:color="auto"/>
            <w:bottom w:val="none" w:sz="0" w:space="0" w:color="auto"/>
            <w:right w:val="none" w:sz="0" w:space="0" w:color="auto"/>
          </w:divBdr>
        </w:div>
        <w:div w:id="1891570495">
          <w:marLeft w:val="0"/>
          <w:marRight w:val="0"/>
          <w:marTop w:val="0"/>
          <w:marBottom w:val="0"/>
          <w:divBdr>
            <w:top w:val="none" w:sz="0" w:space="0" w:color="auto"/>
            <w:left w:val="none" w:sz="0" w:space="0" w:color="auto"/>
            <w:bottom w:val="none" w:sz="0" w:space="0" w:color="auto"/>
            <w:right w:val="none" w:sz="0" w:space="0" w:color="auto"/>
          </w:divBdr>
        </w:div>
        <w:div w:id="1471434915">
          <w:marLeft w:val="0"/>
          <w:marRight w:val="0"/>
          <w:marTop w:val="0"/>
          <w:marBottom w:val="0"/>
          <w:divBdr>
            <w:top w:val="none" w:sz="0" w:space="0" w:color="auto"/>
            <w:left w:val="none" w:sz="0" w:space="0" w:color="auto"/>
            <w:bottom w:val="none" w:sz="0" w:space="0" w:color="auto"/>
            <w:right w:val="none" w:sz="0" w:space="0" w:color="auto"/>
          </w:divBdr>
        </w:div>
        <w:div w:id="251856574">
          <w:marLeft w:val="0"/>
          <w:marRight w:val="0"/>
          <w:marTop w:val="0"/>
          <w:marBottom w:val="0"/>
          <w:divBdr>
            <w:top w:val="none" w:sz="0" w:space="0" w:color="auto"/>
            <w:left w:val="none" w:sz="0" w:space="0" w:color="auto"/>
            <w:bottom w:val="none" w:sz="0" w:space="0" w:color="auto"/>
            <w:right w:val="none" w:sz="0" w:space="0" w:color="auto"/>
          </w:divBdr>
        </w:div>
        <w:div w:id="1104496326">
          <w:marLeft w:val="0"/>
          <w:marRight w:val="0"/>
          <w:marTop w:val="0"/>
          <w:marBottom w:val="0"/>
          <w:divBdr>
            <w:top w:val="none" w:sz="0" w:space="0" w:color="auto"/>
            <w:left w:val="none" w:sz="0" w:space="0" w:color="auto"/>
            <w:bottom w:val="none" w:sz="0" w:space="0" w:color="auto"/>
            <w:right w:val="none" w:sz="0" w:space="0" w:color="auto"/>
          </w:divBdr>
        </w:div>
        <w:div w:id="1232736030">
          <w:marLeft w:val="0"/>
          <w:marRight w:val="0"/>
          <w:marTop w:val="0"/>
          <w:marBottom w:val="0"/>
          <w:divBdr>
            <w:top w:val="none" w:sz="0" w:space="0" w:color="auto"/>
            <w:left w:val="none" w:sz="0" w:space="0" w:color="auto"/>
            <w:bottom w:val="none" w:sz="0" w:space="0" w:color="auto"/>
            <w:right w:val="none" w:sz="0" w:space="0" w:color="auto"/>
          </w:divBdr>
        </w:div>
        <w:div w:id="102847453">
          <w:marLeft w:val="0"/>
          <w:marRight w:val="0"/>
          <w:marTop w:val="0"/>
          <w:marBottom w:val="0"/>
          <w:divBdr>
            <w:top w:val="none" w:sz="0" w:space="0" w:color="auto"/>
            <w:left w:val="none" w:sz="0" w:space="0" w:color="auto"/>
            <w:bottom w:val="none" w:sz="0" w:space="0" w:color="auto"/>
            <w:right w:val="none" w:sz="0" w:space="0" w:color="auto"/>
          </w:divBdr>
        </w:div>
        <w:div w:id="1670136409">
          <w:marLeft w:val="0"/>
          <w:marRight w:val="0"/>
          <w:marTop w:val="0"/>
          <w:marBottom w:val="0"/>
          <w:divBdr>
            <w:top w:val="none" w:sz="0" w:space="0" w:color="auto"/>
            <w:left w:val="none" w:sz="0" w:space="0" w:color="auto"/>
            <w:bottom w:val="none" w:sz="0" w:space="0" w:color="auto"/>
            <w:right w:val="none" w:sz="0" w:space="0" w:color="auto"/>
          </w:divBdr>
        </w:div>
        <w:div w:id="1924140290">
          <w:marLeft w:val="0"/>
          <w:marRight w:val="0"/>
          <w:marTop w:val="0"/>
          <w:marBottom w:val="0"/>
          <w:divBdr>
            <w:top w:val="none" w:sz="0" w:space="0" w:color="auto"/>
            <w:left w:val="none" w:sz="0" w:space="0" w:color="auto"/>
            <w:bottom w:val="none" w:sz="0" w:space="0" w:color="auto"/>
            <w:right w:val="none" w:sz="0" w:space="0" w:color="auto"/>
          </w:divBdr>
        </w:div>
        <w:div w:id="357583282">
          <w:marLeft w:val="0"/>
          <w:marRight w:val="0"/>
          <w:marTop w:val="0"/>
          <w:marBottom w:val="0"/>
          <w:divBdr>
            <w:top w:val="none" w:sz="0" w:space="0" w:color="auto"/>
            <w:left w:val="none" w:sz="0" w:space="0" w:color="auto"/>
            <w:bottom w:val="none" w:sz="0" w:space="0" w:color="auto"/>
            <w:right w:val="none" w:sz="0" w:space="0" w:color="auto"/>
          </w:divBdr>
        </w:div>
        <w:div w:id="1070229661">
          <w:marLeft w:val="0"/>
          <w:marRight w:val="0"/>
          <w:marTop w:val="0"/>
          <w:marBottom w:val="0"/>
          <w:divBdr>
            <w:top w:val="none" w:sz="0" w:space="0" w:color="auto"/>
            <w:left w:val="none" w:sz="0" w:space="0" w:color="auto"/>
            <w:bottom w:val="none" w:sz="0" w:space="0" w:color="auto"/>
            <w:right w:val="none" w:sz="0" w:space="0" w:color="auto"/>
          </w:divBdr>
        </w:div>
        <w:div w:id="1785340925">
          <w:marLeft w:val="0"/>
          <w:marRight w:val="0"/>
          <w:marTop w:val="0"/>
          <w:marBottom w:val="0"/>
          <w:divBdr>
            <w:top w:val="none" w:sz="0" w:space="0" w:color="auto"/>
            <w:left w:val="none" w:sz="0" w:space="0" w:color="auto"/>
            <w:bottom w:val="none" w:sz="0" w:space="0" w:color="auto"/>
            <w:right w:val="none" w:sz="0" w:space="0" w:color="auto"/>
          </w:divBdr>
        </w:div>
        <w:div w:id="677928608">
          <w:marLeft w:val="0"/>
          <w:marRight w:val="0"/>
          <w:marTop w:val="0"/>
          <w:marBottom w:val="0"/>
          <w:divBdr>
            <w:top w:val="none" w:sz="0" w:space="0" w:color="auto"/>
            <w:left w:val="none" w:sz="0" w:space="0" w:color="auto"/>
            <w:bottom w:val="none" w:sz="0" w:space="0" w:color="auto"/>
            <w:right w:val="none" w:sz="0" w:space="0" w:color="auto"/>
          </w:divBdr>
        </w:div>
        <w:div w:id="1311396974">
          <w:marLeft w:val="0"/>
          <w:marRight w:val="0"/>
          <w:marTop w:val="0"/>
          <w:marBottom w:val="0"/>
          <w:divBdr>
            <w:top w:val="none" w:sz="0" w:space="0" w:color="auto"/>
            <w:left w:val="none" w:sz="0" w:space="0" w:color="auto"/>
            <w:bottom w:val="none" w:sz="0" w:space="0" w:color="auto"/>
            <w:right w:val="none" w:sz="0" w:space="0" w:color="auto"/>
          </w:divBdr>
        </w:div>
        <w:div w:id="752043427">
          <w:marLeft w:val="0"/>
          <w:marRight w:val="0"/>
          <w:marTop w:val="0"/>
          <w:marBottom w:val="0"/>
          <w:divBdr>
            <w:top w:val="none" w:sz="0" w:space="0" w:color="auto"/>
            <w:left w:val="none" w:sz="0" w:space="0" w:color="auto"/>
            <w:bottom w:val="none" w:sz="0" w:space="0" w:color="auto"/>
            <w:right w:val="none" w:sz="0" w:space="0" w:color="auto"/>
          </w:divBdr>
        </w:div>
        <w:div w:id="492987800">
          <w:marLeft w:val="0"/>
          <w:marRight w:val="0"/>
          <w:marTop w:val="0"/>
          <w:marBottom w:val="0"/>
          <w:divBdr>
            <w:top w:val="none" w:sz="0" w:space="0" w:color="auto"/>
            <w:left w:val="none" w:sz="0" w:space="0" w:color="auto"/>
            <w:bottom w:val="none" w:sz="0" w:space="0" w:color="auto"/>
            <w:right w:val="none" w:sz="0" w:space="0" w:color="auto"/>
          </w:divBdr>
        </w:div>
        <w:div w:id="391856557">
          <w:marLeft w:val="0"/>
          <w:marRight w:val="0"/>
          <w:marTop w:val="0"/>
          <w:marBottom w:val="0"/>
          <w:divBdr>
            <w:top w:val="none" w:sz="0" w:space="0" w:color="auto"/>
            <w:left w:val="none" w:sz="0" w:space="0" w:color="auto"/>
            <w:bottom w:val="none" w:sz="0" w:space="0" w:color="auto"/>
            <w:right w:val="none" w:sz="0" w:space="0" w:color="auto"/>
          </w:divBdr>
        </w:div>
        <w:div w:id="391659118">
          <w:marLeft w:val="0"/>
          <w:marRight w:val="0"/>
          <w:marTop w:val="0"/>
          <w:marBottom w:val="0"/>
          <w:divBdr>
            <w:top w:val="none" w:sz="0" w:space="0" w:color="auto"/>
            <w:left w:val="none" w:sz="0" w:space="0" w:color="auto"/>
            <w:bottom w:val="none" w:sz="0" w:space="0" w:color="auto"/>
            <w:right w:val="none" w:sz="0" w:space="0" w:color="auto"/>
          </w:divBdr>
        </w:div>
        <w:div w:id="305478622">
          <w:marLeft w:val="0"/>
          <w:marRight w:val="0"/>
          <w:marTop w:val="0"/>
          <w:marBottom w:val="0"/>
          <w:divBdr>
            <w:top w:val="none" w:sz="0" w:space="0" w:color="auto"/>
            <w:left w:val="none" w:sz="0" w:space="0" w:color="auto"/>
            <w:bottom w:val="none" w:sz="0" w:space="0" w:color="auto"/>
            <w:right w:val="none" w:sz="0" w:space="0" w:color="auto"/>
          </w:divBdr>
        </w:div>
        <w:div w:id="1176116395">
          <w:marLeft w:val="0"/>
          <w:marRight w:val="0"/>
          <w:marTop w:val="0"/>
          <w:marBottom w:val="0"/>
          <w:divBdr>
            <w:top w:val="none" w:sz="0" w:space="0" w:color="auto"/>
            <w:left w:val="none" w:sz="0" w:space="0" w:color="auto"/>
            <w:bottom w:val="none" w:sz="0" w:space="0" w:color="auto"/>
            <w:right w:val="none" w:sz="0" w:space="0" w:color="auto"/>
          </w:divBdr>
        </w:div>
        <w:div w:id="1699507047">
          <w:marLeft w:val="0"/>
          <w:marRight w:val="0"/>
          <w:marTop w:val="0"/>
          <w:marBottom w:val="0"/>
          <w:divBdr>
            <w:top w:val="none" w:sz="0" w:space="0" w:color="auto"/>
            <w:left w:val="none" w:sz="0" w:space="0" w:color="auto"/>
            <w:bottom w:val="none" w:sz="0" w:space="0" w:color="auto"/>
            <w:right w:val="none" w:sz="0" w:space="0" w:color="auto"/>
          </w:divBdr>
        </w:div>
        <w:div w:id="42029019">
          <w:marLeft w:val="0"/>
          <w:marRight w:val="0"/>
          <w:marTop w:val="0"/>
          <w:marBottom w:val="0"/>
          <w:divBdr>
            <w:top w:val="none" w:sz="0" w:space="0" w:color="auto"/>
            <w:left w:val="none" w:sz="0" w:space="0" w:color="auto"/>
            <w:bottom w:val="none" w:sz="0" w:space="0" w:color="auto"/>
            <w:right w:val="none" w:sz="0" w:space="0" w:color="auto"/>
          </w:divBdr>
        </w:div>
        <w:div w:id="531724331">
          <w:marLeft w:val="0"/>
          <w:marRight w:val="0"/>
          <w:marTop w:val="0"/>
          <w:marBottom w:val="0"/>
          <w:divBdr>
            <w:top w:val="none" w:sz="0" w:space="0" w:color="auto"/>
            <w:left w:val="none" w:sz="0" w:space="0" w:color="auto"/>
            <w:bottom w:val="none" w:sz="0" w:space="0" w:color="auto"/>
            <w:right w:val="none" w:sz="0" w:space="0" w:color="auto"/>
          </w:divBdr>
        </w:div>
        <w:div w:id="1059404857">
          <w:marLeft w:val="0"/>
          <w:marRight w:val="0"/>
          <w:marTop w:val="0"/>
          <w:marBottom w:val="0"/>
          <w:divBdr>
            <w:top w:val="none" w:sz="0" w:space="0" w:color="auto"/>
            <w:left w:val="none" w:sz="0" w:space="0" w:color="auto"/>
            <w:bottom w:val="none" w:sz="0" w:space="0" w:color="auto"/>
            <w:right w:val="none" w:sz="0" w:space="0" w:color="auto"/>
          </w:divBdr>
        </w:div>
        <w:div w:id="2076120582">
          <w:marLeft w:val="0"/>
          <w:marRight w:val="0"/>
          <w:marTop w:val="0"/>
          <w:marBottom w:val="0"/>
          <w:divBdr>
            <w:top w:val="none" w:sz="0" w:space="0" w:color="auto"/>
            <w:left w:val="none" w:sz="0" w:space="0" w:color="auto"/>
            <w:bottom w:val="none" w:sz="0" w:space="0" w:color="auto"/>
            <w:right w:val="none" w:sz="0" w:space="0" w:color="auto"/>
          </w:divBdr>
        </w:div>
        <w:div w:id="1723868819">
          <w:marLeft w:val="0"/>
          <w:marRight w:val="0"/>
          <w:marTop w:val="0"/>
          <w:marBottom w:val="0"/>
          <w:divBdr>
            <w:top w:val="none" w:sz="0" w:space="0" w:color="auto"/>
            <w:left w:val="none" w:sz="0" w:space="0" w:color="auto"/>
            <w:bottom w:val="none" w:sz="0" w:space="0" w:color="auto"/>
            <w:right w:val="none" w:sz="0" w:space="0" w:color="auto"/>
          </w:divBdr>
        </w:div>
        <w:div w:id="1671827751">
          <w:marLeft w:val="0"/>
          <w:marRight w:val="0"/>
          <w:marTop w:val="0"/>
          <w:marBottom w:val="0"/>
          <w:divBdr>
            <w:top w:val="none" w:sz="0" w:space="0" w:color="auto"/>
            <w:left w:val="none" w:sz="0" w:space="0" w:color="auto"/>
            <w:bottom w:val="none" w:sz="0" w:space="0" w:color="auto"/>
            <w:right w:val="none" w:sz="0" w:space="0" w:color="auto"/>
          </w:divBdr>
        </w:div>
        <w:div w:id="244461618">
          <w:marLeft w:val="0"/>
          <w:marRight w:val="0"/>
          <w:marTop w:val="0"/>
          <w:marBottom w:val="0"/>
          <w:divBdr>
            <w:top w:val="none" w:sz="0" w:space="0" w:color="auto"/>
            <w:left w:val="none" w:sz="0" w:space="0" w:color="auto"/>
            <w:bottom w:val="none" w:sz="0" w:space="0" w:color="auto"/>
            <w:right w:val="none" w:sz="0" w:space="0" w:color="auto"/>
          </w:divBdr>
        </w:div>
        <w:div w:id="2015834610">
          <w:marLeft w:val="0"/>
          <w:marRight w:val="0"/>
          <w:marTop w:val="0"/>
          <w:marBottom w:val="0"/>
          <w:divBdr>
            <w:top w:val="none" w:sz="0" w:space="0" w:color="auto"/>
            <w:left w:val="none" w:sz="0" w:space="0" w:color="auto"/>
            <w:bottom w:val="none" w:sz="0" w:space="0" w:color="auto"/>
            <w:right w:val="none" w:sz="0" w:space="0" w:color="auto"/>
          </w:divBdr>
        </w:div>
        <w:div w:id="749231754">
          <w:marLeft w:val="0"/>
          <w:marRight w:val="0"/>
          <w:marTop w:val="0"/>
          <w:marBottom w:val="0"/>
          <w:divBdr>
            <w:top w:val="none" w:sz="0" w:space="0" w:color="auto"/>
            <w:left w:val="none" w:sz="0" w:space="0" w:color="auto"/>
            <w:bottom w:val="none" w:sz="0" w:space="0" w:color="auto"/>
            <w:right w:val="none" w:sz="0" w:space="0" w:color="auto"/>
          </w:divBdr>
        </w:div>
        <w:div w:id="2136411754">
          <w:marLeft w:val="0"/>
          <w:marRight w:val="0"/>
          <w:marTop w:val="0"/>
          <w:marBottom w:val="0"/>
          <w:divBdr>
            <w:top w:val="none" w:sz="0" w:space="0" w:color="auto"/>
            <w:left w:val="none" w:sz="0" w:space="0" w:color="auto"/>
            <w:bottom w:val="none" w:sz="0" w:space="0" w:color="auto"/>
            <w:right w:val="none" w:sz="0" w:space="0" w:color="auto"/>
          </w:divBdr>
        </w:div>
        <w:div w:id="304167047">
          <w:marLeft w:val="0"/>
          <w:marRight w:val="0"/>
          <w:marTop w:val="0"/>
          <w:marBottom w:val="0"/>
          <w:divBdr>
            <w:top w:val="none" w:sz="0" w:space="0" w:color="auto"/>
            <w:left w:val="none" w:sz="0" w:space="0" w:color="auto"/>
            <w:bottom w:val="none" w:sz="0" w:space="0" w:color="auto"/>
            <w:right w:val="none" w:sz="0" w:space="0" w:color="auto"/>
          </w:divBdr>
        </w:div>
        <w:div w:id="657804782">
          <w:marLeft w:val="0"/>
          <w:marRight w:val="0"/>
          <w:marTop w:val="0"/>
          <w:marBottom w:val="0"/>
          <w:divBdr>
            <w:top w:val="none" w:sz="0" w:space="0" w:color="auto"/>
            <w:left w:val="none" w:sz="0" w:space="0" w:color="auto"/>
            <w:bottom w:val="none" w:sz="0" w:space="0" w:color="auto"/>
            <w:right w:val="none" w:sz="0" w:space="0" w:color="auto"/>
          </w:divBdr>
        </w:div>
        <w:div w:id="1225458041">
          <w:marLeft w:val="0"/>
          <w:marRight w:val="0"/>
          <w:marTop w:val="0"/>
          <w:marBottom w:val="0"/>
          <w:divBdr>
            <w:top w:val="none" w:sz="0" w:space="0" w:color="auto"/>
            <w:left w:val="none" w:sz="0" w:space="0" w:color="auto"/>
            <w:bottom w:val="none" w:sz="0" w:space="0" w:color="auto"/>
            <w:right w:val="none" w:sz="0" w:space="0" w:color="auto"/>
          </w:divBdr>
        </w:div>
        <w:div w:id="2040547487">
          <w:marLeft w:val="0"/>
          <w:marRight w:val="0"/>
          <w:marTop w:val="0"/>
          <w:marBottom w:val="0"/>
          <w:divBdr>
            <w:top w:val="none" w:sz="0" w:space="0" w:color="auto"/>
            <w:left w:val="none" w:sz="0" w:space="0" w:color="auto"/>
            <w:bottom w:val="none" w:sz="0" w:space="0" w:color="auto"/>
            <w:right w:val="none" w:sz="0" w:space="0" w:color="auto"/>
          </w:divBdr>
        </w:div>
        <w:div w:id="739597296">
          <w:marLeft w:val="0"/>
          <w:marRight w:val="0"/>
          <w:marTop w:val="0"/>
          <w:marBottom w:val="0"/>
          <w:divBdr>
            <w:top w:val="none" w:sz="0" w:space="0" w:color="auto"/>
            <w:left w:val="none" w:sz="0" w:space="0" w:color="auto"/>
            <w:bottom w:val="none" w:sz="0" w:space="0" w:color="auto"/>
            <w:right w:val="none" w:sz="0" w:space="0" w:color="auto"/>
          </w:divBdr>
        </w:div>
        <w:div w:id="501046823">
          <w:marLeft w:val="0"/>
          <w:marRight w:val="0"/>
          <w:marTop w:val="0"/>
          <w:marBottom w:val="0"/>
          <w:divBdr>
            <w:top w:val="none" w:sz="0" w:space="0" w:color="auto"/>
            <w:left w:val="none" w:sz="0" w:space="0" w:color="auto"/>
            <w:bottom w:val="none" w:sz="0" w:space="0" w:color="auto"/>
            <w:right w:val="none" w:sz="0" w:space="0" w:color="auto"/>
          </w:divBdr>
        </w:div>
        <w:div w:id="501164678">
          <w:marLeft w:val="0"/>
          <w:marRight w:val="0"/>
          <w:marTop w:val="0"/>
          <w:marBottom w:val="0"/>
          <w:divBdr>
            <w:top w:val="none" w:sz="0" w:space="0" w:color="auto"/>
            <w:left w:val="none" w:sz="0" w:space="0" w:color="auto"/>
            <w:bottom w:val="none" w:sz="0" w:space="0" w:color="auto"/>
            <w:right w:val="none" w:sz="0" w:space="0" w:color="auto"/>
          </w:divBdr>
        </w:div>
        <w:div w:id="1886722182">
          <w:marLeft w:val="0"/>
          <w:marRight w:val="0"/>
          <w:marTop w:val="0"/>
          <w:marBottom w:val="0"/>
          <w:divBdr>
            <w:top w:val="none" w:sz="0" w:space="0" w:color="auto"/>
            <w:left w:val="none" w:sz="0" w:space="0" w:color="auto"/>
            <w:bottom w:val="none" w:sz="0" w:space="0" w:color="auto"/>
            <w:right w:val="none" w:sz="0" w:space="0" w:color="auto"/>
          </w:divBdr>
        </w:div>
        <w:div w:id="1858889261">
          <w:marLeft w:val="0"/>
          <w:marRight w:val="0"/>
          <w:marTop w:val="0"/>
          <w:marBottom w:val="0"/>
          <w:divBdr>
            <w:top w:val="none" w:sz="0" w:space="0" w:color="auto"/>
            <w:left w:val="none" w:sz="0" w:space="0" w:color="auto"/>
            <w:bottom w:val="none" w:sz="0" w:space="0" w:color="auto"/>
            <w:right w:val="none" w:sz="0" w:space="0" w:color="auto"/>
          </w:divBdr>
        </w:div>
        <w:div w:id="84227250">
          <w:marLeft w:val="0"/>
          <w:marRight w:val="0"/>
          <w:marTop w:val="0"/>
          <w:marBottom w:val="0"/>
          <w:divBdr>
            <w:top w:val="none" w:sz="0" w:space="0" w:color="auto"/>
            <w:left w:val="none" w:sz="0" w:space="0" w:color="auto"/>
            <w:bottom w:val="none" w:sz="0" w:space="0" w:color="auto"/>
            <w:right w:val="none" w:sz="0" w:space="0" w:color="auto"/>
          </w:divBdr>
        </w:div>
        <w:div w:id="729034593">
          <w:marLeft w:val="0"/>
          <w:marRight w:val="0"/>
          <w:marTop w:val="0"/>
          <w:marBottom w:val="0"/>
          <w:divBdr>
            <w:top w:val="none" w:sz="0" w:space="0" w:color="auto"/>
            <w:left w:val="none" w:sz="0" w:space="0" w:color="auto"/>
            <w:bottom w:val="none" w:sz="0" w:space="0" w:color="auto"/>
            <w:right w:val="none" w:sz="0" w:space="0" w:color="auto"/>
          </w:divBdr>
        </w:div>
        <w:div w:id="1018503151">
          <w:marLeft w:val="0"/>
          <w:marRight w:val="0"/>
          <w:marTop w:val="0"/>
          <w:marBottom w:val="0"/>
          <w:divBdr>
            <w:top w:val="none" w:sz="0" w:space="0" w:color="auto"/>
            <w:left w:val="none" w:sz="0" w:space="0" w:color="auto"/>
            <w:bottom w:val="none" w:sz="0" w:space="0" w:color="auto"/>
            <w:right w:val="none" w:sz="0" w:space="0" w:color="auto"/>
          </w:divBdr>
        </w:div>
        <w:div w:id="803625452">
          <w:marLeft w:val="0"/>
          <w:marRight w:val="0"/>
          <w:marTop w:val="0"/>
          <w:marBottom w:val="0"/>
          <w:divBdr>
            <w:top w:val="none" w:sz="0" w:space="0" w:color="auto"/>
            <w:left w:val="none" w:sz="0" w:space="0" w:color="auto"/>
            <w:bottom w:val="none" w:sz="0" w:space="0" w:color="auto"/>
            <w:right w:val="none" w:sz="0" w:space="0" w:color="auto"/>
          </w:divBdr>
        </w:div>
        <w:div w:id="1496988840">
          <w:marLeft w:val="0"/>
          <w:marRight w:val="0"/>
          <w:marTop w:val="0"/>
          <w:marBottom w:val="0"/>
          <w:divBdr>
            <w:top w:val="none" w:sz="0" w:space="0" w:color="auto"/>
            <w:left w:val="none" w:sz="0" w:space="0" w:color="auto"/>
            <w:bottom w:val="none" w:sz="0" w:space="0" w:color="auto"/>
            <w:right w:val="none" w:sz="0" w:space="0" w:color="auto"/>
          </w:divBdr>
        </w:div>
        <w:div w:id="294262094">
          <w:marLeft w:val="0"/>
          <w:marRight w:val="0"/>
          <w:marTop w:val="0"/>
          <w:marBottom w:val="0"/>
          <w:divBdr>
            <w:top w:val="none" w:sz="0" w:space="0" w:color="auto"/>
            <w:left w:val="none" w:sz="0" w:space="0" w:color="auto"/>
            <w:bottom w:val="none" w:sz="0" w:space="0" w:color="auto"/>
            <w:right w:val="none" w:sz="0" w:space="0" w:color="auto"/>
          </w:divBdr>
        </w:div>
        <w:div w:id="1551696796">
          <w:marLeft w:val="0"/>
          <w:marRight w:val="0"/>
          <w:marTop w:val="0"/>
          <w:marBottom w:val="0"/>
          <w:divBdr>
            <w:top w:val="none" w:sz="0" w:space="0" w:color="auto"/>
            <w:left w:val="none" w:sz="0" w:space="0" w:color="auto"/>
            <w:bottom w:val="none" w:sz="0" w:space="0" w:color="auto"/>
            <w:right w:val="none" w:sz="0" w:space="0" w:color="auto"/>
          </w:divBdr>
        </w:div>
        <w:div w:id="303004723">
          <w:marLeft w:val="0"/>
          <w:marRight w:val="0"/>
          <w:marTop w:val="0"/>
          <w:marBottom w:val="0"/>
          <w:divBdr>
            <w:top w:val="none" w:sz="0" w:space="0" w:color="auto"/>
            <w:left w:val="none" w:sz="0" w:space="0" w:color="auto"/>
            <w:bottom w:val="none" w:sz="0" w:space="0" w:color="auto"/>
            <w:right w:val="none" w:sz="0" w:space="0" w:color="auto"/>
          </w:divBdr>
        </w:div>
        <w:div w:id="1406805725">
          <w:marLeft w:val="0"/>
          <w:marRight w:val="0"/>
          <w:marTop w:val="0"/>
          <w:marBottom w:val="0"/>
          <w:divBdr>
            <w:top w:val="none" w:sz="0" w:space="0" w:color="auto"/>
            <w:left w:val="none" w:sz="0" w:space="0" w:color="auto"/>
            <w:bottom w:val="none" w:sz="0" w:space="0" w:color="auto"/>
            <w:right w:val="none" w:sz="0" w:space="0" w:color="auto"/>
          </w:divBdr>
        </w:div>
        <w:div w:id="1860436025">
          <w:marLeft w:val="0"/>
          <w:marRight w:val="0"/>
          <w:marTop w:val="0"/>
          <w:marBottom w:val="0"/>
          <w:divBdr>
            <w:top w:val="none" w:sz="0" w:space="0" w:color="auto"/>
            <w:left w:val="none" w:sz="0" w:space="0" w:color="auto"/>
            <w:bottom w:val="none" w:sz="0" w:space="0" w:color="auto"/>
            <w:right w:val="none" w:sz="0" w:space="0" w:color="auto"/>
          </w:divBdr>
        </w:div>
      </w:divsChild>
    </w:div>
    <w:div w:id="597446946">
      <w:bodyDiv w:val="1"/>
      <w:marLeft w:val="0"/>
      <w:marRight w:val="0"/>
      <w:marTop w:val="0"/>
      <w:marBottom w:val="0"/>
      <w:divBdr>
        <w:top w:val="none" w:sz="0" w:space="0" w:color="auto"/>
        <w:left w:val="none" w:sz="0" w:space="0" w:color="auto"/>
        <w:bottom w:val="none" w:sz="0" w:space="0" w:color="auto"/>
        <w:right w:val="none" w:sz="0" w:space="0" w:color="auto"/>
      </w:divBdr>
      <w:divsChild>
        <w:div w:id="891237724">
          <w:marLeft w:val="0"/>
          <w:marRight w:val="0"/>
          <w:marTop w:val="0"/>
          <w:marBottom w:val="0"/>
          <w:divBdr>
            <w:top w:val="none" w:sz="0" w:space="0" w:color="auto"/>
            <w:left w:val="none" w:sz="0" w:space="0" w:color="auto"/>
            <w:bottom w:val="none" w:sz="0" w:space="0" w:color="auto"/>
            <w:right w:val="none" w:sz="0" w:space="0" w:color="auto"/>
          </w:divBdr>
        </w:div>
        <w:div w:id="377826736">
          <w:marLeft w:val="0"/>
          <w:marRight w:val="0"/>
          <w:marTop w:val="0"/>
          <w:marBottom w:val="0"/>
          <w:divBdr>
            <w:top w:val="none" w:sz="0" w:space="0" w:color="auto"/>
            <w:left w:val="none" w:sz="0" w:space="0" w:color="auto"/>
            <w:bottom w:val="none" w:sz="0" w:space="0" w:color="auto"/>
            <w:right w:val="none" w:sz="0" w:space="0" w:color="auto"/>
          </w:divBdr>
        </w:div>
        <w:div w:id="1408306848">
          <w:marLeft w:val="0"/>
          <w:marRight w:val="0"/>
          <w:marTop w:val="0"/>
          <w:marBottom w:val="0"/>
          <w:divBdr>
            <w:top w:val="none" w:sz="0" w:space="0" w:color="auto"/>
            <w:left w:val="none" w:sz="0" w:space="0" w:color="auto"/>
            <w:bottom w:val="none" w:sz="0" w:space="0" w:color="auto"/>
            <w:right w:val="none" w:sz="0" w:space="0" w:color="auto"/>
          </w:divBdr>
        </w:div>
        <w:div w:id="698119405">
          <w:marLeft w:val="0"/>
          <w:marRight w:val="0"/>
          <w:marTop w:val="0"/>
          <w:marBottom w:val="0"/>
          <w:divBdr>
            <w:top w:val="none" w:sz="0" w:space="0" w:color="auto"/>
            <w:left w:val="none" w:sz="0" w:space="0" w:color="auto"/>
            <w:bottom w:val="none" w:sz="0" w:space="0" w:color="auto"/>
            <w:right w:val="none" w:sz="0" w:space="0" w:color="auto"/>
          </w:divBdr>
        </w:div>
        <w:div w:id="1337614442">
          <w:marLeft w:val="0"/>
          <w:marRight w:val="0"/>
          <w:marTop w:val="0"/>
          <w:marBottom w:val="0"/>
          <w:divBdr>
            <w:top w:val="none" w:sz="0" w:space="0" w:color="auto"/>
            <w:left w:val="none" w:sz="0" w:space="0" w:color="auto"/>
            <w:bottom w:val="none" w:sz="0" w:space="0" w:color="auto"/>
            <w:right w:val="none" w:sz="0" w:space="0" w:color="auto"/>
          </w:divBdr>
        </w:div>
        <w:div w:id="1487865043">
          <w:marLeft w:val="0"/>
          <w:marRight w:val="0"/>
          <w:marTop w:val="0"/>
          <w:marBottom w:val="0"/>
          <w:divBdr>
            <w:top w:val="none" w:sz="0" w:space="0" w:color="auto"/>
            <w:left w:val="none" w:sz="0" w:space="0" w:color="auto"/>
            <w:bottom w:val="none" w:sz="0" w:space="0" w:color="auto"/>
            <w:right w:val="none" w:sz="0" w:space="0" w:color="auto"/>
          </w:divBdr>
        </w:div>
        <w:div w:id="445975181">
          <w:marLeft w:val="0"/>
          <w:marRight w:val="0"/>
          <w:marTop w:val="0"/>
          <w:marBottom w:val="0"/>
          <w:divBdr>
            <w:top w:val="none" w:sz="0" w:space="0" w:color="auto"/>
            <w:left w:val="none" w:sz="0" w:space="0" w:color="auto"/>
            <w:bottom w:val="none" w:sz="0" w:space="0" w:color="auto"/>
            <w:right w:val="none" w:sz="0" w:space="0" w:color="auto"/>
          </w:divBdr>
        </w:div>
        <w:div w:id="1339388626">
          <w:marLeft w:val="0"/>
          <w:marRight w:val="0"/>
          <w:marTop w:val="0"/>
          <w:marBottom w:val="0"/>
          <w:divBdr>
            <w:top w:val="none" w:sz="0" w:space="0" w:color="auto"/>
            <w:left w:val="none" w:sz="0" w:space="0" w:color="auto"/>
            <w:bottom w:val="none" w:sz="0" w:space="0" w:color="auto"/>
            <w:right w:val="none" w:sz="0" w:space="0" w:color="auto"/>
          </w:divBdr>
        </w:div>
        <w:div w:id="2045207902">
          <w:marLeft w:val="0"/>
          <w:marRight w:val="0"/>
          <w:marTop w:val="0"/>
          <w:marBottom w:val="0"/>
          <w:divBdr>
            <w:top w:val="none" w:sz="0" w:space="0" w:color="auto"/>
            <w:left w:val="none" w:sz="0" w:space="0" w:color="auto"/>
            <w:bottom w:val="none" w:sz="0" w:space="0" w:color="auto"/>
            <w:right w:val="none" w:sz="0" w:space="0" w:color="auto"/>
          </w:divBdr>
        </w:div>
        <w:div w:id="2047673639">
          <w:marLeft w:val="0"/>
          <w:marRight w:val="0"/>
          <w:marTop w:val="0"/>
          <w:marBottom w:val="0"/>
          <w:divBdr>
            <w:top w:val="none" w:sz="0" w:space="0" w:color="auto"/>
            <w:left w:val="none" w:sz="0" w:space="0" w:color="auto"/>
            <w:bottom w:val="none" w:sz="0" w:space="0" w:color="auto"/>
            <w:right w:val="none" w:sz="0" w:space="0" w:color="auto"/>
          </w:divBdr>
        </w:div>
        <w:div w:id="1146897881">
          <w:marLeft w:val="0"/>
          <w:marRight w:val="0"/>
          <w:marTop w:val="0"/>
          <w:marBottom w:val="0"/>
          <w:divBdr>
            <w:top w:val="none" w:sz="0" w:space="0" w:color="auto"/>
            <w:left w:val="none" w:sz="0" w:space="0" w:color="auto"/>
            <w:bottom w:val="none" w:sz="0" w:space="0" w:color="auto"/>
            <w:right w:val="none" w:sz="0" w:space="0" w:color="auto"/>
          </w:divBdr>
        </w:div>
        <w:div w:id="778643345">
          <w:marLeft w:val="0"/>
          <w:marRight w:val="0"/>
          <w:marTop w:val="0"/>
          <w:marBottom w:val="0"/>
          <w:divBdr>
            <w:top w:val="none" w:sz="0" w:space="0" w:color="auto"/>
            <w:left w:val="none" w:sz="0" w:space="0" w:color="auto"/>
            <w:bottom w:val="none" w:sz="0" w:space="0" w:color="auto"/>
            <w:right w:val="none" w:sz="0" w:space="0" w:color="auto"/>
          </w:divBdr>
        </w:div>
        <w:div w:id="161093196">
          <w:marLeft w:val="0"/>
          <w:marRight w:val="0"/>
          <w:marTop w:val="0"/>
          <w:marBottom w:val="0"/>
          <w:divBdr>
            <w:top w:val="none" w:sz="0" w:space="0" w:color="auto"/>
            <w:left w:val="none" w:sz="0" w:space="0" w:color="auto"/>
            <w:bottom w:val="none" w:sz="0" w:space="0" w:color="auto"/>
            <w:right w:val="none" w:sz="0" w:space="0" w:color="auto"/>
          </w:divBdr>
        </w:div>
        <w:div w:id="1839341391">
          <w:marLeft w:val="0"/>
          <w:marRight w:val="0"/>
          <w:marTop w:val="0"/>
          <w:marBottom w:val="0"/>
          <w:divBdr>
            <w:top w:val="none" w:sz="0" w:space="0" w:color="auto"/>
            <w:left w:val="none" w:sz="0" w:space="0" w:color="auto"/>
            <w:bottom w:val="none" w:sz="0" w:space="0" w:color="auto"/>
            <w:right w:val="none" w:sz="0" w:space="0" w:color="auto"/>
          </w:divBdr>
        </w:div>
        <w:div w:id="646200961">
          <w:marLeft w:val="0"/>
          <w:marRight w:val="0"/>
          <w:marTop w:val="0"/>
          <w:marBottom w:val="0"/>
          <w:divBdr>
            <w:top w:val="none" w:sz="0" w:space="0" w:color="auto"/>
            <w:left w:val="none" w:sz="0" w:space="0" w:color="auto"/>
            <w:bottom w:val="none" w:sz="0" w:space="0" w:color="auto"/>
            <w:right w:val="none" w:sz="0" w:space="0" w:color="auto"/>
          </w:divBdr>
        </w:div>
        <w:div w:id="1999072567">
          <w:marLeft w:val="0"/>
          <w:marRight w:val="0"/>
          <w:marTop w:val="0"/>
          <w:marBottom w:val="0"/>
          <w:divBdr>
            <w:top w:val="none" w:sz="0" w:space="0" w:color="auto"/>
            <w:left w:val="none" w:sz="0" w:space="0" w:color="auto"/>
            <w:bottom w:val="none" w:sz="0" w:space="0" w:color="auto"/>
            <w:right w:val="none" w:sz="0" w:space="0" w:color="auto"/>
          </w:divBdr>
        </w:div>
        <w:div w:id="1841044476">
          <w:marLeft w:val="0"/>
          <w:marRight w:val="0"/>
          <w:marTop w:val="0"/>
          <w:marBottom w:val="0"/>
          <w:divBdr>
            <w:top w:val="none" w:sz="0" w:space="0" w:color="auto"/>
            <w:left w:val="none" w:sz="0" w:space="0" w:color="auto"/>
            <w:bottom w:val="none" w:sz="0" w:space="0" w:color="auto"/>
            <w:right w:val="none" w:sz="0" w:space="0" w:color="auto"/>
          </w:divBdr>
        </w:div>
        <w:div w:id="459232041">
          <w:marLeft w:val="0"/>
          <w:marRight w:val="0"/>
          <w:marTop w:val="0"/>
          <w:marBottom w:val="0"/>
          <w:divBdr>
            <w:top w:val="none" w:sz="0" w:space="0" w:color="auto"/>
            <w:left w:val="none" w:sz="0" w:space="0" w:color="auto"/>
            <w:bottom w:val="none" w:sz="0" w:space="0" w:color="auto"/>
            <w:right w:val="none" w:sz="0" w:space="0" w:color="auto"/>
          </w:divBdr>
        </w:div>
        <w:div w:id="1791779825">
          <w:marLeft w:val="0"/>
          <w:marRight w:val="0"/>
          <w:marTop w:val="0"/>
          <w:marBottom w:val="0"/>
          <w:divBdr>
            <w:top w:val="none" w:sz="0" w:space="0" w:color="auto"/>
            <w:left w:val="none" w:sz="0" w:space="0" w:color="auto"/>
            <w:bottom w:val="none" w:sz="0" w:space="0" w:color="auto"/>
            <w:right w:val="none" w:sz="0" w:space="0" w:color="auto"/>
          </w:divBdr>
        </w:div>
        <w:div w:id="899484692">
          <w:marLeft w:val="0"/>
          <w:marRight w:val="0"/>
          <w:marTop w:val="0"/>
          <w:marBottom w:val="0"/>
          <w:divBdr>
            <w:top w:val="none" w:sz="0" w:space="0" w:color="auto"/>
            <w:left w:val="none" w:sz="0" w:space="0" w:color="auto"/>
            <w:bottom w:val="none" w:sz="0" w:space="0" w:color="auto"/>
            <w:right w:val="none" w:sz="0" w:space="0" w:color="auto"/>
          </w:divBdr>
        </w:div>
        <w:div w:id="1960407618">
          <w:marLeft w:val="0"/>
          <w:marRight w:val="0"/>
          <w:marTop w:val="0"/>
          <w:marBottom w:val="0"/>
          <w:divBdr>
            <w:top w:val="none" w:sz="0" w:space="0" w:color="auto"/>
            <w:left w:val="none" w:sz="0" w:space="0" w:color="auto"/>
            <w:bottom w:val="none" w:sz="0" w:space="0" w:color="auto"/>
            <w:right w:val="none" w:sz="0" w:space="0" w:color="auto"/>
          </w:divBdr>
        </w:div>
        <w:div w:id="97676056">
          <w:marLeft w:val="0"/>
          <w:marRight w:val="0"/>
          <w:marTop w:val="0"/>
          <w:marBottom w:val="0"/>
          <w:divBdr>
            <w:top w:val="none" w:sz="0" w:space="0" w:color="auto"/>
            <w:left w:val="none" w:sz="0" w:space="0" w:color="auto"/>
            <w:bottom w:val="none" w:sz="0" w:space="0" w:color="auto"/>
            <w:right w:val="none" w:sz="0" w:space="0" w:color="auto"/>
          </w:divBdr>
        </w:div>
        <w:div w:id="313458696">
          <w:marLeft w:val="0"/>
          <w:marRight w:val="0"/>
          <w:marTop w:val="0"/>
          <w:marBottom w:val="0"/>
          <w:divBdr>
            <w:top w:val="none" w:sz="0" w:space="0" w:color="auto"/>
            <w:left w:val="none" w:sz="0" w:space="0" w:color="auto"/>
            <w:bottom w:val="none" w:sz="0" w:space="0" w:color="auto"/>
            <w:right w:val="none" w:sz="0" w:space="0" w:color="auto"/>
          </w:divBdr>
        </w:div>
        <w:div w:id="797802482">
          <w:marLeft w:val="0"/>
          <w:marRight w:val="0"/>
          <w:marTop w:val="0"/>
          <w:marBottom w:val="0"/>
          <w:divBdr>
            <w:top w:val="none" w:sz="0" w:space="0" w:color="auto"/>
            <w:left w:val="none" w:sz="0" w:space="0" w:color="auto"/>
            <w:bottom w:val="none" w:sz="0" w:space="0" w:color="auto"/>
            <w:right w:val="none" w:sz="0" w:space="0" w:color="auto"/>
          </w:divBdr>
        </w:div>
        <w:div w:id="158884462">
          <w:marLeft w:val="0"/>
          <w:marRight w:val="0"/>
          <w:marTop w:val="0"/>
          <w:marBottom w:val="0"/>
          <w:divBdr>
            <w:top w:val="none" w:sz="0" w:space="0" w:color="auto"/>
            <w:left w:val="none" w:sz="0" w:space="0" w:color="auto"/>
            <w:bottom w:val="none" w:sz="0" w:space="0" w:color="auto"/>
            <w:right w:val="none" w:sz="0" w:space="0" w:color="auto"/>
          </w:divBdr>
        </w:div>
        <w:div w:id="1012873365">
          <w:marLeft w:val="0"/>
          <w:marRight w:val="0"/>
          <w:marTop w:val="0"/>
          <w:marBottom w:val="0"/>
          <w:divBdr>
            <w:top w:val="none" w:sz="0" w:space="0" w:color="auto"/>
            <w:left w:val="none" w:sz="0" w:space="0" w:color="auto"/>
            <w:bottom w:val="none" w:sz="0" w:space="0" w:color="auto"/>
            <w:right w:val="none" w:sz="0" w:space="0" w:color="auto"/>
          </w:divBdr>
        </w:div>
        <w:div w:id="935330112">
          <w:marLeft w:val="0"/>
          <w:marRight w:val="0"/>
          <w:marTop w:val="0"/>
          <w:marBottom w:val="0"/>
          <w:divBdr>
            <w:top w:val="none" w:sz="0" w:space="0" w:color="auto"/>
            <w:left w:val="none" w:sz="0" w:space="0" w:color="auto"/>
            <w:bottom w:val="none" w:sz="0" w:space="0" w:color="auto"/>
            <w:right w:val="none" w:sz="0" w:space="0" w:color="auto"/>
          </w:divBdr>
        </w:div>
        <w:div w:id="2072384481">
          <w:marLeft w:val="0"/>
          <w:marRight w:val="0"/>
          <w:marTop w:val="0"/>
          <w:marBottom w:val="0"/>
          <w:divBdr>
            <w:top w:val="none" w:sz="0" w:space="0" w:color="auto"/>
            <w:left w:val="none" w:sz="0" w:space="0" w:color="auto"/>
            <w:bottom w:val="none" w:sz="0" w:space="0" w:color="auto"/>
            <w:right w:val="none" w:sz="0" w:space="0" w:color="auto"/>
          </w:divBdr>
        </w:div>
        <w:div w:id="686954451">
          <w:marLeft w:val="0"/>
          <w:marRight w:val="0"/>
          <w:marTop w:val="0"/>
          <w:marBottom w:val="0"/>
          <w:divBdr>
            <w:top w:val="none" w:sz="0" w:space="0" w:color="auto"/>
            <w:left w:val="none" w:sz="0" w:space="0" w:color="auto"/>
            <w:bottom w:val="none" w:sz="0" w:space="0" w:color="auto"/>
            <w:right w:val="none" w:sz="0" w:space="0" w:color="auto"/>
          </w:divBdr>
        </w:div>
        <w:div w:id="287127940">
          <w:marLeft w:val="0"/>
          <w:marRight w:val="0"/>
          <w:marTop w:val="0"/>
          <w:marBottom w:val="0"/>
          <w:divBdr>
            <w:top w:val="none" w:sz="0" w:space="0" w:color="auto"/>
            <w:left w:val="none" w:sz="0" w:space="0" w:color="auto"/>
            <w:bottom w:val="none" w:sz="0" w:space="0" w:color="auto"/>
            <w:right w:val="none" w:sz="0" w:space="0" w:color="auto"/>
          </w:divBdr>
        </w:div>
        <w:div w:id="680011929">
          <w:marLeft w:val="0"/>
          <w:marRight w:val="0"/>
          <w:marTop w:val="0"/>
          <w:marBottom w:val="0"/>
          <w:divBdr>
            <w:top w:val="none" w:sz="0" w:space="0" w:color="auto"/>
            <w:left w:val="none" w:sz="0" w:space="0" w:color="auto"/>
            <w:bottom w:val="none" w:sz="0" w:space="0" w:color="auto"/>
            <w:right w:val="none" w:sz="0" w:space="0" w:color="auto"/>
          </w:divBdr>
        </w:div>
        <w:div w:id="150827930">
          <w:marLeft w:val="0"/>
          <w:marRight w:val="0"/>
          <w:marTop w:val="0"/>
          <w:marBottom w:val="0"/>
          <w:divBdr>
            <w:top w:val="none" w:sz="0" w:space="0" w:color="auto"/>
            <w:left w:val="none" w:sz="0" w:space="0" w:color="auto"/>
            <w:bottom w:val="none" w:sz="0" w:space="0" w:color="auto"/>
            <w:right w:val="none" w:sz="0" w:space="0" w:color="auto"/>
          </w:divBdr>
        </w:div>
        <w:div w:id="48965588">
          <w:marLeft w:val="0"/>
          <w:marRight w:val="0"/>
          <w:marTop w:val="0"/>
          <w:marBottom w:val="0"/>
          <w:divBdr>
            <w:top w:val="none" w:sz="0" w:space="0" w:color="auto"/>
            <w:left w:val="none" w:sz="0" w:space="0" w:color="auto"/>
            <w:bottom w:val="none" w:sz="0" w:space="0" w:color="auto"/>
            <w:right w:val="none" w:sz="0" w:space="0" w:color="auto"/>
          </w:divBdr>
        </w:div>
        <w:div w:id="48967374">
          <w:marLeft w:val="0"/>
          <w:marRight w:val="0"/>
          <w:marTop w:val="0"/>
          <w:marBottom w:val="0"/>
          <w:divBdr>
            <w:top w:val="none" w:sz="0" w:space="0" w:color="auto"/>
            <w:left w:val="none" w:sz="0" w:space="0" w:color="auto"/>
            <w:bottom w:val="none" w:sz="0" w:space="0" w:color="auto"/>
            <w:right w:val="none" w:sz="0" w:space="0" w:color="auto"/>
          </w:divBdr>
        </w:div>
        <w:div w:id="614870369">
          <w:marLeft w:val="0"/>
          <w:marRight w:val="0"/>
          <w:marTop w:val="0"/>
          <w:marBottom w:val="0"/>
          <w:divBdr>
            <w:top w:val="none" w:sz="0" w:space="0" w:color="auto"/>
            <w:left w:val="none" w:sz="0" w:space="0" w:color="auto"/>
            <w:bottom w:val="none" w:sz="0" w:space="0" w:color="auto"/>
            <w:right w:val="none" w:sz="0" w:space="0" w:color="auto"/>
          </w:divBdr>
        </w:div>
        <w:div w:id="2127968148">
          <w:marLeft w:val="0"/>
          <w:marRight w:val="0"/>
          <w:marTop w:val="0"/>
          <w:marBottom w:val="0"/>
          <w:divBdr>
            <w:top w:val="none" w:sz="0" w:space="0" w:color="auto"/>
            <w:left w:val="none" w:sz="0" w:space="0" w:color="auto"/>
            <w:bottom w:val="none" w:sz="0" w:space="0" w:color="auto"/>
            <w:right w:val="none" w:sz="0" w:space="0" w:color="auto"/>
          </w:divBdr>
        </w:div>
        <w:div w:id="1072773077">
          <w:marLeft w:val="0"/>
          <w:marRight w:val="0"/>
          <w:marTop w:val="0"/>
          <w:marBottom w:val="0"/>
          <w:divBdr>
            <w:top w:val="none" w:sz="0" w:space="0" w:color="auto"/>
            <w:left w:val="none" w:sz="0" w:space="0" w:color="auto"/>
            <w:bottom w:val="none" w:sz="0" w:space="0" w:color="auto"/>
            <w:right w:val="none" w:sz="0" w:space="0" w:color="auto"/>
          </w:divBdr>
        </w:div>
        <w:div w:id="43338851">
          <w:marLeft w:val="0"/>
          <w:marRight w:val="0"/>
          <w:marTop w:val="0"/>
          <w:marBottom w:val="0"/>
          <w:divBdr>
            <w:top w:val="none" w:sz="0" w:space="0" w:color="auto"/>
            <w:left w:val="none" w:sz="0" w:space="0" w:color="auto"/>
            <w:bottom w:val="none" w:sz="0" w:space="0" w:color="auto"/>
            <w:right w:val="none" w:sz="0" w:space="0" w:color="auto"/>
          </w:divBdr>
        </w:div>
        <w:div w:id="289289516">
          <w:marLeft w:val="0"/>
          <w:marRight w:val="0"/>
          <w:marTop w:val="0"/>
          <w:marBottom w:val="0"/>
          <w:divBdr>
            <w:top w:val="none" w:sz="0" w:space="0" w:color="auto"/>
            <w:left w:val="none" w:sz="0" w:space="0" w:color="auto"/>
            <w:bottom w:val="none" w:sz="0" w:space="0" w:color="auto"/>
            <w:right w:val="none" w:sz="0" w:space="0" w:color="auto"/>
          </w:divBdr>
        </w:div>
        <w:div w:id="1701664401">
          <w:marLeft w:val="0"/>
          <w:marRight w:val="0"/>
          <w:marTop w:val="0"/>
          <w:marBottom w:val="0"/>
          <w:divBdr>
            <w:top w:val="none" w:sz="0" w:space="0" w:color="auto"/>
            <w:left w:val="none" w:sz="0" w:space="0" w:color="auto"/>
            <w:bottom w:val="none" w:sz="0" w:space="0" w:color="auto"/>
            <w:right w:val="none" w:sz="0" w:space="0" w:color="auto"/>
          </w:divBdr>
        </w:div>
        <w:div w:id="542986406">
          <w:marLeft w:val="0"/>
          <w:marRight w:val="0"/>
          <w:marTop w:val="0"/>
          <w:marBottom w:val="0"/>
          <w:divBdr>
            <w:top w:val="none" w:sz="0" w:space="0" w:color="auto"/>
            <w:left w:val="none" w:sz="0" w:space="0" w:color="auto"/>
            <w:bottom w:val="none" w:sz="0" w:space="0" w:color="auto"/>
            <w:right w:val="none" w:sz="0" w:space="0" w:color="auto"/>
          </w:divBdr>
        </w:div>
        <w:div w:id="153036058">
          <w:marLeft w:val="0"/>
          <w:marRight w:val="0"/>
          <w:marTop w:val="0"/>
          <w:marBottom w:val="0"/>
          <w:divBdr>
            <w:top w:val="none" w:sz="0" w:space="0" w:color="auto"/>
            <w:left w:val="none" w:sz="0" w:space="0" w:color="auto"/>
            <w:bottom w:val="none" w:sz="0" w:space="0" w:color="auto"/>
            <w:right w:val="none" w:sz="0" w:space="0" w:color="auto"/>
          </w:divBdr>
        </w:div>
        <w:div w:id="1792745218">
          <w:marLeft w:val="0"/>
          <w:marRight w:val="0"/>
          <w:marTop w:val="0"/>
          <w:marBottom w:val="0"/>
          <w:divBdr>
            <w:top w:val="none" w:sz="0" w:space="0" w:color="auto"/>
            <w:left w:val="none" w:sz="0" w:space="0" w:color="auto"/>
            <w:bottom w:val="none" w:sz="0" w:space="0" w:color="auto"/>
            <w:right w:val="none" w:sz="0" w:space="0" w:color="auto"/>
          </w:divBdr>
        </w:div>
        <w:div w:id="558328372">
          <w:marLeft w:val="0"/>
          <w:marRight w:val="0"/>
          <w:marTop w:val="0"/>
          <w:marBottom w:val="0"/>
          <w:divBdr>
            <w:top w:val="none" w:sz="0" w:space="0" w:color="auto"/>
            <w:left w:val="none" w:sz="0" w:space="0" w:color="auto"/>
            <w:bottom w:val="none" w:sz="0" w:space="0" w:color="auto"/>
            <w:right w:val="none" w:sz="0" w:space="0" w:color="auto"/>
          </w:divBdr>
        </w:div>
        <w:div w:id="1677996252">
          <w:marLeft w:val="0"/>
          <w:marRight w:val="0"/>
          <w:marTop w:val="0"/>
          <w:marBottom w:val="0"/>
          <w:divBdr>
            <w:top w:val="none" w:sz="0" w:space="0" w:color="auto"/>
            <w:left w:val="none" w:sz="0" w:space="0" w:color="auto"/>
            <w:bottom w:val="none" w:sz="0" w:space="0" w:color="auto"/>
            <w:right w:val="none" w:sz="0" w:space="0" w:color="auto"/>
          </w:divBdr>
        </w:div>
        <w:div w:id="12954">
          <w:marLeft w:val="0"/>
          <w:marRight w:val="0"/>
          <w:marTop w:val="0"/>
          <w:marBottom w:val="0"/>
          <w:divBdr>
            <w:top w:val="none" w:sz="0" w:space="0" w:color="auto"/>
            <w:left w:val="none" w:sz="0" w:space="0" w:color="auto"/>
            <w:bottom w:val="none" w:sz="0" w:space="0" w:color="auto"/>
            <w:right w:val="none" w:sz="0" w:space="0" w:color="auto"/>
          </w:divBdr>
        </w:div>
        <w:div w:id="1676953566">
          <w:marLeft w:val="0"/>
          <w:marRight w:val="0"/>
          <w:marTop w:val="0"/>
          <w:marBottom w:val="0"/>
          <w:divBdr>
            <w:top w:val="none" w:sz="0" w:space="0" w:color="auto"/>
            <w:left w:val="none" w:sz="0" w:space="0" w:color="auto"/>
            <w:bottom w:val="none" w:sz="0" w:space="0" w:color="auto"/>
            <w:right w:val="none" w:sz="0" w:space="0" w:color="auto"/>
          </w:divBdr>
        </w:div>
        <w:div w:id="444349388">
          <w:marLeft w:val="0"/>
          <w:marRight w:val="0"/>
          <w:marTop w:val="0"/>
          <w:marBottom w:val="0"/>
          <w:divBdr>
            <w:top w:val="none" w:sz="0" w:space="0" w:color="auto"/>
            <w:left w:val="none" w:sz="0" w:space="0" w:color="auto"/>
            <w:bottom w:val="none" w:sz="0" w:space="0" w:color="auto"/>
            <w:right w:val="none" w:sz="0" w:space="0" w:color="auto"/>
          </w:divBdr>
        </w:div>
        <w:div w:id="352195889">
          <w:marLeft w:val="0"/>
          <w:marRight w:val="0"/>
          <w:marTop w:val="0"/>
          <w:marBottom w:val="0"/>
          <w:divBdr>
            <w:top w:val="none" w:sz="0" w:space="0" w:color="auto"/>
            <w:left w:val="none" w:sz="0" w:space="0" w:color="auto"/>
            <w:bottom w:val="none" w:sz="0" w:space="0" w:color="auto"/>
            <w:right w:val="none" w:sz="0" w:space="0" w:color="auto"/>
          </w:divBdr>
        </w:div>
        <w:div w:id="82458498">
          <w:marLeft w:val="0"/>
          <w:marRight w:val="0"/>
          <w:marTop w:val="0"/>
          <w:marBottom w:val="0"/>
          <w:divBdr>
            <w:top w:val="none" w:sz="0" w:space="0" w:color="auto"/>
            <w:left w:val="none" w:sz="0" w:space="0" w:color="auto"/>
            <w:bottom w:val="none" w:sz="0" w:space="0" w:color="auto"/>
            <w:right w:val="none" w:sz="0" w:space="0" w:color="auto"/>
          </w:divBdr>
        </w:div>
        <w:div w:id="298876839">
          <w:marLeft w:val="0"/>
          <w:marRight w:val="0"/>
          <w:marTop w:val="0"/>
          <w:marBottom w:val="0"/>
          <w:divBdr>
            <w:top w:val="none" w:sz="0" w:space="0" w:color="auto"/>
            <w:left w:val="none" w:sz="0" w:space="0" w:color="auto"/>
            <w:bottom w:val="none" w:sz="0" w:space="0" w:color="auto"/>
            <w:right w:val="none" w:sz="0" w:space="0" w:color="auto"/>
          </w:divBdr>
        </w:div>
        <w:div w:id="1545294552">
          <w:marLeft w:val="0"/>
          <w:marRight w:val="0"/>
          <w:marTop w:val="0"/>
          <w:marBottom w:val="0"/>
          <w:divBdr>
            <w:top w:val="none" w:sz="0" w:space="0" w:color="auto"/>
            <w:left w:val="none" w:sz="0" w:space="0" w:color="auto"/>
            <w:bottom w:val="none" w:sz="0" w:space="0" w:color="auto"/>
            <w:right w:val="none" w:sz="0" w:space="0" w:color="auto"/>
          </w:divBdr>
        </w:div>
        <w:div w:id="1100878176">
          <w:marLeft w:val="0"/>
          <w:marRight w:val="0"/>
          <w:marTop w:val="0"/>
          <w:marBottom w:val="0"/>
          <w:divBdr>
            <w:top w:val="none" w:sz="0" w:space="0" w:color="auto"/>
            <w:left w:val="none" w:sz="0" w:space="0" w:color="auto"/>
            <w:bottom w:val="none" w:sz="0" w:space="0" w:color="auto"/>
            <w:right w:val="none" w:sz="0" w:space="0" w:color="auto"/>
          </w:divBdr>
        </w:div>
        <w:div w:id="766075198">
          <w:marLeft w:val="0"/>
          <w:marRight w:val="0"/>
          <w:marTop w:val="0"/>
          <w:marBottom w:val="0"/>
          <w:divBdr>
            <w:top w:val="none" w:sz="0" w:space="0" w:color="auto"/>
            <w:left w:val="none" w:sz="0" w:space="0" w:color="auto"/>
            <w:bottom w:val="none" w:sz="0" w:space="0" w:color="auto"/>
            <w:right w:val="none" w:sz="0" w:space="0" w:color="auto"/>
          </w:divBdr>
        </w:div>
        <w:div w:id="503134209">
          <w:marLeft w:val="0"/>
          <w:marRight w:val="0"/>
          <w:marTop w:val="0"/>
          <w:marBottom w:val="0"/>
          <w:divBdr>
            <w:top w:val="none" w:sz="0" w:space="0" w:color="auto"/>
            <w:left w:val="none" w:sz="0" w:space="0" w:color="auto"/>
            <w:bottom w:val="none" w:sz="0" w:space="0" w:color="auto"/>
            <w:right w:val="none" w:sz="0" w:space="0" w:color="auto"/>
          </w:divBdr>
        </w:div>
        <w:div w:id="693306303">
          <w:marLeft w:val="0"/>
          <w:marRight w:val="0"/>
          <w:marTop w:val="0"/>
          <w:marBottom w:val="0"/>
          <w:divBdr>
            <w:top w:val="none" w:sz="0" w:space="0" w:color="auto"/>
            <w:left w:val="none" w:sz="0" w:space="0" w:color="auto"/>
            <w:bottom w:val="none" w:sz="0" w:space="0" w:color="auto"/>
            <w:right w:val="none" w:sz="0" w:space="0" w:color="auto"/>
          </w:divBdr>
        </w:div>
        <w:div w:id="1288852090">
          <w:marLeft w:val="0"/>
          <w:marRight w:val="0"/>
          <w:marTop w:val="0"/>
          <w:marBottom w:val="0"/>
          <w:divBdr>
            <w:top w:val="none" w:sz="0" w:space="0" w:color="auto"/>
            <w:left w:val="none" w:sz="0" w:space="0" w:color="auto"/>
            <w:bottom w:val="none" w:sz="0" w:space="0" w:color="auto"/>
            <w:right w:val="none" w:sz="0" w:space="0" w:color="auto"/>
          </w:divBdr>
        </w:div>
        <w:div w:id="782698188">
          <w:marLeft w:val="0"/>
          <w:marRight w:val="0"/>
          <w:marTop w:val="0"/>
          <w:marBottom w:val="0"/>
          <w:divBdr>
            <w:top w:val="none" w:sz="0" w:space="0" w:color="auto"/>
            <w:left w:val="none" w:sz="0" w:space="0" w:color="auto"/>
            <w:bottom w:val="none" w:sz="0" w:space="0" w:color="auto"/>
            <w:right w:val="none" w:sz="0" w:space="0" w:color="auto"/>
          </w:divBdr>
        </w:div>
        <w:div w:id="1525024003">
          <w:marLeft w:val="0"/>
          <w:marRight w:val="0"/>
          <w:marTop w:val="0"/>
          <w:marBottom w:val="0"/>
          <w:divBdr>
            <w:top w:val="none" w:sz="0" w:space="0" w:color="auto"/>
            <w:left w:val="none" w:sz="0" w:space="0" w:color="auto"/>
            <w:bottom w:val="none" w:sz="0" w:space="0" w:color="auto"/>
            <w:right w:val="none" w:sz="0" w:space="0" w:color="auto"/>
          </w:divBdr>
        </w:div>
        <w:div w:id="1423605402">
          <w:marLeft w:val="0"/>
          <w:marRight w:val="0"/>
          <w:marTop w:val="0"/>
          <w:marBottom w:val="0"/>
          <w:divBdr>
            <w:top w:val="none" w:sz="0" w:space="0" w:color="auto"/>
            <w:left w:val="none" w:sz="0" w:space="0" w:color="auto"/>
            <w:bottom w:val="none" w:sz="0" w:space="0" w:color="auto"/>
            <w:right w:val="none" w:sz="0" w:space="0" w:color="auto"/>
          </w:divBdr>
        </w:div>
        <w:div w:id="236281621">
          <w:marLeft w:val="0"/>
          <w:marRight w:val="0"/>
          <w:marTop w:val="0"/>
          <w:marBottom w:val="0"/>
          <w:divBdr>
            <w:top w:val="none" w:sz="0" w:space="0" w:color="auto"/>
            <w:left w:val="none" w:sz="0" w:space="0" w:color="auto"/>
            <w:bottom w:val="none" w:sz="0" w:space="0" w:color="auto"/>
            <w:right w:val="none" w:sz="0" w:space="0" w:color="auto"/>
          </w:divBdr>
        </w:div>
        <w:div w:id="986058391">
          <w:marLeft w:val="0"/>
          <w:marRight w:val="0"/>
          <w:marTop w:val="0"/>
          <w:marBottom w:val="0"/>
          <w:divBdr>
            <w:top w:val="none" w:sz="0" w:space="0" w:color="auto"/>
            <w:left w:val="none" w:sz="0" w:space="0" w:color="auto"/>
            <w:bottom w:val="none" w:sz="0" w:space="0" w:color="auto"/>
            <w:right w:val="none" w:sz="0" w:space="0" w:color="auto"/>
          </w:divBdr>
        </w:div>
        <w:div w:id="1435370114">
          <w:marLeft w:val="0"/>
          <w:marRight w:val="0"/>
          <w:marTop w:val="0"/>
          <w:marBottom w:val="0"/>
          <w:divBdr>
            <w:top w:val="none" w:sz="0" w:space="0" w:color="auto"/>
            <w:left w:val="none" w:sz="0" w:space="0" w:color="auto"/>
            <w:bottom w:val="none" w:sz="0" w:space="0" w:color="auto"/>
            <w:right w:val="none" w:sz="0" w:space="0" w:color="auto"/>
          </w:divBdr>
        </w:div>
        <w:div w:id="754517619">
          <w:marLeft w:val="0"/>
          <w:marRight w:val="0"/>
          <w:marTop w:val="0"/>
          <w:marBottom w:val="0"/>
          <w:divBdr>
            <w:top w:val="none" w:sz="0" w:space="0" w:color="auto"/>
            <w:left w:val="none" w:sz="0" w:space="0" w:color="auto"/>
            <w:bottom w:val="none" w:sz="0" w:space="0" w:color="auto"/>
            <w:right w:val="none" w:sz="0" w:space="0" w:color="auto"/>
          </w:divBdr>
        </w:div>
        <w:div w:id="11151663">
          <w:marLeft w:val="0"/>
          <w:marRight w:val="0"/>
          <w:marTop w:val="0"/>
          <w:marBottom w:val="0"/>
          <w:divBdr>
            <w:top w:val="none" w:sz="0" w:space="0" w:color="auto"/>
            <w:left w:val="none" w:sz="0" w:space="0" w:color="auto"/>
            <w:bottom w:val="none" w:sz="0" w:space="0" w:color="auto"/>
            <w:right w:val="none" w:sz="0" w:space="0" w:color="auto"/>
          </w:divBdr>
        </w:div>
        <w:div w:id="255600910">
          <w:marLeft w:val="0"/>
          <w:marRight w:val="0"/>
          <w:marTop w:val="0"/>
          <w:marBottom w:val="0"/>
          <w:divBdr>
            <w:top w:val="none" w:sz="0" w:space="0" w:color="auto"/>
            <w:left w:val="none" w:sz="0" w:space="0" w:color="auto"/>
            <w:bottom w:val="none" w:sz="0" w:space="0" w:color="auto"/>
            <w:right w:val="none" w:sz="0" w:space="0" w:color="auto"/>
          </w:divBdr>
        </w:div>
        <w:div w:id="323051078">
          <w:marLeft w:val="0"/>
          <w:marRight w:val="0"/>
          <w:marTop w:val="0"/>
          <w:marBottom w:val="0"/>
          <w:divBdr>
            <w:top w:val="none" w:sz="0" w:space="0" w:color="auto"/>
            <w:left w:val="none" w:sz="0" w:space="0" w:color="auto"/>
            <w:bottom w:val="none" w:sz="0" w:space="0" w:color="auto"/>
            <w:right w:val="none" w:sz="0" w:space="0" w:color="auto"/>
          </w:divBdr>
        </w:div>
        <w:div w:id="1464690611">
          <w:marLeft w:val="0"/>
          <w:marRight w:val="0"/>
          <w:marTop w:val="0"/>
          <w:marBottom w:val="0"/>
          <w:divBdr>
            <w:top w:val="none" w:sz="0" w:space="0" w:color="auto"/>
            <w:left w:val="none" w:sz="0" w:space="0" w:color="auto"/>
            <w:bottom w:val="none" w:sz="0" w:space="0" w:color="auto"/>
            <w:right w:val="none" w:sz="0" w:space="0" w:color="auto"/>
          </w:divBdr>
        </w:div>
        <w:div w:id="1601377282">
          <w:marLeft w:val="0"/>
          <w:marRight w:val="0"/>
          <w:marTop w:val="0"/>
          <w:marBottom w:val="0"/>
          <w:divBdr>
            <w:top w:val="none" w:sz="0" w:space="0" w:color="auto"/>
            <w:left w:val="none" w:sz="0" w:space="0" w:color="auto"/>
            <w:bottom w:val="none" w:sz="0" w:space="0" w:color="auto"/>
            <w:right w:val="none" w:sz="0" w:space="0" w:color="auto"/>
          </w:divBdr>
        </w:div>
        <w:div w:id="828986504">
          <w:marLeft w:val="0"/>
          <w:marRight w:val="0"/>
          <w:marTop w:val="0"/>
          <w:marBottom w:val="0"/>
          <w:divBdr>
            <w:top w:val="none" w:sz="0" w:space="0" w:color="auto"/>
            <w:left w:val="none" w:sz="0" w:space="0" w:color="auto"/>
            <w:bottom w:val="none" w:sz="0" w:space="0" w:color="auto"/>
            <w:right w:val="none" w:sz="0" w:space="0" w:color="auto"/>
          </w:divBdr>
        </w:div>
        <w:div w:id="363484460">
          <w:marLeft w:val="0"/>
          <w:marRight w:val="0"/>
          <w:marTop w:val="0"/>
          <w:marBottom w:val="0"/>
          <w:divBdr>
            <w:top w:val="none" w:sz="0" w:space="0" w:color="auto"/>
            <w:left w:val="none" w:sz="0" w:space="0" w:color="auto"/>
            <w:bottom w:val="none" w:sz="0" w:space="0" w:color="auto"/>
            <w:right w:val="none" w:sz="0" w:space="0" w:color="auto"/>
          </w:divBdr>
        </w:div>
        <w:div w:id="672805245">
          <w:marLeft w:val="0"/>
          <w:marRight w:val="0"/>
          <w:marTop w:val="0"/>
          <w:marBottom w:val="0"/>
          <w:divBdr>
            <w:top w:val="none" w:sz="0" w:space="0" w:color="auto"/>
            <w:left w:val="none" w:sz="0" w:space="0" w:color="auto"/>
            <w:bottom w:val="none" w:sz="0" w:space="0" w:color="auto"/>
            <w:right w:val="none" w:sz="0" w:space="0" w:color="auto"/>
          </w:divBdr>
        </w:div>
        <w:div w:id="485972858">
          <w:marLeft w:val="0"/>
          <w:marRight w:val="0"/>
          <w:marTop w:val="0"/>
          <w:marBottom w:val="0"/>
          <w:divBdr>
            <w:top w:val="none" w:sz="0" w:space="0" w:color="auto"/>
            <w:left w:val="none" w:sz="0" w:space="0" w:color="auto"/>
            <w:bottom w:val="none" w:sz="0" w:space="0" w:color="auto"/>
            <w:right w:val="none" w:sz="0" w:space="0" w:color="auto"/>
          </w:divBdr>
        </w:div>
        <w:div w:id="55712600">
          <w:marLeft w:val="0"/>
          <w:marRight w:val="0"/>
          <w:marTop w:val="0"/>
          <w:marBottom w:val="0"/>
          <w:divBdr>
            <w:top w:val="none" w:sz="0" w:space="0" w:color="auto"/>
            <w:left w:val="none" w:sz="0" w:space="0" w:color="auto"/>
            <w:bottom w:val="none" w:sz="0" w:space="0" w:color="auto"/>
            <w:right w:val="none" w:sz="0" w:space="0" w:color="auto"/>
          </w:divBdr>
        </w:div>
        <w:div w:id="502015154">
          <w:marLeft w:val="0"/>
          <w:marRight w:val="0"/>
          <w:marTop w:val="0"/>
          <w:marBottom w:val="0"/>
          <w:divBdr>
            <w:top w:val="none" w:sz="0" w:space="0" w:color="auto"/>
            <w:left w:val="none" w:sz="0" w:space="0" w:color="auto"/>
            <w:bottom w:val="none" w:sz="0" w:space="0" w:color="auto"/>
            <w:right w:val="none" w:sz="0" w:space="0" w:color="auto"/>
          </w:divBdr>
        </w:div>
        <w:div w:id="1289508780">
          <w:marLeft w:val="0"/>
          <w:marRight w:val="0"/>
          <w:marTop w:val="0"/>
          <w:marBottom w:val="0"/>
          <w:divBdr>
            <w:top w:val="none" w:sz="0" w:space="0" w:color="auto"/>
            <w:left w:val="none" w:sz="0" w:space="0" w:color="auto"/>
            <w:bottom w:val="none" w:sz="0" w:space="0" w:color="auto"/>
            <w:right w:val="none" w:sz="0" w:space="0" w:color="auto"/>
          </w:divBdr>
        </w:div>
        <w:div w:id="178009124">
          <w:marLeft w:val="0"/>
          <w:marRight w:val="0"/>
          <w:marTop w:val="0"/>
          <w:marBottom w:val="0"/>
          <w:divBdr>
            <w:top w:val="none" w:sz="0" w:space="0" w:color="auto"/>
            <w:left w:val="none" w:sz="0" w:space="0" w:color="auto"/>
            <w:bottom w:val="none" w:sz="0" w:space="0" w:color="auto"/>
            <w:right w:val="none" w:sz="0" w:space="0" w:color="auto"/>
          </w:divBdr>
        </w:div>
        <w:div w:id="1820223680">
          <w:marLeft w:val="0"/>
          <w:marRight w:val="0"/>
          <w:marTop w:val="0"/>
          <w:marBottom w:val="0"/>
          <w:divBdr>
            <w:top w:val="none" w:sz="0" w:space="0" w:color="auto"/>
            <w:left w:val="none" w:sz="0" w:space="0" w:color="auto"/>
            <w:bottom w:val="none" w:sz="0" w:space="0" w:color="auto"/>
            <w:right w:val="none" w:sz="0" w:space="0" w:color="auto"/>
          </w:divBdr>
        </w:div>
        <w:div w:id="829716903">
          <w:marLeft w:val="0"/>
          <w:marRight w:val="0"/>
          <w:marTop w:val="0"/>
          <w:marBottom w:val="0"/>
          <w:divBdr>
            <w:top w:val="none" w:sz="0" w:space="0" w:color="auto"/>
            <w:left w:val="none" w:sz="0" w:space="0" w:color="auto"/>
            <w:bottom w:val="none" w:sz="0" w:space="0" w:color="auto"/>
            <w:right w:val="none" w:sz="0" w:space="0" w:color="auto"/>
          </w:divBdr>
        </w:div>
        <w:div w:id="476341632">
          <w:marLeft w:val="0"/>
          <w:marRight w:val="0"/>
          <w:marTop w:val="0"/>
          <w:marBottom w:val="0"/>
          <w:divBdr>
            <w:top w:val="none" w:sz="0" w:space="0" w:color="auto"/>
            <w:left w:val="none" w:sz="0" w:space="0" w:color="auto"/>
            <w:bottom w:val="none" w:sz="0" w:space="0" w:color="auto"/>
            <w:right w:val="none" w:sz="0" w:space="0" w:color="auto"/>
          </w:divBdr>
        </w:div>
        <w:div w:id="187137435">
          <w:marLeft w:val="0"/>
          <w:marRight w:val="0"/>
          <w:marTop w:val="0"/>
          <w:marBottom w:val="0"/>
          <w:divBdr>
            <w:top w:val="none" w:sz="0" w:space="0" w:color="auto"/>
            <w:left w:val="none" w:sz="0" w:space="0" w:color="auto"/>
            <w:bottom w:val="none" w:sz="0" w:space="0" w:color="auto"/>
            <w:right w:val="none" w:sz="0" w:space="0" w:color="auto"/>
          </w:divBdr>
        </w:div>
        <w:div w:id="1204169577">
          <w:marLeft w:val="0"/>
          <w:marRight w:val="0"/>
          <w:marTop w:val="0"/>
          <w:marBottom w:val="0"/>
          <w:divBdr>
            <w:top w:val="none" w:sz="0" w:space="0" w:color="auto"/>
            <w:left w:val="none" w:sz="0" w:space="0" w:color="auto"/>
            <w:bottom w:val="none" w:sz="0" w:space="0" w:color="auto"/>
            <w:right w:val="none" w:sz="0" w:space="0" w:color="auto"/>
          </w:divBdr>
        </w:div>
        <w:div w:id="2108425696">
          <w:marLeft w:val="0"/>
          <w:marRight w:val="0"/>
          <w:marTop w:val="0"/>
          <w:marBottom w:val="0"/>
          <w:divBdr>
            <w:top w:val="none" w:sz="0" w:space="0" w:color="auto"/>
            <w:left w:val="none" w:sz="0" w:space="0" w:color="auto"/>
            <w:bottom w:val="none" w:sz="0" w:space="0" w:color="auto"/>
            <w:right w:val="none" w:sz="0" w:space="0" w:color="auto"/>
          </w:divBdr>
        </w:div>
        <w:div w:id="1790928631">
          <w:marLeft w:val="0"/>
          <w:marRight w:val="0"/>
          <w:marTop w:val="0"/>
          <w:marBottom w:val="0"/>
          <w:divBdr>
            <w:top w:val="none" w:sz="0" w:space="0" w:color="auto"/>
            <w:left w:val="none" w:sz="0" w:space="0" w:color="auto"/>
            <w:bottom w:val="none" w:sz="0" w:space="0" w:color="auto"/>
            <w:right w:val="none" w:sz="0" w:space="0" w:color="auto"/>
          </w:divBdr>
        </w:div>
        <w:div w:id="853688814">
          <w:marLeft w:val="0"/>
          <w:marRight w:val="0"/>
          <w:marTop w:val="0"/>
          <w:marBottom w:val="0"/>
          <w:divBdr>
            <w:top w:val="none" w:sz="0" w:space="0" w:color="auto"/>
            <w:left w:val="none" w:sz="0" w:space="0" w:color="auto"/>
            <w:bottom w:val="none" w:sz="0" w:space="0" w:color="auto"/>
            <w:right w:val="none" w:sz="0" w:space="0" w:color="auto"/>
          </w:divBdr>
        </w:div>
        <w:div w:id="1474788886">
          <w:marLeft w:val="0"/>
          <w:marRight w:val="0"/>
          <w:marTop w:val="0"/>
          <w:marBottom w:val="0"/>
          <w:divBdr>
            <w:top w:val="none" w:sz="0" w:space="0" w:color="auto"/>
            <w:left w:val="none" w:sz="0" w:space="0" w:color="auto"/>
            <w:bottom w:val="none" w:sz="0" w:space="0" w:color="auto"/>
            <w:right w:val="none" w:sz="0" w:space="0" w:color="auto"/>
          </w:divBdr>
        </w:div>
        <w:div w:id="1251936618">
          <w:marLeft w:val="0"/>
          <w:marRight w:val="0"/>
          <w:marTop w:val="0"/>
          <w:marBottom w:val="0"/>
          <w:divBdr>
            <w:top w:val="none" w:sz="0" w:space="0" w:color="auto"/>
            <w:left w:val="none" w:sz="0" w:space="0" w:color="auto"/>
            <w:bottom w:val="none" w:sz="0" w:space="0" w:color="auto"/>
            <w:right w:val="none" w:sz="0" w:space="0" w:color="auto"/>
          </w:divBdr>
        </w:div>
        <w:div w:id="1007289048">
          <w:marLeft w:val="0"/>
          <w:marRight w:val="0"/>
          <w:marTop w:val="0"/>
          <w:marBottom w:val="0"/>
          <w:divBdr>
            <w:top w:val="none" w:sz="0" w:space="0" w:color="auto"/>
            <w:left w:val="none" w:sz="0" w:space="0" w:color="auto"/>
            <w:bottom w:val="none" w:sz="0" w:space="0" w:color="auto"/>
            <w:right w:val="none" w:sz="0" w:space="0" w:color="auto"/>
          </w:divBdr>
        </w:div>
        <w:div w:id="321932074">
          <w:marLeft w:val="0"/>
          <w:marRight w:val="0"/>
          <w:marTop w:val="0"/>
          <w:marBottom w:val="0"/>
          <w:divBdr>
            <w:top w:val="none" w:sz="0" w:space="0" w:color="auto"/>
            <w:left w:val="none" w:sz="0" w:space="0" w:color="auto"/>
            <w:bottom w:val="none" w:sz="0" w:space="0" w:color="auto"/>
            <w:right w:val="none" w:sz="0" w:space="0" w:color="auto"/>
          </w:divBdr>
        </w:div>
        <w:div w:id="938635580">
          <w:marLeft w:val="0"/>
          <w:marRight w:val="0"/>
          <w:marTop w:val="0"/>
          <w:marBottom w:val="0"/>
          <w:divBdr>
            <w:top w:val="none" w:sz="0" w:space="0" w:color="auto"/>
            <w:left w:val="none" w:sz="0" w:space="0" w:color="auto"/>
            <w:bottom w:val="none" w:sz="0" w:space="0" w:color="auto"/>
            <w:right w:val="none" w:sz="0" w:space="0" w:color="auto"/>
          </w:divBdr>
        </w:div>
        <w:div w:id="694381582">
          <w:marLeft w:val="0"/>
          <w:marRight w:val="0"/>
          <w:marTop w:val="0"/>
          <w:marBottom w:val="0"/>
          <w:divBdr>
            <w:top w:val="none" w:sz="0" w:space="0" w:color="auto"/>
            <w:left w:val="none" w:sz="0" w:space="0" w:color="auto"/>
            <w:bottom w:val="none" w:sz="0" w:space="0" w:color="auto"/>
            <w:right w:val="none" w:sz="0" w:space="0" w:color="auto"/>
          </w:divBdr>
        </w:div>
        <w:div w:id="1797525484">
          <w:marLeft w:val="0"/>
          <w:marRight w:val="0"/>
          <w:marTop w:val="0"/>
          <w:marBottom w:val="0"/>
          <w:divBdr>
            <w:top w:val="none" w:sz="0" w:space="0" w:color="auto"/>
            <w:left w:val="none" w:sz="0" w:space="0" w:color="auto"/>
            <w:bottom w:val="none" w:sz="0" w:space="0" w:color="auto"/>
            <w:right w:val="none" w:sz="0" w:space="0" w:color="auto"/>
          </w:divBdr>
        </w:div>
        <w:div w:id="1867014251">
          <w:marLeft w:val="0"/>
          <w:marRight w:val="0"/>
          <w:marTop w:val="0"/>
          <w:marBottom w:val="0"/>
          <w:divBdr>
            <w:top w:val="none" w:sz="0" w:space="0" w:color="auto"/>
            <w:left w:val="none" w:sz="0" w:space="0" w:color="auto"/>
            <w:bottom w:val="none" w:sz="0" w:space="0" w:color="auto"/>
            <w:right w:val="none" w:sz="0" w:space="0" w:color="auto"/>
          </w:divBdr>
        </w:div>
        <w:div w:id="411970184">
          <w:marLeft w:val="0"/>
          <w:marRight w:val="0"/>
          <w:marTop w:val="0"/>
          <w:marBottom w:val="0"/>
          <w:divBdr>
            <w:top w:val="none" w:sz="0" w:space="0" w:color="auto"/>
            <w:left w:val="none" w:sz="0" w:space="0" w:color="auto"/>
            <w:bottom w:val="none" w:sz="0" w:space="0" w:color="auto"/>
            <w:right w:val="none" w:sz="0" w:space="0" w:color="auto"/>
          </w:divBdr>
        </w:div>
        <w:div w:id="1170408677">
          <w:marLeft w:val="0"/>
          <w:marRight w:val="0"/>
          <w:marTop w:val="0"/>
          <w:marBottom w:val="0"/>
          <w:divBdr>
            <w:top w:val="none" w:sz="0" w:space="0" w:color="auto"/>
            <w:left w:val="none" w:sz="0" w:space="0" w:color="auto"/>
            <w:bottom w:val="none" w:sz="0" w:space="0" w:color="auto"/>
            <w:right w:val="none" w:sz="0" w:space="0" w:color="auto"/>
          </w:divBdr>
        </w:div>
        <w:div w:id="1171721780">
          <w:marLeft w:val="0"/>
          <w:marRight w:val="0"/>
          <w:marTop w:val="0"/>
          <w:marBottom w:val="0"/>
          <w:divBdr>
            <w:top w:val="none" w:sz="0" w:space="0" w:color="auto"/>
            <w:left w:val="none" w:sz="0" w:space="0" w:color="auto"/>
            <w:bottom w:val="none" w:sz="0" w:space="0" w:color="auto"/>
            <w:right w:val="none" w:sz="0" w:space="0" w:color="auto"/>
          </w:divBdr>
        </w:div>
        <w:div w:id="1579635045">
          <w:marLeft w:val="0"/>
          <w:marRight w:val="0"/>
          <w:marTop w:val="0"/>
          <w:marBottom w:val="0"/>
          <w:divBdr>
            <w:top w:val="none" w:sz="0" w:space="0" w:color="auto"/>
            <w:left w:val="none" w:sz="0" w:space="0" w:color="auto"/>
            <w:bottom w:val="none" w:sz="0" w:space="0" w:color="auto"/>
            <w:right w:val="none" w:sz="0" w:space="0" w:color="auto"/>
          </w:divBdr>
        </w:div>
        <w:div w:id="572811014">
          <w:marLeft w:val="0"/>
          <w:marRight w:val="0"/>
          <w:marTop w:val="0"/>
          <w:marBottom w:val="0"/>
          <w:divBdr>
            <w:top w:val="none" w:sz="0" w:space="0" w:color="auto"/>
            <w:left w:val="none" w:sz="0" w:space="0" w:color="auto"/>
            <w:bottom w:val="none" w:sz="0" w:space="0" w:color="auto"/>
            <w:right w:val="none" w:sz="0" w:space="0" w:color="auto"/>
          </w:divBdr>
        </w:div>
        <w:div w:id="102309312">
          <w:marLeft w:val="0"/>
          <w:marRight w:val="0"/>
          <w:marTop w:val="0"/>
          <w:marBottom w:val="0"/>
          <w:divBdr>
            <w:top w:val="none" w:sz="0" w:space="0" w:color="auto"/>
            <w:left w:val="none" w:sz="0" w:space="0" w:color="auto"/>
            <w:bottom w:val="none" w:sz="0" w:space="0" w:color="auto"/>
            <w:right w:val="none" w:sz="0" w:space="0" w:color="auto"/>
          </w:divBdr>
        </w:div>
        <w:div w:id="1678001535">
          <w:marLeft w:val="0"/>
          <w:marRight w:val="0"/>
          <w:marTop w:val="0"/>
          <w:marBottom w:val="0"/>
          <w:divBdr>
            <w:top w:val="none" w:sz="0" w:space="0" w:color="auto"/>
            <w:left w:val="none" w:sz="0" w:space="0" w:color="auto"/>
            <w:bottom w:val="none" w:sz="0" w:space="0" w:color="auto"/>
            <w:right w:val="none" w:sz="0" w:space="0" w:color="auto"/>
          </w:divBdr>
        </w:div>
      </w:divsChild>
    </w:div>
    <w:div w:id="597711681">
      <w:bodyDiv w:val="1"/>
      <w:marLeft w:val="0"/>
      <w:marRight w:val="0"/>
      <w:marTop w:val="0"/>
      <w:marBottom w:val="0"/>
      <w:divBdr>
        <w:top w:val="none" w:sz="0" w:space="0" w:color="auto"/>
        <w:left w:val="none" w:sz="0" w:space="0" w:color="auto"/>
        <w:bottom w:val="none" w:sz="0" w:space="0" w:color="auto"/>
        <w:right w:val="none" w:sz="0" w:space="0" w:color="auto"/>
      </w:divBdr>
    </w:div>
    <w:div w:id="597831366">
      <w:bodyDiv w:val="1"/>
      <w:marLeft w:val="0"/>
      <w:marRight w:val="0"/>
      <w:marTop w:val="0"/>
      <w:marBottom w:val="0"/>
      <w:divBdr>
        <w:top w:val="none" w:sz="0" w:space="0" w:color="auto"/>
        <w:left w:val="none" w:sz="0" w:space="0" w:color="auto"/>
        <w:bottom w:val="none" w:sz="0" w:space="0" w:color="auto"/>
        <w:right w:val="none" w:sz="0" w:space="0" w:color="auto"/>
      </w:divBdr>
    </w:div>
    <w:div w:id="597910531">
      <w:bodyDiv w:val="1"/>
      <w:marLeft w:val="0"/>
      <w:marRight w:val="0"/>
      <w:marTop w:val="0"/>
      <w:marBottom w:val="0"/>
      <w:divBdr>
        <w:top w:val="none" w:sz="0" w:space="0" w:color="auto"/>
        <w:left w:val="none" w:sz="0" w:space="0" w:color="auto"/>
        <w:bottom w:val="none" w:sz="0" w:space="0" w:color="auto"/>
        <w:right w:val="none" w:sz="0" w:space="0" w:color="auto"/>
      </w:divBdr>
    </w:div>
    <w:div w:id="597955905">
      <w:bodyDiv w:val="1"/>
      <w:marLeft w:val="0"/>
      <w:marRight w:val="0"/>
      <w:marTop w:val="0"/>
      <w:marBottom w:val="0"/>
      <w:divBdr>
        <w:top w:val="none" w:sz="0" w:space="0" w:color="auto"/>
        <w:left w:val="none" w:sz="0" w:space="0" w:color="auto"/>
        <w:bottom w:val="none" w:sz="0" w:space="0" w:color="auto"/>
        <w:right w:val="none" w:sz="0" w:space="0" w:color="auto"/>
      </w:divBdr>
    </w:div>
    <w:div w:id="599878502">
      <w:bodyDiv w:val="1"/>
      <w:marLeft w:val="0"/>
      <w:marRight w:val="0"/>
      <w:marTop w:val="0"/>
      <w:marBottom w:val="0"/>
      <w:divBdr>
        <w:top w:val="none" w:sz="0" w:space="0" w:color="auto"/>
        <w:left w:val="none" w:sz="0" w:space="0" w:color="auto"/>
        <w:bottom w:val="none" w:sz="0" w:space="0" w:color="auto"/>
        <w:right w:val="none" w:sz="0" w:space="0" w:color="auto"/>
      </w:divBdr>
    </w:div>
    <w:div w:id="601374506">
      <w:bodyDiv w:val="1"/>
      <w:marLeft w:val="0"/>
      <w:marRight w:val="0"/>
      <w:marTop w:val="0"/>
      <w:marBottom w:val="0"/>
      <w:divBdr>
        <w:top w:val="none" w:sz="0" w:space="0" w:color="auto"/>
        <w:left w:val="none" w:sz="0" w:space="0" w:color="auto"/>
        <w:bottom w:val="none" w:sz="0" w:space="0" w:color="auto"/>
        <w:right w:val="none" w:sz="0" w:space="0" w:color="auto"/>
      </w:divBdr>
      <w:divsChild>
        <w:div w:id="1818493190">
          <w:marLeft w:val="0"/>
          <w:marRight w:val="0"/>
          <w:marTop w:val="0"/>
          <w:marBottom w:val="0"/>
          <w:divBdr>
            <w:top w:val="none" w:sz="0" w:space="0" w:color="auto"/>
            <w:left w:val="none" w:sz="0" w:space="0" w:color="auto"/>
            <w:bottom w:val="none" w:sz="0" w:space="0" w:color="auto"/>
            <w:right w:val="none" w:sz="0" w:space="0" w:color="auto"/>
          </w:divBdr>
        </w:div>
        <w:div w:id="1132602449">
          <w:marLeft w:val="0"/>
          <w:marRight w:val="0"/>
          <w:marTop w:val="0"/>
          <w:marBottom w:val="0"/>
          <w:divBdr>
            <w:top w:val="none" w:sz="0" w:space="0" w:color="auto"/>
            <w:left w:val="none" w:sz="0" w:space="0" w:color="auto"/>
            <w:bottom w:val="none" w:sz="0" w:space="0" w:color="auto"/>
            <w:right w:val="none" w:sz="0" w:space="0" w:color="auto"/>
          </w:divBdr>
        </w:div>
        <w:div w:id="1171749451">
          <w:marLeft w:val="0"/>
          <w:marRight w:val="0"/>
          <w:marTop w:val="0"/>
          <w:marBottom w:val="0"/>
          <w:divBdr>
            <w:top w:val="none" w:sz="0" w:space="0" w:color="auto"/>
            <w:left w:val="none" w:sz="0" w:space="0" w:color="auto"/>
            <w:bottom w:val="none" w:sz="0" w:space="0" w:color="auto"/>
            <w:right w:val="none" w:sz="0" w:space="0" w:color="auto"/>
          </w:divBdr>
        </w:div>
        <w:div w:id="1248072797">
          <w:marLeft w:val="0"/>
          <w:marRight w:val="0"/>
          <w:marTop w:val="0"/>
          <w:marBottom w:val="0"/>
          <w:divBdr>
            <w:top w:val="none" w:sz="0" w:space="0" w:color="auto"/>
            <w:left w:val="none" w:sz="0" w:space="0" w:color="auto"/>
            <w:bottom w:val="none" w:sz="0" w:space="0" w:color="auto"/>
            <w:right w:val="none" w:sz="0" w:space="0" w:color="auto"/>
          </w:divBdr>
        </w:div>
        <w:div w:id="1320229773">
          <w:marLeft w:val="0"/>
          <w:marRight w:val="0"/>
          <w:marTop w:val="0"/>
          <w:marBottom w:val="0"/>
          <w:divBdr>
            <w:top w:val="none" w:sz="0" w:space="0" w:color="auto"/>
            <w:left w:val="none" w:sz="0" w:space="0" w:color="auto"/>
            <w:bottom w:val="none" w:sz="0" w:space="0" w:color="auto"/>
            <w:right w:val="none" w:sz="0" w:space="0" w:color="auto"/>
          </w:divBdr>
        </w:div>
        <w:div w:id="170527921">
          <w:marLeft w:val="0"/>
          <w:marRight w:val="0"/>
          <w:marTop w:val="0"/>
          <w:marBottom w:val="0"/>
          <w:divBdr>
            <w:top w:val="none" w:sz="0" w:space="0" w:color="auto"/>
            <w:left w:val="none" w:sz="0" w:space="0" w:color="auto"/>
            <w:bottom w:val="none" w:sz="0" w:space="0" w:color="auto"/>
            <w:right w:val="none" w:sz="0" w:space="0" w:color="auto"/>
          </w:divBdr>
        </w:div>
        <w:div w:id="1764103806">
          <w:marLeft w:val="0"/>
          <w:marRight w:val="0"/>
          <w:marTop w:val="0"/>
          <w:marBottom w:val="0"/>
          <w:divBdr>
            <w:top w:val="none" w:sz="0" w:space="0" w:color="auto"/>
            <w:left w:val="none" w:sz="0" w:space="0" w:color="auto"/>
            <w:bottom w:val="none" w:sz="0" w:space="0" w:color="auto"/>
            <w:right w:val="none" w:sz="0" w:space="0" w:color="auto"/>
          </w:divBdr>
        </w:div>
        <w:div w:id="1698504489">
          <w:marLeft w:val="0"/>
          <w:marRight w:val="0"/>
          <w:marTop w:val="0"/>
          <w:marBottom w:val="0"/>
          <w:divBdr>
            <w:top w:val="none" w:sz="0" w:space="0" w:color="auto"/>
            <w:left w:val="none" w:sz="0" w:space="0" w:color="auto"/>
            <w:bottom w:val="none" w:sz="0" w:space="0" w:color="auto"/>
            <w:right w:val="none" w:sz="0" w:space="0" w:color="auto"/>
          </w:divBdr>
        </w:div>
        <w:div w:id="2020278999">
          <w:marLeft w:val="0"/>
          <w:marRight w:val="0"/>
          <w:marTop w:val="0"/>
          <w:marBottom w:val="0"/>
          <w:divBdr>
            <w:top w:val="none" w:sz="0" w:space="0" w:color="auto"/>
            <w:left w:val="none" w:sz="0" w:space="0" w:color="auto"/>
            <w:bottom w:val="none" w:sz="0" w:space="0" w:color="auto"/>
            <w:right w:val="none" w:sz="0" w:space="0" w:color="auto"/>
          </w:divBdr>
        </w:div>
        <w:div w:id="1791969077">
          <w:marLeft w:val="0"/>
          <w:marRight w:val="0"/>
          <w:marTop w:val="0"/>
          <w:marBottom w:val="0"/>
          <w:divBdr>
            <w:top w:val="none" w:sz="0" w:space="0" w:color="auto"/>
            <w:left w:val="none" w:sz="0" w:space="0" w:color="auto"/>
            <w:bottom w:val="none" w:sz="0" w:space="0" w:color="auto"/>
            <w:right w:val="none" w:sz="0" w:space="0" w:color="auto"/>
          </w:divBdr>
        </w:div>
        <w:div w:id="1707221770">
          <w:marLeft w:val="0"/>
          <w:marRight w:val="0"/>
          <w:marTop w:val="0"/>
          <w:marBottom w:val="0"/>
          <w:divBdr>
            <w:top w:val="none" w:sz="0" w:space="0" w:color="auto"/>
            <w:left w:val="none" w:sz="0" w:space="0" w:color="auto"/>
            <w:bottom w:val="none" w:sz="0" w:space="0" w:color="auto"/>
            <w:right w:val="none" w:sz="0" w:space="0" w:color="auto"/>
          </w:divBdr>
        </w:div>
        <w:div w:id="950671416">
          <w:marLeft w:val="0"/>
          <w:marRight w:val="0"/>
          <w:marTop w:val="0"/>
          <w:marBottom w:val="0"/>
          <w:divBdr>
            <w:top w:val="none" w:sz="0" w:space="0" w:color="auto"/>
            <w:left w:val="none" w:sz="0" w:space="0" w:color="auto"/>
            <w:bottom w:val="none" w:sz="0" w:space="0" w:color="auto"/>
            <w:right w:val="none" w:sz="0" w:space="0" w:color="auto"/>
          </w:divBdr>
        </w:div>
        <w:div w:id="549539407">
          <w:marLeft w:val="0"/>
          <w:marRight w:val="0"/>
          <w:marTop w:val="0"/>
          <w:marBottom w:val="0"/>
          <w:divBdr>
            <w:top w:val="none" w:sz="0" w:space="0" w:color="auto"/>
            <w:left w:val="none" w:sz="0" w:space="0" w:color="auto"/>
            <w:bottom w:val="none" w:sz="0" w:space="0" w:color="auto"/>
            <w:right w:val="none" w:sz="0" w:space="0" w:color="auto"/>
          </w:divBdr>
        </w:div>
        <w:div w:id="1345669308">
          <w:marLeft w:val="0"/>
          <w:marRight w:val="0"/>
          <w:marTop w:val="0"/>
          <w:marBottom w:val="0"/>
          <w:divBdr>
            <w:top w:val="none" w:sz="0" w:space="0" w:color="auto"/>
            <w:left w:val="none" w:sz="0" w:space="0" w:color="auto"/>
            <w:bottom w:val="none" w:sz="0" w:space="0" w:color="auto"/>
            <w:right w:val="none" w:sz="0" w:space="0" w:color="auto"/>
          </w:divBdr>
        </w:div>
        <w:div w:id="1922107276">
          <w:marLeft w:val="0"/>
          <w:marRight w:val="0"/>
          <w:marTop w:val="0"/>
          <w:marBottom w:val="0"/>
          <w:divBdr>
            <w:top w:val="none" w:sz="0" w:space="0" w:color="auto"/>
            <w:left w:val="none" w:sz="0" w:space="0" w:color="auto"/>
            <w:bottom w:val="none" w:sz="0" w:space="0" w:color="auto"/>
            <w:right w:val="none" w:sz="0" w:space="0" w:color="auto"/>
          </w:divBdr>
        </w:div>
        <w:div w:id="12537596">
          <w:marLeft w:val="0"/>
          <w:marRight w:val="0"/>
          <w:marTop w:val="0"/>
          <w:marBottom w:val="0"/>
          <w:divBdr>
            <w:top w:val="none" w:sz="0" w:space="0" w:color="auto"/>
            <w:left w:val="none" w:sz="0" w:space="0" w:color="auto"/>
            <w:bottom w:val="none" w:sz="0" w:space="0" w:color="auto"/>
            <w:right w:val="none" w:sz="0" w:space="0" w:color="auto"/>
          </w:divBdr>
        </w:div>
        <w:div w:id="904221045">
          <w:marLeft w:val="0"/>
          <w:marRight w:val="0"/>
          <w:marTop w:val="0"/>
          <w:marBottom w:val="0"/>
          <w:divBdr>
            <w:top w:val="none" w:sz="0" w:space="0" w:color="auto"/>
            <w:left w:val="none" w:sz="0" w:space="0" w:color="auto"/>
            <w:bottom w:val="none" w:sz="0" w:space="0" w:color="auto"/>
            <w:right w:val="none" w:sz="0" w:space="0" w:color="auto"/>
          </w:divBdr>
        </w:div>
        <w:div w:id="437287880">
          <w:marLeft w:val="0"/>
          <w:marRight w:val="0"/>
          <w:marTop w:val="0"/>
          <w:marBottom w:val="0"/>
          <w:divBdr>
            <w:top w:val="none" w:sz="0" w:space="0" w:color="auto"/>
            <w:left w:val="none" w:sz="0" w:space="0" w:color="auto"/>
            <w:bottom w:val="none" w:sz="0" w:space="0" w:color="auto"/>
            <w:right w:val="none" w:sz="0" w:space="0" w:color="auto"/>
          </w:divBdr>
        </w:div>
        <w:div w:id="1449928230">
          <w:marLeft w:val="0"/>
          <w:marRight w:val="0"/>
          <w:marTop w:val="0"/>
          <w:marBottom w:val="0"/>
          <w:divBdr>
            <w:top w:val="none" w:sz="0" w:space="0" w:color="auto"/>
            <w:left w:val="none" w:sz="0" w:space="0" w:color="auto"/>
            <w:bottom w:val="none" w:sz="0" w:space="0" w:color="auto"/>
            <w:right w:val="none" w:sz="0" w:space="0" w:color="auto"/>
          </w:divBdr>
        </w:div>
        <w:div w:id="641350497">
          <w:marLeft w:val="0"/>
          <w:marRight w:val="0"/>
          <w:marTop w:val="0"/>
          <w:marBottom w:val="0"/>
          <w:divBdr>
            <w:top w:val="none" w:sz="0" w:space="0" w:color="auto"/>
            <w:left w:val="none" w:sz="0" w:space="0" w:color="auto"/>
            <w:bottom w:val="none" w:sz="0" w:space="0" w:color="auto"/>
            <w:right w:val="none" w:sz="0" w:space="0" w:color="auto"/>
          </w:divBdr>
        </w:div>
        <w:div w:id="561212136">
          <w:marLeft w:val="0"/>
          <w:marRight w:val="0"/>
          <w:marTop w:val="0"/>
          <w:marBottom w:val="0"/>
          <w:divBdr>
            <w:top w:val="none" w:sz="0" w:space="0" w:color="auto"/>
            <w:left w:val="none" w:sz="0" w:space="0" w:color="auto"/>
            <w:bottom w:val="none" w:sz="0" w:space="0" w:color="auto"/>
            <w:right w:val="none" w:sz="0" w:space="0" w:color="auto"/>
          </w:divBdr>
        </w:div>
        <w:div w:id="1772241588">
          <w:marLeft w:val="0"/>
          <w:marRight w:val="0"/>
          <w:marTop w:val="0"/>
          <w:marBottom w:val="0"/>
          <w:divBdr>
            <w:top w:val="none" w:sz="0" w:space="0" w:color="auto"/>
            <w:left w:val="none" w:sz="0" w:space="0" w:color="auto"/>
            <w:bottom w:val="none" w:sz="0" w:space="0" w:color="auto"/>
            <w:right w:val="none" w:sz="0" w:space="0" w:color="auto"/>
          </w:divBdr>
        </w:div>
        <w:div w:id="440419258">
          <w:marLeft w:val="0"/>
          <w:marRight w:val="0"/>
          <w:marTop w:val="0"/>
          <w:marBottom w:val="0"/>
          <w:divBdr>
            <w:top w:val="none" w:sz="0" w:space="0" w:color="auto"/>
            <w:left w:val="none" w:sz="0" w:space="0" w:color="auto"/>
            <w:bottom w:val="none" w:sz="0" w:space="0" w:color="auto"/>
            <w:right w:val="none" w:sz="0" w:space="0" w:color="auto"/>
          </w:divBdr>
        </w:div>
        <w:div w:id="1459495535">
          <w:marLeft w:val="0"/>
          <w:marRight w:val="0"/>
          <w:marTop w:val="0"/>
          <w:marBottom w:val="0"/>
          <w:divBdr>
            <w:top w:val="none" w:sz="0" w:space="0" w:color="auto"/>
            <w:left w:val="none" w:sz="0" w:space="0" w:color="auto"/>
            <w:bottom w:val="none" w:sz="0" w:space="0" w:color="auto"/>
            <w:right w:val="none" w:sz="0" w:space="0" w:color="auto"/>
          </w:divBdr>
        </w:div>
        <w:div w:id="504710097">
          <w:marLeft w:val="0"/>
          <w:marRight w:val="0"/>
          <w:marTop w:val="0"/>
          <w:marBottom w:val="0"/>
          <w:divBdr>
            <w:top w:val="none" w:sz="0" w:space="0" w:color="auto"/>
            <w:left w:val="none" w:sz="0" w:space="0" w:color="auto"/>
            <w:bottom w:val="none" w:sz="0" w:space="0" w:color="auto"/>
            <w:right w:val="none" w:sz="0" w:space="0" w:color="auto"/>
          </w:divBdr>
        </w:div>
        <w:div w:id="1071581596">
          <w:marLeft w:val="0"/>
          <w:marRight w:val="0"/>
          <w:marTop w:val="0"/>
          <w:marBottom w:val="0"/>
          <w:divBdr>
            <w:top w:val="none" w:sz="0" w:space="0" w:color="auto"/>
            <w:left w:val="none" w:sz="0" w:space="0" w:color="auto"/>
            <w:bottom w:val="none" w:sz="0" w:space="0" w:color="auto"/>
            <w:right w:val="none" w:sz="0" w:space="0" w:color="auto"/>
          </w:divBdr>
        </w:div>
        <w:div w:id="1114590259">
          <w:marLeft w:val="0"/>
          <w:marRight w:val="0"/>
          <w:marTop w:val="0"/>
          <w:marBottom w:val="0"/>
          <w:divBdr>
            <w:top w:val="none" w:sz="0" w:space="0" w:color="auto"/>
            <w:left w:val="none" w:sz="0" w:space="0" w:color="auto"/>
            <w:bottom w:val="none" w:sz="0" w:space="0" w:color="auto"/>
            <w:right w:val="none" w:sz="0" w:space="0" w:color="auto"/>
          </w:divBdr>
        </w:div>
        <w:div w:id="1739091479">
          <w:marLeft w:val="0"/>
          <w:marRight w:val="0"/>
          <w:marTop w:val="0"/>
          <w:marBottom w:val="0"/>
          <w:divBdr>
            <w:top w:val="none" w:sz="0" w:space="0" w:color="auto"/>
            <w:left w:val="none" w:sz="0" w:space="0" w:color="auto"/>
            <w:bottom w:val="none" w:sz="0" w:space="0" w:color="auto"/>
            <w:right w:val="none" w:sz="0" w:space="0" w:color="auto"/>
          </w:divBdr>
        </w:div>
        <w:div w:id="414665177">
          <w:marLeft w:val="0"/>
          <w:marRight w:val="0"/>
          <w:marTop w:val="0"/>
          <w:marBottom w:val="0"/>
          <w:divBdr>
            <w:top w:val="none" w:sz="0" w:space="0" w:color="auto"/>
            <w:left w:val="none" w:sz="0" w:space="0" w:color="auto"/>
            <w:bottom w:val="none" w:sz="0" w:space="0" w:color="auto"/>
            <w:right w:val="none" w:sz="0" w:space="0" w:color="auto"/>
          </w:divBdr>
        </w:div>
        <w:div w:id="599408016">
          <w:marLeft w:val="0"/>
          <w:marRight w:val="0"/>
          <w:marTop w:val="0"/>
          <w:marBottom w:val="0"/>
          <w:divBdr>
            <w:top w:val="none" w:sz="0" w:space="0" w:color="auto"/>
            <w:left w:val="none" w:sz="0" w:space="0" w:color="auto"/>
            <w:bottom w:val="none" w:sz="0" w:space="0" w:color="auto"/>
            <w:right w:val="none" w:sz="0" w:space="0" w:color="auto"/>
          </w:divBdr>
        </w:div>
        <w:div w:id="1222012775">
          <w:marLeft w:val="0"/>
          <w:marRight w:val="0"/>
          <w:marTop w:val="0"/>
          <w:marBottom w:val="0"/>
          <w:divBdr>
            <w:top w:val="none" w:sz="0" w:space="0" w:color="auto"/>
            <w:left w:val="none" w:sz="0" w:space="0" w:color="auto"/>
            <w:bottom w:val="none" w:sz="0" w:space="0" w:color="auto"/>
            <w:right w:val="none" w:sz="0" w:space="0" w:color="auto"/>
          </w:divBdr>
        </w:div>
        <w:div w:id="1968392197">
          <w:marLeft w:val="0"/>
          <w:marRight w:val="0"/>
          <w:marTop w:val="0"/>
          <w:marBottom w:val="0"/>
          <w:divBdr>
            <w:top w:val="none" w:sz="0" w:space="0" w:color="auto"/>
            <w:left w:val="none" w:sz="0" w:space="0" w:color="auto"/>
            <w:bottom w:val="none" w:sz="0" w:space="0" w:color="auto"/>
            <w:right w:val="none" w:sz="0" w:space="0" w:color="auto"/>
          </w:divBdr>
        </w:div>
        <w:div w:id="301544944">
          <w:marLeft w:val="0"/>
          <w:marRight w:val="0"/>
          <w:marTop w:val="0"/>
          <w:marBottom w:val="0"/>
          <w:divBdr>
            <w:top w:val="none" w:sz="0" w:space="0" w:color="auto"/>
            <w:left w:val="none" w:sz="0" w:space="0" w:color="auto"/>
            <w:bottom w:val="none" w:sz="0" w:space="0" w:color="auto"/>
            <w:right w:val="none" w:sz="0" w:space="0" w:color="auto"/>
          </w:divBdr>
        </w:div>
        <w:div w:id="1631283065">
          <w:marLeft w:val="0"/>
          <w:marRight w:val="0"/>
          <w:marTop w:val="0"/>
          <w:marBottom w:val="0"/>
          <w:divBdr>
            <w:top w:val="none" w:sz="0" w:space="0" w:color="auto"/>
            <w:left w:val="none" w:sz="0" w:space="0" w:color="auto"/>
            <w:bottom w:val="none" w:sz="0" w:space="0" w:color="auto"/>
            <w:right w:val="none" w:sz="0" w:space="0" w:color="auto"/>
          </w:divBdr>
        </w:div>
        <w:div w:id="560948298">
          <w:marLeft w:val="0"/>
          <w:marRight w:val="0"/>
          <w:marTop w:val="0"/>
          <w:marBottom w:val="0"/>
          <w:divBdr>
            <w:top w:val="none" w:sz="0" w:space="0" w:color="auto"/>
            <w:left w:val="none" w:sz="0" w:space="0" w:color="auto"/>
            <w:bottom w:val="none" w:sz="0" w:space="0" w:color="auto"/>
            <w:right w:val="none" w:sz="0" w:space="0" w:color="auto"/>
          </w:divBdr>
        </w:div>
        <w:div w:id="471018476">
          <w:marLeft w:val="0"/>
          <w:marRight w:val="0"/>
          <w:marTop w:val="0"/>
          <w:marBottom w:val="0"/>
          <w:divBdr>
            <w:top w:val="none" w:sz="0" w:space="0" w:color="auto"/>
            <w:left w:val="none" w:sz="0" w:space="0" w:color="auto"/>
            <w:bottom w:val="none" w:sz="0" w:space="0" w:color="auto"/>
            <w:right w:val="none" w:sz="0" w:space="0" w:color="auto"/>
          </w:divBdr>
        </w:div>
        <w:div w:id="323705778">
          <w:marLeft w:val="0"/>
          <w:marRight w:val="0"/>
          <w:marTop w:val="0"/>
          <w:marBottom w:val="0"/>
          <w:divBdr>
            <w:top w:val="none" w:sz="0" w:space="0" w:color="auto"/>
            <w:left w:val="none" w:sz="0" w:space="0" w:color="auto"/>
            <w:bottom w:val="none" w:sz="0" w:space="0" w:color="auto"/>
            <w:right w:val="none" w:sz="0" w:space="0" w:color="auto"/>
          </w:divBdr>
        </w:div>
        <w:div w:id="1280916510">
          <w:marLeft w:val="0"/>
          <w:marRight w:val="0"/>
          <w:marTop w:val="0"/>
          <w:marBottom w:val="0"/>
          <w:divBdr>
            <w:top w:val="none" w:sz="0" w:space="0" w:color="auto"/>
            <w:left w:val="none" w:sz="0" w:space="0" w:color="auto"/>
            <w:bottom w:val="none" w:sz="0" w:space="0" w:color="auto"/>
            <w:right w:val="none" w:sz="0" w:space="0" w:color="auto"/>
          </w:divBdr>
        </w:div>
        <w:div w:id="1421951723">
          <w:marLeft w:val="0"/>
          <w:marRight w:val="0"/>
          <w:marTop w:val="0"/>
          <w:marBottom w:val="0"/>
          <w:divBdr>
            <w:top w:val="none" w:sz="0" w:space="0" w:color="auto"/>
            <w:left w:val="none" w:sz="0" w:space="0" w:color="auto"/>
            <w:bottom w:val="none" w:sz="0" w:space="0" w:color="auto"/>
            <w:right w:val="none" w:sz="0" w:space="0" w:color="auto"/>
          </w:divBdr>
        </w:div>
        <w:div w:id="1240794563">
          <w:marLeft w:val="0"/>
          <w:marRight w:val="0"/>
          <w:marTop w:val="0"/>
          <w:marBottom w:val="0"/>
          <w:divBdr>
            <w:top w:val="none" w:sz="0" w:space="0" w:color="auto"/>
            <w:left w:val="none" w:sz="0" w:space="0" w:color="auto"/>
            <w:bottom w:val="none" w:sz="0" w:space="0" w:color="auto"/>
            <w:right w:val="none" w:sz="0" w:space="0" w:color="auto"/>
          </w:divBdr>
        </w:div>
        <w:div w:id="209996994">
          <w:marLeft w:val="0"/>
          <w:marRight w:val="0"/>
          <w:marTop w:val="0"/>
          <w:marBottom w:val="0"/>
          <w:divBdr>
            <w:top w:val="none" w:sz="0" w:space="0" w:color="auto"/>
            <w:left w:val="none" w:sz="0" w:space="0" w:color="auto"/>
            <w:bottom w:val="none" w:sz="0" w:space="0" w:color="auto"/>
            <w:right w:val="none" w:sz="0" w:space="0" w:color="auto"/>
          </w:divBdr>
        </w:div>
        <w:div w:id="1043600124">
          <w:marLeft w:val="0"/>
          <w:marRight w:val="0"/>
          <w:marTop w:val="0"/>
          <w:marBottom w:val="0"/>
          <w:divBdr>
            <w:top w:val="none" w:sz="0" w:space="0" w:color="auto"/>
            <w:left w:val="none" w:sz="0" w:space="0" w:color="auto"/>
            <w:bottom w:val="none" w:sz="0" w:space="0" w:color="auto"/>
            <w:right w:val="none" w:sz="0" w:space="0" w:color="auto"/>
          </w:divBdr>
        </w:div>
        <w:div w:id="1604654110">
          <w:marLeft w:val="0"/>
          <w:marRight w:val="0"/>
          <w:marTop w:val="0"/>
          <w:marBottom w:val="0"/>
          <w:divBdr>
            <w:top w:val="none" w:sz="0" w:space="0" w:color="auto"/>
            <w:left w:val="none" w:sz="0" w:space="0" w:color="auto"/>
            <w:bottom w:val="none" w:sz="0" w:space="0" w:color="auto"/>
            <w:right w:val="none" w:sz="0" w:space="0" w:color="auto"/>
          </w:divBdr>
        </w:div>
        <w:div w:id="1504778557">
          <w:marLeft w:val="0"/>
          <w:marRight w:val="0"/>
          <w:marTop w:val="0"/>
          <w:marBottom w:val="0"/>
          <w:divBdr>
            <w:top w:val="none" w:sz="0" w:space="0" w:color="auto"/>
            <w:left w:val="none" w:sz="0" w:space="0" w:color="auto"/>
            <w:bottom w:val="none" w:sz="0" w:space="0" w:color="auto"/>
            <w:right w:val="none" w:sz="0" w:space="0" w:color="auto"/>
          </w:divBdr>
        </w:div>
        <w:div w:id="1495293516">
          <w:marLeft w:val="0"/>
          <w:marRight w:val="0"/>
          <w:marTop w:val="0"/>
          <w:marBottom w:val="0"/>
          <w:divBdr>
            <w:top w:val="none" w:sz="0" w:space="0" w:color="auto"/>
            <w:left w:val="none" w:sz="0" w:space="0" w:color="auto"/>
            <w:bottom w:val="none" w:sz="0" w:space="0" w:color="auto"/>
            <w:right w:val="none" w:sz="0" w:space="0" w:color="auto"/>
          </w:divBdr>
        </w:div>
        <w:div w:id="777913873">
          <w:marLeft w:val="0"/>
          <w:marRight w:val="0"/>
          <w:marTop w:val="0"/>
          <w:marBottom w:val="0"/>
          <w:divBdr>
            <w:top w:val="none" w:sz="0" w:space="0" w:color="auto"/>
            <w:left w:val="none" w:sz="0" w:space="0" w:color="auto"/>
            <w:bottom w:val="none" w:sz="0" w:space="0" w:color="auto"/>
            <w:right w:val="none" w:sz="0" w:space="0" w:color="auto"/>
          </w:divBdr>
        </w:div>
        <w:div w:id="1028139772">
          <w:marLeft w:val="0"/>
          <w:marRight w:val="0"/>
          <w:marTop w:val="0"/>
          <w:marBottom w:val="0"/>
          <w:divBdr>
            <w:top w:val="none" w:sz="0" w:space="0" w:color="auto"/>
            <w:left w:val="none" w:sz="0" w:space="0" w:color="auto"/>
            <w:bottom w:val="none" w:sz="0" w:space="0" w:color="auto"/>
            <w:right w:val="none" w:sz="0" w:space="0" w:color="auto"/>
          </w:divBdr>
        </w:div>
        <w:div w:id="334186700">
          <w:marLeft w:val="0"/>
          <w:marRight w:val="0"/>
          <w:marTop w:val="0"/>
          <w:marBottom w:val="0"/>
          <w:divBdr>
            <w:top w:val="none" w:sz="0" w:space="0" w:color="auto"/>
            <w:left w:val="none" w:sz="0" w:space="0" w:color="auto"/>
            <w:bottom w:val="none" w:sz="0" w:space="0" w:color="auto"/>
            <w:right w:val="none" w:sz="0" w:space="0" w:color="auto"/>
          </w:divBdr>
        </w:div>
        <w:div w:id="1590845713">
          <w:marLeft w:val="0"/>
          <w:marRight w:val="0"/>
          <w:marTop w:val="0"/>
          <w:marBottom w:val="0"/>
          <w:divBdr>
            <w:top w:val="none" w:sz="0" w:space="0" w:color="auto"/>
            <w:left w:val="none" w:sz="0" w:space="0" w:color="auto"/>
            <w:bottom w:val="none" w:sz="0" w:space="0" w:color="auto"/>
            <w:right w:val="none" w:sz="0" w:space="0" w:color="auto"/>
          </w:divBdr>
        </w:div>
        <w:div w:id="1642271983">
          <w:marLeft w:val="0"/>
          <w:marRight w:val="0"/>
          <w:marTop w:val="0"/>
          <w:marBottom w:val="0"/>
          <w:divBdr>
            <w:top w:val="none" w:sz="0" w:space="0" w:color="auto"/>
            <w:left w:val="none" w:sz="0" w:space="0" w:color="auto"/>
            <w:bottom w:val="none" w:sz="0" w:space="0" w:color="auto"/>
            <w:right w:val="none" w:sz="0" w:space="0" w:color="auto"/>
          </w:divBdr>
        </w:div>
        <w:div w:id="285696275">
          <w:marLeft w:val="0"/>
          <w:marRight w:val="0"/>
          <w:marTop w:val="0"/>
          <w:marBottom w:val="0"/>
          <w:divBdr>
            <w:top w:val="none" w:sz="0" w:space="0" w:color="auto"/>
            <w:left w:val="none" w:sz="0" w:space="0" w:color="auto"/>
            <w:bottom w:val="none" w:sz="0" w:space="0" w:color="auto"/>
            <w:right w:val="none" w:sz="0" w:space="0" w:color="auto"/>
          </w:divBdr>
        </w:div>
        <w:div w:id="973371241">
          <w:marLeft w:val="0"/>
          <w:marRight w:val="0"/>
          <w:marTop w:val="0"/>
          <w:marBottom w:val="0"/>
          <w:divBdr>
            <w:top w:val="none" w:sz="0" w:space="0" w:color="auto"/>
            <w:left w:val="none" w:sz="0" w:space="0" w:color="auto"/>
            <w:bottom w:val="none" w:sz="0" w:space="0" w:color="auto"/>
            <w:right w:val="none" w:sz="0" w:space="0" w:color="auto"/>
          </w:divBdr>
        </w:div>
        <w:div w:id="854421907">
          <w:marLeft w:val="0"/>
          <w:marRight w:val="0"/>
          <w:marTop w:val="0"/>
          <w:marBottom w:val="0"/>
          <w:divBdr>
            <w:top w:val="none" w:sz="0" w:space="0" w:color="auto"/>
            <w:left w:val="none" w:sz="0" w:space="0" w:color="auto"/>
            <w:bottom w:val="none" w:sz="0" w:space="0" w:color="auto"/>
            <w:right w:val="none" w:sz="0" w:space="0" w:color="auto"/>
          </w:divBdr>
        </w:div>
        <w:div w:id="911697958">
          <w:marLeft w:val="0"/>
          <w:marRight w:val="0"/>
          <w:marTop w:val="0"/>
          <w:marBottom w:val="0"/>
          <w:divBdr>
            <w:top w:val="none" w:sz="0" w:space="0" w:color="auto"/>
            <w:left w:val="none" w:sz="0" w:space="0" w:color="auto"/>
            <w:bottom w:val="none" w:sz="0" w:space="0" w:color="auto"/>
            <w:right w:val="none" w:sz="0" w:space="0" w:color="auto"/>
          </w:divBdr>
        </w:div>
        <w:div w:id="750082748">
          <w:marLeft w:val="0"/>
          <w:marRight w:val="0"/>
          <w:marTop w:val="0"/>
          <w:marBottom w:val="0"/>
          <w:divBdr>
            <w:top w:val="none" w:sz="0" w:space="0" w:color="auto"/>
            <w:left w:val="none" w:sz="0" w:space="0" w:color="auto"/>
            <w:bottom w:val="none" w:sz="0" w:space="0" w:color="auto"/>
            <w:right w:val="none" w:sz="0" w:space="0" w:color="auto"/>
          </w:divBdr>
        </w:div>
        <w:div w:id="13195687">
          <w:marLeft w:val="0"/>
          <w:marRight w:val="0"/>
          <w:marTop w:val="0"/>
          <w:marBottom w:val="0"/>
          <w:divBdr>
            <w:top w:val="none" w:sz="0" w:space="0" w:color="auto"/>
            <w:left w:val="none" w:sz="0" w:space="0" w:color="auto"/>
            <w:bottom w:val="none" w:sz="0" w:space="0" w:color="auto"/>
            <w:right w:val="none" w:sz="0" w:space="0" w:color="auto"/>
          </w:divBdr>
        </w:div>
        <w:div w:id="1844931321">
          <w:marLeft w:val="0"/>
          <w:marRight w:val="0"/>
          <w:marTop w:val="0"/>
          <w:marBottom w:val="0"/>
          <w:divBdr>
            <w:top w:val="none" w:sz="0" w:space="0" w:color="auto"/>
            <w:left w:val="none" w:sz="0" w:space="0" w:color="auto"/>
            <w:bottom w:val="none" w:sz="0" w:space="0" w:color="auto"/>
            <w:right w:val="none" w:sz="0" w:space="0" w:color="auto"/>
          </w:divBdr>
        </w:div>
        <w:div w:id="1795365500">
          <w:marLeft w:val="0"/>
          <w:marRight w:val="0"/>
          <w:marTop w:val="0"/>
          <w:marBottom w:val="0"/>
          <w:divBdr>
            <w:top w:val="none" w:sz="0" w:space="0" w:color="auto"/>
            <w:left w:val="none" w:sz="0" w:space="0" w:color="auto"/>
            <w:bottom w:val="none" w:sz="0" w:space="0" w:color="auto"/>
            <w:right w:val="none" w:sz="0" w:space="0" w:color="auto"/>
          </w:divBdr>
        </w:div>
        <w:div w:id="561864312">
          <w:marLeft w:val="0"/>
          <w:marRight w:val="0"/>
          <w:marTop w:val="0"/>
          <w:marBottom w:val="0"/>
          <w:divBdr>
            <w:top w:val="none" w:sz="0" w:space="0" w:color="auto"/>
            <w:left w:val="none" w:sz="0" w:space="0" w:color="auto"/>
            <w:bottom w:val="none" w:sz="0" w:space="0" w:color="auto"/>
            <w:right w:val="none" w:sz="0" w:space="0" w:color="auto"/>
          </w:divBdr>
        </w:div>
        <w:div w:id="935600012">
          <w:marLeft w:val="0"/>
          <w:marRight w:val="0"/>
          <w:marTop w:val="0"/>
          <w:marBottom w:val="0"/>
          <w:divBdr>
            <w:top w:val="none" w:sz="0" w:space="0" w:color="auto"/>
            <w:left w:val="none" w:sz="0" w:space="0" w:color="auto"/>
            <w:bottom w:val="none" w:sz="0" w:space="0" w:color="auto"/>
            <w:right w:val="none" w:sz="0" w:space="0" w:color="auto"/>
          </w:divBdr>
        </w:div>
        <w:div w:id="1316691285">
          <w:marLeft w:val="0"/>
          <w:marRight w:val="0"/>
          <w:marTop w:val="0"/>
          <w:marBottom w:val="0"/>
          <w:divBdr>
            <w:top w:val="none" w:sz="0" w:space="0" w:color="auto"/>
            <w:left w:val="none" w:sz="0" w:space="0" w:color="auto"/>
            <w:bottom w:val="none" w:sz="0" w:space="0" w:color="auto"/>
            <w:right w:val="none" w:sz="0" w:space="0" w:color="auto"/>
          </w:divBdr>
        </w:div>
        <w:div w:id="1142892214">
          <w:marLeft w:val="0"/>
          <w:marRight w:val="0"/>
          <w:marTop w:val="0"/>
          <w:marBottom w:val="0"/>
          <w:divBdr>
            <w:top w:val="none" w:sz="0" w:space="0" w:color="auto"/>
            <w:left w:val="none" w:sz="0" w:space="0" w:color="auto"/>
            <w:bottom w:val="none" w:sz="0" w:space="0" w:color="auto"/>
            <w:right w:val="none" w:sz="0" w:space="0" w:color="auto"/>
          </w:divBdr>
        </w:div>
        <w:div w:id="347871780">
          <w:marLeft w:val="0"/>
          <w:marRight w:val="0"/>
          <w:marTop w:val="0"/>
          <w:marBottom w:val="0"/>
          <w:divBdr>
            <w:top w:val="none" w:sz="0" w:space="0" w:color="auto"/>
            <w:left w:val="none" w:sz="0" w:space="0" w:color="auto"/>
            <w:bottom w:val="none" w:sz="0" w:space="0" w:color="auto"/>
            <w:right w:val="none" w:sz="0" w:space="0" w:color="auto"/>
          </w:divBdr>
        </w:div>
        <w:div w:id="1437015194">
          <w:marLeft w:val="0"/>
          <w:marRight w:val="0"/>
          <w:marTop w:val="0"/>
          <w:marBottom w:val="0"/>
          <w:divBdr>
            <w:top w:val="none" w:sz="0" w:space="0" w:color="auto"/>
            <w:left w:val="none" w:sz="0" w:space="0" w:color="auto"/>
            <w:bottom w:val="none" w:sz="0" w:space="0" w:color="auto"/>
            <w:right w:val="none" w:sz="0" w:space="0" w:color="auto"/>
          </w:divBdr>
        </w:div>
        <w:div w:id="1658000526">
          <w:marLeft w:val="0"/>
          <w:marRight w:val="0"/>
          <w:marTop w:val="0"/>
          <w:marBottom w:val="0"/>
          <w:divBdr>
            <w:top w:val="none" w:sz="0" w:space="0" w:color="auto"/>
            <w:left w:val="none" w:sz="0" w:space="0" w:color="auto"/>
            <w:bottom w:val="none" w:sz="0" w:space="0" w:color="auto"/>
            <w:right w:val="none" w:sz="0" w:space="0" w:color="auto"/>
          </w:divBdr>
        </w:div>
        <w:div w:id="519855082">
          <w:marLeft w:val="0"/>
          <w:marRight w:val="0"/>
          <w:marTop w:val="0"/>
          <w:marBottom w:val="0"/>
          <w:divBdr>
            <w:top w:val="none" w:sz="0" w:space="0" w:color="auto"/>
            <w:left w:val="none" w:sz="0" w:space="0" w:color="auto"/>
            <w:bottom w:val="none" w:sz="0" w:space="0" w:color="auto"/>
            <w:right w:val="none" w:sz="0" w:space="0" w:color="auto"/>
          </w:divBdr>
        </w:div>
        <w:div w:id="1337423773">
          <w:marLeft w:val="0"/>
          <w:marRight w:val="0"/>
          <w:marTop w:val="0"/>
          <w:marBottom w:val="0"/>
          <w:divBdr>
            <w:top w:val="none" w:sz="0" w:space="0" w:color="auto"/>
            <w:left w:val="none" w:sz="0" w:space="0" w:color="auto"/>
            <w:bottom w:val="none" w:sz="0" w:space="0" w:color="auto"/>
            <w:right w:val="none" w:sz="0" w:space="0" w:color="auto"/>
          </w:divBdr>
        </w:div>
        <w:div w:id="1755734822">
          <w:marLeft w:val="0"/>
          <w:marRight w:val="0"/>
          <w:marTop w:val="0"/>
          <w:marBottom w:val="0"/>
          <w:divBdr>
            <w:top w:val="none" w:sz="0" w:space="0" w:color="auto"/>
            <w:left w:val="none" w:sz="0" w:space="0" w:color="auto"/>
            <w:bottom w:val="none" w:sz="0" w:space="0" w:color="auto"/>
            <w:right w:val="none" w:sz="0" w:space="0" w:color="auto"/>
          </w:divBdr>
        </w:div>
        <w:div w:id="1451515954">
          <w:marLeft w:val="0"/>
          <w:marRight w:val="0"/>
          <w:marTop w:val="0"/>
          <w:marBottom w:val="0"/>
          <w:divBdr>
            <w:top w:val="none" w:sz="0" w:space="0" w:color="auto"/>
            <w:left w:val="none" w:sz="0" w:space="0" w:color="auto"/>
            <w:bottom w:val="none" w:sz="0" w:space="0" w:color="auto"/>
            <w:right w:val="none" w:sz="0" w:space="0" w:color="auto"/>
          </w:divBdr>
        </w:div>
        <w:div w:id="2075544718">
          <w:marLeft w:val="0"/>
          <w:marRight w:val="0"/>
          <w:marTop w:val="0"/>
          <w:marBottom w:val="0"/>
          <w:divBdr>
            <w:top w:val="none" w:sz="0" w:space="0" w:color="auto"/>
            <w:left w:val="none" w:sz="0" w:space="0" w:color="auto"/>
            <w:bottom w:val="none" w:sz="0" w:space="0" w:color="auto"/>
            <w:right w:val="none" w:sz="0" w:space="0" w:color="auto"/>
          </w:divBdr>
        </w:div>
        <w:div w:id="47921725">
          <w:marLeft w:val="0"/>
          <w:marRight w:val="0"/>
          <w:marTop w:val="0"/>
          <w:marBottom w:val="0"/>
          <w:divBdr>
            <w:top w:val="none" w:sz="0" w:space="0" w:color="auto"/>
            <w:left w:val="none" w:sz="0" w:space="0" w:color="auto"/>
            <w:bottom w:val="none" w:sz="0" w:space="0" w:color="auto"/>
            <w:right w:val="none" w:sz="0" w:space="0" w:color="auto"/>
          </w:divBdr>
        </w:div>
        <w:div w:id="1622954997">
          <w:marLeft w:val="0"/>
          <w:marRight w:val="0"/>
          <w:marTop w:val="0"/>
          <w:marBottom w:val="0"/>
          <w:divBdr>
            <w:top w:val="none" w:sz="0" w:space="0" w:color="auto"/>
            <w:left w:val="none" w:sz="0" w:space="0" w:color="auto"/>
            <w:bottom w:val="none" w:sz="0" w:space="0" w:color="auto"/>
            <w:right w:val="none" w:sz="0" w:space="0" w:color="auto"/>
          </w:divBdr>
        </w:div>
        <w:div w:id="2089034350">
          <w:marLeft w:val="0"/>
          <w:marRight w:val="0"/>
          <w:marTop w:val="0"/>
          <w:marBottom w:val="0"/>
          <w:divBdr>
            <w:top w:val="none" w:sz="0" w:space="0" w:color="auto"/>
            <w:left w:val="none" w:sz="0" w:space="0" w:color="auto"/>
            <w:bottom w:val="none" w:sz="0" w:space="0" w:color="auto"/>
            <w:right w:val="none" w:sz="0" w:space="0" w:color="auto"/>
          </w:divBdr>
        </w:div>
        <w:div w:id="1537084194">
          <w:marLeft w:val="0"/>
          <w:marRight w:val="0"/>
          <w:marTop w:val="0"/>
          <w:marBottom w:val="0"/>
          <w:divBdr>
            <w:top w:val="none" w:sz="0" w:space="0" w:color="auto"/>
            <w:left w:val="none" w:sz="0" w:space="0" w:color="auto"/>
            <w:bottom w:val="none" w:sz="0" w:space="0" w:color="auto"/>
            <w:right w:val="none" w:sz="0" w:space="0" w:color="auto"/>
          </w:divBdr>
        </w:div>
        <w:div w:id="564990512">
          <w:marLeft w:val="0"/>
          <w:marRight w:val="0"/>
          <w:marTop w:val="0"/>
          <w:marBottom w:val="0"/>
          <w:divBdr>
            <w:top w:val="none" w:sz="0" w:space="0" w:color="auto"/>
            <w:left w:val="none" w:sz="0" w:space="0" w:color="auto"/>
            <w:bottom w:val="none" w:sz="0" w:space="0" w:color="auto"/>
            <w:right w:val="none" w:sz="0" w:space="0" w:color="auto"/>
          </w:divBdr>
        </w:div>
        <w:div w:id="1114401980">
          <w:marLeft w:val="0"/>
          <w:marRight w:val="0"/>
          <w:marTop w:val="0"/>
          <w:marBottom w:val="0"/>
          <w:divBdr>
            <w:top w:val="none" w:sz="0" w:space="0" w:color="auto"/>
            <w:left w:val="none" w:sz="0" w:space="0" w:color="auto"/>
            <w:bottom w:val="none" w:sz="0" w:space="0" w:color="auto"/>
            <w:right w:val="none" w:sz="0" w:space="0" w:color="auto"/>
          </w:divBdr>
        </w:div>
        <w:div w:id="526527526">
          <w:marLeft w:val="0"/>
          <w:marRight w:val="0"/>
          <w:marTop w:val="0"/>
          <w:marBottom w:val="0"/>
          <w:divBdr>
            <w:top w:val="none" w:sz="0" w:space="0" w:color="auto"/>
            <w:left w:val="none" w:sz="0" w:space="0" w:color="auto"/>
            <w:bottom w:val="none" w:sz="0" w:space="0" w:color="auto"/>
            <w:right w:val="none" w:sz="0" w:space="0" w:color="auto"/>
          </w:divBdr>
        </w:div>
        <w:div w:id="1236865528">
          <w:marLeft w:val="0"/>
          <w:marRight w:val="0"/>
          <w:marTop w:val="0"/>
          <w:marBottom w:val="0"/>
          <w:divBdr>
            <w:top w:val="none" w:sz="0" w:space="0" w:color="auto"/>
            <w:left w:val="none" w:sz="0" w:space="0" w:color="auto"/>
            <w:bottom w:val="none" w:sz="0" w:space="0" w:color="auto"/>
            <w:right w:val="none" w:sz="0" w:space="0" w:color="auto"/>
          </w:divBdr>
        </w:div>
        <w:div w:id="1442264254">
          <w:marLeft w:val="0"/>
          <w:marRight w:val="0"/>
          <w:marTop w:val="0"/>
          <w:marBottom w:val="0"/>
          <w:divBdr>
            <w:top w:val="none" w:sz="0" w:space="0" w:color="auto"/>
            <w:left w:val="none" w:sz="0" w:space="0" w:color="auto"/>
            <w:bottom w:val="none" w:sz="0" w:space="0" w:color="auto"/>
            <w:right w:val="none" w:sz="0" w:space="0" w:color="auto"/>
          </w:divBdr>
        </w:div>
        <w:div w:id="1811942216">
          <w:marLeft w:val="0"/>
          <w:marRight w:val="0"/>
          <w:marTop w:val="0"/>
          <w:marBottom w:val="0"/>
          <w:divBdr>
            <w:top w:val="none" w:sz="0" w:space="0" w:color="auto"/>
            <w:left w:val="none" w:sz="0" w:space="0" w:color="auto"/>
            <w:bottom w:val="none" w:sz="0" w:space="0" w:color="auto"/>
            <w:right w:val="none" w:sz="0" w:space="0" w:color="auto"/>
          </w:divBdr>
        </w:div>
        <w:div w:id="1159612133">
          <w:marLeft w:val="0"/>
          <w:marRight w:val="0"/>
          <w:marTop w:val="0"/>
          <w:marBottom w:val="0"/>
          <w:divBdr>
            <w:top w:val="none" w:sz="0" w:space="0" w:color="auto"/>
            <w:left w:val="none" w:sz="0" w:space="0" w:color="auto"/>
            <w:bottom w:val="none" w:sz="0" w:space="0" w:color="auto"/>
            <w:right w:val="none" w:sz="0" w:space="0" w:color="auto"/>
          </w:divBdr>
        </w:div>
        <w:div w:id="1547639190">
          <w:marLeft w:val="0"/>
          <w:marRight w:val="0"/>
          <w:marTop w:val="0"/>
          <w:marBottom w:val="0"/>
          <w:divBdr>
            <w:top w:val="none" w:sz="0" w:space="0" w:color="auto"/>
            <w:left w:val="none" w:sz="0" w:space="0" w:color="auto"/>
            <w:bottom w:val="none" w:sz="0" w:space="0" w:color="auto"/>
            <w:right w:val="none" w:sz="0" w:space="0" w:color="auto"/>
          </w:divBdr>
        </w:div>
        <w:div w:id="658001266">
          <w:marLeft w:val="0"/>
          <w:marRight w:val="0"/>
          <w:marTop w:val="0"/>
          <w:marBottom w:val="0"/>
          <w:divBdr>
            <w:top w:val="none" w:sz="0" w:space="0" w:color="auto"/>
            <w:left w:val="none" w:sz="0" w:space="0" w:color="auto"/>
            <w:bottom w:val="none" w:sz="0" w:space="0" w:color="auto"/>
            <w:right w:val="none" w:sz="0" w:space="0" w:color="auto"/>
          </w:divBdr>
        </w:div>
        <w:div w:id="604196193">
          <w:marLeft w:val="0"/>
          <w:marRight w:val="0"/>
          <w:marTop w:val="0"/>
          <w:marBottom w:val="0"/>
          <w:divBdr>
            <w:top w:val="none" w:sz="0" w:space="0" w:color="auto"/>
            <w:left w:val="none" w:sz="0" w:space="0" w:color="auto"/>
            <w:bottom w:val="none" w:sz="0" w:space="0" w:color="auto"/>
            <w:right w:val="none" w:sz="0" w:space="0" w:color="auto"/>
          </w:divBdr>
        </w:div>
        <w:div w:id="431517012">
          <w:marLeft w:val="0"/>
          <w:marRight w:val="0"/>
          <w:marTop w:val="0"/>
          <w:marBottom w:val="0"/>
          <w:divBdr>
            <w:top w:val="none" w:sz="0" w:space="0" w:color="auto"/>
            <w:left w:val="none" w:sz="0" w:space="0" w:color="auto"/>
            <w:bottom w:val="none" w:sz="0" w:space="0" w:color="auto"/>
            <w:right w:val="none" w:sz="0" w:space="0" w:color="auto"/>
          </w:divBdr>
        </w:div>
        <w:div w:id="1742286511">
          <w:marLeft w:val="0"/>
          <w:marRight w:val="0"/>
          <w:marTop w:val="0"/>
          <w:marBottom w:val="0"/>
          <w:divBdr>
            <w:top w:val="none" w:sz="0" w:space="0" w:color="auto"/>
            <w:left w:val="none" w:sz="0" w:space="0" w:color="auto"/>
            <w:bottom w:val="none" w:sz="0" w:space="0" w:color="auto"/>
            <w:right w:val="none" w:sz="0" w:space="0" w:color="auto"/>
          </w:divBdr>
        </w:div>
        <w:div w:id="301540211">
          <w:marLeft w:val="0"/>
          <w:marRight w:val="0"/>
          <w:marTop w:val="0"/>
          <w:marBottom w:val="0"/>
          <w:divBdr>
            <w:top w:val="none" w:sz="0" w:space="0" w:color="auto"/>
            <w:left w:val="none" w:sz="0" w:space="0" w:color="auto"/>
            <w:bottom w:val="none" w:sz="0" w:space="0" w:color="auto"/>
            <w:right w:val="none" w:sz="0" w:space="0" w:color="auto"/>
          </w:divBdr>
        </w:div>
        <w:div w:id="166602817">
          <w:marLeft w:val="0"/>
          <w:marRight w:val="0"/>
          <w:marTop w:val="0"/>
          <w:marBottom w:val="0"/>
          <w:divBdr>
            <w:top w:val="none" w:sz="0" w:space="0" w:color="auto"/>
            <w:left w:val="none" w:sz="0" w:space="0" w:color="auto"/>
            <w:bottom w:val="none" w:sz="0" w:space="0" w:color="auto"/>
            <w:right w:val="none" w:sz="0" w:space="0" w:color="auto"/>
          </w:divBdr>
        </w:div>
        <w:div w:id="1585068202">
          <w:marLeft w:val="0"/>
          <w:marRight w:val="0"/>
          <w:marTop w:val="0"/>
          <w:marBottom w:val="0"/>
          <w:divBdr>
            <w:top w:val="none" w:sz="0" w:space="0" w:color="auto"/>
            <w:left w:val="none" w:sz="0" w:space="0" w:color="auto"/>
            <w:bottom w:val="none" w:sz="0" w:space="0" w:color="auto"/>
            <w:right w:val="none" w:sz="0" w:space="0" w:color="auto"/>
          </w:divBdr>
        </w:div>
        <w:div w:id="1772388090">
          <w:marLeft w:val="0"/>
          <w:marRight w:val="0"/>
          <w:marTop w:val="0"/>
          <w:marBottom w:val="0"/>
          <w:divBdr>
            <w:top w:val="none" w:sz="0" w:space="0" w:color="auto"/>
            <w:left w:val="none" w:sz="0" w:space="0" w:color="auto"/>
            <w:bottom w:val="none" w:sz="0" w:space="0" w:color="auto"/>
            <w:right w:val="none" w:sz="0" w:space="0" w:color="auto"/>
          </w:divBdr>
        </w:div>
        <w:div w:id="1519151456">
          <w:marLeft w:val="0"/>
          <w:marRight w:val="0"/>
          <w:marTop w:val="0"/>
          <w:marBottom w:val="0"/>
          <w:divBdr>
            <w:top w:val="none" w:sz="0" w:space="0" w:color="auto"/>
            <w:left w:val="none" w:sz="0" w:space="0" w:color="auto"/>
            <w:bottom w:val="none" w:sz="0" w:space="0" w:color="auto"/>
            <w:right w:val="none" w:sz="0" w:space="0" w:color="auto"/>
          </w:divBdr>
        </w:div>
        <w:div w:id="698823954">
          <w:marLeft w:val="0"/>
          <w:marRight w:val="0"/>
          <w:marTop w:val="0"/>
          <w:marBottom w:val="0"/>
          <w:divBdr>
            <w:top w:val="none" w:sz="0" w:space="0" w:color="auto"/>
            <w:left w:val="none" w:sz="0" w:space="0" w:color="auto"/>
            <w:bottom w:val="none" w:sz="0" w:space="0" w:color="auto"/>
            <w:right w:val="none" w:sz="0" w:space="0" w:color="auto"/>
          </w:divBdr>
        </w:div>
        <w:div w:id="2063089861">
          <w:marLeft w:val="0"/>
          <w:marRight w:val="0"/>
          <w:marTop w:val="0"/>
          <w:marBottom w:val="0"/>
          <w:divBdr>
            <w:top w:val="none" w:sz="0" w:space="0" w:color="auto"/>
            <w:left w:val="none" w:sz="0" w:space="0" w:color="auto"/>
            <w:bottom w:val="none" w:sz="0" w:space="0" w:color="auto"/>
            <w:right w:val="none" w:sz="0" w:space="0" w:color="auto"/>
          </w:divBdr>
        </w:div>
        <w:div w:id="1807308304">
          <w:marLeft w:val="0"/>
          <w:marRight w:val="0"/>
          <w:marTop w:val="0"/>
          <w:marBottom w:val="0"/>
          <w:divBdr>
            <w:top w:val="none" w:sz="0" w:space="0" w:color="auto"/>
            <w:left w:val="none" w:sz="0" w:space="0" w:color="auto"/>
            <w:bottom w:val="none" w:sz="0" w:space="0" w:color="auto"/>
            <w:right w:val="none" w:sz="0" w:space="0" w:color="auto"/>
          </w:divBdr>
        </w:div>
        <w:div w:id="1403601633">
          <w:marLeft w:val="0"/>
          <w:marRight w:val="0"/>
          <w:marTop w:val="0"/>
          <w:marBottom w:val="0"/>
          <w:divBdr>
            <w:top w:val="none" w:sz="0" w:space="0" w:color="auto"/>
            <w:left w:val="none" w:sz="0" w:space="0" w:color="auto"/>
            <w:bottom w:val="none" w:sz="0" w:space="0" w:color="auto"/>
            <w:right w:val="none" w:sz="0" w:space="0" w:color="auto"/>
          </w:divBdr>
        </w:div>
        <w:div w:id="1526139950">
          <w:marLeft w:val="0"/>
          <w:marRight w:val="0"/>
          <w:marTop w:val="0"/>
          <w:marBottom w:val="0"/>
          <w:divBdr>
            <w:top w:val="none" w:sz="0" w:space="0" w:color="auto"/>
            <w:left w:val="none" w:sz="0" w:space="0" w:color="auto"/>
            <w:bottom w:val="none" w:sz="0" w:space="0" w:color="auto"/>
            <w:right w:val="none" w:sz="0" w:space="0" w:color="auto"/>
          </w:divBdr>
        </w:div>
        <w:div w:id="1573855072">
          <w:marLeft w:val="0"/>
          <w:marRight w:val="0"/>
          <w:marTop w:val="0"/>
          <w:marBottom w:val="0"/>
          <w:divBdr>
            <w:top w:val="none" w:sz="0" w:space="0" w:color="auto"/>
            <w:left w:val="none" w:sz="0" w:space="0" w:color="auto"/>
            <w:bottom w:val="none" w:sz="0" w:space="0" w:color="auto"/>
            <w:right w:val="none" w:sz="0" w:space="0" w:color="auto"/>
          </w:divBdr>
        </w:div>
        <w:div w:id="610626028">
          <w:marLeft w:val="0"/>
          <w:marRight w:val="0"/>
          <w:marTop w:val="0"/>
          <w:marBottom w:val="0"/>
          <w:divBdr>
            <w:top w:val="none" w:sz="0" w:space="0" w:color="auto"/>
            <w:left w:val="none" w:sz="0" w:space="0" w:color="auto"/>
            <w:bottom w:val="none" w:sz="0" w:space="0" w:color="auto"/>
            <w:right w:val="none" w:sz="0" w:space="0" w:color="auto"/>
          </w:divBdr>
        </w:div>
        <w:div w:id="785927825">
          <w:marLeft w:val="0"/>
          <w:marRight w:val="0"/>
          <w:marTop w:val="0"/>
          <w:marBottom w:val="0"/>
          <w:divBdr>
            <w:top w:val="none" w:sz="0" w:space="0" w:color="auto"/>
            <w:left w:val="none" w:sz="0" w:space="0" w:color="auto"/>
            <w:bottom w:val="none" w:sz="0" w:space="0" w:color="auto"/>
            <w:right w:val="none" w:sz="0" w:space="0" w:color="auto"/>
          </w:divBdr>
        </w:div>
      </w:divsChild>
    </w:div>
    <w:div w:id="603155464">
      <w:bodyDiv w:val="1"/>
      <w:marLeft w:val="0"/>
      <w:marRight w:val="0"/>
      <w:marTop w:val="0"/>
      <w:marBottom w:val="0"/>
      <w:divBdr>
        <w:top w:val="none" w:sz="0" w:space="0" w:color="auto"/>
        <w:left w:val="none" w:sz="0" w:space="0" w:color="auto"/>
        <w:bottom w:val="none" w:sz="0" w:space="0" w:color="auto"/>
        <w:right w:val="none" w:sz="0" w:space="0" w:color="auto"/>
      </w:divBdr>
    </w:div>
    <w:div w:id="603340729">
      <w:bodyDiv w:val="1"/>
      <w:marLeft w:val="0"/>
      <w:marRight w:val="0"/>
      <w:marTop w:val="0"/>
      <w:marBottom w:val="0"/>
      <w:divBdr>
        <w:top w:val="none" w:sz="0" w:space="0" w:color="auto"/>
        <w:left w:val="none" w:sz="0" w:space="0" w:color="auto"/>
        <w:bottom w:val="none" w:sz="0" w:space="0" w:color="auto"/>
        <w:right w:val="none" w:sz="0" w:space="0" w:color="auto"/>
      </w:divBdr>
    </w:div>
    <w:div w:id="603462296">
      <w:bodyDiv w:val="1"/>
      <w:marLeft w:val="0"/>
      <w:marRight w:val="0"/>
      <w:marTop w:val="0"/>
      <w:marBottom w:val="0"/>
      <w:divBdr>
        <w:top w:val="none" w:sz="0" w:space="0" w:color="auto"/>
        <w:left w:val="none" w:sz="0" w:space="0" w:color="auto"/>
        <w:bottom w:val="none" w:sz="0" w:space="0" w:color="auto"/>
        <w:right w:val="none" w:sz="0" w:space="0" w:color="auto"/>
      </w:divBdr>
    </w:div>
    <w:div w:id="603727664">
      <w:bodyDiv w:val="1"/>
      <w:marLeft w:val="0"/>
      <w:marRight w:val="0"/>
      <w:marTop w:val="0"/>
      <w:marBottom w:val="0"/>
      <w:divBdr>
        <w:top w:val="none" w:sz="0" w:space="0" w:color="auto"/>
        <w:left w:val="none" w:sz="0" w:space="0" w:color="auto"/>
        <w:bottom w:val="none" w:sz="0" w:space="0" w:color="auto"/>
        <w:right w:val="none" w:sz="0" w:space="0" w:color="auto"/>
      </w:divBdr>
    </w:div>
    <w:div w:id="603919306">
      <w:bodyDiv w:val="1"/>
      <w:marLeft w:val="0"/>
      <w:marRight w:val="0"/>
      <w:marTop w:val="0"/>
      <w:marBottom w:val="0"/>
      <w:divBdr>
        <w:top w:val="none" w:sz="0" w:space="0" w:color="auto"/>
        <w:left w:val="none" w:sz="0" w:space="0" w:color="auto"/>
        <w:bottom w:val="none" w:sz="0" w:space="0" w:color="auto"/>
        <w:right w:val="none" w:sz="0" w:space="0" w:color="auto"/>
      </w:divBdr>
    </w:div>
    <w:div w:id="604507662">
      <w:bodyDiv w:val="1"/>
      <w:marLeft w:val="0"/>
      <w:marRight w:val="0"/>
      <w:marTop w:val="0"/>
      <w:marBottom w:val="0"/>
      <w:divBdr>
        <w:top w:val="none" w:sz="0" w:space="0" w:color="auto"/>
        <w:left w:val="none" w:sz="0" w:space="0" w:color="auto"/>
        <w:bottom w:val="none" w:sz="0" w:space="0" w:color="auto"/>
        <w:right w:val="none" w:sz="0" w:space="0" w:color="auto"/>
      </w:divBdr>
    </w:div>
    <w:div w:id="607154868">
      <w:bodyDiv w:val="1"/>
      <w:marLeft w:val="0"/>
      <w:marRight w:val="0"/>
      <w:marTop w:val="0"/>
      <w:marBottom w:val="0"/>
      <w:divBdr>
        <w:top w:val="none" w:sz="0" w:space="0" w:color="auto"/>
        <w:left w:val="none" w:sz="0" w:space="0" w:color="auto"/>
        <w:bottom w:val="none" w:sz="0" w:space="0" w:color="auto"/>
        <w:right w:val="none" w:sz="0" w:space="0" w:color="auto"/>
      </w:divBdr>
    </w:div>
    <w:div w:id="607203281">
      <w:bodyDiv w:val="1"/>
      <w:marLeft w:val="0"/>
      <w:marRight w:val="0"/>
      <w:marTop w:val="0"/>
      <w:marBottom w:val="0"/>
      <w:divBdr>
        <w:top w:val="none" w:sz="0" w:space="0" w:color="auto"/>
        <w:left w:val="none" w:sz="0" w:space="0" w:color="auto"/>
        <w:bottom w:val="none" w:sz="0" w:space="0" w:color="auto"/>
        <w:right w:val="none" w:sz="0" w:space="0" w:color="auto"/>
      </w:divBdr>
    </w:div>
    <w:div w:id="607734469">
      <w:bodyDiv w:val="1"/>
      <w:marLeft w:val="0"/>
      <w:marRight w:val="0"/>
      <w:marTop w:val="0"/>
      <w:marBottom w:val="0"/>
      <w:divBdr>
        <w:top w:val="none" w:sz="0" w:space="0" w:color="auto"/>
        <w:left w:val="none" w:sz="0" w:space="0" w:color="auto"/>
        <w:bottom w:val="none" w:sz="0" w:space="0" w:color="auto"/>
        <w:right w:val="none" w:sz="0" w:space="0" w:color="auto"/>
      </w:divBdr>
    </w:div>
    <w:div w:id="607930073">
      <w:bodyDiv w:val="1"/>
      <w:marLeft w:val="0"/>
      <w:marRight w:val="0"/>
      <w:marTop w:val="0"/>
      <w:marBottom w:val="0"/>
      <w:divBdr>
        <w:top w:val="none" w:sz="0" w:space="0" w:color="auto"/>
        <w:left w:val="none" w:sz="0" w:space="0" w:color="auto"/>
        <w:bottom w:val="none" w:sz="0" w:space="0" w:color="auto"/>
        <w:right w:val="none" w:sz="0" w:space="0" w:color="auto"/>
      </w:divBdr>
    </w:div>
    <w:div w:id="608660476">
      <w:bodyDiv w:val="1"/>
      <w:marLeft w:val="0"/>
      <w:marRight w:val="0"/>
      <w:marTop w:val="0"/>
      <w:marBottom w:val="0"/>
      <w:divBdr>
        <w:top w:val="none" w:sz="0" w:space="0" w:color="auto"/>
        <w:left w:val="none" w:sz="0" w:space="0" w:color="auto"/>
        <w:bottom w:val="none" w:sz="0" w:space="0" w:color="auto"/>
        <w:right w:val="none" w:sz="0" w:space="0" w:color="auto"/>
      </w:divBdr>
    </w:div>
    <w:div w:id="610937034">
      <w:bodyDiv w:val="1"/>
      <w:marLeft w:val="0"/>
      <w:marRight w:val="0"/>
      <w:marTop w:val="0"/>
      <w:marBottom w:val="0"/>
      <w:divBdr>
        <w:top w:val="none" w:sz="0" w:space="0" w:color="auto"/>
        <w:left w:val="none" w:sz="0" w:space="0" w:color="auto"/>
        <w:bottom w:val="none" w:sz="0" w:space="0" w:color="auto"/>
        <w:right w:val="none" w:sz="0" w:space="0" w:color="auto"/>
      </w:divBdr>
    </w:div>
    <w:div w:id="611664772">
      <w:bodyDiv w:val="1"/>
      <w:marLeft w:val="0"/>
      <w:marRight w:val="0"/>
      <w:marTop w:val="0"/>
      <w:marBottom w:val="0"/>
      <w:divBdr>
        <w:top w:val="none" w:sz="0" w:space="0" w:color="auto"/>
        <w:left w:val="none" w:sz="0" w:space="0" w:color="auto"/>
        <w:bottom w:val="none" w:sz="0" w:space="0" w:color="auto"/>
        <w:right w:val="none" w:sz="0" w:space="0" w:color="auto"/>
      </w:divBdr>
    </w:div>
    <w:div w:id="612249870">
      <w:bodyDiv w:val="1"/>
      <w:marLeft w:val="0"/>
      <w:marRight w:val="0"/>
      <w:marTop w:val="0"/>
      <w:marBottom w:val="0"/>
      <w:divBdr>
        <w:top w:val="none" w:sz="0" w:space="0" w:color="auto"/>
        <w:left w:val="none" w:sz="0" w:space="0" w:color="auto"/>
        <w:bottom w:val="none" w:sz="0" w:space="0" w:color="auto"/>
        <w:right w:val="none" w:sz="0" w:space="0" w:color="auto"/>
      </w:divBdr>
    </w:div>
    <w:div w:id="612252527">
      <w:bodyDiv w:val="1"/>
      <w:marLeft w:val="0"/>
      <w:marRight w:val="0"/>
      <w:marTop w:val="0"/>
      <w:marBottom w:val="0"/>
      <w:divBdr>
        <w:top w:val="none" w:sz="0" w:space="0" w:color="auto"/>
        <w:left w:val="none" w:sz="0" w:space="0" w:color="auto"/>
        <w:bottom w:val="none" w:sz="0" w:space="0" w:color="auto"/>
        <w:right w:val="none" w:sz="0" w:space="0" w:color="auto"/>
      </w:divBdr>
    </w:div>
    <w:div w:id="613053838">
      <w:bodyDiv w:val="1"/>
      <w:marLeft w:val="0"/>
      <w:marRight w:val="0"/>
      <w:marTop w:val="0"/>
      <w:marBottom w:val="0"/>
      <w:divBdr>
        <w:top w:val="none" w:sz="0" w:space="0" w:color="auto"/>
        <w:left w:val="none" w:sz="0" w:space="0" w:color="auto"/>
        <w:bottom w:val="none" w:sz="0" w:space="0" w:color="auto"/>
        <w:right w:val="none" w:sz="0" w:space="0" w:color="auto"/>
      </w:divBdr>
    </w:div>
    <w:div w:id="613560873">
      <w:bodyDiv w:val="1"/>
      <w:marLeft w:val="0"/>
      <w:marRight w:val="0"/>
      <w:marTop w:val="0"/>
      <w:marBottom w:val="0"/>
      <w:divBdr>
        <w:top w:val="none" w:sz="0" w:space="0" w:color="auto"/>
        <w:left w:val="none" w:sz="0" w:space="0" w:color="auto"/>
        <w:bottom w:val="none" w:sz="0" w:space="0" w:color="auto"/>
        <w:right w:val="none" w:sz="0" w:space="0" w:color="auto"/>
      </w:divBdr>
    </w:div>
    <w:div w:id="614991904">
      <w:bodyDiv w:val="1"/>
      <w:marLeft w:val="0"/>
      <w:marRight w:val="0"/>
      <w:marTop w:val="0"/>
      <w:marBottom w:val="0"/>
      <w:divBdr>
        <w:top w:val="none" w:sz="0" w:space="0" w:color="auto"/>
        <w:left w:val="none" w:sz="0" w:space="0" w:color="auto"/>
        <w:bottom w:val="none" w:sz="0" w:space="0" w:color="auto"/>
        <w:right w:val="none" w:sz="0" w:space="0" w:color="auto"/>
      </w:divBdr>
      <w:divsChild>
        <w:div w:id="564680649">
          <w:marLeft w:val="0"/>
          <w:marRight w:val="0"/>
          <w:marTop w:val="0"/>
          <w:marBottom w:val="0"/>
          <w:divBdr>
            <w:top w:val="none" w:sz="0" w:space="0" w:color="auto"/>
            <w:left w:val="none" w:sz="0" w:space="0" w:color="auto"/>
            <w:bottom w:val="none" w:sz="0" w:space="0" w:color="auto"/>
            <w:right w:val="none" w:sz="0" w:space="0" w:color="auto"/>
          </w:divBdr>
        </w:div>
        <w:div w:id="1797914852">
          <w:marLeft w:val="0"/>
          <w:marRight w:val="0"/>
          <w:marTop w:val="0"/>
          <w:marBottom w:val="0"/>
          <w:divBdr>
            <w:top w:val="none" w:sz="0" w:space="0" w:color="auto"/>
            <w:left w:val="none" w:sz="0" w:space="0" w:color="auto"/>
            <w:bottom w:val="none" w:sz="0" w:space="0" w:color="auto"/>
            <w:right w:val="none" w:sz="0" w:space="0" w:color="auto"/>
          </w:divBdr>
        </w:div>
        <w:div w:id="739716243">
          <w:marLeft w:val="0"/>
          <w:marRight w:val="0"/>
          <w:marTop w:val="0"/>
          <w:marBottom w:val="0"/>
          <w:divBdr>
            <w:top w:val="none" w:sz="0" w:space="0" w:color="auto"/>
            <w:left w:val="none" w:sz="0" w:space="0" w:color="auto"/>
            <w:bottom w:val="none" w:sz="0" w:space="0" w:color="auto"/>
            <w:right w:val="none" w:sz="0" w:space="0" w:color="auto"/>
          </w:divBdr>
        </w:div>
        <w:div w:id="705062105">
          <w:marLeft w:val="0"/>
          <w:marRight w:val="0"/>
          <w:marTop w:val="0"/>
          <w:marBottom w:val="0"/>
          <w:divBdr>
            <w:top w:val="none" w:sz="0" w:space="0" w:color="auto"/>
            <w:left w:val="none" w:sz="0" w:space="0" w:color="auto"/>
            <w:bottom w:val="none" w:sz="0" w:space="0" w:color="auto"/>
            <w:right w:val="none" w:sz="0" w:space="0" w:color="auto"/>
          </w:divBdr>
        </w:div>
        <w:div w:id="1953630364">
          <w:marLeft w:val="0"/>
          <w:marRight w:val="0"/>
          <w:marTop w:val="0"/>
          <w:marBottom w:val="0"/>
          <w:divBdr>
            <w:top w:val="none" w:sz="0" w:space="0" w:color="auto"/>
            <w:left w:val="none" w:sz="0" w:space="0" w:color="auto"/>
            <w:bottom w:val="none" w:sz="0" w:space="0" w:color="auto"/>
            <w:right w:val="none" w:sz="0" w:space="0" w:color="auto"/>
          </w:divBdr>
        </w:div>
        <w:div w:id="1213689727">
          <w:marLeft w:val="0"/>
          <w:marRight w:val="0"/>
          <w:marTop w:val="0"/>
          <w:marBottom w:val="0"/>
          <w:divBdr>
            <w:top w:val="none" w:sz="0" w:space="0" w:color="auto"/>
            <w:left w:val="none" w:sz="0" w:space="0" w:color="auto"/>
            <w:bottom w:val="none" w:sz="0" w:space="0" w:color="auto"/>
            <w:right w:val="none" w:sz="0" w:space="0" w:color="auto"/>
          </w:divBdr>
        </w:div>
        <w:div w:id="332530694">
          <w:marLeft w:val="0"/>
          <w:marRight w:val="0"/>
          <w:marTop w:val="0"/>
          <w:marBottom w:val="0"/>
          <w:divBdr>
            <w:top w:val="none" w:sz="0" w:space="0" w:color="auto"/>
            <w:left w:val="none" w:sz="0" w:space="0" w:color="auto"/>
            <w:bottom w:val="none" w:sz="0" w:space="0" w:color="auto"/>
            <w:right w:val="none" w:sz="0" w:space="0" w:color="auto"/>
          </w:divBdr>
        </w:div>
        <w:div w:id="1984118725">
          <w:marLeft w:val="0"/>
          <w:marRight w:val="0"/>
          <w:marTop w:val="0"/>
          <w:marBottom w:val="0"/>
          <w:divBdr>
            <w:top w:val="none" w:sz="0" w:space="0" w:color="auto"/>
            <w:left w:val="none" w:sz="0" w:space="0" w:color="auto"/>
            <w:bottom w:val="none" w:sz="0" w:space="0" w:color="auto"/>
            <w:right w:val="none" w:sz="0" w:space="0" w:color="auto"/>
          </w:divBdr>
        </w:div>
        <w:div w:id="1956281443">
          <w:marLeft w:val="0"/>
          <w:marRight w:val="0"/>
          <w:marTop w:val="0"/>
          <w:marBottom w:val="0"/>
          <w:divBdr>
            <w:top w:val="none" w:sz="0" w:space="0" w:color="auto"/>
            <w:left w:val="none" w:sz="0" w:space="0" w:color="auto"/>
            <w:bottom w:val="none" w:sz="0" w:space="0" w:color="auto"/>
            <w:right w:val="none" w:sz="0" w:space="0" w:color="auto"/>
          </w:divBdr>
        </w:div>
        <w:div w:id="256642863">
          <w:marLeft w:val="0"/>
          <w:marRight w:val="0"/>
          <w:marTop w:val="0"/>
          <w:marBottom w:val="0"/>
          <w:divBdr>
            <w:top w:val="none" w:sz="0" w:space="0" w:color="auto"/>
            <w:left w:val="none" w:sz="0" w:space="0" w:color="auto"/>
            <w:bottom w:val="none" w:sz="0" w:space="0" w:color="auto"/>
            <w:right w:val="none" w:sz="0" w:space="0" w:color="auto"/>
          </w:divBdr>
        </w:div>
        <w:div w:id="2007047862">
          <w:marLeft w:val="0"/>
          <w:marRight w:val="0"/>
          <w:marTop w:val="0"/>
          <w:marBottom w:val="0"/>
          <w:divBdr>
            <w:top w:val="none" w:sz="0" w:space="0" w:color="auto"/>
            <w:left w:val="none" w:sz="0" w:space="0" w:color="auto"/>
            <w:bottom w:val="none" w:sz="0" w:space="0" w:color="auto"/>
            <w:right w:val="none" w:sz="0" w:space="0" w:color="auto"/>
          </w:divBdr>
        </w:div>
        <w:div w:id="1091203414">
          <w:marLeft w:val="0"/>
          <w:marRight w:val="0"/>
          <w:marTop w:val="0"/>
          <w:marBottom w:val="0"/>
          <w:divBdr>
            <w:top w:val="none" w:sz="0" w:space="0" w:color="auto"/>
            <w:left w:val="none" w:sz="0" w:space="0" w:color="auto"/>
            <w:bottom w:val="none" w:sz="0" w:space="0" w:color="auto"/>
            <w:right w:val="none" w:sz="0" w:space="0" w:color="auto"/>
          </w:divBdr>
        </w:div>
        <w:div w:id="418334401">
          <w:marLeft w:val="0"/>
          <w:marRight w:val="0"/>
          <w:marTop w:val="0"/>
          <w:marBottom w:val="0"/>
          <w:divBdr>
            <w:top w:val="none" w:sz="0" w:space="0" w:color="auto"/>
            <w:left w:val="none" w:sz="0" w:space="0" w:color="auto"/>
            <w:bottom w:val="none" w:sz="0" w:space="0" w:color="auto"/>
            <w:right w:val="none" w:sz="0" w:space="0" w:color="auto"/>
          </w:divBdr>
        </w:div>
        <w:div w:id="1880891603">
          <w:marLeft w:val="0"/>
          <w:marRight w:val="0"/>
          <w:marTop w:val="0"/>
          <w:marBottom w:val="0"/>
          <w:divBdr>
            <w:top w:val="none" w:sz="0" w:space="0" w:color="auto"/>
            <w:left w:val="none" w:sz="0" w:space="0" w:color="auto"/>
            <w:bottom w:val="none" w:sz="0" w:space="0" w:color="auto"/>
            <w:right w:val="none" w:sz="0" w:space="0" w:color="auto"/>
          </w:divBdr>
        </w:div>
        <w:div w:id="1230844282">
          <w:marLeft w:val="0"/>
          <w:marRight w:val="0"/>
          <w:marTop w:val="0"/>
          <w:marBottom w:val="0"/>
          <w:divBdr>
            <w:top w:val="none" w:sz="0" w:space="0" w:color="auto"/>
            <w:left w:val="none" w:sz="0" w:space="0" w:color="auto"/>
            <w:bottom w:val="none" w:sz="0" w:space="0" w:color="auto"/>
            <w:right w:val="none" w:sz="0" w:space="0" w:color="auto"/>
          </w:divBdr>
        </w:div>
        <w:div w:id="610556806">
          <w:marLeft w:val="0"/>
          <w:marRight w:val="0"/>
          <w:marTop w:val="0"/>
          <w:marBottom w:val="0"/>
          <w:divBdr>
            <w:top w:val="none" w:sz="0" w:space="0" w:color="auto"/>
            <w:left w:val="none" w:sz="0" w:space="0" w:color="auto"/>
            <w:bottom w:val="none" w:sz="0" w:space="0" w:color="auto"/>
            <w:right w:val="none" w:sz="0" w:space="0" w:color="auto"/>
          </w:divBdr>
        </w:div>
        <w:div w:id="1422096553">
          <w:marLeft w:val="0"/>
          <w:marRight w:val="0"/>
          <w:marTop w:val="0"/>
          <w:marBottom w:val="0"/>
          <w:divBdr>
            <w:top w:val="none" w:sz="0" w:space="0" w:color="auto"/>
            <w:left w:val="none" w:sz="0" w:space="0" w:color="auto"/>
            <w:bottom w:val="none" w:sz="0" w:space="0" w:color="auto"/>
            <w:right w:val="none" w:sz="0" w:space="0" w:color="auto"/>
          </w:divBdr>
        </w:div>
        <w:div w:id="606813807">
          <w:marLeft w:val="0"/>
          <w:marRight w:val="0"/>
          <w:marTop w:val="0"/>
          <w:marBottom w:val="0"/>
          <w:divBdr>
            <w:top w:val="none" w:sz="0" w:space="0" w:color="auto"/>
            <w:left w:val="none" w:sz="0" w:space="0" w:color="auto"/>
            <w:bottom w:val="none" w:sz="0" w:space="0" w:color="auto"/>
            <w:right w:val="none" w:sz="0" w:space="0" w:color="auto"/>
          </w:divBdr>
        </w:div>
        <w:div w:id="1243417922">
          <w:marLeft w:val="0"/>
          <w:marRight w:val="0"/>
          <w:marTop w:val="0"/>
          <w:marBottom w:val="0"/>
          <w:divBdr>
            <w:top w:val="none" w:sz="0" w:space="0" w:color="auto"/>
            <w:left w:val="none" w:sz="0" w:space="0" w:color="auto"/>
            <w:bottom w:val="none" w:sz="0" w:space="0" w:color="auto"/>
            <w:right w:val="none" w:sz="0" w:space="0" w:color="auto"/>
          </w:divBdr>
        </w:div>
        <w:div w:id="869956083">
          <w:marLeft w:val="0"/>
          <w:marRight w:val="0"/>
          <w:marTop w:val="0"/>
          <w:marBottom w:val="0"/>
          <w:divBdr>
            <w:top w:val="none" w:sz="0" w:space="0" w:color="auto"/>
            <w:left w:val="none" w:sz="0" w:space="0" w:color="auto"/>
            <w:bottom w:val="none" w:sz="0" w:space="0" w:color="auto"/>
            <w:right w:val="none" w:sz="0" w:space="0" w:color="auto"/>
          </w:divBdr>
        </w:div>
        <w:div w:id="268852868">
          <w:marLeft w:val="0"/>
          <w:marRight w:val="0"/>
          <w:marTop w:val="0"/>
          <w:marBottom w:val="0"/>
          <w:divBdr>
            <w:top w:val="none" w:sz="0" w:space="0" w:color="auto"/>
            <w:left w:val="none" w:sz="0" w:space="0" w:color="auto"/>
            <w:bottom w:val="none" w:sz="0" w:space="0" w:color="auto"/>
            <w:right w:val="none" w:sz="0" w:space="0" w:color="auto"/>
          </w:divBdr>
        </w:div>
        <w:div w:id="448790784">
          <w:marLeft w:val="0"/>
          <w:marRight w:val="0"/>
          <w:marTop w:val="0"/>
          <w:marBottom w:val="0"/>
          <w:divBdr>
            <w:top w:val="none" w:sz="0" w:space="0" w:color="auto"/>
            <w:left w:val="none" w:sz="0" w:space="0" w:color="auto"/>
            <w:bottom w:val="none" w:sz="0" w:space="0" w:color="auto"/>
            <w:right w:val="none" w:sz="0" w:space="0" w:color="auto"/>
          </w:divBdr>
        </w:div>
        <w:div w:id="1668246465">
          <w:marLeft w:val="0"/>
          <w:marRight w:val="0"/>
          <w:marTop w:val="0"/>
          <w:marBottom w:val="0"/>
          <w:divBdr>
            <w:top w:val="none" w:sz="0" w:space="0" w:color="auto"/>
            <w:left w:val="none" w:sz="0" w:space="0" w:color="auto"/>
            <w:bottom w:val="none" w:sz="0" w:space="0" w:color="auto"/>
            <w:right w:val="none" w:sz="0" w:space="0" w:color="auto"/>
          </w:divBdr>
        </w:div>
        <w:div w:id="81074877">
          <w:marLeft w:val="0"/>
          <w:marRight w:val="0"/>
          <w:marTop w:val="0"/>
          <w:marBottom w:val="0"/>
          <w:divBdr>
            <w:top w:val="none" w:sz="0" w:space="0" w:color="auto"/>
            <w:left w:val="none" w:sz="0" w:space="0" w:color="auto"/>
            <w:bottom w:val="none" w:sz="0" w:space="0" w:color="auto"/>
            <w:right w:val="none" w:sz="0" w:space="0" w:color="auto"/>
          </w:divBdr>
        </w:div>
        <w:div w:id="1522279596">
          <w:marLeft w:val="0"/>
          <w:marRight w:val="0"/>
          <w:marTop w:val="0"/>
          <w:marBottom w:val="0"/>
          <w:divBdr>
            <w:top w:val="none" w:sz="0" w:space="0" w:color="auto"/>
            <w:left w:val="none" w:sz="0" w:space="0" w:color="auto"/>
            <w:bottom w:val="none" w:sz="0" w:space="0" w:color="auto"/>
            <w:right w:val="none" w:sz="0" w:space="0" w:color="auto"/>
          </w:divBdr>
        </w:div>
        <w:div w:id="2104908026">
          <w:marLeft w:val="0"/>
          <w:marRight w:val="0"/>
          <w:marTop w:val="0"/>
          <w:marBottom w:val="0"/>
          <w:divBdr>
            <w:top w:val="none" w:sz="0" w:space="0" w:color="auto"/>
            <w:left w:val="none" w:sz="0" w:space="0" w:color="auto"/>
            <w:bottom w:val="none" w:sz="0" w:space="0" w:color="auto"/>
            <w:right w:val="none" w:sz="0" w:space="0" w:color="auto"/>
          </w:divBdr>
        </w:div>
        <w:div w:id="314334840">
          <w:marLeft w:val="0"/>
          <w:marRight w:val="0"/>
          <w:marTop w:val="0"/>
          <w:marBottom w:val="0"/>
          <w:divBdr>
            <w:top w:val="none" w:sz="0" w:space="0" w:color="auto"/>
            <w:left w:val="none" w:sz="0" w:space="0" w:color="auto"/>
            <w:bottom w:val="none" w:sz="0" w:space="0" w:color="auto"/>
            <w:right w:val="none" w:sz="0" w:space="0" w:color="auto"/>
          </w:divBdr>
        </w:div>
        <w:div w:id="849566541">
          <w:marLeft w:val="0"/>
          <w:marRight w:val="0"/>
          <w:marTop w:val="0"/>
          <w:marBottom w:val="0"/>
          <w:divBdr>
            <w:top w:val="none" w:sz="0" w:space="0" w:color="auto"/>
            <w:left w:val="none" w:sz="0" w:space="0" w:color="auto"/>
            <w:bottom w:val="none" w:sz="0" w:space="0" w:color="auto"/>
            <w:right w:val="none" w:sz="0" w:space="0" w:color="auto"/>
          </w:divBdr>
        </w:div>
        <w:div w:id="1205219822">
          <w:marLeft w:val="0"/>
          <w:marRight w:val="0"/>
          <w:marTop w:val="0"/>
          <w:marBottom w:val="0"/>
          <w:divBdr>
            <w:top w:val="none" w:sz="0" w:space="0" w:color="auto"/>
            <w:left w:val="none" w:sz="0" w:space="0" w:color="auto"/>
            <w:bottom w:val="none" w:sz="0" w:space="0" w:color="auto"/>
            <w:right w:val="none" w:sz="0" w:space="0" w:color="auto"/>
          </w:divBdr>
        </w:div>
        <w:div w:id="470825250">
          <w:marLeft w:val="0"/>
          <w:marRight w:val="0"/>
          <w:marTop w:val="0"/>
          <w:marBottom w:val="0"/>
          <w:divBdr>
            <w:top w:val="none" w:sz="0" w:space="0" w:color="auto"/>
            <w:left w:val="none" w:sz="0" w:space="0" w:color="auto"/>
            <w:bottom w:val="none" w:sz="0" w:space="0" w:color="auto"/>
            <w:right w:val="none" w:sz="0" w:space="0" w:color="auto"/>
          </w:divBdr>
        </w:div>
        <w:div w:id="1913855799">
          <w:marLeft w:val="0"/>
          <w:marRight w:val="0"/>
          <w:marTop w:val="0"/>
          <w:marBottom w:val="0"/>
          <w:divBdr>
            <w:top w:val="none" w:sz="0" w:space="0" w:color="auto"/>
            <w:left w:val="none" w:sz="0" w:space="0" w:color="auto"/>
            <w:bottom w:val="none" w:sz="0" w:space="0" w:color="auto"/>
            <w:right w:val="none" w:sz="0" w:space="0" w:color="auto"/>
          </w:divBdr>
        </w:div>
        <w:div w:id="542523022">
          <w:marLeft w:val="0"/>
          <w:marRight w:val="0"/>
          <w:marTop w:val="0"/>
          <w:marBottom w:val="0"/>
          <w:divBdr>
            <w:top w:val="none" w:sz="0" w:space="0" w:color="auto"/>
            <w:left w:val="none" w:sz="0" w:space="0" w:color="auto"/>
            <w:bottom w:val="none" w:sz="0" w:space="0" w:color="auto"/>
            <w:right w:val="none" w:sz="0" w:space="0" w:color="auto"/>
          </w:divBdr>
        </w:div>
        <w:div w:id="1507404515">
          <w:marLeft w:val="0"/>
          <w:marRight w:val="0"/>
          <w:marTop w:val="0"/>
          <w:marBottom w:val="0"/>
          <w:divBdr>
            <w:top w:val="none" w:sz="0" w:space="0" w:color="auto"/>
            <w:left w:val="none" w:sz="0" w:space="0" w:color="auto"/>
            <w:bottom w:val="none" w:sz="0" w:space="0" w:color="auto"/>
            <w:right w:val="none" w:sz="0" w:space="0" w:color="auto"/>
          </w:divBdr>
        </w:div>
        <w:div w:id="1669095724">
          <w:marLeft w:val="0"/>
          <w:marRight w:val="0"/>
          <w:marTop w:val="0"/>
          <w:marBottom w:val="0"/>
          <w:divBdr>
            <w:top w:val="none" w:sz="0" w:space="0" w:color="auto"/>
            <w:left w:val="none" w:sz="0" w:space="0" w:color="auto"/>
            <w:bottom w:val="none" w:sz="0" w:space="0" w:color="auto"/>
            <w:right w:val="none" w:sz="0" w:space="0" w:color="auto"/>
          </w:divBdr>
        </w:div>
        <w:div w:id="1942880752">
          <w:marLeft w:val="0"/>
          <w:marRight w:val="0"/>
          <w:marTop w:val="0"/>
          <w:marBottom w:val="0"/>
          <w:divBdr>
            <w:top w:val="none" w:sz="0" w:space="0" w:color="auto"/>
            <w:left w:val="none" w:sz="0" w:space="0" w:color="auto"/>
            <w:bottom w:val="none" w:sz="0" w:space="0" w:color="auto"/>
            <w:right w:val="none" w:sz="0" w:space="0" w:color="auto"/>
          </w:divBdr>
        </w:div>
        <w:div w:id="1770154767">
          <w:marLeft w:val="0"/>
          <w:marRight w:val="0"/>
          <w:marTop w:val="0"/>
          <w:marBottom w:val="0"/>
          <w:divBdr>
            <w:top w:val="none" w:sz="0" w:space="0" w:color="auto"/>
            <w:left w:val="none" w:sz="0" w:space="0" w:color="auto"/>
            <w:bottom w:val="none" w:sz="0" w:space="0" w:color="auto"/>
            <w:right w:val="none" w:sz="0" w:space="0" w:color="auto"/>
          </w:divBdr>
        </w:div>
        <w:div w:id="963576799">
          <w:marLeft w:val="0"/>
          <w:marRight w:val="0"/>
          <w:marTop w:val="0"/>
          <w:marBottom w:val="0"/>
          <w:divBdr>
            <w:top w:val="none" w:sz="0" w:space="0" w:color="auto"/>
            <w:left w:val="none" w:sz="0" w:space="0" w:color="auto"/>
            <w:bottom w:val="none" w:sz="0" w:space="0" w:color="auto"/>
            <w:right w:val="none" w:sz="0" w:space="0" w:color="auto"/>
          </w:divBdr>
        </w:div>
        <w:div w:id="2018922768">
          <w:marLeft w:val="0"/>
          <w:marRight w:val="0"/>
          <w:marTop w:val="0"/>
          <w:marBottom w:val="0"/>
          <w:divBdr>
            <w:top w:val="none" w:sz="0" w:space="0" w:color="auto"/>
            <w:left w:val="none" w:sz="0" w:space="0" w:color="auto"/>
            <w:bottom w:val="none" w:sz="0" w:space="0" w:color="auto"/>
            <w:right w:val="none" w:sz="0" w:space="0" w:color="auto"/>
          </w:divBdr>
        </w:div>
        <w:div w:id="2101675054">
          <w:marLeft w:val="0"/>
          <w:marRight w:val="0"/>
          <w:marTop w:val="0"/>
          <w:marBottom w:val="0"/>
          <w:divBdr>
            <w:top w:val="none" w:sz="0" w:space="0" w:color="auto"/>
            <w:left w:val="none" w:sz="0" w:space="0" w:color="auto"/>
            <w:bottom w:val="none" w:sz="0" w:space="0" w:color="auto"/>
            <w:right w:val="none" w:sz="0" w:space="0" w:color="auto"/>
          </w:divBdr>
        </w:div>
        <w:div w:id="1742559364">
          <w:marLeft w:val="0"/>
          <w:marRight w:val="0"/>
          <w:marTop w:val="0"/>
          <w:marBottom w:val="0"/>
          <w:divBdr>
            <w:top w:val="none" w:sz="0" w:space="0" w:color="auto"/>
            <w:left w:val="none" w:sz="0" w:space="0" w:color="auto"/>
            <w:bottom w:val="none" w:sz="0" w:space="0" w:color="auto"/>
            <w:right w:val="none" w:sz="0" w:space="0" w:color="auto"/>
          </w:divBdr>
        </w:div>
        <w:div w:id="1943102700">
          <w:marLeft w:val="0"/>
          <w:marRight w:val="0"/>
          <w:marTop w:val="0"/>
          <w:marBottom w:val="0"/>
          <w:divBdr>
            <w:top w:val="none" w:sz="0" w:space="0" w:color="auto"/>
            <w:left w:val="none" w:sz="0" w:space="0" w:color="auto"/>
            <w:bottom w:val="none" w:sz="0" w:space="0" w:color="auto"/>
            <w:right w:val="none" w:sz="0" w:space="0" w:color="auto"/>
          </w:divBdr>
        </w:div>
        <w:div w:id="1699116584">
          <w:marLeft w:val="0"/>
          <w:marRight w:val="0"/>
          <w:marTop w:val="0"/>
          <w:marBottom w:val="0"/>
          <w:divBdr>
            <w:top w:val="none" w:sz="0" w:space="0" w:color="auto"/>
            <w:left w:val="none" w:sz="0" w:space="0" w:color="auto"/>
            <w:bottom w:val="none" w:sz="0" w:space="0" w:color="auto"/>
            <w:right w:val="none" w:sz="0" w:space="0" w:color="auto"/>
          </w:divBdr>
        </w:div>
        <w:div w:id="398140807">
          <w:marLeft w:val="0"/>
          <w:marRight w:val="0"/>
          <w:marTop w:val="0"/>
          <w:marBottom w:val="0"/>
          <w:divBdr>
            <w:top w:val="none" w:sz="0" w:space="0" w:color="auto"/>
            <w:left w:val="none" w:sz="0" w:space="0" w:color="auto"/>
            <w:bottom w:val="none" w:sz="0" w:space="0" w:color="auto"/>
            <w:right w:val="none" w:sz="0" w:space="0" w:color="auto"/>
          </w:divBdr>
        </w:div>
        <w:div w:id="1226572941">
          <w:marLeft w:val="0"/>
          <w:marRight w:val="0"/>
          <w:marTop w:val="0"/>
          <w:marBottom w:val="0"/>
          <w:divBdr>
            <w:top w:val="none" w:sz="0" w:space="0" w:color="auto"/>
            <w:left w:val="none" w:sz="0" w:space="0" w:color="auto"/>
            <w:bottom w:val="none" w:sz="0" w:space="0" w:color="auto"/>
            <w:right w:val="none" w:sz="0" w:space="0" w:color="auto"/>
          </w:divBdr>
        </w:div>
        <w:div w:id="237137124">
          <w:marLeft w:val="0"/>
          <w:marRight w:val="0"/>
          <w:marTop w:val="0"/>
          <w:marBottom w:val="0"/>
          <w:divBdr>
            <w:top w:val="none" w:sz="0" w:space="0" w:color="auto"/>
            <w:left w:val="none" w:sz="0" w:space="0" w:color="auto"/>
            <w:bottom w:val="none" w:sz="0" w:space="0" w:color="auto"/>
            <w:right w:val="none" w:sz="0" w:space="0" w:color="auto"/>
          </w:divBdr>
        </w:div>
        <w:div w:id="250507991">
          <w:marLeft w:val="0"/>
          <w:marRight w:val="0"/>
          <w:marTop w:val="0"/>
          <w:marBottom w:val="0"/>
          <w:divBdr>
            <w:top w:val="none" w:sz="0" w:space="0" w:color="auto"/>
            <w:left w:val="none" w:sz="0" w:space="0" w:color="auto"/>
            <w:bottom w:val="none" w:sz="0" w:space="0" w:color="auto"/>
            <w:right w:val="none" w:sz="0" w:space="0" w:color="auto"/>
          </w:divBdr>
        </w:div>
        <w:div w:id="1597402310">
          <w:marLeft w:val="0"/>
          <w:marRight w:val="0"/>
          <w:marTop w:val="0"/>
          <w:marBottom w:val="0"/>
          <w:divBdr>
            <w:top w:val="none" w:sz="0" w:space="0" w:color="auto"/>
            <w:left w:val="none" w:sz="0" w:space="0" w:color="auto"/>
            <w:bottom w:val="none" w:sz="0" w:space="0" w:color="auto"/>
            <w:right w:val="none" w:sz="0" w:space="0" w:color="auto"/>
          </w:divBdr>
        </w:div>
        <w:div w:id="392389176">
          <w:marLeft w:val="0"/>
          <w:marRight w:val="0"/>
          <w:marTop w:val="0"/>
          <w:marBottom w:val="0"/>
          <w:divBdr>
            <w:top w:val="none" w:sz="0" w:space="0" w:color="auto"/>
            <w:left w:val="none" w:sz="0" w:space="0" w:color="auto"/>
            <w:bottom w:val="none" w:sz="0" w:space="0" w:color="auto"/>
            <w:right w:val="none" w:sz="0" w:space="0" w:color="auto"/>
          </w:divBdr>
        </w:div>
        <w:div w:id="516118813">
          <w:marLeft w:val="0"/>
          <w:marRight w:val="0"/>
          <w:marTop w:val="0"/>
          <w:marBottom w:val="0"/>
          <w:divBdr>
            <w:top w:val="none" w:sz="0" w:space="0" w:color="auto"/>
            <w:left w:val="none" w:sz="0" w:space="0" w:color="auto"/>
            <w:bottom w:val="none" w:sz="0" w:space="0" w:color="auto"/>
            <w:right w:val="none" w:sz="0" w:space="0" w:color="auto"/>
          </w:divBdr>
        </w:div>
        <w:div w:id="1420829430">
          <w:marLeft w:val="0"/>
          <w:marRight w:val="0"/>
          <w:marTop w:val="0"/>
          <w:marBottom w:val="0"/>
          <w:divBdr>
            <w:top w:val="none" w:sz="0" w:space="0" w:color="auto"/>
            <w:left w:val="none" w:sz="0" w:space="0" w:color="auto"/>
            <w:bottom w:val="none" w:sz="0" w:space="0" w:color="auto"/>
            <w:right w:val="none" w:sz="0" w:space="0" w:color="auto"/>
          </w:divBdr>
        </w:div>
        <w:div w:id="1534535223">
          <w:marLeft w:val="0"/>
          <w:marRight w:val="0"/>
          <w:marTop w:val="0"/>
          <w:marBottom w:val="0"/>
          <w:divBdr>
            <w:top w:val="none" w:sz="0" w:space="0" w:color="auto"/>
            <w:left w:val="none" w:sz="0" w:space="0" w:color="auto"/>
            <w:bottom w:val="none" w:sz="0" w:space="0" w:color="auto"/>
            <w:right w:val="none" w:sz="0" w:space="0" w:color="auto"/>
          </w:divBdr>
        </w:div>
        <w:div w:id="385223955">
          <w:marLeft w:val="0"/>
          <w:marRight w:val="0"/>
          <w:marTop w:val="0"/>
          <w:marBottom w:val="0"/>
          <w:divBdr>
            <w:top w:val="none" w:sz="0" w:space="0" w:color="auto"/>
            <w:left w:val="none" w:sz="0" w:space="0" w:color="auto"/>
            <w:bottom w:val="none" w:sz="0" w:space="0" w:color="auto"/>
            <w:right w:val="none" w:sz="0" w:space="0" w:color="auto"/>
          </w:divBdr>
        </w:div>
        <w:div w:id="247925486">
          <w:marLeft w:val="0"/>
          <w:marRight w:val="0"/>
          <w:marTop w:val="0"/>
          <w:marBottom w:val="0"/>
          <w:divBdr>
            <w:top w:val="none" w:sz="0" w:space="0" w:color="auto"/>
            <w:left w:val="none" w:sz="0" w:space="0" w:color="auto"/>
            <w:bottom w:val="none" w:sz="0" w:space="0" w:color="auto"/>
            <w:right w:val="none" w:sz="0" w:space="0" w:color="auto"/>
          </w:divBdr>
        </w:div>
        <w:div w:id="1228491541">
          <w:marLeft w:val="0"/>
          <w:marRight w:val="0"/>
          <w:marTop w:val="0"/>
          <w:marBottom w:val="0"/>
          <w:divBdr>
            <w:top w:val="none" w:sz="0" w:space="0" w:color="auto"/>
            <w:left w:val="none" w:sz="0" w:space="0" w:color="auto"/>
            <w:bottom w:val="none" w:sz="0" w:space="0" w:color="auto"/>
            <w:right w:val="none" w:sz="0" w:space="0" w:color="auto"/>
          </w:divBdr>
        </w:div>
        <w:div w:id="2078477993">
          <w:marLeft w:val="0"/>
          <w:marRight w:val="0"/>
          <w:marTop w:val="0"/>
          <w:marBottom w:val="0"/>
          <w:divBdr>
            <w:top w:val="none" w:sz="0" w:space="0" w:color="auto"/>
            <w:left w:val="none" w:sz="0" w:space="0" w:color="auto"/>
            <w:bottom w:val="none" w:sz="0" w:space="0" w:color="auto"/>
            <w:right w:val="none" w:sz="0" w:space="0" w:color="auto"/>
          </w:divBdr>
        </w:div>
        <w:div w:id="2089037395">
          <w:marLeft w:val="0"/>
          <w:marRight w:val="0"/>
          <w:marTop w:val="0"/>
          <w:marBottom w:val="0"/>
          <w:divBdr>
            <w:top w:val="none" w:sz="0" w:space="0" w:color="auto"/>
            <w:left w:val="none" w:sz="0" w:space="0" w:color="auto"/>
            <w:bottom w:val="none" w:sz="0" w:space="0" w:color="auto"/>
            <w:right w:val="none" w:sz="0" w:space="0" w:color="auto"/>
          </w:divBdr>
        </w:div>
        <w:div w:id="1276983879">
          <w:marLeft w:val="0"/>
          <w:marRight w:val="0"/>
          <w:marTop w:val="0"/>
          <w:marBottom w:val="0"/>
          <w:divBdr>
            <w:top w:val="none" w:sz="0" w:space="0" w:color="auto"/>
            <w:left w:val="none" w:sz="0" w:space="0" w:color="auto"/>
            <w:bottom w:val="none" w:sz="0" w:space="0" w:color="auto"/>
            <w:right w:val="none" w:sz="0" w:space="0" w:color="auto"/>
          </w:divBdr>
        </w:div>
        <w:div w:id="1026296534">
          <w:marLeft w:val="0"/>
          <w:marRight w:val="0"/>
          <w:marTop w:val="0"/>
          <w:marBottom w:val="0"/>
          <w:divBdr>
            <w:top w:val="none" w:sz="0" w:space="0" w:color="auto"/>
            <w:left w:val="none" w:sz="0" w:space="0" w:color="auto"/>
            <w:bottom w:val="none" w:sz="0" w:space="0" w:color="auto"/>
            <w:right w:val="none" w:sz="0" w:space="0" w:color="auto"/>
          </w:divBdr>
        </w:div>
        <w:div w:id="1237983588">
          <w:marLeft w:val="0"/>
          <w:marRight w:val="0"/>
          <w:marTop w:val="0"/>
          <w:marBottom w:val="0"/>
          <w:divBdr>
            <w:top w:val="none" w:sz="0" w:space="0" w:color="auto"/>
            <w:left w:val="none" w:sz="0" w:space="0" w:color="auto"/>
            <w:bottom w:val="none" w:sz="0" w:space="0" w:color="auto"/>
            <w:right w:val="none" w:sz="0" w:space="0" w:color="auto"/>
          </w:divBdr>
        </w:div>
        <w:div w:id="287400842">
          <w:marLeft w:val="0"/>
          <w:marRight w:val="0"/>
          <w:marTop w:val="0"/>
          <w:marBottom w:val="0"/>
          <w:divBdr>
            <w:top w:val="none" w:sz="0" w:space="0" w:color="auto"/>
            <w:left w:val="none" w:sz="0" w:space="0" w:color="auto"/>
            <w:bottom w:val="none" w:sz="0" w:space="0" w:color="auto"/>
            <w:right w:val="none" w:sz="0" w:space="0" w:color="auto"/>
          </w:divBdr>
        </w:div>
        <w:div w:id="1413891852">
          <w:marLeft w:val="0"/>
          <w:marRight w:val="0"/>
          <w:marTop w:val="0"/>
          <w:marBottom w:val="0"/>
          <w:divBdr>
            <w:top w:val="none" w:sz="0" w:space="0" w:color="auto"/>
            <w:left w:val="none" w:sz="0" w:space="0" w:color="auto"/>
            <w:bottom w:val="none" w:sz="0" w:space="0" w:color="auto"/>
            <w:right w:val="none" w:sz="0" w:space="0" w:color="auto"/>
          </w:divBdr>
        </w:div>
        <w:div w:id="1105613051">
          <w:marLeft w:val="0"/>
          <w:marRight w:val="0"/>
          <w:marTop w:val="0"/>
          <w:marBottom w:val="0"/>
          <w:divBdr>
            <w:top w:val="none" w:sz="0" w:space="0" w:color="auto"/>
            <w:left w:val="none" w:sz="0" w:space="0" w:color="auto"/>
            <w:bottom w:val="none" w:sz="0" w:space="0" w:color="auto"/>
            <w:right w:val="none" w:sz="0" w:space="0" w:color="auto"/>
          </w:divBdr>
        </w:div>
        <w:div w:id="1076631385">
          <w:marLeft w:val="0"/>
          <w:marRight w:val="0"/>
          <w:marTop w:val="0"/>
          <w:marBottom w:val="0"/>
          <w:divBdr>
            <w:top w:val="none" w:sz="0" w:space="0" w:color="auto"/>
            <w:left w:val="none" w:sz="0" w:space="0" w:color="auto"/>
            <w:bottom w:val="none" w:sz="0" w:space="0" w:color="auto"/>
            <w:right w:val="none" w:sz="0" w:space="0" w:color="auto"/>
          </w:divBdr>
        </w:div>
        <w:div w:id="916868517">
          <w:marLeft w:val="0"/>
          <w:marRight w:val="0"/>
          <w:marTop w:val="0"/>
          <w:marBottom w:val="0"/>
          <w:divBdr>
            <w:top w:val="none" w:sz="0" w:space="0" w:color="auto"/>
            <w:left w:val="none" w:sz="0" w:space="0" w:color="auto"/>
            <w:bottom w:val="none" w:sz="0" w:space="0" w:color="auto"/>
            <w:right w:val="none" w:sz="0" w:space="0" w:color="auto"/>
          </w:divBdr>
        </w:div>
        <w:div w:id="1596936463">
          <w:marLeft w:val="0"/>
          <w:marRight w:val="0"/>
          <w:marTop w:val="0"/>
          <w:marBottom w:val="0"/>
          <w:divBdr>
            <w:top w:val="none" w:sz="0" w:space="0" w:color="auto"/>
            <w:left w:val="none" w:sz="0" w:space="0" w:color="auto"/>
            <w:bottom w:val="none" w:sz="0" w:space="0" w:color="auto"/>
            <w:right w:val="none" w:sz="0" w:space="0" w:color="auto"/>
          </w:divBdr>
        </w:div>
        <w:div w:id="1335188644">
          <w:marLeft w:val="0"/>
          <w:marRight w:val="0"/>
          <w:marTop w:val="0"/>
          <w:marBottom w:val="0"/>
          <w:divBdr>
            <w:top w:val="none" w:sz="0" w:space="0" w:color="auto"/>
            <w:left w:val="none" w:sz="0" w:space="0" w:color="auto"/>
            <w:bottom w:val="none" w:sz="0" w:space="0" w:color="auto"/>
            <w:right w:val="none" w:sz="0" w:space="0" w:color="auto"/>
          </w:divBdr>
        </w:div>
        <w:div w:id="542180429">
          <w:marLeft w:val="0"/>
          <w:marRight w:val="0"/>
          <w:marTop w:val="0"/>
          <w:marBottom w:val="0"/>
          <w:divBdr>
            <w:top w:val="none" w:sz="0" w:space="0" w:color="auto"/>
            <w:left w:val="none" w:sz="0" w:space="0" w:color="auto"/>
            <w:bottom w:val="none" w:sz="0" w:space="0" w:color="auto"/>
            <w:right w:val="none" w:sz="0" w:space="0" w:color="auto"/>
          </w:divBdr>
        </w:div>
        <w:div w:id="330988306">
          <w:marLeft w:val="0"/>
          <w:marRight w:val="0"/>
          <w:marTop w:val="0"/>
          <w:marBottom w:val="0"/>
          <w:divBdr>
            <w:top w:val="none" w:sz="0" w:space="0" w:color="auto"/>
            <w:left w:val="none" w:sz="0" w:space="0" w:color="auto"/>
            <w:bottom w:val="none" w:sz="0" w:space="0" w:color="auto"/>
            <w:right w:val="none" w:sz="0" w:space="0" w:color="auto"/>
          </w:divBdr>
        </w:div>
        <w:div w:id="372315728">
          <w:marLeft w:val="0"/>
          <w:marRight w:val="0"/>
          <w:marTop w:val="0"/>
          <w:marBottom w:val="0"/>
          <w:divBdr>
            <w:top w:val="none" w:sz="0" w:space="0" w:color="auto"/>
            <w:left w:val="none" w:sz="0" w:space="0" w:color="auto"/>
            <w:bottom w:val="none" w:sz="0" w:space="0" w:color="auto"/>
            <w:right w:val="none" w:sz="0" w:space="0" w:color="auto"/>
          </w:divBdr>
        </w:div>
        <w:div w:id="2038656816">
          <w:marLeft w:val="0"/>
          <w:marRight w:val="0"/>
          <w:marTop w:val="0"/>
          <w:marBottom w:val="0"/>
          <w:divBdr>
            <w:top w:val="none" w:sz="0" w:space="0" w:color="auto"/>
            <w:left w:val="none" w:sz="0" w:space="0" w:color="auto"/>
            <w:bottom w:val="none" w:sz="0" w:space="0" w:color="auto"/>
            <w:right w:val="none" w:sz="0" w:space="0" w:color="auto"/>
          </w:divBdr>
        </w:div>
        <w:div w:id="661129936">
          <w:marLeft w:val="0"/>
          <w:marRight w:val="0"/>
          <w:marTop w:val="0"/>
          <w:marBottom w:val="0"/>
          <w:divBdr>
            <w:top w:val="none" w:sz="0" w:space="0" w:color="auto"/>
            <w:left w:val="none" w:sz="0" w:space="0" w:color="auto"/>
            <w:bottom w:val="none" w:sz="0" w:space="0" w:color="auto"/>
            <w:right w:val="none" w:sz="0" w:space="0" w:color="auto"/>
          </w:divBdr>
        </w:div>
        <w:div w:id="1212576071">
          <w:marLeft w:val="0"/>
          <w:marRight w:val="0"/>
          <w:marTop w:val="0"/>
          <w:marBottom w:val="0"/>
          <w:divBdr>
            <w:top w:val="none" w:sz="0" w:space="0" w:color="auto"/>
            <w:left w:val="none" w:sz="0" w:space="0" w:color="auto"/>
            <w:bottom w:val="none" w:sz="0" w:space="0" w:color="auto"/>
            <w:right w:val="none" w:sz="0" w:space="0" w:color="auto"/>
          </w:divBdr>
        </w:div>
        <w:div w:id="1470366002">
          <w:marLeft w:val="0"/>
          <w:marRight w:val="0"/>
          <w:marTop w:val="0"/>
          <w:marBottom w:val="0"/>
          <w:divBdr>
            <w:top w:val="none" w:sz="0" w:space="0" w:color="auto"/>
            <w:left w:val="none" w:sz="0" w:space="0" w:color="auto"/>
            <w:bottom w:val="none" w:sz="0" w:space="0" w:color="auto"/>
            <w:right w:val="none" w:sz="0" w:space="0" w:color="auto"/>
          </w:divBdr>
        </w:div>
        <w:div w:id="1811173221">
          <w:marLeft w:val="0"/>
          <w:marRight w:val="0"/>
          <w:marTop w:val="0"/>
          <w:marBottom w:val="0"/>
          <w:divBdr>
            <w:top w:val="none" w:sz="0" w:space="0" w:color="auto"/>
            <w:left w:val="none" w:sz="0" w:space="0" w:color="auto"/>
            <w:bottom w:val="none" w:sz="0" w:space="0" w:color="auto"/>
            <w:right w:val="none" w:sz="0" w:space="0" w:color="auto"/>
          </w:divBdr>
        </w:div>
        <w:div w:id="2108033935">
          <w:marLeft w:val="0"/>
          <w:marRight w:val="0"/>
          <w:marTop w:val="0"/>
          <w:marBottom w:val="0"/>
          <w:divBdr>
            <w:top w:val="none" w:sz="0" w:space="0" w:color="auto"/>
            <w:left w:val="none" w:sz="0" w:space="0" w:color="auto"/>
            <w:bottom w:val="none" w:sz="0" w:space="0" w:color="auto"/>
            <w:right w:val="none" w:sz="0" w:space="0" w:color="auto"/>
          </w:divBdr>
        </w:div>
        <w:div w:id="1741444471">
          <w:marLeft w:val="0"/>
          <w:marRight w:val="0"/>
          <w:marTop w:val="0"/>
          <w:marBottom w:val="0"/>
          <w:divBdr>
            <w:top w:val="none" w:sz="0" w:space="0" w:color="auto"/>
            <w:left w:val="none" w:sz="0" w:space="0" w:color="auto"/>
            <w:bottom w:val="none" w:sz="0" w:space="0" w:color="auto"/>
            <w:right w:val="none" w:sz="0" w:space="0" w:color="auto"/>
          </w:divBdr>
        </w:div>
        <w:div w:id="1659725353">
          <w:marLeft w:val="0"/>
          <w:marRight w:val="0"/>
          <w:marTop w:val="0"/>
          <w:marBottom w:val="0"/>
          <w:divBdr>
            <w:top w:val="none" w:sz="0" w:space="0" w:color="auto"/>
            <w:left w:val="none" w:sz="0" w:space="0" w:color="auto"/>
            <w:bottom w:val="none" w:sz="0" w:space="0" w:color="auto"/>
            <w:right w:val="none" w:sz="0" w:space="0" w:color="auto"/>
          </w:divBdr>
        </w:div>
        <w:div w:id="1640301090">
          <w:marLeft w:val="0"/>
          <w:marRight w:val="0"/>
          <w:marTop w:val="0"/>
          <w:marBottom w:val="0"/>
          <w:divBdr>
            <w:top w:val="none" w:sz="0" w:space="0" w:color="auto"/>
            <w:left w:val="none" w:sz="0" w:space="0" w:color="auto"/>
            <w:bottom w:val="none" w:sz="0" w:space="0" w:color="auto"/>
            <w:right w:val="none" w:sz="0" w:space="0" w:color="auto"/>
          </w:divBdr>
        </w:div>
        <w:div w:id="1541822494">
          <w:marLeft w:val="0"/>
          <w:marRight w:val="0"/>
          <w:marTop w:val="0"/>
          <w:marBottom w:val="0"/>
          <w:divBdr>
            <w:top w:val="none" w:sz="0" w:space="0" w:color="auto"/>
            <w:left w:val="none" w:sz="0" w:space="0" w:color="auto"/>
            <w:bottom w:val="none" w:sz="0" w:space="0" w:color="auto"/>
            <w:right w:val="none" w:sz="0" w:space="0" w:color="auto"/>
          </w:divBdr>
        </w:div>
        <w:div w:id="362483517">
          <w:marLeft w:val="0"/>
          <w:marRight w:val="0"/>
          <w:marTop w:val="0"/>
          <w:marBottom w:val="0"/>
          <w:divBdr>
            <w:top w:val="none" w:sz="0" w:space="0" w:color="auto"/>
            <w:left w:val="none" w:sz="0" w:space="0" w:color="auto"/>
            <w:bottom w:val="none" w:sz="0" w:space="0" w:color="auto"/>
            <w:right w:val="none" w:sz="0" w:space="0" w:color="auto"/>
          </w:divBdr>
        </w:div>
        <w:div w:id="898322715">
          <w:marLeft w:val="0"/>
          <w:marRight w:val="0"/>
          <w:marTop w:val="0"/>
          <w:marBottom w:val="0"/>
          <w:divBdr>
            <w:top w:val="none" w:sz="0" w:space="0" w:color="auto"/>
            <w:left w:val="none" w:sz="0" w:space="0" w:color="auto"/>
            <w:bottom w:val="none" w:sz="0" w:space="0" w:color="auto"/>
            <w:right w:val="none" w:sz="0" w:space="0" w:color="auto"/>
          </w:divBdr>
        </w:div>
        <w:div w:id="171652621">
          <w:marLeft w:val="0"/>
          <w:marRight w:val="0"/>
          <w:marTop w:val="0"/>
          <w:marBottom w:val="0"/>
          <w:divBdr>
            <w:top w:val="none" w:sz="0" w:space="0" w:color="auto"/>
            <w:left w:val="none" w:sz="0" w:space="0" w:color="auto"/>
            <w:bottom w:val="none" w:sz="0" w:space="0" w:color="auto"/>
            <w:right w:val="none" w:sz="0" w:space="0" w:color="auto"/>
          </w:divBdr>
        </w:div>
        <w:div w:id="931359665">
          <w:marLeft w:val="0"/>
          <w:marRight w:val="0"/>
          <w:marTop w:val="0"/>
          <w:marBottom w:val="0"/>
          <w:divBdr>
            <w:top w:val="none" w:sz="0" w:space="0" w:color="auto"/>
            <w:left w:val="none" w:sz="0" w:space="0" w:color="auto"/>
            <w:bottom w:val="none" w:sz="0" w:space="0" w:color="auto"/>
            <w:right w:val="none" w:sz="0" w:space="0" w:color="auto"/>
          </w:divBdr>
        </w:div>
        <w:div w:id="25328108">
          <w:marLeft w:val="0"/>
          <w:marRight w:val="0"/>
          <w:marTop w:val="0"/>
          <w:marBottom w:val="0"/>
          <w:divBdr>
            <w:top w:val="none" w:sz="0" w:space="0" w:color="auto"/>
            <w:left w:val="none" w:sz="0" w:space="0" w:color="auto"/>
            <w:bottom w:val="none" w:sz="0" w:space="0" w:color="auto"/>
            <w:right w:val="none" w:sz="0" w:space="0" w:color="auto"/>
          </w:divBdr>
        </w:div>
        <w:div w:id="45034386">
          <w:marLeft w:val="0"/>
          <w:marRight w:val="0"/>
          <w:marTop w:val="0"/>
          <w:marBottom w:val="0"/>
          <w:divBdr>
            <w:top w:val="none" w:sz="0" w:space="0" w:color="auto"/>
            <w:left w:val="none" w:sz="0" w:space="0" w:color="auto"/>
            <w:bottom w:val="none" w:sz="0" w:space="0" w:color="auto"/>
            <w:right w:val="none" w:sz="0" w:space="0" w:color="auto"/>
          </w:divBdr>
        </w:div>
        <w:div w:id="393818356">
          <w:marLeft w:val="0"/>
          <w:marRight w:val="0"/>
          <w:marTop w:val="0"/>
          <w:marBottom w:val="0"/>
          <w:divBdr>
            <w:top w:val="none" w:sz="0" w:space="0" w:color="auto"/>
            <w:left w:val="none" w:sz="0" w:space="0" w:color="auto"/>
            <w:bottom w:val="none" w:sz="0" w:space="0" w:color="auto"/>
            <w:right w:val="none" w:sz="0" w:space="0" w:color="auto"/>
          </w:divBdr>
        </w:div>
        <w:div w:id="449856752">
          <w:marLeft w:val="0"/>
          <w:marRight w:val="0"/>
          <w:marTop w:val="0"/>
          <w:marBottom w:val="0"/>
          <w:divBdr>
            <w:top w:val="none" w:sz="0" w:space="0" w:color="auto"/>
            <w:left w:val="none" w:sz="0" w:space="0" w:color="auto"/>
            <w:bottom w:val="none" w:sz="0" w:space="0" w:color="auto"/>
            <w:right w:val="none" w:sz="0" w:space="0" w:color="auto"/>
          </w:divBdr>
        </w:div>
        <w:div w:id="1440488216">
          <w:marLeft w:val="0"/>
          <w:marRight w:val="0"/>
          <w:marTop w:val="0"/>
          <w:marBottom w:val="0"/>
          <w:divBdr>
            <w:top w:val="none" w:sz="0" w:space="0" w:color="auto"/>
            <w:left w:val="none" w:sz="0" w:space="0" w:color="auto"/>
            <w:bottom w:val="none" w:sz="0" w:space="0" w:color="auto"/>
            <w:right w:val="none" w:sz="0" w:space="0" w:color="auto"/>
          </w:divBdr>
        </w:div>
        <w:div w:id="1774011254">
          <w:marLeft w:val="0"/>
          <w:marRight w:val="0"/>
          <w:marTop w:val="0"/>
          <w:marBottom w:val="0"/>
          <w:divBdr>
            <w:top w:val="none" w:sz="0" w:space="0" w:color="auto"/>
            <w:left w:val="none" w:sz="0" w:space="0" w:color="auto"/>
            <w:bottom w:val="none" w:sz="0" w:space="0" w:color="auto"/>
            <w:right w:val="none" w:sz="0" w:space="0" w:color="auto"/>
          </w:divBdr>
        </w:div>
      </w:divsChild>
    </w:div>
    <w:div w:id="615990849">
      <w:bodyDiv w:val="1"/>
      <w:marLeft w:val="0"/>
      <w:marRight w:val="0"/>
      <w:marTop w:val="0"/>
      <w:marBottom w:val="0"/>
      <w:divBdr>
        <w:top w:val="none" w:sz="0" w:space="0" w:color="auto"/>
        <w:left w:val="none" w:sz="0" w:space="0" w:color="auto"/>
        <w:bottom w:val="none" w:sz="0" w:space="0" w:color="auto"/>
        <w:right w:val="none" w:sz="0" w:space="0" w:color="auto"/>
      </w:divBdr>
    </w:div>
    <w:div w:id="616184833">
      <w:bodyDiv w:val="1"/>
      <w:marLeft w:val="0"/>
      <w:marRight w:val="0"/>
      <w:marTop w:val="0"/>
      <w:marBottom w:val="0"/>
      <w:divBdr>
        <w:top w:val="none" w:sz="0" w:space="0" w:color="auto"/>
        <w:left w:val="none" w:sz="0" w:space="0" w:color="auto"/>
        <w:bottom w:val="none" w:sz="0" w:space="0" w:color="auto"/>
        <w:right w:val="none" w:sz="0" w:space="0" w:color="auto"/>
      </w:divBdr>
    </w:div>
    <w:div w:id="616911941">
      <w:bodyDiv w:val="1"/>
      <w:marLeft w:val="0"/>
      <w:marRight w:val="0"/>
      <w:marTop w:val="0"/>
      <w:marBottom w:val="0"/>
      <w:divBdr>
        <w:top w:val="none" w:sz="0" w:space="0" w:color="auto"/>
        <w:left w:val="none" w:sz="0" w:space="0" w:color="auto"/>
        <w:bottom w:val="none" w:sz="0" w:space="0" w:color="auto"/>
        <w:right w:val="none" w:sz="0" w:space="0" w:color="auto"/>
      </w:divBdr>
    </w:div>
    <w:div w:id="616958553">
      <w:bodyDiv w:val="1"/>
      <w:marLeft w:val="0"/>
      <w:marRight w:val="0"/>
      <w:marTop w:val="0"/>
      <w:marBottom w:val="0"/>
      <w:divBdr>
        <w:top w:val="none" w:sz="0" w:space="0" w:color="auto"/>
        <w:left w:val="none" w:sz="0" w:space="0" w:color="auto"/>
        <w:bottom w:val="none" w:sz="0" w:space="0" w:color="auto"/>
        <w:right w:val="none" w:sz="0" w:space="0" w:color="auto"/>
      </w:divBdr>
    </w:div>
    <w:div w:id="617570375">
      <w:bodyDiv w:val="1"/>
      <w:marLeft w:val="0"/>
      <w:marRight w:val="0"/>
      <w:marTop w:val="0"/>
      <w:marBottom w:val="0"/>
      <w:divBdr>
        <w:top w:val="none" w:sz="0" w:space="0" w:color="auto"/>
        <w:left w:val="none" w:sz="0" w:space="0" w:color="auto"/>
        <w:bottom w:val="none" w:sz="0" w:space="0" w:color="auto"/>
        <w:right w:val="none" w:sz="0" w:space="0" w:color="auto"/>
      </w:divBdr>
    </w:div>
    <w:div w:id="617639871">
      <w:bodyDiv w:val="1"/>
      <w:marLeft w:val="0"/>
      <w:marRight w:val="0"/>
      <w:marTop w:val="0"/>
      <w:marBottom w:val="0"/>
      <w:divBdr>
        <w:top w:val="none" w:sz="0" w:space="0" w:color="auto"/>
        <w:left w:val="none" w:sz="0" w:space="0" w:color="auto"/>
        <w:bottom w:val="none" w:sz="0" w:space="0" w:color="auto"/>
        <w:right w:val="none" w:sz="0" w:space="0" w:color="auto"/>
      </w:divBdr>
    </w:div>
    <w:div w:id="618994909">
      <w:bodyDiv w:val="1"/>
      <w:marLeft w:val="0"/>
      <w:marRight w:val="0"/>
      <w:marTop w:val="0"/>
      <w:marBottom w:val="0"/>
      <w:divBdr>
        <w:top w:val="none" w:sz="0" w:space="0" w:color="auto"/>
        <w:left w:val="none" w:sz="0" w:space="0" w:color="auto"/>
        <w:bottom w:val="none" w:sz="0" w:space="0" w:color="auto"/>
        <w:right w:val="none" w:sz="0" w:space="0" w:color="auto"/>
      </w:divBdr>
    </w:div>
    <w:div w:id="619382721">
      <w:bodyDiv w:val="1"/>
      <w:marLeft w:val="0"/>
      <w:marRight w:val="0"/>
      <w:marTop w:val="0"/>
      <w:marBottom w:val="0"/>
      <w:divBdr>
        <w:top w:val="none" w:sz="0" w:space="0" w:color="auto"/>
        <w:left w:val="none" w:sz="0" w:space="0" w:color="auto"/>
        <w:bottom w:val="none" w:sz="0" w:space="0" w:color="auto"/>
        <w:right w:val="none" w:sz="0" w:space="0" w:color="auto"/>
      </w:divBdr>
    </w:div>
    <w:div w:id="619923010">
      <w:bodyDiv w:val="1"/>
      <w:marLeft w:val="0"/>
      <w:marRight w:val="0"/>
      <w:marTop w:val="0"/>
      <w:marBottom w:val="0"/>
      <w:divBdr>
        <w:top w:val="none" w:sz="0" w:space="0" w:color="auto"/>
        <w:left w:val="none" w:sz="0" w:space="0" w:color="auto"/>
        <w:bottom w:val="none" w:sz="0" w:space="0" w:color="auto"/>
        <w:right w:val="none" w:sz="0" w:space="0" w:color="auto"/>
      </w:divBdr>
    </w:div>
    <w:div w:id="620191959">
      <w:bodyDiv w:val="1"/>
      <w:marLeft w:val="0"/>
      <w:marRight w:val="0"/>
      <w:marTop w:val="0"/>
      <w:marBottom w:val="0"/>
      <w:divBdr>
        <w:top w:val="none" w:sz="0" w:space="0" w:color="auto"/>
        <w:left w:val="none" w:sz="0" w:space="0" w:color="auto"/>
        <w:bottom w:val="none" w:sz="0" w:space="0" w:color="auto"/>
        <w:right w:val="none" w:sz="0" w:space="0" w:color="auto"/>
      </w:divBdr>
    </w:div>
    <w:div w:id="620845540">
      <w:bodyDiv w:val="1"/>
      <w:marLeft w:val="0"/>
      <w:marRight w:val="0"/>
      <w:marTop w:val="0"/>
      <w:marBottom w:val="0"/>
      <w:divBdr>
        <w:top w:val="none" w:sz="0" w:space="0" w:color="auto"/>
        <w:left w:val="none" w:sz="0" w:space="0" w:color="auto"/>
        <w:bottom w:val="none" w:sz="0" w:space="0" w:color="auto"/>
        <w:right w:val="none" w:sz="0" w:space="0" w:color="auto"/>
      </w:divBdr>
    </w:div>
    <w:div w:id="622542456">
      <w:bodyDiv w:val="1"/>
      <w:marLeft w:val="0"/>
      <w:marRight w:val="0"/>
      <w:marTop w:val="0"/>
      <w:marBottom w:val="0"/>
      <w:divBdr>
        <w:top w:val="none" w:sz="0" w:space="0" w:color="auto"/>
        <w:left w:val="none" w:sz="0" w:space="0" w:color="auto"/>
        <w:bottom w:val="none" w:sz="0" w:space="0" w:color="auto"/>
        <w:right w:val="none" w:sz="0" w:space="0" w:color="auto"/>
      </w:divBdr>
    </w:div>
    <w:div w:id="622544092">
      <w:bodyDiv w:val="1"/>
      <w:marLeft w:val="0"/>
      <w:marRight w:val="0"/>
      <w:marTop w:val="0"/>
      <w:marBottom w:val="0"/>
      <w:divBdr>
        <w:top w:val="none" w:sz="0" w:space="0" w:color="auto"/>
        <w:left w:val="none" w:sz="0" w:space="0" w:color="auto"/>
        <w:bottom w:val="none" w:sz="0" w:space="0" w:color="auto"/>
        <w:right w:val="none" w:sz="0" w:space="0" w:color="auto"/>
      </w:divBdr>
    </w:div>
    <w:div w:id="623119831">
      <w:bodyDiv w:val="1"/>
      <w:marLeft w:val="0"/>
      <w:marRight w:val="0"/>
      <w:marTop w:val="0"/>
      <w:marBottom w:val="0"/>
      <w:divBdr>
        <w:top w:val="none" w:sz="0" w:space="0" w:color="auto"/>
        <w:left w:val="none" w:sz="0" w:space="0" w:color="auto"/>
        <w:bottom w:val="none" w:sz="0" w:space="0" w:color="auto"/>
        <w:right w:val="none" w:sz="0" w:space="0" w:color="auto"/>
      </w:divBdr>
    </w:div>
    <w:div w:id="625164473">
      <w:bodyDiv w:val="1"/>
      <w:marLeft w:val="0"/>
      <w:marRight w:val="0"/>
      <w:marTop w:val="0"/>
      <w:marBottom w:val="0"/>
      <w:divBdr>
        <w:top w:val="none" w:sz="0" w:space="0" w:color="auto"/>
        <w:left w:val="none" w:sz="0" w:space="0" w:color="auto"/>
        <w:bottom w:val="none" w:sz="0" w:space="0" w:color="auto"/>
        <w:right w:val="none" w:sz="0" w:space="0" w:color="auto"/>
      </w:divBdr>
    </w:div>
    <w:div w:id="625739078">
      <w:bodyDiv w:val="1"/>
      <w:marLeft w:val="0"/>
      <w:marRight w:val="0"/>
      <w:marTop w:val="0"/>
      <w:marBottom w:val="0"/>
      <w:divBdr>
        <w:top w:val="none" w:sz="0" w:space="0" w:color="auto"/>
        <w:left w:val="none" w:sz="0" w:space="0" w:color="auto"/>
        <w:bottom w:val="none" w:sz="0" w:space="0" w:color="auto"/>
        <w:right w:val="none" w:sz="0" w:space="0" w:color="auto"/>
      </w:divBdr>
    </w:div>
    <w:div w:id="626619856">
      <w:bodyDiv w:val="1"/>
      <w:marLeft w:val="0"/>
      <w:marRight w:val="0"/>
      <w:marTop w:val="0"/>
      <w:marBottom w:val="0"/>
      <w:divBdr>
        <w:top w:val="none" w:sz="0" w:space="0" w:color="auto"/>
        <w:left w:val="none" w:sz="0" w:space="0" w:color="auto"/>
        <w:bottom w:val="none" w:sz="0" w:space="0" w:color="auto"/>
        <w:right w:val="none" w:sz="0" w:space="0" w:color="auto"/>
      </w:divBdr>
    </w:div>
    <w:div w:id="626622417">
      <w:bodyDiv w:val="1"/>
      <w:marLeft w:val="0"/>
      <w:marRight w:val="0"/>
      <w:marTop w:val="0"/>
      <w:marBottom w:val="0"/>
      <w:divBdr>
        <w:top w:val="none" w:sz="0" w:space="0" w:color="auto"/>
        <w:left w:val="none" w:sz="0" w:space="0" w:color="auto"/>
        <w:bottom w:val="none" w:sz="0" w:space="0" w:color="auto"/>
        <w:right w:val="none" w:sz="0" w:space="0" w:color="auto"/>
      </w:divBdr>
    </w:div>
    <w:div w:id="628048445">
      <w:bodyDiv w:val="1"/>
      <w:marLeft w:val="0"/>
      <w:marRight w:val="0"/>
      <w:marTop w:val="0"/>
      <w:marBottom w:val="0"/>
      <w:divBdr>
        <w:top w:val="none" w:sz="0" w:space="0" w:color="auto"/>
        <w:left w:val="none" w:sz="0" w:space="0" w:color="auto"/>
        <w:bottom w:val="none" w:sz="0" w:space="0" w:color="auto"/>
        <w:right w:val="none" w:sz="0" w:space="0" w:color="auto"/>
      </w:divBdr>
    </w:div>
    <w:div w:id="628827373">
      <w:bodyDiv w:val="1"/>
      <w:marLeft w:val="0"/>
      <w:marRight w:val="0"/>
      <w:marTop w:val="0"/>
      <w:marBottom w:val="0"/>
      <w:divBdr>
        <w:top w:val="none" w:sz="0" w:space="0" w:color="auto"/>
        <w:left w:val="none" w:sz="0" w:space="0" w:color="auto"/>
        <w:bottom w:val="none" w:sz="0" w:space="0" w:color="auto"/>
        <w:right w:val="none" w:sz="0" w:space="0" w:color="auto"/>
      </w:divBdr>
    </w:div>
    <w:div w:id="630019714">
      <w:bodyDiv w:val="1"/>
      <w:marLeft w:val="0"/>
      <w:marRight w:val="0"/>
      <w:marTop w:val="0"/>
      <w:marBottom w:val="0"/>
      <w:divBdr>
        <w:top w:val="none" w:sz="0" w:space="0" w:color="auto"/>
        <w:left w:val="none" w:sz="0" w:space="0" w:color="auto"/>
        <w:bottom w:val="none" w:sz="0" w:space="0" w:color="auto"/>
        <w:right w:val="none" w:sz="0" w:space="0" w:color="auto"/>
      </w:divBdr>
    </w:div>
    <w:div w:id="630138168">
      <w:bodyDiv w:val="1"/>
      <w:marLeft w:val="0"/>
      <w:marRight w:val="0"/>
      <w:marTop w:val="0"/>
      <w:marBottom w:val="0"/>
      <w:divBdr>
        <w:top w:val="none" w:sz="0" w:space="0" w:color="auto"/>
        <w:left w:val="none" w:sz="0" w:space="0" w:color="auto"/>
        <w:bottom w:val="none" w:sz="0" w:space="0" w:color="auto"/>
        <w:right w:val="none" w:sz="0" w:space="0" w:color="auto"/>
      </w:divBdr>
    </w:div>
    <w:div w:id="630981049">
      <w:bodyDiv w:val="1"/>
      <w:marLeft w:val="0"/>
      <w:marRight w:val="0"/>
      <w:marTop w:val="0"/>
      <w:marBottom w:val="0"/>
      <w:divBdr>
        <w:top w:val="none" w:sz="0" w:space="0" w:color="auto"/>
        <w:left w:val="none" w:sz="0" w:space="0" w:color="auto"/>
        <w:bottom w:val="none" w:sz="0" w:space="0" w:color="auto"/>
        <w:right w:val="none" w:sz="0" w:space="0" w:color="auto"/>
      </w:divBdr>
    </w:div>
    <w:div w:id="632101924">
      <w:bodyDiv w:val="1"/>
      <w:marLeft w:val="0"/>
      <w:marRight w:val="0"/>
      <w:marTop w:val="0"/>
      <w:marBottom w:val="0"/>
      <w:divBdr>
        <w:top w:val="none" w:sz="0" w:space="0" w:color="auto"/>
        <w:left w:val="none" w:sz="0" w:space="0" w:color="auto"/>
        <w:bottom w:val="none" w:sz="0" w:space="0" w:color="auto"/>
        <w:right w:val="none" w:sz="0" w:space="0" w:color="auto"/>
      </w:divBdr>
    </w:div>
    <w:div w:id="632565445">
      <w:bodyDiv w:val="1"/>
      <w:marLeft w:val="0"/>
      <w:marRight w:val="0"/>
      <w:marTop w:val="0"/>
      <w:marBottom w:val="0"/>
      <w:divBdr>
        <w:top w:val="none" w:sz="0" w:space="0" w:color="auto"/>
        <w:left w:val="none" w:sz="0" w:space="0" w:color="auto"/>
        <w:bottom w:val="none" w:sz="0" w:space="0" w:color="auto"/>
        <w:right w:val="none" w:sz="0" w:space="0" w:color="auto"/>
      </w:divBdr>
      <w:divsChild>
        <w:div w:id="1617984746">
          <w:marLeft w:val="0"/>
          <w:marRight w:val="0"/>
          <w:marTop w:val="0"/>
          <w:marBottom w:val="0"/>
          <w:divBdr>
            <w:top w:val="none" w:sz="0" w:space="0" w:color="auto"/>
            <w:left w:val="none" w:sz="0" w:space="0" w:color="auto"/>
            <w:bottom w:val="none" w:sz="0" w:space="0" w:color="auto"/>
            <w:right w:val="none" w:sz="0" w:space="0" w:color="auto"/>
          </w:divBdr>
        </w:div>
        <w:div w:id="1539775853">
          <w:marLeft w:val="0"/>
          <w:marRight w:val="0"/>
          <w:marTop w:val="0"/>
          <w:marBottom w:val="0"/>
          <w:divBdr>
            <w:top w:val="none" w:sz="0" w:space="0" w:color="auto"/>
            <w:left w:val="none" w:sz="0" w:space="0" w:color="auto"/>
            <w:bottom w:val="none" w:sz="0" w:space="0" w:color="auto"/>
            <w:right w:val="none" w:sz="0" w:space="0" w:color="auto"/>
          </w:divBdr>
        </w:div>
        <w:div w:id="1718042563">
          <w:marLeft w:val="0"/>
          <w:marRight w:val="0"/>
          <w:marTop w:val="0"/>
          <w:marBottom w:val="0"/>
          <w:divBdr>
            <w:top w:val="none" w:sz="0" w:space="0" w:color="auto"/>
            <w:left w:val="none" w:sz="0" w:space="0" w:color="auto"/>
            <w:bottom w:val="none" w:sz="0" w:space="0" w:color="auto"/>
            <w:right w:val="none" w:sz="0" w:space="0" w:color="auto"/>
          </w:divBdr>
        </w:div>
        <w:div w:id="1209799670">
          <w:marLeft w:val="0"/>
          <w:marRight w:val="0"/>
          <w:marTop w:val="0"/>
          <w:marBottom w:val="0"/>
          <w:divBdr>
            <w:top w:val="none" w:sz="0" w:space="0" w:color="auto"/>
            <w:left w:val="none" w:sz="0" w:space="0" w:color="auto"/>
            <w:bottom w:val="none" w:sz="0" w:space="0" w:color="auto"/>
            <w:right w:val="none" w:sz="0" w:space="0" w:color="auto"/>
          </w:divBdr>
        </w:div>
        <w:div w:id="1225992530">
          <w:marLeft w:val="0"/>
          <w:marRight w:val="0"/>
          <w:marTop w:val="0"/>
          <w:marBottom w:val="0"/>
          <w:divBdr>
            <w:top w:val="none" w:sz="0" w:space="0" w:color="auto"/>
            <w:left w:val="none" w:sz="0" w:space="0" w:color="auto"/>
            <w:bottom w:val="none" w:sz="0" w:space="0" w:color="auto"/>
            <w:right w:val="none" w:sz="0" w:space="0" w:color="auto"/>
          </w:divBdr>
        </w:div>
        <w:div w:id="1402870662">
          <w:marLeft w:val="0"/>
          <w:marRight w:val="0"/>
          <w:marTop w:val="0"/>
          <w:marBottom w:val="0"/>
          <w:divBdr>
            <w:top w:val="none" w:sz="0" w:space="0" w:color="auto"/>
            <w:left w:val="none" w:sz="0" w:space="0" w:color="auto"/>
            <w:bottom w:val="none" w:sz="0" w:space="0" w:color="auto"/>
            <w:right w:val="none" w:sz="0" w:space="0" w:color="auto"/>
          </w:divBdr>
        </w:div>
        <w:div w:id="1700546873">
          <w:marLeft w:val="0"/>
          <w:marRight w:val="0"/>
          <w:marTop w:val="0"/>
          <w:marBottom w:val="0"/>
          <w:divBdr>
            <w:top w:val="none" w:sz="0" w:space="0" w:color="auto"/>
            <w:left w:val="none" w:sz="0" w:space="0" w:color="auto"/>
            <w:bottom w:val="none" w:sz="0" w:space="0" w:color="auto"/>
            <w:right w:val="none" w:sz="0" w:space="0" w:color="auto"/>
          </w:divBdr>
        </w:div>
        <w:div w:id="877666417">
          <w:marLeft w:val="0"/>
          <w:marRight w:val="0"/>
          <w:marTop w:val="0"/>
          <w:marBottom w:val="0"/>
          <w:divBdr>
            <w:top w:val="none" w:sz="0" w:space="0" w:color="auto"/>
            <w:left w:val="none" w:sz="0" w:space="0" w:color="auto"/>
            <w:bottom w:val="none" w:sz="0" w:space="0" w:color="auto"/>
            <w:right w:val="none" w:sz="0" w:space="0" w:color="auto"/>
          </w:divBdr>
        </w:div>
        <w:div w:id="428895891">
          <w:marLeft w:val="0"/>
          <w:marRight w:val="0"/>
          <w:marTop w:val="0"/>
          <w:marBottom w:val="0"/>
          <w:divBdr>
            <w:top w:val="none" w:sz="0" w:space="0" w:color="auto"/>
            <w:left w:val="none" w:sz="0" w:space="0" w:color="auto"/>
            <w:bottom w:val="none" w:sz="0" w:space="0" w:color="auto"/>
            <w:right w:val="none" w:sz="0" w:space="0" w:color="auto"/>
          </w:divBdr>
        </w:div>
        <w:div w:id="862591346">
          <w:marLeft w:val="0"/>
          <w:marRight w:val="0"/>
          <w:marTop w:val="0"/>
          <w:marBottom w:val="0"/>
          <w:divBdr>
            <w:top w:val="none" w:sz="0" w:space="0" w:color="auto"/>
            <w:left w:val="none" w:sz="0" w:space="0" w:color="auto"/>
            <w:bottom w:val="none" w:sz="0" w:space="0" w:color="auto"/>
            <w:right w:val="none" w:sz="0" w:space="0" w:color="auto"/>
          </w:divBdr>
        </w:div>
        <w:div w:id="990643162">
          <w:marLeft w:val="0"/>
          <w:marRight w:val="0"/>
          <w:marTop w:val="0"/>
          <w:marBottom w:val="0"/>
          <w:divBdr>
            <w:top w:val="none" w:sz="0" w:space="0" w:color="auto"/>
            <w:left w:val="none" w:sz="0" w:space="0" w:color="auto"/>
            <w:bottom w:val="none" w:sz="0" w:space="0" w:color="auto"/>
            <w:right w:val="none" w:sz="0" w:space="0" w:color="auto"/>
          </w:divBdr>
        </w:div>
        <w:div w:id="1193031944">
          <w:marLeft w:val="0"/>
          <w:marRight w:val="0"/>
          <w:marTop w:val="0"/>
          <w:marBottom w:val="0"/>
          <w:divBdr>
            <w:top w:val="none" w:sz="0" w:space="0" w:color="auto"/>
            <w:left w:val="none" w:sz="0" w:space="0" w:color="auto"/>
            <w:bottom w:val="none" w:sz="0" w:space="0" w:color="auto"/>
            <w:right w:val="none" w:sz="0" w:space="0" w:color="auto"/>
          </w:divBdr>
        </w:div>
        <w:div w:id="2021538106">
          <w:marLeft w:val="0"/>
          <w:marRight w:val="0"/>
          <w:marTop w:val="0"/>
          <w:marBottom w:val="0"/>
          <w:divBdr>
            <w:top w:val="none" w:sz="0" w:space="0" w:color="auto"/>
            <w:left w:val="none" w:sz="0" w:space="0" w:color="auto"/>
            <w:bottom w:val="none" w:sz="0" w:space="0" w:color="auto"/>
            <w:right w:val="none" w:sz="0" w:space="0" w:color="auto"/>
          </w:divBdr>
        </w:div>
        <w:div w:id="45566664">
          <w:marLeft w:val="0"/>
          <w:marRight w:val="0"/>
          <w:marTop w:val="0"/>
          <w:marBottom w:val="0"/>
          <w:divBdr>
            <w:top w:val="none" w:sz="0" w:space="0" w:color="auto"/>
            <w:left w:val="none" w:sz="0" w:space="0" w:color="auto"/>
            <w:bottom w:val="none" w:sz="0" w:space="0" w:color="auto"/>
            <w:right w:val="none" w:sz="0" w:space="0" w:color="auto"/>
          </w:divBdr>
        </w:div>
        <w:div w:id="1807816503">
          <w:marLeft w:val="0"/>
          <w:marRight w:val="0"/>
          <w:marTop w:val="0"/>
          <w:marBottom w:val="0"/>
          <w:divBdr>
            <w:top w:val="none" w:sz="0" w:space="0" w:color="auto"/>
            <w:left w:val="none" w:sz="0" w:space="0" w:color="auto"/>
            <w:bottom w:val="none" w:sz="0" w:space="0" w:color="auto"/>
            <w:right w:val="none" w:sz="0" w:space="0" w:color="auto"/>
          </w:divBdr>
        </w:div>
        <w:div w:id="764771123">
          <w:marLeft w:val="0"/>
          <w:marRight w:val="0"/>
          <w:marTop w:val="0"/>
          <w:marBottom w:val="0"/>
          <w:divBdr>
            <w:top w:val="none" w:sz="0" w:space="0" w:color="auto"/>
            <w:left w:val="none" w:sz="0" w:space="0" w:color="auto"/>
            <w:bottom w:val="none" w:sz="0" w:space="0" w:color="auto"/>
            <w:right w:val="none" w:sz="0" w:space="0" w:color="auto"/>
          </w:divBdr>
        </w:div>
        <w:div w:id="1974670141">
          <w:marLeft w:val="0"/>
          <w:marRight w:val="0"/>
          <w:marTop w:val="0"/>
          <w:marBottom w:val="0"/>
          <w:divBdr>
            <w:top w:val="none" w:sz="0" w:space="0" w:color="auto"/>
            <w:left w:val="none" w:sz="0" w:space="0" w:color="auto"/>
            <w:bottom w:val="none" w:sz="0" w:space="0" w:color="auto"/>
            <w:right w:val="none" w:sz="0" w:space="0" w:color="auto"/>
          </w:divBdr>
        </w:div>
        <w:div w:id="317268143">
          <w:marLeft w:val="0"/>
          <w:marRight w:val="0"/>
          <w:marTop w:val="0"/>
          <w:marBottom w:val="0"/>
          <w:divBdr>
            <w:top w:val="none" w:sz="0" w:space="0" w:color="auto"/>
            <w:left w:val="none" w:sz="0" w:space="0" w:color="auto"/>
            <w:bottom w:val="none" w:sz="0" w:space="0" w:color="auto"/>
            <w:right w:val="none" w:sz="0" w:space="0" w:color="auto"/>
          </w:divBdr>
        </w:div>
        <w:div w:id="1951014602">
          <w:marLeft w:val="0"/>
          <w:marRight w:val="0"/>
          <w:marTop w:val="0"/>
          <w:marBottom w:val="0"/>
          <w:divBdr>
            <w:top w:val="none" w:sz="0" w:space="0" w:color="auto"/>
            <w:left w:val="none" w:sz="0" w:space="0" w:color="auto"/>
            <w:bottom w:val="none" w:sz="0" w:space="0" w:color="auto"/>
            <w:right w:val="none" w:sz="0" w:space="0" w:color="auto"/>
          </w:divBdr>
        </w:div>
        <w:div w:id="873158148">
          <w:marLeft w:val="0"/>
          <w:marRight w:val="0"/>
          <w:marTop w:val="0"/>
          <w:marBottom w:val="0"/>
          <w:divBdr>
            <w:top w:val="none" w:sz="0" w:space="0" w:color="auto"/>
            <w:left w:val="none" w:sz="0" w:space="0" w:color="auto"/>
            <w:bottom w:val="none" w:sz="0" w:space="0" w:color="auto"/>
            <w:right w:val="none" w:sz="0" w:space="0" w:color="auto"/>
          </w:divBdr>
        </w:div>
        <w:div w:id="1853841356">
          <w:marLeft w:val="0"/>
          <w:marRight w:val="0"/>
          <w:marTop w:val="0"/>
          <w:marBottom w:val="0"/>
          <w:divBdr>
            <w:top w:val="none" w:sz="0" w:space="0" w:color="auto"/>
            <w:left w:val="none" w:sz="0" w:space="0" w:color="auto"/>
            <w:bottom w:val="none" w:sz="0" w:space="0" w:color="auto"/>
            <w:right w:val="none" w:sz="0" w:space="0" w:color="auto"/>
          </w:divBdr>
        </w:div>
        <w:div w:id="1166558336">
          <w:marLeft w:val="0"/>
          <w:marRight w:val="0"/>
          <w:marTop w:val="0"/>
          <w:marBottom w:val="0"/>
          <w:divBdr>
            <w:top w:val="none" w:sz="0" w:space="0" w:color="auto"/>
            <w:left w:val="none" w:sz="0" w:space="0" w:color="auto"/>
            <w:bottom w:val="none" w:sz="0" w:space="0" w:color="auto"/>
            <w:right w:val="none" w:sz="0" w:space="0" w:color="auto"/>
          </w:divBdr>
        </w:div>
        <w:div w:id="97918714">
          <w:marLeft w:val="0"/>
          <w:marRight w:val="0"/>
          <w:marTop w:val="0"/>
          <w:marBottom w:val="0"/>
          <w:divBdr>
            <w:top w:val="none" w:sz="0" w:space="0" w:color="auto"/>
            <w:left w:val="none" w:sz="0" w:space="0" w:color="auto"/>
            <w:bottom w:val="none" w:sz="0" w:space="0" w:color="auto"/>
            <w:right w:val="none" w:sz="0" w:space="0" w:color="auto"/>
          </w:divBdr>
        </w:div>
        <w:div w:id="2032801961">
          <w:marLeft w:val="0"/>
          <w:marRight w:val="0"/>
          <w:marTop w:val="0"/>
          <w:marBottom w:val="0"/>
          <w:divBdr>
            <w:top w:val="none" w:sz="0" w:space="0" w:color="auto"/>
            <w:left w:val="none" w:sz="0" w:space="0" w:color="auto"/>
            <w:bottom w:val="none" w:sz="0" w:space="0" w:color="auto"/>
            <w:right w:val="none" w:sz="0" w:space="0" w:color="auto"/>
          </w:divBdr>
        </w:div>
        <w:div w:id="675964654">
          <w:marLeft w:val="0"/>
          <w:marRight w:val="0"/>
          <w:marTop w:val="0"/>
          <w:marBottom w:val="0"/>
          <w:divBdr>
            <w:top w:val="none" w:sz="0" w:space="0" w:color="auto"/>
            <w:left w:val="none" w:sz="0" w:space="0" w:color="auto"/>
            <w:bottom w:val="none" w:sz="0" w:space="0" w:color="auto"/>
            <w:right w:val="none" w:sz="0" w:space="0" w:color="auto"/>
          </w:divBdr>
        </w:div>
        <w:div w:id="1348747228">
          <w:marLeft w:val="0"/>
          <w:marRight w:val="0"/>
          <w:marTop w:val="0"/>
          <w:marBottom w:val="0"/>
          <w:divBdr>
            <w:top w:val="none" w:sz="0" w:space="0" w:color="auto"/>
            <w:left w:val="none" w:sz="0" w:space="0" w:color="auto"/>
            <w:bottom w:val="none" w:sz="0" w:space="0" w:color="auto"/>
            <w:right w:val="none" w:sz="0" w:space="0" w:color="auto"/>
          </w:divBdr>
        </w:div>
        <w:div w:id="45226199">
          <w:marLeft w:val="0"/>
          <w:marRight w:val="0"/>
          <w:marTop w:val="0"/>
          <w:marBottom w:val="0"/>
          <w:divBdr>
            <w:top w:val="none" w:sz="0" w:space="0" w:color="auto"/>
            <w:left w:val="none" w:sz="0" w:space="0" w:color="auto"/>
            <w:bottom w:val="none" w:sz="0" w:space="0" w:color="auto"/>
            <w:right w:val="none" w:sz="0" w:space="0" w:color="auto"/>
          </w:divBdr>
        </w:div>
        <w:div w:id="2016496644">
          <w:marLeft w:val="0"/>
          <w:marRight w:val="0"/>
          <w:marTop w:val="0"/>
          <w:marBottom w:val="0"/>
          <w:divBdr>
            <w:top w:val="none" w:sz="0" w:space="0" w:color="auto"/>
            <w:left w:val="none" w:sz="0" w:space="0" w:color="auto"/>
            <w:bottom w:val="none" w:sz="0" w:space="0" w:color="auto"/>
            <w:right w:val="none" w:sz="0" w:space="0" w:color="auto"/>
          </w:divBdr>
        </w:div>
        <w:div w:id="1175657622">
          <w:marLeft w:val="0"/>
          <w:marRight w:val="0"/>
          <w:marTop w:val="0"/>
          <w:marBottom w:val="0"/>
          <w:divBdr>
            <w:top w:val="none" w:sz="0" w:space="0" w:color="auto"/>
            <w:left w:val="none" w:sz="0" w:space="0" w:color="auto"/>
            <w:bottom w:val="none" w:sz="0" w:space="0" w:color="auto"/>
            <w:right w:val="none" w:sz="0" w:space="0" w:color="auto"/>
          </w:divBdr>
        </w:div>
        <w:div w:id="702174714">
          <w:marLeft w:val="0"/>
          <w:marRight w:val="0"/>
          <w:marTop w:val="0"/>
          <w:marBottom w:val="0"/>
          <w:divBdr>
            <w:top w:val="none" w:sz="0" w:space="0" w:color="auto"/>
            <w:left w:val="none" w:sz="0" w:space="0" w:color="auto"/>
            <w:bottom w:val="none" w:sz="0" w:space="0" w:color="auto"/>
            <w:right w:val="none" w:sz="0" w:space="0" w:color="auto"/>
          </w:divBdr>
        </w:div>
        <w:div w:id="167135334">
          <w:marLeft w:val="0"/>
          <w:marRight w:val="0"/>
          <w:marTop w:val="0"/>
          <w:marBottom w:val="0"/>
          <w:divBdr>
            <w:top w:val="none" w:sz="0" w:space="0" w:color="auto"/>
            <w:left w:val="none" w:sz="0" w:space="0" w:color="auto"/>
            <w:bottom w:val="none" w:sz="0" w:space="0" w:color="auto"/>
            <w:right w:val="none" w:sz="0" w:space="0" w:color="auto"/>
          </w:divBdr>
        </w:div>
        <w:div w:id="370764776">
          <w:marLeft w:val="0"/>
          <w:marRight w:val="0"/>
          <w:marTop w:val="0"/>
          <w:marBottom w:val="0"/>
          <w:divBdr>
            <w:top w:val="none" w:sz="0" w:space="0" w:color="auto"/>
            <w:left w:val="none" w:sz="0" w:space="0" w:color="auto"/>
            <w:bottom w:val="none" w:sz="0" w:space="0" w:color="auto"/>
            <w:right w:val="none" w:sz="0" w:space="0" w:color="auto"/>
          </w:divBdr>
        </w:div>
        <w:div w:id="966737691">
          <w:marLeft w:val="0"/>
          <w:marRight w:val="0"/>
          <w:marTop w:val="0"/>
          <w:marBottom w:val="0"/>
          <w:divBdr>
            <w:top w:val="none" w:sz="0" w:space="0" w:color="auto"/>
            <w:left w:val="none" w:sz="0" w:space="0" w:color="auto"/>
            <w:bottom w:val="none" w:sz="0" w:space="0" w:color="auto"/>
            <w:right w:val="none" w:sz="0" w:space="0" w:color="auto"/>
          </w:divBdr>
        </w:div>
        <w:div w:id="123934379">
          <w:marLeft w:val="0"/>
          <w:marRight w:val="0"/>
          <w:marTop w:val="0"/>
          <w:marBottom w:val="0"/>
          <w:divBdr>
            <w:top w:val="none" w:sz="0" w:space="0" w:color="auto"/>
            <w:left w:val="none" w:sz="0" w:space="0" w:color="auto"/>
            <w:bottom w:val="none" w:sz="0" w:space="0" w:color="auto"/>
            <w:right w:val="none" w:sz="0" w:space="0" w:color="auto"/>
          </w:divBdr>
        </w:div>
        <w:div w:id="1019508129">
          <w:marLeft w:val="0"/>
          <w:marRight w:val="0"/>
          <w:marTop w:val="0"/>
          <w:marBottom w:val="0"/>
          <w:divBdr>
            <w:top w:val="none" w:sz="0" w:space="0" w:color="auto"/>
            <w:left w:val="none" w:sz="0" w:space="0" w:color="auto"/>
            <w:bottom w:val="none" w:sz="0" w:space="0" w:color="auto"/>
            <w:right w:val="none" w:sz="0" w:space="0" w:color="auto"/>
          </w:divBdr>
        </w:div>
        <w:div w:id="1299261629">
          <w:marLeft w:val="0"/>
          <w:marRight w:val="0"/>
          <w:marTop w:val="0"/>
          <w:marBottom w:val="0"/>
          <w:divBdr>
            <w:top w:val="none" w:sz="0" w:space="0" w:color="auto"/>
            <w:left w:val="none" w:sz="0" w:space="0" w:color="auto"/>
            <w:bottom w:val="none" w:sz="0" w:space="0" w:color="auto"/>
            <w:right w:val="none" w:sz="0" w:space="0" w:color="auto"/>
          </w:divBdr>
        </w:div>
        <w:div w:id="2079941143">
          <w:marLeft w:val="0"/>
          <w:marRight w:val="0"/>
          <w:marTop w:val="0"/>
          <w:marBottom w:val="0"/>
          <w:divBdr>
            <w:top w:val="none" w:sz="0" w:space="0" w:color="auto"/>
            <w:left w:val="none" w:sz="0" w:space="0" w:color="auto"/>
            <w:bottom w:val="none" w:sz="0" w:space="0" w:color="auto"/>
            <w:right w:val="none" w:sz="0" w:space="0" w:color="auto"/>
          </w:divBdr>
        </w:div>
        <w:div w:id="1141726468">
          <w:marLeft w:val="0"/>
          <w:marRight w:val="0"/>
          <w:marTop w:val="0"/>
          <w:marBottom w:val="0"/>
          <w:divBdr>
            <w:top w:val="none" w:sz="0" w:space="0" w:color="auto"/>
            <w:left w:val="none" w:sz="0" w:space="0" w:color="auto"/>
            <w:bottom w:val="none" w:sz="0" w:space="0" w:color="auto"/>
            <w:right w:val="none" w:sz="0" w:space="0" w:color="auto"/>
          </w:divBdr>
        </w:div>
        <w:div w:id="224293174">
          <w:marLeft w:val="0"/>
          <w:marRight w:val="0"/>
          <w:marTop w:val="0"/>
          <w:marBottom w:val="0"/>
          <w:divBdr>
            <w:top w:val="none" w:sz="0" w:space="0" w:color="auto"/>
            <w:left w:val="none" w:sz="0" w:space="0" w:color="auto"/>
            <w:bottom w:val="none" w:sz="0" w:space="0" w:color="auto"/>
            <w:right w:val="none" w:sz="0" w:space="0" w:color="auto"/>
          </w:divBdr>
        </w:div>
        <w:div w:id="1409493887">
          <w:marLeft w:val="0"/>
          <w:marRight w:val="0"/>
          <w:marTop w:val="0"/>
          <w:marBottom w:val="0"/>
          <w:divBdr>
            <w:top w:val="none" w:sz="0" w:space="0" w:color="auto"/>
            <w:left w:val="none" w:sz="0" w:space="0" w:color="auto"/>
            <w:bottom w:val="none" w:sz="0" w:space="0" w:color="auto"/>
            <w:right w:val="none" w:sz="0" w:space="0" w:color="auto"/>
          </w:divBdr>
        </w:div>
        <w:div w:id="942306092">
          <w:marLeft w:val="0"/>
          <w:marRight w:val="0"/>
          <w:marTop w:val="0"/>
          <w:marBottom w:val="0"/>
          <w:divBdr>
            <w:top w:val="none" w:sz="0" w:space="0" w:color="auto"/>
            <w:left w:val="none" w:sz="0" w:space="0" w:color="auto"/>
            <w:bottom w:val="none" w:sz="0" w:space="0" w:color="auto"/>
            <w:right w:val="none" w:sz="0" w:space="0" w:color="auto"/>
          </w:divBdr>
        </w:div>
        <w:div w:id="230385337">
          <w:marLeft w:val="0"/>
          <w:marRight w:val="0"/>
          <w:marTop w:val="0"/>
          <w:marBottom w:val="0"/>
          <w:divBdr>
            <w:top w:val="none" w:sz="0" w:space="0" w:color="auto"/>
            <w:left w:val="none" w:sz="0" w:space="0" w:color="auto"/>
            <w:bottom w:val="none" w:sz="0" w:space="0" w:color="auto"/>
            <w:right w:val="none" w:sz="0" w:space="0" w:color="auto"/>
          </w:divBdr>
        </w:div>
        <w:div w:id="2096903424">
          <w:marLeft w:val="0"/>
          <w:marRight w:val="0"/>
          <w:marTop w:val="0"/>
          <w:marBottom w:val="0"/>
          <w:divBdr>
            <w:top w:val="none" w:sz="0" w:space="0" w:color="auto"/>
            <w:left w:val="none" w:sz="0" w:space="0" w:color="auto"/>
            <w:bottom w:val="none" w:sz="0" w:space="0" w:color="auto"/>
            <w:right w:val="none" w:sz="0" w:space="0" w:color="auto"/>
          </w:divBdr>
        </w:div>
        <w:div w:id="1306544784">
          <w:marLeft w:val="0"/>
          <w:marRight w:val="0"/>
          <w:marTop w:val="0"/>
          <w:marBottom w:val="0"/>
          <w:divBdr>
            <w:top w:val="none" w:sz="0" w:space="0" w:color="auto"/>
            <w:left w:val="none" w:sz="0" w:space="0" w:color="auto"/>
            <w:bottom w:val="none" w:sz="0" w:space="0" w:color="auto"/>
            <w:right w:val="none" w:sz="0" w:space="0" w:color="auto"/>
          </w:divBdr>
        </w:div>
        <w:div w:id="181287035">
          <w:marLeft w:val="0"/>
          <w:marRight w:val="0"/>
          <w:marTop w:val="0"/>
          <w:marBottom w:val="0"/>
          <w:divBdr>
            <w:top w:val="none" w:sz="0" w:space="0" w:color="auto"/>
            <w:left w:val="none" w:sz="0" w:space="0" w:color="auto"/>
            <w:bottom w:val="none" w:sz="0" w:space="0" w:color="auto"/>
            <w:right w:val="none" w:sz="0" w:space="0" w:color="auto"/>
          </w:divBdr>
        </w:div>
        <w:div w:id="1815026425">
          <w:marLeft w:val="0"/>
          <w:marRight w:val="0"/>
          <w:marTop w:val="0"/>
          <w:marBottom w:val="0"/>
          <w:divBdr>
            <w:top w:val="none" w:sz="0" w:space="0" w:color="auto"/>
            <w:left w:val="none" w:sz="0" w:space="0" w:color="auto"/>
            <w:bottom w:val="none" w:sz="0" w:space="0" w:color="auto"/>
            <w:right w:val="none" w:sz="0" w:space="0" w:color="auto"/>
          </w:divBdr>
        </w:div>
        <w:div w:id="1419325999">
          <w:marLeft w:val="0"/>
          <w:marRight w:val="0"/>
          <w:marTop w:val="0"/>
          <w:marBottom w:val="0"/>
          <w:divBdr>
            <w:top w:val="none" w:sz="0" w:space="0" w:color="auto"/>
            <w:left w:val="none" w:sz="0" w:space="0" w:color="auto"/>
            <w:bottom w:val="none" w:sz="0" w:space="0" w:color="auto"/>
            <w:right w:val="none" w:sz="0" w:space="0" w:color="auto"/>
          </w:divBdr>
        </w:div>
        <w:div w:id="970207683">
          <w:marLeft w:val="0"/>
          <w:marRight w:val="0"/>
          <w:marTop w:val="0"/>
          <w:marBottom w:val="0"/>
          <w:divBdr>
            <w:top w:val="none" w:sz="0" w:space="0" w:color="auto"/>
            <w:left w:val="none" w:sz="0" w:space="0" w:color="auto"/>
            <w:bottom w:val="none" w:sz="0" w:space="0" w:color="auto"/>
            <w:right w:val="none" w:sz="0" w:space="0" w:color="auto"/>
          </w:divBdr>
        </w:div>
        <w:div w:id="264198026">
          <w:marLeft w:val="0"/>
          <w:marRight w:val="0"/>
          <w:marTop w:val="0"/>
          <w:marBottom w:val="0"/>
          <w:divBdr>
            <w:top w:val="none" w:sz="0" w:space="0" w:color="auto"/>
            <w:left w:val="none" w:sz="0" w:space="0" w:color="auto"/>
            <w:bottom w:val="none" w:sz="0" w:space="0" w:color="auto"/>
            <w:right w:val="none" w:sz="0" w:space="0" w:color="auto"/>
          </w:divBdr>
        </w:div>
        <w:div w:id="1752891990">
          <w:marLeft w:val="0"/>
          <w:marRight w:val="0"/>
          <w:marTop w:val="0"/>
          <w:marBottom w:val="0"/>
          <w:divBdr>
            <w:top w:val="none" w:sz="0" w:space="0" w:color="auto"/>
            <w:left w:val="none" w:sz="0" w:space="0" w:color="auto"/>
            <w:bottom w:val="none" w:sz="0" w:space="0" w:color="auto"/>
            <w:right w:val="none" w:sz="0" w:space="0" w:color="auto"/>
          </w:divBdr>
        </w:div>
        <w:div w:id="675037817">
          <w:marLeft w:val="0"/>
          <w:marRight w:val="0"/>
          <w:marTop w:val="0"/>
          <w:marBottom w:val="0"/>
          <w:divBdr>
            <w:top w:val="none" w:sz="0" w:space="0" w:color="auto"/>
            <w:left w:val="none" w:sz="0" w:space="0" w:color="auto"/>
            <w:bottom w:val="none" w:sz="0" w:space="0" w:color="auto"/>
            <w:right w:val="none" w:sz="0" w:space="0" w:color="auto"/>
          </w:divBdr>
        </w:div>
        <w:div w:id="1030185072">
          <w:marLeft w:val="0"/>
          <w:marRight w:val="0"/>
          <w:marTop w:val="0"/>
          <w:marBottom w:val="0"/>
          <w:divBdr>
            <w:top w:val="none" w:sz="0" w:space="0" w:color="auto"/>
            <w:left w:val="none" w:sz="0" w:space="0" w:color="auto"/>
            <w:bottom w:val="none" w:sz="0" w:space="0" w:color="auto"/>
            <w:right w:val="none" w:sz="0" w:space="0" w:color="auto"/>
          </w:divBdr>
        </w:div>
        <w:div w:id="1143081817">
          <w:marLeft w:val="0"/>
          <w:marRight w:val="0"/>
          <w:marTop w:val="0"/>
          <w:marBottom w:val="0"/>
          <w:divBdr>
            <w:top w:val="none" w:sz="0" w:space="0" w:color="auto"/>
            <w:left w:val="none" w:sz="0" w:space="0" w:color="auto"/>
            <w:bottom w:val="none" w:sz="0" w:space="0" w:color="auto"/>
            <w:right w:val="none" w:sz="0" w:space="0" w:color="auto"/>
          </w:divBdr>
        </w:div>
        <w:div w:id="1431851327">
          <w:marLeft w:val="0"/>
          <w:marRight w:val="0"/>
          <w:marTop w:val="0"/>
          <w:marBottom w:val="0"/>
          <w:divBdr>
            <w:top w:val="none" w:sz="0" w:space="0" w:color="auto"/>
            <w:left w:val="none" w:sz="0" w:space="0" w:color="auto"/>
            <w:bottom w:val="none" w:sz="0" w:space="0" w:color="auto"/>
            <w:right w:val="none" w:sz="0" w:space="0" w:color="auto"/>
          </w:divBdr>
        </w:div>
        <w:div w:id="1805385781">
          <w:marLeft w:val="0"/>
          <w:marRight w:val="0"/>
          <w:marTop w:val="0"/>
          <w:marBottom w:val="0"/>
          <w:divBdr>
            <w:top w:val="none" w:sz="0" w:space="0" w:color="auto"/>
            <w:left w:val="none" w:sz="0" w:space="0" w:color="auto"/>
            <w:bottom w:val="none" w:sz="0" w:space="0" w:color="auto"/>
            <w:right w:val="none" w:sz="0" w:space="0" w:color="auto"/>
          </w:divBdr>
        </w:div>
        <w:div w:id="1805199414">
          <w:marLeft w:val="0"/>
          <w:marRight w:val="0"/>
          <w:marTop w:val="0"/>
          <w:marBottom w:val="0"/>
          <w:divBdr>
            <w:top w:val="none" w:sz="0" w:space="0" w:color="auto"/>
            <w:left w:val="none" w:sz="0" w:space="0" w:color="auto"/>
            <w:bottom w:val="none" w:sz="0" w:space="0" w:color="auto"/>
            <w:right w:val="none" w:sz="0" w:space="0" w:color="auto"/>
          </w:divBdr>
        </w:div>
        <w:div w:id="1123354170">
          <w:marLeft w:val="0"/>
          <w:marRight w:val="0"/>
          <w:marTop w:val="0"/>
          <w:marBottom w:val="0"/>
          <w:divBdr>
            <w:top w:val="none" w:sz="0" w:space="0" w:color="auto"/>
            <w:left w:val="none" w:sz="0" w:space="0" w:color="auto"/>
            <w:bottom w:val="none" w:sz="0" w:space="0" w:color="auto"/>
            <w:right w:val="none" w:sz="0" w:space="0" w:color="auto"/>
          </w:divBdr>
        </w:div>
        <w:div w:id="2006084126">
          <w:marLeft w:val="0"/>
          <w:marRight w:val="0"/>
          <w:marTop w:val="0"/>
          <w:marBottom w:val="0"/>
          <w:divBdr>
            <w:top w:val="none" w:sz="0" w:space="0" w:color="auto"/>
            <w:left w:val="none" w:sz="0" w:space="0" w:color="auto"/>
            <w:bottom w:val="none" w:sz="0" w:space="0" w:color="auto"/>
            <w:right w:val="none" w:sz="0" w:space="0" w:color="auto"/>
          </w:divBdr>
        </w:div>
        <w:div w:id="882057581">
          <w:marLeft w:val="0"/>
          <w:marRight w:val="0"/>
          <w:marTop w:val="0"/>
          <w:marBottom w:val="0"/>
          <w:divBdr>
            <w:top w:val="none" w:sz="0" w:space="0" w:color="auto"/>
            <w:left w:val="none" w:sz="0" w:space="0" w:color="auto"/>
            <w:bottom w:val="none" w:sz="0" w:space="0" w:color="auto"/>
            <w:right w:val="none" w:sz="0" w:space="0" w:color="auto"/>
          </w:divBdr>
        </w:div>
        <w:div w:id="1662469683">
          <w:marLeft w:val="0"/>
          <w:marRight w:val="0"/>
          <w:marTop w:val="0"/>
          <w:marBottom w:val="0"/>
          <w:divBdr>
            <w:top w:val="none" w:sz="0" w:space="0" w:color="auto"/>
            <w:left w:val="none" w:sz="0" w:space="0" w:color="auto"/>
            <w:bottom w:val="none" w:sz="0" w:space="0" w:color="auto"/>
            <w:right w:val="none" w:sz="0" w:space="0" w:color="auto"/>
          </w:divBdr>
        </w:div>
        <w:div w:id="615479768">
          <w:marLeft w:val="0"/>
          <w:marRight w:val="0"/>
          <w:marTop w:val="0"/>
          <w:marBottom w:val="0"/>
          <w:divBdr>
            <w:top w:val="none" w:sz="0" w:space="0" w:color="auto"/>
            <w:left w:val="none" w:sz="0" w:space="0" w:color="auto"/>
            <w:bottom w:val="none" w:sz="0" w:space="0" w:color="auto"/>
            <w:right w:val="none" w:sz="0" w:space="0" w:color="auto"/>
          </w:divBdr>
        </w:div>
        <w:div w:id="2130514015">
          <w:marLeft w:val="0"/>
          <w:marRight w:val="0"/>
          <w:marTop w:val="0"/>
          <w:marBottom w:val="0"/>
          <w:divBdr>
            <w:top w:val="none" w:sz="0" w:space="0" w:color="auto"/>
            <w:left w:val="none" w:sz="0" w:space="0" w:color="auto"/>
            <w:bottom w:val="none" w:sz="0" w:space="0" w:color="auto"/>
            <w:right w:val="none" w:sz="0" w:space="0" w:color="auto"/>
          </w:divBdr>
        </w:div>
        <w:div w:id="627711608">
          <w:marLeft w:val="0"/>
          <w:marRight w:val="0"/>
          <w:marTop w:val="0"/>
          <w:marBottom w:val="0"/>
          <w:divBdr>
            <w:top w:val="none" w:sz="0" w:space="0" w:color="auto"/>
            <w:left w:val="none" w:sz="0" w:space="0" w:color="auto"/>
            <w:bottom w:val="none" w:sz="0" w:space="0" w:color="auto"/>
            <w:right w:val="none" w:sz="0" w:space="0" w:color="auto"/>
          </w:divBdr>
        </w:div>
        <w:div w:id="2094231989">
          <w:marLeft w:val="0"/>
          <w:marRight w:val="0"/>
          <w:marTop w:val="0"/>
          <w:marBottom w:val="0"/>
          <w:divBdr>
            <w:top w:val="none" w:sz="0" w:space="0" w:color="auto"/>
            <w:left w:val="none" w:sz="0" w:space="0" w:color="auto"/>
            <w:bottom w:val="none" w:sz="0" w:space="0" w:color="auto"/>
            <w:right w:val="none" w:sz="0" w:space="0" w:color="auto"/>
          </w:divBdr>
        </w:div>
        <w:div w:id="1357316658">
          <w:marLeft w:val="0"/>
          <w:marRight w:val="0"/>
          <w:marTop w:val="0"/>
          <w:marBottom w:val="0"/>
          <w:divBdr>
            <w:top w:val="none" w:sz="0" w:space="0" w:color="auto"/>
            <w:left w:val="none" w:sz="0" w:space="0" w:color="auto"/>
            <w:bottom w:val="none" w:sz="0" w:space="0" w:color="auto"/>
            <w:right w:val="none" w:sz="0" w:space="0" w:color="auto"/>
          </w:divBdr>
        </w:div>
        <w:div w:id="1200051005">
          <w:marLeft w:val="0"/>
          <w:marRight w:val="0"/>
          <w:marTop w:val="0"/>
          <w:marBottom w:val="0"/>
          <w:divBdr>
            <w:top w:val="none" w:sz="0" w:space="0" w:color="auto"/>
            <w:left w:val="none" w:sz="0" w:space="0" w:color="auto"/>
            <w:bottom w:val="none" w:sz="0" w:space="0" w:color="auto"/>
            <w:right w:val="none" w:sz="0" w:space="0" w:color="auto"/>
          </w:divBdr>
        </w:div>
        <w:div w:id="1817605815">
          <w:marLeft w:val="0"/>
          <w:marRight w:val="0"/>
          <w:marTop w:val="0"/>
          <w:marBottom w:val="0"/>
          <w:divBdr>
            <w:top w:val="none" w:sz="0" w:space="0" w:color="auto"/>
            <w:left w:val="none" w:sz="0" w:space="0" w:color="auto"/>
            <w:bottom w:val="none" w:sz="0" w:space="0" w:color="auto"/>
            <w:right w:val="none" w:sz="0" w:space="0" w:color="auto"/>
          </w:divBdr>
        </w:div>
        <w:div w:id="2046831428">
          <w:marLeft w:val="0"/>
          <w:marRight w:val="0"/>
          <w:marTop w:val="0"/>
          <w:marBottom w:val="0"/>
          <w:divBdr>
            <w:top w:val="none" w:sz="0" w:space="0" w:color="auto"/>
            <w:left w:val="none" w:sz="0" w:space="0" w:color="auto"/>
            <w:bottom w:val="none" w:sz="0" w:space="0" w:color="auto"/>
            <w:right w:val="none" w:sz="0" w:space="0" w:color="auto"/>
          </w:divBdr>
        </w:div>
        <w:div w:id="1854418074">
          <w:marLeft w:val="0"/>
          <w:marRight w:val="0"/>
          <w:marTop w:val="0"/>
          <w:marBottom w:val="0"/>
          <w:divBdr>
            <w:top w:val="none" w:sz="0" w:space="0" w:color="auto"/>
            <w:left w:val="none" w:sz="0" w:space="0" w:color="auto"/>
            <w:bottom w:val="none" w:sz="0" w:space="0" w:color="auto"/>
            <w:right w:val="none" w:sz="0" w:space="0" w:color="auto"/>
          </w:divBdr>
        </w:div>
        <w:div w:id="373500993">
          <w:marLeft w:val="0"/>
          <w:marRight w:val="0"/>
          <w:marTop w:val="0"/>
          <w:marBottom w:val="0"/>
          <w:divBdr>
            <w:top w:val="none" w:sz="0" w:space="0" w:color="auto"/>
            <w:left w:val="none" w:sz="0" w:space="0" w:color="auto"/>
            <w:bottom w:val="none" w:sz="0" w:space="0" w:color="auto"/>
            <w:right w:val="none" w:sz="0" w:space="0" w:color="auto"/>
          </w:divBdr>
        </w:div>
        <w:div w:id="1289897777">
          <w:marLeft w:val="0"/>
          <w:marRight w:val="0"/>
          <w:marTop w:val="0"/>
          <w:marBottom w:val="0"/>
          <w:divBdr>
            <w:top w:val="none" w:sz="0" w:space="0" w:color="auto"/>
            <w:left w:val="none" w:sz="0" w:space="0" w:color="auto"/>
            <w:bottom w:val="none" w:sz="0" w:space="0" w:color="auto"/>
            <w:right w:val="none" w:sz="0" w:space="0" w:color="auto"/>
          </w:divBdr>
        </w:div>
        <w:div w:id="1226993966">
          <w:marLeft w:val="0"/>
          <w:marRight w:val="0"/>
          <w:marTop w:val="0"/>
          <w:marBottom w:val="0"/>
          <w:divBdr>
            <w:top w:val="none" w:sz="0" w:space="0" w:color="auto"/>
            <w:left w:val="none" w:sz="0" w:space="0" w:color="auto"/>
            <w:bottom w:val="none" w:sz="0" w:space="0" w:color="auto"/>
            <w:right w:val="none" w:sz="0" w:space="0" w:color="auto"/>
          </w:divBdr>
        </w:div>
        <w:div w:id="782920756">
          <w:marLeft w:val="0"/>
          <w:marRight w:val="0"/>
          <w:marTop w:val="0"/>
          <w:marBottom w:val="0"/>
          <w:divBdr>
            <w:top w:val="none" w:sz="0" w:space="0" w:color="auto"/>
            <w:left w:val="none" w:sz="0" w:space="0" w:color="auto"/>
            <w:bottom w:val="none" w:sz="0" w:space="0" w:color="auto"/>
            <w:right w:val="none" w:sz="0" w:space="0" w:color="auto"/>
          </w:divBdr>
        </w:div>
        <w:div w:id="857278894">
          <w:marLeft w:val="0"/>
          <w:marRight w:val="0"/>
          <w:marTop w:val="0"/>
          <w:marBottom w:val="0"/>
          <w:divBdr>
            <w:top w:val="none" w:sz="0" w:space="0" w:color="auto"/>
            <w:left w:val="none" w:sz="0" w:space="0" w:color="auto"/>
            <w:bottom w:val="none" w:sz="0" w:space="0" w:color="auto"/>
            <w:right w:val="none" w:sz="0" w:space="0" w:color="auto"/>
          </w:divBdr>
        </w:div>
        <w:div w:id="1671324990">
          <w:marLeft w:val="0"/>
          <w:marRight w:val="0"/>
          <w:marTop w:val="0"/>
          <w:marBottom w:val="0"/>
          <w:divBdr>
            <w:top w:val="none" w:sz="0" w:space="0" w:color="auto"/>
            <w:left w:val="none" w:sz="0" w:space="0" w:color="auto"/>
            <w:bottom w:val="none" w:sz="0" w:space="0" w:color="auto"/>
            <w:right w:val="none" w:sz="0" w:space="0" w:color="auto"/>
          </w:divBdr>
        </w:div>
        <w:div w:id="796218083">
          <w:marLeft w:val="0"/>
          <w:marRight w:val="0"/>
          <w:marTop w:val="0"/>
          <w:marBottom w:val="0"/>
          <w:divBdr>
            <w:top w:val="none" w:sz="0" w:space="0" w:color="auto"/>
            <w:left w:val="none" w:sz="0" w:space="0" w:color="auto"/>
            <w:bottom w:val="none" w:sz="0" w:space="0" w:color="auto"/>
            <w:right w:val="none" w:sz="0" w:space="0" w:color="auto"/>
          </w:divBdr>
        </w:div>
        <w:div w:id="23680635">
          <w:marLeft w:val="0"/>
          <w:marRight w:val="0"/>
          <w:marTop w:val="0"/>
          <w:marBottom w:val="0"/>
          <w:divBdr>
            <w:top w:val="none" w:sz="0" w:space="0" w:color="auto"/>
            <w:left w:val="none" w:sz="0" w:space="0" w:color="auto"/>
            <w:bottom w:val="none" w:sz="0" w:space="0" w:color="auto"/>
            <w:right w:val="none" w:sz="0" w:space="0" w:color="auto"/>
          </w:divBdr>
        </w:div>
        <w:div w:id="1063212180">
          <w:marLeft w:val="0"/>
          <w:marRight w:val="0"/>
          <w:marTop w:val="0"/>
          <w:marBottom w:val="0"/>
          <w:divBdr>
            <w:top w:val="none" w:sz="0" w:space="0" w:color="auto"/>
            <w:left w:val="none" w:sz="0" w:space="0" w:color="auto"/>
            <w:bottom w:val="none" w:sz="0" w:space="0" w:color="auto"/>
            <w:right w:val="none" w:sz="0" w:space="0" w:color="auto"/>
          </w:divBdr>
        </w:div>
        <w:div w:id="1429084579">
          <w:marLeft w:val="0"/>
          <w:marRight w:val="0"/>
          <w:marTop w:val="0"/>
          <w:marBottom w:val="0"/>
          <w:divBdr>
            <w:top w:val="none" w:sz="0" w:space="0" w:color="auto"/>
            <w:left w:val="none" w:sz="0" w:space="0" w:color="auto"/>
            <w:bottom w:val="none" w:sz="0" w:space="0" w:color="auto"/>
            <w:right w:val="none" w:sz="0" w:space="0" w:color="auto"/>
          </w:divBdr>
        </w:div>
        <w:div w:id="618416554">
          <w:marLeft w:val="0"/>
          <w:marRight w:val="0"/>
          <w:marTop w:val="0"/>
          <w:marBottom w:val="0"/>
          <w:divBdr>
            <w:top w:val="none" w:sz="0" w:space="0" w:color="auto"/>
            <w:left w:val="none" w:sz="0" w:space="0" w:color="auto"/>
            <w:bottom w:val="none" w:sz="0" w:space="0" w:color="auto"/>
            <w:right w:val="none" w:sz="0" w:space="0" w:color="auto"/>
          </w:divBdr>
        </w:div>
        <w:div w:id="411857794">
          <w:marLeft w:val="0"/>
          <w:marRight w:val="0"/>
          <w:marTop w:val="0"/>
          <w:marBottom w:val="0"/>
          <w:divBdr>
            <w:top w:val="none" w:sz="0" w:space="0" w:color="auto"/>
            <w:left w:val="none" w:sz="0" w:space="0" w:color="auto"/>
            <w:bottom w:val="none" w:sz="0" w:space="0" w:color="auto"/>
            <w:right w:val="none" w:sz="0" w:space="0" w:color="auto"/>
          </w:divBdr>
        </w:div>
        <w:div w:id="1833721132">
          <w:marLeft w:val="0"/>
          <w:marRight w:val="0"/>
          <w:marTop w:val="0"/>
          <w:marBottom w:val="0"/>
          <w:divBdr>
            <w:top w:val="none" w:sz="0" w:space="0" w:color="auto"/>
            <w:left w:val="none" w:sz="0" w:space="0" w:color="auto"/>
            <w:bottom w:val="none" w:sz="0" w:space="0" w:color="auto"/>
            <w:right w:val="none" w:sz="0" w:space="0" w:color="auto"/>
          </w:divBdr>
        </w:div>
        <w:div w:id="2035157310">
          <w:marLeft w:val="0"/>
          <w:marRight w:val="0"/>
          <w:marTop w:val="0"/>
          <w:marBottom w:val="0"/>
          <w:divBdr>
            <w:top w:val="none" w:sz="0" w:space="0" w:color="auto"/>
            <w:left w:val="none" w:sz="0" w:space="0" w:color="auto"/>
            <w:bottom w:val="none" w:sz="0" w:space="0" w:color="auto"/>
            <w:right w:val="none" w:sz="0" w:space="0" w:color="auto"/>
          </w:divBdr>
        </w:div>
        <w:div w:id="428425242">
          <w:marLeft w:val="0"/>
          <w:marRight w:val="0"/>
          <w:marTop w:val="0"/>
          <w:marBottom w:val="0"/>
          <w:divBdr>
            <w:top w:val="none" w:sz="0" w:space="0" w:color="auto"/>
            <w:left w:val="none" w:sz="0" w:space="0" w:color="auto"/>
            <w:bottom w:val="none" w:sz="0" w:space="0" w:color="auto"/>
            <w:right w:val="none" w:sz="0" w:space="0" w:color="auto"/>
          </w:divBdr>
        </w:div>
        <w:div w:id="780799974">
          <w:marLeft w:val="0"/>
          <w:marRight w:val="0"/>
          <w:marTop w:val="0"/>
          <w:marBottom w:val="0"/>
          <w:divBdr>
            <w:top w:val="none" w:sz="0" w:space="0" w:color="auto"/>
            <w:left w:val="none" w:sz="0" w:space="0" w:color="auto"/>
            <w:bottom w:val="none" w:sz="0" w:space="0" w:color="auto"/>
            <w:right w:val="none" w:sz="0" w:space="0" w:color="auto"/>
          </w:divBdr>
        </w:div>
        <w:div w:id="1926962063">
          <w:marLeft w:val="0"/>
          <w:marRight w:val="0"/>
          <w:marTop w:val="0"/>
          <w:marBottom w:val="0"/>
          <w:divBdr>
            <w:top w:val="none" w:sz="0" w:space="0" w:color="auto"/>
            <w:left w:val="none" w:sz="0" w:space="0" w:color="auto"/>
            <w:bottom w:val="none" w:sz="0" w:space="0" w:color="auto"/>
            <w:right w:val="none" w:sz="0" w:space="0" w:color="auto"/>
          </w:divBdr>
        </w:div>
        <w:div w:id="1018387839">
          <w:marLeft w:val="0"/>
          <w:marRight w:val="0"/>
          <w:marTop w:val="0"/>
          <w:marBottom w:val="0"/>
          <w:divBdr>
            <w:top w:val="none" w:sz="0" w:space="0" w:color="auto"/>
            <w:left w:val="none" w:sz="0" w:space="0" w:color="auto"/>
            <w:bottom w:val="none" w:sz="0" w:space="0" w:color="auto"/>
            <w:right w:val="none" w:sz="0" w:space="0" w:color="auto"/>
          </w:divBdr>
        </w:div>
        <w:div w:id="2137212135">
          <w:marLeft w:val="0"/>
          <w:marRight w:val="0"/>
          <w:marTop w:val="0"/>
          <w:marBottom w:val="0"/>
          <w:divBdr>
            <w:top w:val="none" w:sz="0" w:space="0" w:color="auto"/>
            <w:left w:val="none" w:sz="0" w:space="0" w:color="auto"/>
            <w:bottom w:val="none" w:sz="0" w:space="0" w:color="auto"/>
            <w:right w:val="none" w:sz="0" w:space="0" w:color="auto"/>
          </w:divBdr>
        </w:div>
        <w:div w:id="2083284054">
          <w:marLeft w:val="0"/>
          <w:marRight w:val="0"/>
          <w:marTop w:val="0"/>
          <w:marBottom w:val="0"/>
          <w:divBdr>
            <w:top w:val="none" w:sz="0" w:space="0" w:color="auto"/>
            <w:left w:val="none" w:sz="0" w:space="0" w:color="auto"/>
            <w:bottom w:val="none" w:sz="0" w:space="0" w:color="auto"/>
            <w:right w:val="none" w:sz="0" w:space="0" w:color="auto"/>
          </w:divBdr>
        </w:div>
        <w:div w:id="1612856596">
          <w:marLeft w:val="0"/>
          <w:marRight w:val="0"/>
          <w:marTop w:val="0"/>
          <w:marBottom w:val="0"/>
          <w:divBdr>
            <w:top w:val="none" w:sz="0" w:space="0" w:color="auto"/>
            <w:left w:val="none" w:sz="0" w:space="0" w:color="auto"/>
            <w:bottom w:val="none" w:sz="0" w:space="0" w:color="auto"/>
            <w:right w:val="none" w:sz="0" w:space="0" w:color="auto"/>
          </w:divBdr>
        </w:div>
        <w:div w:id="1152793784">
          <w:marLeft w:val="0"/>
          <w:marRight w:val="0"/>
          <w:marTop w:val="0"/>
          <w:marBottom w:val="0"/>
          <w:divBdr>
            <w:top w:val="none" w:sz="0" w:space="0" w:color="auto"/>
            <w:left w:val="none" w:sz="0" w:space="0" w:color="auto"/>
            <w:bottom w:val="none" w:sz="0" w:space="0" w:color="auto"/>
            <w:right w:val="none" w:sz="0" w:space="0" w:color="auto"/>
          </w:divBdr>
        </w:div>
        <w:div w:id="1982684144">
          <w:marLeft w:val="0"/>
          <w:marRight w:val="0"/>
          <w:marTop w:val="0"/>
          <w:marBottom w:val="0"/>
          <w:divBdr>
            <w:top w:val="none" w:sz="0" w:space="0" w:color="auto"/>
            <w:left w:val="none" w:sz="0" w:space="0" w:color="auto"/>
            <w:bottom w:val="none" w:sz="0" w:space="0" w:color="auto"/>
            <w:right w:val="none" w:sz="0" w:space="0" w:color="auto"/>
          </w:divBdr>
        </w:div>
      </w:divsChild>
    </w:div>
    <w:div w:id="632903186">
      <w:bodyDiv w:val="1"/>
      <w:marLeft w:val="0"/>
      <w:marRight w:val="0"/>
      <w:marTop w:val="0"/>
      <w:marBottom w:val="0"/>
      <w:divBdr>
        <w:top w:val="none" w:sz="0" w:space="0" w:color="auto"/>
        <w:left w:val="none" w:sz="0" w:space="0" w:color="auto"/>
        <w:bottom w:val="none" w:sz="0" w:space="0" w:color="auto"/>
        <w:right w:val="none" w:sz="0" w:space="0" w:color="auto"/>
      </w:divBdr>
    </w:div>
    <w:div w:id="635140873">
      <w:bodyDiv w:val="1"/>
      <w:marLeft w:val="0"/>
      <w:marRight w:val="0"/>
      <w:marTop w:val="0"/>
      <w:marBottom w:val="0"/>
      <w:divBdr>
        <w:top w:val="none" w:sz="0" w:space="0" w:color="auto"/>
        <w:left w:val="none" w:sz="0" w:space="0" w:color="auto"/>
        <w:bottom w:val="none" w:sz="0" w:space="0" w:color="auto"/>
        <w:right w:val="none" w:sz="0" w:space="0" w:color="auto"/>
      </w:divBdr>
    </w:div>
    <w:div w:id="635643140">
      <w:bodyDiv w:val="1"/>
      <w:marLeft w:val="0"/>
      <w:marRight w:val="0"/>
      <w:marTop w:val="0"/>
      <w:marBottom w:val="0"/>
      <w:divBdr>
        <w:top w:val="none" w:sz="0" w:space="0" w:color="auto"/>
        <w:left w:val="none" w:sz="0" w:space="0" w:color="auto"/>
        <w:bottom w:val="none" w:sz="0" w:space="0" w:color="auto"/>
        <w:right w:val="none" w:sz="0" w:space="0" w:color="auto"/>
      </w:divBdr>
    </w:div>
    <w:div w:id="636841449">
      <w:bodyDiv w:val="1"/>
      <w:marLeft w:val="0"/>
      <w:marRight w:val="0"/>
      <w:marTop w:val="0"/>
      <w:marBottom w:val="0"/>
      <w:divBdr>
        <w:top w:val="none" w:sz="0" w:space="0" w:color="auto"/>
        <w:left w:val="none" w:sz="0" w:space="0" w:color="auto"/>
        <w:bottom w:val="none" w:sz="0" w:space="0" w:color="auto"/>
        <w:right w:val="none" w:sz="0" w:space="0" w:color="auto"/>
      </w:divBdr>
      <w:divsChild>
        <w:div w:id="275256579">
          <w:marLeft w:val="0"/>
          <w:marRight w:val="0"/>
          <w:marTop w:val="0"/>
          <w:marBottom w:val="0"/>
          <w:divBdr>
            <w:top w:val="none" w:sz="0" w:space="0" w:color="auto"/>
            <w:left w:val="none" w:sz="0" w:space="0" w:color="auto"/>
            <w:bottom w:val="none" w:sz="0" w:space="0" w:color="auto"/>
            <w:right w:val="none" w:sz="0" w:space="0" w:color="auto"/>
          </w:divBdr>
        </w:div>
        <w:div w:id="399056582">
          <w:marLeft w:val="0"/>
          <w:marRight w:val="0"/>
          <w:marTop w:val="0"/>
          <w:marBottom w:val="0"/>
          <w:divBdr>
            <w:top w:val="none" w:sz="0" w:space="0" w:color="auto"/>
            <w:left w:val="none" w:sz="0" w:space="0" w:color="auto"/>
            <w:bottom w:val="none" w:sz="0" w:space="0" w:color="auto"/>
            <w:right w:val="none" w:sz="0" w:space="0" w:color="auto"/>
          </w:divBdr>
        </w:div>
        <w:div w:id="535969395">
          <w:marLeft w:val="0"/>
          <w:marRight w:val="0"/>
          <w:marTop w:val="0"/>
          <w:marBottom w:val="0"/>
          <w:divBdr>
            <w:top w:val="none" w:sz="0" w:space="0" w:color="auto"/>
            <w:left w:val="none" w:sz="0" w:space="0" w:color="auto"/>
            <w:bottom w:val="none" w:sz="0" w:space="0" w:color="auto"/>
            <w:right w:val="none" w:sz="0" w:space="0" w:color="auto"/>
          </w:divBdr>
        </w:div>
        <w:div w:id="603418947">
          <w:marLeft w:val="0"/>
          <w:marRight w:val="0"/>
          <w:marTop w:val="0"/>
          <w:marBottom w:val="0"/>
          <w:divBdr>
            <w:top w:val="none" w:sz="0" w:space="0" w:color="auto"/>
            <w:left w:val="none" w:sz="0" w:space="0" w:color="auto"/>
            <w:bottom w:val="none" w:sz="0" w:space="0" w:color="auto"/>
            <w:right w:val="none" w:sz="0" w:space="0" w:color="auto"/>
          </w:divBdr>
        </w:div>
        <w:div w:id="693650235">
          <w:marLeft w:val="0"/>
          <w:marRight w:val="0"/>
          <w:marTop w:val="0"/>
          <w:marBottom w:val="0"/>
          <w:divBdr>
            <w:top w:val="none" w:sz="0" w:space="0" w:color="auto"/>
            <w:left w:val="none" w:sz="0" w:space="0" w:color="auto"/>
            <w:bottom w:val="none" w:sz="0" w:space="0" w:color="auto"/>
            <w:right w:val="none" w:sz="0" w:space="0" w:color="auto"/>
          </w:divBdr>
        </w:div>
        <w:div w:id="707461358">
          <w:marLeft w:val="0"/>
          <w:marRight w:val="0"/>
          <w:marTop w:val="0"/>
          <w:marBottom w:val="0"/>
          <w:divBdr>
            <w:top w:val="none" w:sz="0" w:space="0" w:color="auto"/>
            <w:left w:val="none" w:sz="0" w:space="0" w:color="auto"/>
            <w:bottom w:val="none" w:sz="0" w:space="0" w:color="auto"/>
            <w:right w:val="none" w:sz="0" w:space="0" w:color="auto"/>
          </w:divBdr>
        </w:div>
        <w:div w:id="781653061">
          <w:marLeft w:val="0"/>
          <w:marRight w:val="0"/>
          <w:marTop w:val="0"/>
          <w:marBottom w:val="0"/>
          <w:divBdr>
            <w:top w:val="none" w:sz="0" w:space="0" w:color="auto"/>
            <w:left w:val="none" w:sz="0" w:space="0" w:color="auto"/>
            <w:bottom w:val="none" w:sz="0" w:space="0" w:color="auto"/>
            <w:right w:val="none" w:sz="0" w:space="0" w:color="auto"/>
          </w:divBdr>
        </w:div>
        <w:div w:id="783811859">
          <w:marLeft w:val="0"/>
          <w:marRight w:val="0"/>
          <w:marTop w:val="0"/>
          <w:marBottom w:val="0"/>
          <w:divBdr>
            <w:top w:val="none" w:sz="0" w:space="0" w:color="auto"/>
            <w:left w:val="none" w:sz="0" w:space="0" w:color="auto"/>
            <w:bottom w:val="none" w:sz="0" w:space="0" w:color="auto"/>
            <w:right w:val="none" w:sz="0" w:space="0" w:color="auto"/>
          </w:divBdr>
        </w:div>
        <w:div w:id="867329354">
          <w:marLeft w:val="0"/>
          <w:marRight w:val="0"/>
          <w:marTop w:val="0"/>
          <w:marBottom w:val="0"/>
          <w:divBdr>
            <w:top w:val="none" w:sz="0" w:space="0" w:color="auto"/>
            <w:left w:val="none" w:sz="0" w:space="0" w:color="auto"/>
            <w:bottom w:val="none" w:sz="0" w:space="0" w:color="auto"/>
            <w:right w:val="none" w:sz="0" w:space="0" w:color="auto"/>
          </w:divBdr>
        </w:div>
        <w:div w:id="909271494">
          <w:marLeft w:val="0"/>
          <w:marRight w:val="0"/>
          <w:marTop w:val="0"/>
          <w:marBottom w:val="0"/>
          <w:divBdr>
            <w:top w:val="none" w:sz="0" w:space="0" w:color="auto"/>
            <w:left w:val="none" w:sz="0" w:space="0" w:color="auto"/>
            <w:bottom w:val="none" w:sz="0" w:space="0" w:color="auto"/>
            <w:right w:val="none" w:sz="0" w:space="0" w:color="auto"/>
          </w:divBdr>
        </w:div>
        <w:div w:id="945190045">
          <w:marLeft w:val="0"/>
          <w:marRight w:val="0"/>
          <w:marTop w:val="0"/>
          <w:marBottom w:val="0"/>
          <w:divBdr>
            <w:top w:val="none" w:sz="0" w:space="0" w:color="auto"/>
            <w:left w:val="none" w:sz="0" w:space="0" w:color="auto"/>
            <w:bottom w:val="none" w:sz="0" w:space="0" w:color="auto"/>
            <w:right w:val="none" w:sz="0" w:space="0" w:color="auto"/>
          </w:divBdr>
        </w:div>
        <w:div w:id="1069156447">
          <w:marLeft w:val="0"/>
          <w:marRight w:val="0"/>
          <w:marTop w:val="0"/>
          <w:marBottom w:val="0"/>
          <w:divBdr>
            <w:top w:val="none" w:sz="0" w:space="0" w:color="auto"/>
            <w:left w:val="none" w:sz="0" w:space="0" w:color="auto"/>
            <w:bottom w:val="none" w:sz="0" w:space="0" w:color="auto"/>
            <w:right w:val="none" w:sz="0" w:space="0" w:color="auto"/>
          </w:divBdr>
        </w:div>
        <w:div w:id="1086418736">
          <w:marLeft w:val="0"/>
          <w:marRight w:val="0"/>
          <w:marTop w:val="0"/>
          <w:marBottom w:val="0"/>
          <w:divBdr>
            <w:top w:val="none" w:sz="0" w:space="0" w:color="auto"/>
            <w:left w:val="none" w:sz="0" w:space="0" w:color="auto"/>
            <w:bottom w:val="none" w:sz="0" w:space="0" w:color="auto"/>
            <w:right w:val="none" w:sz="0" w:space="0" w:color="auto"/>
          </w:divBdr>
        </w:div>
        <w:div w:id="1112017221">
          <w:marLeft w:val="0"/>
          <w:marRight w:val="0"/>
          <w:marTop w:val="0"/>
          <w:marBottom w:val="0"/>
          <w:divBdr>
            <w:top w:val="none" w:sz="0" w:space="0" w:color="auto"/>
            <w:left w:val="none" w:sz="0" w:space="0" w:color="auto"/>
            <w:bottom w:val="none" w:sz="0" w:space="0" w:color="auto"/>
            <w:right w:val="none" w:sz="0" w:space="0" w:color="auto"/>
          </w:divBdr>
        </w:div>
        <w:div w:id="1206065682">
          <w:marLeft w:val="0"/>
          <w:marRight w:val="0"/>
          <w:marTop w:val="0"/>
          <w:marBottom w:val="0"/>
          <w:divBdr>
            <w:top w:val="none" w:sz="0" w:space="0" w:color="auto"/>
            <w:left w:val="none" w:sz="0" w:space="0" w:color="auto"/>
            <w:bottom w:val="none" w:sz="0" w:space="0" w:color="auto"/>
            <w:right w:val="none" w:sz="0" w:space="0" w:color="auto"/>
          </w:divBdr>
        </w:div>
        <w:div w:id="1274551277">
          <w:marLeft w:val="0"/>
          <w:marRight w:val="0"/>
          <w:marTop w:val="0"/>
          <w:marBottom w:val="0"/>
          <w:divBdr>
            <w:top w:val="none" w:sz="0" w:space="0" w:color="auto"/>
            <w:left w:val="none" w:sz="0" w:space="0" w:color="auto"/>
            <w:bottom w:val="none" w:sz="0" w:space="0" w:color="auto"/>
            <w:right w:val="none" w:sz="0" w:space="0" w:color="auto"/>
          </w:divBdr>
        </w:div>
        <w:div w:id="1471749804">
          <w:marLeft w:val="0"/>
          <w:marRight w:val="0"/>
          <w:marTop w:val="0"/>
          <w:marBottom w:val="0"/>
          <w:divBdr>
            <w:top w:val="none" w:sz="0" w:space="0" w:color="auto"/>
            <w:left w:val="none" w:sz="0" w:space="0" w:color="auto"/>
            <w:bottom w:val="none" w:sz="0" w:space="0" w:color="auto"/>
            <w:right w:val="none" w:sz="0" w:space="0" w:color="auto"/>
          </w:divBdr>
        </w:div>
        <w:div w:id="1631322567">
          <w:marLeft w:val="0"/>
          <w:marRight w:val="0"/>
          <w:marTop w:val="0"/>
          <w:marBottom w:val="0"/>
          <w:divBdr>
            <w:top w:val="none" w:sz="0" w:space="0" w:color="auto"/>
            <w:left w:val="none" w:sz="0" w:space="0" w:color="auto"/>
            <w:bottom w:val="none" w:sz="0" w:space="0" w:color="auto"/>
            <w:right w:val="none" w:sz="0" w:space="0" w:color="auto"/>
          </w:divBdr>
        </w:div>
        <w:div w:id="1661883977">
          <w:marLeft w:val="0"/>
          <w:marRight w:val="0"/>
          <w:marTop w:val="0"/>
          <w:marBottom w:val="0"/>
          <w:divBdr>
            <w:top w:val="none" w:sz="0" w:space="0" w:color="auto"/>
            <w:left w:val="none" w:sz="0" w:space="0" w:color="auto"/>
            <w:bottom w:val="none" w:sz="0" w:space="0" w:color="auto"/>
            <w:right w:val="none" w:sz="0" w:space="0" w:color="auto"/>
          </w:divBdr>
        </w:div>
        <w:div w:id="1687516934">
          <w:marLeft w:val="0"/>
          <w:marRight w:val="0"/>
          <w:marTop w:val="0"/>
          <w:marBottom w:val="0"/>
          <w:divBdr>
            <w:top w:val="none" w:sz="0" w:space="0" w:color="auto"/>
            <w:left w:val="none" w:sz="0" w:space="0" w:color="auto"/>
            <w:bottom w:val="none" w:sz="0" w:space="0" w:color="auto"/>
            <w:right w:val="none" w:sz="0" w:space="0" w:color="auto"/>
          </w:divBdr>
        </w:div>
        <w:div w:id="1692292870">
          <w:marLeft w:val="0"/>
          <w:marRight w:val="0"/>
          <w:marTop w:val="0"/>
          <w:marBottom w:val="0"/>
          <w:divBdr>
            <w:top w:val="none" w:sz="0" w:space="0" w:color="auto"/>
            <w:left w:val="none" w:sz="0" w:space="0" w:color="auto"/>
            <w:bottom w:val="none" w:sz="0" w:space="0" w:color="auto"/>
            <w:right w:val="none" w:sz="0" w:space="0" w:color="auto"/>
          </w:divBdr>
        </w:div>
        <w:div w:id="1720548894">
          <w:marLeft w:val="0"/>
          <w:marRight w:val="0"/>
          <w:marTop w:val="0"/>
          <w:marBottom w:val="0"/>
          <w:divBdr>
            <w:top w:val="none" w:sz="0" w:space="0" w:color="auto"/>
            <w:left w:val="none" w:sz="0" w:space="0" w:color="auto"/>
            <w:bottom w:val="none" w:sz="0" w:space="0" w:color="auto"/>
            <w:right w:val="none" w:sz="0" w:space="0" w:color="auto"/>
          </w:divBdr>
        </w:div>
      </w:divsChild>
    </w:div>
    <w:div w:id="637152194">
      <w:bodyDiv w:val="1"/>
      <w:marLeft w:val="0"/>
      <w:marRight w:val="0"/>
      <w:marTop w:val="0"/>
      <w:marBottom w:val="0"/>
      <w:divBdr>
        <w:top w:val="none" w:sz="0" w:space="0" w:color="auto"/>
        <w:left w:val="none" w:sz="0" w:space="0" w:color="auto"/>
        <w:bottom w:val="none" w:sz="0" w:space="0" w:color="auto"/>
        <w:right w:val="none" w:sz="0" w:space="0" w:color="auto"/>
      </w:divBdr>
    </w:div>
    <w:div w:id="637415607">
      <w:bodyDiv w:val="1"/>
      <w:marLeft w:val="0"/>
      <w:marRight w:val="0"/>
      <w:marTop w:val="0"/>
      <w:marBottom w:val="0"/>
      <w:divBdr>
        <w:top w:val="none" w:sz="0" w:space="0" w:color="auto"/>
        <w:left w:val="none" w:sz="0" w:space="0" w:color="auto"/>
        <w:bottom w:val="none" w:sz="0" w:space="0" w:color="auto"/>
        <w:right w:val="none" w:sz="0" w:space="0" w:color="auto"/>
      </w:divBdr>
    </w:div>
    <w:div w:id="638343480">
      <w:bodyDiv w:val="1"/>
      <w:marLeft w:val="0"/>
      <w:marRight w:val="0"/>
      <w:marTop w:val="0"/>
      <w:marBottom w:val="0"/>
      <w:divBdr>
        <w:top w:val="none" w:sz="0" w:space="0" w:color="auto"/>
        <w:left w:val="none" w:sz="0" w:space="0" w:color="auto"/>
        <w:bottom w:val="none" w:sz="0" w:space="0" w:color="auto"/>
        <w:right w:val="none" w:sz="0" w:space="0" w:color="auto"/>
      </w:divBdr>
      <w:divsChild>
        <w:div w:id="813257652">
          <w:marLeft w:val="0"/>
          <w:marRight w:val="0"/>
          <w:marTop w:val="0"/>
          <w:marBottom w:val="0"/>
          <w:divBdr>
            <w:top w:val="none" w:sz="0" w:space="0" w:color="auto"/>
            <w:left w:val="none" w:sz="0" w:space="0" w:color="auto"/>
            <w:bottom w:val="none" w:sz="0" w:space="0" w:color="auto"/>
            <w:right w:val="none" w:sz="0" w:space="0" w:color="auto"/>
          </w:divBdr>
        </w:div>
        <w:div w:id="1169711868">
          <w:marLeft w:val="0"/>
          <w:marRight w:val="0"/>
          <w:marTop w:val="0"/>
          <w:marBottom w:val="0"/>
          <w:divBdr>
            <w:top w:val="none" w:sz="0" w:space="0" w:color="auto"/>
            <w:left w:val="none" w:sz="0" w:space="0" w:color="auto"/>
            <w:bottom w:val="none" w:sz="0" w:space="0" w:color="auto"/>
            <w:right w:val="none" w:sz="0" w:space="0" w:color="auto"/>
          </w:divBdr>
        </w:div>
        <w:div w:id="2036419927">
          <w:marLeft w:val="0"/>
          <w:marRight w:val="0"/>
          <w:marTop w:val="0"/>
          <w:marBottom w:val="0"/>
          <w:divBdr>
            <w:top w:val="none" w:sz="0" w:space="0" w:color="auto"/>
            <w:left w:val="none" w:sz="0" w:space="0" w:color="auto"/>
            <w:bottom w:val="none" w:sz="0" w:space="0" w:color="auto"/>
            <w:right w:val="none" w:sz="0" w:space="0" w:color="auto"/>
          </w:divBdr>
        </w:div>
        <w:div w:id="463428904">
          <w:marLeft w:val="0"/>
          <w:marRight w:val="0"/>
          <w:marTop w:val="0"/>
          <w:marBottom w:val="0"/>
          <w:divBdr>
            <w:top w:val="none" w:sz="0" w:space="0" w:color="auto"/>
            <w:left w:val="none" w:sz="0" w:space="0" w:color="auto"/>
            <w:bottom w:val="none" w:sz="0" w:space="0" w:color="auto"/>
            <w:right w:val="none" w:sz="0" w:space="0" w:color="auto"/>
          </w:divBdr>
        </w:div>
        <w:div w:id="1619294824">
          <w:marLeft w:val="0"/>
          <w:marRight w:val="0"/>
          <w:marTop w:val="0"/>
          <w:marBottom w:val="0"/>
          <w:divBdr>
            <w:top w:val="none" w:sz="0" w:space="0" w:color="auto"/>
            <w:left w:val="none" w:sz="0" w:space="0" w:color="auto"/>
            <w:bottom w:val="none" w:sz="0" w:space="0" w:color="auto"/>
            <w:right w:val="none" w:sz="0" w:space="0" w:color="auto"/>
          </w:divBdr>
        </w:div>
        <w:div w:id="318927853">
          <w:marLeft w:val="0"/>
          <w:marRight w:val="0"/>
          <w:marTop w:val="0"/>
          <w:marBottom w:val="0"/>
          <w:divBdr>
            <w:top w:val="none" w:sz="0" w:space="0" w:color="auto"/>
            <w:left w:val="none" w:sz="0" w:space="0" w:color="auto"/>
            <w:bottom w:val="none" w:sz="0" w:space="0" w:color="auto"/>
            <w:right w:val="none" w:sz="0" w:space="0" w:color="auto"/>
          </w:divBdr>
        </w:div>
        <w:div w:id="2096709442">
          <w:marLeft w:val="0"/>
          <w:marRight w:val="0"/>
          <w:marTop w:val="0"/>
          <w:marBottom w:val="0"/>
          <w:divBdr>
            <w:top w:val="none" w:sz="0" w:space="0" w:color="auto"/>
            <w:left w:val="none" w:sz="0" w:space="0" w:color="auto"/>
            <w:bottom w:val="none" w:sz="0" w:space="0" w:color="auto"/>
            <w:right w:val="none" w:sz="0" w:space="0" w:color="auto"/>
          </w:divBdr>
        </w:div>
        <w:div w:id="1335498284">
          <w:marLeft w:val="0"/>
          <w:marRight w:val="0"/>
          <w:marTop w:val="0"/>
          <w:marBottom w:val="0"/>
          <w:divBdr>
            <w:top w:val="none" w:sz="0" w:space="0" w:color="auto"/>
            <w:left w:val="none" w:sz="0" w:space="0" w:color="auto"/>
            <w:bottom w:val="none" w:sz="0" w:space="0" w:color="auto"/>
            <w:right w:val="none" w:sz="0" w:space="0" w:color="auto"/>
          </w:divBdr>
        </w:div>
        <w:div w:id="362754173">
          <w:marLeft w:val="0"/>
          <w:marRight w:val="0"/>
          <w:marTop w:val="0"/>
          <w:marBottom w:val="0"/>
          <w:divBdr>
            <w:top w:val="none" w:sz="0" w:space="0" w:color="auto"/>
            <w:left w:val="none" w:sz="0" w:space="0" w:color="auto"/>
            <w:bottom w:val="none" w:sz="0" w:space="0" w:color="auto"/>
            <w:right w:val="none" w:sz="0" w:space="0" w:color="auto"/>
          </w:divBdr>
        </w:div>
        <w:div w:id="813983518">
          <w:marLeft w:val="0"/>
          <w:marRight w:val="0"/>
          <w:marTop w:val="0"/>
          <w:marBottom w:val="0"/>
          <w:divBdr>
            <w:top w:val="none" w:sz="0" w:space="0" w:color="auto"/>
            <w:left w:val="none" w:sz="0" w:space="0" w:color="auto"/>
            <w:bottom w:val="none" w:sz="0" w:space="0" w:color="auto"/>
            <w:right w:val="none" w:sz="0" w:space="0" w:color="auto"/>
          </w:divBdr>
        </w:div>
        <w:div w:id="308019473">
          <w:marLeft w:val="0"/>
          <w:marRight w:val="0"/>
          <w:marTop w:val="0"/>
          <w:marBottom w:val="0"/>
          <w:divBdr>
            <w:top w:val="none" w:sz="0" w:space="0" w:color="auto"/>
            <w:left w:val="none" w:sz="0" w:space="0" w:color="auto"/>
            <w:bottom w:val="none" w:sz="0" w:space="0" w:color="auto"/>
            <w:right w:val="none" w:sz="0" w:space="0" w:color="auto"/>
          </w:divBdr>
        </w:div>
        <w:div w:id="1693459925">
          <w:marLeft w:val="0"/>
          <w:marRight w:val="0"/>
          <w:marTop w:val="0"/>
          <w:marBottom w:val="0"/>
          <w:divBdr>
            <w:top w:val="none" w:sz="0" w:space="0" w:color="auto"/>
            <w:left w:val="none" w:sz="0" w:space="0" w:color="auto"/>
            <w:bottom w:val="none" w:sz="0" w:space="0" w:color="auto"/>
            <w:right w:val="none" w:sz="0" w:space="0" w:color="auto"/>
          </w:divBdr>
        </w:div>
        <w:div w:id="1665281803">
          <w:marLeft w:val="0"/>
          <w:marRight w:val="0"/>
          <w:marTop w:val="0"/>
          <w:marBottom w:val="0"/>
          <w:divBdr>
            <w:top w:val="none" w:sz="0" w:space="0" w:color="auto"/>
            <w:left w:val="none" w:sz="0" w:space="0" w:color="auto"/>
            <w:bottom w:val="none" w:sz="0" w:space="0" w:color="auto"/>
            <w:right w:val="none" w:sz="0" w:space="0" w:color="auto"/>
          </w:divBdr>
        </w:div>
        <w:div w:id="1546790537">
          <w:marLeft w:val="0"/>
          <w:marRight w:val="0"/>
          <w:marTop w:val="0"/>
          <w:marBottom w:val="0"/>
          <w:divBdr>
            <w:top w:val="none" w:sz="0" w:space="0" w:color="auto"/>
            <w:left w:val="none" w:sz="0" w:space="0" w:color="auto"/>
            <w:bottom w:val="none" w:sz="0" w:space="0" w:color="auto"/>
            <w:right w:val="none" w:sz="0" w:space="0" w:color="auto"/>
          </w:divBdr>
        </w:div>
        <w:div w:id="1611207364">
          <w:marLeft w:val="0"/>
          <w:marRight w:val="0"/>
          <w:marTop w:val="0"/>
          <w:marBottom w:val="0"/>
          <w:divBdr>
            <w:top w:val="none" w:sz="0" w:space="0" w:color="auto"/>
            <w:left w:val="none" w:sz="0" w:space="0" w:color="auto"/>
            <w:bottom w:val="none" w:sz="0" w:space="0" w:color="auto"/>
            <w:right w:val="none" w:sz="0" w:space="0" w:color="auto"/>
          </w:divBdr>
        </w:div>
        <w:div w:id="90858403">
          <w:marLeft w:val="0"/>
          <w:marRight w:val="0"/>
          <w:marTop w:val="0"/>
          <w:marBottom w:val="0"/>
          <w:divBdr>
            <w:top w:val="none" w:sz="0" w:space="0" w:color="auto"/>
            <w:left w:val="none" w:sz="0" w:space="0" w:color="auto"/>
            <w:bottom w:val="none" w:sz="0" w:space="0" w:color="auto"/>
            <w:right w:val="none" w:sz="0" w:space="0" w:color="auto"/>
          </w:divBdr>
        </w:div>
        <w:div w:id="257257009">
          <w:marLeft w:val="0"/>
          <w:marRight w:val="0"/>
          <w:marTop w:val="0"/>
          <w:marBottom w:val="0"/>
          <w:divBdr>
            <w:top w:val="none" w:sz="0" w:space="0" w:color="auto"/>
            <w:left w:val="none" w:sz="0" w:space="0" w:color="auto"/>
            <w:bottom w:val="none" w:sz="0" w:space="0" w:color="auto"/>
            <w:right w:val="none" w:sz="0" w:space="0" w:color="auto"/>
          </w:divBdr>
        </w:div>
        <w:div w:id="1844466802">
          <w:marLeft w:val="0"/>
          <w:marRight w:val="0"/>
          <w:marTop w:val="0"/>
          <w:marBottom w:val="0"/>
          <w:divBdr>
            <w:top w:val="none" w:sz="0" w:space="0" w:color="auto"/>
            <w:left w:val="none" w:sz="0" w:space="0" w:color="auto"/>
            <w:bottom w:val="none" w:sz="0" w:space="0" w:color="auto"/>
            <w:right w:val="none" w:sz="0" w:space="0" w:color="auto"/>
          </w:divBdr>
        </w:div>
        <w:div w:id="1129863284">
          <w:marLeft w:val="0"/>
          <w:marRight w:val="0"/>
          <w:marTop w:val="0"/>
          <w:marBottom w:val="0"/>
          <w:divBdr>
            <w:top w:val="none" w:sz="0" w:space="0" w:color="auto"/>
            <w:left w:val="none" w:sz="0" w:space="0" w:color="auto"/>
            <w:bottom w:val="none" w:sz="0" w:space="0" w:color="auto"/>
            <w:right w:val="none" w:sz="0" w:space="0" w:color="auto"/>
          </w:divBdr>
        </w:div>
        <w:div w:id="42409773">
          <w:marLeft w:val="0"/>
          <w:marRight w:val="0"/>
          <w:marTop w:val="0"/>
          <w:marBottom w:val="0"/>
          <w:divBdr>
            <w:top w:val="none" w:sz="0" w:space="0" w:color="auto"/>
            <w:left w:val="none" w:sz="0" w:space="0" w:color="auto"/>
            <w:bottom w:val="none" w:sz="0" w:space="0" w:color="auto"/>
            <w:right w:val="none" w:sz="0" w:space="0" w:color="auto"/>
          </w:divBdr>
        </w:div>
        <w:div w:id="242380455">
          <w:marLeft w:val="0"/>
          <w:marRight w:val="0"/>
          <w:marTop w:val="0"/>
          <w:marBottom w:val="0"/>
          <w:divBdr>
            <w:top w:val="none" w:sz="0" w:space="0" w:color="auto"/>
            <w:left w:val="none" w:sz="0" w:space="0" w:color="auto"/>
            <w:bottom w:val="none" w:sz="0" w:space="0" w:color="auto"/>
            <w:right w:val="none" w:sz="0" w:space="0" w:color="auto"/>
          </w:divBdr>
        </w:div>
        <w:div w:id="494417227">
          <w:marLeft w:val="0"/>
          <w:marRight w:val="0"/>
          <w:marTop w:val="0"/>
          <w:marBottom w:val="0"/>
          <w:divBdr>
            <w:top w:val="none" w:sz="0" w:space="0" w:color="auto"/>
            <w:left w:val="none" w:sz="0" w:space="0" w:color="auto"/>
            <w:bottom w:val="none" w:sz="0" w:space="0" w:color="auto"/>
            <w:right w:val="none" w:sz="0" w:space="0" w:color="auto"/>
          </w:divBdr>
        </w:div>
        <w:div w:id="327096789">
          <w:marLeft w:val="0"/>
          <w:marRight w:val="0"/>
          <w:marTop w:val="0"/>
          <w:marBottom w:val="0"/>
          <w:divBdr>
            <w:top w:val="none" w:sz="0" w:space="0" w:color="auto"/>
            <w:left w:val="none" w:sz="0" w:space="0" w:color="auto"/>
            <w:bottom w:val="none" w:sz="0" w:space="0" w:color="auto"/>
            <w:right w:val="none" w:sz="0" w:space="0" w:color="auto"/>
          </w:divBdr>
        </w:div>
        <w:div w:id="226647495">
          <w:marLeft w:val="0"/>
          <w:marRight w:val="0"/>
          <w:marTop w:val="0"/>
          <w:marBottom w:val="0"/>
          <w:divBdr>
            <w:top w:val="none" w:sz="0" w:space="0" w:color="auto"/>
            <w:left w:val="none" w:sz="0" w:space="0" w:color="auto"/>
            <w:bottom w:val="none" w:sz="0" w:space="0" w:color="auto"/>
            <w:right w:val="none" w:sz="0" w:space="0" w:color="auto"/>
          </w:divBdr>
        </w:div>
        <w:div w:id="771971812">
          <w:marLeft w:val="0"/>
          <w:marRight w:val="0"/>
          <w:marTop w:val="0"/>
          <w:marBottom w:val="0"/>
          <w:divBdr>
            <w:top w:val="none" w:sz="0" w:space="0" w:color="auto"/>
            <w:left w:val="none" w:sz="0" w:space="0" w:color="auto"/>
            <w:bottom w:val="none" w:sz="0" w:space="0" w:color="auto"/>
            <w:right w:val="none" w:sz="0" w:space="0" w:color="auto"/>
          </w:divBdr>
        </w:div>
        <w:div w:id="32579018">
          <w:marLeft w:val="0"/>
          <w:marRight w:val="0"/>
          <w:marTop w:val="0"/>
          <w:marBottom w:val="0"/>
          <w:divBdr>
            <w:top w:val="none" w:sz="0" w:space="0" w:color="auto"/>
            <w:left w:val="none" w:sz="0" w:space="0" w:color="auto"/>
            <w:bottom w:val="none" w:sz="0" w:space="0" w:color="auto"/>
            <w:right w:val="none" w:sz="0" w:space="0" w:color="auto"/>
          </w:divBdr>
        </w:div>
        <w:div w:id="1740246045">
          <w:marLeft w:val="0"/>
          <w:marRight w:val="0"/>
          <w:marTop w:val="0"/>
          <w:marBottom w:val="0"/>
          <w:divBdr>
            <w:top w:val="none" w:sz="0" w:space="0" w:color="auto"/>
            <w:left w:val="none" w:sz="0" w:space="0" w:color="auto"/>
            <w:bottom w:val="none" w:sz="0" w:space="0" w:color="auto"/>
            <w:right w:val="none" w:sz="0" w:space="0" w:color="auto"/>
          </w:divBdr>
        </w:div>
        <w:div w:id="1242449713">
          <w:marLeft w:val="0"/>
          <w:marRight w:val="0"/>
          <w:marTop w:val="0"/>
          <w:marBottom w:val="0"/>
          <w:divBdr>
            <w:top w:val="none" w:sz="0" w:space="0" w:color="auto"/>
            <w:left w:val="none" w:sz="0" w:space="0" w:color="auto"/>
            <w:bottom w:val="none" w:sz="0" w:space="0" w:color="auto"/>
            <w:right w:val="none" w:sz="0" w:space="0" w:color="auto"/>
          </w:divBdr>
        </w:div>
        <w:div w:id="983120554">
          <w:marLeft w:val="0"/>
          <w:marRight w:val="0"/>
          <w:marTop w:val="0"/>
          <w:marBottom w:val="0"/>
          <w:divBdr>
            <w:top w:val="none" w:sz="0" w:space="0" w:color="auto"/>
            <w:left w:val="none" w:sz="0" w:space="0" w:color="auto"/>
            <w:bottom w:val="none" w:sz="0" w:space="0" w:color="auto"/>
            <w:right w:val="none" w:sz="0" w:space="0" w:color="auto"/>
          </w:divBdr>
        </w:div>
        <w:div w:id="764230787">
          <w:marLeft w:val="0"/>
          <w:marRight w:val="0"/>
          <w:marTop w:val="0"/>
          <w:marBottom w:val="0"/>
          <w:divBdr>
            <w:top w:val="none" w:sz="0" w:space="0" w:color="auto"/>
            <w:left w:val="none" w:sz="0" w:space="0" w:color="auto"/>
            <w:bottom w:val="none" w:sz="0" w:space="0" w:color="auto"/>
            <w:right w:val="none" w:sz="0" w:space="0" w:color="auto"/>
          </w:divBdr>
        </w:div>
        <w:div w:id="3099726">
          <w:marLeft w:val="0"/>
          <w:marRight w:val="0"/>
          <w:marTop w:val="0"/>
          <w:marBottom w:val="0"/>
          <w:divBdr>
            <w:top w:val="none" w:sz="0" w:space="0" w:color="auto"/>
            <w:left w:val="none" w:sz="0" w:space="0" w:color="auto"/>
            <w:bottom w:val="none" w:sz="0" w:space="0" w:color="auto"/>
            <w:right w:val="none" w:sz="0" w:space="0" w:color="auto"/>
          </w:divBdr>
        </w:div>
        <w:div w:id="2007975020">
          <w:marLeft w:val="0"/>
          <w:marRight w:val="0"/>
          <w:marTop w:val="0"/>
          <w:marBottom w:val="0"/>
          <w:divBdr>
            <w:top w:val="none" w:sz="0" w:space="0" w:color="auto"/>
            <w:left w:val="none" w:sz="0" w:space="0" w:color="auto"/>
            <w:bottom w:val="none" w:sz="0" w:space="0" w:color="auto"/>
            <w:right w:val="none" w:sz="0" w:space="0" w:color="auto"/>
          </w:divBdr>
        </w:div>
        <w:div w:id="2080859385">
          <w:marLeft w:val="0"/>
          <w:marRight w:val="0"/>
          <w:marTop w:val="0"/>
          <w:marBottom w:val="0"/>
          <w:divBdr>
            <w:top w:val="none" w:sz="0" w:space="0" w:color="auto"/>
            <w:left w:val="none" w:sz="0" w:space="0" w:color="auto"/>
            <w:bottom w:val="none" w:sz="0" w:space="0" w:color="auto"/>
            <w:right w:val="none" w:sz="0" w:space="0" w:color="auto"/>
          </w:divBdr>
        </w:div>
        <w:div w:id="1076126406">
          <w:marLeft w:val="0"/>
          <w:marRight w:val="0"/>
          <w:marTop w:val="0"/>
          <w:marBottom w:val="0"/>
          <w:divBdr>
            <w:top w:val="none" w:sz="0" w:space="0" w:color="auto"/>
            <w:left w:val="none" w:sz="0" w:space="0" w:color="auto"/>
            <w:bottom w:val="none" w:sz="0" w:space="0" w:color="auto"/>
            <w:right w:val="none" w:sz="0" w:space="0" w:color="auto"/>
          </w:divBdr>
        </w:div>
        <w:div w:id="1590307886">
          <w:marLeft w:val="0"/>
          <w:marRight w:val="0"/>
          <w:marTop w:val="0"/>
          <w:marBottom w:val="0"/>
          <w:divBdr>
            <w:top w:val="none" w:sz="0" w:space="0" w:color="auto"/>
            <w:left w:val="none" w:sz="0" w:space="0" w:color="auto"/>
            <w:bottom w:val="none" w:sz="0" w:space="0" w:color="auto"/>
            <w:right w:val="none" w:sz="0" w:space="0" w:color="auto"/>
          </w:divBdr>
        </w:div>
        <w:div w:id="1721126802">
          <w:marLeft w:val="0"/>
          <w:marRight w:val="0"/>
          <w:marTop w:val="0"/>
          <w:marBottom w:val="0"/>
          <w:divBdr>
            <w:top w:val="none" w:sz="0" w:space="0" w:color="auto"/>
            <w:left w:val="none" w:sz="0" w:space="0" w:color="auto"/>
            <w:bottom w:val="none" w:sz="0" w:space="0" w:color="auto"/>
            <w:right w:val="none" w:sz="0" w:space="0" w:color="auto"/>
          </w:divBdr>
        </w:div>
        <w:div w:id="952594400">
          <w:marLeft w:val="0"/>
          <w:marRight w:val="0"/>
          <w:marTop w:val="0"/>
          <w:marBottom w:val="0"/>
          <w:divBdr>
            <w:top w:val="none" w:sz="0" w:space="0" w:color="auto"/>
            <w:left w:val="none" w:sz="0" w:space="0" w:color="auto"/>
            <w:bottom w:val="none" w:sz="0" w:space="0" w:color="auto"/>
            <w:right w:val="none" w:sz="0" w:space="0" w:color="auto"/>
          </w:divBdr>
        </w:div>
        <w:div w:id="2125536367">
          <w:marLeft w:val="0"/>
          <w:marRight w:val="0"/>
          <w:marTop w:val="0"/>
          <w:marBottom w:val="0"/>
          <w:divBdr>
            <w:top w:val="none" w:sz="0" w:space="0" w:color="auto"/>
            <w:left w:val="none" w:sz="0" w:space="0" w:color="auto"/>
            <w:bottom w:val="none" w:sz="0" w:space="0" w:color="auto"/>
            <w:right w:val="none" w:sz="0" w:space="0" w:color="auto"/>
          </w:divBdr>
        </w:div>
        <w:div w:id="1904295426">
          <w:marLeft w:val="0"/>
          <w:marRight w:val="0"/>
          <w:marTop w:val="0"/>
          <w:marBottom w:val="0"/>
          <w:divBdr>
            <w:top w:val="none" w:sz="0" w:space="0" w:color="auto"/>
            <w:left w:val="none" w:sz="0" w:space="0" w:color="auto"/>
            <w:bottom w:val="none" w:sz="0" w:space="0" w:color="auto"/>
            <w:right w:val="none" w:sz="0" w:space="0" w:color="auto"/>
          </w:divBdr>
        </w:div>
        <w:div w:id="2091416992">
          <w:marLeft w:val="0"/>
          <w:marRight w:val="0"/>
          <w:marTop w:val="0"/>
          <w:marBottom w:val="0"/>
          <w:divBdr>
            <w:top w:val="none" w:sz="0" w:space="0" w:color="auto"/>
            <w:left w:val="none" w:sz="0" w:space="0" w:color="auto"/>
            <w:bottom w:val="none" w:sz="0" w:space="0" w:color="auto"/>
            <w:right w:val="none" w:sz="0" w:space="0" w:color="auto"/>
          </w:divBdr>
        </w:div>
        <w:div w:id="244609930">
          <w:marLeft w:val="0"/>
          <w:marRight w:val="0"/>
          <w:marTop w:val="0"/>
          <w:marBottom w:val="0"/>
          <w:divBdr>
            <w:top w:val="none" w:sz="0" w:space="0" w:color="auto"/>
            <w:left w:val="none" w:sz="0" w:space="0" w:color="auto"/>
            <w:bottom w:val="none" w:sz="0" w:space="0" w:color="auto"/>
            <w:right w:val="none" w:sz="0" w:space="0" w:color="auto"/>
          </w:divBdr>
        </w:div>
        <w:div w:id="738985987">
          <w:marLeft w:val="0"/>
          <w:marRight w:val="0"/>
          <w:marTop w:val="0"/>
          <w:marBottom w:val="0"/>
          <w:divBdr>
            <w:top w:val="none" w:sz="0" w:space="0" w:color="auto"/>
            <w:left w:val="none" w:sz="0" w:space="0" w:color="auto"/>
            <w:bottom w:val="none" w:sz="0" w:space="0" w:color="auto"/>
            <w:right w:val="none" w:sz="0" w:space="0" w:color="auto"/>
          </w:divBdr>
        </w:div>
        <w:div w:id="1381708825">
          <w:marLeft w:val="0"/>
          <w:marRight w:val="0"/>
          <w:marTop w:val="0"/>
          <w:marBottom w:val="0"/>
          <w:divBdr>
            <w:top w:val="none" w:sz="0" w:space="0" w:color="auto"/>
            <w:left w:val="none" w:sz="0" w:space="0" w:color="auto"/>
            <w:bottom w:val="none" w:sz="0" w:space="0" w:color="auto"/>
            <w:right w:val="none" w:sz="0" w:space="0" w:color="auto"/>
          </w:divBdr>
        </w:div>
        <w:div w:id="786199503">
          <w:marLeft w:val="0"/>
          <w:marRight w:val="0"/>
          <w:marTop w:val="0"/>
          <w:marBottom w:val="0"/>
          <w:divBdr>
            <w:top w:val="none" w:sz="0" w:space="0" w:color="auto"/>
            <w:left w:val="none" w:sz="0" w:space="0" w:color="auto"/>
            <w:bottom w:val="none" w:sz="0" w:space="0" w:color="auto"/>
            <w:right w:val="none" w:sz="0" w:space="0" w:color="auto"/>
          </w:divBdr>
        </w:div>
        <w:div w:id="1862426906">
          <w:marLeft w:val="0"/>
          <w:marRight w:val="0"/>
          <w:marTop w:val="0"/>
          <w:marBottom w:val="0"/>
          <w:divBdr>
            <w:top w:val="none" w:sz="0" w:space="0" w:color="auto"/>
            <w:left w:val="none" w:sz="0" w:space="0" w:color="auto"/>
            <w:bottom w:val="none" w:sz="0" w:space="0" w:color="auto"/>
            <w:right w:val="none" w:sz="0" w:space="0" w:color="auto"/>
          </w:divBdr>
        </w:div>
        <w:div w:id="1474101725">
          <w:marLeft w:val="0"/>
          <w:marRight w:val="0"/>
          <w:marTop w:val="0"/>
          <w:marBottom w:val="0"/>
          <w:divBdr>
            <w:top w:val="none" w:sz="0" w:space="0" w:color="auto"/>
            <w:left w:val="none" w:sz="0" w:space="0" w:color="auto"/>
            <w:bottom w:val="none" w:sz="0" w:space="0" w:color="auto"/>
            <w:right w:val="none" w:sz="0" w:space="0" w:color="auto"/>
          </w:divBdr>
        </w:div>
        <w:div w:id="1940524680">
          <w:marLeft w:val="0"/>
          <w:marRight w:val="0"/>
          <w:marTop w:val="0"/>
          <w:marBottom w:val="0"/>
          <w:divBdr>
            <w:top w:val="none" w:sz="0" w:space="0" w:color="auto"/>
            <w:left w:val="none" w:sz="0" w:space="0" w:color="auto"/>
            <w:bottom w:val="none" w:sz="0" w:space="0" w:color="auto"/>
            <w:right w:val="none" w:sz="0" w:space="0" w:color="auto"/>
          </w:divBdr>
        </w:div>
        <w:div w:id="319432741">
          <w:marLeft w:val="0"/>
          <w:marRight w:val="0"/>
          <w:marTop w:val="0"/>
          <w:marBottom w:val="0"/>
          <w:divBdr>
            <w:top w:val="none" w:sz="0" w:space="0" w:color="auto"/>
            <w:left w:val="none" w:sz="0" w:space="0" w:color="auto"/>
            <w:bottom w:val="none" w:sz="0" w:space="0" w:color="auto"/>
            <w:right w:val="none" w:sz="0" w:space="0" w:color="auto"/>
          </w:divBdr>
        </w:div>
        <w:div w:id="592858092">
          <w:marLeft w:val="0"/>
          <w:marRight w:val="0"/>
          <w:marTop w:val="0"/>
          <w:marBottom w:val="0"/>
          <w:divBdr>
            <w:top w:val="none" w:sz="0" w:space="0" w:color="auto"/>
            <w:left w:val="none" w:sz="0" w:space="0" w:color="auto"/>
            <w:bottom w:val="none" w:sz="0" w:space="0" w:color="auto"/>
            <w:right w:val="none" w:sz="0" w:space="0" w:color="auto"/>
          </w:divBdr>
        </w:div>
        <w:div w:id="799107074">
          <w:marLeft w:val="0"/>
          <w:marRight w:val="0"/>
          <w:marTop w:val="0"/>
          <w:marBottom w:val="0"/>
          <w:divBdr>
            <w:top w:val="none" w:sz="0" w:space="0" w:color="auto"/>
            <w:left w:val="none" w:sz="0" w:space="0" w:color="auto"/>
            <w:bottom w:val="none" w:sz="0" w:space="0" w:color="auto"/>
            <w:right w:val="none" w:sz="0" w:space="0" w:color="auto"/>
          </w:divBdr>
        </w:div>
        <w:div w:id="701975534">
          <w:marLeft w:val="0"/>
          <w:marRight w:val="0"/>
          <w:marTop w:val="0"/>
          <w:marBottom w:val="0"/>
          <w:divBdr>
            <w:top w:val="none" w:sz="0" w:space="0" w:color="auto"/>
            <w:left w:val="none" w:sz="0" w:space="0" w:color="auto"/>
            <w:bottom w:val="none" w:sz="0" w:space="0" w:color="auto"/>
            <w:right w:val="none" w:sz="0" w:space="0" w:color="auto"/>
          </w:divBdr>
        </w:div>
        <w:div w:id="388500974">
          <w:marLeft w:val="0"/>
          <w:marRight w:val="0"/>
          <w:marTop w:val="0"/>
          <w:marBottom w:val="0"/>
          <w:divBdr>
            <w:top w:val="none" w:sz="0" w:space="0" w:color="auto"/>
            <w:left w:val="none" w:sz="0" w:space="0" w:color="auto"/>
            <w:bottom w:val="none" w:sz="0" w:space="0" w:color="auto"/>
            <w:right w:val="none" w:sz="0" w:space="0" w:color="auto"/>
          </w:divBdr>
        </w:div>
        <w:div w:id="1669943840">
          <w:marLeft w:val="0"/>
          <w:marRight w:val="0"/>
          <w:marTop w:val="0"/>
          <w:marBottom w:val="0"/>
          <w:divBdr>
            <w:top w:val="none" w:sz="0" w:space="0" w:color="auto"/>
            <w:left w:val="none" w:sz="0" w:space="0" w:color="auto"/>
            <w:bottom w:val="none" w:sz="0" w:space="0" w:color="auto"/>
            <w:right w:val="none" w:sz="0" w:space="0" w:color="auto"/>
          </w:divBdr>
        </w:div>
        <w:div w:id="1172650032">
          <w:marLeft w:val="0"/>
          <w:marRight w:val="0"/>
          <w:marTop w:val="0"/>
          <w:marBottom w:val="0"/>
          <w:divBdr>
            <w:top w:val="none" w:sz="0" w:space="0" w:color="auto"/>
            <w:left w:val="none" w:sz="0" w:space="0" w:color="auto"/>
            <w:bottom w:val="none" w:sz="0" w:space="0" w:color="auto"/>
            <w:right w:val="none" w:sz="0" w:space="0" w:color="auto"/>
          </w:divBdr>
        </w:div>
        <w:div w:id="518394938">
          <w:marLeft w:val="0"/>
          <w:marRight w:val="0"/>
          <w:marTop w:val="0"/>
          <w:marBottom w:val="0"/>
          <w:divBdr>
            <w:top w:val="none" w:sz="0" w:space="0" w:color="auto"/>
            <w:left w:val="none" w:sz="0" w:space="0" w:color="auto"/>
            <w:bottom w:val="none" w:sz="0" w:space="0" w:color="auto"/>
            <w:right w:val="none" w:sz="0" w:space="0" w:color="auto"/>
          </w:divBdr>
        </w:div>
        <w:div w:id="2108621528">
          <w:marLeft w:val="0"/>
          <w:marRight w:val="0"/>
          <w:marTop w:val="0"/>
          <w:marBottom w:val="0"/>
          <w:divBdr>
            <w:top w:val="none" w:sz="0" w:space="0" w:color="auto"/>
            <w:left w:val="none" w:sz="0" w:space="0" w:color="auto"/>
            <w:bottom w:val="none" w:sz="0" w:space="0" w:color="auto"/>
            <w:right w:val="none" w:sz="0" w:space="0" w:color="auto"/>
          </w:divBdr>
        </w:div>
        <w:div w:id="347297786">
          <w:marLeft w:val="0"/>
          <w:marRight w:val="0"/>
          <w:marTop w:val="0"/>
          <w:marBottom w:val="0"/>
          <w:divBdr>
            <w:top w:val="none" w:sz="0" w:space="0" w:color="auto"/>
            <w:left w:val="none" w:sz="0" w:space="0" w:color="auto"/>
            <w:bottom w:val="none" w:sz="0" w:space="0" w:color="auto"/>
            <w:right w:val="none" w:sz="0" w:space="0" w:color="auto"/>
          </w:divBdr>
        </w:div>
        <w:div w:id="1081490767">
          <w:marLeft w:val="0"/>
          <w:marRight w:val="0"/>
          <w:marTop w:val="0"/>
          <w:marBottom w:val="0"/>
          <w:divBdr>
            <w:top w:val="none" w:sz="0" w:space="0" w:color="auto"/>
            <w:left w:val="none" w:sz="0" w:space="0" w:color="auto"/>
            <w:bottom w:val="none" w:sz="0" w:space="0" w:color="auto"/>
            <w:right w:val="none" w:sz="0" w:space="0" w:color="auto"/>
          </w:divBdr>
        </w:div>
        <w:div w:id="647785386">
          <w:marLeft w:val="0"/>
          <w:marRight w:val="0"/>
          <w:marTop w:val="0"/>
          <w:marBottom w:val="0"/>
          <w:divBdr>
            <w:top w:val="none" w:sz="0" w:space="0" w:color="auto"/>
            <w:left w:val="none" w:sz="0" w:space="0" w:color="auto"/>
            <w:bottom w:val="none" w:sz="0" w:space="0" w:color="auto"/>
            <w:right w:val="none" w:sz="0" w:space="0" w:color="auto"/>
          </w:divBdr>
        </w:div>
        <w:div w:id="174535452">
          <w:marLeft w:val="0"/>
          <w:marRight w:val="0"/>
          <w:marTop w:val="0"/>
          <w:marBottom w:val="0"/>
          <w:divBdr>
            <w:top w:val="none" w:sz="0" w:space="0" w:color="auto"/>
            <w:left w:val="none" w:sz="0" w:space="0" w:color="auto"/>
            <w:bottom w:val="none" w:sz="0" w:space="0" w:color="auto"/>
            <w:right w:val="none" w:sz="0" w:space="0" w:color="auto"/>
          </w:divBdr>
        </w:div>
        <w:div w:id="1111971015">
          <w:marLeft w:val="0"/>
          <w:marRight w:val="0"/>
          <w:marTop w:val="0"/>
          <w:marBottom w:val="0"/>
          <w:divBdr>
            <w:top w:val="none" w:sz="0" w:space="0" w:color="auto"/>
            <w:left w:val="none" w:sz="0" w:space="0" w:color="auto"/>
            <w:bottom w:val="none" w:sz="0" w:space="0" w:color="auto"/>
            <w:right w:val="none" w:sz="0" w:space="0" w:color="auto"/>
          </w:divBdr>
        </w:div>
        <w:div w:id="1710766721">
          <w:marLeft w:val="0"/>
          <w:marRight w:val="0"/>
          <w:marTop w:val="0"/>
          <w:marBottom w:val="0"/>
          <w:divBdr>
            <w:top w:val="none" w:sz="0" w:space="0" w:color="auto"/>
            <w:left w:val="none" w:sz="0" w:space="0" w:color="auto"/>
            <w:bottom w:val="none" w:sz="0" w:space="0" w:color="auto"/>
            <w:right w:val="none" w:sz="0" w:space="0" w:color="auto"/>
          </w:divBdr>
        </w:div>
        <w:div w:id="1864633902">
          <w:marLeft w:val="0"/>
          <w:marRight w:val="0"/>
          <w:marTop w:val="0"/>
          <w:marBottom w:val="0"/>
          <w:divBdr>
            <w:top w:val="none" w:sz="0" w:space="0" w:color="auto"/>
            <w:left w:val="none" w:sz="0" w:space="0" w:color="auto"/>
            <w:bottom w:val="none" w:sz="0" w:space="0" w:color="auto"/>
            <w:right w:val="none" w:sz="0" w:space="0" w:color="auto"/>
          </w:divBdr>
        </w:div>
        <w:div w:id="181407330">
          <w:marLeft w:val="0"/>
          <w:marRight w:val="0"/>
          <w:marTop w:val="0"/>
          <w:marBottom w:val="0"/>
          <w:divBdr>
            <w:top w:val="none" w:sz="0" w:space="0" w:color="auto"/>
            <w:left w:val="none" w:sz="0" w:space="0" w:color="auto"/>
            <w:bottom w:val="none" w:sz="0" w:space="0" w:color="auto"/>
            <w:right w:val="none" w:sz="0" w:space="0" w:color="auto"/>
          </w:divBdr>
        </w:div>
        <w:div w:id="1060640236">
          <w:marLeft w:val="0"/>
          <w:marRight w:val="0"/>
          <w:marTop w:val="0"/>
          <w:marBottom w:val="0"/>
          <w:divBdr>
            <w:top w:val="none" w:sz="0" w:space="0" w:color="auto"/>
            <w:left w:val="none" w:sz="0" w:space="0" w:color="auto"/>
            <w:bottom w:val="none" w:sz="0" w:space="0" w:color="auto"/>
            <w:right w:val="none" w:sz="0" w:space="0" w:color="auto"/>
          </w:divBdr>
        </w:div>
        <w:div w:id="489560886">
          <w:marLeft w:val="0"/>
          <w:marRight w:val="0"/>
          <w:marTop w:val="0"/>
          <w:marBottom w:val="0"/>
          <w:divBdr>
            <w:top w:val="none" w:sz="0" w:space="0" w:color="auto"/>
            <w:left w:val="none" w:sz="0" w:space="0" w:color="auto"/>
            <w:bottom w:val="none" w:sz="0" w:space="0" w:color="auto"/>
            <w:right w:val="none" w:sz="0" w:space="0" w:color="auto"/>
          </w:divBdr>
        </w:div>
        <w:div w:id="1945577493">
          <w:marLeft w:val="0"/>
          <w:marRight w:val="0"/>
          <w:marTop w:val="0"/>
          <w:marBottom w:val="0"/>
          <w:divBdr>
            <w:top w:val="none" w:sz="0" w:space="0" w:color="auto"/>
            <w:left w:val="none" w:sz="0" w:space="0" w:color="auto"/>
            <w:bottom w:val="none" w:sz="0" w:space="0" w:color="auto"/>
            <w:right w:val="none" w:sz="0" w:space="0" w:color="auto"/>
          </w:divBdr>
        </w:div>
        <w:div w:id="1168859514">
          <w:marLeft w:val="0"/>
          <w:marRight w:val="0"/>
          <w:marTop w:val="0"/>
          <w:marBottom w:val="0"/>
          <w:divBdr>
            <w:top w:val="none" w:sz="0" w:space="0" w:color="auto"/>
            <w:left w:val="none" w:sz="0" w:space="0" w:color="auto"/>
            <w:bottom w:val="none" w:sz="0" w:space="0" w:color="auto"/>
            <w:right w:val="none" w:sz="0" w:space="0" w:color="auto"/>
          </w:divBdr>
        </w:div>
        <w:div w:id="798379504">
          <w:marLeft w:val="0"/>
          <w:marRight w:val="0"/>
          <w:marTop w:val="0"/>
          <w:marBottom w:val="0"/>
          <w:divBdr>
            <w:top w:val="none" w:sz="0" w:space="0" w:color="auto"/>
            <w:left w:val="none" w:sz="0" w:space="0" w:color="auto"/>
            <w:bottom w:val="none" w:sz="0" w:space="0" w:color="auto"/>
            <w:right w:val="none" w:sz="0" w:space="0" w:color="auto"/>
          </w:divBdr>
        </w:div>
        <w:div w:id="142695927">
          <w:marLeft w:val="0"/>
          <w:marRight w:val="0"/>
          <w:marTop w:val="0"/>
          <w:marBottom w:val="0"/>
          <w:divBdr>
            <w:top w:val="none" w:sz="0" w:space="0" w:color="auto"/>
            <w:left w:val="none" w:sz="0" w:space="0" w:color="auto"/>
            <w:bottom w:val="none" w:sz="0" w:space="0" w:color="auto"/>
            <w:right w:val="none" w:sz="0" w:space="0" w:color="auto"/>
          </w:divBdr>
        </w:div>
        <w:div w:id="1765147168">
          <w:marLeft w:val="0"/>
          <w:marRight w:val="0"/>
          <w:marTop w:val="0"/>
          <w:marBottom w:val="0"/>
          <w:divBdr>
            <w:top w:val="none" w:sz="0" w:space="0" w:color="auto"/>
            <w:left w:val="none" w:sz="0" w:space="0" w:color="auto"/>
            <w:bottom w:val="none" w:sz="0" w:space="0" w:color="auto"/>
            <w:right w:val="none" w:sz="0" w:space="0" w:color="auto"/>
          </w:divBdr>
        </w:div>
        <w:div w:id="58066358">
          <w:marLeft w:val="0"/>
          <w:marRight w:val="0"/>
          <w:marTop w:val="0"/>
          <w:marBottom w:val="0"/>
          <w:divBdr>
            <w:top w:val="none" w:sz="0" w:space="0" w:color="auto"/>
            <w:left w:val="none" w:sz="0" w:space="0" w:color="auto"/>
            <w:bottom w:val="none" w:sz="0" w:space="0" w:color="auto"/>
            <w:right w:val="none" w:sz="0" w:space="0" w:color="auto"/>
          </w:divBdr>
        </w:div>
        <w:div w:id="633486020">
          <w:marLeft w:val="0"/>
          <w:marRight w:val="0"/>
          <w:marTop w:val="0"/>
          <w:marBottom w:val="0"/>
          <w:divBdr>
            <w:top w:val="none" w:sz="0" w:space="0" w:color="auto"/>
            <w:left w:val="none" w:sz="0" w:space="0" w:color="auto"/>
            <w:bottom w:val="none" w:sz="0" w:space="0" w:color="auto"/>
            <w:right w:val="none" w:sz="0" w:space="0" w:color="auto"/>
          </w:divBdr>
        </w:div>
        <w:div w:id="105931374">
          <w:marLeft w:val="0"/>
          <w:marRight w:val="0"/>
          <w:marTop w:val="0"/>
          <w:marBottom w:val="0"/>
          <w:divBdr>
            <w:top w:val="none" w:sz="0" w:space="0" w:color="auto"/>
            <w:left w:val="none" w:sz="0" w:space="0" w:color="auto"/>
            <w:bottom w:val="none" w:sz="0" w:space="0" w:color="auto"/>
            <w:right w:val="none" w:sz="0" w:space="0" w:color="auto"/>
          </w:divBdr>
        </w:div>
        <w:div w:id="711423119">
          <w:marLeft w:val="0"/>
          <w:marRight w:val="0"/>
          <w:marTop w:val="0"/>
          <w:marBottom w:val="0"/>
          <w:divBdr>
            <w:top w:val="none" w:sz="0" w:space="0" w:color="auto"/>
            <w:left w:val="none" w:sz="0" w:space="0" w:color="auto"/>
            <w:bottom w:val="none" w:sz="0" w:space="0" w:color="auto"/>
            <w:right w:val="none" w:sz="0" w:space="0" w:color="auto"/>
          </w:divBdr>
        </w:div>
        <w:div w:id="879321628">
          <w:marLeft w:val="0"/>
          <w:marRight w:val="0"/>
          <w:marTop w:val="0"/>
          <w:marBottom w:val="0"/>
          <w:divBdr>
            <w:top w:val="none" w:sz="0" w:space="0" w:color="auto"/>
            <w:left w:val="none" w:sz="0" w:space="0" w:color="auto"/>
            <w:bottom w:val="none" w:sz="0" w:space="0" w:color="auto"/>
            <w:right w:val="none" w:sz="0" w:space="0" w:color="auto"/>
          </w:divBdr>
        </w:div>
        <w:div w:id="1988632534">
          <w:marLeft w:val="0"/>
          <w:marRight w:val="0"/>
          <w:marTop w:val="0"/>
          <w:marBottom w:val="0"/>
          <w:divBdr>
            <w:top w:val="none" w:sz="0" w:space="0" w:color="auto"/>
            <w:left w:val="none" w:sz="0" w:space="0" w:color="auto"/>
            <w:bottom w:val="none" w:sz="0" w:space="0" w:color="auto"/>
            <w:right w:val="none" w:sz="0" w:space="0" w:color="auto"/>
          </w:divBdr>
        </w:div>
        <w:div w:id="1998268934">
          <w:marLeft w:val="0"/>
          <w:marRight w:val="0"/>
          <w:marTop w:val="0"/>
          <w:marBottom w:val="0"/>
          <w:divBdr>
            <w:top w:val="none" w:sz="0" w:space="0" w:color="auto"/>
            <w:left w:val="none" w:sz="0" w:space="0" w:color="auto"/>
            <w:bottom w:val="none" w:sz="0" w:space="0" w:color="auto"/>
            <w:right w:val="none" w:sz="0" w:space="0" w:color="auto"/>
          </w:divBdr>
        </w:div>
        <w:div w:id="1001083420">
          <w:marLeft w:val="0"/>
          <w:marRight w:val="0"/>
          <w:marTop w:val="0"/>
          <w:marBottom w:val="0"/>
          <w:divBdr>
            <w:top w:val="none" w:sz="0" w:space="0" w:color="auto"/>
            <w:left w:val="none" w:sz="0" w:space="0" w:color="auto"/>
            <w:bottom w:val="none" w:sz="0" w:space="0" w:color="auto"/>
            <w:right w:val="none" w:sz="0" w:space="0" w:color="auto"/>
          </w:divBdr>
        </w:div>
        <w:div w:id="610286328">
          <w:marLeft w:val="0"/>
          <w:marRight w:val="0"/>
          <w:marTop w:val="0"/>
          <w:marBottom w:val="0"/>
          <w:divBdr>
            <w:top w:val="none" w:sz="0" w:space="0" w:color="auto"/>
            <w:left w:val="none" w:sz="0" w:space="0" w:color="auto"/>
            <w:bottom w:val="none" w:sz="0" w:space="0" w:color="auto"/>
            <w:right w:val="none" w:sz="0" w:space="0" w:color="auto"/>
          </w:divBdr>
        </w:div>
        <w:div w:id="1519999311">
          <w:marLeft w:val="0"/>
          <w:marRight w:val="0"/>
          <w:marTop w:val="0"/>
          <w:marBottom w:val="0"/>
          <w:divBdr>
            <w:top w:val="none" w:sz="0" w:space="0" w:color="auto"/>
            <w:left w:val="none" w:sz="0" w:space="0" w:color="auto"/>
            <w:bottom w:val="none" w:sz="0" w:space="0" w:color="auto"/>
            <w:right w:val="none" w:sz="0" w:space="0" w:color="auto"/>
          </w:divBdr>
        </w:div>
        <w:div w:id="1156645574">
          <w:marLeft w:val="0"/>
          <w:marRight w:val="0"/>
          <w:marTop w:val="0"/>
          <w:marBottom w:val="0"/>
          <w:divBdr>
            <w:top w:val="none" w:sz="0" w:space="0" w:color="auto"/>
            <w:left w:val="none" w:sz="0" w:space="0" w:color="auto"/>
            <w:bottom w:val="none" w:sz="0" w:space="0" w:color="auto"/>
            <w:right w:val="none" w:sz="0" w:space="0" w:color="auto"/>
          </w:divBdr>
        </w:div>
        <w:div w:id="17201787">
          <w:marLeft w:val="0"/>
          <w:marRight w:val="0"/>
          <w:marTop w:val="0"/>
          <w:marBottom w:val="0"/>
          <w:divBdr>
            <w:top w:val="none" w:sz="0" w:space="0" w:color="auto"/>
            <w:left w:val="none" w:sz="0" w:space="0" w:color="auto"/>
            <w:bottom w:val="none" w:sz="0" w:space="0" w:color="auto"/>
            <w:right w:val="none" w:sz="0" w:space="0" w:color="auto"/>
          </w:divBdr>
        </w:div>
        <w:div w:id="1768038941">
          <w:marLeft w:val="0"/>
          <w:marRight w:val="0"/>
          <w:marTop w:val="0"/>
          <w:marBottom w:val="0"/>
          <w:divBdr>
            <w:top w:val="none" w:sz="0" w:space="0" w:color="auto"/>
            <w:left w:val="none" w:sz="0" w:space="0" w:color="auto"/>
            <w:bottom w:val="none" w:sz="0" w:space="0" w:color="auto"/>
            <w:right w:val="none" w:sz="0" w:space="0" w:color="auto"/>
          </w:divBdr>
        </w:div>
        <w:div w:id="1215266747">
          <w:marLeft w:val="0"/>
          <w:marRight w:val="0"/>
          <w:marTop w:val="0"/>
          <w:marBottom w:val="0"/>
          <w:divBdr>
            <w:top w:val="none" w:sz="0" w:space="0" w:color="auto"/>
            <w:left w:val="none" w:sz="0" w:space="0" w:color="auto"/>
            <w:bottom w:val="none" w:sz="0" w:space="0" w:color="auto"/>
            <w:right w:val="none" w:sz="0" w:space="0" w:color="auto"/>
          </w:divBdr>
        </w:div>
        <w:div w:id="1713194529">
          <w:marLeft w:val="0"/>
          <w:marRight w:val="0"/>
          <w:marTop w:val="0"/>
          <w:marBottom w:val="0"/>
          <w:divBdr>
            <w:top w:val="none" w:sz="0" w:space="0" w:color="auto"/>
            <w:left w:val="none" w:sz="0" w:space="0" w:color="auto"/>
            <w:bottom w:val="none" w:sz="0" w:space="0" w:color="auto"/>
            <w:right w:val="none" w:sz="0" w:space="0" w:color="auto"/>
          </w:divBdr>
        </w:div>
        <w:div w:id="2711620">
          <w:marLeft w:val="0"/>
          <w:marRight w:val="0"/>
          <w:marTop w:val="0"/>
          <w:marBottom w:val="0"/>
          <w:divBdr>
            <w:top w:val="none" w:sz="0" w:space="0" w:color="auto"/>
            <w:left w:val="none" w:sz="0" w:space="0" w:color="auto"/>
            <w:bottom w:val="none" w:sz="0" w:space="0" w:color="auto"/>
            <w:right w:val="none" w:sz="0" w:space="0" w:color="auto"/>
          </w:divBdr>
        </w:div>
        <w:div w:id="1058285523">
          <w:marLeft w:val="0"/>
          <w:marRight w:val="0"/>
          <w:marTop w:val="0"/>
          <w:marBottom w:val="0"/>
          <w:divBdr>
            <w:top w:val="none" w:sz="0" w:space="0" w:color="auto"/>
            <w:left w:val="none" w:sz="0" w:space="0" w:color="auto"/>
            <w:bottom w:val="none" w:sz="0" w:space="0" w:color="auto"/>
            <w:right w:val="none" w:sz="0" w:space="0" w:color="auto"/>
          </w:divBdr>
        </w:div>
        <w:div w:id="1774933529">
          <w:marLeft w:val="0"/>
          <w:marRight w:val="0"/>
          <w:marTop w:val="0"/>
          <w:marBottom w:val="0"/>
          <w:divBdr>
            <w:top w:val="none" w:sz="0" w:space="0" w:color="auto"/>
            <w:left w:val="none" w:sz="0" w:space="0" w:color="auto"/>
            <w:bottom w:val="none" w:sz="0" w:space="0" w:color="auto"/>
            <w:right w:val="none" w:sz="0" w:space="0" w:color="auto"/>
          </w:divBdr>
        </w:div>
      </w:divsChild>
    </w:div>
    <w:div w:id="639456613">
      <w:bodyDiv w:val="1"/>
      <w:marLeft w:val="0"/>
      <w:marRight w:val="0"/>
      <w:marTop w:val="0"/>
      <w:marBottom w:val="0"/>
      <w:divBdr>
        <w:top w:val="none" w:sz="0" w:space="0" w:color="auto"/>
        <w:left w:val="none" w:sz="0" w:space="0" w:color="auto"/>
        <w:bottom w:val="none" w:sz="0" w:space="0" w:color="auto"/>
        <w:right w:val="none" w:sz="0" w:space="0" w:color="auto"/>
      </w:divBdr>
    </w:div>
    <w:div w:id="640383717">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5">
          <w:marLeft w:val="0"/>
          <w:marRight w:val="0"/>
          <w:marTop w:val="0"/>
          <w:marBottom w:val="0"/>
          <w:divBdr>
            <w:top w:val="none" w:sz="0" w:space="0" w:color="auto"/>
            <w:left w:val="none" w:sz="0" w:space="0" w:color="auto"/>
            <w:bottom w:val="none" w:sz="0" w:space="0" w:color="auto"/>
            <w:right w:val="none" w:sz="0" w:space="0" w:color="auto"/>
          </w:divBdr>
        </w:div>
        <w:div w:id="71850918">
          <w:marLeft w:val="0"/>
          <w:marRight w:val="0"/>
          <w:marTop w:val="0"/>
          <w:marBottom w:val="0"/>
          <w:divBdr>
            <w:top w:val="none" w:sz="0" w:space="0" w:color="auto"/>
            <w:left w:val="none" w:sz="0" w:space="0" w:color="auto"/>
            <w:bottom w:val="none" w:sz="0" w:space="0" w:color="auto"/>
            <w:right w:val="none" w:sz="0" w:space="0" w:color="auto"/>
          </w:divBdr>
        </w:div>
        <w:div w:id="429398772">
          <w:marLeft w:val="0"/>
          <w:marRight w:val="0"/>
          <w:marTop w:val="0"/>
          <w:marBottom w:val="0"/>
          <w:divBdr>
            <w:top w:val="none" w:sz="0" w:space="0" w:color="auto"/>
            <w:left w:val="none" w:sz="0" w:space="0" w:color="auto"/>
            <w:bottom w:val="none" w:sz="0" w:space="0" w:color="auto"/>
            <w:right w:val="none" w:sz="0" w:space="0" w:color="auto"/>
          </w:divBdr>
        </w:div>
        <w:div w:id="31421005">
          <w:marLeft w:val="0"/>
          <w:marRight w:val="0"/>
          <w:marTop w:val="0"/>
          <w:marBottom w:val="0"/>
          <w:divBdr>
            <w:top w:val="none" w:sz="0" w:space="0" w:color="auto"/>
            <w:left w:val="none" w:sz="0" w:space="0" w:color="auto"/>
            <w:bottom w:val="none" w:sz="0" w:space="0" w:color="auto"/>
            <w:right w:val="none" w:sz="0" w:space="0" w:color="auto"/>
          </w:divBdr>
        </w:div>
        <w:div w:id="632293428">
          <w:marLeft w:val="0"/>
          <w:marRight w:val="0"/>
          <w:marTop w:val="0"/>
          <w:marBottom w:val="0"/>
          <w:divBdr>
            <w:top w:val="none" w:sz="0" w:space="0" w:color="auto"/>
            <w:left w:val="none" w:sz="0" w:space="0" w:color="auto"/>
            <w:bottom w:val="none" w:sz="0" w:space="0" w:color="auto"/>
            <w:right w:val="none" w:sz="0" w:space="0" w:color="auto"/>
          </w:divBdr>
        </w:div>
        <w:div w:id="718016254">
          <w:marLeft w:val="0"/>
          <w:marRight w:val="0"/>
          <w:marTop w:val="0"/>
          <w:marBottom w:val="0"/>
          <w:divBdr>
            <w:top w:val="none" w:sz="0" w:space="0" w:color="auto"/>
            <w:left w:val="none" w:sz="0" w:space="0" w:color="auto"/>
            <w:bottom w:val="none" w:sz="0" w:space="0" w:color="auto"/>
            <w:right w:val="none" w:sz="0" w:space="0" w:color="auto"/>
          </w:divBdr>
        </w:div>
        <w:div w:id="1151016854">
          <w:marLeft w:val="0"/>
          <w:marRight w:val="0"/>
          <w:marTop w:val="0"/>
          <w:marBottom w:val="0"/>
          <w:divBdr>
            <w:top w:val="none" w:sz="0" w:space="0" w:color="auto"/>
            <w:left w:val="none" w:sz="0" w:space="0" w:color="auto"/>
            <w:bottom w:val="none" w:sz="0" w:space="0" w:color="auto"/>
            <w:right w:val="none" w:sz="0" w:space="0" w:color="auto"/>
          </w:divBdr>
        </w:div>
        <w:div w:id="1261377283">
          <w:marLeft w:val="0"/>
          <w:marRight w:val="0"/>
          <w:marTop w:val="0"/>
          <w:marBottom w:val="0"/>
          <w:divBdr>
            <w:top w:val="none" w:sz="0" w:space="0" w:color="auto"/>
            <w:left w:val="none" w:sz="0" w:space="0" w:color="auto"/>
            <w:bottom w:val="none" w:sz="0" w:space="0" w:color="auto"/>
            <w:right w:val="none" w:sz="0" w:space="0" w:color="auto"/>
          </w:divBdr>
        </w:div>
        <w:div w:id="1697920945">
          <w:marLeft w:val="0"/>
          <w:marRight w:val="0"/>
          <w:marTop w:val="0"/>
          <w:marBottom w:val="0"/>
          <w:divBdr>
            <w:top w:val="none" w:sz="0" w:space="0" w:color="auto"/>
            <w:left w:val="none" w:sz="0" w:space="0" w:color="auto"/>
            <w:bottom w:val="none" w:sz="0" w:space="0" w:color="auto"/>
            <w:right w:val="none" w:sz="0" w:space="0" w:color="auto"/>
          </w:divBdr>
        </w:div>
        <w:div w:id="680086086">
          <w:marLeft w:val="0"/>
          <w:marRight w:val="0"/>
          <w:marTop w:val="0"/>
          <w:marBottom w:val="0"/>
          <w:divBdr>
            <w:top w:val="none" w:sz="0" w:space="0" w:color="auto"/>
            <w:left w:val="none" w:sz="0" w:space="0" w:color="auto"/>
            <w:bottom w:val="none" w:sz="0" w:space="0" w:color="auto"/>
            <w:right w:val="none" w:sz="0" w:space="0" w:color="auto"/>
          </w:divBdr>
        </w:div>
        <w:div w:id="2018382643">
          <w:marLeft w:val="0"/>
          <w:marRight w:val="0"/>
          <w:marTop w:val="0"/>
          <w:marBottom w:val="0"/>
          <w:divBdr>
            <w:top w:val="none" w:sz="0" w:space="0" w:color="auto"/>
            <w:left w:val="none" w:sz="0" w:space="0" w:color="auto"/>
            <w:bottom w:val="none" w:sz="0" w:space="0" w:color="auto"/>
            <w:right w:val="none" w:sz="0" w:space="0" w:color="auto"/>
          </w:divBdr>
        </w:div>
        <w:div w:id="464547147">
          <w:marLeft w:val="0"/>
          <w:marRight w:val="0"/>
          <w:marTop w:val="0"/>
          <w:marBottom w:val="0"/>
          <w:divBdr>
            <w:top w:val="none" w:sz="0" w:space="0" w:color="auto"/>
            <w:left w:val="none" w:sz="0" w:space="0" w:color="auto"/>
            <w:bottom w:val="none" w:sz="0" w:space="0" w:color="auto"/>
            <w:right w:val="none" w:sz="0" w:space="0" w:color="auto"/>
          </w:divBdr>
        </w:div>
        <w:div w:id="139075581">
          <w:marLeft w:val="0"/>
          <w:marRight w:val="0"/>
          <w:marTop w:val="0"/>
          <w:marBottom w:val="0"/>
          <w:divBdr>
            <w:top w:val="none" w:sz="0" w:space="0" w:color="auto"/>
            <w:left w:val="none" w:sz="0" w:space="0" w:color="auto"/>
            <w:bottom w:val="none" w:sz="0" w:space="0" w:color="auto"/>
            <w:right w:val="none" w:sz="0" w:space="0" w:color="auto"/>
          </w:divBdr>
        </w:div>
        <w:div w:id="809789270">
          <w:marLeft w:val="0"/>
          <w:marRight w:val="0"/>
          <w:marTop w:val="0"/>
          <w:marBottom w:val="0"/>
          <w:divBdr>
            <w:top w:val="none" w:sz="0" w:space="0" w:color="auto"/>
            <w:left w:val="none" w:sz="0" w:space="0" w:color="auto"/>
            <w:bottom w:val="none" w:sz="0" w:space="0" w:color="auto"/>
            <w:right w:val="none" w:sz="0" w:space="0" w:color="auto"/>
          </w:divBdr>
        </w:div>
        <w:div w:id="1711568266">
          <w:marLeft w:val="0"/>
          <w:marRight w:val="0"/>
          <w:marTop w:val="0"/>
          <w:marBottom w:val="0"/>
          <w:divBdr>
            <w:top w:val="none" w:sz="0" w:space="0" w:color="auto"/>
            <w:left w:val="none" w:sz="0" w:space="0" w:color="auto"/>
            <w:bottom w:val="none" w:sz="0" w:space="0" w:color="auto"/>
            <w:right w:val="none" w:sz="0" w:space="0" w:color="auto"/>
          </w:divBdr>
        </w:div>
        <w:div w:id="1599672928">
          <w:marLeft w:val="0"/>
          <w:marRight w:val="0"/>
          <w:marTop w:val="0"/>
          <w:marBottom w:val="0"/>
          <w:divBdr>
            <w:top w:val="none" w:sz="0" w:space="0" w:color="auto"/>
            <w:left w:val="none" w:sz="0" w:space="0" w:color="auto"/>
            <w:bottom w:val="none" w:sz="0" w:space="0" w:color="auto"/>
            <w:right w:val="none" w:sz="0" w:space="0" w:color="auto"/>
          </w:divBdr>
        </w:div>
        <w:div w:id="2084646734">
          <w:marLeft w:val="0"/>
          <w:marRight w:val="0"/>
          <w:marTop w:val="0"/>
          <w:marBottom w:val="0"/>
          <w:divBdr>
            <w:top w:val="none" w:sz="0" w:space="0" w:color="auto"/>
            <w:left w:val="none" w:sz="0" w:space="0" w:color="auto"/>
            <w:bottom w:val="none" w:sz="0" w:space="0" w:color="auto"/>
            <w:right w:val="none" w:sz="0" w:space="0" w:color="auto"/>
          </w:divBdr>
        </w:div>
        <w:div w:id="1682396955">
          <w:marLeft w:val="0"/>
          <w:marRight w:val="0"/>
          <w:marTop w:val="0"/>
          <w:marBottom w:val="0"/>
          <w:divBdr>
            <w:top w:val="none" w:sz="0" w:space="0" w:color="auto"/>
            <w:left w:val="none" w:sz="0" w:space="0" w:color="auto"/>
            <w:bottom w:val="none" w:sz="0" w:space="0" w:color="auto"/>
            <w:right w:val="none" w:sz="0" w:space="0" w:color="auto"/>
          </w:divBdr>
        </w:div>
        <w:div w:id="1098983715">
          <w:marLeft w:val="0"/>
          <w:marRight w:val="0"/>
          <w:marTop w:val="0"/>
          <w:marBottom w:val="0"/>
          <w:divBdr>
            <w:top w:val="none" w:sz="0" w:space="0" w:color="auto"/>
            <w:left w:val="none" w:sz="0" w:space="0" w:color="auto"/>
            <w:bottom w:val="none" w:sz="0" w:space="0" w:color="auto"/>
            <w:right w:val="none" w:sz="0" w:space="0" w:color="auto"/>
          </w:divBdr>
        </w:div>
        <w:div w:id="672492754">
          <w:marLeft w:val="0"/>
          <w:marRight w:val="0"/>
          <w:marTop w:val="0"/>
          <w:marBottom w:val="0"/>
          <w:divBdr>
            <w:top w:val="none" w:sz="0" w:space="0" w:color="auto"/>
            <w:left w:val="none" w:sz="0" w:space="0" w:color="auto"/>
            <w:bottom w:val="none" w:sz="0" w:space="0" w:color="auto"/>
            <w:right w:val="none" w:sz="0" w:space="0" w:color="auto"/>
          </w:divBdr>
        </w:div>
        <w:div w:id="1711801485">
          <w:marLeft w:val="0"/>
          <w:marRight w:val="0"/>
          <w:marTop w:val="0"/>
          <w:marBottom w:val="0"/>
          <w:divBdr>
            <w:top w:val="none" w:sz="0" w:space="0" w:color="auto"/>
            <w:left w:val="none" w:sz="0" w:space="0" w:color="auto"/>
            <w:bottom w:val="none" w:sz="0" w:space="0" w:color="auto"/>
            <w:right w:val="none" w:sz="0" w:space="0" w:color="auto"/>
          </w:divBdr>
        </w:div>
        <w:div w:id="796994884">
          <w:marLeft w:val="0"/>
          <w:marRight w:val="0"/>
          <w:marTop w:val="0"/>
          <w:marBottom w:val="0"/>
          <w:divBdr>
            <w:top w:val="none" w:sz="0" w:space="0" w:color="auto"/>
            <w:left w:val="none" w:sz="0" w:space="0" w:color="auto"/>
            <w:bottom w:val="none" w:sz="0" w:space="0" w:color="auto"/>
            <w:right w:val="none" w:sz="0" w:space="0" w:color="auto"/>
          </w:divBdr>
        </w:div>
        <w:div w:id="844125629">
          <w:marLeft w:val="0"/>
          <w:marRight w:val="0"/>
          <w:marTop w:val="0"/>
          <w:marBottom w:val="0"/>
          <w:divBdr>
            <w:top w:val="none" w:sz="0" w:space="0" w:color="auto"/>
            <w:left w:val="none" w:sz="0" w:space="0" w:color="auto"/>
            <w:bottom w:val="none" w:sz="0" w:space="0" w:color="auto"/>
            <w:right w:val="none" w:sz="0" w:space="0" w:color="auto"/>
          </w:divBdr>
        </w:div>
        <w:div w:id="1433208767">
          <w:marLeft w:val="0"/>
          <w:marRight w:val="0"/>
          <w:marTop w:val="0"/>
          <w:marBottom w:val="0"/>
          <w:divBdr>
            <w:top w:val="none" w:sz="0" w:space="0" w:color="auto"/>
            <w:left w:val="none" w:sz="0" w:space="0" w:color="auto"/>
            <w:bottom w:val="none" w:sz="0" w:space="0" w:color="auto"/>
            <w:right w:val="none" w:sz="0" w:space="0" w:color="auto"/>
          </w:divBdr>
        </w:div>
        <w:div w:id="726104543">
          <w:marLeft w:val="0"/>
          <w:marRight w:val="0"/>
          <w:marTop w:val="0"/>
          <w:marBottom w:val="0"/>
          <w:divBdr>
            <w:top w:val="none" w:sz="0" w:space="0" w:color="auto"/>
            <w:left w:val="none" w:sz="0" w:space="0" w:color="auto"/>
            <w:bottom w:val="none" w:sz="0" w:space="0" w:color="auto"/>
            <w:right w:val="none" w:sz="0" w:space="0" w:color="auto"/>
          </w:divBdr>
        </w:div>
        <w:div w:id="57167952">
          <w:marLeft w:val="0"/>
          <w:marRight w:val="0"/>
          <w:marTop w:val="0"/>
          <w:marBottom w:val="0"/>
          <w:divBdr>
            <w:top w:val="none" w:sz="0" w:space="0" w:color="auto"/>
            <w:left w:val="none" w:sz="0" w:space="0" w:color="auto"/>
            <w:bottom w:val="none" w:sz="0" w:space="0" w:color="auto"/>
            <w:right w:val="none" w:sz="0" w:space="0" w:color="auto"/>
          </w:divBdr>
        </w:div>
        <w:div w:id="757213496">
          <w:marLeft w:val="0"/>
          <w:marRight w:val="0"/>
          <w:marTop w:val="0"/>
          <w:marBottom w:val="0"/>
          <w:divBdr>
            <w:top w:val="none" w:sz="0" w:space="0" w:color="auto"/>
            <w:left w:val="none" w:sz="0" w:space="0" w:color="auto"/>
            <w:bottom w:val="none" w:sz="0" w:space="0" w:color="auto"/>
            <w:right w:val="none" w:sz="0" w:space="0" w:color="auto"/>
          </w:divBdr>
        </w:div>
        <w:div w:id="1386638202">
          <w:marLeft w:val="0"/>
          <w:marRight w:val="0"/>
          <w:marTop w:val="0"/>
          <w:marBottom w:val="0"/>
          <w:divBdr>
            <w:top w:val="none" w:sz="0" w:space="0" w:color="auto"/>
            <w:left w:val="none" w:sz="0" w:space="0" w:color="auto"/>
            <w:bottom w:val="none" w:sz="0" w:space="0" w:color="auto"/>
            <w:right w:val="none" w:sz="0" w:space="0" w:color="auto"/>
          </w:divBdr>
        </w:div>
        <w:div w:id="1093891726">
          <w:marLeft w:val="0"/>
          <w:marRight w:val="0"/>
          <w:marTop w:val="0"/>
          <w:marBottom w:val="0"/>
          <w:divBdr>
            <w:top w:val="none" w:sz="0" w:space="0" w:color="auto"/>
            <w:left w:val="none" w:sz="0" w:space="0" w:color="auto"/>
            <w:bottom w:val="none" w:sz="0" w:space="0" w:color="auto"/>
            <w:right w:val="none" w:sz="0" w:space="0" w:color="auto"/>
          </w:divBdr>
        </w:div>
        <w:div w:id="1643123252">
          <w:marLeft w:val="0"/>
          <w:marRight w:val="0"/>
          <w:marTop w:val="0"/>
          <w:marBottom w:val="0"/>
          <w:divBdr>
            <w:top w:val="none" w:sz="0" w:space="0" w:color="auto"/>
            <w:left w:val="none" w:sz="0" w:space="0" w:color="auto"/>
            <w:bottom w:val="none" w:sz="0" w:space="0" w:color="auto"/>
            <w:right w:val="none" w:sz="0" w:space="0" w:color="auto"/>
          </w:divBdr>
        </w:div>
        <w:div w:id="1630628576">
          <w:marLeft w:val="0"/>
          <w:marRight w:val="0"/>
          <w:marTop w:val="0"/>
          <w:marBottom w:val="0"/>
          <w:divBdr>
            <w:top w:val="none" w:sz="0" w:space="0" w:color="auto"/>
            <w:left w:val="none" w:sz="0" w:space="0" w:color="auto"/>
            <w:bottom w:val="none" w:sz="0" w:space="0" w:color="auto"/>
            <w:right w:val="none" w:sz="0" w:space="0" w:color="auto"/>
          </w:divBdr>
        </w:div>
        <w:div w:id="740713162">
          <w:marLeft w:val="0"/>
          <w:marRight w:val="0"/>
          <w:marTop w:val="0"/>
          <w:marBottom w:val="0"/>
          <w:divBdr>
            <w:top w:val="none" w:sz="0" w:space="0" w:color="auto"/>
            <w:left w:val="none" w:sz="0" w:space="0" w:color="auto"/>
            <w:bottom w:val="none" w:sz="0" w:space="0" w:color="auto"/>
            <w:right w:val="none" w:sz="0" w:space="0" w:color="auto"/>
          </w:divBdr>
        </w:div>
        <w:div w:id="2103211930">
          <w:marLeft w:val="0"/>
          <w:marRight w:val="0"/>
          <w:marTop w:val="0"/>
          <w:marBottom w:val="0"/>
          <w:divBdr>
            <w:top w:val="none" w:sz="0" w:space="0" w:color="auto"/>
            <w:left w:val="none" w:sz="0" w:space="0" w:color="auto"/>
            <w:bottom w:val="none" w:sz="0" w:space="0" w:color="auto"/>
            <w:right w:val="none" w:sz="0" w:space="0" w:color="auto"/>
          </w:divBdr>
        </w:div>
        <w:div w:id="1824613607">
          <w:marLeft w:val="0"/>
          <w:marRight w:val="0"/>
          <w:marTop w:val="0"/>
          <w:marBottom w:val="0"/>
          <w:divBdr>
            <w:top w:val="none" w:sz="0" w:space="0" w:color="auto"/>
            <w:left w:val="none" w:sz="0" w:space="0" w:color="auto"/>
            <w:bottom w:val="none" w:sz="0" w:space="0" w:color="auto"/>
            <w:right w:val="none" w:sz="0" w:space="0" w:color="auto"/>
          </w:divBdr>
        </w:div>
        <w:div w:id="405809261">
          <w:marLeft w:val="0"/>
          <w:marRight w:val="0"/>
          <w:marTop w:val="0"/>
          <w:marBottom w:val="0"/>
          <w:divBdr>
            <w:top w:val="none" w:sz="0" w:space="0" w:color="auto"/>
            <w:left w:val="none" w:sz="0" w:space="0" w:color="auto"/>
            <w:bottom w:val="none" w:sz="0" w:space="0" w:color="auto"/>
            <w:right w:val="none" w:sz="0" w:space="0" w:color="auto"/>
          </w:divBdr>
        </w:div>
        <w:div w:id="1822963879">
          <w:marLeft w:val="0"/>
          <w:marRight w:val="0"/>
          <w:marTop w:val="0"/>
          <w:marBottom w:val="0"/>
          <w:divBdr>
            <w:top w:val="none" w:sz="0" w:space="0" w:color="auto"/>
            <w:left w:val="none" w:sz="0" w:space="0" w:color="auto"/>
            <w:bottom w:val="none" w:sz="0" w:space="0" w:color="auto"/>
            <w:right w:val="none" w:sz="0" w:space="0" w:color="auto"/>
          </w:divBdr>
        </w:div>
        <w:div w:id="1754619906">
          <w:marLeft w:val="0"/>
          <w:marRight w:val="0"/>
          <w:marTop w:val="0"/>
          <w:marBottom w:val="0"/>
          <w:divBdr>
            <w:top w:val="none" w:sz="0" w:space="0" w:color="auto"/>
            <w:left w:val="none" w:sz="0" w:space="0" w:color="auto"/>
            <w:bottom w:val="none" w:sz="0" w:space="0" w:color="auto"/>
            <w:right w:val="none" w:sz="0" w:space="0" w:color="auto"/>
          </w:divBdr>
        </w:div>
        <w:div w:id="1665888691">
          <w:marLeft w:val="0"/>
          <w:marRight w:val="0"/>
          <w:marTop w:val="0"/>
          <w:marBottom w:val="0"/>
          <w:divBdr>
            <w:top w:val="none" w:sz="0" w:space="0" w:color="auto"/>
            <w:left w:val="none" w:sz="0" w:space="0" w:color="auto"/>
            <w:bottom w:val="none" w:sz="0" w:space="0" w:color="auto"/>
            <w:right w:val="none" w:sz="0" w:space="0" w:color="auto"/>
          </w:divBdr>
        </w:div>
        <w:div w:id="2003118874">
          <w:marLeft w:val="0"/>
          <w:marRight w:val="0"/>
          <w:marTop w:val="0"/>
          <w:marBottom w:val="0"/>
          <w:divBdr>
            <w:top w:val="none" w:sz="0" w:space="0" w:color="auto"/>
            <w:left w:val="none" w:sz="0" w:space="0" w:color="auto"/>
            <w:bottom w:val="none" w:sz="0" w:space="0" w:color="auto"/>
            <w:right w:val="none" w:sz="0" w:space="0" w:color="auto"/>
          </w:divBdr>
        </w:div>
        <w:div w:id="181558310">
          <w:marLeft w:val="0"/>
          <w:marRight w:val="0"/>
          <w:marTop w:val="0"/>
          <w:marBottom w:val="0"/>
          <w:divBdr>
            <w:top w:val="none" w:sz="0" w:space="0" w:color="auto"/>
            <w:left w:val="none" w:sz="0" w:space="0" w:color="auto"/>
            <w:bottom w:val="none" w:sz="0" w:space="0" w:color="auto"/>
            <w:right w:val="none" w:sz="0" w:space="0" w:color="auto"/>
          </w:divBdr>
        </w:div>
        <w:div w:id="992487933">
          <w:marLeft w:val="0"/>
          <w:marRight w:val="0"/>
          <w:marTop w:val="0"/>
          <w:marBottom w:val="0"/>
          <w:divBdr>
            <w:top w:val="none" w:sz="0" w:space="0" w:color="auto"/>
            <w:left w:val="none" w:sz="0" w:space="0" w:color="auto"/>
            <w:bottom w:val="none" w:sz="0" w:space="0" w:color="auto"/>
            <w:right w:val="none" w:sz="0" w:space="0" w:color="auto"/>
          </w:divBdr>
        </w:div>
        <w:div w:id="1615940834">
          <w:marLeft w:val="0"/>
          <w:marRight w:val="0"/>
          <w:marTop w:val="0"/>
          <w:marBottom w:val="0"/>
          <w:divBdr>
            <w:top w:val="none" w:sz="0" w:space="0" w:color="auto"/>
            <w:left w:val="none" w:sz="0" w:space="0" w:color="auto"/>
            <w:bottom w:val="none" w:sz="0" w:space="0" w:color="auto"/>
            <w:right w:val="none" w:sz="0" w:space="0" w:color="auto"/>
          </w:divBdr>
        </w:div>
        <w:div w:id="359666716">
          <w:marLeft w:val="0"/>
          <w:marRight w:val="0"/>
          <w:marTop w:val="0"/>
          <w:marBottom w:val="0"/>
          <w:divBdr>
            <w:top w:val="none" w:sz="0" w:space="0" w:color="auto"/>
            <w:left w:val="none" w:sz="0" w:space="0" w:color="auto"/>
            <w:bottom w:val="none" w:sz="0" w:space="0" w:color="auto"/>
            <w:right w:val="none" w:sz="0" w:space="0" w:color="auto"/>
          </w:divBdr>
        </w:div>
        <w:div w:id="78914964">
          <w:marLeft w:val="0"/>
          <w:marRight w:val="0"/>
          <w:marTop w:val="0"/>
          <w:marBottom w:val="0"/>
          <w:divBdr>
            <w:top w:val="none" w:sz="0" w:space="0" w:color="auto"/>
            <w:left w:val="none" w:sz="0" w:space="0" w:color="auto"/>
            <w:bottom w:val="none" w:sz="0" w:space="0" w:color="auto"/>
            <w:right w:val="none" w:sz="0" w:space="0" w:color="auto"/>
          </w:divBdr>
        </w:div>
        <w:div w:id="723455319">
          <w:marLeft w:val="0"/>
          <w:marRight w:val="0"/>
          <w:marTop w:val="0"/>
          <w:marBottom w:val="0"/>
          <w:divBdr>
            <w:top w:val="none" w:sz="0" w:space="0" w:color="auto"/>
            <w:left w:val="none" w:sz="0" w:space="0" w:color="auto"/>
            <w:bottom w:val="none" w:sz="0" w:space="0" w:color="auto"/>
            <w:right w:val="none" w:sz="0" w:space="0" w:color="auto"/>
          </w:divBdr>
        </w:div>
        <w:div w:id="1562519277">
          <w:marLeft w:val="0"/>
          <w:marRight w:val="0"/>
          <w:marTop w:val="0"/>
          <w:marBottom w:val="0"/>
          <w:divBdr>
            <w:top w:val="none" w:sz="0" w:space="0" w:color="auto"/>
            <w:left w:val="none" w:sz="0" w:space="0" w:color="auto"/>
            <w:bottom w:val="none" w:sz="0" w:space="0" w:color="auto"/>
            <w:right w:val="none" w:sz="0" w:space="0" w:color="auto"/>
          </w:divBdr>
        </w:div>
        <w:div w:id="1820264627">
          <w:marLeft w:val="0"/>
          <w:marRight w:val="0"/>
          <w:marTop w:val="0"/>
          <w:marBottom w:val="0"/>
          <w:divBdr>
            <w:top w:val="none" w:sz="0" w:space="0" w:color="auto"/>
            <w:left w:val="none" w:sz="0" w:space="0" w:color="auto"/>
            <w:bottom w:val="none" w:sz="0" w:space="0" w:color="auto"/>
            <w:right w:val="none" w:sz="0" w:space="0" w:color="auto"/>
          </w:divBdr>
        </w:div>
        <w:div w:id="1274482506">
          <w:marLeft w:val="0"/>
          <w:marRight w:val="0"/>
          <w:marTop w:val="0"/>
          <w:marBottom w:val="0"/>
          <w:divBdr>
            <w:top w:val="none" w:sz="0" w:space="0" w:color="auto"/>
            <w:left w:val="none" w:sz="0" w:space="0" w:color="auto"/>
            <w:bottom w:val="none" w:sz="0" w:space="0" w:color="auto"/>
            <w:right w:val="none" w:sz="0" w:space="0" w:color="auto"/>
          </w:divBdr>
        </w:div>
        <w:div w:id="289746137">
          <w:marLeft w:val="0"/>
          <w:marRight w:val="0"/>
          <w:marTop w:val="0"/>
          <w:marBottom w:val="0"/>
          <w:divBdr>
            <w:top w:val="none" w:sz="0" w:space="0" w:color="auto"/>
            <w:left w:val="none" w:sz="0" w:space="0" w:color="auto"/>
            <w:bottom w:val="none" w:sz="0" w:space="0" w:color="auto"/>
            <w:right w:val="none" w:sz="0" w:space="0" w:color="auto"/>
          </w:divBdr>
        </w:div>
        <w:div w:id="407000281">
          <w:marLeft w:val="0"/>
          <w:marRight w:val="0"/>
          <w:marTop w:val="0"/>
          <w:marBottom w:val="0"/>
          <w:divBdr>
            <w:top w:val="none" w:sz="0" w:space="0" w:color="auto"/>
            <w:left w:val="none" w:sz="0" w:space="0" w:color="auto"/>
            <w:bottom w:val="none" w:sz="0" w:space="0" w:color="auto"/>
            <w:right w:val="none" w:sz="0" w:space="0" w:color="auto"/>
          </w:divBdr>
        </w:div>
        <w:div w:id="598684142">
          <w:marLeft w:val="0"/>
          <w:marRight w:val="0"/>
          <w:marTop w:val="0"/>
          <w:marBottom w:val="0"/>
          <w:divBdr>
            <w:top w:val="none" w:sz="0" w:space="0" w:color="auto"/>
            <w:left w:val="none" w:sz="0" w:space="0" w:color="auto"/>
            <w:bottom w:val="none" w:sz="0" w:space="0" w:color="auto"/>
            <w:right w:val="none" w:sz="0" w:space="0" w:color="auto"/>
          </w:divBdr>
        </w:div>
        <w:div w:id="95175682">
          <w:marLeft w:val="0"/>
          <w:marRight w:val="0"/>
          <w:marTop w:val="0"/>
          <w:marBottom w:val="0"/>
          <w:divBdr>
            <w:top w:val="none" w:sz="0" w:space="0" w:color="auto"/>
            <w:left w:val="none" w:sz="0" w:space="0" w:color="auto"/>
            <w:bottom w:val="none" w:sz="0" w:space="0" w:color="auto"/>
            <w:right w:val="none" w:sz="0" w:space="0" w:color="auto"/>
          </w:divBdr>
        </w:div>
        <w:div w:id="255795815">
          <w:marLeft w:val="0"/>
          <w:marRight w:val="0"/>
          <w:marTop w:val="0"/>
          <w:marBottom w:val="0"/>
          <w:divBdr>
            <w:top w:val="none" w:sz="0" w:space="0" w:color="auto"/>
            <w:left w:val="none" w:sz="0" w:space="0" w:color="auto"/>
            <w:bottom w:val="none" w:sz="0" w:space="0" w:color="auto"/>
            <w:right w:val="none" w:sz="0" w:space="0" w:color="auto"/>
          </w:divBdr>
        </w:div>
        <w:div w:id="1852991674">
          <w:marLeft w:val="0"/>
          <w:marRight w:val="0"/>
          <w:marTop w:val="0"/>
          <w:marBottom w:val="0"/>
          <w:divBdr>
            <w:top w:val="none" w:sz="0" w:space="0" w:color="auto"/>
            <w:left w:val="none" w:sz="0" w:space="0" w:color="auto"/>
            <w:bottom w:val="none" w:sz="0" w:space="0" w:color="auto"/>
            <w:right w:val="none" w:sz="0" w:space="0" w:color="auto"/>
          </w:divBdr>
        </w:div>
        <w:div w:id="1400596289">
          <w:marLeft w:val="0"/>
          <w:marRight w:val="0"/>
          <w:marTop w:val="0"/>
          <w:marBottom w:val="0"/>
          <w:divBdr>
            <w:top w:val="none" w:sz="0" w:space="0" w:color="auto"/>
            <w:left w:val="none" w:sz="0" w:space="0" w:color="auto"/>
            <w:bottom w:val="none" w:sz="0" w:space="0" w:color="auto"/>
            <w:right w:val="none" w:sz="0" w:space="0" w:color="auto"/>
          </w:divBdr>
        </w:div>
        <w:div w:id="1305164761">
          <w:marLeft w:val="0"/>
          <w:marRight w:val="0"/>
          <w:marTop w:val="0"/>
          <w:marBottom w:val="0"/>
          <w:divBdr>
            <w:top w:val="none" w:sz="0" w:space="0" w:color="auto"/>
            <w:left w:val="none" w:sz="0" w:space="0" w:color="auto"/>
            <w:bottom w:val="none" w:sz="0" w:space="0" w:color="auto"/>
            <w:right w:val="none" w:sz="0" w:space="0" w:color="auto"/>
          </w:divBdr>
        </w:div>
        <w:div w:id="27875617">
          <w:marLeft w:val="0"/>
          <w:marRight w:val="0"/>
          <w:marTop w:val="0"/>
          <w:marBottom w:val="0"/>
          <w:divBdr>
            <w:top w:val="none" w:sz="0" w:space="0" w:color="auto"/>
            <w:left w:val="none" w:sz="0" w:space="0" w:color="auto"/>
            <w:bottom w:val="none" w:sz="0" w:space="0" w:color="auto"/>
            <w:right w:val="none" w:sz="0" w:space="0" w:color="auto"/>
          </w:divBdr>
        </w:div>
        <w:div w:id="1960987718">
          <w:marLeft w:val="0"/>
          <w:marRight w:val="0"/>
          <w:marTop w:val="0"/>
          <w:marBottom w:val="0"/>
          <w:divBdr>
            <w:top w:val="none" w:sz="0" w:space="0" w:color="auto"/>
            <w:left w:val="none" w:sz="0" w:space="0" w:color="auto"/>
            <w:bottom w:val="none" w:sz="0" w:space="0" w:color="auto"/>
            <w:right w:val="none" w:sz="0" w:space="0" w:color="auto"/>
          </w:divBdr>
        </w:div>
        <w:div w:id="935943345">
          <w:marLeft w:val="0"/>
          <w:marRight w:val="0"/>
          <w:marTop w:val="0"/>
          <w:marBottom w:val="0"/>
          <w:divBdr>
            <w:top w:val="none" w:sz="0" w:space="0" w:color="auto"/>
            <w:left w:val="none" w:sz="0" w:space="0" w:color="auto"/>
            <w:bottom w:val="none" w:sz="0" w:space="0" w:color="auto"/>
            <w:right w:val="none" w:sz="0" w:space="0" w:color="auto"/>
          </w:divBdr>
        </w:div>
        <w:div w:id="473835155">
          <w:marLeft w:val="0"/>
          <w:marRight w:val="0"/>
          <w:marTop w:val="0"/>
          <w:marBottom w:val="0"/>
          <w:divBdr>
            <w:top w:val="none" w:sz="0" w:space="0" w:color="auto"/>
            <w:left w:val="none" w:sz="0" w:space="0" w:color="auto"/>
            <w:bottom w:val="none" w:sz="0" w:space="0" w:color="auto"/>
            <w:right w:val="none" w:sz="0" w:space="0" w:color="auto"/>
          </w:divBdr>
        </w:div>
        <w:div w:id="1676764002">
          <w:marLeft w:val="0"/>
          <w:marRight w:val="0"/>
          <w:marTop w:val="0"/>
          <w:marBottom w:val="0"/>
          <w:divBdr>
            <w:top w:val="none" w:sz="0" w:space="0" w:color="auto"/>
            <w:left w:val="none" w:sz="0" w:space="0" w:color="auto"/>
            <w:bottom w:val="none" w:sz="0" w:space="0" w:color="auto"/>
            <w:right w:val="none" w:sz="0" w:space="0" w:color="auto"/>
          </w:divBdr>
        </w:div>
        <w:div w:id="1034618283">
          <w:marLeft w:val="0"/>
          <w:marRight w:val="0"/>
          <w:marTop w:val="0"/>
          <w:marBottom w:val="0"/>
          <w:divBdr>
            <w:top w:val="none" w:sz="0" w:space="0" w:color="auto"/>
            <w:left w:val="none" w:sz="0" w:space="0" w:color="auto"/>
            <w:bottom w:val="none" w:sz="0" w:space="0" w:color="auto"/>
            <w:right w:val="none" w:sz="0" w:space="0" w:color="auto"/>
          </w:divBdr>
        </w:div>
        <w:div w:id="2107769793">
          <w:marLeft w:val="0"/>
          <w:marRight w:val="0"/>
          <w:marTop w:val="0"/>
          <w:marBottom w:val="0"/>
          <w:divBdr>
            <w:top w:val="none" w:sz="0" w:space="0" w:color="auto"/>
            <w:left w:val="none" w:sz="0" w:space="0" w:color="auto"/>
            <w:bottom w:val="none" w:sz="0" w:space="0" w:color="auto"/>
            <w:right w:val="none" w:sz="0" w:space="0" w:color="auto"/>
          </w:divBdr>
        </w:div>
        <w:div w:id="480080241">
          <w:marLeft w:val="0"/>
          <w:marRight w:val="0"/>
          <w:marTop w:val="0"/>
          <w:marBottom w:val="0"/>
          <w:divBdr>
            <w:top w:val="none" w:sz="0" w:space="0" w:color="auto"/>
            <w:left w:val="none" w:sz="0" w:space="0" w:color="auto"/>
            <w:bottom w:val="none" w:sz="0" w:space="0" w:color="auto"/>
            <w:right w:val="none" w:sz="0" w:space="0" w:color="auto"/>
          </w:divBdr>
        </w:div>
        <w:div w:id="865287067">
          <w:marLeft w:val="0"/>
          <w:marRight w:val="0"/>
          <w:marTop w:val="0"/>
          <w:marBottom w:val="0"/>
          <w:divBdr>
            <w:top w:val="none" w:sz="0" w:space="0" w:color="auto"/>
            <w:left w:val="none" w:sz="0" w:space="0" w:color="auto"/>
            <w:bottom w:val="none" w:sz="0" w:space="0" w:color="auto"/>
            <w:right w:val="none" w:sz="0" w:space="0" w:color="auto"/>
          </w:divBdr>
        </w:div>
        <w:div w:id="1318417232">
          <w:marLeft w:val="0"/>
          <w:marRight w:val="0"/>
          <w:marTop w:val="0"/>
          <w:marBottom w:val="0"/>
          <w:divBdr>
            <w:top w:val="none" w:sz="0" w:space="0" w:color="auto"/>
            <w:left w:val="none" w:sz="0" w:space="0" w:color="auto"/>
            <w:bottom w:val="none" w:sz="0" w:space="0" w:color="auto"/>
            <w:right w:val="none" w:sz="0" w:space="0" w:color="auto"/>
          </w:divBdr>
        </w:div>
        <w:div w:id="1584487364">
          <w:marLeft w:val="0"/>
          <w:marRight w:val="0"/>
          <w:marTop w:val="0"/>
          <w:marBottom w:val="0"/>
          <w:divBdr>
            <w:top w:val="none" w:sz="0" w:space="0" w:color="auto"/>
            <w:left w:val="none" w:sz="0" w:space="0" w:color="auto"/>
            <w:bottom w:val="none" w:sz="0" w:space="0" w:color="auto"/>
            <w:right w:val="none" w:sz="0" w:space="0" w:color="auto"/>
          </w:divBdr>
        </w:div>
        <w:div w:id="570425722">
          <w:marLeft w:val="0"/>
          <w:marRight w:val="0"/>
          <w:marTop w:val="0"/>
          <w:marBottom w:val="0"/>
          <w:divBdr>
            <w:top w:val="none" w:sz="0" w:space="0" w:color="auto"/>
            <w:left w:val="none" w:sz="0" w:space="0" w:color="auto"/>
            <w:bottom w:val="none" w:sz="0" w:space="0" w:color="auto"/>
            <w:right w:val="none" w:sz="0" w:space="0" w:color="auto"/>
          </w:divBdr>
        </w:div>
        <w:div w:id="757214341">
          <w:marLeft w:val="0"/>
          <w:marRight w:val="0"/>
          <w:marTop w:val="0"/>
          <w:marBottom w:val="0"/>
          <w:divBdr>
            <w:top w:val="none" w:sz="0" w:space="0" w:color="auto"/>
            <w:left w:val="none" w:sz="0" w:space="0" w:color="auto"/>
            <w:bottom w:val="none" w:sz="0" w:space="0" w:color="auto"/>
            <w:right w:val="none" w:sz="0" w:space="0" w:color="auto"/>
          </w:divBdr>
        </w:div>
        <w:div w:id="134958008">
          <w:marLeft w:val="0"/>
          <w:marRight w:val="0"/>
          <w:marTop w:val="0"/>
          <w:marBottom w:val="0"/>
          <w:divBdr>
            <w:top w:val="none" w:sz="0" w:space="0" w:color="auto"/>
            <w:left w:val="none" w:sz="0" w:space="0" w:color="auto"/>
            <w:bottom w:val="none" w:sz="0" w:space="0" w:color="auto"/>
            <w:right w:val="none" w:sz="0" w:space="0" w:color="auto"/>
          </w:divBdr>
        </w:div>
        <w:div w:id="1945072408">
          <w:marLeft w:val="0"/>
          <w:marRight w:val="0"/>
          <w:marTop w:val="0"/>
          <w:marBottom w:val="0"/>
          <w:divBdr>
            <w:top w:val="none" w:sz="0" w:space="0" w:color="auto"/>
            <w:left w:val="none" w:sz="0" w:space="0" w:color="auto"/>
            <w:bottom w:val="none" w:sz="0" w:space="0" w:color="auto"/>
            <w:right w:val="none" w:sz="0" w:space="0" w:color="auto"/>
          </w:divBdr>
        </w:div>
        <w:div w:id="20009772">
          <w:marLeft w:val="0"/>
          <w:marRight w:val="0"/>
          <w:marTop w:val="0"/>
          <w:marBottom w:val="0"/>
          <w:divBdr>
            <w:top w:val="none" w:sz="0" w:space="0" w:color="auto"/>
            <w:left w:val="none" w:sz="0" w:space="0" w:color="auto"/>
            <w:bottom w:val="none" w:sz="0" w:space="0" w:color="auto"/>
            <w:right w:val="none" w:sz="0" w:space="0" w:color="auto"/>
          </w:divBdr>
        </w:div>
        <w:div w:id="1463843100">
          <w:marLeft w:val="0"/>
          <w:marRight w:val="0"/>
          <w:marTop w:val="0"/>
          <w:marBottom w:val="0"/>
          <w:divBdr>
            <w:top w:val="none" w:sz="0" w:space="0" w:color="auto"/>
            <w:left w:val="none" w:sz="0" w:space="0" w:color="auto"/>
            <w:bottom w:val="none" w:sz="0" w:space="0" w:color="auto"/>
            <w:right w:val="none" w:sz="0" w:space="0" w:color="auto"/>
          </w:divBdr>
        </w:div>
        <w:div w:id="1398239063">
          <w:marLeft w:val="0"/>
          <w:marRight w:val="0"/>
          <w:marTop w:val="0"/>
          <w:marBottom w:val="0"/>
          <w:divBdr>
            <w:top w:val="none" w:sz="0" w:space="0" w:color="auto"/>
            <w:left w:val="none" w:sz="0" w:space="0" w:color="auto"/>
            <w:bottom w:val="none" w:sz="0" w:space="0" w:color="auto"/>
            <w:right w:val="none" w:sz="0" w:space="0" w:color="auto"/>
          </w:divBdr>
        </w:div>
        <w:div w:id="1972860417">
          <w:marLeft w:val="0"/>
          <w:marRight w:val="0"/>
          <w:marTop w:val="0"/>
          <w:marBottom w:val="0"/>
          <w:divBdr>
            <w:top w:val="none" w:sz="0" w:space="0" w:color="auto"/>
            <w:left w:val="none" w:sz="0" w:space="0" w:color="auto"/>
            <w:bottom w:val="none" w:sz="0" w:space="0" w:color="auto"/>
            <w:right w:val="none" w:sz="0" w:space="0" w:color="auto"/>
          </w:divBdr>
        </w:div>
        <w:div w:id="829826899">
          <w:marLeft w:val="0"/>
          <w:marRight w:val="0"/>
          <w:marTop w:val="0"/>
          <w:marBottom w:val="0"/>
          <w:divBdr>
            <w:top w:val="none" w:sz="0" w:space="0" w:color="auto"/>
            <w:left w:val="none" w:sz="0" w:space="0" w:color="auto"/>
            <w:bottom w:val="none" w:sz="0" w:space="0" w:color="auto"/>
            <w:right w:val="none" w:sz="0" w:space="0" w:color="auto"/>
          </w:divBdr>
        </w:div>
        <w:div w:id="765619574">
          <w:marLeft w:val="0"/>
          <w:marRight w:val="0"/>
          <w:marTop w:val="0"/>
          <w:marBottom w:val="0"/>
          <w:divBdr>
            <w:top w:val="none" w:sz="0" w:space="0" w:color="auto"/>
            <w:left w:val="none" w:sz="0" w:space="0" w:color="auto"/>
            <w:bottom w:val="none" w:sz="0" w:space="0" w:color="auto"/>
            <w:right w:val="none" w:sz="0" w:space="0" w:color="auto"/>
          </w:divBdr>
        </w:div>
        <w:div w:id="1850564560">
          <w:marLeft w:val="0"/>
          <w:marRight w:val="0"/>
          <w:marTop w:val="0"/>
          <w:marBottom w:val="0"/>
          <w:divBdr>
            <w:top w:val="none" w:sz="0" w:space="0" w:color="auto"/>
            <w:left w:val="none" w:sz="0" w:space="0" w:color="auto"/>
            <w:bottom w:val="none" w:sz="0" w:space="0" w:color="auto"/>
            <w:right w:val="none" w:sz="0" w:space="0" w:color="auto"/>
          </w:divBdr>
        </w:div>
        <w:div w:id="1133716462">
          <w:marLeft w:val="0"/>
          <w:marRight w:val="0"/>
          <w:marTop w:val="0"/>
          <w:marBottom w:val="0"/>
          <w:divBdr>
            <w:top w:val="none" w:sz="0" w:space="0" w:color="auto"/>
            <w:left w:val="none" w:sz="0" w:space="0" w:color="auto"/>
            <w:bottom w:val="none" w:sz="0" w:space="0" w:color="auto"/>
            <w:right w:val="none" w:sz="0" w:space="0" w:color="auto"/>
          </w:divBdr>
        </w:div>
        <w:div w:id="1825463078">
          <w:marLeft w:val="0"/>
          <w:marRight w:val="0"/>
          <w:marTop w:val="0"/>
          <w:marBottom w:val="0"/>
          <w:divBdr>
            <w:top w:val="none" w:sz="0" w:space="0" w:color="auto"/>
            <w:left w:val="none" w:sz="0" w:space="0" w:color="auto"/>
            <w:bottom w:val="none" w:sz="0" w:space="0" w:color="auto"/>
            <w:right w:val="none" w:sz="0" w:space="0" w:color="auto"/>
          </w:divBdr>
        </w:div>
        <w:div w:id="1807163459">
          <w:marLeft w:val="0"/>
          <w:marRight w:val="0"/>
          <w:marTop w:val="0"/>
          <w:marBottom w:val="0"/>
          <w:divBdr>
            <w:top w:val="none" w:sz="0" w:space="0" w:color="auto"/>
            <w:left w:val="none" w:sz="0" w:space="0" w:color="auto"/>
            <w:bottom w:val="none" w:sz="0" w:space="0" w:color="auto"/>
            <w:right w:val="none" w:sz="0" w:space="0" w:color="auto"/>
          </w:divBdr>
        </w:div>
        <w:div w:id="826048303">
          <w:marLeft w:val="0"/>
          <w:marRight w:val="0"/>
          <w:marTop w:val="0"/>
          <w:marBottom w:val="0"/>
          <w:divBdr>
            <w:top w:val="none" w:sz="0" w:space="0" w:color="auto"/>
            <w:left w:val="none" w:sz="0" w:space="0" w:color="auto"/>
            <w:bottom w:val="none" w:sz="0" w:space="0" w:color="auto"/>
            <w:right w:val="none" w:sz="0" w:space="0" w:color="auto"/>
          </w:divBdr>
        </w:div>
        <w:div w:id="1296831545">
          <w:marLeft w:val="0"/>
          <w:marRight w:val="0"/>
          <w:marTop w:val="0"/>
          <w:marBottom w:val="0"/>
          <w:divBdr>
            <w:top w:val="none" w:sz="0" w:space="0" w:color="auto"/>
            <w:left w:val="none" w:sz="0" w:space="0" w:color="auto"/>
            <w:bottom w:val="none" w:sz="0" w:space="0" w:color="auto"/>
            <w:right w:val="none" w:sz="0" w:space="0" w:color="auto"/>
          </w:divBdr>
        </w:div>
        <w:div w:id="1269197288">
          <w:marLeft w:val="0"/>
          <w:marRight w:val="0"/>
          <w:marTop w:val="0"/>
          <w:marBottom w:val="0"/>
          <w:divBdr>
            <w:top w:val="none" w:sz="0" w:space="0" w:color="auto"/>
            <w:left w:val="none" w:sz="0" w:space="0" w:color="auto"/>
            <w:bottom w:val="none" w:sz="0" w:space="0" w:color="auto"/>
            <w:right w:val="none" w:sz="0" w:space="0" w:color="auto"/>
          </w:divBdr>
        </w:div>
        <w:div w:id="600576131">
          <w:marLeft w:val="0"/>
          <w:marRight w:val="0"/>
          <w:marTop w:val="0"/>
          <w:marBottom w:val="0"/>
          <w:divBdr>
            <w:top w:val="none" w:sz="0" w:space="0" w:color="auto"/>
            <w:left w:val="none" w:sz="0" w:space="0" w:color="auto"/>
            <w:bottom w:val="none" w:sz="0" w:space="0" w:color="auto"/>
            <w:right w:val="none" w:sz="0" w:space="0" w:color="auto"/>
          </w:divBdr>
        </w:div>
        <w:div w:id="115679433">
          <w:marLeft w:val="0"/>
          <w:marRight w:val="0"/>
          <w:marTop w:val="0"/>
          <w:marBottom w:val="0"/>
          <w:divBdr>
            <w:top w:val="none" w:sz="0" w:space="0" w:color="auto"/>
            <w:left w:val="none" w:sz="0" w:space="0" w:color="auto"/>
            <w:bottom w:val="none" w:sz="0" w:space="0" w:color="auto"/>
            <w:right w:val="none" w:sz="0" w:space="0" w:color="auto"/>
          </w:divBdr>
        </w:div>
        <w:div w:id="1596402099">
          <w:marLeft w:val="0"/>
          <w:marRight w:val="0"/>
          <w:marTop w:val="0"/>
          <w:marBottom w:val="0"/>
          <w:divBdr>
            <w:top w:val="none" w:sz="0" w:space="0" w:color="auto"/>
            <w:left w:val="none" w:sz="0" w:space="0" w:color="auto"/>
            <w:bottom w:val="none" w:sz="0" w:space="0" w:color="auto"/>
            <w:right w:val="none" w:sz="0" w:space="0" w:color="auto"/>
          </w:divBdr>
        </w:div>
        <w:div w:id="1008865970">
          <w:marLeft w:val="0"/>
          <w:marRight w:val="0"/>
          <w:marTop w:val="0"/>
          <w:marBottom w:val="0"/>
          <w:divBdr>
            <w:top w:val="none" w:sz="0" w:space="0" w:color="auto"/>
            <w:left w:val="none" w:sz="0" w:space="0" w:color="auto"/>
            <w:bottom w:val="none" w:sz="0" w:space="0" w:color="auto"/>
            <w:right w:val="none" w:sz="0" w:space="0" w:color="auto"/>
          </w:divBdr>
        </w:div>
        <w:div w:id="1124037958">
          <w:marLeft w:val="0"/>
          <w:marRight w:val="0"/>
          <w:marTop w:val="0"/>
          <w:marBottom w:val="0"/>
          <w:divBdr>
            <w:top w:val="none" w:sz="0" w:space="0" w:color="auto"/>
            <w:left w:val="none" w:sz="0" w:space="0" w:color="auto"/>
            <w:bottom w:val="none" w:sz="0" w:space="0" w:color="auto"/>
            <w:right w:val="none" w:sz="0" w:space="0" w:color="auto"/>
          </w:divBdr>
        </w:div>
        <w:div w:id="695934117">
          <w:marLeft w:val="0"/>
          <w:marRight w:val="0"/>
          <w:marTop w:val="0"/>
          <w:marBottom w:val="0"/>
          <w:divBdr>
            <w:top w:val="none" w:sz="0" w:space="0" w:color="auto"/>
            <w:left w:val="none" w:sz="0" w:space="0" w:color="auto"/>
            <w:bottom w:val="none" w:sz="0" w:space="0" w:color="auto"/>
            <w:right w:val="none" w:sz="0" w:space="0" w:color="auto"/>
          </w:divBdr>
        </w:div>
        <w:div w:id="2000305650">
          <w:marLeft w:val="0"/>
          <w:marRight w:val="0"/>
          <w:marTop w:val="0"/>
          <w:marBottom w:val="0"/>
          <w:divBdr>
            <w:top w:val="none" w:sz="0" w:space="0" w:color="auto"/>
            <w:left w:val="none" w:sz="0" w:space="0" w:color="auto"/>
            <w:bottom w:val="none" w:sz="0" w:space="0" w:color="auto"/>
            <w:right w:val="none" w:sz="0" w:space="0" w:color="auto"/>
          </w:divBdr>
        </w:div>
        <w:div w:id="2126342839">
          <w:marLeft w:val="0"/>
          <w:marRight w:val="0"/>
          <w:marTop w:val="0"/>
          <w:marBottom w:val="0"/>
          <w:divBdr>
            <w:top w:val="none" w:sz="0" w:space="0" w:color="auto"/>
            <w:left w:val="none" w:sz="0" w:space="0" w:color="auto"/>
            <w:bottom w:val="none" w:sz="0" w:space="0" w:color="auto"/>
            <w:right w:val="none" w:sz="0" w:space="0" w:color="auto"/>
          </w:divBdr>
        </w:div>
        <w:div w:id="281614909">
          <w:marLeft w:val="0"/>
          <w:marRight w:val="0"/>
          <w:marTop w:val="0"/>
          <w:marBottom w:val="0"/>
          <w:divBdr>
            <w:top w:val="none" w:sz="0" w:space="0" w:color="auto"/>
            <w:left w:val="none" w:sz="0" w:space="0" w:color="auto"/>
            <w:bottom w:val="none" w:sz="0" w:space="0" w:color="auto"/>
            <w:right w:val="none" w:sz="0" w:space="0" w:color="auto"/>
          </w:divBdr>
        </w:div>
      </w:divsChild>
    </w:div>
    <w:div w:id="641468237">
      <w:bodyDiv w:val="1"/>
      <w:marLeft w:val="0"/>
      <w:marRight w:val="0"/>
      <w:marTop w:val="0"/>
      <w:marBottom w:val="0"/>
      <w:divBdr>
        <w:top w:val="none" w:sz="0" w:space="0" w:color="auto"/>
        <w:left w:val="none" w:sz="0" w:space="0" w:color="auto"/>
        <w:bottom w:val="none" w:sz="0" w:space="0" w:color="auto"/>
        <w:right w:val="none" w:sz="0" w:space="0" w:color="auto"/>
      </w:divBdr>
      <w:divsChild>
        <w:div w:id="54012434">
          <w:marLeft w:val="0"/>
          <w:marRight w:val="0"/>
          <w:marTop w:val="0"/>
          <w:marBottom w:val="0"/>
          <w:divBdr>
            <w:top w:val="none" w:sz="0" w:space="0" w:color="auto"/>
            <w:left w:val="none" w:sz="0" w:space="0" w:color="auto"/>
            <w:bottom w:val="none" w:sz="0" w:space="0" w:color="auto"/>
            <w:right w:val="none" w:sz="0" w:space="0" w:color="auto"/>
          </w:divBdr>
        </w:div>
        <w:div w:id="1999504024">
          <w:marLeft w:val="0"/>
          <w:marRight w:val="0"/>
          <w:marTop w:val="0"/>
          <w:marBottom w:val="0"/>
          <w:divBdr>
            <w:top w:val="none" w:sz="0" w:space="0" w:color="auto"/>
            <w:left w:val="none" w:sz="0" w:space="0" w:color="auto"/>
            <w:bottom w:val="none" w:sz="0" w:space="0" w:color="auto"/>
            <w:right w:val="none" w:sz="0" w:space="0" w:color="auto"/>
          </w:divBdr>
        </w:div>
        <w:div w:id="371735411">
          <w:marLeft w:val="0"/>
          <w:marRight w:val="0"/>
          <w:marTop w:val="0"/>
          <w:marBottom w:val="0"/>
          <w:divBdr>
            <w:top w:val="none" w:sz="0" w:space="0" w:color="auto"/>
            <w:left w:val="none" w:sz="0" w:space="0" w:color="auto"/>
            <w:bottom w:val="none" w:sz="0" w:space="0" w:color="auto"/>
            <w:right w:val="none" w:sz="0" w:space="0" w:color="auto"/>
          </w:divBdr>
        </w:div>
        <w:div w:id="966743351">
          <w:marLeft w:val="0"/>
          <w:marRight w:val="0"/>
          <w:marTop w:val="0"/>
          <w:marBottom w:val="0"/>
          <w:divBdr>
            <w:top w:val="none" w:sz="0" w:space="0" w:color="auto"/>
            <w:left w:val="none" w:sz="0" w:space="0" w:color="auto"/>
            <w:bottom w:val="none" w:sz="0" w:space="0" w:color="auto"/>
            <w:right w:val="none" w:sz="0" w:space="0" w:color="auto"/>
          </w:divBdr>
        </w:div>
        <w:div w:id="973947951">
          <w:marLeft w:val="0"/>
          <w:marRight w:val="0"/>
          <w:marTop w:val="0"/>
          <w:marBottom w:val="0"/>
          <w:divBdr>
            <w:top w:val="none" w:sz="0" w:space="0" w:color="auto"/>
            <w:left w:val="none" w:sz="0" w:space="0" w:color="auto"/>
            <w:bottom w:val="none" w:sz="0" w:space="0" w:color="auto"/>
            <w:right w:val="none" w:sz="0" w:space="0" w:color="auto"/>
          </w:divBdr>
        </w:div>
        <w:div w:id="1492526749">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 w:id="1645961240">
          <w:marLeft w:val="0"/>
          <w:marRight w:val="0"/>
          <w:marTop w:val="0"/>
          <w:marBottom w:val="0"/>
          <w:divBdr>
            <w:top w:val="none" w:sz="0" w:space="0" w:color="auto"/>
            <w:left w:val="none" w:sz="0" w:space="0" w:color="auto"/>
            <w:bottom w:val="none" w:sz="0" w:space="0" w:color="auto"/>
            <w:right w:val="none" w:sz="0" w:space="0" w:color="auto"/>
          </w:divBdr>
        </w:div>
        <w:div w:id="275723975">
          <w:marLeft w:val="0"/>
          <w:marRight w:val="0"/>
          <w:marTop w:val="0"/>
          <w:marBottom w:val="0"/>
          <w:divBdr>
            <w:top w:val="none" w:sz="0" w:space="0" w:color="auto"/>
            <w:left w:val="none" w:sz="0" w:space="0" w:color="auto"/>
            <w:bottom w:val="none" w:sz="0" w:space="0" w:color="auto"/>
            <w:right w:val="none" w:sz="0" w:space="0" w:color="auto"/>
          </w:divBdr>
        </w:div>
        <w:div w:id="351299769">
          <w:marLeft w:val="0"/>
          <w:marRight w:val="0"/>
          <w:marTop w:val="0"/>
          <w:marBottom w:val="0"/>
          <w:divBdr>
            <w:top w:val="none" w:sz="0" w:space="0" w:color="auto"/>
            <w:left w:val="none" w:sz="0" w:space="0" w:color="auto"/>
            <w:bottom w:val="none" w:sz="0" w:space="0" w:color="auto"/>
            <w:right w:val="none" w:sz="0" w:space="0" w:color="auto"/>
          </w:divBdr>
        </w:div>
        <w:div w:id="465515436">
          <w:marLeft w:val="0"/>
          <w:marRight w:val="0"/>
          <w:marTop w:val="0"/>
          <w:marBottom w:val="0"/>
          <w:divBdr>
            <w:top w:val="none" w:sz="0" w:space="0" w:color="auto"/>
            <w:left w:val="none" w:sz="0" w:space="0" w:color="auto"/>
            <w:bottom w:val="none" w:sz="0" w:space="0" w:color="auto"/>
            <w:right w:val="none" w:sz="0" w:space="0" w:color="auto"/>
          </w:divBdr>
        </w:div>
        <w:div w:id="1636714872">
          <w:marLeft w:val="0"/>
          <w:marRight w:val="0"/>
          <w:marTop w:val="0"/>
          <w:marBottom w:val="0"/>
          <w:divBdr>
            <w:top w:val="none" w:sz="0" w:space="0" w:color="auto"/>
            <w:left w:val="none" w:sz="0" w:space="0" w:color="auto"/>
            <w:bottom w:val="none" w:sz="0" w:space="0" w:color="auto"/>
            <w:right w:val="none" w:sz="0" w:space="0" w:color="auto"/>
          </w:divBdr>
        </w:div>
        <w:div w:id="357240812">
          <w:marLeft w:val="0"/>
          <w:marRight w:val="0"/>
          <w:marTop w:val="0"/>
          <w:marBottom w:val="0"/>
          <w:divBdr>
            <w:top w:val="none" w:sz="0" w:space="0" w:color="auto"/>
            <w:left w:val="none" w:sz="0" w:space="0" w:color="auto"/>
            <w:bottom w:val="none" w:sz="0" w:space="0" w:color="auto"/>
            <w:right w:val="none" w:sz="0" w:space="0" w:color="auto"/>
          </w:divBdr>
        </w:div>
        <w:div w:id="1527256965">
          <w:marLeft w:val="0"/>
          <w:marRight w:val="0"/>
          <w:marTop w:val="0"/>
          <w:marBottom w:val="0"/>
          <w:divBdr>
            <w:top w:val="none" w:sz="0" w:space="0" w:color="auto"/>
            <w:left w:val="none" w:sz="0" w:space="0" w:color="auto"/>
            <w:bottom w:val="none" w:sz="0" w:space="0" w:color="auto"/>
            <w:right w:val="none" w:sz="0" w:space="0" w:color="auto"/>
          </w:divBdr>
        </w:div>
        <w:div w:id="1698000961">
          <w:marLeft w:val="0"/>
          <w:marRight w:val="0"/>
          <w:marTop w:val="0"/>
          <w:marBottom w:val="0"/>
          <w:divBdr>
            <w:top w:val="none" w:sz="0" w:space="0" w:color="auto"/>
            <w:left w:val="none" w:sz="0" w:space="0" w:color="auto"/>
            <w:bottom w:val="none" w:sz="0" w:space="0" w:color="auto"/>
            <w:right w:val="none" w:sz="0" w:space="0" w:color="auto"/>
          </w:divBdr>
        </w:div>
        <w:div w:id="294411531">
          <w:marLeft w:val="0"/>
          <w:marRight w:val="0"/>
          <w:marTop w:val="0"/>
          <w:marBottom w:val="0"/>
          <w:divBdr>
            <w:top w:val="none" w:sz="0" w:space="0" w:color="auto"/>
            <w:left w:val="none" w:sz="0" w:space="0" w:color="auto"/>
            <w:bottom w:val="none" w:sz="0" w:space="0" w:color="auto"/>
            <w:right w:val="none" w:sz="0" w:space="0" w:color="auto"/>
          </w:divBdr>
        </w:div>
        <w:div w:id="344940406">
          <w:marLeft w:val="0"/>
          <w:marRight w:val="0"/>
          <w:marTop w:val="0"/>
          <w:marBottom w:val="0"/>
          <w:divBdr>
            <w:top w:val="none" w:sz="0" w:space="0" w:color="auto"/>
            <w:left w:val="none" w:sz="0" w:space="0" w:color="auto"/>
            <w:bottom w:val="none" w:sz="0" w:space="0" w:color="auto"/>
            <w:right w:val="none" w:sz="0" w:space="0" w:color="auto"/>
          </w:divBdr>
        </w:div>
        <w:div w:id="1292907882">
          <w:marLeft w:val="0"/>
          <w:marRight w:val="0"/>
          <w:marTop w:val="0"/>
          <w:marBottom w:val="0"/>
          <w:divBdr>
            <w:top w:val="none" w:sz="0" w:space="0" w:color="auto"/>
            <w:left w:val="none" w:sz="0" w:space="0" w:color="auto"/>
            <w:bottom w:val="none" w:sz="0" w:space="0" w:color="auto"/>
            <w:right w:val="none" w:sz="0" w:space="0" w:color="auto"/>
          </w:divBdr>
        </w:div>
        <w:div w:id="854422238">
          <w:marLeft w:val="0"/>
          <w:marRight w:val="0"/>
          <w:marTop w:val="0"/>
          <w:marBottom w:val="0"/>
          <w:divBdr>
            <w:top w:val="none" w:sz="0" w:space="0" w:color="auto"/>
            <w:left w:val="none" w:sz="0" w:space="0" w:color="auto"/>
            <w:bottom w:val="none" w:sz="0" w:space="0" w:color="auto"/>
            <w:right w:val="none" w:sz="0" w:space="0" w:color="auto"/>
          </w:divBdr>
        </w:div>
        <w:div w:id="1316838675">
          <w:marLeft w:val="0"/>
          <w:marRight w:val="0"/>
          <w:marTop w:val="0"/>
          <w:marBottom w:val="0"/>
          <w:divBdr>
            <w:top w:val="none" w:sz="0" w:space="0" w:color="auto"/>
            <w:left w:val="none" w:sz="0" w:space="0" w:color="auto"/>
            <w:bottom w:val="none" w:sz="0" w:space="0" w:color="auto"/>
            <w:right w:val="none" w:sz="0" w:space="0" w:color="auto"/>
          </w:divBdr>
        </w:div>
        <w:div w:id="1332173580">
          <w:marLeft w:val="0"/>
          <w:marRight w:val="0"/>
          <w:marTop w:val="0"/>
          <w:marBottom w:val="0"/>
          <w:divBdr>
            <w:top w:val="none" w:sz="0" w:space="0" w:color="auto"/>
            <w:left w:val="none" w:sz="0" w:space="0" w:color="auto"/>
            <w:bottom w:val="none" w:sz="0" w:space="0" w:color="auto"/>
            <w:right w:val="none" w:sz="0" w:space="0" w:color="auto"/>
          </w:divBdr>
        </w:div>
        <w:div w:id="2006661504">
          <w:marLeft w:val="0"/>
          <w:marRight w:val="0"/>
          <w:marTop w:val="0"/>
          <w:marBottom w:val="0"/>
          <w:divBdr>
            <w:top w:val="none" w:sz="0" w:space="0" w:color="auto"/>
            <w:left w:val="none" w:sz="0" w:space="0" w:color="auto"/>
            <w:bottom w:val="none" w:sz="0" w:space="0" w:color="auto"/>
            <w:right w:val="none" w:sz="0" w:space="0" w:color="auto"/>
          </w:divBdr>
        </w:div>
        <w:div w:id="2111706094">
          <w:marLeft w:val="0"/>
          <w:marRight w:val="0"/>
          <w:marTop w:val="0"/>
          <w:marBottom w:val="0"/>
          <w:divBdr>
            <w:top w:val="none" w:sz="0" w:space="0" w:color="auto"/>
            <w:left w:val="none" w:sz="0" w:space="0" w:color="auto"/>
            <w:bottom w:val="none" w:sz="0" w:space="0" w:color="auto"/>
            <w:right w:val="none" w:sz="0" w:space="0" w:color="auto"/>
          </w:divBdr>
        </w:div>
        <w:div w:id="281766804">
          <w:marLeft w:val="0"/>
          <w:marRight w:val="0"/>
          <w:marTop w:val="0"/>
          <w:marBottom w:val="0"/>
          <w:divBdr>
            <w:top w:val="none" w:sz="0" w:space="0" w:color="auto"/>
            <w:left w:val="none" w:sz="0" w:space="0" w:color="auto"/>
            <w:bottom w:val="none" w:sz="0" w:space="0" w:color="auto"/>
            <w:right w:val="none" w:sz="0" w:space="0" w:color="auto"/>
          </w:divBdr>
        </w:div>
        <w:div w:id="565456122">
          <w:marLeft w:val="0"/>
          <w:marRight w:val="0"/>
          <w:marTop w:val="0"/>
          <w:marBottom w:val="0"/>
          <w:divBdr>
            <w:top w:val="none" w:sz="0" w:space="0" w:color="auto"/>
            <w:left w:val="none" w:sz="0" w:space="0" w:color="auto"/>
            <w:bottom w:val="none" w:sz="0" w:space="0" w:color="auto"/>
            <w:right w:val="none" w:sz="0" w:space="0" w:color="auto"/>
          </w:divBdr>
        </w:div>
        <w:div w:id="108546710">
          <w:marLeft w:val="0"/>
          <w:marRight w:val="0"/>
          <w:marTop w:val="0"/>
          <w:marBottom w:val="0"/>
          <w:divBdr>
            <w:top w:val="none" w:sz="0" w:space="0" w:color="auto"/>
            <w:left w:val="none" w:sz="0" w:space="0" w:color="auto"/>
            <w:bottom w:val="none" w:sz="0" w:space="0" w:color="auto"/>
            <w:right w:val="none" w:sz="0" w:space="0" w:color="auto"/>
          </w:divBdr>
        </w:div>
        <w:div w:id="168066689">
          <w:marLeft w:val="0"/>
          <w:marRight w:val="0"/>
          <w:marTop w:val="0"/>
          <w:marBottom w:val="0"/>
          <w:divBdr>
            <w:top w:val="none" w:sz="0" w:space="0" w:color="auto"/>
            <w:left w:val="none" w:sz="0" w:space="0" w:color="auto"/>
            <w:bottom w:val="none" w:sz="0" w:space="0" w:color="auto"/>
            <w:right w:val="none" w:sz="0" w:space="0" w:color="auto"/>
          </w:divBdr>
        </w:div>
        <w:div w:id="1359046172">
          <w:marLeft w:val="0"/>
          <w:marRight w:val="0"/>
          <w:marTop w:val="0"/>
          <w:marBottom w:val="0"/>
          <w:divBdr>
            <w:top w:val="none" w:sz="0" w:space="0" w:color="auto"/>
            <w:left w:val="none" w:sz="0" w:space="0" w:color="auto"/>
            <w:bottom w:val="none" w:sz="0" w:space="0" w:color="auto"/>
            <w:right w:val="none" w:sz="0" w:space="0" w:color="auto"/>
          </w:divBdr>
        </w:div>
        <w:div w:id="1662076238">
          <w:marLeft w:val="0"/>
          <w:marRight w:val="0"/>
          <w:marTop w:val="0"/>
          <w:marBottom w:val="0"/>
          <w:divBdr>
            <w:top w:val="none" w:sz="0" w:space="0" w:color="auto"/>
            <w:left w:val="none" w:sz="0" w:space="0" w:color="auto"/>
            <w:bottom w:val="none" w:sz="0" w:space="0" w:color="auto"/>
            <w:right w:val="none" w:sz="0" w:space="0" w:color="auto"/>
          </w:divBdr>
        </w:div>
        <w:div w:id="1344744379">
          <w:marLeft w:val="0"/>
          <w:marRight w:val="0"/>
          <w:marTop w:val="0"/>
          <w:marBottom w:val="0"/>
          <w:divBdr>
            <w:top w:val="none" w:sz="0" w:space="0" w:color="auto"/>
            <w:left w:val="none" w:sz="0" w:space="0" w:color="auto"/>
            <w:bottom w:val="none" w:sz="0" w:space="0" w:color="auto"/>
            <w:right w:val="none" w:sz="0" w:space="0" w:color="auto"/>
          </w:divBdr>
        </w:div>
        <w:div w:id="1062214541">
          <w:marLeft w:val="0"/>
          <w:marRight w:val="0"/>
          <w:marTop w:val="0"/>
          <w:marBottom w:val="0"/>
          <w:divBdr>
            <w:top w:val="none" w:sz="0" w:space="0" w:color="auto"/>
            <w:left w:val="none" w:sz="0" w:space="0" w:color="auto"/>
            <w:bottom w:val="none" w:sz="0" w:space="0" w:color="auto"/>
            <w:right w:val="none" w:sz="0" w:space="0" w:color="auto"/>
          </w:divBdr>
        </w:div>
        <w:div w:id="285433646">
          <w:marLeft w:val="0"/>
          <w:marRight w:val="0"/>
          <w:marTop w:val="0"/>
          <w:marBottom w:val="0"/>
          <w:divBdr>
            <w:top w:val="none" w:sz="0" w:space="0" w:color="auto"/>
            <w:left w:val="none" w:sz="0" w:space="0" w:color="auto"/>
            <w:bottom w:val="none" w:sz="0" w:space="0" w:color="auto"/>
            <w:right w:val="none" w:sz="0" w:space="0" w:color="auto"/>
          </w:divBdr>
        </w:div>
        <w:div w:id="290406977">
          <w:marLeft w:val="0"/>
          <w:marRight w:val="0"/>
          <w:marTop w:val="0"/>
          <w:marBottom w:val="0"/>
          <w:divBdr>
            <w:top w:val="none" w:sz="0" w:space="0" w:color="auto"/>
            <w:left w:val="none" w:sz="0" w:space="0" w:color="auto"/>
            <w:bottom w:val="none" w:sz="0" w:space="0" w:color="auto"/>
            <w:right w:val="none" w:sz="0" w:space="0" w:color="auto"/>
          </w:divBdr>
        </w:div>
        <w:div w:id="1408721381">
          <w:marLeft w:val="0"/>
          <w:marRight w:val="0"/>
          <w:marTop w:val="0"/>
          <w:marBottom w:val="0"/>
          <w:divBdr>
            <w:top w:val="none" w:sz="0" w:space="0" w:color="auto"/>
            <w:left w:val="none" w:sz="0" w:space="0" w:color="auto"/>
            <w:bottom w:val="none" w:sz="0" w:space="0" w:color="auto"/>
            <w:right w:val="none" w:sz="0" w:space="0" w:color="auto"/>
          </w:divBdr>
        </w:div>
        <w:div w:id="670378601">
          <w:marLeft w:val="0"/>
          <w:marRight w:val="0"/>
          <w:marTop w:val="0"/>
          <w:marBottom w:val="0"/>
          <w:divBdr>
            <w:top w:val="none" w:sz="0" w:space="0" w:color="auto"/>
            <w:left w:val="none" w:sz="0" w:space="0" w:color="auto"/>
            <w:bottom w:val="none" w:sz="0" w:space="0" w:color="auto"/>
            <w:right w:val="none" w:sz="0" w:space="0" w:color="auto"/>
          </w:divBdr>
        </w:div>
        <w:div w:id="132984397">
          <w:marLeft w:val="0"/>
          <w:marRight w:val="0"/>
          <w:marTop w:val="0"/>
          <w:marBottom w:val="0"/>
          <w:divBdr>
            <w:top w:val="none" w:sz="0" w:space="0" w:color="auto"/>
            <w:left w:val="none" w:sz="0" w:space="0" w:color="auto"/>
            <w:bottom w:val="none" w:sz="0" w:space="0" w:color="auto"/>
            <w:right w:val="none" w:sz="0" w:space="0" w:color="auto"/>
          </w:divBdr>
        </w:div>
        <w:div w:id="1479686104">
          <w:marLeft w:val="0"/>
          <w:marRight w:val="0"/>
          <w:marTop w:val="0"/>
          <w:marBottom w:val="0"/>
          <w:divBdr>
            <w:top w:val="none" w:sz="0" w:space="0" w:color="auto"/>
            <w:left w:val="none" w:sz="0" w:space="0" w:color="auto"/>
            <w:bottom w:val="none" w:sz="0" w:space="0" w:color="auto"/>
            <w:right w:val="none" w:sz="0" w:space="0" w:color="auto"/>
          </w:divBdr>
        </w:div>
        <w:div w:id="2032341844">
          <w:marLeft w:val="0"/>
          <w:marRight w:val="0"/>
          <w:marTop w:val="0"/>
          <w:marBottom w:val="0"/>
          <w:divBdr>
            <w:top w:val="none" w:sz="0" w:space="0" w:color="auto"/>
            <w:left w:val="none" w:sz="0" w:space="0" w:color="auto"/>
            <w:bottom w:val="none" w:sz="0" w:space="0" w:color="auto"/>
            <w:right w:val="none" w:sz="0" w:space="0" w:color="auto"/>
          </w:divBdr>
        </w:div>
        <w:div w:id="268438232">
          <w:marLeft w:val="0"/>
          <w:marRight w:val="0"/>
          <w:marTop w:val="0"/>
          <w:marBottom w:val="0"/>
          <w:divBdr>
            <w:top w:val="none" w:sz="0" w:space="0" w:color="auto"/>
            <w:left w:val="none" w:sz="0" w:space="0" w:color="auto"/>
            <w:bottom w:val="none" w:sz="0" w:space="0" w:color="auto"/>
            <w:right w:val="none" w:sz="0" w:space="0" w:color="auto"/>
          </w:divBdr>
        </w:div>
        <w:div w:id="4943567">
          <w:marLeft w:val="0"/>
          <w:marRight w:val="0"/>
          <w:marTop w:val="0"/>
          <w:marBottom w:val="0"/>
          <w:divBdr>
            <w:top w:val="none" w:sz="0" w:space="0" w:color="auto"/>
            <w:left w:val="none" w:sz="0" w:space="0" w:color="auto"/>
            <w:bottom w:val="none" w:sz="0" w:space="0" w:color="auto"/>
            <w:right w:val="none" w:sz="0" w:space="0" w:color="auto"/>
          </w:divBdr>
        </w:div>
        <w:div w:id="719061266">
          <w:marLeft w:val="0"/>
          <w:marRight w:val="0"/>
          <w:marTop w:val="0"/>
          <w:marBottom w:val="0"/>
          <w:divBdr>
            <w:top w:val="none" w:sz="0" w:space="0" w:color="auto"/>
            <w:left w:val="none" w:sz="0" w:space="0" w:color="auto"/>
            <w:bottom w:val="none" w:sz="0" w:space="0" w:color="auto"/>
            <w:right w:val="none" w:sz="0" w:space="0" w:color="auto"/>
          </w:divBdr>
        </w:div>
        <w:div w:id="607741290">
          <w:marLeft w:val="0"/>
          <w:marRight w:val="0"/>
          <w:marTop w:val="0"/>
          <w:marBottom w:val="0"/>
          <w:divBdr>
            <w:top w:val="none" w:sz="0" w:space="0" w:color="auto"/>
            <w:left w:val="none" w:sz="0" w:space="0" w:color="auto"/>
            <w:bottom w:val="none" w:sz="0" w:space="0" w:color="auto"/>
            <w:right w:val="none" w:sz="0" w:space="0" w:color="auto"/>
          </w:divBdr>
        </w:div>
        <w:div w:id="1196885374">
          <w:marLeft w:val="0"/>
          <w:marRight w:val="0"/>
          <w:marTop w:val="0"/>
          <w:marBottom w:val="0"/>
          <w:divBdr>
            <w:top w:val="none" w:sz="0" w:space="0" w:color="auto"/>
            <w:left w:val="none" w:sz="0" w:space="0" w:color="auto"/>
            <w:bottom w:val="none" w:sz="0" w:space="0" w:color="auto"/>
            <w:right w:val="none" w:sz="0" w:space="0" w:color="auto"/>
          </w:divBdr>
        </w:div>
        <w:div w:id="1050497690">
          <w:marLeft w:val="0"/>
          <w:marRight w:val="0"/>
          <w:marTop w:val="0"/>
          <w:marBottom w:val="0"/>
          <w:divBdr>
            <w:top w:val="none" w:sz="0" w:space="0" w:color="auto"/>
            <w:left w:val="none" w:sz="0" w:space="0" w:color="auto"/>
            <w:bottom w:val="none" w:sz="0" w:space="0" w:color="auto"/>
            <w:right w:val="none" w:sz="0" w:space="0" w:color="auto"/>
          </w:divBdr>
        </w:div>
        <w:div w:id="2014338505">
          <w:marLeft w:val="0"/>
          <w:marRight w:val="0"/>
          <w:marTop w:val="0"/>
          <w:marBottom w:val="0"/>
          <w:divBdr>
            <w:top w:val="none" w:sz="0" w:space="0" w:color="auto"/>
            <w:left w:val="none" w:sz="0" w:space="0" w:color="auto"/>
            <w:bottom w:val="none" w:sz="0" w:space="0" w:color="auto"/>
            <w:right w:val="none" w:sz="0" w:space="0" w:color="auto"/>
          </w:divBdr>
        </w:div>
        <w:div w:id="67506533">
          <w:marLeft w:val="0"/>
          <w:marRight w:val="0"/>
          <w:marTop w:val="0"/>
          <w:marBottom w:val="0"/>
          <w:divBdr>
            <w:top w:val="none" w:sz="0" w:space="0" w:color="auto"/>
            <w:left w:val="none" w:sz="0" w:space="0" w:color="auto"/>
            <w:bottom w:val="none" w:sz="0" w:space="0" w:color="auto"/>
            <w:right w:val="none" w:sz="0" w:space="0" w:color="auto"/>
          </w:divBdr>
        </w:div>
        <w:div w:id="1599630757">
          <w:marLeft w:val="0"/>
          <w:marRight w:val="0"/>
          <w:marTop w:val="0"/>
          <w:marBottom w:val="0"/>
          <w:divBdr>
            <w:top w:val="none" w:sz="0" w:space="0" w:color="auto"/>
            <w:left w:val="none" w:sz="0" w:space="0" w:color="auto"/>
            <w:bottom w:val="none" w:sz="0" w:space="0" w:color="auto"/>
            <w:right w:val="none" w:sz="0" w:space="0" w:color="auto"/>
          </w:divBdr>
        </w:div>
        <w:div w:id="1777360400">
          <w:marLeft w:val="0"/>
          <w:marRight w:val="0"/>
          <w:marTop w:val="0"/>
          <w:marBottom w:val="0"/>
          <w:divBdr>
            <w:top w:val="none" w:sz="0" w:space="0" w:color="auto"/>
            <w:left w:val="none" w:sz="0" w:space="0" w:color="auto"/>
            <w:bottom w:val="none" w:sz="0" w:space="0" w:color="auto"/>
            <w:right w:val="none" w:sz="0" w:space="0" w:color="auto"/>
          </w:divBdr>
        </w:div>
        <w:div w:id="941299852">
          <w:marLeft w:val="0"/>
          <w:marRight w:val="0"/>
          <w:marTop w:val="0"/>
          <w:marBottom w:val="0"/>
          <w:divBdr>
            <w:top w:val="none" w:sz="0" w:space="0" w:color="auto"/>
            <w:left w:val="none" w:sz="0" w:space="0" w:color="auto"/>
            <w:bottom w:val="none" w:sz="0" w:space="0" w:color="auto"/>
            <w:right w:val="none" w:sz="0" w:space="0" w:color="auto"/>
          </w:divBdr>
        </w:div>
        <w:div w:id="1332097041">
          <w:marLeft w:val="0"/>
          <w:marRight w:val="0"/>
          <w:marTop w:val="0"/>
          <w:marBottom w:val="0"/>
          <w:divBdr>
            <w:top w:val="none" w:sz="0" w:space="0" w:color="auto"/>
            <w:left w:val="none" w:sz="0" w:space="0" w:color="auto"/>
            <w:bottom w:val="none" w:sz="0" w:space="0" w:color="auto"/>
            <w:right w:val="none" w:sz="0" w:space="0" w:color="auto"/>
          </w:divBdr>
        </w:div>
        <w:div w:id="235633198">
          <w:marLeft w:val="0"/>
          <w:marRight w:val="0"/>
          <w:marTop w:val="0"/>
          <w:marBottom w:val="0"/>
          <w:divBdr>
            <w:top w:val="none" w:sz="0" w:space="0" w:color="auto"/>
            <w:left w:val="none" w:sz="0" w:space="0" w:color="auto"/>
            <w:bottom w:val="none" w:sz="0" w:space="0" w:color="auto"/>
            <w:right w:val="none" w:sz="0" w:space="0" w:color="auto"/>
          </w:divBdr>
        </w:div>
        <w:div w:id="1675567452">
          <w:marLeft w:val="0"/>
          <w:marRight w:val="0"/>
          <w:marTop w:val="0"/>
          <w:marBottom w:val="0"/>
          <w:divBdr>
            <w:top w:val="none" w:sz="0" w:space="0" w:color="auto"/>
            <w:left w:val="none" w:sz="0" w:space="0" w:color="auto"/>
            <w:bottom w:val="none" w:sz="0" w:space="0" w:color="auto"/>
            <w:right w:val="none" w:sz="0" w:space="0" w:color="auto"/>
          </w:divBdr>
        </w:div>
        <w:div w:id="1403984314">
          <w:marLeft w:val="0"/>
          <w:marRight w:val="0"/>
          <w:marTop w:val="0"/>
          <w:marBottom w:val="0"/>
          <w:divBdr>
            <w:top w:val="none" w:sz="0" w:space="0" w:color="auto"/>
            <w:left w:val="none" w:sz="0" w:space="0" w:color="auto"/>
            <w:bottom w:val="none" w:sz="0" w:space="0" w:color="auto"/>
            <w:right w:val="none" w:sz="0" w:space="0" w:color="auto"/>
          </w:divBdr>
        </w:div>
        <w:div w:id="356665808">
          <w:marLeft w:val="0"/>
          <w:marRight w:val="0"/>
          <w:marTop w:val="0"/>
          <w:marBottom w:val="0"/>
          <w:divBdr>
            <w:top w:val="none" w:sz="0" w:space="0" w:color="auto"/>
            <w:left w:val="none" w:sz="0" w:space="0" w:color="auto"/>
            <w:bottom w:val="none" w:sz="0" w:space="0" w:color="auto"/>
            <w:right w:val="none" w:sz="0" w:space="0" w:color="auto"/>
          </w:divBdr>
        </w:div>
        <w:div w:id="1266419689">
          <w:marLeft w:val="0"/>
          <w:marRight w:val="0"/>
          <w:marTop w:val="0"/>
          <w:marBottom w:val="0"/>
          <w:divBdr>
            <w:top w:val="none" w:sz="0" w:space="0" w:color="auto"/>
            <w:left w:val="none" w:sz="0" w:space="0" w:color="auto"/>
            <w:bottom w:val="none" w:sz="0" w:space="0" w:color="auto"/>
            <w:right w:val="none" w:sz="0" w:space="0" w:color="auto"/>
          </w:divBdr>
        </w:div>
        <w:div w:id="1835103263">
          <w:marLeft w:val="0"/>
          <w:marRight w:val="0"/>
          <w:marTop w:val="0"/>
          <w:marBottom w:val="0"/>
          <w:divBdr>
            <w:top w:val="none" w:sz="0" w:space="0" w:color="auto"/>
            <w:left w:val="none" w:sz="0" w:space="0" w:color="auto"/>
            <w:bottom w:val="none" w:sz="0" w:space="0" w:color="auto"/>
            <w:right w:val="none" w:sz="0" w:space="0" w:color="auto"/>
          </w:divBdr>
        </w:div>
        <w:div w:id="1840340142">
          <w:marLeft w:val="0"/>
          <w:marRight w:val="0"/>
          <w:marTop w:val="0"/>
          <w:marBottom w:val="0"/>
          <w:divBdr>
            <w:top w:val="none" w:sz="0" w:space="0" w:color="auto"/>
            <w:left w:val="none" w:sz="0" w:space="0" w:color="auto"/>
            <w:bottom w:val="none" w:sz="0" w:space="0" w:color="auto"/>
            <w:right w:val="none" w:sz="0" w:space="0" w:color="auto"/>
          </w:divBdr>
        </w:div>
        <w:div w:id="410935495">
          <w:marLeft w:val="0"/>
          <w:marRight w:val="0"/>
          <w:marTop w:val="0"/>
          <w:marBottom w:val="0"/>
          <w:divBdr>
            <w:top w:val="none" w:sz="0" w:space="0" w:color="auto"/>
            <w:left w:val="none" w:sz="0" w:space="0" w:color="auto"/>
            <w:bottom w:val="none" w:sz="0" w:space="0" w:color="auto"/>
            <w:right w:val="none" w:sz="0" w:space="0" w:color="auto"/>
          </w:divBdr>
        </w:div>
        <w:div w:id="1626545458">
          <w:marLeft w:val="0"/>
          <w:marRight w:val="0"/>
          <w:marTop w:val="0"/>
          <w:marBottom w:val="0"/>
          <w:divBdr>
            <w:top w:val="none" w:sz="0" w:space="0" w:color="auto"/>
            <w:left w:val="none" w:sz="0" w:space="0" w:color="auto"/>
            <w:bottom w:val="none" w:sz="0" w:space="0" w:color="auto"/>
            <w:right w:val="none" w:sz="0" w:space="0" w:color="auto"/>
          </w:divBdr>
        </w:div>
        <w:div w:id="624773578">
          <w:marLeft w:val="0"/>
          <w:marRight w:val="0"/>
          <w:marTop w:val="0"/>
          <w:marBottom w:val="0"/>
          <w:divBdr>
            <w:top w:val="none" w:sz="0" w:space="0" w:color="auto"/>
            <w:left w:val="none" w:sz="0" w:space="0" w:color="auto"/>
            <w:bottom w:val="none" w:sz="0" w:space="0" w:color="auto"/>
            <w:right w:val="none" w:sz="0" w:space="0" w:color="auto"/>
          </w:divBdr>
        </w:div>
        <w:div w:id="1728600450">
          <w:marLeft w:val="0"/>
          <w:marRight w:val="0"/>
          <w:marTop w:val="0"/>
          <w:marBottom w:val="0"/>
          <w:divBdr>
            <w:top w:val="none" w:sz="0" w:space="0" w:color="auto"/>
            <w:left w:val="none" w:sz="0" w:space="0" w:color="auto"/>
            <w:bottom w:val="none" w:sz="0" w:space="0" w:color="auto"/>
            <w:right w:val="none" w:sz="0" w:space="0" w:color="auto"/>
          </w:divBdr>
        </w:div>
        <w:div w:id="2099793391">
          <w:marLeft w:val="0"/>
          <w:marRight w:val="0"/>
          <w:marTop w:val="0"/>
          <w:marBottom w:val="0"/>
          <w:divBdr>
            <w:top w:val="none" w:sz="0" w:space="0" w:color="auto"/>
            <w:left w:val="none" w:sz="0" w:space="0" w:color="auto"/>
            <w:bottom w:val="none" w:sz="0" w:space="0" w:color="auto"/>
            <w:right w:val="none" w:sz="0" w:space="0" w:color="auto"/>
          </w:divBdr>
        </w:div>
        <w:div w:id="1912540329">
          <w:marLeft w:val="0"/>
          <w:marRight w:val="0"/>
          <w:marTop w:val="0"/>
          <w:marBottom w:val="0"/>
          <w:divBdr>
            <w:top w:val="none" w:sz="0" w:space="0" w:color="auto"/>
            <w:left w:val="none" w:sz="0" w:space="0" w:color="auto"/>
            <w:bottom w:val="none" w:sz="0" w:space="0" w:color="auto"/>
            <w:right w:val="none" w:sz="0" w:space="0" w:color="auto"/>
          </w:divBdr>
        </w:div>
        <w:div w:id="879778438">
          <w:marLeft w:val="0"/>
          <w:marRight w:val="0"/>
          <w:marTop w:val="0"/>
          <w:marBottom w:val="0"/>
          <w:divBdr>
            <w:top w:val="none" w:sz="0" w:space="0" w:color="auto"/>
            <w:left w:val="none" w:sz="0" w:space="0" w:color="auto"/>
            <w:bottom w:val="none" w:sz="0" w:space="0" w:color="auto"/>
            <w:right w:val="none" w:sz="0" w:space="0" w:color="auto"/>
          </w:divBdr>
        </w:div>
        <w:div w:id="1655908849">
          <w:marLeft w:val="0"/>
          <w:marRight w:val="0"/>
          <w:marTop w:val="0"/>
          <w:marBottom w:val="0"/>
          <w:divBdr>
            <w:top w:val="none" w:sz="0" w:space="0" w:color="auto"/>
            <w:left w:val="none" w:sz="0" w:space="0" w:color="auto"/>
            <w:bottom w:val="none" w:sz="0" w:space="0" w:color="auto"/>
            <w:right w:val="none" w:sz="0" w:space="0" w:color="auto"/>
          </w:divBdr>
        </w:div>
        <w:div w:id="363096626">
          <w:marLeft w:val="0"/>
          <w:marRight w:val="0"/>
          <w:marTop w:val="0"/>
          <w:marBottom w:val="0"/>
          <w:divBdr>
            <w:top w:val="none" w:sz="0" w:space="0" w:color="auto"/>
            <w:left w:val="none" w:sz="0" w:space="0" w:color="auto"/>
            <w:bottom w:val="none" w:sz="0" w:space="0" w:color="auto"/>
            <w:right w:val="none" w:sz="0" w:space="0" w:color="auto"/>
          </w:divBdr>
        </w:div>
        <w:div w:id="775826034">
          <w:marLeft w:val="0"/>
          <w:marRight w:val="0"/>
          <w:marTop w:val="0"/>
          <w:marBottom w:val="0"/>
          <w:divBdr>
            <w:top w:val="none" w:sz="0" w:space="0" w:color="auto"/>
            <w:left w:val="none" w:sz="0" w:space="0" w:color="auto"/>
            <w:bottom w:val="none" w:sz="0" w:space="0" w:color="auto"/>
            <w:right w:val="none" w:sz="0" w:space="0" w:color="auto"/>
          </w:divBdr>
        </w:div>
        <w:div w:id="1837040395">
          <w:marLeft w:val="0"/>
          <w:marRight w:val="0"/>
          <w:marTop w:val="0"/>
          <w:marBottom w:val="0"/>
          <w:divBdr>
            <w:top w:val="none" w:sz="0" w:space="0" w:color="auto"/>
            <w:left w:val="none" w:sz="0" w:space="0" w:color="auto"/>
            <w:bottom w:val="none" w:sz="0" w:space="0" w:color="auto"/>
            <w:right w:val="none" w:sz="0" w:space="0" w:color="auto"/>
          </w:divBdr>
        </w:div>
        <w:div w:id="1406999966">
          <w:marLeft w:val="0"/>
          <w:marRight w:val="0"/>
          <w:marTop w:val="0"/>
          <w:marBottom w:val="0"/>
          <w:divBdr>
            <w:top w:val="none" w:sz="0" w:space="0" w:color="auto"/>
            <w:left w:val="none" w:sz="0" w:space="0" w:color="auto"/>
            <w:bottom w:val="none" w:sz="0" w:space="0" w:color="auto"/>
            <w:right w:val="none" w:sz="0" w:space="0" w:color="auto"/>
          </w:divBdr>
        </w:div>
        <w:div w:id="1299998245">
          <w:marLeft w:val="0"/>
          <w:marRight w:val="0"/>
          <w:marTop w:val="0"/>
          <w:marBottom w:val="0"/>
          <w:divBdr>
            <w:top w:val="none" w:sz="0" w:space="0" w:color="auto"/>
            <w:left w:val="none" w:sz="0" w:space="0" w:color="auto"/>
            <w:bottom w:val="none" w:sz="0" w:space="0" w:color="auto"/>
            <w:right w:val="none" w:sz="0" w:space="0" w:color="auto"/>
          </w:divBdr>
        </w:div>
        <w:div w:id="1283876273">
          <w:marLeft w:val="0"/>
          <w:marRight w:val="0"/>
          <w:marTop w:val="0"/>
          <w:marBottom w:val="0"/>
          <w:divBdr>
            <w:top w:val="none" w:sz="0" w:space="0" w:color="auto"/>
            <w:left w:val="none" w:sz="0" w:space="0" w:color="auto"/>
            <w:bottom w:val="none" w:sz="0" w:space="0" w:color="auto"/>
            <w:right w:val="none" w:sz="0" w:space="0" w:color="auto"/>
          </w:divBdr>
        </w:div>
        <w:div w:id="1862083974">
          <w:marLeft w:val="0"/>
          <w:marRight w:val="0"/>
          <w:marTop w:val="0"/>
          <w:marBottom w:val="0"/>
          <w:divBdr>
            <w:top w:val="none" w:sz="0" w:space="0" w:color="auto"/>
            <w:left w:val="none" w:sz="0" w:space="0" w:color="auto"/>
            <w:bottom w:val="none" w:sz="0" w:space="0" w:color="auto"/>
            <w:right w:val="none" w:sz="0" w:space="0" w:color="auto"/>
          </w:divBdr>
        </w:div>
        <w:div w:id="421225126">
          <w:marLeft w:val="0"/>
          <w:marRight w:val="0"/>
          <w:marTop w:val="0"/>
          <w:marBottom w:val="0"/>
          <w:divBdr>
            <w:top w:val="none" w:sz="0" w:space="0" w:color="auto"/>
            <w:left w:val="none" w:sz="0" w:space="0" w:color="auto"/>
            <w:bottom w:val="none" w:sz="0" w:space="0" w:color="auto"/>
            <w:right w:val="none" w:sz="0" w:space="0" w:color="auto"/>
          </w:divBdr>
        </w:div>
        <w:div w:id="365066289">
          <w:marLeft w:val="0"/>
          <w:marRight w:val="0"/>
          <w:marTop w:val="0"/>
          <w:marBottom w:val="0"/>
          <w:divBdr>
            <w:top w:val="none" w:sz="0" w:space="0" w:color="auto"/>
            <w:left w:val="none" w:sz="0" w:space="0" w:color="auto"/>
            <w:bottom w:val="none" w:sz="0" w:space="0" w:color="auto"/>
            <w:right w:val="none" w:sz="0" w:space="0" w:color="auto"/>
          </w:divBdr>
        </w:div>
        <w:div w:id="639464261">
          <w:marLeft w:val="0"/>
          <w:marRight w:val="0"/>
          <w:marTop w:val="0"/>
          <w:marBottom w:val="0"/>
          <w:divBdr>
            <w:top w:val="none" w:sz="0" w:space="0" w:color="auto"/>
            <w:left w:val="none" w:sz="0" w:space="0" w:color="auto"/>
            <w:bottom w:val="none" w:sz="0" w:space="0" w:color="auto"/>
            <w:right w:val="none" w:sz="0" w:space="0" w:color="auto"/>
          </w:divBdr>
        </w:div>
        <w:div w:id="1058943738">
          <w:marLeft w:val="0"/>
          <w:marRight w:val="0"/>
          <w:marTop w:val="0"/>
          <w:marBottom w:val="0"/>
          <w:divBdr>
            <w:top w:val="none" w:sz="0" w:space="0" w:color="auto"/>
            <w:left w:val="none" w:sz="0" w:space="0" w:color="auto"/>
            <w:bottom w:val="none" w:sz="0" w:space="0" w:color="auto"/>
            <w:right w:val="none" w:sz="0" w:space="0" w:color="auto"/>
          </w:divBdr>
        </w:div>
        <w:div w:id="797836793">
          <w:marLeft w:val="0"/>
          <w:marRight w:val="0"/>
          <w:marTop w:val="0"/>
          <w:marBottom w:val="0"/>
          <w:divBdr>
            <w:top w:val="none" w:sz="0" w:space="0" w:color="auto"/>
            <w:left w:val="none" w:sz="0" w:space="0" w:color="auto"/>
            <w:bottom w:val="none" w:sz="0" w:space="0" w:color="auto"/>
            <w:right w:val="none" w:sz="0" w:space="0" w:color="auto"/>
          </w:divBdr>
        </w:div>
        <w:div w:id="414204128">
          <w:marLeft w:val="0"/>
          <w:marRight w:val="0"/>
          <w:marTop w:val="0"/>
          <w:marBottom w:val="0"/>
          <w:divBdr>
            <w:top w:val="none" w:sz="0" w:space="0" w:color="auto"/>
            <w:left w:val="none" w:sz="0" w:space="0" w:color="auto"/>
            <w:bottom w:val="none" w:sz="0" w:space="0" w:color="auto"/>
            <w:right w:val="none" w:sz="0" w:space="0" w:color="auto"/>
          </w:divBdr>
        </w:div>
        <w:div w:id="1973556276">
          <w:marLeft w:val="0"/>
          <w:marRight w:val="0"/>
          <w:marTop w:val="0"/>
          <w:marBottom w:val="0"/>
          <w:divBdr>
            <w:top w:val="none" w:sz="0" w:space="0" w:color="auto"/>
            <w:left w:val="none" w:sz="0" w:space="0" w:color="auto"/>
            <w:bottom w:val="none" w:sz="0" w:space="0" w:color="auto"/>
            <w:right w:val="none" w:sz="0" w:space="0" w:color="auto"/>
          </w:divBdr>
        </w:div>
        <w:div w:id="606352447">
          <w:marLeft w:val="0"/>
          <w:marRight w:val="0"/>
          <w:marTop w:val="0"/>
          <w:marBottom w:val="0"/>
          <w:divBdr>
            <w:top w:val="none" w:sz="0" w:space="0" w:color="auto"/>
            <w:left w:val="none" w:sz="0" w:space="0" w:color="auto"/>
            <w:bottom w:val="none" w:sz="0" w:space="0" w:color="auto"/>
            <w:right w:val="none" w:sz="0" w:space="0" w:color="auto"/>
          </w:divBdr>
        </w:div>
        <w:div w:id="1569685327">
          <w:marLeft w:val="0"/>
          <w:marRight w:val="0"/>
          <w:marTop w:val="0"/>
          <w:marBottom w:val="0"/>
          <w:divBdr>
            <w:top w:val="none" w:sz="0" w:space="0" w:color="auto"/>
            <w:left w:val="none" w:sz="0" w:space="0" w:color="auto"/>
            <w:bottom w:val="none" w:sz="0" w:space="0" w:color="auto"/>
            <w:right w:val="none" w:sz="0" w:space="0" w:color="auto"/>
          </w:divBdr>
        </w:div>
        <w:div w:id="594170279">
          <w:marLeft w:val="0"/>
          <w:marRight w:val="0"/>
          <w:marTop w:val="0"/>
          <w:marBottom w:val="0"/>
          <w:divBdr>
            <w:top w:val="none" w:sz="0" w:space="0" w:color="auto"/>
            <w:left w:val="none" w:sz="0" w:space="0" w:color="auto"/>
            <w:bottom w:val="none" w:sz="0" w:space="0" w:color="auto"/>
            <w:right w:val="none" w:sz="0" w:space="0" w:color="auto"/>
          </w:divBdr>
        </w:div>
        <w:div w:id="33191789">
          <w:marLeft w:val="0"/>
          <w:marRight w:val="0"/>
          <w:marTop w:val="0"/>
          <w:marBottom w:val="0"/>
          <w:divBdr>
            <w:top w:val="none" w:sz="0" w:space="0" w:color="auto"/>
            <w:left w:val="none" w:sz="0" w:space="0" w:color="auto"/>
            <w:bottom w:val="none" w:sz="0" w:space="0" w:color="auto"/>
            <w:right w:val="none" w:sz="0" w:space="0" w:color="auto"/>
          </w:divBdr>
        </w:div>
        <w:div w:id="925116380">
          <w:marLeft w:val="0"/>
          <w:marRight w:val="0"/>
          <w:marTop w:val="0"/>
          <w:marBottom w:val="0"/>
          <w:divBdr>
            <w:top w:val="none" w:sz="0" w:space="0" w:color="auto"/>
            <w:left w:val="none" w:sz="0" w:space="0" w:color="auto"/>
            <w:bottom w:val="none" w:sz="0" w:space="0" w:color="auto"/>
            <w:right w:val="none" w:sz="0" w:space="0" w:color="auto"/>
          </w:divBdr>
        </w:div>
        <w:div w:id="677654805">
          <w:marLeft w:val="0"/>
          <w:marRight w:val="0"/>
          <w:marTop w:val="0"/>
          <w:marBottom w:val="0"/>
          <w:divBdr>
            <w:top w:val="none" w:sz="0" w:space="0" w:color="auto"/>
            <w:left w:val="none" w:sz="0" w:space="0" w:color="auto"/>
            <w:bottom w:val="none" w:sz="0" w:space="0" w:color="auto"/>
            <w:right w:val="none" w:sz="0" w:space="0" w:color="auto"/>
          </w:divBdr>
        </w:div>
        <w:div w:id="110786722">
          <w:marLeft w:val="0"/>
          <w:marRight w:val="0"/>
          <w:marTop w:val="0"/>
          <w:marBottom w:val="0"/>
          <w:divBdr>
            <w:top w:val="none" w:sz="0" w:space="0" w:color="auto"/>
            <w:left w:val="none" w:sz="0" w:space="0" w:color="auto"/>
            <w:bottom w:val="none" w:sz="0" w:space="0" w:color="auto"/>
            <w:right w:val="none" w:sz="0" w:space="0" w:color="auto"/>
          </w:divBdr>
        </w:div>
        <w:div w:id="218135996">
          <w:marLeft w:val="0"/>
          <w:marRight w:val="0"/>
          <w:marTop w:val="0"/>
          <w:marBottom w:val="0"/>
          <w:divBdr>
            <w:top w:val="none" w:sz="0" w:space="0" w:color="auto"/>
            <w:left w:val="none" w:sz="0" w:space="0" w:color="auto"/>
            <w:bottom w:val="none" w:sz="0" w:space="0" w:color="auto"/>
            <w:right w:val="none" w:sz="0" w:space="0" w:color="auto"/>
          </w:divBdr>
        </w:div>
        <w:div w:id="1275358750">
          <w:marLeft w:val="0"/>
          <w:marRight w:val="0"/>
          <w:marTop w:val="0"/>
          <w:marBottom w:val="0"/>
          <w:divBdr>
            <w:top w:val="none" w:sz="0" w:space="0" w:color="auto"/>
            <w:left w:val="none" w:sz="0" w:space="0" w:color="auto"/>
            <w:bottom w:val="none" w:sz="0" w:space="0" w:color="auto"/>
            <w:right w:val="none" w:sz="0" w:space="0" w:color="auto"/>
          </w:divBdr>
        </w:div>
        <w:div w:id="384256840">
          <w:marLeft w:val="0"/>
          <w:marRight w:val="0"/>
          <w:marTop w:val="0"/>
          <w:marBottom w:val="0"/>
          <w:divBdr>
            <w:top w:val="none" w:sz="0" w:space="0" w:color="auto"/>
            <w:left w:val="none" w:sz="0" w:space="0" w:color="auto"/>
            <w:bottom w:val="none" w:sz="0" w:space="0" w:color="auto"/>
            <w:right w:val="none" w:sz="0" w:space="0" w:color="auto"/>
          </w:divBdr>
        </w:div>
      </w:divsChild>
    </w:div>
    <w:div w:id="641664539">
      <w:bodyDiv w:val="1"/>
      <w:marLeft w:val="0"/>
      <w:marRight w:val="0"/>
      <w:marTop w:val="0"/>
      <w:marBottom w:val="0"/>
      <w:divBdr>
        <w:top w:val="none" w:sz="0" w:space="0" w:color="auto"/>
        <w:left w:val="none" w:sz="0" w:space="0" w:color="auto"/>
        <w:bottom w:val="none" w:sz="0" w:space="0" w:color="auto"/>
        <w:right w:val="none" w:sz="0" w:space="0" w:color="auto"/>
      </w:divBdr>
    </w:div>
    <w:div w:id="643781532">
      <w:bodyDiv w:val="1"/>
      <w:marLeft w:val="0"/>
      <w:marRight w:val="0"/>
      <w:marTop w:val="0"/>
      <w:marBottom w:val="0"/>
      <w:divBdr>
        <w:top w:val="none" w:sz="0" w:space="0" w:color="auto"/>
        <w:left w:val="none" w:sz="0" w:space="0" w:color="auto"/>
        <w:bottom w:val="none" w:sz="0" w:space="0" w:color="auto"/>
        <w:right w:val="none" w:sz="0" w:space="0" w:color="auto"/>
      </w:divBdr>
    </w:div>
    <w:div w:id="644436742">
      <w:bodyDiv w:val="1"/>
      <w:marLeft w:val="0"/>
      <w:marRight w:val="0"/>
      <w:marTop w:val="0"/>
      <w:marBottom w:val="0"/>
      <w:divBdr>
        <w:top w:val="none" w:sz="0" w:space="0" w:color="auto"/>
        <w:left w:val="none" w:sz="0" w:space="0" w:color="auto"/>
        <w:bottom w:val="none" w:sz="0" w:space="0" w:color="auto"/>
        <w:right w:val="none" w:sz="0" w:space="0" w:color="auto"/>
      </w:divBdr>
    </w:div>
    <w:div w:id="644622340">
      <w:bodyDiv w:val="1"/>
      <w:marLeft w:val="0"/>
      <w:marRight w:val="0"/>
      <w:marTop w:val="0"/>
      <w:marBottom w:val="0"/>
      <w:divBdr>
        <w:top w:val="none" w:sz="0" w:space="0" w:color="auto"/>
        <w:left w:val="none" w:sz="0" w:space="0" w:color="auto"/>
        <w:bottom w:val="none" w:sz="0" w:space="0" w:color="auto"/>
        <w:right w:val="none" w:sz="0" w:space="0" w:color="auto"/>
      </w:divBdr>
    </w:div>
    <w:div w:id="646671747">
      <w:bodyDiv w:val="1"/>
      <w:marLeft w:val="0"/>
      <w:marRight w:val="0"/>
      <w:marTop w:val="0"/>
      <w:marBottom w:val="0"/>
      <w:divBdr>
        <w:top w:val="none" w:sz="0" w:space="0" w:color="auto"/>
        <w:left w:val="none" w:sz="0" w:space="0" w:color="auto"/>
        <w:bottom w:val="none" w:sz="0" w:space="0" w:color="auto"/>
        <w:right w:val="none" w:sz="0" w:space="0" w:color="auto"/>
      </w:divBdr>
    </w:div>
    <w:div w:id="647630830">
      <w:bodyDiv w:val="1"/>
      <w:marLeft w:val="0"/>
      <w:marRight w:val="0"/>
      <w:marTop w:val="0"/>
      <w:marBottom w:val="0"/>
      <w:divBdr>
        <w:top w:val="none" w:sz="0" w:space="0" w:color="auto"/>
        <w:left w:val="none" w:sz="0" w:space="0" w:color="auto"/>
        <w:bottom w:val="none" w:sz="0" w:space="0" w:color="auto"/>
        <w:right w:val="none" w:sz="0" w:space="0" w:color="auto"/>
      </w:divBdr>
    </w:div>
    <w:div w:id="647712232">
      <w:bodyDiv w:val="1"/>
      <w:marLeft w:val="0"/>
      <w:marRight w:val="0"/>
      <w:marTop w:val="0"/>
      <w:marBottom w:val="0"/>
      <w:divBdr>
        <w:top w:val="none" w:sz="0" w:space="0" w:color="auto"/>
        <w:left w:val="none" w:sz="0" w:space="0" w:color="auto"/>
        <w:bottom w:val="none" w:sz="0" w:space="0" w:color="auto"/>
        <w:right w:val="none" w:sz="0" w:space="0" w:color="auto"/>
      </w:divBdr>
    </w:div>
    <w:div w:id="647898080">
      <w:bodyDiv w:val="1"/>
      <w:marLeft w:val="0"/>
      <w:marRight w:val="0"/>
      <w:marTop w:val="0"/>
      <w:marBottom w:val="0"/>
      <w:divBdr>
        <w:top w:val="none" w:sz="0" w:space="0" w:color="auto"/>
        <w:left w:val="none" w:sz="0" w:space="0" w:color="auto"/>
        <w:bottom w:val="none" w:sz="0" w:space="0" w:color="auto"/>
        <w:right w:val="none" w:sz="0" w:space="0" w:color="auto"/>
      </w:divBdr>
    </w:div>
    <w:div w:id="648368617">
      <w:bodyDiv w:val="1"/>
      <w:marLeft w:val="0"/>
      <w:marRight w:val="0"/>
      <w:marTop w:val="0"/>
      <w:marBottom w:val="0"/>
      <w:divBdr>
        <w:top w:val="none" w:sz="0" w:space="0" w:color="auto"/>
        <w:left w:val="none" w:sz="0" w:space="0" w:color="auto"/>
        <w:bottom w:val="none" w:sz="0" w:space="0" w:color="auto"/>
        <w:right w:val="none" w:sz="0" w:space="0" w:color="auto"/>
      </w:divBdr>
    </w:div>
    <w:div w:id="650450099">
      <w:bodyDiv w:val="1"/>
      <w:marLeft w:val="0"/>
      <w:marRight w:val="0"/>
      <w:marTop w:val="0"/>
      <w:marBottom w:val="0"/>
      <w:divBdr>
        <w:top w:val="none" w:sz="0" w:space="0" w:color="auto"/>
        <w:left w:val="none" w:sz="0" w:space="0" w:color="auto"/>
        <w:bottom w:val="none" w:sz="0" w:space="0" w:color="auto"/>
        <w:right w:val="none" w:sz="0" w:space="0" w:color="auto"/>
      </w:divBdr>
    </w:div>
    <w:div w:id="651174185">
      <w:bodyDiv w:val="1"/>
      <w:marLeft w:val="0"/>
      <w:marRight w:val="0"/>
      <w:marTop w:val="0"/>
      <w:marBottom w:val="0"/>
      <w:divBdr>
        <w:top w:val="none" w:sz="0" w:space="0" w:color="auto"/>
        <w:left w:val="none" w:sz="0" w:space="0" w:color="auto"/>
        <w:bottom w:val="none" w:sz="0" w:space="0" w:color="auto"/>
        <w:right w:val="none" w:sz="0" w:space="0" w:color="auto"/>
      </w:divBdr>
    </w:div>
    <w:div w:id="651376064">
      <w:bodyDiv w:val="1"/>
      <w:marLeft w:val="0"/>
      <w:marRight w:val="0"/>
      <w:marTop w:val="0"/>
      <w:marBottom w:val="0"/>
      <w:divBdr>
        <w:top w:val="none" w:sz="0" w:space="0" w:color="auto"/>
        <w:left w:val="none" w:sz="0" w:space="0" w:color="auto"/>
        <w:bottom w:val="none" w:sz="0" w:space="0" w:color="auto"/>
        <w:right w:val="none" w:sz="0" w:space="0" w:color="auto"/>
      </w:divBdr>
    </w:div>
    <w:div w:id="651712110">
      <w:bodyDiv w:val="1"/>
      <w:marLeft w:val="0"/>
      <w:marRight w:val="0"/>
      <w:marTop w:val="0"/>
      <w:marBottom w:val="0"/>
      <w:divBdr>
        <w:top w:val="none" w:sz="0" w:space="0" w:color="auto"/>
        <w:left w:val="none" w:sz="0" w:space="0" w:color="auto"/>
        <w:bottom w:val="none" w:sz="0" w:space="0" w:color="auto"/>
        <w:right w:val="none" w:sz="0" w:space="0" w:color="auto"/>
      </w:divBdr>
    </w:div>
    <w:div w:id="651829746">
      <w:bodyDiv w:val="1"/>
      <w:marLeft w:val="0"/>
      <w:marRight w:val="0"/>
      <w:marTop w:val="0"/>
      <w:marBottom w:val="0"/>
      <w:divBdr>
        <w:top w:val="none" w:sz="0" w:space="0" w:color="auto"/>
        <w:left w:val="none" w:sz="0" w:space="0" w:color="auto"/>
        <w:bottom w:val="none" w:sz="0" w:space="0" w:color="auto"/>
        <w:right w:val="none" w:sz="0" w:space="0" w:color="auto"/>
      </w:divBdr>
    </w:div>
    <w:div w:id="652373472">
      <w:bodyDiv w:val="1"/>
      <w:marLeft w:val="0"/>
      <w:marRight w:val="0"/>
      <w:marTop w:val="0"/>
      <w:marBottom w:val="0"/>
      <w:divBdr>
        <w:top w:val="none" w:sz="0" w:space="0" w:color="auto"/>
        <w:left w:val="none" w:sz="0" w:space="0" w:color="auto"/>
        <w:bottom w:val="none" w:sz="0" w:space="0" w:color="auto"/>
        <w:right w:val="none" w:sz="0" w:space="0" w:color="auto"/>
      </w:divBdr>
    </w:div>
    <w:div w:id="652375900">
      <w:bodyDiv w:val="1"/>
      <w:marLeft w:val="0"/>
      <w:marRight w:val="0"/>
      <w:marTop w:val="0"/>
      <w:marBottom w:val="0"/>
      <w:divBdr>
        <w:top w:val="none" w:sz="0" w:space="0" w:color="auto"/>
        <w:left w:val="none" w:sz="0" w:space="0" w:color="auto"/>
        <w:bottom w:val="none" w:sz="0" w:space="0" w:color="auto"/>
        <w:right w:val="none" w:sz="0" w:space="0" w:color="auto"/>
      </w:divBdr>
    </w:div>
    <w:div w:id="652640011">
      <w:bodyDiv w:val="1"/>
      <w:marLeft w:val="0"/>
      <w:marRight w:val="0"/>
      <w:marTop w:val="0"/>
      <w:marBottom w:val="0"/>
      <w:divBdr>
        <w:top w:val="none" w:sz="0" w:space="0" w:color="auto"/>
        <w:left w:val="none" w:sz="0" w:space="0" w:color="auto"/>
        <w:bottom w:val="none" w:sz="0" w:space="0" w:color="auto"/>
        <w:right w:val="none" w:sz="0" w:space="0" w:color="auto"/>
      </w:divBdr>
    </w:div>
    <w:div w:id="654335998">
      <w:bodyDiv w:val="1"/>
      <w:marLeft w:val="0"/>
      <w:marRight w:val="0"/>
      <w:marTop w:val="0"/>
      <w:marBottom w:val="0"/>
      <w:divBdr>
        <w:top w:val="none" w:sz="0" w:space="0" w:color="auto"/>
        <w:left w:val="none" w:sz="0" w:space="0" w:color="auto"/>
        <w:bottom w:val="none" w:sz="0" w:space="0" w:color="auto"/>
        <w:right w:val="none" w:sz="0" w:space="0" w:color="auto"/>
      </w:divBdr>
    </w:div>
    <w:div w:id="654409160">
      <w:bodyDiv w:val="1"/>
      <w:marLeft w:val="0"/>
      <w:marRight w:val="0"/>
      <w:marTop w:val="0"/>
      <w:marBottom w:val="0"/>
      <w:divBdr>
        <w:top w:val="none" w:sz="0" w:space="0" w:color="auto"/>
        <w:left w:val="none" w:sz="0" w:space="0" w:color="auto"/>
        <w:bottom w:val="none" w:sz="0" w:space="0" w:color="auto"/>
        <w:right w:val="none" w:sz="0" w:space="0" w:color="auto"/>
      </w:divBdr>
    </w:div>
    <w:div w:id="655457047">
      <w:bodyDiv w:val="1"/>
      <w:marLeft w:val="0"/>
      <w:marRight w:val="0"/>
      <w:marTop w:val="0"/>
      <w:marBottom w:val="0"/>
      <w:divBdr>
        <w:top w:val="none" w:sz="0" w:space="0" w:color="auto"/>
        <w:left w:val="none" w:sz="0" w:space="0" w:color="auto"/>
        <w:bottom w:val="none" w:sz="0" w:space="0" w:color="auto"/>
        <w:right w:val="none" w:sz="0" w:space="0" w:color="auto"/>
      </w:divBdr>
    </w:div>
    <w:div w:id="655915016">
      <w:bodyDiv w:val="1"/>
      <w:marLeft w:val="0"/>
      <w:marRight w:val="0"/>
      <w:marTop w:val="0"/>
      <w:marBottom w:val="0"/>
      <w:divBdr>
        <w:top w:val="none" w:sz="0" w:space="0" w:color="auto"/>
        <w:left w:val="none" w:sz="0" w:space="0" w:color="auto"/>
        <w:bottom w:val="none" w:sz="0" w:space="0" w:color="auto"/>
        <w:right w:val="none" w:sz="0" w:space="0" w:color="auto"/>
      </w:divBdr>
    </w:div>
    <w:div w:id="656153276">
      <w:bodyDiv w:val="1"/>
      <w:marLeft w:val="0"/>
      <w:marRight w:val="0"/>
      <w:marTop w:val="0"/>
      <w:marBottom w:val="0"/>
      <w:divBdr>
        <w:top w:val="none" w:sz="0" w:space="0" w:color="auto"/>
        <w:left w:val="none" w:sz="0" w:space="0" w:color="auto"/>
        <w:bottom w:val="none" w:sz="0" w:space="0" w:color="auto"/>
        <w:right w:val="none" w:sz="0" w:space="0" w:color="auto"/>
      </w:divBdr>
    </w:div>
    <w:div w:id="656346855">
      <w:bodyDiv w:val="1"/>
      <w:marLeft w:val="0"/>
      <w:marRight w:val="0"/>
      <w:marTop w:val="0"/>
      <w:marBottom w:val="0"/>
      <w:divBdr>
        <w:top w:val="none" w:sz="0" w:space="0" w:color="auto"/>
        <w:left w:val="none" w:sz="0" w:space="0" w:color="auto"/>
        <w:bottom w:val="none" w:sz="0" w:space="0" w:color="auto"/>
        <w:right w:val="none" w:sz="0" w:space="0" w:color="auto"/>
      </w:divBdr>
    </w:div>
    <w:div w:id="656692685">
      <w:bodyDiv w:val="1"/>
      <w:marLeft w:val="0"/>
      <w:marRight w:val="0"/>
      <w:marTop w:val="0"/>
      <w:marBottom w:val="0"/>
      <w:divBdr>
        <w:top w:val="none" w:sz="0" w:space="0" w:color="auto"/>
        <w:left w:val="none" w:sz="0" w:space="0" w:color="auto"/>
        <w:bottom w:val="none" w:sz="0" w:space="0" w:color="auto"/>
        <w:right w:val="none" w:sz="0" w:space="0" w:color="auto"/>
      </w:divBdr>
    </w:div>
    <w:div w:id="657419444">
      <w:bodyDiv w:val="1"/>
      <w:marLeft w:val="0"/>
      <w:marRight w:val="0"/>
      <w:marTop w:val="0"/>
      <w:marBottom w:val="0"/>
      <w:divBdr>
        <w:top w:val="none" w:sz="0" w:space="0" w:color="auto"/>
        <w:left w:val="none" w:sz="0" w:space="0" w:color="auto"/>
        <w:bottom w:val="none" w:sz="0" w:space="0" w:color="auto"/>
        <w:right w:val="none" w:sz="0" w:space="0" w:color="auto"/>
      </w:divBdr>
    </w:div>
    <w:div w:id="658925213">
      <w:bodyDiv w:val="1"/>
      <w:marLeft w:val="0"/>
      <w:marRight w:val="0"/>
      <w:marTop w:val="0"/>
      <w:marBottom w:val="0"/>
      <w:divBdr>
        <w:top w:val="none" w:sz="0" w:space="0" w:color="auto"/>
        <w:left w:val="none" w:sz="0" w:space="0" w:color="auto"/>
        <w:bottom w:val="none" w:sz="0" w:space="0" w:color="auto"/>
        <w:right w:val="none" w:sz="0" w:space="0" w:color="auto"/>
      </w:divBdr>
    </w:div>
    <w:div w:id="659426507">
      <w:bodyDiv w:val="1"/>
      <w:marLeft w:val="0"/>
      <w:marRight w:val="0"/>
      <w:marTop w:val="0"/>
      <w:marBottom w:val="0"/>
      <w:divBdr>
        <w:top w:val="none" w:sz="0" w:space="0" w:color="auto"/>
        <w:left w:val="none" w:sz="0" w:space="0" w:color="auto"/>
        <w:bottom w:val="none" w:sz="0" w:space="0" w:color="auto"/>
        <w:right w:val="none" w:sz="0" w:space="0" w:color="auto"/>
      </w:divBdr>
    </w:div>
    <w:div w:id="660043633">
      <w:bodyDiv w:val="1"/>
      <w:marLeft w:val="0"/>
      <w:marRight w:val="0"/>
      <w:marTop w:val="0"/>
      <w:marBottom w:val="0"/>
      <w:divBdr>
        <w:top w:val="none" w:sz="0" w:space="0" w:color="auto"/>
        <w:left w:val="none" w:sz="0" w:space="0" w:color="auto"/>
        <w:bottom w:val="none" w:sz="0" w:space="0" w:color="auto"/>
        <w:right w:val="none" w:sz="0" w:space="0" w:color="auto"/>
      </w:divBdr>
    </w:div>
    <w:div w:id="660232502">
      <w:bodyDiv w:val="1"/>
      <w:marLeft w:val="0"/>
      <w:marRight w:val="0"/>
      <w:marTop w:val="0"/>
      <w:marBottom w:val="0"/>
      <w:divBdr>
        <w:top w:val="none" w:sz="0" w:space="0" w:color="auto"/>
        <w:left w:val="none" w:sz="0" w:space="0" w:color="auto"/>
        <w:bottom w:val="none" w:sz="0" w:space="0" w:color="auto"/>
        <w:right w:val="none" w:sz="0" w:space="0" w:color="auto"/>
      </w:divBdr>
    </w:div>
    <w:div w:id="661128121">
      <w:bodyDiv w:val="1"/>
      <w:marLeft w:val="0"/>
      <w:marRight w:val="0"/>
      <w:marTop w:val="0"/>
      <w:marBottom w:val="0"/>
      <w:divBdr>
        <w:top w:val="none" w:sz="0" w:space="0" w:color="auto"/>
        <w:left w:val="none" w:sz="0" w:space="0" w:color="auto"/>
        <w:bottom w:val="none" w:sz="0" w:space="0" w:color="auto"/>
        <w:right w:val="none" w:sz="0" w:space="0" w:color="auto"/>
      </w:divBdr>
    </w:div>
    <w:div w:id="662666991">
      <w:bodyDiv w:val="1"/>
      <w:marLeft w:val="0"/>
      <w:marRight w:val="0"/>
      <w:marTop w:val="0"/>
      <w:marBottom w:val="0"/>
      <w:divBdr>
        <w:top w:val="none" w:sz="0" w:space="0" w:color="auto"/>
        <w:left w:val="none" w:sz="0" w:space="0" w:color="auto"/>
        <w:bottom w:val="none" w:sz="0" w:space="0" w:color="auto"/>
        <w:right w:val="none" w:sz="0" w:space="0" w:color="auto"/>
      </w:divBdr>
    </w:div>
    <w:div w:id="663818967">
      <w:bodyDiv w:val="1"/>
      <w:marLeft w:val="0"/>
      <w:marRight w:val="0"/>
      <w:marTop w:val="0"/>
      <w:marBottom w:val="0"/>
      <w:divBdr>
        <w:top w:val="none" w:sz="0" w:space="0" w:color="auto"/>
        <w:left w:val="none" w:sz="0" w:space="0" w:color="auto"/>
        <w:bottom w:val="none" w:sz="0" w:space="0" w:color="auto"/>
        <w:right w:val="none" w:sz="0" w:space="0" w:color="auto"/>
      </w:divBdr>
    </w:div>
    <w:div w:id="663972235">
      <w:bodyDiv w:val="1"/>
      <w:marLeft w:val="0"/>
      <w:marRight w:val="0"/>
      <w:marTop w:val="0"/>
      <w:marBottom w:val="0"/>
      <w:divBdr>
        <w:top w:val="none" w:sz="0" w:space="0" w:color="auto"/>
        <w:left w:val="none" w:sz="0" w:space="0" w:color="auto"/>
        <w:bottom w:val="none" w:sz="0" w:space="0" w:color="auto"/>
        <w:right w:val="none" w:sz="0" w:space="0" w:color="auto"/>
      </w:divBdr>
    </w:div>
    <w:div w:id="664240021">
      <w:bodyDiv w:val="1"/>
      <w:marLeft w:val="0"/>
      <w:marRight w:val="0"/>
      <w:marTop w:val="0"/>
      <w:marBottom w:val="0"/>
      <w:divBdr>
        <w:top w:val="none" w:sz="0" w:space="0" w:color="auto"/>
        <w:left w:val="none" w:sz="0" w:space="0" w:color="auto"/>
        <w:bottom w:val="none" w:sz="0" w:space="0" w:color="auto"/>
        <w:right w:val="none" w:sz="0" w:space="0" w:color="auto"/>
      </w:divBdr>
    </w:div>
    <w:div w:id="664288928">
      <w:bodyDiv w:val="1"/>
      <w:marLeft w:val="0"/>
      <w:marRight w:val="0"/>
      <w:marTop w:val="0"/>
      <w:marBottom w:val="0"/>
      <w:divBdr>
        <w:top w:val="none" w:sz="0" w:space="0" w:color="auto"/>
        <w:left w:val="none" w:sz="0" w:space="0" w:color="auto"/>
        <w:bottom w:val="none" w:sz="0" w:space="0" w:color="auto"/>
        <w:right w:val="none" w:sz="0" w:space="0" w:color="auto"/>
      </w:divBdr>
    </w:div>
    <w:div w:id="664820257">
      <w:bodyDiv w:val="1"/>
      <w:marLeft w:val="0"/>
      <w:marRight w:val="0"/>
      <w:marTop w:val="0"/>
      <w:marBottom w:val="0"/>
      <w:divBdr>
        <w:top w:val="none" w:sz="0" w:space="0" w:color="auto"/>
        <w:left w:val="none" w:sz="0" w:space="0" w:color="auto"/>
        <w:bottom w:val="none" w:sz="0" w:space="0" w:color="auto"/>
        <w:right w:val="none" w:sz="0" w:space="0" w:color="auto"/>
      </w:divBdr>
    </w:div>
    <w:div w:id="665592143">
      <w:bodyDiv w:val="1"/>
      <w:marLeft w:val="0"/>
      <w:marRight w:val="0"/>
      <w:marTop w:val="0"/>
      <w:marBottom w:val="0"/>
      <w:divBdr>
        <w:top w:val="none" w:sz="0" w:space="0" w:color="auto"/>
        <w:left w:val="none" w:sz="0" w:space="0" w:color="auto"/>
        <w:bottom w:val="none" w:sz="0" w:space="0" w:color="auto"/>
        <w:right w:val="none" w:sz="0" w:space="0" w:color="auto"/>
      </w:divBdr>
    </w:div>
    <w:div w:id="666321573">
      <w:bodyDiv w:val="1"/>
      <w:marLeft w:val="0"/>
      <w:marRight w:val="0"/>
      <w:marTop w:val="0"/>
      <w:marBottom w:val="0"/>
      <w:divBdr>
        <w:top w:val="none" w:sz="0" w:space="0" w:color="auto"/>
        <w:left w:val="none" w:sz="0" w:space="0" w:color="auto"/>
        <w:bottom w:val="none" w:sz="0" w:space="0" w:color="auto"/>
        <w:right w:val="none" w:sz="0" w:space="0" w:color="auto"/>
      </w:divBdr>
    </w:div>
    <w:div w:id="666522172">
      <w:bodyDiv w:val="1"/>
      <w:marLeft w:val="0"/>
      <w:marRight w:val="0"/>
      <w:marTop w:val="0"/>
      <w:marBottom w:val="0"/>
      <w:divBdr>
        <w:top w:val="none" w:sz="0" w:space="0" w:color="auto"/>
        <w:left w:val="none" w:sz="0" w:space="0" w:color="auto"/>
        <w:bottom w:val="none" w:sz="0" w:space="0" w:color="auto"/>
        <w:right w:val="none" w:sz="0" w:space="0" w:color="auto"/>
      </w:divBdr>
    </w:div>
    <w:div w:id="666707300">
      <w:bodyDiv w:val="1"/>
      <w:marLeft w:val="0"/>
      <w:marRight w:val="0"/>
      <w:marTop w:val="0"/>
      <w:marBottom w:val="0"/>
      <w:divBdr>
        <w:top w:val="none" w:sz="0" w:space="0" w:color="auto"/>
        <w:left w:val="none" w:sz="0" w:space="0" w:color="auto"/>
        <w:bottom w:val="none" w:sz="0" w:space="0" w:color="auto"/>
        <w:right w:val="none" w:sz="0" w:space="0" w:color="auto"/>
      </w:divBdr>
    </w:div>
    <w:div w:id="669142194">
      <w:bodyDiv w:val="1"/>
      <w:marLeft w:val="0"/>
      <w:marRight w:val="0"/>
      <w:marTop w:val="0"/>
      <w:marBottom w:val="0"/>
      <w:divBdr>
        <w:top w:val="none" w:sz="0" w:space="0" w:color="auto"/>
        <w:left w:val="none" w:sz="0" w:space="0" w:color="auto"/>
        <w:bottom w:val="none" w:sz="0" w:space="0" w:color="auto"/>
        <w:right w:val="none" w:sz="0" w:space="0" w:color="auto"/>
      </w:divBdr>
    </w:div>
    <w:div w:id="669450514">
      <w:bodyDiv w:val="1"/>
      <w:marLeft w:val="0"/>
      <w:marRight w:val="0"/>
      <w:marTop w:val="0"/>
      <w:marBottom w:val="0"/>
      <w:divBdr>
        <w:top w:val="none" w:sz="0" w:space="0" w:color="auto"/>
        <w:left w:val="none" w:sz="0" w:space="0" w:color="auto"/>
        <w:bottom w:val="none" w:sz="0" w:space="0" w:color="auto"/>
        <w:right w:val="none" w:sz="0" w:space="0" w:color="auto"/>
      </w:divBdr>
    </w:div>
    <w:div w:id="669798523">
      <w:bodyDiv w:val="1"/>
      <w:marLeft w:val="0"/>
      <w:marRight w:val="0"/>
      <w:marTop w:val="0"/>
      <w:marBottom w:val="0"/>
      <w:divBdr>
        <w:top w:val="none" w:sz="0" w:space="0" w:color="auto"/>
        <w:left w:val="none" w:sz="0" w:space="0" w:color="auto"/>
        <w:bottom w:val="none" w:sz="0" w:space="0" w:color="auto"/>
        <w:right w:val="none" w:sz="0" w:space="0" w:color="auto"/>
      </w:divBdr>
    </w:div>
    <w:div w:id="669990510">
      <w:bodyDiv w:val="1"/>
      <w:marLeft w:val="0"/>
      <w:marRight w:val="0"/>
      <w:marTop w:val="0"/>
      <w:marBottom w:val="0"/>
      <w:divBdr>
        <w:top w:val="none" w:sz="0" w:space="0" w:color="auto"/>
        <w:left w:val="none" w:sz="0" w:space="0" w:color="auto"/>
        <w:bottom w:val="none" w:sz="0" w:space="0" w:color="auto"/>
        <w:right w:val="none" w:sz="0" w:space="0" w:color="auto"/>
      </w:divBdr>
    </w:div>
    <w:div w:id="670253118">
      <w:bodyDiv w:val="1"/>
      <w:marLeft w:val="0"/>
      <w:marRight w:val="0"/>
      <w:marTop w:val="0"/>
      <w:marBottom w:val="0"/>
      <w:divBdr>
        <w:top w:val="none" w:sz="0" w:space="0" w:color="auto"/>
        <w:left w:val="none" w:sz="0" w:space="0" w:color="auto"/>
        <w:bottom w:val="none" w:sz="0" w:space="0" w:color="auto"/>
        <w:right w:val="none" w:sz="0" w:space="0" w:color="auto"/>
      </w:divBdr>
    </w:div>
    <w:div w:id="671102179">
      <w:bodyDiv w:val="1"/>
      <w:marLeft w:val="0"/>
      <w:marRight w:val="0"/>
      <w:marTop w:val="0"/>
      <w:marBottom w:val="0"/>
      <w:divBdr>
        <w:top w:val="none" w:sz="0" w:space="0" w:color="auto"/>
        <w:left w:val="none" w:sz="0" w:space="0" w:color="auto"/>
        <w:bottom w:val="none" w:sz="0" w:space="0" w:color="auto"/>
        <w:right w:val="none" w:sz="0" w:space="0" w:color="auto"/>
      </w:divBdr>
    </w:div>
    <w:div w:id="671881813">
      <w:bodyDiv w:val="1"/>
      <w:marLeft w:val="0"/>
      <w:marRight w:val="0"/>
      <w:marTop w:val="0"/>
      <w:marBottom w:val="0"/>
      <w:divBdr>
        <w:top w:val="none" w:sz="0" w:space="0" w:color="auto"/>
        <w:left w:val="none" w:sz="0" w:space="0" w:color="auto"/>
        <w:bottom w:val="none" w:sz="0" w:space="0" w:color="auto"/>
        <w:right w:val="none" w:sz="0" w:space="0" w:color="auto"/>
      </w:divBdr>
    </w:div>
    <w:div w:id="674041419">
      <w:bodyDiv w:val="1"/>
      <w:marLeft w:val="0"/>
      <w:marRight w:val="0"/>
      <w:marTop w:val="0"/>
      <w:marBottom w:val="0"/>
      <w:divBdr>
        <w:top w:val="none" w:sz="0" w:space="0" w:color="auto"/>
        <w:left w:val="none" w:sz="0" w:space="0" w:color="auto"/>
        <w:bottom w:val="none" w:sz="0" w:space="0" w:color="auto"/>
        <w:right w:val="none" w:sz="0" w:space="0" w:color="auto"/>
      </w:divBdr>
    </w:div>
    <w:div w:id="674771630">
      <w:bodyDiv w:val="1"/>
      <w:marLeft w:val="0"/>
      <w:marRight w:val="0"/>
      <w:marTop w:val="0"/>
      <w:marBottom w:val="0"/>
      <w:divBdr>
        <w:top w:val="none" w:sz="0" w:space="0" w:color="auto"/>
        <w:left w:val="none" w:sz="0" w:space="0" w:color="auto"/>
        <w:bottom w:val="none" w:sz="0" w:space="0" w:color="auto"/>
        <w:right w:val="none" w:sz="0" w:space="0" w:color="auto"/>
      </w:divBdr>
    </w:div>
    <w:div w:id="675229423">
      <w:bodyDiv w:val="1"/>
      <w:marLeft w:val="0"/>
      <w:marRight w:val="0"/>
      <w:marTop w:val="0"/>
      <w:marBottom w:val="0"/>
      <w:divBdr>
        <w:top w:val="none" w:sz="0" w:space="0" w:color="auto"/>
        <w:left w:val="none" w:sz="0" w:space="0" w:color="auto"/>
        <w:bottom w:val="none" w:sz="0" w:space="0" w:color="auto"/>
        <w:right w:val="none" w:sz="0" w:space="0" w:color="auto"/>
      </w:divBdr>
    </w:div>
    <w:div w:id="677082357">
      <w:bodyDiv w:val="1"/>
      <w:marLeft w:val="0"/>
      <w:marRight w:val="0"/>
      <w:marTop w:val="0"/>
      <w:marBottom w:val="0"/>
      <w:divBdr>
        <w:top w:val="none" w:sz="0" w:space="0" w:color="auto"/>
        <w:left w:val="none" w:sz="0" w:space="0" w:color="auto"/>
        <w:bottom w:val="none" w:sz="0" w:space="0" w:color="auto"/>
        <w:right w:val="none" w:sz="0" w:space="0" w:color="auto"/>
      </w:divBdr>
    </w:div>
    <w:div w:id="678191434">
      <w:bodyDiv w:val="1"/>
      <w:marLeft w:val="0"/>
      <w:marRight w:val="0"/>
      <w:marTop w:val="0"/>
      <w:marBottom w:val="0"/>
      <w:divBdr>
        <w:top w:val="none" w:sz="0" w:space="0" w:color="auto"/>
        <w:left w:val="none" w:sz="0" w:space="0" w:color="auto"/>
        <w:bottom w:val="none" w:sz="0" w:space="0" w:color="auto"/>
        <w:right w:val="none" w:sz="0" w:space="0" w:color="auto"/>
      </w:divBdr>
    </w:div>
    <w:div w:id="680356546">
      <w:bodyDiv w:val="1"/>
      <w:marLeft w:val="0"/>
      <w:marRight w:val="0"/>
      <w:marTop w:val="0"/>
      <w:marBottom w:val="0"/>
      <w:divBdr>
        <w:top w:val="none" w:sz="0" w:space="0" w:color="auto"/>
        <w:left w:val="none" w:sz="0" w:space="0" w:color="auto"/>
        <w:bottom w:val="none" w:sz="0" w:space="0" w:color="auto"/>
        <w:right w:val="none" w:sz="0" w:space="0" w:color="auto"/>
      </w:divBdr>
    </w:div>
    <w:div w:id="680552540">
      <w:bodyDiv w:val="1"/>
      <w:marLeft w:val="0"/>
      <w:marRight w:val="0"/>
      <w:marTop w:val="0"/>
      <w:marBottom w:val="0"/>
      <w:divBdr>
        <w:top w:val="none" w:sz="0" w:space="0" w:color="auto"/>
        <w:left w:val="none" w:sz="0" w:space="0" w:color="auto"/>
        <w:bottom w:val="none" w:sz="0" w:space="0" w:color="auto"/>
        <w:right w:val="none" w:sz="0" w:space="0" w:color="auto"/>
      </w:divBdr>
    </w:div>
    <w:div w:id="680788790">
      <w:bodyDiv w:val="1"/>
      <w:marLeft w:val="0"/>
      <w:marRight w:val="0"/>
      <w:marTop w:val="0"/>
      <w:marBottom w:val="0"/>
      <w:divBdr>
        <w:top w:val="none" w:sz="0" w:space="0" w:color="auto"/>
        <w:left w:val="none" w:sz="0" w:space="0" w:color="auto"/>
        <w:bottom w:val="none" w:sz="0" w:space="0" w:color="auto"/>
        <w:right w:val="none" w:sz="0" w:space="0" w:color="auto"/>
      </w:divBdr>
    </w:div>
    <w:div w:id="680861022">
      <w:bodyDiv w:val="1"/>
      <w:marLeft w:val="0"/>
      <w:marRight w:val="0"/>
      <w:marTop w:val="0"/>
      <w:marBottom w:val="0"/>
      <w:divBdr>
        <w:top w:val="none" w:sz="0" w:space="0" w:color="auto"/>
        <w:left w:val="none" w:sz="0" w:space="0" w:color="auto"/>
        <w:bottom w:val="none" w:sz="0" w:space="0" w:color="auto"/>
        <w:right w:val="none" w:sz="0" w:space="0" w:color="auto"/>
      </w:divBdr>
    </w:div>
    <w:div w:id="681666787">
      <w:bodyDiv w:val="1"/>
      <w:marLeft w:val="0"/>
      <w:marRight w:val="0"/>
      <w:marTop w:val="0"/>
      <w:marBottom w:val="0"/>
      <w:divBdr>
        <w:top w:val="none" w:sz="0" w:space="0" w:color="auto"/>
        <w:left w:val="none" w:sz="0" w:space="0" w:color="auto"/>
        <w:bottom w:val="none" w:sz="0" w:space="0" w:color="auto"/>
        <w:right w:val="none" w:sz="0" w:space="0" w:color="auto"/>
      </w:divBdr>
    </w:div>
    <w:div w:id="682316543">
      <w:bodyDiv w:val="1"/>
      <w:marLeft w:val="0"/>
      <w:marRight w:val="0"/>
      <w:marTop w:val="0"/>
      <w:marBottom w:val="0"/>
      <w:divBdr>
        <w:top w:val="none" w:sz="0" w:space="0" w:color="auto"/>
        <w:left w:val="none" w:sz="0" w:space="0" w:color="auto"/>
        <w:bottom w:val="none" w:sz="0" w:space="0" w:color="auto"/>
        <w:right w:val="none" w:sz="0" w:space="0" w:color="auto"/>
      </w:divBdr>
    </w:div>
    <w:div w:id="682970932">
      <w:bodyDiv w:val="1"/>
      <w:marLeft w:val="0"/>
      <w:marRight w:val="0"/>
      <w:marTop w:val="0"/>
      <w:marBottom w:val="0"/>
      <w:divBdr>
        <w:top w:val="none" w:sz="0" w:space="0" w:color="auto"/>
        <w:left w:val="none" w:sz="0" w:space="0" w:color="auto"/>
        <w:bottom w:val="none" w:sz="0" w:space="0" w:color="auto"/>
        <w:right w:val="none" w:sz="0" w:space="0" w:color="auto"/>
      </w:divBdr>
    </w:div>
    <w:div w:id="683089663">
      <w:bodyDiv w:val="1"/>
      <w:marLeft w:val="0"/>
      <w:marRight w:val="0"/>
      <w:marTop w:val="0"/>
      <w:marBottom w:val="0"/>
      <w:divBdr>
        <w:top w:val="none" w:sz="0" w:space="0" w:color="auto"/>
        <w:left w:val="none" w:sz="0" w:space="0" w:color="auto"/>
        <w:bottom w:val="none" w:sz="0" w:space="0" w:color="auto"/>
        <w:right w:val="none" w:sz="0" w:space="0" w:color="auto"/>
      </w:divBdr>
    </w:div>
    <w:div w:id="683096564">
      <w:bodyDiv w:val="1"/>
      <w:marLeft w:val="0"/>
      <w:marRight w:val="0"/>
      <w:marTop w:val="0"/>
      <w:marBottom w:val="0"/>
      <w:divBdr>
        <w:top w:val="none" w:sz="0" w:space="0" w:color="auto"/>
        <w:left w:val="none" w:sz="0" w:space="0" w:color="auto"/>
        <w:bottom w:val="none" w:sz="0" w:space="0" w:color="auto"/>
        <w:right w:val="none" w:sz="0" w:space="0" w:color="auto"/>
      </w:divBdr>
    </w:div>
    <w:div w:id="683628258">
      <w:bodyDiv w:val="1"/>
      <w:marLeft w:val="0"/>
      <w:marRight w:val="0"/>
      <w:marTop w:val="0"/>
      <w:marBottom w:val="0"/>
      <w:divBdr>
        <w:top w:val="none" w:sz="0" w:space="0" w:color="auto"/>
        <w:left w:val="none" w:sz="0" w:space="0" w:color="auto"/>
        <w:bottom w:val="none" w:sz="0" w:space="0" w:color="auto"/>
        <w:right w:val="none" w:sz="0" w:space="0" w:color="auto"/>
      </w:divBdr>
    </w:div>
    <w:div w:id="683630235">
      <w:bodyDiv w:val="1"/>
      <w:marLeft w:val="0"/>
      <w:marRight w:val="0"/>
      <w:marTop w:val="0"/>
      <w:marBottom w:val="0"/>
      <w:divBdr>
        <w:top w:val="none" w:sz="0" w:space="0" w:color="auto"/>
        <w:left w:val="none" w:sz="0" w:space="0" w:color="auto"/>
        <w:bottom w:val="none" w:sz="0" w:space="0" w:color="auto"/>
        <w:right w:val="none" w:sz="0" w:space="0" w:color="auto"/>
      </w:divBdr>
    </w:div>
    <w:div w:id="684208712">
      <w:bodyDiv w:val="1"/>
      <w:marLeft w:val="0"/>
      <w:marRight w:val="0"/>
      <w:marTop w:val="0"/>
      <w:marBottom w:val="0"/>
      <w:divBdr>
        <w:top w:val="none" w:sz="0" w:space="0" w:color="auto"/>
        <w:left w:val="none" w:sz="0" w:space="0" w:color="auto"/>
        <w:bottom w:val="none" w:sz="0" w:space="0" w:color="auto"/>
        <w:right w:val="none" w:sz="0" w:space="0" w:color="auto"/>
      </w:divBdr>
    </w:div>
    <w:div w:id="684526661">
      <w:bodyDiv w:val="1"/>
      <w:marLeft w:val="0"/>
      <w:marRight w:val="0"/>
      <w:marTop w:val="0"/>
      <w:marBottom w:val="0"/>
      <w:divBdr>
        <w:top w:val="none" w:sz="0" w:space="0" w:color="auto"/>
        <w:left w:val="none" w:sz="0" w:space="0" w:color="auto"/>
        <w:bottom w:val="none" w:sz="0" w:space="0" w:color="auto"/>
        <w:right w:val="none" w:sz="0" w:space="0" w:color="auto"/>
      </w:divBdr>
    </w:div>
    <w:div w:id="685599627">
      <w:bodyDiv w:val="1"/>
      <w:marLeft w:val="0"/>
      <w:marRight w:val="0"/>
      <w:marTop w:val="0"/>
      <w:marBottom w:val="0"/>
      <w:divBdr>
        <w:top w:val="none" w:sz="0" w:space="0" w:color="auto"/>
        <w:left w:val="none" w:sz="0" w:space="0" w:color="auto"/>
        <w:bottom w:val="none" w:sz="0" w:space="0" w:color="auto"/>
        <w:right w:val="none" w:sz="0" w:space="0" w:color="auto"/>
      </w:divBdr>
    </w:div>
    <w:div w:id="685912754">
      <w:bodyDiv w:val="1"/>
      <w:marLeft w:val="0"/>
      <w:marRight w:val="0"/>
      <w:marTop w:val="0"/>
      <w:marBottom w:val="0"/>
      <w:divBdr>
        <w:top w:val="none" w:sz="0" w:space="0" w:color="auto"/>
        <w:left w:val="none" w:sz="0" w:space="0" w:color="auto"/>
        <w:bottom w:val="none" w:sz="0" w:space="0" w:color="auto"/>
        <w:right w:val="none" w:sz="0" w:space="0" w:color="auto"/>
      </w:divBdr>
    </w:div>
    <w:div w:id="686098582">
      <w:bodyDiv w:val="1"/>
      <w:marLeft w:val="0"/>
      <w:marRight w:val="0"/>
      <w:marTop w:val="0"/>
      <w:marBottom w:val="0"/>
      <w:divBdr>
        <w:top w:val="none" w:sz="0" w:space="0" w:color="auto"/>
        <w:left w:val="none" w:sz="0" w:space="0" w:color="auto"/>
        <w:bottom w:val="none" w:sz="0" w:space="0" w:color="auto"/>
        <w:right w:val="none" w:sz="0" w:space="0" w:color="auto"/>
      </w:divBdr>
    </w:div>
    <w:div w:id="687564905">
      <w:bodyDiv w:val="1"/>
      <w:marLeft w:val="0"/>
      <w:marRight w:val="0"/>
      <w:marTop w:val="0"/>
      <w:marBottom w:val="0"/>
      <w:divBdr>
        <w:top w:val="none" w:sz="0" w:space="0" w:color="auto"/>
        <w:left w:val="none" w:sz="0" w:space="0" w:color="auto"/>
        <w:bottom w:val="none" w:sz="0" w:space="0" w:color="auto"/>
        <w:right w:val="none" w:sz="0" w:space="0" w:color="auto"/>
      </w:divBdr>
    </w:div>
    <w:div w:id="687684813">
      <w:bodyDiv w:val="1"/>
      <w:marLeft w:val="0"/>
      <w:marRight w:val="0"/>
      <w:marTop w:val="0"/>
      <w:marBottom w:val="0"/>
      <w:divBdr>
        <w:top w:val="none" w:sz="0" w:space="0" w:color="auto"/>
        <w:left w:val="none" w:sz="0" w:space="0" w:color="auto"/>
        <w:bottom w:val="none" w:sz="0" w:space="0" w:color="auto"/>
        <w:right w:val="none" w:sz="0" w:space="0" w:color="auto"/>
      </w:divBdr>
    </w:div>
    <w:div w:id="688798674">
      <w:bodyDiv w:val="1"/>
      <w:marLeft w:val="0"/>
      <w:marRight w:val="0"/>
      <w:marTop w:val="0"/>
      <w:marBottom w:val="0"/>
      <w:divBdr>
        <w:top w:val="none" w:sz="0" w:space="0" w:color="auto"/>
        <w:left w:val="none" w:sz="0" w:space="0" w:color="auto"/>
        <w:bottom w:val="none" w:sz="0" w:space="0" w:color="auto"/>
        <w:right w:val="none" w:sz="0" w:space="0" w:color="auto"/>
      </w:divBdr>
    </w:div>
    <w:div w:id="689525462">
      <w:bodyDiv w:val="1"/>
      <w:marLeft w:val="0"/>
      <w:marRight w:val="0"/>
      <w:marTop w:val="0"/>
      <w:marBottom w:val="0"/>
      <w:divBdr>
        <w:top w:val="none" w:sz="0" w:space="0" w:color="auto"/>
        <w:left w:val="none" w:sz="0" w:space="0" w:color="auto"/>
        <w:bottom w:val="none" w:sz="0" w:space="0" w:color="auto"/>
        <w:right w:val="none" w:sz="0" w:space="0" w:color="auto"/>
      </w:divBdr>
    </w:div>
    <w:div w:id="691538000">
      <w:bodyDiv w:val="1"/>
      <w:marLeft w:val="0"/>
      <w:marRight w:val="0"/>
      <w:marTop w:val="0"/>
      <w:marBottom w:val="0"/>
      <w:divBdr>
        <w:top w:val="none" w:sz="0" w:space="0" w:color="auto"/>
        <w:left w:val="none" w:sz="0" w:space="0" w:color="auto"/>
        <w:bottom w:val="none" w:sz="0" w:space="0" w:color="auto"/>
        <w:right w:val="none" w:sz="0" w:space="0" w:color="auto"/>
      </w:divBdr>
    </w:div>
    <w:div w:id="691538813">
      <w:bodyDiv w:val="1"/>
      <w:marLeft w:val="0"/>
      <w:marRight w:val="0"/>
      <w:marTop w:val="0"/>
      <w:marBottom w:val="0"/>
      <w:divBdr>
        <w:top w:val="none" w:sz="0" w:space="0" w:color="auto"/>
        <w:left w:val="none" w:sz="0" w:space="0" w:color="auto"/>
        <w:bottom w:val="none" w:sz="0" w:space="0" w:color="auto"/>
        <w:right w:val="none" w:sz="0" w:space="0" w:color="auto"/>
      </w:divBdr>
    </w:div>
    <w:div w:id="691565135">
      <w:bodyDiv w:val="1"/>
      <w:marLeft w:val="0"/>
      <w:marRight w:val="0"/>
      <w:marTop w:val="0"/>
      <w:marBottom w:val="0"/>
      <w:divBdr>
        <w:top w:val="none" w:sz="0" w:space="0" w:color="auto"/>
        <w:left w:val="none" w:sz="0" w:space="0" w:color="auto"/>
        <w:bottom w:val="none" w:sz="0" w:space="0" w:color="auto"/>
        <w:right w:val="none" w:sz="0" w:space="0" w:color="auto"/>
      </w:divBdr>
    </w:div>
    <w:div w:id="691682771">
      <w:bodyDiv w:val="1"/>
      <w:marLeft w:val="0"/>
      <w:marRight w:val="0"/>
      <w:marTop w:val="0"/>
      <w:marBottom w:val="0"/>
      <w:divBdr>
        <w:top w:val="none" w:sz="0" w:space="0" w:color="auto"/>
        <w:left w:val="none" w:sz="0" w:space="0" w:color="auto"/>
        <w:bottom w:val="none" w:sz="0" w:space="0" w:color="auto"/>
        <w:right w:val="none" w:sz="0" w:space="0" w:color="auto"/>
      </w:divBdr>
    </w:div>
    <w:div w:id="692078184">
      <w:bodyDiv w:val="1"/>
      <w:marLeft w:val="0"/>
      <w:marRight w:val="0"/>
      <w:marTop w:val="0"/>
      <w:marBottom w:val="0"/>
      <w:divBdr>
        <w:top w:val="none" w:sz="0" w:space="0" w:color="auto"/>
        <w:left w:val="none" w:sz="0" w:space="0" w:color="auto"/>
        <w:bottom w:val="none" w:sz="0" w:space="0" w:color="auto"/>
        <w:right w:val="none" w:sz="0" w:space="0" w:color="auto"/>
      </w:divBdr>
    </w:div>
    <w:div w:id="693187889">
      <w:bodyDiv w:val="1"/>
      <w:marLeft w:val="0"/>
      <w:marRight w:val="0"/>
      <w:marTop w:val="0"/>
      <w:marBottom w:val="0"/>
      <w:divBdr>
        <w:top w:val="none" w:sz="0" w:space="0" w:color="auto"/>
        <w:left w:val="none" w:sz="0" w:space="0" w:color="auto"/>
        <w:bottom w:val="none" w:sz="0" w:space="0" w:color="auto"/>
        <w:right w:val="none" w:sz="0" w:space="0" w:color="auto"/>
      </w:divBdr>
    </w:div>
    <w:div w:id="693269282">
      <w:bodyDiv w:val="1"/>
      <w:marLeft w:val="0"/>
      <w:marRight w:val="0"/>
      <w:marTop w:val="0"/>
      <w:marBottom w:val="0"/>
      <w:divBdr>
        <w:top w:val="none" w:sz="0" w:space="0" w:color="auto"/>
        <w:left w:val="none" w:sz="0" w:space="0" w:color="auto"/>
        <w:bottom w:val="none" w:sz="0" w:space="0" w:color="auto"/>
        <w:right w:val="none" w:sz="0" w:space="0" w:color="auto"/>
      </w:divBdr>
    </w:div>
    <w:div w:id="693458940">
      <w:bodyDiv w:val="1"/>
      <w:marLeft w:val="0"/>
      <w:marRight w:val="0"/>
      <w:marTop w:val="0"/>
      <w:marBottom w:val="0"/>
      <w:divBdr>
        <w:top w:val="none" w:sz="0" w:space="0" w:color="auto"/>
        <w:left w:val="none" w:sz="0" w:space="0" w:color="auto"/>
        <w:bottom w:val="none" w:sz="0" w:space="0" w:color="auto"/>
        <w:right w:val="none" w:sz="0" w:space="0" w:color="auto"/>
      </w:divBdr>
    </w:div>
    <w:div w:id="695888675">
      <w:bodyDiv w:val="1"/>
      <w:marLeft w:val="0"/>
      <w:marRight w:val="0"/>
      <w:marTop w:val="0"/>
      <w:marBottom w:val="0"/>
      <w:divBdr>
        <w:top w:val="none" w:sz="0" w:space="0" w:color="auto"/>
        <w:left w:val="none" w:sz="0" w:space="0" w:color="auto"/>
        <w:bottom w:val="none" w:sz="0" w:space="0" w:color="auto"/>
        <w:right w:val="none" w:sz="0" w:space="0" w:color="auto"/>
      </w:divBdr>
    </w:div>
    <w:div w:id="696125203">
      <w:bodyDiv w:val="1"/>
      <w:marLeft w:val="0"/>
      <w:marRight w:val="0"/>
      <w:marTop w:val="0"/>
      <w:marBottom w:val="0"/>
      <w:divBdr>
        <w:top w:val="none" w:sz="0" w:space="0" w:color="auto"/>
        <w:left w:val="none" w:sz="0" w:space="0" w:color="auto"/>
        <w:bottom w:val="none" w:sz="0" w:space="0" w:color="auto"/>
        <w:right w:val="none" w:sz="0" w:space="0" w:color="auto"/>
      </w:divBdr>
    </w:div>
    <w:div w:id="696278578">
      <w:bodyDiv w:val="1"/>
      <w:marLeft w:val="0"/>
      <w:marRight w:val="0"/>
      <w:marTop w:val="0"/>
      <w:marBottom w:val="0"/>
      <w:divBdr>
        <w:top w:val="none" w:sz="0" w:space="0" w:color="auto"/>
        <w:left w:val="none" w:sz="0" w:space="0" w:color="auto"/>
        <w:bottom w:val="none" w:sz="0" w:space="0" w:color="auto"/>
        <w:right w:val="none" w:sz="0" w:space="0" w:color="auto"/>
      </w:divBdr>
    </w:div>
    <w:div w:id="696351422">
      <w:bodyDiv w:val="1"/>
      <w:marLeft w:val="0"/>
      <w:marRight w:val="0"/>
      <w:marTop w:val="0"/>
      <w:marBottom w:val="0"/>
      <w:divBdr>
        <w:top w:val="none" w:sz="0" w:space="0" w:color="auto"/>
        <w:left w:val="none" w:sz="0" w:space="0" w:color="auto"/>
        <w:bottom w:val="none" w:sz="0" w:space="0" w:color="auto"/>
        <w:right w:val="none" w:sz="0" w:space="0" w:color="auto"/>
      </w:divBdr>
    </w:div>
    <w:div w:id="697703949">
      <w:bodyDiv w:val="1"/>
      <w:marLeft w:val="0"/>
      <w:marRight w:val="0"/>
      <w:marTop w:val="0"/>
      <w:marBottom w:val="0"/>
      <w:divBdr>
        <w:top w:val="none" w:sz="0" w:space="0" w:color="auto"/>
        <w:left w:val="none" w:sz="0" w:space="0" w:color="auto"/>
        <w:bottom w:val="none" w:sz="0" w:space="0" w:color="auto"/>
        <w:right w:val="none" w:sz="0" w:space="0" w:color="auto"/>
      </w:divBdr>
    </w:div>
    <w:div w:id="698047816">
      <w:bodyDiv w:val="1"/>
      <w:marLeft w:val="0"/>
      <w:marRight w:val="0"/>
      <w:marTop w:val="0"/>
      <w:marBottom w:val="0"/>
      <w:divBdr>
        <w:top w:val="none" w:sz="0" w:space="0" w:color="auto"/>
        <w:left w:val="none" w:sz="0" w:space="0" w:color="auto"/>
        <w:bottom w:val="none" w:sz="0" w:space="0" w:color="auto"/>
        <w:right w:val="none" w:sz="0" w:space="0" w:color="auto"/>
      </w:divBdr>
    </w:div>
    <w:div w:id="698161607">
      <w:bodyDiv w:val="1"/>
      <w:marLeft w:val="0"/>
      <w:marRight w:val="0"/>
      <w:marTop w:val="0"/>
      <w:marBottom w:val="0"/>
      <w:divBdr>
        <w:top w:val="none" w:sz="0" w:space="0" w:color="auto"/>
        <w:left w:val="none" w:sz="0" w:space="0" w:color="auto"/>
        <w:bottom w:val="none" w:sz="0" w:space="0" w:color="auto"/>
        <w:right w:val="none" w:sz="0" w:space="0" w:color="auto"/>
      </w:divBdr>
    </w:div>
    <w:div w:id="698428933">
      <w:bodyDiv w:val="1"/>
      <w:marLeft w:val="0"/>
      <w:marRight w:val="0"/>
      <w:marTop w:val="0"/>
      <w:marBottom w:val="0"/>
      <w:divBdr>
        <w:top w:val="none" w:sz="0" w:space="0" w:color="auto"/>
        <w:left w:val="none" w:sz="0" w:space="0" w:color="auto"/>
        <w:bottom w:val="none" w:sz="0" w:space="0" w:color="auto"/>
        <w:right w:val="none" w:sz="0" w:space="0" w:color="auto"/>
      </w:divBdr>
    </w:div>
    <w:div w:id="699206277">
      <w:bodyDiv w:val="1"/>
      <w:marLeft w:val="0"/>
      <w:marRight w:val="0"/>
      <w:marTop w:val="0"/>
      <w:marBottom w:val="0"/>
      <w:divBdr>
        <w:top w:val="none" w:sz="0" w:space="0" w:color="auto"/>
        <w:left w:val="none" w:sz="0" w:space="0" w:color="auto"/>
        <w:bottom w:val="none" w:sz="0" w:space="0" w:color="auto"/>
        <w:right w:val="none" w:sz="0" w:space="0" w:color="auto"/>
      </w:divBdr>
    </w:div>
    <w:div w:id="700325407">
      <w:bodyDiv w:val="1"/>
      <w:marLeft w:val="0"/>
      <w:marRight w:val="0"/>
      <w:marTop w:val="0"/>
      <w:marBottom w:val="0"/>
      <w:divBdr>
        <w:top w:val="none" w:sz="0" w:space="0" w:color="auto"/>
        <w:left w:val="none" w:sz="0" w:space="0" w:color="auto"/>
        <w:bottom w:val="none" w:sz="0" w:space="0" w:color="auto"/>
        <w:right w:val="none" w:sz="0" w:space="0" w:color="auto"/>
      </w:divBdr>
    </w:div>
    <w:div w:id="701049799">
      <w:bodyDiv w:val="1"/>
      <w:marLeft w:val="0"/>
      <w:marRight w:val="0"/>
      <w:marTop w:val="0"/>
      <w:marBottom w:val="0"/>
      <w:divBdr>
        <w:top w:val="none" w:sz="0" w:space="0" w:color="auto"/>
        <w:left w:val="none" w:sz="0" w:space="0" w:color="auto"/>
        <w:bottom w:val="none" w:sz="0" w:space="0" w:color="auto"/>
        <w:right w:val="none" w:sz="0" w:space="0" w:color="auto"/>
      </w:divBdr>
    </w:div>
    <w:div w:id="701369694">
      <w:bodyDiv w:val="1"/>
      <w:marLeft w:val="0"/>
      <w:marRight w:val="0"/>
      <w:marTop w:val="0"/>
      <w:marBottom w:val="0"/>
      <w:divBdr>
        <w:top w:val="none" w:sz="0" w:space="0" w:color="auto"/>
        <w:left w:val="none" w:sz="0" w:space="0" w:color="auto"/>
        <w:bottom w:val="none" w:sz="0" w:space="0" w:color="auto"/>
        <w:right w:val="none" w:sz="0" w:space="0" w:color="auto"/>
      </w:divBdr>
    </w:div>
    <w:div w:id="701907674">
      <w:bodyDiv w:val="1"/>
      <w:marLeft w:val="0"/>
      <w:marRight w:val="0"/>
      <w:marTop w:val="0"/>
      <w:marBottom w:val="0"/>
      <w:divBdr>
        <w:top w:val="none" w:sz="0" w:space="0" w:color="auto"/>
        <w:left w:val="none" w:sz="0" w:space="0" w:color="auto"/>
        <w:bottom w:val="none" w:sz="0" w:space="0" w:color="auto"/>
        <w:right w:val="none" w:sz="0" w:space="0" w:color="auto"/>
      </w:divBdr>
    </w:div>
    <w:div w:id="703135842">
      <w:bodyDiv w:val="1"/>
      <w:marLeft w:val="0"/>
      <w:marRight w:val="0"/>
      <w:marTop w:val="0"/>
      <w:marBottom w:val="0"/>
      <w:divBdr>
        <w:top w:val="none" w:sz="0" w:space="0" w:color="auto"/>
        <w:left w:val="none" w:sz="0" w:space="0" w:color="auto"/>
        <w:bottom w:val="none" w:sz="0" w:space="0" w:color="auto"/>
        <w:right w:val="none" w:sz="0" w:space="0" w:color="auto"/>
      </w:divBdr>
    </w:div>
    <w:div w:id="704061218">
      <w:bodyDiv w:val="1"/>
      <w:marLeft w:val="0"/>
      <w:marRight w:val="0"/>
      <w:marTop w:val="0"/>
      <w:marBottom w:val="0"/>
      <w:divBdr>
        <w:top w:val="none" w:sz="0" w:space="0" w:color="auto"/>
        <w:left w:val="none" w:sz="0" w:space="0" w:color="auto"/>
        <w:bottom w:val="none" w:sz="0" w:space="0" w:color="auto"/>
        <w:right w:val="none" w:sz="0" w:space="0" w:color="auto"/>
      </w:divBdr>
    </w:div>
    <w:div w:id="705444534">
      <w:bodyDiv w:val="1"/>
      <w:marLeft w:val="0"/>
      <w:marRight w:val="0"/>
      <w:marTop w:val="0"/>
      <w:marBottom w:val="0"/>
      <w:divBdr>
        <w:top w:val="none" w:sz="0" w:space="0" w:color="auto"/>
        <w:left w:val="none" w:sz="0" w:space="0" w:color="auto"/>
        <w:bottom w:val="none" w:sz="0" w:space="0" w:color="auto"/>
        <w:right w:val="none" w:sz="0" w:space="0" w:color="auto"/>
      </w:divBdr>
    </w:div>
    <w:div w:id="705564714">
      <w:bodyDiv w:val="1"/>
      <w:marLeft w:val="0"/>
      <w:marRight w:val="0"/>
      <w:marTop w:val="0"/>
      <w:marBottom w:val="0"/>
      <w:divBdr>
        <w:top w:val="none" w:sz="0" w:space="0" w:color="auto"/>
        <w:left w:val="none" w:sz="0" w:space="0" w:color="auto"/>
        <w:bottom w:val="none" w:sz="0" w:space="0" w:color="auto"/>
        <w:right w:val="none" w:sz="0" w:space="0" w:color="auto"/>
      </w:divBdr>
    </w:div>
    <w:div w:id="707265949">
      <w:bodyDiv w:val="1"/>
      <w:marLeft w:val="0"/>
      <w:marRight w:val="0"/>
      <w:marTop w:val="0"/>
      <w:marBottom w:val="0"/>
      <w:divBdr>
        <w:top w:val="none" w:sz="0" w:space="0" w:color="auto"/>
        <w:left w:val="none" w:sz="0" w:space="0" w:color="auto"/>
        <w:bottom w:val="none" w:sz="0" w:space="0" w:color="auto"/>
        <w:right w:val="none" w:sz="0" w:space="0" w:color="auto"/>
      </w:divBdr>
    </w:div>
    <w:div w:id="707337947">
      <w:bodyDiv w:val="1"/>
      <w:marLeft w:val="0"/>
      <w:marRight w:val="0"/>
      <w:marTop w:val="0"/>
      <w:marBottom w:val="0"/>
      <w:divBdr>
        <w:top w:val="none" w:sz="0" w:space="0" w:color="auto"/>
        <w:left w:val="none" w:sz="0" w:space="0" w:color="auto"/>
        <w:bottom w:val="none" w:sz="0" w:space="0" w:color="auto"/>
        <w:right w:val="none" w:sz="0" w:space="0" w:color="auto"/>
      </w:divBdr>
    </w:div>
    <w:div w:id="707949522">
      <w:bodyDiv w:val="1"/>
      <w:marLeft w:val="0"/>
      <w:marRight w:val="0"/>
      <w:marTop w:val="0"/>
      <w:marBottom w:val="0"/>
      <w:divBdr>
        <w:top w:val="none" w:sz="0" w:space="0" w:color="auto"/>
        <w:left w:val="none" w:sz="0" w:space="0" w:color="auto"/>
        <w:bottom w:val="none" w:sz="0" w:space="0" w:color="auto"/>
        <w:right w:val="none" w:sz="0" w:space="0" w:color="auto"/>
      </w:divBdr>
    </w:div>
    <w:div w:id="709257602">
      <w:bodyDiv w:val="1"/>
      <w:marLeft w:val="0"/>
      <w:marRight w:val="0"/>
      <w:marTop w:val="0"/>
      <w:marBottom w:val="0"/>
      <w:divBdr>
        <w:top w:val="none" w:sz="0" w:space="0" w:color="auto"/>
        <w:left w:val="none" w:sz="0" w:space="0" w:color="auto"/>
        <w:bottom w:val="none" w:sz="0" w:space="0" w:color="auto"/>
        <w:right w:val="none" w:sz="0" w:space="0" w:color="auto"/>
      </w:divBdr>
    </w:div>
    <w:div w:id="709576907">
      <w:bodyDiv w:val="1"/>
      <w:marLeft w:val="0"/>
      <w:marRight w:val="0"/>
      <w:marTop w:val="0"/>
      <w:marBottom w:val="0"/>
      <w:divBdr>
        <w:top w:val="none" w:sz="0" w:space="0" w:color="auto"/>
        <w:left w:val="none" w:sz="0" w:space="0" w:color="auto"/>
        <w:bottom w:val="none" w:sz="0" w:space="0" w:color="auto"/>
        <w:right w:val="none" w:sz="0" w:space="0" w:color="auto"/>
      </w:divBdr>
    </w:div>
    <w:div w:id="709888228">
      <w:bodyDiv w:val="1"/>
      <w:marLeft w:val="0"/>
      <w:marRight w:val="0"/>
      <w:marTop w:val="0"/>
      <w:marBottom w:val="0"/>
      <w:divBdr>
        <w:top w:val="none" w:sz="0" w:space="0" w:color="auto"/>
        <w:left w:val="none" w:sz="0" w:space="0" w:color="auto"/>
        <w:bottom w:val="none" w:sz="0" w:space="0" w:color="auto"/>
        <w:right w:val="none" w:sz="0" w:space="0" w:color="auto"/>
      </w:divBdr>
    </w:div>
    <w:div w:id="710031805">
      <w:bodyDiv w:val="1"/>
      <w:marLeft w:val="0"/>
      <w:marRight w:val="0"/>
      <w:marTop w:val="0"/>
      <w:marBottom w:val="0"/>
      <w:divBdr>
        <w:top w:val="none" w:sz="0" w:space="0" w:color="auto"/>
        <w:left w:val="none" w:sz="0" w:space="0" w:color="auto"/>
        <w:bottom w:val="none" w:sz="0" w:space="0" w:color="auto"/>
        <w:right w:val="none" w:sz="0" w:space="0" w:color="auto"/>
      </w:divBdr>
    </w:div>
    <w:div w:id="711928871">
      <w:bodyDiv w:val="1"/>
      <w:marLeft w:val="0"/>
      <w:marRight w:val="0"/>
      <w:marTop w:val="0"/>
      <w:marBottom w:val="0"/>
      <w:divBdr>
        <w:top w:val="none" w:sz="0" w:space="0" w:color="auto"/>
        <w:left w:val="none" w:sz="0" w:space="0" w:color="auto"/>
        <w:bottom w:val="none" w:sz="0" w:space="0" w:color="auto"/>
        <w:right w:val="none" w:sz="0" w:space="0" w:color="auto"/>
      </w:divBdr>
    </w:div>
    <w:div w:id="711997587">
      <w:bodyDiv w:val="1"/>
      <w:marLeft w:val="0"/>
      <w:marRight w:val="0"/>
      <w:marTop w:val="0"/>
      <w:marBottom w:val="0"/>
      <w:divBdr>
        <w:top w:val="none" w:sz="0" w:space="0" w:color="auto"/>
        <w:left w:val="none" w:sz="0" w:space="0" w:color="auto"/>
        <w:bottom w:val="none" w:sz="0" w:space="0" w:color="auto"/>
        <w:right w:val="none" w:sz="0" w:space="0" w:color="auto"/>
      </w:divBdr>
      <w:divsChild>
        <w:div w:id="313796776">
          <w:marLeft w:val="0"/>
          <w:marRight w:val="0"/>
          <w:marTop w:val="0"/>
          <w:marBottom w:val="0"/>
          <w:divBdr>
            <w:top w:val="none" w:sz="0" w:space="0" w:color="auto"/>
            <w:left w:val="none" w:sz="0" w:space="0" w:color="auto"/>
            <w:bottom w:val="none" w:sz="0" w:space="0" w:color="auto"/>
            <w:right w:val="none" w:sz="0" w:space="0" w:color="auto"/>
          </w:divBdr>
        </w:div>
        <w:div w:id="1382632835">
          <w:marLeft w:val="0"/>
          <w:marRight w:val="0"/>
          <w:marTop w:val="0"/>
          <w:marBottom w:val="0"/>
          <w:divBdr>
            <w:top w:val="none" w:sz="0" w:space="0" w:color="auto"/>
            <w:left w:val="none" w:sz="0" w:space="0" w:color="auto"/>
            <w:bottom w:val="none" w:sz="0" w:space="0" w:color="auto"/>
            <w:right w:val="none" w:sz="0" w:space="0" w:color="auto"/>
          </w:divBdr>
        </w:div>
        <w:div w:id="1013068825">
          <w:marLeft w:val="0"/>
          <w:marRight w:val="0"/>
          <w:marTop w:val="0"/>
          <w:marBottom w:val="0"/>
          <w:divBdr>
            <w:top w:val="none" w:sz="0" w:space="0" w:color="auto"/>
            <w:left w:val="none" w:sz="0" w:space="0" w:color="auto"/>
            <w:bottom w:val="none" w:sz="0" w:space="0" w:color="auto"/>
            <w:right w:val="none" w:sz="0" w:space="0" w:color="auto"/>
          </w:divBdr>
        </w:div>
        <w:div w:id="1184055942">
          <w:marLeft w:val="0"/>
          <w:marRight w:val="0"/>
          <w:marTop w:val="0"/>
          <w:marBottom w:val="0"/>
          <w:divBdr>
            <w:top w:val="none" w:sz="0" w:space="0" w:color="auto"/>
            <w:left w:val="none" w:sz="0" w:space="0" w:color="auto"/>
            <w:bottom w:val="none" w:sz="0" w:space="0" w:color="auto"/>
            <w:right w:val="none" w:sz="0" w:space="0" w:color="auto"/>
          </w:divBdr>
        </w:div>
        <w:div w:id="850874185">
          <w:marLeft w:val="0"/>
          <w:marRight w:val="0"/>
          <w:marTop w:val="0"/>
          <w:marBottom w:val="0"/>
          <w:divBdr>
            <w:top w:val="none" w:sz="0" w:space="0" w:color="auto"/>
            <w:left w:val="none" w:sz="0" w:space="0" w:color="auto"/>
            <w:bottom w:val="none" w:sz="0" w:space="0" w:color="auto"/>
            <w:right w:val="none" w:sz="0" w:space="0" w:color="auto"/>
          </w:divBdr>
        </w:div>
        <w:div w:id="1040086327">
          <w:marLeft w:val="0"/>
          <w:marRight w:val="0"/>
          <w:marTop w:val="0"/>
          <w:marBottom w:val="0"/>
          <w:divBdr>
            <w:top w:val="none" w:sz="0" w:space="0" w:color="auto"/>
            <w:left w:val="none" w:sz="0" w:space="0" w:color="auto"/>
            <w:bottom w:val="none" w:sz="0" w:space="0" w:color="auto"/>
            <w:right w:val="none" w:sz="0" w:space="0" w:color="auto"/>
          </w:divBdr>
        </w:div>
        <w:div w:id="2044818646">
          <w:marLeft w:val="0"/>
          <w:marRight w:val="0"/>
          <w:marTop w:val="0"/>
          <w:marBottom w:val="0"/>
          <w:divBdr>
            <w:top w:val="none" w:sz="0" w:space="0" w:color="auto"/>
            <w:left w:val="none" w:sz="0" w:space="0" w:color="auto"/>
            <w:bottom w:val="none" w:sz="0" w:space="0" w:color="auto"/>
            <w:right w:val="none" w:sz="0" w:space="0" w:color="auto"/>
          </w:divBdr>
        </w:div>
        <w:div w:id="1707213972">
          <w:marLeft w:val="0"/>
          <w:marRight w:val="0"/>
          <w:marTop w:val="0"/>
          <w:marBottom w:val="0"/>
          <w:divBdr>
            <w:top w:val="none" w:sz="0" w:space="0" w:color="auto"/>
            <w:left w:val="none" w:sz="0" w:space="0" w:color="auto"/>
            <w:bottom w:val="none" w:sz="0" w:space="0" w:color="auto"/>
            <w:right w:val="none" w:sz="0" w:space="0" w:color="auto"/>
          </w:divBdr>
        </w:div>
        <w:div w:id="688456408">
          <w:marLeft w:val="0"/>
          <w:marRight w:val="0"/>
          <w:marTop w:val="0"/>
          <w:marBottom w:val="0"/>
          <w:divBdr>
            <w:top w:val="none" w:sz="0" w:space="0" w:color="auto"/>
            <w:left w:val="none" w:sz="0" w:space="0" w:color="auto"/>
            <w:bottom w:val="none" w:sz="0" w:space="0" w:color="auto"/>
            <w:right w:val="none" w:sz="0" w:space="0" w:color="auto"/>
          </w:divBdr>
        </w:div>
        <w:div w:id="420298375">
          <w:marLeft w:val="0"/>
          <w:marRight w:val="0"/>
          <w:marTop w:val="0"/>
          <w:marBottom w:val="0"/>
          <w:divBdr>
            <w:top w:val="none" w:sz="0" w:space="0" w:color="auto"/>
            <w:left w:val="none" w:sz="0" w:space="0" w:color="auto"/>
            <w:bottom w:val="none" w:sz="0" w:space="0" w:color="auto"/>
            <w:right w:val="none" w:sz="0" w:space="0" w:color="auto"/>
          </w:divBdr>
        </w:div>
        <w:div w:id="1276984979">
          <w:marLeft w:val="0"/>
          <w:marRight w:val="0"/>
          <w:marTop w:val="0"/>
          <w:marBottom w:val="0"/>
          <w:divBdr>
            <w:top w:val="none" w:sz="0" w:space="0" w:color="auto"/>
            <w:left w:val="none" w:sz="0" w:space="0" w:color="auto"/>
            <w:bottom w:val="none" w:sz="0" w:space="0" w:color="auto"/>
            <w:right w:val="none" w:sz="0" w:space="0" w:color="auto"/>
          </w:divBdr>
        </w:div>
        <w:div w:id="547185259">
          <w:marLeft w:val="0"/>
          <w:marRight w:val="0"/>
          <w:marTop w:val="0"/>
          <w:marBottom w:val="0"/>
          <w:divBdr>
            <w:top w:val="none" w:sz="0" w:space="0" w:color="auto"/>
            <w:left w:val="none" w:sz="0" w:space="0" w:color="auto"/>
            <w:bottom w:val="none" w:sz="0" w:space="0" w:color="auto"/>
            <w:right w:val="none" w:sz="0" w:space="0" w:color="auto"/>
          </w:divBdr>
        </w:div>
        <w:div w:id="1187402435">
          <w:marLeft w:val="0"/>
          <w:marRight w:val="0"/>
          <w:marTop w:val="0"/>
          <w:marBottom w:val="0"/>
          <w:divBdr>
            <w:top w:val="none" w:sz="0" w:space="0" w:color="auto"/>
            <w:left w:val="none" w:sz="0" w:space="0" w:color="auto"/>
            <w:bottom w:val="none" w:sz="0" w:space="0" w:color="auto"/>
            <w:right w:val="none" w:sz="0" w:space="0" w:color="auto"/>
          </w:divBdr>
        </w:div>
        <w:div w:id="448403565">
          <w:marLeft w:val="0"/>
          <w:marRight w:val="0"/>
          <w:marTop w:val="0"/>
          <w:marBottom w:val="0"/>
          <w:divBdr>
            <w:top w:val="none" w:sz="0" w:space="0" w:color="auto"/>
            <w:left w:val="none" w:sz="0" w:space="0" w:color="auto"/>
            <w:bottom w:val="none" w:sz="0" w:space="0" w:color="auto"/>
            <w:right w:val="none" w:sz="0" w:space="0" w:color="auto"/>
          </w:divBdr>
        </w:div>
        <w:div w:id="166023248">
          <w:marLeft w:val="0"/>
          <w:marRight w:val="0"/>
          <w:marTop w:val="0"/>
          <w:marBottom w:val="0"/>
          <w:divBdr>
            <w:top w:val="none" w:sz="0" w:space="0" w:color="auto"/>
            <w:left w:val="none" w:sz="0" w:space="0" w:color="auto"/>
            <w:bottom w:val="none" w:sz="0" w:space="0" w:color="auto"/>
            <w:right w:val="none" w:sz="0" w:space="0" w:color="auto"/>
          </w:divBdr>
        </w:div>
        <w:div w:id="818495088">
          <w:marLeft w:val="0"/>
          <w:marRight w:val="0"/>
          <w:marTop w:val="0"/>
          <w:marBottom w:val="0"/>
          <w:divBdr>
            <w:top w:val="none" w:sz="0" w:space="0" w:color="auto"/>
            <w:left w:val="none" w:sz="0" w:space="0" w:color="auto"/>
            <w:bottom w:val="none" w:sz="0" w:space="0" w:color="auto"/>
            <w:right w:val="none" w:sz="0" w:space="0" w:color="auto"/>
          </w:divBdr>
        </w:div>
        <w:div w:id="1765564716">
          <w:marLeft w:val="0"/>
          <w:marRight w:val="0"/>
          <w:marTop w:val="0"/>
          <w:marBottom w:val="0"/>
          <w:divBdr>
            <w:top w:val="none" w:sz="0" w:space="0" w:color="auto"/>
            <w:left w:val="none" w:sz="0" w:space="0" w:color="auto"/>
            <w:bottom w:val="none" w:sz="0" w:space="0" w:color="auto"/>
            <w:right w:val="none" w:sz="0" w:space="0" w:color="auto"/>
          </w:divBdr>
        </w:div>
        <w:div w:id="6946931">
          <w:marLeft w:val="0"/>
          <w:marRight w:val="0"/>
          <w:marTop w:val="0"/>
          <w:marBottom w:val="0"/>
          <w:divBdr>
            <w:top w:val="none" w:sz="0" w:space="0" w:color="auto"/>
            <w:left w:val="none" w:sz="0" w:space="0" w:color="auto"/>
            <w:bottom w:val="none" w:sz="0" w:space="0" w:color="auto"/>
            <w:right w:val="none" w:sz="0" w:space="0" w:color="auto"/>
          </w:divBdr>
        </w:div>
        <w:div w:id="1382359712">
          <w:marLeft w:val="0"/>
          <w:marRight w:val="0"/>
          <w:marTop w:val="0"/>
          <w:marBottom w:val="0"/>
          <w:divBdr>
            <w:top w:val="none" w:sz="0" w:space="0" w:color="auto"/>
            <w:left w:val="none" w:sz="0" w:space="0" w:color="auto"/>
            <w:bottom w:val="none" w:sz="0" w:space="0" w:color="auto"/>
            <w:right w:val="none" w:sz="0" w:space="0" w:color="auto"/>
          </w:divBdr>
        </w:div>
        <w:div w:id="1674063394">
          <w:marLeft w:val="0"/>
          <w:marRight w:val="0"/>
          <w:marTop w:val="0"/>
          <w:marBottom w:val="0"/>
          <w:divBdr>
            <w:top w:val="none" w:sz="0" w:space="0" w:color="auto"/>
            <w:left w:val="none" w:sz="0" w:space="0" w:color="auto"/>
            <w:bottom w:val="none" w:sz="0" w:space="0" w:color="auto"/>
            <w:right w:val="none" w:sz="0" w:space="0" w:color="auto"/>
          </w:divBdr>
        </w:div>
        <w:div w:id="1525288088">
          <w:marLeft w:val="0"/>
          <w:marRight w:val="0"/>
          <w:marTop w:val="0"/>
          <w:marBottom w:val="0"/>
          <w:divBdr>
            <w:top w:val="none" w:sz="0" w:space="0" w:color="auto"/>
            <w:left w:val="none" w:sz="0" w:space="0" w:color="auto"/>
            <w:bottom w:val="none" w:sz="0" w:space="0" w:color="auto"/>
            <w:right w:val="none" w:sz="0" w:space="0" w:color="auto"/>
          </w:divBdr>
        </w:div>
        <w:div w:id="955137280">
          <w:marLeft w:val="0"/>
          <w:marRight w:val="0"/>
          <w:marTop w:val="0"/>
          <w:marBottom w:val="0"/>
          <w:divBdr>
            <w:top w:val="none" w:sz="0" w:space="0" w:color="auto"/>
            <w:left w:val="none" w:sz="0" w:space="0" w:color="auto"/>
            <w:bottom w:val="none" w:sz="0" w:space="0" w:color="auto"/>
            <w:right w:val="none" w:sz="0" w:space="0" w:color="auto"/>
          </w:divBdr>
        </w:div>
        <w:div w:id="1146046072">
          <w:marLeft w:val="0"/>
          <w:marRight w:val="0"/>
          <w:marTop w:val="0"/>
          <w:marBottom w:val="0"/>
          <w:divBdr>
            <w:top w:val="none" w:sz="0" w:space="0" w:color="auto"/>
            <w:left w:val="none" w:sz="0" w:space="0" w:color="auto"/>
            <w:bottom w:val="none" w:sz="0" w:space="0" w:color="auto"/>
            <w:right w:val="none" w:sz="0" w:space="0" w:color="auto"/>
          </w:divBdr>
        </w:div>
        <w:div w:id="303237709">
          <w:marLeft w:val="0"/>
          <w:marRight w:val="0"/>
          <w:marTop w:val="0"/>
          <w:marBottom w:val="0"/>
          <w:divBdr>
            <w:top w:val="none" w:sz="0" w:space="0" w:color="auto"/>
            <w:left w:val="none" w:sz="0" w:space="0" w:color="auto"/>
            <w:bottom w:val="none" w:sz="0" w:space="0" w:color="auto"/>
            <w:right w:val="none" w:sz="0" w:space="0" w:color="auto"/>
          </w:divBdr>
        </w:div>
        <w:div w:id="1166090237">
          <w:marLeft w:val="0"/>
          <w:marRight w:val="0"/>
          <w:marTop w:val="0"/>
          <w:marBottom w:val="0"/>
          <w:divBdr>
            <w:top w:val="none" w:sz="0" w:space="0" w:color="auto"/>
            <w:left w:val="none" w:sz="0" w:space="0" w:color="auto"/>
            <w:bottom w:val="none" w:sz="0" w:space="0" w:color="auto"/>
            <w:right w:val="none" w:sz="0" w:space="0" w:color="auto"/>
          </w:divBdr>
        </w:div>
        <w:div w:id="725950199">
          <w:marLeft w:val="0"/>
          <w:marRight w:val="0"/>
          <w:marTop w:val="0"/>
          <w:marBottom w:val="0"/>
          <w:divBdr>
            <w:top w:val="none" w:sz="0" w:space="0" w:color="auto"/>
            <w:left w:val="none" w:sz="0" w:space="0" w:color="auto"/>
            <w:bottom w:val="none" w:sz="0" w:space="0" w:color="auto"/>
            <w:right w:val="none" w:sz="0" w:space="0" w:color="auto"/>
          </w:divBdr>
        </w:div>
        <w:div w:id="2099211907">
          <w:marLeft w:val="0"/>
          <w:marRight w:val="0"/>
          <w:marTop w:val="0"/>
          <w:marBottom w:val="0"/>
          <w:divBdr>
            <w:top w:val="none" w:sz="0" w:space="0" w:color="auto"/>
            <w:left w:val="none" w:sz="0" w:space="0" w:color="auto"/>
            <w:bottom w:val="none" w:sz="0" w:space="0" w:color="auto"/>
            <w:right w:val="none" w:sz="0" w:space="0" w:color="auto"/>
          </w:divBdr>
        </w:div>
        <w:div w:id="1043485304">
          <w:marLeft w:val="0"/>
          <w:marRight w:val="0"/>
          <w:marTop w:val="0"/>
          <w:marBottom w:val="0"/>
          <w:divBdr>
            <w:top w:val="none" w:sz="0" w:space="0" w:color="auto"/>
            <w:left w:val="none" w:sz="0" w:space="0" w:color="auto"/>
            <w:bottom w:val="none" w:sz="0" w:space="0" w:color="auto"/>
            <w:right w:val="none" w:sz="0" w:space="0" w:color="auto"/>
          </w:divBdr>
        </w:div>
        <w:div w:id="1983727530">
          <w:marLeft w:val="0"/>
          <w:marRight w:val="0"/>
          <w:marTop w:val="0"/>
          <w:marBottom w:val="0"/>
          <w:divBdr>
            <w:top w:val="none" w:sz="0" w:space="0" w:color="auto"/>
            <w:left w:val="none" w:sz="0" w:space="0" w:color="auto"/>
            <w:bottom w:val="none" w:sz="0" w:space="0" w:color="auto"/>
            <w:right w:val="none" w:sz="0" w:space="0" w:color="auto"/>
          </w:divBdr>
        </w:div>
        <w:div w:id="1784837066">
          <w:marLeft w:val="0"/>
          <w:marRight w:val="0"/>
          <w:marTop w:val="0"/>
          <w:marBottom w:val="0"/>
          <w:divBdr>
            <w:top w:val="none" w:sz="0" w:space="0" w:color="auto"/>
            <w:left w:val="none" w:sz="0" w:space="0" w:color="auto"/>
            <w:bottom w:val="none" w:sz="0" w:space="0" w:color="auto"/>
            <w:right w:val="none" w:sz="0" w:space="0" w:color="auto"/>
          </w:divBdr>
        </w:div>
        <w:div w:id="714815460">
          <w:marLeft w:val="0"/>
          <w:marRight w:val="0"/>
          <w:marTop w:val="0"/>
          <w:marBottom w:val="0"/>
          <w:divBdr>
            <w:top w:val="none" w:sz="0" w:space="0" w:color="auto"/>
            <w:left w:val="none" w:sz="0" w:space="0" w:color="auto"/>
            <w:bottom w:val="none" w:sz="0" w:space="0" w:color="auto"/>
            <w:right w:val="none" w:sz="0" w:space="0" w:color="auto"/>
          </w:divBdr>
        </w:div>
        <w:div w:id="1018511070">
          <w:marLeft w:val="0"/>
          <w:marRight w:val="0"/>
          <w:marTop w:val="0"/>
          <w:marBottom w:val="0"/>
          <w:divBdr>
            <w:top w:val="none" w:sz="0" w:space="0" w:color="auto"/>
            <w:left w:val="none" w:sz="0" w:space="0" w:color="auto"/>
            <w:bottom w:val="none" w:sz="0" w:space="0" w:color="auto"/>
            <w:right w:val="none" w:sz="0" w:space="0" w:color="auto"/>
          </w:divBdr>
        </w:div>
        <w:div w:id="1595893441">
          <w:marLeft w:val="0"/>
          <w:marRight w:val="0"/>
          <w:marTop w:val="0"/>
          <w:marBottom w:val="0"/>
          <w:divBdr>
            <w:top w:val="none" w:sz="0" w:space="0" w:color="auto"/>
            <w:left w:val="none" w:sz="0" w:space="0" w:color="auto"/>
            <w:bottom w:val="none" w:sz="0" w:space="0" w:color="auto"/>
            <w:right w:val="none" w:sz="0" w:space="0" w:color="auto"/>
          </w:divBdr>
        </w:div>
        <w:div w:id="818034450">
          <w:marLeft w:val="0"/>
          <w:marRight w:val="0"/>
          <w:marTop w:val="0"/>
          <w:marBottom w:val="0"/>
          <w:divBdr>
            <w:top w:val="none" w:sz="0" w:space="0" w:color="auto"/>
            <w:left w:val="none" w:sz="0" w:space="0" w:color="auto"/>
            <w:bottom w:val="none" w:sz="0" w:space="0" w:color="auto"/>
            <w:right w:val="none" w:sz="0" w:space="0" w:color="auto"/>
          </w:divBdr>
        </w:div>
        <w:div w:id="1158427013">
          <w:marLeft w:val="0"/>
          <w:marRight w:val="0"/>
          <w:marTop w:val="0"/>
          <w:marBottom w:val="0"/>
          <w:divBdr>
            <w:top w:val="none" w:sz="0" w:space="0" w:color="auto"/>
            <w:left w:val="none" w:sz="0" w:space="0" w:color="auto"/>
            <w:bottom w:val="none" w:sz="0" w:space="0" w:color="auto"/>
            <w:right w:val="none" w:sz="0" w:space="0" w:color="auto"/>
          </w:divBdr>
        </w:div>
        <w:div w:id="1543054115">
          <w:marLeft w:val="0"/>
          <w:marRight w:val="0"/>
          <w:marTop w:val="0"/>
          <w:marBottom w:val="0"/>
          <w:divBdr>
            <w:top w:val="none" w:sz="0" w:space="0" w:color="auto"/>
            <w:left w:val="none" w:sz="0" w:space="0" w:color="auto"/>
            <w:bottom w:val="none" w:sz="0" w:space="0" w:color="auto"/>
            <w:right w:val="none" w:sz="0" w:space="0" w:color="auto"/>
          </w:divBdr>
        </w:div>
        <w:div w:id="2014718720">
          <w:marLeft w:val="0"/>
          <w:marRight w:val="0"/>
          <w:marTop w:val="0"/>
          <w:marBottom w:val="0"/>
          <w:divBdr>
            <w:top w:val="none" w:sz="0" w:space="0" w:color="auto"/>
            <w:left w:val="none" w:sz="0" w:space="0" w:color="auto"/>
            <w:bottom w:val="none" w:sz="0" w:space="0" w:color="auto"/>
            <w:right w:val="none" w:sz="0" w:space="0" w:color="auto"/>
          </w:divBdr>
        </w:div>
        <w:div w:id="715589483">
          <w:marLeft w:val="0"/>
          <w:marRight w:val="0"/>
          <w:marTop w:val="0"/>
          <w:marBottom w:val="0"/>
          <w:divBdr>
            <w:top w:val="none" w:sz="0" w:space="0" w:color="auto"/>
            <w:left w:val="none" w:sz="0" w:space="0" w:color="auto"/>
            <w:bottom w:val="none" w:sz="0" w:space="0" w:color="auto"/>
            <w:right w:val="none" w:sz="0" w:space="0" w:color="auto"/>
          </w:divBdr>
        </w:div>
        <w:div w:id="549268138">
          <w:marLeft w:val="0"/>
          <w:marRight w:val="0"/>
          <w:marTop w:val="0"/>
          <w:marBottom w:val="0"/>
          <w:divBdr>
            <w:top w:val="none" w:sz="0" w:space="0" w:color="auto"/>
            <w:left w:val="none" w:sz="0" w:space="0" w:color="auto"/>
            <w:bottom w:val="none" w:sz="0" w:space="0" w:color="auto"/>
            <w:right w:val="none" w:sz="0" w:space="0" w:color="auto"/>
          </w:divBdr>
        </w:div>
        <w:div w:id="1391534749">
          <w:marLeft w:val="0"/>
          <w:marRight w:val="0"/>
          <w:marTop w:val="0"/>
          <w:marBottom w:val="0"/>
          <w:divBdr>
            <w:top w:val="none" w:sz="0" w:space="0" w:color="auto"/>
            <w:left w:val="none" w:sz="0" w:space="0" w:color="auto"/>
            <w:bottom w:val="none" w:sz="0" w:space="0" w:color="auto"/>
            <w:right w:val="none" w:sz="0" w:space="0" w:color="auto"/>
          </w:divBdr>
        </w:div>
        <w:div w:id="36010679">
          <w:marLeft w:val="0"/>
          <w:marRight w:val="0"/>
          <w:marTop w:val="0"/>
          <w:marBottom w:val="0"/>
          <w:divBdr>
            <w:top w:val="none" w:sz="0" w:space="0" w:color="auto"/>
            <w:left w:val="none" w:sz="0" w:space="0" w:color="auto"/>
            <w:bottom w:val="none" w:sz="0" w:space="0" w:color="auto"/>
            <w:right w:val="none" w:sz="0" w:space="0" w:color="auto"/>
          </w:divBdr>
        </w:div>
        <w:div w:id="1768690288">
          <w:marLeft w:val="0"/>
          <w:marRight w:val="0"/>
          <w:marTop w:val="0"/>
          <w:marBottom w:val="0"/>
          <w:divBdr>
            <w:top w:val="none" w:sz="0" w:space="0" w:color="auto"/>
            <w:left w:val="none" w:sz="0" w:space="0" w:color="auto"/>
            <w:bottom w:val="none" w:sz="0" w:space="0" w:color="auto"/>
            <w:right w:val="none" w:sz="0" w:space="0" w:color="auto"/>
          </w:divBdr>
        </w:div>
        <w:div w:id="1533613169">
          <w:marLeft w:val="0"/>
          <w:marRight w:val="0"/>
          <w:marTop w:val="0"/>
          <w:marBottom w:val="0"/>
          <w:divBdr>
            <w:top w:val="none" w:sz="0" w:space="0" w:color="auto"/>
            <w:left w:val="none" w:sz="0" w:space="0" w:color="auto"/>
            <w:bottom w:val="none" w:sz="0" w:space="0" w:color="auto"/>
            <w:right w:val="none" w:sz="0" w:space="0" w:color="auto"/>
          </w:divBdr>
        </w:div>
        <w:div w:id="1006057665">
          <w:marLeft w:val="0"/>
          <w:marRight w:val="0"/>
          <w:marTop w:val="0"/>
          <w:marBottom w:val="0"/>
          <w:divBdr>
            <w:top w:val="none" w:sz="0" w:space="0" w:color="auto"/>
            <w:left w:val="none" w:sz="0" w:space="0" w:color="auto"/>
            <w:bottom w:val="none" w:sz="0" w:space="0" w:color="auto"/>
            <w:right w:val="none" w:sz="0" w:space="0" w:color="auto"/>
          </w:divBdr>
        </w:div>
        <w:div w:id="1500468080">
          <w:marLeft w:val="0"/>
          <w:marRight w:val="0"/>
          <w:marTop w:val="0"/>
          <w:marBottom w:val="0"/>
          <w:divBdr>
            <w:top w:val="none" w:sz="0" w:space="0" w:color="auto"/>
            <w:left w:val="none" w:sz="0" w:space="0" w:color="auto"/>
            <w:bottom w:val="none" w:sz="0" w:space="0" w:color="auto"/>
            <w:right w:val="none" w:sz="0" w:space="0" w:color="auto"/>
          </w:divBdr>
        </w:div>
        <w:div w:id="80882643">
          <w:marLeft w:val="0"/>
          <w:marRight w:val="0"/>
          <w:marTop w:val="0"/>
          <w:marBottom w:val="0"/>
          <w:divBdr>
            <w:top w:val="none" w:sz="0" w:space="0" w:color="auto"/>
            <w:left w:val="none" w:sz="0" w:space="0" w:color="auto"/>
            <w:bottom w:val="none" w:sz="0" w:space="0" w:color="auto"/>
            <w:right w:val="none" w:sz="0" w:space="0" w:color="auto"/>
          </w:divBdr>
        </w:div>
        <w:div w:id="1313949113">
          <w:marLeft w:val="0"/>
          <w:marRight w:val="0"/>
          <w:marTop w:val="0"/>
          <w:marBottom w:val="0"/>
          <w:divBdr>
            <w:top w:val="none" w:sz="0" w:space="0" w:color="auto"/>
            <w:left w:val="none" w:sz="0" w:space="0" w:color="auto"/>
            <w:bottom w:val="none" w:sz="0" w:space="0" w:color="auto"/>
            <w:right w:val="none" w:sz="0" w:space="0" w:color="auto"/>
          </w:divBdr>
        </w:div>
        <w:div w:id="1984381494">
          <w:marLeft w:val="0"/>
          <w:marRight w:val="0"/>
          <w:marTop w:val="0"/>
          <w:marBottom w:val="0"/>
          <w:divBdr>
            <w:top w:val="none" w:sz="0" w:space="0" w:color="auto"/>
            <w:left w:val="none" w:sz="0" w:space="0" w:color="auto"/>
            <w:bottom w:val="none" w:sz="0" w:space="0" w:color="auto"/>
            <w:right w:val="none" w:sz="0" w:space="0" w:color="auto"/>
          </w:divBdr>
        </w:div>
        <w:div w:id="842744454">
          <w:marLeft w:val="0"/>
          <w:marRight w:val="0"/>
          <w:marTop w:val="0"/>
          <w:marBottom w:val="0"/>
          <w:divBdr>
            <w:top w:val="none" w:sz="0" w:space="0" w:color="auto"/>
            <w:left w:val="none" w:sz="0" w:space="0" w:color="auto"/>
            <w:bottom w:val="none" w:sz="0" w:space="0" w:color="auto"/>
            <w:right w:val="none" w:sz="0" w:space="0" w:color="auto"/>
          </w:divBdr>
        </w:div>
        <w:div w:id="754211710">
          <w:marLeft w:val="0"/>
          <w:marRight w:val="0"/>
          <w:marTop w:val="0"/>
          <w:marBottom w:val="0"/>
          <w:divBdr>
            <w:top w:val="none" w:sz="0" w:space="0" w:color="auto"/>
            <w:left w:val="none" w:sz="0" w:space="0" w:color="auto"/>
            <w:bottom w:val="none" w:sz="0" w:space="0" w:color="auto"/>
            <w:right w:val="none" w:sz="0" w:space="0" w:color="auto"/>
          </w:divBdr>
        </w:div>
        <w:div w:id="253825017">
          <w:marLeft w:val="0"/>
          <w:marRight w:val="0"/>
          <w:marTop w:val="0"/>
          <w:marBottom w:val="0"/>
          <w:divBdr>
            <w:top w:val="none" w:sz="0" w:space="0" w:color="auto"/>
            <w:left w:val="none" w:sz="0" w:space="0" w:color="auto"/>
            <w:bottom w:val="none" w:sz="0" w:space="0" w:color="auto"/>
            <w:right w:val="none" w:sz="0" w:space="0" w:color="auto"/>
          </w:divBdr>
        </w:div>
        <w:div w:id="1073310797">
          <w:marLeft w:val="0"/>
          <w:marRight w:val="0"/>
          <w:marTop w:val="0"/>
          <w:marBottom w:val="0"/>
          <w:divBdr>
            <w:top w:val="none" w:sz="0" w:space="0" w:color="auto"/>
            <w:left w:val="none" w:sz="0" w:space="0" w:color="auto"/>
            <w:bottom w:val="none" w:sz="0" w:space="0" w:color="auto"/>
            <w:right w:val="none" w:sz="0" w:space="0" w:color="auto"/>
          </w:divBdr>
        </w:div>
        <w:div w:id="2031756543">
          <w:marLeft w:val="0"/>
          <w:marRight w:val="0"/>
          <w:marTop w:val="0"/>
          <w:marBottom w:val="0"/>
          <w:divBdr>
            <w:top w:val="none" w:sz="0" w:space="0" w:color="auto"/>
            <w:left w:val="none" w:sz="0" w:space="0" w:color="auto"/>
            <w:bottom w:val="none" w:sz="0" w:space="0" w:color="auto"/>
            <w:right w:val="none" w:sz="0" w:space="0" w:color="auto"/>
          </w:divBdr>
        </w:div>
        <w:div w:id="1346247417">
          <w:marLeft w:val="0"/>
          <w:marRight w:val="0"/>
          <w:marTop w:val="0"/>
          <w:marBottom w:val="0"/>
          <w:divBdr>
            <w:top w:val="none" w:sz="0" w:space="0" w:color="auto"/>
            <w:left w:val="none" w:sz="0" w:space="0" w:color="auto"/>
            <w:bottom w:val="none" w:sz="0" w:space="0" w:color="auto"/>
            <w:right w:val="none" w:sz="0" w:space="0" w:color="auto"/>
          </w:divBdr>
        </w:div>
        <w:div w:id="1340040710">
          <w:marLeft w:val="0"/>
          <w:marRight w:val="0"/>
          <w:marTop w:val="0"/>
          <w:marBottom w:val="0"/>
          <w:divBdr>
            <w:top w:val="none" w:sz="0" w:space="0" w:color="auto"/>
            <w:left w:val="none" w:sz="0" w:space="0" w:color="auto"/>
            <w:bottom w:val="none" w:sz="0" w:space="0" w:color="auto"/>
            <w:right w:val="none" w:sz="0" w:space="0" w:color="auto"/>
          </w:divBdr>
        </w:div>
        <w:div w:id="763720305">
          <w:marLeft w:val="0"/>
          <w:marRight w:val="0"/>
          <w:marTop w:val="0"/>
          <w:marBottom w:val="0"/>
          <w:divBdr>
            <w:top w:val="none" w:sz="0" w:space="0" w:color="auto"/>
            <w:left w:val="none" w:sz="0" w:space="0" w:color="auto"/>
            <w:bottom w:val="none" w:sz="0" w:space="0" w:color="auto"/>
            <w:right w:val="none" w:sz="0" w:space="0" w:color="auto"/>
          </w:divBdr>
        </w:div>
        <w:div w:id="1961954242">
          <w:marLeft w:val="0"/>
          <w:marRight w:val="0"/>
          <w:marTop w:val="0"/>
          <w:marBottom w:val="0"/>
          <w:divBdr>
            <w:top w:val="none" w:sz="0" w:space="0" w:color="auto"/>
            <w:left w:val="none" w:sz="0" w:space="0" w:color="auto"/>
            <w:bottom w:val="none" w:sz="0" w:space="0" w:color="auto"/>
            <w:right w:val="none" w:sz="0" w:space="0" w:color="auto"/>
          </w:divBdr>
        </w:div>
        <w:div w:id="523444031">
          <w:marLeft w:val="0"/>
          <w:marRight w:val="0"/>
          <w:marTop w:val="0"/>
          <w:marBottom w:val="0"/>
          <w:divBdr>
            <w:top w:val="none" w:sz="0" w:space="0" w:color="auto"/>
            <w:left w:val="none" w:sz="0" w:space="0" w:color="auto"/>
            <w:bottom w:val="none" w:sz="0" w:space="0" w:color="auto"/>
            <w:right w:val="none" w:sz="0" w:space="0" w:color="auto"/>
          </w:divBdr>
        </w:div>
        <w:div w:id="1111360805">
          <w:marLeft w:val="0"/>
          <w:marRight w:val="0"/>
          <w:marTop w:val="0"/>
          <w:marBottom w:val="0"/>
          <w:divBdr>
            <w:top w:val="none" w:sz="0" w:space="0" w:color="auto"/>
            <w:left w:val="none" w:sz="0" w:space="0" w:color="auto"/>
            <w:bottom w:val="none" w:sz="0" w:space="0" w:color="auto"/>
            <w:right w:val="none" w:sz="0" w:space="0" w:color="auto"/>
          </w:divBdr>
        </w:div>
        <w:div w:id="1623270910">
          <w:marLeft w:val="0"/>
          <w:marRight w:val="0"/>
          <w:marTop w:val="0"/>
          <w:marBottom w:val="0"/>
          <w:divBdr>
            <w:top w:val="none" w:sz="0" w:space="0" w:color="auto"/>
            <w:left w:val="none" w:sz="0" w:space="0" w:color="auto"/>
            <w:bottom w:val="none" w:sz="0" w:space="0" w:color="auto"/>
            <w:right w:val="none" w:sz="0" w:space="0" w:color="auto"/>
          </w:divBdr>
        </w:div>
        <w:div w:id="188764622">
          <w:marLeft w:val="0"/>
          <w:marRight w:val="0"/>
          <w:marTop w:val="0"/>
          <w:marBottom w:val="0"/>
          <w:divBdr>
            <w:top w:val="none" w:sz="0" w:space="0" w:color="auto"/>
            <w:left w:val="none" w:sz="0" w:space="0" w:color="auto"/>
            <w:bottom w:val="none" w:sz="0" w:space="0" w:color="auto"/>
            <w:right w:val="none" w:sz="0" w:space="0" w:color="auto"/>
          </w:divBdr>
        </w:div>
        <w:div w:id="1710648680">
          <w:marLeft w:val="0"/>
          <w:marRight w:val="0"/>
          <w:marTop w:val="0"/>
          <w:marBottom w:val="0"/>
          <w:divBdr>
            <w:top w:val="none" w:sz="0" w:space="0" w:color="auto"/>
            <w:left w:val="none" w:sz="0" w:space="0" w:color="auto"/>
            <w:bottom w:val="none" w:sz="0" w:space="0" w:color="auto"/>
            <w:right w:val="none" w:sz="0" w:space="0" w:color="auto"/>
          </w:divBdr>
        </w:div>
        <w:div w:id="1151749374">
          <w:marLeft w:val="0"/>
          <w:marRight w:val="0"/>
          <w:marTop w:val="0"/>
          <w:marBottom w:val="0"/>
          <w:divBdr>
            <w:top w:val="none" w:sz="0" w:space="0" w:color="auto"/>
            <w:left w:val="none" w:sz="0" w:space="0" w:color="auto"/>
            <w:bottom w:val="none" w:sz="0" w:space="0" w:color="auto"/>
            <w:right w:val="none" w:sz="0" w:space="0" w:color="auto"/>
          </w:divBdr>
        </w:div>
        <w:div w:id="987855294">
          <w:marLeft w:val="0"/>
          <w:marRight w:val="0"/>
          <w:marTop w:val="0"/>
          <w:marBottom w:val="0"/>
          <w:divBdr>
            <w:top w:val="none" w:sz="0" w:space="0" w:color="auto"/>
            <w:left w:val="none" w:sz="0" w:space="0" w:color="auto"/>
            <w:bottom w:val="none" w:sz="0" w:space="0" w:color="auto"/>
            <w:right w:val="none" w:sz="0" w:space="0" w:color="auto"/>
          </w:divBdr>
        </w:div>
        <w:div w:id="677468906">
          <w:marLeft w:val="0"/>
          <w:marRight w:val="0"/>
          <w:marTop w:val="0"/>
          <w:marBottom w:val="0"/>
          <w:divBdr>
            <w:top w:val="none" w:sz="0" w:space="0" w:color="auto"/>
            <w:left w:val="none" w:sz="0" w:space="0" w:color="auto"/>
            <w:bottom w:val="none" w:sz="0" w:space="0" w:color="auto"/>
            <w:right w:val="none" w:sz="0" w:space="0" w:color="auto"/>
          </w:divBdr>
        </w:div>
        <w:div w:id="1747653897">
          <w:marLeft w:val="0"/>
          <w:marRight w:val="0"/>
          <w:marTop w:val="0"/>
          <w:marBottom w:val="0"/>
          <w:divBdr>
            <w:top w:val="none" w:sz="0" w:space="0" w:color="auto"/>
            <w:left w:val="none" w:sz="0" w:space="0" w:color="auto"/>
            <w:bottom w:val="none" w:sz="0" w:space="0" w:color="auto"/>
            <w:right w:val="none" w:sz="0" w:space="0" w:color="auto"/>
          </w:divBdr>
        </w:div>
        <w:div w:id="14230055">
          <w:marLeft w:val="0"/>
          <w:marRight w:val="0"/>
          <w:marTop w:val="0"/>
          <w:marBottom w:val="0"/>
          <w:divBdr>
            <w:top w:val="none" w:sz="0" w:space="0" w:color="auto"/>
            <w:left w:val="none" w:sz="0" w:space="0" w:color="auto"/>
            <w:bottom w:val="none" w:sz="0" w:space="0" w:color="auto"/>
            <w:right w:val="none" w:sz="0" w:space="0" w:color="auto"/>
          </w:divBdr>
        </w:div>
        <w:div w:id="1184317753">
          <w:marLeft w:val="0"/>
          <w:marRight w:val="0"/>
          <w:marTop w:val="0"/>
          <w:marBottom w:val="0"/>
          <w:divBdr>
            <w:top w:val="none" w:sz="0" w:space="0" w:color="auto"/>
            <w:left w:val="none" w:sz="0" w:space="0" w:color="auto"/>
            <w:bottom w:val="none" w:sz="0" w:space="0" w:color="auto"/>
            <w:right w:val="none" w:sz="0" w:space="0" w:color="auto"/>
          </w:divBdr>
        </w:div>
        <w:div w:id="957686168">
          <w:marLeft w:val="0"/>
          <w:marRight w:val="0"/>
          <w:marTop w:val="0"/>
          <w:marBottom w:val="0"/>
          <w:divBdr>
            <w:top w:val="none" w:sz="0" w:space="0" w:color="auto"/>
            <w:left w:val="none" w:sz="0" w:space="0" w:color="auto"/>
            <w:bottom w:val="none" w:sz="0" w:space="0" w:color="auto"/>
            <w:right w:val="none" w:sz="0" w:space="0" w:color="auto"/>
          </w:divBdr>
        </w:div>
        <w:div w:id="1149513979">
          <w:marLeft w:val="0"/>
          <w:marRight w:val="0"/>
          <w:marTop w:val="0"/>
          <w:marBottom w:val="0"/>
          <w:divBdr>
            <w:top w:val="none" w:sz="0" w:space="0" w:color="auto"/>
            <w:left w:val="none" w:sz="0" w:space="0" w:color="auto"/>
            <w:bottom w:val="none" w:sz="0" w:space="0" w:color="auto"/>
            <w:right w:val="none" w:sz="0" w:space="0" w:color="auto"/>
          </w:divBdr>
        </w:div>
        <w:div w:id="617763676">
          <w:marLeft w:val="0"/>
          <w:marRight w:val="0"/>
          <w:marTop w:val="0"/>
          <w:marBottom w:val="0"/>
          <w:divBdr>
            <w:top w:val="none" w:sz="0" w:space="0" w:color="auto"/>
            <w:left w:val="none" w:sz="0" w:space="0" w:color="auto"/>
            <w:bottom w:val="none" w:sz="0" w:space="0" w:color="auto"/>
            <w:right w:val="none" w:sz="0" w:space="0" w:color="auto"/>
          </w:divBdr>
        </w:div>
        <w:div w:id="210072017">
          <w:marLeft w:val="0"/>
          <w:marRight w:val="0"/>
          <w:marTop w:val="0"/>
          <w:marBottom w:val="0"/>
          <w:divBdr>
            <w:top w:val="none" w:sz="0" w:space="0" w:color="auto"/>
            <w:left w:val="none" w:sz="0" w:space="0" w:color="auto"/>
            <w:bottom w:val="none" w:sz="0" w:space="0" w:color="auto"/>
            <w:right w:val="none" w:sz="0" w:space="0" w:color="auto"/>
          </w:divBdr>
        </w:div>
        <w:div w:id="2117824287">
          <w:marLeft w:val="0"/>
          <w:marRight w:val="0"/>
          <w:marTop w:val="0"/>
          <w:marBottom w:val="0"/>
          <w:divBdr>
            <w:top w:val="none" w:sz="0" w:space="0" w:color="auto"/>
            <w:left w:val="none" w:sz="0" w:space="0" w:color="auto"/>
            <w:bottom w:val="none" w:sz="0" w:space="0" w:color="auto"/>
            <w:right w:val="none" w:sz="0" w:space="0" w:color="auto"/>
          </w:divBdr>
        </w:div>
        <w:div w:id="273024354">
          <w:marLeft w:val="0"/>
          <w:marRight w:val="0"/>
          <w:marTop w:val="0"/>
          <w:marBottom w:val="0"/>
          <w:divBdr>
            <w:top w:val="none" w:sz="0" w:space="0" w:color="auto"/>
            <w:left w:val="none" w:sz="0" w:space="0" w:color="auto"/>
            <w:bottom w:val="none" w:sz="0" w:space="0" w:color="auto"/>
            <w:right w:val="none" w:sz="0" w:space="0" w:color="auto"/>
          </w:divBdr>
        </w:div>
        <w:div w:id="2056149391">
          <w:marLeft w:val="0"/>
          <w:marRight w:val="0"/>
          <w:marTop w:val="0"/>
          <w:marBottom w:val="0"/>
          <w:divBdr>
            <w:top w:val="none" w:sz="0" w:space="0" w:color="auto"/>
            <w:left w:val="none" w:sz="0" w:space="0" w:color="auto"/>
            <w:bottom w:val="none" w:sz="0" w:space="0" w:color="auto"/>
            <w:right w:val="none" w:sz="0" w:space="0" w:color="auto"/>
          </w:divBdr>
        </w:div>
        <w:div w:id="1856991531">
          <w:marLeft w:val="0"/>
          <w:marRight w:val="0"/>
          <w:marTop w:val="0"/>
          <w:marBottom w:val="0"/>
          <w:divBdr>
            <w:top w:val="none" w:sz="0" w:space="0" w:color="auto"/>
            <w:left w:val="none" w:sz="0" w:space="0" w:color="auto"/>
            <w:bottom w:val="none" w:sz="0" w:space="0" w:color="auto"/>
            <w:right w:val="none" w:sz="0" w:space="0" w:color="auto"/>
          </w:divBdr>
        </w:div>
        <w:div w:id="368146112">
          <w:marLeft w:val="0"/>
          <w:marRight w:val="0"/>
          <w:marTop w:val="0"/>
          <w:marBottom w:val="0"/>
          <w:divBdr>
            <w:top w:val="none" w:sz="0" w:space="0" w:color="auto"/>
            <w:left w:val="none" w:sz="0" w:space="0" w:color="auto"/>
            <w:bottom w:val="none" w:sz="0" w:space="0" w:color="auto"/>
            <w:right w:val="none" w:sz="0" w:space="0" w:color="auto"/>
          </w:divBdr>
        </w:div>
        <w:div w:id="1135488063">
          <w:marLeft w:val="0"/>
          <w:marRight w:val="0"/>
          <w:marTop w:val="0"/>
          <w:marBottom w:val="0"/>
          <w:divBdr>
            <w:top w:val="none" w:sz="0" w:space="0" w:color="auto"/>
            <w:left w:val="none" w:sz="0" w:space="0" w:color="auto"/>
            <w:bottom w:val="none" w:sz="0" w:space="0" w:color="auto"/>
            <w:right w:val="none" w:sz="0" w:space="0" w:color="auto"/>
          </w:divBdr>
        </w:div>
        <w:div w:id="2098088444">
          <w:marLeft w:val="0"/>
          <w:marRight w:val="0"/>
          <w:marTop w:val="0"/>
          <w:marBottom w:val="0"/>
          <w:divBdr>
            <w:top w:val="none" w:sz="0" w:space="0" w:color="auto"/>
            <w:left w:val="none" w:sz="0" w:space="0" w:color="auto"/>
            <w:bottom w:val="none" w:sz="0" w:space="0" w:color="auto"/>
            <w:right w:val="none" w:sz="0" w:space="0" w:color="auto"/>
          </w:divBdr>
        </w:div>
        <w:div w:id="1891721750">
          <w:marLeft w:val="0"/>
          <w:marRight w:val="0"/>
          <w:marTop w:val="0"/>
          <w:marBottom w:val="0"/>
          <w:divBdr>
            <w:top w:val="none" w:sz="0" w:space="0" w:color="auto"/>
            <w:left w:val="none" w:sz="0" w:space="0" w:color="auto"/>
            <w:bottom w:val="none" w:sz="0" w:space="0" w:color="auto"/>
            <w:right w:val="none" w:sz="0" w:space="0" w:color="auto"/>
          </w:divBdr>
        </w:div>
        <w:div w:id="197395346">
          <w:marLeft w:val="0"/>
          <w:marRight w:val="0"/>
          <w:marTop w:val="0"/>
          <w:marBottom w:val="0"/>
          <w:divBdr>
            <w:top w:val="none" w:sz="0" w:space="0" w:color="auto"/>
            <w:left w:val="none" w:sz="0" w:space="0" w:color="auto"/>
            <w:bottom w:val="none" w:sz="0" w:space="0" w:color="auto"/>
            <w:right w:val="none" w:sz="0" w:space="0" w:color="auto"/>
          </w:divBdr>
        </w:div>
        <w:div w:id="186142543">
          <w:marLeft w:val="0"/>
          <w:marRight w:val="0"/>
          <w:marTop w:val="0"/>
          <w:marBottom w:val="0"/>
          <w:divBdr>
            <w:top w:val="none" w:sz="0" w:space="0" w:color="auto"/>
            <w:left w:val="none" w:sz="0" w:space="0" w:color="auto"/>
            <w:bottom w:val="none" w:sz="0" w:space="0" w:color="auto"/>
            <w:right w:val="none" w:sz="0" w:space="0" w:color="auto"/>
          </w:divBdr>
        </w:div>
        <w:div w:id="417872336">
          <w:marLeft w:val="0"/>
          <w:marRight w:val="0"/>
          <w:marTop w:val="0"/>
          <w:marBottom w:val="0"/>
          <w:divBdr>
            <w:top w:val="none" w:sz="0" w:space="0" w:color="auto"/>
            <w:left w:val="none" w:sz="0" w:space="0" w:color="auto"/>
            <w:bottom w:val="none" w:sz="0" w:space="0" w:color="auto"/>
            <w:right w:val="none" w:sz="0" w:space="0" w:color="auto"/>
          </w:divBdr>
        </w:div>
        <w:div w:id="106196665">
          <w:marLeft w:val="0"/>
          <w:marRight w:val="0"/>
          <w:marTop w:val="0"/>
          <w:marBottom w:val="0"/>
          <w:divBdr>
            <w:top w:val="none" w:sz="0" w:space="0" w:color="auto"/>
            <w:left w:val="none" w:sz="0" w:space="0" w:color="auto"/>
            <w:bottom w:val="none" w:sz="0" w:space="0" w:color="auto"/>
            <w:right w:val="none" w:sz="0" w:space="0" w:color="auto"/>
          </w:divBdr>
        </w:div>
        <w:div w:id="1423264187">
          <w:marLeft w:val="0"/>
          <w:marRight w:val="0"/>
          <w:marTop w:val="0"/>
          <w:marBottom w:val="0"/>
          <w:divBdr>
            <w:top w:val="none" w:sz="0" w:space="0" w:color="auto"/>
            <w:left w:val="none" w:sz="0" w:space="0" w:color="auto"/>
            <w:bottom w:val="none" w:sz="0" w:space="0" w:color="auto"/>
            <w:right w:val="none" w:sz="0" w:space="0" w:color="auto"/>
          </w:divBdr>
        </w:div>
        <w:div w:id="634604523">
          <w:marLeft w:val="0"/>
          <w:marRight w:val="0"/>
          <w:marTop w:val="0"/>
          <w:marBottom w:val="0"/>
          <w:divBdr>
            <w:top w:val="none" w:sz="0" w:space="0" w:color="auto"/>
            <w:left w:val="none" w:sz="0" w:space="0" w:color="auto"/>
            <w:bottom w:val="none" w:sz="0" w:space="0" w:color="auto"/>
            <w:right w:val="none" w:sz="0" w:space="0" w:color="auto"/>
          </w:divBdr>
        </w:div>
        <w:div w:id="620065617">
          <w:marLeft w:val="0"/>
          <w:marRight w:val="0"/>
          <w:marTop w:val="0"/>
          <w:marBottom w:val="0"/>
          <w:divBdr>
            <w:top w:val="none" w:sz="0" w:space="0" w:color="auto"/>
            <w:left w:val="none" w:sz="0" w:space="0" w:color="auto"/>
            <w:bottom w:val="none" w:sz="0" w:space="0" w:color="auto"/>
            <w:right w:val="none" w:sz="0" w:space="0" w:color="auto"/>
          </w:divBdr>
        </w:div>
        <w:div w:id="534974315">
          <w:marLeft w:val="0"/>
          <w:marRight w:val="0"/>
          <w:marTop w:val="0"/>
          <w:marBottom w:val="0"/>
          <w:divBdr>
            <w:top w:val="none" w:sz="0" w:space="0" w:color="auto"/>
            <w:left w:val="none" w:sz="0" w:space="0" w:color="auto"/>
            <w:bottom w:val="none" w:sz="0" w:space="0" w:color="auto"/>
            <w:right w:val="none" w:sz="0" w:space="0" w:color="auto"/>
          </w:divBdr>
        </w:div>
        <w:div w:id="2058314428">
          <w:marLeft w:val="0"/>
          <w:marRight w:val="0"/>
          <w:marTop w:val="0"/>
          <w:marBottom w:val="0"/>
          <w:divBdr>
            <w:top w:val="none" w:sz="0" w:space="0" w:color="auto"/>
            <w:left w:val="none" w:sz="0" w:space="0" w:color="auto"/>
            <w:bottom w:val="none" w:sz="0" w:space="0" w:color="auto"/>
            <w:right w:val="none" w:sz="0" w:space="0" w:color="auto"/>
          </w:divBdr>
        </w:div>
        <w:div w:id="2118135757">
          <w:marLeft w:val="0"/>
          <w:marRight w:val="0"/>
          <w:marTop w:val="0"/>
          <w:marBottom w:val="0"/>
          <w:divBdr>
            <w:top w:val="none" w:sz="0" w:space="0" w:color="auto"/>
            <w:left w:val="none" w:sz="0" w:space="0" w:color="auto"/>
            <w:bottom w:val="none" w:sz="0" w:space="0" w:color="auto"/>
            <w:right w:val="none" w:sz="0" w:space="0" w:color="auto"/>
          </w:divBdr>
        </w:div>
        <w:div w:id="1544052998">
          <w:marLeft w:val="0"/>
          <w:marRight w:val="0"/>
          <w:marTop w:val="0"/>
          <w:marBottom w:val="0"/>
          <w:divBdr>
            <w:top w:val="none" w:sz="0" w:space="0" w:color="auto"/>
            <w:left w:val="none" w:sz="0" w:space="0" w:color="auto"/>
            <w:bottom w:val="none" w:sz="0" w:space="0" w:color="auto"/>
            <w:right w:val="none" w:sz="0" w:space="0" w:color="auto"/>
          </w:divBdr>
        </w:div>
        <w:div w:id="965965035">
          <w:marLeft w:val="0"/>
          <w:marRight w:val="0"/>
          <w:marTop w:val="0"/>
          <w:marBottom w:val="0"/>
          <w:divBdr>
            <w:top w:val="none" w:sz="0" w:space="0" w:color="auto"/>
            <w:left w:val="none" w:sz="0" w:space="0" w:color="auto"/>
            <w:bottom w:val="none" w:sz="0" w:space="0" w:color="auto"/>
            <w:right w:val="none" w:sz="0" w:space="0" w:color="auto"/>
          </w:divBdr>
        </w:div>
        <w:div w:id="111940193">
          <w:marLeft w:val="0"/>
          <w:marRight w:val="0"/>
          <w:marTop w:val="0"/>
          <w:marBottom w:val="0"/>
          <w:divBdr>
            <w:top w:val="none" w:sz="0" w:space="0" w:color="auto"/>
            <w:left w:val="none" w:sz="0" w:space="0" w:color="auto"/>
            <w:bottom w:val="none" w:sz="0" w:space="0" w:color="auto"/>
            <w:right w:val="none" w:sz="0" w:space="0" w:color="auto"/>
          </w:divBdr>
        </w:div>
        <w:div w:id="676687256">
          <w:marLeft w:val="0"/>
          <w:marRight w:val="0"/>
          <w:marTop w:val="0"/>
          <w:marBottom w:val="0"/>
          <w:divBdr>
            <w:top w:val="none" w:sz="0" w:space="0" w:color="auto"/>
            <w:left w:val="none" w:sz="0" w:space="0" w:color="auto"/>
            <w:bottom w:val="none" w:sz="0" w:space="0" w:color="auto"/>
            <w:right w:val="none" w:sz="0" w:space="0" w:color="auto"/>
          </w:divBdr>
        </w:div>
        <w:div w:id="413550310">
          <w:marLeft w:val="0"/>
          <w:marRight w:val="0"/>
          <w:marTop w:val="0"/>
          <w:marBottom w:val="0"/>
          <w:divBdr>
            <w:top w:val="none" w:sz="0" w:space="0" w:color="auto"/>
            <w:left w:val="none" w:sz="0" w:space="0" w:color="auto"/>
            <w:bottom w:val="none" w:sz="0" w:space="0" w:color="auto"/>
            <w:right w:val="none" w:sz="0" w:space="0" w:color="auto"/>
          </w:divBdr>
        </w:div>
        <w:div w:id="2091846695">
          <w:marLeft w:val="0"/>
          <w:marRight w:val="0"/>
          <w:marTop w:val="0"/>
          <w:marBottom w:val="0"/>
          <w:divBdr>
            <w:top w:val="none" w:sz="0" w:space="0" w:color="auto"/>
            <w:left w:val="none" w:sz="0" w:space="0" w:color="auto"/>
            <w:bottom w:val="none" w:sz="0" w:space="0" w:color="auto"/>
            <w:right w:val="none" w:sz="0" w:space="0" w:color="auto"/>
          </w:divBdr>
        </w:div>
        <w:div w:id="1122379162">
          <w:marLeft w:val="0"/>
          <w:marRight w:val="0"/>
          <w:marTop w:val="0"/>
          <w:marBottom w:val="0"/>
          <w:divBdr>
            <w:top w:val="none" w:sz="0" w:space="0" w:color="auto"/>
            <w:left w:val="none" w:sz="0" w:space="0" w:color="auto"/>
            <w:bottom w:val="none" w:sz="0" w:space="0" w:color="auto"/>
            <w:right w:val="none" w:sz="0" w:space="0" w:color="auto"/>
          </w:divBdr>
        </w:div>
        <w:div w:id="554505765">
          <w:marLeft w:val="0"/>
          <w:marRight w:val="0"/>
          <w:marTop w:val="0"/>
          <w:marBottom w:val="0"/>
          <w:divBdr>
            <w:top w:val="none" w:sz="0" w:space="0" w:color="auto"/>
            <w:left w:val="none" w:sz="0" w:space="0" w:color="auto"/>
            <w:bottom w:val="none" w:sz="0" w:space="0" w:color="auto"/>
            <w:right w:val="none" w:sz="0" w:space="0" w:color="auto"/>
          </w:divBdr>
        </w:div>
        <w:div w:id="343560455">
          <w:marLeft w:val="0"/>
          <w:marRight w:val="0"/>
          <w:marTop w:val="0"/>
          <w:marBottom w:val="0"/>
          <w:divBdr>
            <w:top w:val="none" w:sz="0" w:space="0" w:color="auto"/>
            <w:left w:val="none" w:sz="0" w:space="0" w:color="auto"/>
            <w:bottom w:val="none" w:sz="0" w:space="0" w:color="auto"/>
            <w:right w:val="none" w:sz="0" w:space="0" w:color="auto"/>
          </w:divBdr>
        </w:div>
      </w:divsChild>
    </w:div>
    <w:div w:id="712387008">
      <w:bodyDiv w:val="1"/>
      <w:marLeft w:val="0"/>
      <w:marRight w:val="0"/>
      <w:marTop w:val="0"/>
      <w:marBottom w:val="0"/>
      <w:divBdr>
        <w:top w:val="none" w:sz="0" w:space="0" w:color="auto"/>
        <w:left w:val="none" w:sz="0" w:space="0" w:color="auto"/>
        <w:bottom w:val="none" w:sz="0" w:space="0" w:color="auto"/>
        <w:right w:val="none" w:sz="0" w:space="0" w:color="auto"/>
      </w:divBdr>
      <w:divsChild>
        <w:div w:id="1976253916">
          <w:marLeft w:val="0"/>
          <w:marRight w:val="0"/>
          <w:marTop w:val="0"/>
          <w:marBottom w:val="0"/>
          <w:divBdr>
            <w:top w:val="none" w:sz="0" w:space="0" w:color="auto"/>
            <w:left w:val="none" w:sz="0" w:space="0" w:color="auto"/>
            <w:bottom w:val="none" w:sz="0" w:space="0" w:color="auto"/>
            <w:right w:val="none" w:sz="0" w:space="0" w:color="auto"/>
          </w:divBdr>
        </w:div>
        <w:div w:id="823199140">
          <w:marLeft w:val="0"/>
          <w:marRight w:val="0"/>
          <w:marTop w:val="0"/>
          <w:marBottom w:val="0"/>
          <w:divBdr>
            <w:top w:val="none" w:sz="0" w:space="0" w:color="auto"/>
            <w:left w:val="none" w:sz="0" w:space="0" w:color="auto"/>
            <w:bottom w:val="none" w:sz="0" w:space="0" w:color="auto"/>
            <w:right w:val="none" w:sz="0" w:space="0" w:color="auto"/>
          </w:divBdr>
        </w:div>
        <w:div w:id="2017876472">
          <w:marLeft w:val="0"/>
          <w:marRight w:val="0"/>
          <w:marTop w:val="0"/>
          <w:marBottom w:val="0"/>
          <w:divBdr>
            <w:top w:val="none" w:sz="0" w:space="0" w:color="auto"/>
            <w:left w:val="none" w:sz="0" w:space="0" w:color="auto"/>
            <w:bottom w:val="none" w:sz="0" w:space="0" w:color="auto"/>
            <w:right w:val="none" w:sz="0" w:space="0" w:color="auto"/>
          </w:divBdr>
        </w:div>
        <w:div w:id="789595092">
          <w:marLeft w:val="0"/>
          <w:marRight w:val="0"/>
          <w:marTop w:val="0"/>
          <w:marBottom w:val="0"/>
          <w:divBdr>
            <w:top w:val="none" w:sz="0" w:space="0" w:color="auto"/>
            <w:left w:val="none" w:sz="0" w:space="0" w:color="auto"/>
            <w:bottom w:val="none" w:sz="0" w:space="0" w:color="auto"/>
            <w:right w:val="none" w:sz="0" w:space="0" w:color="auto"/>
          </w:divBdr>
        </w:div>
        <w:div w:id="1084686539">
          <w:marLeft w:val="0"/>
          <w:marRight w:val="0"/>
          <w:marTop w:val="0"/>
          <w:marBottom w:val="0"/>
          <w:divBdr>
            <w:top w:val="none" w:sz="0" w:space="0" w:color="auto"/>
            <w:left w:val="none" w:sz="0" w:space="0" w:color="auto"/>
            <w:bottom w:val="none" w:sz="0" w:space="0" w:color="auto"/>
            <w:right w:val="none" w:sz="0" w:space="0" w:color="auto"/>
          </w:divBdr>
        </w:div>
        <w:div w:id="31883147">
          <w:marLeft w:val="0"/>
          <w:marRight w:val="0"/>
          <w:marTop w:val="0"/>
          <w:marBottom w:val="0"/>
          <w:divBdr>
            <w:top w:val="none" w:sz="0" w:space="0" w:color="auto"/>
            <w:left w:val="none" w:sz="0" w:space="0" w:color="auto"/>
            <w:bottom w:val="none" w:sz="0" w:space="0" w:color="auto"/>
            <w:right w:val="none" w:sz="0" w:space="0" w:color="auto"/>
          </w:divBdr>
        </w:div>
        <w:div w:id="500316097">
          <w:marLeft w:val="0"/>
          <w:marRight w:val="0"/>
          <w:marTop w:val="0"/>
          <w:marBottom w:val="0"/>
          <w:divBdr>
            <w:top w:val="none" w:sz="0" w:space="0" w:color="auto"/>
            <w:left w:val="none" w:sz="0" w:space="0" w:color="auto"/>
            <w:bottom w:val="none" w:sz="0" w:space="0" w:color="auto"/>
            <w:right w:val="none" w:sz="0" w:space="0" w:color="auto"/>
          </w:divBdr>
        </w:div>
        <w:div w:id="119808587">
          <w:marLeft w:val="0"/>
          <w:marRight w:val="0"/>
          <w:marTop w:val="0"/>
          <w:marBottom w:val="0"/>
          <w:divBdr>
            <w:top w:val="none" w:sz="0" w:space="0" w:color="auto"/>
            <w:left w:val="none" w:sz="0" w:space="0" w:color="auto"/>
            <w:bottom w:val="none" w:sz="0" w:space="0" w:color="auto"/>
            <w:right w:val="none" w:sz="0" w:space="0" w:color="auto"/>
          </w:divBdr>
        </w:div>
        <w:div w:id="539896407">
          <w:marLeft w:val="0"/>
          <w:marRight w:val="0"/>
          <w:marTop w:val="0"/>
          <w:marBottom w:val="0"/>
          <w:divBdr>
            <w:top w:val="none" w:sz="0" w:space="0" w:color="auto"/>
            <w:left w:val="none" w:sz="0" w:space="0" w:color="auto"/>
            <w:bottom w:val="none" w:sz="0" w:space="0" w:color="auto"/>
            <w:right w:val="none" w:sz="0" w:space="0" w:color="auto"/>
          </w:divBdr>
        </w:div>
        <w:div w:id="1676034770">
          <w:marLeft w:val="0"/>
          <w:marRight w:val="0"/>
          <w:marTop w:val="0"/>
          <w:marBottom w:val="0"/>
          <w:divBdr>
            <w:top w:val="none" w:sz="0" w:space="0" w:color="auto"/>
            <w:left w:val="none" w:sz="0" w:space="0" w:color="auto"/>
            <w:bottom w:val="none" w:sz="0" w:space="0" w:color="auto"/>
            <w:right w:val="none" w:sz="0" w:space="0" w:color="auto"/>
          </w:divBdr>
        </w:div>
        <w:div w:id="202210719">
          <w:marLeft w:val="0"/>
          <w:marRight w:val="0"/>
          <w:marTop w:val="0"/>
          <w:marBottom w:val="0"/>
          <w:divBdr>
            <w:top w:val="none" w:sz="0" w:space="0" w:color="auto"/>
            <w:left w:val="none" w:sz="0" w:space="0" w:color="auto"/>
            <w:bottom w:val="none" w:sz="0" w:space="0" w:color="auto"/>
            <w:right w:val="none" w:sz="0" w:space="0" w:color="auto"/>
          </w:divBdr>
        </w:div>
        <w:div w:id="1745642292">
          <w:marLeft w:val="0"/>
          <w:marRight w:val="0"/>
          <w:marTop w:val="0"/>
          <w:marBottom w:val="0"/>
          <w:divBdr>
            <w:top w:val="none" w:sz="0" w:space="0" w:color="auto"/>
            <w:left w:val="none" w:sz="0" w:space="0" w:color="auto"/>
            <w:bottom w:val="none" w:sz="0" w:space="0" w:color="auto"/>
            <w:right w:val="none" w:sz="0" w:space="0" w:color="auto"/>
          </w:divBdr>
        </w:div>
        <w:div w:id="1508515551">
          <w:marLeft w:val="0"/>
          <w:marRight w:val="0"/>
          <w:marTop w:val="0"/>
          <w:marBottom w:val="0"/>
          <w:divBdr>
            <w:top w:val="none" w:sz="0" w:space="0" w:color="auto"/>
            <w:left w:val="none" w:sz="0" w:space="0" w:color="auto"/>
            <w:bottom w:val="none" w:sz="0" w:space="0" w:color="auto"/>
            <w:right w:val="none" w:sz="0" w:space="0" w:color="auto"/>
          </w:divBdr>
        </w:div>
        <w:div w:id="1518812183">
          <w:marLeft w:val="0"/>
          <w:marRight w:val="0"/>
          <w:marTop w:val="0"/>
          <w:marBottom w:val="0"/>
          <w:divBdr>
            <w:top w:val="none" w:sz="0" w:space="0" w:color="auto"/>
            <w:left w:val="none" w:sz="0" w:space="0" w:color="auto"/>
            <w:bottom w:val="none" w:sz="0" w:space="0" w:color="auto"/>
            <w:right w:val="none" w:sz="0" w:space="0" w:color="auto"/>
          </w:divBdr>
        </w:div>
        <w:div w:id="1269237603">
          <w:marLeft w:val="0"/>
          <w:marRight w:val="0"/>
          <w:marTop w:val="0"/>
          <w:marBottom w:val="0"/>
          <w:divBdr>
            <w:top w:val="none" w:sz="0" w:space="0" w:color="auto"/>
            <w:left w:val="none" w:sz="0" w:space="0" w:color="auto"/>
            <w:bottom w:val="none" w:sz="0" w:space="0" w:color="auto"/>
            <w:right w:val="none" w:sz="0" w:space="0" w:color="auto"/>
          </w:divBdr>
        </w:div>
        <w:div w:id="1583567659">
          <w:marLeft w:val="0"/>
          <w:marRight w:val="0"/>
          <w:marTop w:val="0"/>
          <w:marBottom w:val="0"/>
          <w:divBdr>
            <w:top w:val="none" w:sz="0" w:space="0" w:color="auto"/>
            <w:left w:val="none" w:sz="0" w:space="0" w:color="auto"/>
            <w:bottom w:val="none" w:sz="0" w:space="0" w:color="auto"/>
            <w:right w:val="none" w:sz="0" w:space="0" w:color="auto"/>
          </w:divBdr>
        </w:div>
        <w:div w:id="1160347622">
          <w:marLeft w:val="0"/>
          <w:marRight w:val="0"/>
          <w:marTop w:val="0"/>
          <w:marBottom w:val="0"/>
          <w:divBdr>
            <w:top w:val="none" w:sz="0" w:space="0" w:color="auto"/>
            <w:left w:val="none" w:sz="0" w:space="0" w:color="auto"/>
            <w:bottom w:val="none" w:sz="0" w:space="0" w:color="auto"/>
            <w:right w:val="none" w:sz="0" w:space="0" w:color="auto"/>
          </w:divBdr>
        </w:div>
        <w:div w:id="1442651464">
          <w:marLeft w:val="0"/>
          <w:marRight w:val="0"/>
          <w:marTop w:val="0"/>
          <w:marBottom w:val="0"/>
          <w:divBdr>
            <w:top w:val="none" w:sz="0" w:space="0" w:color="auto"/>
            <w:left w:val="none" w:sz="0" w:space="0" w:color="auto"/>
            <w:bottom w:val="none" w:sz="0" w:space="0" w:color="auto"/>
            <w:right w:val="none" w:sz="0" w:space="0" w:color="auto"/>
          </w:divBdr>
        </w:div>
        <w:div w:id="1847479352">
          <w:marLeft w:val="0"/>
          <w:marRight w:val="0"/>
          <w:marTop w:val="0"/>
          <w:marBottom w:val="0"/>
          <w:divBdr>
            <w:top w:val="none" w:sz="0" w:space="0" w:color="auto"/>
            <w:left w:val="none" w:sz="0" w:space="0" w:color="auto"/>
            <w:bottom w:val="none" w:sz="0" w:space="0" w:color="auto"/>
            <w:right w:val="none" w:sz="0" w:space="0" w:color="auto"/>
          </w:divBdr>
        </w:div>
        <w:div w:id="282082135">
          <w:marLeft w:val="0"/>
          <w:marRight w:val="0"/>
          <w:marTop w:val="0"/>
          <w:marBottom w:val="0"/>
          <w:divBdr>
            <w:top w:val="none" w:sz="0" w:space="0" w:color="auto"/>
            <w:left w:val="none" w:sz="0" w:space="0" w:color="auto"/>
            <w:bottom w:val="none" w:sz="0" w:space="0" w:color="auto"/>
            <w:right w:val="none" w:sz="0" w:space="0" w:color="auto"/>
          </w:divBdr>
        </w:div>
        <w:div w:id="607659026">
          <w:marLeft w:val="0"/>
          <w:marRight w:val="0"/>
          <w:marTop w:val="0"/>
          <w:marBottom w:val="0"/>
          <w:divBdr>
            <w:top w:val="none" w:sz="0" w:space="0" w:color="auto"/>
            <w:left w:val="none" w:sz="0" w:space="0" w:color="auto"/>
            <w:bottom w:val="none" w:sz="0" w:space="0" w:color="auto"/>
            <w:right w:val="none" w:sz="0" w:space="0" w:color="auto"/>
          </w:divBdr>
        </w:div>
        <w:div w:id="1728915328">
          <w:marLeft w:val="0"/>
          <w:marRight w:val="0"/>
          <w:marTop w:val="0"/>
          <w:marBottom w:val="0"/>
          <w:divBdr>
            <w:top w:val="none" w:sz="0" w:space="0" w:color="auto"/>
            <w:left w:val="none" w:sz="0" w:space="0" w:color="auto"/>
            <w:bottom w:val="none" w:sz="0" w:space="0" w:color="auto"/>
            <w:right w:val="none" w:sz="0" w:space="0" w:color="auto"/>
          </w:divBdr>
        </w:div>
        <w:div w:id="1838959646">
          <w:marLeft w:val="0"/>
          <w:marRight w:val="0"/>
          <w:marTop w:val="0"/>
          <w:marBottom w:val="0"/>
          <w:divBdr>
            <w:top w:val="none" w:sz="0" w:space="0" w:color="auto"/>
            <w:left w:val="none" w:sz="0" w:space="0" w:color="auto"/>
            <w:bottom w:val="none" w:sz="0" w:space="0" w:color="auto"/>
            <w:right w:val="none" w:sz="0" w:space="0" w:color="auto"/>
          </w:divBdr>
        </w:div>
        <w:div w:id="1043015416">
          <w:marLeft w:val="0"/>
          <w:marRight w:val="0"/>
          <w:marTop w:val="0"/>
          <w:marBottom w:val="0"/>
          <w:divBdr>
            <w:top w:val="none" w:sz="0" w:space="0" w:color="auto"/>
            <w:left w:val="none" w:sz="0" w:space="0" w:color="auto"/>
            <w:bottom w:val="none" w:sz="0" w:space="0" w:color="auto"/>
            <w:right w:val="none" w:sz="0" w:space="0" w:color="auto"/>
          </w:divBdr>
        </w:div>
        <w:div w:id="131682371">
          <w:marLeft w:val="0"/>
          <w:marRight w:val="0"/>
          <w:marTop w:val="0"/>
          <w:marBottom w:val="0"/>
          <w:divBdr>
            <w:top w:val="none" w:sz="0" w:space="0" w:color="auto"/>
            <w:left w:val="none" w:sz="0" w:space="0" w:color="auto"/>
            <w:bottom w:val="none" w:sz="0" w:space="0" w:color="auto"/>
            <w:right w:val="none" w:sz="0" w:space="0" w:color="auto"/>
          </w:divBdr>
        </w:div>
        <w:div w:id="741026154">
          <w:marLeft w:val="0"/>
          <w:marRight w:val="0"/>
          <w:marTop w:val="0"/>
          <w:marBottom w:val="0"/>
          <w:divBdr>
            <w:top w:val="none" w:sz="0" w:space="0" w:color="auto"/>
            <w:left w:val="none" w:sz="0" w:space="0" w:color="auto"/>
            <w:bottom w:val="none" w:sz="0" w:space="0" w:color="auto"/>
            <w:right w:val="none" w:sz="0" w:space="0" w:color="auto"/>
          </w:divBdr>
        </w:div>
        <w:div w:id="1791631063">
          <w:marLeft w:val="0"/>
          <w:marRight w:val="0"/>
          <w:marTop w:val="0"/>
          <w:marBottom w:val="0"/>
          <w:divBdr>
            <w:top w:val="none" w:sz="0" w:space="0" w:color="auto"/>
            <w:left w:val="none" w:sz="0" w:space="0" w:color="auto"/>
            <w:bottom w:val="none" w:sz="0" w:space="0" w:color="auto"/>
            <w:right w:val="none" w:sz="0" w:space="0" w:color="auto"/>
          </w:divBdr>
        </w:div>
        <w:div w:id="941498785">
          <w:marLeft w:val="0"/>
          <w:marRight w:val="0"/>
          <w:marTop w:val="0"/>
          <w:marBottom w:val="0"/>
          <w:divBdr>
            <w:top w:val="none" w:sz="0" w:space="0" w:color="auto"/>
            <w:left w:val="none" w:sz="0" w:space="0" w:color="auto"/>
            <w:bottom w:val="none" w:sz="0" w:space="0" w:color="auto"/>
            <w:right w:val="none" w:sz="0" w:space="0" w:color="auto"/>
          </w:divBdr>
        </w:div>
        <w:div w:id="1001588519">
          <w:marLeft w:val="0"/>
          <w:marRight w:val="0"/>
          <w:marTop w:val="0"/>
          <w:marBottom w:val="0"/>
          <w:divBdr>
            <w:top w:val="none" w:sz="0" w:space="0" w:color="auto"/>
            <w:left w:val="none" w:sz="0" w:space="0" w:color="auto"/>
            <w:bottom w:val="none" w:sz="0" w:space="0" w:color="auto"/>
            <w:right w:val="none" w:sz="0" w:space="0" w:color="auto"/>
          </w:divBdr>
        </w:div>
        <w:div w:id="1885676542">
          <w:marLeft w:val="0"/>
          <w:marRight w:val="0"/>
          <w:marTop w:val="0"/>
          <w:marBottom w:val="0"/>
          <w:divBdr>
            <w:top w:val="none" w:sz="0" w:space="0" w:color="auto"/>
            <w:left w:val="none" w:sz="0" w:space="0" w:color="auto"/>
            <w:bottom w:val="none" w:sz="0" w:space="0" w:color="auto"/>
            <w:right w:val="none" w:sz="0" w:space="0" w:color="auto"/>
          </w:divBdr>
        </w:div>
        <w:div w:id="1308172093">
          <w:marLeft w:val="0"/>
          <w:marRight w:val="0"/>
          <w:marTop w:val="0"/>
          <w:marBottom w:val="0"/>
          <w:divBdr>
            <w:top w:val="none" w:sz="0" w:space="0" w:color="auto"/>
            <w:left w:val="none" w:sz="0" w:space="0" w:color="auto"/>
            <w:bottom w:val="none" w:sz="0" w:space="0" w:color="auto"/>
            <w:right w:val="none" w:sz="0" w:space="0" w:color="auto"/>
          </w:divBdr>
        </w:div>
        <w:div w:id="2124109623">
          <w:marLeft w:val="0"/>
          <w:marRight w:val="0"/>
          <w:marTop w:val="0"/>
          <w:marBottom w:val="0"/>
          <w:divBdr>
            <w:top w:val="none" w:sz="0" w:space="0" w:color="auto"/>
            <w:left w:val="none" w:sz="0" w:space="0" w:color="auto"/>
            <w:bottom w:val="none" w:sz="0" w:space="0" w:color="auto"/>
            <w:right w:val="none" w:sz="0" w:space="0" w:color="auto"/>
          </w:divBdr>
        </w:div>
        <w:div w:id="2116246887">
          <w:marLeft w:val="0"/>
          <w:marRight w:val="0"/>
          <w:marTop w:val="0"/>
          <w:marBottom w:val="0"/>
          <w:divBdr>
            <w:top w:val="none" w:sz="0" w:space="0" w:color="auto"/>
            <w:left w:val="none" w:sz="0" w:space="0" w:color="auto"/>
            <w:bottom w:val="none" w:sz="0" w:space="0" w:color="auto"/>
            <w:right w:val="none" w:sz="0" w:space="0" w:color="auto"/>
          </w:divBdr>
        </w:div>
        <w:div w:id="1844278347">
          <w:marLeft w:val="0"/>
          <w:marRight w:val="0"/>
          <w:marTop w:val="0"/>
          <w:marBottom w:val="0"/>
          <w:divBdr>
            <w:top w:val="none" w:sz="0" w:space="0" w:color="auto"/>
            <w:left w:val="none" w:sz="0" w:space="0" w:color="auto"/>
            <w:bottom w:val="none" w:sz="0" w:space="0" w:color="auto"/>
            <w:right w:val="none" w:sz="0" w:space="0" w:color="auto"/>
          </w:divBdr>
        </w:div>
        <w:div w:id="92745150">
          <w:marLeft w:val="0"/>
          <w:marRight w:val="0"/>
          <w:marTop w:val="0"/>
          <w:marBottom w:val="0"/>
          <w:divBdr>
            <w:top w:val="none" w:sz="0" w:space="0" w:color="auto"/>
            <w:left w:val="none" w:sz="0" w:space="0" w:color="auto"/>
            <w:bottom w:val="none" w:sz="0" w:space="0" w:color="auto"/>
            <w:right w:val="none" w:sz="0" w:space="0" w:color="auto"/>
          </w:divBdr>
        </w:div>
        <w:div w:id="1692947305">
          <w:marLeft w:val="0"/>
          <w:marRight w:val="0"/>
          <w:marTop w:val="0"/>
          <w:marBottom w:val="0"/>
          <w:divBdr>
            <w:top w:val="none" w:sz="0" w:space="0" w:color="auto"/>
            <w:left w:val="none" w:sz="0" w:space="0" w:color="auto"/>
            <w:bottom w:val="none" w:sz="0" w:space="0" w:color="auto"/>
            <w:right w:val="none" w:sz="0" w:space="0" w:color="auto"/>
          </w:divBdr>
        </w:div>
        <w:div w:id="195506034">
          <w:marLeft w:val="0"/>
          <w:marRight w:val="0"/>
          <w:marTop w:val="0"/>
          <w:marBottom w:val="0"/>
          <w:divBdr>
            <w:top w:val="none" w:sz="0" w:space="0" w:color="auto"/>
            <w:left w:val="none" w:sz="0" w:space="0" w:color="auto"/>
            <w:bottom w:val="none" w:sz="0" w:space="0" w:color="auto"/>
            <w:right w:val="none" w:sz="0" w:space="0" w:color="auto"/>
          </w:divBdr>
        </w:div>
        <w:div w:id="984744005">
          <w:marLeft w:val="0"/>
          <w:marRight w:val="0"/>
          <w:marTop w:val="0"/>
          <w:marBottom w:val="0"/>
          <w:divBdr>
            <w:top w:val="none" w:sz="0" w:space="0" w:color="auto"/>
            <w:left w:val="none" w:sz="0" w:space="0" w:color="auto"/>
            <w:bottom w:val="none" w:sz="0" w:space="0" w:color="auto"/>
            <w:right w:val="none" w:sz="0" w:space="0" w:color="auto"/>
          </w:divBdr>
        </w:div>
        <w:div w:id="1504467106">
          <w:marLeft w:val="0"/>
          <w:marRight w:val="0"/>
          <w:marTop w:val="0"/>
          <w:marBottom w:val="0"/>
          <w:divBdr>
            <w:top w:val="none" w:sz="0" w:space="0" w:color="auto"/>
            <w:left w:val="none" w:sz="0" w:space="0" w:color="auto"/>
            <w:bottom w:val="none" w:sz="0" w:space="0" w:color="auto"/>
            <w:right w:val="none" w:sz="0" w:space="0" w:color="auto"/>
          </w:divBdr>
        </w:div>
        <w:div w:id="1336111526">
          <w:marLeft w:val="0"/>
          <w:marRight w:val="0"/>
          <w:marTop w:val="0"/>
          <w:marBottom w:val="0"/>
          <w:divBdr>
            <w:top w:val="none" w:sz="0" w:space="0" w:color="auto"/>
            <w:left w:val="none" w:sz="0" w:space="0" w:color="auto"/>
            <w:bottom w:val="none" w:sz="0" w:space="0" w:color="auto"/>
            <w:right w:val="none" w:sz="0" w:space="0" w:color="auto"/>
          </w:divBdr>
        </w:div>
        <w:div w:id="273287571">
          <w:marLeft w:val="0"/>
          <w:marRight w:val="0"/>
          <w:marTop w:val="0"/>
          <w:marBottom w:val="0"/>
          <w:divBdr>
            <w:top w:val="none" w:sz="0" w:space="0" w:color="auto"/>
            <w:left w:val="none" w:sz="0" w:space="0" w:color="auto"/>
            <w:bottom w:val="none" w:sz="0" w:space="0" w:color="auto"/>
            <w:right w:val="none" w:sz="0" w:space="0" w:color="auto"/>
          </w:divBdr>
        </w:div>
        <w:div w:id="1508863467">
          <w:marLeft w:val="0"/>
          <w:marRight w:val="0"/>
          <w:marTop w:val="0"/>
          <w:marBottom w:val="0"/>
          <w:divBdr>
            <w:top w:val="none" w:sz="0" w:space="0" w:color="auto"/>
            <w:left w:val="none" w:sz="0" w:space="0" w:color="auto"/>
            <w:bottom w:val="none" w:sz="0" w:space="0" w:color="auto"/>
            <w:right w:val="none" w:sz="0" w:space="0" w:color="auto"/>
          </w:divBdr>
        </w:div>
        <w:div w:id="1725713353">
          <w:marLeft w:val="0"/>
          <w:marRight w:val="0"/>
          <w:marTop w:val="0"/>
          <w:marBottom w:val="0"/>
          <w:divBdr>
            <w:top w:val="none" w:sz="0" w:space="0" w:color="auto"/>
            <w:left w:val="none" w:sz="0" w:space="0" w:color="auto"/>
            <w:bottom w:val="none" w:sz="0" w:space="0" w:color="auto"/>
            <w:right w:val="none" w:sz="0" w:space="0" w:color="auto"/>
          </w:divBdr>
        </w:div>
        <w:div w:id="2046784327">
          <w:marLeft w:val="0"/>
          <w:marRight w:val="0"/>
          <w:marTop w:val="0"/>
          <w:marBottom w:val="0"/>
          <w:divBdr>
            <w:top w:val="none" w:sz="0" w:space="0" w:color="auto"/>
            <w:left w:val="none" w:sz="0" w:space="0" w:color="auto"/>
            <w:bottom w:val="none" w:sz="0" w:space="0" w:color="auto"/>
            <w:right w:val="none" w:sz="0" w:space="0" w:color="auto"/>
          </w:divBdr>
        </w:div>
        <w:div w:id="529758065">
          <w:marLeft w:val="0"/>
          <w:marRight w:val="0"/>
          <w:marTop w:val="0"/>
          <w:marBottom w:val="0"/>
          <w:divBdr>
            <w:top w:val="none" w:sz="0" w:space="0" w:color="auto"/>
            <w:left w:val="none" w:sz="0" w:space="0" w:color="auto"/>
            <w:bottom w:val="none" w:sz="0" w:space="0" w:color="auto"/>
            <w:right w:val="none" w:sz="0" w:space="0" w:color="auto"/>
          </w:divBdr>
        </w:div>
        <w:div w:id="1431313561">
          <w:marLeft w:val="0"/>
          <w:marRight w:val="0"/>
          <w:marTop w:val="0"/>
          <w:marBottom w:val="0"/>
          <w:divBdr>
            <w:top w:val="none" w:sz="0" w:space="0" w:color="auto"/>
            <w:left w:val="none" w:sz="0" w:space="0" w:color="auto"/>
            <w:bottom w:val="none" w:sz="0" w:space="0" w:color="auto"/>
            <w:right w:val="none" w:sz="0" w:space="0" w:color="auto"/>
          </w:divBdr>
        </w:div>
        <w:div w:id="889995635">
          <w:marLeft w:val="0"/>
          <w:marRight w:val="0"/>
          <w:marTop w:val="0"/>
          <w:marBottom w:val="0"/>
          <w:divBdr>
            <w:top w:val="none" w:sz="0" w:space="0" w:color="auto"/>
            <w:left w:val="none" w:sz="0" w:space="0" w:color="auto"/>
            <w:bottom w:val="none" w:sz="0" w:space="0" w:color="auto"/>
            <w:right w:val="none" w:sz="0" w:space="0" w:color="auto"/>
          </w:divBdr>
        </w:div>
        <w:div w:id="2043478192">
          <w:marLeft w:val="0"/>
          <w:marRight w:val="0"/>
          <w:marTop w:val="0"/>
          <w:marBottom w:val="0"/>
          <w:divBdr>
            <w:top w:val="none" w:sz="0" w:space="0" w:color="auto"/>
            <w:left w:val="none" w:sz="0" w:space="0" w:color="auto"/>
            <w:bottom w:val="none" w:sz="0" w:space="0" w:color="auto"/>
            <w:right w:val="none" w:sz="0" w:space="0" w:color="auto"/>
          </w:divBdr>
        </w:div>
        <w:div w:id="1686328395">
          <w:marLeft w:val="0"/>
          <w:marRight w:val="0"/>
          <w:marTop w:val="0"/>
          <w:marBottom w:val="0"/>
          <w:divBdr>
            <w:top w:val="none" w:sz="0" w:space="0" w:color="auto"/>
            <w:left w:val="none" w:sz="0" w:space="0" w:color="auto"/>
            <w:bottom w:val="none" w:sz="0" w:space="0" w:color="auto"/>
            <w:right w:val="none" w:sz="0" w:space="0" w:color="auto"/>
          </w:divBdr>
        </w:div>
        <w:div w:id="1513833876">
          <w:marLeft w:val="0"/>
          <w:marRight w:val="0"/>
          <w:marTop w:val="0"/>
          <w:marBottom w:val="0"/>
          <w:divBdr>
            <w:top w:val="none" w:sz="0" w:space="0" w:color="auto"/>
            <w:left w:val="none" w:sz="0" w:space="0" w:color="auto"/>
            <w:bottom w:val="none" w:sz="0" w:space="0" w:color="auto"/>
            <w:right w:val="none" w:sz="0" w:space="0" w:color="auto"/>
          </w:divBdr>
        </w:div>
        <w:div w:id="1378431790">
          <w:marLeft w:val="0"/>
          <w:marRight w:val="0"/>
          <w:marTop w:val="0"/>
          <w:marBottom w:val="0"/>
          <w:divBdr>
            <w:top w:val="none" w:sz="0" w:space="0" w:color="auto"/>
            <w:left w:val="none" w:sz="0" w:space="0" w:color="auto"/>
            <w:bottom w:val="none" w:sz="0" w:space="0" w:color="auto"/>
            <w:right w:val="none" w:sz="0" w:space="0" w:color="auto"/>
          </w:divBdr>
        </w:div>
        <w:div w:id="167211436">
          <w:marLeft w:val="0"/>
          <w:marRight w:val="0"/>
          <w:marTop w:val="0"/>
          <w:marBottom w:val="0"/>
          <w:divBdr>
            <w:top w:val="none" w:sz="0" w:space="0" w:color="auto"/>
            <w:left w:val="none" w:sz="0" w:space="0" w:color="auto"/>
            <w:bottom w:val="none" w:sz="0" w:space="0" w:color="auto"/>
            <w:right w:val="none" w:sz="0" w:space="0" w:color="auto"/>
          </w:divBdr>
        </w:div>
        <w:div w:id="219680083">
          <w:marLeft w:val="0"/>
          <w:marRight w:val="0"/>
          <w:marTop w:val="0"/>
          <w:marBottom w:val="0"/>
          <w:divBdr>
            <w:top w:val="none" w:sz="0" w:space="0" w:color="auto"/>
            <w:left w:val="none" w:sz="0" w:space="0" w:color="auto"/>
            <w:bottom w:val="none" w:sz="0" w:space="0" w:color="auto"/>
            <w:right w:val="none" w:sz="0" w:space="0" w:color="auto"/>
          </w:divBdr>
        </w:div>
        <w:div w:id="862283824">
          <w:marLeft w:val="0"/>
          <w:marRight w:val="0"/>
          <w:marTop w:val="0"/>
          <w:marBottom w:val="0"/>
          <w:divBdr>
            <w:top w:val="none" w:sz="0" w:space="0" w:color="auto"/>
            <w:left w:val="none" w:sz="0" w:space="0" w:color="auto"/>
            <w:bottom w:val="none" w:sz="0" w:space="0" w:color="auto"/>
            <w:right w:val="none" w:sz="0" w:space="0" w:color="auto"/>
          </w:divBdr>
        </w:div>
        <w:div w:id="730464486">
          <w:marLeft w:val="0"/>
          <w:marRight w:val="0"/>
          <w:marTop w:val="0"/>
          <w:marBottom w:val="0"/>
          <w:divBdr>
            <w:top w:val="none" w:sz="0" w:space="0" w:color="auto"/>
            <w:left w:val="none" w:sz="0" w:space="0" w:color="auto"/>
            <w:bottom w:val="none" w:sz="0" w:space="0" w:color="auto"/>
            <w:right w:val="none" w:sz="0" w:space="0" w:color="auto"/>
          </w:divBdr>
        </w:div>
        <w:div w:id="169024185">
          <w:marLeft w:val="0"/>
          <w:marRight w:val="0"/>
          <w:marTop w:val="0"/>
          <w:marBottom w:val="0"/>
          <w:divBdr>
            <w:top w:val="none" w:sz="0" w:space="0" w:color="auto"/>
            <w:left w:val="none" w:sz="0" w:space="0" w:color="auto"/>
            <w:bottom w:val="none" w:sz="0" w:space="0" w:color="auto"/>
            <w:right w:val="none" w:sz="0" w:space="0" w:color="auto"/>
          </w:divBdr>
        </w:div>
        <w:div w:id="1241139390">
          <w:marLeft w:val="0"/>
          <w:marRight w:val="0"/>
          <w:marTop w:val="0"/>
          <w:marBottom w:val="0"/>
          <w:divBdr>
            <w:top w:val="none" w:sz="0" w:space="0" w:color="auto"/>
            <w:left w:val="none" w:sz="0" w:space="0" w:color="auto"/>
            <w:bottom w:val="none" w:sz="0" w:space="0" w:color="auto"/>
            <w:right w:val="none" w:sz="0" w:space="0" w:color="auto"/>
          </w:divBdr>
        </w:div>
        <w:div w:id="1271087217">
          <w:marLeft w:val="0"/>
          <w:marRight w:val="0"/>
          <w:marTop w:val="0"/>
          <w:marBottom w:val="0"/>
          <w:divBdr>
            <w:top w:val="none" w:sz="0" w:space="0" w:color="auto"/>
            <w:left w:val="none" w:sz="0" w:space="0" w:color="auto"/>
            <w:bottom w:val="none" w:sz="0" w:space="0" w:color="auto"/>
            <w:right w:val="none" w:sz="0" w:space="0" w:color="auto"/>
          </w:divBdr>
        </w:div>
        <w:div w:id="1141074592">
          <w:marLeft w:val="0"/>
          <w:marRight w:val="0"/>
          <w:marTop w:val="0"/>
          <w:marBottom w:val="0"/>
          <w:divBdr>
            <w:top w:val="none" w:sz="0" w:space="0" w:color="auto"/>
            <w:left w:val="none" w:sz="0" w:space="0" w:color="auto"/>
            <w:bottom w:val="none" w:sz="0" w:space="0" w:color="auto"/>
            <w:right w:val="none" w:sz="0" w:space="0" w:color="auto"/>
          </w:divBdr>
        </w:div>
        <w:div w:id="545260921">
          <w:marLeft w:val="0"/>
          <w:marRight w:val="0"/>
          <w:marTop w:val="0"/>
          <w:marBottom w:val="0"/>
          <w:divBdr>
            <w:top w:val="none" w:sz="0" w:space="0" w:color="auto"/>
            <w:left w:val="none" w:sz="0" w:space="0" w:color="auto"/>
            <w:bottom w:val="none" w:sz="0" w:space="0" w:color="auto"/>
            <w:right w:val="none" w:sz="0" w:space="0" w:color="auto"/>
          </w:divBdr>
        </w:div>
        <w:div w:id="93979375">
          <w:marLeft w:val="0"/>
          <w:marRight w:val="0"/>
          <w:marTop w:val="0"/>
          <w:marBottom w:val="0"/>
          <w:divBdr>
            <w:top w:val="none" w:sz="0" w:space="0" w:color="auto"/>
            <w:left w:val="none" w:sz="0" w:space="0" w:color="auto"/>
            <w:bottom w:val="none" w:sz="0" w:space="0" w:color="auto"/>
            <w:right w:val="none" w:sz="0" w:space="0" w:color="auto"/>
          </w:divBdr>
        </w:div>
        <w:div w:id="601691874">
          <w:marLeft w:val="0"/>
          <w:marRight w:val="0"/>
          <w:marTop w:val="0"/>
          <w:marBottom w:val="0"/>
          <w:divBdr>
            <w:top w:val="none" w:sz="0" w:space="0" w:color="auto"/>
            <w:left w:val="none" w:sz="0" w:space="0" w:color="auto"/>
            <w:bottom w:val="none" w:sz="0" w:space="0" w:color="auto"/>
            <w:right w:val="none" w:sz="0" w:space="0" w:color="auto"/>
          </w:divBdr>
        </w:div>
        <w:div w:id="1768113166">
          <w:marLeft w:val="0"/>
          <w:marRight w:val="0"/>
          <w:marTop w:val="0"/>
          <w:marBottom w:val="0"/>
          <w:divBdr>
            <w:top w:val="none" w:sz="0" w:space="0" w:color="auto"/>
            <w:left w:val="none" w:sz="0" w:space="0" w:color="auto"/>
            <w:bottom w:val="none" w:sz="0" w:space="0" w:color="auto"/>
            <w:right w:val="none" w:sz="0" w:space="0" w:color="auto"/>
          </w:divBdr>
        </w:div>
        <w:div w:id="1875118397">
          <w:marLeft w:val="0"/>
          <w:marRight w:val="0"/>
          <w:marTop w:val="0"/>
          <w:marBottom w:val="0"/>
          <w:divBdr>
            <w:top w:val="none" w:sz="0" w:space="0" w:color="auto"/>
            <w:left w:val="none" w:sz="0" w:space="0" w:color="auto"/>
            <w:bottom w:val="none" w:sz="0" w:space="0" w:color="auto"/>
            <w:right w:val="none" w:sz="0" w:space="0" w:color="auto"/>
          </w:divBdr>
        </w:div>
        <w:div w:id="99765694">
          <w:marLeft w:val="0"/>
          <w:marRight w:val="0"/>
          <w:marTop w:val="0"/>
          <w:marBottom w:val="0"/>
          <w:divBdr>
            <w:top w:val="none" w:sz="0" w:space="0" w:color="auto"/>
            <w:left w:val="none" w:sz="0" w:space="0" w:color="auto"/>
            <w:bottom w:val="none" w:sz="0" w:space="0" w:color="auto"/>
            <w:right w:val="none" w:sz="0" w:space="0" w:color="auto"/>
          </w:divBdr>
        </w:div>
        <w:div w:id="496846629">
          <w:marLeft w:val="0"/>
          <w:marRight w:val="0"/>
          <w:marTop w:val="0"/>
          <w:marBottom w:val="0"/>
          <w:divBdr>
            <w:top w:val="none" w:sz="0" w:space="0" w:color="auto"/>
            <w:left w:val="none" w:sz="0" w:space="0" w:color="auto"/>
            <w:bottom w:val="none" w:sz="0" w:space="0" w:color="auto"/>
            <w:right w:val="none" w:sz="0" w:space="0" w:color="auto"/>
          </w:divBdr>
        </w:div>
        <w:div w:id="1734349782">
          <w:marLeft w:val="0"/>
          <w:marRight w:val="0"/>
          <w:marTop w:val="0"/>
          <w:marBottom w:val="0"/>
          <w:divBdr>
            <w:top w:val="none" w:sz="0" w:space="0" w:color="auto"/>
            <w:left w:val="none" w:sz="0" w:space="0" w:color="auto"/>
            <w:bottom w:val="none" w:sz="0" w:space="0" w:color="auto"/>
            <w:right w:val="none" w:sz="0" w:space="0" w:color="auto"/>
          </w:divBdr>
        </w:div>
        <w:div w:id="338653268">
          <w:marLeft w:val="0"/>
          <w:marRight w:val="0"/>
          <w:marTop w:val="0"/>
          <w:marBottom w:val="0"/>
          <w:divBdr>
            <w:top w:val="none" w:sz="0" w:space="0" w:color="auto"/>
            <w:left w:val="none" w:sz="0" w:space="0" w:color="auto"/>
            <w:bottom w:val="none" w:sz="0" w:space="0" w:color="auto"/>
            <w:right w:val="none" w:sz="0" w:space="0" w:color="auto"/>
          </w:divBdr>
        </w:div>
        <w:div w:id="1948462733">
          <w:marLeft w:val="0"/>
          <w:marRight w:val="0"/>
          <w:marTop w:val="0"/>
          <w:marBottom w:val="0"/>
          <w:divBdr>
            <w:top w:val="none" w:sz="0" w:space="0" w:color="auto"/>
            <w:left w:val="none" w:sz="0" w:space="0" w:color="auto"/>
            <w:bottom w:val="none" w:sz="0" w:space="0" w:color="auto"/>
            <w:right w:val="none" w:sz="0" w:space="0" w:color="auto"/>
          </w:divBdr>
        </w:div>
        <w:div w:id="1618875581">
          <w:marLeft w:val="0"/>
          <w:marRight w:val="0"/>
          <w:marTop w:val="0"/>
          <w:marBottom w:val="0"/>
          <w:divBdr>
            <w:top w:val="none" w:sz="0" w:space="0" w:color="auto"/>
            <w:left w:val="none" w:sz="0" w:space="0" w:color="auto"/>
            <w:bottom w:val="none" w:sz="0" w:space="0" w:color="auto"/>
            <w:right w:val="none" w:sz="0" w:space="0" w:color="auto"/>
          </w:divBdr>
        </w:div>
        <w:div w:id="401491687">
          <w:marLeft w:val="0"/>
          <w:marRight w:val="0"/>
          <w:marTop w:val="0"/>
          <w:marBottom w:val="0"/>
          <w:divBdr>
            <w:top w:val="none" w:sz="0" w:space="0" w:color="auto"/>
            <w:left w:val="none" w:sz="0" w:space="0" w:color="auto"/>
            <w:bottom w:val="none" w:sz="0" w:space="0" w:color="auto"/>
            <w:right w:val="none" w:sz="0" w:space="0" w:color="auto"/>
          </w:divBdr>
        </w:div>
        <w:div w:id="463741120">
          <w:marLeft w:val="0"/>
          <w:marRight w:val="0"/>
          <w:marTop w:val="0"/>
          <w:marBottom w:val="0"/>
          <w:divBdr>
            <w:top w:val="none" w:sz="0" w:space="0" w:color="auto"/>
            <w:left w:val="none" w:sz="0" w:space="0" w:color="auto"/>
            <w:bottom w:val="none" w:sz="0" w:space="0" w:color="auto"/>
            <w:right w:val="none" w:sz="0" w:space="0" w:color="auto"/>
          </w:divBdr>
        </w:div>
        <w:div w:id="1787046575">
          <w:marLeft w:val="0"/>
          <w:marRight w:val="0"/>
          <w:marTop w:val="0"/>
          <w:marBottom w:val="0"/>
          <w:divBdr>
            <w:top w:val="none" w:sz="0" w:space="0" w:color="auto"/>
            <w:left w:val="none" w:sz="0" w:space="0" w:color="auto"/>
            <w:bottom w:val="none" w:sz="0" w:space="0" w:color="auto"/>
            <w:right w:val="none" w:sz="0" w:space="0" w:color="auto"/>
          </w:divBdr>
        </w:div>
        <w:div w:id="399640190">
          <w:marLeft w:val="0"/>
          <w:marRight w:val="0"/>
          <w:marTop w:val="0"/>
          <w:marBottom w:val="0"/>
          <w:divBdr>
            <w:top w:val="none" w:sz="0" w:space="0" w:color="auto"/>
            <w:left w:val="none" w:sz="0" w:space="0" w:color="auto"/>
            <w:bottom w:val="none" w:sz="0" w:space="0" w:color="auto"/>
            <w:right w:val="none" w:sz="0" w:space="0" w:color="auto"/>
          </w:divBdr>
        </w:div>
        <w:div w:id="635842296">
          <w:marLeft w:val="0"/>
          <w:marRight w:val="0"/>
          <w:marTop w:val="0"/>
          <w:marBottom w:val="0"/>
          <w:divBdr>
            <w:top w:val="none" w:sz="0" w:space="0" w:color="auto"/>
            <w:left w:val="none" w:sz="0" w:space="0" w:color="auto"/>
            <w:bottom w:val="none" w:sz="0" w:space="0" w:color="auto"/>
            <w:right w:val="none" w:sz="0" w:space="0" w:color="auto"/>
          </w:divBdr>
        </w:div>
        <w:div w:id="1674721995">
          <w:marLeft w:val="0"/>
          <w:marRight w:val="0"/>
          <w:marTop w:val="0"/>
          <w:marBottom w:val="0"/>
          <w:divBdr>
            <w:top w:val="none" w:sz="0" w:space="0" w:color="auto"/>
            <w:left w:val="none" w:sz="0" w:space="0" w:color="auto"/>
            <w:bottom w:val="none" w:sz="0" w:space="0" w:color="auto"/>
            <w:right w:val="none" w:sz="0" w:space="0" w:color="auto"/>
          </w:divBdr>
        </w:div>
        <w:div w:id="641883097">
          <w:marLeft w:val="0"/>
          <w:marRight w:val="0"/>
          <w:marTop w:val="0"/>
          <w:marBottom w:val="0"/>
          <w:divBdr>
            <w:top w:val="none" w:sz="0" w:space="0" w:color="auto"/>
            <w:left w:val="none" w:sz="0" w:space="0" w:color="auto"/>
            <w:bottom w:val="none" w:sz="0" w:space="0" w:color="auto"/>
            <w:right w:val="none" w:sz="0" w:space="0" w:color="auto"/>
          </w:divBdr>
        </w:div>
        <w:div w:id="732656963">
          <w:marLeft w:val="0"/>
          <w:marRight w:val="0"/>
          <w:marTop w:val="0"/>
          <w:marBottom w:val="0"/>
          <w:divBdr>
            <w:top w:val="none" w:sz="0" w:space="0" w:color="auto"/>
            <w:left w:val="none" w:sz="0" w:space="0" w:color="auto"/>
            <w:bottom w:val="none" w:sz="0" w:space="0" w:color="auto"/>
            <w:right w:val="none" w:sz="0" w:space="0" w:color="auto"/>
          </w:divBdr>
        </w:div>
        <w:div w:id="893858137">
          <w:marLeft w:val="0"/>
          <w:marRight w:val="0"/>
          <w:marTop w:val="0"/>
          <w:marBottom w:val="0"/>
          <w:divBdr>
            <w:top w:val="none" w:sz="0" w:space="0" w:color="auto"/>
            <w:left w:val="none" w:sz="0" w:space="0" w:color="auto"/>
            <w:bottom w:val="none" w:sz="0" w:space="0" w:color="auto"/>
            <w:right w:val="none" w:sz="0" w:space="0" w:color="auto"/>
          </w:divBdr>
        </w:div>
        <w:div w:id="961498911">
          <w:marLeft w:val="0"/>
          <w:marRight w:val="0"/>
          <w:marTop w:val="0"/>
          <w:marBottom w:val="0"/>
          <w:divBdr>
            <w:top w:val="none" w:sz="0" w:space="0" w:color="auto"/>
            <w:left w:val="none" w:sz="0" w:space="0" w:color="auto"/>
            <w:bottom w:val="none" w:sz="0" w:space="0" w:color="auto"/>
            <w:right w:val="none" w:sz="0" w:space="0" w:color="auto"/>
          </w:divBdr>
        </w:div>
        <w:div w:id="2088649684">
          <w:marLeft w:val="0"/>
          <w:marRight w:val="0"/>
          <w:marTop w:val="0"/>
          <w:marBottom w:val="0"/>
          <w:divBdr>
            <w:top w:val="none" w:sz="0" w:space="0" w:color="auto"/>
            <w:left w:val="none" w:sz="0" w:space="0" w:color="auto"/>
            <w:bottom w:val="none" w:sz="0" w:space="0" w:color="auto"/>
            <w:right w:val="none" w:sz="0" w:space="0" w:color="auto"/>
          </w:divBdr>
        </w:div>
        <w:div w:id="920138472">
          <w:marLeft w:val="0"/>
          <w:marRight w:val="0"/>
          <w:marTop w:val="0"/>
          <w:marBottom w:val="0"/>
          <w:divBdr>
            <w:top w:val="none" w:sz="0" w:space="0" w:color="auto"/>
            <w:left w:val="none" w:sz="0" w:space="0" w:color="auto"/>
            <w:bottom w:val="none" w:sz="0" w:space="0" w:color="auto"/>
            <w:right w:val="none" w:sz="0" w:space="0" w:color="auto"/>
          </w:divBdr>
        </w:div>
        <w:div w:id="1990212390">
          <w:marLeft w:val="0"/>
          <w:marRight w:val="0"/>
          <w:marTop w:val="0"/>
          <w:marBottom w:val="0"/>
          <w:divBdr>
            <w:top w:val="none" w:sz="0" w:space="0" w:color="auto"/>
            <w:left w:val="none" w:sz="0" w:space="0" w:color="auto"/>
            <w:bottom w:val="none" w:sz="0" w:space="0" w:color="auto"/>
            <w:right w:val="none" w:sz="0" w:space="0" w:color="auto"/>
          </w:divBdr>
        </w:div>
        <w:div w:id="789473220">
          <w:marLeft w:val="0"/>
          <w:marRight w:val="0"/>
          <w:marTop w:val="0"/>
          <w:marBottom w:val="0"/>
          <w:divBdr>
            <w:top w:val="none" w:sz="0" w:space="0" w:color="auto"/>
            <w:left w:val="none" w:sz="0" w:space="0" w:color="auto"/>
            <w:bottom w:val="none" w:sz="0" w:space="0" w:color="auto"/>
            <w:right w:val="none" w:sz="0" w:space="0" w:color="auto"/>
          </w:divBdr>
        </w:div>
        <w:div w:id="1847672934">
          <w:marLeft w:val="0"/>
          <w:marRight w:val="0"/>
          <w:marTop w:val="0"/>
          <w:marBottom w:val="0"/>
          <w:divBdr>
            <w:top w:val="none" w:sz="0" w:space="0" w:color="auto"/>
            <w:left w:val="none" w:sz="0" w:space="0" w:color="auto"/>
            <w:bottom w:val="none" w:sz="0" w:space="0" w:color="auto"/>
            <w:right w:val="none" w:sz="0" w:space="0" w:color="auto"/>
          </w:divBdr>
        </w:div>
        <w:div w:id="696392285">
          <w:marLeft w:val="0"/>
          <w:marRight w:val="0"/>
          <w:marTop w:val="0"/>
          <w:marBottom w:val="0"/>
          <w:divBdr>
            <w:top w:val="none" w:sz="0" w:space="0" w:color="auto"/>
            <w:left w:val="none" w:sz="0" w:space="0" w:color="auto"/>
            <w:bottom w:val="none" w:sz="0" w:space="0" w:color="auto"/>
            <w:right w:val="none" w:sz="0" w:space="0" w:color="auto"/>
          </w:divBdr>
        </w:div>
        <w:div w:id="1877280302">
          <w:marLeft w:val="0"/>
          <w:marRight w:val="0"/>
          <w:marTop w:val="0"/>
          <w:marBottom w:val="0"/>
          <w:divBdr>
            <w:top w:val="none" w:sz="0" w:space="0" w:color="auto"/>
            <w:left w:val="none" w:sz="0" w:space="0" w:color="auto"/>
            <w:bottom w:val="none" w:sz="0" w:space="0" w:color="auto"/>
            <w:right w:val="none" w:sz="0" w:space="0" w:color="auto"/>
          </w:divBdr>
        </w:div>
        <w:div w:id="699430619">
          <w:marLeft w:val="0"/>
          <w:marRight w:val="0"/>
          <w:marTop w:val="0"/>
          <w:marBottom w:val="0"/>
          <w:divBdr>
            <w:top w:val="none" w:sz="0" w:space="0" w:color="auto"/>
            <w:left w:val="none" w:sz="0" w:space="0" w:color="auto"/>
            <w:bottom w:val="none" w:sz="0" w:space="0" w:color="auto"/>
            <w:right w:val="none" w:sz="0" w:space="0" w:color="auto"/>
          </w:divBdr>
        </w:div>
        <w:div w:id="1764715801">
          <w:marLeft w:val="0"/>
          <w:marRight w:val="0"/>
          <w:marTop w:val="0"/>
          <w:marBottom w:val="0"/>
          <w:divBdr>
            <w:top w:val="none" w:sz="0" w:space="0" w:color="auto"/>
            <w:left w:val="none" w:sz="0" w:space="0" w:color="auto"/>
            <w:bottom w:val="none" w:sz="0" w:space="0" w:color="auto"/>
            <w:right w:val="none" w:sz="0" w:space="0" w:color="auto"/>
          </w:divBdr>
        </w:div>
        <w:div w:id="86191491">
          <w:marLeft w:val="0"/>
          <w:marRight w:val="0"/>
          <w:marTop w:val="0"/>
          <w:marBottom w:val="0"/>
          <w:divBdr>
            <w:top w:val="none" w:sz="0" w:space="0" w:color="auto"/>
            <w:left w:val="none" w:sz="0" w:space="0" w:color="auto"/>
            <w:bottom w:val="none" w:sz="0" w:space="0" w:color="auto"/>
            <w:right w:val="none" w:sz="0" w:space="0" w:color="auto"/>
          </w:divBdr>
        </w:div>
        <w:div w:id="525141721">
          <w:marLeft w:val="0"/>
          <w:marRight w:val="0"/>
          <w:marTop w:val="0"/>
          <w:marBottom w:val="0"/>
          <w:divBdr>
            <w:top w:val="none" w:sz="0" w:space="0" w:color="auto"/>
            <w:left w:val="none" w:sz="0" w:space="0" w:color="auto"/>
            <w:bottom w:val="none" w:sz="0" w:space="0" w:color="auto"/>
            <w:right w:val="none" w:sz="0" w:space="0" w:color="auto"/>
          </w:divBdr>
        </w:div>
        <w:div w:id="962148337">
          <w:marLeft w:val="0"/>
          <w:marRight w:val="0"/>
          <w:marTop w:val="0"/>
          <w:marBottom w:val="0"/>
          <w:divBdr>
            <w:top w:val="none" w:sz="0" w:space="0" w:color="auto"/>
            <w:left w:val="none" w:sz="0" w:space="0" w:color="auto"/>
            <w:bottom w:val="none" w:sz="0" w:space="0" w:color="auto"/>
            <w:right w:val="none" w:sz="0" w:space="0" w:color="auto"/>
          </w:divBdr>
        </w:div>
        <w:div w:id="708190765">
          <w:marLeft w:val="0"/>
          <w:marRight w:val="0"/>
          <w:marTop w:val="0"/>
          <w:marBottom w:val="0"/>
          <w:divBdr>
            <w:top w:val="none" w:sz="0" w:space="0" w:color="auto"/>
            <w:left w:val="none" w:sz="0" w:space="0" w:color="auto"/>
            <w:bottom w:val="none" w:sz="0" w:space="0" w:color="auto"/>
            <w:right w:val="none" w:sz="0" w:space="0" w:color="auto"/>
          </w:divBdr>
        </w:div>
        <w:div w:id="851456754">
          <w:marLeft w:val="0"/>
          <w:marRight w:val="0"/>
          <w:marTop w:val="0"/>
          <w:marBottom w:val="0"/>
          <w:divBdr>
            <w:top w:val="none" w:sz="0" w:space="0" w:color="auto"/>
            <w:left w:val="none" w:sz="0" w:space="0" w:color="auto"/>
            <w:bottom w:val="none" w:sz="0" w:space="0" w:color="auto"/>
            <w:right w:val="none" w:sz="0" w:space="0" w:color="auto"/>
          </w:divBdr>
        </w:div>
        <w:div w:id="277176774">
          <w:marLeft w:val="0"/>
          <w:marRight w:val="0"/>
          <w:marTop w:val="0"/>
          <w:marBottom w:val="0"/>
          <w:divBdr>
            <w:top w:val="none" w:sz="0" w:space="0" w:color="auto"/>
            <w:left w:val="none" w:sz="0" w:space="0" w:color="auto"/>
            <w:bottom w:val="none" w:sz="0" w:space="0" w:color="auto"/>
            <w:right w:val="none" w:sz="0" w:space="0" w:color="auto"/>
          </w:divBdr>
        </w:div>
        <w:div w:id="2075660880">
          <w:marLeft w:val="0"/>
          <w:marRight w:val="0"/>
          <w:marTop w:val="0"/>
          <w:marBottom w:val="0"/>
          <w:divBdr>
            <w:top w:val="none" w:sz="0" w:space="0" w:color="auto"/>
            <w:left w:val="none" w:sz="0" w:space="0" w:color="auto"/>
            <w:bottom w:val="none" w:sz="0" w:space="0" w:color="auto"/>
            <w:right w:val="none" w:sz="0" w:space="0" w:color="auto"/>
          </w:divBdr>
        </w:div>
        <w:div w:id="613906142">
          <w:marLeft w:val="0"/>
          <w:marRight w:val="0"/>
          <w:marTop w:val="0"/>
          <w:marBottom w:val="0"/>
          <w:divBdr>
            <w:top w:val="none" w:sz="0" w:space="0" w:color="auto"/>
            <w:left w:val="none" w:sz="0" w:space="0" w:color="auto"/>
            <w:bottom w:val="none" w:sz="0" w:space="0" w:color="auto"/>
            <w:right w:val="none" w:sz="0" w:space="0" w:color="auto"/>
          </w:divBdr>
        </w:div>
        <w:div w:id="1407650951">
          <w:marLeft w:val="0"/>
          <w:marRight w:val="0"/>
          <w:marTop w:val="0"/>
          <w:marBottom w:val="0"/>
          <w:divBdr>
            <w:top w:val="none" w:sz="0" w:space="0" w:color="auto"/>
            <w:left w:val="none" w:sz="0" w:space="0" w:color="auto"/>
            <w:bottom w:val="none" w:sz="0" w:space="0" w:color="auto"/>
            <w:right w:val="none" w:sz="0" w:space="0" w:color="auto"/>
          </w:divBdr>
        </w:div>
      </w:divsChild>
    </w:div>
    <w:div w:id="713189611">
      <w:bodyDiv w:val="1"/>
      <w:marLeft w:val="0"/>
      <w:marRight w:val="0"/>
      <w:marTop w:val="0"/>
      <w:marBottom w:val="0"/>
      <w:divBdr>
        <w:top w:val="none" w:sz="0" w:space="0" w:color="auto"/>
        <w:left w:val="none" w:sz="0" w:space="0" w:color="auto"/>
        <w:bottom w:val="none" w:sz="0" w:space="0" w:color="auto"/>
        <w:right w:val="none" w:sz="0" w:space="0" w:color="auto"/>
      </w:divBdr>
    </w:div>
    <w:div w:id="713576745">
      <w:bodyDiv w:val="1"/>
      <w:marLeft w:val="0"/>
      <w:marRight w:val="0"/>
      <w:marTop w:val="0"/>
      <w:marBottom w:val="0"/>
      <w:divBdr>
        <w:top w:val="none" w:sz="0" w:space="0" w:color="auto"/>
        <w:left w:val="none" w:sz="0" w:space="0" w:color="auto"/>
        <w:bottom w:val="none" w:sz="0" w:space="0" w:color="auto"/>
        <w:right w:val="none" w:sz="0" w:space="0" w:color="auto"/>
      </w:divBdr>
    </w:div>
    <w:div w:id="713969945">
      <w:bodyDiv w:val="1"/>
      <w:marLeft w:val="0"/>
      <w:marRight w:val="0"/>
      <w:marTop w:val="0"/>
      <w:marBottom w:val="0"/>
      <w:divBdr>
        <w:top w:val="none" w:sz="0" w:space="0" w:color="auto"/>
        <w:left w:val="none" w:sz="0" w:space="0" w:color="auto"/>
        <w:bottom w:val="none" w:sz="0" w:space="0" w:color="auto"/>
        <w:right w:val="none" w:sz="0" w:space="0" w:color="auto"/>
      </w:divBdr>
    </w:div>
    <w:div w:id="714475943">
      <w:bodyDiv w:val="1"/>
      <w:marLeft w:val="0"/>
      <w:marRight w:val="0"/>
      <w:marTop w:val="0"/>
      <w:marBottom w:val="0"/>
      <w:divBdr>
        <w:top w:val="none" w:sz="0" w:space="0" w:color="auto"/>
        <w:left w:val="none" w:sz="0" w:space="0" w:color="auto"/>
        <w:bottom w:val="none" w:sz="0" w:space="0" w:color="auto"/>
        <w:right w:val="none" w:sz="0" w:space="0" w:color="auto"/>
      </w:divBdr>
    </w:div>
    <w:div w:id="715853918">
      <w:bodyDiv w:val="1"/>
      <w:marLeft w:val="0"/>
      <w:marRight w:val="0"/>
      <w:marTop w:val="0"/>
      <w:marBottom w:val="0"/>
      <w:divBdr>
        <w:top w:val="none" w:sz="0" w:space="0" w:color="auto"/>
        <w:left w:val="none" w:sz="0" w:space="0" w:color="auto"/>
        <w:bottom w:val="none" w:sz="0" w:space="0" w:color="auto"/>
        <w:right w:val="none" w:sz="0" w:space="0" w:color="auto"/>
      </w:divBdr>
    </w:div>
    <w:div w:id="716777207">
      <w:bodyDiv w:val="1"/>
      <w:marLeft w:val="0"/>
      <w:marRight w:val="0"/>
      <w:marTop w:val="0"/>
      <w:marBottom w:val="0"/>
      <w:divBdr>
        <w:top w:val="none" w:sz="0" w:space="0" w:color="auto"/>
        <w:left w:val="none" w:sz="0" w:space="0" w:color="auto"/>
        <w:bottom w:val="none" w:sz="0" w:space="0" w:color="auto"/>
        <w:right w:val="none" w:sz="0" w:space="0" w:color="auto"/>
      </w:divBdr>
    </w:div>
    <w:div w:id="717238279">
      <w:bodyDiv w:val="1"/>
      <w:marLeft w:val="0"/>
      <w:marRight w:val="0"/>
      <w:marTop w:val="0"/>
      <w:marBottom w:val="0"/>
      <w:divBdr>
        <w:top w:val="none" w:sz="0" w:space="0" w:color="auto"/>
        <w:left w:val="none" w:sz="0" w:space="0" w:color="auto"/>
        <w:bottom w:val="none" w:sz="0" w:space="0" w:color="auto"/>
        <w:right w:val="none" w:sz="0" w:space="0" w:color="auto"/>
      </w:divBdr>
    </w:div>
    <w:div w:id="718093373">
      <w:bodyDiv w:val="1"/>
      <w:marLeft w:val="0"/>
      <w:marRight w:val="0"/>
      <w:marTop w:val="0"/>
      <w:marBottom w:val="0"/>
      <w:divBdr>
        <w:top w:val="none" w:sz="0" w:space="0" w:color="auto"/>
        <w:left w:val="none" w:sz="0" w:space="0" w:color="auto"/>
        <w:bottom w:val="none" w:sz="0" w:space="0" w:color="auto"/>
        <w:right w:val="none" w:sz="0" w:space="0" w:color="auto"/>
      </w:divBdr>
    </w:div>
    <w:div w:id="718436351">
      <w:bodyDiv w:val="1"/>
      <w:marLeft w:val="0"/>
      <w:marRight w:val="0"/>
      <w:marTop w:val="0"/>
      <w:marBottom w:val="0"/>
      <w:divBdr>
        <w:top w:val="none" w:sz="0" w:space="0" w:color="auto"/>
        <w:left w:val="none" w:sz="0" w:space="0" w:color="auto"/>
        <w:bottom w:val="none" w:sz="0" w:space="0" w:color="auto"/>
        <w:right w:val="none" w:sz="0" w:space="0" w:color="auto"/>
      </w:divBdr>
    </w:div>
    <w:div w:id="718937369">
      <w:bodyDiv w:val="1"/>
      <w:marLeft w:val="0"/>
      <w:marRight w:val="0"/>
      <w:marTop w:val="0"/>
      <w:marBottom w:val="0"/>
      <w:divBdr>
        <w:top w:val="none" w:sz="0" w:space="0" w:color="auto"/>
        <w:left w:val="none" w:sz="0" w:space="0" w:color="auto"/>
        <w:bottom w:val="none" w:sz="0" w:space="0" w:color="auto"/>
        <w:right w:val="none" w:sz="0" w:space="0" w:color="auto"/>
      </w:divBdr>
      <w:divsChild>
        <w:div w:id="43022344">
          <w:marLeft w:val="0"/>
          <w:marRight w:val="0"/>
          <w:marTop w:val="0"/>
          <w:marBottom w:val="0"/>
          <w:divBdr>
            <w:top w:val="none" w:sz="0" w:space="0" w:color="auto"/>
            <w:left w:val="none" w:sz="0" w:space="0" w:color="auto"/>
            <w:bottom w:val="none" w:sz="0" w:space="0" w:color="auto"/>
            <w:right w:val="none" w:sz="0" w:space="0" w:color="auto"/>
          </w:divBdr>
        </w:div>
        <w:div w:id="2031880876">
          <w:marLeft w:val="0"/>
          <w:marRight w:val="0"/>
          <w:marTop w:val="0"/>
          <w:marBottom w:val="0"/>
          <w:divBdr>
            <w:top w:val="none" w:sz="0" w:space="0" w:color="auto"/>
            <w:left w:val="none" w:sz="0" w:space="0" w:color="auto"/>
            <w:bottom w:val="none" w:sz="0" w:space="0" w:color="auto"/>
            <w:right w:val="none" w:sz="0" w:space="0" w:color="auto"/>
          </w:divBdr>
        </w:div>
        <w:div w:id="2054499986">
          <w:marLeft w:val="0"/>
          <w:marRight w:val="0"/>
          <w:marTop w:val="0"/>
          <w:marBottom w:val="0"/>
          <w:divBdr>
            <w:top w:val="none" w:sz="0" w:space="0" w:color="auto"/>
            <w:left w:val="none" w:sz="0" w:space="0" w:color="auto"/>
            <w:bottom w:val="none" w:sz="0" w:space="0" w:color="auto"/>
            <w:right w:val="none" w:sz="0" w:space="0" w:color="auto"/>
          </w:divBdr>
        </w:div>
        <w:div w:id="1008141808">
          <w:marLeft w:val="0"/>
          <w:marRight w:val="0"/>
          <w:marTop w:val="0"/>
          <w:marBottom w:val="0"/>
          <w:divBdr>
            <w:top w:val="none" w:sz="0" w:space="0" w:color="auto"/>
            <w:left w:val="none" w:sz="0" w:space="0" w:color="auto"/>
            <w:bottom w:val="none" w:sz="0" w:space="0" w:color="auto"/>
            <w:right w:val="none" w:sz="0" w:space="0" w:color="auto"/>
          </w:divBdr>
        </w:div>
        <w:div w:id="1382632766">
          <w:marLeft w:val="0"/>
          <w:marRight w:val="0"/>
          <w:marTop w:val="0"/>
          <w:marBottom w:val="0"/>
          <w:divBdr>
            <w:top w:val="none" w:sz="0" w:space="0" w:color="auto"/>
            <w:left w:val="none" w:sz="0" w:space="0" w:color="auto"/>
            <w:bottom w:val="none" w:sz="0" w:space="0" w:color="auto"/>
            <w:right w:val="none" w:sz="0" w:space="0" w:color="auto"/>
          </w:divBdr>
        </w:div>
        <w:div w:id="1888447742">
          <w:marLeft w:val="0"/>
          <w:marRight w:val="0"/>
          <w:marTop w:val="0"/>
          <w:marBottom w:val="0"/>
          <w:divBdr>
            <w:top w:val="none" w:sz="0" w:space="0" w:color="auto"/>
            <w:left w:val="none" w:sz="0" w:space="0" w:color="auto"/>
            <w:bottom w:val="none" w:sz="0" w:space="0" w:color="auto"/>
            <w:right w:val="none" w:sz="0" w:space="0" w:color="auto"/>
          </w:divBdr>
        </w:div>
        <w:div w:id="95179805">
          <w:marLeft w:val="0"/>
          <w:marRight w:val="0"/>
          <w:marTop w:val="0"/>
          <w:marBottom w:val="0"/>
          <w:divBdr>
            <w:top w:val="none" w:sz="0" w:space="0" w:color="auto"/>
            <w:left w:val="none" w:sz="0" w:space="0" w:color="auto"/>
            <w:bottom w:val="none" w:sz="0" w:space="0" w:color="auto"/>
            <w:right w:val="none" w:sz="0" w:space="0" w:color="auto"/>
          </w:divBdr>
        </w:div>
        <w:div w:id="80758912">
          <w:marLeft w:val="0"/>
          <w:marRight w:val="0"/>
          <w:marTop w:val="0"/>
          <w:marBottom w:val="0"/>
          <w:divBdr>
            <w:top w:val="none" w:sz="0" w:space="0" w:color="auto"/>
            <w:left w:val="none" w:sz="0" w:space="0" w:color="auto"/>
            <w:bottom w:val="none" w:sz="0" w:space="0" w:color="auto"/>
            <w:right w:val="none" w:sz="0" w:space="0" w:color="auto"/>
          </w:divBdr>
        </w:div>
        <w:div w:id="10423400">
          <w:marLeft w:val="0"/>
          <w:marRight w:val="0"/>
          <w:marTop w:val="0"/>
          <w:marBottom w:val="0"/>
          <w:divBdr>
            <w:top w:val="none" w:sz="0" w:space="0" w:color="auto"/>
            <w:left w:val="none" w:sz="0" w:space="0" w:color="auto"/>
            <w:bottom w:val="none" w:sz="0" w:space="0" w:color="auto"/>
            <w:right w:val="none" w:sz="0" w:space="0" w:color="auto"/>
          </w:divBdr>
        </w:div>
        <w:div w:id="65032659">
          <w:marLeft w:val="0"/>
          <w:marRight w:val="0"/>
          <w:marTop w:val="0"/>
          <w:marBottom w:val="0"/>
          <w:divBdr>
            <w:top w:val="none" w:sz="0" w:space="0" w:color="auto"/>
            <w:left w:val="none" w:sz="0" w:space="0" w:color="auto"/>
            <w:bottom w:val="none" w:sz="0" w:space="0" w:color="auto"/>
            <w:right w:val="none" w:sz="0" w:space="0" w:color="auto"/>
          </w:divBdr>
        </w:div>
        <w:div w:id="547836459">
          <w:marLeft w:val="0"/>
          <w:marRight w:val="0"/>
          <w:marTop w:val="0"/>
          <w:marBottom w:val="0"/>
          <w:divBdr>
            <w:top w:val="none" w:sz="0" w:space="0" w:color="auto"/>
            <w:left w:val="none" w:sz="0" w:space="0" w:color="auto"/>
            <w:bottom w:val="none" w:sz="0" w:space="0" w:color="auto"/>
            <w:right w:val="none" w:sz="0" w:space="0" w:color="auto"/>
          </w:divBdr>
        </w:div>
        <w:div w:id="1696613531">
          <w:marLeft w:val="0"/>
          <w:marRight w:val="0"/>
          <w:marTop w:val="0"/>
          <w:marBottom w:val="0"/>
          <w:divBdr>
            <w:top w:val="none" w:sz="0" w:space="0" w:color="auto"/>
            <w:left w:val="none" w:sz="0" w:space="0" w:color="auto"/>
            <w:bottom w:val="none" w:sz="0" w:space="0" w:color="auto"/>
            <w:right w:val="none" w:sz="0" w:space="0" w:color="auto"/>
          </w:divBdr>
        </w:div>
        <w:div w:id="98334475">
          <w:marLeft w:val="0"/>
          <w:marRight w:val="0"/>
          <w:marTop w:val="0"/>
          <w:marBottom w:val="0"/>
          <w:divBdr>
            <w:top w:val="none" w:sz="0" w:space="0" w:color="auto"/>
            <w:left w:val="none" w:sz="0" w:space="0" w:color="auto"/>
            <w:bottom w:val="none" w:sz="0" w:space="0" w:color="auto"/>
            <w:right w:val="none" w:sz="0" w:space="0" w:color="auto"/>
          </w:divBdr>
        </w:div>
        <w:div w:id="253319544">
          <w:marLeft w:val="0"/>
          <w:marRight w:val="0"/>
          <w:marTop w:val="0"/>
          <w:marBottom w:val="0"/>
          <w:divBdr>
            <w:top w:val="none" w:sz="0" w:space="0" w:color="auto"/>
            <w:left w:val="none" w:sz="0" w:space="0" w:color="auto"/>
            <w:bottom w:val="none" w:sz="0" w:space="0" w:color="auto"/>
            <w:right w:val="none" w:sz="0" w:space="0" w:color="auto"/>
          </w:divBdr>
        </w:div>
        <w:div w:id="2049797922">
          <w:marLeft w:val="0"/>
          <w:marRight w:val="0"/>
          <w:marTop w:val="0"/>
          <w:marBottom w:val="0"/>
          <w:divBdr>
            <w:top w:val="none" w:sz="0" w:space="0" w:color="auto"/>
            <w:left w:val="none" w:sz="0" w:space="0" w:color="auto"/>
            <w:bottom w:val="none" w:sz="0" w:space="0" w:color="auto"/>
            <w:right w:val="none" w:sz="0" w:space="0" w:color="auto"/>
          </w:divBdr>
        </w:div>
        <w:div w:id="99641355">
          <w:marLeft w:val="0"/>
          <w:marRight w:val="0"/>
          <w:marTop w:val="0"/>
          <w:marBottom w:val="0"/>
          <w:divBdr>
            <w:top w:val="none" w:sz="0" w:space="0" w:color="auto"/>
            <w:left w:val="none" w:sz="0" w:space="0" w:color="auto"/>
            <w:bottom w:val="none" w:sz="0" w:space="0" w:color="auto"/>
            <w:right w:val="none" w:sz="0" w:space="0" w:color="auto"/>
          </w:divBdr>
        </w:div>
        <w:div w:id="499545255">
          <w:marLeft w:val="0"/>
          <w:marRight w:val="0"/>
          <w:marTop w:val="0"/>
          <w:marBottom w:val="0"/>
          <w:divBdr>
            <w:top w:val="none" w:sz="0" w:space="0" w:color="auto"/>
            <w:left w:val="none" w:sz="0" w:space="0" w:color="auto"/>
            <w:bottom w:val="none" w:sz="0" w:space="0" w:color="auto"/>
            <w:right w:val="none" w:sz="0" w:space="0" w:color="auto"/>
          </w:divBdr>
        </w:div>
        <w:div w:id="1624464589">
          <w:marLeft w:val="0"/>
          <w:marRight w:val="0"/>
          <w:marTop w:val="0"/>
          <w:marBottom w:val="0"/>
          <w:divBdr>
            <w:top w:val="none" w:sz="0" w:space="0" w:color="auto"/>
            <w:left w:val="none" w:sz="0" w:space="0" w:color="auto"/>
            <w:bottom w:val="none" w:sz="0" w:space="0" w:color="auto"/>
            <w:right w:val="none" w:sz="0" w:space="0" w:color="auto"/>
          </w:divBdr>
        </w:div>
        <w:div w:id="1412040593">
          <w:marLeft w:val="0"/>
          <w:marRight w:val="0"/>
          <w:marTop w:val="0"/>
          <w:marBottom w:val="0"/>
          <w:divBdr>
            <w:top w:val="none" w:sz="0" w:space="0" w:color="auto"/>
            <w:left w:val="none" w:sz="0" w:space="0" w:color="auto"/>
            <w:bottom w:val="none" w:sz="0" w:space="0" w:color="auto"/>
            <w:right w:val="none" w:sz="0" w:space="0" w:color="auto"/>
          </w:divBdr>
        </w:div>
        <w:div w:id="1148017548">
          <w:marLeft w:val="0"/>
          <w:marRight w:val="0"/>
          <w:marTop w:val="0"/>
          <w:marBottom w:val="0"/>
          <w:divBdr>
            <w:top w:val="none" w:sz="0" w:space="0" w:color="auto"/>
            <w:left w:val="none" w:sz="0" w:space="0" w:color="auto"/>
            <w:bottom w:val="none" w:sz="0" w:space="0" w:color="auto"/>
            <w:right w:val="none" w:sz="0" w:space="0" w:color="auto"/>
          </w:divBdr>
        </w:div>
        <w:div w:id="525291680">
          <w:marLeft w:val="0"/>
          <w:marRight w:val="0"/>
          <w:marTop w:val="0"/>
          <w:marBottom w:val="0"/>
          <w:divBdr>
            <w:top w:val="none" w:sz="0" w:space="0" w:color="auto"/>
            <w:left w:val="none" w:sz="0" w:space="0" w:color="auto"/>
            <w:bottom w:val="none" w:sz="0" w:space="0" w:color="auto"/>
            <w:right w:val="none" w:sz="0" w:space="0" w:color="auto"/>
          </w:divBdr>
        </w:div>
        <w:div w:id="662971211">
          <w:marLeft w:val="0"/>
          <w:marRight w:val="0"/>
          <w:marTop w:val="0"/>
          <w:marBottom w:val="0"/>
          <w:divBdr>
            <w:top w:val="none" w:sz="0" w:space="0" w:color="auto"/>
            <w:left w:val="none" w:sz="0" w:space="0" w:color="auto"/>
            <w:bottom w:val="none" w:sz="0" w:space="0" w:color="auto"/>
            <w:right w:val="none" w:sz="0" w:space="0" w:color="auto"/>
          </w:divBdr>
        </w:div>
        <w:div w:id="358825646">
          <w:marLeft w:val="0"/>
          <w:marRight w:val="0"/>
          <w:marTop w:val="0"/>
          <w:marBottom w:val="0"/>
          <w:divBdr>
            <w:top w:val="none" w:sz="0" w:space="0" w:color="auto"/>
            <w:left w:val="none" w:sz="0" w:space="0" w:color="auto"/>
            <w:bottom w:val="none" w:sz="0" w:space="0" w:color="auto"/>
            <w:right w:val="none" w:sz="0" w:space="0" w:color="auto"/>
          </w:divBdr>
        </w:div>
        <w:div w:id="813526247">
          <w:marLeft w:val="0"/>
          <w:marRight w:val="0"/>
          <w:marTop w:val="0"/>
          <w:marBottom w:val="0"/>
          <w:divBdr>
            <w:top w:val="none" w:sz="0" w:space="0" w:color="auto"/>
            <w:left w:val="none" w:sz="0" w:space="0" w:color="auto"/>
            <w:bottom w:val="none" w:sz="0" w:space="0" w:color="auto"/>
            <w:right w:val="none" w:sz="0" w:space="0" w:color="auto"/>
          </w:divBdr>
        </w:div>
        <w:div w:id="2007315788">
          <w:marLeft w:val="0"/>
          <w:marRight w:val="0"/>
          <w:marTop w:val="0"/>
          <w:marBottom w:val="0"/>
          <w:divBdr>
            <w:top w:val="none" w:sz="0" w:space="0" w:color="auto"/>
            <w:left w:val="none" w:sz="0" w:space="0" w:color="auto"/>
            <w:bottom w:val="none" w:sz="0" w:space="0" w:color="auto"/>
            <w:right w:val="none" w:sz="0" w:space="0" w:color="auto"/>
          </w:divBdr>
        </w:div>
        <w:div w:id="1230967570">
          <w:marLeft w:val="0"/>
          <w:marRight w:val="0"/>
          <w:marTop w:val="0"/>
          <w:marBottom w:val="0"/>
          <w:divBdr>
            <w:top w:val="none" w:sz="0" w:space="0" w:color="auto"/>
            <w:left w:val="none" w:sz="0" w:space="0" w:color="auto"/>
            <w:bottom w:val="none" w:sz="0" w:space="0" w:color="auto"/>
            <w:right w:val="none" w:sz="0" w:space="0" w:color="auto"/>
          </w:divBdr>
        </w:div>
        <w:div w:id="455104021">
          <w:marLeft w:val="0"/>
          <w:marRight w:val="0"/>
          <w:marTop w:val="0"/>
          <w:marBottom w:val="0"/>
          <w:divBdr>
            <w:top w:val="none" w:sz="0" w:space="0" w:color="auto"/>
            <w:left w:val="none" w:sz="0" w:space="0" w:color="auto"/>
            <w:bottom w:val="none" w:sz="0" w:space="0" w:color="auto"/>
            <w:right w:val="none" w:sz="0" w:space="0" w:color="auto"/>
          </w:divBdr>
        </w:div>
        <w:div w:id="407926171">
          <w:marLeft w:val="0"/>
          <w:marRight w:val="0"/>
          <w:marTop w:val="0"/>
          <w:marBottom w:val="0"/>
          <w:divBdr>
            <w:top w:val="none" w:sz="0" w:space="0" w:color="auto"/>
            <w:left w:val="none" w:sz="0" w:space="0" w:color="auto"/>
            <w:bottom w:val="none" w:sz="0" w:space="0" w:color="auto"/>
            <w:right w:val="none" w:sz="0" w:space="0" w:color="auto"/>
          </w:divBdr>
        </w:div>
        <w:div w:id="1735077937">
          <w:marLeft w:val="0"/>
          <w:marRight w:val="0"/>
          <w:marTop w:val="0"/>
          <w:marBottom w:val="0"/>
          <w:divBdr>
            <w:top w:val="none" w:sz="0" w:space="0" w:color="auto"/>
            <w:left w:val="none" w:sz="0" w:space="0" w:color="auto"/>
            <w:bottom w:val="none" w:sz="0" w:space="0" w:color="auto"/>
            <w:right w:val="none" w:sz="0" w:space="0" w:color="auto"/>
          </w:divBdr>
        </w:div>
        <w:div w:id="1622879573">
          <w:marLeft w:val="0"/>
          <w:marRight w:val="0"/>
          <w:marTop w:val="0"/>
          <w:marBottom w:val="0"/>
          <w:divBdr>
            <w:top w:val="none" w:sz="0" w:space="0" w:color="auto"/>
            <w:left w:val="none" w:sz="0" w:space="0" w:color="auto"/>
            <w:bottom w:val="none" w:sz="0" w:space="0" w:color="auto"/>
            <w:right w:val="none" w:sz="0" w:space="0" w:color="auto"/>
          </w:divBdr>
        </w:div>
        <w:div w:id="954823164">
          <w:marLeft w:val="0"/>
          <w:marRight w:val="0"/>
          <w:marTop w:val="0"/>
          <w:marBottom w:val="0"/>
          <w:divBdr>
            <w:top w:val="none" w:sz="0" w:space="0" w:color="auto"/>
            <w:left w:val="none" w:sz="0" w:space="0" w:color="auto"/>
            <w:bottom w:val="none" w:sz="0" w:space="0" w:color="auto"/>
            <w:right w:val="none" w:sz="0" w:space="0" w:color="auto"/>
          </w:divBdr>
        </w:div>
        <w:div w:id="54478976">
          <w:marLeft w:val="0"/>
          <w:marRight w:val="0"/>
          <w:marTop w:val="0"/>
          <w:marBottom w:val="0"/>
          <w:divBdr>
            <w:top w:val="none" w:sz="0" w:space="0" w:color="auto"/>
            <w:left w:val="none" w:sz="0" w:space="0" w:color="auto"/>
            <w:bottom w:val="none" w:sz="0" w:space="0" w:color="auto"/>
            <w:right w:val="none" w:sz="0" w:space="0" w:color="auto"/>
          </w:divBdr>
        </w:div>
        <w:div w:id="1661959029">
          <w:marLeft w:val="0"/>
          <w:marRight w:val="0"/>
          <w:marTop w:val="0"/>
          <w:marBottom w:val="0"/>
          <w:divBdr>
            <w:top w:val="none" w:sz="0" w:space="0" w:color="auto"/>
            <w:left w:val="none" w:sz="0" w:space="0" w:color="auto"/>
            <w:bottom w:val="none" w:sz="0" w:space="0" w:color="auto"/>
            <w:right w:val="none" w:sz="0" w:space="0" w:color="auto"/>
          </w:divBdr>
        </w:div>
        <w:div w:id="1952976961">
          <w:marLeft w:val="0"/>
          <w:marRight w:val="0"/>
          <w:marTop w:val="0"/>
          <w:marBottom w:val="0"/>
          <w:divBdr>
            <w:top w:val="none" w:sz="0" w:space="0" w:color="auto"/>
            <w:left w:val="none" w:sz="0" w:space="0" w:color="auto"/>
            <w:bottom w:val="none" w:sz="0" w:space="0" w:color="auto"/>
            <w:right w:val="none" w:sz="0" w:space="0" w:color="auto"/>
          </w:divBdr>
        </w:div>
        <w:div w:id="659235659">
          <w:marLeft w:val="0"/>
          <w:marRight w:val="0"/>
          <w:marTop w:val="0"/>
          <w:marBottom w:val="0"/>
          <w:divBdr>
            <w:top w:val="none" w:sz="0" w:space="0" w:color="auto"/>
            <w:left w:val="none" w:sz="0" w:space="0" w:color="auto"/>
            <w:bottom w:val="none" w:sz="0" w:space="0" w:color="auto"/>
            <w:right w:val="none" w:sz="0" w:space="0" w:color="auto"/>
          </w:divBdr>
        </w:div>
        <w:div w:id="2080856339">
          <w:marLeft w:val="0"/>
          <w:marRight w:val="0"/>
          <w:marTop w:val="0"/>
          <w:marBottom w:val="0"/>
          <w:divBdr>
            <w:top w:val="none" w:sz="0" w:space="0" w:color="auto"/>
            <w:left w:val="none" w:sz="0" w:space="0" w:color="auto"/>
            <w:bottom w:val="none" w:sz="0" w:space="0" w:color="auto"/>
            <w:right w:val="none" w:sz="0" w:space="0" w:color="auto"/>
          </w:divBdr>
        </w:div>
        <w:div w:id="1553007151">
          <w:marLeft w:val="0"/>
          <w:marRight w:val="0"/>
          <w:marTop w:val="0"/>
          <w:marBottom w:val="0"/>
          <w:divBdr>
            <w:top w:val="none" w:sz="0" w:space="0" w:color="auto"/>
            <w:left w:val="none" w:sz="0" w:space="0" w:color="auto"/>
            <w:bottom w:val="none" w:sz="0" w:space="0" w:color="auto"/>
            <w:right w:val="none" w:sz="0" w:space="0" w:color="auto"/>
          </w:divBdr>
        </w:div>
        <w:div w:id="1284732618">
          <w:marLeft w:val="0"/>
          <w:marRight w:val="0"/>
          <w:marTop w:val="0"/>
          <w:marBottom w:val="0"/>
          <w:divBdr>
            <w:top w:val="none" w:sz="0" w:space="0" w:color="auto"/>
            <w:left w:val="none" w:sz="0" w:space="0" w:color="auto"/>
            <w:bottom w:val="none" w:sz="0" w:space="0" w:color="auto"/>
            <w:right w:val="none" w:sz="0" w:space="0" w:color="auto"/>
          </w:divBdr>
        </w:div>
        <w:div w:id="1327245175">
          <w:marLeft w:val="0"/>
          <w:marRight w:val="0"/>
          <w:marTop w:val="0"/>
          <w:marBottom w:val="0"/>
          <w:divBdr>
            <w:top w:val="none" w:sz="0" w:space="0" w:color="auto"/>
            <w:left w:val="none" w:sz="0" w:space="0" w:color="auto"/>
            <w:bottom w:val="none" w:sz="0" w:space="0" w:color="auto"/>
            <w:right w:val="none" w:sz="0" w:space="0" w:color="auto"/>
          </w:divBdr>
        </w:div>
        <w:div w:id="263926283">
          <w:marLeft w:val="0"/>
          <w:marRight w:val="0"/>
          <w:marTop w:val="0"/>
          <w:marBottom w:val="0"/>
          <w:divBdr>
            <w:top w:val="none" w:sz="0" w:space="0" w:color="auto"/>
            <w:left w:val="none" w:sz="0" w:space="0" w:color="auto"/>
            <w:bottom w:val="none" w:sz="0" w:space="0" w:color="auto"/>
            <w:right w:val="none" w:sz="0" w:space="0" w:color="auto"/>
          </w:divBdr>
        </w:div>
        <w:div w:id="1573006658">
          <w:marLeft w:val="0"/>
          <w:marRight w:val="0"/>
          <w:marTop w:val="0"/>
          <w:marBottom w:val="0"/>
          <w:divBdr>
            <w:top w:val="none" w:sz="0" w:space="0" w:color="auto"/>
            <w:left w:val="none" w:sz="0" w:space="0" w:color="auto"/>
            <w:bottom w:val="none" w:sz="0" w:space="0" w:color="auto"/>
            <w:right w:val="none" w:sz="0" w:space="0" w:color="auto"/>
          </w:divBdr>
        </w:div>
        <w:div w:id="1065957241">
          <w:marLeft w:val="0"/>
          <w:marRight w:val="0"/>
          <w:marTop w:val="0"/>
          <w:marBottom w:val="0"/>
          <w:divBdr>
            <w:top w:val="none" w:sz="0" w:space="0" w:color="auto"/>
            <w:left w:val="none" w:sz="0" w:space="0" w:color="auto"/>
            <w:bottom w:val="none" w:sz="0" w:space="0" w:color="auto"/>
            <w:right w:val="none" w:sz="0" w:space="0" w:color="auto"/>
          </w:divBdr>
        </w:div>
        <w:div w:id="614406697">
          <w:marLeft w:val="0"/>
          <w:marRight w:val="0"/>
          <w:marTop w:val="0"/>
          <w:marBottom w:val="0"/>
          <w:divBdr>
            <w:top w:val="none" w:sz="0" w:space="0" w:color="auto"/>
            <w:left w:val="none" w:sz="0" w:space="0" w:color="auto"/>
            <w:bottom w:val="none" w:sz="0" w:space="0" w:color="auto"/>
            <w:right w:val="none" w:sz="0" w:space="0" w:color="auto"/>
          </w:divBdr>
        </w:div>
        <w:div w:id="549733606">
          <w:marLeft w:val="0"/>
          <w:marRight w:val="0"/>
          <w:marTop w:val="0"/>
          <w:marBottom w:val="0"/>
          <w:divBdr>
            <w:top w:val="none" w:sz="0" w:space="0" w:color="auto"/>
            <w:left w:val="none" w:sz="0" w:space="0" w:color="auto"/>
            <w:bottom w:val="none" w:sz="0" w:space="0" w:color="auto"/>
            <w:right w:val="none" w:sz="0" w:space="0" w:color="auto"/>
          </w:divBdr>
        </w:div>
        <w:div w:id="1343242413">
          <w:marLeft w:val="0"/>
          <w:marRight w:val="0"/>
          <w:marTop w:val="0"/>
          <w:marBottom w:val="0"/>
          <w:divBdr>
            <w:top w:val="none" w:sz="0" w:space="0" w:color="auto"/>
            <w:left w:val="none" w:sz="0" w:space="0" w:color="auto"/>
            <w:bottom w:val="none" w:sz="0" w:space="0" w:color="auto"/>
            <w:right w:val="none" w:sz="0" w:space="0" w:color="auto"/>
          </w:divBdr>
        </w:div>
        <w:div w:id="1336231081">
          <w:marLeft w:val="0"/>
          <w:marRight w:val="0"/>
          <w:marTop w:val="0"/>
          <w:marBottom w:val="0"/>
          <w:divBdr>
            <w:top w:val="none" w:sz="0" w:space="0" w:color="auto"/>
            <w:left w:val="none" w:sz="0" w:space="0" w:color="auto"/>
            <w:bottom w:val="none" w:sz="0" w:space="0" w:color="auto"/>
            <w:right w:val="none" w:sz="0" w:space="0" w:color="auto"/>
          </w:divBdr>
        </w:div>
        <w:div w:id="809324094">
          <w:marLeft w:val="0"/>
          <w:marRight w:val="0"/>
          <w:marTop w:val="0"/>
          <w:marBottom w:val="0"/>
          <w:divBdr>
            <w:top w:val="none" w:sz="0" w:space="0" w:color="auto"/>
            <w:left w:val="none" w:sz="0" w:space="0" w:color="auto"/>
            <w:bottom w:val="none" w:sz="0" w:space="0" w:color="auto"/>
            <w:right w:val="none" w:sz="0" w:space="0" w:color="auto"/>
          </w:divBdr>
        </w:div>
        <w:div w:id="1387027489">
          <w:marLeft w:val="0"/>
          <w:marRight w:val="0"/>
          <w:marTop w:val="0"/>
          <w:marBottom w:val="0"/>
          <w:divBdr>
            <w:top w:val="none" w:sz="0" w:space="0" w:color="auto"/>
            <w:left w:val="none" w:sz="0" w:space="0" w:color="auto"/>
            <w:bottom w:val="none" w:sz="0" w:space="0" w:color="auto"/>
            <w:right w:val="none" w:sz="0" w:space="0" w:color="auto"/>
          </w:divBdr>
        </w:div>
        <w:div w:id="38479862">
          <w:marLeft w:val="0"/>
          <w:marRight w:val="0"/>
          <w:marTop w:val="0"/>
          <w:marBottom w:val="0"/>
          <w:divBdr>
            <w:top w:val="none" w:sz="0" w:space="0" w:color="auto"/>
            <w:left w:val="none" w:sz="0" w:space="0" w:color="auto"/>
            <w:bottom w:val="none" w:sz="0" w:space="0" w:color="auto"/>
            <w:right w:val="none" w:sz="0" w:space="0" w:color="auto"/>
          </w:divBdr>
        </w:div>
        <w:div w:id="678041967">
          <w:marLeft w:val="0"/>
          <w:marRight w:val="0"/>
          <w:marTop w:val="0"/>
          <w:marBottom w:val="0"/>
          <w:divBdr>
            <w:top w:val="none" w:sz="0" w:space="0" w:color="auto"/>
            <w:left w:val="none" w:sz="0" w:space="0" w:color="auto"/>
            <w:bottom w:val="none" w:sz="0" w:space="0" w:color="auto"/>
            <w:right w:val="none" w:sz="0" w:space="0" w:color="auto"/>
          </w:divBdr>
        </w:div>
        <w:div w:id="986588705">
          <w:marLeft w:val="0"/>
          <w:marRight w:val="0"/>
          <w:marTop w:val="0"/>
          <w:marBottom w:val="0"/>
          <w:divBdr>
            <w:top w:val="none" w:sz="0" w:space="0" w:color="auto"/>
            <w:left w:val="none" w:sz="0" w:space="0" w:color="auto"/>
            <w:bottom w:val="none" w:sz="0" w:space="0" w:color="auto"/>
            <w:right w:val="none" w:sz="0" w:space="0" w:color="auto"/>
          </w:divBdr>
        </w:div>
        <w:div w:id="1583947210">
          <w:marLeft w:val="0"/>
          <w:marRight w:val="0"/>
          <w:marTop w:val="0"/>
          <w:marBottom w:val="0"/>
          <w:divBdr>
            <w:top w:val="none" w:sz="0" w:space="0" w:color="auto"/>
            <w:left w:val="none" w:sz="0" w:space="0" w:color="auto"/>
            <w:bottom w:val="none" w:sz="0" w:space="0" w:color="auto"/>
            <w:right w:val="none" w:sz="0" w:space="0" w:color="auto"/>
          </w:divBdr>
        </w:div>
        <w:div w:id="1358583534">
          <w:marLeft w:val="0"/>
          <w:marRight w:val="0"/>
          <w:marTop w:val="0"/>
          <w:marBottom w:val="0"/>
          <w:divBdr>
            <w:top w:val="none" w:sz="0" w:space="0" w:color="auto"/>
            <w:left w:val="none" w:sz="0" w:space="0" w:color="auto"/>
            <w:bottom w:val="none" w:sz="0" w:space="0" w:color="auto"/>
            <w:right w:val="none" w:sz="0" w:space="0" w:color="auto"/>
          </w:divBdr>
        </w:div>
        <w:div w:id="176308493">
          <w:marLeft w:val="0"/>
          <w:marRight w:val="0"/>
          <w:marTop w:val="0"/>
          <w:marBottom w:val="0"/>
          <w:divBdr>
            <w:top w:val="none" w:sz="0" w:space="0" w:color="auto"/>
            <w:left w:val="none" w:sz="0" w:space="0" w:color="auto"/>
            <w:bottom w:val="none" w:sz="0" w:space="0" w:color="auto"/>
            <w:right w:val="none" w:sz="0" w:space="0" w:color="auto"/>
          </w:divBdr>
        </w:div>
        <w:div w:id="853106320">
          <w:marLeft w:val="0"/>
          <w:marRight w:val="0"/>
          <w:marTop w:val="0"/>
          <w:marBottom w:val="0"/>
          <w:divBdr>
            <w:top w:val="none" w:sz="0" w:space="0" w:color="auto"/>
            <w:left w:val="none" w:sz="0" w:space="0" w:color="auto"/>
            <w:bottom w:val="none" w:sz="0" w:space="0" w:color="auto"/>
            <w:right w:val="none" w:sz="0" w:space="0" w:color="auto"/>
          </w:divBdr>
        </w:div>
        <w:div w:id="1464418984">
          <w:marLeft w:val="0"/>
          <w:marRight w:val="0"/>
          <w:marTop w:val="0"/>
          <w:marBottom w:val="0"/>
          <w:divBdr>
            <w:top w:val="none" w:sz="0" w:space="0" w:color="auto"/>
            <w:left w:val="none" w:sz="0" w:space="0" w:color="auto"/>
            <w:bottom w:val="none" w:sz="0" w:space="0" w:color="auto"/>
            <w:right w:val="none" w:sz="0" w:space="0" w:color="auto"/>
          </w:divBdr>
        </w:div>
        <w:div w:id="1050423604">
          <w:marLeft w:val="0"/>
          <w:marRight w:val="0"/>
          <w:marTop w:val="0"/>
          <w:marBottom w:val="0"/>
          <w:divBdr>
            <w:top w:val="none" w:sz="0" w:space="0" w:color="auto"/>
            <w:left w:val="none" w:sz="0" w:space="0" w:color="auto"/>
            <w:bottom w:val="none" w:sz="0" w:space="0" w:color="auto"/>
            <w:right w:val="none" w:sz="0" w:space="0" w:color="auto"/>
          </w:divBdr>
        </w:div>
        <w:div w:id="459879067">
          <w:marLeft w:val="0"/>
          <w:marRight w:val="0"/>
          <w:marTop w:val="0"/>
          <w:marBottom w:val="0"/>
          <w:divBdr>
            <w:top w:val="none" w:sz="0" w:space="0" w:color="auto"/>
            <w:left w:val="none" w:sz="0" w:space="0" w:color="auto"/>
            <w:bottom w:val="none" w:sz="0" w:space="0" w:color="auto"/>
            <w:right w:val="none" w:sz="0" w:space="0" w:color="auto"/>
          </w:divBdr>
        </w:div>
        <w:div w:id="1943802933">
          <w:marLeft w:val="0"/>
          <w:marRight w:val="0"/>
          <w:marTop w:val="0"/>
          <w:marBottom w:val="0"/>
          <w:divBdr>
            <w:top w:val="none" w:sz="0" w:space="0" w:color="auto"/>
            <w:left w:val="none" w:sz="0" w:space="0" w:color="auto"/>
            <w:bottom w:val="none" w:sz="0" w:space="0" w:color="auto"/>
            <w:right w:val="none" w:sz="0" w:space="0" w:color="auto"/>
          </w:divBdr>
        </w:div>
        <w:div w:id="911625460">
          <w:marLeft w:val="0"/>
          <w:marRight w:val="0"/>
          <w:marTop w:val="0"/>
          <w:marBottom w:val="0"/>
          <w:divBdr>
            <w:top w:val="none" w:sz="0" w:space="0" w:color="auto"/>
            <w:left w:val="none" w:sz="0" w:space="0" w:color="auto"/>
            <w:bottom w:val="none" w:sz="0" w:space="0" w:color="auto"/>
            <w:right w:val="none" w:sz="0" w:space="0" w:color="auto"/>
          </w:divBdr>
        </w:div>
        <w:div w:id="1421833515">
          <w:marLeft w:val="0"/>
          <w:marRight w:val="0"/>
          <w:marTop w:val="0"/>
          <w:marBottom w:val="0"/>
          <w:divBdr>
            <w:top w:val="none" w:sz="0" w:space="0" w:color="auto"/>
            <w:left w:val="none" w:sz="0" w:space="0" w:color="auto"/>
            <w:bottom w:val="none" w:sz="0" w:space="0" w:color="auto"/>
            <w:right w:val="none" w:sz="0" w:space="0" w:color="auto"/>
          </w:divBdr>
        </w:div>
        <w:div w:id="309286125">
          <w:marLeft w:val="0"/>
          <w:marRight w:val="0"/>
          <w:marTop w:val="0"/>
          <w:marBottom w:val="0"/>
          <w:divBdr>
            <w:top w:val="none" w:sz="0" w:space="0" w:color="auto"/>
            <w:left w:val="none" w:sz="0" w:space="0" w:color="auto"/>
            <w:bottom w:val="none" w:sz="0" w:space="0" w:color="auto"/>
            <w:right w:val="none" w:sz="0" w:space="0" w:color="auto"/>
          </w:divBdr>
        </w:div>
        <w:div w:id="599486295">
          <w:marLeft w:val="0"/>
          <w:marRight w:val="0"/>
          <w:marTop w:val="0"/>
          <w:marBottom w:val="0"/>
          <w:divBdr>
            <w:top w:val="none" w:sz="0" w:space="0" w:color="auto"/>
            <w:left w:val="none" w:sz="0" w:space="0" w:color="auto"/>
            <w:bottom w:val="none" w:sz="0" w:space="0" w:color="auto"/>
            <w:right w:val="none" w:sz="0" w:space="0" w:color="auto"/>
          </w:divBdr>
        </w:div>
        <w:div w:id="190649200">
          <w:marLeft w:val="0"/>
          <w:marRight w:val="0"/>
          <w:marTop w:val="0"/>
          <w:marBottom w:val="0"/>
          <w:divBdr>
            <w:top w:val="none" w:sz="0" w:space="0" w:color="auto"/>
            <w:left w:val="none" w:sz="0" w:space="0" w:color="auto"/>
            <w:bottom w:val="none" w:sz="0" w:space="0" w:color="auto"/>
            <w:right w:val="none" w:sz="0" w:space="0" w:color="auto"/>
          </w:divBdr>
        </w:div>
        <w:div w:id="873887385">
          <w:marLeft w:val="0"/>
          <w:marRight w:val="0"/>
          <w:marTop w:val="0"/>
          <w:marBottom w:val="0"/>
          <w:divBdr>
            <w:top w:val="none" w:sz="0" w:space="0" w:color="auto"/>
            <w:left w:val="none" w:sz="0" w:space="0" w:color="auto"/>
            <w:bottom w:val="none" w:sz="0" w:space="0" w:color="auto"/>
            <w:right w:val="none" w:sz="0" w:space="0" w:color="auto"/>
          </w:divBdr>
        </w:div>
        <w:div w:id="1931111448">
          <w:marLeft w:val="0"/>
          <w:marRight w:val="0"/>
          <w:marTop w:val="0"/>
          <w:marBottom w:val="0"/>
          <w:divBdr>
            <w:top w:val="none" w:sz="0" w:space="0" w:color="auto"/>
            <w:left w:val="none" w:sz="0" w:space="0" w:color="auto"/>
            <w:bottom w:val="none" w:sz="0" w:space="0" w:color="auto"/>
            <w:right w:val="none" w:sz="0" w:space="0" w:color="auto"/>
          </w:divBdr>
        </w:div>
        <w:div w:id="1852139152">
          <w:marLeft w:val="0"/>
          <w:marRight w:val="0"/>
          <w:marTop w:val="0"/>
          <w:marBottom w:val="0"/>
          <w:divBdr>
            <w:top w:val="none" w:sz="0" w:space="0" w:color="auto"/>
            <w:left w:val="none" w:sz="0" w:space="0" w:color="auto"/>
            <w:bottom w:val="none" w:sz="0" w:space="0" w:color="auto"/>
            <w:right w:val="none" w:sz="0" w:space="0" w:color="auto"/>
          </w:divBdr>
        </w:div>
        <w:div w:id="950360114">
          <w:marLeft w:val="0"/>
          <w:marRight w:val="0"/>
          <w:marTop w:val="0"/>
          <w:marBottom w:val="0"/>
          <w:divBdr>
            <w:top w:val="none" w:sz="0" w:space="0" w:color="auto"/>
            <w:left w:val="none" w:sz="0" w:space="0" w:color="auto"/>
            <w:bottom w:val="none" w:sz="0" w:space="0" w:color="auto"/>
            <w:right w:val="none" w:sz="0" w:space="0" w:color="auto"/>
          </w:divBdr>
        </w:div>
        <w:div w:id="720903436">
          <w:marLeft w:val="0"/>
          <w:marRight w:val="0"/>
          <w:marTop w:val="0"/>
          <w:marBottom w:val="0"/>
          <w:divBdr>
            <w:top w:val="none" w:sz="0" w:space="0" w:color="auto"/>
            <w:left w:val="none" w:sz="0" w:space="0" w:color="auto"/>
            <w:bottom w:val="none" w:sz="0" w:space="0" w:color="auto"/>
            <w:right w:val="none" w:sz="0" w:space="0" w:color="auto"/>
          </w:divBdr>
        </w:div>
        <w:div w:id="1815295473">
          <w:marLeft w:val="0"/>
          <w:marRight w:val="0"/>
          <w:marTop w:val="0"/>
          <w:marBottom w:val="0"/>
          <w:divBdr>
            <w:top w:val="none" w:sz="0" w:space="0" w:color="auto"/>
            <w:left w:val="none" w:sz="0" w:space="0" w:color="auto"/>
            <w:bottom w:val="none" w:sz="0" w:space="0" w:color="auto"/>
            <w:right w:val="none" w:sz="0" w:space="0" w:color="auto"/>
          </w:divBdr>
        </w:div>
        <w:div w:id="2110852532">
          <w:marLeft w:val="0"/>
          <w:marRight w:val="0"/>
          <w:marTop w:val="0"/>
          <w:marBottom w:val="0"/>
          <w:divBdr>
            <w:top w:val="none" w:sz="0" w:space="0" w:color="auto"/>
            <w:left w:val="none" w:sz="0" w:space="0" w:color="auto"/>
            <w:bottom w:val="none" w:sz="0" w:space="0" w:color="auto"/>
            <w:right w:val="none" w:sz="0" w:space="0" w:color="auto"/>
          </w:divBdr>
        </w:div>
        <w:div w:id="1142691991">
          <w:marLeft w:val="0"/>
          <w:marRight w:val="0"/>
          <w:marTop w:val="0"/>
          <w:marBottom w:val="0"/>
          <w:divBdr>
            <w:top w:val="none" w:sz="0" w:space="0" w:color="auto"/>
            <w:left w:val="none" w:sz="0" w:space="0" w:color="auto"/>
            <w:bottom w:val="none" w:sz="0" w:space="0" w:color="auto"/>
            <w:right w:val="none" w:sz="0" w:space="0" w:color="auto"/>
          </w:divBdr>
        </w:div>
        <w:div w:id="1599866000">
          <w:marLeft w:val="0"/>
          <w:marRight w:val="0"/>
          <w:marTop w:val="0"/>
          <w:marBottom w:val="0"/>
          <w:divBdr>
            <w:top w:val="none" w:sz="0" w:space="0" w:color="auto"/>
            <w:left w:val="none" w:sz="0" w:space="0" w:color="auto"/>
            <w:bottom w:val="none" w:sz="0" w:space="0" w:color="auto"/>
            <w:right w:val="none" w:sz="0" w:space="0" w:color="auto"/>
          </w:divBdr>
        </w:div>
        <w:div w:id="136068590">
          <w:marLeft w:val="0"/>
          <w:marRight w:val="0"/>
          <w:marTop w:val="0"/>
          <w:marBottom w:val="0"/>
          <w:divBdr>
            <w:top w:val="none" w:sz="0" w:space="0" w:color="auto"/>
            <w:left w:val="none" w:sz="0" w:space="0" w:color="auto"/>
            <w:bottom w:val="none" w:sz="0" w:space="0" w:color="auto"/>
            <w:right w:val="none" w:sz="0" w:space="0" w:color="auto"/>
          </w:divBdr>
        </w:div>
        <w:div w:id="1526166091">
          <w:marLeft w:val="0"/>
          <w:marRight w:val="0"/>
          <w:marTop w:val="0"/>
          <w:marBottom w:val="0"/>
          <w:divBdr>
            <w:top w:val="none" w:sz="0" w:space="0" w:color="auto"/>
            <w:left w:val="none" w:sz="0" w:space="0" w:color="auto"/>
            <w:bottom w:val="none" w:sz="0" w:space="0" w:color="auto"/>
            <w:right w:val="none" w:sz="0" w:space="0" w:color="auto"/>
          </w:divBdr>
        </w:div>
        <w:div w:id="1585649797">
          <w:marLeft w:val="0"/>
          <w:marRight w:val="0"/>
          <w:marTop w:val="0"/>
          <w:marBottom w:val="0"/>
          <w:divBdr>
            <w:top w:val="none" w:sz="0" w:space="0" w:color="auto"/>
            <w:left w:val="none" w:sz="0" w:space="0" w:color="auto"/>
            <w:bottom w:val="none" w:sz="0" w:space="0" w:color="auto"/>
            <w:right w:val="none" w:sz="0" w:space="0" w:color="auto"/>
          </w:divBdr>
        </w:div>
        <w:div w:id="983973313">
          <w:marLeft w:val="0"/>
          <w:marRight w:val="0"/>
          <w:marTop w:val="0"/>
          <w:marBottom w:val="0"/>
          <w:divBdr>
            <w:top w:val="none" w:sz="0" w:space="0" w:color="auto"/>
            <w:left w:val="none" w:sz="0" w:space="0" w:color="auto"/>
            <w:bottom w:val="none" w:sz="0" w:space="0" w:color="auto"/>
            <w:right w:val="none" w:sz="0" w:space="0" w:color="auto"/>
          </w:divBdr>
        </w:div>
        <w:div w:id="661543900">
          <w:marLeft w:val="0"/>
          <w:marRight w:val="0"/>
          <w:marTop w:val="0"/>
          <w:marBottom w:val="0"/>
          <w:divBdr>
            <w:top w:val="none" w:sz="0" w:space="0" w:color="auto"/>
            <w:left w:val="none" w:sz="0" w:space="0" w:color="auto"/>
            <w:bottom w:val="none" w:sz="0" w:space="0" w:color="auto"/>
            <w:right w:val="none" w:sz="0" w:space="0" w:color="auto"/>
          </w:divBdr>
        </w:div>
        <w:div w:id="666788664">
          <w:marLeft w:val="0"/>
          <w:marRight w:val="0"/>
          <w:marTop w:val="0"/>
          <w:marBottom w:val="0"/>
          <w:divBdr>
            <w:top w:val="none" w:sz="0" w:space="0" w:color="auto"/>
            <w:left w:val="none" w:sz="0" w:space="0" w:color="auto"/>
            <w:bottom w:val="none" w:sz="0" w:space="0" w:color="auto"/>
            <w:right w:val="none" w:sz="0" w:space="0" w:color="auto"/>
          </w:divBdr>
        </w:div>
        <w:div w:id="1868254302">
          <w:marLeft w:val="0"/>
          <w:marRight w:val="0"/>
          <w:marTop w:val="0"/>
          <w:marBottom w:val="0"/>
          <w:divBdr>
            <w:top w:val="none" w:sz="0" w:space="0" w:color="auto"/>
            <w:left w:val="none" w:sz="0" w:space="0" w:color="auto"/>
            <w:bottom w:val="none" w:sz="0" w:space="0" w:color="auto"/>
            <w:right w:val="none" w:sz="0" w:space="0" w:color="auto"/>
          </w:divBdr>
        </w:div>
        <w:div w:id="1337226140">
          <w:marLeft w:val="0"/>
          <w:marRight w:val="0"/>
          <w:marTop w:val="0"/>
          <w:marBottom w:val="0"/>
          <w:divBdr>
            <w:top w:val="none" w:sz="0" w:space="0" w:color="auto"/>
            <w:left w:val="none" w:sz="0" w:space="0" w:color="auto"/>
            <w:bottom w:val="none" w:sz="0" w:space="0" w:color="auto"/>
            <w:right w:val="none" w:sz="0" w:space="0" w:color="auto"/>
          </w:divBdr>
        </w:div>
        <w:div w:id="1610165147">
          <w:marLeft w:val="0"/>
          <w:marRight w:val="0"/>
          <w:marTop w:val="0"/>
          <w:marBottom w:val="0"/>
          <w:divBdr>
            <w:top w:val="none" w:sz="0" w:space="0" w:color="auto"/>
            <w:left w:val="none" w:sz="0" w:space="0" w:color="auto"/>
            <w:bottom w:val="none" w:sz="0" w:space="0" w:color="auto"/>
            <w:right w:val="none" w:sz="0" w:space="0" w:color="auto"/>
          </w:divBdr>
        </w:div>
        <w:div w:id="1862934506">
          <w:marLeft w:val="0"/>
          <w:marRight w:val="0"/>
          <w:marTop w:val="0"/>
          <w:marBottom w:val="0"/>
          <w:divBdr>
            <w:top w:val="none" w:sz="0" w:space="0" w:color="auto"/>
            <w:left w:val="none" w:sz="0" w:space="0" w:color="auto"/>
            <w:bottom w:val="none" w:sz="0" w:space="0" w:color="auto"/>
            <w:right w:val="none" w:sz="0" w:space="0" w:color="auto"/>
          </w:divBdr>
        </w:div>
        <w:div w:id="1563058913">
          <w:marLeft w:val="0"/>
          <w:marRight w:val="0"/>
          <w:marTop w:val="0"/>
          <w:marBottom w:val="0"/>
          <w:divBdr>
            <w:top w:val="none" w:sz="0" w:space="0" w:color="auto"/>
            <w:left w:val="none" w:sz="0" w:space="0" w:color="auto"/>
            <w:bottom w:val="none" w:sz="0" w:space="0" w:color="auto"/>
            <w:right w:val="none" w:sz="0" w:space="0" w:color="auto"/>
          </w:divBdr>
        </w:div>
        <w:div w:id="1874806665">
          <w:marLeft w:val="0"/>
          <w:marRight w:val="0"/>
          <w:marTop w:val="0"/>
          <w:marBottom w:val="0"/>
          <w:divBdr>
            <w:top w:val="none" w:sz="0" w:space="0" w:color="auto"/>
            <w:left w:val="none" w:sz="0" w:space="0" w:color="auto"/>
            <w:bottom w:val="none" w:sz="0" w:space="0" w:color="auto"/>
            <w:right w:val="none" w:sz="0" w:space="0" w:color="auto"/>
          </w:divBdr>
        </w:div>
        <w:div w:id="1952198016">
          <w:marLeft w:val="0"/>
          <w:marRight w:val="0"/>
          <w:marTop w:val="0"/>
          <w:marBottom w:val="0"/>
          <w:divBdr>
            <w:top w:val="none" w:sz="0" w:space="0" w:color="auto"/>
            <w:left w:val="none" w:sz="0" w:space="0" w:color="auto"/>
            <w:bottom w:val="none" w:sz="0" w:space="0" w:color="auto"/>
            <w:right w:val="none" w:sz="0" w:space="0" w:color="auto"/>
          </w:divBdr>
        </w:div>
        <w:div w:id="663822217">
          <w:marLeft w:val="0"/>
          <w:marRight w:val="0"/>
          <w:marTop w:val="0"/>
          <w:marBottom w:val="0"/>
          <w:divBdr>
            <w:top w:val="none" w:sz="0" w:space="0" w:color="auto"/>
            <w:left w:val="none" w:sz="0" w:space="0" w:color="auto"/>
            <w:bottom w:val="none" w:sz="0" w:space="0" w:color="auto"/>
            <w:right w:val="none" w:sz="0" w:space="0" w:color="auto"/>
          </w:divBdr>
        </w:div>
        <w:div w:id="1739592992">
          <w:marLeft w:val="0"/>
          <w:marRight w:val="0"/>
          <w:marTop w:val="0"/>
          <w:marBottom w:val="0"/>
          <w:divBdr>
            <w:top w:val="none" w:sz="0" w:space="0" w:color="auto"/>
            <w:left w:val="none" w:sz="0" w:space="0" w:color="auto"/>
            <w:bottom w:val="none" w:sz="0" w:space="0" w:color="auto"/>
            <w:right w:val="none" w:sz="0" w:space="0" w:color="auto"/>
          </w:divBdr>
        </w:div>
        <w:div w:id="1771899495">
          <w:marLeft w:val="0"/>
          <w:marRight w:val="0"/>
          <w:marTop w:val="0"/>
          <w:marBottom w:val="0"/>
          <w:divBdr>
            <w:top w:val="none" w:sz="0" w:space="0" w:color="auto"/>
            <w:left w:val="none" w:sz="0" w:space="0" w:color="auto"/>
            <w:bottom w:val="none" w:sz="0" w:space="0" w:color="auto"/>
            <w:right w:val="none" w:sz="0" w:space="0" w:color="auto"/>
          </w:divBdr>
        </w:div>
        <w:div w:id="324017538">
          <w:marLeft w:val="0"/>
          <w:marRight w:val="0"/>
          <w:marTop w:val="0"/>
          <w:marBottom w:val="0"/>
          <w:divBdr>
            <w:top w:val="none" w:sz="0" w:space="0" w:color="auto"/>
            <w:left w:val="none" w:sz="0" w:space="0" w:color="auto"/>
            <w:bottom w:val="none" w:sz="0" w:space="0" w:color="auto"/>
            <w:right w:val="none" w:sz="0" w:space="0" w:color="auto"/>
          </w:divBdr>
        </w:div>
        <w:div w:id="463738826">
          <w:marLeft w:val="0"/>
          <w:marRight w:val="0"/>
          <w:marTop w:val="0"/>
          <w:marBottom w:val="0"/>
          <w:divBdr>
            <w:top w:val="none" w:sz="0" w:space="0" w:color="auto"/>
            <w:left w:val="none" w:sz="0" w:space="0" w:color="auto"/>
            <w:bottom w:val="none" w:sz="0" w:space="0" w:color="auto"/>
            <w:right w:val="none" w:sz="0" w:space="0" w:color="auto"/>
          </w:divBdr>
        </w:div>
        <w:div w:id="570845749">
          <w:marLeft w:val="0"/>
          <w:marRight w:val="0"/>
          <w:marTop w:val="0"/>
          <w:marBottom w:val="0"/>
          <w:divBdr>
            <w:top w:val="none" w:sz="0" w:space="0" w:color="auto"/>
            <w:left w:val="none" w:sz="0" w:space="0" w:color="auto"/>
            <w:bottom w:val="none" w:sz="0" w:space="0" w:color="auto"/>
            <w:right w:val="none" w:sz="0" w:space="0" w:color="auto"/>
          </w:divBdr>
        </w:div>
        <w:div w:id="425661399">
          <w:marLeft w:val="0"/>
          <w:marRight w:val="0"/>
          <w:marTop w:val="0"/>
          <w:marBottom w:val="0"/>
          <w:divBdr>
            <w:top w:val="none" w:sz="0" w:space="0" w:color="auto"/>
            <w:left w:val="none" w:sz="0" w:space="0" w:color="auto"/>
            <w:bottom w:val="none" w:sz="0" w:space="0" w:color="auto"/>
            <w:right w:val="none" w:sz="0" w:space="0" w:color="auto"/>
          </w:divBdr>
        </w:div>
      </w:divsChild>
    </w:div>
    <w:div w:id="719092029">
      <w:bodyDiv w:val="1"/>
      <w:marLeft w:val="0"/>
      <w:marRight w:val="0"/>
      <w:marTop w:val="0"/>
      <w:marBottom w:val="0"/>
      <w:divBdr>
        <w:top w:val="none" w:sz="0" w:space="0" w:color="auto"/>
        <w:left w:val="none" w:sz="0" w:space="0" w:color="auto"/>
        <w:bottom w:val="none" w:sz="0" w:space="0" w:color="auto"/>
        <w:right w:val="none" w:sz="0" w:space="0" w:color="auto"/>
      </w:divBdr>
    </w:div>
    <w:div w:id="719206206">
      <w:bodyDiv w:val="1"/>
      <w:marLeft w:val="0"/>
      <w:marRight w:val="0"/>
      <w:marTop w:val="0"/>
      <w:marBottom w:val="0"/>
      <w:divBdr>
        <w:top w:val="none" w:sz="0" w:space="0" w:color="auto"/>
        <w:left w:val="none" w:sz="0" w:space="0" w:color="auto"/>
        <w:bottom w:val="none" w:sz="0" w:space="0" w:color="auto"/>
        <w:right w:val="none" w:sz="0" w:space="0" w:color="auto"/>
      </w:divBdr>
    </w:div>
    <w:div w:id="720137487">
      <w:bodyDiv w:val="1"/>
      <w:marLeft w:val="0"/>
      <w:marRight w:val="0"/>
      <w:marTop w:val="0"/>
      <w:marBottom w:val="0"/>
      <w:divBdr>
        <w:top w:val="none" w:sz="0" w:space="0" w:color="auto"/>
        <w:left w:val="none" w:sz="0" w:space="0" w:color="auto"/>
        <w:bottom w:val="none" w:sz="0" w:space="0" w:color="auto"/>
        <w:right w:val="none" w:sz="0" w:space="0" w:color="auto"/>
      </w:divBdr>
    </w:div>
    <w:div w:id="720444751">
      <w:bodyDiv w:val="1"/>
      <w:marLeft w:val="0"/>
      <w:marRight w:val="0"/>
      <w:marTop w:val="0"/>
      <w:marBottom w:val="0"/>
      <w:divBdr>
        <w:top w:val="none" w:sz="0" w:space="0" w:color="auto"/>
        <w:left w:val="none" w:sz="0" w:space="0" w:color="auto"/>
        <w:bottom w:val="none" w:sz="0" w:space="0" w:color="auto"/>
        <w:right w:val="none" w:sz="0" w:space="0" w:color="auto"/>
      </w:divBdr>
    </w:div>
    <w:div w:id="721364129">
      <w:bodyDiv w:val="1"/>
      <w:marLeft w:val="0"/>
      <w:marRight w:val="0"/>
      <w:marTop w:val="0"/>
      <w:marBottom w:val="0"/>
      <w:divBdr>
        <w:top w:val="none" w:sz="0" w:space="0" w:color="auto"/>
        <w:left w:val="none" w:sz="0" w:space="0" w:color="auto"/>
        <w:bottom w:val="none" w:sz="0" w:space="0" w:color="auto"/>
        <w:right w:val="none" w:sz="0" w:space="0" w:color="auto"/>
      </w:divBdr>
    </w:div>
    <w:div w:id="722024656">
      <w:bodyDiv w:val="1"/>
      <w:marLeft w:val="0"/>
      <w:marRight w:val="0"/>
      <w:marTop w:val="0"/>
      <w:marBottom w:val="0"/>
      <w:divBdr>
        <w:top w:val="none" w:sz="0" w:space="0" w:color="auto"/>
        <w:left w:val="none" w:sz="0" w:space="0" w:color="auto"/>
        <w:bottom w:val="none" w:sz="0" w:space="0" w:color="auto"/>
        <w:right w:val="none" w:sz="0" w:space="0" w:color="auto"/>
      </w:divBdr>
    </w:div>
    <w:div w:id="722870442">
      <w:bodyDiv w:val="1"/>
      <w:marLeft w:val="0"/>
      <w:marRight w:val="0"/>
      <w:marTop w:val="0"/>
      <w:marBottom w:val="0"/>
      <w:divBdr>
        <w:top w:val="none" w:sz="0" w:space="0" w:color="auto"/>
        <w:left w:val="none" w:sz="0" w:space="0" w:color="auto"/>
        <w:bottom w:val="none" w:sz="0" w:space="0" w:color="auto"/>
        <w:right w:val="none" w:sz="0" w:space="0" w:color="auto"/>
      </w:divBdr>
    </w:div>
    <w:div w:id="723019657">
      <w:bodyDiv w:val="1"/>
      <w:marLeft w:val="0"/>
      <w:marRight w:val="0"/>
      <w:marTop w:val="0"/>
      <w:marBottom w:val="0"/>
      <w:divBdr>
        <w:top w:val="none" w:sz="0" w:space="0" w:color="auto"/>
        <w:left w:val="none" w:sz="0" w:space="0" w:color="auto"/>
        <w:bottom w:val="none" w:sz="0" w:space="0" w:color="auto"/>
        <w:right w:val="none" w:sz="0" w:space="0" w:color="auto"/>
      </w:divBdr>
    </w:div>
    <w:div w:id="723260300">
      <w:bodyDiv w:val="1"/>
      <w:marLeft w:val="0"/>
      <w:marRight w:val="0"/>
      <w:marTop w:val="0"/>
      <w:marBottom w:val="0"/>
      <w:divBdr>
        <w:top w:val="none" w:sz="0" w:space="0" w:color="auto"/>
        <w:left w:val="none" w:sz="0" w:space="0" w:color="auto"/>
        <w:bottom w:val="none" w:sz="0" w:space="0" w:color="auto"/>
        <w:right w:val="none" w:sz="0" w:space="0" w:color="auto"/>
      </w:divBdr>
    </w:div>
    <w:div w:id="723337313">
      <w:bodyDiv w:val="1"/>
      <w:marLeft w:val="0"/>
      <w:marRight w:val="0"/>
      <w:marTop w:val="0"/>
      <w:marBottom w:val="0"/>
      <w:divBdr>
        <w:top w:val="none" w:sz="0" w:space="0" w:color="auto"/>
        <w:left w:val="none" w:sz="0" w:space="0" w:color="auto"/>
        <w:bottom w:val="none" w:sz="0" w:space="0" w:color="auto"/>
        <w:right w:val="none" w:sz="0" w:space="0" w:color="auto"/>
      </w:divBdr>
    </w:div>
    <w:div w:id="723454070">
      <w:bodyDiv w:val="1"/>
      <w:marLeft w:val="0"/>
      <w:marRight w:val="0"/>
      <w:marTop w:val="0"/>
      <w:marBottom w:val="0"/>
      <w:divBdr>
        <w:top w:val="none" w:sz="0" w:space="0" w:color="auto"/>
        <w:left w:val="none" w:sz="0" w:space="0" w:color="auto"/>
        <w:bottom w:val="none" w:sz="0" w:space="0" w:color="auto"/>
        <w:right w:val="none" w:sz="0" w:space="0" w:color="auto"/>
      </w:divBdr>
    </w:div>
    <w:div w:id="724834565">
      <w:bodyDiv w:val="1"/>
      <w:marLeft w:val="0"/>
      <w:marRight w:val="0"/>
      <w:marTop w:val="0"/>
      <w:marBottom w:val="0"/>
      <w:divBdr>
        <w:top w:val="none" w:sz="0" w:space="0" w:color="auto"/>
        <w:left w:val="none" w:sz="0" w:space="0" w:color="auto"/>
        <w:bottom w:val="none" w:sz="0" w:space="0" w:color="auto"/>
        <w:right w:val="none" w:sz="0" w:space="0" w:color="auto"/>
      </w:divBdr>
    </w:div>
    <w:div w:id="727193917">
      <w:bodyDiv w:val="1"/>
      <w:marLeft w:val="0"/>
      <w:marRight w:val="0"/>
      <w:marTop w:val="0"/>
      <w:marBottom w:val="0"/>
      <w:divBdr>
        <w:top w:val="none" w:sz="0" w:space="0" w:color="auto"/>
        <w:left w:val="none" w:sz="0" w:space="0" w:color="auto"/>
        <w:bottom w:val="none" w:sz="0" w:space="0" w:color="auto"/>
        <w:right w:val="none" w:sz="0" w:space="0" w:color="auto"/>
      </w:divBdr>
    </w:div>
    <w:div w:id="728457401">
      <w:bodyDiv w:val="1"/>
      <w:marLeft w:val="0"/>
      <w:marRight w:val="0"/>
      <w:marTop w:val="0"/>
      <w:marBottom w:val="0"/>
      <w:divBdr>
        <w:top w:val="none" w:sz="0" w:space="0" w:color="auto"/>
        <w:left w:val="none" w:sz="0" w:space="0" w:color="auto"/>
        <w:bottom w:val="none" w:sz="0" w:space="0" w:color="auto"/>
        <w:right w:val="none" w:sz="0" w:space="0" w:color="auto"/>
      </w:divBdr>
    </w:div>
    <w:div w:id="728648875">
      <w:bodyDiv w:val="1"/>
      <w:marLeft w:val="0"/>
      <w:marRight w:val="0"/>
      <w:marTop w:val="0"/>
      <w:marBottom w:val="0"/>
      <w:divBdr>
        <w:top w:val="none" w:sz="0" w:space="0" w:color="auto"/>
        <w:left w:val="none" w:sz="0" w:space="0" w:color="auto"/>
        <w:bottom w:val="none" w:sz="0" w:space="0" w:color="auto"/>
        <w:right w:val="none" w:sz="0" w:space="0" w:color="auto"/>
      </w:divBdr>
    </w:div>
    <w:div w:id="728842865">
      <w:bodyDiv w:val="1"/>
      <w:marLeft w:val="0"/>
      <w:marRight w:val="0"/>
      <w:marTop w:val="0"/>
      <w:marBottom w:val="0"/>
      <w:divBdr>
        <w:top w:val="none" w:sz="0" w:space="0" w:color="auto"/>
        <w:left w:val="none" w:sz="0" w:space="0" w:color="auto"/>
        <w:bottom w:val="none" w:sz="0" w:space="0" w:color="auto"/>
        <w:right w:val="none" w:sz="0" w:space="0" w:color="auto"/>
      </w:divBdr>
    </w:div>
    <w:div w:id="729230205">
      <w:bodyDiv w:val="1"/>
      <w:marLeft w:val="0"/>
      <w:marRight w:val="0"/>
      <w:marTop w:val="0"/>
      <w:marBottom w:val="0"/>
      <w:divBdr>
        <w:top w:val="none" w:sz="0" w:space="0" w:color="auto"/>
        <w:left w:val="none" w:sz="0" w:space="0" w:color="auto"/>
        <w:bottom w:val="none" w:sz="0" w:space="0" w:color="auto"/>
        <w:right w:val="none" w:sz="0" w:space="0" w:color="auto"/>
      </w:divBdr>
    </w:div>
    <w:div w:id="729503255">
      <w:bodyDiv w:val="1"/>
      <w:marLeft w:val="0"/>
      <w:marRight w:val="0"/>
      <w:marTop w:val="0"/>
      <w:marBottom w:val="0"/>
      <w:divBdr>
        <w:top w:val="none" w:sz="0" w:space="0" w:color="auto"/>
        <w:left w:val="none" w:sz="0" w:space="0" w:color="auto"/>
        <w:bottom w:val="none" w:sz="0" w:space="0" w:color="auto"/>
        <w:right w:val="none" w:sz="0" w:space="0" w:color="auto"/>
      </w:divBdr>
    </w:div>
    <w:div w:id="729965409">
      <w:bodyDiv w:val="1"/>
      <w:marLeft w:val="0"/>
      <w:marRight w:val="0"/>
      <w:marTop w:val="0"/>
      <w:marBottom w:val="0"/>
      <w:divBdr>
        <w:top w:val="none" w:sz="0" w:space="0" w:color="auto"/>
        <w:left w:val="none" w:sz="0" w:space="0" w:color="auto"/>
        <w:bottom w:val="none" w:sz="0" w:space="0" w:color="auto"/>
        <w:right w:val="none" w:sz="0" w:space="0" w:color="auto"/>
      </w:divBdr>
    </w:div>
    <w:div w:id="731194330">
      <w:bodyDiv w:val="1"/>
      <w:marLeft w:val="0"/>
      <w:marRight w:val="0"/>
      <w:marTop w:val="0"/>
      <w:marBottom w:val="0"/>
      <w:divBdr>
        <w:top w:val="none" w:sz="0" w:space="0" w:color="auto"/>
        <w:left w:val="none" w:sz="0" w:space="0" w:color="auto"/>
        <w:bottom w:val="none" w:sz="0" w:space="0" w:color="auto"/>
        <w:right w:val="none" w:sz="0" w:space="0" w:color="auto"/>
      </w:divBdr>
    </w:div>
    <w:div w:id="731536289">
      <w:bodyDiv w:val="1"/>
      <w:marLeft w:val="0"/>
      <w:marRight w:val="0"/>
      <w:marTop w:val="0"/>
      <w:marBottom w:val="0"/>
      <w:divBdr>
        <w:top w:val="none" w:sz="0" w:space="0" w:color="auto"/>
        <w:left w:val="none" w:sz="0" w:space="0" w:color="auto"/>
        <w:bottom w:val="none" w:sz="0" w:space="0" w:color="auto"/>
        <w:right w:val="none" w:sz="0" w:space="0" w:color="auto"/>
      </w:divBdr>
    </w:div>
    <w:div w:id="732240078">
      <w:bodyDiv w:val="1"/>
      <w:marLeft w:val="0"/>
      <w:marRight w:val="0"/>
      <w:marTop w:val="0"/>
      <w:marBottom w:val="0"/>
      <w:divBdr>
        <w:top w:val="none" w:sz="0" w:space="0" w:color="auto"/>
        <w:left w:val="none" w:sz="0" w:space="0" w:color="auto"/>
        <w:bottom w:val="none" w:sz="0" w:space="0" w:color="auto"/>
        <w:right w:val="none" w:sz="0" w:space="0" w:color="auto"/>
      </w:divBdr>
    </w:div>
    <w:div w:id="732970375">
      <w:bodyDiv w:val="1"/>
      <w:marLeft w:val="0"/>
      <w:marRight w:val="0"/>
      <w:marTop w:val="0"/>
      <w:marBottom w:val="0"/>
      <w:divBdr>
        <w:top w:val="none" w:sz="0" w:space="0" w:color="auto"/>
        <w:left w:val="none" w:sz="0" w:space="0" w:color="auto"/>
        <w:bottom w:val="none" w:sz="0" w:space="0" w:color="auto"/>
        <w:right w:val="none" w:sz="0" w:space="0" w:color="auto"/>
      </w:divBdr>
    </w:div>
    <w:div w:id="735593712">
      <w:bodyDiv w:val="1"/>
      <w:marLeft w:val="0"/>
      <w:marRight w:val="0"/>
      <w:marTop w:val="0"/>
      <w:marBottom w:val="0"/>
      <w:divBdr>
        <w:top w:val="none" w:sz="0" w:space="0" w:color="auto"/>
        <w:left w:val="none" w:sz="0" w:space="0" w:color="auto"/>
        <w:bottom w:val="none" w:sz="0" w:space="0" w:color="auto"/>
        <w:right w:val="none" w:sz="0" w:space="0" w:color="auto"/>
      </w:divBdr>
    </w:div>
    <w:div w:id="736979395">
      <w:bodyDiv w:val="1"/>
      <w:marLeft w:val="0"/>
      <w:marRight w:val="0"/>
      <w:marTop w:val="0"/>
      <w:marBottom w:val="0"/>
      <w:divBdr>
        <w:top w:val="none" w:sz="0" w:space="0" w:color="auto"/>
        <w:left w:val="none" w:sz="0" w:space="0" w:color="auto"/>
        <w:bottom w:val="none" w:sz="0" w:space="0" w:color="auto"/>
        <w:right w:val="none" w:sz="0" w:space="0" w:color="auto"/>
      </w:divBdr>
    </w:div>
    <w:div w:id="737477458">
      <w:bodyDiv w:val="1"/>
      <w:marLeft w:val="0"/>
      <w:marRight w:val="0"/>
      <w:marTop w:val="0"/>
      <w:marBottom w:val="0"/>
      <w:divBdr>
        <w:top w:val="none" w:sz="0" w:space="0" w:color="auto"/>
        <w:left w:val="none" w:sz="0" w:space="0" w:color="auto"/>
        <w:bottom w:val="none" w:sz="0" w:space="0" w:color="auto"/>
        <w:right w:val="none" w:sz="0" w:space="0" w:color="auto"/>
      </w:divBdr>
    </w:div>
    <w:div w:id="738357825">
      <w:bodyDiv w:val="1"/>
      <w:marLeft w:val="0"/>
      <w:marRight w:val="0"/>
      <w:marTop w:val="0"/>
      <w:marBottom w:val="0"/>
      <w:divBdr>
        <w:top w:val="none" w:sz="0" w:space="0" w:color="auto"/>
        <w:left w:val="none" w:sz="0" w:space="0" w:color="auto"/>
        <w:bottom w:val="none" w:sz="0" w:space="0" w:color="auto"/>
        <w:right w:val="none" w:sz="0" w:space="0" w:color="auto"/>
      </w:divBdr>
    </w:div>
    <w:div w:id="738672435">
      <w:bodyDiv w:val="1"/>
      <w:marLeft w:val="0"/>
      <w:marRight w:val="0"/>
      <w:marTop w:val="0"/>
      <w:marBottom w:val="0"/>
      <w:divBdr>
        <w:top w:val="none" w:sz="0" w:space="0" w:color="auto"/>
        <w:left w:val="none" w:sz="0" w:space="0" w:color="auto"/>
        <w:bottom w:val="none" w:sz="0" w:space="0" w:color="auto"/>
        <w:right w:val="none" w:sz="0" w:space="0" w:color="auto"/>
      </w:divBdr>
    </w:div>
    <w:div w:id="738989501">
      <w:bodyDiv w:val="1"/>
      <w:marLeft w:val="0"/>
      <w:marRight w:val="0"/>
      <w:marTop w:val="0"/>
      <w:marBottom w:val="0"/>
      <w:divBdr>
        <w:top w:val="none" w:sz="0" w:space="0" w:color="auto"/>
        <w:left w:val="none" w:sz="0" w:space="0" w:color="auto"/>
        <w:bottom w:val="none" w:sz="0" w:space="0" w:color="auto"/>
        <w:right w:val="none" w:sz="0" w:space="0" w:color="auto"/>
      </w:divBdr>
    </w:div>
    <w:div w:id="739132615">
      <w:bodyDiv w:val="1"/>
      <w:marLeft w:val="0"/>
      <w:marRight w:val="0"/>
      <w:marTop w:val="0"/>
      <w:marBottom w:val="0"/>
      <w:divBdr>
        <w:top w:val="none" w:sz="0" w:space="0" w:color="auto"/>
        <w:left w:val="none" w:sz="0" w:space="0" w:color="auto"/>
        <w:bottom w:val="none" w:sz="0" w:space="0" w:color="auto"/>
        <w:right w:val="none" w:sz="0" w:space="0" w:color="auto"/>
      </w:divBdr>
    </w:div>
    <w:div w:id="739329617">
      <w:bodyDiv w:val="1"/>
      <w:marLeft w:val="0"/>
      <w:marRight w:val="0"/>
      <w:marTop w:val="0"/>
      <w:marBottom w:val="0"/>
      <w:divBdr>
        <w:top w:val="none" w:sz="0" w:space="0" w:color="auto"/>
        <w:left w:val="none" w:sz="0" w:space="0" w:color="auto"/>
        <w:bottom w:val="none" w:sz="0" w:space="0" w:color="auto"/>
        <w:right w:val="none" w:sz="0" w:space="0" w:color="auto"/>
      </w:divBdr>
    </w:div>
    <w:div w:id="739713225">
      <w:bodyDiv w:val="1"/>
      <w:marLeft w:val="0"/>
      <w:marRight w:val="0"/>
      <w:marTop w:val="0"/>
      <w:marBottom w:val="0"/>
      <w:divBdr>
        <w:top w:val="none" w:sz="0" w:space="0" w:color="auto"/>
        <w:left w:val="none" w:sz="0" w:space="0" w:color="auto"/>
        <w:bottom w:val="none" w:sz="0" w:space="0" w:color="auto"/>
        <w:right w:val="none" w:sz="0" w:space="0" w:color="auto"/>
      </w:divBdr>
    </w:div>
    <w:div w:id="740521944">
      <w:bodyDiv w:val="1"/>
      <w:marLeft w:val="0"/>
      <w:marRight w:val="0"/>
      <w:marTop w:val="0"/>
      <w:marBottom w:val="0"/>
      <w:divBdr>
        <w:top w:val="none" w:sz="0" w:space="0" w:color="auto"/>
        <w:left w:val="none" w:sz="0" w:space="0" w:color="auto"/>
        <w:bottom w:val="none" w:sz="0" w:space="0" w:color="auto"/>
        <w:right w:val="none" w:sz="0" w:space="0" w:color="auto"/>
      </w:divBdr>
      <w:divsChild>
        <w:div w:id="576669145">
          <w:marLeft w:val="0"/>
          <w:marRight w:val="0"/>
          <w:marTop w:val="0"/>
          <w:marBottom w:val="0"/>
          <w:divBdr>
            <w:top w:val="none" w:sz="0" w:space="0" w:color="auto"/>
            <w:left w:val="none" w:sz="0" w:space="0" w:color="auto"/>
            <w:bottom w:val="none" w:sz="0" w:space="0" w:color="auto"/>
            <w:right w:val="none" w:sz="0" w:space="0" w:color="auto"/>
          </w:divBdr>
        </w:div>
        <w:div w:id="665789291">
          <w:marLeft w:val="0"/>
          <w:marRight w:val="0"/>
          <w:marTop w:val="0"/>
          <w:marBottom w:val="0"/>
          <w:divBdr>
            <w:top w:val="none" w:sz="0" w:space="0" w:color="auto"/>
            <w:left w:val="none" w:sz="0" w:space="0" w:color="auto"/>
            <w:bottom w:val="none" w:sz="0" w:space="0" w:color="auto"/>
            <w:right w:val="none" w:sz="0" w:space="0" w:color="auto"/>
          </w:divBdr>
        </w:div>
        <w:div w:id="1104810269">
          <w:marLeft w:val="0"/>
          <w:marRight w:val="0"/>
          <w:marTop w:val="0"/>
          <w:marBottom w:val="0"/>
          <w:divBdr>
            <w:top w:val="none" w:sz="0" w:space="0" w:color="auto"/>
            <w:left w:val="none" w:sz="0" w:space="0" w:color="auto"/>
            <w:bottom w:val="none" w:sz="0" w:space="0" w:color="auto"/>
            <w:right w:val="none" w:sz="0" w:space="0" w:color="auto"/>
          </w:divBdr>
        </w:div>
        <w:div w:id="136265326">
          <w:marLeft w:val="0"/>
          <w:marRight w:val="0"/>
          <w:marTop w:val="0"/>
          <w:marBottom w:val="0"/>
          <w:divBdr>
            <w:top w:val="none" w:sz="0" w:space="0" w:color="auto"/>
            <w:left w:val="none" w:sz="0" w:space="0" w:color="auto"/>
            <w:bottom w:val="none" w:sz="0" w:space="0" w:color="auto"/>
            <w:right w:val="none" w:sz="0" w:space="0" w:color="auto"/>
          </w:divBdr>
        </w:div>
        <w:div w:id="262423384">
          <w:marLeft w:val="0"/>
          <w:marRight w:val="0"/>
          <w:marTop w:val="0"/>
          <w:marBottom w:val="0"/>
          <w:divBdr>
            <w:top w:val="none" w:sz="0" w:space="0" w:color="auto"/>
            <w:left w:val="none" w:sz="0" w:space="0" w:color="auto"/>
            <w:bottom w:val="none" w:sz="0" w:space="0" w:color="auto"/>
            <w:right w:val="none" w:sz="0" w:space="0" w:color="auto"/>
          </w:divBdr>
        </w:div>
        <w:div w:id="604844867">
          <w:marLeft w:val="0"/>
          <w:marRight w:val="0"/>
          <w:marTop w:val="0"/>
          <w:marBottom w:val="0"/>
          <w:divBdr>
            <w:top w:val="none" w:sz="0" w:space="0" w:color="auto"/>
            <w:left w:val="none" w:sz="0" w:space="0" w:color="auto"/>
            <w:bottom w:val="none" w:sz="0" w:space="0" w:color="auto"/>
            <w:right w:val="none" w:sz="0" w:space="0" w:color="auto"/>
          </w:divBdr>
        </w:div>
        <w:div w:id="701906867">
          <w:marLeft w:val="0"/>
          <w:marRight w:val="0"/>
          <w:marTop w:val="0"/>
          <w:marBottom w:val="0"/>
          <w:divBdr>
            <w:top w:val="none" w:sz="0" w:space="0" w:color="auto"/>
            <w:left w:val="none" w:sz="0" w:space="0" w:color="auto"/>
            <w:bottom w:val="none" w:sz="0" w:space="0" w:color="auto"/>
            <w:right w:val="none" w:sz="0" w:space="0" w:color="auto"/>
          </w:divBdr>
        </w:div>
        <w:div w:id="1182277437">
          <w:marLeft w:val="0"/>
          <w:marRight w:val="0"/>
          <w:marTop w:val="0"/>
          <w:marBottom w:val="0"/>
          <w:divBdr>
            <w:top w:val="none" w:sz="0" w:space="0" w:color="auto"/>
            <w:left w:val="none" w:sz="0" w:space="0" w:color="auto"/>
            <w:bottom w:val="none" w:sz="0" w:space="0" w:color="auto"/>
            <w:right w:val="none" w:sz="0" w:space="0" w:color="auto"/>
          </w:divBdr>
        </w:div>
        <w:div w:id="1762797818">
          <w:marLeft w:val="0"/>
          <w:marRight w:val="0"/>
          <w:marTop w:val="0"/>
          <w:marBottom w:val="0"/>
          <w:divBdr>
            <w:top w:val="none" w:sz="0" w:space="0" w:color="auto"/>
            <w:left w:val="none" w:sz="0" w:space="0" w:color="auto"/>
            <w:bottom w:val="none" w:sz="0" w:space="0" w:color="auto"/>
            <w:right w:val="none" w:sz="0" w:space="0" w:color="auto"/>
          </w:divBdr>
        </w:div>
        <w:div w:id="142429274">
          <w:marLeft w:val="0"/>
          <w:marRight w:val="0"/>
          <w:marTop w:val="0"/>
          <w:marBottom w:val="0"/>
          <w:divBdr>
            <w:top w:val="none" w:sz="0" w:space="0" w:color="auto"/>
            <w:left w:val="none" w:sz="0" w:space="0" w:color="auto"/>
            <w:bottom w:val="none" w:sz="0" w:space="0" w:color="auto"/>
            <w:right w:val="none" w:sz="0" w:space="0" w:color="auto"/>
          </w:divBdr>
        </w:div>
        <w:div w:id="1056052160">
          <w:marLeft w:val="0"/>
          <w:marRight w:val="0"/>
          <w:marTop w:val="0"/>
          <w:marBottom w:val="0"/>
          <w:divBdr>
            <w:top w:val="none" w:sz="0" w:space="0" w:color="auto"/>
            <w:left w:val="none" w:sz="0" w:space="0" w:color="auto"/>
            <w:bottom w:val="none" w:sz="0" w:space="0" w:color="auto"/>
            <w:right w:val="none" w:sz="0" w:space="0" w:color="auto"/>
          </w:divBdr>
        </w:div>
        <w:div w:id="853495572">
          <w:marLeft w:val="0"/>
          <w:marRight w:val="0"/>
          <w:marTop w:val="0"/>
          <w:marBottom w:val="0"/>
          <w:divBdr>
            <w:top w:val="none" w:sz="0" w:space="0" w:color="auto"/>
            <w:left w:val="none" w:sz="0" w:space="0" w:color="auto"/>
            <w:bottom w:val="none" w:sz="0" w:space="0" w:color="auto"/>
            <w:right w:val="none" w:sz="0" w:space="0" w:color="auto"/>
          </w:divBdr>
        </w:div>
        <w:div w:id="1442143270">
          <w:marLeft w:val="0"/>
          <w:marRight w:val="0"/>
          <w:marTop w:val="0"/>
          <w:marBottom w:val="0"/>
          <w:divBdr>
            <w:top w:val="none" w:sz="0" w:space="0" w:color="auto"/>
            <w:left w:val="none" w:sz="0" w:space="0" w:color="auto"/>
            <w:bottom w:val="none" w:sz="0" w:space="0" w:color="auto"/>
            <w:right w:val="none" w:sz="0" w:space="0" w:color="auto"/>
          </w:divBdr>
        </w:div>
        <w:div w:id="784883851">
          <w:marLeft w:val="0"/>
          <w:marRight w:val="0"/>
          <w:marTop w:val="0"/>
          <w:marBottom w:val="0"/>
          <w:divBdr>
            <w:top w:val="none" w:sz="0" w:space="0" w:color="auto"/>
            <w:left w:val="none" w:sz="0" w:space="0" w:color="auto"/>
            <w:bottom w:val="none" w:sz="0" w:space="0" w:color="auto"/>
            <w:right w:val="none" w:sz="0" w:space="0" w:color="auto"/>
          </w:divBdr>
        </w:div>
        <w:div w:id="1689986200">
          <w:marLeft w:val="0"/>
          <w:marRight w:val="0"/>
          <w:marTop w:val="0"/>
          <w:marBottom w:val="0"/>
          <w:divBdr>
            <w:top w:val="none" w:sz="0" w:space="0" w:color="auto"/>
            <w:left w:val="none" w:sz="0" w:space="0" w:color="auto"/>
            <w:bottom w:val="none" w:sz="0" w:space="0" w:color="auto"/>
            <w:right w:val="none" w:sz="0" w:space="0" w:color="auto"/>
          </w:divBdr>
        </w:div>
        <w:div w:id="1838300739">
          <w:marLeft w:val="0"/>
          <w:marRight w:val="0"/>
          <w:marTop w:val="0"/>
          <w:marBottom w:val="0"/>
          <w:divBdr>
            <w:top w:val="none" w:sz="0" w:space="0" w:color="auto"/>
            <w:left w:val="none" w:sz="0" w:space="0" w:color="auto"/>
            <w:bottom w:val="none" w:sz="0" w:space="0" w:color="auto"/>
            <w:right w:val="none" w:sz="0" w:space="0" w:color="auto"/>
          </w:divBdr>
        </w:div>
        <w:div w:id="520164583">
          <w:marLeft w:val="0"/>
          <w:marRight w:val="0"/>
          <w:marTop w:val="0"/>
          <w:marBottom w:val="0"/>
          <w:divBdr>
            <w:top w:val="none" w:sz="0" w:space="0" w:color="auto"/>
            <w:left w:val="none" w:sz="0" w:space="0" w:color="auto"/>
            <w:bottom w:val="none" w:sz="0" w:space="0" w:color="auto"/>
            <w:right w:val="none" w:sz="0" w:space="0" w:color="auto"/>
          </w:divBdr>
        </w:div>
        <w:div w:id="1937127135">
          <w:marLeft w:val="0"/>
          <w:marRight w:val="0"/>
          <w:marTop w:val="0"/>
          <w:marBottom w:val="0"/>
          <w:divBdr>
            <w:top w:val="none" w:sz="0" w:space="0" w:color="auto"/>
            <w:left w:val="none" w:sz="0" w:space="0" w:color="auto"/>
            <w:bottom w:val="none" w:sz="0" w:space="0" w:color="auto"/>
            <w:right w:val="none" w:sz="0" w:space="0" w:color="auto"/>
          </w:divBdr>
        </w:div>
        <w:div w:id="269051303">
          <w:marLeft w:val="0"/>
          <w:marRight w:val="0"/>
          <w:marTop w:val="0"/>
          <w:marBottom w:val="0"/>
          <w:divBdr>
            <w:top w:val="none" w:sz="0" w:space="0" w:color="auto"/>
            <w:left w:val="none" w:sz="0" w:space="0" w:color="auto"/>
            <w:bottom w:val="none" w:sz="0" w:space="0" w:color="auto"/>
            <w:right w:val="none" w:sz="0" w:space="0" w:color="auto"/>
          </w:divBdr>
        </w:div>
        <w:div w:id="1575159775">
          <w:marLeft w:val="0"/>
          <w:marRight w:val="0"/>
          <w:marTop w:val="0"/>
          <w:marBottom w:val="0"/>
          <w:divBdr>
            <w:top w:val="none" w:sz="0" w:space="0" w:color="auto"/>
            <w:left w:val="none" w:sz="0" w:space="0" w:color="auto"/>
            <w:bottom w:val="none" w:sz="0" w:space="0" w:color="auto"/>
            <w:right w:val="none" w:sz="0" w:space="0" w:color="auto"/>
          </w:divBdr>
        </w:div>
        <w:div w:id="2003508076">
          <w:marLeft w:val="0"/>
          <w:marRight w:val="0"/>
          <w:marTop w:val="0"/>
          <w:marBottom w:val="0"/>
          <w:divBdr>
            <w:top w:val="none" w:sz="0" w:space="0" w:color="auto"/>
            <w:left w:val="none" w:sz="0" w:space="0" w:color="auto"/>
            <w:bottom w:val="none" w:sz="0" w:space="0" w:color="auto"/>
            <w:right w:val="none" w:sz="0" w:space="0" w:color="auto"/>
          </w:divBdr>
        </w:div>
        <w:div w:id="134758768">
          <w:marLeft w:val="0"/>
          <w:marRight w:val="0"/>
          <w:marTop w:val="0"/>
          <w:marBottom w:val="0"/>
          <w:divBdr>
            <w:top w:val="none" w:sz="0" w:space="0" w:color="auto"/>
            <w:left w:val="none" w:sz="0" w:space="0" w:color="auto"/>
            <w:bottom w:val="none" w:sz="0" w:space="0" w:color="auto"/>
            <w:right w:val="none" w:sz="0" w:space="0" w:color="auto"/>
          </w:divBdr>
        </w:div>
        <w:div w:id="2042440133">
          <w:marLeft w:val="0"/>
          <w:marRight w:val="0"/>
          <w:marTop w:val="0"/>
          <w:marBottom w:val="0"/>
          <w:divBdr>
            <w:top w:val="none" w:sz="0" w:space="0" w:color="auto"/>
            <w:left w:val="none" w:sz="0" w:space="0" w:color="auto"/>
            <w:bottom w:val="none" w:sz="0" w:space="0" w:color="auto"/>
            <w:right w:val="none" w:sz="0" w:space="0" w:color="auto"/>
          </w:divBdr>
        </w:div>
        <w:div w:id="190454903">
          <w:marLeft w:val="0"/>
          <w:marRight w:val="0"/>
          <w:marTop w:val="0"/>
          <w:marBottom w:val="0"/>
          <w:divBdr>
            <w:top w:val="none" w:sz="0" w:space="0" w:color="auto"/>
            <w:left w:val="none" w:sz="0" w:space="0" w:color="auto"/>
            <w:bottom w:val="none" w:sz="0" w:space="0" w:color="auto"/>
            <w:right w:val="none" w:sz="0" w:space="0" w:color="auto"/>
          </w:divBdr>
        </w:div>
        <w:div w:id="535238529">
          <w:marLeft w:val="0"/>
          <w:marRight w:val="0"/>
          <w:marTop w:val="0"/>
          <w:marBottom w:val="0"/>
          <w:divBdr>
            <w:top w:val="none" w:sz="0" w:space="0" w:color="auto"/>
            <w:left w:val="none" w:sz="0" w:space="0" w:color="auto"/>
            <w:bottom w:val="none" w:sz="0" w:space="0" w:color="auto"/>
            <w:right w:val="none" w:sz="0" w:space="0" w:color="auto"/>
          </w:divBdr>
        </w:div>
        <w:div w:id="1016418784">
          <w:marLeft w:val="0"/>
          <w:marRight w:val="0"/>
          <w:marTop w:val="0"/>
          <w:marBottom w:val="0"/>
          <w:divBdr>
            <w:top w:val="none" w:sz="0" w:space="0" w:color="auto"/>
            <w:left w:val="none" w:sz="0" w:space="0" w:color="auto"/>
            <w:bottom w:val="none" w:sz="0" w:space="0" w:color="auto"/>
            <w:right w:val="none" w:sz="0" w:space="0" w:color="auto"/>
          </w:divBdr>
        </w:div>
        <w:div w:id="599412242">
          <w:marLeft w:val="0"/>
          <w:marRight w:val="0"/>
          <w:marTop w:val="0"/>
          <w:marBottom w:val="0"/>
          <w:divBdr>
            <w:top w:val="none" w:sz="0" w:space="0" w:color="auto"/>
            <w:left w:val="none" w:sz="0" w:space="0" w:color="auto"/>
            <w:bottom w:val="none" w:sz="0" w:space="0" w:color="auto"/>
            <w:right w:val="none" w:sz="0" w:space="0" w:color="auto"/>
          </w:divBdr>
        </w:div>
        <w:div w:id="361125960">
          <w:marLeft w:val="0"/>
          <w:marRight w:val="0"/>
          <w:marTop w:val="0"/>
          <w:marBottom w:val="0"/>
          <w:divBdr>
            <w:top w:val="none" w:sz="0" w:space="0" w:color="auto"/>
            <w:left w:val="none" w:sz="0" w:space="0" w:color="auto"/>
            <w:bottom w:val="none" w:sz="0" w:space="0" w:color="auto"/>
            <w:right w:val="none" w:sz="0" w:space="0" w:color="auto"/>
          </w:divBdr>
        </w:div>
        <w:div w:id="1616671822">
          <w:marLeft w:val="0"/>
          <w:marRight w:val="0"/>
          <w:marTop w:val="0"/>
          <w:marBottom w:val="0"/>
          <w:divBdr>
            <w:top w:val="none" w:sz="0" w:space="0" w:color="auto"/>
            <w:left w:val="none" w:sz="0" w:space="0" w:color="auto"/>
            <w:bottom w:val="none" w:sz="0" w:space="0" w:color="auto"/>
            <w:right w:val="none" w:sz="0" w:space="0" w:color="auto"/>
          </w:divBdr>
        </w:div>
        <w:div w:id="257099609">
          <w:marLeft w:val="0"/>
          <w:marRight w:val="0"/>
          <w:marTop w:val="0"/>
          <w:marBottom w:val="0"/>
          <w:divBdr>
            <w:top w:val="none" w:sz="0" w:space="0" w:color="auto"/>
            <w:left w:val="none" w:sz="0" w:space="0" w:color="auto"/>
            <w:bottom w:val="none" w:sz="0" w:space="0" w:color="auto"/>
            <w:right w:val="none" w:sz="0" w:space="0" w:color="auto"/>
          </w:divBdr>
        </w:div>
        <w:div w:id="1741829945">
          <w:marLeft w:val="0"/>
          <w:marRight w:val="0"/>
          <w:marTop w:val="0"/>
          <w:marBottom w:val="0"/>
          <w:divBdr>
            <w:top w:val="none" w:sz="0" w:space="0" w:color="auto"/>
            <w:left w:val="none" w:sz="0" w:space="0" w:color="auto"/>
            <w:bottom w:val="none" w:sz="0" w:space="0" w:color="auto"/>
            <w:right w:val="none" w:sz="0" w:space="0" w:color="auto"/>
          </w:divBdr>
        </w:div>
        <w:div w:id="432474954">
          <w:marLeft w:val="0"/>
          <w:marRight w:val="0"/>
          <w:marTop w:val="0"/>
          <w:marBottom w:val="0"/>
          <w:divBdr>
            <w:top w:val="none" w:sz="0" w:space="0" w:color="auto"/>
            <w:left w:val="none" w:sz="0" w:space="0" w:color="auto"/>
            <w:bottom w:val="none" w:sz="0" w:space="0" w:color="auto"/>
            <w:right w:val="none" w:sz="0" w:space="0" w:color="auto"/>
          </w:divBdr>
        </w:div>
        <w:div w:id="459961575">
          <w:marLeft w:val="0"/>
          <w:marRight w:val="0"/>
          <w:marTop w:val="0"/>
          <w:marBottom w:val="0"/>
          <w:divBdr>
            <w:top w:val="none" w:sz="0" w:space="0" w:color="auto"/>
            <w:left w:val="none" w:sz="0" w:space="0" w:color="auto"/>
            <w:bottom w:val="none" w:sz="0" w:space="0" w:color="auto"/>
            <w:right w:val="none" w:sz="0" w:space="0" w:color="auto"/>
          </w:divBdr>
        </w:div>
        <w:div w:id="1515267655">
          <w:marLeft w:val="0"/>
          <w:marRight w:val="0"/>
          <w:marTop w:val="0"/>
          <w:marBottom w:val="0"/>
          <w:divBdr>
            <w:top w:val="none" w:sz="0" w:space="0" w:color="auto"/>
            <w:left w:val="none" w:sz="0" w:space="0" w:color="auto"/>
            <w:bottom w:val="none" w:sz="0" w:space="0" w:color="auto"/>
            <w:right w:val="none" w:sz="0" w:space="0" w:color="auto"/>
          </w:divBdr>
        </w:div>
        <w:div w:id="2052806037">
          <w:marLeft w:val="0"/>
          <w:marRight w:val="0"/>
          <w:marTop w:val="0"/>
          <w:marBottom w:val="0"/>
          <w:divBdr>
            <w:top w:val="none" w:sz="0" w:space="0" w:color="auto"/>
            <w:left w:val="none" w:sz="0" w:space="0" w:color="auto"/>
            <w:bottom w:val="none" w:sz="0" w:space="0" w:color="auto"/>
            <w:right w:val="none" w:sz="0" w:space="0" w:color="auto"/>
          </w:divBdr>
        </w:div>
        <w:div w:id="1183015700">
          <w:marLeft w:val="0"/>
          <w:marRight w:val="0"/>
          <w:marTop w:val="0"/>
          <w:marBottom w:val="0"/>
          <w:divBdr>
            <w:top w:val="none" w:sz="0" w:space="0" w:color="auto"/>
            <w:left w:val="none" w:sz="0" w:space="0" w:color="auto"/>
            <w:bottom w:val="none" w:sz="0" w:space="0" w:color="auto"/>
            <w:right w:val="none" w:sz="0" w:space="0" w:color="auto"/>
          </w:divBdr>
        </w:div>
        <w:div w:id="716586157">
          <w:marLeft w:val="0"/>
          <w:marRight w:val="0"/>
          <w:marTop w:val="0"/>
          <w:marBottom w:val="0"/>
          <w:divBdr>
            <w:top w:val="none" w:sz="0" w:space="0" w:color="auto"/>
            <w:left w:val="none" w:sz="0" w:space="0" w:color="auto"/>
            <w:bottom w:val="none" w:sz="0" w:space="0" w:color="auto"/>
            <w:right w:val="none" w:sz="0" w:space="0" w:color="auto"/>
          </w:divBdr>
        </w:div>
        <w:div w:id="1581064100">
          <w:marLeft w:val="0"/>
          <w:marRight w:val="0"/>
          <w:marTop w:val="0"/>
          <w:marBottom w:val="0"/>
          <w:divBdr>
            <w:top w:val="none" w:sz="0" w:space="0" w:color="auto"/>
            <w:left w:val="none" w:sz="0" w:space="0" w:color="auto"/>
            <w:bottom w:val="none" w:sz="0" w:space="0" w:color="auto"/>
            <w:right w:val="none" w:sz="0" w:space="0" w:color="auto"/>
          </w:divBdr>
        </w:div>
        <w:div w:id="1600329066">
          <w:marLeft w:val="0"/>
          <w:marRight w:val="0"/>
          <w:marTop w:val="0"/>
          <w:marBottom w:val="0"/>
          <w:divBdr>
            <w:top w:val="none" w:sz="0" w:space="0" w:color="auto"/>
            <w:left w:val="none" w:sz="0" w:space="0" w:color="auto"/>
            <w:bottom w:val="none" w:sz="0" w:space="0" w:color="auto"/>
            <w:right w:val="none" w:sz="0" w:space="0" w:color="auto"/>
          </w:divBdr>
        </w:div>
        <w:div w:id="196283591">
          <w:marLeft w:val="0"/>
          <w:marRight w:val="0"/>
          <w:marTop w:val="0"/>
          <w:marBottom w:val="0"/>
          <w:divBdr>
            <w:top w:val="none" w:sz="0" w:space="0" w:color="auto"/>
            <w:left w:val="none" w:sz="0" w:space="0" w:color="auto"/>
            <w:bottom w:val="none" w:sz="0" w:space="0" w:color="auto"/>
            <w:right w:val="none" w:sz="0" w:space="0" w:color="auto"/>
          </w:divBdr>
        </w:div>
        <w:div w:id="1257522643">
          <w:marLeft w:val="0"/>
          <w:marRight w:val="0"/>
          <w:marTop w:val="0"/>
          <w:marBottom w:val="0"/>
          <w:divBdr>
            <w:top w:val="none" w:sz="0" w:space="0" w:color="auto"/>
            <w:left w:val="none" w:sz="0" w:space="0" w:color="auto"/>
            <w:bottom w:val="none" w:sz="0" w:space="0" w:color="auto"/>
            <w:right w:val="none" w:sz="0" w:space="0" w:color="auto"/>
          </w:divBdr>
        </w:div>
        <w:div w:id="1560438017">
          <w:marLeft w:val="0"/>
          <w:marRight w:val="0"/>
          <w:marTop w:val="0"/>
          <w:marBottom w:val="0"/>
          <w:divBdr>
            <w:top w:val="none" w:sz="0" w:space="0" w:color="auto"/>
            <w:left w:val="none" w:sz="0" w:space="0" w:color="auto"/>
            <w:bottom w:val="none" w:sz="0" w:space="0" w:color="auto"/>
            <w:right w:val="none" w:sz="0" w:space="0" w:color="auto"/>
          </w:divBdr>
        </w:div>
        <w:div w:id="93281447">
          <w:marLeft w:val="0"/>
          <w:marRight w:val="0"/>
          <w:marTop w:val="0"/>
          <w:marBottom w:val="0"/>
          <w:divBdr>
            <w:top w:val="none" w:sz="0" w:space="0" w:color="auto"/>
            <w:left w:val="none" w:sz="0" w:space="0" w:color="auto"/>
            <w:bottom w:val="none" w:sz="0" w:space="0" w:color="auto"/>
            <w:right w:val="none" w:sz="0" w:space="0" w:color="auto"/>
          </w:divBdr>
        </w:div>
        <w:div w:id="481430333">
          <w:marLeft w:val="0"/>
          <w:marRight w:val="0"/>
          <w:marTop w:val="0"/>
          <w:marBottom w:val="0"/>
          <w:divBdr>
            <w:top w:val="none" w:sz="0" w:space="0" w:color="auto"/>
            <w:left w:val="none" w:sz="0" w:space="0" w:color="auto"/>
            <w:bottom w:val="none" w:sz="0" w:space="0" w:color="auto"/>
            <w:right w:val="none" w:sz="0" w:space="0" w:color="auto"/>
          </w:divBdr>
        </w:div>
        <w:div w:id="939727075">
          <w:marLeft w:val="0"/>
          <w:marRight w:val="0"/>
          <w:marTop w:val="0"/>
          <w:marBottom w:val="0"/>
          <w:divBdr>
            <w:top w:val="none" w:sz="0" w:space="0" w:color="auto"/>
            <w:left w:val="none" w:sz="0" w:space="0" w:color="auto"/>
            <w:bottom w:val="none" w:sz="0" w:space="0" w:color="auto"/>
            <w:right w:val="none" w:sz="0" w:space="0" w:color="auto"/>
          </w:divBdr>
        </w:div>
        <w:div w:id="1458141148">
          <w:marLeft w:val="0"/>
          <w:marRight w:val="0"/>
          <w:marTop w:val="0"/>
          <w:marBottom w:val="0"/>
          <w:divBdr>
            <w:top w:val="none" w:sz="0" w:space="0" w:color="auto"/>
            <w:left w:val="none" w:sz="0" w:space="0" w:color="auto"/>
            <w:bottom w:val="none" w:sz="0" w:space="0" w:color="auto"/>
            <w:right w:val="none" w:sz="0" w:space="0" w:color="auto"/>
          </w:divBdr>
        </w:div>
        <w:div w:id="1337229253">
          <w:marLeft w:val="0"/>
          <w:marRight w:val="0"/>
          <w:marTop w:val="0"/>
          <w:marBottom w:val="0"/>
          <w:divBdr>
            <w:top w:val="none" w:sz="0" w:space="0" w:color="auto"/>
            <w:left w:val="none" w:sz="0" w:space="0" w:color="auto"/>
            <w:bottom w:val="none" w:sz="0" w:space="0" w:color="auto"/>
            <w:right w:val="none" w:sz="0" w:space="0" w:color="auto"/>
          </w:divBdr>
        </w:div>
        <w:div w:id="1432318112">
          <w:marLeft w:val="0"/>
          <w:marRight w:val="0"/>
          <w:marTop w:val="0"/>
          <w:marBottom w:val="0"/>
          <w:divBdr>
            <w:top w:val="none" w:sz="0" w:space="0" w:color="auto"/>
            <w:left w:val="none" w:sz="0" w:space="0" w:color="auto"/>
            <w:bottom w:val="none" w:sz="0" w:space="0" w:color="auto"/>
            <w:right w:val="none" w:sz="0" w:space="0" w:color="auto"/>
          </w:divBdr>
        </w:div>
        <w:div w:id="1525706831">
          <w:marLeft w:val="0"/>
          <w:marRight w:val="0"/>
          <w:marTop w:val="0"/>
          <w:marBottom w:val="0"/>
          <w:divBdr>
            <w:top w:val="none" w:sz="0" w:space="0" w:color="auto"/>
            <w:left w:val="none" w:sz="0" w:space="0" w:color="auto"/>
            <w:bottom w:val="none" w:sz="0" w:space="0" w:color="auto"/>
            <w:right w:val="none" w:sz="0" w:space="0" w:color="auto"/>
          </w:divBdr>
        </w:div>
        <w:div w:id="1039669964">
          <w:marLeft w:val="0"/>
          <w:marRight w:val="0"/>
          <w:marTop w:val="0"/>
          <w:marBottom w:val="0"/>
          <w:divBdr>
            <w:top w:val="none" w:sz="0" w:space="0" w:color="auto"/>
            <w:left w:val="none" w:sz="0" w:space="0" w:color="auto"/>
            <w:bottom w:val="none" w:sz="0" w:space="0" w:color="auto"/>
            <w:right w:val="none" w:sz="0" w:space="0" w:color="auto"/>
          </w:divBdr>
        </w:div>
        <w:div w:id="612440028">
          <w:marLeft w:val="0"/>
          <w:marRight w:val="0"/>
          <w:marTop w:val="0"/>
          <w:marBottom w:val="0"/>
          <w:divBdr>
            <w:top w:val="none" w:sz="0" w:space="0" w:color="auto"/>
            <w:left w:val="none" w:sz="0" w:space="0" w:color="auto"/>
            <w:bottom w:val="none" w:sz="0" w:space="0" w:color="auto"/>
            <w:right w:val="none" w:sz="0" w:space="0" w:color="auto"/>
          </w:divBdr>
        </w:div>
        <w:div w:id="1960138105">
          <w:marLeft w:val="0"/>
          <w:marRight w:val="0"/>
          <w:marTop w:val="0"/>
          <w:marBottom w:val="0"/>
          <w:divBdr>
            <w:top w:val="none" w:sz="0" w:space="0" w:color="auto"/>
            <w:left w:val="none" w:sz="0" w:space="0" w:color="auto"/>
            <w:bottom w:val="none" w:sz="0" w:space="0" w:color="auto"/>
            <w:right w:val="none" w:sz="0" w:space="0" w:color="auto"/>
          </w:divBdr>
        </w:div>
        <w:div w:id="634412729">
          <w:marLeft w:val="0"/>
          <w:marRight w:val="0"/>
          <w:marTop w:val="0"/>
          <w:marBottom w:val="0"/>
          <w:divBdr>
            <w:top w:val="none" w:sz="0" w:space="0" w:color="auto"/>
            <w:left w:val="none" w:sz="0" w:space="0" w:color="auto"/>
            <w:bottom w:val="none" w:sz="0" w:space="0" w:color="auto"/>
            <w:right w:val="none" w:sz="0" w:space="0" w:color="auto"/>
          </w:divBdr>
        </w:div>
        <w:div w:id="106127541">
          <w:marLeft w:val="0"/>
          <w:marRight w:val="0"/>
          <w:marTop w:val="0"/>
          <w:marBottom w:val="0"/>
          <w:divBdr>
            <w:top w:val="none" w:sz="0" w:space="0" w:color="auto"/>
            <w:left w:val="none" w:sz="0" w:space="0" w:color="auto"/>
            <w:bottom w:val="none" w:sz="0" w:space="0" w:color="auto"/>
            <w:right w:val="none" w:sz="0" w:space="0" w:color="auto"/>
          </w:divBdr>
        </w:div>
        <w:div w:id="440689903">
          <w:marLeft w:val="0"/>
          <w:marRight w:val="0"/>
          <w:marTop w:val="0"/>
          <w:marBottom w:val="0"/>
          <w:divBdr>
            <w:top w:val="none" w:sz="0" w:space="0" w:color="auto"/>
            <w:left w:val="none" w:sz="0" w:space="0" w:color="auto"/>
            <w:bottom w:val="none" w:sz="0" w:space="0" w:color="auto"/>
            <w:right w:val="none" w:sz="0" w:space="0" w:color="auto"/>
          </w:divBdr>
        </w:div>
        <w:div w:id="1417479114">
          <w:marLeft w:val="0"/>
          <w:marRight w:val="0"/>
          <w:marTop w:val="0"/>
          <w:marBottom w:val="0"/>
          <w:divBdr>
            <w:top w:val="none" w:sz="0" w:space="0" w:color="auto"/>
            <w:left w:val="none" w:sz="0" w:space="0" w:color="auto"/>
            <w:bottom w:val="none" w:sz="0" w:space="0" w:color="auto"/>
            <w:right w:val="none" w:sz="0" w:space="0" w:color="auto"/>
          </w:divBdr>
        </w:div>
        <w:div w:id="1956211054">
          <w:marLeft w:val="0"/>
          <w:marRight w:val="0"/>
          <w:marTop w:val="0"/>
          <w:marBottom w:val="0"/>
          <w:divBdr>
            <w:top w:val="none" w:sz="0" w:space="0" w:color="auto"/>
            <w:left w:val="none" w:sz="0" w:space="0" w:color="auto"/>
            <w:bottom w:val="none" w:sz="0" w:space="0" w:color="auto"/>
            <w:right w:val="none" w:sz="0" w:space="0" w:color="auto"/>
          </w:divBdr>
        </w:div>
        <w:div w:id="974721009">
          <w:marLeft w:val="0"/>
          <w:marRight w:val="0"/>
          <w:marTop w:val="0"/>
          <w:marBottom w:val="0"/>
          <w:divBdr>
            <w:top w:val="none" w:sz="0" w:space="0" w:color="auto"/>
            <w:left w:val="none" w:sz="0" w:space="0" w:color="auto"/>
            <w:bottom w:val="none" w:sz="0" w:space="0" w:color="auto"/>
            <w:right w:val="none" w:sz="0" w:space="0" w:color="auto"/>
          </w:divBdr>
        </w:div>
        <w:div w:id="242109866">
          <w:marLeft w:val="0"/>
          <w:marRight w:val="0"/>
          <w:marTop w:val="0"/>
          <w:marBottom w:val="0"/>
          <w:divBdr>
            <w:top w:val="none" w:sz="0" w:space="0" w:color="auto"/>
            <w:left w:val="none" w:sz="0" w:space="0" w:color="auto"/>
            <w:bottom w:val="none" w:sz="0" w:space="0" w:color="auto"/>
            <w:right w:val="none" w:sz="0" w:space="0" w:color="auto"/>
          </w:divBdr>
        </w:div>
        <w:div w:id="313263462">
          <w:marLeft w:val="0"/>
          <w:marRight w:val="0"/>
          <w:marTop w:val="0"/>
          <w:marBottom w:val="0"/>
          <w:divBdr>
            <w:top w:val="none" w:sz="0" w:space="0" w:color="auto"/>
            <w:left w:val="none" w:sz="0" w:space="0" w:color="auto"/>
            <w:bottom w:val="none" w:sz="0" w:space="0" w:color="auto"/>
            <w:right w:val="none" w:sz="0" w:space="0" w:color="auto"/>
          </w:divBdr>
        </w:div>
        <w:div w:id="623929646">
          <w:marLeft w:val="0"/>
          <w:marRight w:val="0"/>
          <w:marTop w:val="0"/>
          <w:marBottom w:val="0"/>
          <w:divBdr>
            <w:top w:val="none" w:sz="0" w:space="0" w:color="auto"/>
            <w:left w:val="none" w:sz="0" w:space="0" w:color="auto"/>
            <w:bottom w:val="none" w:sz="0" w:space="0" w:color="auto"/>
            <w:right w:val="none" w:sz="0" w:space="0" w:color="auto"/>
          </w:divBdr>
        </w:div>
        <w:div w:id="506098612">
          <w:marLeft w:val="0"/>
          <w:marRight w:val="0"/>
          <w:marTop w:val="0"/>
          <w:marBottom w:val="0"/>
          <w:divBdr>
            <w:top w:val="none" w:sz="0" w:space="0" w:color="auto"/>
            <w:left w:val="none" w:sz="0" w:space="0" w:color="auto"/>
            <w:bottom w:val="none" w:sz="0" w:space="0" w:color="auto"/>
            <w:right w:val="none" w:sz="0" w:space="0" w:color="auto"/>
          </w:divBdr>
        </w:div>
        <w:div w:id="1885824484">
          <w:marLeft w:val="0"/>
          <w:marRight w:val="0"/>
          <w:marTop w:val="0"/>
          <w:marBottom w:val="0"/>
          <w:divBdr>
            <w:top w:val="none" w:sz="0" w:space="0" w:color="auto"/>
            <w:left w:val="none" w:sz="0" w:space="0" w:color="auto"/>
            <w:bottom w:val="none" w:sz="0" w:space="0" w:color="auto"/>
            <w:right w:val="none" w:sz="0" w:space="0" w:color="auto"/>
          </w:divBdr>
        </w:div>
        <w:div w:id="2135101000">
          <w:marLeft w:val="0"/>
          <w:marRight w:val="0"/>
          <w:marTop w:val="0"/>
          <w:marBottom w:val="0"/>
          <w:divBdr>
            <w:top w:val="none" w:sz="0" w:space="0" w:color="auto"/>
            <w:left w:val="none" w:sz="0" w:space="0" w:color="auto"/>
            <w:bottom w:val="none" w:sz="0" w:space="0" w:color="auto"/>
            <w:right w:val="none" w:sz="0" w:space="0" w:color="auto"/>
          </w:divBdr>
        </w:div>
        <w:div w:id="1894850533">
          <w:marLeft w:val="0"/>
          <w:marRight w:val="0"/>
          <w:marTop w:val="0"/>
          <w:marBottom w:val="0"/>
          <w:divBdr>
            <w:top w:val="none" w:sz="0" w:space="0" w:color="auto"/>
            <w:left w:val="none" w:sz="0" w:space="0" w:color="auto"/>
            <w:bottom w:val="none" w:sz="0" w:space="0" w:color="auto"/>
            <w:right w:val="none" w:sz="0" w:space="0" w:color="auto"/>
          </w:divBdr>
        </w:div>
        <w:div w:id="818883396">
          <w:marLeft w:val="0"/>
          <w:marRight w:val="0"/>
          <w:marTop w:val="0"/>
          <w:marBottom w:val="0"/>
          <w:divBdr>
            <w:top w:val="none" w:sz="0" w:space="0" w:color="auto"/>
            <w:left w:val="none" w:sz="0" w:space="0" w:color="auto"/>
            <w:bottom w:val="none" w:sz="0" w:space="0" w:color="auto"/>
            <w:right w:val="none" w:sz="0" w:space="0" w:color="auto"/>
          </w:divBdr>
        </w:div>
        <w:div w:id="1645115924">
          <w:marLeft w:val="0"/>
          <w:marRight w:val="0"/>
          <w:marTop w:val="0"/>
          <w:marBottom w:val="0"/>
          <w:divBdr>
            <w:top w:val="none" w:sz="0" w:space="0" w:color="auto"/>
            <w:left w:val="none" w:sz="0" w:space="0" w:color="auto"/>
            <w:bottom w:val="none" w:sz="0" w:space="0" w:color="auto"/>
            <w:right w:val="none" w:sz="0" w:space="0" w:color="auto"/>
          </w:divBdr>
        </w:div>
        <w:div w:id="105736689">
          <w:marLeft w:val="0"/>
          <w:marRight w:val="0"/>
          <w:marTop w:val="0"/>
          <w:marBottom w:val="0"/>
          <w:divBdr>
            <w:top w:val="none" w:sz="0" w:space="0" w:color="auto"/>
            <w:left w:val="none" w:sz="0" w:space="0" w:color="auto"/>
            <w:bottom w:val="none" w:sz="0" w:space="0" w:color="auto"/>
            <w:right w:val="none" w:sz="0" w:space="0" w:color="auto"/>
          </w:divBdr>
        </w:div>
        <w:div w:id="1738433359">
          <w:marLeft w:val="0"/>
          <w:marRight w:val="0"/>
          <w:marTop w:val="0"/>
          <w:marBottom w:val="0"/>
          <w:divBdr>
            <w:top w:val="none" w:sz="0" w:space="0" w:color="auto"/>
            <w:left w:val="none" w:sz="0" w:space="0" w:color="auto"/>
            <w:bottom w:val="none" w:sz="0" w:space="0" w:color="auto"/>
            <w:right w:val="none" w:sz="0" w:space="0" w:color="auto"/>
          </w:divBdr>
        </w:div>
        <w:div w:id="1842700840">
          <w:marLeft w:val="0"/>
          <w:marRight w:val="0"/>
          <w:marTop w:val="0"/>
          <w:marBottom w:val="0"/>
          <w:divBdr>
            <w:top w:val="none" w:sz="0" w:space="0" w:color="auto"/>
            <w:left w:val="none" w:sz="0" w:space="0" w:color="auto"/>
            <w:bottom w:val="none" w:sz="0" w:space="0" w:color="auto"/>
            <w:right w:val="none" w:sz="0" w:space="0" w:color="auto"/>
          </w:divBdr>
        </w:div>
        <w:div w:id="843401964">
          <w:marLeft w:val="0"/>
          <w:marRight w:val="0"/>
          <w:marTop w:val="0"/>
          <w:marBottom w:val="0"/>
          <w:divBdr>
            <w:top w:val="none" w:sz="0" w:space="0" w:color="auto"/>
            <w:left w:val="none" w:sz="0" w:space="0" w:color="auto"/>
            <w:bottom w:val="none" w:sz="0" w:space="0" w:color="auto"/>
            <w:right w:val="none" w:sz="0" w:space="0" w:color="auto"/>
          </w:divBdr>
        </w:div>
        <w:div w:id="1485465119">
          <w:marLeft w:val="0"/>
          <w:marRight w:val="0"/>
          <w:marTop w:val="0"/>
          <w:marBottom w:val="0"/>
          <w:divBdr>
            <w:top w:val="none" w:sz="0" w:space="0" w:color="auto"/>
            <w:left w:val="none" w:sz="0" w:space="0" w:color="auto"/>
            <w:bottom w:val="none" w:sz="0" w:space="0" w:color="auto"/>
            <w:right w:val="none" w:sz="0" w:space="0" w:color="auto"/>
          </w:divBdr>
        </w:div>
        <w:div w:id="1731033208">
          <w:marLeft w:val="0"/>
          <w:marRight w:val="0"/>
          <w:marTop w:val="0"/>
          <w:marBottom w:val="0"/>
          <w:divBdr>
            <w:top w:val="none" w:sz="0" w:space="0" w:color="auto"/>
            <w:left w:val="none" w:sz="0" w:space="0" w:color="auto"/>
            <w:bottom w:val="none" w:sz="0" w:space="0" w:color="auto"/>
            <w:right w:val="none" w:sz="0" w:space="0" w:color="auto"/>
          </w:divBdr>
        </w:div>
        <w:div w:id="982006766">
          <w:marLeft w:val="0"/>
          <w:marRight w:val="0"/>
          <w:marTop w:val="0"/>
          <w:marBottom w:val="0"/>
          <w:divBdr>
            <w:top w:val="none" w:sz="0" w:space="0" w:color="auto"/>
            <w:left w:val="none" w:sz="0" w:space="0" w:color="auto"/>
            <w:bottom w:val="none" w:sz="0" w:space="0" w:color="auto"/>
            <w:right w:val="none" w:sz="0" w:space="0" w:color="auto"/>
          </w:divBdr>
        </w:div>
        <w:div w:id="954025301">
          <w:marLeft w:val="0"/>
          <w:marRight w:val="0"/>
          <w:marTop w:val="0"/>
          <w:marBottom w:val="0"/>
          <w:divBdr>
            <w:top w:val="none" w:sz="0" w:space="0" w:color="auto"/>
            <w:left w:val="none" w:sz="0" w:space="0" w:color="auto"/>
            <w:bottom w:val="none" w:sz="0" w:space="0" w:color="auto"/>
            <w:right w:val="none" w:sz="0" w:space="0" w:color="auto"/>
          </w:divBdr>
        </w:div>
        <w:div w:id="2011174426">
          <w:marLeft w:val="0"/>
          <w:marRight w:val="0"/>
          <w:marTop w:val="0"/>
          <w:marBottom w:val="0"/>
          <w:divBdr>
            <w:top w:val="none" w:sz="0" w:space="0" w:color="auto"/>
            <w:left w:val="none" w:sz="0" w:space="0" w:color="auto"/>
            <w:bottom w:val="none" w:sz="0" w:space="0" w:color="auto"/>
            <w:right w:val="none" w:sz="0" w:space="0" w:color="auto"/>
          </w:divBdr>
        </w:div>
        <w:div w:id="1787461298">
          <w:marLeft w:val="0"/>
          <w:marRight w:val="0"/>
          <w:marTop w:val="0"/>
          <w:marBottom w:val="0"/>
          <w:divBdr>
            <w:top w:val="none" w:sz="0" w:space="0" w:color="auto"/>
            <w:left w:val="none" w:sz="0" w:space="0" w:color="auto"/>
            <w:bottom w:val="none" w:sz="0" w:space="0" w:color="auto"/>
            <w:right w:val="none" w:sz="0" w:space="0" w:color="auto"/>
          </w:divBdr>
        </w:div>
        <w:div w:id="651832688">
          <w:marLeft w:val="0"/>
          <w:marRight w:val="0"/>
          <w:marTop w:val="0"/>
          <w:marBottom w:val="0"/>
          <w:divBdr>
            <w:top w:val="none" w:sz="0" w:space="0" w:color="auto"/>
            <w:left w:val="none" w:sz="0" w:space="0" w:color="auto"/>
            <w:bottom w:val="none" w:sz="0" w:space="0" w:color="auto"/>
            <w:right w:val="none" w:sz="0" w:space="0" w:color="auto"/>
          </w:divBdr>
        </w:div>
        <w:div w:id="825897849">
          <w:marLeft w:val="0"/>
          <w:marRight w:val="0"/>
          <w:marTop w:val="0"/>
          <w:marBottom w:val="0"/>
          <w:divBdr>
            <w:top w:val="none" w:sz="0" w:space="0" w:color="auto"/>
            <w:left w:val="none" w:sz="0" w:space="0" w:color="auto"/>
            <w:bottom w:val="none" w:sz="0" w:space="0" w:color="auto"/>
            <w:right w:val="none" w:sz="0" w:space="0" w:color="auto"/>
          </w:divBdr>
        </w:div>
        <w:div w:id="1179854595">
          <w:marLeft w:val="0"/>
          <w:marRight w:val="0"/>
          <w:marTop w:val="0"/>
          <w:marBottom w:val="0"/>
          <w:divBdr>
            <w:top w:val="none" w:sz="0" w:space="0" w:color="auto"/>
            <w:left w:val="none" w:sz="0" w:space="0" w:color="auto"/>
            <w:bottom w:val="none" w:sz="0" w:space="0" w:color="auto"/>
            <w:right w:val="none" w:sz="0" w:space="0" w:color="auto"/>
          </w:divBdr>
        </w:div>
        <w:div w:id="901794013">
          <w:marLeft w:val="0"/>
          <w:marRight w:val="0"/>
          <w:marTop w:val="0"/>
          <w:marBottom w:val="0"/>
          <w:divBdr>
            <w:top w:val="none" w:sz="0" w:space="0" w:color="auto"/>
            <w:left w:val="none" w:sz="0" w:space="0" w:color="auto"/>
            <w:bottom w:val="none" w:sz="0" w:space="0" w:color="auto"/>
            <w:right w:val="none" w:sz="0" w:space="0" w:color="auto"/>
          </w:divBdr>
        </w:div>
        <w:div w:id="1404137373">
          <w:marLeft w:val="0"/>
          <w:marRight w:val="0"/>
          <w:marTop w:val="0"/>
          <w:marBottom w:val="0"/>
          <w:divBdr>
            <w:top w:val="none" w:sz="0" w:space="0" w:color="auto"/>
            <w:left w:val="none" w:sz="0" w:space="0" w:color="auto"/>
            <w:bottom w:val="none" w:sz="0" w:space="0" w:color="auto"/>
            <w:right w:val="none" w:sz="0" w:space="0" w:color="auto"/>
          </w:divBdr>
        </w:div>
        <w:div w:id="2043482686">
          <w:marLeft w:val="0"/>
          <w:marRight w:val="0"/>
          <w:marTop w:val="0"/>
          <w:marBottom w:val="0"/>
          <w:divBdr>
            <w:top w:val="none" w:sz="0" w:space="0" w:color="auto"/>
            <w:left w:val="none" w:sz="0" w:space="0" w:color="auto"/>
            <w:bottom w:val="none" w:sz="0" w:space="0" w:color="auto"/>
            <w:right w:val="none" w:sz="0" w:space="0" w:color="auto"/>
          </w:divBdr>
        </w:div>
        <w:div w:id="1321928489">
          <w:marLeft w:val="0"/>
          <w:marRight w:val="0"/>
          <w:marTop w:val="0"/>
          <w:marBottom w:val="0"/>
          <w:divBdr>
            <w:top w:val="none" w:sz="0" w:space="0" w:color="auto"/>
            <w:left w:val="none" w:sz="0" w:space="0" w:color="auto"/>
            <w:bottom w:val="none" w:sz="0" w:space="0" w:color="auto"/>
            <w:right w:val="none" w:sz="0" w:space="0" w:color="auto"/>
          </w:divBdr>
        </w:div>
        <w:div w:id="1102646630">
          <w:marLeft w:val="0"/>
          <w:marRight w:val="0"/>
          <w:marTop w:val="0"/>
          <w:marBottom w:val="0"/>
          <w:divBdr>
            <w:top w:val="none" w:sz="0" w:space="0" w:color="auto"/>
            <w:left w:val="none" w:sz="0" w:space="0" w:color="auto"/>
            <w:bottom w:val="none" w:sz="0" w:space="0" w:color="auto"/>
            <w:right w:val="none" w:sz="0" w:space="0" w:color="auto"/>
          </w:divBdr>
        </w:div>
        <w:div w:id="277033573">
          <w:marLeft w:val="0"/>
          <w:marRight w:val="0"/>
          <w:marTop w:val="0"/>
          <w:marBottom w:val="0"/>
          <w:divBdr>
            <w:top w:val="none" w:sz="0" w:space="0" w:color="auto"/>
            <w:left w:val="none" w:sz="0" w:space="0" w:color="auto"/>
            <w:bottom w:val="none" w:sz="0" w:space="0" w:color="auto"/>
            <w:right w:val="none" w:sz="0" w:space="0" w:color="auto"/>
          </w:divBdr>
        </w:div>
        <w:div w:id="1433627216">
          <w:marLeft w:val="0"/>
          <w:marRight w:val="0"/>
          <w:marTop w:val="0"/>
          <w:marBottom w:val="0"/>
          <w:divBdr>
            <w:top w:val="none" w:sz="0" w:space="0" w:color="auto"/>
            <w:left w:val="none" w:sz="0" w:space="0" w:color="auto"/>
            <w:bottom w:val="none" w:sz="0" w:space="0" w:color="auto"/>
            <w:right w:val="none" w:sz="0" w:space="0" w:color="auto"/>
          </w:divBdr>
        </w:div>
        <w:div w:id="391538353">
          <w:marLeft w:val="0"/>
          <w:marRight w:val="0"/>
          <w:marTop w:val="0"/>
          <w:marBottom w:val="0"/>
          <w:divBdr>
            <w:top w:val="none" w:sz="0" w:space="0" w:color="auto"/>
            <w:left w:val="none" w:sz="0" w:space="0" w:color="auto"/>
            <w:bottom w:val="none" w:sz="0" w:space="0" w:color="auto"/>
            <w:right w:val="none" w:sz="0" w:space="0" w:color="auto"/>
          </w:divBdr>
        </w:div>
        <w:div w:id="1240140878">
          <w:marLeft w:val="0"/>
          <w:marRight w:val="0"/>
          <w:marTop w:val="0"/>
          <w:marBottom w:val="0"/>
          <w:divBdr>
            <w:top w:val="none" w:sz="0" w:space="0" w:color="auto"/>
            <w:left w:val="none" w:sz="0" w:space="0" w:color="auto"/>
            <w:bottom w:val="none" w:sz="0" w:space="0" w:color="auto"/>
            <w:right w:val="none" w:sz="0" w:space="0" w:color="auto"/>
          </w:divBdr>
        </w:div>
        <w:div w:id="653994979">
          <w:marLeft w:val="0"/>
          <w:marRight w:val="0"/>
          <w:marTop w:val="0"/>
          <w:marBottom w:val="0"/>
          <w:divBdr>
            <w:top w:val="none" w:sz="0" w:space="0" w:color="auto"/>
            <w:left w:val="none" w:sz="0" w:space="0" w:color="auto"/>
            <w:bottom w:val="none" w:sz="0" w:space="0" w:color="auto"/>
            <w:right w:val="none" w:sz="0" w:space="0" w:color="auto"/>
          </w:divBdr>
        </w:div>
        <w:div w:id="677149313">
          <w:marLeft w:val="0"/>
          <w:marRight w:val="0"/>
          <w:marTop w:val="0"/>
          <w:marBottom w:val="0"/>
          <w:divBdr>
            <w:top w:val="none" w:sz="0" w:space="0" w:color="auto"/>
            <w:left w:val="none" w:sz="0" w:space="0" w:color="auto"/>
            <w:bottom w:val="none" w:sz="0" w:space="0" w:color="auto"/>
            <w:right w:val="none" w:sz="0" w:space="0" w:color="auto"/>
          </w:divBdr>
        </w:div>
        <w:div w:id="1477142459">
          <w:marLeft w:val="0"/>
          <w:marRight w:val="0"/>
          <w:marTop w:val="0"/>
          <w:marBottom w:val="0"/>
          <w:divBdr>
            <w:top w:val="none" w:sz="0" w:space="0" w:color="auto"/>
            <w:left w:val="none" w:sz="0" w:space="0" w:color="auto"/>
            <w:bottom w:val="none" w:sz="0" w:space="0" w:color="auto"/>
            <w:right w:val="none" w:sz="0" w:space="0" w:color="auto"/>
          </w:divBdr>
        </w:div>
        <w:div w:id="361518612">
          <w:marLeft w:val="0"/>
          <w:marRight w:val="0"/>
          <w:marTop w:val="0"/>
          <w:marBottom w:val="0"/>
          <w:divBdr>
            <w:top w:val="none" w:sz="0" w:space="0" w:color="auto"/>
            <w:left w:val="none" w:sz="0" w:space="0" w:color="auto"/>
            <w:bottom w:val="none" w:sz="0" w:space="0" w:color="auto"/>
            <w:right w:val="none" w:sz="0" w:space="0" w:color="auto"/>
          </w:divBdr>
        </w:div>
        <w:div w:id="1867137739">
          <w:marLeft w:val="0"/>
          <w:marRight w:val="0"/>
          <w:marTop w:val="0"/>
          <w:marBottom w:val="0"/>
          <w:divBdr>
            <w:top w:val="none" w:sz="0" w:space="0" w:color="auto"/>
            <w:left w:val="none" w:sz="0" w:space="0" w:color="auto"/>
            <w:bottom w:val="none" w:sz="0" w:space="0" w:color="auto"/>
            <w:right w:val="none" w:sz="0" w:space="0" w:color="auto"/>
          </w:divBdr>
        </w:div>
        <w:div w:id="1920357964">
          <w:marLeft w:val="0"/>
          <w:marRight w:val="0"/>
          <w:marTop w:val="0"/>
          <w:marBottom w:val="0"/>
          <w:divBdr>
            <w:top w:val="none" w:sz="0" w:space="0" w:color="auto"/>
            <w:left w:val="none" w:sz="0" w:space="0" w:color="auto"/>
            <w:bottom w:val="none" w:sz="0" w:space="0" w:color="auto"/>
            <w:right w:val="none" w:sz="0" w:space="0" w:color="auto"/>
          </w:divBdr>
        </w:div>
        <w:div w:id="1319456569">
          <w:marLeft w:val="0"/>
          <w:marRight w:val="0"/>
          <w:marTop w:val="0"/>
          <w:marBottom w:val="0"/>
          <w:divBdr>
            <w:top w:val="none" w:sz="0" w:space="0" w:color="auto"/>
            <w:left w:val="none" w:sz="0" w:space="0" w:color="auto"/>
            <w:bottom w:val="none" w:sz="0" w:space="0" w:color="auto"/>
            <w:right w:val="none" w:sz="0" w:space="0" w:color="auto"/>
          </w:divBdr>
        </w:div>
        <w:div w:id="1489323006">
          <w:marLeft w:val="0"/>
          <w:marRight w:val="0"/>
          <w:marTop w:val="0"/>
          <w:marBottom w:val="0"/>
          <w:divBdr>
            <w:top w:val="none" w:sz="0" w:space="0" w:color="auto"/>
            <w:left w:val="none" w:sz="0" w:space="0" w:color="auto"/>
            <w:bottom w:val="none" w:sz="0" w:space="0" w:color="auto"/>
            <w:right w:val="none" w:sz="0" w:space="0" w:color="auto"/>
          </w:divBdr>
        </w:div>
        <w:div w:id="2014840105">
          <w:marLeft w:val="0"/>
          <w:marRight w:val="0"/>
          <w:marTop w:val="0"/>
          <w:marBottom w:val="0"/>
          <w:divBdr>
            <w:top w:val="none" w:sz="0" w:space="0" w:color="auto"/>
            <w:left w:val="none" w:sz="0" w:space="0" w:color="auto"/>
            <w:bottom w:val="none" w:sz="0" w:space="0" w:color="auto"/>
            <w:right w:val="none" w:sz="0" w:space="0" w:color="auto"/>
          </w:divBdr>
        </w:div>
        <w:div w:id="2053655766">
          <w:marLeft w:val="0"/>
          <w:marRight w:val="0"/>
          <w:marTop w:val="0"/>
          <w:marBottom w:val="0"/>
          <w:divBdr>
            <w:top w:val="none" w:sz="0" w:space="0" w:color="auto"/>
            <w:left w:val="none" w:sz="0" w:space="0" w:color="auto"/>
            <w:bottom w:val="none" w:sz="0" w:space="0" w:color="auto"/>
            <w:right w:val="none" w:sz="0" w:space="0" w:color="auto"/>
          </w:divBdr>
        </w:div>
        <w:div w:id="1077288582">
          <w:marLeft w:val="0"/>
          <w:marRight w:val="0"/>
          <w:marTop w:val="0"/>
          <w:marBottom w:val="0"/>
          <w:divBdr>
            <w:top w:val="none" w:sz="0" w:space="0" w:color="auto"/>
            <w:left w:val="none" w:sz="0" w:space="0" w:color="auto"/>
            <w:bottom w:val="none" w:sz="0" w:space="0" w:color="auto"/>
            <w:right w:val="none" w:sz="0" w:space="0" w:color="auto"/>
          </w:divBdr>
        </w:div>
        <w:div w:id="140342856">
          <w:marLeft w:val="0"/>
          <w:marRight w:val="0"/>
          <w:marTop w:val="0"/>
          <w:marBottom w:val="0"/>
          <w:divBdr>
            <w:top w:val="none" w:sz="0" w:space="0" w:color="auto"/>
            <w:left w:val="none" w:sz="0" w:space="0" w:color="auto"/>
            <w:bottom w:val="none" w:sz="0" w:space="0" w:color="auto"/>
            <w:right w:val="none" w:sz="0" w:space="0" w:color="auto"/>
          </w:divBdr>
        </w:div>
        <w:div w:id="1490294985">
          <w:marLeft w:val="0"/>
          <w:marRight w:val="0"/>
          <w:marTop w:val="0"/>
          <w:marBottom w:val="0"/>
          <w:divBdr>
            <w:top w:val="none" w:sz="0" w:space="0" w:color="auto"/>
            <w:left w:val="none" w:sz="0" w:space="0" w:color="auto"/>
            <w:bottom w:val="none" w:sz="0" w:space="0" w:color="auto"/>
            <w:right w:val="none" w:sz="0" w:space="0" w:color="auto"/>
          </w:divBdr>
        </w:div>
        <w:div w:id="1796175955">
          <w:marLeft w:val="0"/>
          <w:marRight w:val="0"/>
          <w:marTop w:val="0"/>
          <w:marBottom w:val="0"/>
          <w:divBdr>
            <w:top w:val="none" w:sz="0" w:space="0" w:color="auto"/>
            <w:left w:val="none" w:sz="0" w:space="0" w:color="auto"/>
            <w:bottom w:val="none" w:sz="0" w:space="0" w:color="auto"/>
            <w:right w:val="none" w:sz="0" w:space="0" w:color="auto"/>
          </w:divBdr>
        </w:div>
        <w:div w:id="959265822">
          <w:marLeft w:val="0"/>
          <w:marRight w:val="0"/>
          <w:marTop w:val="0"/>
          <w:marBottom w:val="0"/>
          <w:divBdr>
            <w:top w:val="none" w:sz="0" w:space="0" w:color="auto"/>
            <w:left w:val="none" w:sz="0" w:space="0" w:color="auto"/>
            <w:bottom w:val="none" w:sz="0" w:space="0" w:color="auto"/>
            <w:right w:val="none" w:sz="0" w:space="0" w:color="auto"/>
          </w:divBdr>
        </w:div>
        <w:div w:id="1763526020">
          <w:marLeft w:val="0"/>
          <w:marRight w:val="0"/>
          <w:marTop w:val="0"/>
          <w:marBottom w:val="0"/>
          <w:divBdr>
            <w:top w:val="none" w:sz="0" w:space="0" w:color="auto"/>
            <w:left w:val="none" w:sz="0" w:space="0" w:color="auto"/>
            <w:bottom w:val="none" w:sz="0" w:space="0" w:color="auto"/>
            <w:right w:val="none" w:sz="0" w:space="0" w:color="auto"/>
          </w:divBdr>
        </w:div>
        <w:div w:id="1888377436">
          <w:marLeft w:val="0"/>
          <w:marRight w:val="0"/>
          <w:marTop w:val="0"/>
          <w:marBottom w:val="0"/>
          <w:divBdr>
            <w:top w:val="none" w:sz="0" w:space="0" w:color="auto"/>
            <w:left w:val="none" w:sz="0" w:space="0" w:color="auto"/>
            <w:bottom w:val="none" w:sz="0" w:space="0" w:color="auto"/>
            <w:right w:val="none" w:sz="0" w:space="0" w:color="auto"/>
          </w:divBdr>
        </w:div>
      </w:divsChild>
    </w:div>
    <w:div w:id="741831504">
      <w:bodyDiv w:val="1"/>
      <w:marLeft w:val="0"/>
      <w:marRight w:val="0"/>
      <w:marTop w:val="0"/>
      <w:marBottom w:val="0"/>
      <w:divBdr>
        <w:top w:val="none" w:sz="0" w:space="0" w:color="auto"/>
        <w:left w:val="none" w:sz="0" w:space="0" w:color="auto"/>
        <w:bottom w:val="none" w:sz="0" w:space="0" w:color="auto"/>
        <w:right w:val="none" w:sz="0" w:space="0" w:color="auto"/>
      </w:divBdr>
    </w:div>
    <w:div w:id="741831677">
      <w:bodyDiv w:val="1"/>
      <w:marLeft w:val="0"/>
      <w:marRight w:val="0"/>
      <w:marTop w:val="0"/>
      <w:marBottom w:val="0"/>
      <w:divBdr>
        <w:top w:val="none" w:sz="0" w:space="0" w:color="auto"/>
        <w:left w:val="none" w:sz="0" w:space="0" w:color="auto"/>
        <w:bottom w:val="none" w:sz="0" w:space="0" w:color="auto"/>
        <w:right w:val="none" w:sz="0" w:space="0" w:color="auto"/>
      </w:divBdr>
    </w:div>
    <w:div w:id="742876600">
      <w:bodyDiv w:val="1"/>
      <w:marLeft w:val="0"/>
      <w:marRight w:val="0"/>
      <w:marTop w:val="0"/>
      <w:marBottom w:val="0"/>
      <w:divBdr>
        <w:top w:val="none" w:sz="0" w:space="0" w:color="auto"/>
        <w:left w:val="none" w:sz="0" w:space="0" w:color="auto"/>
        <w:bottom w:val="none" w:sz="0" w:space="0" w:color="auto"/>
        <w:right w:val="none" w:sz="0" w:space="0" w:color="auto"/>
      </w:divBdr>
    </w:div>
    <w:div w:id="744499154">
      <w:bodyDiv w:val="1"/>
      <w:marLeft w:val="0"/>
      <w:marRight w:val="0"/>
      <w:marTop w:val="0"/>
      <w:marBottom w:val="0"/>
      <w:divBdr>
        <w:top w:val="none" w:sz="0" w:space="0" w:color="auto"/>
        <w:left w:val="none" w:sz="0" w:space="0" w:color="auto"/>
        <w:bottom w:val="none" w:sz="0" w:space="0" w:color="auto"/>
        <w:right w:val="none" w:sz="0" w:space="0" w:color="auto"/>
      </w:divBdr>
    </w:div>
    <w:div w:id="744767956">
      <w:bodyDiv w:val="1"/>
      <w:marLeft w:val="0"/>
      <w:marRight w:val="0"/>
      <w:marTop w:val="0"/>
      <w:marBottom w:val="0"/>
      <w:divBdr>
        <w:top w:val="none" w:sz="0" w:space="0" w:color="auto"/>
        <w:left w:val="none" w:sz="0" w:space="0" w:color="auto"/>
        <w:bottom w:val="none" w:sz="0" w:space="0" w:color="auto"/>
        <w:right w:val="none" w:sz="0" w:space="0" w:color="auto"/>
      </w:divBdr>
    </w:div>
    <w:div w:id="745685428">
      <w:bodyDiv w:val="1"/>
      <w:marLeft w:val="0"/>
      <w:marRight w:val="0"/>
      <w:marTop w:val="0"/>
      <w:marBottom w:val="0"/>
      <w:divBdr>
        <w:top w:val="none" w:sz="0" w:space="0" w:color="auto"/>
        <w:left w:val="none" w:sz="0" w:space="0" w:color="auto"/>
        <w:bottom w:val="none" w:sz="0" w:space="0" w:color="auto"/>
        <w:right w:val="none" w:sz="0" w:space="0" w:color="auto"/>
      </w:divBdr>
    </w:div>
    <w:div w:id="746077443">
      <w:bodyDiv w:val="1"/>
      <w:marLeft w:val="0"/>
      <w:marRight w:val="0"/>
      <w:marTop w:val="0"/>
      <w:marBottom w:val="0"/>
      <w:divBdr>
        <w:top w:val="none" w:sz="0" w:space="0" w:color="auto"/>
        <w:left w:val="none" w:sz="0" w:space="0" w:color="auto"/>
        <w:bottom w:val="none" w:sz="0" w:space="0" w:color="auto"/>
        <w:right w:val="none" w:sz="0" w:space="0" w:color="auto"/>
      </w:divBdr>
    </w:div>
    <w:div w:id="746344040">
      <w:bodyDiv w:val="1"/>
      <w:marLeft w:val="0"/>
      <w:marRight w:val="0"/>
      <w:marTop w:val="0"/>
      <w:marBottom w:val="0"/>
      <w:divBdr>
        <w:top w:val="none" w:sz="0" w:space="0" w:color="auto"/>
        <w:left w:val="none" w:sz="0" w:space="0" w:color="auto"/>
        <w:bottom w:val="none" w:sz="0" w:space="0" w:color="auto"/>
        <w:right w:val="none" w:sz="0" w:space="0" w:color="auto"/>
      </w:divBdr>
    </w:div>
    <w:div w:id="747267097">
      <w:bodyDiv w:val="1"/>
      <w:marLeft w:val="0"/>
      <w:marRight w:val="0"/>
      <w:marTop w:val="0"/>
      <w:marBottom w:val="0"/>
      <w:divBdr>
        <w:top w:val="none" w:sz="0" w:space="0" w:color="auto"/>
        <w:left w:val="none" w:sz="0" w:space="0" w:color="auto"/>
        <w:bottom w:val="none" w:sz="0" w:space="0" w:color="auto"/>
        <w:right w:val="none" w:sz="0" w:space="0" w:color="auto"/>
      </w:divBdr>
    </w:div>
    <w:div w:id="747921891">
      <w:bodyDiv w:val="1"/>
      <w:marLeft w:val="0"/>
      <w:marRight w:val="0"/>
      <w:marTop w:val="0"/>
      <w:marBottom w:val="0"/>
      <w:divBdr>
        <w:top w:val="none" w:sz="0" w:space="0" w:color="auto"/>
        <w:left w:val="none" w:sz="0" w:space="0" w:color="auto"/>
        <w:bottom w:val="none" w:sz="0" w:space="0" w:color="auto"/>
        <w:right w:val="none" w:sz="0" w:space="0" w:color="auto"/>
      </w:divBdr>
    </w:div>
    <w:div w:id="748504888">
      <w:bodyDiv w:val="1"/>
      <w:marLeft w:val="0"/>
      <w:marRight w:val="0"/>
      <w:marTop w:val="0"/>
      <w:marBottom w:val="0"/>
      <w:divBdr>
        <w:top w:val="none" w:sz="0" w:space="0" w:color="auto"/>
        <w:left w:val="none" w:sz="0" w:space="0" w:color="auto"/>
        <w:bottom w:val="none" w:sz="0" w:space="0" w:color="auto"/>
        <w:right w:val="none" w:sz="0" w:space="0" w:color="auto"/>
      </w:divBdr>
    </w:div>
    <w:div w:id="748844082">
      <w:bodyDiv w:val="1"/>
      <w:marLeft w:val="0"/>
      <w:marRight w:val="0"/>
      <w:marTop w:val="0"/>
      <w:marBottom w:val="0"/>
      <w:divBdr>
        <w:top w:val="none" w:sz="0" w:space="0" w:color="auto"/>
        <w:left w:val="none" w:sz="0" w:space="0" w:color="auto"/>
        <w:bottom w:val="none" w:sz="0" w:space="0" w:color="auto"/>
        <w:right w:val="none" w:sz="0" w:space="0" w:color="auto"/>
      </w:divBdr>
    </w:div>
    <w:div w:id="749890571">
      <w:bodyDiv w:val="1"/>
      <w:marLeft w:val="0"/>
      <w:marRight w:val="0"/>
      <w:marTop w:val="0"/>
      <w:marBottom w:val="0"/>
      <w:divBdr>
        <w:top w:val="none" w:sz="0" w:space="0" w:color="auto"/>
        <w:left w:val="none" w:sz="0" w:space="0" w:color="auto"/>
        <w:bottom w:val="none" w:sz="0" w:space="0" w:color="auto"/>
        <w:right w:val="none" w:sz="0" w:space="0" w:color="auto"/>
      </w:divBdr>
    </w:div>
    <w:div w:id="750352349">
      <w:bodyDiv w:val="1"/>
      <w:marLeft w:val="0"/>
      <w:marRight w:val="0"/>
      <w:marTop w:val="0"/>
      <w:marBottom w:val="0"/>
      <w:divBdr>
        <w:top w:val="none" w:sz="0" w:space="0" w:color="auto"/>
        <w:left w:val="none" w:sz="0" w:space="0" w:color="auto"/>
        <w:bottom w:val="none" w:sz="0" w:space="0" w:color="auto"/>
        <w:right w:val="none" w:sz="0" w:space="0" w:color="auto"/>
      </w:divBdr>
    </w:div>
    <w:div w:id="750470726">
      <w:bodyDiv w:val="1"/>
      <w:marLeft w:val="0"/>
      <w:marRight w:val="0"/>
      <w:marTop w:val="0"/>
      <w:marBottom w:val="0"/>
      <w:divBdr>
        <w:top w:val="none" w:sz="0" w:space="0" w:color="auto"/>
        <w:left w:val="none" w:sz="0" w:space="0" w:color="auto"/>
        <w:bottom w:val="none" w:sz="0" w:space="0" w:color="auto"/>
        <w:right w:val="none" w:sz="0" w:space="0" w:color="auto"/>
      </w:divBdr>
    </w:div>
    <w:div w:id="751320210">
      <w:bodyDiv w:val="1"/>
      <w:marLeft w:val="0"/>
      <w:marRight w:val="0"/>
      <w:marTop w:val="0"/>
      <w:marBottom w:val="0"/>
      <w:divBdr>
        <w:top w:val="none" w:sz="0" w:space="0" w:color="auto"/>
        <w:left w:val="none" w:sz="0" w:space="0" w:color="auto"/>
        <w:bottom w:val="none" w:sz="0" w:space="0" w:color="auto"/>
        <w:right w:val="none" w:sz="0" w:space="0" w:color="auto"/>
      </w:divBdr>
    </w:div>
    <w:div w:id="751851653">
      <w:bodyDiv w:val="1"/>
      <w:marLeft w:val="0"/>
      <w:marRight w:val="0"/>
      <w:marTop w:val="0"/>
      <w:marBottom w:val="0"/>
      <w:divBdr>
        <w:top w:val="none" w:sz="0" w:space="0" w:color="auto"/>
        <w:left w:val="none" w:sz="0" w:space="0" w:color="auto"/>
        <w:bottom w:val="none" w:sz="0" w:space="0" w:color="auto"/>
        <w:right w:val="none" w:sz="0" w:space="0" w:color="auto"/>
      </w:divBdr>
    </w:div>
    <w:div w:id="751858318">
      <w:bodyDiv w:val="1"/>
      <w:marLeft w:val="0"/>
      <w:marRight w:val="0"/>
      <w:marTop w:val="0"/>
      <w:marBottom w:val="0"/>
      <w:divBdr>
        <w:top w:val="none" w:sz="0" w:space="0" w:color="auto"/>
        <w:left w:val="none" w:sz="0" w:space="0" w:color="auto"/>
        <w:bottom w:val="none" w:sz="0" w:space="0" w:color="auto"/>
        <w:right w:val="none" w:sz="0" w:space="0" w:color="auto"/>
      </w:divBdr>
    </w:div>
    <w:div w:id="752093534">
      <w:bodyDiv w:val="1"/>
      <w:marLeft w:val="0"/>
      <w:marRight w:val="0"/>
      <w:marTop w:val="0"/>
      <w:marBottom w:val="0"/>
      <w:divBdr>
        <w:top w:val="none" w:sz="0" w:space="0" w:color="auto"/>
        <w:left w:val="none" w:sz="0" w:space="0" w:color="auto"/>
        <w:bottom w:val="none" w:sz="0" w:space="0" w:color="auto"/>
        <w:right w:val="none" w:sz="0" w:space="0" w:color="auto"/>
      </w:divBdr>
    </w:div>
    <w:div w:id="752238227">
      <w:bodyDiv w:val="1"/>
      <w:marLeft w:val="0"/>
      <w:marRight w:val="0"/>
      <w:marTop w:val="0"/>
      <w:marBottom w:val="0"/>
      <w:divBdr>
        <w:top w:val="none" w:sz="0" w:space="0" w:color="auto"/>
        <w:left w:val="none" w:sz="0" w:space="0" w:color="auto"/>
        <w:bottom w:val="none" w:sz="0" w:space="0" w:color="auto"/>
        <w:right w:val="none" w:sz="0" w:space="0" w:color="auto"/>
      </w:divBdr>
    </w:div>
    <w:div w:id="752552954">
      <w:bodyDiv w:val="1"/>
      <w:marLeft w:val="0"/>
      <w:marRight w:val="0"/>
      <w:marTop w:val="0"/>
      <w:marBottom w:val="0"/>
      <w:divBdr>
        <w:top w:val="none" w:sz="0" w:space="0" w:color="auto"/>
        <w:left w:val="none" w:sz="0" w:space="0" w:color="auto"/>
        <w:bottom w:val="none" w:sz="0" w:space="0" w:color="auto"/>
        <w:right w:val="none" w:sz="0" w:space="0" w:color="auto"/>
      </w:divBdr>
    </w:div>
    <w:div w:id="753937323">
      <w:bodyDiv w:val="1"/>
      <w:marLeft w:val="0"/>
      <w:marRight w:val="0"/>
      <w:marTop w:val="0"/>
      <w:marBottom w:val="0"/>
      <w:divBdr>
        <w:top w:val="none" w:sz="0" w:space="0" w:color="auto"/>
        <w:left w:val="none" w:sz="0" w:space="0" w:color="auto"/>
        <w:bottom w:val="none" w:sz="0" w:space="0" w:color="auto"/>
        <w:right w:val="none" w:sz="0" w:space="0" w:color="auto"/>
      </w:divBdr>
    </w:div>
    <w:div w:id="754593988">
      <w:bodyDiv w:val="1"/>
      <w:marLeft w:val="0"/>
      <w:marRight w:val="0"/>
      <w:marTop w:val="0"/>
      <w:marBottom w:val="0"/>
      <w:divBdr>
        <w:top w:val="none" w:sz="0" w:space="0" w:color="auto"/>
        <w:left w:val="none" w:sz="0" w:space="0" w:color="auto"/>
        <w:bottom w:val="none" w:sz="0" w:space="0" w:color="auto"/>
        <w:right w:val="none" w:sz="0" w:space="0" w:color="auto"/>
      </w:divBdr>
    </w:div>
    <w:div w:id="754859855">
      <w:bodyDiv w:val="1"/>
      <w:marLeft w:val="0"/>
      <w:marRight w:val="0"/>
      <w:marTop w:val="0"/>
      <w:marBottom w:val="0"/>
      <w:divBdr>
        <w:top w:val="none" w:sz="0" w:space="0" w:color="auto"/>
        <w:left w:val="none" w:sz="0" w:space="0" w:color="auto"/>
        <w:bottom w:val="none" w:sz="0" w:space="0" w:color="auto"/>
        <w:right w:val="none" w:sz="0" w:space="0" w:color="auto"/>
      </w:divBdr>
    </w:div>
    <w:div w:id="755512789">
      <w:bodyDiv w:val="1"/>
      <w:marLeft w:val="0"/>
      <w:marRight w:val="0"/>
      <w:marTop w:val="0"/>
      <w:marBottom w:val="0"/>
      <w:divBdr>
        <w:top w:val="none" w:sz="0" w:space="0" w:color="auto"/>
        <w:left w:val="none" w:sz="0" w:space="0" w:color="auto"/>
        <w:bottom w:val="none" w:sz="0" w:space="0" w:color="auto"/>
        <w:right w:val="none" w:sz="0" w:space="0" w:color="auto"/>
      </w:divBdr>
    </w:div>
    <w:div w:id="756247863">
      <w:bodyDiv w:val="1"/>
      <w:marLeft w:val="0"/>
      <w:marRight w:val="0"/>
      <w:marTop w:val="0"/>
      <w:marBottom w:val="0"/>
      <w:divBdr>
        <w:top w:val="none" w:sz="0" w:space="0" w:color="auto"/>
        <w:left w:val="none" w:sz="0" w:space="0" w:color="auto"/>
        <w:bottom w:val="none" w:sz="0" w:space="0" w:color="auto"/>
        <w:right w:val="none" w:sz="0" w:space="0" w:color="auto"/>
      </w:divBdr>
    </w:div>
    <w:div w:id="756563477">
      <w:bodyDiv w:val="1"/>
      <w:marLeft w:val="0"/>
      <w:marRight w:val="0"/>
      <w:marTop w:val="0"/>
      <w:marBottom w:val="0"/>
      <w:divBdr>
        <w:top w:val="none" w:sz="0" w:space="0" w:color="auto"/>
        <w:left w:val="none" w:sz="0" w:space="0" w:color="auto"/>
        <w:bottom w:val="none" w:sz="0" w:space="0" w:color="auto"/>
        <w:right w:val="none" w:sz="0" w:space="0" w:color="auto"/>
      </w:divBdr>
    </w:div>
    <w:div w:id="757941012">
      <w:bodyDiv w:val="1"/>
      <w:marLeft w:val="0"/>
      <w:marRight w:val="0"/>
      <w:marTop w:val="0"/>
      <w:marBottom w:val="0"/>
      <w:divBdr>
        <w:top w:val="none" w:sz="0" w:space="0" w:color="auto"/>
        <w:left w:val="none" w:sz="0" w:space="0" w:color="auto"/>
        <w:bottom w:val="none" w:sz="0" w:space="0" w:color="auto"/>
        <w:right w:val="none" w:sz="0" w:space="0" w:color="auto"/>
      </w:divBdr>
    </w:div>
    <w:div w:id="759326587">
      <w:bodyDiv w:val="1"/>
      <w:marLeft w:val="0"/>
      <w:marRight w:val="0"/>
      <w:marTop w:val="0"/>
      <w:marBottom w:val="0"/>
      <w:divBdr>
        <w:top w:val="none" w:sz="0" w:space="0" w:color="auto"/>
        <w:left w:val="none" w:sz="0" w:space="0" w:color="auto"/>
        <w:bottom w:val="none" w:sz="0" w:space="0" w:color="auto"/>
        <w:right w:val="none" w:sz="0" w:space="0" w:color="auto"/>
      </w:divBdr>
    </w:div>
    <w:div w:id="759377104">
      <w:bodyDiv w:val="1"/>
      <w:marLeft w:val="0"/>
      <w:marRight w:val="0"/>
      <w:marTop w:val="0"/>
      <w:marBottom w:val="0"/>
      <w:divBdr>
        <w:top w:val="none" w:sz="0" w:space="0" w:color="auto"/>
        <w:left w:val="none" w:sz="0" w:space="0" w:color="auto"/>
        <w:bottom w:val="none" w:sz="0" w:space="0" w:color="auto"/>
        <w:right w:val="none" w:sz="0" w:space="0" w:color="auto"/>
      </w:divBdr>
    </w:div>
    <w:div w:id="759451859">
      <w:bodyDiv w:val="1"/>
      <w:marLeft w:val="0"/>
      <w:marRight w:val="0"/>
      <w:marTop w:val="0"/>
      <w:marBottom w:val="0"/>
      <w:divBdr>
        <w:top w:val="none" w:sz="0" w:space="0" w:color="auto"/>
        <w:left w:val="none" w:sz="0" w:space="0" w:color="auto"/>
        <w:bottom w:val="none" w:sz="0" w:space="0" w:color="auto"/>
        <w:right w:val="none" w:sz="0" w:space="0" w:color="auto"/>
      </w:divBdr>
    </w:div>
    <w:div w:id="761216676">
      <w:bodyDiv w:val="1"/>
      <w:marLeft w:val="0"/>
      <w:marRight w:val="0"/>
      <w:marTop w:val="0"/>
      <w:marBottom w:val="0"/>
      <w:divBdr>
        <w:top w:val="none" w:sz="0" w:space="0" w:color="auto"/>
        <w:left w:val="none" w:sz="0" w:space="0" w:color="auto"/>
        <w:bottom w:val="none" w:sz="0" w:space="0" w:color="auto"/>
        <w:right w:val="none" w:sz="0" w:space="0" w:color="auto"/>
      </w:divBdr>
    </w:div>
    <w:div w:id="761297426">
      <w:bodyDiv w:val="1"/>
      <w:marLeft w:val="0"/>
      <w:marRight w:val="0"/>
      <w:marTop w:val="0"/>
      <w:marBottom w:val="0"/>
      <w:divBdr>
        <w:top w:val="none" w:sz="0" w:space="0" w:color="auto"/>
        <w:left w:val="none" w:sz="0" w:space="0" w:color="auto"/>
        <w:bottom w:val="none" w:sz="0" w:space="0" w:color="auto"/>
        <w:right w:val="none" w:sz="0" w:space="0" w:color="auto"/>
      </w:divBdr>
    </w:div>
    <w:div w:id="761537000">
      <w:bodyDiv w:val="1"/>
      <w:marLeft w:val="0"/>
      <w:marRight w:val="0"/>
      <w:marTop w:val="0"/>
      <w:marBottom w:val="0"/>
      <w:divBdr>
        <w:top w:val="none" w:sz="0" w:space="0" w:color="auto"/>
        <w:left w:val="none" w:sz="0" w:space="0" w:color="auto"/>
        <w:bottom w:val="none" w:sz="0" w:space="0" w:color="auto"/>
        <w:right w:val="none" w:sz="0" w:space="0" w:color="auto"/>
      </w:divBdr>
    </w:div>
    <w:div w:id="763039226">
      <w:bodyDiv w:val="1"/>
      <w:marLeft w:val="0"/>
      <w:marRight w:val="0"/>
      <w:marTop w:val="0"/>
      <w:marBottom w:val="0"/>
      <w:divBdr>
        <w:top w:val="none" w:sz="0" w:space="0" w:color="auto"/>
        <w:left w:val="none" w:sz="0" w:space="0" w:color="auto"/>
        <w:bottom w:val="none" w:sz="0" w:space="0" w:color="auto"/>
        <w:right w:val="none" w:sz="0" w:space="0" w:color="auto"/>
      </w:divBdr>
    </w:div>
    <w:div w:id="763459081">
      <w:bodyDiv w:val="1"/>
      <w:marLeft w:val="0"/>
      <w:marRight w:val="0"/>
      <w:marTop w:val="0"/>
      <w:marBottom w:val="0"/>
      <w:divBdr>
        <w:top w:val="none" w:sz="0" w:space="0" w:color="auto"/>
        <w:left w:val="none" w:sz="0" w:space="0" w:color="auto"/>
        <w:bottom w:val="none" w:sz="0" w:space="0" w:color="auto"/>
        <w:right w:val="none" w:sz="0" w:space="0" w:color="auto"/>
      </w:divBdr>
    </w:div>
    <w:div w:id="763695285">
      <w:bodyDiv w:val="1"/>
      <w:marLeft w:val="0"/>
      <w:marRight w:val="0"/>
      <w:marTop w:val="0"/>
      <w:marBottom w:val="0"/>
      <w:divBdr>
        <w:top w:val="none" w:sz="0" w:space="0" w:color="auto"/>
        <w:left w:val="none" w:sz="0" w:space="0" w:color="auto"/>
        <w:bottom w:val="none" w:sz="0" w:space="0" w:color="auto"/>
        <w:right w:val="none" w:sz="0" w:space="0" w:color="auto"/>
      </w:divBdr>
    </w:div>
    <w:div w:id="763842469">
      <w:bodyDiv w:val="1"/>
      <w:marLeft w:val="0"/>
      <w:marRight w:val="0"/>
      <w:marTop w:val="0"/>
      <w:marBottom w:val="0"/>
      <w:divBdr>
        <w:top w:val="none" w:sz="0" w:space="0" w:color="auto"/>
        <w:left w:val="none" w:sz="0" w:space="0" w:color="auto"/>
        <w:bottom w:val="none" w:sz="0" w:space="0" w:color="auto"/>
        <w:right w:val="none" w:sz="0" w:space="0" w:color="auto"/>
      </w:divBdr>
    </w:div>
    <w:div w:id="764570670">
      <w:bodyDiv w:val="1"/>
      <w:marLeft w:val="0"/>
      <w:marRight w:val="0"/>
      <w:marTop w:val="0"/>
      <w:marBottom w:val="0"/>
      <w:divBdr>
        <w:top w:val="none" w:sz="0" w:space="0" w:color="auto"/>
        <w:left w:val="none" w:sz="0" w:space="0" w:color="auto"/>
        <w:bottom w:val="none" w:sz="0" w:space="0" w:color="auto"/>
        <w:right w:val="none" w:sz="0" w:space="0" w:color="auto"/>
      </w:divBdr>
    </w:div>
    <w:div w:id="764960793">
      <w:bodyDiv w:val="1"/>
      <w:marLeft w:val="0"/>
      <w:marRight w:val="0"/>
      <w:marTop w:val="0"/>
      <w:marBottom w:val="0"/>
      <w:divBdr>
        <w:top w:val="none" w:sz="0" w:space="0" w:color="auto"/>
        <w:left w:val="none" w:sz="0" w:space="0" w:color="auto"/>
        <w:bottom w:val="none" w:sz="0" w:space="0" w:color="auto"/>
        <w:right w:val="none" w:sz="0" w:space="0" w:color="auto"/>
      </w:divBdr>
    </w:div>
    <w:div w:id="765229898">
      <w:bodyDiv w:val="1"/>
      <w:marLeft w:val="0"/>
      <w:marRight w:val="0"/>
      <w:marTop w:val="0"/>
      <w:marBottom w:val="0"/>
      <w:divBdr>
        <w:top w:val="none" w:sz="0" w:space="0" w:color="auto"/>
        <w:left w:val="none" w:sz="0" w:space="0" w:color="auto"/>
        <w:bottom w:val="none" w:sz="0" w:space="0" w:color="auto"/>
        <w:right w:val="none" w:sz="0" w:space="0" w:color="auto"/>
      </w:divBdr>
    </w:div>
    <w:div w:id="767506467">
      <w:bodyDiv w:val="1"/>
      <w:marLeft w:val="0"/>
      <w:marRight w:val="0"/>
      <w:marTop w:val="0"/>
      <w:marBottom w:val="0"/>
      <w:divBdr>
        <w:top w:val="none" w:sz="0" w:space="0" w:color="auto"/>
        <w:left w:val="none" w:sz="0" w:space="0" w:color="auto"/>
        <w:bottom w:val="none" w:sz="0" w:space="0" w:color="auto"/>
        <w:right w:val="none" w:sz="0" w:space="0" w:color="auto"/>
      </w:divBdr>
    </w:div>
    <w:div w:id="769592275">
      <w:bodyDiv w:val="1"/>
      <w:marLeft w:val="0"/>
      <w:marRight w:val="0"/>
      <w:marTop w:val="0"/>
      <w:marBottom w:val="0"/>
      <w:divBdr>
        <w:top w:val="none" w:sz="0" w:space="0" w:color="auto"/>
        <w:left w:val="none" w:sz="0" w:space="0" w:color="auto"/>
        <w:bottom w:val="none" w:sz="0" w:space="0" w:color="auto"/>
        <w:right w:val="none" w:sz="0" w:space="0" w:color="auto"/>
      </w:divBdr>
    </w:div>
    <w:div w:id="769593542">
      <w:bodyDiv w:val="1"/>
      <w:marLeft w:val="0"/>
      <w:marRight w:val="0"/>
      <w:marTop w:val="0"/>
      <w:marBottom w:val="0"/>
      <w:divBdr>
        <w:top w:val="none" w:sz="0" w:space="0" w:color="auto"/>
        <w:left w:val="none" w:sz="0" w:space="0" w:color="auto"/>
        <w:bottom w:val="none" w:sz="0" w:space="0" w:color="auto"/>
        <w:right w:val="none" w:sz="0" w:space="0" w:color="auto"/>
      </w:divBdr>
    </w:div>
    <w:div w:id="769815994">
      <w:bodyDiv w:val="1"/>
      <w:marLeft w:val="0"/>
      <w:marRight w:val="0"/>
      <w:marTop w:val="0"/>
      <w:marBottom w:val="0"/>
      <w:divBdr>
        <w:top w:val="none" w:sz="0" w:space="0" w:color="auto"/>
        <w:left w:val="none" w:sz="0" w:space="0" w:color="auto"/>
        <w:bottom w:val="none" w:sz="0" w:space="0" w:color="auto"/>
        <w:right w:val="none" w:sz="0" w:space="0" w:color="auto"/>
      </w:divBdr>
    </w:div>
    <w:div w:id="769858414">
      <w:bodyDiv w:val="1"/>
      <w:marLeft w:val="0"/>
      <w:marRight w:val="0"/>
      <w:marTop w:val="0"/>
      <w:marBottom w:val="0"/>
      <w:divBdr>
        <w:top w:val="none" w:sz="0" w:space="0" w:color="auto"/>
        <w:left w:val="none" w:sz="0" w:space="0" w:color="auto"/>
        <w:bottom w:val="none" w:sz="0" w:space="0" w:color="auto"/>
        <w:right w:val="none" w:sz="0" w:space="0" w:color="auto"/>
      </w:divBdr>
    </w:div>
    <w:div w:id="770854269">
      <w:bodyDiv w:val="1"/>
      <w:marLeft w:val="0"/>
      <w:marRight w:val="0"/>
      <w:marTop w:val="0"/>
      <w:marBottom w:val="0"/>
      <w:divBdr>
        <w:top w:val="none" w:sz="0" w:space="0" w:color="auto"/>
        <w:left w:val="none" w:sz="0" w:space="0" w:color="auto"/>
        <w:bottom w:val="none" w:sz="0" w:space="0" w:color="auto"/>
        <w:right w:val="none" w:sz="0" w:space="0" w:color="auto"/>
      </w:divBdr>
    </w:div>
    <w:div w:id="770973277">
      <w:bodyDiv w:val="1"/>
      <w:marLeft w:val="0"/>
      <w:marRight w:val="0"/>
      <w:marTop w:val="0"/>
      <w:marBottom w:val="0"/>
      <w:divBdr>
        <w:top w:val="none" w:sz="0" w:space="0" w:color="auto"/>
        <w:left w:val="none" w:sz="0" w:space="0" w:color="auto"/>
        <w:bottom w:val="none" w:sz="0" w:space="0" w:color="auto"/>
        <w:right w:val="none" w:sz="0" w:space="0" w:color="auto"/>
      </w:divBdr>
    </w:div>
    <w:div w:id="773130640">
      <w:bodyDiv w:val="1"/>
      <w:marLeft w:val="0"/>
      <w:marRight w:val="0"/>
      <w:marTop w:val="0"/>
      <w:marBottom w:val="0"/>
      <w:divBdr>
        <w:top w:val="none" w:sz="0" w:space="0" w:color="auto"/>
        <w:left w:val="none" w:sz="0" w:space="0" w:color="auto"/>
        <w:bottom w:val="none" w:sz="0" w:space="0" w:color="auto"/>
        <w:right w:val="none" w:sz="0" w:space="0" w:color="auto"/>
      </w:divBdr>
    </w:div>
    <w:div w:id="773285046">
      <w:bodyDiv w:val="1"/>
      <w:marLeft w:val="0"/>
      <w:marRight w:val="0"/>
      <w:marTop w:val="0"/>
      <w:marBottom w:val="0"/>
      <w:divBdr>
        <w:top w:val="none" w:sz="0" w:space="0" w:color="auto"/>
        <w:left w:val="none" w:sz="0" w:space="0" w:color="auto"/>
        <w:bottom w:val="none" w:sz="0" w:space="0" w:color="auto"/>
        <w:right w:val="none" w:sz="0" w:space="0" w:color="auto"/>
      </w:divBdr>
    </w:div>
    <w:div w:id="773406704">
      <w:bodyDiv w:val="1"/>
      <w:marLeft w:val="0"/>
      <w:marRight w:val="0"/>
      <w:marTop w:val="0"/>
      <w:marBottom w:val="0"/>
      <w:divBdr>
        <w:top w:val="none" w:sz="0" w:space="0" w:color="auto"/>
        <w:left w:val="none" w:sz="0" w:space="0" w:color="auto"/>
        <w:bottom w:val="none" w:sz="0" w:space="0" w:color="auto"/>
        <w:right w:val="none" w:sz="0" w:space="0" w:color="auto"/>
      </w:divBdr>
    </w:div>
    <w:div w:id="773942727">
      <w:bodyDiv w:val="1"/>
      <w:marLeft w:val="0"/>
      <w:marRight w:val="0"/>
      <w:marTop w:val="0"/>
      <w:marBottom w:val="0"/>
      <w:divBdr>
        <w:top w:val="none" w:sz="0" w:space="0" w:color="auto"/>
        <w:left w:val="none" w:sz="0" w:space="0" w:color="auto"/>
        <w:bottom w:val="none" w:sz="0" w:space="0" w:color="auto"/>
        <w:right w:val="none" w:sz="0" w:space="0" w:color="auto"/>
      </w:divBdr>
    </w:div>
    <w:div w:id="774524165">
      <w:bodyDiv w:val="1"/>
      <w:marLeft w:val="0"/>
      <w:marRight w:val="0"/>
      <w:marTop w:val="0"/>
      <w:marBottom w:val="0"/>
      <w:divBdr>
        <w:top w:val="none" w:sz="0" w:space="0" w:color="auto"/>
        <w:left w:val="none" w:sz="0" w:space="0" w:color="auto"/>
        <w:bottom w:val="none" w:sz="0" w:space="0" w:color="auto"/>
        <w:right w:val="none" w:sz="0" w:space="0" w:color="auto"/>
      </w:divBdr>
    </w:div>
    <w:div w:id="774642544">
      <w:bodyDiv w:val="1"/>
      <w:marLeft w:val="0"/>
      <w:marRight w:val="0"/>
      <w:marTop w:val="0"/>
      <w:marBottom w:val="0"/>
      <w:divBdr>
        <w:top w:val="none" w:sz="0" w:space="0" w:color="auto"/>
        <w:left w:val="none" w:sz="0" w:space="0" w:color="auto"/>
        <w:bottom w:val="none" w:sz="0" w:space="0" w:color="auto"/>
        <w:right w:val="none" w:sz="0" w:space="0" w:color="auto"/>
      </w:divBdr>
    </w:div>
    <w:div w:id="774666325">
      <w:bodyDiv w:val="1"/>
      <w:marLeft w:val="0"/>
      <w:marRight w:val="0"/>
      <w:marTop w:val="0"/>
      <w:marBottom w:val="0"/>
      <w:divBdr>
        <w:top w:val="none" w:sz="0" w:space="0" w:color="auto"/>
        <w:left w:val="none" w:sz="0" w:space="0" w:color="auto"/>
        <w:bottom w:val="none" w:sz="0" w:space="0" w:color="auto"/>
        <w:right w:val="none" w:sz="0" w:space="0" w:color="auto"/>
      </w:divBdr>
    </w:div>
    <w:div w:id="775636738">
      <w:bodyDiv w:val="1"/>
      <w:marLeft w:val="0"/>
      <w:marRight w:val="0"/>
      <w:marTop w:val="0"/>
      <w:marBottom w:val="0"/>
      <w:divBdr>
        <w:top w:val="none" w:sz="0" w:space="0" w:color="auto"/>
        <w:left w:val="none" w:sz="0" w:space="0" w:color="auto"/>
        <w:bottom w:val="none" w:sz="0" w:space="0" w:color="auto"/>
        <w:right w:val="none" w:sz="0" w:space="0" w:color="auto"/>
      </w:divBdr>
    </w:div>
    <w:div w:id="777724480">
      <w:bodyDiv w:val="1"/>
      <w:marLeft w:val="0"/>
      <w:marRight w:val="0"/>
      <w:marTop w:val="0"/>
      <w:marBottom w:val="0"/>
      <w:divBdr>
        <w:top w:val="none" w:sz="0" w:space="0" w:color="auto"/>
        <w:left w:val="none" w:sz="0" w:space="0" w:color="auto"/>
        <w:bottom w:val="none" w:sz="0" w:space="0" w:color="auto"/>
        <w:right w:val="none" w:sz="0" w:space="0" w:color="auto"/>
      </w:divBdr>
    </w:div>
    <w:div w:id="778530401">
      <w:bodyDiv w:val="1"/>
      <w:marLeft w:val="0"/>
      <w:marRight w:val="0"/>
      <w:marTop w:val="0"/>
      <w:marBottom w:val="0"/>
      <w:divBdr>
        <w:top w:val="none" w:sz="0" w:space="0" w:color="auto"/>
        <w:left w:val="none" w:sz="0" w:space="0" w:color="auto"/>
        <w:bottom w:val="none" w:sz="0" w:space="0" w:color="auto"/>
        <w:right w:val="none" w:sz="0" w:space="0" w:color="auto"/>
      </w:divBdr>
    </w:div>
    <w:div w:id="779685169">
      <w:bodyDiv w:val="1"/>
      <w:marLeft w:val="0"/>
      <w:marRight w:val="0"/>
      <w:marTop w:val="0"/>
      <w:marBottom w:val="0"/>
      <w:divBdr>
        <w:top w:val="none" w:sz="0" w:space="0" w:color="auto"/>
        <w:left w:val="none" w:sz="0" w:space="0" w:color="auto"/>
        <w:bottom w:val="none" w:sz="0" w:space="0" w:color="auto"/>
        <w:right w:val="none" w:sz="0" w:space="0" w:color="auto"/>
      </w:divBdr>
    </w:div>
    <w:div w:id="780339231">
      <w:bodyDiv w:val="1"/>
      <w:marLeft w:val="0"/>
      <w:marRight w:val="0"/>
      <w:marTop w:val="0"/>
      <w:marBottom w:val="0"/>
      <w:divBdr>
        <w:top w:val="none" w:sz="0" w:space="0" w:color="auto"/>
        <w:left w:val="none" w:sz="0" w:space="0" w:color="auto"/>
        <w:bottom w:val="none" w:sz="0" w:space="0" w:color="auto"/>
        <w:right w:val="none" w:sz="0" w:space="0" w:color="auto"/>
      </w:divBdr>
    </w:div>
    <w:div w:id="781649762">
      <w:bodyDiv w:val="1"/>
      <w:marLeft w:val="0"/>
      <w:marRight w:val="0"/>
      <w:marTop w:val="0"/>
      <w:marBottom w:val="0"/>
      <w:divBdr>
        <w:top w:val="none" w:sz="0" w:space="0" w:color="auto"/>
        <w:left w:val="none" w:sz="0" w:space="0" w:color="auto"/>
        <w:bottom w:val="none" w:sz="0" w:space="0" w:color="auto"/>
        <w:right w:val="none" w:sz="0" w:space="0" w:color="auto"/>
      </w:divBdr>
    </w:div>
    <w:div w:id="781848449">
      <w:bodyDiv w:val="1"/>
      <w:marLeft w:val="0"/>
      <w:marRight w:val="0"/>
      <w:marTop w:val="0"/>
      <w:marBottom w:val="0"/>
      <w:divBdr>
        <w:top w:val="none" w:sz="0" w:space="0" w:color="auto"/>
        <w:left w:val="none" w:sz="0" w:space="0" w:color="auto"/>
        <w:bottom w:val="none" w:sz="0" w:space="0" w:color="auto"/>
        <w:right w:val="none" w:sz="0" w:space="0" w:color="auto"/>
      </w:divBdr>
    </w:div>
    <w:div w:id="782309053">
      <w:bodyDiv w:val="1"/>
      <w:marLeft w:val="0"/>
      <w:marRight w:val="0"/>
      <w:marTop w:val="0"/>
      <w:marBottom w:val="0"/>
      <w:divBdr>
        <w:top w:val="none" w:sz="0" w:space="0" w:color="auto"/>
        <w:left w:val="none" w:sz="0" w:space="0" w:color="auto"/>
        <w:bottom w:val="none" w:sz="0" w:space="0" w:color="auto"/>
        <w:right w:val="none" w:sz="0" w:space="0" w:color="auto"/>
      </w:divBdr>
    </w:div>
    <w:div w:id="782766744">
      <w:bodyDiv w:val="1"/>
      <w:marLeft w:val="0"/>
      <w:marRight w:val="0"/>
      <w:marTop w:val="0"/>
      <w:marBottom w:val="0"/>
      <w:divBdr>
        <w:top w:val="none" w:sz="0" w:space="0" w:color="auto"/>
        <w:left w:val="none" w:sz="0" w:space="0" w:color="auto"/>
        <w:bottom w:val="none" w:sz="0" w:space="0" w:color="auto"/>
        <w:right w:val="none" w:sz="0" w:space="0" w:color="auto"/>
      </w:divBdr>
    </w:div>
    <w:div w:id="784235713">
      <w:bodyDiv w:val="1"/>
      <w:marLeft w:val="0"/>
      <w:marRight w:val="0"/>
      <w:marTop w:val="0"/>
      <w:marBottom w:val="0"/>
      <w:divBdr>
        <w:top w:val="none" w:sz="0" w:space="0" w:color="auto"/>
        <w:left w:val="none" w:sz="0" w:space="0" w:color="auto"/>
        <w:bottom w:val="none" w:sz="0" w:space="0" w:color="auto"/>
        <w:right w:val="none" w:sz="0" w:space="0" w:color="auto"/>
      </w:divBdr>
    </w:div>
    <w:div w:id="784352986">
      <w:bodyDiv w:val="1"/>
      <w:marLeft w:val="0"/>
      <w:marRight w:val="0"/>
      <w:marTop w:val="0"/>
      <w:marBottom w:val="0"/>
      <w:divBdr>
        <w:top w:val="none" w:sz="0" w:space="0" w:color="auto"/>
        <w:left w:val="none" w:sz="0" w:space="0" w:color="auto"/>
        <w:bottom w:val="none" w:sz="0" w:space="0" w:color="auto"/>
        <w:right w:val="none" w:sz="0" w:space="0" w:color="auto"/>
      </w:divBdr>
    </w:div>
    <w:div w:id="786267597">
      <w:bodyDiv w:val="1"/>
      <w:marLeft w:val="0"/>
      <w:marRight w:val="0"/>
      <w:marTop w:val="0"/>
      <w:marBottom w:val="0"/>
      <w:divBdr>
        <w:top w:val="none" w:sz="0" w:space="0" w:color="auto"/>
        <w:left w:val="none" w:sz="0" w:space="0" w:color="auto"/>
        <w:bottom w:val="none" w:sz="0" w:space="0" w:color="auto"/>
        <w:right w:val="none" w:sz="0" w:space="0" w:color="auto"/>
      </w:divBdr>
    </w:div>
    <w:div w:id="786313303">
      <w:bodyDiv w:val="1"/>
      <w:marLeft w:val="0"/>
      <w:marRight w:val="0"/>
      <w:marTop w:val="0"/>
      <w:marBottom w:val="0"/>
      <w:divBdr>
        <w:top w:val="none" w:sz="0" w:space="0" w:color="auto"/>
        <w:left w:val="none" w:sz="0" w:space="0" w:color="auto"/>
        <w:bottom w:val="none" w:sz="0" w:space="0" w:color="auto"/>
        <w:right w:val="none" w:sz="0" w:space="0" w:color="auto"/>
      </w:divBdr>
    </w:div>
    <w:div w:id="786318746">
      <w:bodyDiv w:val="1"/>
      <w:marLeft w:val="0"/>
      <w:marRight w:val="0"/>
      <w:marTop w:val="0"/>
      <w:marBottom w:val="0"/>
      <w:divBdr>
        <w:top w:val="none" w:sz="0" w:space="0" w:color="auto"/>
        <w:left w:val="none" w:sz="0" w:space="0" w:color="auto"/>
        <w:bottom w:val="none" w:sz="0" w:space="0" w:color="auto"/>
        <w:right w:val="none" w:sz="0" w:space="0" w:color="auto"/>
      </w:divBdr>
    </w:div>
    <w:div w:id="787239045">
      <w:bodyDiv w:val="1"/>
      <w:marLeft w:val="0"/>
      <w:marRight w:val="0"/>
      <w:marTop w:val="0"/>
      <w:marBottom w:val="0"/>
      <w:divBdr>
        <w:top w:val="none" w:sz="0" w:space="0" w:color="auto"/>
        <w:left w:val="none" w:sz="0" w:space="0" w:color="auto"/>
        <w:bottom w:val="none" w:sz="0" w:space="0" w:color="auto"/>
        <w:right w:val="none" w:sz="0" w:space="0" w:color="auto"/>
      </w:divBdr>
    </w:div>
    <w:div w:id="787821733">
      <w:bodyDiv w:val="1"/>
      <w:marLeft w:val="0"/>
      <w:marRight w:val="0"/>
      <w:marTop w:val="0"/>
      <w:marBottom w:val="0"/>
      <w:divBdr>
        <w:top w:val="none" w:sz="0" w:space="0" w:color="auto"/>
        <w:left w:val="none" w:sz="0" w:space="0" w:color="auto"/>
        <w:bottom w:val="none" w:sz="0" w:space="0" w:color="auto"/>
        <w:right w:val="none" w:sz="0" w:space="0" w:color="auto"/>
      </w:divBdr>
    </w:div>
    <w:div w:id="788745408">
      <w:bodyDiv w:val="1"/>
      <w:marLeft w:val="0"/>
      <w:marRight w:val="0"/>
      <w:marTop w:val="0"/>
      <w:marBottom w:val="0"/>
      <w:divBdr>
        <w:top w:val="none" w:sz="0" w:space="0" w:color="auto"/>
        <w:left w:val="none" w:sz="0" w:space="0" w:color="auto"/>
        <w:bottom w:val="none" w:sz="0" w:space="0" w:color="auto"/>
        <w:right w:val="none" w:sz="0" w:space="0" w:color="auto"/>
      </w:divBdr>
    </w:div>
    <w:div w:id="788814200">
      <w:bodyDiv w:val="1"/>
      <w:marLeft w:val="0"/>
      <w:marRight w:val="0"/>
      <w:marTop w:val="0"/>
      <w:marBottom w:val="0"/>
      <w:divBdr>
        <w:top w:val="none" w:sz="0" w:space="0" w:color="auto"/>
        <w:left w:val="none" w:sz="0" w:space="0" w:color="auto"/>
        <w:bottom w:val="none" w:sz="0" w:space="0" w:color="auto"/>
        <w:right w:val="none" w:sz="0" w:space="0" w:color="auto"/>
      </w:divBdr>
    </w:div>
    <w:div w:id="789324062">
      <w:bodyDiv w:val="1"/>
      <w:marLeft w:val="0"/>
      <w:marRight w:val="0"/>
      <w:marTop w:val="0"/>
      <w:marBottom w:val="0"/>
      <w:divBdr>
        <w:top w:val="none" w:sz="0" w:space="0" w:color="auto"/>
        <w:left w:val="none" w:sz="0" w:space="0" w:color="auto"/>
        <w:bottom w:val="none" w:sz="0" w:space="0" w:color="auto"/>
        <w:right w:val="none" w:sz="0" w:space="0" w:color="auto"/>
      </w:divBdr>
    </w:div>
    <w:div w:id="789857219">
      <w:bodyDiv w:val="1"/>
      <w:marLeft w:val="0"/>
      <w:marRight w:val="0"/>
      <w:marTop w:val="0"/>
      <w:marBottom w:val="0"/>
      <w:divBdr>
        <w:top w:val="none" w:sz="0" w:space="0" w:color="auto"/>
        <w:left w:val="none" w:sz="0" w:space="0" w:color="auto"/>
        <w:bottom w:val="none" w:sz="0" w:space="0" w:color="auto"/>
        <w:right w:val="none" w:sz="0" w:space="0" w:color="auto"/>
      </w:divBdr>
    </w:div>
    <w:div w:id="791244969">
      <w:bodyDiv w:val="1"/>
      <w:marLeft w:val="0"/>
      <w:marRight w:val="0"/>
      <w:marTop w:val="0"/>
      <w:marBottom w:val="0"/>
      <w:divBdr>
        <w:top w:val="none" w:sz="0" w:space="0" w:color="auto"/>
        <w:left w:val="none" w:sz="0" w:space="0" w:color="auto"/>
        <w:bottom w:val="none" w:sz="0" w:space="0" w:color="auto"/>
        <w:right w:val="none" w:sz="0" w:space="0" w:color="auto"/>
      </w:divBdr>
    </w:div>
    <w:div w:id="791292618">
      <w:bodyDiv w:val="1"/>
      <w:marLeft w:val="0"/>
      <w:marRight w:val="0"/>
      <w:marTop w:val="0"/>
      <w:marBottom w:val="0"/>
      <w:divBdr>
        <w:top w:val="none" w:sz="0" w:space="0" w:color="auto"/>
        <w:left w:val="none" w:sz="0" w:space="0" w:color="auto"/>
        <w:bottom w:val="none" w:sz="0" w:space="0" w:color="auto"/>
        <w:right w:val="none" w:sz="0" w:space="0" w:color="auto"/>
      </w:divBdr>
    </w:div>
    <w:div w:id="794953124">
      <w:bodyDiv w:val="1"/>
      <w:marLeft w:val="0"/>
      <w:marRight w:val="0"/>
      <w:marTop w:val="0"/>
      <w:marBottom w:val="0"/>
      <w:divBdr>
        <w:top w:val="none" w:sz="0" w:space="0" w:color="auto"/>
        <w:left w:val="none" w:sz="0" w:space="0" w:color="auto"/>
        <w:bottom w:val="none" w:sz="0" w:space="0" w:color="auto"/>
        <w:right w:val="none" w:sz="0" w:space="0" w:color="auto"/>
      </w:divBdr>
    </w:div>
    <w:div w:id="795215471">
      <w:bodyDiv w:val="1"/>
      <w:marLeft w:val="0"/>
      <w:marRight w:val="0"/>
      <w:marTop w:val="0"/>
      <w:marBottom w:val="0"/>
      <w:divBdr>
        <w:top w:val="none" w:sz="0" w:space="0" w:color="auto"/>
        <w:left w:val="none" w:sz="0" w:space="0" w:color="auto"/>
        <w:bottom w:val="none" w:sz="0" w:space="0" w:color="auto"/>
        <w:right w:val="none" w:sz="0" w:space="0" w:color="auto"/>
      </w:divBdr>
    </w:div>
    <w:div w:id="796097606">
      <w:bodyDiv w:val="1"/>
      <w:marLeft w:val="0"/>
      <w:marRight w:val="0"/>
      <w:marTop w:val="0"/>
      <w:marBottom w:val="0"/>
      <w:divBdr>
        <w:top w:val="none" w:sz="0" w:space="0" w:color="auto"/>
        <w:left w:val="none" w:sz="0" w:space="0" w:color="auto"/>
        <w:bottom w:val="none" w:sz="0" w:space="0" w:color="auto"/>
        <w:right w:val="none" w:sz="0" w:space="0" w:color="auto"/>
      </w:divBdr>
    </w:div>
    <w:div w:id="797650659">
      <w:bodyDiv w:val="1"/>
      <w:marLeft w:val="0"/>
      <w:marRight w:val="0"/>
      <w:marTop w:val="0"/>
      <w:marBottom w:val="0"/>
      <w:divBdr>
        <w:top w:val="none" w:sz="0" w:space="0" w:color="auto"/>
        <w:left w:val="none" w:sz="0" w:space="0" w:color="auto"/>
        <w:bottom w:val="none" w:sz="0" w:space="0" w:color="auto"/>
        <w:right w:val="none" w:sz="0" w:space="0" w:color="auto"/>
      </w:divBdr>
    </w:div>
    <w:div w:id="799105777">
      <w:bodyDiv w:val="1"/>
      <w:marLeft w:val="0"/>
      <w:marRight w:val="0"/>
      <w:marTop w:val="0"/>
      <w:marBottom w:val="0"/>
      <w:divBdr>
        <w:top w:val="none" w:sz="0" w:space="0" w:color="auto"/>
        <w:left w:val="none" w:sz="0" w:space="0" w:color="auto"/>
        <w:bottom w:val="none" w:sz="0" w:space="0" w:color="auto"/>
        <w:right w:val="none" w:sz="0" w:space="0" w:color="auto"/>
      </w:divBdr>
    </w:div>
    <w:div w:id="799878995">
      <w:bodyDiv w:val="1"/>
      <w:marLeft w:val="0"/>
      <w:marRight w:val="0"/>
      <w:marTop w:val="0"/>
      <w:marBottom w:val="0"/>
      <w:divBdr>
        <w:top w:val="none" w:sz="0" w:space="0" w:color="auto"/>
        <w:left w:val="none" w:sz="0" w:space="0" w:color="auto"/>
        <w:bottom w:val="none" w:sz="0" w:space="0" w:color="auto"/>
        <w:right w:val="none" w:sz="0" w:space="0" w:color="auto"/>
      </w:divBdr>
    </w:div>
    <w:div w:id="800340071">
      <w:bodyDiv w:val="1"/>
      <w:marLeft w:val="0"/>
      <w:marRight w:val="0"/>
      <w:marTop w:val="0"/>
      <w:marBottom w:val="0"/>
      <w:divBdr>
        <w:top w:val="none" w:sz="0" w:space="0" w:color="auto"/>
        <w:left w:val="none" w:sz="0" w:space="0" w:color="auto"/>
        <w:bottom w:val="none" w:sz="0" w:space="0" w:color="auto"/>
        <w:right w:val="none" w:sz="0" w:space="0" w:color="auto"/>
      </w:divBdr>
    </w:div>
    <w:div w:id="800882511">
      <w:bodyDiv w:val="1"/>
      <w:marLeft w:val="0"/>
      <w:marRight w:val="0"/>
      <w:marTop w:val="0"/>
      <w:marBottom w:val="0"/>
      <w:divBdr>
        <w:top w:val="none" w:sz="0" w:space="0" w:color="auto"/>
        <w:left w:val="none" w:sz="0" w:space="0" w:color="auto"/>
        <w:bottom w:val="none" w:sz="0" w:space="0" w:color="auto"/>
        <w:right w:val="none" w:sz="0" w:space="0" w:color="auto"/>
      </w:divBdr>
    </w:div>
    <w:div w:id="800997604">
      <w:bodyDiv w:val="1"/>
      <w:marLeft w:val="0"/>
      <w:marRight w:val="0"/>
      <w:marTop w:val="0"/>
      <w:marBottom w:val="0"/>
      <w:divBdr>
        <w:top w:val="none" w:sz="0" w:space="0" w:color="auto"/>
        <w:left w:val="none" w:sz="0" w:space="0" w:color="auto"/>
        <w:bottom w:val="none" w:sz="0" w:space="0" w:color="auto"/>
        <w:right w:val="none" w:sz="0" w:space="0" w:color="auto"/>
      </w:divBdr>
    </w:div>
    <w:div w:id="801265032">
      <w:bodyDiv w:val="1"/>
      <w:marLeft w:val="0"/>
      <w:marRight w:val="0"/>
      <w:marTop w:val="0"/>
      <w:marBottom w:val="0"/>
      <w:divBdr>
        <w:top w:val="none" w:sz="0" w:space="0" w:color="auto"/>
        <w:left w:val="none" w:sz="0" w:space="0" w:color="auto"/>
        <w:bottom w:val="none" w:sz="0" w:space="0" w:color="auto"/>
        <w:right w:val="none" w:sz="0" w:space="0" w:color="auto"/>
      </w:divBdr>
    </w:div>
    <w:div w:id="801505459">
      <w:bodyDiv w:val="1"/>
      <w:marLeft w:val="0"/>
      <w:marRight w:val="0"/>
      <w:marTop w:val="0"/>
      <w:marBottom w:val="0"/>
      <w:divBdr>
        <w:top w:val="none" w:sz="0" w:space="0" w:color="auto"/>
        <w:left w:val="none" w:sz="0" w:space="0" w:color="auto"/>
        <w:bottom w:val="none" w:sz="0" w:space="0" w:color="auto"/>
        <w:right w:val="none" w:sz="0" w:space="0" w:color="auto"/>
      </w:divBdr>
    </w:div>
    <w:div w:id="803042306">
      <w:bodyDiv w:val="1"/>
      <w:marLeft w:val="0"/>
      <w:marRight w:val="0"/>
      <w:marTop w:val="0"/>
      <w:marBottom w:val="0"/>
      <w:divBdr>
        <w:top w:val="none" w:sz="0" w:space="0" w:color="auto"/>
        <w:left w:val="none" w:sz="0" w:space="0" w:color="auto"/>
        <w:bottom w:val="none" w:sz="0" w:space="0" w:color="auto"/>
        <w:right w:val="none" w:sz="0" w:space="0" w:color="auto"/>
      </w:divBdr>
      <w:divsChild>
        <w:div w:id="1090854169">
          <w:marLeft w:val="0"/>
          <w:marRight w:val="0"/>
          <w:marTop w:val="0"/>
          <w:marBottom w:val="0"/>
          <w:divBdr>
            <w:top w:val="none" w:sz="0" w:space="0" w:color="auto"/>
            <w:left w:val="none" w:sz="0" w:space="0" w:color="auto"/>
            <w:bottom w:val="none" w:sz="0" w:space="0" w:color="auto"/>
            <w:right w:val="none" w:sz="0" w:space="0" w:color="auto"/>
          </w:divBdr>
        </w:div>
        <w:div w:id="1464694533">
          <w:marLeft w:val="0"/>
          <w:marRight w:val="0"/>
          <w:marTop w:val="0"/>
          <w:marBottom w:val="0"/>
          <w:divBdr>
            <w:top w:val="none" w:sz="0" w:space="0" w:color="auto"/>
            <w:left w:val="none" w:sz="0" w:space="0" w:color="auto"/>
            <w:bottom w:val="none" w:sz="0" w:space="0" w:color="auto"/>
            <w:right w:val="none" w:sz="0" w:space="0" w:color="auto"/>
          </w:divBdr>
        </w:div>
        <w:div w:id="722947527">
          <w:marLeft w:val="0"/>
          <w:marRight w:val="0"/>
          <w:marTop w:val="0"/>
          <w:marBottom w:val="0"/>
          <w:divBdr>
            <w:top w:val="none" w:sz="0" w:space="0" w:color="auto"/>
            <w:left w:val="none" w:sz="0" w:space="0" w:color="auto"/>
            <w:bottom w:val="none" w:sz="0" w:space="0" w:color="auto"/>
            <w:right w:val="none" w:sz="0" w:space="0" w:color="auto"/>
          </w:divBdr>
        </w:div>
        <w:div w:id="1655529284">
          <w:marLeft w:val="0"/>
          <w:marRight w:val="0"/>
          <w:marTop w:val="0"/>
          <w:marBottom w:val="0"/>
          <w:divBdr>
            <w:top w:val="none" w:sz="0" w:space="0" w:color="auto"/>
            <w:left w:val="none" w:sz="0" w:space="0" w:color="auto"/>
            <w:bottom w:val="none" w:sz="0" w:space="0" w:color="auto"/>
            <w:right w:val="none" w:sz="0" w:space="0" w:color="auto"/>
          </w:divBdr>
        </w:div>
        <w:div w:id="1441225073">
          <w:marLeft w:val="0"/>
          <w:marRight w:val="0"/>
          <w:marTop w:val="0"/>
          <w:marBottom w:val="0"/>
          <w:divBdr>
            <w:top w:val="none" w:sz="0" w:space="0" w:color="auto"/>
            <w:left w:val="none" w:sz="0" w:space="0" w:color="auto"/>
            <w:bottom w:val="none" w:sz="0" w:space="0" w:color="auto"/>
            <w:right w:val="none" w:sz="0" w:space="0" w:color="auto"/>
          </w:divBdr>
        </w:div>
        <w:div w:id="1956327650">
          <w:marLeft w:val="0"/>
          <w:marRight w:val="0"/>
          <w:marTop w:val="0"/>
          <w:marBottom w:val="0"/>
          <w:divBdr>
            <w:top w:val="none" w:sz="0" w:space="0" w:color="auto"/>
            <w:left w:val="none" w:sz="0" w:space="0" w:color="auto"/>
            <w:bottom w:val="none" w:sz="0" w:space="0" w:color="auto"/>
            <w:right w:val="none" w:sz="0" w:space="0" w:color="auto"/>
          </w:divBdr>
        </w:div>
        <w:div w:id="1529638876">
          <w:marLeft w:val="0"/>
          <w:marRight w:val="0"/>
          <w:marTop w:val="0"/>
          <w:marBottom w:val="0"/>
          <w:divBdr>
            <w:top w:val="none" w:sz="0" w:space="0" w:color="auto"/>
            <w:left w:val="none" w:sz="0" w:space="0" w:color="auto"/>
            <w:bottom w:val="none" w:sz="0" w:space="0" w:color="auto"/>
            <w:right w:val="none" w:sz="0" w:space="0" w:color="auto"/>
          </w:divBdr>
        </w:div>
        <w:div w:id="2121603312">
          <w:marLeft w:val="0"/>
          <w:marRight w:val="0"/>
          <w:marTop w:val="0"/>
          <w:marBottom w:val="0"/>
          <w:divBdr>
            <w:top w:val="none" w:sz="0" w:space="0" w:color="auto"/>
            <w:left w:val="none" w:sz="0" w:space="0" w:color="auto"/>
            <w:bottom w:val="none" w:sz="0" w:space="0" w:color="auto"/>
            <w:right w:val="none" w:sz="0" w:space="0" w:color="auto"/>
          </w:divBdr>
        </w:div>
        <w:div w:id="886843134">
          <w:marLeft w:val="0"/>
          <w:marRight w:val="0"/>
          <w:marTop w:val="0"/>
          <w:marBottom w:val="0"/>
          <w:divBdr>
            <w:top w:val="none" w:sz="0" w:space="0" w:color="auto"/>
            <w:left w:val="none" w:sz="0" w:space="0" w:color="auto"/>
            <w:bottom w:val="none" w:sz="0" w:space="0" w:color="auto"/>
            <w:right w:val="none" w:sz="0" w:space="0" w:color="auto"/>
          </w:divBdr>
        </w:div>
        <w:div w:id="1600945396">
          <w:marLeft w:val="0"/>
          <w:marRight w:val="0"/>
          <w:marTop w:val="0"/>
          <w:marBottom w:val="0"/>
          <w:divBdr>
            <w:top w:val="none" w:sz="0" w:space="0" w:color="auto"/>
            <w:left w:val="none" w:sz="0" w:space="0" w:color="auto"/>
            <w:bottom w:val="none" w:sz="0" w:space="0" w:color="auto"/>
            <w:right w:val="none" w:sz="0" w:space="0" w:color="auto"/>
          </w:divBdr>
        </w:div>
        <w:div w:id="1444761653">
          <w:marLeft w:val="0"/>
          <w:marRight w:val="0"/>
          <w:marTop w:val="0"/>
          <w:marBottom w:val="0"/>
          <w:divBdr>
            <w:top w:val="none" w:sz="0" w:space="0" w:color="auto"/>
            <w:left w:val="none" w:sz="0" w:space="0" w:color="auto"/>
            <w:bottom w:val="none" w:sz="0" w:space="0" w:color="auto"/>
            <w:right w:val="none" w:sz="0" w:space="0" w:color="auto"/>
          </w:divBdr>
        </w:div>
        <w:div w:id="593245957">
          <w:marLeft w:val="0"/>
          <w:marRight w:val="0"/>
          <w:marTop w:val="0"/>
          <w:marBottom w:val="0"/>
          <w:divBdr>
            <w:top w:val="none" w:sz="0" w:space="0" w:color="auto"/>
            <w:left w:val="none" w:sz="0" w:space="0" w:color="auto"/>
            <w:bottom w:val="none" w:sz="0" w:space="0" w:color="auto"/>
            <w:right w:val="none" w:sz="0" w:space="0" w:color="auto"/>
          </w:divBdr>
        </w:div>
        <w:div w:id="1666399543">
          <w:marLeft w:val="0"/>
          <w:marRight w:val="0"/>
          <w:marTop w:val="0"/>
          <w:marBottom w:val="0"/>
          <w:divBdr>
            <w:top w:val="none" w:sz="0" w:space="0" w:color="auto"/>
            <w:left w:val="none" w:sz="0" w:space="0" w:color="auto"/>
            <w:bottom w:val="none" w:sz="0" w:space="0" w:color="auto"/>
            <w:right w:val="none" w:sz="0" w:space="0" w:color="auto"/>
          </w:divBdr>
        </w:div>
        <w:div w:id="2039309908">
          <w:marLeft w:val="0"/>
          <w:marRight w:val="0"/>
          <w:marTop w:val="0"/>
          <w:marBottom w:val="0"/>
          <w:divBdr>
            <w:top w:val="none" w:sz="0" w:space="0" w:color="auto"/>
            <w:left w:val="none" w:sz="0" w:space="0" w:color="auto"/>
            <w:bottom w:val="none" w:sz="0" w:space="0" w:color="auto"/>
            <w:right w:val="none" w:sz="0" w:space="0" w:color="auto"/>
          </w:divBdr>
        </w:div>
        <w:div w:id="1057897047">
          <w:marLeft w:val="0"/>
          <w:marRight w:val="0"/>
          <w:marTop w:val="0"/>
          <w:marBottom w:val="0"/>
          <w:divBdr>
            <w:top w:val="none" w:sz="0" w:space="0" w:color="auto"/>
            <w:left w:val="none" w:sz="0" w:space="0" w:color="auto"/>
            <w:bottom w:val="none" w:sz="0" w:space="0" w:color="auto"/>
            <w:right w:val="none" w:sz="0" w:space="0" w:color="auto"/>
          </w:divBdr>
        </w:div>
        <w:div w:id="1164321127">
          <w:marLeft w:val="0"/>
          <w:marRight w:val="0"/>
          <w:marTop w:val="0"/>
          <w:marBottom w:val="0"/>
          <w:divBdr>
            <w:top w:val="none" w:sz="0" w:space="0" w:color="auto"/>
            <w:left w:val="none" w:sz="0" w:space="0" w:color="auto"/>
            <w:bottom w:val="none" w:sz="0" w:space="0" w:color="auto"/>
            <w:right w:val="none" w:sz="0" w:space="0" w:color="auto"/>
          </w:divBdr>
        </w:div>
        <w:div w:id="2088385023">
          <w:marLeft w:val="0"/>
          <w:marRight w:val="0"/>
          <w:marTop w:val="0"/>
          <w:marBottom w:val="0"/>
          <w:divBdr>
            <w:top w:val="none" w:sz="0" w:space="0" w:color="auto"/>
            <w:left w:val="none" w:sz="0" w:space="0" w:color="auto"/>
            <w:bottom w:val="none" w:sz="0" w:space="0" w:color="auto"/>
            <w:right w:val="none" w:sz="0" w:space="0" w:color="auto"/>
          </w:divBdr>
        </w:div>
        <w:div w:id="84038059">
          <w:marLeft w:val="0"/>
          <w:marRight w:val="0"/>
          <w:marTop w:val="0"/>
          <w:marBottom w:val="0"/>
          <w:divBdr>
            <w:top w:val="none" w:sz="0" w:space="0" w:color="auto"/>
            <w:left w:val="none" w:sz="0" w:space="0" w:color="auto"/>
            <w:bottom w:val="none" w:sz="0" w:space="0" w:color="auto"/>
            <w:right w:val="none" w:sz="0" w:space="0" w:color="auto"/>
          </w:divBdr>
        </w:div>
        <w:div w:id="784033370">
          <w:marLeft w:val="0"/>
          <w:marRight w:val="0"/>
          <w:marTop w:val="0"/>
          <w:marBottom w:val="0"/>
          <w:divBdr>
            <w:top w:val="none" w:sz="0" w:space="0" w:color="auto"/>
            <w:left w:val="none" w:sz="0" w:space="0" w:color="auto"/>
            <w:bottom w:val="none" w:sz="0" w:space="0" w:color="auto"/>
            <w:right w:val="none" w:sz="0" w:space="0" w:color="auto"/>
          </w:divBdr>
        </w:div>
        <w:div w:id="778260137">
          <w:marLeft w:val="0"/>
          <w:marRight w:val="0"/>
          <w:marTop w:val="0"/>
          <w:marBottom w:val="0"/>
          <w:divBdr>
            <w:top w:val="none" w:sz="0" w:space="0" w:color="auto"/>
            <w:left w:val="none" w:sz="0" w:space="0" w:color="auto"/>
            <w:bottom w:val="none" w:sz="0" w:space="0" w:color="auto"/>
            <w:right w:val="none" w:sz="0" w:space="0" w:color="auto"/>
          </w:divBdr>
        </w:div>
        <w:div w:id="1101685053">
          <w:marLeft w:val="0"/>
          <w:marRight w:val="0"/>
          <w:marTop w:val="0"/>
          <w:marBottom w:val="0"/>
          <w:divBdr>
            <w:top w:val="none" w:sz="0" w:space="0" w:color="auto"/>
            <w:left w:val="none" w:sz="0" w:space="0" w:color="auto"/>
            <w:bottom w:val="none" w:sz="0" w:space="0" w:color="auto"/>
            <w:right w:val="none" w:sz="0" w:space="0" w:color="auto"/>
          </w:divBdr>
        </w:div>
        <w:div w:id="24989414">
          <w:marLeft w:val="0"/>
          <w:marRight w:val="0"/>
          <w:marTop w:val="0"/>
          <w:marBottom w:val="0"/>
          <w:divBdr>
            <w:top w:val="none" w:sz="0" w:space="0" w:color="auto"/>
            <w:left w:val="none" w:sz="0" w:space="0" w:color="auto"/>
            <w:bottom w:val="none" w:sz="0" w:space="0" w:color="auto"/>
            <w:right w:val="none" w:sz="0" w:space="0" w:color="auto"/>
          </w:divBdr>
        </w:div>
        <w:div w:id="1792745059">
          <w:marLeft w:val="0"/>
          <w:marRight w:val="0"/>
          <w:marTop w:val="0"/>
          <w:marBottom w:val="0"/>
          <w:divBdr>
            <w:top w:val="none" w:sz="0" w:space="0" w:color="auto"/>
            <w:left w:val="none" w:sz="0" w:space="0" w:color="auto"/>
            <w:bottom w:val="none" w:sz="0" w:space="0" w:color="auto"/>
            <w:right w:val="none" w:sz="0" w:space="0" w:color="auto"/>
          </w:divBdr>
        </w:div>
        <w:div w:id="1192650992">
          <w:marLeft w:val="0"/>
          <w:marRight w:val="0"/>
          <w:marTop w:val="0"/>
          <w:marBottom w:val="0"/>
          <w:divBdr>
            <w:top w:val="none" w:sz="0" w:space="0" w:color="auto"/>
            <w:left w:val="none" w:sz="0" w:space="0" w:color="auto"/>
            <w:bottom w:val="none" w:sz="0" w:space="0" w:color="auto"/>
            <w:right w:val="none" w:sz="0" w:space="0" w:color="auto"/>
          </w:divBdr>
        </w:div>
        <w:div w:id="1515221823">
          <w:marLeft w:val="0"/>
          <w:marRight w:val="0"/>
          <w:marTop w:val="0"/>
          <w:marBottom w:val="0"/>
          <w:divBdr>
            <w:top w:val="none" w:sz="0" w:space="0" w:color="auto"/>
            <w:left w:val="none" w:sz="0" w:space="0" w:color="auto"/>
            <w:bottom w:val="none" w:sz="0" w:space="0" w:color="auto"/>
            <w:right w:val="none" w:sz="0" w:space="0" w:color="auto"/>
          </w:divBdr>
        </w:div>
        <w:div w:id="1371035343">
          <w:marLeft w:val="0"/>
          <w:marRight w:val="0"/>
          <w:marTop w:val="0"/>
          <w:marBottom w:val="0"/>
          <w:divBdr>
            <w:top w:val="none" w:sz="0" w:space="0" w:color="auto"/>
            <w:left w:val="none" w:sz="0" w:space="0" w:color="auto"/>
            <w:bottom w:val="none" w:sz="0" w:space="0" w:color="auto"/>
            <w:right w:val="none" w:sz="0" w:space="0" w:color="auto"/>
          </w:divBdr>
        </w:div>
        <w:div w:id="1695840988">
          <w:marLeft w:val="0"/>
          <w:marRight w:val="0"/>
          <w:marTop w:val="0"/>
          <w:marBottom w:val="0"/>
          <w:divBdr>
            <w:top w:val="none" w:sz="0" w:space="0" w:color="auto"/>
            <w:left w:val="none" w:sz="0" w:space="0" w:color="auto"/>
            <w:bottom w:val="none" w:sz="0" w:space="0" w:color="auto"/>
            <w:right w:val="none" w:sz="0" w:space="0" w:color="auto"/>
          </w:divBdr>
        </w:div>
        <w:div w:id="1892880308">
          <w:marLeft w:val="0"/>
          <w:marRight w:val="0"/>
          <w:marTop w:val="0"/>
          <w:marBottom w:val="0"/>
          <w:divBdr>
            <w:top w:val="none" w:sz="0" w:space="0" w:color="auto"/>
            <w:left w:val="none" w:sz="0" w:space="0" w:color="auto"/>
            <w:bottom w:val="none" w:sz="0" w:space="0" w:color="auto"/>
            <w:right w:val="none" w:sz="0" w:space="0" w:color="auto"/>
          </w:divBdr>
        </w:div>
        <w:div w:id="34089341">
          <w:marLeft w:val="0"/>
          <w:marRight w:val="0"/>
          <w:marTop w:val="0"/>
          <w:marBottom w:val="0"/>
          <w:divBdr>
            <w:top w:val="none" w:sz="0" w:space="0" w:color="auto"/>
            <w:left w:val="none" w:sz="0" w:space="0" w:color="auto"/>
            <w:bottom w:val="none" w:sz="0" w:space="0" w:color="auto"/>
            <w:right w:val="none" w:sz="0" w:space="0" w:color="auto"/>
          </w:divBdr>
        </w:div>
        <w:div w:id="745152207">
          <w:marLeft w:val="0"/>
          <w:marRight w:val="0"/>
          <w:marTop w:val="0"/>
          <w:marBottom w:val="0"/>
          <w:divBdr>
            <w:top w:val="none" w:sz="0" w:space="0" w:color="auto"/>
            <w:left w:val="none" w:sz="0" w:space="0" w:color="auto"/>
            <w:bottom w:val="none" w:sz="0" w:space="0" w:color="auto"/>
            <w:right w:val="none" w:sz="0" w:space="0" w:color="auto"/>
          </w:divBdr>
        </w:div>
        <w:div w:id="1808744675">
          <w:marLeft w:val="0"/>
          <w:marRight w:val="0"/>
          <w:marTop w:val="0"/>
          <w:marBottom w:val="0"/>
          <w:divBdr>
            <w:top w:val="none" w:sz="0" w:space="0" w:color="auto"/>
            <w:left w:val="none" w:sz="0" w:space="0" w:color="auto"/>
            <w:bottom w:val="none" w:sz="0" w:space="0" w:color="auto"/>
            <w:right w:val="none" w:sz="0" w:space="0" w:color="auto"/>
          </w:divBdr>
        </w:div>
        <w:div w:id="1310983656">
          <w:marLeft w:val="0"/>
          <w:marRight w:val="0"/>
          <w:marTop w:val="0"/>
          <w:marBottom w:val="0"/>
          <w:divBdr>
            <w:top w:val="none" w:sz="0" w:space="0" w:color="auto"/>
            <w:left w:val="none" w:sz="0" w:space="0" w:color="auto"/>
            <w:bottom w:val="none" w:sz="0" w:space="0" w:color="auto"/>
            <w:right w:val="none" w:sz="0" w:space="0" w:color="auto"/>
          </w:divBdr>
        </w:div>
        <w:div w:id="772555147">
          <w:marLeft w:val="0"/>
          <w:marRight w:val="0"/>
          <w:marTop w:val="0"/>
          <w:marBottom w:val="0"/>
          <w:divBdr>
            <w:top w:val="none" w:sz="0" w:space="0" w:color="auto"/>
            <w:left w:val="none" w:sz="0" w:space="0" w:color="auto"/>
            <w:bottom w:val="none" w:sz="0" w:space="0" w:color="auto"/>
            <w:right w:val="none" w:sz="0" w:space="0" w:color="auto"/>
          </w:divBdr>
        </w:div>
        <w:div w:id="13921253">
          <w:marLeft w:val="0"/>
          <w:marRight w:val="0"/>
          <w:marTop w:val="0"/>
          <w:marBottom w:val="0"/>
          <w:divBdr>
            <w:top w:val="none" w:sz="0" w:space="0" w:color="auto"/>
            <w:left w:val="none" w:sz="0" w:space="0" w:color="auto"/>
            <w:bottom w:val="none" w:sz="0" w:space="0" w:color="auto"/>
            <w:right w:val="none" w:sz="0" w:space="0" w:color="auto"/>
          </w:divBdr>
        </w:div>
        <w:div w:id="1787847138">
          <w:marLeft w:val="0"/>
          <w:marRight w:val="0"/>
          <w:marTop w:val="0"/>
          <w:marBottom w:val="0"/>
          <w:divBdr>
            <w:top w:val="none" w:sz="0" w:space="0" w:color="auto"/>
            <w:left w:val="none" w:sz="0" w:space="0" w:color="auto"/>
            <w:bottom w:val="none" w:sz="0" w:space="0" w:color="auto"/>
            <w:right w:val="none" w:sz="0" w:space="0" w:color="auto"/>
          </w:divBdr>
        </w:div>
        <w:div w:id="873036212">
          <w:marLeft w:val="0"/>
          <w:marRight w:val="0"/>
          <w:marTop w:val="0"/>
          <w:marBottom w:val="0"/>
          <w:divBdr>
            <w:top w:val="none" w:sz="0" w:space="0" w:color="auto"/>
            <w:left w:val="none" w:sz="0" w:space="0" w:color="auto"/>
            <w:bottom w:val="none" w:sz="0" w:space="0" w:color="auto"/>
            <w:right w:val="none" w:sz="0" w:space="0" w:color="auto"/>
          </w:divBdr>
        </w:div>
        <w:div w:id="142551514">
          <w:marLeft w:val="0"/>
          <w:marRight w:val="0"/>
          <w:marTop w:val="0"/>
          <w:marBottom w:val="0"/>
          <w:divBdr>
            <w:top w:val="none" w:sz="0" w:space="0" w:color="auto"/>
            <w:left w:val="none" w:sz="0" w:space="0" w:color="auto"/>
            <w:bottom w:val="none" w:sz="0" w:space="0" w:color="auto"/>
            <w:right w:val="none" w:sz="0" w:space="0" w:color="auto"/>
          </w:divBdr>
        </w:div>
        <w:div w:id="757554691">
          <w:marLeft w:val="0"/>
          <w:marRight w:val="0"/>
          <w:marTop w:val="0"/>
          <w:marBottom w:val="0"/>
          <w:divBdr>
            <w:top w:val="none" w:sz="0" w:space="0" w:color="auto"/>
            <w:left w:val="none" w:sz="0" w:space="0" w:color="auto"/>
            <w:bottom w:val="none" w:sz="0" w:space="0" w:color="auto"/>
            <w:right w:val="none" w:sz="0" w:space="0" w:color="auto"/>
          </w:divBdr>
        </w:div>
        <w:div w:id="972295793">
          <w:marLeft w:val="0"/>
          <w:marRight w:val="0"/>
          <w:marTop w:val="0"/>
          <w:marBottom w:val="0"/>
          <w:divBdr>
            <w:top w:val="none" w:sz="0" w:space="0" w:color="auto"/>
            <w:left w:val="none" w:sz="0" w:space="0" w:color="auto"/>
            <w:bottom w:val="none" w:sz="0" w:space="0" w:color="auto"/>
            <w:right w:val="none" w:sz="0" w:space="0" w:color="auto"/>
          </w:divBdr>
        </w:div>
        <w:div w:id="312374151">
          <w:marLeft w:val="0"/>
          <w:marRight w:val="0"/>
          <w:marTop w:val="0"/>
          <w:marBottom w:val="0"/>
          <w:divBdr>
            <w:top w:val="none" w:sz="0" w:space="0" w:color="auto"/>
            <w:left w:val="none" w:sz="0" w:space="0" w:color="auto"/>
            <w:bottom w:val="none" w:sz="0" w:space="0" w:color="auto"/>
            <w:right w:val="none" w:sz="0" w:space="0" w:color="auto"/>
          </w:divBdr>
        </w:div>
        <w:div w:id="736166859">
          <w:marLeft w:val="0"/>
          <w:marRight w:val="0"/>
          <w:marTop w:val="0"/>
          <w:marBottom w:val="0"/>
          <w:divBdr>
            <w:top w:val="none" w:sz="0" w:space="0" w:color="auto"/>
            <w:left w:val="none" w:sz="0" w:space="0" w:color="auto"/>
            <w:bottom w:val="none" w:sz="0" w:space="0" w:color="auto"/>
            <w:right w:val="none" w:sz="0" w:space="0" w:color="auto"/>
          </w:divBdr>
        </w:div>
        <w:div w:id="361905788">
          <w:marLeft w:val="0"/>
          <w:marRight w:val="0"/>
          <w:marTop w:val="0"/>
          <w:marBottom w:val="0"/>
          <w:divBdr>
            <w:top w:val="none" w:sz="0" w:space="0" w:color="auto"/>
            <w:left w:val="none" w:sz="0" w:space="0" w:color="auto"/>
            <w:bottom w:val="none" w:sz="0" w:space="0" w:color="auto"/>
            <w:right w:val="none" w:sz="0" w:space="0" w:color="auto"/>
          </w:divBdr>
        </w:div>
        <w:div w:id="702704811">
          <w:marLeft w:val="0"/>
          <w:marRight w:val="0"/>
          <w:marTop w:val="0"/>
          <w:marBottom w:val="0"/>
          <w:divBdr>
            <w:top w:val="none" w:sz="0" w:space="0" w:color="auto"/>
            <w:left w:val="none" w:sz="0" w:space="0" w:color="auto"/>
            <w:bottom w:val="none" w:sz="0" w:space="0" w:color="auto"/>
            <w:right w:val="none" w:sz="0" w:space="0" w:color="auto"/>
          </w:divBdr>
        </w:div>
        <w:div w:id="187911790">
          <w:marLeft w:val="0"/>
          <w:marRight w:val="0"/>
          <w:marTop w:val="0"/>
          <w:marBottom w:val="0"/>
          <w:divBdr>
            <w:top w:val="none" w:sz="0" w:space="0" w:color="auto"/>
            <w:left w:val="none" w:sz="0" w:space="0" w:color="auto"/>
            <w:bottom w:val="none" w:sz="0" w:space="0" w:color="auto"/>
            <w:right w:val="none" w:sz="0" w:space="0" w:color="auto"/>
          </w:divBdr>
        </w:div>
        <w:div w:id="1730575468">
          <w:marLeft w:val="0"/>
          <w:marRight w:val="0"/>
          <w:marTop w:val="0"/>
          <w:marBottom w:val="0"/>
          <w:divBdr>
            <w:top w:val="none" w:sz="0" w:space="0" w:color="auto"/>
            <w:left w:val="none" w:sz="0" w:space="0" w:color="auto"/>
            <w:bottom w:val="none" w:sz="0" w:space="0" w:color="auto"/>
            <w:right w:val="none" w:sz="0" w:space="0" w:color="auto"/>
          </w:divBdr>
        </w:div>
        <w:div w:id="2008706488">
          <w:marLeft w:val="0"/>
          <w:marRight w:val="0"/>
          <w:marTop w:val="0"/>
          <w:marBottom w:val="0"/>
          <w:divBdr>
            <w:top w:val="none" w:sz="0" w:space="0" w:color="auto"/>
            <w:left w:val="none" w:sz="0" w:space="0" w:color="auto"/>
            <w:bottom w:val="none" w:sz="0" w:space="0" w:color="auto"/>
            <w:right w:val="none" w:sz="0" w:space="0" w:color="auto"/>
          </w:divBdr>
        </w:div>
        <w:div w:id="1329745299">
          <w:marLeft w:val="0"/>
          <w:marRight w:val="0"/>
          <w:marTop w:val="0"/>
          <w:marBottom w:val="0"/>
          <w:divBdr>
            <w:top w:val="none" w:sz="0" w:space="0" w:color="auto"/>
            <w:left w:val="none" w:sz="0" w:space="0" w:color="auto"/>
            <w:bottom w:val="none" w:sz="0" w:space="0" w:color="auto"/>
            <w:right w:val="none" w:sz="0" w:space="0" w:color="auto"/>
          </w:divBdr>
        </w:div>
        <w:div w:id="472060850">
          <w:marLeft w:val="0"/>
          <w:marRight w:val="0"/>
          <w:marTop w:val="0"/>
          <w:marBottom w:val="0"/>
          <w:divBdr>
            <w:top w:val="none" w:sz="0" w:space="0" w:color="auto"/>
            <w:left w:val="none" w:sz="0" w:space="0" w:color="auto"/>
            <w:bottom w:val="none" w:sz="0" w:space="0" w:color="auto"/>
            <w:right w:val="none" w:sz="0" w:space="0" w:color="auto"/>
          </w:divBdr>
        </w:div>
        <w:div w:id="823622468">
          <w:marLeft w:val="0"/>
          <w:marRight w:val="0"/>
          <w:marTop w:val="0"/>
          <w:marBottom w:val="0"/>
          <w:divBdr>
            <w:top w:val="none" w:sz="0" w:space="0" w:color="auto"/>
            <w:left w:val="none" w:sz="0" w:space="0" w:color="auto"/>
            <w:bottom w:val="none" w:sz="0" w:space="0" w:color="auto"/>
            <w:right w:val="none" w:sz="0" w:space="0" w:color="auto"/>
          </w:divBdr>
        </w:div>
        <w:div w:id="300887028">
          <w:marLeft w:val="0"/>
          <w:marRight w:val="0"/>
          <w:marTop w:val="0"/>
          <w:marBottom w:val="0"/>
          <w:divBdr>
            <w:top w:val="none" w:sz="0" w:space="0" w:color="auto"/>
            <w:left w:val="none" w:sz="0" w:space="0" w:color="auto"/>
            <w:bottom w:val="none" w:sz="0" w:space="0" w:color="auto"/>
            <w:right w:val="none" w:sz="0" w:space="0" w:color="auto"/>
          </w:divBdr>
        </w:div>
        <w:div w:id="1461529856">
          <w:marLeft w:val="0"/>
          <w:marRight w:val="0"/>
          <w:marTop w:val="0"/>
          <w:marBottom w:val="0"/>
          <w:divBdr>
            <w:top w:val="none" w:sz="0" w:space="0" w:color="auto"/>
            <w:left w:val="none" w:sz="0" w:space="0" w:color="auto"/>
            <w:bottom w:val="none" w:sz="0" w:space="0" w:color="auto"/>
            <w:right w:val="none" w:sz="0" w:space="0" w:color="auto"/>
          </w:divBdr>
        </w:div>
        <w:div w:id="1756710615">
          <w:marLeft w:val="0"/>
          <w:marRight w:val="0"/>
          <w:marTop w:val="0"/>
          <w:marBottom w:val="0"/>
          <w:divBdr>
            <w:top w:val="none" w:sz="0" w:space="0" w:color="auto"/>
            <w:left w:val="none" w:sz="0" w:space="0" w:color="auto"/>
            <w:bottom w:val="none" w:sz="0" w:space="0" w:color="auto"/>
            <w:right w:val="none" w:sz="0" w:space="0" w:color="auto"/>
          </w:divBdr>
        </w:div>
        <w:div w:id="911230721">
          <w:marLeft w:val="0"/>
          <w:marRight w:val="0"/>
          <w:marTop w:val="0"/>
          <w:marBottom w:val="0"/>
          <w:divBdr>
            <w:top w:val="none" w:sz="0" w:space="0" w:color="auto"/>
            <w:left w:val="none" w:sz="0" w:space="0" w:color="auto"/>
            <w:bottom w:val="none" w:sz="0" w:space="0" w:color="auto"/>
            <w:right w:val="none" w:sz="0" w:space="0" w:color="auto"/>
          </w:divBdr>
        </w:div>
        <w:div w:id="105928383">
          <w:marLeft w:val="0"/>
          <w:marRight w:val="0"/>
          <w:marTop w:val="0"/>
          <w:marBottom w:val="0"/>
          <w:divBdr>
            <w:top w:val="none" w:sz="0" w:space="0" w:color="auto"/>
            <w:left w:val="none" w:sz="0" w:space="0" w:color="auto"/>
            <w:bottom w:val="none" w:sz="0" w:space="0" w:color="auto"/>
            <w:right w:val="none" w:sz="0" w:space="0" w:color="auto"/>
          </w:divBdr>
        </w:div>
        <w:div w:id="30303836">
          <w:marLeft w:val="0"/>
          <w:marRight w:val="0"/>
          <w:marTop w:val="0"/>
          <w:marBottom w:val="0"/>
          <w:divBdr>
            <w:top w:val="none" w:sz="0" w:space="0" w:color="auto"/>
            <w:left w:val="none" w:sz="0" w:space="0" w:color="auto"/>
            <w:bottom w:val="none" w:sz="0" w:space="0" w:color="auto"/>
            <w:right w:val="none" w:sz="0" w:space="0" w:color="auto"/>
          </w:divBdr>
        </w:div>
        <w:div w:id="1988044825">
          <w:marLeft w:val="0"/>
          <w:marRight w:val="0"/>
          <w:marTop w:val="0"/>
          <w:marBottom w:val="0"/>
          <w:divBdr>
            <w:top w:val="none" w:sz="0" w:space="0" w:color="auto"/>
            <w:left w:val="none" w:sz="0" w:space="0" w:color="auto"/>
            <w:bottom w:val="none" w:sz="0" w:space="0" w:color="auto"/>
            <w:right w:val="none" w:sz="0" w:space="0" w:color="auto"/>
          </w:divBdr>
        </w:div>
        <w:div w:id="1679773240">
          <w:marLeft w:val="0"/>
          <w:marRight w:val="0"/>
          <w:marTop w:val="0"/>
          <w:marBottom w:val="0"/>
          <w:divBdr>
            <w:top w:val="none" w:sz="0" w:space="0" w:color="auto"/>
            <w:left w:val="none" w:sz="0" w:space="0" w:color="auto"/>
            <w:bottom w:val="none" w:sz="0" w:space="0" w:color="auto"/>
            <w:right w:val="none" w:sz="0" w:space="0" w:color="auto"/>
          </w:divBdr>
        </w:div>
        <w:div w:id="1417173241">
          <w:marLeft w:val="0"/>
          <w:marRight w:val="0"/>
          <w:marTop w:val="0"/>
          <w:marBottom w:val="0"/>
          <w:divBdr>
            <w:top w:val="none" w:sz="0" w:space="0" w:color="auto"/>
            <w:left w:val="none" w:sz="0" w:space="0" w:color="auto"/>
            <w:bottom w:val="none" w:sz="0" w:space="0" w:color="auto"/>
            <w:right w:val="none" w:sz="0" w:space="0" w:color="auto"/>
          </w:divBdr>
        </w:div>
        <w:div w:id="1746339658">
          <w:marLeft w:val="0"/>
          <w:marRight w:val="0"/>
          <w:marTop w:val="0"/>
          <w:marBottom w:val="0"/>
          <w:divBdr>
            <w:top w:val="none" w:sz="0" w:space="0" w:color="auto"/>
            <w:left w:val="none" w:sz="0" w:space="0" w:color="auto"/>
            <w:bottom w:val="none" w:sz="0" w:space="0" w:color="auto"/>
            <w:right w:val="none" w:sz="0" w:space="0" w:color="auto"/>
          </w:divBdr>
        </w:div>
        <w:div w:id="878200959">
          <w:marLeft w:val="0"/>
          <w:marRight w:val="0"/>
          <w:marTop w:val="0"/>
          <w:marBottom w:val="0"/>
          <w:divBdr>
            <w:top w:val="none" w:sz="0" w:space="0" w:color="auto"/>
            <w:left w:val="none" w:sz="0" w:space="0" w:color="auto"/>
            <w:bottom w:val="none" w:sz="0" w:space="0" w:color="auto"/>
            <w:right w:val="none" w:sz="0" w:space="0" w:color="auto"/>
          </w:divBdr>
        </w:div>
        <w:div w:id="1055734807">
          <w:marLeft w:val="0"/>
          <w:marRight w:val="0"/>
          <w:marTop w:val="0"/>
          <w:marBottom w:val="0"/>
          <w:divBdr>
            <w:top w:val="none" w:sz="0" w:space="0" w:color="auto"/>
            <w:left w:val="none" w:sz="0" w:space="0" w:color="auto"/>
            <w:bottom w:val="none" w:sz="0" w:space="0" w:color="auto"/>
            <w:right w:val="none" w:sz="0" w:space="0" w:color="auto"/>
          </w:divBdr>
        </w:div>
        <w:div w:id="1487087283">
          <w:marLeft w:val="0"/>
          <w:marRight w:val="0"/>
          <w:marTop w:val="0"/>
          <w:marBottom w:val="0"/>
          <w:divBdr>
            <w:top w:val="none" w:sz="0" w:space="0" w:color="auto"/>
            <w:left w:val="none" w:sz="0" w:space="0" w:color="auto"/>
            <w:bottom w:val="none" w:sz="0" w:space="0" w:color="auto"/>
            <w:right w:val="none" w:sz="0" w:space="0" w:color="auto"/>
          </w:divBdr>
        </w:div>
        <w:div w:id="1107506270">
          <w:marLeft w:val="0"/>
          <w:marRight w:val="0"/>
          <w:marTop w:val="0"/>
          <w:marBottom w:val="0"/>
          <w:divBdr>
            <w:top w:val="none" w:sz="0" w:space="0" w:color="auto"/>
            <w:left w:val="none" w:sz="0" w:space="0" w:color="auto"/>
            <w:bottom w:val="none" w:sz="0" w:space="0" w:color="auto"/>
            <w:right w:val="none" w:sz="0" w:space="0" w:color="auto"/>
          </w:divBdr>
        </w:div>
        <w:div w:id="250241231">
          <w:marLeft w:val="0"/>
          <w:marRight w:val="0"/>
          <w:marTop w:val="0"/>
          <w:marBottom w:val="0"/>
          <w:divBdr>
            <w:top w:val="none" w:sz="0" w:space="0" w:color="auto"/>
            <w:left w:val="none" w:sz="0" w:space="0" w:color="auto"/>
            <w:bottom w:val="none" w:sz="0" w:space="0" w:color="auto"/>
            <w:right w:val="none" w:sz="0" w:space="0" w:color="auto"/>
          </w:divBdr>
        </w:div>
        <w:div w:id="72287051">
          <w:marLeft w:val="0"/>
          <w:marRight w:val="0"/>
          <w:marTop w:val="0"/>
          <w:marBottom w:val="0"/>
          <w:divBdr>
            <w:top w:val="none" w:sz="0" w:space="0" w:color="auto"/>
            <w:left w:val="none" w:sz="0" w:space="0" w:color="auto"/>
            <w:bottom w:val="none" w:sz="0" w:space="0" w:color="auto"/>
            <w:right w:val="none" w:sz="0" w:space="0" w:color="auto"/>
          </w:divBdr>
        </w:div>
        <w:div w:id="1529099076">
          <w:marLeft w:val="0"/>
          <w:marRight w:val="0"/>
          <w:marTop w:val="0"/>
          <w:marBottom w:val="0"/>
          <w:divBdr>
            <w:top w:val="none" w:sz="0" w:space="0" w:color="auto"/>
            <w:left w:val="none" w:sz="0" w:space="0" w:color="auto"/>
            <w:bottom w:val="none" w:sz="0" w:space="0" w:color="auto"/>
            <w:right w:val="none" w:sz="0" w:space="0" w:color="auto"/>
          </w:divBdr>
        </w:div>
        <w:div w:id="1628245496">
          <w:marLeft w:val="0"/>
          <w:marRight w:val="0"/>
          <w:marTop w:val="0"/>
          <w:marBottom w:val="0"/>
          <w:divBdr>
            <w:top w:val="none" w:sz="0" w:space="0" w:color="auto"/>
            <w:left w:val="none" w:sz="0" w:space="0" w:color="auto"/>
            <w:bottom w:val="none" w:sz="0" w:space="0" w:color="auto"/>
            <w:right w:val="none" w:sz="0" w:space="0" w:color="auto"/>
          </w:divBdr>
        </w:div>
        <w:div w:id="15084598">
          <w:marLeft w:val="0"/>
          <w:marRight w:val="0"/>
          <w:marTop w:val="0"/>
          <w:marBottom w:val="0"/>
          <w:divBdr>
            <w:top w:val="none" w:sz="0" w:space="0" w:color="auto"/>
            <w:left w:val="none" w:sz="0" w:space="0" w:color="auto"/>
            <w:bottom w:val="none" w:sz="0" w:space="0" w:color="auto"/>
            <w:right w:val="none" w:sz="0" w:space="0" w:color="auto"/>
          </w:divBdr>
        </w:div>
        <w:div w:id="788821364">
          <w:marLeft w:val="0"/>
          <w:marRight w:val="0"/>
          <w:marTop w:val="0"/>
          <w:marBottom w:val="0"/>
          <w:divBdr>
            <w:top w:val="none" w:sz="0" w:space="0" w:color="auto"/>
            <w:left w:val="none" w:sz="0" w:space="0" w:color="auto"/>
            <w:bottom w:val="none" w:sz="0" w:space="0" w:color="auto"/>
            <w:right w:val="none" w:sz="0" w:space="0" w:color="auto"/>
          </w:divBdr>
        </w:div>
        <w:div w:id="35274488">
          <w:marLeft w:val="0"/>
          <w:marRight w:val="0"/>
          <w:marTop w:val="0"/>
          <w:marBottom w:val="0"/>
          <w:divBdr>
            <w:top w:val="none" w:sz="0" w:space="0" w:color="auto"/>
            <w:left w:val="none" w:sz="0" w:space="0" w:color="auto"/>
            <w:bottom w:val="none" w:sz="0" w:space="0" w:color="auto"/>
            <w:right w:val="none" w:sz="0" w:space="0" w:color="auto"/>
          </w:divBdr>
        </w:div>
        <w:div w:id="1021247909">
          <w:marLeft w:val="0"/>
          <w:marRight w:val="0"/>
          <w:marTop w:val="0"/>
          <w:marBottom w:val="0"/>
          <w:divBdr>
            <w:top w:val="none" w:sz="0" w:space="0" w:color="auto"/>
            <w:left w:val="none" w:sz="0" w:space="0" w:color="auto"/>
            <w:bottom w:val="none" w:sz="0" w:space="0" w:color="auto"/>
            <w:right w:val="none" w:sz="0" w:space="0" w:color="auto"/>
          </w:divBdr>
        </w:div>
        <w:div w:id="339309187">
          <w:marLeft w:val="0"/>
          <w:marRight w:val="0"/>
          <w:marTop w:val="0"/>
          <w:marBottom w:val="0"/>
          <w:divBdr>
            <w:top w:val="none" w:sz="0" w:space="0" w:color="auto"/>
            <w:left w:val="none" w:sz="0" w:space="0" w:color="auto"/>
            <w:bottom w:val="none" w:sz="0" w:space="0" w:color="auto"/>
            <w:right w:val="none" w:sz="0" w:space="0" w:color="auto"/>
          </w:divBdr>
        </w:div>
        <w:div w:id="1149783182">
          <w:marLeft w:val="0"/>
          <w:marRight w:val="0"/>
          <w:marTop w:val="0"/>
          <w:marBottom w:val="0"/>
          <w:divBdr>
            <w:top w:val="none" w:sz="0" w:space="0" w:color="auto"/>
            <w:left w:val="none" w:sz="0" w:space="0" w:color="auto"/>
            <w:bottom w:val="none" w:sz="0" w:space="0" w:color="auto"/>
            <w:right w:val="none" w:sz="0" w:space="0" w:color="auto"/>
          </w:divBdr>
        </w:div>
        <w:div w:id="2025129086">
          <w:marLeft w:val="0"/>
          <w:marRight w:val="0"/>
          <w:marTop w:val="0"/>
          <w:marBottom w:val="0"/>
          <w:divBdr>
            <w:top w:val="none" w:sz="0" w:space="0" w:color="auto"/>
            <w:left w:val="none" w:sz="0" w:space="0" w:color="auto"/>
            <w:bottom w:val="none" w:sz="0" w:space="0" w:color="auto"/>
            <w:right w:val="none" w:sz="0" w:space="0" w:color="auto"/>
          </w:divBdr>
        </w:div>
        <w:div w:id="1611813447">
          <w:marLeft w:val="0"/>
          <w:marRight w:val="0"/>
          <w:marTop w:val="0"/>
          <w:marBottom w:val="0"/>
          <w:divBdr>
            <w:top w:val="none" w:sz="0" w:space="0" w:color="auto"/>
            <w:left w:val="none" w:sz="0" w:space="0" w:color="auto"/>
            <w:bottom w:val="none" w:sz="0" w:space="0" w:color="auto"/>
            <w:right w:val="none" w:sz="0" w:space="0" w:color="auto"/>
          </w:divBdr>
        </w:div>
        <w:div w:id="474104001">
          <w:marLeft w:val="0"/>
          <w:marRight w:val="0"/>
          <w:marTop w:val="0"/>
          <w:marBottom w:val="0"/>
          <w:divBdr>
            <w:top w:val="none" w:sz="0" w:space="0" w:color="auto"/>
            <w:left w:val="none" w:sz="0" w:space="0" w:color="auto"/>
            <w:bottom w:val="none" w:sz="0" w:space="0" w:color="auto"/>
            <w:right w:val="none" w:sz="0" w:space="0" w:color="auto"/>
          </w:divBdr>
        </w:div>
        <w:div w:id="1154446632">
          <w:marLeft w:val="0"/>
          <w:marRight w:val="0"/>
          <w:marTop w:val="0"/>
          <w:marBottom w:val="0"/>
          <w:divBdr>
            <w:top w:val="none" w:sz="0" w:space="0" w:color="auto"/>
            <w:left w:val="none" w:sz="0" w:space="0" w:color="auto"/>
            <w:bottom w:val="none" w:sz="0" w:space="0" w:color="auto"/>
            <w:right w:val="none" w:sz="0" w:space="0" w:color="auto"/>
          </w:divBdr>
        </w:div>
        <w:div w:id="547374522">
          <w:marLeft w:val="0"/>
          <w:marRight w:val="0"/>
          <w:marTop w:val="0"/>
          <w:marBottom w:val="0"/>
          <w:divBdr>
            <w:top w:val="none" w:sz="0" w:space="0" w:color="auto"/>
            <w:left w:val="none" w:sz="0" w:space="0" w:color="auto"/>
            <w:bottom w:val="none" w:sz="0" w:space="0" w:color="auto"/>
            <w:right w:val="none" w:sz="0" w:space="0" w:color="auto"/>
          </w:divBdr>
        </w:div>
        <w:div w:id="36513386">
          <w:marLeft w:val="0"/>
          <w:marRight w:val="0"/>
          <w:marTop w:val="0"/>
          <w:marBottom w:val="0"/>
          <w:divBdr>
            <w:top w:val="none" w:sz="0" w:space="0" w:color="auto"/>
            <w:left w:val="none" w:sz="0" w:space="0" w:color="auto"/>
            <w:bottom w:val="none" w:sz="0" w:space="0" w:color="auto"/>
            <w:right w:val="none" w:sz="0" w:space="0" w:color="auto"/>
          </w:divBdr>
        </w:div>
        <w:div w:id="842281183">
          <w:marLeft w:val="0"/>
          <w:marRight w:val="0"/>
          <w:marTop w:val="0"/>
          <w:marBottom w:val="0"/>
          <w:divBdr>
            <w:top w:val="none" w:sz="0" w:space="0" w:color="auto"/>
            <w:left w:val="none" w:sz="0" w:space="0" w:color="auto"/>
            <w:bottom w:val="none" w:sz="0" w:space="0" w:color="auto"/>
            <w:right w:val="none" w:sz="0" w:space="0" w:color="auto"/>
          </w:divBdr>
        </w:div>
        <w:div w:id="1679456057">
          <w:marLeft w:val="0"/>
          <w:marRight w:val="0"/>
          <w:marTop w:val="0"/>
          <w:marBottom w:val="0"/>
          <w:divBdr>
            <w:top w:val="none" w:sz="0" w:space="0" w:color="auto"/>
            <w:left w:val="none" w:sz="0" w:space="0" w:color="auto"/>
            <w:bottom w:val="none" w:sz="0" w:space="0" w:color="auto"/>
            <w:right w:val="none" w:sz="0" w:space="0" w:color="auto"/>
          </w:divBdr>
        </w:div>
        <w:div w:id="72357692">
          <w:marLeft w:val="0"/>
          <w:marRight w:val="0"/>
          <w:marTop w:val="0"/>
          <w:marBottom w:val="0"/>
          <w:divBdr>
            <w:top w:val="none" w:sz="0" w:space="0" w:color="auto"/>
            <w:left w:val="none" w:sz="0" w:space="0" w:color="auto"/>
            <w:bottom w:val="none" w:sz="0" w:space="0" w:color="auto"/>
            <w:right w:val="none" w:sz="0" w:space="0" w:color="auto"/>
          </w:divBdr>
        </w:div>
        <w:div w:id="1688365867">
          <w:marLeft w:val="0"/>
          <w:marRight w:val="0"/>
          <w:marTop w:val="0"/>
          <w:marBottom w:val="0"/>
          <w:divBdr>
            <w:top w:val="none" w:sz="0" w:space="0" w:color="auto"/>
            <w:left w:val="none" w:sz="0" w:space="0" w:color="auto"/>
            <w:bottom w:val="none" w:sz="0" w:space="0" w:color="auto"/>
            <w:right w:val="none" w:sz="0" w:space="0" w:color="auto"/>
          </w:divBdr>
        </w:div>
        <w:div w:id="40639969">
          <w:marLeft w:val="0"/>
          <w:marRight w:val="0"/>
          <w:marTop w:val="0"/>
          <w:marBottom w:val="0"/>
          <w:divBdr>
            <w:top w:val="none" w:sz="0" w:space="0" w:color="auto"/>
            <w:left w:val="none" w:sz="0" w:space="0" w:color="auto"/>
            <w:bottom w:val="none" w:sz="0" w:space="0" w:color="auto"/>
            <w:right w:val="none" w:sz="0" w:space="0" w:color="auto"/>
          </w:divBdr>
        </w:div>
        <w:div w:id="1308049064">
          <w:marLeft w:val="0"/>
          <w:marRight w:val="0"/>
          <w:marTop w:val="0"/>
          <w:marBottom w:val="0"/>
          <w:divBdr>
            <w:top w:val="none" w:sz="0" w:space="0" w:color="auto"/>
            <w:left w:val="none" w:sz="0" w:space="0" w:color="auto"/>
            <w:bottom w:val="none" w:sz="0" w:space="0" w:color="auto"/>
            <w:right w:val="none" w:sz="0" w:space="0" w:color="auto"/>
          </w:divBdr>
        </w:div>
        <w:div w:id="1552031338">
          <w:marLeft w:val="0"/>
          <w:marRight w:val="0"/>
          <w:marTop w:val="0"/>
          <w:marBottom w:val="0"/>
          <w:divBdr>
            <w:top w:val="none" w:sz="0" w:space="0" w:color="auto"/>
            <w:left w:val="none" w:sz="0" w:space="0" w:color="auto"/>
            <w:bottom w:val="none" w:sz="0" w:space="0" w:color="auto"/>
            <w:right w:val="none" w:sz="0" w:space="0" w:color="auto"/>
          </w:divBdr>
        </w:div>
        <w:div w:id="1185247439">
          <w:marLeft w:val="0"/>
          <w:marRight w:val="0"/>
          <w:marTop w:val="0"/>
          <w:marBottom w:val="0"/>
          <w:divBdr>
            <w:top w:val="none" w:sz="0" w:space="0" w:color="auto"/>
            <w:left w:val="none" w:sz="0" w:space="0" w:color="auto"/>
            <w:bottom w:val="none" w:sz="0" w:space="0" w:color="auto"/>
            <w:right w:val="none" w:sz="0" w:space="0" w:color="auto"/>
          </w:divBdr>
        </w:div>
        <w:div w:id="1422801572">
          <w:marLeft w:val="0"/>
          <w:marRight w:val="0"/>
          <w:marTop w:val="0"/>
          <w:marBottom w:val="0"/>
          <w:divBdr>
            <w:top w:val="none" w:sz="0" w:space="0" w:color="auto"/>
            <w:left w:val="none" w:sz="0" w:space="0" w:color="auto"/>
            <w:bottom w:val="none" w:sz="0" w:space="0" w:color="auto"/>
            <w:right w:val="none" w:sz="0" w:space="0" w:color="auto"/>
          </w:divBdr>
        </w:div>
        <w:div w:id="1000087990">
          <w:marLeft w:val="0"/>
          <w:marRight w:val="0"/>
          <w:marTop w:val="0"/>
          <w:marBottom w:val="0"/>
          <w:divBdr>
            <w:top w:val="none" w:sz="0" w:space="0" w:color="auto"/>
            <w:left w:val="none" w:sz="0" w:space="0" w:color="auto"/>
            <w:bottom w:val="none" w:sz="0" w:space="0" w:color="auto"/>
            <w:right w:val="none" w:sz="0" w:space="0" w:color="auto"/>
          </w:divBdr>
        </w:div>
        <w:div w:id="1366099929">
          <w:marLeft w:val="0"/>
          <w:marRight w:val="0"/>
          <w:marTop w:val="0"/>
          <w:marBottom w:val="0"/>
          <w:divBdr>
            <w:top w:val="none" w:sz="0" w:space="0" w:color="auto"/>
            <w:left w:val="none" w:sz="0" w:space="0" w:color="auto"/>
            <w:bottom w:val="none" w:sz="0" w:space="0" w:color="auto"/>
            <w:right w:val="none" w:sz="0" w:space="0" w:color="auto"/>
          </w:divBdr>
        </w:div>
        <w:div w:id="259991093">
          <w:marLeft w:val="0"/>
          <w:marRight w:val="0"/>
          <w:marTop w:val="0"/>
          <w:marBottom w:val="0"/>
          <w:divBdr>
            <w:top w:val="none" w:sz="0" w:space="0" w:color="auto"/>
            <w:left w:val="none" w:sz="0" w:space="0" w:color="auto"/>
            <w:bottom w:val="none" w:sz="0" w:space="0" w:color="auto"/>
            <w:right w:val="none" w:sz="0" w:space="0" w:color="auto"/>
          </w:divBdr>
        </w:div>
        <w:div w:id="1495880347">
          <w:marLeft w:val="0"/>
          <w:marRight w:val="0"/>
          <w:marTop w:val="0"/>
          <w:marBottom w:val="0"/>
          <w:divBdr>
            <w:top w:val="none" w:sz="0" w:space="0" w:color="auto"/>
            <w:left w:val="none" w:sz="0" w:space="0" w:color="auto"/>
            <w:bottom w:val="none" w:sz="0" w:space="0" w:color="auto"/>
            <w:right w:val="none" w:sz="0" w:space="0" w:color="auto"/>
          </w:divBdr>
        </w:div>
      </w:divsChild>
    </w:div>
    <w:div w:id="804086012">
      <w:bodyDiv w:val="1"/>
      <w:marLeft w:val="0"/>
      <w:marRight w:val="0"/>
      <w:marTop w:val="0"/>
      <w:marBottom w:val="0"/>
      <w:divBdr>
        <w:top w:val="none" w:sz="0" w:space="0" w:color="auto"/>
        <w:left w:val="none" w:sz="0" w:space="0" w:color="auto"/>
        <w:bottom w:val="none" w:sz="0" w:space="0" w:color="auto"/>
        <w:right w:val="none" w:sz="0" w:space="0" w:color="auto"/>
      </w:divBdr>
    </w:div>
    <w:div w:id="806701597">
      <w:bodyDiv w:val="1"/>
      <w:marLeft w:val="0"/>
      <w:marRight w:val="0"/>
      <w:marTop w:val="0"/>
      <w:marBottom w:val="0"/>
      <w:divBdr>
        <w:top w:val="none" w:sz="0" w:space="0" w:color="auto"/>
        <w:left w:val="none" w:sz="0" w:space="0" w:color="auto"/>
        <w:bottom w:val="none" w:sz="0" w:space="0" w:color="auto"/>
        <w:right w:val="none" w:sz="0" w:space="0" w:color="auto"/>
      </w:divBdr>
    </w:div>
    <w:div w:id="807279481">
      <w:bodyDiv w:val="1"/>
      <w:marLeft w:val="0"/>
      <w:marRight w:val="0"/>
      <w:marTop w:val="0"/>
      <w:marBottom w:val="0"/>
      <w:divBdr>
        <w:top w:val="none" w:sz="0" w:space="0" w:color="auto"/>
        <w:left w:val="none" w:sz="0" w:space="0" w:color="auto"/>
        <w:bottom w:val="none" w:sz="0" w:space="0" w:color="auto"/>
        <w:right w:val="none" w:sz="0" w:space="0" w:color="auto"/>
      </w:divBdr>
    </w:div>
    <w:div w:id="807282778">
      <w:bodyDiv w:val="1"/>
      <w:marLeft w:val="0"/>
      <w:marRight w:val="0"/>
      <w:marTop w:val="0"/>
      <w:marBottom w:val="0"/>
      <w:divBdr>
        <w:top w:val="none" w:sz="0" w:space="0" w:color="auto"/>
        <w:left w:val="none" w:sz="0" w:space="0" w:color="auto"/>
        <w:bottom w:val="none" w:sz="0" w:space="0" w:color="auto"/>
        <w:right w:val="none" w:sz="0" w:space="0" w:color="auto"/>
      </w:divBdr>
    </w:div>
    <w:div w:id="807357147">
      <w:bodyDiv w:val="1"/>
      <w:marLeft w:val="0"/>
      <w:marRight w:val="0"/>
      <w:marTop w:val="0"/>
      <w:marBottom w:val="0"/>
      <w:divBdr>
        <w:top w:val="none" w:sz="0" w:space="0" w:color="auto"/>
        <w:left w:val="none" w:sz="0" w:space="0" w:color="auto"/>
        <w:bottom w:val="none" w:sz="0" w:space="0" w:color="auto"/>
        <w:right w:val="none" w:sz="0" w:space="0" w:color="auto"/>
      </w:divBdr>
    </w:div>
    <w:div w:id="807474814">
      <w:bodyDiv w:val="1"/>
      <w:marLeft w:val="0"/>
      <w:marRight w:val="0"/>
      <w:marTop w:val="0"/>
      <w:marBottom w:val="0"/>
      <w:divBdr>
        <w:top w:val="none" w:sz="0" w:space="0" w:color="auto"/>
        <w:left w:val="none" w:sz="0" w:space="0" w:color="auto"/>
        <w:bottom w:val="none" w:sz="0" w:space="0" w:color="auto"/>
        <w:right w:val="none" w:sz="0" w:space="0" w:color="auto"/>
      </w:divBdr>
    </w:div>
    <w:div w:id="807669367">
      <w:bodyDiv w:val="1"/>
      <w:marLeft w:val="0"/>
      <w:marRight w:val="0"/>
      <w:marTop w:val="0"/>
      <w:marBottom w:val="0"/>
      <w:divBdr>
        <w:top w:val="none" w:sz="0" w:space="0" w:color="auto"/>
        <w:left w:val="none" w:sz="0" w:space="0" w:color="auto"/>
        <w:bottom w:val="none" w:sz="0" w:space="0" w:color="auto"/>
        <w:right w:val="none" w:sz="0" w:space="0" w:color="auto"/>
      </w:divBdr>
    </w:div>
    <w:div w:id="807821280">
      <w:bodyDiv w:val="1"/>
      <w:marLeft w:val="0"/>
      <w:marRight w:val="0"/>
      <w:marTop w:val="0"/>
      <w:marBottom w:val="0"/>
      <w:divBdr>
        <w:top w:val="none" w:sz="0" w:space="0" w:color="auto"/>
        <w:left w:val="none" w:sz="0" w:space="0" w:color="auto"/>
        <w:bottom w:val="none" w:sz="0" w:space="0" w:color="auto"/>
        <w:right w:val="none" w:sz="0" w:space="0" w:color="auto"/>
      </w:divBdr>
    </w:div>
    <w:div w:id="808402143">
      <w:bodyDiv w:val="1"/>
      <w:marLeft w:val="0"/>
      <w:marRight w:val="0"/>
      <w:marTop w:val="0"/>
      <w:marBottom w:val="0"/>
      <w:divBdr>
        <w:top w:val="none" w:sz="0" w:space="0" w:color="auto"/>
        <w:left w:val="none" w:sz="0" w:space="0" w:color="auto"/>
        <w:bottom w:val="none" w:sz="0" w:space="0" w:color="auto"/>
        <w:right w:val="none" w:sz="0" w:space="0" w:color="auto"/>
      </w:divBdr>
    </w:div>
    <w:div w:id="809900157">
      <w:bodyDiv w:val="1"/>
      <w:marLeft w:val="0"/>
      <w:marRight w:val="0"/>
      <w:marTop w:val="0"/>
      <w:marBottom w:val="0"/>
      <w:divBdr>
        <w:top w:val="none" w:sz="0" w:space="0" w:color="auto"/>
        <w:left w:val="none" w:sz="0" w:space="0" w:color="auto"/>
        <w:bottom w:val="none" w:sz="0" w:space="0" w:color="auto"/>
        <w:right w:val="none" w:sz="0" w:space="0" w:color="auto"/>
      </w:divBdr>
    </w:div>
    <w:div w:id="810026138">
      <w:bodyDiv w:val="1"/>
      <w:marLeft w:val="0"/>
      <w:marRight w:val="0"/>
      <w:marTop w:val="0"/>
      <w:marBottom w:val="0"/>
      <w:divBdr>
        <w:top w:val="none" w:sz="0" w:space="0" w:color="auto"/>
        <w:left w:val="none" w:sz="0" w:space="0" w:color="auto"/>
        <w:bottom w:val="none" w:sz="0" w:space="0" w:color="auto"/>
        <w:right w:val="none" w:sz="0" w:space="0" w:color="auto"/>
      </w:divBdr>
    </w:div>
    <w:div w:id="810901051">
      <w:bodyDiv w:val="1"/>
      <w:marLeft w:val="0"/>
      <w:marRight w:val="0"/>
      <w:marTop w:val="0"/>
      <w:marBottom w:val="0"/>
      <w:divBdr>
        <w:top w:val="none" w:sz="0" w:space="0" w:color="auto"/>
        <w:left w:val="none" w:sz="0" w:space="0" w:color="auto"/>
        <w:bottom w:val="none" w:sz="0" w:space="0" w:color="auto"/>
        <w:right w:val="none" w:sz="0" w:space="0" w:color="auto"/>
      </w:divBdr>
    </w:div>
    <w:div w:id="812867079">
      <w:bodyDiv w:val="1"/>
      <w:marLeft w:val="0"/>
      <w:marRight w:val="0"/>
      <w:marTop w:val="0"/>
      <w:marBottom w:val="0"/>
      <w:divBdr>
        <w:top w:val="none" w:sz="0" w:space="0" w:color="auto"/>
        <w:left w:val="none" w:sz="0" w:space="0" w:color="auto"/>
        <w:bottom w:val="none" w:sz="0" w:space="0" w:color="auto"/>
        <w:right w:val="none" w:sz="0" w:space="0" w:color="auto"/>
      </w:divBdr>
      <w:divsChild>
        <w:div w:id="1974941597">
          <w:marLeft w:val="0"/>
          <w:marRight w:val="0"/>
          <w:marTop w:val="0"/>
          <w:marBottom w:val="0"/>
          <w:divBdr>
            <w:top w:val="none" w:sz="0" w:space="0" w:color="auto"/>
            <w:left w:val="none" w:sz="0" w:space="0" w:color="auto"/>
            <w:bottom w:val="none" w:sz="0" w:space="0" w:color="auto"/>
            <w:right w:val="none" w:sz="0" w:space="0" w:color="auto"/>
          </w:divBdr>
        </w:div>
        <w:div w:id="459808067">
          <w:marLeft w:val="0"/>
          <w:marRight w:val="0"/>
          <w:marTop w:val="0"/>
          <w:marBottom w:val="0"/>
          <w:divBdr>
            <w:top w:val="none" w:sz="0" w:space="0" w:color="auto"/>
            <w:left w:val="none" w:sz="0" w:space="0" w:color="auto"/>
            <w:bottom w:val="none" w:sz="0" w:space="0" w:color="auto"/>
            <w:right w:val="none" w:sz="0" w:space="0" w:color="auto"/>
          </w:divBdr>
        </w:div>
        <w:div w:id="435174087">
          <w:marLeft w:val="0"/>
          <w:marRight w:val="0"/>
          <w:marTop w:val="0"/>
          <w:marBottom w:val="0"/>
          <w:divBdr>
            <w:top w:val="none" w:sz="0" w:space="0" w:color="auto"/>
            <w:left w:val="none" w:sz="0" w:space="0" w:color="auto"/>
            <w:bottom w:val="none" w:sz="0" w:space="0" w:color="auto"/>
            <w:right w:val="none" w:sz="0" w:space="0" w:color="auto"/>
          </w:divBdr>
        </w:div>
        <w:div w:id="2004628601">
          <w:marLeft w:val="0"/>
          <w:marRight w:val="0"/>
          <w:marTop w:val="0"/>
          <w:marBottom w:val="0"/>
          <w:divBdr>
            <w:top w:val="none" w:sz="0" w:space="0" w:color="auto"/>
            <w:left w:val="none" w:sz="0" w:space="0" w:color="auto"/>
            <w:bottom w:val="none" w:sz="0" w:space="0" w:color="auto"/>
            <w:right w:val="none" w:sz="0" w:space="0" w:color="auto"/>
          </w:divBdr>
        </w:div>
        <w:div w:id="241182302">
          <w:marLeft w:val="0"/>
          <w:marRight w:val="0"/>
          <w:marTop w:val="0"/>
          <w:marBottom w:val="0"/>
          <w:divBdr>
            <w:top w:val="none" w:sz="0" w:space="0" w:color="auto"/>
            <w:left w:val="none" w:sz="0" w:space="0" w:color="auto"/>
            <w:bottom w:val="none" w:sz="0" w:space="0" w:color="auto"/>
            <w:right w:val="none" w:sz="0" w:space="0" w:color="auto"/>
          </w:divBdr>
        </w:div>
        <w:div w:id="1992977451">
          <w:marLeft w:val="0"/>
          <w:marRight w:val="0"/>
          <w:marTop w:val="0"/>
          <w:marBottom w:val="0"/>
          <w:divBdr>
            <w:top w:val="none" w:sz="0" w:space="0" w:color="auto"/>
            <w:left w:val="none" w:sz="0" w:space="0" w:color="auto"/>
            <w:bottom w:val="none" w:sz="0" w:space="0" w:color="auto"/>
            <w:right w:val="none" w:sz="0" w:space="0" w:color="auto"/>
          </w:divBdr>
        </w:div>
        <w:div w:id="1459301271">
          <w:marLeft w:val="0"/>
          <w:marRight w:val="0"/>
          <w:marTop w:val="0"/>
          <w:marBottom w:val="0"/>
          <w:divBdr>
            <w:top w:val="none" w:sz="0" w:space="0" w:color="auto"/>
            <w:left w:val="none" w:sz="0" w:space="0" w:color="auto"/>
            <w:bottom w:val="none" w:sz="0" w:space="0" w:color="auto"/>
            <w:right w:val="none" w:sz="0" w:space="0" w:color="auto"/>
          </w:divBdr>
        </w:div>
        <w:div w:id="1133718281">
          <w:marLeft w:val="0"/>
          <w:marRight w:val="0"/>
          <w:marTop w:val="0"/>
          <w:marBottom w:val="0"/>
          <w:divBdr>
            <w:top w:val="none" w:sz="0" w:space="0" w:color="auto"/>
            <w:left w:val="none" w:sz="0" w:space="0" w:color="auto"/>
            <w:bottom w:val="none" w:sz="0" w:space="0" w:color="auto"/>
            <w:right w:val="none" w:sz="0" w:space="0" w:color="auto"/>
          </w:divBdr>
        </w:div>
        <w:div w:id="2070762638">
          <w:marLeft w:val="0"/>
          <w:marRight w:val="0"/>
          <w:marTop w:val="0"/>
          <w:marBottom w:val="0"/>
          <w:divBdr>
            <w:top w:val="none" w:sz="0" w:space="0" w:color="auto"/>
            <w:left w:val="none" w:sz="0" w:space="0" w:color="auto"/>
            <w:bottom w:val="none" w:sz="0" w:space="0" w:color="auto"/>
            <w:right w:val="none" w:sz="0" w:space="0" w:color="auto"/>
          </w:divBdr>
        </w:div>
        <w:div w:id="2057119552">
          <w:marLeft w:val="0"/>
          <w:marRight w:val="0"/>
          <w:marTop w:val="0"/>
          <w:marBottom w:val="0"/>
          <w:divBdr>
            <w:top w:val="none" w:sz="0" w:space="0" w:color="auto"/>
            <w:left w:val="none" w:sz="0" w:space="0" w:color="auto"/>
            <w:bottom w:val="none" w:sz="0" w:space="0" w:color="auto"/>
            <w:right w:val="none" w:sz="0" w:space="0" w:color="auto"/>
          </w:divBdr>
        </w:div>
        <w:div w:id="1289163107">
          <w:marLeft w:val="0"/>
          <w:marRight w:val="0"/>
          <w:marTop w:val="0"/>
          <w:marBottom w:val="0"/>
          <w:divBdr>
            <w:top w:val="none" w:sz="0" w:space="0" w:color="auto"/>
            <w:left w:val="none" w:sz="0" w:space="0" w:color="auto"/>
            <w:bottom w:val="none" w:sz="0" w:space="0" w:color="auto"/>
            <w:right w:val="none" w:sz="0" w:space="0" w:color="auto"/>
          </w:divBdr>
        </w:div>
        <w:div w:id="450174510">
          <w:marLeft w:val="0"/>
          <w:marRight w:val="0"/>
          <w:marTop w:val="0"/>
          <w:marBottom w:val="0"/>
          <w:divBdr>
            <w:top w:val="none" w:sz="0" w:space="0" w:color="auto"/>
            <w:left w:val="none" w:sz="0" w:space="0" w:color="auto"/>
            <w:bottom w:val="none" w:sz="0" w:space="0" w:color="auto"/>
            <w:right w:val="none" w:sz="0" w:space="0" w:color="auto"/>
          </w:divBdr>
        </w:div>
        <w:div w:id="1611090391">
          <w:marLeft w:val="0"/>
          <w:marRight w:val="0"/>
          <w:marTop w:val="0"/>
          <w:marBottom w:val="0"/>
          <w:divBdr>
            <w:top w:val="none" w:sz="0" w:space="0" w:color="auto"/>
            <w:left w:val="none" w:sz="0" w:space="0" w:color="auto"/>
            <w:bottom w:val="none" w:sz="0" w:space="0" w:color="auto"/>
            <w:right w:val="none" w:sz="0" w:space="0" w:color="auto"/>
          </w:divBdr>
        </w:div>
        <w:div w:id="1732193487">
          <w:marLeft w:val="0"/>
          <w:marRight w:val="0"/>
          <w:marTop w:val="0"/>
          <w:marBottom w:val="0"/>
          <w:divBdr>
            <w:top w:val="none" w:sz="0" w:space="0" w:color="auto"/>
            <w:left w:val="none" w:sz="0" w:space="0" w:color="auto"/>
            <w:bottom w:val="none" w:sz="0" w:space="0" w:color="auto"/>
            <w:right w:val="none" w:sz="0" w:space="0" w:color="auto"/>
          </w:divBdr>
        </w:div>
        <w:div w:id="100227779">
          <w:marLeft w:val="0"/>
          <w:marRight w:val="0"/>
          <w:marTop w:val="0"/>
          <w:marBottom w:val="0"/>
          <w:divBdr>
            <w:top w:val="none" w:sz="0" w:space="0" w:color="auto"/>
            <w:left w:val="none" w:sz="0" w:space="0" w:color="auto"/>
            <w:bottom w:val="none" w:sz="0" w:space="0" w:color="auto"/>
            <w:right w:val="none" w:sz="0" w:space="0" w:color="auto"/>
          </w:divBdr>
        </w:div>
        <w:div w:id="165098502">
          <w:marLeft w:val="0"/>
          <w:marRight w:val="0"/>
          <w:marTop w:val="0"/>
          <w:marBottom w:val="0"/>
          <w:divBdr>
            <w:top w:val="none" w:sz="0" w:space="0" w:color="auto"/>
            <w:left w:val="none" w:sz="0" w:space="0" w:color="auto"/>
            <w:bottom w:val="none" w:sz="0" w:space="0" w:color="auto"/>
            <w:right w:val="none" w:sz="0" w:space="0" w:color="auto"/>
          </w:divBdr>
        </w:div>
        <w:div w:id="1458834287">
          <w:marLeft w:val="0"/>
          <w:marRight w:val="0"/>
          <w:marTop w:val="0"/>
          <w:marBottom w:val="0"/>
          <w:divBdr>
            <w:top w:val="none" w:sz="0" w:space="0" w:color="auto"/>
            <w:left w:val="none" w:sz="0" w:space="0" w:color="auto"/>
            <w:bottom w:val="none" w:sz="0" w:space="0" w:color="auto"/>
            <w:right w:val="none" w:sz="0" w:space="0" w:color="auto"/>
          </w:divBdr>
        </w:div>
        <w:div w:id="760414629">
          <w:marLeft w:val="0"/>
          <w:marRight w:val="0"/>
          <w:marTop w:val="0"/>
          <w:marBottom w:val="0"/>
          <w:divBdr>
            <w:top w:val="none" w:sz="0" w:space="0" w:color="auto"/>
            <w:left w:val="none" w:sz="0" w:space="0" w:color="auto"/>
            <w:bottom w:val="none" w:sz="0" w:space="0" w:color="auto"/>
            <w:right w:val="none" w:sz="0" w:space="0" w:color="auto"/>
          </w:divBdr>
        </w:div>
        <w:div w:id="387145019">
          <w:marLeft w:val="0"/>
          <w:marRight w:val="0"/>
          <w:marTop w:val="0"/>
          <w:marBottom w:val="0"/>
          <w:divBdr>
            <w:top w:val="none" w:sz="0" w:space="0" w:color="auto"/>
            <w:left w:val="none" w:sz="0" w:space="0" w:color="auto"/>
            <w:bottom w:val="none" w:sz="0" w:space="0" w:color="auto"/>
            <w:right w:val="none" w:sz="0" w:space="0" w:color="auto"/>
          </w:divBdr>
        </w:div>
        <w:div w:id="1193761483">
          <w:marLeft w:val="0"/>
          <w:marRight w:val="0"/>
          <w:marTop w:val="0"/>
          <w:marBottom w:val="0"/>
          <w:divBdr>
            <w:top w:val="none" w:sz="0" w:space="0" w:color="auto"/>
            <w:left w:val="none" w:sz="0" w:space="0" w:color="auto"/>
            <w:bottom w:val="none" w:sz="0" w:space="0" w:color="auto"/>
            <w:right w:val="none" w:sz="0" w:space="0" w:color="auto"/>
          </w:divBdr>
        </w:div>
        <w:div w:id="1172910890">
          <w:marLeft w:val="0"/>
          <w:marRight w:val="0"/>
          <w:marTop w:val="0"/>
          <w:marBottom w:val="0"/>
          <w:divBdr>
            <w:top w:val="none" w:sz="0" w:space="0" w:color="auto"/>
            <w:left w:val="none" w:sz="0" w:space="0" w:color="auto"/>
            <w:bottom w:val="none" w:sz="0" w:space="0" w:color="auto"/>
            <w:right w:val="none" w:sz="0" w:space="0" w:color="auto"/>
          </w:divBdr>
        </w:div>
        <w:div w:id="1618755703">
          <w:marLeft w:val="0"/>
          <w:marRight w:val="0"/>
          <w:marTop w:val="0"/>
          <w:marBottom w:val="0"/>
          <w:divBdr>
            <w:top w:val="none" w:sz="0" w:space="0" w:color="auto"/>
            <w:left w:val="none" w:sz="0" w:space="0" w:color="auto"/>
            <w:bottom w:val="none" w:sz="0" w:space="0" w:color="auto"/>
            <w:right w:val="none" w:sz="0" w:space="0" w:color="auto"/>
          </w:divBdr>
        </w:div>
        <w:div w:id="893275283">
          <w:marLeft w:val="0"/>
          <w:marRight w:val="0"/>
          <w:marTop w:val="0"/>
          <w:marBottom w:val="0"/>
          <w:divBdr>
            <w:top w:val="none" w:sz="0" w:space="0" w:color="auto"/>
            <w:left w:val="none" w:sz="0" w:space="0" w:color="auto"/>
            <w:bottom w:val="none" w:sz="0" w:space="0" w:color="auto"/>
            <w:right w:val="none" w:sz="0" w:space="0" w:color="auto"/>
          </w:divBdr>
        </w:div>
        <w:div w:id="976451045">
          <w:marLeft w:val="0"/>
          <w:marRight w:val="0"/>
          <w:marTop w:val="0"/>
          <w:marBottom w:val="0"/>
          <w:divBdr>
            <w:top w:val="none" w:sz="0" w:space="0" w:color="auto"/>
            <w:left w:val="none" w:sz="0" w:space="0" w:color="auto"/>
            <w:bottom w:val="none" w:sz="0" w:space="0" w:color="auto"/>
            <w:right w:val="none" w:sz="0" w:space="0" w:color="auto"/>
          </w:divBdr>
        </w:div>
        <w:div w:id="2050109768">
          <w:marLeft w:val="0"/>
          <w:marRight w:val="0"/>
          <w:marTop w:val="0"/>
          <w:marBottom w:val="0"/>
          <w:divBdr>
            <w:top w:val="none" w:sz="0" w:space="0" w:color="auto"/>
            <w:left w:val="none" w:sz="0" w:space="0" w:color="auto"/>
            <w:bottom w:val="none" w:sz="0" w:space="0" w:color="auto"/>
            <w:right w:val="none" w:sz="0" w:space="0" w:color="auto"/>
          </w:divBdr>
        </w:div>
        <w:div w:id="559370101">
          <w:marLeft w:val="0"/>
          <w:marRight w:val="0"/>
          <w:marTop w:val="0"/>
          <w:marBottom w:val="0"/>
          <w:divBdr>
            <w:top w:val="none" w:sz="0" w:space="0" w:color="auto"/>
            <w:left w:val="none" w:sz="0" w:space="0" w:color="auto"/>
            <w:bottom w:val="none" w:sz="0" w:space="0" w:color="auto"/>
            <w:right w:val="none" w:sz="0" w:space="0" w:color="auto"/>
          </w:divBdr>
        </w:div>
        <w:div w:id="1387728768">
          <w:marLeft w:val="0"/>
          <w:marRight w:val="0"/>
          <w:marTop w:val="0"/>
          <w:marBottom w:val="0"/>
          <w:divBdr>
            <w:top w:val="none" w:sz="0" w:space="0" w:color="auto"/>
            <w:left w:val="none" w:sz="0" w:space="0" w:color="auto"/>
            <w:bottom w:val="none" w:sz="0" w:space="0" w:color="auto"/>
            <w:right w:val="none" w:sz="0" w:space="0" w:color="auto"/>
          </w:divBdr>
        </w:div>
        <w:div w:id="840969755">
          <w:marLeft w:val="0"/>
          <w:marRight w:val="0"/>
          <w:marTop w:val="0"/>
          <w:marBottom w:val="0"/>
          <w:divBdr>
            <w:top w:val="none" w:sz="0" w:space="0" w:color="auto"/>
            <w:left w:val="none" w:sz="0" w:space="0" w:color="auto"/>
            <w:bottom w:val="none" w:sz="0" w:space="0" w:color="auto"/>
            <w:right w:val="none" w:sz="0" w:space="0" w:color="auto"/>
          </w:divBdr>
        </w:div>
        <w:div w:id="1538741622">
          <w:marLeft w:val="0"/>
          <w:marRight w:val="0"/>
          <w:marTop w:val="0"/>
          <w:marBottom w:val="0"/>
          <w:divBdr>
            <w:top w:val="none" w:sz="0" w:space="0" w:color="auto"/>
            <w:left w:val="none" w:sz="0" w:space="0" w:color="auto"/>
            <w:bottom w:val="none" w:sz="0" w:space="0" w:color="auto"/>
            <w:right w:val="none" w:sz="0" w:space="0" w:color="auto"/>
          </w:divBdr>
        </w:div>
        <w:div w:id="879781239">
          <w:marLeft w:val="0"/>
          <w:marRight w:val="0"/>
          <w:marTop w:val="0"/>
          <w:marBottom w:val="0"/>
          <w:divBdr>
            <w:top w:val="none" w:sz="0" w:space="0" w:color="auto"/>
            <w:left w:val="none" w:sz="0" w:space="0" w:color="auto"/>
            <w:bottom w:val="none" w:sz="0" w:space="0" w:color="auto"/>
            <w:right w:val="none" w:sz="0" w:space="0" w:color="auto"/>
          </w:divBdr>
        </w:div>
        <w:div w:id="896089819">
          <w:marLeft w:val="0"/>
          <w:marRight w:val="0"/>
          <w:marTop w:val="0"/>
          <w:marBottom w:val="0"/>
          <w:divBdr>
            <w:top w:val="none" w:sz="0" w:space="0" w:color="auto"/>
            <w:left w:val="none" w:sz="0" w:space="0" w:color="auto"/>
            <w:bottom w:val="none" w:sz="0" w:space="0" w:color="auto"/>
            <w:right w:val="none" w:sz="0" w:space="0" w:color="auto"/>
          </w:divBdr>
        </w:div>
        <w:div w:id="1967615378">
          <w:marLeft w:val="0"/>
          <w:marRight w:val="0"/>
          <w:marTop w:val="0"/>
          <w:marBottom w:val="0"/>
          <w:divBdr>
            <w:top w:val="none" w:sz="0" w:space="0" w:color="auto"/>
            <w:left w:val="none" w:sz="0" w:space="0" w:color="auto"/>
            <w:bottom w:val="none" w:sz="0" w:space="0" w:color="auto"/>
            <w:right w:val="none" w:sz="0" w:space="0" w:color="auto"/>
          </w:divBdr>
        </w:div>
        <w:div w:id="804809829">
          <w:marLeft w:val="0"/>
          <w:marRight w:val="0"/>
          <w:marTop w:val="0"/>
          <w:marBottom w:val="0"/>
          <w:divBdr>
            <w:top w:val="none" w:sz="0" w:space="0" w:color="auto"/>
            <w:left w:val="none" w:sz="0" w:space="0" w:color="auto"/>
            <w:bottom w:val="none" w:sz="0" w:space="0" w:color="auto"/>
            <w:right w:val="none" w:sz="0" w:space="0" w:color="auto"/>
          </w:divBdr>
        </w:div>
        <w:div w:id="299312467">
          <w:marLeft w:val="0"/>
          <w:marRight w:val="0"/>
          <w:marTop w:val="0"/>
          <w:marBottom w:val="0"/>
          <w:divBdr>
            <w:top w:val="none" w:sz="0" w:space="0" w:color="auto"/>
            <w:left w:val="none" w:sz="0" w:space="0" w:color="auto"/>
            <w:bottom w:val="none" w:sz="0" w:space="0" w:color="auto"/>
            <w:right w:val="none" w:sz="0" w:space="0" w:color="auto"/>
          </w:divBdr>
        </w:div>
        <w:div w:id="2020114431">
          <w:marLeft w:val="0"/>
          <w:marRight w:val="0"/>
          <w:marTop w:val="0"/>
          <w:marBottom w:val="0"/>
          <w:divBdr>
            <w:top w:val="none" w:sz="0" w:space="0" w:color="auto"/>
            <w:left w:val="none" w:sz="0" w:space="0" w:color="auto"/>
            <w:bottom w:val="none" w:sz="0" w:space="0" w:color="auto"/>
            <w:right w:val="none" w:sz="0" w:space="0" w:color="auto"/>
          </w:divBdr>
        </w:div>
        <w:div w:id="404454440">
          <w:marLeft w:val="0"/>
          <w:marRight w:val="0"/>
          <w:marTop w:val="0"/>
          <w:marBottom w:val="0"/>
          <w:divBdr>
            <w:top w:val="none" w:sz="0" w:space="0" w:color="auto"/>
            <w:left w:val="none" w:sz="0" w:space="0" w:color="auto"/>
            <w:bottom w:val="none" w:sz="0" w:space="0" w:color="auto"/>
            <w:right w:val="none" w:sz="0" w:space="0" w:color="auto"/>
          </w:divBdr>
        </w:div>
        <w:div w:id="917177470">
          <w:marLeft w:val="0"/>
          <w:marRight w:val="0"/>
          <w:marTop w:val="0"/>
          <w:marBottom w:val="0"/>
          <w:divBdr>
            <w:top w:val="none" w:sz="0" w:space="0" w:color="auto"/>
            <w:left w:val="none" w:sz="0" w:space="0" w:color="auto"/>
            <w:bottom w:val="none" w:sz="0" w:space="0" w:color="auto"/>
            <w:right w:val="none" w:sz="0" w:space="0" w:color="auto"/>
          </w:divBdr>
        </w:div>
        <w:div w:id="1272084556">
          <w:marLeft w:val="0"/>
          <w:marRight w:val="0"/>
          <w:marTop w:val="0"/>
          <w:marBottom w:val="0"/>
          <w:divBdr>
            <w:top w:val="none" w:sz="0" w:space="0" w:color="auto"/>
            <w:left w:val="none" w:sz="0" w:space="0" w:color="auto"/>
            <w:bottom w:val="none" w:sz="0" w:space="0" w:color="auto"/>
            <w:right w:val="none" w:sz="0" w:space="0" w:color="auto"/>
          </w:divBdr>
        </w:div>
        <w:div w:id="948858391">
          <w:marLeft w:val="0"/>
          <w:marRight w:val="0"/>
          <w:marTop w:val="0"/>
          <w:marBottom w:val="0"/>
          <w:divBdr>
            <w:top w:val="none" w:sz="0" w:space="0" w:color="auto"/>
            <w:left w:val="none" w:sz="0" w:space="0" w:color="auto"/>
            <w:bottom w:val="none" w:sz="0" w:space="0" w:color="auto"/>
            <w:right w:val="none" w:sz="0" w:space="0" w:color="auto"/>
          </w:divBdr>
        </w:div>
        <w:div w:id="193277012">
          <w:marLeft w:val="0"/>
          <w:marRight w:val="0"/>
          <w:marTop w:val="0"/>
          <w:marBottom w:val="0"/>
          <w:divBdr>
            <w:top w:val="none" w:sz="0" w:space="0" w:color="auto"/>
            <w:left w:val="none" w:sz="0" w:space="0" w:color="auto"/>
            <w:bottom w:val="none" w:sz="0" w:space="0" w:color="auto"/>
            <w:right w:val="none" w:sz="0" w:space="0" w:color="auto"/>
          </w:divBdr>
        </w:div>
        <w:div w:id="911351277">
          <w:marLeft w:val="0"/>
          <w:marRight w:val="0"/>
          <w:marTop w:val="0"/>
          <w:marBottom w:val="0"/>
          <w:divBdr>
            <w:top w:val="none" w:sz="0" w:space="0" w:color="auto"/>
            <w:left w:val="none" w:sz="0" w:space="0" w:color="auto"/>
            <w:bottom w:val="none" w:sz="0" w:space="0" w:color="auto"/>
            <w:right w:val="none" w:sz="0" w:space="0" w:color="auto"/>
          </w:divBdr>
        </w:div>
        <w:div w:id="714550270">
          <w:marLeft w:val="0"/>
          <w:marRight w:val="0"/>
          <w:marTop w:val="0"/>
          <w:marBottom w:val="0"/>
          <w:divBdr>
            <w:top w:val="none" w:sz="0" w:space="0" w:color="auto"/>
            <w:left w:val="none" w:sz="0" w:space="0" w:color="auto"/>
            <w:bottom w:val="none" w:sz="0" w:space="0" w:color="auto"/>
            <w:right w:val="none" w:sz="0" w:space="0" w:color="auto"/>
          </w:divBdr>
        </w:div>
        <w:div w:id="1354578037">
          <w:marLeft w:val="0"/>
          <w:marRight w:val="0"/>
          <w:marTop w:val="0"/>
          <w:marBottom w:val="0"/>
          <w:divBdr>
            <w:top w:val="none" w:sz="0" w:space="0" w:color="auto"/>
            <w:left w:val="none" w:sz="0" w:space="0" w:color="auto"/>
            <w:bottom w:val="none" w:sz="0" w:space="0" w:color="auto"/>
            <w:right w:val="none" w:sz="0" w:space="0" w:color="auto"/>
          </w:divBdr>
        </w:div>
        <w:div w:id="2079594526">
          <w:marLeft w:val="0"/>
          <w:marRight w:val="0"/>
          <w:marTop w:val="0"/>
          <w:marBottom w:val="0"/>
          <w:divBdr>
            <w:top w:val="none" w:sz="0" w:space="0" w:color="auto"/>
            <w:left w:val="none" w:sz="0" w:space="0" w:color="auto"/>
            <w:bottom w:val="none" w:sz="0" w:space="0" w:color="auto"/>
            <w:right w:val="none" w:sz="0" w:space="0" w:color="auto"/>
          </w:divBdr>
        </w:div>
        <w:div w:id="1164276052">
          <w:marLeft w:val="0"/>
          <w:marRight w:val="0"/>
          <w:marTop w:val="0"/>
          <w:marBottom w:val="0"/>
          <w:divBdr>
            <w:top w:val="none" w:sz="0" w:space="0" w:color="auto"/>
            <w:left w:val="none" w:sz="0" w:space="0" w:color="auto"/>
            <w:bottom w:val="none" w:sz="0" w:space="0" w:color="auto"/>
            <w:right w:val="none" w:sz="0" w:space="0" w:color="auto"/>
          </w:divBdr>
        </w:div>
        <w:div w:id="989018960">
          <w:marLeft w:val="0"/>
          <w:marRight w:val="0"/>
          <w:marTop w:val="0"/>
          <w:marBottom w:val="0"/>
          <w:divBdr>
            <w:top w:val="none" w:sz="0" w:space="0" w:color="auto"/>
            <w:left w:val="none" w:sz="0" w:space="0" w:color="auto"/>
            <w:bottom w:val="none" w:sz="0" w:space="0" w:color="auto"/>
            <w:right w:val="none" w:sz="0" w:space="0" w:color="auto"/>
          </w:divBdr>
        </w:div>
        <w:div w:id="1955209264">
          <w:marLeft w:val="0"/>
          <w:marRight w:val="0"/>
          <w:marTop w:val="0"/>
          <w:marBottom w:val="0"/>
          <w:divBdr>
            <w:top w:val="none" w:sz="0" w:space="0" w:color="auto"/>
            <w:left w:val="none" w:sz="0" w:space="0" w:color="auto"/>
            <w:bottom w:val="none" w:sz="0" w:space="0" w:color="auto"/>
            <w:right w:val="none" w:sz="0" w:space="0" w:color="auto"/>
          </w:divBdr>
        </w:div>
        <w:div w:id="1691950966">
          <w:marLeft w:val="0"/>
          <w:marRight w:val="0"/>
          <w:marTop w:val="0"/>
          <w:marBottom w:val="0"/>
          <w:divBdr>
            <w:top w:val="none" w:sz="0" w:space="0" w:color="auto"/>
            <w:left w:val="none" w:sz="0" w:space="0" w:color="auto"/>
            <w:bottom w:val="none" w:sz="0" w:space="0" w:color="auto"/>
            <w:right w:val="none" w:sz="0" w:space="0" w:color="auto"/>
          </w:divBdr>
        </w:div>
        <w:div w:id="23097383">
          <w:marLeft w:val="0"/>
          <w:marRight w:val="0"/>
          <w:marTop w:val="0"/>
          <w:marBottom w:val="0"/>
          <w:divBdr>
            <w:top w:val="none" w:sz="0" w:space="0" w:color="auto"/>
            <w:left w:val="none" w:sz="0" w:space="0" w:color="auto"/>
            <w:bottom w:val="none" w:sz="0" w:space="0" w:color="auto"/>
            <w:right w:val="none" w:sz="0" w:space="0" w:color="auto"/>
          </w:divBdr>
        </w:div>
        <w:div w:id="1056777483">
          <w:marLeft w:val="0"/>
          <w:marRight w:val="0"/>
          <w:marTop w:val="0"/>
          <w:marBottom w:val="0"/>
          <w:divBdr>
            <w:top w:val="none" w:sz="0" w:space="0" w:color="auto"/>
            <w:left w:val="none" w:sz="0" w:space="0" w:color="auto"/>
            <w:bottom w:val="none" w:sz="0" w:space="0" w:color="auto"/>
            <w:right w:val="none" w:sz="0" w:space="0" w:color="auto"/>
          </w:divBdr>
        </w:div>
        <w:div w:id="765004680">
          <w:marLeft w:val="0"/>
          <w:marRight w:val="0"/>
          <w:marTop w:val="0"/>
          <w:marBottom w:val="0"/>
          <w:divBdr>
            <w:top w:val="none" w:sz="0" w:space="0" w:color="auto"/>
            <w:left w:val="none" w:sz="0" w:space="0" w:color="auto"/>
            <w:bottom w:val="none" w:sz="0" w:space="0" w:color="auto"/>
            <w:right w:val="none" w:sz="0" w:space="0" w:color="auto"/>
          </w:divBdr>
        </w:div>
        <w:div w:id="2078622768">
          <w:marLeft w:val="0"/>
          <w:marRight w:val="0"/>
          <w:marTop w:val="0"/>
          <w:marBottom w:val="0"/>
          <w:divBdr>
            <w:top w:val="none" w:sz="0" w:space="0" w:color="auto"/>
            <w:left w:val="none" w:sz="0" w:space="0" w:color="auto"/>
            <w:bottom w:val="none" w:sz="0" w:space="0" w:color="auto"/>
            <w:right w:val="none" w:sz="0" w:space="0" w:color="auto"/>
          </w:divBdr>
        </w:div>
        <w:div w:id="1888031732">
          <w:marLeft w:val="0"/>
          <w:marRight w:val="0"/>
          <w:marTop w:val="0"/>
          <w:marBottom w:val="0"/>
          <w:divBdr>
            <w:top w:val="none" w:sz="0" w:space="0" w:color="auto"/>
            <w:left w:val="none" w:sz="0" w:space="0" w:color="auto"/>
            <w:bottom w:val="none" w:sz="0" w:space="0" w:color="auto"/>
            <w:right w:val="none" w:sz="0" w:space="0" w:color="auto"/>
          </w:divBdr>
        </w:div>
        <w:div w:id="2073194355">
          <w:marLeft w:val="0"/>
          <w:marRight w:val="0"/>
          <w:marTop w:val="0"/>
          <w:marBottom w:val="0"/>
          <w:divBdr>
            <w:top w:val="none" w:sz="0" w:space="0" w:color="auto"/>
            <w:left w:val="none" w:sz="0" w:space="0" w:color="auto"/>
            <w:bottom w:val="none" w:sz="0" w:space="0" w:color="auto"/>
            <w:right w:val="none" w:sz="0" w:space="0" w:color="auto"/>
          </w:divBdr>
        </w:div>
        <w:div w:id="832792386">
          <w:marLeft w:val="0"/>
          <w:marRight w:val="0"/>
          <w:marTop w:val="0"/>
          <w:marBottom w:val="0"/>
          <w:divBdr>
            <w:top w:val="none" w:sz="0" w:space="0" w:color="auto"/>
            <w:left w:val="none" w:sz="0" w:space="0" w:color="auto"/>
            <w:bottom w:val="none" w:sz="0" w:space="0" w:color="auto"/>
            <w:right w:val="none" w:sz="0" w:space="0" w:color="auto"/>
          </w:divBdr>
        </w:div>
        <w:div w:id="2125685750">
          <w:marLeft w:val="0"/>
          <w:marRight w:val="0"/>
          <w:marTop w:val="0"/>
          <w:marBottom w:val="0"/>
          <w:divBdr>
            <w:top w:val="none" w:sz="0" w:space="0" w:color="auto"/>
            <w:left w:val="none" w:sz="0" w:space="0" w:color="auto"/>
            <w:bottom w:val="none" w:sz="0" w:space="0" w:color="auto"/>
            <w:right w:val="none" w:sz="0" w:space="0" w:color="auto"/>
          </w:divBdr>
        </w:div>
        <w:div w:id="118454926">
          <w:marLeft w:val="0"/>
          <w:marRight w:val="0"/>
          <w:marTop w:val="0"/>
          <w:marBottom w:val="0"/>
          <w:divBdr>
            <w:top w:val="none" w:sz="0" w:space="0" w:color="auto"/>
            <w:left w:val="none" w:sz="0" w:space="0" w:color="auto"/>
            <w:bottom w:val="none" w:sz="0" w:space="0" w:color="auto"/>
            <w:right w:val="none" w:sz="0" w:space="0" w:color="auto"/>
          </w:divBdr>
        </w:div>
        <w:div w:id="1328359027">
          <w:marLeft w:val="0"/>
          <w:marRight w:val="0"/>
          <w:marTop w:val="0"/>
          <w:marBottom w:val="0"/>
          <w:divBdr>
            <w:top w:val="none" w:sz="0" w:space="0" w:color="auto"/>
            <w:left w:val="none" w:sz="0" w:space="0" w:color="auto"/>
            <w:bottom w:val="none" w:sz="0" w:space="0" w:color="auto"/>
            <w:right w:val="none" w:sz="0" w:space="0" w:color="auto"/>
          </w:divBdr>
        </w:div>
        <w:div w:id="314725580">
          <w:marLeft w:val="0"/>
          <w:marRight w:val="0"/>
          <w:marTop w:val="0"/>
          <w:marBottom w:val="0"/>
          <w:divBdr>
            <w:top w:val="none" w:sz="0" w:space="0" w:color="auto"/>
            <w:left w:val="none" w:sz="0" w:space="0" w:color="auto"/>
            <w:bottom w:val="none" w:sz="0" w:space="0" w:color="auto"/>
            <w:right w:val="none" w:sz="0" w:space="0" w:color="auto"/>
          </w:divBdr>
        </w:div>
        <w:div w:id="1066296720">
          <w:marLeft w:val="0"/>
          <w:marRight w:val="0"/>
          <w:marTop w:val="0"/>
          <w:marBottom w:val="0"/>
          <w:divBdr>
            <w:top w:val="none" w:sz="0" w:space="0" w:color="auto"/>
            <w:left w:val="none" w:sz="0" w:space="0" w:color="auto"/>
            <w:bottom w:val="none" w:sz="0" w:space="0" w:color="auto"/>
            <w:right w:val="none" w:sz="0" w:space="0" w:color="auto"/>
          </w:divBdr>
        </w:div>
        <w:div w:id="1783183366">
          <w:marLeft w:val="0"/>
          <w:marRight w:val="0"/>
          <w:marTop w:val="0"/>
          <w:marBottom w:val="0"/>
          <w:divBdr>
            <w:top w:val="none" w:sz="0" w:space="0" w:color="auto"/>
            <w:left w:val="none" w:sz="0" w:space="0" w:color="auto"/>
            <w:bottom w:val="none" w:sz="0" w:space="0" w:color="auto"/>
            <w:right w:val="none" w:sz="0" w:space="0" w:color="auto"/>
          </w:divBdr>
        </w:div>
        <w:div w:id="1368140999">
          <w:marLeft w:val="0"/>
          <w:marRight w:val="0"/>
          <w:marTop w:val="0"/>
          <w:marBottom w:val="0"/>
          <w:divBdr>
            <w:top w:val="none" w:sz="0" w:space="0" w:color="auto"/>
            <w:left w:val="none" w:sz="0" w:space="0" w:color="auto"/>
            <w:bottom w:val="none" w:sz="0" w:space="0" w:color="auto"/>
            <w:right w:val="none" w:sz="0" w:space="0" w:color="auto"/>
          </w:divBdr>
        </w:div>
        <w:div w:id="1533762075">
          <w:marLeft w:val="0"/>
          <w:marRight w:val="0"/>
          <w:marTop w:val="0"/>
          <w:marBottom w:val="0"/>
          <w:divBdr>
            <w:top w:val="none" w:sz="0" w:space="0" w:color="auto"/>
            <w:left w:val="none" w:sz="0" w:space="0" w:color="auto"/>
            <w:bottom w:val="none" w:sz="0" w:space="0" w:color="auto"/>
            <w:right w:val="none" w:sz="0" w:space="0" w:color="auto"/>
          </w:divBdr>
        </w:div>
        <w:div w:id="1907916640">
          <w:marLeft w:val="0"/>
          <w:marRight w:val="0"/>
          <w:marTop w:val="0"/>
          <w:marBottom w:val="0"/>
          <w:divBdr>
            <w:top w:val="none" w:sz="0" w:space="0" w:color="auto"/>
            <w:left w:val="none" w:sz="0" w:space="0" w:color="auto"/>
            <w:bottom w:val="none" w:sz="0" w:space="0" w:color="auto"/>
            <w:right w:val="none" w:sz="0" w:space="0" w:color="auto"/>
          </w:divBdr>
        </w:div>
        <w:div w:id="985276645">
          <w:marLeft w:val="0"/>
          <w:marRight w:val="0"/>
          <w:marTop w:val="0"/>
          <w:marBottom w:val="0"/>
          <w:divBdr>
            <w:top w:val="none" w:sz="0" w:space="0" w:color="auto"/>
            <w:left w:val="none" w:sz="0" w:space="0" w:color="auto"/>
            <w:bottom w:val="none" w:sz="0" w:space="0" w:color="auto"/>
            <w:right w:val="none" w:sz="0" w:space="0" w:color="auto"/>
          </w:divBdr>
        </w:div>
        <w:div w:id="2032367436">
          <w:marLeft w:val="0"/>
          <w:marRight w:val="0"/>
          <w:marTop w:val="0"/>
          <w:marBottom w:val="0"/>
          <w:divBdr>
            <w:top w:val="none" w:sz="0" w:space="0" w:color="auto"/>
            <w:left w:val="none" w:sz="0" w:space="0" w:color="auto"/>
            <w:bottom w:val="none" w:sz="0" w:space="0" w:color="auto"/>
            <w:right w:val="none" w:sz="0" w:space="0" w:color="auto"/>
          </w:divBdr>
        </w:div>
        <w:div w:id="1454716745">
          <w:marLeft w:val="0"/>
          <w:marRight w:val="0"/>
          <w:marTop w:val="0"/>
          <w:marBottom w:val="0"/>
          <w:divBdr>
            <w:top w:val="none" w:sz="0" w:space="0" w:color="auto"/>
            <w:left w:val="none" w:sz="0" w:space="0" w:color="auto"/>
            <w:bottom w:val="none" w:sz="0" w:space="0" w:color="auto"/>
            <w:right w:val="none" w:sz="0" w:space="0" w:color="auto"/>
          </w:divBdr>
        </w:div>
        <w:div w:id="143010340">
          <w:marLeft w:val="0"/>
          <w:marRight w:val="0"/>
          <w:marTop w:val="0"/>
          <w:marBottom w:val="0"/>
          <w:divBdr>
            <w:top w:val="none" w:sz="0" w:space="0" w:color="auto"/>
            <w:left w:val="none" w:sz="0" w:space="0" w:color="auto"/>
            <w:bottom w:val="none" w:sz="0" w:space="0" w:color="auto"/>
            <w:right w:val="none" w:sz="0" w:space="0" w:color="auto"/>
          </w:divBdr>
        </w:div>
        <w:div w:id="891885366">
          <w:marLeft w:val="0"/>
          <w:marRight w:val="0"/>
          <w:marTop w:val="0"/>
          <w:marBottom w:val="0"/>
          <w:divBdr>
            <w:top w:val="none" w:sz="0" w:space="0" w:color="auto"/>
            <w:left w:val="none" w:sz="0" w:space="0" w:color="auto"/>
            <w:bottom w:val="none" w:sz="0" w:space="0" w:color="auto"/>
            <w:right w:val="none" w:sz="0" w:space="0" w:color="auto"/>
          </w:divBdr>
        </w:div>
        <w:div w:id="2081125052">
          <w:marLeft w:val="0"/>
          <w:marRight w:val="0"/>
          <w:marTop w:val="0"/>
          <w:marBottom w:val="0"/>
          <w:divBdr>
            <w:top w:val="none" w:sz="0" w:space="0" w:color="auto"/>
            <w:left w:val="none" w:sz="0" w:space="0" w:color="auto"/>
            <w:bottom w:val="none" w:sz="0" w:space="0" w:color="auto"/>
            <w:right w:val="none" w:sz="0" w:space="0" w:color="auto"/>
          </w:divBdr>
        </w:div>
        <w:div w:id="817068657">
          <w:marLeft w:val="0"/>
          <w:marRight w:val="0"/>
          <w:marTop w:val="0"/>
          <w:marBottom w:val="0"/>
          <w:divBdr>
            <w:top w:val="none" w:sz="0" w:space="0" w:color="auto"/>
            <w:left w:val="none" w:sz="0" w:space="0" w:color="auto"/>
            <w:bottom w:val="none" w:sz="0" w:space="0" w:color="auto"/>
            <w:right w:val="none" w:sz="0" w:space="0" w:color="auto"/>
          </w:divBdr>
        </w:div>
        <w:div w:id="2093619735">
          <w:marLeft w:val="0"/>
          <w:marRight w:val="0"/>
          <w:marTop w:val="0"/>
          <w:marBottom w:val="0"/>
          <w:divBdr>
            <w:top w:val="none" w:sz="0" w:space="0" w:color="auto"/>
            <w:left w:val="none" w:sz="0" w:space="0" w:color="auto"/>
            <w:bottom w:val="none" w:sz="0" w:space="0" w:color="auto"/>
            <w:right w:val="none" w:sz="0" w:space="0" w:color="auto"/>
          </w:divBdr>
        </w:div>
        <w:div w:id="1851480175">
          <w:marLeft w:val="0"/>
          <w:marRight w:val="0"/>
          <w:marTop w:val="0"/>
          <w:marBottom w:val="0"/>
          <w:divBdr>
            <w:top w:val="none" w:sz="0" w:space="0" w:color="auto"/>
            <w:left w:val="none" w:sz="0" w:space="0" w:color="auto"/>
            <w:bottom w:val="none" w:sz="0" w:space="0" w:color="auto"/>
            <w:right w:val="none" w:sz="0" w:space="0" w:color="auto"/>
          </w:divBdr>
        </w:div>
        <w:div w:id="1183859000">
          <w:marLeft w:val="0"/>
          <w:marRight w:val="0"/>
          <w:marTop w:val="0"/>
          <w:marBottom w:val="0"/>
          <w:divBdr>
            <w:top w:val="none" w:sz="0" w:space="0" w:color="auto"/>
            <w:left w:val="none" w:sz="0" w:space="0" w:color="auto"/>
            <w:bottom w:val="none" w:sz="0" w:space="0" w:color="auto"/>
            <w:right w:val="none" w:sz="0" w:space="0" w:color="auto"/>
          </w:divBdr>
        </w:div>
        <w:div w:id="232013502">
          <w:marLeft w:val="0"/>
          <w:marRight w:val="0"/>
          <w:marTop w:val="0"/>
          <w:marBottom w:val="0"/>
          <w:divBdr>
            <w:top w:val="none" w:sz="0" w:space="0" w:color="auto"/>
            <w:left w:val="none" w:sz="0" w:space="0" w:color="auto"/>
            <w:bottom w:val="none" w:sz="0" w:space="0" w:color="auto"/>
            <w:right w:val="none" w:sz="0" w:space="0" w:color="auto"/>
          </w:divBdr>
        </w:div>
        <w:div w:id="375860243">
          <w:marLeft w:val="0"/>
          <w:marRight w:val="0"/>
          <w:marTop w:val="0"/>
          <w:marBottom w:val="0"/>
          <w:divBdr>
            <w:top w:val="none" w:sz="0" w:space="0" w:color="auto"/>
            <w:left w:val="none" w:sz="0" w:space="0" w:color="auto"/>
            <w:bottom w:val="none" w:sz="0" w:space="0" w:color="auto"/>
            <w:right w:val="none" w:sz="0" w:space="0" w:color="auto"/>
          </w:divBdr>
        </w:div>
        <w:div w:id="1843814567">
          <w:marLeft w:val="0"/>
          <w:marRight w:val="0"/>
          <w:marTop w:val="0"/>
          <w:marBottom w:val="0"/>
          <w:divBdr>
            <w:top w:val="none" w:sz="0" w:space="0" w:color="auto"/>
            <w:left w:val="none" w:sz="0" w:space="0" w:color="auto"/>
            <w:bottom w:val="none" w:sz="0" w:space="0" w:color="auto"/>
            <w:right w:val="none" w:sz="0" w:space="0" w:color="auto"/>
          </w:divBdr>
        </w:div>
        <w:div w:id="253904818">
          <w:marLeft w:val="0"/>
          <w:marRight w:val="0"/>
          <w:marTop w:val="0"/>
          <w:marBottom w:val="0"/>
          <w:divBdr>
            <w:top w:val="none" w:sz="0" w:space="0" w:color="auto"/>
            <w:left w:val="none" w:sz="0" w:space="0" w:color="auto"/>
            <w:bottom w:val="none" w:sz="0" w:space="0" w:color="auto"/>
            <w:right w:val="none" w:sz="0" w:space="0" w:color="auto"/>
          </w:divBdr>
        </w:div>
        <w:div w:id="344285310">
          <w:marLeft w:val="0"/>
          <w:marRight w:val="0"/>
          <w:marTop w:val="0"/>
          <w:marBottom w:val="0"/>
          <w:divBdr>
            <w:top w:val="none" w:sz="0" w:space="0" w:color="auto"/>
            <w:left w:val="none" w:sz="0" w:space="0" w:color="auto"/>
            <w:bottom w:val="none" w:sz="0" w:space="0" w:color="auto"/>
            <w:right w:val="none" w:sz="0" w:space="0" w:color="auto"/>
          </w:divBdr>
        </w:div>
        <w:div w:id="1616866187">
          <w:marLeft w:val="0"/>
          <w:marRight w:val="0"/>
          <w:marTop w:val="0"/>
          <w:marBottom w:val="0"/>
          <w:divBdr>
            <w:top w:val="none" w:sz="0" w:space="0" w:color="auto"/>
            <w:left w:val="none" w:sz="0" w:space="0" w:color="auto"/>
            <w:bottom w:val="none" w:sz="0" w:space="0" w:color="auto"/>
            <w:right w:val="none" w:sz="0" w:space="0" w:color="auto"/>
          </w:divBdr>
        </w:div>
        <w:div w:id="1684891768">
          <w:marLeft w:val="0"/>
          <w:marRight w:val="0"/>
          <w:marTop w:val="0"/>
          <w:marBottom w:val="0"/>
          <w:divBdr>
            <w:top w:val="none" w:sz="0" w:space="0" w:color="auto"/>
            <w:left w:val="none" w:sz="0" w:space="0" w:color="auto"/>
            <w:bottom w:val="none" w:sz="0" w:space="0" w:color="auto"/>
            <w:right w:val="none" w:sz="0" w:space="0" w:color="auto"/>
          </w:divBdr>
        </w:div>
        <w:div w:id="1556814799">
          <w:marLeft w:val="0"/>
          <w:marRight w:val="0"/>
          <w:marTop w:val="0"/>
          <w:marBottom w:val="0"/>
          <w:divBdr>
            <w:top w:val="none" w:sz="0" w:space="0" w:color="auto"/>
            <w:left w:val="none" w:sz="0" w:space="0" w:color="auto"/>
            <w:bottom w:val="none" w:sz="0" w:space="0" w:color="auto"/>
            <w:right w:val="none" w:sz="0" w:space="0" w:color="auto"/>
          </w:divBdr>
        </w:div>
        <w:div w:id="1393117112">
          <w:marLeft w:val="0"/>
          <w:marRight w:val="0"/>
          <w:marTop w:val="0"/>
          <w:marBottom w:val="0"/>
          <w:divBdr>
            <w:top w:val="none" w:sz="0" w:space="0" w:color="auto"/>
            <w:left w:val="none" w:sz="0" w:space="0" w:color="auto"/>
            <w:bottom w:val="none" w:sz="0" w:space="0" w:color="auto"/>
            <w:right w:val="none" w:sz="0" w:space="0" w:color="auto"/>
          </w:divBdr>
        </w:div>
        <w:div w:id="1773738782">
          <w:marLeft w:val="0"/>
          <w:marRight w:val="0"/>
          <w:marTop w:val="0"/>
          <w:marBottom w:val="0"/>
          <w:divBdr>
            <w:top w:val="none" w:sz="0" w:space="0" w:color="auto"/>
            <w:left w:val="none" w:sz="0" w:space="0" w:color="auto"/>
            <w:bottom w:val="none" w:sz="0" w:space="0" w:color="auto"/>
            <w:right w:val="none" w:sz="0" w:space="0" w:color="auto"/>
          </w:divBdr>
        </w:div>
        <w:div w:id="1587151142">
          <w:marLeft w:val="0"/>
          <w:marRight w:val="0"/>
          <w:marTop w:val="0"/>
          <w:marBottom w:val="0"/>
          <w:divBdr>
            <w:top w:val="none" w:sz="0" w:space="0" w:color="auto"/>
            <w:left w:val="none" w:sz="0" w:space="0" w:color="auto"/>
            <w:bottom w:val="none" w:sz="0" w:space="0" w:color="auto"/>
            <w:right w:val="none" w:sz="0" w:space="0" w:color="auto"/>
          </w:divBdr>
        </w:div>
        <w:div w:id="324476147">
          <w:marLeft w:val="0"/>
          <w:marRight w:val="0"/>
          <w:marTop w:val="0"/>
          <w:marBottom w:val="0"/>
          <w:divBdr>
            <w:top w:val="none" w:sz="0" w:space="0" w:color="auto"/>
            <w:left w:val="none" w:sz="0" w:space="0" w:color="auto"/>
            <w:bottom w:val="none" w:sz="0" w:space="0" w:color="auto"/>
            <w:right w:val="none" w:sz="0" w:space="0" w:color="auto"/>
          </w:divBdr>
        </w:div>
        <w:div w:id="729034010">
          <w:marLeft w:val="0"/>
          <w:marRight w:val="0"/>
          <w:marTop w:val="0"/>
          <w:marBottom w:val="0"/>
          <w:divBdr>
            <w:top w:val="none" w:sz="0" w:space="0" w:color="auto"/>
            <w:left w:val="none" w:sz="0" w:space="0" w:color="auto"/>
            <w:bottom w:val="none" w:sz="0" w:space="0" w:color="auto"/>
            <w:right w:val="none" w:sz="0" w:space="0" w:color="auto"/>
          </w:divBdr>
        </w:div>
        <w:div w:id="1621522658">
          <w:marLeft w:val="0"/>
          <w:marRight w:val="0"/>
          <w:marTop w:val="0"/>
          <w:marBottom w:val="0"/>
          <w:divBdr>
            <w:top w:val="none" w:sz="0" w:space="0" w:color="auto"/>
            <w:left w:val="none" w:sz="0" w:space="0" w:color="auto"/>
            <w:bottom w:val="none" w:sz="0" w:space="0" w:color="auto"/>
            <w:right w:val="none" w:sz="0" w:space="0" w:color="auto"/>
          </w:divBdr>
        </w:div>
        <w:div w:id="721758311">
          <w:marLeft w:val="0"/>
          <w:marRight w:val="0"/>
          <w:marTop w:val="0"/>
          <w:marBottom w:val="0"/>
          <w:divBdr>
            <w:top w:val="none" w:sz="0" w:space="0" w:color="auto"/>
            <w:left w:val="none" w:sz="0" w:space="0" w:color="auto"/>
            <w:bottom w:val="none" w:sz="0" w:space="0" w:color="auto"/>
            <w:right w:val="none" w:sz="0" w:space="0" w:color="auto"/>
          </w:divBdr>
        </w:div>
        <w:div w:id="2041083029">
          <w:marLeft w:val="0"/>
          <w:marRight w:val="0"/>
          <w:marTop w:val="0"/>
          <w:marBottom w:val="0"/>
          <w:divBdr>
            <w:top w:val="none" w:sz="0" w:space="0" w:color="auto"/>
            <w:left w:val="none" w:sz="0" w:space="0" w:color="auto"/>
            <w:bottom w:val="none" w:sz="0" w:space="0" w:color="auto"/>
            <w:right w:val="none" w:sz="0" w:space="0" w:color="auto"/>
          </w:divBdr>
        </w:div>
      </w:divsChild>
    </w:div>
    <w:div w:id="813833175">
      <w:bodyDiv w:val="1"/>
      <w:marLeft w:val="0"/>
      <w:marRight w:val="0"/>
      <w:marTop w:val="0"/>
      <w:marBottom w:val="0"/>
      <w:divBdr>
        <w:top w:val="none" w:sz="0" w:space="0" w:color="auto"/>
        <w:left w:val="none" w:sz="0" w:space="0" w:color="auto"/>
        <w:bottom w:val="none" w:sz="0" w:space="0" w:color="auto"/>
        <w:right w:val="none" w:sz="0" w:space="0" w:color="auto"/>
      </w:divBdr>
    </w:div>
    <w:div w:id="814640363">
      <w:bodyDiv w:val="1"/>
      <w:marLeft w:val="0"/>
      <w:marRight w:val="0"/>
      <w:marTop w:val="0"/>
      <w:marBottom w:val="0"/>
      <w:divBdr>
        <w:top w:val="none" w:sz="0" w:space="0" w:color="auto"/>
        <w:left w:val="none" w:sz="0" w:space="0" w:color="auto"/>
        <w:bottom w:val="none" w:sz="0" w:space="0" w:color="auto"/>
        <w:right w:val="none" w:sz="0" w:space="0" w:color="auto"/>
      </w:divBdr>
    </w:div>
    <w:div w:id="815876601">
      <w:bodyDiv w:val="1"/>
      <w:marLeft w:val="0"/>
      <w:marRight w:val="0"/>
      <w:marTop w:val="0"/>
      <w:marBottom w:val="0"/>
      <w:divBdr>
        <w:top w:val="none" w:sz="0" w:space="0" w:color="auto"/>
        <w:left w:val="none" w:sz="0" w:space="0" w:color="auto"/>
        <w:bottom w:val="none" w:sz="0" w:space="0" w:color="auto"/>
        <w:right w:val="none" w:sz="0" w:space="0" w:color="auto"/>
      </w:divBdr>
    </w:div>
    <w:div w:id="815994647">
      <w:bodyDiv w:val="1"/>
      <w:marLeft w:val="0"/>
      <w:marRight w:val="0"/>
      <w:marTop w:val="0"/>
      <w:marBottom w:val="0"/>
      <w:divBdr>
        <w:top w:val="none" w:sz="0" w:space="0" w:color="auto"/>
        <w:left w:val="none" w:sz="0" w:space="0" w:color="auto"/>
        <w:bottom w:val="none" w:sz="0" w:space="0" w:color="auto"/>
        <w:right w:val="none" w:sz="0" w:space="0" w:color="auto"/>
      </w:divBdr>
      <w:divsChild>
        <w:div w:id="95760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488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066006">
      <w:bodyDiv w:val="1"/>
      <w:marLeft w:val="0"/>
      <w:marRight w:val="0"/>
      <w:marTop w:val="0"/>
      <w:marBottom w:val="0"/>
      <w:divBdr>
        <w:top w:val="none" w:sz="0" w:space="0" w:color="auto"/>
        <w:left w:val="none" w:sz="0" w:space="0" w:color="auto"/>
        <w:bottom w:val="none" w:sz="0" w:space="0" w:color="auto"/>
        <w:right w:val="none" w:sz="0" w:space="0" w:color="auto"/>
      </w:divBdr>
    </w:div>
    <w:div w:id="818496988">
      <w:bodyDiv w:val="1"/>
      <w:marLeft w:val="0"/>
      <w:marRight w:val="0"/>
      <w:marTop w:val="0"/>
      <w:marBottom w:val="0"/>
      <w:divBdr>
        <w:top w:val="none" w:sz="0" w:space="0" w:color="auto"/>
        <w:left w:val="none" w:sz="0" w:space="0" w:color="auto"/>
        <w:bottom w:val="none" w:sz="0" w:space="0" w:color="auto"/>
        <w:right w:val="none" w:sz="0" w:space="0" w:color="auto"/>
      </w:divBdr>
    </w:div>
    <w:div w:id="818763564">
      <w:bodyDiv w:val="1"/>
      <w:marLeft w:val="0"/>
      <w:marRight w:val="0"/>
      <w:marTop w:val="0"/>
      <w:marBottom w:val="0"/>
      <w:divBdr>
        <w:top w:val="none" w:sz="0" w:space="0" w:color="auto"/>
        <w:left w:val="none" w:sz="0" w:space="0" w:color="auto"/>
        <w:bottom w:val="none" w:sz="0" w:space="0" w:color="auto"/>
        <w:right w:val="none" w:sz="0" w:space="0" w:color="auto"/>
      </w:divBdr>
    </w:div>
    <w:div w:id="819661751">
      <w:bodyDiv w:val="1"/>
      <w:marLeft w:val="0"/>
      <w:marRight w:val="0"/>
      <w:marTop w:val="0"/>
      <w:marBottom w:val="0"/>
      <w:divBdr>
        <w:top w:val="none" w:sz="0" w:space="0" w:color="auto"/>
        <w:left w:val="none" w:sz="0" w:space="0" w:color="auto"/>
        <w:bottom w:val="none" w:sz="0" w:space="0" w:color="auto"/>
        <w:right w:val="none" w:sz="0" w:space="0" w:color="auto"/>
      </w:divBdr>
    </w:div>
    <w:div w:id="819856396">
      <w:bodyDiv w:val="1"/>
      <w:marLeft w:val="0"/>
      <w:marRight w:val="0"/>
      <w:marTop w:val="0"/>
      <w:marBottom w:val="0"/>
      <w:divBdr>
        <w:top w:val="none" w:sz="0" w:space="0" w:color="auto"/>
        <w:left w:val="none" w:sz="0" w:space="0" w:color="auto"/>
        <w:bottom w:val="none" w:sz="0" w:space="0" w:color="auto"/>
        <w:right w:val="none" w:sz="0" w:space="0" w:color="auto"/>
      </w:divBdr>
    </w:div>
    <w:div w:id="819997853">
      <w:bodyDiv w:val="1"/>
      <w:marLeft w:val="0"/>
      <w:marRight w:val="0"/>
      <w:marTop w:val="0"/>
      <w:marBottom w:val="0"/>
      <w:divBdr>
        <w:top w:val="none" w:sz="0" w:space="0" w:color="auto"/>
        <w:left w:val="none" w:sz="0" w:space="0" w:color="auto"/>
        <w:bottom w:val="none" w:sz="0" w:space="0" w:color="auto"/>
        <w:right w:val="none" w:sz="0" w:space="0" w:color="auto"/>
      </w:divBdr>
    </w:div>
    <w:div w:id="821895314">
      <w:bodyDiv w:val="1"/>
      <w:marLeft w:val="0"/>
      <w:marRight w:val="0"/>
      <w:marTop w:val="0"/>
      <w:marBottom w:val="0"/>
      <w:divBdr>
        <w:top w:val="none" w:sz="0" w:space="0" w:color="auto"/>
        <w:left w:val="none" w:sz="0" w:space="0" w:color="auto"/>
        <w:bottom w:val="none" w:sz="0" w:space="0" w:color="auto"/>
        <w:right w:val="none" w:sz="0" w:space="0" w:color="auto"/>
      </w:divBdr>
    </w:div>
    <w:div w:id="822703373">
      <w:bodyDiv w:val="1"/>
      <w:marLeft w:val="0"/>
      <w:marRight w:val="0"/>
      <w:marTop w:val="0"/>
      <w:marBottom w:val="0"/>
      <w:divBdr>
        <w:top w:val="none" w:sz="0" w:space="0" w:color="auto"/>
        <w:left w:val="none" w:sz="0" w:space="0" w:color="auto"/>
        <w:bottom w:val="none" w:sz="0" w:space="0" w:color="auto"/>
        <w:right w:val="none" w:sz="0" w:space="0" w:color="auto"/>
      </w:divBdr>
      <w:divsChild>
        <w:div w:id="1829469485">
          <w:marLeft w:val="0"/>
          <w:marRight w:val="0"/>
          <w:marTop w:val="0"/>
          <w:marBottom w:val="0"/>
          <w:divBdr>
            <w:top w:val="none" w:sz="0" w:space="0" w:color="auto"/>
            <w:left w:val="none" w:sz="0" w:space="0" w:color="auto"/>
            <w:bottom w:val="none" w:sz="0" w:space="0" w:color="auto"/>
            <w:right w:val="none" w:sz="0" w:space="0" w:color="auto"/>
          </w:divBdr>
        </w:div>
        <w:div w:id="1545412867">
          <w:marLeft w:val="0"/>
          <w:marRight w:val="0"/>
          <w:marTop w:val="0"/>
          <w:marBottom w:val="0"/>
          <w:divBdr>
            <w:top w:val="none" w:sz="0" w:space="0" w:color="auto"/>
            <w:left w:val="none" w:sz="0" w:space="0" w:color="auto"/>
            <w:bottom w:val="none" w:sz="0" w:space="0" w:color="auto"/>
            <w:right w:val="none" w:sz="0" w:space="0" w:color="auto"/>
          </w:divBdr>
        </w:div>
        <w:div w:id="1975523001">
          <w:marLeft w:val="0"/>
          <w:marRight w:val="0"/>
          <w:marTop w:val="0"/>
          <w:marBottom w:val="0"/>
          <w:divBdr>
            <w:top w:val="none" w:sz="0" w:space="0" w:color="auto"/>
            <w:left w:val="none" w:sz="0" w:space="0" w:color="auto"/>
            <w:bottom w:val="none" w:sz="0" w:space="0" w:color="auto"/>
            <w:right w:val="none" w:sz="0" w:space="0" w:color="auto"/>
          </w:divBdr>
        </w:div>
        <w:div w:id="1320308028">
          <w:marLeft w:val="0"/>
          <w:marRight w:val="0"/>
          <w:marTop w:val="0"/>
          <w:marBottom w:val="0"/>
          <w:divBdr>
            <w:top w:val="none" w:sz="0" w:space="0" w:color="auto"/>
            <w:left w:val="none" w:sz="0" w:space="0" w:color="auto"/>
            <w:bottom w:val="none" w:sz="0" w:space="0" w:color="auto"/>
            <w:right w:val="none" w:sz="0" w:space="0" w:color="auto"/>
          </w:divBdr>
        </w:div>
        <w:div w:id="513496442">
          <w:marLeft w:val="0"/>
          <w:marRight w:val="0"/>
          <w:marTop w:val="0"/>
          <w:marBottom w:val="0"/>
          <w:divBdr>
            <w:top w:val="none" w:sz="0" w:space="0" w:color="auto"/>
            <w:left w:val="none" w:sz="0" w:space="0" w:color="auto"/>
            <w:bottom w:val="none" w:sz="0" w:space="0" w:color="auto"/>
            <w:right w:val="none" w:sz="0" w:space="0" w:color="auto"/>
          </w:divBdr>
        </w:div>
        <w:div w:id="1042246968">
          <w:marLeft w:val="0"/>
          <w:marRight w:val="0"/>
          <w:marTop w:val="0"/>
          <w:marBottom w:val="0"/>
          <w:divBdr>
            <w:top w:val="none" w:sz="0" w:space="0" w:color="auto"/>
            <w:left w:val="none" w:sz="0" w:space="0" w:color="auto"/>
            <w:bottom w:val="none" w:sz="0" w:space="0" w:color="auto"/>
            <w:right w:val="none" w:sz="0" w:space="0" w:color="auto"/>
          </w:divBdr>
        </w:div>
        <w:div w:id="862867996">
          <w:marLeft w:val="0"/>
          <w:marRight w:val="0"/>
          <w:marTop w:val="0"/>
          <w:marBottom w:val="0"/>
          <w:divBdr>
            <w:top w:val="none" w:sz="0" w:space="0" w:color="auto"/>
            <w:left w:val="none" w:sz="0" w:space="0" w:color="auto"/>
            <w:bottom w:val="none" w:sz="0" w:space="0" w:color="auto"/>
            <w:right w:val="none" w:sz="0" w:space="0" w:color="auto"/>
          </w:divBdr>
        </w:div>
        <w:div w:id="168057505">
          <w:marLeft w:val="0"/>
          <w:marRight w:val="0"/>
          <w:marTop w:val="0"/>
          <w:marBottom w:val="0"/>
          <w:divBdr>
            <w:top w:val="none" w:sz="0" w:space="0" w:color="auto"/>
            <w:left w:val="none" w:sz="0" w:space="0" w:color="auto"/>
            <w:bottom w:val="none" w:sz="0" w:space="0" w:color="auto"/>
            <w:right w:val="none" w:sz="0" w:space="0" w:color="auto"/>
          </w:divBdr>
        </w:div>
        <w:div w:id="1929381660">
          <w:marLeft w:val="0"/>
          <w:marRight w:val="0"/>
          <w:marTop w:val="0"/>
          <w:marBottom w:val="0"/>
          <w:divBdr>
            <w:top w:val="none" w:sz="0" w:space="0" w:color="auto"/>
            <w:left w:val="none" w:sz="0" w:space="0" w:color="auto"/>
            <w:bottom w:val="none" w:sz="0" w:space="0" w:color="auto"/>
            <w:right w:val="none" w:sz="0" w:space="0" w:color="auto"/>
          </w:divBdr>
        </w:div>
        <w:div w:id="1402292278">
          <w:marLeft w:val="0"/>
          <w:marRight w:val="0"/>
          <w:marTop w:val="0"/>
          <w:marBottom w:val="0"/>
          <w:divBdr>
            <w:top w:val="none" w:sz="0" w:space="0" w:color="auto"/>
            <w:left w:val="none" w:sz="0" w:space="0" w:color="auto"/>
            <w:bottom w:val="none" w:sz="0" w:space="0" w:color="auto"/>
            <w:right w:val="none" w:sz="0" w:space="0" w:color="auto"/>
          </w:divBdr>
        </w:div>
        <w:div w:id="1742679622">
          <w:marLeft w:val="0"/>
          <w:marRight w:val="0"/>
          <w:marTop w:val="0"/>
          <w:marBottom w:val="0"/>
          <w:divBdr>
            <w:top w:val="none" w:sz="0" w:space="0" w:color="auto"/>
            <w:left w:val="none" w:sz="0" w:space="0" w:color="auto"/>
            <w:bottom w:val="none" w:sz="0" w:space="0" w:color="auto"/>
            <w:right w:val="none" w:sz="0" w:space="0" w:color="auto"/>
          </w:divBdr>
        </w:div>
        <w:div w:id="1474172487">
          <w:marLeft w:val="0"/>
          <w:marRight w:val="0"/>
          <w:marTop w:val="0"/>
          <w:marBottom w:val="0"/>
          <w:divBdr>
            <w:top w:val="none" w:sz="0" w:space="0" w:color="auto"/>
            <w:left w:val="none" w:sz="0" w:space="0" w:color="auto"/>
            <w:bottom w:val="none" w:sz="0" w:space="0" w:color="auto"/>
            <w:right w:val="none" w:sz="0" w:space="0" w:color="auto"/>
          </w:divBdr>
        </w:div>
        <w:div w:id="895510293">
          <w:marLeft w:val="0"/>
          <w:marRight w:val="0"/>
          <w:marTop w:val="0"/>
          <w:marBottom w:val="0"/>
          <w:divBdr>
            <w:top w:val="none" w:sz="0" w:space="0" w:color="auto"/>
            <w:left w:val="none" w:sz="0" w:space="0" w:color="auto"/>
            <w:bottom w:val="none" w:sz="0" w:space="0" w:color="auto"/>
            <w:right w:val="none" w:sz="0" w:space="0" w:color="auto"/>
          </w:divBdr>
        </w:div>
        <w:div w:id="1157065344">
          <w:marLeft w:val="0"/>
          <w:marRight w:val="0"/>
          <w:marTop w:val="0"/>
          <w:marBottom w:val="0"/>
          <w:divBdr>
            <w:top w:val="none" w:sz="0" w:space="0" w:color="auto"/>
            <w:left w:val="none" w:sz="0" w:space="0" w:color="auto"/>
            <w:bottom w:val="none" w:sz="0" w:space="0" w:color="auto"/>
            <w:right w:val="none" w:sz="0" w:space="0" w:color="auto"/>
          </w:divBdr>
        </w:div>
        <w:div w:id="1703822960">
          <w:marLeft w:val="0"/>
          <w:marRight w:val="0"/>
          <w:marTop w:val="0"/>
          <w:marBottom w:val="0"/>
          <w:divBdr>
            <w:top w:val="none" w:sz="0" w:space="0" w:color="auto"/>
            <w:left w:val="none" w:sz="0" w:space="0" w:color="auto"/>
            <w:bottom w:val="none" w:sz="0" w:space="0" w:color="auto"/>
            <w:right w:val="none" w:sz="0" w:space="0" w:color="auto"/>
          </w:divBdr>
        </w:div>
        <w:div w:id="1130972111">
          <w:marLeft w:val="0"/>
          <w:marRight w:val="0"/>
          <w:marTop w:val="0"/>
          <w:marBottom w:val="0"/>
          <w:divBdr>
            <w:top w:val="none" w:sz="0" w:space="0" w:color="auto"/>
            <w:left w:val="none" w:sz="0" w:space="0" w:color="auto"/>
            <w:bottom w:val="none" w:sz="0" w:space="0" w:color="auto"/>
            <w:right w:val="none" w:sz="0" w:space="0" w:color="auto"/>
          </w:divBdr>
        </w:div>
        <w:div w:id="1737625057">
          <w:marLeft w:val="0"/>
          <w:marRight w:val="0"/>
          <w:marTop w:val="0"/>
          <w:marBottom w:val="0"/>
          <w:divBdr>
            <w:top w:val="none" w:sz="0" w:space="0" w:color="auto"/>
            <w:left w:val="none" w:sz="0" w:space="0" w:color="auto"/>
            <w:bottom w:val="none" w:sz="0" w:space="0" w:color="auto"/>
            <w:right w:val="none" w:sz="0" w:space="0" w:color="auto"/>
          </w:divBdr>
        </w:div>
        <w:div w:id="45222867">
          <w:marLeft w:val="0"/>
          <w:marRight w:val="0"/>
          <w:marTop w:val="0"/>
          <w:marBottom w:val="0"/>
          <w:divBdr>
            <w:top w:val="none" w:sz="0" w:space="0" w:color="auto"/>
            <w:left w:val="none" w:sz="0" w:space="0" w:color="auto"/>
            <w:bottom w:val="none" w:sz="0" w:space="0" w:color="auto"/>
            <w:right w:val="none" w:sz="0" w:space="0" w:color="auto"/>
          </w:divBdr>
        </w:div>
        <w:div w:id="806556649">
          <w:marLeft w:val="0"/>
          <w:marRight w:val="0"/>
          <w:marTop w:val="0"/>
          <w:marBottom w:val="0"/>
          <w:divBdr>
            <w:top w:val="none" w:sz="0" w:space="0" w:color="auto"/>
            <w:left w:val="none" w:sz="0" w:space="0" w:color="auto"/>
            <w:bottom w:val="none" w:sz="0" w:space="0" w:color="auto"/>
            <w:right w:val="none" w:sz="0" w:space="0" w:color="auto"/>
          </w:divBdr>
        </w:div>
        <w:div w:id="1513840524">
          <w:marLeft w:val="0"/>
          <w:marRight w:val="0"/>
          <w:marTop w:val="0"/>
          <w:marBottom w:val="0"/>
          <w:divBdr>
            <w:top w:val="none" w:sz="0" w:space="0" w:color="auto"/>
            <w:left w:val="none" w:sz="0" w:space="0" w:color="auto"/>
            <w:bottom w:val="none" w:sz="0" w:space="0" w:color="auto"/>
            <w:right w:val="none" w:sz="0" w:space="0" w:color="auto"/>
          </w:divBdr>
        </w:div>
        <w:div w:id="287930972">
          <w:marLeft w:val="0"/>
          <w:marRight w:val="0"/>
          <w:marTop w:val="0"/>
          <w:marBottom w:val="0"/>
          <w:divBdr>
            <w:top w:val="none" w:sz="0" w:space="0" w:color="auto"/>
            <w:left w:val="none" w:sz="0" w:space="0" w:color="auto"/>
            <w:bottom w:val="none" w:sz="0" w:space="0" w:color="auto"/>
            <w:right w:val="none" w:sz="0" w:space="0" w:color="auto"/>
          </w:divBdr>
        </w:div>
        <w:div w:id="1080564467">
          <w:marLeft w:val="0"/>
          <w:marRight w:val="0"/>
          <w:marTop w:val="0"/>
          <w:marBottom w:val="0"/>
          <w:divBdr>
            <w:top w:val="none" w:sz="0" w:space="0" w:color="auto"/>
            <w:left w:val="none" w:sz="0" w:space="0" w:color="auto"/>
            <w:bottom w:val="none" w:sz="0" w:space="0" w:color="auto"/>
            <w:right w:val="none" w:sz="0" w:space="0" w:color="auto"/>
          </w:divBdr>
        </w:div>
        <w:div w:id="2090418801">
          <w:marLeft w:val="0"/>
          <w:marRight w:val="0"/>
          <w:marTop w:val="0"/>
          <w:marBottom w:val="0"/>
          <w:divBdr>
            <w:top w:val="none" w:sz="0" w:space="0" w:color="auto"/>
            <w:left w:val="none" w:sz="0" w:space="0" w:color="auto"/>
            <w:bottom w:val="none" w:sz="0" w:space="0" w:color="auto"/>
            <w:right w:val="none" w:sz="0" w:space="0" w:color="auto"/>
          </w:divBdr>
        </w:div>
        <w:div w:id="267780548">
          <w:marLeft w:val="0"/>
          <w:marRight w:val="0"/>
          <w:marTop w:val="0"/>
          <w:marBottom w:val="0"/>
          <w:divBdr>
            <w:top w:val="none" w:sz="0" w:space="0" w:color="auto"/>
            <w:left w:val="none" w:sz="0" w:space="0" w:color="auto"/>
            <w:bottom w:val="none" w:sz="0" w:space="0" w:color="auto"/>
            <w:right w:val="none" w:sz="0" w:space="0" w:color="auto"/>
          </w:divBdr>
        </w:div>
        <w:div w:id="971981550">
          <w:marLeft w:val="0"/>
          <w:marRight w:val="0"/>
          <w:marTop w:val="0"/>
          <w:marBottom w:val="0"/>
          <w:divBdr>
            <w:top w:val="none" w:sz="0" w:space="0" w:color="auto"/>
            <w:left w:val="none" w:sz="0" w:space="0" w:color="auto"/>
            <w:bottom w:val="none" w:sz="0" w:space="0" w:color="auto"/>
            <w:right w:val="none" w:sz="0" w:space="0" w:color="auto"/>
          </w:divBdr>
        </w:div>
        <w:div w:id="1002197991">
          <w:marLeft w:val="0"/>
          <w:marRight w:val="0"/>
          <w:marTop w:val="0"/>
          <w:marBottom w:val="0"/>
          <w:divBdr>
            <w:top w:val="none" w:sz="0" w:space="0" w:color="auto"/>
            <w:left w:val="none" w:sz="0" w:space="0" w:color="auto"/>
            <w:bottom w:val="none" w:sz="0" w:space="0" w:color="auto"/>
            <w:right w:val="none" w:sz="0" w:space="0" w:color="auto"/>
          </w:divBdr>
        </w:div>
        <w:div w:id="1735931686">
          <w:marLeft w:val="0"/>
          <w:marRight w:val="0"/>
          <w:marTop w:val="0"/>
          <w:marBottom w:val="0"/>
          <w:divBdr>
            <w:top w:val="none" w:sz="0" w:space="0" w:color="auto"/>
            <w:left w:val="none" w:sz="0" w:space="0" w:color="auto"/>
            <w:bottom w:val="none" w:sz="0" w:space="0" w:color="auto"/>
            <w:right w:val="none" w:sz="0" w:space="0" w:color="auto"/>
          </w:divBdr>
        </w:div>
        <w:div w:id="1153830870">
          <w:marLeft w:val="0"/>
          <w:marRight w:val="0"/>
          <w:marTop w:val="0"/>
          <w:marBottom w:val="0"/>
          <w:divBdr>
            <w:top w:val="none" w:sz="0" w:space="0" w:color="auto"/>
            <w:left w:val="none" w:sz="0" w:space="0" w:color="auto"/>
            <w:bottom w:val="none" w:sz="0" w:space="0" w:color="auto"/>
            <w:right w:val="none" w:sz="0" w:space="0" w:color="auto"/>
          </w:divBdr>
        </w:div>
        <w:div w:id="443228189">
          <w:marLeft w:val="0"/>
          <w:marRight w:val="0"/>
          <w:marTop w:val="0"/>
          <w:marBottom w:val="0"/>
          <w:divBdr>
            <w:top w:val="none" w:sz="0" w:space="0" w:color="auto"/>
            <w:left w:val="none" w:sz="0" w:space="0" w:color="auto"/>
            <w:bottom w:val="none" w:sz="0" w:space="0" w:color="auto"/>
            <w:right w:val="none" w:sz="0" w:space="0" w:color="auto"/>
          </w:divBdr>
        </w:div>
        <w:div w:id="488786011">
          <w:marLeft w:val="0"/>
          <w:marRight w:val="0"/>
          <w:marTop w:val="0"/>
          <w:marBottom w:val="0"/>
          <w:divBdr>
            <w:top w:val="none" w:sz="0" w:space="0" w:color="auto"/>
            <w:left w:val="none" w:sz="0" w:space="0" w:color="auto"/>
            <w:bottom w:val="none" w:sz="0" w:space="0" w:color="auto"/>
            <w:right w:val="none" w:sz="0" w:space="0" w:color="auto"/>
          </w:divBdr>
        </w:div>
        <w:div w:id="1466964643">
          <w:marLeft w:val="0"/>
          <w:marRight w:val="0"/>
          <w:marTop w:val="0"/>
          <w:marBottom w:val="0"/>
          <w:divBdr>
            <w:top w:val="none" w:sz="0" w:space="0" w:color="auto"/>
            <w:left w:val="none" w:sz="0" w:space="0" w:color="auto"/>
            <w:bottom w:val="none" w:sz="0" w:space="0" w:color="auto"/>
            <w:right w:val="none" w:sz="0" w:space="0" w:color="auto"/>
          </w:divBdr>
        </w:div>
        <w:div w:id="1936091388">
          <w:marLeft w:val="0"/>
          <w:marRight w:val="0"/>
          <w:marTop w:val="0"/>
          <w:marBottom w:val="0"/>
          <w:divBdr>
            <w:top w:val="none" w:sz="0" w:space="0" w:color="auto"/>
            <w:left w:val="none" w:sz="0" w:space="0" w:color="auto"/>
            <w:bottom w:val="none" w:sz="0" w:space="0" w:color="auto"/>
            <w:right w:val="none" w:sz="0" w:space="0" w:color="auto"/>
          </w:divBdr>
        </w:div>
        <w:div w:id="971668970">
          <w:marLeft w:val="0"/>
          <w:marRight w:val="0"/>
          <w:marTop w:val="0"/>
          <w:marBottom w:val="0"/>
          <w:divBdr>
            <w:top w:val="none" w:sz="0" w:space="0" w:color="auto"/>
            <w:left w:val="none" w:sz="0" w:space="0" w:color="auto"/>
            <w:bottom w:val="none" w:sz="0" w:space="0" w:color="auto"/>
            <w:right w:val="none" w:sz="0" w:space="0" w:color="auto"/>
          </w:divBdr>
        </w:div>
        <w:div w:id="525604125">
          <w:marLeft w:val="0"/>
          <w:marRight w:val="0"/>
          <w:marTop w:val="0"/>
          <w:marBottom w:val="0"/>
          <w:divBdr>
            <w:top w:val="none" w:sz="0" w:space="0" w:color="auto"/>
            <w:left w:val="none" w:sz="0" w:space="0" w:color="auto"/>
            <w:bottom w:val="none" w:sz="0" w:space="0" w:color="auto"/>
            <w:right w:val="none" w:sz="0" w:space="0" w:color="auto"/>
          </w:divBdr>
        </w:div>
        <w:div w:id="2014794135">
          <w:marLeft w:val="0"/>
          <w:marRight w:val="0"/>
          <w:marTop w:val="0"/>
          <w:marBottom w:val="0"/>
          <w:divBdr>
            <w:top w:val="none" w:sz="0" w:space="0" w:color="auto"/>
            <w:left w:val="none" w:sz="0" w:space="0" w:color="auto"/>
            <w:bottom w:val="none" w:sz="0" w:space="0" w:color="auto"/>
            <w:right w:val="none" w:sz="0" w:space="0" w:color="auto"/>
          </w:divBdr>
        </w:div>
        <w:div w:id="1095439189">
          <w:marLeft w:val="0"/>
          <w:marRight w:val="0"/>
          <w:marTop w:val="0"/>
          <w:marBottom w:val="0"/>
          <w:divBdr>
            <w:top w:val="none" w:sz="0" w:space="0" w:color="auto"/>
            <w:left w:val="none" w:sz="0" w:space="0" w:color="auto"/>
            <w:bottom w:val="none" w:sz="0" w:space="0" w:color="auto"/>
            <w:right w:val="none" w:sz="0" w:space="0" w:color="auto"/>
          </w:divBdr>
        </w:div>
        <w:div w:id="652176563">
          <w:marLeft w:val="0"/>
          <w:marRight w:val="0"/>
          <w:marTop w:val="0"/>
          <w:marBottom w:val="0"/>
          <w:divBdr>
            <w:top w:val="none" w:sz="0" w:space="0" w:color="auto"/>
            <w:left w:val="none" w:sz="0" w:space="0" w:color="auto"/>
            <w:bottom w:val="none" w:sz="0" w:space="0" w:color="auto"/>
            <w:right w:val="none" w:sz="0" w:space="0" w:color="auto"/>
          </w:divBdr>
        </w:div>
        <w:div w:id="808598883">
          <w:marLeft w:val="0"/>
          <w:marRight w:val="0"/>
          <w:marTop w:val="0"/>
          <w:marBottom w:val="0"/>
          <w:divBdr>
            <w:top w:val="none" w:sz="0" w:space="0" w:color="auto"/>
            <w:left w:val="none" w:sz="0" w:space="0" w:color="auto"/>
            <w:bottom w:val="none" w:sz="0" w:space="0" w:color="auto"/>
            <w:right w:val="none" w:sz="0" w:space="0" w:color="auto"/>
          </w:divBdr>
        </w:div>
        <w:div w:id="666328280">
          <w:marLeft w:val="0"/>
          <w:marRight w:val="0"/>
          <w:marTop w:val="0"/>
          <w:marBottom w:val="0"/>
          <w:divBdr>
            <w:top w:val="none" w:sz="0" w:space="0" w:color="auto"/>
            <w:left w:val="none" w:sz="0" w:space="0" w:color="auto"/>
            <w:bottom w:val="none" w:sz="0" w:space="0" w:color="auto"/>
            <w:right w:val="none" w:sz="0" w:space="0" w:color="auto"/>
          </w:divBdr>
        </w:div>
        <w:div w:id="1554271172">
          <w:marLeft w:val="0"/>
          <w:marRight w:val="0"/>
          <w:marTop w:val="0"/>
          <w:marBottom w:val="0"/>
          <w:divBdr>
            <w:top w:val="none" w:sz="0" w:space="0" w:color="auto"/>
            <w:left w:val="none" w:sz="0" w:space="0" w:color="auto"/>
            <w:bottom w:val="none" w:sz="0" w:space="0" w:color="auto"/>
            <w:right w:val="none" w:sz="0" w:space="0" w:color="auto"/>
          </w:divBdr>
        </w:div>
        <w:div w:id="1259413604">
          <w:marLeft w:val="0"/>
          <w:marRight w:val="0"/>
          <w:marTop w:val="0"/>
          <w:marBottom w:val="0"/>
          <w:divBdr>
            <w:top w:val="none" w:sz="0" w:space="0" w:color="auto"/>
            <w:left w:val="none" w:sz="0" w:space="0" w:color="auto"/>
            <w:bottom w:val="none" w:sz="0" w:space="0" w:color="auto"/>
            <w:right w:val="none" w:sz="0" w:space="0" w:color="auto"/>
          </w:divBdr>
        </w:div>
        <w:div w:id="982081780">
          <w:marLeft w:val="0"/>
          <w:marRight w:val="0"/>
          <w:marTop w:val="0"/>
          <w:marBottom w:val="0"/>
          <w:divBdr>
            <w:top w:val="none" w:sz="0" w:space="0" w:color="auto"/>
            <w:left w:val="none" w:sz="0" w:space="0" w:color="auto"/>
            <w:bottom w:val="none" w:sz="0" w:space="0" w:color="auto"/>
            <w:right w:val="none" w:sz="0" w:space="0" w:color="auto"/>
          </w:divBdr>
        </w:div>
        <w:div w:id="452292463">
          <w:marLeft w:val="0"/>
          <w:marRight w:val="0"/>
          <w:marTop w:val="0"/>
          <w:marBottom w:val="0"/>
          <w:divBdr>
            <w:top w:val="none" w:sz="0" w:space="0" w:color="auto"/>
            <w:left w:val="none" w:sz="0" w:space="0" w:color="auto"/>
            <w:bottom w:val="none" w:sz="0" w:space="0" w:color="auto"/>
            <w:right w:val="none" w:sz="0" w:space="0" w:color="auto"/>
          </w:divBdr>
        </w:div>
        <w:div w:id="658578639">
          <w:marLeft w:val="0"/>
          <w:marRight w:val="0"/>
          <w:marTop w:val="0"/>
          <w:marBottom w:val="0"/>
          <w:divBdr>
            <w:top w:val="none" w:sz="0" w:space="0" w:color="auto"/>
            <w:left w:val="none" w:sz="0" w:space="0" w:color="auto"/>
            <w:bottom w:val="none" w:sz="0" w:space="0" w:color="auto"/>
            <w:right w:val="none" w:sz="0" w:space="0" w:color="auto"/>
          </w:divBdr>
        </w:div>
        <w:div w:id="1409228875">
          <w:marLeft w:val="0"/>
          <w:marRight w:val="0"/>
          <w:marTop w:val="0"/>
          <w:marBottom w:val="0"/>
          <w:divBdr>
            <w:top w:val="none" w:sz="0" w:space="0" w:color="auto"/>
            <w:left w:val="none" w:sz="0" w:space="0" w:color="auto"/>
            <w:bottom w:val="none" w:sz="0" w:space="0" w:color="auto"/>
            <w:right w:val="none" w:sz="0" w:space="0" w:color="auto"/>
          </w:divBdr>
        </w:div>
        <w:div w:id="1894123717">
          <w:marLeft w:val="0"/>
          <w:marRight w:val="0"/>
          <w:marTop w:val="0"/>
          <w:marBottom w:val="0"/>
          <w:divBdr>
            <w:top w:val="none" w:sz="0" w:space="0" w:color="auto"/>
            <w:left w:val="none" w:sz="0" w:space="0" w:color="auto"/>
            <w:bottom w:val="none" w:sz="0" w:space="0" w:color="auto"/>
            <w:right w:val="none" w:sz="0" w:space="0" w:color="auto"/>
          </w:divBdr>
        </w:div>
        <w:div w:id="58486291">
          <w:marLeft w:val="0"/>
          <w:marRight w:val="0"/>
          <w:marTop w:val="0"/>
          <w:marBottom w:val="0"/>
          <w:divBdr>
            <w:top w:val="none" w:sz="0" w:space="0" w:color="auto"/>
            <w:left w:val="none" w:sz="0" w:space="0" w:color="auto"/>
            <w:bottom w:val="none" w:sz="0" w:space="0" w:color="auto"/>
            <w:right w:val="none" w:sz="0" w:space="0" w:color="auto"/>
          </w:divBdr>
        </w:div>
        <w:div w:id="155925957">
          <w:marLeft w:val="0"/>
          <w:marRight w:val="0"/>
          <w:marTop w:val="0"/>
          <w:marBottom w:val="0"/>
          <w:divBdr>
            <w:top w:val="none" w:sz="0" w:space="0" w:color="auto"/>
            <w:left w:val="none" w:sz="0" w:space="0" w:color="auto"/>
            <w:bottom w:val="none" w:sz="0" w:space="0" w:color="auto"/>
            <w:right w:val="none" w:sz="0" w:space="0" w:color="auto"/>
          </w:divBdr>
        </w:div>
        <w:div w:id="1390614871">
          <w:marLeft w:val="0"/>
          <w:marRight w:val="0"/>
          <w:marTop w:val="0"/>
          <w:marBottom w:val="0"/>
          <w:divBdr>
            <w:top w:val="none" w:sz="0" w:space="0" w:color="auto"/>
            <w:left w:val="none" w:sz="0" w:space="0" w:color="auto"/>
            <w:bottom w:val="none" w:sz="0" w:space="0" w:color="auto"/>
            <w:right w:val="none" w:sz="0" w:space="0" w:color="auto"/>
          </w:divBdr>
        </w:div>
        <w:div w:id="677273781">
          <w:marLeft w:val="0"/>
          <w:marRight w:val="0"/>
          <w:marTop w:val="0"/>
          <w:marBottom w:val="0"/>
          <w:divBdr>
            <w:top w:val="none" w:sz="0" w:space="0" w:color="auto"/>
            <w:left w:val="none" w:sz="0" w:space="0" w:color="auto"/>
            <w:bottom w:val="none" w:sz="0" w:space="0" w:color="auto"/>
            <w:right w:val="none" w:sz="0" w:space="0" w:color="auto"/>
          </w:divBdr>
        </w:div>
        <w:div w:id="910165617">
          <w:marLeft w:val="0"/>
          <w:marRight w:val="0"/>
          <w:marTop w:val="0"/>
          <w:marBottom w:val="0"/>
          <w:divBdr>
            <w:top w:val="none" w:sz="0" w:space="0" w:color="auto"/>
            <w:left w:val="none" w:sz="0" w:space="0" w:color="auto"/>
            <w:bottom w:val="none" w:sz="0" w:space="0" w:color="auto"/>
            <w:right w:val="none" w:sz="0" w:space="0" w:color="auto"/>
          </w:divBdr>
        </w:div>
        <w:div w:id="753867396">
          <w:marLeft w:val="0"/>
          <w:marRight w:val="0"/>
          <w:marTop w:val="0"/>
          <w:marBottom w:val="0"/>
          <w:divBdr>
            <w:top w:val="none" w:sz="0" w:space="0" w:color="auto"/>
            <w:left w:val="none" w:sz="0" w:space="0" w:color="auto"/>
            <w:bottom w:val="none" w:sz="0" w:space="0" w:color="auto"/>
            <w:right w:val="none" w:sz="0" w:space="0" w:color="auto"/>
          </w:divBdr>
        </w:div>
        <w:div w:id="1477644109">
          <w:marLeft w:val="0"/>
          <w:marRight w:val="0"/>
          <w:marTop w:val="0"/>
          <w:marBottom w:val="0"/>
          <w:divBdr>
            <w:top w:val="none" w:sz="0" w:space="0" w:color="auto"/>
            <w:left w:val="none" w:sz="0" w:space="0" w:color="auto"/>
            <w:bottom w:val="none" w:sz="0" w:space="0" w:color="auto"/>
            <w:right w:val="none" w:sz="0" w:space="0" w:color="auto"/>
          </w:divBdr>
        </w:div>
        <w:div w:id="2077626254">
          <w:marLeft w:val="0"/>
          <w:marRight w:val="0"/>
          <w:marTop w:val="0"/>
          <w:marBottom w:val="0"/>
          <w:divBdr>
            <w:top w:val="none" w:sz="0" w:space="0" w:color="auto"/>
            <w:left w:val="none" w:sz="0" w:space="0" w:color="auto"/>
            <w:bottom w:val="none" w:sz="0" w:space="0" w:color="auto"/>
            <w:right w:val="none" w:sz="0" w:space="0" w:color="auto"/>
          </w:divBdr>
        </w:div>
        <w:div w:id="1238050785">
          <w:marLeft w:val="0"/>
          <w:marRight w:val="0"/>
          <w:marTop w:val="0"/>
          <w:marBottom w:val="0"/>
          <w:divBdr>
            <w:top w:val="none" w:sz="0" w:space="0" w:color="auto"/>
            <w:left w:val="none" w:sz="0" w:space="0" w:color="auto"/>
            <w:bottom w:val="none" w:sz="0" w:space="0" w:color="auto"/>
            <w:right w:val="none" w:sz="0" w:space="0" w:color="auto"/>
          </w:divBdr>
        </w:div>
        <w:div w:id="1992713021">
          <w:marLeft w:val="0"/>
          <w:marRight w:val="0"/>
          <w:marTop w:val="0"/>
          <w:marBottom w:val="0"/>
          <w:divBdr>
            <w:top w:val="none" w:sz="0" w:space="0" w:color="auto"/>
            <w:left w:val="none" w:sz="0" w:space="0" w:color="auto"/>
            <w:bottom w:val="none" w:sz="0" w:space="0" w:color="auto"/>
            <w:right w:val="none" w:sz="0" w:space="0" w:color="auto"/>
          </w:divBdr>
        </w:div>
        <w:div w:id="1359547447">
          <w:marLeft w:val="0"/>
          <w:marRight w:val="0"/>
          <w:marTop w:val="0"/>
          <w:marBottom w:val="0"/>
          <w:divBdr>
            <w:top w:val="none" w:sz="0" w:space="0" w:color="auto"/>
            <w:left w:val="none" w:sz="0" w:space="0" w:color="auto"/>
            <w:bottom w:val="none" w:sz="0" w:space="0" w:color="auto"/>
            <w:right w:val="none" w:sz="0" w:space="0" w:color="auto"/>
          </w:divBdr>
        </w:div>
        <w:div w:id="743723766">
          <w:marLeft w:val="0"/>
          <w:marRight w:val="0"/>
          <w:marTop w:val="0"/>
          <w:marBottom w:val="0"/>
          <w:divBdr>
            <w:top w:val="none" w:sz="0" w:space="0" w:color="auto"/>
            <w:left w:val="none" w:sz="0" w:space="0" w:color="auto"/>
            <w:bottom w:val="none" w:sz="0" w:space="0" w:color="auto"/>
            <w:right w:val="none" w:sz="0" w:space="0" w:color="auto"/>
          </w:divBdr>
        </w:div>
        <w:div w:id="919948527">
          <w:marLeft w:val="0"/>
          <w:marRight w:val="0"/>
          <w:marTop w:val="0"/>
          <w:marBottom w:val="0"/>
          <w:divBdr>
            <w:top w:val="none" w:sz="0" w:space="0" w:color="auto"/>
            <w:left w:val="none" w:sz="0" w:space="0" w:color="auto"/>
            <w:bottom w:val="none" w:sz="0" w:space="0" w:color="auto"/>
            <w:right w:val="none" w:sz="0" w:space="0" w:color="auto"/>
          </w:divBdr>
        </w:div>
        <w:div w:id="191766255">
          <w:marLeft w:val="0"/>
          <w:marRight w:val="0"/>
          <w:marTop w:val="0"/>
          <w:marBottom w:val="0"/>
          <w:divBdr>
            <w:top w:val="none" w:sz="0" w:space="0" w:color="auto"/>
            <w:left w:val="none" w:sz="0" w:space="0" w:color="auto"/>
            <w:bottom w:val="none" w:sz="0" w:space="0" w:color="auto"/>
            <w:right w:val="none" w:sz="0" w:space="0" w:color="auto"/>
          </w:divBdr>
        </w:div>
        <w:div w:id="926812013">
          <w:marLeft w:val="0"/>
          <w:marRight w:val="0"/>
          <w:marTop w:val="0"/>
          <w:marBottom w:val="0"/>
          <w:divBdr>
            <w:top w:val="none" w:sz="0" w:space="0" w:color="auto"/>
            <w:left w:val="none" w:sz="0" w:space="0" w:color="auto"/>
            <w:bottom w:val="none" w:sz="0" w:space="0" w:color="auto"/>
            <w:right w:val="none" w:sz="0" w:space="0" w:color="auto"/>
          </w:divBdr>
        </w:div>
        <w:div w:id="1560244772">
          <w:marLeft w:val="0"/>
          <w:marRight w:val="0"/>
          <w:marTop w:val="0"/>
          <w:marBottom w:val="0"/>
          <w:divBdr>
            <w:top w:val="none" w:sz="0" w:space="0" w:color="auto"/>
            <w:left w:val="none" w:sz="0" w:space="0" w:color="auto"/>
            <w:bottom w:val="none" w:sz="0" w:space="0" w:color="auto"/>
            <w:right w:val="none" w:sz="0" w:space="0" w:color="auto"/>
          </w:divBdr>
        </w:div>
        <w:div w:id="2030327227">
          <w:marLeft w:val="0"/>
          <w:marRight w:val="0"/>
          <w:marTop w:val="0"/>
          <w:marBottom w:val="0"/>
          <w:divBdr>
            <w:top w:val="none" w:sz="0" w:space="0" w:color="auto"/>
            <w:left w:val="none" w:sz="0" w:space="0" w:color="auto"/>
            <w:bottom w:val="none" w:sz="0" w:space="0" w:color="auto"/>
            <w:right w:val="none" w:sz="0" w:space="0" w:color="auto"/>
          </w:divBdr>
        </w:div>
        <w:div w:id="2087533496">
          <w:marLeft w:val="0"/>
          <w:marRight w:val="0"/>
          <w:marTop w:val="0"/>
          <w:marBottom w:val="0"/>
          <w:divBdr>
            <w:top w:val="none" w:sz="0" w:space="0" w:color="auto"/>
            <w:left w:val="none" w:sz="0" w:space="0" w:color="auto"/>
            <w:bottom w:val="none" w:sz="0" w:space="0" w:color="auto"/>
            <w:right w:val="none" w:sz="0" w:space="0" w:color="auto"/>
          </w:divBdr>
        </w:div>
        <w:div w:id="398941536">
          <w:marLeft w:val="0"/>
          <w:marRight w:val="0"/>
          <w:marTop w:val="0"/>
          <w:marBottom w:val="0"/>
          <w:divBdr>
            <w:top w:val="none" w:sz="0" w:space="0" w:color="auto"/>
            <w:left w:val="none" w:sz="0" w:space="0" w:color="auto"/>
            <w:bottom w:val="none" w:sz="0" w:space="0" w:color="auto"/>
            <w:right w:val="none" w:sz="0" w:space="0" w:color="auto"/>
          </w:divBdr>
        </w:div>
        <w:div w:id="1331762333">
          <w:marLeft w:val="0"/>
          <w:marRight w:val="0"/>
          <w:marTop w:val="0"/>
          <w:marBottom w:val="0"/>
          <w:divBdr>
            <w:top w:val="none" w:sz="0" w:space="0" w:color="auto"/>
            <w:left w:val="none" w:sz="0" w:space="0" w:color="auto"/>
            <w:bottom w:val="none" w:sz="0" w:space="0" w:color="auto"/>
            <w:right w:val="none" w:sz="0" w:space="0" w:color="auto"/>
          </w:divBdr>
        </w:div>
        <w:div w:id="1744832886">
          <w:marLeft w:val="0"/>
          <w:marRight w:val="0"/>
          <w:marTop w:val="0"/>
          <w:marBottom w:val="0"/>
          <w:divBdr>
            <w:top w:val="none" w:sz="0" w:space="0" w:color="auto"/>
            <w:left w:val="none" w:sz="0" w:space="0" w:color="auto"/>
            <w:bottom w:val="none" w:sz="0" w:space="0" w:color="auto"/>
            <w:right w:val="none" w:sz="0" w:space="0" w:color="auto"/>
          </w:divBdr>
        </w:div>
        <w:div w:id="1848859611">
          <w:marLeft w:val="0"/>
          <w:marRight w:val="0"/>
          <w:marTop w:val="0"/>
          <w:marBottom w:val="0"/>
          <w:divBdr>
            <w:top w:val="none" w:sz="0" w:space="0" w:color="auto"/>
            <w:left w:val="none" w:sz="0" w:space="0" w:color="auto"/>
            <w:bottom w:val="none" w:sz="0" w:space="0" w:color="auto"/>
            <w:right w:val="none" w:sz="0" w:space="0" w:color="auto"/>
          </w:divBdr>
        </w:div>
        <w:div w:id="297959290">
          <w:marLeft w:val="0"/>
          <w:marRight w:val="0"/>
          <w:marTop w:val="0"/>
          <w:marBottom w:val="0"/>
          <w:divBdr>
            <w:top w:val="none" w:sz="0" w:space="0" w:color="auto"/>
            <w:left w:val="none" w:sz="0" w:space="0" w:color="auto"/>
            <w:bottom w:val="none" w:sz="0" w:space="0" w:color="auto"/>
            <w:right w:val="none" w:sz="0" w:space="0" w:color="auto"/>
          </w:divBdr>
        </w:div>
        <w:div w:id="143589953">
          <w:marLeft w:val="0"/>
          <w:marRight w:val="0"/>
          <w:marTop w:val="0"/>
          <w:marBottom w:val="0"/>
          <w:divBdr>
            <w:top w:val="none" w:sz="0" w:space="0" w:color="auto"/>
            <w:left w:val="none" w:sz="0" w:space="0" w:color="auto"/>
            <w:bottom w:val="none" w:sz="0" w:space="0" w:color="auto"/>
            <w:right w:val="none" w:sz="0" w:space="0" w:color="auto"/>
          </w:divBdr>
        </w:div>
        <w:div w:id="10377688">
          <w:marLeft w:val="0"/>
          <w:marRight w:val="0"/>
          <w:marTop w:val="0"/>
          <w:marBottom w:val="0"/>
          <w:divBdr>
            <w:top w:val="none" w:sz="0" w:space="0" w:color="auto"/>
            <w:left w:val="none" w:sz="0" w:space="0" w:color="auto"/>
            <w:bottom w:val="none" w:sz="0" w:space="0" w:color="auto"/>
            <w:right w:val="none" w:sz="0" w:space="0" w:color="auto"/>
          </w:divBdr>
        </w:div>
        <w:div w:id="1512716244">
          <w:marLeft w:val="0"/>
          <w:marRight w:val="0"/>
          <w:marTop w:val="0"/>
          <w:marBottom w:val="0"/>
          <w:divBdr>
            <w:top w:val="none" w:sz="0" w:space="0" w:color="auto"/>
            <w:left w:val="none" w:sz="0" w:space="0" w:color="auto"/>
            <w:bottom w:val="none" w:sz="0" w:space="0" w:color="auto"/>
            <w:right w:val="none" w:sz="0" w:space="0" w:color="auto"/>
          </w:divBdr>
        </w:div>
        <w:div w:id="1224213750">
          <w:marLeft w:val="0"/>
          <w:marRight w:val="0"/>
          <w:marTop w:val="0"/>
          <w:marBottom w:val="0"/>
          <w:divBdr>
            <w:top w:val="none" w:sz="0" w:space="0" w:color="auto"/>
            <w:left w:val="none" w:sz="0" w:space="0" w:color="auto"/>
            <w:bottom w:val="none" w:sz="0" w:space="0" w:color="auto"/>
            <w:right w:val="none" w:sz="0" w:space="0" w:color="auto"/>
          </w:divBdr>
        </w:div>
        <w:div w:id="1788427404">
          <w:marLeft w:val="0"/>
          <w:marRight w:val="0"/>
          <w:marTop w:val="0"/>
          <w:marBottom w:val="0"/>
          <w:divBdr>
            <w:top w:val="none" w:sz="0" w:space="0" w:color="auto"/>
            <w:left w:val="none" w:sz="0" w:space="0" w:color="auto"/>
            <w:bottom w:val="none" w:sz="0" w:space="0" w:color="auto"/>
            <w:right w:val="none" w:sz="0" w:space="0" w:color="auto"/>
          </w:divBdr>
        </w:div>
        <w:div w:id="1839535850">
          <w:marLeft w:val="0"/>
          <w:marRight w:val="0"/>
          <w:marTop w:val="0"/>
          <w:marBottom w:val="0"/>
          <w:divBdr>
            <w:top w:val="none" w:sz="0" w:space="0" w:color="auto"/>
            <w:left w:val="none" w:sz="0" w:space="0" w:color="auto"/>
            <w:bottom w:val="none" w:sz="0" w:space="0" w:color="auto"/>
            <w:right w:val="none" w:sz="0" w:space="0" w:color="auto"/>
          </w:divBdr>
        </w:div>
        <w:div w:id="227350170">
          <w:marLeft w:val="0"/>
          <w:marRight w:val="0"/>
          <w:marTop w:val="0"/>
          <w:marBottom w:val="0"/>
          <w:divBdr>
            <w:top w:val="none" w:sz="0" w:space="0" w:color="auto"/>
            <w:left w:val="none" w:sz="0" w:space="0" w:color="auto"/>
            <w:bottom w:val="none" w:sz="0" w:space="0" w:color="auto"/>
            <w:right w:val="none" w:sz="0" w:space="0" w:color="auto"/>
          </w:divBdr>
        </w:div>
        <w:div w:id="386270185">
          <w:marLeft w:val="0"/>
          <w:marRight w:val="0"/>
          <w:marTop w:val="0"/>
          <w:marBottom w:val="0"/>
          <w:divBdr>
            <w:top w:val="none" w:sz="0" w:space="0" w:color="auto"/>
            <w:left w:val="none" w:sz="0" w:space="0" w:color="auto"/>
            <w:bottom w:val="none" w:sz="0" w:space="0" w:color="auto"/>
            <w:right w:val="none" w:sz="0" w:space="0" w:color="auto"/>
          </w:divBdr>
        </w:div>
        <w:div w:id="31808946">
          <w:marLeft w:val="0"/>
          <w:marRight w:val="0"/>
          <w:marTop w:val="0"/>
          <w:marBottom w:val="0"/>
          <w:divBdr>
            <w:top w:val="none" w:sz="0" w:space="0" w:color="auto"/>
            <w:left w:val="none" w:sz="0" w:space="0" w:color="auto"/>
            <w:bottom w:val="none" w:sz="0" w:space="0" w:color="auto"/>
            <w:right w:val="none" w:sz="0" w:space="0" w:color="auto"/>
          </w:divBdr>
        </w:div>
        <w:div w:id="439035155">
          <w:marLeft w:val="0"/>
          <w:marRight w:val="0"/>
          <w:marTop w:val="0"/>
          <w:marBottom w:val="0"/>
          <w:divBdr>
            <w:top w:val="none" w:sz="0" w:space="0" w:color="auto"/>
            <w:left w:val="none" w:sz="0" w:space="0" w:color="auto"/>
            <w:bottom w:val="none" w:sz="0" w:space="0" w:color="auto"/>
            <w:right w:val="none" w:sz="0" w:space="0" w:color="auto"/>
          </w:divBdr>
        </w:div>
        <w:div w:id="1253704766">
          <w:marLeft w:val="0"/>
          <w:marRight w:val="0"/>
          <w:marTop w:val="0"/>
          <w:marBottom w:val="0"/>
          <w:divBdr>
            <w:top w:val="none" w:sz="0" w:space="0" w:color="auto"/>
            <w:left w:val="none" w:sz="0" w:space="0" w:color="auto"/>
            <w:bottom w:val="none" w:sz="0" w:space="0" w:color="auto"/>
            <w:right w:val="none" w:sz="0" w:space="0" w:color="auto"/>
          </w:divBdr>
        </w:div>
        <w:div w:id="1044451675">
          <w:marLeft w:val="0"/>
          <w:marRight w:val="0"/>
          <w:marTop w:val="0"/>
          <w:marBottom w:val="0"/>
          <w:divBdr>
            <w:top w:val="none" w:sz="0" w:space="0" w:color="auto"/>
            <w:left w:val="none" w:sz="0" w:space="0" w:color="auto"/>
            <w:bottom w:val="none" w:sz="0" w:space="0" w:color="auto"/>
            <w:right w:val="none" w:sz="0" w:space="0" w:color="auto"/>
          </w:divBdr>
        </w:div>
        <w:div w:id="1680086213">
          <w:marLeft w:val="0"/>
          <w:marRight w:val="0"/>
          <w:marTop w:val="0"/>
          <w:marBottom w:val="0"/>
          <w:divBdr>
            <w:top w:val="none" w:sz="0" w:space="0" w:color="auto"/>
            <w:left w:val="none" w:sz="0" w:space="0" w:color="auto"/>
            <w:bottom w:val="none" w:sz="0" w:space="0" w:color="auto"/>
            <w:right w:val="none" w:sz="0" w:space="0" w:color="auto"/>
          </w:divBdr>
        </w:div>
        <w:div w:id="1369648318">
          <w:marLeft w:val="0"/>
          <w:marRight w:val="0"/>
          <w:marTop w:val="0"/>
          <w:marBottom w:val="0"/>
          <w:divBdr>
            <w:top w:val="none" w:sz="0" w:space="0" w:color="auto"/>
            <w:left w:val="none" w:sz="0" w:space="0" w:color="auto"/>
            <w:bottom w:val="none" w:sz="0" w:space="0" w:color="auto"/>
            <w:right w:val="none" w:sz="0" w:space="0" w:color="auto"/>
          </w:divBdr>
        </w:div>
        <w:div w:id="336076636">
          <w:marLeft w:val="0"/>
          <w:marRight w:val="0"/>
          <w:marTop w:val="0"/>
          <w:marBottom w:val="0"/>
          <w:divBdr>
            <w:top w:val="none" w:sz="0" w:space="0" w:color="auto"/>
            <w:left w:val="none" w:sz="0" w:space="0" w:color="auto"/>
            <w:bottom w:val="none" w:sz="0" w:space="0" w:color="auto"/>
            <w:right w:val="none" w:sz="0" w:space="0" w:color="auto"/>
          </w:divBdr>
        </w:div>
        <w:div w:id="470246991">
          <w:marLeft w:val="0"/>
          <w:marRight w:val="0"/>
          <w:marTop w:val="0"/>
          <w:marBottom w:val="0"/>
          <w:divBdr>
            <w:top w:val="none" w:sz="0" w:space="0" w:color="auto"/>
            <w:left w:val="none" w:sz="0" w:space="0" w:color="auto"/>
            <w:bottom w:val="none" w:sz="0" w:space="0" w:color="auto"/>
            <w:right w:val="none" w:sz="0" w:space="0" w:color="auto"/>
          </w:divBdr>
        </w:div>
        <w:div w:id="2022318631">
          <w:marLeft w:val="0"/>
          <w:marRight w:val="0"/>
          <w:marTop w:val="0"/>
          <w:marBottom w:val="0"/>
          <w:divBdr>
            <w:top w:val="none" w:sz="0" w:space="0" w:color="auto"/>
            <w:left w:val="none" w:sz="0" w:space="0" w:color="auto"/>
            <w:bottom w:val="none" w:sz="0" w:space="0" w:color="auto"/>
            <w:right w:val="none" w:sz="0" w:space="0" w:color="auto"/>
          </w:divBdr>
        </w:div>
        <w:div w:id="975178402">
          <w:marLeft w:val="0"/>
          <w:marRight w:val="0"/>
          <w:marTop w:val="0"/>
          <w:marBottom w:val="0"/>
          <w:divBdr>
            <w:top w:val="none" w:sz="0" w:space="0" w:color="auto"/>
            <w:left w:val="none" w:sz="0" w:space="0" w:color="auto"/>
            <w:bottom w:val="none" w:sz="0" w:space="0" w:color="auto"/>
            <w:right w:val="none" w:sz="0" w:space="0" w:color="auto"/>
          </w:divBdr>
        </w:div>
        <w:div w:id="2032759089">
          <w:marLeft w:val="0"/>
          <w:marRight w:val="0"/>
          <w:marTop w:val="0"/>
          <w:marBottom w:val="0"/>
          <w:divBdr>
            <w:top w:val="none" w:sz="0" w:space="0" w:color="auto"/>
            <w:left w:val="none" w:sz="0" w:space="0" w:color="auto"/>
            <w:bottom w:val="none" w:sz="0" w:space="0" w:color="auto"/>
            <w:right w:val="none" w:sz="0" w:space="0" w:color="auto"/>
          </w:divBdr>
        </w:div>
        <w:div w:id="248122156">
          <w:marLeft w:val="0"/>
          <w:marRight w:val="0"/>
          <w:marTop w:val="0"/>
          <w:marBottom w:val="0"/>
          <w:divBdr>
            <w:top w:val="none" w:sz="0" w:space="0" w:color="auto"/>
            <w:left w:val="none" w:sz="0" w:space="0" w:color="auto"/>
            <w:bottom w:val="none" w:sz="0" w:space="0" w:color="auto"/>
            <w:right w:val="none" w:sz="0" w:space="0" w:color="auto"/>
          </w:divBdr>
        </w:div>
      </w:divsChild>
    </w:div>
    <w:div w:id="824322848">
      <w:bodyDiv w:val="1"/>
      <w:marLeft w:val="0"/>
      <w:marRight w:val="0"/>
      <w:marTop w:val="0"/>
      <w:marBottom w:val="0"/>
      <w:divBdr>
        <w:top w:val="none" w:sz="0" w:space="0" w:color="auto"/>
        <w:left w:val="none" w:sz="0" w:space="0" w:color="auto"/>
        <w:bottom w:val="none" w:sz="0" w:space="0" w:color="auto"/>
        <w:right w:val="none" w:sz="0" w:space="0" w:color="auto"/>
      </w:divBdr>
    </w:div>
    <w:div w:id="824710253">
      <w:bodyDiv w:val="1"/>
      <w:marLeft w:val="0"/>
      <w:marRight w:val="0"/>
      <w:marTop w:val="0"/>
      <w:marBottom w:val="0"/>
      <w:divBdr>
        <w:top w:val="none" w:sz="0" w:space="0" w:color="auto"/>
        <w:left w:val="none" w:sz="0" w:space="0" w:color="auto"/>
        <w:bottom w:val="none" w:sz="0" w:space="0" w:color="auto"/>
        <w:right w:val="none" w:sz="0" w:space="0" w:color="auto"/>
      </w:divBdr>
    </w:div>
    <w:div w:id="825122195">
      <w:bodyDiv w:val="1"/>
      <w:marLeft w:val="0"/>
      <w:marRight w:val="0"/>
      <w:marTop w:val="0"/>
      <w:marBottom w:val="0"/>
      <w:divBdr>
        <w:top w:val="none" w:sz="0" w:space="0" w:color="auto"/>
        <w:left w:val="none" w:sz="0" w:space="0" w:color="auto"/>
        <w:bottom w:val="none" w:sz="0" w:space="0" w:color="auto"/>
        <w:right w:val="none" w:sz="0" w:space="0" w:color="auto"/>
      </w:divBdr>
    </w:div>
    <w:div w:id="825778455">
      <w:bodyDiv w:val="1"/>
      <w:marLeft w:val="0"/>
      <w:marRight w:val="0"/>
      <w:marTop w:val="0"/>
      <w:marBottom w:val="0"/>
      <w:divBdr>
        <w:top w:val="none" w:sz="0" w:space="0" w:color="auto"/>
        <w:left w:val="none" w:sz="0" w:space="0" w:color="auto"/>
        <w:bottom w:val="none" w:sz="0" w:space="0" w:color="auto"/>
        <w:right w:val="none" w:sz="0" w:space="0" w:color="auto"/>
      </w:divBdr>
    </w:div>
    <w:div w:id="827407631">
      <w:bodyDiv w:val="1"/>
      <w:marLeft w:val="0"/>
      <w:marRight w:val="0"/>
      <w:marTop w:val="0"/>
      <w:marBottom w:val="0"/>
      <w:divBdr>
        <w:top w:val="none" w:sz="0" w:space="0" w:color="auto"/>
        <w:left w:val="none" w:sz="0" w:space="0" w:color="auto"/>
        <w:bottom w:val="none" w:sz="0" w:space="0" w:color="auto"/>
        <w:right w:val="none" w:sz="0" w:space="0" w:color="auto"/>
      </w:divBdr>
    </w:div>
    <w:div w:id="827751185">
      <w:bodyDiv w:val="1"/>
      <w:marLeft w:val="0"/>
      <w:marRight w:val="0"/>
      <w:marTop w:val="0"/>
      <w:marBottom w:val="0"/>
      <w:divBdr>
        <w:top w:val="none" w:sz="0" w:space="0" w:color="auto"/>
        <w:left w:val="none" w:sz="0" w:space="0" w:color="auto"/>
        <w:bottom w:val="none" w:sz="0" w:space="0" w:color="auto"/>
        <w:right w:val="none" w:sz="0" w:space="0" w:color="auto"/>
      </w:divBdr>
    </w:div>
    <w:div w:id="828210244">
      <w:bodyDiv w:val="1"/>
      <w:marLeft w:val="0"/>
      <w:marRight w:val="0"/>
      <w:marTop w:val="0"/>
      <w:marBottom w:val="0"/>
      <w:divBdr>
        <w:top w:val="none" w:sz="0" w:space="0" w:color="auto"/>
        <w:left w:val="none" w:sz="0" w:space="0" w:color="auto"/>
        <w:bottom w:val="none" w:sz="0" w:space="0" w:color="auto"/>
        <w:right w:val="none" w:sz="0" w:space="0" w:color="auto"/>
      </w:divBdr>
    </w:div>
    <w:div w:id="829446348">
      <w:bodyDiv w:val="1"/>
      <w:marLeft w:val="0"/>
      <w:marRight w:val="0"/>
      <w:marTop w:val="0"/>
      <w:marBottom w:val="0"/>
      <w:divBdr>
        <w:top w:val="none" w:sz="0" w:space="0" w:color="auto"/>
        <w:left w:val="none" w:sz="0" w:space="0" w:color="auto"/>
        <w:bottom w:val="none" w:sz="0" w:space="0" w:color="auto"/>
        <w:right w:val="none" w:sz="0" w:space="0" w:color="auto"/>
      </w:divBdr>
    </w:div>
    <w:div w:id="830485183">
      <w:bodyDiv w:val="1"/>
      <w:marLeft w:val="0"/>
      <w:marRight w:val="0"/>
      <w:marTop w:val="0"/>
      <w:marBottom w:val="0"/>
      <w:divBdr>
        <w:top w:val="none" w:sz="0" w:space="0" w:color="auto"/>
        <w:left w:val="none" w:sz="0" w:space="0" w:color="auto"/>
        <w:bottom w:val="none" w:sz="0" w:space="0" w:color="auto"/>
        <w:right w:val="none" w:sz="0" w:space="0" w:color="auto"/>
      </w:divBdr>
    </w:div>
    <w:div w:id="831797609">
      <w:bodyDiv w:val="1"/>
      <w:marLeft w:val="0"/>
      <w:marRight w:val="0"/>
      <w:marTop w:val="0"/>
      <w:marBottom w:val="0"/>
      <w:divBdr>
        <w:top w:val="none" w:sz="0" w:space="0" w:color="auto"/>
        <w:left w:val="none" w:sz="0" w:space="0" w:color="auto"/>
        <w:bottom w:val="none" w:sz="0" w:space="0" w:color="auto"/>
        <w:right w:val="none" w:sz="0" w:space="0" w:color="auto"/>
      </w:divBdr>
    </w:div>
    <w:div w:id="831994295">
      <w:bodyDiv w:val="1"/>
      <w:marLeft w:val="0"/>
      <w:marRight w:val="0"/>
      <w:marTop w:val="0"/>
      <w:marBottom w:val="0"/>
      <w:divBdr>
        <w:top w:val="none" w:sz="0" w:space="0" w:color="auto"/>
        <w:left w:val="none" w:sz="0" w:space="0" w:color="auto"/>
        <w:bottom w:val="none" w:sz="0" w:space="0" w:color="auto"/>
        <w:right w:val="none" w:sz="0" w:space="0" w:color="auto"/>
      </w:divBdr>
    </w:div>
    <w:div w:id="832061163">
      <w:bodyDiv w:val="1"/>
      <w:marLeft w:val="0"/>
      <w:marRight w:val="0"/>
      <w:marTop w:val="0"/>
      <w:marBottom w:val="0"/>
      <w:divBdr>
        <w:top w:val="none" w:sz="0" w:space="0" w:color="auto"/>
        <w:left w:val="none" w:sz="0" w:space="0" w:color="auto"/>
        <w:bottom w:val="none" w:sz="0" w:space="0" w:color="auto"/>
        <w:right w:val="none" w:sz="0" w:space="0" w:color="auto"/>
      </w:divBdr>
    </w:div>
    <w:div w:id="832453654">
      <w:bodyDiv w:val="1"/>
      <w:marLeft w:val="0"/>
      <w:marRight w:val="0"/>
      <w:marTop w:val="0"/>
      <w:marBottom w:val="0"/>
      <w:divBdr>
        <w:top w:val="none" w:sz="0" w:space="0" w:color="auto"/>
        <w:left w:val="none" w:sz="0" w:space="0" w:color="auto"/>
        <w:bottom w:val="none" w:sz="0" w:space="0" w:color="auto"/>
        <w:right w:val="none" w:sz="0" w:space="0" w:color="auto"/>
      </w:divBdr>
    </w:div>
    <w:div w:id="834564764">
      <w:bodyDiv w:val="1"/>
      <w:marLeft w:val="0"/>
      <w:marRight w:val="0"/>
      <w:marTop w:val="0"/>
      <w:marBottom w:val="0"/>
      <w:divBdr>
        <w:top w:val="none" w:sz="0" w:space="0" w:color="auto"/>
        <w:left w:val="none" w:sz="0" w:space="0" w:color="auto"/>
        <w:bottom w:val="none" w:sz="0" w:space="0" w:color="auto"/>
        <w:right w:val="none" w:sz="0" w:space="0" w:color="auto"/>
      </w:divBdr>
    </w:div>
    <w:div w:id="835418575">
      <w:bodyDiv w:val="1"/>
      <w:marLeft w:val="0"/>
      <w:marRight w:val="0"/>
      <w:marTop w:val="0"/>
      <w:marBottom w:val="0"/>
      <w:divBdr>
        <w:top w:val="none" w:sz="0" w:space="0" w:color="auto"/>
        <w:left w:val="none" w:sz="0" w:space="0" w:color="auto"/>
        <w:bottom w:val="none" w:sz="0" w:space="0" w:color="auto"/>
        <w:right w:val="none" w:sz="0" w:space="0" w:color="auto"/>
      </w:divBdr>
    </w:div>
    <w:div w:id="835539902">
      <w:bodyDiv w:val="1"/>
      <w:marLeft w:val="0"/>
      <w:marRight w:val="0"/>
      <w:marTop w:val="0"/>
      <w:marBottom w:val="0"/>
      <w:divBdr>
        <w:top w:val="none" w:sz="0" w:space="0" w:color="auto"/>
        <w:left w:val="none" w:sz="0" w:space="0" w:color="auto"/>
        <w:bottom w:val="none" w:sz="0" w:space="0" w:color="auto"/>
        <w:right w:val="none" w:sz="0" w:space="0" w:color="auto"/>
      </w:divBdr>
    </w:div>
    <w:div w:id="835613936">
      <w:bodyDiv w:val="1"/>
      <w:marLeft w:val="0"/>
      <w:marRight w:val="0"/>
      <w:marTop w:val="0"/>
      <w:marBottom w:val="0"/>
      <w:divBdr>
        <w:top w:val="none" w:sz="0" w:space="0" w:color="auto"/>
        <w:left w:val="none" w:sz="0" w:space="0" w:color="auto"/>
        <w:bottom w:val="none" w:sz="0" w:space="0" w:color="auto"/>
        <w:right w:val="none" w:sz="0" w:space="0" w:color="auto"/>
      </w:divBdr>
    </w:div>
    <w:div w:id="835650639">
      <w:bodyDiv w:val="1"/>
      <w:marLeft w:val="0"/>
      <w:marRight w:val="0"/>
      <w:marTop w:val="0"/>
      <w:marBottom w:val="0"/>
      <w:divBdr>
        <w:top w:val="none" w:sz="0" w:space="0" w:color="auto"/>
        <w:left w:val="none" w:sz="0" w:space="0" w:color="auto"/>
        <w:bottom w:val="none" w:sz="0" w:space="0" w:color="auto"/>
        <w:right w:val="none" w:sz="0" w:space="0" w:color="auto"/>
      </w:divBdr>
      <w:divsChild>
        <w:div w:id="722678955">
          <w:marLeft w:val="0"/>
          <w:marRight w:val="0"/>
          <w:marTop w:val="0"/>
          <w:marBottom w:val="0"/>
          <w:divBdr>
            <w:top w:val="none" w:sz="0" w:space="0" w:color="auto"/>
            <w:left w:val="none" w:sz="0" w:space="0" w:color="auto"/>
            <w:bottom w:val="none" w:sz="0" w:space="0" w:color="auto"/>
            <w:right w:val="none" w:sz="0" w:space="0" w:color="auto"/>
          </w:divBdr>
        </w:div>
        <w:div w:id="587545853">
          <w:marLeft w:val="0"/>
          <w:marRight w:val="0"/>
          <w:marTop w:val="0"/>
          <w:marBottom w:val="0"/>
          <w:divBdr>
            <w:top w:val="none" w:sz="0" w:space="0" w:color="auto"/>
            <w:left w:val="none" w:sz="0" w:space="0" w:color="auto"/>
            <w:bottom w:val="none" w:sz="0" w:space="0" w:color="auto"/>
            <w:right w:val="none" w:sz="0" w:space="0" w:color="auto"/>
          </w:divBdr>
        </w:div>
        <w:div w:id="1321229118">
          <w:marLeft w:val="0"/>
          <w:marRight w:val="0"/>
          <w:marTop w:val="0"/>
          <w:marBottom w:val="0"/>
          <w:divBdr>
            <w:top w:val="none" w:sz="0" w:space="0" w:color="auto"/>
            <w:left w:val="none" w:sz="0" w:space="0" w:color="auto"/>
            <w:bottom w:val="none" w:sz="0" w:space="0" w:color="auto"/>
            <w:right w:val="none" w:sz="0" w:space="0" w:color="auto"/>
          </w:divBdr>
        </w:div>
        <w:div w:id="1963262841">
          <w:marLeft w:val="0"/>
          <w:marRight w:val="0"/>
          <w:marTop w:val="0"/>
          <w:marBottom w:val="0"/>
          <w:divBdr>
            <w:top w:val="none" w:sz="0" w:space="0" w:color="auto"/>
            <w:left w:val="none" w:sz="0" w:space="0" w:color="auto"/>
            <w:bottom w:val="none" w:sz="0" w:space="0" w:color="auto"/>
            <w:right w:val="none" w:sz="0" w:space="0" w:color="auto"/>
          </w:divBdr>
        </w:div>
        <w:div w:id="1372414201">
          <w:marLeft w:val="0"/>
          <w:marRight w:val="0"/>
          <w:marTop w:val="0"/>
          <w:marBottom w:val="0"/>
          <w:divBdr>
            <w:top w:val="none" w:sz="0" w:space="0" w:color="auto"/>
            <w:left w:val="none" w:sz="0" w:space="0" w:color="auto"/>
            <w:bottom w:val="none" w:sz="0" w:space="0" w:color="auto"/>
            <w:right w:val="none" w:sz="0" w:space="0" w:color="auto"/>
          </w:divBdr>
        </w:div>
        <w:div w:id="1164010032">
          <w:marLeft w:val="0"/>
          <w:marRight w:val="0"/>
          <w:marTop w:val="0"/>
          <w:marBottom w:val="0"/>
          <w:divBdr>
            <w:top w:val="none" w:sz="0" w:space="0" w:color="auto"/>
            <w:left w:val="none" w:sz="0" w:space="0" w:color="auto"/>
            <w:bottom w:val="none" w:sz="0" w:space="0" w:color="auto"/>
            <w:right w:val="none" w:sz="0" w:space="0" w:color="auto"/>
          </w:divBdr>
        </w:div>
        <w:div w:id="1674064336">
          <w:marLeft w:val="0"/>
          <w:marRight w:val="0"/>
          <w:marTop w:val="0"/>
          <w:marBottom w:val="0"/>
          <w:divBdr>
            <w:top w:val="none" w:sz="0" w:space="0" w:color="auto"/>
            <w:left w:val="none" w:sz="0" w:space="0" w:color="auto"/>
            <w:bottom w:val="none" w:sz="0" w:space="0" w:color="auto"/>
            <w:right w:val="none" w:sz="0" w:space="0" w:color="auto"/>
          </w:divBdr>
        </w:div>
        <w:div w:id="308630862">
          <w:marLeft w:val="0"/>
          <w:marRight w:val="0"/>
          <w:marTop w:val="0"/>
          <w:marBottom w:val="0"/>
          <w:divBdr>
            <w:top w:val="none" w:sz="0" w:space="0" w:color="auto"/>
            <w:left w:val="none" w:sz="0" w:space="0" w:color="auto"/>
            <w:bottom w:val="none" w:sz="0" w:space="0" w:color="auto"/>
            <w:right w:val="none" w:sz="0" w:space="0" w:color="auto"/>
          </w:divBdr>
        </w:div>
        <w:div w:id="914049386">
          <w:marLeft w:val="0"/>
          <w:marRight w:val="0"/>
          <w:marTop w:val="0"/>
          <w:marBottom w:val="0"/>
          <w:divBdr>
            <w:top w:val="none" w:sz="0" w:space="0" w:color="auto"/>
            <w:left w:val="none" w:sz="0" w:space="0" w:color="auto"/>
            <w:bottom w:val="none" w:sz="0" w:space="0" w:color="auto"/>
            <w:right w:val="none" w:sz="0" w:space="0" w:color="auto"/>
          </w:divBdr>
        </w:div>
        <w:div w:id="1949434950">
          <w:marLeft w:val="0"/>
          <w:marRight w:val="0"/>
          <w:marTop w:val="0"/>
          <w:marBottom w:val="0"/>
          <w:divBdr>
            <w:top w:val="none" w:sz="0" w:space="0" w:color="auto"/>
            <w:left w:val="none" w:sz="0" w:space="0" w:color="auto"/>
            <w:bottom w:val="none" w:sz="0" w:space="0" w:color="auto"/>
            <w:right w:val="none" w:sz="0" w:space="0" w:color="auto"/>
          </w:divBdr>
        </w:div>
        <w:div w:id="1810245189">
          <w:marLeft w:val="0"/>
          <w:marRight w:val="0"/>
          <w:marTop w:val="0"/>
          <w:marBottom w:val="0"/>
          <w:divBdr>
            <w:top w:val="none" w:sz="0" w:space="0" w:color="auto"/>
            <w:left w:val="none" w:sz="0" w:space="0" w:color="auto"/>
            <w:bottom w:val="none" w:sz="0" w:space="0" w:color="auto"/>
            <w:right w:val="none" w:sz="0" w:space="0" w:color="auto"/>
          </w:divBdr>
        </w:div>
        <w:div w:id="927926817">
          <w:marLeft w:val="0"/>
          <w:marRight w:val="0"/>
          <w:marTop w:val="0"/>
          <w:marBottom w:val="0"/>
          <w:divBdr>
            <w:top w:val="none" w:sz="0" w:space="0" w:color="auto"/>
            <w:left w:val="none" w:sz="0" w:space="0" w:color="auto"/>
            <w:bottom w:val="none" w:sz="0" w:space="0" w:color="auto"/>
            <w:right w:val="none" w:sz="0" w:space="0" w:color="auto"/>
          </w:divBdr>
        </w:div>
        <w:div w:id="731582081">
          <w:marLeft w:val="0"/>
          <w:marRight w:val="0"/>
          <w:marTop w:val="0"/>
          <w:marBottom w:val="0"/>
          <w:divBdr>
            <w:top w:val="none" w:sz="0" w:space="0" w:color="auto"/>
            <w:left w:val="none" w:sz="0" w:space="0" w:color="auto"/>
            <w:bottom w:val="none" w:sz="0" w:space="0" w:color="auto"/>
            <w:right w:val="none" w:sz="0" w:space="0" w:color="auto"/>
          </w:divBdr>
        </w:div>
        <w:div w:id="2141416408">
          <w:marLeft w:val="0"/>
          <w:marRight w:val="0"/>
          <w:marTop w:val="0"/>
          <w:marBottom w:val="0"/>
          <w:divBdr>
            <w:top w:val="none" w:sz="0" w:space="0" w:color="auto"/>
            <w:left w:val="none" w:sz="0" w:space="0" w:color="auto"/>
            <w:bottom w:val="none" w:sz="0" w:space="0" w:color="auto"/>
            <w:right w:val="none" w:sz="0" w:space="0" w:color="auto"/>
          </w:divBdr>
        </w:div>
        <w:div w:id="1730807800">
          <w:marLeft w:val="0"/>
          <w:marRight w:val="0"/>
          <w:marTop w:val="0"/>
          <w:marBottom w:val="0"/>
          <w:divBdr>
            <w:top w:val="none" w:sz="0" w:space="0" w:color="auto"/>
            <w:left w:val="none" w:sz="0" w:space="0" w:color="auto"/>
            <w:bottom w:val="none" w:sz="0" w:space="0" w:color="auto"/>
            <w:right w:val="none" w:sz="0" w:space="0" w:color="auto"/>
          </w:divBdr>
        </w:div>
        <w:div w:id="1278636703">
          <w:marLeft w:val="0"/>
          <w:marRight w:val="0"/>
          <w:marTop w:val="0"/>
          <w:marBottom w:val="0"/>
          <w:divBdr>
            <w:top w:val="none" w:sz="0" w:space="0" w:color="auto"/>
            <w:left w:val="none" w:sz="0" w:space="0" w:color="auto"/>
            <w:bottom w:val="none" w:sz="0" w:space="0" w:color="auto"/>
            <w:right w:val="none" w:sz="0" w:space="0" w:color="auto"/>
          </w:divBdr>
        </w:div>
        <w:div w:id="1938900699">
          <w:marLeft w:val="0"/>
          <w:marRight w:val="0"/>
          <w:marTop w:val="0"/>
          <w:marBottom w:val="0"/>
          <w:divBdr>
            <w:top w:val="none" w:sz="0" w:space="0" w:color="auto"/>
            <w:left w:val="none" w:sz="0" w:space="0" w:color="auto"/>
            <w:bottom w:val="none" w:sz="0" w:space="0" w:color="auto"/>
            <w:right w:val="none" w:sz="0" w:space="0" w:color="auto"/>
          </w:divBdr>
        </w:div>
        <w:div w:id="1359618542">
          <w:marLeft w:val="0"/>
          <w:marRight w:val="0"/>
          <w:marTop w:val="0"/>
          <w:marBottom w:val="0"/>
          <w:divBdr>
            <w:top w:val="none" w:sz="0" w:space="0" w:color="auto"/>
            <w:left w:val="none" w:sz="0" w:space="0" w:color="auto"/>
            <w:bottom w:val="none" w:sz="0" w:space="0" w:color="auto"/>
            <w:right w:val="none" w:sz="0" w:space="0" w:color="auto"/>
          </w:divBdr>
        </w:div>
        <w:div w:id="1193420633">
          <w:marLeft w:val="0"/>
          <w:marRight w:val="0"/>
          <w:marTop w:val="0"/>
          <w:marBottom w:val="0"/>
          <w:divBdr>
            <w:top w:val="none" w:sz="0" w:space="0" w:color="auto"/>
            <w:left w:val="none" w:sz="0" w:space="0" w:color="auto"/>
            <w:bottom w:val="none" w:sz="0" w:space="0" w:color="auto"/>
            <w:right w:val="none" w:sz="0" w:space="0" w:color="auto"/>
          </w:divBdr>
        </w:div>
        <w:div w:id="262690066">
          <w:marLeft w:val="0"/>
          <w:marRight w:val="0"/>
          <w:marTop w:val="0"/>
          <w:marBottom w:val="0"/>
          <w:divBdr>
            <w:top w:val="none" w:sz="0" w:space="0" w:color="auto"/>
            <w:left w:val="none" w:sz="0" w:space="0" w:color="auto"/>
            <w:bottom w:val="none" w:sz="0" w:space="0" w:color="auto"/>
            <w:right w:val="none" w:sz="0" w:space="0" w:color="auto"/>
          </w:divBdr>
        </w:div>
        <w:div w:id="933711345">
          <w:marLeft w:val="0"/>
          <w:marRight w:val="0"/>
          <w:marTop w:val="0"/>
          <w:marBottom w:val="0"/>
          <w:divBdr>
            <w:top w:val="none" w:sz="0" w:space="0" w:color="auto"/>
            <w:left w:val="none" w:sz="0" w:space="0" w:color="auto"/>
            <w:bottom w:val="none" w:sz="0" w:space="0" w:color="auto"/>
            <w:right w:val="none" w:sz="0" w:space="0" w:color="auto"/>
          </w:divBdr>
        </w:div>
        <w:div w:id="1050417691">
          <w:marLeft w:val="0"/>
          <w:marRight w:val="0"/>
          <w:marTop w:val="0"/>
          <w:marBottom w:val="0"/>
          <w:divBdr>
            <w:top w:val="none" w:sz="0" w:space="0" w:color="auto"/>
            <w:left w:val="none" w:sz="0" w:space="0" w:color="auto"/>
            <w:bottom w:val="none" w:sz="0" w:space="0" w:color="auto"/>
            <w:right w:val="none" w:sz="0" w:space="0" w:color="auto"/>
          </w:divBdr>
        </w:div>
        <w:div w:id="385837302">
          <w:marLeft w:val="0"/>
          <w:marRight w:val="0"/>
          <w:marTop w:val="0"/>
          <w:marBottom w:val="0"/>
          <w:divBdr>
            <w:top w:val="none" w:sz="0" w:space="0" w:color="auto"/>
            <w:left w:val="none" w:sz="0" w:space="0" w:color="auto"/>
            <w:bottom w:val="none" w:sz="0" w:space="0" w:color="auto"/>
            <w:right w:val="none" w:sz="0" w:space="0" w:color="auto"/>
          </w:divBdr>
        </w:div>
        <w:div w:id="1418938532">
          <w:marLeft w:val="0"/>
          <w:marRight w:val="0"/>
          <w:marTop w:val="0"/>
          <w:marBottom w:val="0"/>
          <w:divBdr>
            <w:top w:val="none" w:sz="0" w:space="0" w:color="auto"/>
            <w:left w:val="none" w:sz="0" w:space="0" w:color="auto"/>
            <w:bottom w:val="none" w:sz="0" w:space="0" w:color="auto"/>
            <w:right w:val="none" w:sz="0" w:space="0" w:color="auto"/>
          </w:divBdr>
        </w:div>
        <w:div w:id="1735810545">
          <w:marLeft w:val="0"/>
          <w:marRight w:val="0"/>
          <w:marTop w:val="0"/>
          <w:marBottom w:val="0"/>
          <w:divBdr>
            <w:top w:val="none" w:sz="0" w:space="0" w:color="auto"/>
            <w:left w:val="none" w:sz="0" w:space="0" w:color="auto"/>
            <w:bottom w:val="none" w:sz="0" w:space="0" w:color="auto"/>
            <w:right w:val="none" w:sz="0" w:space="0" w:color="auto"/>
          </w:divBdr>
        </w:div>
        <w:div w:id="479467070">
          <w:marLeft w:val="0"/>
          <w:marRight w:val="0"/>
          <w:marTop w:val="0"/>
          <w:marBottom w:val="0"/>
          <w:divBdr>
            <w:top w:val="none" w:sz="0" w:space="0" w:color="auto"/>
            <w:left w:val="none" w:sz="0" w:space="0" w:color="auto"/>
            <w:bottom w:val="none" w:sz="0" w:space="0" w:color="auto"/>
            <w:right w:val="none" w:sz="0" w:space="0" w:color="auto"/>
          </w:divBdr>
        </w:div>
        <w:div w:id="1275016547">
          <w:marLeft w:val="0"/>
          <w:marRight w:val="0"/>
          <w:marTop w:val="0"/>
          <w:marBottom w:val="0"/>
          <w:divBdr>
            <w:top w:val="none" w:sz="0" w:space="0" w:color="auto"/>
            <w:left w:val="none" w:sz="0" w:space="0" w:color="auto"/>
            <w:bottom w:val="none" w:sz="0" w:space="0" w:color="auto"/>
            <w:right w:val="none" w:sz="0" w:space="0" w:color="auto"/>
          </w:divBdr>
        </w:div>
        <w:div w:id="722944615">
          <w:marLeft w:val="0"/>
          <w:marRight w:val="0"/>
          <w:marTop w:val="0"/>
          <w:marBottom w:val="0"/>
          <w:divBdr>
            <w:top w:val="none" w:sz="0" w:space="0" w:color="auto"/>
            <w:left w:val="none" w:sz="0" w:space="0" w:color="auto"/>
            <w:bottom w:val="none" w:sz="0" w:space="0" w:color="auto"/>
            <w:right w:val="none" w:sz="0" w:space="0" w:color="auto"/>
          </w:divBdr>
        </w:div>
        <w:div w:id="276304267">
          <w:marLeft w:val="0"/>
          <w:marRight w:val="0"/>
          <w:marTop w:val="0"/>
          <w:marBottom w:val="0"/>
          <w:divBdr>
            <w:top w:val="none" w:sz="0" w:space="0" w:color="auto"/>
            <w:left w:val="none" w:sz="0" w:space="0" w:color="auto"/>
            <w:bottom w:val="none" w:sz="0" w:space="0" w:color="auto"/>
            <w:right w:val="none" w:sz="0" w:space="0" w:color="auto"/>
          </w:divBdr>
        </w:div>
        <w:div w:id="269968343">
          <w:marLeft w:val="0"/>
          <w:marRight w:val="0"/>
          <w:marTop w:val="0"/>
          <w:marBottom w:val="0"/>
          <w:divBdr>
            <w:top w:val="none" w:sz="0" w:space="0" w:color="auto"/>
            <w:left w:val="none" w:sz="0" w:space="0" w:color="auto"/>
            <w:bottom w:val="none" w:sz="0" w:space="0" w:color="auto"/>
            <w:right w:val="none" w:sz="0" w:space="0" w:color="auto"/>
          </w:divBdr>
        </w:div>
        <w:div w:id="1580291859">
          <w:marLeft w:val="0"/>
          <w:marRight w:val="0"/>
          <w:marTop w:val="0"/>
          <w:marBottom w:val="0"/>
          <w:divBdr>
            <w:top w:val="none" w:sz="0" w:space="0" w:color="auto"/>
            <w:left w:val="none" w:sz="0" w:space="0" w:color="auto"/>
            <w:bottom w:val="none" w:sz="0" w:space="0" w:color="auto"/>
            <w:right w:val="none" w:sz="0" w:space="0" w:color="auto"/>
          </w:divBdr>
        </w:div>
        <w:div w:id="208034778">
          <w:marLeft w:val="0"/>
          <w:marRight w:val="0"/>
          <w:marTop w:val="0"/>
          <w:marBottom w:val="0"/>
          <w:divBdr>
            <w:top w:val="none" w:sz="0" w:space="0" w:color="auto"/>
            <w:left w:val="none" w:sz="0" w:space="0" w:color="auto"/>
            <w:bottom w:val="none" w:sz="0" w:space="0" w:color="auto"/>
            <w:right w:val="none" w:sz="0" w:space="0" w:color="auto"/>
          </w:divBdr>
        </w:div>
        <w:div w:id="1858352902">
          <w:marLeft w:val="0"/>
          <w:marRight w:val="0"/>
          <w:marTop w:val="0"/>
          <w:marBottom w:val="0"/>
          <w:divBdr>
            <w:top w:val="none" w:sz="0" w:space="0" w:color="auto"/>
            <w:left w:val="none" w:sz="0" w:space="0" w:color="auto"/>
            <w:bottom w:val="none" w:sz="0" w:space="0" w:color="auto"/>
            <w:right w:val="none" w:sz="0" w:space="0" w:color="auto"/>
          </w:divBdr>
        </w:div>
        <w:div w:id="1924291165">
          <w:marLeft w:val="0"/>
          <w:marRight w:val="0"/>
          <w:marTop w:val="0"/>
          <w:marBottom w:val="0"/>
          <w:divBdr>
            <w:top w:val="none" w:sz="0" w:space="0" w:color="auto"/>
            <w:left w:val="none" w:sz="0" w:space="0" w:color="auto"/>
            <w:bottom w:val="none" w:sz="0" w:space="0" w:color="auto"/>
            <w:right w:val="none" w:sz="0" w:space="0" w:color="auto"/>
          </w:divBdr>
        </w:div>
        <w:div w:id="981152813">
          <w:marLeft w:val="0"/>
          <w:marRight w:val="0"/>
          <w:marTop w:val="0"/>
          <w:marBottom w:val="0"/>
          <w:divBdr>
            <w:top w:val="none" w:sz="0" w:space="0" w:color="auto"/>
            <w:left w:val="none" w:sz="0" w:space="0" w:color="auto"/>
            <w:bottom w:val="none" w:sz="0" w:space="0" w:color="auto"/>
            <w:right w:val="none" w:sz="0" w:space="0" w:color="auto"/>
          </w:divBdr>
        </w:div>
        <w:div w:id="893926226">
          <w:marLeft w:val="0"/>
          <w:marRight w:val="0"/>
          <w:marTop w:val="0"/>
          <w:marBottom w:val="0"/>
          <w:divBdr>
            <w:top w:val="none" w:sz="0" w:space="0" w:color="auto"/>
            <w:left w:val="none" w:sz="0" w:space="0" w:color="auto"/>
            <w:bottom w:val="none" w:sz="0" w:space="0" w:color="auto"/>
            <w:right w:val="none" w:sz="0" w:space="0" w:color="auto"/>
          </w:divBdr>
        </w:div>
        <w:div w:id="1104886574">
          <w:marLeft w:val="0"/>
          <w:marRight w:val="0"/>
          <w:marTop w:val="0"/>
          <w:marBottom w:val="0"/>
          <w:divBdr>
            <w:top w:val="none" w:sz="0" w:space="0" w:color="auto"/>
            <w:left w:val="none" w:sz="0" w:space="0" w:color="auto"/>
            <w:bottom w:val="none" w:sz="0" w:space="0" w:color="auto"/>
            <w:right w:val="none" w:sz="0" w:space="0" w:color="auto"/>
          </w:divBdr>
        </w:div>
        <w:div w:id="1771393326">
          <w:marLeft w:val="0"/>
          <w:marRight w:val="0"/>
          <w:marTop w:val="0"/>
          <w:marBottom w:val="0"/>
          <w:divBdr>
            <w:top w:val="none" w:sz="0" w:space="0" w:color="auto"/>
            <w:left w:val="none" w:sz="0" w:space="0" w:color="auto"/>
            <w:bottom w:val="none" w:sz="0" w:space="0" w:color="auto"/>
            <w:right w:val="none" w:sz="0" w:space="0" w:color="auto"/>
          </w:divBdr>
        </w:div>
        <w:div w:id="2010133840">
          <w:marLeft w:val="0"/>
          <w:marRight w:val="0"/>
          <w:marTop w:val="0"/>
          <w:marBottom w:val="0"/>
          <w:divBdr>
            <w:top w:val="none" w:sz="0" w:space="0" w:color="auto"/>
            <w:left w:val="none" w:sz="0" w:space="0" w:color="auto"/>
            <w:bottom w:val="none" w:sz="0" w:space="0" w:color="auto"/>
            <w:right w:val="none" w:sz="0" w:space="0" w:color="auto"/>
          </w:divBdr>
        </w:div>
        <w:div w:id="1460342089">
          <w:marLeft w:val="0"/>
          <w:marRight w:val="0"/>
          <w:marTop w:val="0"/>
          <w:marBottom w:val="0"/>
          <w:divBdr>
            <w:top w:val="none" w:sz="0" w:space="0" w:color="auto"/>
            <w:left w:val="none" w:sz="0" w:space="0" w:color="auto"/>
            <w:bottom w:val="none" w:sz="0" w:space="0" w:color="auto"/>
            <w:right w:val="none" w:sz="0" w:space="0" w:color="auto"/>
          </w:divBdr>
        </w:div>
        <w:div w:id="619605075">
          <w:marLeft w:val="0"/>
          <w:marRight w:val="0"/>
          <w:marTop w:val="0"/>
          <w:marBottom w:val="0"/>
          <w:divBdr>
            <w:top w:val="none" w:sz="0" w:space="0" w:color="auto"/>
            <w:left w:val="none" w:sz="0" w:space="0" w:color="auto"/>
            <w:bottom w:val="none" w:sz="0" w:space="0" w:color="auto"/>
            <w:right w:val="none" w:sz="0" w:space="0" w:color="auto"/>
          </w:divBdr>
        </w:div>
        <w:div w:id="1245072546">
          <w:marLeft w:val="0"/>
          <w:marRight w:val="0"/>
          <w:marTop w:val="0"/>
          <w:marBottom w:val="0"/>
          <w:divBdr>
            <w:top w:val="none" w:sz="0" w:space="0" w:color="auto"/>
            <w:left w:val="none" w:sz="0" w:space="0" w:color="auto"/>
            <w:bottom w:val="none" w:sz="0" w:space="0" w:color="auto"/>
            <w:right w:val="none" w:sz="0" w:space="0" w:color="auto"/>
          </w:divBdr>
        </w:div>
        <w:div w:id="337343888">
          <w:marLeft w:val="0"/>
          <w:marRight w:val="0"/>
          <w:marTop w:val="0"/>
          <w:marBottom w:val="0"/>
          <w:divBdr>
            <w:top w:val="none" w:sz="0" w:space="0" w:color="auto"/>
            <w:left w:val="none" w:sz="0" w:space="0" w:color="auto"/>
            <w:bottom w:val="none" w:sz="0" w:space="0" w:color="auto"/>
            <w:right w:val="none" w:sz="0" w:space="0" w:color="auto"/>
          </w:divBdr>
        </w:div>
        <w:div w:id="939410617">
          <w:marLeft w:val="0"/>
          <w:marRight w:val="0"/>
          <w:marTop w:val="0"/>
          <w:marBottom w:val="0"/>
          <w:divBdr>
            <w:top w:val="none" w:sz="0" w:space="0" w:color="auto"/>
            <w:left w:val="none" w:sz="0" w:space="0" w:color="auto"/>
            <w:bottom w:val="none" w:sz="0" w:space="0" w:color="auto"/>
            <w:right w:val="none" w:sz="0" w:space="0" w:color="auto"/>
          </w:divBdr>
        </w:div>
        <w:div w:id="2125927517">
          <w:marLeft w:val="0"/>
          <w:marRight w:val="0"/>
          <w:marTop w:val="0"/>
          <w:marBottom w:val="0"/>
          <w:divBdr>
            <w:top w:val="none" w:sz="0" w:space="0" w:color="auto"/>
            <w:left w:val="none" w:sz="0" w:space="0" w:color="auto"/>
            <w:bottom w:val="none" w:sz="0" w:space="0" w:color="auto"/>
            <w:right w:val="none" w:sz="0" w:space="0" w:color="auto"/>
          </w:divBdr>
        </w:div>
        <w:div w:id="1424032175">
          <w:marLeft w:val="0"/>
          <w:marRight w:val="0"/>
          <w:marTop w:val="0"/>
          <w:marBottom w:val="0"/>
          <w:divBdr>
            <w:top w:val="none" w:sz="0" w:space="0" w:color="auto"/>
            <w:left w:val="none" w:sz="0" w:space="0" w:color="auto"/>
            <w:bottom w:val="none" w:sz="0" w:space="0" w:color="auto"/>
            <w:right w:val="none" w:sz="0" w:space="0" w:color="auto"/>
          </w:divBdr>
        </w:div>
        <w:div w:id="393821887">
          <w:marLeft w:val="0"/>
          <w:marRight w:val="0"/>
          <w:marTop w:val="0"/>
          <w:marBottom w:val="0"/>
          <w:divBdr>
            <w:top w:val="none" w:sz="0" w:space="0" w:color="auto"/>
            <w:left w:val="none" w:sz="0" w:space="0" w:color="auto"/>
            <w:bottom w:val="none" w:sz="0" w:space="0" w:color="auto"/>
            <w:right w:val="none" w:sz="0" w:space="0" w:color="auto"/>
          </w:divBdr>
        </w:div>
        <w:div w:id="1022247678">
          <w:marLeft w:val="0"/>
          <w:marRight w:val="0"/>
          <w:marTop w:val="0"/>
          <w:marBottom w:val="0"/>
          <w:divBdr>
            <w:top w:val="none" w:sz="0" w:space="0" w:color="auto"/>
            <w:left w:val="none" w:sz="0" w:space="0" w:color="auto"/>
            <w:bottom w:val="none" w:sz="0" w:space="0" w:color="auto"/>
            <w:right w:val="none" w:sz="0" w:space="0" w:color="auto"/>
          </w:divBdr>
        </w:div>
        <w:div w:id="758409268">
          <w:marLeft w:val="0"/>
          <w:marRight w:val="0"/>
          <w:marTop w:val="0"/>
          <w:marBottom w:val="0"/>
          <w:divBdr>
            <w:top w:val="none" w:sz="0" w:space="0" w:color="auto"/>
            <w:left w:val="none" w:sz="0" w:space="0" w:color="auto"/>
            <w:bottom w:val="none" w:sz="0" w:space="0" w:color="auto"/>
            <w:right w:val="none" w:sz="0" w:space="0" w:color="auto"/>
          </w:divBdr>
        </w:div>
        <w:div w:id="802231964">
          <w:marLeft w:val="0"/>
          <w:marRight w:val="0"/>
          <w:marTop w:val="0"/>
          <w:marBottom w:val="0"/>
          <w:divBdr>
            <w:top w:val="none" w:sz="0" w:space="0" w:color="auto"/>
            <w:left w:val="none" w:sz="0" w:space="0" w:color="auto"/>
            <w:bottom w:val="none" w:sz="0" w:space="0" w:color="auto"/>
            <w:right w:val="none" w:sz="0" w:space="0" w:color="auto"/>
          </w:divBdr>
        </w:div>
        <w:div w:id="1715082871">
          <w:marLeft w:val="0"/>
          <w:marRight w:val="0"/>
          <w:marTop w:val="0"/>
          <w:marBottom w:val="0"/>
          <w:divBdr>
            <w:top w:val="none" w:sz="0" w:space="0" w:color="auto"/>
            <w:left w:val="none" w:sz="0" w:space="0" w:color="auto"/>
            <w:bottom w:val="none" w:sz="0" w:space="0" w:color="auto"/>
            <w:right w:val="none" w:sz="0" w:space="0" w:color="auto"/>
          </w:divBdr>
        </w:div>
        <w:div w:id="1506213911">
          <w:marLeft w:val="0"/>
          <w:marRight w:val="0"/>
          <w:marTop w:val="0"/>
          <w:marBottom w:val="0"/>
          <w:divBdr>
            <w:top w:val="none" w:sz="0" w:space="0" w:color="auto"/>
            <w:left w:val="none" w:sz="0" w:space="0" w:color="auto"/>
            <w:bottom w:val="none" w:sz="0" w:space="0" w:color="auto"/>
            <w:right w:val="none" w:sz="0" w:space="0" w:color="auto"/>
          </w:divBdr>
        </w:div>
        <w:div w:id="2024360223">
          <w:marLeft w:val="0"/>
          <w:marRight w:val="0"/>
          <w:marTop w:val="0"/>
          <w:marBottom w:val="0"/>
          <w:divBdr>
            <w:top w:val="none" w:sz="0" w:space="0" w:color="auto"/>
            <w:left w:val="none" w:sz="0" w:space="0" w:color="auto"/>
            <w:bottom w:val="none" w:sz="0" w:space="0" w:color="auto"/>
            <w:right w:val="none" w:sz="0" w:space="0" w:color="auto"/>
          </w:divBdr>
        </w:div>
        <w:div w:id="1162282419">
          <w:marLeft w:val="0"/>
          <w:marRight w:val="0"/>
          <w:marTop w:val="0"/>
          <w:marBottom w:val="0"/>
          <w:divBdr>
            <w:top w:val="none" w:sz="0" w:space="0" w:color="auto"/>
            <w:left w:val="none" w:sz="0" w:space="0" w:color="auto"/>
            <w:bottom w:val="none" w:sz="0" w:space="0" w:color="auto"/>
            <w:right w:val="none" w:sz="0" w:space="0" w:color="auto"/>
          </w:divBdr>
        </w:div>
        <w:div w:id="558786126">
          <w:marLeft w:val="0"/>
          <w:marRight w:val="0"/>
          <w:marTop w:val="0"/>
          <w:marBottom w:val="0"/>
          <w:divBdr>
            <w:top w:val="none" w:sz="0" w:space="0" w:color="auto"/>
            <w:left w:val="none" w:sz="0" w:space="0" w:color="auto"/>
            <w:bottom w:val="none" w:sz="0" w:space="0" w:color="auto"/>
            <w:right w:val="none" w:sz="0" w:space="0" w:color="auto"/>
          </w:divBdr>
        </w:div>
        <w:div w:id="1533837202">
          <w:marLeft w:val="0"/>
          <w:marRight w:val="0"/>
          <w:marTop w:val="0"/>
          <w:marBottom w:val="0"/>
          <w:divBdr>
            <w:top w:val="none" w:sz="0" w:space="0" w:color="auto"/>
            <w:left w:val="none" w:sz="0" w:space="0" w:color="auto"/>
            <w:bottom w:val="none" w:sz="0" w:space="0" w:color="auto"/>
            <w:right w:val="none" w:sz="0" w:space="0" w:color="auto"/>
          </w:divBdr>
        </w:div>
        <w:div w:id="937829944">
          <w:marLeft w:val="0"/>
          <w:marRight w:val="0"/>
          <w:marTop w:val="0"/>
          <w:marBottom w:val="0"/>
          <w:divBdr>
            <w:top w:val="none" w:sz="0" w:space="0" w:color="auto"/>
            <w:left w:val="none" w:sz="0" w:space="0" w:color="auto"/>
            <w:bottom w:val="none" w:sz="0" w:space="0" w:color="auto"/>
            <w:right w:val="none" w:sz="0" w:space="0" w:color="auto"/>
          </w:divBdr>
        </w:div>
        <w:div w:id="950630471">
          <w:marLeft w:val="0"/>
          <w:marRight w:val="0"/>
          <w:marTop w:val="0"/>
          <w:marBottom w:val="0"/>
          <w:divBdr>
            <w:top w:val="none" w:sz="0" w:space="0" w:color="auto"/>
            <w:left w:val="none" w:sz="0" w:space="0" w:color="auto"/>
            <w:bottom w:val="none" w:sz="0" w:space="0" w:color="auto"/>
            <w:right w:val="none" w:sz="0" w:space="0" w:color="auto"/>
          </w:divBdr>
        </w:div>
        <w:div w:id="1990403571">
          <w:marLeft w:val="0"/>
          <w:marRight w:val="0"/>
          <w:marTop w:val="0"/>
          <w:marBottom w:val="0"/>
          <w:divBdr>
            <w:top w:val="none" w:sz="0" w:space="0" w:color="auto"/>
            <w:left w:val="none" w:sz="0" w:space="0" w:color="auto"/>
            <w:bottom w:val="none" w:sz="0" w:space="0" w:color="auto"/>
            <w:right w:val="none" w:sz="0" w:space="0" w:color="auto"/>
          </w:divBdr>
        </w:div>
        <w:div w:id="1661732813">
          <w:marLeft w:val="0"/>
          <w:marRight w:val="0"/>
          <w:marTop w:val="0"/>
          <w:marBottom w:val="0"/>
          <w:divBdr>
            <w:top w:val="none" w:sz="0" w:space="0" w:color="auto"/>
            <w:left w:val="none" w:sz="0" w:space="0" w:color="auto"/>
            <w:bottom w:val="none" w:sz="0" w:space="0" w:color="auto"/>
            <w:right w:val="none" w:sz="0" w:space="0" w:color="auto"/>
          </w:divBdr>
        </w:div>
        <w:div w:id="1111896976">
          <w:marLeft w:val="0"/>
          <w:marRight w:val="0"/>
          <w:marTop w:val="0"/>
          <w:marBottom w:val="0"/>
          <w:divBdr>
            <w:top w:val="none" w:sz="0" w:space="0" w:color="auto"/>
            <w:left w:val="none" w:sz="0" w:space="0" w:color="auto"/>
            <w:bottom w:val="none" w:sz="0" w:space="0" w:color="auto"/>
            <w:right w:val="none" w:sz="0" w:space="0" w:color="auto"/>
          </w:divBdr>
        </w:div>
        <w:div w:id="1087460802">
          <w:marLeft w:val="0"/>
          <w:marRight w:val="0"/>
          <w:marTop w:val="0"/>
          <w:marBottom w:val="0"/>
          <w:divBdr>
            <w:top w:val="none" w:sz="0" w:space="0" w:color="auto"/>
            <w:left w:val="none" w:sz="0" w:space="0" w:color="auto"/>
            <w:bottom w:val="none" w:sz="0" w:space="0" w:color="auto"/>
            <w:right w:val="none" w:sz="0" w:space="0" w:color="auto"/>
          </w:divBdr>
        </w:div>
        <w:div w:id="574895962">
          <w:marLeft w:val="0"/>
          <w:marRight w:val="0"/>
          <w:marTop w:val="0"/>
          <w:marBottom w:val="0"/>
          <w:divBdr>
            <w:top w:val="none" w:sz="0" w:space="0" w:color="auto"/>
            <w:left w:val="none" w:sz="0" w:space="0" w:color="auto"/>
            <w:bottom w:val="none" w:sz="0" w:space="0" w:color="auto"/>
            <w:right w:val="none" w:sz="0" w:space="0" w:color="auto"/>
          </w:divBdr>
        </w:div>
        <w:div w:id="67924002">
          <w:marLeft w:val="0"/>
          <w:marRight w:val="0"/>
          <w:marTop w:val="0"/>
          <w:marBottom w:val="0"/>
          <w:divBdr>
            <w:top w:val="none" w:sz="0" w:space="0" w:color="auto"/>
            <w:left w:val="none" w:sz="0" w:space="0" w:color="auto"/>
            <w:bottom w:val="none" w:sz="0" w:space="0" w:color="auto"/>
            <w:right w:val="none" w:sz="0" w:space="0" w:color="auto"/>
          </w:divBdr>
        </w:div>
        <w:div w:id="2054309723">
          <w:marLeft w:val="0"/>
          <w:marRight w:val="0"/>
          <w:marTop w:val="0"/>
          <w:marBottom w:val="0"/>
          <w:divBdr>
            <w:top w:val="none" w:sz="0" w:space="0" w:color="auto"/>
            <w:left w:val="none" w:sz="0" w:space="0" w:color="auto"/>
            <w:bottom w:val="none" w:sz="0" w:space="0" w:color="auto"/>
            <w:right w:val="none" w:sz="0" w:space="0" w:color="auto"/>
          </w:divBdr>
        </w:div>
        <w:div w:id="2053966437">
          <w:marLeft w:val="0"/>
          <w:marRight w:val="0"/>
          <w:marTop w:val="0"/>
          <w:marBottom w:val="0"/>
          <w:divBdr>
            <w:top w:val="none" w:sz="0" w:space="0" w:color="auto"/>
            <w:left w:val="none" w:sz="0" w:space="0" w:color="auto"/>
            <w:bottom w:val="none" w:sz="0" w:space="0" w:color="auto"/>
            <w:right w:val="none" w:sz="0" w:space="0" w:color="auto"/>
          </w:divBdr>
        </w:div>
        <w:div w:id="1060133260">
          <w:marLeft w:val="0"/>
          <w:marRight w:val="0"/>
          <w:marTop w:val="0"/>
          <w:marBottom w:val="0"/>
          <w:divBdr>
            <w:top w:val="none" w:sz="0" w:space="0" w:color="auto"/>
            <w:left w:val="none" w:sz="0" w:space="0" w:color="auto"/>
            <w:bottom w:val="none" w:sz="0" w:space="0" w:color="auto"/>
            <w:right w:val="none" w:sz="0" w:space="0" w:color="auto"/>
          </w:divBdr>
        </w:div>
        <w:div w:id="74479191">
          <w:marLeft w:val="0"/>
          <w:marRight w:val="0"/>
          <w:marTop w:val="0"/>
          <w:marBottom w:val="0"/>
          <w:divBdr>
            <w:top w:val="none" w:sz="0" w:space="0" w:color="auto"/>
            <w:left w:val="none" w:sz="0" w:space="0" w:color="auto"/>
            <w:bottom w:val="none" w:sz="0" w:space="0" w:color="auto"/>
            <w:right w:val="none" w:sz="0" w:space="0" w:color="auto"/>
          </w:divBdr>
        </w:div>
        <w:div w:id="113183051">
          <w:marLeft w:val="0"/>
          <w:marRight w:val="0"/>
          <w:marTop w:val="0"/>
          <w:marBottom w:val="0"/>
          <w:divBdr>
            <w:top w:val="none" w:sz="0" w:space="0" w:color="auto"/>
            <w:left w:val="none" w:sz="0" w:space="0" w:color="auto"/>
            <w:bottom w:val="none" w:sz="0" w:space="0" w:color="auto"/>
            <w:right w:val="none" w:sz="0" w:space="0" w:color="auto"/>
          </w:divBdr>
        </w:div>
        <w:div w:id="503012722">
          <w:marLeft w:val="0"/>
          <w:marRight w:val="0"/>
          <w:marTop w:val="0"/>
          <w:marBottom w:val="0"/>
          <w:divBdr>
            <w:top w:val="none" w:sz="0" w:space="0" w:color="auto"/>
            <w:left w:val="none" w:sz="0" w:space="0" w:color="auto"/>
            <w:bottom w:val="none" w:sz="0" w:space="0" w:color="auto"/>
            <w:right w:val="none" w:sz="0" w:space="0" w:color="auto"/>
          </w:divBdr>
        </w:div>
        <w:div w:id="160245675">
          <w:marLeft w:val="0"/>
          <w:marRight w:val="0"/>
          <w:marTop w:val="0"/>
          <w:marBottom w:val="0"/>
          <w:divBdr>
            <w:top w:val="none" w:sz="0" w:space="0" w:color="auto"/>
            <w:left w:val="none" w:sz="0" w:space="0" w:color="auto"/>
            <w:bottom w:val="none" w:sz="0" w:space="0" w:color="auto"/>
            <w:right w:val="none" w:sz="0" w:space="0" w:color="auto"/>
          </w:divBdr>
        </w:div>
        <w:div w:id="1786002697">
          <w:marLeft w:val="0"/>
          <w:marRight w:val="0"/>
          <w:marTop w:val="0"/>
          <w:marBottom w:val="0"/>
          <w:divBdr>
            <w:top w:val="none" w:sz="0" w:space="0" w:color="auto"/>
            <w:left w:val="none" w:sz="0" w:space="0" w:color="auto"/>
            <w:bottom w:val="none" w:sz="0" w:space="0" w:color="auto"/>
            <w:right w:val="none" w:sz="0" w:space="0" w:color="auto"/>
          </w:divBdr>
        </w:div>
        <w:div w:id="340399374">
          <w:marLeft w:val="0"/>
          <w:marRight w:val="0"/>
          <w:marTop w:val="0"/>
          <w:marBottom w:val="0"/>
          <w:divBdr>
            <w:top w:val="none" w:sz="0" w:space="0" w:color="auto"/>
            <w:left w:val="none" w:sz="0" w:space="0" w:color="auto"/>
            <w:bottom w:val="none" w:sz="0" w:space="0" w:color="auto"/>
            <w:right w:val="none" w:sz="0" w:space="0" w:color="auto"/>
          </w:divBdr>
        </w:div>
        <w:div w:id="1485507629">
          <w:marLeft w:val="0"/>
          <w:marRight w:val="0"/>
          <w:marTop w:val="0"/>
          <w:marBottom w:val="0"/>
          <w:divBdr>
            <w:top w:val="none" w:sz="0" w:space="0" w:color="auto"/>
            <w:left w:val="none" w:sz="0" w:space="0" w:color="auto"/>
            <w:bottom w:val="none" w:sz="0" w:space="0" w:color="auto"/>
            <w:right w:val="none" w:sz="0" w:space="0" w:color="auto"/>
          </w:divBdr>
        </w:div>
        <w:div w:id="909969914">
          <w:marLeft w:val="0"/>
          <w:marRight w:val="0"/>
          <w:marTop w:val="0"/>
          <w:marBottom w:val="0"/>
          <w:divBdr>
            <w:top w:val="none" w:sz="0" w:space="0" w:color="auto"/>
            <w:left w:val="none" w:sz="0" w:space="0" w:color="auto"/>
            <w:bottom w:val="none" w:sz="0" w:space="0" w:color="auto"/>
            <w:right w:val="none" w:sz="0" w:space="0" w:color="auto"/>
          </w:divBdr>
        </w:div>
        <w:div w:id="1061558515">
          <w:marLeft w:val="0"/>
          <w:marRight w:val="0"/>
          <w:marTop w:val="0"/>
          <w:marBottom w:val="0"/>
          <w:divBdr>
            <w:top w:val="none" w:sz="0" w:space="0" w:color="auto"/>
            <w:left w:val="none" w:sz="0" w:space="0" w:color="auto"/>
            <w:bottom w:val="none" w:sz="0" w:space="0" w:color="auto"/>
            <w:right w:val="none" w:sz="0" w:space="0" w:color="auto"/>
          </w:divBdr>
        </w:div>
        <w:div w:id="803471742">
          <w:marLeft w:val="0"/>
          <w:marRight w:val="0"/>
          <w:marTop w:val="0"/>
          <w:marBottom w:val="0"/>
          <w:divBdr>
            <w:top w:val="none" w:sz="0" w:space="0" w:color="auto"/>
            <w:left w:val="none" w:sz="0" w:space="0" w:color="auto"/>
            <w:bottom w:val="none" w:sz="0" w:space="0" w:color="auto"/>
            <w:right w:val="none" w:sz="0" w:space="0" w:color="auto"/>
          </w:divBdr>
        </w:div>
        <w:div w:id="1239629236">
          <w:marLeft w:val="0"/>
          <w:marRight w:val="0"/>
          <w:marTop w:val="0"/>
          <w:marBottom w:val="0"/>
          <w:divBdr>
            <w:top w:val="none" w:sz="0" w:space="0" w:color="auto"/>
            <w:left w:val="none" w:sz="0" w:space="0" w:color="auto"/>
            <w:bottom w:val="none" w:sz="0" w:space="0" w:color="auto"/>
            <w:right w:val="none" w:sz="0" w:space="0" w:color="auto"/>
          </w:divBdr>
        </w:div>
        <w:div w:id="815537236">
          <w:marLeft w:val="0"/>
          <w:marRight w:val="0"/>
          <w:marTop w:val="0"/>
          <w:marBottom w:val="0"/>
          <w:divBdr>
            <w:top w:val="none" w:sz="0" w:space="0" w:color="auto"/>
            <w:left w:val="none" w:sz="0" w:space="0" w:color="auto"/>
            <w:bottom w:val="none" w:sz="0" w:space="0" w:color="auto"/>
            <w:right w:val="none" w:sz="0" w:space="0" w:color="auto"/>
          </w:divBdr>
        </w:div>
        <w:div w:id="1615211159">
          <w:marLeft w:val="0"/>
          <w:marRight w:val="0"/>
          <w:marTop w:val="0"/>
          <w:marBottom w:val="0"/>
          <w:divBdr>
            <w:top w:val="none" w:sz="0" w:space="0" w:color="auto"/>
            <w:left w:val="none" w:sz="0" w:space="0" w:color="auto"/>
            <w:bottom w:val="none" w:sz="0" w:space="0" w:color="auto"/>
            <w:right w:val="none" w:sz="0" w:space="0" w:color="auto"/>
          </w:divBdr>
        </w:div>
        <w:div w:id="1947343939">
          <w:marLeft w:val="0"/>
          <w:marRight w:val="0"/>
          <w:marTop w:val="0"/>
          <w:marBottom w:val="0"/>
          <w:divBdr>
            <w:top w:val="none" w:sz="0" w:space="0" w:color="auto"/>
            <w:left w:val="none" w:sz="0" w:space="0" w:color="auto"/>
            <w:bottom w:val="none" w:sz="0" w:space="0" w:color="auto"/>
            <w:right w:val="none" w:sz="0" w:space="0" w:color="auto"/>
          </w:divBdr>
        </w:div>
        <w:div w:id="1365011700">
          <w:marLeft w:val="0"/>
          <w:marRight w:val="0"/>
          <w:marTop w:val="0"/>
          <w:marBottom w:val="0"/>
          <w:divBdr>
            <w:top w:val="none" w:sz="0" w:space="0" w:color="auto"/>
            <w:left w:val="none" w:sz="0" w:space="0" w:color="auto"/>
            <w:bottom w:val="none" w:sz="0" w:space="0" w:color="auto"/>
            <w:right w:val="none" w:sz="0" w:space="0" w:color="auto"/>
          </w:divBdr>
        </w:div>
        <w:div w:id="1858274577">
          <w:marLeft w:val="0"/>
          <w:marRight w:val="0"/>
          <w:marTop w:val="0"/>
          <w:marBottom w:val="0"/>
          <w:divBdr>
            <w:top w:val="none" w:sz="0" w:space="0" w:color="auto"/>
            <w:left w:val="none" w:sz="0" w:space="0" w:color="auto"/>
            <w:bottom w:val="none" w:sz="0" w:space="0" w:color="auto"/>
            <w:right w:val="none" w:sz="0" w:space="0" w:color="auto"/>
          </w:divBdr>
        </w:div>
        <w:div w:id="1791317759">
          <w:marLeft w:val="0"/>
          <w:marRight w:val="0"/>
          <w:marTop w:val="0"/>
          <w:marBottom w:val="0"/>
          <w:divBdr>
            <w:top w:val="none" w:sz="0" w:space="0" w:color="auto"/>
            <w:left w:val="none" w:sz="0" w:space="0" w:color="auto"/>
            <w:bottom w:val="none" w:sz="0" w:space="0" w:color="auto"/>
            <w:right w:val="none" w:sz="0" w:space="0" w:color="auto"/>
          </w:divBdr>
        </w:div>
        <w:div w:id="301891374">
          <w:marLeft w:val="0"/>
          <w:marRight w:val="0"/>
          <w:marTop w:val="0"/>
          <w:marBottom w:val="0"/>
          <w:divBdr>
            <w:top w:val="none" w:sz="0" w:space="0" w:color="auto"/>
            <w:left w:val="none" w:sz="0" w:space="0" w:color="auto"/>
            <w:bottom w:val="none" w:sz="0" w:space="0" w:color="auto"/>
            <w:right w:val="none" w:sz="0" w:space="0" w:color="auto"/>
          </w:divBdr>
        </w:div>
        <w:div w:id="600845370">
          <w:marLeft w:val="0"/>
          <w:marRight w:val="0"/>
          <w:marTop w:val="0"/>
          <w:marBottom w:val="0"/>
          <w:divBdr>
            <w:top w:val="none" w:sz="0" w:space="0" w:color="auto"/>
            <w:left w:val="none" w:sz="0" w:space="0" w:color="auto"/>
            <w:bottom w:val="none" w:sz="0" w:space="0" w:color="auto"/>
            <w:right w:val="none" w:sz="0" w:space="0" w:color="auto"/>
          </w:divBdr>
        </w:div>
        <w:div w:id="870996035">
          <w:marLeft w:val="0"/>
          <w:marRight w:val="0"/>
          <w:marTop w:val="0"/>
          <w:marBottom w:val="0"/>
          <w:divBdr>
            <w:top w:val="none" w:sz="0" w:space="0" w:color="auto"/>
            <w:left w:val="none" w:sz="0" w:space="0" w:color="auto"/>
            <w:bottom w:val="none" w:sz="0" w:space="0" w:color="auto"/>
            <w:right w:val="none" w:sz="0" w:space="0" w:color="auto"/>
          </w:divBdr>
        </w:div>
        <w:div w:id="420880283">
          <w:marLeft w:val="0"/>
          <w:marRight w:val="0"/>
          <w:marTop w:val="0"/>
          <w:marBottom w:val="0"/>
          <w:divBdr>
            <w:top w:val="none" w:sz="0" w:space="0" w:color="auto"/>
            <w:left w:val="none" w:sz="0" w:space="0" w:color="auto"/>
            <w:bottom w:val="none" w:sz="0" w:space="0" w:color="auto"/>
            <w:right w:val="none" w:sz="0" w:space="0" w:color="auto"/>
          </w:divBdr>
        </w:div>
        <w:div w:id="527529635">
          <w:marLeft w:val="0"/>
          <w:marRight w:val="0"/>
          <w:marTop w:val="0"/>
          <w:marBottom w:val="0"/>
          <w:divBdr>
            <w:top w:val="none" w:sz="0" w:space="0" w:color="auto"/>
            <w:left w:val="none" w:sz="0" w:space="0" w:color="auto"/>
            <w:bottom w:val="none" w:sz="0" w:space="0" w:color="auto"/>
            <w:right w:val="none" w:sz="0" w:space="0" w:color="auto"/>
          </w:divBdr>
        </w:div>
        <w:div w:id="1966425152">
          <w:marLeft w:val="0"/>
          <w:marRight w:val="0"/>
          <w:marTop w:val="0"/>
          <w:marBottom w:val="0"/>
          <w:divBdr>
            <w:top w:val="none" w:sz="0" w:space="0" w:color="auto"/>
            <w:left w:val="none" w:sz="0" w:space="0" w:color="auto"/>
            <w:bottom w:val="none" w:sz="0" w:space="0" w:color="auto"/>
            <w:right w:val="none" w:sz="0" w:space="0" w:color="auto"/>
          </w:divBdr>
        </w:div>
        <w:div w:id="1609660165">
          <w:marLeft w:val="0"/>
          <w:marRight w:val="0"/>
          <w:marTop w:val="0"/>
          <w:marBottom w:val="0"/>
          <w:divBdr>
            <w:top w:val="none" w:sz="0" w:space="0" w:color="auto"/>
            <w:left w:val="none" w:sz="0" w:space="0" w:color="auto"/>
            <w:bottom w:val="none" w:sz="0" w:space="0" w:color="auto"/>
            <w:right w:val="none" w:sz="0" w:space="0" w:color="auto"/>
          </w:divBdr>
        </w:div>
        <w:div w:id="920288450">
          <w:marLeft w:val="0"/>
          <w:marRight w:val="0"/>
          <w:marTop w:val="0"/>
          <w:marBottom w:val="0"/>
          <w:divBdr>
            <w:top w:val="none" w:sz="0" w:space="0" w:color="auto"/>
            <w:left w:val="none" w:sz="0" w:space="0" w:color="auto"/>
            <w:bottom w:val="none" w:sz="0" w:space="0" w:color="auto"/>
            <w:right w:val="none" w:sz="0" w:space="0" w:color="auto"/>
          </w:divBdr>
        </w:div>
        <w:div w:id="1580216214">
          <w:marLeft w:val="0"/>
          <w:marRight w:val="0"/>
          <w:marTop w:val="0"/>
          <w:marBottom w:val="0"/>
          <w:divBdr>
            <w:top w:val="none" w:sz="0" w:space="0" w:color="auto"/>
            <w:left w:val="none" w:sz="0" w:space="0" w:color="auto"/>
            <w:bottom w:val="none" w:sz="0" w:space="0" w:color="auto"/>
            <w:right w:val="none" w:sz="0" w:space="0" w:color="auto"/>
          </w:divBdr>
        </w:div>
        <w:div w:id="855848374">
          <w:marLeft w:val="0"/>
          <w:marRight w:val="0"/>
          <w:marTop w:val="0"/>
          <w:marBottom w:val="0"/>
          <w:divBdr>
            <w:top w:val="none" w:sz="0" w:space="0" w:color="auto"/>
            <w:left w:val="none" w:sz="0" w:space="0" w:color="auto"/>
            <w:bottom w:val="none" w:sz="0" w:space="0" w:color="auto"/>
            <w:right w:val="none" w:sz="0" w:space="0" w:color="auto"/>
          </w:divBdr>
        </w:div>
        <w:div w:id="640812840">
          <w:marLeft w:val="0"/>
          <w:marRight w:val="0"/>
          <w:marTop w:val="0"/>
          <w:marBottom w:val="0"/>
          <w:divBdr>
            <w:top w:val="none" w:sz="0" w:space="0" w:color="auto"/>
            <w:left w:val="none" w:sz="0" w:space="0" w:color="auto"/>
            <w:bottom w:val="none" w:sz="0" w:space="0" w:color="auto"/>
            <w:right w:val="none" w:sz="0" w:space="0" w:color="auto"/>
          </w:divBdr>
        </w:div>
        <w:div w:id="645665720">
          <w:marLeft w:val="0"/>
          <w:marRight w:val="0"/>
          <w:marTop w:val="0"/>
          <w:marBottom w:val="0"/>
          <w:divBdr>
            <w:top w:val="none" w:sz="0" w:space="0" w:color="auto"/>
            <w:left w:val="none" w:sz="0" w:space="0" w:color="auto"/>
            <w:bottom w:val="none" w:sz="0" w:space="0" w:color="auto"/>
            <w:right w:val="none" w:sz="0" w:space="0" w:color="auto"/>
          </w:divBdr>
        </w:div>
        <w:div w:id="1986624554">
          <w:marLeft w:val="0"/>
          <w:marRight w:val="0"/>
          <w:marTop w:val="0"/>
          <w:marBottom w:val="0"/>
          <w:divBdr>
            <w:top w:val="none" w:sz="0" w:space="0" w:color="auto"/>
            <w:left w:val="none" w:sz="0" w:space="0" w:color="auto"/>
            <w:bottom w:val="none" w:sz="0" w:space="0" w:color="auto"/>
            <w:right w:val="none" w:sz="0" w:space="0" w:color="auto"/>
          </w:divBdr>
        </w:div>
        <w:div w:id="389546861">
          <w:marLeft w:val="0"/>
          <w:marRight w:val="0"/>
          <w:marTop w:val="0"/>
          <w:marBottom w:val="0"/>
          <w:divBdr>
            <w:top w:val="none" w:sz="0" w:space="0" w:color="auto"/>
            <w:left w:val="none" w:sz="0" w:space="0" w:color="auto"/>
            <w:bottom w:val="none" w:sz="0" w:space="0" w:color="auto"/>
            <w:right w:val="none" w:sz="0" w:space="0" w:color="auto"/>
          </w:divBdr>
        </w:div>
        <w:div w:id="1849363218">
          <w:marLeft w:val="0"/>
          <w:marRight w:val="0"/>
          <w:marTop w:val="0"/>
          <w:marBottom w:val="0"/>
          <w:divBdr>
            <w:top w:val="none" w:sz="0" w:space="0" w:color="auto"/>
            <w:left w:val="none" w:sz="0" w:space="0" w:color="auto"/>
            <w:bottom w:val="none" w:sz="0" w:space="0" w:color="auto"/>
            <w:right w:val="none" w:sz="0" w:space="0" w:color="auto"/>
          </w:divBdr>
        </w:div>
        <w:div w:id="1113358206">
          <w:marLeft w:val="0"/>
          <w:marRight w:val="0"/>
          <w:marTop w:val="0"/>
          <w:marBottom w:val="0"/>
          <w:divBdr>
            <w:top w:val="none" w:sz="0" w:space="0" w:color="auto"/>
            <w:left w:val="none" w:sz="0" w:space="0" w:color="auto"/>
            <w:bottom w:val="none" w:sz="0" w:space="0" w:color="auto"/>
            <w:right w:val="none" w:sz="0" w:space="0" w:color="auto"/>
          </w:divBdr>
        </w:div>
        <w:div w:id="1022323524">
          <w:marLeft w:val="0"/>
          <w:marRight w:val="0"/>
          <w:marTop w:val="0"/>
          <w:marBottom w:val="0"/>
          <w:divBdr>
            <w:top w:val="none" w:sz="0" w:space="0" w:color="auto"/>
            <w:left w:val="none" w:sz="0" w:space="0" w:color="auto"/>
            <w:bottom w:val="none" w:sz="0" w:space="0" w:color="auto"/>
            <w:right w:val="none" w:sz="0" w:space="0" w:color="auto"/>
          </w:divBdr>
        </w:div>
      </w:divsChild>
    </w:div>
    <w:div w:id="835876309">
      <w:bodyDiv w:val="1"/>
      <w:marLeft w:val="0"/>
      <w:marRight w:val="0"/>
      <w:marTop w:val="0"/>
      <w:marBottom w:val="0"/>
      <w:divBdr>
        <w:top w:val="none" w:sz="0" w:space="0" w:color="auto"/>
        <w:left w:val="none" w:sz="0" w:space="0" w:color="auto"/>
        <w:bottom w:val="none" w:sz="0" w:space="0" w:color="auto"/>
        <w:right w:val="none" w:sz="0" w:space="0" w:color="auto"/>
      </w:divBdr>
    </w:div>
    <w:div w:id="836850600">
      <w:bodyDiv w:val="1"/>
      <w:marLeft w:val="0"/>
      <w:marRight w:val="0"/>
      <w:marTop w:val="0"/>
      <w:marBottom w:val="0"/>
      <w:divBdr>
        <w:top w:val="none" w:sz="0" w:space="0" w:color="auto"/>
        <w:left w:val="none" w:sz="0" w:space="0" w:color="auto"/>
        <w:bottom w:val="none" w:sz="0" w:space="0" w:color="auto"/>
        <w:right w:val="none" w:sz="0" w:space="0" w:color="auto"/>
      </w:divBdr>
    </w:div>
    <w:div w:id="836921012">
      <w:bodyDiv w:val="1"/>
      <w:marLeft w:val="0"/>
      <w:marRight w:val="0"/>
      <w:marTop w:val="0"/>
      <w:marBottom w:val="0"/>
      <w:divBdr>
        <w:top w:val="none" w:sz="0" w:space="0" w:color="auto"/>
        <w:left w:val="none" w:sz="0" w:space="0" w:color="auto"/>
        <w:bottom w:val="none" w:sz="0" w:space="0" w:color="auto"/>
        <w:right w:val="none" w:sz="0" w:space="0" w:color="auto"/>
      </w:divBdr>
    </w:div>
    <w:div w:id="836961689">
      <w:bodyDiv w:val="1"/>
      <w:marLeft w:val="0"/>
      <w:marRight w:val="0"/>
      <w:marTop w:val="0"/>
      <w:marBottom w:val="0"/>
      <w:divBdr>
        <w:top w:val="none" w:sz="0" w:space="0" w:color="auto"/>
        <w:left w:val="none" w:sz="0" w:space="0" w:color="auto"/>
        <w:bottom w:val="none" w:sz="0" w:space="0" w:color="auto"/>
        <w:right w:val="none" w:sz="0" w:space="0" w:color="auto"/>
      </w:divBdr>
    </w:div>
    <w:div w:id="837380791">
      <w:bodyDiv w:val="1"/>
      <w:marLeft w:val="0"/>
      <w:marRight w:val="0"/>
      <w:marTop w:val="0"/>
      <w:marBottom w:val="0"/>
      <w:divBdr>
        <w:top w:val="none" w:sz="0" w:space="0" w:color="auto"/>
        <w:left w:val="none" w:sz="0" w:space="0" w:color="auto"/>
        <w:bottom w:val="none" w:sz="0" w:space="0" w:color="auto"/>
        <w:right w:val="none" w:sz="0" w:space="0" w:color="auto"/>
      </w:divBdr>
    </w:div>
    <w:div w:id="838424067">
      <w:bodyDiv w:val="1"/>
      <w:marLeft w:val="0"/>
      <w:marRight w:val="0"/>
      <w:marTop w:val="0"/>
      <w:marBottom w:val="0"/>
      <w:divBdr>
        <w:top w:val="none" w:sz="0" w:space="0" w:color="auto"/>
        <w:left w:val="none" w:sz="0" w:space="0" w:color="auto"/>
        <w:bottom w:val="none" w:sz="0" w:space="0" w:color="auto"/>
        <w:right w:val="none" w:sz="0" w:space="0" w:color="auto"/>
      </w:divBdr>
    </w:div>
    <w:div w:id="840044619">
      <w:bodyDiv w:val="1"/>
      <w:marLeft w:val="0"/>
      <w:marRight w:val="0"/>
      <w:marTop w:val="0"/>
      <w:marBottom w:val="0"/>
      <w:divBdr>
        <w:top w:val="none" w:sz="0" w:space="0" w:color="auto"/>
        <w:left w:val="none" w:sz="0" w:space="0" w:color="auto"/>
        <w:bottom w:val="none" w:sz="0" w:space="0" w:color="auto"/>
        <w:right w:val="none" w:sz="0" w:space="0" w:color="auto"/>
      </w:divBdr>
    </w:div>
    <w:div w:id="840660372">
      <w:bodyDiv w:val="1"/>
      <w:marLeft w:val="0"/>
      <w:marRight w:val="0"/>
      <w:marTop w:val="0"/>
      <w:marBottom w:val="0"/>
      <w:divBdr>
        <w:top w:val="none" w:sz="0" w:space="0" w:color="auto"/>
        <w:left w:val="none" w:sz="0" w:space="0" w:color="auto"/>
        <w:bottom w:val="none" w:sz="0" w:space="0" w:color="auto"/>
        <w:right w:val="none" w:sz="0" w:space="0" w:color="auto"/>
      </w:divBdr>
    </w:div>
    <w:div w:id="840972491">
      <w:bodyDiv w:val="1"/>
      <w:marLeft w:val="0"/>
      <w:marRight w:val="0"/>
      <w:marTop w:val="0"/>
      <w:marBottom w:val="0"/>
      <w:divBdr>
        <w:top w:val="none" w:sz="0" w:space="0" w:color="auto"/>
        <w:left w:val="none" w:sz="0" w:space="0" w:color="auto"/>
        <w:bottom w:val="none" w:sz="0" w:space="0" w:color="auto"/>
        <w:right w:val="none" w:sz="0" w:space="0" w:color="auto"/>
      </w:divBdr>
    </w:div>
    <w:div w:id="841512441">
      <w:bodyDiv w:val="1"/>
      <w:marLeft w:val="0"/>
      <w:marRight w:val="0"/>
      <w:marTop w:val="0"/>
      <w:marBottom w:val="0"/>
      <w:divBdr>
        <w:top w:val="none" w:sz="0" w:space="0" w:color="auto"/>
        <w:left w:val="none" w:sz="0" w:space="0" w:color="auto"/>
        <w:bottom w:val="none" w:sz="0" w:space="0" w:color="auto"/>
        <w:right w:val="none" w:sz="0" w:space="0" w:color="auto"/>
      </w:divBdr>
    </w:div>
    <w:div w:id="841621930">
      <w:bodyDiv w:val="1"/>
      <w:marLeft w:val="0"/>
      <w:marRight w:val="0"/>
      <w:marTop w:val="0"/>
      <w:marBottom w:val="0"/>
      <w:divBdr>
        <w:top w:val="none" w:sz="0" w:space="0" w:color="auto"/>
        <w:left w:val="none" w:sz="0" w:space="0" w:color="auto"/>
        <w:bottom w:val="none" w:sz="0" w:space="0" w:color="auto"/>
        <w:right w:val="none" w:sz="0" w:space="0" w:color="auto"/>
      </w:divBdr>
    </w:div>
    <w:div w:id="842430110">
      <w:bodyDiv w:val="1"/>
      <w:marLeft w:val="0"/>
      <w:marRight w:val="0"/>
      <w:marTop w:val="0"/>
      <w:marBottom w:val="0"/>
      <w:divBdr>
        <w:top w:val="none" w:sz="0" w:space="0" w:color="auto"/>
        <w:left w:val="none" w:sz="0" w:space="0" w:color="auto"/>
        <w:bottom w:val="none" w:sz="0" w:space="0" w:color="auto"/>
        <w:right w:val="none" w:sz="0" w:space="0" w:color="auto"/>
      </w:divBdr>
    </w:div>
    <w:div w:id="842821304">
      <w:bodyDiv w:val="1"/>
      <w:marLeft w:val="0"/>
      <w:marRight w:val="0"/>
      <w:marTop w:val="0"/>
      <w:marBottom w:val="0"/>
      <w:divBdr>
        <w:top w:val="none" w:sz="0" w:space="0" w:color="auto"/>
        <w:left w:val="none" w:sz="0" w:space="0" w:color="auto"/>
        <w:bottom w:val="none" w:sz="0" w:space="0" w:color="auto"/>
        <w:right w:val="none" w:sz="0" w:space="0" w:color="auto"/>
      </w:divBdr>
    </w:div>
    <w:div w:id="842861978">
      <w:bodyDiv w:val="1"/>
      <w:marLeft w:val="0"/>
      <w:marRight w:val="0"/>
      <w:marTop w:val="0"/>
      <w:marBottom w:val="0"/>
      <w:divBdr>
        <w:top w:val="none" w:sz="0" w:space="0" w:color="auto"/>
        <w:left w:val="none" w:sz="0" w:space="0" w:color="auto"/>
        <w:bottom w:val="none" w:sz="0" w:space="0" w:color="auto"/>
        <w:right w:val="none" w:sz="0" w:space="0" w:color="auto"/>
      </w:divBdr>
    </w:div>
    <w:div w:id="843132841">
      <w:bodyDiv w:val="1"/>
      <w:marLeft w:val="0"/>
      <w:marRight w:val="0"/>
      <w:marTop w:val="0"/>
      <w:marBottom w:val="0"/>
      <w:divBdr>
        <w:top w:val="none" w:sz="0" w:space="0" w:color="auto"/>
        <w:left w:val="none" w:sz="0" w:space="0" w:color="auto"/>
        <w:bottom w:val="none" w:sz="0" w:space="0" w:color="auto"/>
        <w:right w:val="none" w:sz="0" w:space="0" w:color="auto"/>
      </w:divBdr>
    </w:div>
    <w:div w:id="844323357">
      <w:bodyDiv w:val="1"/>
      <w:marLeft w:val="0"/>
      <w:marRight w:val="0"/>
      <w:marTop w:val="0"/>
      <w:marBottom w:val="0"/>
      <w:divBdr>
        <w:top w:val="none" w:sz="0" w:space="0" w:color="auto"/>
        <w:left w:val="none" w:sz="0" w:space="0" w:color="auto"/>
        <w:bottom w:val="none" w:sz="0" w:space="0" w:color="auto"/>
        <w:right w:val="none" w:sz="0" w:space="0" w:color="auto"/>
      </w:divBdr>
    </w:div>
    <w:div w:id="844979093">
      <w:bodyDiv w:val="1"/>
      <w:marLeft w:val="0"/>
      <w:marRight w:val="0"/>
      <w:marTop w:val="0"/>
      <w:marBottom w:val="0"/>
      <w:divBdr>
        <w:top w:val="none" w:sz="0" w:space="0" w:color="auto"/>
        <w:left w:val="none" w:sz="0" w:space="0" w:color="auto"/>
        <w:bottom w:val="none" w:sz="0" w:space="0" w:color="auto"/>
        <w:right w:val="none" w:sz="0" w:space="0" w:color="auto"/>
      </w:divBdr>
    </w:div>
    <w:div w:id="845704817">
      <w:bodyDiv w:val="1"/>
      <w:marLeft w:val="0"/>
      <w:marRight w:val="0"/>
      <w:marTop w:val="0"/>
      <w:marBottom w:val="0"/>
      <w:divBdr>
        <w:top w:val="none" w:sz="0" w:space="0" w:color="auto"/>
        <w:left w:val="none" w:sz="0" w:space="0" w:color="auto"/>
        <w:bottom w:val="none" w:sz="0" w:space="0" w:color="auto"/>
        <w:right w:val="none" w:sz="0" w:space="0" w:color="auto"/>
      </w:divBdr>
    </w:div>
    <w:div w:id="846679816">
      <w:bodyDiv w:val="1"/>
      <w:marLeft w:val="0"/>
      <w:marRight w:val="0"/>
      <w:marTop w:val="0"/>
      <w:marBottom w:val="0"/>
      <w:divBdr>
        <w:top w:val="none" w:sz="0" w:space="0" w:color="auto"/>
        <w:left w:val="none" w:sz="0" w:space="0" w:color="auto"/>
        <w:bottom w:val="none" w:sz="0" w:space="0" w:color="auto"/>
        <w:right w:val="none" w:sz="0" w:space="0" w:color="auto"/>
      </w:divBdr>
    </w:div>
    <w:div w:id="847132970">
      <w:bodyDiv w:val="1"/>
      <w:marLeft w:val="0"/>
      <w:marRight w:val="0"/>
      <w:marTop w:val="0"/>
      <w:marBottom w:val="0"/>
      <w:divBdr>
        <w:top w:val="none" w:sz="0" w:space="0" w:color="auto"/>
        <w:left w:val="none" w:sz="0" w:space="0" w:color="auto"/>
        <w:bottom w:val="none" w:sz="0" w:space="0" w:color="auto"/>
        <w:right w:val="none" w:sz="0" w:space="0" w:color="auto"/>
      </w:divBdr>
    </w:div>
    <w:div w:id="847133351">
      <w:bodyDiv w:val="1"/>
      <w:marLeft w:val="0"/>
      <w:marRight w:val="0"/>
      <w:marTop w:val="0"/>
      <w:marBottom w:val="0"/>
      <w:divBdr>
        <w:top w:val="none" w:sz="0" w:space="0" w:color="auto"/>
        <w:left w:val="none" w:sz="0" w:space="0" w:color="auto"/>
        <w:bottom w:val="none" w:sz="0" w:space="0" w:color="auto"/>
        <w:right w:val="none" w:sz="0" w:space="0" w:color="auto"/>
      </w:divBdr>
    </w:div>
    <w:div w:id="849417233">
      <w:bodyDiv w:val="1"/>
      <w:marLeft w:val="0"/>
      <w:marRight w:val="0"/>
      <w:marTop w:val="0"/>
      <w:marBottom w:val="0"/>
      <w:divBdr>
        <w:top w:val="none" w:sz="0" w:space="0" w:color="auto"/>
        <w:left w:val="none" w:sz="0" w:space="0" w:color="auto"/>
        <w:bottom w:val="none" w:sz="0" w:space="0" w:color="auto"/>
        <w:right w:val="none" w:sz="0" w:space="0" w:color="auto"/>
      </w:divBdr>
    </w:div>
    <w:div w:id="849637671">
      <w:bodyDiv w:val="1"/>
      <w:marLeft w:val="0"/>
      <w:marRight w:val="0"/>
      <w:marTop w:val="0"/>
      <w:marBottom w:val="0"/>
      <w:divBdr>
        <w:top w:val="none" w:sz="0" w:space="0" w:color="auto"/>
        <w:left w:val="none" w:sz="0" w:space="0" w:color="auto"/>
        <w:bottom w:val="none" w:sz="0" w:space="0" w:color="auto"/>
        <w:right w:val="none" w:sz="0" w:space="0" w:color="auto"/>
      </w:divBdr>
    </w:div>
    <w:div w:id="849955557">
      <w:bodyDiv w:val="1"/>
      <w:marLeft w:val="0"/>
      <w:marRight w:val="0"/>
      <w:marTop w:val="0"/>
      <w:marBottom w:val="0"/>
      <w:divBdr>
        <w:top w:val="none" w:sz="0" w:space="0" w:color="auto"/>
        <w:left w:val="none" w:sz="0" w:space="0" w:color="auto"/>
        <w:bottom w:val="none" w:sz="0" w:space="0" w:color="auto"/>
        <w:right w:val="none" w:sz="0" w:space="0" w:color="auto"/>
      </w:divBdr>
    </w:div>
    <w:div w:id="851183733">
      <w:bodyDiv w:val="1"/>
      <w:marLeft w:val="0"/>
      <w:marRight w:val="0"/>
      <w:marTop w:val="0"/>
      <w:marBottom w:val="0"/>
      <w:divBdr>
        <w:top w:val="none" w:sz="0" w:space="0" w:color="auto"/>
        <w:left w:val="none" w:sz="0" w:space="0" w:color="auto"/>
        <w:bottom w:val="none" w:sz="0" w:space="0" w:color="auto"/>
        <w:right w:val="none" w:sz="0" w:space="0" w:color="auto"/>
      </w:divBdr>
    </w:div>
    <w:div w:id="851913636">
      <w:bodyDiv w:val="1"/>
      <w:marLeft w:val="0"/>
      <w:marRight w:val="0"/>
      <w:marTop w:val="0"/>
      <w:marBottom w:val="0"/>
      <w:divBdr>
        <w:top w:val="none" w:sz="0" w:space="0" w:color="auto"/>
        <w:left w:val="none" w:sz="0" w:space="0" w:color="auto"/>
        <w:bottom w:val="none" w:sz="0" w:space="0" w:color="auto"/>
        <w:right w:val="none" w:sz="0" w:space="0" w:color="auto"/>
      </w:divBdr>
    </w:div>
    <w:div w:id="852764324">
      <w:bodyDiv w:val="1"/>
      <w:marLeft w:val="0"/>
      <w:marRight w:val="0"/>
      <w:marTop w:val="0"/>
      <w:marBottom w:val="0"/>
      <w:divBdr>
        <w:top w:val="none" w:sz="0" w:space="0" w:color="auto"/>
        <w:left w:val="none" w:sz="0" w:space="0" w:color="auto"/>
        <w:bottom w:val="none" w:sz="0" w:space="0" w:color="auto"/>
        <w:right w:val="none" w:sz="0" w:space="0" w:color="auto"/>
      </w:divBdr>
    </w:div>
    <w:div w:id="852767152">
      <w:bodyDiv w:val="1"/>
      <w:marLeft w:val="0"/>
      <w:marRight w:val="0"/>
      <w:marTop w:val="0"/>
      <w:marBottom w:val="0"/>
      <w:divBdr>
        <w:top w:val="none" w:sz="0" w:space="0" w:color="auto"/>
        <w:left w:val="none" w:sz="0" w:space="0" w:color="auto"/>
        <w:bottom w:val="none" w:sz="0" w:space="0" w:color="auto"/>
        <w:right w:val="none" w:sz="0" w:space="0" w:color="auto"/>
      </w:divBdr>
    </w:div>
    <w:div w:id="853035233">
      <w:bodyDiv w:val="1"/>
      <w:marLeft w:val="0"/>
      <w:marRight w:val="0"/>
      <w:marTop w:val="0"/>
      <w:marBottom w:val="0"/>
      <w:divBdr>
        <w:top w:val="none" w:sz="0" w:space="0" w:color="auto"/>
        <w:left w:val="none" w:sz="0" w:space="0" w:color="auto"/>
        <w:bottom w:val="none" w:sz="0" w:space="0" w:color="auto"/>
        <w:right w:val="none" w:sz="0" w:space="0" w:color="auto"/>
      </w:divBdr>
    </w:div>
    <w:div w:id="853805210">
      <w:bodyDiv w:val="1"/>
      <w:marLeft w:val="0"/>
      <w:marRight w:val="0"/>
      <w:marTop w:val="0"/>
      <w:marBottom w:val="0"/>
      <w:divBdr>
        <w:top w:val="none" w:sz="0" w:space="0" w:color="auto"/>
        <w:left w:val="none" w:sz="0" w:space="0" w:color="auto"/>
        <w:bottom w:val="none" w:sz="0" w:space="0" w:color="auto"/>
        <w:right w:val="none" w:sz="0" w:space="0" w:color="auto"/>
      </w:divBdr>
    </w:div>
    <w:div w:id="854537684">
      <w:bodyDiv w:val="1"/>
      <w:marLeft w:val="0"/>
      <w:marRight w:val="0"/>
      <w:marTop w:val="0"/>
      <w:marBottom w:val="0"/>
      <w:divBdr>
        <w:top w:val="none" w:sz="0" w:space="0" w:color="auto"/>
        <w:left w:val="none" w:sz="0" w:space="0" w:color="auto"/>
        <w:bottom w:val="none" w:sz="0" w:space="0" w:color="auto"/>
        <w:right w:val="none" w:sz="0" w:space="0" w:color="auto"/>
      </w:divBdr>
    </w:div>
    <w:div w:id="854805593">
      <w:bodyDiv w:val="1"/>
      <w:marLeft w:val="0"/>
      <w:marRight w:val="0"/>
      <w:marTop w:val="0"/>
      <w:marBottom w:val="0"/>
      <w:divBdr>
        <w:top w:val="none" w:sz="0" w:space="0" w:color="auto"/>
        <w:left w:val="none" w:sz="0" w:space="0" w:color="auto"/>
        <w:bottom w:val="none" w:sz="0" w:space="0" w:color="auto"/>
        <w:right w:val="none" w:sz="0" w:space="0" w:color="auto"/>
      </w:divBdr>
    </w:div>
    <w:div w:id="855115517">
      <w:bodyDiv w:val="1"/>
      <w:marLeft w:val="0"/>
      <w:marRight w:val="0"/>
      <w:marTop w:val="0"/>
      <w:marBottom w:val="0"/>
      <w:divBdr>
        <w:top w:val="none" w:sz="0" w:space="0" w:color="auto"/>
        <w:left w:val="none" w:sz="0" w:space="0" w:color="auto"/>
        <w:bottom w:val="none" w:sz="0" w:space="0" w:color="auto"/>
        <w:right w:val="none" w:sz="0" w:space="0" w:color="auto"/>
      </w:divBdr>
    </w:div>
    <w:div w:id="855538936">
      <w:bodyDiv w:val="1"/>
      <w:marLeft w:val="0"/>
      <w:marRight w:val="0"/>
      <w:marTop w:val="0"/>
      <w:marBottom w:val="0"/>
      <w:divBdr>
        <w:top w:val="none" w:sz="0" w:space="0" w:color="auto"/>
        <w:left w:val="none" w:sz="0" w:space="0" w:color="auto"/>
        <w:bottom w:val="none" w:sz="0" w:space="0" w:color="auto"/>
        <w:right w:val="none" w:sz="0" w:space="0" w:color="auto"/>
      </w:divBdr>
    </w:div>
    <w:div w:id="855580407">
      <w:bodyDiv w:val="1"/>
      <w:marLeft w:val="0"/>
      <w:marRight w:val="0"/>
      <w:marTop w:val="0"/>
      <w:marBottom w:val="0"/>
      <w:divBdr>
        <w:top w:val="none" w:sz="0" w:space="0" w:color="auto"/>
        <w:left w:val="none" w:sz="0" w:space="0" w:color="auto"/>
        <w:bottom w:val="none" w:sz="0" w:space="0" w:color="auto"/>
        <w:right w:val="none" w:sz="0" w:space="0" w:color="auto"/>
      </w:divBdr>
    </w:div>
    <w:div w:id="856164258">
      <w:bodyDiv w:val="1"/>
      <w:marLeft w:val="0"/>
      <w:marRight w:val="0"/>
      <w:marTop w:val="0"/>
      <w:marBottom w:val="0"/>
      <w:divBdr>
        <w:top w:val="none" w:sz="0" w:space="0" w:color="auto"/>
        <w:left w:val="none" w:sz="0" w:space="0" w:color="auto"/>
        <w:bottom w:val="none" w:sz="0" w:space="0" w:color="auto"/>
        <w:right w:val="none" w:sz="0" w:space="0" w:color="auto"/>
      </w:divBdr>
    </w:div>
    <w:div w:id="856622546">
      <w:bodyDiv w:val="1"/>
      <w:marLeft w:val="0"/>
      <w:marRight w:val="0"/>
      <w:marTop w:val="0"/>
      <w:marBottom w:val="0"/>
      <w:divBdr>
        <w:top w:val="none" w:sz="0" w:space="0" w:color="auto"/>
        <w:left w:val="none" w:sz="0" w:space="0" w:color="auto"/>
        <w:bottom w:val="none" w:sz="0" w:space="0" w:color="auto"/>
        <w:right w:val="none" w:sz="0" w:space="0" w:color="auto"/>
      </w:divBdr>
      <w:divsChild>
        <w:div w:id="892430092">
          <w:marLeft w:val="0"/>
          <w:marRight w:val="0"/>
          <w:marTop w:val="0"/>
          <w:marBottom w:val="0"/>
          <w:divBdr>
            <w:top w:val="none" w:sz="0" w:space="0" w:color="auto"/>
            <w:left w:val="none" w:sz="0" w:space="0" w:color="auto"/>
            <w:bottom w:val="none" w:sz="0" w:space="0" w:color="auto"/>
            <w:right w:val="none" w:sz="0" w:space="0" w:color="auto"/>
          </w:divBdr>
        </w:div>
        <w:div w:id="1286421238">
          <w:marLeft w:val="0"/>
          <w:marRight w:val="0"/>
          <w:marTop w:val="0"/>
          <w:marBottom w:val="0"/>
          <w:divBdr>
            <w:top w:val="none" w:sz="0" w:space="0" w:color="auto"/>
            <w:left w:val="none" w:sz="0" w:space="0" w:color="auto"/>
            <w:bottom w:val="none" w:sz="0" w:space="0" w:color="auto"/>
            <w:right w:val="none" w:sz="0" w:space="0" w:color="auto"/>
          </w:divBdr>
        </w:div>
        <w:div w:id="230387599">
          <w:marLeft w:val="0"/>
          <w:marRight w:val="0"/>
          <w:marTop w:val="0"/>
          <w:marBottom w:val="0"/>
          <w:divBdr>
            <w:top w:val="none" w:sz="0" w:space="0" w:color="auto"/>
            <w:left w:val="none" w:sz="0" w:space="0" w:color="auto"/>
            <w:bottom w:val="none" w:sz="0" w:space="0" w:color="auto"/>
            <w:right w:val="none" w:sz="0" w:space="0" w:color="auto"/>
          </w:divBdr>
        </w:div>
        <w:div w:id="1864050720">
          <w:marLeft w:val="0"/>
          <w:marRight w:val="0"/>
          <w:marTop w:val="0"/>
          <w:marBottom w:val="0"/>
          <w:divBdr>
            <w:top w:val="none" w:sz="0" w:space="0" w:color="auto"/>
            <w:left w:val="none" w:sz="0" w:space="0" w:color="auto"/>
            <w:bottom w:val="none" w:sz="0" w:space="0" w:color="auto"/>
            <w:right w:val="none" w:sz="0" w:space="0" w:color="auto"/>
          </w:divBdr>
        </w:div>
        <w:div w:id="1817188461">
          <w:marLeft w:val="0"/>
          <w:marRight w:val="0"/>
          <w:marTop w:val="0"/>
          <w:marBottom w:val="0"/>
          <w:divBdr>
            <w:top w:val="none" w:sz="0" w:space="0" w:color="auto"/>
            <w:left w:val="none" w:sz="0" w:space="0" w:color="auto"/>
            <w:bottom w:val="none" w:sz="0" w:space="0" w:color="auto"/>
            <w:right w:val="none" w:sz="0" w:space="0" w:color="auto"/>
          </w:divBdr>
        </w:div>
        <w:div w:id="692615751">
          <w:marLeft w:val="0"/>
          <w:marRight w:val="0"/>
          <w:marTop w:val="0"/>
          <w:marBottom w:val="0"/>
          <w:divBdr>
            <w:top w:val="none" w:sz="0" w:space="0" w:color="auto"/>
            <w:left w:val="none" w:sz="0" w:space="0" w:color="auto"/>
            <w:bottom w:val="none" w:sz="0" w:space="0" w:color="auto"/>
            <w:right w:val="none" w:sz="0" w:space="0" w:color="auto"/>
          </w:divBdr>
        </w:div>
        <w:div w:id="822428264">
          <w:marLeft w:val="0"/>
          <w:marRight w:val="0"/>
          <w:marTop w:val="0"/>
          <w:marBottom w:val="0"/>
          <w:divBdr>
            <w:top w:val="none" w:sz="0" w:space="0" w:color="auto"/>
            <w:left w:val="none" w:sz="0" w:space="0" w:color="auto"/>
            <w:bottom w:val="none" w:sz="0" w:space="0" w:color="auto"/>
            <w:right w:val="none" w:sz="0" w:space="0" w:color="auto"/>
          </w:divBdr>
        </w:div>
        <w:div w:id="812335597">
          <w:marLeft w:val="0"/>
          <w:marRight w:val="0"/>
          <w:marTop w:val="0"/>
          <w:marBottom w:val="0"/>
          <w:divBdr>
            <w:top w:val="none" w:sz="0" w:space="0" w:color="auto"/>
            <w:left w:val="none" w:sz="0" w:space="0" w:color="auto"/>
            <w:bottom w:val="none" w:sz="0" w:space="0" w:color="auto"/>
            <w:right w:val="none" w:sz="0" w:space="0" w:color="auto"/>
          </w:divBdr>
        </w:div>
        <w:div w:id="1166630832">
          <w:marLeft w:val="0"/>
          <w:marRight w:val="0"/>
          <w:marTop w:val="0"/>
          <w:marBottom w:val="0"/>
          <w:divBdr>
            <w:top w:val="none" w:sz="0" w:space="0" w:color="auto"/>
            <w:left w:val="none" w:sz="0" w:space="0" w:color="auto"/>
            <w:bottom w:val="none" w:sz="0" w:space="0" w:color="auto"/>
            <w:right w:val="none" w:sz="0" w:space="0" w:color="auto"/>
          </w:divBdr>
        </w:div>
        <w:div w:id="415126775">
          <w:marLeft w:val="0"/>
          <w:marRight w:val="0"/>
          <w:marTop w:val="0"/>
          <w:marBottom w:val="0"/>
          <w:divBdr>
            <w:top w:val="none" w:sz="0" w:space="0" w:color="auto"/>
            <w:left w:val="none" w:sz="0" w:space="0" w:color="auto"/>
            <w:bottom w:val="none" w:sz="0" w:space="0" w:color="auto"/>
            <w:right w:val="none" w:sz="0" w:space="0" w:color="auto"/>
          </w:divBdr>
        </w:div>
        <w:div w:id="741761389">
          <w:marLeft w:val="0"/>
          <w:marRight w:val="0"/>
          <w:marTop w:val="0"/>
          <w:marBottom w:val="0"/>
          <w:divBdr>
            <w:top w:val="none" w:sz="0" w:space="0" w:color="auto"/>
            <w:left w:val="none" w:sz="0" w:space="0" w:color="auto"/>
            <w:bottom w:val="none" w:sz="0" w:space="0" w:color="auto"/>
            <w:right w:val="none" w:sz="0" w:space="0" w:color="auto"/>
          </w:divBdr>
        </w:div>
        <w:div w:id="702512207">
          <w:marLeft w:val="0"/>
          <w:marRight w:val="0"/>
          <w:marTop w:val="0"/>
          <w:marBottom w:val="0"/>
          <w:divBdr>
            <w:top w:val="none" w:sz="0" w:space="0" w:color="auto"/>
            <w:left w:val="none" w:sz="0" w:space="0" w:color="auto"/>
            <w:bottom w:val="none" w:sz="0" w:space="0" w:color="auto"/>
            <w:right w:val="none" w:sz="0" w:space="0" w:color="auto"/>
          </w:divBdr>
        </w:div>
        <w:div w:id="444471070">
          <w:marLeft w:val="0"/>
          <w:marRight w:val="0"/>
          <w:marTop w:val="0"/>
          <w:marBottom w:val="0"/>
          <w:divBdr>
            <w:top w:val="none" w:sz="0" w:space="0" w:color="auto"/>
            <w:left w:val="none" w:sz="0" w:space="0" w:color="auto"/>
            <w:bottom w:val="none" w:sz="0" w:space="0" w:color="auto"/>
            <w:right w:val="none" w:sz="0" w:space="0" w:color="auto"/>
          </w:divBdr>
        </w:div>
        <w:div w:id="1673797883">
          <w:marLeft w:val="0"/>
          <w:marRight w:val="0"/>
          <w:marTop w:val="0"/>
          <w:marBottom w:val="0"/>
          <w:divBdr>
            <w:top w:val="none" w:sz="0" w:space="0" w:color="auto"/>
            <w:left w:val="none" w:sz="0" w:space="0" w:color="auto"/>
            <w:bottom w:val="none" w:sz="0" w:space="0" w:color="auto"/>
            <w:right w:val="none" w:sz="0" w:space="0" w:color="auto"/>
          </w:divBdr>
        </w:div>
        <w:div w:id="1637296162">
          <w:marLeft w:val="0"/>
          <w:marRight w:val="0"/>
          <w:marTop w:val="0"/>
          <w:marBottom w:val="0"/>
          <w:divBdr>
            <w:top w:val="none" w:sz="0" w:space="0" w:color="auto"/>
            <w:left w:val="none" w:sz="0" w:space="0" w:color="auto"/>
            <w:bottom w:val="none" w:sz="0" w:space="0" w:color="auto"/>
            <w:right w:val="none" w:sz="0" w:space="0" w:color="auto"/>
          </w:divBdr>
        </w:div>
        <w:div w:id="741951640">
          <w:marLeft w:val="0"/>
          <w:marRight w:val="0"/>
          <w:marTop w:val="0"/>
          <w:marBottom w:val="0"/>
          <w:divBdr>
            <w:top w:val="none" w:sz="0" w:space="0" w:color="auto"/>
            <w:left w:val="none" w:sz="0" w:space="0" w:color="auto"/>
            <w:bottom w:val="none" w:sz="0" w:space="0" w:color="auto"/>
            <w:right w:val="none" w:sz="0" w:space="0" w:color="auto"/>
          </w:divBdr>
        </w:div>
        <w:div w:id="2132085462">
          <w:marLeft w:val="0"/>
          <w:marRight w:val="0"/>
          <w:marTop w:val="0"/>
          <w:marBottom w:val="0"/>
          <w:divBdr>
            <w:top w:val="none" w:sz="0" w:space="0" w:color="auto"/>
            <w:left w:val="none" w:sz="0" w:space="0" w:color="auto"/>
            <w:bottom w:val="none" w:sz="0" w:space="0" w:color="auto"/>
            <w:right w:val="none" w:sz="0" w:space="0" w:color="auto"/>
          </w:divBdr>
        </w:div>
        <w:div w:id="985235141">
          <w:marLeft w:val="0"/>
          <w:marRight w:val="0"/>
          <w:marTop w:val="0"/>
          <w:marBottom w:val="0"/>
          <w:divBdr>
            <w:top w:val="none" w:sz="0" w:space="0" w:color="auto"/>
            <w:left w:val="none" w:sz="0" w:space="0" w:color="auto"/>
            <w:bottom w:val="none" w:sz="0" w:space="0" w:color="auto"/>
            <w:right w:val="none" w:sz="0" w:space="0" w:color="auto"/>
          </w:divBdr>
        </w:div>
        <w:div w:id="7874577">
          <w:marLeft w:val="0"/>
          <w:marRight w:val="0"/>
          <w:marTop w:val="0"/>
          <w:marBottom w:val="0"/>
          <w:divBdr>
            <w:top w:val="none" w:sz="0" w:space="0" w:color="auto"/>
            <w:left w:val="none" w:sz="0" w:space="0" w:color="auto"/>
            <w:bottom w:val="none" w:sz="0" w:space="0" w:color="auto"/>
            <w:right w:val="none" w:sz="0" w:space="0" w:color="auto"/>
          </w:divBdr>
        </w:div>
        <w:div w:id="755175014">
          <w:marLeft w:val="0"/>
          <w:marRight w:val="0"/>
          <w:marTop w:val="0"/>
          <w:marBottom w:val="0"/>
          <w:divBdr>
            <w:top w:val="none" w:sz="0" w:space="0" w:color="auto"/>
            <w:left w:val="none" w:sz="0" w:space="0" w:color="auto"/>
            <w:bottom w:val="none" w:sz="0" w:space="0" w:color="auto"/>
            <w:right w:val="none" w:sz="0" w:space="0" w:color="auto"/>
          </w:divBdr>
        </w:div>
        <w:div w:id="1666207805">
          <w:marLeft w:val="0"/>
          <w:marRight w:val="0"/>
          <w:marTop w:val="0"/>
          <w:marBottom w:val="0"/>
          <w:divBdr>
            <w:top w:val="none" w:sz="0" w:space="0" w:color="auto"/>
            <w:left w:val="none" w:sz="0" w:space="0" w:color="auto"/>
            <w:bottom w:val="none" w:sz="0" w:space="0" w:color="auto"/>
            <w:right w:val="none" w:sz="0" w:space="0" w:color="auto"/>
          </w:divBdr>
        </w:div>
        <w:div w:id="1684745901">
          <w:marLeft w:val="0"/>
          <w:marRight w:val="0"/>
          <w:marTop w:val="0"/>
          <w:marBottom w:val="0"/>
          <w:divBdr>
            <w:top w:val="none" w:sz="0" w:space="0" w:color="auto"/>
            <w:left w:val="none" w:sz="0" w:space="0" w:color="auto"/>
            <w:bottom w:val="none" w:sz="0" w:space="0" w:color="auto"/>
            <w:right w:val="none" w:sz="0" w:space="0" w:color="auto"/>
          </w:divBdr>
        </w:div>
        <w:div w:id="1100175666">
          <w:marLeft w:val="0"/>
          <w:marRight w:val="0"/>
          <w:marTop w:val="0"/>
          <w:marBottom w:val="0"/>
          <w:divBdr>
            <w:top w:val="none" w:sz="0" w:space="0" w:color="auto"/>
            <w:left w:val="none" w:sz="0" w:space="0" w:color="auto"/>
            <w:bottom w:val="none" w:sz="0" w:space="0" w:color="auto"/>
            <w:right w:val="none" w:sz="0" w:space="0" w:color="auto"/>
          </w:divBdr>
        </w:div>
        <w:div w:id="2118064186">
          <w:marLeft w:val="0"/>
          <w:marRight w:val="0"/>
          <w:marTop w:val="0"/>
          <w:marBottom w:val="0"/>
          <w:divBdr>
            <w:top w:val="none" w:sz="0" w:space="0" w:color="auto"/>
            <w:left w:val="none" w:sz="0" w:space="0" w:color="auto"/>
            <w:bottom w:val="none" w:sz="0" w:space="0" w:color="auto"/>
            <w:right w:val="none" w:sz="0" w:space="0" w:color="auto"/>
          </w:divBdr>
        </w:div>
        <w:div w:id="2114085052">
          <w:marLeft w:val="0"/>
          <w:marRight w:val="0"/>
          <w:marTop w:val="0"/>
          <w:marBottom w:val="0"/>
          <w:divBdr>
            <w:top w:val="none" w:sz="0" w:space="0" w:color="auto"/>
            <w:left w:val="none" w:sz="0" w:space="0" w:color="auto"/>
            <w:bottom w:val="none" w:sz="0" w:space="0" w:color="auto"/>
            <w:right w:val="none" w:sz="0" w:space="0" w:color="auto"/>
          </w:divBdr>
        </w:div>
        <w:div w:id="662010289">
          <w:marLeft w:val="0"/>
          <w:marRight w:val="0"/>
          <w:marTop w:val="0"/>
          <w:marBottom w:val="0"/>
          <w:divBdr>
            <w:top w:val="none" w:sz="0" w:space="0" w:color="auto"/>
            <w:left w:val="none" w:sz="0" w:space="0" w:color="auto"/>
            <w:bottom w:val="none" w:sz="0" w:space="0" w:color="auto"/>
            <w:right w:val="none" w:sz="0" w:space="0" w:color="auto"/>
          </w:divBdr>
        </w:div>
        <w:div w:id="596519925">
          <w:marLeft w:val="0"/>
          <w:marRight w:val="0"/>
          <w:marTop w:val="0"/>
          <w:marBottom w:val="0"/>
          <w:divBdr>
            <w:top w:val="none" w:sz="0" w:space="0" w:color="auto"/>
            <w:left w:val="none" w:sz="0" w:space="0" w:color="auto"/>
            <w:bottom w:val="none" w:sz="0" w:space="0" w:color="auto"/>
            <w:right w:val="none" w:sz="0" w:space="0" w:color="auto"/>
          </w:divBdr>
        </w:div>
        <w:div w:id="1687367740">
          <w:marLeft w:val="0"/>
          <w:marRight w:val="0"/>
          <w:marTop w:val="0"/>
          <w:marBottom w:val="0"/>
          <w:divBdr>
            <w:top w:val="none" w:sz="0" w:space="0" w:color="auto"/>
            <w:left w:val="none" w:sz="0" w:space="0" w:color="auto"/>
            <w:bottom w:val="none" w:sz="0" w:space="0" w:color="auto"/>
            <w:right w:val="none" w:sz="0" w:space="0" w:color="auto"/>
          </w:divBdr>
        </w:div>
        <w:div w:id="1937595595">
          <w:marLeft w:val="0"/>
          <w:marRight w:val="0"/>
          <w:marTop w:val="0"/>
          <w:marBottom w:val="0"/>
          <w:divBdr>
            <w:top w:val="none" w:sz="0" w:space="0" w:color="auto"/>
            <w:left w:val="none" w:sz="0" w:space="0" w:color="auto"/>
            <w:bottom w:val="none" w:sz="0" w:space="0" w:color="auto"/>
            <w:right w:val="none" w:sz="0" w:space="0" w:color="auto"/>
          </w:divBdr>
        </w:div>
        <w:div w:id="2010136075">
          <w:marLeft w:val="0"/>
          <w:marRight w:val="0"/>
          <w:marTop w:val="0"/>
          <w:marBottom w:val="0"/>
          <w:divBdr>
            <w:top w:val="none" w:sz="0" w:space="0" w:color="auto"/>
            <w:left w:val="none" w:sz="0" w:space="0" w:color="auto"/>
            <w:bottom w:val="none" w:sz="0" w:space="0" w:color="auto"/>
            <w:right w:val="none" w:sz="0" w:space="0" w:color="auto"/>
          </w:divBdr>
        </w:div>
        <w:div w:id="1170102972">
          <w:marLeft w:val="0"/>
          <w:marRight w:val="0"/>
          <w:marTop w:val="0"/>
          <w:marBottom w:val="0"/>
          <w:divBdr>
            <w:top w:val="none" w:sz="0" w:space="0" w:color="auto"/>
            <w:left w:val="none" w:sz="0" w:space="0" w:color="auto"/>
            <w:bottom w:val="none" w:sz="0" w:space="0" w:color="auto"/>
            <w:right w:val="none" w:sz="0" w:space="0" w:color="auto"/>
          </w:divBdr>
        </w:div>
        <w:div w:id="326641279">
          <w:marLeft w:val="0"/>
          <w:marRight w:val="0"/>
          <w:marTop w:val="0"/>
          <w:marBottom w:val="0"/>
          <w:divBdr>
            <w:top w:val="none" w:sz="0" w:space="0" w:color="auto"/>
            <w:left w:val="none" w:sz="0" w:space="0" w:color="auto"/>
            <w:bottom w:val="none" w:sz="0" w:space="0" w:color="auto"/>
            <w:right w:val="none" w:sz="0" w:space="0" w:color="auto"/>
          </w:divBdr>
        </w:div>
        <w:div w:id="1766530869">
          <w:marLeft w:val="0"/>
          <w:marRight w:val="0"/>
          <w:marTop w:val="0"/>
          <w:marBottom w:val="0"/>
          <w:divBdr>
            <w:top w:val="none" w:sz="0" w:space="0" w:color="auto"/>
            <w:left w:val="none" w:sz="0" w:space="0" w:color="auto"/>
            <w:bottom w:val="none" w:sz="0" w:space="0" w:color="auto"/>
            <w:right w:val="none" w:sz="0" w:space="0" w:color="auto"/>
          </w:divBdr>
        </w:div>
        <w:div w:id="1217081730">
          <w:marLeft w:val="0"/>
          <w:marRight w:val="0"/>
          <w:marTop w:val="0"/>
          <w:marBottom w:val="0"/>
          <w:divBdr>
            <w:top w:val="none" w:sz="0" w:space="0" w:color="auto"/>
            <w:left w:val="none" w:sz="0" w:space="0" w:color="auto"/>
            <w:bottom w:val="none" w:sz="0" w:space="0" w:color="auto"/>
            <w:right w:val="none" w:sz="0" w:space="0" w:color="auto"/>
          </w:divBdr>
        </w:div>
        <w:div w:id="1274753920">
          <w:marLeft w:val="0"/>
          <w:marRight w:val="0"/>
          <w:marTop w:val="0"/>
          <w:marBottom w:val="0"/>
          <w:divBdr>
            <w:top w:val="none" w:sz="0" w:space="0" w:color="auto"/>
            <w:left w:val="none" w:sz="0" w:space="0" w:color="auto"/>
            <w:bottom w:val="none" w:sz="0" w:space="0" w:color="auto"/>
            <w:right w:val="none" w:sz="0" w:space="0" w:color="auto"/>
          </w:divBdr>
        </w:div>
        <w:div w:id="1182474097">
          <w:marLeft w:val="0"/>
          <w:marRight w:val="0"/>
          <w:marTop w:val="0"/>
          <w:marBottom w:val="0"/>
          <w:divBdr>
            <w:top w:val="none" w:sz="0" w:space="0" w:color="auto"/>
            <w:left w:val="none" w:sz="0" w:space="0" w:color="auto"/>
            <w:bottom w:val="none" w:sz="0" w:space="0" w:color="auto"/>
            <w:right w:val="none" w:sz="0" w:space="0" w:color="auto"/>
          </w:divBdr>
        </w:div>
        <w:div w:id="1417284203">
          <w:marLeft w:val="0"/>
          <w:marRight w:val="0"/>
          <w:marTop w:val="0"/>
          <w:marBottom w:val="0"/>
          <w:divBdr>
            <w:top w:val="none" w:sz="0" w:space="0" w:color="auto"/>
            <w:left w:val="none" w:sz="0" w:space="0" w:color="auto"/>
            <w:bottom w:val="none" w:sz="0" w:space="0" w:color="auto"/>
            <w:right w:val="none" w:sz="0" w:space="0" w:color="auto"/>
          </w:divBdr>
        </w:div>
        <w:div w:id="1080953597">
          <w:marLeft w:val="0"/>
          <w:marRight w:val="0"/>
          <w:marTop w:val="0"/>
          <w:marBottom w:val="0"/>
          <w:divBdr>
            <w:top w:val="none" w:sz="0" w:space="0" w:color="auto"/>
            <w:left w:val="none" w:sz="0" w:space="0" w:color="auto"/>
            <w:bottom w:val="none" w:sz="0" w:space="0" w:color="auto"/>
            <w:right w:val="none" w:sz="0" w:space="0" w:color="auto"/>
          </w:divBdr>
        </w:div>
        <w:div w:id="186334898">
          <w:marLeft w:val="0"/>
          <w:marRight w:val="0"/>
          <w:marTop w:val="0"/>
          <w:marBottom w:val="0"/>
          <w:divBdr>
            <w:top w:val="none" w:sz="0" w:space="0" w:color="auto"/>
            <w:left w:val="none" w:sz="0" w:space="0" w:color="auto"/>
            <w:bottom w:val="none" w:sz="0" w:space="0" w:color="auto"/>
            <w:right w:val="none" w:sz="0" w:space="0" w:color="auto"/>
          </w:divBdr>
        </w:div>
        <w:div w:id="1025866210">
          <w:marLeft w:val="0"/>
          <w:marRight w:val="0"/>
          <w:marTop w:val="0"/>
          <w:marBottom w:val="0"/>
          <w:divBdr>
            <w:top w:val="none" w:sz="0" w:space="0" w:color="auto"/>
            <w:left w:val="none" w:sz="0" w:space="0" w:color="auto"/>
            <w:bottom w:val="none" w:sz="0" w:space="0" w:color="auto"/>
            <w:right w:val="none" w:sz="0" w:space="0" w:color="auto"/>
          </w:divBdr>
        </w:div>
        <w:div w:id="1930233177">
          <w:marLeft w:val="0"/>
          <w:marRight w:val="0"/>
          <w:marTop w:val="0"/>
          <w:marBottom w:val="0"/>
          <w:divBdr>
            <w:top w:val="none" w:sz="0" w:space="0" w:color="auto"/>
            <w:left w:val="none" w:sz="0" w:space="0" w:color="auto"/>
            <w:bottom w:val="none" w:sz="0" w:space="0" w:color="auto"/>
            <w:right w:val="none" w:sz="0" w:space="0" w:color="auto"/>
          </w:divBdr>
        </w:div>
        <w:div w:id="811019898">
          <w:marLeft w:val="0"/>
          <w:marRight w:val="0"/>
          <w:marTop w:val="0"/>
          <w:marBottom w:val="0"/>
          <w:divBdr>
            <w:top w:val="none" w:sz="0" w:space="0" w:color="auto"/>
            <w:left w:val="none" w:sz="0" w:space="0" w:color="auto"/>
            <w:bottom w:val="none" w:sz="0" w:space="0" w:color="auto"/>
            <w:right w:val="none" w:sz="0" w:space="0" w:color="auto"/>
          </w:divBdr>
        </w:div>
        <w:div w:id="633868839">
          <w:marLeft w:val="0"/>
          <w:marRight w:val="0"/>
          <w:marTop w:val="0"/>
          <w:marBottom w:val="0"/>
          <w:divBdr>
            <w:top w:val="none" w:sz="0" w:space="0" w:color="auto"/>
            <w:left w:val="none" w:sz="0" w:space="0" w:color="auto"/>
            <w:bottom w:val="none" w:sz="0" w:space="0" w:color="auto"/>
            <w:right w:val="none" w:sz="0" w:space="0" w:color="auto"/>
          </w:divBdr>
        </w:div>
        <w:div w:id="1953315660">
          <w:marLeft w:val="0"/>
          <w:marRight w:val="0"/>
          <w:marTop w:val="0"/>
          <w:marBottom w:val="0"/>
          <w:divBdr>
            <w:top w:val="none" w:sz="0" w:space="0" w:color="auto"/>
            <w:left w:val="none" w:sz="0" w:space="0" w:color="auto"/>
            <w:bottom w:val="none" w:sz="0" w:space="0" w:color="auto"/>
            <w:right w:val="none" w:sz="0" w:space="0" w:color="auto"/>
          </w:divBdr>
        </w:div>
        <w:div w:id="1897350165">
          <w:marLeft w:val="0"/>
          <w:marRight w:val="0"/>
          <w:marTop w:val="0"/>
          <w:marBottom w:val="0"/>
          <w:divBdr>
            <w:top w:val="none" w:sz="0" w:space="0" w:color="auto"/>
            <w:left w:val="none" w:sz="0" w:space="0" w:color="auto"/>
            <w:bottom w:val="none" w:sz="0" w:space="0" w:color="auto"/>
            <w:right w:val="none" w:sz="0" w:space="0" w:color="auto"/>
          </w:divBdr>
        </w:div>
        <w:div w:id="1837766781">
          <w:marLeft w:val="0"/>
          <w:marRight w:val="0"/>
          <w:marTop w:val="0"/>
          <w:marBottom w:val="0"/>
          <w:divBdr>
            <w:top w:val="none" w:sz="0" w:space="0" w:color="auto"/>
            <w:left w:val="none" w:sz="0" w:space="0" w:color="auto"/>
            <w:bottom w:val="none" w:sz="0" w:space="0" w:color="auto"/>
            <w:right w:val="none" w:sz="0" w:space="0" w:color="auto"/>
          </w:divBdr>
        </w:div>
        <w:div w:id="1932547040">
          <w:marLeft w:val="0"/>
          <w:marRight w:val="0"/>
          <w:marTop w:val="0"/>
          <w:marBottom w:val="0"/>
          <w:divBdr>
            <w:top w:val="none" w:sz="0" w:space="0" w:color="auto"/>
            <w:left w:val="none" w:sz="0" w:space="0" w:color="auto"/>
            <w:bottom w:val="none" w:sz="0" w:space="0" w:color="auto"/>
            <w:right w:val="none" w:sz="0" w:space="0" w:color="auto"/>
          </w:divBdr>
        </w:div>
        <w:div w:id="1473863592">
          <w:marLeft w:val="0"/>
          <w:marRight w:val="0"/>
          <w:marTop w:val="0"/>
          <w:marBottom w:val="0"/>
          <w:divBdr>
            <w:top w:val="none" w:sz="0" w:space="0" w:color="auto"/>
            <w:left w:val="none" w:sz="0" w:space="0" w:color="auto"/>
            <w:bottom w:val="none" w:sz="0" w:space="0" w:color="auto"/>
            <w:right w:val="none" w:sz="0" w:space="0" w:color="auto"/>
          </w:divBdr>
        </w:div>
        <w:div w:id="1344362042">
          <w:marLeft w:val="0"/>
          <w:marRight w:val="0"/>
          <w:marTop w:val="0"/>
          <w:marBottom w:val="0"/>
          <w:divBdr>
            <w:top w:val="none" w:sz="0" w:space="0" w:color="auto"/>
            <w:left w:val="none" w:sz="0" w:space="0" w:color="auto"/>
            <w:bottom w:val="none" w:sz="0" w:space="0" w:color="auto"/>
            <w:right w:val="none" w:sz="0" w:space="0" w:color="auto"/>
          </w:divBdr>
        </w:div>
        <w:div w:id="43648499">
          <w:marLeft w:val="0"/>
          <w:marRight w:val="0"/>
          <w:marTop w:val="0"/>
          <w:marBottom w:val="0"/>
          <w:divBdr>
            <w:top w:val="none" w:sz="0" w:space="0" w:color="auto"/>
            <w:left w:val="none" w:sz="0" w:space="0" w:color="auto"/>
            <w:bottom w:val="none" w:sz="0" w:space="0" w:color="auto"/>
            <w:right w:val="none" w:sz="0" w:space="0" w:color="auto"/>
          </w:divBdr>
        </w:div>
        <w:div w:id="1030836488">
          <w:marLeft w:val="0"/>
          <w:marRight w:val="0"/>
          <w:marTop w:val="0"/>
          <w:marBottom w:val="0"/>
          <w:divBdr>
            <w:top w:val="none" w:sz="0" w:space="0" w:color="auto"/>
            <w:left w:val="none" w:sz="0" w:space="0" w:color="auto"/>
            <w:bottom w:val="none" w:sz="0" w:space="0" w:color="auto"/>
            <w:right w:val="none" w:sz="0" w:space="0" w:color="auto"/>
          </w:divBdr>
        </w:div>
        <w:div w:id="939071697">
          <w:marLeft w:val="0"/>
          <w:marRight w:val="0"/>
          <w:marTop w:val="0"/>
          <w:marBottom w:val="0"/>
          <w:divBdr>
            <w:top w:val="none" w:sz="0" w:space="0" w:color="auto"/>
            <w:left w:val="none" w:sz="0" w:space="0" w:color="auto"/>
            <w:bottom w:val="none" w:sz="0" w:space="0" w:color="auto"/>
            <w:right w:val="none" w:sz="0" w:space="0" w:color="auto"/>
          </w:divBdr>
        </w:div>
        <w:div w:id="385377701">
          <w:marLeft w:val="0"/>
          <w:marRight w:val="0"/>
          <w:marTop w:val="0"/>
          <w:marBottom w:val="0"/>
          <w:divBdr>
            <w:top w:val="none" w:sz="0" w:space="0" w:color="auto"/>
            <w:left w:val="none" w:sz="0" w:space="0" w:color="auto"/>
            <w:bottom w:val="none" w:sz="0" w:space="0" w:color="auto"/>
            <w:right w:val="none" w:sz="0" w:space="0" w:color="auto"/>
          </w:divBdr>
        </w:div>
        <w:div w:id="7175921">
          <w:marLeft w:val="0"/>
          <w:marRight w:val="0"/>
          <w:marTop w:val="0"/>
          <w:marBottom w:val="0"/>
          <w:divBdr>
            <w:top w:val="none" w:sz="0" w:space="0" w:color="auto"/>
            <w:left w:val="none" w:sz="0" w:space="0" w:color="auto"/>
            <w:bottom w:val="none" w:sz="0" w:space="0" w:color="auto"/>
            <w:right w:val="none" w:sz="0" w:space="0" w:color="auto"/>
          </w:divBdr>
        </w:div>
        <w:div w:id="387187339">
          <w:marLeft w:val="0"/>
          <w:marRight w:val="0"/>
          <w:marTop w:val="0"/>
          <w:marBottom w:val="0"/>
          <w:divBdr>
            <w:top w:val="none" w:sz="0" w:space="0" w:color="auto"/>
            <w:left w:val="none" w:sz="0" w:space="0" w:color="auto"/>
            <w:bottom w:val="none" w:sz="0" w:space="0" w:color="auto"/>
            <w:right w:val="none" w:sz="0" w:space="0" w:color="auto"/>
          </w:divBdr>
        </w:div>
        <w:div w:id="601299323">
          <w:marLeft w:val="0"/>
          <w:marRight w:val="0"/>
          <w:marTop w:val="0"/>
          <w:marBottom w:val="0"/>
          <w:divBdr>
            <w:top w:val="none" w:sz="0" w:space="0" w:color="auto"/>
            <w:left w:val="none" w:sz="0" w:space="0" w:color="auto"/>
            <w:bottom w:val="none" w:sz="0" w:space="0" w:color="auto"/>
            <w:right w:val="none" w:sz="0" w:space="0" w:color="auto"/>
          </w:divBdr>
        </w:div>
        <w:div w:id="501169058">
          <w:marLeft w:val="0"/>
          <w:marRight w:val="0"/>
          <w:marTop w:val="0"/>
          <w:marBottom w:val="0"/>
          <w:divBdr>
            <w:top w:val="none" w:sz="0" w:space="0" w:color="auto"/>
            <w:left w:val="none" w:sz="0" w:space="0" w:color="auto"/>
            <w:bottom w:val="none" w:sz="0" w:space="0" w:color="auto"/>
            <w:right w:val="none" w:sz="0" w:space="0" w:color="auto"/>
          </w:divBdr>
        </w:div>
        <w:div w:id="1230262851">
          <w:marLeft w:val="0"/>
          <w:marRight w:val="0"/>
          <w:marTop w:val="0"/>
          <w:marBottom w:val="0"/>
          <w:divBdr>
            <w:top w:val="none" w:sz="0" w:space="0" w:color="auto"/>
            <w:left w:val="none" w:sz="0" w:space="0" w:color="auto"/>
            <w:bottom w:val="none" w:sz="0" w:space="0" w:color="auto"/>
            <w:right w:val="none" w:sz="0" w:space="0" w:color="auto"/>
          </w:divBdr>
        </w:div>
        <w:div w:id="89278179">
          <w:marLeft w:val="0"/>
          <w:marRight w:val="0"/>
          <w:marTop w:val="0"/>
          <w:marBottom w:val="0"/>
          <w:divBdr>
            <w:top w:val="none" w:sz="0" w:space="0" w:color="auto"/>
            <w:left w:val="none" w:sz="0" w:space="0" w:color="auto"/>
            <w:bottom w:val="none" w:sz="0" w:space="0" w:color="auto"/>
            <w:right w:val="none" w:sz="0" w:space="0" w:color="auto"/>
          </w:divBdr>
        </w:div>
        <w:div w:id="457260975">
          <w:marLeft w:val="0"/>
          <w:marRight w:val="0"/>
          <w:marTop w:val="0"/>
          <w:marBottom w:val="0"/>
          <w:divBdr>
            <w:top w:val="none" w:sz="0" w:space="0" w:color="auto"/>
            <w:left w:val="none" w:sz="0" w:space="0" w:color="auto"/>
            <w:bottom w:val="none" w:sz="0" w:space="0" w:color="auto"/>
            <w:right w:val="none" w:sz="0" w:space="0" w:color="auto"/>
          </w:divBdr>
        </w:div>
        <w:div w:id="1066220418">
          <w:marLeft w:val="0"/>
          <w:marRight w:val="0"/>
          <w:marTop w:val="0"/>
          <w:marBottom w:val="0"/>
          <w:divBdr>
            <w:top w:val="none" w:sz="0" w:space="0" w:color="auto"/>
            <w:left w:val="none" w:sz="0" w:space="0" w:color="auto"/>
            <w:bottom w:val="none" w:sz="0" w:space="0" w:color="auto"/>
            <w:right w:val="none" w:sz="0" w:space="0" w:color="auto"/>
          </w:divBdr>
        </w:div>
        <w:div w:id="119495442">
          <w:marLeft w:val="0"/>
          <w:marRight w:val="0"/>
          <w:marTop w:val="0"/>
          <w:marBottom w:val="0"/>
          <w:divBdr>
            <w:top w:val="none" w:sz="0" w:space="0" w:color="auto"/>
            <w:left w:val="none" w:sz="0" w:space="0" w:color="auto"/>
            <w:bottom w:val="none" w:sz="0" w:space="0" w:color="auto"/>
            <w:right w:val="none" w:sz="0" w:space="0" w:color="auto"/>
          </w:divBdr>
        </w:div>
        <w:div w:id="1382249925">
          <w:marLeft w:val="0"/>
          <w:marRight w:val="0"/>
          <w:marTop w:val="0"/>
          <w:marBottom w:val="0"/>
          <w:divBdr>
            <w:top w:val="none" w:sz="0" w:space="0" w:color="auto"/>
            <w:left w:val="none" w:sz="0" w:space="0" w:color="auto"/>
            <w:bottom w:val="none" w:sz="0" w:space="0" w:color="auto"/>
            <w:right w:val="none" w:sz="0" w:space="0" w:color="auto"/>
          </w:divBdr>
        </w:div>
        <w:div w:id="898129879">
          <w:marLeft w:val="0"/>
          <w:marRight w:val="0"/>
          <w:marTop w:val="0"/>
          <w:marBottom w:val="0"/>
          <w:divBdr>
            <w:top w:val="none" w:sz="0" w:space="0" w:color="auto"/>
            <w:left w:val="none" w:sz="0" w:space="0" w:color="auto"/>
            <w:bottom w:val="none" w:sz="0" w:space="0" w:color="auto"/>
            <w:right w:val="none" w:sz="0" w:space="0" w:color="auto"/>
          </w:divBdr>
        </w:div>
        <w:div w:id="1408186704">
          <w:marLeft w:val="0"/>
          <w:marRight w:val="0"/>
          <w:marTop w:val="0"/>
          <w:marBottom w:val="0"/>
          <w:divBdr>
            <w:top w:val="none" w:sz="0" w:space="0" w:color="auto"/>
            <w:left w:val="none" w:sz="0" w:space="0" w:color="auto"/>
            <w:bottom w:val="none" w:sz="0" w:space="0" w:color="auto"/>
            <w:right w:val="none" w:sz="0" w:space="0" w:color="auto"/>
          </w:divBdr>
        </w:div>
        <w:div w:id="1357998847">
          <w:marLeft w:val="0"/>
          <w:marRight w:val="0"/>
          <w:marTop w:val="0"/>
          <w:marBottom w:val="0"/>
          <w:divBdr>
            <w:top w:val="none" w:sz="0" w:space="0" w:color="auto"/>
            <w:left w:val="none" w:sz="0" w:space="0" w:color="auto"/>
            <w:bottom w:val="none" w:sz="0" w:space="0" w:color="auto"/>
            <w:right w:val="none" w:sz="0" w:space="0" w:color="auto"/>
          </w:divBdr>
        </w:div>
        <w:div w:id="1703244007">
          <w:marLeft w:val="0"/>
          <w:marRight w:val="0"/>
          <w:marTop w:val="0"/>
          <w:marBottom w:val="0"/>
          <w:divBdr>
            <w:top w:val="none" w:sz="0" w:space="0" w:color="auto"/>
            <w:left w:val="none" w:sz="0" w:space="0" w:color="auto"/>
            <w:bottom w:val="none" w:sz="0" w:space="0" w:color="auto"/>
            <w:right w:val="none" w:sz="0" w:space="0" w:color="auto"/>
          </w:divBdr>
        </w:div>
        <w:div w:id="10184143">
          <w:marLeft w:val="0"/>
          <w:marRight w:val="0"/>
          <w:marTop w:val="0"/>
          <w:marBottom w:val="0"/>
          <w:divBdr>
            <w:top w:val="none" w:sz="0" w:space="0" w:color="auto"/>
            <w:left w:val="none" w:sz="0" w:space="0" w:color="auto"/>
            <w:bottom w:val="none" w:sz="0" w:space="0" w:color="auto"/>
            <w:right w:val="none" w:sz="0" w:space="0" w:color="auto"/>
          </w:divBdr>
        </w:div>
        <w:div w:id="1363557613">
          <w:marLeft w:val="0"/>
          <w:marRight w:val="0"/>
          <w:marTop w:val="0"/>
          <w:marBottom w:val="0"/>
          <w:divBdr>
            <w:top w:val="none" w:sz="0" w:space="0" w:color="auto"/>
            <w:left w:val="none" w:sz="0" w:space="0" w:color="auto"/>
            <w:bottom w:val="none" w:sz="0" w:space="0" w:color="auto"/>
            <w:right w:val="none" w:sz="0" w:space="0" w:color="auto"/>
          </w:divBdr>
        </w:div>
        <w:div w:id="2075664044">
          <w:marLeft w:val="0"/>
          <w:marRight w:val="0"/>
          <w:marTop w:val="0"/>
          <w:marBottom w:val="0"/>
          <w:divBdr>
            <w:top w:val="none" w:sz="0" w:space="0" w:color="auto"/>
            <w:left w:val="none" w:sz="0" w:space="0" w:color="auto"/>
            <w:bottom w:val="none" w:sz="0" w:space="0" w:color="auto"/>
            <w:right w:val="none" w:sz="0" w:space="0" w:color="auto"/>
          </w:divBdr>
        </w:div>
        <w:div w:id="1027222389">
          <w:marLeft w:val="0"/>
          <w:marRight w:val="0"/>
          <w:marTop w:val="0"/>
          <w:marBottom w:val="0"/>
          <w:divBdr>
            <w:top w:val="none" w:sz="0" w:space="0" w:color="auto"/>
            <w:left w:val="none" w:sz="0" w:space="0" w:color="auto"/>
            <w:bottom w:val="none" w:sz="0" w:space="0" w:color="auto"/>
            <w:right w:val="none" w:sz="0" w:space="0" w:color="auto"/>
          </w:divBdr>
        </w:div>
        <w:div w:id="839778329">
          <w:marLeft w:val="0"/>
          <w:marRight w:val="0"/>
          <w:marTop w:val="0"/>
          <w:marBottom w:val="0"/>
          <w:divBdr>
            <w:top w:val="none" w:sz="0" w:space="0" w:color="auto"/>
            <w:left w:val="none" w:sz="0" w:space="0" w:color="auto"/>
            <w:bottom w:val="none" w:sz="0" w:space="0" w:color="auto"/>
            <w:right w:val="none" w:sz="0" w:space="0" w:color="auto"/>
          </w:divBdr>
        </w:div>
        <w:div w:id="1473013363">
          <w:marLeft w:val="0"/>
          <w:marRight w:val="0"/>
          <w:marTop w:val="0"/>
          <w:marBottom w:val="0"/>
          <w:divBdr>
            <w:top w:val="none" w:sz="0" w:space="0" w:color="auto"/>
            <w:left w:val="none" w:sz="0" w:space="0" w:color="auto"/>
            <w:bottom w:val="none" w:sz="0" w:space="0" w:color="auto"/>
            <w:right w:val="none" w:sz="0" w:space="0" w:color="auto"/>
          </w:divBdr>
        </w:div>
        <w:div w:id="1945992083">
          <w:marLeft w:val="0"/>
          <w:marRight w:val="0"/>
          <w:marTop w:val="0"/>
          <w:marBottom w:val="0"/>
          <w:divBdr>
            <w:top w:val="none" w:sz="0" w:space="0" w:color="auto"/>
            <w:left w:val="none" w:sz="0" w:space="0" w:color="auto"/>
            <w:bottom w:val="none" w:sz="0" w:space="0" w:color="auto"/>
            <w:right w:val="none" w:sz="0" w:space="0" w:color="auto"/>
          </w:divBdr>
        </w:div>
        <w:div w:id="1934629602">
          <w:marLeft w:val="0"/>
          <w:marRight w:val="0"/>
          <w:marTop w:val="0"/>
          <w:marBottom w:val="0"/>
          <w:divBdr>
            <w:top w:val="none" w:sz="0" w:space="0" w:color="auto"/>
            <w:left w:val="none" w:sz="0" w:space="0" w:color="auto"/>
            <w:bottom w:val="none" w:sz="0" w:space="0" w:color="auto"/>
            <w:right w:val="none" w:sz="0" w:space="0" w:color="auto"/>
          </w:divBdr>
        </w:div>
        <w:div w:id="1473788911">
          <w:marLeft w:val="0"/>
          <w:marRight w:val="0"/>
          <w:marTop w:val="0"/>
          <w:marBottom w:val="0"/>
          <w:divBdr>
            <w:top w:val="none" w:sz="0" w:space="0" w:color="auto"/>
            <w:left w:val="none" w:sz="0" w:space="0" w:color="auto"/>
            <w:bottom w:val="none" w:sz="0" w:space="0" w:color="auto"/>
            <w:right w:val="none" w:sz="0" w:space="0" w:color="auto"/>
          </w:divBdr>
        </w:div>
        <w:div w:id="1482387939">
          <w:marLeft w:val="0"/>
          <w:marRight w:val="0"/>
          <w:marTop w:val="0"/>
          <w:marBottom w:val="0"/>
          <w:divBdr>
            <w:top w:val="none" w:sz="0" w:space="0" w:color="auto"/>
            <w:left w:val="none" w:sz="0" w:space="0" w:color="auto"/>
            <w:bottom w:val="none" w:sz="0" w:space="0" w:color="auto"/>
            <w:right w:val="none" w:sz="0" w:space="0" w:color="auto"/>
          </w:divBdr>
        </w:div>
        <w:div w:id="1030256985">
          <w:marLeft w:val="0"/>
          <w:marRight w:val="0"/>
          <w:marTop w:val="0"/>
          <w:marBottom w:val="0"/>
          <w:divBdr>
            <w:top w:val="none" w:sz="0" w:space="0" w:color="auto"/>
            <w:left w:val="none" w:sz="0" w:space="0" w:color="auto"/>
            <w:bottom w:val="none" w:sz="0" w:space="0" w:color="auto"/>
            <w:right w:val="none" w:sz="0" w:space="0" w:color="auto"/>
          </w:divBdr>
        </w:div>
        <w:div w:id="1712218297">
          <w:marLeft w:val="0"/>
          <w:marRight w:val="0"/>
          <w:marTop w:val="0"/>
          <w:marBottom w:val="0"/>
          <w:divBdr>
            <w:top w:val="none" w:sz="0" w:space="0" w:color="auto"/>
            <w:left w:val="none" w:sz="0" w:space="0" w:color="auto"/>
            <w:bottom w:val="none" w:sz="0" w:space="0" w:color="auto"/>
            <w:right w:val="none" w:sz="0" w:space="0" w:color="auto"/>
          </w:divBdr>
        </w:div>
        <w:div w:id="1099302201">
          <w:marLeft w:val="0"/>
          <w:marRight w:val="0"/>
          <w:marTop w:val="0"/>
          <w:marBottom w:val="0"/>
          <w:divBdr>
            <w:top w:val="none" w:sz="0" w:space="0" w:color="auto"/>
            <w:left w:val="none" w:sz="0" w:space="0" w:color="auto"/>
            <w:bottom w:val="none" w:sz="0" w:space="0" w:color="auto"/>
            <w:right w:val="none" w:sz="0" w:space="0" w:color="auto"/>
          </w:divBdr>
        </w:div>
        <w:div w:id="1487939481">
          <w:marLeft w:val="0"/>
          <w:marRight w:val="0"/>
          <w:marTop w:val="0"/>
          <w:marBottom w:val="0"/>
          <w:divBdr>
            <w:top w:val="none" w:sz="0" w:space="0" w:color="auto"/>
            <w:left w:val="none" w:sz="0" w:space="0" w:color="auto"/>
            <w:bottom w:val="none" w:sz="0" w:space="0" w:color="auto"/>
            <w:right w:val="none" w:sz="0" w:space="0" w:color="auto"/>
          </w:divBdr>
        </w:div>
        <w:div w:id="436947072">
          <w:marLeft w:val="0"/>
          <w:marRight w:val="0"/>
          <w:marTop w:val="0"/>
          <w:marBottom w:val="0"/>
          <w:divBdr>
            <w:top w:val="none" w:sz="0" w:space="0" w:color="auto"/>
            <w:left w:val="none" w:sz="0" w:space="0" w:color="auto"/>
            <w:bottom w:val="none" w:sz="0" w:space="0" w:color="auto"/>
            <w:right w:val="none" w:sz="0" w:space="0" w:color="auto"/>
          </w:divBdr>
        </w:div>
        <w:div w:id="1755737456">
          <w:marLeft w:val="0"/>
          <w:marRight w:val="0"/>
          <w:marTop w:val="0"/>
          <w:marBottom w:val="0"/>
          <w:divBdr>
            <w:top w:val="none" w:sz="0" w:space="0" w:color="auto"/>
            <w:left w:val="none" w:sz="0" w:space="0" w:color="auto"/>
            <w:bottom w:val="none" w:sz="0" w:space="0" w:color="auto"/>
            <w:right w:val="none" w:sz="0" w:space="0" w:color="auto"/>
          </w:divBdr>
        </w:div>
        <w:div w:id="34040401">
          <w:marLeft w:val="0"/>
          <w:marRight w:val="0"/>
          <w:marTop w:val="0"/>
          <w:marBottom w:val="0"/>
          <w:divBdr>
            <w:top w:val="none" w:sz="0" w:space="0" w:color="auto"/>
            <w:left w:val="none" w:sz="0" w:space="0" w:color="auto"/>
            <w:bottom w:val="none" w:sz="0" w:space="0" w:color="auto"/>
            <w:right w:val="none" w:sz="0" w:space="0" w:color="auto"/>
          </w:divBdr>
        </w:div>
        <w:div w:id="984090920">
          <w:marLeft w:val="0"/>
          <w:marRight w:val="0"/>
          <w:marTop w:val="0"/>
          <w:marBottom w:val="0"/>
          <w:divBdr>
            <w:top w:val="none" w:sz="0" w:space="0" w:color="auto"/>
            <w:left w:val="none" w:sz="0" w:space="0" w:color="auto"/>
            <w:bottom w:val="none" w:sz="0" w:space="0" w:color="auto"/>
            <w:right w:val="none" w:sz="0" w:space="0" w:color="auto"/>
          </w:divBdr>
        </w:div>
        <w:div w:id="1228229139">
          <w:marLeft w:val="0"/>
          <w:marRight w:val="0"/>
          <w:marTop w:val="0"/>
          <w:marBottom w:val="0"/>
          <w:divBdr>
            <w:top w:val="none" w:sz="0" w:space="0" w:color="auto"/>
            <w:left w:val="none" w:sz="0" w:space="0" w:color="auto"/>
            <w:bottom w:val="none" w:sz="0" w:space="0" w:color="auto"/>
            <w:right w:val="none" w:sz="0" w:space="0" w:color="auto"/>
          </w:divBdr>
        </w:div>
        <w:div w:id="1252274559">
          <w:marLeft w:val="0"/>
          <w:marRight w:val="0"/>
          <w:marTop w:val="0"/>
          <w:marBottom w:val="0"/>
          <w:divBdr>
            <w:top w:val="none" w:sz="0" w:space="0" w:color="auto"/>
            <w:left w:val="none" w:sz="0" w:space="0" w:color="auto"/>
            <w:bottom w:val="none" w:sz="0" w:space="0" w:color="auto"/>
            <w:right w:val="none" w:sz="0" w:space="0" w:color="auto"/>
          </w:divBdr>
        </w:div>
        <w:div w:id="2118021581">
          <w:marLeft w:val="0"/>
          <w:marRight w:val="0"/>
          <w:marTop w:val="0"/>
          <w:marBottom w:val="0"/>
          <w:divBdr>
            <w:top w:val="none" w:sz="0" w:space="0" w:color="auto"/>
            <w:left w:val="none" w:sz="0" w:space="0" w:color="auto"/>
            <w:bottom w:val="none" w:sz="0" w:space="0" w:color="auto"/>
            <w:right w:val="none" w:sz="0" w:space="0" w:color="auto"/>
          </w:divBdr>
        </w:div>
        <w:div w:id="1009899">
          <w:marLeft w:val="0"/>
          <w:marRight w:val="0"/>
          <w:marTop w:val="0"/>
          <w:marBottom w:val="0"/>
          <w:divBdr>
            <w:top w:val="none" w:sz="0" w:space="0" w:color="auto"/>
            <w:left w:val="none" w:sz="0" w:space="0" w:color="auto"/>
            <w:bottom w:val="none" w:sz="0" w:space="0" w:color="auto"/>
            <w:right w:val="none" w:sz="0" w:space="0" w:color="auto"/>
          </w:divBdr>
        </w:div>
        <w:div w:id="446044433">
          <w:marLeft w:val="0"/>
          <w:marRight w:val="0"/>
          <w:marTop w:val="0"/>
          <w:marBottom w:val="0"/>
          <w:divBdr>
            <w:top w:val="none" w:sz="0" w:space="0" w:color="auto"/>
            <w:left w:val="none" w:sz="0" w:space="0" w:color="auto"/>
            <w:bottom w:val="none" w:sz="0" w:space="0" w:color="auto"/>
            <w:right w:val="none" w:sz="0" w:space="0" w:color="auto"/>
          </w:divBdr>
        </w:div>
        <w:div w:id="695664918">
          <w:marLeft w:val="0"/>
          <w:marRight w:val="0"/>
          <w:marTop w:val="0"/>
          <w:marBottom w:val="0"/>
          <w:divBdr>
            <w:top w:val="none" w:sz="0" w:space="0" w:color="auto"/>
            <w:left w:val="none" w:sz="0" w:space="0" w:color="auto"/>
            <w:bottom w:val="none" w:sz="0" w:space="0" w:color="auto"/>
            <w:right w:val="none" w:sz="0" w:space="0" w:color="auto"/>
          </w:divBdr>
        </w:div>
        <w:div w:id="963002528">
          <w:marLeft w:val="0"/>
          <w:marRight w:val="0"/>
          <w:marTop w:val="0"/>
          <w:marBottom w:val="0"/>
          <w:divBdr>
            <w:top w:val="none" w:sz="0" w:space="0" w:color="auto"/>
            <w:left w:val="none" w:sz="0" w:space="0" w:color="auto"/>
            <w:bottom w:val="none" w:sz="0" w:space="0" w:color="auto"/>
            <w:right w:val="none" w:sz="0" w:space="0" w:color="auto"/>
          </w:divBdr>
        </w:div>
        <w:div w:id="1459294308">
          <w:marLeft w:val="0"/>
          <w:marRight w:val="0"/>
          <w:marTop w:val="0"/>
          <w:marBottom w:val="0"/>
          <w:divBdr>
            <w:top w:val="none" w:sz="0" w:space="0" w:color="auto"/>
            <w:left w:val="none" w:sz="0" w:space="0" w:color="auto"/>
            <w:bottom w:val="none" w:sz="0" w:space="0" w:color="auto"/>
            <w:right w:val="none" w:sz="0" w:space="0" w:color="auto"/>
          </w:divBdr>
        </w:div>
        <w:div w:id="1429502069">
          <w:marLeft w:val="0"/>
          <w:marRight w:val="0"/>
          <w:marTop w:val="0"/>
          <w:marBottom w:val="0"/>
          <w:divBdr>
            <w:top w:val="none" w:sz="0" w:space="0" w:color="auto"/>
            <w:left w:val="none" w:sz="0" w:space="0" w:color="auto"/>
            <w:bottom w:val="none" w:sz="0" w:space="0" w:color="auto"/>
            <w:right w:val="none" w:sz="0" w:space="0" w:color="auto"/>
          </w:divBdr>
        </w:div>
        <w:div w:id="1443963334">
          <w:marLeft w:val="0"/>
          <w:marRight w:val="0"/>
          <w:marTop w:val="0"/>
          <w:marBottom w:val="0"/>
          <w:divBdr>
            <w:top w:val="none" w:sz="0" w:space="0" w:color="auto"/>
            <w:left w:val="none" w:sz="0" w:space="0" w:color="auto"/>
            <w:bottom w:val="none" w:sz="0" w:space="0" w:color="auto"/>
            <w:right w:val="none" w:sz="0" w:space="0" w:color="auto"/>
          </w:divBdr>
        </w:div>
      </w:divsChild>
    </w:div>
    <w:div w:id="856651140">
      <w:bodyDiv w:val="1"/>
      <w:marLeft w:val="0"/>
      <w:marRight w:val="0"/>
      <w:marTop w:val="0"/>
      <w:marBottom w:val="0"/>
      <w:divBdr>
        <w:top w:val="none" w:sz="0" w:space="0" w:color="auto"/>
        <w:left w:val="none" w:sz="0" w:space="0" w:color="auto"/>
        <w:bottom w:val="none" w:sz="0" w:space="0" w:color="auto"/>
        <w:right w:val="none" w:sz="0" w:space="0" w:color="auto"/>
      </w:divBdr>
    </w:div>
    <w:div w:id="856653011">
      <w:bodyDiv w:val="1"/>
      <w:marLeft w:val="0"/>
      <w:marRight w:val="0"/>
      <w:marTop w:val="0"/>
      <w:marBottom w:val="0"/>
      <w:divBdr>
        <w:top w:val="none" w:sz="0" w:space="0" w:color="auto"/>
        <w:left w:val="none" w:sz="0" w:space="0" w:color="auto"/>
        <w:bottom w:val="none" w:sz="0" w:space="0" w:color="auto"/>
        <w:right w:val="none" w:sz="0" w:space="0" w:color="auto"/>
      </w:divBdr>
    </w:div>
    <w:div w:id="857813605">
      <w:bodyDiv w:val="1"/>
      <w:marLeft w:val="0"/>
      <w:marRight w:val="0"/>
      <w:marTop w:val="0"/>
      <w:marBottom w:val="0"/>
      <w:divBdr>
        <w:top w:val="none" w:sz="0" w:space="0" w:color="auto"/>
        <w:left w:val="none" w:sz="0" w:space="0" w:color="auto"/>
        <w:bottom w:val="none" w:sz="0" w:space="0" w:color="auto"/>
        <w:right w:val="none" w:sz="0" w:space="0" w:color="auto"/>
      </w:divBdr>
    </w:div>
    <w:div w:id="858396614">
      <w:bodyDiv w:val="1"/>
      <w:marLeft w:val="0"/>
      <w:marRight w:val="0"/>
      <w:marTop w:val="0"/>
      <w:marBottom w:val="0"/>
      <w:divBdr>
        <w:top w:val="none" w:sz="0" w:space="0" w:color="auto"/>
        <w:left w:val="none" w:sz="0" w:space="0" w:color="auto"/>
        <w:bottom w:val="none" w:sz="0" w:space="0" w:color="auto"/>
        <w:right w:val="none" w:sz="0" w:space="0" w:color="auto"/>
      </w:divBdr>
    </w:div>
    <w:div w:id="860123170">
      <w:bodyDiv w:val="1"/>
      <w:marLeft w:val="0"/>
      <w:marRight w:val="0"/>
      <w:marTop w:val="0"/>
      <w:marBottom w:val="0"/>
      <w:divBdr>
        <w:top w:val="none" w:sz="0" w:space="0" w:color="auto"/>
        <w:left w:val="none" w:sz="0" w:space="0" w:color="auto"/>
        <w:bottom w:val="none" w:sz="0" w:space="0" w:color="auto"/>
        <w:right w:val="none" w:sz="0" w:space="0" w:color="auto"/>
      </w:divBdr>
    </w:div>
    <w:div w:id="861162281">
      <w:bodyDiv w:val="1"/>
      <w:marLeft w:val="0"/>
      <w:marRight w:val="0"/>
      <w:marTop w:val="0"/>
      <w:marBottom w:val="0"/>
      <w:divBdr>
        <w:top w:val="none" w:sz="0" w:space="0" w:color="auto"/>
        <w:left w:val="none" w:sz="0" w:space="0" w:color="auto"/>
        <w:bottom w:val="none" w:sz="0" w:space="0" w:color="auto"/>
        <w:right w:val="none" w:sz="0" w:space="0" w:color="auto"/>
      </w:divBdr>
      <w:divsChild>
        <w:div w:id="892234269">
          <w:marLeft w:val="0"/>
          <w:marRight w:val="0"/>
          <w:marTop w:val="0"/>
          <w:marBottom w:val="0"/>
          <w:divBdr>
            <w:top w:val="none" w:sz="0" w:space="0" w:color="auto"/>
            <w:left w:val="none" w:sz="0" w:space="0" w:color="auto"/>
            <w:bottom w:val="none" w:sz="0" w:space="0" w:color="auto"/>
            <w:right w:val="none" w:sz="0" w:space="0" w:color="auto"/>
          </w:divBdr>
        </w:div>
        <w:div w:id="220017415">
          <w:marLeft w:val="0"/>
          <w:marRight w:val="0"/>
          <w:marTop w:val="0"/>
          <w:marBottom w:val="0"/>
          <w:divBdr>
            <w:top w:val="none" w:sz="0" w:space="0" w:color="auto"/>
            <w:left w:val="none" w:sz="0" w:space="0" w:color="auto"/>
            <w:bottom w:val="none" w:sz="0" w:space="0" w:color="auto"/>
            <w:right w:val="none" w:sz="0" w:space="0" w:color="auto"/>
          </w:divBdr>
        </w:div>
        <w:div w:id="960764989">
          <w:marLeft w:val="0"/>
          <w:marRight w:val="0"/>
          <w:marTop w:val="0"/>
          <w:marBottom w:val="0"/>
          <w:divBdr>
            <w:top w:val="none" w:sz="0" w:space="0" w:color="auto"/>
            <w:left w:val="none" w:sz="0" w:space="0" w:color="auto"/>
            <w:bottom w:val="none" w:sz="0" w:space="0" w:color="auto"/>
            <w:right w:val="none" w:sz="0" w:space="0" w:color="auto"/>
          </w:divBdr>
        </w:div>
        <w:div w:id="1368872319">
          <w:marLeft w:val="0"/>
          <w:marRight w:val="0"/>
          <w:marTop w:val="0"/>
          <w:marBottom w:val="0"/>
          <w:divBdr>
            <w:top w:val="none" w:sz="0" w:space="0" w:color="auto"/>
            <w:left w:val="none" w:sz="0" w:space="0" w:color="auto"/>
            <w:bottom w:val="none" w:sz="0" w:space="0" w:color="auto"/>
            <w:right w:val="none" w:sz="0" w:space="0" w:color="auto"/>
          </w:divBdr>
        </w:div>
        <w:div w:id="414518727">
          <w:marLeft w:val="0"/>
          <w:marRight w:val="0"/>
          <w:marTop w:val="0"/>
          <w:marBottom w:val="0"/>
          <w:divBdr>
            <w:top w:val="none" w:sz="0" w:space="0" w:color="auto"/>
            <w:left w:val="none" w:sz="0" w:space="0" w:color="auto"/>
            <w:bottom w:val="none" w:sz="0" w:space="0" w:color="auto"/>
            <w:right w:val="none" w:sz="0" w:space="0" w:color="auto"/>
          </w:divBdr>
        </w:div>
        <w:div w:id="399400760">
          <w:marLeft w:val="0"/>
          <w:marRight w:val="0"/>
          <w:marTop w:val="0"/>
          <w:marBottom w:val="0"/>
          <w:divBdr>
            <w:top w:val="none" w:sz="0" w:space="0" w:color="auto"/>
            <w:left w:val="none" w:sz="0" w:space="0" w:color="auto"/>
            <w:bottom w:val="none" w:sz="0" w:space="0" w:color="auto"/>
            <w:right w:val="none" w:sz="0" w:space="0" w:color="auto"/>
          </w:divBdr>
        </w:div>
        <w:div w:id="2141025351">
          <w:marLeft w:val="0"/>
          <w:marRight w:val="0"/>
          <w:marTop w:val="0"/>
          <w:marBottom w:val="0"/>
          <w:divBdr>
            <w:top w:val="none" w:sz="0" w:space="0" w:color="auto"/>
            <w:left w:val="none" w:sz="0" w:space="0" w:color="auto"/>
            <w:bottom w:val="none" w:sz="0" w:space="0" w:color="auto"/>
            <w:right w:val="none" w:sz="0" w:space="0" w:color="auto"/>
          </w:divBdr>
        </w:div>
        <w:div w:id="8525670">
          <w:marLeft w:val="0"/>
          <w:marRight w:val="0"/>
          <w:marTop w:val="0"/>
          <w:marBottom w:val="0"/>
          <w:divBdr>
            <w:top w:val="none" w:sz="0" w:space="0" w:color="auto"/>
            <w:left w:val="none" w:sz="0" w:space="0" w:color="auto"/>
            <w:bottom w:val="none" w:sz="0" w:space="0" w:color="auto"/>
            <w:right w:val="none" w:sz="0" w:space="0" w:color="auto"/>
          </w:divBdr>
        </w:div>
        <w:div w:id="643198344">
          <w:marLeft w:val="0"/>
          <w:marRight w:val="0"/>
          <w:marTop w:val="0"/>
          <w:marBottom w:val="0"/>
          <w:divBdr>
            <w:top w:val="none" w:sz="0" w:space="0" w:color="auto"/>
            <w:left w:val="none" w:sz="0" w:space="0" w:color="auto"/>
            <w:bottom w:val="none" w:sz="0" w:space="0" w:color="auto"/>
            <w:right w:val="none" w:sz="0" w:space="0" w:color="auto"/>
          </w:divBdr>
        </w:div>
        <w:div w:id="890001597">
          <w:marLeft w:val="0"/>
          <w:marRight w:val="0"/>
          <w:marTop w:val="0"/>
          <w:marBottom w:val="0"/>
          <w:divBdr>
            <w:top w:val="none" w:sz="0" w:space="0" w:color="auto"/>
            <w:left w:val="none" w:sz="0" w:space="0" w:color="auto"/>
            <w:bottom w:val="none" w:sz="0" w:space="0" w:color="auto"/>
            <w:right w:val="none" w:sz="0" w:space="0" w:color="auto"/>
          </w:divBdr>
        </w:div>
        <w:div w:id="1868564266">
          <w:marLeft w:val="0"/>
          <w:marRight w:val="0"/>
          <w:marTop w:val="0"/>
          <w:marBottom w:val="0"/>
          <w:divBdr>
            <w:top w:val="none" w:sz="0" w:space="0" w:color="auto"/>
            <w:left w:val="none" w:sz="0" w:space="0" w:color="auto"/>
            <w:bottom w:val="none" w:sz="0" w:space="0" w:color="auto"/>
            <w:right w:val="none" w:sz="0" w:space="0" w:color="auto"/>
          </w:divBdr>
        </w:div>
        <w:div w:id="1859271281">
          <w:marLeft w:val="0"/>
          <w:marRight w:val="0"/>
          <w:marTop w:val="0"/>
          <w:marBottom w:val="0"/>
          <w:divBdr>
            <w:top w:val="none" w:sz="0" w:space="0" w:color="auto"/>
            <w:left w:val="none" w:sz="0" w:space="0" w:color="auto"/>
            <w:bottom w:val="none" w:sz="0" w:space="0" w:color="auto"/>
            <w:right w:val="none" w:sz="0" w:space="0" w:color="auto"/>
          </w:divBdr>
        </w:div>
        <w:div w:id="704906235">
          <w:marLeft w:val="0"/>
          <w:marRight w:val="0"/>
          <w:marTop w:val="0"/>
          <w:marBottom w:val="0"/>
          <w:divBdr>
            <w:top w:val="none" w:sz="0" w:space="0" w:color="auto"/>
            <w:left w:val="none" w:sz="0" w:space="0" w:color="auto"/>
            <w:bottom w:val="none" w:sz="0" w:space="0" w:color="auto"/>
            <w:right w:val="none" w:sz="0" w:space="0" w:color="auto"/>
          </w:divBdr>
        </w:div>
        <w:div w:id="1336499281">
          <w:marLeft w:val="0"/>
          <w:marRight w:val="0"/>
          <w:marTop w:val="0"/>
          <w:marBottom w:val="0"/>
          <w:divBdr>
            <w:top w:val="none" w:sz="0" w:space="0" w:color="auto"/>
            <w:left w:val="none" w:sz="0" w:space="0" w:color="auto"/>
            <w:bottom w:val="none" w:sz="0" w:space="0" w:color="auto"/>
            <w:right w:val="none" w:sz="0" w:space="0" w:color="auto"/>
          </w:divBdr>
        </w:div>
        <w:div w:id="1086338145">
          <w:marLeft w:val="0"/>
          <w:marRight w:val="0"/>
          <w:marTop w:val="0"/>
          <w:marBottom w:val="0"/>
          <w:divBdr>
            <w:top w:val="none" w:sz="0" w:space="0" w:color="auto"/>
            <w:left w:val="none" w:sz="0" w:space="0" w:color="auto"/>
            <w:bottom w:val="none" w:sz="0" w:space="0" w:color="auto"/>
            <w:right w:val="none" w:sz="0" w:space="0" w:color="auto"/>
          </w:divBdr>
        </w:div>
        <w:div w:id="2033415902">
          <w:marLeft w:val="0"/>
          <w:marRight w:val="0"/>
          <w:marTop w:val="0"/>
          <w:marBottom w:val="0"/>
          <w:divBdr>
            <w:top w:val="none" w:sz="0" w:space="0" w:color="auto"/>
            <w:left w:val="none" w:sz="0" w:space="0" w:color="auto"/>
            <w:bottom w:val="none" w:sz="0" w:space="0" w:color="auto"/>
            <w:right w:val="none" w:sz="0" w:space="0" w:color="auto"/>
          </w:divBdr>
        </w:div>
        <w:div w:id="1292781138">
          <w:marLeft w:val="0"/>
          <w:marRight w:val="0"/>
          <w:marTop w:val="0"/>
          <w:marBottom w:val="0"/>
          <w:divBdr>
            <w:top w:val="none" w:sz="0" w:space="0" w:color="auto"/>
            <w:left w:val="none" w:sz="0" w:space="0" w:color="auto"/>
            <w:bottom w:val="none" w:sz="0" w:space="0" w:color="auto"/>
            <w:right w:val="none" w:sz="0" w:space="0" w:color="auto"/>
          </w:divBdr>
        </w:div>
        <w:div w:id="1127552539">
          <w:marLeft w:val="0"/>
          <w:marRight w:val="0"/>
          <w:marTop w:val="0"/>
          <w:marBottom w:val="0"/>
          <w:divBdr>
            <w:top w:val="none" w:sz="0" w:space="0" w:color="auto"/>
            <w:left w:val="none" w:sz="0" w:space="0" w:color="auto"/>
            <w:bottom w:val="none" w:sz="0" w:space="0" w:color="auto"/>
            <w:right w:val="none" w:sz="0" w:space="0" w:color="auto"/>
          </w:divBdr>
        </w:div>
        <w:div w:id="544754046">
          <w:marLeft w:val="0"/>
          <w:marRight w:val="0"/>
          <w:marTop w:val="0"/>
          <w:marBottom w:val="0"/>
          <w:divBdr>
            <w:top w:val="none" w:sz="0" w:space="0" w:color="auto"/>
            <w:left w:val="none" w:sz="0" w:space="0" w:color="auto"/>
            <w:bottom w:val="none" w:sz="0" w:space="0" w:color="auto"/>
            <w:right w:val="none" w:sz="0" w:space="0" w:color="auto"/>
          </w:divBdr>
        </w:div>
        <w:div w:id="1958367108">
          <w:marLeft w:val="0"/>
          <w:marRight w:val="0"/>
          <w:marTop w:val="0"/>
          <w:marBottom w:val="0"/>
          <w:divBdr>
            <w:top w:val="none" w:sz="0" w:space="0" w:color="auto"/>
            <w:left w:val="none" w:sz="0" w:space="0" w:color="auto"/>
            <w:bottom w:val="none" w:sz="0" w:space="0" w:color="auto"/>
            <w:right w:val="none" w:sz="0" w:space="0" w:color="auto"/>
          </w:divBdr>
        </w:div>
        <w:div w:id="562446917">
          <w:marLeft w:val="0"/>
          <w:marRight w:val="0"/>
          <w:marTop w:val="0"/>
          <w:marBottom w:val="0"/>
          <w:divBdr>
            <w:top w:val="none" w:sz="0" w:space="0" w:color="auto"/>
            <w:left w:val="none" w:sz="0" w:space="0" w:color="auto"/>
            <w:bottom w:val="none" w:sz="0" w:space="0" w:color="auto"/>
            <w:right w:val="none" w:sz="0" w:space="0" w:color="auto"/>
          </w:divBdr>
        </w:div>
        <w:div w:id="1771123430">
          <w:marLeft w:val="0"/>
          <w:marRight w:val="0"/>
          <w:marTop w:val="0"/>
          <w:marBottom w:val="0"/>
          <w:divBdr>
            <w:top w:val="none" w:sz="0" w:space="0" w:color="auto"/>
            <w:left w:val="none" w:sz="0" w:space="0" w:color="auto"/>
            <w:bottom w:val="none" w:sz="0" w:space="0" w:color="auto"/>
            <w:right w:val="none" w:sz="0" w:space="0" w:color="auto"/>
          </w:divBdr>
        </w:div>
        <w:div w:id="1120106991">
          <w:marLeft w:val="0"/>
          <w:marRight w:val="0"/>
          <w:marTop w:val="0"/>
          <w:marBottom w:val="0"/>
          <w:divBdr>
            <w:top w:val="none" w:sz="0" w:space="0" w:color="auto"/>
            <w:left w:val="none" w:sz="0" w:space="0" w:color="auto"/>
            <w:bottom w:val="none" w:sz="0" w:space="0" w:color="auto"/>
            <w:right w:val="none" w:sz="0" w:space="0" w:color="auto"/>
          </w:divBdr>
        </w:div>
        <w:div w:id="1762138682">
          <w:marLeft w:val="0"/>
          <w:marRight w:val="0"/>
          <w:marTop w:val="0"/>
          <w:marBottom w:val="0"/>
          <w:divBdr>
            <w:top w:val="none" w:sz="0" w:space="0" w:color="auto"/>
            <w:left w:val="none" w:sz="0" w:space="0" w:color="auto"/>
            <w:bottom w:val="none" w:sz="0" w:space="0" w:color="auto"/>
            <w:right w:val="none" w:sz="0" w:space="0" w:color="auto"/>
          </w:divBdr>
        </w:div>
        <w:div w:id="699940117">
          <w:marLeft w:val="0"/>
          <w:marRight w:val="0"/>
          <w:marTop w:val="0"/>
          <w:marBottom w:val="0"/>
          <w:divBdr>
            <w:top w:val="none" w:sz="0" w:space="0" w:color="auto"/>
            <w:left w:val="none" w:sz="0" w:space="0" w:color="auto"/>
            <w:bottom w:val="none" w:sz="0" w:space="0" w:color="auto"/>
            <w:right w:val="none" w:sz="0" w:space="0" w:color="auto"/>
          </w:divBdr>
        </w:div>
        <w:div w:id="1910263742">
          <w:marLeft w:val="0"/>
          <w:marRight w:val="0"/>
          <w:marTop w:val="0"/>
          <w:marBottom w:val="0"/>
          <w:divBdr>
            <w:top w:val="none" w:sz="0" w:space="0" w:color="auto"/>
            <w:left w:val="none" w:sz="0" w:space="0" w:color="auto"/>
            <w:bottom w:val="none" w:sz="0" w:space="0" w:color="auto"/>
            <w:right w:val="none" w:sz="0" w:space="0" w:color="auto"/>
          </w:divBdr>
        </w:div>
        <w:div w:id="1581401735">
          <w:marLeft w:val="0"/>
          <w:marRight w:val="0"/>
          <w:marTop w:val="0"/>
          <w:marBottom w:val="0"/>
          <w:divBdr>
            <w:top w:val="none" w:sz="0" w:space="0" w:color="auto"/>
            <w:left w:val="none" w:sz="0" w:space="0" w:color="auto"/>
            <w:bottom w:val="none" w:sz="0" w:space="0" w:color="auto"/>
            <w:right w:val="none" w:sz="0" w:space="0" w:color="auto"/>
          </w:divBdr>
        </w:div>
        <w:div w:id="1350528617">
          <w:marLeft w:val="0"/>
          <w:marRight w:val="0"/>
          <w:marTop w:val="0"/>
          <w:marBottom w:val="0"/>
          <w:divBdr>
            <w:top w:val="none" w:sz="0" w:space="0" w:color="auto"/>
            <w:left w:val="none" w:sz="0" w:space="0" w:color="auto"/>
            <w:bottom w:val="none" w:sz="0" w:space="0" w:color="auto"/>
            <w:right w:val="none" w:sz="0" w:space="0" w:color="auto"/>
          </w:divBdr>
        </w:div>
        <w:div w:id="1721898842">
          <w:marLeft w:val="0"/>
          <w:marRight w:val="0"/>
          <w:marTop w:val="0"/>
          <w:marBottom w:val="0"/>
          <w:divBdr>
            <w:top w:val="none" w:sz="0" w:space="0" w:color="auto"/>
            <w:left w:val="none" w:sz="0" w:space="0" w:color="auto"/>
            <w:bottom w:val="none" w:sz="0" w:space="0" w:color="auto"/>
            <w:right w:val="none" w:sz="0" w:space="0" w:color="auto"/>
          </w:divBdr>
        </w:div>
        <w:div w:id="1704210098">
          <w:marLeft w:val="0"/>
          <w:marRight w:val="0"/>
          <w:marTop w:val="0"/>
          <w:marBottom w:val="0"/>
          <w:divBdr>
            <w:top w:val="none" w:sz="0" w:space="0" w:color="auto"/>
            <w:left w:val="none" w:sz="0" w:space="0" w:color="auto"/>
            <w:bottom w:val="none" w:sz="0" w:space="0" w:color="auto"/>
            <w:right w:val="none" w:sz="0" w:space="0" w:color="auto"/>
          </w:divBdr>
        </w:div>
        <w:div w:id="83303402">
          <w:marLeft w:val="0"/>
          <w:marRight w:val="0"/>
          <w:marTop w:val="0"/>
          <w:marBottom w:val="0"/>
          <w:divBdr>
            <w:top w:val="none" w:sz="0" w:space="0" w:color="auto"/>
            <w:left w:val="none" w:sz="0" w:space="0" w:color="auto"/>
            <w:bottom w:val="none" w:sz="0" w:space="0" w:color="auto"/>
            <w:right w:val="none" w:sz="0" w:space="0" w:color="auto"/>
          </w:divBdr>
        </w:div>
        <w:div w:id="549273">
          <w:marLeft w:val="0"/>
          <w:marRight w:val="0"/>
          <w:marTop w:val="0"/>
          <w:marBottom w:val="0"/>
          <w:divBdr>
            <w:top w:val="none" w:sz="0" w:space="0" w:color="auto"/>
            <w:left w:val="none" w:sz="0" w:space="0" w:color="auto"/>
            <w:bottom w:val="none" w:sz="0" w:space="0" w:color="auto"/>
            <w:right w:val="none" w:sz="0" w:space="0" w:color="auto"/>
          </w:divBdr>
        </w:div>
        <w:div w:id="1594319079">
          <w:marLeft w:val="0"/>
          <w:marRight w:val="0"/>
          <w:marTop w:val="0"/>
          <w:marBottom w:val="0"/>
          <w:divBdr>
            <w:top w:val="none" w:sz="0" w:space="0" w:color="auto"/>
            <w:left w:val="none" w:sz="0" w:space="0" w:color="auto"/>
            <w:bottom w:val="none" w:sz="0" w:space="0" w:color="auto"/>
            <w:right w:val="none" w:sz="0" w:space="0" w:color="auto"/>
          </w:divBdr>
        </w:div>
        <w:div w:id="677732071">
          <w:marLeft w:val="0"/>
          <w:marRight w:val="0"/>
          <w:marTop w:val="0"/>
          <w:marBottom w:val="0"/>
          <w:divBdr>
            <w:top w:val="none" w:sz="0" w:space="0" w:color="auto"/>
            <w:left w:val="none" w:sz="0" w:space="0" w:color="auto"/>
            <w:bottom w:val="none" w:sz="0" w:space="0" w:color="auto"/>
            <w:right w:val="none" w:sz="0" w:space="0" w:color="auto"/>
          </w:divBdr>
        </w:div>
        <w:div w:id="1850875740">
          <w:marLeft w:val="0"/>
          <w:marRight w:val="0"/>
          <w:marTop w:val="0"/>
          <w:marBottom w:val="0"/>
          <w:divBdr>
            <w:top w:val="none" w:sz="0" w:space="0" w:color="auto"/>
            <w:left w:val="none" w:sz="0" w:space="0" w:color="auto"/>
            <w:bottom w:val="none" w:sz="0" w:space="0" w:color="auto"/>
            <w:right w:val="none" w:sz="0" w:space="0" w:color="auto"/>
          </w:divBdr>
        </w:div>
        <w:div w:id="658074431">
          <w:marLeft w:val="0"/>
          <w:marRight w:val="0"/>
          <w:marTop w:val="0"/>
          <w:marBottom w:val="0"/>
          <w:divBdr>
            <w:top w:val="none" w:sz="0" w:space="0" w:color="auto"/>
            <w:left w:val="none" w:sz="0" w:space="0" w:color="auto"/>
            <w:bottom w:val="none" w:sz="0" w:space="0" w:color="auto"/>
            <w:right w:val="none" w:sz="0" w:space="0" w:color="auto"/>
          </w:divBdr>
        </w:div>
        <w:div w:id="1880819712">
          <w:marLeft w:val="0"/>
          <w:marRight w:val="0"/>
          <w:marTop w:val="0"/>
          <w:marBottom w:val="0"/>
          <w:divBdr>
            <w:top w:val="none" w:sz="0" w:space="0" w:color="auto"/>
            <w:left w:val="none" w:sz="0" w:space="0" w:color="auto"/>
            <w:bottom w:val="none" w:sz="0" w:space="0" w:color="auto"/>
            <w:right w:val="none" w:sz="0" w:space="0" w:color="auto"/>
          </w:divBdr>
        </w:div>
        <w:div w:id="2141025512">
          <w:marLeft w:val="0"/>
          <w:marRight w:val="0"/>
          <w:marTop w:val="0"/>
          <w:marBottom w:val="0"/>
          <w:divBdr>
            <w:top w:val="none" w:sz="0" w:space="0" w:color="auto"/>
            <w:left w:val="none" w:sz="0" w:space="0" w:color="auto"/>
            <w:bottom w:val="none" w:sz="0" w:space="0" w:color="auto"/>
            <w:right w:val="none" w:sz="0" w:space="0" w:color="auto"/>
          </w:divBdr>
        </w:div>
        <w:div w:id="272909044">
          <w:marLeft w:val="0"/>
          <w:marRight w:val="0"/>
          <w:marTop w:val="0"/>
          <w:marBottom w:val="0"/>
          <w:divBdr>
            <w:top w:val="none" w:sz="0" w:space="0" w:color="auto"/>
            <w:left w:val="none" w:sz="0" w:space="0" w:color="auto"/>
            <w:bottom w:val="none" w:sz="0" w:space="0" w:color="auto"/>
            <w:right w:val="none" w:sz="0" w:space="0" w:color="auto"/>
          </w:divBdr>
        </w:div>
        <w:div w:id="361444864">
          <w:marLeft w:val="0"/>
          <w:marRight w:val="0"/>
          <w:marTop w:val="0"/>
          <w:marBottom w:val="0"/>
          <w:divBdr>
            <w:top w:val="none" w:sz="0" w:space="0" w:color="auto"/>
            <w:left w:val="none" w:sz="0" w:space="0" w:color="auto"/>
            <w:bottom w:val="none" w:sz="0" w:space="0" w:color="auto"/>
            <w:right w:val="none" w:sz="0" w:space="0" w:color="auto"/>
          </w:divBdr>
        </w:div>
        <w:div w:id="839659887">
          <w:marLeft w:val="0"/>
          <w:marRight w:val="0"/>
          <w:marTop w:val="0"/>
          <w:marBottom w:val="0"/>
          <w:divBdr>
            <w:top w:val="none" w:sz="0" w:space="0" w:color="auto"/>
            <w:left w:val="none" w:sz="0" w:space="0" w:color="auto"/>
            <w:bottom w:val="none" w:sz="0" w:space="0" w:color="auto"/>
            <w:right w:val="none" w:sz="0" w:space="0" w:color="auto"/>
          </w:divBdr>
        </w:div>
        <w:div w:id="339241019">
          <w:marLeft w:val="0"/>
          <w:marRight w:val="0"/>
          <w:marTop w:val="0"/>
          <w:marBottom w:val="0"/>
          <w:divBdr>
            <w:top w:val="none" w:sz="0" w:space="0" w:color="auto"/>
            <w:left w:val="none" w:sz="0" w:space="0" w:color="auto"/>
            <w:bottom w:val="none" w:sz="0" w:space="0" w:color="auto"/>
            <w:right w:val="none" w:sz="0" w:space="0" w:color="auto"/>
          </w:divBdr>
        </w:div>
        <w:div w:id="1349521433">
          <w:marLeft w:val="0"/>
          <w:marRight w:val="0"/>
          <w:marTop w:val="0"/>
          <w:marBottom w:val="0"/>
          <w:divBdr>
            <w:top w:val="none" w:sz="0" w:space="0" w:color="auto"/>
            <w:left w:val="none" w:sz="0" w:space="0" w:color="auto"/>
            <w:bottom w:val="none" w:sz="0" w:space="0" w:color="auto"/>
            <w:right w:val="none" w:sz="0" w:space="0" w:color="auto"/>
          </w:divBdr>
        </w:div>
        <w:div w:id="782961502">
          <w:marLeft w:val="0"/>
          <w:marRight w:val="0"/>
          <w:marTop w:val="0"/>
          <w:marBottom w:val="0"/>
          <w:divBdr>
            <w:top w:val="none" w:sz="0" w:space="0" w:color="auto"/>
            <w:left w:val="none" w:sz="0" w:space="0" w:color="auto"/>
            <w:bottom w:val="none" w:sz="0" w:space="0" w:color="auto"/>
            <w:right w:val="none" w:sz="0" w:space="0" w:color="auto"/>
          </w:divBdr>
        </w:div>
        <w:div w:id="280184801">
          <w:marLeft w:val="0"/>
          <w:marRight w:val="0"/>
          <w:marTop w:val="0"/>
          <w:marBottom w:val="0"/>
          <w:divBdr>
            <w:top w:val="none" w:sz="0" w:space="0" w:color="auto"/>
            <w:left w:val="none" w:sz="0" w:space="0" w:color="auto"/>
            <w:bottom w:val="none" w:sz="0" w:space="0" w:color="auto"/>
            <w:right w:val="none" w:sz="0" w:space="0" w:color="auto"/>
          </w:divBdr>
        </w:div>
        <w:div w:id="482505206">
          <w:marLeft w:val="0"/>
          <w:marRight w:val="0"/>
          <w:marTop w:val="0"/>
          <w:marBottom w:val="0"/>
          <w:divBdr>
            <w:top w:val="none" w:sz="0" w:space="0" w:color="auto"/>
            <w:left w:val="none" w:sz="0" w:space="0" w:color="auto"/>
            <w:bottom w:val="none" w:sz="0" w:space="0" w:color="auto"/>
            <w:right w:val="none" w:sz="0" w:space="0" w:color="auto"/>
          </w:divBdr>
        </w:div>
        <w:div w:id="284846889">
          <w:marLeft w:val="0"/>
          <w:marRight w:val="0"/>
          <w:marTop w:val="0"/>
          <w:marBottom w:val="0"/>
          <w:divBdr>
            <w:top w:val="none" w:sz="0" w:space="0" w:color="auto"/>
            <w:left w:val="none" w:sz="0" w:space="0" w:color="auto"/>
            <w:bottom w:val="none" w:sz="0" w:space="0" w:color="auto"/>
            <w:right w:val="none" w:sz="0" w:space="0" w:color="auto"/>
          </w:divBdr>
        </w:div>
        <w:div w:id="422530198">
          <w:marLeft w:val="0"/>
          <w:marRight w:val="0"/>
          <w:marTop w:val="0"/>
          <w:marBottom w:val="0"/>
          <w:divBdr>
            <w:top w:val="none" w:sz="0" w:space="0" w:color="auto"/>
            <w:left w:val="none" w:sz="0" w:space="0" w:color="auto"/>
            <w:bottom w:val="none" w:sz="0" w:space="0" w:color="auto"/>
            <w:right w:val="none" w:sz="0" w:space="0" w:color="auto"/>
          </w:divBdr>
        </w:div>
        <w:div w:id="1021593524">
          <w:marLeft w:val="0"/>
          <w:marRight w:val="0"/>
          <w:marTop w:val="0"/>
          <w:marBottom w:val="0"/>
          <w:divBdr>
            <w:top w:val="none" w:sz="0" w:space="0" w:color="auto"/>
            <w:left w:val="none" w:sz="0" w:space="0" w:color="auto"/>
            <w:bottom w:val="none" w:sz="0" w:space="0" w:color="auto"/>
            <w:right w:val="none" w:sz="0" w:space="0" w:color="auto"/>
          </w:divBdr>
        </w:div>
        <w:div w:id="1794202479">
          <w:marLeft w:val="0"/>
          <w:marRight w:val="0"/>
          <w:marTop w:val="0"/>
          <w:marBottom w:val="0"/>
          <w:divBdr>
            <w:top w:val="none" w:sz="0" w:space="0" w:color="auto"/>
            <w:left w:val="none" w:sz="0" w:space="0" w:color="auto"/>
            <w:bottom w:val="none" w:sz="0" w:space="0" w:color="auto"/>
            <w:right w:val="none" w:sz="0" w:space="0" w:color="auto"/>
          </w:divBdr>
        </w:div>
        <w:div w:id="1719206545">
          <w:marLeft w:val="0"/>
          <w:marRight w:val="0"/>
          <w:marTop w:val="0"/>
          <w:marBottom w:val="0"/>
          <w:divBdr>
            <w:top w:val="none" w:sz="0" w:space="0" w:color="auto"/>
            <w:left w:val="none" w:sz="0" w:space="0" w:color="auto"/>
            <w:bottom w:val="none" w:sz="0" w:space="0" w:color="auto"/>
            <w:right w:val="none" w:sz="0" w:space="0" w:color="auto"/>
          </w:divBdr>
        </w:div>
        <w:div w:id="1921285075">
          <w:marLeft w:val="0"/>
          <w:marRight w:val="0"/>
          <w:marTop w:val="0"/>
          <w:marBottom w:val="0"/>
          <w:divBdr>
            <w:top w:val="none" w:sz="0" w:space="0" w:color="auto"/>
            <w:left w:val="none" w:sz="0" w:space="0" w:color="auto"/>
            <w:bottom w:val="none" w:sz="0" w:space="0" w:color="auto"/>
            <w:right w:val="none" w:sz="0" w:space="0" w:color="auto"/>
          </w:divBdr>
        </w:div>
        <w:div w:id="91362519">
          <w:marLeft w:val="0"/>
          <w:marRight w:val="0"/>
          <w:marTop w:val="0"/>
          <w:marBottom w:val="0"/>
          <w:divBdr>
            <w:top w:val="none" w:sz="0" w:space="0" w:color="auto"/>
            <w:left w:val="none" w:sz="0" w:space="0" w:color="auto"/>
            <w:bottom w:val="none" w:sz="0" w:space="0" w:color="auto"/>
            <w:right w:val="none" w:sz="0" w:space="0" w:color="auto"/>
          </w:divBdr>
        </w:div>
        <w:div w:id="2129160477">
          <w:marLeft w:val="0"/>
          <w:marRight w:val="0"/>
          <w:marTop w:val="0"/>
          <w:marBottom w:val="0"/>
          <w:divBdr>
            <w:top w:val="none" w:sz="0" w:space="0" w:color="auto"/>
            <w:left w:val="none" w:sz="0" w:space="0" w:color="auto"/>
            <w:bottom w:val="none" w:sz="0" w:space="0" w:color="auto"/>
            <w:right w:val="none" w:sz="0" w:space="0" w:color="auto"/>
          </w:divBdr>
        </w:div>
        <w:div w:id="520123702">
          <w:marLeft w:val="0"/>
          <w:marRight w:val="0"/>
          <w:marTop w:val="0"/>
          <w:marBottom w:val="0"/>
          <w:divBdr>
            <w:top w:val="none" w:sz="0" w:space="0" w:color="auto"/>
            <w:left w:val="none" w:sz="0" w:space="0" w:color="auto"/>
            <w:bottom w:val="none" w:sz="0" w:space="0" w:color="auto"/>
            <w:right w:val="none" w:sz="0" w:space="0" w:color="auto"/>
          </w:divBdr>
        </w:div>
        <w:div w:id="1340810176">
          <w:marLeft w:val="0"/>
          <w:marRight w:val="0"/>
          <w:marTop w:val="0"/>
          <w:marBottom w:val="0"/>
          <w:divBdr>
            <w:top w:val="none" w:sz="0" w:space="0" w:color="auto"/>
            <w:left w:val="none" w:sz="0" w:space="0" w:color="auto"/>
            <w:bottom w:val="none" w:sz="0" w:space="0" w:color="auto"/>
            <w:right w:val="none" w:sz="0" w:space="0" w:color="auto"/>
          </w:divBdr>
        </w:div>
        <w:div w:id="303123900">
          <w:marLeft w:val="0"/>
          <w:marRight w:val="0"/>
          <w:marTop w:val="0"/>
          <w:marBottom w:val="0"/>
          <w:divBdr>
            <w:top w:val="none" w:sz="0" w:space="0" w:color="auto"/>
            <w:left w:val="none" w:sz="0" w:space="0" w:color="auto"/>
            <w:bottom w:val="none" w:sz="0" w:space="0" w:color="auto"/>
            <w:right w:val="none" w:sz="0" w:space="0" w:color="auto"/>
          </w:divBdr>
        </w:div>
        <w:div w:id="1218783768">
          <w:marLeft w:val="0"/>
          <w:marRight w:val="0"/>
          <w:marTop w:val="0"/>
          <w:marBottom w:val="0"/>
          <w:divBdr>
            <w:top w:val="none" w:sz="0" w:space="0" w:color="auto"/>
            <w:left w:val="none" w:sz="0" w:space="0" w:color="auto"/>
            <w:bottom w:val="none" w:sz="0" w:space="0" w:color="auto"/>
            <w:right w:val="none" w:sz="0" w:space="0" w:color="auto"/>
          </w:divBdr>
        </w:div>
        <w:div w:id="1618444144">
          <w:marLeft w:val="0"/>
          <w:marRight w:val="0"/>
          <w:marTop w:val="0"/>
          <w:marBottom w:val="0"/>
          <w:divBdr>
            <w:top w:val="none" w:sz="0" w:space="0" w:color="auto"/>
            <w:left w:val="none" w:sz="0" w:space="0" w:color="auto"/>
            <w:bottom w:val="none" w:sz="0" w:space="0" w:color="auto"/>
            <w:right w:val="none" w:sz="0" w:space="0" w:color="auto"/>
          </w:divBdr>
        </w:div>
        <w:div w:id="560098314">
          <w:marLeft w:val="0"/>
          <w:marRight w:val="0"/>
          <w:marTop w:val="0"/>
          <w:marBottom w:val="0"/>
          <w:divBdr>
            <w:top w:val="none" w:sz="0" w:space="0" w:color="auto"/>
            <w:left w:val="none" w:sz="0" w:space="0" w:color="auto"/>
            <w:bottom w:val="none" w:sz="0" w:space="0" w:color="auto"/>
            <w:right w:val="none" w:sz="0" w:space="0" w:color="auto"/>
          </w:divBdr>
        </w:div>
        <w:div w:id="1670979993">
          <w:marLeft w:val="0"/>
          <w:marRight w:val="0"/>
          <w:marTop w:val="0"/>
          <w:marBottom w:val="0"/>
          <w:divBdr>
            <w:top w:val="none" w:sz="0" w:space="0" w:color="auto"/>
            <w:left w:val="none" w:sz="0" w:space="0" w:color="auto"/>
            <w:bottom w:val="none" w:sz="0" w:space="0" w:color="auto"/>
            <w:right w:val="none" w:sz="0" w:space="0" w:color="auto"/>
          </w:divBdr>
        </w:div>
        <w:div w:id="139427506">
          <w:marLeft w:val="0"/>
          <w:marRight w:val="0"/>
          <w:marTop w:val="0"/>
          <w:marBottom w:val="0"/>
          <w:divBdr>
            <w:top w:val="none" w:sz="0" w:space="0" w:color="auto"/>
            <w:left w:val="none" w:sz="0" w:space="0" w:color="auto"/>
            <w:bottom w:val="none" w:sz="0" w:space="0" w:color="auto"/>
            <w:right w:val="none" w:sz="0" w:space="0" w:color="auto"/>
          </w:divBdr>
        </w:div>
        <w:div w:id="403140681">
          <w:marLeft w:val="0"/>
          <w:marRight w:val="0"/>
          <w:marTop w:val="0"/>
          <w:marBottom w:val="0"/>
          <w:divBdr>
            <w:top w:val="none" w:sz="0" w:space="0" w:color="auto"/>
            <w:left w:val="none" w:sz="0" w:space="0" w:color="auto"/>
            <w:bottom w:val="none" w:sz="0" w:space="0" w:color="auto"/>
            <w:right w:val="none" w:sz="0" w:space="0" w:color="auto"/>
          </w:divBdr>
        </w:div>
        <w:div w:id="1391492641">
          <w:marLeft w:val="0"/>
          <w:marRight w:val="0"/>
          <w:marTop w:val="0"/>
          <w:marBottom w:val="0"/>
          <w:divBdr>
            <w:top w:val="none" w:sz="0" w:space="0" w:color="auto"/>
            <w:left w:val="none" w:sz="0" w:space="0" w:color="auto"/>
            <w:bottom w:val="none" w:sz="0" w:space="0" w:color="auto"/>
            <w:right w:val="none" w:sz="0" w:space="0" w:color="auto"/>
          </w:divBdr>
        </w:div>
        <w:div w:id="1592395157">
          <w:marLeft w:val="0"/>
          <w:marRight w:val="0"/>
          <w:marTop w:val="0"/>
          <w:marBottom w:val="0"/>
          <w:divBdr>
            <w:top w:val="none" w:sz="0" w:space="0" w:color="auto"/>
            <w:left w:val="none" w:sz="0" w:space="0" w:color="auto"/>
            <w:bottom w:val="none" w:sz="0" w:space="0" w:color="auto"/>
            <w:right w:val="none" w:sz="0" w:space="0" w:color="auto"/>
          </w:divBdr>
        </w:div>
        <w:div w:id="1008874943">
          <w:marLeft w:val="0"/>
          <w:marRight w:val="0"/>
          <w:marTop w:val="0"/>
          <w:marBottom w:val="0"/>
          <w:divBdr>
            <w:top w:val="none" w:sz="0" w:space="0" w:color="auto"/>
            <w:left w:val="none" w:sz="0" w:space="0" w:color="auto"/>
            <w:bottom w:val="none" w:sz="0" w:space="0" w:color="auto"/>
            <w:right w:val="none" w:sz="0" w:space="0" w:color="auto"/>
          </w:divBdr>
        </w:div>
        <w:div w:id="1700272920">
          <w:marLeft w:val="0"/>
          <w:marRight w:val="0"/>
          <w:marTop w:val="0"/>
          <w:marBottom w:val="0"/>
          <w:divBdr>
            <w:top w:val="none" w:sz="0" w:space="0" w:color="auto"/>
            <w:left w:val="none" w:sz="0" w:space="0" w:color="auto"/>
            <w:bottom w:val="none" w:sz="0" w:space="0" w:color="auto"/>
            <w:right w:val="none" w:sz="0" w:space="0" w:color="auto"/>
          </w:divBdr>
        </w:div>
        <w:div w:id="1755859309">
          <w:marLeft w:val="0"/>
          <w:marRight w:val="0"/>
          <w:marTop w:val="0"/>
          <w:marBottom w:val="0"/>
          <w:divBdr>
            <w:top w:val="none" w:sz="0" w:space="0" w:color="auto"/>
            <w:left w:val="none" w:sz="0" w:space="0" w:color="auto"/>
            <w:bottom w:val="none" w:sz="0" w:space="0" w:color="auto"/>
            <w:right w:val="none" w:sz="0" w:space="0" w:color="auto"/>
          </w:divBdr>
        </w:div>
        <w:div w:id="1932935440">
          <w:marLeft w:val="0"/>
          <w:marRight w:val="0"/>
          <w:marTop w:val="0"/>
          <w:marBottom w:val="0"/>
          <w:divBdr>
            <w:top w:val="none" w:sz="0" w:space="0" w:color="auto"/>
            <w:left w:val="none" w:sz="0" w:space="0" w:color="auto"/>
            <w:bottom w:val="none" w:sz="0" w:space="0" w:color="auto"/>
            <w:right w:val="none" w:sz="0" w:space="0" w:color="auto"/>
          </w:divBdr>
        </w:div>
        <w:div w:id="370302144">
          <w:marLeft w:val="0"/>
          <w:marRight w:val="0"/>
          <w:marTop w:val="0"/>
          <w:marBottom w:val="0"/>
          <w:divBdr>
            <w:top w:val="none" w:sz="0" w:space="0" w:color="auto"/>
            <w:left w:val="none" w:sz="0" w:space="0" w:color="auto"/>
            <w:bottom w:val="none" w:sz="0" w:space="0" w:color="auto"/>
            <w:right w:val="none" w:sz="0" w:space="0" w:color="auto"/>
          </w:divBdr>
        </w:div>
        <w:div w:id="1418096853">
          <w:marLeft w:val="0"/>
          <w:marRight w:val="0"/>
          <w:marTop w:val="0"/>
          <w:marBottom w:val="0"/>
          <w:divBdr>
            <w:top w:val="none" w:sz="0" w:space="0" w:color="auto"/>
            <w:left w:val="none" w:sz="0" w:space="0" w:color="auto"/>
            <w:bottom w:val="none" w:sz="0" w:space="0" w:color="auto"/>
            <w:right w:val="none" w:sz="0" w:space="0" w:color="auto"/>
          </w:divBdr>
        </w:div>
        <w:div w:id="1119765595">
          <w:marLeft w:val="0"/>
          <w:marRight w:val="0"/>
          <w:marTop w:val="0"/>
          <w:marBottom w:val="0"/>
          <w:divBdr>
            <w:top w:val="none" w:sz="0" w:space="0" w:color="auto"/>
            <w:left w:val="none" w:sz="0" w:space="0" w:color="auto"/>
            <w:bottom w:val="none" w:sz="0" w:space="0" w:color="auto"/>
            <w:right w:val="none" w:sz="0" w:space="0" w:color="auto"/>
          </w:divBdr>
        </w:div>
        <w:div w:id="2129158897">
          <w:marLeft w:val="0"/>
          <w:marRight w:val="0"/>
          <w:marTop w:val="0"/>
          <w:marBottom w:val="0"/>
          <w:divBdr>
            <w:top w:val="none" w:sz="0" w:space="0" w:color="auto"/>
            <w:left w:val="none" w:sz="0" w:space="0" w:color="auto"/>
            <w:bottom w:val="none" w:sz="0" w:space="0" w:color="auto"/>
            <w:right w:val="none" w:sz="0" w:space="0" w:color="auto"/>
          </w:divBdr>
        </w:div>
        <w:div w:id="1453591213">
          <w:marLeft w:val="0"/>
          <w:marRight w:val="0"/>
          <w:marTop w:val="0"/>
          <w:marBottom w:val="0"/>
          <w:divBdr>
            <w:top w:val="none" w:sz="0" w:space="0" w:color="auto"/>
            <w:left w:val="none" w:sz="0" w:space="0" w:color="auto"/>
            <w:bottom w:val="none" w:sz="0" w:space="0" w:color="auto"/>
            <w:right w:val="none" w:sz="0" w:space="0" w:color="auto"/>
          </w:divBdr>
        </w:div>
        <w:div w:id="594746885">
          <w:marLeft w:val="0"/>
          <w:marRight w:val="0"/>
          <w:marTop w:val="0"/>
          <w:marBottom w:val="0"/>
          <w:divBdr>
            <w:top w:val="none" w:sz="0" w:space="0" w:color="auto"/>
            <w:left w:val="none" w:sz="0" w:space="0" w:color="auto"/>
            <w:bottom w:val="none" w:sz="0" w:space="0" w:color="auto"/>
            <w:right w:val="none" w:sz="0" w:space="0" w:color="auto"/>
          </w:divBdr>
        </w:div>
        <w:div w:id="768235998">
          <w:marLeft w:val="0"/>
          <w:marRight w:val="0"/>
          <w:marTop w:val="0"/>
          <w:marBottom w:val="0"/>
          <w:divBdr>
            <w:top w:val="none" w:sz="0" w:space="0" w:color="auto"/>
            <w:left w:val="none" w:sz="0" w:space="0" w:color="auto"/>
            <w:bottom w:val="none" w:sz="0" w:space="0" w:color="auto"/>
            <w:right w:val="none" w:sz="0" w:space="0" w:color="auto"/>
          </w:divBdr>
        </w:div>
        <w:div w:id="1311904205">
          <w:marLeft w:val="0"/>
          <w:marRight w:val="0"/>
          <w:marTop w:val="0"/>
          <w:marBottom w:val="0"/>
          <w:divBdr>
            <w:top w:val="none" w:sz="0" w:space="0" w:color="auto"/>
            <w:left w:val="none" w:sz="0" w:space="0" w:color="auto"/>
            <w:bottom w:val="none" w:sz="0" w:space="0" w:color="auto"/>
            <w:right w:val="none" w:sz="0" w:space="0" w:color="auto"/>
          </w:divBdr>
        </w:div>
        <w:div w:id="2146777633">
          <w:marLeft w:val="0"/>
          <w:marRight w:val="0"/>
          <w:marTop w:val="0"/>
          <w:marBottom w:val="0"/>
          <w:divBdr>
            <w:top w:val="none" w:sz="0" w:space="0" w:color="auto"/>
            <w:left w:val="none" w:sz="0" w:space="0" w:color="auto"/>
            <w:bottom w:val="none" w:sz="0" w:space="0" w:color="auto"/>
            <w:right w:val="none" w:sz="0" w:space="0" w:color="auto"/>
          </w:divBdr>
        </w:div>
        <w:div w:id="536506007">
          <w:marLeft w:val="0"/>
          <w:marRight w:val="0"/>
          <w:marTop w:val="0"/>
          <w:marBottom w:val="0"/>
          <w:divBdr>
            <w:top w:val="none" w:sz="0" w:space="0" w:color="auto"/>
            <w:left w:val="none" w:sz="0" w:space="0" w:color="auto"/>
            <w:bottom w:val="none" w:sz="0" w:space="0" w:color="auto"/>
            <w:right w:val="none" w:sz="0" w:space="0" w:color="auto"/>
          </w:divBdr>
        </w:div>
        <w:div w:id="976837295">
          <w:marLeft w:val="0"/>
          <w:marRight w:val="0"/>
          <w:marTop w:val="0"/>
          <w:marBottom w:val="0"/>
          <w:divBdr>
            <w:top w:val="none" w:sz="0" w:space="0" w:color="auto"/>
            <w:left w:val="none" w:sz="0" w:space="0" w:color="auto"/>
            <w:bottom w:val="none" w:sz="0" w:space="0" w:color="auto"/>
            <w:right w:val="none" w:sz="0" w:space="0" w:color="auto"/>
          </w:divBdr>
        </w:div>
        <w:div w:id="206259930">
          <w:marLeft w:val="0"/>
          <w:marRight w:val="0"/>
          <w:marTop w:val="0"/>
          <w:marBottom w:val="0"/>
          <w:divBdr>
            <w:top w:val="none" w:sz="0" w:space="0" w:color="auto"/>
            <w:left w:val="none" w:sz="0" w:space="0" w:color="auto"/>
            <w:bottom w:val="none" w:sz="0" w:space="0" w:color="auto"/>
            <w:right w:val="none" w:sz="0" w:space="0" w:color="auto"/>
          </w:divBdr>
        </w:div>
        <w:div w:id="1027022360">
          <w:marLeft w:val="0"/>
          <w:marRight w:val="0"/>
          <w:marTop w:val="0"/>
          <w:marBottom w:val="0"/>
          <w:divBdr>
            <w:top w:val="none" w:sz="0" w:space="0" w:color="auto"/>
            <w:left w:val="none" w:sz="0" w:space="0" w:color="auto"/>
            <w:bottom w:val="none" w:sz="0" w:space="0" w:color="auto"/>
            <w:right w:val="none" w:sz="0" w:space="0" w:color="auto"/>
          </w:divBdr>
        </w:div>
        <w:div w:id="490293239">
          <w:marLeft w:val="0"/>
          <w:marRight w:val="0"/>
          <w:marTop w:val="0"/>
          <w:marBottom w:val="0"/>
          <w:divBdr>
            <w:top w:val="none" w:sz="0" w:space="0" w:color="auto"/>
            <w:left w:val="none" w:sz="0" w:space="0" w:color="auto"/>
            <w:bottom w:val="none" w:sz="0" w:space="0" w:color="auto"/>
            <w:right w:val="none" w:sz="0" w:space="0" w:color="auto"/>
          </w:divBdr>
        </w:div>
        <w:div w:id="1822230970">
          <w:marLeft w:val="0"/>
          <w:marRight w:val="0"/>
          <w:marTop w:val="0"/>
          <w:marBottom w:val="0"/>
          <w:divBdr>
            <w:top w:val="none" w:sz="0" w:space="0" w:color="auto"/>
            <w:left w:val="none" w:sz="0" w:space="0" w:color="auto"/>
            <w:bottom w:val="none" w:sz="0" w:space="0" w:color="auto"/>
            <w:right w:val="none" w:sz="0" w:space="0" w:color="auto"/>
          </w:divBdr>
        </w:div>
        <w:div w:id="699166229">
          <w:marLeft w:val="0"/>
          <w:marRight w:val="0"/>
          <w:marTop w:val="0"/>
          <w:marBottom w:val="0"/>
          <w:divBdr>
            <w:top w:val="none" w:sz="0" w:space="0" w:color="auto"/>
            <w:left w:val="none" w:sz="0" w:space="0" w:color="auto"/>
            <w:bottom w:val="none" w:sz="0" w:space="0" w:color="auto"/>
            <w:right w:val="none" w:sz="0" w:space="0" w:color="auto"/>
          </w:divBdr>
        </w:div>
        <w:div w:id="885993029">
          <w:marLeft w:val="0"/>
          <w:marRight w:val="0"/>
          <w:marTop w:val="0"/>
          <w:marBottom w:val="0"/>
          <w:divBdr>
            <w:top w:val="none" w:sz="0" w:space="0" w:color="auto"/>
            <w:left w:val="none" w:sz="0" w:space="0" w:color="auto"/>
            <w:bottom w:val="none" w:sz="0" w:space="0" w:color="auto"/>
            <w:right w:val="none" w:sz="0" w:space="0" w:color="auto"/>
          </w:divBdr>
        </w:div>
        <w:div w:id="656542100">
          <w:marLeft w:val="0"/>
          <w:marRight w:val="0"/>
          <w:marTop w:val="0"/>
          <w:marBottom w:val="0"/>
          <w:divBdr>
            <w:top w:val="none" w:sz="0" w:space="0" w:color="auto"/>
            <w:left w:val="none" w:sz="0" w:space="0" w:color="auto"/>
            <w:bottom w:val="none" w:sz="0" w:space="0" w:color="auto"/>
            <w:right w:val="none" w:sz="0" w:space="0" w:color="auto"/>
          </w:divBdr>
        </w:div>
        <w:div w:id="1894150676">
          <w:marLeft w:val="0"/>
          <w:marRight w:val="0"/>
          <w:marTop w:val="0"/>
          <w:marBottom w:val="0"/>
          <w:divBdr>
            <w:top w:val="none" w:sz="0" w:space="0" w:color="auto"/>
            <w:left w:val="none" w:sz="0" w:space="0" w:color="auto"/>
            <w:bottom w:val="none" w:sz="0" w:space="0" w:color="auto"/>
            <w:right w:val="none" w:sz="0" w:space="0" w:color="auto"/>
          </w:divBdr>
        </w:div>
        <w:div w:id="326828149">
          <w:marLeft w:val="0"/>
          <w:marRight w:val="0"/>
          <w:marTop w:val="0"/>
          <w:marBottom w:val="0"/>
          <w:divBdr>
            <w:top w:val="none" w:sz="0" w:space="0" w:color="auto"/>
            <w:left w:val="none" w:sz="0" w:space="0" w:color="auto"/>
            <w:bottom w:val="none" w:sz="0" w:space="0" w:color="auto"/>
            <w:right w:val="none" w:sz="0" w:space="0" w:color="auto"/>
          </w:divBdr>
        </w:div>
        <w:div w:id="333920840">
          <w:marLeft w:val="0"/>
          <w:marRight w:val="0"/>
          <w:marTop w:val="0"/>
          <w:marBottom w:val="0"/>
          <w:divBdr>
            <w:top w:val="none" w:sz="0" w:space="0" w:color="auto"/>
            <w:left w:val="none" w:sz="0" w:space="0" w:color="auto"/>
            <w:bottom w:val="none" w:sz="0" w:space="0" w:color="auto"/>
            <w:right w:val="none" w:sz="0" w:space="0" w:color="auto"/>
          </w:divBdr>
        </w:div>
        <w:div w:id="1753622583">
          <w:marLeft w:val="0"/>
          <w:marRight w:val="0"/>
          <w:marTop w:val="0"/>
          <w:marBottom w:val="0"/>
          <w:divBdr>
            <w:top w:val="none" w:sz="0" w:space="0" w:color="auto"/>
            <w:left w:val="none" w:sz="0" w:space="0" w:color="auto"/>
            <w:bottom w:val="none" w:sz="0" w:space="0" w:color="auto"/>
            <w:right w:val="none" w:sz="0" w:space="0" w:color="auto"/>
          </w:divBdr>
        </w:div>
        <w:div w:id="1393189091">
          <w:marLeft w:val="0"/>
          <w:marRight w:val="0"/>
          <w:marTop w:val="0"/>
          <w:marBottom w:val="0"/>
          <w:divBdr>
            <w:top w:val="none" w:sz="0" w:space="0" w:color="auto"/>
            <w:left w:val="none" w:sz="0" w:space="0" w:color="auto"/>
            <w:bottom w:val="none" w:sz="0" w:space="0" w:color="auto"/>
            <w:right w:val="none" w:sz="0" w:space="0" w:color="auto"/>
          </w:divBdr>
        </w:div>
        <w:div w:id="297034929">
          <w:marLeft w:val="0"/>
          <w:marRight w:val="0"/>
          <w:marTop w:val="0"/>
          <w:marBottom w:val="0"/>
          <w:divBdr>
            <w:top w:val="none" w:sz="0" w:space="0" w:color="auto"/>
            <w:left w:val="none" w:sz="0" w:space="0" w:color="auto"/>
            <w:bottom w:val="none" w:sz="0" w:space="0" w:color="auto"/>
            <w:right w:val="none" w:sz="0" w:space="0" w:color="auto"/>
          </w:divBdr>
        </w:div>
        <w:div w:id="9726326">
          <w:marLeft w:val="0"/>
          <w:marRight w:val="0"/>
          <w:marTop w:val="0"/>
          <w:marBottom w:val="0"/>
          <w:divBdr>
            <w:top w:val="none" w:sz="0" w:space="0" w:color="auto"/>
            <w:left w:val="none" w:sz="0" w:space="0" w:color="auto"/>
            <w:bottom w:val="none" w:sz="0" w:space="0" w:color="auto"/>
            <w:right w:val="none" w:sz="0" w:space="0" w:color="auto"/>
          </w:divBdr>
        </w:div>
        <w:div w:id="1785926690">
          <w:marLeft w:val="0"/>
          <w:marRight w:val="0"/>
          <w:marTop w:val="0"/>
          <w:marBottom w:val="0"/>
          <w:divBdr>
            <w:top w:val="none" w:sz="0" w:space="0" w:color="auto"/>
            <w:left w:val="none" w:sz="0" w:space="0" w:color="auto"/>
            <w:bottom w:val="none" w:sz="0" w:space="0" w:color="auto"/>
            <w:right w:val="none" w:sz="0" w:space="0" w:color="auto"/>
          </w:divBdr>
        </w:div>
        <w:div w:id="1699575617">
          <w:marLeft w:val="0"/>
          <w:marRight w:val="0"/>
          <w:marTop w:val="0"/>
          <w:marBottom w:val="0"/>
          <w:divBdr>
            <w:top w:val="none" w:sz="0" w:space="0" w:color="auto"/>
            <w:left w:val="none" w:sz="0" w:space="0" w:color="auto"/>
            <w:bottom w:val="none" w:sz="0" w:space="0" w:color="auto"/>
            <w:right w:val="none" w:sz="0" w:space="0" w:color="auto"/>
          </w:divBdr>
        </w:div>
        <w:div w:id="654918587">
          <w:marLeft w:val="0"/>
          <w:marRight w:val="0"/>
          <w:marTop w:val="0"/>
          <w:marBottom w:val="0"/>
          <w:divBdr>
            <w:top w:val="none" w:sz="0" w:space="0" w:color="auto"/>
            <w:left w:val="none" w:sz="0" w:space="0" w:color="auto"/>
            <w:bottom w:val="none" w:sz="0" w:space="0" w:color="auto"/>
            <w:right w:val="none" w:sz="0" w:space="0" w:color="auto"/>
          </w:divBdr>
        </w:div>
        <w:div w:id="1780638905">
          <w:marLeft w:val="0"/>
          <w:marRight w:val="0"/>
          <w:marTop w:val="0"/>
          <w:marBottom w:val="0"/>
          <w:divBdr>
            <w:top w:val="none" w:sz="0" w:space="0" w:color="auto"/>
            <w:left w:val="none" w:sz="0" w:space="0" w:color="auto"/>
            <w:bottom w:val="none" w:sz="0" w:space="0" w:color="auto"/>
            <w:right w:val="none" w:sz="0" w:space="0" w:color="auto"/>
          </w:divBdr>
        </w:div>
        <w:div w:id="989597642">
          <w:marLeft w:val="0"/>
          <w:marRight w:val="0"/>
          <w:marTop w:val="0"/>
          <w:marBottom w:val="0"/>
          <w:divBdr>
            <w:top w:val="none" w:sz="0" w:space="0" w:color="auto"/>
            <w:left w:val="none" w:sz="0" w:space="0" w:color="auto"/>
            <w:bottom w:val="none" w:sz="0" w:space="0" w:color="auto"/>
            <w:right w:val="none" w:sz="0" w:space="0" w:color="auto"/>
          </w:divBdr>
        </w:div>
      </w:divsChild>
    </w:div>
    <w:div w:id="861362614">
      <w:bodyDiv w:val="1"/>
      <w:marLeft w:val="0"/>
      <w:marRight w:val="0"/>
      <w:marTop w:val="0"/>
      <w:marBottom w:val="0"/>
      <w:divBdr>
        <w:top w:val="none" w:sz="0" w:space="0" w:color="auto"/>
        <w:left w:val="none" w:sz="0" w:space="0" w:color="auto"/>
        <w:bottom w:val="none" w:sz="0" w:space="0" w:color="auto"/>
        <w:right w:val="none" w:sz="0" w:space="0" w:color="auto"/>
      </w:divBdr>
    </w:div>
    <w:div w:id="861632259">
      <w:bodyDiv w:val="1"/>
      <w:marLeft w:val="0"/>
      <w:marRight w:val="0"/>
      <w:marTop w:val="0"/>
      <w:marBottom w:val="0"/>
      <w:divBdr>
        <w:top w:val="none" w:sz="0" w:space="0" w:color="auto"/>
        <w:left w:val="none" w:sz="0" w:space="0" w:color="auto"/>
        <w:bottom w:val="none" w:sz="0" w:space="0" w:color="auto"/>
        <w:right w:val="none" w:sz="0" w:space="0" w:color="auto"/>
      </w:divBdr>
    </w:div>
    <w:div w:id="862592996">
      <w:bodyDiv w:val="1"/>
      <w:marLeft w:val="0"/>
      <w:marRight w:val="0"/>
      <w:marTop w:val="0"/>
      <w:marBottom w:val="0"/>
      <w:divBdr>
        <w:top w:val="none" w:sz="0" w:space="0" w:color="auto"/>
        <w:left w:val="none" w:sz="0" w:space="0" w:color="auto"/>
        <w:bottom w:val="none" w:sz="0" w:space="0" w:color="auto"/>
        <w:right w:val="none" w:sz="0" w:space="0" w:color="auto"/>
      </w:divBdr>
    </w:div>
    <w:div w:id="862748410">
      <w:bodyDiv w:val="1"/>
      <w:marLeft w:val="0"/>
      <w:marRight w:val="0"/>
      <w:marTop w:val="0"/>
      <w:marBottom w:val="0"/>
      <w:divBdr>
        <w:top w:val="none" w:sz="0" w:space="0" w:color="auto"/>
        <w:left w:val="none" w:sz="0" w:space="0" w:color="auto"/>
        <w:bottom w:val="none" w:sz="0" w:space="0" w:color="auto"/>
        <w:right w:val="none" w:sz="0" w:space="0" w:color="auto"/>
      </w:divBdr>
    </w:div>
    <w:div w:id="862935531">
      <w:bodyDiv w:val="1"/>
      <w:marLeft w:val="0"/>
      <w:marRight w:val="0"/>
      <w:marTop w:val="0"/>
      <w:marBottom w:val="0"/>
      <w:divBdr>
        <w:top w:val="none" w:sz="0" w:space="0" w:color="auto"/>
        <w:left w:val="none" w:sz="0" w:space="0" w:color="auto"/>
        <w:bottom w:val="none" w:sz="0" w:space="0" w:color="auto"/>
        <w:right w:val="none" w:sz="0" w:space="0" w:color="auto"/>
      </w:divBdr>
    </w:div>
    <w:div w:id="863597259">
      <w:bodyDiv w:val="1"/>
      <w:marLeft w:val="0"/>
      <w:marRight w:val="0"/>
      <w:marTop w:val="0"/>
      <w:marBottom w:val="0"/>
      <w:divBdr>
        <w:top w:val="none" w:sz="0" w:space="0" w:color="auto"/>
        <w:left w:val="none" w:sz="0" w:space="0" w:color="auto"/>
        <w:bottom w:val="none" w:sz="0" w:space="0" w:color="auto"/>
        <w:right w:val="none" w:sz="0" w:space="0" w:color="auto"/>
      </w:divBdr>
    </w:div>
    <w:div w:id="863788606">
      <w:bodyDiv w:val="1"/>
      <w:marLeft w:val="0"/>
      <w:marRight w:val="0"/>
      <w:marTop w:val="0"/>
      <w:marBottom w:val="0"/>
      <w:divBdr>
        <w:top w:val="none" w:sz="0" w:space="0" w:color="auto"/>
        <w:left w:val="none" w:sz="0" w:space="0" w:color="auto"/>
        <w:bottom w:val="none" w:sz="0" w:space="0" w:color="auto"/>
        <w:right w:val="none" w:sz="0" w:space="0" w:color="auto"/>
      </w:divBdr>
    </w:div>
    <w:div w:id="864362854">
      <w:bodyDiv w:val="1"/>
      <w:marLeft w:val="0"/>
      <w:marRight w:val="0"/>
      <w:marTop w:val="0"/>
      <w:marBottom w:val="0"/>
      <w:divBdr>
        <w:top w:val="none" w:sz="0" w:space="0" w:color="auto"/>
        <w:left w:val="none" w:sz="0" w:space="0" w:color="auto"/>
        <w:bottom w:val="none" w:sz="0" w:space="0" w:color="auto"/>
        <w:right w:val="none" w:sz="0" w:space="0" w:color="auto"/>
      </w:divBdr>
    </w:div>
    <w:div w:id="866722842">
      <w:bodyDiv w:val="1"/>
      <w:marLeft w:val="0"/>
      <w:marRight w:val="0"/>
      <w:marTop w:val="0"/>
      <w:marBottom w:val="0"/>
      <w:divBdr>
        <w:top w:val="none" w:sz="0" w:space="0" w:color="auto"/>
        <w:left w:val="none" w:sz="0" w:space="0" w:color="auto"/>
        <w:bottom w:val="none" w:sz="0" w:space="0" w:color="auto"/>
        <w:right w:val="none" w:sz="0" w:space="0" w:color="auto"/>
      </w:divBdr>
    </w:div>
    <w:div w:id="867253775">
      <w:bodyDiv w:val="1"/>
      <w:marLeft w:val="0"/>
      <w:marRight w:val="0"/>
      <w:marTop w:val="0"/>
      <w:marBottom w:val="0"/>
      <w:divBdr>
        <w:top w:val="none" w:sz="0" w:space="0" w:color="auto"/>
        <w:left w:val="none" w:sz="0" w:space="0" w:color="auto"/>
        <w:bottom w:val="none" w:sz="0" w:space="0" w:color="auto"/>
        <w:right w:val="none" w:sz="0" w:space="0" w:color="auto"/>
      </w:divBdr>
    </w:div>
    <w:div w:id="867446746">
      <w:bodyDiv w:val="1"/>
      <w:marLeft w:val="0"/>
      <w:marRight w:val="0"/>
      <w:marTop w:val="0"/>
      <w:marBottom w:val="0"/>
      <w:divBdr>
        <w:top w:val="none" w:sz="0" w:space="0" w:color="auto"/>
        <w:left w:val="none" w:sz="0" w:space="0" w:color="auto"/>
        <w:bottom w:val="none" w:sz="0" w:space="0" w:color="auto"/>
        <w:right w:val="none" w:sz="0" w:space="0" w:color="auto"/>
      </w:divBdr>
    </w:div>
    <w:div w:id="868026606">
      <w:bodyDiv w:val="1"/>
      <w:marLeft w:val="0"/>
      <w:marRight w:val="0"/>
      <w:marTop w:val="0"/>
      <w:marBottom w:val="0"/>
      <w:divBdr>
        <w:top w:val="none" w:sz="0" w:space="0" w:color="auto"/>
        <w:left w:val="none" w:sz="0" w:space="0" w:color="auto"/>
        <w:bottom w:val="none" w:sz="0" w:space="0" w:color="auto"/>
        <w:right w:val="none" w:sz="0" w:space="0" w:color="auto"/>
      </w:divBdr>
    </w:div>
    <w:div w:id="868224718">
      <w:bodyDiv w:val="1"/>
      <w:marLeft w:val="0"/>
      <w:marRight w:val="0"/>
      <w:marTop w:val="0"/>
      <w:marBottom w:val="0"/>
      <w:divBdr>
        <w:top w:val="none" w:sz="0" w:space="0" w:color="auto"/>
        <w:left w:val="none" w:sz="0" w:space="0" w:color="auto"/>
        <w:bottom w:val="none" w:sz="0" w:space="0" w:color="auto"/>
        <w:right w:val="none" w:sz="0" w:space="0" w:color="auto"/>
      </w:divBdr>
    </w:div>
    <w:div w:id="868372790">
      <w:bodyDiv w:val="1"/>
      <w:marLeft w:val="0"/>
      <w:marRight w:val="0"/>
      <w:marTop w:val="0"/>
      <w:marBottom w:val="0"/>
      <w:divBdr>
        <w:top w:val="none" w:sz="0" w:space="0" w:color="auto"/>
        <w:left w:val="none" w:sz="0" w:space="0" w:color="auto"/>
        <w:bottom w:val="none" w:sz="0" w:space="0" w:color="auto"/>
        <w:right w:val="none" w:sz="0" w:space="0" w:color="auto"/>
      </w:divBdr>
    </w:div>
    <w:div w:id="868685654">
      <w:bodyDiv w:val="1"/>
      <w:marLeft w:val="0"/>
      <w:marRight w:val="0"/>
      <w:marTop w:val="0"/>
      <w:marBottom w:val="0"/>
      <w:divBdr>
        <w:top w:val="none" w:sz="0" w:space="0" w:color="auto"/>
        <w:left w:val="none" w:sz="0" w:space="0" w:color="auto"/>
        <w:bottom w:val="none" w:sz="0" w:space="0" w:color="auto"/>
        <w:right w:val="none" w:sz="0" w:space="0" w:color="auto"/>
      </w:divBdr>
    </w:div>
    <w:div w:id="870798390">
      <w:bodyDiv w:val="1"/>
      <w:marLeft w:val="0"/>
      <w:marRight w:val="0"/>
      <w:marTop w:val="0"/>
      <w:marBottom w:val="0"/>
      <w:divBdr>
        <w:top w:val="none" w:sz="0" w:space="0" w:color="auto"/>
        <w:left w:val="none" w:sz="0" w:space="0" w:color="auto"/>
        <w:bottom w:val="none" w:sz="0" w:space="0" w:color="auto"/>
        <w:right w:val="none" w:sz="0" w:space="0" w:color="auto"/>
      </w:divBdr>
    </w:div>
    <w:div w:id="872379561">
      <w:bodyDiv w:val="1"/>
      <w:marLeft w:val="0"/>
      <w:marRight w:val="0"/>
      <w:marTop w:val="0"/>
      <w:marBottom w:val="0"/>
      <w:divBdr>
        <w:top w:val="none" w:sz="0" w:space="0" w:color="auto"/>
        <w:left w:val="none" w:sz="0" w:space="0" w:color="auto"/>
        <w:bottom w:val="none" w:sz="0" w:space="0" w:color="auto"/>
        <w:right w:val="none" w:sz="0" w:space="0" w:color="auto"/>
      </w:divBdr>
    </w:div>
    <w:div w:id="873343946">
      <w:bodyDiv w:val="1"/>
      <w:marLeft w:val="0"/>
      <w:marRight w:val="0"/>
      <w:marTop w:val="0"/>
      <w:marBottom w:val="0"/>
      <w:divBdr>
        <w:top w:val="none" w:sz="0" w:space="0" w:color="auto"/>
        <w:left w:val="none" w:sz="0" w:space="0" w:color="auto"/>
        <w:bottom w:val="none" w:sz="0" w:space="0" w:color="auto"/>
        <w:right w:val="none" w:sz="0" w:space="0" w:color="auto"/>
      </w:divBdr>
    </w:div>
    <w:div w:id="873613023">
      <w:bodyDiv w:val="1"/>
      <w:marLeft w:val="0"/>
      <w:marRight w:val="0"/>
      <w:marTop w:val="0"/>
      <w:marBottom w:val="0"/>
      <w:divBdr>
        <w:top w:val="none" w:sz="0" w:space="0" w:color="auto"/>
        <w:left w:val="none" w:sz="0" w:space="0" w:color="auto"/>
        <w:bottom w:val="none" w:sz="0" w:space="0" w:color="auto"/>
        <w:right w:val="none" w:sz="0" w:space="0" w:color="auto"/>
      </w:divBdr>
    </w:div>
    <w:div w:id="873661635">
      <w:bodyDiv w:val="1"/>
      <w:marLeft w:val="0"/>
      <w:marRight w:val="0"/>
      <w:marTop w:val="0"/>
      <w:marBottom w:val="0"/>
      <w:divBdr>
        <w:top w:val="none" w:sz="0" w:space="0" w:color="auto"/>
        <w:left w:val="none" w:sz="0" w:space="0" w:color="auto"/>
        <w:bottom w:val="none" w:sz="0" w:space="0" w:color="auto"/>
        <w:right w:val="none" w:sz="0" w:space="0" w:color="auto"/>
      </w:divBdr>
    </w:div>
    <w:div w:id="875119727">
      <w:bodyDiv w:val="1"/>
      <w:marLeft w:val="0"/>
      <w:marRight w:val="0"/>
      <w:marTop w:val="0"/>
      <w:marBottom w:val="0"/>
      <w:divBdr>
        <w:top w:val="none" w:sz="0" w:space="0" w:color="auto"/>
        <w:left w:val="none" w:sz="0" w:space="0" w:color="auto"/>
        <w:bottom w:val="none" w:sz="0" w:space="0" w:color="auto"/>
        <w:right w:val="none" w:sz="0" w:space="0" w:color="auto"/>
      </w:divBdr>
    </w:div>
    <w:div w:id="875430400">
      <w:bodyDiv w:val="1"/>
      <w:marLeft w:val="0"/>
      <w:marRight w:val="0"/>
      <w:marTop w:val="0"/>
      <w:marBottom w:val="0"/>
      <w:divBdr>
        <w:top w:val="none" w:sz="0" w:space="0" w:color="auto"/>
        <w:left w:val="none" w:sz="0" w:space="0" w:color="auto"/>
        <w:bottom w:val="none" w:sz="0" w:space="0" w:color="auto"/>
        <w:right w:val="none" w:sz="0" w:space="0" w:color="auto"/>
      </w:divBdr>
    </w:div>
    <w:div w:id="875704647">
      <w:bodyDiv w:val="1"/>
      <w:marLeft w:val="0"/>
      <w:marRight w:val="0"/>
      <w:marTop w:val="0"/>
      <w:marBottom w:val="0"/>
      <w:divBdr>
        <w:top w:val="none" w:sz="0" w:space="0" w:color="auto"/>
        <w:left w:val="none" w:sz="0" w:space="0" w:color="auto"/>
        <w:bottom w:val="none" w:sz="0" w:space="0" w:color="auto"/>
        <w:right w:val="none" w:sz="0" w:space="0" w:color="auto"/>
      </w:divBdr>
    </w:div>
    <w:div w:id="876504487">
      <w:bodyDiv w:val="1"/>
      <w:marLeft w:val="0"/>
      <w:marRight w:val="0"/>
      <w:marTop w:val="0"/>
      <w:marBottom w:val="0"/>
      <w:divBdr>
        <w:top w:val="none" w:sz="0" w:space="0" w:color="auto"/>
        <w:left w:val="none" w:sz="0" w:space="0" w:color="auto"/>
        <w:bottom w:val="none" w:sz="0" w:space="0" w:color="auto"/>
        <w:right w:val="none" w:sz="0" w:space="0" w:color="auto"/>
      </w:divBdr>
    </w:div>
    <w:div w:id="876897101">
      <w:bodyDiv w:val="1"/>
      <w:marLeft w:val="0"/>
      <w:marRight w:val="0"/>
      <w:marTop w:val="0"/>
      <w:marBottom w:val="0"/>
      <w:divBdr>
        <w:top w:val="none" w:sz="0" w:space="0" w:color="auto"/>
        <w:left w:val="none" w:sz="0" w:space="0" w:color="auto"/>
        <w:bottom w:val="none" w:sz="0" w:space="0" w:color="auto"/>
        <w:right w:val="none" w:sz="0" w:space="0" w:color="auto"/>
      </w:divBdr>
    </w:div>
    <w:div w:id="877474319">
      <w:bodyDiv w:val="1"/>
      <w:marLeft w:val="0"/>
      <w:marRight w:val="0"/>
      <w:marTop w:val="0"/>
      <w:marBottom w:val="0"/>
      <w:divBdr>
        <w:top w:val="none" w:sz="0" w:space="0" w:color="auto"/>
        <w:left w:val="none" w:sz="0" w:space="0" w:color="auto"/>
        <w:bottom w:val="none" w:sz="0" w:space="0" w:color="auto"/>
        <w:right w:val="none" w:sz="0" w:space="0" w:color="auto"/>
      </w:divBdr>
    </w:div>
    <w:div w:id="878057088">
      <w:bodyDiv w:val="1"/>
      <w:marLeft w:val="0"/>
      <w:marRight w:val="0"/>
      <w:marTop w:val="0"/>
      <w:marBottom w:val="0"/>
      <w:divBdr>
        <w:top w:val="none" w:sz="0" w:space="0" w:color="auto"/>
        <w:left w:val="none" w:sz="0" w:space="0" w:color="auto"/>
        <w:bottom w:val="none" w:sz="0" w:space="0" w:color="auto"/>
        <w:right w:val="none" w:sz="0" w:space="0" w:color="auto"/>
      </w:divBdr>
    </w:div>
    <w:div w:id="878468390">
      <w:bodyDiv w:val="1"/>
      <w:marLeft w:val="0"/>
      <w:marRight w:val="0"/>
      <w:marTop w:val="0"/>
      <w:marBottom w:val="0"/>
      <w:divBdr>
        <w:top w:val="none" w:sz="0" w:space="0" w:color="auto"/>
        <w:left w:val="none" w:sz="0" w:space="0" w:color="auto"/>
        <w:bottom w:val="none" w:sz="0" w:space="0" w:color="auto"/>
        <w:right w:val="none" w:sz="0" w:space="0" w:color="auto"/>
      </w:divBdr>
    </w:div>
    <w:div w:id="879047525">
      <w:bodyDiv w:val="1"/>
      <w:marLeft w:val="0"/>
      <w:marRight w:val="0"/>
      <w:marTop w:val="0"/>
      <w:marBottom w:val="0"/>
      <w:divBdr>
        <w:top w:val="none" w:sz="0" w:space="0" w:color="auto"/>
        <w:left w:val="none" w:sz="0" w:space="0" w:color="auto"/>
        <w:bottom w:val="none" w:sz="0" w:space="0" w:color="auto"/>
        <w:right w:val="none" w:sz="0" w:space="0" w:color="auto"/>
      </w:divBdr>
    </w:div>
    <w:div w:id="879708436">
      <w:bodyDiv w:val="1"/>
      <w:marLeft w:val="0"/>
      <w:marRight w:val="0"/>
      <w:marTop w:val="0"/>
      <w:marBottom w:val="0"/>
      <w:divBdr>
        <w:top w:val="none" w:sz="0" w:space="0" w:color="auto"/>
        <w:left w:val="none" w:sz="0" w:space="0" w:color="auto"/>
        <w:bottom w:val="none" w:sz="0" w:space="0" w:color="auto"/>
        <w:right w:val="none" w:sz="0" w:space="0" w:color="auto"/>
      </w:divBdr>
    </w:div>
    <w:div w:id="881209688">
      <w:bodyDiv w:val="1"/>
      <w:marLeft w:val="0"/>
      <w:marRight w:val="0"/>
      <w:marTop w:val="0"/>
      <w:marBottom w:val="0"/>
      <w:divBdr>
        <w:top w:val="none" w:sz="0" w:space="0" w:color="auto"/>
        <w:left w:val="none" w:sz="0" w:space="0" w:color="auto"/>
        <w:bottom w:val="none" w:sz="0" w:space="0" w:color="auto"/>
        <w:right w:val="none" w:sz="0" w:space="0" w:color="auto"/>
      </w:divBdr>
    </w:div>
    <w:div w:id="881553115">
      <w:bodyDiv w:val="1"/>
      <w:marLeft w:val="0"/>
      <w:marRight w:val="0"/>
      <w:marTop w:val="0"/>
      <w:marBottom w:val="0"/>
      <w:divBdr>
        <w:top w:val="none" w:sz="0" w:space="0" w:color="auto"/>
        <w:left w:val="none" w:sz="0" w:space="0" w:color="auto"/>
        <w:bottom w:val="none" w:sz="0" w:space="0" w:color="auto"/>
        <w:right w:val="none" w:sz="0" w:space="0" w:color="auto"/>
      </w:divBdr>
    </w:div>
    <w:div w:id="882474799">
      <w:bodyDiv w:val="1"/>
      <w:marLeft w:val="0"/>
      <w:marRight w:val="0"/>
      <w:marTop w:val="0"/>
      <w:marBottom w:val="0"/>
      <w:divBdr>
        <w:top w:val="none" w:sz="0" w:space="0" w:color="auto"/>
        <w:left w:val="none" w:sz="0" w:space="0" w:color="auto"/>
        <w:bottom w:val="none" w:sz="0" w:space="0" w:color="auto"/>
        <w:right w:val="none" w:sz="0" w:space="0" w:color="auto"/>
      </w:divBdr>
    </w:div>
    <w:div w:id="882866545">
      <w:bodyDiv w:val="1"/>
      <w:marLeft w:val="0"/>
      <w:marRight w:val="0"/>
      <w:marTop w:val="0"/>
      <w:marBottom w:val="0"/>
      <w:divBdr>
        <w:top w:val="none" w:sz="0" w:space="0" w:color="auto"/>
        <w:left w:val="none" w:sz="0" w:space="0" w:color="auto"/>
        <w:bottom w:val="none" w:sz="0" w:space="0" w:color="auto"/>
        <w:right w:val="none" w:sz="0" w:space="0" w:color="auto"/>
      </w:divBdr>
    </w:div>
    <w:div w:id="882981454">
      <w:bodyDiv w:val="1"/>
      <w:marLeft w:val="0"/>
      <w:marRight w:val="0"/>
      <w:marTop w:val="0"/>
      <w:marBottom w:val="0"/>
      <w:divBdr>
        <w:top w:val="none" w:sz="0" w:space="0" w:color="auto"/>
        <w:left w:val="none" w:sz="0" w:space="0" w:color="auto"/>
        <w:bottom w:val="none" w:sz="0" w:space="0" w:color="auto"/>
        <w:right w:val="none" w:sz="0" w:space="0" w:color="auto"/>
      </w:divBdr>
    </w:div>
    <w:div w:id="883061769">
      <w:bodyDiv w:val="1"/>
      <w:marLeft w:val="0"/>
      <w:marRight w:val="0"/>
      <w:marTop w:val="0"/>
      <w:marBottom w:val="0"/>
      <w:divBdr>
        <w:top w:val="none" w:sz="0" w:space="0" w:color="auto"/>
        <w:left w:val="none" w:sz="0" w:space="0" w:color="auto"/>
        <w:bottom w:val="none" w:sz="0" w:space="0" w:color="auto"/>
        <w:right w:val="none" w:sz="0" w:space="0" w:color="auto"/>
      </w:divBdr>
    </w:div>
    <w:div w:id="883180290">
      <w:bodyDiv w:val="1"/>
      <w:marLeft w:val="0"/>
      <w:marRight w:val="0"/>
      <w:marTop w:val="0"/>
      <w:marBottom w:val="0"/>
      <w:divBdr>
        <w:top w:val="none" w:sz="0" w:space="0" w:color="auto"/>
        <w:left w:val="none" w:sz="0" w:space="0" w:color="auto"/>
        <w:bottom w:val="none" w:sz="0" w:space="0" w:color="auto"/>
        <w:right w:val="none" w:sz="0" w:space="0" w:color="auto"/>
      </w:divBdr>
    </w:div>
    <w:div w:id="883373274">
      <w:bodyDiv w:val="1"/>
      <w:marLeft w:val="0"/>
      <w:marRight w:val="0"/>
      <w:marTop w:val="0"/>
      <w:marBottom w:val="0"/>
      <w:divBdr>
        <w:top w:val="none" w:sz="0" w:space="0" w:color="auto"/>
        <w:left w:val="none" w:sz="0" w:space="0" w:color="auto"/>
        <w:bottom w:val="none" w:sz="0" w:space="0" w:color="auto"/>
        <w:right w:val="none" w:sz="0" w:space="0" w:color="auto"/>
      </w:divBdr>
    </w:div>
    <w:div w:id="883634165">
      <w:bodyDiv w:val="1"/>
      <w:marLeft w:val="0"/>
      <w:marRight w:val="0"/>
      <w:marTop w:val="0"/>
      <w:marBottom w:val="0"/>
      <w:divBdr>
        <w:top w:val="none" w:sz="0" w:space="0" w:color="auto"/>
        <w:left w:val="none" w:sz="0" w:space="0" w:color="auto"/>
        <w:bottom w:val="none" w:sz="0" w:space="0" w:color="auto"/>
        <w:right w:val="none" w:sz="0" w:space="0" w:color="auto"/>
      </w:divBdr>
    </w:div>
    <w:div w:id="884098988">
      <w:bodyDiv w:val="1"/>
      <w:marLeft w:val="0"/>
      <w:marRight w:val="0"/>
      <w:marTop w:val="0"/>
      <w:marBottom w:val="0"/>
      <w:divBdr>
        <w:top w:val="none" w:sz="0" w:space="0" w:color="auto"/>
        <w:left w:val="none" w:sz="0" w:space="0" w:color="auto"/>
        <w:bottom w:val="none" w:sz="0" w:space="0" w:color="auto"/>
        <w:right w:val="none" w:sz="0" w:space="0" w:color="auto"/>
      </w:divBdr>
    </w:div>
    <w:div w:id="884105175">
      <w:bodyDiv w:val="1"/>
      <w:marLeft w:val="0"/>
      <w:marRight w:val="0"/>
      <w:marTop w:val="0"/>
      <w:marBottom w:val="0"/>
      <w:divBdr>
        <w:top w:val="none" w:sz="0" w:space="0" w:color="auto"/>
        <w:left w:val="none" w:sz="0" w:space="0" w:color="auto"/>
        <w:bottom w:val="none" w:sz="0" w:space="0" w:color="auto"/>
        <w:right w:val="none" w:sz="0" w:space="0" w:color="auto"/>
      </w:divBdr>
    </w:div>
    <w:div w:id="884411702">
      <w:bodyDiv w:val="1"/>
      <w:marLeft w:val="0"/>
      <w:marRight w:val="0"/>
      <w:marTop w:val="0"/>
      <w:marBottom w:val="0"/>
      <w:divBdr>
        <w:top w:val="none" w:sz="0" w:space="0" w:color="auto"/>
        <w:left w:val="none" w:sz="0" w:space="0" w:color="auto"/>
        <w:bottom w:val="none" w:sz="0" w:space="0" w:color="auto"/>
        <w:right w:val="none" w:sz="0" w:space="0" w:color="auto"/>
      </w:divBdr>
    </w:div>
    <w:div w:id="885334794">
      <w:bodyDiv w:val="1"/>
      <w:marLeft w:val="0"/>
      <w:marRight w:val="0"/>
      <w:marTop w:val="0"/>
      <w:marBottom w:val="0"/>
      <w:divBdr>
        <w:top w:val="none" w:sz="0" w:space="0" w:color="auto"/>
        <w:left w:val="none" w:sz="0" w:space="0" w:color="auto"/>
        <w:bottom w:val="none" w:sz="0" w:space="0" w:color="auto"/>
        <w:right w:val="none" w:sz="0" w:space="0" w:color="auto"/>
      </w:divBdr>
    </w:div>
    <w:div w:id="885457143">
      <w:bodyDiv w:val="1"/>
      <w:marLeft w:val="0"/>
      <w:marRight w:val="0"/>
      <w:marTop w:val="0"/>
      <w:marBottom w:val="0"/>
      <w:divBdr>
        <w:top w:val="none" w:sz="0" w:space="0" w:color="auto"/>
        <w:left w:val="none" w:sz="0" w:space="0" w:color="auto"/>
        <w:bottom w:val="none" w:sz="0" w:space="0" w:color="auto"/>
        <w:right w:val="none" w:sz="0" w:space="0" w:color="auto"/>
      </w:divBdr>
    </w:div>
    <w:div w:id="885489377">
      <w:bodyDiv w:val="1"/>
      <w:marLeft w:val="0"/>
      <w:marRight w:val="0"/>
      <w:marTop w:val="0"/>
      <w:marBottom w:val="0"/>
      <w:divBdr>
        <w:top w:val="none" w:sz="0" w:space="0" w:color="auto"/>
        <w:left w:val="none" w:sz="0" w:space="0" w:color="auto"/>
        <w:bottom w:val="none" w:sz="0" w:space="0" w:color="auto"/>
        <w:right w:val="none" w:sz="0" w:space="0" w:color="auto"/>
      </w:divBdr>
    </w:div>
    <w:div w:id="885993759">
      <w:bodyDiv w:val="1"/>
      <w:marLeft w:val="0"/>
      <w:marRight w:val="0"/>
      <w:marTop w:val="0"/>
      <w:marBottom w:val="0"/>
      <w:divBdr>
        <w:top w:val="none" w:sz="0" w:space="0" w:color="auto"/>
        <w:left w:val="none" w:sz="0" w:space="0" w:color="auto"/>
        <w:bottom w:val="none" w:sz="0" w:space="0" w:color="auto"/>
        <w:right w:val="none" w:sz="0" w:space="0" w:color="auto"/>
      </w:divBdr>
      <w:divsChild>
        <w:div w:id="1223709908">
          <w:marLeft w:val="0"/>
          <w:marRight w:val="0"/>
          <w:marTop w:val="0"/>
          <w:marBottom w:val="0"/>
          <w:divBdr>
            <w:top w:val="none" w:sz="0" w:space="0" w:color="auto"/>
            <w:left w:val="none" w:sz="0" w:space="0" w:color="auto"/>
            <w:bottom w:val="none" w:sz="0" w:space="0" w:color="auto"/>
            <w:right w:val="none" w:sz="0" w:space="0" w:color="auto"/>
          </w:divBdr>
        </w:div>
        <w:div w:id="2002007372">
          <w:marLeft w:val="0"/>
          <w:marRight w:val="0"/>
          <w:marTop w:val="0"/>
          <w:marBottom w:val="0"/>
          <w:divBdr>
            <w:top w:val="none" w:sz="0" w:space="0" w:color="auto"/>
            <w:left w:val="none" w:sz="0" w:space="0" w:color="auto"/>
            <w:bottom w:val="none" w:sz="0" w:space="0" w:color="auto"/>
            <w:right w:val="none" w:sz="0" w:space="0" w:color="auto"/>
          </w:divBdr>
        </w:div>
        <w:div w:id="1121264506">
          <w:marLeft w:val="0"/>
          <w:marRight w:val="0"/>
          <w:marTop w:val="0"/>
          <w:marBottom w:val="0"/>
          <w:divBdr>
            <w:top w:val="none" w:sz="0" w:space="0" w:color="auto"/>
            <w:left w:val="none" w:sz="0" w:space="0" w:color="auto"/>
            <w:bottom w:val="none" w:sz="0" w:space="0" w:color="auto"/>
            <w:right w:val="none" w:sz="0" w:space="0" w:color="auto"/>
          </w:divBdr>
        </w:div>
        <w:div w:id="299531391">
          <w:marLeft w:val="0"/>
          <w:marRight w:val="0"/>
          <w:marTop w:val="0"/>
          <w:marBottom w:val="0"/>
          <w:divBdr>
            <w:top w:val="none" w:sz="0" w:space="0" w:color="auto"/>
            <w:left w:val="none" w:sz="0" w:space="0" w:color="auto"/>
            <w:bottom w:val="none" w:sz="0" w:space="0" w:color="auto"/>
            <w:right w:val="none" w:sz="0" w:space="0" w:color="auto"/>
          </w:divBdr>
        </w:div>
        <w:div w:id="1172913997">
          <w:marLeft w:val="0"/>
          <w:marRight w:val="0"/>
          <w:marTop w:val="0"/>
          <w:marBottom w:val="0"/>
          <w:divBdr>
            <w:top w:val="none" w:sz="0" w:space="0" w:color="auto"/>
            <w:left w:val="none" w:sz="0" w:space="0" w:color="auto"/>
            <w:bottom w:val="none" w:sz="0" w:space="0" w:color="auto"/>
            <w:right w:val="none" w:sz="0" w:space="0" w:color="auto"/>
          </w:divBdr>
        </w:div>
        <w:div w:id="405879485">
          <w:marLeft w:val="0"/>
          <w:marRight w:val="0"/>
          <w:marTop w:val="0"/>
          <w:marBottom w:val="0"/>
          <w:divBdr>
            <w:top w:val="none" w:sz="0" w:space="0" w:color="auto"/>
            <w:left w:val="none" w:sz="0" w:space="0" w:color="auto"/>
            <w:bottom w:val="none" w:sz="0" w:space="0" w:color="auto"/>
            <w:right w:val="none" w:sz="0" w:space="0" w:color="auto"/>
          </w:divBdr>
        </w:div>
        <w:div w:id="2064401518">
          <w:marLeft w:val="0"/>
          <w:marRight w:val="0"/>
          <w:marTop w:val="0"/>
          <w:marBottom w:val="0"/>
          <w:divBdr>
            <w:top w:val="none" w:sz="0" w:space="0" w:color="auto"/>
            <w:left w:val="none" w:sz="0" w:space="0" w:color="auto"/>
            <w:bottom w:val="none" w:sz="0" w:space="0" w:color="auto"/>
            <w:right w:val="none" w:sz="0" w:space="0" w:color="auto"/>
          </w:divBdr>
        </w:div>
        <w:div w:id="1262184263">
          <w:marLeft w:val="0"/>
          <w:marRight w:val="0"/>
          <w:marTop w:val="0"/>
          <w:marBottom w:val="0"/>
          <w:divBdr>
            <w:top w:val="none" w:sz="0" w:space="0" w:color="auto"/>
            <w:left w:val="none" w:sz="0" w:space="0" w:color="auto"/>
            <w:bottom w:val="none" w:sz="0" w:space="0" w:color="auto"/>
            <w:right w:val="none" w:sz="0" w:space="0" w:color="auto"/>
          </w:divBdr>
        </w:div>
        <w:div w:id="1208377547">
          <w:marLeft w:val="0"/>
          <w:marRight w:val="0"/>
          <w:marTop w:val="0"/>
          <w:marBottom w:val="0"/>
          <w:divBdr>
            <w:top w:val="none" w:sz="0" w:space="0" w:color="auto"/>
            <w:left w:val="none" w:sz="0" w:space="0" w:color="auto"/>
            <w:bottom w:val="none" w:sz="0" w:space="0" w:color="auto"/>
            <w:right w:val="none" w:sz="0" w:space="0" w:color="auto"/>
          </w:divBdr>
        </w:div>
        <w:div w:id="1771704222">
          <w:marLeft w:val="0"/>
          <w:marRight w:val="0"/>
          <w:marTop w:val="0"/>
          <w:marBottom w:val="0"/>
          <w:divBdr>
            <w:top w:val="none" w:sz="0" w:space="0" w:color="auto"/>
            <w:left w:val="none" w:sz="0" w:space="0" w:color="auto"/>
            <w:bottom w:val="none" w:sz="0" w:space="0" w:color="auto"/>
            <w:right w:val="none" w:sz="0" w:space="0" w:color="auto"/>
          </w:divBdr>
        </w:div>
        <w:div w:id="621426435">
          <w:marLeft w:val="0"/>
          <w:marRight w:val="0"/>
          <w:marTop w:val="0"/>
          <w:marBottom w:val="0"/>
          <w:divBdr>
            <w:top w:val="none" w:sz="0" w:space="0" w:color="auto"/>
            <w:left w:val="none" w:sz="0" w:space="0" w:color="auto"/>
            <w:bottom w:val="none" w:sz="0" w:space="0" w:color="auto"/>
            <w:right w:val="none" w:sz="0" w:space="0" w:color="auto"/>
          </w:divBdr>
        </w:div>
        <w:div w:id="281155240">
          <w:marLeft w:val="0"/>
          <w:marRight w:val="0"/>
          <w:marTop w:val="0"/>
          <w:marBottom w:val="0"/>
          <w:divBdr>
            <w:top w:val="none" w:sz="0" w:space="0" w:color="auto"/>
            <w:left w:val="none" w:sz="0" w:space="0" w:color="auto"/>
            <w:bottom w:val="none" w:sz="0" w:space="0" w:color="auto"/>
            <w:right w:val="none" w:sz="0" w:space="0" w:color="auto"/>
          </w:divBdr>
        </w:div>
        <w:div w:id="1202401262">
          <w:marLeft w:val="0"/>
          <w:marRight w:val="0"/>
          <w:marTop w:val="0"/>
          <w:marBottom w:val="0"/>
          <w:divBdr>
            <w:top w:val="none" w:sz="0" w:space="0" w:color="auto"/>
            <w:left w:val="none" w:sz="0" w:space="0" w:color="auto"/>
            <w:bottom w:val="none" w:sz="0" w:space="0" w:color="auto"/>
            <w:right w:val="none" w:sz="0" w:space="0" w:color="auto"/>
          </w:divBdr>
        </w:div>
        <w:div w:id="1472095259">
          <w:marLeft w:val="0"/>
          <w:marRight w:val="0"/>
          <w:marTop w:val="0"/>
          <w:marBottom w:val="0"/>
          <w:divBdr>
            <w:top w:val="none" w:sz="0" w:space="0" w:color="auto"/>
            <w:left w:val="none" w:sz="0" w:space="0" w:color="auto"/>
            <w:bottom w:val="none" w:sz="0" w:space="0" w:color="auto"/>
            <w:right w:val="none" w:sz="0" w:space="0" w:color="auto"/>
          </w:divBdr>
        </w:div>
        <w:div w:id="2059863917">
          <w:marLeft w:val="0"/>
          <w:marRight w:val="0"/>
          <w:marTop w:val="0"/>
          <w:marBottom w:val="0"/>
          <w:divBdr>
            <w:top w:val="none" w:sz="0" w:space="0" w:color="auto"/>
            <w:left w:val="none" w:sz="0" w:space="0" w:color="auto"/>
            <w:bottom w:val="none" w:sz="0" w:space="0" w:color="auto"/>
            <w:right w:val="none" w:sz="0" w:space="0" w:color="auto"/>
          </w:divBdr>
        </w:div>
        <w:div w:id="1505364000">
          <w:marLeft w:val="0"/>
          <w:marRight w:val="0"/>
          <w:marTop w:val="0"/>
          <w:marBottom w:val="0"/>
          <w:divBdr>
            <w:top w:val="none" w:sz="0" w:space="0" w:color="auto"/>
            <w:left w:val="none" w:sz="0" w:space="0" w:color="auto"/>
            <w:bottom w:val="none" w:sz="0" w:space="0" w:color="auto"/>
            <w:right w:val="none" w:sz="0" w:space="0" w:color="auto"/>
          </w:divBdr>
        </w:div>
        <w:div w:id="1071544244">
          <w:marLeft w:val="0"/>
          <w:marRight w:val="0"/>
          <w:marTop w:val="0"/>
          <w:marBottom w:val="0"/>
          <w:divBdr>
            <w:top w:val="none" w:sz="0" w:space="0" w:color="auto"/>
            <w:left w:val="none" w:sz="0" w:space="0" w:color="auto"/>
            <w:bottom w:val="none" w:sz="0" w:space="0" w:color="auto"/>
            <w:right w:val="none" w:sz="0" w:space="0" w:color="auto"/>
          </w:divBdr>
        </w:div>
        <w:div w:id="1478456426">
          <w:marLeft w:val="0"/>
          <w:marRight w:val="0"/>
          <w:marTop w:val="0"/>
          <w:marBottom w:val="0"/>
          <w:divBdr>
            <w:top w:val="none" w:sz="0" w:space="0" w:color="auto"/>
            <w:left w:val="none" w:sz="0" w:space="0" w:color="auto"/>
            <w:bottom w:val="none" w:sz="0" w:space="0" w:color="auto"/>
            <w:right w:val="none" w:sz="0" w:space="0" w:color="auto"/>
          </w:divBdr>
        </w:div>
        <w:div w:id="722293752">
          <w:marLeft w:val="0"/>
          <w:marRight w:val="0"/>
          <w:marTop w:val="0"/>
          <w:marBottom w:val="0"/>
          <w:divBdr>
            <w:top w:val="none" w:sz="0" w:space="0" w:color="auto"/>
            <w:left w:val="none" w:sz="0" w:space="0" w:color="auto"/>
            <w:bottom w:val="none" w:sz="0" w:space="0" w:color="auto"/>
            <w:right w:val="none" w:sz="0" w:space="0" w:color="auto"/>
          </w:divBdr>
        </w:div>
        <w:div w:id="2011515795">
          <w:marLeft w:val="0"/>
          <w:marRight w:val="0"/>
          <w:marTop w:val="0"/>
          <w:marBottom w:val="0"/>
          <w:divBdr>
            <w:top w:val="none" w:sz="0" w:space="0" w:color="auto"/>
            <w:left w:val="none" w:sz="0" w:space="0" w:color="auto"/>
            <w:bottom w:val="none" w:sz="0" w:space="0" w:color="auto"/>
            <w:right w:val="none" w:sz="0" w:space="0" w:color="auto"/>
          </w:divBdr>
        </w:div>
        <w:div w:id="1833990135">
          <w:marLeft w:val="0"/>
          <w:marRight w:val="0"/>
          <w:marTop w:val="0"/>
          <w:marBottom w:val="0"/>
          <w:divBdr>
            <w:top w:val="none" w:sz="0" w:space="0" w:color="auto"/>
            <w:left w:val="none" w:sz="0" w:space="0" w:color="auto"/>
            <w:bottom w:val="none" w:sz="0" w:space="0" w:color="auto"/>
            <w:right w:val="none" w:sz="0" w:space="0" w:color="auto"/>
          </w:divBdr>
        </w:div>
        <w:div w:id="1540623738">
          <w:marLeft w:val="0"/>
          <w:marRight w:val="0"/>
          <w:marTop w:val="0"/>
          <w:marBottom w:val="0"/>
          <w:divBdr>
            <w:top w:val="none" w:sz="0" w:space="0" w:color="auto"/>
            <w:left w:val="none" w:sz="0" w:space="0" w:color="auto"/>
            <w:bottom w:val="none" w:sz="0" w:space="0" w:color="auto"/>
            <w:right w:val="none" w:sz="0" w:space="0" w:color="auto"/>
          </w:divBdr>
        </w:div>
        <w:div w:id="40566967">
          <w:marLeft w:val="0"/>
          <w:marRight w:val="0"/>
          <w:marTop w:val="0"/>
          <w:marBottom w:val="0"/>
          <w:divBdr>
            <w:top w:val="none" w:sz="0" w:space="0" w:color="auto"/>
            <w:left w:val="none" w:sz="0" w:space="0" w:color="auto"/>
            <w:bottom w:val="none" w:sz="0" w:space="0" w:color="auto"/>
            <w:right w:val="none" w:sz="0" w:space="0" w:color="auto"/>
          </w:divBdr>
        </w:div>
        <w:div w:id="1749573674">
          <w:marLeft w:val="0"/>
          <w:marRight w:val="0"/>
          <w:marTop w:val="0"/>
          <w:marBottom w:val="0"/>
          <w:divBdr>
            <w:top w:val="none" w:sz="0" w:space="0" w:color="auto"/>
            <w:left w:val="none" w:sz="0" w:space="0" w:color="auto"/>
            <w:bottom w:val="none" w:sz="0" w:space="0" w:color="auto"/>
            <w:right w:val="none" w:sz="0" w:space="0" w:color="auto"/>
          </w:divBdr>
        </w:div>
        <w:div w:id="1660620842">
          <w:marLeft w:val="0"/>
          <w:marRight w:val="0"/>
          <w:marTop w:val="0"/>
          <w:marBottom w:val="0"/>
          <w:divBdr>
            <w:top w:val="none" w:sz="0" w:space="0" w:color="auto"/>
            <w:left w:val="none" w:sz="0" w:space="0" w:color="auto"/>
            <w:bottom w:val="none" w:sz="0" w:space="0" w:color="auto"/>
            <w:right w:val="none" w:sz="0" w:space="0" w:color="auto"/>
          </w:divBdr>
        </w:div>
        <w:div w:id="361589986">
          <w:marLeft w:val="0"/>
          <w:marRight w:val="0"/>
          <w:marTop w:val="0"/>
          <w:marBottom w:val="0"/>
          <w:divBdr>
            <w:top w:val="none" w:sz="0" w:space="0" w:color="auto"/>
            <w:left w:val="none" w:sz="0" w:space="0" w:color="auto"/>
            <w:bottom w:val="none" w:sz="0" w:space="0" w:color="auto"/>
            <w:right w:val="none" w:sz="0" w:space="0" w:color="auto"/>
          </w:divBdr>
        </w:div>
        <w:div w:id="880359098">
          <w:marLeft w:val="0"/>
          <w:marRight w:val="0"/>
          <w:marTop w:val="0"/>
          <w:marBottom w:val="0"/>
          <w:divBdr>
            <w:top w:val="none" w:sz="0" w:space="0" w:color="auto"/>
            <w:left w:val="none" w:sz="0" w:space="0" w:color="auto"/>
            <w:bottom w:val="none" w:sz="0" w:space="0" w:color="auto"/>
            <w:right w:val="none" w:sz="0" w:space="0" w:color="auto"/>
          </w:divBdr>
        </w:div>
        <w:div w:id="145704954">
          <w:marLeft w:val="0"/>
          <w:marRight w:val="0"/>
          <w:marTop w:val="0"/>
          <w:marBottom w:val="0"/>
          <w:divBdr>
            <w:top w:val="none" w:sz="0" w:space="0" w:color="auto"/>
            <w:left w:val="none" w:sz="0" w:space="0" w:color="auto"/>
            <w:bottom w:val="none" w:sz="0" w:space="0" w:color="auto"/>
            <w:right w:val="none" w:sz="0" w:space="0" w:color="auto"/>
          </w:divBdr>
        </w:div>
        <w:div w:id="1743410518">
          <w:marLeft w:val="0"/>
          <w:marRight w:val="0"/>
          <w:marTop w:val="0"/>
          <w:marBottom w:val="0"/>
          <w:divBdr>
            <w:top w:val="none" w:sz="0" w:space="0" w:color="auto"/>
            <w:left w:val="none" w:sz="0" w:space="0" w:color="auto"/>
            <w:bottom w:val="none" w:sz="0" w:space="0" w:color="auto"/>
            <w:right w:val="none" w:sz="0" w:space="0" w:color="auto"/>
          </w:divBdr>
        </w:div>
        <w:div w:id="1789933749">
          <w:marLeft w:val="0"/>
          <w:marRight w:val="0"/>
          <w:marTop w:val="0"/>
          <w:marBottom w:val="0"/>
          <w:divBdr>
            <w:top w:val="none" w:sz="0" w:space="0" w:color="auto"/>
            <w:left w:val="none" w:sz="0" w:space="0" w:color="auto"/>
            <w:bottom w:val="none" w:sz="0" w:space="0" w:color="auto"/>
            <w:right w:val="none" w:sz="0" w:space="0" w:color="auto"/>
          </w:divBdr>
        </w:div>
        <w:div w:id="201406065">
          <w:marLeft w:val="0"/>
          <w:marRight w:val="0"/>
          <w:marTop w:val="0"/>
          <w:marBottom w:val="0"/>
          <w:divBdr>
            <w:top w:val="none" w:sz="0" w:space="0" w:color="auto"/>
            <w:left w:val="none" w:sz="0" w:space="0" w:color="auto"/>
            <w:bottom w:val="none" w:sz="0" w:space="0" w:color="auto"/>
            <w:right w:val="none" w:sz="0" w:space="0" w:color="auto"/>
          </w:divBdr>
        </w:div>
        <w:div w:id="556746858">
          <w:marLeft w:val="0"/>
          <w:marRight w:val="0"/>
          <w:marTop w:val="0"/>
          <w:marBottom w:val="0"/>
          <w:divBdr>
            <w:top w:val="none" w:sz="0" w:space="0" w:color="auto"/>
            <w:left w:val="none" w:sz="0" w:space="0" w:color="auto"/>
            <w:bottom w:val="none" w:sz="0" w:space="0" w:color="auto"/>
            <w:right w:val="none" w:sz="0" w:space="0" w:color="auto"/>
          </w:divBdr>
        </w:div>
        <w:div w:id="500048868">
          <w:marLeft w:val="0"/>
          <w:marRight w:val="0"/>
          <w:marTop w:val="0"/>
          <w:marBottom w:val="0"/>
          <w:divBdr>
            <w:top w:val="none" w:sz="0" w:space="0" w:color="auto"/>
            <w:left w:val="none" w:sz="0" w:space="0" w:color="auto"/>
            <w:bottom w:val="none" w:sz="0" w:space="0" w:color="auto"/>
            <w:right w:val="none" w:sz="0" w:space="0" w:color="auto"/>
          </w:divBdr>
        </w:div>
        <w:div w:id="14385093">
          <w:marLeft w:val="0"/>
          <w:marRight w:val="0"/>
          <w:marTop w:val="0"/>
          <w:marBottom w:val="0"/>
          <w:divBdr>
            <w:top w:val="none" w:sz="0" w:space="0" w:color="auto"/>
            <w:left w:val="none" w:sz="0" w:space="0" w:color="auto"/>
            <w:bottom w:val="none" w:sz="0" w:space="0" w:color="auto"/>
            <w:right w:val="none" w:sz="0" w:space="0" w:color="auto"/>
          </w:divBdr>
        </w:div>
        <w:div w:id="1335568302">
          <w:marLeft w:val="0"/>
          <w:marRight w:val="0"/>
          <w:marTop w:val="0"/>
          <w:marBottom w:val="0"/>
          <w:divBdr>
            <w:top w:val="none" w:sz="0" w:space="0" w:color="auto"/>
            <w:left w:val="none" w:sz="0" w:space="0" w:color="auto"/>
            <w:bottom w:val="none" w:sz="0" w:space="0" w:color="auto"/>
            <w:right w:val="none" w:sz="0" w:space="0" w:color="auto"/>
          </w:divBdr>
        </w:div>
        <w:div w:id="1204244503">
          <w:marLeft w:val="0"/>
          <w:marRight w:val="0"/>
          <w:marTop w:val="0"/>
          <w:marBottom w:val="0"/>
          <w:divBdr>
            <w:top w:val="none" w:sz="0" w:space="0" w:color="auto"/>
            <w:left w:val="none" w:sz="0" w:space="0" w:color="auto"/>
            <w:bottom w:val="none" w:sz="0" w:space="0" w:color="auto"/>
            <w:right w:val="none" w:sz="0" w:space="0" w:color="auto"/>
          </w:divBdr>
        </w:div>
        <w:div w:id="476991416">
          <w:marLeft w:val="0"/>
          <w:marRight w:val="0"/>
          <w:marTop w:val="0"/>
          <w:marBottom w:val="0"/>
          <w:divBdr>
            <w:top w:val="none" w:sz="0" w:space="0" w:color="auto"/>
            <w:left w:val="none" w:sz="0" w:space="0" w:color="auto"/>
            <w:bottom w:val="none" w:sz="0" w:space="0" w:color="auto"/>
            <w:right w:val="none" w:sz="0" w:space="0" w:color="auto"/>
          </w:divBdr>
        </w:div>
        <w:div w:id="1731731633">
          <w:marLeft w:val="0"/>
          <w:marRight w:val="0"/>
          <w:marTop w:val="0"/>
          <w:marBottom w:val="0"/>
          <w:divBdr>
            <w:top w:val="none" w:sz="0" w:space="0" w:color="auto"/>
            <w:left w:val="none" w:sz="0" w:space="0" w:color="auto"/>
            <w:bottom w:val="none" w:sz="0" w:space="0" w:color="auto"/>
            <w:right w:val="none" w:sz="0" w:space="0" w:color="auto"/>
          </w:divBdr>
        </w:div>
        <w:div w:id="1198398393">
          <w:marLeft w:val="0"/>
          <w:marRight w:val="0"/>
          <w:marTop w:val="0"/>
          <w:marBottom w:val="0"/>
          <w:divBdr>
            <w:top w:val="none" w:sz="0" w:space="0" w:color="auto"/>
            <w:left w:val="none" w:sz="0" w:space="0" w:color="auto"/>
            <w:bottom w:val="none" w:sz="0" w:space="0" w:color="auto"/>
            <w:right w:val="none" w:sz="0" w:space="0" w:color="auto"/>
          </w:divBdr>
        </w:div>
        <w:div w:id="265044494">
          <w:marLeft w:val="0"/>
          <w:marRight w:val="0"/>
          <w:marTop w:val="0"/>
          <w:marBottom w:val="0"/>
          <w:divBdr>
            <w:top w:val="none" w:sz="0" w:space="0" w:color="auto"/>
            <w:left w:val="none" w:sz="0" w:space="0" w:color="auto"/>
            <w:bottom w:val="none" w:sz="0" w:space="0" w:color="auto"/>
            <w:right w:val="none" w:sz="0" w:space="0" w:color="auto"/>
          </w:divBdr>
        </w:div>
        <w:div w:id="691414523">
          <w:marLeft w:val="0"/>
          <w:marRight w:val="0"/>
          <w:marTop w:val="0"/>
          <w:marBottom w:val="0"/>
          <w:divBdr>
            <w:top w:val="none" w:sz="0" w:space="0" w:color="auto"/>
            <w:left w:val="none" w:sz="0" w:space="0" w:color="auto"/>
            <w:bottom w:val="none" w:sz="0" w:space="0" w:color="auto"/>
            <w:right w:val="none" w:sz="0" w:space="0" w:color="auto"/>
          </w:divBdr>
        </w:div>
        <w:div w:id="739407660">
          <w:marLeft w:val="0"/>
          <w:marRight w:val="0"/>
          <w:marTop w:val="0"/>
          <w:marBottom w:val="0"/>
          <w:divBdr>
            <w:top w:val="none" w:sz="0" w:space="0" w:color="auto"/>
            <w:left w:val="none" w:sz="0" w:space="0" w:color="auto"/>
            <w:bottom w:val="none" w:sz="0" w:space="0" w:color="auto"/>
            <w:right w:val="none" w:sz="0" w:space="0" w:color="auto"/>
          </w:divBdr>
        </w:div>
        <w:div w:id="254872451">
          <w:marLeft w:val="0"/>
          <w:marRight w:val="0"/>
          <w:marTop w:val="0"/>
          <w:marBottom w:val="0"/>
          <w:divBdr>
            <w:top w:val="none" w:sz="0" w:space="0" w:color="auto"/>
            <w:left w:val="none" w:sz="0" w:space="0" w:color="auto"/>
            <w:bottom w:val="none" w:sz="0" w:space="0" w:color="auto"/>
            <w:right w:val="none" w:sz="0" w:space="0" w:color="auto"/>
          </w:divBdr>
        </w:div>
        <w:div w:id="869220344">
          <w:marLeft w:val="0"/>
          <w:marRight w:val="0"/>
          <w:marTop w:val="0"/>
          <w:marBottom w:val="0"/>
          <w:divBdr>
            <w:top w:val="none" w:sz="0" w:space="0" w:color="auto"/>
            <w:left w:val="none" w:sz="0" w:space="0" w:color="auto"/>
            <w:bottom w:val="none" w:sz="0" w:space="0" w:color="auto"/>
            <w:right w:val="none" w:sz="0" w:space="0" w:color="auto"/>
          </w:divBdr>
        </w:div>
        <w:div w:id="510295679">
          <w:marLeft w:val="0"/>
          <w:marRight w:val="0"/>
          <w:marTop w:val="0"/>
          <w:marBottom w:val="0"/>
          <w:divBdr>
            <w:top w:val="none" w:sz="0" w:space="0" w:color="auto"/>
            <w:left w:val="none" w:sz="0" w:space="0" w:color="auto"/>
            <w:bottom w:val="none" w:sz="0" w:space="0" w:color="auto"/>
            <w:right w:val="none" w:sz="0" w:space="0" w:color="auto"/>
          </w:divBdr>
        </w:div>
        <w:div w:id="1912884871">
          <w:marLeft w:val="0"/>
          <w:marRight w:val="0"/>
          <w:marTop w:val="0"/>
          <w:marBottom w:val="0"/>
          <w:divBdr>
            <w:top w:val="none" w:sz="0" w:space="0" w:color="auto"/>
            <w:left w:val="none" w:sz="0" w:space="0" w:color="auto"/>
            <w:bottom w:val="none" w:sz="0" w:space="0" w:color="auto"/>
            <w:right w:val="none" w:sz="0" w:space="0" w:color="auto"/>
          </w:divBdr>
        </w:div>
        <w:div w:id="629359026">
          <w:marLeft w:val="0"/>
          <w:marRight w:val="0"/>
          <w:marTop w:val="0"/>
          <w:marBottom w:val="0"/>
          <w:divBdr>
            <w:top w:val="none" w:sz="0" w:space="0" w:color="auto"/>
            <w:left w:val="none" w:sz="0" w:space="0" w:color="auto"/>
            <w:bottom w:val="none" w:sz="0" w:space="0" w:color="auto"/>
            <w:right w:val="none" w:sz="0" w:space="0" w:color="auto"/>
          </w:divBdr>
        </w:div>
        <w:div w:id="2019578635">
          <w:marLeft w:val="0"/>
          <w:marRight w:val="0"/>
          <w:marTop w:val="0"/>
          <w:marBottom w:val="0"/>
          <w:divBdr>
            <w:top w:val="none" w:sz="0" w:space="0" w:color="auto"/>
            <w:left w:val="none" w:sz="0" w:space="0" w:color="auto"/>
            <w:bottom w:val="none" w:sz="0" w:space="0" w:color="auto"/>
            <w:right w:val="none" w:sz="0" w:space="0" w:color="auto"/>
          </w:divBdr>
        </w:div>
        <w:div w:id="1860581585">
          <w:marLeft w:val="0"/>
          <w:marRight w:val="0"/>
          <w:marTop w:val="0"/>
          <w:marBottom w:val="0"/>
          <w:divBdr>
            <w:top w:val="none" w:sz="0" w:space="0" w:color="auto"/>
            <w:left w:val="none" w:sz="0" w:space="0" w:color="auto"/>
            <w:bottom w:val="none" w:sz="0" w:space="0" w:color="auto"/>
            <w:right w:val="none" w:sz="0" w:space="0" w:color="auto"/>
          </w:divBdr>
        </w:div>
        <w:div w:id="1188134482">
          <w:marLeft w:val="0"/>
          <w:marRight w:val="0"/>
          <w:marTop w:val="0"/>
          <w:marBottom w:val="0"/>
          <w:divBdr>
            <w:top w:val="none" w:sz="0" w:space="0" w:color="auto"/>
            <w:left w:val="none" w:sz="0" w:space="0" w:color="auto"/>
            <w:bottom w:val="none" w:sz="0" w:space="0" w:color="auto"/>
            <w:right w:val="none" w:sz="0" w:space="0" w:color="auto"/>
          </w:divBdr>
        </w:div>
        <w:div w:id="1091240409">
          <w:marLeft w:val="0"/>
          <w:marRight w:val="0"/>
          <w:marTop w:val="0"/>
          <w:marBottom w:val="0"/>
          <w:divBdr>
            <w:top w:val="none" w:sz="0" w:space="0" w:color="auto"/>
            <w:left w:val="none" w:sz="0" w:space="0" w:color="auto"/>
            <w:bottom w:val="none" w:sz="0" w:space="0" w:color="auto"/>
            <w:right w:val="none" w:sz="0" w:space="0" w:color="auto"/>
          </w:divBdr>
        </w:div>
        <w:div w:id="1898929903">
          <w:marLeft w:val="0"/>
          <w:marRight w:val="0"/>
          <w:marTop w:val="0"/>
          <w:marBottom w:val="0"/>
          <w:divBdr>
            <w:top w:val="none" w:sz="0" w:space="0" w:color="auto"/>
            <w:left w:val="none" w:sz="0" w:space="0" w:color="auto"/>
            <w:bottom w:val="none" w:sz="0" w:space="0" w:color="auto"/>
            <w:right w:val="none" w:sz="0" w:space="0" w:color="auto"/>
          </w:divBdr>
        </w:div>
        <w:div w:id="539823467">
          <w:marLeft w:val="0"/>
          <w:marRight w:val="0"/>
          <w:marTop w:val="0"/>
          <w:marBottom w:val="0"/>
          <w:divBdr>
            <w:top w:val="none" w:sz="0" w:space="0" w:color="auto"/>
            <w:left w:val="none" w:sz="0" w:space="0" w:color="auto"/>
            <w:bottom w:val="none" w:sz="0" w:space="0" w:color="auto"/>
            <w:right w:val="none" w:sz="0" w:space="0" w:color="auto"/>
          </w:divBdr>
        </w:div>
        <w:div w:id="1297220304">
          <w:marLeft w:val="0"/>
          <w:marRight w:val="0"/>
          <w:marTop w:val="0"/>
          <w:marBottom w:val="0"/>
          <w:divBdr>
            <w:top w:val="none" w:sz="0" w:space="0" w:color="auto"/>
            <w:left w:val="none" w:sz="0" w:space="0" w:color="auto"/>
            <w:bottom w:val="none" w:sz="0" w:space="0" w:color="auto"/>
            <w:right w:val="none" w:sz="0" w:space="0" w:color="auto"/>
          </w:divBdr>
        </w:div>
        <w:div w:id="1562322836">
          <w:marLeft w:val="0"/>
          <w:marRight w:val="0"/>
          <w:marTop w:val="0"/>
          <w:marBottom w:val="0"/>
          <w:divBdr>
            <w:top w:val="none" w:sz="0" w:space="0" w:color="auto"/>
            <w:left w:val="none" w:sz="0" w:space="0" w:color="auto"/>
            <w:bottom w:val="none" w:sz="0" w:space="0" w:color="auto"/>
            <w:right w:val="none" w:sz="0" w:space="0" w:color="auto"/>
          </w:divBdr>
        </w:div>
        <w:div w:id="1875195563">
          <w:marLeft w:val="0"/>
          <w:marRight w:val="0"/>
          <w:marTop w:val="0"/>
          <w:marBottom w:val="0"/>
          <w:divBdr>
            <w:top w:val="none" w:sz="0" w:space="0" w:color="auto"/>
            <w:left w:val="none" w:sz="0" w:space="0" w:color="auto"/>
            <w:bottom w:val="none" w:sz="0" w:space="0" w:color="auto"/>
            <w:right w:val="none" w:sz="0" w:space="0" w:color="auto"/>
          </w:divBdr>
        </w:div>
        <w:div w:id="1722747580">
          <w:marLeft w:val="0"/>
          <w:marRight w:val="0"/>
          <w:marTop w:val="0"/>
          <w:marBottom w:val="0"/>
          <w:divBdr>
            <w:top w:val="none" w:sz="0" w:space="0" w:color="auto"/>
            <w:left w:val="none" w:sz="0" w:space="0" w:color="auto"/>
            <w:bottom w:val="none" w:sz="0" w:space="0" w:color="auto"/>
            <w:right w:val="none" w:sz="0" w:space="0" w:color="auto"/>
          </w:divBdr>
        </w:div>
        <w:div w:id="1664774864">
          <w:marLeft w:val="0"/>
          <w:marRight w:val="0"/>
          <w:marTop w:val="0"/>
          <w:marBottom w:val="0"/>
          <w:divBdr>
            <w:top w:val="none" w:sz="0" w:space="0" w:color="auto"/>
            <w:left w:val="none" w:sz="0" w:space="0" w:color="auto"/>
            <w:bottom w:val="none" w:sz="0" w:space="0" w:color="auto"/>
            <w:right w:val="none" w:sz="0" w:space="0" w:color="auto"/>
          </w:divBdr>
        </w:div>
        <w:div w:id="881097765">
          <w:marLeft w:val="0"/>
          <w:marRight w:val="0"/>
          <w:marTop w:val="0"/>
          <w:marBottom w:val="0"/>
          <w:divBdr>
            <w:top w:val="none" w:sz="0" w:space="0" w:color="auto"/>
            <w:left w:val="none" w:sz="0" w:space="0" w:color="auto"/>
            <w:bottom w:val="none" w:sz="0" w:space="0" w:color="auto"/>
            <w:right w:val="none" w:sz="0" w:space="0" w:color="auto"/>
          </w:divBdr>
        </w:div>
        <w:div w:id="1299457175">
          <w:marLeft w:val="0"/>
          <w:marRight w:val="0"/>
          <w:marTop w:val="0"/>
          <w:marBottom w:val="0"/>
          <w:divBdr>
            <w:top w:val="none" w:sz="0" w:space="0" w:color="auto"/>
            <w:left w:val="none" w:sz="0" w:space="0" w:color="auto"/>
            <w:bottom w:val="none" w:sz="0" w:space="0" w:color="auto"/>
            <w:right w:val="none" w:sz="0" w:space="0" w:color="auto"/>
          </w:divBdr>
        </w:div>
        <w:div w:id="1070734164">
          <w:marLeft w:val="0"/>
          <w:marRight w:val="0"/>
          <w:marTop w:val="0"/>
          <w:marBottom w:val="0"/>
          <w:divBdr>
            <w:top w:val="none" w:sz="0" w:space="0" w:color="auto"/>
            <w:left w:val="none" w:sz="0" w:space="0" w:color="auto"/>
            <w:bottom w:val="none" w:sz="0" w:space="0" w:color="auto"/>
            <w:right w:val="none" w:sz="0" w:space="0" w:color="auto"/>
          </w:divBdr>
        </w:div>
        <w:div w:id="1656567772">
          <w:marLeft w:val="0"/>
          <w:marRight w:val="0"/>
          <w:marTop w:val="0"/>
          <w:marBottom w:val="0"/>
          <w:divBdr>
            <w:top w:val="none" w:sz="0" w:space="0" w:color="auto"/>
            <w:left w:val="none" w:sz="0" w:space="0" w:color="auto"/>
            <w:bottom w:val="none" w:sz="0" w:space="0" w:color="auto"/>
            <w:right w:val="none" w:sz="0" w:space="0" w:color="auto"/>
          </w:divBdr>
        </w:div>
        <w:div w:id="2074156331">
          <w:marLeft w:val="0"/>
          <w:marRight w:val="0"/>
          <w:marTop w:val="0"/>
          <w:marBottom w:val="0"/>
          <w:divBdr>
            <w:top w:val="none" w:sz="0" w:space="0" w:color="auto"/>
            <w:left w:val="none" w:sz="0" w:space="0" w:color="auto"/>
            <w:bottom w:val="none" w:sz="0" w:space="0" w:color="auto"/>
            <w:right w:val="none" w:sz="0" w:space="0" w:color="auto"/>
          </w:divBdr>
        </w:div>
        <w:div w:id="192426081">
          <w:marLeft w:val="0"/>
          <w:marRight w:val="0"/>
          <w:marTop w:val="0"/>
          <w:marBottom w:val="0"/>
          <w:divBdr>
            <w:top w:val="none" w:sz="0" w:space="0" w:color="auto"/>
            <w:left w:val="none" w:sz="0" w:space="0" w:color="auto"/>
            <w:bottom w:val="none" w:sz="0" w:space="0" w:color="auto"/>
            <w:right w:val="none" w:sz="0" w:space="0" w:color="auto"/>
          </w:divBdr>
        </w:div>
        <w:div w:id="2140219155">
          <w:marLeft w:val="0"/>
          <w:marRight w:val="0"/>
          <w:marTop w:val="0"/>
          <w:marBottom w:val="0"/>
          <w:divBdr>
            <w:top w:val="none" w:sz="0" w:space="0" w:color="auto"/>
            <w:left w:val="none" w:sz="0" w:space="0" w:color="auto"/>
            <w:bottom w:val="none" w:sz="0" w:space="0" w:color="auto"/>
            <w:right w:val="none" w:sz="0" w:space="0" w:color="auto"/>
          </w:divBdr>
        </w:div>
        <w:div w:id="154303551">
          <w:marLeft w:val="0"/>
          <w:marRight w:val="0"/>
          <w:marTop w:val="0"/>
          <w:marBottom w:val="0"/>
          <w:divBdr>
            <w:top w:val="none" w:sz="0" w:space="0" w:color="auto"/>
            <w:left w:val="none" w:sz="0" w:space="0" w:color="auto"/>
            <w:bottom w:val="none" w:sz="0" w:space="0" w:color="auto"/>
            <w:right w:val="none" w:sz="0" w:space="0" w:color="auto"/>
          </w:divBdr>
        </w:div>
        <w:div w:id="437410318">
          <w:marLeft w:val="0"/>
          <w:marRight w:val="0"/>
          <w:marTop w:val="0"/>
          <w:marBottom w:val="0"/>
          <w:divBdr>
            <w:top w:val="none" w:sz="0" w:space="0" w:color="auto"/>
            <w:left w:val="none" w:sz="0" w:space="0" w:color="auto"/>
            <w:bottom w:val="none" w:sz="0" w:space="0" w:color="auto"/>
            <w:right w:val="none" w:sz="0" w:space="0" w:color="auto"/>
          </w:divBdr>
        </w:div>
        <w:div w:id="1571311477">
          <w:marLeft w:val="0"/>
          <w:marRight w:val="0"/>
          <w:marTop w:val="0"/>
          <w:marBottom w:val="0"/>
          <w:divBdr>
            <w:top w:val="none" w:sz="0" w:space="0" w:color="auto"/>
            <w:left w:val="none" w:sz="0" w:space="0" w:color="auto"/>
            <w:bottom w:val="none" w:sz="0" w:space="0" w:color="auto"/>
            <w:right w:val="none" w:sz="0" w:space="0" w:color="auto"/>
          </w:divBdr>
        </w:div>
        <w:div w:id="1334605895">
          <w:marLeft w:val="0"/>
          <w:marRight w:val="0"/>
          <w:marTop w:val="0"/>
          <w:marBottom w:val="0"/>
          <w:divBdr>
            <w:top w:val="none" w:sz="0" w:space="0" w:color="auto"/>
            <w:left w:val="none" w:sz="0" w:space="0" w:color="auto"/>
            <w:bottom w:val="none" w:sz="0" w:space="0" w:color="auto"/>
            <w:right w:val="none" w:sz="0" w:space="0" w:color="auto"/>
          </w:divBdr>
        </w:div>
        <w:div w:id="1805998758">
          <w:marLeft w:val="0"/>
          <w:marRight w:val="0"/>
          <w:marTop w:val="0"/>
          <w:marBottom w:val="0"/>
          <w:divBdr>
            <w:top w:val="none" w:sz="0" w:space="0" w:color="auto"/>
            <w:left w:val="none" w:sz="0" w:space="0" w:color="auto"/>
            <w:bottom w:val="none" w:sz="0" w:space="0" w:color="auto"/>
            <w:right w:val="none" w:sz="0" w:space="0" w:color="auto"/>
          </w:divBdr>
        </w:div>
        <w:div w:id="969169317">
          <w:marLeft w:val="0"/>
          <w:marRight w:val="0"/>
          <w:marTop w:val="0"/>
          <w:marBottom w:val="0"/>
          <w:divBdr>
            <w:top w:val="none" w:sz="0" w:space="0" w:color="auto"/>
            <w:left w:val="none" w:sz="0" w:space="0" w:color="auto"/>
            <w:bottom w:val="none" w:sz="0" w:space="0" w:color="auto"/>
            <w:right w:val="none" w:sz="0" w:space="0" w:color="auto"/>
          </w:divBdr>
        </w:div>
        <w:div w:id="845100472">
          <w:marLeft w:val="0"/>
          <w:marRight w:val="0"/>
          <w:marTop w:val="0"/>
          <w:marBottom w:val="0"/>
          <w:divBdr>
            <w:top w:val="none" w:sz="0" w:space="0" w:color="auto"/>
            <w:left w:val="none" w:sz="0" w:space="0" w:color="auto"/>
            <w:bottom w:val="none" w:sz="0" w:space="0" w:color="auto"/>
            <w:right w:val="none" w:sz="0" w:space="0" w:color="auto"/>
          </w:divBdr>
        </w:div>
        <w:div w:id="1703701033">
          <w:marLeft w:val="0"/>
          <w:marRight w:val="0"/>
          <w:marTop w:val="0"/>
          <w:marBottom w:val="0"/>
          <w:divBdr>
            <w:top w:val="none" w:sz="0" w:space="0" w:color="auto"/>
            <w:left w:val="none" w:sz="0" w:space="0" w:color="auto"/>
            <w:bottom w:val="none" w:sz="0" w:space="0" w:color="auto"/>
            <w:right w:val="none" w:sz="0" w:space="0" w:color="auto"/>
          </w:divBdr>
        </w:div>
        <w:div w:id="999382373">
          <w:marLeft w:val="0"/>
          <w:marRight w:val="0"/>
          <w:marTop w:val="0"/>
          <w:marBottom w:val="0"/>
          <w:divBdr>
            <w:top w:val="none" w:sz="0" w:space="0" w:color="auto"/>
            <w:left w:val="none" w:sz="0" w:space="0" w:color="auto"/>
            <w:bottom w:val="none" w:sz="0" w:space="0" w:color="auto"/>
            <w:right w:val="none" w:sz="0" w:space="0" w:color="auto"/>
          </w:divBdr>
        </w:div>
        <w:div w:id="308361714">
          <w:marLeft w:val="0"/>
          <w:marRight w:val="0"/>
          <w:marTop w:val="0"/>
          <w:marBottom w:val="0"/>
          <w:divBdr>
            <w:top w:val="none" w:sz="0" w:space="0" w:color="auto"/>
            <w:left w:val="none" w:sz="0" w:space="0" w:color="auto"/>
            <w:bottom w:val="none" w:sz="0" w:space="0" w:color="auto"/>
            <w:right w:val="none" w:sz="0" w:space="0" w:color="auto"/>
          </w:divBdr>
        </w:div>
        <w:div w:id="559167691">
          <w:marLeft w:val="0"/>
          <w:marRight w:val="0"/>
          <w:marTop w:val="0"/>
          <w:marBottom w:val="0"/>
          <w:divBdr>
            <w:top w:val="none" w:sz="0" w:space="0" w:color="auto"/>
            <w:left w:val="none" w:sz="0" w:space="0" w:color="auto"/>
            <w:bottom w:val="none" w:sz="0" w:space="0" w:color="auto"/>
            <w:right w:val="none" w:sz="0" w:space="0" w:color="auto"/>
          </w:divBdr>
        </w:div>
        <w:div w:id="1765950738">
          <w:marLeft w:val="0"/>
          <w:marRight w:val="0"/>
          <w:marTop w:val="0"/>
          <w:marBottom w:val="0"/>
          <w:divBdr>
            <w:top w:val="none" w:sz="0" w:space="0" w:color="auto"/>
            <w:left w:val="none" w:sz="0" w:space="0" w:color="auto"/>
            <w:bottom w:val="none" w:sz="0" w:space="0" w:color="auto"/>
            <w:right w:val="none" w:sz="0" w:space="0" w:color="auto"/>
          </w:divBdr>
        </w:div>
        <w:div w:id="1851220233">
          <w:marLeft w:val="0"/>
          <w:marRight w:val="0"/>
          <w:marTop w:val="0"/>
          <w:marBottom w:val="0"/>
          <w:divBdr>
            <w:top w:val="none" w:sz="0" w:space="0" w:color="auto"/>
            <w:left w:val="none" w:sz="0" w:space="0" w:color="auto"/>
            <w:bottom w:val="none" w:sz="0" w:space="0" w:color="auto"/>
            <w:right w:val="none" w:sz="0" w:space="0" w:color="auto"/>
          </w:divBdr>
        </w:div>
        <w:div w:id="1138456875">
          <w:marLeft w:val="0"/>
          <w:marRight w:val="0"/>
          <w:marTop w:val="0"/>
          <w:marBottom w:val="0"/>
          <w:divBdr>
            <w:top w:val="none" w:sz="0" w:space="0" w:color="auto"/>
            <w:left w:val="none" w:sz="0" w:space="0" w:color="auto"/>
            <w:bottom w:val="none" w:sz="0" w:space="0" w:color="auto"/>
            <w:right w:val="none" w:sz="0" w:space="0" w:color="auto"/>
          </w:divBdr>
        </w:div>
        <w:div w:id="256790956">
          <w:marLeft w:val="0"/>
          <w:marRight w:val="0"/>
          <w:marTop w:val="0"/>
          <w:marBottom w:val="0"/>
          <w:divBdr>
            <w:top w:val="none" w:sz="0" w:space="0" w:color="auto"/>
            <w:left w:val="none" w:sz="0" w:space="0" w:color="auto"/>
            <w:bottom w:val="none" w:sz="0" w:space="0" w:color="auto"/>
            <w:right w:val="none" w:sz="0" w:space="0" w:color="auto"/>
          </w:divBdr>
        </w:div>
        <w:div w:id="1170754496">
          <w:marLeft w:val="0"/>
          <w:marRight w:val="0"/>
          <w:marTop w:val="0"/>
          <w:marBottom w:val="0"/>
          <w:divBdr>
            <w:top w:val="none" w:sz="0" w:space="0" w:color="auto"/>
            <w:left w:val="none" w:sz="0" w:space="0" w:color="auto"/>
            <w:bottom w:val="none" w:sz="0" w:space="0" w:color="auto"/>
            <w:right w:val="none" w:sz="0" w:space="0" w:color="auto"/>
          </w:divBdr>
        </w:div>
        <w:div w:id="331956459">
          <w:marLeft w:val="0"/>
          <w:marRight w:val="0"/>
          <w:marTop w:val="0"/>
          <w:marBottom w:val="0"/>
          <w:divBdr>
            <w:top w:val="none" w:sz="0" w:space="0" w:color="auto"/>
            <w:left w:val="none" w:sz="0" w:space="0" w:color="auto"/>
            <w:bottom w:val="none" w:sz="0" w:space="0" w:color="auto"/>
            <w:right w:val="none" w:sz="0" w:space="0" w:color="auto"/>
          </w:divBdr>
        </w:div>
        <w:div w:id="287587259">
          <w:marLeft w:val="0"/>
          <w:marRight w:val="0"/>
          <w:marTop w:val="0"/>
          <w:marBottom w:val="0"/>
          <w:divBdr>
            <w:top w:val="none" w:sz="0" w:space="0" w:color="auto"/>
            <w:left w:val="none" w:sz="0" w:space="0" w:color="auto"/>
            <w:bottom w:val="none" w:sz="0" w:space="0" w:color="auto"/>
            <w:right w:val="none" w:sz="0" w:space="0" w:color="auto"/>
          </w:divBdr>
        </w:div>
        <w:div w:id="562522191">
          <w:marLeft w:val="0"/>
          <w:marRight w:val="0"/>
          <w:marTop w:val="0"/>
          <w:marBottom w:val="0"/>
          <w:divBdr>
            <w:top w:val="none" w:sz="0" w:space="0" w:color="auto"/>
            <w:left w:val="none" w:sz="0" w:space="0" w:color="auto"/>
            <w:bottom w:val="none" w:sz="0" w:space="0" w:color="auto"/>
            <w:right w:val="none" w:sz="0" w:space="0" w:color="auto"/>
          </w:divBdr>
        </w:div>
        <w:div w:id="1186602564">
          <w:marLeft w:val="0"/>
          <w:marRight w:val="0"/>
          <w:marTop w:val="0"/>
          <w:marBottom w:val="0"/>
          <w:divBdr>
            <w:top w:val="none" w:sz="0" w:space="0" w:color="auto"/>
            <w:left w:val="none" w:sz="0" w:space="0" w:color="auto"/>
            <w:bottom w:val="none" w:sz="0" w:space="0" w:color="auto"/>
            <w:right w:val="none" w:sz="0" w:space="0" w:color="auto"/>
          </w:divBdr>
        </w:div>
        <w:div w:id="395784606">
          <w:marLeft w:val="0"/>
          <w:marRight w:val="0"/>
          <w:marTop w:val="0"/>
          <w:marBottom w:val="0"/>
          <w:divBdr>
            <w:top w:val="none" w:sz="0" w:space="0" w:color="auto"/>
            <w:left w:val="none" w:sz="0" w:space="0" w:color="auto"/>
            <w:bottom w:val="none" w:sz="0" w:space="0" w:color="auto"/>
            <w:right w:val="none" w:sz="0" w:space="0" w:color="auto"/>
          </w:divBdr>
        </w:div>
        <w:div w:id="200748650">
          <w:marLeft w:val="0"/>
          <w:marRight w:val="0"/>
          <w:marTop w:val="0"/>
          <w:marBottom w:val="0"/>
          <w:divBdr>
            <w:top w:val="none" w:sz="0" w:space="0" w:color="auto"/>
            <w:left w:val="none" w:sz="0" w:space="0" w:color="auto"/>
            <w:bottom w:val="none" w:sz="0" w:space="0" w:color="auto"/>
            <w:right w:val="none" w:sz="0" w:space="0" w:color="auto"/>
          </w:divBdr>
        </w:div>
        <w:div w:id="836770808">
          <w:marLeft w:val="0"/>
          <w:marRight w:val="0"/>
          <w:marTop w:val="0"/>
          <w:marBottom w:val="0"/>
          <w:divBdr>
            <w:top w:val="none" w:sz="0" w:space="0" w:color="auto"/>
            <w:left w:val="none" w:sz="0" w:space="0" w:color="auto"/>
            <w:bottom w:val="none" w:sz="0" w:space="0" w:color="auto"/>
            <w:right w:val="none" w:sz="0" w:space="0" w:color="auto"/>
          </w:divBdr>
        </w:div>
        <w:div w:id="394399097">
          <w:marLeft w:val="0"/>
          <w:marRight w:val="0"/>
          <w:marTop w:val="0"/>
          <w:marBottom w:val="0"/>
          <w:divBdr>
            <w:top w:val="none" w:sz="0" w:space="0" w:color="auto"/>
            <w:left w:val="none" w:sz="0" w:space="0" w:color="auto"/>
            <w:bottom w:val="none" w:sz="0" w:space="0" w:color="auto"/>
            <w:right w:val="none" w:sz="0" w:space="0" w:color="auto"/>
          </w:divBdr>
        </w:div>
        <w:div w:id="1424717745">
          <w:marLeft w:val="0"/>
          <w:marRight w:val="0"/>
          <w:marTop w:val="0"/>
          <w:marBottom w:val="0"/>
          <w:divBdr>
            <w:top w:val="none" w:sz="0" w:space="0" w:color="auto"/>
            <w:left w:val="none" w:sz="0" w:space="0" w:color="auto"/>
            <w:bottom w:val="none" w:sz="0" w:space="0" w:color="auto"/>
            <w:right w:val="none" w:sz="0" w:space="0" w:color="auto"/>
          </w:divBdr>
        </w:div>
        <w:div w:id="1965958390">
          <w:marLeft w:val="0"/>
          <w:marRight w:val="0"/>
          <w:marTop w:val="0"/>
          <w:marBottom w:val="0"/>
          <w:divBdr>
            <w:top w:val="none" w:sz="0" w:space="0" w:color="auto"/>
            <w:left w:val="none" w:sz="0" w:space="0" w:color="auto"/>
            <w:bottom w:val="none" w:sz="0" w:space="0" w:color="auto"/>
            <w:right w:val="none" w:sz="0" w:space="0" w:color="auto"/>
          </w:divBdr>
        </w:div>
        <w:div w:id="165246306">
          <w:marLeft w:val="0"/>
          <w:marRight w:val="0"/>
          <w:marTop w:val="0"/>
          <w:marBottom w:val="0"/>
          <w:divBdr>
            <w:top w:val="none" w:sz="0" w:space="0" w:color="auto"/>
            <w:left w:val="none" w:sz="0" w:space="0" w:color="auto"/>
            <w:bottom w:val="none" w:sz="0" w:space="0" w:color="auto"/>
            <w:right w:val="none" w:sz="0" w:space="0" w:color="auto"/>
          </w:divBdr>
        </w:div>
        <w:div w:id="1639459286">
          <w:marLeft w:val="0"/>
          <w:marRight w:val="0"/>
          <w:marTop w:val="0"/>
          <w:marBottom w:val="0"/>
          <w:divBdr>
            <w:top w:val="none" w:sz="0" w:space="0" w:color="auto"/>
            <w:left w:val="none" w:sz="0" w:space="0" w:color="auto"/>
            <w:bottom w:val="none" w:sz="0" w:space="0" w:color="auto"/>
            <w:right w:val="none" w:sz="0" w:space="0" w:color="auto"/>
          </w:divBdr>
        </w:div>
        <w:div w:id="2049446029">
          <w:marLeft w:val="0"/>
          <w:marRight w:val="0"/>
          <w:marTop w:val="0"/>
          <w:marBottom w:val="0"/>
          <w:divBdr>
            <w:top w:val="none" w:sz="0" w:space="0" w:color="auto"/>
            <w:left w:val="none" w:sz="0" w:space="0" w:color="auto"/>
            <w:bottom w:val="none" w:sz="0" w:space="0" w:color="auto"/>
            <w:right w:val="none" w:sz="0" w:space="0" w:color="auto"/>
          </w:divBdr>
        </w:div>
        <w:div w:id="91584613">
          <w:marLeft w:val="0"/>
          <w:marRight w:val="0"/>
          <w:marTop w:val="0"/>
          <w:marBottom w:val="0"/>
          <w:divBdr>
            <w:top w:val="none" w:sz="0" w:space="0" w:color="auto"/>
            <w:left w:val="none" w:sz="0" w:space="0" w:color="auto"/>
            <w:bottom w:val="none" w:sz="0" w:space="0" w:color="auto"/>
            <w:right w:val="none" w:sz="0" w:space="0" w:color="auto"/>
          </w:divBdr>
        </w:div>
        <w:div w:id="1954482286">
          <w:marLeft w:val="0"/>
          <w:marRight w:val="0"/>
          <w:marTop w:val="0"/>
          <w:marBottom w:val="0"/>
          <w:divBdr>
            <w:top w:val="none" w:sz="0" w:space="0" w:color="auto"/>
            <w:left w:val="none" w:sz="0" w:space="0" w:color="auto"/>
            <w:bottom w:val="none" w:sz="0" w:space="0" w:color="auto"/>
            <w:right w:val="none" w:sz="0" w:space="0" w:color="auto"/>
          </w:divBdr>
        </w:div>
        <w:div w:id="1594628479">
          <w:marLeft w:val="0"/>
          <w:marRight w:val="0"/>
          <w:marTop w:val="0"/>
          <w:marBottom w:val="0"/>
          <w:divBdr>
            <w:top w:val="none" w:sz="0" w:space="0" w:color="auto"/>
            <w:left w:val="none" w:sz="0" w:space="0" w:color="auto"/>
            <w:bottom w:val="none" w:sz="0" w:space="0" w:color="auto"/>
            <w:right w:val="none" w:sz="0" w:space="0" w:color="auto"/>
          </w:divBdr>
        </w:div>
        <w:div w:id="662127922">
          <w:marLeft w:val="0"/>
          <w:marRight w:val="0"/>
          <w:marTop w:val="0"/>
          <w:marBottom w:val="0"/>
          <w:divBdr>
            <w:top w:val="none" w:sz="0" w:space="0" w:color="auto"/>
            <w:left w:val="none" w:sz="0" w:space="0" w:color="auto"/>
            <w:bottom w:val="none" w:sz="0" w:space="0" w:color="auto"/>
            <w:right w:val="none" w:sz="0" w:space="0" w:color="auto"/>
          </w:divBdr>
        </w:div>
        <w:div w:id="523595294">
          <w:marLeft w:val="0"/>
          <w:marRight w:val="0"/>
          <w:marTop w:val="0"/>
          <w:marBottom w:val="0"/>
          <w:divBdr>
            <w:top w:val="none" w:sz="0" w:space="0" w:color="auto"/>
            <w:left w:val="none" w:sz="0" w:space="0" w:color="auto"/>
            <w:bottom w:val="none" w:sz="0" w:space="0" w:color="auto"/>
            <w:right w:val="none" w:sz="0" w:space="0" w:color="auto"/>
          </w:divBdr>
        </w:div>
        <w:div w:id="802579046">
          <w:marLeft w:val="0"/>
          <w:marRight w:val="0"/>
          <w:marTop w:val="0"/>
          <w:marBottom w:val="0"/>
          <w:divBdr>
            <w:top w:val="none" w:sz="0" w:space="0" w:color="auto"/>
            <w:left w:val="none" w:sz="0" w:space="0" w:color="auto"/>
            <w:bottom w:val="none" w:sz="0" w:space="0" w:color="auto"/>
            <w:right w:val="none" w:sz="0" w:space="0" w:color="auto"/>
          </w:divBdr>
        </w:div>
        <w:div w:id="133257668">
          <w:marLeft w:val="0"/>
          <w:marRight w:val="0"/>
          <w:marTop w:val="0"/>
          <w:marBottom w:val="0"/>
          <w:divBdr>
            <w:top w:val="none" w:sz="0" w:space="0" w:color="auto"/>
            <w:left w:val="none" w:sz="0" w:space="0" w:color="auto"/>
            <w:bottom w:val="none" w:sz="0" w:space="0" w:color="auto"/>
            <w:right w:val="none" w:sz="0" w:space="0" w:color="auto"/>
          </w:divBdr>
        </w:div>
        <w:div w:id="1448348730">
          <w:marLeft w:val="0"/>
          <w:marRight w:val="0"/>
          <w:marTop w:val="0"/>
          <w:marBottom w:val="0"/>
          <w:divBdr>
            <w:top w:val="none" w:sz="0" w:space="0" w:color="auto"/>
            <w:left w:val="none" w:sz="0" w:space="0" w:color="auto"/>
            <w:bottom w:val="none" w:sz="0" w:space="0" w:color="auto"/>
            <w:right w:val="none" w:sz="0" w:space="0" w:color="auto"/>
          </w:divBdr>
        </w:div>
        <w:div w:id="622227428">
          <w:marLeft w:val="0"/>
          <w:marRight w:val="0"/>
          <w:marTop w:val="0"/>
          <w:marBottom w:val="0"/>
          <w:divBdr>
            <w:top w:val="none" w:sz="0" w:space="0" w:color="auto"/>
            <w:left w:val="none" w:sz="0" w:space="0" w:color="auto"/>
            <w:bottom w:val="none" w:sz="0" w:space="0" w:color="auto"/>
            <w:right w:val="none" w:sz="0" w:space="0" w:color="auto"/>
          </w:divBdr>
        </w:div>
        <w:div w:id="908543178">
          <w:marLeft w:val="0"/>
          <w:marRight w:val="0"/>
          <w:marTop w:val="0"/>
          <w:marBottom w:val="0"/>
          <w:divBdr>
            <w:top w:val="none" w:sz="0" w:space="0" w:color="auto"/>
            <w:left w:val="none" w:sz="0" w:space="0" w:color="auto"/>
            <w:bottom w:val="none" w:sz="0" w:space="0" w:color="auto"/>
            <w:right w:val="none" w:sz="0" w:space="0" w:color="auto"/>
          </w:divBdr>
        </w:div>
        <w:div w:id="58870620">
          <w:marLeft w:val="0"/>
          <w:marRight w:val="0"/>
          <w:marTop w:val="0"/>
          <w:marBottom w:val="0"/>
          <w:divBdr>
            <w:top w:val="none" w:sz="0" w:space="0" w:color="auto"/>
            <w:left w:val="none" w:sz="0" w:space="0" w:color="auto"/>
            <w:bottom w:val="none" w:sz="0" w:space="0" w:color="auto"/>
            <w:right w:val="none" w:sz="0" w:space="0" w:color="auto"/>
          </w:divBdr>
        </w:div>
        <w:div w:id="351928584">
          <w:marLeft w:val="0"/>
          <w:marRight w:val="0"/>
          <w:marTop w:val="0"/>
          <w:marBottom w:val="0"/>
          <w:divBdr>
            <w:top w:val="none" w:sz="0" w:space="0" w:color="auto"/>
            <w:left w:val="none" w:sz="0" w:space="0" w:color="auto"/>
            <w:bottom w:val="none" w:sz="0" w:space="0" w:color="auto"/>
            <w:right w:val="none" w:sz="0" w:space="0" w:color="auto"/>
          </w:divBdr>
        </w:div>
        <w:div w:id="215287479">
          <w:marLeft w:val="0"/>
          <w:marRight w:val="0"/>
          <w:marTop w:val="0"/>
          <w:marBottom w:val="0"/>
          <w:divBdr>
            <w:top w:val="none" w:sz="0" w:space="0" w:color="auto"/>
            <w:left w:val="none" w:sz="0" w:space="0" w:color="auto"/>
            <w:bottom w:val="none" w:sz="0" w:space="0" w:color="auto"/>
            <w:right w:val="none" w:sz="0" w:space="0" w:color="auto"/>
          </w:divBdr>
        </w:div>
      </w:divsChild>
    </w:div>
    <w:div w:id="886062593">
      <w:bodyDiv w:val="1"/>
      <w:marLeft w:val="0"/>
      <w:marRight w:val="0"/>
      <w:marTop w:val="0"/>
      <w:marBottom w:val="0"/>
      <w:divBdr>
        <w:top w:val="none" w:sz="0" w:space="0" w:color="auto"/>
        <w:left w:val="none" w:sz="0" w:space="0" w:color="auto"/>
        <w:bottom w:val="none" w:sz="0" w:space="0" w:color="auto"/>
        <w:right w:val="none" w:sz="0" w:space="0" w:color="auto"/>
      </w:divBdr>
    </w:div>
    <w:div w:id="886185949">
      <w:bodyDiv w:val="1"/>
      <w:marLeft w:val="0"/>
      <w:marRight w:val="0"/>
      <w:marTop w:val="0"/>
      <w:marBottom w:val="0"/>
      <w:divBdr>
        <w:top w:val="none" w:sz="0" w:space="0" w:color="auto"/>
        <w:left w:val="none" w:sz="0" w:space="0" w:color="auto"/>
        <w:bottom w:val="none" w:sz="0" w:space="0" w:color="auto"/>
        <w:right w:val="none" w:sz="0" w:space="0" w:color="auto"/>
      </w:divBdr>
    </w:div>
    <w:div w:id="886187972">
      <w:bodyDiv w:val="1"/>
      <w:marLeft w:val="0"/>
      <w:marRight w:val="0"/>
      <w:marTop w:val="0"/>
      <w:marBottom w:val="0"/>
      <w:divBdr>
        <w:top w:val="none" w:sz="0" w:space="0" w:color="auto"/>
        <w:left w:val="none" w:sz="0" w:space="0" w:color="auto"/>
        <w:bottom w:val="none" w:sz="0" w:space="0" w:color="auto"/>
        <w:right w:val="none" w:sz="0" w:space="0" w:color="auto"/>
      </w:divBdr>
    </w:div>
    <w:div w:id="887112306">
      <w:bodyDiv w:val="1"/>
      <w:marLeft w:val="0"/>
      <w:marRight w:val="0"/>
      <w:marTop w:val="0"/>
      <w:marBottom w:val="0"/>
      <w:divBdr>
        <w:top w:val="none" w:sz="0" w:space="0" w:color="auto"/>
        <w:left w:val="none" w:sz="0" w:space="0" w:color="auto"/>
        <w:bottom w:val="none" w:sz="0" w:space="0" w:color="auto"/>
        <w:right w:val="none" w:sz="0" w:space="0" w:color="auto"/>
      </w:divBdr>
    </w:div>
    <w:div w:id="889154319">
      <w:bodyDiv w:val="1"/>
      <w:marLeft w:val="0"/>
      <w:marRight w:val="0"/>
      <w:marTop w:val="0"/>
      <w:marBottom w:val="0"/>
      <w:divBdr>
        <w:top w:val="none" w:sz="0" w:space="0" w:color="auto"/>
        <w:left w:val="none" w:sz="0" w:space="0" w:color="auto"/>
        <w:bottom w:val="none" w:sz="0" w:space="0" w:color="auto"/>
        <w:right w:val="none" w:sz="0" w:space="0" w:color="auto"/>
      </w:divBdr>
    </w:div>
    <w:div w:id="889193685">
      <w:bodyDiv w:val="1"/>
      <w:marLeft w:val="0"/>
      <w:marRight w:val="0"/>
      <w:marTop w:val="0"/>
      <w:marBottom w:val="0"/>
      <w:divBdr>
        <w:top w:val="none" w:sz="0" w:space="0" w:color="auto"/>
        <w:left w:val="none" w:sz="0" w:space="0" w:color="auto"/>
        <w:bottom w:val="none" w:sz="0" w:space="0" w:color="auto"/>
        <w:right w:val="none" w:sz="0" w:space="0" w:color="auto"/>
      </w:divBdr>
      <w:divsChild>
        <w:div w:id="2052920256">
          <w:marLeft w:val="0"/>
          <w:marRight w:val="0"/>
          <w:marTop w:val="0"/>
          <w:marBottom w:val="0"/>
          <w:divBdr>
            <w:top w:val="none" w:sz="0" w:space="0" w:color="auto"/>
            <w:left w:val="none" w:sz="0" w:space="0" w:color="auto"/>
            <w:bottom w:val="none" w:sz="0" w:space="0" w:color="auto"/>
            <w:right w:val="none" w:sz="0" w:space="0" w:color="auto"/>
          </w:divBdr>
        </w:div>
        <w:div w:id="810096769">
          <w:marLeft w:val="0"/>
          <w:marRight w:val="0"/>
          <w:marTop w:val="0"/>
          <w:marBottom w:val="0"/>
          <w:divBdr>
            <w:top w:val="none" w:sz="0" w:space="0" w:color="auto"/>
            <w:left w:val="none" w:sz="0" w:space="0" w:color="auto"/>
            <w:bottom w:val="none" w:sz="0" w:space="0" w:color="auto"/>
            <w:right w:val="none" w:sz="0" w:space="0" w:color="auto"/>
          </w:divBdr>
        </w:div>
        <w:div w:id="542794527">
          <w:marLeft w:val="0"/>
          <w:marRight w:val="0"/>
          <w:marTop w:val="0"/>
          <w:marBottom w:val="0"/>
          <w:divBdr>
            <w:top w:val="none" w:sz="0" w:space="0" w:color="auto"/>
            <w:left w:val="none" w:sz="0" w:space="0" w:color="auto"/>
            <w:bottom w:val="none" w:sz="0" w:space="0" w:color="auto"/>
            <w:right w:val="none" w:sz="0" w:space="0" w:color="auto"/>
          </w:divBdr>
        </w:div>
        <w:div w:id="888298395">
          <w:marLeft w:val="0"/>
          <w:marRight w:val="0"/>
          <w:marTop w:val="0"/>
          <w:marBottom w:val="0"/>
          <w:divBdr>
            <w:top w:val="none" w:sz="0" w:space="0" w:color="auto"/>
            <w:left w:val="none" w:sz="0" w:space="0" w:color="auto"/>
            <w:bottom w:val="none" w:sz="0" w:space="0" w:color="auto"/>
            <w:right w:val="none" w:sz="0" w:space="0" w:color="auto"/>
          </w:divBdr>
        </w:div>
        <w:div w:id="1656298894">
          <w:marLeft w:val="0"/>
          <w:marRight w:val="0"/>
          <w:marTop w:val="0"/>
          <w:marBottom w:val="0"/>
          <w:divBdr>
            <w:top w:val="none" w:sz="0" w:space="0" w:color="auto"/>
            <w:left w:val="none" w:sz="0" w:space="0" w:color="auto"/>
            <w:bottom w:val="none" w:sz="0" w:space="0" w:color="auto"/>
            <w:right w:val="none" w:sz="0" w:space="0" w:color="auto"/>
          </w:divBdr>
        </w:div>
        <w:div w:id="1758822109">
          <w:marLeft w:val="0"/>
          <w:marRight w:val="0"/>
          <w:marTop w:val="0"/>
          <w:marBottom w:val="0"/>
          <w:divBdr>
            <w:top w:val="none" w:sz="0" w:space="0" w:color="auto"/>
            <w:left w:val="none" w:sz="0" w:space="0" w:color="auto"/>
            <w:bottom w:val="none" w:sz="0" w:space="0" w:color="auto"/>
            <w:right w:val="none" w:sz="0" w:space="0" w:color="auto"/>
          </w:divBdr>
        </w:div>
        <w:div w:id="438331560">
          <w:marLeft w:val="0"/>
          <w:marRight w:val="0"/>
          <w:marTop w:val="0"/>
          <w:marBottom w:val="0"/>
          <w:divBdr>
            <w:top w:val="none" w:sz="0" w:space="0" w:color="auto"/>
            <w:left w:val="none" w:sz="0" w:space="0" w:color="auto"/>
            <w:bottom w:val="none" w:sz="0" w:space="0" w:color="auto"/>
            <w:right w:val="none" w:sz="0" w:space="0" w:color="auto"/>
          </w:divBdr>
        </w:div>
        <w:div w:id="764225556">
          <w:marLeft w:val="0"/>
          <w:marRight w:val="0"/>
          <w:marTop w:val="0"/>
          <w:marBottom w:val="0"/>
          <w:divBdr>
            <w:top w:val="none" w:sz="0" w:space="0" w:color="auto"/>
            <w:left w:val="none" w:sz="0" w:space="0" w:color="auto"/>
            <w:bottom w:val="none" w:sz="0" w:space="0" w:color="auto"/>
            <w:right w:val="none" w:sz="0" w:space="0" w:color="auto"/>
          </w:divBdr>
        </w:div>
        <w:div w:id="403996093">
          <w:marLeft w:val="0"/>
          <w:marRight w:val="0"/>
          <w:marTop w:val="0"/>
          <w:marBottom w:val="0"/>
          <w:divBdr>
            <w:top w:val="none" w:sz="0" w:space="0" w:color="auto"/>
            <w:left w:val="none" w:sz="0" w:space="0" w:color="auto"/>
            <w:bottom w:val="none" w:sz="0" w:space="0" w:color="auto"/>
            <w:right w:val="none" w:sz="0" w:space="0" w:color="auto"/>
          </w:divBdr>
        </w:div>
        <w:div w:id="1530678791">
          <w:marLeft w:val="0"/>
          <w:marRight w:val="0"/>
          <w:marTop w:val="0"/>
          <w:marBottom w:val="0"/>
          <w:divBdr>
            <w:top w:val="none" w:sz="0" w:space="0" w:color="auto"/>
            <w:left w:val="none" w:sz="0" w:space="0" w:color="auto"/>
            <w:bottom w:val="none" w:sz="0" w:space="0" w:color="auto"/>
            <w:right w:val="none" w:sz="0" w:space="0" w:color="auto"/>
          </w:divBdr>
        </w:div>
        <w:div w:id="324893600">
          <w:marLeft w:val="0"/>
          <w:marRight w:val="0"/>
          <w:marTop w:val="0"/>
          <w:marBottom w:val="0"/>
          <w:divBdr>
            <w:top w:val="none" w:sz="0" w:space="0" w:color="auto"/>
            <w:left w:val="none" w:sz="0" w:space="0" w:color="auto"/>
            <w:bottom w:val="none" w:sz="0" w:space="0" w:color="auto"/>
            <w:right w:val="none" w:sz="0" w:space="0" w:color="auto"/>
          </w:divBdr>
        </w:div>
        <w:div w:id="1353261863">
          <w:marLeft w:val="0"/>
          <w:marRight w:val="0"/>
          <w:marTop w:val="0"/>
          <w:marBottom w:val="0"/>
          <w:divBdr>
            <w:top w:val="none" w:sz="0" w:space="0" w:color="auto"/>
            <w:left w:val="none" w:sz="0" w:space="0" w:color="auto"/>
            <w:bottom w:val="none" w:sz="0" w:space="0" w:color="auto"/>
            <w:right w:val="none" w:sz="0" w:space="0" w:color="auto"/>
          </w:divBdr>
        </w:div>
        <w:div w:id="422183697">
          <w:marLeft w:val="0"/>
          <w:marRight w:val="0"/>
          <w:marTop w:val="0"/>
          <w:marBottom w:val="0"/>
          <w:divBdr>
            <w:top w:val="none" w:sz="0" w:space="0" w:color="auto"/>
            <w:left w:val="none" w:sz="0" w:space="0" w:color="auto"/>
            <w:bottom w:val="none" w:sz="0" w:space="0" w:color="auto"/>
            <w:right w:val="none" w:sz="0" w:space="0" w:color="auto"/>
          </w:divBdr>
        </w:div>
        <w:div w:id="776489802">
          <w:marLeft w:val="0"/>
          <w:marRight w:val="0"/>
          <w:marTop w:val="0"/>
          <w:marBottom w:val="0"/>
          <w:divBdr>
            <w:top w:val="none" w:sz="0" w:space="0" w:color="auto"/>
            <w:left w:val="none" w:sz="0" w:space="0" w:color="auto"/>
            <w:bottom w:val="none" w:sz="0" w:space="0" w:color="auto"/>
            <w:right w:val="none" w:sz="0" w:space="0" w:color="auto"/>
          </w:divBdr>
        </w:div>
        <w:div w:id="2111850748">
          <w:marLeft w:val="0"/>
          <w:marRight w:val="0"/>
          <w:marTop w:val="0"/>
          <w:marBottom w:val="0"/>
          <w:divBdr>
            <w:top w:val="none" w:sz="0" w:space="0" w:color="auto"/>
            <w:left w:val="none" w:sz="0" w:space="0" w:color="auto"/>
            <w:bottom w:val="none" w:sz="0" w:space="0" w:color="auto"/>
            <w:right w:val="none" w:sz="0" w:space="0" w:color="auto"/>
          </w:divBdr>
        </w:div>
        <w:div w:id="2142728921">
          <w:marLeft w:val="0"/>
          <w:marRight w:val="0"/>
          <w:marTop w:val="0"/>
          <w:marBottom w:val="0"/>
          <w:divBdr>
            <w:top w:val="none" w:sz="0" w:space="0" w:color="auto"/>
            <w:left w:val="none" w:sz="0" w:space="0" w:color="auto"/>
            <w:bottom w:val="none" w:sz="0" w:space="0" w:color="auto"/>
            <w:right w:val="none" w:sz="0" w:space="0" w:color="auto"/>
          </w:divBdr>
        </w:div>
        <w:div w:id="206375860">
          <w:marLeft w:val="0"/>
          <w:marRight w:val="0"/>
          <w:marTop w:val="0"/>
          <w:marBottom w:val="0"/>
          <w:divBdr>
            <w:top w:val="none" w:sz="0" w:space="0" w:color="auto"/>
            <w:left w:val="none" w:sz="0" w:space="0" w:color="auto"/>
            <w:bottom w:val="none" w:sz="0" w:space="0" w:color="auto"/>
            <w:right w:val="none" w:sz="0" w:space="0" w:color="auto"/>
          </w:divBdr>
        </w:div>
        <w:div w:id="159855993">
          <w:marLeft w:val="0"/>
          <w:marRight w:val="0"/>
          <w:marTop w:val="0"/>
          <w:marBottom w:val="0"/>
          <w:divBdr>
            <w:top w:val="none" w:sz="0" w:space="0" w:color="auto"/>
            <w:left w:val="none" w:sz="0" w:space="0" w:color="auto"/>
            <w:bottom w:val="none" w:sz="0" w:space="0" w:color="auto"/>
            <w:right w:val="none" w:sz="0" w:space="0" w:color="auto"/>
          </w:divBdr>
        </w:div>
        <w:div w:id="48388455">
          <w:marLeft w:val="0"/>
          <w:marRight w:val="0"/>
          <w:marTop w:val="0"/>
          <w:marBottom w:val="0"/>
          <w:divBdr>
            <w:top w:val="none" w:sz="0" w:space="0" w:color="auto"/>
            <w:left w:val="none" w:sz="0" w:space="0" w:color="auto"/>
            <w:bottom w:val="none" w:sz="0" w:space="0" w:color="auto"/>
            <w:right w:val="none" w:sz="0" w:space="0" w:color="auto"/>
          </w:divBdr>
        </w:div>
        <w:div w:id="1424569726">
          <w:marLeft w:val="0"/>
          <w:marRight w:val="0"/>
          <w:marTop w:val="0"/>
          <w:marBottom w:val="0"/>
          <w:divBdr>
            <w:top w:val="none" w:sz="0" w:space="0" w:color="auto"/>
            <w:left w:val="none" w:sz="0" w:space="0" w:color="auto"/>
            <w:bottom w:val="none" w:sz="0" w:space="0" w:color="auto"/>
            <w:right w:val="none" w:sz="0" w:space="0" w:color="auto"/>
          </w:divBdr>
        </w:div>
        <w:div w:id="858735722">
          <w:marLeft w:val="0"/>
          <w:marRight w:val="0"/>
          <w:marTop w:val="0"/>
          <w:marBottom w:val="0"/>
          <w:divBdr>
            <w:top w:val="none" w:sz="0" w:space="0" w:color="auto"/>
            <w:left w:val="none" w:sz="0" w:space="0" w:color="auto"/>
            <w:bottom w:val="none" w:sz="0" w:space="0" w:color="auto"/>
            <w:right w:val="none" w:sz="0" w:space="0" w:color="auto"/>
          </w:divBdr>
        </w:div>
        <w:div w:id="623121442">
          <w:marLeft w:val="0"/>
          <w:marRight w:val="0"/>
          <w:marTop w:val="0"/>
          <w:marBottom w:val="0"/>
          <w:divBdr>
            <w:top w:val="none" w:sz="0" w:space="0" w:color="auto"/>
            <w:left w:val="none" w:sz="0" w:space="0" w:color="auto"/>
            <w:bottom w:val="none" w:sz="0" w:space="0" w:color="auto"/>
            <w:right w:val="none" w:sz="0" w:space="0" w:color="auto"/>
          </w:divBdr>
        </w:div>
        <w:div w:id="1505823063">
          <w:marLeft w:val="0"/>
          <w:marRight w:val="0"/>
          <w:marTop w:val="0"/>
          <w:marBottom w:val="0"/>
          <w:divBdr>
            <w:top w:val="none" w:sz="0" w:space="0" w:color="auto"/>
            <w:left w:val="none" w:sz="0" w:space="0" w:color="auto"/>
            <w:bottom w:val="none" w:sz="0" w:space="0" w:color="auto"/>
            <w:right w:val="none" w:sz="0" w:space="0" w:color="auto"/>
          </w:divBdr>
        </w:div>
        <w:div w:id="1698462655">
          <w:marLeft w:val="0"/>
          <w:marRight w:val="0"/>
          <w:marTop w:val="0"/>
          <w:marBottom w:val="0"/>
          <w:divBdr>
            <w:top w:val="none" w:sz="0" w:space="0" w:color="auto"/>
            <w:left w:val="none" w:sz="0" w:space="0" w:color="auto"/>
            <w:bottom w:val="none" w:sz="0" w:space="0" w:color="auto"/>
            <w:right w:val="none" w:sz="0" w:space="0" w:color="auto"/>
          </w:divBdr>
        </w:div>
        <w:div w:id="229312284">
          <w:marLeft w:val="0"/>
          <w:marRight w:val="0"/>
          <w:marTop w:val="0"/>
          <w:marBottom w:val="0"/>
          <w:divBdr>
            <w:top w:val="none" w:sz="0" w:space="0" w:color="auto"/>
            <w:left w:val="none" w:sz="0" w:space="0" w:color="auto"/>
            <w:bottom w:val="none" w:sz="0" w:space="0" w:color="auto"/>
            <w:right w:val="none" w:sz="0" w:space="0" w:color="auto"/>
          </w:divBdr>
        </w:div>
        <w:div w:id="1257792486">
          <w:marLeft w:val="0"/>
          <w:marRight w:val="0"/>
          <w:marTop w:val="0"/>
          <w:marBottom w:val="0"/>
          <w:divBdr>
            <w:top w:val="none" w:sz="0" w:space="0" w:color="auto"/>
            <w:left w:val="none" w:sz="0" w:space="0" w:color="auto"/>
            <w:bottom w:val="none" w:sz="0" w:space="0" w:color="auto"/>
            <w:right w:val="none" w:sz="0" w:space="0" w:color="auto"/>
          </w:divBdr>
        </w:div>
        <w:div w:id="36704684">
          <w:marLeft w:val="0"/>
          <w:marRight w:val="0"/>
          <w:marTop w:val="0"/>
          <w:marBottom w:val="0"/>
          <w:divBdr>
            <w:top w:val="none" w:sz="0" w:space="0" w:color="auto"/>
            <w:left w:val="none" w:sz="0" w:space="0" w:color="auto"/>
            <w:bottom w:val="none" w:sz="0" w:space="0" w:color="auto"/>
            <w:right w:val="none" w:sz="0" w:space="0" w:color="auto"/>
          </w:divBdr>
        </w:div>
        <w:div w:id="1844197958">
          <w:marLeft w:val="0"/>
          <w:marRight w:val="0"/>
          <w:marTop w:val="0"/>
          <w:marBottom w:val="0"/>
          <w:divBdr>
            <w:top w:val="none" w:sz="0" w:space="0" w:color="auto"/>
            <w:left w:val="none" w:sz="0" w:space="0" w:color="auto"/>
            <w:bottom w:val="none" w:sz="0" w:space="0" w:color="auto"/>
            <w:right w:val="none" w:sz="0" w:space="0" w:color="auto"/>
          </w:divBdr>
        </w:div>
        <w:div w:id="932128960">
          <w:marLeft w:val="0"/>
          <w:marRight w:val="0"/>
          <w:marTop w:val="0"/>
          <w:marBottom w:val="0"/>
          <w:divBdr>
            <w:top w:val="none" w:sz="0" w:space="0" w:color="auto"/>
            <w:left w:val="none" w:sz="0" w:space="0" w:color="auto"/>
            <w:bottom w:val="none" w:sz="0" w:space="0" w:color="auto"/>
            <w:right w:val="none" w:sz="0" w:space="0" w:color="auto"/>
          </w:divBdr>
        </w:div>
        <w:div w:id="1325206104">
          <w:marLeft w:val="0"/>
          <w:marRight w:val="0"/>
          <w:marTop w:val="0"/>
          <w:marBottom w:val="0"/>
          <w:divBdr>
            <w:top w:val="none" w:sz="0" w:space="0" w:color="auto"/>
            <w:left w:val="none" w:sz="0" w:space="0" w:color="auto"/>
            <w:bottom w:val="none" w:sz="0" w:space="0" w:color="auto"/>
            <w:right w:val="none" w:sz="0" w:space="0" w:color="auto"/>
          </w:divBdr>
        </w:div>
        <w:div w:id="1576819466">
          <w:marLeft w:val="0"/>
          <w:marRight w:val="0"/>
          <w:marTop w:val="0"/>
          <w:marBottom w:val="0"/>
          <w:divBdr>
            <w:top w:val="none" w:sz="0" w:space="0" w:color="auto"/>
            <w:left w:val="none" w:sz="0" w:space="0" w:color="auto"/>
            <w:bottom w:val="none" w:sz="0" w:space="0" w:color="auto"/>
            <w:right w:val="none" w:sz="0" w:space="0" w:color="auto"/>
          </w:divBdr>
        </w:div>
        <w:div w:id="798689420">
          <w:marLeft w:val="0"/>
          <w:marRight w:val="0"/>
          <w:marTop w:val="0"/>
          <w:marBottom w:val="0"/>
          <w:divBdr>
            <w:top w:val="none" w:sz="0" w:space="0" w:color="auto"/>
            <w:left w:val="none" w:sz="0" w:space="0" w:color="auto"/>
            <w:bottom w:val="none" w:sz="0" w:space="0" w:color="auto"/>
            <w:right w:val="none" w:sz="0" w:space="0" w:color="auto"/>
          </w:divBdr>
        </w:div>
        <w:div w:id="1987395523">
          <w:marLeft w:val="0"/>
          <w:marRight w:val="0"/>
          <w:marTop w:val="0"/>
          <w:marBottom w:val="0"/>
          <w:divBdr>
            <w:top w:val="none" w:sz="0" w:space="0" w:color="auto"/>
            <w:left w:val="none" w:sz="0" w:space="0" w:color="auto"/>
            <w:bottom w:val="none" w:sz="0" w:space="0" w:color="auto"/>
            <w:right w:val="none" w:sz="0" w:space="0" w:color="auto"/>
          </w:divBdr>
        </w:div>
        <w:div w:id="929387812">
          <w:marLeft w:val="0"/>
          <w:marRight w:val="0"/>
          <w:marTop w:val="0"/>
          <w:marBottom w:val="0"/>
          <w:divBdr>
            <w:top w:val="none" w:sz="0" w:space="0" w:color="auto"/>
            <w:left w:val="none" w:sz="0" w:space="0" w:color="auto"/>
            <w:bottom w:val="none" w:sz="0" w:space="0" w:color="auto"/>
            <w:right w:val="none" w:sz="0" w:space="0" w:color="auto"/>
          </w:divBdr>
        </w:div>
        <w:div w:id="1746491726">
          <w:marLeft w:val="0"/>
          <w:marRight w:val="0"/>
          <w:marTop w:val="0"/>
          <w:marBottom w:val="0"/>
          <w:divBdr>
            <w:top w:val="none" w:sz="0" w:space="0" w:color="auto"/>
            <w:left w:val="none" w:sz="0" w:space="0" w:color="auto"/>
            <w:bottom w:val="none" w:sz="0" w:space="0" w:color="auto"/>
            <w:right w:val="none" w:sz="0" w:space="0" w:color="auto"/>
          </w:divBdr>
        </w:div>
        <w:div w:id="675234064">
          <w:marLeft w:val="0"/>
          <w:marRight w:val="0"/>
          <w:marTop w:val="0"/>
          <w:marBottom w:val="0"/>
          <w:divBdr>
            <w:top w:val="none" w:sz="0" w:space="0" w:color="auto"/>
            <w:left w:val="none" w:sz="0" w:space="0" w:color="auto"/>
            <w:bottom w:val="none" w:sz="0" w:space="0" w:color="auto"/>
            <w:right w:val="none" w:sz="0" w:space="0" w:color="auto"/>
          </w:divBdr>
        </w:div>
        <w:div w:id="423843595">
          <w:marLeft w:val="0"/>
          <w:marRight w:val="0"/>
          <w:marTop w:val="0"/>
          <w:marBottom w:val="0"/>
          <w:divBdr>
            <w:top w:val="none" w:sz="0" w:space="0" w:color="auto"/>
            <w:left w:val="none" w:sz="0" w:space="0" w:color="auto"/>
            <w:bottom w:val="none" w:sz="0" w:space="0" w:color="auto"/>
            <w:right w:val="none" w:sz="0" w:space="0" w:color="auto"/>
          </w:divBdr>
        </w:div>
        <w:div w:id="1734888894">
          <w:marLeft w:val="0"/>
          <w:marRight w:val="0"/>
          <w:marTop w:val="0"/>
          <w:marBottom w:val="0"/>
          <w:divBdr>
            <w:top w:val="none" w:sz="0" w:space="0" w:color="auto"/>
            <w:left w:val="none" w:sz="0" w:space="0" w:color="auto"/>
            <w:bottom w:val="none" w:sz="0" w:space="0" w:color="auto"/>
            <w:right w:val="none" w:sz="0" w:space="0" w:color="auto"/>
          </w:divBdr>
        </w:div>
        <w:div w:id="8914543">
          <w:marLeft w:val="0"/>
          <w:marRight w:val="0"/>
          <w:marTop w:val="0"/>
          <w:marBottom w:val="0"/>
          <w:divBdr>
            <w:top w:val="none" w:sz="0" w:space="0" w:color="auto"/>
            <w:left w:val="none" w:sz="0" w:space="0" w:color="auto"/>
            <w:bottom w:val="none" w:sz="0" w:space="0" w:color="auto"/>
            <w:right w:val="none" w:sz="0" w:space="0" w:color="auto"/>
          </w:divBdr>
        </w:div>
        <w:div w:id="1534341892">
          <w:marLeft w:val="0"/>
          <w:marRight w:val="0"/>
          <w:marTop w:val="0"/>
          <w:marBottom w:val="0"/>
          <w:divBdr>
            <w:top w:val="none" w:sz="0" w:space="0" w:color="auto"/>
            <w:left w:val="none" w:sz="0" w:space="0" w:color="auto"/>
            <w:bottom w:val="none" w:sz="0" w:space="0" w:color="auto"/>
            <w:right w:val="none" w:sz="0" w:space="0" w:color="auto"/>
          </w:divBdr>
        </w:div>
        <w:div w:id="1042049460">
          <w:marLeft w:val="0"/>
          <w:marRight w:val="0"/>
          <w:marTop w:val="0"/>
          <w:marBottom w:val="0"/>
          <w:divBdr>
            <w:top w:val="none" w:sz="0" w:space="0" w:color="auto"/>
            <w:left w:val="none" w:sz="0" w:space="0" w:color="auto"/>
            <w:bottom w:val="none" w:sz="0" w:space="0" w:color="auto"/>
            <w:right w:val="none" w:sz="0" w:space="0" w:color="auto"/>
          </w:divBdr>
        </w:div>
        <w:div w:id="1196969962">
          <w:marLeft w:val="0"/>
          <w:marRight w:val="0"/>
          <w:marTop w:val="0"/>
          <w:marBottom w:val="0"/>
          <w:divBdr>
            <w:top w:val="none" w:sz="0" w:space="0" w:color="auto"/>
            <w:left w:val="none" w:sz="0" w:space="0" w:color="auto"/>
            <w:bottom w:val="none" w:sz="0" w:space="0" w:color="auto"/>
            <w:right w:val="none" w:sz="0" w:space="0" w:color="auto"/>
          </w:divBdr>
        </w:div>
        <w:div w:id="1556697289">
          <w:marLeft w:val="0"/>
          <w:marRight w:val="0"/>
          <w:marTop w:val="0"/>
          <w:marBottom w:val="0"/>
          <w:divBdr>
            <w:top w:val="none" w:sz="0" w:space="0" w:color="auto"/>
            <w:left w:val="none" w:sz="0" w:space="0" w:color="auto"/>
            <w:bottom w:val="none" w:sz="0" w:space="0" w:color="auto"/>
            <w:right w:val="none" w:sz="0" w:space="0" w:color="auto"/>
          </w:divBdr>
        </w:div>
        <w:div w:id="1062682555">
          <w:marLeft w:val="0"/>
          <w:marRight w:val="0"/>
          <w:marTop w:val="0"/>
          <w:marBottom w:val="0"/>
          <w:divBdr>
            <w:top w:val="none" w:sz="0" w:space="0" w:color="auto"/>
            <w:left w:val="none" w:sz="0" w:space="0" w:color="auto"/>
            <w:bottom w:val="none" w:sz="0" w:space="0" w:color="auto"/>
            <w:right w:val="none" w:sz="0" w:space="0" w:color="auto"/>
          </w:divBdr>
        </w:div>
        <w:div w:id="1988510876">
          <w:marLeft w:val="0"/>
          <w:marRight w:val="0"/>
          <w:marTop w:val="0"/>
          <w:marBottom w:val="0"/>
          <w:divBdr>
            <w:top w:val="none" w:sz="0" w:space="0" w:color="auto"/>
            <w:left w:val="none" w:sz="0" w:space="0" w:color="auto"/>
            <w:bottom w:val="none" w:sz="0" w:space="0" w:color="auto"/>
            <w:right w:val="none" w:sz="0" w:space="0" w:color="auto"/>
          </w:divBdr>
        </w:div>
        <w:div w:id="751510493">
          <w:marLeft w:val="0"/>
          <w:marRight w:val="0"/>
          <w:marTop w:val="0"/>
          <w:marBottom w:val="0"/>
          <w:divBdr>
            <w:top w:val="none" w:sz="0" w:space="0" w:color="auto"/>
            <w:left w:val="none" w:sz="0" w:space="0" w:color="auto"/>
            <w:bottom w:val="none" w:sz="0" w:space="0" w:color="auto"/>
            <w:right w:val="none" w:sz="0" w:space="0" w:color="auto"/>
          </w:divBdr>
        </w:div>
        <w:div w:id="1962951053">
          <w:marLeft w:val="0"/>
          <w:marRight w:val="0"/>
          <w:marTop w:val="0"/>
          <w:marBottom w:val="0"/>
          <w:divBdr>
            <w:top w:val="none" w:sz="0" w:space="0" w:color="auto"/>
            <w:left w:val="none" w:sz="0" w:space="0" w:color="auto"/>
            <w:bottom w:val="none" w:sz="0" w:space="0" w:color="auto"/>
            <w:right w:val="none" w:sz="0" w:space="0" w:color="auto"/>
          </w:divBdr>
        </w:div>
        <w:div w:id="1714769439">
          <w:marLeft w:val="0"/>
          <w:marRight w:val="0"/>
          <w:marTop w:val="0"/>
          <w:marBottom w:val="0"/>
          <w:divBdr>
            <w:top w:val="none" w:sz="0" w:space="0" w:color="auto"/>
            <w:left w:val="none" w:sz="0" w:space="0" w:color="auto"/>
            <w:bottom w:val="none" w:sz="0" w:space="0" w:color="auto"/>
            <w:right w:val="none" w:sz="0" w:space="0" w:color="auto"/>
          </w:divBdr>
        </w:div>
        <w:div w:id="703215743">
          <w:marLeft w:val="0"/>
          <w:marRight w:val="0"/>
          <w:marTop w:val="0"/>
          <w:marBottom w:val="0"/>
          <w:divBdr>
            <w:top w:val="none" w:sz="0" w:space="0" w:color="auto"/>
            <w:left w:val="none" w:sz="0" w:space="0" w:color="auto"/>
            <w:bottom w:val="none" w:sz="0" w:space="0" w:color="auto"/>
            <w:right w:val="none" w:sz="0" w:space="0" w:color="auto"/>
          </w:divBdr>
        </w:div>
        <w:div w:id="1773279209">
          <w:marLeft w:val="0"/>
          <w:marRight w:val="0"/>
          <w:marTop w:val="0"/>
          <w:marBottom w:val="0"/>
          <w:divBdr>
            <w:top w:val="none" w:sz="0" w:space="0" w:color="auto"/>
            <w:left w:val="none" w:sz="0" w:space="0" w:color="auto"/>
            <w:bottom w:val="none" w:sz="0" w:space="0" w:color="auto"/>
            <w:right w:val="none" w:sz="0" w:space="0" w:color="auto"/>
          </w:divBdr>
        </w:div>
        <w:div w:id="1735813567">
          <w:marLeft w:val="0"/>
          <w:marRight w:val="0"/>
          <w:marTop w:val="0"/>
          <w:marBottom w:val="0"/>
          <w:divBdr>
            <w:top w:val="none" w:sz="0" w:space="0" w:color="auto"/>
            <w:left w:val="none" w:sz="0" w:space="0" w:color="auto"/>
            <w:bottom w:val="none" w:sz="0" w:space="0" w:color="auto"/>
            <w:right w:val="none" w:sz="0" w:space="0" w:color="auto"/>
          </w:divBdr>
        </w:div>
        <w:div w:id="1641183095">
          <w:marLeft w:val="0"/>
          <w:marRight w:val="0"/>
          <w:marTop w:val="0"/>
          <w:marBottom w:val="0"/>
          <w:divBdr>
            <w:top w:val="none" w:sz="0" w:space="0" w:color="auto"/>
            <w:left w:val="none" w:sz="0" w:space="0" w:color="auto"/>
            <w:bottom w:val="none" w:sz="0" w:space="0" w:color="auto"/>
            <w:right w:val="none" w:sz="0" w:space="0" w:color="auto"/>
          </w:divBdr>
        </w:div>
        <w:div w:id="723214289">
          <w:marLeft w:val="0"/>
          <w:marRight w:val="0"/>
          <w:marTop w:val="0"/>
          <w:marBottom w:val="0"/>
          <w:divBdr>
            <w:top w:val="none" w:sz="0" w:space="0" w:color="auto"/>
            <w:left w:val="none" w:sz="0" w:space="0" w:color="auto"/>
            <w:bottom w:val="none" w:sz="0" w:space="0" w:color="auto"/>
            <w:right w:val="none" w:sz="0" w:space="0" w:color="auto"/>
          </w:divBdr>
        </w:div>
        <w:div w:id="1791850084">
          <w:marLeft w:val="0"/>
          <w:marRight w:val="0"/>
          <w:marTop w:val="0"/>
          <w:marBottom w:val="0"/>
          <w:divBdr>
            <w:top w:val="none" w:sz="0" w:space="0" w:color="auto"/>
            <w:left w:val="none" w:sz="0" w:space="0" w:color="auto"/>
            <w:bottom w:val="none" w:sz="0" w:space="0" w:color="auto"/>
            <w:right w:val="none" w:sz="0" w:space="0" w:color="auto"/>
          </w:divBdr>
        </w:div>
        <w:div w:id="1938976759">
          <w:marLeft w:val="0"/>
          <w:marRight w:val="0"/>
          <w:marTop w:val="0"/>
          <w:marBottom w:val="0"/>
          <w:divBdr>
            <w:top w:val="none" w:sz="0" w:space="0" w:color="auto"/>
            <w:left w:val="none" w:sz="0" w:space="0" w:color="auto"/>
            <w:bottom w:val="none" w:sz="0" w:space="0" w:color="auto"/>
            <w:right w:val="none" w:sz="0" w:space="0" w:color="auto"/>
          </w:divBdr>
        </w:div>
        <w:div w:id="2056922795">
          <w:marLeft w:val="0"/>
          <w:marRight w:val="0"/>
          <w:marTop w:val="0"/>
          <w:marBottom w:val="0"/>
          <w:divBdr>
            <w:top w:val="none" w:sz="0" w:space="0" w:color="auto"/>
            <w:left w:val="none" w:sz="0" w:space="0" w:color="auto"/>
            <w:bottom w:val="none" w:sz="0" w:space="0" w:color="auto"/>
            <w:right w:val="none" w:sz="0" w:space="0" w:color="auto"/>
          </w:divBdr>
        </w:div>
        <w:div w:id="231626146">
          <w:marLeft w:val="0"/>
          <w:marRight w:val="0"/>
          <w:marTop w:val="0"/>
          <w:marBottom w:val="0"/>
          <w:divBdr>
            <w:top w:val="none" w:sz="0" w:space="0" w:color="auto"/>
            <w:left w:val="none" w:sz="0" w:space="0" w:color="auto"/>
            <w:bottom w:val="none" w:sz="0" w:space="0" w:color="auto"/>
            <w:right w:val="none" w:sz="0" w:space="0" w:color="auto"/>
          </w:divBdr>
        </w:div>
        <w:div w:id="1456484182">
          <w:marLeft w:val="0"/>
          <w:marRight w:val="0"/>
          <w:marTop w:val="0"/>
          <w:marBottom w:val="0"/>
          <w:divBdr>
            <w:top w:val="none" w:sz="0" w:space="0" w:color="auto"/>
            <w:left w:val="none" w:sz="0" w:space="0" w:color="auto"/>
            <w:bottom w:val="none" w:sz="0" w:space="0" w:color="auto"/>
            <w:right w:val="none" w:sz="0" w:space="0" w:color="auto"/>
          </w:divBdr>
        </w:div>
        <w:div w:id="2143225433">
          <w:marLeft w:val="0"/>
          <w:marRight w:val="0"/>
          <w:marTop w:val="0"/>
          <w:marBottom w:val="0"/>
          <w:divBdr>
            <w:top w:val="none" w:sz="0" w:space="0" w:color="auto"/>
            <w:left w:val="none" w:sz="0" w:space="0" w:color="auto"/>
            <w:bottom w:val="none" w:sz="0" w:space="0" w:color="auto"/>
            <w:right w:val="none" w:sz="0" w:space="0" w:color="auto"/>
          </w:divBdr>
        </w:div>
        <w:div w:id="489952467">
          <w:marLeft w:val="0"/>
          <w:marRight w:val="0"/>
          <w:marTop w:val="0"/>
          <w:marBottom w:val="0"/>
          <w:divBdr>
            <w:top w:val="none" w:sz="0" w:space="0" w:color="auto"/>
            <w:left w:val="none" w:sz="0" w:space="0" w:color="auto"/>
            <w:bottom w:val="none" w:sz="0" w:space="0" w:color="auto"/>
            <w:right w:val="none" w:sz="0" w:space="0" w:color="auto"/>
          </w:divBdr>
        </w:div>
        <w:div w:id="1796093100">
          <w:marLeft w:val="0"/>
          <w:marRight w:val="0"/>
          <w:marTop w:val="0"/>
          <w:marBottom w:val="0"/>
          <w:divBdr>
            <w:top w:val="none" w:sz="0" w:space="0" w:color="auto"/>
            <w:left w:val="none" w:sz="0" w:space="0" w:color="auto"/>
            <w:bottom w:val="none" w:sz="0" w:space="0" w:color="auto"/>
            <w:right w:val="none" w:sz="0" w:space="0" w:color="auto"/>
          </w:divBdr>
        </w:div>
        <w:div w:id="1331104889">
          <w:marLeft w:val="0"/>
          <w:marRight w:val="0"/>
          <w:marTop w:val="0"/>
          <w:marBottom w:val="0"/>
          <w:divBdr>
            <w:top w:val="none" w:sz="0" w:space="0" w:color="auto"/>
            <w:left w:val="none" w:sz="0" w:space="0" w:color="auto"/>
            <w:bottom w:val="none" w:sz="0" w:space="0" w:color="auto"/>
            <w:right w:val="none" w:sz="0" w:space="0" w:color="auto"/>
          </w:divBdr>
        </w:div>
        <w:div w:id="412052032">
          <w:marLeft w:val="0"/>
          <w:marRight w:val="0"/>
          <w:marTop w:val="0"/>
          <w:marBottom w:val="0"/>
          <w:divBdr>
            <w:top w:val="none" w:sz="0" w:space="0" w:color="auto"/>
            <w:left w:val="none" w:sz="0" w:space="0" w:color="auto"/>
            <w:bottom w:val="none" w:sz="0" w:space="0" w:color="auto"/>
            <w:right w:val="none" w:sz="0" w:space="0" w:color="auto"/>
          </w:divBdr>
        </w:div>
        <w:div w:id="875191514">
          <w:marLeft w:val="0"/>
          <w:marRight w:val="0"/>
          <w:marTop w:val="0"/>
          <w:marBottom w:val="0"/>
          <w:divBdr>
            <w:top w:val="none" w:sz="0" w:space="0" w:color="auto"/>
            <w:left w:val="none" w:sz="0" w:space="0" w:color="auto"/>
            <w:bottom w:val="none" w:sz="0" w:space="0" w:color="auto"/>
            <w:right w:val="none" w:sz="0" w:space="0" w:color="auto"/>
          </w:divBdr>
        </w:div>
        <w:div w:id="1285965648">
          <w:marLeft w:val="0"/>
          <w:marRight w:val="0"/>
          <w:marTop w:val="0"/>
          <w:marBottom w:val="0"/>
          <w:divBdr>
            <w:top w:val="none" w:sz="0" w:space="0" w:color="auto"/>
            <w:left w:val="none" w:sz="0" w:space="0" w:color="auto"/>
            <w:bottom w:val="none" w:sz="0" w:space="0" w:color="auto"/>
            <w:right w:val="none" w:sz="0" w:space="0" w:color="auto"/>
          </w:divBdr>
        </w:div>
        <w:div w:id="1471629109">
          <w:marLeft w:val="0"/>
          <w:marRight w:val="0"/>
          <w:marTop w:val="0"/>
          <w:marBottom w:val="0"/>
          <w:divBdr>
            <w:top w:val="none" w:sz="0" w:space="0" w:color="auto"/>
            <w:left w:val="none" w:sz="0" w:space="0" w:color="auto"/>
            <w:bottom w:val="none" w:sz="0" w:space="0" w:color="auto"/>
            <w:right w:val="none" w:sz="0" w:space="0" w:color="auto"/>
          </w:divBdr>
        </w:div>
        <w:div w:id="1733114896">
          <w:marLeft w:val="0"/>
          <w:marRight w:val="0"/>
          <w:marTop w:val="0"/>
          <w:marBottom w:val="0"/>
          <w:divBdr>
            <w:top w:val="none" w:sz="0" w:space="0" w:color="auto"/>
            <w:left w:val="none" w:sz="0" w:space="0" w:color="auto"/>
            <w:bottom w:val="none" w:sz="0" w:space="0" w:color="auto"/>
            <w:right w:val="none" w:sz="0" w:space="0" w:color="auto"/>
          </w:divBdr>
        </w:div>
        <w:div w:id="1566646778">
          <w:marLeft w:val="0"/>
          <w:marRight w:val="0"/>
          <w:marTop w:val="0"/>
          <w:marBottom w:val="0"/>
          <w:divBdr>
            <w:top w:val="none" w:sz="0" w:space="0" w:color="auto"/>
            <w:left w:val="none" w:sz="0" w:space="0" w:color="auto"/>
            <w:bottom w:val="none" w:sz="0" w:space="0" w:color="auto"/>
            <w:right w:val="none" w:sz="0" w:space="0" w:color="auto"/>
          </w:divBdr>
        </w:div>
        <w:div w:id="400182217">
          <w:marLeft w:val="0"/>
          <w:marRight w:val="0"/>
          <w:marTop w:val="0"/>
          <w:marBottom w:val="0"/>
          <w:divBdr>
            <w:top w:val="none" w:sz="0" w:space="0" w:color="auto"/>
            <w:left w:val="none" w:sz="0" w:space="0" w:color="auto"/>
            <w:bottom w:val="none" w:sz="0" w:space="0" w:color="auto"/>
            <w:right w:val="none" w:sz="0" w:space="0" w:color="auto"/>
          </w:divBdr>
        </w:div>
        <w:div w:id="1957639642">
          <w:marLeft w:val="0"/>
          <w:marRight w:val="0"/>
          <w:marTop w:val="0"/>
          <w:marBottom w:val="0"/>
          <w:divBdr>
            <w:top w:val="none" w:sz="0" w:space="0" w:color="auto"/>
            <w:left w:val="none" w:sz="0" w:space="0" w:color="auto"/>
            <w:bottom w:val="none" w:sz="0" w:space="0" w:color="auto"/>
            <w:right w:val="none" w:sz="0" w:space="0" w:color="auto"/>
          </w:divBdr>
        </w:div>
        <w:div w:id="218712377">
          <w:marLeft w:val="0"/>
          <w:marRight w:val="0"/>
          <w:marTop w:val="0"/>
          <w:marBottom w:val="0"/>
          <w:divBdr>
            <w:top w:val="none" w:sz="0" w:space="0" w:color="auto"/>
            <w:left w:val="none" w:sz="0" w:space="0" w:color="auto"/>
            <w:bottom w:val="none" w:sz="0" w:space="0" w:color="auto"/>
            <w:right w:val="none" w:sz="0" w:space="0" w:color="auto"/>
          </w:divBdr>
        </w:div>
        <w:div w:id="673847130">
          <w:marLeft w:val="0"/>
          <w:marRight w:val="0"/>
          <w:marTop w:val="0"/>
          <w:marBottom w:val="0"/>
          <w:divBdr>
            <w:top w:val="none" w:sz="0" w:space="0" w:color="auto"/>
            <w:left w:val="none" w:sz="0" w:space="0" w:color="auto"/>
            <w:bottom w:val="none" w:sz="0" w:space="0" w:color="auto"/>
            <w:right w:val="none" w:sz="0" w:space="0" w:color="auto"/>
          </w:divBdr>
        </w:div>
        <w:div w:id="1974749223">
          <w:marLeft w:val="0"/>
          <w:marRight w:val="0"/>
          <w:marTop w:val="0"/>
          <w:marBottom w:val="0"/>
          <w:divBdr>
            <w:top w:val="none" w:sz="0" w:space="0" w:color="auto"/>
            <w:left w:val="none" w:sz="0" w:space="0" w:color="auto"/>
            <w:bottom w:val="none" w:sz="0" w:space="0" w:color="auto"/>
            <w:right w:val="none" w:sz="0" w:space="0" w:color="auto"/>
          </w:divBdr>
        </w:div>
        <w:div w:id="297613609">
          <w:marLeft w:val="0"/>
          <w:marRight w:val="0"/>
          <w:marTop w:val="0"/>
          <w:marBottom w:val="0"/>
          <w:divBdr>
            <w:top w:val="none" w:sz="0" w:space="0" w:color="auto"/>
            <w:left w:val="none" w:sz="0" w:space="0" w:color="auto"/>
            <w:bottom w:val="none" w:sz="0" w:space="0" w:color="auto"/>
            <w:right w:val="none" w:sz="0" w:space="0" w:color="auto"/>
          </w:divBdr>
        </w:div>
        <w:div w:id="1790541588">
          <w:marLeft w:val="0"/>
          <w:marRight w:val="0"/>
          <w:marTop w:val="0"/>
          <w:marBottom w:val="0"/>
          <w:divBdr>
            <w:top w:val="none" w:sz="0" w:space="0" w:color="auto"/>
            <w:left w:val="none" w:sz="0" w:space="0" w:color="auto"/>
            <w:bottom w:val="none" w:sz="0" w:space="0" w:color="auto"/>
            <w:right w:val="none" w:sz="0" w:space="0" w:color="auto"/>
          </w:divBdr>
        </w:div>
        <w:div w:id="1643923746">
          <w:marLeft w:val="0"/>
          <w:marRight w:val="0"/>
          <w:marTop w:val="0"/>
          <w:marBottom w:val="0"/>
          <w:divBdr>
            <w:top w:val="none" w:sz="0" w:space="0" w:color="auto"/>
            <w:left w:val="none" w:sz="0" w:space="0" w:color="auto"/>
            <w:bottom w:val="none" w:sz="0" w:space="0" w:color="auto"/>
            <w:right w:val="none" w:sz="0" w:space="0" w:color="auto"/>
          </w:divBdr>
        </w:div>
        <w:div w:id="718746541">
          <w:marLeft w:val="0"/>
          <w:marRight w:val="0"/>
          <w:marTop w:val="0"/>
          <w:marBottom w:val="0"/>
          <w:divBdr>
            <w:top w:val="none" w:sz="0" w:space="0" w:color="auto"/>
            <w:left w:val="none" w:sz="0" w:space="0" w:color="auto"/>
            <w:bottom w:val="none" w:sz="0" w:space="0" w:color="auto"/>
            <w:right w:val="none" w:sz="0" w:space="0" w:color="auto"/>
          </w:divBdr>
        </w:div>
        <w:div w:id="263151524">
          <w:marLeft w:val="0"/>
          <w:marRight w:val="0"/>
          <w:marTop w:val="0"/>
          <w:marBottom w:val="0"/>
          <w:divBdr>
            <w:top w:val="none" w:sz="0" w:space="0" w:color="auto"/>
            <w:left w:val="none" w:sz="0" w:space="0" w:color="auto"/>
            <w:bottom w:val="none" w:sz="0" w:space="0" w:color="auto"/>
            <w:right w:val="none" w:sz="0" w:space="0" w:color="auto"/>
          </w:divBdr>
        </w:div>
        <w:div w:id="1142968038">
          <w:marLeft w:val="0"/>
          <w:marRight w:val="0"/>
          <w:marTop w:val="0"/>
          <w:marBottom w:val="0"/>
          <w:divBdr>
            <w:top w:val="none" w:sz="0" w:space="0" w:color="auto"/>
            <w:left w:val="none" w:sz="0" w:space="0" w:color="auto"/>
            <w:bottom w:val="none" w:sz="0" w:space="0" w:color="auto"/>
            <w:right w:val="none" w:sz="0" w:space="0" w:color="auto"/>
          </w:divBdr>
        </w:div>
        <w:div w:id="1948342245">
          <w:marLeft w:val="0"/>
          <w:marRight w:val="0"/>
          <w:marTop w:val="0"/>
          <w:marBottom w:val="0"/>
          <w:divBdr>
            <w:top w:val="none" w:sz="0" w:space="0" w:color="auto"/>
            <w:left w:val="none" w:sz="0" w:space="0" w:color="auto"/>
            <w:bottom w:val="none" w:sz="0" w:space="0" w:color="auto"/>
            <w:right w:val="none" w:sz="0" w:space="0" w:color="auto"/>
          </w:divBdr>
        </w:div>
        <w:div w:id="477692721">
          <w:marLeft w:val="0"/>
          <w:marRight w:val="0"/>
          <w:marTop w:val="0"/>
          <w:marBottom w:val="0"/>
          <w:divBdr>
            <w:top w:val="none" w:sz="0" w:space="0" w:color="auto"/>
            <w:left w:val="none" w:sz="0" w:space="0" w:color="auto"/>
            <w:bottom w:val="none" w:sz="0" w:space="0" w:color="auto"/>
            <w:right w:val="none" w:sz="0" w:space="0" w:color="auto"/>
          </w:divBdr>
        </w:div>
        <w:div w:id="2087649976">
          <w:marLeft w:val="0"/>
          <w:marRight w:val="0"/>
          <w:marTop w:val="0"/>
          <w:marBottom w:val="0"/>
          <w:divBdr>
            <w:top w:val="none" w:sz="0" w:space="0" w:color="auto"/>
            <w:left w:val="none" w:sz="0" w:space="0" w:color="auto"/>
            <w:bottom w:val="none" w:sz="0" w:space="0" w:color="auto"/>
            <w:right w:val="none" w:sz="0" w:space="0" w:color="auto"/>
          </w:divBdr>
        </w:div>
        <w:div w:id="1470707550">
          <w:marLeft w:val="0"/>
          <w:marRight w:val="0"/>
          <w:marTop w:val="0"/>
          <w:marBottom w:val="0"/>
          <w:divBdr>
            <w:top w:val="none" w:sz="0" w:space="0" w:color="auto"/>
            <w:left w:val="none" w:sz="0" w:space="0" w:color="auto"/>
            <w:bottom w:val="none" w:sz="0" w:space="0" w:color="auto"/>
            <w:right w:val="none" w:sz="0" w:space="0" w:color="auto"/>
          </w:divBdr>
        </w:div>
        <w:div w:id="602110225">
          <w:marLeft w:val="0"/>
          <w:marRight w:val="0"/>
          <w:marTop w:val="0"/>
          <w:marBottom w:val="0"/>
          <w:divBdr>
            <w:top w:val="none" w:sz="0" w:space="0" w:color="auto"/>
            <w:left w:val="none" w:sz="0" w:space="0" w:color="auto"/>
            <w:bottom w:val="none" w:sz="0" w:space="0" w:color="auto"/>
            <w:right w:val="none" w:sz="0" w:space="0" w:color="auto"/>
          </w:divBdr>
        </w:div>
        <w:div w:id="699671242">
          <w:marLeft w:val="0"/>
          <w:marRight w:val="0"/>
          <w:marTop w:val="0"/>
          <w:marBottom w:val="0"/>
          <w:divBdr>
            <w:top w:val="none" w:sz="0" w:space="0" w:color="auto"/>
            <w:left w:val="none" w:sz="0" w:space="0" w:color="auto"/>
            <w:bottom w:val="none" w:sz="0" w:space="0" w:color="auto"/>
            <w:right w:val="none" w:sz="0" w:space="0" w:color="auto"/>
          </w:divBdr>
        </w:div>
        <w:div w:id="1105417264">
          <w:marLeft w:val="0"/>
          <w:marRight w:val="0"/>
          <w:marTop w:val="0"/>
          <w:marBottom w:val="0"/>
          <w:divBdr>
            <w:top w:val="none" w:sz="0" w:space="0" w:color="auto"/>
            <w:left w:val="none" w:sz="0" w:space="0" w:color="auto"/>
            <w:bottom w:val="none" w:sz="0" w:space="0" w:color="auto"/>
            <w:right w:val="none" w:sz="0" w:space="0" w:color="auto"/>
          </w:divBdr>
        </w:div>
        <w:div w:id="1333485148">
          <w:marLeft w:val="0"/>
          <w:marRight w:val="0"/>
          <w:marTop w:val="0"/>
          <w:marBottom w:val="0"/>
          <w:divBdr>
            <w:top w:val="none" w:sz="0" w:space="0" w:color="auto"/>
            <w:left w:val="none" w:sz="0" w:space="0" w:color="auto"/>
            <w:bottom w:val="none" w:sz="0" w:space="0" w:color="auto"/>
            <w:right w:val="none" w:sz="0" w:space="0" w:color="auto"/>
          </w:divBdr>
        </w:div>
        <w:div w:id="35349894">
          <w:marLeft w:val="0"/>
          <w:marRight w:val="0"/>
          <w:marTop w:val="0"/>
          <w:marBottom w:val="0"/>
          <w:divBdr>
            <w:top w:val="none" w:sz="0" w:space="0" w:color="auto"/>
            <w:left w:val="none" w:sz="0" w:space="0" w:color="auto"/>
            <w:bottom w:val="none" w:sz="0" w:space="0" w:color="auto"/>
            <w:right w:val="none" w:sz="0" w:space="0" w:color="auto"/>
          </w:divBdr>
        </w:div>
        <w:div w:id="2015372277">
          <w:marLeft w:val="0"/>
          <w:marRight w:val="0"/>
          <w:marTop w:val="0"/>
          <w:marBottom w:val="0"/>
          <w:divBdr>
            <w:top w:val="none" w:sz="0" w:space="0" w:color="auto"/>
            <w:left w:val="none" w:sz="0" w:space="0" w:color="auto"/>
            <w:bottom w:val="none" w:sz="0" w:space="0" w:color="auto"/>
            <w:right w:val="none" w:sz="0" w:space="0" w:color="auto"/>
          </w:divBdr>
        </w:div>
        <w:div w:id="96873127">
          <w:marLeft w:val="0"/>
          <w:marRight w:val="0"/>
          <w:marTop w:val="0"/>
          <w:marBottom w:val="0"/>
          <w:divBdr>
            <w:top w:val="none" w:sz="0" w:space="0" w:color="auto"/>
            <w:left w:val="none" w:sz="0" w:space="0" w:color="auto"/>
            <w:bottom w:val="none" w:sz="0" w:space="0" w:color="auto"/>
            <w:right w:val="none" w:sz="0" w:space="0" w:color="auto"/>
          </w:divBdr>
        </w:div>
        <w:div w:id="1743020661">
          <w:marLeft w:val="0"/>
          <w:marRight w:val="0"/>
          <w:marTop w:val="0"/>
          <w:marBottom w:val="0"/>
          <w:divBdr>
            <w:top w:val="none" w:sz="0" w:space="0" w:color="auto"/>
            <w:left w:val="none" w:sz="0" w:space="0" w:color="auto"/>
            <w:bottom w:val="none" w:sz="0" w:space="0" w:color="auto"/>
            <w:right w:val="none" w:sz="0" w:space="0" w:color="auto"/>
          </w:divBdr>
        </w:div>
        <w:div w:id="1206017701">
          <w:marLeft w:val="0"/>
          <w:marRight w:val="0"/>
          <w:marTop w:val="0"/>
          <w:marBottom w:val="0"/>
          <w:divBdr>
            <w:top w:val="none" w:sz="0" w:space="0" w:color="auto"/>
            <w:left w:val="none" w:sz="0" w:space="0" w:color="auto"/>
            <w:bottom w:val="none" w:sz="0" w:space="0" w:color="auto"/>
            <w:right w:val="none" w:sz="0" w:space="0" w:color="auto"/>
          </w:divBdr>
        </w:div>
        <w:div w:id="1992176739">
          <w:marLeft w:val="0"/>
          <w:marRight w:val="0"/>
          <w:marTop w:val="0"/>
          <w:marBottom w:val="0"/>
          <w:divBdr>
            <w:top w:val="none" w:sz="0" w:space="0" w:color="auto"/>
            <w:left w:val="none" w:sz="0" w:space="0" w:color="auto"/>
            <w:bottom w:val="none" w:sz="0" w:space="0" w:color="auto"/>
            <w:right w:val="none" w:sz="0" w:space="0" w:color="auto"/>
          </w:divBdr>
        </w:div>
        <w:div w:id="1595088589">
          <w:marLeft w:val="0"/>
          <w:marRight w:val="0"/>
          <w:marTop w:val="0"/>
          <w:marBottom w:val="0"/>
          <w:divBdr>
            <w:top w:val="none" w:sz="0" w:space="0" w:color="auto"/>
            <w:left w:val="none" w:sz="0" w:space="0" w:color="auto"/>
            <w:bottom w:val="none" w:sz="0" w:space="0" w:color="auto"/>
            <w:right w:val="none" w:sz="0" w:space="0" w:color="auto"/>
          </w:divBdr>
        </w:div>
      </w:divsChild>
    </w:div>
    <w:div w:id="889537589">
      <w:bodyDiv w:val="1"/>
      <w:marLeft w:val="0"/>
      <w:marRight w:val="0"/>
      <w:marTop w:val="0"/>
      <w:marBottom w:val="0"/>
      <w:divBdr>
        <w:top w:val="none" w:sz="0" w:space="0" w:color="auto"/>
        <w:left w:val="none" w:sz="0" w:space="0" w:color="auto"/>
        <w:bottom w:val="none" w:sz="0" w:space="0" w:color="auto"/>
        <w:right w:val="none" w:sz="0" w:space="0" w:color="auto"/>
      </w:divBdr>
    </w:div>
    <w:div w:id="889727199">
      <w:bodyDiv w:val="1"/>
      <w:marLeft w:val="0"/>
      <w:marRight w:val="0"/>
      <w:marTop w:val="0"/>
      <w:marBottom w:val="0"/>
      <w:divBdr>
        <w:top w:val="none" w:sz="0" w:space="0" w:color="auto"/>
        <w:left w:val="none" w:sz="0" w:space="0" w:color="auto"/>
        <w:bottom w:val="none" w:sz="0" w:space="0" w:color="auto"/>
        <w:right w:val="none" w:sz="0" w:space="0" w:color="auto"/>
      </w:divBdr>
    </w:div>
    <w:div w:id="890263464">
      <w:bodyDiv w:val="1"/>
      <w:marLeft w:val="0"/>
      <w:marRight w:val="0"/>
      <w:marTop w:val="0"/>
      <w:marBottom w:val="0"/>
      <w:divBdr>
        <w:top w:val="none" w:sz="0" w:space="0" w:color="auto"/>
        <w:left w:val="none" w:sz="0" w:space="0" w:color="auto"/>
        <w:bottom w:val="none" w:sz="0" w:space="0" w:color="auto"/>
        <w:right w:val="none" w:sz="0" w:space="0" w:color="auto"/>
      </w:divBdr>
    </w:div>
    <w:div w:id="890656588">
      <w:bodyDiv w:val="1"/>
      <w:marLeft w:val="0"/>
      <w:marRight w:val="0"/>
      <w:marTop w:val="0"/>
      <w:marBottom w:val="0"/>
      <w:divBdr>
        <w:top w:val="none" w:sz="0" w:space="0" w:color="auto"/>
        <w:left w:val="none" w:sz="0" w:space="0" w:color="auto"/>
        <w:bottom w:val="none" w:sz="0" w:space="0" w:color="auto"/>
        <w:right w:val="none" w:sz="0" w:space="0" w:color="auto"/>
      </w:divBdr>
    </w:div>
    <w:div w:id="890700755">
      <w:bodyDiv w:val="1"/>
      <w:marLeft w:val="0"/>
      <w:marRight w:val="0"/>
      <w:marTop w:val="0"/>
      <w:marBottom w:val="0"/>
      <w:divBdr>
        <w:top w:val="none" w:sz="0" w:space="0" w:color="auto"/>
        <w:left w:val="none" w:sz="0" w:space="0" w:color="auto"/>
        <w:bottom w:val="none" w:sz="0" w:space="0" w:color="auto"/>
        <w:right w:val="none" w:sz="0" w:space="0" w:color="auto"/>
      </w:divBdr>
    </w:div>
    <w:div w:id="891505159">
      <w:bodyDiv w:val="1"/>
      <w:marLeft w:val="0"/>
      <w:marRight w:val="0"/>
      <w:marTop w:val="0"/>
      <w:marBottom w:val="0"/>
      <w:divBdr>
        <w:top w:val="none" w:sz="0" w:space="0" w:color="auto"/>
        <w:left w:val="none" w:sz="0" w:space="0" w:color="auto"/>
        <w:bottom w:val="none" w:sz="0" w:space="0" w:color="auto"/>
        <w:right w:val="none" w:sz="0" w:space="0" w:color="auto"/>
      </w:divBdr>
    </w:div>
    <w:div w:id="891967365">
      <w:bodyDiv w:val="1"/>
      <w:marLeft w:val="0"/>
      <w:marRight w:val="0"/>
      <w:marTop w:val="0"/>
      <w:marBottom w:val="0"/>
      <w:divBdr>
        <w:top w:val="none" w:sz="0" w:space="0" w:color="auto"/>
        <w:left w:val="none" w:sz="0" w:space="0" w:color="auto"/>
        <w:bottom w:val="none" w:sz="0" w:space="0" w:color="auto"/>
        <w:right w:val="none" w:sz="0" w:space="0" w:color="auto"/>
      </w:divBdr>
    </w:div>
    <w:div w:id="892038306">
      <w:bodyDiv w:val="1"/>
      <w:marLeft w:val="0"/>
      <w:marRight w:val="0"/>
      <w:marTop w:val="0"/>
      <w:marBottom w:val="0"/>
      <w:divBdr>
        <w:top w:val="none" w:sz="0" w:space="0" w:color="auto"/>
        <w:left w:val="none" w:sz="0" w:space="0" w:color="auto"/>
        <w:bottom w:val="none" w:sz="0" w:space="0" w:color="auto"/>
        <w:right w:val="none" w:sz="0" w:space="0" w:color="auto"/>
      </w:divBdr>
    </w:div>
    <w:div w:id="892884306">
      <w:bodyDiv w:val="1"/>
      <w:marLeft w:val="0"/>
      <w:marRight w:val="0"/>
      <w:marTop w:val="0"/>
      <w:marBottom w:val="0"/>
      <w:divBdr>
        <w:top w:val="none" w:sz="0" w:space="0" w:color="auto"/>
        <w:left w:val="none" w:sz="0" w:space="0" w:color="auto"/>
        <w:bottom w:val="none" w:sz="0" w:space="0" w:color="auto"/>
        <w:right w:val="none" w:sz="0" w:space="0" w:color="auto"/>
      </w:divBdr>
    </w:div>
    <w:div w:id="893615673">
      <w:bodyDiv w:val="1"/>
      <w:marLeft w:val="0"/>
      <w:marRight w:val="0"/>
      <w:marTop w:val="0"/>
      <w:marBottom w:val="0"/>
      <w:divBdr>
        <w:top w:val="none" w:sz="0" w:space="0" w:color="auto"/>
        <w:left w:val="none" w:sz="0" w:space="0" w:color="auto"/>
        <w:bottom w:val="none" w:sz="0" w:space="0" w:color="auto"/>
        <w:right w:val="none" w:sz="0" w:space="0" w:color="auto"/>
      </w:divBdr>
    </w:div>
    <w:div w:id="893853201">
      <w:bodyDiv w:val="1"/>
      <w:marLeft w:val="0"/>
      <w:marRight w:val="0"/>
      <w:marTop w:val="0"/>
      <w:marBottom w:val="0"/>
      <w:divBdr>
        <w:top w:val="none" w:sz="0" w:space="0" w:color="auto"/>
        <w:left w:val="none" w:sz="0" w:space="0" w:color="auto"/>
        <w:bottom w:val="none" w:sz="0" w:space="0" w:color="auto"/>
        <w:right w:val="none" w:sz="0" w:space="0" w:color="auto"/>
      </w:divBdr>
    </w:div>
    <w:div w:id="894202993">
      <w:bodyDiv w:val="1"/>
      <w:marLeft w:val="0"/>
      <w:marRight w:val="0"/>
      <w:marTop w:val="0"/>
      <w:marBottom w:val="0"/>
      <w:divBdr>
        <w:top w:val="none" w:sz="0" w:space="0" w:color="auto"/>
        <w:left w:val="none" w:sz="0" w:space="0" w:color="auto"/>
        <w:bottom w:val="none" w:sz="0" w:space="0" w:color="auto"/>
        <w:right w:val="none" w:sz="0" w:space="0" w:color="auto"/>
      </w:divBdr>
    </w:div>
    <w:div w:id="894313789">
      <w:bodyDiv w:val="1"/>
      <w:marLeft w:val="0"/>
      <w:marRight w:val="0"/>
      <w:marTop w:val="0"/>
      <w:marBottom w:val="0"/>
      <w:divBdr>
        <w:top w:val="none" w:sz="0" w:space="0" w:color="auto"/>
        <w:left w:val="none" w:sz="0" w:space="0" w:color="auto"/>
        <w:bottom w:val="none" w:sz="0" w:space="0" w:color="auto"/>
        <w:right w:val="none" w:sz="0" w:space="0" w:color="auto"/>
      </w:divBdr>
    </w:div>
    <w:div w:id="895777089">
      <w:bodyDiv w:val="1"/>
      <w:marLeft w:val="0"/>
      <w:marRight w:val="0"/>
      <w:marTop w:val="0"/>
      <w:marBottom w:val="0"/>
      <w:divBdr>
        <w:top w:val="none" w:sz="0" w:space="0" w:color="auto"/>
        <w:left w:val="none" w:sz="0" w:space="0" w:color="auto"/>
        <w:bottom w:val="none" w:sz="0" w:space="0" w:color="auto"/>
        <w:right w:val="none" w:sz="0" w:space="0" w:color="auto"/>
      </w:divBdr>
    </w:div>
    <w:div w:id="896669986">
      <w:bodyDiv w:val="1"/>
      <w:marLeft w:val="0"/>
      <w:marRight w:val="0"/>
      <w:marTop w:val="0"/>
      <w:marBottom w:val="0"/>
      <w:divBdr>
        <w:top w:val="none" w:sz="0" w:space="0" w:color="auto"/>
        <w:left w:val="none" w:sz="0" w:space="0" w:color="auto"/>
        <w:bottom w:val="none" w:sz="0" w:space="0" w:color="auto"/>
        <w:right w:val="none" w:sz="0" w:space="0" w:color="auto"/>
      </w:divBdr>
    </w:div>
    <w:div w:id="897671270">
      <w:bodyDiv w:val="1"/>
      <w:marLeft w:val="0"/>
      <w:marRight w:val="0"/>
      <w:marTop w:val="0"/>
      <w:marBottom w:val="0"/>
      <w:divBdr>
        <w:top w:val="none" w:sz="0" w:space="0" w:color="auto"/>
        <w:left w:val="none" w:sz="0" w:space="0" w:color="auto"/>
        <w:bottom w:val="none" w:sz="0" w:space="0" w:color="auto"/>
        <w:right w:val="none" w:sz="0" w:space="0" w:color="auto"/>
      </w:divBdr>
    </w:div>
    <w:div w:id="899825267">
      <w:bodyDiv w:val="1"/>
      <w:marLeft w:val="0"/>
      <w:marRight w:val="0"/>
      <w:marTop w:val="0"/>
      <w:marBottom w:val="0"/>
      <w:divBdr>
        <w:top w:val="none" w:sz="0" w:space="0" w:color="auto"/>
        <w:left w:val="none" w:sz="0" w:space="0" w:color="auto"/>
        <w:bottom w:val="none" w:sz="0" w:space="0" w:color="auto"/>
        <w:right w:val="none" w:sz="0" w:space="0" w:color="auto"/>
      </w:divBdr>
    </w:div>
    <w:div w:id="899906130">
      <w:bodyDiv w:val="1"/>
      <w:marLeft w:val="0"/>
      <w:marRight w:val="0"/>
      <w:marTop w:val="0"/>
      <w:marBottom w:val="0"/>
      <w:divBdr>
        <w:top w:val="none" w:sz="0" w:space="0" w:color="auto"/>
        <w:left w:val="none" w:sz="0" w:space="0" w:color="auto"/>
        <w:bottom w:val="none" w:sz="0" w:space="0" w:color="auto"/>
        <w:right w:val="none" w:sz="0" w:space="0" w:color="auto"/>
      </w:divBdr>
    </w:div>
    <w:div w:id="900092276">
      <w:bodyDiv w:val="1"/>
      <w:marLeft w:val="0"/>
      <w:marRight w:val="0"/>
      <w:marTop w:val="0"/>
      <w:marBottom w:val="0"/>
      <w:divBdr>
        <w:top w:val="none" w:sz="0" w:space="0" w:color="auto"/>
        <w:left w:val="none" w:sz="0" w:space="0" w:color="auto"/>
        <w:bottom w:val="none" w:sz="0" w:space="0" w:color="auto"/>
        <w:right w:val="none" w:sz="0" w:space="0" w:color="auto"/>
      </w:divBdr>
    </w:div>
    <w:div w:id="901283816">
      <w:bodyDiv w:val="1"/>
      <w:marLeft w:val="0"/>
      <w:marRight w:val="0"/>
      <w:marTop w:val="0"/>
      <w:marBottom w:val="0"/>
      <w:divBdr>
        <w:top w:val="none" w:sz="0" w:space="0" w:color="auto"/>
        <w:left w:val="none" w:sz="0" w:space="0" w:color="auto"/>
        <w:bottom w:val="none" w:sz="0" w:space="0" w:color="auto"/>
        <w:right w:val="none" w:sz="0" w:space="0" w:color="auto"/>
      </w:divBdr>
    </w:div>
    <w:div w:id="902330620">
      <w:bodyDiv w:val="1"/>
      <w:marLeft w:val="0"/>
      <w:marRight w:val="0"/>
      <w:marTop w:val="0"/>
      <w:marBottom w:val="0"/>
      <w:divBdr>
        <w:top w:val="none" w:sz="0" w:space="0" w:color="auto"/>
        <w:left w:val="none" w:sz="0" w:space="0" w:color="auto"/>
        <w:bottom w:val="none" w:sz="0" w:space="0" w:color="auto"/>
        <w:right w:val="none" w:sz="0" w:space="0" w:color="auto"/>
      </w:divBdr>
    </w:div>
    <w:div w:id="902518833">
      <w:bodyDiv w:val="1"/>
      <w:marLeft w:val="0"/>
      <w:marRight w:val="0"/>
      <w:marTop w:val="0"/>
      <w:marBottom w:val="0"/>
      <w:divBdr>
        <w:top w:val="none" w:sz="0" w:space="0" w:color="auto"/>
        <w:left w:val="none" w:sz="0" w:space="0" w:color="auto"/>
        <w:bottom w:val="none" w:sz="0" w:space="0" w:color="auto"/>
        <w:right w:val="none" w:sz="0" w:space="0" w:color="auto"/>
      </w:divBdr>
    </w:div>
    <w:div w:id="904341429">
      <w:bodyDiv w:val="1"/>
      <w:marLeft w:val="0"/>
      <w:marRight w:val="0"/>
      <w:marTop w:val="0"/>
      <w:marBottom w:val="0"/>
      <w:divBdr>
        <w:top w:val="none" w:sz="0" w:space="0" w:color="auto"/>
        <w:left w:val="none" w:sz="0" w:space="0" w:color="auto"/>
        <w:bottom w:val="none" w:sz="0" w:space="0" w:color="auto"/>
        <w:right w:val="none" w:sz="0" w:space="0" w:color="auto"/>
      </w:divBdr>
    </w:div>
    <w:div w:id="904611539">
      <w:bodyDiv w:val="1"/>
      <w:marLeft w:val="0"/>
      <w:marRight w:val="0"/>
      <w:marTop w:val="0"/>
      <w:marBottom w:val="0"/>
      <w:divBdr>
        <w:top w:val="none" w:sz="0" w:space="0" w:color="auto"/>
        <w:left w:val="none" w:sz="0" w:space="0" w:color="auto"/>
        <w:bottom w:val="none" w:sz="0" w:space="0" w:color="auto"/>
        <w:right w:val="none" w:sz="0" w:space="0" w:color="auto"/>
      </w:divBdr>
      <w:divsChild>
        <w:div w:id="1022902982">
          <w:marLeft w:val="0"/>
          <w:marRight w:val="0"/>
          <w:marTop w:val="0"/>
          <w:marBottom w:val="0"/>
          <w:divBdr>
            <w:top w:val="none" w:sz="0" w:space="0" w:color="auto"/>
            <w:left w:val="none" w:sz="0" w:space="0" w:color="auto"/>
            <w:bottom w:val="none" w:sz="0" w:space="0" w:color="auto"/>
            <w:right w:val="none" w:sz="0" w:space="0" w:color="auto"/>
          </w:divBdr>
          <w:divsChild>
            <w:div w:id="667556987">
              <w:marLeft w:val="0"/>
              <w:marRight w:val="0"/>
              <w:marTop w:val="0"/>
              <w:marBottom w:val="0"/>
              <w:divBdr>
                <w:top w:val="none" w:sz="0" w:space="0" w:color="auto"/>
                <w:left w:val="none" w:sz="0" w:space="0" w:color="auto"/>
                <w:bottom w:val="none" w:sz="0" w:space="0" w:color="auto"/>
                <w:right w:val="none" w:sz="0" w:space="0" w:color="auto"/>
              </w:divBdr>
              <w:divsChild>
                <w:div w:id="1826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8792">
      <w:bodyDiv w:val="1"/>
      <w:marLeft w:val="0"/>
      <w:marRight w:val="0"/>
      <w:marTop w:val="0"/>
      <w:marBottom w:val="0"/>
      <w:divBdr>
        <w:top w:val="none" w:sz="0" w:space="0" w:color="auto"/>
        <w:left w:val="none" w:sz="0" w:space="0" w:color="auto"/>
        <w:bottom w:val="none" w:sz="0" w:space="0" w:color="auto"/>
        <w:right w:val="none" w:sz="0" w:space="0" w:color="auto"/>
      </w:divBdr>
    </w:div>
    <w:div w:id="907617406">
      <w:bodyDiv w:val="1"/>
      <w:marLeft w:val="0"/>
      <w:marRight w:val="0"/>
      <w:marTop w:val="0"/>
      <w:marBottom w:val="0"/>
      <w:divBdr>
        <w:top w:val="none" w:sz="0" w:space="0" w:color="auto"/>
        <w:left w:val="none" w:sz="0" w:space="0" w:color="auto"/>
        <w:bottom w:val="none" w:sz="0" w:space="0" w:color="auto"/>
        <w:right w:val="none" w:sz="0" w:space="0" w:color="auto"/>
      </w:divBdr>
    </w:div>
    <w:div w:id="907811422">
      <w:bodyDiv w:val="1"/>
      <w:marLeft w:val="0"/>
      <w:marRight w:val="0"/>
      <w:marTop w:val="0"/>
      <w:marBottom w:val="0"/>
      <w:divBdr>
        <w:top w:val="none" w:sz="0" w:space="0" w:color="auto"/>
        <w:left w:val="none" w:sz="0" w:space="0" w:color="auto"/>
        <w:bottom w:val="none" w:sz="0" w:space="0" w:color="auto"/>
        <w:right w:val="none" w:sz="0" w:space="0" w:color="auto"/>
      </w:divBdr>
    </w:div>
    <w:div w:id="908147544">
      <w:bodyDiv w:val="1"/>
      <w:marLeft w:val="0"/>
      <w:marRight w:val="0"/>
      <w:marTop w:val="0"/>
      <w:marBottom w:val="0"/>
      <w:divBdr>
        <w:top w:val="none" w:sz="0" w:space="0" w:color="auto"/>
        <w:left w:val="none" w:sz="0" w:space="0" w:color="auto"/>
        <w:bottom w:val="none" w:sz="0" w:space="0" w:color="auto"/>
        <w:right w:val="none" w:sz="0" w:space="0" w:color="auto"/>
      </w:divBdr>
    </w:div>
    <w:div w:id="908422624">
      <w:bodyDiv w:val="1"/>
      <w:marLeft w:val="0"/>
      <w:marRight w:val="0"/>
      <w:marTop w:val="0"/>
      <w:marBottom w:val="0"/>
      <w:divBdr>
        <w:top w:val="none" w:sz="0" w:space="0" w:color="auto"/>
        <w:left w:val="none" w:sz="0" w:space="0" w:color="auto"/>
        <w:bottom w:val="none" w:sz="0" w:space="0" w:color="auto"/>
        <w:right w:val="none" w:sz="0" w:space="0" w:color="auto"/>
      </w:divBdr>
    </w:div>
    <w:div w:id="908997505">
      <w:bodyDiv w:val="1"/>
      <w:marLeft w:val="0"/>
      <w:marRight w:val="0"/>
      <w:marTop w:val="0"/>
      <w:marBottom w:val="0"/>
      <w:divBdr>
        <w:top w:val="none" w:sz="0" w:space="0" w:color="auto"/>
        <w:left w:val="none" w:sz="0" w:space="0" w:color="auto"/>
        <w:bottom w:val="none" w:sz="0" w:space="0" w:color="auto"/>
        <w:right w:val="none" w:sz="0" w:space="0" w:color="auto"/>
      </w:divBdr>
    </w:div>
    <w:div w:id="909535917">
      <w:bodyDiv w:val="1"/>
      <w:marLeft w:val="0"/>
      <w:marRight w:val="0"/>
      <w:marTop w:val="0"/>
      <w:marBottom w:val="0"/>
      <w:divBdr>
        <w:top w:val="none" w:sz="0" w:space="0" w:color="auto"/>
        <w:left w:val="none" w:sz="0" w:space="0" w:color="auto"/>
        <w:bottom w:val="none" w:sz="0" w:space="0" w:color="auto"/>
        <w:right w:val="none" w:sz="0" w:space="0" w:color="auto"/>
      </w:divBdr>
    </w:div>
    <w:div w:id="909581141">
      <w:bodyDiv w:val="1"/>
      <w:marLeft w:val="0"/>
      <w:marRight w:val="0"/>
      <w:marTop w:val="0"/>
      <w:marBottom w:val="0"/>
      <w:divBdr>
        <w:top w:val="none" w:sz="0" w:space="0" w:color="auto"/>
        <w:left w:val="none" w:sz="0" w:space="0" w:color="auto"/>
        <w:bottom w:val="none" w:sz="0" w:space="0" w:color="auto"/>
        <w:right w:val="none" w:sz="0" w:space="0" w:color="auto"/>
      </w:divBdr>
    </w:div>
    <w:div w:id="910042605">
      <w:bodyDiv w:val="1"/>
      <w:marLeft w:val="0"/>
      <w:marRight w:val="0"/>
      <w:marTop w:val="0"/>
      <w:marBottom w:val="0"/>
      <w:divBdr>
        <w:top w:val="none" w:sz="0" w:space="0" w:color="auto"/>
        <w:left w:val="none" w:sz="0" w:space="0" w:color="auto"/>
        <w:bottom w:val="none" w:sz="0" w:space="0" w:color="auto"/>
        <w:right w:val="none" w:sz="0" w:space="0" w:color="auto"/>
      </w:divBdr>
    </w:div>
    <w:div w:id="910696328">
      <w:bodyDiv w:val="1"/>
      <w:marLeft w:val="0"/>
      <w:marRight w:val="0"/>
      <w:marTop w:val="0"/>
      <w:marBottom w:val="0"/>
      <w:divBdr>
        <w:top w:val="none" w:sz="0" w:space="0" w:color="auto"/>
        <w:left w:val="none" w:sz="0" w:space="0" w:color="auto"/>
        <w:bottom w:val="none" w:sz="0" w:space="0" w:color="auto"/>
        <w:right w:val="none" w:sz="0" w:space="0" w:color="auto"/>
      </w:divBdr>
    </w:div>
    <w:div w:id="911351401">
      <w:bodyDiv w:val="1"/>
      <w:marLeft w:val="0"/>
      <w:marRight w:val="0"/>
      <w:marTop w:val="0"/>
      <w:marBottom w:val="0"/>
      <w:divBdr>
        <w:top w:val="none" w:sz="0" w:space="0" w:color="auto"/>
        <w:left w:val="none" w:sz="0" w:space="0" w:color="auto"/>
        <w:bottom w:val="none" w:sz="0" w:space="0" w:color="auto"/>
        <w:right w:val="none" w:sz="0" w:space="0" w:color="auto"/>
      </w:divBdr>
    </w:div>
    <w:div w:id="911428195">
      <w:bodyDiv w:val="1"/>
      <w:marLeft w:val="0"/>
      <w:marRight w:val="0"/>
      <w:marTop w:val="0"/>
      <w:marBottom w:val="0"/>
      <w:divBdr>
        <w:top w:val="none" w:sz="0" w:space="0" w:color="auto"/>
        <w:left w:val="none" w:sz="0" w:space="0" w:color="auto"/>
        <w:bottom w:val="none" w:sz="0" w:space="0" w:color="auto"/>
        <w:right w:val="none" w:sz="0" w:space="0" w:color="auto"/>
      </w:divBdr>
    </w:div>
    <w:div w:id="911936729">
      <w:bodyDiv w:val="1"/>
      <w:marLeft w:val="0"/>
      <w:marRight w:val="0"/>
      <w:marTop w:val="0"/>
      <w:marBottom w:val="0"/>
      <w:divBdr>
        <w:top w:val="none" w:sz="0" w:space="0" w:color="auto"/>
        <w:left w:val="none" w:sz="0" w:space="0" w:color="auto"/>
        <w:bottom w:val="none" w:sz="0" w:space="0" w:color="auto"/>
        <w:right w:val="none" w:sz="0" w:space="0" w:color="auto"/>
      </w:divBdr>
    </w:div>
    <w:div w:id="912280743">
      <w:bodyDiv w:val="1"/>
      <w:marLeft w:val="0"/>
      <w:marRight w:val="0"/>
      <w:marTop w:val="0"/>
      <w:marBottom w:val="0"/>
      <w:divBdr>
        <w:top w:val="none" w:sz="0" w:space="0" w:color="auto"/>
        <w:left w:val="none" w:sz="0" w:space="0" w:color="auto"/>
        <w:bottom w:val="none" w:sz="0" w:space="0" w:color="auto"/>
        <w:right w:val="none" w:sz="0" w:space="0" w:color="auto"/>
      </w:divBdr>
    </w:div>
    <w:div w:id="913512458">
      <w:bodyDiv w:val="1"/>
      <w:marLeft w:val="0"/>
      <w:marRight w:val="0"/>
      <w:marTop w:val="0"/>
      <w:marBottom w:val="0"/>
      <w:divBdr>
        <w:top w:val="none" w:sz="0" w:space="0" w:color="auto"/>
        <w:left w:val="none" w:sz="0" w:space="0" w:color="auto"/>
        <w:bottom w:val="none" w:sz="0" w:space="0" w:color="auto"/>
        <w:right w:val="none" w:sz="0" w:space="0" w:color="auto"/>
      </w:divBdr>
    </w:div>
    <w:div w:id="915942274">
      <w:bodyDiv w:val="1"/>
      <w:marLeft w:val="0"/>
      <w:marRight w:val="0"/>
      <w:marTop w:val="0"/>
      <w:marBottom w:val="0"/>
      <w:divBdr>
        <w:top w:val="none" w:sz="0" w:space="0" w:color="auto"/>
        <w:left w:val="none" w:sz="0" w:space="0" w:color="auto"/>
        <w:bottom w:val="none" w:sz="0" w:space="0" w:color="auto"/>
        <w:right w:val="none" w:sz="0" w:space="0" w:color="auto"/>
      </w:divBdr>
    </w:div>
    <w:div w:id="917324819">
      <w:bodyDiv w:val="1"/>
      <w:marLeft w:val="0"/>
      <w:marRight w:val="0"/>
      <w:marTop w:val="0"/>
      <w:marBottom w:val="0"/>
      <w:divBdr>
        <w:top w:val="none" w:sz="0" w:space="0" w:color="auto"/>
        <w:left w:val="none" w:sz="0" w:space="0" w:color="auto"/>
        <w:bottom w:val="none" w:sz="0" w:space="0" w:color="auto"/>
        <w:right w:val="none" w:sz="0" w:space="0" w:color="auto"/>
      </w:divBdr>
    </w:div>
    <w:div w:id="917401897">
      <w:bodyDiv w:val="1"/>
      <w:marLeft w:val="0"/>
      <w:marRight w:val="0"/>
      <w:marTop w:val="0"/>
      <w:marBottom w:val="0"/>
      <w:divBdr>
        <w:top w:val="none" w:sz="0" w:space="0" w:color="auto"/>
        <w:left w:val="none" w:sz="0" w:space="0" w:color="auto"/>
        <w:bottom w:val="none" w:sz="0" w:space="0" w:color="auto"/>
        <w:right w:val="none" w:sz="0" w:space="0" w:color="auto"/>
      </w:divBdr>
    </w:div>
    <w:div w:id="917403925">
      <w:bodyDiv w:val="1"/>
      <w:marLeft w:val="0"/>
      <w:marRight w:val="0"/>
      <w:marTop w:val="0"/>
      <w:marBottom w:val="0"/>
      <w:divBdr>
        <w:top w:val="none" w:sz="0" w:space="0" w:color="auto"/>
        <w:left w:val="none" w:sz="0" w:space="0" w:color="auto"/>
        <w:bottom w:val="none" w:sz="0" w:space="0" w:color="auto"/>
        <w:right w:val="none" w:sz="0" w:space="0" w:color="auto"/>
      </w:divBdr>
    </w:div>
    <w:div w:id="917714517">
      <w:bodyDiv w:val="1"/>
      <w:marLeft w:val="0"/>
      <w:marRight w:val="0"/>
      <w:marTop w:val="0"/>
      <w:marBottom w:val="0"/>
      <w:divBdr>
        <w:top w:val="none" w:sz="0" w:space="0" w:color="auto"/>
        <w:left w:val="none" w:sz="0" w:space="0" w:color="auto"/>
        <w:bottom w:val="none" w:sz="0" w:space="0" w:color="auto"/>
        <w:right w:val="none" w:sz="0" w:space="0" w:color="auto"/>
      </w:divBdr>
    </w:div>
    <w:div w:id="917982487">
      <w:bodyDiv w:val="1"/>
      <w:marLeft w:val="0"/>
      <w:marRight w:val="0"/>
      <w:marTop w:val="0"/>
      <w:marBottom w:val="0"/>
      <w:divBdr>
        <w:top w:val="none" w:sz="0" w:space="0" w:color="auto"/>
        <w:left w:val="none" w:sz="0" w:space="0" w:color="auto"/>
        <w:bottom w:val="none" w:sz="0" w:space="0" w:color="auto"/>
        <w:right w:val="none" w:sz="0" w:space="0" w:color="auto"/>
      </w:divBdr>
    </w:div>
    <w:div w:id="918176791">
      <w:bodyDiv w:val="1"/>
      <w:marLeft w:val="0"/>
      <w:marRight w:val="0"/>
      <w:marTop w:val="0"/>
      <w:marBottom w:val="0"/>
      <w:divBdr>
        <w:top w:val="none" w:sz="0" w:space="0" w:color="auto"/>
        <w:left w:val="none" w:sz="0" w:space="0" w:color="auto"/>
        <w:bottom w:val="none" w:sz="0" w:space="0" w:color="auto"/>
        <w:right w:val="none" w:sz="0" w:space="0" w:color="auto"/>
      </w:divBdr>
    </w:div>
    <w:div w:id="918716288">
      <w:bodyDiv w:val="1"/>
      <w:marLeft w:val="0"/>
      <w:marRight w:val="0"/>
      <w:marTop w:val="0"/>
      <w:marBottom w:val="0"/>
      <w:divBdr>
        <w:top w:val="none" w:sz="0" w:space="0" w:color="auto"/>
        <w:left w:val="none" w:sz="0" w:space="0" w:color="auto"/>
        <w:bottom w:val="none" w:sz="0" w:space="0" w:color="auto"/>
        <w:right w:val="none" w:sz="0" w:space="0" w:color="auto"/>
      </w:divBdr>
    </w:div>
    <w:div w:id="919365696">
      <w:bodyDiv w:val="1"/>
      <w:marLeft w:val="0"/>
      <w:marRight w:val="0"/>
      <w:marTop w:val="0"/>
      <w:marBottom w:val="0"/>
      <w:divBdr>
        <w:top w:val="none" w:sz="0" w:space="0" w:color="auto"/>
        <w:left w:val="none" w:sz="0" w:space="0" w:color="auto"/>
        <w:bottom w:val="none" w:sz="0" w:space="0" w:color="auto"/>
        <w:right w:val="none" w:sz="0" w:space="0" w:color="auto"/>
      </w:divBdr>
    </w:div>
    <w:div w:id="920026373">
      <w:bodyDiv w:val="1"/>
      <w:marLeft w:val="0"/>
      <w:marRight w:val="0"/>
      <w:marTop w:val="0"/>
      <w:marBottom w:val="0"/>
      <w:divBdr>
        <w:top w:val="none" w:sz="0" w:space="0" w:color="auto"/>
        <w:left w:val="none" w:sz="0" w:space="0" w:color="auto"/>
        <w:bottom w:val="none" w:sz="0" w:space="0" w:color="auto"/>
        <w:right w:val="none" w:sz="0" w:space="0" w:color="auto"/>
      </w:divBdr>
    </w:div>
    <w:div w:id="920332550">
      <w:bodyDiv w:val="1"/>
      <w:marLeft w:val="0"/>
      <w:marRight w:val="0"/>
      <w:marTop w:val="0"/>
      <w:marBottom w:val="0"/>
      <w:divBdr>
        <w:top w:val="none" w:sz="0" w:space="0" w:color="auto"/>
        <w:left w:val="none" w:sz="0" w:space="0" w:color="auto"/>
        <w:bottom w:val="none" w:sz="0" w:space="0" w:color="auto"/>
        <w:right w:val="none" w:sz="0" w:space="0" w:color="auto"/>
      </w:divBdr>
    </w:div>
    <w:div w:id="920913248">
      <w:bodyDiv w:val="1"/>
      <w:marLeft w:val="0"/>
      <w:marRight w:val="0"/>
      <w:marTop w:val="0"/>
      <w:marBottom w:val="0"/>
      <w:divBdr>
        <w:top w:val="none" w:sz="0" w:space="0" w:color="auto"/>
        <w:left w:val="none" w:sz="0" w:space="0" w:color="auto"/>
        <w:bottom w:val="none" w:sz="0" w:space="0" w:color="auto"/>
        <w:right w:val="none" w:sz="0" w:space="0" w:color="auto"/>
      </w:divBdr>
      <w:divsChild>
        <w:div w:id="1030953769">
          <w:marLeft w:val="0"/>
          <w:marRight w:val="0"/>
          <w:marTop w:val="0"/>
          <w:marBottom w:val="0"/>
          <w:divBdr>
            <w:top w:val="none" w:sz="0" w:space="0" w:color="auto"/>
            <w:left w:val="none" w:sz="0" w:space="0" w:color="auto"/>
            <w:bottom w:val="none" w:sz="0" w:space="0" w:color="auto"/>
            <w:right w:val="none" w:sz="0" w:space="0" w:color="auto"/>
          </w:divBdr>
        </w:div>
        <w:div w:id="237138940">
          <w:marLeft w:val="0"/>
          <w:marRight w:val="0"/>
          <w:marTop w:val="0"/>
          <w:marBottom w:val="0"/>
          <w:divBdr>
            <w:top w:val="none" w:sz="0" w:space="0" w:color="auto"/>
            <w:left w:val="none" w:sz="0" w:space="0" w:color="auto"/>
            <w:bottom w:val="none" w:sz="0" w:space="0" w:color="auto"/>
            <w:right w:val="none" w:sz="0" w:space="0" w:color="auto"/>
          </w:divBdr>
        </w:div>
        <w:div w:id="1003430890">
          <w:marLeft w:val="0"/>
          <w:marRight w:val="0"/>
          <w:marTop w:val="0"/>
          <w:marBottom w:val="0"/>
          <w:divBdr>
            <w:top w:val="none" w:sz="0" w:space="0" w:color="auto"/>
            <w:left w:val="none" w:sz="0" w:space="0" w:color="auto"/>
            <w:bottom w:val="none" w:sz="0" w:space="0" w:color="auto"/>
            <w:right w:val="none" w:sz="0" w:space="0" w:color="auto"/>
          </w:divBdr>
        </w:div>
        <w:div w:id="1211067666">
          <w:marLeft w:val="0"/>
          <w:marRight w:val="0"/>
          <w:marTop w:val="0"/>
          <w:marBottom w:val="0"/>
          <w:divBdr>
            <w:top w:val="none" w:sz="0" w:space="0" w:color="auto"/>
            <w:left w:val="none" w:sz="0" w:space="0" w:color="auto"/>
            <w:bottom w:val="none" w:sz="0" w:space="0" w:color="auto"/>
            <w:right w:val="none" w:sz="0" w:space="0" w:color="auto"/>
          </w:divBdr>
        </w:div>
        <w:div w:id="1845585210">
          <w:marLeft w:val="0"/>
          <w:marRight w:val="0"/>
          <w:marTop w:val="0"/>
          <w:marBottom w:val="0"/>
          <w:divBdr>
            <w:top w:val="none" w:sz="0" w:space="0" w:color="auto"/>
            <w:left w:val="none" w:sz="0" w:space="0" w:color="auto"/>
            <w:bottom w:val="none" w:sz="0" w:space="0" w:color="auto"/>
            <w:right w:val="none" w:sz="0" w:space="0" w:color="auto"/>
          </w:divBdr>
        </w:div>
        <w:div w:id="265500713">
          <w:marLeft w:val="0"/>
          <w:marRight w:val="0"/>
          <w:marTop w:val="0"/>
          <w:marBottom w:val="0"/>
          <w:divBdr>
            <w:top w:val="none" w:sz="0" w:space="0" w:color="auto"/>
            <w:left w:val="none" w:sz="0" w:space="0" w:color="auto"/>
            <w:bottom w:val="none" w:sz="0" w:space="0" w:color="auto"/>
            <w:right w:val="none" w:sz="0" w:space="0" w:color="auto"/>
          </w:divBdr>
        </w:div>
        <w:div w:id="100490673">
          <w:marLeft w:val="0"/>
          <w:marRight w:val="0"/>
          <w:marTop w:val="0"/>
          <w:marBottom w:val="0"/>
          <w:divBdr>
            <w:top w:val="none" w:sz="0" w:space="0" w:color="auto"/>
            <w:left w:val="none" w:sz="0" w:space="0" w:color="auto"/>
            <w:bottom w:val="none" w:sz="0" w:space="0" w:color="auto"/>
            <w:right w:val="none" w:sz="0" w:space="0" w:color="auto"/>
          </w:divBdr>
        </w:div>
        <w:div w:id="1729911378">
          <w:marLeft w:val="0"/>
          <w:marRight w:val="0"/>
          <w:marTop w:val="0"/>
          <w:marBottom w:val="0"/>
          <w:divBdr>
            <w:top w:val="none" w:sz="0" w:space="0" w:color="auto"/>
            <w:left w:val="none" w:sz="0" w:space="0" w:color="auto"/>
            <w:bottom w:val="none" w:sz="0" w:space="0" w:color="auto"/>
            <w:right w:val="none" w:sz="0" w:space="0" w:color="auto"/>
          </w:divBdr>
        </w:div>
        <w:div w:id="804587360">
          <w:marLeft w:val="0"/>
          <w:marRight w:val="0"/>
          <w:marTop w:val="0"/>
          <w:marBottom w:val="0"/>
          <w:divBdr>
            <w:top w:val="none" w:sz="0" w:space="0" w:color="auto"/>
            <w:left w:val="none" w:sz="0" w:space="0" w:color="auto"/>
            <w:bottom w:val="none" w:sz="0" w:space="0" w:color="auto"/>
            <w:right w:val="none" w:sz="0" w:space="0" w:color="auto"/>
          </w:divBdr>
        </w:div>
        <w:div w:id="2084067009">
          <w:marLeft w:val="0"/>
          <w:marRight w:val="0"/>
          <w:marTop w:val="0"/>
          <w:marBottom w:val="0"/>
          <w:divBdr>
            <w:top w:val="none" w:sz="0" w:space="0" w:color="auto"/>
            <w:left w:val="none" w:sz="0" w:space="0" w:color="auto"/>
            <w:bottom w:val="none" w:sz="0" w:space="0" w:color="auto"/>
            <w:right w:val="none" w:sz="0" w:space="0" w:color="auto"/>
          </w:divBdr>
        </w:div>
        <w:div w:id="1408188376">
          <w:marLeft w:val="0"/>
          <w:marRight w:val="0"/>
          <w:marTop w:val="0"/>
          <w:marBottom w:val="0"/>
          <w:divBdr>
            <w:top w:val="none" w:sz="0" w:space="0" w:color="auto"/>
            <w:left w:val="none" w:sz="0" w:space="0" w:color="auto"/>
            <w:bottom w:val="none" w:sz="0" w:space="0" w:color="auto"/>
            <w:right w:val="none" w:sz="0" w:space="0" w:color="auto"/>
          </w:divBdr>
        </w:div>
        <w:div w:id="1295676864">
          <w:marLeft w:val="0"/>
          <w:marRight w:val="0"/>
          <w:marTop w:val="0"/>
          <w:marBottom w:val="0"/>
          <w:divBdr>
            <w:top w:val="none" w:sz="0" w:space="0" w:color="auto"/>
            <w:left w:val="none" w:sz="0" w:space="0" w:color="auto"/>
            <w:bottom w:val="none" w:sz="0" w:space="0" w:color="auto"/>
            <w:right w:val="none" w:sz="0" w:space="0" w:color="auto"/>
          </w:divBdr>
        </w:div>
        <w:div w:id="1928225135">
          <w:marLeft w:val="0"/>
          <w:marRight w:val="0"/>
          <w:marTop w:val="0"/>
          <w:marBottom w:val="0"/>
          <w:divBdr>
            <w:top w:val="none" w:sz="0" w:space="0" w:color="auto"/>
            <w:left w:val="none" w:sz="0" w:space="0" w:color="auto"/>
            <w:bottom w:val="none" w:sz="0" w:space="0" w:color="auto"/>
            <w:right w:val="none" w:sz="0" w:space="0" w:color="auto"/>
          </w:divBdr>
        </w:div>
        <w:div w:id="148641641">
          <w:marLeft w:val="0"/>
          <w:marRight w:val="0"/>
          <w:marTop w:val="0"/>
          <w:marBottom w:val="0"/>
          <w:divBdr>
            <w:top w:val="none" w:sz="0" w:space="0" w:color="auto"/>
            <w:left w:val="none" w:sz="0" w:space="0" w:color="auto"/>
            <w:bottom w:val="none" w:sz="0" w:space="0" w:color="auto"/>
            <w:right w:val="none" w:sz="0" w:space="0" w:color="auto"/>
          </w:divBdr>
        </w:div>
        <w:div w:id="740982678">
          <w:marLeft w:val="0"/>
          <w:marRight w:val="0"/>
          <w:marTop w:val="0"/>
          <w:marBottom w:val="0"/>
          <w:divBdr>
            <w:top w:val="none" w:sz="0" w:space="0" w:color="auto"/>
            <w:left w:val="none" w:sz="0" w:space="0" w:color="auto"/>
            <w:bottom w:val="none" w:sz="0" w:space="0" w:color="auto"/>
            <w:right w:val="none" w:sz="0" w:space="0" w:color="auto"/>
          </w:divBdr>
        </w:div>
        <w:div w:id="1259025076">
          <w:marLeft w:val="0"/>
          <w:marRight w:val="0"/>
          <w:marTop w:val="0"/>
          <w:marBottom w:val="0"/>
          <w:divBdr>
            <w:top w:val="none" w:sz="0" w:space="0" w:color="auto"/>
            <w:left w:val="none" w:sz="0" w:space="0" w:color="auto"/>
            <w:bottom w:val="none" w:sz="0" w:space="0" w:color="auto"/>
            <w:right w:val="none" w:sz="0" w:space="0" w:color="auto"/>
          </w:divBdr>
        </w:div>
        <w:div w:id="1060597916">
          <w:marLeft w:val="0"/>
          <w:marRight w:val="0"/>
          <w:marTop w:val="0"/>
          <w:marBottom w:val="0"/>
          <w:divBdr>
            <w:top w:val="none" w:sz="0" w:space="0" w:color="auto"/>
            <w:left w:val="none" w:sz="0" w:space="0" w:color="auto"/>
            <w:bottom w:val="none" w:sz="0" w:space="0" w:color="auto"/>
            <w:right w:val="none" w:sz="0" w:space="0" w:color="auto"/>
          </w:divBdr>
        </w:div>
        <w:div w:id="1135873399">
          <w:marLeft w:val="0"/>
          <w:marRight w:val="0"/>
          <w:marTop w:val="0"/>
          <w:marBottom w:val="0"/>
          <w:divBdr>
            <w:top w:val="none" w:sz="0" w:space="0" w:color="auto"/>
            <w:left w:val="none" w:sz="0" w:space="0" w:color="auto"/>
            <w:bottom w:val="none" w:sz="0" w:space="0" w:color="auto"/>
            <w:right w:val="none" w:sz="0" w:space="0" w:color="auto"/>
          </w:divBdr>
        </w:div>
        <w:div w:id="738793819">
          <w:marLeft w:val="0"/>
          <w:marRight w:val="0"/>
          <w:marTop w:val="0"/>
          <w:marBottom w:val="0"/>
          <w:divBdr>
            <w:top w:val="none" w:sz="0" w:space="0" w:color="auto"/>
            <w:left w:val="none" w:sz="0" w:space="0" w:color="auto"/>
            <w:bottom w:val="none" w:sz="0" w:space="0" w:color="auto"/>
            <w:right w:val="none" w:sz="0" w:space="0" w:color="auto"/>
          </w:divBdr>
        </w:div>
        <w:div w:id="1114396857">
          <w:marLeft w:val="0"/>
          <w:marRight w:val="0"/>
          <w:marTop w:val="0"/>
          <w:marBottom w:val="0"/>
          <w:divBdr>
            <w:top w:val="none" w:sz="0" w:space="0" w:color="auto"/>
            <w:left w:val="none" w:sz="0" w:space="0" w:color="auto"/>
            <w:bottom w:val="none" w:sz="0" w:space="0" w:color="auto"/>
            <w:right w:val="none" w:sz="0" w:space="0" w:color="auto"/>
          </w:divBdr>
        </w:div>
        <w:div w:id="1614239745">
          <w:marLeft w:val="0"/>
          <w:marRight w:val="0"/>
          <w:marTop w:val="0"/>
          <w:marBottom w:val="0"/>
          <w:divBdr>
            <w:top w:val="none" w:sz="0" w:space="0" w:color="auto"/>
            <w:left w:val="none" w:sz="0" w:space="0" w:color="auto"/>
            <w:bottom w:val="none" w:sz="0" w:space="0" w:color="auto"/>
            <w:right w:val="none" w:sz="0" w:space="0" w:color="auto"/>
          </w:divBdr>
        </w:div>
        <w:div w:id="1113982481">
          <w:marLeft w:val="0"/>
          <w:marRight w:val="0"/>
          <w:marTop w:val="0"/>
          <w:marBottom w:val="0"/>
          <w:divBdr>
            <w:top w:val="none" w:sz="0" w:space="0" w:color="auto"/>
            <w:left w:val="none" w:sz="0" w:space="0" w:color="auto"/>
            <w:bottom w:val="none" w:sz="0" w:space="0" w:color="auto"/>
            <w:right w:val="none" w:sz="0" w:space="0" w:color="auto"/>
          </w:divBdr>
        </w:div>
        <w:div w:id="1365979548">
          <w:marLeft w:val="0"/>
          <w:marRight w:val="0"/>
          <w:marTop w:val="0"/>
          <w:marBottom w:val="0"/>
          <w:divBdr>
            <w:top w:val="none" w:sz="0" w:space="0" w:color="auto"/>
            <w:left w:val="none" w:sz="0" w:space="0" w:color="auto"/>
            <w:bottom w:val="none" w:sz="0" w:space="0" w:color="auto"/>
            <w:right w:val="none" w:sz="0" w:space="0" w:color="auto"/>
          </w:divBdr>
        </w:div>
        <w:div w:id="970789109">
          <w:marLeft w:val="0"/>
          <w:marRight w:val="0"/>
          <w:marTop w:val="0"/>
          <w:marBottom w:val="0"/>
          <w:divBdr>
            <w:top w:val="none" w:sz="0" w:space="0" w:color="auto"/>
            <w:left w:val="none" w:sz="0" w:space="0" w:color="auto"/>
            <w:bottom w:val="none" w:sz="0" w:space="0" w:color="auto"/>
            <w:right w:val="none" w:sz="0" w:space="0" w:color="auto"/>
          </w:divBdr>
        </w:div>
        <w:div w:id="646276942">
          <w:marLeft w:val="0"/>
          <w:marRight w:val="0"/>
          <w:marTop w:val="0"/>
          <w:marBottom w:val="0"/>
          <w:divBdr>
            <w:top w:val="none" w:sz="0" w:space="0" w:color="auto"/>
            <w:left w:val="none" w:sz="0" w:space="0" w:color="auto"/>
            <w:bottom w:val="none" w:sz="0" w:space="0" w:color="auto"/>
            <w:right w:val="none" w:sz="0" w:space="0" w:color="auto"/>
          </w:divBdr>
        </w:div>
        <w:div w:id="1046376075">
          <w:marLeft w:val="0"/>
          <w:marRight w:val="0"/>
          <w:marTop w:val="0"/>
          <w:marBottom w:val="0"/>
          <w:divBdr>
            <w:top w:val="none" w:sz="0" w:space="0" w:color="auto"/>
            <w:left w:val="none" w:sz="0" w:space="0" w:color="auto"/>
            <w:bottom w:val="none" w:sz="0" w:space="0" w:color="auto"/>
            <w:right w:val="none" w:sz="0" w:space="0" w:color="auto"/>
          </w:divBdr>
        </w:div>
        <w:div w:id="64226419">
          <w:marLeft w:val="0"/>
          <w:marRight w:val="0"/>
          <w:marTop w:val="0"/>
          <w:marBottom w:val="0"/>
          <w:divBdr>
            <w:top w:val="none" w:sz="0" w:space="0" w:color="auto"/>
            <w:left w:val="none" w:sz="0" w:space="0" w:color="auto"/>
            <w:bottom w:val="none" w:sz="0" w:space="0" w:color="auto"/>
            <w:right w:val="none" w:sz="0" w:space="0" w:color="auto"/>
          </w:divBdr>
        </w:div>
        <w:div w:id="1075593328">
          <w:marLeft w:val="0"/>
          <w:marRight w:val="0"/>
          <w:marTop w:val="0"/>
          <w:marBottom w:val="0"/>
          <w:divBdr>
            <w:top w:val="none" w:sz="0" w:space="0" w:color="auto"/>
            <w:left w:val="none" w:sz="0" w:space="0" w:color="auto"/>
            <w:bottom w:val="none" w:sz="0" w:space="0" w:color="auto"/>
            <w:right w:val="none" w:sz="0" w:space="0" w:color="auto"/>
          </w:divBdr>
        </w:div>
        <w:div w:id="319508949">
          <w:marLeft w:val="0"/>
          <w:marRight w:val="0"/>
          <w:marTop w:val="0"/>
          <w:marBottom w:val="0"/>
          <w:divBdr>
            <w:top w:val="none" w:sz="0" w:space="0" w:color="auto"/>
            <w:left w:val="none" w:sz="0" w:space="0" w:color="auto"/>
            <w:bottom w:val="none" w:sz="0" w:space="0" w:color="auto"/>
            <w:right w:val="none" w:sz="0" w:space="0" w:color="auto"/>
          </w:divBdr>
        </w:div>
        <w:div w:id="118499565">
          <w:marLeft w:val="0"/>
          <w:marRight w:val="0"/>
          <w:marTop w:val="0"/>
          <w:marBottom w:val="0"/>
          <w:divBdr>
            <w:top w:val="none" w:sz="0" w:space="0" w:color="auto"/>
            <w:left w:val="none" w:sz="0" w:space="0" w:color="auto"/>
            <w:bottom w:val="none" w:sz="0" w:space="0" w:color="auto"/>
            <w:right w:val="none" w:sz="0" w:space="0" w:color="auto"/>
          </w:divBdr>
        </w:div>
        <w:div w:id="706876669">
          <w:marLeft w:val="0"/>
          <w:marRight w:val="0"/>
          <w:marTop w:val="0"/>
          <w:marBottom w:val="0"/>
          <w:divBdr>
            <w:top w:val="none" w:sz="0" w:space="0" w:color="auto"/>
            <w:left w:val="none" w:sz="0" w:space="0" w:color="auto"/>
            <w:bottom w:val="none" w:sz="0" w:space="0" w:color="auto"/>
            <w:right w:val="none" w:sz="0" w:space="0" w:color="auto"/>
          </w:divBdr>
        </w:div>
        <w:div w:id="1163813841">
          <w:marLeft w:val="0"/>
          <w:marRight w:val="0"/>
          <w:marTop w:val="0"/>
          <w:marBottom w:val="0"/>
          <w:divBdr>
            <w:top w:val="none" w:sz="0" w:space="0" w:color="auto"/>
            <w:left w:val="none" w:sz="0" w:space="0" w:color="auto"/>
            <w:bottom w:val="none" w:sz="0" w:space="0" w:color="auto"/>
            <w:right w:val="none" w:sz="0" w:space="0" w:color="auto"/>
          </w:divBdr>
        </w:div>
        <w:div w:id="1768042755">
          <w:marLeft w:val="0"/>
          <w:marRight w:val="0"/>
          <w:marTop w:val="0"/>
          <w:marBottom w:val="0"/>
          <w:divBdr>
            <w:top w:val="none" w:sz="0" w:space="0" w:color="auto"/>
            <w:left w:val="none" w:sz="0" w:space="0" w:color="auto"/>
            <w:bottom w:val="none" w:sz="0" w:space="0" w:color="auto"/>
            <w:right w:val="none" w:sz="0" w:space="0" w:color="auto"/>
          </w:divBdr>
        </w:div>
        <w:div w:id="1380930799">
          <w:marLeft w:val="0"/>
          <w:marRight w:val="0"/>
          <w:marTop w:val="0"/>
          <w:marBottom w:val="0"/>
          <w:divBdr>
            <w:top w:val="none" w:sz="0" w:space="0" w:color="auto"/>
            <w:left w:val="none" w:sz="0" w:space="0" w:color="auto"/>
            <w:bottom w:val="none" w:sz="0" w:space="0" w:color="auto"/>
            <w:right w:val="none" w:sz="0" w:space="0" w:color="auto"/>
          </w:divBdr>
        </w:div>
        <w:div w:id="102849639">
          <w:marLeft w:val="0"/>
          <w:marRight w:val="0"/>
          <w:marTop w:val="0"/>
          <w:marBottom w:val="0"/>
          <w:divBdr>
            <w:top w:val="none" w:sz="0" w:space="0" w:color="auto"/>
            <w:left w:val="none" w:sz="0" w:space="0" w:color="auto"/>
            <w:bottom w:val="none" w:sz="0" w:space="0" w:color="auto"/>
            <w:right w:val="none" w:sz="0" w:space="0" w:color="auto"/>
          </w:divBdr>
        </w:div>
        <w:div w:id="156384897">
          <w:marLeft w:val="0"/>
          <w:marRight w:val="0"/>
          <w:marTop w:val="0"/>
          <w:marBottom w:val="0"/>
          <w:divBdr>
            <w:top w:val="none" w:sz="0" w:space="0" w:color="auto"/>
            <w:left w:val="none" w:sz="0" w:space="0" w:color="auto"/>
            <w:bottom w:val="none" w:sz="0" w:space="0" w:color="auto"/>
            <w:right w:val="none" w:sz="0" w:space="0" w:color="auto"/>
          </w:divBdr>
        </w:div>
        <w:div w:id="2077849685">
          <w:marLeft w:val="0"/>
          <w:marRight w:val="0"/>
          <w:marTop w:val="0"/>
          <w:marBottom w:val="0"/>
          <w:divBdr>
            <w:top w:val="none" w:sz="0" w:space="0" w:color="auto"/>
            <w:left w:val="none" w:sz="0" w:space="0" w:color="auto"/>
            <w:bottom w:val="none" w:sz="0" w:space="0" w:color="auto"/>
            <w:right w:val="none" w:sz="0" w:space="0" w:color="auto"/>
          </w:divBdr>
        </w:div>
        <w:div w:id="268436319">
          <w:marLeft w:val="0"/>
          <w:marRight w:val="0"/>
          <w:marTop w:val="0"/>
          <w:marBottom w:val="0"/>
          <w:divBdr>
            <w:top w:val="none" w:sz="0" w:space="0" w:color="auto"/>
            <w:left w:val="none" w:sz="0" w:space="0" w:color="auto"/>
            <w:bottom w:val="none" w:sz="0" w:space="0" w:color="auto"/>
            <w:right w:val="none" w:sz="0" w:space="0" w:color="auto"/>
          </w:divBdr>
        </w:div>
        <w:div w:id="1595821393">
          <w:marLeft w:val="0"/>
          <w:marRight w:val="0"/>
          <w:marTop w:val="0"/>
          <w:marBottom w:val="0"/>
          <w:divBdr>
            <w:top w:val="none" w:sz="0" w:space="0" w:color="auto"/>
            <w:left w:val="none" w:sz="0" w:space="0" w:color="auto"/>
            <w:bottom w:val="none" w:sz="0" w:space="0" w:color="auto"/>
            <w:right w:val="none" w:sz="0" w:space="0" w:color="auto"/>
          </w:divBdr>
        </w:div>
        <w:div w:id="703749817">
          <w:marLeft w:val="0"/>
          <w:marRight w:val="0"/>
          <w:marTop w:val="0"/>
          <w:marBottom w:val="0"/>
          <w:divBdr>
            <w:top w:val="none" w:sz="0" w:space="0" w:color="auto"/>
            <w:left w:val="none" w:sz="0" w:space="0" w:color="auto"/>
            <w:bottom w:val="none" w:sz="0" w:space="0" w:color="auto"/>
            <w:right w:val="none" w:sz="0" w:space="0" w:color="auto"/>
          </w:divBdr>
        </w:div>
        <w:div w:id="310183190">
          <w:marLeft w:val="0"/>
          <w:marRight w:val="0"/>
          <w:marTop w:val="0"/>
          <w:marBottom w:val="0"/>
          <w:divBdr>
            <w:top w:val="none" w:sz="0" w:space="0" w:color="auto"/>
            <w:left w:val="none" w:sz="0" w:space="0" w:color="auto"/>
            <w:bottom w:val="none" w:sz="0" w:space="0" w:color="auto"/>
            <w:right w:val="none" w:sz="0" w:space="0" w:color="auto"/>
          </w:divBdr>
        </w:div>
        <w:div w:id="773666833">
          <w:marLeft w:val="0"/>
          <w:marRight w:val="0"/>
          <w:marTop w:val="0"/>
          <w:marBottom w:val="0"/>
          <w:divBdr>
            <w:top w:val="none" w:sz="0" w:space="0" w:color="auto"/>
            <w:left w:val="none" w:sz="0" w:space="0" w:color="auto"/>
            <w:bottom w:val="none" w:sz="0" w:space="0" w:color="auto"/>
            <w:right w:val="none" w:sz="0" w:space="0" w:color="auto"/>
          </w:divBdr>
        </w:div>
        <w:div w:id="190654619">
          <w:marLeft w:val="0"/>
          <w:marRight w:val="0"/>
          <w:marTop w:val="0"/>
          <w:marBottom w:val="0"/>
          <w:divBdr>
            <w:top w:val="none" w:sz="0" w:space="0" w:color="auto"/>
            <w:left w:val="none" w:sz="0" w:space="0" w:color="auto"/>
            <w:bottom w:val="none" w:sz="0" w:space="0" w:color="auto"/>
            <w:right w:val="none" w:sz="0" w:space="0" w:color="auto"/>
          </w:divBdr>
        </w:div>
        <w:div w:id="1685980579">
          <w:marLeft w:val="0"/>
          <w:marRight w:val="0"/>
          <w:marTop w:val="0"/>
          <w:marBottom w:val="0"/>
          <w:divBdr>
            <w:top w:val="none" w:sz="0" w:space="0" w:color="auto"/>
            <w:left w:val="none" w:sz="0" w:space="0" w:color="auto"/>
            <w:bottom w:val="none" w:sz="0" w:space="0" w:color="auto"/>
            <w:right w:val="none" w:sz="0" w:space="0" w:color="auto"/>
          </w:divBdr>
        </w:div>
        <w:div w:id="1461798118">
          <w:marLeft w:val="0"/>
          <w:marRight w:val="0"/>
          <w:marTop w:val="0"/>
          <w:marBottom w:val="0"/>
          <w:divBdr>
            <w:top w:val="none" w:sz="0" w:space="0" w:color="auto"/>
            <w:left w:val="none" w:sz="0" w:space="0" w:color="auto"/>
            <w:bottom w:val="none" w:sz="0" w:space="0" w:color="auto"/>
            <w:right w:val="none" w:sz="0" w:space="0" w:color="auto"/>
          </w:divBdr>
        </w:div>
        <w:div w:id="900676317">
          <w:marLeft w:val="0"/>
          <w:marRight w:val="0"/>
          <w:marTop w:val="0"/>
          <w:marBottom w:val="0"/>
          <w:divBdr>
            <w:top w:val="none" w:sz="0" w:space="0" w:color="auto"/>
            <w:left w:val="none" w:sz="0" w:space="0" w:color="auto"/>
            <w:bottom w:val="none" w:sz="0" w:space="0" w:color="auto"/>
            <w:right w:val="none" w:sz="0" w:space="0" w:color="auto"/>
          </w:divBdr>
        </w:div>
        <w:div w:id="1150752354">
          <w:marLeft w:val="0"/>
          <w:marRight w:val="0"/>
          <w:marTop w:val="0"/>
          <w:marBottom w:val="0"/>
          <w:divBdr>
            <w:top w:val="none" w:sz="0" w:space="0" w:color="auto"/>
            <w:left w:val="none" w:sz="0" w:space="0" w:color="auto"/>
            <w:bottom w:val="none" w:sz="0" w:space="0" w:color="auto"/>
            <w:right w:val="none" w:sz="0" w:space="0" w:color="auto"/>
          </w:divBdr>
        </w:div>
        <w:div w:id="768888026">
          <w:marLeft w:val="0"/>
          <w:marRight w:val="0"/>
          <w:marTop w:val="0"/>
          <w:marBottom w:val="0"/>
          <w:divBdr>
            <w:top w:val="none" w:sz="0" w:space="0" w:color="auto"/>
            <w:left w:val="none" w:sz="0" w:space="0" w:color="auto"/>
            <w:bottom w:val="none" w:sz="0" w:space="0" w:color="auto"/>
            <w:right w:val="none" w:sz="0" w:space="0" w:color="auto"/>
          </w:divBdr>
        </w:div>
        <w:div w:id="1974864703">
          <w:marLeft w:val="0"/>
          <w:marRight w:val="0"/>
          <w:marTop w:val="0"/>
          <w:marBottom w:val="0"/>
          <w:divBdr>
            <w:top w:val="none" w:sz="0" w:space="0" w:color="auto"/>
            <w:left w:val="none" w:sz="0" w:space="0" w:color="auto"/>
            <w:bottom w:val="none" w:sz="0" w:space="0" w:color="auto"/>
            <w:right w:val="none" w:sz="0" w:space="0" w:color="auto"/>
          </w:divBdr>
        </w:div>
        <w:div w:id="1851529001">
          <w:marLeft w:val="0"/>
          <w:marRight w:val="0"/>
          <w:marTop w:val="0"/>
          <w:marBottom w:val="0"/>
          <w:divBdr>
            <w:top w:val="none" w:sz="0" w:space="0" w:color="auto"/>
            <w:left w:val="none" w:sz="0" w:space="0" w:color="auto"/>
            <w:bottom w:val="none" w:sz="0" w:space="0" w:color="auto"/>
            <w:right w:val="none" w:sz="0" w:space="0" w:color="auto"/>
          </w:divBdr>
        </w:div>
        <w:div w:id="461195262">
          <w:marLeft w:val="0"/>
          <w:marRight w:val="0"/>
          <w:marTop w:val="0"/>
          <w:marBottom w:val="0"/>
          <w:divBdr>
            <w:top w:val="none" w:sz="0" w:space="0" w:color="auto"/>
            <w:left w:val="none" w:sz="0" w:space="0" w:color="auto"/>
            <w:bottom w:val="none" w:sz="0" w:space="0" w:color="auto"/>
            <w:right w:val="none" w:sz="0" w:space="0" w:color="auto"/>
          </w:divBdr>
        </w:div>
        <w:div w:id="1757245743">
          <w:marLeft w:val="0"/>
          <w:marRight w:val="0"/>
          <w:marTop w:val="0"/>
          <w:marBottom w:val="0"/>
          <w:divBdr>
            <w:top w:val="none" w:sz="0" w:space="0" w:color="auto"/>
            <w:left w:val="none" w:sz="0" w:space="0" w:color="auto"/>
            <w:bottom w:val="none" w:sz="0" w:space="0" w:color="auto"/>
            <w:right w:val="none" w:sz="0" w:space="0" w:color="auto"/>
          </w:divBdr>
        </w:div>
        <w:div w:id="985666566">
          <w:marLeft w:val="0"/>
          <w:marRight w:val="0"/>
          <w:marTop w:val="0"/>
          <w:marBottom w:val="0"/>
          <w:divBdr>
            <w:top w:val="none" w:sz="0" w:space="0" w:color="auto"/>
            <w:left w:val="none" w:sz="0" w:space="0" w:color="auto"/>
            <w:bottom w:val="none" w:sz="0" w:space="0" w:color="auto"/>
            <w:right w:val="none" w:sz="0" w:space="0" w:color="auto"/>
          </w:divBdr>
        </w:div>
        <w:div w:id="1145774583">
          <w:marLeft w:val="0"/>
          <w:marRight w:val="0"/>
          <w:marTop w:val="0"/>
          <w:marBottom w:val="0"/>
          <w:divBdr>
            <w:top w:val="none" w:sz="0" w:space="0" w:color="auto"/>
            <w:left w:val="none" w:sz="0" w:space="0" w:color="auto"/>
            <w:bottom w:val="none" w:sz="0" w:space="0" w:color="auto"/>
            <w:right w:val="none" w:sz="0" w:space="0" w:color="auto"/>
          </w:divBdr>
        </w:div>
        <w:div w:id="467284618">
          <w:marLeft w:val="0"/>
          <w:marRight w:val="0"/>
          <w:marTop w:val="0"/>
          <w:marBottom w:val="0"/>
          <w:divBdr>
            <w:top w:val="none" w:sz="0" w:space="0" w:color="auto"/>
            <w:left w:val="none" w:sz="0" w:space="0" w:color="auto"/>
            <w:bottom w:val="none" w:sz="0" w:space="0" w:color="auto"/>
            <w:right w:val="none" w:sz="0" w:space="0" w:color="auto"/>
          </w:divBdr>
        </w:div>
        <w:div w:id="1998068922">
          <w:marLeft w:val="0"/>
          <w:marRight w:val="0"/>
          <w:marTop w:val="0"/>
          <w:marBottom w:val="0"/>
          <w:divBdr>
            <w:top w:val="none" w:sz="0" w:space="0" w:color="auto"/>
            <w:left w:val="none" w:sz="0" w:space="0" w:color="auto"/>
            <w:bottom w:val="none" w:sz="0" w:space="0" w:color="auto"/>
            <w:right w:val="none" w:sz="0" w:space="0" w:color="auto"/>
          </w:divBdr>
        </w:div>
        <w:div w:id="293297229">
          <w:marLeft w:val="0"/>
          <w:marRight w:val="0"/>
          <w:marTop w:val="0"/>
          <w:marBottom w:val="0"/>
          <w:divBdr>
            <w:top w:val="none" w:sz="0" w:space="0" w:color="auto"/>
            <w:left w:val="none" w:sz="0" w:space="0" w:color="auto"/>
            <w:bottom w:val="none" w:sz="0" w:space="0" w:color="auto"/>
            <w:right w:val="none" w:sz="0" w:space="0" w:color="auto"/>
          </w:divBdr>
        </w:div>
        <w:div w:id="452485889">
          <w:marLeft w:val="0"/>
          <w:marRight w:val="0"/>
          <w:marTop w:val="0"/>
          <w:marBottom w:val="0"/>
          <w:divBdr>
            <w:top w:val="none" w:sz="0" w:space="0" w:color="auto"/>
            <w:left w:val="none" w:sz="0" w:space="0" w:color="auto"/>
            <w:bottom w:val="none" w:sz="0" w:space="0" w:color="auto"/>
            <w:right w:val="none" w:sz="0" w:space="0" w:color="auto"/>
          </w:divBdr>
        </w:div>
        <w:div w:id="1110859613">
          <w:marLeft w:val="0"/>
          <w:marRight w:val="0"/>
          <w:marTop w:val="0"/>
          <w:marBottom w:val="0"/>
          <w:divBdr>
            <w:top w:val="none" w:sz="0" w:space="0" w:color="auto"/>
            <w:left w:val="none" w:sz="0" w:space="0" w:color="auto"/>
            <w:bottom w:val="none" w:sz="0" w:space="0" w:color="auto"/>
            <w:right w:val="none" w:sz="0" w:space="0" w:color="auto"/>
          </w:divBdr>
        </w:div>
        <w:div w:id="416053605">
          <w:marLeft w:val="0"/>
          <w:marRight w:val="0"/>
          <w:marTop w:val="0"/>
          <w:marBottom w:val="0"/>
          <w:divBdr>
            <w:top w:val="none" w:sz="0" w:space="0" w:color="auto"/>
            <w:left w:val="none" w:sz="0" w:space="0" w:color="auto"/>
            <w:bottom w:val="none" w:sz="0" w:space="0" w:color="auto"/>
            <w:right w:val="none" w:sz="0" w:space="0" w:color="auto"/>
          </w:divBdr>
        </w:div>
        <w:div w:id="889654825">
          <w:marLeft w:val="0"/>
          <w:marRight w:val="0"/>
          <w:marTop w:val="0"/>
          <w:marBottom w:val="0"/>
          <w:divBdr>
            <w:top w:val="none" w:sz="0" w:space="0" w:color="auto"/>
            <w:left w:val="none" w:sz="0" w:space="0" w:color="auto"/>
            <w:bottom w:val="none" w:sz="0" w:space="0" w:color="auto"/>
            <w:right w:val="none" w:sz="0" w:space="0" w:color="auto"/>
          </w:divBdr>
        </w:div>
        <w:div w:id="1098066194">
          <w:marLeft w:val="0"/>
          <w:marRight w:val="0"/>
          <w:marTop w:val="0"/>
          <w:marBottom w:val="0"/>
          <w:divBdr>
            <w:top w:val="none" w:sz="0" w:space="0" w:color="auto"/>
            <w:left w:val="none" w:sz="0" w:space="0" w:color="auto"/>
            <w:bottom w:val="none" w:sz="0" w:space="0" w:color="auto"/>
            <w:right w:val="none" w:sz="0" w:space="0" w:color="auto"/>
          </w:divBdr>
        </w:div>
        <w:div w:id="777873072">
          <w:marLeft w:val="0"/>
          <w:marRight w:val="0"/>
          <w:marTop w:val="0"/>
          <w:marBottom w:val="0"/>
          <w:divBdr>
            <w:top w:val="none" w:sz="0" w:space="0" w:color="auto"/>
            <w:left w:val="none" w:sz="0" w:space="0" w:color="auto"/>
            <w:bottom w:val="none" w:sz="0" w:space="0" w:color="auto"/>
            <w:right w:val="none" w:sz="0" w:space="0" w:color="auto"/>
          </w:divBdr>
        </w:div>
        <w:div w:id="512306978">
          <w:marLeft w:val="0"/>
          <w:marRight w:val="0"/>
          <w:marTop w:val="0"/>
          <w:marBottom w:val="0"/>
          <w:divBdr>
            <w:top w:val="none" w:sz="0" w:space="0" w:color="auto"/>
            <w:left w:val="none" w:sz="0" w:space="0" w:color="auto"/>
            <w:bottom w:val="none" w:sz="0" w:space="0" w:color="auto"/>
            <w:right w:val="none" w:sz="0" w:space="0" w:color="auto"/>
          </w:divBdr>
        </w:div>
        <w:div w:id="1293093311">
          <w:marLeft w:val="0"/>
          <w:marRight w:val="0"/>
          <w:marTop w:val="0"/>
          <w:marBottom w:val="0"/>
          <w:divBdr>
            <w:top w:val="none" w:sz="0" w:space="0" w:color="auto"/>
            <w:left w:val="none" w:sz="0" w:space="0" w:color="auto"/>
            <w:bottom w:val="none" w:sz="0" w:space="0" w:color="auto"/>
            <w:right w:val="none" w:sz="0" w:space="0" w:color="auto"/>
          </w:divBdr>
        </w:div>
        <w:div w:id="2100977988">
          <w:marLeft w:val="0"/>
          <w:marRight w:val="0"/>
          <w:marTop w:val="0"/>
          <w:marBottom w:val="0"/>
          <w:divBdr>
            <w:top w:val="none" w:sz="0" w:space="0" w:color="auto"/>
            <w:left w:val="none" w:sz="0" w:space="0" w:color="auto"/>
            <w:bottom w:val="none" w:sz="0" w:space="0" w:color="auto"/>
            <w:right w:val="none" w:sz="0" w:space="0" w:color="auto"/>
          </w:divBdr>
        </w:div>
        <w:div w:id="92213853">
          <w:marLeft w:val="0"/>
          <w:marRight w:val="0"/>
          <w:marTop w:val="0"/>
          <w:marBottom w:val="0"/>
          <w:divBdr>
            <w:top w:val="none" w:sz="0" w:space="0" w:color="auto"/>
            <w:left w:val="none" w:sz="0" w:space="0" w:color="auto"/>
            <w:bottom w:val="none" w:sz="0" w:space="0" w:color="auto"/>
            <w:right w:val="none" w:sz="0" w:space="0" w:color="auto"/>
          </w:divBdr>
        </w:div>
        <w:div w:id="179242300">
          <w:marLeft w:val="0"/>
          <w:marRight w:val="0"/>
          <w:marTop w:val="0"/>
          <w:marBottom w:val="0"/>
          <w:divBdr>
            <w:top w:val="none" w:sz="0" w:space="0" w:color="auto"/>
            <w:left w:val="none" w:sz="0" w:space="0" w:color="auto"/>
            <w:bottom w:val="none" w:sz="0" w:space="0" w:color="auto"/>
            <w:right w:val="none" w:sz="0" w:space="0" w:color="auto"/>
          </w:divBdr>
        </w:div>
        <w:div w:id="1497383245">
          <w:marLeft w:val="0"/>
          <w:marRight w:val="0"/>
          <w:marTop w:val="0"/>
          <w:marBottom w:val="0"/>
          <w:divBdr>
            <w:top w:val="none" w:sz="0" w:space="0" w:color="auto"/>
            <w:left w:val="none" w:sz="0" w:space="0" w:color="auto"/>
            <w:bottom w:val="none" w:sz="0" w:space="0" w:color="auto"/>
            <w:right w:val="none" w:sz="0" w:space="0" w:color="auto"/>
          </w:divBdr>
        </w:div>
        <w:div w:id="1273392393">
          <w:marLeft w:val="0"/>
          <w:marRight w:val="0"/>
          <w:marTop w:val="0"/>
          <w:marBottom w:val="0"/>
          <w:divBdr>
            <w:top w:val="none" w:sz="0" w:space="0" w:color="auto"/>
            <w:left w:val="none" w:sz="0" w:space="0" w:color="auto"/>
            <w:bottom w:val="none" w:sz="0" w:space="0" w:color="auto"/>
            <w:right w:val="none" w:sz="0" w:space="0" w:color="auto"/>
          </w:divBdr>
        </w:div>
        <w:div w:id="424619384">
          <w:marLeft w:val="0"/>
          <w:marRight w:val="0"/>
          <w:marTop w:val="0"/>
          <w:marBottom w:val="0"/>
          <w:divBdr>
            <w:top w:val="none" w:sz="0" w:space="0" w:color="auto"/>
            <w:left w:val="none" w:sz="0" w:space="0" w:color="auto"/>
            <w:bottom w:val="none" w:sz="0" w:space="0" w:color="auto"/>
            <w:right w:val="none" w:sz="0" w:space="0" w:color="auto"/>
          </w:divBdr>
        </w:div>
        <w:div w:id="1738896888">
          <w:marLeft w:val="0"/>
          <w:marRight w:val="0"/>
          <w:marTop w:val="0"/>
          <w:marBottom w:val="0"/>
          <w:divBdr>
            <w:top w:val="none" w:sz="0" w:space="0" w:color="auto"/>
            <w:left w:val="none" w:sz="0" w:space="0" w:color="auto"/>
            <w:bottom w:val="none" w:sz="0" w:space="0" w:color="auto"/>
            <w:right w:val="none" w:sz="0" w:space="0" w:color="auto"/>
          </w:divBdr>
        </w:div>
        <w:div w:id="1271932026">
          <w:marLeft w:val="0"/>
          <w:marRight w:val="0"/>
          <w:marTop w:val="0"/>
          <w:marBottom w:val="0"/>
          <w:divBdr>
            <w:top w:val="none" w:sz="0" w:space="0" w:color="auto"/>
            <w:left w:val="none" w:sz="0" w:space="0" w:color="auto"/>
            <w:bottom w:val="none" w:sz="0" w:space="0" w:color="auto"/>
            <w:right w:val="none" w:sz="0" w:space="0" w:color="auto"/>
          </w:divBdr>
        </w:div>
        <w:div w:id="1796825704">
          <w:marLeft w:val="0"/>
          <w:marRight w:val="0"/>
          <w:marTop w:val="0"/>
          <w:marBottom w:val="0"/>
          <w:divBdr>
            <w:top w:val="none" w:sz="0" w:space="0" w:color="auto"/>
            <w:left w:val="none" w:sz="0" w:space="0" w:color="auto"/>
            <w:bottom w:val="none" w:sz="0" w:space="0" w:color="auto"/>
            <w:right w:val="none" w:sz="0" w:space="0" w:color="auto"/>
          </w:divBdr>
        </w:div>
        <w:div w:id="1550268393">
          <w:marLeft w:val="0"/>
          <w:marRight w:val="0"/>
          <w:marTop w:val="0"/>
          <w:marBottom w:val="0"/>
          <w:divBdr>
            <w:top w:val="none" w:sz="0" w:space="0" w:color="auto"/>
            <w:left w:val="none" w:sz="0" w:space="0" w:color="auto"/>
            <w:bottom w:val="none" w:sz="0" w:space="0" w:color="auto"/>
            <w:right w:val="none" w:sz="0" w:space="0" w:color="auto"/>
          </w:divBdr>
        </w:div>
        <w:div w:id="263727371">
          <w:marLeft w:val="0"/>
          <w:marRight w:val="0"/>
          <w:marTop w:val="0"/>
          <w:marBottom w:val="0"/>
          <w:divBdr>
            <w:top w:val="none" w:sz="0" w:space="0" w:color="auto"/>
            <w:left w:val="none" w:sz="0" w:space="0" w:color="auto"/>
            <w:bottom w:val="none" w:sz="0" w:space="0" w:color="auto"/>
            <w:right w:val="none" w:sz="0" w:space="0" w:color="auto"/>
          </w:divBdr>
        </w:div>
        <w:div w:id="682243949">
          <w:marLeft w:val="0"/>
          <w:marRight w:val="0"/>
          <w:marTop w:val="0"/>
          <w:marBottom w:val="0"/>
          <w:divBdr>
            <w:top w:val="none" w:sz="0" w:space="0" w:color="auto"/>
            <w:left w:val="none" w:sz="0" w:space="0" w:color="auto"/>
            <w:bottom w:val="none" w:sz="0" w:space="0" w:color="auto"/>
            <w:right w:val="none" w:sz="0" w:space="0" w:color="auto"/>
          </w:divBdr>
        </w:div>
        <w:div w:id="1644120023">
          <w:marLeft w:val="0"/>
          <w:marRight w:val="0"/>
          <w:marTop w:val="0"/>
          <w:marBottom w:val="0"/>
          <w:divBdr>
            <w:top w:val="none" w:sz="0" w:space="0" w:color="auto"/>
            <w:left w:val="none" w:sz="0" w:space="0" w:color="auto"/>
            <w:bottom w:val="none" w:sz="0" w:space="0" w:color="auto"/>
            <w:right w:val="none" w:sz="0" w:space="0" w:color="auto"/>
          </w:divBdr>
        </w:div>
        <w:div w:id="812214506">
          <w:marLeft w:val="0"/>
          <w:marRight w:val="0"/>
          <w:marTop w:val="0"/>
          <w:marBottom w:val="0"/>
          <w:divBdr>
            <w:top w:val="none" w:sz="0" w:space="0" w:color="auto"/>
            <w:left w:val="none" w:sz="0" w:space="0" w:color="auto"/>
            <w:bottom w:val="none" w:sz="0" w:space="0" w:color="auto"/>
            <w:right w:val="none" w:sz="0" w:space="0" w:color="auto"/>
          </w:divBdr>
        </w:div>
        <w:div w:id="294988364">
          <w:marLeft w:val="0"/>
          <w:marRight w:val="0"/>
          <w:marTop w:val="0"/>
          <w:marBottom w:val="0"/>
          <w:divBdr>
            <w:top w:val="none" w:sz="0" w:space="0" w:color="auto"/>
            <w:left w:val="none" w:sz="0" w:space="0" w:color="auto"/>
            <w:bottom w:val="none" w:sz="0" w:space="0" w:color="auto"/>
            <w:right w:val="none" w:sz="0" w:space="0" w:color="auto"/>
          </w:divBdr>
        </w:div>
        <w:div w:id="1023745274">
          <w:marLeft w:val="0"/>
          <w:marRight w:val="0"/>
          <w:marTop w:val="0"/>
          <w:marBottom w:val="0"/>
          <w:divBdr>
            <w:top w:val="none" w:sz="0" w:space="0" w:color="auto"/>
            <w:left w:val="none" w:sz="0" w:space="0" w:color="auto"/>
            <w:bottom w:val="none" w:sz="0" w:space="0" w:color="auto"/>
            <w:right w:val="none" w:sz="0" w:space="0" w:color="auto"/>
          </w:divBdr>
        </w:div>
        <w:div w:id="948463819">
          <w:marLeft w:val="0"/>
          <w:marRight w:val="0"/>
          <w:marTop w:val="0"/>
          <w:marBottom w:val="0"/>
          <w:divBdr>
            <w:top w:val="none" w:sz="0" w:space="0" w:color="auto"/>
            <w:left w:val="none" w:sz="0" w:space="0" w:color="auto"/>
            <w:bottom w:val="none" w:sz="0" w:space="0" w:color="auto"/>
            <w:right w:val="none" w:sz="0" w:space="0" w:color="auto"/>
          </w:divBdr>
        </w:div>
        <w:div w:id="1729644919">
          <w:marLeft w:val="0"/>
          <w:marRight w:val="0"/>
          <w:marTop w:val="0"/>
          <w:marBottom w:val="0"/>
          <w:divBdr>
            <w:top w:val="none" w:sz="0" w:space="0" w:color="auto"/>
            <w:left w:val="none" w:sz="0" w:space="0" w:color="auto"/>
            <w:bottom w:val="none" w:sz="0" w:space="0" w:color="auto"/>
            <w:right w:val="none" w:sz="0" w:space="0" w:color="auto"/>
          </w:divBdr>
        </w:div>
        <w:div w:id="2129162037">
          <w:marLeft w:val="0"/>
          <w:marRight w:val="0"/>
          <w:marTop w:val="0"/>
          <w:marBottom w:val="0"/>
          <w:divBdr>
            <w:top w:val="none" w:sz="0" w:space="0" w:color="auto"/>
            <w:left w:val="none" w:sz="0" w:space="0" w:color="auto"/>
            <w:bottom w:val="none" w:sz="0" w:space="0" w:color="auto"/>
            <w:right w:val="none" w:sz="0" w:space="0" w:color="auto"/>
          </w:divBdr>
        </w:div>
        <w:div w:id="1879930326">
          <w:marLeft w:val="0"/>
          <w:marRight w:val="0"/>
          <w:marTop w:val="0"/>
          <w:marBottom w:val="0"/>
          <w:divBdr>
            <w:top w:val="none" w:sz="0" w:space="0" w:color="auto"/>
            <w:left w:val="none" w:sz="0" w:space="0" w:color="auto"/>
            <w:bottom w:val="none" w:sz="0" w:space="0" w:color="auto"/>
            <w:right w:val="none" w:sz="0" w:space="0" w:color="auto"/>
          </w:divBdr>
        </w:div>
        <w:div w:id="928463479">
          <w:marLeft w:val="0"/>
          <w:marRight w:val="0"/>
          <w:marTop w:val="0"/>
          <w:marBottom w:val="0"/>
          <w:divBdr>
            <w:top w:val="none" w:sz="0" w:space="0" w:color="auto"/>
            <w:left w:val="none" w:sz="0" w:space="0" w:color="auto"/>
            <w:bottom w:val="none" w:sz="0" w:space="0" w:color="auto"/>
            <w:right w:val="none" w:sz="0" w:space="0" w:color="auto"/>
          </w:divBdr>
        </w:div>
        <w:div w:id="1911848788">
          <w:marLeft w:val="0"/>
          <w:marRight w:val="0"/>
          <w:marTop w:val="0"/>
          <w:marBottom w:val="0"/>
          <w:divBdr>
            <w:top w:val="none" w:sz="0" w:space="0" w:color="auto"/>
            <w:left w:val="none" w:sz="0" w:space="0" w:color="auto"/>
            <w:bottom w:val="none" w:sz="0" w:space="0" w:color="auto"/>
            <w:right w:val="none" w:sz="0" w:space="0" w:color="auto"/>
          </w:divBdr>
        </w:div>
        <w:div w:id="1882277677">
          <w:marLeft w:val="0"/>
          <w:marRight w:val="0"/>
          <w:marTop w:val="0"/>
          <w:marBottom w:val="0"/>
          <w:divBdr>
            <w:top w:val="none" w:sz="0" w:space="0" w:color="auto"/>
            <w:left w:val="none" w:sz="0" w:space="0" w:color="auto"/>
            <w:bottom w:val="none" w:sz="0" w:space="0" w:color="auto"/>
            <w:right w:val="none" w:sz="0" w:space="0" w:color="auto"/>
          </w:divBdr>
        </w:div>
        <w:div w:id="604263917">
          <w:marLeft w:val="0"/>
          <w:marRight w:val="0"/>
          <w:marTop w:val="0"/>
          <w:marBottom w:val="0"/>
          <w:divBdr>
            <w:top w:val="none" w:sz="0" w:space="0" w:color="auto"/>
            <w:left w:val="none" w:sz="0" w:space="0" w:color="auto"/>
            <w:bottom w:val="none" w:sz="0" w:space="0" w:color="auto"/>
            <w:right w:val="none" w:sz="0" w:space="0" w:color="auto"/>
          </w:divBdr>
        </w:div>
        <w:div w:id="264114507">
          <w:marLeft w:val="0"/>
          <w:marRight w:val="0"/>
          <w:marTop w:val="0"/>
          <w:marBottom w:val="0"/>
          <w:divBdr>
            <w:top w:val="none" w:sz="0" w:space="0" w:color="auto"/>
            <w:left w:val="none" w:sz="0" w:space="0" w:color="auto"/>
            <w:bottom w:val="none" w:sz="0" w:space="0" w:color="auto"/>
            <w:right w:val="none" w:sz="0" w:space="0" w:color="auto"/>
          </w:divBdr>
        </w:div>
        <w:div w:id="75900512">
          <w:marLeft w:val="0"/>
          <w:marRight w:val="0"/>
          <w:marTop w:val="0"/>
          <w:marBottom w:val="0"/>
          <w:divBdr>
            <w:top w:val="none" w:sz="0" w:space="0" w:color="auto"/>
            <w:left w:val="none" w:sz="0" w:space="0" w:color="auto"/>
            <w:bottom w:val="none" w:sz="0" w:space="0" w:color="auto"/>
            <w:right w:val="none" w:sz="0" w:space="0" w:color="auto"/>
          </w:divBdr>
        </w:div>
        <w:div w:id="1267931949">
          <w:marLeft w:val="0"/>
          <w:marRight w:val="0"/>
          <w:marTop w:val="0"/>
          <w:marBottom w:val="0"/>
          <w:divBdr>
            <w:top w:val="none" w:sz="0" w:space="0" w:color="auto"/>
            <w:left w:val="none" w:sz="0" w:space="0" w:color="auto"/>
            <w:bottom w:val="none" w:sz="0" w:space="0" w:color="auto"/>
            <w:right w:val="none" w:sz="0" w:space="0" w:color="auto"/>
          </w:divBdr>
        </w:div>
        <w:div w:id="584729821">
          <w:marLeft w:val="0"/>
          <w:marRight w:val="0"/>
          <w:marTop w:val="0"/>
          <w:marBottom w:val="0"/>
          <w:divBdr>
            <w:top w:val="none" w:sz="0" w:space="0" w:color="auto"/>
            <w:left w:val="none" w:sz="0" w:space="0" w:color="auto"/>
            <w:bottom w:val="none" w:sz="0" w:space="0" w:color="auto"/>
            <w:right w:val="none" w:sz="0" w:space="0" w:color="auto"/>
          </w:divBdr>
        </w:div>
        <w:div w:id="1917132958">
          <w:marLeft w:val="0"/>
          <w:marRight w:val="0"/>
          <w:marTop w:val="0"/>
          <w:marBottom w:val="0"/>
          <w:divBdr>
            <w:top w:val="none" w:sz="0" w:space="0" w:color="auto"/>
            <w:left w:val="none" w:sz="0" w:space="0" w:color="auto"/>
            <w:bottom w:val="none" w:sz="0" w:space="0" w:color="auto"/>
            <w:right w:val="none" w:sz="0" w:space="0" w:color="auto"/>
          </w:divBdr>
        </w:div>
        <w:div w:id="1494251391">
          <w:marLeft w:val="0"/>
          <w:marRight w:val="0"/>
          <w:marTop w:val="0"/>
          <w:marBottom w:val="0"/>
          <w:divBdr>
            <w:top w:val="none" w:sz="0" w:space="0" w:color="auto"/>
            <w:left w:val="none" w:sz="0" w:space="0" w:color="auto"/>
            <w:bottom w:val="none" w:sz="0" w:space="0" w:color="auto"/>
            <w:right w:val="none" w:sz="0" w:space="0" w:color="auto"/>
          </w:divBdr>
        </w:div>
        <w:div w:id="1770156369">
          <w:marLeft w:val="0"/>
          <w:marRight w:val="0"/>
          <w:marTop w:val="0"/>
          <w:marBottom w:val="0"/>
          <w:divBdr>
            <w:top w:val="none" w:sz="0" w:space="0" w:color="auto"/>
            <w:left w:val="none" w:sz="0" w:space="0" w:color="auto"/>
            <w:bottom w:val="none" w:sz="0" w:space="0" w:color="auto"/>
            <w:right w:val="none" w:sz="0" w:space="0" w:color="auto"/>
          </w:divBdr>
        </w:div>
        <w:div w:id="1586377284">
          <w:marLeft w:val="0"/>
          <w:marRight w:val="0"/>
          <w:marTop w:val="0"/>
          <w:marBottom w:val="0"/>
          <w:divBdr>
            <w:top w:val="none" w:sz="0" w:space="0" w:color="auto"/>
            <w:left w:val="none" w:sz="0" w:space="0" w:color="auto"/>
            <w:bottom w:val="none" w:sz="0" w:space="0" w:color="auto"/>
            <w:right w:val="none" w:sz="0" w:space="0" w:color="auto"/>
          </w:divBdr>
        </w:div>
        <w:div w:id="55785492">
          <w:marLeft w:val="0"/>
          <w:marRight w:val="0"/>
          <w:marTop w:val="0"/>
          <w:marBottom w:val="0"/>
          <w:divBdr>
            <w:top w:val="none" w:sz="0" w:space="0" w:color="auto"/>
            <w:left w:val="none" w:sz="0" w:space="0" w:color="auto"/>
            <w:bottom w:val="none" w:sz="0" w:space="0" w:color="auto"/>
            <w:right w:val="none" w:sz="0" w:space="0" w:color="auto"/>
          </w:divBdr>
        </w:div>
        <w:div w:id="1690058208">
          <w:marLeft w:val="0"/>
          <w:marRight w:val="0"/>
          <w:marTop w:val="0"/>
          <w:marBottom w:val="0"/>
          <w:divBdr>
            <w:top w:val="none" w:sz="0" w:space="0" w:color="auto"/>
            <w:left w:val="none" w:sz="0" w:space="0" w:color="auto"/>
            <w:bottom w:val="none" w:sz="0" w:space="0" w:color="auto"/>
            <w:right w:val="none" w:sz="0" w:space="0" w:color="auto"/>
          </w:divBdr>
        </w:div>
        <w:div w:id="1632637864">
          <w:marLeft w:val="0"/>
          <w:marRight w:val="0"/>
          <w:marTop w:val="0"/>
          <w:marBottom w:val="0"/>
          <w:divBdr>
            <w:top w:val="none" w:sz="0" w:space="0" w:color="auto"/>
            <w:left w:val="none" w:sz="0" w:space="0" w:color="auto"/>
            <w:bottom w:val="none" w:sz="0" w:space="0" w:color="auto"/>
            <w:right w:val="none" w:sz="0" w:space="0" w:color="auto"/>
          </w:divBdr>
        </w:div>
        <w:div w:id="368602643">
          <w:marLeft w:val="0"/>
          <w:marRight w:val="0"/>
          <w:marTop w:val="0"/>
          <w:marBottom w:val="0"/>
          <w:divBdr>
            <w:top w:val="none" w:sz="0" w:space="0" w:color="auto"/>
            <w:left w:val="none" w:sz="0" w:space="0" w:color="auto"/>
            <w:bottom w:val="none" w:sz="0" w:space="0" w:color="auto"/>
            <w:right w:val="none" w:sz="0" w:space="0" w:color="auto"/>
          </w:divBdr>
        </w:div>
        <w:div w:id="1893348814">
          <w:marLeft w:val="0"/>
          <w:marRight w:val="0"/>
          <w:marTop w:val="0"/>
          <w:marBottom w:val="0"/>
          <w:divBdr>
            <w:top w:val="none" w:sz="0" w:space="0" w:color="auto"/>
            <w:left w:val="none" w:sz="0" w:space="0" w:color="auto"/>
            <w:bottom w:val="none" w:sz="0" w:space="0" w:color="auto"/>
            <w:right w:val="none" w:sz="0" w:space="0" w:color="auto"/>
          </w:divBdr>
        </w:div>
      </w:divsChild>
    </w:div>
    <w:div w:id="921372451">
      <w:bodyDiv w:val="1"/>
      <w:marLeft w:val="0"/>
      <w:marRight w:val="0"/>
      <w:marTop w:val="0"/>
      <w:marBottom w:val="0"/>
      <w:divBdr>
        <w:top w:val="none" w:sz="0" w:space="0" w:color="auto"/>
        <w:left w:val="none" w:sz="0" w:space="0" w:color="auto"/>
        <w:bottom w:val="none" w:sz="0" w:space="0" w:color="auto"/>
        <w:right w:val="none" w:sz="0" w:space="0" w:color="auto"/>
      </w:divBdr>
    </w:div>
    <w:div w:id="922177711">
      <w:bodyDiv w:val="1"/>
      <w:marLeft w:val="0"/>
      <w:marRight w:val="0"/>
      <w:marTop w:val="0"/>
      <w:marBottom w:val="0"/>
      <w:divBdr>
        <w:top w:val="none" w:sz="0" w:space="0" w:color="auto"/>
        <w:left w:val="none" w:sz="0" w:space="0" w:color="auto"/>
        <w:bottom w:val="none" w:sz="0" w:space="0" w:color="auto"/>
        <w:right w:val="none" w:sz="0" w:space="0" w:color="auto"/>
      </w:divBdr>
    </w:div>
    <w:div w:id="922379065">
      <w:bodyDiv w:val="1"/>
      <w:marLeft w:val="0"/>
      <w:marRight w:val="0"/>
      <w:marTop w:val="0"/>
      <w:marBottom w:val="0"/>
      <w:divBdr>
        <w:top w:val="none" w:sz="0" w:space="0" w:color="auto"/>
        <w:left w:val="none" w:sz="0" w:space="0" w:color="auto"/>
        <w:bottom w:val="none" w:sz="0" w:space="0" w:color="auto"/>
        <w:right w:val="none" w:sz="0" w:space="0" w:color="auto"/>
      </w:divBdr>
    </w:div>
    <w:div w:id="923342328">
      <w:bodyDiv w:val="1"/>
      <w:marLeft w:val="0"/>
      <w:marRight w:val="0"/>
      <w:marTop w:val="0"/>
      <w:marBottom w:val="0"/>
      <w:divBdr>
        <w:top w:val="none" w:sz="0" w:space="0" w:color="auto"/>
        <w:left w:val="none" w:sz="0" w:space="0" w:color="auto"/>
        <w:bottom w:val="none" w:sz="0" w:space="0" w:color="auto"/>
        <w:right w:val="none" w:sz="0" w:space="0" w:color="auto"/>
      </w:divBdr>
    </w:div>
    <w:div w:id="924146364">
      <w:bodyDiv w:val="1"/>
      <w:marLeft w:val="0"/>
      <w:marRight w:val="0"/>
      <w:marTop w:val="0"/>
      <w:marBottom w:val="0"/>
      <w:divBdr>
        <w:top w:val="none" w:sz="0" w:space="0" w:color="auto"/>
        <w:left w:val="none" w:sz="0" w:space="0" w:color="auto"/>
        <w:bottom w:val="none" w:sz="0" w:space="0" w:color="auto"/>
        <w:right w:val="none" w:sz="0" w:space="0" w:color="auto"/>
      </w:divBdr>
    </w:div>
    <w:div w:id="924220084">
      <w:bodyDiv w:val="1"/>
      <w:marLeft w:val="0"/>
      <w:marRight w:val="0"/>
      <w:marTop w:val="0"/>
      <w:marBottom w:val="0"/>
      <w:divBdr>
        <w:top w:val="none" w:sz="0" w:space="0" w:color="auto"/>
        <w:left w:val="none" w:sz="0" w:space="0" w:color="auto"/>
        <w:bottom w:val="none" w:sz="0" w:space="0" w:color="auto"/>
        <w:right w:val="none" w:sz="0" w:space="0" w:color="auto"/>
      </w:divBdr>
    </w:div>
    <w:div w:id="924342499">
      <w:bodyDiv w:val="1"/>
      <w:marLeft w:val="0"/>
      <w:marRight w:val="0"/>
      <w:marTop w:val="0"/>
      <w:marBottom w:val="0"/>
      <w:divBdr>
        <w:top w:val="none" w:sz="0" w:space="0" w:color="auto"/>
        <w:left w:val="none" w:sz="0" w:space="0" w:color="auto"/>
        <w:bottom w:val="none" w:sz="0" w:space="0" w:color="auto"/>
        <w:right w:val="none" w:sz="0" w:space="0" w:color="auto"/>
      </w:divBdr>
    </w:div>
    <w:div w:id="924385649">
      <w:bodyDiv w:val="1"/>
      <w:marLeft w:val="0"/>
      <w:marRight w:val="0"/>
      <w:marTop w:val="0"/>
      <w:marBottom w:val="0"/>
      <w:divBdr>
        <w:top w:val="none" w:sz="0" w:space="0" w:color="auto"/>
        <w:left w:val="none" w:sz="0" w:space="0" w:color="auto"/>
        <w:bottom w:val="none" w:sz="0" w:space="0" w:color="auto"/>
        <w:right w:val="none" w:sz="0" w:space="0" w:color="auto"/>
      </w:divBdr>
    </w:div>
    <w:div w:id="924922493">
      <w:bodyDiv w:val="1"/>
      <w:marLeft w:val="0"/>
      <w:marRight w:val="0"/>
      <w:marTop w:val="0"/>
      <w:marBottom w:val="0"/>
      <w:divBdr>
        <w:top w:val="none" w:sz="0" w:space="0" w:color="auto"/>
        <w:left w:val="none" w:sz="0" w:space="0" w:color="auto"/>
        <w:bottom w:val="none" w:sz="0" w:space="0" w:color="auto"/>
        <w:right w:val="none" w:sz="0" w:space="0" w:color="auto"/>
      </w:divBdr>
    </w:div>
    <w:div w:id="925071076">
      <w:bodyDiv w:val="1"/>
      <w:marLeft w:val="0"/>
      <w:marRight w:val="0"/>
      <w:marTop w:val="0"/>
      <w:marBottom w:val="0"/>
      <w:divBdr>
        <w:top w:val="none" w:sz="0" w:space="0" w:color="auto"/>
        <w:left w:val="none" w:sz="0" w:space="0" w:color="auto"/>
        <w:bottom w:val="none" w:sz="0" w:space="0" w:color="auto"/>
        <w:right w:val="none" w:sz="0" w:space="0" w:color="auto"/>
      </w:divBdr>
    </w:div>
    <w:div w:id="925651151">
      <w:bodyDiv w:val="1"/>
      <w:marLeft w:val="0"/>
      <w:marRight w:val="0"/>
      <w:marTop w:val="0"/>
      <w:marBottom w:val="0"/>
      <w:divBdr>
        <w:top w:val="none" w:sz="0" w:space="0" w:color="auto"/>
        <w:left w:val="none" w:sz="0" w:space="0" w:color="auto"/>
        <w:bottom w:val="none" w:sz="0" w:space="0" w:color="auto"/>
        <w:right w:val="none" w:sz="0" w:space="0" w:color="auto"/>
      </w:divBdr>
    </w:div>
    <w:div w:id="926575212">
      <w:bodyDiv w:val="1"/>
      <w:marLeft w:val="0"/>
      <w:marRight w:val="0"/>
      <w:marTop w:val="0"/>
      <w:marBottom w:val="0"/>
      <w:divBdr>
        <w:top w:val="none" w:sz="0" w:space="0" w:color="auto"/>
        <w:left w:val="none" w:sz="0" w:space="0" w:color="auto"/>
        <w:bottom w:val="none" w:sz="0" w:space="0" w:color="auto"/>
        <w:right w:val="none" w:sz="0" w:space="0" w:color="auto"/>
      </w:divBdr>
    </w:div>
    <w:div w:id="926959776">
      <w:bodyDiv w:val="1"/>
      <w:marLeft w:val="0"/>
      <w:marRight w:val="0"/>
      <w:marTop w:val="0"/>
      <w:marBottom w:val="0"/>
      <w:divBdr>
        <w:top w:val="none" w:sz="0" w:space="0" w:color="auto"/>
        <w:left w:val="none" w:sz="0" w:space="0" w:color="auto"/>
        <w:bottom w:val="none" w:sz="0" w:space="0" w:color="auto"/>
        <w:right w:val="none" w:sz="0" w:space="0" w:color="auto"/>
      </w:divBdr>
    </w:div>
    <w:div w:id="927084721">
      <w:bodyDiv w:val="1"/>
      <w:marLeft w:val="0"/>
      <w:marRight w:val="0"/>
      <w:marTop w:val="0"/>
      <w:marBottom w:val="0"/>
      <w:divBdr>
        <w:top w:val="none" w:sz="0" w:space="0" w:color="auto"/>
        <w:left w:val="none" w:sz="0" w:space="0" w:color="auto"/>
        <w:bottom w:val="none" w:sz="0" w:space="0" w:color="auto"/>
        <w:right w:val="none" w:sz="0" w:space="0" w:color="auto"/>
      </w:divBdr>
    </w:div>
    <w:div w:id="927425818">
      <w:bodyDiv w:val="1"/>
      <w:marLeft w:val="0"/>
      <w:marRight w:val="0"/>
      <w:marTop w:val="0"/>
      <w:marBottom w:val="0"/>
      <w:divBdr>
        <w:top w:val="none" w:sz="0" w:space="0" w:color="auto"/>
        <w:left w:val="none" w:sz="0" w:space="0" w:color="auto"/>
        <w:bottom w:val="none" w:sz="0" w:space="0" w:color="auto"/>
        <w:right w:val="none" w:sz="0" w:space="0" w:color="auto"/>
      </w:divBdr>
    </w:div>
    <w:div w:id="927620986">
      <w:bodyDiv w:val="1"/>
      <w:marLeft w:val="0"/>
      <w:marRight w:val="0"/>
      <w:marTop w:val="0"/>
      <w:marBottom w:val="0"/>
      <w:divBdr>
        <w:top w:val="none" w:sz="0" w:space="0" w:color="auto"/>
        <w:left w:val="none" w:sz="0" w:space="0" w:color="auto"/>
        <w:bottom w:val="none" w:sz="0" w:space="0" w:color="auto"/>
        <w:right w:val="none" w:sz="0" w:space="0" w:color="auto"/>
      </w:divBdr>
    </w:div>
    <w:div w:id="928076418">
      <w:bodyDiv w:val="1"/>
      <w:marLeft w:val="0"/>
      <w:marRight w:val="0"/>
      <w:marTop w:val="0"/>
      <w:marBottom w:val="0"/>
      <w:divBdr>
        <w:top w:val="none" w:sz="0" w:space="0" w:color="auto"/>
        <w:left w:val="none" w:sz="0" w:space="0" w:color="auto"/>
        <w:bottom w:val="none" w:sz="0" w:space="0" w:color="auto"/>
        <w:right w:val="none" w:sz="0" w:space="0" w:color="auto"/>
      </w:divBdr>
    </w:div>
    <w:div w:id="928583544">
      <w:bodyDiv w:val="1"/>
      <w:marLeft w:val="0"/>
      <w:marRight w:val="0"/>
      <w:marTop w:val="0"/>
      <w:marBottom w:val="0"/>
      <w:divBdr>
        <w:top w:val="none" w:sz="0" w:space="0" w:color="auto"/>
        <w:left w:val="none" w:sz="0" w:space="0" w:color="auto"/>
        <w:bottom w:val="none" w:sz="0" w:space="0" w:color="auto"/>
        <w:right w:val="none" w:sz="0" w:space="0" w:color="auto"/>
      </w:divBdr>
    </w:div>
    <w:div w:id="929697972">
      <w:bodyDiv w:val="1"/>
      <w:marLeft w:val="0"/>
      <w:marRight w:val="0"/>
      <w:marTop w:val="0"/>
      <w:marBottom w:val="0"/>
      <w:divBdr>
        <w:top w:val="none" w:sz="0" w:space="0" w:color="auto"/>
        <w:left w:val="none" w:sz="0" w:space="0" w:color="auto"/>
        <w:bottom w:val="none" w:sz="0" w:space="0" w:color="auto"/>
        <w:right w:val="none" w:sz="0" w:space="0" w:color="auto"/>
      </w:divBdr>
    </w:div>
    <w:div w:id="930159499">
      <w:bodyDiv w:val="1"/>
      <w:marLeft w:val="0"/>
      <w:marRight w:val="0"/>
      <w:marTop w:val="0"/>
      <w:marBottom w:val="0"/>
      <w:divBdr>
        <w:top w:val="none" w:sz="0" w:space="0" w:color="auto"/>
        <w:left w:val="none" w:sz="0" w:space="0" w:color="auto"/>
        <w:bottom w:val="none" w:sz="0" w:space="0" w:color="auto"/>
        <w:right w:val="none" w:sz="0" w:space="0" w:color="auto"/>
      </w:divBdr>
    </w:div>
    <w:div w:id="930429728">
      <w:bodyDiv w:val="1"/>
      <w:marLeft w:val="0"/>
      <w:marRight w:val="0"/>
      <w:marTop w:val="0"/>
      <w:marBottom w:val="0"/>
      <w:divBdr>
        <w:top w:val="none" w:sz="0" w:space="0" w:color="auto"/>
        <w:left w:val="none" w:sz="0" w:space="0" w:color="auto"/>
        <w:bottom w:val="none" w:sz="0" w:space="0" w:color="auto"/>
        <w:right w:val="none" w:sz="0" w:space="0" w:color="auto"/>
      </w:divBdr>
    </w:div>
    <w:div w:id="930620399">
      <w:bodyDiv w:val="1"/>
      <w:marLeft w:val="0"/>
      <w:marRight w:val="0"/>
      <w:marTop w:val="0"/>
      <w:marBottom w:val="0"/>
      <w:divBdr>
        <w:top w:val="none" w:sz="0" w:space="0" w:color="auto"/>
        <w:left w:val="none" w:sz="0" w:space="0" w:color="auto"/>
        <w:bottom w:val="none" w:sz="0" w:space="0" w:color="auto"/>
        <w:right w:val="none" w:sz="0" w:space="0" w:color="auto"/>
      </w:divBdr>
    </w:div>
    <w:div w:id="930744372">
      <w:bodyDiv w:val="1"/>
      <w:marLeft w:val="0"/>
      <w:marRight w:val="0"/>
      <w:marTop w:val="0"/>
      <w:marBottom w:val="0"/>
      <w:divBdr>
        <w:top w:val="none" w:sz="0" w:space="0" w:color="auto"/>
        <w:left w:val="none" w:sz="0" w:space="0" w:color="auto"/>
        <w:bottom w:val="none" w:sz="0" w:space="0" w:color="auto"/>
        <w:right w:val="none" w:sz="0" w:space="0" w:color="auto"/>
      </w:divBdr>
    </w:div>
    <w:div w:id="932208636">
      <w:bodyDiv w:val="1"/>
      <w:marLeft w:val="0"/>
      <w:marRight w:val="0"/>
      <w:marTop w:val="0"/>
      <w:marBottom w:val="0"/>
      <w:divBdr>
        <w:top w:val="none" w:sz="0" w:space="0" w:color="auto"/>
        <w:left w:val="none" w:sz="0" w:space="0" w:color="auto"/>
        <w:bottom w:val="none" w:sz="0" w:space="0" w:color="auto"/>
        <w:right w:val="none" w:sz="0" w:space="0" w:color="auto"/>
      </w:divBdr>
    </w:div>
    <w:div w:id="932593736">
      <w:bodyDiv w:val="1"/>
      <w:marLeft w:val="0"/>
      <w:marRight w:val="0"/>
      <w:marTop w:val="0"/>
      <w:marBottom w:val="0"/>
      <w:divBdr>
        <w:top w:val="none" w:sz="0" w:space="0" w:color="auto"/>
        <w:left w:val="none" w:sz="0" w:space="0" w:color="auto"/>
        <w:bottom w:val="none" w:sz="0" w:space="0" w:color="auto"/>
        <w:right w:val="none" w:sz="0" w:space="0" w:color="auto"/>
      </w:divBdr>
    </w:div>
    <w:div w:id="932667224">
      <w:bodyDiv w:val="1"/>
      <w:marLeft w:val="0"/>
      <w:marRight w:val="0"/>
      <w:marTop w:val="0"/>
      <w:marBottom w:val="0"/>
      <w:divBdr>
        <w:top w:val="none" w:sz="0" w:space="0" w:color="auto"/>
        <w:left w:val="none" w:sz="0" w:space="0" w:color="auto"/>
        <w:bottom w:val="none" w:sz="0" w:space="0" w:color="auto"/>
        <w:right w:val="none" w:sz="0" w:space="0" w:color="auto"/>
      </w:divBdr>
    </w:div>
    <w:div w:id="933246690">
      <w:bodyDiv w:val="1"/>
      <w:marLeft w:val="0"/>
      <w:marRight w:val="0"/>
      <w:marTop w:val="0"/>
      <w:marBottom w:val="0"/>
      <w:divBdr>
        <w:top w:val="none" w:sz="0" w:space="0" w:color="auto"/>
        <w:left w:val="none" w:sz="0" w:space="0" w:color="auto"/>
        <w:bottom w:val="none" w:sz="0" w:space="0" w:color="auto"/>
        <w:right w:val="none" w:sz="0" w:space="0" w:color="auto"/>
      </w:divBdr>
    </w:div>
    <w:div w:id="933318857">
      <w:bodyDiv w:val="1"/>
      <w:marLeft w:val="0"/>
      <w:marRight w:val="0"/>
      <w:marTop w:val="0"/>
      <w:marBottom w:val="0"/>
      <w:divBdr>
        <w:top w:val="none" w:sz="0" w:space="0" w:color="auto"/>
        <w:left w:val="none" w:sz="0" w:space="0" w:color="auto"/>
        <w:bottom w:val="none" w:sz="0" w:space="0" w:color="auto"/>
        <w:right w:val="none" w:sz="0" w:space="0" w:color="auto"/>
      </w:divBdr>
    </w:div>
    <w:div w:id="933322448">
      <w:bodyDiv w:val="1"/>
      <w:marLeft w:val="0"/>
      <w:marRight w:val="0"/>
      <w:marTop w:val="0"/>
      <w:marBottom w:val="0"/>
      <w:divBdr>
        <w:top w:val="none" w:sz="0" w:space="0" w:color="auto"/>
        <w:left w:val="none" w:sz="0" w:space="0" w:color="auto"/>
        <w:bottom w:val="none" w:sz="0" w:space="0" w:color="auto"/>
        <w:right w:val="none" w:sz="0" w:space="0" w:color="auto"/>
      </w:divBdr>
    </w:div>
    <w:div w:id="935672319">
      <w:bodyDiv w:val="1"/>
      <w:marLeft w:val="0"/>
      <w:marRight w:val="0"/>
      <w:marTop w:val="0"/>
      <w:marBottom w:val="0"/>
      <w:divBdr>
        <w:top w:val="none" w:sz="0" w:space="0" w:color="auto"/>
        <w:left w:val="none" w:sz="0" w:space="0" w:color="auto"/>
        <w:bottom w:val="none" w:sz="0" w:space="0" w:color="auto"/>
        <w:right w:val="none" w:sz="0" w:space="0" w:color="auto"/>
      </w:divBdr>
    </w:div>
    <w:div w:id="937522327">
      <w:bodyDiv w:val="1"/>
      <w:marLeft w:val="0"/>
      <w:marRight w:val="0"/>
      <w:marTop w:val="0"/>
      <w:marBottom w:val="0"/>
      <w:divBdr>
        <w:top w:val="none" w:sz="0" w:space="0" w:color="auto"/>
        <w:left w:val="none" w:sz="0" w:space="0" w:color="auto"/>
        <w:bottom w:val="none" w:sz="0" w:space="0" w:color="auto"/>
        <w:right w:val="none" w:sz="0" w:space="0" w:color="auto"/>
      </w:divBdr>
    </w:div>
    <w:div w:id="938026034">
      <w:bodyDiv w:val="1"/>
      <w:marLeft w:val="0"/>
      <w:marRight w:val="0"/>
      <w:marTop w:val="0"/>
      <w:marBottom w:val="0"/>
      <w:divBdr>
        <w:top w:val="none" w:sz="0" w:space="0" w:color="auto"/>
        <w:left w:val="none" w:sz="0" w:space="0" w:color="auto"/>
        <w:bottom w:val="none" w:sz="0" w:space="0" w:color="auto"/>
        <w:right w:val="none" w:sz="0" w:space="0" w:color="auto"/>
      </w:divBdr>
    </w:div>
    <w:div w:id="938175480">
      <w:bodyDiv w:val="1"/>
      <w:marLeft w:val="0"/>
      <w:marRight w:val="0"/>
      <w:marTop w:val="0"/>
      <w:marBottom w:val="0"/>
      <w:divBdr>
        <w:top w:val="none" w:sz="0" w:space="0" w:color="auto"/>
        <w:left w:val="none" w:sz="0" w:space="0" w:color="auto"/>
        <w:bottom w:val="none" w:sz="0" w:space="0" w:color="auto"/>
        <w:right w:val="none" w:sz="0" w:space="0" w:color="auto"/>
      </w:divBdr>
    </w:div>
    <w:div w:id="938948251">
      <w:bodyDiv w:val="1"/>
      <w:marLeft w:val="0"/>
      <w:marRight w:val="0"/>
      <w:marTop w:val="0"/>
      <w:marBottom w:val="0"/>
      <w:divBdr>
        <w:top w:val="none" w:sz="0" w:space="0" w:color="auto"/>
        <w:left w:val="none" w:sz="0" w:space="0" w:color="auto"/>
        <w:bottom w:val="none" w:sz="0" w:space="0" w:color="auto"/>
        <w:right w:val="none" w:sz="0" w:space="0" w:color="auto"/>
      </w:divBdr>
    </w:div>
    <w:div w:id="939096607">
      <w:bodyDiv w:val="1"/>
      <w:marLeft w:val="0"/>
      <w:marRight w:val="0"/>
      <w:marTop w:val="0"/>
      <w:marBottom w:val="0"/>
      <w:divBdr>
        <w:top w:val="none" w:sz="0" w:space="0" w:color="auto"/>
        <w:left w:val="none" w:sz="0" w:space="0" w:color="auto"/>
        <w:bottom w:val="none" w:sz="0" w:space="0" w:color="auto"/>
        <w:right w:val="none" w:sz="0" w:space="0" w:color="auto"/>
      </w:divBdr>
    </w:div>
    <w:div w:id="939214774">
      <w:bodyDiv w:val="1"/>
      <w:marLeft w:val="0"/>
      <w:marRight w:val="0"/>
      <w:marTop w:val="0"/>
      <w:marBottom w:val="0"/>
      <w:divBdr>
        <w:top w:val="none" w:sz="0" w:space="0" w:color="auto"/>
        <w:left w:val="none" w:sz="0" w:space="0" w:color="auto"/>
        <w:bottom w:val="none" w:sz="0" w:space="0" w:color="auto"/>
        <w:right w:val="none" w:sz="0" w:space="0" w:color="auto"/>
      </w:divBdr>
    </w:div>
    <w:div w:id="939333970">
      <w:bodyDiv w:val="1"/>
      <w:marLeft w:val="0"/>
      <w:marRight w:val="0"/>
      <w:marTop w:val="0"/>
      <w:marBottom w:val="0"/>
      <w:divBdr>
        <w:top w:val="none" w:sz="0" w:space="0" w:color="auto"/>
        <w:left w:val="none" w:sz="0" w:space="0" w:color="auto"/>
        <w:bottom w:val="none" w:sz="0" w:space="0" w:color="auto"/>
        <w:right w:val="none" w:sz="0" w:space="0" w:color="auto"/>
      </w:divBdr>
    </w:div>
    <w:div w:id="939681369">
      <w:bodyDiv w:val="1"/>
      <w:marLeft w:val="0"/>
      <w:marRight w:val="0"/>
      <w:marTop w:val="0"/>
      <w:marBottom w:val="0"/>
      <w:divBdr>
        <w:top w:val="none" w:sz="0" w:space="0" w:color="auto"/>
        <w:left w:val="none" w:sz="0" w:space="0" w:color="auto"/>
        <w:bottom w:val="none" w:sz="0" w:space="0" w:color="auto"/>
        <w:right w:val="none" w:sz="0" w:space="0" w:color="auto"/>
      </w:divBdr>
    </w:div>
    <w:div w:id="940383023">
      <w:bodyDiv w:val="1"/>
      <w:marLeft w:val="0"/>
      <w:marRight w:val="0"/>
      <w:marTop w:val="0"/>
      <w:marBottom w:val="0"/>
      <w:divBdr>
        <w:top w:val="none" w:sz="0" w:space="0" w:color="auto"/>
        <w:left w:val="none" w:sz="0" w:space="0" w:color="auto"/>
        <w:bottom w:val="none" w:sz="0" w:space="0" w:color="auto"/>
        <w:right w:val="none" w:sz="0" w:space="0" w:color="auto"/>
      </w:divBdr>
    </w:div>
    <w:div w:id="940527636">
      <w:bodyDiv w:val="1"/>
      <w:marLeft w:val="0"/>
      <w:marRight w:val="0"/>
      <w:marTop w:val="0"/>
      <w:marBottom w:val="0"/>
      <w:divBdr>
        <w:top w:val="none" w:sz="0" w:space="0" w:color="auto"/>
        <w:left w:val="none" w:sz="0" w:space="0" w:color="auto"/>
        <w:bottom w:val="none" w:sz="0" w:space="0" w:color="auto"/>
        <w:right w:val="none" w:sz="0" w:space="0" w:color="auto"/>
      </w:divBdr>
    </w:div>
    <w:div w:id="940574805">
      <w:bodyDiv w:val="1"/>
      <w:marLeft w:val="0"/>
      <w:marRight w:val="0"/>
      <w:marTop w:val="0"/>
      <w:marBottom w:val="0"/>
      <w:divBdr>
        <w:top w:val="none" w:sz="0" w:space="0" w:color="auto"/>
        <w:left w:val="none" w:sz="0" w:space="0" w:color="auto"/>
        <w:bottom w:val="none" w:sz="0" w:space="0" w:color="auto"/>
        <w:right w:val="none" w:sz="0" w:space="0" w:color="auto"/>
      </w:divBdr>
    </w:div>
    <w:div w:id="940994909">
      <w:bodyDiv w:val="1"/>
      <w:marLeft w:val="0"/>
      <w:marRight w:val="0"/>
      <w:marTop w:val="0"/>
      <w:marBottom w:val="0"/>
      <w:divBdr>
        <w:top w:val="none" w:sz="0" w:space="0" w:color="auto"/>
        <w:left w:val="none" w:sz="0" w:space="0" w:color="auto"/>
        <w:bottom w:val="none" w:sz="0" w:space="0" w:color="auto"/>
        <w:right w:val="none" w:sz="0" w:space="0" w:color="auto"/>
      </w:divBdr>
    </w:div>
    <w:div w:id="941719530">
      <w:bodyDiv w:val="1"/>
      <w:marLeft w:val="0"/>
      <w:marRight w:val="0"/>
      <w:marTop w:val="0"/>
      <w:marBottom w:val="0"/>
      <w:divBdr>
        <w:top w:val="none" w:sz="0" w:space="0" w:color="auto"/>
        <w:left w:val="none" w:sz="0" w:space="0" w:color="auto"/>
        <w:bottom w:val="none" w:sz="0" w:space="0" w:color="auto"/>
        <w:right w:val="none" w:sz="0" w:space="0" w:color="auto"/>
      </w:divBdr>
    </w:div>
    <w:div w:id="943145465">
      <w:bodyDiv w:val="1"/>
      <w:marLeft w:val="0"/>
      <w:marRight w:val="0"/>
      <w:marTop w:val="0"/>
      <w:marBottom w:val="0"/>
      <w:divBdr>
        <w:top w:val="none" w:sz="0" w:space="0" w:color="auto"/>
        <w:left w:val="none" w:sz="0" w:space="0" w:color="auto"/>
        <w:bottom w:val="none" w:sz="0" w:space="0" w:color="auto"/>
        <w:right w:val="none" w:sz="0" w:space="0" w:color="auto"/>
      </w:divBdr>
    </w:div>
    <w:div w:id="943195118">
      <w:bodyDiv w:val="1"/>
      <w:marLeft w:val="0"/>
      <w:marRight w:val="0"/>
      <w:marTop w:val="0"/>
      <w:marBottom w:val="0"/>
      <w:divBdr>
        <w:top w:val="none" w:sz="0" w:space="0" w:color="auto"/>
        <w:left w:val="none" w:sz="0" w:space="0" w:color="auto"/>
        <w:bottom w:val="none" w:sz="0" w:space="0" w:color="auto"/>
        <w:right w:val="none" w:sz="0" w:space="0" w:color="auto"/>
      </w:divBdr>
    </w:div>
    <w:div w:id="943733132">
      <w:bodyDiv w:val="1"/>
      <w:marLeft w:val="0"/>
      <w:marRight w:val="0"/>
      <w:marTop w:val="0"/>
      <w:marBottom w:val="0"/>
      <w:divBdr>
        <w:top w:val="none" w:sz="0" w:space="0" w:color="auto"/>
        <w:left w:val="none" w:sz="0" w:space="0" w:color="auto"/>
        <w:bottom w:val="none" w:sz="0" w:space="0" w:color="auto"/>
        <w:right w:val="none" w:sz="0" w:space="0" w:color="auto"/>
      </w:divBdr>
    </w:div>
    <w:div w:id="944266928">
      <w:bodyDiv w:val="1"/>
      <w:marLeft w:val="0"/>
      <w:marRight w:val="0"/>
      <w:marTop w:val="0"/>
      <w:marBottom w:val="0"/>
      <w:divBdr>
        <w:top w:val="none" w:sz="0" w:space="0" w:color="auto"/>
        <w:left w:val="none" w:sz="0" w:space="0" w:color="auto"/>
        <w:bottom w:val="none" w:sz="0" w:space="0" w:color="auto"/>
        <w:right w:val="none" w:sz="0" w:space="0" w:color="auto"/>
      </w:divBdr>
    </w:div>
    <w:div w:id="946543556">
      <w:bodyDiv w:val="1"/>
      <w:marLeft w:val="0"/>
      <w:marRight w:val="0"/>
      <w:marTop w:val="0"/>
      <w:marBottom w:val="0"/>
      <w:divBdr>
        <w:top w:val="none" w:sz="0" w:space="0" w:color="auto"/>
        <w:left w:val="none" w:sz="0" w:space="0" w:color="auto"/>
        <w:bottom w:val="none" w:sz="0" w:space="0" w:color="auto"/>
        <w:right w:val="none" w:sz="0" w:space="0" w:color="auto"/>
      </w:divBdr>
    </w:div>
    <w:div w:id="946545133">
      <w:bodyDiv w:val="1"/>
      <w:marLeft w:val="0"/>
      <w:marRight w:val="0"/>
      <w:marTop w:val="0"/>
      <w:marBottom w:val="0"/>
      <w:divBdr>
        <w:top w:val="none" w:sz="0" w:space="0" w:color="auto"/>
        <w:left w:val="none" w:sz="0" w:space="0" w:color="auto"/>
        <w:bottom w:val="none" w:sz="0" w:space="0" w:color="auto"/>
        <w:right w:val="none" w:sz="0" w:space="0" w:color="auto"/>
      </w:divBdr>
    </w:div>
    <w:div w:id="947011217">
      <w:bodyDiv w:val="1"/>
      <w:marLeft w:val="0"/>
      <w:marRight w:val="0"/>
      <w:marTop w:val="0"/>
      <w:marBottom w:val="0"/>
      <w:divBdr>
        <w:top w:val="none" w:sz="0" w:space="0" w:color="auto"/>
        <w:left w:val="none" w:sz="0" w:space="0" w:color="auto"/>
        <w:bottom w:val="none" w:sz="0" w:space="0" w:color="auto"/>
        <w:right w:val="none" w:sz="0" w:space="0" w:color="auto"/>
      </w:divBdr>
    </w:div>
    <w:div w:id="947128722">
      <w:bodyDiv w:val="1"/>
      <w:marLeft w:val="0"/>
      <w:marRight w:val="0"/>
      <w:marTop w:val="0"/>
      <w:marBottom w:val="0"/>
      <w:divBdr>
        <w:top w:val="none" w:sz="0" w:space="0" w:color="auto"/>
        <w:left w:val="none" w:sz="0" w:space="0" w:color="auto"/>
        <w:bottom w:val="none" w:sz="0" w:space="0" w:color="auto"/>
        <w:right w:val="none" w:sz="0" w:space="0" w:color="auto"/>
      </w:divBdr>
    </w:div>
    <w:div w:id="948127553">
      <w:bodyDiv w:val="1"/>
      <w:marLeft w:val="0"/>
      <w:marRight w:val="0"/>
      <w:marTop w:val="0"/>
      <w:marBottom w:val="0"/>
      <w:divBdr>
        <w:top w:val="none" w:sz="0" w:space="0" w:color="auto"/>
        <w:left w:val="none" w:sz="0" w:space="0" w:color="auto"/>
        <w:bottom w:val="none" w:sz="0" w:space="0" w:color="auto"/>
        <w:right w:val="none" w:sz="0" w:space="0" w:color="auto"/>
      </w:divBdr>
    </w:div>
    <w:div w:id="948853874">
      <w:bodyDiv w:val="1"/>
      <w:marLeft w:val="0"/>
      <w:marRight w:val="0"/>
      <w:marTop w:val="0"/>
      <w:marBottom w:val="0"/>
      <w:divBdr>
        <w:top w:val="none" w:sz="0" w:space="0" w:color="auto"/>
        <w:left w:val="none" w:sz="0" w:space="0" w:color="auto"/>
        <w:bottom w:val="none" w:sz="0" w:space="0" w:color="auto"/>
        <w:right w:val="none" w:sz="0" w:space="0" w:color="auto"/>
      </w:divBdr>
      <w:divsChild>
        <w:div w:id="1709404263">
          <w:marLeft w:val="0"/>
          <w:marRight w:val="0"/>
          <w:marTop w:val="0"/>
          <w:marBottom w:val="0"/>
          <w:divBdr>
            <w:top w:val="none" w:sz="0" w:space="0" w:color="auto"/>
            <w:left w:val="none" w:sz="0" w:space="0" w:color="auto"/>
            <w:bottom w:val="none" w:sz="0" w:space="0" w:color="auto"/>
            <w:right w:val="none" w:sz="0" w:space="0" w:color="auto"/>
          </w:divBdr>
        </w:div>
        <w:div w:id="1156874231">
          <w:marLeft w:val="0"/>
          <w:marRight w:val="0"/>
          <w:marTop w:val="0"/>
          <w:marBottom w:val="0"/>
          <w:divBdr>
            <w:top w:val="none" w:sz="0" w:space="0" w:color="auto"/>
            <w:left w:val="none" w:sz="0" w:space="0" w:color="auto"/>
            <w:bottom w:val="none" w:sz="0" w:space="0" w:color="auto"/>
            <w:right w:val="none" w:sz="0" w:space="0" w:color="auto"/>
          </w:divBdr>
        </w:div>
        <w:div w:id="1241915239">
          <w:marLeft w:val="0"/>
          <w:marRight w:val="0"/>
          <w:marTop w:val="0"/>
          <w:marBottom w:val="0"/>
          <w:divBdr>
            <w:top w:val="none" w:sz="0" w:space="0" w:color="auto"/>
            <w:left w:val="none" w:sz="0" w:space="0" w:color="auto"/>
            <w:bottom w:val="none" w:sz="0" w:space="0" w:color="auto"/>
            <w:right w:val="none" w:sz="0" w:space="0" w:color="auto"/>
          </w:divBdr>
        </w:div>
        <w:div w:id="1416243852">
          <w:marLeft w:val="0"/>
          <w:marRight w:val="0"/>
          <w:marTop w:val="0"/>
          <w:marBottom w:val="0"/>
          <w:divBdr>
            <w:top w:val="none" w:sz="0" w:space="0" w:color="auto"/>
            <w:left w:val="none" w:sz="0" w:space="0" w:color="auto"/>
            <w:bottom w:val="none" w:sz="0" w:space="0" w:color="auto"/>
            <w:right w:val="none" w:sz="0" w:space="0" w:color="auto"/>
          </w:divBdr>
        </w:div>
        <w:div w:id="1200780860">
          <w:marLeft w:val="0"/>
          <w:marRight w:val="0"/>
          <w:marTop w:val="0"/>
          <w:marBottom w:val="0"/>
          <w:divBdr>
            <w:top w:val="none" w:sz="0" w:space="0" w:color="auto"/>
            <w:left w:val="none" w:sz="0" w:space="0" w:color="auto"/>
            <w:bottom w:val="none" w:sz="0" w:space="0" w:color="auto"/>
            <w:right w:val="none" w:sz="0" w:space="0" w:color="auto"/>
          </w:divBdr>
        </w:div>
        <w:div w:id="300235309">
          <w:marLeft w:val="0"/>
          <w:marRight w:val="0"/>
          <w:marTop w:val="0"/>
          <w:marBottom w:val="0"/>
          <w:divBdr>
            <w:top w:val="none" w:sz="0" w:space="0" w:color="auto"/>
            <w:left w:val="none" w:sz="0" w:space="0" w:color="auto"/>
            <w:bottom w:val="none" w:sz="0" w:space="0" w:color="auto"/>
            <w:right w:val="none" w:sz="0" w:space="0" w:color="auto"/>
          </w:divBdr>
        </w:div>
        <w:div w:id="1457606868">
          <w:marLeft w:val="0"/>
          <w:marRight w:val="0"/>
          <w:marTop w:val="0"/>
          <w:marBottom w:val="0"/>
          <w:divBdr>
            <w:top w:val="none" w:sz="0" w:space="0" w:color="auto"/>
            <w:left w:val="none" w:sz="0" w:space="0" w:color="auto"/>
            <w:bottom w:val="none" w:sz="0" w:space="0" w:color="auto"/>
            <w:right w:val="none" w:sz="0" w:space="0" w:color="auto"/>
          </w:divBdr>
        </w:div>
        <w:div w:id="1886600115">
          <w:marLeft w:val="0"/>
          <w:marRight w:val="0"/>
          <w:marTop w:val="0"/>
          <w:marBottom w:val="0"/>
          <w:divBdr>
            <w:top w:val="none" w:sz="0" w:space="0" w:color="auto"/>
            <w:left w:val="none" w:sz="0" w:space="0" w:color="auto"/>
            <w:bottom w:val="none" w:sz="0" w:space="0" w:color="auto"/>
            <w:right w:val="none" w:sz="0" w:space="0" w:color="auto"/>
          </w:divBdr>
        </w:div>
        <w:div w:id="1858612971">
          <w:marLeft w:val="0"/>
          <w:marRight w:val="0"/>
          <w:marTop w:val="0"/>
          <w:marBottom w:val="0"/>
          <w:divBdr>
            <w:top w:val="none" w:sz="0" w:space="0" w:color="auto"/>
            <w:left w:val="none" w:sz="0" w:space="0" w:color="auto"/>
            <w:bottom w:val="none" w:sz="0" w:space="0" w:color="auto"/>
            <w:right w:val="none" w:sz="0" w:space="0" w:color="auto"/>
          </w:divBdr>
        </w:div>
        <w:div w:id="2113628473">
          <w:marLeft w:val="0"/>
          <w:marRight w:val="0"/>
          <w:marTop w:val="0"/>
          <w:marBottom w:val="0"/>
          <w:divBdr>
            <w:top w:val="none" w:sz="0" w:space="0" w:color="auto"/>
            <w:left w:val="none" w:sz="0" w:space="0" w:color="auto"/>
            <w:bottom w:val="none" w:sz="0" w:space="0" w:color="auto"/>
            <w:right w:val="none" w:sz="0" w:space="0" w:color="auto"/>
          </w:divBdr>
        </w:div>
        <w:div w:id="1549880529">
          <w:marLeft w:val="0"/>
          <w:marRight w:val="0"/>
          <w:marTop w:val="0"/>
          <w:marBottom w:val="0"/>
          <w:divBdr>
            <w:top w:val="none" w:sz="0" w:space="0" w:color="auto"/>
            <w:left w:val="none" w:sz="0" w:space="0" w:color="auto"/>
            <w:bottom w:val="none" w:sz="0" w:space="0" w:color="auto"/>
            <w:right w:val="none" w:sz="0" w:space="0" w:color="auto"/>
          </w:divBdr>
        </w:div>
        <w:div w:id="102261878">
          <w:marLeft w:val="0"/>
          <w:marRight w:val="0"/>
          <w:marTop w:val="0"/>
          <w:marBottom w:val="0"/>
          <w:divBdr>
            <w:top w:val="none" w:sz="0" w:space="0" w:color="auto"/>
            <w:left w:val="none" w:sz="0" w:space="0" w:color="auto"/>
            <w:bottom w:val="none" w:sz="0" w:space="0" w:color="auto"/>
            <w:right w:val="none" w:sz="0" w:space="0" w:color="auto"/>
          </w:divBdr>
        </w:div>
        <w:div w:id="518857016">
          <w:marLeft w:val="0"/>
          <w:marRight w:val="0"/>
          <w:marTop w:val="0"/>
          <w:marBottom w:val="0"/>
          <w:divBdr>
            <w:top w:val="none" w:sz="0" w:space="0" w:color="auto"/>
            <w:left w:val="none" w:sz="0" w:space="0" w:color="auto"/>
            <w:bottom w:val="none" w:sz="0" w:space="0" w:color="auto"/>
            <w:right w:val="none" w:sz="0" w:space="0" w:color="auto"/>
          </w:divBdr>
        </w:div>
        <w:div w:id="1792941097">
          <w:marLeft w:val="0"/>
          <w:marRight w:val="0"/>
          <w:marTop w:val="0"/>
          <w:marBottom w:val="0"/>
          <w:divBdr>
            <w:top w:val="none" w:sz="0" w:space="0" w:color="auto"/>
            <w:left w:val="none" w:sz="0" w:space="0" w:color="auto"/>
            <w:bottom w:val="none" w:sz="0" w:space="0" w:color="auto"/>
            <w:right w:val="none" w:sz="0" w:space="0" w:color="auto"/>
          </w:divBdr>
        </w:div>
        <w:div w:id="1665283240">
          <w:marLeft w:val="0"/>
          <w:marRight w:val="0"/>
          <w:marTop w:val="0"/>
          <w:marBottom w:val="0"/>
          <w:divBdr>
            <w:top w:val="none" w:sz="0" w:space="0" w:color="auto"/>
            <w:left w:val="none" w:sz="0" w:space="0" w:color="auto"/>
            <w:bottom w:val="none" w:sz="0" w:space="0" w:color="auto"/>
            <w:right w:val="none" w:sz="0" w:space="0" w:color="auto"/>
          </w:divBdr>
        </w:div>
        <w:div w:id="1002583411">
          <w:marLeft w:val="0"/>
          <w:marRight w:val="0"/>
          <w:marTop w:val="0"/>
          <w:marBottom w:val="0"/>
          <w:divBdr>
            <w:top w:val="none" w:sz="0" w:space="0" w:color="auto"/>
            <w:left w:val="none" w:sz="0" w:space="0" w:color="auto"/>
            <w:bottom w:val="none" w:sz="0" w:space="0" w:color="auto"/>
            <w:right w:val="none" w:sz="0" w:space="0" w:color="auto"/>
          </w:divBdr>
        </w:div>
        <w:div w:id="285504139">
          <w:marLeft w:val="0"/>
          <w:marRight w:val="0"/>
          <w:marTop w:val="0"/>
          <w:marBottom w:val="0"/>
          <w:divBdr>
            <w:top w:val="none" w:sz="0" w:space="0" w:color="auto"/>
            <w:left w:val="none" w:sz="0" w:space="0" w:color="auto"/>
            <w:bottom w:val="none" w:sz="0" w:space="0" w:color="auto"/>
            <w:right w:val="none" w:sz="0" w:space="0" w:color="auto"/>
          </w:divBdr>
        </w:div>
        <w:div w:id="1812552466">
          <w:marLeft w:val="0"/>
          <w:marRight w:val="0"/>
          <w:marTop w:val="0"/>
          <w:marBottom w:val="0"/>
          <w:divBdr>
            <w:top w:val="none" w:sz="0" w:space="0" w:color="auto"/>
            <w:left w:val="none" w:sz="0" w:space="0" w:color="auto"/>
            <w:bottom w:val="none" w:sz="0" w:space="0" w:color="auto"/>
            <w:right w:val="none" w:sz="0" w:space="0" w:color="auto"/>
          </w:divBdr>
        </w:div>
        <w:div w:id="1427193413">
          <w:marLeft w:val="0"/>
          <w:marRight w:val="0"/>
          <w:marTop w:val="0"/>
          <w:marBottom w:val="0"/>
          <w:divBdr>
            <w:top w:val="none" w:sz="0" w:space="0" w:color="auto"/>
            <w:left w:val="none" w:sz="0" w:space="0" w:color="auto"/>
            <w:bottom w:val="none" w:sz="0" w:space="0" w:color="auto"/>
            <w:right w:val="none" w:sz="0" w:space="0" w:color="auto"/>
          </w:divBdr>
        </w:div>
        <w:div w:id="1821143813">
          <w:marLeft w:val="0"/>
          <w:marRight w:val="0"/>
          <w:marTop w:val="0"/>
          <w:marBottom w:val="0"/>
          <w:divBdr>
            <w:top w:val="none" w:sz="0" w:space="0" w:color="auto"/>
            <w:left w:val="none" w:sz="0" w:space="0" w:color="auto"/>
            <w:bottom w:val="none" w:sz="0" w:space="0" w:color="auto"/>
            <w:right w:val="none" w:sz="0" w:space="0" w:color="auto"/>
          </w:divBdr>
        </w:div>
        <w:div w:id="903682335">
          <w:marLeft w:val="0"/>
          <w:marRight w:val="0"/>
          <w:marTop w:val="0"/>
          <w:marBottom w:val="0"/>
          <w:divBdr>
            <w:top w:val="none" w:sz="0" w:space="0" w:color="auto"/>
            <w:left w:val="none" w:sz="0" w:space="0" w:color="auto"/>
            <w:bottom w:val="none" w:sz="0" w:space="0" w:color="auto"/>
            <w:right w:val="none" w:sz="0" w:space="0" w:color="auto"/>
          </w:divBdr>
        </w:div>
        <w:div w:id="1018196778">
          <w:marLeft w:val="0"/>
          <w:marRight w:val="0"/>
          <w:marTop w:val="0"/>
          <w:marBottom w:val="0"/>
          <w:divBdr>
            <w:top w:val="none" w:sz="0" w:space="0" w:color="auto"/>
            <w:left w:val="none" w:sz="0" w:space="0" w:color="auto"/>
            <w:bottom w:val="none" w:sz="0" w:space="0" w:color="auto"/>
            <w:right w:val="none" w:sz="0" w:space="0" w:color="auto"/>
          </w:divBdr>
        </w:div>
        <w:div w:id="711736003">
          <w:marLeft w:val="0"/>
          <w:marRight w:val="0"/>
          <w:marTop w:val="0"/>
          <w:marBottom w:val="0"/>
          <w:divBdr>
            <w:top w:val="none" w:sz="0" w:space="0" w:color="auto"/>
            <w:left w:val="none" w:sz="0" w:space="0" w:color="auto"/>
            <w:bottom w:val="none" w:sz="0" w:space="0" w:color="auto"/>
            <w:right w:val="none" w:sz="0" w:space="0" w:color="auto"/>
          </w:divBdr>
        </w:div>
        <w:div w:id="1971550171">
          <w:marLeft w:val="0"/>
          <w:marRight w:val="0"/>
          <w:marTop w:val="0"/>
          <w:marBottom w:val="0"/>
          <w:divBdr>
            <w:top w:val="none" w:sz="0" w:space="0" w:color="auto"/>
            <w:left w:val="none" w:sz="0" w:space="0" w:color="auto"/>
            <w:bottom w:val="none" w:sz="0" w:space="0" w:color="auto"/>
            <w:right w:val="none" w:sz="0" w:space="0" w:color="auto"/>
          </w:divBdr>
        </w:div>
        <w:div w:id="1220166605">
          <w:marLeft w:val="0"/>
          <w:marRight w:val="0"/>
          <w:marTop w:val="0"/>
          <w:marBottom w:val="0"/>
          <w:divBdr>
            <w:top w:val="none" w:sz="0" w:space="0" w:color="auto"/>
            <w:left w:val="none" w:sz="0" w:space="0" w:color="auto"/>
            <w:bottom w:val="none" w:sz="0" w:space="0" w:color="auto"/>
            <w:right w:val="none" w:sz="0" w:space="0" w:color="auto"/>
          </w:divBdr>
        </w:div>
        <w:div w:id="637565639">
          <w:marLeft w:val="0"/>
          <w:marRight w:val="0"/>
          <w:marTop w:val="0"/>
          <w:marBottom w:val="0"/>
          <w:divBdr>
            <w:top w:val="none" w:sz="0" w:space="0" w:color="auto"/>
            <w:left w:val="none" w:sz="0" w:space="0" w:color="auto"/>
            <w:bottom w:val="none" w:sz="0" w:space="0" w:color="auto"/>
            <w:right w:val="none" w:sz="0" w:space="0" w:color="auto"/>
          </w:divBdr>
        </w:div>
        <w:div w:id="1315529133">
          <w:marLeft w:val="0"/>
          <w:marRight w:val="0"/>
          <w:marTop w:val="0"/>
          <w:marBottom w:val="0"/>
          <w:divBdr>
            <w:top w:val="none" w:sz="0" w:space="0" w:color="auto"/>
            <w:left w:val="none" w:sz="0" w:space="0" w:color="auto"/>
            <w:bottom w:val="none" w:sz="0" w:space="0" w:color="auto"/>
            <w:right w:val="none" w:sz="0" w:space="0" w:color="auto"/>
          </w:divBdr>
        </w:div>
        <w:div w:id="1614940815">
          <w:marLeft w:val="0"/>
          <w:marRight w:val="0"/>
          <w:marTop w:val="0"/>
          <w:marBottom w:val="0"/>
          <w:divBdr>
            <w:top w:val="none" w:sz="0" w:space="0" w:color="auto"/>
            <w:left w:val="none" w:sz="0" w:space="0" w:color="auto"/>
            <w:bottom w:val="none" w:sz="0" w:space="0" w:color="auto"/>
            <w:right w:val="none" w:sz="0" w:space="0" w:color="auto"/>
          </w:divBdr>
        </w:div>
        <w:div w:id="662315696">
          <w:marLeft w:val="0"/>
          <w:marRight w:val="0"/>
          <w:marTop w:val="0"/>
          <w:marBottom w:val="0"/>
          <w:divBdr>
            <w:top w:val="none" w:sz="0" w:space="0" w:color="auto"/>
            <w:left w:val="none" w:sz="0" w:space="0" w:color="auto"/>
            <w:bottom w:val="none" w:sz="0" w:space="0" w:color="auto"/>
            <w:right w:val="none" w:sz="0" w:space="0" w:color="auto"/>
          </w:divBdr>
        </w:div>
        <w:div w:id="1053652156">
          <w:marLeft w:val="0"/>
          <w:marRight w:val="0"/>
          <w:marTop w:val="0"/>
          <w:marBottom w:val="0"/>
          <w:divBdr>
            <w:top w:val="none" w:sz="0" w:space="0" w:color="auto"/>
            <w:left w:val="none" w:sz="0" w:space="0" w:color="auto"/>
            <w:bottom w:val="none" w:sz="0" w:space="0" w:color="auto"/>
            <w:right w:val="none" w:sz="0" w:space="0" w:color="auto"/>
          </w:divBdr>
        </w:div>
        <w:div w:id="82730273">
          <w:marLeft w:val="0"/>
          <w:marRight w:val="0"/>
          <w:marTop w:val="0"/>
          <w:marBottom w:val="0"/>
          <w:divBdr>
            <w:top w:val="none" w:sz="0" w:space="0" w:color="auto"/>
            <w:left w:val="none" w:sz="0" w:space="0" w:color="auto"/>
            <w:bottom w:val="none" w:sz="0" w:space="0" w:color="auto"/>
            <w:right w:val="none" w:sz="0" w:space="0" w:color="auto"/>
          </w:divBdr>
        </w:div>
        <w:div w:id="1341851749">
          <w:marLeft w:val="0"/>
          <w:marRight w:val="0"/>
          <w:marTop w:val="0"/>
          <w:marBottom w:val="0"/>
          <w:divBdr>
            <w:top w:val="none" w:sz="0" w:space="0" w:color="auto"/>
            <w:left w:val="none" w:sz="0" w:space="0" w:color="auto"/>
            <w:bottom w:val="none" w:sz="0" w:space="0" w:color="auto"/>
            <w:right w:val="none" w:sz="0" w:space="0" w:color="auto"/>
          </w:divBdr>
        </w:div>
        <w:div w:id="275866704">
          <w:marLeft w:val="0"/>
          <w:marRight w:val="0"/>
          <w:marTop w:val="0"/>
          <w:marBottom w:val="0"/>
          <w:divBdr>
            <w:top w:val="none" w:sz="0" w:space="0" w:color="auto"/>
            <w:left w:val="none" w:sz="0" w:space="0" w:color="auto"/>
            <w:bottom w:val="none" w:sz="0" w:space="0" w:color="auto"/>
            <w:right w:val="none" w:sz="0" w:space="0" w:color="auto"/>
          </w:divBdr>
        </w:div>
        <w:div w:id="1737163639">
          <w:marLeft w:val="0"/>
          <w:marRight w:val="0"/>
          <w:marTop w:val="0"/>
          <w:marBottom w:val="0"/>
          <w:divBdr>
            <w:top w:val="none" w:sz="0" w:space="0" w:color="auto"/>
            <w:left w:val="none" w:sz="0" w:space="0" w:color="auto"/>
            <w:bottom w:val="none" w:sz="0" w:space="0" w:color="auto"/>
            <w:right w:val="none" w:sz="0" w:space="0" w:color="auto"/>
          </w:divBdr>
        </w:div>
        <w:div w:id="788851">
          <w:marLeft w:val="0"/>
          <w:marRight w:val="0"/>
          <w:marTop w:val="0"/>
          <w:marBottom w:val="0"/>
          <w:divBdr>
            <w:top w:val="none" w:sz="0" w:space="0" w:color="auto"/>
            <w:left w:val="none" w:sz="0" w:space="0" w:color="auto"/>
            <w:bottom w:val="none" w:sz="0" w:space="0" w:color="auto"/>
            <w:right w:val="none" w:sz="0" w:space="0" w:color="auto"/>
          </w:divBdr>
        </w:div>
        <w:div w:id="466704969">
          <w:marLeft w:val="0"/>
          <w:marRight w:val="0"/>
          <w:marTop w:val="0"/>
          <w:marBottom w:val="0"/>
          <w:divBdr>
            <w:top w:val="none" w:sz="0" w:space="0" w:color="auto"/>
            <w:left w:val="none" w:sz="0" w:space="0" w:color="auto"/>
            <w:bottom w:val="none" w:sz="0" w:space="0" w:color="auto"/>
            <w:right w:val="none" w:sz="0" w:space="0" w:color="auto"/>
          </w:divBdr>
        </w:div>
        <w:div w:id="1422675820">
          <w:marLeft w:val="0"/>
          <w:marRight w:val="0"/>
          <w:marTop w:val="0"/>
          <w:marBottom w:val="0"/>
          <w:divBdr>
            <w:top w:val="none" w:sz="0" w:space="0" w:color="auto"/>
            <w:left w:val="none" w:sz="0" w:space="0" w:color="auto"/>
            <w:bottom w:val="none" w:sz="0" w:space="0" w:color="auto"/>
            <w:right w:val="none" w:sz="0" w:space="0" w:color="auto"/>
          </w:divBdr>
        </w:div>
        <w:div w:id="1930194480">
          <w:marLeft w:val="0"/>
          <w:marRight w:val="0"/>
          <w:marTop w:val="0"/>
          <w:marBottom w:val="0"/>
          <w:divBdr>
            <w:top w:val="none" w:sz="0" w:space="0" w:color="auto"/>
            <w:left w:val="none" w:sz="0" w:space="0" w:color="auto"/>
            <w:bottom w:val="none" w:sz="0" w:space="0" w:color="auto"/>
            <w:right w:val="none" w:sz="0" w:space="0" w:color="auto"/>
          </w:divBdr>
        </w:div>
        <w:div w:id="1486893145">
          <w:marLeft w:val="0"/>
          <w:marRight w:val="0"/>
          <w:marTop w:val="0"/>
          <w:marBottom w:val="0"/>
          <w:divBdr>
            <w:top w:val="none" w:sz="0" w:space="0" w:color="auto"/>
            <w:left w:val="none" w:sz="0" w:space="0" w:color="auto"/>
            <w:bottom w:val="none" w:sz="0" w:space="0" w:color="auto"/>
            <w:right w:val="none" w:sz="0" w:space="0" w:color="auto"/>
          </w:divBdr>
        </w:div>
        <w:div w:id="1836647504">
          <w:marLeft w:val="0"/>
          <w:marRight w:val="0"/>
          <w:marTop w:val="0"/>
          <w:marBottom w:val="0"/>
          <w:divBdr>
            <w:top w:val="none" w:sz="0" w:space="0" w:color="auto"/>
            <w:left w:val="none" w:sz="0" w:space="0" w:color="auto"/>
            <w:bottom w:val="none" w:sz="0" w:space="0" w:color="auto"/>
            <w:right w:val="none" w:sz="0" w:space="0" w:color="auto"/>
          </w:divBdr>
        </w:div>
        <w:div w:id="1835224818">
          <w:marLeft w:val="0"/>
          <w:marRight w:val="0"/>
          <w:marTop w:val="0"/>
          <w:marBottom w:val="0"/>
          <w:divBdr>
            <w:top w:val="none" w:sz="0" w:space="0" w:color="auto"/>
            <w:left w:val="none" w:sz="0" w:space="0" w:color="auto"/>
            <w:bottom w:val="none" w:sz="0" w:space="0" w:color="auto"/>
            <w:right w:val="none" w:sz="0" w:space="0" w:color="auto"/>
          </w:divBdr>
        </w:div>
        <w:div w:id="1172256328">
          <w:marLeft w:val="0"/>
          <w:marRight w:val="0"/>
          <w:marTop w:val="0"/>
          <w:marBottom w:val="0"/>
          <w:divBdr>
            <w:top w:val="none" w:sz="0" w:space="0" w:color="auto"/>
            <w:left w:val="none" w:sz="0" w:space="0" w:color="auto"/>
            <w:bottom w:val="none" w:sz="0" w:space="0" w:color="auto"/>
            <w:right w:val="none" w:sz="0" w:space="0" w:color="auto"/>
          </w:divBdr>
        </w:div>
        <w:div w:id="118501059">
          <w:marLeft w:val="0"/>
          <w:marRight w:val="0"/>
          <w:marTop w:val="0"/>
          <w:marBottom w:val="0"/>
          <w:divBdr>
            <w:top w:val="none" w:sz="0" w:space="0" w:color="auto"/>
            <w:left w:val="none" w:sz="0" w:space="0" w:color="auto"/>
            <w:bottom w:val="none" w:sz="0" w:space="0" w:color="auto"/>
            <w:right w:val="none" w:sz="0" w:space="0" w:color="auto"/>
          </w:divBdr>
        </w:div>
        <w:div w:id="317419806">
          <w:marLeft w:val="0"/>
          <w:marRight w:val="0"/>
          <w:marTop w:val="0"/>
          <w:marBottom w:val="0"/>
          <w:divBdr>
            <w:top w:val="none" w:sz="0" w:space="0" w:color="auto"/>
            <w:left w:val="none" w:sz="0" w:space="0" w:color="auto"/>
            <w:bottom w:val="none" w:sz="0" w:space="0" w:color="auto"/>
            <w:right w:val="none" w:sz="0" w:space="0" w:color="auto"/>
          </w:divBdr>
        </w:div>
        <w:div w:id="915089639">
          <w:marLeft w:val="0"/>
          <w:marRight w:val="0"/>
          <w:marTop w:val="0"/>
          <w:marBottom w:val="0"/>
          <w:divBdr>
            <w:top w:val="none" w:sz="0" w:space="0" w:color="auto"/>
            <w:left w:val="none" w:sz="0" w:space="0" w:color="auto"/>
            <w:bottom w:val="none" w:sz="0" w:space="0" w:color="auto"/>
            <w:right w:val="none" w:sz="0" w:space="0" w:color="auto"/>
          </w:divBdr>
        </w:div>
        <w:div w:id="741877646">
          <w:marLeft w:val="0"/>
          <w:marRight w:val="0"/>
          <w:marTop w:val="0"/>
          <w:marBottom w:val="0"/>
          <w:divBdr>
            <w:top w:val="none" w:sz="0" w:space="0" w:color="auto"/>
            <w:left w:val="none" w:sz="0" w:space="0" w:color="auto"/>
            <w:bottom w:val="none" w:sz="0" w:space="0" w:color="auto"/>
            <w:right w:val="none" w:sz="0" w:space="0" w:color="auto"/>
          </w:divBdr>
        </w:div>
        <w:div w:id="2046831402">
          <w:marLeft w:val="0"/>
          <w:marRight w:val="0"/>
          <w:marTop w:val="0"/>
          <w:marBottom w:val="0"/>
          <w:divBdr>
            <w:top w:val="none" w:sz="0" w:space="0" w:color="auto"/>
            <w:left w:val="none" w:sz="0" w:space="0" w:color="auto"/>
            <w:bottom w:val="none" w:sz="0" w:space="0" w:color="auto"/>
            <w:right w:val="none" w:sz="0" w:space="0" w:color="auto"/>
          </w:divBdr>
        </w:div>
        <w:div w:id="1928732983">
          <w:marLeft w:val="0"/>
          <w:marRight w:val="0"/>
          <w:marTop w:val="0"/>
          <w:marBottom w:val="0"/>
          <w:divBdr>
            <w:top w:val="none" w:sz="0" w:space="0" w:color="auto"/>
            <w:left w:val="none" w:sz="0" w:space="0" w:color="auto"/>
            <w:bottom w:val="none" w:sz="0" w:space="0" w:color="auto"/>
            <w:right w:val="none" w:sz="0" w:space="0" w:color="auto"/>
          </w:divBdr>
        </w:div>
        <w:div w:id="1145775765">
          <w:marLeft w:val="0"/>
          <w:marRight w:val="0"/>
          <w:marTop w:val="0"/>
          <w:marBottom w:val="0"/>
          <w:divBdr>
            <w:top w:val="none" w:sz="0" w:space="0" w:color="auto"/>
            <w:left w:val="none" w:sz="0" w:space="0" w:color="auto"/>
            <w:bottom w:val="none" w:sz="0" w:space="0" w:color="auto"/>
            <w:right w:val="none" w:sz="0" w:space="0" w:color="auto"/>
          </w:divBdr>
        </w:div>
        <w:div w:id="817265268">
          <w:marLeft w:val="0"/>
          <w:marRight w:val="0"/>
          <w:marTop w:val="0"/>
          <w:marBottom w:val="0"/>
          <w:divBdr>
            <w:top w:val="none" w:sz="0" w:space="0" w:color="auto"/>
            <w:left w:val="none" w:sz="0" w:space="0" w:color="auto"/>
            <w:bottom w:val="none" w:sz="0" w:space="0" w:color="auto"/>
            <w:right w:val="none" w:sz="0" w:space="0" w:color="auto"/>
          </w:divBdr>
        </w:div>
        <w:div w:id="1574730246">
          <w:marLeft w:val="0"/>
          <w:marRight w:val="0"/>
          <w:marTop w:val="0"/>
          <w:marBottom w:val="0"/>
          <w:divBdr>
            <w:top w:val="none" w:sz="0" w:space="0" w:color="auto"/>
            <w:left w:val="none" w:sz="0" w:space="0" w:color="auto"/>
            <w:bottom w:val="none" w:sz="0" w:space="0" w:color="auto"/>
            <w:right w:val="none" w:sz="0" w:space="0" w:color="auto"/>
          </w:divBdr>
        </w:div>
        <w:div w:id="1492058516">
          <w:marLeft w:val="0"/>
          <w:marRight w:val="0"/>
          <w:marTop w:val="0"/>
          <w:marBottom w:val="0"/>
          <w:divBdr>
            <w:top w:val="none" w:sz="0" w:space="0" w:color="auto"/>
            <w:left w:val="none" w:sz="0" w:space="0" w:color="auto"/>
            <w:bottom w:val="none" w:sz="0" w:space="0" w:color="auto"/>
            <w:right w:val="none" w:sz="0" w:space="0" w:color="auto"/>
          </w:divBdr>
        </w:div>
        <w:div w:id="279773677">
          <w:marLeft w:val="0"/>
          <w:marRight w:val="0"/>
          <w:marTop w:val="0"/>
          <w:marBottom w:val="0"/>
          <w:divBdr>
            <w:top w:val="none" w:sz="0" w:space="0" w:color="auto"/>
            <w:left w:val="none" w:sz="0" w:space="0" w:color="auto"/>
            <w:bottom w:val="none" w:sz="0" w:space="0" w:color="auto"/>
            <w:right w:val="none" w:sz="0" w:space="0" w:color="auto"/>
          </w:divBdr>
        </w:div>
        <w:div w:id="1718357517">
          <w:marLeft w:val="0"/>
          <w:marRight w:val="0"/>
          <w:marTop w:val="0"/>
          <w:marBottom w:val="0"/>
          <w:divBdr>
            <w:top w:val="none" w:sz="0" w:space="0" w:color="auto"/>
            <w:left w:val="none" w:sz="0" w:space="0" w:color="auto"/>
            <w:bottom w:val="none" w:sz="0" w:space="0" w:color="auto"/>
            <w:right w:val="none" w:sz="0" w:space="0" w:color="auto"/>
          </w:divBdr>
        </w:div>
        <w:div w:id="514809072">
          <w:marLeft w:val="0"/>
          <w:marRight w:val="0"/>
          <w:marTop w:val="0"/>
          <w:marBottom w:val="0"/>
          <w:divBdr>
            <w:top w:val="none" w:sz="0" w:space="0" w:color="auto"/>
            <w:left w:val="none" w:sz="0" w:space="0" w:color="auto"/>
            <w:bottom w:val="none" w:sz="0" w:space="0" w:color="auto"/>
            <w:right w:val="none" w:sz="0" w:space="0" w:color="auto"/>
          </w:divBdr>
        </w:div>
        <w:div w:id="77289981">
          <w:marLeft w:val="0"/>
          <w:marRight w:val="0"/>
          <w:marTop w:val="0"/>
          <w:marBottom w:val="0"/>
          <w:divBdr>
            <w:top w:val="none" w:sz="0" w:space="0" w:color="auto"/>
            <w:left w:val="none" w:sz="0" w:space="0" w:color="auto"/>
            <w:bottom w:val="none" w:sz="0" w:space="0" w:color="auto"/>
            <w:right w:val="none" w:sz="0" w:space="0" w:color="auto"/>
          </w:divBdr>
        </w:div>
        <w:div w:id="1745642948">
          <w:marLeft w:val="0"/>
          <w:marRight w:val="0"/>
          <w:marTop w:val="0"/>
          <w:marBottom w:val="0"/>
          <w:divBdr>
            <w:top w:val="none" w:sz="0" w:space="0" w:color="auto"/>
            <w:left w:val="none" w:sz="0" w:space="0" w:color="auto"/>
            <w:bottom w:val="none" w:sz="0" w:space="0" w:color="auto"/>
            <w:right w:val="none" w:sz="0" w:space="0" w:color="auto"/>
          </w:divBdr>
        </w:div>
        <w:div w:id="631248176">
          <w:marLeft w:val="0"/>
          <w:marRight w:val="0"/>
          <w:marTop w:val="0"/>
          <w:marBottom w:val="0"/>
          <w:divBdr>
            <w:top w:val="none" w:sz="0" w:space="0" w:color="auto"/>
            <w:left w:val="none" w:sz="0" w:space="0" w:color="auto"/>
            <w:bottom w:val="none" w:sz="0" w:space="0" w:color="auto"/>
            <w:right w:val="none" w:sz="0" w:space="0" w:color="auto"/>
          </w:divBdr>
        </w:div>
        <w:div w:id="1496916496">
          <w:marLeft w:val="0"/>
          <w:marRight w:val="0"/>
          <w:marTop w:val="0"/>
          <w:marBottom w:val="0"/>
          <w:divBdr>
            <w:top w:val="none" w:sz="0" w:space="0" w:color="auto"/>
            <w:left w:val="none" w:sz="0" w:space="0" w:color="auto"/>
            <w:bottom w:val="none" w:sz="0" w:space="0" w:color="auto"/>
            <w:right w:val="none" w:sz="0" w:space="0" w:color="auto"/>
          </w:divBdr>
        </w:div>
        <w:div w:id="1159688939">
          <w:marLeft w:val="0"/>
          <w:marRight w:val="0"/>
          <w:marTop w:val="0"/>
          <w:marBottom w:val="0"/>
          <w:divBdr>
            <w:top w:val="none" w:sz="0" w:space="0" w:color="auto"/>
            <w:left w:val="none" w:sz="0" w:space="0" w:color="auto"/>
            <w:bottom w:val="none" w:sz="0" w:space="0" w:color="auto"/>
            <w:right w:val="none" w:sz="0" w:space="0" w:color="auto"/>
          </w:divBdr>
        </w:div>
        <w:div w:id="1570847108">
          <w:marLeft w:val="0"/>
          <w:marRight w:val="0"/>
          <w:marTop w:val="0"/>
          <w:marBottom w:val="0"/>
          <w:divBdr>
            <w:top w:val="none" w:sz="0" w:space="0" w:color="auto"/>
            <w:left w:val="none" w:sz="0" w:space="0" w:color="auto"/>
            <w:bottom w:val="none" w:sz="0" w:space="0" w:color="auto"/>
            <w:right w:val="none" w:sz="0" w:space="0" w:color="auto"/>
          </w:divBdr>
        </w:div>
        <w:div w:id="511339229">
          <w:marLeft w:val="0"/>
          <w:marRight w:val="0"/>
          <w:marTop w:val="0"/>
          <w:marBottom w:val="0"/>
          <w:divBdr>
            <w:top w:val="none" w:sz="0" w:space="0" w:color="auto"/>
            <w:left w:val="none" w:sz="0" w:space="0" w:color="auto"/>
            <w:bottom w:val="none" w:sz="0" w:space="0" w:color="auto"/>
            <w:right w:val="none" w:sz="0" w:space="0" w:color="auto"/>
          </w:divBdr>
        </w:div>
        <w:div w:id="1160729435">
          <w:marLeft w:val="0"/>
          <w:marRight w:val="0"/>
          <w:marTop w:val="0"/>
          <w:marBottom w:val="0"/>
          <w:divBdr>
            <w:top w:val="none" w:sz="0" w:space="0" w:color="auto"/>
            <w:left w:val="none" w:sz="0" w:space="0" w:color="auto"/>
            <w:bottom w:val="none" w:sz="0" w:space="0" w:color="auto"/>
            <w:right w:val="none" w:sz="0" w:space="0" w:color="auto"/>
          </w:divBdr>
        </w:div>
        <w:div w:id="1685739741">
          <w:marLeft w:val="0"/>
          <w:marRight w:val="0"/>
          <w:marTop w:val="0"/>
          <w:marBottom w:val="0"/>
          <w:divBdr>
            <w:top w:val="none" w:sz="0" w:space="0" w:color="auto"/>
            <w:left w:val="none" w:sz="0" w:space="0" w:color="auto"/>
            <w:bottom w:val="none" w:sz="0" w:space="0" w:color="auto"/>
            <w:right w:val="none" w:sz="0" w:space="0" w:color="auto"/>
          </w:divBdr>
        </w:div>
        <w:div w:id="1047951787">
          <w:marLeft w:val="0"/>
          <w:marRight w:val="0"/>
          <w:marTop w:val="0"/>
          <w:marBottom w:val="0"/>
          <w:divBdr>
            <w:top w:val="none" w:sz="0" w:space="0" w:color="auto"/>
            <w:left w:val="none" w:sz="0" w:space="0" w:color="auto"/>
            <w:bottom w:val="none" w:sz="0" w:space="0" w:color="auto"/>
            <w:right w:val="none" w:sz="0" w:space="0" w:color="auto"/>
          </w:divBdr>
        </w:div>
        <w:div w:id="1300575827">
          <w:marLeft w:val="0"/>
          <w:marRight w:val="0"/>
          <w:marTop w:val="0"/>
          <w:marBottom w:val="0"/>
          <w:divBdr>
            <w:top w:val="none" w:sz="0" w:space="0" w:color="auto"/>
            <w:left w:val="none" w:sz="0" w:space="0" w:color="auto"/>
            <w:bottom w:val="none" w:sz="0" w:space="0" w:color="auto"/>
            <w:right w:val="none" w:sz="0" w:space="0" w:color="auto"/>
          </w:divBdr>
        </w:div>
        <w:div w:id="689993699">
          <w:marLeft w:val="0"/>
          <w:marRight w:val="0"/>
          <w:marTop w:val="0"/>
          <w:marBottom w:val="0"/>
          <w:divBdr>
            <w:top w:val="none" w:sz="0" w:space="0" w:color="auto"/>
            <w:left w:val="none" w:sz="0" w:space="0" w:color="auto"/>
            <w:bottom w:val="none" w:sz="0" w:space="0" w:color="auto"/>
            <w:right w:val="none" w:sz="0" w:space="0" w:color="auto"/>
          </w:divBdr>
        </w:div>
        <w:div w:id="2013215627">
          <w:marLeft w:val="0"/>
          <w:marRight w:val="0"/>
          <w:marTop w:val="0"/>
          <w:marBottom w:val="0"/>
          <w:divBdr>
            <w:top w:val="none" w:sz="0" w:space="0" w:color="auto"/>
            <w:left w:val="none" w:sz="0" w:space="0" w:color="auto"/>
            <w:bottom w:val="none" w:sz="0" w:space="0" w:color="auto"/>
            <w:right w:val="none" w:sz="0" w:space="0" w:color="auto"/>
          </w:divBdr>
        </w:div>
        <w:div w:id="1453090325">
          <w:marLeft w:val="0"/>
          <w:marRight w:val="0"/>
          <w:marTop w:val="0"/>
          <w:marBottom w:val="0"/>
          <w:divBdr>
            <w:top w:val="none" w:sz="0" w:space="0" w:color="auto"/>
            <w:left w:val="none" w:sz="0" w:space="0" w:color="auto"/>
            <w:bottom w:val="none" w:sz="0" w:space="0" w:color="auto"/>
            <w:right w:val="none" w:sz="0" w:space="0" w:color="auto"/>
          </w:divBdr>
        </w:div>
        <w:div w:id="1216741987">
          <w:marLeft w:val="0"/>
          <w:marRight w:val="0"/>
          <w:marTop w:val="0"/>
          <w:marBottom w:val="0"/>
          <w:divBdr>
            <w:top w:val="none" w:sz="0" w:space="0" w:color="auto"/>
            <w:left w:val="none" w:sz="0" w:space="0" w:color="auto"/>
            <w:bottom w:val="none" w:sz="0" w:space="0" w:color="auto"/>
            <w:right w:val="none" w:sz="0" w:space="0" w:color="auto"/>
          </w:divBdr>
        </w:div>
        <w:div w:id="472215736">
          <w:marLeft w:val="0"/>
          <w:marRight w:val="0"/>
          <w:marTop w:val="0"/>
          <w:marBottom w:val="0"/>
          <w:divBdr>
            <w:top w:val="none" w:sz="0" w:space="0" w:color="auto"/>
            <w:left w:val="none" w:sz="0" w:space="0" w:color="auto"/>
            <w:bottom w:val="none" w:sz="0" w:space="0" w:color="auto"/>
            <w:right w:val="none" w:sz="0" w:space="0" w:color="auto"/>
          </w:divBdr>
        </w:div>
        <w:div w:id="1972393766">
          <w:marLeft w:val="0"/>
          <w:marRight w:val="0"/>
          <w:marTop w:val="0"/>
          <w:marBottom w:val="0"/>
          <w:divBdr>
            <w:top w:val="none" w:sz="0" w:space="0" w:color="auto"/>
            <w:left w:val="none" w:sz="0" w:space="0" w:color="auto"/>
            <w:bottom w:val="none" w:sz="0" w:space="0" w:color="auto"/>
            <w:right w:val="none" w:sz="0" w:space="0" w:color="auto"/>
          </w:divBdr>
        </w:div>
        <w:div w:id="1701975007">
          <w:marLeft w:val="0"/>
          <w:marRight w:val="0"/>
          <w:marTop w:val="0"/>
          <w:marBottom w:val="0"/>
          <w:divBdr>
            <w:top w:val="none" w:sz="0" w:space="0" w:color="auto"/>
            <w:left w:val="none" w:sz="0" w:space="0" w:color="auto"/>
            <w:bottom w:val="none" w:sz="0" w:space="0" w:color="auto"/>
            <w:right w:val="none" w:sz="0" w:space="0" w:color="auto"/>
          </w:divBdr>
        </w:div>
        <w:div w:id="1690831094">
          <w:marLeft w:val="0"/>
          <w:marRight w:val="0"/>
          <w:marTop w:val="0"/>
          <w:marBottom w:val="0"/>
          <w:divBdr>
            <w:top w:val="none" w:sz="0" w:space="0" w:color="auto"/>
            <w:left w:val="none" w:sz="0" w:space="0" w:color="auto"/>
            <w:bottom w:val="none" w:sz="0" w:space="0" w:color="auto"/>
            <w:right w:val="none" w:sz="0" w:space="0" w:color="auto"/>
          </w:divBdr>
        </w:div>
        <w:div w:id="1280914294">
          <w:marLeft w:val="0"/>
          <w:marRight w:val="0"/>
          <w:marTop w:val="0"/>
          <w:marBottom w:val="0"/>
          <w:divBdr>
            <w:top w:val="none" w:sz="0" w:space="0" w:color="auto"/>
            <w:left w:val="none" w:sz="0" w:space="0" w:color="auto"/>
            <w:bottom w:val="none" w:sz="0" w:space="0" w:color="auto"/>
            <w:right w:val="none" w:sz="0" w:space="0" w:color="auto"/>
          </w:divBdr>
        </w:div>
        <w:div w:id="1398476876">
          <w:marLeft w:val="0"/>
          <w:marRight w:val="0"/>
          <w:marTop w:val="0"/>
          <w:marBottom w:val="0"/>
          <w:divBdr>
            <w:top w:val="none" w:sz="0" w:space="0" w:color="auto"/>
            <w:left w:val="none" w:sz="0" w:space="0" w:color="auto"/>
            <w:bottom w:val="none" w:sz="0" w:space="0" w:color="auto"/>
            <w:right w:val="none" w:sz="0" w:space="0" w:color="auto"/>
          </w:divBdr>
        </w:div>
        <w:div w:id="932713419">
          <w:marLeft w:val="0"/>
          <w:marRight w:val="0"/>
          <w:marTop w:val="0"/>
          <w:marBottom w:val="0"/>
          <w:divBdr>
            <w:top w:val="none" w:sz="0" w:space="0" w:color="auto"/>
            <w:left w:val="none" w:sz="0" w:space="0" w:color="auto"/>
            <w:bottom w:val="none" w:sz="0" w:space="0" w:color="auto"/>
            <w:right w:val="none" w:sz="0" w:space="0" w:color="auto"/>
          </w:divBdr>
        </w:div>
        <w:div w:id="1624649340">
          <w:marLeft w:val="0"/>
          <w:marRight w:val="0"/>
          <w:marTop w:val="0"/>
          <w:marBottom w:val="0"/>
          <w:divBdr>
            <w:top w:val="none" w:sz="0" w:space="0" w:color="auto"/>
            <w:left w:val="none" w:sz="0" w:space="0" w:color="auto"/>
            <w:bottom w:val="none" w:sz="0" w:space="0" w:color="auto"/>
            <w:right w:val="none" w:sz="0" w:space="0" w:color="auto"/>
          </w:divBdr>
        </w:div>
        <w:div w:id="1841236595">
          <w:marLeft w:val="0"/>
          <w:marRight w:val="0"/>
          <w:marTop w:val="0"/>
          <w:marBottom w:val="0"/>
          <w:divBdr>
            <w:top w:val="none" w:sz="0" w:space="0" w:color="auto"/>
            <w:left w:val="none" w:sz="0" w:space="0" w:color="auto"/>
            <w:bottom w:val="none" w:sz="0" w:space="0" w:color="auto"/>
            <w:right w:val="none" w:sz="0" w:space="0" w:color="auto"/>
          </w:divBdr>
        </w:div>
        <w:div w:id="1794790377">
          <w:marLeft w:val="0"/>
          <w:marRight w:val="0"/>
          <w:marTop w:val="0"/>
          <w:marBottom w:val="0"/>
          <w:divBdr>
            <w:top w:val="none" w:sz="0" w:space="0" w:color="auto"/>
            <w:left w:val="none" w:sz="0" w:space="0" w:color="auto"/>
            <w:bottom w:val="none" w:sz="0" w:space="0" w:color="auto"/>
            <w:right w:val="none" w:sz="0" w:space="0" w:color="auto"/>
          </w:divBdr>
        </w:div>
        <w:div w:id="1143079654">
          <w:marLeft w:val="0"/>
          <w:marRight w:val="0"/>
          <w:marTop w:val="0"/>
          <w:marBottom w:val="0"/>
          <w:divBdr>
            <w:top w:val="none" w:sz="0" w:space="0" w:color="auto"/>
            <w:left w:val="none" w:sz="0" w:space="0" w:color="auto"/>
            <w:bottom w:val="none" w:sz="0" w:space="0" w:color="auto"/>
            <w:right w:val="none" w:sz="0" w:space="0" w:color="auto"/>
          </w:divBdr>
        </w:div>
        <w:div w:id="901600388">
          <w:marLeft w:val="0"/>
          <w:marRight w:val="0"/>
          <w:marTop w:val="0"/>
          <w:marBottom w:val="0"/>
          <w:divBdr>
            <w:top w:val="none" w:sz="0" w:space="0" w:color="auto"/>
            <w:left w:val="none" w:sz="0" w:space="0" w:color="auto"/>
            <w:bottom w:val="none" w:sz="0" w:space="0" w:color="auto"/>
            <w:right w:val="none" w:sz="0" w:space="0" w:color="auto"/>
          </w:divBdr>
        </w:div>
        <w:div w:id="2138989724">
          <w:marLeft w:val="0"/>
          <w:marRight w:val="0"/>
          <w:marTop w:val="0"/>
          <w:marBottom w:val="0"/>
          <w:divBdr>
            <w:top w:val="none" w:sz="0" w:space="0" w:color="auto"/>
            <w:left w:val="none" w:sz="0" w:space="0" w:color="auto"/>
            <w:bottom w:val="none" w:sz="0" w:space="0" w:color="auto"/>
            <w:right w:val="none" w:sz="0" w:space="0" w:color="auto"/>
          </w:divBdr>
        </w:div>
        <w:div w:id="1581060519">
          <w:marLeft w:val="0"/>
          <w:marRight w:val="0"/>
          <w:marTop w:val="0"/>
          <w:marBottom w:val="0"/>
          <w:divBdr>
            <w:top w:val="none" w:sz="0" w:space="0" w:color="auto"/>
            <w:left w:val="none" w:sz="0" w:space="0" w:color="auto"/>
            <w:bottom w:val="none" w:sz="0" w:space="0" w:color="auto"/>
            <w:right w:val="none" w:sz="0" w:space="0" w:color="auto"/>
          </w:divBdr>
        </w:div>
        <w:div w:id="1040593165">
          <w:marLeft w:val="0"/>
          <w:marRight w:val="0"/>
          <w:marTop w:val="0"/>
          <w:marBottom w:val="0"/>
          <w:divBdr>
            <w:top w:val="none" w:sz="0" w:space="0" w:color="auto"/>
            <w:left w:val="none" w:sz="0" w:space="0" w:color="auto"/>
            <w:bottom w:val="none" w:sz="0" w:space="0" w:color="auto"/>
            <w:right w:val="none" w:sz="0" w:space="0" w:color="auto"/>
          </w:divBdr>
        </w:div>
        <w:div w:id="1609966009">
          <w:marLeft w:val="0"/>
          <w:marRight w:val="0"/>
          <w:marTop w:val="0"/>
          <w:marBottom w:val="0"/>
          <w:divBdr>
            <w:top w:val="none" w:sz="0" w:space="0" w:color="auto"/>
            <w:left w:val="none" w:sz="0" w:space="0" w:color="auto"/>
            <w:bottom w:val="none" w:sz="0" w:space="0" w:color="auto"/>
            <w:right w:val="none" w:sz="0" w:space="0" w:color="auto"/>
          </w:divBdr>
        </w:div>
        <w:div w:id="1374620815">
          <w:marLeft w:val="0"/>
          <w:marRight w:val="0"/>
          <w:marTop w:val="0"/>
          <w:marBottom w:val="0"/>
          <w:divBdr>
            <w:top w:val="none" w:sz="0" w:space="0" w:color="auto"/>
            <w:left w:val="none" w:sz="0" w:space="0" w:color="auto"/>
            <w:bottom w:val="none" w:sz="0" w:space="0" w:color="auto"/>
            <w:right w:val="none" w:sz="0" w:space="0" w:color="auto"/>
          </w:divBdr>
        </w:div>
        <w:div w:id="1495220375">
          <w:marLeft w:val="0"/>
          <w:marRight w:val="0"/>
          <w:marTop w:val="0"/>
          <w:marBottom w:val="0"/>
          <w:divBdr>
            <w:top w:val="none" w:sz="0" w:space="0" w:color="auto"/>
            <w:left w:val="none" w:sz="0" w:space="0" w:color="auto"/>
            <w:bottom w:val="none" w:sz="0" w:space="0" w:color="auto"/>
            <w:right w:val="none" w:sz="0" w:space="0" w:color="auto"/>
          </w:divBdr>
        </w:div>
        <w:div w:id="39133477">
          <w:marLeft w:val="0"/>
          <w:marRight w:val="0"/>
          <w:marTop w:val="0"/>
          <w:marBottom w:val="0"/>
          <w:divBdr>
            <w:top w:val="none" w:sz="0" w:space="0" w:color="auto"/>
            <w:left w:val="none" w:sz="0" w:space="0" w:color="auto"/>
            <w:bottom w:val="none" w:sz="0" w:space="0" w:color="auto"/>
            <w:right w:val="none" w:sz="0" w:space="0" w:color="auto"/>
          </w:divBdr>
        </w:div>
        <w:div w:id="702288592">
          <w:marLeft w:val="0"/>
          <w:marRight w:val="0"/>
          <w:marTop w:val="0"/>
          <w:marBottom w:val="0"/>
          <w:divBdr>
            <w:top w:val="none" w:sz="0" w:space="0" w:color="auto"/>
            <w:left w:val="none" w:sz="0" w:space="0" w:color="auto"/>
            <w:bottom w:val="none" w:sz="0" w:space="0" w:color="auto"/>
            <w:right w:val="none" w:sz="0" w:space="0" w:color="auto"/>
          </w:divBdr>
        </w:div>
      </w:divsChild>
    </w:div>
    <w:div w:id="950165930">
      <w:bodyDiv w:val="1"/>
      <w:marLeft w:val="0"/>
      <w:marRight w:val="0"/>
      <w:marTop w:val="0"/>
      <w:marBottom w:val="0"/>
      <w:divBdr>
        <w:top w:val="none" w:sz="0" w:space="0" w:color="auto"/>
        <w:left w:val="none" w:sz="0" w:space="0" w:color="auto"/>
        <w:bottom w:val="none" w:sz="0" w:space="0" w:color="auto"/>
        <w:right w:val="none" w:sz="0" w:space="0" w:color="auto"/>
      </w:divBdr>
    </w:div>
    <w:div w:id="950815603">
      <w:bodyDiv w:val="1"/>
      <w:marLeft w:val="0"/>
      <w:marRight w:val="0"/>
      <w:marTop w:val="0"/>
      <w:marBottom w:val="0"/>
      <w:divBdr>
        <w:top w:val="none" w:sz="0" w:space="0" w:color="auto"/>
        <w:left w:val="none" w:sz="0" w:space="0" w:color="auto"/>
        <w:bottom w:val="none" w:sz="0" w:space="0" w:color="auto"/>
        <w:right w:val="none" w:sz="0" w:space="0" w:color="auto"/>
      </w:divBdr>
    </w:div>
    <w:div w:id="950893685">
      <w:bodyDiv w:val="1"/>
      <w:marLeft w:val="0"/>
      <w:marRight w:val="0"/>
      <w:marTop w:val="0"/>
      <w:marBottom w:val="0"/>
      <w:divBdr>
        <w:top w:val="none" w:sz="0" w:space="0" w:color="auto"/>
        <w:left w:val="none" w:sz="0" w:space="0" w:color="auto"/>
        <w:bottom w:val="none" w:sz="0" w:space="0" w:color="auto"/>
        <w:right w:val="none" w:sz="0" w:space="0" w:color="auto"/>
      </w:divBdr>
    </w:div>
    <w:div w:id="954213019">
      <w:bodyDiv w:val="1"/>
      <w:marLeft w:val="0"/>
      <w:marRight w:val="0"/>
      <w:marTop w:val="0"/>
      <w:marBottom w:val="0"/>
      <w:divBdr>
        <w:top w:val="none" w:sz="0" w:space="0" w:color="auto"/>
        <w:left w:val="none" w:sz="0" w:space="0" w:color="auto"/>
        <w:bottom w:val="none" w:sz="0" w:space="0" w:color="auto"/>
        <w:right w:val="none" w:sz="0" w:space="0" w:color="auto"/>
      </w:divBdr>
    </w:div>
    <w:div w:id="954364077">
      <w:bodyDiv w:val="1"/>
      <w:marLeft w:val="0"/>
      <w:marRight w:val="0"/>
      <w:marTop w:val="0"/>
      <w:marBottom w:val="0"/>
      <w:divBdr>
        <w:top w:val="none" w:sz="0" w:space="0" w:color="auto"/>
        <w:left w:val="none" w:sz="0" w:space="0" w:color="auto"/>
        <w:bottom w:val="none" w:sz="0" w:space="0" w:color="auto"/>
        <w:right w:val="none" w:sz="0" w:space="0" w:color="auto"/>
      </w:divBdr>
    </w:div>
    <w:div w:id="954948653">
      <w:bodyDiv w:val="1"/>
      <w:marLeft w:val="0"/>
      <w:marRight w:val="0"/>
      <w:marTop w:val="0"/>
      <w:marBottom w:val="0"/>
      <w:divBdr>
        <w:top w:val="none" w:sz="0" w:space="0" w:color="auto"/>
        <w:left w:val="none" w:sz="0" w:space="0" w:color="auto"/>
        <w:bottom w:val="none" w:sz="0" w:space="0" w:color="auto"/>
        <w:right w:val="none" w:sz="0" w:space="0" w:color="auto"/>
      </w:divBdr>
    </w:div>
    <w:div w:id="955212113">
      <w:bodyDiv w:val="1"/>
      <w:marLeft w:val="0"/>
      <w:marRight w:val="0"/>
      <w:marTop w:val="0"/>
      <w:marBottom w:val="0"/>
      <w:divBdr>
        <w:top w:val="none" w:sz="0" w:space="0" w:color="auto"/>
        <w:left w:val="none" w:sz="0" w:space="0" w:color="auto"/>
        <w:bottom w:val="none" w:sz="0" w:space="0" w:color="auto"/>
        <w:right w:val="none" w:sz="0" w:space="0" w:color="auto"/>
      </w:divBdr>
    </w:div>
    <w:div w:id="956837844">
      <w:bodyDiv w:val="1"/>
      <w:marLeft w:val="0"/>
      <w:marRight w:val="0"/>
      <w:marTop w:val="0"/>
      <w:marBottom w:val="0"/>
      <w:divBdr>
        <w:top w:val="none" w:sz="0" w:space="0" w:color="auto"/>
        <w:left w:val="none" w:sz="0" w:space="0" w:color="auto"/>
        <w:bottom w:val="none" w:sz="0" w:space="0" w:color="auto"/>
        <w:right w:val="none" w:sz="0" w:space="0" w:color="auto"/>
      </w:divBdr>
    </w:div>
    <w:div w:id="958536456">
      <w:bodyDiv w:val="1"/>
      <w:marLeft w:val="0"/>
      <w:marRight w:val="0"/>
      <w:marTop w:val="0"/>
      <w:marBottom w:val="0"/>
      <w:divBdr>
        <w:top w:val="none" w:sz="0" w:space="0" w:color="auto"/>
        <w:left w:val="none" w:sz="0" w:space="0" w:color="auto"/>
        <w:bottom w:val="none" w:sz="0" w:space="0" w:color="auto"/>
        <w:right w:val="none" w:sz="0" w:space="0" w:color="auto"/>
      </w:divBdr>
    </w:div>
    <w:div w:id="958611779">
      <w:bodyDiv w:val="1"/>
      <w:marLeft w:val="0"/>
      <w:marRight w:val="0"/>
      <w:marTop w:val="0"/>
      <w:marBottom w:val="0"/>
      <w:divBdr>
        <w:top w:val="none" w:sz="0" w:space="0" w:color="auto"/>
        <w:left w:val="none" w:sz="0" w:space="0" w:color="auto"/>
        <w:bottom w:val="none" w:sz="0" w:space="0" w:color="auto"/>
        <w:right w:val="none" w:sz="0" w:space="0" w:color="auto"/>
      </w:divBdr>
    </w:div>
    <w:div w:id="959527916">
      <w:bodyDiv w:val="1"/>
      <w:marLeft w:val="0"/>
      <w:marRight w:val="0"/>
      <w:marTop w:val="0"/>
      <w:marBottom w:val="0"/>
      <w:divBdr>
        <w:top w:val="none" w:sz="0" w:space="0" w:color="auto"/>
        <w:left w:val="none" w:sz="0" w:space="0" w:color="auto"/>
        <w:bottom w:val="none" w:sz="0" w:space="0" w:color="auto"/>
        <w:right w:val="none" w:sz="0" w:space="0" w:color="auto"/>
      </w:divBdr>
    </w:div>
    <w:div w:id="960038481">
      <w:bodyDiv w:val="1"/>
      <w:marLeft w:val="0"/>
      <w:marRight w:val="0"/>
      <w:marTop w:val="0"/>
      <w:marBottom w:val="0"/>
      <w:divBdr>
        <w:top w:val="none" w:sz="0" w:space="0" w:color="auto"/>
        <w:left w:val="none" w:sz="0" w:space="0" w:color="auto"/>
        <w:bottom w:val="none" w:sz="0" w:space="0" w:color="auto"/>
        <w:right w:val="none" w:sz="0" w:space="0" w:color="auto"/>
      </w:divBdr>
    </w:div>
    <w:div w:id="960263699">
      <w:bodyDiv w:val="1"/>
      <w:marLeft w:val="0"/>
      <w:marRight w:val="0"/>
      <w:marTop w:val="0"/>
      <w:marBottom w:val="0"/>
      <w:divBdr>
        <w:top w:val="none" w:sz="0" w:space="0" w:color="auto"/>
        <w:left w:val="none" w:sz="0" w:space="0" w:color="auto"/>
        <w:bottom w:val="none" w:sz="0" w:space="0" w:color="auto"/>
        <w:right w:val="none" w:sz="0" w:space="0" w:color="auto"/>
      </w:divBdr>
    </w:div>
    <w:div w:id="961418132">
      <w:bodyDiv w:val="1"/>
      <w:marLeft w:val="0"/>
      <w:marRight w:val="0"/>
      <w:marTop w:val="0"/>
      <w:marBottom w:val="0"/>
      <w:divBdr>
        <w:top w:val="none" w:sz="0" w:space="0" w:color="auto"/>
        <w:left w:val="none" w:sz="0" w:space="0" w:color="auto"/>
        <w:bottom w:val="none" w:sz="0" w:space="0" w:color="auto"/>
        <w:right w:val="none" w:sz="0" w:space="0" w:color="auto"/>
      </w:divBdr>
    </w:div>
    <w:div w:id="961812123">
      <w:bodyDiv w:val="1"/>
      <w:marLeft w:val="0"/>
      <w:marRight w:val="0"/>
      <w:marTop w:val="0"/>
      <w:marBottom w:val="0"/>
      <w:divBdr>
        <w:top w:val="none" w:sz="0" w:space="0" w:color="auto"/>
        <w:left w:val="none" w:sz="0" w:space="0" w:color="auto"/>
        <w:bottom w:val="none" w:sz="0" w:space="0" w:color="auto"/>
        <w:right w:val="none" w:sz="0" w:space="0" w:color="auto"/>
      </w:divBdr>
    </w:div>
    <w:div w:id="961961514">
      <w:bodyDiv w:val="1"/>
      <w:marLeft w:val="0"/>
      <w:marRight w:val="0"/>
      <w:marTop w:val="0"/>
      <w:marBottom w:val="0"/>
      <w:divBdr>
        <w:top w:val="none" w:sz="0" w:space="0" w:color="auto"/>
        <w:left w:val="none" w:sz="0" w:space="0" w:color="auto"/>
        <w:bottom w:val="none" w:sz="0" w:space="0" w:color="auto"/>
        <w:right w:val="none" w:sz="0" w:space="0" w:color="auto"/>
      </w:divBdr>
    </w:div>
    <w:div w:id="962152448">
      <w:bodyDiv w:val="1"/>
      <w:marLeft w:val="0"/>
      <w:marRight w:val="0"/>
      <w:marTop w:val="0"/>
      <w:marBottom w:val="0"/>
      <w:divBdr>
        <w:top w:val="none" w:sz="0" w:space="0" w:color="auto"/>
        <w:left w:val="none" w:sz="0" w:space="0" w:color="auto"/>
        <w:bottom w:val="none" w:sz="0" w:space="0" w:color="auto"/>
        <w:right w:val="none" w:sz="0" w:space="0" w:color="auto"/>
      </w:divBdr>
    </w:div>
    <w:div w:id="962879718">
      <w:bodyDiv w:val="1"/>
      <w:marLeft w:val="0"/>
      <w:marRight w:val="0"/>
      <w:marTop w:val="0"/>
      <w:marBottom w:val="0"/>
      <w:divBdr>
        <w:top w:val="none" w:sz="0" w:space="0" w:color="auto"/>
        <w:left w:val="none" w:sz="0" w:space="0" w:color="auto"/>
        <w:bottom w:val="none" w:sz="0" w:space="0" w:color="auto"/>
        <w:right w:val="none" w:sz="0" w:space="0" w:color="auto"/>
      </w:divBdr>
    </w:div>
    <w:div w:id="962924471">
      <w:bodyDiv w:val="1"/>
      <w:marLeft w:val="0"/>
      <w:marRight w:val="0"/>
      <w:marTop w:val="0"/>
      <w:marBottom w:val="0"/>
      <w:divBdr>
        <w:top w:val="none" w:sz="0" w:space="0" w:color="auto"/>
        <w:left w:val="none" w:sz="0" w:space="0" w:color="auto"/>
        <w:bottom w:val="none" w:sz="0" w:space="0" w:color="auto"/>
        <w:right w:val="none" w:sz="0" w:space="0" w:color="auto"/>
      </w:divBdr>
      <w:divsChild>
        <w:div w:id="659575852">
          <w:marLeft w:val="0"/>
          <w:marRight w:val="0"/>
          <w:marTop w:val="0"/>
          <w:marBottom w:val="0"/>
          <w:divBdr>
            <w:top w:val="none" w:sz="0" w:space="0" w:color="auto"/>
            <w:left w:val="none" w:sz="0" w:space="0" w:color="auto"/>
            <w:bottom w:val="none" w:sz="0" w:space="0" w:color="auto"/>
            <w:right w:val="none" w:sz="0" w:space="0" w:color="auto"/>
          </w:divBdr>
        </w:div>
        <w:div w:id="802380721">
          <w:marLeft w:val="0"/>
          <w:marRight w:val="0"/>
          <w:marTop w:val="0"/>
          <w:marBottom w:val="0"/>
          <w:divBdr>
            <w:top w:val="none" w:sz="0" w:space="0" w:color="auto"/>
            <w:left w:val="none" w:sz="0" w:space="0" w:color="auto"/>
            <w:bottom w:val="none" w:sz="0" w:space="0" w:color="auto"/>
            <w:right w:val="none" w:sz="0" w:space="0" w:color="auto"/>
          </w:divBdr>
        </w:div>
        <w:div w:id="892161845">
          <w:marLeft w:val="0"/>
          <w:marRight w:val="0"/>
          <w:marTop w:val="0"/>
          <w:marBottom w:val="0"/>
          <w:divBdr>
            <w:top w:val="none" w:sz="0" w:space="0" w:color="auto"/>
            <w:left w:val="none" w:sz="0" w:space="0" w:color="auto"/>
            <w:bottom w:val="none" w:sz="0" w:space="0" w:color="auto"/>
            <w:right w:val="none" w:sz="0" w:space="0" w:color="auto"/>
          </w:divBdr>
        </w:div>
        <w:div w:id="1308323452">
          <w:marLeft w:val="0"/>
          <w:marRight w:val="0"/>
          <w:marTop w:val="0"/>
          <w:marBottom w:val="0"/>
          <w:divBdr>
            <w:top w:val="none" w:sz="0" w:space="0" w:color="auto"/>
            <w:left w:val="none" w:sz="0" w:space="0" w:color="auto"/>
            <w:bottom w:val="none" w:sz="0" w:space="0" w:color="auto"/>
            <w:right w:val="none" w:sz="0" w:space="0" w:color="auto"/>
          </w:divBdr>
        </w:div>
        <w:div w:id="1149321521">
          <w:marLeft w:val="0"/>
          <w:marRight w:val="0"/>
          <w:marTop w:val="0"/>
          <w:marBottom w:val="0"/>
          <w:divBdr>
            <w:top w:val="none" w:sz="0" w:space="0" w:color="auto"/>
            <w:left w:val="none" w:sz="0" w:space="0" w:color="auto"/>
            <w:bottom w:val="none" w:sz="0" w:space="0" w:color="auto"/>
            <w:right w:val="none" w:sz="0" w:space="0" w:color="auto"/>
          </w:divBdr>
        </w:div>
        <w:div w:id="522322807">
          <w:marLeft w:val="0"/>
          <w:marRight w:val="0"/>
          <w:marTop w:val="0"/>
          <w:marBottom w:val="0"/>
          <w:divBdr>
            <w:top w:val="none" w:sz="0" w:space="0" w:color="auto"/>
            <w:left w:val="none" w:sz="0" w:space="0" w:color="auto"/>
            <w:bottom w:val="none" w:sz="0" w:space="0" w:color="auto"/>
            <w:right w:val="none" w:sz="0" w:space="0" w:color="auto"/>
          </w:divBdr>
        </w:div>
        <w:div w:id="1823277200">
          <w:marLeft w:val="0"/>
          <w:marRight w:val="0"/>
          <w:marTop w:val="0"/>
          <w:marBottom w:val="0"/>
          <w:divBdr>
            <w:top w:val="none" w:sz="0" w:space="0" w:color="auto"/>
            <w:left w:val="none" w:sz="0" w:space="0" w:color="auto"/>
            <w:bottom w:val="none" w:sz="0" w:space="0" w:color="auto"/>
            <w:right w:val="none" w:sz="0" w:space="0" w:color="auto"/>
          </w:divBdr>
        </w:div>
        <w:div w:id="641884856">
          <w:marLeft w:val="0"/>
          <w:marRight w:val="0"/>
          <w:marTop w:val="0"/>
          <w:marBottom w:val="0"/>
          <w:divBdr>
            <w:top w:val="none" w:sz="0" w:space="0" w:color="auto"/>
            <w:left w:val="none" w:sz="0" w:space="0" w:color="auto"/>
            <w:bottom w:val="none" w:sz="0" w:space="0" w:color="auto"/>
            <w:right w:val="none" w:sz="0" w:space="0" w:color="auto"/>
          </w:divBdr>
        </w:div>
        <w:div w:id="1645043105">
          <w:marLeft w:val="0"/>
          <w:marRight w:val="0"/>
          <w:marTop w:val="0"/>
          <w:marBottom w:val="0"/>
          <w:divBdr>
            <w:top w:val="none" w:sz="0" w:space="0" w:color="auto"/>
            <w:left w:val="none" w:sz="0" w:space="0" w:color="auto"/>
            <w:bottom w:val="none" w:sz="0" w:space="0" w:color="auto"/>
            <w:right w:val="none" w:sz="0" w:space="0" w:color="auto"/>
          </w:divBdr>
        </w:div>
        <w:div w:id="2054885675">
          <w:marLeft w:val="0"/>
          <w:marRight w:val="0"/>
          <w:marTop w:val="0"/>
          <w:marBottom w:val="0"/>
          <w:divBdr>
            <w:top w:val="none" w:sz="0" w:space="0" w:color="auto"/>
            <w:left w:val="none" w:sz="0" w:space="0" w:color="auto"/>
            <w:bottom w:val="none" w:sz="0" w:space="0" w:color="auto"/>
            <w:right w:val="none" w:sz="0" w:space="0" w:color="auto"/>
          </w:divBdr>
        </w:div>
        <w:div w:id="579338790">
          <w:marLeft w:val="0"/>
          <w:marRight w:val="0"/>
          <w:marTop w:val="0"/>
          <w:marBottom w:val="0"/>
          <w:divBdr>
            <w:top w:val="none" w:sz="0" w:space="0" w:color="auto"/>
            <w:left w:val="none" w:sz="0" w:space="0" w:color="auto"/>
            <w:bottom w:val="none" w:sz="0" w:space="0" w:color="auto"/>
            <w:right w:val="none" w:sz="0" w:space="0" w:color="auto"/>
          </w:divBdr>
        </w:div>
        <w:div w:id="78601931">
          <w:marLeft w:val="0"/>
          <w:marRight w:val="0"/>
          <w:marTop w:val="0"/>
          <w:marBottom w:val="0"/>
          <w:divBdr>
            <w:top w:val="none" w:sz="0" w:space="0" w:color="auto"/>
            <w:left w:val="none" w:sz="0" w:space="0" w:color="auto"/>
            <w:bottom w:val="none" w:sz="0" w:space="0" w:color="auto"/>
            <w:right w:val="none" w:sz="0" w:space="0" w:color="auto"/>
          </w:divBdr>
        </w:div>
        <w:div w:id="1085491034">
          <w:marLeft w:val="0"/>
          <w:marRight w:val="0"/>
          <w:marTop w:val="0"/>
          <w:marBottom w:val="0"/>
          <w:divBdr>
            <w:top w:val="none" w:sz="0" w:space="0" w:color="auto"/>
            <w:left w:val="none" w:sz="0" w:space="0" w:color="auto"/>
            <w:bottom w:val="none" w:sz="0" w:space="0" w:color="auto"/>
            <w:right w:val="none" w:sz="0" w:space="0" w:color="auto"/>
          </w:divBdr>
        </w:div>
        <w:div w:id="1524857062">
          <w:marLeft w:val="0"/>
          <w:marRight w:val="0"/>
          <w:marTop w:val="0"/>
          <w:marBottom w:val="0"/>
          <w:divBdr>
            <w:top w:val="none" w:sz="0" w:space="0" w:color="auto"/>
            <w:left w:val="none" w:sz="0" w:space="0" w:color="auto"/>
            <w:bottom w:val="none" w:sz="0" w:space="0" w:color="auto"/>
            <w:right w:val="none" w:sz="0" w:space="0" w:color="auto"/>
          </w:divBdr>
        </w:div>
        <w:div w:id="984092675">
          <w:marLeft w:val="0"/>
          <w:marRight w:val="0"/>
          <w:marTop w:val="0"/>
          <w:marBottom w:val="0"/>
          <w:divBdr>
            <w:top w:val="none" w:sz="0" w:space="0" w:color="auto"/>
            <w:left w:val="none" w:sz="0" w:space="0" w:color="auto"/>
            <w:bottom w:val="none" w:sz="0" w:space="0" w:color="auto"/>
            <w:right w:val="none" w:sz="0" w:space="0" w:color="auto"/>
          </w:divBdr>
        </w:div>
        <w:div w:id="1384602449">
          <w:marLeft w:val="0"/>
          <w:marRight w:val="0"/>
          <w:marTop w:val="0"/>
          <w:marBottom w:val="0"/>
          <w:divBdr>
            <w:top w:val="none" w:sz="0" w:space="0" w:color="auto"/>
            <w:left w:val="none" w:sz="0" w:space="0" w:color="auto"/>
            <w:bottom w:val="none" w:sz="0" w:space="0" w:color="auto"/>
            <w:right w:val="none" w:sz="0" w:space="0" w:color="auto"/>
          </w:divBdr>
        </w:div>
        <w:div w:id="1594166821">
          <w:marLeft w:val="0"/>
          <w:marRight w:val="0"/>
          <w:marTop w:val="0"/>
          <w:marBottom w:val="0"/>
          <w:divBdr>
            <w:top w:val="none" w:sz="0" w:space="0" w:color="auto"/>
            <w:left w:val="none" w:sz="0" w:space="0" w:color="auto"/>
            <w:bottom w:val="none" w:sz="0" w:space="0" w:color="auto"/>
            <w:right w:val="none" w:sz="0" w:space="0" w:color="auto"/>
          </w:divBdr>
        </w:div>
        <w:div w:id="931745316">
          <w:marLeft w:val="0"/>
          <w:marRight w:val="0"/>
          <w:marTop w:val="0"/>
          <w:marBottom w:val="0"/>
          <w:divBdr>
            <w:top w:val="none" w:sz="0" w:space="0" w:color="auto"/>
            <w:left w:val="none" w:sz="0" w:space="0" w:color="auto"/>
            <w:bottom w:val="none" w:sz="0" w:space="0" w:color="auto"/>
            <w:right w:val="none" w:sz="0" w:space="0" w:color="auto"/>
          </w:divBdr>
        </w:div>
        <w:div w:id="1671444982">
          <w:marLeft w:val="0"/>
          <w:marRight w:val="0"/>
          <w:marTop w:val="0"/>
          <w:marBottom w:val="0"/>
          <w:divBdr>
            <w:top w:val="none" w:sz="0" w:space="0" w:color="auto"/>
            <w:left w:val="none" w:sz="0" w:space="0" w:color="auto"/>
            <w:bottom w:val="none" w:sz="0" w:space="0" w:color="auto"/>
            <w:right w:val="none" w:sz="0" w:space="0" w:color="auto"/>
          </w:divBdr>
        </w:div>
        <w:div w:id="513686866">
          <w:marLeft w:val="0"/>
          <w:marRight w:val="0"/>
          <w:marTop w:val="0"/>
          <w:marBottom w:val="0"/>
          <w:divBdr>
            <w:top w:val="none" w:sz="0" w:space="0" w:color="auto"/>
            <w:left w:val="none" w:sz="0" w:space="0" w:color="auto"/>
            <w:bottom w:val="none" w:sz="0" w:space="0" w:color="auto"/>
            <w:right w:val="none" w:sz="0" w:space="0" w:color="auto"/>
          </w:divBdr>
        </w:div>
        <w:div w:id="145360305">
          <w:marLeft w:val="0"/>
          <w:marRight w:val="0"/>
          <w:marTop w:val="0"/>
          <w:marBottom w:val="0"/>
          <w:divBdr>
            <w:top w:val="none" w:sz="0" w:space="0" w:color="auto"/>
            <w:left w:val="none" w:sz="0" w:space="0" w:color="auto"/>
            <w:bottom w:val="none" w:sz="0" w:space="0" w:color="auto"/>
            <w:right w:val="none" w:sz="0" w:space="0" w:color="auto"/>
          </w:divBdr>
        </w:div>
        <w:div w:id="1939024008">
          <w:marLeft w:val="0"/>
          <w:marRight w:val="0"/>
          <w:marTop w:val="0"/>
          <w:marBottom w:val="0"/>
          <w:divBdr>
            <w:top w:val="none" w:sz="0" w:space="0" w:color="auto"/>
            <w:left w:val="none" w:sz="0" w:space="0" w:color="auto"/>
            <w:bottom w:val="none" w:sz="0" w:space="0" w:color="auto"/>
            <w:right w:val="none" w:sz="0" w:space="0" w:color="auto"/>
          </w:divBdr>
        </w:div>
        <w:div w:id="179900788">
          <w:marLeft w:val="0"/>
          <w:marRight w:val="0"/>
          <w:marTop w:val="0"/>
          <w:marBottom w:val="0"/>
          <w:divBdr>
            <w:top w:val="none" w:sz="0" w:space="0" w:color="auto"/>
            <w:left w:val="none" w:sz="0" w:space="0" w:color="auto"/>
            <w:bottom w:val="none" w:sz="0" w:space="0" w:color="auto"/>
            <w:right w:val="none" w:sz="0" w:space="0" w:color="auto"/>
          </w:divBdr>
        </w:div>
        <w:div w:id="156267432">
          <w:marLeft w:val="0"/>
          <w:marRight w:val="0"/>
          <w:marTop w:val="0"/>
          <w:marBottom w:val="0"/>
          <w:divBdr>
            <w:top w:val="none" w:sz="0" w:space="0" w:color="auto"/>
            <w:left w:val="none" w:sz="0" w:space="0" w:color="auto"/>
            <w:bottom w:val="none" w:sz="0" w:space="0" w:color="auto"/>
            <w:right w:val="none" w:sz="0" w:space="0" w:color="auto"/>
          </w:divBdr>
        </w:div>
        <w:div w:id="446855738">
          <w:marLeft w:val="0"/>
          <w:marRight w:val="0"/>
          <w:marTop w:val="0"/>
          <w:marBottom w:val="0"/>
          <w:divBdr>
            <w:top w:val="none" w:sz="0" w:space="0" w:color="auto"/>
            <w:left w:val="none" w:sz="0" w:space="0" w:color="auto"/>
            <w:bottom w:val="none" w:sz="0" w:space="0" w:color="auto"/>
            <w:right w:val="none" w:sz="0" w:space="0" w:color="auto"/>
          </w:divBdr>
        </w:div>
        <w:div w:id="1065681961">
          <w:marLeft w:val="0"/>
          <w:marRight w:val="0"/>
          <w:marTop w:val="0"/>
          <w:marBottom w:val="0"/>
          <w:divBdr>
            <w:top w:val="none" w:sz="0" w:space="0" w:color="auto"/>
            <w:left w:val="none" w:sz="0" w:space="0" w:color="auto"/>
            <w:bottom w:val="none" w:sz="0" w:space="0" w:color="auto"/>
            <w:right w:val="none" w:sz="0" w:space="0" w:color="auto"/>
          </w:divBdr>
        </w:div>
        <w:div w:id="329261995">
          <w:marLeft w:val="0"/>
          <w:marRight w:val="0"/>
          <w:marTop w:val="0"/>
          <w:marBottom w:val="0"/>
          <w:divBdr>
            <w:top w:val="none" w:sz="0" w:space="0" w:color="auto"/>
            <w:left w:val="none" w:sz="0" w:space="0" w:color="auto"/>
            <w:bottom w:val="none" w:sz="0" w:space="0" w:color="auto"/>
            <w:right w:val="none" w:sz="0" w:space="0" w:color="auto"/>
          </w:divBdr>
        </w:div>
        <w:div w:id="1494763815">
          <w:marLeft w:val="0"/>
          <w:marRight w:val="0"/>
          <w:marTop w:val="0"/>
          <w:marBottom w:val="0"/>
          <w:divBdr>
            <w:top w:val="none" w:sz="0" w:space="0" w:color="auto"/>
            <w:left w:val="none" w:sz="0" w:space="0" w:color="auto"/>
            <w:bottom w:val="none" w:sz="0" w:space="0" w:color="auto"/>
            <w:right w:val="none" w:sz="0" w:space="0" w:color="auto"/>
          </w:divBdr>
        </w:div>
        <w:div w:id="2004773205">
          <w:marLeft w:val="0"/>
          <w:marRight w:val="0"/>
          <w:marTop w:val="0"/>
          <w:marBottom w:val="0"/>
          <w:divBdr>
            <w:top w:val="none" w:sz="0" w:space="0" w:color="auto"/>
            <w:left w:val="none" w:sz="0" w:space="0" w:color="auto"/>
            <w:bottom w:val="none" w:sz="0" w:space="0" w:color="auto"/>
            <w:right w:val="none" w:sz="0" w:space="0" w:color="auto"/>
          </w:divBdr>
        </w:div>
        <w:div w:id="299578064">
          <w:marLeft w:val="0"/>
          <w:marRight w:val="0"/>
          <w:marTop w:val="0"/>
          <w:marBottom w:val="0"/>
          <w:divBdr>
            <w:top w:val="none" w:sz="0" w:space="0" w:color="auto"/>
            <w:left w:val="none" w:sz="0" w:space="0" w:color="auto"/>
            <w:bottom w:val="none" w:sz="0" w:space="0" w:color="auto"/>
            <w:right w:val="none" w:sz="0" w:space="0" w:color="auto"/>
          </w:divBdr>
        </w:div>
        <w:div w:id="1935630689">
          <w:marLeft w:val="0"/>
          <w:marRight w:val="0"/>
          <w:marTop w:val="0"/>
          <w:marBottom w:val="0"/>
          <w:divBdr>
            <w:top w:val="none" w:sz="0" w:space="0" w:color="auto"/>
            <w:left w:val="none" w:sz="0" w:space="0" w:color="auto"/>
            <w:bottom w:val="none" w:sz="0" w:space="0" w:color="auto"/>
            <w:right w:val="none" w:sz="0" w:space="0" w:color="auto"/>
          </w:divBdr>
        </w:div>
        <w:div w:id="1988706162">
          <w:marLeft w:val="0"/>
          <w:marRight w:val="0"/>
          <w:marTop w:val="0"/>
          <w:marBottom w:val="0"/>
          <w:divBdr>
            <w:top w:val="none" w:sz="0" w:space="0" w:color="auto"/>
            <w:left w:val="none" w:sz="0" w:space="0" w:color="auto"/>
            <w:bottom w:val="none" w:sz="0" w:space="0" w:color="auto"/>
            <w:right w:val="none" w:sz="0" w:space="0" w:color="auto"/>
          </w:divBdr>
        </w:div>
        <w:div w:id="395249260">
          <w:marLeft w:val="0"/>
          <w:marRight w:val="0"/>
          <w:marTop w:val="0"/>
          <w:marBottom w:val="0"/>
          <w:divBdr>
            <w:top w:val="none" w:sz="0" w:space="0" w:color="auto"/>
            <w:left w:val="none" w:sz="0" w:space="0" w:color="auto"/>
            <w:bottom w:val="none" w:sz="0" w:space="0" w:color="auto"/>
            <w:right w:val="none" w:sz="0" w:space="0" w:color="auto"/>
          </w:divBdr>
        </w:div>
        <w:div w:id="1838500673">
          <w:marLeft w:val="0"/>
          <w:marRight w:val="0"/>
          <w:marTop w:val="0"/>
          <w:marBottom w:val="0"/>
          <w:divBdr>
            <w:top w:val="none" w:sz="0" w:space="0" w:color="auto"/>
            <w:left w:val="none" w:sz="0" w:space="0" w:color="auto"/>
            <w:bottom w:val="none" w:sz="0" w:space="0" w:color="auto"/>
            <w:right w:val="none" w:sz="0" w:space="0" w:color="auto"/>
          </w:divBdr>
        </w:div>
        <w:div w:id="443572518">
          <w:marLeft w:val="0"/>
          <w:marRight w:val="0"/>
          <w:marTop w:val="0"/>
          <w:marBottom w:val="0"/>
          <w:divBdr>
            <w:top w:val="none" w:sz="0" w:space="0" w:color="auto"/>
            <w:left w:val="none" w:sz="0" w:space="0" w:color="auto"/>
            <w:bottom w:val="none" w:sz="0" w:space="0" w:color="auto"/>
            <w:right w:val="none" w:sz="0" w:space="0" w:color="auto"/>
          </w:divBdr>
        </w:div>
        <w:div w:id="579021229">
          <w:marLeft w:val="0"/>
          <w:marRight w:val="0"/>
          <w:marTop w:val="0"/>
          <w:marBottom w:val="0"/>
          <w:divBdr>
            <w:top w:val="none" w:sz="0" w:space="0" w:color="auto"/>
            <w:left w:val="none" w:sz="0" w:space="0" w:color="auto"/>
            <w:bottom w:val="none" w:sz="0" w:space="0" w:color="auto"/>
            <w:right w:val="none" w:sz="0" w:space="0" w:color="auto"/>
          </w:divBdr>
        </w:div>
        <w:div w:id="1842426601">
          <w:marLeft w:val="0"/>
          <w:marRight w:val="0"/>
          <w:marTop w:val="0"/>
          <w:marBottom w:val="0"/>
          <w:divBdr>
            <w:top w:val="none" w:sz="0" w:space="0" w:color="auto"/>
            <w:left w:val="none" w:sz="0" w:space="0" w:color="auto"/>
            <w:bottom w:val="none" w:sz="0" w:space="0" w:color="auto"/>
            <w:right w:val="none" w:sz="0" w:space="0" w:color="auto"/>
          </w:divBdr>
        </w:div>
        <w:div w:id="467088801">
          <w:marLeft w:val="0"/>
          <w:marRight w:val="0"/>
          <w:marTop w:val="0"/>
          <w:marBottom w:val="0"/>
          <w:divBdr>
            <w:top w:val="none" w:sz="0" w:space="0" w:color="auto"/>
            <w:left w:val="none" w:sz="0" w:space="0" w:color="auto"/>
            <w:bottom w:val="none" w:sz="0" w:space="0" w:color="auto"/>
            <w:right w:val="none" w:sz="0" w:space="0" w:color="auto"/>
          </w:divBdr>
        </w:div>
        <w:div w:id="2070685535">
          <w:marLeft w:val="0"/>
          <w:marRight w:val="0"/>
          <w:marTop w:val="0"/>
          <w:marBottom w:val="0"/>
          <w:divBdr>
            <w:top w:val="none" w:sz="0" w:space="0" w:color="auto"/>
            <w:left w:val="none" w:sz="0" w:space="0" w:color="auto"/>
            <w:bottom w:val="none" w:sz="0" w:space="0" w:color="auto"/>
            <w:right w:val="none" w:sz="0" w:space="0" w:color="auto"/>
          </w:divBdr>
        </w:div>
        <w:div w:id="2141535756">
          <w:marLeft w:val="0"/>
          <w:marRight w:val="0"/>
          <w:marTop w:val="0"/>
          <w:marBottom w:val="0"/>
          <w:divBdr>
            <w:top w:val="none" w:sz="0" w:space="0" w:color="auto"/>
            <w:left w:val="none" w:sz="0" w:space="0" w:color="auto"/>
            <w:bottom w:val="none" w:sz="0" w:space="0" w:color="auto"/>
            <w:right w:val="none" w:sz="0" w:space="0" w:color="auto"/>
          </w:divBdr>
        </w:div>
        <w:div w:id="2015450425">
          <w:marLeft w:val="0"/>
          <w:marRight w:val="0"/>
          <w:marTop w:val="0"/>
          <w:marBottom w:val="0"/>
          <w:divBdr>
            <w:top w:val="none" w:sz="0" w:space="0" w:color="auto"/>
            <w:left w:val="none" w:sz="0" w:space="0" w:color="auto"/>
            <w:bottom w:val="none" w:sz="0" w:space="0" w:color="auto"/>
            <w:right w:val="none" w:sz="0" w:space="0" w:color="auto"/>
          </w:divBdr>
        </w:div>
        <w:div w:id="315378701">
          <w:marLeft w:val="0"/>
          <w:marRight w:val="0"/>
          <w:marTop w:val="0"/>
          <w:marBottom w:val="0"/>
          <w:divBdr>
            <w:top w:val="none" w:sz="0" w:space="0" w:color="auto"/>
            <w:left w:val="none" w:sz="0" w:space="0" w:color="auto"/>
            <w:bottom w:val="none" w:sz="0" w:space="0" w:color="auto"/>
            <w:right w:val="none" w:sz="0" w:space="0" w:color="auto"/>
          </w:divBdr>
        </w:div>
        <w:div w:id="479078876">
          <w:marLeft w:val="0"/>
          <w:marRight w:val="0"/>
          <w:marTop w:val="0"/>
          <w:marBottom w:val="0"/>
          <w:divBdr>
            <w:top w:val="none" w:sz="0" w:space="0" w:color="auto"/>
            <w:left w:val="none" w:sz="0" w:space="0" w:color="auto"/>
            <w:bottom w:val="none" w:sz="0" w:space="0" w:color="auto"/>
            <w:right w:val="none" w:sz="0" w:space="0" w:color="auto"/>
          </w:divBdr>
        </w:div>
        <w:div w:id="1630699146">
          <w:marLeft w:val="0"/>
          <w:marRight w:val="0"/>
          <w:marTop w:val="0"/>
          <w:marBottom w:val="0"/>
          <w:divBdr>
            <w:top w:val="none" w:sz="0" w:space="0" w:color="auto"/>
            <w:left w:val="none" w:sz="0" w:space="0" w:color="auto"/>
            <w:bottom w:val="none" w:sz="0" w:space="0" w:color="auto"/>
            <w:right w:val="none" w:sz="0" w:space="0" w:color="auto"/>
          </w:divBdr>
        </w:div>
        <w:div w:id="304508921">
          <w:marLeft w:val="0"/>
          <w:marRight w:val="0"/>
          <w:marTop w:val="0"/>
          <w:marBottom w:val="0"/>
          <w:divBdr>
            <w:top w:val="none" w:sz="0" w:space="0" w:color="auto"/>
            <w:left w:val="none" w:sz="0" w:space="0" w:color="auto"/>
            <w:bottom w:val="none" w:sz="0" w:space="0" w:color="auto"/>
            <w:right w:val="none" w:sz="0" w:space="0" w:color="auto"/>
          </w:divBdr>
        </w:div>
        <w:div w:id="1179083044">
          <w:marLeft w:val="0"/>
          <w:marRight w:val="0"/>
          <w:marTop w:val="0"/>
          <w:marBottom w:val="0"/>
          <w:divBdr>
            <w:top w:val="none" w:sz="0" w:space="0" w:color="auto"/>
            <w:left w:val="none" w:sz="0" w:space="0" w:color="auto"/>
            <w:bottom w:val="none" w:sz="0" w:space="0" w:color="auto"/>
            <w:right w:val="none" w:sz="0" w:space="0" w:color="auto"/>
          </w:divBdr>
        </w:div>
        <w:div w:id="1109425647">
          <w:marLeft w:val="0"/>
          <w:marRight w:val="0"/>
          <w:marTop w:val="0"/>
          <w:marBottom w:val="0"/>
          <w:divBdr>
            <w:top w:val="none" w:sz="0" w:space="0" w:color="auto"/>
            <w:left w:val="none" w:sz="0" w:space="0" w:color="auto"/>
            <w:bottom w:val="none" w:sz="0" w:space="0" w:color="auto"/>
            <w:right w:val="none" w:sz="0" w:space="0" w:color="auto"/>
          </w:divBdr>
        </w:div>
        <w:div w:id="1664310644">
          <w:marLeft w:val="0"/>
          <w:marRight w:val="0"/>
          <w:marTop w:val="0"/>
          <w:marBottom w:val="0"/>
          <w:divBdr>
            <w:top w:val="none" w:sz="0" w:space="0" w:color="auto"/>
            <w:left w:val="none" w:sz="0" w:space="0" w:color="auto"/>
            <w:bottom w:val="none" w:sz="0" w:space="0" w:color="auto"/>
            <w:right w:val="none" w:sz="0" w:space="0" w:color="auto"/>
          </w:divBdr>
        </w:div>
        <w:div w:id="1186598488">
          <w:marLeft w:val="0"/>
          <w:marRight w:val="0"/>
          <w:marTop w:val="0"/>
          <w:marBottom w:val="0"/>
          <w:divBdr>
            <w:top w:val="none" w:sz="0" w:space="0" w:color="auto"/>
            <w:left w:val="none" w:sz="0" w:space="0" w:color="auto"/>
            <w:bottom w:val="none" w:sz="0" w:space="0" w:color="auto"/>
            <w:right w:val="none" w:sz="0" w:space="0" w:color="auto"/>
          </w:divBdr>
        </w:div>
        <w:div w:id="1356997163">
          <w:marLeft w:val="0"/>
          <w:marRight w:val="0"/>
          <w:marTop w:val="0"/>
          <w:marBottom w:val="0"/>
          <w:divBdr>
            <w:top w:val="none" w:sz="0" w:space="0" w:color="auto"/>
            <w:left w:val="none" w:sz="0" w:space="0" w:color="auto"/>
            <w:bottom w:val="none" w:sz="0" w:space="0" w:color="auto"/>
            <w:right w:val="none" w:sz="0" w:space="0" w:color="auto"/>
          </w:divBdr>
        </w:div>
        <w:div w:id="1367949643">
          <w:marLeft w:val="0"/>
          <w:marRight w:val="0"/>
          <w:marTop w:val="0"/>
          <w:marBottom w:val="0"/>
          <w:divBdr>
            <w:top w:val="none" w:sz="0" w:space="0" w:color="auto"/>
            <w:left w:val="none" w:sz="0" w:space="0" w:color="auto"/>
            <w:bottom w:val="none" w:sz="0" w:space="0" w:color="auto"/>
            <w:right w:val="none" w:sz="0" w:space="0" w:color="auto"/>
          </w:divBdr>
        </w:div>
        <w:div w:id="60258520">
          <w:marLeft w:val="0"/>
          <w:marRight w:val="0"/>
          <w:marTop w:val="0"/>
          <w:marBottom w:val="0"/>
          <w:divBdr>
            <w:top w:val="none" w:sz="0" w:space="0" w:color="auto"/>
            <w:left w:val="none" w:sz="0" w:space="0" w:color="auto"/>
            <w:bottom w:val="none" w:sz="0" w:space="0" w:color="auto"/>
            <w:right w:val="none" w:sz="0" w:space="0" w:color="auto"/>
          </w:divBdr>
        </w:div>
        <w:div w:id="850025414">
          <w:marLeft w:val="0"/>
          <w:marRight w:val="0"/>
          <w:marTop w:val="0"/>
          <w:marBottom w:val="0"/>
          <w:divBdr>
            <w:top w:val="none" w:sz="0" w:space="0" w:color="auto"/>
            <w:left w:val="none" w:sz="0" w:space="0" w:color="auto"/>
            <w:bottom w:val="none" w:sz="0" w:space="0" w:color="auto"/>
            <w:right w:val="none" w:sz="0" w:space="0" w:color="auto"/>
          </w:divBdr>
        </w:div>
        <w:div w:id="1677347622">
          <w:marLeft w:val="0"/>
          <w:marRight w:val="0"/>
          <w:marTop w:val="0"/>
          <w:marBottom w:val="0"/>
          <w:divBdr>
            <w:top w:val="none" w:sz="0" w:space="0" w:color="auto"/>
            <w:left w:val="none" w:sz="0" w:space="0" w:color="auto"/>
            <w:bottom w:val="none" w:sz="0" w:space="0" w:color="auto"/>
            <w:right w:val="none" w:sz="0" w:space="0" w:color="auto"/>
          </w:divBdr>
        </w:div>
        <w:div w:id="208417962">
          <w:marLeft w:val="0"/>
          <w:marRight w:val="0"/>
          <w:marTop w:val="0"/>
          <w:marBottom w:val="0"/>
          <w:divBdr>
            <w:top w:val="none" w:sz="0" w:space="0" w:color="auto"/>
            <w:left w:val="none" w:sz="0" w:space="0" w:color="auto"/>
            <w:bottom w:val="none" w:sz="0" w:space="0" w:color="auto"/>
            <w:right w:val="none" w:sz="0" w:space="0" w:color="auto"/>
          </w:divBdr>
        </w:div>
        <w:div w:id="2072848557">
          <w:marLeft w:val="0"/>
          <w:marRight w:val="0"/>
          <w:marTop w:val="0"/>
          <w:marBottom w:val="0"/>
          <w:divBdr>
            <w:top w:val="none" w:sz="0" w:space="0" w:color="auto"/>
            <w:left w:val="none" w:sz="0" w:space="0" w:color="auto"/>
            <w:bottom w:val="none" w:sz="0" w:space="0" w:color="auto"/>
            <w:right w:val="none" w:sz="0" w:space="0" w:color="auto"/>
          </w:divBdr>
        </w:div>
        <w:div w:id="1980837789">
          <w:marLeft w:val="0"/>
          <w:marRight w:val="0"/>
          <w:marTop w:val="0"/>
          <w:marBottom w:val="0"/>
          <w:divBdr>
            <w:top w:val="none" w:sz="0" w:space="0" w:color="auto"/>
            <w:left w:val="none" w:sz="0" w:space="0" w:color="auto"/>
            <w:bottom w:val="none" w:sz="0" w:space="0" w:color="auto"/>
            <w:right w:val="none" w:sz="0" w:space="0" w:color="auto"/>
          </w:divBdr>
        </w:div>
        <w:div w:id="544953716">
          <w:marLeft w:val="0"/>
          <w:marRight w:val="0"/>
          <w:marTop w:val="0"/>
          <w:marBottom w:val="0"/>
          <w:divBdr>
            <w:top w:val="none" w:sz="0" w:space="0" w:color="auto"/>
            <w:left w:val="none" w:sz="0" w:space="0" w:color="auto"/>
            <w:bottom w:val="none" w:sz="0" w:space="0" w:color="auto"/>
            <w:right w:val="none" w:sz="0" w:space="0" w:color="auto"/>
          </w:divBdr>
        </w:div>
        <w:div w:id="1433042171">
          <w:marLeft w:val="0"/>
          <w:marRight w:val="0"/>
          <w:marTop w:val="0"/>
          <w:marBottom w:val="0"/>
          <w:divBdr>
            <w:top w:val="none" w:sz="0" w:space="0" w:color="auto"/>
            <w:left w:val="none" w:sz="0" w:space="0" w:color="auto"/>
            <w:bottom w:val="none" w:sz="0" w:space="0" w:color="auto"/>
            <w:right w:val="none" w:sz="0" w:space="0" w:color="auto"/>
          </w:divBdr>
        </w:div>
        <w:div w:id="1663193736">
          <w:marLeft w:val="0"/>
          <w:marRight w:val="0"/>
          <w:marTop w:val="0"/>
          <w:marBottom w:val="0"/>
          <w:divBdr>
            <w:top w:val="none" w:sz="0" w:space="0" w:color="auto"/>
            <w:left w:val="none" w:sz="0" w:space="0" w:color="auto"/>
            <w:bottom w:val="none" w:sz="0" w:space="0" w:color="auto"/>
            <w:right w:val="none" w:sz="0" w:space="0" w:color="auto"/>
          </w:divBdr>
        </w:div>
        <w:div w:id="1300955458">
          <w:marLeft w:val="0"/>
          <w:marRight w:val="0"/>
          <w:marTop w:val="0"/>
          <w:marBottom w:val="0"/>
          <w:divBdr>
            <w:top w:val="none" w:sz="0" w:space="0" w:color="auto"/>
            <w:left w:val="none" w:sz="0" w:space="0" w:color="auto"/>
            <w:bottom w:val="none" w:sz="0" w:space="0" w:color="auto"/>
            <w:right w:val="none" w:sz="0" w:space="0" w:color="auto"/>
          </w:divBdr>
        </w:div>
        <w:div w:id="1331980413">
          <w:marLeft w:val="0"/>
          <w:marRight w:val="0"/>
          <w:marTop w:val="0"/>
          <w:marBottom w:val="0"/>
          <w:divBdr>
            <w:top w:val="none" w:sz="0" w:space="0" w:color="auto"/>
            <w:left w:val="none" w:sz="0" w:space="0" w:color="auto"/>
            <w:bottom w:val="none" w:sz="0" w:space="0" w:color="auto"/>
            <w:right w:val="none" w:sz="0" w:space="0" w:color="auto"/>
          </w:divBdr>
        </w:div>
        <w:div w:id="979506045">
          <w:marLeft w:val="0"/>
          <w:marRight w:val="0"/>
          <w:marTop w:val="0"/>
          <w:marBottom w:val="0"/>
          <w:divBdr>
            <w:top w:val="none" w:sz="0" w:space="0" w:color="auto"/>
            <w:left w:val="none" w:sz="0" w:space="0" w:color="auto"/>
            <w:bottom w:val="none" w:sz="0" w:space="0" w:color="auto"/>
            <w:right w:val="none" w:sz="0" w:space="0" w:color="auto"/>
          </w:divBdr>
        </w:div>
        <w:div w:id="536429391">
          <w:marLeft w:val="0"/>
          <w:marRight w:val="0"/>
          <w:marTop w:val="0"/>
          <w:marBottom w:val="0"/>
          <w:divBdr>
            <w:top w:val="none" w:sz="0" w:space="0" w:color="auto"/>
            <w:left w:val="none" w:sz="0" w:space="0" w:color="auto"/>
            <w:bottom w:val="none" w:sz="0" w:space="0" w:color="auto"/>
            <w:right w:val="none" w:sz="0" w:space="0" w:color="auto"/>
          </w:divBdr>
        </w:div>
        <w:div w:id="1520192217">
          <w:marLeft w:val="0"/>
          <w:marRight w:val="0"/>
          <w:marTop w:val="0"/>
          <w:marBottom w:val="0"/>
          <w:divBdr>
            <w:top w:val="none" w:sz="0" w:space="0" w:color="auto"/>
            <w:left w:val="none" w:sz="0" w:space="0" w:color="auto"/>
            <w:bottom w:val="none" w:sz="0" w:space="0" w:color="auto"/>
            <w:right w:val="none" w:sz="0" w:space="0" w:color="auto"/>
          </w:divBdr>
        </w:div>
        <w:div w:id="65030222">
          <w:marLeft w:val="0"/>
          <w:marRight w:val="0"/>
          <w:marTop w:val="0"/>
          <w:marBottom w:val="0"/>
          <w:divBdr>
            <w:top w:val="none" w:sz="0" w:space="0" w:color="auto"/>
            <w:left w:val="none" w:sz="0" w:space="0" w:color="auto"/>
            <w:bottom w:val="none" w:sz="0" w:space="0" w:color="auto"/>
            <w:right w:val="none" w:sz="0" w:space="0" w:color="auto"/>
          </w:divBdr>
        </w:div>
        <w:div w:id="1862280296">
          <w:marLeft w:val="0"/>
          <w:marRight w:val="0"/>
          <w:marTop w:val="0"/>
          <w:marBottom w:val="0"/>
          <w:divBdr>
            <w:top w:val="none" w:sz="0" w:space="0" w:color="auto"/>
            <w:left w:val="none" w:sz="0" w:space="0" w:color="auto"/>
            <w:bottom w:val="none" w:sz="0" w:space="0" w:color="auto"/>
            <w:right w:val="none" w:sz="0" w:space="0" w:color="auto"/>
          </w:divBdr>
        </w:div>
        <w:div w:id="1129124447">
          <w:marLeft w:val="0"/>
          <w:marRight w:val="0"/>
          <w:marTop w:val="0"/>
          <w:marBottom w:val="0"/>
          <w:divBdr>
            <w:top w:val="none" w:sz="0" w:space="0" w:color="auto"/>
            <w:left w:val="none" w:sz="0" w:space="0" w:color="auto"/>
            <w:bottom w:val="none" w:sz="0" w:space="0" w:color="auto"/>
            <w:right w:val="none" w:sz="0" w:space="0" w:color="auto"/>
          </w:divBdr>
        </w:div>
        <w:div w:id="1120418783">
          <w:marLeft w:val="0"/>
          <w:marRight w:val="0"/>
          <w:marTop w:val="0"/>
          <w:marBottom w:val="0"/>
          <w:divBdr>
            <w:top w:val="none" w:sz="0" w:space="0" w:color="auto"/>
            <w:left w:val="none" w:sz="0" w:space="0" w:color="auto"/>
            <w:bottom w:val="none" w:sz="0" w:space="0" w:color="auto"/>
            <w:right w:val="none" w:sz="0" w:space="0" w:color="auto"/>
          </w:divBdr>
        </w:div>
        <w:div w:id="2046910034">
          <w:marLeft w:val="0"/>
          <w:marRight w:val="0"/>
          <w:marTop w:val="0"/>
          <w:marBottom w:val="0"/>
          <w:divBdr>
            <w:top w:val="none" w:sz="0" w:space="0" w:color="auto"/>
            <w:left w:val="none" w:sz="0" w:space="0" w:color="auto"/>
            <w:bottom w:val="none" w:sz="0" w:space="0" w:color="auto"/>
            <w:right w:val="none" w:sz="0" w:space="0" w:color="auto"/>
          </w:divBdr>
        </w:div>
        <w:div w:id="412700993">
          <w:marLeft w:val="0"/>
          <w:marRight w:val="0"/>
          <w:marTop w:val="0"/>
          <w:marBottom w:val="0"/>
          <w:divBdr>
            <w:top w:val="none" w:sz="0" w:space="0" w:color="auto"/>
            <w:left w:val="none" w:sz="0" w:space="0" w:color="auto"/>
            <w:bottom w:val="none" w:sz="0" w:space="0" w:color="auto"/>
            <w:right w:val="none" w:sz="0" w:space="0" w:color="auto"/>
          </w:divBdr>
        </w:div>
        <w:div w:id="1110515227">
          <w:marLeft w:val="0"/>
          <w:marRight w:val="0"/>
          <w:marTop w:val="0"/>
          <w:marBottom w:val="0"/>
          <w:divBdr>
            <w:top w:val="none" w:sz="0" w:space="0" w:color="auto"/>
            <w:left w:val="none" w:sz="0" w:space="0" w:color="auto"/>
            <w:bottom w:val="none" w:sz="0" w:space="0" w:color="auto"/>
            <w:right w:val="none" w:sz="0" w:space="0" w:color="auto"/>
          </w:divBdr>
        </w:div>
        <w:div w:id="2077898141">
          <w:marLeft w:val="0"/>
          <w:marRight w:val="0"/>
          <w:marTop w:val="0"/>
          <w:marBottom w:val="0"/>
          <w:divBdr>
            <w:top w:val="none" w:sz="0" w:space="0" w:color="auto"/>
            <w:left w:val="none" w:sz="0" w:space="0" w:color="auto"/>
            <w:bottom w:val="none" w:sz="0" w:space="0" w:color="auto"/>
            <w:right w:val="none" w:sz="0" w:space="0" w:color="auto"/>
          </w:divBdr>
        </w:div>
        <w:div w:id="1791361097">
          <w:marLeft w:val="0"/>
          <w:marRight w:val="0"/>
          <w:marTop w:val="0"/>
          <w:marBottom w:val="0"/>
          <w:divBdr>
            <w:top w:val="none" w:sz="0" w:space="0" w:color="auto"/>
            <w:left w:val="none" w:sz="0" w:space="0" w:color="auto"/>
            <w:bottom w:val="none" w:sz="0" w:space="0" w:color="auto"/>
            <w:right w:val="none" w:sz="0" w:space="0" w:color="auto"/>
          </w:divBdr>
        </w:div>
        <w:div w:id="1933471090">
          <w:marLeft w:val="0"/>
          <w:marRight w:val="0"/>
          <w:marTop w:val="0"/>
          <w:marBottom w:val="0"/>
          <w:divBdr>
            <w:top w:val="none" w:sz="0" w:space="0" w:color="auto"/>
            <w:left w:val="none" w:sz="0" w:space="0" w:color="auto"/>
            <w:bottom w:val="none" w:sz="0" w:space="0" w:color="auto"/>
            <w:right w:val="none" w:sz="0" w:space="0" w:color="auto"/>
          </w:divBdr>
        </w:div>
        <w:div w:id="1678533000">
          <w:marLeft w:val="0"/>
          <w:marRight w:val="0"/>
          <w:marTop w:val="0"/>
          <w:marBottom w:val="0"/>
          <w:divBdr>
            <w:top w:val="none" w:sz="0" w:space="0" w:color="auto"/>
            <w:left w:val="none" w:sz="0" w:space="0" w:color="auto"/>
            <w:bottom w:val="none" w:sz="0" w:space="0" w:color="auto"/>
            <w:right w:val="none" w:sz="0" w:space="0" w:color="auto"/>
          </w:divBdr>
        </w:div>
        <w:div w:id="1446536919">
          <w:marLeft w:val="0"/>
          <w:marRight w:val="0"/>
          <w:marTop w:val="0"/>
          <w:marBottom w:val="0"/>
          <w:divBdr>
            <w:top w:val="none" w:sz="0" w:space="0" w:color="auto"/>
            <w:left w:val="none" w:sz="0" w:space="0" w:color="auto"/>
            <w:bottom w:val="none" w:sz="0" w:space="0" w:color="auto"/>
            <w:right w:val="none" w:sz="0" w:space="0" w:color="auto"/>
          </w:divBdr>
        </w:div>
        <w:div w:id="2028748824">
          <w:marLeft w:val="0"/>
          <w:marRight w:val="0"/>
          <w:marTop w:val="0"/>
          <w:marBottom w:val="0"/>
          <w:divBdr>
            <w:top w:val="none" w:sz="0" w:space="0" w:color="auto"/>
            <w:left w:val="none" w:sz="0" w:space="0" w:color="auto"/>
            <w:bottom w:val="none" w:sz="0" w:space="0" w:color="auto"/>
            <w:right w:val="none" w:sz="0" w:space="0" w:color="auto"/>
          </w:divBdr>
        </w:div>
        <w:div w:id="1719545484">
          <w:marLeft w:val="0"/>
          <w:marRight w:val="0"/>
          <w:marTop w:val="0"/>
          <w:marBottom w:val="0"/>
          <w:divBdr>
            <w:top w:val="none" w:sz="0" w:space="0" w:color="auto"/>
            <w:left w:val="none" w:sz="0" w:space="0" w:color="auto"/>
            <w:bottom w:val="none" w:sz="0" w:space="0" w:color="auto"/>
            <w:right w:val="none" w:sz="0" w:space="0" w:color="auto"/>
          </w:divBdr>
        </w:div>
        <w:div w:id="896280811">
          <w:marLeft w:val="0"/>
          <w:marRight w:val="0"/>
          <w:marTop w:val="0"/>
          <w:marBottom w:val="0"/>
          <w:divBdr>
            <w:top w:val="none" w:sz="0" w:space="0" w:color="auto"/>
            <w:left w:val="none" w:sz="0" w:space="0" w:color="auto"/>
            <w:bottom w:val="none" w:sz="0" w:space="0" w:color="auto"/>
            <w:right w:val="none" w:sz="0" w:space="0" w:color="auto"/>
          </w:divBdr>
        </w:div>
        <w:div w:id="1088818072">
          <w:marLeft w:val="0"/>
          <w:marRight w:val="0"/>
          <w:marTop w:val="0"/>
          <w:marBottom w:val="0"/>
          <w:divBdr>
            <w:top w:val="none" w:sz="0" w:space="0" w:color="auto"/>
            <w:left w:val="none" w:sz="0" w:space="0" w:color="auto"/>
            <w:bottom w:val="none" w:sz="0" w:space="0" w:color="auto"/>
            <w:right w:val="none" w:sz="0" w:space="0" w:color="auto"/>
          </w:divBdr>
        </w:div>
        <w:div w:id="1601179147">
          <w:marLeft w:val="0"/>
          <w:marRight w:val="0"/>
          <w:marTop w:val="0"/>
          <w:marBottom w:val="0"/>
          <w:divBdr>
            <w:top w:val="none" w:sz="0" w:space="0" w:color="auto"/>
            <w:left w:val="none" w:sz="0" w:space="0" w:color="auto"/>
            <w:bottom w:val="none" w:sz="0" w:space="0" w:color="auto"/>
            <w:right w:val="none" w:sz="0" w:space="0" w:color="auto"/>
          </w:divBdr>
        </w:div>
        <w:div w:id="1033270516">
          <w:marLeft w:val="0"/>
          <w:marRight w:val="0"/>
          <w:marTop w:val="0"/>
          <w:marBottom w:val="0"/>
          <w:divBdr>
            <w:top w:val="none" w:sz="0" w:space="0" w:color="auto"/>
            <w:left w:val="none" w:sz="0" w:space="0" w:color="auto"/>
            <w:bottom w:val="none" w:sz="0" w:space="0" w:color="auto"/>
            <w:right w:val="none" w:sz="0" w:space="0" w:color="auto"/>
          </w:divBdr>
        </w:div>
        <w:div w:id="1306348665">
          <w:marLeft w:val="0"/>
          <w:marRight w:val="0"/>
          <w:marTop w:val="0"/>
          <w:marBottom w:val="0"/>
          <w:divBdr>
            <w:top w:val="none" w:sz="0" w:space="0" w:color="auto"/>
            <w:left w:val="none" w:sz="0" w:space="0" w:color="auto"/>
            <w:bottom w:val="none" w:sz="0" w:space="0" w:color="auto"/>
            <w:right w:val="none" w:sz="0" w:space="0" w:color="auto"/>
          </w:divBdr>
        </w:div>
        <w:div w:id="1302156357">
          <w:marLeft w:val="0"/>
          <w:marRight w:val="0"/>
          <w:marTop w:val="0"/>
          <w:marBottom w:val="0"/>
          <w:divBdr>
            <w:top w:val="none" w:sz="0" w:space="0" w:color="auto"/>
            <w:left w:val="none" w:sz="0" w:space="0" w:color="auto"/>
            <w:bottom w:val="none" w:sz="0" w:space="0" w:color="auto"/>
            <w:right w:val="none" w:sz="0" w:space="0" w:color="auto"/>
          </w:divBdr>
        </w:div>
        <w:div w:id="87391608">
          <w:marLeft w:val="0"/>
          <w:marRight w:val="0"/>
          <w:marTop w:val="0"/>
          <w:marBottom w:val="0"/>
          <w:divBdr>
            <w:top w:val="none" w:sz="0" w:space="0" w:color="auto"/>
            <w:left w:val="none" w:sz="0" w:space="0" w:color="auto"/>
            <w:bottom w:val="none" w:sz="0" w:space="0" w:color="auto"/>
            <w:right w:val="none" w:sz="0" w:space="0" w:color="auto"/>
          </w:divBdr>
        </w:div>
        <w:div w:id="7485784">
          <w:marLeft w:val="0"/>
          <w:marRight w:val="0"/>
          <w:marTop w:val="0"/>
          <w:marBottom w:val="0"/>
          <w:divBdr>
            <w:top w:val="none" w:sz="0" w:space="0" w:color="auto"/>
            <w:left w:val="none" w:sz="0" w:space="0" w:color="auto"/>
            <w:bottom w:val="none" w:sz="0" w:space="0" w:color="auto"/>
            <w:right w:val="none" w:sz="0" w:space="0" w:color="auto"/>
          </w:divBdr>
        </w:div>
        <w:div w:id="1832405289">
          <w:marLeft w:val="0"/>
          <w:marRight w:val="0"/>
          <w:marTop w:val="0"/>
          <w:marBottom w:val="0"/>
          <w:divBdr>
            <w:top w:val="none" w:sz="0" w:space="0" w:color="auto"/>
            <w:left w:val="none" w:sz="0" w:space="0" w:color="auto"/>
            <w:bottom w:val="none" w:sz="0" w:space="0" w:color="auto"/>
            <w:right w:val="none" w:sz="0" w:space="0" w:color="auto"/>
          </w:divBdr>
        </w:div>
        <w:div w:id="1352342173">
          <w:marLeft w:val="0"/>
          <w:marRight w:val="0"/>
          <w:marTop w:val="0"/>
          <w:marBottom w:val="0"/>
          <w:divBdr>
            <w:top w:val="none" w:sz="0" w:space="0" w:color="auto"/>
            <w:left w:val="none" w:sz="0" w:space="0" w:color="auto"/>
            <w:bottom w:val="none" w:sz="0" w:space="0" w:color="auto"/>
            <w:right w:val="none" w:sz="0" w:space="0" w:color="auto"/>
          </w:divBdr>
        </w:div>
        <w:div w:id="93020926">
          <w:marLeft w:val="0"/>
          <w:marRight w:val="0"/>
          <w:marTop w:val="0"/>
          <w:marBottom w:val="0"/>
          <w:divBdr>
            <w:top w:val="none" w:sz="0" w:space="0" w:color="auto"/>
            <w:left w:val="none" w:sz="0" w:space="0" w:color="auto"/>
            <w:bottom w:val="none" w:sz="0" w:space="0" w:color="auto"/>
            <w:right w:val="none" w:sz="0" w:space="0" w:color="auto"/>
          </w:divBdr>
        </w:div>
        <w:div w:id="1287663540">
          <w:marLeft w:val="0"/>
          <w:marRight w:val="0"/>
          <w:marTop w:val="0"/>
          <w:marBottom w:val="0"/>
          <w:divBdr>
            <w:top w:val="none" w:sz="0" w:space="0" w:color="auto"/>
            <w:left w:val="none" w:sz="0" w:space="0" w:color="auto"/>
            <w:bottom w:val="none" w:sz="0" w:space="0" w:color="auto"/>
            <w:right w:val="none" w:sz="0" w:space="0" w:color="auto"/>
          </w:divBdr>
        </w:div>
        <w:div w:id="794056031">
          <w:marLeft w:val="0"/>
          <w:marRight w:val="0"/>
          <w:marTop w:val="0"/>
          <w:marBottom w:val="0"/>
          <w:divBdr>
            <w:top w:val="none" w:sz="0" w:space="0" w:color="auto"/>
            <w:left w:val="none" w:sz="0" w:space="0" w:color="auto"/>
            <w:bottom w:val="none" w:sz="0" w:space="0" w:color="auto"/>
            <w:right w:val="none" w:sz="0" w:space="0" w:color="auto"/>
          </w:divBdr>
        </w:div>
        <w:div w:id="834537944">
          <w:marLeft w:val="0"/>
          <w:marRight w:val="0"/>
          <w:marTop w:val="0"/>
          <w:marBottom w:val="0"/>
          <w:divBdr>
            <w:top w:val="none" w:sz="0" w:space="0" w:color="auto"/>
            <w:left w:val="none" w:sz="0" w:space="0" w:color="auto"/>
            <w:bottom w:val="none" w:sz="0" w:space="0" w:color="auto"/>
            <w:right w:val="none" w:sz="0" w:space="0" w:color="auto"/>
          </w:divBdr>
        </w:div>
      </w:divsChild>
    </w:div>
    <w:div w:id="964844964">
      <w:bodyDiv w:val="1"/>
      <w:marLeft w:val="0"/>
      <w:marRight w:val="0"/>
      <w:marTop w:val="0"/>
      <w:marBottom w:val="0"/>
      <w:divBdr>
        <w:top w:val="none" w:sz="0" w:space="0" w:color="auto"/>
        <w:left w:val="none" w:sz="0" w:space="0" w:color="auto"/>
        <w:bottom w:val="none" w:sz="0" w:space="0" w:color="auto"/>
        <w:right w:val="none" w:sz="0" w:space="0" w:color="auto"/>
      </w:divBdr>
    </w:div>
    <w:div w:id="965089912">
      <w:bodyDiv w:val="1"/>
      <w:marLeft w:val="0"/>
      <w:marRight w:val="0"/>
      <w:marTop w:val="0"/>
      <w:marBottom w:val="0"/>
      <w:divBdr>
        <w:top w:val="none" w:sz="0" w:space="0" w:color="auto"/>
        <w:left w:val="none" w:sz="0" w:space="0" w:color="auto"/>
        <w:bottom w:val="none" w:sz="0" w:space="0" w:color="auto"/>
        <w:right w:val="none" w:sz="0" w:space="0" w:color="auto"/>
      </w:divBdr>
    </w:div>
    <w:div w:id="965240720">
      <w:bodyDiv w:val="1"/>
      <w:marLeft w:val="0"/>
      <w:marRight w:val="0"/>
      <w:marTop w:val="0"/>
      <w:marBottom w:val="0"/>
      <w:divBdr>
        <w:top w:val="none" w:sz="0" w:space="0" w:color="auto"/>
        <w:left w:val="none" w:sz="0" w:space="0" w:color="auto"/>
        <w:bottom w:val="none" w:sz="0" w:space="0" w:color="auto"/>
        <w:right w:val="none" w:sz="0" w:space="0" w:color="auto"/>
      </w:divBdr>
    </w:div>
    <w:div w:id="966858000">
      <w:bodyDiv w:val="1"/>
      <w:marLeft w:val="0"/>
      <w:marRight w:val="0"/>
      <w:marTop w:val="0"/>
      <w:marBottom w:val="0"/>
      <w:divBdr>
        <w:top w:val="none" w:sz="0" w:space="0" w:color="auto"/>
        <w:left w:val="none" w:sz="0" w:space="0" w:color="auto"/>
        <w:bottom w:val="none" w:sz="0" w:space="0" w:color="auto"/>
        <w:right w:val="none" w:sz="0" w:space="0" w:color="auto"/>
      </w:divBdr>
    </w:div>
    <w:div w:id="967974270">
      <w:bodyDiv w:val="1"/>
      <w:marLeft w:val="0"/>
      <w:marRight w:val="0"/>
      <w:marTop w:val="0"/>
      <w:marBottom w:val="0"/>
      <w:divBdr>
        <w:top w:val="none" w:sz="0" w:space="0" w:color="auto"/>
        <w:left w:val="none" w:sz="0" w:space="0" w:color="auto"/>
        <w:bottom w:val="none" w:sz="0" w:space="0" w:color="auto"/>
        <w:right w:val="none" w:sz="0" w:space="0" w:color="auto"/>
      </w:divBdr>
    </w:div>
    <w:div w:id="968320346">
      <w:bodyDiv w:val="1"/>
      <w:marLeft w:val="0"/>
      <w:marRight w:val="0"/>
      <w:marTop w:val="0"/>
      <w:marBottom w:val="0"/>
      <w:divBdr>
        <w:top w:val="none" w:sz="0" w:space="0" w:color="auto"/>
        <w:left w:val="none" w:sz="0" w:space="0" w:color="auto"/>
        <w:bottom w:val="none" w:sz="0" w:space="0" w:color="auto"/>
        <w:right w:val="none" w:sz="0" w:space="0" w:color="auto"/>
      </w:divBdr>
    </w:div>
    <w:div w:id="968894807">
      <w:bodyDiv w:val="1"/>
      <w:marLeft w:val="0"/>
      <w:marRight w:val="0"/>
      <w:marTop w:val="0"/>
      <w:marBottom w:val="0"/>
      <w:divBdr>
        <w:top w:val="none" w:sz="0" w:space="0" w:color="auto"/>
        <w:left w:val="none" w:sz="0" w:space="0" w:color="auto"/>
        <w:bottom w:val="none" w:sz="0" w:space="0" w:color="auto"/>
        <w:right w:val="none" w:sz="0" w:space="0" w:color="auto"/>
      </w:divBdr>
    </w:div>
    <w:div w:id="970549732">
      <w:bodyDiv w:val="1"/>
      <w:marLeft w:val="0"/>
      <w:marRight w:val="0"/>
      <w:marTop w:val="0"/>
      <w:marBottom w:val="0"/>
      <w:divBdr>
        <w:top w:val="none" w:sz="0" w:space="0" w:color="auto"/>
        <w:left w:val="none" w:sz="0" w:space="0" w:color="auto"/>
        <w:bottom w:val="none" w:sz="0" w:space="0" w:color="auto"/>
        <w:right w:val="none" w:sz="0" w:space="0" w:color="auto"/>
      </w:divBdr>
    </w:div>
    <w:div w:id="971322916">
      <w:bodyDiv w:val="1"/>
      <w:marLeft w:val="0"/>
      <w:marRight w:val="0"/>
      <w:marTop w:val="0"/>
      <w:marBottom w:val="0"/>
      <w:divBdr>
        <w:top w:val="none" w:sz="0" w:space="0" w:color="auto"/>
        <w:left w:val="none" w:sz="0" w:space="0" w:color="auto"/>
        <w:bottom w:val="none" w:sz="0" w:space="0" w:color="auto"/>
        <w:right w:val="none" w:sz="0" w:space="0" w:color="auto"/>
      </w:divBdr>
    </w:div>
    <w:div w:id="973213202">
      <w:bodyDiv w:val="1"/>
      <w:marLeft w:val="0"/>
      <w:marRight w:val="0"/>
      <w:marTop w:val="0"/>
      <w:marBottom w:val="0"/>
      <w:divBdr>
        <w:top w:val="none" w:sz="0" w:space="0" w:color="auto"/>
        <w:left w:val="none" w:sz="0" w:space="0" w:color="auto"/>
        <w:bottom w:val="none" w:sz="0" w:space="0" w:color="auto"/>
        <w:right w:val="none" w:sz="0" w:space="0" w:color="auto"/>
      </w:divBdr>
    </w:div>
    <w:div w:id="973635492">
      <w:bodyDiv w:val="1"/>
      <w:marLeft w:val="0"/>
      <w:marRight w:val="0"/>
      <w:marTop w:val="0"/>
      <w:marBottom w:val="0"/>
      <w:divBdr>
        <w:top w:val="none" w:sz="0" w:space="0" w:color="auto"/>
        <w:left w:val="none" w:sz="0" w:space="0" w:color="auto"/>
        <w:bottom w:val="none" w:sz="0" w:space="0" w:color="auto"/>
        <w:right w:val="none" w:sz="0" w:space="0" w:color="auto"/>
      </w:divBdr>
    </w:div>
    <w:div w:id="974066135">
      <w:bodyDiv w:val="1"/>
      <w:marLeft w:val="0"/>
      <w:marRight w:val="0"/>
      <w:marTop w:val="0"/>
      <w:marBottom w:val="0"/>
      <w:divBdr>
        <w:top w:val="none" w:sz="0" w:space="0" w:color="auto"/>
        <w:left w:val="none" w:sz="0" w:space="0" w:color="auto"/>
        <w:bottom w:val="none" w:sz="0" w:space="0" w:color="auto"/>
        <w:right w:val="none" w:sz="0" w:space="0" w:color="auto"/>
      </w:divBdr>
    </w:div>
    <w:div w:id="974146164">
      <w:bodyDiv w:val="1"/>
      <w:marLeft w:val="0"/>
      <w:marRight w:val="0"/>
      <w:marTop w:val="0"/>
      <w:marBottom w:val="0"/>
      <w:divBdr>
        <w:top w:val="none" w:sz="0" w:space="0" w:color="auto"/>
        <w:left w:val="none" w:sz="0" w:space="0" w:color="auto"/>
        <w:bottom w:val="none" w:sz="0" w:space="0" w:color="auto"/>
        <w:right w:val="none" w:sz="0" w:space="0" w:color="auto"/>
      </w:divBdr>
    </w:div>
    <w:div w:id="975452587">
      <w:bodyDiv w:val="1"/>
      <w:marLeft w:val="0"/>
      <w:marRight w:val="0"/>
      <w:marTop w:val="0"/>
      <w:marBottom w:val="0"/>
      <w:divBdr>
        <w:top w:val="none" w:sz="0" w:space="0" w:color="auto"/>
        <w:left w:val="none" w:sz="0" w:space="0" w:color="auto"/>
        <w:bottom w:val="none" w:sz="0" w:space="0" w:color="auto"/>
        <w:right w:val="none" w:sz="0" w:space="0" w:color="auto"/>
      </w:divBdr>
    </w:div>
    <w:div w:id="975640688">
      <w:bodyDiv w:val="1"/>
      <w:marLeft w:val="0"/>
      <w:marRight w:val="0"/>
      <w:marTop w:val="0"/>
      <w:marBottom w:val="0"/>
      <w:divBdr>
        <w:top w:val="none" w:sz="0" w:space="0" w:color="auto"/>
        <w:left w:val="none" w:sz="0" w:space="0" w:color="auto"/>
        <w:bottom w:val="none" w:sz="0" w:space="0" w:color="auto"/>
        <w:right w:val="none" w:sz="0" w:space="0" w:color="auto"/>
      </w:divBdr>
    </w:div>
    <w:div w:id="976031305">
      <w:bodyDiv w:val="1"/>
      <w:marLeft w:val="0"/>
      <w:marRight w:val="0"/>
      <w:marTop w:val="0"/>
      <w:marBottom w:val="0"/>
      <w:divBdr>
        <w:top w:val="none" w:sz="0" w:space="0" w:color="auto"/>
        <w:left w:val="none" w:sz="0" w:space="0" w:color="auto"/>
        <w:bottom w:val="none" w:sz="0" w:space="0" w:color="auto"/>
        <w:right w:val="none" w:sz="0" w:space="0" w:color="auto"/>
      </w:divBdr>
      <w:divsChild>
        <w:div w:id="574248583">
          <w:marLeft w:val="0"/>
          <w:marRight w:val="0"/>
          <w:marTop w:val="0"/>
          <w:marBottom w:val="0"/>
          <w:divBdr>
            <w:top w:val="none" w:sz="0" w:space="0" w:color="auto"/>
            <w:left w:val="none" w:sz="0" w:space="0" w:color="auto"/>
            <w:bottom w:val="none" w:sz="0" w:space="0" w:color="auto"/>
            <w:right w:val="none" w:sz="0" w:space="0" w:color="auto"/>
          </w:divBdr>
        </w:div>
        <w:div w:id="327904692">
          <w:marLeft w:val="0"/>
          <w:marRight w:val="0"/>
          <w:marTop w:val="0"/>
          <w:marBottom w:val="0"/>
          <w:divBdr>
            <w:top w:val="none" w:sz="0" w:space="0" w:color="auto"/>
            <w:left w:val="none" w:sz="0" w:space="0" w:color="auto"/>
            <w:bottom w:val="none" w:sz="0" w:space="0" w:color="auto"/>
            <w:right w:val="none" w:sz="0" w:space="0" w:color="auto"/>
          </w:divBdr>
        </w:div>
        <w:div w:id="801849942">
          <w:marLeft w:val="0"/>
          <w:marRight w:val="0"/>
          <w:marTop w:val="0"/>
          <w:marBottom w:val="0"/>
          <w:divBdr>
            <w:top w:val="none" w:sz="0" w:space="0" w:color="auto"/>
            <w:left w:val="none" w:sz="0" w:space="0" w:color="auto"/>
            <w:bottom w:val="none" w:sz="0" w:space="0" w:color="auto"/>
            <w:right w:val="none" w:sz="0" w:space="0" w:color="auto"/>
          </w:divBdr>
        </w:div>
        <w:div w:id="1770269302">
          <w:marLeft w:val="0"/>
          <w:marRight w:val="0"/>
          <w:marTop w:val="0"/>
          <w:marBottom w:val="0"/>
          <w:divBdr>
            <w:top w:val="none" w:sz="0" w:space="0" w:color="auto"/>
            <w:left w:val="none" w:sz="0" w:space="0" w:color="auto"/>
            <w:bottom w:val="none" w:sz="0" w:space="0" w:color="auto"/>
            <w:right w:val="none" w:sz="0" w:space="0" w:color="auto"/>
          </w:divBdr>
        </w:div>
        <w:div w:id="282267386">
          <w:marLeft w:val="0"/>
          <w:marRight w:val="0"/>
          <w:marTop w:val="0"/>
          <w:marBottom w:val="0"/>
          <w:divBdr>
            <w:top w:val="none" w:sz="0" w:space="0" w:color="auto"/>
            <w:left w:val="none" w:sz="0" w:space="0" w:color="auto"/>
            <w:bottom w:val="none" w:sz="0" w:space="0" w:color="auto"/>
            <w:right w:val="none" w:sz="0" w:space="0" w:color="auto"/>
          </w:divBdr>
        </w:div>
        <w:div w:id="604852086">
          <w:marLeft w:val="0"/>
          <w:marRight w:val="0"/>
          <w:marTop w:val="0"/>
          <w:marBottom w:val="0"/>
          <w:divBdr>
            <w:top w:val="none" w:sz="0" w:space="0" w:color="auto"/>
            <w:left w:val="none" w:sz="0" w:space="0" w:color="auto"/>
            <w:bottom w:val="none" w:sz="0" w:space="0" w:color="auto"/>
            <w:right w:val="none" w:sz="0" w:space="0" w:color="auto"/>
          </w:divBdr>
        </w:div>
        <w:div w:id="1906406365">
          <w:marLeft w:val="0"/>
          <w:marRight w:val="0"/>
          <w:marTop w:val="0"/>
          <w:marBottom w:val="0"/>
          <w:divBdr>
            <w:top w:val="none" w:sz="0" w:space="0" w:color="auto"/>
            <w:left w:val="none" w:sz="0" w:space="0" w:color="auto"/>
            <w:bottom w:val="none" w:sz="0" w:space="0" w:color="auto"/>
            <w:right w:val="none" w:sz="0" w:space="0" w:color="auto"/>
          </w:divBdr>
        </w:div>
        <w:div w:id="433669682">
          <w:marLeft w:val="0"/>
          <w:marRight w:val="0"/>
          <w:marTop w:val="0"/>
          <w:marBottom w:val="0"/>
          <w:divBdr>
            <w:top w:val="none" w:sz="0" w:space="0" w:color="auto"/>
            <w:left w:val="none" w:sz="0" w:space="0" w:color="auto"/>
            <w:bottom w:val="none" w:sz="0" w:space="0" w:color="auto"/>
            <w:right w:val="none" w:sz="0" w:space="0" w:color="auto"/>
          </w:divBdr>
        </w:div>
        <w:div w:id="30226926">
          <w:marLeft w:val="0"/>
          <w:marRight w:val="0"/>
          <w:marTop w:val="0"/>
          <w:marBottom w:val="0"/>
          <w:divBdr>
            <w:top w:val="none" w:sz="0" w:space="0" w:color="auto"/>
            <w:left w:val="none" w:sz="0" w:space="0" w:color="auto"/>
            <w:bottom w:val="none" w:sz="0" w:space="0" w:color="auto"/>
            <w:right w:val="none" w:sz="0" w:space="0" w:color="auto"/>
          </w:divBdr>
        </w:div>
        <w:div w:id="2083789761">
          <w:marLeft w:val="0"/>
          <w:marRight w:val="0"/>
          <w:marTop w:val="0"/>
          <w:marBottom w:val="0"/>
          <w:divBdr>
            <w:top w:val="none" w:sz="0" w:space="0" w:color="auto"/>
            <w:left w:val="none" w:sz="0" w:space="0" w:color="auto"/>
            <w:bottom w:val="none" w:sz="0" w:space="0" w:color="auto"/>
            <w:right w:val="none" w:sz="0" w:space="0" w:color="auto"/>
          </w:divBdr>
        </w:div>
        <w:div w:id="1342970938">
          <w:marLeft w:val="0"/>
          <w:marRight w:val="0"/>
          <w:marTop w:val="0"/>
          <w:marBottom w:val="0"/>
          <w:divBdr>
            <w:top w:val="none" w:sz="0" w:space="0" w:color="auto"/>
            <w:left w:val="none" w:sz="0" w:space="0" w:color="auto"/>
            <w:bottom w:val="none" w:sz="0" w:space="0" w:color="auto"/>
            <w:right w:val="none" w:sz="0" w:space="0" w:color="auto"/>
          </w:divBdr>
        </w:div>
        <w:div w:id="1928490489">
          <w:marLeft w:val="0"/>
          <w:marRight w:val="0"/>
          <w:marTop w:val="0"/>
          <w:marBottom w:val="0"/>
          <w:divBdr>
            <w:top w:val="none" w:sz="0" w:space="0" w:color="auto"/>
            <w:left w:val="none" w:sz="0" w:space="0" w:color="auto"/>
            <w:bottom w:val="none" w:sz="0" w:space="0" w:color="auto"/>
            <w:right w:val="none" w:sz="0" w:space="0" w:color="auto"/>
          </w:divBdr>
        </w:div>
        <w:div w:id="488522157">
          <w:marLeft w:val="0"/>
          <w:marRight w:val="0"/>
          <w:marTop w:val="0"/>
          <w:marBottom w:val="0"/>
          <w:divBdr>
            <w:top w:val="none" w:sz="0" w:space="0" w:color="auto"/>
            <w:left w:val="none" w:sz="0" w:space="0" w:color="auto"/>
            <w:bottom w:val="none" w:sz="0" w:space="0" w:color="auto"/>
            <w:right w:val="none" w:sz="0" w:space="0" w:color="auto"/>
          </w:divBdr>
        </w:div>
        <w:div w:id="593442051">
          <w:marLeft w:val="0"/>
          <w:marRight w:val="0"/>
          <w:marTop w:val="0"/>
          <w:marBottom w:val="0"/>
          <w:divBdr>
            <w:top w:val="none" w:sz="0" w:space="0" w:color="auto"/>
            <w:left w:val="none" w:sz="0" w:space="0" w:color="auto"/>
            <w:bottom w:val="none" w:sz="0" w:space="0" w:color="auto"/>
            <w:right w:val="none" w:sz="0" w:space="0" w:color="auto"/>
          </w:divBdr>
        </w:div>
        <w:div w:id="1567253320">
          <w:marLeft w:val="0"/>
          <w:marRight w:val="0"/>
          <w:marTop w:val="0"/>
          <w:marBottom w:val="0"/>
          <w:divBdr>
            <w:top w:val="none" w:sz="0" w:space="0" w:color="auto"/>
            <w:left w:val="none" w:sz="0" w:space="0" w:color="auto"/>
            <w:bottom w:val="none" w:sz="0" w:space="0" w:color="auto"/>
            <w:right w:val="none" w:sz="0" w:space="0" w:color="auto"/>
          </w:divBdr>
        </w:div>
        <w:div w:id="1488204757">
          <w:marLeft w:val="0"/>
          <w:marRight w:val="0"/>
          <w:marTop w:val="0"/>
          <w:marBottom w:val="0"/>
          <w:divBdr>
            <w:top w:val="none" w:sz="0" w:space="0" w:color="auto"/>
            <w:left w:val="none" w:sz="0" w:space="0" w:color="auto"/>
            <w:bottom w:val="none" w:sz="0" w:space="0" w:color="auto"/>
            <w:right w:val="none" w:sz="0" w:space="0" w:color="auto"/>
          </w:divBdr>
        </w:div>
        <w:div w:id="343362474">
          <w:marLeft w:val="0"/>
          <w:marRight w:val="0"/>
          <w:marTop w:val="0"/>
          <w:marBottom w:val="0"/>
          <w:divBdr>
            <w:top w:val="none" w:sz="0" w:space="0" w:color="auto"/>
            <w:left w:val="none" w:sz="0" w:space="0" w:color="auto"/>
            <w:bottom w:val="none" w:sz="0" w:space="0" w:color="auto"/>
            <w:right w:val="none" w:sz="0" w:space="0" w:color="auto"/>
          </w:divBdr>
        </w:div>
        <w:div w:id="1353455059">
          <w:marLeft w:val="0"/>
          <w:marRight w:val="0"/>
          <w:marTop w:val="0"/>
          <w:marBottom w:val="0"/>
          <w:divBdr>
            <w:top w:val="none" w:sz="0" w:space="0" w:color="auto"/>
            <w:left w:val="none" w:sz="0" w:space="0" w:color="auto"/>
            <w:bottom w:val="none" w:sz="0" w:space="0" w:color="auto"/>
            <w:right w:val="none" w:sz="0" w:space="0" w:color="auto"/>
          </w:divBdr>
        </w:div>
        <w:div w:id="1251112142">
          <w:marLeft w:val="0"/>
          <w:marRight w:val="0"/>
          <w:marTop w:val="0"/>
          <w:marBottom w:val="0"/>
          <w:divBdr>
            <w:top w:val="none" w:sz="0" w:space="0" w:color="auto"/>
            <w:left w:val="none" w:sz="0" w:space="0" w:color="auto"/>
            <w:bottom w:val="none" w:sz="0" w:space="0" w:color="auto"/>
            <w:right w:val="none" w:sz="0" w:space="0" w:color="auto"/>
          </w:divBdr>
        </w:div>
        <w:div w:id="711539509">
          <w:marLeft w:val="0"/>
          <w:marRight w:val="0"/>
          <w:marTop w:val="0"/>
          <w:marBottom w:val="0"/>
          <w:divBdr>
            <w:top w:val="none" w:sz="0" w:space="0" w:color="auto"/>
            <w:left w:val="none" w:sz="0" w:space="0" w:color="auto"/>
            <w:bottom w:val="none" w:sz="0" w:space="0" w:color="auto"/>
            <w:right w:val="none" w:sz="0" w:space="0" w:color="auto"/>
          </w:divBdr>
        </w:div>
        <w:div w:id="1854563192">
          <w:marLeft w:val="0"/>
          <w:marRight w:val="0"/>
          <w:marTop w:val="0"/>
          <w:marBottom w:val="0"/>
          <w:divBdr>
            <w:top w:val="none" w:sz="0" w:space="0" w:color="auto"/>
            <w:left w:val="none" w:sz="0" w:space="0" w:color="auto"/>
            <w:bottom w:val="none" w:sz="0" w:space="0" w:color="auto"/>
            <w:right w:val="none" w:sz="0" w:space="0" w:color="auto"/>
          </w:divBdr>
        </w:div>
        <w:div w:id="330640916">
          <w:marLeft w:val="0"/>
          <w:marRight w:val="0"/>
          <w:marTop w:val="0"/>
          <w:marBottom w:val="0"/>
          <w:divBdr>
            <w:top w:val="none" w:sz="0" w:space="0" w:color="auto"/>
            <w:left w:val="none" w:sz="0" w:space="0" w:color="auto"/>
            <w:bottom w:val="none" w:sz="0" w:space="0" w:color="auto"/>
            <w:right w:val="none" w:sz="0" w:space="0" w:color="auto"/>
          </w:divBdr>
        </w:div>
        <w:div w:id="1068115020">
          <w:marLeft w:val="0"/>
          <w:marRight w:val="0"/>
          <w:marTop w:val="0"/>
          <w:marBottom w:val="0"/>
          <w:divBdr>
            <w:top w:val="none" w:sz="0" w:space="0" w:color="auto"/>
            <w:left w:val="none" w:sz="0" w:space="0" w:color="auto"/>
            <w:bottom w:val="none" w:sz="0" w:space="0" w:color="auto"/>
            <w:right w:val="none" w:sz="0" w:space="0" w:color="auto"/>
          </w:divBdr>
        </w:div>
        <w:div w:id="10186702">
          <w:marLeft w:val="0"/>
          <w:marRight w:val="0"/>
          <w:marTop w:val="0"/>
          <w:marBottom w:val="0"/>
          <w:divBdr>
            <w:top w:val="none" w:sz="0" w:space="0" w:color="auto"/>
            <w:left w:val="none" w:sz="0" w:space="0" w:color="auto"/>
            <w:bottom w:val="none" w:sz="0" w:space="0" w:color="auto"/>
            <w:right w:val="none" w:sz="0" w:space="0" w:color="auto"/>
          </w:divBdr>
        </w:div>
        <w:div w:id="1755399864">
          <w:marLeft w:val="0"/>
          <w:marRight w:val="0"/>
          <w:marTop w:val="0"/>
          <w:marBottom w:val="0"/>
          <w:divBdr>
            <w:top w:val="none" w:sz="0" w:space="0" w:color="auto"/>
            <w:left w:val="none" w:sz="0" w:space="0" w:color="auto"/>
            <w:bottom w:val="none" w:sz="0" w:space="0" w:color="auto"/>
            <w:right w:val="none" w:sz="0" w:space="0" w:color="auto"/>
          </w:divBdr>
        </w:div>
        <w:div w:id="543325588">
          <w:marLeft w:val="0"/>
          <w:marRight w:val="0"/>
          <w:marTop w:val="0"/>
          <w:marBottom w:val="0"/>
          <w:divBdr>
            <w:top w:val="none" w:sz="0" w:space="0" w:color="auto"/>
            <w:left w:val="none" w:sz="0" w:space="0" w:color="auto"/>
            <w:bottom w:val="none" w:sz="0" w:space="0" w:color="auto"/>
            <w:right w:val="none" w:sz="0" w:space="0" w:color="auto"/>
          </w:divBdr>
        </w:div>
        <w:div w:id="1458524176">
          <w:marLeft w:val="0"/>
          <w:marRight w:val="0"/>
          <w:marTop w:val="0"/>
          <w:marBottom w:val="0"/>
          <w:divBdr>
            <w:top w:val="none" w:sz="0" w:space="0" w:color="auto"/>
            <w:left w:val="none" w:sz="0" w:space="0" w:color="auto"/>
            <w:bottom w:val="none" w:sz="0" w:space="0" w:color="auto"/>
            <w:right w:val="none" w:sz="0" w:space="0" w:color="auto"/>
          </w:divBdr>
        </w:div>
        <w:div w:id="677275697">
          <w:marLeft w:val="0"/>
          <w:marRight w:val="0"/>
          <w:marTop w:val="0"/>
          <w:marBottom w:val="0"/>
          <w:divBdr>
            <w:top w:val="none" w:sz="0" w:space="0" w:color="auto"/>
            <w:left w:val="none" w:sz="0" w:space="0" w:color="auto"/>
            <w:bottom w:val="none" w:sz="0" w:space="0" w:color="auto"/>
            <w:right w:val="none" w:sz="0" w:space="0" w:color="auto"/>
          </w:divBdr>
        </w:div>
        <w:div w:id="1508444757">
          <w:marLeft w:val="0"/>
          <w:marRight w:val="0"/>
          <w:marTop w:val="0"/>
          <w:marBottom w:val="0"/>
          <w:divBdr>
            <w:top w:val="none" w:sz="0" w:space="0" w:color="auto"/>
            <w:left w:val="none" w:sz="0" w:space="0" w:color="auto"/>
            <w:bottom w:val="none" w:sz="0" w:space="0" w:color="auto"/>
            <w:right w:val="none" w:sz="0" w:space="0" w:color="auto"/>
          </w:divBdr>
        </w:div>
        <w:div w:id="1695424557">
          <w:marLeft w:val="0"/>
          <w:marRight w:val="0"/>
          <w:marTop w:val="0"/>
          <w:marBottom w:val="0"/>
          <w:divBdr>
            <w:top w:val="none" w:sz="0" w:space="0" w:color="auto"/>
            <w:left w:val="none" w:sz="0" w:space="0" w:color="auto"/>
            <w:bottom w:val="none" w:sz="0" w:space="0" w:color="auto"/>
            <w:right w:val="none" w:sz="0" w:space="0" w:color="auto"/>
          </w:divBdr>
        </w:div>
        <w:div w:id="1908343171">
          <w:marLeft w:val="0"/>
          <w:marRight w:val="0"/>
          <w:marTop w:val="0"/>
          <w:marBottom w:val="0"/>
          <w:divBdr>
            <w:top w:val="none" w:sz="0" w:space="0" w:color="auto"/>
            <w:left w:val="none" w:sz="0" w:space="0" w:color="auto"/>
            <w:bottom w:val="none" w:sz="0" w:space="0" w:color="auto"/>
            <w:right w:val="none" w:sz="0" w:space="0" w:color="auto"/>
          </w:divBdr>
        </w:div>
        <w:div w:id="1998343437">
          <w:marLeft w:val="0"/>
          <w:marRight w:val="0"/>
          <w:marTop w:val="0"/>
          <w:marBottom w:val="0"/>
          <w:divBdr>
            <w:top w:val="none" w:sz="0" w:space="0" w:color="auto"/>
            <w:left w:val="none" w:sz="0" w:space="0" w:color="auto"/>
            <w:bottom w:val="none" w:sz="0" w:space="0" w:color="auto"/>
            <w:right w:val="none" w:sz="0" w:space="0" w:color="auto"/>
          </w:divBdr>
        </w:div>
        <w:div w:id="2141914888">
          <w:marLeft w:val="0"/>
          <w:marRight w:val="0"/>
          <w:marTop w:val="0"/>
          <w:marBottom w:val="0"/>
          <w:divBdr>
            <w:top w:val="none" w:sz="0" w:space="0" w:color="auto"/>
            <w:left w:val="none" w:sz="0" w:space="0" w:color="auto"/>
            <w:bottom w:val="none" w:sz="0" w:space="0" w:color="auto"/>
            <w:right w:val="none" w:sz="0" w:space="0" w:color="auto"/>
          </w:divBdr>
        </w:div>
        <w:div w:id="1080567747">
          <w:marLeft w:val="0"/>
          <w:marRight w:val="0"/>
          <w:marTop w:val="0"/>
          <w:marBottom w:val="0"/>
          <w:divBdr>
            <w:top w:val="none" w:sz="0" w:space="0" w:color="auto"/>
            <w:left w:val="none" w:sz="0" w:space="0" w:color="auto"/>
            <w:bottom w:val="none" w:sz="0" w:space="0" w:color="auto"/>
            <w:right w:val="none" w:sz="0" w:space="0" w:color="auto"/>
          </w:divBdr>
        </w:div>
        <w:div w:id="1821269158">
          <w:marLeft w:val="0"/>
          <w:marRight w:val="0"/>
          <w:marTop w:val="0"/>
          <w:marBottom w:val="0"/>
          <w:divBdr>
            <w:top w:val="none" w:sz="0" w:space="0" w:color="auto"/>
            <w:left w:val="none" w:sz="0" w:space="0" w:color="auto"/>
            <w:bottom w:val="none" w:sz="0" w:space="0" w:color="auto"/>
            <w:right w:val="none" w:sz="0" w:space="0" w:color="auto"/>
          </w:divBdr>
        </w:div>
        <w:div w:id="1666323747">
          <w:marLeft w:val="0"/>
          <w:marRight w:val="0"/>
          <w:marTop w:val="0"/>
          <w:marBottom w:val="0"/>
          <w:divBdr>
            <w:top w:val="none" w:sz="0" w:space="0" w:color="auto"/>
            <w:left w:val="none" w:sz="0" w:space="0" w:color="auto"/>
            <w:bottom w:val="none" w:sz="0" w:space="0" w:color="auto"/>
            <w:right w:val="none" w:sz="0" w:space="0" w:color="auto"/>
          </w:divBdr>
        </w:div>
        <w:div w:id="2052028386">
          <w:marLeft w:val="0"/>
          <w:marRight w:val="0"/>
          <w:marTop w:val="0"/>
          <w:marBottom w:val="0"/>
          <w:divBdr>
            <w:top w:val="none" w:sz="0" w:space="0" w:color="auto"/>
            <w:left w:val="none" w:sz="0" w:space="0" w:color="auto"/>
            <w:bottom w:val="none" w:sz="0" w:space="0" w:color="auto"/>
            <w:right w:val="none" w:sz="0" w:space="0" w:color="auto"/>
          </w:divBdr>
        </w:div>
        <w:div w:id="848447895">
          <w:marLeft w:val="0"/>
          <w:marRight w:val="0"/>
          <w:marTop w:val="0"/>
          <w:marBottom w:val="0"/>
          <w:divBdr>
            <w:top w:val="none" w:sz="0" w:space="0" w:color="auto"/>
            <w:left w:val="none" w:sz="0" w:space="0" w:color="auto"/>
            <w:bottom w:val="none" w:sz="0" w:space="0" w:color="auto"/>
            <w:right w:val="none" w:sz="0" w:space="0" w:color="auto"/>
          </w:divBdr>
        </w:div>
        <w:div w:id="1439057859">
          <w:marLeft w:val="0"/>
          <w:marRight w:val="0"/>
          <w:marTop w:val="0"/>
          <w:marBottom w:val="0"/>
          <w:divBdr>
            <w:top w:val="none" w:sz="0" w:space="0" w:color="auto"/>
            <w:left w:val="none" w:sz="0" w:space="0" w:color="auto"/>
            <w:bottom w:val="none" w:sz="0" w:space="0" w:color="auto"/>
            <w:right w:val="none" w:sz="0" w:space="0" w:color="auto"/>
          </w:divBdr>
        </w:div>
        <w:div w:id="866406831">
          <w:marLeft w:val="0"/>
          <w:marRight w:val="0"/>
          <w:marTop w:val="0"/>
          <w:marBottom w:val="0"/>
          <w:divBdr>
            <w:top w:val="none" w:sz="0" w:space="0" w:color="auto"/>
            <w:left w:val="none" w:sz="0" w:space="0" w:color="auto"/>
            <w:bottom w:val="none" w:sz="0" w:space="0" w:color="auto"/>
            <w:right w:val="none" w:sz="0" w:space="0" w:color="auto"/>
          </w:divBdr>
        </w:div>
        <w:div w:id="1254506523">
          <w:marLeft w:val="0"/>
          <w:marRight w:val="0"/>
          <w:marTop w:val="0"/>
          <w:marBottom w:val="0"/>
          <w:divBdr>
            <w:top w:val="none" w:sz="0" w:space="0" w:color="auto"/>
            <w:left w:val="none" w:sz="0" w:space="0" w:color="auto"/>
            <w:bottom w:val="none" w:sz="0" w:space="0" w:color="auto"/>
            <w:right w:val="none" w:sz="0" w:space="0" w:color="auto"/>
          </w:divBdr>
        </w:div>
        <w:div w:id="1993633304">
          <w:marLeft w:val="0"/>
          <w:marRight w:val="0"/>
          <w:marTop w:val="0"/>
          <w:marBottom w:val="0"/>
          <w:divBdr>
            <w:top w:val="none" w:sz="0" w:space="0" w:color="auto"/>
            <w:left w:val="none" w:sz="0" w:space="0" w:color="auto"/>
            <w:bottom w:val="none" w:sz="0" w:space="0" w:color="auto"/>
            <w:right w:val="none" w:sz="0" w:space="0" w:color="auto"/>
          </w:divBdr>
        </w:div>
        <w:div w:id="995644737">
          <w:marLeft w:val="0"/>
          <w:marRight w:val="0"/>
          <w:marTop w:val="0"/>
          <w:marBottom w:val="0"/>
          <w:divBdr>
            <w:top w:val="none" w:sz="0" w:space="0" w:color="auto"/>
            <w:left w:val="none" w:sz="0" w:space="0" w:color="auto"/>
            <w:bottom w:val="none" w:sz="0" w:space="0" w:color="auto"/>
            <w:right w:val="none" w:sz="0" w:space="0" w:color="auto"/>
          </w:divBdr>
        </w:div>
        <w:div w:id="1376002094">
          <w:marLeft w:val="0"/>
          <w:marRight w:val="0"/>
          <w:marTop w:val="0"/>
          <w:marBottom w:val="0"/>
          <w:divBdr>
            <w:top w:val="none" w:sz="0" w:space="0" w:color="auto"/>
            <w:left w:val="none" w:sz="0" w:space="0" w:color="auto"/>
            <w:bottom w:val="none" w:sz="0" w:space="0" w:color="auto"/>
            <w:right w:val="none" w:sz="0" w:space="0" w:color="auto"/>
          </w:divBdr>
        </w:div>
        <w:div w:id="447895509">
          <w:marLeft w:val="0"/>
          <w:marRight w:val="0"/>
          <w:marTop w:val="0"/>
          <w:marBottom w:val="0"/>
          <w:divBdr>
            <w:top w:val="none" w:sz="0" w:space="0" w:color="auto"/>
            <w:left w:val="none" w:sz="0" w:space="0" w:color="auto"/>
            <w:bottom w:val="none" w:sz="0" w:space="0" w:color="auto"/>
            <w:right w:val="none" w:sz="0" w:space="0" w:color="auto"/>
          </w:divBdr>
        </w:div>
        <w:div w:id="720910200">
          <w:marLeft w:val="0"/>
          <w:marRight w:val="0"/>
          <w:marTop w:val="0"/>
          <w:marBottom w:val="0"/>
          <w:divBdr>
            <w:top w:val="none" w:sz="0" w:space="0" w:color="auto"/>
            <w:left w:val="none" w:sz="0" w:space="0" w:color="auto"/>
            <w:bottom w:val="none" w:sz="0" w:space="0" w:color="auto"/>
            <w:right w:val="none" w:sz="0" w:space="0" w:color="auto"/>
          </w:divBdr>
        </w:div>
        <w:div w:id="92164733">
          <w:marLeft w:val="0"/>
          <w:marRight w:val="0"/>
          <w:marTop w:val="0"/>
          <w:marBottom w:val="0"/>
          <w:divBdr>
            <w:top w:val="none" w:sz="0" w:space="0" w:color="auto"/>
            <w:left w:val="none" w:sz="0" w:space="0" w:color="auto"/>
            <w:bottom w:val="none" w:sz="0" w:space="0" w:color="auto"/>
            <w:right w:val="none" w:sz="0" w:space="0" w:color="auto"/>
          </w:divBdr>
        </w:div>
        <w:div w:id="447704653">
          <w:marLeft w:val="0"/>
          <w:marRight w:val="0"/>
          <w:marTop w:val="0"/>
          <w:marBottom w:val="0"/>
          <w:divBdr>
            <w:top w:val="none" w:sz="0" w:space="0" w:color="auto"/>
            <w:left w:val="none" w:sz="0" w:space="0" w:color="auto"/>
            <w:bottom w:val="none" w:sz="0" w:space="0" w:color="auto"/>
            <w:right w:val="none" w:sz="0" w:space="0" w:color="auto"/>
          </w:divBdr>
        </w:div>
        <w:div w:id="581992077">
          <w:marLeft w:val="0"/>
          <w:marRight w:val="0"/>
          <w:marTop w:val="0"/>
          <w:marBottom w:val="0"/>
          <w:divBdr>
            <w:top w:val="none" w:sz="0" w:space="0" w:color="auto"/>
            <w:left w:val="none" w:sz="0" w:space="0" w:color="auto"/>
            <w:bottom w:val="none" w:sz="0" w:space="0" w:color="auto"/>
            <w:right w:val="none" w:sz="0" w:space="0" w:color="auto"/>
          </w:divBdr>
        </w:div>
        <w:div w:id="498346115">
          <w:marLeft w:val="0"/>
          <w:marRight w:val="0"/>
          <w:marTop w:val="0"/>
          <w:marBottom w:val="0"/>
          <w:divBdr>
            <w:top w:val="none" w:sz="0" w:space="0" w:color="auto"/>
            <w:left w:val="none" w:sz="0" w:space="0" w:color="auto"/>
            <w:bottom w:val="none" w:sz="0" w:space="0" w:color="auto"/>
            <w:right w:val="none" w:sz="0" w:space="0" w:color="auto"/>
          </w:divBdr>
        </w:div>
        <w:div w:id="1345405206">
          <w:marLeft w:val="0"/>
          <w:marRight w:val="0"/>
          <w:marTop w:val="0"/>
          <w:marBottom w:val="0"/>
          <w:divBdr>
            <w:top w:val="none" w:sz="0" w:space="0" w:color="auto"/>
            <w:left w:val="none" w:sz="0" w:space="0" w:color="auto"/>
            <w:bottom w:val="none" w:sz="0" w:space="0" w:color="auto"/>
            <w:right w:val="none" w:sz="0" w:space="0" w:color="auto"/>
          </w:divBdr>
        </w:div>
        <w:div w:id="2002732884">
          <w:marLeft w:val="0"/>
          <w:marRight w:val="0"/>
          <w:marTop w:val="0"/>
          <w:marBottom w:val="0"/>
          <w:divBdr>
            <w:top w:val="none" w:sz="0" w:space="0" w:color="auto"/>
            <w:left w:val="none" w:sz="0" w:space="0" w:color="auto"/>
            <w:bottom w:val="none" w:sz="0" w:space="0" w:color="auto"/>
            <w:right w:val="none" w:sz="0" w:space="0" w:color="auto"/>
          </w:divBdr>
        </w:div>
        <w:div w:id="1924223202">
          <w:marLeft w:val="0"/>
          <w:marRight w:val="0"/>
          <w:marTop w:val="0"/>
          <w:marBottom w:val="0"/>
          <w:divBdr>
            <w:top w:val="none" w:sz="0" w:space="0" w:color="auto"/>
            <w:left w:val="none" w:sz="0" w:space="0" w:color="auto"/>
            <w:bottom w:val="none" w:sz="0" w:space="0" w:color="auto"/>
            <w:right w:val="none" w:sz="0" w:space="0" w:color="auto"/>
          </w:divBdr>
        </w:div>
        <w:div w:id="25302141">
          <w:marLeft w:val="0"/>
          <w:marRight w:val="0"/>
          <w:marTop w:val="0"/>
          <w:marBottom w:val="0"/>
          <w:divBdr>
            <w:top w:val="none" w:sz="0" w:space="0" w:color="auto"/>
            <w:left w:val="none" w:sz="0" w:space="0" w:color="auto"/>
            <w:bottom w:val="none" w:sz="0" w:space="0" w:color="auto"/>
            <w:right w:val="none" w:sz="0" w:space="0" w:color="auto"/>
          </w:divBdr>
        </w:div>
        <w:div w:id="52389306">
          <w:marLeft w:val="0"/>
          <w:marRight w:val="0"/>
          <w:marTop w:val="0"/>
          <w:marBottom w:val="0"/>
          <w:divBdr>
            <w:top w:val="none" w:sz="0" w:space="0" w:color="auto"/>
            <w:left w:val="none" w:sz="0" w:space="0" w:color="auto"/>
            <w:bottom w:val="none" w:sz="0" w:space="0" w:color="auto"/>
            <w:right w:val="none" w:sz="0" w:space="0" w:color="auto"/>
          </w:divBdr>
        </w:div>
        <w:div w:id="784154623">
          <w:marLeft w:val="0"/>
          <w:marRight w:val="0"/>
          <w:marTop w:val="0"/>
          <w:marBottom w:val="0"/>
          <w:divBdr>
            <w:top w:val="none" w:sz="0" w:space="0" w:color="auto"/>
            <w:left w:val="none" w:sz="0" w:space="0" w:color="auto"/>
            <w:bottom w:val="none" w:sz="0" w:space="0" w:color="auto"/>
            <w:right w:val="none" w:sz="0" w:space="0" w:color="auto"/>
          </w:divBdr>
        </w:div>
        <w:div w:id="979309016">
          <w:marLeft w:val="0"/>
          <w:marRight w:val="0"/>
          <w:marTop w:val="0"/>
          <w:marBottom w:val="0"/>
          <w:divBdr>
            <w:top w:val="none" w:sz="0" w:space="0" w:color="auto"/>
            <w:left w:val="none" w:sz="0" w:space="0" w:color="auto"/>
            <w:bottom w:val="none" w:sz="0" w:space="0" w:color="auto"/>
            <w:right w:val="none" w:sz="0" w:space="0" w:color="auto"/>
          </w:divBdr>
        </w:div>
        <w:div w:id="149029388">
          <w:marLeft w:val="0"/>
          <w:marRight w:val="0"/>
          <w:marTop w:val="0"/>
          <w:marBottom w:val="0"/>
          <w:divBdr>
            <w:top w:val="none" w:sz="0" w:space="0" w:color="auto"/>
            <w:left w:val="none" w:sz="0" w:space="0" w:color="auto"/>
            <w:bottom w:val="none" w:sz="0" w:space="0" w:color="auto"/>
            <w:right w:val="none" w:sz="0" w:space="0" w:color="auto"/>
          </w:divBdr>
        </w:div>
        <w:div w:id="405687482">
          <w:marLeft w:val="0"/>
          <w:marRight w:val="0"/>
          <w:marTop w:val="0"/>
          <w:marBottom w:val="0"/>
          <w:divBdr>
            <w:top w:val="none" w:sz="0" w:space="0" w:color="auto"/>
            <w:left w:val="none" w:sz="0" w:space="0" w:color="auto"/>
            <w:bottom w:val="none" w:sz="0" w:space="0" w:color="auto"/>
            <w:right w:val="none" w:sz="0" w:space="0" w:color="auto"/>
          </w:divBdr>
        </w:div>
        <w:div w:id="666901189">
          <w:marLeft w:val="0"/>
          <w:marRight w:val="0"/>
          <w:marTop w:val="0"/>
          <w:marBottom w:val="0"/>
          <w:divBdr>
            <w:top w:val="none" w:sz="0" w:space="0" w:color="auto"/>
            <w:left w:val="none" w:sz="0" w:space="0" w:color="auto"/>
            <w:bottom w:val="none" w:sz="0" w:space="0" w:color="auto"/>
            <w:right w:val="none" w:sz="0" w:space="0" w:color="auto"/>
          </w:divBdr>
        </w:div>
        <w:div w:id="360588862">
          <w:marLeft w:val="0"/>
          <w:marRight w:val="0"/>
          <w:marTop w:val="0"/>
          <w:marBottom w:val="0"/>
          <w:divBdr>
            <w:top w:val="none" w:sz="0" w:space="0" w:color="auto"/>
            <w:left w:val="none" w:sz="0" w:space="0" w:color="auto"/>
            <w:bottom w:val="none" w:sz="0" w:space="0" w:color="auto"/>
            <w:right w:val="none" w:sz="0" w:space="0" w:color="auto"/>
          </w:divBdr>
        </w:div>
        <w:div w:id="1043214480">
          <w:marLeft w:val="0"/>
          <w:marRight w:val="0"/>
          <w:marTop w:val="0"/>
          <w:marBottom w:val="0"/>
          <w:divBdr>
            <w:top w:val="none" w:sz="0" w:space="0" w:color="auto"/>
            <w:left w:val="none" w:sz="0" w:space="0" w:color="auto"/>
            <w:bottom w:val="none" w:sz="0" w:space="0" w:color="auto"/>
            <w:right w:val="none" w:sz="0" w:space="0" w:color="auto"/>
          </w:divBdr>
        </w:div>
        <w:div w:id="355619029">
          <w:marLeft w:val="0"/>
          <w:marRight w:val="0"/>
          <w:marTop w:val="0"/>
          <w:marBottom w:val="0"/>
          <w:divBdr>
            <w:top w:val="none" w:sz="0" w:space="0" w:color="auto"/>
            <w:left w:val="none" w:sz="0" w:space="0" w:color="auto"/>
            <w:bottom w:val="none" w:sz="0" w:space="0" w:color="auto"/>
            <w:right w:val="none" w:sz="0" w:space="0" w:color="auto"/>
          </w:divBdr>
        </w:div>
        <w:div w:id="528223659">
          <w:marLeft w:val="0"/>
          <w:marRight w:val="0"/>
          <w:marTop w:val="0"/>
          <w:marBottom w:val="0"/>
          <w:divBdr>
            <w:top w:val="none" w:sz="0" w:space="0" w:color="auto"/>
            <w:left w:val="none" w:sz="0" w:space="0" w:color="auto"/>
            <w:bottom w:val="none" w:sz="0" w:space="0" w:color="auto"/>
            <w:right w:val="none" w:sz="0" w:space="0" w:color="auto"/>
          </w:divBdr>
        </w:div>
        <w:div w:id="1424691669">
          <w:marLeft w:val="0"/>
          <w:marRight w:val="0"/>
          <w:marTop w:val="0"/>
          <w:marBottom w:val="0"/>
          <w:divBdr>
            <w:top w:val="none" w:sz="0" w:space="0" w:color="auto"/>
            <w:left w:val="none" w:sz="0" w:space="0" w:color="auto"/>
            <w:bottom w:val="none" w:sz="0" w:space="0" w:color="auto"/>
            <w:right w:val="none" w:sz="0" w:space="0" w:color="auto"/>
          </w:divBdr>
        </w:div>
        <w:div w:id="865093478">
          <w:marLeft w:val="0"/>
          <w:marRight w:val="0"/>
          <w:marTop w:val="0"/>
          <w:marBottom w:val="0"/>
          <w:divBdr>
            <w:top w:val="none" w:sz="0" w:space="0" w:color="auto"/>
            <w:left w:val="none" w:sz="0" w:space="0" w:color="auto"/>
            <w:bottom w:val="none" w:sz="0" w:space="0" w:color="auto"/>
            <w:right w:val="none" w:sz="0" w:space="0" w:color="auto"/>
          </w:divBdr>
        </w:div>
        <w:div w:id="975337295">
          <w:marLeft w:val="0"/>
          <w:marRight w:val="0"/>
          <w:marTop w:val="0"/>
          <w:marBottom w:val="0"/>
          <w:divBdr>
            <w:top w:val="none" w:sz="0" w:space="0" w:color="auto"/>
            <w:left w:val="none" w:sz="0" w:space="0" w:color="auto"/>
            <w:bottom w:val="none" w:sz="0" w:space="0" w:color="auto"/>
            <w:right w:val="none" w:sz="0" w:space="0" w:color="auto"/>
          </w:divBdr>
        </w:div>
        <w:div w:id="1238397326">
          <w:marLeft w:val="0"/>
          <w:marRight w:val="0"/>
          <w:marTop w:val="0"/>
          <w:marBottom w:val="0"/>
          <w:divBdr>
            <w:top w:val="none" w:sz="0" w:space="0" w:color="auto"/>
            <w:left w:val="none" w:sz="0" w:space="0" w:color="auto"/>
            <w:bottom w:val="none" w:sz="0" w:space="0" w:color="auto"/>
            <w:right w:val="none" w:sz="0" w:space="0" w:color="auto"/>
          </w:divBdr>
        </w:div>
        <w:div w:id="1954167126">
          <w:marLeft w:val="0"/>
          <w:marRight w:val="0"/>
          <w:marTop w:val="0"/>
          <w:marBottom w:val="0"/>
          <w:divBdr>
            <w:top w:val="none" w:sz="0" w:space="0" w:color="auto"/>
            <w:left w:val="none" w:sz="0" w:space="0" w:color="auto"/>
            <w:bottom w:val="none" w:sz="0" w:space="0" w:color="auto"/>
            <w:right w:val="none" w:sz="0" w:space="0" w:color="auto"/>
          </w:divBdr>
        </w:div>
        <w:div w:id="849173727">
          <w:marLeft w:val="0"/>
          <w:marRight w:val="0"/>
          <w:marTop w:val="0"/>
          <w:marBottom w:val="0"/>
          <w:divBdr>
            <w:top w:val="none" w:sz="0" w:space="0" w:color="auto"/>
            <w:left w:val="none" w:sz="0" w:space="0" w:color="auto"/>
            <w:bottom w:val="none" w:sz="0" w:space="0" w:color="auto"/>
            <w:right w:val="none" w:sz="0" w:space="0" w:color="auto"/>
          </w:divBdr>
        </w:div>
        <w:div w:id="204298820">
          <w:marLeft w:val="0"/>
          <w:marRight w:val="0"/>
          <w:marTop w:val="0"/>
          <w:marBottom w:val="0"/>
          <w:divBdr>
            <w:top w:val="none" w:sz="0" w:space="0" w:color="auto"/>
            <w:left w:val="none" w:sz="0" w:space="0" w:color="auto"/>
            <w:bottom w:val="none" w:sz="0" w:space="0" w:color="auto"/>
            <w:right w:val="none" w:sz="0" w:space="0" w:color="auto"/>
          </w:divBdr>
        </w:div>
        <w:div w:id="2061785100">
          <w:marLeft w:val="0"/>
          <w:marRight w:val="0"/>
          <w:marTop w:val="0"/>
          <w:marBottom w:val="0"/>
          <w:divBdr>
            <w:top w:val="none" w:sz="0" w:space="0" w:color="auto"/>
            <w:left w:val="none" w:sz="0" w:space="0" w:color="auto"/>
            <w:bottom w:val="none" w:sz="0" w:space="0" w:color="auto"/>
            <w:right w:val="none" w:sz="0" w:space="0" w:color="auto"/>
          </w:divBdr>
        </w:div>
        <w:div w:id="1523744675">
          <w:marLeft w:val="0"/>
          <w:marRight w:val="0"/>
          <w:marTop w:val="0"/>
          <w:marBottom w:val="0"/>
          <w:divBdr>
            <w:top w:val="none" w:sz="0" w:space="0" w:color="auto"/>
            <w:left w:val="none" w:sz="0" w:space="0" w:color="auto"/>
            <w:bottom w:val="none" w:sz="0" w:space="0" w:color="auto"/>
            <w:right w:val="none" w:sz="0" w:space="0" w:color="auto"/>
          </w:divBdr>
        </w:div>
        <w:div w:id="1069811192">
          <w:marLeft w:val="0"/>
          <w:marRight w:val="0"/>
          <w:marTop w:val="0"/>
          <w:marBottom w:val="0"/>
          <w:divBdr>
            <w:top w:val="none" w:sz="0" w:space="0" w:color="auto"/>
            <w:left w:val="none" w:sz="0" w:space="0" w:color="auto"/>
            <w:bottom w:val="none" w:sz="0" w:space="0" w:color="auto"/>
            <w:right w:val="none" w:sz="0" w:space="0" w:color="auto"/>
          </w:divBdr>
        </w:div>
        <w:div w:id="376660054">
          <w:marLeft w:val="0"/>
          <w:marRight w:val="0"/>
          <w:marTop w:val="0"/>
          <w:marBottom w:val="0"/>
          <w:divBdr>
            <w:top w:val="none" w:sz="0" w:space="0" w:color="auto"/>
            <w:left w:val="none" w:sz="0" w:space="0" w:color="auto"/>
            <w:bottom w:val="none" w:sz="0" w:space="0" w:color="auto"/>
            <w:right w:val="none" w:sz="0" w:space="0" w:color="auto"/>
          </w:divBdr>
        </w:div>
        <w:div w:id="1480540522">
          <w:marLeft w:val="0"/>
          <w:marRight w:val="0"/>
          <w:marTop w:val="0"/>
          <w:marBottom w:val="0"/>
          <w:divBdr>
            <w:top w:val="none" w:sz="0" w:space="0" w:color="auto"/>
            <w:left w:val="none" w:sz="0" w:space="0" w:color="auto"/>
            <w:bottom w:val="none" w:sz="0" w:space="0" w:color="auto"/>
            <w:right w:val="none" w:sz="0" w:space="0" w:color="auto"/>
          </w:divBdr>
        </w:div>
        <w:div w:id="325089029">
          <w:marLeft w:val="0"/>
          <w:marRight w:val="0"/>
          <w:marTop w:val="0"/>
          <w:marBottom w:val="0"/>
          <w:divBdr>
            <w:top w:val="none" w:sz="0" w:space="0" w:color="auto"/>
            <w:left w:val="none" w:sz="0" w:space="0" w:color="auto"/>
            <w:bottom w:val="none" w:sz="0" w:space="0" w:color="auto"/>
            <w:right w:val="none" w:sz="0" w:space="0" w:color="auto"/>
          </w:divBdr>
        </w:div>
        <w:div w:id="868294587">
          <w:marLeft w:val="0"/>
          <w:marRight w:val="0"/>
          <w:marTop w:val="0"/>
          <w:marBottom w:val="0"/>
          <w:divBdr>
            <w:top w:val="none" w:sz="0" w:space="0" w:color="auto"/>
            <w:left w:val="none" w:sz="0" w:space="0" w:color="auto"/>
            <w:bottom w:val="none" w:sz="0" w:space="0" w:color="auto"/>
            <w:right w:val="none" w:sz="0" w:space="0" w:color="auto"/>
          </w:divBdr>
        </w:div>
        <w:div w:id="1585995312">
          <w:marLeft w:val="0"/>
          <w:marRight w:val="0"/>
          <w:marTop w:val="0"/>
          <w:marBottom w:val="0"/>
          <w:divBdr>
            <w:top w:val="none" w:sz="0" w:space="0" w:color="auto"/>
            <w:left w:val="none" w:sz="0" w:space="0" w:color="auto"/>
            <w:bottom w:val="none" w:sz="0" w:space="0" w:color="auto"/>
            <w:right w:val="none" w:sz="0" w:space="0" w:color="auto"/>
          </w:divBdr>
        </w:div>
        <w:div w:id="120809174">
          <w:marLeft w:val="0"/>
          <w:marRight w:val="0"/>
          <w:marTop w:val="0"/>
          <w:marBottom w:val="0"/>
          <w:divBdr>
            <w:top w:val="none" w:sz="0" w:space="0" w:color="auto"/>
            <w:left w:val="none" w:sz="0" w:space="0" w:color="auto"/>
            <w:bottom w:val="none" w:sz="0" w:space="0" w:color="auto"/>
            <w:right w:val="none" w:sz="0" w:space="0" w:color="auto"/>
          </w:divBdr>
        </w:div>
        <w:div w:id="979532446">
          <w:marLeft w:val="0"/>
          <w:marRight w:val="0"/>
          <w:marTop w:val="0"/>
          <w:marBottom w:val="0"/>
          <w:divBdr>
            <w:top w:val="none" w:sz="0" w:space="0" w:color="auto"/>
            <w:left w:val="none" w:sz="0" w:space="0" w:color="auto"/>
            <w:bottom w:val="none" w:sz="0" w:space="0" w:color="auto"/>
            <w:right w:val="none" w:sz="0" w:space="0" w:color="auto"/>
          </w:divBdr>
        </w:div>
        <w:div w:id="520439305">
          <w:marLeft w:val="0"/>
          <w:marRight w:val="0"/>
          <w:marTop w:val="0"/>
          <w:marBottom w:val="0"/>
          <w:divBdr>
            <w:top w:val="none" w:sz="0" w:space="0" w:color="auto"/>
            <w:left w:val="none" w:sz="0" w:space="0" w:color="auto"/>
            <w:bottom w:val="none" w:sz="0" w:space="0" w:color="auto"/>
            <w:right w:val="none" w:sz="0" w:space="0" w:color="auto"/>
          </w:divBdr>
        </w:div>
        <w:div w:id="1499033813">
          <w:marLeft w:val="0"/>
          <w:marRight w:val="0"/>
          <w:marTop w:val="0"/>
          <w:marBottom w:val="0"/>
          <w:divBdr>
            <w:top w:val="none" w:sz="0" w:space="0" w:color="auto"/>
            <w:left w:val="none" w:sz="0" w:space="0" w:color="auto"/>
            <w:bottom w:val="none" w:sz="0" w:space="0" w:color="auto"/>
            <w:right w:val="none" w:sz="0" w:space="0" w:color="auto"/>
          </w:divBdr>
        </w:div>
        <w:div w:id="1195844921">
          <w:marLeft w:val="0"/>
          <w:marRight w:val="0"/>
          <w:marTop w:val="0"/>
          <w:marBottom w:val="0"/>
          <w:divBdr>
            <w:top w:val="none" w:sz="0" w:space="0" w:color="auto"/>
            <w:left w:val="none" w:sz="0" w:space="0" w:color="auto"/>
            <w:bottom w:val="none" w:sz="0" w:space="0" w:color="auto"/>
            <w:right w:val="none" w:sz="0" w:space="0" w:color="auto"/>
          </w:divBdr>
        </w:div>
        <w:div w:id="406390240">
          <w:marLeft w:val="0"/>
          <w:marRight w:val="0"/>
          <w:marTop w:val="0"/>
          <w:marBottom w:val="0"/>
          <w:divBdr>
            <w:top w:val="none" w:sz="0" w:space="0" w:color="auto"/>
            <w:left w:val="none" w:sz="0" w:space="0" w:color="auto"/>
            <w:bottom w:val="none" w:sz="0" w:space="0" w:color="auto"/>
            <w:right w:val="none" w:sz="0" w:space="0" w:color="auto"/>
          </w:divBdr>
        </w:div>
        <w:div w:id="1579628500">
          <w:marLeft w:val="0"/>
          <w:marRight w:val="0"/>
          <w:marTop w:val="0"/>
          <w:marBottom w:val="0"/>
          <w:divBdr>
            <w:top w:val="none" w:sz="0" w:space="0" w:color="auto"/>
            <w:left w:val="none" w:sz="0" w:space="0" w:color="auto"/>
            <w:bottom w:val="none" w:sz="0" w:space="0" w:color="auto"/>
            <w:right w:val="none" w:sz="0" w:space="0" w:color="auto"/>
          </w:divBdr>
        </w:div>
        <w:div w:id="1482235040">
          <w:marLeft w:val="0"/>
          <w:marRight w:val="0"/>
          <w:marTop w:val="0"/>
          <w:marBottom w:val="0"/>
          <w:divBdr>
            <w:top w:val="none" w:sz="0" w:space="0" w:color="auto"/>
            <w:left w:val="none" w:sz="0" w:space="0" w:color="auto"/>
            <w:bottom w:val="none" w:sz="0" w:space="0" w:color="auto"/>
            <w:right w:val="none" w:sz="0" w:space="0" w:color="auto"/>
          </w:divBdr>
        </w:div>
        <w:div w:id="916593646">
          <w:marLeft w:val="0"/>
          <w:marRight w:val="0"/>
          <w:marTop w:val="0"/>
          <w:marBottom w:val="0"/>
          <w:divBdr>
            <w:top w:val="none" w:sz="0" w:space="0" w:color="auto"/>
            <w:left w:val="none" w:sz="0" w:space="0" w:color="auto"/>
            <w:bottom w:val="none" w:sz="0" w:space="0" w:color="auto"/>
            <w:right w:val="none" w:sz="0" w:space="0" w:color="auto"/>
          </w:divBdr>
        </w:div>
        <w:div w:id="143544267">
          <w:marLeft w:val="0"/>
          <w:marRight w:val="0"/>
          <w:marTop w:val="0"/>
          <w:marBottom w:val="0"/>
          <w:divBdr>
            <w:top w:val="none" w:sz="0" w:space="0" w:color="auto"/>
            <w:left w:val="none" w:sz="0" w:space="0" w:color="auto"/>
            <w:bottom w:val="none" w:sz="0" w:space="0" w:color="auto"/>
            <w:right w:val="none" w:sz="0" w:space="0" w:color="auto"/>
          </w:divBdr>
        </w:div>
        <w:div w:id="1148277753">
          <w:marLeft w:val="0"/>
          <w:marRight w:val="0"/>
          <w:marTop w:val="0"/>
          <w:marBottom w:val="0"/>
          <w:divBdr>
            <w:top w:val="none" w:sz="0" w:space="0" w:color="auto"/>
            <w:left w:val="none" w:sz="0" w:space="0" w:color="auto"/>
            <w:bottom w:val="none" w:sz="0" w:space="0" w:color="auto"/>
            <w:right w:val="none" w:sz="0" w:space="0" w:color="auto"/>
          </w:divBdr>
        </w:div>
        <w:div w:id="95952674">
          <w:marLeft w:val="0"/>
          <w:marRight w:val="0"/>
          <w:marTop w:val="0"/>
          <w:marBottom w:val="0"/>
          <w:divBdr>
            <w:top w:val="none" w:sz="0" w:space="0" w:color="auto"/>
            <w:left w:val="none" w:sz="0" w:space="0" w:color="auto"/>
            <w:bottom w:val="none" w:sz="0" w:space="0" w:color="auto"/>
            <w:right w:val="none" w:sz="0" w:space="0" w:color="auto"/>
          </w:divBdr>
        </w:div>
        <w:div w:id="2112553918">
          <w:marLeft w:val="0"/>
          <w:marRight w:val="0"/>
          <w:marTop w:val="0"/>
          <w:marBottom w:val="0"/>
          <w:divBdr>
            <w:top w:val="none" w:sz="0" w:space="0" w:color="auto"/>
            <w:left w:val="none" w:sz="0" w:space="0" w:color="auto"/>
            <w:bottom w:val="none" w:sz="0" w:space="0" w:color="auto"/>
            <w:right w:val="none" w:sz="0" w:space="0" w:color="auto"/>
          </w:divBdr>
        </w:div>
        <w:div w:id="348872562">
          <w:marLeft w:val="0"/>
          <w:marRight w:val="0"/>
          <w:marTop w:val="0"/>
          <w:marBottom w:val="0"/>
          <w:divBdr>
            <w:top w:val="none" w:sz="0" w:space="0" w:color="auto"/>
            <w:left w:val="none" w:sz="0" w:space="0" w:color="auto"/>
            <w:bottom w:val="none" w:sz="0" w:space="0" w:color="auto"/>
            <w:right w:val="none" w:sz="0" w:space="0" w:color="auto"/>
          </w:divBdr>
        </w:div>
        <w:div w:id="1031490730">
          <w:marLeft w:val="0"/>
          <w:marRight w:val="0"/>
          <w:marTop w:val="0"/>
          <w:marBottom w:val="0"/>
          <w:divBdr>
            <w:top w:val="none" w:sz="0" w:space="0" w:color="auto"/>
            <w:left w:val="none" w:sz="0" w:space="0" w:color="auto"/>
            <w:bottom w:val="none" w:sz="0" w:space="0" w:color="auto"/>
            <w:right w:val="none" w:sz="0" w:space="0" w:color="auto"/>
          </w:divBdr>
        </w:div>
      </w:divsChild>
    </w:div>
    <w:div w:id="976490917">
      <w:bodyDiv w:val="1"/>
      <w:marLeft w:val="0"/>
      <w:marRight w:val="0"/>
      <w:marTop w:val="0"/>
      <w:marBottom w:val="0"/>
      <w:divBdr>
        <w:top w:val="none" w:sz="0" w:space="0" w:color="auto"/>
        <w:left w:val="none" w:sz="0" w:space="0" w:color="auto"/>
        <w:bottom w:val="none" w:sz="0" w:space="0" w:color="auto"/>
        <w:right w:val="none" w:sz="0" w:space="0" w:color="auto"/>
      </w:divBdr>
    </w:div>
    <w:div w:id="977880959">
      <w:bodyDiv w:val="1"/>
      <w:marLeft w:val="0"/>
      <w:marRight w:val="0"/>
      <w:marTop w:val="0"/>
      <w:marBottom w:val="0"/>
      <w:divBdr>
        <w:top w:val="none" w:sz="0" w:space="0" w:color="auto"/>
        <w:left w:val="none" w:sz="0" w:space="0" w:color="auto"/>
        <w:bottom w:val="none" w:sz="0" w:space="0" w:color="auto"/>
        <w:right w:val="none" w:sz="0" w:space="0" w:color="auto"/>
      </w:divBdr>
    </w:div>
    <w:div w:id="979992144">
      <w:bodyDiv w:val="1"/>
      <w:marLeft w:val="0"/>
      <w:marRight w:val="0"/>
      <w:marTop w:val="0"/>
      <w:marBottom w:val="0"/>
      <w:divBdr>
        <w:top w:val="none" w:sz="0" w:space="0" w:color="auto"/>
        <w:left w:val="none" w:sz="0" w:space="0" w:color="auto"/>
        <w:bottom w:val="none" w:sz="0" w:space="0" w:color="auto"/>
        <w:right w:val="none" w:sz="0" w:space="0" w:color="auto"/>
      </w:divBdr>
    </w:div>
    <w:div w:id="980229820">
      <w:bodyDiv w:val="1"/>
      <w:marLeft w:val="0"/>
      <w:marRight w:val="0"/>
      <w:marTop w:val="0"/>
      <w:marBottom w:val="0"/>
      <w:divBdr>
        <w:top w:val="none" w:sz="0" w:space="0" w:color="auto"/>
        <w:left w:val="none" w:sz="0" w:space="0" w:color="auto"/>
        <w:bottom w:val="none" w:sz="0" w:space="0" w:color="auto"/>
        <w:right w:val="none" w:sz="0" w:space="0" w:color="auto"/>
      </w:divBdr>
    </w:div>
    <w:div w:id="980841869">
      <w:bodyDiv w:val="1"/>
      <w:marLeft w:val="0"/>
      <w:marRight w:val="0"/>
      <w:marTop w:val="0"/>
      <w:marBottom w:val="0"/>
      <w:divBdr>
        <w:top w:val="none" w:sz="0" w:space="0" w:color="auto"/>
        <w:left w:val="none" w:sz="0" w:space="0" w:color="auto"/>
        <w:bottom w:val="none" w:sz="0" w:space="0" w:color="auto"/>
        <w:right w:val="none" w:sz="0" w:space="0" w:color="auto"/>
      </w:divBdr>
      <w:divsChild>
        <w:div w:id="1819374028">
          <w:marLeft w:val="0"/>
          <w:marRight w:val="0"/>
          <w:marTop w:val="0"/>
          <w:marBottom w:val="0"/>
          <w:divBdr>
            <w:top w:val="none" w:sz="0" w:space="0" w:color="auto"/>
            <w:left w:val="none" w:sz="0" w:space="0" w:color="auto"/>
            <w:bottom w:val="none" w:sz="0" w:space="0" w:color="auto"/>
            <w:right w:val="none" w:sz="0" w:space="0" w:color="auto"/>
          </w:divBdr>
        </w:div>
        <w:div w:id="1096099599">
          <w:marLeft w:val="0"/>
          <w:marRight w:val="0"/>
          <w:marTop w:val="0"/>
          <w:marBottom w:val="0"/>
          <w:divBdr>
            <w:top w:val="none" w:sz="0" w:space="0" w:color="auto"/>
            <w:left w:val="none" w:sz="0" w:space="0" w:color="auto"/>
            <w:bottom w:val="none" w:sz="0" w:space="0" w:color="auto"/>
            <w:right w:val="none" w:sz="0" w:space="0" w:color="auto"/>
          </w:divBdr>
        </w:div>
        <w:div w:id="47530438">
          <w:marLeft w:val="0"/>
          <w:marRight w:val="0"/>
          <w:marTop w:val="0"/>
          <w:marBottom w:val="0"/>
          <w:divBdr>
            <w:top w:val="none" w:sz="0" w:space="0" w:color="auto"/>
            <w:left w:val="none" w:sz="0" w:space="0" w:color="auto"/>
            <w:bottom w:val="none" w:sz="0" w:space="0" w:color="auto"/>
            <w:right w:val="none" w:sz="0" w:space="0" w:color="auto"/>
          </w:divBdr>
        </w:div>
        <w:div w:id="1698045876">
          <w:marLeft w:val="0"/>
          <w:marRight w:val="0"/>
          <w:marTop w:val="0"/>
          <w:marBottom w:val="0"/>
          <w:divBdr>
            <w:top w:val="none" w:sz="0" w:space="0" w:color="auto"/>
            <w:left w:val="none" w:sz="0" w:space="0" w:color="auto"/>
            <w:bottom w:val="none" w:sz="0" w:space="0" w:color="auto"/>
            <w:right w:val="none" w:sz="0" w:space="0" w:color="auto"/>
          </w:divBdr>
        </w:div>
        <w:div w:id="1266309670">
          <w:marLeft w:val="0"/>
          <w:marRight w:val="0"/>
          <w:marTop w:val="0"/>
          <w:marBottom w:val="0"/>
          <w:divBdr>
            <w:top w:val="none" w:sz="0" w:space="0" w:color="auto"/>
            <w:left w:val="none" w:sz="0" w:space="0" w:color="auto"/>
            <w:bottom w:val="none" w:sz="0" w:space="0" w:color="auto"/>
            <w:right w:val="none" w:sz="0" w:space="0" w:color="auto"/>
          </w:divBdr>
        </w:div>
        <w:div w:id="30350987">
          <w:marLeft w:val="0"/>
          <w:marRight w:val="0"/>
          <w:marTop w:val="0"/>
          <w:marBottom w:val="0"/>
          <w:divBdr>
            <w:top w:val="none" w:sz="0" w:space="0" w:color="auto"/>
            <w:left w:val="none" w:sz="0" w:space="0" w:color="auto"/>
            <w:bottom w:val="none" w:sz="0" w:space="0" w:color="auto"/>
            <w:right w:val="none" w:sz="0" w:space="0" w:color="auto"/>
          </w:divBdr>
        </w:div>
        <w:div w:id="960648378">
          <w:marLeft w:val="0"/>
          <w:marRight w:val="0"/>
          <w:marTop w:val="0"/>
          <w:marBottom w:val="0"/>
          <w:divBdr>
            <w:top w:val="none" w:sz="0" w:space="0" w:color="auto"/>
            <w:left w:val="none" w:sz="0" w:space="0" w:color="auto"/>
            <w:bottom w:val="none" w:sz="0" w:space="0" w:color="auto"/>
            <w:right w:val="none" w:sz="0" w:space="0" w:color="auto"/>
          </w:divBdr>
        </w:div>
        <w:div w:id="388529238">
          <w:marLeft w:val="0"/>
          <w:marRight w:val="0"/>
          <w:marTop w:val="0"/>
          <w:marBottom w:val="0"/>
          <w:divBdr>
            <w:top w:val="none" w:sz="0" w:space="0" w:color="auto"/>
            <w:left w:val="none" w:sz="0" w:space="0" w:color="auto"/>
            <w:bottom w:val="none" w:sz="0" w:space="0" w:color="auto"/>
            <w:right w:val="none" w:sz="0" w:space="0" w:color="auto"/>
          </w:divBdr>
        </w:div>
        <w:div w:id="759833936">
          <w:marLeft w:val="0"/>
          <w:marRight w:val="0"/>
          <w:marTop w:val="0"/>
          <w:marBottom w:val="0"/>
          <w:divBdr>
            <w:top w:val="none" w:sz="0" w:space="0" w:color="auto"/>
            <w:left w:val="none" w:sz="0" w:space="0" w:color="auto"/>
            <w:bottom w:val="none" w:sz="0" w:space="0" w:color="auto"/>
            <w:right w:val="none" w:sz="0" w:space="0" w:color="auto"/>
          </w:divBdr>
        </w:div>
        <w:div w:id="2048749917">
          <w:marLeft w:val="0"/>
          <w:marRight w:val="0"/>
          <w:marTop w:val="0"/>
          <w:marBottom w:val="0"/>
          <w:divBdr>
            <w:top w:val="none" w:sz="0" w:space="0" w:color="auto"/>
            <w:left w:val="none" w:sz="0" w:space="0" w:color="auto"/>
            <w:bottom w:val="none" w:sz="0" w:space="0" w:color="auto"/>
            <w:right w:val="none" w:sz="0" w:space="0" w:color="auto"/>
          </w:divBdr>
        </w:div>
        <w:div w:id="779759863">
          <w:marLeft w:val="0"/>
          <w:marRight w:val="0"/>
          <w:marTop w:val="0"/>
          <w:marBottom w:val="0"/>
          <w:divBdr>
            <w:top w:val="none" w:sz="0" w:space="0" w:color="auto"/>
            <w:left w:val="none" w:sz="0" w:space="0" w:color="auto"/>
            <w:bottom w:val="none" w:sz="0" w:space="0" w:color="auto"/>
            <w:right w:val="none" w:sz="0" w:space="0" w:color="auto"/>
          </w:divBdr>
        </w:div>
        <w:div w:id="2030376466">
          <w:marLeft w:val="0"/>
          <w:marRight w:val="0"/>
          <w:marTop w:val="0"/>
          <w:marBottom w:val="0"/>
          <w:divBdr>
            <w:top w:val="none" w:sz="0" w:space="0" w:color="auto"/>
            <w:left w:val="none" w:sz="0" w:space="0" w:color="auto"/>
            <w:bottom w:val="none" w:sz="0" w:space="0" w:color="auto"/>
            <w:right w:val="none" w:sz="0" w:space="0" w:color="auto"/>
          </w:divBdr>
        </w:div>
        <w:div w:id="1171143731">
          <w:marLeft w:val="0"/>
          <w:marRight w:val="0"/>
          <w:marTop w:val="0"/>
          <w:marBottom w:val="0"/>
          <w:divBdr>
            <w:top w:val="none" w:sz="0" w:space="0" w:color="auto"/>
            <w:left w:val="none" w:sz="0" w:space="0" w:color="auto"/>
            <w:bottom w:val="none" w:sz="0" w:space="0" w:color="auto"/>
            <w:right w:val="none" w:sz="0" w:space="0" w:color="auto"/>
          </w:divBdr>
        </w:div>
        <w:div w:id="254288911">
          <w:marLeft w:val="0"/>
          <w:marRight w:val="0"/>
          <w:marTop w:val="0"/>
          <w:marBottom w:val="0"/>
          <w:divBdr>
            <w:top w:val="none" w:sz="0" w:space="0" w:color="auto"/>
            <w:left w:val="none" w:sz="0" w:space="0" w:color="auto"/>
            <w:bottom w:val="none" w:sz="0" w:space="0" w:color="auto"/>
            <w:right w:val="none" w:sz="0" w:space="0" w:color="auto"/>
          </w:divBdr>
        </w:div>
        <w:div w:id="1721829197">
          <w:marLeft w:val="0"/>
          <w:marRight w:val="0"/>
          <w:marTop w:val="0"/>
          <w:marBottom w:val="0"/>
          <w:divBdr>
            <w:top w:val="none" w:sz="0" w:space="0" w:color="auto"/>
            <w:left w:val="none" w:sz="0" w:space="0" w:color="auto"/>
            <w:bottom w:val="none" w:sz="0" w:space="0" w:color="auto"/>
            <w:right w:val="none" w:sz="0" w:space="0" w:color="auto"/>
          </w:divBdr>
        </w:div>
        <w:div w:id="622080609">
          <w:marLeft w:val="0"/>
          <w:marRight w:val="0"/>
          <w:marTop w:val="0"/>
          <w:marBottom w:val="0"/>
          <w:divBdr>
            <w:top w:val="none" w:sz="0" w:space="0" w:color="auto"/>
            <w:left w:val="none" w:sz="0" w:space="0" w:color="auto"/>
            <w:bottom w:val="none" w:sz="0" w:space="0" w:color="auto"/>
            <w:right w:val="none" w:sz="0" w:space="0" w:color="auto"/>
          </w:divBdr>
        </w:div>
        <w:div w:id="1213231645">
          <w:marLeft w:val="0"/>
          <w:marRight w:val="0"/>
          <w:marTop w:val="0"/>
          <w:marBottom w:val="0"/>
          <w:divBdr>
            <w:top w:val="none" w:sz="0" w:space="0" w:color="auto"/>
            <w:left w:val="none" w:sz="0" w:space="0" w:color="auto"/>
            <w:bottom w:val="none" w:sz="0" w:space="0" w:color="auto"/>
            <w:right w:val="none" w:sz="0" w:space="0" w:color="auto"/>
          </w:divBdr>
        </w:div>
        <w:div w:id="1979384352">
          <w:marLeft w:val="0"/>
          <w:marRight w:val="0"/>
          <w:marTop w:val="0"/>
          <w:marBottom w:val="0"/>
          <w:divBdr>
            <w:top w:val="none" w:sz="0" w:space="0" w:color="auto"/>
            <w:left w:val="none" w:sz="0" w:space="0" w:color="auto"/>
            <w:bottom w:val="none" w:sz="0" w:space="0" w:color="auto"/>
            <w:right w:val="none" w:sz="0" w:space="0" w:color="auto"/>
          </w:divBdr>
        </w:div>
        <w:div w:id="382797603">
          <w:marLeft w:val="0"/>
          <w:marRight w:val="0"/>
          <w:marTop w:val="0"/>
          <w:marBottom w:val="0"/>
          <w:divBdr>
            <w:top w:val="none" w:sz="0" w:space="0" w:color="auto"/>
            <w:left w:val="none" w:sz="0" w:space="0" w:color="auto"/>
            <w:bottom w:val="none" w:sz="0" w:space="0" w:color="auto"/>
            <w:right w:val="none" w:sz="0" w:space="0" w:color="auto"/>
          </w:divBdr>
        </w:div>
        <w:div w:id="1695761940">
          <w:marLeft w:val="0"/>
          <w:marRight w:val="0"/>
          <w:marTop w:val="0"/>
          <w:marBottom w:val="0"/>
          <w:divBdr>
            <w:top w:val="none" w:sz="0" w:space="0" w:color="auto"/>
            <w:left w:val="none" w:sz="0" w:space="0" w:color="auto"/>
            <w:bottom w:val="none" w:sz="0" w:space="0" w:color="auto"/>
            <w:right w:val="none" w:sz="0" w:space="0" w:color="auto"/>
          </w:divBdr>
        </w:div>
        <w:div w:id="393041142">
          <w:marLeft w:val="0"/>
          <w:marRight w:val="0"/>
          <w:marTop w:val="0"/>
          <w:marBottom w:val="0"/>
          <w:divBdr>
            <w:top w:val="none" w:sz="0" w:space="0" w:color="auto"/>
            <w:left w:val="none" w:sz="0" w:space="0" w:color="auto"/>
            <w:bottom w:val="none" w:sz="0" w:space="0" w:color="auto"/>
            <w:right w:val="none" w:sz="0" w:space="0" w:color="auto"/>
          </w:divBdr>
        </w:div>
        <w:div w:id="209537569">
          <w:marLeft w:val="0"/>
          <w:marRight w:val="0"/>
          <w:marTop w:val="0"/>
          <w:marBottom w:val="0"/>
          <w:divBdr>
            <w:top w:val="none" w:sz="0" w:space="0" w:color="auto"/>
            <w:left w:val="none" w:sz="0" w:space="0" w:color="auto"/>
            <w:bottom w:val="none" w:sz="0" w:space="0" w:color="auto"/>
            <w:right w:val="none" w:sz="0" w:space="0" w:color="auto"/>
          </w:divBdr>
        </w:div>
        <w:div w:id="1816753376">
          <w:marLeft w:val="0"/>
          <w:marRight w:val="0"/>
          <w:marTop w:val="0"/>
          <w:marBottom w:val="0"/>
          <w:divBdr>
            <w:top w:val="none" w:sz="0" w:space="0" w:color="auto"/>
            <w:left w:val="none" w:sz="0" w:space="0" w:color="auto"/>
            <w:bottom w:val="none" w:sz="0" w:space="0" w:color="auto"/>
            <w:right w:val="none" w:sz="0" w:space="0" w:color="auto"/>
          </w:divBdr>
        </w:div>
        <w:div w:id="1527058911">
          <w:marLeft w:val="0"/>
          <w:marRight w:val="0"/>
          <w:marTop w:val="0"/>
          <w:marBottom w:val="0"/>
          <w:divBdr>
            <w:top w:val="none" w:sz="0" w:space="0" w:color="auto"/>
            <w:left w:val="none" w:sz="0" w:space="0" w:color="auto"/>
            <w:bottom w:val="none" w:sz="0" w:space="0" w:color="auto"/>
            <w:right w:val="none" w:sz="0" w:space="0" w:color="auto"/>
          </w:divBdr>
        </w:div>
        <w:div w:id="479616160">
          <w:marLeft w:val="0"/>
          <w:marRight w:val="0"/>
          <w:marTop w:val="0"/>
          <w:marBottom w:val="0"/>
          <w:divBdr>
            <w:top w:val="none" w:sz="0" w:space="0" w:color="auto"/>
            <w:left w:val="none" w:sz="0" w:space="0" w:color="auto"/>
            <w:bottom w:val="none" w:sz="0" w:space="0" w:color="auto"/>
            <w:right w:val="none" w:sz="0" w:space="0" w:color="auto"/>
          </w:divBdr>
        </w:div>
        <w:div w:id="274868275">
          <w:marLeft w:val="0"/>
          <w:marRight w:val="0"/>
          <w:marTop w:val="0"/>
          <w:marBottom w:val="0"/>
          <w:divBdr>
            <w:top w:val="none" w:sz="0" w:space="0" w:color="auto"/>
            <w:left w:val="none" w:sz="0" w:space="0" w:color="auto"/>
            <w:bottom w:val="none" w:sz="0" w:space="0" w:color="auto"/>
            <w:right w:val="none" w:sz="0" w:space="0" w:color="auto"/>
          </w:divBdr>
        </w:div>
        <w:div w:id="1251429611">
          <w:marLeft w:val="0"/>
          <w:marRight w:val="0"/>
          <w:marTop w:val="0"/>
          <w:marBottom w:val="0"/>
          <w:divBdr>
            <w:top w:val="none" w:sz="0" w:space="0" w:color="auto"/>
            <w:left w:val="none" w:sz="0" w:space="0" w:color="auto"/>
            <w:bottom w:val="none" w:sz="0" w:space="0" w:color="auto"/>
            <w:right w:val="none" w:sz="0" w:space="0" w:color="auto"/>
          </w:divBdr>
        </w:div>
        <w:div w:id="1775519458">
          <w:marLeft w:val="0"/>
          <w:marRight w:val="0"/>
          <w:marTop w:val="0"/>
          <w:marBottom w:val="0"/>
          <w:divBdr>
            <w:top w:val="none" w:sz="0" w:space="0" w:color="auto"/>
            <w:left w:val="none" w:sz="0" w:space="0" w:color="auto"/>
            <w:bottom w:val="none" w:sz="0" w:space="0" w:color="auto"/>
            <w:right w:val="none" w:sz="0" w:space="0" w:color="auto"/>
          </w:divBdr>
        </w:div>
        <w:div w:id="1921795366">
          <w:marLeft w:val="0"/>
          <w:marRight w:val="0"/>
          <w:marTop w:val="0"/>
          <w:marBottom w:val="0"/>
          <w:divBdr>
            <w:top w:val="none" w:sz="0" w:space="0" w:color="auto"/>
            <w:left w:val="none" w:sz="0" w:space="0" w:color="auto"/>
            <w:bottom w:val="none" w:sz="0" w:space="0" w:color="auto"/>
            <w:right w:val="none" w:sz="0" w:space="0" w:color="auto"/>
          </w:divBdr>
        </w:div>
        <w:div w:id="1828399754">
          <w:marLeft w:val="0"/>
          <w:marRight w:val="0"/>
          <w:marTop w:val="0"/>
          <w:marBottom w:val="0"/>
          <w:divBdr>
            <w:top w:val="none" w:sz="0" w:space="0" w:color="auto"/>
            <w:left w:val="none" w:sz="0" w:space="0" w:color="auto"/>
            <w:bottom w:val="none" w:sz="0" w:space="0" w:color="auto"/>
            <w:right w:val="none" w:sz="0" w:space="0" w:color="auto"/>
          </w:divBdr>
        </w:div>
        <w:div w:id="1926919455">
          <w:marLeft w:val="0"/>
          <w:marRight w:val="0"/>
          <w:marTop w:val="0"/>
          <w:marBottom w:val="0"/>
          <w:divBdr>
            <w:top w:val="none" w:sz="0" w:space="0" w:color="auto"/>
            <w:left w:val="none" w:sz="0" w:space="0" w:color="auto"/>
            <w:bottom w:val="none" w:sz="0" w:space="0" w:color="auto"/>
            <w:right w:val="none" w:sz="0" w:space="0" w:color="auto"/>
          </w:divBdr>
        </w:div>
        <w:div w:id="1571232073">
          <w:marLeft w:val="0"/>
          <w:marRight w:val="0"/>
          <w:marTop w:val="0"/>
          <w:marBottom w:val="0"/>
          <w:divBdr>
            <w:top w:val="none" w:sz="0" w:space="0" w:color="auto"/>
            <w:left w:val="none" w:sz="0" w:space="0" w:color="auto"/>
            <w:bottom w:val="none" w:sz="0" w:space="0" w:color="auto"/>
            <w:right w:val="none" w:sz="0" w:space="0" w:color="auto"/>
          </w:divBdr>
        </w:div>
        <w:div w:id="496270901">
          <w:marLeft w:val="0"/>
          <w:marRight w:val="0"/>
          <w:marTop w:val="0"/>
          <w:marBottom w:val="0"/>
          <w:divBdr>
            <w:top w:val="none" w:sz="0" w:space="0" w:color="auto"/>
            <w:left w:val="none" w:sz="0" w:space="0" w:color="auto"/>
            <w:bottom w:val="none" w:sz="0" w:space="0" w:color="auto"/>
            <w:right w:val="none" w:sz="0" w:space="0" w:color="auto"/>
          </w:divBdr>
        </w:div>
        <w:div w:id="1608005556">
          <w:marLeft w:val="0"/>
          <w:marRight w:val="0"/>
          <w:marTop w:val="0"/>
          <w:marBottom w:val="0"/>
          <w:divBdr>
            <w:top w:val="none" w:sz="0" w:space="0" w:color="auto"/>
            <w:left w:val="none" w:sz="0" w:space="0" w:color="auto"/>
            <w:bottom w:val="none" w:sz="0" w:space="0" w:color="auto"/>
            <w:right w:val="none" w:sz="0" w:space="0" w:color="auto"/>
          </w:divBdr>
        </w:div>
        <w:div w:id="275407175">
          <w:marLeft w:val="0"/>
          <w:marRight w:val="0"/>
          <w:marTop w:val="0"/>
          <w:marBottom w:val="0"/>
          <w:divBdr>
            <w:top w:val="none" w:sz="0" w:space="0" w:color="auto"/>
            <w:left w:val="none" w:sz="0" w:space="0" w:color="auto"/>
            <w:bottom w:val="none" w:sz="0" w:space="0" w:color="auto"/>
            <w:right w:val="none" w:sz="0" w:space="0" w:color="auto"/>
          </w:divBdr>
        </w:div>
        <w:div w:id="2127775936">
          <w:marLeft w:val="0"/>
          <w:marRight w:val="0"/>
          <w:marTop w:val="0"/>
          <w:marBottom w:val="0"/>
          <w:divBdr>
            <w:top w:val="none" w:sz="0" w:space="0" w:color="auto"/>
            <w:left w:val="none" w:sz="0" w:space="0" w:color="auto"/>
            <w:bottom w:val="none" w:sz="0" w:space="0" w:color="auto"/>
            <w:right w:val="none" w:sz="0" w:space="0" w:color="auto"/>
          </w:divBdr>
        </w:div>
        <w:div w:id="319433109">
          <w:marLeft w:val="0"/>
          <w:marRight w:val="0"/>
          <w:marTop w:val="0"/>
          <w:marBottom w:val="0"/>
          <w:divBdr>
            <w:top w:val="none" w:sz="0" w:space="0" w:color="auto"/>
            <w:left w:val="none" w:sz="0" w:space="0" w:color="auto"/>
            <w:bottom w:val="none" w:sz="0" w:space="0" w:color="auto"/>
            <w:right w:val="none" w:sz="0" w:space="0" w:color="auto"/>
          </w:divBdr>
        </w:div>
        <w:div w:id="1080255321">
          <w:marLeft w:val="0"/>
          <w:marRight w:val="0"/>
          <w:marTop w:val="0"/>
          <w:marBottom w:val="0"/>
          <w:divBdr>
            <w:top w:val="none" w:sz="0" w:space="0" w:color="auto"/>
            <w:left w:val="none" w:sz="0" w:space="0" w:color="auto"/>
            <w:bottom w:val="none" w:sz="0" w:space="0" w:color="auto"/>
            <w:right w:val="none" w:sz="0" w:space="0" w:color="auto"/>
          </w:divBdr>
        </w:div>
        <w:div w:id="1890609878">
          <w:marLeft w:val="0"/>
          <w:marRight w:val="0"/>
          <w:marTop w:val="0"/>
          <w:marBottom w:val="0"/>
          <w:divBdr>
            <w:top w:val="none" w:sz="0" w:space="0" w:color="auto"/>
            <w:left w:val="none" w:sz="0" w:space="0" w:color="auto"/>
            <w:bottom w:val="none" w:sz="0" w:space="0" w:color="auto"/>
            <w:right w:val="none" w:sz="0" w:space="0" w:color="auto"/>
          </w:divBdr>
        </w:div>
        <w:div w:id="961502047">
          <w:marLeft w:val="0"/>
          <w:marRight w:val="0"/>
          <w:marTop w:val="0"/>
          <w:marBottom w:val="0"/>
          <w:divBdr>
            <w:top w:val="none" w:sz="0" w:space="0" w:color="auto"/>
            <w:left w:val="none" w:sz="0" w:space="0" w:color="auto"/>
            <w:bottom w:val="none" w:sz="0" w:space="0" w:color="auto"/>
            <w:right w:val="none" w:sz="0" w:space="0" w:color="auto"/>
          </w:divBdr>
        </w:div>
        <w:div w:id="1956399575">
          <w:marLeft w:val="0"/>
          <w:marRight w:val="0"/>
          <w:marTop w:val="0"/>
          <w:marBottom w:val="0"/>
          <w:divBdr>
            <w:top w:val="none" w:sz="0" w:space="0" w:color="auto"/>
            <w:left w:val="none" w:sz="0" w:space="0" w:color="auto"/>
            <w:bottom w:val="none" w:sz="0" w:space="0" w:color="auto"/>
            <w:right w:val="none" w:sz="0" w:space="0" w:color="auto"/>
          </w:divBdr>
        </w:div>
        <w:div w:id="1262644847">
          <w:marLeft w:val="0"/>
          <w:marRight w:val="0"/>
          <w:marTop w:val="0"/>
          <w:marBottom w:val="0"/>
          <w:divBdr>
            <w:top w:val="none" w:sz="0" w:space="0" w:color="auto"/>
            <w:left w:val="none" w:sz="0" w:space="0" w:color="auto"/>
            <w:bottom w:val="none" w:sz="0" w:space="0" w:color="auto"/>
            <w:right w:val="none" w:sz="0" w:space="0" w:color="auto"/>
          </w:divBdr>
        </w:div>
        <w:div w:id="811410592">
          <w:marLeft w:val="0"/>
          <w:marRight w:val="0"/>
          <w:marTop w:val="0"/>
          <w:marBottom w:val="0"/>
          <w:divBdr>
            <w:top w:val="none" w:sz="0" w:space="0" w:color="auto"/>
            <w:left w:val="none" w:sz="0" w:space="0" w:color="auto"/>
            <w:bottom w:val="none" w:sz="0" w:space="0" w:color="auto"/>
            <w:right w:val="none" w:sz="0" w:space="0" w:color="auto"/>
          </w:divBdr>
        </w:div>
        <w:div w:id="353263980">
          <w:marLeft w:val="0"/>
          <w:marRight w:val="0"/>
          <w:marTop w:val="0"/>
          <w:marBottom w:val="0"/>
          <w:divBdr>
            <w:top w:val="none" w:sz="0" w:space="0" w:color="auto"/>
            <w:left w:val="none" w:sz="0" w:space="0" w:color="auto"/>
            <w:bottom w:val="none" w:sz="0" w:space="0" w:color="auto"/>
            <w:right w:val="none" w:sz="0" w:space="0" w:color="auto"/>
          </w:divBdr>
        </w:div>
        <w:div w:id="2132556799">
          <w:marLeft w:val="0"/>
          <w:marRight w:val="0"/>
          <w:marTop w:val="0"/>
          <w:marBottom w:val="0"/>
          <w:divBdr>
            <w:top w:val="none" w:sz="0" w:space="0" w:color="auto"/>
            <w:left w:val="none" w:sz="0" w:space="0" w:color="auto"/>
            <w:bottom w:val="none" w:sz="0" w:space="0" w:color="auto"/>
            <w:right w:val="none" w:sz="0" w:space="0" w:color="auto"/>
          </w:divBdr>
        </w:div>
        <w:div w:id="819493760">
          <w:marLeft w:val="0"/>
          <w:marRight w:val="0"/>
          <w:marTop w:val="0"/>
          <w:marBottom w:val="0"/>
          <w:divBdr>
            <w:top w:val="none" w:sz="0" w:space="0" w:color="auto"/>
            <w:left w:val="none" w:sz="0" w:space="0" w:color="auto"/>
            <w:bottom w:val="none" w:sz="0" w:space="0" w:color="auto"/>
            <w:right w:val="none" w:sz="0" w:space="0" w:color="auto"/>
          </w:divBdr>
        </w:div>
        <w:div w:id="480536665">
          <w:marLeft w:val="0"/>
          <w:marRight w:val="0"/>
          <w:marTop w:val="0"/>
          <w:marBottom w:val="0"/>
          <w:divBdr>
            <w:top w:val="none" w:sz="0" w:space="0" w:color="auto"/>
            <w:left w:val="none" w:sz="0" w:space="0" w:color="auto"/>
            <w:bottom w:val="none" w:sz="0" w:space="0" w:color="auto"/>
            <w:right w:val="none" w:sz="0" w:space="0" w:color="auto"/>
          </w:divBdr>
        </w:div>
        <w:div w:id="1461535127">
          <w:marLeft w:val="0"/>
          <w:marRight w:val="0"/>
          <w:marTop w:val="0"/>
          <w:marBottom w:val="0"/>
          <w:divBdr>
            <w:top w:val="none" w:sz="0" w:space="0" w:color="auto"/>
            <w:left w:val="none" w:sz="0" w:space="0" w:color="auto"/>
            <w:bottom w:val="none" w:sz="0" w:space="0" w:color="auto"/>
            <w:right w:val="none" w:sz="0" w:space="0" w:color="auto"/>
          </w:divBdr>
        </w:div>
        <w:div w:id="1583416725">
          <w:marLeft w:val="0"/>
          <w:marRight w:val="0"/>
          <w:marTop w:val="0"/>
          <w:marBottom w:val="0"/>
          <w:divBdr>
            <w:top w:val="none" w:sz="0" w:space="0" w:color="auto"/>
            <w:left w:val="none" w:sz="0" w:space="0" w:color="auto"/>
            <w:bottom w:val="none" w:sz="0" w:space="0" w:color="auto"/>
            <w:right w:val="none" w:sz="0" w:space="0" w:color="auto"/>
          </w:divBdr>
        </w:div>
        <w:div w:id="1045061833">
          <w:marLeft w:val="0"/>
          <w:marRight w:val="0"/>
          <w:marTop w:val="0"/>
          <w:marBottom w:val="0"/>
          <w:divBdr>
            <w:top w:val="none" w:sz="0" w:space="0" w:color="auto"/>
            <w:left w:val="none" w:sz="0" w:space="0" w:color="auto"/>
            <w:bottom w:val="none" w:sz="0" w:space="0" w:color="auto"/>
            <w:right w:val="none" w:sz="0" w:space="0" w:color="auto"/>
          </w:divBdr>
        </w:div>
        <w:div w:id="457727584">
          <w:marLeft w:val="0"/>
          <w:marRight w:val="0"/>
          <w:marTop w:val="0"/>
          <w:marBottom w:val="0"/>
          <w:divBdr>
            <w:top w:val="none" w:sz="0" w:space="0" w:color="auto"/>
            <w:left w:val="none" w:sz="0" w:space="0" w:color="auto"/>
            <w:bottom w:val="none" w:sz="0" w:space="0" w:color="auto"/>
            <w:right w:val="none" w:sz="0" w:space="0" w:color="auto"/>
          </w:divBdr>
        </w:div>
        <w:div w:id="784272758">
          <w:marLeft w:val="0"/>
          <w:marRight w:val="0"/>
          <w:marTop w:val="0"/>
          <w:marBottom w:val="0"/>
          <w:divBdr>
            <w:top w:val="none" w:sz="0" w:space="0" w:color="auto"/>
            <w:left w:val="none" w:sz="0" w:space="0" w:color="auto"/>
            <w:bottom w:val="none" w:sz="0" w:space="0" w:color="auto"/>
            <w:right w:val="none" w:sz="0" w:space="0" w:color="auto"/>
          </w:divBdr>
        </w:div>
        <w:div w:id="1987276662">
          <w:marLeft w:val="0"/>
          <w:marRight w:val="0"/>
          <w:marTop w:val="0"/>
          <w:marBottom w:val="0"/>
          <w:divBdr>
            <w:top w:val="none" w:sz="0" w:space="0" w:color="auto"/>
            <w:left w:val="none" w:sz="0" w:space="0" w:color="auto"/>
            <w:bottom w:val="none" w:sz="0" w:space="0" w:color="auto"/>
            <w:right w:val="none" w:sz="0" w:space="0" w:color="auto"/>
          </w:divBdr>
        </w:div>
        <w:div w:id="792094282">
          <w:marLeft w:val="0"/>
          <w:marRight w:val="0"/>
          <w:marTop w:val="0"/>
          <w:marBottom w:val="0"/>
          <w:divBdr>
            <w:top w:val="none" w:sz="0" w:space="0" w:color="auto"/>
            <w:left w:val="none" w:sz="0" w:space="0" w:color="auto"/>
            <w:bottom w:val="none" w:sz="0" w:space="0" w:color="auto"/>
            <w:right w:val="none" w:sz="0" w:space="0" w:color="auto"/>
          </w:divBdr>
        </w:div>
        <w:div w:id="1110856194">
          <w:marLeft w:val="0"/>
          <w:marRight w:val="0"/>
          <w:marTop w:val="0"/>
          <w:marBottom w:val="0"/>
          <w:divBdr>
            <w:top w:val="none" w:sz="0" w:space="0" w:color="auto"/>
            <w:left w:val="none" w:sz="0" w:space="0" w:color="auto"/>
            <w:bottom w:val="none" w:sz="0" w:space="0" w:color="auto"/>
            <w:right w:val="none" w:sz="0" w:space="0" w:color="auto"/>
          </w:divBdr>
        </w:div>
        <w:div w:id="1190755041">
          <w:marLeft w:val="0"/>
          <w:marRight w:val="0"/>
          <w:marTop w:val="0"/>
          <w:marBottom w:val="0"/>
          <w:divBdr>
            <w:top w:val="none" w:sz="0" w:space="0" w:color="auto"/>
            <w:left w:val="none" w:sz="0" w:space="0" w:color="auto"/>
            <w:bottom w:val="none" w:sz="0" w:space="0" w:color="auto"/>
            <w:right w:val="none" w:sz="0" w:space="0" w:color="auto"/>
          </w:divBdr>
        </w:div>
        <w:div w:id="929855727">
          <w:marLeft w:val="0"/>
          <w:marRight w:val="0"/>
          <w:marTop w:val="0"/>
          <w:marBottom w:val="0"/>
          <w:divBdr>
            <w:top w:val="none" w:sz="0" w:space="0" w:color="auto"/>
            <w:left w:val="none" w:sz="0" w:space="0" w:color="auto"/>
            <w:bottom w:val="none" w:sz="0" w:space="0" w:color="auto"/>
            <w:right w:val="none" w:sz="0" w:space="0" w:color="auto"/>
          </w:divBdr>
        </w:div>
        <w:div w:id="493882739">
          <w:marLeft w:val="0"/>
          <w:marRight w:val="0"/>
          <w:marTop w:val="0"/>
          <w:marBottom w:val="0"/>
          <w:divBdr>
            <w:top w:val="none" w:sz="0" w:space="0" w:color="auto"/>
            <w:left w:val="none" w:sz="0" w:space="0" w:color="auto"/>
            <w:bottom w:val="none" w:sz="0" w:space="0" w:color="auto"/>
            <w:right w:val="none" w:sz="0" w:space="0" w:color="auto"/>
          </w:divBdr>
        </w:div>
        <w:div w:id="1996909555">
          <w:marLeft w:val="0"/>
          <w:marRight w:val="0"/>
          <w:marTop w:val="0"/>
          <w:marBottom w:val="0"/>
          <w:divBdr>
            <w:top w:val="none" w:sz="0" w:space="0" w:color="auto"/>
            <w:left w:val="none" w:sz="0" w:space="0" w:color="auto"/>
            <w:bottom w:val="none" w:sz="0" w:space="0" w:color="auto"/>
            <w:right w:val="none" w:sz="0" w:space="0" w:color="auto"/>
          </w:divBdr>
        </w:div>
        <w:div w:id="1786923815">
          <w:marLeft w:val="0"/>
          <w:marRight w:val="0"/>
          <w:marTop w:val="0"/>
          <w:marBottom w:val="0"/>
          <w:divBdr>
            <w:top w:val="none" w:sz="0" w:space="0" w:color="auto"/>
            <w:left w:val="none" w:sz="0" w:space="0" w:color="auto"/>
            <w:bottom w:val="none" w:sz="0" w:space="0" w:color="auto"/>
            <w:right w:val="none" w:sz="0" w:space="0" w:color="auto"/>
          </w:divBdr>
        </w:div>
        <w:div w:id="874465122">
          <w:marLeft w:val="0"/>
          <w:marRight w:val="0"/>
          <w:marTop w:val="0"/>
          <w:marBottom w:val="0"/>
          <w:divBdr>
            <w:top w:val="none" w:sz="0" w:space="0" w:color="auto"/>
            <w:left w:val="none" w:sz="0" w:space="0" w:color="auto"/>
            <w:bottom w:val="none" w:sz="0" w:space="0" w:color="auto"/>
            <w:right w:val="none" w:sz="0" w:space="0" w:color="auto"/>
          </w:divBdr>
        </w:div>
        <w:div w:id="266930042">
          <w:marLeft w:val="0"/>
          <w:marRight w:val="0"/>
          <w:marTop w:val="0"/>
          <w:marBottom w:val="0"/>
          <w:divBdr>
            <w:top w:val="none" w:sz="0" w:space="0" w:color="auto"/>
            <w:left w:val="none" w:sz="0" w:space="0" w:color="auto"/>
            <w:bottom w:val="none" w:sz="0" w:space="0" w:color="auto"/>
            <w:right w:val="none" w:sz="0" w:space="0" w:color="auto"/>
          </w:divBdr>
        </w:div>
        <w:div w:id="1392190942">
          <w:marLeft w:val="0"/>
          <w:marRight w:val="0"/>
          <w:marTop w:val="0"/>
          <w:marBottom w:val="0"/>
          <w:divBdr>
            <w:top w:val="none" w:sz="0" w:space="0" w:color="auto"/>
            <w:left w:val="none" w:sz="0" w:space="0" w:color="auto"/>
            <w:bottom w:val="none" w:sz="0" w:space="0" w:color="auto"/>
            <w:right w:val="none" w:sz="0" w:space="0" w:color="auto"/>
          </w:divBdr>
        </w:div>
        <w:div w:id="1073236025">
          <w:marLeft w:val="0"/>
          <w:marRight w:val="0"/>
          <w:marTop w:val="0"/>
          <w:marBottom w:val="0"/>
          <w:divBdr>
            <w:top w:val="none" w:sz="0" w:space="0" w:color="auto"/>
            <w:left w:val="none" w:sz="0" w:space="0" w:color="auto"/>
            <w:bottom w:val="none" w:sz="0" w:space="0" w:color="auto"/>
            <w:right w:val="none" w:sz="0" w:space="0" w:color="auto"/>
          </w:divBdr>
        </w:div>
        <w:div w:id="1454206882">
          <w:marLeft w:val="0"/>
          <w:marRight w:val="0"/>
          <w:marTop w:val="0"/>
          <w:marBottom w:val="0"/>
          <w:divBdr>
            <w:top w:val="none" w:sz="0" w:space="0" w:color="auto"/>
            <w:left w:val="none" w:sz="0" w:space="0" w:color="auto"/>
            <w:bottom w:val="none" w:sz="0" w:space="0" w:color="auto"/>
            <w:right w:val="none" w:sz="0" w:space="0" w:color="auto"/>
          </w:divBdr>
        </w:div>
        <w:div w:id="1314068545">
          <w:marLeft w:val="0"/>
          <w:marRight w:val="0"/>
          <w:marTop w:val="0"/>
          <w:marBottom w:val="0"/>
          <w:divBdr>
            <w:top w:val="none" w:sz="0" w:space="0" w:color="auto"/>
            <w:left w:val="none" w:sz="0" w:space="0" w:color="auto"/>
            <w:bottom w:val="none" w:sz="0" w:space="0" w:color="auto"/>
            <w:right w:val="none" w:sz="0" w:space="0" w:color="auto"/>
          </w:divBdr>
        </w:div>
        <w:div w:id="2095079615">
          <w:marLeft w:val="0"/>
          <w:marRight w:val="0"/>
          <w:marTop w:val="0"/>
          <w:marBottom w:val="0"/>
          <w:divBdr>
            <w:top w:val="none" w:sz="0" w:space="0" w:color="auto"/>
            <w:left w:val="none" w:sz="0" w:space="0" w:color="auto"/>
            <w:bottom w:val="none" w:sz="0" w:space="0" w:color="auto"/>
            <w:right w:val="none" w:sz="0" w:space="0" w:color="auto"/>
          </w:divBdr>
        </w:div>
        <w:div w:id="646906105">
          <w:marLeft w:val="0"/>
          <w:marRight w:val="0"/>
          <w:marTop w:val="0"/>
          <w:marBottom w:val="0"/>
          <w:divBdr>
            <w:top w:val="none" w:sz="0" w:space="0" w:color="auto"/>
            <w:left w:val="none" w:sz="0" w:space="0" w:color="auto"/>
            <w:bottom w:val="none" w:sz="0" w:space="0" w:color="auto"/>
            <w:right w:val="none" w:sz="0" w:space="0" w:color="auto"/>
          </w:divBdr>
        </w:div>
        <w:div w:id="1295910420">
          <w:marLeft w:val="0"/>
          <w:marRight w:val="0"/>
          <w:marTop w:val="0"/>
          <w:marBottom w:val="0"/>
          <w:divBdr>
            <w:top w:val="none" w:sz="0" w:space="0" w:color="auto"/>
            <w:left w:val="none" w:sz="0" w:space="0" w:color="auto"/>
            <w:bottom w:val="none" w:sz="0" w:space="0" w:color="auto"/>
            <w:right w:val="none" w:sz="0" w:space="0" w:color="auto"/>
          </w:divBdr>
        </w:div>
        <w:div w:id="1114976990">
          <w:marLeft w:val="0"/>
          <w:marRight w:val="0"/>
          <w:marTop w:val="0"/>
          <w:marBottom w:val="0"/>
          <w:divBdr>
            <w:top w:val="none" w:sz="0" w:space="0" w:color="auto"/>
            <w:left w:val="none" w:sz="0" w:space="0" w:color="auto"/>
            <w:bottom w:val="none" w:sz="0" w:space="0" w:color="auto"/>
            <w:right w:val="none" w:sz="0" w:space="0" w:color="auto"/>
          </w:divBdr>
        </w:div>
        <w:div w:id="337736230">
          <w:marLeft w:val="0"/>
          <w:marRight w:val="0"/>
          <w:marTop w:val="0"/>
          <w:marBottom w:val="0"/>
          <w:divBdr>
            <w:top w:val="none" w:sz="0" w:space="0" w:color="auto"/>
            <w:left w:val="none" w:sz="0" w:space="0" w:color="auto"/>
            <w:bottom w:val="none" w:sz="0" w:space="0" w:color="auto"/>
            <w:right w:val="none" w:sz="0" w:space="0" w:color="auto"/>
          </w:divBdr>
        </w:div>
        <w:div w:id="978657383">
          <w:marLeft w:val="0"/>
          <w:marRight w:val="0"/>
          <w:marTop w:val="0"/>
          <w:marBottom w:val="0"/>
          <w:divBdr>
            <w:top w:val="none" w:sz="0" w:space="0" w:color="auto"/>
            <w:left w:val="none" w:sz="0" w:space="0" w:color="auto"/>
            <w:bottom w:val="none" w:sz="0" w:space="0" w:color="auto"/>
            <w:right w:val="none" w:sz="0" w:space="0" w:color="auto"/>
          </w:divBdr>
        </w:div>
        <w:div w:id="810177939">
          <w:marLeft w:val="0"/>
          <w:marRight w:val="0"/>
          <w:marTop w:val="0"/>
          <w:marBottom w:val="0"/>
          <w:divBdr>
            <w:top w:val="none" w:sz="0" w:space="0" w:color="auto"/>
            <w:left w:val="none" w:sz="0" w:space="0" w:color="auto"/>
            <w:bottom w:val="none" w:sz="0" w:space="0" w:color="auto"/>
            <w:right w:val="none" w:sz="0" w:space="0" w:color="auto"/>
          </w:divBdr>
        </w:div>
        <w:div w:id="174730901">
          <w:marLeft w:val="0"/>
          <w:marRight w:val="0"/>
          <w:marTop w:val="0"/>
          <w:marBottom w:val="0"/>
          <w:divBdr>
            <w:top w:val="none" w:sz="0" w:space="0" w:color="auto"/>
            <w:left w:val="none" w:sz="0" w:space="0" w:color="auto"/>
            <w:bottom w:val="none" w:sz="0" w:space="0" w:color="auto"/>
            <w:right w:val="none" w:sz="0" w:space="0" w:color="auto"/>
          </w:divBdr>
        </w:div>
        <w:div w:id="358820550">
          <w:marLeft w:val="0"/>
          <w:marRight w:val="0"/>
          <w:marTop w:val="0"/>
          <w:marBottom w:val="0"/>
          <w:divBdr>
            <w:top w:val="none" w:sz="0" w:space="0" w:color="auto"/>
            <w:left w:val="none" w:sz="0" w:space="0" w:color="auto"/>
            <w:bottom w:val="none" w:sz="0" w:space="0" w:color="auto"/>
            <w:right w:val="none" w:sz="0" w:space="0" w:color="auto"/>
          </w:divBdr>
        </w:div>
        <w:div w:id="36785132">
          <w:marLeft w:val="0"/>
          <w:marRight w:val="0"/>
          <w:marTop w:val="0"/>
          <w:marBottom w:val="0"/>
          <w:divBdr>
            <w:top w:val="none" w:sz="0" w:space="0" w:color="auto"/>
            <w:left w:val="none" w:sz="0" w:space="0" w:color="auto"/>
            <w:bottom w:val="none" w:sz="0" w:space="0" w:color="auto"/>
            <w:right w:val="none" w:sz="0" w:space="0" w:color="auto"/>
          </w:divBdr>
        </w:div>
        <w:div w:id="852114223">
          <w:marLeft w:val="0"/>
          <w:marRight w:val="0"/>
          <w:marTop w:val="0"/>
          <w:marBottom w:val="0"/>
          <w:divBdr>
            <w:top w:val="none" w:sz="0" w:space="0" w:color="auto"/>
            <w:left w:val="none" w:sz="0" w:space="0" w:color="auto"/>
            <w:bottom w:val="none" w:sz="0" w:space="0" w:color="auto"/>
            <w:right w:val="none" w:sz="0" w:space="0" w:color="auto"/>
          </w:divBdr>
        </w:div>
        <w:div w:id="150096729">
          <w:marLeft w:val="0"/>
          <w:marRight w:val="0"/>
          <w:marTop w:val="0"/>
          <w:marBottom w:val="0"/>
          <w:divBdr>
            <w:top w:val="none" w:sz="0" w:space="0" w:color="auto"/>
            <w:left w:val="none" w:sz="0" w:space="0" w:color="auto"/>
            <w:bottom w:val="none" w:sz="0" w:space="0" w:color="auto"/>
            <w:right w:val="none" w:sz="0" w:space="0" w:color="auto"/>
          </w:divBdr>
        </w:div>
        <w:div w:id="1177888748">
          <w:marLeft w:val="0"/>
          <w:marRight w:val="0"/>
          <w:marTop w:val="0"/>
          <w:marBottom w:val="0"/>
          <w:divBdr>
            <w:top w:val="none" w:sz="0" w:space="0" w:color="auto"/>
            <w:left w:val="none" w:sz="0" w:space="0" w:color="auto"/>
            <w:bottom w:val="none" w:sz="0" w:space="0" w:color="auto"/>
            <w:right w:val="none" w:sz="0" w:space="0" w:color="auto"/>
          </w:divBdr>
        </w:div>
        <w:div w:id="391006206">
          <w:marLeft w:val="0"/>
          <w:marRight w:val="0"/>
          <w:marTop w:val="0"/>
          <w:marBottom w:val="0"/>
          <w:divBdr>
            <w:top w:val="none" w:sz="0" w:space="0" w:color="auto"/>
            <w:left w:val="none" w:sz="0" w:space="0" w:color="auto"/>
            <w:bottom w:val="none" w:sz="0" w:space="0" w:color="auto"/>
            <w:right w:val="none" w:sz="0" w:space="0" w:color="auto"/>
          </w:divBdr>
        </w:div>
        <w:div w:id="1763718564">
          <w:marLeft w:val="0"/>
          <w:marRight w:val="0"/>
          <w:marTop w:val="0"/>
          <w:marBottom w:val="0"/>
          <w:divBdr>
            <w:top w:val="none" w:sz="0" w:space="0" w:color="auto"/>
            <w:left w:val="none" w:sz="0" w:space="0" w:color="auto"/>
            <w:bottom w:val="none" w:sz="0" w:space="0" w:color="auto"/>
            <w:right w:val="none" w:sz="0" w:space="0" w:color="auto"/>
          </w:divBdr>
        </w:div>
        <w:div w:id="1623729439">
          <w:marLeft w:val="0"/>
          <w:marRight w:val="0"/>
          <w:marTop w:val="0"/>
          <w:marBottom w:val="0"/>
          <w:divBdr>
            <w:top w:val="none" w:sz="0" w:space="0" w:color="auto"/>
            <w:left w:val="none" w:sz="0" w:space="0" w:color="auto"/>
            <w:bottom w:val="none" w:sz="0" w:space="0" w:color="auto"/>
            <w:right w:val="none" w:sz="0" w:space="0" w:color="auto"/>
          </w:divBdr>
        </w:div>
        <w:div w:id="439840498">
          <w:marLeft w:val="0"/>
          <w:marRight w:val="0"/>
          <w:marTop w:val="0"/>
          <w:marBottom w:val="0"/>
          <w:divBdr>
            <w:top w:val="none" w:sz="0" w:space="0" w:color="auto"/>
            <w:left w:val="none" w:sz="0" w:space="0" w:color="auto"/>
            <w:bottom w:val="none" w:sz="0" w:space="0" w:color="auto"/>
            <w:right w:val="none" w:sz="0" w:space="0" w:color="auto"/>
          </w:divBdr>
        </w:div>
        <w:div w:id="1462310877">
          <w:marLeft w:val="0"/>
          <w:marRight w:val="0"/>
          <w:marTop w:val="0"/>
          <w:marBottom w:val="0"/>
          <w:divBdr>
            <w:top w:val="none" w:sz="0" w:space="0" w:color="auto"/>
            <w:left w:val="none" w:sz="0" w:space="0" w:color="auto"/>
            <w:bottom w:val="none" w:sz="0" w:space="0" w:color="auto"/>
            <w:right w:val="none" w:sz="0" w:space="0" w:color="auto"/>
          </w:divBdr>
        </w:div>
        <w:div w:id="253052167">
          <w:marLeft w:val="0"/>
          <w:marRight w:val="0"/>
          <w:marTop w:val="0"/>
          <w:marBottom w:val="0"/>
          <w:divBdr>
            <w:top w:val="none" w:sz="0" w:space="0" w:color="auto"/>
            <w:left w:val="none" w:sz="0" w:space="0" w:color="auto"/>
            <w:bottom w:val="none" w:sz="0" w:space="0" w:color="auto"/>
            <w:right w:val="none" w:sz="0" w:space="0" w:color="auto"/>
          </w:divBdr>
        </w:div>
        <w:div w:id="1220436503">
          <w:marLeft w:val="0"/>
          <w:marRight w:val="0"/>
          <w:marTop w:val="0"/>
          <w:marBottom w:val="0"/>
          <w:divBdr>
            <w:top w:val="none" w:sz="0" w:space="0" w:color="auto"/>
            <w:left w:val="none" w:sz="0" w:space="0" w:color="auto"/>
            <w:bottom w:val="none" w:sz="0" w:space="0" w:color="auto"/>
            <w:right w:val="none" w:sz="0" w:space="0" w:color="auto"/>
          </w:divBdr>
        </w:div>
        <w:div w:id="991106666">
          <w:marLeft w:val="0"/>
          <w:marRight w:val="0"/>
          <w:marTop w:val="0"/>
          <w:marBottom w:val="0"/>
          <w:divBdr>
            <w:top w:val="none" w:sz="0" w:space="0" w:color="auto"/>
            <w:left w:val="none" w:sz="0" w:space="0" w:color="auto"/>
            <w:bottom w:val="none" w:sz="0" w:space="0" w:color="auto"/>
            <w:right w:val="none" w:sz="0" w:space="0" w:color="auto"/>
          </w:divBdr>
        </w:div>
        <w:div w:id="1774469585">
          <w:marLeft w:val="0"/>
          <w:marRight w:val="0"/>
          <w:marTop w:val="0"/>
          <w:marBottom w:val="0"/>
          <w:divBdr>
            <w:top w:val="none" w:sz="0" w:space="0" w:color="auto"/>
            <w:left w:val="none" w:sz="0" w:space="0" w:color="auto"/>
            <w:bottom w:val="none" w:sz="0" w:space="0" w:color="auto"/>
            <w:right w:val="none" w:sz="0" w:space="0" w:color="auto"/>
          </w:divBdr>
        </w:div>
        <w:div w:id="387150369">
          <w:marLeft w:val="0"/>
          <w:marRight w:val="0"/>
          <w:marTop w:val="0"/>
          <w:marBottom w:val="0"/>
          <w:divBdr>
            <w:top w:val="none" w:sz="0" w:space="0" w:color="auto"/>
            <w:left w:val="none" w:sz="0" w:space="0" w:color="auto"/>
            <w:bottom w:val="none" w:sz="0" w:space="0" w:color="auto"/>
            <w:right w:val="none" w:sz="0" w:space="0" w:color="auto"/>
          </w:divBdr>
        </w:div>
        <w:div w:id="1928226690">
          <w:marLeft w:val="0"/>
          <w:marRight w:val="0"/>
          <w:marTop w:val="0"/>
          <w:marBottom w:val="0"/>
          <w:divBdr>
            <w:top w:val="none" w:sz="0" w:space="0" w:color="auto"/>
            <w:left w:val="none" w:sz="0" w:space="0" w:color="auto"/>
            <w:bottom w:val="none" w:sz="0" w:space="0" w:color="auto"/>
            <w:right w:val="none" w:sz="0" w:space="0" w:color="auto"/>
          </w:divBdr>
        </w:div>
        <w:div w:id="481963942">
          <w:marLeft w:val="0"/>
          <w:marRight w:val="0"/>
          <w:marTop w:val="0"/>
          <w:marBottom w:val="0"/>
          <w:divBdr>
            <w:top w:val="none" w:sz="0" w:space="0" w:color="auto"/>
            <w:left w:val="none" w:sz="0" w:space="0" w:color="auto"/>
            <w:bottom w:val="none" w:sz="0" w:space="0" w:color="auto"/>
            <w:right w:val="none" w:sz="0" w:space="0" w:color="auto"/>
          </w:divBdr>
        </w:div>
        <w:div w:id="329409721">
          <w:marLeft w:val="0"/>
          <w:marRight w:val="0"/>
          <w:marTop w:val="0"/>
          <w:marBottom w:val="0"/>
          <w:divBdr>
            <w:top w:val="none" w:sz="0" w:space="0" w:color="auto"/>
            <w:left w:val="none" w:sz="0" w:space="0" w:color="auto"/>
            <w:bottom w:val="none" w:sz="0" w:space="0" w:color="auto"/>
            <w:right w:val="none" w:sz="0" w:space="0" w:color="auto"/>
          </w:divBdr>
        </w:div>
        <w:div w:id="541282622">
          <w:marLeft w:val="0"/>
          <w:marRight w:val="0"/>
          <w:marTop w:val="0"/>
          <w:marBottom w:val="0"/>
          <w:divBdr>
            <w:top w:val="none" w:sz="0" w:space="0" w:color="auto"/>
            <w:left w:val="none" w:sz="0" w:space="0" w:color="auto"/>
            <w:bottom w:val="none" w:sz="0" w:space="0" w:color="auto"/>
            <w:right w:val="none" w:sz="0" w:space="0" w:color="auto"/>
          </w:divBdr>
        </w:div>
        <w:div w:id="1508906670">
          <w:marLeft w:val="0"/>
          <w:marRight w:val="0"/>
          <w:marTop w:val="0"/>
          <w:marBottom w:val="0"/>
          <w:divBdr>
            <w:top w:val="none" w:sz="0" w:space="0" w:color="auto"/>
            <w:left w:val="none" w:sz="0" w:space="0" w:color="auto"/>
            <w:bottom w:val="none" w:sz="0" w:space="0" w:color="auto"/>
            <w:right w:val="none" w:sz="0" w:space="0" w:color="auto"/>
          </w:divBdr>
        </w:div>
        <w:div w:id="567040496">
          <w:marLeft w:val="0"/>
          <w:marRight w:val="0"/>
          <w:marTop w:val="0"/>
          <w:marBottom w:val="0"/>
          <w:divBdr>
            <w:top w:val="none" w:sz="0" w:space="0" w:color="auto"/>
            <w:left w:val="none" w:sz="0" w:space="0" w:color="auto"/>
            <w:bottom w:val="none" w:sz="0" w:space="0" w:color="auto"/>
            <w:right w:val="none" w:sz="0" w:space="0" w:color="auto"/>
          </w:divBdr>
        </w:div>
        <w:div w:id="1670714949">
          <w:marLeft w:val="0"/>
          <w:marRight w:val="0"/>
          <w:marTop w:val="0"/>
          <w:marBottom w:val="0"/>
          <w:divBdr>
            <w:top w:val="none" w:sz="0" w:space="0" w:color="auto"/>
            <w:left w:val="none" w:sz="0" w:space="0" w:color="auto"/>
            <w:bottom w:val="none" w:sz="0" w:space="0" w:color="auto"/>
            <w:right w:val="none" w:sz="0" w:space="0" w:color="auto"/>
          </w:divBdr>
        </w:div>
        <w:div w:id="1386026440">
          <w:marLeft w:val="0"/>
          <w:marRight w:val="0"/>
          <w:marTop w:val="0"/>
          <w:marBottom w:val="0"/>
          <w:divBdr>
            <w:top w:val="none" w:sz="0" w:space="0" w:color="auto"/>
            <w:left w:val="none" w:sz="0" w:space="0" w:color="auto"/>
            <w:bottom w:val="none" w:sz="0" w:space="0" w:color="auto"/>
            <w:right w:val="none" w:sz="0" w:space="0" w:color="auto"/>
          </w:divBdr>
        </w:div>
        <w:div w:id="356347590">
          <w:marLeft w:val="0"/>
          <w:marRight w:val="0"/>
          <w:marTop w:val="0"/>
          <w:marBottom w:val="0"/>
          <w:divBdr>
            <w:top w:val="none" w:sz="0" w:space="0" w:color="auto"/>
            <w:left w:val="none" w:sz="0" w:space="0" w:color="auto"/>
            <w:bottom w:val="none" w:sz="0" w:space="0" w:color="auto"/>
            <w:right w:val="none" w:sz="0" w:space="0" w:color="auto"/>
          </w:divBdr>
        </w:div>
        <w:div w:id="1232810452">
          <w:marLeft w:val="0"/>
          <w:marRight w:val="0"/>
          <w:marTop w:val="0"/>
          <w:marBottom w:val="0"/>
          <w:divBdr>
            <w:top w:val="none" w:sz="0" w:space="0" w:color="auto"/>
            <w:left w:val="none" w:sz="0" w:space="0" w:color="auto"/>
            <w:bottom w:val="none" w:sz="0" w:space="0" w:color="auto"/>
            <w:right w:val="none" w:sz="0" w:space="0" w:color="auto"/>
          </w:divBdr>
        </w:div>
      </w:divsChild>
    </w:div>
    <w:div w:id="981085437">
      <w:bodyDiv w:val="1"/>
      <w:marLeft w:val="0"/>
      <w:marRight w:val="0"/>
      <w:marTop w:val="0"/>
      <w:marBottom w:val="0"/>
      <w:divBdr>
        <w:top w:val="none" w:sz="0" w:space="0" w:color="auto"/>
        <w:left w:val="none" w:sz="0" w:space="0" w:color="auto"/>
        <w:bottom w:val="none" w:sz="0" w:space="0" w:color="auto"/>
        <w:right w:val="none" w:sz="0" w:space="0" w:color="auto"/>
      </w:divBdr>
    </w:div>
    <w:div w:id="983584978">
      <w:bodyDiv w:val="1"/>
      <w:marLeft w:val="0"/>
      <w:marRight w:val="0"/>
      <w:marTop w:val="0"/>
      <w:marBottom w:val="0"/>
      <w:divBdr>
        <w:top w:val="none" w:sz="0" w:space="0" w:color="auto"/>
        <w:left w:val="none" w:sz="0" w:space="0" w:color="auto"/>
        <w:bottom w:val="none" w:sz="0" w:space="0" w:color="auto"/>
        <w:right w:val="none" w:sz="0" w:space="0" w:color="auto"/>
      </w:divBdr>
    </w:div>
    <w:div w:id="984700661">
      <w:bodyDiv w:val="1"/>
      <w:marLeft w:val="0"/>
      <w:marRight w:val="0"/>
      <w:marTop w:val="0"/>
      <w:marBottom w:val="0"/>
      <w:divBdr>
        <w:top w:val="none" w:sz="0" w:space="0" w:color="auto"/>
        <w:left w:val="none" w:sz="0" w:space="0" w:color="auto"/>
        <w:bottom w:val="none" w:sz="0" w:space="0" w:color="auto"/>
        <w:right w:val="none" w:sz="0" w:space="0" w:color="auto"/>
      </w:divBdr>
    </w:div>
    <w:div w:id="986279688">
      <w:bodyDiv w:val="1"/>
      <w:marLeft w:val="0"/>
      <w:marRight w:val="0"/>
      <w:marTop w:val="0"/>
      <w:marBottom w:val="0"/>
      <w:divBdr>
        <w:top w:val="none" w:sz="0" w:space="0" w:color="auto"/>
        <w:left w:val="none" w:sz="0" w:space="0" w:color="auto"/>
        <w:bottom w:val="none" w:sz="0" w:space="0" w:color="auto"/>
        <w:right w:val="none" w:sz="0" w:space="0" w:color="auto"/>
      </w:divBdr>
    </w:div>
    <w:div w:id="987132384">
      <w:bodyDiv w:val="1"/>
      <w:marLeft w:val="0"/>
      <w:marRight w:val="0"/>
      <w:marTop w:val="0"/>
      <w:marBottom w:val="0"/>
      <w:divBdr>
        <w:top w:val="none" w:sz="0" w:space="0" w:color="auto"/>
        <w:left w:val="none" w:sz="0" w:space="0" w:color="auto"/>
        <w:bottom w:val="none" w:sz="0" w:space="0" w:color="auto"/>
        <w:right w:val="none" w:sz="0" w:space="0" w:color="auto"/>
      </w:divBdr>
    </w:div>
    <w:div w:id="987562482">
      <w:bodyDiv w:val="1"/>
      <w:marLeft w:val="0"/>
      <w:marRight w:val="0"/>
      <w:marTop w:val="0"/>
      <w:marBottom w:val="0"/>
      <w:divBdr>
        <w:top w:val="none" w:sz="0" w:space="0" w:color="auto"/>
        <w:left w:val="none" w:sz="0" w:space="0" w:color="auto"/>
        <w:bottom w:val="none" w:sz="0" w:space="0" w:color="auto"/>
        <w:right w:val="none" w:sz="0" w:space="0" w:color="auto"/>
      </w:divBdr>
    </w:div>
    <w:div w:id="988172578">
      <w:bodyDiv w:val="1"/>
      <w:marLeft w:val="0"/>
      <w:marRight w:val="0"/>
      <w:marTop w:val="0"/>
      <w:marBottom w:val="0"/>
      <w:divBdr>
        <w:top w:val="none" w:sz="0" w:space="0" w:color="auto"/>
        <w:left w:val="none" w:sz="0" w:space="0" w:color="auto"/>
        <w:bottom w:val="none" w:sz="0" w:space="0" w:color="auto"/>
        <w:right w:val="none" w:sz="0" w:space="0" w:color="auto"/>
      </w:divBdr>
    </w:div>
    <w:div w:id="989595630">
      <w:bodyDiv w:val="1"/>
      <w:marLeft w:val="0"/>
      <w:marRight w:val="0"/>
      <w:marTop w:val="0"/>
      <w:marBottom w:val="0"/>
      <w:divBdr>
        <w:top w:val="none" w:sz="0" w:space="0" w:color="auto"/>
        <w:left w:val="none" w:sz="0" w:space="0" w:color="auto"/>
        <w:bottom w:val="none" w:sz="0" w:space="0" w:color="auto"/>
        <w:right w:val="none" w:sz="0" w:space="0" w:color="auto"/>
      </w:divBdr>
    </w:div>
    <w:div w:id="989748154">
      <w:bodyDiv w:val="1"/>
      <w:marLeft w:val="0"/>
      <w:marRight w:val="0"/>
      <w:marTop w:val="0"/>
      <w:marBottom w:val="0"/>
      <w:divBdr>
        <w:top w:val="none" w:sz="0" w:space="0" w:color="auto"/>
        <w:left w:val="none" w:sz="0" w:space="0" w:color="auto"/>
        <w:bottom w:val="none" w:sz="0" w:space="0" w:color="auto"/>
        <w:right w:val="none" w:sz="0" w:space="0" w:color="auto"/>
      </w:divBdr>
    </w:div>
    <w:div w:id="990018833">
      <w:bodyDiv w:val="1"/>
      <w:marLeft w:val="0"/>
      <w:marRight w:val="0"/>
      <w:marTop w:val="0"/>
      <w:marBottom w:val="0"/>
      <w:divBdr>
        <w:top w:val="none" w:sz="0" w:space="0" w:color="auto"/>
        <w:left w:val="none" w:sz="0" w:space="0" w:color="auto"/>
        <w:bottom w:val="none" w:sz="0" w:space="0" w:color="auto"/>
        <w:right w:val="none" w:sz="0" w:space="0" w:color="auto"/>
      </w:divBdr>
    </w:div>
    <w:div w:id="990717244">
      <w:bodyDiv w:val="1"/>
      <w:marLeft w:val="0"/>
      <w:marRight w:val="0"/>
      <w:marTop w:val="0"/>
      <w:marBottom w:val="0"/>
      <w:divBdr>
        <w:top w:val="none" w:sz="0" w:space="0" w:color="auto"/>
        <w:left w:val="none" w:sz="0" w:space="0" w:color="auto"/>
        <w:bottom w:val="none" w:sz="0" w:space="0" w:color="auto"/>
        <w:right w:val="none" w:sz="0" w:space="0" w:color="auto"/>
      </w:divBdr>
    </w:div>
    <w:div w:id="995299780">
      <w:bodyDiv w:val="1"/>
      <w:marLeft w:val="0"/>
      <w:marRight w:val="0"/>
      <w:marTop w:val="0"/>
      <w:marBottom w:val="0"/>
      <w:divBdr>
        <w:top w:val="none" w:sz="0" w:space="0" w:color="auto"/>
        <w:left w:val="none" w:sz="0" w:space="0" w:color="auto"/>
        <w:bottom w:val="none" w:sz="0" w:space="0" w:color="auto"/>
        <w:right w:val="none" w:sz="0" w:space="0" w:color="auto"/>
      </w:divBdr>
    </w:div>
    <w:div w:id="995720563">
      <w:bodyDiv w:val="1"/>
      <w:marLeft w:val="0"/>
      <w:marRight w:val="0"/>
      <w:marTop w:val="0"/>
      <w:marBottom w:val="0"/>
      <w:divBdr>
        <w:top w:val="none" w:sz="0" w:space="0" w:color="auto"/>
        <w:left w:val="none" w:sz="0" w:space="0" w:color="auto"/>
        <w:bottom w:val="none" w:sz="0" w:space="0" w:color="auto"/>
        <w:right w:val="none" w:sz="0" w:space="0" w:color="auto"/>
      </w:divBdr>
    </w:div>
    <w:div w:id="995763551">
      <w:bodyDiv w:val="1"/>
      <w:marLeft w:val="0"/>
      <w:marRight w:val="0"/>
      <w:marTop w:val="0"/>
      <w:marBottom w:val="0"/>
      <w:divBdr>
        <w:top w:val="none" w:sz="0" w:space="0" w:color="auto"/>
        <w:left w:val="none" w:sz="0" w:space="0" w:color="auto"/>
        <w:bottom w:val="none" w:sz="0" w:space="0" w:color="auto"/>
        <w:right w:val="none" w:sz="0" w:space="0" w:color="auto"/>
      </w:divBdr>
    </w:div>
    <w:div w:id="998655030">
      <w:bodyDiv w:val="1"/>
      <w:marLeft w:val="0"/>
      <w:marRight w:val="0"/>
      <w:marTop w:val="0"/>
      <w:marBottom w:val="0"/>
      <w:divBdr>
        <w:top w:val="none" w:sz="0" w:space="0" w:color="auto"/>
        <w:left w:val="none" w:sz="0" w:space="0" w:color="auto"/>
        <w:bottom w:val="none" w:sz="0" w:space="0" w:color="auto"/>
        <w:right w:val="none" w:sz="0" w:space="0" w:color="auto"/>
      </w:divBdr>
    </w:div>
    <w:div w:id="1000620965">
      <w:bodyDiv w:val="1"/>
      <w:marLeft w:val="0"/>
      <w:marRight w:val="0"/>
      <w:marTop w:val="0"/>
      <w:marBottom w:val="0"/>
      <w:divBdr>
        <w:top w:val="none" w:sz="0" w:space="0" w:color="auto"/>
        <w:left w:val="none" w:sz="0" w:space="0" w:color="auto"/>
        <w:bottom w:val="none" w:sz="0" w:space="0" w:color="auto"/>
        <w:right w:val="none" w:sz="0" w:space="0" w:color="auto"/>
      </w:divBdr>
    </w:div>
    <w:div w:id="1001006458">
      <w:bodyDiv w:val="1"/>
      <w:marLeft w:val="0"/>
      <w:marRight w:val="0"/>
      <w:marTop w:val="0"/>
      <w:marBottom w:val="0"/>
      <w:divBdr>
        <w:top w:val="none" w:sz="0" w:space="0" w:color="auto"/>
        <w:left w:val="none" w:sz="0" w:space="0" w:color="auto"/>
        <w:bottom w:val="none" w:sz="0" w:space="0" w:color="auto"/>
        <w:right w:val="none" w:sz="0" w:space="0" w:color="auto"/>
      </w:divBdr>
    </w:div>
    <w:div w:id="1001153649">
      <w:bodyDiv w:val="1"/>
      <w:marLeft w:val="0"/>
      <w:marRight w:val="0"/>
      <w:marTop w:val="0"/>
      <w:marBottom w:val="0"/>
      <w:divBdr>
        <w:top w:val="none" w:sz="0" w:space="0" w:color="auto"/>
        <w:left w:val="none" w:sz="0" w:space="0" w:color="auto"/>
        <w:bottom w:val="none" w:sz="0" w:space="0" w:color="auto"/>
        <w:right w:val="none" w:sz="0" w:space="0" w:color="auto"/>
      </w:divBdr>
    </w:div>
    <w:div w:id="1001742249">
      <w:bodyDiv w:val="1"/>
      <w:marLeft w:val="0"/>
      <w:marRight w:val="0"/>
      <w:marTop w:val="0"/>
      <w:marBottom w:val="0"/>
      <w:divBdr>
        <w:top w:val="none" w:sz="0" w:space="0" w:color="auto"/>
        <w:left w:val="none" w:sz="0" w:space="0" w:color="auto"/>
        <w:bottom w:val="none" w:sz="0" w:space="0" w:color="auto"/>
        <w:right w:val="none" w:sz="0" w:space="0" w:color="auto"/>
      </w:divBdr>
    </w:div>
    <w:div w:id="1003780109">
      <w:bodyDiv w:val="1"/>
      <w:marLeft w:val="0"/>
      <w:marRight w:val="0"/>
      <w:marTop w:val="0"/>
      <w:marBottom w:val="0"/>
      <w:divBdr>
        <w:top w:val="none" w:sz="0" w:space="0" w:color="auto"/>
        <w:left w:val="none" w:sz="0" w:space="0" w:color="auto"/>
        <w:bottom w:val="none" w:sz="0" w:space="0" w:color="auto"/>
        <w:right w:val="none" w:sz="0" w:space="0" w:color="auto"/>
      </w:divBdr>
    </w:div>
    <w:div w:id="1004358506">
      <w:bodyDiv w:val="1"/>
      <w:marLeft w:val="0"/>
      <w:marRight w:val="0"/>
      <w:marTop w:val="0"/>
      <w:marBottom w:val="0"/>
      <w:divBdr>
        <w:top w:val="none" w:sz="0" w:space="0" w:color="auto"/>
        <w:left w:val="none" w:sz="0" w:space="0" w:color="auto"/>
        <w:bottom w:val="none" w:sz="0" w:space="0" w:color="auto"/>
        <w:right w:val="none" w:sz="0" w:space="0" w:color="auto"/>
      </w:divBdr>
    </w:div>
    <w:div w:id="1004548887">
      <w:bodyDiv w:val="1"/>
      <w:marLeft w:val="0"/>
      <w:marRight w:val="0"/>
      <w:marTop w:val="0"/>
      <w:marBottom w:val="0"/>
      <w:divBdr>
        <w:top w:val="none" w:sz="0" w:space="0" w:color="auto"/>
        <w:left w:val="none" w:sz="0" w:space="0" w:color="auto"/>
        <w:bottom w:val="none" w:sz="0" w:space="0" w:color="auto"/>
        <w:right w:val="none" w:sz="0" w:space="0" w:color="auto"/>
      </w:divBdr>
    </w:div>
    <w:div w:id="1004674689">
      <w:bodyDiv w:val="1"/>
      <w:marLeft w:val="0"/>
      <w:marRight w:val="0"/>
      <w:marTop w:val="0"/>
      <w:marBottom w:val="0"/>
      <w:divBdr>
        <w:top w:val="none" w:sz="0" w:space="0" w:color="auto"/>
        <w:left w:val="none" w:sz="0" w:space="0" w:color="auto"/>
        <w:bottom w:val="none" w:sz="0" w:space="0" w:color="auto"/>
        <w:right w:val="none" w:sz="0" w:space="0" w:color="auto"/>
      </w:divBdr>
    </w:div>
    <w:div w:id="1004741338">
      <w:bodyDiv w:val="1"/>
      <w:marLeft w:val="0"/>
      <w:marRight w:val="0"/>
      <w:marTop w:val="0"/>
      <w:marBottom w:val="0"/>
      <w:divBdr>
        <w:top w:val="none" w:sz="0" w:space="0" w:color="auto"/>
        <w:left w:val="none" w:sz="0" w:space="0" w:color="auto"/>
        <w:bottom w:val="none" w:sz="0" w:space="0" w:color="auto"/>
        <w:right w:val="none" w:sz="0" w:space="0" w:color="auto"/>
      </w:divBdr>
    </w:div>
    <w:div w:id="1005085264">
      <w:bodyDiv w:val="1"/>
      <w:marLeft w:val="0"/>
      <w:marRight w:val="0"/>
      <w:marTop w:val="0"/>
      <w:marBottom w:val="0"/>
      <w:divBdr>
        <w:top w:val="none" w:sz="0" w:space="0" w:color="auto"/>
        <w:left w:val="none" w:sz="0" w:space="0" w:color="auto"/>
        <w:bottom w:val="none" w:sz="0" w:space="0" w:color="auto"/>
        <w:right w:val="none" w:sz="0" w:space="0" w:color="auto"/>
      </w:divBdr>
    </w:div>
    <w:div w:id="1005716243">
      <w:bodyDiv w:val="1"/>
      <w:marLeft w:val="0"/>
      <w:marRight w:val="0"/>
      <w:marTop w:val="0"/>
      <w:marBottom w:val="0"/>
      <w:divBdr>
        <w:top w:val="none" w:sz="0" w:space="0" w:color="auto"/>
        <w:left w:val="none" w:sz="0" w:space="0" w:color="auto"/>
        <w:bottom w:val="none" w:sz="0" w:space="0" w:color="auto"/>
        <w:right w:val="none" w:sz="0" w:space="0" w:color="auto"/>
      </w:divBdr>
    </w:div>
    <w:div w:id="1006398448">
      <w:bodyDiv w:val="1"/>
      <w:marLeft w:val="0"/>
      <w:marRight w:val="0"/>
      <w:marTop w:val="0"/>
      <w:marBottom w:val="0"/>
      <w:divBdr>
        <w:top w:val="none" w:sz="0" w:space="0" w:color="auto"/>
        <w:left w:val="none" w:sz="0" w:space="0" w:color="auto"/>
        <w:bottom w:val="none" w:sz="0" w:space="0" w:color="auto"/>
        <w:right w:val="none" w:sz="0" w:space="0" w:color="auto"/>
      </w:divBdr>
    </w:div>
    <w:div w:id="1007555782">
      <w:bodyDiv w:val="1"/>
      <w:marLeft w:val="0"/>
      <w:marRight w:val="0"/>
      <w:marTop w:val="0"/>
      <w:marBottom w:val="0"/>
      <w:divBdr>
        <w:top w:val="none" w:sz="0" w:space="0" w:color="auto"/>
        <w:left w:val="none" w:sz="0" w:space="0" w:color="auto"/>
        <w:bottom w:val="none" w:sz="0" w:space="0" w:color="auto"/>
        <w:right w:val="none" w:sz="0" w:space="0" w:color="auto"/>
      </w:divBdr>
    </w:div>
    <w:div w:id="1008676324">
      <w:bodyDiv w:val="1"/>
      <w:marLeft w:val="0"/>
      <w:marRight w:val="0"/>
      <w:marTop w:val="0"/>
      <w:marBottom w:val="0"/>
      <w:divBdr>
        <w:top w:val="none" w:sz="0" w:space="0" w:color="auto"/>
        <w:left w:val="none" w:sz="0" w:space="0" w:color="auto"/>
        <w:bottom w:val="none" w:sz="0" w:space="0" w:color="auto"/>
        <w:right w:val="none" w:sz="0" w:space="0" w:color="auto"/>
      </w:divBdr>
    </w:div>
    <w:div w:id="1010139107">
      <w:bodyDiv w:val="1"/>
      <w:marLeft w:val="0"/>
      <w:marRight w:val="0"/>
      <w:marTop w:val="0"/>
      <w:marBottom w:val="0"/>
      <w:divBdr>
        <w:top w:val="none" w:sz="0" w:space="0" w:color="auto"/>
        <w:left w:val="none" w:sz="0" w:space="0" w:color="auto"/>
        <w:bottom w:val="none" w:sz="0" w:space="0" w:color="auto"/>
        <w:right w:val="none" w:sz="0" w:space="0" w:color="auto"/>
      </w:divBdr>
    </w:div>
    <w:div w:id="1010643647">
      <w:bodyDiv w:val="1"/>
      <w:marLeft w:val="0"/>
      <w:marRight w:val="0"/>
      <w:marTop w:val="0"/>
      <w:marBottom w:val="0"/>
      <w:divBdr>
        <w:top w:val="none" w:sz="0" w:space="0" w:color="auto"/>
        <w:left w:val="none" w:sz="0" w:space="0" w:color="auto"/>
        <w:bottom w:val="none" w:sz="0" w:space="0" w:color="auto"/>
        <w:right w:val="none" w:sz="0" w:space="0" w:color="auto"/>
      </w:divBdr>
    </w:div>
    <w:div w:id="1010983055">
      <w:bodyDiv w:val="1"/>
      <w:marLeft w:val="0"/>
      <w:marRight w:val="0"/>
      <w:marTop w:val="0"/>
      <w:marBottom w:val="0"/>
      <w:divBdr>
        <w:top w:val="none" w:sz="0" w:space="0" w:color="auto"/>
        <w:left w:val="none" w:sz="0" w:space="0" w:color="auto"/>
        <w:bottom w:val="none" w:sz="0" w:space="0" w:color="auto"/>
        <w:right w:val="none" w:sz="0" w:space="0" w:color="auto"/>
      </w:divBdr>
    </w:div>
    <w:div w:id="1011445810">
      <w:bodyDiv w:val="1"/>
      <w:marLeft w:val="0"/>
      <w:marRight w:val="0"/>
      <w:marTop w:val="0"/>
      <w:marBottom w:val="0"/>
      <w:divBdr>
        <w:top w:val="none" w:sz="0" w:space="0" w:color="auto"/>
        <w:left w:val="none" w:sz="0" w:space="0" w:color="auto"/>
        <w:bottom w:val="none" w:sz="0" w:space="0" w:color="auto"/>
        <w:right w:val="none" w:sz="0" w:space="0" w:color="auto"/>
      </w:divBdr>
    </w:div>
    <w:div w:id="1012341654">
      <w:bodyDiv w:val="1"/>
      <w:marLeft w:val="0"/>
      <w:marRight w:val="0"/>
      <w:marTop w:val="0"/>
      <w:marBottom w:val="0"/>
      <w:divBdr>
        <w:top w:val="none" w:sz="0" w:space="0" w:color="auto"/>
        <w:left w:val="none" w:sz="0" w:space="0" w:color="auto"/>
        <w:bottom w:val="none" w:sz="0" w:space="0" w:color="auto"/>
        <w:right w:val="none" w:sz="0" w:space="0" w:color="auto"/>
      </w:divBdr>
    </w:div>
    <w:div w:id="1012341688">
      <w:bodyDiv w:val="1"/>
      <w:marLeft w:val="0"/>
      <w:marRight w:val="0"/>
      <w:marTop w:val="0"/>
      <w:marBottom w:val="0"/>
      <w:divBdr>
        <w:top w:val="none" w:sz="0" w:space="0" w:color="auto"/>
        <w:left w:val="none" w:sz="0" w:space="0" w:color="auto"/>
        <w:bottom w:val="none" w:sz="0" w:space="0" w:color="auto"/>
        <w:right w:val="none" w:sz="0" w:space="0" w:color="auto"/>
      </w:divBdr>
    </w:div>
    <w:div w:id="1012949914">
      <w:bodyDiv w:val="1"/>
      <w:marLeft w:val="0"/>
      <w:marRight w:val="0"/>
      <w:marTop w:val="0"/>
      <w:marBottom w:val="0"/>
      <w:divBdr>
        <w:top w:val="none" w:sz="0" w:space="0" w:color="auto"/>
        <w:left w:val="none" w:sz="0" w:space="0" w:color="auto"/>
        <w:bottom w:val="none" w:sz="0" w:space="0" w:color="auto"/>
        <w:right w:val="none" w:sz="0" w:space="0" w:color="auto"/>
      </w:divBdr>
    </w:div>
    <w:div w:id="1013071627">
      <w:bodyDiv w:val="1"/>
      <w:marLeft w:val="0"/>
      <w:marRight w:val="0"/>
      <w:marTop w:val="0"/>
      <w:marBottom w:val="0"/>
      <w:divBdr>
        <w:top w:val="none" w:sz="0" w:space="0" w:color="auto"/>
        <w:left w:val="none" w:sz="0" w:space="0" w:color="auto"/>
        <w:bottom w:val="none" w:sz="0" w:space="0" w:color="auto"/>
        <w:right w:val="none" w:sz="0" w:space="0" w:color="auto"/>
      </w:divBdr>
    </w:div>
    <w:div w:id="1014653734">
      <w:bodyDiv w:val="1"/>
      <w:marLeft w:val="0"/>
      <w:marRight w:val="0"/>
      <w:marTop w:val="0"/>
      <w:marBottom w:val="0"/>
      <w:divBdr>
        <w:top w:val="none" w:sz="0" w:space="0" w:color="auto"/>
        <w:left w:val="none" w:sz="0" w:space="0" w:color="auto"/>
        <w:bottom w:val="none" w:sz="0" w:space="0" w:color="auto"/>
        <w:right w:val="none" w:sz="0" w:space="0" w:color="auto"/>
      </w:divBdr>
    </w:div>
    <w:div w:id="1015153030">
      <w:bodyDiv w:val="1"/>
      <w:marLeft w:val="0"/>
      <w:marRight w:val="0"/>
      <w:marTop w:val="0"/>
      <w:marBottom w:val="0"/>
      <w:divBdr>
        <w:top w:val="none" w:sz="0" w:space="0" w:color="auto"/>
        <w:left w:val="none" w:sz="0" w:space="0" w:color="auto"/>
        <w:bottom w:val="none" w:sz="0" w:space="0" w:color="auto"/>
        <w:right w:val="none" w:sz="0" w:space="0" w:color="auto"/>
      </w:divBdr>
    </w:div>
    <w:div w:id="1015182835">
      <w:bodyDiv w:val="1"/>
      <w:marLeft w:val="0"/>
      <w:marRight w:val="0"/>
      <w:marTop w:val="0"/>
      <w:marBottom w:val="0"/>
      <w:divBdr>
        <w:top w:val="none" w:sz="0" w:space="0" w:color="auto"/>
        <w:left w:val="none" w:sz="0" w:space="0" w:color="auto"/>
        <w:bottom w:val="none" w:sz="0" w:space="0" w:color="auto"/>
        <w:right w:val="none" w:sz="0" w:space="0" w:color="auto"/>
      </w:divBdr>
    </w:div>
    <w:div w:id="1016885821">
      <w:bodyDiv w:val="1"/>
      <w:marLeft w:val="0"/>
      <w:marRight w:val="0"/>
      <w:marTop w:val="0"/>
      <w:marBottom w:val="0"/>
      <w:divBdr>
        <w:top w:val="none" w:sz="0" w:space="0" w:color="auto"/>
        <w:left w:val="none" w:sz="0" w:space="0" w:color="auto"/>
        <w:bottom w:val="none" w:sz="0" w:space="0" w:color="auto"/>
        <w:right w:val="none" w:sz="0" w:space="0" w:color="auto"/>
      </w:divBdr>
    </w:div>
    <w:div w:id="1018461974">
      <w:bodyDiv w:val="1"/>
      <w:marLeft w:val="0"/>
      <w:marRight w:val="0"/>
      <w:marTop w:val="0"/>
      <w:marBottom w:val="0"/>
      <w:divBdr>
        <w:top w:val="none" w:sz="0" w:space="0" w:color="auto"/>
        <w:left w:val="none" w:sz="0" w:space="0" w:color="auto"/>
        <w:bottom w:val="none" w:sz="0" w:space="0" w:color="auto"/>
        <w:right w:val="none" w:sz="0" w:space="0" w:color="auto"/>
      </w:divBdr>
    </w:div>
    <w:div w:id="1018655092">
      <w:bodyDiv w:val="1"/>
      <w:marLeft w:val="0"/>
      <w:marRight w:val="0"/>
      <w:marTop w:val="0"/>
      <w:marBottom w:val="0"/>
      <w:divBdr>
        <w:top w:val="none" w:sz="0" w:space="0" w:color="auto"/>
        <w:left w:val="none" w:sz="0" w:space="0" w:color="auto"/>
        <w:bottom w:val="none" w:sz="0" w:space="0" w:color="auto"/>
        <w:right w:val="none" w:sz="0" w:space="0" w:color="auto"/>
      </w:divBdr>
    </w:div>
    <w:div w:id="1019356738">
      <w:bodyDiv w:val="1"/>
      <w:marLeft w:val="0"/>
      <w:marRight w:val="0"/>
      <w:marTop w:val="0"/>
      <w:marBottom w:val="0"/>
      <w:divBdr>
        <w:top w:val="none" w:sz="0" w:space="0" w:color="auto"/>
        <w:left w:val="none" w:sz="0" w:space="0" w:color="auto"/>
        <w:bottom w:val="none" w:sz="0" w:space="0" w:color="auto"/>
        <w:right w:val="none" w:sz="0" w:space="0" w:color="auto"/>
      </w:divBdr>
    </w:div>
    <w:div w:id="1019552951">
      <w:bodyDiv w:val="1"/>
      <w:marLeft w:val="0"/>
      <w:marRight w:val="0"/>
      <w:marTop w:val="0"/>
      <w:marBottom w:val="0"/>
      <w:divBdr>
        <w:top w:val="none" w:sz="0" w:space="0" w:color="auto"/>
        <w:left w:val="none" w:sz="0" w:space="0" w:color="auto"/>
        <w:bottom w:val="none" w:sz="0" w:space="0" w:color="auto"/>
        <w:right w:val="none" w:sz="0" w:space="0" w:color="auto"/>
      </w:divBdr>
    </w:div>
    <w:div w:id="1019937595">
      <w:bodyDiv w:val="1"/>
      <w:marLeft w:val="0"/>
      <w:marRight w:val="0"/>
      <w:marTop w:val="0"/>
      <w:marBottom w:val="0"/>
      <w:divBdr>
        <w:top w:val="none" w:sz="0" w:space="0" w:color="auto"/>
        <w:left w:val="none" w:sz="0" w:space="0" w:color="auto"/>
        <w:bottom w:val="none" w:sz="0" w:space="0" w:color="auto"/>
        <w:right w:val="none" w:sz="0" w:space="0" w:color="auto"/>
      </w:divBdr>
    </w:div>
    <w:div w:id="1020743325">
      <w:bodyDiv w:val="1"/>
      <w:marLeft w:val="0"/>
      <w:marRight w:val="0"/>
      <w:marTop w:val="0"/>
      <w:marBottom w:val="0"/>
      <w:divBdr>
        <w:top w:val="none" w:sz="0" w:space="0" w:color="auto"/>
        <w:left w:val="none" w:sz="0" w:space="0" w:color="auto"/>
        <w:bottom w:val="none" w:sz="0" w:space="0" w:color="auto"/>
        <w:right w:val="none" w:sz="0" w:space="0" w:color="auto"/>
      </w:divBdr>
    </w:div>
    <w:div w:id="1020886955">
      <w:bodyDiv w:val="1"/>
      <w:marLeft w:val="0"/>
      <w:marRight w:val="0"/>
      <w:marTop w:val="0"/>
      <w:marBottom w:val="0"/>
      <w:divBdr>
        <w:top w:val="none" w:sz="0" w:space="0" w:color="auto"/>
        <w:left w:val="none" w:sz="0" w:space="0" w:color="auto"/>
        <w:bottom w:val="none" w:sz="0" w:space="0" w:color="auto"/>
        <w:right w:val="none" w:sz="0" w:space="0" w:color="auto"/>
      </w:divBdr>
    </w:div>
    <w:div w:id="1021011655">
      <w:bodyDiv w:val="1"/>
      <w:marLeft w:val="0"/>
      <w:marRight w:val="0"/>
      <w:marTop w:val="0"/>
      <w:marBottom w:val="0"/>
      <w:divBdr>
        <w:top w:val="none" w:sz="0" w:space="0" w:color="auto"/>
        <w:left w:val="none" w:sz="0" w:space="0" w:color="auto"/>
        <w:bottom w:val="none" w:sz="0" w:space="0" w:color="auto"/>
        <w:right w:val="none" w:sz="0" w:space="0" w:color="auto"/>
      </w:divBdr>
    </w:div>
    <w:div w:id="1022510604">
      <w:bodyDiv w:val="1"/>
      <w:marLeft w:val="0"/>
      <w:marRight w:val="0"/>
      <w:marTop w:val="0"/>
      <w:marBottom w:val="0"/>
      <w:divBdr>
        <w:top w:val="none" w:sz="0" w:space="0" w:color="auto"/>
        <w:left w:val="none" w:sz="0" w:space="0" w:color="auto"/>
        <w:bottom w:val="none" w:sz="0" w:space="0" w:color="auto"/>
        <w:right w:val="none" w:sz="0" w:space="0" w:color="auto"/>
      </w:divBdr>
    </w:div>
    <w:div w:id="1022511530">
      <w:bodyDiv w:val="1"/>
      <w:marLeft w:val="0"/>
      <w:marRight w:val="0"/>
      <w:marTop w:val="0"/>
      <w:marBottom w:val="0"/>
      <w:divBdr>
        <w:top w:val="none" w:sz="0" w:space="0" w:color="auto"/>
        <w:left w:val="none" w:sz="0" w:space="0" w:color="auto"/>
        <w:bottom w:val="none" w:sz="0" w:space="0" w:color="auto"/>
        <w:right w:val="none" w:sz="0" w:space="0" w:color="auto"/>
      </w:divBdr>
    </w:div>
    <w:div w:id="1023476276">
      <w:bodyDiv w:val="1"/>
      <w:marLeft w:val="0"/>
      <w:marRight w:val="0"/>
      <w:marTop w:val="0"/>
      <w:marBottom w:val="0"/>
      <w:divBdr>
        <w:top w:val="none" w:sz="0" w:space="0" w:color="auto"/>
        <w:left w:val="none" w:sz="0" w:space="0" w:color="auto"/>
        <w:bottom w:val="none" w:sz="0" w:space="0" w:color="auto"/>
        <w:right w:val="none" w:sz="0" w:space="0" w:color="auto"/>
      </w:divBdr>
    </w:div>
    <w:div w:id="1024405633">
      <w:bodyDiv w:val="1"/>
      <w:marLeft w:val="0"/>
      <w:marRight w:val="0"/>
      <w:marTop w:val="0"/>
      <w:marBottom w:val="0"/>
      <w:divBdr>
        <w:top w:val="none" w:sz="0" w:space="0" w:color="auto"/>
        <w:left w:val="none" w:sz="0" w:space="0" w:color="auto"/>
        <w:bottom w:val="none" w:sz="0" w:space="0" w:color="auto"/>
        <w:right w:val="none" w:sz="0" w:space="0" w:color="auto"/>
      </w:divBdr>
    </w:div>
    <w:div w:id="1026102011">
      <w:bodyDiv w:val="1"/>
      <w:marLeft w:val="0"/>
      <w:marRight w:val="0"/>
      <w:marTop w:val="0"/>
      <w:marBottom w:val="0"/>
      <w:divBdr>
        <w:top w:val="none" w:sz="0" w:space="0" w:color="auto"/>
        <w:left w:val="none" w:sz="0" w:space="0" w:color="auto"/>
        <w:bottom w:val="none" w:sz="0" w:space="0" w:color="auto"/>
        <w:right w:val="none" w:sz="0" w:space="0" w:color="auto"/>
      </w:divBdr>
      <w:divsChild>
        <w:div w:id="722170260">
          <w:marLeft w:val="0"/>
          <w:marRight w:val="0"/>
          <w:marTop w:val="0"/>
          <w:marBottom w:val="0"/>
          <w:divBdr>
            <w:top w:val="none" w:sz="0" w:space="0" w:color="auto"/>
            <w:left w:val="none" w:sz="0" w:space="0" w:color="auto"/>
            <w:bottom w:val="none" w:sz="0" w:space="0" w:color="auto"/>
            <w:right w:val="none" w:sz="0" w:space="0" w:color="auto"/>
          </w:divBdr>
        </w:div>
        <w:div w:id="1736658920">
          <w:marLeft w:val="0"/>
          <w:marRight w:val="0"/>
          <w:marTop w:val="0"/>
          <w:marBottom w:val="0"/>
          <w:divBdr>
            <w:top w:val="none" w:sz="0" w:space="0" w:color="auto"/>
            <w:left w:val="none" w:sz="0" w:space="0" w:color="auto"/>
            <w:bottom w:val="none" w:sz="0" w:space="0" w:color="auto"/>
            <w:right w:val="none" w:sz="0" w:space="0" w:color="auto"/>
          </w:divBdr>
        </w:div>
        <w:div w:id="415711902">
          <w:marLeft w:val="0"/>
          <w:marRight w:val="0"/>
          <w:marTop w:val="0"/>
          <w:marBottom w:val="0"/>
          <w:divBdr>
            <w:top w:val="none" w:sz="0" w:space="0" w:color="auto"/>
            <w:left w:val="none" w:sz="0" w:space="0" w:color="auto"/>
            <w:bottom w:val="none" w:sz="0" w:space="0" w:color="auto"/>
            <w:right w:val="none" w:sz="0" w:space="0" w:color="auto"/>
          </w:divBdr>
        </w:div>
        <w:div w:id="1133207956">
          <w:marLeft w:val="0"/>
          <w:marRight w:val="0"/>
          <w:marTop w:val="0"/>
          <w:marBottom w:val="0"/>
          <w:divBdr>
            <w:top w:val="none" w:sz="0" w:space="0" w:color="auto"/>
            <w:left w:val="none" w:sz="0" w:space="0" w:color="auto"/>
            <w:bottom w:val="none" w:sz="0" w:space="0" w:color="auto"/>
            <w:right w:val="none" w:sz="0" w:space="0" w:color="auto"/>
          </w:divBdr>
        </w:div>
        <w:div w:id="414859517">
          <w:marLeft w:val="0"/>
          <w:marRight w:val="0"/>
          <w:marTop w:val="0"/>
          <w:marBottom w:val="0"/>
          <w:divBdr>
            <w:top w:val="none" w:sz="0" w:space="0" w:color="auto"/>
            <w:left w:val="none" w:sz="0" w:space="0" w:color="auto"/>
            <w:bottom w:val="none" w:sz="0" w:space="0" w:color="auto"/>
            <w:right w:val="none" w:sz="0" w:space="0" w:color="auto"/>
          </w:divBdr>
        </w:div>
        <w:div w:id="866210587">
          <w:marLeft w:val="0"/>
          <w:marRight w:val="0"/>
          <w:marTop w:val="0"/>
          <w:marBottom w:val="0"/>
          <w:divBdr>
            <w:top w:val="none" w:sz="0" w:space="0" w:color="auto"/>
            <w:left w:val="none" w:sz="0" w:space="0" w:color="auto"/>
            <w:bottom w:val="none" w:sz="0" w:space="0" w:color="auto"/>
            <w:right w:val="none" w:sz="0" w:space="0" w:color="auto"/>
          </w:divBdr>
        </w:div>
        <w:div w:id="1295789184">
          <w:marLeft w:val="0"/>
          <w:marRight w:val="0"/>
          <w:marTop w:val="0"/>
          <w:marBottom w:val="0"/>
          <w:divBdr>
            <w:top w:val="none" w:sz="0" w:space="0" w:color="auto"/>
            <w:left w:val="none" w:sz="0" w:space="0" w:color="auto"/>
            <w:bottom w:val="none" w:sz="0" w:space="0" w:color="auto"/>
            <w:right w:val="none" w:sz="0" w:space="0" w:color="auto"/>
          </w:divBdr>
        </w:div>
        <w:div w:id="1294218442">
          <w:marLeft w:val="0"/>
          <w:marRight w:val="0"/>
          <w:marTop w:val="0"/>
          <w:marBottom w:val="0"/>
          <w:divBdr>
            <w:top w:val="none" w:sz="0" w:space="0" w:color="auto"/>
            <w:left w:val="none" w:sz="0" w:space="0" w:color="auto"/>
            <w:bottom w:val="none" w:sz="0" w:space="0" w:color="auto"/>
            <w:right w:val="none" w:sz="0" w:space="0" w:color="auto"/>
          </w:divBdr>
        </w:div>
        <w:div w:id="951739981">
          <w:marLeft w:val="0"/>
          <w:marRight w:val="0"/>
          <w:marTop w:val="0"/>
          <w:marBottom w:val="0"/>
          <w:divBdr>
            <w:top w:val="none" w:sz="0" w:space="0" w:color="auto"/>
            <w:left w:val="none" w:sz="0" w:space="0" w:color="auto"/>
            <w:bottom w:val="none" w:sz="0" w:space="0" w:color="auto"/>
            <w:right w:val="none" w:sz="0" w:space="0" w:color="auto"/>
          </w:divBdr>
        </w:div>
        <w:div w:id="1280991283">
          <w:marLeft w:val="0"/>
          <w:marRight w:val="0"/>
          <w:marTop w:val="0"/>
          <w:marBottom w:val="0"/>
          <w:divBdr>
            <w:top w:val="none" w:sz="0" w:space="0" w:color="auto"/>
            <w:left w:val="none" w:sz="0" w:space="0" w:color="auto"/>
            <w:bottom w:val="none" w:sz="0" w:space="0" w:color="auto"/>
            <w:right w:val="none" w:sz="0" w:space="0" w:color="auto"/>
          </w:divBdr>
        </w:div>
        <w:div w:id="616178661">
          <w:marLeft w:val="0"/>
          <w:marRight w:val="0"/>
          <w:marTop w:val="0"/>
          <w:marBottom w:val="0"/>
          <w:divBdr>
            <w:top w:val="none" w:sz="0" w:space="0" w:color="auto"/>
            <w:left w:val="none" w:sz="0" w:space="0" w:color="auto"/>
            <w:bottom w:val="none" w:sz="0" w:space="0" w:color="auto"/>
            <w:right w:val="none" w:sz="0" w:space="0" w:color="auto"/>
          </w:divBdr>
        </w:div>
        <w:div w:id="217325190">
          <w:marLeft w:val="0"/>
          <w:marRight w:val="0"/>
          <w:marTop w:val="0"/>
          <w:marBottom w:val="0"/>
          <w:divBdr>
            <w:top w:val="none" w:sz="0" w:space="0" w:color="auto"/>
            <w:left w:val="none" w:sz="0" w:space="0" w:color="auto"/>
            <w:bottom w:val="none" w:sz="0" w:space="0" w:color="auto"/>
            <w:right w:val="none" w:sz="0" w:space="0" w:color="auto"/>
          </w:divBdr>
        </w:div>
        <w:div w:id="36320621">
          <w:marLeft w:val="0"/>
          <w:marRight w:val="0"/>
          <w:marTop w:val="0"/>
          <w:marBottom w:val="0"/>
          <w:divBdr>
            <w:top w:val="none" w:sz="0" w:space="0" w:color="auto"/>
            <w:left w:val="none" w:sz="0" w:space="0" w:color="auto"/>
            <w:bottom w:val="none" w:sz="0" w:space="0" w:color="auto"/>
            <w:right w:val="none" w:sz="0" w:space="0" w:color="auto"/>
          </w:divBdr>
        </w:div>
        <w:div w:id="1024937495">
          <w:marLeft w:val="0"/>
          <w:marRight w:val="0"/>
          <w:marTop w:val="0"/>
          <w:marBottom w:val="0"/>
          <w:divBdr>
            <w:top w:val="none" w:sz="0" w:space="0" w:color="auto"/>
            <w:left w:val="none" w:sz="0" w:space="0" w:color="auto"/>
            <w:bottom w:val="none" w:sz="0" w:space="0" w:color="auto"/>
            <w:right w:val="none" w:sz="0" w:space="0" w:color="auto"/>
          </w:divBdr>
        </w:div>
        <w:div w:id="1713963985">
          <w:marLeft w:val="0"/>
          <w:marRight w:val="0"/>
          <w:marTop w:val="0"/>
          <w:marBottom w:val="0"/>
          <w:divBdr>
            <w:top w:val="none" w:sz="0" w:space="0" w:color="auto"/>
            <w:left w:val="none" w:sz="0" w:space="0" w:color="auto"/>
            <w:bottom w:val="none" w:sz="0" w:space="0" w:color="auto"/>
            <w:right w:val="none" w:sz="0" w:space="0" w:color="auto"/>
          </w:divBdr>
        </w:div>
        <w:div w:id="1643001108">
          <w:marLeft w:val="0"/>
          <w:marRight w:val="0"/>
          <w:marTop w:val="0"/>
          <w:marBottom w:val="0"/>
          <w:divBdr>
            <w:top w:val="none" w:sz="0" w:space="0" w:color="auto"/>
            <w:left w:val="none" w:sz="0" w:space="0" w:color="auto"/>
            <w:bottom w:val="none" w:sz="0" w:space="0" w:color="auto"/>
            <w:right w:val="none" w:sz="0" w:space="0" w:color="auto"/>
          </w:divBdr>
        </w:div>
        <w:div w:id="1282959414">
          <w:marLeft w:val="0"/>
          <w:marRight w:val="0"/>
          <w:marTop w:val="0"/>
          <w:marBottom w:val="0"/>
          <w:divBdr>
            <w:top w:val="none" w:sz="0" w:space="0" w:color="auto"/>
            <w:left w:val="none" w:sz="0" w:space="0" w:color="auto"/>
            <w:bottom w:val="none" w:sz="0" w:space="0" w:color="auto"/>
            <w:right w:val="none" w:sz="0" w:space="0" w:color="auto"/>
          </w:divBdr>
        </w:div>
        <w:div w:id="2032946606">
          <w:marLeft w:val="0"/>
          <w:marRight w:val="0"/>
          <w:marTop w:val="0"/>
          <w:marBottom w:val="0"/>
          <w:divBdr>
            <w:top w:val="none" w:sz="0" w:space="0" w:color="auto"/>
            <w:left w:val="none" w:sz="0" w:space="0" w:color="auto"/>
            <w:bottom w:val="none" w:sz="0" w:space="0" w:color="auto"/>
            <w:right w:val="none" w:sz="0" w:space="0" w:color="auto"/>
          </w:divBdr>
        </w:div>
        <w:div w:id="642854303">
          <w:marLeft w:val="0"/>
          <w:marRight w:val="0"/>
          <w:marTop w:val="0"/>
          <w:marBottom w:val="0"/>
          <w:divBdr>
            <w:top w:val="none" w:sz="0" w:space="0" w:color="auto"/>
            <w:left w:val="none" w:sz="0" w:space="0" w:color="auto"/>
            <w:bottom w:val="none" w:sz="0" w:space="0" w:color="auto"/>
            <w:right w:val="none" w:sz="0" w:space="0" w:color="auto"/>
          </w:divBdr>
        </w:div>
        <w:div w:id="1405910897">
          <w:marLeft w:val="0"/>
          <w:marRight w:val="0"/>
          <w:marTop w:val="0"/>
          <w:marBottom w:val="0"/>
          <w:divBdr>
            <w:top w:val="none" w:sz="0" w:space="0" w:color="auto"/>
            <w:left w:val="none" w:sz="0" w:space="0" w:color="auto"/>
            <w:bottom w:val="none" w:sz="0" w:space="0" w:color="auto"/>
            <w:right w:val="none" w:sz="0" w:space="0" w:color="auto"/>
          </w:divBdr>
        </w:div>
        <w:div w:id="1118262497">
          <w:marLeft w:val="0"/>
          <w:marRight w:val="0"/>
          <w:marTop w:val="0"/>
          <w:marBottom w:val="0"/>
          <w:divBdr>
            <w:top w:val="none" w:sz="0" w:space="0" w:color="auto"/>
            <w:left w:val="none" w:sz="0" w:space="0" w:color="auto"/>
            <w:bottom w:val="none" w:sz="0" w:space="0" w:color="auto"/>
            <w:right w:val="none" w:sz="0" w:space="0" w:color="auto"/>
          </w:divBdr>
        </w:div>
        <w:div w:id="1279293542">
          <w:marLeft w:val="0"/>
          <w:marRight w:val="0"/>
          <w:marTop w:val="0"/>
          <w:marBottom w:val="0"/>
          <w:divBdr>
            <w:top w:val="none" w:sz="0" w:space="0" w:color="auto"/>
            <w:left w:val="none" w:sz="0" w:space="0" w:color="auto"/>
            <w:bottom w:val="none" w:sz="0" w:space="0" w:color="auto"/>
            <w:right w:val="none" w:sz="0" w:space="0" w:color="auto"/>
          </w:divBdr>
        </w:div>
        <w:div w:id="307367420">
          <w:marLeft w:val="0"/>
          <w:marRight w:val="0"/>
          <w:marTop w:val="0"/>
          <w:marBottom w:val="0"/>
          <w:divBdr>
            <w:top w:val="none" w:sz="0" w:space="0" w:color="auto"/>
            <w:left w:val="none" w:sz="0" w:space="0" w:color="auto"/>
            <w:bottom w:val="none" w:sz="0" w:space="0" w:color="auto"/>
            <w:right w:val="none" w:sz="0" w:space="0" w:color="auto"/>
          </w:divBdr>
        </w:div>
        <w:div w:id="2125880266">
          <w:marLeft w:val="0"/>
          <w:marRight w:val="0"/>
          <w:marTop w:val="0"/>
          <w:marBottom w:val="0"/>
          <w:divBdr>
            <w:top w:val="none" w:sz="0" w:space="0" w:color="auto"/>
            <w:left w:val="none" w:sz="0" w:space="0" w:color="auto"/>
            <w:bottom w:val="none" w:sz="0" w:space="0" w:color="auto"/>
            <w:right w:val="none" w:sz="0" w:space="0" w:color="auto"/>
          </w:divBdr>
        </w:div>
        <w:div w:id="1989550075">
          <w:marLeft w:val="0"/>
          <w:marRight w:val="0"/>
          <w:marTop w:val="0"/>
          <w:marBottom w:val="0"/>
          <w:divBdr>
            <w:top w:val="none" w:sz="0" w:space="0" w:color="auto"/>
            <w:left w:val="none" w:sz="0" w:space="0" w:color="auto"/>
            <w:bottom w:val="none" w:sz="0" w:space="0" w:color="auto"/>
            <w:right w:val="none" w:sz="0" w:space="0" w:color="auto"/>
          </w:divBdr>
        </w:div>
        <w:div w:id="1788309582">
          <w:marLeft w:val="0"/>
          <w:marRight w:val="0"/>
          <w:marTop w:val="0"/>
          <w:marBottom w:val="0"/>
          <w:divBdr>
            <w:top w:val="none" w:sz="0" w:space="0" w:color="auto"/>
            <w:left w:val="none" w:sz="0" w:space="0" w:color="auto"/>
            <w:bottom w:val="none" w:sz="0" w:space="0" w:color="auto"/>
            <w:right w:val="none" w:sz="0" w:space="0" w:color="auto"/>
          </w:divBdr>
        </w:div>
        <w:div w:id="444739688">
          <w:marLeft w:val="0"/>
          <w:marRight w:val="0"/>
          <w:marTop w:val="0"/>
          <w:marBottom w:val="0"/>
          <w:divBdr>
            <w:top w:val="none" w:sz="0" w:space="0" w:color="auto"/>
            <w:left w:val="none" w:sz="0" w:space="0" w:color="auto"/>
            <w:bottom w:val="none" w:sz="0" w:space="0" w:color="auto"/>
            <w:right w:val="none" w:sz="0" w:space="0" w:color="auto"/>
          </w:divBdr>
        </w:div>
        <w:div w:id="263192722">
          <w:marLeft w:val="0"/>
          <w:marRight w:val="0"/>
          <w:marTop w:val="0"/>
          <w:marBottom w:val="0"/>
          <w:divBdr>
            <w:top w:val="none" w:sz="0" w:space="0" w:color="auto"/>
            <w:left w:val="none" w:sz="0" w:space="0" w:color="auto"/>
            <w:bottom w:val="none" w:sz="0" w:space="0" w:color="auto"/>
            <w:right w:val="none" w:sz="0" w:space="0" w:color="auto"/>
          </w:divBdr>
        </w:div>
        <w:div w:id="1467501702">
          <w:marLeft w:val="0"/>
          <w:marRight w:val="0"/>
          <w:marTop w:val="0"/>
          <w:marBottom w:val="0"/>
          <w:divBdr>
            <w:top w:val="none" w:sz="0" w:space="0" w:color="auto"/>
            <w:left w:val="none" w:sz="0" w:space="0" w:color="auto"/>
            <w:bottom w:val="none" w:sz="0" w:space="0" w:color="auto"/>
            <w:right w:val="none" w:sz="0" w:space="0" w:color="auto"/>
          </w:divBdr>
        </w:div>
        <w:div w:id="1421489521">
          <w:marLeft w:val="0"/>
          <w:marRight w:val="0"/>
          <w:marTop w:val="0"/>
          <w:marBottom w:val="0"/>
          <w:divBdr>
            <w:top w:val="none" w:sz="0" w:space="0" w:color="auto"/>
            <w:left w:val="none" w:sz="0" w:space="0" w:color="auto"/>
            <w:bottom w:val="none" w:sz="0" w:space="0" w:color="auto"/>
            <w:right w:val="none" w:sz="0" w:space="0" w:color="auto"/>
          </w:divBdr>
        </w:div>
        <w:div w:id="892694038">
          <w:marLeft w:val="0"/>
          <w:marRight w:val="0"/>
          <w:marTop w:val="0"/>
          <w:marBottom w:val="0"/>
          <w:divBdr>
            <w:top w:val="none" w:sz="0" w:space="0" w:color="auto"/>
            <w:left w:val="none" w:sz="0" w:space="0" w:color="auto"/>
            <w:bottom w:val="none" w:sz="0" w:space="0" w:color="auto"/>
            <w:right w:val="none" w:sz="0" w:space="0" w:color="auto"/>
          </w:divBdr>
        </w:div>
        <w:div w:id="1780906208">
          <w:marLeft w:val="0"/>
          <w:marRight w:val="0"/>
          <w:marTop w:val="0"/>
          <w:marBottom w:val="0"/>
          <w:divBdr>
            <w:top w:val="none" w:sz="0" w:space="0" w:color="auto"/>
            <w:left w:val="none" w:sz="0" w:space="0" w:color="auto"/>
            <w:bottom w:val="none" w:sz="0" w:space="0" w:color="auto"/>
            <w:right w:val="none" w:sz="0" w:space="0" w:color="auto"/>
          </w:divBdr>
        </w:div>
        <w:div w:id="1635983582">
          <w:marLeft w:val="0"/>
          <w:marRight w:val="0"/>
          <w:marTop w:val="0"/>
          <w:marBottom w:val="0"/>
          <w:divBdr>
            <w:top w:val="none" w:sz="0" w:space="0" w:color="auto"/>
            <w:left w:val="none" w:sz="0" w:space="0" w:color="auto"/>
            <w:bottom w:val="none" w:sz="0" w:space="0" w:color="auto"/>
            <w:right w:val="none" w:sz="0" w:space="0" w:color="auto"/>
          </w:divBdr>
        </w:div>
        <w:div w:id="2117865005">
          <w:marLeft w:val="0"/>
          <w:marRight w:val="0"/>
          <w:marTop w:val="0"/>
          <w:marBottom w:val="0"/>
          <w:divBdr>
            <w:top w:val="none" w:sz="0" w:space="0" w:color="auto"/>
            <w:left w:val="none" w:sz="0" w:space="0" w:color="auto"/>
            <w:bottom w:val="none" w:sz="0" w:space="0" w:color="auto"/>
            <w:right w:val="none" w:sz="0" w:space="0" w:color="auto"/>
          </w:divBdr>
        </w:div>
        <w:div w:id="1454982314">
          <w:marLeft w:val="0"/>
          <w:marRight w:val="0"/>
          <w:marTop w:val="0"/>
          <w:marBottom w:val="0"/>
          <w:divBdr>
            <w:top w:val="none" w:sz="0" w:space="0" w:color="auto"/>
            <w:left w:val="none" w:sz="0" w:space="0" w:color="auto"/>
            <w:bottom w:val="none" w:sz="0" w:space="0" w:color="auto"/>
            <w:right w:val="none" w:sz="0" w:space="0" w:color="auto"/>
          </w:divBdr>
        </w:div>
        <w:div w:id="1033263944">
          <w:marLeft w:val="0"/>
          <w:marRight w:val="0"/>
          <w:marTop w:val="0"/>
          <w:marBottom w:val="0"/>
          <w:divBdr>
            <w:top w:val="none" w:sz="0" w:space="0" w:color="auto"/>
            <w:left w:val="none" w:sz="0" w:space="0" w:color="auto"/>
            <w:bottom w:val="none" w:sz="0" w:space="0" w:color="auto"/>
            <w:right w:val="none" w:sz="0" w:space="0" w:color="auto"/>
          </w:divBdr>
        </w:div>
        <w:div w:id="2016767380">
          <w:marLeft w:val="0"/>
          <w:marRight w:val="0"/>
          <w:marTop w:val="0"/>
          <w:marBottom w:val="0"/>
          <w:divBdr>
            <w:top w:val="none" w:sz="0" w:space="0" w:color="auto"/>
            <w:left w:val="none" w:sz="0" w:space="0" w:color="auto"/>
            <w:bottom w:val="none" w:sz="0" w:space="0" w:color="auto"/>
            <w:right w:val="none" w:sz="0" w:space="0" w:color="auto"/>
          </w:divBdr>
        </w:div>
        <w:div w:id="2057391330">
          <w:marLeft w:val="0"/>
          <w:marRight w:val="0"/>
          <w:marTop w:val="0"/>
          <w:marBottom w:val="0"/>
          <w:divBdr>
            <w:top w:val="none" w:sz="0" w:space="0" w:color="auto"/>
            <w:left w:val="none" w:sz="0" w:space="0" w:color="auto"/>
            <w:bottom w:val="none" w:sz="0" w:space="0" w:color="auto"/>
            <w:right w:val="none" w:sz="0" w:space="0" w:color="auto"/>
          </w:divBdr>
        </w:div>
        <w:div w:id="188222124">
          <w:marLeft w:val="0"/>
          <w:marRight w:val="0"/>
          <w:marTop w:val="0"/>
          <w:marBottom w:val="0"/>
          <w:divBdr>
            <w:top w:val="none" w:sz="0" w:space="0" w:color="auto"/>
            <w:left w:val="none" w:sz="0" w:space="0" w:color="auto"/>
            <w:bottom w:val="none" w:sz="0" w:space="0" w:color="auto"/>
            <w:right w:val="none" w:sz="0" w:space="0" w:color="auto"/>
          </w:divBdr>
        </w:div>
        <w:div w:id="2056539679">
          <w:marLeft w:val="0"/>
          <w:marRight w:val="0"/>
          <w:marTop w:val="0"/>
          <w:marBottom w:val="0"/>
          <w:divBdr>
            <w:top w:val="none" w:sz="0" w:space="0" w:color="auto"/>
            <w:left w:val="none" w:sz="0" w:space="0" w:color="auto"/>
            <w:bottom w:val="none" w:sz="0" w:space="0" w:color="auto"/>
            <w:right w:val="none" w:sz="0" w:space="0" w:color="auto"/>
          </w:divBdr>
        </w:div>
        <w:div w:id="542866768">
          <w:marLeft w:val="0"/>
          <w:marRight w:val="0"/>
          <w:marTop w:val="0"/>
          <w:marBottom w:val="0"/>
          <w:divBdr>
            <w:top w:val="none" w:sz="0" w:space="0" w:color="auto"/>
            <w:left w:val="none" w:sz="0" w:space="0" w:color="auto"/>
            <w:bottom w:val="none" w:sz="0" w:space="0" w:color="auto"/>
            <w:right w:val="none" w:sz="0" w:space="0" w:color="auto"/>
          </w:divBdr>
        </w:div>
        <w:div w:id="453062646">
          <w:marLeft w:val="0"/>
          <w:marRight w:val="0"/>
          <w:marTop w:val="0"/>
          <w:marBottom w:val="0"/>
          <w:divBdr>
            <w:top w:val="none" w:sz="0" w:space="0" w:color="auto"/>
            <w:left w:val="none" w:sz="0" w:space="0" w:color="auto"/>
            <w:bottom w:val="none" w:sz="0" w:space="0" w:color="auto"/>
            <w:right w:val="none" w:sz="0" w:space="0" w:color="auto"/>
          </w:divBdr>
        </w:div>
        <w:div w:id="221719227">
          <w:marLeft w:val="0"/>
          <w:marRight w:val="0"/>
          <w:marTop w:val="0"/>
          <w:marBottom w:val="0"/>
          <w:divBdr>
            <w:top w:val="none" w:sz="0" w:space="0" w:color="auto"/>
            <w:left w:val="none" w:sz="0" w:space="0" w:color="auto"/>
            <w:bottom w:val="none" w:sz="0" w:space="0" w:color="auto"/>
            <w:right w:val="none" w:sz="0" w:space="0" w:color="auto"/>
          </w:divBdr>
        </w:div>
        <w:div w:id="1286619906">
          <w:marLeft w:val="0"/>
          <w:marRight w:val="0"/>
          <w:marTop w:val="0"/>
          <w:marBottom w:val="0"/>
          <w:divBdr>
            <w:top w:val="none" w:sz="0" w:space="0" w:color="auto"/>
            <w:left w:val="none" w:sz="0" w:space="0" w:color="auto"/>
            <w:bottom w:val="none" w:sz="0" w:space="0" w:color="auto"/>
            <w:right w:val="none" w:sz="0" w:space="0" w:color="auto"/>
          </w:divBdr>
        </w:div>
        <w:div w:id="1206791102">
          <w:marLeft w:val="0"/>
          <w:marRight w:val="0"/>
          <w:marTop w:val="0"/>
          <w:marBottom w:val="0"/>
          <w:divBdr>
            <w:top w:val="none" w:sz="0" w:space="0" w:color="auto"/>
            <w:left w:val="none" w:sz="0" w:space="0" w:color="auto"/>
            <w:bottom w:val="none" w:sz="0" w:space="0" w:color="auto"/>
            <w:right w:val="none" w:sz="0" w:space="0" w:color="auto"/>
          </w:divBdr>
        </w:div>
        <w:div w:id="699666757">
          <w:marLeft w:val="0"/>
          <w:marRight w:val="0"/>
          <w:marTop w:val="0"/>
          <w:marBottom w:val="0"/>
          <w:divBdr>
            <w:top w:val="none" w:sz="0" w:space="0" w:color="auto"/>
            <w:left w:val="none" w:sz="0" w:space="0" w:color="auto"/>
            <w:bottom w:val="none" w:sz="0" w:space="0" w:color="auto"/>
            <w:right w:val="none" w:sz="0" w:space="0" w:color="auto"/>
          </w:divBdr>
        </w:div>
        <w:div w:id="90008858">
          <w:marLeft w:val="0"/>
          <w:marRight w:val="0"/>
          <w:marTop w:val="0"/>
          <w:marBottom w:val="0"/>
          <w:divBdr>
            <w:top w:val="none" w:sz="0" w:space="0" w:color="auto"/>
            <w:left w:val="none" w:sz="0" w:space="0" w:color="auto"/>
            <w:bottom w:val="none" w:sz="0" w:space="0" w:color="auto"/>
            <w:right w:val="none" w:sz="0" w:space="0" w:color="auto"/>
          </w:divBdr>
        </w:div>
        <w:div w:id="555312483">
          <w:marLeft w:val="0"/>
          <w:marRight w:val="0"/>
          <w:marTop w:val="0"/>
          <w:marBottom w:val="0"/>
          <w:divBdr>
            <w:top w:val="none" w:sz="0" w:space="0" w:color="auto"/>
            <w:left w:val="none" w:sz="0" w:space="0" w:color="auto"/>
            <w:bottom w:val="none" w:sz="0" w:space="0" w:color="auto"/>
            <w:right w:val="none" w:sz="0" w:space="0" w:color="auto"/>
          </w:divBdr>
        </w:div>
        <w:div w:id="448621204">
          <w:marLeft w:val="0"/>
          <w:marRight w:val="0"/>
          <w:marTop w:val="0"/>
          <w:marBottom w:val="0"/>
          <w:divBdr>
            <w:top w:val="none" w:sz="0" w:space="0" w:color="auto"/>
            <w:left w:val="none" w:sz="0" w:space="0" w:color="auto"/>
            <w:bottom w:val="none" w:sz="0" w:space="0" w:color="auto"/>
            <w:right w:val="none" w:sz="0" w:space="0" w:color="auto"/>
          </w:divBdr>
        </w:div>
        <w:div w:id="1755937672">
          <w:marLeft w:val="0"/>
          <w:marRight w:val="0"/>
          <w:marTop w:val="0"/>
          <w:marBottom w:val="0"/>
          <w:divBdr>
            <w:top w:val="none" w:sz="0" w:space="0" w:color="auto"/>
            <w:left w:val="none" w:sz="0" w:space="0" w:color="auto"/>
            <w:bottom w:val="none" w:sz="0" w:space="0" w:color="auto"/>
            <w:right w:val="none" w:sz="0" w:space="0" w:color="auto"/>
          </w:divBdr>
        </w:div>
        <w:div w:id="1228034282">
          <w:marLeft w:val="0"/>
          <w:marRight w:val="0"/>
          <w:marTop w:val="0"/>
          <w:marBottom w:val="0"/>
          <w:divBdr>
            <w:top w:val="none" w:sz="0" w:space="0" w:color="auto"/>
            <w:left w:val="none" w:sz="0" w:space="0" w:color="auto"/>
            <w:bottom w:val="none" w:sz="0" w:space="0" w:color="auto"/>
            <w:right w:val="none" w:sz="0" w:space="0" w:color="auto"/>
          </w:divBdr>
        </w:div>
        <w:div w:id="978723677">
          <w:marLeft w:val="0"/>
          <w:marRight w:val="0"/>
          <w:marTop w:val="0"/>
          <w:marBottom w:val="0"/>
          <w:divBdr>
            <w:top w:val="none" w:sz="0" w:space="0" w:color="auto"/>
            <w:left w:val="none" w:sz="0" w:space="0" w:color="auto"/>
            <w:bottom w:val="none" w:sz="0" w:space="0" w:color="auto"/>
            <w:right w:val="none" w:sz="0" w:space="0" w:color="auto"/>
          </w:divBdr>
        </w:div>
        <w:div w:id="1132678232">
          <w:marLeft w:val="0"/>
          <w:marRight w:val="0"/>
          <w:marTop w:val="0"/>
          <w:marBottom w:val="0"/>
          <w:divBdr>
            <w:top w:val="none" w:sz="0" w:space="0" w:color="auto"/>
            <w:left w:val="none" w:sz="0" w:space="0" w:color="auto"/>
            <w:bottom w:val="none" w:sz="0" w:space="0" w:color="auto"/>
            <w:right w:val="none" w:sz="0" w:space="0" w:color="auto"/>
          </w:divBdr>
        </w:div>
        <w:div w:id="2040274904">
          <w:marLeft w:val="0"/>
          <w:marRight w:val="0"/>
          <w:marTop w:val="0"/>
          <w:marBottom w:val="0"/>
          <w:divBdr>
            <w:top w:val="none" w:sz="0" w:space="0" w:color="auto"/>
            <w:left w:val="none" w:sz="0" w:space="0" w:color="auto"/>
            <w:bottom w:val="none" w:sz="0" w:space="0" w:color="auto"/>
            <w:right w:val="none" w:sz="0" w:space="0" w:color="auto"/>
          </w:divBdr>
        </w:div>
        <w:div w:id="1083576072">
          <w:marLeft w:val="0"/>
          <w:marRight w:val="0"/>
          <w:marTop w:val="0"/>
          <w:marBottom w:val="0"/>
          <w:divBdr>
            <w:top w:val="none" w:sz="0" w:space="0" w:color="auto"/>
            <w:left w:val="none" w:sz="0" w:space="0" w:color="auto"/>
            <w:bottom w:val="none" w:sz="0" w:space="0" w:color="auto"/>
            <w:right w:val="none" w:sz="0" w:space="0" w:color="auto"/>
          </w:divBdr>
        </w:div>
        <w:div w:id="777871742">
          <w:marLeft w:val="0"/>
          <w:marRight w:val="0"/>
          <w:marTop w:val="0"/>
          <w:marBottom w:val="0"/>
          <w:divBdr>
            <w:top w:val="none" w:sz="0" w:space="0" w:color="auto"/>
            <w:left w:val="none" w:sz="0" w:space="0" w:color="auto"/>
            <w:bottom w:val="none" w:sz="0" w:space="0" w:color="auto"/>
            <w:right w:val="none" w:sz="0" w:space="0" w:color="auto"/>
          </w:divBdr>
        </w:div>
        <w:div w:id="893738535">
          <w:marLeft w:val="0"/>
          <w:marRight w:val="0"/>
          <w:marTop w:val="0"/>
          <w:marBottom w:val="0"/>
          <w:divBdr>
            <w:top w:val="none" w:sz="0" w:space="0" w:color="auto"/>
            <w:left w:val="none" w:sz="0" w:space="0" w:color="auto"/>
            <w:bottom w:val="none" w:sz="0" w:space="0" w:color="auto"/>
            <w:right w:val="none" w:sz="0" w:space="0" w:color="auto"/>
          </w:divBdr>
        </w:div>
        <w:div w:id="382680362">
          <w:marLeft w:val="0"/>
          <w:marRight w:val="0"/>
          <w:marTop w:val="0"/>
          <w:marBottom w:val="0"/>
          <w:divBdr>
            <w:top w:val="none" w:sz="0" w:space="0" w:color="auto"/>
            <w:left w:val="none" w:sz="0" w:space="0" w:color="auto"/>
            <w:bottom w:val="none" w:sz="0" w:space="0" w:color="auto"/>
            <w:right w:val="none" w:sz="0" w:space="0" w:color="auto"/>
          </w:divBdr>
        </w:div>
        <w:div w:id="38750791">
          <w:marLeft w:val="0"/>
          <w:marRight w:val="0"/>
          <w:marTop w:val="0"/>
          <w:marBottom w:val="0"/>
          <w:divBdr>
            <w:top w:val="none" w:sz="0" w:space="0" w:color="auto"/>
            <w:left w:val="none" w:sz="0" w:space="0" w:color="auto"/>
            <w:bottom w:val="none" w:sz="0" w:space="0" w:color="auto"/>
            <w:right w:val="none" w:sz="0" w:space="0" w:color="auto"/>
          </w:divBdr>
        </w:div>
        <w:div w:id="294796569">
          <w:marLeft w:val="0"/>
          <w:marRight w:val="0"/>
          <w:marTop w:val="0"/>
          <w:marBottom w:val="0"/>
          <w:divBdr>
            <w:top w:val="none" w:sz="0" w:space="0" w:color="auto"/>
            <w:left w:val="none" w:sz="0" w:space="0" w:color="auto"/>
            <w:bottom w:val="none" w:sz="0" w:space="0" w:color="auto"/>
            <w:right w:val="none" w:sz="0" w:space="0" w:color="auto"/>
          </w:divBdr>
        </w:div>
        <w:div w:id="338430993">
          <w:marLeft w:val="0"/>
          <w:marRight w:val="0"/>
          <w:marTop w:val="0"/>
          <w:marBottom w:val="0"/>
          <w:divBdr>
            <w:top w:val="none" w:sz="0" w:space="0" w:color="auto"/>
            <w:left w:val="none" w:sz="0" w:space="0" w:color="auto"/>
            <w:bottom w:val="none" w:sz="0" w:space="0" w:color="auto"/>
            <w:right w:val="none" w:sz="0" w:space="0" w:color="auto"/>
          </w:divBdr>
        </w:div>
        <w:div w:id="2040737427">
          <w:marLeft w:val="0"/>
          <w:marRight w:val="0"/>
          <w:marTop w:val="0"/>
          <w:marBottom w:val="0"/>
          <w:divBdr>
            <w:top w:val="none" w:sz="0" w:space="0" w:color="auto"/>
            <w:left w:val="none" w:sz="0" w:space="0" w:color="auto"/>
            <w:bottom w:val="none" w:sz="0" w:space="0" w:color="auto"/>
            <w:right w:val="none" w:sz="0" w:space="0" w:color="auto"/>
          </w:divBdr>
        </w:div>
        <w:div w:id="1701397329">
          <w:marLeft w:val="0"/>
          <w:marRight w:val="0"/>
          <w:marTop w:val="0"/>
          <w:marBottom w:val="0"/>
          <w:divBdr>
            <w:top w:val="none" w:sz="0" w:space="0" w:color="auto"/>
            <w:left w:val="none" w:sz="0" w:space="0" w:color="auto"/>
            <w:bottom w:val="none" w:sz="0" w:space="0" w:color="auto"/>
            <w:right w:val="none" w:sz="0" w:space="0" w:color="auto"/>
          </w:divBdr>
        </w:div>
        <w:div w:id="409542447">
          <w:marLeft w:val="0"/>
          <w:marRight w:val="0"/>
          <w:marTop w:val="0"/>
          <w:marBottom w:val="0"/>
          <w:divBdr>
            <w:top w:val="none" w:sz="0" w:space="0" w:color="auto"/>
            <w:left w:val="none" w:sz="0" w:space="0" w:color="auto"/>
            <w:bottom w:val="none" w:sz="0" w:space="0" w:color="auto"/>
            <w:right w:val="none" w:sz="0" w:space="0" w:color="auto"/>
          </w:divBdr>
        </w:div>
        <w:div w:id="1551961611">
          <w:marLeft w:val="0"/>
          <w:marRight w:val="0"/>
          <w:marTop w:val="0"/>
          <w:marBottom w:val="0"/>
          <w:divBdr>
            <w:top w:val="none" w:sz="0" w:space="0" w:color="auto"/>
            <w:left w:val="none" w:sz="0" w:space="0" w:color="auto"/>
            <w:bottom w:val="none" w:sz="0" w:space="0" w:color="auto"/>
            <w:right w:val="none" w:sz="0" w:space="0" w:color="auto"/>
          </w:divBdr>
        </w:div>
        <w:div w:id="1330668437">
          <w:marLeft w:val="0"/>
          <w:marRight w:val="0"/>
          <w:marTop w:val="0"/>
          <w:marBottom w:val="0"/>
          <w:divBdr>
            <w:top w:val="none" w:sz="0" w:space="0" w:color="auto"/>
            <w:left w:val="none" w:sz="0" w:space="0" w:color="auto"/>
            <w:bottom w:val="none" w:sz="0" w:space="0" w:color="auto"/>
            <w:right w:val="none" w:sz="0" w:space="0" w:color="auto"/>
          </w:divBdr>
        </w:div>
        <w:div w:id="2024892948">
          <w:marLeft w:val="0"/>
          <w:marRight w:val="0"/>
          <w:marTop w:val="0"/>
          <w:marBottom w:val="0"/>
          <w:divBdr>
            <w:top w:val="none" w:sz="0" w:space="0" w:color="auto"/>
            <w:left w:val="none" w:sz="0" w:space="0" w:color="auto"/>
            <w:bottom w:val="none" w:sz="0" w:space="0" w:color="auto"/>
            <w:right w:val="none" w:sz="0" w:space="0" w:color="auto"/>
          </w:divBdr>
        </w:div>
        <w:div w:id="590091459">
          <w:marLeft w:val="0"/>
          <w:marRight w:val="0"/>
          <w:marTop w:val="0"/>
          <w:marBottom w:val="0"/>
          <w:divBdr>
            <w:top w:val="none" w:sz="0" w:space="0" w:color="auto"/>
            <w:left w:val="none" w:sz="0" w:space="0" w:color="auto"/>
            <w:bottom w:val="none" w:sz="0" w:space="0" w:color="auto"/>
            <w:right w:val="none" w:sz="0" w:space="0" w:color="auto"/>
          </w:divBdr>
        </w:div>
        <w:div w:id="123282555">
          <w:marLeft w:val="0"/>
          <w:marRight w:val="0"/>
          <w:marTop w:val="0"/>
          <w:marBottom w:val="0"/>
          <w:divBdr>
            <w:top w:val="none" w:sz="0" w:space="0" w:color="auto"/>
            <w:left w:val="none" w:sz="0" w:space="0" w:color="auto"/>
            <w:bottom w:val="none" w:sz="0" w:space="0" w:color="auto"/>
            <w:right w:val="none" w:sz="0" w:space="0" w:color="auto"/>
          </w:divBdr>
        </w:div>
        <w:div w:id="594746559">
          <w:marLeft w:val="0"/>
          <w:marRight w:val="0"/>
          <w:marTop w:val="0"/>
          <w:marBottom w:val="0"/>
          <w:divBdr>
            <w:top w:val="none" w:sz="0" w:space="0" w:color="auto"/>
            <w:left w:val="none" w:sz="0" w:space="0" w:color="auto"/>
            <w:bottom w:val="none" w:sz="0" w:space="0" w:color="auto"/>
            <w:right w:val="none" w:sz="0" w:space="0" w:color="auto"/>
          </w:divBdr>
        </w:div>
        <w:div w:id="1274902479">
          <w:marLeft w:val="0"/>
          <w:marRight w:val="0"/>
          <w:marTop w:val="0"/>
          <w:marBottom w:val="0"/>
          <w:divBdr>
            <w:top w:val="none" w:sz="0" w:space="0" w:color="auto"/>
            <w:left w:val="none" w:sz="0" w:space="0" w:color="auto"/>
            <w:bottom w:val="none" w:sz="0" w:space="0" w:color="auto"/>
            <w:right w:val="none" w:sz="0" w:space="0" w:color="auto"/>
          </w:divBdr>
        </w:div>
        <w:div w:id="1688210652">
          <w:marLeft w:val="0"/>
          <w:marRight w:val="0"/>
          <w:marTop w:val="0"/>
          <w:marBottom w:val="0"/>
          <w:divBdr>
            <w:top w:val="none" w:sz="0" w:space="0" w:color="auto"/>
            <w:left w:val="none" w:sz="0" w:space="0" w:color="auto"/>
            <w:bottom w:val="none" w:sz="0" w:space="0" w:color="auto"/>
            <w:right w:val="none" w:sz="0" w:space="0" w:color="auto"/>
          </w:divBdr>
        </w:div>
        <w:div w:id="1616592108">
          <w:marLeft w:val="0"/>
          <w:marRight w:val="0"/>
          <w:marTop w:val="0"/>
          <w:marBottom w:val="0"/>
          <w:divBdr>
            <w:top w:val="none" w:sz="0" w:space="0" w:color="auto"/>
            <w:left w:val="none" w:sz="0" w:space="0" w:color="auto"/>
            <w:bottom w:val="none" w:sz="0" w:space="0" w:color="auto"/>
            <w:right w:val="none" w:sz="0" w:space="0" w:color="auto"/>
          </w:divBdr>
        </w:div>
        <w:div w:id="1170755960">
          <w:marLeft w:val="0"/>
          <w:marRight w:val="0"/>
          <w:marTop w:val="0"/>
          <w:marBottom w:val="0"/>
          <w:divBdr>
            <w:top w:val="none" w:sz="0" w:space="0" w:color="auto"/>
            <w:left w:val="none" w:sz="0" w:space="0" w:color="auto"/>
            <w:bottom w:val="none" w:sz="0" w:space="0" w:color="auto"/>
            <w:right w:val="none" w:sz="0" w:space="0" w:color="auto"/>
          </w:divBdr>
        </w:div>
        <w:div w:id="283273537">
          <w:marLeft w:val="0"/>
          <w:marRight w:val="0"/>
          <w:marTop w:val="0"/>
          <w:marBottom w:val="0"/>
          <w:divBdr>
            <w:top w:val="none" w:sz="0" w:space="0" w:color="auto"/>
            <w:left w:val="none" w:sz="0" w:space="0" w:color="auto"/>
            <w:bottom w:val="none" w:sz="0" w:space="0" w:color="auto"/>
            <w:right w:val="none" w:sz="0" w:space="0" w:color="auto"/>
          </w:divBdr>
        </w:div>
        <w:div w:id="215315386">
          <w:marLeft w:val="0"/>
          <w:marRight w:val="0"/>
          <w:marTop w:val="0"/>
          <w:marBottom w:val="0"/>
          <w:divBdr>
            <w:top w:val="none" w:sz="0" w:space="0" w:color="auto"/>
            <w:left w:val="none" w:sz="0" w:space="0" w:color="auto"/>
            <w:bottom w:val="none" w:sz="0" w:space="0" w:color="auto"/>
            <w:right w:val="none" w:sz="0" w:space="0" w:color="auto"/>
          </w:divBdr>
        </w:div>
        <w:div w:id="1210189333">
          <w:marLeft w:val="0"/>
          <w:marRight w:val="0"/>
          <w:marTop w:val="0"/>
          <w:marBottom w:val="0"/>
          <w:divBdr>
            <w:top w:val="none" w:sz="0" w:space="0" w:color="auto"/>
            <w:left w:val="none" w:sz="0" w:space="0" w:color="auto"/>
            <w:bottom w:val="none" w:sz="0" w:space="0" w:color="auto"/>
            <w:right w:val="none" w:sz="0" w:space="0" w:color="auto"/>
          </w:divBdr>
        </w:div>
        <w:div w:id="1589191854">
          <w:marLeft w:val="0"/>
          <w:marRight w:val="0"/>
          <w:marTop w:val="0"/>
          <w:marBottom w:val="0"/>
          <w:divBdr>
            <w:top w:val="none" w:sz="0" w:space="0" w:color="auto"/>
            <w:left w:val="none" w:sz="0" w:space="0" w:color="auto"/>
            <w:bottom w:val="none" w:sz="0" w:space="0" w:color="auto"/>
            <w:right w:val="none" w:sz="0" w:space="0" w:color="auto"/>
          </w:divBdr>
        </w:div>
        <w:div w:id="1124617228">
          <w:marLeft w:val="0"/>
          <w:marRight w:val="0"/>
          <w:marTop w:val="0"/>
          <w:marBottom w:val="0"/>
          <w:divBdr>
            <w:top w:val="none" w:sz="0" w:space="0" w:color="auto"/>
            <w:left w:val="none" w:sz="0" w:space="0" w:color="auto"/>
            <w:bottom w:val="none" w:sz="0" w:space="0" w:color="auto"/>
            <w:right w:val="none" w:sz="0" w:space="0" w:color="auto"/>
          </w:divBdr>
        </w:div>
        <w:div w:id="191115762">
          <w:marLeft w:val="0"/>
          <w:marRight w:val="0"/>
          <w:marTop w:val="0"/>
          <w:marBottom w:val="0"/>
          <w:divBdr>
            <w:top w:val="none" w:sz="0" w:space="0" w:color="auto"/>
            <w:left w:val="none" w:sz="0" w:space="0" w:color="auto"/>
            <w:bottom w:val="none" w:sz="0" w:space="0" w:color="auto"/>
            <w:right w:val="none" w:sz="0" w:space="0" w:color="auto"/>
          </w:divBdr>
        </w:div>
        <w:div w:id="923686417">
          <w:marLeft w:val="0"/>
          <w:marRight w:val="0"/>
          <w:marTop w:val="0"/>
          <w:marBottom w:val="0"/>
          <w:divBdr>
            <w:top w:val="none" w:sz="0" w:space="0" w:color="auto"/>
            <w:left w:val="none" w:sz="0" w:space="0" w:color="auto"/>
            <w:bottom w:val="none" w:sz="0" w:space="0" w:color="auto"/>
            <w:right w:val="none" w:sz="0" w:space="0" w:color="auto"/>
          </w:divBdr>
        </w:div>
        <w:div w:id="2107338286">
          <w:marLeft w:val="0"/>
          <w:marRight w:val="0"/>
          <w:marTop w:val="0"/>
          <w:marBottom w:val="0"/>
          <w:divBdr>
            <w:top w:val="none" w:sz="0" w:space="0" w:color="auto"/>
            <w:left w:val="none" w:sz="0" w:space="0" w:color="auto"/>
            <w:bottom w:val="none" w:sz="0" w:space="0" w:color="auto"/>
            <w:right w:val="none" w:sz="0" w:space="0" w:color="auto"/>
          </w:divBdr>
        </w:div>
        <w:div w:id="2071923352">
          <w:marLeft w:val="0"/>
          <w:marRight w:val="0"/>
          <w:marTop w:val="0"/>
          <w:marBottom w:val="0"/>
          <w:divBdr>
            <w:top w:val="none" w:sz="0" w:space="0" w:color="auto"/>
            <w:left w:val="none" w:sz="0" w:space="0" w:color="auto"/>
            <w:bottom w:val="none" w:sz="0" w:space="0" w:color="auto"/>
            <w:right w:val="none" w:sz="0" w:space="0" w:color="auto"/>
          </w:divBdr>
        </w:div>
        <w:div w:id="1938638369">
          <w:marLeft w:val="0"/>
          <w:marRight w:val="0"/>
          <w:marTop w:val="0"/>
          <w:marBottom w:val="0"/>
          <w:divBdr>
            <w:top w:val="none" w:sz="0" w:space="0" w:color="auto"/>
            <w:left w:val="none" w:sz="0" w:space="0" w:color="auto"/>
            <w:bottom w:val="none" w:sz="0" w:space="0" w:color="auto"/>
            <w:right w:val="none" w:sz="0" w:space="0" w:color="auto"/>
          </w:divBdr>
        </w:div>
        <w:div w:id="2138142006">
          <w:marLeft w:val="0"/>
          <w:marRight w:val="0"/>
          <w:marTop w:val="0"/>
          <w:marBottom w:val="0"/>
          <w:divBdr>
            <w:top w:val="none" w:sz="0" w:space="0" w:color="auto"/>
            <w:left w:val="none" w:sz="0" w:space="0" w:color="auto"/>
            <w:bottom w:val="none" w:sz="0" w:space="0" w:color="auto"/>
            <w:right w:val="none" w:sz="0" w:space="0" w:color="auto"/>
          </w:divBdr>
        </w:div>
        <w:div w:id="977418755">
          <w:marLeft w:val="0"/>
          <w:marRight w:val="0"/>
          <w:marTop w:val="0"/>
          <w:marBottom w:val="0"/>
          <w:divBdr>
            <w:top w:val="none" w:sz="0" w:space="0" w:color="auto"/>
            <w:left w:val="none" w:sz="0" w:space="0" w:color="auto"/>
            <w:bottom w:val="none" w:sz="0" w:space="0" w:color="auto"/>
            <w:right w:val="none" w:sz="0" w:space="0" w:color="auto"/>
          </w:divBdr>
        </w:div>
        <w:div w:id="227226704">
          <w:marLeft w:val="0"/>
          <w:marRight w:val="0"/>
          <w:marTop w:val="0"/>
          <w:marBottom w:val="0"/>
          <w:divBdr>
            <w:top w:val="none" w:sz="0" w:space="0" w:color="auto"/>
            <w:left w:val="none" w:sz="0" w:space="0" w:color="auto"/>
            <w:bottom w:val="none" w:sz="0" w:space="0" w:color="auto"/>
            <w:right w:val="none" w:sz="0" w:space="0" w:color="auto"/>
          </w:divBdr>
        </w:div>
        <w:div w:id="45643264">
          <w:marLeft w:val="0"/>
          <w:marRight w:val="0"/>
          <w:marTop w:val="0"/>
          <w:marBottom w:val="0"/>
          <w:divBdr>
            <w:top w:val="none" w:sz="0" w:space="0" w:color="auto"/>
            <w:left w:val="none" w:sz="0" w:space="0" w:color="auto"/>
            <w:bottom w:val="none" w:sz="0" w:space="0" w:color="auto"/>
            <w:right w:val="none" w:sz="0" w:space="0" w:color="auto"/>
          </w:divBdr>
        </w:div>
        <w:div w:id="330791867">
          <w:marLeft w:val="0"/>
          <w:marRight w:val="0"/>
          <w:marTop w:val="0"/>
          <w:marBottom w:val="0"/>
          <w:divBdr>
            <w:top w:val="none" w:sz="0" w:space="0" w:color="auto"/>
            <w:left w:val="none" w:sz="0" w:space="0" w:color="auto"/>
            <w:bottom w:val="none" w:sz="0" w:space="0" w:color="auto"/>
            <w:right w:val="none" w:sz="0" w:space="0" w:color="auto"/>
          </w:divBdr>
        </w:div>
        <w:div w:id="1721631930">
          <w:marLeft w:val="0"/>
          <w:marRight w:val="0"/>
          <w:marTop w:val="0"/>
          <w:marBottom w:val="0"/>
          <w:divBdr>
            <w:top w:val="none" w:sz="0" w:space="0" w:color="auto"/>
            <w:left w:val="none" w:sz="0" w:space="0" w:color="auto"/>
            <w:bottom w:val="none" w:sz="0" w:space="0" w:color="auto"/>
            <w:right w:val="none" w:sz="0" w:space="0" w:color="auto"/>
          </w:divBdr>
        </w:div>
        <w:div w:id="1527017161">
          <w:marLeft w:val="0"/>
          <w:marRight w:val="0"/>
          <w:marTop w:val="0"/>
          <w:marBottom w:val="0"/>
          <w:divBdr>
            <w:top w:val="none" w:sz="0" w:space="0" w:color="auto"/>
            <w:left w:val="none" w:sz="0" w:space="0" w:color="auto"/>
            <w:bottom w:val="none" w:sz="0" w:space="0" w:color="auto"/>
            <w:right w:val="none" w:sz="0" w:space="0" w:color="auto"/>
          </w:divBdr>
        </w:div>
        <w:div w:id="1167552037">
          <w:marLeft w:val="0"/>
          <w:marRight w:val="0"/>
          <w:marTop w:val="0"/>
          <w:marBottom w:val="0"/>
          <w:divBdr>
            <w:top w:val="none" w:sz="0" w:space="0" w:color="auto"/>
            <w:left w:val="none" w:sz="0" w:space="0" w:color="auto"/>
            <w:bottom w:val="none" w:sz="0" w:space="0" w:color="auto"/>
            <w:right w:val="none" w:sz="0" w:space="0" w:color="auto"/>
          </w:divBdr>
        </w:div>
        <w:div w:id="789595414">
          <w:marLeft w:val="0"/>
          <w:marRight w:val="0"/>
          <w:marTop w:val="0"/>
          <w:marBottom w:val="0"/>
          <w:divBdr>
            <w:top w:val="none" w:sz="0" w:space="0" w:color="auto"/>
            <w:left w:val="none" w:sz="0" w:space="0" w:color="auto"/>
            <w:bottom w:val="none" w:sz="0" w:space="0" w:color="auto"/>
            <w:right w:val="none" w:sz="0" w:space="0" w:color="auto"/>
          </w:divBdr>
        </w:div>
        <w:div w:id="1783648833">
          <w:marLeft w:val="0"/>
          <w:marRight w:val="0"/>
          <w:marTop w:val="0"/>
          <w:marBottom w:val="0"/>
          <w:divBdr>
            <w:top w:val="none" w:sz="0" w:space="0" w:color="auto"/>
            <w:left w:val="none" w:sz="0" w:space="0" w:color="auto"/>
            <w:bottom w:val="none" w:sz="0" w:space="0" w:color="auto"/>
            <w:right w:val="none" w:sz="0" w:space="0" w:color="auto"/>
          </w:divBdr>
        </w:div>
        <w:div w:id="636644152">
          <w:marLeft w:val="0"/>
          <w:marRight w:val="0"/>
          <w:marTop w:val="0"/>
          <w:marBottom w:val="0"/>
          <w:divBdr>
            <w:top w:val="none" w:sz="0" w:space="0" w:color="auto"/>
            <w:left w:val="none" w:sz="0" w:space="0" w:color="auto"/>
            <w:bottom w:val="none" w:sz="0" w:space="0" w:color="auto"/>
            <w:right w:val="none" w:sz="0" w:space="0" w:color="auto"/>
          </w:divBdr>
        </w:div>
        <w:div w:id="1857502018">
          <w:marLeft w:val="0"/>
          <w:marRight w:val="0"/>
          <w:marTop w:val="0"/>
          <w:marBottom w:val="0"/>
          <w:divBdr>
            <w:top w:val="none" w:sz="0" w:space="0" w:color="auto"/>
            <w:left w:val="none" w:sz="0" w:space="0" w:color="auto"/>
            <w:bottom w:val="none" w:sz="0" w:space="0" w:color="auto"/>
            <w:right w:val="none" w:sz="0" w:space="0" w:color="auto"/>
          </w:divBdr>
        </w:div>
        <w:div w:id="2008631489">
          <w:marLeft w:val="0"/>
          <w:marRight w:val="0"/>
          <w:marTop w:val="0"/>
          <w:marBottom w:val="0"/>
          <w:divBdr>
            <w:top w:val="none" w:sz="0" w:space="0" w:color="auto"/>
            <w:left w:val="none" w:sz="0" w:space="0" w:color="auto"/>
            <w:bottom w:val="none" w:sz="0" w:space="0" w:color="auto"/>
            <w:right w:val="none" w:sz="0" w:space="0" w:color="auto"/>
          </w:divBdr>
        </w:div>
        <w:div w:id="859245420">
          <w:marLeft w:val="0"/>
          <w:marRight w:val="0"/>
          <w:marTop w:val="0"/>
          <w:marBottom w:val="0"/>
          <w:divBdr>
            <w:top w:val="none" w:sz="0" w:space="0" w:color="auto"/>
            <w:left w:val="none" w:sz="0" w:space="0" w:color="auto"/>
            <w:bottom w:val="none" w:sz="0" w:space="0" w:color="auto"/>
            <w:right w:val="none" w:sz="0" w:space="0" w:color="auto"/>
          </w:divBdr>
        </w:div>
        <w:div w:id="781338748">
          <w:marLeft w:val="0"/>
          <w:marRight w:val="0"/>
          <w:marTop w:val="0"/>
          <w:marBottom w:val="0"/>
          <w:divBdr>
            <w:top w:val="none" w:sz="0" w:space="0" w:color="auto"/>
            <w:left w:val="none" w:sz="0" w:space="0" w:color="auto"/>
            <w:bottom w:val="none" w:sz="0" w:space="0" w:color="auto"/>
            <w:right w:val="none" w:sz="0" w:space="0" w:color="auto"/>
          </w:divBdr>
        </w:div>
        <w:div w:id="1437602864">
          <w:marLeft w:val="0"/>
          <w:marRight w:val="0"/>
          <w:marTop w:val="0"/>
          <w:marBottom w:val="0"/>
          <w:divBdr>
            <w:top w:val="none" w:sz="0" w:space="0" w:color="auto"/>
            <w:left w:val="none" w:sz="0" w:space="0" w:color="auto"/>
            <w:bottom w:val="none" w:sz="0" w:space="0" w:color="auto"/>
            <w:right w:val="none" w:sz="0" w:space="0" w:color="auto"/>
          </w:divBdr>
        </w:div>
        <w:div w:id="291786749">
          <w:marLeft w:val="0"/>
          <w:marRight w:val="0"/>
          <w:marTop w:val="0"/>
          <w:marBottom w:val="0"/>
          <w:divBdr>
            <w:top w:val="none" w:sz="0" w:space="0" w:color="auto"/>
            <w:left w:val="none" w:sz="0" w:space="0" w:color="auto"/>
            <w:bottom w:val="none" w:sz="0" w:space="0" w:color="auto"/>
            <w:right w:val="none" w:sz="0" w:space="0" w:color="auto"/>
          </w:divBdr>
        </w:div>
      </w:divsChild>
    </w:div>
    <w:div w:id="1026324230">
      <w:bodyDiv w:val="1"/>
      <w:marLeft w:val="0"/>
      <w:marRight w:val="0"/>
      <w:marTop w:val="0"/>
      <w:marBottom w:val="0"/>
      <w:divBdr>
        <w:top w:val="none" w:sz="0" w:space="0" w:color="auto"/>
        <w:left w:val="none" w:sz="0" w:space="0" w:color="auto"/>
        <w:bottom w:val="none" w:sz="0" w:space="0" w:color="auto"/>
        <w:right w:val="none" w:sz="0" w:space="0" w:color="auto"/>
      </w:divBdr>
    </w:div>
    <w:div w:id="1026447536">
      <w:bodyDiv w:val="1"/>
      <w:marLeft w:val="0"/>
      <w:marRight w:val="0"/>
      <w:marTop w:val="0"/>
      <w:marBottom w:val="0"/>
      <w:divBdr>
        <w:top w:val="none" w:sz="0" w:space="0" w:color="auto"/>
        <w:left w:val="none" w:sz="0" w:space="0" w:color="auto"/>
        <w:bottom w:val="none" w:sz="0" w:space="0" w:color="auto"/>
        <w:right w:val="none" w:sz="0" w:space="0" w:color="auto"/>
      </w:divBdr>
    </w:div>
    <w:div w:id="1026713025">
      <w:bodyDiv w:val="1"/>
      <w:marLeft w:val="0"/>
      <w:marRight w:val="0"/>
      <w:marTop w:val="0"/>
      <w:marBottom w:val="0"/>
      <w:divBdr>
        <w:top w:val="none" w:sz="0" w:space="0" w:color="auto"/>
        <w:left w:val="none" w:sz="0" w:space="0" w:color="auto"/>
        <w:bottom w:val="none" w:sz="0" w:space="0" w:color="auto"/>
        <w:right w:val="none" w:sz="0" w:space="0" w:color="auto"/>
      </w:divBdr>
    </w:div>
    <w:div w:id="1027174336">
      <w:bodyDiv w:val="1"/>
      <w:marLeft w:val="0"/>
      <w:marRight w:val="0"/>
      <w:marTop w:val="0"/>
      <w:marBottom w:val="0"/>
      <w:divBdr>
        <w:top w:val="none" w:sz="0" w:space="0" w:color="auto"/>
        <w:left w:val="none" w:sz="0" w:space="0" w:color="auto"/>
        <w:bottom w:val="none" w:sz="0" w:space="0" w:color="auto"/>
        <w:right w:val="none" w:sz="0" w:space="0" w:color="auto"/>
      </w:divBdr>
    </w:div>
    <w:div w:id="1028137773">
      <w:bodyDiv w:val="1"/>
      <w:marLeft w:val="0"/>
      <w:marRight w:val="0"/>
      <w:marTop w:val="0"/>
      <w:marBottom w:val="0"/>
      <w:divBdr>
        <w:top w:val="none" w:sz="0" w:space="0" w:color="auto"/>
        <w:left w:val="none" w:sz="0" w:space="0" w:color="auto"/>
        <w:bottom w:val="none" w:sz="0" w:space="0" w:color="auto"/>
        <w:right w:val="none" w:sz="0" w:space="0" w:color="auto"/>
      </w:divBdr>
      <w:divsChild>
        <w:div w:id="854803602">
          <w:marLeft w:val="0"/>
          <w:marRight w:val="0"/>
          <w:marTop w:val="0"/>
          <w:marBottom w:val="0"/>
          <w:divBdr>
            <w:top w:val="none" w:sz="0" w:space="0" w:color="auto"/>
            <w:left w:val="none" w:sz="0" w:space="0" w:color="auto"/>
            <w:bottom w:val="none" w:sz="0" w:space="0" w:color="auto"/>
            <w:right w:val="none" w:sz="0" w:space="0" w:color="auto"/>
          </w:divBdr>
        </w:div>
        <w:div w:id="611595425">
          <w:marLeft w:val="0"/>
          <w:marRight w:val="0"/>
          <w:marTop w:val="0"/>
          <w:marBottom w:val="0"/>
          <w:divBdr>
            <w:top w:val="none" w:sz="0" w:space="0" w:color="auto"/>
            <w:left w:val="none" w:sz="0" w:space="0" w:color="auto"/>
            <w:bottom w:val="none" w:sz="0" w:space="0" w:color="auto"/>
            <w:right w:val="none" w:sz="0" w:space="0" w:color="auto"/>
          </w:divBdr>
        </w:div>
        <w:div w:id="615062398">
          <w:marLeft w:val="0"/>
          <w:marRight w:val="0"/>
          <w:marTop w:val="0"/>
          <w:marBottom w:val="0"/>
          <w:divBdr>
            <w:top w:val="none" w:sz="0" w:space="0" w:color="auto"/>
            <w:left w:val="none" w:sz="0" w:space="0" w:color="auto"/>
            <w:bottom w:val="none" w:sz="0" w:space="0" w:color="auto"/>
            <w:right w:val="none" w:sz="0" w:space="0" w:color="auto"/>
          </w:divBdr>
        </w:div>
        <w:div w:id="1163396393">
          <w:marLeft w:val="0"/>
          <w:marRight w:val="0"/>
          <w:marTop w:val="0"/>
          <w:marBottom w:val="0"/>
          <w:divBdr>
            <w:top w:val="none" w:sz="0" w:space="0" w:color="auto"/>
            <w:left w:val="none" w:sz="0" w:space="0" w:color="auto"/>
            <w:bottom w:val="none" w:sz="0" w:space="0" w:color="auto"/>
            <w:right w:val="none" w:sz="0" w:space="0" w:color="auto"/>
          </w:divBdr>
        </w:div>
        <w:div w:id="1828858097">
          <w:marLeft w:val="0"/>
          <w:marRight w:val="0"/>
          <w:marTop w:val="0"/>
          <w:marBottom w:val="0"/>
          <w:divBdr>
            <w:top w:val="none" w:sz="0" w:space="0" w:color="auto"/>
            <w:left w:val="none" w:sz="0" w:space="0" w:color="auto"/>
            <w:bottom w:val="none" w:sz="0" w:space="0" w:color="auto"/>
            <w:right w:val="none" w:sz="0" w:space="0" w:color="auto"/>
          </w:divBdr>
        </w:div>
        <w:div w:id="818569068">
          <w:marLeft w:val="0"/>
          <w:marRight w:val="0"/>
          <w:marTop w:val="0"/>
          <w:marBottom w:val="0"/>
          <w:divBdr>
            <w:top w:val="none" w:sz="0" w:space="0" w:color="auto"/>
            <w:left w:val="none" w:sz="0" w:space="0" w:color="auto"/>
            <w:bottom w:val="none" w:sz="0" w:space="0" w:color="auto"/>
            <w:right w:val="none" w:sz="0" w:space="0" w:color="auto"/>
          </w:divBdr>
        </w:div>
        <w:div w:id="1307929155">
          <w:marLeft w:val="0"/>
          <w:marRight w:val="0"/>
          <w:marTop w:val="0"/>
          <w:marBottom w:val="0"/>
          <w:divBdr>
            <w:top w:val="none" w:sz="0" w:space="0" w:color="auto"/>
            <w:left w:val="none" w:sz="0" w:space="0" w:color="auto"/>
            <w:bottom w:val="none" w:sz="0" w:space="0" w:color="auto"/>
            <w:right w:val="none" w:sz="0" w:space="0" w:color="auto"/>
          </w:divBdr>
        </w:div>
        <w:div w:id="878125745">
          <w:marLeft w:val="0"/>
          <w:marRight w:val="0"/>
          <w:marTop w:val="0"/>
          <w:marBottom w:val="0"/>
          <w:divBdr>
            <w:top w:val="none" w:sz="0" w:space="0" w:color="auto"/>
            <w:left w:val="none" w:sz="0" w:space="0" w:color="auto"/>
            <w:bottom w:val="none" w:sz="0" w:space="0" w:color="auto"/>
            <w:right w:val="none" w:sz="0" w:space="0" w:color="auto"/>
          </w:divBdr>
        </w:div>
        <w:div w:id="1758669431">
          <w:marLeft w:val="0"/>
          <w:marRight w:val="0"/>
          <w:marTop w:val="0"/>
          <w:marBottom w:val="0"/>
          <w:divBdr>
            <w:top w:val="none" w:sz="0" w:space="0" w:color="auto"/>
            <w:left w:val="none" w:sz="0" w:space="0" w:color="auto"/>
            <w:bottom w:val="none" w:sz="0" w:space="0" w:color="auto"/>
            <w:right w:val="none" w:sz="0" w:space="0" w:color="auto"/>
          </w:divBdr>
        </w:div>
        <w:div w:id="634290054">
          <w:marLeft w:val="0"/>
          <w:marRight w:val="0"/>
          <w:marTop w:val="0"/>
          <w:marBottom w:val="0"/>
          <w:divBdr>
            <w:top w:val="none" w:sz="0" w:space="0" w:color="auto"/>
            <w:left w:val="none" w:sz="0" w:space="0" w:color="auto"/>
            <w:bottom w:val="none" w:sz="0" w:space="0" w:color="auto"/>
            <w:right w:val="none" w:sz="0" w:space="0" w:color="auto"/>
          </w:divBdr>
        </w:div>
        <w:div w:id="1879202411">
          <w:marLeft w:val="0"/>
          <w:marRight w:val="0"/>
          <w:marTop w:val="0"/>
          <w:marBottom w:val="0"/>
          <w:divBdr>
            <w:top w:val="none" w:sz="0" w:space="0" w:color="auto"/>
            <w:left w:val="none" w:sz="0" w:space="0" w:color="auto"/>
            <w:bottom w:val="none" w:sz="0" w:space="0" w:color="auto"/>
            <w:right w:val="none" w:sz="0" w:space="0" w:color="auto"/>
          </w:divBdr>
        </w:div>
        <w:div w:id="1621719693">
          <w:marLeft w:val="0"/>
          <w:marRight w:val="0"/>
          <w:marTop w:val="0"/>
          <w:marBottom w:val="0"/>
          <w:divBdr>
            <w:top w:val="none" w:sz="0" w:space="0" w:color="auto"/>
            <w:left w:val="none" w:sz="0" w:space="0" w:color="auto"/>
            <w:bottom w:val="none" w:sz="0" w:space="0" w:color="auto"/>
            <w:right w:val="none" w:sz="0" w:space="0" w:color="auto"/>
          </w:divBdr>
        </w:div>
        <w:div w:id="797644492">
          <w:marLeft w:val="0"/>
          <w:marRight w:val="0"/>
          <w:marTop w:val="0"/>
          <w:marBottom w:val="0"/>
          <w:divBdr>
            <w:top w:val="none" w:sz="0" w:space="0" w:color="auto"/>
            <w:left w:val="none" w:sz="0" w:space="0" w:color="auto"/>
            <w:bottom w:val="none" w:sz="0" w:space="0" w:color="auto"/>
            <w:right w:val="none" w:sz="0" w:space="0" w:color="auto"/>
          </w:divBdr>
        </w:div>
        <w:div w:id="820583874">
          <w:marLeft w:val="0"/>
          <w:marRight w:val="0"/>
          <w:marTop w:val="0"/>
          <w:marBottom w:val="0"/>
          <w:divBdr>
            <w:top w:val="none" w:sz="0" w:space="0" w:color="auto"/>
            <w:left w:val="none" w:sz="0" w:space="0" w:color="auto"/>
            <w:bottom w:val="none" w:sz="0" w:space="0" w:color="auto"/>
            <w:right w:val="none" w:sz="0" w:space="0" w:color="auto"/>
          </w:divBdr>
        </w:div>
        <w:div w:id="927884267">
          <w:marLeft w:val="0"/>
          <w:marRight w:val="0"/>
          <w:marTop w:val="0"/>
          <w:marBottom w:val="0"/>
          <w:divBdr>
            <w:top w:val="none" w:sz="0" w:space="0" w:color="auto"/>
            <w:left w:val="none" w:sz="0" w:space="0" w:color="auto"/>
            <w:bottom w:val="none" w:sz="0" w:space="0" w:color="auto"/>
            <w:right w:val="none" w:sz="0" w:space="0" w:color="auto"/>
          </w:divBdr>
        </w:div>
        <w:div w:id="1512450177">
          <w:marLeft w:val="0"/>
          <w:marRight w:val="0"/>
          <w:marTop w:val="0"/>
          <w:marBottom w:val="0"/>
          <w:divBdr>
            <w:top w:val="none" w:sz="0" w:space="0" w:color="auto"/>
            <w:left w:val="none" w:sz="0" w:space="0" w:color="auto"/>
            <w:bottom w:val="none" w:sz="0" w:space="0" w:color="auto"/>
            <w:right w:val="none" w:sz="0" w:space="0" w:color="auto"/>
          </w:divBdr>
        </w:div>
        <w:div w:id="1627008661">
          <w:marLeft w:val="0"/>
          <w:marRight w:val="0"/>
          <w:marTop w:val="0"/>
          <w:marBottom w:val="0"/>
          <w:divBdr>
            <w:top w:val="none" w:sz="0" w:space="0" w:color="auto"/>
            <w:left w:val="none" w:sz="0" w:space="0" w:color="auto"/>
            <w:bottom w:val="none" w:sz="0" w:space="0" w:color="auto"/>
            <w:right w:val="none" w:sz="0" w:space="0" w:color="auto"/>
          </w:divBdr>
        </w:div>
        <w:div w:id="656567309">
          <w:marLeft w:val="0"/>
          <w:marRight w:val="0"/>
          <w:marTop w:val="0"/>
          <w:marBottom w:val="0"/>
          <w:divBdr>
            <w:top w:val="none" w:sz="0" w:space="0" w:color="auto"/>
            <w:left w:val="none" w:sz="0" w:space="0" w:color="auto"/>
            <w:bottom w:val="none" w:sz="0" w:space="0" w:color="auto"/>
            <w:right w:val="none" w:sz="0" w:space="0" w:color="auto"/>
          </w:divBdr>
        </w:div>
        <w:div w:id="1157962205">
          <w:marLeft w:val="0"/>
          <w:marRight w:val="0"/>
          <w:marTop w:val="0"/>
          <w:marBottom w:val="0"/>
          <w:divBdr>
            <w:top w:val="none" w:sz="0" w:space="0" w:color="auto"/>
            <w:left w:val="none" w:sz="0" w:space="0" w:color="auto"/>
            <w:bottom w:val="none" w:sz="0" w:space="0" w:color="auto"/>
            <w:right w:val="none" w:sz="0" w:space="0" w:color="auto"/>
          </w:divBdr>
        </w:div>
        <w:div w:id="1124617302">
          <w:marLeft w:val="0"/>
          <w:marRight w:val="0"/>
          <w:marTop w:val="0"/>
          <w:marBottom w:val="0"/>
          <w:divBdr>
            <w:top w:val="none" w:sz="0" w:space="0" w:color="auto"/>
            <w:left w:val="none" w:sz="0" w:space="0" w:color="auto"/>
            <w:bottom w:val="none" w:sz="0" w:space="0" w:color="auto"/>
            <w:right w:val="none" w:sz="0" w:space="0" w:color="auto"/>
          </w:divBdr>
        </w:div>
        <w:div w:id="438918278">
          <w:marLeft w:val="0"/>
          <w:marRight w:val="0"/>
          <w:marTop w:val="0"/>
          <w:marBottom w:val="0"/>
          <w:divBdr>
            <w:top w:val="none" w:sz="0" w:space="0" w:color="auto"/>
            <w:left w:val="none" w:sz="0" w:space="0" w:color="auto"/>
            <w:bottom w:val="none" w:sz="0" w:space="0" w:color="auto"/>
            <w:right w:val="none" w:sz="0" w:space="0" w:color="auto"/>
          </w:divBdr>
        </w:div>
        <w:div w:id="630017231">
          <w:marLeft w:val="0"/>
          <w:marRight w:val="0"/>
          <w:marTop w:val="0"/>
          <w:marBottom w:val="0"/>
          <w:divBdr>
            <w:top w:val="none" w:sz="0" w:space="0" w:color="auto"/>
            <w:left w:val="none" w:sz="0" w:space="0" w:color="auto"/>
            <w:bottom w:val="none" w:sz="0" w:space="0" w:color="auto"/>
            <w:right w:val="none" w:sz="0" w:space="0" w:color="auto"/>
          </w:divBdr>
        </w:div>
        <w:div w:id="796413734">
          <w:marLeft w:val="0"/>
          <w:marRight w:val="0"/>
          <w:marTop w:val="0"/>
          <w:marBottom w:val="0"/>
          <w:divBdr>
            <w:top w:val="none" w:sz="0" w:space="0" w:color="auto"/>
            <w:left w:val="none" w:sz="0" w:space="0" w:color="auto"/>
            <w:bottom w:val="none" w:sz="0" w:space="0" w:color="auto"/>
            <w:right w:val="none" w:sz="0" w:space="0" w:color="auto"/>
          </w:divBdr>
        </w:div>
        <w:div w:id="1988777771">
          <w:marLeft w:val="0"/>
          <w:marRight w:val="0"/>
          <w:marTop w:val="0"/>
          <w:marBottom w:val="0"/>
          <w:divBdr>
            <w:top w:val="none" w:sz="0" w:space="0" w:color="auto"/>
            <w:left w:val="none" w:sz="0" w:space="0" w:color="auto"/>
            <w:bottom w:val="none" w:sz="0" w:space="0" w:color="auto"/>
            <w:right w:val="none" w:sz="0" w:space="0" w:color="auto"/>
          </w:divBdr>
        </w:div>
        <w:div w:id="715661617">
          <w:marLeft w:val="0"/>
          <w:marRight w:val="0"/>
          <w:marTop w:val="0"/>
          <w:marBottom w:val="0"/>
          <w:divBdr>
            <w:top w:val="none" w:sz="0" w:space="0" w:color="auto"/>
            <w:left w:val="none" w:sz="0" w:space="0" w:color="auto"/>
            <w:bottom w:val="none" w:sz="0" w:space="0" w:color="auto"/>
            <w:right w:val="none" w:sz="0" w:space="0" w:color="auto"/>
          </w:divBdr>
        </w:div>
        <w:div w:id="1659460702">
          <w:marLeft w:val="0"/>
          <w:marRight w:val="0"/>
          <w:marTop w:val="0"/>
          <w:marBottom w:val="0"/>
          <w:divBdr>
            <w:top w:val="none" w:sz="0" w:space="0" w:color="auto"/>
            <w:left w:val="none" w:sz="0" w:space="0" w:color="auto"/>
            <w:bottom w:val="none" w:sz="0" w:space="0" w:color="auto"/>
            <w:right w:val="none" w:sz="0" w:space="0" w:color="auto"/>
          </w:divBdr>
        </w:div>
        <w:div w:id="879628154">
          <w:marLeft w:val="0"/>
          <w:marRight w:val="0"/>
          <w:marTop w:val="0"/>
          <w:marBottom w:val="0"/>
          <w:divBdr>
            <w:top w:val="none" w:sz="0" w:space="0" w:color="auto"/>
            <w:left w:val="none" w:sz="0" w:space="0" w:color="auto"/>
            <w:bottom w:val="none" w:sz="0" w:space="0" w:color="auto"/>
            <w:right w:val="none" w:sz="0" w:space="0" w:color="auto"/>
          </w:divBdr>
        </w:div>
        <w:div w:id="1093819058">
          <w:marLeft w:val="0"/>
          <w:marRight w:val="0"/>
          <w:marTop w:val="0"/>
          <w:marBottom w:val="0"/>
          <w:divBdr>
            <w:top w:val="none" w:sz="0" w:space="0" w:color="auto"/>
            <w:left w:val="none" w:sz="0" w:space="0" w:color="auto"/>
            <w:bottom w:val="none" w:sz="0" w:space="0" w:color="auto"/>
            <w:right w:val="none" w:sz="0" w:space="0" w:color="auto"/>
          </w:divBdr>
        </w:div>
        <w:div w:id="275672217">
          <w:marLeft w:val="0"/>
          <w:marRight w:val="0"/>
          <w:marTop w:val="0"/>
          <w:marBottom w:val="0"/>
          <w:divBdr>
            <w:top w:val="none" w:sz="0" w:space="0" w:color="auto"/>
            <w:left w:val="none" w:sz="0" w:space="0" w:color="auto"/>
            <w:bottom w:val="none" w:sz="0" w:space="0" w:color="auto"/>
            <w:right w:val="none" w:sz="0" w:space="0" w:color="auto"/>
          </w:divBdr>
        </w:div>
        <w:div w:id="1440219756">
          <w:marLeft w:val="0"/>
          <w:marRight w:val="0"/>
          <w:marTop w:val="0"/>
          <w:marBottom w:val="0"/>
          <w:divBdr>
            <w:top w:val="none" w:sz="0" w:space="0" w:color="auto"/>
            <w:left w:val="none" w:sz="0" w:space="0" w:color="auto"/>
            <w:bottom w:val="none" w:sz="0" w:space="0" w:color="auto"/>
            <w:right w:val="none" w:sz="0" w:space="0" w:color="auto"/>
          </w:divBdr>
        </w:div>
        <w:div w:id="1950697382">
          <w:marLeft w:val="0"/>
          <w:marRight w:val="0"/>
          <w:marTop w:val="0"/>
          <w:marBottom w:val="0"/>
          <w:divBdr>
            <w:top w:val="none" w:sz="0" w:space="0" w:color="auto"/>
            <w:left w:val="none" w:sz="0" w:space="0" w:color="auto"/>
            <w:bottom w:val="none" w:sz="0" w:space="0" w:color="auto"/>
            <w:right w:val="none" w:sz="0" w:space="0" w:color="auto"/>
          </w:divBdr>
        </w:div>
        <w:div w:id="916667124">
          <w:marLeft w:val="0"/>
          <w:marRight w:val="0"/>
          <w:marTop w:val="0"/>
          <w:marBottom w:val="0"/>
          <w:divBdr>
            <w:top w:val="none" w:sz="0" w:space="0" w:color="auto"/>
            <w:left w:val="none" w:sz="0" w:space="0" w:color="auto"/>
            <w:bottom w:val="none" w:sz="0" w:space="0" w:color="auto"/>
            <w:right w:val="none" w:sz="0" w:space="0" w:color="auto"/>
          </w:divBdr>
        </w:div>
        <w:div w:id="1091125241">
          <w:marLeft w:val="0"/>
          <w:marRight w:val="0"/>
          <w:marTop w:val="0"/>
          <w:marBottom w:val="0"/>
          <w:divBdr>
            <w:top w:val="none" w:sz="0" w:space="0" w:color="auto"/>
            <w:left w:val="none" w:sz="0" w:space="0" w:color="auto"/>
            <w:bottom w:val="none" w:sz="0" w:space="0" w:color="auto"/>
            <w:right w:val="none" w:sz="0" w:space="0" w:color="auto"/>
          </w:divBdr>
        </w:div>
        <w:div w:id="1196113941">
          <w:marLeft w:val="0"/>
          <w:marRight w:val="0"/>
          <w:marTop w:val="0"/>
          <w:marBottom w:val="0"/>
          <w:divBdr>
            <w:top w:val="none" w:sz="0" w:space="0" w:color="auto"/>
            <w:left w:val="none" w:sz="0" w:space="0" w:color="auto"/>
            <w:bottom w:val="none" w:sz="0" w:space="0" w:color="auto"/>
            <w:right w:val="none" w:sz="0" w:space="0" w:color="auto"/>
          </w:divBdr>
        </w:div>
        <w:div w:id="1985813589">
          <w:marLeft w:val="0"/>
          <w:marRight w:val="0"/>
          <w:marTop w:val="0"/>
          <w:marBottom w:val="0"/>
          <w:divBdr>
            <w:top w:val="none" w:sz="0" w:space="0" w:color="auto"/>
            <w:left w:val="none" w:sz="0" w:space="0" w:color="auto"/>
            <w:bottom w:val="none" w:sz="0" w:space="0" w:color="auto"/>
            <w:right w:val="none" w:sz="0" w:space="0" w:color="auto"/>
          </w:divBdr>
        </w:div>
        <w:div w:id="1325950">
          <w:marLeft w:val="0"/>
          <w:marRight w:val="0"/>
          <w:marTop w:val="0"/>
          <w:marBottom w:val="0"/>
          <w:divBdr>
            <w:top w:val="none" w:sz="0" w:space="0" w:color="auto"/>
            <w:left w:val="none" w:sz="0" w:space="0" w:color="auto"/>
            <w:bottom w:val="none" w:sz="0" w:space="0" w:color="auto"/>
            <w:right w:val="none" w:sz="0" w:space="0" w:color="auto"/>
          </w:divBdr>
        </w:div>
        <w:div w:id="1777826596">
          <w:marLeft w:val="0"/>
          <w:marRight w:val="0"/>
          <w:marTop w:val="0"/>
          <w:marBottom w:val="0"/>
          <w:divBdr>
            <w:top w:val="none" w:sz="0" w:space="0" w:color="auto"/>
            <w:left w:val="none" w:sz="0" w:space="0" w:color="auto"/>
            <w:bottom w:val="none" w:sz="0" w:space="0" w:color="auto"/>
            <w:right w:val="none" w:sz="0" w:space="0" w:color="auto"/>
          </w:divBdr>
        </w:div>
        <w:div w:id="1111969468">
          <w:marLeft w:val="0"/>
          <w:marRight w:val="0"/>
          <w:marTop w:val="0"/>
          <w:marBottom w:val="0"/>
          <w:divBdr>
            <w:top w:val="none" w:sz="0" w:space="0" w:color="auto"/>
            <w:left w:val="none" w:sz="0" w:space="0" w:color="auto"/>
            <w:bottom w:val="none" w:sz="0" w:space="0" w:color="auto"/>
            <w:right w:val="none" w:sz="0" w:space="0" w:color="auto"/>
          </w:divBdr>
        </w:div>
        <w:div w:id="845822038">
          <w:marLeft w:val="0"/>
          <w:marRight w:val="0"/>
          <w:marTop w:val="0"/>
          <w:marBottom w:val="0"/>
          <w:divBdr>
            <w:top w:val="none" w:sz="0" w:space="0" w:color="auto"/>
            <w:left w:val="none" w:sz="0" w:space="0" w:color="auto"/>
            <w:bottom w:val="none" w:sz="0" w:space="0" w:color="auto"/>
            <w:right w:val="none" w:sz="0" w:space="0" w:color="auto"/>
          </w:divBdr>
        </w:div>
        <w:div w:id="1087506984">
          <w:marLeft w:val="0"/>
          <w:marRight w:val="0"/>
          <w:marTop w:val="0"/>
          <w:marBottom w:val="0"/>
          <w:divBdr>
            <w:top w:val="none" w:sz="0" w:space="0" w:color="auto"/>
            <w:left w:val="none" w:sz="0" w:space="0" w:color="auto"/>
            <w:bottom w:val="none" w:sz="0" w:space="0" w:color="auto"/>
            <w:right w:val="none" w:sz="0" w:space="0" w:color="auto"/>
          </w:divBdr>
        </w:div>
        <w:div w:id="721489683">
          <w:marLeft w:val="0"/>
          <w:marRight w:val="0"/>
          <w:marTop w:val="0"/>
          <w:marBottom w:val="0"/>
          <w:divBdr>
            <w:top w:val="none" w:sz="0" w:space="0" w:color="auto"/>
            <w:left w:val="none" w:sz="0" w:space="0" w:color="auto"/>
            <w:bottom w:val="none" w:sz="0" w:space="0" w:color="auto"/>
            <w:right w:val="none" w:sz="0" w:space="0" w:color="auto"/>
          </w:divBdr>
        </w:div>
        <w:div w:id="1735424012">
          <w:marLeft w:val="0"/>
          <w:marRight w:val="0"/>
          <w:marTop w:val="0"/>
          <w:marBottom w:val="0"/>
          <w:divBdr>
            <w:top w:val="none" w:sz="0" w:space="0" w:color="auto"/>
            <w:left w:val="none" w:sz="0" w:space="0" w:color="auto"/>
            <w:bottom w:val="none" w:sz="0" w:space="0" w:color="auto"/>
            <w:right w:val="none" w:sz="0" w:space="0" w:color="auto"/>
          </w:divBdr>
        </w:div>
        <w:div w:id="540869891">
          <w:marLeft w:val="0"/>
          <w:marRight w:val="0"/>
          <w:marTop w:val="0"/>
          <w:marBottom w:val="0"/>
          <w:divBdr>
            <w:top w:val="none" w:sz="0" w:space="0" w:color="auto"/>
            <w:left w:val="none" w:sz="0" w:space="0" w:color="auto"/>
            <w:bottom w:val="none" w:sz="0" w:space="0" w:color="auto"/>
            <w:right w:val="none" w:sz="0" w:space="0" w:color="auto"/>
          </w:divBdr>
        </w:div>
        <w:div w:id="1288928077">
          <w:marLeft w:val="0"/>
          <w:marRight w:val="0"/>
          <w:marTop w:val="0"/>
          <w:marBottom w:val="0"/>
          <w:divBdr>
            <w:top w:val="none" w:sz="0" w:space="0" w:color="auto"/>
            <w:left w:val="none" w:sz="0" w:space="0" w:color="auto"/>
            <w:bottom w:val="none" w:sz="0" w:space="0" w:color="auto"/>
            <w:right w:val="none" w:sz="0" w:space="0" w:color="auto"/>
          </w:divBdr>
        </w:div>
        <w:div w:id="1884752318">
          <w:marLeft w:val="0"/>
          <w:marRight w:val="0"/>
          <w:marTop w:val="0"/>
          <w:marBottom w:val="0"/>
          <w:divBdr>
            <w:top w:val="none" w:sz="0" w:space="0" w:color="auto"/>
            <w:left w:val="none" w:sz="0" w:space="0" w:color="auto"/>
            <w:bottom w:val="none" w:sz="0" w:space="0" w:color="auto"/>
            <w:right w:val="none" w:sz="0" w:space="0" w:color="auto"/>
          </w:divBdr>
        </w:div>
        <w:div w:id="1403944619">
          <w:marLeft w:val="0"/>
          <w:marRight w:val="0"/>
          <w:marTop w:val="0"/>
          <w:marBottom w:val="0"/>
          <w:divBdr>
            <w:top w:val="none" w:sz="0" w:space="0" w:color="auto"/>
            <w:left w:val="none" w:sz="0" w:space="0" w:color="auto"/>
            <w:bottom w:val="none" w:sz="0" w:space="0" w:color="auto"/>
            <w:right w:val="none" w:sz="0" w:space="0" w:color="auto"/>
          </w:divBdr>
        </w:div>
        <w:div w:id="244539917">
          <w:marLeft w:val="0"/>
          <w:marRight w:val="0"/>
          <w:marTop w:val="0"/>
          <w:marBottom w:val="0"/>
          <w:divBdr>
            <w:top w:val="none" w:sz="0" w:space="0" w:color="auto"/>
            <w:left w:val="none" w:sz="0" w:space="0" w:color="auto"/>
            <w:bottom w:val="none" w:sz="0" w:space="0" w:color="auto"/>
            <w:right w:val="none" w:sz="0" w:space="0" w:color="auto"/>
          </w:divBdr>
        </w:div>
        <w:div w:id="1054500637">
          <w:marLeft w:val="0"/>
          <w:marRight w:val="0"/>
          <w:marTop w:val="0"/>
          <w:marBottom w:val="0"/>
          <w:divBdr>
            <w:top w:val="none" w:sz="0" w:space="0" w:color="auto"/>
            <w:left w:val="none" w:sz="0" w:space="0" w:color="auto"/>
            <w:bottom w:val="none" w:sz="0" w:space="0" w:color="auto"/>
            <w:right w:val="none" w:sz="0" w:space="0" w:color="auto"/>
          </w:divBdr>
        </w:div>
        <w:div w:id="1650399671">
          <w:marLeft w:val="0"/>
          <w:marRight w:val="0"/>
          <w:marTop w:val="0"/>
          <w:marBottom w:val="0"/>
          <w:divBdr>
            <w:top w:val="none" w:sz="0" w:space="0" w:color="auto"/>
            <w:left w:val="none" w:sz="0" w:space="0" w:color="auto"/>
            <w:bottom w:val="none" w:sz="0" w:space="0" w:color="auto"/>
            <w:right w:val="none" w:sz="0" w:space="0" w:color="auto"/>
          </w:divBdr>
        </w:div>
        <w:div w:id="441269183">
          <w:marLeft w:val="0"/>
          <w:marRight w:val="0"/>
          <w:marTop w:val="0"/>
          <w:marBottom w:val="0"/>
          <w:divBdr>
            <w:top w:val="none" w:sz="0" w:space="0" w:color="auto"/>
            <w:left w:val="none" w:sz="0" w:space="0" w:color="auto"/>
            <w:bottom w:val="none" w:sz="0" w:space="0" w:color="auto"/>
            <w:right w:val="none" w:sz="0" w:space="0" w:color="auto"/>
          </w:divBdr>
        </w:div>
        <w:div w:id="617302619">
          <w:marLeft w:val="0"/>
          <w:marRight w:val="0"/>
          <w:marTop w:val="0"/>
          <w:marBottom w:val="0"/>
          <w:divBdr>
            <w:top w:val="none" w:sz="0" w:space="0" w:color="auto"/>
            <w:left w:val="none" w:sz="0" w:space="0" w:color="auto"/>
            <w:bottom w:val="none" w:sz="0" w:space="0" w:color="auto"/>
            <w:right w:val="none" w:sz="0" w:space="0" w:color="auto"/>
          </w:divBdr>
        </w:div>
        <w:div w:id="414277930">
          <w:marLeft w:val="0"/>
          <w:marRight w:val="0"/>
          <w:marTop w:val="0"/>
          <w:marBottom w:val="0"/>
          <w:divBdr>
            <w:top w:val="none" w:sz="0" w:space="0" w:color="auto"/>
            <w:left w:val="none" w:sz="0" w:space="0" w:color="auto"/>
            <w:bottom w:val="none" w:sz="0" w:space="0" w:color="auto"/>
            <w:right w:val="none" w:sz="0" w:space="0" w:color="auto"/>
          </w:divBdr>
        </w:div>
        <w:div w:id="464590174">
          <w:marLeft w:val="0"/>
          <w:marRight w:val="0"/>
          <w:marTop w:val="0"/>
          <w:marBottom w:val="0"/>
          <w:divBdr>
            <w:top w:val="none" w:sz="0" w:space="0" w:color="auto"/>
            <w:left w:val="none" w:sz="0" w:space="0" w:color="auto"/>
            <w:bottom w:val="none" w:sz="0" w:space="0" w:color="auto"/>
            <w:right w:val="none" w:sz="0" w:space="0" w:color="auto"/>
          </w:divBdr>
        </w:div>
        <w:div w:id="904995813">
          <w:marLeft w:val="0"/>
          <w:marRight w:val="0"/>
          <w:marTop w:val="0"/>
          <w:marBottom w:val="0"/>
          <w:divBdr>
            <w:top w:val="none" w:sz="0" w:space="0" w:color="auto"/>
            <w:left w:val="none" w:sz="0" w:space="0" w:color="auto"/>
            <w:bottom w:val="none" w:sz="0" w:space="0" w:color="auto"/>
            <w:right w:val="none" w:sz="0" w:space="0" w:color="auto"/>
          </w:divBdr>
        </w:div>
        <w:div w:id="549537964">
          <w:marLeft w:val="0"/>
          <w:marRight w:val="0"/>
          <w:marTop w:val="0"/>
          <w:marBottom w:val="0"/>
          <w:divBdr>
            <w:top w:val="none" w:sz="0" w:space="0" w:color="auto"/>
            <w:left w:val="none" w:sz="0" w:space="0" w:color="auto"/>
            <w:bottom w:val="none" w:sz="0" w:space="0" w:color="auto"/>
            <w:right w:val="none" w:sz="0" w:space="0" w:color="auto"/>
          </w:divBdr>
        </w:div>
        <w:div w:id="2107461777">
          <w:marLeft w:val="0"/>
          <w:marRight w:val="0"/>
          <w:marTop w:val="0"/>
          <w:marBottom w:val="0"/>
          <w:divBdr>
            <w:top w:val="none" w:sz="0" w:space="0" w:color="auto"/>
            <w:left w:val="none" w:sz="0" w:space="0" w:color="auto"/>
            <w:bottom w:val="none" w:sz="0" w:space="0" w:color="auto"/>
            <w:right w:val="none" w:sz="0" w:space="0" w:color="auto"/>
          </w:divBdr>
        </w:div>
        <w:div w:id="1770733862">
          <w:marLeft w:val="0"/>
          <w:marRight w:val="0"/>
          <w:marTop w:val="0"/>
          <w:marBottom w:val="0"/>
          <w:divBdr>
            <w:top w:val="none" w:sz="0" w:space="0" w:color="auto"/>
            <w:left w:val="none" w:sz="0" w:space="0" w:color="auto"/>
            <w:bottom w:val="none" w:sz="0" w:space="0" w:color="auto"/>
            <w:right w:val="none" w:sz="0" w:space="0" w:color="auto"/>
          </w:divBdr>
        </w:div>
        <w:div w:id="1652833390">
          <w:marLeft w:val="0"/>
          <w:marRight w:val="0"/>
          <w:marTop w:val="0"/>
          <w:marBottom w:val="0"/>
          <w:divBdr>
            <w:top w:val="none" w:sz="0" w:space="0" w:color="auto"/>
            <w:left w:val="none" w:sz="0" w:space="0" w:color="auto"/>
            <w:bottom w:val="none" w:sz="0" w:space="0" w:color="auto"/>
            <w:right w:val="none" w:sz="0" w:space="0" w:color="auto"/>
          </w:divBdr>
        </w:div>
        <w:div w:id="1760518980">
          <w:marLeft w:val="0"/>
          <w:marRight w:val="0"/>
          <w:marTop w:val="0"/>
          <w:marBottom w:val="0"/>
          <w:divBdr>
            <w:top w:val="none" w:sz="0" w:space="0" w:color="auto"/>
            <w:left w:val="none" w:sz="0" w:space="0" w:color="auto"/>
            <w:bottom w:val="none" w:sz="0" w:space="0" w:color="auto"/>
            <w:right w:val="none" w:sz="0" w:space="0" w:color="auto"/>
          </w:divBdr>
        </w:div>
        <w:div w:id="1037463559">
          <w:marLeft w:val="0"/>
          <w:marRight w:val="0"/>
          <w:marTop w:val="0"/>
          <w:marBottom w:val="0"/>
          <w:divBdr>
            <w:top w:val="none" w:sz="0" w:space="0" w:color="auto"/>
            <w:left w:val="none" w:sz="0" w:space="0" w:color="auto"/>
            <w:bottom w:val="none" w:sz="0" w:space="0" w:color="auto"/>
            <w:right w:val="none" w:sz="0" w:space="0" w:color="auto"/>
          </w:divBdr>
        </w:div>
        <w:div w:id="1605108929">
          <w:marLeft w:val="0"/>
          <w:marRight w:val="0"/>
          <w:marTop w:val="0"/>
          <w:marBottom w:val="0"/>
          <w:divBdr>
            <w:top w:val="none" w:sz="0" w:space="0" w:color="auto"/>
            <w:left w:val="none" w:sz="0" w:space="0" w:color="auto"/>
            <w:bottom w:val="none" w:sz="0" w:space="0" w:color="auto"/>
            <w:right w:val="none" w:sz="0" w:space="0" w:color="auto"/>
          </w:divBdr>
        </w:div>
        <w:div w:id="1619288520">
          <w:marLeft w:val="0"/>
          <w:marRight w:val="0"/>
          <w:marTop w:val="0"/>
          <w:marBottom w:val="0"/>
          <w:divBdr>
            <w:top w:val="none" w:sz="0" w:space="0" w:color="auto"/>
            <w:left w:val="none" w:sz="0" w:space="0" w:color="auto"/>
            <w:bottom w:val="none" w:sz="0" w:space="0" w:color="auto"/>
            <w:right w:val="none" w:sz="0" w:space="0" w:color="auto"/>
          </w:divBdr>
        </w:div>
        <w:div w:id="1735736688">
          <w:marLeft w:val="0"/>
          <w:marRight w:val="0"/>
          <w:marTop w:val="0"/>
          <w:marBottom w:val="0"/>
          <w:divBdr>
            <w:top w:val="none" w:sz="0" w:space="0" w:color="auto"/>
            <w:left w:val="none" w:sz="0" w:space="0" w:color="auto"/>
            <w:bottom w:val="none" w:sz="0" w:space="0" w:color="auto"/>
            <w:right w:val="none" w:sz="0" w:space="0" w:color="auto"/>
          </w:divBdr>
        </w:div>
        <w:div w:id="8989959">
          <w:marLeft w:val="0"/>
          <w:marRight w:val="0"/>
          <w:marTop w:val="0"/>
          <w:marBottom w:val="0"/>
          <w:divBdr>
            <w:top w:val="none" w:sz="0" w:space="0" w:color="auto"/>
            <w:left w:val="none" w:sz="0" w:space="0" w:color="auto"/>
            <w:bottom w:val="none" w:sz="0" w:space="0" w:color="auto"/>
            <w:right w:val="none" w:sz="0" w:space="0" w:color="auto"/>
          </w:divBdr>
        </w:div>
        <w:div w:id="195312301">
          <w:marLeft w:val="0"/>
          <w:marRight w:val="0"/>
          <w:marTop w:val="0"/>
          <w:marBottom w:val="0"/>
          <w:divBdr>
            <w:top w:val="none" w:sz="0" w:space="0" w:color="auto"/>
            <w:left w:val="none" w:sz="0" w:space="0" w:color="auto"/>
            <w:bottom w:val="none" w:sz="0" w:space="0" w:color="auto"/>
            <w:right w:val="none" w:sz="0" w:space="0" w:color="auto"/>
          </w:divBdr>
        </w:div>
        <w:div w:id="325786107">
          <w:marLeft w:val="0"/>
          <w:marRight w:val="0"/>
          <w:marTop w:val="0"/>
          <w:marBottom w:val="0"/>
          <w:divBdr>
            <w:top w:val="none" w:sz="0" w:space="0" w:color="auto"/>
            <w:left w:val="none" w:sz="0" w:space="0" w:color="auto"/>
            <w:bottom w:val="none" w:sz="0" w:space="0" w:color="auto"/>
            <w:right w:val="none" w:sz="0" w:space="0" w:color="auto"/>
          </w:divBdr>
        </w:div>
        <w:div w:id="1327244375">
          <w:marLeft w:val="0"/>
          <w:marRight w:val="0"/>
          <w:marTop w:val="0"/>
          <w:marBottom w:val="0"/>
          <w:divBdr>
            <w:top w:val="none" w:sz="0" w:space="0" w:color="auto"/>
            <w:left w:val="none" w:sz="0" w:space="0" w:color="auto"/>
            <w:bottom w:val="none" w:sz="0" w:space="0" w:color="auto"/>
            <w:right w:val="none" w:sz="0" w:space="0" w:color="auto"/>
          </w:divBdr>
        </w:div>
        <w:div w:id="796148722">
          <w:marLeft w:val="0"/>
          <w:marRight w:val="0"/>
          <w:marTop w:val="0"/>
          <w:marBottom w:val="0"/>
          <w:divBdr>
            <w:top w:val="none" w:sz="0" w:space="0" w:color="auto"/>
            <w:left w:val="none" w:sz="0" w:space="0" w:color="auto"/>
            <w:bottom w:val="none" w:sz="0" w:space="0" w:color="auto"/>
            <w:right w:val="none" w:sz="0" w:space="0" w:color="auto"/>
          </w:divBdr>
        </w:div>
        <w:div w:id="731198533">
          <w:marLeft w:val="0"/>
          <w:marRight w:val="0"/>
          <w:marTop w:val="0"/>
          <w:marBottom w:val="0"/>
          <w:divBdr>
            <w:top w:val="none" w:sz="0" w:space="0" w:color="auto"/>
            <w:left w:val="none" w:sz="0" w:space="0" w:color="auto"/>
            <w:bottom w:val="none" w:sz="0" w:space="0" w:color="auto"/>
            <w:right w:val="none" w:sz="0" w:space="0" w:color="auto"/>
          </w:divBdr>
        </w:div>
        <w:div w:id="1666589648">
          <w:marLeft w:val="0"/>
          <w:marRight w:val="0"/>
          <w:marTop w:val="0"/>
          <w:marBottom w:val="0"/>
          <w:divBdr>
            <w:top w:val="none" w:sz="0" w:space="0" w:color="auto"/>
            <w:left w:val="none" w:sz="0" w:space="0" w:color="auto"/>
            <w:bottom w:val="none" w:sz="0" w:space="0" w:color="auto"/>
            <w:right w:val="none" w:sz="0" w:space="0" w:color="auto"/>
          </w:divBdr>
        </w:div>
        <w:div w:id="121965934">
          <w:marLeft w:val="0"/>
          <w:marRight w:val="0"/>
          <w:marTop w:val="0"/>
          <w:marBottom w:val="0"/>
          <w:divBdr>
            <w:top w:val="none" w:sz="0" w:space="0" w:color="auto"/>
            <w:left w:val="none" w:sz="0" w:space="0" w:color="auto"/>
            <w:bottom w:val="none" w:sz="0" w:space="0" w:color="auto"/>
            <w:right w:val="none" w:sz="0" w:space="0" w:color="auto"/>
          </w:divBdr>
        </w:div>
        <w:div w:id="1000348943">
          <w:marLeft w:val="0"/>
          <w:marRight w:val="0"/>
          <w:marTop w:val="0"/>
          <w:marBottom w:val="0"/>
          <w:divBdr>
            <w:top w:val="none" w:sz="0" w:space="0" w:color="auto"/>
            <w:left w:val="none" w:sz="0" w:space="0" w:color="auto"/>
            <w:bottom w:val="none" w:sz="0" w:space="0" w:color="auto"/>
            <w:right w:val="none" w:sz="0" w:space="0" w:color="auto"/>
          </w:divBdr>
        </w:div>
        <w:div w:id="1323663013">
          <w:marLeft w:val="0"/>
          <w:marRight w:val="0"/>
          <w:marTop w:val="0"/>
          <w:marBottom w:val="0"/>
          <w:divBdr>
            <w:top w:val="none" w:sz="0" w:space="0" w:color="auto"/>
            <w:left w:val="none" w:sz="0" w:space="0" w:color="auto"/>
            <w:bottom w:val="none" w:sz="0" w:space="0" w:color="auto"/>
            <w:right w:val="none" w:sz="0" w:space="0" w:color="auto"/>
          </w:divBdr>
        </w:div>
        <w:div w:id="627005959">
          <w:marLeft w:val="0"/>
          <w:marRight w:val="0"/>
          <w:marTop w:val="0"/>
          <w:marBottom w:val="0"/>
          <w:divBdr>
            <w:top w:val="none" w:sz="0" w:space="0" w:color="auto"/>
            <w:left w:val="none" w:sz="0" w:space="0" w:color="auto"/>
            <w:bottom w:val="none" w:sz="0" w:space="0" w:color="auto"/>
            <w:right w:val="none" w:sz="0" w:space="0" w:color="auto"/>
          </w:divBdr>
        </w:div>
        <w:div w:id="1733382793">
          <w:marLeft w:val="0"/>
          <w:marRight w:val="0"/>
          <w:marTop w:val="0"/>
          <w:marBottom w:val="0"/>
          <w:divBdr>
            <w:top w:val="none" w:sz="0" w:space="0" w:color="auto"/>
            <w:left w:val="none" w:sz="0" w:space="0" w:color="auto"/>
            <w:bottom w:val="none" w:sz="0" w:space="0" w:color="auto"/>
            <w:right w:val="none" w:sz="0" w:space="0" w:color="auto"/>
          </w:divBdr>
        </w:div>
        <w:div w:id="1805734732">
          <w:marLeft w:val="0"/>
          <w:marRight w:val="0"/>
          <w:marTop w:val="0"/>
          <w:marBottom w:val="0"/>
          <w:divBdr>
            <w:top w:val="none" w:sz="0" w:space="0" w:color="auto"/>
            <w:left w:val="none" w:sz="0" w:space="0" w:color="auto"/>
            <w:bottom w:val="none" w:sz="0" w:space="0" w:color="auto"/>
            <w:right w:val="none" w:sz="0" w:space="0" w:color="auto"/>
          </w:divBdr>
        </w:div>
        <w:div w:id="543562900">
          <w:marLeft w:val="0"/>
          <w:marRight w:val="0"/>
          <w:marTop w:val="0"/>
          <w:marBottom w:val="0"/>
          <w:divBdr>
            <w:top w:val="none" w:sz="0" w:space="0" w:color="auto"/>
            <w:left w:val="none" w:sz="0" w:space="0" w:color="auto"/>
            <w:bottom w:val="none" w:sz="0" w:space="0" w:color="auto"/>
            <w:right w:val="none" w:sz="0" w:space="0" w:color="auto"/>
          </w:divBdr>
        </w:div>
        <w:div w:id="1591423949">
          <w:marLeft w:val="0"/>
          <w:marRight w:val="0"/>
          <w:marTop w:val="0"/>
          <w:marBottom w:val="0"/>
          <w:divBdr>
            <w:top w:val="none" w:sz="0" w:space="0" w:color="auto"/>
            <w:left w:val="none" w:sz="0" w:space="0" w:color="auto"/>
            <w:bottom w:val="none" w:sz="0" w:space="0" w:color="auto"/>
            <w:right w:val="none" w:sz="0" w:space="0" w:color="auto"/>
          </w:divBdr>
        </w:div>
        <w:div w:id="1142386690">
          <w:marLeft w:val="0"/>
          <w:marRight w:val="0"/>
          <w:marTop w:val="0"/>
          <w:marBottom w:val="0"/>
          <w:divBdr>
            <w:top w:val="none" w:sz="0" w:space="0" w:color="auto"/>
            <w:left w:val="none" w:sz="0" w:space="0" w:color="auto"/>
            <w:bottom w:val="none" w:sz="0" w:space="0" w:color="auto"/>
            <w:right w:val="none" w:sz="0" w:space="0" w:color="auto"/>
          </w:divBdr>
        </w:div>
        <w:div w:id="661008908">
          <w:marLeft w:val="0"/>
          <w:marRight w:val="0"/>
          <w:marTop w:val="0"/>
          <w:marBottom w:val="0"/>
          <w:divBdr>
            <w:top w:val="none" w:sz="0" w:space="0" w:color="auto"/>
            <w:left w:val="none" w:sz="0" w:space="0" w:color="auto"/>
            <w:bottom w:val="none" w:sz="0" w:space="0" w:color="auto"/>
            <w:right w:val="none" w:sz="0" w:space="0" w:color="auto"/>
          </w:divBdr>
        </w:div>
        <w:div w:id="315182730">
          <w:marLeft w:val="0"/>
          <w:marRight w:val="0"/>
          <w:marTop w:val="0"/>
          <w:marBottom w:val="0"/>
          <w:divBdr>
            <w:top w:val="none" w:sz="0" w:space="0" w:color="auto"/>
            <w:left w:val="none" w:sz="0" w:space="0" w:color="auto"/>
            <w:bottom w:val="none" w:sz="0" w:space="0" w:color="auto"/>
            <w:right w:val="none" w:sz="0" w:space="0" w:color="auto"/>
          </w:divBdr>
        </w:div>
        <w:div w:id="501624553">
          <w:marLeft w:val="0"/>
          <w:marRight w:val="0"/>
          <w:marTop w:val="0"/>
          <w:marBottom w:val="0"/>
          <w:divBdr>
            <w:top w:val="none" w:sz="0" w:space="0" w:color="auto"/>
            <w:left w:val="none" w:sz="0" w:space="0" w:color="auto"/>
            <w:bottom w:val="none" w:sz="0" w:space="0" w:color="auto"/>
            <w:right w:val="none" w:sz="0" w:space="0" w:color="auto"/>
          </w:divBdr>
        </w:div>
        <w:div w:id="822501483">
          <w:marLeft w:val="0"/>
          <w:marRight w:val="0"/>
          <w:marTop w:val="0"/>
          <w:marBottom w:val="0"/>
          <w:divBdr>
            <w:top w:val="none" w:sz="0" w:space="0" w:color="auto"/>
            <w:left w:val="none" w:sz="0" w:space="0" w:color="auto"/>
            <w:bottom w:val="none" w:sz="0" w:space="0" w:color="auto"/>
            <w:right w:val="none" w:sz="0" w:space="0" w:color="auto"/>
          </w:divBdr>
        </w:div>
        <w:div w:id="122963255">
          <w:marLeft w:val="0"/>
          <w:marRight w:val="0"/>
          <w:marTop w:val="0"/>
          <w:marBottom w:val="0"/>
          <w:divBdr>
            <w:top w:val="none" w:sz="0" w:space="0" w:color="auto"/>
            <w:left w:val="none" w:sz="0" w:space="0" w:color="auto"/>
            <w:bottom w:val="none" w:sz="0" w:space="0" w:color="auto"/>
            <w:right w:val="none" w:sz="0" w:space="0" w:color="auto"/>
          </w:divBdr>
        </w:div>
        <w:div w:id="1637835017">
          <w:marLeft w:val="0"/>
          <w:marRight w:val="0"/>
          <w:marTop w:val="0"/>
          <w:marBottom w:val="0"/>
          <w:divBdr>
            <w:top w:val="none" w:sz="0" w:space="0" w:color="auto"/>
            <w:left w:val="none" w:sz="0" w:space="0" w:color="auto"/>
            <w:bottom w:val="none" w:sz="0" w:space="0" w:color="auto"/>
            <w:right w:val="none" w:sz="0" w:space="0" w:color="auto"/>
          </w:divBdr>
        </w:div>
        <w:div w:id="1252934036">
          <w:marLeft w:val="0"/>
          <w:marRight w:val="0"/>
          <w:marTop w:val="0"/>
          <w:marBottom w:val="0"/>
          <w:divBdr>
            <w:top w:val="none" w:sz="0" w:space="0" w:color="auto"/>
            <w:left w:val="none" w:sz="0" w:space="0" w:color="auto"/>
            <w:bottom w:val="none" w:sz="0" w:space="0" w:color="auto"/>
            <w:right w:val="none" w:sz="0" w:space="0" w:color="auto"/>
          </w:divBdr>
        </w:div>
        <w:div w:id="1938174563">
          <w:marLeft w:val="0"/>
          <w:marRight w:val="0"/>
          <w:marTop w:val="0"/>
          <w:marBottom w:val="0"/>
          <w:divBdr>
            <w:top w:val="none" w:sz="0" w:space="0" w:color="auto"/>
            <w:left w:val="none" w:sz="0" w:space="0" w:color="auto"/>
            <w:bottom w:val="none" w:sz="0" w:space="0" w:color="auto"/>
            <w:right w:val="none" w:sz="0" w:space="0" w:color="auto"/>
          </w:divBdr>
        </w:div>
        <w:div w:id="637492801">
          <w:marLeft w:val="0"/>
          <w:marRight w:val="0"/>
          <w:marTop w:val="0"/>
          <w:marBottom w:val="0"/>
          <w:divBdr>
            <w:top w:val="none" w:sz="0" w:space="0" w:color="auto"/>
            <w:left w:val="none" w:sz="0" w:space="0" w:color="auto"/>
            <w:bottom w:val="none" w:sz="0" w:space="0" w:color="auto"/>
            <w:right w:val="none" w:sz="0" w:space="0" w:color="auto"/>
          </w:divBdr>
        </w:div>
        <w:div w:id="41828131">
          <w:marLeft w:val="0"/>
          <w:marRight w:val="0"/>
          <w:marTop w:val="0"/>
          <w:marBottom w:val="0"/>
          <w:divBdr>
            <w:top w:val="none" w:sz="0" w:space="0" w:color="auto"/>
            <w:left w:val="none" w:sz="0" w:space="0" w:color="auto"/>
            <w:bottom w:val="none" w:sz="0" w:space="0" w:color="auto"/>
            <w:right w:val="none" w:sz="0" w:space="0" w:color="auto"/>
          </w:divBdr>
        </w:div>
      </w:divsChild>
    </w:div>
    <w:div w:id="1028415246">
      <w:bodyDiv w:val="1"/>
      <w:marLeft w:val="0"/>
      <w:marRight w:val="0"/>
      <w:marTop w:val="0"/>
      <w:marBottom w:val="0"/>
      <w:divBdr>
        <w:top w:val="none" w:sz="0" w:space="0" w:color="auto"/>
        <w:left w:val="none" w:sz="0" w:space="0" w:color="auto"/>
        <w:bottom w:val="none" w:sz="0" w:space="0" w:color="auto"/>
        <w:right w:val="none" w:sz="0" w:space="0" w:color="auto"/>
      </w:divBdr>
    </w:div>
    <w:div w:id="1029259787">
      <w:bodyDiv w:val="1"/>
      <w:marLeft w:val="0"/>
      <w:marRight w:val="0"/>
      <w:marTop w:val="0"/>
      <w:marBottom w:val="0"/>
      <w:divBdr>
        <w:top w:val="none" w:sz="0" w:space="0" w:color="auto"/>
        <w:left w:val="none" w:sz="0" w:space="0" w:color="auto"/>
        <w:bottom w:val="none" w:sz="0" w:space="0" w:color="auto"/>
        <w:right w:val="none" w:sz="0" w:space="0" w:color="auto"/>
      </w:divBdr>
    </w:div>
    <w:div w:id="1030253665">
      <w:bodyDiv w:val="1"/>
      <w:marLeft w:val="0"/>
      <w:marRight w:val="0"/>
      <w:marTop w:val="0"/>
      <w:marBottom w:val="0"/>
      <w:divBdr>
        <w:top w:val="none" w:sz="0" w:space="0" w:color="auto"/>
        <w:left w:val="none" w:sz="0" w:space="0" w:color="auto"/>
        <w:bottom w:val="none" w:sz="0" w:space="0" w:color="auto"/>
        <w:right w:val="none" w:sz="0" w:space="0" w:color="auto"/>
      </w:divBdr>
    </w:div>
    <w:div w:id="1031342328">
      <w:bodyDiv w:val="1"/>
      <w:marLeft w:val="0"/>
      <w:marRight w:val="0"/>
      <w:marTop w:val="0"/>
      <w:marBottom w:val="0"/>
      <w:divBdr>
        <w:top w:val="none" w:sz="0" w:space="0" w:color="auto"/>
        <w:left w:val="none" w:sz="0" w:space="0" w:color="auto"/>
        <w:bottom w:val="none" w:sz="0" w:space="0" w:color="auto"/>
        <w:right w:val="none" w:sz="0" w:space="0" w:color="auto"/>
      </w:divBdr>
    </w:div>
    <w:div w:id="1031538548">
      <w:bodyDiv w:val="1"/>
      <w:marLeft w:val="0"/>
      <w:marRight w:val="0"/>
      <w:marTop w:val="0"/>
      <w:marBottom w:val="0"/>
      <w:divBdr>
        <w:top w:val="none" w:sz="0" w:space="0" w:color="auto"/>
        <w:left w:val="none" w:sz="0" w:space="0" w:color="auto"/>
        <w:bottom w:val="none" w:sz="0" w:space="0" w:color="auto"/>
        <w:right w:val="none" w:sz="0" w:space="0" w:color="auto"/>
      </w:divBdr>
    </w:div>
    <w:div w:id="1031764452">
      <w:bodyDiv w:val="1"/>
      <w:marLeft w:val="0"/>
      <w:marRight w:val="0"/>
      <w:marTop w:val="0"/>
      <w:marBottom w:val="0"/>
      <w:divBdr>
        <w:top w:val="none" w:sz="0" w:space="0" w:color="auto"/>
        <w:left w:val="none" w:sz="0" w:space="0" w:color="auto"/>
        <w:bottom w:val="none" w:sz="0" w:space="0" w:color="auto"/>
        <w:right w:val="none" w:sz="0" w:space="0" w:color="auto"/>
      </w:divBdr>
    </w:div>
    <w:div w:id="1031959180">
      <w:bodyDiv w:val="1"/>
      <w:marLeft w:val="0"/>
      <w:marRight w:val="0"/>
      <w:marTop w:val="0"/>
      <w:marBottom w:val="0"/>
      <w:divBdr>
        <w:top w:val="none" w:sz="0" w:space="0" w:color="auto"/>
        <w:left w:val="none" w:sz="0" w:space="0" w:color="auto"/>
        <w:bottom w:val="none" w:sz="0" w:space="0" w:color="auto"/>
        <w:right w:val="none" w:sz="0" w:space="0" w:color="auto"/>
      </w:divBdr>
    </w:div>
    <w:div w:id="1032149894">
      <w:bodyDiv w:val="1"/>
      <w:marLeft w:val="0"/>
      <w:marRight w:val="0"/>
      <w:marTop w:val="0"/>
      <w:marBottom w:val="0"/>
      <w:divBdr>
        <w:top w:val="none" w:sz="0" w:space="0" w:color="auto"/>
        <w:left w:val="none" w:sz="0" w:space="0" w:color="auto"/>
        <w:bottom w:val="none" w:sz="0" w:space="0" w:color="auto"/>
        <w:right w:val="none" w:sz="0" w:space="0" w:color="auto"/>
      </w:divBdr>
    </w:div>
    <w:div w:id="1032345845">
      <w:bodyDiv w:val="1"/>
      <w:marLeft w:val="0"/>
      <w:marRight w:val="0"/>
      <w:marTop w:val="0"/>
      <w:marBottom w:val="0"/>
      <w:divBdr>
        <w:top w:val="none" w:sz="0" w:space="0" w:color="auto"/>
        <w:left w:val="none" w:sz="0" w:space="0" w:color="auto"/>
        <w:bottom w:val="none" w:sz="0" w:space="0" w:color="auto"/>
        <w:right w:val="none" w:sz="0" w:space="0" w:color="auto"/>
      </w:divBdr>
    </w:div>
    <w:div w:id="1032801323">
      <w:bodyDiv w:val="1"/>
      <w:marLeft w:val="0"/>
      <w:marRight w:val="0"/>
      <w:marTop w:val="0"/>
      <w:marBottom w:val="0"/>
      <w:divBdr>
        <w:top w:val="none" w:sz="0" w:space="0" w:color="auto"/>
        <w:left w:val="none" w:sz="0" w:space="0" w:color="auto"/>
        <w:bottom w:val="none" w:sz="0" w:space="0" w:color="auto"/>
        <w:right w:val="none" w:sz="0" w:space="0" w:color="auto"/>
      </w:divBdr>
    </w:div>
    <w:div w:id="1032922178">
      <w:bodyDiv w:val="1"/>
      <w:marLeft w:val="0"/>
      <w:marRight w:val="0"/>
      <w:marTop w:val="0"/>
      <w:marBottom w:val="0"/>
      <w:divBdr>
        <w:top w:val="none" w:sz="0" w:space="0" w:color="auto"/>
        <w:left w:val="none" w:sz="0" w:space="0" w:color="auto"/>
        <w:bottom w:val="none" w:sz="0" w:space="0" w:color="auto"/>
        <w:right w:val="none" w:sz="0" w:space="0" w:color="auto"/>
      </w:divBdr>
    </w:div>
    <w:div w:id="1032994646">
      <w:bodyDiv w:val="1"/>
      <w:marLeft w:val="0"/>
      <w:marRight w:val="0"/>
      <w:marTop w:val="0"/>
      <w:marBottom w:val="0"/>
      <w:divBdr>
        <w:top w:val="none" w:sz="0" w:space="0" w:color="auto"/>
        <w:left w:val="none" w:sz="0" w:space="0" w:color="auto"/>
        <w:bottom w:val="none" w:sz="0" w:space="0" w:color="auto"/>
        <w:right w:val="none" w:sz="0" w:space="0" w:color="auto"/>
      </w:divBdr>
    </w:div>
    <w:div w:id="1033311954">
      <w:bodyDiv w:val="1"/>
      <w:marLeft w:val="0"/>
      <w:marRight w:val="0"/>
      <w:marTop w:val="0"/>
      <w:marBottom w:val="0"/>
      <w:divBdr>
        <w:top w:val="none" w:sz="0" w:space="0" w:color="auto"/>
        <w:left w:val="none" w:sz="0" w:space="0" w:color="auto"/>
        <w:bottom w:val="none" w:sz="0" w:space="0" w:color="auto"/>
        <w:right w:val="none" w:sz="0" w:space="0" w:color="auto"/>
      </w:divBdr>
    </w:div>
    <w:div w:id="1034036676">
      <w:bodyDiv w:val="1"/>
      <w:marLeft w:val="0"/>
      <w:marRight w:val="0"/>
      <w:marTop w:val="0"/>
      <w:marBottom w:val="0"/>
      <w:divBdr>
        <w:top w:val="none" w:sz="0" w:space="0" w:color="auto"/>
        <w:left w:val="none" w:sz="0" w:space="0" w:color="auto"/>
        <w:bottom w:val="none" w:sz="0" w:space="0" w:color="auto"/>
        <w:right w:val="none" w:sz="0" w:space="0" w:color="auto"/>
      </w:divBdr>
    </w:div>
    <w:div w:id="1034039291">
      <w:bodyDiv w:val="1"/>
      <w:marLeft w:val="0"/>
      <w:marRight w:val="0"/>
      <w:marTop w:val="0"/>
      <w:marBottom w:val="0"/>
      <w:divBdr>
        <w:top w:val="none" w:sz="0" w:space="0" w:color="auto"/>
        <w:left w:val="none" w:sz="0" w:space="0" w:color="auto"/>
        <w:bottom w:val="none" w:sz="0" w:space="0" w:color="auto"/>
        <w:right w:val="none" w:sz="0" w:space="0" w:color="auto"/>
      </w:divBdr>
    </w:div>
    <w:div w:id="1034114164">
      <w:bodyDiv w:val="1"/>
      <w:marLeft w:val="0"/>
      <w:marRight w:val="0"/>
      <w:marTop w:val="0"/>
      <w:marBottom w:val="0"/>
      <w:divBdr>
        <w:top w:val="none" w:sz="0" w:space="0" w:color="auto"/>
        <w:left w:val="none" w:sz="0" w:space="0" w:color="auto"/>
        <w:bottom w:val="none" w:sz="0" w:space="0" w:color="auto"/>
        <w:right w:val="none" w:sz="0" w:space="0" w:color="auto"/>
      </w:divBdr>
    </w:div>
    <w:div w:id="1034303303">
      <w:bodyDiv w:val="1"/>
      <w:marLeft w:val="0"/>
      <w:marRight w:val="0"/>
      <w:marTop w:val="0"/>
      <w:marBottom w:val="0"/>
      <w:divBdr>
        <w:top w:val="none" w:sz="0" w:space="0" w:color="auto"/>
        <w:left w:val="none" w:sz="0" w:space="0" w:color="auto"/>
        <w:bottom w:val="none" w:sz="0" w:space="0" w:color="auto"/>
        <w:right w:val="none" w:sz="0" w:space="0" w:color="auto"/>
      </w:divBdr>
    </w:div>
    <w:div w:id="1036084820">
      <w:bodyDiv w:val="1"/>
      <w:marLeft w:val="0"/>
      <w:marRight w:val="0"/>
      <w:marTop w:val="0"/>
      <w:marBottom w:val="0"/>
      <w:divBdr>
        <w:top w:val="none" w:sz="0" w:space="0" w:color="auto"/>
        <w:left w:val="none" w:sz="0" w:space="0" w:color="auto"/>
        <w:bottom w:val="none" w:sz="0" w:space="0" w:color="auto"/>
        <w:right w:val="none" w:sz="0" w:space="0" w:color="auto"/>
      </w:divBdr>
    </w:div>
    <w:div w:id="1036196068">
      <w:bodyDiv w:val="1"/>
      <w:marLeft w:val="0"/>
      <w:marRight w:val="0"/>
      <w:marTop w:val="0"/>
      <w:marBottom w:val="0"/>
      <w:divBdr>
        <w:top w:val="none" w:sz="0" w:space="0" w:color="auto"/>
        <w:left w:val="none" w:sz="0" w:space="0" w:color="auto"/>
        <w:bottom w:val="none" w:sz="0" w:space="0" w:color="auto"/>
        <w:right w:val="none" w:sz="0" w:space="0" w:color="auto"/>
      </w:divBdr>
    </w:div>
    <w:div w:id="1037387740">
      <w:bodyDiv w:val="1"/>
      <w:marLeft w:val="0"/>
      <w:marRight w:val="0"/>
      <w:marTop w:val="0"/>
      <w:marBottom w:val="0"/>
      <w:divBdr>
        <w:top w:val="none" w:sz="0" w:space="0" w:color="auto"/>
        <w:left w:val="none" w:sz="0" w:space="0" w:color="auto"/>
        <w:bottom w:val="none" w:sz="0" w:space="0" w:color="auto"/>
        <w:right w:val="none" w:sz="0" w:space="0" w:color="auto"/>
      </w:divBdr>
    </w:div>
    <w:div w:id="1038815277">
      <w:bodyDiv w:val="1"/>
      <w:marLeft w:val="0"/>
      <w:marRight w:val="0"/>
      <w:marTop w:val="0"/>
      <w:marBottom w:val="0"/>
      <w:divBdr>
        <w:top w:val="none" w:sz="0" w:space="0" w:color="auto"/>
        <w:left w:val="none" w:sz="0" w:space="0" w:color="auto"/>
        <w:bottom w:val="none" w:sz="0" w:space="0" w:color="auto"/>
        <w:right w:val="none" w:sz="0" w:space="0" w:color="auto"/>
      </w:divBdr>
    </w:div>
    <w:div w:id="1038899056">
      <w:bodyDiv w:val="1"/>
      <w:marLeft w:val="0"/>
      <w:marRight w:val="0"/>
      <w:marTop w:val="0"/>
      <w:marBottom w:val="0"/>
      <w:divBdr>
        <w:top w:val="none" w:sz="0" w:space="0" w:color="auto"/>
        <w:left w:val="none" w:sz="0" w:space="0" w:color="auto"/>
        <w:bottom w:val="none" w:sz="0" w:space="0" w:color="auto"/>
        <w:right w:val="none" w:sz="0" w:space="0" w:color="auto"/>
      </w:divBdr>
    </w:div>
    <w:div w:id="1039863720">
      <w:bodyDiv w:val="1"/>
      <w:marLeft w:val="0"/>
      <w:marRight w:val="0"/>
      <w:marTop w:val="0"/>
      <w:marBottom w:val="0"/>
      <w:divBdr>
        <w:top w:val="none" w:sz="0" w:space="0" w:color="auto"/>
        <w:left w:val="none" w:sz="0" w:space="0" w:color="auto"/>
        <w:bottom w:val="none" w:sz="0" w:space="0" w:color="auto"/>
        <w:right w:val="none" w:sz="0" w:space="0" w:color="auto"/>
      </w:divBdr>
    </w:div>
    <w:div w:id="1042367270">
      <w:bodyDiv w:val="1"/>
      <w:marLeft w:val="0"/>
      <w:marRight w:val="0"/>
      <w:marTop w:val="0"/>
      <w:marBottom w:val="0"/>
      <w:divBdr>
        <w:top w:val="none" w:sz="0" w:space="0" w:color="auto"/>
        <w:left w:val="none" w:sz="0" w:space="0" w:color="auto"/>
        <w:bottom w:val="none" w:sz="0" w:space="0" w:color="auto"/>
        <w:right w:val="none" w:sz="0" w:space="0" w:color="auto"/>
      </w:divBdr>
    </w:div>
    <w:div w:id="1042369104">
      <w:bodyDiv w:val="1"/>
      <w:marLeft w:val="0"/>
      <w:marRight w:val="0"/>
      <w:marTop w:val="0"/>
      <w:marBottom w:val="0"/>
      <w:divBdr>
        <w:top w:val="none" w:sz="0" w:space="0" w:color="auto"/>
        <w:left w:val="none" w:sz="0" w:space="0" w:color="auto"/>
        <w:bottom w:val="none" w:sz="0" w:space="0" w:color="auto"/>
        <w:right w:val="none" w:sz="0" w:space="0" w:color="auto"/>
      </w:divBdr>
    </w:div>
    <w:div w:id="1043824526">
      <w:bodyDiv w:val="1"/>
      <w:marLeft w:val="0"/>
      <w:marRight w:val="0"/>
      <w:marTop w:val="0"/>
      <w:marBottom w:val="0"/>
      <w:divBdr>
        <w:top w:val="none" w:sz="0" w:space="0" w:color="auto"/>
        <w:left w:val="none" w:sz="0" w:space="0" w:color="auto"/>
        <w:bottom w:val="none" w:sz="0" w:space="0" w:color="auto"/>
        <w:right w:val="none" w:sz="0" w:space="0" w:color="auto"/>
      </w:divBdr>
    </w:div>
    <w:div w:id="1044060779">
      <w:bodyDiv w:val="1"/>
      <w:marLeft w:val="0"/>
      <w:marRight w:val="0"/>
      <w:marTop w:val="0"/>
      <w:marBottom w:val="0"/>
      <w:divBdr>
        <w:top w:val="none" w:sz="0" w:space="0" w:color="auto"/>
        <w:left w:val="none" w:sz="0" w:space="0" w:color="auto"/>
        <w:bottom w:val="none" w:sz="0" w:space="0" w:color="auto"/>
        <w:right w:val="none" w:sz="0" w:space="0" w:color="auto"/>
      </w:divBdr>
    </w:div>
    <w:div w:id="1045251089">
      <w:bodyDiv w:val="1"/>
      <w:marLeft w:val="0"/>
      <w:marRight w:val="0"/>
      <w:marTop w:val="0"/>
      <w:marBottom w:val="0"/>
      <w:divBdr>
        <w:top w:val="none" w:sz="0" w:space="0" w:color="auto"/>
        <w:left w:val="none" w:sz="0" w:space="0" w:color="auto"/>
        <w:bottom w:val="none" w:sz="0" w:space="0" w:color="auto"/>
        <w:right w:val="none" w:sz="0" w:space="0" w:color="auto"/>
      </w:divBdr>
    </w:div>
    <w:div w:id="1046224283">
      <w:bodyDiv w:val="1"/>
      <w:marLeft w:val="0"/>
      <w:marRight w:val="0"/>
      <w:marTop w:val="0"/>
      <w:marBottom w:val="0"/>
      <w:divBdr>
        <w:top w:val="none" w:sz="0" w:space="0" w:color="auto"/>
        <w:left w:val="none" w:sz="0" w:space="0" w:color="auto"/>
        <w:bottom w:val="none" w:sz="0" w:space="0" w:color="auto"/>
        <w:right w:val="none" w:sz="0" w:space="0" w:color="auto"/>
      </w:divBdr>
    </w:div>
    <w:div w:id="1046642372">
      <w:bodyDiv w:val="1"/>
      <w:marLeft w:val="0"/>
      <w:marRight w:val="0"/>
      <w:marTop w:val="0"/>
      <w:marBottom w:val="0"/>
      <w:divBdr>
        <w:top w:val="none" w:sz="0" w:space="0" w:color="auto"/>
        <w:left w:val="none" w:sz="0" w:space="0" w:color="auto"/>
        <w:bottom w:val="none" w:sz="0" w:space="0" w:color="auto"/>
        <w:right w:val="none" w:sz="0" w:space="0" w:color="auto"/>
      </w:divBdr>
    </w:div>
    <w:div w:id="1047409665">
      <w:bodyDiv w:val="1"/>
      <w:marLeft w:val="0"/>
      <w:marRight w:val="0"/>
      <w:marTop w:val="0"/>
      <w:marBottom w:val="0"/>
      <w:divBdr>
        <w:top w:val="none" w:sz="0" w:space="0" w:color="auto"/>
        <w:left w:val="none" w:sz="0" w:space="0" w:color="auto"/>
        <w:bottom w:val="none" w:sz="0" w:space="0" w:color="auto"/>
        <w:right w:val="none" w:sz="0" w:space="0" w:color="auto"/>
      </w:divBdr>
    </w:div>
    <w:div w:id="1048068769">
      <w:bodyDiv w:val="1"/>
      <w:marLeft w:val="0"/>
      <w:marRight w:val="0"/>
      <w:marTop w:val="0"/>
      <w:marBottom w:val="0"/>
      <w:divBdr>
        <w:top w:val="none" w:sz="0" w:space="0" w:color="auto"/>
        <w:left w:val="none" w:sz="0" w:space="0" w:color="auto"/>
        <w:bottom w:val="none" w:sz="0" w:space="0" w:color="auto"/>
        <w:right w:val="none" w:sz="0" w:space="0" w:color="auto"/>
      </w:divBdr>
    </w:div>
    <w:div w:id="1048604342">
      <w:bodyDiv w:val="1"/>
      <w:marLeft w:val="0"/>
      <w:marRight w:val="0"/>
      <w:marTop w:val="0"/>
      <w:marBottom w:val="0"/>
      <w:divBdr>
        <w:top w:val="none" w:sz="0" w:space="0" w:color="auto"/>
        <w:left w:val="none" w:sz="0" w:space="0" w:color="auto"/>
        <w:bottom w:val="none" w:sz="0" w:space="0" w:color="auto"/>
        <w:right w:val="none" w:sz="0" w:space="0" w:color="auto"/>
      </w:divBdr>
    </w:div>
    <w:div w:id="1048919939">
      <w:bodyDiv w:val="1"/>
      <w:marLeft w:val="0"/>
      <w:marRight w:val="0"/>
      <w:marTop w:val="0"/>
      <w:marBottom w:val="0"/>
      <w:divBdr>
        <w:top w:val="none" w:sz="0" w:space="0" w:color="auto"/>
        <w:left w:val="none" w:sz="0" w:space="0" w:color="auto"/>
        <w:bottom w:val="none" w:sz="0" w:space="0" w:color="auto"/>
        <w:right w:val="none" w:sz="0" w:space="0" w:color="auto"/>
      </w:divBdr>
    </w:div>
    <w:div w:id="1049064648">
      <w:bodyDiv w:val="1"/>
      <w:marLeft w:val="0"/>
      <w:marRight w:val="0"/>
      <w:marTop w:val="0"/>
      <w:marBottom w:val="0"/>
      <w:divBdr>
        <w:top w:val="none" w:sz="0" w:space="0" w:color="auto"/>
        <w:left w:val="none" w:sz="0" w:space="0" w:color="auto"/>
        <w:bottom w:val="none" w:sz="0" w:space="0" w:color="auto"/>
        <w:right w:val="none" w:sz="0" w:space="0" w:color="auto"/>
      </w:divBdr>
    </w:div>
    <w:div w:id="1049498507">
      <w:bodyDiv w:val="1"/>
      <w:marLeft w:val="0"/>
      <w:marRight w:val="0"/>
      <w:marTop w:val="0"/>
      <w:marBottom w:val="0"/>
      <w:divBdr>
        <w:top w:val="none" w:sz="0" w:space="0" w:color="auto"/>
        <w:left w:val="none" w:sz="0" w:space="0" w:color="auto"/>
        <w:bottom w:val="none" w:sz="0" w:space="0" w:color="auto"/>
        <w:right w:val="none" w:sz="0" w:space="0" w:color="auto"/>
      </w:divBdr>
    </w:div>
    <w:div w:id="1050419481">
      <w:bodyDiv w:val="1"/>
      <w:marLeft w:val="0"/>
      <w:marRight w:val="0"/>
      <w:marTop w:val="0"/>
      <w:marBottom w:val="0"/>
      <w:divBdr>
        <w:top w:val="none" w:sz="0" w:space="0" w:color="auto"/>
        <w:left w:val="none" w:sz="0" w:space="0" w:color="auto"/>
        <w:bottom w:val="none" w:sz="0" w:space="0" w:color="auto"/>
        <w:right w:val="none" w:sz="0" w:space="0" w:color="auto"/>
      </w:divBdr>
    </w:div>
    <w:div w:id="1050499891">
      <w:bodyDiv w:val="1"/>
      <w:marLeft w:val="0"/>
      <w:marRight w:val="0"/>
      <w:marTop w:val="0"/>
      <w:marBottom w:val="0"/>
      <w:divBdr>
        <w:top w:val="none" w:sz="0" w:space="0" w:color="auto"/>
        <w:left w:val="none" w:sz="0" w:space="0" w:color="auto"/>
        <w:bottom w:val="none" w:sz="0" w:space="0" w:color="auto"/>
        <w:right w:val="none" w:sz="0" w:space="0" w:color="auto"/>
      </w:divBdr>
    </w:div>
    <w:div w:id="1051072040">
      <w:bodyDiv w:val="1"/>
      <w:marLeft w:val="0"/>
      <w:marRight w:val="0"/>
      <w:marTop w:val="0"/>
      <w:marBottom w:val="0"/>
      <w:divBdr>
        <w:top w:val="none" w:sz="0" w:space="0" w:color="auto"/>
        <w:left w:val="none" w:sz="0" w:space="0" w:color="auto"/>
        <w:bottom w:val="none" w:sz="0" w:space="0" w:color="auto"/>
        <w:right w:val="none" w:sz="0" w:space="0" w:color="auto"/>
      </w:divBdr>
    </w:div>
    <w:div w:id="1051197573">
      <w:bodyDiv w:val="1"/>
      <w:marLeft w:val="0"/>
      <w:marRight w:val="0"/>
      <w:marTop w:val="0"/>
      <w:marBottom w:val="0"/>
      <w:divBdr>
        <w:top w:val="none" w:sz="0" w:space="0" w:color="auto"/>
        <w:left w:val="none" w:sz="0" w:space="0" w:color="auto"/>
        <w:bottom w:val="none" w:sz="0" w:space="0" w:color="auto"/>
        <w:right w:val="none" w:sz="0" w:space="0" w:color="auto"/>
      </w:divBdr>
    </w:div>
    <w:div w:id="1052269702">
      <w:bodyDiv w:val="1"/>
      <w:marLeft w:val="0"/>
      <w:marRight w:val="0"/>
      <w:marTop w:val="0"/>
      <w:marBottom w:val="0"/>
      <w:divBdr>
        <w:top w:val="none" w:sz="0" w:space="0" w:color="auto"/>
        <w:left w:val="none" w:sz="0" w:space="0" w:color="auto"/>
        <w:bottom w:val="none" w:sz="0" w:space="0" w:color="auto"/>
        <w:right w:val="none" w:sz="0" w:space="0" w:color="auto"/>
      </w:divBdr>
    </w:div>
    <w:div w:id="1053190170">
      <w:bodyDiv w:val="1"/>
      <w:marLeft w:val="0"/>
      <w:marRight w:val="0"/>
      <w:marTop w:val="0"/>
      <w:marBottom w:val="0"/>
      <w:divBdr>
        <w:top w:val="none" w:sz="0" w:space="0" w:color="auto"/>
        <w:left w:val="none" w:sz="0" w:space="0" w:color="auto"/>
        <w:bottom w:val="none" w:sz="0" w:space="0" w:color="auto"/>
        <w:right w:val="none" w:sz="0" w:space="0" w:color="auto"/>
      </w:divBdr>
    </w:div>
    <w:div w:id="1057972141">
      <w:bodyDiv w:val="1"/>
      <w:marLeft w:val="0"/>
      <w:marRight w:val="0"/>
      <w:marTop w:val="0"/>
      <w:marBottom w:val="0"/>
      <w:divBdr>
        <w:top w:val="none" w:sz="0" w:space="0" w:color="auto"/>
        <w:left w:val="none" w:sz="0" w:space="0" w:color="auto"/>
        <w:bottom w:val="none" w:sz="0" w:space="0" w:color="auto"/>
        <w:right w:val="none" w:sz="0" w:space="0" w:color="auto"/>
      </w:divBdr>
    </w:div>
    <w:div w:id="1058280430">
      <w:bodyDiv w:val="1"/>
      <w:marLeft w:val="0"/>
      <w:marRight w:val="0"/>
      <w:marTop w:val="0"/>
      <w:marBottom w:val="0"/>
      <w:divBdr>
        <w:top w:val="none" w:sz="0" w:space="0" w:color="auto"/>
        <w:left w:val="none" w:sz="0" w:space="0" w:color="auto"/>
        <w:bottom w:val="none" w:sz="0" w:space="0" w:color="auto"/>
        <w:right w:val="none" w:sz="0" w:space="0" w:color="auto"/>
      </w:divBdr>
    </w:div>
    <w:div w:id="1058746175">
      <w:bodyDiv w:val="1"/>
      <w:marLeft w:val="0"/>
      <w:marRight w:val="0"/>
      <w:marTop w:val="0"/>
      <w:marBottom w:val="0"/>
      <w:divBdr>
        <w:top w:val="none" w:sz="0" w:space="0" w:color="auto"/>
        <w:left w:val="none" w:sz="0" w:space="0" w:color="auto"/>
        <w:bottom w:val="none" w:sz="0" w:space="0" w:color="auto"/>
        <w:right w:val="none" w:sz="0" w:space="0" w:color="auto"/>
      </w:divBdr>
    </w:div>
    <w:div w:id="1059011442">
      <w:bodyDiv w:val="1"/>
      <w:marLeft w:val="0"/>
      <w:marRight w:val="0"/>
      <w:marTop w:val="0"/>
      <w:marBottom w:val="0"/>
      <w:divBdr>
        <w:top w:val="none" w:sz="0" w:space="0" w:color="auto"/>
        <w:left w:val="none" w:sz="0" w:space="0" w:color="auto"/>
        <w:bottom w:val="none" w:sz="0" w:space="0" w:color="auto"/>
        <w:right w:val="none" w:sz="0" w:space="0" w:color="auto"/>
      </w:divBdr>
    </w:div>
    <w:div w:id="1059013764">
      <w:bodyDiv w:val="1"/>
      <w:marLeft w:val="0"/>
      <w:marRight w:val="0"/>
      <w:marTop w:val="0"/>
      <w:marBottom w:val="0"/>
      <w:divBdr>
        <w:top w:val="none" w:sz="0" w:space="0" w:color="auto"/>
        <w:left w:val="none" w:sz="0" w:space="0" w:color="auto"/>
        <w:bottom w:val="none" w:sz="0" w:space="0" w:color="auto"/>
        <w:right w:val="none" w:sz="0" w:space="0" w:color="auto"/>
      </w:divBdr>
    </w:div>
    <w:div w:id="1059592772">
      <w:bodyDiv w:val="1"/>
      <w:marLeft w:val="0"/>
      <w:marRight w:val="0"/>
      <w:marTop w:val="0"/>
      <w:marBottom w:val="0"/>
      <w:divBdr>
        <w:top w:val="none" w:sz="0" w:space="0" w:color="auto"/>
        <w:left w:val="none" w:sz="0" w:space="0" w:color="auto"/>
        <w:bottom w:val="none" w:sz="0" w:space="0" w:color="auto"/>
        <w:right w:val="none" w:sz="0" w:space="0" w:color="auto"/>
      </w:divBdr>
    </w:div>
    <w:div w:id="1059744002">
      <w:bodyDiv w:val="1"/>
      <w:marLeft w:val="0"/>
      <w:marRight w:val="0"/>
      <w:marTop w:val="0"/>
      <w:marBottom w:val="0"/>
      <w:divBdr>
        <w:top w:val="none" w:sz="0" w:space="0" w:color="auto"/>
        <w:left w:val="none" w:sz="0" w:space="0" w:color="auto"/>
        <w:bottom w:val="none" w:sz="0" w:space="0" w:color="auto"/>
        <w:right w:val="none" w:sz="0" w:space="0" w:color="auto"/>
      </w:divBdr>
    </w:div>
    <w:div w:id="1060052396">
      <w:bodyDiv w:val="1"/>
      <w:marLeft w:val="0"/>
      <w:marRight w:val="0"/>
      <w:marTop w:val="0"/>
      <w:marBottom w:val="0"/>
      <w:divBdr>
        <w:top w:val="none" w:sz="0" w:space="0" w:color="auto"/>
        <w:left w:val="none" w:sz="0" w:space="0" w:color="auto"/>
        <w:bottom w:val="none" w:sz="0" w:space="0" w:color="auto"/>
        <w:right w:val="none" w:sz="0" w:space="0" w:color="auto"/>
      </w:divBdr>
    </w:div>
    <w:div w:id="1061054749">
      <w:bodyDiv w:val="1"/>
      <w:marLeft w:val="0"/>
      <w:marRight w:val="0"/>
      <w:marTop w:val="0"/>
      <w:marBottom w:val="0"/>
      <w:divBdr>
        <w:top w:val="none" w:sz="0" w:space="0" w:color="auto"/>
        <w:left w:val="none" w:sz="0" w:space="0" w:color="auto"/>
        <w:bottom w:val="none" w:sz="0" w:space="0" w:color="auto"/>
        <w:right w:val="none" w:sz="0" w:space="0" w:color="auto"/>
      </w:divBdr>
    </w:div>
    <w:div w:id="1061488757">
      <w:bodyDiv w:val="1"/>
      <w:marLeft w:val="0"/>
      <w:marRight w:val="0"/>
      <w:marTop w:val="0"/>
      <w:marBottom w:val="0"/>
      <w:divBdr>
        <w:top w:val="none" w:sz="0" w:space="0" w:color="auto"/>
        <w:left w:val="none" w:sz="0" w:space="0" w:color="auto"/>
        <w:bottom w:val="none" w:sz="0" w:space="0" w:color="auto"/>
        <w:right w:val="none" w:sz="0" w:space="0" w:color="auto"/>
      </w:divBdr>
    </w:div>
    <w:div w:id="1062753996">
      <w:bodyDiv w:val="1"/>
      <w:marLeft w:val="0"/>
      <w:marRight w:val="0"/>
      <w:marTop w:val="0"/>
      <w:marBottom w:val="0"/>
      <w:divBdr>
        <w:top w:val="none" w:sz="0" w:space="0" w:color="auto"/>
        <w:left w:val="none" w:sz="0" w:space="0" w:color="auto"/>
        <w:bottom w:val="none" w:sz="0" w:space="0" w:color="auto"/>
        <w:right w:val="none" w:sz="0" w:space="0" w:color="auto"/>
      </w:divBdr>
    </w:div>
    <w:div w:id="1062829503">
      <w:bodyDiv w:val="1"/>
      <w:marLeft w:val="0"/>
      <w:marRight w:val="0"/>
      <w:marTop w:val="0"/>
      <w:marBottom w:val="0"/>
      <w:divBdr>
        <w:top w:val="none" w:sz="0" w:space="0" w:color="auto"/>
        <w:left w:val="none" w:sz="0" w:space="0" w:color="auto"/>
        <w:bottom w:val="none" w:sz="0" w:space="0" w:color="auto"/>
        <w:right w:val="none" w:sz="0" w:space="0" w:color="auto"/>
      </w:divBdr>
    </w:div>
    <w:div w:id="1063017490">
      <w:bodyDiv w:val="1"/>
      <w:marLeft w:val="0"/>
      <w:marRight w:val="0"/>
      <w:marTop w:val="0"/>
      <w:marBottom w:val="0"/>
      <w:divBdr>
        <w:top w:val="none" w:sz="0" w:space="0" w:color="auto"/>
        <w:left w:val="none" w:sz="0" w:space="0" w:color="auto"/>
        <w:bottom w:val="none" w:sz="0" w:space="0" w:color="auto"/>
        <w:right w:val="none" w:sz="0" w:space="0" w:color="auto"/>
      </w:divBdr>
    </w:div>
    <w:div w:id="1063673776">
      <w:bodyDiv w:val="1"/>
      <w:marLeft w:val="0"/>
      <w:marRight w:val="0"/>
      <w:marTop w:val="0"/>
      <w:marBottom w:val="0"/>
      <w:divBdr>
        <w:top w:val="none" w:sz="0" w:space="0" w:color="auto"/>
        <w:left w:val="none" w:sz="0" w:space="0" w:color="auto"/>
        <w:bottom w:val="none" w:sz="0" w:space="0" w:color="auto"/>
        <w:right w:val="none" w:sz="0" w:space="0" w:color="auto"/>
      </w:divBdr>
    </w:div>
    <w:div w:id="1063717167">
      <w:bodyDiv w:val="1"/>
      <w:marLeft w:val="0"/>
      <w:marRight w:val="0"/>
      <w:marTop w:val="0"/>
      <w:marBottom w:val="0"/>
      <w:divBdr>
        <w:top w:val="none" w:sz="0" w:space="0" w:color="auto"/>
        <w:left w:val="none" w:sz="0" w:space="0" w:color="auto"/>
        <w:bottom w:val="none" w:sz="0" w:space="0" w:color="auto"/>
        <w:right w:val="none" w:sz="0" w:space="0" w:color="auto"/>
      </w:divBdr>
    </w:div>
    <w:div w:id="1064567170">
      <w:bodyDiv w:val="1"/>
      <w:marLeft w:val="0"/>
      <w:marRight w:val="0"/>
      <w:marTop w:val="0"/>
      <w:marBottom w:val="0"/>
      <w:divBdr>
        <w:top w:val="none" w:sz="0" w:space="0" w:color="auto"/>
        <w:left w:val="none" w:sz="0" w:space="0" w:color="auto"/>
        <w:bottom w:val="none" w:sz="0" w:space="0" w:color="auto"/>
        <w:right w:val="none" w:sz="0" w:space="0" w:color="auto"/>
      </w:divBdr>
    </w:div>
    <w:div w:id="1064642113">
      <w:bodyDiv w:val="1"/>
      <w:marLeft w:val="0"/>
      <w:marRight w:val="0"/>
      <w:marTop w:val="0"/>
      <w:marBottom w:val="0"/>
      <w:divBdr>
        <w:top w:val="none" w:sz="0" w:space="0" w:color="auto"/>
        <w:left w:val="none" w:sz="0" w:space="0" w:color="auto"/>
        <w:bottom w:val="none" w:sz="0" w:space="0" w:color="auto"/>
        <w:right w:val="none" w:sz="0" w:space="0" w:color="auto"/>
      </w:divBdr>
    </w:div>
    <w:div w:id="1066878100">
      <w:bodyDiv w:val="1"/>
      <w:marLeft w:val="0"/>
      <w:marRight w:val="0"/>
      <w:marTop w:val="0"/>
      <w:marBottom w:val="0"/>
      <w:divBdr>
        <w:top w:val="none" w:sz="0" w:space="0" w:color="auto"/>
        <w:left w:val="none" w:sz="0" w:space="0" w:color="auto"/>
        <w:bottom w:val="none" w:sz="0" w:space="0" w:color="auto"/>
        <w:right w:val="none" w:sz="0" w:space="0" w:color="auto"/>
      </w:divBdr>
    </w:div>
    <w:div w:id="1066993476">
      <w:bodyDiv w:val="1"/>
      <w:marLeft w:val="0"/>
      <w:marRight w:val="0"/>
      <w:marTop w:val="0"/>
      <w:marBottom w:val="0"/>
      <w:divBdr>
        <w:top w:val="none" w:sz="0" w:space="0" w:color="auto"/>
        <w:left w:val="none" w:sz="0" w:space="0" w:color="auto"/>
        <w:bottom w:val="none" w:sz="0" w:space="0" w:color="auto"/>
        <w:right w:val="none" w:sz="0" w:space="0" w:color="auto"/>
      </w:divBdr>
    </w:div>
    <w:div w:id="1067386631">
      <w:bodyDiv w:val="1"/>
      <w:marLeft w:val="0"/>
      <w:marRight w:val="0"/>
      <w:marTop w:val="0"/>
      <w:marBottom w:val="0"/>
      <w:divBdr>
        <w:top w:val="none" w:sz="0" w:space="0" w:color="auto"/>
        <w:left w:val="none" w:sz="0" w:space="0" w:color="auto"/>
        <w:bottom w:val="none" w:sz="0" w:space="0" w:color="auto"/>
        <w:right w:val="none" w:sz="0" w:space="0" w:color="auto"/>
      </w:divBdr>
    </w:div>
    <w:div w:id="1067648937">
      <w:bodyDiv w:val="1"/>
      <w:marLeft w:val="0"/>
      <w:marRight w:val="0"/>
      <w:marTop w:val="0"/>
      <w:marBottom w:val="0"/>
      <w:divBdr>
        <w:top w:val="none" w:sz="0" w:space="0" w:color="auto"/>
        <w:left w:val="none" w:sz="0" w:space="0" w:color="auto"/>
        <w:bottom w:val="none" w:sz="0" w:space="0" w:color="auto"/>
        <w:right w:val="none" w:sz="0" w:space="0" w:color="auto"/>
      </w:divBdr>
    </w:div>
    <w:div w:id="1067801013">
      <w:bodyDiv w:val="1"/>
      <w:marLeft w:val="0"/>
      <w:marRight w:val="0"/>
      <w:marTop w:val="0"/>
      <w:marBottom w:val="0"/>
      <w:divBdr>
        <w:top w:val="none" w:sz="0" w:space="0" w:color="auto"/>
        <w:left w:val="none" w:sz="0" w:space="0" w:color="auto"/>
        <w:bottom w:val="none" w:sz="0" w:space="0" w:color="auto"/>
        <w:right w:val="none" w:sz="0" w:space="0" w:color="auto"/>
      </w:divBdr>
    </w:div>
    <w:div w:id="1067849287">
      <w:bodyDiv w:val="1"/>
      <w:marLeft w:val="0"/>
      <w:marRight w:val="0"/>
      <w:marTop w:val="0"/>
      <w:marBottom w:val="0"/>
      <w:divBdr>
        <w:top w:val="none" w:sz="0" w:space="0" w:color="auto"/>
        <w:left w:val="none" w:sz="0" w:space="0" w:color="auto"/>
        <w:bottom w:val="none" w:sz="0" w:space="0" w:color="auto"/>
        <w:right w:val="none" w:sz="0" w:space="0" w:color="auto"/>
      </w:divBdr>
    </w:div>
    <w:div w:id="1071196206">
      <w:bodyDiv w:val="1"/>
      <w:marLeft w:val="0"/>
      <w:marRight w:val="0"/>
      <w:marTop w:val="0"/>
      <w:marBottom w:val="0"/>
      <w:divBdr>
        <w:top w:val="none" w:sz="0" w:space="0" w:color="auto"/>
        <w:left w:val="none" w:sz="0" w:space="0" w:color="auto"/>
        <w:bottom w:val="none" w:sz="0" w:space="0" w:color="auto"/>
        <w:right w:val="none" w:sz="0" w:space="0" w:color="auto"/>
      </w:divBdr>
    </w:div>
    <w:div w:id="1071196704">
      <w:bodyDiv w:val="1"/>
      <w:marLeft w:val="0"/>
      <w:marRight w:val="0"/>
      <w:marTop w:val="0"/>
      <w:marBottom w:val="0"/>
      <w:divBdr>
        <w:top w:val="none" w:sz="0" w:space="0" w:color="auto"/>
        <w:left w:val="none" w:sz="0" w:space="0" w:color="auto"/>
        <w:bottom w:val="none" w:sz="0" w:space="0" w:color="auto"/>
        <w:right w:val="none" w:sz="0" w:space="0" w:color="auto"/>
      </w:divBdr>
    </w:div>
    <w:div w:id="1071198021">
      <w:bodyDiv w:val="1"/>
      <w:marLeft w:val="0"/>
      <w:marRight w:val="0"/>
      <w:marTop w:val="0"/>
      <w:marBottom w:val="0"/>
      <w:divBdr>
        <w:top w:val="none" w:sz="0" w:space="0" w:color="auto"/>
        <w:left w:val="none" w:sz="0" w:space="0" w:color="auto"/>
        <w:bottom w:val="none" w:sz="0" w:space="0" w:color="auto"/>
        <w:right w:val="none" w:sz="0" w:space="0" w:color="auto"/>
      </w:divBdr>
    </w:div>
    <w:div w:id="1071662009">
      <w:bodyDiv w:val="1"/>
      <w:marLeft w:val="0"/>
      <w:marRight w:val="0"/>
      <w:marTop w:val="0"/>
      <w:marBottom w:val="0"/>
      <w:divBdr>
        <w:top w:val="none" w:sz="0" w:space="0" w:color="auto"/>
        <w:left w:val="none" w:sz="0" w:space="0" w:color="auto"/>
        <w:bottom w:val="none" w:sz="0" w:space="0" w:color="auto"/>
        <w:right w:val="none" w:sz="0" w:space="0" w:color="auto"/>
      </w:divBdr>
    </w:div>
    <w:div w:id="1071972439">
      <w:bodyDiv w:val="1"/>
      <w:marLeft w:val="0"/>
      <w:marRight w:val="0"/>
      <w:marTop w:val="0"/>
      <w:marBottom w:val="0"/>
      <w:divBdr>
        <w:top w:val="none" w:sz="0" w:space="0" w:color="auto"/>
        <w:left w:val="none" w:sz="0" w:space="0" w:color="auto"/>
        <w:bottom w:val="none" w:sz="0" w:space="0" w:color="auto"/>
        <w:right w:val="none" w:sz="0" w:space="0" w:color="auto"/>
      </w:divBdr>
    </w:div>
    <w:div w:id="1072385448">
      <w:bodyDiv w:val="1"/>
      <w:marLeft w:val="0"/>
      <w:marRight w:val="0"/>
      <w:marTop w:val="0"/>
      <w:marBottom w:val="0"/>
      <w:divBdr>
        <w:top w:val="none" w:sz="0" w:space="0" w:color="auto"/>
        <w:left w:val="none" w:sz="0" w:space="0" w:color="auto"/>
        <w:bottom w:val="none" w:sz="0" w:space="0" w:color="auto"/>
        <w:right w:val="none" w:sz="0" w:space="0" w:color="auto"/>
      </w:divBdr>
    </w:div>
    <w:div w:id="1074203111">
      <w:bodyDiv w:val="1"/>
      <w:marLeft w:val="0"/>
      <w:marRight w:val="0"/>
      <w:marTop w:val="0"/>
      <w:marBottom w:val="0"/>
      <w:divBdr>
        <w:top w:val="none" w:sz="0" w:space="0" w:color="auto"/>
        <w:left w:val="none" w:sz="0" w:space="0" w:color="auto"/>
        <w:bottom w:val="none" w:sz="0" w:space="0" w:color="auto"/>
        <w:right w:val="none" w:sz="0" w:space="0" w:color="auto"/>
      </w:divBdr>
    </w:div>
    <w:div w:id="1074934392">
      <w:bodyDiv w:val="1"/>
      <w:marLeft w:val="0"/>
      <w:marRight w:val="0"/>
      <w:marTop w:val="0"/>
      <w:marBottom w:val="0"/>
      <w:divBdr>
        <w:top w:val="none" w:sz="0" w:space="0" w:color="auto"/>
        <w:left w:val="none" w:sz="0" w:space="0" w:color="auto"/>
        <w:bottom w:val="none" w:sz="0" w:space="0" w:color="auto"/>
        <w:right w:val="none" w:sz="0" w:space="0" w:color="auto"/>
      </w:divBdr>
    </w:div>
    <w:div w:id="1075542977">
      <w:bodyDiv w:val="1"/>
      <w:marLeft w:val="0"/>
      <w:marRight w:val="0"/>
      <w:marTop w:val="0"/>
      <w:marBottom w:val="0"/>
      <w:divBdr>
        <w:top w:val="none" w:sz="0" w:space="0" w:color="auto"/>
        <w:left w:val="none" w:sz="0" w:space="0" w:color="auto"/>
        <w:bottom w:val="none" w:sz="0" w:space="0" w:color="auto"/>
        <w:right w:val="none" w:sz="0" w:space="0" w:color="auto"/>
      </w:divBdr>
    </w:div>
    <w:div w:id="1075587879">
      <w:bodyDiv w:val="1"/>
      <w:marLeft w:val="0"/>
      <w:marRight w:val="0"/>
      <w:marTop w:val="0"/>
      <w:marBottom w:val="0"/>
      <w:divBdr>
        <w:top w:val="none" w:sz="0" w:space="0" w:color="auto"/>
        <w:left w:val="none" w:sz="0" w:space="0" w:color="auto"/>
        <w:bottom w:val="none" w:sz="0" w:space="0" w:color="auto"/>
        <w:right w:val="none" w:sz="0" w:space="0" w:color="auto"/>
      </w:divBdr>
    </w:div>
    <w:div w:id="1076709232">
      <w:bodyDiv w:val="1"/>
      <w:marLeft w:val="0"/>
      <w:marRight w:val="0"/>
      <w:marTop w:val="0"/>
      <w:marBottom w:val="0"/>
      <w:divBdr>
        <w:top w:val="none" w:sz="0" w:space="0" w:color="auto"/>
        <w:left w:val="none" w:sz="0" w:space="0" w:color="auto"/>
        <w:bottom w:val="none" w:sz="0" w:space="0" w:color="auto"/>
        <w:right w:val="none" w:sz="0" w:space="0" w:color="auto"/>
      </w:divBdr>
    </w:div>
    <w:div w:id="1078401361">
      <w:bodyDiv w:val="1"/>
      <w:marLeft w:val="0"/>
      <w:marRight w:val="0"/>
      <w:marTop w:val="0"/>
      <w:marBottom w:val="0"/>
      <w:divBdr>
        <w:top w:val="none" w:sz="0" w:space="0" w:color="auto"/>
        <w:left w:val="none" w:sz="0" w:space="0" w:color="auto"/>
        <w:bottom w:val="none" w:sz="0" w:space="0" w:color="auto"/>
        <w:right w:val="none" w:sz="0" w:space="0" w:color="auto"/>
      </w:divBdr>
    </w:div>
    <w:div w:id="1079056389">
      <w:bodyDiv w:val="1"/>
      <w:marLeft w:val="0"/>
      <w:marRight w:val="0"/>
      <w:marTop w:val="0"/>
      <w:marBottom w:val="0"/>
      <w:divBdr>
        <w:top w:val="none" w:sz="0" w:space="0" w:color="auto"/>
        <w:left w:val="none" w:sz="0" w:space="0" w:color="auto"/>
        <w:bottom w:val="none" w:sz="0" w:space="0" w:color="auto"/>
        <w:right w:val="none" w:sz="0" w:space="0" w:color="auto"/>
      </w:divBdr>
    </w:div>
    <w:div w:id="1079671661">
      <w:bodyDiv w:val="1"/>
      <w:marLeft w:val="0"/>
      <w:marRight w:val="0"/>
      <w:marTop w:val="0"/>
      <w:marBottom w:val="0"/>
      <w:divBdr>
        <w:top w:val="none" w:sz="0" w:space="0" w:color="auto"/>
        <w:left w:val="none" w:sz="0" w:space="0" w:color="auto"/>
        <w:bottom w:val="none" w:sz="0" w:space="0" w:color="auto"/>
        <w:right w:val="none" w:sz="0" w:space="0" w:color="auto"/>
      </w:divBdr>
    </w:div>
    <w:div w:id="1079788178">
      <w:bodyDiv w:val="1"/>
      <w:marLeft w:val="0"/>
      <w:marRight w:val="0"/>
      <w:marTop w:val="0"/>
      <w:marBottom w:val="0"/>
      <w:divBdr>
        <w:top w:val="none" w:sz="0" w:space="0" w:color="auto"/>
        <w:left w:val="none" w:sz="0" w:space="0" w:color="auto"/>
        <w:bottom w:val="none" w:sz="0" w:space="0" w:color="auto"/>
        <w:right w:val="none" w:sz="0" w:space="0" w:color="auto"/>
      </w:divBdr>
    </w:div>
    <w:div w:id="1081827836">
      <w:bodyDiv w:val="1"/>
      <w:marLeft w:val="0"/>
      <w:marRight w:val="0"/>
      <w:marTop w:val="0"/>
      <w:marBottom w:val="0"/>
      <w:divBdr>
        <w:top w:val="none" w:sz="0" w:space="0" w:color="auto"/>
        <w:left w:val="none" w:sz="0" w:space="0" w:color="auto"/>
        <w:bottom w:val="none" w:sz="0" w:space="0" w:color="auto"/>
        <w:right w:val="none" w:sz="0" w:space="0" w:color="auto"/>
      </w:divBdr>
    </w:div>
    <w:div w:id="1082288738">
      <w:bodyDiv w:val="1"/>
      <w:marLeft w:val="0"/>
      <w:marRight w:val="0"/>
      <w:marTop w:val="0"/>
      <w:marBottom w:val="0"/>
      <w:divBdr>
        <w:top w:val="none" w:sz="0" w:space="0" w:color="auto"/>
        <w:left w:val="none" w:sz="0" w:space="0" w:color="auto"/>
        <w:bottom w:val="none" w:sz="0" w:space="0" w:color="auto"/>
        <w:right w:val="none" w:sz="0" w:space="0" w:color="auto"/>
      </w:divBdr>
    </w:div>
    <w:div w:id="1083992224">
      <w:bodyDiv w:val="1"/>
      <w:marLeft w:val="0"/>
      <w:marRight w:val="0"/>
      <w:marTop w:val="0"/>
      <w:marBottom w:val="0"/>
      <w:divBdr>
        <w:top w:val="none" w:sz="0" w:space="0" w:color="auto"/>
        <w:left w:val="none" w:sz="0" w:space="0" w:color="auto"/>
        <w:bottom w:val="none" w:sz="0" w:space="0" w:color="auto"/>
        <w:right w:val="none" w:sz="0" w:space="0" w:color="auto"/>
      </w:divBdr>
    </w:div>
    <w:div w:id="1084306349">
      <w:bodyDiv w:val="1"/>
      <w:marLeft w:val="0"/>
      <w:marRight w:val="0"/>
      <w:marTop w:val="0"/>
      <w:marBottom w:val="0"/>
      <w:divBdr>
        <w:top w:val="none" w:sz="0" w:space="0" w:color="auto"/>
        <w:left w:val="none" w:sz="0" w:space="0" w:color="auto"/>
        <w:bottom w:val="none" w:sz="0" w:space="0" w:color="auto"/>
        <w:right w:val="none" w:sz="0" w:space="0" w:color="auto"/>
      </w:divBdr>
    </w:div>
    <w:div w:id="1084381543">
      <w:bodyDiv w:val="1"/>
      <w:marLeft w:val="0"/>
      <w:marRight w:val="0"/>
      <w:marTop w:val="0"/>
      <w:marBottom w:val="0"/>
      <w:divBdr>
        <w:top w:val="none" w:sz="0" w:space="0" w:color="auto"/>
        <w:left w:val="none" w:sz="0" w:space="0" w:color="auto"/>
        <w:bottom w:val="none" w:sz="0" w:space="0" w:color="auto"/>
        <w:right w:val="none" w:sz="0" w:space="0" w:color="auto"/>
      </w:divBdr>
    </w:div>
    <w:div w:id="1084494962">
      <w:bodyDiv w:val="1"/>
      <w:marLeft w:val="0"/>
      <w:marRight w:val="0"/>
      <w:marTop w:val="0"/>
      <w:marBottom w:val="0"/>
      <w:divBdr>
        <w:top w:val="none" w:sz="0" w:space="0" w:color="auto"/>
        <w:left w:val="none" w:sz="0" w:space="0" w:color="auto"/>
        <w:bottom w:val="none" w:sz="0" w:space="0" w:color="auto"/>
        <w:right w:val="none" w:sz="0" w:space="0" w:color="auto"/>
      </w:divBdr>
    </w:div>
    <w:div w:id="1085148745">
      <w:bodyDiv w:val="1"/>
      <w:marLeft w:val="0"/>
      <w:marRight w:val="0"/>
      <w:marTop w:val="0"/>
      <w:marBottom w:val="0"/>
      <w:divBdr>
        <w:top w:val="none" w:sz="0" w:space="0" w:color="auto"/>
        <w:left w:val="none" w:sz="0" w:space="0" w:color="auto"/>
        <w:bottom w:val="none" w:sz="0" w:space="0" w:color="auto"/>
        <w:right w:val="none" w:sz="0" w:space="0" w:color="auto"/>
      </w:divBdr>
    </w:div>
    <w:div w:id="1085423978">
      <w:bodyDiv w:val="1"/>
      <w:marLeft w:val="0"/>
      <w:marRight w:val="0"/>
      <w:marTop w:val="0"/>
      <w:marBottom w:val="0"/>
      <w:divBdr>
        <w:top w:val="none" w:sz="0" w:space="0" w:color="auto"/>
        <w:left w:val="none" w:sz="0" w:space="0" w:color="auto"/>
        <w:bottom w:val="none" w:sz="0" w:space="0" w:color="auto"/>
        <w:right w:val="none" w:sz="0" w:space="0" w:color="auto"/>
      </w:divBdr>
    </w:div>
    <w:div w:id="1085498781">
      <w:bodyDiv w:val="1"/>
      <w:marLeft w:val="0"/>
      <w:marRight w:val="0"/>
      <w:marTop w:val="0"/>
      <w:marBottom w:val="0"/>
      <w:divBdr>
        <w:top w:val="none" w:sz="0" w:space="0" w:color="auto"/>
        <w:left w:val="none" w:sz="0" w:space="0" w:color="auto"/>
        <w:bottom w:val="none" w:sz="0" w:space="0" w:color="auto"/>
        <w:right w:val="none" w:sz="0" w:space="0" w:color="auto"/>
      </w:divBdr>
    </w:div>
    <w:div w:id="1085802422">
      <w:bodyDiv w:val="1"/>
      <w:marLeft w:val="0"/>
      <w:marRight w:val="0"/>
      <w:marTop w:val="0"/>
      <w:marBottom w:val="0"/>
      <w:divBdr>
        <w:top w:val="none" w:sz="0" w:space="0" w:color="auto"/>
        <w:left w:val="none" w:sz="0" w:space="0" w:color="auto"/>
        <w:bottom w:val="none" w:sz="0" w:space="0" w:color="auto"/>
        <w:right w:val="none" w:sz="0" w:space="0" w:color="auto"/>
      </w:divBdr>
    </w:div>
    <w:div w:id="1086390444">
      <w:bodyDiv w:val="1"/>
      <w:marLeft w:val="0"/>
      <w:marRight w:val="0"/>
      <w:marTop w:val="0"/>
      <w:marBottom w:val="0"/>
      <w:divBdr>
        <w:top w:val="none" w:sz="0" w:space="0" w:color="auto"/>
        <w:left w:val="none" w:sz="0" w:space="0" w:color="auto"/>
        <w:bottom w:val="none" w:sz="0" w:space="0" w:color="auto"/>
        <w:right w:val="none" w:sz="0" w:space="0" w:color="auto"/>
      </w:divBdr>
    </w:div>
    <w:div w:id="1086726229">
      <w:bodyDiv w:val="1"/>
      <w:marLeft w:val="0"/>
      <w:marRight w:val="0"/>
      <w:marTop w:val="0"/>
      <w:marBottom w:val="0"/>
      <w:divBdr>
        <w:top w:val="none" w:sz="0" w:space="0" w:color="auto"/>
        <w:left w:val="none" w:sz="0" w:space="0" w:color="auto"/>
        <w:bottom w:val="none" w:sz="0" w:space="0" w:color="auto"/>
        <w:right w:val="none" w:sz="0" w:space="0" w:color="auto"/>
      </w:divBdr>
    </w:div>
    <w:div w:id="1087111341">
      <w:bodyDiv w:val="1"/>
      <w:marLeft w:val="0"/>
      <w:marRight w:val="0"/>
      <w:marTop w:val="0"/>
      <w:marBottom w:val="0"/>
      <w:divBdr>
        <w:top w:val="none" w:sz="0" w:space="0" w:color="auto"/>
        <w:left w:val="none" w:sz="0" w:space="0" w:color="auto"/>
        <w:bottom w:val="none" w:sz="0" w:space="0" w:color="auto"/>
        <w:right w:val="none" w:sz="0" w:space="0" w:color="auto"/>
      </w:divBdr>
    </w:div>
    <w:div w:id="1087188478">
      <w:bodyDiv w:val="1"/>
      <w:marLeft w:val="0"/>
      <w:marRight w:val="0"/>
      <w:marTop w:val="0"/>
      <w:marBottom w:val="0"/>
      <w:divBdr>
        <w:top w:val="none" w:sz="0" w:space="0" w:color="auto"/>
        <w:left w:val="none" w:sz="0" w:space="0" w:color="auto"/>
        <w:bottom w:val="none" w:sz="0" w:space="0" w:color="auto"/>
        <w:right w:val="none" w:sz="0" w:space="0" w:color="auto"/>
      </w:divBdr>
    </w:div>
    <w:div w:id="1088114615">
      <w:bodyDiv w:val="1"/>
      <w:marLeft w:val="0"/>
      <w:marRight w:val="0"/>
      <w:marTop w:val="0"/>
      <w:marBottom w:val="0"/>
      <w:divBdr>
        <w:top w:val="none" w:sz="0" w:space="0" w:color="auto"/>
        <w:left w:val="none" w:sz="0" w:space="0" w:color="auto"/>
        <w:bottom w:val="none" w:sz="0" w:space="0" w:color="auto"/>
        <w:right w:val="none" w:sz="0" w:space="0" w:color="auto"/>
      </w:divBdr>
    </w:div>
    <w:div w:id="1088385860">
      <w:bodyDiv w:val="1"/>
      <w:marLeft w:val="0"/>
      <w:marRight w:val="0"/>
      <w:marTop w:val="0"/>
      <w:marBottom w:val="0"/>
      <w:divBdr>
        <w:top w:val="none" w:sz="0" w:space="0" w:color="auto"/>
        <w:left w:val="none" w:sz="0" w:space="0" w:color="auto"/>
        <w:bottom w:val="none" w:sz="0" w:space="0" w:color="auto"/>
        <w:right w:val="none" w:sz="0" w:space="0" w:color="auto"/>
      </w:divBdr>
    </w:div>
    <w:div w:id="1088698415">
      <w:bodyDiv w:val="1"/>
      <w:marLeft w:val="0"/>
      <w:marRight w:val="0"/>
      <w:marTop w:val="0"/>
      <w:marBottom w:val="0"/>
      <w:divBdr>
        <w:top w:val="none" w:sz="0" w:space="0" w:color="auto"/>
        <w:left w:val="none" w:sz="0" w:space="0" w:color="auto"/>
        <w:bottom w:val="none" w:sz="0" w:space="0" w:color="auto"/>
        <w:right w:val="none" w:sz="0" w:space="0" w:color="auto"/>
      </w:divBdr>
    </w:div>
    <w:div w:id="1090081087">
      <w:bodyDiv w:val="1"/>
      <w:marLeft w:val="0"/>
      <w:marRight w:val="0"/>
      <w:marTop w:val="0"/>
      <w:marBottom w:val="0"/>
      <w:divBdr>
        <w:top w:val="none" w:sz="0" w:space="0" w:color="auto"/>
        <w:left w:val="none" w:sz="0" w:space="0" w:color="auto"/>
        <w:bottom w:val="none" w:sz="0" w:space="0" w:color="auto"/>
        <w:right w:val="none" w:sz="0" w:space="0" w:color="auto"/>
      </w:divBdr>
    </w:div>
    <w:div w:id="1090155626">
      <w:bodyDiv w:val="1"/>
      <w:marLeft w:val="0"/>
      <w:marRight w:val="0"/>
      <w:marTop w:val="0"/>
      <w:marBottom w:val="0"/>
      <w:divBdr>
        <w:top w:val="none" w:sz="0" w:space="0" w:color="auto"/>
        <w:left w:val="none" w:sz="0" w:space="0" w:color="auto"/>
        <w:bottom w:val="none" w:sz="0" w:space="0" w:color="auto"/>
        <w:right w:val="none" w:sz="0" w:space="0" w:color="auto"/>
      </w:divBdr>
    </w:div>
    <w:div w:id="1090469820">
      <w:bodyDiv w:val="1"/>
      <w:marLeft w:val="0"/>
      <w:marRight w:val="0"/>
      <w:marTop w:val="0"/>
      <w:marBottom w:val="0"/>
      <w:divBdr>
        <w:top w:val="none" w:sz="0" w:space="0" w:color="auto"/>
        <w:left w:val="none" w:sz="0" w:space="0" w:color="auto"/>
        <w:bottom w:val="none" w:sz="0" w:space="0" w:color="auto"/>
        <w:right w:val="none" w:sz="0" w:space="0" w:color="auto"/>
      </w:divBdr>
    </w:div>
    <w:div w:id="1091244723">
      <w:bodyDiv w:val="1"/>
      <w:marLeft w:val="0"/>
      <w:marRight w:val="0"/>
      <w:marTop w:val="0"/>
      <w:marBottom w:val="0"/>
      <w:divBdr>
        <w:top w:val="none" w:sz="0" w:space="0" w:color="auto"/>
        <w:left w:val="none" w:sz="0" w:space="0" w:color="auto"/>
        <w:bottom w:val="none" w:sz="0" w:space="0" w:color="auto"/>
        <w:right w:val="none" w:sz="0" w:space="0" w:color="auto"/>
      </w:divBdr>
    </w:div>
    <w:div w:id="1092048648">
      <w:bodyDiv w:val="1"/>
      <w:marLeft w:val="0"/>
      <w:marRight w:val="0"/>
      <w:marTop w:val="0"/>
      <w:marBottom w:val="0"/>
      <w:divBdr>
        <w:top w:val="none" w:sz="0" w:space="0" w:color="auto"/>
        <w:left w:val="none" w:sz="0" w:space="0" w:color="auto"/>
        <w:bottom w:val="none" w:sz="0" w:space="0" w:color="auto"/>
        <w:right w:val="none" w:sz="0" w:space="0" w:color="auto"/>
      </w:divBdr>
    </w:div>
    <w:div w:id="1093862118">
      <w:bodyDiv w:val="1"/>
      <w:marLeft w:val="0"/>
      <w:marRight w:val="0"/>
      <w:marTop w:val="0"/>
      <w:marBottom w:val="0"/>
      <w:divBdr>
        <w:top w:val="none" w:sz="0" w:space="0" w:color="auto"/>
        <w:left w:val="none" w:sz="0" w:space="0" w:color="auto"/>
        <w:bottom w:val="none" w:sz="0" w:space="0" w:color="auto"/>
        <w:right w:val="none" w:sz="0" w:space="0" w:color="auto"/>
      </w:divBdr>
    </w:div>
    <w:div w:id="1094011313">
      <w:bodyDiv w:val="1"/>
      <w:marLeft w:val="0"/>
      <w:marRight w:val="0"/>
      <w:marTop w:val="0"/>
      <w:marBottom w:val="0"/>
      <w:divBdr>
        <w:top w:val="none" w:sz="0" w:space="0" w:color="auto"/>
        <w:left w:val="none" w:sz="0" w:space="0" w:color="auto"/>
        <w:bottom w:val="none" w:sz="0" w:space="0" w:color="auto"/>
        <w:right w:val="none" w:sz="0" w:space="0" w:color="auto"/>
      </w:divBdr>
    </w:div>
    <w:div w:id="1095051478">
      <w:bodyDiv w:val="1"/>
      <w:marLeft w:val="0"/>
      <w:marRight w:val="0"/>
      <w:marTop w:val="0"/>
      <w:marBottom w:val="0"/>
      <w:divBdr>
        <w:top w:val="none" w:sz="0" w:space="0" w:color="auto"/>
        <w:left w:val="none" w:sz="0" w:space="0" w:color="auto"/>
        <w:bottom w:val="none" w:sz="0" w:space="0" w:color="auto"/>
        <w:right w:val="none" w:sz="0" w:space="0" w:color="auto"/>
      </w:divBdr>
    </w:div>
    <w:div w:id="1095400021">
      <w:bodyDiv w:val="1"/>
      <w:marLeft w:val="0"/>
      <w:marRight w:val="0"/>
      <w:marTop w:val="0"/>
      <w:marBottom w:val="0"/>
      <w:divBdr>
        <w:top w:val="none" w:sz="0" w:space="0" w:color="auto"/>
        <w:left w:val="none" w:sz="0" w:space="0" w:color="auto"/>
        <w:bottom w:val="none" w:sz="0" w:space="0" w:color="auto"/>
        <w:right w:val="none" w:sz="0" w:space="0" w:color="auto"/>
      </w:divBdr>
    </w:div>
    <w:div w:id="1095445573">
      <w:bodyDiv w:val="1"/>
      <w:marLeft w:val="0"/>
      <w:marRight w:val="0"/>
      <w:marTop w:val="0"/>
      <w:marBottom w:val="0"/>
      <w:divBdr>
        <w:top w:val="none" w:sz="0" w:space="0" w:color="auto"/>
        <w:left w:val="none" w:sz="0" w:space="0" w:color="auto"/>
        <w:bottom w:val="none" w:sz="0" w:space="0" w:color="auto"/>
        <w:right w:val="none" w:sz="0" w:space="0" w:color="auto"/>
      </w:divBdr>
    </w:div>
    <w:div w:id="1095635278">
      <w:bodyDiv w:val="1"/>
      <w:marLeft w:val="0"/>
      <w:marRight w:val="0"/>
      <w:marTop w:val="0"/>
      <w:marBottom w:val="0"/>
      <w:divBdr>
        <w:top w:val="none" w:sz="0" w:space="0" w:color="auto"/>
        <w:left w:val="none" w:sz="0" w:space="0" w:color="auto"/>
        <w:bottom w:val="none" w:sz="0" w:space="0" w:color="auto"/>
        <w:right w:val="none" w:sz="0" w:space="0" w:color="auto"/>
      </w:divBdr>
    </w:div>
    <w:div w:id="1096175283">
      <w:bodyDiv w:val="1"/>
      <w:marLeft w:val="0"/>
      <w:marRight w:val="0"/>
      <w:marTop w:val="0"/>
      <w:marBottom w:val="0"/>
      <w:divBdr>
        <w:top w:val="none" w:sz="0" w:space="0" w:color="auto"/>
        <w:left w:val="none" w:sz="0" w:space="0" w:color="auto"/>
        <w:bottom w:val="none" w:sz="0" w:space="0" w:color="auto"/>
        <w:right w:val="none" w:sz="0" w:space="0" w:color="auto"/>
      </w:divBdr>
    </w:div>
    <w:div w:id="1097214337">
      <w:bodyDiv w:val="1"/>
      <w:marLeft w:val="0"/>
      <w:marRight w:val="0"/>
      <w:marTop w:val="0"/>
      <w:marBottom w:val="0"/>
      <w:divBdr>
        <w:top w:val="none" w:sz="0" w:space="0" w:color="auto"/>
        <w:left w:val="none" w:sz="0" w:space="0" w:color="auto"/>
        <w:bottom w:val="none" w:sz="0" w:space="0" w:color="auto"/>
        <w:right w:val="none" w:sz="0" w:space="0" w:color="auto"/>
      </w:divBdr>
    </w:div>
    <w:div w:id="1098021212">
      <w:bodyDiv w:val="1"/>
      <w:marLeft w:val="0"/>
      <w:marRight w:val="0"/>
      <w:marTop w:val="0"/>
      <w:marBottom w:val="0"/>
      <w:divBdr>
        <w:top w:val="none" w:sz="0" w:space="0" w:color="auto"/>
        <w:left w:val="none" w:sz="0" w:space="0" w:color="auto"/>
        <w:bottom w:val="none" w:sz="0" w:space="0" w:color="auto"/>
        <w:right w:val="none" w:sz="0" w:space="0" w:color="auto"/>
      </w:divBdr>
    </w:div>
    <w:div w:id="1098135612">
      <w:bodyDiv w:val="1"/>
      <w:marLeft w:val="0"/>
      <w:marRight w:val="0"/>
      <w:marTop w:val="0"/>
      <w:marBottom w:val="0"/>
      <w:divBdr>
        <w:top w:val="none" w:sz="0" w:space="0" w:color="auto"/>
        <w:left w:val="none" w:sz="0" w:space="0" w:color="auto"/>
        <w:bottom w:val="none" w:sz="0" w:space="0" w:color="auto"/>
        <w:right w:val="none" w:sz="0" w:space="0" w:color="auto"/>
      </w:divBdr>
    </w:div>
    <w:div w:id="1098213615">
      <w:bodyDiv w:val="1"/>
      <w:marLeft w:val="0"/>
      <w:marRight w:val="0"/>
      <w:marTop w:val="0"/>
      <w:marBottom w:val="0"/>
      <w:divBdr>
        <w:top w:val="none" w:sz="0" w:space="0" w:color="auto"/>
        <w:left w:val="none" w:sz="0" w:space="0" w:color="auto"/>
        <w:bottom w:val="none" w:sz="0" w:space="0" w:color="auto"/>
        <w:right w:val="none" w:sz="0" w:space="0" w:color="auto"/>
      </w:divBdr>
    </w:div>
    <w:div w:id="1098525688">
      <w:bodyDiv w:val="1"/>
      <w:marLeft w:val="0"/>
      <w:marRight w:val="0"/>
      <w:marTop w:val="0"/>
      <w:marBottom w:val="0"/>
      <w:divBdr>
        <w:top w:val="none" w:sz="0" w:space="0" w:color="auto"/>
        <w:left w:val="none" w:sz="0" w:space="0" w:color="auto"/>
        <w:bottom w:val="none" w:sz="0" w:space="0" w:color="auto"/>
        <w:right w:val="none" w:sz="0" w:space="0" w:color="auto"/>
      </w:divBdr>
    </w:div>
    <w:div w:id="1099325626">
      <w:bodyDiv w:val="1"/>
      <w:marLeft w:val="0"/>
      <w:marRight w:val="0"/>
      <w:marTop w:val="0"/>
      <w:marBottom w:val="0"/>
      <w:divBdr>
        <w:top w:val="none" w:sz="0" w:space="0" w:color="auto"/>
        <w:left w:val="none" w:sz="0" w:space="0" w:color="auto"/>
        <w:bottom w:val="none" w:sz="0" w:space="0" w:color="auto"/>
        <w:right w:val="none" w:sz="0" w:space="0" w:color="auto"/>
      </w:divBdr>
    </w:div>
    <w:div w:id="1099643299">
      <w:bodyDiv w:val="1"/>
      <w:marLeft w:val="0"/>
      <w:marRight w:val="0"/>
      <w:marTop w:val="0"/>
      <w:marBottom w:val="0"/>
      <w:divBdr>
        <w:top w:val="none" w:sz="0" w:space="0" w:color="auto"/>
        <w:left w:val="none" w:sz="0" w:space="0" w:color="auto"/>
        <w:bottom w:val="none" w:sz="0" w:space="0" w:color="auto"/>
        <w:right w:val="none" w:sz="0" w:space="0" w:color="auto"/>
      </w:divBdr>
    </w:div>
    <w:div w:id="1100107473">
      <w:bodyDiv w:val="1"/>
      <w:marLeft w:val="0"/>
      <w:marRight w:val="0"/>
      <w:marTop w:val="0"/>
      <w:marBottom w:val="0"/>
      <w:divBdr>
        <w:top w:val="none" w:sz="0" w:space="0" w:color="auto"/>
        <w:left w:val="none" w:sz="0" w:space="0" w:color="auto"/>
        <w:bottom w:val="none" w:sz="0" w:space="0" w:color="auto"/>
        <w:right w:val="none" w:sz="0" w:space="0" w:color="auto"/>
      </w:divBdr>
    </w:div>
    <w:div w:id="1100373596">
      <w:bodyDiv w:val="1"/>
      <w:marLeft w:val="0"/>
      <w:marRight w:val="0"/>
      <w:marTop w:val="0"/>
      <w:marBottom w:val="0"/>
      <w:divBdr>
        <w:top w:val="none" w:sz="0" w:space="0" w:color="auto"/>
        <w:left w:val="none" w:sz="0" w:space="0" w:color="auto"/>
        <w:bottom w:val="none" w:sz="0" w:space="0" w:color="auto"/>
        <w:right w:val="none" w:sz="0" w:space="0" w:color="auto"/>
      </w:divBdr>
    </w:div>
    <w:div w:id="1100678914">
      <w:bodyDiv w:val="1"/>
      <w:marLeft w:val="0"/>
      <w:marRight w:val="0"/>
      <w:marTop w:val="0"/>
      <w:marBottom w:val="0"/>
      <w:divBdr>
        <w:top w:val="none" w:sz="0" w:space="0" w:color="auto"/>
        <w:left w:val="none" w:sz="0" w:space="0" w:color="auto"/>
        <w:bottom w:val="none" w:sz="0" w:space="0" w:color="auto"/>
        <w:right w:val="none" w:sz="0" w:space="0" w:color="auto"/>
      </w:divBdr>
    </w:div>
    <w:div w:id="1102189492">
      <w:bodyDiv w:val="1"/>
      <w:marLeft w:val="0"/>
      <w:marRight w:val="0"/>
      <w:marTop w:val="0"/>
      <w:marBottom w:val="0"/>
      <w:divBdr>
        <w:top w:val="none" w:sz="0" w:space="0" w:color="auto"/>
        <w:left w:val="none" w:sz="0" w:space="0" w:color="auto"/>
        <w:bottom w:val="none" w:sz="0" w:space="0" w:color="auto"/>
        <w:right w:val="none" w:sz="0" w:space="0" w:color="auto"/>
      </w:divBdr>
    </w:div>
    <w:div w:id="1102266043">
      <w:bodyDiv w:val="1"/>
      <w:marLeft w:val="0"/>
      <w:marRight w:val="0"/>
      <w:marTop w:val="0"/>
      <w:marBottom w:val="0"/>
      <w:divBdr>
        <w:top w:val="none" w:sz="0" w:space="0" w:color="auto"/>
        <w:left w:val="none" w:sz="0" w:space="0" w:color="auto"/>
        <w:bottom w:val="none" w:sz="0" w:space="0" w:color="auto"/>
        <w:right w:val="none" w:sz="0" w:space="0" w:color="auto"/>
      </w:divBdr>
    </w:div>
    <w:div w:id="1103454629">
      <w:bodyDiv w:val="1"/>
      <w:marLeft w:val="0"/>
      <w:marRight w:val="0"/>
      <w:marTop w:val="0"/>
      <w:marBottom w:val="0"/>
      <w:divBdr>
        <w:top w:val="none" w:sz="0" w:space="0" w:color="auto"/>
        <w:left w:val="none" w:sz="0" w:space="0" w:color="auto"/>
        <w:bottom w:val="none" w:sz="0" w:space="0" w:color="auto"/>
        <w:right w:val="none" w:sz="0" w:space="0" w:color="auto"/>
      </w:divBdr>
    </w:div>
    <w:div w:id="1105541733">
      <w:bodyDiv w:val="1"/>
      <w:marLeft w:val="0"/>
      <w:marRight w:val="0"/>
      <w:marTop w:val="0"/>
      <w:marBottom w:val="0"/>
      <w:divBdr>
        <w:top w:val="none" w:sz="0" w:space="0" w:color="auto"/>
        <w:left w:val="none" w:sz="0" w:space="0" w:color="auto"/>
        <w:bottom w:val="none" w:sz="0" w:space="0" w:color="auto"/>
        <w:right w:val="none" w:sz="0" w:space="0" w:color="auto"/>
      </w:divBdr>
    </w:div>
    <w:div w:id="1105684950">
      <w:bodyDiv w:val="1"/>
      <w:marLeft w:val="0"/>
      <w:marRight w:val="0"/>
      <w:marTop w:val="0"/>
      <w:marBottom w:val="0"/>
      <w:divBdr>
        <w:top w:val="none" w:sz="0" w:space="0" w:color="auto"/>
        <w:left w:val="none" w:sz="0" w:space="0" w:color="auto"/>
        <w:bottom w:val="none" w:sz="0" w:space="0" w:color="auto"/>
        <w:right w:val="none" w:sz="0" w:space="0" w:color="auto"/>
      </w:divBdr>
    </w:div>
    <w:div w:id="1107313159">
      <w:bodyDiv w:val="1"/>
      <w:marLeft w:val="0"/>
      <w:marRight w:val="0"/>
      <w:marTop w:val="0"/>
      <w:marBottom w:val="0"/>
      <w:divBdr>
        <w:top w:val="none" w:sz="0" w:space="0" w:color="auto"/>
        <w:left w:val="none" w:sz="0" w:space="0" w:color="auto"/>
        <w:bottom w:val="none" w:sz="0" w:space="0" w:color="auto"/>
        <w:right w:val="none" w:sz="0" w:space="0" w:color="auto"/>
      </w:divBdr>
    </w:div>
    <w:div w:id="1109811521">
      <w:bodyDiv w:val="1"/>
      <w:marLeft w:val="0"/>
      <w:marRight w:val="0"/>
      <w:marTop w:val="0"/>
      <w:marBottom w:val="0"/>
      <w:divBdr>
        <w:top w:val="none" w:sz="0" w:space="0" w:color="auto"/>
        <w:left w:val="none" w:sz="0" w:space="0" w:color="auto"/>
        <w:bottom w:val="none" w:sz="0" w:space="0" w:color="auto"/>
        <w:right w:val="none" w:sz="0" w:space="0" w:color="auto"/>
      </w:divBdr>
    </w:div>
    <w:div w:id="1111054497">
      <w:bodyDiv w:val="1"/>
      <w:marLeft w:val="0"/>
      <w:marRight w:val="0"/>
      <w:marTop w:val="0"/>
      <w:marBottom w:val="0"/>
      <w:divBdr>
        <w:top w:val="none" w:sz="0" w:space="0" w:color="auto"/>
        <w:left w:val="none" w:sz="0" w:space="0" w:color="auto"/>
        <w:bottom w:val="none" w:sz="0" w:space="0" w:color="auto"/>
        <w:right w:val="none" w:sz="0" w:space="0" w:color="auto"/>
      </w:divBdr>
    </w:div>
    <w:div w:id="1112898476">
      <w:bodyDiv w:val="1"/>
      <w:marLeft w:val="0"/>
      <w:marRight w:val="0"/>
      <w:marTop w:val="0"/>
      <w:marBottom w:val="0"/>
      <w:divBdr>
        <w:top w:val="none" w:sz="0" w:space="0" w:color="auto"/>
        <w:left w:val="none" w:sz="0" w:space="0" w:color="auto"/>
        <w:bottom w:val="none" w:sz="0" w:space="0" w:color="auto"/>
        <w:right w:val="none" w:sz="0" w:space="0" w:color="auto"/>
      </w:divBdr>
    </w:div>
    <w:div w:id="1113134797">
      <w:bodyDiv w:val="1"/>
      <w:marLeft w:val="0"/>
      <w:marRight w:val="0"/>
      <w:marTop w:val="0"/>
      <w:marBottom w:val="0"/>
      <w:divBdr>
        <w:top w:val="none" w:sz="0" w:space="0" w:color="auto"/>
        <w:left w:val="none" w:sz="0" w:space="0" w:color="auto"/>
        <w:bottom w:val="none" w:sz="0" w:space="0" w:color="auto"/>
        <w:right w:val="none" w:sz="0" w:space="0" w:color="auto"/>
      </w:divBdr>
    </w:div>
    <w:div w:id="1113791522">
      <w:bodyDiv w:val="1"/>
      <w:marLeft w:val="0"/>
      <w:marRight w:val="0"/>
      <w:marTop w:val="0"/>
      <w:marBottom w:val="0"/>
      <w:divBdr>
        <w:top w:val="none" w:sz="0" w:space="0" w:color="auto"/>
        <w:left w:val="none" w:sz="0" w:space="0" w:color="auto"/>
        <w:bottom w:val="none" w:sz="0" w:space="0" w:color="auto"/>
        <w:right w:val="none" w:sz="0" w:space="0" w:color="auto"/>
      </w:divBdr>
    </w:div>
    <w:div w:id="1114790592">
      <w:bodyDiv w:val="1"/>
      <w:marLeft w:val="0"/>
      <w:marRight w:val="0"/>
      <w:marTop w:val="0"/>
      <w:marBottom w:val="0"/>
      <w:divBdr>
        <w:top w:val="none" w:sz="0" w:space="0" w:color="auto"/>
        <w:left w:val="none" w:sz="0" w:space="0" w:color="auto"/>
        <w:bottom w:val="none" w:sz="0" w:space="0" w:color="auto"/>
        <w:right w:val="none" w:sz="0" w:space="0" w:color="auto"/>
      </w:divBdr>
    </w:div>
    <w:div w:id="1115172824">
      <w:bodyDiv w:val="1"/>
      <w:marLeft w:val="0"/>
      <w:marRight w:val="0"/>
      <w:marTop w:val="0"/>
      <w:marBottom w:val="0"/>
      <w:divBdr>
        <w:top w:val="none" w:sz="0" w:space="0" w:color="auto"/>
        <w:left w:val="none" w:sz="0" w:space="0" w:color="auto"/>
        <w:bottom w:val="none" w:sz="0" w:space="0" w:color="auto"/>
        <w:right w:val="none" w:sz="0" w:space="0" w:color="auto"/>
      </w:divBdr>
      <w:divsChild>
        <w:div w:id="1628004991">
          <w:marLeft w:val="0"/>
          <w:marRight w:val="0"/>
          <w:marTop w:val="0"/>
          <w:marBottom w:val="0"/>
          <w:divBdr>
            <w:top w:val="none" w:sz="0" w:space="0" w:color="auto"/>
            <w:left w:val="none" w:sz="0" w:space="0" w:color="auto"/>
            <w:bottom w:val="none" w:sz="0" w:space="0" w:color="auto"/>
            <w:right w:val="none" w:sz="0" w:space="0" w:color="auto"/>
          </w:divBdr>
        </w:div>
        <w:div w:id="1353336971">
          <w:marLeft w:val="0"/>
          <w:marRight w:val="0"/>
          <w:marTop w:val="0"/>
          <w:marBottom w:val="0"/>
          <w:divBdr>
            <w:top w:val="none" w:sz="0" w:space="0" w:color="auto"/>
            <w:left w:val="none" w:sz="0" w:space="0" w:color="auto"/>
            <w:bottom w:val="none" w:sz="0" w:space="0" w:color="auto"/>
            <w:right w:val="none" w:sz="0" w:space="0" w:color="auto"/>
          </w:divBdr>
        </w:div>
        <w:div w:id="116724090">
          <w:marLeft w:val="0"/>
          <w:marRight w:val="0"/>
          <w:marTop w:val="0"/>
          <w:marBottom w:val="0"/>
          <w:divBdr>
            <w:top w:val="none" w:sz="0" w:space="0" w:color="auto"/>
            <w:left w:val="none" w:sz="0" w:space="0" w:color="auto"/>
            <w:bottom w:val="none" w:sz="0" w:space="0" w:color="auto"/>
            <w:right w:val="none" w:sz="0" w:space="0" w:color="auto"/>
          </w:divBdr>
        </w:div>
        <w:div w:id="1943413277">
          <w:marLeft w:val="0"/>
          <w:marRight w:val="0"/>
          <w:marTop w:val="0"/>
          <w:marBottom w:val="0"/>
          <w:divBdr>
            <w:top w:val="none" w:sz="0" w:space="0" w:color="auto"/>
            <w:left w:val="none" w:sz="0" w:space="0" w:color="auto"/>
            <w:bottom w:val="none" w:sz="0" w:space="0" w:color="auto"/>
            <w:right w:val="none" w:sz="0" w:space="0" w:color="auto"/>
          </w:divBdr>
        </w:div>
        <w:div w:id="1172721165">
          <w:marLeft w:val="0"/>
          <w:marRight w:val="0"/>
          <w:marTop w:val="0"/>
          <w:marBottom w:val="0"/>
          <w:divBdr>
            <w:top w:val="none" w:sz="0" w:space="0" w:color="auto"/>
            <w:left w:val="none" w:sz="0" w:space="0" w:color="auto"/>
            <w:bottom w:val="none" w:sz="0" w:space="0" w:color="auto"/>
            <w:right w:val="none" w:sz="0" w:space="0" w:color="auto"/>
          </w:divBdr>
        </w:div>
        <w:div w:id="1649434056">
          <w:marLeft w:val="0"/>
          <w:marRight w:val="0"/>
          <w:marTop w:val="0"/>
          <w:marBottom w:val="0"/>
          <w:divBdr>
            <w:top w:val="none" w:sz="0" w:space="0" w:color="auto"/>
            <w:left w:val="none" w:sz="0" w:space="0" w:color="auto"/>
            <w:bottom w:val="none" w:sz="0" w:space="0" w:color="auto"/>
            <w:right w:val="none" w:sz="0" w:space="0" w:color="auto"/>
          </w:divBdr>
        </w:div>
        <w:div w:id="1825923954">
          <w:marLeft w:val="0"/>
          <w:marRight w:val="0"/>
          <w:marTop w:val="0"/>
          <w:marBottom w:val="0"/>
          <w:divBdr>
            <w:top w:val="none" w:sz="0" w:space="0" w:color="auto"/>
            <w:left w:val="none" w:sz="0" w:space="0" w:color="auto"/>
            <w:bottom w:val="none" w:sz="0" w:space="0" w:color="auto"/>
            <w:right w:val="none" w:sz="0" w:space="0" w:color="auto"/>
          </w:divBdr>
        </w:div>
        <w:div w:id="802888787">
          <w:marLeft w:val="0"/>
          <w:marRight w:val="0"/>
          <w:marTop w:val="0"/>
          <w:marBottom w:val="0"/>
          <w:divBdr>
            <w:top w:val="none" w:sz="0" w:space="0" w:color="auto"/>
            <w:left w:val="none" w:sz="0" w:space="0" w:color="auto"/>
            <w:bottom w:val="none" w:sz="0" w:space="0" w:color="auto"/>
            <w:right w:val="none" w:sz="0" w:space="0" w:color="auto"/>
          </w:divBdr>
        </w:div>
        <w:div w:id="529075355">
          <w:marLeft w:val="0"/>
          <w:marRight w:val="0"/>
          <w:marTop w:val="0"/>
          <w:marBottom w:val="0"/>
          <w:divBdr>
            <w:top w:val="none" w:sz="0" w:space="0" w:color="auto"/>
            <w:left w:val="none" w:sz="0" w:space="0" w:color="auto"/>
            <w:bottom w:val="none" w:sz="0" w:space="0" w:color="auto"/>
            <w:right w:val="none" w:sz="0" w:space="0" w:color="auto"/>
          </w:divBdr>
        </w:div>
        <w:div w:id="778841804">
          <w:marLeft w:val="0"/>
          <w:marRight w:val="0"/>
          <w:marTop w:val="0"/>
          <w:marBottom w:val="0"/>
          <w:divBdr>
            <w:top w:val="none" w:sz="0" w:space="0" w:color="auto"/>
            <w:left w:val="none" w:sz="0" w:space="0" w:color="auto"/>
            <w:bottom w:val="none" w:sz="0" w:space="0" w:color="auto"/>
            <w:right w:val="none" w:sz="0" w:space="0" w:color="auto"/>
          </w:divBdr>
        </w:div>
        <w:div w:id="1321731495">
          <w:marLeft w:val="0"/>
          <w:marRight w:val="0"/>
          <w:marTop w:val="0"/>
          <w:marBottom w:val="0"/>
          <w:divBdr>
            <w:top w:val="none" w:sz="0" w:space="0" w:color="auto"/>
            <w:left w:val="none" w:sz="0" w:space="0" w:color="auto"/>
            <w:bottom w:val="none" w:sz="0" w:space="0" w:color="auto"/>
            <w:right w:val="none" w:sz="0" w:space="0" w:color="auto"/>
          </w:divBdr>
        </w:div>
        <w:div w:id="1682119342">
          <w:marLeft w:val="0"/>
          <w:marRight w:val="0"/>
          <w:marTop w:val="0"/>
          <w:marBottom w:val="0"/>
          <w:divBdr>
            <w:top w:val="none" w:sz="0" w:space="0" w:color="auto"/>
            <w:left w:val="none" w:sz="0" w:space="0" w:color="auto"/>
            <w:bottom w:val="none" w:sz="0" w:space="0" w:color="auto"/>
            <w:right w:val="none" w:sz="0" w:space="0" w:color="auto"/>
          </w:divBdr>
        </w:div>
        <w:div w:id="234824387">
          <w:marLeft w:val="0"/>
          <w:marRight w:val="0"/>
          <w:marTop w:val="0"/>
          <w:marBottom w:val="0"/>
          <w:divBdr>
            <w:top w:val="none" w:sz="0" w:space="0" w:color="auto"/>
            <w:left w:val="none" w:sz="0" w:space="0" w:color="auto"/>
            <w:bottom w:val="none" w:sz="0" w:space="0" w:color="auto"/>
            <w:right w:val="none" w:sz="0" w:space="0" w:color="auto"/>
          </w:divBdr>
        </w:div>
        <w:div w:id="469907839">
          <w:marLeft w:val="0"/>
          <w:marRight w:val="0"/>
          <w:marTop w:val="0"/>
          <w:marBottom w:val="0"/>
          <w:divBdr>
            <w:top w:val="none" w:sz="0" w:space="0" w:color="auto"/>
            <w:left w:val="none" w:sz="0" w:space="0" w:color="auto"/>
            <w:bottom w:val="none" w:sz="0" w:space="0" w:color="auto"/>
            <w:right w:val="none" w:sz="0" w:space="0" w:color="auto"/>
          </w:divBdr>
        </w:div>
        <w:div w:id="1172181339">
          <w:marLeft w:val="0"/>
          <w:marRight w:val="0"/>
          <w:marTop w:val="0"/>
          <w:marBottom w:val="0"/>
          <w:divBdr>
            <w:top w:val="none" w:sz="0" w:space="0" w:color="auto"/>
            <w:left w:val="none" w:sz="0" w:space="0" w:color="auto"/>
            <w:bottom w:val="none" w:sz="0" w:space="0" w:color="auto"/>
            <w:right w:val="none" w:sz="0" w:space="0" w:color="auto"/>
          </w:divBdr>
        </w:div>
        <w:div w:id="1675761206">
          <w:marLeft w:val="0"/>
          <w:marRight w:val="0"/>
          <w:marTop w:val="0"/>
          <w:marBottom w:val="0"/>
          <w:divBdr>
            <w:top w:val="none" w:sz="0" w:space="0" w:color="auto"/>
            <w:left w:val="none" w:sz="0" w:space="0" w:color="auto"/>
            <w:bottom w:val="none" w:sz="0" w:space="0" w:color="auto"/>
            <w:right w:val="none" w:sz="0" w:space="0" w:color="auto"/>
          </w:divBdr>
        </w:div>
        <w:div w:id="489558543">
          <w:marLeft w:val="0"/>
          <w:marRight w:val="0"/>
          <w:marTop w:val="0"/>
          <w:marBottom w:val="0"/>
          <w:divBdr>
            <w:top w:val="none" w:sz="0" w:space="0" w:color="auto"/>
            <w:left w:val="none" w:sz="0" w:space="0" w:color="auto"/>
            <w:bottom w:val="none" w:sz="0" w:space="0" w:color="auto"/>
            <w:right w:val="none" w:sz="0" w:space="0" w:color="auto"/>
          </w:divBdr>
        </w:div>
        <w:div w:id="1322588561">
          <w:marLeft w:val="0"/>
          <w:marRight w:val="0"/>
          <w:marTop w:val="0"/>
          <w:marBottom w:val="0"/>
          <w:divBdr>
            <w:top w:val="none" w:sz="0" w:space="0" w:color="auto"/>
            <w:left w:val="none" w:sz="0" w:space="0" w:color="auto"/>
            <w:bottom w:val="none" w:sz="0" w:space="0" w:color="auto"/>
            <w:right w:val="none" w:sz="0" w:space="0" w:color="auto"/>
          </w:divBdr>
        </w:div>
        <w:div w:id="1763649721">
          <w:marLeft w:val="0"/>
          <w:marRight w:val="0"/>
          <w:marTop w:val="0"/>
          <w:marBottom w:val="0"/>
          <w:divBdr>
            <w:top w:val="none" w:sz="0" w:space="0" w:color="auto"/>
            <w:left w:val="none" w:sz="0" w:space="0" w:color="auto"/>
            <w:bottom w:val="none" w:sz="0" w:space="0" w:color="auto"/>
            <w:right w:val="none" w:sz="0" w:space="0" w:color="auto"/>
          </w:divBdr>
        </w:div>
        <w:div w:id="1363821704">
          <w:marLeft w:val="0"/>
          <w:marRight w:val="0"/>
          <w:marTop w:val="0"/>
          <w:marBottom w:val="0"/>
          <w:divBdr>
            <w:top w:val="none" w:sz="0" w:space="0" w:color="auto"/>
            <w:left w:val="none" w:sz="0" w:space="0" w:color="auto"/>
            <w:bottom w:val="none" w:sz="0" w:space="0" w:color="auto"/>
            <w:right w:val="none" w:sz="0" w:space="0" w:color="auto"/>
          </w:divBdr>
        </w:div>
        <w:div w:id="823355266">
          <w:marLeft w:val="0"/>
          <w:marRight w:val="0"/>
          <w:marTop w:val="0"/>
          <w:marBottom w:val="0"/>
          <w:divBdr>
            <w:top w:val="none" w:sz="0" w:space="0" w:color="auto"/>
            <w:left w:val="none" w:sz="0" w:space="0" w:color="auto"/>
            <w:bottom w:val="none" w:sz="0" w:space="0" w:color="auto"/>
            <w:right w:val="none" w:sz="0" w:space="0" w:color="auto"/>
          </w:divBdr>
        </w:div>
        <w:div w:id="292365528">
          <w:marLeft w:val="0"/>
          <w:marRight w:val="0"/>
          <w:marTop w:val="0"/>
          <w:marBottom w:val="0"/>
          <w:divBdr>
            <w:top w:val="none" w:sz="0" w:space="0" w:color="auto"/>
            <w:left w:val="none" w:sz="0" w:space="0" w:color="auto"/>
            <w:bottom w:val="none" w:sz="0" w:space="0" w:color="auto"/>
            <w:right w:val="none" w:sz="0" w:space="0" w:color="auto"/>
          </w:divBdr>
        </w:div>
        <w:div w:id="242572428">
          <w:marLeft w:val="0"/>
          <w:marRight w:val="0"/>
          <w:marTop w:val="0"/>
          <w:marBottom w:val="0"/>
          <w:divBdr>
            <w:top w:val="none" w:sz="0" w:space="0" w:color="auto"/>
            <w:left w:val="none" w:sz="0" w:space="0" w:color="auto"/>
            <w:bottom w:val="none" w:sz="0" w:space="0" w:color="auto"/>
            <w:right w:val="none" w:sz="0" w:space="0" w:color="auto"/>
          </w:divBdr>
        </w:div>
        <w:div w:id="385761105">
          <w:marLeft w:val="0"/>
          <w:marRight w:val="0"/>
          <w:marTop w:val="0"/>
          <w:marBottom w:val="0"/>
          <w:divBdr>
            <w:top w:val="none" w:sz="0" w:space="0" w:color="auto"/>
            <w:left w:val="none" w:sz="0" w:space="0" w:color="auto"/>
            <w:bottom w:val="none" w:sz="0" w:space="0" w:color="auto"/>
            <w:right w:val="none" w:sz="0" w:space="0" w:color="auto"/>
          </w:divBdr>
        </w:div>
        <w:div w:id="514461287">
          <w:marLeft w:val="0"/>
          <w:marRight w:val="0"/>
          <w:marTop w:val="0"/>
          <w:marBottom w:val="0"/>
          <w:divBdr>
            <w:top w:val="none" w:sz="0" w:space="0" w:color="auto"/>
            <w:left w:val="none" w:sz="0" w:space="0" w:color="auto"/>
            <w:bottom w:val="none" w:sz="0" w:space="0" w:color="auto"/>
            <w:right w:val="none" w:sz="0" w:space="0" w:color="auto"/>
          </w:divBdr>
        </w:div>
        <w:div w:id="350375202">
          <w:marLeft w:val="0"/>
          <w:marRight w:val="0"/>
          <w:marTop w:val="0"/>
          <w:marBottom w:val="0"/>
          <w:divBdr>
            <w:top w:val="none" w:sz="0" w:space="0" w:color="auto"/>
            <w:left w:val="none" w:sz="0" w:space="0" w:color="auto"/>
            <w:bottom w:val="none" w:sz="0" w:space="0" w:color="auto"/>
            <w:right w:val="none" w:sz="0" w:space="0" w:color="auto"/>
          </w:divBdr>
        </w:div>
        <w:div w:id="871070243">
          <w:marLeft w:val="0"/>
          <w:marRight w:val="0"/>
          <w:marTop w:val="0"/>
          <w:marBottom w:val="0"/>
          <w:divBdr>
            <w:top w:val="none" w:sz="0" w:space="0" w:color="auto"/>
            <w:left w:val="none" w:sz="0" w:space="0" w:color="auto"/>
            <w:bottom w:val="none" w:sz="0" w:space="0" w:color="auto"/>
            <w:right w:val="none" w:sz="0" w:space="0" w:color="auto"/>
          </w:divBdr>
        </w:div>
        <w:div w:id="783187210">
          <w:marLeft w:val="0"/>
          <w:marRight w:val="0"/>
          <w:marTop w:val="0"/>
          <w:marBottom w:val="0"/>
          <w:divBdr>
            <w:top w:val="none" w:sz="0" w:space="0" w:color="auto"/>
            <w:left w:val="none" w:sz="0" w:space="0" w:color="auto"/>
            <w:bottom w:val="none" w:sz="0" w:space="0" w:color="auto"/>
            <w:right w:val="none" w:sz="0" w:space="0" w:color="auto"/>
          </w:divBdr>
        </w:div>
        <w:div w:id="322976961">
          <w:marLeft w:val="0"/>
          <w:marRight w:val="0"/>
          <w:marTop w:val="0"/>
          <w:marBottom w:val="0"/>
          <w:divBdr>
            <w:top w:val="none" w:sz="0" w:space="0" w:color="auto"/>
            <w:left w:val="none" w:sz="0" w:space="0" w:color="auto"/>
            <w:bottom w:val="none" w:sz="0" w:space="0" w:color="auto"/>
            <w:right w:val="none" w:sz="0" w:space="0" w:color="auto"/>
          </w:divBdr>
        </w:div>
        <w:div w:id="1106997785">
          <w:marLeft w:val="0"/>
          <w:marRight w:val="0"/>
          <w:marTop w:val="0"/>
          <w:marBottom w:val="0"/>
          <w:divBdr>
            <w:top w:val="none" w:sz="0" w:space="0" w:color="auto"/>
            <w:left w:val="none" w:sz="0" w:space="0" w:color="auto"/>
            <w:bottom w:val="none" w:sz="0" w:space="0" w:color="auto"/>
            <w:right w:val="none" w:sz="0" w:space="0" w:color="auto"/>
          </w:divBdr>
        </w:div>
        <w:div w:id="1202672230">
          <w:marLeft w:val="0"/>
          <w:marRight w:val="0"/>
          <w:marTop w:val="0"/>
          <w:marBottom w:val="0"/>
          <w:divBdr>
            <w:top w:val="none" w:sz="0" w:space="0" w:color="auto"/>
            <w:left w:val="none" w:sz="0" w:space="0" w:color="auto"/>
            <w:bottom w:val="none" w:sz="0" w:space="0" w:color="auto"/>
            <w:right w:val="none" w:sz="0" w:space="0" w:color="auto"/>
          </w:divBdr>
        </w:div>
        <w:div w:id="949700204">
          <w:marLeft w:val="0"/>
          <w:marRight w:val="0"/>
          <w:marTop w:val="0"/>
          <w:marBottom w:val="0"/>
          <w:divBdr>
            <w:top w:val="none" w:sz="0" w:space="0" w:color="auto"/>
            <w:left w:val="none" w:sz="0" w:space="0" w:color="auto"/>
            <w:bottom w:val="none" w:sz="0" w:space="0" w:color="auto"/>
            <w:right w:val="none" w:sz="0" w:space="0" w:color="auto"/>
          </w:divBdr>
        </w:div>
        <w:div w:id="709306234">
          <w:marLeft w:val="0"/>
          <w:marRight w:val="0"/>
          <w:marTop w:val="0"/>
          <w:marBottom w:val="0"/>
          <w:divBdr>
            <w:top w:val="none" w:sz="0" w:space="0" w:color="auto"/>
            <w:left w:val="none" w:sz="0" w:space="0" w:color="auto"/>
            <w:bottom w:val="none" w:sz="0" w:space="0" w:color="auto"/>
            <w:right w:val="none" w:sz="0" w:space="0" w:color="auto"/>
          </w:divBdr>
        </w:div>
        <w:div w:id="28071216">
          <w:marLeft w:val="0"/>
          <w:marRight w:val="0"/>
          <w:marTop w:val="0"/>
          <w:marBottom w:val="0"/>
          <w:divBdr>
            <w:top w:val="none" w:sz="0" w:space="0" w:color="auto"/>
            <w:left w:val="none" w:sz="0" w:space="0" w:color="auto"/>
            <w:bottom w:val="none" w:sz="0" w:space="0" w:color="auto"/>
            <w:right w:val="none" w:sz="0" w:space="0" w:color="auto"/>
          </w:divBdr>
        </w:div>
        <w:div w:id="717781422">
          <w:marLeft w:val="0"/>
          <w:marRight w:val="0"/>
          <w:marTop w:val="0"/>
          <w:marBottom w:val="0"/>
          <w:divBdr>
            <w:top w:val="none" w:sz="0" w:space="0" w:color="auto"/>
            <w:left w:val="none" w:sz="0" w:space="0" w:color="auto"/>
            <w:bottom w:val="none" w:sz="0" w:space="0" w:color="auto"/>
            <w:right w:val="none" w:sz="0" w:space="0" w:color="auto"/>
          </w:divBdr>
        </w:div>
        <w:div w:id="639262356">
          <w:marLeft w:val="0"/>
          <w:marRight w:val="0"/>
          <w:marTop w:val="0"/>
          <w:marBottom w:val="0"/>
          <w:divBdr>
            <w:top w:val="none" w:sz="0" w:space="0" w:color="auto"/>
            <w:left w:val="none" w:sz="0" w:space="0" w:color="auto"/>
            <w:bottom w:val="none" w:sz="0" w:space="0" w:color="auto"/>
            <w:right w:val="none" w:sz="0" w:space="0" w:color="auto"/>
          </w:divBdr>
        </w:div>
        <w:div w:id="1756855839">
          <w:marLeft w:val="0"/>
          <w:marRight w:val="0"/>
          <w:marTop w:val="0"/>
          <w:marBottom w:val="0"/>
          <w:divBdr>
            <w:top w:val="none" w:sz="0" w:space="0" w:color="auto"/>
            <w:left w:val="none" w:sz="0" w:space="0" w:color="auto"/>
            <w:bottom w:val="none" w:sz="0" w:space="0" w:color="auto"/>
            <w:right w:val="none" w:sz="0" w:space="0" w:color="auto"/>
          </w:divBdr>
        </w:div>
        <w:div w:id="360982963">
          <w:marLeft w:val="0"/>
          <w:marRight w:val="0"/>
          <w:marTop w:val="0"/>
          <w:marBottom w:val="0"/>
          <w:divBdr>
            <w:top w:val="none" w:sz="0" w:space="0" w:color="auto"/>
            <w:left w:val="none" w:sz="0" w:space="0" w:color="auto"/>
            <w:bottom w:val="none" w:sz="0" w:space="0" w:color="auto"/>
            <w:right w:val="none" w:sz="0" w:space="0" w:color="auto"/>
          </w:divBdr>
        </w:div>
        <w:div w:id="1373653954">
          <w:marLeft w:val="0"/>
          <w:marRight w:val="0"/>
          <w:marTop w:val="0"/>
          <w:marBottom w:val="0"/>
          <w:divBdr>
            <w:top w:val="none" w:sz="0" w:space="0" w:color="auto"/>
            <w:left w:val="none" w:sz="0" w:space="0" w:color="auto"/>
            <w:bottom w:val="none" w:sz="0" w:space="0" w:color="auto"/>
            <w:right w:val="none" w:sz="0" w:space="0" w:color="auto"/>
          </w:divBdr>
        </w:div>
        <w:div w:id="1872183252">
          <w:marLeft w:val="0"/>
          <w:marRight w:val="0"/>
          <w:marTop w:val="0"/>
          <w:marBottom w:val="0"/>
          <w:divBdr>
            <w:top w:val="none" w:sz="0" w:space="0" w:color="auto"/>
            <w:left w:val="none" w:sz="0" w:space="0" w:color="auto"/>
            <w:bottom w:val="none" w:sz="0" w:space="0" w:color="auto"/>
            <w:right w:val="none" w:sz="0" w:space="0" w:color="auto"/>
          </w:divBdr>
        </w:div>
        <w:div w:id="1193689261">
          <w:marLeft w:val="0"/>
          <w:marRight w:val="0"/>
          <w:marTop w:val="0"/>
          <w:marBottom w:val="0"/>
          <w:divBdr>
            <w:top w:val="none" w:sz="0" w:space="0" w:color="auto"/>
            <w:left w:val="none" w:sz="0" w:space="0" w:color="auto"/>
            <w:bottom w:val="none" w:sz="0" w:space="0" w:color="auto"/>
            <w:right w:val="none" w:sz="0" w:space="0" w:color="auto"/>
          </w:divBdr>
        </w:div>
        <w:div w:id="956060586">
          <w:marLeft w:val="0"/>
          <w:marRight w:val="0"/>
          <w:marTop w:val="0"/>
          <w:marBottom w:val="0"/>
          <w:divBdr>
            <w:top w:val="none" w:sz="0" w:space="0" w:color="auto"/>
            <w:left w:val="none" w:sz="0" w:space="0" w:color="auto"/>
            <w:bottom w:val="none" w:sz="0" w:space="0" w:color="auto"/>
            <w:right w:val="none" w:sz="0" w:space="0" w:color="auto"/>
          </w:divBdr>
        </w:div>
        <w:div w:id="1264218102">
          <w:marLeft w:val="0"/>
          <w:marRight w:val="0"/>
          <w:marTop w:val="0"/>
          <w:marBottom w:val="0"/>
          <w:divBdr>
            <w:top w:val="none" w:sz="0" w:space="0" w:color="auto"/>
            <w:left w:val="none" w:sz="0" w:space="0" w:color="auto"/>
            <w:bottom w:val="none" w:sz="0" w:space="0" w:color="auto"/>
            <w:right w:val="none" w:sz="0" w:space="0" w:color="auto"/>
          </w:divBdr>
        </w:div>
        <w:div w:id="1743410836">
          <w:marLeft w:val="0"/>
          <w:marRight w:val="0"/>
          <w:marTop w:val="0"/>
          <w:marBottom w:val="0"/>
          <w:divBdr>
            <w:top w:val="none" w:sz="0" w:space="0" w:color="auto"/>
            <w:left w:val="none" w:sz="0" w:space="0" w:color="auto"/>
            <w:bottom w:val="none" w:sz="0" w:space="0" w:color="auto"/>
            <w:right w:val="none" w:sz="0" w:space="0" w:color="auto"/>
          </w:divBdr>
        </w:div>
        <w:div w:id="352151613">
          <w:marLeft w:val="0"/>
          <w:marRight w:val="0"/>
          <w:marTop w:val="0"/>
          <w:marBottom w:val="0"/>
          <w:divBdr>
            <w:top w:val="none" w:sz="0" w:space="0" w:color="auto"/>
            <w:left w:val="none" w:sz="0" w:space="0" w:color="auto"/>
            <w:bottom w:val="none" w:sz="0" w:space="0" w:color="auto"/>
            <w:right w:val="none" w:sz="0" w:space="0" w:color="auto"/>
          </w:divBdr>
        </w:div>
        <w:div w:id="230191479">
          <w:marLeft w:val="0"/>
          <w:marRight w:val="0"/>
          <w:marTop w:val="0"/>
          <w:marBottom w:val="0"/>
          <w:divBdr>
            <w:top w:val="none" w:sz="0" w:space="0" w:color="auto"/>
            <w:left w:val="none" w:sz="0" w:space="0" w:color="auto"/>
            <w:bottom w:val="none" w:sz="0" w:space="0" w:color="auto"/>
            <w:right w:val="none" w:sz="0" w:space="0" w:color="auto"/>
          </w:divBdr>
        </w:div>
        <w:div w:id="117915958">
          <w:marLeft w:val="0"/>
          <w:marRight w:val="0"/>
          <w:marTop w:val="0"/>
          <w:marBottom w:val="0"/>
          <w:divBdr>
            <w:top w:val="none" w:sz="0" w:space="0" w:color="auto"/>
            <w:left w:val="none" w:sz="0" w:space="0" w:color="auto"/>
            <w:bottom w:val="none" w:sz="0" w:space="0" w:color="auto"/>
            <w:right w:val="none" w:sz="0" w:space="0" w:color="auto"/>
          </w:divBdr>
        </w:div>
        <w:div w:id="1318462613">
          <w:marLeft w:val="0"/>
          <w:marRight w:val="0"/>
          <w:marTop w:val="0"/>
          <w:marBottom w:val="0"/>
          <w:divBdr>
            <w:top w:val="none" w:sz="0" w:space="0" w:color="auto"/>
            <w:left w:val="none" w:sz="0" w:space="0" w:color="auto"/>
            <w:bottom w:val="none" w:sz="0" w:space="0" w:color="auto"/>
            <w:right w:val="none" w:sz="0" w:space="0" w:color="auto"/>
          </w:divBdr>
        </w:div>
        <w:div w:id="228613600">
          <w:marLeft w:val="0"/>
          <w:marRight w:val="0"/>
          <w:marTop w:val="0"/>
          <w:marBottom w:val="0"/>
          <w:divBdr>
            <w:top w:val="none" w:sz="0" w:space="0" w:color="auto"/>
            <w:left w:val="none" w:sz="0" w:space="0" w:color="auto"/>
            <w:bottom w:val="none" w:sz="0" w:space="0" w:color="auto"/>
            <w:right w:val="none" w:sz="0" w:space="0" w:color="auto"/>
          </w:divBdr>
        </w:div>
        <w:div w:id="125054866">
          <w:marLeft w:val="0"/>
          <w:marRight w:val="0"/>
          <w:marTop w:val="0"/>
          <w:marBottom w:val="0"/>
          <w:divBdr>
            <w:top w:val="none" w:sz="0" w:space="0" w:color="auto"/>
            <w:left w:val="none" w:sz="0" w:space="0" w:color="auto"/>
            <w:bottom w:val="none" w:sz="0" w:space="0" w:color="auto"/>
            <w:right w:val="none" w:sz="0" w:space="0" w:color="auto"/>
          </w:divBdr>
        </w:div>
        <w:div w:id="251743164">
          <w:marLeft w:val="0"/>
          <w:marRight w:val="0"/>
          <w:marTop w:val="0"/>
          <w:marBottom w:val="0"/>
          <w:divBdr>
            <w:top w:val="none" w:sz="0" w:space="0" w:color="auto"/>
            <w:left w:val="none" w:sz="0" w:space="0" w:color="auto"/>
            <w:bottom w:val="none" w:sz="0" w:space="0" w:color="auto"/>
            <w:right w:val="none" w:sz="0" w:space="0" w:color="auto"/>
          </w:divBdr>
        </w:div>
        <w:div w:id="48959310">
          <w:marLeft w:val="0"/>
          <w:marRight w:val="0"/>
          <w:marTop w:val="0"/>
          <w:marBottom w:val="0"/>
          <w:divBdr>
            <w:top w:val="none" w:sz="0" w:space="0" w:color="auto"/>
            <w:left w:val="none" w:sz="0" w:space="0" w:color="auto"/>
            <w:bottom w:val="none" w:sz="0" w:space="0" w:color="auto"/>
            <w:right w:val="none" w:sz="0" w:space="0" w:color="auto"/>
          </w:divBdr>
        </w:div>
        <w:div w:id="1067265109">
          <w:marLeft w:val="0"/>
          <w:marRight w:val="0"/>
          <w:marTop w:val="0"/>
          <w:marBottom w:val="0"/>
          <w:divBdr>
            <w:top w:val="none" w:sz="0" w:space="0" w:color="auto"/>
            <w:left w:val="none" w:sz="0" w:space="0" w:color="auto"/>
            <w:bottom w:val="none" w:sz="0" w:space="0" w:color="auto"/>
            <w:right w:val="none" w:sz="0" w:space="0" w:color="auto"/>
          </w:divBdr>
        </w:div>
        <w:div w:id="1311211467">
          <w:marLeft w:val="0"/>
          <w:marRight w:val="0"/>
          <w:marTop w:val="0"/>
          <w:marBottom w:val="0"/>
          <w:divBdr>
            <w:top w:val="none" w:sz="0" w:space="0" w:color="auto"/>
            <w:left w:val="none" w:sz="0" w:space="0" w:color="auto"/>
            <w:bottom w:val="none" w:sz="0" w:space="0" w:color="auto"/>
            <w:right w:val="none" w:sz="0" w:space="0" w:color="auto"/>
          </w:divBdr>
        </w:div>
        <w:div w:id="1122457721">
          <w:marLeft w:val="0"/>
          <w:marRight w:val="0"/>
          <w:marTop w:val="0"/>
          <w:marBottom w:val="0"/>
          <w:divBdr>
            <w:top w:val="none" w:sz="0" w:space="0" w:color="auto"/>
            <w:left w:val="none" w:sz="0" w:space="0" w:color="auto"/>
            <w:bottom w:val="none" w:sz="0" w:space="0" w:color="auto"/>
            <w:right w:val="none" w:sz="0" w:space="0" w:color="auto"/>
          </w:divBdr>
        </w:div>
        <w:div w:id="1181361911">
          <w:marLeft w:val="0"/>
          <w:marRight w:val="0"/>
          <w:marTop w:val="0"/>
          <w:marBottom w:val="0"/>
          <w:divBdr>
            <w:top w:val="none" w:sz="0" w:space="0" w:color="auto"/>
            <w:left w:val="none" w:sz="0" w:space="0" w:color="auto"/>
            <w:bottom w:val="none" w:sz="0" w:space="0" w:color="auto"/>
            <w:right w:val="none" w:sz="0" w:space="0" w:color="auto"/>
          </w:divBdr>
        </w:div>
        <w:div w:id="1522549315">
          <w:marLeft w:val="0"/>
          <w:marRight w:val="0"/>
          <w:marTop w:val="0"/>
          <w:marBottom w:val="0"/>
          <w:divBdr>
            <w:top w:val="none" w:sz="0" w:space="0" w:color="auto"/>
            <w:left w:val="none" w:sz="0" w:space="0" w:color="auto"/>
            <w:bottom w:val="none" w:sz="0" w:space="0" w:color="auto"/>
            <w:right w:val="none" w:sz="0" w:space="0" w:color="auto"/>
          </w:divBdr>
        </w:div>
        <w:div w:id="556824343">
          <w:marLeft w:val="0"/>
          <w:marRight w:val="0"/>
          <w:marTop w:val="0"/>
          <w:marBottom w:val="0"/>
          <w:divBdr>
            <w:top w:val="none" w:sz="0" w:space="0" w:color="auto"/>
            <w:left w:val="none" w:sz="0" w:space="0" w:color="auto"/>
            <w:bottom w:val="none" w:sz="0" w:space="0" w:color="auto"/>
            <w:right w:val="none" w:sz="0" w:space="0" w:color="auto"/>
          </w:divBdr>
        </w:div>
        <w:div w:id="1683434479">
          <w:marLeft w:val="0"/>
          <w:marRight w:val="0"/>
          <w:marTop w:val="0"/>
          <w:marBottom w:val="0"/>
          <w:divBdr>
            <w:top w:val="none" w:sz="0" w:space="0" w:color="auto"/>
            <w:left w:val="none" w:sz="0" w:space="0" w:color="auto"/>
            <w:bottom w:val="none" w:sz="0" w:space="0" w:color="auto"/>
            <w:right w:val="none" w:sz="0" w:space="0" w:color="auto"/>
          </w:divBdr>
        </w:div>
        <w:div w:id="2064981262">
          <w:marLeft w:val="0"/>
          <w:marRight w:val="0"/>
          <w:marTop w:val="0"/>
          <w:marBottom w:val="0"/>
          <w:divBdr>
            <w:top w:val="none" w:sz="0" w:space="0" w:color="auto"/>
            <w:left w:val="none" w:sz="0" w:space="0" w:color="auto"/>
            <w:bottom w:val="none" w:sz="0" w:space="0" w:color="auto"/>
            <w:right w:val="none" w:sz="0" w:space="0" w:color="auto"/>
          </w:divBdr>
        </w:div>
        <w:div w:id="636649399">
          <w:marLeft w:val="0"/>
          <w:marRight w:val="0"/>
          <w:marTop w:val="0"/>
          <w:marBottom w:val="0"/>
          <w:divBdr>
            <w:top w:val="none" w:sz="0" w:space="0" w:color="auto"/>
            <w:left w:val="none" w:sz="0" w:space="0" w:color="auto"/>
            <w:bottom w:val="none" w:sz="0" w:space="0" w:color="auto"/>
            <w:right w:val="none" w:sz="0" w:space="0" w:color="auto"/>
          </w:divBdr>
        </w:div>
        <w:div w:id="1324046765">
          <w:marLeft w:val="0"/>
          <w:marRight w:val="0"/>
          <w:marTop w:val="0"/>
          <w:marBottom w:val="0"/>
          <w:divBdr>
            <w:top w:val="none" w:sz="0" w:space="0" w:color="auto"/>
            <w:left w:val="none" w:sz="0" w:space="0" w:color="auto"/>
            <w:bottom w:val="none" w:sz="0" w:space="0" w:color="auto"/>
            <w:right w:val="none" w:sz="0" w:space="0" w:color="auto"/>
          </w:divBdr>
        </w:div>
        <w:div w:id="1398168987">
          <w:marLeft w:val="0"/>
          <w:marRight w:val="0"/>
          <w:marTop w:val="0"/>
          <w:marBottom w:val="0"/>
          <w:divBdr>
            <w:top w:val="none" w:sz="0" w:space="0" w:color="auto"/>
            <w:left w:val="none" w:sz="0" w:space="0" w:color="auto"/>
            <w:bottom w:val="none" w:sz="0" w:space="0" w:color="auto"/>
            <w:right w:val="none" w:sz="0" w:space="0" w:color="auto"/>
          </w:divBdr>
        </w:div>
        <w:div w:id="792988419">
          <w:marLeft w:val="0"/>
          <w:marRight w:val="0"/>
          <w:marTop w:val="0"/>
          <w:marBottom w:val="0"/>
          <w:divBdr>
            <w:top w:val="none" w:sz="0" w:space="0" w:color="auto"/>
            <w:left w:val="none" w:sz="0" w:space="0" w:color="auto"/>
            <w:bottom w:val="none" w:sz="0" w:space="0" w:color="auto"/>
            <w:right w:val="none" w:sz="0" w:space="0" w:color="auto"/>
          </w:divBdr>
        </w:div>
        <w:div w:id="1974672084">
          <w:marLeft w:val="0"/>
          <w:marRight w:val="0"/>
          <w:marTop w:val="0"/>
          <w:marBottom w:val="0"/>
          <w:divBdr>
            <w:top w:val="none" w:sz="0" w:space="0" w:color="auto"/>
            <w:left w:val="none" w:sz="0" w:space="0" w:color="auto"/>
            <w:bottom w:val="none" w:sz="0" w:space="0" w:color="auto"/>
            <w:right w:val="none" w:sz="0" w:space="0" w:color="auto"/>
          </w:divBdr>
        </w:div>
        <w:div w:id="1355810664">
          <w:marLeft w:val="0"/>
          <w:marRight w:val="0"/>
          <w:marTop w:val="0"/>
          <w:marBottom w:val="0"/>
          <w:divBdr>
            <w:top w:val="none" w:sz="0" w:space="0" w:color="auto"/>
            <w:left w:val="none" w:sz="0" w:space="0" w:color="auto"/>
            <w:bottom w:val="none" w:sz="0" w:space="0" w:color="auto"/>
            <w:right w:val="none" w:sz="0" w:space="0" w:color="auto"/>
          </w:divBdr>
        </w:div>
        <w:div w:id="818570899">
          <w:marLeft w:val="0"/>
          <w:marRight w:val="0"/>
          <w:marTop w:val="0"/>
          <w:marBottom w:val="0"/>
          <w:divBdr>
            <w:top w:val="none" w:sz="0" w:space="0" w:color="auto"/>
            <w:left w:val="none" w:sz="0" w:space="0" w:color="auto"/>
            <w:bottom w:val="none" w:sz="0" w:space="0" w:color="auto"/>
            <w:right w:val="none" w:sz="0" w:space="0" w:color="auto"/>
          </w:divBdr>
        </w:div>
        <w:div w:id="816386001">
          <w:marLeft w:val="0"/>
          <w:marRight w:val="0"/>
          <w:marTop w:val="0"/>
          <w:marBottom w:val="0"/>
          <w:divBdr>
            <w:top w:val="none" w:sz="0" w:space="0" w:color="auto"/>
            <w:left w:val="none" w:sz="0" w:space="0" w:color="auto"/>
            <w:bottom w:val="none" w:sz="0" w:space="0" w:color="auto"/>
            <w:right w:val="none" w:sz="0" w:space="0" w:color="auto"/>
          </w:divBdr>
        </w:div>
        <w:div w:id="1393885962">
          <w:marLeft w:val="0"/>
          <w:marRight w:val="0"/>
          <w:marTop w:val="0"/>
          <w:marBottom w:val="0"/>
          <w:divBdr>
            <w:top w:val="none" w:sz="0" w:space="0" w:color="auto"/>
            <w:left w:val="none" w:sz="0" w:space="0" w:color="auto"/>
            <w:bottom w:val="none" w:sz="0" w:space="0" w:color="auto"/>
            <w:right w:val="none" w:sz="0" w:space="0" w:color="auto"/>
          </w:divBdr>
        </w:div>
        <w:div w:id="442579301">
          <w:marLeft w:val="0"/>
          <w:marRight w:val="0"/>
          <w:marTop w:val="0"/>
          <w:marBottom w:val="0"/>
          <w:divBdr>
            <w:top w:val="none" w:sz="0" w:space="0" w:color="auto"/>
            <w:left w:val="none" w:sz="0" w:space="0" w:color="auto"/>
            <w:bottom w:val="none" w:sz="0" w:space="0" w:color="auto"/>
            <w:right w:val="none" w:sz="0" w:space="0" w:color="auto"/>
          </w:divBdr>
        </w:div>
        <w:div w:id="1649279993">
          <w:marLeft w:val="0"/>
          <w:marRight w:val="0"/>
          <w:marTop w:val="0"/>
          <w:marBottom w:val="0"/>
          <w:divBdr>
            <w:top w:val="none" w:sz="0" w:space="0" w:color="auto"/>
            <w:left w:val="none" w:sz="0" w:space="0" w:color="auto"/>
            <w:bottom w:val="none" w:sz="0" w:space="0" w:color="auto"/>
            <w:right w:val="none" w:sz="0" w:space="0" w:color="auto"/>
          </w:divBdr>
        </w:div>
        <w:div w:id="2093038728">
          <w:marLeft w:val="0"/>
          <w:marRight w:val="0"/>
          <w:marTop w:val="0"/>
          <w:marBottom w:val="0"/>
          <w:divBdr>
            <w:top w:val="none" w:sz="0" w:space="0" w:color="auto"/>
            <w:left w:val="none" w:sz="0" w:space="0" w:color="auto"/>
            <w:bottom w:val="none" w:sz="0" w:space="0" w:color="auto"/>
            <w:right w:val="none" w:sz="0" w:space="0" w:color="auto"/>
          </w:divBdr>
        </w:div>
        <w:div w:id="905335434">
          <w:marLeft w:val="0"/>
          <w:marRight w:val="0"/>
          <w:marTop w:val="0"/>
          <w:marBottom w:val="0"/>
          <w:divBdr>
            <w:top w:val="none" w:sz="0" w:space="0" w:color="auto"/>
            <w:left w:val="none" w:sz="0" w:space="0" w:color="auto"/>
            <w:bottom w:val="none" w:sz="0" w:space="0" w:color="auto"/>
            <w:right w:val="none" w:sz="0" w:space="0" w:color="auto"/>
          </w:divBdr>
        </w:div>
        <w:div w:id="367217084">
          <w:marLeft w:val="0"/>
          <w:marRight w:val="0"/>
          <w:marTop w:val="0"/>
          <w:marBottom w:val="0"/>
          <w:divBdr>
            <w:top w:val="none" w:sz="0" w:space="0" w:color="auto"/>
            <w:left w:val="none" w:sz="0" w:space="0" w:color="auto"/>
            <w:bottom w:val="none" w:sz="0" w:space="0" w:color="auto"/>
            <w:right w:val="none" w:sz="0" w:space="0" w:color="auto"/>
          </w:divBdr>
        </w:div>
        <w:div w:id="1640770142">
          <w:marLeft w:val="0"/>
          <w:marRight w:val="0"/>
          <w:marTop w:val="0"/>
          <w:marBottom w:val="0"/>
          <w:divBdr>
            <w:top w:val="none" w:sz="0" w:space="0" w:color="auto"/>
            <w:left w:val="none" w:sz="0" w:space="0" w:color="auto"/>
            <w:bottom w:val="none" w:sz="0" w:space="0" w:color="auto"/>
            <w:right w:val="none" w:sz="0" w:space="0" w:color="auto"/>
          </w:divBdr>
        </w:div>
        <w:div w:id="1793590490">
          <w:marLeft w:val="0"/>
          <w:marRight w:val="0"/>
          <w:marTop w:val="0"/>
          <w:marBottom w:val="0"/>
          <w:divBdr>
            <w:top w:val="none" w:sz="0" w:space="0" w:color="auto"/>
            <w:left w:val="none" w:sz="0" w:space="0" w:color="auto"/>
            <w:bottom w:val="none" w:sz="0" w:space="0" w:color="auto"/>
            <w:right w:val="none" w:sz="0" w:space="0" w:color="auto"/>
          </w:divBdr>
        </w:div>
        <w:div w:id="689452761">
          <w:marLeft w:val="0"/>
          <w:marRight w:val="0"/>
          <w:marTop w:val="0"/>
          <w:marBottom w:val="0"/>
          <w:divBdr>
            <w:top w:val="none" w:sz="0" w:space="0" w:color="auto"/>
            <w:left w:val="none" w:sz="0" w:space="0" w:color="auto"/>
            <w:bottom w:val="none" w:sz="0" w:space="0" w:color="auto"/>
            <w:right w:val="none" w:sz="0" w:space="0" w:color="auto"/>
          </w:divBdr>
        </w:div>
        <w:div w:id="1105806576">
          <w:marLeft w:val="0"/>
          <w:marRight w:val="0"/>
          <w:marTop w:val="0"/>
          <w:marBottom w:val="0"/>
          <w:divBdr>
            <w:top w:val="none" w:sz="0" w:space="0" w:color="auto"/>
            <w:left w:val="none" w:sz="0" w:space="0" w:color="auto"/>
            <w:bottom w:val="none" w:sz="0" w:space="0" w:color="auto"/>
            <w:right w:val="none" w:sz="0" w:space="0" w:color="auto"/>
          </w:divBdr>
        </w:div>
        <w:div w:id="1384987238">
          <w:marLeft w:val="0"/>
          <w:marRight w:val="0"/>
          <w:marTop w:val="0"/>
          <w:marBottom w:val="0"/>
          <w:divBdr>
            <w:top w:val="none" w:sz="0" w:space="0" w:color="auto"/>
            <w:left w:val="none" w:sz="0" w:space="0" w:color="auto"/>
            <w:bottom w:val="none" w:sz="0" w:space="0" w:color="auto"/>
            <w:right w:val="none" w:sz="0" w:space="0" w:color="auto"/>
          </w:divBdr>
        </w:div>
        <w:div w:id="111018618">
          <w:marLeft w:val="0"/>
          <w:marRight w:val="0"/>
          <w:marTop w:val="0"/>
          <w:marBottom w:val="0"/>
          <w:divBdr>
            <w:top w:val="none" w:sz="0" w:space="0" w:color="auto"/>
            <w:left w:val="none" w:sz="0" w:space="0" w:color="auto"/>
            <w:bottom w:val="none" w:sz="0" w:space="0" w:color="auto"/>
            <w:right w:val="none" w:sz="0" w:space="0" w:color="auto"/>
          </w:divBdr>
        </w:div>
        <w:div w:id="196435450">
          <w:marLeft w:val="0"/>
          <w:marRight w:val="0"/>
          <w:marTop w:val="0"/>
          <w:marBottom w:val="0"/>
          <w:divBdr>
            <w:top w:val="none" w:sz="0" w:space="0" w:color="auto"/>
            <w:left w:val="none" w:sz="0" w:space="0" w:color="auto"/>
            <w:bottom w:val="none" w:sz="0" w:space="0" w:color="auto"/>
            <w:right w:val="none" w:sz="0" w:space="0" w:color="auto"/>
          </w:divBdr>
        </w:div>
        <w:div w:id="1483539535">
          <w:marLeft w:val="0"/>
          <w:marRight w:val="0"/>
          <w:marTop w:val="0"/>
          <w:marBottom w:val="0"/>
          <w:divBdr>
            <w:top w:val="none" w:sz="0" w:space="0" w:color="auto"/>
            <w:left w:val="none" w:sz="0" w:space="0" w:color="auto"/>
            <w:bottom w:val="none" w:sz="0" w:space="0" w:color="auto"/>
            <w:right w:val="none" w:sz="0" w:space="0" w:color="auto"/>
          </w:divBdr>
        </w:div>
        <w:div w:id="1615015702">
          <w:marLeft w:val="0"/>
          <w:marRight w:val="0"/>
          <w:marTop w:val="0"/>
          <w:marBottom w:val="0"/>
          <w:divBdr>
            <w:top w:val="none" w:sz="0" w:space="0" w:color="auto"/>
            <w:left w:val="none" w:sz="0" w:space="0" w:color="auto"/>
            <w:bottom w:val="none" w:sz="0" w:space="0" w:color="auto"/>
            <w:right w:val="none" w:sz="0" w:space="0" w:color="auto"/>
          </w:divBdr>
        </w:div>
        <w:div w:id="1651979873">
          <w:marLeft w:val="0"/>
          <w:marRight w:val="0"/>
          <w:marTop w:val="0"/>
          <w:marBottom w:val="0"/>
          <w:divBdr>
            <w:top w:val="none" w:sz="0" w:space="0" w:color="auto"/>
            <w:left w:val="none" w:sz="0" w:space="0" w:color="auto"/>
            <w:bottom w:val="none" w:sz="0" w:space="0" w:color="auto"/>
            <w:right w:val="none" w:sz="0" w:space="0" w:color="auto"/>
          </w:divBdr>
        </w:div>
        <w:div w:id="1183936561">
          <w:marLeft w:val="0"/>
          <w:marRight w:val="0"/>
          <w:marTop w:val="0"/>
          <w:marBottom w:val="0"/>
          <w:divBdr>
            <w:top w:val="none" w:sz="0" w:space="0" w:color="auto"/>
            <w:left w:val="none" w:sz="0" w:space="0" w:color="auto"/>
            <w:bottom w:val="none" w:sz="0" w:space="0" w:color="auto"/>
            <w:right w:val="none" w:sz="0" w:space="0" w:color="auto"/>
          </w:divBdr>
        </w:div>
        <w:div w:id="1081826785">
          <w:marLeft w:val="0"/>
          <w:marRight w:val="0"/>
          <w:marTop w:val="0"/>
          <w:marBottom w:val="0"/>
          <w:divBdr>
            <w:top w:val="none" w:sz="0" w:space="0" w:color="auto"/>
            <w:left w:val="none" w:sz="0" w:space="0" w:color="auto"/>
            <w:bottom w:val="none" w:sz="0" w:space="0" w:color="auto"/>
            <w:right w:val="none" w:sz="0" w:space="0" w:color="auto"/>
          </w:divBdr>
        </w:div>
        <w:div w:id="406420745">
          <w:marLeft w:val="0"/>
          <w:marRight w:val="0"/>
          <w:marTop w:val="0"/>
          <w:marBottom w:val="0"/>
          <w:divBdr>
            <w:top w:val="none" w:sz="0" w:space="0" w:color="auto"/>
            <w:left w:val="none" w:sz="0" w:space="0" w:color="auto"/>
            <w:bottom w:val="none" w:sz="0" w:space="0" w:color="auto"/>
            <w:right w:val="none" w:sz="0" w:space="0" w:color="auto"/>
          </w:divBdr>
        </w:div>
        <w:div w:id="1993170554">
          <w:marLeft w:val="0"/>
          <w:marRight w:val="0"/>
          <w:marTop w:val="0"/>
          <w:marBottom w:val="0"/>
          <w:divBdr>
            <w:top w:val="none" w:sz="0" w:space="0" w:color="auto"/>
            <w:left w:val="none" w:sz="0" w:space="0" w:color="auto"/>
            <w:bottom w:val="none" w:sz="0" w:space="0" w:color="auto"/>
            <w:right w:val="none" w:sz="0" w:space="0" w:color="auto"/>
          </w:divBdr>
        </w:div>
        <w:div w:id="348918163">
          <w:marLeft w:val="0"/>
          <w:marRight w:val="0"/>
          <w:marTop w:val="0"/>
          <w:marBottom w:val="0"/>
          <w:divBdr>
            <w:top w:val="none" w:sz="0" w:space="0" w:color="auto"/>
            <w:left w:val="none" w:sz="0" w:space="0" w:color="auto"/>
            <w:bottom w:val="none" w:sz="0" w:space="0" w:color="auto"/>
            <w:right w:val="none" w:sz="0" w:space="0" w:color="auto"/>
          </w:divBdr>
        </w:div>
        <w:div w:id="1087338186">
          <w:marLeft w:val="0"/>
          <w:marRight w:val="0"/>
          <w:marTop w:val="0"/>
          <w:marBottom w:val="0"/>
          <w:divBdr>
            <w:top w:val="none" w:sz="0" w:space="0" w:color="auto"/>
            <w:left w:val="none" w:sz="0" w:space="0" w:color="auto"/>
            <w:bottom w:val="none" w:sz="0" w:space="0" w:color="auto"/>
            <w:right w:val="none" w:sz="0" w:space="0" w:color="auto"/>
          </w:divBdr>
        </w:div>
      </w:divsChild>
    </w:div>
    <w:div w:id="1115176128">
      <w:bodyDiv w:val="1"/>
      <w:marLeft w:val="0"/>
      <w:marRight w:val="0"/>
      <w:marTop w:val="0"/>
      <w:marBottom w:val="0"/>
      <w:divBdr>
        <w:top w:val="none" w:sz="0" w:space="0" w:color="auto"/>
        <w:left w:val="none" w:sz="0" w:space="0" w:color="auto"/>
        <w:bottom w:val="none" w:sz="0" w:space="0" w:color="auto"/>
        <w:right w:val="none" w:sz="0" w:space="0" w:color="auto"/>
      </w:divBdr>
    </w:div>
    <w:div w:id="1115248530">
      <w:bodyDiv w:val="1"/>
      <w:marLeft w:val="0"/>
      <w:marRight w:val="0"/>
      <w:marTop w:val="0"/>
      <w:marBottom w:val="0"/>
      <w:divBdr>
        <w:top w:val="none" w:sz="0" w:space="0" w:color="auto"/>
        <w:left w:val="none" w:sz="0" w:space="0" w:color="auto"/>
        <w:bottom w:val="none" w:sz="0" w:space="0" w:color="auto"/>
        <w:right w:val="none" w:sz="0" w:space="0" w:color="auto"/>
      </w:divBdr>
    </w:div>
    <w:div w:id="1115292469">
      <w:bodyDiv w:val="1"/>
      <w:marLeft w:val="0"/>
      <w:marRight w:val="0"/>
      <w:marTop w:val="0"/>
      <w:marBottom w:val="0"/>
      <w:divBdr>
        <w:top w:val="none" w:sz="0" w:space="0" w:color="auto"/>
        <w:left w:val="none" w:sz="0" w:space="0" w:color="auto"/>
        <w:bottom w:val="none" w:sz="0" w:space="0" w:color="auto"/>
        <w:right w:val="none" w:sz="0" w:space="0" w:color="auto"/>
      </w:divBdr>
    </w:div>
    <w:div w:id="1115639942">
      <w:bodyDiv w:val="1"/>
      <w:marLeft w:val="0"/>
      <w:marRight w:val="0"/>
      <w:marTop w:val="0"/>
      <w:marBottom w:val="0"/>
      <w:divBdr>
        <w:top w:val="none" w:sz="0" w:space="0" w:color="auto"/>
        <w:left w:val="none" w:sz="0" w:space="0" w:color="auto"/>
        <w:bottom w:val="none" w:sz="0" w:space="0" w:color="auto"/>
        <w:right w:val="none" w:sz="0" w:space="0" w:color="auto"/>
      </w:divBdr>
    </w:div>
    <w:div w:id="1116750521">
      <w:bodyDiv w:val="1"/>
      <w:marLeft w:val="0"/>
      <w:marRight w:val="0"/>
      <w:marTop w:val="0"/>
      <w:marBottom w:val="0"/>
      <w:divBdr>
        <w:top w:val="none" w:sz="0" w:space="0" w:color="auto"/>
        <w:left w:val="none" w:sz="0" w:space="0" w:color="auto"/>
        <w:bottom w:val="none" w:sz="0" w:space="0" w:color="auto"/>
        <w:right w:val="none" w:sz="0" w:space="0" w:color="auto"/>
      </w:divBdr>
    </w:div>
    <w:div w:id="1117330308">
      <w:bodyDiv w:val="1"/>
      <w:marLeft w:val="0"/>
      <w:marRight w:val="0"/>
      <w:marTop w:val="0"/>
      <w:marBottom w:val="0"/>
      <w:divBdr>
        <w:top w:val="none" w:sz="0" w:space="0" w:color="auto"/>
        <w:left w:val="none" w:sz="0" w:space="0" w:color="auto"/>
        <w:bottom w:val="none" w:sz="0" w:space="0" w:color="auto"/>
        <w:right w:val="none" w:sz="0" w:space="0" w:color="auto"/>
      </w:divBdr>
    </w:div>
    <w:div w:id="1117678691">
      <w:bodyDiv w:val="1"/>
      <w:marLeft w:val="0"/>
      <w:marRight w:val="0"/>
      <w:marTop w:val="0"/>
      <w:marBottom w:val="0"/>
      <w:divBdr>
        <w:top w:val="none" w:sz="0" w:space="0" w:color="auto"/>
        <w:left w:val="none" w:sz="0" w:space="0" w:color="auto"/>
        <w:bottom w:val="none" w:sz="0" w:space="0" w:color="auto"/>
        <w:right w:val="none" w:sz="0" w:space="0" w:color="auto"/>
      </w:divBdr>
    </w:div>
    <w:div w:id="1118140790">
      <w:bodyDiv w:val="1"/>
      <w:marLeft w:val="0"/>
      <w:marRight w:val="0"/>
      <w:marTop w:val="0"/>
      <w:marBottom w:val="0"/>
      <w:divBdr>
        <w:top w:val="none" w:sz="0" w:space="0" w:color="auto"/>
        <w:left w:val="none" w:sz="0" w:space="0" w:color="auto"/>
        <w:bottom w:val="none" w:sz="0" w:space="0" w:color="auto"/>
        <w:right w:val="none" w:sz="0" w:space="0" w:color="auto"/>
      </w:divBdr>
    </w:div>
    <w:div w:id="1118838030">
      <w:bodyDiv w:val="1"/>
      <w:marLeft w:val="0"/>
      <w:marRight w:val="0"/>
      <w:marTop w:val="0"/>
      <w:marBottom w:val="0"/>
      <w:divBdr>
        <w:top w:val="none" w:sz="0" w:space="0" w:color="auto"/>
        <w:left w:val="none" w:sz="0" w:space="0" w:color="auto"/>
        <w:bottom w:val="none" w:sz="0" w:space="0" w:color="auto"/>
        <w:right w:val="none" w:sz="0" w:space="0" w:color="auto"/>
      </w:divBdr>
    </w:div>
    <w:div w:id="1119643220">
      <w:bodyDiv w:val="1"/>
      <w:marLeft w:val="0"/>
      <w:marRight w:val="0"/>
      <w:marTop w:val="0"/>
      <w:marBottom w:val="0"/>
      <w:divBdr>
        <w:top w:val="none" w:sz="0" w:space="0" w:color="auto"/>
        <w:left w:val="none" w:sz="0" w:space="0" w:color="auto"/>
        <w:bottom w:val="none" w:sz="0" w:space="0" w:color="auto"/>
        <w:right w:val="none" w:sz="0" w:space="0" w:color="auto"/>
      </w:divBdr>
    </w:div>
    <w:div w:id="1120219598">
      <w:bodyDiv w:val="1"/>
      <w:marLeft w:val="0"/>
      <w:marRight w:val="0"/>
      <w:marTop w:val="0"/>
      <w:marBottom w:val="0"/>
      <w:divBdr>
        <w:top w:val="none" w:sz="0" w:space="0" w:color="auto"/>
        <w:left w:val="none" w:sz="0" w:space="0" w:color="auto"/>
        <w:bottom w:val="none" w:sz="0" w:space="0" w:color="auto"/>
        <w:right w:val="none" w:sz="0" w:space="0" w:color="auto"/>
      </w:divBdr>
    </w:div>
    <w:div w:id="1120415846">
      <w:bodyDiv w:val="1"/>
      <w:marLeft w:val="0"/>
      <w:marRight w:val="0"/>
      <w:marTop w:val="0"/>
      <w:marBottom w:val="0"/>
      <w:divBdr>
        <w:top w:val="none" w:sz="0" w:space="0" w:color="auto"/>
        <w:left w:val="none" w:sz="0" w:space="0" w:color="auto"/>
        <w:bottom w:val="none" w:sz="0" w:space="0" w:color="auto"/>
        <w:right w:val="none" w:sz="0" w:space="0" w:color="auto"/>
      </w:divBdr>
    </w:div>
    <w:div w:id="1121143199">
      <w:bodyDiv w:val="1"/>
      <w:marLeft w:val="0"/>
      <w:marRight w:val="0"/>
      <w:marTop w:val="0"/>
      <w:marBottom w:val="0"/>
      <w:divBdr>
        <w:top w:val="none" w:sz="0" w:space="0" w:color="auto"/>
        <w:left w:val="none" w:sz="0" w:space="0" w:color="auto"/>
        <w:bottom w:val="none" w:sz="0" w:space="0" w:color="auto"/>
        <w:right w:val="none" w:sz="0" w:space="0" w:color="auto"/>
      </w:divBdr>
    </w:div>
    <w:div w:id="1121657020">
      <w:bodyDiv w:val="1"/>
      <w:marLeft w:val="0"/>
      <w:marRight w:val="0"/>
      <w:marTop w:val="0"/>
      <w:marBottom w:val="0"/>
      <w:divBdr>
        <w:top w:val="none" w:sz="0" w:space="0" w:color="auto"/>
        <w:left w:val="none" w:sz="0" w:space="0" w:color="auto"/>
        <w:bottom w:val="none" w:sz="0" w:space="0" w:color="auto"/>
        <w:right w:val="none" w:sz="0" w:space="0" w:color="auto"/>
      </w:divBdr>
    </w:div>
    <w:div w:id="1121924989">
      <w:bodyDiv w:val="1"/>
      <w:marLeft w:val="0"/>
      <w:marRight w:val="0"/>
      <w:marTop w:val="0"/>
      <w:marBottom w:val="0"/>
      <w:divBdr>
        <w:top w:val="none" w:sz="0" w:space="0" w:color="auto"/>
        <w:left w:val="none" w:sz="0" w:space="0" w:color="auto"/>
        <w:bottom w:val="none" w:sz="0" w:space="0" w:color="auto"/>
        <w:right w:val="none" w:sz="0" w:space="0" w:color="auto"/>
      </w:divBdr>
    </w:div>
    <w:div w:id="1122066675">
      <w:bodyDiv w:val="1"/>
      <w:marLeft w:val="0"/>
      <w:marRight w:val="0"/>
      <w:marTop w:val="0"/>
      <w:marBottom w:val="0"/>
      <w:divBdr>
        <w:top w:val="none" w:sz="0" w:space="0" w:color="auto"/>
        <w:left w:val="none" w:sz="0" w:space="0" w:color="auto"/>
        <w:bottom w:val="none" w:sz="0" w:space="0" w:color="auto"/>
        <w:right w:val="none" w:sz="0" w:space="0" w:color="auto"/>
      </w:divBdr>
    </w:div>
    <w:div w:id="1123236249">
      <w:bodyDiv w:val="1"/>
      <w:marLeft w:val="0"/>
      <w:marRight w:val="0"/>
      <w:marTop w:val="0"/>
      <w:marBottom w:val="0"/>
      <w:divBdr>
        <w:top w:val="none" w:sz="0" w:space="0" w:color="auto"/>
        <w:left w:val="none" w:sz="0" w:space="0" w:color="auto"/>
        <w:bottom w:val="none" w:sz="0" w:space="0" w:color="auto"/>
        <w:right w:val="none" w:sz="0" w:space="0" w:color="auto"/>
      </w:divBdr>
    </w:div>
    <w:div w:id="1123693614">
      <w:bodyDiv w:val="1"/>
      <w:marLeft w:val="0"/>
      <w:marRight w:val="0"/>
      <w:marTop w:val="0"/>
      <w:marBottom w:val="0"/>
      <w:divBdr>
        <w:top w:val="none" w:sz="0" w:space="0" w:color="auto"/>
        <w:left w:val="none" w:sz="0" w:space="0" w:color="auto"/>
        <w:bottom w:val="none" w:sz="0" w:space="0" w:color="auto"/>
        <w:right w:val="none" w:sz="0" w:space="0" w:color="auto"/>
      </w:divBdr>
    </w:div>
    <w:div w:id="1124081398">
      <w:bodyDiv w:val="1"/>
      <w:marLeft w:val="0"/>
      <w:marRight w:val="0"/>
      <w:marTop w:val="0"/>
      <w:marBottom w:val="0"/>
      <w:divBdr>
        <w:top w:val="none" w:sz="0" w:space="0" w:color="auto"/>
        <w:left w:val="none" w:sz="0" w:space="0" w:color="auto"/>
        <w:bottom w:val="none" w:sz="0" w:space="0" w:color="auto"/>
        <w:right w:val="none" w:sz="0" w:space="0" w:color="auto"/>
      </w:divBdr>
    </w:div>
    <w:div w:id="1124497757">
      <w:bodyDiv w:val="1"/>
      <w:marLeft w:val="0"/>
      <w:marRight w:val="0"/>
      <w:marTop w:val="0"/>
      <w:marBottom w:val="0"/>
      <w:divBdr>
        <w:top w:val="none" w:sz="0" w:space="0" w:color="auto"/>
        <w:left w:val="none" w:sz="0" w:space="0" w:color="auto"/>
        <w:bottom w:val="none" w:sz="0" w:space="0" w:color="auto"/>
        <w:right w:val="none" w:sz="0" w:space="0" w:color="auto"/>
      </w:divBdr>
    </w:div>
    <w:div w:id="1125153608">
      <w:bodyDiv w:val="1"/>
      <w:marLeft w:val="0"/>
      <w:marRight w:val="0"/>
      <w:marTop w:val="0"/>
      <w:marBottom w:val="0"/>
      <w:divBdr>
        <w:top w:val="none" w:sz="0" w:space="0" w:color="auto"/>
        <w:left w:val="none" w:sz="0" w:space="0" w:color="auto"/>
        <w:bottom w:val="none" w:sz="0" w:space="0" w:color="auto"/>
        <w:right w:val="none" w:sz="0" w:space="0" w:color="auto"/>
      </w:divBdr>
    </w:div>
    <w:div w:id="1126191739">
      <w:bodyDiv w:val="1"/>
      <w:marLeft w:val="0"/>
      <w:marRight w:val="0"/>
      <w:marTop w:val="0"/>
      <w:marBottom w:val="0"/>
      <w:divBdr>
        <w:top w:val="none" w:sz="0" w:space="0" w:color="auto"/>
        <w:left w:val="none" w:sz="0" w:space="0" w:color="auto"/>
        <w:bottom w:val="none" w:sz="0" w:space="0" w:color="auto"/>
        <w:right w:val="none" w:sz="0" w:space="0" w:color="auto"/>
      </w:divBdr>
    </w:div>
    <w:div w:id="1126268204">
      <w:bodyDiv w:val="1"/>
      <w:marLeft w:val="0"/>
      <w:marRight w:val="0"/>
      <w:marTop w:val="0"/>
      <w:marBottom w:val="0"/>
      <w:divBdr>
        <w:top w:val="none" w:sz="0" w:space="0" w:color="auto"/>
        <w:left w:val="none" w:sz="0" w:space="0" w:color="auto"/>
        <w:bottom w:val="none" w:sz="0" w:space="0" w:color="auto"/>
        <w:right w:val="none" w:sz="0" w:space="0" w:color="auto"/>
      </w:divBdr>
    </w:div>
    <w:div w:id="1128864369">
      <w:bodyDiv w:val="1"/>
      <w:marLeft w:val="0"/>
      <w:marRight w:val="0"/>
      <w:marTop w:val="0"/>
      <w:marBottom w:val="0"/>
      <w:divBdr>
        <w:top w:val="none" w:sz="0" w:space="0" w:color="auto"/>
        <w:left w:val="none" w:sz="0" w:space="0" w:color="auto"/>
        <w:bottom w:val="none" w:sz="0" w:space="0" w:color="auto"/>
        <w:right w:val="none" w:sz="0" w:space="0" w:color="auto"/>
      </w:divBdr>
    </w:div>
    <w:div w:id="1129514305">
      <w:bodyDiv w:val="1"/>
      <w:marLeft w:val="0"/>
      <w:marRight w:val="0"/>
      <w:marTop w:val="0"/>
      <w:marBottom w:val="0"/>
      <w:divBdr>
        <w:top w:val="none" w:sz="0" w:space="0" w:color="auto"/>
        <w:left w:val="none" w:sz="0" w:space="0" w:color="auto"/>
        <w:bottom w:val="none" w:sz="0" w:space="0" w:color="auto"/>
        <w:right w:val="none" w:sz="0" w:space="0" w:color="auto"/>
      </w:divBdr>
    </w:div>
    <w:div w:id="1129519141">
      <w:bodyDiv w:val="1"/>
      <w:marLeft w:val="0"/>
      <w:marRight w:val="0"/>
      <w:marTop w:val="0"/>
      <w:marBottom w:val="0"/>
      <w:divBdr>
        <w:top w:val="none" w:sz="0" w:space="0" w:color="auto"/>
        <w:left w:val="none" w:sz="0" w:space="0" w:color="auto"/>
        <w:bottom w:val="none" w:sz="0" w:space="0" w:color="auto"/>
        <w:right w:val="none" w:sz="0" w:space="0" w:color="auto"/>
      </w:divBdr>
    </w:div>
    <w:div w:id="1130320388">
      <w:bodyDiv w:val="1"/>
      <w:marLeft w:val="0"/>
      <w:marRight w:val="0"/>
      <w:marTop w:val="0"/>
      <w:marBottom w:val="0"/>
      <w:divBdr>
        <w:top w:val="none" w:sz="0" w:space="0" w:color="auto"/>
        <w:left w:val="none" w:sz="0" w:space="0" w:color="auto"/>
        <w:bottom w:val="none" w:sz="0" w:space="0" w:color="auto"/>
        <w:right w:val="none" w:sz="0" w:space="0" w:color="auto"/>
      </w:divBdr>
    </w:div>
    <w:div w:id="1130902876">
      <w:bodyDiv w:val="1"/>
      <w:marLeft w:val="0"/>
      <w:marRight w:val="0"/>
      <w:marTop w:val="0"/>
      <w:marBottom w:val="0"/>
      <w:divBdr>
        <w:top w:val="none" w:sz="0" w:space="0" w:color="auto"/>
        <w:left w:val="none" w:sz="0" w:space="0" w:color="auto"/>
        <w:bottom w:val="none" w:sz="0" w:space="0" w:color="auto"/>
        <w:right w:val="none" w:sz="0" w:space="0" w:color="auto"/>
      </w:divBdr>
    </w:div>
    <w:div w:id="1132745174">
      <w:bodyDiv w:val="1"/>
      <w:marLeft w:val="0"/>
      <w:marRight w:val="0"/>
      <w:marTop w:val="0"/>
      <w:marBottom w:val="0"/>
      <w:divBdr>
        <w:top w:val="none" w:sz="0" w:space="0" w:color="auto"/>
        <w:left w:val="none" w:sz="0" w:space="0" w:color="auto"/>
        <w:bottom w:val="none" w:sz="0" w:space="0" w:color="auto"/>
        <w:right w:val="none" w:sz="0" w:space="0" w:color="auto"/>
      </w:divBdr>
    </w:div>
    <w:div w:id="1132789978">
      <w:bodyDiv w:val="1"/>
      <w:marLeft w:val="0"/>
      <w:marRight w:val="0"/>
      <w:marTop w:val="0"/>
      <w:marBottom w:val="0"/>
      <w:divBdr>
        <w:top w:val="none" w:sz="0" w:space="0" w:color="auto"/>
        <w:left w:val="none" w:sz="0" w:space="0" w:color="auto"/>
        <w:bottom w:val="none" w:sz="0" w:space="0" w:color="auto"/>
        <w:right w:val="none" w:sz="0" w:space="0" w:color="auto"/>
      </w:divBdr>
    </w:div>
    <w:div w:id="1133208833">
      <w:bodyDiv w:val="1"/>
      <w:marLeft w:val="0"/>
      <w:marRight w:val="0"/>
      <w:marTop w:val="0"/>
      <w:marBottom w:val="0"/>
      <w:divBdr>
        <w:top w:val="none" w:sz="0" w:space="0" w:color="auto"/>
        <w:left w:val="none" w:sz="0" w:space="0" w:color="auto"/>
        <w:bottom w:val="none" w:sz="0" w:space="0" w:color="auto"/>
        <w:right w:val="none" w:sz="0" w:space="0" w:color="auto"/>
      </w:divBdr>
    </w:div>
    <w:div w:id="1133595343">
      <w:bodyDiv w:val="1"/>
      <w:marLeft w:val="0"/>
      <w:marRight w:val="0"/>
      <w:marTop w:val="0"/>
      <w:marBottom w:val="0"/>
      <w:divBdr>
        <w:top w:val="none" w:sz="0" w:space="0" w:color="auto"/>
        <w:left w:val="none" w:sz="0" w:space="0" w:color="auto"/>
        <w:bottom w:val="none" w:sz="0" w:space="0" w:color="auto"/>
        <w:right w:val="none" w:sz="0" w:space="0" w:color="auto"/>
      </w:divBdr>
    </w:div>
    <w:div w:id="1133866376">
      <w:bodyDiv w:val="1"/>
      <w:marLeft w:val="0"/>
      <w:marRight w:val="0"/>
      <w:marTop w:val="0"/>
      <w:marBottom w:val="0"/>
      <w:divBdr>
        <w:top w:val="none" w:sz="0" w:space="0" w:color="auto"/>
        <w:left w:val="none" w:sz="0" w:space="0" w:color="auto"/>
        <w:bottom w:val="none" w:sz="0" w:space="0" w:color="auto"/>
        <w:right w:val="none" w:sz="0" w:space="0" w:color="auto"/>
      </w:divBdr>
    </w:div>
    <w:div w:id="1133987434">
      <w:bodyDiv w:val="1"/>
      <w:marLeft w:val="0"/>
      <w:marRight w:val="0"/>
      <w:marTop w:val="0"/>
      <w:marBottom w:val="0"/>
      <w:divBdr>
        <w:top w:val="none" w:sz="0" w:space="0" w:color="auto"/>
        <w:left w:val="none" w:sz="0" w:space="0" w:color="auto"/>
        <w:bottom w:val="none" w:sz="0" w:space="0" w:color="auto"/>
        <w:right w:val="none" w:sz="0" w:space="0" w:color="auto"/>
      </w:divBdr>
    </w:div>
    <w:div w:id="1134252205">
      <w:bodyDiv w:val="1"/>
      <w:marLeft w:val="0"/>
      <w:marRight w:val="0"/>
      <w:marTop w:val="0"/>
      <w:marBottom w:val="0"/>
      <w:divBdr>
        <w:top w:val="none" w:sz="0" w:space="0" w:color="auto"/>
        <w:left w:val="none" w:sz="0" w:space="0" w:color="auto"/>
        <w:bottom w:val="none" w:sz="0" w:space="0" w:color="auto"/>
        <w:right w:val="none" w:sz="0" w:space="0" w:color="auto"/>
      </w:divBdr>
    </w:div>
    <w:div w:id="1134565731">
      <w:bodyDiv w:val="1"/>
      <w:marLeft w:val="0"/>
      <w:marRight w:val="0"/>
      <w:marTop w:val="0"/>
      <w:marBottom w:val="0"/>
      <w:divBdr>
        <w:top w:val="none" w:sz="0" w:space="0" w:color="auto"/>
        <w:left w:val="none" w:sz="0" w:space="0" w:color="auto"/>
        <w:bottom w:val="none" w:sz="0" w:space="0" w:color="auto"/>
        <w:right w:val="none" w:sz="0" w:space="0" w:color="auto"/>
      </w:divBdr>
    </w:div>
    <w:div w:id="1134719308">
      <w:bodyDiv w:val="1"/>
      <w:marLeft w:val="0"/>
      <w:marRight w:val="0"/>
      <w:marTop w:val="0"/>
      <w:marBottom w:val="0"/>
      <w:divBdr>
        <w:top w:val="none" w:sz="0" w:space="0" w:color="auto"/>
        <w:left w:val="none" w:sz="0" w:space="0" w:color="auto"/>
        <w:bottom w:val="none" w:sz="0" w:space="0" w:color="auto"/>
        <w:right w:val="none" w:sz="0" w:space="0" w:color="auto"/>
      </w:divBdr>
    </w:div>
    <w:div w:id="1135099795">
      <w:bodyDiv w:val="1"/>
      <w:marLeft w:val="0"/>
      <w:marRight w:val="0"/>
      <w:marTop w:val="0"/>
      <w:marBottom w:val="0"/>
      <w:divBdr>
        <w:top w:val="none" w:sz="0" w:space="0" w:color="auto"/>
        <w:left w:val="none" w:sz="0" w:space="0" w:color="auto"/>
        <w:bottom w:val="none" w:sz="0" w:space="0" w:color="auto"/>
        <w:right w:val="none" w:sz="0" w:space="0" w:color="auto"/>
      </w:divBdr>
    </w:div>
    <w:div w:id="1136727650">
      <w:bodyDiv w:val="1"/>
      <w:marLeft w:val="0"/>
      <w:marRight w:val="0"/>
      <w:marTop w:val="0"/>
      <w:marBottom w:val="0"/>
      <w:divBdr>
        <w:top w:val="none" w:sz="0" w:space="0" w:color="auto"/>
        <w:left w:val="none" w:sz="0" w:space="0" w:color="auto"/>
        <w:bottom w:val="none" w:sz="0" w:space="0" w:color="auto"/>
        <w:right w:val="none" w:sz="0" w:space="0" w:color="auto"/>
      </w:divBdr>
      <w:divsChild>
        <w:div w:id="1762411044">
          <w:marLeft w:val="0"/>
          <w:marRight w:val="0"/>
          <w:marTop w:val="0"/>
          <w:marBottom w:val="0"/>
          <w:divBdr>
            <w:top w:val="none" w:sz="0" w:space="0" w:color="auto"/>
            <w:left w:val="none" w:sz="0" w:space="0" w:color="auto"/>
            <w:bottom w:val="none" w:sz="0" w:space="0" w:color="auto"/>
            <w:right w:val="none" w:sz="0" w:space="0" w:color="auto"/>
          </w:divBdr>
        </w:div>
        <w:div w:id="1933971120">
          <w:marLeft w:val="0"/>
          <w:marRight w:val="0"/>
          <w:marTop w:val="0"/>
          <w:marBottom w:val="0"/>
          <w:divBdr>
            <w:top w:val="none" w:sz="0" w:space="0" w:color="auto"/>
            <w:left w:val="none" w:sz="0" w:space="0" w:color="auto"/>
            <w:bottom w:val="none" w:sz="0" w:space="0" w:color="auto"/>
            <w:right w:val="none" w:sz="0" w:space="0" w:color="auto"/>
          </w:divBdr>
        </w:div>
        <w:div w:id="356277284">
          <w:marLeft w:val="0"/>
          <w:marRight w:val="0"/>
          <w:marTop w:val="0"/>
          <w:marBottom w:val="0"/>
          <w:divBdr>
            <w:top w:val="none" w:sz="0" w:space="0" w:color="auto"/>
            <w:left w:val="none" w:sz="0" w:space="0" w:color="auto"/>
            <w:bottom w:val="none" w:sz="0" w:space="0" w:color="auto"/>
            <w:right w:val="none" w:sz="0" w:space="0" w:color="auto"/>
          </w:divBdr>
        </w:div>
        <w:div w:id="1758163036">
          <w:marLeft w:val="0"/>
          <w:marRight w:val="0"/>
          <w:marTop w:val="0"/>
          <w:marBottom w:val="0"/>
          <w:divBdr>
            <w:top w:val="none" w:sz="0" w:space="0" w:color="auto"/>
            <w:left w:val="none" w:sz="0" w:space="0" w:color="auto"/>
            <w:bottom w:val="none" w:sz="0" w:space="0" w:color="auto"/>
            <w:right w:val="none" w:sz="0" w:space="0" w:color="auto"/>
          </w:divBdr>
        </w:div>
        <w:div w:id="892273779">
          <w:marLeft w:val="0"/>
          <w:marRight w:val="0"/>
          <w:marTop w:val="0"/>
          <w:marBottom w:val="0"/>
          <w:divBdr>
            <w:top w:val="none" w:sz="0" w:space="0" w:color="auto"/>
            <w:left w:val="none" w:sz="0" w:space="0" w:color="auto"/>
            <w:bottom w:val="none" w:sz="0" w:space="0" w:color="auto"/>
            <w:right w:val="none" w:sz="0" w:space="0" w:color="auto"/>
          </w:divBdr>
        </w:div>
        <w:div w:id="810752076">
          <w:marLeft w:val="0"/>
          <w:marRight w:val="0"/>
          <w:marTop w:val="0"/>
          <w:marBottom w:val="0"/>
          <w:divBdr>
            <w:top w:val="none" w:sz="0" w:space="0" w:color="auto"/>
            <w:left w:val="none" w:sz="0" w:space="0" w:color="auto"/>
            <w:bottom w:val="none" w:sz="0" w:space="0" w:color="auto"/>
            <w:right w:val="none" w:sz="0" w:space="0" w:color="auto"/>
          </w:divBdr>
        </w:div>
        <w:div w:id="792939239">
          <w:marLeft w:val="0"/>
          <w:marRight w:val="0"/>
          <w:marTop w:val="0"/>
          <w:marBottom w:val="0"/>
          <w:divBdr>
            <w:top w:val="none" w:sz="0" w:space="0" w:color="auto"/>
            <w:left w:val="none" w:sz="0" w:space="0" w:color="auto"/>
            <w:bottom w:val="none" w:sz="0" w:space="0" w:color="auto"/>
            <w:right w:val="none" w:sz="0" w:space="0" w:color="auto"/>
          </w:divBdr>
        </w:div>
        <w:div w:id="574818977">
          <w:marLeft w:val="0"/>
          <w:marRight w:val="0"/>
          <w:marTop w:val="0"/>
          <w:marBottom w:val="0"/>
          <w:divBdr>
            <w:top w:val="none" w:sz="0" w:space="0" w:color="auto"/>
            <w:left w:val="none" w:sz="0" w:space="0" w:color="auto"/>
            <w:bottom w:val="none" w:sz="0" w:space="0" w:color="auto"/>
            <w:right w:val="none" w:sz="0" w:space="0" w:color="auto"/>
          </w:divBdr>
        </w:div>
        <w:div w:id="1439913232">
          <w:marLeft w:val="0"/>
          <w:marRight w:val="0"/>
          <w:marTop w:val="0"/>
          <w:marBottom w:val="0"/>
          <w:divBdr>
            <w:top w:val="none" w:sz="0" w:space="0" w:color="auto"/>
            <w:left w:val="none" w:sz="0" w:space="0" w:color="auto"/>
            <w:bottom w:val="none" w:sz="0" w:space="0" w:color="auto"/>
            <w:right w:val="none" w:sz="0" w:space="0" w:color="auto"/>
          </w:divBdr>
        </w:div>
        <w:div w:id="1450733983">
          <w:marLeft w:val="0"/>
          <w:marRight w:val="0"/>
          <w:marTop w:val="0"/>
          <w:marBottom w:val="0"/>
          <w:divBdr>
            <w:top w:val="none" w:sz="0" w:space="0" w:color="auto"/>
            <w:left w:val="none" w:sz="0" w:space="0" w:color="auto"/>
            <w:bottom w:val="none" w:sz="0" w:space="0" w:color="auto"/>
            <w:right w:val="none" w:sz="0" w:space="0" w:color="auto"/>
          </w:divBdr>
        </w:div>
        <w:div w:id="356082924">
          <w:marLeft w:val="0"/>
          <w:marRight w:val="0"/>
          <w:marTop w:val="0"/>
          <w:marBottom w:val="0"/>
          <w:divBdr>
            <w:top w:val="none" w:sz="0" w:space="0" w:color="auto"/>
            <w:left w:val="none" w:sz="0" w:space="0" w:color="auto"/>
            <w:bottom w:val="none" w:sz="0" w:space="0" w:color="auto"/>
            <w:right w:val="none" w:sz="0" w:space="0" w:color="auto"/>
          </w:divBdr>
        </w:div>
        <w:div w:id="1308316838">
          <w:marLeft w:val="0"/>
          <w:marRight w:val="0"/>
          <w:marTop w:val="0"/>
          <w:marBottom w:val="0"/>
          <w:divBdr>
            <w:top w:val="none" w:sz="0" w:space="0" w:color="auto"/>
            <w:left w:val="none" w:sz="0" w:space="0" w:color="auto"/>
            <w:bottom w:val="none" w:sz="0" w:space="0" w:color="auto"/>
            <w:right w:val="none" w:sz="0" w:space="0" w:color="auto"/>
          </w:divBdr>
        </w:div>
        <w:div w:id="2130194883">
          <w:marLeft w:val="0"/>
          <w:marRight w:val="0"/>
          <w:marTop w:val="0"/>
          <w:marBottom w:val="0"/>
          <w:divBdr>
            <w:top w:val="none" w:sz="0" w:space="0" w:color="auto"/>
            <w:left w:val="none" w:sz="0" w:space="0" w:color="auto"/>
            <w:bottom w:val="none" w:sz="0" w:space="0" w:color="auto"/>
            <w:right w:val="none" w:sz="0" w:space="0" w:color="auto"/>
          </w:divBdr>
        </w:div>
        <w:div w:id="309797740">
          <w:marLeft w:val="0"/>
          <w:marRight w:val="0"/>
          <w:marTop w:val="0"/>
          <w:marBottom w:val="0"/>
          <w:divBdr>
            <w:top w:val="none" w:sz="0" w:space="0" w:color="auto"/>
            <w:left w:val="none" w:sz="0" w:space="0" w:color="auto"/>
            <w:bottom w:val="none" w:sz="0" w:space="0" w:color="auto"/>
            <w:right w:val="none" w:sz="0" w:space="0" w:color="auto"/>
          </w:divBdr>
        </w:div>
        <w:div w:id="1758793197">
          <w:marLeft w:val="0"/>
          <w:marRight w:val="0"/>
          <w:marTop w:val="0"/>
          <w:marBottom w:val="0"/>
          <w:divBdr>
            <w:top w:val="none" w:sz="0" w:space="0" w:color="auto"/>
            <w:left w:val="none" w:sz="0" w:space="0" w:color="auto"/>
            <w:bottom w:val="none" w:sz="0" w:space="0" w:color="auto"/>
            <w:right w:val="none" w:sz="0" w:space="0" w:color="auto"/>
          </w:divBdr>
        </w:div>
        <w:div w:id="1309476313">
          <w:marLeft w:val="0"/>
          <w:marRight w:val="0"/>
          <w:marTop w:val="0"/>
          <w:marBottom w:val="0"/>
          <w:divBdr>
            <w:top w:val="none" w:sz="0" w:space="0" w:color="auto"/>
            <w:left w:val="none" w:sz="0" w:space="0" w:color="auto"/>
            <w:bottom w:val="none" w:sz="0" w:space="0" w:color="auto"/>
            <w:right w:val="none" w:sz="0" w:space="0" w:color="auto"/>
          </w:divBdr>
        </w:div>
        <w:div w:id="1750737774">
          <w:marLeft w:val="0"/>
          <w:marRight w:val="0"/>
          <w:marTop w:val="0"/>
          <w:marBottom w:val="0"/>
          <w:divBdr>
            <w:top w:val="none" w:sz="0" w:space="0" w:color="auto"/>
            <w:left w:val="none" w:sz="0" w:space="0" w:color="auto"/>
            <w:bottom w:val="none" w:sz="0" w:space="0" w:color="auto"/>
            <w:right w:val="none" w:sz="0" w:space="0" w:color="auto"/>
          </w:divBdr>
        </w:div>
        <w:div w:id="1238975912">
          <w:marLeft w:val="0"/>
          <w:marRight w:val="0"/>
          <w:marTop w:val="0"/>
          <w:marBottom w:val="0"/>
          <w:divBdr>
            <w:top w:val="none" w:sz="0" w:space="0" w:color="auto"/>
            <w:left w:val="none" w:sz="0" w:space="0" w:color="auto"/>
            <w:bottom w:val="none" w:sz="0" w:space="0" w:color="auto"/>
            <w:right w:val="none" w:sz="0" w:space="0" w:color="auto"/>
          </w:divBdr>
        </w:div>
        <w:div w:id="1204488211">
          <w:marLeft w:val="0"/>
          <w:marRight w:val="0"/>
          <w:marTop w:val="0"/>
          <w:marBottom w:val="0"/>
          <w:divBdr>
            <w:top w:val="none" w:sz="0" w:space="0" w:color="auto"/>
            <w:left w:val="none" w:sz="0" w:space="0" w:color="auto"/>
            <w:bottom w:val="none" w:sz="0" w:space="0" w:color="auto"/>
            <w:right w:val="none" w:sz="0" w:space="0" w:color="auto"/>
          </w:divBdr>
        </w:div>
        <w:div w:id="1334262930">
          <w:marLeft w:val="0"/>
          <w:marRight w:val="0"/>
          <w:marTop w:val="0"/>
          <w:marBottom w:val="0"/>
          <w:divBdr>
            <w:top w:val="none" w:sz="0" w:space="0" w:color="auto"/>
            <w:left w:val="none" w:sz="0" w:space="0" w:color="auto"/>
            <w:bottom w:val="none" w:sz="0" w:space="0" w:color="auto"/>
            <w:right w:val="none" w:sz="0" w:space="0" w:color="auto"/>
          </w:divBdr>
        </w:div>
        <w:div w:id="1008673719">
          <w:marLeft w:val="0"/>
          <w:marRight w:val="0"/>
          <w:marTop w:val="0"/>
          <w:marBottom w:val="0"/>
          <w:divBdr>
            <w:top w:val="none" w:sz="0" w:space="0" w:color="auto"/>
            <w:left w:val="none" w:sz="0" w:space="0" w:color="auto"/>
            <w:bottom w:val="none" w:sz="0" w:space="0" w:color="auto"/>
            <w:right w:val="none" w:sz="0" w:space="0" w:color="auto"/>
          </w:divBdr>
        </w:div>
        <w:div w:id="894392258">
          <w:marLeft w:val="0"/>
          <w:marRight w:val="0"/>
          <w:marTop w:val="0"/>
          <w:marBottom w:val="0"/>
          <w:divBdr>
            <w:top w:val="none" w:sz="0" w:space="0" w:color="auto"/>
            <w:left w:val="none" w:sz="0" w:space="0" w:color="auto"/>
            <w:bottom w:val="none" w:sz="0" w:space="0" w:color="auto"/>
            <w:right w:val="none" w:sz="0" w:space="0" w:color="auto"/>
          </w:divBdr>
        </w:div>
        <w:div w:id="1553224146">
          <w:marLeft w:val="0"/>
          <w:marRight w:val="0"/>
          <w:marTop w:val="0"/>
          <w:marBottom w:val="0"/>
          <w:divBdr>
            <w:top w:val="none" w:sz="0" w:space="0" w:color="auto"/>
            <w:left w:val="none" w:sz="0" w:space="0" w:color="auto"/>
            <w:bottom w:val="none" w:sz="0" w:space="0" w:color="auto"/>
            <w:right w:val="none" w:sz="0" w:space="0" w:color="auto"/>
          </w:divBdr>
        </w:div>
        <w:div w:id="21135296">
          <w:marLeft w:val="0"/>
          <w:marRight w:val="0"/>
          <w:marTop w:val="0"/>
          <w:marBottom w:val="0"/>
          <w:divBdr>
            <w:top w:val="none" w:sz="0" w:space="0" w:color="auto"/>
            <w:left w:val="none" w:sz="0" w:space="0" w:color="auto"/>
            <w:bottom w:val="none" w:sz="0" w:space="0" w:color="auto"/>
            <w:right w:val="none" w:sz="0" w:space="0" w:color="auto"/>
          </w:divBdr>
        </w:div>
        <w:div w:id="319114847">
          <w:marLeft w:val="0"/>
          <w:marRight w:val="0"/>
          <w:marTop w:val="0"/>
          <w:marBottom w:val="0"/>
          <w:divBdr>
            <w:top w:val="none" w:sz="0" w:space="0" w:color="auto"/>
            <w:left w:val="none" w:sz="0" w:space="0" w:color="auto"/>
            <w:bottom w:val="none" w:sz="0" w:space="0" w:color="auto"/>
            <w:right w:val="none" w:sz="0" w:space="0" w:color="auto"/>
          </w:divBdr>
        </w:div>
        <w:div w:id="1001159031">
          <w:marLeft w:val="0"/>
          <w:marRight w:val="0"/>
          <w:marTop w:val="0"/>
          <w:marBottom w:val="0"/>
          <w:divBdr>
            <w:top w:val="none" w:sz="0" w:space="0" w:color="auto"/>
            <w:left w:val="none" w:sz="0" w:space="0" w:color="auto"/>
            <w:bottom w:val="none" w:sz="0" w:space="0" w:color="auto"/>
            <w:right w:val="none" w:sz="0" w:space="0" w:color="auto"/>
          </w:divBdr>
        </w:div>
        <w:div w:id="1764374961">
          <w:marLeft w:val="0"/>
          <w:marRight w:val="0"/>
          <w:marTop w:val="0"/>
          <w:marBottom w:val="0"/>
          <w:divBdr>
            <w:top w:val="none" w:sz="0" w:space="0" w:color="auto"/>
            <w:left w:val="none" w:sz="0" w:space="0" w:color="auto"/>
            <w:bottom w:val="none" w:sz="0" w:space="0" w:color="auto"/>
            <w:right w:val="none" w:sz="0" w:space="0" w:color="auto"/>
          </w:divBdr>
        </w:div>
        <w:div w:id="1617133254">
          <w:marLeft w:val="0"/>
          <w:marRight w:val="0"/>
          <w:marTop w:val="0"/>
          <w:marBottom w:val="0"/>
          <w:divBdr>
            <w:top w:val="none" w:sz="0" w:space="0" w:color="auto"/>
            <w:left w:val="none" w:sz="0" w:space="0" w:color="auto"/>
            <w:bottom w:val="none" w:sz="0" w:space="0" w:color="auto"/>
            <w:right w:val="none" w:sz="0" w:space="0" w:color="auto"/>
          </w:divBdr>
        </w:div>
        <w:div w:id="602106517">
          <w:marLeft w:val="0"/>
          <w:marRight w:val="0"/>
          <w:marTop w:val="0"/>
          <w:marBottom w:val="0"/>
          <w:divBdr>
            <w:top w:val="none" w:sz="0" w:space="0" w:color="auto"/>
            <w:left w:val="none" w:sz="0" w:space="0" w:color="auto"/>
            <w:bottom w:val="none" w:sz="0" w:space="0" w:color="auto"/>
            <w:right w:val="none" w:sz="0" w:space="0" w:color="auto"/>
          </w:divBdr>
        </w:div>
        <w:div w:id="2123067881">
          <w:marLeft w:val="0"/>
          <w:marRight w:val="0"/>
          <w:marTop w:val="0"/>
          <w:marBottom w:val="0"/>
          <w:divBdr>
            <w:top w:val="none" w:sz="0" w:space="0" w:color="auto"/>
            <w:left w:val="none" w:sz="0" w:space="0" w:color="auto"/>
            <w:bottom w:val="none" w:sz="0" w:space="0" w:color="auto"/>
            <w:right w:val="none" w:sz="0" w:space="0" w:color="auto"/>
          </w:divBdr>
        </w:div>
        <w:div w:id="244192555">
          <w:marLeft w:val="0"/>
          <w:marRight w:val="0"/>
          <w:marTop w:val="0"/>
          <w:marBottom w:val="0"/>
          <w:divBdr>
            <w:top w:val="none" w:sz="0" w:space="0" w:color="auto"/>
            <w:left w:val="none" w:sz="0" w:space="0" w:color="auto"/>
            <w:bottom w:val="none" w:sz="0" w:space="0" w:color="auto"/>
            <w:right w:val="none" w:sz="0" w:space="0" w:color="auto"/>
          </w:divBdr>
        </w:div>
        <w:div w:id="852836892">
          <w:marLeft w:val="0"/>
          <w:marRight w:val="0"/>
          <w:marTop w:val="0"/>
          <w:marBottom w:val="0"/>
          <w:divBdr>
            <w:top w:val="none" w:sz="0" w:space="0" w:color="auto"/>
            <w:left w:val="none" w:sz="0" w:space="0" w:color="auto"/>
            <w:bottom w:val="none" w:sz="0" w:space="0" w:color="auto"/>
            <w:right w:val="none" w:sz="0" w:space="0" w:color="auto"/>
          </w:divBdr>
        </w:div>
        <w:div w:id="1293095709">
          <w:marLeft w:val="0"/>
          <w:marRight w:val="0"/>
          <w:marTop w:val="0"/>
          <w:marBottom w:val="0"/>
          <w:divBdr>
            <w:top w:val="none" w:sz="0" w:space="0" w:color="auto"/>
            <w:left w:val="none" w:sz="0" w:space="0" w:color="auto"/>
            <w:bottom w:val="none" w:sz="0" w:space="0" w:color="auto"/>
            <w:right w:val="none" w:sz="0" w:space="0" w:color="auto"/>
          </w:divBdr>
        </w:div>
        <w:div w:id="1185099845">
          <w:marLeft w:val="0"/>
          <w:marRight w:val="0"/>
          <w:marTop w:val="0"/>
          <w:marBottom w:val="0"/>
          <w:divBdr>
            <w:top w:val="none" w:sz="0" w:space="0" w:color="auto"/>
            <w:left w:val="none" w:sz="0" w:space="0" w:color="auto"/>
            <w:bottom w:val="none" w:sz="0" w:space="0" w:color="auto"/>
            <w:right w:val="none" w:sz="0" w:space="0" w:color="auto"/>
          </w:divBdr>
        </w:div>
        <w:div w:id="1347709976">
          <w:marLeft w:val="0"/>
          <w:marRight w:val="0"/>
          <w:marTop w:val="0"/>
          <w:marBottom w:val="0"/>
          <w:divBdr>
            <w:top w:val="none" w:sz="0" w:space="0" w:color="auto"/>
            <w:left w:val="none" w:sz="0" w:space="0" w:color="auto"/>
            <w:bottom w:val="none" w:sz="0" w:space="0" w:color="auto"/>
            <w:right w:val="none" w:sz="0" w:space="0" w:color="auto"/>
          </w:divBdr>
        </w:div>
        <w:div w:id="54088416">
          <w:marLeft w:val="0"/>
          <w:marRight w:val="0"/>
          <w:marTop w:val="0"/>
          <w:marBottom w:val="0"/>
          <w:divBdr>
            <w:top w:val="none" w:sz="0" w:space="0" w:color="auto"/>
            <w:left w:val="none" w:sz="0" w:space="0" w:color="auto"/>
            <w:bottom w:val="none" w:sz="0" w:space="0" w:color="auto"/>
            <w:right w:val="none" w:sz="0" w:space="0" w:color="auto"/>
          </w:divBdr>
        </w:div>
        <w:div w:id="184368656">
          <w:marLeft w:val="0"/>
          <w:marRight w:val="0"/>
          <w:marTop w:val="0"/>
          <w:marBottom w:val="0"/>
          <w:divBdr>
            <w:top w:val="none" w:sz="0" w:space="0" w:color="auto"/>
            <w:left w:val="none" w:sz="0" w:space="0" w:color="auto"/>
            <w:bottom w:val="none" w:sz="0" w:space="0" w:color="auto"/>
            <w:right w:val="none" w:sz="0" w:space="0" w:color="auto"/>
          </w:divBdr>
        </w:div>
        <w:div w:id="211042164">
          <w:marLeft w:val="0"/>
          <w:marRight w:val="0"/>
          <w:marTop w:val="0"/>
          <w:marBottom w:val="0"/>
          <w:divBdr>
            <w:top w:val="none" w:sz="0" w:space="0" w:color="auto"/>
            <w:left w:val="none" w:sz="0" w:space="0" w:color="auto"/>
            <w:bottom w:val="none" w:sz="0" w:space="0" w:color="auto"/>
            <w:right w:val="none" w:sz="0" w:space="0" w:color="auto"/>
          </w:divBdr>
        </w:div>
        <w:div w:id="1796096171">
          <w:marLeft w:val="0"/>
          <w:marRight w:val="0"/>
          <w:marTop w:val="0"/>
          <w:marBottom w:val="0"/>
          <w:divBdr>
            <w:top w:val="none" w:sz="0" w:space="0" w:color="auto"/>
            <w:left w:val="none" w:sz="0" w:space="0" w:color="auto"/>
            <w:bottom w:val="none" w:sz="0" w:space="0" w:color="auto"/>
            <w:right w:val="none" w:sz="0" w:space="0" w:color="auto"/>
          </w:divBdr>
        </w:div>
        <w:div w:id="125853041">
          <w:marLeft w:val="0"/>
          <w:marRight w:val="0"/>
          <w:marTop w:val="0"/>
          <w:marBottom w:val="0"/>
          <w:divBdr>
            <w:top w:val="none" w:sz="0" w:space="0" w:color="auto"/>
            <w:left w:val="none" w:sz="0" w:space="0" w:color="auto"/>
            <w:bottom w:val="none" w:sz="0" w:space="0" w:color="auto"/>
            <w:right w:val="none" w:sz="0" w:space="0" w:color="auto"/>
          </w:divBdr>
        </w:div>
        <w:div w:id="1697659208">
          <w:marLeft w:val="0"/>
          <w:marRight w:val="0"/>
          <w:marTop w:val="0"/>
          <w:marBottom w:val="0"/>
          <w:divBdr>
            <w:top w:val="none" w:sz="0" w:space="0" w:color="auto"/>
            <w:left w:val="none" w:sz="0" w:space="0" w:color="auto"/>
            <w:bottom w:val="none" w:sz="0" w:space="0" w:color="auto"/>
            <w:right w:val="none" w:sz="0" w:space="0" w:color="auto"/>
          </w:divBdr>
        </w:div>
        <w:div w:id="320238674">
          <w:marLeft w:val="0"/>
          <w:marRight w:val="0"/>
          <w:marTop w:val="0"/>
          <w:marBottom w:val="0"/>
          <w:divBdr>
            <w:top w:val="none" w:sz="0" w:space="0" w:color="auto"/>
            <w:left w:val="none" w:sz="0" w:space="0" w:color="auto"/>
            <w:bottom w:val="none" w:sz="0" w:space="0" w:color="auto"/>
            <w:right w:val="none" w:sz="0" w:space="0" w:color="auto"/>
          </w:divBdr>
        </w:div>
        <w:div w:id="392968838">
          <w:marLeft w:val="0"/>
          <w:marRight w:val="0"/>
          <w:marTop w:val="0"/>
          <w:marBottom w:val="0"/>
          <w:divBdr>
            <w:top w:val="none" w:sz="0" w:space="0" w:color="auto"/>
            <w:left w:val="none" w:sz="0" w:space="0" w:color="auto"/>
            <w:bottom w:val="none" w:sz="0" w:space="0" w:color="auto"/>
            <w:right w:val="none" w:sz="0" w:space="0" w:color="auto"/>
          </w:divBdr>
        </w:div>
        <w:div w:id="1274631991">
          <w:marLeft w:val="0"/>
          <w:marRight w:val="0"/>
          <w:marTop w:val="0"/>
          <w:marBottom w:val="0"/>
          <w:divBdr>
            <w:top w:val="none" w:sz="0" w:space="0" w:color="auto"/>
            <w:left w:val="none" w:sz="0" w:space="0" w:color="auto"/>
            <w:bottom w:val="none" w:sz="0" w:space="0" w:color="auto"/>
            <w:right w:val="none" w:sz="0" w:space="0" w:color="auto"/>
          </w:divBdr>
        </w:div>
        <w:div w:id="1893038383">
          <w:marLeft w:val="0"/>
          <w:marRight w:val="0"/>
          <w:marTop w:val="0"/>
          <w:marBottom w:val="0"/>
          <w:divBdr>
            <w:top w:val="none" w:sz="0" w:space="0" w:color="auto"/>
            <w:left w:val="none" w:sz="0" w:space="0" w:color="auto"/>
            <w:bottom w:val="none" w:sz="0" w:space="0" w:color="auto"/>
            <w:right w:val="none" w:sz="0" w:space="0" w:color="auto"/>
          </w:divBdr>
        </w:div>
        <w:div w:id="985747226">
          <w:marLeft w:val="0"/>
          <w:marRight w:val="0"/>
          <w:marTop w:val="0"/>
          <w:marBottom w:val="0"/>
          <w:divBdr>
            <w:top w:val="none" w:sz="0" w:space="0" w:color="auto"/>
            <w:left w:val="none" w:sz="0" w:space="0" w:color="auto"/>
            <w:bottom w:val="none" w:sz="0" w:space="0" w:color="auto"/>
            <w:right w:val="none" w:sz="0" w:space="0" w:color="auto"/>
          </w:divBdr>
        </w:div>
        <w:div w:id="897666274">
          <w:marLeft w:val="0"/>
          <w:marRight w:val="0"/>
          <w:marTop w:val="0"/>
          <w:marBottom w:val="0"/>
          <w:divBdr>
            <w:top w:val="none" w:sz="0" w:space="0" w:color="auto"/>
            <w:left w:val="none" w:sz="0" w:space="0" w:color="auto"/>
            <w:bottom w:val="none" w:sz="0" w:space="0" w:color="auto"/>
            <w:right w:val="none" w:sz="0" w:space="0" w:color="auto"/>
          </w:divBdr>
        </w:div>
        <w:div w:id="720327803">
          <w:marLeft w:val="0"/>
          <w:marRight w:val="0"/>
          <w:marTop w:val="0"/>
          <w:marBottom w:val="0"/>
          <w:divBdr>
            <w:top w:val="none" w:sz="0" w:space="0" w:color="auto"/>
            <w:left w:val="none" w:sz="0" w:space="0" w:color="auto"/>
            <w:bottom w:val="none" w:sz="0" w:space="0" w:color="auto"/>
            <w:right w:val="none" w:sz="0" w:space="0" w:color="auto"/>
          </w:divBdr>
        </w:div>
        <w:div w:id="134638944">
          <w:marLeft w:val="0"/>
          <w:marRight w:val="0"/>
          <w:marTop w:val="0"/>
          <w:marBottom w:val="0"/>
          <w:divBdr>
            <w:top w:val="none" w:sz="0" w:space="0" w:color="auto"/>
            <w:left w:val="none" w:sz="0" w:space="0" w:color="auto"/>
            <w:bottom w:val="none" w:sz="0" w:space="0" w:color="auto"/>
            <w:right w:val="none" w:sz="0" w:space="0" w:color="auto"/>
          </w:divBdr>
        </w:div>
        <w:div w:id="839276009">
          <w:marLeft w:val="0"/>
          <w:marRight w:val="0"/>
          <w:marTop w:val="0"/>
          <w:marBottom w:val="0"/>
          <w:divBdr>
            <w:top w:val="none" w:sz="0" w:space="0" w:color="auto"/>
            <w:left w:val="none" w:sz="0" w:space="0" w:color="auto"/>
            <w:bottom w:val="none" w:sz="0" w:space="0" w:color="auto"/>
            <w:right w:val="none" w:sz="0" w:space="0" w:color="auto"/>
          </w:divBdr>
        </w:div>
        <w:div w:id="1779988563">
          <w:marLeft w:val="0"/>
          <w:marRight w:val="0"/>
          <w:marTop w:val="0"/>
          <w:marBottom w:val="0"/>
          <w:divBdr>
            <w:top w:val="none" w:sz="0" w:space="0" w:color="auto"/>
            <w:left w:val="none" w:sz="0" w:space="0" w:color="auto"/>
            <w:bottom w:val="none" w:sz="0" w:space="0" w:color="auto"/>
            <w:right w:val="none" w:sz="0" w:space="0" w:color="auto"/>
          </w:divBdr>
        </w:div>
        <w:div w:id="672687946">
          <w:marLeft w:val="0"/>
          <w:marRight w:val="0"/>
          <w:marTop w:val="0"/>
          <w:marBottom w:val="0"/>
          <w:divBdr>
            <w:top w:val="none" w:sz="0" w:space="0" w:color="auto"/>
            <w:left w:val="none" w:sz="0" w:space="0" w:color="auto"/>
            <w:bottom w:val="none" w:sz="0" w:space="0" w:color="auto"/>
            <w:right w:val="none" w:sz="0" w:space="0" w:color="auto"/>
          </w:divBdr>
        </w:div>
        <w:div w:id="861019493">
          <w:marLeft w:val="0"/>
          <w:marRight w:val="0"/>
          <w:marTop w:val="0"/>
          <w:marBottom w:val="0"/>
          <w:divBdr>
            <w:top w:val="none" w:sz="0" w:space="0" w:color="auto"/>
            <w:left w:val="none" w:sz="0" w:space="0" w:color="auto"/>
            <w:bottom w:val="none" w:sz="0" w:space="0" w:color="auto"/>
            <w:right w:val="none" w:sz="0" w:space="0" w:color="auto"/>
          </w:divBdr>
        </w:div>
        <w:div w:id="755203073">
          <w:marLeft w:val="0"/>
          <w:marRight w:val="0"/>
          <w:marTop w:val="0"/>
          <w:marBottom w:val="0"/>
          <w:divBdr>
            <w:top w:val="none" w:sz="0" w:space="0" w:color="auto"/>
            <w:left w:val="none" w:sz="0" w:space="0" w:color="auto"/>
            <w:bottom w:val="none" w:sz="0" w:space="0" w:color="auto"/>
            <w:right w:val="none" w:sz="0" w:space="0" w:color="auto"/>
          </w:divBdr>
        </w:div>
        <w:div w:id="1414817261">
          <w:marLeft w:val="0"/>
          <w:marRight w:val="0"/>
          <w:marTop w:val="0"/>
          <w:marBottom w:val="0"/>
          <w:divBdr>
            <w:top w:val="none" w:sz="0" w:space="0" w:color="auto"/>
            <w:left w:val="none" w:sz="0" w:space="0" w:color="auto"/>
            <w:bottom w:val="none" w:sz="0" w:space="0" w:color="auto"/>
            <w:right w:val="none" w:sz="0" w:space="0" w:color="auto"/>
          </w:divBdr>
        </w:div>
        <w:div w:id="1699231342">
          <w:marLeft w:val="0"/>
          <w:marRight w:val="0"/>
          <w:marTop w:val="0"/>
          <w:marBottom w:val="0"/>
          <w:divBdr>
            <w:top w:val="none" w:sz="0" w:space="0" w:color="auto"/>
            <w:left w:val="none" w:sz="0" w:space="0" w:color="auto"/>
            <w:bottom w:val="none" w:sz="0" w:space="0" w:color="auto"/>
            <w:right w:val="none" w:sz="0" w:space="0" w:color="auto"/>
          </w:divBdr>
        </w:div>
        <w:div w:id="988099204">
          <w:marLeft w:val="0"/>
          <w:marRight w:val="0"/>
          <w:marTop w:val="0"/>
          <w:marBottom w:val="0"/>
          <w:divBdr>
            <w:top w:val="none" w:sz="0" w:space="0" w:color="auto"/>
            <w:left w:val="none" w:sz="0" w:space="0" w:color="auto"/>
            <w:bottom w:val="none" w:sz="0" w:space="0" w:color="auto"/>
            <w:right w:val="none" w:sz="0" w:space="0" w:color="auto"/>
          </w:divBdr>
        </w:div>
        <w:div w:id="402946523">
          <w:marLeft w:val="0"/>
          <w:marRight w:val="0"/>
          <w:marTop w:val="0"/>
          <w:marBottom w:val="0"/>
          <w:divBdr>
            <w:top w:val="none" w:sz="0" w:space="0" w:color="auto"/>
            <w:left w:val="none" w:sz="0" w:space="0" w:color="auto"/>
            <w:bottom w:val="none" w:sz="0" w:space="0" w:color="auto"/>
            <w:right w:val="none" w:sz="0" w:space="0" w:color="auto"/>
          </w:divBdr>
        </w:div>
        <w:div w:id="1995601054">
          <w:marLeft w:val="0"/>
          <w:marRight w:val="0"/>
          <w:marTop w:val="0"/>
          <w:marBottom w:val="0"/>
          <w:divBdr>
            <w:top w:val="none" w:sz="0" w:space="0" w:color="auto"/>
            <w:left w:val="none" w:sz="0" w:space="0" w:color="auto"/>
            <w:bottom w:val="none" w:sz="0" w:space="0" w:color="auto"/>
            <w:right w:val="none" w:sz="0" w:space="0" w:color="auto"/>
          </w:divBdr>
        </w:div>
        <w:div w:id="56589079">
          <w:marLeft w:val="0"/>
          <w:marRight w:val="0"/>
          <w:marTop w:val="0"/>
          <w:marBottom w:val="0"/>
          <w:divBdr>
            <w:top w:val="none" w:sz="0" w:space="0" w:color="auto"/>
            <w:left w:val="none" w:sz="0" w:space="0" w:color="auto"/>
            <w:bottom w:val="none" w:sz="0" w:space="0" w:color="auto"/>
            <w:right w:val="none" w:sz="0" w:space="0" w:color="auto"/>
          </w:divBdr>
        </w:div>
        <w:div w:id="1276667986">
          <w:marLeft w:val="0"/>
          <w:marRight w:val="0"/>
          <w:marTop w:val="0"/>
          <w:marBottom w:val="0"/>
          <w:divBdr>
            <w:top w:val="none" w:sz="0" w:space="0" w:color="auto"/>
            <w:left w:val="none" w:sz="0" w:space="0" w:color="auto"/>
            <w:bottom w:val="none" w:sz="0" w:space="0" w:color="auto"/>
            <w:right w:val="none" w:sz="0" w:space="0" w:color="auto"/>
          </w:divBdr>
        </w:div>
        <w:div w:id="1097603429">
          <w:marLeft w:val="0"/>
          <w:marRight w:val="0"/>
          <w:marTop w:val="0"/>
          <w:marBottom w:val="0"/>
          <w:divBdr>
            <w:top w:val="none" w:sz="0" w:space="0" w:color="auto"/>
            <w:left w:val="none" w:sz="0" w:space="0" w:color="auto"/>
            <w:bottom w:val="none" w:sz="0" w:space="0" w:color="auto"/>
            <w:right w:val="none" w:sz="0" w:space="0" w:color="auto"/>
          </w:divBdr>
        </w:div>
        <w:div w:id="882405998">
          <w:marLeft w:val="0"/>
          <w:marRight w:val="0"/>
          <w:marTop w:val="0"/>
          <w:marBottom w:val="0"/>
          <w:divBdr>
            <w:top w:val="none" w:sz="0" w:space="0" w:color="auto"/>
            <w:left w:val="none" w:sz="0" w:space="0" w:color="auto"/>
            <w:bottom w:val="none" w:sz="0" w:space="0" w:color="auto"/>
            <w:right w:val="none" w:sz="0" w:space="0" w:color="auto"/>
          </w:divBdr>
        </w:div>
        <w:div w:id="488599184">
          <w:marLeft w:val="0"/>
          <w:marRight w:val="0"/>
          <w:marTop w:val="0"/>
          <w:marBottom w:val="0"/>
          <w:divBdr>
            <w:top w:val="none" w:sz="0" w:space="0" w:color="auto"/>
            <w:left w:val="none" w:sz="0" w:space="0" w:color="auto"/>
            <w:bottom w:val="none" w:sz="0" w:space="0" w:color="auto"/>
            <w:right w:val="none" w:sz="0" w:space="0" w:color="auto"/>
          </w:divBdr>
        </w:div>
        <w:div w:id="820074009">
          <w:marLeft w:val="0"/>
          <w:marRight w:val="0"/>
          <w:marTop w:val="0"/>
          <w:marBottom w:val="0"/>
          <w:divBdr>
            <w:top w:val="none" w:sz="0" w:space="0" w:color="auto"/>
            <w:left w:val="none" w:sz="0" w:space="0" w:color="auto"/>
            <w:bottom w:val="none" w:sz="0" w:space="0" w:color="auto"/>
            <w:right w:val="none" w:sz="0" w:space="0" w:color="auto"/>
          </w:divBdr>
        </w:div>
        <w:div w:id="813836703">
          <w:marLeft w:val="0"/>
          <w:marRight w:val="0"/>
          <w:marTop w:val="0"/>
          <w:marBottom w:val="0"/>
          <w:divBdr>
            <w:top w:val="none" w:sz="0" w:space="0" w:color="auto"/>
            <w:left w:val="none" w:sz="0" w:space="0" w:color="auto"/>
            <w:bottom w:val="none" w:sz="0" w:space="0" w:color="auto"/>
            <w:right w:val="none" w:sz="0" w:space="0" w:color="auto"/>
          </w:divBdr>
        </w:div>
        <w:div w:id="1043821394">
          <w:marLeft w:val="0"/>
          <w:marRight w:val="0"/>
          <w:marTop w:val="0"/>
          <w:marBottom w:val="0"/>
          <w:divBdr>
            <w:top w:val="none" w:sz="0" w:space="0" w:color="auto"/>
            <w:left w:val="none" w:sz="0" w:space="0" w:color="auto"/>
            <w:bottom w:val="none" w:sz="0" w:space="0" w:color="auto"/>
            <w:right w:val="none" w:sz="0" w:space="0" w:color="auto"/>
          </w:divBdr>
        </w:div>
        <w:div w:id="801850516">
          <w:marLeft w:val="0"/>
          <w:marRight w:val="0"/>
          <w:marTop w:val="0"/>
          <w:marBottom w:val="0"/>
          <w:divBdr>
            <w:top w:val="none" w:sz="0" w:space="0" w:color="auto"/>
            <w:left w:val="none" w:sz="0" w:space="0" w:color="auto"/>
            <w:bottom w:val="none" w:sz="0" w:space="0" w:color="auto"/>
            <w:right w:val="none" w:sz="0" w:space="0" w:color="auto"/>
          </w:divBdr>
        </w:div>
        <w:div w:id="15081269">
          <w:marLeft w:val="0"/>
          <w:marRight w:val="0"/>
          <w:marTop w:val="0"/>
          <w:marBottom w:val="0"/>
          <w:divBdr>
            <w:top w:val="none" w:sz="0" w:space="0" w:color="auto"/>
            <w:left w:val="none" w:sz="0" w:space="0" w:color="auto"/>
            <w:bottom w:val="none" w:sz="0" w:space="0" w:color="auto"/>
            <w:right w:val="none" w:sz="0" w:space="0" w:color="auto"/>
          </w:divBdr>
        </w:div>
        <w:div w:id="1334187083">
          <w:marLeft w:val="0"/>
          <w:marRight w:val="0"/>
          <w:marTop w:val="0"/>
          <w:marBottom w:val="0"/>
          <w:divBdr>
            <w:top w:val="none" w:sz="0" w:space="0" w:color="auto"/>
            <w:left w:val="none" w:sz="0" w:space="0" w:color="auto"/>
            <w:bottom w:val="none" w:sz="0" w:space="0" w:color="auto"/>
            <w:right w:val="none" w:sz="0" w:space="0" w:color="auto"/>
          </w:divBdr>
        </w:div>
        <w:div w:id="569463322">
          <w:marLeft w:val="0"/>
          <w:marRight w:val="0"/>
          <w:marTop w:val="0"/>
          <w:marBottom w:val="0"/>
          <w:divBdr>
            <w:top w:val="none" w:sz="0" w:space="0" w:color="auto"/>
            <w:left w:val="none" w:sz="0" w:space="0" w:color="auto"/>
            <w:bottom w:val="none" w:sz="0" w:space="0" w:color="auto"/>
            <w:right w:val="none" w:sz="0" w:space="0" w:color="auto"/>
          </w:divBdr>
        </w:div>
        <w:div w:id="1180580235">
          <w:marLeft w:val="0"/>
          <w:marRight w:val="0"/>
          <w:marTop w:val="0"/>
          <w:marBottom w:val="0"/>
          <w:divBdr>
            <w:top w:val="none" w:sz="0" w:space="0" w:color="auto"/>
            <w:left w:val="none" w:sz="0" w:space="0" w:color="auto"/>
            <w:bottom w:val="none" w:sz="0" w:space="0" w:color="auto"/>
            <w:right w:val="none" w:sz="0" w:space="0" w:color="auto"/>
          </w:divBdr>
        </w:div>
        <w:div w:id="728767801">
          <w:marLeft w:val="0"/>
          <w:marRight w:val="0"/>
          <w:marTop w:val="0"/>
          <w:marBottom w:val="0"/>
          <w:divBdr>
            <w:top w:val="none" w:sz="0" w:space="0" w:color="auto"/>
            <w:left w:val="none" w:sz="0" w:space="0" w:color="auto"/>
            <w:bottom w:val="none" w:sz="0" w:space="0" w:color="auto"/>
            <w:right w:val="none" w:sz="0" w:space="0" w:color="auto"/>
          </w:divBdr>
        </w:div>
        <w:div w:id="714041810">
          <w:marLeft w:val="0"/>
          <w:marRight w:val="0"/>
          <w:marTop w:val="0"/>
          <w:marBottom w:val="0"/>
          <w:divBdr>
            <w:top w:val="none" w:sz="0" w:space="0" w:color="auto"/>
            <w:left w:val="none" w:sz="0" w:space="0" w:color="auto"/>
            <w:bottom w:val="none" w:sz="0" w:space="0" w:color="auto"/>
            <w:right w:val="none" w:sz="0" w:space="0" w:color="auto"/>
          </w:divBdr>
        </w:div>
        <w:div w:id="1296646322">
          <w:marLeft w:val="0"/>
          <w:marRight w:val="0"/>
          <w:marTop w:val="0"/>
          <w:marBottom w:val="0"/>
          <w:divBdr>
            <w:top w:val="none" w:sz="0" w:space="0" w:color="auto"/>
            <w:left w:val="none" w:sz="0" w:space="0" w:color="auto"/>
            <w:bottom w:val="none" w:sz="0" w:space="0" w:color="auto"/>
            <w:right w:val="none" w:sz="0" w:space="0" w:color="auto"/>
          </w:divBdr>
        </w:div>
        <w:div w:id="2113353969">
          <w:marLeft w:val="0"/>
          <w:marRight w:val="0"/>
          <w:marTop w:val="0"/>
          <w:marBottom w:val="0"/>
          <w:divBdr>
            <w:top w:val="none" w:sz="0" w:space="0" w:color="auto"/>
            <w:left w:val="none" w:sz="0" w:space="0" w:color="auto"/>
            <w:bottom w:val="none" w:sz="0" w:space="0" w:color="auto"/>
            <w:right w:val="none" w:sz="0" w:space="0" w:color="auto"/>
          </w:divBdr>
        </w:div>
        <w:div w:id="188687848">
          <w:marLeft w:val="0"/>
          <w:marRight w:val="0"/>
          <w:marTop w:val="0"/>
          <w:marBottom w:val="0"/>
          <w:divBdr>
            <w:top w:val="none" w:sz="0" w:space="0" w:color="auto"/>
            <w:left w:val="none" w:sz="0" w:space="0" w:color="auto"/>
            <w:bottom w:val="none" w:sz="0" w:space="0" w:color="auto"/>
            <w:right w:val="none" w:sz="0" w:space="0" w:color="auto"/>
          </w:divBdr>
        </w:div>
        <w:div w:id="1179781422">
          <w:marLeft w:val="0"/>
          <w:marRight w:val="0"/>
          <w:marTop w:val="0"/>
          <w:marBottom w:val="0"/>
          <w:divBdr>
            <w:top w:val="none" w:sz="0" w:space="0" w:color="auto"/>
            <w:left w:val="none" w:sz="0" w:space="0" w:color="auto"/>
            <w:bottom w:val="none" w:sz="0" w:space="0" w:color="auto"/>
            <w:right w:val="none" w:sz="0" w:space="0" w:color="auto"/>
          </w:divBdr>
        </w:div>
        <w:div w:id="924537603">
          <w:marLeft w:val="0"/>
          <w:marRight w:val="0"/>
          <w:marTop w:val="0"/>
          <w:marBottom w:val="0"/>
          <w:divBdr>
            <w:top w:val="none" w:sz="0" w:space="0" w:color="auto"/>
            <w:left w:val="none" w:sz="0" w:space="0" w:color="auto"/>
            <w:bottom w:val="none" w:sz="0" w:space="0" w:color="auto"/>
            <w:right w:val="none" w:sz="0" w:space="0" w:color="auto"/>
          </w:divBdr>
        </w:div>
        <w:div w:id="879392634">
          <w:marLeft w:val="0"/>
          <w:marRight w:val="0"/>
          <w:marTop w:val="0"/>
          <w:marBottom w:val="0"/>
          <w:divBdr>
            <w:top w:val="none" w:sz="0" w:space="0" w:color="auto"/>
            <w:left w:val="none" w:sz="0" w:space="0" w:color="auto"/>
            <w:bottom w:val="none" w:sz="0" w:space="0" w:color="auto"/>
            <w:right w:val="none" w:sz="0" w:space="0" w:color="auto"/>
          </w:divBdr>
        </w:div>
        <w:div w:id="1096293372">
          <w:marLeft w:val="0"/>
          <w:marRight w:val="0"/>
          <w:marTop w:val="0"/>
          <w:marBottom w:val="0"/>
          <w:divBdr>
            <w:top w:val="none" w:sz="0" w:space="0" w:color="auto"/>
            <w:left w:val="none" w:sz="0" w:space="0" w:color="auto"/>
            <w:bottom w:val="none" w:sz="0" w:space="0" w:color="auto"/>
            <w:right w:val="none" w:sz="0" w:space="0" w:color="auto"/>
          </w:divBdr>
        </w:div>
        <w:div w:id="404039008">
          <w:marLeft w:val="0"/>
          <w:marRight w:val="0"/>
          <w:marTop w:val="0"/>
          <w:marBottom w:val="0"/>
          <w:divBdr>
            <w:top w:val="none" w:sz="0" w:space="0" w:color="auto"/>
            <w:left w:val="none" w:sz="0" w:space="0" w:color="auto"/>
            <w:bottom w:val="none" w:sz="0" w:space="0" w:color="auto"/>
            <w:right w:val="none" w:sz="0" w:space="0" w:color="auto"/>
          </w:divBdr>
        </w:div>
        <w:div w:id="1545168784">
          <w:marLeft w:val="0"/>
          <w:marRight w:val="0"/>
          <w:marTop w:val="0"/>
          <w:marBottom w:val="0"/>
          <w:divBdr>
            <w:top w:val="none" w:sz="0" w:space="0" w:color="auto"/>
            <w:left w:val="none" w:sz="0" w:space="0" w:color="auto"/>
            <w:bottom w:val="none" w:sz="0" w:space="0" w:color="auto"/>
            <w:right w:val="none" w:sz="0" w:space="0" w:color="auto"/>
          </w:divBdr>
        </w:div>
        <w:div w:id="623273601">
          <w:marLeft w:val="0"/>
          <w:marRight w:val="0"/>
          <w:marTop w:val="0"/>
          <w:marBottom w:val="0"/>
          <w:divBdr>
            <w:top w:val="none" w:sz="0" w:space="0" w:color="auto"/>
            <w:left w:val="none" w:sz="0" w:space="0" w:color="auto"/>
            <w:bottom w:val="none" w:sz="0" w:space="0" w:color="auto"/>
            <w:right w:val="none" w:sz="0" w:space="0" w:color="auto"/>
          </w:divBdr>
        </w:div>
        <w:div w:id="2071228401">
          <w:marLeft w:val="0"/>
          <w:marRight w:val="0"/>
          <w:marTop w:val="0"/>
          <w:marBottom w:val="0"/>
          <w:divBdr>
            <w:top w:val="none" w:sz="0" w:space="0" w:color="auto"/>
            <w:left w:val="none" w:sz="0" w:space="0" w:color="auto"/>
            <w:bottom w:val="none" w:sz="0" w:space="0" w:color="auto"/>
            <w:right w:val="none" w:sz="0" w:space="0" w:color="auto"/>
          </w:divBdr>
        </w:div>
        <w:div w:id="398483064">
          <w:marLeft w:val="0"/>
          <w:marRight w:val="0"/>
          <w:marTop w:val="0"/>
          <w:marBottom w:val="0"/>
          <w:divBdr>
            <w:top w:val="none" w:sz="0" w:space="0" w:color="auto"/>
            <w:left w:val="none" w:sz="0" w:space="0" w:color="auto"/>
            <w:bottom w:val="none" w:sz="0" w:space="0" w:color="auto"/>
            <w:right w:val="none" w:sz="0" w:space="0" w:color="auto"/>
          </w:divBdr>
        </w:div>
        <w:div w:id="1151285181">
          <w:marLeft w:val="0"/>
          <w:marRight w:val="0"/>
          <w:marTop w:val="0"/>
          <w:marBottom w:val="0"/>
          <w:divBdr>
            <w:top w:val="none" w:sz="0" w:space="0" w:color="auto"/>
            <w:left w:val="none" w:sz="0" w:space="0" w:color="auto"/>
            <w:bottom w:val="none" w:sz="0" w:space="0" w:color="auto"/>
            <w:right w:val="none" w:sz="0" w:space="0" w:color="auto"/>
          </w:divBdr>
        </w:div>
        <w:div w:id="1958752630">
          <w:marLeft w:val="0"/>
          <w:marRight w:val="0"/>
          <w:marTop w:val="0"/>
          <w:marBottom w:val="0"/>
          <w:divBdr>
            <w:top w:val="none" w:sz="0" w:space="0" w:color="auto"/>
            <w:left w:val="none" w:sz="0" w:space="0" w:color="auto"/>
            <w:bottom w:val="none" w:sz="0" w:space="0" w:color="auto"/>
            <w:right w:val="none" w:sz="0" w:space="0" w:color="auto"/>
          </w:divBdr>
        </w:div>
        <w:div w:id="359430581">
          <w:marLeft w:val="0"/>
          <w:marRight w:val="0"/>
          <w:marTop w:val="0"/>
          <w:marBottom w:val="0"/>
          <w:divBdr>
            <w:top w:val="none" w:sz="0" w:space="0" w:color="auto"/>
            <w:left w:val="none" w:sz="0" w:space="0" w:color="auto"/>
            <w:bottom w:val="none" w:sz="0" w:space="0" w:color="auto"/>
            <w:right w:val="none" w:sz="0" w:space="0" w:color="auto"/>
          </w:divBdr>
        </w:div>
      </w:divsChild>
    </w:div>
    <w:div w:id="1138186938">
      <w:bodyDiv w:val="1"/>
      <w:marLeft w:val="0"/>
      <w:marRight w:val="0"/>
      <w:marTop w:val="0"/>
      <w:marBottom w:val="0"/>
      <w:divBdr>
        <w:top w:val="none" w:sz="0" w:space="0" w:color="auto"/>
        <w:left w:val="none" w:sz="0" w:space="0" w:color="auto"/>
        <w:bottom w:val="none" w:sz="0" w:space="0" w:color="auto"/>
        <w:right w:val="none" w:sz="0" w:space="0" w:color="auto"/>
      </w:divBdr>
    </w:div>
    <w:div w:id="1138229765">
      <w:bodyDiv w:val="1"/>
      <w:marLeft w:val="0"/>
      <w:marRight w:val="0"/>
      <w:marTop w:val="0"/>
      <w:marBottom w:val="0"/>
      <w:divBdr>
        <w:top w:val="none" w:sz="0" w:space="0" w:color="auto"/>
        <w:left w:val="none" w:sz="0" w:space="0" w:color="auto"/>
        <w:bottom w:val="none" w:sz="0" w:space="0" w:color="auto"/>
        <w:right w:val="none" w:sz="0" w:space="0" w:color="auto"/>
      </w:divBdr>
    </w:div>
    <w:div w:id="1138497661">
      <w:bodyDiv w:val="1"/>
      <w:marLeft w:val="0"/>
      <w:marRight w:val="0"/>
      <w:marTop w:val="0"/>
      <w:marBottom w:val="0"/>
      <w:divBdr>
        <w:top w:val="none" w:sz="0" w:space="0" w:color="auto"/>
        <w:left w:val="none" w:sz="0" w:space="0" w:color="auto"/>
        <w:bottom w:val="none" w:sz="0" w:space="0" w:color="auto"/>
        <w:right w:val="none" w:sz="0" w:space="0" w:color="auto"/>
      </w:divBdr>
    </w:div>
    <w:div w:id="1139540755">
      <w:bodyDiv w:val="1"/>
      <w:marLeft w:val="0"/>
      <w:marRight w:val="0"/>
      <w:marTop w:val="0"/>
      <w:marBottom w:val="0"/>
      <w:divBdr>
        <w:top w:val="none" w:sz="0" w:space="0" w:color="auto"/>
        <w:left w:val="none" w:sz="0" w:space="0" w:color="auto"/>
        <w:bottom w:val="none" w:sz="0" w:space="0" w:color="auto"/>
        <w:right w:val="none" w:sz="0" w:space="0" w:color="auto"/>
      </w:divBdr>
    </w:div>
    <w:div w:id="1140152446">
      <w:bodyDiv w:val="1"/>
      <w:marLeft w:val="0"/>
      <w:marRight w:val="0"/>
      <w:marTop w:val="0"/>
      <w:marBottom w:val="0"/>
      <w:divBdr>
        <w:top w:val="none" w:sz="0" w:space="0" w:color="auto"/>
        <w:left w:val="none" w:sz="0" w:space="0" w:color="auto"/>
        <w:bottom w:val="none" w:sz="0" w:space="0" w:color="auto"/>
        <w:right w:val="none" w:sz="0" w:space="0" w:color="auto"/>
      </w:divBdr>
    </w:div>
    <w:div w:id="1140927221">
      <w:bodyDiv w:val="1"/>
      <w:marLeft w:val="0"/>
      <w:marRight w:val="0"/>
      <w:marTop w:val="0"/>
      <w:marBottom w:val="0"/>
      <w:divBdr>
        <w:top w:val="none" w:sz="0" w:space="0" w:color="auto"/>
        <w:left w:val="none" w:sz="0" w:space="0" w:color="auto"/>
        <w:bottom w:val="none" w:sz="0" w:space="0" w:color="auto"/>
        <w:right w:val="none" w:sz="0" w:space="0" w:color="auto"/>
      </w:divBdr>
    </w:div>
    <w:div w:id="1141456996">
      <w:bodyDiv w:val="1"/>
      <w:marLeft w:val="0"/>
      <w:marRight w:val="0"/>
      <w:marTop w:val="0"/>
      <w:marBottom w:val="0"/>
      <w:divBdr>
        <w:top w:val="none" w:sz="0" w:space="0" w:color="auto"/>
        <w:left w:val="none" w:sz="0" w:space="0" w:color="auto"/>
        <w:bottom w:val="none" w:sz="0" w:space="0" w:color="auto"/>
        <w:right w:val="none" w:sz="0" w:space="0" w:color="auto"/>
      </w:divBdr>
    </w:div>
    <w:div w:id="1142697999">
      <w:bodyDiv w:val="1"/>
      <w:marLeft w:val="0"/>
      <w:marRight w:val="0"/>
      <w:marTop w:val="0"/>
      <w:marBottom w:val="0"/>
      <w:divBdr>
        <w:top w:val="none" w:sz="0" w:space="0" w:color="auto"/>
        <w:left w:val="none" w:sz="0" w:space="0" w:color="auto"/>
        <w:bottom w:val="none" w:sz="0" w:space="0" w:color="auto"/>
        <w:right w:val="none" w:sz="0" w:space="0" w:color="auto"/>
      </w:divBdr>
    </w:div>
    <w:div w:id="1142773008">
      <w:bodyDiv w:val="1"/>
      <w:marLeft w:val="0"/>
      <w:marRight w:val="0"/>
      <w:marTop w:val="0"/>
      <w:marBottom w:val="0"/>
      <w:divBdr>
        <w:top w:val="none" w:sz="0" w:space="0" w:color="auto"/>
        <w:left w:val="none" w:sz="0" w:space="0" w:color="auto"/>
        <w:bottom w:val="none" w:sz="0" w:space="0" w:color="auto"/>
        <w:right w:val="none" w:sz="0" w:space="0" w:color="auto"/>
      </w:divBdr>
    </w:div>
    <w:div w:id="1144202035">
      <w:bodyDiv w:val="1"/>
      <w:marLeft w:val="0"/>
      <w:marRight w:val="0"/>
      <w:marTop w:val="0"/>
      <w:marBottom w:val="0"/>
      <w:divBdr>
        <w:top w:val="none" w:sz="0" w:space="0" w:color="auto"/>
        <w:left w:val="none" w:sz="0" w:space="0" w:color="auto"/>
        <w:bottom w:val="none" w:sz="0" w:space="0" w:color="auto"/>
        <w:right w:val="none" w:sz="0" w:space="0" w:color="auto"/>
      </w:divBdr>
    </w:div>
    <w:div w:id="1145195969">
      <w:bodyDiv w:val="1"/>
      <w:marLeft w:val="0"/>
      <w:marRight w:val="0"/>
      <w:marTop w:val="0"/>
      <w:marBottom w:val="0"/>
      <w:divBdr>
        <w:top w:val="none" w:sz="0" w:space="0" w:color="auto"/>
        <w:left w:val="none" w:sz="0" w:space="0" w:color="auto"/>
        <w:bottom w:val="none" w:sz="0" w:space="0" w:color="auto"/>
        <w:right w:val="none" w:sz="0" w:space="0" w:color="auto"/>
      </w:divBdr>
    </w:div>
    <w:div w:id="1145664064">
      <w:bodyDiv w:val="1"/>
      <w:marLeft w:val="0"/>
      <w:marRight w:val="0"/>
      <w:marTop w:val="0"/>
      <w:marBottom w:val="0"/>
      <w:divBdr>
        <w:top w:val="none" w:sz="0" w:space="0" w:color="auto"/>
        <w:left w:val="none" w:sz="0" w:space="0" w:color="auto"/>
        <w:bottom w:val="none" w:sz="0" w:space="0" w:color="auto"/>
        <w:right w:val="none" w:sz="0" w:space="0" w:color="auto"/>
      </w:divBdr>
    </w:div>
    <w:div w:id="1146239667">
      <w:bodyDiv w:val="1"/>
      <w:marLeft w:val="0"/>
      <w:marRight w:val="0"/>
      <w:marTop w:val="0"/>
      <w:marBottom w:val="0"/>
      <w:divBdr>
        <w:top w:val="none" w:sz="0" w:space="0" w:color="auto"/>
        <w:left w:val="none" w:sz="0" w:space="0" w:color="auto"/>
        <w:bottom w:val="none" w:sz="0" w:space="0" w:color="auto"/>
        <w:right w:val="none" w:sz="0" w:space="0" w:color="auto"/>
      </w:divBdr>
    </w:div>
    <w:div w:id="1148282698">
      <w:bodyDiv w:val="1"/>
      <w:marLeft w:val="0"/>
      <w:marRight w:val="0"/>
      <w:marTop w:val="0"/>
      <w:marBottom w:val="0"/>
      <w:divBdr>
        <w:top w:val="none" w:sz="0" w:space="0" w:color="auto"/>
        <w:left w:val="none" w:sz="0" w:space="0" w:color="auto"/>
        <w:bottom w:val="none" w:sz="0" w:space="0" w:color="auto"/>
        <w:right w:val="none" w:sz="0" w:space="0" w:color="auto"/>
      </w:divBdr>
    </w:div>
    <w:div w:id="1148667409">
      <w:bodyDiv w:val="1"/>
      <w:marLeft w:val="0"/>
      <w:marRight w:val="0"/>
      <w:marTop w:val="0"/>
      <w:marBottom w:val="0"/>
      <w:divBdr>
        <w:top w:val="none" w:sz="0" w:space="0" w:color="auto"/>
        <w:left w:val="none" w:sz="0" w:space="0" w:color="auto"/>
        <w:bottom w:val="none" w:sz="0" w:space="0" w:color="auto"/>
        <w:right w:val="none" w:sz="0" w:space="0" w:color="auto"/>
      </w:divBdr>
      <w:divsChild>
        <w:div w:id="281810098">
          <w:marLeft w:val="0"/>
          <w:marRight w:val="0"/>
          <w:marTop w:val="0"/>
          <w:marBottom w:val="0"/>
          <w:divBdr>
            <w:top w:val="none" w:sz="0" w:space="0" w:color="auto"/>
            <w:left w:val="none" w:sz="0" w:space="0" w:color="auto"/>
            <w:bottom w:val="none" w:sz="0" w:space="0" w:color="auto"/>
            <w:right w:val="none" w:sz="0" w:space="0" w:color="auto"/>
          </w:divBdr>
        </w:div>
        <w:div w:id="2114206964">
          <w:marLeft w:val="0"/>
          <w:marRight w:val="0"/>
          <w:marTop w:val="0"/>
          <w:marBottom w:val="0"/>
          <w:divBdr>
            <w:top w:val="none" w:sz="0" w:space="0" w:color="auto"/>
            <w:left w:val="none" w:sz="0" w:space="0" w:color="auto"/>
            <w:bottom w:val="none" w:sz="0" w:space="0" w:color="auto"/>
            <w:right w:val="none" w:sz="0" w:space="0" w:color="auto"/>
          </w:divBdr>
        </w:div>
        <w:div w:id="143008811">
          <w:marLeft w:val="0"/>
          <w:marRight w:val="0"/>
          <w:marTop w:val="0"/>
          <w:marBottom w:val="0"/>
          <w:divBdr>
            <w:top w:val="none" w:sz="0" w:space="0" w:color="auto"/>
            <w:left w:val="none" w:sz="0" w:space="0" w:color="auto"/>
            <w:bottom w:val="none" w:sz="0" w:space="0" w:color="auto"/>
            <w:right w:val="none" w:sz="0" w:space="0" w:color="auto"/>
          </w:divBdr>
        </w:div>
        <w:div w:id="702246551">
          <w:marLeft w:val="0"/>
          <w:marRight w:val="0"/>
          <w:marTop w:val="0"/>
          <w:marBottom w:val="0"/>
          <w:divBdr>
            <w:top w:val="none" w:sz="0" w:space="0" w:color="auto"/>
            <w:left w:val="none" w:sz="0" w:space="0" w:color="auto"/>
            <w:bottom w:val="none" w:sz="0" w:space="0" w:color="auto"/>
            <w:right w:val="none" w:sz="0" w:space="0" w:color="auto"/>
          </w:divBdr>
        </w:div>
        <w:div w:id="1316030510">
          <w:marLeft w:val="0"/>
          <w:marRight w:val="0"/>
          <w:marTop w:val="0"/>
          <w:marBottom w:val="0"/>
          <w:divBdr>
            <w:top w:val="none" w:sz="0" w:space="0" w:color="auto"/>
            <w:left w:val="none" w:sz="0" w:space="0" w:color="auto"/>
            <w:bottom w:val="none" w:sz="0" w:space="0" w:color="auto"/>
            <w:right w:val="none" w:sz="0" w:space="0" w:color="auto"/>
          </w:divBdr>
        </w:div>
        <w:div w:id="1363825944">
          <w:marLeft w:val="0"/>
          <w:marRight w:val="0"/>
          <w:marTop w:val="0"/>
          <w:marBottom w:val="0"/>
          <w:divBdr>
            <w:top w:val="none" w:sz="0" w:space="0" w:color="auto"/>
            <w:left w:val="none" w:sz="0" w:space="0" w:color="auto"/>
            <w:bottom w:val="none" w:sz="0" w:space="0" w:color="auto"/>
            <w:right w:val="none" w:sz="0" w:space="0" w:color="auto"/>
          </w:divBdr>
        </w:div>
        <w:div w:id="317660420">
          <w:marLeft w:val="0"/>
          <w:marRight w:val="0"/>
          <w:marTop w:val="0"/>
          <w:marBottom w:val="0"/>
          <w:divBdr>
            <w:top w:val="none" w:sz="0" w:space="0" w:color="auto"/>
            <w:left w:val="none" w:sz="0" w:space="0" w:color="auto"/>
            <w:bottom w:val="none" w:sz="0" w:space="0" w:color="auto"/>
            <w:right w:val="none" w:sz="0" w:space="0" w:color="auto"/>
          </w:divBdr>
        </w:div>
        <w:div w:id="996229805">
          <w:marLeft w:val="0"/>
          <w:marRight w:val="0"/>
          <w:marTop w:val="0"/>
          <w:marBottom w:val="0"/>
          <w:divBdr>
            <w:top w:val="none" w:sz="0" w:space="0" w:color="auto"/>
            <w:left w:val="none" w:sz="0" w:space="0" w:color="auto"/>
            <w:bottom w:val="none" w:sz="0" w:space="0" w:color="auto"/>
            <w:right w:val="none" w:sz="0" w:space="0" w:color="auto"/>
          </w:divBdr>
        </w:div>
        <w:div w:id="62334830">
          <w:marLeft w:val="0"/>
          <w:marRight w:val="0"/>
          <w:marTop w:val="0"/>
          <w:marBottom w:val="0"/>
          <w:divBdr>
            <w:top w:val="none" w:sz="0" w:space="0" w:color="auto"/>
            <w:left w:val="none" w:sz="0" w:space="0" w:color="auto"/>
            <w:bottom w:val="none" w:sz="0" w:space="0" w:color="auto"/>
            <w:right w:val="none" w:sz="0" w:space="0" w:color="auto"/>
          </w:divBdr>
        </w:div>
        <w:div w:id="1107239017">
          <w:marLeft w:val="0"/>
          <w:marRight w:val="0"/>
          <w:marTop w:val="0"/>
          <w:marBottom w:val="0"/>
          <w:divBdr>
            <w:top w:val="none" w:sz="0" w:space="0" w:color="auto"/>
            <w:left w:val="none" w:sz="0" w:space="0" w:color="auto"/>
            <w:bottom w:val="none" w:sz="0" w:space="0" w:color="auto"/>
            <w:right w:val="none" w:sz="0" w:space="0" w:color="auto"/>
          </w:divBdr>
        </w:div>
        <w:div w:id="1616643462">
          <w:marLeft w:val="0"/>
          <w:marRight w:val="0"/>
          <w:marTop w:val="0"/>
          <w:marBottom w:val="0"/>
          <w:divBdr>
            <w:top w:val="none" w:sz="0" w:space="0" w:color="auto"/>
            <w:left w:val="none" w:sz="0" w:space="0" w:color="auto"/>
            <w:bottom w:val="none" w:sz="0" w:space="0" w:color="auto"/>
            <w:right w:val="none" w:sz="0" w:space="0" w:color="auto"/>
          </w:divBdr>
        </w:div>
        <w:div w:id="1985811005">
          <w:marLeft w:val="0"/>
          <w:marRight w:val="0"/>
          <w:marTop w:val="0"/>
          <w:marBottom w:val="0"/>
          <w:divBdr>
            <w:top w:val="none" w:sz="0" w:space="0" w:color="auto"/>
            <w:left w:val="none" w:sz="0" w:space="0" w:color="auto"/>
            <w:bottom w:val="none" w:sz="0" w:space="0" w:color="auto"/>
            <w:right w:val="none" w:sz="0" w:space="0" w:color="auto"/>
          </w:divBdr>
        </w:div>
        <w:div w:id="692000361">
          <w:marLeft w:val="0"/>
          <w:marRight w:val="0"/>
          <w:marTop w:val="0"/>
          <w:marBottom w:val="0"/>
          <w:divBdr>
            <w:top w:val="none" w:sz="0" w:space="0" w:color="auto"/>
            <w:left w:val="none" w:sz="0" w:space="0" w:color="auto"/>
            <w:bottom w:val="none" w:sz="0" w:space="0" w:color="auto"/>
            <w:right w:val="none" w:sz="0" w:space="0" w:color="auto"/>
          </w:divBdr>
        </w:div>
        <w:div w:id="1427114245">
          <w:marLeft w:val="0"/>
          <w:marRight w:val="0"/>
          <w:marTop w:val="0"/>
          <w:marBottom w:val="0"/>
          <w:divBdr>
            <w:top w:val="none" w:sz="0" w:space="0" w:color="auto"/>
            <w:left w:val="none" w:sz="0" w:space="0" w:color="auto"/>
            <w:bottom w:val="none" w:sz="0" w:space="0" w:color="auto"/>
            <w:right w:val="none" w:sz="0" w:space="0" w:color="auto"/>
          </w:divBdr>
        </w:div>
        <w:div w:id="235437414">
          <w:marLeft w:val="0"/>
          <w:marRight w:val="0"/>
          <w:marTop w:val="0"/>
          <w:marBottom w:val="0"/>
          <w:divBdr>
            <w:top w:val="none" w:sz="0" w:space="0" w:color="auto"/>
            <w:left w:val="none" w:sz="0" w:space="0" w:color="auto"/>
            <w:bottom w:val="none" w:sz="0" w:space="0" w:color="auto"/>
            <w:right w:val="none" w:sz="0" w:space="0" w:color="auto"/>
          </w:divBdr>
        </w:div>
        <w:div w:id="1366178091">
          <w:marLeft w:val="0"/>
          <w:marRight w:val="0"/>
          <w:marTop w:val="0"/>
          <w:marBottom w:val="0"/>
          <w:divBdr>
            <w:top w:val="none" w:sz="0" w:space="0" w:color="auto"/>
            <w:left w:val="none" w:sz="0" w:space="0" w:color="auto"/>
            <w:bottom w:val="none" w:sz="0" w:space="0" w:color="auto"/>
            <w:right w:val="none" w:sz="0" w:space="0" w:color="auto"/>
          </w:divBdr>
        </w:div>
        <w:div w:id="1130591671">
          <w:marLeft w:val="0"/>
          <w:marRight w:val="0"/>
          <w:marTop w:val="0"/>
          <w:marBottom w:val="0"/>
          <w:divBdr>
            <w:top w:val="none" w:sz="0" w:space="0" w:color="auto"/>
            <w:left w:val="none" w:sz="0" w:space="0" w:color="auto"/>
            <w:bottom w:val="none" w:sz="0" w:space="0" w:color="auto"/>
            <w:right w:val="none" w:sz="0" w:space="0" w:color="auto"/>
          </w:divBdr>
        </w:div>
        <w:div w:id="445471163">
          <w:marLeft w:val="0"/>
          <w:marRight w:val="0"/>
          <w:marTop w:val="0"/>
          <w:marBottom w:val="0"/>
          <w:divBdr>
            <w:top w:val="none" w:sz="0" w:space="0" w:color="auto"/>
            <w:left w:val="none" w:sz="0" w:space="0" w:color="auto"/>
            <w:bottom w:val="none" w:sz="0" w:space="0" w:color="auto"/>
            <w:right w:val="none" w:sz="0" w:space="0" w:color="auto"/>
          </w:divBdr>
        </w:div>
        <w:div w:id="1989896336">
          <w:marLeft w:val="0"/>
          <w:marRight w:val="0"/>
          <w:marTop w:val="0"/>
          <w:marBottom w:val="0"/>
          <w:divBdr>
            <w:top w:val="none" w:sz="0" w:space="0" w:color="auto"/>
            <w:left w:val="none" w:sz="0" w:space="0" w:color="auto"/>
            <w:bottom w:val="none" w:sz="0" w:space="0" w:color="auto"/>
            <w:right w:val="none" w:sz="0" w:space="0" w:color="auto"/>
          </w:divBdr>
        </w:div>
        <w:div w:id="1945258705">
          <w:marLeft w:val="0"/>
          <w:marRight w:val="0"/>
          <w:marTop w:val="0"/>
          <w:marBottom w:val="0"/>
          <w:divBdr>
            <w:top w:val="none" w:sz="0" w:space="0" w:color="auto"/>
            <w:left w:val="none" w:sz="0" w:space="0" w:color="auto"/>
            <w:bottom w:val="none" w:sz="0" w:space="0" w:color="auto"/>
            <w:right w:val="none" w:sz="0" w:space="0" w:color="auto"/>
          </w:divBdr>
        </w:div>
        <w:div w:id="1293289388">
          <w:marLeft w:val="0"/>
          <w:marRight w:val="0"/>
          <w:marTop w:val="0"/>
          <w:marBottom w:val="0"/>
          <w:divBdr>
            <w:top w:val="none" w:sz="0" w:space="0" w:color="auto"/>
            <w:left w:val="none" w:sz="0" w:space="0" w:color="auto"/>
            <w:bottom w:val="none" w:sz="0" w:space="0" w:color="auto"/>
            <w:right w:val="none" w:sz="0" w:space="0" w:color="auto"/>
          </w:divBdr>
        </w:div>
        <w:div w:id="1635328222">
          <w:marLeft w:val="0"/>
          <w:marRight w:val="0"/>
          <w:marTop w:val="0"/>
          <w:marBottom w:val="0"/>
          <w:divBdr>
            <w:top w:val="none" w:sz="0" w:space="0" w:color="auto"/>
            <w:left w:val="none" w:sz="0" w:space="0" w:color="auto"/>
            <w:bottom w:val="none" w:sz="0" w:space="0" w:color="auto"/>
            <w:right w:val="none" w:sz="0" w:space="0" w:color="auto"/>
          </w:divBdr>
        </w:div>
        <w:div w:id="80755911">
          <w:marLeft w:val="0"/>
          <w:marRight w:val="0"/>
          <w:marTop w:val="0"/>
          <w:marBottom w:val="0"/>
          <w:divBdr>
            <w:top w:val="none" w:sz="0" w:space="0" w:color="auto"/>
            <w:left w:val="none" w:sz="0" w:space="0" w:color="auto"/>
            <w:bottom w:val="none" w:sz="0" w:space="0" w:color="auto"/>
            <w:right w:val="none" w:sz="0" w:space="0" w:color="auto"/>
          </w:divBdr>
        </w:div>
        <w:div w:id="1082795142">
          <w:marLeft w:val="0"/>
          <w:marRight w:val="0"/>
          <w:marTop w:val="0"/>
          <w:marBottom w:val="0"/>
          <w:divBdr>
            <w:top w:val="none" w:sz="0" w:space="0" w:color="auto"/>
            <w:left w:val="none" w:sz="0" w:space="0" w:color="auto"/>
            <w:bottom w:val="none" w:sz="0" w:space="0" w:color="auto"/>
            <w:right w:val="none" w:sz="0" w:space="0" w:color="auto"/>
          </w:divBdr>
        </w:div>
        <w:div w:id="1039432525">
          <w:marLeft w:val="0"/>
          <w:marRight w:val="0"/>
          <w:marTop w:val="0"/>
          <w:marBottom w:val="0"/>
          <w:divBdr>
            <w:top w:val="none" w:sz="0" w:space="0" w:color="auto"/>
            <w:left w:val="none" w:sz="0" w:space="0" w:color="auto"/>
            <w:bottom w:val="none" w:sz="0" w:space="0" w:color="auto"/>
            <w:right w:val="none" w:sz="0" w:space="0" w:color="auto"/>
          </w:divBdr>
        </w:div>
        <w:div w:id="1488739733">
          <w:marLeft w:val="0"/>
          <w:marRight w:val="0"/>
          <w:marTop w:val="0"/>
          <w:marBottom w:val="0"/>
          <w:divBdr>
            <w:top w:val="none" w:sz="0" w:space="0" w:color="auto"/>
            <w:left w:val="none" w:sz="0" w:space="0" w:color="auto"/>
            <w:bottom w:val="none" w:sz="0" w:space="0" w:color="auto"/>
            <w:right w:val="none" w:sz="0" w:space="0" w:color="auto"/>
          </w:divBdr>
        </w:div>
        <w:div w:id="911936440">
          <w:marLeft w:val="0"/>
          <w:marRight w:val="0"/>
          <w:marTop w:val="0"/>
          <w:marBottom w:val="0"/>
          <w:divBdr>
            <w:top w:val="none" w:sz="0" w:space="0" w:color="auto"/>
            <w:left w:val="none" w:sz="0" w:space="0" w:color="auto"/>
            <w:bottom w:val="none" w:sz="0" w:space="0" w:color="auto"/>
            <w:right w:val="none" w:sz="0" w:space="0" w:color="auto"/>
          </w:divBdr>
        </w:div>
        <w:div w:id="679624706">
          <w:marLeft w:val="0"/>
          <w:marRight w:val="0"/>
          <w:marTop w:val="0"/>
          <w:marBottom w:val="0"/>
          <w:divBdr>
            <w:top w:val="none" w:sz="0" w:space="0" w:color="auto"/>
            <w:left w:val="none" w:sz="0" w:space="0" w:color="auto"/>
            <w:bottom w:val="none" w:sz="0" w:space="0" w:color="auto"/>
            <w:right w:val="none" w:sz="0" w:space="0" w:color="auto"/>
          </w:divBdr>
        </w:div>
        <w:div w:id="353965895">
          <w:marLeft w:val="0"/>
          <w:marRight w:val="0"/>
          <w:marTop w:val="0"/>
          <w:marBottom w:val="0"/>
          <w:divBdr>
            <w:top w:val="none" w:sz="0" w:space="0" w:color="auto"/>
            <w:left w:val="none" w:sz="0" w:space="0" w:color="auto"/>
            <w:bottom w:val="none" w:sz="0" w:space="0" w:color="auto"/>
            <w:right w:val="none" w:sz="0" w:space="0" w:color="auto"/>
          </w:divBdr>
        </w:div>
        <w:div w:id="389309650">
          <w:marLeft w:val="0"/>
          <w:marRight w:val="0"/>
          <w:marTop w:val="0"/>
          <w:marBottom w:val="0"/>
          <w:divBdr>
            <w:top w:val="none" w:sz="0" w:space="0" w:color="auto"/>
            <w:left w:val="none" w:sz="0" w:space="0" w:color="auto"/>
            <w:bottom w:val="none" w:sz="0" w:space="0" w:color="auto"/>
            <w:right w:val="none" w:sz="0" w:space="0" w:color="auto"/>
          </w:divBdr>
        </w:div>
        <w:div w:id="1988821940">
          <w:marLeft w:val="0"/>
          <w:marRight w:val="0"/>
          <w:marTop w:val="0"/>
          <w:marBottom w:val="0"/>
          <w:divBdr>
            <w:top w:val="none" w:sz="0" w:space="0" w:color="auto"/>
            <w:left w:val="none" w:sz="0" w:space="0" w:color="auto"/>
            <w:bottom w:val="none" w:sz="0" w:space="0" w:color="auto"/>
            <w:right w:val="none" w:sz="0" w:space="0" w:color="auto"/>
          </w:divBdr>
        </w:div>
        <w:div w:id="714354527">
          <w:marLeft w:val="0"/>
          <w:marRight w:val="0"/>
          <w:marTop w:val="0"/>
          <w:marBottom w:val="0"/>
          <w:divBdr>
            <w:top w:val="none" w:sz="0" w:space="0" w:color="auto"/>
            <w:left w:val="none" w:sz="0" w:space="0" w:color="auto"/>
            <w:bottom w:val="none" w:sz="0" w:space="0" w:color="auto"/>
            <w:right w:val="none" w:sz="0" w:space="0" w:color="auto"/>
          </w:divBdr>
        </w:div>
        <w:div w:id="1410156277">
          <w:marLeft w:val="0"/>
          <w:marRight w:val="0"/>
          <w:marTop w:val="0"/>
          <w:marBottom w:val="0"/>
          <w:divBdr>
            <w:top w:val="none" w:sz="0" w:space="0" w:color="auto"/>
            <w:left w:val="none" w:sz="0" w:space="0" w:color="auto"/>
            <w:bottom w:val="none" w:sz="0" w:space="0" w:color="auto"/>
            <w:right w:val="none" w:sz="0" w:space="0" w:color="auto"/>
          </w:divBdr>
        </w:div>
        <w:div w:id="998115646">
          <w:marLeft w:val="0"/>
          <w:marRight w:val="0"/>
          <w:marTop w:val="0"/>
          <w:marBottom w:val="0"/>
          <w:divBdr>
            <w:top w:val="none" w:sz="0" w:space="0" w:color="auto"/>
            <w:left w:val="none" w:sz="0" w:space="0" w:color="auto"/>
            <w:bottom w:val="none" w:sz="0" w:space="0" w:color="auto"/>
            <w:right w:val="none" w:sz="0" w:space="0" w:color="auto"/>
          </w:divBdr>
        </w:div>
        <w:div w:id="554585040">
          <w:marLeft w:val="0"/>
          <w:marRight w:val="0"/>
          <w:marTop w:val="0"/>
          <w:marBottom w:val="0"/>
          <w:divBdr>
            <w:top w:val="none" w:sz="0" w:space="0" w:color="auto"/>
            <w:left w:val="none" w:sz="0" w:space="0" w:color="auto"/>
            <w:bottom w:val="none" w:sz="0" w:space="0" w:color="auto"/>
            <w:right w:val="none" w:sz="0" w:space="0" w:color="auto"/>
          </w:divBdr>
        </w:div>
        <w:div w:id="38364378">
          <w:marLeft w:val="0"/>
          <w:marRight w:val="0"/>
          <w:marTop w:val="0"/>
          <w:marBottom w:val="0"/>
          <w:divBdr>
            <w:top w:val="none" w:sz="0" w:space="0" w:color="auto"/>
            <w:left w:val="none" w:sz="0" w:space="0" w:color="auto"/>
            <w:bottom w:val="none" w:sz="0" w:space="0" w:color="auto"/>
            <w:right w:val="none" w:sz="0" w:space="0" w:color="auto"/>
          </w:divBdr>
        </w:div>
        <w:div w:id="925191747">
          <w:marLeft w:val="0"/>
          <w:marRight w:val="0"/>
          <w:marTop w:val="0"/>
          <w:marBottom w:val="0"/>
          <w:divBdr>
            <w:top w:val="none" w:sz="0" w:space="0" w:color="auto"/>
            <w:left w:val="none" w:sz="0" w:space="0" w:color="auto"/>
            <w:bottom w:val="none" w:sz="0" w:space="0" w:color="auto"/>
            <w:right w:val="none" w:sz="0" w:space="0" w:color="auto"/>
          </w:divBdr>
        </w:div>
        <w:div w:id="260577451">
          <w:marLeft w:val="0"/>
          <w:marRight w:val="0"/>
          <w:marTop w:val="0"/>
          <w:marBottom w:val="0"/>
          <w:divBdr>
            <w:top w:val="none" w:sz="0" w:space="0" w:color="auto"/>
            <w:left w:val="none" w:sz="0" w:space="0" w:color="auto"/>
            <w:bottom w:val="none" w:sz="0" w:space="0" w:color="auto"/>
            <w:right w:val="none" w:sz="0" w:space="0" w:color="auto"/>
          </w:divBdr>
        </w:div>
        <w:div w:id="2029914701">
          <w:marLeft w:val="0"/>
          <w:marRight w:val="0"/>
          <w:marTop w:val="0"/>
          <w:marBottom w:val="0"/>
          <w:divBdr>
            <w:top w:val="none" w:sz="0" w:space="0" w:color="auto"/>
            <w:left w:val="none" w:sz="0" w:space="0" w:color="auto"/>
            <w:bottom w:val="none" w:sz="0" w:space="0" w:color="auto"/>
            <w:right w:val="none" w:sz="0" w:space="0" w:color="auto"/>
          </w:divBdr>
        </w:div>
        <w:div w:id="1231186287">
          <w:marLeft w:val="0"/>
          <w:marRight w:val="0"/>
          <w:marTop w:val="0"/>
          <w:marBottom w:val="0"/>
          <w:divBdr>
            <w:top w:val="none" w:sz="0" w:space="0" w:color="auto"/>
            <w:left w:val="none" w:sz="0" w:space="0" w:color="auto"/>
            <w:bottom w:val="none" w:sz="0" w:space="0" w:color="auto"/>
            <w:right w:val="none" w:sz="0" w:space="0" w:color="auto"/>
          </w:divBdr>
        </w:div>
        <w:div w:id="1619340436">
          <w:marLeft w:val="0"/>
          <w:marRight w:val="0"/>
          <w:marTop w:val="0"/>
          <w:marBottom w:val="0"/>
          <w:divBdr>
            <w:top w:val="none" w:sz="0" w:space="0" w:color="auto"/>
            <w:left w:val="none" w:sz="0" w:space="0" w:color="auto"/>
            <w:bottom w:val="none" w:sz="0" w:space="0" w:color="auto"/>
            <w:right w:val="none" w:sz="0" w:space="0" w:color="auto"/>
          </w:divBdr>
        </w:div>
        <w:div w:id="1274707591">
          <w:marLeft w:val="0"/>
          <w:marRight w:val="0"/>
          <w:marTop w:val="0"/>
          <w:marBottom w:val="0"/>
          <w:divBdr>
            <w:top w:val="none" w:sz="0" w:space="0" w:color="auto"/>
            <w:left w:val="none" w:sz="0" w:space="0" w:color="auto"/>
            <w:bottom w:val="none" w:sz="0" w:space="0" w:color="auto"/>
            <w:right w:val="none" w:sz="0" w:space="0" w:color="auto"/>
          </w:divBdr>
        </w:div>
        <w:div w:id="670374560">
          <w:marLeft w:val="0"/>
          <w:marRight w:val="0"/>
          <w:marTop w:val="0"/>
          <w:marBottom w:val="0"/>
          <w:divBdr>
            <w:top w:val="none" w:sz="0" w:space="0" w:color="auto"/>
            <w:left w:val="none" w:sz="0" w:space="0" w:color="auto"/>
            <w:bottom w:val="none" w:sz="0" w:space="0" w:color="auto"/>
            <w:right w:val="none" w:sz="0" w:space="0" w:color="auto"/>
          </w:divBdr>
        </w:div>
        <w:div w:id="2065131378">
          <w:marLeft w:val="0"/>
          <w:marRight w:val="0"/>
          <w:marTop w:val="0"/>
          <w:marBottom w:val="0"/>
          <w:divBdr>
            <w:top w:val="none" w:sz="0" w:space="0" w:color="auto"/>
            <w:left w:val="none" w:sz="0" w:space="0" w:color="auto"/>
            <w:bottom w:val="none" w:sz="0" w:space="0" w:color="auto"/>
            <w:right w:val="none" w:sz="0" w:space="0" w:color="auto"/>
          </w:divBdr>
        </w:div>
        <w:div w:id="641616651">
          <w:marLeft w:val="0"/>
          <w:marRight w:val="0"/>
          <w:marTop w:val="0"/>
          <w:marBottom w:val="0"/>
          <w:divBdr>
            <w:top w:val="none" w:sz="0" w:space="0" w:color="auto"/>
            <w:left w:val="none" w:sz="0" w:space="0" w:color="auto"/>
            <w:bottom w:val="none" w:sz="0" w:space="0" w:color="auto"/>
            <w:right w:val="none" w:sz="0" w:space="0" w:color="auto"/>
          </w:divBdr>
        </w:div>
        <w:div w:id="345638772">
          <w:marLeft w:val="0"/>
          <w:marRight w:val="0"/>
          <w:marTop w:val="0"/>
          <w:marBottom w:val="0"/>
          <w:divBdr>
            <w:top w:val="none" w:sz="0" w:space="0" w:color="auto"/>
            <w:left w:val="none" w:sz="0" w:space="0" w:color="auto"/>
            <w:bottom w:val="none" w:sz="0" w:space="0" w:color="auto"/>
            <w:right w:val="none" w:sz="0" w:space="0" w:color="auto"/>
          </w:divBdr>
        </w:div>
        <w:div w:id="1805539035">
          <w:marLeft w:val="0"/>
          <w:marRight w:val="0"/>
          <w:marTop w:val="0"/>
          <w:marBottom w:val="0"/>
          <w:divBdr>
            <w:top w:val="none" w:sz="0" w:space="0" w:color="auto"/>
            <w:left w:val="none" w:sz="0" w:space="0" w:color="auto"/>
            <w:bottom w:val="none" w:sz="0" w:space="0" w:color="auto"/>
            <w:right w:val="none" w:sz="0" w:space="0" w:color="auto"/>
          </w:divBdr>
        </w:div>
        <w:div w:id="1123961404">
          <w:marLeft w:val="0"/>
          <w:marRight w:val="0"/>
          <w:marTop w:val="0"/>
          <w:marBottom w:val="0"/>
          <w:divBdr>
            <w:top w:val="none" w:sz="0" w:space="0" w:color="auto"/>
            <w:left w:val="none" w:sz="0" w:space="0" w:color="auto"/>
            <w:bottom w:val="none" w:sz="0" w:space="0" w:color="auto"/>
            <w:right w:val="none" w:sz="0" w:space="0" w:color="auto"/>
          </w:divBdr>
        </w:div>
        <w:div w:id="99841368">
          <w:marLeft w:val="0"/>
          <w:marRight w:val="0"/>
          <w:marTop w:val="0"/>
          <w:marBottom w:val="0"/>
          <w:divBdr>
            <w:top w:val="none" w:sz="0" w:space="0" w:color="auto"/>
            <w:left w:val="none" w:sz="0" w:space="0" w:color="auto"/>
            <w:bottom w:val="none" w:sz="0" w:space="0" w:color="auto"/>
            <w:right w:val="none" w:sz="0" w:space="0" w:color="auto"/>
          </w:divBdr>
        </w:div>
        <w:div w:id="1718550771">
          <w:marLeft w:val="0"/>
          <w:marRight w:val="0"/>
          <w:marTop w:val="0"/>
          <w:marBottom w:val="0"/>
          <w:divBdr>
            <w:top w:val="none" w:sz="0" w:space="0" w:color="auto"/>
            <w:left w:val="none" w:sz="0" w:space="0" w:color="auto"/>
            <w:bottom w:val="none" w:sz="0" w:space="0" w:color="auto"/>
            <w:right w:val="none" w:sz="0" w:space="0" w:color="auto"/>
          </w:divBdr>
        </w:div>
        <w:div w:id="1929536745">
          <w:marLeft w:val="0"/>
          <w:marRight w:val="0"/>
          <w:marTop w:val="0"/>
          <w:marBottom w:val="0"/>
          <w:divBdr>
            <w:top w:val="none" w:sz="0" w:space="0" w:color="auto"/>
            <w:left w:val="none" w:sz="0" w:space="0" w:color="auto"/>
            <w:bottom w:val="none" w:sz="0" w:space="0" w:color="auto"/>
            <w:right w:val="none" w:sz="0" w:space="0" w:color="auto"/>
          </w:divBdr>
        </w:div>
        <w:div w:id="1968389866">
          <w:marLeft w:val="0"/>
          <w:marRight w:val="0"/>
          <w:marTop w:val="0"/>
          <w:marBottom w:val="0"/>
          <w:divBdr>
            <w:top w:val="none" w:sz="0" w:space="0" w:color="auto"/>
            <w:left w:val="none" w:sz="0" w:space="0" w:color="auto"/>
            <w:bottom w:val="none" w:sz="0" w:space="0" w:color="auto"/>
            <w:right w:val="none" w:sz="0" w:space="0" w:color="auto"/>
          </w:divBdr>
        </w:div>
        <w:div w:id="1075662791">
          <w:marLeft w:val="0"/>
          <w:marRight w:val="0"/>
          <w:marTop w:val="0"/>
          <w:marBottom w:val="0"/>
          <w:divBdr>
            <w:top w:val="none" w:sz="0" w:space="0" w:color="auto"/>
            <w:left w:val="none" w:sz="0" w:space="0" w:color="auto"/>
            <w:bottom w:val="none" w:sz="0" w:space="0" w:color="auto"/>
            <w:right w:val="none" w:sz="0" w:space="0" w:color="auto"/>
          </w:divBdr>
        </w:div>
        <w:div w:id="358166059">
          <w:marLeft w:val="0"/>
          <w:marRight w:val="0"/>
          <w:marTop w:val="0"/>
          <w:marBottom w:val="0"/>
          <w:divBdr>
            <w:top w:val="none" w:sz="0" w:space="0" w:color="auto"/>
            <w:left w:val="none" w:sz="0" w:space="0" w:color="auto"/>
            <w:bottom w:val="none" w:sz="0" w:space="0" w:color="auto"/>
            <w:right w:val="none" w:sz="0" w:space="0" w:color="auto"/>
          </w:divBdr>
        </w:div>
        <w:div w:id="1304890386">
          <w:marLeft w:val="0"/>
          <w:marRight w:val="0"/>
          <w:marTop w:val="0"/>
          <w:marBottom w:val="0"/>
          <w:divBdr>
            <w:top w:val="none" w:sz="0" w:space="0" w:color="auto"/>
            <w:left w:val="none" w:sz="0" w:space="0" w:color="auto"/>
            <w:bottom w:val="none" w:sz="0" w:space="0" w:color="auto"/>
            <w:right w:val="none" w:sz="0" w:space="0" w:color="auto"/>
          </w:divBdr>
        </w:div>
        <w:div w:id="640382627">
          <w:marLeft w:val="0"/>
          <w:marRight w:val="0"/>
          <w:marTop w:val="0"/>
          <w:marBottom w:val="0"/>
          <w:divBdr>
            <w:top w:val="none" w:sz="0" w:space="0" w:color="auto"/>
            <w:left w:val="none" w:sz="0" w:space="0" w:color="auto"/>
            <w:bottom w:val="none" w:sz="0" w:space="0" w:color="auto"/>
            <w:right w:val="none" w:sz="0" w:space="0" w:color="auto"/>
          </w:divBdr>
        </w:div>
        <w:div w:id="1764957288">
          <w:marLeft w:val="0"/>
          <w:marRight w:val="0"/>
          <w:marTop w:val="0"/>
          <w:marBottom w:val="0"/>
          <w:divBdr>
            <w:top w:val="none" w:sz="0" w:space="0" w:color="auto"/>
            <w:left w:val="none" w:sz="0" w:space="0" w:color="auto"/>
            <w:bottom w:val="none" w:sz="0" w:space="0" w:color="auto"/>
            <w:right w:val="none" w:sz="0" w:space="0" w:color="auto"/>
          </w:divBdr>
        </w:div>
        <w:div w:id="1157764587">
          <w:marLeft w:val="0"/>
          <w:marRight w:val="0"/>
          <w:marTop w:val="0"/>
          <w:marBottom w:val="0"/>
          <w:divBdr>
            <w:top w:val="none" w:sz="0" w:space="0" w:color="auto"/>
            <w:left w:val="none" w:sz="0" w:space="0" w:color="auto"/>
            <w:bottom w:val="none" w:sz="0" w:space="0" w:color="auto"/>
            <w:right w:val="none" w:sz="0" w:space="0" w:color="auto"/>
          </w:divBdr>
        </w:div>
        <w:div w:id="1789818495">
          <w:marLeft w:val="0"/>
          <w:marRight w:val="0"/>
          <w:marTop w:val="0"/>
          <w:marBottom w:val="0"/>
          <w:divBdr>
            <w:top w:val="none" w:sz="0" w:space="0" w:color="auto"/>
            <w:left w:val="none" w:sz="0" w:space="0" w:color="auto"/>
            <w:bottom w:val="none" w:sz="0" w:space="0" w:color="auto"/>
            <w:right w:val="none" w:sz="0" w:space="0" w:color="auto"/>
          </w:divBdr>
        </w:div>
        <w:div w:id="409544956">
          <w:marLeft w:val="0"/>
          <w:marRight w:val="0"/>
          <w:marTop w:val="0"/>
          <w:marBottom w:val="0"/>
          <w:divBdr>
            <w:top w:val="none" w:sz="0" w:space="0" w:color="auto"/>
            <w:left w:val="none" w:sz="0" w:space="0" w:color="auto"/>
            <w:bottom w:val="none" w:sz="0" w:space="0" w:color="auto"/>
            <w:right w:val="none" w:sz="0" w:space="0" w:color="auto"/>
          </w:divBdr>
        </w:div>
        <w:div w:id="1422681748">
          <w:marLeft w:val="0"/>
          <w:marRight w:val="0"/>
          <w:marTop w:val="0"/>
          <w:marBottom w:val="0"/>
          <w:divBdr>
            <w:top w:val="none" w:sz="0" w:space="0" w:color="auto"/>
            <w:left w:val="none" w:sz="0" w:space="0" w:color="auto"/>
            <w:bottom w:val="none" w:sz="0" w:space="0" w:color="auto"/>
            <w:right w:val="none" w:sz="0" w:space="0" w:color="auto"/>
          </w:divBdr>
        </w:div>
        <w:div w:id="1582133996">
          <w:marLeft w:val="0"/>
          <w:marRight w:val="0"/>
          <w:marTop w:val="0"/>
          <w:marBottom w:val="0"/>
          <w:divBdr>
            <w:top w:val="none" w:sz="0" w:space="0" w:color="auto"/>
            <w:left w:val="none" w:sz="0" w:space="0" w:color="auto"/>
            <w:bottom w:val="none" w:sz="0" w:space="0" w:color="auto"/>
            <w:right w:val="none" w:sz="0" w:space="0" w:color="auto"/>
          </w:divBdr>
        </w:div>
        <w:div w:id="1776827638">
          <w:marLeft w:val="0"/>
          <w:marRight w:val="0"/>
          <w:marTop w:val="0"/>
          <w:marBottom w:val="0"/>
          <w:divBdr>
            <w:top w:val="none" w:sz="0" w:space="0" w:color="auto"/>
            <w:left w:val="none" w:sz="0" w:space="0" w:color="auto"/>
            <w:bottom w:val="none" w:sz="0" w:space="0" w:color="auto"/>
            <w:right w:val="none" w:sz="0" w:space="0" w:color="auto"/>
          </w:divBdr>
        </w:div>
        <w:div w:id="955529323">
          <w:marLeft w:val="0"/>
          <w:marRight w:val="0"/>
          <w:marTop w:val="0"/>
          <w:marBottom w:val="0"/>
          <w:divBdr>
            <w:top w:val="none" w:sz="0" w:space="0" w:color="auto"/>
            <w:left w:val="none" w:sz="0" w:space="0" w:color="auto"/>
            <w:bottom w:val="none" w:sz="0" w:space="0" w:color="auto"/>
            <w:right w:val="none" w:sz="0" w:space="0" w:color="auto"/>
          </w:divBdr>
        </w:div>
        <w:div w:id="1861432166">
          <w:marLeft w:val="0"/>
          <w:marRight w:val="0"/>
          <w:marTop w:val="0"/>
          <w:marBottom w:val="0"/>
          <w:divBdr>
            <w:top w:val="none" w:sz="0" w:space="0" w:color="auto"/>
            <w:left w:val="none" w:sz="0" w:space="0" w:color="auto"/>
            <w:bottom w:val="none" w:sz="0" w:space="0" w:color="auto"/>
            <w:right w:val="none" w:sz="0" w:space="0" w:color="auto"/>
          </w:divBdr>
        </w:div>
        <w:div w:id="1472360622">
          <w:marLeft w:val="0"/>
          <w:marRight w:val="0"/>
          <w:marTop w:val="0"/>
          <w:marBottom w:val="0"/>
          <w:divBdr>
            <w:top w:val="none" w:sz="0" w:space="0" w:color="auto"/>
            <w:left w:val="none" w:sz="0" w:space="0" w:color="auto"/>
            <w:bottom w:val="none" w:sz="0" w:space="0" w:color="auto"/>
            <w:right w:val="none" w:sz="0" w:space="0" w:color="auto"/>
          </w:divBdr>
        </w:div>
        <w:div w:id="2006859900">
          <w:marLeft w:val="0"/>
          <w:marRight w:val="0"/>
          <w:marTop w:val="0"/>
          <w:marBottom w:val="0"/>
          <w:divBdr>
            <w:top w:val="none" w:sz="0" w:space="0" w:color="auto"/>
            <w:left w:val="none" w:sz="0" w:space="0" w:color="auto"/>
            <w:bottom w:val="none" w:sz="0" w:space="0" w:color="auto"/>
            <w:right w:val="none" w:sz="0" w:space="0" w:color="auto"/>
          </w:divBdr>
        </w:div>
        <w:div w:id="1997420286">
          <w:marLeft w:val="0"/>
          <w:marRight w:val="0"/>
          <w:marTop w:val="0"/>
          <w:marBottom w:val="0"/>
          <w:divBdr>
            <w:top w:val="none" w:sz="0" w:space="0" w:color="auto"/>
            <w:left w:val="none" w:sz="0" w:space="0" w:color="auto"/>
            <w:bottom w:val="none" w:sz="0" w:space="0" w:color="auto"/>
            <w:right w:val="none" w:sz="0" w:space="0" w:color="auto"/>
          </w:divBdr>
        </w:div>
        <w:div w:id="1315332958">
          <w:marLeft w:val="0"/>
          <w:marRight w:val="0"/>
          <w:marTop w:val="0"/>
          <w:marBottom w:val="0"/>
          <w:divBdr>
            <w:top w:val="none" w:sz="0" w:space="0" w:color="auto"/>
            <w:left w:val="none" w:sz="0" w:space="0" w:color="auto"/>
            <w:bottom w:val="none" w:sz="0" w:space="0" w:color="auto"/>
            <w:right w:val="none" w:sz="0" w:space="0" w:color="auto"/>
          </w:divBdr>
        </w:div>
        <w:div w:id="795755977">
          <w:marLeft w:val="0"/>
          <w:marRight w:val="0"/>
          <w:marTop w:val="0"/>
          <w:marBottom w:val="0"/>
          <w:divBdr>
            <w:top w:val="none" w:sz="0" w:space="0" w:color="auto"/>
            <w:left w:val="none" w:sz="0" w:space="0" w:color="auto"/>
            <w:bottom w:val="none" w:sz="0" w:space="0" w:color="auto"/>
            <w:right w:val="none" w:sz="0" w:space="0" w:color="auto"/>
          </w:divBdr>
        </w:div>
        <w:div w:id="1128162161">
          <w:marLeft w:val="0"/>
          <w:marRight w:val="0"/>
          <w:marTop w:val="0"/>
          <w:marBottom w:val="0"/>
          <w:divBdr>
            <w:top w:val="none" w:sz="0" w:space="0" w:color="auto"/>
            <w:left w:val="none" w:sz="0" w:space="0" w:color="auto"/>
            <w:bottom w:val="none" w:sz="0" w:space="0" w:color="auto"/>
            <w:right w:val="none" w:sz="0" w:space="0" w:color="auto"/>
          </w:divBdr>
        </w:div>
        <w:div w:id="506821850">
          <w:marLeft w:val="0"/>
          <w:marRight w:val="0"/>
          <w:marTop w:val="0"/>
          <w:marBottom w:val="0"/>
          <w:divBdr>
            <w:top w:val="none" w:sz="0" w:space="0" w:color="auto"/>
            <w:left w:val="none" w:sz="0" w:space="0" w:color="auto"/>
            <w:bottom w:val="none" w:sz="0" w:space="0" w:color="auto"/>
            <w:right w:val="none" w:sz="0" w:space="0" w:color="auto"/>
          </w:divBdr>
        </w:div>
        <w:div w:id="1699812258">
          <w:marLeft w:val="0"/>
          <w:marRight w:val="0"/>
          <w:marTop w:val="0"/>
          <w:marBottom w:val="0"/>
          <w:divBdr>
            <w:top w:val="none" w:sz="0" w:space="0" w:color="auto"/>
            <w:left w:val="none" w:sz="0" w:space="0" w:color="auto"/>
            <w:bottom w:val="none" w:sz="0" w:space="0" w:color="auto"/>
            <w:right w:val="none" w:sz="0" w:space="0" w:color="auto"/>
          </w:divBdr>
        </w:div>
        <w:div w:id="693657297">
          <w:marLeft w:val="0"/>
          <w:marRight w:val="0"/>
          <w:marTop w:val="0"/>
          <w:marBottom w:val="0"/>
          <w:divBdr>
            <w:top w:val="none" w:sz="0" w:space="0" w:color="auto"/>
            <w:left w:val="none" w:sz="0" w:space="0" w:color="auto"/>
            <w:bottom w:val="none" w:sz="0" w:space="0" w:color="auto"/>
            <w:right w:val="none" w:sz="0" w:space="0" w:color="auto"/>
          </w:divBdr>
        </w:div>
        <w:div w:id="607010931">
          <w:marLeft w:val="0"/>
          <w:marRight w:val="0"/>
          <w:marTop w:val="0"/>
          <w:marBottom w:val="0"/>
          <w:divBdr>
            <w:top w:val="none" w:sz="0" w:space="0" w:color="auto"/>
            <w:left w:val="none" w:sz="0" w:space="0" w:color="auto"/>
            <w:bottom w:val="none" w:sz="0" w:space="0" w:color="auto"/>
            <w:right w:val="none" w:sz="0" w:space="0" w:color="auto"/>
          </w:divBdr>
        </w:div>
        <w:div w:id="186062380">
          <w:marLeft w:val="0"/>
          <w:marRight w:val="0"/>
          <w:marTop w:val="0"/>
          <w:marBottom w:val="0"/>
          <w:divBdr>
            <w:top w:val="none" w:sz="0" w:space="0" w:color="auto"/>
            <w:left w:val="none" w:sz="0" w:space="0" w:color="auto"/>
            <w:bottom w:val="none" w:sz="0" w:space="0" w:color="auto"/>
            <w:right w:val="none" w:sz="0" w:space="0" w:color="auto"/>
          </w:divBdr>
        </w:div>
        <w:div w:id="767582468">
          <w:marLeft w:val="0"/>
          <w:marRight w:val="0"/>
          <w:marTop w:val="0"/>
          <w:marBottom w:val="0"/>
          <w:divBdr>
            <w:top w:val="none" w:sz="0" w:space="0" w:color="auto"/>
            <w:left w:val="none" w:sz="0" w:space="0" w:color="auto"/>
            <w:bottom w:val="none" w:sz="0" w:space="0" w:color="auto"/>
            <w:right w:val="none" w:sz="0" w:space="0" w:color="auto"/>
          </w:divBdr>
        </w:div>
        <w:div w:id="2087997511">
          <w:marLeft w:val="0"/>
          <w:marRight w:val="0"/>
          <w:marTop w:val="0"/>
          <w:marBottom w:val="0"/>
          <w:divBdr>
            <w:top w:val="none" w:sz="0" w:space="0" w:color="auto"/>
            <w:left w:val="none" w:sz="0" w:space="0" w:color="auto"/>
            <w:bottom w:val="none" w:sz="0" w:space="0" w:color="auto"/>
            <w:right w:val="none" w:sz="0" w:space="0" w:color="auto"/>
          </w:divBdr>
        </w:div>
        <w:div w:id="1370842134">
          <w:marLeft w:val="0"/>
          <w:marRight w:val="0"/>
          <w:marTop w:val="0"/>
          <w:marBottom w:val="0"/>
          <w:divBdr>
            <w:top w:val="none" w:sz="0" w:space="0" w:color="auto"/>
            <w:left w:val="none" w:sz="0" w:space="0" w:color="auto"/>
            <w:bottom w:val="none" w:sz="0" w:space="0" w:color="auto"/>
            <w:right w:val="none" w:sz="0" w:space="0" w:color="auto"/>
          </w:divBdr>
        </w:div>
        <w:div w:id="988095002">
          <w:marLeft w:val="0"/>
          <w:marRight w:val="0"/>
          <w:marTop w:val="0"/>
          <w:marBottom w:val="0"/>
          <w:divBdr>
            <w:top w:val="none" w:sz="0" w:space="0" w:color="auto"/>
            <w:left w:val="none" w:sz="0" w:space="0" w:color="auto"/>
            <w:bottom w:val="none" w:sz="0" w:space="0" w:color="auto"/>
            <w:right w:val="none" w:sz="0" w:space="0" w:color="auto"/>
          </w:divBdr>
        </w:div>
        <w:div w:id="1252665646">
          <w:marLeft w:val="0"/>
          <w:marRight w:val="0"/>
          <w:marTop w:val="0"/>
          <w:marBottom w:val="0"/>
          <w:divBdr>
            <w:top w:val="none" w:sz="0" w:space="0" w:color="auto"/>
            <w:left w:val="none" w:sz="0" w:space="0" w:color="auto"/>
            <w:bottom w:val="none" w:sz="0" w:space="0" w:color="auto"/>
            <w:right w:val="none" w:sz="0" w:space="0" w:color="auto"/>
          </w:divBdr>
        </w:div>
        <w:div w:id="1404524191">
          <w:marLeft w:val="0"/>
          <w:marRight w:val="0"/>
          <w:marTop w:val="0"/>
          <w:marBottom w:val="0"/>
          <w:divBdr>
            <w:top w:val="none" w:sz="0" w:space="0" w:color="auto"/>
            <w:left w:val="none" w:sz="0" w:space="0" w:color="auto"/>
            <w:bottom w:val="none" w:sz="0" w:space="0" w:color="auto"/>
            <w:right w:val="none" w:sz="0" w:space="0" w:color="auto"/>
          </w:divBdr>
        </w:div>
        <w:div w:id="1107503729">
          <w:marLeft w:val="0"/>
          <w:marRight w:val="0"/>
          <w:marTop w:val="0"/>
          <w:marBottom w:val="0"/>
          <w:divBdr>
            <w:top w:val="none" w:sz="0" w:space="0" w:color="auto"/>
            <w:left w:val="none" w:sz="0" w:space="0" w:color="auto"/>
            <w:bottom w:val="none" w:sz="0" w:space="0" w:color="auto"/>
            <w:right w:val="none" w:sz="0" w:space="0" w:color="auto"/>
          </w:divBdr>
        </w:div>
        <w:div w:id="854031400">
          <w:marLeft w:val="0"/>
          <w:marRight w:val="0"/>
          <w:marTop w:val="0"/>
          <w:marBottom w:val="0"/>
          <w:divBdr>
            <w:top w:val="none" w:sz="0" w:space="0" w:color="auto"/>
            <w:left w:val="none" w:sz="0" w:space="0" w:color="auto"/>
            <w:bottom w:val="none" w:sz="0" w:space="0" w:color="auto"/>
            <w:right w:val="none" w:sz="0" w:space="0" w:color="auto"/>
          </w:divBdr>
        </w:div>
        <w:div w:id="1193811580">
          <w:marLeft w:val="0"/>
          <w:marRight w:val="0"/>
          <w:marTop w:val="0"/>
          <w:marBottom w:val="0"/>
          <w:divBdr>
            <w:top w:val="none" w:sz="0" w:space="0" w:color="auto"/>
            <w:left w:val="none" w:sz="0" w:space="0" w:color="auto"/>
            <w:bottom w:val="none" w:sz="0" w:space="0" w:color="auto"/>
            <w:right w:val="none" w:sz="0" w:space="0" w:color="auto"/>
          </w:divBdr>
        </w:div>
        <w:div w:id="260262826">
          <w:marLeft w:val="0"/>
          <w:marRight w:val="0"/>
          <w:marTop w:val="0"/>
          <w:marBottom w:val="0"/>
          <w:divBdr>
            <w:top w:val="none" w:sz="0" w:space="0" w:color="auto"/>
            <w:left w:val="none" w:sz="0" w:space="0" w:color="auto"/>
            <w:bottom w:val="none" w:sz="0" w:space="0" w:color="auto"/>
            <w:right w:val="none" w:sz="0" w:space="0" w:color="auto"/>
          </w:divBdr>
        </w:div>
        <w:div w:id="1570262300">
          <w:marLeft w:val="0"/>
          <w:marRight w:val="0"/>
          <w:marTop w:val="0"/>
          <w:marBottom w:val="0"/>
          <w:divBdr>
            <w:top w:val="none" w:sz="0" w:space="0" w:color="auto"/>
            <w:left w:val="none" w:sz="0" w:space="0" w:color="auto"/>
            <w:bottom w:val="none" w:sz="0" w:space="0" w:color="auto"/>
            <w:right w:val="none" w:sz="0" w:space="0" w:color="auto"/>
          </w:divBdr>
        </w:div>
        <w:div w:id="1240598121">
          <w:marLeft w:val="0"/>
          <w:marRight w:val="0"/>
          <w:marTop w:val="0"/>
          <w:marBottom w:val="0"/>
          <w:divBdr>
            <w:top w:val="none" w:sz="0" w:space="0" w:color="auto"/>
            <w:left w:val="none" w:sz="0" w:space="0" w:color="auto"/>
            <w:bottom w:val="none" w:sz="0" w:space="0" w:color="auto"/>
            <w:right w:val="none" w:sz="0" w:space="0" w:color="auto"/>
          </w:divBdr>
        </w:div>
        <w:div w:id="1954433184">
          <w:marLeft w:val="0"/>
          <w:marRight w:val="0"/>
          <w:marTop w:val="0"/>
          <w:marBottom w:val="0"/>
          <w:divBdr>
            <w:top w:val="none" w:sz="0" w:space="0" w:color="auto"/>
            <w:left w:val="none" w:sz="0" w:space="0" w:color="auto"/>
            <w:bottom w:val="none" w:sz="0" w:space="0" w:color="auto"/>
            <w:right w:val="none" w:sz="0" w:space="0" w:color="auto"/>
          </w:divBdr>
        </w:div>
        <w:div w:id="1221404813">
          <w:marLeft w:val="0"/>
          <w:marRight w:val="0"/>
          <w:marTop w:val="0"/>
          <w:marBottom w:val="0"/>
          <w:divBdr>
            <w:top w:val="none" w:sz="0" w:space="0" w:color="auto"/>
            <w:left w:val="none" w:sz="0" w:space="0" w:color="auto"/>
            <w:bottom w:val="none" w:sz="0" w:space="0" w:color="auto"/>
            <w:right w:val="none" w:sz="0" w:space="0" w:color="auto"/>
          </w:divBdr>
        </w:div>
        <w:div w:id="1000619366">
          <w:marLeft w:val="0"/>
          <w:marRight w:val="0"/>
          <w:marTop w:val="0"/>
          <w:marBottom w:val="0"/>
          <w:divBdr>
            <w:top w:val="none" w:sz="0" w:space="0" w:color="auto"/>
            <w:left w:val="none" w:sz="0" w:space="0" w:color="auto"/>
            <w:bottom w:val="none" w:sz="0" w:space="0" w:color="auto"/>
            <w:right w:val="none" w:sz="0" w:space="0" w:color="auto"/>
          </w:divBdr>
        </w:div>
        <w:div w:id="305554067">
          <w:marLeft w:val="0"/>
          <w:marRight w:val="0"/>
          <w:marTop w:val="0"/>
          <w:marBottom w:val="0"/>
          <w:divBdr>
            <w:top w:val="none" w:sz="0" w:space="0" w:color="auto"/>
            <w:left w:val="none" w:sz="0" w:space="0" w:color="auto"/>
            <w:bottom w:val="none" w:sz="0" w:space="0" w:color="auto"/>
            <w:right w:val="none" w:sz="0" w:space="0" w:color="auto"/>
          </w:divBdr>
        </w:div>
        <w:div w:id="1195385215">
          <w:marLeft w:val="0"/>
          <w:marRight w:val="0"/>
          <w:marTop w:val="0"/>
          <w:marBottom w:val="0"/>
          <w:divBdr>
            <w:top w:val="none" w:sz="0" w:space="0" w:color="auto"/>
            <w:left w:val="none" w:sz="0" w:space="0" w:color="auto"/>
            <w:bottom w:val="none" w:sz="0" w:space="0" w:color="auto"/>
            <w:right w:val="none" w:sz="0" w:space="0" w:color="auto"/>
          </w:divBdr>
        </w:div>
        <w:div w:id="111018640">
          <w:marLeft w:val="0"/>
          <w:marRight w:val="0"/>
          <w:marTop w:val="0"/>
          <w:marBottom w:val="0"/>
          <w:divBdr>
            <w:top w:val="none" w:sz="0" w:space="0" w:color="auto"/>
            <w:left w:val="none" w:sz="0" w:space="0" w:color="auto"/>
            <w:bottom w:val="none" w:sz="0" w:space="0" w:color="auto"/>
            <w:right w:val="none" w:sz="0" w:space="0" w:color="auto"/>
          </w:divBdr>
        </w:div>
        <w:div w:id="1242061213">
          <w:marLeft w:val="0"/>
          <w:marRight w:val="0"/>
          <w:marTop w:val="0"/>
          <w:marBottom w:val="0"/>
          <w:divBdr>
            <w:top w:val="none" w:sz="0" w:space="0" w:color="auto"/>
            <w:left w:val="none" w:sz="0" w:space="0" w:color="auto"/>
            <w:bottom w:val="none" w:sz="0" w:space="0" w:color="auto"/>
            <w:right w:val="none" w:sz="0" w:space="0" w:color="auto"/>
          </w:divBdr>
        </w:div>
        <w:div w:id="138160339">
          <w:marLeft w:val="0"/>
          <w:marRight w:val="0"/>
          <w:marTop w:val="0"/>
          <w:marBottom w:val="0"/>
          <w:divBdr>
            <w:top w:val="none" w:sz="0" w:space="0" w:color="auto"/>
            <w:left w:val="none" w:sz="0" w:space="0" w:color="auto"/>
            <w:bottom w:val="none" w:sz="0" w:space="0" w:color="auto"/>
            <w:right w:val="none" w:sz="0" w:space="0" w:color="auto"/>
          </w:divBdr>
        </w:div>
        <w:div w:id="825509595">
          <w:marLeft w:val="0"/>
          <w:marRight w:val="0"/>
          <w:marTop w:val="0"/>
          <w:marBottom w:val="0"/>
          <w:divBdr>
            <w:top w:val="none" w:sz="0" w:space="0" w:color="auto"/>
            <w:left w:val="none" w:sz="0" w:space="0" w:color="auto"/>
            <w:bottom w:val="none" w:sz="0" w:space="0" w:color="auto"/>
            <w:right w:val="none" w:sz="0" w:space="0" w:color="auto"/>
          </w:divBdr>
        </w:div>
        <w:div w:id="1485468741">
          <w:marLeft w:val="0"/>
          <w:marRight w:val="0"/>
          <w:marTop w:val="0"/>
          <w:marBottom w:val="0"/>
          <w:divBdr>
            <w:top w:val="none" w:sz="0" w:space="0" w:color="auto"/>
            <w:left w:val="none" w:sz="0" w:space="0" w:color="auto"/>
            <w:bottom w:val="none" w:sz="0" w:space="0" w:color="auto"/>
            <w:right w:val="none" w:sz="0" w:space="0" w:color="auto"/>
          </w:divBdr>
        </w:div>
        <w:div w:id="671566846">
          <w:marLeft w:val="0"/>
          <w:marRight w:val="0"/>
          <w:marTop w:val="0"/>
          <w:marBottom w:val="0"/>
          <w:divBdr>
            <w:top w:val="none" w:sz="0" w:space="0" w:color="auto"/>
            <w:left w:val="none" w:sz="0" w:space="0" w:color="auto"/>
            <w:bottom w:val="none" w:sz="0" w:space="0" w:color="auto"/>
            <w:right w:val="none" w:sz="0" w:space="0" w:color="auto"/>
          </w:divBdr>
        </w:div>
        <w:div w:id="1637251499">
          <w:marLeft w:val="0"/>
          <w:marRight w:val="0"/>
          <w:marTop w:val="0"/>
          <w:marBottom w:val="0"/>
          <w:divBdr>
            <w:top w:val="none" w:sz="0" w:space="0" w:color="auto"/>
            <w:left w:val="none" w:sz="0" w:space="0" w:color="auto"/>
            <w:bottom w:val="none" w:sz="0" w:space="0" w:color="auto"/>
            <w:right w:val="none" w:sz="0" w:space="0" w:color="auto"/>
          </w:divBdr>
        </w:div>
      </w:divsChild>
    </w:div>
    <w:div w:id="1149371086">
      <w:bodyDiv w:val="1"/>
      <w:marLeft w:val="0"/>
      <w:marRight w:val="0"/>
      <w:marTop w:val="0"/>
      <w:marBottom w:val="0"/>
      <w:divBdr>
        <w:top w:val="none" w:sz="0" w:space="0" w:color="auto"/>
        <w:left w:val="none" w:sz="0" w:space="0" w:color="auto"/>
        <w:bottom w:val="none" w:sz="0" w:space="0" w:color="auto"/>
        <w:right w:val="none" w:sz="0" w:space="0" w:color="auto"/>
      </w:divBdr>
    </w:div>
    <w:div w:id="1150093901">
      <w:bodyDiv w:val="1"/>
      <w:marLeft w:val="0"/>
      <w:marRight w:val="0"/>
      <w:marTop w:val="0"/>
      <w:marBottom w:val="0"/>
      <w:divBdr>
        <w:top w:val="none" w:sz="0" w:space="0" w:color="auto"/>
        <w:left w:val="none" w:sz="0" w:space="0" w:color="auto"/>
        <w:bottom w:val="none" w:sz="0" w:space="0" w:color="auto"/>
        <w:right w:val="none" w:sz="0" w:space="0" w:color="auto"/>
      </w:divBdr>
    </w:div>
    <w:div w:id="1150289418">
      <w:bodyDiv w:val="1"/>
      <w:marLeft w:val="0"/>
      <w:marRight w:val="0"/>
      <w:marTop w:val="0"/>
      <w:marBottom w:val="0"/>
      <w:divBdr>
        <w:top w:val="none" w:sz="0" w:space="0" w:color="auto"/>
        <w:left w:val="none" w:sz="0" w:space="0" w:color="auto"/>
        <w:bottom w:val="none" w:sz="0" w:space="0" w:color="auto"/>
        <w:right w:val="none" w:sz="0" w:space="0" w:color="auto"/>
      </w:divBdr>
    </w:div>
    <w:div w:id="1150446148">
      <w:bodyDiv w:val="1"/>
      <w:marLeft w:val="0"/>
      <w:marRight w:val="0"/>
      <w:marTop w:val="0"/>
      <w:marBottom w:val="0"/>
      <w:divBdr>
        <w:top w:val="none" w:sz="0" w:space="0" w:color="auto"/>
        <w:left w:val="none" w:sz="0" w:space="0" w:color="auto"/>
        <w:bottom w:val="none" w:sz="0" w:space="0" w:color="auto"/>
        <w:right w:val="none" w:sz="0" w:space="0" w:color="auto"/>
      </w:divBdr>
    </w:div>
    <w:div w:id="1150486855">
      <w:bodyDiv w:val="1"/>
      <w:marLeft w:val="0"/>
      <w:marRight w:val="0"/>
      <w:marTop w:val="0"/>
      <w:marBottom w:val="0"/>
      <w:divBdr>
        <w:top w:val="none" w:sz="0" w:space="0" w:color="auto"/>
        <w:left w:val="none" w:sz="0" w:space="0" w:color="auto"/>
        <w:bottom w:val="none" w:sz="0" w:space="0" w:color="auto"/>
        <w:right w:val="none" w:sz="0" w:space="0" w:color="auto"/>
      </w:divBdr>
    </w:div>
    <w:div w:id="1152866545">
      <w:bodyDiv w:val="1"/>
      <w:marLeft w:val="0"/>
      <w:marRight w:val="0"/>
      <w:marTop w:val="0"/>
      <w:marBottom w:val="0"/>
      <w:divBdr>
        <w:top w:val="none" w:sz="0" w:space="0" w:color="auto"/>
        <w:left w:val="none" w:sz="0" w:space="0" w:color="auto"/>
        <w:bottom w:val="none" w:sz="0" w:space="0" w:color="auto"/>
        <w:right w:val="none" w:sz="0" w:space="0" w:color="auto"/>
      </w:divBdr>
    </w:div>
    <w:div w:id="1153566119">
      <w:bodyDiv w:val="1"/>
      <w:marLeft w:val="0"/>
      <w:marRight w:val="0"/>
      <w:marTop w:val="0"/>
      <w:marBottom w:val="0"/>
      <w:divBdr>
        <w:top w:val="none" w:sz="0" w:space="0" w:color="auto"/>
        <w:left w:val="none" w:sz="0" w:space="0" w:color="auto"/>
        <w:bottom w:val="none" w:sz="0" w:space="0" w:color="auto"/>
        <w:right w:val="none" w:sz="0" w:space="0" w:color="auto"/>
      </w:divBdr>
    </w:div>
    <w:div w:id="1155535270">
      <w:bodyDiv w:val="1"/>
      <w:marLeft w:val="0"/>
      <w:marRight w:val="0"/>
      <w:marTop w:val="0"/>
      <w:marBottom w:val="0"/>
      <w:divBdr>
        <w:top w:val="none" w:sz="0" w:space="0" w:color="auto"/>
        <w:left w:val="none" w:sz="0" w:space="0" w:color="auto"/>
        <w:bottom w:val="none" w:sz="0" w:space="0" w:color="auto"/>
        <w:right w:val="none" w:sz="0" w:space="0" w:color="auto"/>
      </w:divBdr>
    </w:div>
    <w:div w:id="1155993730">
      <w:bodyDiv w:val="1"/>
      <w:marLeft w:val="0"/>
      <w:marRight w:val="0"/>
      <w:marTop w:val="0"/>
      <w:marBottom w:val="0"/>
      <w:divBdr>
        <w:top w:val="none" w:sz="0" w:space="0" w:color="auto"/>
        <w:left w:val="none" w:sz="0" w:space="0" w:color="auto"/>
        <w:bottom w:val="none" w:sz="0" w:space="0" w:color="auto"/>
        <w:right w:val="none" w:sz="0" w:space="0" w:color="auto"/>
      </w:divBdr>
    </w:div>
    <w:div w:id="1156989312">
      <w:bodyDiv w:val="1"/>
      <w:marLeft w:val="0"/>
      <w:marRight w:val="0"/>
      <w:marTop w:val="0"/>
      <w:marBottom w:val="0"/>
      <w:divBdr>
        <w:top w:val="none" w:sz="0" w:space="0" w:color="auto"/>
        <w:left w:val="none" w:sz="0" w:space="0" w:color="auto"/>
        <w:bottom w:val="none" w:sz="0" w:space="0" w:color="auto"/>
        <w:right w:val="none" w:sz="0" w:space="0" w:color="auto"/>
      </w:divBdr>
      <w:divsChild>
        <w:div w:id="594898781">
          <w:marLeft w:val="0"/>
          <w:marRight w:val="0"/>
          <w:marTop w:val="0"/>
          <w:marBottom w:val="0"/>
          <w:divBdr>
            <w:top w:val="none" w:sz="0" w:space="0" w:color="auto"/>
            <w:left w:val="none" w:sz="0" w:space="0" w:color="auto"/>
            <w:bottom w:val="none" w:sz="0" w:space="0" w:color="auto"/>
            <w:right w:val="none" w:sz="0" w:space="0" w:color="auto"/>
          </w:divBdr>
        </w:div>
        <w:div w:id="1938097537">
          <w:marLeft w:val="0"/>
          <w:marRight w:val="0"/>
          <w:marTop w:val="0"/>
          <w:marBottom w:val="0"/>
          <w:divBdr>
            <w:top w:val="none" w:sz="0" w:space="0" w:color="auto"/>
            <w:left w:val="none" w:sz="0" w:space="0" w:color="auto"/>
            <w:bottom w:val="none" w:sz="0" w:space="0" w:color="auto"/>
            <w:right w:val="none" w:sz="0" w:space="0" w:color="auto"/>
          </w:divBdr>
        </w:div>
        <w:div w:id="749617079">
          <w:marLeft w:val="0"/>
          <w:marRight w:val="0"/>
          <w:marTop w:val="0"/>
          <w:marBottom w:val="0"/>
          <w:divBdr>
            <w:top w:val="none" w:sz="0" w:space="0" w:color="auto"/>
            <w:left w:val="none" w:sz="0" w:space="0" w:color="auto"/>
            <w:bottom w:val="none" w:sz="0" w:space="0" w:color="auto"/>
            <w:right w:val="none" w:sz="0" w:space="0" w:color="auto"/>
          </w:divBdr>
        </w:div>
        <w:div w:id="1499882242">
          <w:marLeft w:val="0"/>
          <w:marRight w:val="0"/>
          <w:marTop w:val="0"/>
          <w:marBottom w:val="0"/>
          <w:divBdr>
            <w:top w:val="none" w:sz="0" w:space="0" w:color="auto"/>
            <w:left w:val="none" w:sz="0" w:space="0" w:color="auto"/>
            <w:bottom w:val="none" w:sz="0" w:space="0" w:color="auto"/>
            <w:right w:val="none" w:sz="0" w:space="0" w:color="auto"/>
          </w:divBdr>
        </w:div>
        <w:div w:id="1553425583">
          <w:marLeft w:val="0"/>
          <w:marRight w:val="0"/>
          <w:marTop w:val="0"/>
          <w:marBottom w:val="0"/>
          <w:divBdr>
            <w:top w:val="none" w:sz="0" w:space="0" w:color="auto"/>
            <w:left w:val="none" w:sz="0" w:space="0" w:color="auto"/>
            <w:bottom w:val="none" w:sz="0" w:space="0" w:color="auto"/>
            <w:right w:val="none" w:sz="0" w:space="0" w:color="auto"/>
          </w:divBdr>
        </w:div>
        <w:div w:id="801117840">
          <w:marLeft w:val="0"/>
          <w:marRight w:val="0"/>
          <w:marTop w:val="0"/>
          <w:marBottom w:val="0"/>
          <w:divBdr>
            <w:top w:val="none" w:sz="0" w:space="0" w:color="auto"/>
            <w:left w:val="none" w:sz="0" w:space="0" w:color="auto"/>
            <w:bottom w:val="none" w:sz="0" w:space="0" w:color="auto"/>
            <w:right w:val="none" w:sz="0" w:space="0" w:color="auto"/>
          </w:divBdr>
        </w:div>
        <w:div w:id="332144121">
          <w:marLeft w:val="0"/>
          <w:marRight w:val="0"/>
          <w:marTop w:val="0"/>
          <w:marBottom w:val="0"/>
          <w:divBdr>
            <w:top w:val="none" w:sz="0" w:space="0" w:color="auto"/>
            <w:left w:val="none" w:sz="0" w:space="0" w:color="auto"/>
            <w:bottom w:val="none" w:sz="0" w:space="0" w:color="auto"/>
            <w:right w:val="none" w:sz="0" w:space="0" w:color="auto"/>
          </w:divBdr>
        </w:div>
        <w:div w:id="1993680125">
          <w:marLeft w:val="0"/>
          <w:marRight w:val="0"/>
          <w:marTop w:val="0"/>
          <w:marBottom w:val="0"/>
          <w:divBdr>
            <w:top w:val="none" w:sz="0" w:space="0" w:color="auto"/>
            <w:left w:val="none" w:sz="0" w:space="0" w:color="auto"/>
            <w:bottom w:val="none" w:sz="0" w:space="0" w:color="auto"/>
            <w:right w:val="none" w:sz="0" w:space="0" w:color="auto"/>
          </w:divBdr>
        </w:div>
        <w:div w:id="252200734">
          <w:marLeft w:val="0"/>
          <w:marRight w:val="0"/>
          <w:marTop w:val="0"/>
          <w:marBottom w:val="0"/>
          <w:divBdr>
            <w:top w:val="none" w:sz="0" w:space="0" w:color="auto"/>
            <w:left w:val="none" w:sz="0" w:space="0" w:color="auto"/>
            <w:bottom w:val="none" w:sz="0" w:space="0" w:color="auto"/>
            <w:right w:val="none" w:sz="0" w:space="0" w:color="auto"/>
          </w:divBdr>
        </w:div>
        <w:div w:id="1896814926">
          <w:marLeft w:val="0"/>
          <w:marRight w:val="0"/>
          <w:marTop w:val="0"/>
          <w:marBottom w:val="0"/>
          <w:divBdr>
            <w:top w:val="none" w:sz="0" w:space="0" w:color="auto"/>
            <w:left w:val="none" w:sz="0" w:space="0" w:color="auto"/>
            <w:bottom w:val="none" w:sz="0" w:space="0" w:color="auto"/>
            <w:right w:val="none" w:sz="0" w:space="0" w:color="auto"/>
          </w:divBdr>
        </w:div>
        <w:div w:id="1640645426">
          <w:marLeft w:val="0"/>
          <w:marRight w:val="0"/>
          <w:marTop w:val="0"/>
          <w:marBottom w:val="0"/>
          <w:divBdr>
            <w:top w:val="none" w:sz="0" w:space="0" w:color="auto"/>
            <w:left w:val="none" w:sz="0" w:space="0" w:color="auto"/>
            <w:bottom w:val="none" w:sz="0" w:space="0" w:color="auto"/>
            <w:right w:val="none" w:sz="0" w:space="0" w:color="auto"/>
          </w:divBdr>
        </w:div>
        <w:div w:id="2063825101">
          <w:marLeft w:val="0"/>
          <w:marRight w:val="0"/>
          <w:marTop w:val="0"/>
          <w:marBottom w:val="0"/>
          <w:divBdr>
            <w:top w:val="none" w:sz="0" w:space="0" w:color="auto"/>
            <w:left w:val="none" w:sz="0" w:space="0" w:color="auto"/>
            <w:bottom w:val="none" w:sz="0" w:space="0" w:color="auto"/>
            <w:right w:val="none" w:sz="0" w:space="0" w:color="auto"/>
          </w:divBdr>
        </w:div>
        <w:div w:id="1821657701">
          <w:marLeft w:val="0"/>
          <w:marRight w:val="0"/>
          <w:marTop w:val="0"/>
          <w:marBottom w:val="0"/>
          <w:divBdr>
            <w:top w:val="none" w:sz="0" w:space="0" w:color="auto"/>
            <w:left w:val="none" w:sz="0" w:space="0" w:color="auto"/>
            <w:bottom w:val="none" w:sz="0" w:space="0" w:color="auto"/>
            <w:right w:val="none" w:sz="0" w:space="0" w:color="auto"/>
          </w:divBdr>
        </w:div>
        <w:div w:id="509442636">
          <w:marLeft w:val="0"/>
          <w:marRight w:val="0"/>
          <w:marTop w:val="0"/>
          <w:marBottom w:val="0"/>
          <w:divBdr>
            <w:top w:val="none" w:sz="0" w:space="0" w:color="auto"/>
            <w:left w:val="none" w:sz="0" w:space="0" w:color="auto"/>
            <w:bottom w:val="none" w:sz="0" w:space="0" w:color="auto"/>
            <w:right w:val="none" w:sz="0" w:space="0" w:color="auto"/>
          </w:divBdr>
        </w:div>
        <w:div w:id="1329752390">
          <w:marLeft w:val="0"/>
          <w:marRight w:val="0"/>
          <w:marTop w:val="0"/>
          <w:marBottom w:val="0"/>
          <w:divBdr>
            <w:top w:val="none" w:sz="0" w:space="0" w:color="auto"/>
            <w:left w:val="none" w:sz="0" w:space="0" w:color="auto"/>
            <w:bottom w:val="none" w:sz="0" w:space="0" w:color="auto"/>
            <w:right w:val="none" w:sz="0" w:space="0" w:color="auto"/>
          </w:divBdr>
        </w:div>
        <w:div w:id="1037849282">
          <w:marLeft w:val="0"/>
          <w:marRight w:val="0"/>
          <w:marTop w:val="0"/>
          <w:marBottom w:val="0"/>
          <w:divBdr>
            <w:top w:val="none" w:sz="0" w:space="0" w:color="auto"/>
            <w:left w:val="none" w:sz="0" w:space="0" w:color="auto"/>
            <w:bottom w:val="none" w:sz="0" w:space="0" w:color="auto"/>
            <w:right w:val="none" w:sz="0" w:space="0" w:color="auto"/>
          </w:divBdr>
        </w:div>
        <w:div w:id="206141636">
          <w:marLeft w:val="0"/>
          <w:marRight w:val="0"/>
          <w:marTop w:val="0"/>
          <w:marBottom w:val="0"/>
          <w:divBdr>
            <w:top w:val="none" w:sz="0" w:space="0" w:color="auto"/>
            <w:left w:val="none" w:sz="0" w:space="0" w:color="auto"/>
            <w:bottom w:val="none" w:sz="0" w:space="0" w:color="auto"/>
            <w:right w:val="none" w:sz="0" w:space="0" w:color="auto"/>
          </w:divBdr>
        </w:div>
        <w:div w:id="322397680">
          <w:marLeft w:val="0"/>
          <w:marRight w:val="0"/>
          <w:marTop w:val="0"/>
          <w:marBottom w:val="0"/>
          <w:divBdr>
            <w:top w:val="none" w:sz="0" w:space="0" w:color="auto"/>
            <w:left w:val="none" w:sz="0" w:space="0" w:color="auto"/>
            <w:bottom w:val="none" w:sz="0" w:space="0" w:color="auto"/>
            <w:right w:val="none" w:sz="0" w:space="0" w:color="auto"/>
          </w:divBdr>
        </w:div>
        <w:div w:id="1248733241">
          <w:marLeft w:val="0"/>
          <w:marRight w:val="0"/>
          <w:marTop w:val="0"/>
          <w:marBottom w:val="0"/>
          <w:divBdr>
            <w:top w:val="none" w:sz="0" w:space="0" w:color="auto"/>
            <w:left w:val="none" w:sz="0" w:space="0" w:color="auto"/>
            <w:bottom w:val="none" w:sz="0" w:space="0" w:color="auto"/>
            <w:right w:val="none" w:sz="0" w:space="0" w:color="auto"/>
          </w:divBdr>
        </w:div>
        <w:div w:id="482237646">
          <w:marLeft w:val="0"/>
          <w:marRight w:val="0"/>
          <w:marTop w:val="0"/>
          <w:marBottom w:val="0"/>
          <w:divBdr>
            <w:top w:val="none" w:sz="0" w:space="0" w:color="auto"/>
            <w:left w:val="none" w:sz="0" w:space="0" w:color="auto"/>
            <w:bottom w:val="none" w:sz="0" w:space="0" w:color="auto"/>
            <w:right w:val="none" w:sz="0" w:space="0" w:color="auto"/>
          </w:divBdr>
        </w:div>
        <w:div w:id="1793550509">
          <w:marLeft w:val="0"/>
          <w:marRight w:val="0"/>
          <w:marTop w:val="0"/>
          <w:marBottom w:val="0"/>
          <w:divBdr>
            <w:top w:val="none" w:sz="0" w:space="0" w:color="auto"/>
            <w:left w:val="none" w:sz="0" w:space="0" w:color="auto"/>
            <w:bottom w:val="none" w:sz="0" w:space="0" w:color="auto"/>
            <w:right w:val="none" w:sz="0" w:space="0" w:color="auto"/>
          </w:divBdr>
        </w:div>
        <w:div w:id="1664429668">
          <w:marLeft w:val="0"/>
          <w:marRight w:val="0"/>
          <w:marTop w:val="0"/>
          <w:marBottom w:val="0"/>
          <w:divBdr>
            <w:top w:val="none" w:sz="0" w:space="0" w:color="auto"/>
            <w:left w:val="none" w:sz="0" w:space="0" w:color="auto"/>
            <w:bottom w:val="none" w:sz="0" w:space="0" w:color="auto"/>
            <w:right w:val="none" w:sz="0" w:space="0" w:color="auto"/>
          </w:divBdr>
        </w:div>
        <w:div w:id="1188517477">
          <w:marLeft w:val="0"/>
          <w:marRight w:val="0"/>
          <w:marTop w:val="0"/>
          <w:marBottom w:val="0"/>
          <w:divBdr>
            <w:top w:val="none" w:sz="0" w:space="0" w:color="auto"/>
            <w:left w:val="none" w:sz="0" w:space="0" w:color="auto"/>
            <w:bottom w:val="none" w:sz="0" w:space="0" w:color="auto"/>
            <w:right w:val="none" w:sz="0" w:space="0" w:color="auto"/>
          </w:divBdr>
        </w:div>
        <w:div w:id="233245752">
          <w:marLeft w:val="0"/>
          <w:marRight w:val="0"/>
          <w:marTop w:val="0"/>
          <w:marBottom w:val="0"/>
          <w:divBdr>
            <w:top w:val="none" w:sz="0" w:space="0" w:color="auto"/>
            <w:left w:val="none" w:sz="0" w:space="0" w:color="auto"/>
            <w:bottom w:val="none" w:sz="0" w:space="0" w:color="auto"/>
            <w:right w:val="none" w:sz="0" w:space="0" w:color="auto"/>
          </w:divBdr>
        </w:div>
        <w:div w:id="1230648368">
          <w:marLeft w:val="0"/>
          <w:marRight w:val="0"/>
          <w:marTop w:val="0"/>
          <w:marBottom w:val="0"/>
          <w:divBdr>
            <w:top w:val="none" w:sz="0" w:space="0" w:color="auto"/>
            <w:left w:val="none" w:sz="0" w:space="0" w:color="auto"/>
            <w:bottom w:val="none" w:sz="0" w:space="0" w:color="auto"/>
            <w:right w:val="none" w:sz="0" w:space="0" w:color="auto"/>
          </w:divBdr>
        </w:div>
        <w:div w:id="768814084">
          <w:marLeft w:val="0"/>
          <w:marRight w:val="0"/>
          <w:marTop w:val="0"/>
          <w:marBottom w:val="0"/>
          <w:divBdr>
            <w:top w:val="none" w:sz="0" w:space="0" w:color="auto"/>
            <w:left w:val="none" w:sz="0" w:space="0" w:color="auto"/>
            <w:bottom w:val="none" w:sz="0" w:space="0" w:color="auto"/>
            <w:right w:val="none" w:sz="0" w:space="0" w:color="auto"/>
          </w:divBdr>
        </w:div>
        <w:div w:id="397288036">
          <w:marLeft w:val="0"/>
          <w:marRight w:val="0"/>
          <w:marTop w:val="0"/>
          <w:marBottom w:val="0"/>
          <w:divBdr>
            <w:top w:val="none" w:sz="0" w:space="0" w:color="auto"/>
            <w:left w:val="none" w:sz="0" w:space="0" w:color="auto"/>
            <w:bottom w:val="none" w:sz="0" w:space="0" w:color="auto"/>
            <w:right w:val="none" w:sz="0" w:space="0" w:color="auto"/>
          </w:divBdr>
        </w:div>
        <w:div w:id="1697846611">
          <w:marLeft w:val="0"/>
          <w:marRight w:val="0"/>
          <w:marTop w:val="0"/>
          <w:marBottom w:val="0"/>
          <w:divBdr>
            <w:top w:val="none" w:sz="0" w:space="0" w:color="auto"/>
            <w:left w:val="none" w:sz="0" w:space="0" w:color="auto"/>
            <w:bottom w:val="none" w:sz="0" w:space="0" w:color="auto"/>
            <w:right w:val="none" w:sz="0" w:space="0" w:color="auto"/>
          </w:divBdr>
        </w:div>
        <w:div w:id="653418063">
          <w:marLeft w:val="0"/>
          <w:marRight w:val="0"/>
          <w:marTop w:val="0"/>
          <w:marBottom w:val="0"/>
          <w:divBdr>
            <w:top w:val="none" w:sz="0" w:space="0" w:color="auto"/>
            <w:left w:val="none" w:sz="0" w:space="0" w:color="auto"/>
            <w:bottom w:val="none" w:sz="0" w:space="0" w:color="auto"/>
            <w:right w:val="none" w:sz="0" w:space="0" w:color="auto"/>
          </w:divBdr>
        </w:div>
        <w:div w:id="773356391">
          <w:marLeft w:val="0"/>
          <w:marRight w:val="0"/>
          <w:marTop w:val="0"/>
          <w:marBottom w:val="0"/>
          <w:divBdr>
            <w:top w:val="none" w:sz="0" w:space="0" w:color="auto"/>
            <w:left w:val="none" w:sz="0" w:space="0" w:color="auto"/>
            <w:bottom w:val="none" w:sz="0" w:space="0" w:color="auto"/>
            <w:right w:val="none" w:sz="0" w:space="0" w:color="auto"/>
          </w:divBdr>
        </w:div>
        <w:div w:id="1528061041">
          <w:marLeft w:val="0"/>
          <w:marRight w:val="0"/>
          <w:marTop w:val="0"/>
          <w:marBottom w:val="0"/>
          <w:divBdr>
            <w:top w:val="none" w:sz="0" w:space="0" w:color="auto"/>
            <w:left w:val="none" w:sz="0" w:space="0" w:color="auto"/>
            <w:bottom w:val="none" w:sz="0" w:space="0" w:color="auto"/>
            <w:right w:val="none" w:sz="0" w:space="0" w:color="auto"/>
          </w:divBdr>
        </w:div>
        <w:div w:id="58746773">
          <w:marLeft w:val="0"/>
          <w:marRight w:val="0"/>
          <w:marTop w:val="0"/>
          <w:marBottom w:val="0"/>
          <w:divBdr>
            <w:top w:val="none" w:sz="0" w:space="0" w:color="auto"/>
            <w:left w:val="none" w:sz="0" w:space="0" w:color="auto"/>
            <w:bottom w:val="none" w:sz="0" w:space="0" w:color="auto"/>
            <w:right w:val="none" w:sz="0" w:space="0" w:color="auto"/>
          </w:divBdr>
        </w:div>
        <w:div w:id="2000421974">
          <w:marLeft w:val="0"/>
          <w:marRight w:val="0"/>
          <w:marTop w:val="0"/>
          <w:marBottom w:val="0"/>
          <w:divBdr>
            <w:top w:val="none" w:sz="0" w:space="0" w:color="auto"/>
            <w:left w:val="none" w:sz="0" w:space="0" w:color="auto"/>
            <w:bottom w:val="none" w:sz="0" w:space="0" w:color="auto"/>
            <w:right w:val="none" w:sz="0" w:space="0" w:color="auto"/>
          </w:divBdr>
        </w:div>
        <w:div w:id="1822966003">
          <w:marLeft w:val="0"/>
          <w:marRight w:val="0"/>
          <w:marTop w:val="0"/>
          <w:marBottom w:val="0"/>
          <w:divBdr>
            <w:top w:val="none" w:sz="0" w:space="0" w:color="auto"/>
            <w:left w:val="none" w:sz="0" w:space="0" w:color="auto"/>
            <w:bottom w:val="none" w:sz="0" w:space="0" w:color="auto"/>
            <w:right w:val="none" w:sz="0" w:space="0" w:color="auto"/>
          </w:divBdr>
        </w:div>
        <w:div w:id="1475635918">
          <w:marLeft w:val="0"/>
          <w:marRight w:val="0"/>
          <w:marTop w:val="0"/>
          <w:marBottom w:val="0"/>
          <w:divBdr>
            <w:top w:val="none" w:sz="0" w:space="0" w:color="auto"/>
            <w:left w:val="none" w:sz="0" w:space="0" w:color="auto"/>
            <w:bottom w:val="none" w:sz="0" w:space="0" w:color="auto"/>
            <w:right w:val="none" w:sz="0" w:space="0" w:color="auto"/>
          </w:divBdr>
        </w:div>
        <w:div w:id="2041389994">
          <w:marLeft w:val="0"/>
          <w:marRight w:val="0"/>
          <w:marTop w:val="0"/>
          <w:marBottom w:val="0"/>
          <w:divBdr>
            <w:top w:val="none" w:sz="0" w:space="0" w:color="auto"/>
            <w:left w:val="none" w:sz="0" w:space="0" w:color="auto"/>
            <w:bottom w:val="none" w:sz="0" w:space="0" w:color="auto"/>
            <w:right w:val="none" w:sz="0" w:space="0" w:color="auto"/>
          </w:divBdr>
        </w:div>
        <w:div w:id="1292639000">
          <w:marLeft w:val="0"/>
          <w:marRight w:val="0"/>
          <w:marTop w:val="0"/>
          <w:marBottom w:val="0"/>
          <w:divBdr>
            <w:top w:val="none" w:sz="0" w:space="0" w:color="auto"/>
            <w:left w:val="none" w:sz="0" w:space="0" w:color="auto"/>
            <w:bottom w:val="none" w:sz="0" w:space="0" w:color="auto"/>
            <w:right w:val="none" w:sz="0" w:space="0" w:color="auto"/>
          </w:divBdr>
        </w:div>
        <w:div w:id="99303164">
          <w:marLeft w:val="0"/>
          <w:marRight w:val="0"/>
          <w:marTop w:val="0"/>
          <w:marBottom w:val="0"/>
          <w:divBdr>
            <w:top w:val="none" w:sz="0" w:space="0" w:color="auto"/>
            <w:left w:val="none" w:sz="0" w:space="0" w:color="auto"/>
            <w:bottom w:val="none" w:sz="0" w:space="0" w:color="auto"/>
            <w:right w:val="none" w:sz="0" w:space="0" w:color="auto"/>
          </w:divBdr>
        </w:div>
        <w:div w:id="1829665916">
          <w:marLeft w:val="0"/>
          <w:marRight w:val="0"/>
          <w:marTop w:val="0"/>
          <w:marBottom w:val="0"/>
          <w:divBdr>
            <w:top w:val="none" w:sz="0" w:space="0" w:color="auto"/>
            <w:left w:val="none" w:sz="0" w:space="0" w:color="auto"/>
            <w:bottom w:val="none" w:sz="0" w:space="0" w:color="auto"/>
            <w:right w:val="none" w:sz="0" w:space="0" w:color="auto"/>
          </w:divBdr>
        </w:div>
        <w:div w:id="1299609929">
          <w:marLeft w:val="0"/>
          <w:marRight w:val="0"/>
          <w:marTop w:val="0"/>
          <w:marBottom w:val="0"/>
          <w:divBdr>
            <w:top w:val="none" w:sz="0" w:space="0" w:color="auto"/>
            <w:left w:val="none" w:sz="0" w:space="0" w:color="auto"/>
            <w:bottom w:val="none" w:sz="0" w:space="0" w:color="auto"/>
            <w:right w:val="none" w:sz="0" w:space="0" w:color="auto"/>
          </w:divBdr>
        </w:div>
        <w:div w:id="407197181">
          <w:marLeft w:val="0"/>
          <w:marRight w:val="0"/>
          <w:marTop w:val="0"/>
          <w:marBottom w:val="0"/>
          <w:divBdr>
            <w:top w:val="none" w:sz="0" w:space="0" w:color="auto"/>
            <w:left w:val="none" w:sz="0" w:space="0" w:color="auto"/>
            <w:bottom w:val="none" w:sz="0" w:space="0" w:color="auto"/>
            <w:right w:val="none" w:sz="0" w:space="0" w:color="auto"/>
          </w:divBdr>
        </w:div>
        <w:div w:id="2129542851">
          <w:marLeft w:val="0"/>
          <w:marRight w:val="0"/>
          <w:marTop w:val="0"/>
          <w:marBottom w:val="0"/>
          <w:divBdr>
            <w:top w:val="none" w:sz="0" w:space="0" w:color="auto"/>
            <w:left w:val="none" w:sz="0" w:space="0" w:color="auto"/>
            <w:bottom w:val="none" w:sz="0" w:space="0" w:color="auto"/>
            <w:right w:val="none" w:sz="0" w:space="0" w:color="auto"/>
          </w:divBdr>
        </w:div>
        <w:div w:id="1424450672">
          <w:marLeft w:val="0"/>
          <w:marRight w:val="0"/>
          <w:marTop w:val="0"/>
          <w:marBottom w:val="0"/>
          <w:divBdr>
            <w:top w:val="none" w:sz="0" w:space="0" w:color="auto"/>
            <w:left w:val="none" w:sz="0" w:space="0" w:color="auto"/>
            <w:bottom w:val="none" w:sz="0" w:space="0" w:color="auto"/>
            <w:right w:val="none" w:sz="0" w:space="0" w:color="auto"/>
          </w:divBdr>
        </w:div>
        <w:div w:id="1374696222">
          <w:marLeft w:val="0"/>
          <w:marRight w:val="0"/>
          <w:marTop w:val="0"/>
          <w:marBottom w:val="0"/>
          <w:divBdr>
            <w:top w:val="none" w:sz="0" w:space="0" w:color="auto"/>
            <w:left w:val="none" w:sz="0" w:space="0" w:color="auto"/>
            <w:bottom w:val="none" w:sz="0" w:space="0" w:color="auto"/>
            <w:right w:val="none" w:sz="0" w:space="0" w:color="auto"/>
          </w:divBdr>
        </w:div>
        <w:div w:id="249197460">
          <w:marLeft w:val="0"/>
          <w:marRight w:val="0"/>
          <w:marTop w:val="0"/>
          <w:marBottom w:val="0"/>
          <w:divBdr>
            <w:top w:val="none" w:sz="0" w:space="0" w:color="auto"/>
            <w:left w:val="none" w:sz="0" w:space="0" w:color="auto"/>
            <w:bottom w:val="none" w:sz="0" w:space="0" w:color="auto"/>
            <w:right w:val="none" w:sz="0" w:space="0" w:color="auto"/>
          </w:divBdr>
        </w:div>
        <w:div w:id="490216485">
          <w:marLeft w:val="0"/>
          <w:marRight w:val="0"/>
          <w:marTop w:val="0"/>
          <w:marBottom w:val="0"/>
          <w:divBdr>
            <w:top w:val="none" w:sz="0" w:space="0" w:color="auto"/>
            <w:left w:val="none" w:sz="0" w:space="0" w:color="auto"/>
            <w:bottom w:val="none" w:sz="0" w:space="0" w:color="auto"/>
            <w:right w:val="none" w:sz="0" w:space="0" w:color="auto"/>
          </w:divBdr>
        </w:div>
        <w:div w:id="1277560381">
          <w:marLeft w:val="0"/>
          <w:marRight w:val="0"/>
          <w:marTop w:val="0"/>
          <w:marBottom w:val="0"/>
          <w:divBdr>
            <w:top w:val="none" w:sz="0" w:space="0" w:color="auto"/>
            <w:left w:val="none" w:sz="0" w:space="0" w:color="auto"/>
            <w:bottom w:val="none" w:sz="0" w:space="0" w:color="auto"/>
            <w:right w:val="none" w:sz="0" w:space="0" w:color="auto"/>
          </w:divBdr>
        </w:div>
        <w:div w:id="1466923807">
          <w:marLeft w:val="0"/>
          <w:marRight w:val="0"/>
          <w:marTop w:val="0"/>
          <w:marBottom w:val="0"/>
          <w:divBdr>
            <w:top w:val="none" w:sz="0" w:space="0" w:color="auto"/>
            <w:left w:val="none" w:sz="0" w:space="0" w:color="auto"/>
            <w:bottom w:val="none" w:sz="0" w:space="0" w:color="auto"/>
            <w:right w:val="none" w:sz="0" w:space="0" w:color="auto"/>
          </w:divBdr>
        </w:div>
        <w:div w:id="2091730207">
          <w:marLeft w:val="0"/>
          <w:marRight w:val="0"/>
          <w:marTop w:val="0"/>
          <w:marBottom w:val="0"/>
          <w:divBdr>
            <w:top w:val="none" w:sz="0" w:space="0" w:color="auto"/>
            <w:left w:val="none" w:sz="0" w:space="0" w:color="auto"/>
            <w:bottom w:val="none" w:sz="0" w:space="0" w:color="auto"/>
            <w:right w:val="none" w:sz="0" w:space="0" w:color="auto"/>
          </w:divBdr>
        </w:div>
        <w:div w:id="1617637547">
          <w:marLeft w:val="0"/>
          <w:marRight w:val="0"/>
          <w:marTop w:val="0"/>
          <w:marBottom w:val="0"/>
          <w:divBdr>
            <w:top w:val="none" w:sz="0" w:space="0" w:color="auto"/>
            <w:left w:val="none" w:sz="0" w:space="0" w:color="auto"/>
            <w:bottom w:val="none" w:sz="0" w:space="0" w:color="auto"/>
            <w:right w:val="none" w:sz="0" w:space="0" w:color="auto"/>
          </w:divBdr>
        </w:div>
        <w:div w:id="837423695">
          <w:marLeft w:val="0"/>
          <w:marRight w:val="0"/>
          <w:marTop w:val="0"/>
          <w:marBottom w:val="0"/>
          <w:divBdr>
            <w:top w:val="none" w:sz="0" w:space="0" w:color="auto"/>
            <w:left w:val="none" w:sz="0" w:space="0" w:color="auto"/>
            <w:bottom w:val="none" w:sz="0" w:space="0" w:color="auto"/>
            <w:right w:val="none" w:sz="0" w:space="0" w:color="auto"/>
          </w:divBdr>
        </w:div>
        <w:div w:id="1534885041">
          <w:marLeft w:val="0"/>
          <w:marRight w:val="0"/>
          <w:marTop w:val="0"/>
          <w:marBottom w:val="0"/>
          <w:divBdr>
            <w:top w:val="none" w:sz="0" w:space="0" w:color="auto"/>
            <w:left w:val="none" w:sz="0" w:space="0" w:color="auto"/>
            <w:bottom w:val="none" w:sz="0" w:space="0" w:color="auto"/>
            <w:right w:val="none" w:sz="0" w:space="0" w:color="auto"/>
          </w:divBdr>
        </w:div>
        <w:div w:id="801388747">
          <w:marLeft w:val="0"/>
          <w:marRight w:val="0"/>
          <w:marTop w:val="0"/>
          <w:marBottom w:val="0"/>
          <w:divBdr>
            <w:top w:val="none" w:sz="0" w:space="0" w:color="auto"/>
            <w:left w:val="none" w:sz="0" w:space="0" w:color="auto"/>
            <w:bottom w:val="none" w:sz="0" w:space="0" w:color="auto"/>
            <w:right w:val="none" w:sz="0" w:space="0" w:color="auto"/>
          </w:divBdr>
        </w:div>
        <w:div w:id="1744328383">
          <w:marLeft w:val="0"/>
          <w:marRight w:val="0"/>
          <w:marTop w:val="0"/>
          <w:marBottom w:val="0"/>
          <w:divBdr>
            <w:top w:val="none" w:sz="0" w:space="0" w:color="auto"/>
            <w:left w:val="none" w:sz="0" w:space="0" w:color="auto"/>
            <w:bottom w:val="none" w:sz="0" w:space="0" w:color="auto"/>
            <w:right w:val="none" w:sz="0" w:space="0" w:color="auto"/>
          </w:divBdr>
        </w:div>
        <w:div w:id="268319683">
          <w:marLeft w:val="0"/>
          <w:marRight w:val="0"/>
          <w:marTop w:val="0"/>
          <w:marBottom w:val="0"/>
          <w:divBdr>
            <w:top w:val="none" w:sz="0" w:space="0" w:color="auto"/>
            <w:left w:val="none" w:sz="0" w:space="0" w:color="auto"/>
            <w:bottom w:val="none" w:sz="0" w:space="0" w:color="auto"/>
            <w:right w:val="none" w:sz="0" w:space="0" w:color="auto"/>
          </w:divBdr>
        </w:div>
        <w:div w:id="904493652">
          <w:marLeft w:val="0"/>
          <w:marRight w:val="0"/>
          <w:marTop w:val="0"/>
          <w:marBottom w:val="0"/>
          <w:divBdr>
            <w:top w:val="none" w:sz="0" w:space="0" w:color="auto"/>
            <w:left w:val="none" w:sz="0" w:space="0" w:color="auto"/>
            <w:bottom w:val="none" w:sz="0" w:space="0" w:color="auto"/>
            <w:right w:val="none" w:sz="0" w:space="0" w:color="auto"/>
          </w:divBdr>
        </w:div>
        <w:div w:id="476411099">
          <w:marLeft w:val="0"/>
          <w:marRight w:val="0"/>
          <w:marTop w:val="0"/>
          <w:marBottom w:val="0"/>
          <w:divBdr>
            <w:top w:val="none" w:sz="0" w:space="0" w:color="auto"/>
            <w:left w:val="none" w:sz="0" w:space="0" w:color="auto"/>
            <w:bottom w:val="none" w:sz="0" w:space="0" w:color="auto"/>
            <w:right w:val="none" w:sz="0" w:space="0" w:color="auto"/>
          </w:divBdr>
        </w:div>
        <w:div w:id="479544844">
          <w:marLeft w:val="0"/>
          <w:marRight w:val="0"/>
          <w:marTop w:val="0"/>
          <w:marBottom w:val="0"/>
          <w:divBdr>
            <w:top w:val="none" w:sz="0" w:space="0" w:color="auto"/>
            <w:left w:val="none" w:sz="0" w:space="0" w:color="auto"/>
            <w:bottom w:val="none" w:sz="0" w:space="0" w:color="auto"/>
            <w:right w:val="none" w:sz="0" w:space="0" w:color="auto"/>
          </w:divBdr>
        </w:div>
        <w:div w:id="1197503966">
          <w:marLeft w:val="0"/>
          <w:marRight w:val="0"/>
          <w:marTop w:val="0"/>
          <w:marBottom w:val="0"/>
          <w:divBdr>
            <w:top w:val="none" w:sz="0" w:space="0" w:color="auto"/>
            <w:left w:val="none" w:sz="0" w:space="0" w:color="auto"/>
            <w:bottom w:val="none" w:sz="0" w:space="0" w:color="auto"/>
            <w:right w:val="none" w:sz="0" w:space="0" w:color="auto"/>
          </w:divBdr>
        </w:div>
        <w:div w:id="2083718916">
          <w:marLeft w:val="0"/>
          <w:marRight w:val="0"/>
          <w:marTop w:val="0"/>
          <w:marBottom w:val="0"/>
          <w:divBdr>
            <w:top w:val="none" w:sz="0" w:space="0" w:color="auto"/>
            <w:left w:val="none" w:sz="0" w:space="0" w:color="auto"/>
            <w:bottom w:val="none" w:sz="0" w:space="0" w:color="auto"/>
            <w:right w:val="none" w:sz="0" w:space="0" w:color="auto"/>
          </w:divBdr>
        </w:div>
        <w:div w:id="619261789">
          <w:marLeft w:val="0"/>
          <w:marRight w:val="0"/>
          <w:marTop w:val="0"/>
          <w:marBottom w:val="0"/>
          <w:divBdr>
            <w:top w:val="none" w:sz="0" w:space="0" w:color="auto"/>
            <w:left w:val="none" w:sz="0" w:space="0" w:color="auto"/>
            <w:bottom w:val="none" w:sz="0" w:space="0" w:color="auto"/>
            <w:right w:val="none" w:sz="0" w:space="0" w:color="auto"/>
          </w:divBdr>
        </w:div>
        <w:div w:id="638341898">
          <w:marLeft w:val="0"/>
          <w:marRight w:val="0"/>
          <w:marTop w:val="0"/>
          <w:marBottom w:val="0"/>
          <w:divBdr>
            <w:top w:val="none" w:sz="0" w:space="0" w:color="auto"/>
            <w:left w:val="none" w:sz="0" w:space="0" w:color="auto"/>
            <w:bottom w:val="none" w:sz="0" w:space="0" w:color="auto"/>
            <w:right w:val="none" w:sz="0" w:space="0" w:color="auto"/>
          </w:divBdr>
        </w:div>
        <w:div w:id="1094016129">
          <w:marLeft w:val="0"/>
          <w:marRight w:val="0"/>
          <w:marTop w:val="0"/>
          <w:marBottom w:val="0"/>
          <w:divBdr>
            <w:top w:val="none" w:sz="0" w:space="0" w:color="auto"/>
            <w:left w:val="none" w:sz="0" w:space="0" w:color="auto"/>
            <w:bottom w:val="none" w:sz="0" w:space="0" w:color="auto"/>
            <w:right w:val="none" w:sz="0" w:space="0" w:color="auto"/>
          </w:divBdr>
        </w:div>
        <w:div w:id="1787043077">
          <w:marLeft w:val="0"/>
          <w:marRight w:val="0"/>
          <w:marTop w:val="0"/>
          <w:marBottom w:val="0"/>
          <w:divBdr>
            <w:top w:val="none" w:sz="0" w:space="0" w:color="auto"/>
            <w:left w:val="none" w:sz="0" w:space="0" w:color="auto"/>
            <w:bottom w:val="none" w:sz="0" w:space="0" w:color="auto"/>
            <w:right w:val="none" w:sz="0" w:space="0" w:color="auto"/>
          </w:divBdr>
        </w:div>
        <w:div w:id="1400134642">
          <w:marLeft w:val="0"/>
          <w:marRight w:val="0"/>
          <w:marTop w:val="0"/>
          <w:marBottom w:val="0"/>
          <w:divBdr>
            <w:top w:val="none" w:sz="0" w:space="0" w:color="auto"/>
            <w:left w:val="none" w:sz="0" w:space="0" w:color="auto"/>
            <w:bottom w:val="none" w:sz="0" w:space="0" w:color="auto"/>
            <w:right w:val="none" w:sz="0" w:space="0" w:color="auto"/>
          </w:divBdr>
        </w:div>
        <w:div w:id="1675455544">
          <w:marLeft w:val="0"/>
          <w:marRight w:val="0"/>
          <w:marTop w:val="0"/>
          <w:marBottom w:val="0"/>
          <w:divBdr>
            <w:top w:val="none" w:sz="0" w:space="0" w:color="auto"/>
            <w:left w:val="none" w:sz="0" w:space="0" w:color="auto"/>
            <w:bottom w:val="none" w:sz="0" w:space="0" w:color="auto"/>
            <w:right w:val="none" w:sz="0" w:space="0" w:color="auto"/>
          </w:divBdr>
        </w:div>
        <w:div w:id="1056010556">
          <w:marLeft w:val="0"/>
          <w:marRight w:val="0"/>
          <w:marTop w:val="0"/>
          <w:marBottom w:val="0"/>
          <w:divBdr>
            <w:top w:val="none" w:sz="0" w:space="0" w:color="auto"/>
            <w:left w:val="none" w:sz="0" w:space="0" w:color="auto"/>
            <w:bottom w:val="none" w:sz="0" w:space="0" w:color="auto"/>
            <w:right w:val="none" w:sz="0" w:space="0" w:color="auto"/>
          </w:divBdr>
        </w:div>
        <w:div w:id="1041249235">
          <w:marLeft w:val="0"/>
          <w:marRight w:val="0"/>
          <w:marTop w:val="0"/>
          <w:marBottom w:val="0"/>
          <w:divBdr>
            <w:top w:val="none" w:sz="0" w:space="0" w:color="auto"/>
            <w:left w:val="none" w:sz="0" w:space="0" w:color="auto"/>
            <w:bottom w:val="none" w:sz="0" w:space="0" w:color="auto"/>
            <w:right w:val="none" w:sz="0" w:space="0" w:color="auto"/>
          </w:divBdr>
        </w:div>
        <w:div w:id="937911792">
          <w:marLeft w:val="0"/>
          <w:marRight w:val="0"/>
          <w:marTop w:val="0"/>
          <w:marBottom w:val="0"/>
          <w:divBdr>
            <w:top w:val="none" w:sz="0" w:space="0" w:color="auto"/>
            <w:left w:val="none" w:sz="0" w:space="0" w:color="auto"/>
            <w:bottom w:val="none" w:sz="0" w:space="0" w:color="auto"/>
            <w:right w:val="none" w:sz="0" w:space="0" w:color="auto"/>
          </w:divBdr>
        </w:div>
        <w:div w:id="1229220366">
          <w:marLeft w:val="0"/>
          <w:marRight w:val="0"/>
          <w:marTop w:val="0"/>
          <w:marBottom w:val="0"/>
          <w:divBdr>
            <w:top w:val="none" w:sz="0" w:space="0" w:color="auto"/>
            <w:left w:val="none" w:sz="0" w:space="0" w:color="auto"/>
            <w:bottom w:val="none" w:sz="0" w:space="0" w:color="auto"/>
            <w:right w:val="none" w:sz="0" w:space="0" w:color="auto"/>
          </w:divBdr>
        </w:div>
        <w:div w:id="997539026">
          <w:marLeft w:val="0"/>
          <w:marRight w:val="0"/>
          <w:marTop w:val="0"/>
          <w:marBottom w:val="0"/>
          <w:divBdr>
            <w:top w:val="none" w:sz="0" w:space="0" w:color="auto"/>
            <w:left w:val="none" w:sz="0" w:space="0" w:color="auto"/>
            <w:bottom w:val="none" w:sz="0" w:space="0" w:color="auto"/>
            <w:right w:val="none" w:sz="0" w:space="0" w:color="auto"/>
          </w:divBdr>
        </w:div>
        <w:div w:id="1297488372">
          <w:marLeft w:val="0"/>
          <w:marRight w:val="0"/>
          <w:marTop w:val="0"/>
          <w:marBottom w:val="0"/>
          <w:divBdr>
            <w:top w:val="none" w:sz="0" w:space="0" w:color="auto"/>
            <w:left w:val="none" w:sz="0" w:space="0" w:color="auto"/>
            <w:bottom w:val="none" w:sz="0" w:space="0" w:color="auto"/>
            <w:right w:val="none" w:sz="0" w:space="0" w:color="auto"/>
          </w:divBdr>
        </w:div>
        <w:div w:id="789862754">
          <w:marLeft w:val="0"/>
          <w:marRight w:val="0"/>
          <w:marTop w:val="0"/>
          <w:marBottom w:val="0"/>
          <w:divBdr>
            <w:top w:val="none" w:sz="0" w:space="0" w:color="auto"/>
            <w:left w:val="none" w:sz="0" w:space="0" w:color="auto"/>
            <w:bottom w:val="none" w:sz="0" w:space="0" w:color="auto"/>
            <w:right w:val="none" w:sz="0" w:space="0" w:color="auto"/>
          </w:divBdr>
        </w:div>
        <w:div w:id="703596643">
          <w:marLeft w:val="0"/>
          <w:marRight w:val="0"/>
          <w:marTop w:val="0"/>
          <w:marBottom w:val="0"/>
          <w:divBdr>
            <w:top w:val="none" w:sz="0" w:space="0" w:color="auto"/>
            <w:left w:val="none" w:sz="0" w:space="0" w:color="auto"/>
            <w:bottom w:val="none" w:sz="0" w:space="0" w:color="auto"/>
            <w:right w:val="none" w:sz="0" w:space="0" w:color="auto"/>
          </w:divBdr>
        </w:div>
        <w:div w:id="959725161">
          <w:marLeft w:val="0"/>
          <w:marRight w:val="0"/>
          <w:marTop w:val="0"/>
          <w:marBottom w:val="0"/>
          <w:divBdr>
            <w:top w:val="none" w:sz="0" w:space="0" w:color="auto"/>
            <w:left w:val="none" w:sz="0" w:space="0" w:color="auto"/>
            <w:bottom w:val="none" w:sz="0" w:space="0" w:color="auto"/>
            <w:right w:val="none" w:sz="0" w:space="0" w:color="auto"/>
          </w:divBdr>
        </w:div>
        <w:div w:id="1658725056">
          <w:marLeft w:val="0"/>
          <w:marRight w:val="0"/>
          <w:marTop w:val="0"/>
          <w:marBottom w:val="0"/>
          <w:divBdr>
            <w:top w:val="none" w:sz="0" w:space="0" w:color="auto"/>
            <w:left w:val="none" w:sz="0" w:space="0" w:color="auto"/>
            <w:bottom w:val="none" w:sz="0" w:space="0" w:color="auto"/>
            <w:right w:val="none" w:sz="0" w:space="0" w:color="auto"/>
          </w:divBdr>
        </w:div>
        <w:div w:id="983773860">
          <w:marLeft w:val="0"/>
          <w:marRight w:val="0"/>
          <w:marTop w:val="0"/>
          <w:marBottom w:val="0"/>
          <w:divBdr>
            <w:top w:val="none" w:sz="0" w:space="0" w:color="auto"/>
            <w:left w:val="none" w:sz="0" w:space="0" w:color="auto"/>
            <w:bottom w:val="none" w:sz="0" w:space="0" w:color="auto"/>
            <w:right w:val="none" w:sz="0" w:space="0" w:color="auto"/>
          </w:divBdr>
        </w:div>
        <w:div w:id="1572502065">
          <w:marLeft w:val="0"/>
          <w:marRight w:val="0"/>
          <w:marTop w:val="0"/>
          <w:marBottom w:val="0"/>
          <w:divBdr>
            <w:top w:val="none" w:sz="0" w:space="0" w:color="auto"/>
            <w:left w:val="none" w:sz="0" w:space="0" w:color="auto"/>
            <w:bottom w:val="none" w:sz="0" w:space="0" w:color="auto"/>
            <w:right w:val="none" w:sz="0" w:space="0" w:color="auto"/>
          </w:divBdr>
        </w:div>
        <w:div w:id="1546871188">
          <w:marLeft w:val="0"/>
          <w:marRight w:val="0"/>
          <w:marTop w:val="0"/>
          <w:marBottom w:val="0"/>
          <w:divBdr>
            <w:top w:val="none" w:sz="0" w:space="0" w:color="auto"/>
            <w:left w:val="none" w:sz="0" w:space="0" w:color="auto"/>
            <w:bottom w:val="none" w:sz="0" w:space="0" w:color="auto"/>
            <w:right w:val="none" w:sz="0" w:space="0" w:color="auto"/>
          </w:divBdr>
        </w:div>
        <w:div w:id="441807222">
          <w:marLeft w:val="0"/>
          <w:marRight w:val="0"/>
          <w:marTop w:val="0"/>
          <w:marBottom w:val="0"/>
          <w:divBdr>
            <w:top w:val="none" w:sz="0" w:space="0" w:color="auto"/>
            <w:left w:val="none" w:sz="0" w:space="0" w:color="auto"/>
            <w:bottom w:val="none" w:sz="0" w:space="0" w:color="auto"/>
            <w:right w:val="none" w:sz="0" w:space="0" w:color="auto"/>
          </w:divBdr>
        </w:div>
        <w:div w:id="1478759509">
          <w:marLeft w:val="0"/>
          <w:marRight w:val="0"/>
          <w:marTop w:val="0"/>
          <w:marBottom w:val="0"/>
          <w:divBdr>
            <w:top w:val="none" w:sz="0" w:space="0" w:color="auto"/>
            <w:left w:val="none" w:sz="0" w:space="0" w:color="auto"/>
            <w:bottom w:val="none" w:sz="0" w:space="0" w:color="auto"/>
            <w:right w:val="none" w:sz="0" w:space="0" w:color="auto"/>
          </w:divBdr>
        </w:div>
        <w:div w:id="457264224">
          <w:marLeft w:val="0"/>
          <w:marRight w:val="0"/>
          <w:marTop w:val="0"/>
          <w:marBottom w:val="0"/>
          <w:divBdr>
            <w:top w:val="none" w:sz="0" w:space="0" w:color="auto"/>
            <w:left w:val="none" w:sz="0" w:space="0" w:color="auto"/>
            <w:bottom w:val="none" w:sz="0" w:space="0" w:color="auto"/>
            <w:right w:val="none" w:sz="0" w:space="0" w:color="auto"/>
          </w:divBdr>
        </w:div>
        <w:div w:id="552934881">
          <w:marLeft w:val="0"/>
          <w:marRight w:val="0"/>
          <w:marTop w:val="0"/>
          <w:marBottom w:val="0"/>
          <w:divBdr>
            <w:top w:val="none" w:sz="0" w:space="0" w:color="auto"/>
            <w:left w:val="none" w:sz="0" w:space="0" w:color="auto"/>
            <w:bottom w:val="none" w:sz="0" w:space="0" w:color="auto"/>
            <w:right w:val="none" w:sz="0" w:space="0" w:color="auto"/>
          </w:divBdr>
        </w:div>
        <w:div w:id="1684438153">
          <w:marLeft w:val="0"/>
          <w:marRight w:val="0"/>
          <w:marTop w:val="0"/>
          <w:marBottom w:val="0"/>
          <w:divBdr>
            <w:top w:val="none" w:sz="0" w:space="0" w:color="auto"/>
            <w:left w:val="none" w:sz="0" w:space="0" w:color="auto"/>
            <w:bottom w:val="none" w:sz="0" w:space="0" w:color="auto"/>
            <w:right w:val="none" w:sz="0" w:space="0" w:color="auto"/>
          </w:divBdr>
        </w:div>
        <w:div w:id="1149398232">
          <w:marLeft w:val="0"/>
          <w:marRight w:val="0"/>
          <w:marTop w:val="0"/>
          <w:marBottom w:val="0"/>
          <w:divBdr>
            <w:top w:val="none" w:sz="0" w:space="0" w:color="auto"/>
            <w:left w:val="none" w:sz="0" w:space="0" w:color="auto"/>
            <w:bottom w:val="none" w:sz="0" w:space="0" w:color="auto"/>
            <w:right w:val="none" w:sz="0" w:space="0" w:color="auto"/>
          </w:divBdr>
        </w:div>
        <w:div w:id="1030913253">
          <w:marLeft w:val="0"/>
          <w:marRight w:val="0"/>
          <w:marTop w:val="0"/>
          <w:marBottom w:val="0"/>
          <w:divBdr>
            <w:top w:val="none" w:sz="0" w:space="0" w:color="auto"/>
            <w:left w:val="none" w:sz="0" w:space="0" w:color="auto"/>
            <w:bottom w:val="none" w:sz="0" w:space="0" w:color="auto"/>
            <w:right w:val="none" w:sz="0" w:space="0" w:color="auto"/>
          </w:divBdr>
        </w:div>
        <w:div w:id="255940396">
          <w:marLeft w:val="0"/>
          <w:marRight w:val="0"/>
          <w:marTop w:val="0"/>
          <w:marBottom w:val="0"/>
          <w:divBdr>
            <w:top w:val="none" w:sz="0" w:space="0" w:color="auto"/>
            <w:left w:val="none" w:sz="0" w:space="0" w:color="auto"/>
            <w:bottom w:val="none" w:sz="0" w:space="0" w:color="auto"/>
            <w:right w:val="none" w:sz="0" w:space="0" w:color="auto"/>
          </w:divBdr>
        </w:div>
        <w:div w:id="1555194018">
          <w:marLeft w:val="0"/>
          <w:marRight w:val="0"/>
          <w:marTop w:val="0"/>
          <w:marBottom w:val="0"/>
          <w:divBdr>
            <w:top w:val="none" w:sz="0" w:space="0" w:color="auto"/>
            <w:left w:val="none" w:sz="0" w:space="0" w:color="auto"/>
            <w:bottom w:val="none" w:sz="0" w:space="0" w:color="auto"/>
            <w:right w:val="none" w:sz="0" w:space="0" w:color="auto"/>
          </w:divBdr>
        </w:div>
        <w:div w:id="1463768139">
          <w:marLeft w:val="0"/>
          <w:marRight w:val="0"/>
          <w:marTop w:val="0"/>
          <w:marBottom w:val="0"/>
          <w:divBdr>
            <w:top w:val="none" w:sz="0" w:space="0" w:color="auto"/>
            <w:left w:val="none" w:sz="0" w:space="0" w:color="auto"/>
            <w:bottom w:val="none" w:sz="0" w:space="0" w:color="auto"/>
            <w:right w:val="none" w:sz="0" w:space="0" w:color="auto"/>
          </w:divBdr>
        </w:div>
        <w:div w:id="1618488345">
          <w:marLeft w:val="0"/>
          <w:marRight w:val="0"/>
          <w:marTop w:val="0"/>
          <w:marBottom w:val="0"/>
          <w:divBdr>
            <w:top w:val="none" w:sz="0" w:space="0" w:color="auto"/>
            <w:left w:val="none" w:sz="0" w:space="0" w:color="auto"/>
            <w:bottom w:val="none" w:sz="0" w:space="0" w:color="auto"/>
            <w:right w:val="none" w:sz="0" w:space="0" w:color="auto"/>
          </w:divBdr>
        </w:div>
        <w:div w:id="1425689441">
          <w:marLeft w:val="0"/>
          <w:marRight w:val="0"/>
          <w:marTop w:val="0"/>
          <w:marBottom w:val="0"/>
          <w:divBdr>
            <w:top w:val="none" w:sz="0" w:space="0" w:color="auto"/>
            <w:left w:val="none" w:sz="0" w:space="0" w:color="auto"/>
            <w:bottom w:val="none" w:sz="0" w:space="0" w:color="auto"/>
            <w:right w:val="none" w:sz="0" w:space="0" w:color="auto"/>
          </w:divBdr>
        </w:div>
        <w:div w:id="1649743672">
          <w:marLeft w:val="0"/>
          <w:marRight w:val="0"/>
          <w:marTop w:val="0"/>
          <w:marBottom w:val="0"/>
          <w:divBdr>
            <w:top w:val="none" w:sz="0" w:space="0" w:color="auto"/>
            <w:left w:val="none" w:sz="0" w:space="0" w:color="auto"/>
            <w:bottom w:val="none" w:sz="0" w:space="0" w:color="auto"/>
            <w:right w:val="none" w:sz="0" w:space="0" w:color="auto"/>
          </w:divBdr>
        </w:div>
        <w:div w:id="1149130513">
          <w:marLeft w:val="0"/>
          <w:marRight w:val="0"/>
          <w:marTop w:val="0"/>
          <w:marBottom w:val="0"/>
          <w:divBdr>
            <w:top w:val="none" w:sz="0" w:space="0" w:color="auto"/>
            <w:left w:val="none" w:sz="0" w:space="0" w:color="auto"/>
            <w:bottom w:val="none" w:sz="0" w:space="0" w:color="auto"/>
            <w:right w:val="none" w:sz="0" w:space="0" w:color="auto"/>
          </w:divBdr>
        </w:div>
        <w:div w:id="1061558352">
          <w:marLeft w:val="0"/>
          <w:marRight w:val="0"/>
          <w:marTop w:val="0"/>
          <w:marBottom w:val="0"/>
          <w:divBdr>
            <w:top w:val="none" w:sz="0" w:space="0" w:color="auto"/>
            <w:left w:val="none" w:sz="0" w:space="0" w:color="auto"/>
            <w:bottom w:val="none" w:sz="0" w:space="0" w:color="auto"/>
            <w:right w:val="none" w:sz="0" w:space="0" w:color="auto"/>
          </w:divBdr>
        </w:div>
        <w:div w:id="889221033">
          <w:marLeft w:val="0"/>
          <w:marRight w:val="0"/>
          <w:marTop w:val="0"/>
          <w:marBottom w:val="0"/>
          <w:divBdr>
            <w:top w:val="none" w:sz="0" w:space="0" w:color="auto"/>
            <w:left w:val="none" w:sz="0" w:space="0" w:color="auto"/>
            <w:bottom w:val="none" w:sz="0" w:space="0" w:color="auto"/>
            <w:right w:val="none" w:sz="0" w:space="0" w:color="auto"/>
          </w:divBdr>
        </w:div>
        <w:div w:id="1573613582">
          <w:marLeft w:val="0"/>
          <w:marRight w:val="0"/>
          <w:marTop w:val="0"/>
          <w:marBottom w:val="0"/>
          <w:divBdr>
            <w:top w:val="none" w:sz="0" w:space="0" w:color="auto"/>
            <w:left w:val="none" w:sz="0" w:space="0" w:color="auto"/>
            <w:bottom w:val="none" w:sz="0" w:space="0" w:color="auto"/>
            <w:right w:val="none" w:sz="0" w:space="0" w:color="auto"/>
          </w:divBdr>
        </w:div>
        <w:div w:id="1833835336">
          <w:marLeft w:val="0"/>
          <w:marRight w:val="0"/>
          <w:marTop w:val="0"/>
          <w:marBottom w:val="0"/>
          <w:divBdr>
            <w:top w:val="none" w:sz="0" w:space="0" w:color="auto"/>
            <w:left w:val="none" w:sz="0" w:space="0" w:color="auto"/>
            <w:bottom w:val="none" w:sz="0" w:space="0" w:color="auto"/>
            <w:right w:val="none" w:sz="0" w:space="0" w:color="auto"/>
          </w:divBdr>
        </w:div>
        <w:div w:id="462575349">
          <w:marLeft w:val="0"/>
          <w:marRight w:val="0"/>
          <w:marTop w:val="0"/>
          <w:marBottom w:val="0"/>
          <w:divBdr>
            <w:top w:val="none" w:sz="0" w:space="0" w:color="auto"/>
            <w:left w:val="none" w:sz="0" w:space="0" w:color="auto"/>
            <w:bottom w:val="none" w:sz="0" w:space="0" w:color="auto"/>
            <w:right w:val="none" w:sz="0" w:space="0" w:color="auto"/>
          </w:divBdr>
        </w:div>
        <w:div w:id="546987800">
          <w:marLeft w:val="0"/>
          <w:marRight w:val="0"/>
          <w:marTop w:val="0"/>
          <w:marBottom w:val="0"/>
          <w:divBdr>
            <w:top w:val="none" w:sz="0" w:space="0" w:color="auto"/>
            <w:left w:val="none" w:sz="0" w:space="0" w:color="auto"/>
            <w:bottom w:val="none" w:sz="0" w:space="0" w:color="auto"/>
            <w:right w:val="none" w:sz="0" w:space="0" w:color="auto"/>
          </w:divBdr>
        </w:div>
        <w:div w:id="804588076">
          <w:marLeft w:val="0"/>
          <w:marRight w:val="0"/>
          <w:marTop w:val="0"/>
          <w:marBottom w:val="0"/>
          <w:divBdr>
            <w:top w:val="none" w:sz="0" w:space="0" w:color="auto"/>
            <w:left w:val="none" w:sz="0" w:space="0" w:color="auto"/>
            <w:bottom w:val="none" w:sz="0" w:space="0" w:color="auto"/>
            <w:right w:val="none" w:sz="0" w:space="0" w:color="auto"/>
          </w:divBdr>
        </w:div>
        <w:div w:id="1477330631">
          <w:marLeft w:val="0"/>
          <w:marRight w:val="0"/>
          <w:marTop w:val="0"/>
          <w:marBottom w:val="0"/>
          <w:divBdr>
            <w:top w:val="none" w:sz="0" w:space="0" w:color="auto"/>
            <w:left w:val="none" w:sz="0" w:space="0" w:color="auto"/>
            <w:bottom w:val="none" w:sz="0" w:space="0" w:color="auto"/>
            <w:right w:val="none" w:sz="0" w:space="0" w:color="auto"/>
          </w:divBdr>
        </w:div>
        <w:div w:id="1513102164">
          <w:marLeft w:val="0"/>
          <w:marRight w:val="0"/>
          <w:marTop w:val="0"/>
          <w:marBottom w:val="0"/>
          <w:divBdr>
            <w:top w:val="none" w:sz="0" w:space="0" w:color="auto"/>
            <w:left w:val="none" w:sz="0" w:space="0" w:color="auto"/>
            <w:bottom w:val="none" w:sz="0" w:space="0" w:color="auto"/>
            <w:right w:val="none" w:sz="0" w:space="0" w:color="auto"/>
          </w:divBdr>
        </w:div>
        <w:div w:id="1970279257">
          <w:marLeft w:val="0"/>
          <w:marRight w:val="0"/>
          <w:marTop w:val="0"/>
          <w:marBottom w:val="0"/>
          <w:divBdr>
            <w:top w:val="none" w:sz="0" w:space="0" w:color="auto"/>
            <w:left w:val="none" w:sz="0" w:space="0" w:color="auto"/>
            <w:bottom w:val="none" w:sz="0" w:space="0" w:color="auto"/>
            <w:right w:val="none" w:sz="0" w:space="0" w:color="auto"/>
          </w:divBdr>
        </w:div>
        <w:div w:id="1564179570">
          <w:marLeft w:val="0"/>
          <w:marRight w:val="0"/>
          <w:marTop w:val="0"/>
          <w:marBottom w:val="0"/>
          <w:divBdr>
            <w:top w:val="none" w:sz="0" w:space="0" w:color="auto"/>
            <w:left w:val="none" w:sz="0" w:space="0" w:color="auto"/>
            <w:bottom w:val="none" w:sz="0" w:space="0" w:color="auto"/>
            <w:right w:val="none" w:sz="0" w:space="0" w:color="auto"/>
          </w:divBdr>
        </w:div>
        <w:div w:id="1484128823">
          <w:marLeft w:val="0"/>
          <w:marRight w:val="0"/>
          <w:marTop w:val="0"/>
          <w:marBottom w:val="0"/>
          <w:divBdr>
            <w:top w:val="none" w:sz="0" w:space="0" w:color="auto"/>
            <w:left w:val="none" w:sz="0" w:space="0" w:color="auto"/>
            <w:bottom w:val="none" w:sz="0" w:space="0" w:color="auto"/>
            <w:right w:val="none" w:sz="0" w:space="0" w:color="auto"/>
          </w:divBdr>
        </w:div>
        <w:div w:id="1991785468">
          <w:marLeft w:val="0"/>
          <w:marRight w:val="0"/>
          <w:marTop w:val="0"/>
          <w:marBottom w:val="0"/>
          <w:divBdr>
            <w:top w:val="none" w:sz="0" w:space="0" w:color="auto"/>
            <w:left w:val="none" w:sz="0" w:space="0" w:color="auto"/>
            <w:bottom w:val="none" w:sz="0" w:space="0" w:color="auto"/>
            <w:right w:val="none" w:sz="0" w:space="0" w:color="auto"/>
          </w:divBdr>
        </w:div>
        <w:div w:id="1519543151">
          <w:marLeft w:val="0"/>
          <w:marRight w:val="0"/>
          <w:marTop w:val="0"/>
          <w:marBottom w:val="0"/>
          <w:divBdr>
            <w:top w:val="none" w:sz="0" w:space="0" w:color="auto"/>
            <w:left w:val="none" w:sz="0" w:space="0" w:color="auto"/>
            <w:bottom w:val="none" w:sz="0" w:space="0" w:color="auto"/>
            <w:right w:val="none" w:sz="0" w:space="0" w:color="auto"/>
          </w:divBdr>
        </w:div>
      </w:divsChild>
    </w:div>
    <w:div w:id="1157572616">
      <w:bodyDiv w:val="1"/>
      <w:marLeft w:val="0"/>
      <w:marRight w:val="0"/>
      <w:marTop w:val="0"/>
      <w:marBottom w:val="0"/>
      <w:divBdr>
        <w:top w:val="none" w:sz="0" w:space="0" w:color="auto"/>
        <w:left w:val="none" w:sz="0" w:space="0" w:color="auto"/>
        <w:bottom w:val="none" w:sz="0" w:space="0" w:color="auto"/>
        <w:right w:val="none" w:sz="0" w:space="0" w:color="auto"/>
      </w:divBdr>
    </w:div>
    <w:div w:id="1157771191">
      <w:bodyDiv w:val="1"/>
      <w:marLeft w:val="0"/>
      <w:marRight w:val="0"/>
      <w:marTop w:val="0"/>
      <w:marBottom w:val="0"/>
      <w:divBdr>
        <w:top w:val="none" w:sz="0" w:space="0" w:color="auto"/>
        <w:left w:val="none" w:sz="0" w:space="0" w:color="auto"/>
        <w:bottom w:val="none" w:sz="0" w:space="0" w:color="auto"/>
        <w:right w:val="none" w:sz="0" w:space="0" w:color="auto"/>
      </w:divBdr>
    </w:div>
    <w:div w:id="1158110804">
      <w:bodyDiv w:val="1"/>
      <w:marLeft w:val="0"/>
      <w:marRight w:val="0"/>
      <w:marTop w:val="0"/>
      <w:marBottom w:val="0"/>
      <w:divBdr>
        <w:top w:val="none" w:sz="0" w:space="0" w:color="auto"/>
        <w:left w:val="none" w:sz="0" w:space="0" w:color="auto"/>
        <w:bottom w:val="none" w:sz="0" w:space="0" w:color="auto"/>
        <w:right w:val="none" w:sz="0" w:space="0" w:color="auto"/>
      </w:divBdr>
    </w:div>
    <w:div w:id="1158770712">
      <w:bodyDiv w:val="1"/>
      <w:marLeft w:val="0"/>
      <w:marRight w:val="0"/>
      <w:marTop w:val="0"/>
      <w:marBottom w:val="0"/>
      <w:divBdr>
        <w:top w:val="none" w:sz="0" w:space="0" w:color="auto"/>
        <w:left w:val="none" w:sz="0" w:space="0" w:color="auto"/>
        <w:bottom w:val="none" w:sz="0" w:space="0" w:color="auto"/>
        <w:right w:val="none" w:sz="0" w:space="0" w:color="auto"/>
      </w:divBdr>
    </w:div>
    <w:div w:id="1159883890">
      <w:bodyDiv w:val="1"/>
      <w:marLeft w:val="0"/>
      <w:marRight w:val="0"/>
      <w:marTop w:val="0"/>
      <w:marBottom w:val="0"/>
      <w:divBdr>
        <w:top w:val="none" w:sz="0" w:space="0" w:color="auto"/>
        <w:left w:val="none" w:sz="0" w:space="0" w:color="auto"/>
        <w:bottom w:val="none" w:sz="0" w:space="0" w:color="auto"/>
        <w:right w:val="none" w:sz="0" w:space="0" w:color="auto"/>
      </w:divBdr>
    </w:div>
    <w:div w:id="1160853738">
      <w:bodyDiv w:val="1"/>
      <w:marLeft w:val="0"/>
      <w:marRight w:val="0"/>
      <w:marTop w:val="0"/>
      <w:marBottom w:val="0"/>
      <w:divBdr>
        <w:top w:val="none" w:sz="0" w:space="0" w:color="auto"/>
        <w:left w:val="none" w:sz="0" w:space="0" w:color="auto"/>
        <w:bottom w:val="none" w:sz="0" w:space="0" w:color="auto"/>
        <w:right w:val="none" w:sz="0" w:space="0" w:color="auto"/>
      </w:divBdr>
    </w:div>
    <w:div w:id="1162283390">
      <w:bodyDiv w:val="1"/>
      <w:marLeft w:val="0"/>
      <w:marRight w:val="0"/>
      <w:marTop w:val="0"/>
      <w:marBottom w:val="0"/>
      <w:divBdr>
        <w:top w:val="none" w:sz="0" w:space="0" w:color="auto"/>
        <w:left w:val="none" w:sz="0" w:space="0" w:color="auto"/>
        <w:bottom w:val="none" w:sz="0" w:space="0" w:color="auto"/>
        <w:right w:val="none" w:sz="0" w:space="0" w:color="auto"/>
      </w:divBdr>
    </w:div>
    <w:div w:id="1162621011">
      <w:bodyDiv w:val="1"/>
      <w:marLeft w:val="0"/>
      <w:marRight w:val="0"/>
      <w:marTop w:val="0"/>
      <w:marBottom w:val="0"/>
      <w:divBdr>
        <w:top w:val="none" w:sz="0" w:space="0" w:color="auto"/>
        <w:left w:val="none" w:sz="0" w:space="0" w:color="auto"/>
        <w:bottom w:val="none" w:sz="0" w:space="0" w:color="auto"/>
        <w:right w:val="none" w:sz="0" w:space="0" w:color="auto"/>
      </w:divBdr>
    </w:div>
    <w:div w:id="1162811896">
      <w:bodyDiv w:val="1"/>
      <w:marLeft w:val="0"/>
      <w:marRight w:val="0"/>
      <w:marTop w:val="0"/>
      <w:marBottom w:val="0"/>
      <w:divBdr>
        <w:top w:val="none" w:sz="0" w:space="0" w:color="auto"/>
        <w:left w:val="none" w:sz="0" w:space="0" w:color="auto"/>
        <w:bottom w:val="none" w:sz="0" w:space="0" w:color="auto"/>
        <w:right w:val="none" w:sz="0" w:space="0" w:color="auto"/>
      </w:divBdr>
    </w:div>
    <w:div w:id="1163351700">
      <w:bodyDiv w:val="1"/>
      <w:marLeft w:val="0"/>
      <w:marRight w:val="0"/>
      <w:marTop w:val="0"/>
      <w:marBottom w:val="0"/>
      <w:divBdr>
        <w:top w:val="none" w:sz="0" w:space="0" w:color="auto"/>
        <w:left w:val="none" w:sz="0" w:space="0" w:color="auto"/>
        <w:bottom w:val="none" w:sz="0" w:space="0" w:color="auto"/>
        <w:right w:val="none" w:sz="0" w:space="0" w:color="auto"/>
      </w:divBdr>
    </w:div>
    <w:div w:id="1164466222">
      <w:bodyDiv w:val="1"/>
      <w:marLeft w:val="0"/>
      <w:marRight w:val="0"/>
      <w:marTop w:val="0"/>
      <w:marBottom w:val="0"/>
      <w:divBdr>
        <w:top w:val="none" w:sz="0" w:space="0" w:color="auto"/>
        <w:left w:val="none" w:sz="0" w:space="0" w:color="auto"/>
        <w:bottom w:val="none" w:sz="0" w:space="0" w:color="auto"/>
        <w:right w:val="none" w:sz="0" w:space="0" w:color="auto"/>
      </w:divBdr>
    </w:div>
    <w:div w:id="1166094622">
      <w:bodyDiv w:val="1"/>
      <w:marLeft w:val="0"/>
      <w:marRight w:val="0"/>
      <w:marTop w:val="0"/>
      <w:marBottom w:val="0"/>
      <w:divBdr>
        <w:top w:val="none" w:sz="0" w:space="0" w:color="auto"/>
        <w:left w:val="none" w:sz="0" w:space="0" w:color="auto"/>
        <w:bottom w:val="none" w:sz="0" w:space="0" w:color="auto"/>
        <w:right w:val="none" w:sz="0" w:space="0" w:color="auto"/>
      </w:divBdr>
    </w:div>
    <w:div w:id="1167480347">
      <w:bodyDiv w:val="1"/>
      <w:marLeft w:val="0"/>
      <w:marRight w:val="0"/>
      <w:marTop w:val="0"/>
      <w:marBottom w:val="0"/>
      <w:divBdr>
        <w:top w:val="none" w:sz="0" w:space="0" w:color="auto"/>
        <w:left w:val="none" w:sz="0" w:space="0" w:color="auto"/>
        <w:bottom w:val="none" w:sz="0" w:space="0" w:color="auto"/>
        <w:right w:val="none" w:sz="0" w:space="0" w:color="auto"/>
      </w:divBdr>
    </w:div>
    <w:div w:id="1167794229">
      <w:bodyDiv w:val="1"/>
      <w:marLeft w:val="0"/>
      <w:marRight w:val="0"/>
      <w:marTop w:val="0"/>
      <w:marBottom w:val="0"/>
      <w:divBdr>
        <w:top w:val="none" w:sz="0" w:space="0" w:color="auto"/>
        <w:left w:val="none" w:sz="0" w:space="0" w:color="auto"/>
        <w:bottom w:val="none" w:sz="0" w:space="0" w:color="auto"/>
        <w:right w:val="none" w:sz="0" w:space="0" w:color="auto"/>
      </w:divBdr>
    </w:div>
    <w:div w:id="1167942507">
      <w:bodyDiv w:val="1"/>
      <w:marLeft w:val="0"/>
      <w:marRight w:val="0"/>
      <w:marTop w:val="0"/>
      <w:marBottom w:val="0"/>
      <w:divBdr>
        <w:top w:val="none" w:sz="0" w:space="0" w:color="auto"/>
        <w:left w:val="none" w:sz="0" w:space="0" w:color="auto"/>
        <w:bottom w:val="none" w:sz="0" w:space="0" w:color="auto"/>
        <w:right w:val="none" w:sz="0" w:space="0" w:color="auto"/>
      </w:divBdr>
      <w:divsChild>
        <w:div w:id="796795009">
          <w:marLeft w:val="0"/>
          <w:marRight w:val="0"/>
          <w:marTop w:val="0"/>
          <w:marBottom w:val="0"/>
          <w:divBdr>
            <w:top w:val="none" w:sz="0" w:space="0" w:color="auto"/>
            <w:left w:val="none" w:sz="0" w:space="0" w:color="auto"/>
            <w:bottom w:val="none" w:sz="0" w:space="0" w:color="auto"/>
            <w:right w:val="none" w:sz="0" w:space="0" w:color="auto"/>
          </w:divBdr>
        </w:div>
        <w:div w:id="1946496650">
          <w:marLeft w:val="0"/>
          <w:marRight w:val="0"/>
          <w:marTop w:val="0"/>
          <w:marBottom w:val="0"/>
          <w:divBdr>
            <w:top w:val="none" w:sz="0" w:space="0" w:color="auto"/>
            <w:left w:val="none" w:sz="0" w:space="0" w:color="auto"/>
            <w:bottom w:val="none" w:sz="0" w:space="0" w:color="auto"/>
            <w:right w:val="none" w:sz="0" w:space="0" w:color="auto"/>
          </w:divBdr>
        </w:div>
        <w:div w:id="179777577">
          <w:marLeft w:val="0"/>
          <w:marRight w:val="0"/>
          <w:marTop w:val="0"/>
          <w:marBottom w:val="0"/>
          <w:divBdr>
            <w:top w:val="none" w:sz="0" w:space="0" w:color="auto"/>
            <w:left w:val="none" w:sz="0" w:space="0" w:color="auto"/>
            <w:bottom w:val="none" w:sz="0" w:space="0" w:color="auto"/>
            <w:right w:val="none" w:sz="0" w:space="0" w:color="auto"/>
          </w:divBdr>
        </w:div>
        <w:div w:id="917906032">
          <w:marLeft w:val="0"/>
          <w:marRight w:val="0"/>
          <w:marTop w:val="0"/>
          <w:marBottom w:val="0"/>
          <w:divBdr>
            <w:top w:val="none" w:sz="0" w:space="0" w:color="auto"/>
            <w:left w:val="none" w:sz="0" w:space="0" w:color="auto"/>
            <w:bottom w:val="none" w:sz="0" w:space="0" w:color="auto"/>
            <w:right w:val="none" w:sz="0" w:space="0" w:color="auto"/>
          </w:divBdr>
        </w:div>
        <w:div w:id="618880381">
          <w:marLeft w:val="0"/>
          <w:marRight w:val="0"/>
          <w:marTop w:val="0"/>
          <w:marBottom w:val="0"/>
          <w:divBdr>
            <w:top w:val="none" w:sz="0" w:space="0" w:color="auto"/>
            <w:left w:val="none" w:sz="0" w:space="0" w:color="auto"/>
            <w:bottom w:val="none" w:sz="0" w:space="0" w:color="auto"/>
            <w:right w:val="none" w:sz="0" w:space="0" w:color="auto"/>
          </w:divBdr>
        </w:div>
        <w:div w:id="532114768">
          <w:marLeft w:val="0"/>
          <w:marRight w:val="0"/>
          <w:marTop w:val="0"/>
          <w:marBottom w:val="0"/>
          <w:divBdr>
            <w:top w:val="none" w:sz="0" w:space="0" w:color="auto"/>
            <w:left w:val="none" w:sz="0" w:space="0" w:color="auto"/>
            <w:bottom w:val="none" w:sz="0" w:space="0" w:color="auto"/>
            <w:right w:val="none" w:sz="0" w:space="0" w:color="auto"/>
          </w:divBdr>
        </w:div>
        <w:div w:id="893662361">
          <w:marLeft w:val="0"/>
          <w:marRight w:val="0"/>
          <w:marTop w:val="0"/>
          <w:marBottom w:val="0"/>
          <w:divBdr>
            <w:top w:val="none" w:sz="0" w:space="0" w:color="auto"/>
            <w:left w:val="none" w:sz="0" w:space="0" w:color="auto"/>
            <w:bottom w:val="none" w:sz="0" w:space="0" w:color="auto"/>
            <w:right w:val="none" w:sz="0" w:space="0" w:color="auto"/>
          </w:divBdr>
        </w:div>
        <w:div w:id="1878816516">
          <w:marLeft w:val="0"/>
          <w:marRight w:val="0"/>
          <w:marTop w:val="0"/>
          <w:marBottom w:val="0"/>
          <w:divBdr>
            <w:top w:val="none" w:sz="0" w:space="0" w:color="auto"/>
            <w:left w:val="none" w:sz="0" w:space="0" w:color="auto"/>
            <w:bottom w:val="none" w:sz="0" w:space="0" w:color="auto"/>
            <w:right w:val="none" w:sz="0" w:space="0" w:color="auto"/>
          </w:divBdr>
        </w:div>
        <w:div w:id="180558657">
          <w:marLeft w:val="0"/>
          <w:marRight w:val="0"/>
          <w:marTop w:val="0"/>
          <w:marBottom w:val="0"/>
          <w:divBdr>
            <w:top w:val="none" w:sz="0" w:space="0" w:color="auto"/>
            <w:left w:val="none" w:sz="0" w:space="0" w:color="auto"/>
            <w:bottom w:val="none" w:sz="0" w:space="0" w:color="auto"/>
            <w:right w:val="none" w:sz="0" w:space="0" w:color="auto"/>
          </w:divBdr>
        </w:div>
        <w:div w:id="463960734">
          <w:marLeft w:val="0"/>
          <w:marRight w:val="0"/>
          <w:marTop w:val="0"/>
          <w:marBottom w:val="0"/>
          <w:divBdr>
            <w:top w:val="none" w:sz="0" w:space="0" w:color="auto"/>
            <w:left w:val="none" w:sz="0" w:space="0" w:color="auto"/>
            <w:bottom w:val="none" w:sz="0" w:space="0" w:color="auto"/>
            <w:right w:val="none" w:sz="0" w:space="0" w:color="auto"/>
          </w:divBdr>
        </w:div>
        <w:div w:id="751395038">
          <w:marLeft w:val="0"/>
          <w:marRight w:val="0"/>
          <w:marTop w:val="0"/>
          <w:marBottom w:val="0"/>
          <w:divBdr>
            <w:top w:val="none" w:sz="0" w:space="0" w:color="auto"/>
            <w:left w:val="none" w:sz="0" w:space="0" w:color="auto"/>
            <w:bottom w:val="none" w:sz="0" w:space="0" w:color="auto"/>
            <w:right w:val="none" w:sz="0" w:space="0" w:color="auto"/>
          </w:divBdr>
        </w:div>
        <w:div w:id="1384599671">
          <w:marLeft w:val="0"/>
          <w:marRight w:val="0"/>
          <w:marTop w:val="0"/>
          <w:marBottom w:val="0"/>
          <w:divBdr>
            <w:top w:val="none" w:sz="0" w:space="0" w:color="auto"/>
            <w:left w:val="none" w:sz="0" w:space="0" w:color="auto"/>
            <w:bottom w:val="none" w:sz="0" w:space="0" w:color="auto"/>
            <w:right w:val="none" w:sz="0" w:space="0" w:color="auto"/>
          </w:divBdr>
        </w:div>
        <w:div w:id="174731052">
          <w:marLeft w:val="0"/>
          <w:marRight w:val="0"/>
          <w:marTop w:val="0"/>
          <w:marBottom w:val="0"/>
          <w:divBdr>
            <w:top w:val="none" w:sz="0" w:space="0" w:color="auto"/>
            <w:left w:val="none" w:sz="0" w:space="0" w:color="auto"/>
            <w:bottom w:val="none" w:sz="0" w:space="0" w:color="auto"/>
            <w:right w:val="none" w:sz="0" w:space="0" w:color="auto"/>
          </w:divBdr>
        </w:div>
        <w:div w:id="887717874">
          <w:marLeft w:val="0"/>
          <w:marRight w:val="0"/>
          <w:marTop w:val="0"/>
          <w:marBottom w:val="0"/>
          <w:divBdr>
            <w:top w:val="none" w:sz="0" w:space="0" w:color="auto"/>
            <w:left w:val="none" w:sz="0" w:space="0" w:color="auto"/>
            <w:bottom w:val="none" w:sz="0" w:space="0" w:color="auto"/>
            <w:right w:val="none" w:sz="0" w:space="0" w:color="auto"/>
          </w:divBdr>
        </w:div>
        <w:div w:id="33190512">
          <w:marLeft w:val="0"/>
          <w:marRight w:val="0"/>
          <w:marTop w:val="0"/>
          <w:marBottom w:val="0"/>
          <w:divBdr>
            <w:top w:val="none" w:sz="0" w:space="0" w:color="auto"/>
            <w:left w:val="none" w:sz="0" w:space="0" w:color="auto"/>
            <w:bottom w:val="none" w:sz="0" w:space="0" w:color="auto"/>
            <w:right w:val="none" w:sz="0" w:space="0" w:color="auto"/>
          </w:divBdr>
        </w:div>
        <w:div w:id="1722093423">
          <w:marLeft w:val="0"/>
          <w:marRight w:val="0"/>
          <w:marTop w:val="0"/>
          <w:marBottom w:val="0"/>
          <w:divBdr>
            <w:top w:val="none" w:sz="0" w:space="0" w:color="auto"/>
            <w:left w:val="none" w:sz="0" w:space="0" w:color="auto"/>
            <w:bottom w:val="none" w:sz="0" w:space="0" w:color="auto"/>
            <w:right w:val="none" w:sz="0" w:space="0" w:color="auto"/>
          </w:divBdr>
        </w:div>
        <w:div w:id="735935363">
          <w:marLeft w:val="0"/>
          <w:marRight w:val="0"/>
          <w:marTop w:val="0"/>
          <w:marBottom w:val="0"/>
          <w:divBdr>
            <w:top w:val="none" w:sz="0" w:space="0" w:color="auto"/>
            <w:left w:val="none" w:sz="0" w:space="0" w:color="auto"/>
            <w:bottom w:val="none" w:sz="0" w:space="0" w:color="auto"/>
            <w:right w:val="none" w:sz="0" w:space="0" w:color="auto"/>
          </w:divBdr>
        </w:div>
        <w:div w:id="256795058">
          <w:marLeft w:val="0"/>
          <w:marRight w:val="0"/>
          <w:marTop w:val="0"/>
          <w:marBottom w:val="0"/>
          <w:divBdr>
            <w:top w:val="none" w:sz="0" w:space="0" w:color="auto"/>
            <w:left w:val="none" w:sz="0" w:space="0" w:color="auto"/>
            <w:bottom w:val="none" w:sz="0" w:space="0" w:color="auto"/>
            <w:right w:val="none" w:sz="0" w:space="0" w:color="auto"/>
          </w:divBdr>
        </w:div>
        <w:div w:id="2105956502">
          <w:marLeft w:val="0"/>
          <w:marRight w:val="0"/>
          <w:marTop w:val="0"/>
          <w:marBottom w:val="0"/>
          <w:divBdr>
            <w:top w:val="none" w:sz="0" w:space="0" w:color="auto"/>
            <w:left w:val="none" w:sz="0" w:space="0" w:color="auto"/>
            <w:bottom w:val="none" w:sz="0" w:space="0" w:color="auto"/>
            <w:right w:val="none" w:sz="0" w:space="0" w:color="auto"/>
          </w:divBdr>
        </w:div>
        <w:div w:id="177236573">
          <w:marLeft w:val="0"/>
          <w:marRight w:val="0"/>
          <w:marTop w:val="0"/>
          <w:marBottom w:val="0"/>
          <w:divBdr>
            <w:top w:val="none" w:sz="0" w:space="0" w:color="auto"/>
            <w:left w:val="none" w:sz="0" w:space="0" w:color="auto"/>
            <w:bottom w:val="none" w:sz="0" w:space="0" w:color="auto"/>
            <w:right w:val="none" w:sz="0" w:space="0" w:color="auto"/>
          </w:divBdr>
        </w:div>
        <w:div w:id="648097347">
          <w:marLeft w:val="0"/>
          <w:marRight w:val="0"/>
          <w:marTop w:val="0"/>
          <w:marBottom w:val="0"/>
          <w:divBdr>
            <w:top w:val="none" w:sz="0" w:space="0" w:color="auto"/>
            <w:left w:val="none" w:sz="0" w:space="0" w:color="auto"/>
            <w:bottom w:val="none" w:sz="0" w:space="0" w:color="auto"/>
            <w:right w:val="none" w:sz="0" w:space="0" w:color="auto"/>
          </w:divBdr>
        </w:div>
        <w:div w:id="1670710370">
          <w:marLeft w:val="0"/>
          <w:marRight w:val="0"/>
          <w:marTop w:val="0"/>
          <w:marBottom w:val="0"/>
          <w:divBdr>
            <w:top w:val="none" w:sz="0" w:space="0" w:color="auto"/>
            <w:left w:val="none" w:sz="0" w:space="0" w:color="auto"/>
            <w:bottom w:val="none" w:sz="0" w:space="0" w:color="auto"/>
            <w:right w:val="none" w:sz="0" w:space="0" w:color="auto"/>
          </w:divBdr>
        </w:div>
        <w:div w:id="788402960">
          <w:marLeft w:val="0"/>
          <w:marRight w:val="0"/>
          <w:marTop w:val="0"/>
          <w:marBottom w:val="0"/>
          <w:divBdr>
            <w:top w:val="none" w:sz="0" w:space="0" w:color="auto"/>
            <w:left w:val="none" w:sz="0" w:space="0" w:color="auto"/>
            <w:bottom w:val="none" w:sz="0" w:space="0" w:color="auto"/>
            <w:right w:val="none" w:sz="0" w:space="0" w:color="auto"/>
          </w:divBdr>
        </w:div>
        <w:div w:id="1350176232">
          <w:marLeft w:val="0"/>
          <w:marRight w:val="0"/>
          <w:marTop w:val="0"/>
          <w:marBottom w:val="0"/>
          <w:divBdr>
            <w:top w:val="none" w:sz="0" w:space="0" w:color="auto"/>
            <w:left w:val="none" w:sz="0" w:space="0" w:color="auto"/>
            <w:bottom w:val="none" w:sz="0" w:space="0" w:color="auto"/>
            <w:right w:val="none" w:sz="0" w:space="0" w:color="auto"/>
          </w:divBdr>
        </w:div>
        <w:div w:id="2042777519">
          <w:marLeft w:val="0"/>
          <w:marRight w:val="0"/>
          <w:marTop w:val="0"/>
          <w:marBottom w:val="0"/>
          <w:divBdr>
            <w:top w:val="none" w:sz="0" w:space="0" w:color="auto"/>
            <w:left w:val="none" w:sz="0" w:space="0" w:color="auto"/>
            <w:bottom w:val="none" w:sz="0" w:space="0" w:color="auto"/>
            <w:right w:val="none" w:sz="0" w:space="0" w:color="auto"/>
          </w:divBdr>
        </w:div>
        <w:div w:id="93524760">
          <w:marLeft w:val="0"/>
          <w:marRight w:val="0"/>
          <w:marTop w:val="0"/>
          <w:marBottom w:val="0"/>
          <w:divBdr>
            <w:top w:val="none" w:sz="0" w:space="0" w:color="auto"/>
            <w:left w:val="none" w:sz="0" w:space="0" w:color="auto"/>
            <w:bottom w:val="none" w:sz="0" w:space="0" w:color="auto"/>
            <w:right w:val="none" w:sz="0" w:space="0" w:color="auto"/>
          </w:divBdr>
        </w:div>
        <w:div w:id="344134191">
          <w:marLeft w:val="0"/>
          <w:marRight w:val="0"/>
          <w:marTop w:val="0"/>
          <w:marBottom w:val="0"/>
          <w:divBdr>
            <w:top w:val="none" w:sz="0" w:space="0" w:color="auto"/>
            <w:left w:val="none" w:sz="0" w:space="0" w:color="auto"/>
            <w:bottom w:val="none" w:sz="0" w:space="0" w:color="auto"/>
            <w:right w:val="none" w:sz="0" w:space="0" w:color="auto"/>
          </w:divBdr>
        </w:div>
        <w:div w:id="883369449">
          <w:marLeft w:val="0"/>
          <w:marRight w:val="0"/>
          <w:marTop w:val="0"/>
          <w:marBottom w:val="0"/>
          <w:divBdr>
            <w:top w:val="none" w:sz="0" w:space="0" w:color="auto"/>
            <w:left w:val="none" w:sz="0" w:space="0" w:color="auto"/>
            <w:bottom w:val="none" w:sz="0" w:space="0" w:color="auto"/>
            <w:right w:val="none" w:sz="0" w:space="0" w:color="auto"/>
          </w:divBdr>
        </w:div>
        <w:div w:id="1821388574">
          <w:marLeft w:val="0"/>
          <w:marRight w:val="0"/>
          <w:marTop w:val="0"/>
          <w:marBottom w:val="0"/>
          <w:divBdr>
            <w:top w:val="none" w:sz="0" w:space="0" w:color="auto"/>
            <w:left w:val="none" w:sz="0" w:space="0" w:color="auto"/>
            <w:bottom w:val="none" w:sz="0" w:space="0" w:color="auto"/>
            <w:right w:val="none" w:sz="0" w:space="0" w:color="auto"/>
          </w:divBdr>
        </w:div>
        <w:div w:id="462232044">
          <w:marLeft w:val="0"/>
          <w:marRight w:val="0"/>
          <w:marTop w:val="0"/>
          <w:marBottom w:val="0"/>
          <w:divBdr>
            <w:top w:val="none" w:sz="0" w:space="0" w:color="auto"/>
            <w:left w:val="none" w:sz="0" w:space="0" w:color="auto"/>
            <w:bottom w:val="none" w:sz="0" w:space="0" w:color="auto"/>
            <w:right w:val="none" w:sz="0" w:space="0" w:color="auto"/>
          </w:divBdr>
        </w:div>
        <w:div w:id="255090763">
          <w:marLeft w:val="0"/>
          <w:marRight w:val="0"/>
          <w:marTop w:val="0"/>
          <w:marBottom w:val="0"/>
          <w:divBdr>
            <w:top w:val="none" w:sz="0" w:space="0" w:color="auto"/>
            <w:left w:val="none" w:sz="0" w:space="0" w:color="auto"/>
            <w:bottom w:val="none" w:sz="0" w:space="0" w:color="auto"/>
            <w:right w:val="none" w:sz="0" w:space="0" w:color="auto"/>
          </w:divBdr>
        </w:div>
        <w:div w:id="941766748">
          <w:marLeft w:val="0"/>
          <w:marRight w:val="0"/>
          <w:marTop w:val="0"/>
          <w:marBottom w:val="0"/>
          <w:divBdr>
            <w:top w:val="none" w:sz="0" w:space="0" w:color="auto"/>
            <w:left w:val="none" w:sz="0" w:space="0" w:color="auto"/>
            <w:bottom w:val="none" w:sz="0" w:space="0" w:color="auto"/>
            <w:right w:val="none" w:sz="0" w:space="0" w:color="auto"/>
          </w:divBdr>
        </w:div>
        <w:div w:id="1067336471">
          <w:marLeft w:val="0"/>
          <w:marRight w:val="0"/>
          <w:marTop w:val="0"/>
          <w:marBottom w:val="0"/>
          <w:divBdr>
            <w:top w:val="none" w:sz="0" w:space="0" w:color="auto"/>
            <w:left w:val="none" w:sz="0" w:space="0" w:color="auto"/>
            <w:bottom w:val="none" w:sz="0" w:space="0" w:color="auto"/>
            <w:right w:val="none" w:sz="0" w:space="0" w:color="auto"/>
          </w:divBdr>
        </w:div>
        <w:div w:id="1602762845">
          <w:marLeft w:val="0"/>
          <w:marRight w:val="0"/>
          <w:marTop w:val="0"/>
          <w:marBottom w:val="0"/>
          <w:divBdr>
            <w:top w:val="none" w:sz="0" w:space="0" w:color="auto"/>
            <w:left w:val="none" w:sz="0" w:space="0" w:color="auto"/>
            <w:bottom w:val="none" w:sz="0" w:space="0" w:color="auto"/>
            <w:right w:val="none" w:sz="0" w:space="0" w:color="auto"/>
          </w:divBdr>
        </w:div>
        <w:div w:id="1397359762">
          <w:marLeft w:val="0"/>
          <w:marRight w:val="0"/>
          <w:marTop w:val="0"/>
          <w:marBottom w:val="0"/>
          <w:divBdr>
            <w:top w:val="none" w:sz="0" w:space="0" w:color="auto"/>
            <w:left w:val="none" w:sz="0" w:space="0" w:color="auto"/>
            <w:bottom w:val="none" w:sz="0" w:space="0" w:color="auto"/>
            <w:right w:val="none" w:sz="0" w:space="0" w:color="auto"/>
          </w:divBdr>
        </w:div>
        <w:div w:id="1469282017">
          <w:marLeft w:val="0"/>
          <w:marRight w:val="0"/>
          <w:marTop w:val="0"/>
          <w:marBottom w:val="0"/>
          <w:divBdr>
            <w:top w:val="none" w:sz="0" w:space="0" w:color="auto"/>
            <w:left w:val="none" w:sz="0" w:space="0" w:color="auto"/>
            <w:bottom w:val="none" w:sz="0" w:space="0" w:color="auto"/>
            <w:right w:val="none" w:sz="0" w:space="0" w:color="auto"/>
          </w:divBdr>
        </w:div>
        <w:div w:id="1060398343">
          <w:marLeft w:val="0"/>
          <w:marRight w:val="0"/>
          <w:marTop w:val="0"/>
          <w:marBottom w:val="0"/>
          <w:divBdr>
            <w:top w:val="none" w:sz="0" w:space="0" w:color="auto"/>
            <w:left w:val="none" w:sz="0" w:space="0" w:color="auto"/>
            <w:bottom w:val="none" w:sz="0" w:space="0" w:color="auto"/>
            <w:right w:val="none" w:sz="0" w:space="0" w:color="auto"/>
          </w:divBdr>
        </w:div>
        <w:div w:id="1600068074">
          <w:marLeft w:val="0"/>
          <w:marRight w:val="0"/>
          <w:marTop w:val="0"/>
          <w:marBottom w:val="0"/>
          <w:divBdr>
            <w:top w:val="none" w:sz="0" w:space="0" w:color="auto"/>
            <w:left w:val="none" w:sz="0" w:space="0" w:color="auto"/>
            <w:bottom w:val="none" w:sz="0" w:space="0" w:color="auto"/>
            <w:right w:val="none" w:sz="0" w:space="0" w:color="auto"/>
          </w:divBdr>
        </w:div>
        <w:div w:id="1114447562">
          <w:marLeft w:val="0"/>
          <w:marRight w:val="0"/>
          <w:marTop w:val="0"/>
          <w:marBottom w:val="0"/>
          <w:divBdr>
            <w:top w:val="none" w:sz="0" w:space="0" w:color="auto"/>
            <w:left w:val="none" w:sz="0" w:space="0" w:color="auto"/>
            <w:bottom w:val="none" w:sz="0" w:space="0" w:color="auto"/>
            <w:right w:val="none" w:sz="0" w:space="0" w:color="auto"/>
          </w:divBdr>
        </w:div>
        <w:div w:id="1048843389">
          <w:marLeft w:val="0"/>
          <w:marRight w:val="0"/>
          <w:marTop w:val="0"/>
          <w:marBottom w:val="0"/>
          <w:divBdr>
            <w:top w:val="none" w:sz="0" w:space="0" w:color="auto"/>
            <w:left w:val="none" w:sz="0" w:space="0" w:color="auto"/>
            <w:bottom w:val="none" w:sz="0" w:space="0" w:color="auto"/>
            <w:right w:val="none" w:sz="0" w:space="0" w:color="auto"/>
          </w:divBdr>
        </w:div>
        <w:div w:id="201946621">
          <w:marLeft w:val="0"/>
          <w:marRight w:val="0"/>
          <w:marTop w:val="0"/>
          <w:marBottom w:val="0"/>
          <w:divBdr>
            <w:top w:val="none" w:sz="0" w:space="0" w:color="auto"/>
            <w:left w:val="none" w:sz="0" w:space="0" w:color="auto"/>
            <w:bottom w:val="none" w:sz="0" w:space="0" w:color="auto"/>
            <w:right w:val="none" w:sz="0" w:space="0" w:color="auto"/>
          </w:divBdr>
        </w:div>
        <w:div w:id="192545450">
          <w:marLeft w:val="0"/>
          <w:marRight w:val="0"/>
          <w:marTop w:val="0"/>
          <w:marBottom w:val="0"/>
          <w:divBdr>
            <w:top w:val="none" w:sz="0" w:space="0" w:color="auto"/>
            <w:left w:val="none" w:sz="0" w:space="0" w:color="auto"/>
            <w:bottom w:val="none" w:sz="0" w:space="0" w:color="auto"/>
            <w:right w:val="none" w:sz="0" w:space="0" w:color="auto"/>
          </w:divBdr>
        </w:div>
        <w:div w:id="1276864148">
          <w:marLeft w:val="0"/>
          <w:marRight w:val="0"/>
          <w:marTop w:val="0"/>
          <w:marBottom w:val="0"/>
          <w:divBdr>
            <w:top w:val="none" w:sz="0" w:space="0" w:color="auto"/>
            <w:left w:val="none" w:sz="0" w:space="0" w:color="auto"/>
            <w:bottom w:val="none" w:sz="0" w:space="0" w:color="auto"/>
            <w:right w:val="none" w:sz="0" w:space="0" w:color="auto"/>
          </w:divBdr>
        </w:div>
        <w:div w:id="1469125615">
          <w:marLeft w:val="0"/>
          <w:marRight w:val="0"/>
          <w:marTop w:val="0"/>
          <w:marBottom w:val="0"/>
          <w:divBdr>
            <w:top w:val="none" w:sz="0" w:space="0" w:color="auto"/>
            <w:left w:val="none" w:sz="0" w:space="0" w:color="auto"/>
            <w:bottom w:val="none" w:sz="0" w:space="0" w:color="auto"/>
            <w:right w:val="none" w:sz="0" w:space="0" w:color="auto"/>
          </w:divBdr>
        </w:div>
        <w:div w:id="1157266983">
          <w:marLeft w:val="0"/>
          <w:marRight w:val="0"/>
          <w:marTop w:val="0"/>
          <w:marBottom w:val="0"/>
          <w:divBdr>
            <w:top w:val="none" w:sz="0" w:space="0" w:color="auto"/>
            <w:left w:val="none" w:sz="0" w:space="0" w:color="auto"/>
            <w:bottom w:val="none" w:sz="0" w:space="0" w:color="auto"/>
            <w:right w:val="none" w:sz="0" w:space="0" w:color="auto"/>
          </w:divBdr>
        </w:div>
        <w:div w:id="1553271647">
          <w:marLeft w:val="0"/>
          <w:marRight w:val="0"/>
          <w:marTop w:val="0"/>
          <w:marBottom w:val="0"/>
          <w:divBdr>
            <w:top w:val="none" w:sz="0" w:space="0" w:color="auto"/>
            <w:left w:val="none" w:sz="0" w:space="0" w:color="auto"/>
            <w:bottom w:val="none" w:sz="0" w:space="0" w:color="auto"/>
            <w:right w:val="none" w:sz="0" w:space="0" w:color="auto"/>
          </w:divBdr>
        </w:div>
        <w:div w:id="1136528355">
          <w:marLeft w:val="0"/>
          <w:marRight w:val="0"/>
          <w:marTop w:val="0"/>
          <w:marBottom w:val="0"/>
          <w:divBdr>
            <w:top w:val="none" w:sz="0" w:space="0" w:color="auto"/>
            <w:left w:val="none" w:sz="0" w:space="0" w:color="auto"/>
            <w:bottom w:val="none" w:sz="0" w:space="0" w:color="auto"/>
            <w:right w:val="none" w:sz="0" w:space="0" w:color="auto"/>
          </w:divBdr>
        </w:div>
        <w:div w:id="259069748">
          <w:marLeft w:val="0"/>
          <w:marRight w:val="0"/>
          <w:marTop w:val="0"/>
          <w:marBottom w:val="0"/>
          <w:divBdr>
            <w:top w:val="none" w:sz="0" w:space="0" w:color="auto"/>
            <w:left w:val="none" w:sz="0" w:space="0" w:color="auto"/>
            <w:bottom w:val="none" w:sz="0" w:space="0" w:color="auto"/>
            <w:right w:val="none" w:sz="0" w:space="0" w:color="auto"/>
          </w:divBdr>
        </w:div>
        <w:div w:id="722368863">
          <w:marLeft w:val="0"/>
          <w:marRight w:val="0"/>
          <w:marTop w:val="0"/>
          <w:marBottom w:val="0"/>
          <w:divBdr>
            <w:top w:val="none" w:sz="0" w:space="0" w:color="auto"/>
            <w:left w:val="none" w:sz="0" w:space="0" w:color="auto"/>
            <w:bottom w:val="none" w:sz="0" w:space="0" w:color="auto"/>
            <w:right w:val="none" w:sz="0" w:space="0" w:color="auto"/>
          </w:divBdr>
        </w:div>
        <w:div w:id="1779566813">
          <w:marLeft w:val="0"/>
          <w:marRight w:val="0"/>
          <w:marTop w:val="0"/>
          <w:marBottom w:val="0"/>
          <w:divBdr>
            <w:top w:val="none" w:sz="0" w:space="0" w:color="auto"/>
            <w:left w:val="none" w:sz="0" w:space="0" w:color="auto"/>
            <w:bottom w:val="none" w:sz="0" w:space="0" w:color="auto"/>
            <w:right w:val="none" w:sz="0" w:space="0" w:color="auto"/>
          </w:divBdr>
        </w:div>
        <w:div w:id="393548358">
          <w:marLeft w:val="0"/>
          <w:marRight w:val="0"/>
          <w:marTop w:val="0"/>
          <w:marBottom w:val="0"/>
          <w:divBdr>
            <w:top w:val="none" w:sz="0" w:space="0" w:color="auto"/>
            <w:left w:val="none" w:sz="0" w:space="0" w:color="auto"/>
            <w:bottom w:val="none" w:sz="0" w:space="0" w:color="auto"/>
            <w:right w:val="none" w:sz="0" w:space="0" w:color="auto"/>
          </w:divBdr>
        </w:div>
        <w:div w:id="187762776">
          <w:marLeft w:val="0"/>
          <w:marRight w:val="0"/>
          <w:marTop w:val="0"/>
          <w:marBottom w:val="0"/>
          <w:divBdr>
            <w:top w:val="none" w:sz="0" w:space="0" w:color="auto"/>
            <w:left w:val="none" w:sz="0" w:space="0" w:color="auto"/>
            <w:bottom w:val="none" w:sz="0" w:space="0" w:color="auto"/>
            <w:right w:val="none" w:sz="0" w:space="0" w:color="auto"/>
          </w:divBdr>
        </w:div>
        <w:div w:id="444083344">
          <w:marLeft w:val="0"/>
          <w:marRight w:val="0"/>
          <w:marTop w:val="0"/>
          <w:marBottom w:val="0"/>
          <w:divBdr>
            <w:top w:val="none" w:sz="0" w:space="0" w:color="auto"/>
            <w:left w:val="none" w:sz="0" w:space="0" w:color="auto"/>
            <w:bottom w:val="none" w:sz="0" w:space="0" w:color="auto"/>
            <w:right w:val="none" w:sz="0" w:space="0" w:color="auto"/>
          </w:divBdr>
        </w:div>
        <w:div w:id="729042759">
          <w:marLeft w:val="0"/>
          <w:marRight w:val="0"/>
          <w:marTop w:val="0"/>
          <w:marBottom w:val="0"/>
          <w:divBdr>
            <w:top w:val="none" w:sz="0" w:space="0" w:color="auto"/>
            <w:left w:val="none" w:sz="0" w:space="0" w:color="auto"/>
            <w:bottom w:val="none" w:sz="0" w:space="0" w:color="auto"/>
            <w:right w:val="none" w:sz="0" w:space="0" w:color="auto"/>
          </w:divBdr>
        </w:div>
        <w:div w:id="78866858">
          <w:marLeft w:val="0"/>
          <w:marRight w:val="0"/>
          <w:marTop w:val="0"/>
          <w:marBottom w:val="0"/>
          <w:divBdr>
            <w:top w:val="none" w:sz="0" w:space="0" w:color="auto"/>
            <w:left w:val="none" w:sz="0" w:space="0" w:color="auto"/>
            <w:bottom w:val="none" w:sz="0" w:space="0" w:color="auto"/>
            <w:right w:val="none" w:sz="0" w:space="0" w:color="auto"/>
          </w:divBdr>
        </w:div>
        <w:div w:id="1302619271">
          <w:marLeft w:val="0"/>
          <w:marRight w:val="0"/>
          <w:marTop w:val="0"/>
          <w:marBottom w:val="0"/>
          <w:divBdr>
            <w:top w:val="none" w:sz="0" w:space="0" w:color="auto"/>
            <w:left w:val="none" w:sz="0" w:space="0" w:color="auto"/>
            <w:bottom w:val="none" w:sz="0" w:space="0" w:color="auto"/>
            <w:right w:val="none" w:sz="0" w:space="0" w:color="auto"/>
          </w:divBdr>
        </w:div>
        <w:div w:id="944119505">
          <w:marLeft w:val="0"/>
          <w:marRight w:val="0"/>
          <w:marTop w:val="0"/>
          <w:marBottom w:val="0"/>
          <w:divBdr>
            <w:top w:val="none" w:sz="0" w:space="0" w:color="auto"/>
            <w:left w:val="none" w:sz="0" w:space="0" w:color="auto"/>
            <w:bottom w:val="none" w:sz="0" w:space="0" w:color="auto"/>
            <w:right w:val="none" w:sz="0" w:space="0" w:color="auto"/>
          </w:divBdr>
        </w:div>
        <w:div w:id="935291011">
          <w:marLeft w:val="0"/>
          <w:marRight w:val="0"/>
          <w:marTop w:val="0"/>
          <w:marBottom w:val="0"/>
          <w:divBdr>
            <w:top w:val="none" w:sz="0" w:space="0" w:color="auto"/>
            <w:left w:val="none" w:sz="0" w:space="0" w:color="auto"/>
            <w:bottom w:val="none" w:sz="0" w:space="0" w:color="auto"/>
            <w:right w:val="none" w:sz="0" w:space="0" w:color="auto"/>
          </w:divBdr>
        </w:div>
        <w:div w:id="144326429">
          <w:marLeft w:val="0"/>
          <w:marRight w:val="0"/>
          <w:marTop w:val="0"/>
          <w:marBottom w:val="0"/>
          <w:divBdr>
            <w:top w:val="none" w:sz="0" w:space="0" w:color="auto"/>
            <w:left w:val="none" w:sz="0" w:space="0" w:color="auto"/>
            <w:bottom w:val="none" w:sz="0" w:space="0" w:color="auto"/>
            <w:right w:val="none" w:sz="0" w:space="0" w:color="auto"/>
          </w:divBdr>
        </w:div>
        <w:div w:id="1628774636">
          <w:marLeft w:val="0"/>
          <w:marRight w:val="0"/>
          <w:marTop w:val="0"/>
          <w:marBottom w:val="0"/>
          <w:divBdr>
            <w:top w:val="none" w:sz="0" w:space="0" w:color="auto"/>
            <w:left w:val="none" w:sz="0" w:space="0" w:color="auto"/>
            <w:bottom w:val="none" w:sz="0" w:space="0" w:color="auto"/>
            <w:right w:val="none" w:sz="0" w:space="0" w:color="auto"/>
          </w:divBdr>
        </w:div>
        <w:div w:id="192426918">
          <w:marLeft w:val="0"/>
          <w:marRight w:val="0"/>
          <w:marTop w:val="0"/>
          <w:marBottom w:val="0"/>
          <w:divBdr>
            <w:top w:val="none" w:sz="0" w:space="0" w:color="auto"/>
            <w:left w:val="none" w:sz="0" w:space="0" w:color="auto"/>
            <w:bottom w:val="none" w:sz="0" w:space="0" w:color="auto"/>
            <w:right w:val="none" w:sz="0" w:space="0" w:color="auto"/>
          </w:divBdr>
        </w:div>
        <w:div w:id="236406891">
          <w:marLeft w:val="0"/>
          <w:marRight w:val="0"/>
          <w:marTop w:val="0"/>
          <w:marBottom w:val="0"/>
          <w:divBdr>
            <w:top w:val="none" w:sz="0" w:space="0" w:color="auto"/>
            <w:left w:val="none" w:sz="0" w:space="0" w:color="auto"/>
            <w:bottom w:val="none" w:sz="0" w:space="0" w:color="auto"/>
            <w:right w:val="none" w:sz="0" w:space="0" w:color="auto"/>
          </w:divBdr>
        </w:div>
        <w:div w:id="1230458131">
          <w:marLeft w:val="0"/>
          <w:marRight w:val="0"/>
          <w:marTop w:val="0"/>
          <w:marBottom w:val="0"/>
          <w:divBdr>
            <w:top w:val="none" w:sz="0" w:space="0" w:color="auto"/>
            <w:left w:val="none" w:sz="0" w:space="0" w:color="auto"/>
            <w:bottom w:val="none" w:sz="0" w:space="0" w:color="auto"/>
            <w:right w:val="none" w:sz="0" w:space="0" w:color="auto"/>
          </w:divBdr>
        </w:div>
        <w:div w:id="19748643">
          <w:marLeft w:val="0"/>
          <w:marRight w:val="0"/>
          <w:marTop w:val="0"/>
          <w:marBottom w:val="0"/>
          <w:divBdr>
            <w:top w:val="none" w:sz="0" w:space="0" w:color="auto"/>
            <w:left w:val="none" w:sz="0" w:space="0" w:color="auto"/>
            <w:bottom w:val="none" w:sz="0" w:space="0" w:color="auto"/>
            <w:right w:val="none" w:sz="0" w:space="0" w:color="auto"/>
          </w:divBdr>
        </w:div>
        <w:div w:id="1982882647">
          <w:marLeft w:val="0"/>
          <w:marRight w:val="0"/>
          <w:marTop w:val="0"/>
          <w:marBottom w:val="0"/>
          <w:divBdr>
            <w:top w:val="none" w:sz="0" w:space="0" w:color="auto"/>
            <w:left w:val="none" w:sz="0" w:space="0" w:color="auto"/>
            <w:bottom w:val="none" w:sz="0" w:space="0" w:color="auto"/>
            <w:right w:val="none" w:sz="0" w:space="0" w:color="auto"/>
          </w:divBdr>
        </w:div>
        <w:div w:id="439880446">
          <w:marLeft w:val="0"/>
          <w:marRight w:val="0"/>
          <w:marTop w:val="0"/>
          <w:marBottom w:val="0"/>
          <w:divBdr>
            <w:top w:val="none" w:sz="0" w:space="0" w:color="auto"/>
            <w:left w:val="none" w:sz="0" w:space="0" w:color="auto"/>
            <w:bottom w:val="none" w:sz="0" w:space="0" w:color="auto"/>
            <w:right w:val="none" w:sz="0" w:space="0" w:color="auto"/>
          </w:divBdr>
        </w:div>
        <w:div w:id="1057515506">
          <w:marLeft w:val="0"/>
          <w:marRight w:val="0"/>
          <w:marTop w:val="0"/>
          <w:marBottom w:val="0"/>
          <w:divBdr>
            <w:top w:val="none" w:sz="0" w:space="0" w:color="auto"/>
            <w:left w:val="none" w:sz="0" w:space="0" w:color="auto"/>
            <w:bottom w:val="none" w:sz="0" w:space="0" w:color="auto"/>
            <w:right w:val="none" w:sz="0" w:space="0" w:color="auto"/>
          </w:divBdr>
        </w:div>
        <w:div w:id="1437604428">
          <w:marLeft w:val="0"/>
          <w:marRight w:val="0"/>
          <w:marTop w:val="0"/>
          <w:marBottom w:val="0"/>
          <w:divBdr>
            <w:top w:val="none" w:sz="0" w:space="0" w:color="auto"/>
            <w:left w:val="none" w:sz="0" w:space="0" w:color="auto"/>
            <w:bottom w:val="none" w:sz="0" w:space="0" w:color="auto"/>
            <w:right w:val="none" w:sz="0" w:space="0" w:color="auto"/>
          </w:divBdr>
        </w:div>
        <w:div w:id="1631128635">
          <w:marLeft w:val="0"/>
          <w:marRight w:val="0"/>
          <w:marTop w:val="0"/>
          <w:marBottom w:val="0"/>
          <w:divBdr>
            <w:top w:val="none" w:sz="0" w:space="0" w:color="auto"/>
            <w:left w:val="none" w:sz="0" w:space="0" w:color="auto"/>
            <w:bottom w:val="none" w:sz="0" w:space="0" w:color="auto"/>
            <w:right w:val="none" w:sz="0" w:space="0" w:color="auto"/>
          </w:divBdr>
        </w:div>
        <w:div w:id="757141527">
          <w:marLeft w:val="0"/>
          <w:marRight w:val="0"/>
          <w:marTop w:val="0"/>
          <w:marBottom w:val="0"/>
          <w:divBdr>
            <w:top w:val="none" w:sz="0" w:space="0" w:color="auto"/>
            <w:left w:val="none" w:sz="0" w:space="0" w:color="auto"/>
            <w:bottom w:val="none" w:sz="0" w:space="0" w:color="auto"/>
            <w:right w:val="none" w:sz="0" w:space="0" w:color="auto"/>
          </w:divBdr>
        </w:div>
        <w:div w:id="1563827830">
          <w:marLeft w:val="0"/>
          <w:marRight w:val="0"/>
          <w:marTop w:val="0"/>
          <w:marBottom w:val="0"/>
          <w:divBdr>
            <w:top w:val="none" w:sz="0" w:space="0" w:color="auto"/>
            <w:left w:val="none" w:sz="0" w:space="0" w:color="auto"/>
            <w:bottom w:val="none" w:sz="0" w:space="0" w:color="auto"/>
            <w:right w:val="none" w:sz="0" w:space="0" w:color="auto"/>
          </w:divBdr>
        </w:div>
        <w:div w:id="866455788">
          <w:marLeft w:val="0"/>
          <w:marRight w:val="0"/>
          <w:marTop w:val="0"/>
          <w:marBottom w:val="0"/>
          <w:divBdr>
            <w:top w:val="none" w:sz="0" w:space="0" w:color="auto"/>
            <w:left w:val="none" w:sz="0" w:space="0" w:color="auto"/>
            <w:bottom w:val="none" w:sz="0" w:space="0" w:color="auto"/>
            <w:right w:val="none" w:sz="0" w:space="0" w:color="auto"/>
          </w:divBdr>
        </w:div>
        <w:div w:id="1306010465">
          <w:marLeft w:val="0"/>
          <w:marRight w:val="0"/>
          <w:marTop w:val="0"/>
          <w:marBottom w:val="0"/>
          <w:divBdr>
            <w:top w:val="none" w:sz="0" w:space="0" w:color="auto"/>
            <w:left w:val="none" w:sz="0" w:space="0" w:color="auto"/>
            <w:bottom w:val="none" w:sz="0" w:space="0" w:color="auto"/>
            <w:right w:val="none" w:sz="0" w:space="0" w:color="auto"/>
          </w:divBdr>
        </w:div>
        <w:div w:id="1210259657">
          <w:marLeft w:val="0"/>
          <w:marRight w:val="0"/>
          <w:marTop w:val="0"/>
          <w:marBottom w:val="0"/>
          <w:divBdr>
            <w:top w:val="none" w:sz="0" w:space="0" w:color="auto"/>
            <w:left w:val="none" w:sz="0" w:space="0" w:color="auto"/>
            <w:bottom w:val="none" w:sz="0" w:space="0" w:color="auto"/>
            <w:right w:val="none" w:sz="0" w:space="0" w:color="auto"/>
          </w:divBdr>
        </w:div>
        <w:div w:id="1998804665">
          <w:marLeft w:val="0"/>
          <w:marRight w:val="0"/>
          <w:marTop w:val="0"/>
          <w:marBottom w:val="0"/>
          <w:divBdr>
            <w:top w:val="none" w:sz="0" w:space="0" w:color="auto"/>
            <w:left w:val="none" w:sz="0" w:space="0" w:color="auto"/>
            <w:bottom w:val="none" w:sz="0" w:space="0" w:color="auto"/>
            <w:right w:val="none" w:sz="0" w:space="0" w:color="auto"/>
          </w:divBdr>
        </w:div>
        <w:div w:id="164369952">
          <w:marLeft w:val="0"/>
          <w:marRight w:val="0"/>
          <w:marTop w:val="0"/>
          <w:marBottom w:val="0"/>
          <w:divBdr>
            <w:top w:val="none" w:sz="0" w:space="0" w:color="auto"/>
            <w:left w:val="none" w:sz="0" w:space="0" w:color="auto"/>
            <w:bottom w:val="none" w:sz="0" w:space="0" w:color="auto"/>
            <w:right w:val="none" w:sz="0" w:space="0" w:color="auto"/>
          </w:divBdr>
        </w:div>
        <w:div w:id="1689408813">
          <w:marLeft w:val="0"/>
          <w:marRight w:val="0"/>
          <w:marTop w:val="0"/>
          <w:marBottom w:val="0"/>
          <w:divBdr>
            <w:top w:val="none" w:sz="0" w:space="0" w:color="auto"/>
            <w:left w:val="none" w:sz="0" w:space="0" w:color="auto"/>
            <w:bottom w:val="none" w:sz="0" w:space="0" w:color="auto"/>
            <w:right w:val="none" w:sz="0" w:space="0" w:color="auto"/>
          </w:divBdr>
        </w:div>
        <w:div w:id="1396509638">
          <w:marLeft w:val="0"/>
          <w:marRight w:val="0"/>
          <w:marTop w:val="0"/>
          <w:marBottom w:val="0"/>
          <w:divBdr>
            <w:top w:val="none" w:sz="0" w:space="0" w:color="auto"/>
            <w:left w:val="none" w:sz="0" w:space="0" w:color="auto"/>
            <w:bottom w:val="none" w:sz="0" w:space="0" w:color="auto"/>
            <w:right w:val="none" w:sz="0" w:space="0" w:color="auto"/>
          </w:divBdr>
        </w:div>
        <w:div w:id="735594545">
          <w:marLeft w:val="0"/>
          <w:marRight w:val="0"/>
          <w:marTop w:val="0"/>
          <w:marBottom w:val="0"/>
          <w:divBdr>
            <w:top w:val="none" w:sz="0" w:space="0" w:color="auto"/>
            <w:left w:val="none" w:sz="0" w:space="0" w:color="auto"/>
            <w:bottom w:val="none" w:sz="0" w:space="0" w:color="auto"/>
            <w:right w:val="none" w:sz="0" w:space="0" w:color="auto"/>
          </w:divBdr>
        </w:div>
        <w:div w:id="355733102">
          <w:marLeft w:val="0"/>
          <w:marRight w:val="0"/>
          <w:marTop w:val="0"/>
          <w:marBottom w:val="0"/>
          <w:divBdr>
            <w:top w:val="none" w:sz="0" w:space="0" w:color="auto"/>
            <w:left w:val="none" w:sz="0" w:space="0" w:color="auto"/>
            <w:bottom w:val="none" w:sz="0" w:space="0" w:color="auto"/>
            <w:right w:val="none" w:sz="0" w:space="0" w:color="auto"/>
          </w:divBdr>
        </w:div>
        <w:div w:id="475341031">
          <w:marLeft w:val="0"/>
          <w:marRight w:val="0"/>
          <w:marTop w:val="0"/>
          <w:marBottom w:val="0"/>
          <w:divBdr>
            <w:top w:val="none" w:sz="0" w:space="0" w:color="auto"/>
            <w:left w:val="none" w:sz="0" w:space="0" w:color="auto"/>
            <w:bottom w:val="none" w:sz="0" w:space="0" w:color="auto"/>
            <w:right w:val="none" w:sz="0" w:space="0" w:color="auto"/>
          </w:divBdr>
        </w:div>
        <w:div w:id="1209033723">
          <w:marLeft w:val="0"/>
          <w:marRight w:val="0"/>
          <w:marTop w:val="0"/>
          <w:marBottom w:val="0"/>
          <w:divBdr>
            <w:top w:val="none" w:sz="0" w:space="0" w:color="auto"/>
            <w:left w:val="none" w:sz="0" w:space="0" w:color="auto"/>
            <w:bottom w:val="none" w:sz="0" w:space="0" w:color="auto"/>
            <w:right w:val="none" w:sz="0" w:space="0" w:color="auto"/>
          </w:divBdr>
        </w:div>
        <w:div w:id="831604226">
          <w:marLeft w:val="0"/>
          <w:marRight w:val="0"/>
          <w:marTop w:val="0"/>
          <w:marBottom w:val="0"/>
          <w:divBdr>
            <w:top w:val="none" w:sz="0" w:space="0" w:color="auto"/>
            <w:left w:val="none" w:sz="0" w:space="0" w:color="auto"/>
            <w:bottom w:val="none" w:sz="0" w:space="0" w:color="auto"/>
            <w:right w:val="none" w:sz="0" w:space="0" w:color="auto"/>
          </w:divBdr>
        </w:div>
        <w:div w:id="1668361855">
          <w:marLeft w:val="0"/>
          <w:marRight w:val="0"/>
          <w:marTop w:val="0"/>
          <w:marBottom w:val="0"/>
          <w:divBdr>
            <w:top w:val="none" w:sz="0" w:space="0" w:color="auto"/>
            <w:left w:val="none" w:sz="0" w:space="0" w:color="auto"/>
            <w:bottom w:val="none" w:sz="0" w:space="0" w:color="auto"/>
            <w:right w:val="none" w:sz="0" w:space="0" w:color="auto"/>
          </w:divBdr>
        </w:div>
        <w:div w:id="1199583492">
          <w:marLeft w:val="0"/>
          <w:marRight w:val="0"/>
          <w:marTop w:val="0"/>
          <w:marBottom w:val="0"/>
          <w:divBdr>
            <w:top w:val="none" w:sz="0" w:space="0" w:color="auto"/>
            <w:left w:val="none" w:sz="0" w:space="0" w:color="auto"/>
            <w:bottom w:val="none" w:sz="0" w:space="0" w:color="auto"/>
            <w:right w:val="none" w:sz="0" w:space="0" w:color="auto"/>
          </w:divBdr>
        </w:div>
        <w:div w:id="2101215853">
          <w:marLeft w:val="0"/>
          <w:marRight w:val="0"/>
          <w:marTop w:val="0"/>
          <w:marBottom w:val="0"/>
          <w:divBdr>
            <w:top w:val="none" w:sz="0" w:space="0" w:color="auto"/>
            <w:left w:val="none" w:sz="0" w:space="0" w:color="auto"/>
            <w:bottom w:val="none" w:sz="0" w:space="0" w:color="auto"/>
            <w:right w:val="none" w:sz="0" w:space="0" w:color="auto"/>
          </w:divBdr>
        </w:div>
        <w:div w:id="291402218">
          <w:marLeft w:val="0"/>
          <w:marRight w:val="0"/>
          <w:marTop w:val="0"/>
          <w:marBottom w:val="0"/>
          <w:divBdr>
            <w:top w:val="none" w:sz="0" w:space="0" w:color="auto"/>
            <w:left w:val="none" w:sz="0" w:space="0" w:color="auto"/>
            <w:bottom w:val="none" w:sz="0" w:space="0" w:color="auto"/>
            <w:right w:val="none" w:sz="0" w:space="0" w:color="auto"/>
          </w:divBdr>
        </w:div>
        <w:div w:id="1515534643">
          <w:marLeft w:val="0"/>
          <w:marRight w:val="0"/>
          <w:marTop w:val="0"/>
          <w:marBottom w:val="0"/>
          <w:divBdr>
            <w:top w:val="none" w:sz="0" w:space="0" w:color="auto"/>
            <w:left w:val="none" w:sz="0" w:space="0" w:color="auto"/>
            <w:bottom w:val="none" w:sz="0" w:space="0" w:color="auto"/>
            <w:right w:val="none" w:sz="0" w:space="0" w:color="auto"/>
          </w:divBdr>
        </w:div>
        <w:div w:id="22680125">
          <w:marLeft w:val="0"/>
          <w:marRight w:val="0"/>
          <w:marTop w:val="0"/>
          <w:marBottom w:val="0"/>
          <w:divBdr>
            <w:top w:val="none" w:sz="0" w:space="0" w:color="auto"/>
            <w:left w:val="none" w:sz="0" w:space="0" w:color="auto"/>
            <w:bottom w:val="none" w:sz="0" w:space="0" w:color="auto"/>
            <w:right w:val="none" w:sz="0" w:space="0" w:color="auto"/>
          </w:divBdr>
        </w:div>
      </w:divsChild>
    </w:div>
    <w:div w:id="1168516993">
      <w:bodyDiv w:val="1"/>
      <w:marLeft w:val="0"/>
      <w:marRight w:val="0"/>
      <w:marTop w:val="0"/>
      <w:marBottom w:val="0"/>
      <w:divBdr>
        <w:top w:val="none" w:sz="0" w:space="0" w:color="auto"/>
        <w:left w:val="none" w:sz="0" w:space="0" w:color="auto"/>
        <w:bottom w:val="none" w:sz="0" w:space="0" w:color="auto"/>
        <w:right w:val="none" w:sz="0" w:space="0" w:color="auto"/>
      </w:divBdr>
    </w:div>
    <w:div w:id="1169174465">
      <w:bodyDiv w:val="1"/>
      <w:marLeft w:val="0"/>
      <w:marRight w:val="0"/>
      <w:marTop w:val="0"/>
      <w:marBottom w:val="0"/>
      <w:divBdr>
        <w:top w:val="none" w:sz="0" w:space="0" w:color="auto"/>
        <w:left w:val="none" w:sz="0" w:space="0" w:color="auto"/>
        <w:bottom w:val="none" w:sz="0" w:space="0" w:color="auto"/>
        <w:right w:val="none" w:sz="0" w:space="0" w:color="auto"/>
      </w:divBdr>
    </w:div>
    <w:div w:id="1169713689">
      <w:bodyDiv w:val="1"/>
      <w:marLeft w:val="0"/>
      <w:marRight w:val="0"/>
      <w:marTop w:val="0"/>
      <w:marBottom w:val="0"/>
      <w:divBdr>
        <w:top w:val="none" w:sz="0" w:space="0" w:color="auto"/>
        <w:left w:val="none" w:sz="0" w:space="0" w:color="auto"/>
        <w:bottom w:val="none" w:sz="0" w:space="0" w:color="auto"/>
        <w:right w:val="none" w:sz="0" w:space="0" w:color="auto"/>
      </w:divBdr>
    </w:div>
    <w:div w:id="1170674703">
      <w:bodyDiv w:val="1"/>
      <w:marLeft w:val="0"/>
      <w:marRight w:val="0"/>
      <w:marTop w:val="0"/>
      <w:marBottom w:val="0"/>
      <w:divBdr>
        <w:top w:val="none" w:sz="0" w:space="0" w:color="auto"/>
        <w:left w:val="none" w:sz="0" w:space="0" w:color="auto"/>
        <w:bottom w:val="none" w:sz="0" w:space="0" w:color="auto"/>
        <w:right w:val="none" w:sz="0" w:space="0" w:color="auto"/>
      </w:divBdr>
    </w:div>
    <w:div w:id="1170750356">
      <w:bodyDiv w:val="1"/>
      <w:marLeft w:val="0"/>
      <w:marRight w:val="0"/>
      <w:marTop w:val="0"/>
      <w:marBottom w:val="0"/>
      <w:divBdr>
        <w:top w:val="none" w:sz="0" w:space="0" w:color="auto"/>
        <w:left w:val="none" w:sz="0" w:space="0" w:color="auto"/>
        <w:bottom w:val="none" w:sz="0" w:space="0" w:color="auto"/>
        <w:right w:val="none" w:sz="0" w:space="0" w:color="auto"/>
      </w:divBdr>
    </w:div>
    <w:div w:id="1173450282">
      <w:bodyDiv w:val="1"/>
      <w:marLeft w:val="0"/>
      <w:marRight w:val="0"/>
      <w:marTop w:val="0"/>
      <w:marBottom w:val="0"/>
      <w:divBdr>
        <w:top w:val="none" w:sz="0" w:space="0" w:color="auto"/>
        <w:left w:val="none" w:sz="0" w:space="0" w:color="auto"/>
        <w:bottom w:val="none" w:sz="0" w:space="0" w:color="auto"/>
        <w:right w:val="none" w:sz="0" w:space="0" w:color="auto"/>
      </w:divBdr>
    </w:div>
    <w:div w:id="1173645705">
      <w:bodyDiv w:val="1"/>
      <w:marLeft w:val="0"/>
      <w:marRight w:val="0"/>
      <w:marTop w:val="0"/>
      <w:marBottom w:val="0"/>
      <w:divBdr>
        <w:top w:val="none" w:sz="0" w:space="0" w:color="auto"/>
        <w:left w:val="none" w:sz="0" w:space="0" w:color="auto"/>
        <w:bottom w:val="none" w:sz="0" w:space="0" w:color="auto"/>
        <w:right w:val="none" w:sz="0" w:space="0" w:color="auto"/>
      </w:divBdr>
      <w:divsChild>
        <w:div w:id="914896572">
          <w:marLeft w:val="0"/>
          <w:marRight w:val="0"/>
          <w:marTop w:val="0"/>
          <w:marBottom w:val="0"/>
          <w:divBdr>
            <w:top w:val="none" w:sz="0" w:space="0" w:color="auto"/>
            <w:left w:val="none" w:sz="0" w:space="0" w:color="auto"/>
            <w:bottom w:val="none" w:sz="0" w:space="0" w:color="auto"/>
            <w:right w:val="none" w:sz="0" w:space="0" w:color="auto"/>
          </w:divBdr>
        </w:div>
        <w:div w:id="1737318937">
          <w:marLeft w:val="0"/>
          <w:marRight w:val="0"/>
          <w:marTop w:val="0"/>
          <w:marBottom w:val="0"/>
          <w:divBdr>
            <w:top w:val="none" w:sz="0" w:space="0" w:color="auto"/>
            <w:left w:val="none" w:sz="0" w:space="0" w:color="auto"/>
            <w:bottom w:val="none" w:sz="0" w:space="0" w:color="auto"/>
            <w:right w:val="none" w:sz="0" w:space="0" w:color="auto"/>
          </w:divBdr>
        </w:div>
        <w:div w:id="206265121">
          <w:marLeft w:val="0"/>
          <w:marRight w:val="0"/>
          <w:marTop w:val="0"/>
          <w:marBottom w:val="0"/>
          <w:divBdr>
            <w:top w:val="none" w:sz="0" w:space="0" w:color="auto"/>
            <w:left w:val="none" w:sz="0" w:space="0" w:color="auto"/>
            <w:bottom w:val="none" w:sz="0" w:space="0" w:color="auto"/>
            <w:right w:val="none" w:sz="0" w:space="0" w:color="auto"/>
          </w:divBdr>
        </w:div>
        <w:div w:id="766268772">
          <w:marLeft w:val="0"/>
          <w:marRight w:val="0"/>
          <w:marTop w:val="0"/>
          <w:marBottom w:val="0"/>
          <w:divBdr>
            <w:top w:val="none" w:sz="0" w:space="0" w:color="auto"/>
            <w:left w:val="none" w:sz="0" w:space="0" w:color="auto"/>
            <w:bottom w:val="none" w:sz="0" w:space="0" w:color="auto"/>
            <w:right w:val="none" w:sz="0" w:space="0" w:color="auto"/>
          </w:divBdr>
        </w:div>
        <w:div w:id="1946690914">
          <w:marLeft w:val="0"/>
          <w:marRight w:val="0"/>
          <w:marTop w:val="0"/>
          <w:marBottom w:val="0"/>
          <w:divBdr>
            <w:top w:val="none" w:sz="0" w:space="0" w:color="auto"/>
            <w:left w:val="none" w:sz="0" w:space="0" w:color="auto"/>
            <w:bottom w:val="none" w:sz="0" w:space="0" w:color="auto"/>
            <w:right w:val="none" w:sz="0" w:space="0" w:color="auto"/>
          </w:divBdr>
        </w:div>
        <w:div w:id="812214619">
          <w:marLeft w:val="0"/>
          <w:marRight w:val="0"/>
          <w:marTop w:val="0"/>
          <w:marBottom w:val="0"/>
          <w:divBdr>
            <w:top w:val="none" w:sz="0" w:space="0" w:color="auto"/>
            <w:left w:val="none" w:sz="0" w:space="0" w:color="auto"/>
            <w:bottom w:val="none" w:sz="0" w:space="0" w:color="auto"/>
            <w:right w:val="none" w:sz="0" w:space="0" w:color="auto"/>
          </w:divBdr>
        </w:div>
        <w:div w:id="1978339164">
          <w:marLeft w:val="0"/>
          <w:marRight w:val="0"/>
          <w:marTop w:val="0"/>
          <w:marBottom w:val="0"/>
          <w:divBdr>
            <w:top w:val="none" w:sz="0" w:space="0" w:color="auto"/>
            <w:left w:val="none" w:sz="0" w:space="0" w:color="auto"/>
            <w:bottom w:val="none" w:sz="0" w:space="0" w:color="auto"/>
            <w:right w:val="none" w:sz="0" w:space="0" w:color="auto"/>
          </w:divBdr>
        </w:div>
        <w:div w:id="1466701784">
          <w:marLeft w:val="0"/>
          <w:marRight w:val="0"/>
          <w:marTop w:val="0"/>
          <w:marBottom w:val="0"/>
          <w:divBdr>
            <w:top w:val="none" w:sz="0" w:space="0" w:color="auto"/>
            <w:left w:val="none" w:sz="0" w:space="0" w:color="auto"/>
            <w:bottom w:val="none" w:sz="0" w:space="0" w:color="auto"/>
            <w:right w:val="none" w:sz="0" w:space="0" w:color="auto"/>
          </w:divBdr>
        </w:div>
        <w:div w:id="952135589">
          <w:marLeft w:val="0"/>
          <w:marRight w:val="0"/>
          <w:marTop w:val="0"/>
          <w:marBottom w:val="0"/>
          <w:divBdr>
            <w:top w:val="none" w:sz="0" w:space="0" w:color="auto"/>
            <w:left w:val="none" w:sz="0" w:space="0" w:color="auto"/>
            <w:bottom w:val="none" w:sz="0" w:space="0" w:color="auto"/>
            <w:right w:val="none" w:sz="0" w:space="0" w:color="auto"/>
          </w:divBdr>
        </w:div>
        <w:div w:id="990208791">
          <w:marLeft w:val="0"/>
          <w:marRight w:val="0"/>
          <w:marTop w:val="0"/>
          <w:marBottom w:val="0"/>
          <w:divBdr>
            <w:top w:val="none" w:sz="0" w:space="0" w:color="auto"/>
            <w:left w:val="none" w:sz="0" w:space="0" w:color="auto"/>
            <w:bottom w:val="none" w:sz="0" w:space="0" w:color="auto"/>
            <w:right w:val="none" w:sz="0" w:space="0" w:color="auto"/>
          </w:divBdr>
        </w:div>
        <w:div w:id="173804046">
          <w:marLeft w:val="0"/>
          <w:marRight w:val="0"/>
          <w:marTop w:val="0"/>
          <w:marBottom w:val="0"/>
          <w:divBdr>
            <w:top w:val="none" w:sz="0" w:space="0" w:color="auto"/>
            <w:left w:val="none" w:sz="0" w:space="0" w:color="auto"/>
            <w:bottom w:val="none" w:sz="0" w:space="0" w:color="auto"/>
            <w:right w:val="none" w:sz="0" w:space="0" w:color="auto"/>
          </w:divBdr>
        </w:div>
        <w:div w:id="904486081">
          <w:marLeft w:val="0"/>
          <w:marRight w:val="0"/>
          <w:marTop w:val="0"/>
          <w:marBottom w:val="0"/>
          <w:divBdr>
            <w:top w:val="none" w:sz="0" w:space="0" w:color="auto"/>
            <w:left w:val="none" w:sz="0" w:space="0" w:color="auto"/>
            <w:bottom w:val="none" w:sz="0" w:space="0" w:color="auto"/>
            <w:right w:val="none" w:sz="0" w:space="0" w:color="auto"/>
          </w:divBdr>
        </w:div>
        <w:div w:id="1904288503">
          <w:marLeft w:val="0"/>
          <w:marRight w:val="0"/>
          <w:marTop w:val="0"/>
          <w:marBottom w:val="0"/>
          <w:divBdr>
            <w:top w:val="none" w:sz="0" w:space="0" w:color="auto"/>
            <w:left w:val="none" w:sz="0" w:space="0" w:color="auto"/>
            <w:bottom w:val="none" w:sz="0" w:space="0" w:color="auto"/>
            <w:right w:val="none" w:sz="0" w:space="0" w:color="auto"/>
          </w:divBdr>
        </w:div>
        <w:div w:id="2073887627">
          <w:marLeft w:val="0"/>
          <w:marRight w:val="0"/>
          <w:marTop w:val="0"/>
          <w:marBottom w:val="0"/>
          <w:divBdr>
            <w:top w:val="none" w:sz="0" w:space="0" w:color="auto"/>
            <w:left w:val="none" w:sz="0" w:space="0" w:color="auto"/>
            <w:bottom w:val="none" w:sz="0" w:space="0" w:color="auto"/>
            <w:right w:val="none" w:sz="0" w:space="0" w:color="auto"/>
          </w:divBdr>
        </w:div>
        <w:div w:id="1772161797">
          <w:marLeft w:val="0"/>
          <w:marRight w:val="0"/>
          <w:marTop w:val="0"/>
          <w:marBottom w:val="0"/>
          <w:divBdr>
            <w:top w:val="none" w:sz="0" w:space="0" w:color="auto"/>
            <w:left w:val="none" w:sz="0" w:space="0" w:color="auto"/>
            <w:bottom w:val="none" w:sz="0" w:space="0" w:color="auto"/>
            <w:right w:val="none" w:sz="0" w:space="0" w:color="auto"/>
          </w:divBdr>
        </w:div>
        <w:div w:id="1021786225">
          <w:marLeft w:val="0"/>
          <w:marRight w:val="0"/>
          <w:marTop w:val="0"/>
          <w:marBottom w:val="0"/>
          <w:divBdr>
            <w:top w:val="none" w:sz="0" w:space="0" w:color="auto"/>
            <w:left w:val="none" w:sz="0" w:space="0" w:color="auto"/>
            <w:bottom w:val="none" w:sz="0" w:space="0" w:color="auto"/>
            <w:right w:val="none" w:sz="0" w:space="0" w:color="auto"/>
          </w:divBdr>
        </w:div>
        <w:div w:id="1840384018">
          <w:marLeft w:val="0"/>
          <w:marRight w:val="0"/>
          <w:marTop w:val="0"/>
          <w:marBottom w:val="0"/>
          <w:divBdr>
            <w:top w:val="none" w:sz="0" w:space="0" w:color="auto"/>
            <w:left w:val="none" w:sz="0" w:space="0" w:color="auto"/>
            <w:bottom w:val="none" w:sz="0" w:space="0" w:color="auto"/>
            <w:right w:val="none" w:sz="0" w:space="0" w:color="auto"/>
          </w:divBdr>
        </w:div>
        <w:div w:id="634026387">
          <w:marLeft w:val="0"/>
          <w:marRight w:val="0"/>
          <w:marTop w:val="0"/>
          <w:marBottom w:val="0"/>
          <w:divBdr>
            <w:top w:val="none" w:sz="0" w:space="0" w:color="auto"/>
            <w:left w:val="none" w:sz="0" w:space="0" w:color="auto"/>
            <w:bottom w:val="none" w:sz="0" w:space="0" w:color="auto"/>
            <w:right w:val="none" w:sz="0" w:space="0" w:color="auto"/>
          </w:divBdr>
        </w:div>
        <w:div w:id="688145525">
          <w:marLeft w:val="0"/>
          <w:marRight w:val="0"/>
          <w:marTop w:val="0"/>
          <w:marBottom w:val="0"/>
          <w:divBdr>
            <w:top w:val="none" w:sz="0" w:space="0" w:color="auto"/>
            <w:left w:val="none" w:sz="0" w:space="0" w:color="auto"/>
            <w:bottom w:val="none" w:sz="0" w:space="0" w:color="auto"/>
            <w:right w:val="none" w:sz="0" w:space="0" w:color="auto"/>
          </w:divBdr>
        </w:div>
        <w:div w:id="1697806444">
          <w:marLeft w:val="0"/>
          <w:marRight w:val="0"/>
          <w:marTop w:val="0"/>
          <w:marBottom w:val="0"/>
          <w:divBdr>
            <w:top w:val="none" w:sz="0" w:space="0" w:color="auto"/>
            <w:left w:val="none" w:sz="0" w:space="0" w:color="auto"/>
            <w:bottom w:val="none" w:sz="0" w:space="0" w:color="auto"/>
            <w:right w:val="none" w:sz="0" w:space="0" w:color="auto"/>
          </w:divBdr>
        </w:div>
        <w:div w:id="1799030692">
          <w:marLeft w:val="0"/>
          <w:marRight w:val="0"/>
          <w:marTop w:val="0"/>
          <w:marBottom w:val="0"/>
          <w:divBdr>
            <w:top w:val="none" w:sz="0" w:space="0" w:color="auto"/>
            <w:left w:val="none" w:sz="0" w:space="0" w:color="auto"/>
            <w:bottom w:val="none" w:sz="0" w:space="0" w:color="auto"/>
            <w:right w:val="none" w:sz="0" w:space="0" w:color="auto"/>
          </w:divBdr>
        </w:div>
        <w:div w:id="498741371">
          <w:marLeft w:val="0"/>
          <w:marRight w:val="0"/>
          <w:marTop w:val="0"/>
          <w:marBottom w:val="0"/>
          <w:divBdr>
            <w:top w:val="none" w:sz="0" w:space="0" w:color="auto"/>
            <w:left w:val="none" w:sz="0" w:space="0" w:color="auto"/>
            <w:bottom w:val="none" w:sz="0" w:space="0" w:color="auto"/>
            <w:right w:val="none" w:sz="0" w:space="0" w:color="auto"/>
          </w:divBdr>
        </w:div>
        <w:div w:id="1642804475">
          <w:marLeft w:val="0"/>
          <w:marRight w:val="0"/>
          <w:marTop w:val="0"/>
          <w:marBottom w:val="0"/>
          <w:divBdr>
            <w:top w:val="none" w:sz="0" w:space="0" w:color="auto"/>
            <w:left w:val="none" w:sz="0" w:space="0" w:color="auto"/>
            <w:bottom w:val="none" w:sz="0" w:space="0" w:color="auto"/>
            <w:right w:val="none" w:sz="0" w:space="0" w:color="auto"/>
          </w:divBdr>
        </w:div>
        <w:div w:id="516501630">
          <w:marLeft w:val="0"/>
          <w:marRight w:val="0"/>
          <w:marTop w:val="0"/>
          <w:marBottom w:val="0"/>
          <w:divBdr>
            <w:top w:val="none" w:sz="0" w:space="0" w:color="auto"/>
            <w:left w:val="none" w:sz="0" w:space="0" w:color="auto"/>
            <w:bottom w:val="none" w:sz="0" w:space="0" w:color="auto"/>
            <w:right w:val="none" w:sz="0" w:space="0" w:color="auto"/>
          </w:divBdr>
        </w:div>
        <w:div w:id="2018188271">
          <w:marLeft w:val="0"/>
          <w:marRight w:val="0"/>
          <w:marTop w:val="0"/>
          <w:marBottom w:val="0"/>
          <w:divBdr>
            <w:top w:val="none" w:sz="0" w:space="0" w:color="auto"/>
            <w:left w:val="none" w:sz="0" w:space="0" w:color="auto"/>
            <w:bottom w:val="none" w:sz="0" w:space="0" w:color="auto"/>
            <w:right w:val="none" w:sz="0" w:space="0" w:color="auto"/>
          </w:divBdr>
        </w:div>
        <w:div w:id="587077454">
          <w:marLeft w:val="0"/>
          <w:marRight w:val="0"/>
          <w:marTop w:val="0"/>
          <w:marBottom w:val="0"/>
          <w:divBdr>
            <w:top w:val="none" w:sz="0" w:space="0" w:color="auto"/>
            <w:left w:val="none" w:sz="0" w:space="0" w:color="auto"/>
            <w:bottom w:val="none" w:sz="0" w:space="0" w:color="auto"/>
            <w:right w:val="none" w:sz="0" w:space="0" w:color="auto"/>
          </w:divBdr>
        </w:div>
        <w:div w:id="347559459">
          <w:marLeft w:val="0"/>
          <w:marRight w:val="0"/>
          <w:marTop w:val="0"/>
          <w:marBottom w:val="0"/>
          <w:divBdr>
            <w:top w:val="none" w:sz="0" w:space="0" w:color="auto"/>
            <w:left w:val="none" w:sz="0" w:space="0" w:color="auto"/>
            <w:bottom w:val="none" w:sz="0" w:space="0" w:color="auto"/>
            <w:right w:val="none" w:sz="0" w:space="0" w:color="auto"/>
          </w:divBdr>
        </w:div>
        <w:div w:id="584413250">
          <w:marLeft w:val="0"/>
          <w:marRight w:val="0"/>
          <w:marTop w:val="0"/>
          <w:marBottom w:val="0"/>
          <w:divBdr>
            <w:top w:val="none" w:sz="0" w:space="0" w:color="auto"/>
            <w:left w:val="none" w:sz="0" w:space="0" w:color="auto"/>
            <w:bottom w:val="none" w:sz="0" w:space="0" w:color="auto"/>
            <w:right w:val="none" w:sz="0" w:space="0" w:color="auto"/>
          </w:divBdr>
        </w:div>
        <w:div w:id="1211110905">
          <w:marLeft w:val="0"/>
          <w:marRight w:val="0"/>
          <w:marTop w:val="0"/>
          <w:marBottom w:val="0"/>
          <w:divBdr>
            <w:top w:val="none" w:sz="0" w:space="0" w:color="auto"/>
            <w:left w:val="none" w:sz="0" w:space="0" w:color="auto"/>
            <w:bottom w:val="none" w:sz="0" w:space="0" w:color="auto"/>
            <w:right w:val="none" w:sz="0" w:space="0" w:color="auto"/>
          </w:divBdr>
        </w:div>
        <w:div w:id="1855878926">
          <w:marLeft w:val="0"/>
          <w:marRight w:val="0"/>
          <w:marTop w:val="0"/>
          <w:marBottom w:val="0"/>
          <w:divBdr>
            <w:top w:val="none" w:sz="0" w:space="0" w:color="auto"/>
            <w:left w:val="none" w:sz="0" w:space="0" w:color="auto"/>
            <w:bottom w:val="none" w:sz="0" w:space="0" w:color="auto"/>
            <w:right w:val="none" w:sz="0" w:space="0" w:color="auto"/>
          </w:divBdr>
        </w:div>
        <w:div w:id="204411337">
          <w:marLeft w:val="0"/>
          <w:marRight w:val="0"/>
          <w:marTop w:val="0"/>
          <w:marBottom w:val="0"/>
          <w:divBdr>
            <w:top w:val="none" w:sz="0" w:space="0" w:color="auto"/>
            <w:left w:val="none" w:sz="0" w:space="0" w:color="auto"/>
            <w:bottom w:val="none" w:sz="0" w:space="0" w:color="auto"/>
            <w:right w:val="none" w:sz="0" w:space="0" w:color="auto"/>
          </w:divBdr>
        </w:div>
        <w:div w:id="1347832947">
          <w:marLeft w:val="0"/>
          <w:marRight w:val="0"/>
          <w:marTop w:val="0"/>
          <w:marBottom w:val="0"/>
          <w:divBdr>
            <w:top w:val="none" w:sz="0" w:space="0" w:color="auto"/>
            <w:left w:val="none" w:sz="0" w:space="0" w:color="auto"/>
            <w:bottom w:val="none" w:sz="0" w:space="0" w:color="auto"/>
            <w:right w:val="none" w:sz="0" w:space="0" w:color="auto"/>
          </w:divBdr>
        </w:div>
        <w:div w:id="2077122409">
          <w:marLeft w:val="0"/>
          <w:marRight w:val="0"/>
          <w:marTop w:val="0"/>
          <w:marBottom w:val="0"/>
          <w:divBdr>
            <w:top w:val="none" w:sz="0" w:space="0" w:color="auto"/>
            <w:left w:val="none" w:sz="0" w:space="0" w:color="auto"/>
            <w:bottom w:val="none" w:sz="0" w:space="0" w:color="auto"/>
            <w:right w:val="none" w:sz="0" w:space="0" w:color="auto"/>
          </w:divBdr>
        </w:div>
        <w:div w:id="1962102378">
          <w:marLeft w:val="0"/>
          <w:marRight w:val="0"/>
          <w:marTop w:val="0"/>
          <w:marBottom w:val="0"/>
          <w:divBdr>
            <w:top w:val="none" w:sz="0" w:space="0" w:color="auto"/>
            <w:left w:val="none" w:sz="0" w:space="0" w:color="auto"/>
            <w:bottom w:val="none" w:sz="0" w:space="0" w:color="auto"/>
            <w:right w:val="none" w:sz="0" w:space="0" w:color="auto"/>
          </w:divBdr>
        </w:div>
        <w:div w:id="1467772930">
          <w:marLeft w:val="0"/>
          <w:marRight w:val="0"/>
          <w:marTop w:val="0"/>
          <w:marBottom w:val="0"/>
          <w:divBdr>
            <w:top w:val="none" w:sz="0" w:space="0" w:color="auto"/>
            <w:left w:val="none" w:sz="0" w:space="0" w:color="auto"/>
            <w:bottom w:val="none" w:sz="0" w:space="0" w:color="auto"/>
            <w:right w:val="none" w:sz="0" w:space="0" w:color="auto"/>
          </w:divBdr>
        </w:div>
        <w:div w:id="609316611">
          <w:marLeft w:val="0"/>
          <w:marRight w:val="0"/>
          <w:marTop w:val="0"/>
          <w:marBottom w:val="0"/>
          <w:divBdr>
            <w:top w:val="none" w:sz="0" w:space="0" w:color="auto"/>
            <w:left w:val="none" w:sz="0" w:space="0" w:color="auto"/>
            <w:bottom w:val="none" w:sz="0" w:space="0" w:color="auto"/>
            <w:right w:val="none" w:sz="0" w:space="0" w:color="auto"/>
          </w:divBdr>
        </w:div>
        <w:div w:id="2037923915">
          <w:marLeft w:val="0"/>
          <w:marRight w:val="0"/>
          <w:marTop w:val="0"/>
          <w:marBottom w:val="0"/>
          <w:divBdr>
            <w:top w:val="none" w:sz="0" w:space="0" w:color="auto"/>
            <w:left w:val="none" w:sz="0" w:space="0" w:color="auto"/>
            <w:bottom w:val="none" w:sz="0" w:space="0" w:color="auto"/>
            <w:right w:val="none" w:sz="0" w:space="0" w:color="auto"/>
          </w:divBdr>
        </w:div>
        <w:div w:id="163321853">
          <w:marLeft w:val="0"/>
          <w:marRight w:val="0"/>
          <w:marTop w:val="0"/>
          <w:marBottom w:val="0"/>
          <w:divBdr>
            <w:top w:val="none" w:sz="0" w:space="0" w:color="auto"/>
            <w:left w:val="none" w:sz="0" w:space="0" w:color="auto"/>
            <w:bottom w:val="none" w:sz="0" w:space="0" w:color="auto"/>
            <w:right w:val="none" w:sz="0" w:space="0" w:color="auto"/>
          </w:divBdr>
        </w:div>
        <w:div w:id="1674065126">
          <w:marLeft w:val="0"/>
          <w:marRight w:val="0"/>
          <w:marTop w:val="0"/>
          <w:marBottom w:val="0"/>
          <w:divBdr>
            <w:top w:val="none" w:sz="0" w:space="0" w:color="auto"/>
            <w:left w:val="none" w:sz="0" w:space="0" w:color="auto"/>
            <w:bottom w:val="none" w:sz="0" w:space="0" w:color="auto"/>
            <w:right w:val="none" w:sz="0" w:space="0" w:color="auto"/>
          </w:divBdr>
        </w:div>
        <w:div w:id="1952006173">
          <w:marLeft w:val="0"/>
          <w:marRight w:val="0"/>
          <w:marTop w:val="0"/>
          <w:marBottom w:val="0"/>
          <w:divBdr>
            <w:top w:val="none" w:sz="0" w:space="0" w:color="auto"/>
            <w:left w:val="none" w:sz="0" w:space="0" w:color="auto"/>
            <w:bottom w:val="none" w:sz="0" w:space="0" w:color="auto"/>
            <w:right w:val="none" w:sz="0" w:space="0" w:color="auto"/>
          </w:divBdr>
        </w:div>
        <w:div w:id="1068575719">
          <w:marLeft w:val="0"/>
          <w:marRight w:val="0"/>
          <w:marTop w:val="0"/>
          <w:marBottom w:val="0"/>
          <w:divBdr>
            <w:top w:val="none" w:sz="0" w:space="0" w:color="auto"/>
            <w:left w:val="none" w:sz="0" w:space="0" w:color="auto"/>
            <w:bottom w:val="none" w:sz="0" w:space="0" w:color="auto"/>
            <w:right w:val="none" w:sz="0" w:space="0" w:color="auto"/>
          </w:divBdr>
        </w:div>
        <w:div w:id="1137335197">
          <w:marLeft w:val="0"/>
          <w:marRight w:val="0"/>
          <w:marTop w:val="0"/>
          <w:marBottom w:val="0"/>
          <w:divBdr>
            <w:top w:val="none" w:sz="0" w:space="0" w:color="auto"/>
            <w:left w:val="none" w:sz="0" w:space="0" w:color="auto"/>
            <w:bottom w:val="none" w:sz="0" w:space="0" w:color="auto"/>
            <w:right w:val="none" w:sz="0" w:space="0" w:color="auto"/>
          </w:divBdr>
        </w:div>
        <w:div w:id="647784460">
          <w:marLeft w:val="0"/>
          <w:marRight w:val="0"/>
          <w:marTop w:val="0"/>
          <w:marBottom w:val="0"/>
          <w:divBdr>
            <w:top w:val="none" w:sz="0" w:space="0" w:color="auto"/>
            <w:left w:val="none" w:sz="0" w:space="0" w:color="auto"/>
            <w:bottom w:val="none" w:sz="0" w:space="0" w:color="auto"/>
            <w:right w:val="none" w:sz="0" w:space="0" w:color="auto"/>
          </w:divBdr>
        </w:div>
        <w:div w:id="1032221601">
          <w:marLeft w:val="0"/>
          <w:marRight w:val="0"/>
          <w:marTop w:val="0"/>
          <w:marBottom w:val="0"/>
          <w:divBdr>
            <w:top w:val="none" w:sz="0" w:space="0" w:color="auto"/>
            <w:left w:val="none" w:sz="0" w:space="0" w:color="auto"/>
            <w:bottom w:val="none" w:sz="0" w:space="0" w:color="auto"/>
            <w:right w:val="none" w:sz="0" w:space="0" w:color="auto"/>
          </w:divBdr>
        </w:div>
        <w:div w:id="127284713">
          <w:marLeft w:val="0"/>
          <w:marRight w:val="0"/>
          <w:marTop w:val="0"/>
          <w:marBottom w:val="0"/>
          <w:divBdr>
            <w:top w:val="none" w:sz="0" w:space="0" w:color="auto"/>
            <w:left w:val="none" w:sz="0" w:space="0" w:color="auto"/>
            <w:bottom w:val="none" w:sz="0" w:space="0" w:color="auto"/>
            <w:right w:val="none" w:sz="0" w:space="0" w:color="auto"/>
          </w:divBdr>
        </w:div>
        <w:div w:id="1292785810">
          <w:marLeft w:val="0"/>
          <w:marRight w:val="0"/>
          <w:marTop w:val="0"/>
          <w:marBottom w:val="0"/>
          <w:divBdr>
            <w:top w:val="none" w:sz="0" w:space="0" w:color="auto"/>
            <w:left w:val="none" w:sz="0" w:space="0" w:color="auto"/>
            <w:bottom w:val="none" w:sz="0" w:space="0" w:color="auto"/>
            <w:right w:val="none" w:sz="0" w:space="0" w:color="auto"/>
          </w:divBdr>
        </w:div>
        <w:div w:id="34042036">
          <w:marLeft w:val="0"/>
          <w:marRight w:val="0"/>
          <w:marTop w:val="0"/>
          <w:marBottom w:val="0"/>
          <w:divBdr>
            <w:top w:val="none" w:sz="0" w:space="0" w:color="auto"/>
            <w:left w:val="none" w:sz="0" w:space="0" w:color="auto"/>
            <w:bottom w:val="none" w:sz="0" w:space="0" w:color="auto"/>
            <w:right w:val="none" w:sz="0" w:space="0" w:color="auto"/>
          </w:divBdr>
        </w:div>
        <w:div w:id="1120417155">
          <w:marLeft w:val="0"/>
          <w:marRight w:val="0"/>
          <w:marTop w:val="0"/>
          <w:marBottom w:val="0"/>
          <w:divBdr>
            <w:top w:val="none" w:sz="0" w:space="0" w:color="auto"/>
            <w:left w:val="none" w:sz="0" w:space="0" w:color="auto"/>
            <w:bottom w:val="none" w:sz="0" w:space="0" w:color="auto"/>
            <w:right w:val="none" w:sz="0" w:space="0" w:color="auto"/>
          </w:divBdr>
        </w:div>
        <w:div w:id="1840922915">
          <w:marLeft w:val="0"/>
          <w:marRight w:val="0"/>
          <w:marTop w:val="0"/>
          <w:marBottom w:val="0"/>
          <w:divBdr>
            <w:top w:val="none" w:sz="0" w:space="0" w:color="auto"/>
            <w:left w:val="none" w:sz="0" w:space="0" w:color="auto"/>
            <w:bottom w:val="none" w:sz="0" w:space="0" w:color="auto"/>
            <w:right w:val="none" w:sz="0" w:space="0" w:color="auto"/>
          </w:divBdr>
        </w:div>
        <w:div w:id="1764033098">
          <w:marLeft w:val="0"/>
          <w:marRight w:val="0"/>
          <w:marTop w:val="0"/>
          <w:marBottom w:val="0"/>
          <w:divBdr>
            <w:top w:val="none" w:sz="0" w:space="0" w:color="auto"/>
            <w:left w:val="none" w:sz="0" w:space="0" w:color="auto"/>
            <w:bottom w:val="none" w:sz="0" w:space="0" w:color="auto"/>
            <w:right w:val="none" w:sz="0" w:space="0" w:color="auto"/>
          </w:divBdr>
        </w:div>
        <w:div w:id="1613322671">
          <w:marLeft w:val="0"/>
          <w:marRight w:val="0"/>
          <w:marTop w:val="0"/>
          <w:marBottom w:val="0"/>
          <w:divBdr>
            <w:top w:val="none" w:sz="0" w:space="0" w:color="auto"/>
            <w:left w:val="none" w:sz="0" w:space="0" w:color="auto"/>
            <w:bottom w:val="none" w:sz="0" w:space="0" w:color="auto"/>
            <w:right w:val="none" w:sz="0" w:space="0" w:color="auto"/>
          </w:divBdr>
        </w:div>
        <w:div w:id="643631675">
          <w:marLeft w:val="0"/>
          <w:marRight w:val="0"/>
          <w:marTop w:val="0"/>
          <w:marBottom w:val="0"/>
          <w:divBdr>
            <w:top w:val="none" w:sz="0" w:space="0" w:color="auto"/>
            <w:left w:val="none" w:sz="0" w:space="0" w:color="auto"/>
            <w:bottom w:val="none" w:sz="0" w:space="0" w:color="auto"/>
            <w:right w:val="none" w:sz="0" w:space="0" w:color="auto"/>
          </w:divBdr>
        </w:div>
        <w:div w:id="164588116">
          <w:marLeft w:val="0"/>
          <w:marRight w:val="0"/>
          <w:marTop w:val="0"/>
          <w:marBottom w:val="0"/>
          <w:divBdr>
            <w:top w:val="none" w:sz="0" w:space="0" w:color="auto"/>
            <w:left w:val="none" w:sz="0" w:space="0" w:color="auto"/>
            <w:bottom w:val="none" w:sz="0" w:space="0" w:color="auto"/>
            <w:right w:val="none" w:sz="0" w:space="0" w:color="auto"/>
          </w:divBdr>
        </w:div>
        <w:div w:id="1125466797">
          <w:marLeft w:val="0"/>
          <w:marRight w:val="0"/>
          <w:marTop w:val="0"/>
          <w:marBottom w:val="0"/>
          <w:divBdr>
            <w:top w:val="none" w:sz="0" w:space="0" w:color="auto"/>
            <w:left w:val="none" w:sz="0" w:space="0" w:color="auto"/>
            <w:bottom w:val="none" w:sz="0" w:space="0" w:color="auto"/>
            <w:right w:val="none" w:sz="0" w:space="0" w:color="auto"/>
          </w:divBdr>
        </w:div>
        <w:div w:id="1954088174">
          <w:marLeft w:val="0"/>
          <w:marRight w:val="0"/>
          <w:marTop w:val="0"/>
          <w:marBottom w:val="0"/>
          <w:divBdr>
            <w:top w:val="none" w:sz="0" w:space="0" w:color="auto"/>
            <w:left w:val="none" w:sz="0" w:space="0" w:color="auto"/>
            <w:bottom w:val="none" w:sz="0" w:space="0" w:color="auto"/>
            <w:right w:val="none" w:sz="0" w:space="0" w:color="auto"/>
          </w:divBdr>
        </w:div>
        <w:div w:id="718819193">
          <w:marLeft w:val="0"/>
          <w:marRight w:val="0"/>
          <w:marTop w:val="0"/>
          <w:marBottom w:val="0"/>
          <w:divBdr>
            <w:top w:val="none" w:sz="0" w:space="0" w:color="auto"/>
            <w:left w:val="none" w:sz="0" w:space="0" w:color="auto"/>
            <w:bottom w:val="none" w:sz="0" w:space="0" w:color="auto"/>
            <w:right w:val="none" w:sz="0" w:space="0" w:color="auto"/>
          </w:divBdr>
        </w:div>
        <w:div w:id="1768188044">
          <w:marLeft w:val="0"/>
          <w:marRight w:val="0"/>
          <w:marTop w:val="0"/>
          <w:marBottom w:val="0"/>
          <w:divBdr>
            <w:top w:val="none" w:sz="0" w:space="0" w:color="auto"/>
            <w:left w:val="none" w:sz="0" w:space="0" w:color="auto"/>
            <w:bottom w:val="none" w:sz="0" w:space="0" w:color="auto"/>
            <w:right w:val="none" w:sz="0" w:space="0" w:color="auto"/>
          </w:divBdr>
        </w:div>
        <w:div w:id="1711766116">
          <w:marLeft w:val="0"/>
          <w:marRight w:val="0"/>
          <w:marTop w:val="0"/>
          <w:marBottom w:val="0"/>
          <w:divBdr>
            <w:top w:val="none" w:sz="0" w:space="0" w:color="auto"/>
            <w:left w:val="none" w:sz="0" w:space="0" w:color="auto"/>
            <w:bottom w:val="none" w:sz="0" w:space="0" w:color="auto"/>
            <w:right w:val="none" w:sz="0" w:space="0" w:color="auto"/>
          </w:divBdr>
        </w:div>
        <w:div w:id="2024898339">
          <w:marLeft w:val="0"/>
          <w:marRight w:val="0"/>
          <w:marTop w:val="0"/>
          <w:marBottom w:val="0"/>
          <w:divBdr>
            <w:top w:val="none" w:sz="0" w:space="0" w:color="auto"/>
            <w:left w:val="none" w:sz="0" w:space="0" w:color="auto"/>
            <w:bottom w:val="none" w:sz="0" w:space="0" w:color="auto"/>
            <w:right w:val="none" w:sz="0" w:space="0" w:color="auto"/>
          </w:divBdr>
        </w:div>
        <w:div w:id="474570602">
          <w:marLeft w:val="0"/>
          <w:marRight w:val="0"/>
          <w:marTop w:val="0"/>
          <w:marBottom w:val="0"/>
          <w:divBdr>
            <w:top w:val="none" w:sz="0" w:space="0" w:color="auto"/>
            <w:left w:val="none" w:sz="0" w:space="0" w:color="auto"/>
            <w:bottom w:val="none" w:sz="0" w:space="0" w:color="auto"/>
            <w:right w:val="none" w:sz="0" w:space="0" w:color="auto"/>
          </w:divBdr>
        </w:div>
        <w:div w:id="18624858">
          <w:marLeft w:val="0"/>
          <w:marRight w:val="0"/>
          <w:marTop w:val="0"/>
          <w:marBottom w:val="0"/>
          <w:divBdr>
            <w:top w:val="none" w:sz="0" w:space="0" w:color="auto"/>
            <w:left w:val="none" w:sz="0" w:space="0" w:color="auto"/>
            <w:bottom w:val="none" w:sz="0" w:space="0" w:color="auto"/>
            <w:right w:val="none" w:sz="0" w:space="0" w:color="auto"/>
          </w:divBdr>
        </w:div>
        <w:div w:id="1884368333">
          <w:marLeft w:val="0"/>
          <w:marRight w:val="0"/>
          <w:marTop w:val="0"/>
          <w:marBottom w:val="0"/>
          <w:divBdr>
            <w:top w:val="none" w:sz="0" w:space="0" w:color="auto"/>
            <w:left w:val="none" w:sz="0" w:space="0" w:color="auto"/>
            <w:bottom w:val="none" w:sz="0" w:space="0" w:color="auto"/>
            <w:right w:val="none" w:sz="0" w:space="0" w:color="auto"/>
          </w:divBdr>
        </w:div>
        <w:div w:id="448164973">
          <w:marLeft w:val="0"/>
          <w:marRight w:val="0"/>
          <w:marTop w:val="0"/>
          <w:marBottom w:val="0"/>
          <w:divBdr>
            <w:top w:val="none" w:sz="0" w:space="0" w:color="auto"/>
            <w:left w:val="none" w:sz="0" w:space="0" w:color="auto"/>
            <w:bottom w:val="none" w:sz="0" w:space="0" w:color="auto"/>
            <w:right w:val="none" w:sz="0" w:space="0" w:color="auto"/>
          </w:divBdr>
        </w:div>
        <w:div w:id="928926451">
          <w:marLeft w:val="0"/>
          <w:marRight w:val="0"/>
          <w:marTop w:val="0"/>
          <w:marBottom w:val="0"/>
          <w:divBdr>
            <w:top w:val="none" w:sz="0" w:space="0" w:color="auto"/>
            <w:left w:val="none" w:sz="0" w:space="0" w:color="auto"/>
            <w:bottom w:val="none" w:sz="0" w:space="0" w:color="auto"/>
            <w:right w:val="none" w:sz="0" w:space="0" w:color="auto"/>
          </w:divBdr>
        </w:div>
        <w:div w:id="2108882988">
          <w:marLeft w:val="0"/>
          <w:marRight w:val="0"/>
          <w:marTop w:val="0"/>
          <w:marBottom w:val="0"/>
          <w:divBdr>
            <w:top w:val="none" w:sz="0" w:space="0" w:color="auto"/>
            <w:left w:val="none" w:sz="0" w:space="0" w:color="auto"/>
            <w:bottom w:val="none" w:sz="0" w:space="0" w:color="auto"/>
            <w:right w:val="none" w:sz="0" w:space="0" w:color="auto"/>
          </w:divBdr>
        </w:div>
        <w:div w:id="285938024">
          <w:marLeft w:val="0"/>
          <w:marRight w:val="0"/>
          <w:marTop w:val="0"/>
          <w:marBottom w:val="0"/>
          <w:divBdr>
            <w:top w:val="none" w:sz="0" w:space="0" w:color="auto"/>
            <w:left w:val="none" w:sz="0" w:space="0" w:color="auto"/>
            <w:bottom w:val="none" w:sz="0" w:space="0" w:color="auto"/>
            <w:right w:val="none" w:sz="0" w:space="0" w:color="auto"/>
          </w:divBdr>
        </w:div>
        <w:div w:id="1177310897">
          <w:marLeft w:val="0"/>
          <w:marRight w:val="0"/>
          <w:marTop w:val="0"/>
          <w:marBottom w:val="0"/>
          <w:divBdr>
            <w:top w:val="none" w:sz="0" w:space="0" w:color="auto"/>
            <w:left w:val="none" w:sz="0" w:space="0" w:color="auto"/>
            <w:bottom w:val="none" w:sz="0" w:space="0" w:color="auto"/>
            <w:right w:val="none" w:sz="0" w:space="0" w:color="auto"/>
          </w:divBdr>
        </w:div>
        <w:div w:id="1814442242">
          <w:marLeft w:val="0"/>
          <w:marRight w:val="0"/>
          <w:marTop w:val="0"/>
          <w:marBottom w:val="0"/>
          <w:divBdr>
            <w:top w:val="none" w:sz="0" w:space="0" w:color="auto"/>
            <w:left w:val="none" w:sz="0" w:space="0" w:color="auto"/>
            <w:bottom w:val="none" w:sz="0" w:space="0" w:color="auto"/>
            <w:right w:val="none" w:sz="0" w:space="0" w:color="auto"/>
          </w:divBdr>
        </w:div>
        <w:div w:id="850492987">
          <w:marLeft w:val="0"/>
          <w:marRight w:val="0"/>
          <w:marTop w:val="0"/>
          <w:marBottom w:val="0"/>
          <w:divBdr>
            <w:top w:val="none" w:sz="0" w:space="0" w:color="auto"/>
            <w:left w:val="none" w:sz="0" w:space="0" w:color="auto"/>
            <w:bottom w:val="none" w:sz="0" w:space="0" w:color="auto"/>
            <w:right w:val="none" w:sz="0" w:space="0" w:color="auto"/>
          </w:divBdr>
        </w:div>
        <w:div w:id="951015513">
          <w:marLeft w:val="0"/>
          <w:marRight w:val="0"/>
          <w:marTop w:val="0"/>
          <w:marBottom w:val="0"/>
          <w:divBdr>
            <w:top w:val="none" w:sz="0" w:space="0" w:color="auto"/>
            <w:left w:val="none" w:sz="0" w:space="0" w:color="auto"/>
            <w:bottom w:val="none" w:sz="0" w:space="0" w:color="auto"/>
            <w:right w:val="none" w:sz="0" w:space="0" w:color="auto"/>
          </w:divBdr>
        </w:div>
        <w:div w:id="2006275741">
          <w:marLeft w:val="0"/>
          <w:marRight w:val="0"/>
          <w:marTop w:val="0"/>
          <w:marBottom w:val="0"/>
          <w:divBdr>
            <w:top w:val="none" w:sz="0" w:space="0" w:color="auto"/>
            <w:left w:val="none" w:sz="0" w:space="0" w:color="auto"/>
            <w:bottom w:val="none" w:sz="0" w:space="0" w:color="auto"/>
            <w:right w:val="none" w:sz="0" w:space="0" w:color="auto"/>
          </w:divBdr>
        </w:div>
        <w:div w:id="1931042051">
          <w:marLeft w:val="0"/>
          <w:marRight w:val="0"/>
          <w:marTop w:val="0"/>
          <w:marBottom w:val="0"/>
          <w:divBdr>
            <w:top w:val="none" w:sz="0" w:space="0" w:color="auto"/>
            <w:left w:val="none" w:sz="0" w:space="0" w:color="auto"/>
            <w:bottom w:val="none" w:sz="0" w:space="0" w:color="auto"/>
            <w:right w:val="none" w:sz="0" w:space="0" w:color="auto"/>
          </w:divBdr>
        </w:div>
        <w:div w:id="1461724770">
          <w:marLeft w:val="0"/>
          <w:marRight w:val="0"/>
          <w:marTop w:val="0"/>
          <w:marBottom w:val="0"/>
          <w:divBdr>
            <w:top w:val="none" w:sz="0" w:space="0" w:color="auto"/>
            <w:left w:val="none" w:sz="0" w:space="0" w:color="auto"/>
            <w:bottom w:val="none" w:sz="0" w:space="0" w:color="auto"/>
            <w:right w:val="none" w:sz="0" w:space="0" w:color="auto"/>
          </w:divBdr>
        </w:div>
        <w:div w:id="326977708">
          <w:marLeft w:val="0"/>
          <w:marRight w:val="0"/>
          <w:marTop w:val="0"/>
          <w:marBottom w:val="0"/>
          <w:divBdr>
            <w:top w:val="none" w:sz="0" w:space="0" w:color="auto"/>
            <w:left w:val="none" w:sz="0" w:space="0" w:color="auto"/>
            <w:bottom w:val="none" w:sz="0" w:space="0" w:color="auto"/>
            <w:right w:val="none" w:sz="0" w:space="0" w:color="auto"/>
          </w:divBdr>
        </w:div>
        <w:div w:id="2065635025">
          <w:marLeft w:val="0"/>
          <w:marRight w:val="0"/>
          <w:marTop w:val="0"/>
          <w:marBottom w:val="0"/>
          <w:divBdr>
            <w:top w:val="none" w:sz="0" w:space="0" w:color="auto"/>
            <w:left w:val="none" w:sz="0" w:space="0" w:color="auto"/>
            <w:bottom w:val="none" w:sz="0" w:space="0" w:color="auto"/>
            <w:right w:val="none" w:sz="0" w:space="0" w:color="auto"/>
          </w:divBdr>
        </w:div>
        <w:div w:id="1317416233">
          <w:marLeft w:val="0"/>
          <w:marRight w:val="0"/>
          <w:marTop w:val="0"/>
          <w:marBottom w:val="0"/>
          <w:divBdr>
            <w:top w:val="none" w:sz="0" w:space="0" w:color="auto"/>
            <w:left w:val="none" w:sz="0" w:space="0" w:color="auto"/>
            <w:bottom w:val="none" w:sz="0" w:space="0" w:color="auto"/>
            <w:right w:val="none" w:sz="0" w:space="0" w:color="auto"/>
          </w:divBdr>
        </w:div>
        <w:div w:id="411245907">
          <w:marLeft w:val="0"/>
          <w:marRight w:val="0"/>
          <w:marTop w:val="0"/>
          <w:marBottom w:val="0"/>
          <w:divBdr>
            <w:top w:val="none" w:sz="0" w:space="0" w:color="auto"/>
            <w:left w:val="none" w:sz="0" w:space="0" w:color="auto"/>
            <w:bottom w:val="none" w:sz="0" w:space="0" w:color="auto"/>
            <w:right w:val="none" w:sz="0" w:space="0" w:color="auto"/>
          </w:divBdr>
        </w:div>
        <w:div w:id="414861172">
          <w:marLeft w:val="0"/>
          <w:marRight w:val="0"/>
          <w:marTop w:val="0"/>
          <w:marBottom w:val="0"/>
          <w:divBdr>
            <w:top w:val="none" w:sz="0" w:space="0" w:color="auto"/>
            <w:left w:val="none" w:sz="0" w:space="0" w:color="auto"/>
            <w:bottom w:val="none" w:sz="0" w:space="0" w:color="auto"/>
            <w:right w:val="none" w:sz="0" w:space="0" w:color="auto"/>
          </w:divBdr>
        </w:div>
        <w:div w:id="1515534214">
          <w:marLeft w:val="0"/>
          <w:marRight w:val="0"/>
          <w:marTop w:val="0"/>
          <w:marBottom w:val="0"/>
          <w:divBdr>
            <w:top w:val="none" w:sz="0" w:space="0" w:color="auto"/>
            <w:left w:val="none" w:sz="0" w:space="0" w:color="auto"/>
            <w:bottom w:val="none" w:sz="0" w:space="0" w:color="auto"/>
            <w:right w:val="none" w:sz="0" w:space="0" w:color="auto"/>
          </w:divBdr>
        </w:div>
        <w:div w:id="903030691">
          <w:marLeft w:val="0"/>
          <w:marRight w:val="0"/>
          <w:marTop w:val="0"/>
          <w:marBottom w:val="0"/>
          <w:divBdr>
            <w:top w:val="none" w:sz="0" w:space="0" w:color="auto"/>
            <w:left w:val="none" w:sz="0" w:space="0" w:color="auto"/>
            <w:bottom w:val="none" w:sz="0" w:space="0" w:color="auto"/>
            <w:right w:val="none" w:sz="0" w:space="0" w:color="auto"/>
          </w:divBdr>
        </w:div>
        <w:div w:id="708603596">
          <w:marLeft w:val="0"/>
          <w:marRight w:val="0"/>
          <w:marTop w:val="0"/>
          <w:marBottom w:val="0"/>
          <w:divBdr>
            <w:top w:val="none" w:sz="0" w:space="0" w:color="auto"/>
            <w:left w:val="none" w:sz="0" w:space="0" w:color="auto"/>
            <w:bottom w:val="none" w:sz="0" w:space="0" w:color="auto"/>
            <w:right w:val="none" w:sz="0" w:space="0" w:color="auto"/>
          </w:divBdr>
        </w:div>
        <w:div w:id="568342603">
          <w:marLeft w:val="0"/>
          <w:marRight w:val="0"/>
          <w:marTop w:val="0"/>
          <w:marBottom w:val="0"/>
          <w:divBdr>
            <w:top w:val="none" w:sz="0" w:space="0" w:color="auto"/>
            <w:left w:val="none" w:sz="0" w:space="0" w:color="auto"/>
            <w:bottom w:val="none" w:sz="0" w:space="0" w:color="auto"/>
            <w:right w:val="none" w:sz="0" w:space="0" w:color="auto"/>
          </w:divBdr>
        </w:div>
        <w:div w:id="1001200596">
          <w:marLeft w:val="0"/>
          <w:marRight w:val="0"/>
          <w:marTop w:val="0"/>
          <w:marBottom w:val="0"/>
          <w:divBdr>
            <w:top w:val="none" w:sz="0" w:space="0" w:color="auto"/>
            <w:left w:val="none" w:sz="0" w:space="0" w:color="auto"/>
            <w:bottom w:val="none" w:sz="0" w:space="0" w:color="auto"/>
            <w:right w:val="none" w:sz="0" w:space="0" w:color="auto"/>
          </w:divBdr>
        </w:div>
        <w:div w:id="630021248">
          <w:marLeft w:val="0"/>
          <w:marRight w:val="0"/>
          <w:marTop w:val="0"/>
          <w:marBottom w:val="0"/>
          <w:divBdr>
            <w:top w:val="none" w:sz="0" w:space="0" w:color="auto"/>
            <w:left w:val="none" w:sz="0" w:space="0" w:color="auto"/>
            <w:bottom w:val="none" w:sz="0" w:space="0" w:color="auto"/>
            <w:right w:val="none" w:sz="0" w:space="0" w:color="auto"/>
          </w:divBdr>
        </w:div>
        <w:div w:id="1147864177">
          <w:marLeft w:val="0"/>
          <w:marRight w:val="0"/>
          <w:marTop w:val="0"/>
          <w:marBottom w:val="0"/>
          <w:divBdr>
            <w:top w:val="none" w:sz="0" w:space="0" w:color="auto"/>
            <w:left w:val="none" w:sz="0" w:space="0" w:color="auto"/>
            <w:bottom w:val="none" w:sz="0" w:space="0" w:color="auto"/>
            <w:right w:val="none" w:sz="0" w:space="0" w:color="auto"/>
          </w:divBdr>
        </w:div>
        <w:div w:id="1856071390">
          <w:marLeft w:val="0"/>
          <w:marRight w:val="0"/>
          <w:marTop w:val="0"/>
          <w:marBottom w:val="0"/>
          <w:divBdr>
            <w:top w:val="none" w:sz="0" w:space="0" w:color="auto"/>
            <w:left w:val="none" w:sz="0" w:space="0" w:color="auto"/>
            <w:bottom w:val="none" w:sz="0" w:space="0" w:color="auto"/>
            <w:right w:val="none" w:sz="0" w:space="0" w:color="auto"/>
          </w:divBdr>
        </w:div>
        <w:div w:id="179441885">
          <w:marLeft w:val="0"/>
          <w:marRight w:val="0"/>
          <w:marTop w:val="0"/>
          <w:marBottom w:val="0"/>
          <w:divBdr>
            <w:top w:val="none" w:sz="0" w:space="0" w:color="auto"/>
            <w:left w:val="none" w:sz="0" w:space="0" w:color="auto"/>
            <w:bottom w:val="none" w:sz="0" w:space="0" w:color="auto"/>
            <w:right w:val="none" w:sz="0" w:space="0" w:color="auto"/>
          </w:divBdr>
        </w:div>
        <w:div w:id="1846088257">
          <w:marLeft w:val="0"/>
          <w:marRight w:val="0"/>
          <w:marTop w:val="0"/>
          <w:marBottom w:val="0"/>
          <w:divBdr>
            <w:top w:val="none" w:sz="0" w:space="0" w:color="auto"/>
            <w:left w:val="none" w:sz="0" w:space="0" w:color="auto"/>
            <w:bottom w:val="none" w:sz="0" w:space="0" w:color="auto"/>
            <w:right w:val="none" w:sz="0" w:space="0" w:color="auto"/>
          </w:divBdr>
        </w:div>
        <w:div w:id="1685789036">
          <w:marLeft w:val="0"/>
          <w:marRight w:val="0"/>
          <w:marTop w:val="0"/>
          <w:marBottom w:val="0"/>
          <w:divBdr>
            <w:top w:val="none" w:sz="0" w:space="0" w:color="auto"/>
            <w:left w:val="none" w:sz="0" w:space="0" w:color="auto"/>
            <w:bottom w:val="none" w:sz="0" w:space="0" w:color="auto"/>
            <w:right w:val="none" w:sz="0" w:space="0" w:color="auto"/>
          </w:divBdr>
        </w:div>
      </w:divsChild>
    </w:div>
    <w:div w:id="1173762075">
      <w:bodyDiv w:val="1"/>
      <w:marLeft w:val="0"/>
      <w:marRight w:val="0"/>
      <w:marTop w:val="0"/>
      <w:marBottom w:val="0"/>
      <w:divBdr>
        <w:top w:val="none" w:sz="0" w:space="0" w:color="auto"/>
        <w:left w:val="none" w:sz="0" w:space="0" w:color="auto"/>
        <w:bottom w:val="none" w:sz="0" w:space="0" w:color="auto"/>
        <w:right w:val="none" w:sz="0" w:space="0" w:color="auto"/>
      </w:divBdr>
    </w:div>
    <w:div w:id="1174102941">
      <w:bodyDiv w:val="1"/>
      <w:marLeft w:val="0"/>
      <w:marRight w:val="0"/>
      <w:marTop w:val="0"/>
      <w:marBottom w:val="0"/>
      <w:divBdr>
        <w:top w:val="none" w:sz="0" w:space="0" w:color="auto"/>
        <w:left w:val="none" w:sz="0" w:space="0" w:color="auto"/>
        <w:bottom w:val="none" w:sz="0" w:space="0" w:color="auto"/>
        <w:right w:val="none" w:sz="0" w:space="0" w:color="auto"/>
      </w:divBdr>
    </w:div>
    <w:div w:id="1176769379">
      <w:bodyDiv w:val="1"/>
      <w:marLeft w:val="0"/>
      <w:marRight w:val="0"/>
      <w:marTop w:val="0"/>
      <w:marBottom w:val="0"/>
      <w:divBdr>
        <w:top w:val="none" w:sz="0" w:space="0" w:color="auto"/>
        <w:left w:val="none" w:sz="0" w:space="0" w:color="auto"/>
        <w:bottom w:val="none" w:sz="0" w:space="0" w:color="auto"/>
        <w:right w:val="none" w:sz="0" w:space="0" w:color="auto"/>
      </w:divBdr>
    </w:div>
    <w:div w:id="1176966958">
      <w:bodyDiv w:val="1"/>
      <w:marLeft w:val="0"/>
      <w:marRight w:val="0"/>
      <w:marTop w:val="0"/>
      <w:marBottom w:val="0"/>
      <w:divBdr>
        <w:top w:val="none" w:sz="0" w:space="0" w:color="auto"/>
        <w:left w:val="none" w:sz="0" w:space="0" w:color="auto"/>
        <w:bottom w:val="none" w:sz="0" w:space="0" w:color="auto"/>
        <w:right w:val="none" w:sz="0" w:space="0" w:color="auto"/>
      </w:divBdr>
    </w:div>
    <w:div w:id="1176991911">
      <w:bodyDiv w:val="1"/>
      <w:marLeft w:val="0"/>
      <w:marRight w:val="0"/>
      <w:marTop w:val="0"/>
      <w:marBottom w:val="0"/>
      <w:divBdr>
        <w:top w:val="none" w:sz="0" w:space="0" w:color="auto"/>
        <w:left w:val="none" w:sz="0" w:space="0" w:color="auto"/>
        <w:bottom w:val="none" w:sz="0" w:space="0" w:color="auto"/>
        <w:right w:val="none" w:sz="0" w:space="0" w:color="auto"/>
      </w:divBdr>
    </w:div>
    <w:div w:id="1181427572">
      <w:bodyDiv w:val="1"/>
      <w:marLeft w:val="0"/>
      <w:marRight w:val="0"/>
      <w:marTop w:val="0"/>
      <w:marBottom w:val="0"/>
      <w:divBdr>
        <w:top w:val="none" w:sz="0" w:space="0" w:color="auto"/>
        <w:left w:val="none" w:sz="0" w:space="0" w:color="auto"/>
        <w:bottom w:val="none" w:sz="0" w:space="0" w:color="auto"/>
        <w:right w:val="none" w:sz="0" w:space="0" w:color="auto"/>
      </w:divBdr>
    </w:div>
    <w:div w:id="1181504334">
      <w:bodyDiv w:val="1"/>
      <w:marLeft w:val="0"/>
      <w:marRight w:val="0"/>
      <w:marTop w:val="0"/>
      <w:marBottom w:val="0"/>
      <w:divBdr>
        <w:top w:val="none" w:sz="0" w:space="0" w:color="auto"/>
        <w:left w:val="none" w:sz="0" w:space="0" w:color="auto"/>
        <w:bottom w:val="none" w:sz="0" w:space="0" w:color="auto"/>
        <w:right w:val="none" w:sz="0" w:space="0" w:color="auto"/>
      </w:divBdr>
    </w:div>
    <w:div w:id="1181696684">
      <w:bodyDiv w:val="1"/>
      <w:marLeft w:val="0"/>
      <w:marRight w:val="0"/>
      <w:marTop w:val="0"/>
      <w:marBottom w:val="0"/>
      <w:divBdr>
        <w:top w:val="none" w:sz="0" w:space="0" w:color="auto"/>
        <w:left w:val="none" w:sz="0" w:space="0" w:color="auto"/>
        <w:bottom w:val="none" w:sz="0" w:space="0" w:color="auto"/>
        <w:right w:val="none" w:sz="0" w:space="0" w:color="auto"/>
      </w:divBdr>
    </w:div>
    <w:div w:id="1182204607">
      <w:bodyDiv w:val="1"/>
      <w:marLeft w:val="0"/>
      <w:marRight w:val="0"/>
      <w:marTop w:val="0"/>
      <w:marBottom w:val="0"/>
      <w:divBdr>
        <w:top w:val="none" w:sz="0" w:space="0" w:color="auto"/>
        <w:left w:val="none" w:sz="0" w:space="0" w:color="auto"/>
        <w:bottom w:val="none" w:sz="0" w:space="0" w:color="auto"/>
        <w:right w:val="none" w:sz="0" w:space="0" w:color="auto"/>
      </w:divBdr>
    </w:div>
    <w:div w:id="1182357127">
      <w:bodyDiv w:val="1"/>
      <w:marLeft w:val="0"/>
      <w:marRight w:val="0"/>
      <w:marTop w:val="0"/>
      <w:marBottom w:val="0"/>
      <w:divBdr>
        <w:top w:val="none" w:sz="0" w:space="0" w:color="auto"/>
        <w:left w:val="none" w:sz="0" w:space="0" w:color="auto"/>
        <w:bottom w:val="none" w:sz="0" w:space="0" w:color="auto"/>
        <w:right w:val="none" w:sz="0" w:space="0" w:color="auto"/>
      </w:divBdr>
    </w:div>
    <w:div w:id="1183322643">
      <w:bodyDiv w:val="1"/>
      <w:marLeft w:val="0"/>
      <w:marRight w:val="0"/>
      <w:marTop w:val="0"/>
      <w:marBottom w:val="0"/>
      <w:divBdr>
        <w:top w:val="none" w:sz="0" w:space="0" w:color="auto"/>
        <w:left w:val="none" w:sz="0" w:space="0" w:color="auto"/>
        <w:bottom w:val="none" w:sz="0" w:space="0" w:color="auto"/>
        <w:right w:val="none" w:sz="0" w:space="0" w:color="auto"/>
      </w:divBdr>
    </w:div>
    <w:div w:id="1184247108">
      <w:bodyDiv w:val="1"/>
      <w:marLeft w:val="0"/>
      <w:marRight w:val="0"/>
      <w:marTop w:val="0"/>
      <w:marBottom w:val="0"/>
      <w:divBdr>
        <w:top w:val="none" w:sz="0" w:space="0" w:color="auto"/>
        <w:left w:val="none" w:sz="0" w:space="0" w:color="auto"/>
        <w:bottom w:val="none" w:sz="0" w:space="0" w:color="auto"/>
        <w:right w:val="none" w:sz="0" w:space="0" w:color="auto"/>
      </w:divBdr>
    </w:div>
    <w:div w:id="1184247829">
      <w:bodyDiv w:val="1"/>
      <w:marLeft w:val="0"/>
      <w:marRight w:val="0"/>
      <w:marTop w:val="0"/>
      <w:marBottom w:val="0"/>
      <w:divBdr>
        <w:top w:val="none" w:sz="0" w:space="0" w:color="auto"/>
        <w:left w:val="none" w:sz="0" w:space="0" w:color="auto"/>
        <w:bottom w:val="none" w:sz="0" w:space="0" w:color="auto"/>
        <w:right w:val="none" w:sz="0" w:space="0" w:color="auto"/>
      </w:divBdr>
    </w:div>
    <w:div w:id="1184368021">
      <w:bodyDiv w:val="1"/>
      <w:marLeft w:val="0"/>
      <w:marRight w:val="0"/>
      <w:marTop w:val="0"/>
      <w:marBottom w:val="0"/>
      <w:divBdr>
        <w:top w:val="none" w:sz="0" w:space="0" w:color="auto"/>
        <w:left w:val="none" w:sz="0" w:space="0" w:color="auto"/>
        <w:bottom w:val="none" w:sz="0" w:space="0" w:color="auto"/>
        <w:right w:val="none" w:sz="0" w:space="0" w:color="auto"/>
      </w:divBdr>
    </w:div>
    <w:div w:id="1184631355">
      <w:bodyDiv w:val="1"/>
      <w:marLeft w:val="0"/>
      <w:marRight w:val="0"/>
      <w:marTop w:val="0"/>
      <w:marBottom w:val="0"/>
      <w:divBdr>
        <w:top w:val="none" w:sz="0" w:space="0" w:color="auto"/>
        <w:left w:val="none" w:sz="0" w:space="0" w:color="auto"/>
        <w:bottom w:val="none" w:sz="0" w:space="0" w:color="auto"/>
        <w:right w:val="none" w:sz="0" w:space="0" w:color="auto"/>
      </w:divBdr>
    </w:div>
    <w:div w:id="1184661449">
      <w:bodyDiv w:val="1"/>
      <w:marLeft w:val="0"/>
      <w:marRight w:val="0"/>
      <w:marTop w:val="0"/>
      <w:marBottom w:val="0"/>
      <w:divBdr>
        <w:top w:val="none" w:sz="0" w:space="0" w:color="auto"/>
        <w:left w:val="none" w:sz="0" w:space="0" w:color="auto"/>
        <w:bottom w:val="none" w:sz="0" w:space="0" w:color="auto"/>
        <w:right w:val="none" w:sz="0" w:space="0" w:color="auto"/>
      </w:divBdr>
    </w:div>
    <w:div w:id="1185707305">
      <w:bodyDiv w:val="1"/>
      <w:marLeft w:val="0"/>
      <w:marRight w:val="0"/>
      <w:marTop w:val="0"/>
      <w:marBottom w:val="0"/>
      <w:divBdr>
        <w:top w:val="none" w:sz="0" w:space="0" w:color="auto"/>
        <w:left w:val="none" w:sz="0" w:space="0" w:color="auto"/>
        <w:bottom w:val="none" w:sz="0" w:space="0" w:color="auto"/>
        <w:right w:val="none" w:sz="0" w:space="0" w:color="auto"/>
      </w:divBdr>
    </w:div>
    <w:div w:id="1186138671">
      <w:bodyDiv w:val="1"/>
      <w:marLeft w:val="0"/>
      <w:marRight w:val="0"/>
      <w:marTop w:val="0"/>
      <w:marBottom w:val="0"/>
      <w:divBdr>
        <w:top w:val="none" w:sz="0" w:space="0" w:color="auto"/>
        <w:left w:val="none" w:sz="0" w:space="0" w:color="auto"/>
        <w:bottom w:val="none" w:sz="0" w:space="0" w:color="auto"/>
        <w:right w:val="none" w:sz="0" w:space="0" w:color="auto"/>
      </w:divBdr>
    </w:div>
    <w:div w:id="1186797146">
      <w:bodyDiv w:val="1"/>
      <w:marLeft w:val="0"/>
      <w:marRight w:val="0"/>
      <w:marTop w:val="0"/>
      <w:marBottom w:val="0"/>
      <w:divBdr>
        <w:top w:val="none" w:sz="0" w:space="0" w:color="auto"/>
        <w:left w:val="none" w:sz="0" w:space="0" w:color="auto"/>
        <w:bottom w:val="none" w:sz="0" w:space="0" w:color="auto"/>
        <w:right w:val="none" w:sz="0" w:space="0" w:color="auto"/>
      </w:divBdr>
    </w:div>
    <w:div w:id="1187790083">
      <w:bodyDiv w:val="1"/>
      <w:marLeft w:val="0"/>
      <w:marRight w:val="0"/>
      <w:marTop w:val="0"/>
      <w:marBottom w:val="0"/>
      <w:divBdr>
        <w:top w:val="none" w:sz="0" w:space="0" w:color="auto"/>
        <w:left w:val="none" w:sz="0" w:space="0" w:color="auto"/>
        <w:bottom w:val="none" w:sz="0" w:space="0" w:color="auto"/>
        <w:right w:val="none" w:sz="0" w:space="0" w:color="auto"/>
      </w:divBdr>
    </w:div>
    <w:div w:id="1188134186">
      <w:bodyDiv w:val="1"/>
      <w:marLeft w:val="0"/>
      <w:marRight w:val="0"/>
      <w:marTop w:val="0"/>
      <w:marBottom w:val="0"/>
      <w:divBdr>
        <w:top w:val="none" w:sz="0" w:space="0" w:color="auto"/>
        <w:left w:val="none" w:sz="0" w:space="0" w:color="auto"/>
        <w:bottom w:val="none" w:sz="0" w:space="0" w:color="auto"/>
        <w:right w:val="none" w:sz="0" w:space="0" w:color="auto"/>
      </w:divBdr>
    </w:div>
    <w:div w:id="1188252034">
      <w:bodyDiv w:val="1"/>
      <w:marLeft w:val="0"/>
      <w:marRight w:val="0"/>
      <w:marTop w:val="0"/>
      <w:marBottom w:val="0"/>
      <w:divBdr>
        <w:top w:val="none" w:sz="0" w:space="0" w:color="auto"/>
        <w:left w:val="none" w:sz="0" w:space="0" w:color="auto"/>
        <w:bottom w:val="none" w:sz="0" w:space="0" w:color="auto"/>
        <w:right w:val="none" w:sz="0" w:space="0" w:color="auto"/>
      </w:divBdr>
    </w:div>
    <w:div w:id="1188373167">
      <w:bodyDiv w:val="1"/>
      <w:marLeft w:val="0"/>
      <w:marRight w:val="0"/>
      <w:marTop w:val="0"/>
      <w:marBottom w:val="0"/>
      <w:divBdr>
        <w:top w:val="none" w:sz="0" w:space="0" w:color="auto"/>
        <w:left w:val="none" w:sz="0" w:space="0" w:color="auto"/>
        <w:bottom w:val="none" w:sz="0" w:space="0" w:color="auto"/>
        <w:right w:val="none" w:sz="0" w:space="0" w:color="auto"/>
      </w:divBdr>
    </w:div>
    <w:div w:id="1189106860">
      <w:bodyDiv w:val="1"/>
      <w:marLeft w:val="0"/>
      <w:marRight w:val="0"/>
      <w:marTop w:val="0"/>
      <w:marBottom w:val="0"/>
      <w:divBdr>
        <w:top w:val="none" w:sz="0" w:space="0" w:color="auto"/>
        <w:left w:val="none" w:sz="0" w:space="0" w:color="auto"/>
        <w:bottom w:val="none" w:sz="0" w:space="0" w:color="auto"/>
        <w:right w:val="none" w:sz="0" w:space="0" w:color="auto"/>
      </w:divBdr>
    </w:div>
    <w:div w:id="1191798762">
      <w:bodyDiv w:val="1"/>
      <w:marLeft w:val="0"/>
      <w:marRight w:val="0"/>
      <w:marTop w:val="0"/>
      <w:marBottom w:val="0"/>
      <w:divBdr>
        <w:top w:val="none" w:sz="0" w:space="0" w:color="auto"/>
        <w:left w:val="none" w:sz="0" w:space="0" w:color="auto"/>
        <w:bottom w:val="none" w:sz="0" w:space="0" w:color="auto"/>
        <w:right w:val="none" w:sz="0" w:space="0" w:color="auto"/>
      </w:divBdr>
    </w:div>
    <w:div w:id="1193032100">
      <w:bodyDiv w:val="1"/>
      <w:marLeft w:val="0"/>
      <w:marRight w:val="0"/>
      <w:marTop w:val="0"/>
      <w:marBottom w:val="0"/>
      <w:divBdr>
        <w:top w:val="none" w:sz="0" w:space="0" w:color="auto"/>
        <w:left w:val="none" w:sz="0" w:space="0" w:color="auto"/>
        <w:bottom w:val="none" w:sz="0" w:space="0" w:color="auto"/>
        <w:right w:val="none" w:sz="0" w:space="0" w:color="auto"/>
      </w:divBdr>
    </w:div>
    <w:div w:id="1195121652">
      <w:bodyDiv w:val="1"/>
      <w:marLeft w:val="0"/>
      <w:marRight w:val="0"/>
      <w:marTop w:val="0"/>
      <w:marBottom w:val="0"/>
      <w:divBdr>
        <w:top w:val="none" w:sz="0" w:space="0" w:color="auto"/>
        <w:left w:val="none" w:sz="0" w:space="0" w:color="auto"/>
        <w:bottom w:val="none" w:sz="0" w:space="0" w:color="auto"/>
        <w:right w:val="none" w:sz="0" w:space="0" w:color="auto"/>
      </w:divBdr>
    </w:div>
    <w:div w:id="1196116519">
      <w:bodyDiv w:val="1"/>
      <w:marLeft w:val="0"/>
      <w:marRight w:val="0"/>
      <w:marTop w:val="0"/>
      <w:marBottom w:val="0"/>
      <w:divBdr>
        <w:top w:val="none" w:sz="0" w:space="0" w:color="auto"/>
        <w:left w:val="none" w:sz="0" w:space="0" w:color="auto"/>
        <w:bottom w:val="none" w:sz="0" w:space="0" w:color="auto"/>
        <w:right w:val="none" w:sz="0" w:space="0" w:color="auto"/>
      </w:divBdr>
    </w:div>
    <w:div w:id="1197812631">
      <w:bodyDiv w:val="1"/>
      <w:marLeft w:val="0"/>
      <w:marRight w:val="0"/>
      <w:marTop w:val="0"/>
      <w:marBottom w:val="0"/>
      <w:divBdr>
        <w:top w:val="none" w:sz="0" w:space="0" w:color="auto"/>
        <w:left w:val="none" w:sz="0" w:space="0" w:color="auto"/>
        <w:bottom w:val="none" w:sz="0" w:space="0" w:color="auto"/>
        <w:right w:val="none" w:sz="0" w:space="0" w:color="auto"/>
      </w:divBdr>
    </w:div>
    <w:div w:id="1198931793">
      <w:bodyDiv w:val="1"/>
      <w:marLeft w:val="0"/>
      <w:marRight w:val="0"/>
      <w:marTop w:val="0"/>
      <w:marBottom w:val="0"/>
      <w:divBdr>
        <w:top w:val="none" w:sz="0" w:space="0" w:color="auto"/>
        <w:left w:val="none" w:sz="0" w:space="0" w:color="auto"/>
        <w:bottom w:val="none" w:sz="0" w:space="0" w:color="auto"/>
        <w:right w:val="none" w:sz="0" w:space="0" w:color="auto"/>
      </w:divBdr>
    </w:div>
    <w:div w:id="1199244496">
      <w:bodyDiv w:val="1"/>
      <w:marLeft w:val="0"/>
      <w:marRight w:val="0"/>
      <w:marTop w:val="0"/>
      <w:marBottom w:val="0"/>
      <w:divBdr>
        <w:top w:val="none" w:sz="0" w:space="0" w:color="auto"/>
        <w:left w:val="none" w:sz="0" w:space="0" w:color="auto"/>
        <w:bottom w:val="none" w:sz="0" w:space="0" w:color="auto"/>
        <w:right w:val="none" w:sz="0" w:space="0" w:color="auto"/>
      </w:divBdr>
    </w:div>
    <w:div w:id="1202093479">
      <w:bodyDiv w:val="1"/>
      <w:marLeft w:val="0"/>
      <w:marRight w:val="0"/>
      <w:marTop w:val="0"/>
      <w:marBottom w:val="0"/>
      <w:divBdr>
        <w:top w:val="none" w:sz="0" w:space="0" w:color="auto"/>
        <w:left w:val="none" w:sz="0" w:space="0" w:color="auto"/>
        <w:bottom w:val="none" w:sz="0" w:space="0" w:color="auto"/>
        <w:right w:val="none" w:sz="0" w:space="0" w:color="auto"/>
      </w:divBdr>
    </w:div>
    <w:div w:id="1202669080">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4247281">
      <w:bodyDiv w:val="1"/>
      <w:marLeft w:val="0"/>
      <w:marRight w:val="0"/>
      <w:marTop w:val="0"/>
      <w:marBottom w:val="0"/>
      <w:divBdr>
        <w:top w:val="none" w:sz="0" w:space="0" w:color="auto"/>
        <w:left w:val="none" w:sz="0" w:space="0" w:color="auto"/>
        <w:bottom w:val="none" w:sz="0" w:space="0" w:color="auto"/>
        <w:right w:val="none" w:sz="0" w:space="0" w:color="auto"/>
      </w:divBdr>
    </w:div>
    <w:div w:id="1204908490">
      <w:bodyDiv w:val="1"/>
      <w:marLeft w:val="0"/>
      <w:marRight w:val="0"/>
      <w:marTop w:val="0"/>
      <w:marBottom w:val="0"/>
      <w:divBdr>
        <w:top w:val="none" w:sz="0" w:space="0" w:color="auto"/>
        <w:left w:val="none" w:sz="0" w:space="0" w:color="auto"/>
        <w:bottom w:val="none" w:sz="0" w:space="0" w:color="auto"/>
        <w:right w:val="none" w:sz="0" w:space="0" w:color="auto"/>
      </w:divBdr>
    </w:div>
    <w:div w:id="1205097857">
      <w:bodyDiv w:val="1"/>
      <w:marLeft w:val="0"/>
      <w:marRight w:val="0"/>
      <w:marTop w:val="0"/>
      <w:marBottom w:val="0"/>
      <w:divBdr>
        <w:top w:val="none" w:sz="0" w:space="0" w:color="auto"/>
        <w:left w:val="none" w:sz="0" w:space="0" w:color="auto"/>
        <w:bottom w:val="none" w:sz="0" w:space="0" w:color="auto"/>
        <w:right w:val="none" w:sz="0" w:space="0" w:color="auto"/>
      </w:divBdr>
    </w:div>
    <w:div w:id="1205484380">
      <w:bodyDiv w:val="1"/>
      <w:marLeft w:val="0"/>
      <w:marRight w:val="0"/>
      <w:marTop w:val="0"/>
      <w:marBottom w:val="0"/>
      <w:divBdr>
        <w:top w:val="none" w:sz="0" w:space="0" w:color="auto"/>
        <w:left w:val="none" w:sz="0" w:space="0" w:color="auto"/>
        <w:bottom w:val="none" w:sz="0" w:space="0" w:color="auto"/>
        <w:right w:val="none" w:sz="0" w:space="0" w:color="auto"/>
      </w:divBdr>
      <w:divsChild>
        <w:div w:id="117339477">
          <w:marLeft w:val="0"/>
          <w:marRight w:val="0"/>
          <w:marTop w:val="0"/>
          <w:marBottom w:val="0"/>
          <w:divBdr>
            <w:top w:val="none" w:sz="0" w:space="0" w:color="auto"/>
            <w:left w:val="none" w:sz="0" w:space="0" w:color="auto"/>
            <w:bottom w:val="none" w:sz="0" w:space="0" w:color="auto"/>
            <w:right w:val="none" w:sz="0" w:space="0" w:color="auto"/>
          </w:divBdr>
        </w:div>
        <w:div w:id="1922791125">
          <w:marLeft w:val="0"/>
          <w:marRight w:val="0"/>
          <w:marTop w:val="0"/>
          <w:marBottom w:val="0"/>
          <w:divBdr>
            <w:top w:val="none" w:sz="0" w:space="0" w:color="auto"/>
            <w:left w:val="none" w:sz="0" w:space="0" w:color="auto"/>
            <w:bottom w:val="none" w:sz="0" w:space="0" w:color="auto"/>
            <w:right w:val="none" w:sz="0" w:space="0" w:color="auto"/>
          </w:divBdr>
        </w:div>
        <w:div w:id="2103259758">
          <w:marLeft w:val="0"/>
          <w:marRight w:val="0"/>
          <w:marTop w:val="0"/>
          <w:marBottom w:val="0"/>
          <w:divBdr>
            <w:top w:val="none" w:sz="0" w:space="0" w:color="auto"/>
            <w:left w:val="none" w:sz="0" w:space="0" w:color="auto"/>
            <w:bottom w:val="none" w:sz="0" w:space="0" w:color="auto"/>
            <w:right w:val="none" w:sz="0" w:space="0" w:color="auto"/>
          </w:divBdr>
        </w:div>
        <w:div w:id="1263757542">
          <w:marLeft w:val="0"/>
          <w:marRight w:val="0"/>
          <w:marTop w:val="0"/>
          <w:marBottom w:val="0"/>
          <w:divBdr>
            <w:top w:val="none" w:sz="0" w:space="0" w:color="auto"/>
            <w:left w:val="none" w:sz="0" w:space="0" w:color="auto"/>
            <w:bottom w:val="none" w:sz="0" w:space="0" w:color="auto"/>
            <w:right w:val="none" w:sz="0" w:space="0" w:color="auto"/>
          </w:divBdr>
        </w:div>
        <w:div w:id="1587113816">
          <w:marLeft w:val="0"/>
          <w:marRight w:val="0"/>
          <w:marTop w:val="0"/>
          <w:marBottom w:val="0"/>
          <w:divBdr>
            <w:top w:val="none" w:sz="0" w:space="0" w:color="auto"/>
            <w:left w:val="none" w:sz="0" w:space="0" w:color="auto"/>
            <w:bottom w:val="none" w:sz="0" w:space="0" w:color="auto"/>
            <w:right w:val="none" w:sz="0" w:space="0" w:color="auto"/>
          </w:divBdr>
        </w:div>
        <w:div w:id="493494404">
          <w:marLeft w:val="0"/>
          <w:marRight w:val="0"/>
          <w:marTop w:val="0"/>
          <w:marBottom w:val="0"/>
          <w:divBdr>
            <w:top w:val="none" w:sz="0" w:space="0" w:color="auto"/>
            <w:left w:val="none" w:sz="0" w:space="0" w:color="auto"/>
            <w:bottom w:val="none" w:sz="0" w:space="0" w:color="auto"/>
            <w:right w:val="none" w:sz="0" w:space="0" w:color="auto"/>
          </w:divBdr>
        </w:div>
        <w:div w:id="34014414">
          <w:marLeft w:val="0"/>
          <w:marRight w:val="0"/>
          <w:marTop w:val="0"/>
          <w:marBottom w:val="0"/>
          <w:divBdr>
            <w:top w:val="none" w:sz="0" w:space="0" w:color="auto"/>
            <w:left w:val="none" w:sz="0" w:space="0" w:color="auto"/>
            <w:bottom w:val="none" w:sz="0" w:space="0" w:color="auto"/>
            <w:right w:val="none" w:sz="0" w:space="0" w:color="auto"/>
          </w:divBdr>
        </w:div>
        <w:div w:id="1619949074">
          <w:marLeft w:val="0"/>
          <w:marRight w:val="0"/>
          <w:marTop w:val="0"/>
          <w:marBottom w:val="0"/>
          <w:divBdr>
            <w:top w:val="none" w:sz="0" w:space="0" w:color="auto"/>
            <w:left w:val="none" w:sz="0" w:space="0" w:color="auto"/>
            <w:bottom w:val="none" w:sz="0" w:space="0" w:color="auto"/>
            <w:right w:val="none" w:sz="0" w:space="0" w:color="auto"/>
          </w:divBdr>
        </w:div>
        <w:div w:id="786462600">
          <w:marLeft w:val="0"/>
          <w:marRight w:val="0"/>
          <w:marTop w:val="0"/>
          <w:marBottom w:val="0"/>
          <w:divBdr>
            <w:top w:val="none" w:sz="0" w:space="0" w:color="auto"/>
            <w:left w:val="none" w:sz="0" w:space="0" w:color="auto"/>
            <w:bottom w:val="none" w:sz="0" w:space="0" w:color="auto"/>
            <w:right w:val="none" w:sz="0" w:space="0" w:color="auto"/>
          </w:divBdr>
        </w:div>
        <w:div w:id="1156609128">
          <w:marLeft w:val="0"/>
          <w:marRight w:val="0"/>
          <w:marTop w:val="0"/>
          <w:marBottom w:val="0"/>
          <w:divBdr>
            <w:top w:val="none" w:sz="0" w:space="0" w:color="auto"/>
            <w:left w:val="none" w:sz="0" w:space="0" w:color="auto"/>
            <w:bottom w:val="none" w:sz="0" w:space="0" w:color="auto"/>
            <w:right w:val="none" w:sz="0" w:space="0" w:color="auto"/>
          </w:divBdr>
        </w:div>
        <w:div w:id="1745495111">
          <w:marLeft w:val="0"/>
          <w:marRight w:val="0"/>
          <w:marTop w:val="0"/>
          <w:marBottom w:val="0"/>
          <w:divBdr>
            <w:top w:val="none" w:sz="0" w:space="0" w:color="auto"/>
            <w:left w:val="none" w:sz="0" w:space="0" w:color="auto"/>
            <w:bottom w:val="none" w:sz="0" w:space="0" w:color="auto"/>
            <w:right w:val="none" w:sz="0" w:space="0" w:color="auto"/>
          </w:divBdr>
        </w:div>
        <w:div w:id="1433823127">
          <w:marLeft w:val="0"/>
          <w:marRight w:val="0"/>
          <w:marTop w:val="0"/>
          <w:marBottom w:val="0"/>
          <w:divBdr>
            <w:top w:val="none" w:sz="0" w:space="0" w:color="auto"/>
            <w:left w:val="none" w:sz="0" w:space="0" w:color="auto"/>
            <w:bottom w:val="none" w:sz="0" w:space="0" w:color="auto"/>
            <w:right w:val="none" w:sz="0" w:space="0" w:color="auto"/>
          </w:divBdr>
        </w:div>
        <w:div w:id="711465718">
          <w:marLeft w:val="0"/>
          <w:marRight w:val="0"/>
          <w:marTop w:val="0"/>
          <w:marBottom w:val="0"/>
          <w:divBdr>
            <w:top w:val="none" w:sz="0" w:space="0" w:color="auto"/>
            <w:left w:val="none" w:sz="0" w:space="0" w:color="auto"/>
            <w:bottom w:val="none" w:sz="0" w:space="0" w:color="auto"/>
            <w:right w:val="none" w:sz="0" w:space="0" w:color="auto"/>
          </w:divBdr>
        </w:div>
        <w:div w:id="1586263381">
          <w:marLeft w:val="0"/>
          <w:marRight w:val="0"/>
          <w:marTop w:val="0"/>
          <w:marBottom w:val="0"/>
          <w:divBdr>
            <w:top w:val="none" w:sz="0" w:space="0" w:color="auto"/>
            <w:left w:val="none" w:sz="0" w:space="0" w:color="auto"/>
            <w:bottom w:val="none" w:sz="0" w:space="0" w:color="auto"/>
            <w:right w:val="none" w:sz="0" w:space="0" w:color="auto"/>
          </w:divBdr>
        </w:div>
        <w:div w:id="1784223680">
          <w:marLeft w:val="0"/>
          <w:marRight w:val="0"/>
          <w:marTop w:val="0"/>
          <w:marBottom w:val="0"/>
          <w:divBdr>
            <w:top w:val="none" w:sz="0" w:space="0" w:color="auto"/>
            <w:left w:val="none" w:sz="0" w:space="0" w:color="auto"/>
            <w:bottom w:val="none" w:sz="0" w:space="0" w:color="auto"/>
            <w:right w:val="none" w:sz="0" w:space="0" w:color="auto"/>
          </w:divBdr>
        </w:div>
        <w:div w:id="770667439">
          <w:marLeft w:val="0"/>
          <w:marRight w:val="0"/>
          <w:marTop w:val="0"/>
          <w:marBottom w:val="0"/>
          <w:divBdr>
            <w:top w:val="none" w:sz="0" w:space="0" w:color="auto"/>
            <w:left w:val="none" w:sz="0" w:space="0" w:color="auto"/>
            <w:bottom w:val="none" w:sz="0" w:space="0" w:color="auto"/>
            <w:right w:val="none" w:sz="0" w:space="0" w:color="auto"/>
          </w:divBdr>
        </w:div>
        <w:div w:id="730661719">
          <w:marLeft w:val="0"/>
          <w:marRight w:val="0"/>
          <w:marTop w:val="0"/>
          <w:marBottom w:val="0"/>
          <w:divBdr>
            <w:top w:val="none" w:sz="0" w:space="0" w:color="auto"/>
            <w:left w:val="none" w:sz="0" w:space="0" w:color="auto"/>
            <w:bottom w:val="none" w:sz="0" w:space="0" w:color="auto"/>
            <w:right w:val="none" w:sz="0" w:space="0" w:color="auto"/>
          </w:divBdr>
        </w:div>
        <w:div w:id="551889478">
          <w:marLeft w:val="0"/>
          <w:marRight w:val="0"/>
          <w:marTop w:val="0"/>
          <w:marBottom w:val="0"/>
          <w:divBdr>
            <w:top w:val="none" w:sz="0" w:space="0" w:color="auto"/>
            <w:left w:val="none" w:sz="0" w:space="0" w:color="auto"/>
            <w:bottom w:val="none" w:sz="0" w:space="0" w:color="auto"/>
            <w:right w:val="none" w:sz="0" w:space="0" w:color="auto"/>
          </w:divBdr>
        </w:div>
        <w:div w:id="1634211840">
          <w:marLeft w:val="0"/>
          <w:marRight w:val="0"/>
          <w:marTop w:val="0"/>
          <w:marBottom w:val="0"/>
          <w:divBdr>
            <w:top w:val="none" w:sz="0" w:space="0" w:color="auto"/>
            <w:left w:val="none" w:sz="0" w:space="0" w:color="auto"/>
            <w:bottom w:val="none" w:sz="0" w:space="0" w:color="auto"/>
            <w:right w:val="none" w:sz="0" w:space="0" w:color="auto"/>
          </w:divBdr>
        </w:div>
        <w:div w:id="1007899692">
          <w:marLeft w:val="0"/>
          <w:marRight w:val="0"/>
          <w:marTop w:val="0"/>
          <w:marBottom w:val="0"/>
          <w:divBdr>
            <w:top w:val="none" w:sz="0" w:space="0" w:color="auto"/>
            <w:left w:val="none" w:sz="0" w:space="0" w:color="auto"/>
            <w:bottom w:val="none" w:sz="0" w:space="0" w:color="auto"/>
            <w:right w:val="none" w:sz="0" w:space="0" w:color="auto"/>
          </w:divBdr>
        </w:div>
        <w:div w:id="1330408434">
          <w:marLeft w:val="0"/>
          <w:marRight w:val="0"/>
          <w:marTop w:val="0"/>
          <w:marBottom w:val="0"/>
          <w:divBdr>
            <w:top w:val="none" w:sz="0" w:space="0" w:color="auto"/>
            <w:left w:val="none" w:sz="0" w:space="0" w:color="auto"/>
            <w:bottom w:val="none" w:sz="0" w:space="0" w:color="auto"/>
            <w:right w:val="none" w:sz="0" w:space="0" w:color="auto"/>
          </w:divBdr>
        </w:div>
        <w:div w:id="1173839084">
          <w:marLeft w:val="0"/>
          <w:marRight w:val="0"/>
          <w:marTop w:val="0"/>
          <w:marBottom w:val="0"/>
          <w:divBdr>
            <w:top w:val="none" w:sz="0" w:space="0" w:color="auto"/>
            <w:left w:val="none" w:sz="0" w:space="0" w:color="auto"/>
            <w:bottom w:val="none" w:sz="0" w:space="0" w:color="auto"/>
            <w:right w:val="none" w:sz="0" w:space="0" w:color="auto"/>
          </w:divBdr>
        </w:div>
        <w:div w:id="1606616663">
          <w:marLeft w:val="0"/>
          <w:marRight w:val="0"/>
          <w:marTop w:val="0"/>
          <w:marBottom w:val="0"/>
          <w:divBdr>
            <w:top w:val="none" w:sz="0" w:space="0" w:color="auto"/>
            <w:left w:val="none" w:sz="0" w:space="0" w:color="auto"/>
            <w:bottom w:val="none" w:sz="0" w:space="0" w:color="auto"/>
            <w:right w:val="none" w:sz="0" w:space="0" w:color="auto"/>
          </w:divBdr>
        </w:div>
        <w:div w:id="1214927359">
          <w:marLeft w:val="0"/>
          <w:marRight w:val="0"/>
          <w:marTop w:val="0"/>
          <w:marBottom w:val="0"/>
          <w:divBdr>
            <w:top w:val="none" w:sz="0" w:space="0" w:color="auto"/>
            <w:left w:val="none" w:sz="0" w:space="0" w:color="auto"/>
            <w:bottom w:val="none" w:sz="0" w:space="0" w:color="auto"/>
            <w:right w:val="none" w:sz="0" w:space="0" w:color="auto"/>
          </w:divBdr>
        </w:div>
        <w:div w:id="1404526144">
          <w:marLeft w:val="0"/>
          <w:marRight w:val="0"/>
          <w:marTop w:val="0"/>
          <w:marBottom w:val="0"/>
          <w:divBdr>
            <w:top w:val="none" w:sz="0" w:space="0" w:color="auto"/>
            <w:left w:val="none" w:sz="0" w:space="0" w:color="auto"/>
            <w:bottom w:val="none" w:sz="0" w:space="0" w:color="auto"/>
            <w:right w:val="none" w:sz="0" w:space="0" w:color="auto"/>
          </w:divBdr>
        </w:div>
        <w:div w:id="1840611218">
          <w:marLeft w:val="0"/>
          <w:marRight w:val="0"/>
          <w:marTop w:val="0"/>
          <w:marBottom w:val="0"/>
          <w:divBdr>
            <w:top w:val="none" w:sz="0" w:space="0" w:color="auto"/>
            <w:left w:val="none" w:sz="0" w:space="0" w:color="auto"/>
            <w:bottom w:val="none" w:sz="0" w:space="0" w:color="auto"/>
            <w:right w:val="none" w:sz="0" w:space="0" w:color="auto"/>
          </w:divBdr>
        </w:div>
        <w:div w:id="563101092">
          <w:marLeft w:val="0"/>
          <w:marRight w:val="0"/>
          <w:marTop w:val="0"/>
          <w:marBottom w:val="0"/>
          <w:divBdr>
            <w:top w:val="none" w:sz="0" w:space="0" w:color="auto"/>
            <w:left w:val="none" w:sz="0" w:space="0" w:color="auto"/>
            <w:bottom w:val="none" w:sz="0" w:space="0" w:color="auto"/>
            <w:right w:val="none" w:sz="0" w:space="0" w:color="auto"/>
          </w:divBdr>
        </w:div>
        <w:div w:id="1329091956">
          <w:marLeft w:val="0"/>
          <w:marRight w:val="0"/>
          <w:marTop w:val="0"/>
          <w:marBottom w:val="0"/>
          <w:divBdr>
            <w:top w:val="none" w:sz="0" w:space="0" w:color="auto"/>
            <w:left w:val="none" w:sz="0" w:space="0" w:color="auto"/>
            <w:bottom w:val="none" w:sz="0" w:space="0" w:color="auto"/>
            <w:right w:val="none" w:sz="0" w:space="0" w:color="auto"/>
          </w:divBdr>
        </w:div>
        <w:div w:id="1405490495">
          <w:marLeft w:val="0"/>
          <w:marRight w:val="0"/>
          <w:marTop w:val="0"/>
          <w:marBottom w:val="0"/>
          <w:divBdr>
            <w:top w:val="none" w:sz="0" w:space="0" w:color="auto"/>
            <w:left w:val="none" w:sz="0" w:space="0" w:color="auto"/>
            <w:bottom w:val="none" w:sz="0" w:space="0" w:color="auto"/>
            <w:right w:val="none" w:sz="0" w:space="0" w:color="auto"/>
          </w:divBdr>
        </w:div>
        <w:div w:id="400518837">
          <w:marLeft w:val="0"/>
          <w:marRight w:val="0"/>
          <w:marTop w:val="0"/>
          <w:marBottom w:val="0"/>
          <w:divBdr>
            <w:top w:val="none" w:sz="0" w:space="0" w:color="auto"/>
            <w:left w:val="none" w:sz="0" w:space="0" w:color="auto"/>
            <w:bottom w:val="none" w:sz="0" w:space="0" w:color="auto"/>
            <w:right w:val="none" w:sz="0" w:space="0" w:color="auto"/>
          </w:divBdr>
        </w:div>
        <w:div w:id="1086925240">
          <w:marLeft w:val="0"/>
          <w:marRight w:val="0"/>
          <w:marTop w:val="0"/>
          <w:marBottom w:val="0"/>
          <w:divBdr>
            <w:top w:val="none" w:sz="0" w:space="0" w:color="auto"/>
            <w:left w:val="none" w:sz="0" w:space="0" w:color="auto"/>
            <w:bottom w:val="none" w:sz="0" w:space="0" w:color="auto"/>
            <w:right w:val="none" w:sz="0" w:space="0" w:color="auto"/>
          </w:divBdr>
        </w:div>
        <w:div w:id="508327001">
          <w:marLeft w:val="0"/>
          <w:marRight w:val="0"/>
          <w:marTop w:val="0"/>
          <w:marBottom w:val="0"/>
          <w:divBdr>
            <w:top w:val="none" w:sz="0" w:space="0" w:color="auto"/>
            <w:left w:val="none" w:sz="0" w:space="0" w:color="auto"/>
            <w:bottom w:val="none" w:sz="0" w:space="0" w:color="auto"/>
            <w:right w:val="none" w:sz="0" w:space="0" w:color="auto"/>
          </w:divBdr>
        </w:div>
        <w:div w:id="585043076">
          <w:marLeft w:val="0"/>
          <w:marRight w:val="0"/>
          <w:marTop w:val="0"/>
          <w:marBottom w:val="0"/>
          <w:divBdr>
            <w:top w:val="none" w:sz="0" w:space="0" w:color="auto"/>
            <w:left w:val="none" w:sz="0" w:space="0" w:color="auto"/>
            <w:bottom w:val="none" w:sz="0" w:space="0" w:color="auto"/>
            <w:right w:val="none" w:sz="0" w:space="0" w:color="auto"/>
          </w:divBdr>
        </w:div>
        <w:div w:id="494612789">
          <w:marLeft w:val="0"/>
          <w:marRight w:val="0"/>
          <w:marTop w:val="0"/>
          <w:marBottom w:val="0"/>
          <w:divBdr>
            <w:top w:val="none" w:sz="0" w:space="0" w:color="auto"/>
            <w:left w:val="none" w:sz="0" w:space="0" w:color="auto"/>
            <w:bottom w:val="none" w:sz="0" w:space="0" w:color="auto"/>
            <w:right w:val="none" w:sz="0" w:space="0" w:color="auto"/>
          </w:divBdr>
        </w:div>
        <w:div w:id="1407268821">
          <w:marLeft w:val="0"/>
          <w:marRight w:val="0"/>
          <w:marTop w:val="0"/>
          <w:marBottom w:val="0"/>
          <w:divBdr>
            <w:top w:val="none" w:sz="0" w:space="0" w:color="auto"/>
            <w:left w:val="none" w:sz="0" w:space="0" w:color="auto"/>
            <w:bottom w:val="none" w:sz="0" w:space="0" w:color="auto"/>
            <w:right w:val="none" w:sz="0" w:space="0" w:color="auto"/>
          </w:divBdr>
        </w:div>
        <w:div w:id="90900014">
          <w:marLeft w:val="0"/>
          <w:marRight w:val="0"/>
          <w:marTop w:val="0"/>
          <w:marBottom w:val="0"/>
          <w:divBdr>
            <w:top w:val="none" w:sz="0" w:space="0" w:color="auto"/>
            <w:left w:val="none" w:sz="0" w:space="0" w:color="auto"/>
            <w:bottom w:val="none" w:sz="0" w:space="0" w:color="auto"/>
            <w:right w:val="none" w:sz="0" w:space="0" w:color="auto"/>
          </w:divBdr>
        </w:div>
        <w:div w:id="265962308">
          <w:marLeft w:val="0"/>
          <w:marRight w:val="0"/>
          <w:marTop w:val="0"/>
          <w:marBottom w:val="0"/>
          <w:divBdr>
            <w:top w:val="none" w:sz="0" w:space="0" w:color="auto"/>
            <w:left w:val="none" w:sz="0" w:space="0" w:color="auto"/>
            <w:bottom w:val="none" w:sz="0" w:space="0" w:color="auto"/>
            <w:right w:val="none" w:sz="0" w:space="0" w:color="auto"/>
          </w:divBdr>
        </w:div>
        <w:div w:id="894006990">
          <w:marLeft w:val="0"/>
          <w:marRight w:val="0"/>
          <w:marTop w:val="0"/>
          <w:marBottom w:val="0"/>
          <w:divBdr>
            <w:top w:val="none" w:sz="0" w:space="0" w:color="auto"/>
            <w:left w:val="none" w:sz="0" w:space="0" w:color="auto"/>
            <w:bottom w:val="none" w:sz="0" w:space="0" w:color="auto"/>
            <w:right w:val="none" w:sz="0" w:space="0" w:color="auto"/>
          </w:divBdr>
        </w:div>
        <w:div w:id="1935163072">
          <w:marLeft w:val="0"/>
          <w:marRight w:val="0"/>
          <w:marTop w:val="0"/>
          <w:marBottom w:val="0"/>
          <w:divBdr>
            <w:top w:val="none" w:sz="0" w:space="0" w:color="auto"/>
            <w:left w:val="none" w:sz="0" w:space="0" w:color="auto"/>
            <w:bottom w:val="none" w:sz="0" w:space="0" w:color="auto"/>
            <w:right w:val="none" w:sz="0" w:space="0" w:color="auto"/>
          </w:divBdr>
        </w:div>
        <w:div w:id="2017031588">
          <w:marLeft w:val="0"/>
          <w:marRight w:val="0"/>
          <w:marTop w:val="0"/>
          <w:marBottom w:val="0"/>
          <w:divBdr>
            <w:top w:val="none" w:sz="0" w:space="0" w:color="auto"/>
            <w:left w:val="none" w:sz="0" w:space="0" w:color="auto"/>
            <w:bottom w:val="none" w:sz="0" w:space="0" w:color="auto"/>
            <w:right w:val="none" w:sz="0" w:space="0" w:color="auto"/>
          </w:divBdr>
        </w:div>
        <w:div w:id="1223449283">
          <w:marLeft w:val="0"/>
          <w:marRight w:val="0"/>
          <w:marTop w:val="0"/>
          <w:marBottom w:val="0"/>
          <w:divBdr>
            <w:top w:val="none" w:sz="0" w:space="0" w:color="auto"/>
            <w:left w:val="none" w:sz="0" w:space="0" w:color="auto"/>
            <w:bottom w:val="none" w:sz="0" w:space="0" w:color="auto"/>
            <w:right w:val="none" w:sz="0" w:space="0" w:color="auto"/>
          </w:divBdr>
        </w:div>
        <w:div w:id="217937629">
          <w:marLeft w:val="0"/>
          <w:marRight w:val="0"/>
          <w:marTop w:val="0"/>
          <w:marBottom w:val="0"/>
          <w:divBdr>
            <w:top w:val="none" w:sz="0" w:space="0" w:color="auto"/>
            <w:left w:val="none" w:sz="0" w:space="0" w:color="auto"/>
            <w:bottom w:val="none" w:sz="0" w:space="0" w:color="auto"/>
            <w:right w:val="none" w:sz="0" w:space="0" w:color="auto"/>
          </w:divBdr>
        </w:div>
        <w:div w:id="789787302">
          <w:marLeft w:val="0"/>
          <w:marRight w:val="0"/>
          <w:marTop w:val="0"/>
          <w:marBottom w:val="0"/>
          <w:divBdr>
            <w:top w:val="none" w:sz="0" w:space="0" w:color="auto"/>
            <w:left w:val="none" w:sz="0" w:space="0" w:color="auto"/>
            <w:bottom w:val="none" w:sz="0" w:space="0" w:color="auto"/>
            <w:right w:val="none" w:sz="0" w:space="0" w:color="auto"/>
          </w:divBdr>
        </w:div>
        <w:div w:id="400517661">
          <w:marLeft w:val="0"/>
          <w:marRight w:val="0"/>
          <w:marTop w:val="0"/>
          <w:marBottom w:val="0"/>
          <w:divBdr>
            <w:top w:val="none" w:sz="0" w:space="0" w:color="auto"/>
            <w:left w:val="none" w:sz="0" w:space="0" w:color="auto"/>
            <w:bottom w:val="none" w:sz="0" w:space="0" w:color="auto"/>
            <w:right w:val="none" w:sz="0" w:space="0" w:color="auto"/>
          </w:divBdr>
        </w:div>
        <w:div w:id="1951159329">
          <w:marLeft w:val="0"/>
          <w:marRight w:val="0"/>
          <w:marTop w:val="0"/>
          <w:marBottom w:val="0"/>
          <w:divBdr>
            <w:top w:val="none" w:sz="0" w:space="0" w:color="auto"/>
            <w:left w:val="none" w:sz="0" w:space="0" w:color="auto"/>
            <w:bottom w:val="none" w:sz="0" w:space="0" w:color="auto"/>
            <w:right w:val="none" w:sz="0" w:space="0" w:color="auto"/>
          </w:divBdr>
        </w:div>
        <w:div w:id="505094357">
          <w:marLeft w:val="0"/>
          <w:marRight w:val="0"/>
          <w:marTop w:val="0"/>
          <w:marBottom w:val="0"/>
          <w:divBdr>
            <w:top w:val="none" w:sz="0" w:space="0" w:color="auto"/>
            <w:left w:val="none" w:sz="0" w:space="0" w:color="auto"/>
            <w:bottom w:val="none" w:sz="0" w:space="0" w:color="auto"/>
            <w:right w:val="none" w:sz="0" w:space="0" w:color="auto"/>
          </w:divBdr>
        </w:div>
        <w:div w:id="168523331">
          <w:marLeft w:val="0"/>
          <w:marRight w:val="0"/>
          <w:marTop w:val="0"/>
          <w:marBottom w:val="0"/>
          <w:divBdr>
            <w:top w:val="none" w:sz="0" w:space="0" w:color="auto"/>
            <w:left w:val="none" w:sz="0" w:space="0" w:color="auto"/>
            <w:bottom w:val="none" w:sz="0" w:space="0" w:color="auto"/>
            <w:right w:val="none" w:sz="0" w:space="0" w:color="auto"/>
          </w:divBdr>
        </w:div>
        <w:div w:id="254049839">
          <w:marLeft w:val="0"/>
          <w:marRight w:val="0"/>
          <w:marTop w:val="0"/>
          <w:marBottom w:val="0"/>
          <w:divBdr>
            <w:top w:val="none" w:sz="0" w:space="0" w:color="auto"/>
            <w:left w:val="none" w:sz="0" w:space="0" w:color="auto"/>
            <w:bottom w:val="none" w:sz="0" w:space="0" w:color="auto"/>
            <w:right w:val="none" w:sz="0" w:space="0" w:color="auto"/>
          </w:divBdr>
        </w:div>
        <w:div w:id="195433073">
          <w:marLeft w:val="0"/>
          <w:marRight w:val="0"/>
          <w:marTop w:val="0"/>
          <w:marBottom w:val="0"/>
          <w:divBdr>
            <w:top w:val="none" w:sz="0" w:space="0" w:color="auto"/>
            <w:left w:val="none" w:sz="0" w:space="0" w:color="auto"/>
            <w:bottom w:val="none" w:sz="0" w:space="0" w:color="auto"/>
            <w:right w:val="none" w:sz="0" w:space="0" w:color="auto"/>
          </w:divBdr>
        </w:div>
        <w:div w:id="2080906112">
          <w:marLeft w:val="0"/>
          <w:marRight w:val="0"/>
          <w:marTop w:val="0"/>
          <w:marBottom w:val="0"/>
          <w:divBdr>
            <w:top w:val="none" w:sz="0" w:space="0" w:color="auto"/>
            <w:left w:val="none" w:sz="0" w:space="0" w:color="auto"/>
            <w:bottom w:val="none" w:sz="0" w:space="0" w:color="auto"/>
            <w:right w:val="none" w:sz="0" w:space="0" w:color="auto"/>
          </w:divBdr>
        </w:div>
        <w:div w:id="7874744">
          <w:marLeft w:val="0"/>
          <w:marRight w:val="0"/>
          <w:marTop w:val="0"/>
          <w:marBottom w:val="0"/>
          <w:divBdr>
            <w:top w:val="none" w:sz="0" w:space="0" w:color="auto"/>
            <w:left w:val="none" w:sz="0" w:space="0" w:color="auto"/>
            <w:bottom w:val="none" w:sz="0" w:space="0" w:color="auto"/>
            <w:right w:val="none" w:sz="0" w:space="0" w:color="auto"/>
          </w:divBdr>
        </w:div>
        <w:div w:id="1104155745">
          <w:marLeft w:val="0"/>
          <w:marRight w:val="0"/>
          <w:marTop w:val="0"/>
          <w:marBottom w:val="0"/>
          <w:divBdr>
            <w:top w:val="none" w:sz="0" w:space="0" w:color="auto"/>
            <w:left w:val="none" w:sz="0" w:space="0" w:color="auto"/>
            <w:bottom w:val="none" w:sz="0" w:space="0" w:color="auto"/>
            <w:right w:val="none" w:sz="0" w:space="0" w:color="auto"/>
          </w:divBdr>
        </w:div>
        <w:div w:id="1718813646">
          <w:marLeft w:val="0"/>
          <w:marRight w:val="0"/>
          <w:marTop w:val="0"/>
          <w:marBottom w:val="0"/>
          <w:divBdr>
            <w:top w:val="none" w:sz="0" w:space="0" w:color="auto"/>
            <w:left w:val="none" w:sz="0" w:space="0" w:color="auto"/>
            <w:bottom w:val="none" w:sz="0" w:space="0" w:color="auto"/>
            <w:right w:val="none" w:sz="0" w:space="0" w:color="auto"/>
          </w:divBdr>
        </w:div>
        <w:div w:id="1811704051">
          <w:marLeft w:val="0"/>
          <w:marRight w:val="0"/>
          <w:marTop w:val="0"/>
          <w:marBottom w:val="0"/>
          <w:divBdr>
            <w:top w:val="none" w:sz="0" w:space="0" w:color="auto"/>
            <w:left w:val="none" w:sz="0" w:space="0" w:color="auto"/>
            <w:bottom w:val="none" w:sz="0" w:space="0" w:color="auto"/>
            <w:right w:val="none" w:sz="0" w:space="0" w:color="auto"/>
          </w:divBdr>
        </w:div>
        <w:div w:id="1789734455">
          <w:marLeft w:val="0"/>
          <w:marRight w:val="0"/>
          <w:marTop w:val="0"/>
          <w:marBottom w:val="0"/>
          <w:divBdr>
            <w:top w:val="none" w:sz="0" w:space="0" w:color="auto"/>
            <w:left w:val="none" w:sz="0" w:space="0" w:color="auto"/>
            <w:bottom w:val="none" w:sz="0" w:space="0" w:color="auto"/>
            <w:right w:val="none" w:sz="0" w:space="0" w:color="auto"/>
          </w:divBdr>
        </w:div>
        <w:div w:id="140344030">
          <w:marLeft w:val="0"/>
          <w:marRight w:val="0"/>
          <w:marTop w:val="0"/>
          <w:marBottom w:val="0"/>
          <w:divBdr>
            <w:top w:val="none" w:sz="0" w:space="0" w:color="auto"/>
            <w:left w:val="none" w:sz="0" w:space="0" w:color="auto"/>
            <w:bottom w:val="none" w:sz="0" w:space="0" w:color="auto"/>
            <w:right w:val="none" w:sz="0" w:space="0" w:color="auto"/>
          </w:divBdr>
        </w:div>
        <w:div w:id="1171986399">
          <w:marLeft w:val="0"/>
          <w:marRight w:val="0"/>
          <w:marTop w:val="0"/>
          <w:marBottom w:val="0"/>
          <w:divBdr>
            <w:top w:val="none" w:sz="0" w:space="0" w:color="auto"/>
            <w:left w:val="none" w:sz="0" w:space="0" w:color="auto"/>
            <w:bottom w:val="none" w:sz="0" w:space="0" w:color="auto"/>
            <w:right w:val="none" w:sz="0" w:space="0" w:color="auto"/>
          </w:divBdr>
        </w:div>
        <w:div w:id="1657874987">
          <w:marLeft w:val="0"/>
          <w:marRight w:val="0"/>
          <w:marTop w:val="0"/>
          <w:marBottom w:val="0"/>
          <w:divBdr>
            <w:top w:val="none" w:sz="0" w:space="0" w:color="auto"/>
            <w:left w:val="none" w:sz="0" w:space="0" w:color="auto"/>
            <w:bottom w:val="none" w:sz="0" w:space="0" w:color="auto"/>
            <w:right w:val="none" w:sz="0" w:space="0" w:color="auto"/>
          </w:divBdr>
        </w:div>
        <w:div w:id="1276523138">
          <w:marLeft w:val="0"/>
          <w:marRight w:val="0"/>
          <w:marTop w:val="0"/>
          <w:marBottom w:val="0"/>
          <w:divBdr>
            <w:top w:val="none" w:sz="0" w:space="0" w:color="auto"/>
            <w:left w:val="none" w:sz="0" w:space="0" w:color="auto"/>
            <w:bottom w:val="none" w:sz="0" w:space="0" w:color="auto"/>
            <w:right w:val="none" w:sz="0" w:space="0" w:color="auto"/>
          </w:divBdr>
        </w:div>
        <w:div w:id="892547621">
          <w:marLeft w:val="0"/>
          <w:marRight w:val="0"/>
          <w:marTop w:val="0"/>
          <w:marBottom w:val="0"/>
          <w:divBdr>
            <w:top w:val="none" w:sz="0" w:space="0" w:color="auto"/>
            <w:left w:val="none" w:sz="0" w:space="0" w:color="auto"/>
            <w:bottom w:val="none" w:sz="0" w:space="0" w:color="auto"/>
            <w:right w:val="none" w:sz="0" w:space="0" w:color="auto"/>
          </w:divBdr>
        </w:div>
        <w:div w:id="1144784579">
          <w:marLeft w:val="0"/>
          <w:marRight w:val="0"/>
          <w:marTop w:val="0"/>
          <w:marBottom w:val="0"/>
          <w:divBdr>
            <w:top w:val="none" w:sz="0" w:space="0" w:color="auto"/>
            <w:left w:val="none" w:sz="0" w:space="0" w:color="auto"/>
            <w:bottom w:val="none" w:sz="0" w:space="0" w:color="auto"/>
            <w:right w:val="none" w:sz="0" w:space="0" w:color="auto"/>
          </w:divBdr>
        </w:div>
        <w:div w:id="1732269339">
          <w:marLeft w:val="0"/>
          <w:marRight w:val="0"/>
          <w:marTop w:val="0"/>
          <w:marBottom w:val="0"/>
          <w:divBdr>
            <w:top w:val="none" w:sz="0" w:space="0" w:color="auto"/>
            <w:left w:val="none" w:sz="0" w:space="0" w:color="auto"/>
            <w:bottom w:val="none" w:sz="0" w:space="0" w:color="auto"/>
            <w:right w:val="none" w:sz="0" w:space="0" w:color="auto"/>
          </w:divBdr>
        </w:div>
        <w:div w:id="302542448">
          <w:marLeft w:val="0"/>
          <w:marRight w:val="0"/>
          <w:marTop w:val="0"/>
          <w:marBottom w:val="0"/>
          <w:divBdr>
            <w:top w:val="none" w:sz="0" w:space="0" w:color="auto"/>
            <w:left w:val="none" w:sz="0" w:space="0" w:color="auto"/>
            <w:bottom w:val="none" w:sz="0" w:space="0" w:color="auto"/>
            <w:right w:val="none" w:sz="0" w:space="0" w:color="auto"/>
          </w:divBdr>
        </w:div>
        <w:div w:id="1978290974">
          <w:marLeft w:val="0"/>
          <w:marRight w:val="0"/>
          <w:marTop w:val="0"/>
          <w:marBottom w:val="0"/>
          <w:divBdr>
            <w:top w:val="none" w:sz="0" w:space="0" w:color="auto"/>
            <w:left w:val="none" w:sz="0" w:space="0" w:color="auto"/>
            <w:bottom w:val="none" w:sz="0" w:space="0" w:color="auto"/>
            <w:right w:val="none" w:sz="0" w:space="0" w:color="auto"/>
          </w:divBdr>
        </w:div>
        <w:div w:id="878131925">
          <w:marLeft w:val="0"/>
          <w:marRight w:val="0"/>
          <w:marTop w:val="0"/>
          <w:marBottom w:val="0"/>
          <w:divBdr>
            <w:top w:val="none" w:sz="0" w:space="0" w:color="auto"/>
            <w:left w:val="none" w:sz="0" w:space="0" w:color="auto"/>
            <w:bottom w:val="none" w:sz="0" w:space="0" w:color="auto"/>
            <w:right w:val="none" w:sz="0" w:space="0" w:color="auto"/>
          </w:divBdr>
        </w:div>
        <w:div w:id="325061993">
          <w:marLeft w:val="0"/>
          <w:marRight w:val="0"/>
          <w:marTop w:val="0"/>
          <w:marBottom w:val="0"/>
          <w:divBdr>
            <w:top w:val="none" w:sz="0" w:space="0" w:color="auto"/>
            <w:left w:val="none" w:sz="0" w:space="0" w:color="auto"/>
            <w:bottom w:val="none" w:sz="0" w:space="0" w:color="auto"/>
            <w:right w:val="none" w:sz="0" w:space="0" w:color="auto"/>
          </w:divBdr>
        </w:div>
        <w:div w:id="258415735">
          <w:marLeft w:val="0"/>
          <w:marRight w:val="0"/>
          <w:marTop w:val="0"/>
          <w:marBottom w:val="0"/>
          <w:divBdr>
            <w:top w:val="none" w:sz="0" w:space="0" w:color="auto"/>
            <w:left w:val="none" w:sz="0" w:space="0" w:color="auto"/>
            <w:bottom w:val="none" w:sz="0" w:space="0" w:color="auto"/>
            <w:right w:val="none" w:sz="0" w:space="0" w:color="auto"/>
          </w:divBdr>
        </w:div>
        <w:div w:id="535852018">
          <w:marLeft w:val="0"/>
          <w:marRight w:val="0"/>
          <w:marTop w:val="0"/>
          <w:marBottom w:val="0"/>
          <w:divBdr>
            <w:top w:val="none" w:sz="0" w:space="0" w:color="auto"/>
            <w:left w:val="none" w:sz="0" w:space="0" w:color="auto"/>
            <w:bottom w:val="none" w:sz="0" w:space="0" w:color="auto"/>
            <w:right w:val="none" w:sz="0" w:space="0" w:color="auto"/>
          </w:divBdr>
        </w:div>
        <w:div w:id="604576891">
          <w:marLeft w:val="0"/>
          <w:marRight w:val="0"/>
          <w:marTop w:val="0"/>
          <w:marBottom w:val="0"/>
          <w:divBdr>
            <w:top w:val="none" w:sz="0" w:space="0" w:color="auto"/>
            <w:left w:val="none" w:sz="0" w:space="0" w:color="auto"/>
            <w:bottom w:val="none" w:sz="0" w:space="0" w:color="auto"/>
            <w:right w:val="none" w:sz="0" w:space="0" w:color="auto"/>
          </w:divBdr>
        </w:div>
        <w:div w:id="481847382">
          <w:marLeft w:val="0"/>
          <w:marRight w:val="0"/>
          <w:marTop w:val="0"/>
          <w:marBottom w:val="0"/>
          <w:divBdr>
            <w:top w:val="none" w:sz="0" w:space="0" w:color="auto"/>
            <w:left w:val="none" w:sz="0" w:space="0" w:color="auto"/>
            <w:bottom w:val="none" w:sz="0" w:space="0" w:color="auto"/>
            <w:right w:val="none" w:sz="0" w:space="0" w:color="auto"/>
          </w:divBdr>
        </w:div>
        <w:div w:id="1412313875">
          <w:marLeft w:val="0"/>
          <w:marRight w:val="0"/>
          <w:marTop w:val="0"/>
          <w:marBottom w:val="0"/>
          <w:divBdr>
            <w:top w:val="none" w:sz="0" w:space="0" w:color="auto"/>
            <w:left w:val="none" w:sz="0" w:space="0" w:color="auto"/>
            <w:bottom w:val="none" w:sz="0" w:space="0" w:color="auto"/>
            <w:right w:val="none" w:sz="0" w:space="0" w:color="auto"/>
          </w:divBdr>
        </w:div>
        <w:div w:id="1706175262">
          <w:marLeft w:val="0"/>
          <w:marRight w:val="0"/>
          <w:marTop w:val="0"/>
          <w:marBottom w:val="0"/>
          <w:divBdr>
            <w:top w:val="none" w:sz="0" w:space="0" w:color="auto"/>
            <w:left w:val="none" w:sz="0" w:space="0" w:color="auto"/>
            <w:bottom w:val="none" w:sz="0" w:space="0" w:color="auto"/>
            <w:right w:val="none" w:sz="0" w:space="0" w:color="auto"/>
          </w:divBdr>
        </w:div>
        <w:div w:id="850340317">
          <w:marLeft w:val="0"/>
          <w:marRight w:val="0"/>
          <w:marTop w:val="0"/>
          <w:marBottom w:val="0"/>
          <w:divBdr>
            <w:top w:val="none" w:sz="0" w:space="0" w:color="auto"/>
            <w:left w:val="none" w:sz="0" w:space="0" w:color="auto"/>
            <w:bottom w:val="none" w:sz="0" w:space="0" w:color="auto"/>
            <w:right w:val="none" w:sz="0" w:space="0" w:color="auto"/>
          </w:divBdr>
        </w:div>
        <w:div w:id="212279027">
          <w:marLeft w:val="0"/>
          <w:marRight w:val="0"/>
          <w:marTop w:val="0"/>
          <w:marBottom w:val="0"/>
          <w:divBdr>
            <w:top w:val="none" w:sz="0" w:space="0" w:color="auto"/>
            <w:left w:val="none" w:sz="0" w:space="0" w:color="auto"/>
            <w:bottom w:val="none" w:sz="0" w:space="0" w:color="auto"/>
            <w:right w:val="none" w:sz="0" w:space="0" w:color="auto"/>
          </w:divBdr>
        </w:div>
        <w:div w:id="1687095338">
          <w:marLeft w:val="0"/>
          <w:marRight w:val="0"/>
          <w:marTop w:val="0"/>
          <w:marBottom w:val="0"/>
          <w:divBdr>
            <w:top w:val="none" w:sz="0" w:space="0" w:color="auto"/>
            <w:left w:val="none" w:sz="0" w:space="0" w:color="auto"/>
            <w:bottom w:val="none" w:sz="0" w:space="0" w:color="auto"/>
            <w:right w:val="none" w:sz="0" w:space="0" w:color="auto"/>
          </w:divBdr>
        </w:div>
        <w:div w:id="1117987941">
          <w:marLeft w:val="0"/>
          <w:marRight w:val="0"/>
          <w:marTop w:val="0"/>
          <w:marBottom w:val="0"/>
          <w:divBdr>
            <w:top w:val="none" w:sz="0" w:space="0" w:color="auto"/>
            <w:left w:val="none" w:sz="0" w:space="0" w:color="auto"/>
            <w:bottom w:val="none" w:sz="0" w:space="0" w:color="auto"/>
            <w:right w:val="none" w:sz="0" w:space="0" w:color="auto"/>
          </w:divBdr>
        </w:div>
        <w:div w:id="1356155768">
          <w:marLeft w:val="0"/>
          <w:marRight w:val="0"/>
          <w:marTop w:val="0"/>
          <w:marBottom w:val="0"/>
          <w:divBdr>
            <w:top w:val="none" w:sz="0" w:space="0" w:color="auto"/>
            <w:left w:val="none" w:sz="0" w:space="0" w:color="auto"/>
            <w:bottom w:val="none" w:sz="0" w:space="0" w:color="auto"/>
            <w:right w:val="none" w:sz="0" w:space="0" w:color="auto"/>
          </w:divBdr>
        </w:div>
        <w:div w:id="1281451345">
          <w:marLeft w:val="0"/>
          <w:marRight w:val="0"/>
          <w:marTop w:val="0"/>
          <w:marBottom w:val="0"/>
          <w:divBdr>
            <w:top w:val="none" w:sz="0" w:space="0" w:color="auto"/>
            <w:left w:val="none" w:sz="0" w:space="0" w:color="auto"/>
            <w:bottom w:val="none" w:sz="0" w:space="0" w:color="auto"/>
            <w:right w:val="none" w:sz="0" w:space="0" w:color="auto"/>
          </w:divBdr>
        </w:div>
        <w:div w:id="1955742601">
          <w:marLeft w:val="0"/>
          <w:marRight w:val="0"/>
          <w:marTop w:val="0"/>
          <w:marBottom w:val="0"/>
          <w:divBdr>
            <w:top w:val="none" w:sz="0" w:space="0" w:color="auto"/>
            <w:left w:val="none" w:sz="0" w:space="0" w:color="auto"/>
            <w:bottom w:val="none" w:sz="0" w:space="0" w:color="auto"/>
            <w:right w:val="none" w:sz="0" w:space="0" w:color="auto"/>
          </w:divBdr>
        </w:div>
        <w:div w:id="21980560">
          <w:marLeft w:val="0"/>
          <w:marRight w:val="0"/>
          <w:marTop w:val="0"/>
          <w:marBottom w:val="0"/>
          <w:divBdr>
            <w:top w:val="none" w:sz="0" w:space="0" w:color="auto"/>
            <w:left w:val="none" w:sz="0" w:space="0" w:color="auto"/>
            <w:bottom w:val="none" w:sz="0" w:space="0" w:color="auto"/>
            <w:right w:val="none" w:sz="0" w:space="0" w:color="auto"/>
          </w:divBdr>
        </w:div>
        <w:div w:id="1844125153">
          <w:marLeft w:val="0"/>
          <w:marRight w:val="0"/>
          <w:marTop w:val="0"/>
          <w:marBottom w:val="0"/>
          <w:divBdr>
            <w:top w:val="none" w:sz="0" w:space="0" w:color="auto"/>
            <w:left w:val="none" w:sz="0" w:space="0" w:color="auto"/>
            <w:bottom w:val="none" w:sz="0" w:space="0" w:color="auto"/>
            <w:right w:val="none" w:sz="0" w:space="0" w:color="auto"/>
          </w:divBdr>
        </w:div>
        <w:div w:id="1175606492">
          <w:marLeft w:val="0"/>
          <w:marRight w:val="0"/>
          <w:marTop w:val="0"/>
          <w:marBottom w:val="0"/>
          <w:divBdr>
            <w:top w:val="none" w:sz="0" w:space="0" w:color="auto"/>
            <w:left w:val="none" w:sz="0" w:space="0" w:color="auto"/>
            <w:bottom w:val="none" w:sz="0" w:space="0" w:color="auto"/>
            <w:right w:val="none" w:sz="0" w:space="0" w:color="auto"/>
          </w:divBdr>
        </w:div>
        <w:div w:id="552693423">
          <w:marLeft w:val="0"/>
          <w:marRight w:val="0"/>
          <w:marTop w:val="0"/>
          <w:marBottom w:val="0"/>
          <w:divBdr>
            <w:top w:val="none" w:sz="0" w:space="0" w:color="auto"/>
            <w:left w:val="none" w:sz="0" w:space="0" w:color="auto"/>
            <w:bottom w:val="none" w:sz="0" w:space="0" w:color="auto"/>
            <w:right w:val="none" w:sz="0" w:space="0" w:color="auto"/>
          </w:divBdr>
        </w:div>
        <w:div w:id="1174303187">
          <w:marLeft w:val="0"/>
          <w:marRight w:val="0"/>
          <w:marTop w:val="0"/>
          <w:marBottom w:val="0"/>
          <w:divBdr>
            <w:top w:val="none" w:sz="0" w:space="0" w:color="auto"/>
            <w:left w:val="none" w:sz="0" w:space="0" w:color="auto"/>
            <w:bottom w:val="none" w:sz="0" w:space="0" w:color="auto"/>
            <w:right w:val="none" w:sz="0" w:space="0" w:color="auto"/>
          </w:divBdr>
        </w:div>
        <w:div w:id="1177572245">
          <w:marLeft w:val="0"/>
          <w:marRight w:val="0"/>
          <w:marTop w:val="0"/>
          <w:marBottom w:val="0"/>
          <w:divBdr>
            <w:top w:val="none" w:sz="0" w:space="0" w:color="auto"/>
            <w:left w:val="none" w:sz="0" w:space="0" w:color="auto"/>
            <w:bottom w:val="none" w:sz="0" w:space="0" w:color="auto"/>
            <w:right w:val="none" w:sz="0" w:space="0" w:color="auto"/>
          </w:divBdr>
        </w:div>
        <w:div w:id="494567217">
          <w:marLeft w:val="0"/>
          <w:marRight w:val="0"/>
          <w:marTop w:val="0"/>
          <w:marBottom w:val="0"/>
          <w:divBdr>
            <w:top w:val="none" w:sz="0" w:space="0" w:color="auto"/>
            <w:left w:val="none" w:sz="0" w:space="0" w:color="auto"/>
            <w:bottom w:val="none" w:sz="0" w:space="0" w:color="auto"/>
            <w:right w:val="none" w:sz="0" w:space="0" w:color="auto"/>
          </w:divBdr>
        </w:div>
        <w:div w:id="515777776">
          <w:marLeft w:val="0"/>
          <w:marRight w:val="0"/>
          <w:marTop w:val="0"/>
          <w:marBottom w:val="0"/>
          <w:divBdr>
            <w:top w:val="none" w:sz="0" w:space="0" w:color="auto"/>
            <w:left w:val="none" w:sz="0" w:space="0" w:color="auto"/>
            <w:bottom w:val="none" w:sz="0" w:space="0" w:color="auto"/>
            <w:right w:val="none" w:sz="0" w:space="0" w:color="auto"/>
          </w:divBdr>
        </w:div>
        <w:div w:id="444689715">
          <w:marLeft w:val="0"/>
          <w:marRight w:val="0"/>
          <w:marTop w:val="0"/>
          <w:marBottom w:val="0"/>
          <w:divBdr>
            <w:top w:val="none" w:sz="0" w:space="0" w:color="auto"/>
            <w:left w:val="none" w:sz="0" w:space="0" w:color="auto"/>
            <w:bottom w:val="none" w:sz="0" w:space="0" w:color="auto"/>
            <w:right w:val="none" w:sz="0" w:space="0" w:color="auto"/>
          </w:divBdr>
        </w:div>
        <w:div w:id="1563326698">
          <w:marLeft w:val="0"/>
          <w:marRight w:val="0"/>
          <w:marTop w:val="0"/>
          <w:marBottom w:val="0"/>
          <w:divBdr>
            <w:top w:val="none" w:sz="0" w:space="0" w:color="auto"/>
            <w:left w:val="none" w:sz="0" w:space="0" w:color="auto"/>
            <w:bottom w:val="none" w:sz="0" w:space="0" w:color="auto"/>
            <w:right w:val="none" w:sz="0" w:space="0" w:color="auto"/>
          </w:divBdr>
        </w:div>
      </w:divsChild>
    </w:div>
    <w:div w:id="1206407132">
      <w:bodyDiv w:val="1"/>
      <w:marLeft w:val="0"/>
      <w:marRight w:val="0"/>
      <w:marTop w:val="0"/>
      <w:marBottom w:val="0"/>
      <w:divBdr>
        <w:top w:val="none" w:sz="0" w:space="0" w:color="auto"/>
        <w:left w:val="none" w:sz="0" w:space="0" w:color="auto"/>
        <w:bottom w:val="none" w:sz="0" w:space="0" w:color="auto"/>
        <w:right w:val="none" w:sz="0" w:space="0" w:color="auto"/>
      </w:divBdr>
    </w:div>
    <w:div w:id="1207135672">
      <w:bodyDiv w:val="1"/>
      <w:marLeft w:val="0"/>
      <w:marRight w:val="0"/>
      <w:marTop w:val="0"/>
      <w:marBottom w:val="0"/>
      <w:divBdr>
        <w:top w:val="none" w:sz="0" w:space="0" w:color="auto"/>
        <w:left w:val="none" w:sz="0" w:space="0" w:color="auto"/>
        <w:bottom w:val="none" w:sz="0" w:space="0" w:color="auto"/>
        <w:right w:val="none" w:sz="0" w:space="0" w:color="auto"/>
      </w:divBdr>
    </w:div>
    <w:div w:id="1207912955">
      <w:bodyDiv w:val="1"/>
      <w:marLeft w:val="0"/>
      <w:marRight w:val="0"/>
      <w:marTop w:val="0"/>
      <w:marBottom w:val="0"/>
      <w:divBdr>
        <w:top w:val="none" w:sz="0" w:space="0" w:color="auto"/>
        <w:left w:val="none" w:sz="0" w:space="0" w:color="auto"/>
        <w:bottom w:val="none" w:sz="0" w:space="0" w:color="auto"/>
        <w:right w:val="none" w:sz="0" w:space="0" w:color="auto"/>
      </w:divBdr>
    </w:div>
    <w:div w:id="1209101359">
      <w:bodyDiv w:val="1"/>
      <w:marLeft w:val="0"/>
      <w:marRight w:val="0"/>
      <w:marTop w:val="0"/>
      <w:marBottom w:val="0"/>
      <w:divBdr>
        <w:top w:val="none" w:sz="0" w:space="0" w:color="auto"/>
        <w:left w:val="none" w:sz="0" w:space="0" w:color="auto"/>
        <w:bottom w:val="none" w:sz="0" w:space="0" w:color="auto"/>
        <w:right w:val="none" w:sz="0" w:space="0" w:color="auto"/>
      </w:divBdr>
    </w:div>
    <w:div w:id="1209150349">
      <w:bodyDiv w:val="1"/>
      <w:marLeft w:val="0"/>
      <w:marRight w:val="0"/>
      <w:marTop w:val="0"/>
      <w:marBottom w:val="0"/>
      <w:divBdr>
        <w:top w:val="none" w:sz="0" w:space="0" w:color="auto"/>
        <w:left w:val="none" w:sz="0" w:space="0" w:color="auto"/>
        <w:bottom w:val="none" w:sz="0" w:space="0" w:color="auto"/>
        <w:right w:val="none" w:sz="0" w:space="0" w:color="auto"/>
      </w:divBdr>
    </w:div>
    <w:div w:id="1209487176">
      <w:bodyDiv w:val="1"/>
      <w:marLeft w:val="0"/>
      <w:marRight w:val="0"/>
      <w:marTop w:val="0"/>
      <w:marBottom w:val="0"/>
      <w:divBdr>
        <w:top w:val="none" w:sz="0" w:space="0" w:color="auto"/>
        <w:left w:val="none" w:sz="0" w:space="0" w:color="auto"/>
        <w:bottom w:val="none" w:sz="0" w:space="0" w:color="auto"/>
        <w:right w:val="none" w:sz="0" w:space="0" w:color="auto"/>
      </w:divBdr>
    </w:div>
    <w:div w:id="1211303891">
      <w:bodyDiv w:val="1"/>
      <w:marLeft w:val="0"/>
      <w:marRight w:val="0"/>
      <w:marTop w:val="0"/>
      <w:marBottom w:val="0"/>
      <w:divBdr>
        <w:top w:val="none" w:sz="0" w:space="0" w:color="auto"/>
        <w:left w:val="none" w:sz="0" w:space="0" w:color="auto"/>
        <w:bottom w:val="none" w:sz="0" w:space="0" w:color="auto"/>
        <w:right w:val="none" w:sz="0" w:space="0" w:color="auto"/>
      </w:divBdr>
    </w:div>
    <w:div w:id="1211383530">
      <w:bodyDiv w:val="1"/>
      <w:marLeft w:val="0"/>
      <w:marRight w:val="0"/>
      <w:marTop w:val="0"/>
      <w:marBottom w:val="0"/>
      <w:divBdr>
        <w:top w:val="none" w:sz="0" w:space="0" w:color="auto"/>
        <w:left w:val="none" w:sz="0" w:space="0" w:color="auto"/>
        <w:bottom w:val="none" w:sz="0" w:space="0" w:color="auto"/>
        <w:right w:val="none" w:sz="0" w:space="0" w:color="auto"/>
      </w:divBdr>
    </w:div>
    <w:div w:id="1211958136">
      <w:bodyDiv w:val="1"/>
      <w:marLeft w:val="0"/>
      <w:marRight w:val="0"/>
      <w:marTop w:val="0"/>
      <w:marBottom w:val="0"/>
      <w:divBdr>
        <w:top w:val="none" w:sz="0" w:space="0" w:color="auto"/>
        <w:left w:val="none" w:sz="0" w:space="0" w:color="auto"/>
        <w:bottom w:val="none" w:sz="0" w:space="0" w:color="auto"/>
        <w:right w:val="none" w:sz="0" w:space="0" w:color="auto"/>
      </w:divBdr>
    </w:div>
    <w:div w:id="1212419631">
      <w:bodyDiv w:val="1"/>
      <w:marLeft w:val="0"/>
      <w:marRight w:val="0"/>
      <w:marTop w:val="0"/>
      <w:marBottom w:val="0"/>
      <w:divBdr>
        <w:top w:val="none" w:sz="0" w:space="0" w:color="auto"/>
        <w:left w:val="none" w:sz="0" w:space="0" w:color="auto"/>
        <w:bottom w:val="none" w:sz="0" w:space="0" w:color="auto"/>
        <w:right w:val="none" w:sz="0" w:space="0" w:color="auto"/>
      </w:divBdr>
    </w:div>
    <w:div w:id="1213081358">
      <w:bodyDiv w:val="1"/>
      <w:marLeft w:val="0"/>
      <w:marRight w:val="0"/>
      <w:marTop w:val="0"/>
      <w:marBottom w:val="0"/>
      <w:divBdr>
        <w:top w:val="none" w:sz="0" w:space="0" w:color="auto"/>
        <w:left w:val="none" w:sz="0" w:space="0" w:color="auto"/>
        <w:bottom w:val="none" w:sz="0" w:space="0" w:color="auto"/>
        <w:right w:val="none" w:sz="0" w:space="0" w:color="auto"/>
      </w:divBdr>
    </w:div>
    <w:div w:id="1213224593">
      <w:bodyDiv w:val="1"/>
      <w:marLeft w:val="0"/>
      <w:marRight w:val="0"/>
      <w:marTop w:val="0"/>
      <w:marBottom w:val="0"/>
      <w:divBdr>
        <w:top w:val="none" w:sz="0" w:space="0" w:color="auto"/>
        <w:left w:val="none" w:sz="0" w:space="0" w:color="auto"/>
        <w:bottom w:val="none" w:sz="0" w:space="0" w:color="auto"/>
        <w:right w:val="none" w:sz="0" w:space="0" w:color="auto"/>
      </w:divBdr>
    </w:div>
    <w:div w:id="1213420832">
      <w:bodyDiv w:val="1"/>
      <w:marLeft w:val="0"/>
      <w:marRight w:val="0"/>
      <w:marTop w:val="0"/>
      <w:marBottom w:val="0"/>
      <w:divBdr>
        <w:top w:val="none" w:sz="0" w:space="0" w:color="auto"/>
        <w:left w:val="none" w:sz="0" w:space="0" w:color="auto"/>
        <w:bottom w:val="none" w:sz="0" w:space="0" w:color="auto"/>
        <w:right w:val="none" w:sz="0" w:space="0" w:color="auto"/>
      </w:divBdr>
    </w:div>
    <w:div w:id="1213690474">
      <w:bodyDiv w:val="1"/>
      <w:marLeft w:val="0"/>
      <w:marRight w:val="0"/>
      <w:marTop w:val="0"/>
      <w:marBottom w:val="0"/>
      <w:divBdr>
        <w:top w:val="none" w:sz="0" w:space="0" w:color="auto"/>
        <w:left w:val="none" w:sz="0" w:space="0" w:color="auto"/>
        <w:bottom w:val="none" w:sz="0" w:space="0" w:color="auto"/>
        <w:right w:val="none" w:sz="0" w:space="0" w:color="auto"/>
      </w:divBdr>
    </w:div>
    <w:div w:id="1214389304">
      <w:bodyDiv w:val="1"/>
      <w:marLeft w:val="0"/>
      <w:marRight w:val="0"/>
      <w:marTop w:val="0"/>
      <w:marBottom w:val="0"/>
      <w:divBdr>
        <w:top w:val="none" w:sz="0" w:space="0" w:color="auto"/>
        <w:left w:val="none" w:sz="0" w:space="0" w:color="auto"/>
        <w:bottom w:val="none" w:sz="0" w:space="0" w:color="auto"/>
        <w:right w:val="none" w:sz="0" w:space="0" w:color="auto"/>
      </w:divBdr>
    </w:div>
    <w:div w:id="1215510886">
      <w:bodyDiv w:val="1"/>
      <w:marLeft w:val="0"/>
      <w:marRight w:val="0"/>
      <w:marTop w:val="0"/>
      <w:marBottom w:val="0"/>
      <w:divBdr>
        <w:top w:val="none" w:sz="0" w:space="0" w:color="auto"/>
        <w:left w:val="none" w:sz="0" w:space="0" w:color="auto"/>
        <w:bottom w:val="none" w:sz="0" w:space="0" w:color="auto"/>
        <w:right w:val="none" w:sz="0" w:space="0" w:color="auto"/>
      </w:divBdr>
    </w:div>
    <w:div w:id="1217357746">
      <w:bodyDiv w:val="1"/>
      <w:marLeft w:val="0"/>
      <w:marRight w:val="0"/>
      <w:marTop w:val="0"/>
      <w:marBottom w:val="0"/>
      <w:divBdr>
        <w:top w:val="none" w:sz="0" w:space="0" w:color="auto"/>
        <w:left w:val="none" w:sz="0" w:space="0" w:color="auto"/>
        <w:bottom w:val="none" w:sz="0" w:space="0" w:color="auto"/>
        <w:right w:val="none" w:sz="0" w:space="0" w:color="auto"/>
      </w:divBdr>
    </w:div>
    <w:div w:id="1217625403">
      <w:bodyDiv w:val="1"/>
      <w:marLeft w:val="0"/>
      <w:marRight w:val="0"/>
      <w:marTop w:val="0"/>
      <w:marBottom w:val="0"/>
      <w:divBdr>
        <w:top w:val="none" w:sz="0" w:space="0" w:color="auto"/>
        <w:left w:val="none" w:sz="0" w:space="0" w:color="auto"/>
        <w:bottom w:val="none" w:sz="0" w:space="0" w:color="auto"/>
        <w:right w:val="none" w:sz="0" w:space="0" w:color="auto"/>
      </w:divBdr>
    </w:div>
    <w:div w:id="1217736468">
      <w:bodyDiv w:val="1"/>
      <w:marLeft w:val="0"/>
      <w:marRight w:val="0"/>
      <w:marTop w:val="0"/>
      <w:marBottom w:val="0"/>
      <w:divBdr>
        <w:top w:val="none" w:sz="0" w:space="0" w:color="auto"/>
        <w:left w:val="none" w:sz="0" w:space="0" w:color="auto"/>
        <w:bottom w:val="none" w:sz="0" w:space="0" w:color="auto"/>
        <w:right w:val="none" w:sz="0" w:space="0" w:color="auto"/>
      </w:divBdr>
    </w:div>
    <w:div w:id="1218273433">
      <w:bodyDiv w:val="1"/>
      <w:marLeft w:val="0"/>
      <w:marRight w:val="0"/>
      <w:marTop w:val="0"/>
      <w:marBottom w:val="0"/>
      <w:divBdr>
        <w:top w:val="none" w:sz="0" w:space="0" w:color="auto"/>
        <w:left w:val="none" w:sz="0" w:space="0" w:color="auto"/>
        <w:bottom w:val="none" w:sz="0" w:space="0" w:color="auto"/>
        <w:right w:val="none" w:sz="0" w:space="0" w:color="auto"/>
      </w:divBdr>
    </w:div>
    <w:div w:id="1218542124">
      <w:bodyDiv w:val="1"/>
      <w:marLeft w:val="0"/>
      <w:marRight w:val="0"/>
      <w:marTop w:val="0"/>
      <w:marBottom w:val="0"/>
      <w:divBdr>
        <w:top w:val="none" w:sz="0" w:space="0" w:color="auto"/>
        <w:left w:val="none" w:sz="0" w:space="0" w:color="auto"/>
        <w:bottom w:val="none" w:sz="0" w:space="0" w:color="auto"/>
        <w:right w:val="none" w:sz="0" w:space="0" w:color="auto"/>
      </w:divBdr>
    </w:div>
    <w:div w:id="1218739574">
      <w:bodyDiv w:val="1"/>
      <w:marLeft w:val="0"/>
      <w:marRight w:val="0"/>
      <w:marTop w:val="0"/>
      <w:marBottom w:val="0"/>
      <w:divBdr>
        <w:top w:val="none" w:sz="0" w:space="0" w:color="auto"/>
        <w:left w:val="none" w:sz="0" w:space="0" w:color="auto"/>
        <w:bottom w:val="none" w:sz="0" w:space="0" w:color="auto"/>
        <w:right w:val="none" w:sz="0" w:space="0" w:color="auto"/>
      </w:divBdr>
    </w:div>
    <w:div w:id="1219197317">
      <w:bodyDiv w:val="1"/>
      <w:marLeft w:val="0"/>
      <w:marRight w:val="0"/>
      <w:marTop w:val="0"/>
      <w:marBottom w:val="0"/>
      <w:divBdr>
        <w:top w:val="none" w:sz="0" w:space="0" w:color="auto"/>
        <w:left w:val="none" w:sz="0" w:space="0" w:color="auto"/>
        <w:bottom w:val="none" w:sz="0" w:space="0" w:color="auto"/>
        <w:right w:val="none" w:sz="0" w:space="0" w:color="auto"/>
      </w:divBdr>
    </w:div>
    <w:div w:id="1219512513">
      <w:bodyDiv w:val="1"/>
      <w:marLeft w:val="0"/>
      <w:marRight w:val="0"/>
      <w:marTop w:val="0"/>
      <w:marBottom w:val="0"/>
      <w:divBdr>
        <w:top w:val="none" w:sz="0" w:space="0" w:color="auto"/>
        <w:left w:val="none" w:sz="0" w:space="0" w:color="auto"/>
        <w:bottom w:val="none" w:sz="0" w:space="0" w:color="auto"/>
        <w:right w:val="none" w:sz="0" w:space="0" w:color="auto"/>
      </w:divBdr>
    </w:div>
    <w:div w:id="1221359883">
      <w:bodyDiv w:val="1"/>
      <w:marLeft w:val="0"/>
      <w:marRight w:val="0"/>
      <w:marTop w:val="0"/>
      <w:marBottom w:val="0"/>
      <w:divBdr>
        <w:top w:val="none" w:sz="0" w:space="0" w:color="auto"/>
        <w:left w:val="none" w:sz="0" w:space="0" w:color="auto"/>
        <w:bottom w:val="none" w:sz="0" w:space="0" w:color="auto"/>
        <w:right w:val="none" w:sz="0" w:space="0" w:color="auto"/>
      </w:divBdr>
    </w:div>
    <w:div w:id="1221597678">
      <w:bodyDiv w:val="1"/>
      <w:marLeft w:val="0"/>
      <w:marRight w:val="0"/>
      <w:marTop w:val="0"/>
      <w:marBottom w:val="0"/>
      <w:divBdr>
        <w:top w:val="none" w:sz="0" w:space="0" w:color="auto"/>
        <w:left w:val="none" w:sz="0" w:space="0" w:color="auto"/>
        <w:bottom w:val="none" w:sz="0" w:space="0" w:color="auto"/>
        <w:right w:val="none" w:sz="0" w:space="0" w:color="auto"/>
      </w:divBdr>
    </w:div>
    <w:div w:id="1223102463">
      <w:bodyDiv w:val="1"/>
      <w:marLeft w:val="0"/>
      <w:marRight w:val="0"/>
      <w:marTop w:val="0"/>
      <w:marBottom w:val="0"/>
      <w:divBdr>
        <w:top w:val="none" w:sz="0" w:space="0" w:color="auto"/>
        <w:left w:val="none" w:sz="0" w:space="0" w:color="auto"/>
        <w:bottom w:val="none" w:sz="0" w:space="0" w:color="auto"/>
        <w:right w:val="none" w:sz="0" w:space="0" w:color="auto"/>
      </w:divBdr>
    </w:div>
    <w:div w:id="1223562510">
      <w:bodyDiv w:val="1"/>
      <w:marLeft w:val="0"/>
      <w:marRight w:val="0"/>
      <w:marTop w:val="0"/>
      <w:marBottom w:val="0"/>
      <w:divBdr>
        <w:top w:val="none" w:sz="0" w:space="0" w:color="auto"/>
        <w:left w:val="none" w:sz="0" w:space="0" w:color="auto"/>
        <w:bottom w:val="none" w:sz="0" w:space="0" w:color="auto"/>
        <w:right w:val="none" w:sz="0" w:space="0" w:color="auto"/>
      </w:divBdr>
    </w:div>
    <w:div w:id="1223909314">
      <w:bodyDiv w:val="1"/>
      <w:marLeft w:val="0"/>
      <w:marRight w:val="0"/>
      <w:marTop w:val="0"/>
      <w:marBottom w:val="0"/>
      <w:divBdr>
        <w:top w:val="none" w:sz="0" w:space="0" w:color="auto"/>
        <w:left w:val="none" w:sz="0" w:space="0" w:color="auto"/>
        <w:bottom w:val="none" w:sz="0" w:space="0" w:color="auto"/>
        <w:right w:val="none" w:sz="0" w:space="0" w:color="auto"/>
      </w:divBdr>
    </w:div>
    <w:div w:id="1224023470">
      <w:bodyDiv w:val="1"/>
      <w:marLeft w:val="0"/>
      <w:marRight w:val="0"/>
      <w:marTop w:val="0"/>
      <w:marBottom w:val="0"/>
      <w:divBdr>
        <w:top w:val="none" w:sz="0" w:space="0" w:color="auto"/>
        <w:left w:val="none" w:sz="0" w:space="0" w:color="auto"/>
        <w:bottom w:val="none" w:sz="0" w:space="0" w:color="auto"/>
        <w:right w:val="none" w:sz="0" w:space="0" w:color="auto"/>
      </w:divBdr>
    </w:div>
    <w:div w:id="1224288803">
      <w:bodyDiv w:val="1"/>
      <w:marLeft w:val="0"/>
      <w:marRight w:val="0"/>
      <w:marTop w:val="0"/>
      <w:marBottom w:val="0"/>
      <w:divBdr>
        <w:top w:val="none" w:sz="0" w:space="0" w:color="auto"/>
        <w:left w:val="none" w:sz="0" w:space="0" w:color="auto"/>
        <w:bottom w:val="none" w:sz="0" w:space="0" w:color="auto"/>
        <w:right w:val="none" w:sz="0" w:space="0" w:color="auto"/>
      </w:divBdr>
    </w:div>
    <w:div w:id="1224373678">
      <w:bodyDiv w:val="1"/>
      <w:marLeft w:val="0"/>
      <w:marRight w:val="0"/>
      <w:marTop w:val="0"/>
      <w:marBottom w:val="0"/>
      <w:divBdr>
        <w:top w:val="none" w:sz="0" w:space="0" w:color="auto"/>
        <w:left w:val="none" w:sz="0" w:space="0" w:color="auto"/>
        <w:bottom w:val="none" w:sz="0" w:space="0" w:color="auto"/>
        <w:right w:val="none" w:sz="0" w:space="0" w:color="auto"/>
      </w:divBdr>
    </w:div>
    <w:div w:id="1224878323">
      <w:bodyDiv w:val="1"/>
      <w:marLeft w:val="0"/>
      <w:marRight w:val="0"/>
      <w:marTop w:val="0"/>
      <w:marBottom w:val="0"/>
      <w:divBdr>
        <w:top w:val="none" w:sz="0" w:space="0" w:color="auto"/>
        <w:left w:val="none" w:sz="0" w:space="0" w:color="auto"/>
        <w:bottom w:val="none" w:sz="0" w:space="0" w:color="auto"/>
        <w:right w:val="none" w:sz="0" w:space="0" w:color="auto"/>
      </w:divBdr>
    </w:div>
    <w:div w:id="1225333153">
      <w:bodyDiv w:val="1"/>
      <w:marLeft w:val="0"/>
      <w:marRight w:val="0"/>
      <w:marTop w:val="0"/>
      <w:marBottom w:val="0"/>
      <w:divBdr>
        <w:top w:val="none" w:sz="0" w:space="0" w:color="auto"/>
        <w:left w:val="none" w:sz="0" w:space="0" w:color="auto"/>
        <w:bottom w:val="none" w:sz="0" w:space="0" w:color="auto"/>
        <w:right w:val="none" w:sz="0" w:space="0" w:color="auto"/>
      </w:divBdr>
    </w:div>
    <w:div w:id="1225604167">
      <w:bodyDiv w:val="1"/>
      <w:marLeft w:val="0"/>
      <w:marRight w:val="0"/>
      <w:marTop w:val="0"/>
      <w:marBottom w:val="0"/>
      <w:divBdr>
        <w:top w:val="none" w:sz="0" w:space="0" w:color="auto"/>
        <w:left w:val="none" w:sz="0" w:space="0" w:color="auto"/>
        <w:bottom w:val="none" w:sz="0" w:space="0" w:color="auto"/>
        <w:right w:val="none" w:sz="0" w:space="0" w:color="auto"/>
      </w:divBdr>
    </w:div>
    <w:div w:id="1226337059">
      <w:bodyDiv w:val="1"/>
      <w:marLeft w:val="0"/>
      <w:marRight w:val="0"/>
      <w:marTop w:val="0"/>
      <w:marBottom w:val="0"/>
      <w:divBdr>
        <w:top w:val="none" w:sz="0" w:space="0" w:color="auto"/>
        <w:left w:val="none" w:sz="0" w:space="0" w:color="auto"/>
        <w:bottom w:val="none" w:sz="0" w:space="0" w:color="auto"/>
        <w:right w:val="none" w:sz="0" w:space="0" w:color="auto"/>
      </w:divBdr>
    </w:div>
    <w:div w:id="1227490075">
      <w:bodyDiv w:val="1"/>
      <w:marLeft w:val="0"/>
      <w:marRight w:val="0"/>
      <w:marTop w:val="0"/>
      <w:marBottom w:val="0"/>
      <w:divBdr>
        <w:top w:val="none" w:sz="0" w:space="0" w:color="auto"/>
        <w:left w:val="none" w:sz="0" w:space="0" w:color="auto"/>
        <w:bottom w:val="none" w:sz="0" w:space="0" w:color="auto"/>
        <w:right w:val="none" w:sz="0" w:space="0" w:color="auto"/>
      </w:divBdr>
    </w:div>
    <w:div w:id="1230846888">
      <w:bodyDiv w:val="1"/>
      <w:marLeft w:val="0"/>
      <w:marRight w:val="0"/>
      <w:marTop w:val="0"/>
      <w:marBottom w:val="0"/>
      <w:divBdr>
        <w:top w:val="none" w:sz="0" w:space="0" w:color="auto"/>
        <w:left w:val="none" w:sz="0" w:space="0" w:color="auto"/>
        <w:bottom w:val="none" w:sz="0" w:space="0" w:color="auto"/>
        <w:right w:val="none" w:sz="0" w:space="0" w:color="auto"/>
      </w:divBdr>
    </w:div>
    <w:div w:id="1230921032">
      <w:bodyDiv w:val="1"/>
      <w:marLeft w:val="0"/>
      <w:marRight w:val="0"/>
      <w:marTop w:val="0"/>
      <w:marBottom w:val="0"/>
      <w:divBdr>
        <w:top w:val="none" w:sz="0" w:space="0" w:color="auto"/>
        <w:left w:val="none" w:sz="0" w:space="0" w:color="auto"/>
        <w:bottom w:val="none" w:sz="0" w:space="0" w:color="auto"/>
        <w:right w:val="none" w:sz="0" w:space="0" w:color="auto"/>
      </w:divBdr>
    </w:div>
    <w:div w:id="1231307573">
      <w:bodyDiv w:val="1"/>
      <w:marLeft w:val="0"/>
      <w:marRight w:val="0"/>
      <w:marTop w:val="0"/>
      <w:marBottom w:val="0"/>
      <w:divBdr>
        <w:top w:val="none" w:sz="0" w:space="0" w:color="auto"/>
        <w:left w:val="none" w:sz="0" w:space="0" w:color="auto"/>
        <w:bottom w:val="none" w:sz="0" w:space="0" w:color="auto"/>
        <w:right w:val="none" w:sz="0" w:space="0" w:color="auto"/>
      </w:divBdr>
    </w:div>
    <w:div w:id="1231502295">
      <w:bodyDiv w:val="1"/>
      <w:marLeft w:val="0"/>
      <w:marRight w:val="0"/>
      <w:marTop w:val="0"/>
      <w:marBottom w:val="0"/>
      <w:divBdr>
        <w:top w:val="none" w:sz="0" w:space="0" w:color="auto"/>
        <w:left w:val="none" w:sz="0" w:space="0" w:color="auto"/>
        <w:bottom w:val="none" w:sz="0" w:space="0" w:color="auto"/>
        <w:right w:val="none" w:sz="0" w:space="0" w:color="auto"/>
      </w:divBdr>
    </w:div>
    <w:div w:id="1232159348">
      <w:bodyDiv w:val="1"/>
      <w:marLeft w:val="0"/>
      <w:marRight w:val="0"/>
      <w:marTop w:val="0"/>
      <w:marBottom w:val="0"/>
      <w:divBdr>
        <w:top w:val="none" w:sz="0" w:space="0" w:color="auto"/>
        <w:left w:val="none" w:sz="0" w:space="0" w:color="auto"/>
        <w:bottom w:val="none" w:sz="0" w:space="0" w:color="auto"/>
        <w:right w:val="none" w:sz="0" w:space="0" w:color="auto"/>
      </w:divBdr>
    </w:div>
    <w:div w:id="1232882818">
      <w:bodyDiv w:val="1"/>
      <w:marLeft w:val="0"/>
      <w:marRight w:val="0"/>
      <w:marTop w:val="0"/>
      <w:marBottom w:val="0"/>
      <w:divBdr>
        <w:top w:val="none" w:sz="0" w:space="0" w:color="auto"/>
        <w:left w:val="none" w:sz="0" w:space="0" w:color="auto"/>
        <w:bottom w:val="none" w:sz="0" w:space="0" w:color="auto"/>
        <w:right w:val="none" w:sz="0" w:space="0" w:color="auto"/>
      </w:divBdr>
      <w:divsChild>
        <w:div w:id="1999575916">
          <w:marLeft w:val="0"/>
          <w:marRight w:val="0"/>
          <w:marTop w:val="0"/>
          <w:marBottom w:val="0"/>
          <w:divBdr>
            <w:top w:val="none" w:sz="0" w:space="0" w:color="auto"/>
            <w:left w:val="none" w:sz="0" w:space="0" w:color="auto"/>
            <w:bottom w:val="none" w:sz="0" w:space="0" w:color="auto"/>
            <w:right w:val="none" w:sz="0" w:space="0" w:color="auto"/>
          </w:divBdr>
        </w:div>
        <w:div w:id="2095203312">
          <w:marLeft w:val="0"/>
          <w:marRight w:val="0"/>
          <w:marTop w:val="0"/>
          <w:marBottom w:val="0"/>
          <w:divBdr>
            <w:top w:val="none" w:sz="0" w:space="0" w:color="auto"/>
            <w:left w:val="none" w:sz="0" w:space="0" w:color="auto"/>
            <w:bottom w:val="none" w:sz="0" w:space="0" w:color="auto"/>
            <w:right w:val="none" w:sz="0" w:space="0" w:color="auto"/>
          </w:divBdr>
        </w:div>
        <w:div w:id="2087338315">
          <w:marLeft w:val="0"/>
          <w:marRight w:val="0"/>
          <w:marTop w:val="0"/>
          <w:marBottom w:val="0"/>
          <w:divBdr>
            <w:top w:val="none" w:sz="0" w:space="0" w:color="auto"/>
            <w:left w:val="none" w:sz="0" w:space="0" w:color="auto"/>
            <w:bottom w:val="none" w:sz="0" w:space="0" w:color="auto"/>
            <w:right w:val="none" w:sz="0" w:space="0" w:color="auto"/>
          </w:divBdr>
        </w:div>
        <w:div w:id="1771126382">
          <w:marLeft w:val="0"/>
          <w:marRight w:val="0"/>
          <w:marTop w:val="0"/>
          <w:marBottom w:val="0"/>
          <w:divBdr>
            <w:top w:val="none" w:sz="0" w:space="0" w:color="auto"/>
            <w:left w:val="none" w:sz="0" w:space="0" w:color="auto"/>
            <w:bottom w:val="none" w:sz="0" w:space="0" w:color="auto"/>
            <w:right w:val="none" w:sz="0" w:space="0" w:color="auto"/>
          </w:divBdr>
        </w:div>
        <w:div w:id="313490293">
          <w:marLeft w:val="0"/>
          <w:marRight w:val="0"/>
          <w:marTop w:val="0"/>
          <w:marBottom w:val="0"/>
          <w:divBdr>
            <w:top w:val="none" w:sz="0" w:space="0" w:color="auto"/>
            <w:left w:val="none" w:sz="0" w:space="0" w:color="auto"/>
            <w:bottom w:val="none" w:sz="0" w:space="0" w:color="auto"/>
            <w:right w:val="none" w:sz="0" w:space="0" w:color="auto"/>
          </w:divBdr>
        </w:div>
        <w:div w:id="1769350164">
          <w:marLeft w:val="0"/>
          <w:marRight w:val="0"/>
          <w:marTop w:val="0"/>
          <w:marBottom w:val="0"/>
          <w:divBdr>
            <w:top w:val="none" w:sz="0" w:space="0" w:color="auto"/>
            <w:left w:val="none" w:sz="0" w:space="0" w:color="auto"/>
            <w:bottom w:val="none" w:sz="0" w:space="0" w:color="auto"/>
            <w:right w:val="none" w:sz="0" w:space="0" w:color="auto"/>
          </w:divBdr>
        </w:div>
        <w:div w:id="445582222">
          <w:marLeft w:val="0"/>
          <w:marRight w:val="0"/>
          <w:marTop w:val="0"/>
          <w:marBottom w:val="0"/>
          <w:divBdr>
            <w:top w:val="none" w:sz="0" w:space="0" w:color="auto"/>
            <w:left w:val="none" w:sz="0" w:space="0" w:color="auto"/>
            <w:bottom w:val="none" w:sz="0" w:space="0" w:color="auto"/>
            <w:right w:val="none" w:sz="0" w:space="0" w:color="auto"/>
          </w:divBdr>
        </w:div>
        <w:div w:id="1366059540">
          <w:marLeft w:val="0"/>
          <w:marRight w:val="0"/>
          <w:marTop w:val="0"/>
          <w:marBottom w:val="0"/>
          <w:divBdr>
            <w:top w:val="none" w:sz="0" w:space="0" w:color="auto"/>
            <w:left w:val="none" w:sz="0" w:space="0" w:color="auto"/>
            <w:bottom w:val="none" w:sz="0" w:space="0" w:color="auto"/>
            <w:right w:val="none" w:sz="0" w:space="0" w:color="auto"/>
          </w:divBdr>
        </w:div>
        <w:div w:id="674067232">
          <w:marLeft w:val="0"/>
          <w:marRight w:val="0"/>
          <w:marTop w:val="0"/>
          <w:marBottom w:val="0"/>
          <w:divBdr>
            <w:top w:val="none" w:sz="0" w:space="0" w:color="auto"/>
            <w:left w:val="none" w:sz="0" w:space="0" w:color="auto"/>
            <w:bottom w:val="none" w:sz="0" w:space="0" w:color="auto"/>
            <w:right w:val="none" w:sz="0" w:space="0" w:color="auto"/>
          </w:divBdr>
        </w:div>
        <w:div w:id="1293052028">
          <w:marLeft w:val="0"/>
          <w:marRight w:val="0"/>
          <w:marTop w:val="0"/>
          <w:marBottom w:val="0"/>
          <w:divBdr>
            <w:top w:val="none" w:sz="0" w:space="0" w:color="auto"/>
            <w:left w:val="none" w:sz="0" w:space="0" w:color="auto"/>
            <w:bottom w:val="none" w:sz="0" w:space="0" w:color="auto"/>
            <w:right w:val="none" w:sz="0" w:space="0" w:color="auto"/>
          </w:divBdr>
        </w:div>
        <w:div w:id="2103993138">
          <w:marLeft w:val="0"/>
          <w:marRight w:val="0"/>
          <w:marTop w:val="0"/>
          <w:marBottom w:val="0"/>
          <w:divBdr>
            <w:top w:val="none" w:sz="0" w:space="0" w:color="auto"/>
            <w:left w:val="none" w:sz="0" w:space="0" w:color="auto"/>
            <w:bottom w:val="none" w:sz="0" w:space="0" w:color="auto"/>
            <w:right w:val="none" w:sz="0" w:space="0" w:color="auto"/>
          </w:divBdr>
        </w:div>
        <w:div w:id="471217661">
          <w:marLeft w:val="0"/>
          <w:marRight w:val="0"/>
          <w:marTop w:val="0"/>
          <w:marBottom w:val="0"/>
          <w:divBdr>
            <w:top w:val="none" w:sz="0" w:space="0" w:color="auto"/>
            <w:left w:val="none" w:sz="0" w:space="0" w:color="auto"/>
            <w:bottom w:val="none" w:sz="0" w:space="0" w:color="auto"/>
            <w:right w:val="none" w:sz="0" w:space="0" w:color="auto"/>
          </w:divBdr>
        </w:div>
        <w:div w:id="1167862138">
          <w:marLeft w:val="0"/>
          <w:marRight w:val="0"/>
          <w:marTop w:val="0"/>
          <w:marBottom w:val="0"/>
          <w:divBdr>
            <w:top w:val="none" w:sz="0" w:space="0" w:color="auto"/>
            <w:left w:val="none" w:sz="0" w:space="0" w:color="auto"/>
            <w:bottom w:val="none" w:sz="0" w:space="0" w:color="auto"/>
            <w:right w:val="none" w:sz="0" w:space="0" w:color="auto"/>
          </w:divBdr>
        </w:div>
        <w:div w:id="994603505">
          <w:marLeft w:val="0"/>
          <w:marRight w:val="0"/>
          <w:marTop w:val="0"/>
          <w:marBottom w:val="0"/>
          <w:divBdr>
            <w:top w:val="none" w:sz="0" w:space="0" w:color="auto"/>
            <w:left w:val="none" w:sz="0" w:space="0" w:color="auto"/>
            <w:bottom w:val="none" w:sz="0" w:space="0" w:color="auto"/>
            <w:right w:val="none" w:sz="0" w:space="0" w:color="auto"/>
          </w:divBdr>
        </w:div>
        <w:div w:id="1705250905">
          <w:marLeft w:val="0"/>
          <w:marRight w:val="0"/>
          <w:marTop w:val="0"/>
          <w:marBottom w:val="0"/>
          <w:divBdr>
            <w:top w:val="none" w:sz="0" w:space="0" w:color="auto"/>
            <w:left w:val="none" w:sz="0" w:space="0" w:color="auto"/>
            <w:bottom w:val="none" w:sz="0" w:space="0" w:color="auto"/>
            <w:right w:val="none" w:sz="0" w:space="0" w:color="auto"/>
          </w:divBdr>
        </w:div>
        <w:div w:id="651376002">
          <w:marLeft w:val="0"/>
          <w:marRight w:val="0"/>
          <w:marTop w:val="0"/>
          <w:marBottom w:val="0"/>
          <w:divBdr>
            <w:top w:val="none" w:sz="0" w:space="0" w:color="auto"/>
            <w:left w:val="none" w:sz="0" w:space="0" w:color="auto"/>
            <w:bottom w:val="none" w:sz="0" w:space="0" w:color="auto"/>
            <w:right w:val="none" w:sz="0" w:space="0" w:color="auto"/>
          </w:divBdr>
        </w:div>
        <w:div w:id="1605336214">
          <w:marLeft w:val="0"/>
          <w:marRight w:val="0"/>
          <w:marTop w:val="0"/>
          <w:marBottom w:val="0"/>
          <w:divBdr>
            <w:top w:val="none" w:sz="0" w:space="0" w:color="auto"/>
            <w:left w:val="none" w:sz="0" w:space="0" w:color="auto"/>
            <w:bottom w:val="none" w:sz="0" w:space="0" w:color="auto"/>
            <w:right w:val="none" w:sz="0" w:space="0" w:color="auto"/>
          </w:divBdr>
        </w:div>
        <w:div w:id="551814039">
          <w:marLeft w:val="0"/>
          <w:marRight w:val="0"/>
          <w:marTop w:val="0"/>
          <w:marBottom w:val="0"/>
          <w:divBdr>
            <w:top w:val="none" w:sz="0" w:space="0" w:color="auto"/>
            <w:left w:val="none" w:sz="0" w:space="0" w:color="auto"/>
            <w:bottom w:val="none" w:sz="0" w:space="0" w:color="auto"/>
            <w:right w:val="none" w:sz="0" w:space="0" w:color="auto"/>
          </w:divBdr>
        </w:div>
        <w:div w:id="1161121666">
          <w:marLeft w:val="0"/>
          <w:marRight w:val="0"/>
          <w:marTop w:val="0"/>
          <w:marBottom w:val="0"/>
          <w:divBdr>
            <w:top w:val="none" w:sz="0" w:space="0" w:color="auto"/>
            <w:left w:val="none" w:sz="0" w:space="0" w:color="auto"/>
            <w:bottom w:val="none" w:sz="0" w:space="0" w:color="auto"/>
            <w:right w:val="none" w:sz="0" w:space="0" w:color="auto"/>
          </w:divBdr>
        </w:div>
        <w:div w:id="1258171335">
          <w:marLeft w:val="0"/>
          <w:marRight w:val="0"/>
          <w:marTop w:val="0"/>
          <w:marBottom w:val="0"/>
          <w:divBdr>
            <w:top w:val="none" w:sz="0" w:space="0" w:color="auto"/>
            <w:left w:val="none" w:sz="0" w:space="0" w:color="auto"/>
            <w:bottom w:val="none" w:sz="0" w:space="0" w:color="auto"/>
            <w:right w:val="none" w:sz="0" w:space="0" w:color="auto"/>
          </w:divBdr>
        </w:div>
        <w:div w:id="146479345">
          <w:marLeft w:val="0"/>
          <w:marRight w:val="0"/>
          <w:marTop w:val="0"/>
          <w:marBottom w:val="0"/>
          <w:divBdr>
            <w:top w:val="none" w:sz="0" w:space="0" w:color="auto"/>
            <w:left w:val="none" w:sz="0" w:space="0" w:color="auto"/>
            <w:bottom w:val="none" w:sz="0" w:space="0" w:color="auto"/>
            <w:right w:val="none" w:sz="0" w:space="0" w:color="auto"/>
          </w:divBdr>
        </w:div>
        <w:div w:id="1609578648">
          <w:marLeft w:val="0"/>
          <w:marRight w:val="0"/>
          <w:marTop w:val="0"/>
          <w:marBottom w:val="0"/>
          <w:divBdr>
            <w:top w:val="none" w:sz="0" w:space="0" w:color="auto"/>
            <w:left w:val="none" w:sz="0" w:space="0" w:color="auto"/>
            <w:bottom w:val="none" w:sz="0" w:space="0" w:color="auto"/>
            <w:right w:val="none" w:sz="0" w:space="0" w:color="auto"/>
          </w:divBdr>
        </w:div>
        <w:div w:id="973214302">
          <w:marLeft w:val="0"/>
          <w:marRight w:val="0"/>
          <w:marTop w:val="0"/>
          <w:marBottom w:val="0"/>
          <w:divBdr>
            <w:top w:val="none" w:sz="0" w:space="0" w:color="auto"/>
            <w:left w:val="none" w:sz="0" w:space="0" w:color="auto"/>
            <w:bottom w:val="none" w:sz="0" w:space="0" w:color="auto"/>
            <w:right w:val="none" w:sz="0" w:space="0" w:color="auto"/>
          </w:divBdr>
        </w:div>
        <w:div w:id="847252248">
          <w:marLeft w:val="0"/>
          <w:marRight w:val="0"/>
          <w:marTop w:val="0"/>
          <w:marBottom w:val="0"/>
          <w:divBdr>
            <w:top w:val="none" w:sz="0" w:space="0" w:color="auto"/>
            <w:left w:val="none" w:sz="0" w:space="0" w:color="auto"/>
            <w:bottom w:val="none" w:sz="0" w:space="0" w:color="auto"/>
            <w:right w:val="none" w:sz="0" w:space="0" w:color="auto"/>
          </w:divBdr>
        </w:div>
        <w:div w:id="671687558">
          <w:marLeft w:val="0"/>
          <w:marRight w:val="0"/>
          <w:marTop w:val="0"/>
          <w:marBottom w:val="0"/>
          <w:divBdr>
            <w:top w:val="none" w:sz="0" w:space="0" w:color="auto"/>
            <w:left w:val="none" w:sz="0" w:space="0" w:color="auto"/>
            <w:bottom w:val="none" w:sz="0" w:space="0" w:color="auto"/>
            <w:right w:val="none" w:sz="0" w:space="0" w:color="auto"/>
          </w:divBdr>
        </w:div>
        <w:div w:id="1729382594">
          <w:marLeft w:val="0"/>
          <w:marRight w:val="0"/>
          <w:marTop w:val="0"/>
          <w:marBottom w:val="0"/>
          <w:divBdr>
            <w:top w:val="none" w:sz="0" w:space="0" w:color="auto"/>
            <w:left w:val="none" w:sz="0" w:space="0" w:color="auto"/>
            <w:bottom w:val="none" w:sz="0" w:space="0" w:color="auto"/>
            <w:right w:val="none" w:sz="0" w:space="0" w:color="auto"/>
          </w:divBdr>
        </w:div>
        <w:div w:id="1331912863">
          <w:marLeft w:val="0"/>
          <w:marRight w:val="0"/>
          <w:marTop w:val="0"/>
          <w:marBottom w:val="0"/>
          <w:divBdr>
            <w:top w:val="none" w:sz="0" w:space="0" w:color="auto"/>
            <w:left w:val="none" w:sz="0" w:space="0" w:color="auto"/>
            <w:bottom w:val="none" w:sz="0" w:space="0" w:color="auto"/>
            <w:right w:val="none" w:sz="0" w:space="0" w:color="auto"/>
          </w:divBdr>
        </w:div>
        <w:div w:id="1177961584">
          <w:marLeft w:val="0"/>
          <w:marRight w:val="0"/>
          <w:marTop w:val="0"/>
          <w:marBottom w:val="0"/>
          <w:divBdr>
            <w:top w:val="none" w:sz="0" w:space="0" w:color="auto"/>
            <w:left w:val="none" w:sz="0" w:space="0" w:color="auto"/>
            <w:bottom w:val="none" w:sz="0" w:space="0" w:color="auto"/>
            <w:right w:val="none" w:sz="0" w:space="0" w:color="auto"/>
          </w:divBdr>
        </w:div>
        <w:div w:id="411246676">
          <w:marLeft w:val="0"/>
          <w:marRight w:val="0"/>
          <w:marTop w:val="0"/>
          <w:marBottom w:val="0"/>
          <w:divBdr>
            <w:top w:val="none" w:sz="0" w:space="0" w:color="auto"/>
            <w:left w:val="none" w:sz="0" w:space="0" w:color="auto"/>
            <w:bottom w:val="none" w:sz="0" w:space="0" w:color="auto"/>
            <w:right w:val="none" w:sz="0" w:space="0" w:color="auto"/>
          </w:divBdr>
        </w:div>
        <w:div w:id="1384675291">
          <w:marLeft w:val="0"/>
          <w:marRight w:val="0"/>
          <w:marTop w:val="0"/>
          <w:marBottom w:val="0"/>
          <w:divBdr>
            <w:top w:val="none" w:sz="0" w:space="0" w:color="auto"/>
            <w:left w:val="none" w:sz="0" w:space="0" w:color="auto"/>
            <w:bottom w:val="none" w:sz="0" w:space="0" w:color="auto"/>
            <w:right w:val="none" w:sz="0" w:space="0" w:color="auto"/>
          </w:divBdr>
        </w:div>
        <w:div w:id="628824152">
          <w:marLeft w:val="0"/>
          <w:marRight w:val="0"/>
          <w:marTop w:val="0"/>
          <w:marBottom w:val="0"/>
          <w:divBdr>
            <w:top w:val="none" w:sz="0" w:space="0" w:color="auto"/>
            <w:left w:val="none" w:sz="0" w:space="0" w:color="auto"/>
            <w:bottom w:val="none" w:sz="0" w:space="0" w:color="auto"/>
            <w:right w:val="none" w:sz="0" w:space="0" w:color="auto"/>
          </w:divBdr>
        </w:div>
        <w:div w:id="1923761155">
          <w:marLeft w:val="0"/>
          <w:marRight w:val="0"/>
          <w:marTop w:val="0"/>
          <w:marBottom w:val="0"/>
          <w:divBdr>
            <w:top w:val="none" w:sz="0" w:space="0" w:color="auto"/>
            <w:left w:val="none" w:sz="0" w:space="0" w:color="auto"/>
            <w:bottom w:val="none" w:sz="0" w:space="0" w:color="auto"/>
            <w:right w:val="none" w:sz="0" w:space="0" w:color="auto"/>
          </w:divBdr>
        </w:div>
        <w:div w:id="1345597281">
          <w:marLeft w:val="0"/>
          <w:marRight w:val="0"/>
          <w:marTop w:val="0"/>
          <w:marBottom w:val="0"/>
          <w:divBdr>
            <w:top w:val="none" w:sz="0" w:space="0" w:color="auto"/>
            <w:left w:val="none" w:sz="0" w:space="0" w:color="auto"/>
            <w:bottom w:val="none" w:sz="0" w:space="0" w:color="auto"/>
            <w:right w:val="none" w:sz="0" w:space="0" w:color="auto"/>
          </w:divBdr>
        </w:div>
        <w:div w:id="1053457929">
          <w:marLeft w:val="0"/>
          <w:marRight w:val="0"/>
          <w:marTop w:val="0"/>
          <w:marBottom w:val="0"/>
          <w:divBdr>
            <w:top w:val="none" w:sz="0" w:space="0" w:color="auto"/>
            <w:left w:val="none" w:sz="0" w:space="0" w:color="auto"/>
            <w:bottom w:val="none" w:sz="0" w:space="0" w:color="auto"/>
            <w:right w:val="none" w:sz="0" w:space="0" w:color="auto"/>
          </w:divBdr>
        </w:div>
        <w:div w:id="1068500378">
          <w:marLeft w:val="0"/>
          <w:marRight w:val="0"/>
          <w:marTop w:val="0"/>
          <w:marBottom w:val="0"/>
          <w:divBdr>
            <w:top w:val="none" w:sz="0" w:space="0" w:color="auto"/>
            <w:left w:val="none" w:sz="0" w:space="0" w:color="auto"/>
            <w:bottom w:val="none" w:sz="0" w:space="0" w:color="auto"/>
            <w:right w:val="none" w:sz="0" w:space="0" w:color="auto"/>
          </w:divBdr>
        </w:div>
        <w:div w:id="1866366347">
          <w:marLeft w:val="0"/>
          <w:marRight w:val="0"/>
          <w:marTop w:val="0"/>
          <w:marBottom w:val="0"/>
          <w:divBdr>
            <w:top w:val="none" w:sz="0" w:space="0" w:color="auto"/>
            <w:left w:val="none" w:sz="0" w:space="0" w:color="auto"/>
            <w:bottom w:val="none" w:sz="0" w:space="0" w:color="auto"/>
            <w:right w:val="none" w:sz="0" w:space="0" w:color="auto"/>
          </w:divBdr>
        </w:div>
        <w:div w:id="1922332328">
          <w:marLeft w:val="0"/>
          <w:marRight w:val="0"/>
          <w:marTop w:val="0"/>
          <w:marBottom w:val="0"/>
          <w:divBdr>
            <w:top w:val="none" w:sz="0" w:space="0" w:color="auto"/>
            <w:left w:val="none" w:sz="0" w:space="0" w:color="auto"/>
            <w:bottom w:val="none" w:sz="0" w:space="0" w:color="auto"/>
            <w:right w:val="none" w:sz="0" w:space="0" w:color="auto"/>
          </w:divBdr>
        </w:div>
        <w:div w:id="978802411">
          <w:marLeft w:val="0"/>
          <w:marRight w:val="0"/>
          <w:marTop w:val="0"/>
          <w:marBottom w:val="0"/>
          <w:divBdr>
            <w:top w:val="none" w:sz="0" w:space="0" w:color="auto"/>
            <w:left w:val="none" w:sz="0" w:space="0" w:color="auto"/>
            <w:bottom w:val="none" w:sz="0" w:space="0" w:color="auto"/>
            <w:right w:val="none" w:sz="0" w:space="0" w:color="auto"/>
          </w:divBdr>
        </w:div>
        <w:div w:id="372003322">
          <w:marLeft w:val="0"/>
          <w:marRight w:val="0"/>
          <w:marTop w:val="0"/>
          <w:marBottom w:val="0"/>
          <w:divBdr>
            <w:top w:val="none" w:sz="0" w:space="0" w:color="auto"/>
            <w:left w:val="none" w:sz="0" w:space="0" w:color="auto"/>
            <w:bottom w:val="none" w:sz="0" w:space="0" w:color="auto"/>
            <w:right w:val="none" w:sz="0" w:space="0" w:color="auto"/>
          </w:divBdr>
        </w:div>
        <w:div w:id="361171772">
          <w:marLeft w:val="0"/>
          <w:marRight w:val="0"/>
          <w:marTop w:val="0"/>
          <w:marBottom w:val="0"/>
          <w:divBdr>
            <w:top w:val="none" w:sz="0" w:space="0" w:color="auto"/>
            <w:left w:val="none" w:sz="0" w:space="0" w:color="auto"/>
            <w:bottom w:val="none" w:sz="0" w:space="0" w:color="auto"/>
            <w:right w:val="none" w:sz="0" w:space="0" w:color="auto"/>
          </w:divBdr>
        </w:div>
        <w:div w:id="277106246">
          <w:marLeft w:val="0"/>
          <w:marRight w:val="0"/>
          <w:marTop w:val="0"/>
          <w:marBottom w:val="0"/>
          <w:divBdr>
            <w:top w:val="none" w:sz="0" w:space="0" w:color="auto"/>
            <w:left w:val="none" w:sz="0" w:space="0" w:color="auto"/>
            <w:bottom w:val="none" w:sz="0" w:space="0" w:color="auto"/>
            <w:right w:val="none" w:sz="0" w:space="0" w:color="auto"/>
          </w:divBdr>
        </w:div>
        <w:div w:id="1663124802">
          <w:marLeft w:val="0"/>
          <w:marRight w:val="0"/>
          <w:marTop w:val="0"/>
          <w:marBottom w:val="0"/>
          <w:divBdr>
            <w:top w:val="none" w:sz="0" w:space="0" w:color="auto"/>
            <w:left w:val="none" w:sz="0" w:space="0" w:color="auto"/>
            <w:bottom w:val="none" w:sz="0" w:space="0" w:color="auto"/>
            <w:right w:val="none" w:sz="0" w:space="0" w:color="auto"/>
          </w:divBdr>
        </w:div>
        <w:div w:id="137647979">
          <w:marLeft w:val="0"/>
          <w:marRight w:val="0"/>
          <w:marTop w:val="0"/>
          <w:marBottom w:val="0"/>
          <w:divBdr>
            <w:top w:val="none" w:sz="0" w:space="0" w:color="auto"/>
            <w:left w:val="none" w:sz="0" w:space="0" w:color="auto"/>
            <w:bottom w:val="none" w:sz="0" w:space="0" w:color="auto"/>
            <w:right w:val="none" w:sz="0" w:space="0" w:color="auto"/>
          </w:divBdr>
        </w:div>
        <w:div w:id="1364592850">
          <w:marLeft w:val="0"/>
          <w:marRight w:val="0"/>
          <w:marTop w:val="0"/>
          <w:marBottom w:val="0"/>
          <w:divBdr>
            <w:top w:val="none" w:sz="0" w:space="0" w:color="auto"/>
            <w:left w:val="none" w:sz="0" w:space="0" w:color="auto"/>
            <w:bottom w:val="none" w:sz="0" w:space="0" w:color="auto"/>
            <w:right w:val="none" w:sz="0" w:space="0" w:color="auto"/>
          </w:divBdr>
        </w:div>
        <w:div w:id="1951813021">
          <w:marLeft w:val="0"/>
          <w:marRight w:val="0"/>
          <w:marTop w:val="0"/>
          <w:marBottom w:val="0"/>
          <w:divBdr>
            <w:top w:val="none" w:sz="0" w:space="0" w:color="auto"/>
            <w:left w:val="none" w:sz="0" w:space="0" w:color="auto"/>
            <w:bottom w:val="none" w:sz="0" w:space="0" w:color="auto"/>
            <w:right w:val="none" w:sz="0" w:space="0" w:color="auto"/>
          </w:divBdr>
        </w:div>
        <w:div w:id="453409171">
          <w:marLeft w:val="0"/>
          <w:marRight w:val="0"/>
          <w:marTop w:val="0"/>
          <w:marBottom w:val="0"/>
          <w:divBdr>
            <w:top w:val="none" w:sz="0" w:space="0" w:color="auto"/>
            <w:left w:val="none" w:sz="0" w:space="0" w:color="auto"/>
            <w:bottom w:val="none" w:sz="0" w:space="0" w:color="auto"/>
            <w:right w:val="none" w:sz="0" w:space="0" w:color="auto"/>
          </w:divBdr>
        </w:div>
        <w:div w:id="791628738">
          <w:marLeft w:val="0"/>
          <w:marRight w:val="0"/>
          <w:marTop w:val="0"/>
          <w:marBottom w:val="0"/>
          <w:divBdr>
            <w:top w:val="none" w:sz="0" w:space="0" w:color="auto"/>
            <w:left w:val="none" w:sz="0" w:space="0" w:color="auto"/>
            <w:bottom w:val="none" w:sz="0" w:space="0" w:color="auto"/>
            <w:right w:val="none" w:sz="0" w:space="0" w:color="auto"/>
          </w:divBdr>
        </w:div>
        <w:div w:id="2048098229">
          <w:marLeft w:val="0"/>
          <w:marRight w:val="0"/>
          <w:marTop w:val="0"/>
          <w:marBottom w:val="0"/>
          <w:divBdr>
            <w:top w:val="none" w:sz="0" w:space="0" w:color="auto"/>
            <w:left w:val="none" w:sz="0" w:space="0" w:color="auto"/>
            <w:bottom w:val="none" w:sz="0" w:space="0" w:color="auto"/>
            <w:right w:val="none" w:sz="0" w:space="0" w:color="auto"/>
          </w:divBdr>
        </w:div>
        <w:div w:id="1823232372">
          <w:marLeft w:val="0"/>
          <w:marRight w:val="0"/>
          <w:marTop w:val="0"/>
          <w:marBottom w:val="0"/>
          <w:divBdr>
            <w:top w:val="none" w:sz="0" w:space="0" w:color="auto"/>
            <w:left w:val="none" w:sz="0" w:space="0" w:color="auto"/>
            <w:bottom w:val="none" w:sz="0" w:space="0" w:color="auto"/>
            <w:right w:val="none" w:sz="0" w:space="0" w:color="auto"/>
          </w:divBdr>
        </w:div>
        <w:div w:id="1710253023">
          <w:marLeft w:val="0"/>
          <w:marRight w:val="0"/>
          <w:marTop w:val="0"/>
          <w:marBottom w:val="0"/>
          <w:divBdr>
            <w:top w:val="none" w:sz="0" w:space="0" w:color="auto"/>
            <w:left w:val="none" w:sz="0" w:space="0" w:color="auto"/>
            <w:bottom w:val="none" w:sz="0" w:space="0" w:color="auto"/>
            <w:right w:val="none" w:sz="0" w:space="0" w:color="auto"/>
          </w:divBdr>
        </w:div>
        <w:div w:id="274823729">
          <w:marLeft w:val="0"/>
          <w:marRight w:val="0"/>
          <w:marTop w:val="0"/>
          <w:marBottom w:val="0"/>
          <w:divBdr>
            <w:top w:val="none" w:sz="0" w:space="0" w:color="auto"/>
            <w:left w:val="none" w:sz="0" w:space="0" w:color="auto"/>
            <w:bottom w:val="none" w:sz="0" w:space="0" w:color="auto"/>
            <w:right w:val="none" w:sz="0" w:space="0" w:color="auto"/>
          </w:divBdr>
        </w:div>
        <w:div w:id="1670211615">
          <w:marLeft w:val="0"/>
          <w:marRight w:val="0"/>
          <w:marTop w:val="0"/>
          <w:marBottom w:val="0"/>
          <w:divBdr>
            <w:top w:val="none" w:sz="0" w:space="0" w:color="auto"/>
            <w:left w:val="none" w:sz="0" w:space="0" w:color="auto"/>
            <w:bottom w:val="none" w:sz="0" w:space="0" w:color="auto"/>
            <w:right w:val="none" w:sz="0" w:space="0" w:color="auto"/>
          </w:divBdr>
        </w:div>
        <w:div w:id="67580229">
          <w:marLeft w:val="0"/>
          <w:marRight w:val="0"/>
          <w:marTop w:val="0"/>
          <w:marBottom w:val="0"/>
          <w:divBdr>
            <w:top w:val="none" w:sz="0" w:space="0" w:color="auto"/>
            <w:left w:val="none" w:sz="0" w:space="0" w:color="auto"/>
            <w:bottom w:val="none" w:sz="0" w:space="0" w:color="auto"/>
            <w:right w:val="none" w:sz="0" w:space="0" w:color="auto"/>
          </w:divBdr>
        </w:div>
        <w:div w:id="691802860">
          <w:marLeft w:val="0"/>
          <w:marRight w:val="0"/>
          <w:marTop w:val="0"/>
          <w:marBottom w:val="0"/>
          <w:divBdr>
            <w:top w:val="none" w:sz="0" w:space="0" w:color="auto"/>
            <w:left w:val="none" w:sz="0" w:space="0" w:color="auto"/>
            <w:bottom w:val="none" w:sz="0" w:space="0" w:color="auto"/>
            <w:right w:val="none" w:sz="0" w:space="0" w:color="auto"/>
          </w:divBdr>
        </w:div>
        <w:div w:id="2075425421">
          <w:marLeft w:val="0"/>
          <w:marRight w:val="0"/>
          <w:marTop w:val="0"/>
          <w:marBottom w:val="0"/>
          <w:divBdr>
            <w:top w:val="none" w:sz="0" w:space="0" w:color="auto"/>
            <w:left w:val="none" w:sz="0" w:space="0" w:color="auto"/>
            <w:bottom w:val="none" w:sz="0" w:space="0" w:color="auto"/>
            <w:right w:val="none" w:sz="0" w:space="0" w:color="auto"/>
          </w:divBdr>
        </w:div>
        <w:div w:id="392585246">
          <w:marLeft w:val="0"/>
          <w:marRight w:val="0"/>
          <w:marTop w:val="0"/>
          <w:marBottom w:val="0"/>
          <w:divBdr>
            <w:top w:val="none" w:sz="0" w:space="0" w:color="auto"/>
            <w:left w:val="none" w:sz="0" w:space="0" w:color="auto"/>
            <w:bottom w:val="none" w:sz="0" w:space="0" w:color="auto"/>
            <w:right w:val="none" w:sz="0" w:space="0" w:color="auto"/>
          </w:divBdr>
        </w:div>
        <w:div w:id="350767670">
          <w:marLeft w:val="0"/>
          <w:marRight w:val="0"/>
          <w:marTop w:val="0"/>
          <w:marBottom w:val="0"/>
          <w:divBdr>
            <w:top w:val="none" w:sz="0" w:space="0" w:color="auto"/>
            <w:left w:val="none" w:sz="0" w:space="0" w:color="auto"/>
            <w:bottom w:val="none" w:sz="0" w:space="0" w:color="auto"/>
            <w:right w:val="none" w:sz="0" w:space="0" w:color="auto"/>
          </w:divBdr>
        </w:div>
        <w:div w:id="600917140">
          <w:marLeft w:val="0"/>
          <w:marRight w:val="0"/>
          <w:marTop w:val="0"/>
          <w:marBottom w:val="0"/>
          <w:divBdr>
            <w:top w:val="none" w:sz="0" w:space="0" w:color="auto"/>
            <w:left w:val="none" w:sz="0" w:space="0" w:color="auto"/>
            <w:bottom w:val="none" w:sz="0" w:space="0" w:color="auto"/>
            <w:right w:val="none" w:sz="0" w:space="0" w:color="auto"/>
          </w:divBdr>
        </w:div>
        <w:div w:id="18168573">
          <w:marLeft w:val="0"/>
          <w:marRight w:val="0"/>
          <w:marTop w:val="0"/>
          <w:marBottom w:val="0"/>
          <w:divBdr>
            <w:top w:val="none" w:sz="0" w:space="0" w:color="auto"/>
            <w:left w:val="none" w:sz="0" w:space="0" w:color="auto"/>
            <w:bottom w:val="none" w:sz="0" w:space="0" w:color="auto"/>
            <w:right w:val="none" w:sz="0" w:space="0" w:color="auto"/>
          </w:divBdr>
        </w:div>
        <w:div w:id="148637842">
          <w:marLeft w:val="0"/>
          <w:marRight w:val="0"/>
          <w:marTop w:val="0"/>
          <w:marBottom w:val="0"/>
          <w:divBdr>
            <w:top w:val="none" w:sz="0" w:space="0" w:color="auto"/>
            <w:left w:val="none" w:sz="0" w:space="0" w:color="auto"/>
            <w:bottom w:val="none" w:sz="0" w:space="0" w:color="auto"/>
            <w:right w:val="none" w:sz="0" w:space="0" w:color="auto"/>
          </w:divBdr>
        </w:div>
        <w:div w:id="1527258723">
          <w:marLeft w:val="0"/>
          <w:marRight w:val="0"/>
          <w:marTop w:val="0"/>
          <w:marBottom w:val="0"/>
          <w:divBdr>
            <w:top w:val="none" w:sz="0" w:space="0" w:color="auto"/>
            <w:left w:val="none" w:sz="0" w:space="0" w:color="auto"/>
            <w:bottom w:val="none" w:sz="0" w:space="0" w:color="auto"/>
            <w:right w:val="none" w:sz="0" w:space="0" w:color="auto"/>
          </w:divBdr>
        </w:div>
        <w:div w:id="978654307">
          <w:marLeft w:val="0"/>
          <w:marRight w:val="0"/>
          <w:marTop w:val="0"/>
          <w:marBottom w:val="0"/>
          <w:divBdr>
            <w:top w:val="none" w:sz="0" w:space="0" w:color="auto"/>
            <w:left w:val="none" w:sz="0" w:space="0" w:color="auto"/>
            <w:bottom w:val="none" w:sz="0" w:space="0" w:color="auto"/>
            <w:right w:val="none" w:sz="0" w:space="0" w:color="auto"/>
          </w:divBdr>
        </w:div>
        <w:div w:id="526648641">
          <w:marLeft w:val="0"/>
          <w:marRight w:val="0"/>
          <w:marTop w:val="0"/>
          <w:marBottom w:val="0"/>
          <w:divBdr>
            <w:top w:val="none" w:sz="0" w:space="0" w:color="auto"/>
            <w:left w:val="none" w:sz="0" w:space="0" w:color="auto"/>
            <w:bottom w:val="none" w:sz="0" w:space="0" w:color="auto"/>
            <w:right w:val="none" w:sz="0" w:space="0" w:color="auto"/>
          </w:divBdr>
        </w:div>
        <w:div w:id="244651454">
          <w:marLeft w:val="0"/>
          <w:marRight w:val="0"/>
          <w:marTop w:val="0"/>
          <w:marBottom w:val="0"/>
          <w:divBdr>
            <w:top w:val="none" w:sz="0" w:space="0" w:color="auto"/>
            <w:left w:val="none" w:sz="0" w:space="0" w:color="auto"/>
            <w:bottom w:val="none" w:sz="0" w:space="0" w:color="auto"/>
            <w:right w:val="none" w:sz="0" w:space="0" w:color="auto"/>
          </w:divBdr>
        </w:div>
        <w:div w:id="532117929">
          <w:marLeft w:val="0"/>
          <w:marRight w:val="0"/>
          <w:marTop w:val="0"/>
          <w:marBottom w:val="0"/>
          <w:divBdr>
            <w:top w:val="none" w:sz="0" w:space="0" w:color="auto"/>
            <w:left w:val="none" w:sz="0" w:space="0" w:color="auto"/>
            <w:bottom w:val="none" w:sz="0" w:space="0" w:color="auto"/>
            <w:right w:val="none" w:sz="0" w:space="0" w:color="auto"/>
          </w:divBdr>
        </w:div>
        <w:div w:id="1819497474">
          <w:marLeft w:val="0"/>
          <w:marRight w:val="0"/>
          <w:marTop w:val="0"/>
          <w:marBottom w:val="0"/>
          <w:divBdr>
            <w:top w:val="none" w:sz="0" w:space="0" w:color="auto"/>
            <w:left w:val="none" w:sz="0" w:space="0" w:color="auto"/>
            <w:bottom w:val="none" w:sz="0" w:space="0" w:color="auto"/>
            <w:right w:val="none" w:sz="0" w:space="0" w:color="auto"/>
          </w:divBdr>
        </w:div>
        <w:div w:id="1815557889">
          <w:marLeft w:val="0"/>
          <w:marRight w:val="0"/>
          <w:marTop w:val="0"/>
          <w:marBottom w:val="0"/>
          <w:divBdr>
            <w:top w:val="none" w:sz="0" w:space="0" w:color="auto"/>
            <w:left w:val="none" w:sz="0" w:space="0" w:color="auto"/>
            <w:bottom w:val="none" w:sz="0" w:space="0" w:color="auto"/>
            <w:right w:val="none" w:sz="0" w:space="0" w:color="auto"/>
          </w:divBdr>
        </w:div>
        <w:div w:id="706565484">
          <w:marLeft w:val="0"/>
          <w:marRight w:val="0"/>
          <w:marTop w:val="0"/>
          <w:marBottom w:val="0"/>
          <w:divBdr>
            <w:top w:val="none" w:sz="0" w:space="0" w:color="auto"/>
            <w:left w:val="none" w:sz="0" w:space="0" w:color="auto"/>
            <w:bottom w:val="none" w:sz="0" w:space="0" w:color="auto"/>
            <w:right w:val="none" w:sz="0" w:space="0" w:color="auto"/>
          </w:divBdr>
        </w:div>
        <w:div w:id="705953793">
          <w:marLeft w:val="0"/>
          <w:marRight w:val="0"/>
          <w:marTop w:val="0"/>
          <w:marBottom w:val="0"/>
          <w:divBdr>
            <w:top w:val="none" w:sz="0" w:space="0" w:color="auto"/>
            <w:left w:val="none" w:sz="0" w:space="0" w:color="auto"/>
            <w:bottom w:val="none" w:sz="0" w:space="0" w:color="auto"/>
            <w:right w:val="none" w:sz="0" w:space="0" w:color="auto"/>
          </w:divBdr>
        </w:div>
        <w:div w:id="833490570">
          <w:marLeft w:val="0"/>
          <w:marRight w:val="0"/>
          <w:marTop w:val="0"/>
          <w:marBottom w:val="0"/>
          <w:divBdr>
            <w:top w:val="none" w:sz="0" w:space="0" w:color="auto"/>
            <w:left w:val="none" w:sz="0" w:space="0" w:color="auto"/>
            <w:bottom w:val="none" w:sz="0" w:space="0" w:color="auto"/>
            <w:right w:val="none" w:sz="0" w:space="0" w:color="auto"/>
          </w:divBdr>
        </w:div>
        <w:div w:id="1632055796">
          <w:marLeft w:val="0"/>
          <w:marRight w:val="0"/>
          <w:marTop w:val="0"/>
          <w:marBottom w:val="0"/>
          <w:divBdr>
            <w:top w:val="none" w:sz="0" w:space="0" w:color="auto"/>
            <w:left w:val="none" w:sz="0" w:space="0" w:color="auto"/>
            <w:bottom w:val="none" w:sz="0" w:space="0" w:color="auto"/>
            <w:right w:val="none" w:sz="0" w:space="0" w:color="auto"/>
          </w:divBdr>
        </w:div>
        <w:div w:id="1892813437">
          <w:marLeft w:val="0"/>
          <w:marRight w:val="0"/>
          <w:marTop w:val="0"/>
          <w:marBottom w:val="0"/>
          <w:divBdr>
            <w:top w:val="none" w:sz="0" w:space="0" w:color="auto"/>
            <w:left w:val="none" w:sz="0" w:space="0" w:color="auto"/>
            <w:bottom w:val="none" w:sz="0" w:space="0" w:color="auto"/>
            <w:right w:val="none" w:sz="0" w:space="0" w:color="auto"/>
          </w:divBdr>
        </w:div>
        <w:div w:id="1887335057">
          <w:marLeft w:val="0"/>
          <w:marRight w:val="0"/>
          <w:marTop w:val="0"/>
          <w:marBottom w:val="0"/>
          <w:divBdr>
            <w:top w:val="none" w:sz="0" w:space="0" w:color="auto"/>
            <w:left w:val="none" w:sz="0" w:space="0" w:color="auto"/>
            <w:bottom w:val="none" w:sz="0" w:space="0" w:color="auto"/>
            <w:right w:val="none" w:sz="0" w:space="0" w:color="auto"/>
          </w:divBdr>
        </w:div>
        <w:div w:id="1394430475">
          <w:marLeft w:val="0"/>
          <w:marRight w:val="0"/>
          <w:marTop w:val="0"/>
          <w:marBottom w:val="0"/>
          <w:divBdr>
            <w:top w:val="none" w:sz="0" w:space="0" w:color="auto"/>
            <w:left w:val="none" w:sz="0" w:space="0" w:color="auto"/>
            <w:bottom w:val="none" w:sz="0" w:space="0" w:color="auto"/>
            <w:right w:val="none" w:sz="0" w:space="0" w:color="auto"/>
          </w:divBdr>
        </w:div>
        <w:div w:id="509221889">
          <w:marLeft w:val="0"/>
          <w:marRight w:val="0"/>
          <w:marTop w:val="0"/>
          <w:marBottom w:val="0"/>
          <w:divBdr>
            <w:top w:val="none" w:sz="0" w:space="0" w:color="auto"/>
            <w:left w:val="none" w:sz="0" w:space="0" w:color="auto"/>
            <w:bottom w:val="none" w:sz="0" w:space="0" w:color="auto"/>
            <w:right w:val="none" w:sz="0" w:space="0" w:color="auto"/>
          </w:divBdr>
        </w:div>
        <w:div w:id="1840542235">
          <w:marLeft w:val="0"/>
          <w:marRight w:val="0"/>
          <w:marTop w:val="0"/>
          <w:marBottom w:val="0"/>
          <w:divBdr>
            <w:top w:val="none" w:sz="0" w:space="0" w:color="auto"/>
            <w:left w:val="none" w:sz="0" w:space="0" w:color="auto"/>
            <w:bottom w:val="none" w:sz="0" w:space="0" w:color="auto"/>
            <w:right w:val="none" w:sz="0" w:space="0" w:color="auto"/>
          </w:divBdr>
        </w:div>
        <w:div w:id="395469127">
          <w:marLeft w:val="0"/>
          <w:marRight w:val="0"/>
          <w:marTop w:val="0"/>
          <w:marBottom w:val="0"/>
          <w:divBdr>
            <w:top w:val="none" w:sz="0" w:space="0" w:color="auto"/>
            <w:left w:val="none" w:sz="0" w:space="0" w:color="auto"/>
            <w:bottom w:val="none" w:sz="0" w:space="0" w:color="auto"/>
            <w:right w:val="none" w:sz="0" w:space="0" w:color="auto"/>
          </w:divBdr>
        </w:div>
        <w:div w:id="2010021304">
          <w:marLeft w:val="0"/>
          <w:marRight w:val="0"/>
          <w:marTop w:val="0"/>
          <w:marBottom w:val="0"/>
          <w:divBdr>
            <w:top w:val="none" w:sz="0" w:space="0" w:color="auto"/>
            <w:left w:val="none" w:sz="0" w:space="0" w:color="auto"/>
            <w:bottom w:val="none" w:sz="0" w:space="0" w:color="auto"/>
            <w:right w:val="none" w:sz="0" w:space="0" w:color="auto"/>
          </w:divBdr>
        </w:div>
        <w:div w:id="474371405">
          <w:marLeft w:val="0"/>
          <w:marRight w:val="0"/>
          <w:marTop w:val="0"/>
          <w:marBottom w:val="0"/>
          <w:divBdr>
            <w:top w:val="none" w:sz="0" w:space="0" w:color="auto"/>
            <w:left w:val="none" w:sz="0" w:space="0" w:color="auto"/>
            <w:bottom w:val="none" w:sz="0" w:space="0" w:color="auto"/>
            <w:right w:val="none" w:sz="0" w:space="0" w:color="auto"/>
          </w:divBdr>
        </w:div>
        <w:div w:id="43649738">
          <w:marLeft w:val="0"/>
          <w:marRight w:val="0"/>
          <w:marTop w:val="0"/>
          <w:marBottom w:val="0"/>
          <w:divBdr>
            <w:top w:val="none" w:sz="0" w:space="0" w:color="auto"/>
            <w:left w:val="none" w:sz="0" w:space="0" w:color="auto"/>
            <w:bottom w:val="none" w:sz="0" w:space="0" w:color="auto"/>
            <w:right w:val="none" w:sz="0" w:space="0" w:color="auto"/>
          </w:divBdr>
        </w:div>
        <w:div w:id="1856073">
          <w:marLeft w:val="0"/>
          <w:marRight w:val="0"/>
          <w:marTop w:val="0"/>
          <w:marBottom w:val="0"/>
          <w:divBdr>
            <w:top w:val="none" w:sz="0" w:space="0" w:color="auto"/>
            <w:left w:val="none" w:sz="0" w:space="0" w:color="auto"/>
            <w:bottom w:val="none" w:sz="0" w:space="0" w:color="auto"/>
            <w:right w:val="none" w:sz="0" w:space="0" w:color="auto"/>
          </w:divBdr>
        </w:div>
        <w:div w:id="1478768225">
          <w:marLeft w:val="0"/>
          <w:marRight w:val="0"/>
          <w:marTop w:val="0"/>
          <w:marBottom w:val="0"/>
          <w:divBdr>
            <w:top w:val="none" w:sz="0" w:space="0" w:color="auto"/>
            <w:left w:val="none" w:sz="0" w:space="0" w:color="auto"/>
            <w:bottom w:val="none" w:sz="0" w:space="0" w:color="auto"/>
            <w:right w:val="none" w:sz="0" w:space="0" w:color="auto"/>
          </w:divBdr>
        </w:div>
        <w:div w:id="1267615592">
          <w:marLeft w:val="0"/>
          <w:marRight w:val="0"/>
          <w:marTop w:val="0"/>
          <w:marBottom w:val="0"/>
          <w:divBdr>
            <w:top w:val="none" w:sz="0" w:space="0" w:color="auto"/>
            <w:left w:val="none" w:sz="0" w:space="0" w:color="auto"/>
            <w:bottom w:val="none" w:sz="0" w:space="0" w:color="auto"/>
            <w:right w:val="none" w:sz="0" w:space="0" w:color="auto"/>
          </w:divBdr>
        </w:div>
        <w:div w:id="1902251691">
          <w:marLeft w:val="0"/>
          <w:marRight w:val="0"/>
          <w:marTop w:val="0"/>
          <w:marBottom w:val="0"/>
          <w:divBdr>
            <w:top w:val="none" w:sz="0" w:space="0" w:color="auto"/>
            <w:left w:val="none" w:sz="0" w:space="0" w:color="auto"/>
            <w:bottom w:val="none" w:sz="0" w:space="0" w:color="auto"/>
            <w:right w:val="none" w:sz="0" w:space="0" w:color="auto"/>
          </w:divBdr>
        </w:div>
        <w:div w:id="1233195833">
          <w:marLeft w:val="0"/>
          <w:marRight w:val="0"/>
          <w:marTop w:val="0"/>
          <w:marBottom w:val="0"/>
          <w:divBdr>
            <w:top w:val="none" w:sz="0" w:space="0" w:color="auto"/>
            <w:left w:val="none" w:sz="0" w:space="0" w:color="auto"/>
            <w:bottom w:val="none" w:sz="0" w:space="0" w:color="auto"/>
            <w:right w:val="none" w:sz="0" w:space="0" w:color="auto"/>
          </w:divBdr>
        </w:div>
        <w:div w:id="2122139620">
          <w:marLeft w:val="0"/>
          <w:marRight w:val="0"/>
          <w:marTop w:val="0"/>
          <w:marBottom w:val="0"/>
          <w:divBdr>
            <w:top w:val="none" w:sz="0" w:space="0" w:color="auto"/>
            <w:left w:val="none" w:sz="0" w:space="0" w:color="auto"/>
            <w:bottom w:val="none" w:sz="0" w:space="0" w:color="auto"/>
            <w:right w:val="none" w:sz="0" w:space="0" w:color="auto"/>
          </w:divBdr>
        </w:div>
        <w:div w:id="102917496">
          <w:marLeft w:val="0"/>
          <w:marRight w:val="0"/>
          <w:marTop w:val="0"/>
          <w:marBottom w:val="0"/>
          <w:divBdr>
            <w:top w:val="none" w:sz="0" w:space="0" w:color="auto"/>
            <w:left w:val="none" w:sz="0" w:space="0" w:color="auto"/>
            <w:bottom w:val="none" w:sz="0" w:space="0" w:color="auto"/>
            <w:right w:val="none" w:sz="0" w:space="0" w:color="auto"/>
          </w:divBdr>
        </w:div>
        <w:div w:id="1294017035">
          <w:marLeft w:val="0"/>
          <w:marRight w:val="0"/>
          <w:marTop w:val="0"/>
          <w:marBottom w:val="0"/>
          <w:divBdr>
            <w:top w:val="none" w:sz="0" w:space="0" w:color="auto"/>
            <w:left w:val="none" w:sz="0" w:space="0" w:color="auto"/>
            <w:bottom w:val="none" w:sz="0" w:space="0" w:color="auto"/>
            <w:right w:val="none" w:sz="0" w:space="0" w:color="auto"/>
          </w:divBdr>
        </w:div>
        <w:div w:id="6903856">
          <w:marLeft w:val="0"/>
          <w:marRight w:val="0"/>
          <w:marTop w:val="0"/>
          <w:marBottom w:val="0"/>
          <w:divBdr>
            <w:top w:val="none" w:sz="0" w:space="0" w:color="auto"/>
            <w:left w:val="none" w:sz="0" w:space="0" w:color="auto"/>
            <w:bottom w:val="none" w:sz="0" w:space="0" w:color="auto"/>
            <w:right w:val="none" w:sz="0" w:space="0" w:color="auto"/>
          </w:divBdr>
        </w:div>
      </w:divsChild>
    </w:div>
    <w:div w:id="1235386161">
      <w:bodyDiv w:val="1"/>
      <w:marLeft w:val="0"/>
      <w:marRight w:val="0"/>
      <w:marTop w:val="0"/>
      <w:marBottom w:val="0"/>
      <w:divBdr>
        <w:top w:val="none" w:sz="0" w:space="0" w:color="auto"/>
        <w:left w:val="none" w:sz="0" w:space="0" w:color="auto"/>
        <w:bottom w:val="none" w:sz="0" w:space="0" w:color="auto"/>
        <w:right w:val="none" w:sz="0" w:space="0" w:color="auto"/>
      </w:divBdr>
    </w:div>
    <w:div w:id="1236161398">
      <w:bodyDiv w:val="1"/>
      <w:marLeft w:val="0"/>
      <w:marRight w:val="0"/>
      <w:marTop w:val="0"/>
      <w:marBottom w:val="0"/>
      <w:divBdr>
        <w:top w:val="none" w:sz="0" w:space="0" w:color="auto"/>
        <w:left w:val="none" w:sz="0" w:space="0" w:color="auto"/>
        <w:bottom w:val="none" w:sz="0" w:space="0" w:color="auto"/>
        <w:right w:val="none" w:sz="0" w:space="0" w:color="auto"/>
      </w:divBdr>
    </w:div>
    <w:div w:id="1236433437">
      <w:bodyDiv w:val="1"/>
      <w:marLeft w:val="0"/>
      <w:marRight w:val="0"/>
      <w:marTop w:val="0"/>
      <w:marBottom w:val="0"/>
      <w:divBdr>
        <w:top w:val="none" w:sz="0" w:space="0" w:color="auto"/>
        <w:left w:val="none" w:sz="0" w:space="0" w:color="auto"/>
        <w:bottom w:val="none" w:sz="0" w:space="0" w:color="auto"/>
        <w:right w:val="none" w:sz="0" w:space="0" w:color="auto"/>
      </w:divBdr>
    </w:div>
    <w:div w:id="1236545902">
      <w:bodyDiv w:val="1"/>
      <w:marLeft w:val="0"/>
      <w:marRight w:val="0"/>
      <w:marTop w:val="0"/>
      <w:marBottom w:val="0"/>
      <w:divBdr>
        <w:top w:val="none" w:sz="0" w:space="0" w:color="auto"/>
        <w:left w:val="none" w:sz="0" w:space="0" w:color="auto"/>
        <w:bottom w:val="none" w:sz="0" w:space="0" w:color="auto"/>
        <w:right w:val="none" w:sz="0" w:space="0" w:color="auto"/>
      </w:divBdr>
    </w:div>
    <w:div w:id="1237740351">
      <w:bodyDiv w:val="1"/>
      <w:marLeft w:val="0"/>
      <w:marRight w:val="0"/>
      <w:marTop w:val="0"/>
      <w:marBottom w:val="0"/>
      <w:divBdr>
        <w:top w:val="none" w:sz="0" w:space="0" w:color="auto"/>
        <w:left w:val="none" w:sz="0" w:space="0" w:color="auto"/>
        <w:bottom w:val="none" w:sz="0" w:space="0" w:color="auto"/>
        <w:right w:val="none" w:sz="0" w:space="0" w:color="auto"/>
      </w:divBdr>
    </w:div>
    <w:div w:id="1238050194">
      <w:bodyDiv w:val="1"/>
      <w:marLeft w:val="0"/>
      <w:marRight w:val="0"/>
      <w:marTop w:val="0"/>
      <w:marBottom w:val="0"/>
      <w:divBdr>
        <w:top w:val="none" w:sz="0" w:space="0" w:color="auto"/>
        <w:left w:val="none" w:sz="0" w:space="0" w:color="auto"/>
        <w:bottom w:val="none" w:sz="0" w:space="0" w:color="auto"/>
        <w:right w:val="none" w:sz="0" w:space="0" w:color="auto"/>
      </w:divBdr>
    </w:div>
    <w:div w:id="1238321259">
      <w:bodyDiv w:val="1"/>
      <w:marLeft w:val="0"/>
      <w:marRight w:val="0"/>
      <w:marTop w:val="0"/>
      <w:marBottom w:val="0"/>
      <w:divBdr>
        <w:top w:val="none" w:sz="0" w:space="0" w:color="auto"/>
        <w:left w:val="none" w:sz="0" w:space="0" w:color="auto"/>
        <w:bottom w:val="none" w:sz="0" w:space="0" w:color="auto"/>
        <w:right w:val="none" w:sz="0" w:space="0" w:color="auto"/>
      </w:divBdr>
    </w:div>
    <w:div w:id="1239094042">
      <w:bodyDiv w:val="1"/>
      <w:marLeft w:val="0"/>
      <w:marRight w:val="0"/>
      <w:marTop w:val="0"/>
      <w:marBottom w:val="0"/>
      <w:divBdr>
        <w:top w:val="none" w:sz="0" w:space="0" w:color="auto"/>
        <w:left w:val="none" w:sz="0" w:space="0" w:color="auto"/>
        <w:bottom w:val="none" w:sz="0" w:space="0" w:color="auto"/>
        <w:right w:val="none" w:sz="0" w:space="0" w:color="auto"/>
      </w:divBdr>
    </w:div>
    <w:div w:id="1239250013">
      <w:bodyDiv w:val="1"/>
      <w:marLeft w:val="0"/>
      <w:marRight w:val="0"/>
      <w:marTop w:val="0"/>
      <w:marBottom w:val="0"/>
      <w:divBdr>
        <w:top w:val="none" w:sz="0" w:space="0" w:color="auto"/>
        <w:left w:val="none" w:sz="0" w:space="0" w:color="auto"/>
        <w:bottom w:val="none" w:sz="0" w:space="0" w:color="auto"/>
        <w:right w:val="none" w:sz="0" w:space="0" w:color="auto"/>
      </w:divBdr>
    </w:div>
    <w:div w:id="1240292820">
      <w:bodyDiv w:val="1"/>
      <w:marLeft w:val="0"/>
      <w:marRight w:val="0"/>
      <w:marTop w:val="0"/>
      <w:marBottom w:val="0"/>
      <w:divBdr>
        <w:top w:val="none" w:sz="0" w:space="0" w:color="auto"/>
        <w:left w:val="none" w:sz="0" w:space="0" w:color="auto"/>
        <w:bottom w:val="none" w:sz="0" w:space="0" w:color="auto"/>
        <w:right w:val="none" w:sz="0" w:space="0" w:color="auto"/>
      </w:divBdr>
    </w:div>
    <w:div w:id="1241450889">
      <w:bodyDiv w:val="1"/>
      <w:marLeft w:val="0"/>
      <w:marRight w:val="0"/>
      <w:marTop w:val="0"/>
      <w:marBottom w:val="0"/>
      <w:divBdr>
        <w:top w:val="none" w:sz="0" w:space="0" w:color="auto"/>
        <w:left w:val="none" w:sz="0" w:space="0" w:color="auto"/>
        <w:bottom w:val="none" w:sz="0" w:space="0" w:color="auto"/>
        <w:right w:val="none" w:sz="0" w:space="0" w:color="auto"/>
      </w:divBdr>
    </w:div>
    <w:div w:id="1243101025">
      <w:bodyDiv w:val="1"/>
      <w:marLeft w:val="0"/>
      <w:marRight w:val="0"/>
      <w:marTop w:val="0"/>
      <w:marBottom w:val="0"/>
      <w:divBdr>
        <w:top w:val="none" w:sz="0" w:space="0" w:color="auto"/>
        <w:left w:val="none" w:sz="0" w:space="0" w:color="auto"/>
        <w:bottom w:val="none" w:sz="0" w:space="0" w:color="auto"/>
        <w:right w:val="none" w:sz="0" w:space="0" w:color="auto"/>
      </w:divBdr>
    </w:div>
    <w:div w:id="1243222658">
      <w:bodyDiv w:val="1"/>
      <w:marLeft w:val="0"/>
      <w:marRight w:val="0"/>
      <w:marTop w:val="0"/>
      <w:marBottom w:val="0"/>
      <w:divBdr>
        <w:top w:val="none" w:sz="0" w:space="0" w:color="auto"/>
        <w:left w:val="none" w:sz="0" w:space="0" w:color="auto"/>
        <w:bottom w:val="none" w:sz="0" w:space="0" w:color="auto"/>
        <w:right w:val="none" w:sz="0" w:space="0" w:color="auto"/>
      </w:divBdr>
    </w:div>
    <w:div w:id="1243904545">
      <w:bodyDiv w:val="1"/>
      <w:marLeft w:val="0"/>
      <w:marRight w:val="0"/>
      <w:marTop w:val="0"/>
      <w:marBottom w:val="0"/>
      <w:divBdr>
        <w:top w:val="none" w:sz="0" w:space="0" w:color="auto"/>
        <w:left w:val="none" w:sz="0" w:space="0" w:color="auto"/>
        <w:bottom w:val="none" w:sz="0" w:space="0" w:color="auto"/>
        <w:right w:val="none" w:sz="0" w:space="0" w:color="auto"/>
      </w:divBdr>
    </w:div>
    <w:div w:id="1244023615">
      <w:bodyDiv w:val="1"/>
      <w:marLeft w:val="0"/>
      <w:marRight w:val="0"/>
      <w:marTop w:val="0"/>
      <w:marBottom w:val="0"/>
      <w:divBdr>
        <w:top w:val="none" w:sz="0" w:space="0" w:color="auto"/>
        <w:left w:val="none" w:sz="0" w:space="0" w:color="auto"/>
        <w:bottom w:val="none" w:sz="0" w:space="0" w:color="auto"/>
        <w:right w:val="none" w:sz="0" w:space="0" w:color="auto"/>
      </w:divBdr>
    </w:div>
    <w:div w:id="1244267735">
      <w:bodyDiv w:val="1"/>
      <w:marLeft w:val="0"/>
      <w:marRight w:val="0"/>
      <w:marTop w:val="0"/>
      <w:marBottom w:val="0"/>
      <w:divBdr>
        <w:top w:val="none" w:sz="0" w:space="0" w:color="auto"/>
        <w:left w:val="none" w:sz="0" w:space="0" w:color="auto"/>
        <w:bottom w:val="none" w:sz="0" w:space="0" w:color="auto"/>
        <w:right w:val="none" w:sz="0" w:space="0" w:color="auto"/>
      </w:divBdr>
    </w:div>
    <w:div w:id="1244677634">
      <w:bodyDiv w:val="1"/>
      <w:marLeft w:val="0"/>
      <w:marRight w:val="0"/>
      <w:marTop w:val="0"/>
      <w:marBottom w:val="0"/>
      <w:divBdr>
        <w:top w:val="none" w:sz="0" w:space="0" w:color="auto"/>
        <w:left w:val="none" w:sz="0" w:space="0" w:color="auto"/>
        <w:bottom w:val="none" w:sz="0" w:space="0" w:color="auto"/>
        <w:right w:val="none" w:sz="0" w:space="0" w:color="auto"/>
      </w:divBdr>
    </w:div>
    <w:div w:id="1244754697">
      <w:bodyDiv w:val="1"/>
      <w:marLeft w:val="0"/>
      <w:marRight w:val="0"/>
      <w:marTop w:val="0"/>
      <w:marBottom w:val="0"/>
      <w:divBdr>
        <w:top w:val="none" w:sz="0" w:space="0" w:color="auto"/>
        <w:left w:val="none" w:sz="0" w:space="0" w:color="auto"/>
        <w:bottom w:val="none" w:sz="0" w:space="0" w:color="auto"/>
        <w:right w:val="none" w:sz="0" w:space="0" w:color="auto"/>
      </w:divBdr>
    </w:div>
    <w:div w:id="1245333534">
      <w:bodyDiv w:val="1"/>
      <w:marLeft w:val="0"/>
      <w:marRight w:val="0"/>
      <w:marTop w:val="0"/>
      <w:marBottom w:val="0"/>
      <w:divBdr>
        <w:top w:val="none" w:sz="0" w:space="0" w:color="auto"/>
        <w:left w:val="none" w:sz="0" w:space="0" w:color="auto"/>
        <w:bottom w:val="none" w:sz="0" w:space="0" w:color="auto"/>
        <w:right w:val="none" w:sz="0" w:space="0" w:color="auto"/>
      </w:divBdr>
    </w:div>
    <w:div w:id="1247150721">
      <w:bodyDiv w:val="1"/>
      <w:marLeft w:val="0"/>
      <w:marRight w:val="0"/>
      <w:marTop w:val="0"/>
      <w:marBottom w:val="0"/>
      <w:divBdr>
        <w:top w:val="none" w:sz="0" w:space="0" w:color="auto"/>
        <w:left w:val="none" w:sz="0" w:space="0" w:color="auto"/>
        <w:bottom w:val="none" w:sz="0" w:space="0" w:color="auto"/>
        <w:right w:val="none" w:sz="0" w:space="0" w:color="auto"/>
      </w:divBdr>
    </w:div>
    <w:div w:id="1247301367">
      <w:bodyDiv w:val="1"/>
      <w:marLeft w:val="0"/>
      <w:marRight w:val="0"/>
      <w:marTop w:val="0"/>
      <w:marBottom w:val="0"/>
      <w:divBdr>
        <w:top w:val="none" w:sz="0" w:space="0" w:color="auto"/>
        <w:left w:val="none" w:sz="0" w:space="0" w:color="auto"/>
        <w:bottom w:val="none" w:sz="0" w:space="0" w:color="auto"/>
        <w:right w:val="none" w:sz="0" w:space="0" w:color="auto"/>
      </w:divBdr>
    </w:div>
    <w:div w:id="1248156644">
      <w:bodyDiv w:val="1"/>
      <w:marLeft w:val="0"/>
      <w:marRight w:val="0"/>
      <w:marTop w:val="0"/>
      <w:marBottom w:val="0"/>
      <w:divBdr>
        <w:top w:val="none" w:sz="0" w:space="0" w:color="auto"/>
        <w:left w:val="none" w:sz="0" w:space="0" w:color="auto"/>
        <w:bottom w:val="none" w:sz="0" w:space="0" w:color="auto"/>
        <w:right w:val="none" w:sz="0" w:space="0" w:color="auto"/>
      </w:divBdr>
    </w:div>
    <w:div w:id="1248541683">
      <w:bodyDiv w:val="1"/>
      <w:marLeft w:val="0"/>
      <w:marRight w:val="0"/>
      <w:marTop w:val="0"/>
      <w:marBottom w:val="0"/>
      <w:divBdr>
        <w:top w:val="none" w:sz="0" w:space="0" w:color="auto"/>
        <w:left w:val="none" w:sz="0" w:space="0" w:color="auto"/>
        <w:bottom w:val="none" w:sz="0" w:space="0" w:color="auto"/>
        <w:right w:val="none" w:sz="0" w:space="0" w:color="auto"/>
      </w:divBdr>
    </w:div>
    <w:div w:id="1249654950">
      <w:bodyDiv w:val="1"/>
      <w:marLeft w:val="0"/>
      <w:marRight w:val="0"/>
      <w:marTop w:val="0"/>
      <w:marBottom w:val="0"/>
      <w:divBdr>
        <w:top w:val="none" w:sz="0" w:space="0" w:color="auto"/>
        <w:left w:val="none" w:sz="0" w:space="0" w:color="auto"/>
        <w:bottom w:val="none" w:sz="0" w:space="0" w:color="auto"/>
        <w:right w:val="none" w:sz="0" w:space="0" w:color="auto"/>
      </w:divBdr>
    </w:div>
    <w:div w:id="1249655060">
      <w:bodyDiv w:val="1"/>
      <w:marLeft w:val="0"/>
      <w:marRight w:val="0"/>
      <w:marTop w:val="0"/>
      <w:marBottom w:val="0"/>
      <w:divBdr>
        <w:top w:val="none" w:sz="0" w:space="0" w:color="auto"/>
        <w:left w:val="none" w:sz="0" w:space="0" w:color="auto"/>
        <w:bottom w:val="none" w:sz="0" w:space="0" w:color="auto"/>
        <w:right w:val="none" w:sz="0" w:space="0" w:color="auto"/>
      </w:divBdr>
    </w:div>
    <w:div w:id="1249803455">
      <w:bodyDiv w:val="1"/>
      <w:marLeft w:val="0"/>
      <w:marRight w:val="0"/>
      <w:marTop w:val="0"/>
      <w:marBottom w:val="0"/>
      <w:divBdr>
        <w:top w:val="none" w:sz="0" w:space="0" w:color="auto"/>
        <w:left w:val="none" w:sz="0" w:space="0" w:color="auto"/>
        <w:bottom w:val="none" w:sz="0" w:space="0" w:color="auto"/>
        <w:right w:val="none" w:sz="0" w:space="0" w:color="auto"/>
      </w:divBdr>
    </w:div>
    <w:div w:id="1250046918">
      <w:bodyDiv w:val="1"/>
      <w:marLeft w:val="0"/>
      <w:marRight w:val="0"/>
      <w:marTop w:val="0"/>
      <w:marBottom w:val="0"/>
      <w:divBdr>
        <w:top w:val="none" w:sz="0" w:space="0" w:color="auto"/>
        <w:left w:val="none" w:sz="0" w:space="0" w:color="auto"/>
        <w:bottom w:val="none" w:sz="0" w:space="0" w:color="auto"/>
        <w:right w:val="none" w:sz="0" w:space="0" w:color="auto"/>
      </w:divBdr>
    </w:div>
    <w:div w:id="1251499402">
      <w:bodyDiv w:val="1"/>
      <w:marLeft w:val="0"/>
      <w:marRight w:val="0"/>
      <w:marTop w:val="0"/>
      <w:marBottom w:val="0"/>
      <w:divBdr>
        <w:top w:val="none" w:sz="0" w:space="0" w:color="auto"/>
        <w:left w:val="none" w:sz="0" w:space="0" w:color="auto"/>
        <w:bottom w:val="none" w:sz="0" w:space="0" w:color="auto"/>
        <w:right w:val="none" w:sz="0" w:space="0" w:color="auto"/>
      </w:divBdr>
    </w:div>
    <w:div w:id="1252163355">
      <w:bodyDiv w:val="1"/>
      <w:marLeft w:val="0"/>
      <w:marRight w:val="0"/>
      <w:marTop w:val="0"/>
      <w:marBottom w:val="0"/>
      <w:divBdr>
        <w:top w:val="none" w:sz="0" w:space="0" w:color="auto"/>
        <w:left w:val="none" w:sz="0" w:space="0" w:color="auto"/>
        <w:bottom w:val="none" w:sz="0" w:space="0" w:color="auto"/>
        <w:right w:val="none" w:sz="0" w:space="0" w:color="auto"/>
      </w:divBdr>
    </w:div>
    <w:div w:id="1252541700">
      <w:bodyDiv w:val="1"/>
      <w:marLeft w:val="0"/>
      <w:marRight w:val="0"/>
      <w:marTop w:val="0"/>
      <w:marBottom w:val="0"/>
      <w:divBdr>
        <w:top w:val="none" w:sz="0" w:space="0" w:color="auto"/>
        <w:left w:val="none" w:sz="0" w:space="0" w:color="auto"/>
        <w:bottom w:val="none" w:sz="0" w:space="0" w:color="auto"/>
        <w:right w:val="none" w:sz="0" w:space="0" w:color="auto"/>
      </w:divBdr>
    </w:div>
    <w:div w:id="1252664726">
      <w:bodyDiv w:val="1"/>
      <w:marLeft w:val="0"/>
      <w:marRight w:val="0"/>
      <w:marTop w:val="0"/>
      <w:marBottom w:val="0"/>
      <w:divBdr>
        <w:top w:val="none" w:sz="0" w:space="0" w:color="auto"/>
        <w:left w:val="none" w:sz="0" w:space="0" w:color="auto"/>
        <w:bottom w:val="none" w:sz="0" w:space="0" w:color="auto"/>
        <w:right w:val="none" w:sz="0" w:space="0" w:color="auto"/>
      </w:divBdr>
    </w:div>
    <w:div w:id="1254708251">
      <w:bodyDiv w:val="1"/>
      <w:marLeft w:val="0"/>
      <w:marRight w:val="0"/>
      <w:marTop w:val="0"/>
      <w:marBottom w:val="0"/>
      <w:divBdr>
        <w:top w:val="none" w:sz="0" w:space="0" w:color="auto"/>
        <w:left w:val="none" w:sz="0" w:space="0" w:color="auto"/>
        <w:bottom w:val="none" w:sz="0" w:space="0" w:color="auto"/>
        <w:right w:val="none" w:sz="0" w:space="0" w:color="auto"/>
      </w:divBdr>
    </w:div>
    <w:div w:id="1254822699">
      <w:bodyDiv w:val="1"/>
      <w:marLeft w:val="0"/>
      <w:marRight w:val="0"/>
      <w:marTop w:val="0"/>
      <w:marBottom w:val="0"/>
      <w:divBdr>
        <w:top w:val="none" w:sz="0" w:space="0" w:color="auto"/>
        <w:left w:val="none" w:sz="0" w:space="0" w:color="auto"/>
        <w:bottom w:val="none" w:sz="0" w:space="0" w:color="auto"/>
        <w:right w:val="none" w:sz="0" w:space="0" w:color="auto"/>
      </w:divBdr>
    </w:div>
    <w:div w:id="1255675501">
      <w:bodyDiv w:val="1"/>
      <w:marLeft w:val="0"/>
      <w:marRight w:val="0"/>
      <w:marTop w:val="0"/>
      <w:marBottom w:val="0"/>
      <w:divBdr>
        <w:top w:val="none" w:sz="0" w:space="0" w:color="auto"/>
        <w:left w:val="none" w:sz="0" w:space="0" w:color="auto"/>
        <w:bottom w:val="none" w:sz="0" w:space="0" w:color="auto"/>
        <w:right w:val="none" w:sz="0" w:space="0" w:color="auto"/>
      </w:divBdr>
    </w:div>
    <w:div w:id="1257404999">
      <w:bodyDiv w:val="1"/>
      <w:marLeft w:val="0"/>
      <w:marRight w:val="0"/>
      <w:marTop w:val="0"/>
      <w:marBottom w:val="0"/>
      <w:divBdr>
        <w:top w:val="none" w:sz="0" w:space="0" w:color="auto"/>
        <w:left w:val="none" w:sz="0" w:space="0" w:color="auto"/>
        <w:bottom w:val="none" w:sz="0" w:space="0" w:color="auto"/>
        <w:right w:val="none" w:sz="0" w:space="0" w:color="auto"/>
      </w:divBdr>
      <w:divsChild>
        <w:div w:id="1419785802">
          <w:marLeft w:val="0"/>
          <w:marRight w:val="0"/>
          <w:marTop w:val="0"/>
          <w:marBottom w:val="0"/>
          <w:divBdr>
            <w:top w:val="none" w:sz="0" w:space="0" w:color="auto"/>
            <w:left w:val="none" w:sz="0" w:space="0" w:color="auto"/>
            <w:bottom w:val="none" w:sz="0" w:space="0" w:color="auto"/>
            <w:right w:val="none" w:sz="0" w:space="0" w:color="auto"/>
          </w:divBdr>
          <w:divsChild>
            <w:div w:id="314258815">
              <w:marLeft w:val="0"/>
              <w:marRight w:val="0"/>
              <w:marTop w:val="0"/>
              <w:marBottom w:val="0"/>
              <w:divBdr>
                <w:top w:val="none" w:sz="0" w:space="0" w:color="auto"/>
                <w:left w:val="none" w:sz="0" w:space="0" w:color="auto"/>
                <w:bottom w:val="none" w:sz="0" w:space="0" w:color="auto"/>
                <w:right w:val="none" w:sz="0" w:space="0" w:color="auto"/>
              </w:divBdr>
            </w:div>
            <w:div w:id="1348485917">
              <w:marLeft w:val="0"/>
              <w:marRight w:val="0"/>
              <w:marTop w:val="0"/>
              <w:marBottom w:val="0"/>
              <w:divBdr>
                <w:top w:val="none" w:sz="0" w:space="0" w:color="auto"/>
                <w:left w:val="none" w:sz="0" w:space="0" w:color="auto"/>
                <w:bottom w:val="none" w:sz="0" w:space="0" w:color="auto"/>
                <w:right w:val="none" w:sz="0" w:space="0" w:color="auto"/>
              </w:divBdr>
            </w:div>
            <w:div w:id="16109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517647">
      <w:bodyDiv w:val="1"/>
      <w:marLeft w:val="0"/>
      <w:marRight w:val="0"/>
      <w:marTop w:val="0"/>
      <w:marBottom w:val="0"/>
      <w:divBdr>
        <w:top w:val="none" w:sz="0" w:space="0" w:color="auto"/>
        <w:left w:val="none" w:sz="0" w:space="0" w:color="auto"/>
        <w:bottom w:val="none" w:sz="0" w:space="0" w:color="auto"/>
        <w:right w:val="none" w:sz="0" w:space="0" w:color="auto"/>
      </w:divBdr>
    </w:div>
    <w:div w:id="1258640365">
      <w:bodyDiv w:val="1"/>
      <w:marLeft w:val="0"/>
      <w:marRight w:val="0"/>
      <w:marTop w:val="0"/>
      <w:marBottom w:val="0"/>
      <w:divBdr>
        <w:top w:val="none" w:sz="0" w:space="0" w:color="auto"/>
        <w:left w:val="none" w:sz="0" w:space="0" w:color="auto"/>
        <w:bottom w:val="none" w:sz="0" w:space="0" w:color="auto"/>
        <w:right w:val="none" w:sz="0" w:space="0" w:color="auto"/>
      </w:divBdr>
    </w:div>
    <w:div w:id="1258951378">
      <w:bodyDiv w:val="1"/>
      <w:marLeft w:val="0"/>
      <w:marRight w:val="0"/>
      <w:marTop w:val="0"/>
      <w:marBottom w:val="0"/>
      <w:divBdr>
        <w:top w:val="none" w:sz="0" w:space="0" w:color="auto"/>
        <w:left w:val="none" w:sz="0" w:space="0" w:color="auto"/>
        <w:bottom w:val="none" w:sz="0" w:space="0" w:color="auto"/>
        <w:right w:val="none" w:sz="0" w:space="0" w:color="auto"/>
      </w:divBdr>
    </w:div>
    <w:div w:id="1259870776">
      <w:bodyDiv w:val="1"/>
      <w:marLeft w:val="0"/>
      <w:marRight w:val="0"/>
      <w:marTop w:val="0"/>
      <w:marBottom w:val="0"/>
      <w:divBdr>
        <w:top w:val="none" w:sz="0" w:space="0" w:color="auto"/>
        <w:left w:val="none" w:sz="0" w:space="0" w:color="auto"/>
        <w:bottom w:val="none" w:sz="0" w:space="0" w:color="auto"/>
        <w:right w:val="none" w:sz="0" w:space="0" w:color="auto"/>
      </w:divBdr>
    </w:div>
    <w:div w:id="1260136815">
      <w:bodyDiv w:val="1"/>
      <w:marLeft w:val="0"/>
      <w:marRight w:val="0"/>
      <w:marTop w:val="0"/>
      <w:marBottom w:val="0"/>
      <w:divBdr>
        <w:top w:val="none" w:sz="0" w:space="0" w:color="auto"/>
        <w:left w:val="none" w:sz="0" w:space="0" w:color="auto"/>
        <w:bottom w:val="none" w:sz="0" w:space="0" w:color="auto"/>
        <w:right w:val="none" w:sz="0" w:space="0" w:color="auto"/>
      </w:divBdr>
    </w:div>
    <w:div w:id="1260723850">
      <w:bodyDiv w:val="1"/>
      <w:marLeft w:val="0"/>
      <w:marRight w:val="0"/>
      <w:marTop w:val="0"/>
      <w:marBottom w:val="0"/>
      <w:divBdr>
        <w:top w:val="none" w:sz="0" w:space="0" w:color="auto"/>
        <w:left w:val="none" w:sz="0" w:space="0" w:color="auto"/>
        <w:bottom w:val="none" w:sz="0" w:space="0" w:color="auto"/>
        <w:right w:val="none" w:sz="0" w:space="0" w:color="auto"/>
      </w:divBdr>
    </w:div>
    <w:div w:id="1261718594">
      <w:bodyDiv w:val="1"/>
      <w:marLeft w:val="0"/>
      <w:marRight w:val="0"/>
      <w:marTop w:val="0"/>
      <w:marBottom w:val="0"/>
      <w:divBdr>
        <w:top w:val="none" w:sz="0" w:space="0" w:color="auto"/>
        <w:left w:val="none" w:sz="0" w:space="0" w:color="auto"/>
        <w:bottom w:val="none" w:sz="0" w:space="0" w:color="auto"/>
        <w:right w:val="none" w:sz="0" w:space="0" w:color="auto"/>
      </w:divBdr>
    </w:div>
    <w:div w:id="1261835866">
      <w:bodyDiv w:val="1"/>
      <w:marLeft w:val="0"/>
      <w:marRight w:val="0"/>
      <w:marTop w:val="0"/>
      <w:marBottom w:val="0"/>
      <w:divBdr>
        <w:top w:val="none" w:sz="0" w:space="0" w:color="auto"/>
        <w:left w:val="none" w:sz="0" w:space="0" w:color="auto"/>
        <w:bottom w:val="none" w:sz="0" w:space="0" w:color="auto"/>
        <w:right w:val="none" w:sz="0" w:space="0" w:color="auto"/>
      </w:divBdr>
    </w:div>
    <w:div w:id="1261991941">
      <w:bodyDiv w:val="1"/>
      <w:marLeft w:val="0"/>
      <w:marRight w:val="0"/>
      <w:marTop w:val="0"/>
      <w:marBottom w:val="0"/>
      <w:divBdr>
        <w:top w:val="none" w:sz="0" w:space="0" w:color="auto"/>
        <w:left w:val="none" w:sz="0" w:space="0" w:color="auto"/>
        <w:bottom w:val="none" w:sz="0" w:space="0" w:color="auto"/>
        <w:right w:val="none" w:sz="0" w:space="0" w:color="auto"/>
      </w:divBdr>
    </w:div>
    <w:div w:id="1262951037">
      <w:bodyDiv w:val="1"/>
      <w:marLeft w:val="0"/>
      <w:marRight w:val="0"/>
      <w:marTop w:val="0"/>
      <w:marBottom w:val="0"/>
      <w:divBdr>
        <w:top w:val="none" w:sz="0" w:space="0" w:color="auto"/>
        <w:left w:val="none" w:sz="0" w:space="0" w:color="auto"/>
        <w:bottom w:val="none" w:sz="0" w:space="0" w:color="auto"/>
        <w:right w:val="none" w:sz="0" w:space="0" w:color="auto"/>
      </w:divBdr>
    </w:div>
    <w:div w:id="1263489666">
      <w:bodyDiv w:val="1"/>
      <w:marLeft w:val="0"/>
      <w:marRight w:val="0"/>
      <w:marTop w:val="0"/>
      <w:marBottom w:val="0"/>
      <w:divBdr>
        <w:top w:val="none" w:sz="0" w:space="0" w:color="auto"/>
        <w:left w:val="none" w:sz="0" w:space="0" w:color="auto"/>
        <w:bottom w:val="none" w:sz="0" w:space="0" w:color="auto"/>
        <w:right w:val="none" w:sz="0" w:space="0" w:color="auto"/>
      </w:divBdr>
    </w:div>
    <w:div w:id="1263534155">
      <w:bodyDiv w:val="1"/>
      <w:marLeft w:val="0"/>
      <w:marRight w:val="0"/>
      <w:marTop w:val="0"/>
      <w:marBottom w:val="0"/>
      <w:divBdr>
        <w:top w:val="none" w:sz="0" w:space="0" w:color="auto"/>
        <w:left w:val="none" w:sz="0" w:space="0" w:color="auto"/>
        <w:bottom w:val="none" w:sz="0" w:space="0" w:color="auto"/>
        <w:right w:val="none" w:sz="0" w:space="0" w:color="auto"/>
      </w:divBdr>
    </w:div>
    <w:div w:id="1263684486">
      <w:bodyDiv w:val="1"/>
      <w:marLeft w:val="0"/>
      <w:marRight w:val="0"/>
      <w:marTop w:val="0"/>
      <w:marBottom w:val="0"/>
      <w:divBdr>
        <w:top w:val="none" w:sz="0" w:space="0" w:color="auto"/>
        <w:left w:val="none" w:sz="0" w:space="0" w:color="auto"/>
        <w:bottom w:val="none" w:sz="0" w:space="0" w:color="auto"/>
        <w:right w:val="none" w:sz="0" w:space="0" w:color="auto"/>
      </w:divBdr>
      <w:divsChild>
        <w:div w:id="1005716290">
          <w:marLeft w:val="0"/>
          <w:marRight w:val="0"/>
          <w:marTop w:val="0"/>
          <w:marBottom w:val="0"/>
          <w:divBdr>
            <w:top w:val="none" w:sz="0" w:space="0" w:color="auto"/>
            <w:left w:val="none" w:sz="0" w:space="0" w:color="auto"/>
            <w:bottom w:val="none" w:sz="0" w:space="0" w:color="auto"/>
            <w:right w:val="none" w:sz="0" w:space="0" w:color="auto"/>
          </w:divBdr>
        </w:div>
        <w:div w:id="1980842126">
          <w:marLeft w:val="0"/>
          <w:marRight w:val="0"/>
          <w:marTop w:val="0"/>
          <w:marBottom w:val="0"/>
          <w:divBdr>
            <w:top w:val="none" w:sz="0" w:space="0" w:color="auto"/>
            <w:left w:val="none" w:sz="0" w:space="0" w:color="auto"/>
            <w:bottom w:val="none" w:sz="0" w:space="0" w:color="auto"/>
            <w:right w:val="none" w:sz="0" w:space="0" w:color="auto"/>
          </w:divBdr>
        </w:div>
        <w:div w:id="524708928">
          <w:marLeft w:val="0"/>
          <w:marRight w:val="0"/>
          <w:marTop w:val="0"/>
          <w:marBottom w:val="0"/>
          <w:divBdr>
            <w:top w:val="none" w:sz="0" w:space="0" w:color="auto"/>
            <w:left w:val="none" w:sz="0" w:space="0" w:color="auto"/>
            <w:bottom w:val="none" w:sz="0" w:space="0" w:color="auto"/>
            <w:right w:val="none" w:sz="0" w:space="0" w:color="auto"/>
          </w:divBdr>
        </w:div>
        <w:div w:id="1972978099">
          <w:marLeft w:val="0"/>
          <w:marRight w:val="0"/>
          <w:marTop w:val="0"/>
          <w:marBottom w:val="0"/>
          <w:divBdr>
            <w:top w:val="none" w:sz="0" w:space="0" w:color="auto"/>
            <w:left w:val="none" w:sz="0" w:space="0" w:color="auto"/>
            <w:bottom w:val="none" w:sz="0" w:space="0" w:color="auto"/>
            <w:right w:val="none" w:sz="0" w:space="0" w:color="auto"/>
          </w:divBdr>
        </w:div>
        <w:div w:id="141705119">
          <w:marLeft w:val="0"/>
          <w:marRight w:val="0"/>
          <w:marTop w:val="0"/>
          <w:marBottom w:val="0"/>
          <w:divBdr>
            <w:top w:val="none" w:sz="0" w:space="0" w:color="auto"/>
            <w:left w:val="none" w:sz="0" w:space="0" w:color="auto"/>
            <w:bottom w:val="none" w:sz="0" w:space="0" w:color="auto"/>
            <w:right w:val="none" w:sz="0" w:space="0" w:color="auto"/>
          </w:divBdr>
        </w:div>
        <w:div w:id="1483236564">
          <w:marLeft w:val="0"/>
          <w:marRight w:val="0"/>
          <w:marTop w:val="0"/>
          <w:marBottom w:val="0"/>
          <w:divBdr>
            <w:top w:val="none" w:sz="0" w:space="0" w:color="auto"/>
            <w:left w:val="none" w:sz="0" w:space="0" w:color="auto"/>
            <w:bottom w:val="none" w:sz="0" w:space="0" w:color="auto"/>
            <w:right w:val="none" w:sz="0" w:space="0" w:color="auto"/>
          </w:divBdr>
        </w:div>
        <w:div w:id="991566348">
          <w:marLeft w:val="0"/>
          <w:marRight w:val="0"/>
          <w:marTop w:val="0"/>
          <w:marBottom w:val="0"/>
          <w:divBdr>
            <w:top w:val="none" w:sz="0" w:space="0" w:color="auto"/>
            <w:left w:val="none" w:sz="0" w:space="0" w:color="auto"/>
            <w:bottom w:val="none" w:sz="0" w:space="0" w:color="auto"/>
            <w:right w:val="none" w:sz="0" w:space="0" w:color="auto"/>
          </w:divBdr>
        </w:div>
        <w:div w:id="1294675165">
          <w:marLeft w:val="0"/>
          <w:marRight w:val="0"/>
          <w:marTop w:val="0"/>
          <w:marBottom w:val="0"/>
          <w:divBdr>
            <w:top w:val="none" w:sz="0" w:space="0" w:color="auto"/>
            <w:left w:val="none" w:sz="0" w:space="0" w:color="auto"/>
            <w:bottom w:val="none" w:sz="0" w:space="0" w:color="auto"/>
            <w:right w:val="none" w:sz="0" w:space="0" w:color="auto"/>
          </w:divBdr>
        </w:div>
        <w:div w:id="488714134">
          <w:marLeft w:val="0"/>
          <w:marRight w:val="0"/>
          <w:marTop w:val="0"/>
          <w:marBottom w:val="0"/>
          <w:divBdr>
            <w:top w:val="none" w:sz="0" w:space="0" w:color="auto"/>
            <w:left w:val="none" w:sz="0" w:space="0" w:color="auto"/>
            <w:bottom w:val="none" w:sz="0" w:space="0" w:color="auto"/>
            <w:right w:val="none" w:sz="0" w:space="0" w:color="auto"/>
          </w:divBdr>
        </w:div>
        <w:div w:id="330446106">
          <w:marLeft w:val="0"/>
          <w:marRight w:val="0"/>
          <w:marTop w:val="0"/>
          <w:marBottom w:val="0"/>
          <w:divBdr>
            <w:top w:val="none" w:sz="0" w:space="0" w:color="auto"/>
            <w:left w:val="none" w:sz="0" w:space="0" w:color="auto"/>
            <w:bottom w:val="none" w:sz="0" w:space="0" w:color="auto"/>
            <w:right w:val="none" w:sz="0" w:space="0" w:color="auto"/>
          </w:divBdr>
        </w:div>
        <w:div w:id="913852191">
          <w:marLeft w:val="0"/>
          <w:marRight w:val="0"/>
          <w:marTop w:val="0"/>
          <w:marBottom w:val="0"/>
          <w:divBdr>
            <w:top w:val="none" w:sz="0" w:space="0" w:color="auto"/>
            <w:left w:val="none" w:sz="0" w:space="0" w:color="auto"/>
            <w:bottom w:val="none" w:sz="0" w:space="0" w:color="auto"/>
            <w:right w:val="none" w:sz="0" w:space="0" w:color="auto"/>
          </w:divBdr>
        </w:div>
        <w:div w:id="39475398">
          <w:marLeft w:val="0"/>
          <w:marRight w:val="0"/>
          <w:marTop w:val="0"/>
          <w:marBottom w:val="0"/>
          <w:divBdr>
            <w:top w:val="none" w:sz="0" w:space="0" w:color="auto"/>
            <w:left w:val="none" w:sz="0" w:space="0" w:color="auto"/>
            <w:bottom w:val="none" w:sz="0" w:space="0" w:color="auto"/>
            <w:right w:val="none" w:sz="0" w:space="0" w:color="auto"/>
          </w:divBdr>
        </w:div>
        <w:div w:id="1043679794">
          <w:marLeft w:val="0"/>
          <w:marRight w:val="0"/>
          <w:marTop w:val="0"/>
          <w:marBottom w:val="0"/>
          <w:divBdr>
            <w:top w:val="none" w:sz="0" w:space="0" w:color="auto"/>
            <w:left w:val="none" w:sz="0" w:space="0" w:color="auto"/>
            <w:bottom w:val="none" w:sz="0" w:space="0" w:color="auto"/>
            <w:right w:val="none" w:sz="0" w:space="0" w:color="auto"/>
          </w:divBdr>
        </w:div>
        <w:div w:id="2025474462">
          <w:marLeft w:val="0"/>
          <w:marRight w:val="0"/>
          <w:marTop w:val="0"/>
          <w:marBottom w:val="0"/>
          <w:divBdr>
            <w:top w:val="none" w:sz="0" w:space="0" w:color="auto"/>
            <w:left w:val="none" w:sz="0" w:space="0" w:color="auto"/>
            <w:bottom w:val="none" w:sz="0" w:space="0" w:color="auto"/>
            <w:right w:val="none" w:sz="0" w:space="0" w:color="auto"/>
          </w:divBdr>
        </w:div>
        <w:div w:id="1603418369">
          <w:marLeft w:val="0"/>
          <w:marRight w:val="0"/>
          <w:marTop w:val="0"/>
          <w:marBottom w:val="0"/>
          <w:divBdr>
            <w:top w:val="none" w:sz="0" w:space="0" w:color="auto"/>
            <w:left w:val="none" w:sz="0" w:space="0" w:color="auto"/>
            <w:bottom w:val="none" w:sz="0" w:space="0" w:color="auto"/>
            <w:right w:val="none" w:sz="0" w:space="0" w:color="auto"/>
          </w:divBdr>
        </w:div>
        <w:div w:id="1738825348">
          <w:marLeft w:val="0"/>
          <w:marRight w:val="0"/>
          <w:marTop w:val="0"/>
          <w:marBottom w:val="0"/>
          <w:divBdr>
            <w:top w:val="none" w:sz="0" w:space="0" w:color="auto"/>
            <w:left w:val="none" w:sz="0" w:space="0" w:color="auto"/>
            <w:bottom w:val="none" w:sz="0" w:space="0" w:color="auto"/>
            <w:right w:val="none" w:sz="0" w:space="0" w:color="auto"/>
          </w:divBdr>
        </w:div>
        <w:div w:id="458572584">
          <w:marLeft w:val="0"/>
          <w:marRight w:val="0"/>
          <w:marTop w:val="0"/>
          <w:marBottom w:val="0"/>
          <w:divBdr>
            <w:top w:val="none" w:sz="0" w:space="0" w:color="auto"/>
            <w:left w:val="none" w:sz="0" w:space="0" w:color="auto"/>
            <w:bottom w:val="none" w:sz="0" w:space="0" w:color="auto"/>
            <w:right w:val="none" w:sz="0" w:space="0" w:color="auto"/>
          </w:divBdr>
        </w:div>
        <w:div w:id="1871334361">
          <w:marLeft w:val="0"/>
          <w:marRight w:val="0"/>
          <w:marTop w:val="0"/>
          <w:marBottom w:val="0"/>
          <w:divBdr>
            <w:top w:val="none" w:sz="0" w:space="0" w:color="auto"/>
            <w:left w:val="none" w:sz="0" w:space="0" w:color="auto"/>
            <w:bottom w:val="none" w:sz="0" w:space="0" w:color="auto"/>
            <w:right w:val="none" w:sz="0" w:space="0" w:color="auto"/>
          </w:divBdr>
        </w:div>
        <w:div w:id="1629895521">
          <w:marLeft w:val="0"/>
          <w:marRight w:val="0"/>
          <w:marTop w:val="0"/>
          <w:marBottom w:val="0"/>
          <w:divBdr>
            <w:top w:val="none" w:sz="0" w:space="0" w:color="auto"/>
            <w:left w:val="none" w:sz="0" w:space="0" w:color="auto"/>
            <w:bottom w:val="none" w:sz="0" w:space="0" w:color="auto"/>
            <w:right w:val="none" w:sz="0" w:space="0" w:color="auto"/>
          </w:divBdr>
        </w:div>
        <w:div w:id="199711373">
          <w:marLeft w:val="0"/>
          <w:marRight w:val="0"/>
          <w:marTop w:val="0"/>
          <w:marBottom w:val="0"/>
          <w:divBdr>
            <w:top w:val="none" w:sz="0" w:space="0" w:color="auto"/>
            <w:left w:val="none" w:sz="0" w:space="0" w:color="auto"/>
            <w:bottom w:val="none" w:sz="0" w:space="0" w:color="auto"/>
            <w:right w:val="none" w:sz="0" w:space="0" w:color="auto"/>
          </w:divBdr>
        </w:div>
        <w:div w:id="1955667678">
          <w:marLeft w:val="0"/>
          <w:marRight w:val="0"/>
          <w:marTop w:val="0"/>
          <w:marBottom w:val="0"/>
          <w:divBdr>
            <w:top w:val="none" w:sz="0" w:space="0" w:color="auto"/>
            <w:left w:val="none" w:sz="0" w:space="0" w:color="auto"/>
            <w:bottom w:val="none" w:sz="0" w:space="0" w:color="auto"/>
            <w:right w:val="none" w:sz="0" w:space="0" w:color="auto"/>
          </w:divBdr>
        </w:div>
        <w:div w:id="759714869">
          <w:marLeft w:val="0"/>
          <w:marRight w:val="0"/>
          <w:marTop w:val="0"/>
          <w:marBottom w:val="0"/>
          <w:divBdr>
            <w:top w:val="none" w:sz="0" w:space="0" w:color="auto"/>
            <w:left w:val="none" w:sz="0" w:space="0" w:color="auto"/>
            <w:bottom w:val="none" w:sz="0" w:space="0" w:color="auto"/>
            <w:right w:val="none" w:sz="0" w:space="0" w:color="auto"/>
          </w:divBdr>
        </w:div>
        <w:div w:id="479344303">
          <w:marLeft w:val="0"/>
          <w:marRight w:val="0"/>
          <w:marTop w:val="0"/>
          <w:marBottom w:val="0"/>
          <w:divBdr>
            <w:top w:val="none" w:sz="0" w:space="0" w:color="auto"/>
            <w:left w:val="none" w:sz="0" w:space="0" w:color="auto"/>
            <w:bottom w:val="none" w:sz="0" w:space="0" w:color="auto"/>
            <w:right w:val="none" w:sz="0" w:space="0" w:color="auto"/>
          </w:divBdr>
        </w:div>
        <w:div w:id="1653438594">
          <w:marLeft w:val="0"/>
          <w:marRight w:val="0"/>
          <w:marTop w:val="0"/>
          <w:marBottom w:val="0"/>
          <w:divBdr>
            <w:top w:val="none" w:sz="0" w:space="0" w:color="auto"/>
            <w:left w:val="none" w:sz="0" w:space="0" w:color="auto"/>
            <w:bottom w:val="none" w:sz="0" w:space="0" w:color="auto"/>
            <w:right w:val="none" w:sz="0" w:space="0" w:color="auto"/>
          </w:divBdr>
        </w:div>
        <w:div w:id="1126042350">
          <w:marLeft w:val="0"/>
          <w:marRight w:val="0"/>
          <w:marTop w:val="0"/>
          <w:marBottom w:val="0"/>
          <w:divBdr>
            <w:top w:val="none" w:sz="0" w:space="0" w:color="auto"/>
            <w:left w:val="none" w:sz="0" w:space="0" w:color="auto"/>
            <w:bottom w:val="none" w:sz="0" w:space="0" w:color="auto"/>
            <w:right w:val="none" w:sz="0" w:space="0" w:color="auto"/>
          </w:divBdr>
        </w:div>
        <w:div w:id="1742558302">
          <w:marLeft w:val="0"/>
          <w:marRight w:val="0"/>
          <w:marTop w:val="0"/>
          <w:marBottom w:val="0"/>
          <w:divBdr>
            <w:top w:val="none" w:sz="0" w:space="0" w:color="auto"/>
            <w:left w:val="none" w:sz="0" w:space="0" w:color="auto"/>
            <w:bottom w:val="none" w:sz="0" w:space="0" w:color="auto"/>
            <w:right w:val="none" w:sz="0" w:space="0" w:color="auto"/>
          </w:divBdr>
        </w:div>
        <w:div w:id="884368311">
          <w:marLeft w:val="0"/>
          <w:marRight w:val="0"/>
          <w:marTop w:val="0"/>
          <w:marBottom w:val="0"/>
          <w:divBdr>
            <w:top w:val="none" w:sz="0" w:space="0" w:color="auto"/>
            <w:left w:val="none" w:sz="0" w:space="0" w:color="auto"/>
            <w:bottom w:val="none" w:sz="0" w:space="0" w:color="auto"/>
            <w:right w:val="none" w:sz="0" w:space="0" w:color="auto"/>
          </w:divBdr>
        </w:div>
        <w:div w:id="369770465">
          <w:marLeft w:val="0"/>
          <w:marRight w:val="0"/>
          <w:marTop w:val="0"/>
          <w:marBottom w:val="0"/>
          <w:divBdr>
            <w:top w:val="none" w:sz="0" w:space="0" w:color="auto"/>
            <w:left w:val="none" w:sz="0" w:space="0" w:color="auto"/>
            <w:bottom w:val="none" w:sz="0" w:space="0" w:color="auto"/>
            <w:right w:val="none" w:sz="0" w:space="0" w:color="auto"/>
          </w:divBdr>
        </w:div>
        <w:div w:id="1021204504">
          <w:marLeft w:val="0"/>
          <w:marRight w:val="0"/>
          <w:marTop w:val="0"/>
          <w:marBottom w:val="0"/>
          <w:divBdr>
            <w:top w:val="none" w:sz="0" w:space="0" w:color="auto"/>
            <w:left w:val="none" w:sz="0" w:space="0" w:color="auto"/>
            <w:bottom w:val="none" w:sz="0" w:space="0" w:color="auto"/>
            <w:right w:val="none" w:sz="0" w:space="0" w:color="auto"/>
          </w:divBdr>
        </w:div>
        <w:div w:id="886835920">
          <w:marLeft w:val="0"/>
          <w:marRight w:val="0"/>
          <w:marTop w:val="0"/>
          <w:marBottom w:val="0"/>
          <w:divBdr>
            <w:top w:val="none" w:sz="0" w:space="0" w:color="auto"/>
            <w:left w:val="none" w:sz="0" w:space="0" w:color="auto"/>
            <w:bottom w:val="none" w:sz="0" w:space="0" w:color="auto"/>
            <w:right w:val="none" w:sz="0" w:space="0" w:color="auto"/>
          </w:divBdr>
        </w:div>
        <w:div w:id="1242980917">
          <w:marLeft w:val="0"/>
          <w:marRight w:val="0"/>
          <w:marTop w:val="0"/>
          <w:marBottom w:val="0"/>
          <w:divBdr>
            <w:top w:val="none" w:sz="0" w:space="0" w:color="auto"/>
            <w:left w:val="none" w:sz="0" w:space="0" w:color="auto"/>
            <w:bottom w:val="none" w:sz="0" w:space="0" w:color="auto"/>
            <w:right w:val="none" w:sz="0" w:space="0" w:color="auto"/>
          </w:divBdr>
        </w:div>
        <w:div w:id="1131096221">
          <w:marLeft w:val="0"/>
          <w:marRight w:val="0"/>
          <w:marTop w:val="0"/>
          <w:marBottom w:val="0"/>
          <w:divBdr>
            <w:top w:val="none" w:sz="0" w:space="0" w:color="auto"/>
            <w:left w:val="none" w:sz="0" w:space="0" w:color="auto"/>
            <w:bottom w:val="none" w:sz="0" w:space="0" w:color="auto"/>
            <w:right w:val="none" w:sz="0" w:space="0" w:color="auto"/>
          </w:divBdr>
        </w:div>
        <w:div w:id="763381914">
          <w:marLeft w:val="0"/>
          <w:marRight w:val="0"/>
          <w:marTop w:val="0"/>
          <w:marBottom w:val="0"/>
          <w:divBdr>
            <w:top w:val="none" w:sz="0" w:space="0" w:color="auto"/>
            <w:left w:val="none" w:sz="0" w:space="0" w:color="auto"/>
            <w:bottom w:val="none" w:sz="0" w:space="0" w:color="auto"/>
            <w:right w:val="none" w:sz="0" w:space="0" w:color="auto"/>
          </w:divBdr>
        </w:div>
        <w:div w:id="1785148797">
          <w:marLeft w:val="0"/>
          <w:marRight w:val="0"/>
          <w:marTop w:val="0"/>
          <w:marBottom w:val="0"/>
          <w:divBdr>
            <w:top w:val="none" w:sz="0" w:space="0" w:color="auto"/>
            <w:left w:val="none" w:sz="0" w:space="0" w:color="auto"/>
            <w:bottom w:val="none" w:sz="0" w:space="0" w:color="auto"/>
            <w:right w:val="none" w:sz="0" w:space="0" w:color="auto"/>
          </w:divBdr>
        </w:div>
        <w:div w:id="327683621">
          <w:marLeft w:val="0"/>
          <w:marRight w:val="0"/>
          <w:marTop w:val="0"/>
          <w:marBottom w:val="0"/>
          <w:divBdr>
            <w:top w:val="none" w:sz="0" w:space="0" w:color="auto"/>
            <w:left w:val="none" w:sz="0" w:space="0" w:color="auto"/>
            <w:bottom w:val="none" w:sz="0" w:space="0" w:color="auto"/>
            <w:right w:val="none" w:sz="0" w:space="0" w:color="auto"/>
          </w:divBdr>
        </w:div>
        <w:div w:id="801583258">
          <w:marLeft w:val="0"/>
          <w:marRight w:val="0"/>
          <w:marTop w:val="0"/>
          <w:marBottom w:val="0"/>
          <w:divBdr>
            <w:top w:val="none" w:sz="0" w:space="0" w:color="auto"/>
            <w:left w:val="none" w:sz="0" w:space="0" w:color="auto"/>
            <w:bottom w:val="none" w:sz="0" w:space="0" w:color="auto"/>
            <w:right w:val="none" w:sz="0" w:space="0" w:color="auto"/>
          </w:divBdr>
        </w:div>
        <w:div w:id="475949090">
          <w:marLeft w:val="0"/>
          <w:marRight w:val="0"/>
          <w:marTop w:val="0"/>
          <w:marBottom w:val="0"/>
          <w:divBdr>
            <w:top w:val="none" w:sz="0" w:space="0" w:color="auto"/>
            <w:left w:val="none" w:sz="0" w:space="0" w:color="auto"/>
            <w:bottom w:val="none" w:sz="0" w:space="0" w:color="auto"/>
            <w:right w:val="none" w:sz="0" w:space="0" w:color="auto"/>
          </w:divBdr>
        </w:div>
        <w:div w:id="1967850139">
          <w:marLeft w:val="0"/>
          <w:marRight w:val="0"/>
          <w:marTop w:val="0"/>
          <w:marBottom w:val="0"/>
          <w:divBdr>
            <w:top w:val="none" w:sz="0" w:space="0" w:color="auto"/>
            <w:left w:val="none" w:sz="0" w:space="0" w:color="auto"/>
            <w:bottom w:val="none" w:sz="0" w:space="0" w:color="auto"/>
            <w:right w:val="none" w:sz="0" w:space="0" w:color="auto"/>
          </w:divBdr>
        </w:div>
        <w:div w:id="1816952659">
          <w:marLeft w:val="0"/>
          <w:marRight w:val="0"/>
          <w:marTop w:val="0"/>
          <w:marBottom w:val="0"/>
          <w:divBdr>
            <w:top w:val="none" w:sz="0" w:space="0" w:color="auto"/>
            <w:left w:val="none" w:sz="0" w:space="0" w:color="auto"/>
            <w:bottom w:val="none" w:sz="0" w:space="0" w:color="auto"/>
            <w:right w:val="none" w:sz="0" w:space="0" w:color="auto"/>
          </w:divBdr>
        </w:div>
        <w:div w:id="1133911856">
          <w:marLeft w:val="0"/>
          <w:marRight w:val="0"/>
          <w:marTop w:val="0"/>
          <w:marBottom w:val="0"/>
          <w:divBdr>
            <w:top w:val="none" w:sz="0" w:space="0" w:color="auto"/>
            <w:left w:val="none" w:sz="0" w:space="0" w:color="auto"/>
            <w:bottom w:val="none" w:sz="0" w:space="0" w:color="auto"/>
            <w:right w:val="none" w:sz="0" w:space="0" w:color="auto"/>
          </w:divBdr>
        </w:div>
        <w:div w:id="251010080">
          <w:marLeft w:val="0"/>
          <w:marRight w:val="0"/>
          <w:marTop w:val="0"/>
          <w:marBottom w:val="0"/>
          <w:divBdr>
            <w:top w:val="none" w:sz="0" w:space="0" w:color="auto"/>
            <w:left w:val="none" w:sz="0" w:space="0" w:color="auto"/>
            <w:bottom w:val="none" w:sz="0" w:space="0" w:color="auto"/>
            <w:right w:val="none" w:sz="0" w:space="0" w:color="auto"/>
          </w:divBdr>
        </w:div>
        <w:div w:id="236475733">
          <w:marLeft w:val="0"/>
          <w:marRight w:val="0"/>
          <w:marTop w:val="0"/>
          <w:marBottom w:val="0"/>
          <w:divBdr>
            <w:top w:val="none" w:sz="0" w:space="0" w:color="auto"/>
            <w:left w:val="none" w:sz="0" w:space="0" w:color="auto"/>
            <w:bottom w:val="none" w:sz="0" w:space="0" w:color="auto"/>
            <w:right w:val="none" w:sz="0" w:space="0" w:color="auto"/>
          </w:divBdr>
        </w:div>
        <w:div w:id="1154682757">
          <w:marLeft w:val="0"/>
          <w:marRight w:val="0"/>
          <w:marTop w:val="0"/>
          <w:marBottom w:val="0"/>
          <w:divBdr>
            <w:top w:val="none" w:sz="0" w:space="0" w:color="auto"/>
            <w:left w:val="none" w:sz="0" w:space="0" w:color="auto"/>
            <w:bottom w:val="none" w:sz="0" w:space="0" w:color="auto"/>
            <w:right w:val="none" w:sz="0" w:space="0" w:color="auto"/>
          </w:divBdr>
        </w:div>
        <w:div w:id="1964653304">
          <w:marLeft w:val="0"/>
          <w:marRight w:val="0"/>
          <w:marTop w:val="0"/>
          <w:marBottom w:val="0"/>
          <w:divBdr>
            <w:top w:val="none" w:sz="0" w:space="0" w:color="auto"/>
            <w:left w:val="none" w:sz="0" w:space="0" w:color="auto"/>
            <w:bottom w:val="none" w:sz="0" w:space="0" w:color="auto"/>
            <w:right w:val="none" w:sz="0" w:space="0" w:color="auto"/>
          </w:divBdr>
        </w:div>
        <w:div w:id="1142428653">
          <w:marLeft w:val="0"/>
          <w:marRight w:val="0"/>
          <w:marTop w:val="0"/>
          <w:marBottom w:val="0"/>
          <w:divBdr>
            <w:top w:val="none" w:sz="0" w:space="0" w:color="auto"/>
            <w:left w:val="none" w:sz="0" w:space="0" w:color="auto"/>
            <w:bottom w:val="none" w:sz="0" w:space="0" w:color="auto"/>
            <w:right w:val="none" w:sz="0" w:space="0" w:color="auto"/>
          </w:divBdr>
        </w:div>
        <w:div w:id="138807740">
          <w:marLeft w:val="0"/>
          <w:marRight w:val="0"/>
          <w:marTop w:val="0"/>
          <w:marBottom w:val="0"/>
          <w:divBdr>
            <w:top w:val="none" w:sz="0" w:space="0" w:color="auto"/>
            <w:left w:val="none" w:sz="0" w:space="0" w:color="auto"/>
            <w:bottom w:val="none" w:sz="0" w:space="0" w:color="auto"/>
            <w:right w:val="none" w:sz="0" w:space="0" w:color="auto"/>
          </w:divBdr>
        </w:div>
        <w:div w:id="49573975">
          <w:marLeft w:val="0"/>
          <w:marRight w:val="0"/>
          <w:marTop w:val="0"/>
          <w:marBottom w:val="0"/>
          <w:divBdr>
            <w:top w:val="none" w:sz="0" w:space="0" w:color="auto"/>
            <w:left w:val="none" w:sz="0" w:space="0" w:color="auto"/>
            <w:bottom w:val="none" w:sz="0" w:space="0" w:color="auto"/>
            <w:right w:val="none" w:sz="0" w:space="0" w:color="auto"/>
          </w:divBdr>
        </w:div>
        <w:div w:id="1679238087">
          <w:marLeft w:val="0"/>
          <w:marRight w:val="0"/>
          <w:marTop w:val="0"/>
          <w:marBottom w:val="0"/>
          <w:divBdr>
            <w:top w:val="none" w:sz="0" w:space="0" w:color="auto"/>
            <w:left w:val="none" w:sz="0" w:space="0" w:color="auto"/>
            <w:bottom w:val="none" w:sz="0" w:space="0" w:color="auto"/>
            <w:right w:val="none" w:sz="0" w:space="0" w:color="auto"/>
          </w:divBdr>
        </w:div>
        <w:div w:id="165173291">
          <w:marLeft w:val="0"/>
          <w:marRight w:val="0"/>
          <w:marTop w:val="0"/>
          <w:marBottom w:val="0"/>
          <w:divBdr>
            <w:top w:val="none" w:sz="0" w:space="0" w:color="auto"/>
            <w:left w:val="none" w:sz="0" w:space="0" w:color="auto"/>
            <w:bottom w:val="none" w:sz="0" w:space="0" w:color="auto"/>
            <w:right w:val="none" w:sz="0" w:space="0" w:color="auto"/>
          </w:divBdr>
        </w:div>
        <w:div w:id="391199634">
          <w:marLeft w:val="0"/>
          <w:marRight w:val="0"/>
          <w:marTop w:val="0"/>
          <w:marBottom w:val="0"/>
          <w:divBdr>
            <w:top w:val="none" w:sz="0" w:space="0" w:color="auto"/>
            <w:left w:val="none" w:sz="0" w:space="0" w:color="auto"/>
            <w:bottom w:val="none" w:sz="0" w:space="0" w:color="auto"/>
            <w:right w:val="none" w:sz="0" w:space="0" w:color="auto"/>
          </w:divBdr>
        </w:div>
        <w:div w:id="1493066789">
          <w:marLeft w:val="0"/>
          <w:marRight w:val="0"/>
          <w:marTop w:val="0"/>
          <w:marBottom w:val="0"/>
          <w:divBdr>
            <w:top w:val="none" w:sz="0" w:space="0" w:color="auto"/>
            <w:left w:val="none" w:sz="0" w:space="0" w:color="auto"/>
            <w:bottom w:val="none" w:sz="0" w:space="0" w:color="auto"/>
            <w:right w:val="none" w:sz="0" w:space="0" w:color="auto"/>
          </w:divBdr>
        </w:div>
        <w:div w:id="298731858">
          <w:marLeft w:val="0"/>
          <w:marRight w:val="0"/>
          <w:marTop w:val="0"/>
          <w:marBottom w:val="0"/>
          <w:divBdr>
            <w:top w:val="none" w:sz="0" w:space="0" w:color="auto"/>
            <w:left w:val="none" w:sz="0" w:space="0" w:color="auto"/>
            <w:bottom w:val="none" w:sz="0" w:space="0" w:color="auto"/>
            <w:right w:val="none" w:sz="0" w:space="0" w:color="auto"/>
          </w:divBdr>
        </w:div>
        <w:div w:id="2064328522">
          <w:marLeft w:val="0"/>
          <w:marRight w:val="0"/>
          <w:marTop w:val="0"/>
          <w:marBottom w:val="0"/>
          <w:divBdr>
            <w:top w:val="none" w:sz="0" w:space="0" w:color="auto"/>
            <w:left w:val="none" w:sz="0" w:space="0" w:color="auto"/>
            <w:bottom w:val="none" w:sz="0" w:space="0" w:color="auto"/>
            <w:right w:val="none" w:sz="0" w:space="0" w:color="auto"/>
          </w:divBdr>
        </w:div>
        <w:div w:id="1378356407">
          <w:marLeft w:val="0"/>
          <w:marRight w:val="0"/>
          <w:marTop w:val="0"/>
          <w:marBottom w:val="0"/>
          <w:divBdr>
            <w:top w:val="none" w:sz="0" w:space="0" w:color="auto"/>
            <w:left w:val="none" w:sz="0" w:space="0" w:color="auto"/>
            <w:bottom w:val="none" w:sz="0" w:space="0" w:color="auto"/>
            <w:right w:val="none" w:sz="0" w:space="0" w:color="auto"/>
          </w:divBdr>
        </w:div>
        <w:div w:id="1208644199">
          <w:marLeft w:val="0"/>
          <w:marRight w:val="0"/>
          <w:marTop w:val="0"/>
          <w:marBottom w:val="0"/>
          <w:divBdr>
            <w:top w:val="none" w:sz="0" w:space="0" w:color="auto"/>
            <w:left w:val="none" w:sz="0" w:space="0" w:color="auto"/>
            <w:bottom w:val="none" w:sz="0" w:space="0" w:color="auto"/>
            <w:right w:val="none" w:sz="0" w:space="0" w:color="auto"/>
          </w:divBdr>
        </w:div>
        <w:div w:id="2128349534">
          <w:marLeft w:val="0"/>
          <w:marRight w:val="0"/>
          <w:marTop w:val="0"/>
          <w:marBottom w:val="0"/>
          <w:divBdr>
            <w:top w:val="none" w:sz="0" w:space="0" w:color="auto"/>
            <w:left w:val="none" w:sz="0" w:space="0" w:color="auto"/>
            <w:bottom w:val="none" w:sz="0" w:space="0" w:color="auto"/>
            <w:right w:val="none" w:sz="0" w:space="0" w:color="auto"/>
          </w:divBdr>
        </w:div>
        <w:div w:id="1525049960">
          <w:marLeft w:val="0"/>
          <w:marRight w:val="0"/>
          <w:marTop w:val="0"/>
          <w:marBottom w:val="0"/>
          <w:divBdr>
            <w:top w:val="none" w:sz="0" w:space="0" w:color="auto"/>
            <w:left w:val="none" w:sz="0" w:space="0" w:color="auto"/>
            <w:bottom w:val="none" w:sz="0" w:space="0" w:color="auto"/>
            <w:right w:val="none" w:sz="0" w:space="0" w:color="auto"/>
          </w:divBdr>
        </w:div>
        <w:div w:id="784232216">
          <w:marLeft w:val="0"/>
          <w:marRight w:val="0"/>
          <w:marTop w:val="0"/>
          <w:marBottom w:val="0"/>
          <w:divBdr>
            <w:top w:val="none" w:sz="0" w:space="0" w:color="auto"/>
            <w:left w:val="none" w:sz="0" w:space="0" w:color="auto"/>
            <w:bottom w:val="none" w:sz="0" w:space="0" w:color="auto"/>
            <w:right w:val="none" w:sz="0" w:space="0" w:color="auto"/>
          </w:divBdr>
        </w:div>
        <w:div w:id="637682237">
          <w:marLeft w:val="0"/>
          <w:marRight w:val="0"/>
          <w:marTop w:val="0"/>
          <w:marBottom w:val="0"/>
          <w:divBdr>
            <w:top w:val="none" w:sz="0" w:space="0" w:color="auto"/>
            <w:left w:val="none" w:sz="0" w:space="0" w:color="auto"/>
            <w:bottom w:val="none" w:sz="0" w:space="0" w:color="auto"/>
            <w:right w:val="none" w:sz="0" w:space="0" w:color="auto"/>
          </w:divBdr>
        </w:div>
        <w:div w:id="810486655">
          <w:marLeft w:val="0"/>
          <w:marRight w:val="0"/>
          <w:marTop w:val="0"/>
          <w:marBottom w:val="0"/>
          <w:divBdr>
            <w:top w:val="none" w:sz="0" w:space="0" w:color="auto"/>
            <w:left w:val="none" w:sz="0" w:space="0" w:color="auto"/>
            <w:bottom w:val="none" w:sz="0" w:space="0" w:color="auto"/>
            <w:right w:val="none" w:sz="0" w:space="0" w:color="auto"/>
          </w:divBdr>
        </w:div>
        <w:div w:id="511145388">
          <w:marLeft w:val="0"/>
          <w:marRight w:val="0"/>
          <w:marTop w:val="0"/>
          <w:marBottom w:val="0"/>
          <w:divBdr>
            <w:top w:val="none" w:sz="0" w:space="0" w:color="auto"/>
            <w:left w:val="none" w:sz="0" w:space="0" w:color="auto"/>
            <w:bottom w:val="none" w:sz="0" w:space="0" w:color="auto"/>
            <w:right w:val="none" w:sz="0" w:space="0" w:color="auto"/>
          </w:divBdr>
        </w:div>
        <w:div w:id="1942103060">
          <w:marLeft w:val="0"/>
          <w:marRight w:val="0"/>
          <w:marTop w:val="0"/>
          <w:marBottom w:val="0"/>
          <w:divBdr>
            <w:top w:val="none" w:sz="0" w:space="0" w:color="auto"/>
            <w:left w:val="none" w:sz="0" w:space="0" w:color="auto"/>
            <w:bottom w:val="none" w:sz="0" w:space="0" w:color="auto"/>
            <w:right w:val="none" w:sz="0" w:space="0" w:color="auto"/>
          </w:divBdr>
        </w:div>
        <w:div w:id="574822135">
          <w:marLeft w:val="0"/>
          <w:marRight w:val="0"/>
          <w:marTop w:val="0"/>
          <w:marBottom w:val="0"/>
          <w:divBdr>
            <w:top w:val="none" w:sz="0" w:space="0" w:color="auto"/>
            <w:left w:val="none" w:sz="0" w:space="0" w:color="auto"/>
            <w:bottom w:val="none" w:sz="0" w:space="0" w:color="auto"/>
            <w:right w:val="none" w:sz="0" w:space="0" w:color="auto"/>
          </w:divBdr>
        </w:div>
        <w:div w:id="144276164">
          <w:marLeft w:val="0"/>
          <w:marRight w:val="0"/>
          <w:marTop w:val="0"/>
          <w:marBottom w:val="0"/>
          <w:divBdr>
            <w:top w:val="none" w:sz="0" w:space="0" w:color="auto"/>
            <w:left w:val="none" w:sz="0" w:space="0" w:color="auto"/>
            <w:bottom w:val="none" w:sz="0" w:space="0" w:color="auto"/>
            <w:right w:val="none" w:sz="0" w:space="0" w:color="auto"/>
          </w:divBdr>
        </w:div>
        <w:div w:id="1681349175">
          <w:marLeft w:val="0"/>
          <w:marRight w:val="0"/>
          <w:marTop w:val="0"/>
          <w:marBottom w:val="0"/>
          <w:divBdr>
            <w:top w:val="none" w:sz="0" w:space="0" w:color="auto"/>
            <w:left w:val="none" w:sz="0" w:space="0" w:color="auto"/>
            <w:bottom w:val="none" w:sz="0" w:space="0" w:color="auto"/>
            <w:right w:val="none" w:sz="0" w:space="0" w:color="auto"/>
          </w:divBdr>
        </w:div>
        <w:div w:id="394208045">
          <w:marLeft w:val="0"/>
          <w:marRight w:val="0"/>
          <w:marTop w:val="0"/>
          <w:marBottom w:val="0"/>
          <w:divBdr>
            <w:top w:val="none" w:sz="0" w:space="0" w:color="auto"/>
            <w:left w:val="none" w:sz="0" w:space="0" w:color="auto"/>
            <w:bottom w:val="none" w:sz="0" w:space="0" w:color="auto"/>
            <w:right w:val="none" w:sz="0" w:space="0" w:color="auto"/>
          </w:divBdr>
        </w:div>
        <w:div w:id="2051029599">
          <w:marLeft w:val="0"/>
          <w:marRight w:val="0"/>
          <w:marTop w:val="0"/>
          <w:marBottom w:val="0"/>
          <w:divBdr>
            <w:top w:val="none" w:sz="0" w:space="0" w:color="auto"/>
            <w:left w:val="none" w:sz="0" w:space="0" w:color="auto"/>
            <w:bottom w:val="none" w:sz="0" w:space="0" w:color="auto"/>
            <w:right w:val="none" w:sz="0" w:space="0" w:color="auto"/>
          </w:divBdr>
        </w:div>
        <w:div w:id="2059667990">
          <w:marLeft w:val="0"/>
          <w:marRight w:val="0"/>
          <w:marTop w:val="0"/>
          <w:marBottom w:val="0"/>
          <w:divBdr>
            <w:top w:val="none" w:sz="0" w:space="0" w:color="auto"/>
            <w:left w:val="none" w:sz="0" w:space="0" w:color="auto"/>
            <w:bottom w:val="none" w:sz="0" w:space="0" w:color="auto"/>
            <w:right w:val="none" w:sz="0" w:space="0" w:color="auto"/>
          </w:divBdr>
        </w:div>
        <w:div w:id="182330194">
          <w:marLeft w:val="0"/>
          <w:marRight w:val="0"/>
          <w:marTop w:val="0"/>
          <w:marBottom w:val="0"/>
          <w:divBdr>
            <w:top w:val="none" w:sz="0" w:space="0" w:color="auto"/>
            <w:left w:val="none" w:sz="0" w:space="0" w:color="auto"/>
            <w:bottom w:val="none" w:sz="0" w:space="0" w:color="auto"/>
            <w:right w:val="none" w:sz="0" w:space="0" w:color="auto"/>
          </w:divBdr>
        </w:div>
        <w:div w:id="505942644">
          <w:marLeft w:val="0"/>
          <w:marRight w:val="0"/>
          <w:marTop w:val="0"/>
          <w:marBottom w:val="0"/>
          <w:divBdr>
            <w:top w:val="none" w:sz="0" w:space="0" w:color="auto"/>
            <w:left w:val="none" w:sz="0" w:space="0" w:color="auto"/>
            <w:bottom w:val="none" w:sz="0" w:space="0" w:color="auto"/>
            <w:right w:val="none" w:sz="0" w:space="0" w:color="auto"/>
          </w:divBdr>
        </w:div>
        <w:div w:id="119767010">
          <w:marLeft w:val="0"/>
          <w:marRight w:val="0"/>
          <w:marTop w:val="0"/>
          <w:marBottom w:val="0"/>
          <w:divBdr>
            <w:top w:val="none" w:sz="0" w:space="0" w:color="auto"/>
            <w:left w:val="none" w:sz="0" w:space="0" w:color="auto"/>
            <w:bottom w:val="none" w:sz="0" w:space="0" w:color="auto"/>
            <w:right w:val="none" w:sz="0" w:space="0" w:color="auto"/>
          </w:divBdr>
        </w:div>
        <w:div w:id="508835201">
          <w:marLeft w:val="0"/>
          <w:marRight w:val="0"/>
          <w:marTop w:val="0"/>
          <w:marBottom w:val="0"/>
          <w:divBdr>
            <w:top w:val="none" w:sz="0" w:space="0" w:color="auto"/>
            <w:left w:val="none" w:sz="0" w:space="0" w:color="auto"/>
            <w:bottom w:val="none" w:sz="0" w:space="0" w:color="auto"/>
            <w:right w:val="none" w:sz="0" w:space="0" w:color="auto"/>
          </w:divBdr>
        </w:div>
        <w:div w:id="908658712">
          <w:marLeft w:val="0"/>
          <w:marRight w:val="0"/>
          <w:marTop w:val="0"/>
          <w:marBottom w:val="0"/>
          <w:divBdr>
            <w:top w:val="none" w:sz="0" w:space="0" w:color="auto"/>
            <w:left w:val="none" w:sz="0" w:space="0" w:color="auto"/>
            <w:bottom w:val="none" w:sz="0" w:space="0" w:color="auto"/>
            <w:right w:val="none" w:sz="0" w:space="0" w:color="auto"/>
          </w:divBdr>
        </w:div>
        <w:div w:id="2021196666">
          <w:marLeft w:val="0"/>
          <w:marRight w:val="0"/>
          <w:marTop w:val="0"/>
          <w:marBottom w:val="0"/>
          <w:divBdr>
            <w:top w:val="none" w:sz="0" w:space="0" w:color="auto"/>
            <w:left w:val="none" w:sz="0" w:space="0" w:color="auto"/>
            <w:bottom w:val="none" w:sz="0" w:space="0" w:color="auto"/>
            <w:right w:val="none" w:sz="0" w:space="0" w:color="auto"/>
          </w:divBdr>
        </w:div>
        <w:div w:id="1886218339">
          <w:marLeft w:val="0"/>
          <w:marRight w:val="0"/>
          <w:marTop w:val="0"/>
          <w:marBottom w:val="0"/>
          <w:divBdr>
            <w:top w:val="none" w:sz="0" w:space="0" w:color="auto"/>
            <w:left w:val="none" w:sz="0" w:space="0" w:color="auto"/>
            <w:bottom w:val="none" w:sz="0" w:space="0" w:color="auto"/>
            <w:right w:val="none" w:sz="0" w:space="0" w:color="auto"/>
          </w:divBdr>
        </w:div>
        <w:div w:id="1290745199">
          <w:marLeft w:val="0"/>
          <w:marRight w:val="0"/>
          <w:marTop w:val="0"/>
          <w:marBottom w:val="0"/>
          <w:divBdr>
            <w:top w:val="none" w:sz="0" w:space="0" w:color="auto"/>
            <w:left w:val="none" w:sz="0" w:space="0" w:color="auto"/>
            <w:bottom w:val="none" w:sz="0" w:space="0" w:color="auto"/>
            <w:right w:val="none" w:sz="0" w:space="0" w:color="auto"/>
          </w:divBdr>
        </w:div>
        <w:div w:id="109856574">
          <w:marLeft w:val="0"/>
          <w:marRight w:val="0"/>
          <w:marTop w:val="0"/>
          <w:marBottom w:val="0"/>
          <w:divBdr>
            <w:top w:val="none" w:sz="0" w:space="0" w:color="auto"/>
            <w:left w:val="none" w:sz="0" w:space="0" w:color="auto"/>
            <w:bottom w:val="none" w:sz="0" w:space="0" w:color="auto"/>
            <w:right w:val="none" w:sz="0" w:space="0" w:color="auto"/>
          </w:divBdr>
        </w:div>
        <w:div w:id="770324534">
          <w:marLeft w:val="0"/>
          <w:marRight w:val="0"/>
          <w:marTop w:val="0"/>
          <w:marBottom w:val="0"/>
          <w:divBdr>
            <w:top w:val="none" w:sz="0" w:space="0" w:color="auto"/>
            <w:left w:val="none" w:sz="0" w:space="0" w:color="auto"/>
            <w:bottom w:val="none" w:sz="0" w:space="0" w:color="auto"/>
            <w:right w:val="none" w:sz="0" w:space="0" w:color="auto"/>
          </w:divBdr>
        </w:div>
        <w:div w:id="2142535001">
          <w:marLeft w:val="0"/>
          <w:marRight w:val="0"/>
          <w:marTop w:val="0"/>
          <w:marBottom w:val="0"/>
          <w:divBdr>
            <w:top w:val="none" w:sz="0" w:space="0" w:color="auto"/>
            <w:left w:val="none" w:sz="0" w:space="0" w:color="auto"/>
            <w:bottom w:val="none" w:sz="0" w:space="0" w:color="auto"/>
            <w:right w:val="none" w:sz="0" w:space="0" w:color="auto"/>
          </w:divBdr>
        </w:div>
        <w:div w:id="1572040139">
          <w:marLeft w:val="0"/>
          <w:marRight w:val="0"/>
          <w:marTop w:val="0"/>
          <w:marBottom w:val="0"/>
          <w:divBdr>
            <w:top w:val="none" w:sz="0" w:space="0" w:color="auto"/>
            <w:left w:val="none" w:sz="0" w:space="0" w:color="auto"/>
            <w:bottom w:val="none" w:sz="0" w:space="0" w:color="auto"/>
            <w:right w:val="none" w:sz="0" w:space="0" w:color="auto"/>
          </w:divBdr>
        </w:div>
        <w:div w:id="714549381">
          <w:marLeft w:val="0"/>
          <w:marRight w:val="0"/>
          <w:marTop w:val="0"/>
          <w:marBottom w:val="0"/>
          <w:divBdr>
            <w:top w:val="none" w:sz="0" w:space="0" w:color="auto"/>
            <w:left w:val="none" w:sz="0" w:space="0" w:color="auto"/>
            <w:bottom w:val="none" w:sz="0" w:space="0" w:color="auto"/>
            <w:right w:val="none" w:sz="0" w:space="0" w:color="auto"/>
          </w:divBdr>
        </w:div>
        <w:div w:id="2050255036">
          <w:marLeft w:val="0"/>
          <w:marRight w:val="0"/>
          <w:marTop w:val="0"/>
          <w:marBottom w:val="0"/>
          <w:divBdr>
            <w:top w:val="none" w:sz="0" w:space="0" w:color="auto"/>
            <w:left w:val="none" w:sz="0" w:space="0" w:color="auto"/>
            <w:bottom w:val="none" w:sz="0" w:space="0" w:color="auto"/>
            <w:right w:val="none" w:sz="0" w:space="0" w:color="auto"/>
          </w:divBdr>
        </w:div>
        <w:div w:id="704603876">
          <w:marLeft w:val="0"/>
          <w:marRight w:val="0"/>
          <w:marTop w:val="0"/>
          <w:marBottom w:val="0"/>
          <w:divBdr>
            <w:top w:val="none" w:sz="0" w:space="0" w:color="auto"/>
            <w:left w:val="none" w:sz="0" w:space="0" w:color="auto"/>
            <w:bottom w:val="none" w:sz="0" w:space="0" w:color="auto"/>
            <w:right w:val="none" w:sz="0" w:space="0" w:color="auto"/>
          </w:divBdr>
        </w:div>
        <w:div w:id="1699430361">
          <w:marLeft w:val="0"/>
          <w:marRight w:val="0"/>
          <w:marTop w:val="0"/>
          <w:marBottom w:val="0"/>
          <w:divBdr>
            <w:top w:val="none" w:sz="0" w:space="0" w:color="auto"/>
            <w:left w:val="none" w:sz="0" w:space="0" w:color="auto"/>
            <w:bottom w:val="none" w:sz="0" w:space="0" w:color="auto"/>
            <w:right w:val="none" w:sz="0" w:space="0" w:color="auto"/>
          </w:divBdr>
        </w:div>
        <w:div w:id="158665664">
          <w:marLeft w:val="0"/>
          <w:marRight w:val="0"/>
          <w:marTop w:val="0"/>
          <w:marBottom w:val="0"/>
          <w:divBdr>
            <w:top w:val="none" w:sz="0" w:space="0" w:color="auto"/>
            <w:left w:val="none" w:sz="0" w:space="0" w:color="auto"/>
            <w:bottom w:val="none" w:sz="0" w:space="0" w:color="auto"/>
            <w:right w:val="none" w:sz="0" w:space="0" w:color="auto"/>
          </w:divBdr>
        </w:div>
        <w:div w:id="1239946362">
          <w:marLeft w:val="0"/>
          <w:marRight w:val="0"/>
          <w:marTop w:val="0"/>
          <w:marBottom w:val="0"/>
          <w:divBdr>
            <w:top w:val="none" w:sz="0" w:space="0" w:color="auto"/>
            <w:left w:val="none" w:sz="0" w:space="0" w:color="auto"/>
            <w:bottom w:val="none" w:sz="0" w:space="0" w:color="auto"/>
            <w:right w:val="none" w:sz="0" w:space="0" w:color="auto"/>
          </w:divBdr>
        </w:div>
        <w:div w:id="435640364">
          <w:marLeft w:val="0"/>
          <w:marRight w:val="0"/>
          <w:marTop w:val="0"/>
          <w:marBottom w:val="0"/>
          <w:divBdr>
            <w:top w:val="none" w:sz="0" w:space="0" w:color="auto"/>
            <w:left w:val="none" w:sz="0" w:space="0" w:color="auto"/>
            <w:bottom w:val="none" w:sz="0" w:space="0" w:color="auto"/>
            <w:right w:val="none" w:sz="0" w:space="0" w:color="auto"/>
          </w:divBdr>
        </w:div>
        <w:div w:id="941765316">
          <w:marLeft w:val="0"/>
          <w:marRight w:val="0"/>
          <w:marTop w:val="0"/>
          <w:marBottom w:val="0"/>
          <w:divBdr>
            <w:top w:val="none" w:sz="0" w:space="0" w:color="auto"/>
            <w:left w:val="none" w:sz="0" w:space="0" w:color="auto"/>
            <w:bottom w:val="none" w:sz="0" w:space="0" w:color="auto"/>
            <w:right w:val="none" w:sz="0" w:space="0" w:color="auto"/>
          </w:divBdr>
        </w:div>
        <w:div w:id="659428095">
          <w:marLeft w:val="0"/>
          <w:marRight w:val="0"/>
          <w:marTop w:val="0"/>
          <w:marBottom w:val="0"/>
          <w:divBdr>
            <w:top w:val="none" w:sz="0" w:space="0" w:color="auto"/>
            <w:left w:val="none" w:sz="0" w:space="0" w:color="auto"/>
            <w:bottom w:val="none" w:sz="0" w:space="0" w:color="auto"/>
            <w:right w:val="none" w:sz="0" w:space="0" w:color="auto"/>
          </w:divBdr>
        </w:div>
      </w:divsChild>
    </w:div>
    <w:div w:id="1264461745">
      <w:bodyDiv w:val="1"/>
      <w:marLeft w:val="0"/>
      <w:marRight w:val="0"/>
      <w:marTop w:val="0"/>
      <w:marBottom w:val="0"/>
      <w:divBdr>
        <w:top w:val="none" w:sz="0" w:space="0" w:color="auto"/>
        <w:left w:val="none" w:sz="0" w:space="0" w:color="auto"/>
        <w:bottom w:val="none" w:sz="0" w:space="0" w:color="auto"/>
        <w:right w:val="none" w:sz="0" w:space="0" w:color="auto"/>
      </w:divBdr>
    </w:div>
    <w:div w:id="1265916495">
      <w:bodyDiv w:val="1"/>
      <w:marLeft w:val="0"/>
      <w:marRight w:val="0"/>
      <w:marTop w:val="0"/>
      <w:marBottom w:val="0"/>
      <w:divBdr>
        <w:top w:val="none" w:sz="0" w:space="0" w:color="auto"/>
        <w:left w:val="none" w:sz="0" w:space="0" w:color="auto"/>
        <w:bottom w:val="none" w:sz="0" w:space="0" w:color="auto"/>
        <w:right w:val="none" w:sz="0" w:space="0" w:color="auto"/>
      </w:divBdr>
    </w:div>
    <w:div w:id="1266305206">
      <w:bodyDiv w:val="1"/>
      <w:marLeft w:val="0"/>
      <w:marRight w:val="0"/>
      <w:marTop w:val="0"/>
      <w:marBottom w:val="0"/>
      <w:divBdr>
        <w:top w:val="none" w:sz="0" w:space="0" w:color="auto"/>
        <w:left w:val="none" w:sz="0" w:space="0" w:color="auto"/>
        <w:bottom w:val="none" w:sz="0" w:space="0" w:color="auto"/>
        <w:right w:val="none" w:sz="0" w:space="0" w:color="auto"/>
      </w:divBdr>
    </w:div>
    <w:div w:id="1266689983">
      <w:bodyDiv w:val="1"/>
      <w:marLeft w:val="0"/>
      <w:marRight w:val="0"/>
      <w:marTop w:val="0"/>
      <w:marBottom w:val="0"/>
      <w:divBdr>
        <w:top w:val="none" w:sz="0" w:space="0" w:color="auto"/>
        <w:left w:val="none" w:sz="0" w:space="0" w:color="auto"/>
        <w:bottom w:val="none" w:sz="0" w:space="0" w:color="auto"/>
        <w:right w:val="none" w:sz="0" w:space="0" w:color="auto"/>
      </w:divBdr>
    </w:div>
    <w:div w:id="1266839942">
      <w:bodyDiv w:val="1"/>
      <w:marLeft w:val="0"/>
      <w:marRight w:val="0"/>
      <w:marTop w:val="0"/>
      <w:marBottom w:val="0"/>
      <w:divBdr>
        <w:top w:val="none" w:sz="0" w:space="0" w:color="auto"/>
        <w:left w:val="none" w:sz="0" w:space="0" w:color="auto"/>
        <w:bottom w:val="none" w:sz="0" w:space="0" w:color="auto"/>
        <w:right w:val="none" w:sz="0" w:space="0" w:color="auto"/>
      </w:divBdr>
    </w:div>
    <w:div w:id="1266890384">
      <w:bodyDiv w:val="1"/>
      <w:marLeft w:val="0"/>
      <w:marRight w:val="0"/>
      <w:marTop w:val="0"/>
      <w:marBottom w:val="0"/>
      <w:divBdr>
        <w:top w:val="none" w:sz="0" w:space="0" w:color="auto"/>
        <w:left w:val="none" w:sz="0" w:space="0" w:color="auto"/>
        <w:bottom w:val="none" w:sz="0" w:space="0" w:color="auto"/>
        <w:right w:val="none" w:sz="0" w:space="0" w:color="auto"/>
      </w:divBdr>
    </w:div>
    <w:div w:id="1267349670">
      <w:bodyDiv w:val="1"/>
      <w:marLeft w:val="0"/>
      <w:marRight w:val="0"/>
      <w:marTop w:val="0"/>
      <w:marBottom w:val="0"/>
      <w:divBdr>
        <w:top w:val="none" w:sz="0" w:space="0" w:color="auto"/>
        <w:left w:val="none" w:sz="0" w:space="0" w:color="auto"/>
        <w:bottom w:val="none" w:sz="0" w:space="0" w:color="auto"/>
        <w:right w:val="none" w:sz="0" w:space="0" w:color="auto"/>
      </w:divBdr>
    </w:div>
    <w:div w:id="1267536743">
      <w:bodyDiv w:val="1"/>
      <w:marLeft w:val="0"/>
      <w:marRight w:val="0"/>
      <w:marTop w:val="0"/>
      <w:marBottom w:val="0"/>
      <w:divBdr>
        <w:top w:val="none" w:sz="0" w:space="0" w:color="auto"/>
        <w:left w:val="none" w:sz="0" w:space="0" w:color="auto"/>
        <w:bottom w:val="none" w:sz="0" w:space="0" w:color="auto"/>
        <w:right w:val="none" w:sz="0" w:space="0" w:color="auto"/>
      </w:divBdr>
    </w:div>
    <w:div w:id="1268002348">
      <w:bodyDiv w:val="1"/>
      <w:marLeft w:val="0"/>
      <w:marRight w:val="0"/>
      <w:marTop w:val="0"/>
      <w:marBottom w:val="0"/>
      <w:divBdr>
        <w:top w:val="none" w:sz="0" w:space="0" w:color="auto"/>
        <w:left w:val="none" w:sz="0" w:space="0" w:color="auto"/>
        <w:bottom w:val="none" w:sz="0" w:space="0" w:color="auto"/>
        <w:right w:val="none" w:sz="0" w:space="0" w:color="auto"/>
      </w:divBdr>
    </w:div>
    <w:div w:id="1268581130">
      <w:bodyDiv w:val="1"/>
      <w:marLeft w:val="0"/>
      <w:marRight w:val="0"/>
      <w:marTop w:val="0"/>
      <w:marBottom w:val="0"/>
      <w:divBdr>
        <w:top w:val="none" w:sz="0" w:space="0" w:color="auto"/>
        <w:left w:val="none" w:sz="0" w:space="0" w:color="auto"/>
        <w:bottom w:val="none" w:sz="0" w:space="0" w:color="auto"/>
        <w:right w:val="none" w:sz="0" w:space="0" w:color="auto"/>
      </w:divBdr>
    </w:div>
    <w:div w:id="1269891319">
      <w:bodyDiv w:val="1"/>
      <w:marLeft w:val="0"/>
      <w:marRight w:val="0"/>
      <w:marTop w:val="0"/>
      <w:marBottom w:val="0"/>
      <w:divBdr>
        <w:top w:val="none" w:sz="0" w:space="0" w:color="auto"/>
        <w:left w:val="none" w:sz="0" w:space="0" w:color="auto"/>
        <w:bottom w:val="none" w:sz="0" w:space="0" w:color="auto"/>
        <w:right w:val="none" w:sz="0" w:space="0" w:color="auto"/>
      </w:divBdr>
    </w:div>
    <w:div w:id="1270625067">
      <w:bodyDiv w:val="1"/>
      <w:marLeft w:val="0"/>
      <w:marRight w:val="0"/>
      <w:marTop w:val="0"/>
      <w:marBottom w:val="0"/>
      <w:divBdr>
        <w:top w:val="none" w:sz="0" w:space="0" w:color="auto"/>
        <w:left w:val="none" w:sz="0" w:space="0" w:color="auto"/>
        <w:bottom w:val="none" w:sz="0" w:space="0" w:color="auto"/>
        <w:right w:val="none" w:sz="0" w:space="0" w:color="auto"/>
      </w:divBdr>
    </w:div>
    <w:div w:id="1271744084">
      <w:bodyDiv w:val="1"/>
      <w:marLeft w:val="0"/>
      <w:marRight w:val="0"/>
      <w:marTop w:val="0"/>
      <w:marBottom w:val="0"/>
      <w:divBdr>
        <w:top w:val="none" w:sz="0" w:space="0" w:color="auto"/>
        <w:left w:val="none" w:sz="0" w:space="0" w:color="auto"/>
        <w:bottom w:val="none" w:sz="0" w:space="0" w:color="auto"/>
        <w:right w:val="none" w:sz="0" w:space="0" w:color="auto"/>
      </w:divBdr>
    </w:div>
    <w:div w:id="1271818053">
      <w:bodyDiv w:val="1"/>
      <w:marLeft w:val="0"/>
      <w:marRight w:val="0"/>
      <w:marTop w:val="0"/>
      <w:marBottom w:val="0"/>
      <w:divBdr>
        <w:top w:val="none" w:sz="0" w:space="0" w:color="auto"/>
        <w:left w:val="none" w:sz="0" w:space="0" w:color="auto"/>
        <w:bottom w:val="none" w:sz="0" w:space="0" w:color="auto"/>
        <w:right w:val="none" w:sz="0" w:space="0" w:color="auto"/>
      </w:divBdr>
      <w:divsChild>
        <w:div w:id="1790199890">
          <w:marLeft w:val="0"/>
          <w:marRight w:val="0"/>
          <w:marTop w:val="0"/>
          <w:marBottom w:val="0"/>
          <w:divBdr>
            <w:top w:val="none" w:sz="0" w:space="0" w:color="auto"/>
            <w:left w:val="none" w:sz="0" w:space="0" w:color="auto"/>
            <w:bottom w:val="none" w:sz="0" w:space="0" w:color="auto"/>
            <w:right w:val="none" w:sz="0" w:space="0" w:color="auto"/>
          </w:divBdr>
        </w:div>
        <w:div w:id="817365">
          <w:marLeft w:val="0"/>
          <w:marRight w:val="0"/>
          <w:marTop w:val="0"/>
          <w:marBottom w:val="0"/>
          <w:divBdr>
            <w:top w:val="none" w:sz="0" w:space="0" w:color="auto"/>
            <w:left w:val="none" w:sz="0" w:space="0" w:color="auto"/>
            <w:bottom w:val="none" w:sz="0" w:space="0" w:color="auto"/>
            <w:right w:val="none" w:sz="0" w:space="0" w:color="auto"/>
          </w:divBdr>
        </w:div>
        <w:div w:id="889342875">
          <w:marLeft w:val="0"/>
          <w:marRight w:val="0"/>
          <w:marTop w:val="0"/>
          <w:marBottom w:val="0"/>
          <w:divBdr>
            <w:top w:val="none" w:sz="0" w:space="0" w:color="auto"/>
            <w:left w:val="none" w:sz="0" w:space="0" w:color="auto"/>
            <w:bottom w:val="none" w:sz="0" w:space="0" w:color="auto"/>
            <w:right w:val="none" w:sz="0" w:space="0" w:color="auto"/>
          </w:divBdr>
        </w:div>
        <w:div w:id="162622182">
          <w:marLeft w:val="0"/>
          <w:marRight w:val="0"/>
          <w:marTop w:val="0"/>
          <w:marBottom w:val="0"/>
          <w:divBdr>
            <w:top w:val="none" w:sz="0" w:space="0" w:color="auto"/>
            <w:left w:val="none" w:sz="0" w:space="0" w:color="auto"/>
            <w:bottom w:val="none" w:sz="0" w:space="0" w:color="auto"/>
            <w:right w:val="none" w:sz="0" w:space="0" w:color="auto"/>
          </w:divBdr>
        </w:div>
        <w:div w:id="813182707">
          <w:marLeft w:val="0"/>
          <w:marRight w:val="0"/>
          <w:marTop w:val="0"/>
          <w:marBottom w:val="0"/>
          <w:divBdr>
            <w:top w:val="none" w:sz="0" w:space="0" w:color="auto"/>
            <w:left w:val="none" w:sz="0" w:space="0" w:color="auto"/>
            <w:bottom w:val="none" w:sz="0" w:space="0" w:color="auto"/>
            <w:right w:val="none" w:sz="0" w:space="0" w:color="auto"/>
          </w:divBdr>
        </w:div>
        <w:div w:id="770051592">
          <w:marLeft w:val="0"/>
          <w:marRight w:val="0"/>
          <w:marTop w:val="0"/>
          <w:marBottom w:val="0"/>
          <w:divBdr>
            <w:top w:val="none" w:sz="0" w:space="0" w:color="auto"/>
            <w:left w:val="none" w:sz="0" w:space="0" w:color="auto"/>
            <w:bottom w:val="none" w:sz="0" w:space="0" w:color="auto"/>
            <w:right w:val="none" w:sz="0" w:space="0" w:color="auto"/>
          </w:divBdr>
        </w:div>
        <w:div w:id="1136992860">
          <w:marLeft w:val="0"/>
          <w:marRight w:val="0"/>
          <w:marTop w:val="0"/>
          <w:marBottom w:val="0"/>
          <w:divBdr>
            <w:top w:val="none" w:sz="0" w:space="0" w:color="auto"/>
            <w:left w:val="none" w:sz="0" w:space="0" w:color="auto"/>
            <w:bottom w:val="none" w:sz="0" w:space="0" w:color="auto"/>
            <w:right w:val="none" w:sz="0" w:space="0" w:color="auto"/>
          </w:divBdr>
        </w:div>
        <w:div w:id="897670658">
          <w:marLeft w:val="0"/>
          <w:marRight w:val="0"/>
          <w:marTop w:val="0"/>
          <w:marBottom w:val="0"/>
          <w:divBdr>
            <w:top w:val="none" w:sz="0" w:space="0" w:color="auto"/>
            <w:left w:val="none" w:sz="0" w:space="0" w:color="auto"/>
            <w:bottom w:val="none" w:sz="0" w:space="0" w:color="auto"/>
            <w:right w:val="none" w:sz="0" w:space="0" w:color="auto"/>
          </w:divBdr>
        </w:div>
        <w:div w:id="291862180">
          <w:marLeft w:val="0"/>
          <w:marRight w:val="0"/>
          <w:marTop w:val="0"/>
          <w:marBottom w:val="0"/>
          <w:divBdr>
            <w:top w:val="none" w:sz="0" w:space="0" w:color="auto"/>
            <w:left w:val="none" w:sz="0" w:space="0" w:color="auto"/>
            <w:bottom w:val="none" w:sz="0" w:space="0" w:color="auto"/>
            <w:right w:val="none" w:sz="0" w:space="0" w:color="auto"/>
          </w:divBdr>
        </w:div>
        <w:div w:id="328289485">
          <w:marLeft w:val="0"/>
          <w:marRight w:val="0"/>
          <w:marTop w:val="0"/>
          <w:marBottom w:val="0"/>
          <w:divBdr>
            <w:top w:val="none" w:sz="0" w:space="0" w:color="auto"/>
            <w:left w:val="none" w:sz="0" w:space="0" w:color="auto"/>
            <w:bottom w:val="none" w:sz="0" w:space="0" w:color="auto"/>
            <w:right w:val="none" w:sz="0" w:space="0" w:color="auto"/>
          </w:divBdr>
        </w:div>
        <w:div w:id="1644197938">
          <w:marLeft w:val="0"/>
          <w:marRight w:val="0"/>
          <w:marTop w:val="0"/>
          <w:marBottom w:val="0"/>
          <w:divBdr>
            <w:top w:val="none" w:sz="0" w:space="0" w:color="auto"/>
            <w:left w:val="none" w:sz="0" w:space="0" w:color="auto"/>
            <w:bottom w:val="none" w:sz="0" w:space="0" w:color="auto"/>
            <w:right w:val="none" w:sz="0" w:space="0" w:color="auto"/>
          </w:divBdr>
        </w:div>
        <w:div w:id="1219976317">
          <w:marLeft w:val="0"/>
          <w:marRight w:val="0"/>
          <w:marTop w:val="0"/>
          <w:marBottom w:val="0"/>
          <w:divBdr>
            <w:top w:val="none" w:sz="0" w:space="0" w:color="auto"/>
            <w:left w:val="none" w:sz="0" w:space="0" w:color="auto"/>
            <w:bottom w:val="none" w:sz="0" w:space="0" w:color="auto"/>
            <w:right w:val="none" w:sz="0" w:space="0" w:color="auto"/>
          </w:divBdr>
        </w:div>
        <w:div w:id="1357848967">
          <w:marLeft w:val="0"/>
          <w:marRight w:val="0"/>
          <w:marTop w:val="0"/>
          <w:marBottom w:val="0"/>
          <w:divBdr>
            <w:top w:val="none" w:sz="0" w:space="0" w:color="auto"/>
            <w:left w:val="none" w:sz="0" w:space="0" w:color="auto"/>
            <w:bottom w:val="none" w:sz="0" w:space="0" w:color="auto"/>
            <w:right w:val="none" w:sz="0" w:space="0" w:color="auto"/>
          </w:divBdr>
        </w:div>
        <w:div w:id="1542790719">
          <w:marLeft w:val="0"/>
          <w:marRight w:val="0"/>
          <w:marTop w:val="0"/>
          <w:marBottom w:val="0"/>
          <w:divBdr>
            <w:top w:val="none" w:sz="0" w:space="0" w:color="auto"/>
            <w:left w:val="none" w:sz="0" w:space="0" w:color="auto"/>
            <w:bottom w:val="none" w:sz="0" w:space="0" w:color="auto"/>
            <w:right w:val="none" w:sz="0" w:space="0" w:color="auto"/>
          </w:divBdr>
        </w:div>
        <w:div w:id="1558542483">
          <w:marLeft w:val="0"/>
          <w:marRight w:val="0"/>
          <w:marTop w:val="0"/>
          <w:marBottom w:val="0"/>
          <w:divBdr>
            <w:top w:val="none" w:sz="0" w:space="0" w:color="auto"/>
            <w:left w:val="none" w:sz="0" w:space="0" w:color="auto"/>
            <w:bottom w:val="none" w:sz="0" w:space="0" w:color="auto"/>
            <w:right w:val="none" w:sz="0" w:space="0" w:color="auto"/>
          </w:divBdr>
        </w:div>
        <w:div w:id="1443958216">
          <w:marLeft w:val="0"/>
          <w:marRight w:val="0"/>
          <w:marTop w:val="0"/>
          <w:marBottom w:val="0"/>
          <w:divBdr>
            <w:top w:val="none" w:sz="0" w:space="0" w:color="auto"/>
            <w:left w:val="none" w:sz="0" w:space="0" w:color="auto"/>
            <w:bottom w:val="none" w:sz="0" w:space="0" w:color="auto"/>
            <w:right w:val="none" w:sz="0" w:space="0" w:color="auto"/>
          </w:divBdr>
        </w:div>
        <w:div w:id="1352796914">
          <w:marLeft w:val="0"/>
          <w:marRight w:val="0"/>
          <w:marTop w:val="0"/>
          <w:marBottom w:val="0"/>
          <w:divBdr>
            <w:top w:val="none" w:sz="0" w:space="0" w:color="auto"/>
            <w:left w:val="none" w:sz="0" w:space="0" w:color="auto"/>
            <w:bottom w:val="none" w:sz="0" w:space="0" w:color="auto"/>
            <w:right w:val="none" w:sz="0" w:space="0" w:color="auto"/>
          </w:divBdr>
        </w:div>
        <w:div w:id="7102122">
          <w:marLeft w:val="0"/>
          <w:marRight w:val="0"/>
          <w:marTop w:val="0"/>
          <w:marBottom w:val="0"/>
          <w:divBdr>
            <w:top w:val="none" w:sz="0" w:space="0" w:color="auto"/>
            <w:left w:val="none" w:sz="0" w:space="0" w:color="auto"/>
            <w:bottom w:val="none" w:sz="0" w:space="0" w:color="auto"/>
            <w:right w:val="none" w:sz="0" w:space="0" w:color="auto"/>
          </w:divBdr>
        </w:div>
        <w:div w:id="1298297848">
          <w:marLeft w:val="0"/>
          <w:marRight w:val="0"/>
          <w:marTop w:val="0"/>
          <w:marBottom w:val="0"/>
          <w:divBdr>
            <w:top w:val="none" w:sz="0" w:space="0" w:color="auto"/>
            <w:left w:val="none" w:sz="0" w:space="0" w:color="auto"/>
            <w:bottom w:val="none" w:sz="0" w:space="0" w:color="auto"/>
            <w:right w:val="none" w:sz="0" w:space="0" w:color="auto"/>
          </w:divBdr>
        </w:div>
        <w:div w:id="204486612">
          <w:marLeft w:val="0"/>
          <w:marRight w:val="0"/>
          <w:marTop w:val="0"/>
          <w:marBottom w:val="0"/>
          <w:divBdr>
            <w:top w:val="none" w:sz="0" w:space="0" w:color="auto"/>
            <w:left w:val="none" w:sz="0" w:space="0" w:color="auto"/>
            <w:bottom w:val="none" w:sz="0" w:space="0" w:color="auto"/>
            <w:right w:val="none" w:sz="0" w:space="0" w:color="auto"/>
          </w:divBdr>
        </w:div>
        <w:div w:id="1326400499">
          <w:marLeft w:val="0"/>
          <w:marRight w:val="0"/>
          <w:marTop w:val="0"/>
          <w:marBottom w:val="0"/>
          <w:divBdr>
            <w:top w:val="none" w:sz="0" w:space="0" w:color="auto"/>
            <w:left w:val="none" w:sz="0" w:space="0" w:color="auto"/>
            <w:bottom w:val="none" w:sz="0" w:space="0" w:color="auto"/>
            <w:right w:val="none" w:sz="0" w:space="0" w:color="auto"/>
          </w:divBdr>
        </w:div>
        <w:div w:id="1386642186">
          <w:marLeft w:val="0"/>
          <w:marRight w:val="0"/>
          <w:marTop w:val="0"/>
          <w:marBottom w:val="0"/>
          <w:divBdr>
            <w:top w:val="none" w:sz="0" w:space="0" w:color="auto"/>
            <w:left w:val="none" w:sz="0" w:space="0" w:color="auto"/>
            <w:bottom w:val="none" w:sz="0" w:space="0" w:color="auto"/>
            <w:right w:val="none" w:sz="0" w:space="0" w:color="auto"/>
          </w:divBdr>
        </w:div>
        <w:div w:id="1776055263">
          <w:marLeft w:val="0"/>
          <w:marRight w:val="0"/>
          <w:marTop w:val="0"/>
          <w:marBottom w:val="0"/>
          <w:divBdr>
            <w:top w:val="none" w:sz="0" w:space="0" w:color="auto"/>
            <w:left w:val="none" w:sz="0" w:space="0" w:color="auto"/>
            <w:bottom w:val="none" w:sz="0" w:space="0" w:color="auto"/>
            <w:right w:val="none" w:sz="0" w:space="0" w:color="auto"/>
          </w:divBdr>
        </w:div>
        <w:div w:id="1466314369">
          <w:marLeft w:val="0"/>
          <w:marRight w:val="0"/>
          <w:marTop w:val="0"/>
          <w:marBottom w:val="0"/>
          <w:divBdr>
            <w:top w:val="none" w:sz="0" w:space="0" w:color="auto"/>
            <w:left w:val="none" w:sz="0" w:space="0" w:color="auto"/>
            <w:bottom w:val="none" w:sz="0" w:space="0" w:color="auto"/>
            <w:right w:val="none" w:sz="0" w:space="0" w:color="auto"/>
          </w:divBdr>
        </w:div>
        <w:div w:id="393048946">
          <w:marLeft w:val="0"/>
          <w:marRight w:val="0"/>
          <w:marTop w:val="0"/>
          <w:marBottom w:val="0"/>
          <w:divBdr>
            <w:top w:val="none" w:sz="0" w:space="0" w:color="auto"/>
            <w:left w:val="none" w:sz="0" w:space="0" w:color="auto"/>
            <w:bottom w:val="none" w:sz="0" w:space="0" w:color="auto"/>
            <w:right w:val="none" w:sz="0" w:space="0" w:color="auto"/>
          </w:divBdr>
        </w:div>
        <w:div w:id="2109737139">
          <w:marLeft w:val="0"/>
          <w:marRight w:val="0"/>
          <w:marTop w:val="0"/>
          <w:marBottom w:val="0"/>
          <w:divBdr>
            <w:top w:val="none" w:sz="0" w:space="0" w:color="auto"/>
            <w:left w:val="none" w:sz="0" w:space="0" w:color="auto"/>
            <w:bottom w:val="none" w:sz="0" w:space="0" w:color="auto"/>
            <w:right w:val="none" w:sz="0" w:space="0" w:color="auto"/>
          </w:divBdr>
        </w:div>
        <w:div w:id="1464422421">
          <w:marLeft w:val="0"/>
          <w:marRight w:val="0"/>
          <w:marTop w:val="0"/>
          <w:marBottom w:val="0"/>
          <w:divBdr>
            <w:top w:val="none" w:sz="0" w:space="0" w:color="auto"/>
            <w:left w:val="none" w:sz="0" w:space="0" w:color="auto"/>
            <w:bottom w:val="none" w:sz="0" w:space="0" w:color="auto"/>
            <w:right w:val="none" w:sz="0" w:space="0" w:color="auto"/>
          </w:divBdr>
        </w:div>
        <w:div w:id="1619068059">
          <w:marLeft w:val="0"/>
          <w:marRight w:val="0"/>
          <w:marTop w:val="0"/>
          <w:marBottom w:val="0"/>
          <w:divBdr>
            <w:top w:val="none" w:sz="0" w:space="0" w:color="auto"/>
            <w:left w:val="none" w:sz="0" w:space="0" w:color="auto"/>
            <w:bottom w:val="none" w:sz="0" w:space="0" w:color="auto"/>
            <w:right w:val="none" w:sz="0" w:space="0" w:color="auto"/>
          </w:divBdr>
        </w:div>
        <w:div w:id="1221210418">
          <w:marLeft w:val="0"/>
          <w:marRight w:val="0"/>
          <w:marTop w:val="0"/>
          <w:marBottom w:val="0"/>
          <w:divBdr>
            <w:top w:val="none" w:sz="0" w:space="0" w:color="auto"/>
            <w:left w:val="none" w:sz="0" w:space="0" w:color="auto"/>
            <w:bottom w:val="none" w:sz="0" w:space="0" w:color="auto"/>
            <w:right w:val="none" w:sz="0" w:space="0" w:color="auto"/>
          </w:divBdr>
        </w:div>
        <w:div w:id="1891306153">
          <w:marLeft w:val="0"/>
          <w:marRight w:val="0"/>
          <w:marTop w:val="0"/>
          <w:marBottom w:val="0"/>
          <w:divBdr>
            <w:top w:val="none" w:sz="0" w:space="0" w:color="auto"/>
            <w:left w:val="none" w:sz="0" w:space="0" w:color="auto"/>
            <w:bottom w:val="none" w:sz="0" w:space="0" w:color="auto"/>
            <w:right w:val="none" w:sz="0" w:space="0" w:color="auto"/>
          </w:divBdr>
        </w:div>
        <w:div w:id="204217554">
          <w:marLeft w:val="0"/>
          <w:marRight w:val="0"/>
          <w:marTop w:val="0"/>
          <w:marBottom w:val="0"/>
          <w:divBdr>
            <w:top w:val="none" w:sz="0" w:space="0" w:color="auto"/>
            <w:left w:val="none" w:sz="0" w:space="0" w:color="auto"/>
            <w:bottom w:val="none" w:sz="0" w:space="0" w:color="auto"/>
            <w:right w:val="none" w:sz="0" w:space="0" w:color="auto"/>
          </w:divBdr>
        </w:div>
        <w:div w:id="568150665">
          <w:marLeft w:val="0"/>
          <w:marRight w:val="0"/>
          <w:marTop w:val="0"/>
          <w:marBottom w:val="0"/>
          <w:divBdr>
            <w:top w:val="none" w:sz="0" w:space="0" w:color="auto"/>
            <w:left w:val="none" w:sz="0" w:space="0" w:color="auto"/>
            <w:bottom w:val="none" w:sz="0" w:space="0" w:color="auto"/>
            <w:right w:val="none" w:sz="0" w:space="0" w:color="auto"/>
          </w:divBdr>
        </w:div>
        <w:div w:id="2109110184">
          <w:marLeft w:val="0"/>
          <w:marRight w:val="0"/>
          <w:marTop w:val="0"/>
          <w:marBottom w:val="0"/>
          <w:divBdr>
            <w:top w:val="none" w:sz="0" w:space="0" w:color="auto"/>
            <w:left w:val="none" w:sz="0" w:space="0" w:color="auto"/>
            <w:bottom w:val="none" w:sz="0" w:space="0" w:color="auto"/>
            <w:right w:val="none" w:sz="0" w:space="0" w:color="auto"/>
          </w:divBdr>
        </w:div>
        <w:div w:id="294800001">
          <w:marLeft w:val="0"/>
          <w:marRight w:val="0"/>
          <w:marTop w:val="0"/>
          <w:marBottom w:val="0"/>
          <w:divBdr>
            <w:top w:val="none" w:sz="0" w:space="0" w:color="auto"/>
            <w:left w:val="none" w:sz="0" w:space="0" w:color="auto"/>
            <w:bottom w:val="none" w:sz="0" w:space="0" w:color="auto"/>
            <w:right w:val="none" w:sz="0" w:space="0" w:color="auto"/>
          </w:divBdr>
        </w:div>
        <w:div w:id="1627274255">
          <w:marLeft w:val="0"/>
          <w:marRight w:val="0"/>
          <w:marTop w:val="0"/>
          <w:marBottom w:val="0"/>
          <w:divBdr>
            <w:top w:val="none" w:sz="0" w:space="0" w:color="auto"/>
            <w:left w:val="none" w:sz="0" w:space="0" w:color="auto"/>
            <w:bottom w:val="none" w:sz="0" w:space="0" w:color="auto"/>
            <w:right w:val="none" w:sz="0" w:space="0" w:color="auto"/>
          </w:divBdr>
        </w:div>
        <w:div w:id="776755918">
          <w:marLeft w:val="0"/>
          <w:marRight w:val="0"/>
          <w:marTop w:val="0"/>
          <w:marBottom w:val="0"/>
          <w:divBdr>
            <w:top w:val="none" w:sz="0" w:space="0" w:color="auto"/>
            <w:left w:val="none" w:sz="0" w:space="0" w:color="auto"/>
            <w:bottom w:val="none" w:sz="0" w:space="0" w:color="auto"/>
            <w:right w:val="none" w:sz="0" w:space="0" w:color="auto"/>
          </w:divBdr>
        </w:div>
        <w:div w:id="1177114527">
          <w:marLeft w:val="0"/>
          <w:marRight w:val="0"/>
          <w:marTop w:val="0"/>
          <w:marBottom w:val="0"/>
          <w:divBdr>
            <w:top w:val="none" w:sz="0" w:space="0" w:color="auto"/>
            <w:left w:val="none" w:sz="0" w:space="0" w:color="auto"/>
            <w:bottom w:val="none" w:sz="0" w:space="0" w:color="auto"/>
            <w:right w:val="none" w:sz="0" w:space="0" w:color="auto"/>
          </w:divBdr>
        </w:div>
        <w:div w:id="369427900">
          <w:marLeft w:val="0"/>
          <w:marRight w:val="0"/>
          <w:marTop w:val="0"/>
          <w:marBottom w:val="0"/>
          <w:divBdr>
            <w:top w:val="none" w:sz="0" w:space="0" w:color="auto"/>
            <w:left w:val="none" w:sz="0" w:space="0" w:color="auto"/>
            <w:bottom w:val="none" w:sz="0" w:space="0" w:color="auto"/>
            <w:right w:val="none" w:sz="0" w:space="0" w:color="auto"/>
          </w:divBdr>
        </w:div>
        <w:div w:id="2062902133">
          <w:marLeft w:val="0"/>
          <w:marRight w:val="0"/>
          <w:marTop w:val="0"/>
          <w:marBottom w:val="0"/>
          <w:divBdr>
            <w:top w:val="none" w:sz="0" w:space="0" w:color="auto"/>
            <w:left w:val="none" w:sz="0" w:space="0" w:color="auto"/>
            <w:bottom w:val="none" w:sz="0" w:space="0" w:color="auto"/>
            <w:right w:val="none" w:sz="0" w:space="0" w:color="auto"/>
          </w:divBdr>
        </w:div>
        <w:div w:id="621884771">
          <w:marLeft w:val="0"/>
          <w:marRight w:val="0"/>
          <w:marTop w:val="0"/>
          <w:marBottom w:val="0"/>
          <w:divBdr>
            <w:top w:val="none" w:sz="0" w:space="0" w:color="auto"/>
            <w:left w:val="none" w:sz="0" w:space="0" w:color="auto"/>
            <w:bottom w:val="none" w:sz="0" w:space="0" w:color="auto"/>
            <w:right w:val="none" w:sz="0" w:space="0" w:color="auto"/>
          </w:divBdr>
        </w:div>
        <w:div w:id="1094934282">
          <w:marLeft w:val="0"/>
          <w:marRight w:val="0"/>
          <w:marTop w:val="0"/>
          <w:marBottom w:val="0"/>
          <w:divBdr>
            <w:top w:val="none" w:sz="0" w:space="0" w:color="auto"/>
            <w:left w:val="none" w:sz="0" w:space="0" w:color="auto"/>
            <w:bottom w:val="none" w:sz="0" w:space="0" w:color="auto"/>
            <w:right w:val="none" w:sz="0" w:space="0" w:color="auto"/>
          </w:divBdr>
        </w:div>
        <w:div w:id="668022759">
          <w:marLeft w:val="0"/>
          <w:marRight w:val="0"/>
          <w:marTop w:val="0"/>
          <w:marBottom w:val="0"/>
          <w:divBdr>
            <w:top w:val="none" w:sz="0" w:space="0" w:color="auto"/>
            <w:left w:val="none" w:sz="0" w:space="0" w:color="auto"/>
            <w:bottom w:val="none" w:sz="0" w:space="0" w:color="auto"/>
            <w:right w:val="none" w:sz="0" w:space="0" w:color="auto"/>
          </w:divBdr>
        </w:div>
        <w:div w:id="997147416">
          <w:marLeft w:val="0"/>
          <w:marRight w:val="0"/>
          <w:marTop w:val="0"/>
          <w:marBottom w:val="0"/>
          <w:divBdr>
            <w:top w:val="none" w:sz="0" w:space="0" w:color="auto"/>
            <w:left w:val="none" w:sz="0" w:space="0" w:color="auto"/>
            <w:bottom w:val="none" w:sz="0" w:space="0" w:color="auto"/>
            <w:right w:val="none" w:sz="0" w:space="0" w:color="auto"/>
          </w:divBdr>
        </w:div>
        <w:div w:id="318192437">
          <w:marLeft w:val="0"/>
          <w:marRight w:val="0"/>
          <w:marTop w:val="0"/>
          <w:marBottom w:val="0"/>
          <w:divBdr>
            <w:top w:val="none" w:sz="0" w:space="0" w:color="auto"/>
            <w:left w:val="none" w:sz="0" w:space="0" w:color="auto"/>
            <w:bottom w:val="none" w:sz="0" w:space="0" w:color="auto"/>
            <w:right w:val="none" w:sz="0" w:space="0" w:color="auto"/>
          </w:divBdr>
        </w:div>
        <w:div w:id="175851994">
          <w:marLeft w:val="0"/>
          <w:marRight w:val="0"/>
          <w:marTop w:val="0"/>
          <w:marBottom w:val="0"/>
          <w:divBdr>
            <w:top w:val="none" w:sz="0" w:space="0" w:color="auto"/>
            <w:left w:val="none" w:sz="0" w:space="0" w:color="auto"/>
            <w:bottom w:val="none" w:sz="0" w:space="0" w:color="auto"/>
            <w:right w:val="none" w:sz="0" w:space="0" w:color="auto"/>
          </w:divBdr>
        </w:div>
        <w:div w:id="1433622687">
          <w:marLeft w:val="0"/>
          <w:marRight w:val="0"/>
          <w:marTop w:val="0"/>
          <w:marBottom w:val="0"/>
          <w:divBdr>
            <w:top w:val="none" w:sz="0" w:space="0" w:color="auto"/>
            <w:left w:val="none" w:sz="0" w:space="0" w:color="auto"/>
            <w:bottom w:val="none" w:sz="0" w:space="0" w:color="auto"/>
            <w:right w:val="none" w:sz="0" w:space="0" w:color="auto"/>
          </w:divBdr>
        </w:div>
        <w:div w:id="1781297827">
          <w:marLeft w:val="0"/>
          <w:marRight w:val="0"/>
          <w:marTop w:val="0"/>
          <w:marBottom w:val="0"/>
          <w:divBdr>
            <w:top w:val="none" w:sz="0" w:space="0" w:color="auto"/>
            <w:left w:val="none" w:sz="0" w:space="0" w:color="auto"/>
            <w:bottom w:val="none" w:sz="0" w:space="0" w:color="auto"/>
            <w:right w:val="none" w:sz="0" w:space="0" w:color="auto"/>
          </w:divBdr>
        </w:div>
        <w:div w:id="81952402">
          <w:marLeft w:val="0"/>
          <w:marRight w:val="0"/>
          <w:marTop w:val="0"/>
          <w:marBottom w:val="0"/>
          <w:divBdr>
            <w:top w:val="none" w:sz="0" w:space="0" w:color="auto"/>
            <w:left w:val="none" w:sz="0" w:space="0" w:color="auto"/>
            <w:bottom w:val="none" w:sz="0" w:space="0" w:color="auto"/>
            <w:right w:val="none" w:sz="0" w:space="0" w:color="auto"/>
          </w:divBdr>
        </w:div>
        <w:div w:id="1421440866">
          <w:marLeft w:val="0"/>
          <w:marRight w:val="0"/>
          <w:marTop w:val="0"/>
          <w:marBottom w:val="0"/>
          <w:divBdr>
            <w:top w:val="none" w:sz="0" w:space="0" w:color="auto"/>
            <w:left w:val="none" w:sz="0" w:space="0" w:color="auto"/>
            <w:bottom w:val="none" w:sz="0" w:space="0" w:color="auto"/>
            <w:right w:val="none" w:sz="0" w:space="0" w:color="auto"/>
          </w:divBdr>
        </w:div>
        <w:div w:id="152648455">
          <w:marLeft w:val="0"/>
          <w:marRight w:val="0"/>
          <w:marTop w:val="0"/>
          <w:marBottom w:val="0"/>
          <w:divBdr>
            <w:top w:val="none" w:sz="0" w:space="0" w:color="auto"/>
            <w:left w:val="none" w:sz="0" w:space="0" w:color="auto"/>
            <w:bottom w:val="none" w:sz="0" w:space="0" w:color="auto"/>
            <w:right w:val="none" w:sz="0" w:space="0" w:color="auto"/>
          </w:divBdr>
        </w:div>
        <w:div w:id="157425159">
          <w:marLeft w:val="0"/>
          <w:marRight w:val="0"/>
          <w:marTop w:val="0"/>
          <w:marBottom w:val="0"/>
          <w:divBdr>
            <w:top w:val="none" w:sz="0" w:space="0" w:color="auto"/>
            <w:left w:val="none" w:sz="0" w:space="0" w:color="auto"/>
            <w:bottom w:val="none" w:sz="0" w:space="0" w:color="auto"/>
            <w:right w:val="none" w:sz="0" w:space="0" w:color="auto"/>
          </w:divBdr>
        </w:div>
        <w:div w:id="1994094982">
          <w:marLeft w:val="0"/>
          <w:marRight w:val="0"/>
          <w:marTop w:val="0"/>
          <w:marBottom w:val="0"/>
          <w:divBdr>
            <w:top w:val="none" w:sz="0" w:space="0" w:color="auto"/>
            <w:left w:val="none" w:sz="0" w:space="0" w:color="auto"/>
            <w:bottom w:val="none" w:sz="0" w:space="0" w:color="auto"/>
            <w:right w:val="none" w:sz="0" w:space="0" w:color="auto"/>
          </w:divBdr>
        </w:div>
        <w:div w:id="870993643">
          <w:marLeft w:val="0"/>
          <w:marRight w:val="0"/>
          <w:marTop w:val="0"/>
          <w:marBottom w:val="0"/>
          <w:divBdr>
            <w:top w:val="none" w:sz="0" w:space="0" w:color="auto"/>
            <w:left w:val="none" w:sz="0" w:space="0" w:color="auto"/>
            <w:bottom w:val="none" w:sz="0" w:space="0" w:color="auto"/>
            <w:right w:val="none" w:sz="0" w:space="0" w:color="auto"/>
          </w:divBdr>
        </w:div>
        <w:div w:id="624045828">
          <w:marLeft w:val="0"/>
          <w:marRight w:val="0"/>
          <w:marTop w:val="0"/>
          <w:marBottom w:val="0"/>
          <w:divBdr>
            <w:top w:val="none" w:sz="0" w:space="0" w:color="auto"/>
            <w:left w:val="none" w:sz="0" w:space="0" w:color="auto"/>
            <w:bottom w:val="none" w:sz="0" w:space="0" w:color="auto"/>
            <w:right w:val="none" w:sz="0" w:space="0" w:color="auto"/>
          </w:divBdr>
        </w:div>
        <w:div w:id="1363245154">
          <w:marLeft w:val="0"/>
          <w:marRight w:val="0"/>
          <w:marTop w:val="0"/>
          <w:marBottom w:val="0"/>
          <w:divBdr>
            <w:top w:val="none" w:sz="0" w:space="0" w:color="auto"/>
            <w:left w:val="none" w:sz="0" w:space="0" w:color="auto"/>
            <w:bottom w:val="none" w:sz="0" w:space="0" w:color="auto"/>
            <w:right w:val="none" w:sz="0" w:space="0" w:color="auto"/>
          </w:divBdr>
        </w:div>
        <w:div w:id="2055082160">
          <w:marLeft w:val="0"/>
          <w:marRight w:val="0"/>
          <w:marTop w:val="0"/>
          <w:marBottom w:val="0"/>
          <w:divBdr>
            <w:top w:val="none" w:sz="0" w:space="0" w:color="auto"/>
            <w:left w:val="none" w:sz="0" w:space="0" w:color="auto"/>
            <w:bottom w:val="none" w:sz="0" w:space="0" w:color="auto"/>
            <w:right w:val="none" w:sz="0" w:space="0" w:color="auto"/>
          </w:divBdr>
        </w:div>
        <w:div w:id="1274635882">
          <w:marLeft w:val="0"/>
          <w:marRight w:val="0"/>
          <w:marTop w:val="0"/>
          <w:marBottom w:val="0"/>
          <w:divBdr>
            <w:top w:val="none" w:sz="0" w:space="0" w:color="auto"/>
            <w:left w:val="none" w:sz="0" w:space="0" w:color="auto"/>
            <w:bottom w:val="none" w:sz="0" w:space="0" w:color="auto"/>
            <w:right w:val="none" w:sz="0" w:space="0" w:color="auto"/>
          </w:divBdr>
        </w:div>
        <w:div w:id="494304228">
          <w:marLeft w:val="0"/>
          <w:marRight w:val="0"/>
          <w:marTop w:val="0"/>
          <w:marBottom w:val="0"/>
          <w:divBdr>
            <w:top w:val="none" w:sz="0" w:space="0" w:color="auto"/>
            <w:left w:val="none" w:sz="0" w:space="0" w:color="auto"/>
            <w:bottom w:val="none" w:sz="0" w:space="0" w:color="auto"/>
            <w:right w:val="none" w:sz="0" w:space="0" w:color="auto"/>
          </w:divBdr>
        </w:div>
        <w:div w:id="317265482">
          <w:marLeft w:val="0"/>
          <w:marRight w:val="0"/>
          <w:marTop w:val="0"/>
          <w:marBottom w:val="0"/>
          <w:divBdr>
            <w:top w:val="none" w:sz="0" w:space="0" w:color="auto"/>
            <w:left w:val="none" w:sz="0" w:space="0" w:color="auto"/>
            <w:bottom w:val="none" w:sz="0" w:space="0" w:color="auto"/>
            <w:right w:val="none" w:sz="0" w:space="0" w:color="auto"/>
          </w:divBdr>
        </w:div>
        <w:div w:id="716974744">
          <w:marLeft w:val="0"/>
          <w:marRight w:val="0"/>
          <w:marTop w:val="0"/>
          <w:marBottom w:val="0"/>
          <w:divBdr>
            <w:top w:val="none" w:sz="0" w:space="0" w:color="auto"/>
            <w:left w:val="none" w:sz="0" w:space="0" w:color="auto"/>
            <w:bottom w:val="none" w:sz="0" w:space="0" w:color="auto"/>
            <w:right w:val="none" w:sz="0" w:space="0" w:color="auto"/>
          </w:divBdr>
        </w:div>
        <w:div w:id="313683161">
          <w:marLeft w:val="0"/>
          <w:marRight w:val="0"/>
          <w:marTop w:val="0"/>
          <w:marBottom w:val="0"/>
          <w:divBdr>
            <w:top w:val="none" w:sz="0" w:space="0" w:color="auto"/>
            <w:left w:val="none" w:sz="0" w:space="0" w:color="auto"/>
            <w:bottom w:val="none" w:sz="0" w:space="0" w:color="auto"/>
            <w:right w:val="none" w:sz="0" w:space="0" w:color="auto"/>
          </w:divBdr>
        </w:div>
        <w:div w:id="1876187029">
          <w:marLeft w:val="0"/>
          <w:marRight w:val="0"/>
          <w:marTop w:val="0"/>
          <w:marBottom w:val="0"/>
          <w:divBdr>
            <w:top w:val="none" w:sz="0" w:space="0" w:color="auto"/>
            <w:left w:val="none" w:sz="0" w:space="0" w:color="auto"/>
            <w:bottom w:val="none" w:sz="0" w:space="0" w:color="auto"/>
            <w:right w:val="none" w:sz="0" w:space="0" w:color="auto"/>
          </w:divBdr>
        </w:div>
        <w:div w:id="597753985">
          <w:marLeft w:val="0"/>
          <w:marRight w:val="0"/>
          <w:marTop w:val="0"/>
          <w:marBottom w:val="0"/>
          <w:divBdr>
            <w:top w:val="none" w:sz="0" w:space="0" w:color="auto"/>
            <w:left w:val="none" w:sz="0" w:space="0" w:color="auto"/>
            <w:bottom w:val="none" w:sz="0" w:space="0" w:color="auto"/>
            <w:right w:val="none" w:sz="0" w:space="0" w:color="auto"/>
          </w:divBdr>
        </w:div>
        <w:div w:id="1314529324">
          <w:marLeft w:val="0"/>
          <w:marRight w:val="0"/>
          <w:marTop w:val="0"/>
          <w:marBottom w:val="0"/>
          <w:divBdr>
            <w:top w:val="none" w:sz="0" w:space="0" w:color="auto"/>
            <w:left w:val="none" w:sz="0" w:space="0" w:color="auto"/>
            <w:bottom w:val="none" w:sz="0" w:space="0" w:color="auto"/>
            <w:right w:val="none" w:sz="0" w:space="0" w:color="auto"/>
          </w:divBdr>
        </w:div>
        <w:div w:id="1293905914">
          <w:marLeft w:val="0"/>
          <w:marRight w:val="0"/>
          <w:marTop w:val="0"/>
          <w:marBottom w:val="0"/>
          <w:divBdr>
            <w:top w:val="none" w:sz="0" w:space="0" w:color="auto"/>
            <w:left w:val="none" w:sz="0" w:space="0" w:color="auto"/>
            <w:bottom w:val="none" w:sz="0" w:space="0" w:color="auto"/>
            <w:right w:val="none" w:sz="0" w:space="0" w:color="auto"/>
          </w:divBdr>
        </w:div>
        <w:div w:id="2133356655">
          <w:marLeft w:val="0"/>
          <w:marRight w:val="0"/>
          <w:marTop w:val="0"/>
          <w:marBottom w:val="0"/>
          <w:divBdr>
            <w:top w:val="none" w:sz="0" w:space="0" w:color="auto"/>
            <w:left w:val="none" w:sz="0" w:space="0" w:color="auto"/>
            <w:bottom w:val="none" w:sz="0" w:space="0" w:color="auto"/>
            <w:right w:val="none" w:sz="0" w:space="0" w:color="auto"/>
          </w:divBdr>
        </w:div>
        <w:div w:id="1952782542">
          <w:marLeft w:val="0"/>
          <w:marRight w:val="0"/>
          <w:marTop w:val="0"/>
          <w:marBottom w:val="0"/>
          <w:divBdr>
            <w:top w:val="none" w:sz="0" w:space="0" w:color="auto"/>
            <w:left w:val="none" w:sz="0" w:space="0" w:color="auto"/>
            <w:bottom w:val="none" w:sz="0" w:space="0" w:color="auto"/>
            <w:right w:val="none" w:sz="0" w:space="0" w:color="auto"/>
          </w:divBdr>
        </w:div>
        <w:div w:id="851262452">
          <w:marLeft w:val="0"/>
          <w:marRight w:val="0"/>
          <w:marTop w:val="0"/>
          <w:marBottom w:val="0"/>
          <w:divBdr>
            <w:top w:val="none" w:sz="0" w:space="0" w:color="auto"/>
            <w:left w:val="none" w:sz="0" w:space="0" w:color="auto"/>
            <w:bottom w:val="none" w:sz="0" w:space="0" w:color="auto"/>
            <w:right w:val="none" w:sz="0" w:space="0" w:color="auto"/>
          </w:divBdr>
        </w:div>
        <w:div w:id="586380709">
          <w:marLeft w:val="0"/>
          <w:marRight w:val="0"/>
          <w:marTop w:val="0"/>
          <w:marBottom w:val="0"/>
          <w:divBdr>
            <w:top w:val="none" w:sz="0" w:space="0" w:color="auto"/>
            <w:left w:val="none" w:sz="0" w:space="0" w:color="auto"/>
            <w:bottom w:val="none" w:sz="0" w:space="0" w:color="auto"/>
            <w:right w:val="none" w:sz="0" w:space="0" w:color="auto"/>
          </w:divBdr>
        </w:div>
        <w:div w:id="1510028409">
          <w:marLeft w:val="0"/>
          <w:marRight w:val="0"/>
          <w:marTop w:val="0"/>
          <w:marBottom w:val="0"/>
          <w:divBdr>
            <w:top w:val="none" w:sz="0" w:space="0" w:color="auto"/>
            <w:left w:val="none" w:sz="0" w:space="0" w:color="auto"/>
            <w:bottom w:val="none" w:sz="0" w:space="0" w:color="auto"/>
            <w:right w:val="none" w:sz="0" w:space="0" w:color="auto"/>
          </w:divBdr>
        </w:div>
        <w:div w:id="611011427">
          <w:marLeft w:val="0"/>
          <w:marRight w:val="0"/>
          <w:marTop w:val="0"/>
          <w:marBottom w:val="0"/>
          <w:divBdr>
            <w:top w:val="none" w:sz="0" w:space="0" w:color="auto"/>
            <w:left w:val="none" w:sz="0" w:space="0" w:color="auto"/>
            <w:bottom w:val="none" w:sz="0" w:space="0" w:color="auto"/>
            <w:right w:val="none" w:sz="0" w:space="0" w:color="auto"/>
          </w:divBdr>
        </w:div>
        <w:div w:id="849416228">
          <w:marLeft w:val="0"/>
          <w:marRight w:val="0"/>
          <w:marTop w:val="0"/>
          <w:marBottom w:val="0"/>
          <w:divBdr>
            <w:top w:val="none" w:sz="0" w:space="0" w:color="auto"/>
            <w:left w:val="none" w:sz="0" w:space="0" w:color="auto"/>
            <w:bottom w:val="none" w:sz="0" w:space="0" w:color="auto"/>
            <w:right w:val="none" w:sz="0" w:space="0" w:color="auto"/>
          </w:divBdr>
        </w:div>
        <w:div w:id="1267272851">
          <w:marLeft w:val="0"/>
          <w:marRight w:val="0"/>
          <w:marTop w:val="0"/>
          <w:marBottom w:val="0"/>
          <w:divBdr>
            <w:top w:val="none" w:sz="0" w:space="0" w:color="auto"/>
            <w:left w:val="none" w:sz="0" w:space="0" w:color="auto"/>
            <w:bottom w:val="none" w:sz="0" w:space="0" w:color="auto"/>
            <w:right w:val="none" w:sz="0" w:space="0" w:color="auto"/>
          </w:divBdr>
        </w:div>
        <w:div w:id="28647268">
          <w:marLeft w:val="0"/>
          <w:marRight w:val="0"/>
          <w:marTop w:val="0"/>
          <w:marBottom w:val="0"/>
          <w:divBdr>
            <w:top w:val="none" w:sz="0" w:space="0" w:color="auto"/>
            <w:left w:val="none" w:sz="0" w:space="0" w:color="auto"/>
            <w:bottom w:val="none" w:sz="0" w:space="0" w:color="auto"/>
            <w:right w:val="none" w:sz="0" w:space="0" w:color="auto"/>
          </w:divBdr>
        </w:div>
        <w:div w:id="1447044763">
          <w:marLeft w:val="0"/>
          <w:marRight w:val="0"/>
          <w:marTop w:val="0"/>
          <w:marBottom w:val="0"/>
          <w:divBdr>
            <w:top w:val="none" w:sz="0" w:space="0" w:color="auto"/>
            <w:left w:val="none" w:sz="0" w:space="0" w:color="auto"/>
            <w:bottom w:val="none" w:sz="0" w:space="0" w:color="auto"/>
            <w:right w:val="none" w:sz="0" w:space="0" w:color="auto"/>
          </w:divBdr>
        </w:div>
        <w:div w:id="439766872">
          <w:marLeft w:val="0"/>
          <w:marRight w:val="0"/>
          <w:marTop w:val="0"/>
          <w:marBottom w:val="0"/>
          <w:divBdr>
            <w:top w:val="none" w:sz="0" w:space="0" w:color="auto"/>
            <w:left w:val="none" w:sz="0" w:space="0" w:color="auto"/>
            <w:bottom w:val="none" w:sz="0" w:space="0" w:color="auto"/>
            <w:right w:val="none" w:sz="0" w:space="0" w:color="auto"/>
          </w:divBdr>
        </w:div>
        <w:div w:id="2097363862">
          <w:marLeft w:val="0"/>
          <w:marRight w:val="0"/>
          <w:marTop w:val="0"/>
          <w:marBottom w:val="0"/>
          <w:divBdr>
            <w:top w:val="none" w:sz="0" w:space="0" w:color="auto"/>
            <w:left w:val="none" w:sz="0" w:space="0" w:color="auto"/>
            <w:bottom w:val="none" w:sz="0" w:space="0" w:color="auto"/>
            <w:right w:val="none" w:sz="0" w:space="0" w:color="auto"/>
          </w:divBdr>
        </w:div>
        <w:div w:id="1959951510">
          <w:marLeft w:val="0"/>
          <w:marRight w:val="0"/>
          <w:marTop w:val="0"/>
          <w:marBottom w:val="0"/>
          <w:divBdr>
            <w:top w:val="none" w:sz="0" w:space="0" w:color="auto"/>
            <w:left w:val="none" w:sz="0" w:space="0" w:color="auto"/>
            <w:bottom w:val="none" w:sz="0" w:space="0" w:color="auto"/>
            <w:right w:val="none" w:sz="0" w:space="0" w:color="auto"/>
          </w:divBdr>
        </w:div>
        <w:div w:id="645474715">
          <w:marLeft w:val="0"/>
          <w:marRight w:val="0"/>
          <w:marTop w:val="0"/>
          <w:marBottom w:val="0"/>
          <w:divBdr>
            <w:top w:val="none" w:sz="0" w:space="0" w:color="auto"/>
            <w:left w:val="none" w:sz="0" w:space="0" w:color="auto"/>
            <w:bottom w:val="none" w:sz="0" w:space="0" w:color="auto"/>
            <w:right w:val="none" w:sz="0" w:space="0" w:color="auto"/>
          </w:divBdr>
        </w:div>
        <w:div w:id="998658585">
          <w:marLeft w:val="0"/>
          <w:marRight w:val="0"/>
          <w:marTop w:val="0"/>
          <w:marBottom w:val="0"/>
          <w:divBdr>
            <w:top w:val="none" w:sz="0" w:space="0" w:color="auto"/>
            <w:left w:val="none" w:sz="0" w:space="0" w:color="auto"/>
            <w:bottom w:val="none" w:sz="0" w:space="0" w:color="auto"/>
            <w:right w:val="none" w:sz="0" w:space="0" w:color="auto"/>
          </w:divBdr>
        </w:div>
        <w:div w:id="657807691">
          <w:marLeft w:val="0"/>
          <w:marRight w:val="0"/>
          <w:marTop w:val="0"/>
          <w:marBottom w:val="0"/>
          <w:divBdr>
            <w:top w:val="none" w:sz="0" w:space="0" w:color="auto"/>
            <w:left w:val="none" w:sz="0" w:space="0" w:color="auto"/>
            <w:bottom w:val="none" w:sz="0" w:space="0" w:color="auto"/>
            <w:right w:val="none" w:sz="0" w:space="0" w:color="auto"/>
          </w:divBdr>
        </w:div>
        <w:div w:id="1146313147">
          <w:marLeft w:val="0"/>
          <w:marRight w:val="0"/>
          <w:marTop w:val="0"/>
          <w:marBottom w:val="0"/>
          <w:divBdr>
            <w:top w:val="none" w:sz="0" w:space="0" w:color="auto"/>
            <w:left w:val="none" w:sz="0" w:space="0" w:color="auto"/>
            <w:bottom w:val="none" w:sz="0" w:space="0" w:color="auto"/>
            <w:right w:val="none" w:sz="0" w:space="0" w:color="auto"/>
          </w:divBdr>
        </w:div>
        <w:div w:id="26298888">
          <w:marLeft w:val="0"/>
          <w:marRight w:val="0"/>
          <w:marTop w:val="0"/>
          <w:marBottom w:val="0"/>
          <w:divBdr>
            <w:top w:val="none" w:sz="0" w:space="0" w:color="auto"/>
            <w:left w:val="none" w:sz="0" w:space="0" w:color="auto"/>
            <w:bottom w:val="none" w:sz="0" w:space="0" w:color="auto"/>
            <w:right w:val="none" w:sz="0" w:space="0" w:color="auto"/>
          </w:divBdr>
        </w:div>
        <w:div w:id="1038317176">
          <w:marLeft w:val="0"/>
          <w:marRight w:val="0"/>
          <w:marTop w:val="0"/>
          <w:marBottom w:val="0"/>
          <w:divBdr>
            <w:top w:val="none" w:sz="0" w:space="0" w:color="auto"/>
            <w:left w:val="none" w:sz="0" w:space="0" w:color="auto"/>
            <w:bottom w:val="none" w:sz="0" w:space="0" w:color="auto"/>
            <w:right w:val="none" w:sz="0" w:space="0" w:color="auto"/>
          </w:divBdr>
        </w:div>
        <w:div w:id="334501094">
          <w:marLeft w:val="0"/>
          <w:marRight w:val="0"/>
          <w:marTop w:val="0"/>
          <w:marBottom w:val="0"/>
          <w:divBdr>
            <w:top w:val="none" w:sz="0" w:space="0" w:color="auto"/>
            <w:left w:val="none" w:sz="0" w:space="0" w:color="auto"/>
            <w:bottom w:val="none" w:sz="0" w:space="0" w:color="auto"/>
            <w:right w:val="none" w:sz="0" w:space="0" w:color="auto"/>
          </w:divBdr>
        </w:div>
        <w:div w:id="1240751400">
          <w:marLeft w:val="0"/>
          <w:marRight w:val="0"/>
          <w:marTop w:val="0"/>
          <w:marBottom w:val="0"/>
          <w:divBdr>
            <w:top w:val="none" w:sz="0" w:space="0" w:color="auto"/>
            <w:left w:val="none" w:sz="0" w:space="0" w:color="auto"/>
            <w:bottom w:val="none" w:sz="0" w:space="0" w:color="auto"/>
            <w:right w:val="none" w:sz="0" w:space="0" w:color="auto"/>
          </w:divBdr>
        </w:div>
        <w:div w:id="1966767567">
          <w:marLeft w:val="0"/>
          <w:marRight w:val="0"/>
          <w:marTop w:val="0"/>
          <w:marBottom w:val="0"/>
          <w:divBdr>
            <w:top w:val="none" w:sz="0" w:space="0" w:color="auto"/>
            <w:left w:val="none" w:sz="0" w:space="0" w:color="auto"/>
            <w:bottom w:val="none" w:sz="0" w:space="0" w:color="auto"/>
            <w:right w:val="none" w:sz="0" w:space="0" w:color="auto"/>
          </w:divBdr>
        </w:div>
        <w:div w:id="394395965">
          <w:marLeft w:val="0"/>
          <w:marRight w:val="0"/>
          <w:marTop w:val="0"/>
          <w:marBottom w:val="0"/>
          <w:divBdr>
            <w:top w:val="none" w:sz="0" w:space="0" w:color="auto"/>
            <w:left w:val="none" w:sz="0" w:space="0" w:color="auto"/>
            <w:bottom w:val="none" w:sz="0" w:space="0" w:color="auto"/>
            <w:right w:val="none" w:sz="0" w:space="0" w:color="auto"/>
          </w:divBdr>
        </w:div>
        <w:div w:id="320237286">
          <w:marLeft w:val="0"/>
          <w:marRight w:val="0"/>
          <w:marTop w:val="0"/>
          <w:marBottom w:val="0"/>
          <w:divBdr>
            <w:top w:val="none" w:sz="0" w:space="0" w:color="auto"/>
            <w:left w:val="none" w:sz="0" w:space="0" w:color="auto"/>
            <w:bottom w:val="none" w:sz="0" w:space="0" w:color="auto"/>
            <w:right w:val="none" w:sz="0" w:space="0" w:color="auto"/>
          </w:divBdr>
        </w:div>
        <w:div w:id="102383297">
          <w:marLeft w:val="0"/>
          <w:marRight w:val="0"/>
          <w:marTop w:val="0"/>
          <w:marBottom w:val="0"/>
          <w:divBdr>
            <w:top w:val="none" w:sz="0" w:space="0" w:color="auto"/>
            <w:left w:val="none" w:sz="0" w:space="0" w:color="auto"/>
            <w:bottom w:val="none" w:sz="0" w:space="0" w:color="auto"/>
            <w:right w:val="none" w:sz="0" w:space="0" w:color="auto"/>
          </w:divBdr>
        </w:div>
        <w:div w:id="337973037">
          <w:marLeft w:val="0"/>
          <w:marRight w:val="0"/>
          <w:marTop w:val="0"/>
          <w:marBottom w:val="0"/>
          <w:divBdr>
            <w:top w:val="none" w:sz="0" w:space="0" w:color="auto"/>
            <w:left w:val="none" w:sz="0" w:space="0" w:color="auto"/>
            <w:bottom w:val="none" w:sz="0" w:space="0" w:color="auto"/>
            <w:right w:val="none" w:sz="0" w:space="0" w:color="auto"/>
          </w:divBdr>
        </w:div>
        <w:div w:id="949582536">
          <w:marLeft w:val="0"/>
          <w:marRight w:val="0"/>
          <w:marTop w:val="0"/>
          <w:marBottom w:val="0"/>
          <w:divBdr>
            <w:top w:val="none" w:sz="0" w:space="0" w:color="auto"/>
            <w:left w:val="none" w:sz="0" w:space="0" w:color="auto"/>
            <w:bottom w:val="none" w:sz="0" w:space="0" w:color="auto"/>
            <w:right w:val="none" w:sz="0" w:space="0" w:color="auto"/>
          </w:divBdr>
        </w:div>
        <w:div w:id="1791048683">
          <w:marLeft w:val="0"/>
          <w:marRight w:val="0"/>
          <w:marTop w:val="0"/>
          <w:marBottom w:val="0"/>
          <w:divBdr>
            <w:top w:val="none" w:sz="0" w:space="0" w:color="auto"/>
            <w:left w:val="none" w:sz="0" w:space="0" w:color="auto"/>
            <w:bottom w:val="none" w:sz="0" w:space="0" w:color="auto"/>
            <w:right w:val="none" w:sz="0" w:space="0" w:color="auto"/>
          </w:divBdr>
        </w:div>
        <w:div w:id="916400451">
          <w:marLeft w:val="0"/>
          <w:marRight w:val="0"/>
          <w:marTop w:val="0"/>
          <w:marBottom w:val="0"/>
          <w:divBdr>
            <w:top w:val="none" w:sz="0" w:space="0" w:color="auto"/>
            <w:left w:val="none" w:sz="0" w:space="0" w:color="auto"/>
            <w:bottom w:val="none" w:sz="0" w:space="0" w:color="auto"/>
            <w:right w:val="none" w:sz="0" w:space="0" w:color="auto"/>
          </w:divBdr>
        </w:div>
        <w:div w:id="68119108">
          <w:marLeft w:val="0"/>
          <w:marRight w:val="0"/>
          <w:marTop w:val="0"/>
          <w:marBottom w:val="0"/>
          <w:divBdr>
            <w:top w:val="none" w:sz="0" w:space="0" w:color="auto"/>
            <w:left w:val="none" w:sz="0" w:space="0" w:color="auto"/>
            <w:bottom w:val="none" w:sz="0" w:space="0" w:color="auto"/>
            <w:right w:val="none" w:sz="0" w:space="0" w:color="auto"/>
          </w:divBdr>
        </w:div>
        <w:div w:id="1354069299">
          <w:marLeft w:val="0"/>
          <w:marRight w:val="0"/>
          <w:marTop w:val="0"/>
          <w:marBottom w:val="0"/>
          <w:divBdr>
            <w:top w:val="none" w:sz="0" w:space="0" w:color="auto"/>
            <w:left w:val="none" w:sz="0" w:space="0" w:color="auto"/>
            <w:bottom w:val="none" w:sz="0" w:space="0" w:color="auto"/>
            <w:right w:val="none" w:sz="0" w:space="0" w:color="auto"/>
          </w:divBdr>
        </w:div>
        <w:div w:id="1391002107">
          <w:marLeft w:val="0"/>
          <w:marRight w:val="0"/>
          <w:marTop w:val="0"/>
          <w:marBottom w:val="0"/>
          <w:divBdr>
            <w:top w:val="none" w:sz="0" w:space="0" w:color="auto"/>
            <w:left w:val="none" w:sz="0" w:space="0" w:color="auto"/>
            <w:bottom w:val="none" w:sz="0" w:space="0" w:color="auto"/>
            <w:right w:val="none" w:sz="0" w:space="0" w:color="auto"/>
          </w:divBdr>
        </w:div>
        <w:div w:id="117771466">
          <w:marLeft w:val="0"/>
          <w:marRight w:val="0"/>
          <w:marTop w:val="0"/>
          <w:marBottom w:val="0"/>
          <w:divBdr>
            <w:top w:val="none" w:sz="0" w:space="0" w:color="auto"/>
            <w:left w:val="none" w:sz="0" w:space="0" w:color="auto"/>
            <w:bottom w:val="none" w:sz="0" w:space="0" w:color="auto"/>
            <w:right w:val="none" w:sz="0" w:space="0" w:color="auto"/>
          </w:divBdr>
        </w:div>
        <w:div w:id="939029350">
          <w:marLeft w:val="0"/>
          <w:marRight w:val="0"/>
          <w:marTop w:val="0"/>
          <w:marBottom w:val="0"/>
          <w:divBdr>
            <w:top w:val="none" w:sz="0" w:space="0" w:color="auto"/>
            <w:left w:val="none" w:sz="0" w:space="0" w:color="auto"/>
            <w:bottom w:val="none" w:sz="0" w:space="0" w:color="auto"/>
            <w:right w:val="none" w:sz="0" w:space="0" w:color="auto"/>
          </w:divBdr>
        </w:div>
        <w:div w:id="890579765">
          <w:marLeft w:val="0"/>
          <w:marRight w:val="0"/>
          <w:marTop w:val="0"/>
          <w:marBottom w:val="0"/>
          <w:divBdr>
            <w:top w:val="none" w:sz="0" w:space="0" w:color="auto"/>
            <w:left w:val="none" w:sz="0" w:space="0" w:color="auto"/>
            <w:bottom w:val="none" w:sz="0" w:space="0" w:color="auto"/>
            <w:right w:val="none" w:sz="0" w:space="0" w:color="auto"/>
          </w:divBdr>
        </w:div>
        <w:div w:id="679820980">
          <w:marLeft w:val="0"/>
          <w:marRight w:val="0"/>
          <w:marTop w:val="0"/>
          <w:marBottom w:val="0"/>
          <w:divBdr>
            <w:top w:val="none" w:sz="0" w:space="0" w:color="auto"/>
            <w:left w:val="none" w:sz="0" w:space="0" w:color="auto"/>
            <w:bottom w:val="none" w:sz="0" w:space="0" w:color="auto"/>
            <w:right w:val="none" w:sz="0" w:space="0" w:color="auto"/>
          </w:divBdr>
        </w:div>
        <w:div w:id="657802789">
          <w:marLeft w:val="0"/>
          <w:marRight w:val="0"/>
          <w:marTop w:val="0"/>
          <w:marBottom w:val="0"/>
          <w:divBdr>
            <w:top w:val="none" w:sz="0" w:space="0" w:color="auto"/>
            <w:left w:val="none" w:sz="0" w:space="0" w:color="auto"/>
            <w:bottom w:val="none" w:sz="0" w:space="0" w:color="auto"/>
            <w:right w:val="none" w:sz="0" w:space="0" w:color="auto"/>
          </w:divBdr>
        </w:div>
        <w:div w:id="515928271">
          <w:marLeft w:val="0"/>
          <w:marRight w:val="0"/>
          <w:marTop w:val="0"/>
          <w:marBottom w:val="0"/>
          <w:divBdr>
            <w:top w:val="none" w:sz="0" w:space="0" w:color="auto"/>
            <w:left w:val="none" w:sz="0" w:space="0" w:color="auto"/>
            <w:bottom w:val="none" w:sz="0" w:space="0" w:color="auto"/>
            <w:right w:val="none" w:sz="0" w:space="0" w:color="auto"/>
          </w:divBdr>
        </w:div>
      </w:divsChild>
    </w:div>
    <w:div w:id="1273440176">
      <w:bodyDiv w:val="1"/>
      <w:marLeft w:val="0"/>
      <w:marRight w:val="0"/>
      <w:marTop w:val="0"/>
      <w:marBottom w:val="0"/>
      <w:divBdr>
        <w:top w:val="none" w:sz="0" w:space="0" w:color="auto"/>
        <w:left w:val="none" w:sz="0" w:space="0" w:color="auto"/>
        <w:bottom w:val="none" w:sz="0" w:space="0" w:color="auto"/>
        <w:right w:val="none" w:sz="0" w:space="0" w:color="auto"/>
      </w:divBdr>
    </w:div>
    <w:div w:id="1273896905">
      <w:bodyDiv w:val="1"/>
      <w:marLeft w:val="0"/>
      <w:marRight w:val="0"/>
      <w:marTop w:val="0"/>
      <w:marBottom w:val="0"/>
      <w:divBdr>
        <w:top w:val="none" w:sz="0" w:space="0" w:color="auto"/>
        <w:left w:val="none" w:sz="0" w:space="0" w:color="auto"/>
        <w:bottom w:val="none" w:sz="0" w:space="0" w:color="auto"/>
        <w:right w:val="none" w:sz="0" w:space="0" w:color="auto"/>
      </w:divBdr>
      <w:divsChild>
        <w:div w:id="1275556437">
          <w:marLeft w:val="0"/>
          <w:marRight w:val="0"/>
          <w:marTop w:val="0"/>
          <w:marBottom w:val="0"/>
          <w:divBdr>
            <w:top w:val="none" w:sz="0" w:space="0" w:color="auto"/>
            <w:left w:val="none" w:sz="0" w:space="0" w:color="auto"/>
            <w:bottom w:val="none" w:sz="0" w:space="0" w:color="auto"/>
            <w:right w:val="none" w:sz="0" w:space="0" w:color="auto"/>
          </w:divBdr>
        </w:div>
        <w:div w:id="1491754832">
          <w:marLeft w:val="0"/>
          <w:marRight w:val="0"/>
          <w:marTop w:val="0"/>
          <w:marBottom w:val="0"/>
          <w:divBdr>
            <w:top w:val="none" w:sz="0" w:space="0" w:color="auto"/>
            <w:left w:val="none" w:sz="0" w:space="0" w:color="auto"/>
            <w:bottom w:val="none" w:sz="0" w:space="0" w:color="auto"/>
            <w:right w:val="none" w:sz="0" w:space="0" w:color="auto"/>
          </w:divBdr>
        </w:div>
        <w:div w:id="658340674">
          <w:marLeft w:val="0"/>
          <w:marRight w:val="0"/>
          <w:marTop w:val="0"/>
          <w:marBottom w:val="0"/>
          <w:divBdr>
            <w:top w:val="none" w:sz="0" w:space="0" w:color="auto"/>
            <w:left w:val="none" w:sz="0" w:space="0" w:color="auto"/>
            <w:bottom w:val="none" w:sz="0" w:space="0" w:color="auto"/>
            <w:right w:val="none" w:sz="0" w:space="0" w:color="auto"/>
          </w:divBdr>
        </w:div>
        <w:div w:id="760225096">
          <w:marLeft w:val="0"/>
          <w:marRight w:val="0"/>
          <w:marTop w:val="0"/>
          <w:marBottom w:val="0"/>
          <w:divBdr>
            <w:top w:val="none" w:sz="0" w:space="0" w:color="auto"/>
            <w:left w:val="none" w:sz="0" w:space="0" w:color="auto"/>
            <w:bottom w:val="none" w:sz="0" w:space="0" w:color="auto"/>
            <w:right w:val="none" w:sz="0" w:space="0" w:color="auto"/>
          </w:divBdr>
        </w:div>
        <w:div w:id="1757438838">
          <w:marLeft w:val="0"/>
          <w:marRight w:val="0"/>
          <w:marTop w:val="0"/>
          <w:marBottom w:val="0"/>
          <w:divBdr>
            <w:top w:val="none" w:sz="0" w:space="0" w:color="auto"/>
            <w:left w:val="none" w:sz="0" w:space="0" w:color="auto"/>
            <w:bottom w:val="none" w:sz="0" w:space="0" w:color="auto"/>
            <w:right w:val="none" w:sz="0" w:space="0" w:color="auto"/>
          </w:divBdr>
        </w:div>
        <w:div w:id="1291281158">
          <w:marLeft w:val="0"/>
          <w:marRight w:val="0"/>
          <w:marTop w:val="0"/>
          <w:marBottom w:val="0"/>
          <w:divBdr>
            <w:top w:val="none" w:sz="0" w:space="0" w:color="auto"/>
            <w:left w:val="none" w:sz="0" w:space="0" w:color="auto"/>
            <w:bottom w:val="none" w:sz="0" w:space="0" w:color="auto"/>
            <w:right w:val="none" w:sz="0" w:space="0" w:color="auto"/>
          </w:divBdr>
        </w:div>
        <w:div w:id="325128830">
          <w:marLeft w:val="0"/>
          <w:marRight w:val="0"/>
          <w:marTop w:val="0"/>
          <w:marBottom w:val="0"/>
          <w:divBdr>
            <w:top w:val="none" w:sz="0" w:space="0" w:color="auto"/>
            <w:left w:val="none" w:sz="0" w:space="0" w:color="auto"/>
            <w:bottom w:val="none" w:sz="0" w:space="0" w:color="auto"/>
            <w:right w:val="none" w:sz="0" w:space="0" w:color="auto"/>
          </w:divBdr>
        </w:div>
        <w:div w:id="1776972969">
          <w:marLeft w:val="0"/>
          <w:marRight w:val="0"/>
          <w:marTop w:val="0"/>
          <w:marBottom w:val="0"/>
          <w:divBdr>
            <w:top w:val="none" w:sz="0" w:space="0" w:color="auto"/>
            <w:left w:val="none" w:sz="0" w:space="0" w:color="auto"/>
            <w:bottom w:val="none" w:sz="0" w:space="0" w:color="auto"/>
            <w:right w:val="none" w:sz="0" w:space="0" w:color="auto"/>
          </w:divBdr>
        </w:div>
        <w:div w:id="616716109">
          <w:marLeft w:val="0"/>
          <w:marRight w:val="0"/>
          <w:marTop w:val="0"/>
          <w:marBottom w:val="0"/>
          <w:divBdr>
            <w:top w:val="none" w:sz="0" w:space="0" w:color="auto"/>
            <w:left w:val="none" w:sz="0" w:space="0" w:color="auto"/>
            <w:bottom w:val="none" w:sz="0" w:space="0" w:color="auto"/>
            <w:right w:val="none" w:sz="0" w:space="0" w:color="auto"/>
          </w:divBdr>
        </w:div>
        <w:div w:id="1262495585">
          <w:marLeft w:val="0"/>
          <w:marRight w:val="0"/>
          <w:marTop w:val="0"/>
          <w:marBottom w:val="0"/>
          <w:divBdr>
            <w:top w:val="none" w:sz="0" w:space="0" w:color="auto"/>
            <w:left w:val="none" w:sz="0" w:space="0" w:color="auto"/>
            <w:bottom w:val="none" w:sz="0" w:space="0" w:color="auto"/>
            <w:right w:val="none" w:sz="0" w:space="0" w:color="auto"/>
          </w:divBdr>
        </w:div>
        <w:div w:id="1519583632">
          <w:marLeft w:val="0"/>
          <w:marRight w:val="0"/>
          <w:marTop w:val="0"/>
          <w:marBottom w:val="0"/>
          <w:divBdr>
            <w:top w:val="none" w:sz="0" w:space="0" w:color="auto"/>
            <w:left w:val="none" w:sz="0" w:space="0" w:color="auto"/>
            <w:bottom w:val="none" w:sz="0" w:space="0" w:color="auto"/>
            <w:right w:val="none" w:sz="0" w:space="0" w:color="auto"/>
          </w:divBdr>
        </w:div>
        <w:div w:id="2070373113">
          <w:marLeft w:val="0"/>
          <w:marRight w:val="0"/>
          <w:marTop w:val="0"/>
          <w:marBottom w:val="0"/>
          <w:divBdr>
            <w:top w:val="none" w:sz="0" w:space="0" w:color="auto"/>
            <w:left w:val="none" w:sz="0" w:space="0" w:color="auto"/>
            <w:bottom w:val="none" w:sz="0" w:space="0" w:color="auto"/>
            <w:right w:val="none" w:sz="0" w:space="0" w:color="auto"/>
          </w:divBdr>
        </w:div>
        <w:div w:id="183910232">
          <w:marLeft w:val="0"/>
          <w:marRight w:val="0"/>
          <w:marTop w:val="0"/>
          <w:marBottom w:val="0"/>
          <w:divBdr>
            <w:top w:val="none" w:sz="0" w:space="0" w:color="auto"/>
            <w:left w:val="none" w:sz="0" w:space="0" w:color="auto"/>
            <w:bottom w:val="none" w:sz="0" w:space="0" w:color="auto"/>
            <w:right w:val="none" w:sz="0" w:space="0" w:color="auto"/>
          </w:divBdr>
        </w:div>
        <w:div w:id="747655311">
          <w:marLeft w:val="0"/>
          <w:marRight w:val="0"/>
          <w:marTop w:val="0"/>
          <w:marBottom w:val="0"/>
          <w:divBdr>
            <w:top w:val="none" w:sz="0" w:space="0" w:color="auto"/>
            <w:left w:val="none" w:sz="0" w:space="0" w:color="auto"/>
            <w:bottom w:val="none" w:sz="0" w:space="0" w:color="auto"/>
            <w:right w:val="none" w:sz="0" w:space="0" w:color="auto"/>
          </w:divBdr>
        </w:div>
        <w:div w:id="410199367">
          <w:marLeft w:val="0"/>
          <w:marRight w:val="0"/>
          <w:marTop w:val="0"/>
          <w:marBottom w:val="0"/>
          <w:divBdr>
            <w:top w:val="none" w:sz="0" w:space="0" w:color="auto"/>
            <w:left w:val="none" w:sz="0" w:space="0" w:color="auto"/>
            <w:bottom w:val="none" w:sz="0" w:space="0" w:color="auto"/>
            <w:right w:val="none" w:sz="0" w:space="0" w:color="auto"/>
          </w:divBdr>
        </w:div>
        <w:div w:id="782191382">
          <w:marLeft w:val="0"/>
          <w:marRight w:val="0"/>
          <w:marTop w:val="0"/>
          <w:marBottom w:val="0"/>
          <w:divBdr>
            <w:top w:val="none" w:sz="0" w:space="0" w:color="auto"/>
            <w:left w:val="none" w:sz="0" w:space="0" w:color="auto"/>
            <w:bottom w:val="none" w:sz="0" w:space="0" w:color="auto"/>
            <w:right w:val="none" w:sz="0" w:space="0" w:color="auto"/>
          </w:divBdr>
        </w:div>
        <w:div w:id="559367188">
          <w:marLeft w:val="0"/>
          <w:marRight w:val="0"/>
          <w:marTop w:val="0"/>
          <w:marBottom w:val="0"/>
          <w:divBdr>
            <w:top w:val="none" w:sz="0" w:space="0" w:color="auto"/>
            <w:left w:val="none" w:sz="0" w:space="0" w:color="auto"/>
            <w:bottom w:val="none" w:sz="0" w:space="0" w:color="auto"/>
            <w:right w:val="none" w:sz="0" w:space="0" w:color="auto"/>
          </w:divBdr>
        </w:div>
        <w:div w:id="1096750375">
          <w:marLeft w:val="0"/>
          <w:marRight w:val="0"/>
          <w:marTop w:val="0"/>
          <w:marBottom w:val="0"/>
          <w:divBdr>
            <w:top w:val="none" w:sz="0" w:space="0" w:color="auto"/>
            <w:left w:val="none" w:sz="0" w:space="0" w:color="auto"/>
            <w:bottom w:val="none" w:sz="0" w:space="0" w:color="auto"/>
            <w:right w:val="none" w:sz="0" w:space="0" w:color="auto"/>
          </w:divBdr>
        </w:div>
        <w:div w:id="2065179047">
          <w:marLeft w:val="0"/>
          <w:marRight w:val="0"/>
          <w:marTop w:val="0"/>
          <w:marBottom w:val="0"/>
          <w:divBdr>
            <w:top w:val="none" w:sz="0" w:space="0" w:color="auto"/>
            <w:left w:val="none" w:sz="0" w:space="0" w:color="auto"/>
            <w:bottom w:val="none" w:sz="0" w:space="0" w:color="auto"/>
            <w:right w:val="none" w:sz="0" w:space="0" w:color="auto"/>
          </w:divBdr>
        </w:div>
        <w:div w:id="119998181">
          <w:marLeft w:val="0"/>
          <w:marRight w:val="0"/>
          <w:marTop w:val="0"/>
          <w:marBottom w:val="0"/>
          <w:divBdr>
            <w:top w:val="none" w:sz="0" w:space="0" w:color="auto"/>
            <w:left w:val="none" w:sz="0" w:space="0" w:color="auto"/>
            <w:bottom w:val="none" w:sz="0" w:space="0" w:color="auto"/>
            <w:right w:val="none" w:sz="0" w:space="0" w:color="auto"/>
          </w:divBdr>
        </w:div>
        <w:div w:id="216479638">
          <w:marLeft w:val="0"/>
          <w:marRight w:val="0"/>
          <w:marTop w:val="0"/>
          <w:marBottom w:val="0"/>
          <w:divBdr>
            <w:top w:val="none" w:sz="0" w:space="0" w:color="auto"/>
            <w:left w:val="none" w:sz="0" w:space="0" w:color="auto"/>
            <w:bottom w:val="none" w:sz="0" w:space="0" w:color="auto"/>
            <w:right w:val="none" w:sz="0" w:space="0" w:color="auto"/>
          </w:divBdr>
        </w:div>
        <w:div w:id="6907954">
          <w:marLeft w:val="0"/>
          <w:marRight w:val="0"/>
          <w:marTop w:val="0"/>
          <w:marBottom w:val="0"/>
          <w:divBdr>
            <w:top w:val="none" w:sz="0" w:space="0" w:color="auto"/>
            <w:left w:val="none" w:sz="0" w:space="0" w:color="auto"/>
            <w:bottom w:val="none" w:sz="0" w:space="0" w:color="auto"/>
            <w:right w:val="none" w:sz="0" w:space="0" w:color="auto"/>
          </w:divBdr>
        </w:div>
        <w:div w:id="1765224876">
          <w:marLeft w:val="0"/>
          <w:marRight w:val="0"/>
          <w:marTop w:val="0"/>
          <w:marBottom w:val="0"/>
          <w:divBdr>
            <w:top w:val="none" w:sz="0" w:space="0" w:color="auto"/>
            <w:left w:val="none" w:sz="0" w:space="0" w:color="auto"/>
            <w:bottom w:val="none" w:sz="0" w:space="0" w:color="auto"/>
            <w:right w:val="none" w:sz="0" w:space="0" w:color="auto"/>
          </w:divBdr>
        </w:div>
        <w:div w:id="946275443">
          <w:marLeft w:val="0"/>
          <w:marRight w:val="0"/>
          <w:marTop w:val="0"/>
          <w:marBottom w:val="0"/>
          <w:divBdr>
            <w:top w:val="none" w:sz="0" w:space="0" w:color="auto"/>
            <w:left w:val="none" w:sz="0" w:space="0" w:color="auto"/>
            <w:bottom w:val="none" w:sz="0" w:space="0" w:color="auto"/>
            <w:right w:val="none" w:sz="0" w:space="0" w:color="auto"/>
          </w:divBdr>
        </w:div>
        <w:div w:id="1075125993">
          <w:marLeft w:val="0"/>
          <w:marRight w:val="0"/>
          <w:marTop w:val="0"/>
          <w:marBottom w:val="0"/>
          <w:divBdr>
            <w:top w:val="none" w:sz="0" w:space="0" w:color="auto"/>
            <w:left w:val="none" w:sz="0" w:space="0" w:color="auto"/>
            <w:bottom w:val="none" w:sz="0" w:space="0" w:color="auto"/>
            <w:right w:val="none" w:sz="0" w:space="0" w:color="auto"/>
          </w:divBdr>
        </w:div>
        <w:div w:id="1623924828">
          <w:marLeft w:val="0"/>
          <w:marRight w:val="0"/>
          <w:marTop w:val="0"/>
          <w:marBottom w:val="0"/>
          <w:divBdr>
            <w:top w:val="none" w:sz="0" w:space="0" w:color="auto"/>
            <w:left w:val="none" w:sz="0" w:space="0" w:color="auto"/>
            <w:bottom w:val="none" w:sz="0" w:space="0" w:color="auto"/>
            <w:right w:val="none" w:sz="0" w:space="0" w:color="auto"/>
          </w:divBdr>
        </w:div>
        <w:div w:id="1756587236">
          <w:marLeft w:val="0"/>
          <w:marRight w:val="0"/>
          <w:marTop w:val="0"/>
          <w:marBottom w:val="0"/>
          <w:divBdr>
            <w:top w:val="none" w:sz="0" w:space="0" w:color="auto"/>
            <w:left w:val="none" w:sz="0" w:space="0" w:color="auto"/>
            <w:bottom w:val="none" w:sz="0" w:space="0" w:color="auto"/>
            <w:right w:val="none" w:sz="0" w:space="0" w:color="auto"/>
          </w:divBdr>
        </w:div>
        <w:div w:id="487864093">
          <w:marLeft w:val="0"/>
          <w:marRight w:val="0"/>
          <w:marTop w:val="0"/>
          <w:marBottom w:val="0"/>
          <w:divBdr>
            <w:top w:val="none" w:sz="0" w:space="0" w:color="auto"/>
            <w:left w:val="none" w:sz="0" w:space="0" w:color="auto"/>
            <w:bottom w:val="none" w:sz="0" w:space="0" w:color="auto"/>
            <w:right w:val="none" w:sz="0" w:space="0" w:color="auto"/>
          </w:divBdr>
        </w:div>
        <w:div w:id="1618484763">
          <w:marLeft w:val="0"/>
          <w:marRight w:val="0"/>
          <w:marTop w:val="0"/>
          <w:marBottom w:val="0"/>
          <w:divBdr>
            <w:top w:val="none" w:sz="0" w:space="0" w:color="auto"/>
            <w:left w:val="none" w:sz="0" w:space="0" w:color="auto"/>
            <w:bottom w:val="none" w:sz="0" w:space="0" w:color="auto"/>
            <w:right w:val="none" w:sz="0" w:space="0" w:color="auto"/>
          </w:divBdr>
        </w:div>
        <w:div w:id="109250593">
          <w:marLeft w:val="0"/>
          <w:marRight w:val="0"/>
          <w:marTop w:val="0"/>
          <w:marBottom w:val="0"/>
          <w:divBdr>
            <w:top w:val="none" w:sz="0" w:space="0" w:color="auto"/>
            <w:left w:val="none" w:sz="0" w:space="0" w:color="auto"/>
            <w:bottom w:val="none" w:sz="0" w:space="0" w:color="auto"/>
            <w:right w:val="none" w:sz="0" w:space="0" w:color="auto"/>
          </w:divBdr>
        </w:div>
        <w:div w:id="1981885014">
          <w:marLeft w:val="0"/>
          <w:marRight w:val="0"/>
          <w:marTop w:val="0"/>
          <w:marBottom w:val="0"/>
          <w:divBdr>
            <w:top w:val="none" w:sz="0" w:space="0" w:color="auto"/>
            <w:left w:val="none" w:sz="0" w:space="0" w:color="auto"/>
            <w:bottom w:val="none" w:sz="0" w:space="0" w:color="auto"/>
            <w:right w:val="none" w:sz="0" w:space="0" w:color="auto"/>
          </w:divBdr>
        </w:div>
        <w:div w:id="1054428465">
          <w:marLeft w:val="0"/>
          <w:marRight w:val="0"/>
          <w:marTop w:val="0"/>
          <w:marBottom w:val="0"/>
          <w:divBdr>
            <w:top w:val="none" w:sz="0" w:space="0" w:color="auto"/>
            <w:left w:val="none" w:sz="0" w:space="0" w:color="auto"/>
            <w:bottom w:val="none" w:sz="0" w:space="0" w:color="auto"/>
            <w:right w:val="none" w:sz="0" w:space="0" w:color="auto"/>
          </w:divBdr>
        </w:div>
        <w:div w:id="1785342515">
          <w:marLeft w:val="0"/>
          <w:marRight w:val="0"/>
          <w:marTop w:val="0"/>
          <w:marBottom w:val="0"/>
          <w:divBdr>
            <w:top w:val="none" w:sz="0" w:space="0" w:color="auto"/>
            <w:left w:val="none" w:sz="0" w:space="0" w:color="auto"/>
            <w:bottom w:val="none" w:sz="0" w:space="0" w:color="auto"/>
            <w:right w:val="none" w:sz="0" w:space="0" w:color="auto"/>
          </w:divBdr>
        </w:div>
        <w:div w:id="97720176">
          <w:marLeft w:val="0"/>
          <w:marRight w:val="0"/>
          <w:marTop w:val="0"/>
          <w:marBottom w:val="0"/>
          <w:divBdr>
            <w:top w:val="none" w:sz="0" w:space="0" w:color="auto"/>
            <w:left w:val="none" w:sz="0" w:space="0" w:color="auto"/>
            <w:bottom w:val="none" w:sz="0" w:space="0" w:color="auto"/>
            <w:right w:val="none" w:sz="0" w:space="0" w:color="auto"/>
          </w:divBdr>
        </w:div>
        <w:div w:id="977297142">
          <w:marLeft w:val="0"/>
          <w:marRight w:val="0"/>
          <w:marTop w:val="0"/>
          <w:marBottom w:val="0"/>
          <w:divBdr>
            <w:top w:val="none" w:sz="0" w:space="0" w:color="auto"/>
            <w:left w:val="none" w:sz="0" w:space="0" w:color="auto"/>
            <w:bottom w:val="none" w:sz="0" w:space="0" w:color="auto"/>
            <w:right w:val="none" w:sz="0" w:space="0" w:color="auto"/>
          </w:divBdr>
        </w:div>
        <w:div w:id="723985736">
          <w:marLeft w:val="0"/>
          <w:marRight w:val="0"/>
          <w:marTop w:val="0"/>
          <w:marBottom w:val="0"/>
          <w:divBdr>
            <w:top w:val="none" w:sz="0" w:space="0" w:color="auto"/>
            <w:left w:val="none" w:sz="0" w:space="0" w:color="auto"/>
            <w:bottom w:val="none" w:sz="0" w:space="0" w:color="auto"/>
            <w:right w:val="none" w:sz="0" w:space="0" w:color="auto"/>
          </w:divBdr>
        </w:div>
        <w:div w:id="1131284952">
          <w:marLeft w:val="0"/>
          <w:marRight w:val="0"/>
          <w:marTop w:val="0"/>
          <w:marBottom w:val="0"/>
          <w:divBdr>
            <w:top w:val="none" w:sz="0" w:space="0" w:color="auto"/>
            <w:left w:val="none" w:sz="0" w:space="0" w:color="auto"/>
            <w:bottom w:val="none" w:sz="0" w:space="0" w:color="auto"/>
            <w:right w:val="none" w:sz="0" w:space="0" w:color="auto"/>
          </w:divBdr>
        </w:div>
        <w:div w:id="707949955">
          <w:marLeft w:val="0"/>
          <w:marRight w:val="0"/>
          <w:marTop w:val="0"/>
          <w:marBottom w:val="0"/>
          <w:divBdr>
            <w:top w:val="none" w:sz="0" w:space="0" w:color="auto"/>
            <w:left w:val="none" w:sz="0" w:space="0" w:color="auto"/>
            <w:bottom w:val="none" w:sz="0" w:space="0" w:color="auto"/>
            <w:right w:val="none" w:sz="0" w:space="0" w:color="auto"/>
          </w:divBdr>
        </w:div>
        <w:div w:id="1538202781">
          <w:marLeft w:val="0"/>
          <w:marRight w:val="0"/>
          <w:marTop w:val="0"/>
          <w:marBottom w:val="0"/>
          <w:divBdr>
            <w:top w:val="none" w:sz="0" w:space="0" w:color="auto"/>
            <w:left w:val="none" w:sz="0" w:space="0" w:color="auto"/>
            <w:bottom w:val="none" w:sz="0" w:space="0" w:color="auto"/>
            <w:right w:val="none" w:sz="0" w:space="0" w:color="auto"/>
          </w:divBdr>
        </w:div>
        <w:div w:id="1418939848">
          <w:marLeft w:val="0"/>
          <w:marRight w:val="0"/>
          <w:marTop w:val="0"/>
          <w:marBottom w:val="0"/>
          <w:divBdr>
            <w:top w:val="none" w:sz="0" w:space="0" w:color="auto"/>
            <w:left w:val="none" w:sz="0" w:space="0" w:color="auto"/>
            <w:bottom w:val="none" w:sz="0" w:space="0" w:color="auto"/>
            <w:right w:val="none" w:sz="0" w:space="0" w:color="auto"/>
          </w:divBdr>
        </w:div>
        <w:div w:id="110365849">
          <w:marLeft w:val="0"/>
          <w:marRight w:val="0"/>
          <w:marTop w:val="0"/>
          <w:marBottom w:val="0"/>
          <w:divBdr>
            <w:top w:val="none" w:sz="0" w:space="0" w:color="auto"/>
            <w:left w:val="none" w:sz="0" w:space="0" w:color="auto"/>
            <w:bottom w:val="none" w:sz="0" w:space="0" w:color="auto"/>
            <w:right w:val="none" w:sz="0" w:space="0" w:color="auto"/>
          </w:divBdr>
        </w:div>
        <w:div w:id="1266501894">
          <w:marLeft w:val="0"/>
          <w:marRight w:val="0"/>
          <w:marTop w:val="0"/>
          <w:marBottom w:val="0"/>
          <w:divBdr>
            <w:top w:val="none" w:sz="0" w:space="0" w:color="auto"/>
            <w:left w:val="none" w:sz="0" w:space="0" w:color="auto"/>
            <w:bottom w:val="none" w:sz="0" w:space="0" w:color="auto"/>
            <w:right w:val="none" w:sz="0" w:space="0" w:color="auto"/>
          </w:divBdr>
        </w:div>
        <w:div w:id="40130313">
          <w:marLeft w:val="0"/>
          <w:marRight w:val="0"/>
          <w:marTop w:val="0"/>
          <w:marBottom w:val="0"/>
          <w:divBdr>
            <w:top w:val="none" w:sz="0" w:space="0" w:color="auto"/>
            <w:left w:val="none" w:sz="0" w:space="0" w:color="auto"/>
            <w:bottom w:val="none" w:sz="0" w:space="0" w:color="auto"/>
            <w:right w:val="none" w:sz="0" w:space="0" w:color="auto"/>
          </w:divBdr>
        </w:div>
        <w:div w:id="345057413">
          <w:marLeft w:val="0"/>
          <w:marRight w:val="0"/>
          <w:marTop w:val="0"/>
          <w:marBottom w:val="0"/>
          <w:divBdr>
            <w:top w:val="none" w:sz="0" w:space="0" w:color="auto"/>
            <w:left w:val="none" w:sz="0" w:space="0" w:color="auto"/>
            <w:bottom w:val="none" w:sz="0" w:space="0" w:color="auto"/>
            <w:right w:val="none" w:sz="0" w:space="0" w:color="auto"/>
          </w:divBdr>
        </w:div>
        <w:div w:id="227309511">
          <w:marLeft w:val="0"/>
          <w:marRight w:val="0"/>
          <w:marTop w:val="0"/>
          <w:marBottom w:val="0"/>
          <w:divBdr>
            <w:top w:val="none" w:sz="0" w:space="0" w:color="auto"/>
            <w:left w:val="none" w:sz="0" w:space="0" w:color="auto"/>
            <w:bottom w:val="none" w:sz="0" w:space="0" w:color="auto"/>
            <w:right w:val="none" w:sz="0" w:space="0" w:color="auto"/>
          </w:divBdr>
        </w:div>
        <w:div w:id="1029256310">
          <w:marLeft w:val="0"/>
          <w:marRight w:val="0"/>
          <w:marTop w:val="0"/>
          <w:marBottom w:val="0"/>
          <w:divBdr>
            <w:top w:val="none" w:sz="0" w:space="0" w:color="auto"/>
            <w:left w:val="none" w:sz="0" w:space="0" w:color="auto"/>
            <w:bottom w:val="none" w:sz="0" w:space="0" w:color="auto"/>
            <w:right w:val="none" w:sz="0" w:space="0" w:color="auto"/>
          </w:divBdr>
        </w:div>
        <w:div w:id="939610026">
          <w:marLeft w:val="0"/>
          <w:marRight w:val="0"/>
          <w:marTop w:val="0"/>
          <w:marBottom w:val="0"/>
          <w:divBdr>
            <w:top w:val="none" w:sz="0" w:space="0" w:color="auto"/>
            <w:left w:val="none" w:sz="0" w:space="0" w:color="auto"/>
            <w:bottom w:val="none" w:sz="0" w:space="0" w:color="auto"/>
            <w:right w:val="none" w:sz="0" w:space="0" w:color="auto"/>
          </w:divBdr>
        </w:div>
        <w:div w:id="1383095842">
          <w:marLeft w:val="0"/>
          <w:marRight w:val="0"/>
          <w:marTop w:val="0"/>
          <w:marBottom w:val="0"/>
          <w:divBdr>
            <w:top w:val="none" w:sz="0" w:space="0" w:color="auto"/>
            <w:left w:val="none" w:sz="0" w:space="0" w:color="auto"/>
            <w:bottom w:val="none" w:sz="0" w:space="0" w:color="auto"/>
            <w:right w:val="none" w:sz="0" w:space="0" w:color="auto"/>
          </w:divBdr>
        </w:div>
        <w:div w:id="1742674812">
          <w:marLeft w:val="0"/>
          <w:marRight w:val="0"/>
          <w:marTop w:val="0"/>
          <w:marBottom w:val="0"/>
          <w:divBdr>
            <w:top w:val="none" w:sz="0" w:space="0" w:color="auto"/>
            <w:left w:val="none" w:sz="0" w:space="0" w:color="auto"/>
            <w:bottom w:val="none" w:sz="0" w:space="0" w:color="auto"/>
            <w:right w:val="none" w:sz="0" w:space="0" w:color="auto"/>
          </w:divBdr>
        </w:div>
        <w:div w:id="1966689546">
          <w:marLeft w:val="0"/>
          <w:marRight w:val="0"/>
          <w:marTop w:val="0"/>
          <w:marBottom w:val="0"/>
          <w:divBdr>
            <w:top w:val="none" w:sz="0" w:space="0" w:color="auto"/>
            <w:left w:val="none" w:sz="0" w:space="0" w:color="auto"/>
            <w:bottom w:val="none" w:sz="0" w:space="0" w:color="auto"/>
            <w:right w:val="none" w:sz="0" w:space="0" w:color="auto"/>
          </w:divBdr>
        </w:div>
        <w:div w:id="382797446">
          <w:marLeft w:val="0"/>
          <w:marRight w:val="0"/>
          <w:marTop w:val="0"/>
          <w:marBottom w:val="0"/>
          <w:divBdr>
            <w:top w:val="none" w:sz="0" w:space="0" w:color="auto"/>
            <w:left w:val="none" w:sz="0" w:space="0" w:color="auto"/>
            <w:bottom w:val="none" w:sz="0" w:space="0" w:color="auto"/>
            <w:right w:val="none" w:sz="0" w:space="0" w:color="auto"/>
          </w:divBdr>
        </w:div>
        <w:div w:id="1331366565">
          <w:marLeft w:val="0"/>
          <w:marRight w:val="0"/>
          <w:marTop w:val="0"/>
          <w:marBottom w:val="0"/>
          <w:divBdr>
            <w:top w:val="none" w:sz="0" w:space="0" w:color="auto"/>
            <w:left w:val="none" w:sz="0" w:space="0" w:color="auto"/>
            <w:bottom w:val="none" w:sz="0" w:space="0" w:color="auto"/>
            <w:right w:val="none" w:sz="0" w:space="0" w:color="auto"/>
          </w:divBdr>
        </w:div>
        <w:div w:id="1595213344">
          <w:marLeft w:val="0"/>
          <w:marRight w:val="0"/>
          <w:marTop w:val="0"/>
          <w:marBottom w:val="0"/>
          <w:divBdr>
            <w:top w:val="none" w:sz="0" w:space="0" w:color="auto"/>
            <w:left w:val="none" w:sz="0" w:space="0" w:color="auto"/>
            <w:bottom w:val="none" w:sz="0" w:space="0" w:color="auto"/>
            <w:right w:val="none" w:sz="0" w:space="0" w:color="auto"/>
          </w:divBdr>
        </w:div>
        <w:div w:id="2134470652">
          <w:marLeft w:val="0"/>
          <w:marRight w:val="0"/>
          <w:marTop w:val="0"/>
          <w:marBottom w:val="0"/>
          <w:divBdr>
            <w:top w:val="none" w:sz="0" w:space="0" w:color="auto"/>
            <w:left w:val="none" w:sz="0" w:space="0" w:color="auto"/>
            <w:bottom w:val="none" w:sz="0" w:space="0" w:color="auto"/>
            <w:right w:val="none" w:sz="0" w:space="0" w:color="auto"/>
          </w:divBdr>
        </w:div>
        <w:div w:id="1323895463">
          <w:marLeft w:val="0"/>
          <w:marRight w:val="0"/>
          <w:marTop w:val="0"/>
          <w:marBottom w:val="0"/>
          <w:divBdr>
            <w:top w:val="none" w:sz="0" w:space="0" w:color="auto"/>
            <w:left w:val="none" w:sz="0" w:space="0" w:color="auto"/>
            <w:bottom w:val="none" w:sz="0" w:space="0" w:color="auto"/>
            <w:right w:val="none" w:sz="0" w:space="0" w:color="auto"/>
          </w:divBdr>
        </w:div>
        <w:div w:id="577328269">
          <w:marLeft w:val="0"/>
          <w:marRight w:val="0"/>
          <w:marTop w:val="0"/>
          <w:marBottom w:val="0"/>
          <w:divBdr>
            <w:top w:val="none" w:sz="0" w:space="0" w:color="auto"/>
            <w:left w:val="none" w:sz="0" w:space="0" w:color="auto"/>
            <w:bottom w:val="none" w:sz="0" w:space="0" w:color="auto"/>
            <w:right w:val="none" w:sz="0" w:space="0" w:color="auto"/>
          </w:divBdr>
        </w:div>
        <w:div w:id="1212960184">
          <w:marLeft w:val="0"/>
          <w:marRight w:val="0"/>
          <w:marTop w:val="0"/>
          <w:marBottom w:val="0"/>
          <w:divBdr>
            <w:top w:val="none" w:sz="0" w:space="0" w:color="auto"/>
            <w:left w:val="none" w:sz="0" w:space="0" w:color="auto"/>
            <w:bottom w:val="none" w:sz="0" w:space="0" w:color="auto"/>
            <w:right w:val="none" w:sz="0" w:space="0" w:color="auto"/>
          </w:divBdr>
        </w:div>
        <w:div w:id="675810506">
          <w:marLeft w:val="0"/>
          <w:marRight w:val="0"/>
          <w:marTop w:val="0"/>
          <w:marBottom w:val="0"/>
          <w:divBdr>
            <w:top w:val="none" w:sz="0" w:space="0" w:color="auto"/>
            <w:left w:val="none" w:sz="0" w:space="0" w:color="auto"/>
            <w:bottom w:val="none" w:sz="0" w:space="0" w:color="auto"/>
            <w:right w:val="none" w:sz="0" w:space="0" w:color="auto"/>
          </w:divBdr>
        </w:div>
        <w:div w:id="749158469">
          <w:marLeft w:val="0"/>
          <w:marRight w:val="0"/>
          <w:marTop w:val="0"/>
          <w:marBottom w:val="0"/>
          <w:divBdr>
            <w:top w:val="none" w:sz="0" w:space="0" w:color="auto"/>
            <w:left w:val="none" w:sz="0" w:space="0" w:color="auto"/>
            <w:bottom w:val="none" w:sz="0" w:space="0" w:color="auto"/>
            <w:right w:val="none" w:sz="0" w:space="0" w:color="auto"/>
          </w:divBdr>
        </w:div>
        <w:div w:id="811487653">
          <w:marLeft w:val="0"/>
          <w:marRight w:val="0"/>
          <w:marTop w:val="0"/>
          <w:marBottom w:val="0"/>
          <w:divBdr>
            <w:top w:val="none" w:sz="0" w:space="0" w:color="auto"/>
            <w:left w:val="none" w:sz="0" w:space="0" w:color="auto"/>
            <w:bottom w:val="none" w:sz="0" w:space="0" w:color="auto"/>
            <w:right w:val="none" w:sz="0" w:space="0" w:color="auto"/>
          </w:divBdr>
        </w:div>
        <w:div w:id="1302882594">
          <w:marLeft w:val="0"/>
          <w:marRight w:val="0"/>
          <w:marTop w:val="0"/>
          <w:marBottom w:val="0"/>
          <w:divBdr>
            <w:top w:val="none" w:sz="0" w:space="0" w:color="auto"/>
            <w:left w:val="none" w:sz="0" w:space="0" w:color="auto"/>
            <w:bottom w:val="none" w:sz="0" w:space="0" w:color="auto"/>
            <w:right w:val="none" w:sz="0" w:space="0" w:color="auto"/>
          </w:divBdr>
        </w:div>
        <w:div w:id="1717310277">
          <w:marLeft w:val="0"/>
          <w:marRight w:val="0"/>
          <w:marTop w:val="0"/>
          <w:marBottom w:val="0"/>
          <w:divBdr>
            <w:top w:val="none" w:sz="0" w:space="0" w:color="auto"/>
            <w:left w:val="none" w:sz="0" w:space="0" w:color="auto"/>
            <w:bottom w:val="none" w:sz="0" w:space="0" w:color="auto"/>
            <w:right w:val="none" w:sz="0" w:space="0" w:color="auto"/>
          </w:divBdr>
        </w:div>
        <w:div w:id="1032456960">
          <w:marLeft w:val="0"/>
          <w:marRight w:val="0"/>
          <w:marTop w:val="0"/>
          <w:marBottom w:val="0"/>
          <w:divBdr>
            <w:top w:val="none" w:sz="0" w:space="0" w:color="auto"/>
            <w:left w:val="none" w:sz="0" w:space="0" w:color="auto"/>
            <w:bottom w:val="none" w:sz="0" w:space="0" w:color="auto"/>
            <w:right w:val="none" w:sz="0" w:space="0" w:color="auto"/>
          </w:divBdr>
        </w:div>
        <w:div w:id="371613587">
          <w:marLeft w:val="0"/>
          <w:marRight w:val="0"/>
          <w:marTop w:val="0"/>
          <w:marBottom w:val="0"/>
          <w:divBdr>
            <w:top w:val="none" w:sz="0" w:space="0" w:color="auto"/>
            <w:left w:val="none" w:sz="0" w:space="0" w:color="auto"/>
            <w:bottom w:val="none" w:sz="0" w:space="0" w:color="auto"/>
            <w:right w:val="none" w:sz="0" w:space="0" w:color="auto"/>
          </w:divBdr>
        </w:div>
        <w:div w:id="998383565">
          <w:marLeft w:val="0"/>
          <w:marRight w:val="0"/>
          <w:marTop w:val="0"/>
          <w:marBottom w:val="0"/>
          <w:divBdr>
            <w:top w:val="none" w:sz="0" w:space="0" w:color="auto"/>
            <w:left w:val="none" w:sz="0" w:space="0" w:color="auto"/>
            <w:bottom w:val="none" w:sz="0" w:space="0" w:color="auto"/>
            <w:right w:val="none" w:sz="0" w:space="0" w:color="auto"/>
          </w:divBdr>
        </w:div>
        <w:div w:id="265238024">
          <w:marLeft w:val="0"/>
          <w:marRight w:val="0"/>
          <w:marTop w:val="0"/>
          <w:marBottom w:val="0"/>
          <w:divBdr>
            <w:top w:val="none" w:sz="0" w:space="0" w:color="auto"/>
            <w:left w:val="none" w:sz="0" w:space="0" w:color="auto"/>
            <w:bottom w:val="none" w:sz="0" w:space="0" w:color="auto"/>
            <w:right w:val="none" w:sz="0" w:space="0" w:color="auto"/>
          </w:divBdr>
        </w:div>
        <w:div w:id="1913465511">
          <w:marLeft w:val="0"/>
          <w:marRight w:val="0"/>
          <w:marTop w:val="0"/>
          <w:marBottom w:val="0"/>
          <w:divBdr>
            <w:top w:val="none" w:sz="0" w:space="0" w:color="auto"/>
            <w:left w:val="none" w:sz="0" w:space="0" w:color="auto"/>
            <w:bottom w:val="none" w:sz="0" w:space="0" w:color="auto"/>
            <w:right w:val="none" w:sz="0" w:space="0" w:color="auto"/>
          </w:divBdr>
        </w:div>
        <w:div w:id="1445226922">
          <w:marLeft w:val="0"/>
          <w:marRight w:val="0"/>
          <w:marTop w:val="0"/>
          <w:marBottom w:val="0"/>
          <w:divBdr>
            <w:top w:val="none" w:sz="0" w:space="0" w:color="auto"/>
            <w:left w:val="none" w:sz="0" w:space="0" w:color="auto"/>
            <w:bottom w:val="none" w:sz="0" w:space="0" w:color="auto"/>
            <w:right w:val="none" w:sz="0" w:space="0" w:color="auto"/>
          </w:divBdr>
        </w:div>
        <w:div w:id="1429233383">
          <w:marLeft w:val="0"/>
          <w:marRight w:val="0"/>
          <w:marTop w:val="0"/>
          <w:marBottom w:val="0"/>
          <w:divBdr>
            <w:top w:val="none" w:sz="0" w:space="0" w:color="auto"/>
            <w:left w:val="none" w:sz="0" w:space="0" w:color="auto"/>
            <w:bottom w:val="none" w:sz="0" w:space="0" w:color="auto"/>
            <w:right w:val="none" w:sz="0" w:space="0" w:color="auto"/>
          </w:divBdr>
        </w:div>
        <w:div w:id="1682393308">
          <w:marLeft w:val="0"/>
          <w:marRight w:val="0"/>
          <w:marTop w:val="0"/>
          <w:marBottom w:val="0"/>
          <w:divBdr>
            <w:top w:val="none" w:sz="0" w:space="0" w:color="auto"/>
            <w:left w:val="none" w:sz="0" w:space="0" w:color="auto"/>
            <w:bottom w:val="none" w:sz="0" w:space="0" w:color="auto"/>
            <w:right w:val="none" w:sz="0" w:space="0" w:color="auto"/>
          </w:divBdr>
        </w:div>
        <w:div w:id="1346518453">
          <w:marLeft w:val="0"/>
          <w:marRight w:val="0"/>
          <w:marTop w:val="0"/>
          <w:marBottom w:val="0"/>
          <w:divBdr>
            <w:top w:val="none" w:sz="0" w:space="0" w:color="auto"/>
            <w:left w:val="none" w:sz="0" w:space="0" w:color="auto"/>
            <w:bottom w:val="none" w:sz="0" w:space="0" w:color="auto"/>
            <w:right w:val="none" w:sz="0" w:space="0" w:color="auto"/>
          </w:divBdr>
        </w:div>
        <w:div w:id="1876581980">
          <w:marLeft w:val="0"/>
          <w:marRight w:val="0"/>
          <w:marTop w:val="0"/>
          <w:marBottom w:val="0"/>
          <w:divBdr>
            <w:top w:val="none" w:sz="0" w:space="0" w:color="auto"/>
            <w:left w:val="none" w:sz="0" w:space="0" w:color="auto"/>
            <w:bottom w:val="none" w:sz="0" w:space="0" w:color="auto"/>
            <w:right w:val="none" w:sz="0" w:space="0" w:color="auto"/>
          </w:divBdr>
        </w:div>
        <w:div w:id="197474396">
          <w:marLeft w:val="0"/>
          <w:marRight w:val="0"/>
          <w:marTop w:val="0"/>
          <w:marBottom w:val="0"/>
          <w:divBdr>
            <w:top w:val="none" w:sz="0" w:space="0" w:color="auto"/>
            <w:left w:val="none" w:sz="0" w:space="0" w:color="auto"/>
            <w:bottom w:val="none" w:sz="0" w:space="0" w:color="auto"/>
            <w:right w:val="none" w:sz="0" w:space="0" w:color="auto"/>
          </w:divBdr>
        </w:div>
        <w:div w:id="672994923">
          <w:marLeft w:val="0"/>
          <w:marRight w:val="0"/>
          <w:marTop w:val="0"/>
          <w:marBottom w:val="0"/>
          <w:divBdr>
            <w:top w:val="none" w:sz="0" w:space="0" w:color="auto"/>
            <w:left w:val="none" w:sz="0" w:space="0" w:color="auto"/>
            <w:bottom w:val="none" w:sz="0" w:space="0" w:color="auto"/>
            <w:right w:val="none" w:sz="0" w:space="0" w:color="auto"/>
          </w:divBdr>
        </w:div>
        <w:div w:id="596912167">
          <w:marLeft w:val="0"/>
          <w:marRight w:val="0"/>
          <w:marTop w:val="0"/>
          <w:marBottom w:val="0"/>
          <w:divBdr>
            <w:top w:val="none" w:sz="0" w:space="0" w:color="auto"/>
            <w:left w:val="none" w:sz="0" w:space="0" w:color="auto"/>
            <w:bottom w:val="none" w:sz="0" w:space="0" w:color="auto"/>
            <w:right w:val="none" w:sz="0" w:space="0" w:color="auto"/>
          </w:divBdr>
        </w:div>
        <w:div w:id="1730105913">
          <w:marLeft w:val="0"/>
          <w:marRight w:val="0"/>
          <w:marTop w:val="0"/>
          <w:marBottom w:val="0"/>
          <w:divBdr>
            <w:top w:val="none" w:sz="0" w:space="0" w:color="auto"/>
            <w:left w:val="none" w:sz="0" w:space="0" w:color="auto"/>
            <w:bottom w:val="none" w:sz="0" w:space="0" w:color="auto"/>
            <w:right w:val="none" w:sz="0" w:space="0" w:color="auto"/>
          </w:divBdr>
        </w:div>
        <w:div w:id="2105414919">
          <w:marLeft w:val="0"/>
          <w:marRight w:val="0"/>
          <w:marTop w:val="0"/>
          <w:marBottom w:val="0"/>
          <w:divBdr>
            <w:top w:val="none" w:sz="0" w:space="0" w:color="auto"/>
            <w:left w:val="none" w:sz="0" w:space="0" w:color="auto"/>
            <w:bottom w:val="none" w:sz="0" w:space="0" w:color="auto"/>
            <w:right w:val="none" w:sz="0" w:space="0" w:color="auto"/>
          </w:divBdr>
        </w:div>
        <w:div w:id="1146825654">
          <w:marLeft w:val="0"/>
          <w:marRight w:val="0"/>
          <w:marTop w:val="0"/>
          <w:marBottom w:val="0"/>
          <w:divBdr>
            <w:top w:val="none" w:sz="0" w:space="0" w:color="auto"/>
            <w:left w:val="none" w:sz="0" w:space="0" w:color="auto"/>
            <w:bottom w:val="none" w:sz="0" w:space="0" w:color="auto"/>
            <w:right w:val="none" w:sz="0" w:space="0" w:color="auto"/>
          </w:divBdr>
        </w:div>
        <w:div w:id="148373760">
          <w:marLeft w:val="0"/>
          <w:marRight w:val="0"/>
          <w:marTop w:val="0"/>
          <w:marBottom w:val="0"/>
          <w:divBdr>
            <w:top w:val="none" w:sz="0" w:space="0" w:color="auto"/>
            <w:left w:val="none" w:sz="0" w:space="0" w:color="auto"/>
            <w:bottom w:val="none" w:sz="0" w:space="0" w:color="auto"/>
            <w:right w:val="none" w:sz="0" w:space="0" w:color="auto"/>
          </w:divBdr>
        </w:div>
        <w:div w:id="1377586399">
          <w:marLeft w:val="0"/>
          <w:marRight w:val="0"/>
          <w:marTop w:val="0"/>
          <w:marBottom w:val="0"/>
          <w:divBdr>
            <w:top w:val="none" w:sz="0" w:space="0" w:color="auto"/>
            <w:left w:val="none" w:sz="0" w:space="0" w:color="auto"/>
            <w:bottom w:val="none" w:sz="0" w:space="0" w:color="auto"/>
            <w:right w:val="none" w:sz="0" w:space="0" w:color="auto"/>
          </w:divBdr>
        </w:div>
        <w:div w:id="437411620">
          <w:marLeft w:val="0"/>
          <w:marRight w:val="0"/>
          <w:marTop w:val="0"/>
          <w:marBottom w:val="0"/>
          <w:divBdr>
            <w:top w:val="none" w:sz="0" w:space="0" w:color="auto"/>
            <w:left w:val="none" w:sz="0" w:space="0" w:color="auto"/>
            <w:bottom w:val="none" w:sz="0" w:space="0" w:color="auto"/>
            <w:right w:val="none" w:sz="0" w:space="0" w:color="auto"/>
          </w:divBdr>
        </w:div>
        <w:div w:id="184288812">
          <w:marLeft w:val="0"/>
          <w:marRight w:val="0"/>
          <w:marTop w:val="0"/>
          <w:marBottom w:val="0"/>
          <w:divBdr>
            <w:top w:val="none" w:sz="0" w:space="0" w:color="auto"/>
            <w:left w:val="none" w:sz="0" w:space="0" w:color="auto"/>
            <w:bottom w:val="none" w:sz="0" w:space="0" w:color="auto"/>
            <w:right w:val="none" w:sz="0" w:space="0" w:color="auto"/>
          </w:divBdr>
        </w:div>
        <w:div w:id="1473793855">
          <w:marLeft w:val="0"/>
          <w:marRight w:val="0"/>
          <w:marTop w:val="0"/>
          <w:marBottom w:val="0"/>
          <w:divBdr>
            <w:top w:val="none" w:sz="0" w:space="0" w:color="auto"/>
            <w:left w:val="none" w:sz="0" w:space="0" w:color="auto"/>
            <w:bottom w:val="none" w:sz="0" w:space="0" w:color="auto"/>
            <w:right w:val="none" w:sz="0" w:space="0" w:color="auto"/>
          </w:divBdr>
        </w:div>
        <w:div w:id="1289311180">
          <w:marLeft w:val="0"/>
          <w:marRight w:val="0"/>
          <w:marTop w:val="0"/>
          <w:marBottom w:val="0"/>
          <w:divBdr>
            <w:top w:val="none" w:sz="0" w:space="0" w:color="auto"/>
            <w:left w:val="none" w:sz="0" w:space="0" w:color="auto"/>
            <w:bottom w:val="none" w:sz="0" w:space="0" w:color="auto"/>
            <w:right w:val="none" w:sz="0" w:space="0" w:color="auto"/>
          </w:divBdr>
        </w:div>
        <w:div w:id="1503735841">
          <w:marLeft w:val="0"/>
          <w:marRight w:val="0"/>
          <w:marTop w:val="0"/>
          <w:marBottom w:val="0"/>
          <w:divBdr>
            <w:top w:val="none" w:sz="0" w:space="0" w:color="auto"/>
            <w:left w:val="none" w:sz="0" w:space="0" w:color="auto"/>
            <w:bottom w:val="none" w:sz="0" w:space="0" w:color="auto"/>
            <w:right w:val="none" w:sz="0" w:space="0" w:color="auto"/>
          </w:divBdr>
        </w:div>
        <w:div w:id="1726563083">
          <w:marLeft w:val="0"/>
          <w:marRight w:val="0"/>
          <w:marTop w:val="0"/>
          <w:marBottom w:val="0"/>
          <w:divBdr>
            <w:top w:val="none" w:sz="0" w:space="0" w:color="auto"/>
            <w:left w:val="none" w:sz="0" w:space="0" w:color="auto"/>
            <w:bottom w:val="none" w:sz="0" w:space="0" w:color="auto"/>
            <w:right w:val="none" w:sz="0" w:space="0" w:color="auto"/>
          </w:divBdr>
        </w:div>
        <w:div w:id="159590180">
          <w:marLeft w:val="0"/>
          <w:marRight w:val="0"/>
          <w:marTop w:val="0"/>
          <w:marBottom w:val="0"/>
          <w:divBdr>
            <w:top w:val="none" w:sz="0" w:space="0" w:color="auto"/>
            <w:left w:val="none" w:sz="0" w:space="0" w:color="auto"/>
            <w:bottom w:val="none" w:sz="0" w:space="0" w:color="auto"/>
            <w:right w:val="none" w:sz="0" w:space="0" w:color="auto"/>
          </w:divBdr>
        </w:div>
        <w:div w:id="388529280">
          <w:marLeft w:val="0"/>
          <w:marRight w:val="0"/>
          <w:marTop w:val="0"/>
          <w:marBottom w:val="0"/>
          <w:divBdr>
            <w:top w:val="none" w:sz="0" w:space="0" w:color="auto"/>
            <w:left w:val="none" w:sz="0" w:space="0" w:color="auto"/>
            <w:bottom w:val="none" w:sz="0" w:space="0" w:color="auto"/>
            <w:right w:val="none" w:sz="0" w:space="0" w:color="auto"/>
          </w:divBdr>
        </w:div>
        <w:div w:id="1529022020">
          <w:marLeft w:val="0"/>
          <w:marRight w:val="0"/>
          <w:marTop w:val="0"/>
          <w:marBottom w:val="0"/>
          <w:divBdr>
            <w:top w:val="none" w:sz="0" w:space="0" w:color="auto"/>
            <w:left w:val="none" w:sz="0" w:space="0" w:color="auto"/>
            <w:bottom w:val="none" w:sz="0" w:space="0" w:color="auto"/>
            <w:right w:val="none" w:sz="0" w:space="0" w:color="auto"/>
          </w:divBdr>
        </w:div>
        <w:div w:id="1873961377">
          <w:marLeft w:val="0"/>
          <w:marRight w:val="0"/>
          <w:marTop w:val="0"/>
          <w:marBottom w:val="0"/>
          <w:divBdr>
            <w:top w:val="none" w:sz="0" w:space="0" w:color="auto"/>
            <w:left w:val="none" w:sz="0" w:space="0" w:color="auto"/>
            <w:bottom w:val="none" w:sz="0" w:space="0" w:color="auto"/>
            <w:right w:val="none" w:sz="0" w:space="0" w:color="auto"/>
          </w:divBdr>
        </w:div>
        <w:div w:id="2012828511">
          <w:marLeft w:val="0"/>
          <w:marRight w:val="0"/>
          <w:marTop w:val="0"/>
          <w:marBottom w:val="0"/>
          <w:divBdr>
            <w:top w:val="none" w:sz="0" w:space="0" w:color="auto"/>
            <w:left w:val="none" w:sz="0" w:space="0" w:color="auto"/>
            <w:bottom w:val="none" w:sz="0" w:space="0" w:color="auto"/>
            <w:right w:val="none" w:sz="0" w:space="0" w:color="auto"/>
          </w:divBdr>
        </w:div>
        <w:div w:id="370810872">
          <w:marLeft w:val="0"/>
          <w:marRight w:val="0"/>
          <w:marTop w:val="0"/>
          <w:marBottom w:val="0"/>
          <w:divBdr>
            <w:top w:val="none" w:sz="0" w:space="0" w:color="auto"/>
            <w:left w:val="none" w:sz="0" w:space="0" w:color="auto"/>
            <w:bottom w:val="none" w:sz="0" w:space="0" w:color="auto"/>
            <w:right w:val="none" w:sz="0" w:space="0" w:color="auto"/>
          </w:divBdr>
        </w:div>
        <w:div w:id="2129078568">
          <w:marLeft w:val="0"/>
          <w:marRight w:val="0"/>
          <w:marTop w:val="0"/>
          <w:marBottom w:val="0"/>
          <w:divBdr>
            <w:top w:val="none" w:sz="0" w:space="0" w:color="auto"/>
            <w:left w:val="none" w:sz="0" w:space="0" w:color="auto"/>
            <w:bottom w:val="none" w:sz="0" w:space="0" w:color="auto"/>
            <w:right w:val="none" w:sz="0" w:space="0" w:color="auto"/>
          </w:divBdr>
        </w:div>
        <w:div w:id="1911112931">
          <w:marLeft w:val="0"/>
          <w:marRight w:val="0"/>
          <w:marTop w:val="0"/>
          <w:marBottom w:val="0"/>
          <w:divBdr>
            <w:top w:val="none" w:sz="0" w:space="0" w:color="auto"/>
            <w:left w:val="none" w:sz="0" w:space="0" w:color="auto"/>
            <w:bottom w:val="none" w:sz="0" w:space="0" w:color="auto"/>
            <w:right w:val="none" w:sz="0" w:space="0" w:color="auto"/>
          </w:divBdr>
        </w:div>
        <w:div w:id="1712263763">
          <w:marLeft w:val="0"/>
          <w:marRight w:val="0"/>
          <w:marTop w:val="0"/>
          <w:marBottom w:val="0"/>
          <w:divBdr>
            <w:top w:val="none" w:sz="0" w:space="0" w:color="auto"/>
            <w:left w:val="none" w:sz="0" w:space="0" w:color="auto"/>
            <w:bottom w:val="none" w:sz="0" w:space="0" w:color="auto"/>
            <w:right w:val="none" w:sz="0" w:space="0" w:color="auto"/>
          </w:divBdr>
        </w:div>
        <w:div w:id="311565835">
          <w:marLeft w:val="0"/>
          <w:marRight w:val="0"/>
          <w:marTop w:val="0"/>
          <w:marBottom w:val="0"/>
          <w:divBdr>
            <w:top w:val="none" w:sz="0" w:space="0" w:color="auto"/>
            <w:left w:val="none" w:sz="0" w:space="0" w:color="auto"/>
            <w:bottom w:val="none" w:sz="0" w:space="0" w:color="auto"/>
            <w:right w:val="none" w:sz="0" w:space="0" w:color="auto"/>
          </w:divBdr>
        </w:div>
        <w:div w:id="723330516">
          <w:marLeft w:val="0"/>
          <w:marRight w:val="0"/>
          <w:marTop w:val="0"/>
          <w:marBottom w:val="0"/>
          <w:divBdr>
            <w:top w:val="none" w:sz="0" w:space="0" w:color="auto"/>
            <w:left w:val="none" w:sz="0" w:space="0" w:color="auto"/>
            <w:bottom w:val="none" w:sz="0" w:space="0" w:color="auto"/>
            <w:right w:val="none" w:sz="0" w:space="0" w:color="auto"/>
          </w:divBdr>
        </w:div>
        <w:div w:id="1351027918">
          <w:marLeft w:val="0"/>
          <w:marRight w:val="0"/>
          <w:marTop w:val="0"/>
          <w:marBottom w:val="0"/>
          <w:divBdr>
            <w:top w:val="none" w:sz="0" w:space="0" w:color="auto"/>
            <w:left w:val="none" w:sz="0" w:space="0" w:color="auto"/>
            <w:bottom w:val="none" w:sz="0" w:space="0" w:color="auto"/>
            <w:right w:val="none" w:sz="0" w:space="0" w:color="auto"/>
          </w:divBdr>
        </w:div>
        <w:div w:id="1317757076">
          <w:marLeft w:val="0"/>
          <w:marRight w:val="0"/>
          <w:marTop w:val="0"/>
          <w:marBottom w:val="0"/>
          <w:divBdr>
            <w:top w:val="none" w:sz="0" w:space="0" w:color="auto"/>
            <w:left w:val="none" w:sz="0" w:space="0" w:color="auto"/>
            <w:bottom w:val="none" w:sz="0" w:space="0" w:color="auto"/>
            <w:right w:val="none" w:sz="0" w:space="0" w:color="auto"/>
          </w:divBdr>
        </w:div>
        <w:div w:id="535460014">
          <w:marLeft w:val="0"/>
          <w:marRight w:val="0"/>
          <w:marTop w:val="0"/>
          <w:marBottom w:val="0"/>
          <w:divBdr>
            <w:top w:val="none" w:sz="0" w:space="0" w:color="auto"/>
            <w:left w:val="none" w:sz="0" w:space="0" w:color="auto"/>
            <w:bottom w:val="none" w:sz="0" w:space="0" w:color="auto"/>
            <w:right w:val="none" w:sz="0" w:space="0" w:color="auto"/>
          </w:divBdr>
        </w:div>
        <w:div w:id="1161584599">
          <w:marLeft w:val="0"/>
          <w:marRight w:val="0"/>
          <w:marTop w:val="0"/>
          <w:marBottom w:val="0"/>
          <w:divBdr>
            <w:top w:val="none" w:sz="0" w:space="0" w:color="auto"/>
            <w:left w:val="none" w:sz="0" w:space="0" w:color="auto"/>
            <w:bottom w:val="none" w:sz="0" w:space="0" w:color="auto"/>
            <w:right w:val="none" w:sz="0" w:space="0" w:color="auto"/>
          </w:divBdr>
        </w:div>
        <w:div w:id="1523128832">
          <w:marLeft w:val="0"/>
          <w:marRight w:val="0"/>
          <w:marTop w:val="0"/>
          <w:marBottom w:val="0"/>
          <w:divBdr>
            <w:top w:val="none" w:sz="0" w:space="0" w:color="auto"/>
            <w:left w:val="none" w:sz="0" w:space="0" w:color="auto"/>
            <w:bottom w:val="none" w:sz="0" w:space="0" w:color="auto"/>
            <w:right w:val="none" w:sz="0" w:space="0" w:color="auto"/>
          </w:divBdr>
        </w:div>
        <w:div w:id="1959026575">
          <w:marLeft w:val="0"/>
          <w:marRight w:val="0"/>
          <w:marTop w:val="0"/>
          <w:marBottom w:val="0"/>
          <w:divBdr>
            <w:top w:val="none" w:sz="0" w:space="0" w:color="auto"/>
            <w:left w:val="none" w:sz="0" w:space="0" w:color="auto"/>
            <w:bottom w:val="none" w:sz="0" w:space="0" w:color="auto"/>
            <w:right w:val="none" w:sz="0" w:space="0" w:color="auto"/>
          </w:divBdr>
        </w:div>
        <w:div w:id="241642641">
          <w:marLeft w:val="0"/>
          <w:marRight w:val="0"/>
          <w:marTop w:val="0"/>
          <w:marBottom w:val="0"/>
          <w:divBdr>
            <w:top w:val="none" w:sz="0" w:space="0" w:color="auto"/>
            <w:left w:val="none" w:sz="0" w:space="0" w:color="auto"/>
            <w:bottom w:val="none" w:sz="0" w:space="0" w:color="auto"/>
            <w:right w:val="none" w:sz="0" w:space="0" w:color="auto"/>
          </w:divBdr>
        </w:div>
        <w:div w:id="1423528327">
          <w:marLeft w:val="0"/>
          <w:marRight w:val="0"/>
          <w:marTop w:val="0"/>
          <w:marBottom w:val="0"/>
          <w:divBdr>
            <w:top w:val="none" w:sz="0" w:space="0" w:color="auto"/>
            <w:left w:val="none" w:sz="0" w:space="0" w:color="auto"/>
            <w:bottom w:val="none" w:sz="0" w:space="0" w:color="auto"/>
            <w:right w:val="none" w:sz="0" w:space="0" w:color="auto"/>
          </w:divBdr>
        </w:div>
        <w:div w:id="957681634">
          <w:marLeft w:val="0"/>
          <w:marRight w:val="0"/>
          <w:marTop w:val="0"/>
          <w:marBottom w:val="0"/>
          <w:divBdr>
            <w:top w:val="none" w:sz="0" w:space="0" w:color="auto"/>
            <w:left w:val="none" w:sz="0" w:space="0" w:color="auto"/>
            <w:bottom w:val="none" w:sz="0" w:space="0" w:color="auto"/>
            <w:right w:val="none" w:sz="0" w:space="0" w:color="auto"/>
          </w:divBdr>
        </w:div>
      </w:divsChild>
    </w:div>
    <w:div w:id="1273898817">
      <w:bodyDiv w:val="1"/>
      <w:marLeft w:val="0"/>
      <w:marRight w:val="0"/>
      <w:marTop w:val="0"/>
      <w:marBottom w:val="0"/>
      <w:divBdr>
        <w:top w:val="none" w:sz="0" w:space="0" w:color="auto"/>
        <w:left w:val="none" w:sz="0" w:space="0" w:color="auto"/>
        <w:bottom w:val="none" w:sz="0" w:space="0" w:color="auto"/>
        <w:right w:val="none" w:sz="0" w:space="0" w:color="auto"/>
      </w:divBdr>
    </w:div>
    <w:div w:id="1274097317">
      <w:bodyDiv w:val="1"/>
      <w:marLeft w:val="0"/>
      <w:marRight w:val="0"/>
      <w:marTop w:val="0"/>
      <w:marBottom w:val="0"/>
      <w:divBdr>
        <w:top w:val="none" w:sz="0" w:space="0" w:color="auto"/>
        <w:left w:val="none" w:sz="0" w:space="0" w:color="auto"/>
        <w:bottom w:val="none" w:sz="0" w:space="0" w:color="auto"/>
        <w:right w:val="none" w:sz="0" w:space="0" w:color="auto"/>
      </w:divBdr>
    </w:div>
    <w:div w:id="1274629695">
      <w:bodyDiv w:val="1"/>
      <w:marLeft w:val="0"/>
      <w:marRight w:val="0"/>
      <w:marTop w:val="0"/>
      <w:marBottom w:val="0"/>
      <w:divBdr>
        <w:top w:val="none" w:sz="0" w:space="0" w:color="auto"/>
        <w:left w:val="none" w:sz="0" w:space="0" w:color="auto"/>
        <w:bottom w:val="none" w:sz="0" w:space="0" w:color="auto"/>
        <w:right w:val="none" w:sz="0" w:space="0" w:color="auto"/>
      </w:divBdr>
    </w:div>
    <w:div w:id="1274746561">
      <w:bodyDiv w:val="1"/>
      <w:marLeft w:val="0"/>
      <w:marRight w:val="0"/>
      <w:marTop w:val="0"/>
      <w:marBottom w:val="0"/>
      <w:divBdr>
        <w:top w:val="none" w:sz="0" w:space="0" w:color="auto"/>
        <w:left w:val="none" w:sz="0" w:space="0" w:color="auto"/>
        <w:bottom w:val="none" w:sz="0" w:space="0" w:color="auto"/>
        <w:right w:val="none" w:sz="0" w:space="0" w:color="auto"/>
      </w:divBdr>
    </w:div>
    <w:div w:id="1275552706">
      <w:bodyDiv w:val="1"/>
      <w:marLeft w:val="0"/>
      <w:marRight w:val="0"/>
      <w:marTop w:val="0"/>
      <w:marBottom w:val="0"/>
      <w:divBdr>
        <w:top w:val="none" w:sz="0" w:space="0" w:color="auto"/>
        <w:left w:val="none" w:sz="0" w:space="0" w:color="auto"/>
        <w:bottom w:val="none" w:sz="0" w:space="0" w:color="auto"/>
        <w:right w:val="none" w:sz="0" w:space="0" w:color="auto"/>
      </w:divBdr>
    </w:div>
    <w:div w:id="1275592924">
      <w:bodyDiv w:val="1"/>
      <w:marLeft w:val="0"/>
      <w:marRight w:val="0"/>
      <w:marTop w:val="0"/>
      <w:marBottom w:val="0"/>
      <w:divBdr>
        <w:top w:val="none" w:sz="0" w:space="0" w:color="auto"/>
        <w:left w:val="none" w:sz="0" w:space="0" w:color="auto"/>
        <w:bottom w:val="none" w:sz="0" w:space="0" w:color="auto"/>
        <w:right w:val="none" w:sz="0" w:space="0" w:color="auto"/>
      </w:divBdr>
    </w:div>
    <w:div w:id="1276210732">
      <w:bodyDiv w:val="1"/>
      <w:marLeft w:val="0"/>
      <w:marRight w:val="0"/>
      <w:marTop w:val="0"/>
      <w:marBottom w:val="0"/>
      <w:divBdr>
        <w:top w:val="none" w:sz="0" w:space="0" w:color="auto"/>
        <w:left w:val="none" w:sz="0" w:space="0" w:color="auto"/>
        <w:bottom w:val="none" w:sz="0" w:space="0" w:color="auto"/>
        <w:right w:val="none" w:sz="0" w:space="0" w:color="auto"/>
      </w:divBdr>
    </w:div>
    <w:div w:id="1276323579">
      <w:bodyDiv w:val="1"/>
      <w:marLeft w:val="0"/>
      <w:marRight w:val="0"/>
      <w:marTop w:val="0"/>
      <w:marBottom w:val="0"/>
      <w:divBdr>
        <w:top w:val="none" w:sz="0" w:space="0" w:color="auto"/>
        <w:left w:val="none" w:sz="0" w:space="0" w:color="auto"/>
        <w:bottom w:val="none" w:sz="0" w:space="0" w:color="auto"/>
        <w:right w:val="none" w:sz="0" w:space="0" w:color="auto"/>
      </w:divBdr>
    </w:div>
    <w:div w:id="1276331534">
      <w:bodyDiv w:val="1"/>
      <w:marLeft w:val="0"/>
      <w:marRight w:val="0"/>
      <w:marTop w:val="0"/>
      <w:marBottom w:val="0"/>
      <w:divBdr>
        <w:top w:val="none" w:sz="0" w:space="0" w:color="auto"/>
        <w:left w:val="none" w:sz="0" w:space="0" w:color="auto"/>
        <w:bottom w:val="none" w:sz="0" w:space="0" w:color="auto"/>
        <w:right w:val="none" w:sz="0" w:space="0" w:color="auto"/>
      </w:divBdr>
      <w:divsChild>
        <w:div w:id="114955773">
          <w:marLeft w:val="0"/>
          <w:marRight w:val="0"/>
          <w:marTop w:val="0"/>
          <w:marBottom w:val="0"/>
          <w:divBdr>
            <w:top w:val="none" w:sz="0" w:space="0" w:color="auto"/>
            <w:left w:val="none" w:sz="0" w:space="0" w:color="auto"/>
            <w:bottom w:val="none" w:sz="0" w:space="0" w:color="auto"/>
            <w:right w:val="none" w:sz="0" w:space="0" w:color="auto"/>
          </w:divBdr>
        </w:div>
        <w:div w:id="595207915">
          <w:marLeft w:val="0"/>
          <w:marRight w:val="0"/>
          <w:marTop w:val="0"/>
          <w:marBottom w:val="0"/>
          <w:divBdr>
            <w:top w:val="none" w:sz="0" w:space="0" w:color="auto"/>
            <w:left w:val="none" w:sz="0" w:space="0" w:color="auto"/>
            <w:bottom w:val="none" w:sz="0" w:space="0" w:color="auto"/>
            <w:right w:val="none" w:sz="0" w:space="0" w:color="auto"/>
          </w:divBdr>
        </w:div>
        <w:div w:id="644552247">
          <w:marLeft w:val="0"/>
          <w:marRight w:val="0"/>
          <w:marTop w:val="0"/>
          <w:marBottom w:val="0"/>
          <w:divBdr>
            <w:top w:val="none" w:sz="0" w:space="0" w:color="auto"/>
            <w:left w:val="none" w:sz="0" w:space="0" w:color="auto"/>
            <w:bottom w:val="none" w:sz="0" w:space="0" w:color="auto"/>
            <w:right w:val="none" w:sz="0" w:space="0" w:color="auto"/>
          </w:divBdr>
        </w:div>
        <w:div w:id="1268465828">
          <w:marLeft w:val="0"/>
          <w:marRight w:val="0"/>
          <w:marTop w:val="0"/>
          <w:marBottom w:val="0"/>
          <w:divBdr>
            <w:top w:val="none" w:sz="0" w:space="0" w:color="auto"/>
            <w:left w:val="none" w:sz="0" w:space="0" w:color="auto"/>
            <w:bottom w:val="none" w:sz="0" w:space="0" w:color="auto"/>
            <w:right w:val="none" w:sz="0" w:space="0" w:color="auto"/>
          </w:divBdr>
        </w:div>
        <w:div w:id="1876505379">
          <w:marLeft w:val="0"/>
          <w:marRight w:val="0"/>
          <w:marTop w:val="0"/>
          <w:marBottom w:val="0"/>
          <w:divBdr>
            <w:top w:val="none" w:sz="0" w:space="0" w:color="auto"/>
            <w:left w:val="none" w:sz="0" w:space="0" w:color="auto"/>
            <w:bottom w:val="none" w:sz="0" w:space="0" w:color="auto"/>
            <w:right w:val="none" w:sz="0" w:space="0" w:color="auto"/>
          </w:divBdr>
        </w:div>
        <w:div w:id="1518226312">
          <w:marLeft w:val="0"/>
          <w:marRight w:val="0"/>
          <w:marTop w:val="0"/>
          <w:marBottom w:val="0"/>
          <w:divBdr>
            <w:top w:val="none" w:sz="0" w:space="0" w:color="auto"/>
            <w:left w:val="none" w:sz="0" w:space="0" w:color="auto"/>
            <w:bottom w:val="none" w:sz="0" w:space="0" w:color="auto"/>
            <w:right w:val="none" w:sz="0" w:space="0" w:color="auto"/>
          </w:divBdr>
        </w:div>
        <w:div w:id="1331984993">
          <w:marLeft w:val="0"/>
          <w:marRight w:val="0"/>
          <w:marTop w:val="0"/>
          <w:marBottom w:val="0"/>
          <w:divBdr>
            <w:top w:val="none" w:sz="0" w:space="0" w:color="auto"/>
            <w:left w:val="none" w:sz="0" w:space="0" w:color="auto"/>
            <w:bottom w:val="none" w:sz="0" w:space="0" w:color="auto"/>
            <w:right w:val="none" w:sz="0" w:space="0" w:color="auto"/>
          </w:divBdr>
        </w:div>
        <w:div w:id="287013440">
          <w:marLeft w:val="0"/>
          <w:marRight w:val="0"/>
          <w:marTop w:val="0"/>
          <w:marBottom w:val="0"/>
          <w:divBdr>
            <w:top w:val="none" w:sz="0" w:space="0" w:color="auto"/>
            <w:left w:val="none" w:sz="0" w:space="0" w:color="auto"/>
            <w:bottom w:val="none" w:sz="0" w:space="0" w:color="auto"/>
            <w:right w:val="none" w:sz="0" w:space="0" w:color="auto"/>
          </w:divBdr>
        </w:div>
        <w:div w:id="508522285">
          <w:marLeft w:val="0"/>
          <w:marRight w:val="0"/>
          <w:marTop w:val="0"/>
          <w:marBottom w:val="0"/>
          <w:divBdr>
            <w:top w:val="none" w:sz="0" w:space="0" w:color="auto"/>
            <w:left w:val="none" w:sz="0" w:space="0" w:color="auto"/>
            <w:bottom w:val="none" w:sz="0" w:space="0" w:color="auto"/>
            <w:right w:val="none" w:sz="0" w:space="0" w:color="auto"/>
          </w:divBdr>
        </w:div>
        <w:div w:id="1232043109">
          <w:marLeft w:val="0"/>
          <w:marRight w:val="0"/>
          <w:marTop w:val="0"/>
          <w:marBottom w:val="0"/>
          <w:divBdr>
            <w:top w:val="none" w:sz="0" w:space="0" w:color="auto"/>
            <w:left w:val="none" w:sz="0" w:space="0" w:color="auto"/>
            <w:bottom w:val="none" w:sz="0" w:space="0" w:color="auto"/>
            <w:right w:val="none" w:sz="0" w:space="0" w:color="auto"/>
          </w:divBdr>
        </w:div>
        <w:div w:id="1433359167">
          <w:marLeft w:val="0"/>
          <w:marRight w:val="0"/>
          <w:marTop w:val="0"/>
          <w:marBottom w:val="0"/>
          <w:divBdr>
            <w:top w:val="none" w:sz="0" w:space="0" w:color="auto"/>
            <w:left w:val="none" w:sz="0" w:space="0" w:color="auto"/>
            <w:bottom w:val="none" w:sz="0" w:space="0" w:color="auto"/>
            <w:right w:val="none" w:sz="0" w:space="0" w:color="auto"/>
          </w:divBdr>
        </w:div>
        <w:div w:id="1147824723">
          <w:marLeft w:val="0"/>
          <w:marRight w:val="0"/>
          <w:marTop w:val="0"/>
          <w:marBottom w:val="0"/>
          <w:divBdr>
            <w:top w:val="none" w:sz="0" w:space="0" w:color="auto"/>
            <w:left w:val="none" w:sz="0" w:space="0" w:color="auto"/>
            <w:bottom w:val="none" w:sz="0" w:space="0" w:color="auto"/>
            <w:right w:val="none" w:sz="0" w:space="0" w:color="auto"/>
          </w:divBdr>
        </w:div>
        <w:div w:id="595291810">
          <w:marLeft w:val="0"/>
          <w:marRight w:val="0"/>
          <w:marTop w:val="0"/>
          <w:marBottom w:val="0"/>
          <w:divBdr>
            <w:top w:val="none" w:sz="0" w:space="0" w:color="auto"/>
            <w:left w:val="none" w:sz="0" w:space="0" w:color="auto"/>
            <w:bottom w:val="none" w:sz="0" w:space="0" w:color="auto"/>
            <w:right w:val="none" w:sz="0" w:space="0" w:color="auto"/>
          </w:divBdr>
        </w:div>
        <w:div w:id="1842506969">
          <w:marLeft w:val="0"/>
          <w:marRight w:val="0"/>
          <w:marTop w:val="0"/>
          <w:marBottom w:val="0"/>
          <w:divBdr>
            <w:top w:val="none" w:sz="0" w:space="0" w:color="auto"/>
            <w:left w:val="none" w:sz="0" w:space="0" w:color="auto"/>
            <w:bottom w:val="none" w:sz="0" w:space="0" w:color="auto"/>
            <w:right w:val="none" w:sz="0" w:space="0" w:color="auto"/>
          </w:divBdr>
        </w:div>
        <w:div w:id="1719428699">
          <w:marLeft w:val="0"/>
          <w:marRight w:val="0"/>
          <w:marTop w:val="0"/>
          <w:marBottom w:val="0"/>
          <w:divBdr>
            <w:top w:val="none" w:sz="0" w:space="0" w:color="auto"/>
            <w:left w:val="none" w:sz="0" w:space="0" w:color="auto"/>
            <w:bottom w:val="none" w:sz="0" w:space="0" w:color="auto"/>
            <w:right w:val="none" w:sz="0" w:space="0" w:color="auto"/>
          </w:divBdr>
        </w:div>
        <w:div w:id="1245139373">
          <w:marLeft w:val="0"/>
          <w:marRight w:val="0"/>
          <w:marTop w:val="0"/>
          <w:marBottom w:val="0"/>
          <w:divBdr>
            <w:top w:val="none" w:sz="0" w:space="0" w:color="auto"/>
            <w:left w:val="none" w:sz="0" w:space="0" w:color="auto"/>
            <w:bottom w:val="none" w:sz="0" w:space="0" w:color="auto"/>
            <w:right w:val="none" w:sz="0" w:space="0" w:color="auto"/>
          </w:divBdr>
        </w:div>
        <w:div w:id="24060468">
          <w:marLeft w:val="0"/>
          <w:marRight w:val="0"/>
          <w:marTop w:val="0"/>
          <w:marBottom w:val="0"/>
          <w:divBdr>
            <w:top w:val="none" w:sz="0" w:space="0" w:color="auto"/>
            <w:left w:val="none" w:sz="0" w:space="0" w:color="auto"/>
            <w:bottom w:val="none" w:sz="0" w:space="0" w:color="auto"/>
            <w:right w:val="none" w:sz="0" w:space="0" w:color="auto"/>
          </w:divBdr>
        </w:div>
        <w:div w:id="1019090003">
          <w:marLeft w:val="0"/>
          <w:marRight w:val="0"/>
          <w:marTop w:val="0"/>
          <w:marBottom w:val="0"/>
          <w:divBdr>
            <w:top w:val="none" w:sz="0" w:space="0" w:color="auto"/>
            <w:left w:val="none" w:sz="0" w:space="0" w:color="auto"/>
            <w:bottom w:val="none" w:sz="0" w:space="0" w:color="auto"/>
            <w:right w:val="none" w:sz="0" w:space="0" w:color="auto"/>
          </w:divBdr>
        </w:div>
        <w:div w:id="1343048889">
          <w:marLeft w:val="0"/>
          <w:marRight w:val="0"/>
          <w:marTop w:val="0"/>
          <w:marBottom w:val="0"/>
          <w:divBdr>
            <w:top w:val="none" w:sz="0" w:space="0" w:color="auto"/>
            <w:left w:val="none" w:sz="0" w:space="0" w:color="auto"/>
            <w:bottom w:val="none" w:sz="0" w:space="0" w:color="auto"/>
            <w:right w:val="none" w:sz="0" w:space="0" w:color="auto"/>
          </w:divBdr>
        </w:div>
        <w:div w:id="2098599171">
          <w:marLeft w:val="0"/>
          <w:marRight w:val="0"/>
          <w:marTop w:val="0"/>
          <w:marBottom w:val="0"/>
          <w:divBdr>
            <w:top w:val="none" w:sz="0" w:space="0" w:color="auto"/>
            <w:left w:val="none" w:sz="0" w:space="0" w:color="auto"/>
            <w:bottom w:val="none" w:sz="0" w:space="0" w:color="auto"/>
            <w:right w:val="none" w:sz="0" w:space="0" w:color="auto"/>
          </w:divBdr>
        </w:div>
        <w:div w:id="447431835">
          <w:marLeft w:val="0"/>
          <w:marRight w:val="0"/>
          <w:marTop w:val="0"/>
          <w:marBottom w:val="0"/>
          <w:divBdr>
            <w:top w:val="none" w:sz="0" w:space="0" w:color="auto"/>
            <w:left w:val="none" w:sz="0" w:space="0" w:color="auto"/>
            <w:bottom w:val="none" w:sz="0" w:space="0" w:color="auto"/>
            <w:right w:val="none" w:sz="0" w:space="0" w:color="auto"/>
          </w:divBdr>
        </w:div>
        <w:div w:id="317922110">
          <w:marLeft w:val="0"/>
          <w:marRight w:val="0"/>
          <w:marTop w:val="0"/>
          <w:marBottom w:val="0"/>
          <w:divBdr>
            <w:top w:val="none" w:sz="0" w:space="0" w:color="auto"/>
            <w:left w:val="none" w:sz="0" w:space="0" w:color="auto"/>
            <w:bottom w:val="none" w:sz="0" w:space="0" w:color="auto"/>
            <w:right w:val="none" w:sz="0" w:space="0" w:color="auto"/>
          </w:divBdr>
        </w:div>
        <w:div w:id="404765378">
          <w:marLeft w:val="0"/>
          <w:marRight w:val="0"/>
          <w:marTop w:val="0"/>
          <w:marBottom w:val="0"/>
          <w:divBdr>
            <w:top w:val="none" w:sz="0" w:space="0" w:color="auto"/>
            <w:left w:val="none" w:sz="0" w:space="0" w:color="auto"/>
            <w:bottom w:val="none" w:sz="0" w:space="0" w:color="auto"/>
            <w:right w:val="none" w:sz="0" w:space="0" w:color="auto"/>
          </w:divBdr>
        </w:div>
        <w:div w:id="1080759434">
          <w:marLeft w:val="0"/>
          <w:marRight w:val="0"/>
          <w:marTop w:val="0"/>
          <w:marBottom w:val="0"/>
          <w:divBdr>
            <w:top w:val="none" w:sz="0" w:space="0" w:color="auto"/>
            <w:left w:val="none" w:sz="0" w:space="0" w:color="auto"/>
            <w:bottom w:val="none" w:sz="0" w:space="0" w:color="auto"/>
            <w:right w:val="none" w:sz="0" w:space="0" w:color="auto"/>
          </w:divBdr>
        </w:div>
        <w:div w:id="155924274">
          <w:marLeft w:val="0"/>
          <w:marRight w:val="0"/>
          <w:marTop w:val="0"/>
          <w:marBottom w:val="0"/>
          <w:divBdr>
            <w:top w:val="none" w:sz="0" w:space="0" w:color="auto"/>
            <w:left w:val="none" w:sz="0" w:space="0" w:color="auto"/>
            <w:bottom w:val="none" w:sz="0" w:space="0" w:color="auto"/>
            <w:right w:val="none" w:sz="0" w:space="0" w:color="auto"/>
          </w:divBdr>
        </w:div>
        <w:div w:id="525102438">
          <w:marLeft w:val="0"/>
          <w:marRight w:val="0"/>
          <w:marTop w:val="0"/>
          <w:marBottom w:val="0"/>
          <w:divBdr>
            <w:top w:val="none" w:sz="0" w:space="0" w:color="auto"/>
            <w:left w:val="none" w:sz="0" w:space="0" w:color="auto"/>
            <w:bottom w:val="none" w:sz="0" w:space="0" w:color="auto"/>
            <w:right w:val="none" w:sz="0" w:space="0" w:color="auto"/>
          </w:divBdr>
        </w:div>
        <w:div w:id="270824219">
          <w:marLeft w:val="0"/>
          <w:marRight w:val="0"/>
          <w:marTop w:val="0"/>
          <w:marBottom w:val="0"/>
          <w:divBdr>
            <w:top w:val="none" w:sz="0" w:space="0" w:color="auto"/>
            <w:left w:val="none" w:sz="0" w:space="0" w:color="auto"/>
            <w:bottom w:val="none" w:sz="0" w:space="0" w:color="auto"/>
            <w:right w:val="none" w:sz="0" w:space="0" w:color="auto"/>
          </w:divBdr>
        </w:div>
        <w:div w:id="26613139">
          <w:marLeft w:val="0"/>
          <w:marRight w:val="0"/>
          <w:marTop w:val="0"/>
          <w:marBottom w:val="0"/>
          <w:divBdr>
            <w:top w:val="none" w:sz="0" w:space="0" w:color="auto"/>
            <w:left w:val="none" w:sz="0" w:space="0" w:color="auto"/>
            <w:bottom w:val="none" w:sz="0" w:space="0" w:color="auto"/>
            <w:right w:val="none" w:sz="0" w:space="0" w:color="auto"/>
          </w:divBdr>
        </w:div>
        <w:div w:id="1218783547">
          <w:marLeft w:val="0"/>
          <w:marRight w:val="0"/>
          <w:marTop w:val="0"/>
          <w:marBottom w:val="0"/>
          <w:divBdr>
            <w:top w:val="none" w:sz="0" w:space="0" w:color="auto"/>
            <w:left w:val="none" w:sz="0" w:space="0" w:color="auto"/>
            <w:bottom w:val="none" w:sz="0" w:space="0" w:color="auto"/>
            <w:right w:val="none" w:sz="0" w:space="0" w:color="auto"/>
          </w:divBdr>
        </w:div>
        <w:div w:id="1432123950">
          <w:marLeft w:val="0"/>
          <w:marRight w:val="0"/>
          <w:marTop w:val="0"/>
          <w:marBottom w:val="0"/>
          <w:divBdr>
            <w:top w:val="none" w:sz="0" w:space="0" w:color="auto"/>
            <w:left w:val="none" w:sz="0" w:space="0" w:color="auto"/>
            <w:bottom w:val="none" w:sz="0" w:space="0" w:color="auto"/>
            <w:right w:val="none" w:sz="0" w:space="0" w:color="auto"/>
          </w:divBdr>
        </w:div>
        <w:div w:id="1730763937">
          <w:marLeft w:val="0"/>
          <w:marRight w:val="0"/>
          <w:marTop w:val="0"/>
          <w:marBottom w:val="0"/>
          <w:divBdr>
            <w:top w:val="none" w:sz="0" w:space="0" w:color="auto"/>
            <w:left w:val="none" w:sz="0" w:space="0" w:color="auto"/>
            <w:bottom w:val="none" w:sz="0" w:space="0" w:color="auto"/>
            <w:right w:val="none" w:sz="0" w:space="0" w:color="auto"/>
          </w:divBdr>
        </w:div>
        <w:div w:id="985623468">
          <w:marLeft w:val="0"/>
          <w:marRight w:val="0"/>
          <w:marTop w:val="0"/>
          <w:marBottom w:val="0"/>
          <w:divBdr>
            <w:top w:val="none" w:sz="0" w:space="0" w:color="auto"/>
            <w:left w:val="none" w:sz="0" w:space="0" w:color="auto"/>
            <w:bottom w:val="none" w:sz="0" w:space="0" w:color="auto"/>
            <w:right w:val="none" w:sz="0" w:space="0" w:color="auto"/>
          </w:divBdr>
        </w:div>
        <w:div w:id="1155802213">
          <w:marLeft w:val="0"/>
          <w:marRight w:val="0"/>
          <w:marTop w:val="0"/>
          <w:marBottom w:val="0"/>
          <w:divBdr>
            <w:top w:val="none" w:sz="0" w:space="0" w:color="auto"/>
            <w:left w:val="none" w:sz="0" w:space="0" w:color="auto"/>
            <w:bottom w:val="none" w:sz="0" w:space="0" w:color="auto"/>
            <w:right w:val="none" w:sz="0" w:space="0" w:color="auto"/>
          </w:divBdr>
        </w:div>
        <w:div w:id="1107698925">
          <w:marLeft w:val="0"/>
          <w:marRight w:val="0"/>
          <w:marTop w:val="0"/>
          <w:marBottom w:val="0"/>
          <w:divBdr>
            <w:top w:val="none" w:sz="0" w:space="0" w:color="auto"/>
            <w:left w:val="none" w:sz="0" w:space="0" w:color="auto"/>
            <w:bottom w:val="none" w:sz="0" w:space="0" w:color="auto"/>
            <w:right w:val="none" w:sz="0" w:space="0" w:color="auto"/>
          </w:divBdr>
        </w:div>
        <w:div w:id="1029991334">
          <w:marLeft w:val="0"/>
          <w:marRight w:val="0"/>
          <w:marTop w:val="0"/>
          <w:marBottom w:val="0"/>
          <w:divBdr>
            <w:top w:val="none" w:sz="0" w:space="0" w:color="auto"/>
            <w:left w:val="none" w:sz="0" w:space="0" w:color="auto"/>
            <w:bottom w:val="none" w:sz="0" w:space="0" w:color="auto"/>
            <w:right w:val="none" w:sz="0" w:space="0" w:color="auto"/>
          </w:divBdr>
        </w:div>
        <w:div w:id="1503928863">
          <w:marLeft w:val="0"/>
          <w:marRight w:val="0"/>
          <w:marTop w:val="0"/>
          <w:marBottom w:val="0"/>
          <w:divBdr>
            <w:top w:val="none" w:sz="0" w:space="0" w:color="auto"/>
            <w:left w:val="none" w:sz="0" w:space="0" w:color="auto"/>
            <w:bottom w:val="none" w:sz="0" w:space="0" w:color="auto"/>
            <w:right w:val="none" w:sz="0" w:space="0" w:color="auto"/>
          </w:divBdr>
        </w:div>
        <w:div w:id="263654546">
          <w:marLeft w:val="0"/>
          <w:marRight w:val="0"/>
          <w:marTop w:val="0"/>
          <w:marBottom w:val="0"/>
          <w:divBdr>
            <w:top w:val="none" w:sz="0" w:space="0" w:color="auto"/>
            <w:left w:val="none" w:sz="0" w:space="0" w:color="auto"/>
            <w:bottom w:val="none" w:sz="0" w:space="0" w:color="auto"/>
            <w:right w:val="none" w:sz="0" w:space="0" w:color="auto"/>
          </w:divBdr>
        </w:div>
        <w:div w:id="1189294978">
          <w:marLeft w:val="0"/>
          <w:marRight w:val="0"/>
          <w:marTop w:val="0"/>
          <w:marBottom w:val="0"/>
          <w:divBdr>
            <w:top w:val="none" w:sz="0" w:space="0" w:color="auto"/>
            <w:left w:val="none" w:sz="0" w:space="0" w:color="auto"/>
            <w:bottom w:val="none" w:sz="0" w:space="0" w:color="auto"/>
            <w:right w:val="none" w:sz="0" w:space="0" w:color="auto"/>
          </w:divBdr>
        </w:div>
        <w:div w:id="531068662">
          <w:marLeft w:val="0"/>
          <w:marRight w:val="0"/>
          <w:marTop w:val="0"/>
          <w:marBottom w:val="0"/>
          <w:divBdr>
            <w:top w:val="none" w:sz="0" w:space="0" w:color="auto"/>
            <w:left w:val="none" w:sz="0" w:space="0" w:color="auto"/>
            <w:bottom w:val="none" w:sz="0" w:space="0" w:color="auto"/>
            <w:right w:val="none" w:sz="0" w:space="0" w:color="auto"/>
          </w:divBdr>
        </w:div>
        <w:div w:id="1457524389">
          <w:marLeft w:val="0"/>
          <w:marRight w:val="0"/>
          <w:marTop w:val="0"/>
          <w:marBottom w:val="0"/>
          <w:divBdr>
            <w:top w:val="none" w:sz="0" w:space="0" w:color="auto"/>
            <w:left w:val="none" w:sz="0" w:space="0" w:color="auto"/>
            <w:bottom w:val="none" w:sz="0" w:space="0" w:color="auto"/>
            <w:right w:val="none" w:sz="0" w:space="0" w:color="auto"/>
          </w:divBdr>
        </w:div>
        <w:div w:id="1419785131">
          <w:marLeft w:val="0"/>
          <w:marRight w:val="0"/>
          <w:marTop w:val="0"/>
          <w:marBottom w:val="0"/>
          <w:divBdr>
            <w:top w:val="none" w:sz="0" w:space="0" w:color="auto"/>
            <w:left w:val="none" w:sz="0" w:space="0" w:color="auto"/>
            <w:bottom w:val="none" w:sz="0" w:space="0" w:color="auto"/>
            <w:right w:val="none" w:sz="0" w:space="0" w:color="auto"/>
          </w:divBdr>
        </w:div>
        <w:div w:id="849639851">
          <w:marLeft w:val="0"/>
          <w:marRight w:val="0"/>
          <w:marTop w:val="0"/>
          <w:marBottom w:val="0"/>
          <w:divBdr>
            <w:top w:val="none" w:sz="0" w:space="0" w:color="auto"/>
            <w:left w:val="none" w:sz="0" w:space="0" w:color="auto"/>
            <w:bottom w:val="none" w:sz="0" w:space="0" w:color="auto"/>
            <w:right w:val="none" w:sz="0" w:space="0" w:color="auto"/>
          </w:divBdr>
        </w:div>
        <w:div w:id="1167748421">
          <w:marLeft w:val="0"/>
          <w:marRight w:val="0"/>
          <w:marTop w:val="0"/>
          <w:marBottom w:val="0"/>
          <w:divBdr>
            <w:top w:val="none" w:sz="0" w:space="0" w:color="auto"/>
            <w:left w:val="none" w:sz="0" w:space="0" w:color="auto"/>
            <w:bottom w:val="none" w:sz="0" w:space="0" w:color="auto"/>
            <w:right w:val="none" w:sz="0" w:space="0" w:color="auto"/>
          </w:divBdr>
        </w:div>
        <w:div w:id="438263425">
          <w:marLeft w:val="0"/>
          <w:marRight w:val="0"/>
          <w:marTop w:val="0"/>
          <w:marBottom w:val="0"/>
          <w:divBdr>
            <w:top w:val="none" w:sz="0" w:space="0" w:color="auto"/>
            <w:left w:val="none" w:sz="0" w:space="0" w:color="auto"/>
            <w:bottom w:val="none" w:sz="0" w:space="0" w:color="auto"/>
            <w:right w:val="none" w:sz="0" w:space="0" w:color="auto"/>
          </w:divBdr>
        </w:div>
        <w:div w:id="497773967">
          <w:marLeft w:val="0"/>
          <w:marRight w:val="0"/>
          <w:marTop w:val="0"/>
          <w:marBottom w:val="0"/>
          <w:divBdr>
            <w:top w:val="none" w:sz="0" w:space="0" w:color="auto"/>
            <w:left w:val="none" w:sz="0" w:space="0" w:color="auto"/>
            <w:bottom w:val="none" w:sz="0" w:space="0" w:color="auto"/>
            <w:right w:val="none" w:sz="0" w:space="0" w:color="auto"/>
          </w:divBdr>
        </w:div>
        <w:div w:id="747461989">
          <w:marLeft w:val="0"/>
          <w:marRight w:val="0"/>
          <w:marTop w:val="0"/>
          <w:marBottom w:val="0"/>
          <w:divBdr>
            <w:top w:val="none" w:sz="0" w:space="0" w:color="auto"/>
            <w:left w:val="none" w:sz="0" w:space="0" w:color="auto"/>
            <w:bottom w:val="none" w:sz="0" w:space="0" w:color="auto"/>
            <w:right w:val="none" w:sz="0" w:space="0" w:color="auto"/>
          </w:divBdr>
        </w:div>
        <w:div w:id="373383542">
          <w:marLeft w:val="0"/>
          <w:marRight w:val="0"/>
          <w:marTop w:val="0"/>
          <w:marBottom w:val="0"/>
          <w:divBdr>
            <w:top w:val="none" w:sz="0" w:space="0" w:color="auto"/>
            <w:left w:val="none" w:sz="0" w:space="0" w:color="auto"/>
            <w:bottom w:val="none" w:sz="0" w:space="0" w:color="auto"/>
            <w:right w:val="none" w:sz="0" w:space="0" w:color="auto"/>
          </w:divBdr>
        </w:div>
        <w:div w:id="325015438">
          <w:marLeft w:val="0"/>
          <w:marRight w:val="0"/>
          <w:marTop w:val="0"/>
          <w:marBottom w:val="0"/>
          <w:divBdr>
            <w:top w:val="none" w:sz="0" w:space="0" w:color="auto"/>
            <w:left w:val="none" w:sz="0" w:space="0" w:color="auto"/>
            <w:bottom w:val="none" w:sz="0" w:space="0" w:color="auto"/>
            <w:right w:val="none" w:sz="0" w:space="0" w:color="auto"/>
          </w:divBdr>
        </w:div>
        <w:div w:id="2037198317">
          <w:marLeft w:val="0"/>
          <w:marRight w:val="0"/>
          <w:marTop w:val="0"/>
          <w:marBottom w:val="0"/>
          <w:divBdr>
            <w:top w:val="none" w:sz="0" w:space="0" w:color="auto"/>
            <w:left w:val="none" w:sz="0" w:space="0" w:color="auto"/>
            <w:bottom w:val="none" w:sz="0" w:space="0" w:color="auto"/>
            <w:right w:val="none" w:sz="0" w:space="0" w:color="auto"/>
          </w:divBdr>
        </w:div>
        <w:div w:id="1764103723">
          <w:marLeft w:val="0"/>
          <w:marRight w:val="0"/>
          <w:marTop w:val="0"/>
          <w:marBottom w:val="0"/>
          <w:divBdr>
            <w:top w:val="none" w:sz="0" w:space="0" w:color="auto"/>
            <w:left w:val="none" w:sz="0" w:space="0" w:color="auto"/>
            <w:bottom w:val="none" w:sz="0" w:space="0" w:color="auto"/>
            <w:right w:val="none" w:sz="0" w:space="0" w:color="auto"/>
          </w:divBdr>
        </w:div>
        <w:div w:id="211964644">
          <w:marLeft w:val="0"/>
          <w:marRight w:val="0"/>
          <w:marTop w:val="0"/>
          <w:marBottom w:val="0"/>
          <w:divBdr>
            <w:top w:val="none" w:sz="0" w:space="0" w:color="auto"/>
            <w:left w:val="none" w:sz="0" w:space="0" w:color="auto"/>
            <w:bottom w:val="none" w:sz="0" w:space="0" w:color="auto"/>
            <w:right w:val="none" w:sz="0" w:space="0" w:color="auto"/>
          </w:divBdr>
        </w:div>
        <w:div w:id="407271984">
          <w:marLeft w:val="0"/>
          <w:marRight w:val="0"/>
          <w:marTop w:val="0"/>
          <w:marBottom w:val="0"/>
          <w:divBdr>
            <w:top w:val="none" w:sz="0" w:space="0" w:color="auto"/>
            <w:left w:val="none" w:sz="0" w:space="0" w:color="auto"/>
            <w:bottom w:val="none" w:sz="0" w:space="0" w:color="auto"/>
            <w:right w:val="none" w:sz="0" w:space="0" w:color="auto"/>
          </w:divBdr>
        </w:div>
        <w:div w:id="719017006">
          <w:marLeft w:val="0"/>
          <w:marRight w:val="0"/>
          <w:marTop w:val="0"/>
          <w:marBottom w:val="0"/>
          <w:divBdr>
            <w:top w:val="none" w:sz="0" w:space="0" w:color="auto"/>
            <w:left w:val="none" w:sz="0" w:space="0" w:color="auto"/>
            <w:bottom w:val="none" w:sz="0" w:space="0" w:color="auto"/>
            <w:right w:val="none" w:sz="0" w:space="0" w:color="auto"/>
          </w:divBdr>
        </w:div>
        <w:div w:id="12726867">
          <w:marLeft w:val="0"/>
          <w:marRight w:val="0"/>
          <w:marTop w:val="0"/>
          <w:marBottom w:val="0"/>
          <w:divBdr>
            <w:top w:val="none" w:sz="0" w:space="0" w:color="auto"/>
            <w:left w:val="none" w:sz="0" w:space="0" w:color="auto"/>
            <w:bottom w:val="none" w:sz="0" w:space="0" w:color="auto"/>
            <w:right w:val="none" w:sz="0" w:space="0" w:color="auto"/>
          </w:divBdr>
        </w:div>
        <w:div w:id="1093629197">
          <w:marLeft w:val="0"/>
          <w:marRight w:val="0"/>
          <w:marTop w:val="0"/>
          <w:marBottom w:val="0"/>
          <w:divBdr>
            <w:top w:val="none" w:sz="0" w:space="0" w:color="auto"/>
            <w:left w:val="none" w:sz="0" w:space="0" w:color="auto"/>
            <w:bottom w:val="none" w:sz="0" w:space="0" w:color="auto"/>
            <w:right w:val="none" w:sz="0" w:space="0" w:color="auto"/>
          </w:divBdr>
        </w:div>
        <w:div w:id="350179821">
          <w:marLeft w:val="0"/>
          <w:marRight w:val="0"/>
          <w:marTop w:val="0"/>
          <w:marBottom w:val="0"/>
          <w:divBdr>
            <w:top w:val="none" w:sz="0" w:space="0" w:color="auto"/>
            <w:left w:val="none" w:sz="0" w:space="0" w:color="auto"/>
            <w:bottom w:val="none" w:sz="0" w:space="0" w:color="auto"/>
            <w:right w:val="none" w:sz="0" w:space="0" w:color="auto"/>
          </w:divBdr>
        </w:div>
        <w:div w:id="593782496">
          <w:marLeft w:val="0"/>
          <w:marRight w:val="0"/>
          <w:marTop w:val="0"/>
          <w:marBottom w:val="0"/>
          <w:divBdr>
            <w:top w:val="none" w:sz="0" w:space="0" w:color="auto"/>
            <w:left w:val="none" w:sz="0" w:space="0" w:color="auto"/>
            <w:bottom w:val="none" w:sz="0" w:space="0" w:color="auto"/>
            <w:right w:val="none" w:sz="0" w:space="0" w:color="auto"/>
          </w:divBdr>
        </w:div>
        <w:div w:id="956762874">
          <w:marLeft w:val="0"/>
          <w:marRight w:val="0"/>
          <w:marTop w:val="0"/>
          <w:marBottom w:val="0"/>
          <w:divBdr>
            <w:top w:val="none" w:sz="0" w:space="0" w:color="auto"/>
            <w:left w:val="none" w:sz="0" w:space="0" w:color="auto"/>
            <w:bottom w:val="none" w:sz="0" w:space="0" w:color="auto"/>
            <w:right w:val="none" w:sz="0" w:space="0" w:color="auto"/>
          </w:divBdr>
        </w:div>
        <w:div w:id="424570219">
          <w:marLeft w:val="0"/>
          <w:marRight w:val="0"/>
          <w:marTop w:val="0"/>
          <w:marBottom w:val="0"/>
          <w:divBdr>
            <w:top w:val="none" w:sz="0" w:space="0" w:color="auto"/>
            <w:left w:val="none" w:sz="0" w:space="0" w:color="auto"/>
            <w:bottom w:val="none" w:sz="0" w:space="0" w:color="auto"/>
            <w:right w:val="none" w:sz="0" w:space="0" w:color="auto"/>
          </w:divBdr>
        </w:div>
        <w:div w:id="1115831800">
          <w:marLeft w:val="0"/>
          <w:marRight w:val="0"/>
          <w:marTop w:val="0"/>
          <w:marBottom w:val="0"/>
          <w:divBdr>
            <w:top w:val="none" w:sz="0" w:space="0" w:color="auto"/>
            <w:left w:val="none" w:sz="0" w:space="0" w:color="auto"/>
            <w:bottom w:val="none" w:sz="0" w:space="0" w:color="auto"/>
            <w:right w:val="none" w:sz="0" w:space="0" w:color="auto"/>
          </w:divBdr>
        </w:div>
        <w:div w:id="1692685771">
          <w:marLeft w:val="0"/>
          <w:marRight w:val="0"/>
          <w:marTop w:val="0"/>
          <w:marBottom w:val="0"/>
          <w:divBdr>
            <w:top w:val="none" w:sz="0" w:space="0" w:color="auto"/>
            <w:left w:val="none" w:sz="0" w:space="0" w:color="auto"/>
            <w:bottom w:val="none" w:sz="0" w:space="0" w:color="auto"/>
            <w:right w:val="none" w:sz="0" w:space="0" w:color="auto"/>
          </w:divBdr>
        </w:div>
        <w:div w:id="1693191443">
          <w:marLeft w:val="0"/>
          <w:marRight w:val="0"/>
          <w:marTop w:val="0"/>
          <w:marBottom w:val="0"/>
          <w:divBdr>
            <w:top w:val="none" w:sz="0" w:space="0" w:color="auto"/>
            <w:left w:val="none" w:sz="0" w:space="0" w:color="auto"/>
            <w:bottom w:val="none" w:sz="0" w:space="0" w:color="auto"/>
            <w:right w:val="none" w:sz="0" w:space="0" w:color="auto"/>
          </w:divBdr>
        </w:div>
        <w:div w:id="707805337">
          <w:marLeft w:val="0"/>
          <w:marRight w:val="0"/>
          <w:marTop w:val="0"/>
          <w:marBottom w:val="0"/>
          <w:divBdr>
            <w:top w:val="none" w:sz="0" w:space="0" w:color="auto"/>
            <w:left w:val="none" w:sz="0" w:space="0" w:color="auto"/>
            <w:bottom w:val="none" w:sz="0" w:space="0" w:color="auto"/>
            <w:right w:val="none" w:sz="0" w:space="0" w:color="auto"/>
          </w:divBdr>
        </w:div>
        <w:div w:id="1210846593">
          <w:marLeft w:val="0"/>
          <w:marRight w:val="0"/>
          <w:marTop w:val="0"/>
          <w:marBottom w:val="0"/>
          <w:divBdr>
            <w:top w:val="none" w:sz="0" w:space="0" w:color="auto"/>
            <w:left w:val="none" w:sz="0" w:space="0" w:color="auto"/>
            <w:bottom w:val="none" w:sz="0" w:space="0" w:color="auto"/>
            <w:right w:val="none" w:sz="0" w:space="0" w:color="auto"/>
          </w:divBdr>
        </w:div>
        <w:div w:id="290476341">
          <w:marLeft w:val="0"/>
          <w:marRight w:val="0"/>
          <w:marTop w:val="0"/>
          <w:marBottom w:val="0"/>
          <w:divBdr>
            <w:top w:val="none" w:sz="0" w:space="0" w:color="auto"/>
            <w:left w:val="none" w:sz="0" w:space="0" w:color="auto"/>
            <w:bottom w:val="none" w:sz="0" w:space="0" w:color="auto"/>
            <w:right w:val="none" w:sz="0" w:space="0" w:color="auto"/>
          </w:divBdr>
        </w:div>
        <w:div w:id="1814642673">
          <w:marLeft w:val="0"/>
          <w:marRight w:val="0"/>
          <w:marTop w:val="0"/>
          <w:marBottom w:val="0"/>
          <w:divBdr>
            <w:top w:val="none" w:sz="0" w:space="0" w:color="auto"/>
            <w:left w:val="none" w:sz="0" w:space="0" w:color="auto"/>
            <w:bottom w:val="none" w:sz="0" w:space="0" w:color="auto"/>
            <w:right w:val="none" w:sz="0" w:space="0" w:color="auto"/>
          </w:divBdr>
        </w:div>
        <w:div w:id="722364156">
          <w:marLeft w:val="0"/>
          <w:marRight w:val="0"/>
          <w:marTop w:val="0"/>
          <w:marBottom w:val="0"/>
          <w:divBdr>
            <w:top w:val="none" w:sz="0" w:space="0" w:color="auto"/>
            <w:left w:val="none" w:sz="0" w:space="0" w:color="auto"/>
            <w:bottom w:val="none" w:sz="0" w:space="0" w:color="auto"/>
            <w:right w:val="none" w:sz="0" w:space="0" w:color="auto"/>
          </w:divBdr>
        </w:div>
        <w:div w:id="1939292634">
          <w:marLeft w:val="0"/>
          <w:marRight w:val="0"/>
          <w:marTop w:val="0"/>
          <w:marBottom w:val="0"/>
          <w:divBdr>
            <w:top w:val="none" w:sz="0" w:space="0" w:color="auto"/>
            <w:left w:val="none" w:sz="0" w:space="0" w:color="auto"/>
            <w:bottom w:val="none" w:sz="0" w:space="0" w:color="auto"/>
            <w:right w:val="none" w:sz="0" w:space="0" w:color="auto"/>
          </w:divBdr>
        </w:div>
        <w:div w:id="1986346935">
          <w:marLeft w:val="0"/>
          <w:marRight w:val="0"/>
          <w:marTop w:val="0"/>
          <w:marBottom w:val="0"/>
          <w:divBdr>
            <w:top w:val="none" w:sz="0" w:space="0" w:color="auto"/>
            <w:left w:val="none" w:sz="0" w:space="0" w:color="auto"/>
            <w:bottom w:val="none" w:sz="0" w:space="0" w:color="auto"/>
            <w:right w:val="none" w:sz="0" w:space="0" w:color="auto"/>
          </w:divBdr>
        </w:div>
        <w:div w:id="1893688955">
          <w:marLeft w:val="0"/>
          <w:marRight w:val="0"/>
          <w:marTop w:val="0"/>
          <w:marBottom w:val="0"/>
          <w:divBdr>
            <w:top w:val="none" w:sz="0" w:space="0" w:color="auto"/>
            <w:left w:val="none" w:sz="0" w:space="0" w:color="auto"/>
            <w:bottom w:val="none" w:sz="0" w:space="0" w:color="auto"/>
            <w:right w:val="none" w:sz="0" w:space="0" w:color="auto"/>
          </w:divBdr>
        </w:div>
        <w:div w:id="812676822">
          <w:marLeft w:val="0"/>
          <w:marRight w:val="0"/>
          <w:marTop w:val="0"/>
          <w:marBottom w:val="0"/>
          <w:divBdr>
            <w:top w:val="none" w:sz="0" w:space="0" w:color="auto"/>
            <w:left w:val="none" w:sz="0" w:space="0" w:color="auto"/>
            <w:bottom w:val="none" w:sz="0" w:space="0" w:color="auto"/>
            <w:right w:val="none" w:sz="0" w:space="0" w:color="auto"/>
          </w:divBdr>
        </w:div>
        <w:div w:id="721248930">
          <w:marLeft w:val="0"/>
          <w:marRight w:val="0"/>
          <w:marTop w:val="0"/>
          <w:marBottom w:val="0"/>
          <w:divBdr>
            <w:top w:val="none" w:sz="0" w:space="0" w:color="auto"/>
            <w:left w:val="none" w:sz="0" w:space="0" w:color="auto"/>
            <w:bottom w:val="none" w:sz="0" w:space="0" w:color="auto"/>
            <w:right w:val="none" w:sz="0" w:space="0" w:color="auto"/>
          </w:divBdr>
        </w:div>
        <w:div w:id="230383156">
          <w:marLeft w:val="0"/>
          <w:marRight w:val="0"/>
          <w:marTop w:val="0"/>
          <w:marBottom w:val="0"/>
          <w:divBdr>
            <w:top w:val="none" w:sz="0" w:space="0" w:color="auto"/>
            <w:left w:val="none" w:sz="0" w:space="0" w:color="auto"/>
            <w:bottom w:val="none" w:sz="0" w:space="0" w:color="auto"/>
            <w:right w:val="none" w:sz="0" w:space="0" w:color="auto"/>
          </w:divBdr>
        </w:div>
        <w:div w:id="107284979">
          <w:marLeft w:val="0"/>
          <w:marRight w:val="0"/>
          <w:marTop w:val="0"/>
          <w:marBottom w:val="0"/>
          <w:divBdr>
            <w:top w:val="none" w:sz="0" w:space="0" w:color="auto"/>
            <w:left w:val="none" w:sz="0" w:space="0" w:color="auto"/>
            <w:bottom w:val="none" w:sz="0" w:space="0" w:color="auto"/>
            <w:right w:val="none" w:sz="0" w:space="0" w:color="auto"/>
          </w:divBdr>
        </w:div>
        <w:div w:id="1113280286">
          <w:marLeft w:val="0"/>
          <w:marRight w:val="0"/>
          <w:marTop w:val="0"/>
          <w:marBottom w:val="0"/>
          <w:divBdr>
            <w:top w:val="none" w:sz="0" w:space="0" w:color="auto"/>
            <w:left w:val="none" w:sz="0" w:space="0" w:color="auto"/>
            <w:bottom w:val="none" w:sz="0" w:space="0" w:color="auto"/>
            <w:right w:val="none" w:sz="0" w:space="0" w:color="auto"/>
          </w:divBdr>
        </w:div>
        <w:div w:id="1103771409">
          <w:marLeft w:val="0"/>
          <w:marRight w:val="0"/>
          <w:marTop w:val="0"/>
          <w:marBottom w:val="0"/>
          <w:divBdr>
            <w:top w:val="none" w:sz="0" w:space="0" w:color="auto"/>
            <w:left w:val="none" w:sz="0" w:space="0" w:color="auto"/>
            <w:bottom w:val="none" w:sz="0" w:space="0" w:color="auto"/>
            <w:right w:val="none" w:sz="0" w:space="0" w:color="auto"/>
          </w:divBdr>
        </w:div>
        <w:div w:id="775949866">
          <w:marLeft w:val="0"/>
          <w:marRight w:val="0"/>
          <w:marTop w:val="0"/>
          <w:marBottom w:val="0"/>
          <w:divBdr>
            <w:top w:val="none" w:sz="0" w:space="0" w:color="auto"/>
            <w:left w:val="none" w:sz="0" w:space="0" w:color="auto"/>
            <w:bottom w:val="none" w:sz="0" w:space="0" w:color="auto"/>
            <w:right w:val="none" w:sz="0" w:space="0" w:color="auto"/>
          </w:divBdr>
        </w:div>
        <w:div w:id="1551915727">
          <w:marLeft w:val="0"/>
          <w:marRight w:val="0"/>
          <w:marTop w:val="0"/>
          <w:marBottom w:val="0"/>
          <w:divBdr>
            <w:top w:val="none" w:sz="0" w:space="0" w:color="auto"/>
            <w:left w:val="none" w:sz="0" w:space="0" w:color="auto"/>
            <w:bottom w:val="none" w:sz="0" w:space="0" w:color="auto"/>
            <w:right w:val="none" w:sz="0" w:space="0" w:color="auto"/>
          </w:divBdr>
        </w:div>
        <w:div w:id="1599634743">
          <w:marLeft w:val="0"/>
          <w:marRight w:val="0"/>
          <w:marTop w:val="0"/>
          <w:marBottom w:val="0"/>
          <w:divBdr>
            <w:top w:val="none" w:sz="0" w:space="0" w:color="auto"/>
            <w:left w:val="none" w:sz="0" w:space="0" w:color="auto"/>
            <w:bottom w:val="none" w:sz="0" w:space="0" w:color="auto"/>
            <w:right w:val="none" w:sz="0" w:space="0" w:color="auto"/>
          </w:divBdr>
        </w:div>
        <w:div w:id="1318995850">
          <w:marLeft w:val="0"/>
          <w:marRight w:val="0"/>
          <w:marTop w:val="0"/>
          <w:marBottom w:val="0"/>
          <w:divBdr>
            <w:top w:val="none" w:sz="0" w:space="0" w:color="auto"/>
            <w:left w:val="none" w:sz="0" w:space="0" w:color="auto"/>
            <w:bottom w:val="none" w:sz="0" w:space="0" w:color="auto"/>
            <w:right w:val="none" w:sz="0" w:space="0" w:color="auto"/>
          </w:divBdr>
        </w:div>
        <w:div w:id="166749149">
          <w:marLeft w:val="0"/>
          <w:marRight w:val="0"/>
          <w:marTop w:val="0"/>
          <w:marBottom w:val="0"/>
          <w:divBdr>
            <w:top w:val="none" w:sz="0" w:space="0" w:color="auto"/>
            <w:left w:val="none" w:sz="0" w:space="0" w:color="auto"/>
            <w:bottom w:val="none" w:sz="0" w:space="0" w:color="auto"/>
            <w:right w:val="none" w:sz="0" w:space="0" w:color="auto"/>
          </w:divBdr>
        </w:div>
        <w:div w:id="782309574">
          <w:marLeft w:val="0"/>
          <w:marRight w:val="0"/>
          <w:marTop w:val="0"/>
          <w:marBottom w:val="0"/>
          <w:divBdr>
            <w:top w:val="none" w:sz="0" w:space="0" w:color="auto"/>
            <w:left w:val="none" w:sz="0" w:space="0" w:color="auto"/>
            <w:bottom w:val="none" w:sz="0" w:space="0" w:color="auto"/>
            <w:right w:val="none" w:sz="0" w:space="0" w:color="auto"/>
          </w:divBdr>
        </w:div>
        <w:div w:id="1797405936">
          <w:marLeft w:val="0"/>
          <w:marRight w:val="0"/>
          <w:marTop w:val="0"/>
          <w:marBottom w:val="0"/>
          <w:divBdr>
            <w:top w:val="none" w:sz="0" w:space="0" w:color="auto"/>
            <w:left w:val="none" w:sz="0" w:space="0" w:color="auto"/>
            <w:bottom w:val="none" w:sz="0" w:space="0" w:color="auto"/>
            <w:right w:val="none" w:sz="0" w:space="0" w:color="auto"/>
          </w:divBdr>
        </w:div>
        <w:div w:id="1327708675">
          <w:marLeft w:val="0"/>
          <w:marRight w:val="0"/>
          <w:marTop w:val="0"/>
          <w:marBottom w:val="0"/>
          <w:divBdr>
            <w:top w:val="none" w:sz="0" w:space="0" w:color="auto"/>
            <w:left w:val="none" w:sz="0" w:space="0" w:color="auto"/>
            <w:bottom w:val="none" w:sz="0" w:space="0" w:color="auto"/>
            <w:right w:val="none" w:sz="0" w:space="0" w:color="auto"/>
          </w:divBdr>
        </w:div>
        <w:div w:id="555358699">
          <w:marLeft w:val="0"/>
          <w:marRight w:val="0"/>
          <w:marTop w:val="0"/>
          <w:marBottom w:val="0"/>
          <w:divBdr>
            <w:top w:val="none" w:sz="0" w:space="0" w:color="auto"/>
            <w:left w:val="none" w:sz="0" w:space="0" w:color="auto"/>
            <w:bottom w:val="none" w:sz="0" w:space="0" w:color="auto"/>
            <w:right w:val="none" w:sz="0" w:space="0" w:color="auto"/>
          </w:divBdr>
        </w:div>
        <w:div w:id="1245602499">
          <w:marLeft w:val="0"/>
          <w:marRight w:val="0"/>
          <w:marTop w:val="0"/>
          <w:marBottom w:val="0"/>
          <w:divBdr>
            <w:top w:val="none" w:sz="0" w:space="0" w:color="auto"/>
            <w:left w:val="none" w:sz="0" w:space="0" w:color="auto"/>
            <w:bottom w:val="none" w:sz="0" w:space="0" w:color="auto"/>
            <w:right w:val="none" w:sz="0" w:space="0" w:color="auto"/>
          </w:divBdr>
        </w:div>
        <w:div w:id="1730835050">
          <w:marLeft w:val="0"/>
          <w:marRight w:val="0"/>
          <w:marTop w:val="0"/>
          <w:marBottom w:val="0"/>
          <w:divBdr>
            <w:top w:val="none" w:sz="0" w:space="0" w:color="auto"/>
            <w:left w:val="none" w:sz="0" w:space="0" w:color="auto"/>
            <w:bottom w:val="none" w:sz="0" w:space="0" w:color="auto"/>
            <w:right w:val="none" w:sz="0" w:space="0" w:color="auto"/>
          </w:divBdr>
        </w:div>
        <w:div w:id="1922324111">
          <w:marLeft w:val="0"/>
          <w:marRight w:val="0"/>
          <w:marTop w:val="0"/>
          <w:marBottom w:val="0"/>
          <w:divBdr>
            <w:top w:val="none" w:sz="0" w:space="0" w:color="auto"/>
            <w:left w:val="none" w:sz="0" w:space="0" w:color="auto"/>
            <w:bottom w:val="none" w:sz="0" w:space="0" w:color="auto"/>
            <w:right w:val="none" w:sz="0" w:space="0" w:color="auto"/>
          </w:divBdr>
        </w:div>
        <w:div w:id="1012486143">
          <w:marLeft w:val="0"/>
          <w:marRight w:val="0"/>
          <w:marTop w:val="0"/>
          <w:marBottom w:val="0"/>
          <w:divBdr>
            <w:top w:val="none" w:sz="0" w:space="0" w:color="auto"/>
            <w:left w:val="none" w:sz="0" w:space="0" w:color="auto"/>
            <w:bottom w:val="none" w:sz="0" w:space="0" w:color="auto"/>
            <w:right w:val="none" w:sz="0" w:space="0" w:color="auto"/>
          </w:divBdr>
        </w:div>
        <w:div w:id="281084029">
          <w:marLeft w:val="0"/>
          <w:marRight w:val="0"/>
          <w:marTop w:val="0"/>
          <w:marBottom w:val="0"/>
          <w:divBdr>
            <w:top w:val="none" w:sz="0" w:space="0" w:color="auto"/>
            <w:left w:val="none" w:sz="0" w:space="0" w:color="auto"/>
            <w:bottom w:val="none" w:sz="0" w:space="0" w:color="auto"/>
            <w:right w:val="none" w:sz="0" w:space="0" w:color="auto"/>
          </w:divBdr>
        </w:div>
        <w:div w:id="1227956065">
          <w:marLeft w:val="0"/>
          <w:marRight w:val="0"/>
          <w:marTop w:val="0"/>
          <w:marBottom w:val="0"/>
          <w:divBdr>
            <w:top w:val="none" w:sz="0" w:space="0" w:color="auto"/>
            <w:left w:val="none" w:sz="0" w:space="0" w:color="auto"/>
            <w:bottom w:val="none" w:sz="0" w:space="0" w:color="auto"/>
            <w:right w:val="none" w:sz="0" w:space="0" w:color="auto"/>
          </w:divBdr>
        </w:div>
      </w:divsChild>
    </w:div>
    <w:div w:id="1277444491">
      <w:bodyDiv w:val="1"/>
      <w:marLeft w:val="0"/>
      <w:marRight w:val="0"/>
      <w:marTop w:val="0"/>
      <w:marBottom w:val="0"/>
      <w:divBdr>
        <w:top w:val="none" w:sz="0" w:space="0" w:color="auto"/>
        <w:left w:val="none" w:sz="0" w:space="0" w:color="auto"/>
        <w:bottom w:val="none" w:sz="0" w:space="0" w:color="auto"/>
        <w:right w:val="none" w:sz="0" w:space="0" w:color="auto"/>
      </w:divBdr>
      <w:divsChild>
        <w:div w:id="363025853">
          <w:marLeft w:val="0"/>
          <w:marRight w:val="0"/>
          <w:marTop w:val="0"/>
          <w:marBottom w:val="0"/>
          <w:divBdr>
            <w:top w:val="none" w:sz="0" w:space="0" w:color="auto"/>
            <w:left w:val="none" w:sz="0" w:space="0" w:color="auto"/>
            <w:bottom w:val="none" w:sz="0" w:space="0" w:color="auto"/>
            <w:right w:val="none" w:sz="0" w:space="0" w:color="auto"/>
          </w:divBdr>
        </w:div>
        <w:div w:id="1430464367">
          <w:marLeft w:val="0"/>
          <w:marRight w:val="0"/>
          <w:marTop w:val="0"/>
          <w:marBottom w:val="0"/>
          <w:divBdr>
            <w:top w:val="none" w:sz="0" w:space="0" w:color="auto"/>
            <w:left w:val="none" w:sz="0" w:space="0" w:color="auto"/>
            <w:bottom w:val="none" w:sz="0" w:space="0" w:color="auto"/>
            <w:right w:val="none" w:sz="0" w:space="0" w:color="auto"/>
          </w:divBdr>
        </w:div>
        <w:div w:id="1916477096">
          <w:marLeft w:val="0"/>
          <w:marRight w:val="0"/>
          <w:marTop w:val="0"/>
          <w:marBottom w:val="0"/>
          <w:divBdr>
            <w:top w:val="none" w:sz="0" w:space="0" w:color="auto"/>
            <w:left w:val="none" w:sz="0" w:space="0" w:color="auto"/>
            <w:bottom w:val="none" w:sz="0" w:space="0" w:color="auto"/>
            <w:right w:val="none" w:sz="0" w:space="0" w:color="auto"/>
          </w:divBdr>
        </w:div>
        <w:div w:id="338434626">
          <w:marLeft w:val="0"/>
          <w:marRight w:val="0"/>
          <w:marTop w:val="0"/>
          <w:marBottom w:val="0"/>
          <w:divBdr>
            <w:top w:val="none" w:sz="0" w:space="0" w:color="auto"/>
            <w:left w:val="none" w:sz="0" w:space="0" w:color="auto"/>
            <w:bottom w:val="none" w:sz="0" w:space="0" w:color="auto"/>
            <w:right w:val="none" w:sz="0" w:space="0" w:color="auto"/>
          </w:divBdr>
        </w:div>
        <w:div w:id="1609897599">
          <w:marLeft w:val="0"/>
          <w:marRight w:val="0"/>
          <w:marTop w:val="0"/>
          <w:marBottom w:val="0"/>
          <w:divBdr>
            <w:top w:val="none" w:sz="0" w:space="0" w:color="auto"/>
            <w:left w:val="none" w:sz="0" w:space="0" w:color="auto"/>
            <w:bottom w:val="none" w:sz="0" w:space="0" w:color="auto"/>
            <w:right w:val="none" w:sz="0" w:space="0" w:color="auto"/>
          </w:divBdr>
        </w:div>
        <w:div w:id="568460250">
          <w:marLeft w:val="0"/>
          <w:marRight w:val="0"/>
          <w:marTop w:val="0"/>
          <w:marBottom w:val="0"/>
          <w:divBdr>
            <w:top w:val="none" w:sz="0" w:space="0" w:color="auto"/>
            <w:left w:val="none" w:sz="0" w:space="0" w:color="auto"/>
            <w:bottom w:val="none" w:sz="0" w:space="0" w:color="auto"/>
            <w:right w:val="none" w:sz="0" w:space="0" w:color="auto"/>
          </w:divBdr>
        </w:div>
        <w:div w:id="1094205489">
          <w:marLeft w:val="0"/>
          <w:marRight w:val="0"/>
          <w:marTop w:val="0"/>
          <w:marBottom w:val="0"/>
          <w:divBdr>
            <w:top w:val="none" w:sz="0" w:space="0" w:color="auto"/>
            <w:left w:val="none" w:sz="0" w:space="0" w:color="auto"/>
            <w:bottom w:val="none" w:sz="0" w:space="0" w:color="auto"/>
            <w:right w:val="none" w:sz="0" w:space="0" w:color="auto"/>
          </w:divBdr>
        </w:div>
        <w:div w:id="1026058511">
          <w:marLeft w:val="0"/>
          <w:marRight w:val="0"/>
          <w:marTop w:val="0"/>
          <w:marBottom w:val="0"/>
          <w:divBdr>
            <w:top w:val="none" w:sz="0" w:space="0" w:color="auto"/>
            <w:left w:val="none" w:sz="0" w:space="0" w:color="auto"/>
            <w:bottom w:val="none" w:sz="0" w:space="0" w:color="auto"/>
            <w:right w:val="none" w:sz="0" w:space="0" w:color="auto"/>
          </w:divBdr>
        </w:div>
        <w:div w:id="445974072">
          <w:marLeft w:val="0"/>
          <w:marRight w:val="0"/>
          <w:marTop w:val="0"/>
          <w:marBottom w:val="0"/>
          <w:divBdr>
            <w:top w:val="none" w:sz="0" w:space="0" w:color="auto"/>
            <w:left w:val="none" w:sz="0" w:space="0" w:color="auto"/>
            <w:bottom w:val="none" w:sz="0" w:space="0" w:color="auto"/>
            <w:right w:val="none" w:sz="0" w:space="0" w:color="auto"/>
          </w:divBdr>
        </w:div>
        <w:div w:id="356807650">
          <w:marLeft w:val="0"/>
          <w:marRight w:val="0"/>
          <w:marTop w:val="0"/>
          <w:marBottom w:val="0"/>
          <w:divBdr>
            <w:top w:val="none" w:sz="0" w:space="0" w:color="auto"/>
            <w:left w:val="none" w:sz="0" w:space="0" w:color="auto"/>
            <w:bottom w:val="none" w:sz="0" w:space="0" w:color="auto"/>
            <w:right w:val="none" w:sz="0" w:space="0" w:color="auto"/>
          </w:divBdr>
        </w:div>
        <w:div w:id="1246919218">
          <w:marLeft w:val="0"/>
          <w:marRight w:val="0"/>
          <w:marTop w:val="0"/>
          <w:marBottom w:val="0"/>
          <w:divBdr>
            <w:top w:val="none" w:sz="0" w:space="0" w:color="auto"/>
            <w:left w:val="none" w:sz="0" w:space="0" w:color="auto"/>
            <w:bottom w:val="none" w:sz="0" w:space="0" w:color="auto"/>
            <w:right w:val="none" w:sz="0" w:space="0" w:color="auto"/>
          </w:divBdr>
        </w:div>
        <w:div w:id="157618167">
          <w:marLeft w:val="0"/>
          <w:marRight w:val="0"/>
          <w:marTop w:val="0"/>
          <w:marBottom w:val="0"/>
          <w:divBdr>
            <w:top w:val="none" w:sz="0" w:space="0" w:color="auto"/>
            <w:left w:val="none" w:sz="0" w:space="0" w:color="auto"/>
            <w:bottom w:val="none" w:sz="0" w:space="0" w:color="auto"/>
            <w:right w:val="none" w:sz="0" w:space="0" w:color="auto"/>
          </w:divBdr>
        </w:div>
        <w:div w:id="2029484375">
          <w:marLeft w:val="0"/>
          <w:marRight w:val="0"/>
          <w:marTop w:val="0"/>
          <w:marBottom w:val="0"/>
          <w:divBdr>
            <w:top w:val="none" w:sz="0" w:space="0" w:color="auto"/>
            <w:left w:val="none" w:sz="0" w:space="0" w:color="auto"/>
            <w:bottom w:val="none" w:sz="0" w:space="0" w:color="auto"/>
            <w:right w:val="none" w:sz="0" w:space="0" w:color="auto"/>
          </w:divBdr>
        </w:div>
        <w:div w:id="425002398">
          <w:marLeft w:val="0"/>
          <w:marRight w:val="0"/>
          <w:marTop w:val="0"/>
          <w:marBottom w:val="0"/>
          <w:divBdr>
            <w:top w:val="none" w:sz="0" w:space="0" w:color="auto"/>
            <w:left w:val="none" w:sz="0" w:space="0" w:color="auto"/>
            <w:bottom w:val="none" w:sz="0" w:space="0" w:color="auto"/>
            <w:right w:val="none" w:sz="0" w:space="0" w:color="auto"/>
          </w:divBdr>
        </w:div>
        <w:div w:id="111674910">
          <w:marLeft w:val="0"/>
          <w:marRight w:val="0"/>
          <w:marTop w:val="0"/>
          <w:marBottom w:val="0"/>
          <w:divBdr>
            <w:top w:val="none" w:sz="0" w:space="0" w:color="auto"/>
            <w:left w:val="none" w:sz="0" w:space="0" w:color="auto"/>
            <w:bottom w:val="none" w:sz="0" w:space="0" w:color="auto"/>
            <w:right w:val="none" w:sz="0" w:space="0" w:color="auto"/>
          </w:divBdr>
        </w:div>
        <w:div w:id="904534939">
          <w:marLeft w:val="0"/>
          <w:marRight w:val="0"/>
          <w:marTop w:val="0"/>
          <w:marBottom w:val="0"/>
          <w:divBdr>
            <w:top w:val="none" w:sz="0" w:space="0" w:color="auto"/>
            <w:left w:val="none" w:sz="0" w:space="0" w:color="auto"/>
            <w:bottom w:val="none" w:sz="0" w:space="0" w:color="auto"/>
            <w:right w:val="none" w:sz="0" w:space="0" w:color="auto"/>
          </w:divBdr>
        </w:div>
        <w:div w:id="651183663">
          <w:marLeft w:val="0"/>
          <w:marRight w:val="0"/>
          <w:marTop w:val="0"/>
          <w:marBottom w:val="0"/>
          <w:divBdr>
            <w:top w:val="none" w:sz="0" w:space="0" w:color="auto"/>
            <w:left w:val="none" w:sz="0" w:space="0" w:color="auto"/>
            <w:bottom w:val="none" w:sz="0" w:space="0" w:color="auto"/>
            <w:right w:val="none" w:sz="0" w:space="0" w:color="auto"/>
          </w:divBdr>
        </w:div>
        <w:div w:id="229925231">
          <w:marLeft w:val="0"/>
          <w:marRight w:val="0"/>
          <w:marTop w:val="0"/>
          <w:marBottom w:val="0"/>
          <w:divBdr>
            <w:top w:val="none" w:sz="0" w:space="0" w:color="auto"/>
            <w:left w:val="none" w:sz="0" w:space="0" w:color="auto"/>
            <w:bottom w:val="none" w:sz="0" w:space="0" w:color="auto"/>
            <w:right w:val="none" w:sz="0" w:space="0" w:color="auto"/>
          </w:divBdr>
        </w:div>
        <w:div w:id="146749540">
          <w:marLeft w:val="0"/>
          <w:marRight w:val="0"/>
          <w:marTop w:val="0"/>
          <w:marBottom w:val="0"/>
          <w:divBdr>
            <w:top w:val="none" w:sz="0" w:space="0" w:color="auto"/>
            <w:left w:val="none" w:sz="0" w:space="0" w:color="auto"/>
            <w:bottom w:val="none" w:sz="0" w:space="0" w:color="auto"/>
            <w:right w:val="none" w:sz="0" w:space="0" w:color="auto"/>
          </w:divBdr>
        </w:div>
        <w:div w:id="1587614300">
          <w:marLeft w:val="0"/>
          <w:marRight w:val="0"/>
          <w:marTop w:val="0"/>
          <w:marBottom w:val="0"/>
          <w:divBdr>
            <w:top w:val="none" w:sz="0" w:space="0" w:color="auto"/>
            <w:left w:val="none" w:sz="0" w:space="0" w:color="auto"/>
            <w:bottom w:val="none" w:sz="0" w:space="0" w:color="auto"/>
            <w:right w:val="none" w:sz="0" w:space="0" w:color="auto"/>
          </w:divBdr>
        </w:div>
        <w:div w:id="1923684628">
          <w:marLeft w:val="0"/>
          <w:marRight w:val="0"/>
          <w:marTop w:val="0"/>
          <w:marBottom w:val="0"/>
          <w:divBdr>
            <w:top w:val="none" w:sz="0" w:space="0" w:color="auto"/>
            <w:left w:val="none" w:sz="0" w:space="0" w:color="auto"/>
            <w:bottom w:val="none" w:sz="0" w:space="0" w:color="auto"/>
            <w:right w:val="none" w:sz="0" w:space="0" w:color="auto"/>
          </w:divBdr>
        </w:div>
        <w:div w:id="673460990">
          <w:marLeft w:val="0"/>
          <w:marRight w:val="0"/>
          <w:marTop w:val="0"/>
          <w:marBottom w:val="0"/>
          <w:divBdr>
            <w:top w:val="none" w:sz="0" w:space="0" w:color="auto"/>
            <w:left w:val="none" w:sz="0" w:space="0" w:color="auto"/>
            <w:bottom w:val="none" w:sz="0" w:space="0" w:color="auto"/>
            <w:right w:val="none" w:sz="0" w:space="0" w:color="auto"/>
          </w:divBdr>
        </w:div>
        <w:div w:id="1648823049">
          <w:marLeft w:val="0"/>
          <w:marRight w:val="0"/>
          <w:marTop w:val="0"/>
          <w:marBottom w:val="0"/>
          <w:divBdr>
            <w:top w:val="none" w:sz="0" w:space="0" w:color="auto"/>
            <w:left w:val="none" w:sz="0" w:space="0" w:color="auto"/>
            <w:bottom w:val="none" w:sz="0" w:space="0" w:color="auto"/>
            <w:right w:val="none" w:sz="0" w:space="0" w:color="auto"/>
          </w:divBdr>
        </w:div>
        <w:div w:id="1744372723">
          <w:marLeft w:val="0"/>
          <w:marRight w:val="0"/>
          <w:marTop w:val="0"/>
          <w:marBottom w:val="0"/>
          <w:divBdr>
            <w:top w:val="none" w:sz="0" w:space="0" w:color="auto"/>
            <w:left w:val="none" w:sz="0" w:space="0" w:color="auto"/>
            <w:bottom w:val="none" w:sz="0" w:space="0" w:color="auto"/>
            <w:right w:val="none" w:sz="0" w:space="0" w:color="auto"/>
          </w:divBdr>
        </w:div>
        <w:div w:id="2033727993">
          <w:marLeft w:val="0"/>
          <w:marRight w:val="0"/>
          <w:marTop w:val="0"/>
          <w:marBottom w:val="0"/>
          <w:divBdr>
            <w:top w:val="none" w:sz="0" w:space="0" w:color="auto"/>
            <w:left w:val="none" w:sz="0" w:space="0" w:color="auto"/>
            <w:bottom w:val="none" w:sz="0" w:space="0" w:color="auto"/>
            <w:right w:val="none" w:sz="0" w:space="0" w:color="auto"/>
          </w:divBdr>
        </w:div>
        <w:div w:id="531461367">
          <w:marLeft w:val="0"/>
          <w:marRight w:val="0"/>
          <w:marTop w:val="0"/>
          <w:marBottom w:val="0"/>
          <w:divBdr>
            <w:top w:val="none" w:sz="0" w:space="0" w:color="auto"/>
            <w:left w:val="none" w:sz="0" w:space="0" w:color="auto"/>
            <w:bottom w:val="none" w:sz="0" w:space="0" w:color="auto"/>
            <w:right w:val="none" w:sz="0" w:space="0" w:color="auto"/>
          </w:divBdr>
        </w:div>
        <w:div w:id="1350258327">
          <w:marLeft w:val="0"/>
          <w:marRight w:val="0"/>
          <w:marTop w:val="0"/>
          <w:marBottom w:val="0"/>
          <w:divBdr>
            <w:top w:val="none" w:sz="0" w:space="0" w:color="auto"/>
            <w:left w:val="none" w:sz="0" w:space="0" w:color="auto"/>
            <w:bottom w:val="none" w:sz="0" w:space="0" w:color="auto"/>
            <w:right w:val="none" w:sz="0" w:space="0" w:color="auto"/>
          </w:divBdr>
        </w:div>
        <w:div w:id="248659657">
          <w:marLeft w:val="0"/>
          <w:marRight w:val="0"/>
          <w:marTop w:val="0"/>
          <w:marBottom w:val="0"/>
          <w:divBdr>
            <w:top w:val="none" w:sz="0" w:space="0" w:color="auto"/>
            <w:left w:val="none" w:sz="0" w:space="0" w:color="auto"/>
            <w:bottom w:val="none" w:sz="0" w:space="0" w:color="auto"/>
            <w:right w:val="none" w:sz="0" w:space="0" w:color="auto"/>
          </w:divBdr>
        </w:div>
        <w:div w:id="1113088912">
          <w:marLeft w:val="0"/>
          <w:marRight w:val="0"/>
          <w:marTop w:val="0"/>
          <w:marBottom w:val="0"/>
          <w:divBdr>
            <w:top w:val="none" w:sz="0" w:space="0" w:color="auto"/>
            <w:left w:val="none" w:sz="0" w:space="0" w:color="auto"/>
            <w:bottom w:val="none" w:sz="0" w:space="0" w:color="auto"/>
            <w:right w:val="none" w:sz="0" w:space="0" w:color="auto"/>
          </w:divBdr>
        </w:div>
        <w:div w:id="858784413">
          <w:marLeft w:val="0"/>
          <w:marRight w:val="0"/>
          <w:marTop w:val="0"/>
          <w:marBottom w:val="0"/>
          <w:divBdr>
            <w:top w:val="none" w:sz="0" w:space="0" w:color="auto"/>
            <w:left w:val="none" w:sz="0" w:space="0" w:color="auto"/>
            <w:bottom w:val="none" w:sz="0" w:space="0" w:color="auto"/>
            <w:right w:val="none" w:sz="0" w:space="0" w:color="auto"/>
          </w:divBdr>
        </w:div>
        <w:div w:id="1174951607">
          <w:marLeft w:val="0"/>
          <w:marRight w:val="0"/>
          <w:marTop w:val="0"/>
          <w:marBottom w:val="0"/>
          <w:divBdr>
            <w:top w:val="none" w:sz="0" w:space="0" w:color="auto"/>
            <w:left w:val="none" w:sz="0" w:space="0" w:color="auto"/>
            <w:bottom w:val="none" w:sz="0" w:space="0" w:color="auto"/>
            <w:right w:val="none" w:sz="0" w:space="0" w:color="auto"/>
          </w:divBdr>
        </w:div>
        <w:div w:id="1490557053">
          <w:marLeft w:val="0"/>
          <w:marRight w:val="0"/>
          <w:marTop w:val="0"/>
          <w:marBottom w:val="0"/>
          <w:divBdr>
            <w:top w:val="none" w:sz="0" w:space="0" w:color="auto"/>
            <w:left w:val="none" w:sz="0" w:space="0" w:color="auto"/>
            <w:bottom w:val="none" w:sz="0" w:space="0" w:color="auto"/>
            <w:right w:val="none" w:sz="0" w:space="0" w:color="auto"/>
          </w:divBdr>
        </w:div>
        <w:div w:id="267615683">
          <w:marLeft w:val="0"/>
          <w:marRight w:val="0"/>
          <w:marTop w:val="0"/>
          <w:marBottom w:val="0"/>
          <w:divBdr>
            <w:top w:val="none" w:sz="0" w:space="0" w:color="auto"/>
            <w:left w:val="none" w:sz="0" w:space="0" w:color="auto"/>
            <w:bottom w:val="none" w:sz="0" w:space="0" w:color="auto"/>
            <w:right w:val="none" w:sz="0" w:space="0" w:color="auto"/>
          </w:divBdr>
        </w:div>
        <w:div w:id="1030716810">
          <w:marLeft w:val="0"/>
          <w:marRight w:val="0"/>
          <w:marTop w:val="0"/>
          <w:marBottom w:val="0"/>
          <w:divBdr>
            <w:top w:val="none" w:sz="0" w:space="0" w:color="auto"/>
            <w:left w:val="none" w:sz="0" w:space="0" w:color="auto"/>
            <w:bottom w:val="none" w:sz="0" w:space="0" w:color="auto"/>
            <w:right w:val="none" w:sz="0" w:space="0" w:color="auto"/>
          </w:divBdr>
        </w:div>
        <w:div w:id="1265110915">
          <w:marLeft w:val="0"/>
          <w:marRight w:val="0"/>
          <w:marTop w:val="0"/>
          <w:marBottom w:val="0"/>
          <w:divBdr>
            <w:top w:val="none" w:sz="0" w:space="0" w:color="auto"/>
            <w:left w:val="none" w:sz="0" w:space="0" w:color="auto"/>
            <w:bottom w:val="none" w:sz="0" w:space="0" w:color="auto"/>
            <w:right w:val="none" w:sz="0" w:space="0" w:color="auto"/>
          </w:divBdr>
        </w:div>
        <w:div w:id="517040125">
          <w:marLeft w:val="0"/>
          <w:marRight w:val="0"/>
          <w:marTop w:val="0"/>
          <w:marBottom w:val="0"/>
          <w:divBdr>
            <w:top w:val="none" w:sz="0" w:space="0" w:color="auto"/>
            <w:left w:val="none" w:sz="0" w:space="0" w:color="auto"/>
            <w:bottom w:val="none" w:sz="0" w:space="0" w:color="auto"/>
            <w:right w:val="none" w:sz="0" w:space="0" w:color="auto"/>
          </w:divBdr>
        </w:div>
        <w:div w:id="1977710825">
          <w:marLeft w:val="0"/>
          <w:marRight w:val="0"/>
          <w:marTop w:val="0"/>
          <w:marBottom w:val="0"/>
          <w:divBdr>
            <w:top w:val="none" w:sz="0" w:space="0" w:color="auto"/>
            <w:left w:val="none" w:sz="0" w:space="0" w:color="auto"/>
            <w:bottom w:val="none" w:sz="0" w:space="0" w:color="auto"/>
            <w:right w:val="none" w:sz="0" w:space="0" w:color="auto"/>
          </w:divBdr>
        </w:div>
        <w:div w:id="777993400">
          <w:marLeft w:val="0"/>
          <w:marRight w:val="0"/>
          <w:marTop w:val="0"/>
          <w:marBottom w:val="0"/>
          <w:divBdr>
            <w:top w:val="none" w:sz="0" w:space="0" w:color="auto"/>
            <w:left w:val="none" w:sz="0" w:space="0" w:color="auto"/>
            <w:bottom w:val="none" w:sz="0" w:space="0" w:color="auto"/>
            <w:right w:val="none" w:sz="0" w:space="0" w:color="auto"/>
          </w:divBdr>
        </w:div>
        <w:div w:id="37555517">
          <w:marLeft w:val="0"/>
          <w:marRight w:val="0"/>
          <w:marTop w:val="0"/>
          <w:marBottom w:val="0"/>
          <w:divBdr>
            <w:top w:val="none" w:sz="0" w:space="0" w:color="auto"/>
            <w:left w:val="none" w:sz="0" w:space="0" w:color="auto"/>
            <w:bottom w:val="none" w:sz="0" w:space="0" w:color="auto"/>
            <w:right w:val="none" w:sz="0" w:space="0" w:color="auto"/>
          </w:divBdr>
        </w:div>
        <w:div w:id="1444572486">
          <w:marLeft w:val="0"/>
          <w:marRight w:val="0"/>
          <w:marTop w:val="0"/>
          <w:marBottom w:val="0"/>
          <w:divBdr>
            <w:top w:val="none" w:sz="0" w:space="0" w:color="auto"/>
            <w:left w:val="none" w:sz="0" w:space="0" w:color="auto"/>
            <w:bottom w:val="none" w:sz="0" w:space="0" w:color="auto"/>
            <w:right w:val="none" w:sz="0" w:space="0" w:color="auto"/>
          </w:divBdr>
        </w:div>
        <w:div w:id="742727861">
          <w:marLeft w:val="0"/>
          <w:marRight w:val="0"/>
          <w:marTop w:val="0"/>
          <w:marBottom w:val="0"/>
          <w:divBdr>
            <w:top w:val="none" w:sz="0" w:space="0" w:color="auto"/>
            <w:left w:val="none" w:sz="0" w:space="0" w:color="auto"/>
            <w:bottom w:val="none" w:sz="0" w:space="0" w:color="auto"/>
            <w:right w:val="none" w:sz="0" w:space="0" w:color="auto"/>
          </w:divBdr>
        </w:div>
        <w:div w:id="1565138153">
          <w:marLeft w:val="0"/>
          <w:marRight w:val="0"/>
          <w:marTop w:val="0"/>
          <w:marBottom w:val="0"/>
          <w:divBdr>
            <w:top w:val="none" w:sz="0" w:space="0" w:color="auto"/>
            <w:left w:val="none" w:sz="0" w:space="0" w:color="auto"/>
            <w:bottom w:val="none" w:sz="0" w:space="0" w:color="auto"/>
            <w:right w:val="none" w:sz="0" w:space="0" w:color="auto"/>
          </w:divBdr>
        </w:div>
        <w:div w:id="657538953">
          <w:marLeft w:val="0"/>
          <w:marRight w:val="0"/>
          <w:marTop w:val="0"/>
          <w:marBottom w:val="0"/>
          <w:divBdr>
            <w:top w:val="none" w:sz="0" w:space="0" w:color="auto"/>
            <w:left w:val="none" w:sz="0" w:space="0" w:color="auto"/>
            <w:bottom w:val="none" w:sz="0" w:space="0" w:color="auto"/>
            <w:right w:val="none" w:sz="0" w:space="0" w:color="auto"/>
          </w:divBdr>
        </w:div>
        <w:div w:id="370348922">
          <w:marLeft w:val="0"/>
          <w:marRight w:val="0"/>
          <w:marTop w:val="0"/>
          <w:marBottom w:val="0"/>
          <w:divBdr>
            <w:top w:val="none" w:sz="0" w:space="0" w:color="auto"/>
            <w:left w:val="none" w:sz="0" w:space="0" w:color="auto"/>
            <w:bottom w:val="none" w:sz="0" w:space="0" w:color="auto"/>
            <w:right w:val="none" w:sz="0" w:space="0" w:color="auto"/>
          </w:divBdr>
        </w:div>
        <w:div w:id="1320498259">
          <w:marLeft w:val="0"/>
          <w:marRight w:val="0"/>
          <w:marTop w:val="0"/>
          <w:marBottom w:val="0"/>
          <w:divBdr>
            <w:top w:val="none" w:sz="0" w:space="0" w:color="auto"/>
            <w:left w:val="none" w:sz="0" w:space="0" w:color="auto"/>
            <w:bottom w:val="none" w:sz="0" w:space="0" w:color="auto"/>
            <w:right w:val="none" w:sz="0" w:space="0" w:color="auto"/>
          </w:divBdr>
        </w:div>
        <w:div w:id="1727293944">
          <w:marLeft w:val="0"/>
          <w:marRight w:val="0"/>
          <w:marTop w:val="0"/>
          <w:marBottom w:val="0"/>
          <w:divBdr>
            <w:top w:val="none" w:sz="0" w:space="0" w:color="auto"/>
            <w:left w:val="none" w:sz="0" w:space="0" w:color="auto"/>
            <w:bottom w:val="none" w:sz="0" w:space="0" w:color="auto"/>
            <w:right w:val="none" w:sz="0" w:space="0" w:color="auto"/>
          </w:divBdr>
        </w:div>
        <w:div w:id="1856650740">
          <w:marLeft w:val="0"/>
          <w:marRight w:val="0"/>
          <w:marTop w:val="0"/>
          <w:marBottom w:val="0"/>
          <w:divBdr>
            <w:top w:val="none" w:sz="0" w:space="0" w:color="auto"/>
            <w:left w:val="none" w:sz="0" w:space="0" w:color="auto"/>
            <w:bottom w:val="none" w:sz="0" w:space="0" w:color="auto"/>
            <w:right w:val="none" w:sz="0" w:space="0" w:color="auto"/>
          </w:divBdr>
        </w:div>
        <w:div w:id="1717006465">
          <w:marLeft w:val="0"/>
          <w:marRight w:val="0"/>
          <w:marTop w:val="0"/>
          <w:marBottom w:val="0"/>
          <w:divBdr>
            <w:top w:val="none" w:sz="0" w:space="0" w:color="auto"/>
            <w:left w:val="none" w:sz="0" w:space="0" w:color="auto"/>
            <w:bottom w:val="none" w:sz="0" w:space="0" w:color="auto"/>
            <w:right w:val="none" w:sz="0" w:space="0" w:color="auto"/>
          </w:divBdr>
        </w:div>
        <w:div w:id="878669986">
          <w:marLeft w:val="0"/>
          <w:marRight w:val="0"/>
          <w:marTop w:val="0"/>
          <w:marBottom w:val="0"/>
          <w:divBdr>
            <w:top w:val="none" w:sz="0" w:space="0" w:color="auto"/>
            <w:left w:val="none" w:sz="0" w:space="0" w:color="auto"/>
            <w:bottom w:val="none" w:sz="0" w:space="0" w:color="auto"/>
            <w:right w:val="none" w:sz="0" w:space="0" w:color="auto"/>
          </w:divBdr>
        </w:div>
        <w:div w:id="743069270">
          <w:marLeft w:val="0"/>
          <w:marRight w:val="0"/>
          <w:marTop w:val="0"/>
          <w:marBottom w:val="0"/>
          <w:divBdr>
            <w:top w:val="none" w:sz="0" w:space="0" w:color="auto"/>
            <w:left w:val="none" w:sz="0" w:space="0" w:color="auto"/>
            <w:bottom w:val="none" w:sz="0" w:space="0" w:color="auto"/>
            <w:right w:val="none" w:sz="0" w:space="0" w:color="auto"/>
          </w:divBdr>
        </w:div>
        <w:div w:id="1218971290">
          <w:marLeft w:val="0"/>
          <w:marRight w:val="0"/>
          <w:marTop w:val="0"/>
          <w:marBottom w:val="0"/>
          <w:divBdr>
            <w:top w:val="none" w:sz="0" w:space="0" w:color="auto"/>
            <w:left w:val="none" w:sz="0" w:space="0" w:color="auto"/>
            <w:bottom w:val="none" w:sz="0" w:space="0" w:color="auto"/>
            <w:right w:val="none" w:sz="0" w:space="0" w:color="auto"/>
          </w:divBdr>
        </w:div>
        <w:div w:id="1527644165">
          <w:marLeft w:val="0"/>
          <w:marRight w:val="0"/>
          <w:marTop w:val="0"/>
          <w:marBottom w:val="0"/>
          <w:divBdr>
            <w:top w:val="none" w:sz="0" w:space="0" w:color="auto"/>
            <w:left w:val="none" w:sz="0" w:space="0" w:color="auto"/>
            <w:bottom w:val="none" w:sz="0" w:space="0" w:color="auto"/>
            <w:right w:val="none" w:sz="0" w:space="0" w:color="auto"/>
          </w:divBdr>
        </w:div>
        <w:div w:id="1246722537">
          <w:marLeft w:val="0"/>
          <w:marRight w:val="0"/>
          <w:marTop w:val="0"/>
          <w:marBottom w:val="0"/>
          <w:divBdr>
            <w:top w:val="none" w:sz="0" w:space="0" w:color="auto"/>
            <w:left w:val="none" w:sz="0" w:space="0" w:color="auto"/>
            <w:bottom w:val="none" w:sz="0" w:space="0" w:color="auto"/>
            <w:right w:val="none" w:sz="0" w:space="0" w:color="auto"/>
          </w:divBdr>
        </w:div>
        <w:div w:id="2068214608">
          <w:marLeft w:val="0"/>
          <w:marRight w:val="0"/>
          <w:marTop w:val="0"/>
          <w:marBottom w:val="0"/>
          <w:divBdr>
            <w:top w:val="none" w:sz="0" w:space="0" w:color="auto"/>
            <w:left w:val="none" w:sz="0" w:space="0" w:color="auto"/>
            <w:bottom w:val="none" w:sz="0" w:space="0" w:color="auto"/>
            <w:right w:val="none" w:sz="0" w:space="0" w:color="auto"/>
          </w:divBdr>
        </w:div>
        <w:div w:id="1881280918">
          <w:marLeft w:val="0"/>
          <w:marRight w:val="0"/>
          <w:marTop w:val="0"/>
          <w:marBottom w:val="0"/>
          <w:divBdr>
            <w:top w:val="none" w:sz="0" w:space="0" w:color="auto"/>
            <w:left w:val="none" w:sz="0" w:space="0" w:color="auto"/>
            <w:bottom w:val="none" w:sz="0" w:space="0" w:color="auto"/>
            <w:right w:val="none" w:sz="0" w:space="0" w:color="auto"/>
          </w:divBdr>
        </w:div>
        <w:div w:id="874268437">
          <w:marLeft w:val="0"/>
          <w:marRight w:val="0"/>
          <w:marTop w:val="0"/>
          <w:marBottom w:val="0"/>
          <w:divBdr>
            <w:top w:val="none" w:sz="0" w:space="0" w:color="auto"/>
            <w:left w:val="none" w:sz="0" w:space="0" w:color="auto"/>
            <w:bottom w:val="none" w:sz="0" w:space="0" w:color="auto"/>
            <w:right w:val="none" w:sz="0" w:space="0" w:color="auto"/>
          </w:divBdr>
        </w:div>
        <w:div w:id="473958258">
          <w:marLeft w:val="0"/>
          <w:marRight w:val="0"/>
          <w:marTop w:val="0"/>
          <w:marBottom w:val="0"/>
          <w:divBdr>
            <w:top w:val="none" w:sz="0" w:space="0" w:color="auto"/>
            <w:left w:val="none" w:sz="0" w:space="0" w:color="auto"/>
            <w:bottom w:val="none" w:sz="0" w:space="0" w:color="auto"/>
            <w:right w:val="none" w:sz="0" w:space="0" w:color="auto"/>
          </w:divBdr>
        </w:div>
        <w:div w:id="411781653">
          <w:marLeft w:val="0"/>
          <w:marRight w:val="0"/>
          <w:marTop w:val="0"/>
          <w:marBottom w:val="0"/>
          <w:divBdr>
            <w:top w:val="none" w:sz="0" w:space="0" w:color="auto"/>
            <w:left w:val="none" w:sz="0" w:space="0" w:color="auto"/>
            <w:bottom w:val="none" w:sz="0" w:space="0" w:color="auto"/>
            <w:right w:val="none" w:sz="0" w:space="0" w:color="auto"/>
          </w:divBdr>
        </w:div>
        <w:div w:id="715129240">
          <w:marLeft w:val="0"/>
          <w:marRight w:val="0"/>
          <w:marTop w:val="0"/>
          <w:marBottom w:val="0"/>
          <w:divBdr>
            <w:top w:val="none" w:sz="0" w:space="0" w:color="auto"/>
            <w:left w:val="none" w:sz="0" w:space="0" w:color="auto"/>
            <w:bottom w:val="none" w:sz="0" w:space="0" w:color="auto"/>
            <w:right w:val="none" w:sz="0" w:space="0" w:color="auto"/>
          </w:divBdr>
        </w:div>
        <w:div w:id="758988099">
          <w:marLeft w:val="0"/>
          <w:marRight w:val="0"/>
          <w:marTop w:val="0"/>
          <w:marBottom w:val="0"/>
          <w:divBdr>
            <w:top w:val="none" w:sz="0" w:space="0" w:color="auto"/>
            <w:left w:val="none" w:sz="0" w:space="0" w:color="auto"/>
            <w:bottom w:val="none" w:sz="0" w:space="0" w:color="auto"/>
            <w:right w:val="none" w:sz="0" w:space="0" w:color="auto"/>
          </w:divBdr>
        </w:div>
        <w:div w:id="1566329835">
          <w:marLeft w:val="0"/>
          <w:marRight w:val="0"/>
          <w:marTop w:val="0"/>
          <w:marBottom w:val="0"/>
          <w:divBdr>
            <w:top w:val="none" w:sz="0" w:space="0" w:color="auto"/>
            <w:left w:val="none" w:sz="0" w:space="0" w:color="auto"/>
            <w:bottom w:val="none" w:sz="0" w:space="0" w:color="auto"/>
            <w:right w:val="none" w:sz="0" w:space="0" w:color="auto"/>
          </w:divBdr>
        </w:div>
        <w:div w:id="640883905">
          <w:marLeft w:val="0"/>
          <w:marRight w:val="0"/>
          <w:marTop w:val="0"/>
          <w:marBottom w:val="0"/>
          <w:divBdr>
            <w:top w:val="none" w:sz="0" w:space="0" w:color="auto"/>
            <w:left w:val="none" w:sz="0" w:space="0" w:color="auto"/>
            <w:bottom w:val="none" w:sz="0" w:space="0" w:color="auto"/>
            <w:right w:val="none" w:sz="0" w:space="0" w:color="auto"/>
          </w:divBdr>
        </w:div>
        <w:div w:id="608047917">
          <w:marLeft w:val="0"/>
          <w:marRight w:val="0"/>
          <w:marTop w:val="0"/>
          <w:marBottom w:val="0"/>
          <w:divBdr>
            <w:top w:val="none" w:sz="0" w:space="0" w:color="auto"/>
            <w:left w:val="none" w:sz="0" w:space="0" w:color="auto"/>
            <w:bottom w:val="none" w:sz="0" w:space="0" w:color="auto"/>
            <w:right w:val="none" w:sz="0" w:space="0" w:color="auto"/>
          </w:divBdr>
        </w:div>
        <w:div w:id="927999301">
          <w:marLeft w:val="0"/>
          <w:marRight w:val="0"/>
          <w:marTop w:val="0"/>
          <w:marBottom w:val="0"/>
          <w:divBdr>
            <w:top w:val="none" w:sz="0" w:space="0" w:color="auto"/>
            <w:left w:val="none" w:sz="0" w:space="0" w:color="auto"/>
            <w:bottom w:val="none" w:sz="0" w:space="0" w:color="auto"/>
            <w:right w:val="none" w:sz="0" w:space="0" w:color="auto"/>
          </w:divBdr>
        </w:div>
        <w:div w:id="1798717338">
          <w:marLeft w:val="0"/>
          <w:marRight w:val="0"/>
          <w:marTop w:val="0"/>
          <w:marBottom w:val="0"/>
          <w:divBdr>
            <w:top w:val="none" w:sz="0" w:space="0" w:color="auto"/>
            <w:left w:val="none" w:sz="0" w:space="0" w:color="auto"/>
            <w:bottom w:val="none" w:sz="0" w:space="0" w:color="auto"/>
            <w:right w:val="none" w:sz="0" w:space="0" w:color="auto"/>
          </w:divBdr>
        </w:div>
        <w:div w:id="162933566">
          <w:marLeft w:val="0"/>
          <w:marRight w:val="0"/>
          <w:marTop w:val="0"/>
          <w:marBottom w:val="0"/>
          <w:divBdr>
            <w:top w:val="none" w:sz="0" w:space="0" w:color="auto"/>
            <w:left w:val="none" w:sz="0" w:space="0" w:color="auto"/>
            <w:bottom w:val="none" w:sz="0" w:space="0" w:color="auto"/>
            <w:right w:val="none" w:sz="0" w:space="0" w:color="auto"/>
          </w:divBdr>
        </w:div>
        <w:div w:id="218712984">
          <w:marLeft w:val="0"/>
          <w:marRight w:val="0"/>
          <w:marTop w:val="0"/>
          <w:marBottom w:val="0"/>
          <w:divBdr>
            <w:top w:val="none" w:sz="0" w:space="0" w:color="auto"/>
            <w:left w:val="none" w:sz="0" w:space="0" w:color="auto"/>
            <w:bottom w:val="none" w:sz="0" w:space="0" w:color="auto"/>
            <w:right w:val="none" w:sz="0" w:space="0" w:color="auto"/>
          </w:divBdr>
        </w:div>
        <w:div w:id="876697181">
          <w:marLeft w:val="0"/>
          <w:marRight w:val="0"/>
          <w:marTop w:val="0"/>
          <w:marBottom w:val="0"/>
          <w:divBdr>
            <w:top w:val="none" w:sz="0" w:space="0" w:color="auto"/>
            <w:left w:val="none" w:sz="0" w:space="0" w:color="auto"/>
            <w:bottom w:val="none" w:sz="0" w:space="0" w:color="auto"/>
            <w:right w:val="none" w:sz="0" w:space="0" w:color="auto"/>
          </w:divBdr>
        </w:div>
        <w:div w:id="1620529033">
          <w:marLeft w:val="0"/>
          <w:marRight w:val="0"/>
          <w:marTop w:val="0"/>
          <w:marBottom w:val="0"/>
          <w:divBdr>
            <w:top w:val="none" w:sz="0" w:space="0" w:color="auto"/>
            <w:left w:val="none" w:sz="0" w:space="0" w:color="auto"/>
            <w:bottom w:val="none" w:sz="0" w:space="0" w:color="auto"/>
            <w:right w:val="none" w:sz="0" w:space="0" w:color="auto"/>
          </w:divBdr>
        </w:div>
        <w:div w:id="1286933808">
          <w:marLeft w:val="0"/>
          <w:marRight w:val="0"/>
          <w:marTop w:val="0"/>
          <w:marBottom w:val="0"/>
          <w:divBdr>
            <w:top w:val="none" w:sz="0" w:space="0" w:color="auto"/>
            <w:left w:val="none" w:sz="0" w:space="0" w:color="auto"/>
            <w:bottom w:val="none" w:sz="0" w:space="0" w:color="auto"/>
            <w:right w:val="none" w:sz="0" w:space="0" w:color="auto"/>
          </w:divBdr>
        </w:div>
        <w:div w:id="36273419">
          <w:marLeft w:val="0"/>
          <w:marRight w:val="0"/>
          <w:marTop w:val="0"/>
          <w:marBottom w:val="0"/>
          <w:divBdr>
            <w:top w:val="none" w:sz="0" w:space="0" w:color="auto"/>
            <w:left w:val="none" w:sz="0" w:space="0" w:color="auto"/>
            <w:bottom w:val="none" w:sz="0" w:space="0" w:color="auto"/>
            <w:right w:val="none" w:sz="0" w:space="0" w:color="auto"/>
          </w:divBdr>
        </w:div>
        <w:div w:id="1201895273">
          <w:marLeft w:val="0"/>
          <w:marRight w:val="0"/>
          <w:marTop w:val="0"/>
          <w:marBottom w:val="0"/>
          <w:divBdr>
            <w:top w:val="none" w:sz="0" w:space="0" w:color="auto"/>
            <w:left w:val="none" w:sz="0" w:space="0" w:color="auto"/>
            <w:bottom w:val="none" w:sz="0" w:space="0" w:color="auto"/>
            <w:right w:val="none" w:sz="0" w:space="0" w:color="auto"/>
          </w:divBdr>
        </w:div>
        <w:div w:id="409542759">
          <w:marLeft w:val="0"/>
          <w:marRight w:val="0"/>
          <w:marTop w:val="0"/>
          <w:marBottom w:val="0"/>
          <w:divBdr>
            <w:top w:val="none" w:sz="0" w:space="0" w:color="auto"/>
            <w:left w:val="none" w:sz="0" w:space="0" w:color="auto"/>
            <w:bottom w:val="none" w:sz="0" w:space="0" w:color="auto"/>
            <w:right w:val="none" w:sz="0" w:space="0" w:color="auto"/>
          </w:divBdr>
        </w:div>
        <w:div w:id="812332028">
          <w:marLeft w:val="0"/>
          <w:marRight w:val="0"/>
          <w:marTop w:val="0"/>
          <w:marBottom w:val="0"/>
          <w:divBdr>
            <w:top w:val="none" w:sz="0" w:space="0" w:color="auto"/>
            <w:left w:val="none" w:sz="0" w:space="0" w:color="auto"/>
            <w:bottom w:val="none" w:sz="0" w:space="0" w:color="auto"/>
            <w:right w:val="none" w:sz="0" w:space="0" w:color="auto"/>
          </w:divBdr>
        </w:div>
        <w:div w:id="1449936061">
          <w:marLeft w:val="0"/>
          <w:marRight w:val="0"/>
          <w:marTop w:val="0"/>
          <w:marBottom w:val="0"/>
          <w:divBdr>
            <w:top w:val="none" w:sz="0" w:space="0" w:color="auto"/>
            <w:left w:val="none" w:sz="0" w:space="0" w:color="auto"/>
            <w:bottom w:val="none" w:sz="0" w:space="0" w:color="auto"/>
            <w:right w:val="none" w:sz="0" w:space="0" w:color="auto"/>
          </w:divBdr>
        </w:div>
        <w:div w:id="732774465">
          <w:marLeft w:val="0"/>
          <w:marRight w:val="0"/>
          <w:marTop w:val="0"/>
          <w:marBottom w:val="0"/>
          <w:divBdr>
            <w:top w:val="none" w:sz="0" w:space="0" w:color="auto"/>
            <w:left w:val="none" w:sz="0" w:space="0" w:color="auto"/>
            <w:bottom w:val="none" w:sz="0" w:space="0" w:color="auto"/>
            <w:right w:val="none" w:sz="0" w:space="0" w:color="auto"/>
          </w:divBdr>
        </w:div>
        <w:div w:id="467209461">
          <w:marLeft w:val="0"/>
          <w:marRight w:val="0"/>
          <w:marTop w:val="0"/>
          <w:marBottom w:val="0"/>
          <w:divBdr>
            <w:top w:val="none" w:sz="0" w:space="0" w:color="auto"/>
            <w:left w:val="none" w:sz="0" w:space="0" w:color="auto"/>
            <w:bottom w:val="none" w:sz="0" w:space="0" w:color="auto"/>
            <w:right w:val="none" w:sz="0" w:space="0" w:color="auto"/>
          </w:divBdr>
        </w:div>
        <w:div w:id="739596793">
          <w:marLeft w:val="0"/>
          <w:marRight w:val="0"/>
          <w:marTop w:val="0"/>
          <w:marBottom w:val="0"/>
          <w:divBdr>
            <w:top w:val="none" w:sz="0" w:space="0" w:color="auto"/>
            <w:left w:val="none" w:sz="0" w:space="0" w:color="auto"/>
            <w:bottom w:val="none" w:sz="0" w:space="0" w:color="auto"/>
            <w:right w:val="none" w:sz="0" w:space="0" w:color="auto"/>
          </w:divBdr>
        </w:div>
        <w:div w:id="1112893111">
          <w:marLeft w:val="0"/>
          <w:marRight w:val="0"/>
          <w:marTop w:val="0"/>
          <w:marBottom w:val="0"/>
          <w:divBdr>
            <w:top w:val="none" w:sz="0" w:space="0" w:color="auto"/>
            <w:left w:val="none" w:sz="0" w:space="0" w:color="auto"/>
            <w:bottom w:val="none" w:sz="0" w:space="0" w:color="auto"/>
            <w:right w:val="none" w:sz="0" w:space="0" w:color="auto"/>
          </w:divBdr>
        </w:div>
        <w:div w:id="691299853">
          <w:marLeft w:val="0"/>
          <w:marRight w:val="0"/>
          <w:marTop w:val="0"/>
          <w:marBottom w:val="0"/>
          <w:divBdr>
            <w:top w:val="none" w:sz="0" w:space="0" w:color="auto"/>
            <w:left w:val="none" w:sz="0" w:space="0" w:color="auto"/>
            <w:bottom w:val="none" w:sz="0" w:space="0" w:color="auto"/>
            <w:right w:val="none" w:sz="0" w:space="0" w:color="auto"/>
          </w:divBdr>
        </w:div>
        <w:div w:id="405306488">
          <w:marLeft w:val="0"/>
          <w:marRight w:val="0"/>
          <w:marTop w:val="0"/>
          <w:marBottom w:val="0"/>
          <w:divBdr>
            <w:top w:val="none" w:sz="0" w:space="0" w:color="auto"/>
            <w:left w:val="none" w:sz="0" w:space="0" w:color="auto"/>
            <w:bottom w:val="none" w:sz="0" w:space="0" w:color="auto"/>
            <w:right w:val="none" w:sz="0" w:space="0" w:color="auto"/>
          </w:divBdr>
        </w:div>
        <w:div w:id="793598023">
          <w:marLeft w:val="0"/>
          <w:marRight w:val="0"/>
          <w:marTop w:val="0"/>
          <w:marBottom w:val="0"/>
          <w:divBdr>
            <w:top w:val="none" w:sz="0" w:space="0" w:color="auto"/>
            <w:left w:val="none" w:sz="0" w:space="0" w:color="auto"/>
            <w:bottom w:val="none" w:sz="0" w:space="0" w:color="auto"/>
            <w:right w:val="none" w:sz="0" w:space="0" w:color="auto"/>
          </w:divBdr>
        </w:div>
        <w:div w:id="960305435">
          <w:marLeft w:val="0"/>
          <w:marRight w:val="0"/>
          <w:marTop w:val="0"/>
          <w:marBottom w:val="0"/>
          <w:divBdr>
            <w:top w:val="none" w:sz="0" w:space="0" w:color="auto"/>
            <w:left w:val="none" w:sz="0" w:space="0" w:color="auto"/>
            <w:bottom w:val="none" w:sz="0" w:space="0" w:color="auto"/>
            <w:right w:val="none" w:sz="0" w:space="0" w:color="auto"/>
          </w:divBdr>
        </w:div>
        <w:div w:id="710038026">
          <w:marLeft w:val="0"/>
          <w:marRight w:val="0"/>
          <w:marTop w:val="0"/>
          <w:marBottom w:val="0"/>
          <w:divBdr>
            <w:top w:val="none" w:sz="0" w:space="0" w:color="auto"/>
            <w:left w:val="none" w:sz="0" w:space="0" w:color="auto"/>
            <w:bottom w:val="none" w:sz="0" w:space="0" w:color="auto"/>
            <w:right w:val="none" w:sz="0" w:space="0" w:color="auto"/>
          </w:divBdr>
        </w:div>
        <w:div w:id="1536842330">
          <w:marLeft w:val="0"/>
          <w:marRight w:val="0"/>
          <w:marTop w:val="0"/>
          <w:marBottom w:val="0"/>
          <w:divBdr>
            <w:top w:val="none" w:sz="0" w:space="0" w:color="auto"/>
            <w:left w:val="none" w:sz="0" w:space="0" w:color="auto"/>
            <w:bottom w:val="none" w:sz="0" w:space="0" w:color="auto"/>
            <w:right w:val="none" w:sz="0" w:space="0" w:color="auto"/>
          </w:divBdr>
        </w:div>
        <w:div w:id="1495414094">
          <w:marLeft w:val="0"/>
          <w:marRight w:val="0"/>
          <w:marTop w:val="0"/>
          <w:marBottom w:val="0"/>
          <w:divBdr>
            <w:top w:val="none" w:sz="0" w:space="0" w:color="auto"/>
            <w:left w:val="none" w:sz="0" w:space="0" w:color="auto"/>
            <w:bottom w:val="none" w:sz="0" w:space="0" w:color="auto"/>
            <w:right w:val="none" w:sz="0" w:space="0" w:color="auto"/>
          </w:divBdr>
        </w:div>
        <w:div w:id="61146742">
          <w:marLeft w:val="0"/>
          <w:marRight w:val="0"/>
          <w:marTop w:val="0"/>
          <w:marBottom w:val="0"/>
          <w:divBdr>
            <w:top w:val="none" w:sz="0" w:space="0" w:color="auto"/>
            <w:left w:val="none" w:sz="0" w:space="0" w:color="auto"/>
            <w:bottom w:val="none" w:sz="0" w:space="0" w:color="auto"/>
            <w:right w:val="none" w:sz="0" w:space="0" w:color="auto"/>
          </w:divBdr>
        </w:div>
        <w:div w:id="1898931665">
          <w:marLeft w:val="0"/>
          <w:marRight w:val="0"/>
          <w:marTop w:val="0"/>
          <w:marBottom w:val="0"/>
          <w:divBdr>
            <w:top w:val="none" w:sz="0" w:space="0" w:color="auto"/>
            <w:left w:val="none" w:sz="0" w:space="0" w:color="auto"/>
            <w:bottom w:val="none" w:sz="0" w:space="0" w:color="auto"/>
            <w:right w:val="none" w:sz="0" w:space="0" w:color="auto"/>
          </w:divBdr>
        </w:div>
        <w:div w:id="710813087">
          <w:marLeft w:val="0"/>
          <w:marRight w:val="0"/>
          <w:marTop w:val="0"/>
          <w:marBottom w:val="0"/>
          <w:divBdr>
            <w:top w:val="none" w:sz="0" w:space="0" w:color="auto"/>
            <w:left w:val="none" w:sz="0" w:space="0" w:color="auto"/>
            <w:bottom w:val="none" w:sz="0" w:space="0" w:color="auto"/>
            <w:right w:val="none" w:sz="0" w:space="0" w:color="auto"/>
          </w:divBdr>
        </w:div>
      </w:divsChild>
    </w:div>
    <w:div w:id="1277981761">
      <w:bodyDiv w:val="1"/>
      <w:marLeft w:val="0"/>
      <w:marRight w:val="0"/>
      <w:marTop w:val="0"/>
      <w:marBottom w:val="0"/>
      <w:divBdr>
        <w:top w:val="none" w:sz="0" w:space="0" w:color="auto"/>
        <w:left w:val="none" w:sz="0" w:space="0" w:color="auto"/>
        <w:bottom w:val="none" w:sz="0" w:space="0" w:color="auto"/>
        <w:right w:val="none" w:sz="0" w:space="0" w:color="auto"/>
      </w:divBdr>
    </w:div>
    <w:div w:id="1277984220">
      <w:bodyDiv w:val="1"/>
      <w:marLeft w:val="0"/>
      <w:marRight w:val="0"/>
      <w:marTop w:val="0"/>
      <w:marBottom w:val="0"/>
      <w:divBdr>
        <w:top w:val="none" w:sz="0" w:space="0" w:color="auto"/>
        <w:left w:val="none" w:sz="0" w:space="0" w:color="auto"/>
        <w:bottom w:val="none" w:sz="0" w:space="0" w:color="auto"/>
        <w:right w:val="none" w:sz="0" w:space="0" w:color="auto"/>
      </w:divBdr>
    </w:div>
    <w:div w:id="1278216773">
      <w:bodyDiv w:val="1"/>
      <w:marLeft w:val="0"/>
      <w:marRight w:val="0"/>
      <w:marTop w:val="0"/>
      <w:marBottom w:val="0"/>
      <w:divBdr>
        <w:top w:val="none" w:sz="0" w:space="0" w:color="auto"/>
        <w:left w:val="none" w:sz="0" w:space="0" w:color="auto"/>
        <w:bottom w:val="none" w:sz="0" w:space="0" w:color="auto"/>
        <w:right w:val="none" w:sz="0" w:space="0" w:color="auto"/>
      </w:divBdr>
    </w:div>
    <w:div w:id="1278416906">
      <w:bodyDiv w:val="1"/>
      <w:marLeft w:val="0"/>
      <w:marRight w:val="0"/>
      <w:marTop w:val="0"/>
      <w:marBottom w:val="0"/>
      <w:divBdr>
        <w:top w:val="none" w:sz="0" w:space="0" w:color="auto"/>
        <w:left w:val="none" w:sz="0" w:space="0" w:color="auto"/>
        <w:bottom w:val="none" w:sz="0" w:space="0" w:color="auto"/>
        <w:right w:val="none" w:sz="0" w:space="0" w:color="auto"/>
      </w:divBdr>
    </w:div>
    <w:div w:id="1278829362">
      <w:bodyDiv w:val="1"/>
      <w:marLeft w:val="0"/>
      <w:marRight w:val="0"/>
      <w:marTop w:val="0"/>
      <w:marBottom w:val="0"/>
      <w:divBdr>
        <w:top w:val="none" w:sz="0" w:space="0" w:color="auto"/>
        <w:left w:val="none" w:sz="0" w:space="0" w:color="auto"/>
        <w:bottom w:val="none" w:sz="0" w:space="0" w:color="auto"/>
        <w:right w:val="none" w:sz="0" w:space="0" w:color="auto"/>
      </w:divBdr>
    </w:div>
    <w:div w:id="1279068636">
      <w:bodyDiv w:val="1"/>
      <w:marLeft w:val="0"/>
      <w:marRight w:val="0"/>
      <w:marTop w:val="0"/>
      <w:marBottom w:val="0"/>
      <w:divBdr>
        <w:top w:val="none" w:sz="0" w:space="0" w:color="auto"/>
        <w:left w:val="none" w:sz="0" w:space="0" w:color="auto"/>
        <w:bottom w:val="none" w:sz="0" w:space="0" w:color="auto"/>
        <w:right w:val="none" w:sz="0" w:space="0" w:color="auto"/>
      </w:divBdr>
    </w:div>
    <w:div w:id="1279219884">
      <w:bodyDiv w:val="1"/>
      <w:marLeft w:val="0"/>
      <w:marRight w:val="0"/>
      <w:marTop w:val="0"/>
      <w:marBottom w:val="0"/>
      <w:divBdr>
        <w:top w:val="none" w:sz="0" w:space="0" w:color="auto"/>
        <w:left w:val="none" w:sz="0" w:space="0" w:color="auto"/>
        <w:bottom w:val="none" w:sz="0" w:space="0" w:color="auto"/>
        <w:right w:val="none" w:sz="0" w:space="0" w:color="auto"/>
      </w:divBdr>
    </w:div>
    <w:div w:id="1279483946">
      <w:bodyDiv w:val="1"/>
      <w:marLeft w:val="0"/>
      <w:marRight w:val="0"/>
      <w:marTop w:val="0"/>
      <w:marBottom w:val="0"/>
      <w:divBdr>
        <w:top w:val="none" w:sz="0" w:space="0" w:color="auto"/>
        <w:left w:val="none" w:sz="0" w:space="0" w:color="auto"/>
        <w:bottom w:val="none" w:sz="0" w:space="0" w:color="auto"/>
        <w:right w:val="none" w:sz="0" w:space="0" w:color="auto"/>
      </w:divBdr>
    </w:div>
    <w:div w:id="1279486740">
      <w:bodyDiv w:val="1"/>
      <w:marLeft w:val="0"/>
      <w:marRight w:val="0"/>
      <w:marTop w:val="0"/>
      <w:marBottom w:val="0"/>
      <w:divBdr>
        <w:top w:val="none" w:sz="0" w:space="0" w:color="auto"/>
        <w:left w:val="none" w:sz="0" w:space="0" w:color="auto"/>
        <w:bottom w:val="none" w:sz="0" w:space="0" w:color="auto"/>
        <w:right w:val="none" w:sz="0" w:space="0" w:color="auto"/>
      </w:divBdr>
      <w:divsChild>
        <w:div w:id="449931097">
          <w:marLeft w:val="0"/>
          <w:marRight w:val="0"/>
          <w:marTop w:val="0"/>
          <w:marBottom w:val="0"/>
          <w:divBdr>
            <w:top w:val="none" w:sz="0" w:space="0" w:color="auto"/>
            <w:left w:val="none" w:sz="0" w:space="0" w:color="auto"/>
            <w:bottom w:val="none" w:sz="0" w:space="0" w:color="auto"/>
            <w:right w:val="none" w:sz="0" w:space="0" w:color="auto"/>
          </w:divBdr>
        </w:div>
        <w:div w:id="1873689898">
          <w:marLeft w:val="0"/>
          <w:marRight w:val="0"/>
          <w:marTop w:val="0"/>
          <w:marBottom w:val="0"/>
          <w:divBdr>
            <w:top w:val="none" w:sz="0" w:space="0" w:color="auto"/>
            <w:left w:val="none" w:sz="0" w:space="0" w:color="auto"/>
            <w:bottom w:val="none" w:sz="0" w:space="0" w:color="auto"/>
            <w:right w:val="none" w:sz="0" w:space="0" w:color="auto"/>
          </w:divBdr>
        </w:div>
        <w:div w:id="418329564">
          <w:marLeft w:val="0"/>
          <w:marRight w:val="0"/>
          <w:marTop w:val="0"/>
          <w:marBottom w:val="0"/>
          <w:divBdr>
            <w:top w:val="none" w:sz="0" w:space="0" w:color="auto"/>
            <w:left w:val="none" w:sz="0" w:space="0" w:color="auto"/>
            <w:bottom w:val="none" w:sz="0" w:space="0" w:color="auto"/>
            <w:right w:val="none" w:sz="0" w:space="0" w:color="auto"/>
          </w:divBdr>
        </w:div>
        <w:div w:id="140509941">
          <w:marLeft w:val="0"/>
          <w:marRight w:val="0"/>
          <w:marTop w:val="0"/>
          <w:marBottom w:val="0"/>
          <w:divBdr>
            <w:top w:val="none" w:sz="0" w:space="0" w:color="auto"/>
            <w:left w:val="none" w:sz="0" w:space="0" w:color="auto"/>
            <w:bottom w:val="none" w:sz="0" w:space="0" w:color="auto"/>
            <w:right w:val="none" w:sz="0" w:space="0" w:color="auto"/>
          </w:divBdr>
        </w:div>
        <w:div w:id="1812747892">
          <w:marLeft w:val="0"/>
          <w:marRight w:val="0"/>
          <w:marTop w:val="0"/>
          <w:marBottom w:val="0"/>
          <w:divBdr>
            <w:top w:val="none" w:sz="0" w:space="0" w:color="auto"/>
            <w:left w:val="none" w:sz="0" w:space="0" w:color="auto"/>
            <w:bottom w:val="none" w:sz="0" w:space="0" w:color="auto"/>
            <w:right w:val="none" w:sz="0" w:space="0" w:color="auto"/>
          </w:divBdr>
        </w:div>
        <w:div w:id="1071611302">
          <w:marLeft w:val="0"/>
          <w:marRight w:val="0"/>
          <w:marTop w:val="0"/>
          <w:marBottom w:val="0"/>
          <w:divBdr>
            <w:top w:val="none" w:sz="0" w:space="0" w:color="auto"/>
            <w:left w:val="none" w:sz="0" w:space="0" w:color="auto"/>
            <w:bottom w:val="none" w:sz="0" w:space="0" w:color="auto"/>
            <w:right w:val="none" w:sz="0" w:space="0" w:color="auto"/>
          </w:divBdr>
        </w:div>
        <w:div w:id="1808663881">
          <w:marLeft w:val="0"/>
          <w:marRight w:val="0"/>
          <w:marTop w:val="0"/>
          <w:marBottom w:val="0"/>
          <w:divBdr>
            <w:top w:val="none" w:sz="0" w:space="0" w:color="auto"/>
            <w:left w:val="none" w:sz="0" w:space="0" w:color="auto"/>
            <w:bottom w:val="none" w:sz="0" w:space="0" w:color="auto"/>
            <w:right w:val="none" w:sz="0" w:space="0" w:color="auto"/>
          </w:divBdr>
        </w:div>
        <w:div w:id="1001275633">
          <w:marLeft w:val="0"/>
          <w:marRight w:val="0"/>
          <w:marTop w:val="0"/>
          <w:marBottom w:val="0"/>
          <w:divBdr>
            <w:top w:val="none" w:sz="0" w:space="0" w:color="auto"/>
            <w:left w:val="none" w:sz="0" w:space="0" w:color="auto"/>
            <w:bottom w:val="none" w:sz="0" w:space="0" w:color="auto"/>
            <w:right w:val="none" w:sz="0" w:space="0" w:color="auto"/>
          </w:divBdr>
        </w:div>
        <w:div w:id="1951351651">
          <w:marLeft w:val="0"/>
          <w:marRight w:val="0"/>
          <w:marTop w:val="0"/>
          <w:marBottom w:val="0"/>
          <w:divBdr>
            <w:top w:val="none" w:sz="0" w:space="0" w:color="auto"/>
            <w:left w:val="none" w:sz="0" w:space="0" w:color="auto"/>
            <w:bottom w:val="none" w:sz="0" w:space="0" w:color="auto"/>
            <w:right w:val="none" w:sz="0" w:space="0" w:color="auto"/>
          </w:divBdr>
        </w:div>
        <w:div w:id="1323043482">
          <w:marLeft w:val="0"/>
          <w:marRight w:val="0"/>
          <w:marTop w:val="0"/>
          <w:marBottom w:val="0"/>
          <w:divBdr>
            <w:top w:val="none" w:sz="0" w:space="0" w:color="auto"/>
            <w:left w:val="none" w:sz="0" w:space="0" w:color="auto"/>
            <w:bottom w:val="none" w:sz="0" w:space="0" w:color="auto"/>
            <w:right w:val="none" w:sz="0" w:space="0" w:color="auto"/>
          </w:divBdr>
        </w:div>
        <w:div w:id="1137531393">
          <w:marLeft w:val="0"/>
          <w:marRight w:val="0"/>
          <w:marTop w:val="0"/>
          <w:marBottom w:val="0"/>
          <w:divBdr>
            <w:top w:val="none" w:sz="0" w:space="0" w:color="auto"/>
            <w:left w:val="none" w:sz="0" w:space="0" w:color="auto"/>
            <w:bottom w:val="none" w:sz="0" w:space="0" w:color="auto"/>
            <w:right w:val="none" w:sz="0" w:space="0" w:color="auto"/>
          </w:divBdr>
        </w:div>
        <w:div w:id="2025595763">
          <w:marLeft w:val="0"/>
          <w:marRight w:val="0"/>
          <w:marTop w:val="0"/>
          <w:marBottom w:val="0"/>
          <w:divBdr>
            <w:top w:val="none" w:sz="0" w:space="0" w:color="auto"/>
            <w:left w:val="none" w:sz="0" w:space="0" w:color="auto"/>
            <w:bottom w:val="none" w:sz="0" w:space="0" w:color="auto"/>
            <w:right w:val="none" w:sz="0" w:space="0" w:color="auto"/>
          </w:divBdr>
        </w:div>
        <w:div w:id="66808137">
          <w:marLeft w:val="0"/>
          <w:marRight w:val="0"/>
          <w:marTop w:val="0"/>
          <w:marBottom w:val="0"/>
          <w:divBdr>
            <w:top w:val="none" w:sz="0" w:space="0" w:color="auto"/>
            <w:left w:val="none" w:sz="0" w:space="0" w:color="auto"/>
            <w:bottom w:val="none" w:sz="0" w:space="0" w:color="auto"/>
            <w:right w:val="none" w:sz="0" w:space="0" w:color="auto"/>
          </w:divBdr>
        </w:div>
        <w:div w:id="927497693">
          <w:marLeft w:val="0"/>
          <w:marRight w:val="0"/>
          <w:marTop w:val="0"/>
          <w:marBottom w:val="0"/>
          <w:divBdr>
            <w:top w:val="none" w:sz="0" w:space="0" w:color="auto"/>
            <w:left w:val="none" w:sz="0" w:space="0" w:color="auto"/>
            <w:bottom w:val="none" w:sz="0" w:space="0" w:color="auto"/>
            <w:right w:val="none" w:sz="0" w:space="0" w:color="auto"/>
          </w:divBdr>
        </w:div>
        <w:div w:id="748893415">
          <w:marLeft w:val="0"/>
          <w:marRight w:val="0"/>
          <w:marTop w:val="0"/>
          <w:marBottom w:val="0"/>
          <w:divBdr>
            <w:top w:val="none" w:sz="0" w:space="0" w:color="auto"/>
            <w:left w:val="none" w:sz="0" w:space="0" w:color="auto"/>
            <w:bottom w:val="none" w:sz="0" w:space="0" w:color="auto"/>
            <w:right w:val="none" w:sz="0" w:space="0" w:color="auto"/>
          </w:divBdr>
        </w:div>
        <w:div w:id="470099223">
          <w:marLeft w:val="0"/>
          <w:marRight w:val="0"/>
          <w:marTop w:val="0"/>
          <w:marBottom w:val="0"/>
          <w:divBdr>
            <w:top w:val="none" w:sz="0" w:space="0" w:color="auto"/>
            <w:left w:val="none" w:sz="0" w:space="0" w:color="auto"/>
            <w:bottom w:val="none" w:sz="0" w:space="0" w:color="auto"/>
            <w:right w:val="none" w:sz="0" w:space="0" w:color="auto"/>
          </w:divBdr>
        </w:div>
        <w:div w:id="1988777182">
          <w:marLeft w:val="0"/>
          <w:marRight w:val="0"/>
          <w:marTop w:val="0"/>
          <w:marBottom w:val="0"/>
          <w:divBdr>
            <w:top w:val="none" w:sz="0" w:space="0" w:color="auto"/>
            <w:left w:val="none" w:sz="0" w:space="0" w:color="auto"/>
            <w:bottom w:val="none" w:sz="0" w:space="0" w:color="auto"/>
            <w:right w:val="none" w:sz="0" w:space="0" w:color="auto"/>
          </w:divBdr>
        </w:div>
        <w:div w:id="2050446501">
          <w:marLeft w:val="0"/>
          <w:marRight w:val="0"/>
          <w:marTop w:val="0"/>
          <w:marBottom w:val="0"/>
          <w:divBdr>
            <w:top w:val="none" w:sz="0" w:space="0" w:color="auto"/>
            <w:left w:val="none" w:sz="0" w:space="0" w:color="auto"/>
            <w:bottom w:val="none" w:sz="0" w:space="0" w:color="auto"/>
            <w:right w:val="none" w:sz="0" w:space="0" w:color="auto"/>
          </w:divBdr>
        </w:div>
        <w:div w:id="1881436196">
          <w:marLeft w:val="0"/>
          <w:marRight w:val="0"/>
          <w:marTop w:val="0"/>
          <w:marBottom w:val="0"/>
          <w:divBdr>
            <w:top w:val="none" w:sz="0" w:space="0" w:color="auto"/>
            <w:left w:val="none" w:sz="0" w:space="0" w:color="auto"/>
            <w:bottom w:val="none" w:sz="0" w:space="0" w:color="auto"/>
            <w:right w:val="none" w:sz="0" w:space="0" w:color="auto"/>
          </w:divBdr>
        </w:div>
        <w:div w:id="1119304632">
          <w:marLeft w:val="0"/>
          <w:marRight w:val="0"/>
          <w:marTop w:val="0"/>
          <w:marBottom w:val="0"/>
          <w:divBdr>
            <w:top w:val="none" w:sz="0" w:space="0" w:color="auto"/>
            <w:left w:val="none" w:sz="0" w:space="0" w:color="auto"/>
            <w:bottom w:val="none" w:sz="0" w:space="0" w:color="auto"/>
            <w:right w:val="none" w:sz="0" w:space="0" w:color="auto"/>
          </w:divBdr>
        </w:div>
        <w:div w:id="619608361">
          <w:marLeft w:val="0"/>
          <w:marRight w:val="0"/>
          <w:marTop w:val="0"/>
          <w:marBottom w:val="0"/>
          <w:divBdr>
            <w:top w:val="none" w:sz="0" w:space="0" w:color="auto"/>
            <w:left w:val="none" w:sz="0" w:space="0" w:color="auto"/>
            <w:bottom w:val="none" w:sz="0" w:space="0" w:color="auto"/>
            <w:right w:val="none" w:sz="0" w:space="0" w:color="auto"/>
          </w:divBdr>
        </w:div>
        <w:div w:id="1172447401">
          <w:marLeft w:val="0"/>
          <w:marRight w:val="0"/>
          <w:marTop w:val="0"/>
          <w:marBottom w:val="0"/>
          <w:divBdr>
            <w:top w:val="none" w:sz="0" w:space="0" w:color="auto"/>
            <w:left w:val="none" w:sz="0" w:space="0" w:color="auto"/>
            <w:bottom w:val="none" w:sz="0" w:space="0" w:color="auto"/>
            <w:right w:val="none" w:sz="0" w:space="0" w:color="auto"/>
          </w:divBdr>
        </w:div>
        <w:div w:id="280652358">
          <w:marLeft w:val="0"/>
          <w:marRight w:val="0"/>
          <w:marTop w:val="0"/>
          <w:marBottom w:val="0"/>
          <w:divBdr>
            <w:top w:val="none" w:sz="0" w:space="0" w:color="auto"/>
            <w:left w:val="none" w:sz="0" w:space="0" w:color="auto"/>
            <w:bottom w:val="none" w:sz="0" w:space="0" w:color="auto"/>
            <w:right w:val="none" w:sz="0" w:space="0" w:color="auto"/>
          </w:divBdr>
        </w:div>
        <w:div w:id="658266344">
          <w:marLeft w:val="0"/>
          <w:marRight w:val="0"/>
          <w:marTop w:val="0"/>
          <w:marBottom w:val="0"/>
          <w:divBdr>
            <w:top w:val="none" w:sz="0" w:space="0" w:color="auto"/>
            <w:left w:val="none" w:sz="0" w:space="0" w:color="auto"/>
            <w:bottom w:val="none" w:sz="0" w:space="0" w:color="auto"/>
            <w:right w:val="none" w:sz="0" w:space="0" w:color="auto"/>
          </w:divBdr>
        </w:div>
        <w:div w:id="1571772067">
          <w:marLeft w:val="0"/>
          <w:marRight w:val="0"/>
          <w:marTop w:val="0"/>
          <w:marBottom w:val="0"/>
          <w:divBdr>
            <w:top w:val="none" w:sz="0" w:space="0" w:color="auto"/>
            <w:left w:val="none" w:sz="0" w:space="0" w:color="auto"/>
            <w:bottom w:val="none" w:sz="0" w:space="0" w:color="auto"/>
            <w:right w:val="none" w:sz="0" w:space="0" w:color="auto"/>
          </w:divBdr>
        </w:div>
        <w:div w:id="1310402401">
          <w:marLeft w:val="0"/>
          <w:marRight w:val="0"/>
          <w:marTop w:val="0"/>
          <w:marBottom w:val="0"/>
          <w:divBdr>
            <w:top w:val="none" w:sz="0" w:space="0" w:color="auto"/>
            <w:left w:val="none" w:sz="0" w:space="0" w:color="auto"/>
            <w:bottom w:val="none" w:sz="0" w:space="0" w:color="auto"/>
            <w:right w:val="none" w:sz="0" w:space="0" w:color="auto"/>
          </w:divBdr>
        </w:div>
        <w:div w:id="1331710428">
          <w:marLeft w:val="0"/>
          <w:marRight w:val="0"/>
          <w:marTop w:val="0"/>
          <w:marBottom w:val="0"/>
          <w:divBdr>
            <w:top w:val="none" w:sz="0" w:space="0" w:color="auto"/>
            <w:left w:val="none" w:sz="0" w:space="0" w:color="auto"/>
            <w:bottom w:val="none" w:sz="0" w:space="0" w:color="auto"/>
            <w:right w:val="none" w:sz="0" w:space="0" w:color="auto"/>
          </w:divBdr>
        </w:div>
        <w:div w:id="173227627">
          <w:marLeft w:val="0"/>
          <w:marRight w:val="0"/>
          <w:marTop w:val="0"/>
          <w:marBottom w:val="0"/>
          <w:divBdr>
            <w:top w:val="none" w:sz="0" w:space="0" w:color="auto"/>
            <w:left w:val="none" w:sz="0" w:space="0" w:color="auto"/>
            <w:bottom w:val="none" w:sz="0" w:space="0" w:color="auto"/>
            <w:right w:val="none" w:sz="0" w:space="0" w:color="auto"/>
          </w:divBdr>
        </w:div>
        <w:div w:id="922758055">
          <w:marLeft w:val="0"/>
          <w:marRight w:val="0"/>
          <w:marTop w:val="0"/>
          <w:marBottom w:val="0"/>
          <w:divBdr>
            <w:top w:val="none" w:sz="0" w:space="0" w:color="auto"/>
            <w:left w:val="none" w:sz="0" w:space="0" w:color="auto"/>
            <w:bottom w:val="none" w:sz="0" w:space="0" w:color="auto"/>
            <w:right w:val="none" w:sz="0" w:space="0" w:color="auto"/>
          </w:divBdr>
        </w:div>
        <w:div w:id="850030186">
          <w:marLeft w:val="0"/>
          <w:marRight w:val="0"/>
          <w:marTop w:val="0"/>
          <w:marBottom w:val="0"/>
          <w:divBdr>
            <w:top w:val="none" w:sz="0" w:space="0" w:color="auto"/>
            <w:left w:val="none" w:sz="0" w:space="0" w:color="auto"/>
            <w:bottom w:val="none" w:sz="0" w:space="0" w:color="auto"/>
            <w:right w:val="none" w:sz="0" w:space="0" w:color="auto"/>
          </w:divBdr>
        </w:div>
        <w:div w:id="1924026312">
          <w:marLeft w:val="0"/>
          <w:marRight w:val="0"/>
          <w:marTop w:val="0"/>
          <w:marBottom w:val="0"/>
          <w:divBdr>
            <w:top w:val="none" w:sz="0" w:space="0" w:color="auto"/>
            <w:left w:val="none" w:sz="0" w:space="0" w:color="auto"/>
            <w:bottom w:val="none" w:sz="0" w:space="0" w:color="auto"/>
            <w:right w:val="none" w:sz="0" w:space="0" w:color="auto"/>
          </w:divBdr>
        </w:div>
        <w:div w:id="1565601478">
          <w:marLeft w:val="0"/>
          <w:marRight w:val="0"/>
          <w:marTop w:val="0"/>
          <w:marBottom w:val="0"/>
          <w:divBdr>
            <w:top w:val="none" w:sz="0" w:space="0" w:color="auto"/>
            <w:left w:val="none" w:sz="0" w:space="0" w:color="auto"/>
            <w:bottom w:val="none" w:sz="0" w:space="0" w:color="auto"/>
            <w:right w:val="none" w:sz="0" w:space="0" w:color="auto"/>
          </w:divBdr>
        </w:div>
        <w:div w:id="132066626">
          <w:marLeft w:val="0"/>
          <w:marRight w:val="0"/>
          <w:marTop w:val="0"/>
          <w:marBottom w:val="0"/>
          <w:divBdr>
            <w:top w:val="none" w:sz="0" w:space="0" w:color="auto"/>
            <w:left w:val="none" w:sz="0" w:space="0" w:color="auto"/>
            <w:bottom w:val="none" w:sz="0" w:space="0" w:color="auto"/>
            <w:right w:val="none" w:sz="0" w:space="0" w:color="auto"/>
          </w:divBdr>
        </w:div>
        <w:div w:id="1167554164">
          <w:marLeft w:val="0"/>
          <w:marRight w:val="0"/>
          <w:marTop w:val="0"/>
          <w:marBottom w:val="0"/>
          <w:divBdr>
            <w:top w:val="none" w:sz="0" w:space="0" w:color="auto"/>
            <w:left w:val="none" w:sz="0" w:space="0" w:color="auto"/>
            <w:bottom w:val="none" w:sz="0" w:space="0" w:color="auto"/>
            <w:right w:val="none" w:sz="0" w:space="0" w:color="auto"/>
          </w:divBdr>
        </w:div>
        <w:div w:id="1813987577">
          <w:marLeft w:val="0"/>
          <w:marRight w:val="0"/>
          <w:marTop w:val="0"/>
          <w:marBottom w:val="0"/>
          <w:divBdr>
            <w:top w:val="none" w:sz="0" w:space="0" w:color="auto"/>
            <w:left w:val="none" w:sz="0" w:space="0" w:color="auto"/>
            <w:bottom w:val="none" w:sz="0" w:space="0" w:color="auto"/>
            <w:right w:val="none" w:sz="0" w:space="0" w:color="auto"/>
          </w:divBdr>
        </w:div>
        <w:div w:id="607927058">
          <w:marLeft w:val="0"/>
          <w:marRight w:val="0"/>
          <w:marTop w:val="0"/>
          <w:marBottom w:val="0"/>
          <w:divBdr>
            <w:top w:val="none" w:sz="0" w:space="0" w:color="auto"/>
            <w:left w:val="none" w:sz="0" w:space="0" w:color="auto"/>
            <w:bottom w:val="none" w:sz="0" w:space="0" w:color="auto"/>
            <w:right w:val="none" w:sz="0" w:space="0" w:color="auto"/>
          </w:divBdr>
        </w:div>
        <w:div w:id="711685998">
          <w:marLeft w:val="0"/>
          <w:marRight w:val="0"/>
          <w:marTop w:val="0"/>
          <w:marBottom w:val="0"/>
          <w:divBdr>
            <w:top w:val="none" w:sz="0" w:space="0" w:color="auto"/>
            <w:left w:val="none" w:sz="0" w:space="0" w:color="auto"/>
            <w:bottom w:val="none" w:sz="0" w:space="0" w:color="auto"/>
            <w:right w:val="none" w:sz="0" w:space="0" w:color="auto"/>
          </w:divBdr>
        </w:div>
        <w:div w:id="1797605005">
          <w:marLeft w:val="0"/>
          <w:marRight w:val="0"/>
          <w:marTop w:val="0"/>
          <w:marBottom w:val="0"/>
          <w:divBdr>
            <w:top w:val="none" w:sz="0" w:space="0" w:color="auto"/>
            <w:left w:val="none" w:sz="0" w:space="0" w:color="auto"/>
            <w:bottom w:val="none" w:sz="0" w:space="0" w:color="auto"/>
            <w:right w:val="none" w:sz="0" w:space="0" w:color="auto"/>
          </w:divBdr>
        </w:div>
        <w:div w:id="633414378">
          <w:marLeft w:val="0"/>
          <w:marRight w:val="0"/>
          <w:marTop w:val="0"/>
          <w:marBottom w:val="0"/>
          <w:divBdr>
            <w:top w:val="none" w:sz="0" w:space="0" w:color="auto"/>
            <w:left w:val="none" w:sz="0" w:space="0" w:color="auto"/>
            <w:bottom w:val="none" w:sz="0" w:space="0" w:color="auto"/>
            <w:right w:val="none" w:sz="0" w:space="0" w:color="auto"/>
          </w:divBdr>
        </w:div>
        <w:div w:id="47651379">
          <w:marLeft w:val="0"/>
          <w:marRight w:val="0"/>
          <w:marTop w:val="0"/>
          <w:marBottom w:val="0"/>
          <w:divBdr>
            <w:top w:val="none" w:sz="0" w:space="0" w:color="auto"/>
            <w:left w:val="none" w:sz="0" w:space="0" w:color="auto"/>
            <w:bottom w:val="none" w:sz="0" w:space="0" w:color="auto"/>
            <w:right w:val="none" w:sz="0" w:space="0" w:color="auto"/>
          </w:divBdr>
        </w:div>
        <w:div w:id="346712499">
          <w:marLeft w:val="0"/>
          <w:marRight w:val="0"/>
          <w:marTop w:val="0"/>
          <w:marBottom w:val="0"/>
          <w:divBdr>
            <w:top w:val="none" w:sz="0" w:space="0" w:color="auto"/>
            <w:left w:val="none" w:sz="0" w:space="0" w:color="auto"/>
            <w:bottom w:val="none" w:sz="0" w:space="0" w:color="auto"/>
            <w:right w:val="none" w:sz="0" w:space="0" w:color="auto"/>
          </w:divBdr>
        </w:div>
        <w:div w:id="648361799">
          <w:marLeft w:val="0"/>
          <w:marRight w:val="0"/>
          <w:marTop w:val="0"/>
          <w:marBottom w:val="0"/>
          <w:divBdr>
            <w:top w:val="none" w:sz="0" w:space="0" w:color="auto"/>
            <w:left w:val="none" w:sz="0" w:space="0" w:color="auto"/>
            <w:bottom w:val="none" w:sz="0" w:space="0" w:color="auto"/>
            <w:right w:val="none" w:sz="0" w:space="0" w:color="auto"/>
          </w:divBdr>
        </w:div>
        <w:div w:id="851183602">
          <w:marLeft w:val="0"/>
          <w:marRight w:val="0"/>
          <w:marTop w:val="0"/>
          <w:marBottom w:val="0"/>
          <w:divBdr>
            <w:top w:val="none" w:sz="0" w:space="0" w:color="auto"/>
            <w:left w:val="none" w:sz="0" w:space="0" w:color="auto"/>
            <w:bottom w:val="none" w:sz="0" w:space="0" w:color="auto"/>
            <w:right w:val="none" w:sz="0" w:space="0" w:color="auto"/>
          </w:divBdr>
        </w:div>
        <w:div w:id="1316110023">
          <w:marLeft w:val="0"/>
          <w:marRight w:val="0"/>
          <w:marTop w:val="0"/>
          <w:marBottom w:val="0"/>
          <w:divBdr>
            <w:top w:val="none" w:sz="0" w:space="0" w:color="auto"/>
            <w:left w:val="none" w:sz="0" w:space="0" w:color="auto"/>
            <w:bottom w:val="none" w:sz="0" w:space="0" w:color="auto"/>
            <w:right w:val="none" w:sz="0" w:space="0" w:color="auto"/>
          </w:divBdr>
        </w:div>
        <w:div w:id="1832984384">
          <w:marLeft w:val="0"/>
          <w:marRight w:val="0"/>
          <w:marTop w:val="0"/>
          <w:marBottom w:val="0"/>
          <w:divBdr>
            <w:top w:val="none" w:sz="0" w:space="0" w:color="auto"/>
            <w:left w:val="none" w:sz="0" w:space="0" w:color="auto"/>
            <w:bottom w:val="none" w:sz="0" w:space="0" w:color="auto"/>
            <w:right w:val="none" w:sz="0" w:space="0" w:color="auto"/>
          </w:divBdr>
        </w:div>
        <w:div w:id="1494031624">
          <w:marLeft w:val="0"/>
          <w:marRight w:val="0"/>
          <w:marTop w:val="0"/>
          <w:marBottom w:val="0"/>
          <w:divBdr>
            <w:top w:val="none" w:sz="0" w:space="0" w:color="auto"/>
            <w:left w:val="none" w:sz="0" w:space="0" w:color="auto"/>
            <w:bottom w:val="none" w:sz="0" w:space="0" w:color="auto"/>
            <w:right w:val="none" w:sz="0" w:space="0" w:color="auto"/>
          </w:divBdr>
        </w:div>
        <w:div w:id="1387995644">
          <w:marLeft w:val="0"/>
          <w:marRight w:val="0"/>
          <w:marTop w:val="0"/>
          <w:marBottom w:val="0"/>
          <w:divBdr>
            <w:top w:val="none" w:sz="0" w:space="0" w:color="auto"/>
            <w:left w:val="none" w:sz="0" w:space="0" w:color="auto"/>
            <w:bottom w:val="none" w:sz="0" w:space="0" w:color="auto"/>
            <w:right w:val="none" w:sz="0" w:space="0" w:color="auto"/>
          </w:divBdr>
        </w:div>
        <w:div w:id="1482162475">
          <w:marLeft w:val="0"/>
          <w:marRight w:val="0"/>
          <w:marTop w:val="0"/>
          <w:marBottom w:val="0"/>
          <w:divBdr>
            <w:top w:val="none" w:sz="0" w:space="0" w:color="auto"/>
            <w:left w:val="none" w:sz="0" w:space="0" w:color="auto"/>
            <w:bottom w:val="none" w:sz="0" w:space="0" w:color="auto"/>
            <w:right w:val="none" w:sz="0" w:space="0" w:color="auto"/>
          </w:divBdr>
        </w:div>
        <w:div w:id="1496651454">
          <w:marLeft w:val="0"/>
          <w:marRight w:val="0"/>
          <w:marTop w:val="0"/>
          <w:marBottom w:val="0"/>
          <w:divBdr>
            <w:top w:val="none" w:sz="0" w:space="0" w:color="auto"/>
            <w:left w:val="none" w:sz="0" w:space="0" w:color="auto"/>
            <w:bottom w:val="none" w:sz="0" w:space="0" w:color="auto"/>
            <w:right w:val="none" w:sz="0" w:space="0" w:color="auto"/>
          </w:divBdr>
        </w:div>
        <w:div w:id="321854258">
          <w:marLeft w:val="0"/>
          <w:marRight w:val="0"/>
          <w:marTop w:val="0"/>
          <w:marBottom w:val="0"/>
          <w:divBdr>
            <w:top w:val="none" w:sz="0" w:space="0" w:color="auto"/>
            <w:left w:val="none" w:sz="0" w:space="0" w:color="auto"/>
            <w:bottom w:val="none" w:sz="0" w:space="0" w:color="auto"/>
            <w:right w:val="none" w:sz="0" w:space="0" w:color="auto"/>
          </w:divBdr>
        </w:div>
        <w:div w:id="1859125485">
          <w:marLeft w:val="0"/>
          <w:marRight w:val="0"/>
          <w:marTop w:val="0"/>
          <w:marBottom w:val="0"/>
          <w:divBdr>
            <w:top w:val="none" w:sz="0" w:space="0" w:color="auto"/>
            <w:left w:val="none" w:sz="0" w:space="0" w:color="auto"/>
            <w:bottom w:val="none" w:sz="0" w:space="0" w:color="auto"/>
            <w:right w:val="none" w:sz="0" w:space="0" w:color="auto"/>
          </w:divBdr>
        </w:div>
        <w:div w:id="174002244">
          <w:marLeft w:val="0"/>
          <w:marRight w:val="0"/>
          <w:marTop w:val="0"/>
          <w:marBottom w:val="0"/>
          <w:divBdr>
            <w:top w:val="none" w:sz="0" w:space="0" w:color="auto"/>
            <w:left w:val="none" w:sz="0" w:space="0" w:color="auto"/>
            <w:bottom w:val="none" w:sz="0" w:space="0" w:color="auto"/>
            <w:right w:val="none" w:sz="0" w:space="0" w:color="auto"/>
          </w:divBdr>
        </w:div>
        <w:div w:id="408041417">
          <w:marLeft w:val="0"/>
          <w:marRight w:val="0"/>
          <w:marTop w:val="0"/>
          <w:marBottom w:val="0"/>
          <w:divBdr>
            <w:top w:val="none" w:sz="0" w:space="0" w:color="auto"/>
            <w:left w:val="none" w:sz="0" w:space="0" w:color="auto"/>
            <w:bottom w:val="none" w:sz="0" w:space="0" w:color="auto"/>
            <w:right w:val="none" w:sz="0" w:space="0" w:color="auto"/>
          </w:divBdr>
        </w:div>
        <w:div w:id="1123888956">
          <w:marLeft w:val="0"/>
          <w:marRight w:val="0"/>
          <w:marTop w:val="0"/>
          <w:marBottom w:val="0"/>
          <w:divBdr>
            <w:top w:val="none" w:sz="0" w:space="0" w:color="auto"/>
            <w:left w:val="none" w:sz="0" w:space="0" w:color="auto"/>
            <w:bottom w:val="none" w:sz="0" w:space="0" w:color="auto"/>
            <w:right w:val="none" w:sz="0" w:space="0" w:color="auto"/>
          </w:divBdr>
        </w:div>
        <w:div w:id="595525905">
          <w:marLeft w:val="0"/>
          <w:marRight w:val="0"/>
          <w:marTop w:val="0"/>
          <w:marBottom w:val="0"/>
          <w:divBdr>
            <w:top w:val="none" w:sz="0" w:space="0" w:color="auto"/>
            <w:left w:val="none" w:sz="0" w:space="0" w:color="auto"/>
            <w:bottom w:val="none" w:sz="0" w:space="0" w:color="auto"/>
            <w:right w:val="none" w:sz="0" w:space="0" w:color="auto"/>
          </w:divBdr>
        </w:div>
        <w:div w:id="1601641461">
          <w:marLeft w:val="0"/>
          <w:marRight w:val="0"/>
          <w:marTop w:val="0"/>
          <w:marBottom w:val="0"/>
          <w:divBdr>
            <w:top w:val="none" w:sz="0" w:space="0" w:color="auto"/>
            <w:left w:val="none" w:sz="0" w:space="0" w:color="auto"/>
            <w:bottom w:val="none" w:sz="0" w:space="0" w:color="auto"/>
            <w:right w:val="none" w:sz="0" w:space="0" w:color="auto"/>
          </w:divBdr>
        </w:div>
        <w:div w:id="473985006">
          <w:marLeft w:val="0"/>
          <w:marRight w:val="0"/>
          <w:marTop w:val="0"/>
          <w:marBottom w:val="0"/>
          <w:divBdr>
            <w:top w:val="none" w:sz="0" w:space="0" w:color="auto"/>
            <w:left w:val="none" w:sz="0" w:space="0" w:color="auto"/>
            <w:bottom w:val="none" w:sz="0" w:space="0" w:color="auto"/>
            <w:right w:val="none" w:sz="0" w:space="0" w:color="auto"/>
          </w:divBdr>
        </w:div>
        <w:div w:id="519971031">
          <w:marLeft w:val="0"/>
          <w:marRight w:val="0"/>
          <w:marTop w:val="0"/>
          <w:marBottom w:val="0"/>
          <w:divBdr>
            <w:top w:val="none" w:sz="0" w:space="0" w:color="auto"/>
            <w:left w:val="none" w:sz="0" w:space="0" w:color="auto"/>
            <w:bottom w:val="none" w:sz="0" w:space="0" w:color="auto"/>
            <w:right w:val="none" w:sz="0" w:space="0" w:color="auto"/>
          </w:divBdr>
        </w:div>
        <w:div w:id="1683630617">
          <w:marLeft w:val="0"/>
          <w:marRight w:val="0"/>
          <w:marTop w:val="0"/>
          <w:marBottom w:val="0"/>
          <w:divBdr>
            <w:top w:val="none" w:sz="0" w:space="0" w:color="auto"/>
            <w:left w:val="none" w:sz="0" w:space="0" w:color="auto"/>
            <w:bottom w:val="none" w:sz="0" w:space="0" w:color="auto"/>
            <w:right w:val="none" w:sz="0" w:space="0" w:color="auto"/>
          </w:divBdr>
        </w:div>
        <w:div w:id="442892401">
          <w:marLeft w:val="0"/>
          <w:marRight w:val="0"/>
          <w:marTop w:val="0"/>
          <w:marBottom w:val="0"/>
          <w:divBdr>
            <w:top w:val="none" w:sz="0" w:space="0" w:color="auto"/>
            <w:left w:val="none" w:sz="0" w:space="0" w:color="auto"/>
            <w:bottom w:val="none" w:sz="0" w:space="0" w:color="auto"/>
            <w:right w:val="none" w:sz="0" w:space="0" w:color="auto"/>
          </w:divBdr>
        </w:div>
        <w:div w:id="1946888414">
          <w:marLeft w:val="0"/>
          <w:marRight w:val="0"/>
          <w:marTop w:val="0"/>
          <w:marBottom w:val="0"/>
          <w:divBdr>
            <w:top w:val="none" w:sz="0" w:space="0" w:color="auto"/>
            <w:left w:val="none" w:sz="0" w:space="0" w:color="auto"/>
            <w:bottom w:val="none" w:sz="0" w:space="0" w:color="auto"/>
            <w:right w:val="none" w:sz="0" w:space="0" w:color="auto"/>
          </w:divBdr>
        </w:div>
        <w:div w:id="1342125159">
          <w:marLeft w:val="0"/>
          <w:marRight w:val="0"/>
          <w:marTop w:val="0"/>
          <w:marBottom w:val="0"/>
          <w:divBdr>
            <w:top w:val="none" w:sz="0" w:space="0" w:color="auto"/>
            <w:left w:val="none" w:sz="0" w:space="0" w:color="auto"/>
            <w:bottom w:val="none" w:sz="0" w:space="0" w:color="auto"/>
            <w:right w:val="none" w:sz="0" w:space="0" w:color="auto"/>
          </w:divBdr>
        </w:div>
        <w:div w:id="2050060806">
          <w:marLeft w:val="0"/>
          <w:marRight w:val="0"/>
          <w:marTop w:val="0"/>
          <w:marBottom w:val="0"/>
          <w:divBdr>
            <w:top w:val="none" w:sz="0" w:space="0" w:color="auto"/>
            <w:left w:val="none" w:sz="0" w:space="0" w:color="auto"/>
            <w:bottom w:val="none" w:sz="0" w:space="0" w:color="auto"/>
            <w:right w:val="none" w:sz="0" w:space="0" w:color="auto"/>
          </w:divBdr>
        </w:div>
        <w:div w:id="1875337689">
          <w:marLeft w:val="0"/>
          <w:marRight w:val="0"/>
          <w:marTop w:val="0"/>
          <w:marBottom w:val="0"/>
          <w:divBdr>
            <w:top w:val="none" w:sz="0" w:space="0" w:color="auto"/>
            <w:left w:val="none" w:sz="0" w:space="0" w:color="auto"/>
            <w:bottom w:val="none" w:sz="0" w:space="0" w:color="auto"/>
            <w:right w:val="none" w:sz="0" w:space="0" w:color="auto"/>
          </w:divBdr>
        </w:div>
        <w:div w:id="1588687930">
          <w:marLeft w:val="0"/>
          <w:marRight w:val="0"/>
          <w:marTop w:val="0"/>
          <w:marBottom w:val="0"/>
          <w:divBdr>
            <w:top w:val="none" w:sz="0" w:space="0" w:color="auto"/>
            <w:left w:val="none" w:sz="0" w:space="0" w:color="auto"/>
            <w:bottom w:val="none" w:sz="0" w:space="0" w:color="auto"/>
            <w:right w:val="none" w:sz="0" w:space="0" w:color="auto"/>
          </w:divBdr>
        </w:div>
        <w:div w:id="28378760">
          <w:marLeft w:val="0"/>
          <w:marRight w:val="0"/>
          <w:marTop w:val="0"/>
          <w:marBottom w:val="0"/>
          <w:divBdr>
            <w:top w:val="none" w:sz="0" w:space="0" w:color="auto"/>
            <w:left w:val="none" w:sz="0" w:space="0" w:color="auto"/>
            <w:bottom w:val="none" w:sz="0" w:space="0" w:color="auto"/>
            <w:right w:val="none" w:sz="0" w:space="0" w:color="auto"/>
          </w:divBdr>
        </w:div>
        <w:div w:id="370109813">
          <w:marLeft w:val="0"/>
          <w:marRight w:val="0"/>
          <w:marTop w:val="0"/>
          <w:marBottom w:val="0"/>
          <w:divBdr>
            <w:top w:val="none" w:sz="0" w:space="0" w:color="auto"/>
            <w:left w:val="none" w:sz="0" w:space="0" w:color="auto"/>
            <w:bottom w:val="none" w:sz="0" w:space="0" w:color="auto"/>
            <w:right w:val="none" w:sz="0" w:space="0" w:color="auto"/>
          </w:divBdr>
        </w:div>
        <w:div w:id="1519351547">
          <w:marLeft w:val="0"/>
          <w:marRight w:val="0"/>
          <w:marTop w:val="0"/>
          <w:marBottom w:val="0"/>
          <w:divBdr>
            <w:top w:val="none" w:sz="0" w:space="0" w:color="auto"/>
            <w:left w:val="none" w:sz="0" w:space="0" w:color="auto"/>
            <w:bottom w:val="none" w:sz="0" w:space="0" w:color="auto"/>
            <w:right w:val="none" w:sz="0" w:space="0" w:color="auto"/>
          </w:divBdr>
        </w:div>
        <w:div w:id="522282320">
          <w:marLeft w:val="0"/>
          <w:marRight w:val="0"/>
          <w:marTop w:val="0"/>
          <w:marBottom w:val="0"/>
          <w:divBdr>
            <w:top w:val="none" w:sz="0" w:space="0" w:color="auto"/>
            <w:left w:val="none" w:sz="0" w:space="0" w:color="auto"/>
            <w:bottom w:val="none" w:sz="0" w:space="0" w:color="auto"/>
            <w:right w:val="none" w:sz="0" w:space="0" w:color="auto"/>
          </w:divBdr>
        </w:div>
        <w:div w:id="1348868870">
          <w:marLeft w:val="0"/>
          <w:marRight w:val="0"/>
          <w:marTop w:val="0"/>
          <w:marBottom w:val="0"/>
          <w:divBdr>
            <w:top w:val="none" w:sz="0" w:space="0" w:color="auto"/>
            <w:left w:val="none" w:sz="0" w:space="0" w:color="auto"/>
            <w:bottom w:val="none" w:sz="0" w:space="0" w:color="auto"/>
            <w:right w:val="none" w:sz="0" w:space="0" w:color="auto"/>
          </w:divBdr>
        </w:div>
        <w:div w:id="1349672368">
          <w:marLeft w:val="0"/>
          <w:marRight w:val="0"/>
          <w:marTop w:val="0"/>
          <w:marBottom w:val="0"/>
          <w:divBdr>
            <w:top w:val="none" w:sz="0" w:space="0" w:color="auto"/>
            <w:left w:val="none" w:sz="0" w:space="0" w:color="auto"/>
            <w:bottom w:val="none" w:sz="0" w:space="0" w:color="auto"/>
            <w:right w:val="none" w:sz="0" w:space="0" w:color="auto"/>
          </w:divBdr>
        </w:div>
        <w:div w:id="1297220876">
          <w:marLeft w:val="0"/>
          <w:marRight w:val="0"/>
          <w:marTop w:val="0"/>
          <w:marBottom w:val="0"/>
          <w:divBdr>
            <w:top w:val="none" w:sz="0" w:space="0" w:color="auto"/>
            <w:left w:val="none" w:sz="0" w:space="0" w:color="auto"/>
            <w:bottom w:val="none" w:sz="0" w:space="0" w:color="auto"/>
            <w:right w:val="none" w:sz="0" w:space="0" w:color="auto"/>
          </w:divBdr>
        </w:div>
        <w:div w:id="348609918">
          <w:marLeft w:val="0"/>
          <w:marRight w:val="0"/>
          <w:marTop w:val="0"/>
          <w:marBottom w:val="0"/>
          <w:divBdr>
            <w:top w:val="none" w:sz="0" w:space="0" w:color="auto"/>
            <w:left w:val="none" w:sz="0" w:space="0" w:color="auto"/>
            <w:bottom w:val="none" w:sz="0" w:space="0" w:color="auto"/>
            <w:right w:val="none" w:sz="0" w:space="0" w:color="auto"/>
          </w:divBdr>
        </w:div>
        <w:div w:id="1513061990">
          <w:marLeft w:val="0"/>
          <w:marRight w:val="0"/>
          <w:marTop w:val="0"/>
          <w:marBottom w:val="0"/>
          <w:divBdr>
            <w:top w:val="none" w:sz="0" w:space="0" w:color="auto"/>
            <w:left w:val="none" w:sz="0" w:space="0" w:color="auto"/>
            <w:bottom w:val="none" w:sz="0" w:space="0" w:color="auto"/>
            <w:right w:val="none" w:sz="0" w:space="0" w:color="auto"/>
          </w:divBdr>
        </w:div>
        <w:div w:id="788940700">
          <w:marLeft w:val="0"/>
          <w:marRight w:val="0"/>
          <w:marTop w:val="0"/>
          <w:marBottom w:val="0"/>
          <w:divBdr>
            <w:top w:val="none" w:sz="0" w:space="0" w:color="auto"/>
            <w:left w:val="none" w:sz="0" w:space="0" w:color="auto"/>
            <w:bottom w:val="none" w:sz="0" w:space="0" w:color="auto"/>
            <w:right w:val="none" w:sz="0" w:space="0" w:color="auto"/>
          </w:divBdr>
        </w:div>
        <w:div w:id="1281841639">
          <w:marLeft w:val="0"/>
          <w:marRight w:val="0"/>
          <w:marTop w:val="0"/>
          <w:marBottom w:val="0"/>
          <w:divBdr>
            <w:top w:val="none" w:sz="0" w:space="0" w:color="auto"/>
            <w:left w:val="none" w:sz="0" w:space="0" w:color="auto"/>
            <w:bottom w:val="none" w:sz="0" w:space="0" w:color="auto"/>
            <w:right w:val="none" w:sz="0" w:space="0" w:color="auto"/>
          </w:divBdr>
        </w:div>
        <w:div w:id="444542190">
          <w:marLeft w:val="0"/>
          <w:marRight w:val="0"/>
          <w:marTop w:val="0"/>
          <w:marBottom w:val="0"/>
          <w:divBdr>
            <w:top w:val="none" w:sz="0" w:space="0" w:color="auto"/>
            <w:left w:val="none" w:sz="0" w:space="0" w:color="auto"/>
            <w:bottom w:val="none" w:sz="0" w:space="0" w:color="auto"/>
            <w:right w:val="none" w:sz="0" w:space="0" w:color="auto"/>
          </w:divBdr>
        </w:div>
        <w:div w:id="875584300">
          <w:marLeft w:val="0"/>
          <w:marRight w:val="0"/>
          <w:marTop w:val="0"/>
          <w:marBottom w:val="0"/>
          <w:divBdr>
            <w:top w:val="none" w:sz="0" w:space="0" w:color="auto"/>
            <w:left w:val="none" w:sz="0" w:space="0" w:color="auto"/>
            <w:bottom w:val="none" w:sz="0" w:space="0" w:color="auto"/>
            <w:right w:val="none" w:sz="0" w:space="0" w:color="auto"/>
          </w:divBdr>
        </w:div>
        <w:div w:id="1228564402">
          <w:marLeft w:val="0"/>
          <w:marRight w:val="0"/>
          <w:marTop w:val="0"/>
          <w:marBottom w:val="0"/>
          <w:divBdr>
            <w:top w:val="none" w:sz="0" w:space="0" w:color="auto"/>
            <w:left w:val="none" w:sz="0" w:space="0" w:color="auto"/>
            <w:bottom w:val="none" w:sz="0" w:space="0" w:color="auto"/>
            <w:right w:val="none" w:sz="0" w:space="0" w:color="auto"/>
          </w:divBdr>
        </w:div>
        <w:div w:id="796029634">
          <w:marLeft w:val="0"/>
          <w:marRight w:val="0"/>
          <w:marTop w:val="0"/>
          <w:marBottom w:val="0"/>
          <w:divBdr>
            <w:top w:val="none" w:sz="0" w:space="0" w:color="auto"/>
            <w:left w:val="none" w:sz="0" w:space="0" w:color="auto"/>
            <w:bottom w:val="none" w:sz="0" w:space="0" w:color="auto"/>
            <w:right w:val="none" w:sz="0" w:space="0" w:color="auto"/>
          </w:divBdr>
        </w:div>
        <w:div w:id="889003808">
          <w:marLeft w:val="0"/>
          <w:marRight w:val="0"/>
          <w:marTop w:val="0"/>
          <w:marBottom w:val="0"/>
          <w:divBdr>
            <w:top w:val="none" w:sz="0" w:space="0" w:color="auto"/>
            <w:left w:val="none" w:sz="0" w:space="0" w:color="auto"/>
            <w:bottom w:val="none" w:sz="0" w:space="0" w:color="auto"/>
            <w:right w:val="none" w:sz="0" w:space="0" w:color="auto"/>
          </w:divBdr>
        </w:div>
        <w:div w:id="759839941">
          <w:marLeft w:val="0"/>
          <w:marRight w:val="0"/>
          <w:marTop w:val="0"/>
          <w:marBottom w:val="0"/>
          <w:divBdr>
            <w:top w:val="none" w:sz="0" w:space="0" w:color="auto"/>
            <w:left w:val="none" w:sz="0" w:space="0" w:color="auto"/>
            <w:bottom w:val="none" w:sz="0" w:space="0" w:color="auto"/>
            <w:right w:val="none" w:sz="0" w:space="0" w:color="auto"/>
          </w:divBdr>
        </w:div>
        <w:div w:id="1790053111">
          <w:marLeft w:val="0"/>
          <w:marRight w:val="0"/>
          <w:marTop w:val="0"/>
          <w:marBottom w:val="0"/>
          <w:divBdr>
            <w:top w:val="none" w:sz="0" w:space="0" w:color="auto"/>
            <w:left w:val="none" w:sz="0" w:space="0" w:color="auto"/>
            <w:bottom w:val="none" w:sz="0" w:space="0" w:color="auto"/>
            <w:right w:val="none" w:sz="0" w:space="0" w:color="auto"/>
          </w:divBdr>
        </w:div>
        <w:div w:id="920721510">
          <w:marLeft w:val="0"/>
          <w:marRight w:val="0"/>
          <w:marTop w:val="0"/>
          <w:marBottom w:val="0"/>
          <w:divBdr>
            <w:top w:val="none" w:sz="0" w:space="0" w:color="auto"/>
            <w:left w:val="none" w:sz="0" w:space="0" w:color="auto"/>
            <w:bottom w:val="none" w:sz="0" w:space="0" w:color="auto"/>
            <w:right w:val="none" w:sz="0" w:space="0" w:color="auto"/>
          </w:divBdr>
        </w:div>
        <w:div w:id="377515718">
          <w:marLeft w:val="0"/>
          <w:marRight w:val="0"/>
          <w:marTop w:val="0"/>
          <w:marBottom w:val="0"/>
          <w:divBdr>
            <w:top w:val="none" w:sz="0" w:space="0" w:color="auto"/>
            <w:left w:val="none" w:sz="0" w:space="0" w:color="auto"/>
            <w:bottom w:val="none" w:sz="0" w:space="0" w:color="auto"/>
            <w:right w:val="none" w:sz="0" w:space="0" w:color="auto"/>
          </w:divBdr>
        </w:div>
        <w:div w:id="1040058380">
          <w:marLeft w:val="0"/>
          <w:marRight w:val="0"/>
          <w:marTop w:val="0"/>
          <w:marBottom w:val="0"/>
          <w:divBdr>
            <w:top w:val="none" w:sz="0" w:space="0" w:color="auto"/>
            <w:left w:val="none" w:sz="0" w:space="0" w:color="auto"/>
            <w:bottom w:val="none" w:sz="0" w:space="0" w:color="auto"/>
            <w:right w:val="none" w:sz="0" w:space="0" w:color="auto"/>
          </w:divBdr>
        </w:div>
        <w:div w:id="932395884">
          <w:marLeft w:val="0"/>
          <w:marRight w:val="0"/>
          <w:marTop w:val="0"/>
          <w:marBottom w:val="0"/>
          <w:divBdr>
            <w:top w:val="none" w:sz="0" w:space="0" w:color="auto"/>
            <w:left w:val="none" w:sz="0" w:space="0" w:color="auto"/>
            <w:bottom w:val="none" w:sz="0" w:space="0" w:color="auto"/>
            <w:right w:val="none" w:sz="0" w:space="0" w:color="auto"/>
          </w:divBdr>
        </w:div>
        <w:div w:id="905066992">
          <w:marLeft w:val="0"/>
          <w:marRight w:val="0"/>
          <w:marTop w:val="0"/>
          <w:marBottom w:val="0"/>
          <w:divBdr>
            <w:top w:val="none" w:sz="0" w:space="0" w:color="auto"/>
            <w:left w:val="none" w:sz="0" w:space="0" w:color="auto"/>
            <w:bottom w:val="none" w:sz="0" w:space="0" w:color="auto"/>
            <w:right w:val="none" w:sz="0" w:space="0" w:color="auto"/>
          </w:divBdr>
        </w:div>
        <w:div w:id="902564636">
          <w:marLeft w:val="0"/>
          <w:marRight w:val="0"/>
          <w:marTop w:val="0"/>
          <w:marBottom w:val="0"/>
          <w:divBdr>
            <w:top w:val="none" w:sz="0" w:space="0" w:color="auto"/>
            <w:left w:val="none" w:sz="0" w:space="0" w:color="auto"/>
            <w:bottom w:val="none" w:sz="0" w:space="0" w:color="auto"/>
            <w:right w:val="none" w:sz="0" w:space="0" w:color="auto"/>
          </w:divBdr>
        </w:div>
        <w:div w:id="1281649937">
          <w:marLeft w:val="0"/>
          <w:marRight w:val="0"/>
          <w:marTop w:val="0"/>
          <w:marBottom w:val="0"/>
          <w:divBdr>
            <w:top w:val="none" w:sz="0" w:space="0" w:color="auto"/>
            <w:left w:val="none" w:sz="0" w:space="0" w:color="auto"/>
            <w:bottom w:val="none" w:sz="0" w:space="0" w:color="auto"/>
            <w:right w:val="none" w:sz="0" w:space="0" w:color="auto"/>
          </w:divBdr>
        </w:div>
        <w:div w:id="1511675630">
          <w:marLeft w:val="0"/>
          <w:marRight w:val="0"/>
          <w:marTop w:val="0"/>
          <w:marBottom w:val="0"/>
          <w:divBdr>
            <w:top w:val="none" w:sz="0" w:space="0" w:color="auto"/>
            <w:left w:val="none" w:sz="0" w:space="0" w:color="auto"/>
            <w:bottom w:val="none" w:sz="0" w:space="0" w:color="auto"/>
            <w:right w:val="none" w:sz="0" w:space="0" w:color="auto"/>
          </w:divBdr>
        </w:div>
        <w:div w:id="449054573">
          <w:marLeft w:val="0"/>
          <w:marRight w:val="0"/>
          <w:marTop w:val="0"/>
          <w:marBottom w:val="0"/>
          <w:divBdr>
            <w:top w:val="none" w:sz="0" w:space="0" w:color="auto"/>
            <w:left w:val="none" w:sz="0" w:space="0" w:color="auto"/>
            <w:bottom w:val="none" w:sz="0" w:space="0" w:color="auto"/>
            <w:right w:val="none" w:sz="0" w:space="0" w:color="auto"/>
          </w:divBdr>
        </w:div>
        <w:div w:id="1859003968">
          <w:marLeft w:val="0"/>
          <w:marRight w:val="0"/>
          <w:marTop w:val="0"/>
          <w:marBottom w:val="0"/>
          <w:divBdr>
            <w:top w:val="none" w:sz="0" w:space="0" w:color="auto"/>
            <w:left w:val="none" w:sz="0" w:space="0" w:color="auto"/>
            <w:bottom w:val="none" w:sz="0" w:space="0" w:color="auto"/>
            <w:right w:val="none" w:sz="0" w:space="0" w:color="auto"/>
          </w:divBdr>
        </w:div>
        <w:div w:id="78796812">
          <w:marLeft w:val="0"/>
          <w:marRight w:val="0"/>
          <w:marTop w:val="0"/>
          <w:marBottom w:val="0"/>
          <w:divBdr>
            <w:top w:val="none" w:sz="0" w:space="0" w:color="auto"/>
            <w:left w:val="none" w:sz="0" w:space="0" w:color="auto"/>
            <w:bottom w:val="none" w:sz="0" w:space="0" w:color="auto"/>
            <w:right w:val="none" w:sz="0" w:space="0" w:color="auto"/>
          </w:divBdr>
        </w:div>
        <w:div w:id="1660840217">
          <w:marLeft w:val="0"/>
          <w:marRight w:val="0"/>
          <w:marTop w:val="0"/>
          <w:marBottom w:val="0"/>
          <w:divBdr>
            <w:top w:val="none" w:sz="0" w:space="0" w:color="auto"/>
            <w:left w:val="none" w:sz="0" w:space="0" w:color="auto"/>
            <w:bottom w:val="none" w:sz="0" w:space="0" w:color="auto"/>
            <w:right w:val="none" w:sz="0" w:space="0" w:color="auto"/>
          </w:divBdr>
        </w:div>
        <w:div w:id="317272955">
          <w:marLeft w:val="0"/>
          <w:marRight w:val="0"/>
          <w:marTop w:val="0"/>
          <w:marBottom w:val="0"/>
          <w:divBdr>
            <w:top w:val="none" w:sz="0" w:space="0" w:color="auto"/>
            <w:left w:val="none" w:sz="0" w:space="0" w:color="auto"/>
            <w:bottom w:val="none" w:sz="0" w:space="0" w:color="auto"/>
            <w:right w:val="none" w:sz="0" w:space="0" w:color="auto"/>
          </w:divBdr>
        </w:div>
        <w:div w:id="466437357">
          <w:marLeft w:val="0"/>
          <w:marRight w:val="0"/>
          <w:marTop w:val="0"/>
          <w:marBottom w:val="0"/>
          <w:divBdr>
            <w:top w:val="none" w:sz="0" w:space="0" w:color="auto"/>
            <w:left w:val="none" w:sz="0" w:space="0" w:color="auto"/>
            <w:bottom w:val="none" w:sz="0" w:space="0" w:color="auto"/>
            <w:right w:val="none" w:sz="0" w:space="0" w:color="auto"/>
          </w:divBdr>
        </w:div>
        <w:div w:id="1440219615">
          <w:marLeft w:val="0"/>
          <w:marRight w:val="0"/>
          <w:marTop w:val="0"/>
          <w:marBottom w:val="0"/>
          <w:divBdr>
            <w:top w:val="none" w:sz="0" w:space="0" w:color="auto"/>
            <w:left w:val="none" w:sz="0" w:space="0" w:color="auto"/>
            <w:bottom w:val="none" w:sz="0" w:space="0" w:color="auto"/>
            <w:right w:val="none" w:sz="0" w:space="0" w:color="auto"/>
          </w:divBdr>
        </w:div>
      </w:divsChild>
    </w:div>
    <w:div w:id="1279678831">
      <w:bodyDiv w:val="1"/>
      <w:marLeft w:val="0"/>
      <w:marRight w:val="0"/>
      <w:marTop w:val="0"/>
      <w:marBottom w:val="0"/>
      <w:divBdr>
        <w:top w:val="none" w:sz="0" w:space="0" w:color="auto"/>
        <w:left w:val="none" w:sz="0" w:space="0" w:color="auto"/>
        <w:bottom w:val="none" w:sz="0" w:space="0" w:color="auto"/>
        <w:right w:val="none" w:sz="0" w:space="0" w:color="auto"/>
      </w:divBdr>
      <w:divsChild>
        <w:div w:id="2005742549">
          <w:marLeft w:val="0"/>
          <w:marRight w:val="0"/>
          <w:marTop w:val="0"/>
          <w:marBottom w:val="0"/>
          <w:divBdr>
            <w:top w:val="none" w:sz="0" w:space="0" w:color="auto"/>
            <w:left w:val="none" w:sz="0" w:space="0" w:color="auto"/>
            <w:bottom w:val="none" w:sz="0" w:space="0" w:color="auto"/>
            <w:right w:val="none" w:sz="0" w:space="0" w:color="auto"/>
          </w:divBdr>
        </w:div>
        <w:div w:id="168297254">
          <w:marLeft w:val="0"/>
          <w:marRight w:val="0"/>
          <w:marTop w:val="0"/>
          <w:marBottom w:val="0"/>
          <w:divBdr>
            <w:top w:val="none" w:sz="0" w:space="0" w:color="auto"/>
            <w:left w:val="none" w:sz="0" w:space="0" w:color="auto"/>
            <w:bottom w:val="none" w:sz="0" w:space="0" w:color="auto"/>
            <w:right w:val="none" w:sz="0" w:space="0" w:color="auto"/>
          </w:divBdr>
        </w:div>
        <w:div w:id="1266814852">
          <w:marLeft w:val="0"/>
          <w:marRight w:val="0"/>
          <w:marTop w:val="0"/>
          <w:marBottom w:val="0"/>
          <w:divBdr>
            <w:top w:val="none" w:sz="0" w:space="0" w:color="auto"/>
            <w:left w:val="none" w:sz="0" w:space="0" w:color="auto"/>
            <w:bottom w:val="none" w:sz="0" w:space="0" w:color="auto"/>
            <w:right w:val="none" w:sz="0" w:space="0" w:color="auto"/>
          </w:divBdr>
        </w:div>
        <w:div w:id="1360163239">
          <w:marLeft w:val="0"/>
          <w:marRight w:val="0"/>
          <w:marTop w:val="0"/>
          <w:marBottom w:val="0"/>
          <w:divBdr>
            <w:top w:val="none" w:sz="0" w:space="0" w:color="auto"/>
            <w:left w:val="none" w:sz="0" w:space="0" w:color="auto"/>
            <w:bottom w:val="none" w:sz="0" w:space="0" w:color="auto"/>
            <w:right w:val="none" w:sz="0" w:space="0" w:color="auto"/>
          </w:divBdr>
        </w:div>
        <w:div w:id="907765607">
          <w:marLeft w:val="0"/>
          <w:marRight w:val="0"/>
          <w:marTop w:val="0"/>
          <w:marBottom w:val="0"/>
          <w:divBdr>
            <w:top w:val="none" w:sz="0" w:space="0" w:color="auto"/>
            <w:left w:val="none" w:sz="0" w:space="0" w:color="auto"/>
            <w:bottom w:val="none" w:sz="0" w:space="0" w:color="auto"/>
            <w:right w:val="none" w:sz="0" w:space="0" w:color="auto"/>
          </w:divBdr>
        </w:div>
        <w:div w:id="2020039723">
          <w:marLeft w:val="0"/>
          <w:marRight w:val="0"/>
          <w:marTop w:val="0"/>
          <w:marBottom w:val="0"/>
          <w:divBdr>
            <w:top w:val="none" w:sz="0" w:space="0" w:color="auto"/>
            <w:left w:val="none" w:sz="0" w:space="0" w:color="auto"/>
            <w:bottom w:val="none" w:sz="0" w:space="0" w:color="auto"/>
            <w:right w:val="none" w:sz="0" w:space="0" w:color="auto"/>
          </w:divBdr>
        </w:div>
        <w:div w:id="146946676">
          <w:marLeft w:val="0"/>
          <w:marRight w:val="0"/>
          <w:marTop w:val="0"/>
          <w:marBottom w:val="0"/>
          <w:divBdr>
            <w:top w:val="none" w:sz="0" w:space="0" w:color="auto"/>
            <w:left w:val="none" w:sz="0" w:space="0" w:color="auto"/>
            <w:bottom w:val="none" w:sz="0" w:space="0" w:color="auto"/>
            <w:right w:val="none" w:sz="0" w:space="0" w:color="auto"/>
          </w:divBdr>
        </w:div>
        <w:div w:id="2114547972">
          <w:marLeft w:val="0"/>
          <w:marRight w:val="0"/>
          <w:marTop w:val="0"/>
          <w:marBottom w:val="0"/>
          <w:divBdr>
            <w:top w:val="none" w:sz="0" w:space="0" w:color="auto"/>
            <w:left w:val="none" w:sz="0" w:space="0" w:color="auto"/>
            <w:bottom w:val="none" w:sz="0" w:space="0" w:color="auto"/>
            <w:right w:val="none" w:sz="0" w:space="0" w:color="auto"/>
          </w:divBdr>
        </w:div>
        <w:div w:id="1564489937">
          <w:marLeft w:val="0"/>
          <w:marRight w:val="0"/>
          <w:marTop w:val="0"/>
          <w:marBottom w:val="0"/>
          <w:divBdr>
            <w:top w:val="none" w:sz="0" w:space="0" w:color="auto"/>
            <w:left w:val="none" w:sz="0" w:space="0" w:color="auto"/>
            <w:bottom w:val="none" w:sz="0" w:space="0" w:color="auto"/>
            <w:right w:val="none" w:sz="0" w:space="0" w:color="auto"/>
          </w:divBdr>
        </w:div>
        <w:div w:id="900293215">
          <w:marLeft w:val="0"/>
          <w:marRight w:val="0"/>
          <w:marTop w:val="0"/>
          <w:marBottom w:val="0"/>
          <w:divBdr>
            <w:top w:val="none" w:sz="0" w:space="0" w:color="auto"/>
            <w:left w:val="none" w:sz="0" w:space="0" w:color="auto"/>
            <w:bottom w:val="none" w:sz="0" w:space="0" w:color="auto"/>
            <w:right w:val="none" w:sz="0" w:space="0" w:color="auto"/>
          </w:divBdr>
        </w:div>
        <w:div w:id="127360206">
          <w:marLeft w:val="0"/>
          <w:marRight w:val="0"/>
          <w:marTop w:val="0"/>
          <w:marBottom w:val="0"/>
          <w:divBdr>
            <w:top w:val="none" w:sz="0" w:space="0" w:color="auto"/>
            <w:left w:val="none" w:sz="0" w:space="0" w:color="auto"/>
            <w:bottom w:val="none" w:sz="0" w:space="0" w:color="auto"/>
            <w:right w:val="none" w:sz="0" w:space="0" w:color="auto"/>
          </w:divBdr>
        </w:div>
        <w:div w:id="1783375471">
          <w:marLeft w:val="0"/>
          <w:marRight w:val="0"/>
          <w:marTop w:val="0"/>
          <w:marBottom w:val="0"/>
          <w:divBdr>
            <w:top w:val="none" w:sz="0" w:space="0" w:color="auto"/>
            <w:left w:val="none" w:sz="0" w:space="0" w:color="auto"/>
            <w:bottom w:val="none" w:sz="0" w:space="0" w:color="auto"/>
            <w:right w:val="none" w:sz="0" w:space="0" w:color="auto"/>
          </w:divBdr>
        </w:div>
        <w:div w:id="1945533068">
          <w:marLeft w:val="0"/>
          <w:marRight w:val="0"/>
          <w:marTop w:val="0"/>
          <w:marBottom w:val="0"/>
          <w:divBdr>
            <w:top w:val="none" w:sz="0" w:space="0" w:color="auto"/>
            <w:left w:val="none" w:sz="0" w:space="0" w:color="auto"/>
            <w:bottom w:val="none" w:sz="0" w:space="0" w:color="auto"/>
            <w:right w:val="none" w:sz="0" w:space="0" w:color="auto"/>
          </w:divBdr>
        </w:div>
        <w:div w:id="2028675662">
          <w:marLeft w:val="0"/>
          <w:marRight w:val="0"/>
          <w:marTop w:val="0"/>
          <w:marBottom w:val="0"/>
          <w:divBdr>
            <w:top w:val="none" w:sz="0" w:space="0" w:color="auto"/>
            <w:left w:val="none" w:sz="0" w:space="0" w:color="auto"/>
            <w:bottom w:val="none" w:sz="0" w:space="0" w:color="auto"/>
            <w:right w:val="none" w:sz="0" w:space="0" w:color="auto"/>
          </w:divBdr>
        </w:div>
        <w:div w:id="379741981">
          <w:marLeft w:val="0"/>
          <w:marRight w:val="0"/>
          <w:marTop w:val="0"/>
          <w:marBottom w:val="0"/>
          <w:divBdr>
            <w:top w:val="none" w:sz="0" w:space="0" w:color="auto"/>
            <w:left w:val="none" w:sz="0" w:space="0" w:color="auto"/>
            <w:bottom w:val="none" w:sz="0" w:space="0" w:color="auto"/>
            <w:right w:val="none" w:sz="0" w:space="0" w:color="auto"/>
          </w:divBdr>
        </w:div>
        <w:div w:id="1504970492">
          <w:marLeft w:val="0"/>
          <w:marRight w:val="0"/>
          <w:marTop w:val="0"/>
          <w:marBottom w:val="0"/>
          <w:divBdr>
            <w:top w:val="none" w:sz="0" w:space="0" w:color="auto"/>
            <w:left w:val="none" w:sz="0" w:space="0" w:color="auto"/>
            <w:bottom w:val="none" w:sz="0" w:space="0" w:color="auto"/>
            <w:right w:val="none" w:sz="0" w:space="0" w:color="auto"/>
          </w:divBdr>
        </w:div>
        <w:div w:id="229272087">
          <w:marLeft w:val="0"/>
          <w:marRight w:val="0"/>
          <w:marTop w:val="0"/>
          <w:marBottom w:val="0"/>
          <w:divBdr>
            <w:top w:val="none" w:sz="0" w:space="0" w:color="auto"/>
            <w:left w:val="none" w:sz="0" w:space="0" w:color="auto"/>
            <w:bottom w:val="none" w:sz="0" w:space="0" w:color="auto"/>
            <w:right w:val="none" w:sz="0" w:space="0" w:color="auto"/>
          </w:divBdr>
        </w:div>
        <w:div w:id="350958717">
          <w:marLeft w:val="0"/>
          <w:marRight w:val="0"/>
          <w:marTop w:val="0"/>
          <w:marBottom w:val="0"/>
          <w:divBdr>
            <w:top w:val="none" w:sz="0" w:space="0" w:color="auto"/>
            <w:left w:val="none" w:sz="0" w:space="0" w:color="auto"/>
            <w:bottom w:val="none" w:sz="0" w:space="0" w:color="auto"/>
            <w:right w:val="none" w:sz="0" w:space="0" w:color="auto"/>
          </w:divBdr>
        </w:div>
        <w:div w:id="743183150">
          <w:marLeft w:val="0"/>
          <w:marRight w:val="0"/>
          <w:marTop w:val="0"/>
          <w:marBottom w:val="0"/>
          <w:divBdr>
            <w:top w:val="none" w:sz="0" w:space="0" w:color="auto"/>
            <w:left w:val="none" w:sz="0" w:space="0" w:color="auto"/>
            <w:bottom w:val="none" w:sz="0" w:space="0" w:color="auto"/>
            <w:right w:val="none" w:sz="0" w:space="0" w:color="auto"/>
          </w:divBdr>
        </w:div>
        <w:div w:id="1382099708">
          <w:marLeft w:val="0"/>
          <w:marRight w:val="0"/>
          <w:marTop w:val="0"/>
          <w:marBottom w:val="0"/>
          <w:divBdr>
            <w:top w:val="none" w:sz="0" w:space="0" w:color="auto"/>
            <w:left w:val="none" w:sz="0" w:space="0" w:color="auto"/>
            <w:bottom w:val="none" w:sz="0" w:space="0" w:color="auto"/>
            <w:right w:val="none" w:sz="0" w:space="0" w:color="auto"/>
          </w:divBdr>
        </w:div>
        <w:div w:id="145099683">
          <w:marLeft w:val="0"/>
          <w:marRight w:val="0"/>
          <w:marTop w:val="0"/>
          <w:marBottom w:val="0"/>
          <w:divBdr>
            <w:top w:val="none" w:sz="0" w:space="0" w:color="auto"/>
            <w:left w:val="none" w:sz="0" w:space="0" w:color="auto"/>
            <w:bottom w:val="none" w:sz="0" w:space="0" w:color="auto"/>
            <w:right w:val="none" w:sz="0" w:space="0" w:color="auto"/>
          </w:divBdr>
        </w:div>
        <w:div w:id="43264154">
          <w:marLeft w:val="0"/>
          <w:marRight w:val="0"/>
          <w:marTop w:val="0"/>
          <w:marBottom w:val="0"/>
          <w:divBdr>
            <w:top w:val="none" w:sz="0" w:space="0" w:color="auto"/>
            <w:left w:val="none" w:sz="0" w:space="0" w:color="auto"/>
            <w:bottom w:val="none" w:sz="0" w:space="0" w:color="auto"/>
            <w:right w:val="none" w:sz="0" w:space="0" w:color="auto"/>
          </w:divBdr>
        </w:div>
        <w:div w:id="830828674">
          <w:marLeft w:val="0"/>
          <w:marRight w:val="0"/>
          <w:marTop w:val="0"/>
          <w:marBottom w:val="0"/>
          <w:divBdr>
            <w:top w:val="none" w:sz="0" w:space="0" w:color="auto"/>
            <w:left w:val="none" w:sz="0" w:space="0" w:color="auto"/>
            <w:bottom w:val="none" w:sz="0" w:space="0" w:color="auto"/>
            <w:right w:val="none" w:sz="0" w:space="0" w:color="auto"/>
          </w:divBdr>
        </w:div>
        <w:div w:id="1740208306">
          <w:marLeft w:val="0"/>
          <w:marRight w:val="0"/>
          <w:marTop w:val="0"/>
          <w:marBottom w:val="0"/>
          <w:divBdr>
            <w:top w:val="none" w:sz="0" w:space="0" w:color="auto"/>
            <w:left w:val="none" w:sz="0" w:space="0" w:color="auto"/>
            <w:bottom w:val="none" w:sz="0" w:space="0" w:color="auto"/>
            <w:right w:val="none" w:sz="0" w:space="0" w:color="auto"/>
          </w:divBdr>
        </w:div>
        <w:div w:id="1883667353">
          <w:marLeft w:val="0"/>
          <w:marRight w:val="0"/>
          <w:marTop w:val="0"/>
          <w:marBottom w:val="0"/>
          <w:divBdr>
            <w:top w:val="none" w:sz="0" w:space="0" w:color="auto"/>
            <w:left w:val="none" w:sz="0" w:space="0" w:color="auto"/>
            <w:bottom w:val="none" w:sz="0" w:space="0" w:color="auto"/>
            <w:right w:val="none" w:sz="0" w:space="0" w:color="auto"/>
          </w:divBdr>
        </w:div>
        <w:div w:id="1541093713">
          <w:marLeft w:val="0"/>
          <w:marRight w:val="0"/>
          <w:marTop w:val="0"/>
          <w:marBottom w:val="0"/>
          <w:divBdr>
            <w:top w:val="none" w:sz="0" w:space="0" w:color="auto"/>
            <w:left w:val="none" w:sz="0" w:space="0" w:color="auto"/>
            <w:bottom w:val="none" w:sz="0" w:space="0" w:color="auto"/>
            <w:right w:val="none" w:sz="0" w:space="0" w:color="auto"/>
          </w:divBdr>
        </w:div>
        <w:div w:id="2054620525">
          <w:marLeft w:val="0"/>
          <w:marRight w:val="0"/>
          <w:marTop w:val="0"/>
          <w:marBottom w:val="0"/>
          <w:divBdr>
            <w:top w:val="none" w:sz="0" w:space="0" w:color="auto"/>
            <w:left w:val="none" w:sz="0" w:space="0" w:color="auto"/>
            <w:bottom w:val="none" w:sz="0" w:space="0" w:color="auto"/>
            <w:right w:val="none" w:sz="0" w:space="0" w:color="auto"/>
          </w:divBdr>
        </w:div>
        <w:div w:id="722564609">
          <w:marLeft w:val="0"/>
          <w:marRight w:val="0"/>
          <w:marTop w:val="0"/>
          <w:marBottom w:val="0"/>
          <w:divBdr>
            <w:top w:val="none" w:sz="0" w:space="0" w:color="auto"/>
            <w:left w:val="none" w:sz="0" w:space="0" w:color="auto"/>
            <w:bottom w:val="none" w:sz="0" w:space="0" w:color="auto"/>
            <w:right w:val="none" w:sz="0" w:space="0" w:color="auto"/>
          </w:divBdr>
        </w:div>
        <w:div w:id="972516482">
          <w:marLeft w:val="0"/>
          <w:marRight w:val="0"/>
          <w:marTop w:val="0"/>
          <w:marBottom w:val="0"/>
          <w:divBdr>
            <w:top w:val="none" w:sz="0" w:space="0" w:color="auto"/>
            <w:left w:val="none" w:sz="0" w:space="0" w:color="auto"/>
            <w:bottom w:val="none" w:sz="0" w:space="0" w:color="auto"/>
            <w:right w:val="none" w:sz="0" w:space="0" w:color="auto"/>
          </w:divBdr>
        </w:div>
        <w:div w:id="1322806021">
          <w:marLeft w:val="0"/>
          <w:marRight w:val="0"/>
          <w:marTop w:val="0"/>
          <w:marBottom w:val="0"/>
          <w:divBdr>
            <w:top w:val="none" w:sz="0" w:space="0" w:color="auto"/>
            <w:left w:val="none" w:sz="0" w:space="0" w:color="auto"/>
            <w:bottom w:val="none" w:sz="0" w:space="0" w:color="auto"/>
            <w:right w:val="none" w:sz="0" w:space="0" w:color="auto"/>
          </w:divBdr>
        </w:div>
        <w:div w:id="1389768616">
          <w:marLeft w:val="0"/>
          <w:marRight w:val="0"/>
          <w:marTop w:val="0"/>
          <w:marBottom w:val="0"/>
          <w:divBdr>
            <w:top w:val="none" w:sz="0" w:space="0" w:color="auto"/>
            <w:left w:val="none" w:sz="0" w:space="0" w:color="auto"/>
            <w:bottom w:val="none" w:sz="0" w:space="0" w:color="auto"/>
            <w:right w:val="none" w:sz="0" w:space="0" w:color="auto"/>
          </w:divBdr>
        </w:div>
        <w:div w:id="1603999120">
          <w:marLeft w:val="0"/>
          <w:marRight w:val="0"/>
          <w:marTop w:val="0"/>
          <w:marBottom w:val="0"/>
          <w:divBdr>
            <w:top w:val="none" w:sz="0" w:space="0" w:color="auto"/>
            <w:left w:val="none" w:sz="0" w:space="0" w:color="auto"/>
            <w:bottom w:val="none" w:sz="0" w:space="0" w:color="auto"/>
            <w:right w:val="none" w:sz="0" w:space="0" w:color="auto"/>
          </w:divBdr>
        </w:div>
        <w:div w:id="885994134">
          <w:marLeft w:val="0"/>
          <w:marRight w:val="0"/>
          <w:marTop w:val="0"/>
          <w:marBottom w:val="0"/>
          <w:divBdr>
            <w:top w:val="none" w:sz="0" w:space="0" w:color="auto"/>
            <w:left w:val="none" w:sz="0" w:space="0" w:color="auto"/>
            <w:bottom w:val="none" w:sz="0" w:space="0" w:color="auto"/>
            <w:right w:val="none" w:sz="0" w:space="0" w:color="auto"/>
          </w:divBdr>
        </w:div>
        <w:div w:id="792016381">
          <w:marLeft w:val="0"/>
          <w:marRight w:val="0"/>
          <w:marTop w:val="0"/>
          <w:marBottom w:val="0"/>
          <w:divBdr>
            <w:top w:val="none" w:sz="0" w:space="0" w:color="auto"/>
            <w:left w:val="none" w:sz="0" w:space="0" w:color="auto"/>
            <w:bottom w:val="none" w:sz="0" w:space="0" w:color="auto"/>
            <w:right w:val="none" w:sz="0" w:space="0" w:color="auto"/>
          </w:divBdr>
        </w:div>
        <w:div w:id="1385907042">
          <w:marLeft w:val="0"/>
          <w:marRight w:val="0"/>
          <w:marTop w:val="0"/>
          <w:marBottom w:val="0"/>
          <w:divBdr>
            <w:top w:val="none" w:sz="0" w:space="0" w:color="auto"/>
            <w:left w:val="none" w:sz="0" w:space="0" w:color="auto"/>
            <w:bottom w:val="none" w:sz="0" w:space="0" w:color="auto"/>
            <w:right w:val="none" w:sz="0" w:space="0" w:color="auto"/>
          </w:divBdr>
        </w:div>
        <w:div w:id="770735048">
          <w:marLeft w:val="0"/>
          <w:marRight w:val="0"/>
          <w:marTop w:val="0"/>
          <w:marBottom w:val="0"/>
          <w:divBdr>
            <w:top w:val="none" w:sz="0" w:space="0" w:color="auto"/>
            <w:left w:val="none" w:sz="0" w:space="0" w:color="auto"/>
            <w:bottom w:val="none" w:sz="0" w:space="0" w:color="auto"/>
            <w:right w:val="none" w:sz="0" w:space="0" w:color="auto"/>
          </w:divBdr>
        </w:div>
        <w:div w:id="1594239626">
          <w:marLeft w:val="0"/>
          <w:marRight w:val="0"/>
          <w:marTop w:val="0"/>
          <w:marBottom w:val="0"/>
          <w:divBdr>
            <w:top w:val="none" w:sz="0" w:space="0" w:color="auto"/>
            <w:left w:val="none" w:sz="0" w:space="0" w:color="auto"/>
            <w:bottom w:val="none" w:sz="0" w:space="0" w:color="auto"/>
            <w:right w:val="none" w:sz="0" w:space="0" w:color="auto"/>
          </w:divBdr>
        </w:div>
        <w:div w:id="203254727">
          <w:marLeft w:val="0"/>
          <w:marRight w:val="0"/>
          <w:marTop w:val="0"/>
          <w:marBottom w:val="0"/>
          <w:divBdr>
            <w:top w:val="none" w:sz="0" w:space="0" w:color="auto"/>
            <w:left w:val="none" w:sz="0" w:space="0" w:color="auto"/>
            <w:bottom w:val="none" w:sz="0" w:space="0" w:color="auto"/>
            <w:right w:val="none" w:sz="0" w:space="0" w:color="auto"/>
          </w:divBdr>
        </w:div>
        <w:div w:id="1398287636">
          <w:marLeft w:val="0"/>
          <w:marRight w:val="0"/>
          <w:marTop w:val="0"/>
          <w:marBottom w:val="0"/>
          <w:divBdr>
            <w:top w:val="none" w:sz="0" w:space="0" w:color="auto"/>
            <w:left w:val="none" w:sz="0" w:space="0" w:color="auto"/>
            <w:bottom w:val="none" w:sz="0" w:space="0" w:color="auto"/>
            <w:right w:val="none" w:sz="0" w:space="0" w:color="auto"/>
          </w:divBdr>
        </w:div>
        <w:div w:id="10643766">
          <w:marLeft w:val="0"/>
          <w:marRight w:val="0"/>
          <w:marTop w:val="0"/>
          <w:marBottom w:val="0"/>
          <w:divBdr>
            <w:top w:val="none" w:sz="0" w:space="0" w:color="auto"/>
            <w:left w:val="none" w:sz="0" w:space="0" w:color="auto"/>
            <w:bottom w:val="none" w:sz="0" w:space="0" w:color="auto"/>
            <w:right w:val="none" w:sz="0" w:space="0" w:color="auto"/>
          </w:divBdr>
        </w:div>
        <w:div w:id="1786733970">
          <w:marLeft w:val="0"/>
          <w:marRight w:val="0"/>
          <w:marTop w:val="0"/>
          <w:marBottom w:val="0"/>
          <w:divBdr>
            <w:top w:val="none" w:sz="0" w:space="0" w:color="auto"/>
            <w:left w:val="none" w:sz="0" w:space="0" w:color="auto"/>
            <w:bottom w:val="none" w:sz="0" w:space="0" w:color="auto"/>
            <w:right w:val="none" w:sz="0" w:space="0" w:color="auto"/>
          </w:divBdr>
        </w:div>
        <w:div w:id="974335536">
          <w:marLeft w:val="0"/>
          <w:marRight w:val="0"/>
          <w:marTop w:val="0"/>
          <w:marBottom w:val="0"/>
          <w:divBdr>
            <w:top w:val="none" w:sz="0" w:space="0" w:color="auto"/>
            <w:left w:val="none" w:sz="0" w:space="0" w:color="auto"/>
            <w:bottom w:val="none" w:sz="0" w:space="0" w:color="auto"/>
            <w:right w:val="none" w:sz="0" w:space="0" w:color="auto"/>
          </w:divBdr>
        </w:div>
        <w:div w:id="1928073292">
          <w:marLeft w:val="0"/>
          <w:marRight w:val="0"/>
          <w:marTop w:val="0"/>
          <w:marBottom w:val="0"/>
          <w:divBdr>
            <w:top w:val="none" w:sz="0" w:space="0" w:color="auto"/>
            <w:left w:val="none" w:sz="0" w:space="0" w:color="auto"/>
            <w:bottom w:val="none" w:sz="0" w:space="0" w:color="auto"/>
            <w:right w:val="none" w:sz="0" w:space="0" w:color="auto"/>
          </w:divBdr>
        </w:div>
        <w:div w:id="937827969">
          <w:marLeft w:val="0"/>
          <w:marRight w:val="0"/>
          <w:marTop w:val="0"/>
          <w:marBottom w:val="0"/>
          <w:divBdr>
            <w:top w:val="none" w:sz="0" w:space="0" w:color="auto"/>
            <w:left w:val="none" w:sz="0" w:space="0" w:color="auto"/>
            <w:bottom w:val="none" w:sz="0" w:space="0" w:color="auto"/>
            <w:right w:val="none" w:sz="0" w:space="0" w:color="auto"/>
          </w:divBdr>
        </w:div>
        <w:div w:id="1265848677">
          <w:marLeft w:val="0"/>
          <w:marRight w:val="0"/>
          <w:marTop w:val="0"/>
          <w:marBottom w:val="0"/>
          <w:divBdr>
            <w:top w:val="none" w:sz="0" w:space="0" w:color="auto"/>
            <w:left w:val="none" w:sz="0" w:space="0" w:color="auto"/>
            <w:bottom w:val="none" w:sz="0" w:space="0" w:color="auto"/>
            <w:right w:val="none" w:sz="0" w:space="0" w:color="auto"/>
          </w:divBdr>
        </w:div>
        <w:div w:id="797140360">
          <w:marLeft w:val="0"/>
          <w:marRight w:val="0"/>
          <w:marTop w:val="0"/>
          <w:marBottom w:val="0"/>
          <w:divBdr>
            <w:top w:val="none" w:sz="0" w:space="0" w:color="auto"/>
            <w:left w:val="none" w:sz="0" w:space="0" w:color="auto"/>
            <w:bottom w:val="none" w:sz="0" w:space="0" w:color="auto"/>
            <w:right w:val="none" w:sz="0" w:space="0" w:color="auto"/>
          </w:divBdr>
        </w:div>
        <w:div w:id="883440849">
          <w:marLeft w:val="0"/>
          <w:marRight w:val="0"/>
          <w:marTop w:val="0"/>
          <w:marBottom w:val="0"/>
          <w:divBdr>
            <w:top w:val="none" w:sz="0" w:space="0" w:color="auto"/>
            <w:left w:val="none" w:sz="0" w:space="0" w:color="auto"/>
            <w:bottom w:val="none" w:sz="0" w:space="0" w:color="auto"/>
            <w:right w:val="none" w:sz="0" w:space="0" w:color="auto"/>
          </w:divBdr>
        </w:div>
        <w:div w:id="698892485">
          <w:marLeft w:val="0"/>
          <w:marRight w:val="0"/>
          <w:marTop w:val="0"/>
          <w:marBottom w:val="0"/>
          <w:divBdr>
            <w:top w:val="none" w:sz="0" w:space="0" w:color="auto"/>
            <w:left w:val="none" w:sz="0" w:space="0" w:color="auto"/>
            <w:bottom w:val="none" w:sz="0" w:space="0" w:color="auto"/>
            <w:right w:val="none" w:sz="0" w:space="0" w:color="auto"/>
          </w:divBdr>
        </w:div>
        <w:div w:id="1351107556">
          <w:marLeft w:val="0"/>
          <w:marRight w:val="0"/>
          <w:marTop w:val="0"/>
          <w:marBottom w:val="0"/>
          <w:divBdr>
            <w:top w:val="none" w:sz="0" w:space="0" w:color="auto"/>
            <w:left w:val="none" w:sz="0" w:space="0" w:color="auto"/>
            <w:bottom w:val="none" w:sz="0" w:space="0" w:color="auto"/>
            <w:right w:val="none" w:sz="0" w:space="0" w:color="auto"/>
          </w:divBdr>
        </w:div>
        <w:div w:id="495806000">
          <w:marLeft w:val="0"/>
          <w:marRight w:val="0"/>
          <w:marTop w:val="0"/>
          <w:marBottom w:val="0"/>
          <w:divBdr>
            <w:top w:val="none" w:sz="0" w:space="0" w:color="auto"/>
            <w:left w:val="none" w:sz="0" w:space="0" w:color="auto"/>
            <w:bottom w:val="none" w:sz="0" w:space="0" w:color="auto"/>
            <w:right w:val="none" w:sz="0" w:space="0" w:color="auto"/>
          </w:divBdr>
        </w:div>
        <w:div w:id="1685939704">
          <w:marLeft w:val="0"/>
          <w:marRight w:val="0"/>
          <w:marTop w:val="0"/>
          <w:marBottom w:val="0"/>
          <w:divBdr>
            <w:top w:val="none" w:sz="0" w:space="0" w:color="auto"/>
            <w:left w:val="none" w:sz="0" w:space="0" w:color="auto"/>
            <w:bottom w:val="none" w:sz="0" w:space="0" w:color="auto"/>
            <w:right w:val="none" w:sz="0" w:space="0" w:color="auto"/>
          </w:divBdr>
        </w:div>
        <w:div w:id="2070574822">
          <w:marLeft w:val="0"/>
          <w:marRight w:val="0"/>
          <w:marTop w:val="0"/>
          <w:marBottom w:val="0"/>
          <w:divBdr>
            <w:top w:val="none" w:sz="0" w:space="0" w:color="auto"/>
            <w:left w:val="none" w:sz="0" w:space="0" w:color="auto"/>
            <w:bottom w:val="none" w:sz="0" w:space="0" w:color="auto"/>
            <w:right w:val="none" w:sz="0" w:space="0" w:color="auto"/>
          </w:divBdr>
        </w:div>
        <w:div w:id="2146893908">
          <w:marLeft w:val="0"/>
          <w:marRight w:val="0"/>
          <w:marTop w:val="0"/>
          <w:marBottom w:val="0"/>
          <w:divBdr>
            <w:top w:val="none" w:sz="0" w:space="0" w:color="auto"/>
            <w:left w:val="none" w:sz="0" w:space="0" w:color="auto"/>
            <w:bottom w:val="none" w:sz="0" w:space="0" w:color="auto"/>
            <w:right w:val="none" w:sz="0" w:space="0" w:color="auto"/>
          </w:divBdr>
        </w:div>
        <w:div w:id="307443463">
          <w:marLeft w:val="0"/>
          <w:marRight w:val="0"/>
          <w:marTop w:val="0"/>
          <w:marBottom w:val="0"/>
          <w:divBdr>
            <w:top w:val="none" w:sz="0" w:space="0" w:color="auto"/>
            <w:left w:val="none" w:sz="0" w:space="0" w:color="auto"/>
            <w:bottom w:val="none" w:sz="0" w:space="0" w:color="auto"/>
            <w:right w:val="none" w:sz="0" w:space="0" w:color="auto"/>
          </w:divBdr>
        </w:div>
        <w:div w:id="324015532">
          <w:marLeft w:val="0"/>
          <w:marRight w:val="0"/>
          <w:marTop w:val="0"/>
          <w:marBottom w:val="0"/>
          <w:divBdr>
            <w:top w:val="none" w:sz="0" w:space="0" w:color="auto"/>
            <w:left w:val="none" w:sz="0" w:space="0" w:color="auto"/>
            <w:bottom w:val="none" w:sz="0" w:space="0" w:color="auto"/>
            <w:right w:val="none" w:sz="0" w:space="0" w:color="auto"/>
          </w:divBdr>
        </w:div>
        <w:div w:id="2011641313">
          <w:marLeft w:val="0"/>
          <w:marRight w:val="0"/>
          <w:marTop w:val="0"/>
          <w:marBottom w:val="0"/>
          <w:divBdr>
            <w:top w:val="none" w:sz="0" w:space="0" w:color="auto"/>
            <w:left w:val="none" w:sz="0" w:space="0" w:color="auto"/>
            <w:bottom w:val="none" w:sz="0" w:space="0" w:color="auto"/>
            <w:right w:val="none" w:sz="0" w:space="0" w:color="auto"/>
          </w:divBdr>
        </w:div>
        <w:div w:id="127208240">
          <w:marLeft w:val="0"/>
          <w:marRight w:val="0"/>
          <w:marTop w:val="0"/>
          <w:marBottom w:val="0"/>
          <w:divBdr>
            <w:top w:val="none" w:sz="0" w:space="0" w:color="auto"/>
            <w:left w:val="none" w:sz="0" w:space="0" w:color="auto"/>
            <w:bottom w:val="none" w:sz="0" w:space="0" w:color="auto"/>
            <w:right w:val="none" w:sz="0" w:space="0" w:color="auto"/>
          </w:divBdr>
        </w:div>
        <w:div w:id="1319849721">
          <w:marLeft w:val="0"/>
          <w:marRight w:val="0"/>
          <w:marTop w:val="0"/>
          <w:marBottom w:val="0"/>
          <w:divBdr>
            <w:top w:val="none" w:sz="0" w:space="0" w:color="auto"/>
            <w:left w:val="none" w:sz="0" w:space="0" w:color="auto"/>
            <w:bottom w:val="none" w:sz="0" w:space="0" w:color="auto"/>
            <w:right w:val="none" w:sz="0" w:space="0" w:color="auto"/>
          </w:divBdr>
        </w:div>
        <w:div w:id="1177621227">
          <w:marLeft w:val="0"/>
          <w:marRight w:val="0"/>
          <w:marTop w:val="0"/>
          <w:marBottom w:val="0"/>
          <w:divBdr>
            <w:top w:val="none" w:sz="0" w:space="0" w:color="auto"/>
            <w:left w:val="none" w:sz="0" w:space="0" w:color="auto"/>
            <w:bottom w:val="none" w:sz="0" w:space="0" w:color="auto"/>
            <w:right w:val="none" w:sz="0" w:space="0" w:color="auto"/>
          </w:divBdr>
        </w:div>
        <w:div w:id="1480999930">
          <w:marLeft w:val="0"/>
          <w:marRight w:val="0"/>
          <w:marTop w:val="0"/>
          <w:marBottom w:val="0"/>
          <w:divBdr>
            <w:top w:val="none" w:sz="0" w:space="0" w:color="auto"/>
            <w:left w:val="none" w:sz="0" w:space="0" w:color="auto"/>
            <w:bottom w:val="none" w:sz="0" w:space="0" w:color="auto"/>
            <w:right w:val="none" w:sz="0" w:space="0" w:color="auto"/>
          </w:divBdr>
        </w:div>
        <w:div w:id="1793549611">
          <w:marLeft w:val="0"/>
          <w:marRight w:val="0"/>
          <w:marTop w:val="0"/>
          <w:marBottom w:val="0"/>
          <w:divBdr>
            <w:top w:val="none" w:sz="0" w:space="0" w:color="auto"/>
            <w:left w:val="none" w:sz="0" w:space="0" w:color="auto"/>
            <w:bottom w:val="none" w:sz="0" w:space="0" w:color="auto"/>
            <w:right w:val="none" w:sz="0" w:space="0" w:color="auto"/>
          </w:divBdr>
        </w:div>
        <w:div w:id="1482968344">
          <w:marLeft w:val="0"/>
          <w:marRight w:val="0"/>
          <w:marTop w:val="0"/>
          <w:marBottom w:val="0"/>
          <w:divBdr>
            <w:top w:val="none" w:sz="0" w:space="0" w:color="auto"/>
            <w:left w:val="none" w:sz="0" w:space="0" w:color="auto"/>
            <w:bottom w:val="none" w:sz="0" w:space="0" w:color="auto"/>
            <w:right w:val="none" w:sz="0" w:space="0" w:color="auto"/>
          </w:divBdr>
        </w:div>
        <w:div w:id="769281244">
          <w:marLeft w:val="0"/>
          <w:marRight w:val="0"/>
          <w:marTop w:val="0"/>
          <w:marBottom w:val="0"/>
          <w:divBdr>
            <w:top w:val="none" w:sz="0" w:space="0" w:color="auto"/>
            <w:left w:val="none" w:sz="0" w:space="0" w:color="auto"/>
            <w:bottom w:val="none" w:sz="0" w:space="0" w:color="auto"/>
            <w:right w:val="none" w:sz="0" w:space="0" w:color="auto"/>
          </w:divBdr>
        </w:div>
        <w:div w:id="923150702">
          <w:marLeft w:val="0"/>
          <w:marRight w:val="0"/>
          <w:marTop w:val="0"/>
          <w:marBottom w:val="0"/>
          <w:divBdr>
            <w:top w:val="none" w:sz="0" w:space="0" w:color="auto"/>
            <w:left w:val="none" w:sz="0" w:space="0" w:color="auto"/>
            <w:bottom w:val="none" w:sz="0" w:space="0" w:color="auto"/>
            <w:right w:val="none" w:sz="0" w:space="0" w:color="auto"/>
          </w:divBdr>
        </w:div>
        <w:div w:id="1953707949">
          <w:marLeft w:val="0"/>
          <w:marRight w:val="0"/>
          <w:marTop w:val="0"/>
          <w:marBottom w:val="0"/>
          <w:divBdr>
            <w:top w:val="none" w:sz="0" w:space="0" w:color="auto"/>
            <w:left w:val="none" w:sz="0" w:space="0" w:color="auto"/>
            <w:bottom w:val="none" w:sz="0" w:space="0" w:color="auto"/>
            <w:right w:val="none" w:sz="0" w:space="0" w:color="auto"/>
          </w:divBdr>
        </w:div>
        <w:div w:id="1972245488">
          <w:marLeft w:val="0"/>
          <w:marRight w:val="0"/>
          <w:marTop w:val="0"/>
          <w:marBottom w:val="0"/>
          <w:divBdr>
            <w:top w:val="none" w:sz="0" w:space="0" w:color="auto"/>
            <w:left w:val="none" w:sz="0" w:space="0" w:color="auto"/>
            <w:bottom w:val="none" w:sz="0" w:space="0" w:color="auto"/>
            <w:right w:val="none" w:sz="0" w:space="0" w:color="auto"/>
          </w:divBdr>
        </w:div>
        <w:div w:id="1673486919">
          <w:marLeft w:val="0"/>
          <w:marRight w:val="0"/>
          <w:marTop w:val="0"/>
          <w:marBottom w:val="0"/>
          <w:divBdr>
            <w:top w:val="none" w:sz="0" w:space="0" w:color="auto"/>
            <w:left w:val="none" w:sz="0" w:space="0" w:color="auto"/>
            <w:bottom w:val="none" w:sz="0" w:space="0" w:color="auto"/>
            <w:right w:val="none" w:sz="0" w:space="0" w:color="auto"/>
          </w:divBdr>
        </w:div>
        <w:div w:id="1710448074">
          <w:marLeft w:val="0"/>
          <w:marRight w:val="0"/>
          <w:marTop w:val="0"/>
          <w:marBottom w:val="0"/>
          <w:divBdr>
            <w:top w:val="none" w:sz="0" w:space="0" w:color="auto"/>
            <w:left w:val="none" w:sz="0" w:space="0" w:color="auto"/>
            <w:bottom w:val="none" w:sz="0" w:space="0" w:color="auto"/>
            <w:right w:val="none" w:sz="0" w:space="0" w:color="auto"/>
          </w:divBdr>
        </w:div>
        <w:div w:id="935286177">
          <w:marLeft w:val="0"/>
          <w:marRight w:val="0"/>
          <w:marTop w:val="0"/>
          <w:marBottom w:val="0"/>
          <w:divBdr>
            <w:top w:val="none" w:sz="0" w:space="0" w:color="auto"/>
            <w:left w:val="none" w:sz="0" w:space="0" w:color="auto"/>
            <w:bottom w:val="none" w:sz="0" w:space="0" w:color="auto"/>
            <w:right w:val="none" w:sz="0" w:space="0" w:color="auto"/>
          </w:divBdr>
        </w:div>
        <w:div w:id="554513729">
          <w:marLeft w:val="0"/>
          <w:marRight w:val="0"/>
          <w:marTop w:val="0"/>
          <w:marBottom w:val="0"/>
          <w:divBdr>
            <w:top w:val="none" w:sz="0" w:space="0" w:color="auto"/>
            <w:left w:val="none" w:sz="0" w:space="0" w:color="auto"/>
            <w:bottom w:val="none" w:sz="0" w:space="0" w:color="auto"/>
            <w:right w:val="none" w:sz="0" w:space="0" w:color="auto"/>
          </w:divBdr>
        </w:div>
        <w:div w:id="383605357">
          <w:marLeft w:val="0"/>
          <w:marRight w:val="0"/>
          <w:marTop w:val="0"/>
          <w:marBottom w:val="0"/>
          <w:divBdr>
            <w:top w:val="none" w:sz="0" w:space="0" w:color="auto"/>
            <w:left w:val="none" w:sz="0" w:space="0" w:color="auto"/>
            <w:bottom w:val="none" w:sz="0" w:space="0" w:color="auto"/>
            <w:right w:val="none" w:sz="0" w:space="0" w:color="auto"/>
          </w:divBdr>
        </w:div>
        <w:div w:id="628128501">
          <w:marLeft w:val="0"/>
          <w:marRight w:val="0"/>
          <w:marTop w:val="0"/>
          <w:marBottom w:val="0"/>
          <w:divBdr>
            <w:top w:val="none" w:sz="0" w:space="0" w:color="auto"/>
            <w:left w:val="none" w:sz="0" w:space="0" w:color="auto"/>
            <w:bottom w:val="none" w:sz="0" w:space="0" w:color="auto"/>
            <w:right w:val="none" w:sz="0" w:space="0" w:color="auto"/>
          </w:divBdr>
        </w:div>
        <w:div w:id="1108546631">
          <w:marLeft w:val="0"/>
          <w:marRight w:val="0"/>
          <w:marTop w:val="0"/>
          <w:marBottom w:val="0"/>
          <w:divBdr>
            <w:top w:val="none" w:sz="0" w:space="0" w:color="auto"/>
            <w:left w:val="none" w:sz="0" w:space="0" w:color="auto"/>
            <w:bottom w:val="none" w:sz="0" w:space="0" w:color="auto"/>
            <w:right w:val="none" w:sz="0" w:space="0" w:color="auto"/>
          </w:divBdr>
        </w:div>
        <w:div w:id="1947343203">
          <w:marLeft w:val="0"/>
          <w:marRight w:val="0"/>
          <w:marTop w:val="0"/>
          <w:marBottom w:val="0"/>
          <w:divBdr>
            <w:top w:val="none" w:sz="0" w:space="0" w:color="auto"/>
            <w:left w:val="none" w:sz="0" w:space="0" w:color="auto"/>
            <w:bottom w:val="none" w:sz="0" w:space="0" w:color="auto"/>
            <w:right w:val="none" w:sz="0" w:space="0" w:color="auto"/>
          </w:divBdr>
        </w:div>
        <w:div w:id="2030637041">
          <w:marLeft w:val="0"/>
          <w:marRight w:val="0"/>
          <w:marTop w:val="0"/>
          <w:marBottom w:val="0"/>
          <w:divBdr>
            <w:top w:val="none" w:sz="0" w:space="0" w:color="auto"/>
            <w:left w:val="none" w:sz="0" w:space="0" w:color="auto"/>
            <w:bottom w:val="none" w:sz="0" w:space="0" w:color="auto"/>
            <w:right w:val="none" w:sz="0" w:space="0" w:color="auto"/>
          </w:divBdr>
        </w:div>
        <w:div w:id="800806396">
          <w:marLeft w:val="0"/>
          <w:marRight w:val="0"/>
          <w:marTop w:val="0"/>
          <w:marBottom w:val="0"/>
          <w:divBdr>
            <w:top w:val="none" w:sz="0" w:space="0" w:color="auto"/>
            <w:left w:val="none" w:sz="0" w:space="0" w:color="auto"/>
            <w:bottom w:val="none" w:sz="0" w:space="0" w:color="auto"/>
            <w:right w:val="none" w:sz="0" w:space="0" w:color="auto"/>
          </w:divBdr>
        </w:div>
        <w:div w:id="1199589158">
          <w:marLeft w:val="0"/>
          <w:marRight w:val="0"/>
          <w:marTop w:val="0"/>
          <w:marBottom w:val="0"/>
          <w:divBdr>
            <w:top w:val="none" w:sz="0" w:space="0" w:color="auto"/>
            <w:left w:val="none" w:sz="0" w:space="0" w:color="auto"/>
            <w:bottom w:val="none" w:sz="0" w:space="0" w:color="auto"/>
            <w:right w:val="none" w:sz="0" w:space="0" w:color="auto"/>
          </w:divBdr>
        </w:div>
        <w:div w:id="334502329">
          <w:marLeft w:val="0"/>
          <w:marRight w:val="0"/>
          <w:marTop w:val="0"/>
          <w:marBottom w:val="0"/>
          <w:divBdr>
            <w:top w:val="none" w:sz="0" w:space="0" w:color="auto"/>
            <w:left w:val="none" w:sz="0" w:space="0" w:color="auto"/>
            <w:bottom w:val="none" w:sz="0" w:space="0" w:color="auto"/>
            <w:right w:val="none" w:sz="0" w:space="0" w:color="auto"/>
          </w:divBdr>
        </w:div>
        <w:div w:id="1331327517">
          <w:marLeft w:val="0"/>
          <w:marRight w:val="0"/>
          <w:marTop w:val="0"/>
          <w:marBottom w:val="0"/>
          <w:divBdr>
            <w:top w:val="none" w:sz="0" w:space="0" w:color="auto"/>
            <w:left w:val="none" w:sz="0" w:space="0" w:color="auto"/>
            <w:bottom w:val="none" w:sz="0" w:space="0" w:color="auto"/>
            <w:right w:val="none" w:sz="0" w:space="0" w:color="auto"/>
          </w:divBdr>
        </w:div>
        <w:div w:id="1822698746">
          <w:marLeft w:val="0"/>
          <w:marRight w:val="0"/>
          <w:marTop w:val="0"/>
          <w:marBottom w:val="0"/>
          <w:divBdr>
            <w:top w:val="none" w:sz="0" w:space="0" w:color="auto"/>
            <w:left w:val="none" w:sz="0" w:space="0" w:color="auto"/>
            <w:bottom w:val="none" w:sz="0" w:space="0" w:color="auto"/>
            <w:right w:val="none" w:sz="0" w:space="0" w:color="auto"/>
          </w:divBdr>
        </w:div>
        <w:div w:id="324239141">
          <w:marLeft w:val="0"/>
          <w:marRight w:val="0"/>
          <w:marTop w:val="0"/>
          <w:marBottom w:val="0"/>
          <w:divBdr>
            <w:top w:val="none" w:sz="0" w:space="0" w:color="auto"/>
            <w:left w:val="none" w:sz="0" w:space="0" w:color="auto"/>
            <w:bottom w:val="none" w:sz="0" w:space="0" w:color="auto"/>
            <w:right w:val="none" w:sz="0" w:space="0" w:color="auto"/>
          </w:divBdr>
        </w:div>
        <w:div w:id="1259412899">
          <w:marLeft w:val="0"/>
          <w:marRight w:val="0"/>
          <w:marTop w:val="0"/>
          <w:marBottom w:val="0"/>
          <w:divBdr>
            <w:top w:val="none" w:sz="0" w:space="0" w:color="auto"/>
            <w:left w:val="none" w:sz="0" w:space="0" w:color="auto"/>
            <w:bottom w:val="none" w:sz="0" w:space="0" w:color="auto"/>
            <w:right w:val="none" w:sz="0" w:space="0" w:color="auto"/>
          </w:divBdr>
        </w:div>
        <w:div w:id="157157481">
          <w:marLeft w:val="0"/>
          <w:marRight w:val="0"/>
          <w:marTop w:val="0"/>
          <w:marBottom w:val="0"/>
          <w:divBdr>
            <w:top w:val="none" w:sz="0" w:space="0" w:color="auto"/>
            <w:left w:val="none" w:sz="0" w:space="0" w:color="auto"/>
            <w:bottom w:val="none" w:sz="0" w:space="0" w:color="auto"/>
            <w:right w:val="none" w:sz="0" w:space="0" w:color="auto"/>
          </w:divBdr>
        </w:div>
        <w:div w:id="501049741">
          <w:marLeft w:val="0"/>
          <w:marRight w:val="0"/>
          <w:marTop w:val="0"/>
          <w:marBottom w:val="0"/>
          <w:divBdr>
            <w:top w:val="none" w:sz="0" w:space="0" w:color="auto"/>
            <w:left w:val="none" w:sz="0" w:space="0" w:color="auto"/>
            <w:bottom w:val="none" w:sz="0" w:space="0" w:color="auto"/>
            <w:right w:val="none" w:sz="0" w:space="0" w:color="auto"/>
          </w:divBdr>
        </w:div>
        <w:div w:id="1562204831">
          <w:marLeft w:val="0"/>
          <w:marRight w:val="0"/>
          <w:marTop w:val="0"/>
          <w:marBottom w:val="0"/>
          <w:divBdr>
            <w:top w:val="none" w:sz="0" w:space="0" w:color="auto"/>
            <w:left w:val="none" w:sz="0" w:space="0" w:color="auto"/>
            <w:bottom w:val="none" w:sz="0" w:space="0" w:color="auto"/>
            <w:right w:val="none" w:sz="0" w:space="0" w:color="auto"/>
          </w:divBdr>
        </w:div>
        <w:div w:id="757408064">
          <w:marLeft w:val="0"/>
          <w:marRight w:val="0"/>
          <w:marTop w:val="0"/>
          <w:marBottom w:val="0"/>
          <w:divBdr>
            <w:top w:val="none" w:sz="0" w:space="0" w:color="auto"/>
            <w:left w:val="none" w:sz="0" w:space="0" w:color="auto"/>
            <w:bottom w:val="none" w:sz="0" w:space="0" w:color="auto"/>
            <w:right w:val="none" w:sz="0" w:space="0" w:color="auto"/>
          </w:divBdr>
        </w:div>
        <w:div w:id="633872660">
          <w:marLeft w:val="0"/>
          <w:marRight w:val="0"/>
          <w:marTop w:val="0"/>
          <w:marBottom w:val="0"/>
          <w:divBdr>
            <w:top w:val="none" w:sz="0" w:space="0" w:color="auto"/>
            <w:left w:val="none" w:sz="0" w:space="0" w:color="auto"/>
            <w:bottom w:val="none" w:sz="0" w:space="0" w:color="auto"/>
            <w:right w:val="none" w:sz="0" w:space="0" w:color="auto"/>
          </w:divBdr>
        </w:div>
        <w:div w:id="366755456">
          <w:marLeft w:val="0"/>
          <w:marRight w:val="0"/>
          <w:marTop w:val="0"/>
          <w:marBottom w:val="0"/>
          <w:divBdr>
            <w:top w:val="none" w:sz="0" w:space="0" w:color="auto"/>
            <w:left w:val="none" w:sz="0" w:space="0" w:color="auto"/>
            <w:bottom w:val="none" w:sz="0" w:space="0" w:color="auto"/>
            <w:right w:val="none" w:sz="0" w:space="0" w:color="auto"/>
          </w:divBdr>
        </w:div>
        <w:div w:id="1373534918">
          <w:marLeft w:val="0"/>
          <w:marRight w:val="0"/>
          <w:marTop w:val="0"/>
          <w:marBottom w:val="0"/>
          <w:divBdr>
            <w:top w:val="none" w:sz="0" w:space="0" w:color="auto"/>
            <w:left w:val="none" w:sz="0" w:space="0" w:color="auto"/>
            <w:bottom w:val="none" w:sz="0" w:space="0" w:color="auto"/>
            <w:right w:val="none" w:sz="0" w:space="0" w:color="auto"/>
          </w:divBdr>
        </w:div>
        <w:div w:id="998074811">
          <w:marLeft w:val="0"/>
          <w:marRight w:val="0"/>
          <w:marTop w:val="0"/>
          <w:marBottom w:val="0"/>
          <w:divBdr>
            <w:top w:val="none" w:sz="0" w:space="0" w:color="auto"/>
            <w:left w:val="none" w:sz="0" w:space="0" w:color="auto"/>
            <w:bottom w:val="none" w:sz="0" w:space="0" w:color="auto"/>
            <w:right w:val="none" w:sz="0" w:space="0" w:color="auto"/>
          </w:divBdr>
        </w:div>
      </w:divsChild>
    </w:div>
    <w:div w:id="1279990141">
      <w:bodyDiv w:val="1"/>
      <w:marLeft w:val="0"/>
      <w:marRight w:val="0"/>
      <w:marTop w:val="0"/>
      <w:marBottom w:val="0"/>
      <w:divBdr>
        <w:top w:val="none" w:sz="0" w:space="0" w:color="auto"/>
        <w:left w:val="none" w:sz="0" w:space="0" w:color="auto"/>
        <w:bottom w:val="none" w:sz="0" w:space="0" w:color="auto"/>
        <w:right w:val="none" w:sz="0" w:space="0" w:color="auto"/>
      </w:divBdr>
    </w:div>
    <w:div w:id="1280259591">
      <w:bodyDiv w:val="1"/>
      <w:marLeft w:val="0"/>
      <w:marRight w:val="0"/>
      <w:marTop w:val="0"/>
      <w:marBottom w:val="0"/>
      <w:divBdr>
        <w:top w:val="none" w:sz="0" w:space="0" w:color="auto"/>
        <w:left w:val="none" w:sz="0" w:space="0" w:color="auto"/>
        <w:bottom w:val="none" w:sz="0" w:space="0" w:color="auto"/>
        <w:right w:val="none" w:sz="0" w:space="0" w:color="auto"/>
      </w:divBdr>
    </w:div>
    <w:div w:id="1280724315">
      <w:bodyDiv w:val="1"/>
      <w:marLeft w:val="0"/>
      <w:marRight w:val="0"/>
      <w:marTop w:val="0"/>
      <w:marBottom w:val="0"/>
      <w:divBdr>
        <w:top w:val="none" w:sz="0" w:space="0" w:color="auto"/>
        <w:left w:val="none" w:sz="0" w:space="0" w:color="auto"/>
        <w:bottom w:val="none" w:sz="0" w:space="0" w:color="auto"/>
        <w:right w:val="none" w:sz="0" w:space="0" w:color="auto"/>
      </w:divBdr>
    </w:div>
    <w:div w:id="1281450189">
      <w:bodyDiv w:val="1"/>
      <w:marLeft w:val="0"/>
      <w:marRight w:val="0"/>
      <w:marTop w:val="0"/>
      <w:marBottom w:val="0"/>
      <w:divBdr>
        <w:top w:val="none" w:sz="0" w:space="0" w:color="auto"/>
        <w:left w:val="none" w:sz="0" w:space="0" w:color="auto"/>
        <w:bottom w:val="none" w:sz="0" w:space="0" w:color="auto"/>
        <w:right w:val="none" w:sz="0" w:space="0" w:color="auto"/>
      </w:divBdr>
    </w:div>
    <w:div w:id="1281566249">
      <w:bodyDiv w:val="1"/>
      <w:marLeft w:val="0"/>
      <w:marRight w:val="0"/>
      <w:marTop w:val="0"/>
      <w:marBottom w:val="0"/>
      <w:divBdr>
        <w:top w:val="none" w:sz="0" w:space="0" w:color="auto"/>
        <w:left w:val="none" w:sz="0" w:space="0" w:color="auto"/>
        <w:bottom w:val="none" w:sz="0" w:space="0" w:color="auto"/>
        <w:right w:val="none" w:sz="0" w:space="0" w:color="auto"/>
      </w:divBdr>
    </w:div>
    <w:div w:id="1281688045">
      <w:bodyDiv w:val="1"/>
      <w:marLeft w:val="0"/>
      <w:marRight w:val="0"/>
      <w:marTop w:val="0"/>
      <w:marBottom w:val="0"/>
      <w:divBdr>
        <w:top w:val="none" w:sz="0" w:space="0" w:color="auto"/>
        <w:left w:val="none" w:sz="0" w:space="0" w:color="auto"/>
        <w:bottom w:val="none" w:sz="0" w:space="0" w:color="auto"/>
        <w:right w:val="none" w:sz="0" w:space="0" w:color="auto"/>
      </w:divBdr>
    </w:div>
    <w:div w:id="1281763493">
      <w:bodyDiv w:val="1"/>
      <w:marLeft w:val="0"/>
      <w:marRight w:val="0"/>
      <w:marTop w:val="0"/>
      <w:marBottom w:val="0"/>
      <w:divBdr>
        <w:top w:val="none" w:sz="0" w:space="0" w:color="auto"/>
        <w:left w:val="none" w:sz="0" w:space="0" w:color="auto"/>
        <w:bottom w:val="none" w:sz="0" w:space="0" w:color="auto"/>
        <w:right w:val="none" w:sz="0" w:space="0" w:color="auto"/>
      </w:divBdr>
    </w:div>
    <w:div w:id="1282422699">
      <w:bodyDiv w:val="1"/>
      <w:marLeft w:val="0"/>
      <w:marRight w:val="0"/>
      <w:marTop w:val="0"/>
      <w:marBottom w:val="0"/>
      <w:divBdr>
        <w:top w:val="none" w:sz="0" w:space="0" w:color="auto"/>
        <w:left w:val="none" w:sz="0" w:space="0" w:color="auto"/>
        <w:bottom w:val="none" w:sz="0" w:space="0" w:color="auto"/>
        <w:right w:val="none" w:sz="0" w:space="0" w:color="auto"/>
      </w:divBdr>
    </w:div>
    <w:div w:id="1283030897">
      <w:bodyDiv w:val="1"/>
      <w:marLeft w:val="0"/>
      <w:marRight w:val="0"/>
      <w:marTop w:val="0"/>
      <w:marBottom w:val="0"/>
      <w:divBdr>
        <w:top w:val="none" w:sz="0" w:space="0" w:color="auto"/>
        <w:left w:val="none" w:sz="0" w:space="0" w:color="auto"/>
        <w:bottom w:val="none" w:sz="0" w:space="0" w:color="auto"/>
        <w:right w:val="none" w:sz="0" w:space="0" w:color="auto"/>
      </w:divBdr>
    </w:div>
    <w:div w:id="1283149486">
      <w:bodyDiv w:val="1"/>
      <w:marLeft w:val="0"/>
      <w:marRight w:val="0"/>
      <w:marTop w:val="0"/>
      <w:marBottom w:val="0"/>
      <w:divBdr>
        <w:top w:val="none" w:sz="0" w:space="0" w:color="auto"/>
        <w:left w:val="none" w:sz="0" w:space="0" w:color="auto"/>
        <w:bottom w:val="none" w:sz="0" w:space="0" w:color="auto"/>
        <w:right w:val="none" w:sz="0" w:space="0" w:color="auto"/>
      </w:divBdr>
    </w:div>
    <w:div w:id="1284114606">
      <w:bodyDiv w:val="1"/>
      <w:marLeft w:val="0"/>
      <w:marRight w:val="0"/>
      <w:marTop w:val="0"/>
      <w:marBottom w:val="0"/>
      <w:divBdr>
        <w:top w:val="none" w:sz="0" w:space="0" w:color="auto"/>
        <w:left w:val="none" w:sz="0" w:space="0" w:color="auto"/>
        <w:bottom w:val="none" w:sz="0" w:space="0" w:color="auto"/>
        <w:right w:val="none" w:sz="0" w:space="0" w:color="auto"/>
      </w:divBdr>
    </w:div>
    <w:div w:id="1284188037">
      <w:bodyDiv w:val="1"/>
      <w:marLeft w:val="0"/>
      <w:marRight w:val="0"/>
      <w:marTop w:val="0"/>
      <w:marBottom w:val="0"/>
      <w:divBdr>
        <w:top w:val="none" w:sz="0" w:space="0" w:color="auto"/>
        <w:left w:val="none" w:sz="0" w:space="0" w:color="auto"/>
        <w:bottom w:val="none" w:sz="0" w:space="0" w:color="auto"/>
        <w:right w:val="none" w:sz="0" w:space="0" w:color="auto"/>
      </w:divBdr>
    </w:div>
    <w:div w:id="1285312784">
      <w:bodyDiv w:val="1"/>
      <w:marLeft w:val="0"/>
      <w:marRight w:val="0"/>
      <w:marTop w:val="0"/>
      <w:marBottom w:val="0"/>
      <w:divBdr>
        <w:top w:val="none" w:sz="0" w:space="0" w:color="auto"/>
        <w:left w:val="none" w:sz="0" w:space="0" w:color="auto"/>
        <w:bottom w:val="none" w:sz="0" w:space="0" w:color="auto"/>
        <w:right w:val="none" w:sz="0" w:space="0" w:color="auto"/>
      </w:divBdr>
      <w:divsChild>
        <w:div w:id="1544562827">
          <w:marLeft w:val="0"/>
          <w:marRight w:val="0"/>
          <w:marTop w:val="0"/>
          <w:marBottom w:val="0"/>
          <w:divBdr>
            <w:top w:val="none" w:sz="0" w:space="0" w:color="auto"/>
            <w:left w:val="none" w:sz="0" w:space="0" w:color="auto"/>
            <w:bottom w:val="none" w:sz="0" w:space="0" w:color="auto"/>
            <w:right w:val="none" w:sz="0" w:space="0" w:color="auto"/>
          </w:divBdr>
        </w:div>
        <w:div w:id="1785495293">
          <w:marLeft w:val="0"/>
          <w:marRight w:val="0"/>
          <w:marTop w:val="0"/>
          <w:marBottom w:val="0"/>
          <w:divBdr>
            <w:top w:val="none" w:sz="0" w:space="0" w:color="auto"/>
            <w:left w:val="none" w:sz="0" w:space="0" w:color="auto"/>
            <w:bottom w:val="none" w:sz="0" w:space="0" w:color="auto"/>
            <w:right w:val="none" w:sz="0" w:space="0" w:color="auto"/>
          </w:divBdr>
        </w:div>
        <w:div w:id="1692535945">
          <w:marLeft w:val="0"/>
          <w:marRight w:val="0"/>
          <w:marTop w:val="0"/>
          <w:marBottom w:val="0"/>
          <w:divBdr>
            <w:top w:val="none" w:sz="0" w:space="0" w:color="auto"/>
            <w:left w:val="none" w:sz="0" w:space="0" w:color="auto"/>
            <w:bottom w:val="none" w:sz="0" w:space="0" w:color="auto"/>
            <w:right w:val="none" w:sz="0" w:space="0" w:color="auto"/>
          </w:divBdr>
        </w:div>
        <w:div w:id="2003193091">
          <w:marLeft w:val="0"/>
          <w:marRight w:val="0"/>
          <w:marTop w:val="0"/>
          <w:marBottom w:val="0"/>
          <w:divBdr>
            <w:top w:val="none" w:sz="0" w:space="0" w:color="auto"/>
            <w:left w:val="none" w:sz="0" w:space="0" w:color="auto"/>
            <w:bottom w:val="none" w:sz="0" w:space="0" w:color="auto"/>
            <w:right w:val="none" w:sz="0" w:space="0" w:color="auto"/>
          </w:divBdr>
        </w:div>
        <w:div w:id="2147307462">
          <w:marLeft w:val="0"/>
          <w:marRight w:val="0"/>
          <w:marTop w:val="0"/>
          <w:marBottom w:val="0"/>
          <w:divBdr>
            <w:top w:val="none" w:sz="0" w:space="0" w:color="auto"/>
            <w:left w:val="none" w:sz="0" w:space="0" w:color="auto"/>
            <w:bottom w:val="none" w:sz="0" w:space="0" w:color="auto"/>
            <w:right w:val="none" w:sz="0" w:space="0" w:color="auto"/>
          </w:divBdr>
        </w:div>
        <w:div w:id="297415711">
          <w:marLeft w:val="0"/>
          <w:marRight w:val="0"/>
          <w:marTop w:val="0"/>
          <w:marBottom w:val="0"/>
          <w:divBdr>
            <w:top w:val="none" w:sz="0" w:space="0" w:color="auto"/>
            <w:left w:val="none" w:sz="0" w:space="0" w:color="auto"/>
            <w:bottom w:val="none" w:sz="0" w:space="0" w:color="auto"/>
            <w:right w:val="none" w:sz="0" w:space="0" w:color="auto"/>
          </w:divBdr>
        </w:div>
        <w:div w:id="432241952">
          <w:marLeft w:val="0"/>
          <w:marRight w:val="0"/>
          <w:marTop w:val="0"/>
          <w:marBottom w:val="0"/>
          <w:divBdr>
            <w:top w:val="none" w:sz="0" w:space="0" w:color="auto"/>
            <w:left w:val="none" w:sz="0" w:space="0" w:color="auto"/>
            <w:bottom w:val="none" w:sz="0" w:space="0" w:color="auto"/>
            <w:right w:val="none" w:sz="0" w:space="0" w:color="auto"/>
          </w:divBdr>
        </w:div>
        <w:div w:id="1572085424">
          <w:marLeft w:val="0"/>
          <w:marRight w:val="0"/>
          <w:marTop w:val="0"/>
          <w:marBottom w:val="0"/>
          <w:divBdr>
            <w:top w:val="none" w:sz="0" w:space="0" w:color="auto"/>
            <w:left w:val="none" w:sz="0" w:space="0" w:color="auto"/>
            <w:bottom w:val="none" w:sz="0" w:space="0" w:color="auto"/>
            <w:right w:val="none" w:sz="0" w:space="0" w:color="auto"/>
          </w:divBdr>
        </w:div>
        <w:div w:id="1709836013">
          <w:marLeft w:val="0"/>
          <w:marRight w:val="0"/>
          <w:marTop w:val="0"/>
          <w:marBottom w:val="0"/>
          <w:divBdr>
            <w:top w:val="none" w:sz="0" w:space="0" w:color="auto"/>
            <w:left w:val="none" w:sz="0" w:space="0" w:color="auto"/>
            <w:bottom w:val="none" w:sz="0" w:space="0" w:color="auto"/>
            <w:right w:val="none" w:sz="0" w:space="0" w:color="auto"/>
          </w:divBdr>
        </w:div>
        <w:div w:id="1213274813">
          <w:marLeft w:val="0"/>
          <w:marRight w:val="0"/>
          <w:marTop w:val="0"/>
          <w:marBottom w:val="0"/>
          <w:divBdr>
            <w:top w:val="none" w:sz="0" w:space="0" w:color="auto"/>
            <w:left w:val="none" w:sz="0" w:space="0" w:color="auto"/>
            <w:bottom w:val="none" w:sz="0" w:space="0" w:color="auto"/>
            <w:right w:val="none" w:sz="0" w:space="0" w:color="auto"/>
          </w:divBdr>
        </w:div>
        <w:div w:id="1407998800">
          <w:marLeft w:val="0"/>
          <w:marRight w:val="0"/>
          <w:marTop w:val="0"/>
          <w:marBottom w:val="0"/>
          <w:divBdr>
            <w:top w:val="none" w:sz="0" w:space="0" w:color="auto"/>
            <w:left w:val="none" w:sz="0" w:space="0" w:color="auto"/>
            <w:bottom w:val="none" w:sz="0" w:space="0" w:color="auto"/>
            <w:right w:val="none" w:sz="0" w:space="0" w:color="auto"/>
          </w:divBdr>
        </w:div>
        <w:div w:id="729235008">
          <w:marLeft w:val="0"/>
          <w:marRight w:val="0"/>
          <w:marTop w:val="0"/>
          <w:marBottom w:val="0"/>
          <w:divBdr>
            <w:top w:val="none" w:sz="0" w:space="0" w:color="auto"/>
            <w:left w:val="none" w:sz="0" w:space="0" w:color="auto"/>
            <w:bottom w:val="none" w:sz="0" w:space="0" w:color="auto"/>
            <w:right w:val="none" w:sz="0" w:space="0" w:color="auto"/>
          </w:divBdr>
        </w:div>
        <w:div w:id="697392527">
          <w:marLeft w:val="0"/>
          <w:marRight w:val="0"/>
          <w:marTop w:val="0"/>
          <w:marBottom w:val="0"/>
          <w:divBdr>
            <w:top w:val="none" w:sz="0" w:space="0" w:color="auto"/>
            <w:left w:val="none" w:sz="0" w:space="0" w:color="auto"/>
            <w:bottom w:val="none" w:sz="0" w:space="0" w:color="auto"/>
            <w:right w:val="none" w:sz="0" w:space="0" w:color="auto"/>
          </w:divBdr>
        </w:div>
        <w:div w:id="1456176204">
          <w:marLeft w:val="0"/>
          <w:marRight w:val="0"/>
          <w:marTop w:val="0"/>
          <w:marBottom w:val="0"/>
          <w:divBdr>
            <w:top w:val="none" w:sz="0" w:space="0" w:color="auto"/>
            <w:left w:val="none" w:sz="0" w:space="0" w:color="auto"/>
            <w:bottom w:val="none" w:sz="0" w:space="0" w:color="auto"/>
            <w:right w:val="none" w:sz="0" w:space="0" w:color="auto"/>
          </w:divBdr>
        </w:div>
        <w:div w:id="625818455">
          <w:marLeft w:val="0"/>
          <w:marRight w:val="0"/>
          <w:marTop w:val="0"/>
          <w:marBottom w:val="0"/>
          <w:divBdr>
            <w:top w:val="none" w:sz="0" w:space="0" w:color="auto"/>
            <w:left w:val="none" w:sz="0" w:space="0" w:color="auto"/>
            <w:bottom w:val="none" w:sz="0" w:space="0" w:color="auto"/>
            <w:right w:val="none" w:sz="0" w:space="0" w:color="auto"/>
          </w:divBdr>
        </w:div>
        <w:div w:id="182746597">
          <w:marLeft w:val="0"/>
          <w:marRight w:val="0"/>
          <w:marTop w:val="0"/>
          <w:marBottom w:val="0"/>
          <w:divBdr>
            <w:top w:val="none" w:sz="0" w:space="0" w:color="auto"/>
            <w:left w:val="none" w:sz="0" w:space="0" w:color="auto"/>
            <w:bottom w:val="none" w:sz="0" w:space="0" w:color="auto"/>
            <w:right w:val="none" w:sz="0" w:space="0" w:color="auto"/>
          </w:divBdr>
        </w:div>
        <w:div w:id="1675181336">
          <w:marLeft w:val="0"/>
          <w:marRight w:val="0"/>
          <w:marTop w:val="0"/>
          <w:marBottom w:val="0"/>
          <w:divBdr>
            <w:top w:val="none" w:sz="0" w:space="0" w:color="auto"/>
            <w:left w:val="none" w:sz="0" w:space="0" w:color="auto"/>
            <w:bottom w:val="none" w:sz="0" w:space="0" w:color="auto"/>
            <w:right w:val="none" w:sz="0" w:space="0" w:color="auto"/>
          </w:divBdr>
        </w:div>
        <w:div w:id="1409839463">
          <w:marLeft w:val="0"/>
          <w:marRight w:val="0"/>
          <w:marTop w:val="0"/>
          <w:marBottom w:val="0"/>
          <w:divBdr>
            <w:top w:val="none" w:sz="0" w:space="0" w:color="auto"/>
            <w:left w:val="none" w:sz="0" w:space="0" w:color="auto"/>
            <w:bottom w:val="none" w:sz="0" w:space="0" w:color="auto"/>
            <w:right w:val="none" w:sz="0" w:space="0" w:color="auto"/>
          </w:divBdr>
        </w:div>
        <w:div w:id="634798693">
          <w:marLeft w:val="0"/>
          <w:marRight w:val="0"/>
          <w:marTop w:val="0"/>
          <w:marBottom w:val="0"/>
          <w:divBdr>
            <w:top w:val="none" w:sz="0" w:space="0" w:color="auto"/>
            <w:left w:val="none" w:sz="0" w:space="0" w:color="auto"/>
            <w:bottom w:val="none" w:sz="0" w:space="0" w:color="auto"/>
            <w:right w:val="none" w:sz="0" w:space="0" w:color="auto"/>
          </w:divBdr>
        </w:div>
        <w:div w:id="697314879">
          <w:marLeft w:val="0"/>
          <w:marRight w:val="0"/>
          <w:marTop w:val="0"/>
          <w:marBottom w:val="0"/>
          <w:divBdr>
            <w:top w:val="none" w:sz="0" w:space="0" w:color="auto"/>
            <w:left w:val="none" w:sz="0" w:space="0" w:color="auto"/>
            <w:bottom w:val="none" w:sz="0" w:space="0" w:color="auto"/>
            <w:right w:val="none" w:sz="0" w:space="0" w:color="auto"/>
          </w:divBdr>
        </w:div>
        <w:div w:id="743529636">
          <w:marLeft w:val="0"/>
          <w:marRight w:val="0"/>
          <w:marTop w:val="0"/>
          <w:marBottom w:val="0"/>
          <w:divBdr>
            <w:top w:val="none" w:sz="0" w:space="0" w:color="auto"/>
            <w:left w:val="none" w:sz="0" w:space="0" w:color="auto"/>
            <w:bottom w:val="none" w:sz="0" w:space="0" w:color="auto"/>
            <w:right w:val="none" w:sz="0" w:space="0" w:color="auto"/>
          </w:divBdr>
        </w:div>
        <w:div w:id="340475041">
          <w:marLeft w:val="0"/>
          <w:marRight w:val="0"/>
          <w:marTop w:val="0"/>
          <w:marBottom w:val="0"/>
          <w:divBdr>
            <w:top w:val="none" w:sz="0" w:space="0" w:color="auto"/>
            <w:left w:val="none" w:sz="0" w:space="0" w:color="auto"/>
            <w:bottom w:val="none" w:sz="0" w:space="0" w:color="auto"/>
            <w:right w:val="none" w:sz="0" w:space="0" w:color="auto"/>
          </w:divBdr>
        </w:div>
        <w:div w:id="28452638">
          <w:marLeft w:val="0"/>
          <w:marRight w:val="0"/>
          <w:marTop w:val="0"/>
          <w:marBottom w:val="0"/>
          <w:divBdr>
            <w:top w:val="none" w:sz="0" w:space="0" w:color="auto"/>
            <w:left w:val="none" w:sz="0" w:space="0" w:color="auto"/>
            <w:bottom w:val="none" w:sz="0" w:space="0" w:color="auto"/>
            <w:right w:val="none" w:sz="0" w:space="0" w:color="auto"/>
          </w:divBdr>
        </w:div>
        <w:div w:id="814879765">
          <w:marLeft w:val="0"/>
          <w:marRight w:val="0"/>
          <w:marTop w:val="0"/>
          <w:marBottom w:val="0"/>
          <w:divBdr>
            <w:top w:val="none" w:sz="0" w:space="0" w:color="auto"/>
            <w:left w:val="none" w:sz="0" w:space="0" w:color="auto"/>
            <w:bottom w:val="none" w:sz="0" w:space="0" w:color="auto"/>
            <w:right w:val="none" w:sz="0" w:space="0" w:color="auto"/>
          </w:divBdr>
        </w:div>
        <w:div w:id="108160236">
          <w:marLeft w:val="0"/>
          <w:marRight w:val="0"/>
          <w:marTop w:val="0"/>
          <w:marBottom w:val="0"/>
          <w:divBdr>
            <w:top w:val="none" w:sz="0" w:space="0" w:color="auto"/>
            <w:left w:val="none" w:sz="0" w:space="0" w:color="auto"/>
            <w:bottom w:val="none" w:sz="0" w:space="0" w:color="auto"/>
            <w:right w:val="none" w:sz="0" w:space="0" w:color="auto"/>
          </w:divBdr>
        </w:div>
        <w:div w:id="1720937029">
          <w:marLeft w:val="0"/>
          <w:marRight w:val="0"/>
          <w:marTop w:val="0"/>
          <w:marBottom w:val="0"/>
          <w:divBdr>
            <w:top w:val="none" w:sz="0" w:space="0" w:color="auto"/>
            <w:left w:val="none" w:sz="0" w:space="0" w:color="auto"/>
            <w:bottom w:val="none" w:sz="0" w:space="0" w:color="auto"/>
            <w:right w:val="none" w:sz="0" w:space="0" w:color="auto"/>
          </w:divBdr>
        </w:div>
        <w:div w:id="2102872999">
          <w:marLeft w:val="0"/>
          <w:marRight w:val="0"/>
          <w:marTop w:val="0"/>
          <w:marBottom w:val="0"/>
          <w:divBdr>
            <w:top w:val="none" w:sz="0" w:space="0" w:color="auto"/>
            <w:left w:val="none" w:sz="0" w:space="0" w:color="auto"/>
            <w:bottom w:val="none" w:sz="0" w:space="0" w:color="auto"/>
            <w:right w:val="none" w:sz="0" w:space="0" w:color="auto"/>
          </w:divBdr>
        </w:div>
        <w:div w:id="1460880558">
          <w:marLeft w:val="0"/>
          <w:marRight w:val="0"/>
          <w:marTop w:val="0"/>
          <w:marBottom w:val="0"/>
          <w:divBdr>
            <w:top w:val="none" w:sz="0" w:space="0" w:color="auto"/>
            <w:left w:val="none" w:sz="0" w:space="0" w:color="auto"/>
            <w:bottom w:val="none" w:sz="0" w:space="0" w:color="auto"/>
            <w:right w:val="none" w:sz="0" w:space="0" w:color="auto"/>
          </w:divBdr>
        </w:div>
        <w:div w:id="1763138626">
          <w:marLeft w:val="0"/>
          <w:marRight w:val="0"/>
          <w:marTop w:val="0"/>
          <w:marBottom w:val="0"/>
          <w:divBdr>
            <w:top w:val="none" w:sz="0" w:space="0" w:color="auto"/>
            <w:left w:val="none" w:sz="0" w:space="0" w:color="auto"/>
            <w:bottom w:val="none" w:sz="0" w:space="0" w:color="auto"/>
            <w:right w:val="none" w:sz="0" w:space="0" w:color="auto"/>
          </w:divBdr>
        </w:div>
        <w:div w:id="1757049760">
          <w:marLeft w:val="0"/>
          <w:marRight w:val="0"/>
          <w:marTop w:val="0"/>
          <w:marBottom w:val="0"/>
          <w:divBdr>
            <w:top w:val="none" w:sz="0" w:space="0" w:color="auto"/>
            <w:left w:val="none" w:sz="0" w:space="0" w:color="auto"/>
            <w:bottom w:val="none" w:sz="0" w:space="0" w:color="auto"/>
            <w:right w:val="none" w:sz="0" w:space="0" w:color="auto"/>
          </w:divBdr>
        </w:div>
        <w:div w:id="1558861101">
          <w:marLeft w:val="0"/>
          <w:marRight w:val="0"/>
          <w:marTop w:val="0"/>
          <w:marBottom w:val="0"/>
          <w:divBdr>
            <w:top w:val="none" w:sz="0" w:space="0" w:color="auto"/>
            <w:left w:val="none" w:sz="0" w:space="0" w:color="auto"/>
            <w:bottom w:val="none" w:sz="0" w:space="0" w:color="auto"/>
            <w:right w:val="none" w:sz="0" w:space="0" w:color="auto"/>
          </w:divBdr>
        </w:div>
        <w:div w:id="1237325243">
          <w:marLeft w:val="0"/>
          <w:marRight w:val="0"/>
          <w:marTop w:val="0"/>
          <w:marBottom w:val="0"/>
          <w:divBdr>
            <w:top w:val="none" w:sz="0" w:space="0" w:color="auto"/>
            <w:left w:val="none" w:sz="0" w:space="0" w:color="auto"/>
            <w:bottom w:val="none" w:sz="0" w:space="0" w:color="auto"/>
            <w:right w:val="none" w:sz="0" w:space="0" w:color="auto"/>
          </w:divBdr>
        </w:div>
        <w:div w:id="572785580">
          <w:marLeft w:val="0"/>
          <w:marRight w:val="0"/>
          <w:marTop w:val="0"/>
          <w:marBottom w:val="0"/>
          <w:divBdr>
            <w:top w:val="none" w:sz="0" w:space="0" w:color="auto"/>
            <w:left w:val="none" w:sz="0" w:space="0" w:color="auto"/>
            <w:bottom w:val="none" w:sz="0" w:space="0" w:color="auto"/>
            <w:right w:val="none" w:sz="0" w:space="0" w:color="auto"/>
          </w:divBdr>
        </w:div>
        <w:div w:id="1817986286">
          <w:marLeft w:val="0"/>
          <w:marRight w:val="0"/>
          <w:marTop w:val="0"/>
          <w:marBottom w:val="0"/>
          <w:divBdr>
            <w:top w:val="none" w:sz="0" w:space="0" w:color="auto"/>
            <w:left w:val="none" w:sz="0" w:space="0" w:color="auto"/>
            <w:bottom w:val="none" w:sz="0" w:space="0" w:color="auto"/>
            <w:right w:val="none" w:sz="0" w:space="0" w:color="auto"/>
          </w:divBdr>
        </w:div>
        <w:div w:id="68121076">
          <w:marLeft w:val="0"/>
          <w:marRight w:val="0"/>
          <w:marTop w:val="0"/>
          <w:marBottom w:val="0"/>
          <w:divBdr>
            <w:top w:val="none" w:sz="0" w:space="0" w:color="auto"/>
            <w:left w:val="none" w:sz="0" w:space="0" w:color="auto"/>
            <w:bottom w:val="none" w:sz="0" w:space="0" w:color="auto"/>
            <w:right w:val="none" w:sz="0" w:space="0" w:color="auto"/>
          </w:divBdr>
        </w:div>
        <w:div w:id="1485439309">
          <w:marLeft w:val="0"/>
          <w:marRight w:val="0"/>
          <w:marTop w:val="0"/>
          <w:marBottom w:val="0"/>
          <w:divBdr>
            <w:top w:val="none" w:sz="0" w:space="0" w:color="auto"/>
            <w:left w:val="none" w:sz="0" w:space="0" w:color="auto"/>
            <w:bottom w:val="none" w:sz="0" w:space="0" w:color="auto"/>
            <w:right w:val="none" w:sz="0" w:space="0" w:color="auto"/>
          </w:divBdr>
        </w:div>
        <w:div w:id="1820149258">
          <w:marLeft w:val="0"/>
          <w:marRight w:val="0"/>
          <w:marTop w:val="0"/>
          <w:marBottom w:val="0"/>
          <w:divBdr>
            <w:top w:val="none" w:sz="0" w:space="0" w:color="auto"/>
            <w:left w:val="none" w:sz="0" w:space="0" w:color="auto"/>
            <w:bottom w:val="none" w:sz="0" w:space="0" w:color="auto"/>
            <w:right w:val="none" w:sz="0" w:space="0" w:color="auto"/>
          </w:divBdr>
        </w:div>
        <w:div w:id="2022508479">
          <w:marLeft w:val="0"/>
          <w:marRight w:val="0"/>
          <w:marTop w:val="0"/>
          <w:marBottom w:val="0"/>
          <w:divBdr>
            <w:top w:val="none" w:sz="0" w:space="0" w:color="auto"/>
            <w:left w:val="none" w:sz="0" w:space="0" w:color="auto"/>
            <w:bottom w:val="none" w:sz="0" w:space="0" w:color="auto"/>
            <w:right w:val="none" w:sz="0" w:space="0" w:color="auto"/>
          </w:divBdr>
        </w:div>
        <w:div w:id="1105541002">
          <w:marLeft w:val="0"/>
          <w:marRight w:val="0"/>
          <w:marTop w:val="0"/>
          <w:marBottom w:val="0"/>
          <w:divBdr>
            <w:top w:val="none" w:sz="0" w:space="0" w:color="auto"/>
            <w:left w:val="none" w:sz="0" w:space="0" w:color="auto"/>
            <w:bottom w:val="none" w:sz="0" w:space="0" w:color="auto"/>
            <w:right w:val="none" w:sz="0" w:space="0" w:color="auto"/>
          </w:divBdr>
        </w:div>
        <w:div w:id="1148859214">
          <w:marLeft w:val="0"/>
          <w:marRight w:val="0"/>
          <w:marTop w:val="0"/>
          <w:marBottom w:val="0"/>
          <w:divBdr>
            <w:top w:val="none" w:sz="0" w:space="0" w:color="auto"/>
            <w:left w:val="none" w:sz="0" w:space="0" w:color="auto"/>
            <w:bottom w:val="none" w:sz="0" w:space="0" w:color="auto"/>
            <w:right w:val="none" w:sz="0" w:space="0" w:color="auto"/>
          </w:divBdr>
        </w:div>
        <w:div w:id="1161118519">
          <w:marLeft w:val="0"/>
          <w:marRight w:val="0"/>
          <w:marTop w:val="0"/>
          <w:marBottom w:val="0"/>
          <w:divBdr>
            <w:top w:val="none" w:sz="0" w:space="0" w:color="auto"/>
            <w:left w:val="none" w:sz="0" w:space="0" w:color="auto"/>
            <w:bottom w:val="none" w:sz="0" w:space="0" w:color="auto"/>
            <w:right w:val="none" w:sz="0" w:space="0" w:color="auto"/>
          </w:divBdr>
        </w:div>
        <w:div w:id="751394877">
          <w:marLeft w:val="0"/>
          <w:marRight w:val="0"/>
          <w:marTop w:val="0"/>
          <w:marBottom w:val="0"/>
          <w:divBdr>
            <w:top w:val="none" w:sz="0" w:space="0" w:color="auto"/>
            <w:left w:val="none" w:sz="0" w:space="0" w:color="auto"/>
            <w:bottom w:val="none" w:sz="0" w:space="0" w:color="auto"/>
            <w:right w:val="none" w:sz="0" w:space="0" w:color="auto"/>
          </w:divBdr>
        </w:div>
        <w:div w:id="695931265">
          <w:marLeft w:val="0"/>
          <w:marRight w:val="0"/>
          <w:marTop w:val="0"/>
          <w:marBottom w:val="0"/>
          <w:divBdr>
            <w:top w:val="none" w:sz="0" w:space="0" w:color="auto"/>
            <w:left w:val="none" w:sz="0" w:space="0" w:color="auto"/>
            <w:bottom w:val="none" w:sz="0" w:space="0" w:color="auto"/>
            <w:right w:val="none" w:sz="0" w:space="0" w:color="auto"/>
          </w:divBdr>
        </w:div>
        <w:div w:id="103422747">
          <w:marLeft w:val="0"/>
          <w:marRight w:val="0"/>
          <w:marTop w:val="0"/>
          <w:marBottom w:val="0"/>
          <w:divBdr>
            <w:top w:val="none" w:sz="0" w:space="0" w:color="auto"/>
            <w:left w:val="none" w:sz="0" w:space="0" w:color="auto"/>
            <w:bottom w:val="none" w:sz="0" w:space="0" w:color="auto"/>
            <w:right w:val="none" w:sz="0" w:space="0" w:color="auto"/>
          </w:divBdr>
        </w:div>
        <w:div w:id="1497109988">
          <w:marLeft w:val="0"/>
          <w:marRight w:val="0"/>
          <w:marTop w:val="0"/>
          <w:marBottom w:val="0"/>
          <w:divBdr>
            <w:top w:val="none" w:sz="0" w:space="0" w:color="auto"/>
            <w:left w:val="none" w:sz="0" w:space="0" w:color="auto"/>
            <w:bottom w:val="none" w:sz="0" w:space="0" w:color="auto"/>
            <w:right w:val="none" w:sz="0" w:space="0" w:color="auto"/>
          </w:divBdr>
        </w:div>
        <w:div w:id="1343052453">
          <w:marLeft w:val="0"/>
          <w:marRight w:val="0"/>
          <w:marTop w:val="0"/>
          <w:marBottom w:val="0"/>
          <w:divBdr>
            <w:top w:val="none" w:sz="0" w:space="0" w:color="auto"/>
            <w:left w:val="none" w:sz="0" w:space="0" w:color="auto"/>
            <w:bottom w:val="none" w:sz="0" w:space="0" w:color="auto"/>
            <w:right w:val="none" w:sz="0" w:space="0" w:color="auto"/>
          </w:divBdr>
        </w:div>
        <w:div w:id="14890411">
          <w:marLeft w:val="0"/>
          <w:marRight w:val="0"/>
          <w:marTop w:val="0"/>
          <w:marBottom w:val="0"/>
          <w:divBdr>
            <w:top w:val="none" w:sz="0" w:space="0" w:color="auto"/>
            <w:left w:val="none" w:sz="0" w:space="0" w:color="auto"/>
            <w:bottom w:val="none" w:sz="0" w:space="0" w:color="auto"/>
            <w:right w:val="none" w:sz="0" w:space="0" w:color="auto"/>
          </w:divBdr>
        </w:div>
        <w:div w:id="159005776">
          <w:marLeft w:val="0"/>
          <w:marRight w:val="0"/>
          <w:marTop w:val="0"/>
          <w:marBottom w:val="0"/>
          <w:divBdr>
            <w:top w:val="none" w:sz="0" w:space="0" w:color="auto"/>
            <w:left w:val="none" w:sz="0" w:space="0" w:color="auto"/>
            <w:bottom w:val="none" w:sz="0" w:space="0" w:color="auto"/>
            <w:right w:val="none" w:sz="0" w:space="0" w:color="auto"/>
          </w:divBdr>
        </w:div>
        <w:div w:id="1531839176">
          <w:marLeft w:val="0"/>
          <w:marRight w:val="0"/>
          <w:marTop w:val="0"/>
          <w:marBottom w:val="0"/>
          <w:divBdr>
            <w:top w:val="none" w:sz="0" w:space="0" w:color="auto"/>
            <w:left w:val="none" w:sz="0" w:space="0" w:color="auto"/>
            <w:bottom w:val="none" w:sz="0" w:space="0" w:color="auto"/>
            <w:right w:val="none" w:sz="0" w:space="0" w:color="auto"/>
          </w:divBdr>
        </w:div>
        <w:div w:id="1168449003">
          <w:marLeft w:val="0"/>
          <w:marRight w:val="0"/>
          <w:marTop w:val="0"/>
          <w:marBottom w:val="0"/>
          <w:divBdr>
            <w:top w:val="none" w:sz="0" w:space="0" w:color="auto"/>
            <w:left w:val="none" w:sz="0" w:space="0" w:color="auto"/>
            <w:bottom w:val="none" w:sz="0" w:space="0" w:color="auto"/>
            <w:right w:val="none" w:sz="0" w:space="0" w:color="auto"/>
          </w:divBdr>
        </w:div>
        <w:div w:id="1647081020">
          <w:marLeft w:val="0"/>
          <w:marRight w:val="0"/>
          <w:marTop w:val="0"/>
          <w:marBottom w:val="0"/>
          <w:divBdr>
            <w:top w:val="none" w:sz="0" w:space="0" w:color="auto"/>
            <w:left w:val="none" w:sz="0" w:space="0" w:color="auto"/>
            <w:bottom w:val="none" w:sz="0" w:space="0" w:color="auto"/>
            <w:right w:val="none" w:sz="0" w:space="0" w:color="auto"/>
          </w:divBdr>
        </w:div>
        <w:div w:id="476275">
          <w:marLeft w:val="0"/>
          <w:marRight w:val="0"/>
          <w:marTop w:val="0"/>
          <w:marBottom w:val="0"/>
          <w:divBdr>
            <w:top w:val="none" w:sz="0" w:space="0" w:color="auto"/>
            <w:left w:val="none" w:sz="0" w:space="0" w:color="auto"/>
            <w:bottom w:val="none" w:sz="0" w:space="0" w:color="auto"/>
            <w:right w:val="none" w:sz="0" w:space="0" w:color="auto"/>
          </w:divBdr>
        </w:div>
        <w:div w:id="166142835">
          <w:marLeft w:val="0"/>
          <w:marRight w:val="0"/>
          <w:marTop w:val="0"/>
          <w:marBottom w:val="0"/>
          <w:divBdr>
            <w:top w:val="none" w:sz="0" w:space="0" w:color="auto"/>
            <w:left w:val="none" w:sz="0" w:space="0" w:color="auto"/>
            <w:bottom w:val="none" w:sz="0" w:space="0" w:color="auto"/>
            <w:right w:val="none" w:sz="0" w:space="0" w:color="auto"/>
          </w:divBdr>
        </w:div>
        <w:div w:id="177810899">
          <w:marLeft w:val="0"/>
          <w:marRight w:val="0"/>
          <w:marTop w:val="0"/>
          <w:marBottom w:val="0"/>
          <w:divBdr>
            <w:top w:val="none" w:sz="0" w:space="0" w:color="auto"/>
            <w:left w:val="none" w:sz="0" w:space="0" w:color="auto"/>
            <w:bottom w:val="none" w:sz="0" w:space="0" w:color="auto"/>
            <w:right w:val="none" w:sz="0" w:space="0" w:color="auto"/>
          </w:divBdr>
        </w:div>
        <w:div w:id="147988123">
          <w:marLeft w:val="0"/>
          <w:marRight w:val="0"/>
          <w:marTop w:val="0"/>
          <w:marBottom w:val="0"/>
          <w:divBdr>
            <w:top w:val="none" w:sz="0" w:space="0" w:color="auto"/>
            <w:left w:val="none" w:sz="0" w:space="0" w:color="auto"/>
            <w:bottom w:val="none" w:sz="0" w:space="0" w:color="auto"/>
            <w:right w:val="none" w:sz="0" w:space="0" w:color="auto"/>
          </w:divBdr>
        </w:div>
        <w:div w:id="622199153">
          <w:marLeft w:val="0"/>
          <w:marRight w:val="0"/>
          <w:marTop w:val="0"/>
          <w:marBottom w:val="0"/>
          <w:divBdr>
            <w:top w:val="none" w:sz="0" w:space="0" w:color="auto"/>
            <w:left w:val="none" w:sz="0" w:space="0" w:color="auto"/>
            <w:bottom w:val="none" w:sz="0" w:space="0" w:color="auto"/>
            <w:right w:val="none" w:sz="0" w:space="0" w:color="auto"/>
          </w:divBdr>
        </w:div>
        <w:div w:id="1569225954">
          <w:marLeft w:val="0"/>
          <w:marRight w:val="0"/>
          <w:marTop w:val="0"/>
          <w:marBottom w:val="0"/>
          <w:divBdr>
            <w:top w:val="none" w:sz="0" w:space="0" w:color="auto"/>
            <w:left w:val="none" w:sz="0" w:space="0" w:color="auto"/>
            <w:bottom w:val="none" w:sz="0" w:space="0" w:color="auto"/>
            <w:right w:val="none" w:sz="0" w:space="0" w:color="auto"/>
          </w:divBdr>
        </w:div>
        <w:div w:id="686641993">
          <w:marLeft w:val="0"/>
          <w:marRight w:val="0"/>
          <w:marTop w:val="0"/>
          <w:marBottom w:val="0"/>
          <w:divBdr>
            <w:top w:val="none" w:sz="0" w:space="0" w:color="auto"/>
            <w:left w:val="none" w:sz="0" w:space="0" w:color="auto"/>
            <w:bottom w:val="none" w:sz="0" w:space="0" w:color="auto"/>
            <w:right w:val="none" w:sz="0" w:space="0" w:color="auto"/>
          </w:divBdr>
        </w:div>
        <w:div w:id="663313100">
          <w:marLeft w:val="0"/>
          <w:marRight w:val="0"/>
          <w:marTop w:val="0"/>
          <w:marBottom w:val="0"/>
          <w:divBdr>
            <w:top w:val="none" w:sz="0" w:space="0" w:color="auto"/>
            <w:left w:val="none" w:sz="0" w:space="0" w:color="auto"/>
            <w:bottom w:val="none" w:sz="0" w:space="0" w:color="auto"/>
            <w:right w:val="none" w:sz="0" w:space="0" w:color="auto"/>
          </w:divBdr>
        </w:div>
        <w:div w:id="1494027819">
          <w:marLeft w:val="0"/>
          <w:marRight w:val="0"/>
          <w:marTop w:val="0"/>
          <w:marBottom w:val="0"/>
          <w:divBdr>
            <w:top w:val="none" w:sz="0" w:space="0" w:color="auto"/>
            <w:left w:val="none" w:sz="0" w:space="0" w:color="auto"/>
            <w:bottom w:val="none" w:sz="0" w:space="0" w:color="auto"/>
            <w:right w:val="none" w:sz="0" w:space="0" w:color="auto"/>
          </w:divBdr>
        </w:div>
        <w:div w:id="415786893">
          <w:marLeft w:val="0"/>
          <w:marRight w:val="0"/>
          <w:marTop w:val="0"/>
          <w:marBottom w:val="0"/>
          <w:divBdr>
            <w:top w:val="none" w:sz="0" w:space="0" w:color="auto"/>
            <w:left w:val="none" w:sz="0" w:space="0" w:color="auto"/>
            <w:bottom w:val="none" w:sz="0" w:space="0" w:color="auto"/>
            <w:right w:val="none" w:sz="0" w:space="0" w:color="auto"/>
          </w:divBdr>
        </w:div>
        <w:div w:id="630130005">
          <w:marLeft w:val="0"/>
          <w:marRight w:val="0"/>
          <w:marTop w:val="0"/>
          <w:marBottom w:val="0"/>
          <w:divBdr>
            <w:top w:val="none" w:sz="0" w:space="0" w:color="auto"/>
            <w:left w:val="none" w:sz="0" w:space="0" w:color="auto"/>
            <w:bottom w:val="none" w:sz="0" w:space="0" w:color="auto"/>
            <w:right w:val="none" w:sz="0" w:space="0" w:color="auto"/>
          </w:divBdr>
        </w:div>
        <w:div w:id="648020977">
          <w:marLeft w:val="0"/>
          <w:marRight w:val="0"/>
          <w:marTop w:val="0"/>
          <w:marBottom w:val="0"/>
          <w:divBdr>
            <w:top w:val="none" w:sz="0" w:space="0" w:color="auto"/>
            <w:left w:val="none" w:sz="0" w:space="0" w:color="auto"/>
            <w:bottom w:val="none" w:sz="0" w:space="0" w:color="auto"/>
            <w:right w:val="none" w:sz="0" w:space="0" w:color="auto"/>
          </w:divBdr>
        </w:div>
        <w:div w:id="917789705">
          <w:marLeft w:val="0"/>
          <w:marRight w:val="0"/>
          <w:marTop w:val="0"/>
          <w:marBottom w:val="0"/>
          <w:divBdr>
            <w:top w:val="none" w:sz="0" w:space="0" w:color="auto"/>
            <w:left w:val="none" w:sz="0" w:space="0" w:color="auto"/>
            <w:bottom w:val="none" w:sz="0" w:space="0" w:color="auto"/>
            <w:right w:val="none" w:sz="0" w:space="0" w:color="auto"/>
          </w:divBdr>
        </w:div>
        <w:div w:id="1526287294">
          <w:marLeft w:val="0"/>
          <w:marRight w:val="0"/>
          <w:marTop w:val="0"/>
          <w:marBottom w:val="0"/>
          <w:divBdr>
            <w:top w:val="none" w:sz="0" w:space="0" w:color="auto"/>
            <w:left w:val="none" w:sz="0" w:space="0" w:color="auto"/>
            <w:bottom w:val="none" w:sz="0" w:space="0" w:color="auto"/>
            <w:right w:val="none" w:sz="0" w:space="0" w:color="auto"/>
          </w:divBdr>
        </w:div>
        <w:div w:id="1261992760">
          <w:marLeft w:val="0"/>
          <w:marRight w:val="0"/>
          <w:marTop w:val="0"/>
          <w:marBottom w:val="0"/>
          <w:divBdr>
            <w:top w:val="none" w:sz="0" w:space="0" w:color="auto"/>
            <w:left w:val="none" w:sz="0" w:space="0" w:color="auto"/>
            <w:bottom w:val="none" w:sz="0" w:space="0" w:color="auto"/>
            <w:right w:val="none" w:sz="0" w:space="0" w:color="auto"/>
          </w:divBdr>
        </w:div>
        <w:div w:id="764182355">
          <w:marLeft w:val="0"/>
          <w:marRight w:val="0"/>
          <w:marTop w:val="0"/>
          <w:marBottom w:val="0"/>
          <w:divBdr>
            <w:top w:val="none" w:sz="0" w:space="0" w:color="auto"/>
            <w:left w:val="none" w:sz="0" w:space="0" w:color="auto"/>
            <w:bottom w:val="none" w:sz="0" w:space="0" w:color="auto"/>
            <w:right w:val="none" w:sz="0" w:space="0" w:color="auto"/>
          </w:divBdr>
        </w:div>
        <w:div w:id="962030604">
          <w:marLeft w:val="0"/>
          <w:marRight w:val="0"/>
          <w:marTop w:val="0"/>
          <w:marBottom w:val="0"/>
          <w:divBdr>
            <w:top w:val="none" w:sz="0" w:space="0" w:color="auto"/>
            <w:left w:val="none" w:sz="0" w:space="0" w:color="auto"/>
            <w:bottom w:val="none" w:sz="0" w:space="0" w:color="auto"/>
            <w:right w:val="none" w:sz="0" w:space="0" w:color="auto"/>
          </w:divBdr>
        </w:div>
        <w:div w:id="979116148">
          <w:marLeft w:val="0"/>
          <w:marRight w:val="0"/>
          <w:marTop w:val="0"/>
          <w:marBottom w:val="0"/>
          <w:divBdr>
            <w:top w:val="none" w:sz="0" w:space="0" w:color="auto"/>
            <w:left w:val="none" w:sz="0" w:space="0" w:color="auto"/>
            <w:bottom w:val="none" w:sz="0" w:space="0" w:color="auto"/>
            <w:right w:val="none" w:sz="0" w:space="0" w:color="auto"/>
          </w:divBdr>
        </w:div>
        <w:div w:id="249823654">
          <w:marLeft w:val="0"/>
          <w:marRight w:val="0"/>
          <w:marTop w:val="0"/>
          <w:marBottom w:val="0"/>
          <w:divBdr>
            <w:top w:val="none" w:sz="0" w:space="0" w:color="auto"/>
            <w:left w:val="none" w:sz="0" w:space="0" w:color="auto"/>
            <w:bottom w:val="none" w:sz="0" w:space="0" w:color="auto"/>
            <w:right w:val="none" w:sz="0" w:space="0" w:color="auto"/>
          </w:divBdr>
        </w:div>
        <w:div w:id="1101024880">
          <w:marLeft w:val="0"/>
          <w:marRight w:val="0"/>
          <w:marTop w:val="0"/>
          <w:marBottom w:val="0"/>
          <w:divBdr>
            <w:top w:val="none" w:sz="0" w:space="0" w:color="auto"/>
            <w:left w:val="none" w:sz="0" w:space="0" w:color="auto"/>
            <w:bottom w:val="none" w:sz="0" w:space="0" w:color="auto"/>
            <w:right w:val="none" w:sz="0" w:space="0" w:color="auto"/>
          </w:divBdr>
        </w:div>
        <w:div w:id="1150828595">
          <w:marLeft w:val="0"/>
          <w:marRight w:val="0"/>
          <w:marTop w:val="0"/>
          <w:marBottom w:val="0"/>
          <w:divBdr>
            <w:top w:val="none" w:sz="0" w:space="0" w:color="auto"/>
            <w:left w:val="none" w:sz="0" w:space="0" w:color="auto"/>
            <w:bottom w:val="none" w:sz="0" w:space="0" w:color="auto"/>
            <w:right w:val="none" w:sz="0" w:space="0" w:color="auto"/>
          </w:divBdr>
        </w:div>
        <w:div w:id="112284308">
          <w:marLeft w:val="0"/>
          <w:marRight w:val="0"/>
          <w:marTop w:val="0"/>
          <w:marBottom w:val="0"/>
          <w:divBdr>
            <w:top w:val="none" w:sz="0" w:space="0" w:color="auto"/>
            <w:left w:val="none" w:sz="0" w:space="0" w:color="auto"/>
            <w:bottom w:val="none" w:sz="0" w:space="0" w:color="auto"/>
            <w:right w:val="none" w:sz="0" w:space="0" w:color="auto"/>
          </w:divBdr>
        </w:div>
        <w:div w:id="431633962">
          <w:marLeft w:val="0"/>
          <w:marRight w:val="0"/>
          <w:marTop w:val="0"/>
          <w:marBottom w:val="0"/>
          <w:divBdr>
            <w:top w:val="none" w:sz="0" w:space="0" w:color="auto"/>
            <w:left w:val="none" w:sz="0" w:space="0" w:color="auto"/>
            <w:bottom w:val="none" w:sz="0" w:space="0" w:color="auto"/>
            <w:right w:val="none" w:sz="0" w:space="0" w:color="auto"/>
          </w:divBdr>
        </w:div>
        <w:div w:id="132211904">
          <w:marLeft w:val="0"/>
          <w:marRight w:val="0"/>
          <w:marTop w:val="0"/>
          <w:marBottom w:val="0"/>
          <w:divBdr>
            <w:top w:val="none" w:sz="0" w:space="0" w:color="auto"/>
            <w:left w:val="none" w:sz="0" w:space="0" w:color="auto"/>
            <w:bottom w:val="none" w:sz="0" w:space="0" w:color="auto"/>
            <w:right w:val="none" w:sz="0" w:space="0" w:color="auto"/>
          </w:divBdr>
        </w:div>
        <w:div w:id="879394698">
          <w:marLeft w:val="0"/>
          <w:marRight w:val="0"/>
          <w:marTop w:val="0"/>
          <w:marBottom w:val="0"/>
          <w:divBdr>
            <w:top w:val="none" w:sz="0" w:space="0" w:color="auto"/>
            <w:left w:val="none" w:sz="0" w:space="0" w:color="auto"/>
            <w:bottom w:val="none" w:sz="0" w:space="0" w:color="auto"/>
            <w:right w:val="none" w:sz="0" w:space="0" w:color="auto"/>
          </w:divBdr>
        </w:div>
        <w:div w:id="1903515237">
          <w:marLeft w:val="0"/>
          <w:marRight w:val="0"/>
          <w:marTop w:val="0"/>
          <w:marBottom w:val="0"/>
          <w:divBdr>
            <w:top w:val="none" w:sz="0" w:space="0" w:color="auto"/>
            <w:left w:val="none" w:sz="0" w:space="0" w:color="auto"/>
            <w:bottom w:val="none" w:sz="0" w:space="0" w:color="auto"/>
            <w:right w:val="none" w:sz="0" w:space="0" w:color="auto"/>
          </w:divBdr>
        </w:div>
        <w:div w:id="293482565">
          <w:marLeft w:val="0"/>
          <w:marRight w:val="0"/>
          <w:marTop w:val="0"/>
          <w:marBottom w:val="0"/>
          <w:divBdr>
            <w:top w:val="none" w:sz="0" w:space="0" w:color="auto"/>
            <w:left w:val="none" w:sz="0" w:space="0" w:color="auto"/>
            <w:bottom w:val="none" w:sz="0" w:space="0" w:color="auto"/>
            <w:right w:val="none" w:sz="0" w:space="0" w:color="auto"/>
          </w:divBdr>
        </w:div>
        <w:div w:id="1472945571">
          <w:marLeft w:val="0"/>
          <w:marRight w:val="0"/>
          <w:marTop w:val="0"/>
          <w:marBottom w:val="0"/>
          <w:divBdr>
            <w:top w:val="none" w:sz="0" w:space="0" w:color="auto"/>
            <w:left w:val="none" w:sz="0" w:space="0" w:color="auto"/>
            <w:bottom w:val="none" w:sz="0" w:space="0" w:color="auto"/>
            <w:right w:val="none" w:sz="0" w:space="0" w:color="auto"/>
          </w:divBdr>
        </w:div>
        <w:div w:id="1508977986">
          <w:marLeft w:val="0"/>
          <w:marRight w:val="0"/>
          <w:marTop w:val="0"/>
          <w:marBottom w:val="0"/>
          <w:divBdr>
            <w:top w:val="none" w:sz="0" w:space="0" w:color="auto"/>
            <w:left w:val="none" w:sz="0" w:space="0" w:color="auto"/>
            <w:bottom w:val="none" w:sz="0" w:space="0" w:color="auto"/>
            <w:right w:val="none" w:sz="0" w:space="0" w:color="auto"/>
          </w:divBdr>
        </w:div>
        <w:div w:id="1478762273">
          <w:marLeft w:val="0"/>
          <w:marRight w:val="0"/>
          <w:marTop w:val="0"/>
          <w:marBottom w:val="0"/>
          <w:divBdr>
            <w:top w:val="none" w:sz="0" w:space="0" w:color="auto"/>
            <w:left w:val="none" w:sz="0" w:space="0" w:color="auto"/>
            <w:bottom w:val="none" w:sz="0" w:space="0" w:color="auto"/>
            <w:right w:val="none" w:sz="0" w:space="0" w:color="auto"/>
          </w:divBdr>
        </w:div>
        <w:div w:id="1216893941">
          <w:marLeft w:val="0"/>
          <w:marRight w:val="0"/>
          <w:marTop w:val="0"/>
          <w:marBottom w:val="0"/>
          <w:divBdr>
            <w:top w:val="none" w:sz="0" w:space="0" w:color="auto"/>
            <w:left w:val="none" w:sz="0" w:space="0" w:color="auto"/>
            <w:bottom w:val="none" w:sz="0" w:space="0" w:color="auto"/>
            <w:right w:val="none" w:sz="0" w:space="0" w:color="auto"/>
          </w:divBdr>
        </w:div>
        <w:div w:id="262347928">
          <w:marLeft w:val="0"/>
          <w:marRight w:val="0"/>
          <w:marTop w:val="0"/>
          <w:marBottom w:val="0"/>
          <w:divBdr>
            <w:top w:val="none" w:sz="0" w:space="0" w:color="auto"/>
            <w:left w:val="none" w:sz="0" w:space="0" w:color="auto"/>
            <w:bottom w:val="none" w:sz="0" w:space="0" w:color="auto"/>
            <w:right w:val="none" w:sz="0" w:space="0" w:color="auto"/>
          </w:divBdr>
        </w:div>
        <w:div w:id="4208915">
          <w:marLeft w:val="0"/>
          <w:marRight w:val="0"/>
          <w:marTop w:val="0"/>
          <w:marBottom w:val="0"/>
          <w:divBdr>
            <w:top w:val="none" w:sz="0" w:space="0" w:color="auto"/>
            <w:left w:val="none" w:sz="0" w:space="0" w:color="auto"/>
            <w:bottom w:val="none" w:sz="0" w:space="0" w:color="auto"/>
            <w:right w:val="none" w:sz="0" w:space="0" w:color="auto"/>
          </w:divBdr>
        </w:div>
        <w:div w:id="786974948">
          <w:marLeft w:val="0"/>
          <w:marRight w:val="0"/>
          <w:marTop w:val="0"/>
          <w:marBottom w:val="0"/>
          <w:divBdr>
            <w:top w:val="none" w:sz="0" w:space="0" w:color="auto"/>
            <w:left w:val="none" w:sz="0" w:space="0" w:color="auto"/>
            <w:bottom w:val="none" w:sz="0" w:space="0" w:color="auto"/>
            <w:right w:val="none" w:sz="0" w:space="0" w:color="auto"/>
          </w:divBdr>
        </w:div>
        <w:div w:id="1800025363">
          <w:marLeft w:val="0"/>
          <w:marRight w:val="0"/>
          <w:marTop w:val="0"/>
          <w:marBottom w:val="0"/>
          <w:divBdr>
            <w:top w:val="none" w:sz="0" w:space="0" w:color="auto"/>
            <w:left w:val="none" w:sz="0" w:space="0" w:color="auto"/>
            <w:bottom w:val="none" w:sz="0" w:space="0" w:color="auto"/>
            <w:right w:val="none" w:sz="0" w:space="0" w:color="auto"/>
          </w:divBdr>
        </w:div>
        <w:div w:id="934556695">
          <w:marLeft w:val="0"/>
          <w:marRight w:val="0"/>
          <w:marTop w:val="0"/>
          <w:marBottom w:val="0"/>
          <w:divBdr>
            <w:top w:val="none" w:sz="0" w:space="0" w:color="auto"/>
            <w:left w:val="none" w:sz="0" w:space="0" w:color="auto"/>
            <w:bottom w:val="none" w:sz="0" w:space="0" w:color="auto"/>
            <w:right w:val="none" w:sz="0" w:space="0" w:color="auto"/>
          </w:divBdr>
        </w:div>
        <w:div w:id="2136368953">
          <w:marLeft w:val="0"/>
          <w:marRight w:val="0"/>
          <w:marTop w:val="0"/>
          <w:marBottom w:val="0"/>
          <w:divBdr>
            <w:top w:val="none" w:sz="0" w:space="0" w:color="auto"/>
            <w:left w:val="none" w:sz="0" w:space="0" w:color="auto"/>
            <w:bottom w:val="none" w:sz="0" w:space="0" w:color="auto"/>
            <w:right w:val="none" w:sz="0" w:space="0" w:color="auto"/>
          </w:divBdr>
        </w:div>
        <w:div w:id="163597696">
          <w:marLeft w:val="0"/>
          <w:marRight w:val="0"/>
          <w:marTop w:val="0"/>
          <w:marBottom w:val="0"/>
          <w:divBdr>
            <w:top w:val="none" w:sz="0" w:space="0" w:color="auto"/>
            <w:left w:val="none" w:sz="0" w:space="0" w:color="auto"/>
            <w:bottom w:val="none" w:sz="0" w:space="0" w:color="auto"/>
            <w:right w:val="none" w:sz="0" w:space="0" w:color="auto"/>
          </w:divBdr>
        </w:div>
      </w:divsChild>
    </w:div>
    <w:div w:id="1285960036">
      <w:bodyDiv w:val="1"/>
      <w:marLeft w:val="0"/>
      <w:marRight w:val="0"/>
      <w:marTop w:val="0"/>
      <w:marBottom w:val="0"/>
      <w:divBdr>
        <w:top w:val="none" w:sz="0" w:space="0" w:color="auto"/>
        <w:left w:val="none" w:sz="0" w:space="0" w:color="auto"/>
        <w:bottom w:val="none" w:sz="0" w:space="0" w:color="auto"/>
        <w:right w:val="none" w:sz="0" w:space="0" w:color="auto"/>
      </w:divBdr>
      <w:divsChild>
        <w:div w:id="1385329582">
          <w:marLeft w:val="0"/>
          <w:marRight w:val="0"/>
          <w:marTop w:val="0"/>
          <w:marBottom w:val="0"/>
          <w:divBdr>
            <w:top w:val="none" w:sz="0" w:space="0" w:color="auto"/>
            <w:left w:val="none" w:sz="0" w:space="0" w:color="auto"/>
            <w:bottom w:val="none" w:sz="0" w:space="0" w:color="auto"/>
            <w:right w:val="none" w:sz="0" w:space="0" w:color="auto"/>
          </w:divBdr>
        </w:div>
        <w:div w:id="121265997">
          <w:marLeft w:val="0"/>
          <w:marRight w:val="0"/>
          <w:marTop w:val="0"/>
          <w:marBottom w:val="0"/>
          <w:divBdr>
            <w:top w:val="none" w:sz="0" w:space="0" w:color="auto"/>
            <w:left w:val="none" w:sz="0" w:space="0" w:color="auto"/>
            <w:bottom w:val="none" w:sz="0" w:space="0" w:color="auto"/>
            <w:right w:val="none" w:sz="0" w:space="0" w:color="auto"/>
          </w:divBdr>
        </w:div>
        <w:div w:id="1004816250">
          <w:marLeft w:val="0"/>
          <w:marRight w:val="0"/>
          <w:marTop w:val="0"/>
          <w:marBottom w:val="0"/>
          <w:divBdr>
            <w:top w:val="none" w:sz="0" w:space="0" w:color="auto"/>
            <w:left w:val="none" w:sz="0" w:space="0" w:color="auto"/>
            <w:bottom w:val="none" w:sz="0" w:space="0" w:color="auto"/>
            <w:right w:val="none" w:sz="0" w:space="0" w:color="auto"/>
          </w:divBdr>
        </w:div>
        <w:div w:id="770857776">
          <w:marLeft w:val="0"/>
          <w:marRight w:val="0"/>
          <w:marTop w:val="0"/>
          <w:marBottom w:val="0"/>
          <w:divBdr>
            <w:top w:val="none" w:sz="0" w:space="0" w:color="auto"/>
            <w:left w:val="none" w:sz="0" w:space="0" w:color="auto"/>
            <w:bottom w:val="none" w:sz="0" w:space="0" w:color="auto"/>
            <w:right w:val="none" w:sz="0" w:space="0" w:color="auto"/>
          </w:divBdr>
        </w:div>
        <w:div w:id="1880235934">
          <w:marLeft w:val="0"/>
          <w:marRight w:val="0"/>
          <w:marTop w:val="0"/>
          <w:marBottom w:val="0"/>
          <w:divBdr>
            <w:top w:val="none" w:sz="0" w:space="0" w:color="auto"/>
            <w:left w:val="none" w:sz="0" w:space="0" w:color="auto"/>
            <w:bottom w:val="none" w:sz="0" w:space="0" w:color="auto"/>
            <w:right w:val="none" w:sz="0" w:space="0" w:color="auto"/>
          </w:divBdr>
        </w:div>
        <w:div w:id="151918799">
          <w:marLeft w:val="0"/>
          <w:marRight w:val="0"/>
          <w:marTop w:val="0"/>
          <w:marBottom w:val="0"/>
          <w:divBdr>
            <w:top w:val="none" w:sz="0" w:space="0" w:color="auto"/>
            <w:left w:val="none" w:sz="0" w:space="0" w:color="auto"/>
            <w:bottom w:val="none" w:sz="0" w:space="0" w:color="auto"/>
            <w:right w:val="none" w:sz="0" w:space="0" w:color="auto"/>
          </w:divBdr>
        </w:div>
        <w:div w:id="1463160197">
          <w:marLeft w:val="0"/>
          <w:marRight w:val="0"/>
          <w:marTop w:val="0"/>
          <w:marBottom w:val="0"/>
          <w:divBdr>
            <w:top w:val="none" w:sz="0" w:space="0" w:color="auto"/>
            <w:left w:val="none" w:sz="0" w:space="0" w:color="auto"/>
            <w:bottom w:val="none" w:sz="0" w:space="0" w:color="auto"/>
            <w:right w:val="none" w:sz="0" w:space="0" w:color="auto"/>
          </w:divBdr>
        </w:div>
        <w:div w:id="698314721">
          <w:marLeft w:val="0"/>
          <w:marRight w:val="0"/>
          <w:marTop w:val="0"/>
          <w:marBottom w:val="0"/>
          <w:divBdr>
            <w:top w:val="none" w:sz="0" w:space="0" w:color="auto"/>
            <w:left w:val="none" w:sz="0" w:space="0" w:color="auto"/>
            <w:bottom w:val="none" w:sz="0" w:space="0" w:color="auto"/>
            <w:right w:val="none" w:sz="0" w:space="0" w:color="auto"/>
          </w:divBdr>
        </w:div>
        <w:div w:id="1136217198">
          <w:marLeft w:val="0"/>
          <w:marRight w:val="0"/>
          <w:marTop w:val="0"/>
          <w:marBottom w:val="0"/>
          <w:divBdr>
            <w:top w:val="none" w:sz="0" w:space="0" w:color="auto"/>
            <w:left w:val="none" w:sz="0" w:space="0" w:color="auto"/>
            <w:bottom w:val="none" w:sz="0" w:space="0" w:color="auto"/>
            <w:right w:val="none" w:sz="0" w:space="0" w:color="auto"/>
          </w:divBdr>
        </w:div>
        <w:div w:id="739064482">
          <w:marLeft w:val="0"/>
          <w:marRight w:val="0"/>
          <w:marTop w:val="0"/>
          <w:marBottom w:val="0"/>
          <w:divBdr>
            <w:top w:val="none" w:sz="0" w:space="0" w:color="auto"/>
            <w:left w:val="none" w:sz="0" w:space="0" w:color="auto"/>
            <w:bottom w:val="none" w:sz="0" w:space="0" w:color="auto"/>
            <w:right w:val="none" w:sz="0" w:space="0" w:color="auto"/>
          </w:divBdr>
        </w:div>
        <w:div w:id="2113894997">
          <w:marLeft w:val="0"/>
          <w:marRight w:val="0"/>
          <w:marTop w:val="0"/>
          <w:marBottom w:val="0"/>
          <w:divBdr>
            <w:top w:val="none" w:sz="0" w:space="0" w:color="auto"/>
            <w:left w:val="none" w:sz="0" w:space="0" w:color="auto"/>
            <w:bottom w:val="none" w:sz="0" w:space="0" w:color="auto"/>
            <w:right w:val="none" w:sz="0" w:space="0" w:color="auto"/>
          </w:divBdr>
        </w:div>
        <w:div w:id="1123380348">
          <w:marLeft w:val="0"/>
          <w:marRight w:val="0"/>
          <w:marTop w:val="0"/>
          <w:marBottom w:val="0"/>
          <w:divBdr>
            <w:top w:val="none" w:sz="0" w:space="0" w:color="auto"/>
            <w:left w:val="none" w:sz="0" w:space="0" w:color="auto"/>
            <w:bottom w:val="none" w:sz="0" w:space="0" w:color="auto"/>
            <w:right w:val="none" w:sz="0" w:space="0" w:color="auto"/>
          </w:divBdr>
        </w:div>
        <w:div w:id="1943605043">
          <w:marLeft w:val="0"/>
          <w:marRight w:val="0"/>
          <w:marTop w:val="0"/>
          <w:marBottom w:val="0"/>
          <w:divBdr>
            <w:top w:val="none" w:sz="0" w:space="0" w:color="auto"/>
            <w:left w:val="none" w:sz="0" w:space="0" w:color="auto"/>
            <w:bottom w:val="none" w:sz="0" w:space="0" w:color="auto"/>
            <w:right w:val="none" w:sz="0" w:space="0" w:color="auto"/>
          </w:divBdr>
        </w:div>
        <w:div w:id="880632308">
          <w:marLeft w:val="0"/>
          <w:marRight w:val="0"/>
          <w:marTop w:val="0"/>
          <w:marBottom w:val="0"/>
          <w:divBdr>
            <w:top w:val="none" w:sz="0" w:space="0" w:color="auto"/>
            <w:left w:val="none" w:sz="0" w:space="0" w:color="auto"/>
            <w:bottom w:val="none" w:sz="0" w:space="0" w:color="auto"/>
            <w:right w:val="none" w:sz="0" w:space="0" w:color="auto"/>
          </w:divBdr>
        </w:div>
        <w:div w:id="1643316386">
          <w:marLeft w:val="0"/>
          <w:marRight w:val="0"/>
          <w:marTop w:val="0"/>
          <w:marBottom w:val="0"/>
          <w:divBdr>
            <w:top w:val="none" w:sz="0" w:space="0" w:color="auto"/>
            <w:left w:val="none" w:sz="0" w:space="0" w:color="auto"/>
            <w:bottom w:val="none" w:sz="0" w:space="0" w:color="auto"/>
            <w:right w:val="none" w:sz="0" w:space="0" w:color="auto"/>
          </w:divBdr>
        </w:div>
        <w:div w:id="1085762028">
          <w:marLeft w:val="0"/>
          <w:marRight w:val="0"/>
          <w:marTop w:val="0"/>
          <w:marBottom w:val="0"/>
          <w:divBdr>
            <w:top w:val="none" w:sz="0" w:space="0" w:color="auto"/>
            <w:left w:val="none" w:sz="0" w:space="0" w:color="auto"/>
            <w:bottom w:val="none" w:sz="0" w:space="0" w:color="auto"/>
            <w:right w:val="none" w:sz="0" w:space="0" w:color="auto"/>
          </w:divBdr>
        </w:div>
        <w:div w:id="734082892">
          <w:marLeft w:val="0"/>
          <w:marRight w:val="0"/>
          <w:marTop w:val="0"/>
          <w:marBottom w:val="0"/>
          <w:divBdr>
            <w:top w:val="none" w:sz="0" w:space="0" w:color="auto"/>
            <w:left w:val="none" w:sz="0" w:space="0" w:color="auto"/>
            <w:bottom w:val="none" w:sz="0" w:space="0" w:color="auto"/>
            <w:right w:val="none" w:sz="0" w:space="0" w:color="auto"/>
          </w:divBdr>
        </w:div>
        <w:div w:id="1997802133">
          <w:marLeft w:val="0"/>
          <w:marRight w:val="0"/>
          <w:marTop w:val="0"/>
          <w:marBottom w:val="0"/>
          <w:divBdr>
            <w:top w:val="none" w:sz="0" w:space="0" w:color="auto"/>
            <w:left w:val="none" w:sz="0" w:space="0" w:color="auto"/>
            <w:bottom w:val="none" w:sz="0" w:space="0" w:color="auto"/>
            <w:right w:val="none" w:sz="0" w:space="0" w:color="auto"/>
          </w:divBdr>
        </w:div>
        <w:div w:id="1856068743">
          <w:marLeft w:val="0"/>
          <w:marRight w:val="0"/>
          <w:marTop w:val="0"/>
          <w:marBottom w:val="0"/>
          <w:divBdr>
            <w:top w:val="none" w:sz="0" w:space="0" w:color="auto"/>
            <w:left w:val="none" w:sz="0" w:space="0" w:color="auto"/>
            <w:bottom w:val="none" w:sz="0" w:space="0" w:color="auto"/>
            <w:right w:val="none" w:sz="0" w:space="0" w:color="auto"/>
          </w:divBdr>
        </w:div>
        <w:div w:id="1499689131">
          <w:marLeft w:val="0"/>
          <w:marRight w:val="0"/>
          <w:marTop w:val="0"/>
          <w:marBottom w:val="0"/>
          <w:divBdr>
            <w:top w:val="none" w:sz="0" w:space="0" w:color="auto"/>
            <w:left w:val="none" w:sz="0" w:space="0" w:color="auto"/>
            <w:bottom w:val="none" w:sz="0" w:space="0" w:color="auto"/>
            <w:right w:val="none" w:sz="0" w:space="0" w:color="auto"/>
          </w:divBdr>
        </w:div>
        <w:div w:id="26293781">
          <w:marLeft w:val="0"/>
          <w:marRight w:val="0"/>
          <w:marTop w:val="0"/>
          <w:marBottom w:val="0"/>
          <w:divBdr>
            <w:top w:val="none" w:sz="0" w:space="0" w:color="auto"/>
            <w:left w:val="none" w:sz="0" w:space="0" w:color="auto"/>
            <w:bottom w:val="none" w:sz="0" w:space="0" w:color="auto"/>
            <w:right w:val="none" w:sz="0" w:space="0" w:color="auto"/>
          </w:divBdr>
        </w:div>
        <w:div w:id="1640571137">
          <w:marLeft w:val="0"/>
          <w:marRight w:val="0"/>
          <w:marTop w:val="0"/>
          <w:marBottom w:val="0"/>
          <w:divBdr>
            <w:top w:val="none" w:sz="0" w:space="0" w:color="auto"/>
            <w:left w:val="none" w:sz="0" w:space="0" w:color="auto"/>
            <w:bottom w:val="none" w:sz="0" w:space="0" w:color="auto"/>
            <w:right w:val="none" w:sz="0" w:space="0" w:color="auto"/>
          </w:divBdr>
        </w:div>
        <w:div w:id="712312126">
          <w:marLeft w:val="0"/>
          <w:marRight w:val="0"/>
          <w:marTop w:val="0"/>
          <w:marBottom w:val="0"/>
          <w:divBdr>
            <w:top w:val="none" w:sz="0" w:space="0" w:color="auto"/>
            <w:left w:val="none" w:sz="0" w:space="0" w:color="auto"/>
            <w:bottom w:val="none" w:sz="0" w:space="0" w:color="auto"/>
            <w:right w:val="none" w:sz="0" w:space="0" w:color="auto"/>
          </w:divBdr>
        </w:div>
        <w:div w:id="463357077">
          <w:marLeft w:val="0"/>
          <w:marRight w:val="0"/>
          <w:marTop w:val="0"/>
          <w:marBottom w:val="0"/>
          <w:divBdr>
            <w:top w:val="none" w:sz="0" w:space="0" w:color="auto"/>
            <w:left w:val="none" w:sz="0" w:space="0" w:color="auto"/>
            <w:bottom w:val="none" w:sz="0" w:space="0" w:color="auto"/>
            <w:right w:val="none" w:sz="0" w:space="0" w:color="auto"/>
          </w:divBdr>
        </w:div>
        <w:div w:id="864293968">
          <w:marLeft w:val="0"/>
          <w:marRight w:val="0"/>
          <w:marTop w:val="0"/>
          <w:marBottom w:val="0"/>
          <w:divBdr>
            <w:top w:val="none" w:sz="0" w:space="0" w:color="auto"/>
            <w:left w:val="none" w:sz="0" w:space="0" w:color="auto"/>
            <w:bottom w:val="none" w:sz="0" w:space="0" w:color="auto"/>
            <w:right w:val="none" w:sz="0" w:space="0" w:color="auto"/>
          </w:divBdr>
        </w:div>
        <w:div w:id="1607734663">
          <w:marLeft w:val="0"/>
          <w:marRight w:val="0"/>
          <w:marTop w:val="0"/>
          <w:marBottom w:val="0"/>
          <w:divBdr>
            <w:top w:val="none" w:sz="0" w:space="0" w:color="auto"/>
            <w:left w:val="none" w:sz="0" w:space="0" w:color="auto"/>
            <w:bottom w:val="none" w:sz="0" w:space="0" w:color="auto"/>
            <w:right w:val="none" w:sz="0" w:space="0" w:color="auto"/>
          </w:divBdr>
        </w:div>
        <w:div w:id="1464544578">
          <w:marLeft w:val="0"/>
          <w:marRight w:val="0"/>
          <w:marTop w:val="0"/>
          <w:marBottom w:val="0"/>
          <w:divBdr>
            <w:top w:val="none" w:sz="0" w:space="0" w:color="auto"/>
            <w:left w:val="none" w:sz="0" w:space="0" w:color="auto"/>
            <w:bottom w:val="none" w:sz="0" w:space="0" w:color="auto"/>
            <w:right w:val="none" w:sz="0" w:space="0" w:color="auto"/>
          </w:divBdr>
        </w:div>
        <w:div w:id="1691104447">
          <w:marLeft w:val="0"/>
          <w:marRight w:val="0"/>
          <w:marTop w:val="0"/>
          <w:marBottom w:val="0"/>
          <w:divBdr>
            <w:top w:val="none" w:sz="0" w:space="0" w:color="auto"/>
            <w:left w:val="none" w:sz="0" w:space="0" w:color="auto"/>
            <w:bottom w:val="none" w:sz="0" w:space="0" w:color="auto"/>
            <w:right w:val="none" w:sz="0" w:space="0" w:color="auto"/>
          </w:divBdr>
        </w:div>
        <w:div w:id="358285753">
          <w:marLeft w:val="0"/>
          <w:marRight w:val="0"/>
          <w:marTop w:val="0"/>
          <w:marBottom w:val="0"/>
          <w:divBdr>
            <w:top w:val="none" w:sz="0" w:space="0" w:color="auto"/>
            <w:left w:val="none" w:sz="0" w:space="0" w:color="auto"/>
            <w:bottom w:val="none" w:sz="0" w:space="0" w:color="auto"/>
            <w:right w:val="none" w:sz="0" w:space="0" w:color="auto"/>
          </w:divBdr>
        </w:div>
        <w:div w:id="501238557">
          <w:marLeft w:val="0"/>
          <w:marRight w:val="0"/>
          <w:marTop w:val="0"/>
          <w:marBottom w:val="0"/>
          <w:divBdr>
            <w:top w:val="none" w:sz="0" w:space="0" w:color="auto"/>
            <w:left w:val="none" w:sz="0" w:space="0" w:color="auto"/>
            <w:bottom w:val="none" w:sz="0" w:space="0" w:color="auto"/>
            <w:right w:val="none" w:sz="0" w:space="0" w:color="auto"/>
          </w:divBdr>
        </w:div>
        <w:div w:id="1026180117">
          <w:marLeft w:val="0"/>
          <w:marRight w:val="0"/>
          <w:marTop w:val="0"/>
          <w:marBottom w:val="0"/>
          <w:divBdr>
            <w:top w:val="none" w:sz="0" w:space="0" w:color="auto"/>
            <w:left w:val="none" w:sz="0" w:space="0" w:color="auto"/>
            <w:bottom w:val="none" w:sz="0" w:space="0" w:color="auto"/>
            <w:right w:val="none" w:sz="0" w:space="0" w:color="auto"/>
          </w:divBdr>
        </w:div>
        <w:div w:id="1872721733">
          <w:marLeft w:val="0"/>
          <w:marRight w:val="0"/>
          <w:marTop w:val="0"/>
          <w:marBottom w:val="0"/>
          <w:divBdr>
            <w:top w:val="none" w:sz="0" w:space="0" w:color="auto"/>
            <w:left w:val="none" w:sz="0" w:space="0" w:color="auto"/>
            <w:bottom w:val="none" w:sz="0" w:space="0" w:color="auto"/>
            <w:right w:val="none" w:sz="0" w:space="0" w:color="auto"/>
          </w:divBdr>
        </w:div>
        <w:div w:id="1237469370">
          <w:marLeft w:val="0"/>
          <w:marRight w:val="0"/>
          <w:marTop w:val="0"/>
          <w:marBottom w:val="0"/>
          <w:divBdr>
            <w:top w:val="none" w:sz="0" w:space="0" w:color="auto"/>
            <w:left w:val="none" w:sz="0" w:space="0" w:color="auto"/>
            <w:bottom w:val="none" w:sz="0" w:space="0" w:color="auto"/>
            <w:right w:val="none" w:sz="0" w:space="0" w:color="auto"/>
          </w:divBdr>
        </w:div>
        <w:div w:id="334192024">
          <w:marLeft w:val="0"/>
          <w:marRight w:val="0"/>
          <w:marTop w:val="0"/>
          <w:marBottom w:val="0"/>
          <w:divBdr>
            <w:top w:val="none" w:sz="0" w:space="0" w:color="auto"/>
            <w:left w:val="none" w:sz="0" w:space="0" w:color="auto"/>
            <w:bottom w:val="none" w:sz="0" w:space="0" w:color="auto"/>
            <w:right w:val="none" w:sz="0" w:space="0" w:color="auto"/>
          </w:divBdr>
        </w:div>
        <w:div w:id="569461583">
          <w:marLeft w:val="0"/>
          <w:marRight w:val="0"/>
          <w:marTop w:val="0"/>
          <w:marBottom w:val="0"/>
          <w:divBdr>
            <w:top w:val="none" w:sz="0" w:space="0" w:color="auto"/>
            <w:left w:val="none" w:sz="0" w:space="0" w:color="auto"/>
            <w:bottom w:val="none" w:sz="0" w:space="0" w:color="auto"/>
            <w:right w:val="none" w:sz="0" w:space="0" w:color="auto"/>
          </w:divBdr>
        </w:div>
        <w:div w:id="938874672">
          <w:marLeft w:val="0"/>
          <w:marRight w:val="0"/>
          <w:marTop w:val="0"/>
          <w:marBottom w:val="0"/>
          <w:divBdr>
            <w:top w:val="none" w:sz="0" w:space="0" w:color="auto"/>
            <w:left w:val="none" w:sz="0" w:space="0" w:color="auto"/>
            <w:bottom w:val="none" w:sz="0" w:space="0" w:color="auto"/>
            <w:right w:val="none" w:sz="0" w:space="0" w:color="auto"/>
          </w:divBdr>
        </w:div>
        <w:div w:id="302927110">
          <w:marLeft w:val="0"/>
          <w:marRight w:val="0"/>
          <w:marTop w:val="0"/>
          <w:marBottom w:val="0"/>
          <w:divBdr>
            <w:top w:val="none" w:sz="0" w:space="0" w:color="auto"/>
            <w:left w:val="none" w:sz="0" w:space="0" w:color="auto"/>
            <w:bottom w:val="none" w:sz="0" w:space="0" w:color="auto"/>
            <w:right w:val="none" w:sz="0" w:space="0" w:color="auto"/>
          </w:divBdr>
        </w:div>
        <w:div w:id="1956909019">
          <w:marLeft w:val="0"/>
          <w:marRight w:val="0"/>
          <w:marTop w:val="0"/>
          <w:marBottom w:val="0"/>
          <w:divBdr>
            <w:top w:val="none" w:sz="0" w:space="0" w:color="auto"/>
            <w:left w:val="none" w:sz="0" w:space="0" w:color="auto"/>
            <w:bottom w:val="none" w:sz="0" w:space="0" w:color="auto"/>
            <w:right w:val="none" w:sz="0" w:space="0" w:color="auto"/>
          </w:divBdr>
        </w:div>
        <w:div w:id="1528442566">
          <w:marLeft w:val="0"/>
          <w:marRight w:val="0"/>
          <w:marTop w:val="0"/>
          <w:marBottom w:val="0"/>
          <w:divBdr>
            <w:top w:val="none" w:sz="0" w:space="0" w:color="auto"/>
            <w:left w:val="none" w:sz="0" w:space="0" w:color="auto"/>
            <w:bottom w:val="none" w:sz="0" w:space="0" w:color="auto"/>
            <w:right w:val="none" w:sz="0" w:space="0" w:color="auto"/>
          </w:divBdr>
        </w:div>
        <w:div w:id="1938634683">
          <w:marLeft w:val="0"/>
          <w:marRight w:val="0"/>
          <w:marTop w:val="0"/>
          <w:marBottom w:val="0"/>
          <w:divBdr>
            <w:top w:val="none" w:sz="0" w:space="0" w:color="auto"/>
            <w:left w:val="none" w:sz="0" w:space="0" w:color="auto"/>
            <w:bottom w:val="none" w:sz="0" w:space="0" w:color="auto"/>
            <w:right w:val="none" w:sz="0" w:space="0" w:color="auto"/>
          </w:divBdr>
        </w:div>
        <w:div w:id="666056843">
          <w:marLeft w:val="0"/>
          <w:marRight w:val="0"/>
          <w:marTop w:val="0"/>
          <w:marBottom w:val="0"/>
          <w:divBdr>
            <w:top w:val="none" w:sz="0" w:space="0" w:color="auto"/>
            <w:left w:val="none" w:sz="0" w:space="0" w:color="auto"/>
            <w:bottom w:val="none" w:sz="0" w:space="0" w:color="auto"/>
            <w:right w:val="none" w:sz="0" w:space="0" w:color="auto"/>
          </w:divBdr>
        </w:div>
        <w:div w:id="1159930506">
          <w:marLeft w:val="0"/>
          <w:marRight w:val="0"/>
          <w:marTop w:val="0"/>
          <w:marBottom w:val="0"/>
          <w:divBdr>
            <w:top w:val="none" w:sz="0" w:space="0" w:color="auto"/>
            <w:left w:val="none" w:sz="0" w:space="0" w:color="auto"/>
            <w:bottom w:val="none" w:sz="0" w:space="0" w:color="auto"/>
            <w:right w:val="none" w:sz="0" w:space="0" w:color="auto"/>
          </w:divBdr>
        </w:div>
        <w:div w:id="456873960">
          <w:marLeft w:val="0"/>
          <w:marRight w:val="0"/>
          <w:marTop w:val="0"/>
          <w:marBottom w:val="0"/>
          <w:divBdr>
            <w:top w:val="none" w:sz="0" w:space="0" w:color="auto"/>
            <w:left w:val="none" w:sz="0" w:space="0" w:color="auto"/>
            <w:bottom w:val="none" w:sz="0" w:space="0" w:color="auto"/>
            <w:right w:val="none" w:sz="0" w:space="0" w:color="auto"/>
          </w:divBdr>
        </w:div>
        <w:div w:id="53310788">
          <w:marLeft w:val="0"/>
          <w:marRight w:val="0"/>
          <w:marTop w:val="0"/>
          <w:marBottom w:val="0"/>
          <w:divBdr>
            <w:top w:val="none" w:sz="0" w:space="0" w:color="auto"/>
            <w:left w:val="none" w:sz="0" w:space="0" w:color="auto"/>
            <w:bottom w:val="none" w:sz="0" w:space="0" w:color="auto"/>
            <w:right w:val="none" w:sz="0" w:space="0" w:color="auto"/>
          </w:divBdr>
        </w:div>
        <w:div w:id="1281568789">
          <w:marLeft w:val="0"/>
          <w:marRight w:val="0"/>
          <w:marTop w:val="0"/>
          <w:marBottom w:val="0"/>
          <w:divBdr>
            <w:top w:val="none" w:sz="0" w:space="0" w:color="auto"/>
            <w:left w:val="none" w:sz="0" w:space="0" w:color="auto"/>
            <w:bottom w:val="none" w:sz="0" w:space="0" w:color="auto"/>
            <w:right w:val="none" w:sz="0" w:space="0" w:color="auto"/>
          </w:divBdr>
        </w:div>
        <w:div w:id="1053890577">
          <w:marLeft w:val="0"/>
          <w:marRight w:val="0"/>
          <w:marTop w:val="0"/>
          <w:marBottom w:val="0"/>
          <w:divBdr>
            <w:top w:val="none" w:sz="0" w:space="0" w:color="auto"/>
            <w:left w:val="none" w:sz="0" w:space="0" w:color="auto"/>
            <w:bottom w:val="none" w:sz="0" w:space="0" w:color="auto"/>
            <w:right w:val="none" w:sz="0" w:space="0" w:color="auto"/>
          </w:divBdr>
        </w:div>
        <w:div w:id="1238593192">
          <w:marLeft w:val="0"/>
          <w:marRight w:val="0"/>
          <w:marTop w:val="0"/>
          <w:marBottom w:val="0"/>
          <w:divBdr>
            <w:top w:val="none" w:sz="0" w:space="0" w:color="auto"/>
            <w:left w:val="none" w:sz="0" w:space="0" w:color="auto"/>
            <w:bottom w:val="none" w:sz="0" w:space="0" w:color="auto"/>
            <w:right w:val="none" w:sz="0" w:space="0" w:color="auto"/>
          </w:divBdr>
        </w:div>
        <w:div w:id="1561944673">
          <w:marLeft w:val="0"/>
          <w:marRight w:val="0"/>
          <w:marTop w:val="0"/>
          <w:marBottom w:val="0"/>
          <w:divBdr>
            <w:top w:val="none" w:sz="0" w:space="0" w:color="auto"/>
            <w:left w:val="none" w:sz="0" w:space="0" w:color="auto"/>
            <w:bottom w:val="none" w:sz="0" w:space="0" w:color="auto"/>
            <w:right w:val="none" w:sz="0" w:space="0" w:color="auto"/>
          </w:divBdr>
        </w:div>
        <w:div w:id="1520894858">
          <w:marLeft w:val="0"/>
          <w:marRight w:val="0"/>
          <w:marTop w:val="0"/>
          <w:marBottom w:val="0"/>
          <w:divBdr>
            <w:top w:val="none" w:sz="0" w:space="0" w:color="auto"/>
            <w:left w:val="none" w:sz="0" w:space="0" w:color="auto"/>
            <w:bottom w:val="none" w:sz="0" w:space="0" w:color="auto"/>
            <w:right w:val="none" w:sz="0" w:space="0" w:color="auto"/>
          </w:divBdr>
        </w:div>
        <w:div w:id="1056659950">
          <w:marLeft w:val="0"/>
          <w:marRight w:val="0"/>
          <w:marTop w:val="0"/>
          <w:marBottom w:val="0"/>
          <w:divBdr>
            <w:top w:val="none" w:sz="0" w:space="0" w:color="auto"/>
            <w:left w:val="none" w:sz="0" w:space="0" w:color="auto"/>
            <w:bottom w:val="none" w:sz="0" w:space="0" w:color="auto"/>
            <w:right w:val="none" w:sz="0" w:space="0" w:color="auto"/>
          </w:divBdr>
        </w:div>
        <w:div w:id="574782913">
          <w:marLeft w:val="0"/>
          <w:marRight w:val="0"/>
          <w:marTop w:val="0"/>
          <w:marBottom w:val="0"/>
          <w:divBdr>
            <w:top w:val="none" w:sz="0" w:space="0" w:color="auto"/>
            <w:left w:val="none" w:sz="0" w:space="0" w:color="auto"/>
            <w:bottom w:val="none" w:sz="0" w:space="0" w:color="auto"/>
            <w:right w:val="none" w:sz="0" w:space="0" w:color="auto"/>
          </w:divBdr>
        </w:div>
        <w:div w:id="337124292">
          <w:marLeft w:val="0"/>
          <w:marRight w:val="0"/>
          <w:marTop w:val="0"/>
          <w:marBottom w:val="0"/>
          <w:divBdr>
            <w:top w:val="none" w:sz="0" w:space="0" w:color="auto"/>
            <w:left w:val="none" w:sz="0" w:space="0" w:color="auto"/>
            <w:bottom w:val="none" w:sz="0" w:space="0" w:color="auto"/>
            <w:right w:val="none" w:sz="0" w:space="0" w:color="auto"/>
          </w:divBdr>
        </w:div>
        <w:div w:id="1012412373">
          <w:marLeft w:val="0"/>
          <w:marRight w:val="0"/>
          <w:marTop w:val="0"/>
          <w:marBottom w:val="0"/>
          <w:divBdr>
            <w:top w:val="none" w:sz="0" w:space="0" w:color="auto"/>
            <w:left w:val="none" w:sz="0" w:space="0" w:color="auto"/>
            <w:bottom w:val="none" w:sz="0" w:space="0" w:color="auto"/>
            <w:right w:val="none" w:sz="0" w:space="0" w:color="auto"/>
          </w:divBdr>
        </w:div>
        <w:div w:id="449856331">
          <w:marLeft w:val="0"/>
          <w:marRight w:val="0"/>
          <w:marTop w:val="0"/>
          <w:marBottom w:val="0"/>
          <w:divBdr>
            <w:top w:val="none" w:sz="0" w:space="0" w:color="auto"/>
            <w:left w:val="none" w:sz="0" w:space="0" w:color="auto"/>
            <w:bottom w:val="none" w:sz="0" w:space="0" w:color="auto"/>
            <w:right w:val="none" w:sz="0" w:space="0" w:color="auto"/>
          </w:divBdr>
        </w:div>
        <w:div w:id="796722581">
          <w:marLeft w:val="0"/>
          <w:marRight w:val="0"/>
          <w:marTop w:val="0"/>
          <w:marBottom w:val="0"/>
          <w:divBdr>
            <w:top w:val="none" w:sz="0" w:space="0" w:color="auto"/>
            <w:left w:val="none" w:sz="0" w:space="0" w:color="auto"/>
            <w:bottom w:val="none" w:sz="0" w:space="0" w:color="auto"/>
            <w:right w:val="none" w:sz="0" w:space="0" w:color="auto"/>
          </w:divBdr>
        </w:div>
        <w:div w:id="689916451">
          <w:marLeft w:val="0"/>
          <w:marRight w:val="0"/>
          <w:marTop w:val="0"/>
          <w:marBottom w:val="0"/>
          <w:divBdr>
            <w:top w:val="none" w:sz="0" w:space="0" w:color="auto"/>
            <w:left w:val="none" w:sz="0" w:space="0" w:color="auto"/>
            <w:bottom w:val="none" w:sz="0" w:space="0" w:color="auto"/>
            <w:right w:val="none" w:sz="0" w:space="0" w:color="auto"/>
          </w:divBdr>
        </w:div>
        <w:div w:id="926353457">
          <w:marLeft w:val="0"/>
          <w:marRight w:val="0"/>
          <w:marTop w:val="0"/>
          <w:marBottom w:val="0"/>
          <w:divBdr>
            <w:top w:val="none" w:sz="0" w:space="0" w:color="auto"/>
            <w:left w:val="none" w:sz="0" w:space="0" w:color="auto"/>
            <w:bottom w:val="none" w:sz="0" w:space="0" w:color="auto"/>
            <w:right w:val="none" w:sz="0" w:space="0" w:color="auto"/>
          </w:divBdr>
        </w:div>
        <w:div w:id="993725064">
          <w:marLeft w:val="0"/>
          <w:marRight w:val="0"/>
          <w:marTop w:val="0"/>
          <w:marBottom w:val="0"/>
          <w:divBdr>
            <w:top w:val="none" w:sz="0" w:space="0" w:color="auto"/>
            <w:left w:val="none" w:sz="0" w:space="0" w:color="auto"/>
            <w:bottom w:val="none" w:sz="0" w:space="0" w:color="auto"/>
            <w:right w:val="none" w:sz="0" w:space="0" w:color="auto"/>
          </w:divBdr>
        </w:div>
        <w:div w:id="236327859">
          <w:marLeft w:val="0"/>
          <w:marRight w:val="0"/>
          <w:marTop w:val="0"/>
          <w:marBottom w:val="0"/>
          <w:divBdr>
            <w:top w:val="none" w:sz="0" w:space="0" w:color="auto"/>
            <w:left w:val="none" w:sz="0" w:space="0" w:color="auto"/>
            <w:bottom w:val="none" w:sz="0" w:space="0" w:color="auto"/>
            <w:right w:val="none" w:sz="0" w:space="0" w:color="auto"/>
          </w:divBdr>
        </w:div>
        <w:div w:id="1340423890">
          <w:marLeft w:val="0"/>
          <w:marRight w:val="0"/>
          <w:marTop w:val="0"/>
          <w:marBottom w:val="0"/>
          <w:divBdr>
            <w:top w:val="none" w:sz="0" w:space="0" w:color="auto"/>
            <w:left w:val="none" w:sz="0" w:space="0" w:color="auto"/>
            <w:bottom w:val="none" w:sz="0" w:space="0" w:color="auto"/>
            <w:right w:val="none" w:sz="0" w:space="0" w:color="auto"/>
          </w:divBdr>
        </w:div>
        <w:div w:id="401290822">
          <w:marLeft w:val="0"/>
          <w:marRight w:val="0"/>
          <w:marTop w:val="0"/>
          <w:marBottom w:val="0"/>
          <w:divBdr>
            <w:top w:val="none" w:sz="0" w:space="0" w:color="auto"/>
            <w:left w:val="none" w:sz="0" w:space="0" w:color="auto"/>
            <w:bottom w:val="none" w:sz="0" w:space="0" w:color="auto"/>
            <w:right w:val="none" w:sz="0" w:space="0" w:color="auto"/>
          </w:divBdr>
        </w:div>
        <w:div w:id="657878711">
          <w:marLeft w:val="0"/>
          <w:marRight w:val="0"/>
          <w:marTop w:val="0"/>
          <w:marBottom w:val="0"/>
          <w:divBdr>
            <w:top w:val="none" w:sz="0" w:space="0" w:color="auto"/>
            <w:left w:val="none" w:sz="0" w:space="0" w:color="auto"/>
            <w:bottom w:val="none" w:sz="0" w:space="0" w:color="auto"/>
            <w:right w:val="none" w:sz="0" w:space="0" w:color="auto"/>
          </w:divBdr>
        </w:div>
        <w:div w:id="368259255">
          <w:marLeft w:val="0"/>
          <w:marRight w:val="0"/>
          <w:marTop w:val="0"/>
          <w:marBottom w:val="0"/>
          <w:divBdr>
            <w:top w:val="none" w:sz="0" w:space="0" w:color="auto"/>
            <w:left w:val="none" w:sz="0" w:space="0" w:color="auto"/>
            <w:bottom w:val="none" w:sz="0" w:space="0" w:color="auto"/>
            <w:right w:val="none" w:sz="0" w:space="0" w:color="auto"/>
          </w:divBdr>
        </w:div>
        <w:div w:id="1731463075">
          <w:marLeft w:val="0"/>
          <w:marRight w:val="0"/>
          <w:marTop w:val="0"/>
          <w:marBottom w:val="0"/>
          <w:divBdr>
            <w:top w:val="none" w:sz="0" w:space="0" w:color="auto"/>
            <w:left w:val="none" w:sz="0" w:space="0" w:color="auto"/>
            <w:bottom w:val="none" w:sz="0" w:space="0" w:color="auto"/>
            <w:right w:val="none" w:sz="0" w:space="0" w:color="auto"/>
          </w:divBdr>
        </w:div>
        <w:div w:id="283002397">
          <w:marLeft w:val="0"/>
          <w:marRight w:val="0"/>
          <w:marTop w:val="0"/>
          <w:marBottom w:val="0"/>
          <w:divBdr>
            <w:top w:val="none" w:sz="0" w:space="0" w:color="auto"/>
            <w:left w:val="none" w:sz="0" w:space="0" w:color="auto"/>
            <w:bottom w:val="none" w:sz="0" w:space="0" w:color="auto"/>
            <w:right w:val="none" w:sz="0" w:space="0" w:color="auto"/>
          </w:divBdr>
        </w:div>
        <w:div w:id="1791973724">
          <w:marLeft w:val="0"/>
          <w:marRight w:val="0"/>
          <w:marTop w:val="0"/>
          <w:marBottom w:val="0"/>
          <w:divBdr>
            <w:top w:val="none" w:sz="0" w:space="0" w:color="auto"/>
            <w:left w:val="none" w:sz="0" w:space="0" w:color="auto"/>
            <w:bottom w:val="none" w:sz="0" w:space="0" w:color="auto"/>
            <w:right w:val="none" w:sz="0" w:space="0" w:color="auto"/>
          </w:divBdr>
        </w:div>
        <w:div w:id="1404060231">
          <w:marLeft w:val="0"/>
          <w:marRight w:val="0"/>
          <w:marTop w:val="0"/>
          <w:marBottom w:val="0"/>
          <w:divBdr>
            <w:top w:val="none" w:sz="0" w:space="0" w:color="auto"/>
            <w:left w:val="none" w:sz="0" w:space="0" w:color="auto"/>
            <w:bottom w:val="none" w:sz="0" w:space="0" w:color="auto"/>
            <w:right w:val="none" w:sz="0" w:space="0" w:color="auto"/>
          </w:divBdr>
        </w:div>
        <w:div w:id="1118139439">
          <w:marLeft w:val="0"/>
          <w:marRight w:val="0"/>
          <w:marTop w:val="0"/>
          <w:marBottom w:val="0"/>
          <w:divBdr>
            <w:top w:val="none" w:sz="0" w:space="0" w:color="auto"/>
            <w:left w:val="none" w:sz="0" w:space="0" w:color="auto"/>
            <w:bottom w:val="none" w:sz="0" w:space="0" w:color="auto"/>
            <w:right w:val="none" w:sz="0" w:space="0" w:color="auto"/>
          </w:divBdr>
        </w:div>
        <w:div w:id="1512141192">
          <w:marLeft w:val="0"/>
          <w:marRight w:val="0"/>
          <w:marTop w:val="0"/>
          <w:marBottom w:val="0"/>
          <w:divBdr>
            <w:top w:val="none" w:sz="0" w:space="0" w:color="auto"/>
            <w:left w:val="none" w:sz="0" w:space="0" w:color="auto"/>
            <w:bottom w:val="none" w:sz="0" w:space="0" w:color="auto"/>
            <w:right w:val="none" w:sz="0" w:space="0" w:color="auto"/>
          </w:divBdr>
        </w:div>
        <w:div w:id="601837227">
          <w:marLeft w:val="0"/>
          <w:marRight w:val="0"/>
          <w:marTop w:val="0"/>
          <w:marBottom w:val="0"/>
          <w:divBdr>
            <w:top w:val="none" w:sz="0" w:space="0" w:color="auto"/>
            <w:left w:val="none" w:sz="0" w:space="0" w:color="auto"/>
            <w:bottom w:val="none" w:sz="0" w:space="0" w:color="auto"/>
            <w:right w:val="none" w:sz="0" w:space="0" w:color="auto"/>
          </w:divBdr>
        </w:div>
        <w:div w:id="619800068">
          <w:marLeft w:val="0"/>
          <w:marRight w:val="0"/>
          <w:marTop w:val="0"/>
          <w:marBottom w:val="0"/>
          <w:divBdr>
            <w:top w:val="none" w:sz="0" w:space="0" w:color="auto"/>
            <w:left w:val="none" w:sz="0" w:space="0" w:color="auto"/>
            <w:bottom w:val="none" w:sz="0" w:space="0" w:color="auto"/>
            <w:right w:val="none" w:sz="0" w:space="0" w:color="auto"/>
          </w:divBdr>
        </w:div>
        <w:div w:id="1007714244">
          <w:marLeft w:val="0"/>
          <w:marRight w:val="0"/>
          <w:marTop w:val="0"/>
          <w:marBottom w:val="0"/>
          <w:divBdr>
            <w:top w:val="none" w:sz="0" w:space="0" w:color="auto"/>
            <w:left w:val="none" w:sz="0" w:space="0" w:color="auto"/>
            <w:bottom w:val="none" w:sz="0" w:space="0" w:color="auto"/>
            <w:right w:val="none" w:sz="0" w:space="0" w:color="auto"/>
          </w:divBdr>
        </w:div>
        <w:div w:id="1046760071">
          <w:marLeft w:val="0"/>
          <w:marRight w:val="0"/>
          <w:marTop w:val="0"/>
          <w:marBottom w:val="0"/>
          <w:divBdr>
            <w:top w:val="none" w:sz="0" w:space="0" w:color="auto"/>
            <w:left w:val="none" w:sz="0" w:space="0" w:color="auto"/>
            <w:bottom w:val="none" w:sz="0" w:space="0" w:color="auto"/>
            <w:right w:val="none" w:sz="0" w:space="0" w:color="auto"/>
          </w:divBdr>
        </w:div>
        <w:div w:id="998272632">
          <w:marLeft w:val="0"/>
          <w:marRight w:val="0"/>
          <w:marTop w:val="0"/>
          <w:marBottom w:val="0"/>
          <w:divBdr>
            <w:top w:val="none" w:sz="0" w:space="0" w:color="auto"/>
            <w:left w:val="none" w:sz="0" w:space="0" w:color="auto"/>
            <w:bottom w:val="none" w:sz="0" w:space="0" w:color="auto"/>
            <w:right w:val="none" w:sz="0" w:space="0" w:color="auto"/>
          </w:divBdr>
        </w:div>
        <w:div w:id="690960341">
          <w:marLeft w:val="0"/>
          <w:marRight w:val="0"/>
          <w:marTop w:val="0"/>
          <w:marBottom w:val="0"/>
          <w:divBdr>
            <w:top w:val="none" w:sz="0" w:space="0" w:color="auto"/>
            <w:left w:val="none" w:sz="0" w:space="0" w:color="auto"/>
            <w:bottom w:val="none" w:sz="0" w:space="0" w:color="auto"/>
            <w:right w:val="none" w:sz="0" w:space="0" w:color="auto"/>
          </w:divBdr>
        </w:div>
        <w:div w:id="2077894894">
          <w:marLeft w:val="0"/>
          <w:marRight w:val="0"/>
          <w:marTop w:val="0"/>
          <w:marBottom w:val="0"/>
          <w:divBdr>
            <w:top w:val="none" w:sz="0" w:space="0" w:color="auto"/>
            <w:left w:val="none" w:sz="0" w:space="0" w:color="auto"/>
            <w:bottom w:val="none" w:sz="0" w:space="0" w:color="auto"/>
            <w:right w:val="none" w:sz="0" w:space="0" w:color="auto"/>
          </w:divBdr>
        </w:div>
        <w:div w:id="1386562790">
          <w:marLeft w:val="0"/>
          <w:marRight w:val="0"/>
          <w:marTop w:val="0"/>
          <w:marBottom w:val="0"/>
          <w:divBdr>
            <w:top w:val="none" w:sz="0" w:space="0" w:color="auto"/>
            <w:left w:val="none" w:sz="0" w:space="0" w:color="auto"/>
            <w:bottom w:val="none" w:sz="0" w:space="0" w:color="auto"/>
            <w:right w:val="none" w:sz="0" w:space="0" w:color="auto"/>
          </w:divBdr>
        </w:div>
        <w:div w:id="991183067">
          <w:marLeft w:val="0"/>
          <w:marRight w:val="0"/>
          <w:marTop w:val="0"/>
          <w:marBottom w:val="0"/>
          <w:divBdr>
            <w:top w:val="none" w:sz="0" w:space="0" w:color="auto"/>
            <w:left w:val="none" w:sz="0" w:space="0" w:color="auto"/>
            <w:bottom w:val="none" w:sz="0" w:space="0" w:color="auto"/>
            <w:right w:val="none" w:sz="0" w:space="0" w:color="auto"/>
          </w:divBdr>
        </w:div>
        <w:div w:id="765342794">
          <w:marLeft w:val="0"/>
          <w:marRight w:val="0"/>
          <w:marTop w:val="0"/>
          <w:marBottom w:val="0"/>
          <w:divBdr>
            <w:top w:val="none" w:sz="0" w:space="0" w:color="auto"/>
            <w:left w:val="none" w:sz="0" w:space="0" w:color="auto"/>
            <w:bottom w:val="none" w:sz="0" w:space="0" w:color="auto"/>
            <w:right w:val="none" w:sz="0" w:space="0" w:color="auto"/>
          </w:divBdr>
        </w:div>
        <w:div w:id="180360853">
          <w:marLeft w:val="0"/>
          <w:marRight w:val="0"/>
          <w:marTop w:val="0"/>
          <w:marBottom w:val="0"/>
          <w:divBdr>
            <w:top w:val="none" w:sz="0" w:space="0" w:color="auto"/>
            <w:left w:val="none" w:sz="0" w:space="0" w:color="auto"/>
            <w:bottom w:val="none" w:sz="0" w:space="0" w:color="auto"/>
            <w:right w:val="none" w:sz="0" w:space="0" w:color="auto"/>
          </w:divBdr>
        </w:div>
        <w:div w:id="1347441194">
          <w:marLeft w:val="0"/>
          <w:marRight w:val="0"/>
          <w:marTop w:val="0"/>
          <w:marBottom w:val="0"/>
          <w:divBdr>
            <w:top w:val="none" w:sz="0" w:space="0" w:color="auto"/>
            <w:left w:val="none" w:sz="0" w:space="0" w:color="auto"/>
            <w:bottom w:val="none" w:sz="0" w:space="0" w:color="auto"/>
            <w:right w:val="none" w:sz="0" w:space="0" w:color="auto"/>
          </w:divBdr>
        </w:div>
        <w:div w:id="1181353123">
          <w:marLeft w:val="0"/>
          <w:marRight w:val="0"/>
          <w:marTop w:val="0"/>
          <w:marBottom w:val="0"/>
          <w:divBdr>
            <w:top w:val="none" w:sz="0" w:space="0" w:color="auto"/>
            <w:left w:val="none" w:sz="0" w:space="0" w:color="auto"/>
            <w:bottom w:val="none" w:sz="0" w:space="0" w:color="auto"/>
            <w:right w:val="none" w:sz="0" w:space="0" w:color="auto"/>
          </w:divBdr>
        </w:div>
        <w:div w:id="1812599606">
          <w:marLeft w:val="0"/>
          <w:marRight w:val="0"/>
          <w:marTop w:val="0"/>
          <w:marBottom w:val="0"/>
          <w:divBdr>
            <w:top w:val="none" w:sz="0" w:space="0" w:color="auto"/>
            <w:left w:val="none" w:sz="0" w:space="0" w:color="auto"/>
            <w:bottom w:val="none" w:sz="0" w:space="0" w:color="auto"/>
            <w:right w:val="none" w:sz="0" w:space="0" w:color="auto"/>
          </w:divBdr>
        </w:div>
        <w:div w:id="381902390">
          <w:marLeft w:val="0"/>
          <w:marRight w:val="0"/>
          <w:marTop w:val="0"/>
          <w:marBottom w:val="0"/>
          <w:divBdr>
            <w:top w:val="none" w:sz="0" w:space="0" w:color="auto"/>
            <w:left w:val="none" w:sz="0" w:space="0" w:color="auto"/>
            <w:bottom w:val="none" w:sz="0" w:space="0" w:color="auto"/>
            <w:right w:val="none" w:sz="0" w:space="0" w:color="auto"/>
          </w:divBdr>
        </w:div>
        <w:div w:id="1615671147">
          <w:marLeft w:val="0"/>
          <w:marRight w:val="0"/>
          <w:marTop w:val="0"/>
          <w:marBottom w:val="0"/>
          <w:divBdr>
            <w:top w:val="none" w:sz="0" w:space="0" w:color="auto"/>
            <w:left w:val="none" w:sz="0" w:space="0" w:color="auto"/>
            <w:bottom w:val="none" w:sz="0" w:space="0" w:color="auto"/>
            <w:right w:val="none" w:sz="0" w:space="0" w:color="auto"/>
          </w:divBdr>
        </w:div>
        <w:div w:id="831722973">
          <w:marLeft w:val="0"/>
          <w:marRight w:val="0"/>
          <w:marTop w:val="0"/>
          <w:marBottom w:val="0"/>
          <w:divBdr>
            <w:top w:val="none" w:sz="0" w:space="0" w:color="auto"/>
            <w:left w:val="none" w:sz="0" w:space="0" w:color="auto"/>
            <w:bottom w:val="none" w:sz="0" w:space="0" w:color="auto"/>
            <w:right w:val="none" w:sz="0" w:space="0" w:color="auto"/>
          </w:divBdr>
        </w:div>
        <w:div w:id="1047265652">
          <w:marLeft w:val="0"/>
          <w:marRight w:val="0"/>
          <w:marTop w:val="0"/>
          <w:marBottom w:val="0"/>
          <w:divBdr>
            <w:top w:val="none" w:sz="0" w:space="0" w:color="auto"/>
            <w:left w:val="none" w:sz="0" w:space="0" w:color="auto"/>
            <w:bottom w:val="none" w:sz="0" w:space="0" w:color="auto"/>
            <w:right w:val="none" w:sz="0" w:space="0" w:color="auto"/>
          </w:divBdr>
        </w:div>
        <w:div w:id="1264264569">
          <w:marLeft w:val="0"/>
          <w:marRight w:val="0"/>
          <w:marTop w:val="0"/>
          <w:marBottom w:val="0"/>
          <w:divBdr>
            <w:top w:val="none" w:sz="0" w:space="0" w:color="auto"/>
            <w:left w:val="none" w:sz="0" w:space="0" w:color="auto"/>
            <w:bottom w:val="none" w:sz="0" w:space="0" w:color="auto"/>
            <w:right w:val="none" w:sz="0" w:space="0" w:color="auto"/>
          </w:divBdr>
        </w:div>
        <w:div w:id="853618873">
          <w:marLeft w:val="0"/>
          <w:marRight w:val="0"/>
          <w:marTop w:val="0"/>
          <w:marBottom w:val="0"/>
          <w:divBdr>
            <w:top w:val="none" w:sz="0" w:space="0" w:color="auto"/>
            <w:left w:val="none" w:sz="0" w:space="0" w:color="auto"/>
            <w:bottom w:val="none" w:sz="0" w:space="0" w:color="auto"/>
            <w:right w:val="none" w:sz="0" w:space="0" w:color="auto"/>
          </w:divBdr>
        </w:div>
        <w:div w:id="878203973">
          <w:marLeft w:val="0"/>
          <w:marRight w:val="0"/>
          <w:marTop w:val="0"/>
          <w:marBottom w:val="0"/>
          <w:divBdr>
            <w:top w:val="none" w:sz="0" w:space="0" w:color="auto"/>
            <w:left w:val="none" w:sz="0" w:space="0" w:color="auto"/>
            <w:bottom w:val="none" w:sz="0" w:space="0" w:color="auto"/>
            <w:right w:val="none" w:sz="0" w:space="0" w:color="auto"/>
          </w:divBdr>
        </w:div>
        <w:div w:id="1992513526">
          <w:marLeft w:val="0"/>
          <w:marRight w:val="0"/>
          <w:marTop w:val="0"/>
          <w:marBottom w:val="0"/>
          <w:divBdr>
            <w:top w:val="none" w:sz="0" w:space="0" w:color="auto"/>
            <w:left w:val="none" w:sz="0" w:space="0" w:color="auto"/>
            <w:bottom w:val="none" w:sz="0" w:space="0" w:color="auto"/>
            <w:right w:val="none" w:sz="0" w:space="0" w:color="auto"/>
          </w:divBdr>
        </w:div>
        <w:div w:id="477501611">
          <w:marLeft w:val="0"/>
          <w:marRight w:val="0"/>
          <w:marTop w:val="0"/>
          <w:marBottom w:val="0"/>
          <w:divBdr>
            <w:top w:val="none" w:sz="0" w:space="0" w:color="auto"/>
            <w:left w:val="none" w:sz="0" w:space="0" w:color="auto"/>
            <w:bottom w:val="none" w:sz="0" w:space="0" w:color="auto"/>
            <w:right w:val="none" w:sz="0" w:space="0" w:color="auto"/>
          </w:divBdr>
        </w:div>
        <w:div w:id="2009596308">
          <w:marLeft w:val="0"/>
          <w:marRight w:val="0"/>
          <w:marTop w:val="0"/>
          <w:marBottom w:val="0"/>
          <w:divBdr>
            <w:top w:val="none" w:sz="0" w:space="0" w:color="auto"/>
            <w:left w:val="none" w:sz="0" w:space="0" w:color="auto"/>
            <w:bottom w:val="none" w:sz="0" w:space="0" w:color="auto"/>
            <w:right w:val="none" w:sz="0" w:space="0" w:color="auto"/>
          </w:divBdr>
        </w:div>
        <w:div w:id="87238247">
          <w:marLeft w:val="0"/>
          <w:marRight w:val="0"/>
          <w:marTop w:val="0"/>
          <w:marBottom w:val="0"/>
          <w:divBdr>
            <w:top w:val="none" w:sz="0" w:space="0" w:color="auto"/>
            <w:left w:val="none" w:sz="0" w:space="0" w:color="auto"/>
            <w:bottom w:val="none" w:sz="0" w:space="0" w:color="auto"/>
            <w:right w:val="none" w:sz="0" w:space="0" w:color="auto"/>
          </w:divBdr>
        </w:div>
      </w:divsChild>
    </w:div>
    <w:div w:id="1286355413">
      <w:bodyDiv w:val="1"/>
      <w:marLeft w:val="0"/>
      <w:marRight w:val="0"/>
      <w:marTop w:val="0"/>
      <w:marBottom w:val="0"/>
      <w:divBdr>
        <w:top w:val="none" w:sz="0" w:space="0" w:color="auto"/>
        <w:left w:val="none" w:sz="0" w:space="0" w:color="auto"/>
        <w:bottom w:val="none" w:sz="0" w:space="0" w:color="auto"/>
        <w:right w:val="none" w:sz="0" w:space="0" w:color="auto"/>
      </w:divBdr>
    </w:div>
    <w:div w:id="1286933385">
      <w:bodyDiv w:val="1"/>
      <w:marLeft w:val="0"/>
      <w:marRight w:val="0"/>
      <w:marTop w:val="0"/>
      <w:marBottom w:val="0"/>
      <w:divBdr>
        <w:top w:val="none" w:sz="0" w:space="0" w:color="auto"/>
        <w:left w:val="none" w:sz="0" w:space="0" w:color="auto"/>
        <w:bottom w:val="none" w:sz="0" w:space="0" w:color="auto"/>
        <w:right w:val="none" w:sz="0" w:space="0" w:color="auto"/>
      </w:divBdr>
    </w:div>
    <w:div w:id="1286933783">
      <w:bodyDiv w:val="1"/>
      <w:marLeft w:val="0"/>
      <w:marRight w:val="0"/>
      <w:marTop w:val="0"/>
      <w:marBottom w:val="0"/>
      <w:divBdr>
        <w:top w:val="none" w:sz="0" w:space="0" w:color="auto"/>
        <w:left w:val="none" w:sz="0" w:space="0" w:color="auto"/>
        <w:bottom w:val="none" w:sz="0" w:space="0" w:color="auto"/>
        <w:right w:val="none" w:sz="0" w:space="0" w:color="auto"/>
      </w:divBdr>
    </w:div>
    <w:div w:id="1287661178">
      <w:bodyDiv w:val="1"/>
      <w:marLeft w:val="0"/>
      <w:marRight w:val="0"/>
      <w:marTop w:val="0"/>
      <w:marBottom w:val="0"/>
      <w:divBdr>
        <w:top w:val="none" w:sz="0" w:space="0" w:color="auto"/>
        <w:left w:val="none" w:sz="0" w:space="0" w:color="auto"/>
        <w:bottom w:val="none" w:sz="0" w:space="0" w:color="auto"/>
        <w:right w:val="none" w:sz="0" w:space="0" w:color="auto"/>
      </w:divBdr>
    </w:div>
    <w:div w:id="1287926008">
      <w:bodyDiv w:val="1"/>
      <w:marLeft w:val="0"/>
      <w:marRight w:val="0"/>
      <w:marTop w:val="0"/>
      <w:marBottom w:val="0"/>
      <w:divBdr>
        <w:top w:val="none" w:sz="0" w:space="0" w:color="auto"/>
        <w:left w:val="none" w:sz="0" w:space="0" w:color="auto"/>
        <w:bottom w:val="none" w:sz="0" w:space="0" w:color="auto"/>
        <w:right w:val="none" w:sz="0" w:space="0" w:color="auto"/>
      </w:divBdr>
    </w:div>
    <w:div w:id="1288465051">
      <w:bodyDiv w:val="1"/>
      <w:marLeft w:val="0"/>
      <w:marRight w:val="0"/>
      <w:marTop w:val="0"/>
      <w:marBottom w:val="0"/>
      <w:divBdr>
        <w:top w:val="none" w:sz="0" w:space="0" w:color="auto"/>
        <w:left w:val="none" w:sz="0" w:space="0" w:color="auto"/>
        <w:bottom w:val="none" w:sz="0" w:space="0" w:color="auto"/>
        <w:right w:val="none" w:sz="0" w:space="0" w:color="auto"/>
      </w:divBdr>
    </w:div>
    <w:div w:id="1288851892">
      <w:bodyDiv w:val="1"/>
      <w:marLeft w:val="0"/>
      <w:marRight w:val="0"/>
      <w:marTop w:val="0"/>
      <w:marBottom w:val="0"/>
      <w:divBdr>
        <w:top w:val="none" w:sz="0" w:space="0" w:color="auto"/>
        <w:left w:val="none" w:sz="0" w:space="0" w:color="auto"/>
        <w:bottom w:val="none" w:sz="0" w:space="0" w:color="auto"/>
        <w:right w:val="none" w:sz="0" w:space="0" w:color="auto"/>
      </w:divBdr>
      <w:divsChild>
        <w:div w:id="1459185376">
          <w:marLeft w:val="0"/>
          <w:marRight w:val="0"/>
          <w:marTop w:val="0"/>
          <w:marBottom w:val="0"/>
          <w:divBdr>
            <w:top w:val="none" w:sz="0" w:space="0" w:color="auto"/>
            <w:left w:val="none" w:sz="0" w:space="0" w:color="auto"/>
            <w:bottom w:val="none" w:sz="0" w:space="0" w:color="auto"/>
            <w:right w:val="none" w:sz="0" w:space="0" w:color="auto"/>
          </w:divBdr>
        </w:div>
        <w:div w:id="1153909585">
          <w:marLeft w:val="0"/>
          <w:marRight w:val="0"/>
          <w:marTop w:val="0"/>
          <w:marBottom w:val="0"/>
          <w:divBdr>
            <w:top w:val="none" w:sz="0" w:space="0" w:color="auto"/>
            <w:left w:val="none" w:sz="0" w:space="0" w:color="auto"/>
            <w:bottom w:val="none" w:sz="0" w:space="0" w:color="auto"/>
            <w:right w:val="none" w:sz="0" w:space="0" w:color="auto"/>
          </w:divBdr>
        </w:div>
        <w:div w:id="647826510">
          <w:marLeft w:val="0"/>
          <w:marRight w:val="0"/>
          <w:marTop w:val="0"/>
          <w:marBottom w:val="0"/>
          <w:divBdr>
            <w:top w:val="none" w:sz="0" w:space="0" w:color="auto"/>
            <w:left w:val="none" w:sz="0" w:space="0" w:color="auto"/>
            <w:bottom w:val="none" w:sz="0" w:space="0" w:color="auto"/>
            <w:right w:val="none" w:sz="0" w:space="0" w:color="auto"/>
          </w:divBdr>
        </w:div>
        <w:div w:id="275870767">
          <w:marLeft w:val="0"/>
          <w:marRight w:val="0"/>
          <w:marTop w:val="0"/>
          <w:marBottom w:val="0"/>
          <w:divBdr>
            <w:top w:val="none" w:sz="0" w:space="0" w:color="auto"/>
            <w:left w:val="none" w:sz="0" w:space="0" w:color="auto"/>
            <w:bottom w:val="none" w:sz="0" w:space="0" w:color="auto"/>
            <w:right w:val="none" w:sz="0" w:space="0" w:color="auto"/>
          </w:divBdr>
        </w:div>
        <w:div w:id="1684938283">
          <w:marLeft w:val="0"/>
          <w:marRight w:val="0"/>
          <w:marTop w:val="0"/>
          <w:marBottom w:val="0"/>
          <w:divBdr>
            <w:top w:val="none" w:sz="0" w:space="0" w:color="auto"/>
            <w:left w:val="none" w:sz="0" w:space="0" w:color="auto"/>
            <w:bottom w:val="none" w:sz="0" w:space="0" w:color="auto"/>
            <w:right w:val="none" w:sz="0" w:space="0" w:color="auto"/>
          </w:divBdr>
        </w:div>
        <w:div w:id="1897543098">
          <w:marLeft w:val="0"/>
          <w:marRight w:val="0"/>
          <w:marTop w:val="0"/>
          <w:marBottom w:val="0"/>
          <w:divBdr>
            <w:top w:val="none" w:sz="0" w:space="0" w:color="auto"/>
            <w:left w:val="none" w:sz="0" w:space="0" w:color="auto"/>
            <w:bottom w:val="none" w:sz="0" w:space="0" w:color="auto"/>
            <w:right w:val="none" w:sz="0" w:space="0" w:color="auto"/>
          </w:divBdr>
        </w:div>
        <w:div w:id="1179153436">
          <w:marLeft w:val="0"/>
          <w:marRight w:val="0"/>
          <w:marTop w:val="0"/>
          <w:marBottom w:val="0"/>
          <w:divBdr>
            <w:top w:val="none" w:sz="0" w:space="0" w:color="auto"/>
            <w:left w:val="none" w:sz="0" w:space="0" w:color="auto"/>
            <w:bottom w:val="none" w:sz="0" w:space="0" w:color="auto"/>
            <w:right w:val="none" w:sz="0" w:space="0" w:color="auto"/>
          </w:divBdr>
        </w:div>
        <w:div w:id="1990474267">
          <w:marLeft w:val="0"/>
          <w:marRight w:val="0"/>
          <w:marTop w:val="0"/>
          <w:marBottom w:val="0"/>
          <w:divBdr>
            <w:top w:val="none" w:sz="0" w:space="0" w:color="auto"/>
            <w:left w:val="none" w:sz="0" w:space="0" w:color="auto"/>
            <w:bottom w:val="none" w:sz="0" w:space="0" w:color="auto"/>
            <w:right w:val="none" w:sz="0" w:space="0" w:color="auto"/>
          </w:divBdr>
        </w:div>
        <w:div w:id="704018952">
          <w:marLeft w:val="0"/>
          <w:marRight w:val="0"/>
          <w:marTop w:val="0"/>
          <w:marBottom w:val="0"/>
          <w:divBdr>
            <w:top w:val="none" w:sz="0" w:space="0" w:color="auto"/>
            <w:left w:val="none" w:sz="0" w:space="0" w:color="auto"/>
            <w:bottom w:val="none" w:sz="0" w:space="0" w:color="auto"/>
            <w:right w:val="none" w:sz="0" w:space="0" w:color="auto"/>
          </w:divBdr>
        </w:div>
        <w:div w:id="710959273">
          <w:marLeft w:val="0"/>
          <w:marRight w:val="0"/>
          <w:marTop w:val="0"/>
          <w:marBottom w:val="0"/>
          <w:divBdr>
            <w:top w:val="none" w:sz="0" w:space="0" w:color="auto"/>
            <w:left w:val="none" w:sz="0" w:space="0" w:color="auto"/>
            <w:bottom w:val="none" w:sz="0" w:space="0" w:color="auto"/>
            <w:right w:val="none" w:sz="0" w:space="0" w:color="auto"/>
          </w:divBdr>
        </w:div>
        <w:div w:id="1741362078">
          <w:marLeft w:val="0"/>
          <w:marRight w:val="0"/>
          <w:marTop w:val="0"/>
          <w:marBottom w:val="0"/>
          <w:divBdr>
            <w:top w:val="none" w:sz="0" w:space="0" w:color="auto"/>
            <w:left w:val="none" w:sz="0" w:space="0" w:color="auto"/>
            <w:bottom w:val="none" w:sz="0" w:space="0" w:color="auto"/>
            <w:right w:val="none" w:sz="0" w:space="0" w:color="auto"/>
          </w:divBdr>
        </w:div>
        <w:div w:id="784887583">
          <w:marLeft w:val="0"/>
          <w:marRight w:val="0"/>
          <w:marTop w:val="0"/>
          <w:marBottom w:val="0"/>
          <w:divBdr>
            <w:top w:val="none" w:sz="0" w:space="0" w:color="auto"/>
            <w:left w:val="none" w:sz="0" w:space="0" w:color="auto"/>
            <w:bottom w:val="none" w:sz="0" w:space="0" w:color="auto"/>
            <w:right w:val="none" w:sz="0" w:space="0" w:color="auto"/>
          </w:divBdr>
        </w:div>
        <w:div w:id="774324011">
          <w:marLeft w:val="0"/>
          <w:marRight w:val="0"/>
          <w:marTop w:val="0"/>
          <w:marBottom w:val="0"/>
          <w:divBdr>
            <w:top w:val="none" w:sz="0" w:space="0" w:color="auto"/>
            <w:left w:val="none" w:sz="0" w:space="0" w:color="auto"/>
            <w:bottom w:val="none" w:sz="0" w:space="0" w:color="auto"/>
            <w:right w:val="none" w:sz="0" w:space="0" w:color="auto"/>
          </w:divBdr>
        </w:div>
        <w:div w:id="1671789908">
          <w:marLeft w:val="0"/>
          <w:marRight w:val="0"/>
          <w:marTop w:val="0"/>
          <w:marBottom w:val="0"/>
          <w:divBdr>
            <w:top w:val="none" w:sz="0" w:space="0" w:color="auto"/>
            <w:left w:val="none" w:sz="0" w:space="0" w:color="auto"/>
            <w:bottom w:val="none" w:sz="0" w:space="0" w:color="auto"/>
            <w:right w:val="none" w:sz="0" w:space="0" w:color="auto"/>
          </w:divBdr>
        </w:div>
        <w:div w:id="997656580">
          <w:marLeft w:val="0"/>
          <w:marRight w:val="0"/>
          <w:marTop w:val="0"/>
          <w:marBottom w:val="0"/>
          <w:divBdr>
            <w:top w:val="none" w:sz="0" w:space="0" w:color="auto"/>
            <w:left w:val="none" w:sz="0" w:space="0" w:color="auto"/>
            <w:bottom w:val="none" w:sz="0" w:space="0" w:color="auto"/>
            <w:right w:val="none" w:sz="0" w:space="0" w:color="auto"/>
          </w:divBdr>
        </w:div>
        <w:div w:id="42364330">
          <w:marLeft w:val="0"/>
          <w:marRight w:val="0"/>
          <w:marTop w:val="0"/>
          <w:marBottom w:val="0"/>
          <w:divBdr>
            <w:top w:val="none" w:sz="0" w:space="0" w:color="auto"/>
            <w:left w:val="none" w:sz="0" w:space="0" w:color="auto"/>
            <w:bottom w:val="none" w:sz="0" w:space="0" w:color="auto"/>
            <w:right w:val="none" w:sz="0" w:space="0" w:color="auto"/>
          </w:divBdr>
        </w:div>
        <w:div w:id="1190489171">
          <w:marLeft w:val="0"/>
          <w:marRight w:val="0"/>
          <w:marTop w:val="0"/>
          <w:marBottom w:val="0"/>
          <w:divBdr>
            <w:top w:val="none" w:sz="0" w:space="0" w:color="auto"/>
            <w:left w:val="none" w:sz="0" w:space="0" w:color="auto"/>
            <w:bottom w:val="none" w:sz="0" w:space="0" w:color="auto"/>
            <w:right w:val="none" w:sz="0" w:space="0" w:color="auto"/>
          </w:divBdr>
        </w:div>
        <w:div w:id="1277248350">
          <w:marLeft w:val="0"/>
          <w:marRight w:val="0"/>
          <w:marTop w:val="0"/>
          <w:marBottom w:val="0"/>
          <w:divBdr>
            <w:top w:val="none" w:sz="0" w:space="0" w:color="auto"/>
            <w:left w:val="none" w:sz="0" w:space="0" w:color="auto"/>
            <w:bottom w:val="none" w:sz="0" w:space="0" w:color="auto"/>
            <w:right w:val="none" w:sz="0" w:space="0" w:color="auto"/>
          </w:divBdr>
        </w:div>
        <w:div w:id="2010716619">
          <w:marLeft w:val="0"/>
          <w:marRight w:val="0"/>
          <w:marTop w:val="0"/>
          <w:marBottom w:val="0"/>
          <w:divBdr>
            <w:top w:val="none" w:sz="0" w:space="0" w:color="auto"/>
            <w:left w:val="none" w:sz="0" w:space="0" w:color="auto"/>
            <w:bottom w:val="none" w:sz="0" w:space="0" w:color="auto"/>
            <w:right w:val="none" w:sz="0" w:space="0" w:color="auto"/>
          </w:divBdr>
        </w:div>
        <w:div w:id="417334438">
          <w:marLeft w:val="0"/>
          <w:marRight w:val="0"/>
          <w:marTop w:val="0"/>
          <w:marBottom w:val="0"/>
          <w:divBdr>
            <w:top w:val="none" w:sz="0" w:space="0" w:color="auto"/>
            <w:left w:val="none" w:sz="0" w:space="0" w:color="auto"/>
            <w:bottom w:val="none" w:sz="0" w:space="0" w:color="auto"/>
            <w:right w:val="none" w:sz="0" w:space="0" w:color="auto"/>
          </w:divBdr>
        </w:div>
        <w:div w:id="1840924282">
          <w:marLeft w:val="0"/>
          <w:marRight w:val="0"/>
          <w:marTop w:val="0"/>
          <w:marBottom w:val="0"/>
          <w:divBdr>
            <w:top w:val="none" w:sz="0" w:space="0" w:color="auto"/>
            <w:left w:val="none" w:sz="0" w:space="0" w:color="auto"/>
            <w:bottom w:val="none" w:sz="0" w:space="0" w:color="auto"/>
            <w:right w:val="none" w:sz="0" w:space="0" w:color="auto"/>
          </w:divBdr>
        </w:div>
        <w:div w:id="1085147975">
          <w:marLeft w:val="0"/>
          <w:marRight w:val="0"/>
          <w:marTop w:val="0"/>
          <w:marBottom w:val="0"/>
          <w:divBdr>
            <w:top w:val="none" w:sz="0" w:space="0" w:color="auto"/>
            <w:left w:val="none" w:sz="0" w:space="0" w:color="auto"/>
            <w:bottom w:val="none" w:sz="0" w:space="0" w:color="auto"/>
            <w:right w:val="none" w:sz="0" w:space="0" w:color="auto"/>
          </w:divBdr>
        </w:div>
        <w:div w:id="706443637">
          <w:marLeft w:val="0"/>
          <w:marRight w:val="0"/>
          <w:marTop w:val="0"/>
          <w:marBottom w:val="0"/>
          <w:divBdr>
            <w:top w:val="none" w:sz="0" w:space="0" w:color="auto"/>
            <w:left w:val="none" w:sz="0" w:space="0" w:color="auto"/>
            <w:bottom w:val="none" w:sz="0" w:space="0" w:color="auto"/>
            <w:right w:val="none" w:sz="0" w:space="0" w:color="auto"/>
          </w:divBdr>
        </w:div>
        <w:div w:id="457265748">
          <w:marLeft w:val="0"/>
          <w:marRight w:val="0"/>
          <w:marTop w:val="0"/>
          <w:marBottom w:val="0"/>
          <w:divBdr>
            <w:top w:val="none" w:sz="0" w:space="0" w:color="auto"/>
            <w:left w:val="none" w:sz="0" w:space="0" w:color="auto"/>
            <w:bottom w:val="none" w:sz="0" w:space="0" w:color="auto"/>
            <w:right w:val="none" w:sz="0" w:space="0" w:color="auto"/>
          </w:divBdr>
        </w:div>
        <w:div w:id="267273966">
          <w:marLeft w:val="0"/>
          <w:marRight w:val="0"/>
          <w:marTop w:val="0"/>
          <w:marBottom w:val="0"/>
          <w:divBdr>
            <w:top w:val="none" w:sz="0" w:space="0" w:color="auto"/>
            <w:left w:val="none" w:sz="0" w:space="0" w:color="auto"/>
            <w:bottom w:val="none" w:sz="0" w:space="0" w:color="auto"/>
            <w:right w:val="none" w:sz="0" w:space="0" w:color="auto"/>
          </w:divBdr>
        </w:div>
        <w:div w:id="848521591">
          <w:marLeft w:val="0"/>
          <w:marRight w:val="0"/>
          <w:marTop w:val="0"/>
          <w:marBottom w:val="0"/>
          <w:divBdr>
            <w:top w:val="none" w:sz="0" w:space="0" w:color="auto"/>
            <w:left w:val="none" w:sz="0" w:space="0" w:color="auto"/>
            <w:bottom w:val="none" w:sz="0" w:space="0" w:color="auto"/>
            <w:right w:val="none" w:sz="0" w:space="0" w:color="auto"/>
          </w:divBdr>
        </w:div>
        <w:div w:id="306513639">
          <w:marLeft w:val="0"/>
          <w:marRight w:val="0"/>
          <w:marTop w:val="0"/>
          <w:marBottom w:val="0"/>
          <w:divBdr>
            <w:top w:val="none" w:sz="0" w:space="0" w:color="auto"/>
            <w:left w:val="none" w:sz="0" w:space="0" w:color="auto"/>
            <w:bottom w:val="none" w:sz="0" w:space="0" w:color="auto"/>
            <w:right w:val="none" w:sz="0" w:space="0" w:color="auto"/>
          </w:divBdr>
        </w:div>
        <w:div w:id="1724254881">
          <w:marLeft w:val="0"/>
          <w:marRight w:val="0"/>
          <w:marTop w:val="0"/>
          <w:marBottom w:val="0"/>
          <w:divBdr>
            <w:top w:val="none" w:sz="0" w:space="0" w:color="auto"/>
            <w:left w:val="none" w:sz="0" w:space="0" w:color="auto"/>
            <w:bottom w:val="none" w:sz="0" w:space="0" w:color="auto"/>
            <w:right w:val="none" w:sz="0" w:space="0" w:color="auto"/>
          </w:divBdr>
        </w:div>
        <w:div w:id="1166434878">
          <w:marLeft w:val="0"/>
          <w:marRight w:val="0"/>
          <w:marTop w:val="0"/>
          <w:marBottom w:val="0"/>
          <w:divBdr>
            <w:top w:val="none" w:sz="0" w:space="0" w:color="auto"/>
            <w:left w:val="none" w:sz="0" w:space="0" w:color="auto"/>
            <w:bottom w:val="none" w:sz="0" w:space="0" w:color="auto"/>
            <w:right w:val="none" w:sz="0" w:space="0" w:color="auto"/>
          </w:divBdr>
        </w:div>
        <w:div w:id="88937570">
          <w:marLeft w:val="0"/>
          <w:marRight w:val="0"/>
          <w:marTop w:val="0"/>
          <w:marBottom w:val="0"/>
          <w:divBdr>
            <w:top w:val="none" w:sz="0" w:space="0" w:color="auto"/>
            <w:left w:val="none" w:sz="0" w:space="0" w:color="auto"/>
            <w:bottom w:val="none" w:sz="0" w:space="0" w:color="auto"/>
            <w:right w:val="none" w:sz="0" w:space="0" w:color="auto"/>
          </w:divBdr>
        </w:div>
        <w:div w:id="1951014249">
          <w:marLeft w:val="0"/>
          <w:marRight w:val="0"/>
          <w:marTop w:val="0"/>
          <w:marBottom w:val="0"/>
          <w:divBdr>
            <w:top w:val="none" w:sz="0" w:space="0" w:color="auto"/>
            <w:left w:val="none" w:sz="0" w:space="0" w:color="auto"/>
            <w:bottom w:val="none" w:sz="0" w:space="0" w:color="auto"/>
            <w:right w:val="none" w:sz="0" w:space="0" w:color="auto"/>
          </w:divBdr>
        </w:div>
        <w:div w:id="1140535454">
          <w:marLeft w:val="0"/>
          <w:marRight w:val="0"/>
          <w:marTop w:val="0"/>
          <w:marBottom w:val="0"/>
          <w:divBdr>
            <w:top w:val="none" w:sz="0" w:space="0" w:color="auto"/>
            <w:left w:val="none" w:sz="0" w:space="0" w:color="auto"/>
            <w:bottom w:val="none" w:sz="0" w:space="0" w:color="auto"/>
            <w:right w:val="none" w:sz="0" w:space="0" w:color="auto"/>
          </w:divBdr>
        </w:div>
        <w:div w:id="770129000">
          <w:marLeft w:val="0"/>
          <w:marRight w:val="0"/>
          <w:marTop w:val="0"/>
          <w:marBottom w:val="0"/>
          <w:divBdr>
            <w:top w:val="none" w:sz="0" w:space="0" w:color="auto"/>
            <w:left w:val="none" w:sz="0" w:space="0" w:color="auto"/>
            <w:bottom w:val="none" w:sz="0" w:space="0" w:color="auto"/>
            <w:right w:val="none" w:sz="0" w:space="0" w:color="auto"/>
          </w:divBdr>
        </w:div>
        <w:div w:id="198400337">
          <w:marLeft w:val="0"/>
          <w:marRight w:val="0"/>
          <w:marTop w:val="0"/>
          <w:marBottom w:val="0"/>
          <w:divBdr>
            <w:top w:val="none" w:sz="0" w:space="0" w:color="auto"/>
            <w:left w:val="none" w:sz="0" w:space="0" w:color="auto"/>
            <w:bottom w:val="none" w:sz="0" w:space="0" w:color="auto"/>
            <w:right w:val="none" w:sz="0" w:space="0" w:color="auto"/>
          </w:divBdr>
        </w:div>
        <w:div w:id="343174075">
          <w:marLeft w:val="0"/>
          <w:marRight w:val="0"/>
          <w:marTop w:val="0"/>
          <w:marBottom w:val="0"/>
          <w:divBdr>
            <w:top w:val="none" w:sz="0" w:space="0" w:color="auto"/>
            <w:left w:val="none" w:sz="0" w:space="0" w:color="auto"/>
            <w:bottom w:val="none" w:sz="0" w:space="0" w:color="auto"/>
            <w:right w:val="none" w:sz="0" w:space="0" w:color="auto"/>
          </w:divBdr>
        </w:div>
        <w:div w:id="128522309">
          <w:marLeft w:val="0"/>
          <w:marRight w:val="0"/>
          <w:marTop w:val="0"/>
          <w:marBottom w:val="0"/>
          <w:divBdr>
            <w:top w:val="none" w:sz="0" w:space="0" w:color="auto"/>
            <w:left w:val="none" w:sz="0" w:space="0" w:color="auto"/>
            <w:bottom w:val="none" w:sz="0" w:space="0" w:color="auto"/>
            <w:right w:val="none" w:sz="0" w:space="0" w:color="auto"/>
          </w:divBdr>
        </w:div>
        <w:div w:id="317618387">
          <w:marLeft w:val="0"/>
          <w:marRight w:val="0"/>
          <w:marTop w:val="0"/>
          <w:marBottom w:val="0"/>
          <w:divBdr>
            <w:top w:val="none" w:sz="0" w:space="0" w:color="auto"/>
            <w:left w:val="none" w:sz="0" w:space="0" w:color="auto"/>
            <w:bottom w:val="none" w:sz="0" w:space="0" w:color="auto"/>
            <w:right w:val="none" w:sz="0" w:space="0" w:color="auto"/>
          </w:divBdr>
        </w:div>
        <w:div w:id="1459106579">
          <w:marLeft w:val="0"/>
          <w:marRight w:val="0"/>
          <w:marTop w:val="0"/>
          <w:marBottom w:val="0"/>
          <w:divBdr>
            <w:top w:val="none" w:sz="0" w:space="0" w:color="auto"/>
            <w:left w:val="none" w:sz="0" w:space="0" w:color="auto"/>
            <w:bottom w:val="none" w:sz="0" w:space="0" w:color="auto"/>
            <w:right w:val="none" w:sz="0" w:space="0" w:color="auto"/>
          </w:divBdr>
        </w:div>
        <w:div w:id="1702628330">
          <w:marLeft w:val="0"/>
          <w:marRight w:val="0"/>
          <w:marTop w:val="0"/>
          <w:marBottom w:val="0"/>
          <w:divBdr>
            <w:top w:val="none" w:sz="0" w:space="0" w:color="auto"/>
            <w:left w:val="none" w:sz="0" w:space="0" w:color="auto"/>
            <w:bottom w:val="none" w:sz="0" w:space="0" w:color="auto"/>
            <w:right w:val="none" w:sz="0" w:space="0" w:color="auto"/>
          </w:divBdr>
        </w:div>
        <w:div w:id="646319696">
          <w:marLeft w:val="0"/>
          <w:marRight w:val="0"/>
          <w:marTop w:val="0"/>
          <w:marBottom w:val="0"/>
          <w:divBdr>
            <w:top w:val="none" w:sz="0" w:space="0" w:color="auto"/>
            <w:left w:val="none" w:sz="0" w:space="0" w:color="auto"/>
            <w:bottom w:val="none" w:sz="0" w:space="0" w:color="auto"/>
            <w:right w:val="none" w:sz="0" w:space="0" w:color="auto"/>
          </w:divBdr>
        </w:div>
        <w:div w:id="530648688">
          <w:marLeft w:val="0"/>
          <w:marRight w:val="0"/>
          <w:marTop w:val="0"/>
          <w:marBottom w:val="0"/>
          <w:divBdr>
            <w:top w:val="none" w:sz="0" w:space="0" w:color="auto"/>
            <w:left w:val="none" w:sz="0" w:space="0" w:color="auto"/>
            <w:bottom w:val="none" w:sz="0" w:space="0" w:color="auto"/>
            <w:right w:val="none" w:sz="0" w:space="0" w:color="auto"/>
          </w:divBdr>
        </w:div>
        <w:div w:id="1729110438">
          <w:marLeft w:val="0"/>
          <w:marRight w:val="0"/>
          <w:marTop w:val="0"/>
          <w:marBottom w:val="0"/>
          <w:divBdr>
            <w:top w:val="none" w:sz="0" w:space="0" w:color="auto"/>
            <w:left w:val="none" w:sz="0" w:space="0" w:color="auto"/>
            <w:bottom w:val="none" w:sz="0" w:space="0" w:color="auto"/>
            <w:right w:val="none" w:sz="0" w:space="0" w:color="auto"/>
          </w:divBdr>
        </w:div>
        <w:div w:id="1730616778">
          <w:marLeft w:val="0"/>
          <w:marRight w:val="0"/>
          <w:marTop w:val="0"/>
          <w:marBottom w:val="0"/>
          <w:divBdr>
            <w:top w:val="none" w:sz="0" w:space="0" w:color="auto"/>
            <w:left w:val="none" w:sz="0" w:space="0" w:color="auto"/>
            <w:bottom w:val="none" w:sz="0" w:space="0" w:color="auto"/>
            <w:right w:val="none" w:sz="0" w:space="0" w:color="auto"/>
          </w:divBdr>
        </w:div>
        <w:div w:id="1872499036">
          <w:marLeft w:val="0"/>
          <w:marRight w:val="0"/>
          <w:marTop w:val="0"/>
          <w:marBottom w:val="0"/>
          <w:divBdr>
            <w:top w:val="none" w:sz="0" w:space="0" w:color="auto"/>
            <w:left w:val="none" w:sz="0" w:space="0" w:color="auto"/>
            <w:bottom w:val="none" w:sz="0" w:space="0" w:color="auto"/>
            <w:right w:val="none" w:sz="0" w:space="0" w:color="auto"/>
          </w:divBdr>
        </w:div>
        <w:div w:id="94444435">
          <w:marLeft w:val="0"/>
          <w:marRight w:val="0"/>
          <w:marTop w:val="0"/>
          <w:marBottom w:val="0"/>
          <w:divBdr>
            <w:top w:val="none" w:sz="0" w:space="0" w:color="auto"/>
            <w:left w:val="none" w:sz="0" w:space="0" w:color="auto"/>
            <w:bottom w:val="none" w:sz="0" w:space="0" w:color="auto"/>
            <w:right w:val="none" w:sz="0" w:space="0" w:color="auto"/>
          </w:divBdr>
        </w:div>
        <w:div w:id="1680885256">
          <w:marLeft w:val="0"/>
          <w:marRight w:val="0"/>
          <w:marTop w:val="0"/>
          <w:marBottom w:val="0"/>
          <w:divBdr>
            <w:top w:val="none" w:sz="0" w:space="0" w:color="auto"/>
            <w:left w:val="none" w:sz="0" w:space="0" w:color="auto"/>
            <w:bottom w:val="none" w:sz="0" w:space="0" w:color="auto"/>
            <w:right w:val="none" w:sz="0" w:space="0" w:color="auto"/>
          </w:divBdr>
        </w:div>
        <w:div w:id="783186211">
          <w:marLeft w:val="0"/>
          <w:marRight w:val="0"/>
          <w:marTop w:val="0"/>
          <w:marBottom w:val="0"/>
          <w:divBdr>
            <w:top w:val="none" w:sz="0" w:space="0" w:color="auto"/>
            <w:left w:val="none" w:sz="0" w:space="0" w:color="auto"/>
            <w:bottom w:val="none" w:sz="0" w:space="0" w:color="auto"/>
            <w:right w:val="none" w:sz="0" w:space="0" w:color="auto"/>
          </w:divBdr>
        </w:div>
        <w:div w:id="1534921157">
          <w:marLeft w:val="0"/>
          <w:marRight w:val="0"/>
          <w:marTop w:val="0"/>
          <w:marBottom w:val="0"/>
          <w:divBdr>
            <w:top w:val="none" w:sz="0" w:space="0" w:color="auto"/>
            <w:left w:val="none" w:sz="0" w:space="0" w:color="auto"/>
            <w:bottom w:val="none" w:sz="0" w:space="0" w:color="auto"/>
            <w:right w:val="none" w:sz="0" w:space="0" w:color="auto"/>
          </w:divBdr>
        </w:div>
        <w:div w:id="1166093881">
          <w:marLeft w:val="0"/>
          <w:marRight w:val="0"/>
          <w:marTop w:val="0"/>
          <w:marBottom w:val="0"/>
          <w:divBdr>
            <w:top w:val="none" w:sz="0" w:space="0" w:color="auto"/>
            <w:left w:val="none" w:sz="0" w:space="0" w:color="auto"/>
            <w:bottom w:val="none" w:sz="0" w:space="0" w:color="auto"/>
            <w:right w:val="none" w:sz="0" w:space="0" w:color="auto"/>
          </w:divBdr>
        </w:div>
        <w:div w:id="1447309736">
          <w:marLeft w:val="0"/>
          <w:marRight w:val="0"/>
          <w:marTop w:val="0"/>
          <w:marBottom w:val="0"/>
          <w:divBdr>
            <w:top w:val="none" w:sz="0" w:space="0" w:color="auto"/>
            <w:left w:val="none" w:sz="0" w:space="0" w:color="auto"/>
            <w:bottom w:val="none" w:sz="0" w:space="0" w:color="auto"/>
            <w:right w:val="none" w:sz="0" w:space="0" w:color="auto"/>
          </w:divBdr>
        </w:div>
        <w:div w:id="477233771">
          <w:marLeft w:val="0"/>
          <w:marRight w:val="0"/>
          <w:marTop w:val="0"/>
          <w:marBottom w:val="0"/>
          <w:divBdr>
            <w:top w:val="none" w:sz="0" w:space="0" w:color="auto"/>
            <w:left w:val="none" w:sz="0" w:space="0" w:color="auto"/>
            <w:bottom w:val="none" w:sz="0" w:space="0" w:color="auto"/>
            <w:right w:val="none" w:sz="0" w:space="0" w:color="auto"/>
          </w:divBdr>
        </w:div>
        <w:div w:id="1433621397">
          <w:marLeft w:val="0"/>
          <w:marRight w:val="0"/>
          <w:marTop w:val="0"/>
          <w:marBottom w:val="0"/>
          <w:divBdr>
            <w:top w:val="none" w:sz="0" w:space="0" w:color="auto"/>
            <w:left w:val="none" w:sz="0" w:space="0" w:color="auto"/>
            <w:bottom w:val="none" w:sz="0" w:space="0" w:color="auto"/>
            <w:right w:val="none" w:sz="0" w:space="0" w:color="auto"/>
          </w:divBdr>
        </w:div>
        <w:div w:id="483469958">
          <w:marLeft w:val="0"/>
          <w:marRight w:val="0"/>
          <w:marTop w:val="0"/>
          <w:marBottom w:val="0"/>
          <w:divBdr>
            <w:top w:val="none" w:sz="0" w:space="0" w:color="auto"/>
            <w:left w:val="none" w:sz="0" w:space="0" w:color="auto"/>
            <w:bottom w:val="none" w:sz="0" w:space="0" w:color="auto"/>
            <w:right w:val="none" w:sz="0" w:space="0" w:color="auto"/>
          </w:divBdr>
        </w:div>
        <w:div w:id="1816222263">
          <w:marLeft w:val="0"/>
          <w:marRight w:val="0"/>
          <w:marTop w:val="0"/>
          <w:marBottom w:val="0"/>
          <w:divBdr>
            <w:top w:val="none" w:sz="0" w:space="0" w:color="auto"/>
            <w:left w:val="none" w:sz="0" w:space="0" w:color="auto"/>
            <w:bottom w:val="none" w:sz="0" w:space="0" w:color="auto"/>
            <w:right w:val="none" w:sz="0" w:space="0" w:color="auto"/>
          </w:divBdr>
        </w:div>
        <w:div w:id="557715041">
          <w:marLeft w:val="0"/>
          <w:marRight w:val="0"/>
          <w:marTop w:val="0"/>
          <w:marBottom w:val="0"/>
          <w:divBdr>
            <w:top w:val="none" w:sz="0" w:space="0" w:color="auto"/>
            <w:left w:val="none" w:sz="0" w:space="0" w:color="auto"/>
            <w:bottom w:val="none" w:sz="0" w:space="0" w:color="auto"/>
            <w:right w:val="none" w:sz="0" w:space="0" w:color="auto"/>
          </w:divBdr>
        </w:div>
        <w:div w:id="741560594">
          <w:marLeft w:val="0"/>
          <w:marRight w:val="0"/>
          <w:marTop w:val="0"/>
          <w:marBottom w:val="0"/>
          <w:divBdr>
            <w:top w:val="none" w:sz="0" w:space="0" w:color="auto"/>
            <w:left w:val="none" w:sz="0" w:space="0" w:color="auto"/>
            <w:bottom w:val="none" w:sz="0" w:space="0" w:color="auto"/>
            <w:right w:val="none" w:sz="0" w:space="0" w:color="auto"/>
          </w:divBdr>
        </w:div>
        <w:div w:id="1022173957">
          <w:marLeft w:val="0"/>
          <w:marRight w:val="0"/>
          <w:marTop w:val="0"/>
          <w:marBottom w:val="0"/>
          <w:divBdr>
            <w:top w:val="none" w:sz="0" w:space="0" w:color="auto"/>
            <w:left w:val="none" w:sz="0" w:space="0" w:color="auto"/>
            <w:bottom w:val="none" w:sz="0" w:space="0" w:color="auto"/>
            <w:right w:val="none" w:sz="0" w:space="0" w:color="auto"/>
          </w:divBdr>
        </w:div>
        <w:div w:id="2095784523">
          <w:marLeft w:val="0"/>
          <w:marRight w:val="0"/>
          <w:marTop w:val="0"/>
          <w:marBottom w:val="0"/>
          <w:divBdr>
            <w:top w:val="none" w:sz="0" w:space="0" w:color="auto"/>
            <w:left w:val="none" w:sz="0" w:space="0" w:color="auto"/>
            <w:bottom w:val="none" w:sz="0" w:space="0" w:color="auto"/>
            <w:right w:val="none" w:sz="0" w:space="0" w:color="auto"/>
          </w:divBdr>
        </w:div>
        <w:div w:id="407652715">
          <w:marLeft w:val="0"/>
          <w:marRight w:val="0"/>
          <w:marTop w:val="0"/>
          <w:marBottom w:val="0"/>
          <w:divBdr>
            <w:top w:val="none" w:sz="0" w:space="0" w:color="auto"/>
            <w:left w:val="none" w:sz="0" w:space="0" w:color="auto"/>
            <w:bottom w:val="none" w:sz="0" w:space="0" w:color="auto"/>
            <w:right w:val="none" w:sz="0" w:space="0" w:color="auto"/>
          </w:divBdr>
        </w:div>
        <w:div w:id="682515803">
          <w:marLeft w:val="0"/>
          <w:marRight w:val="0"/>
          <w:marTop w:val="0"/>
          <w:marBottom w:val="0"/>
          <w:divBdr>
            <w:top w:val="none" w:sz="0" w:space="0" w:color="auto"/>
            <w:left w:val="none" w:sz="0" w:space="0" w:color="auto"/>
            <w:bottom w:val="none" w:sz="0" w:space="0" w:color="auto"/>
            <w:right w:val="none" w:sz="0" w:space="0" w:color="auto"/>
          </w:divBdr>
        </w:div>
        <w:div w:id="515466987">
          <w:marLeft w:val="0"/>
          <w:marRight w:val="0"/>
          <w:marTop w:val="0"/>
          <w:marBottom w:val="0"/>
          <w:divBdr>
            <w:top w:val="none" w:sz="0" w:space="0" w:color="auto"/>
            <w:left w:val="none" w:sz="0" w:space="0" w:color="auto"/>
            <w:bottom w:val="none" w:sz="0" w:space="0" w:color="auto"/>
            <w:right w:val="none" w:sz="0" w:space="0" w:color="auto"/>
          </w:divBdr>
        </w:div>
        <w:div w:id="1914854445">
          <w:marLeft w:val="0"/>
          <w:marRight w:val="0"/>
          <w:marTop w:val="0"/>
          <w:marBottom w:val="0"/>
          <w:divBdr>
            <w:top w:val="none" w:sz="0" w:space="0" w:color="auto"/>
            <w:left w:val="none" w:sz="0" w:space="0" w:color="auto"/>
            <w:bottom w:val="none" w:sz="0" w:space="0" w:color="auto"/>
            <w:right w:val="none" w:sz="0" w:space="0" w:color="auto"/>
          </w:divBdr>
        </w:div>
        <w:div w:id="1406146458">
          <w:marLeft w:val="0"/>
          <w:marRight w:val="0"/>
          <w:marTop w:val="0"/>
          <w:marBottom w:val="0"/>
          <w:divBdr>
            <w:top w:val="none" w:sz="0" w:space="0" w:color="auto"/>
            <w:left w:val="none" w:sz="0" w:space="0" w:color="auto"/>
            <w:bottom w:val="none" w:sz="0" w:space="0" w:color="auto"/>
            <w:right w:val="none" w:sz="0" w:space="0" w:color="auto"/>
          </w:divBdr>
        </w:div>
        <w:div w:id="39675323">
          <w:marLeft w:val="0"/>
          <w:marRight w:val="0"/>
          <w:marTop w:val="0"/>
          <w:marBottom w:val="0"/>
          <w:divBdr>
            <w:top w:val="none" w:sz="0" w:space="0" w:color="auto"/>
            <w:left w:val="none" w:sz="0" w:space="0" w:color="auto"/>
            <w:bottom w:val="none" w:sz="0" w:space="0" w:color="auto"/>
            <w:right w:val="none" w:sz="0" w:space="0" w:color="auto"/>
          </w:divBdr>
        </w:div>
        <w:div w:id="1682856732">
          <w:marLeft w:val="0"/>
          <w:marRight w:val="0"/>
          <w:marTop w:val="0"/>
          <w:marBottom w:val="0"/>
          <w:divBdr>
            <w:top w:val="none" w:sz="0" w:space="0" w:color="auto"/>
            <w:left w:val="none" w:sz="0" w:space="0" w:color="auto"/>
            <w:bottom w:val="none" w:sz="0" w:space="0" w:color="auto"/>
            <w:right w:val="none" w:sz="0" w:space="0" w:color="auto"/>
          </w:divBdr>
        </w:div>
        <w:div w:id="1931815539">
          <w:marLeft w:val="0"/>
          <w:marRight w:val="0"/>
          <w:marTop w:val="0"/>
          <w:marBottom w:val="0"/>
          <w:divBdr>
            <w:top w:val="none" w:sz="0" w:space="0" w:color="auto"/>
            <w:left w:val="none" w:sz="0" w:space="0" w:color="auto"/>
            <w:bottom w:val="none" w:sz="0" w:space="0" w:color="auto"/>
            <w:right w:val="none" w:sz="0" w:space="0" w:color="auto"/>
          </w:divBdr>
        </w:div>
        <w:div w:id="484010400">
          <w:marLeft w:val="0"/>
          <w:marRight w:val="0"/>
          <w:marTop w:val="0"/>
          <w:marBottom w:val="0"/>
          <w:divBdr>
            <w:top w:val="none" w:sz="0" w:space="0" w:color="auto"/>
            <w:left w:val="none" w:sz="0" w:space="0" w:color="auto"/>
            <w:bottom w:val="none" w:sz="0" w:space="0" w:color="auto"/>
            <w:right w:val="none" w:sz="0" w:space="0" w:color="auto"/>
          </w:divBdr>
        </w:div>
        <w:div w:id="1121148590">
          <w:marLeft w:val="0"/>
          <w:marRight w:val="0"/>
          <w:marTop w:val="0"/>
          <w:marBottom w:val="0"/>
          <w:divBdr>
            <w:top w:val="none" w:sz="0" w:space="0" w:color="auto"/>
            <w:left w:val="none" w:sz="0" w:space="0" w:color="auto"/>
            <w:bottom w:val="none" w:sz="0" w:space="0" w:color="auto"/>
            <w:right w:val="none" w:sz="0" w:space="0" w:color="auto"/>
          </w:divBdr>
        </w:div>
        <w:div w:id="1462309589">
          <w:marLeft w:val="0"/>
          <w:marRight w:val="0"/>
          <w:marTop w:val="0"/>
          <w:marBottom w:val="0"/>
          <w:divBdr>
            <w:top w:val="none" w:sz="0" w:space="0" w:color="auto"/>
            <w:left w:val="none" w:sz="0" w:space="0" w:color="auto"/>
            <w:bottom w:val="none" w:sz="0" w:space="0" w:color="auto"/>
            <w:right w:val="none" w:sz="0" w:space="0" w:color="auto"/>
          </w:divBdr>
        </w:div>
        <w:div w:id="217673951">
          <w:marLeft w:val="0"/>
          <w:marRight w:val="0"/>
          <w:marTop w:val="0"/>
          <w:marBottom w:val="0"/>
          <w:divBdr>
            <w:top w:val="none" w:sz="0" w:space="0" w:color="auto"/>
            <w:left w:val="none" w:sz="0" w:space="0" w:color="auto"/>
            <w:bottom w:val="none" w:sz="0" w:space="0" w:color="auto"/>
            <w:right w:val="none" w:sz="0" w:space="0" w:color="auto"/>
          </w:divBdr>
        </w:div>
        <w:div w:id="1233735679">
          <w:marLeft w:val="0"/>
          <w:marRight w:val="0"/>
          <w:marTop w:val="0"/>
          <w:marBottom w:val="0"/>
          <w:divBdr>
            <w:top w:val="none" w:sz="0" w:space="0" w:color="auto"/>
            <w:left w:val="none" w:sz="0" w:space="0" w:color="auto"/>
            <w:bottom w:val="none" w:sz="0" w:space="0" w:color="auto"/>
            <w:right w:val="none" w:sz="0" w:space="0" w:color="auto"/>
          </w:divBdr>
        </w:div>
        <w:div w:id="2045210769">
          <w:marLeft w:val="0"/>
          <w:marRight w:val="0"/>
          <w:marTop w:val="0"/>
          <w:marBottom w:val="0"/>
          <w:divBdr>
            <w:top w:val="none" w:sz="0" w:space="0" w:color="auto"/>
            <w:left w:val="none" w:sz="0" w:space="0" w:color="auto"/>
            <w:bottom w:val="none" w:sz="0" w:space="0" w:color="auto"/>
            <w:right w:val="none" w:sz="0" w:space="0" w:color="auto"/>
          </w:divBdr>
        </w:div>
        <w:div w:id="234172765">
          <w:marLeft w:val="0"/>
          <w:marRight w:val="0"/>
          <w:marTop w:val="0"/>
          <w:marBottom w:val="0"/>
          <w:divBdr>
            <w:top w:val="none" w:sz="0" w:space="0" w:color="auto"/>
            <w:left w:val="none" w:sz="0" w:space="0" w:color="auto"/>
            <w:bottom w:val="none" w:sz="0" w:space="0" w:color="auto"/>
            <w:right w:val="none" w:sz="0" w:space="0" w:color="auto"/>
          </w:divBdr>
        </w:div>
        <w:div w:id="1452702997">
          <w:marLeft w:val="0"/>
          <w:marRight w:val="0"/>
          <w:marTop w:val="0"/>
          <w:marBottom w:val="0"/>
          <w:divBdr>
            <w:top w:val="none" w:sz="0" w:space="0" w:color="auto"/>
            <w:left w:val="none" w:sz="0" w:space="0" w:color="auto"/>
            <w:bottom w:val="none" w:sz="0" w:space="0" w:color="auto"/>
            <w:right w:val="none" w:sz="0" w:space="0" w:color="auto"/>
          </w:divBdr>
        </w:div>
        <w:div w:id="1302535796">
          <w:marLeft w:val="0"/>
          <w:marRight w:val="0"/>
          <w:marTop w:val="0"/>
          <w:marBottom w:val="0"/>
          <w:divBdr>
            <w:top w:val="none" w:sz="0" w:space="0" w:color="auto"/>
            <w:left w:val="none" w:sz="0" w:space="0" w:color="auto"/>
            <w:bottom w:val="none" w:sz="0" w:space="0" w:color="auto"/>
            <w:right w:val="none" w:sz="0" w:space="0" w:color="auto"/>
          </w:divBdr>
        </w:div>
        <w:div w:id="1753160357">
          <w:marLeft w:val="0"/>
          <w:marRight w:val="0"/>
          <w:marTop w:val="0"/>
          <w:marBottom w:val="0"/>
          <w:divBdr>
            <w:top w:val="none" w:sz="0" w:space="0" w:color="auto"/>
            <w:left w:val="none" w:sz="0" w:space="0" w:color="auto"/>
            <w:bottom w:val="none" w:sz="0" w:space="0" w:color="auto"/>
            <w:right w:val="none" w:sz="0" w:space="0" w:color="auto"/>
          </w:divBdr>
        </w:div>
        <w:div w:id="998657825">
          <w:marLeft w:val="0"/>
          <w:marRight w:val="0"/>
          <w:marTop w:val="0"/>
          <w:marBottom w:val="0"/>
          <w:divBdr>
            <w:top w:val="none" w:sz="0" w:space="0" w:color="auto"/>
            <w:left w:val="none" w:sz="0" w:space="0" w:color="auto"/>
            <w:bottom w:val="none" w:sz="0" w:space="0" w:color="auto"/>
            <w:right w:val="none" w:sz="0" w:space="0" w:color="auto"/>
          </w:divBdr>
        </w:div>
        <w:div w:id="966663398">
          <w:marLeft w:val="0"/>
          <w:marRight w:val="0"/>
          <w:marTop w:val="0"/>
          <w:marBottom w:val="0"/>
          <w:divBdr>
            <w:top w:val="none" w:sz="0" w:space="0" w:color="auto"/>
            <w:left w:val="none" w:sz="0" w:space="0" w:color="auto"/>
            <w:bottom w:val="none" w:sz="0" w:space="0" w:color="auto"/>
            <w:right w:val="none" w:sz="0" w:space="0" w:color="auto"/>
          </w:divBdr>
        </w:div>
        <w:div w:id="637995014">
          <w:marLeft w:val="0"/>
          <w:marRight w:val="0"/>
          <w:marTop w:val="0"/>
          <w:marBottom w:val="0"/>
          <w:divBdr>
            <w:top w:val="none" w:sz="0" w:space="0" w:color="auto"/>
            <w:left w:val="none" w:sz="0" w:space="0" w:color="auto"/>
            <w:bottom w:val="none" w:sz="0" w:space="0" w:color="auto"/>
            <w:right w:val="none" w:sz="0" w:space="0" w:color="auto"/>
          </w:divBdr>
        </w:div>
        <w:div w:id="1199901041">
          <w:marLeft w:val="0"/>
          <w:marRight w:val="0"/>
          <w:marTop w:val="0"/>
          <w:marBottom w:val="0"/>
          <w:divBdr>
            <w:top w:val="none" w:sz="0" w:space="0" w:color="auto"/>
            <w:left w:val="none" w:sz="0" w:space="0" w:color="auto"/>
            <w:bottom w:val="none" w:sz="0" w:space="0" w:color="auto"/>
            <w:right w:val="none" w:sz="0" w:space="0" w:color="auto"/>
          </w:divBdr>
        </w:div>
        <w:div w:id="1127316410">
          <w:marLeft w:val="0"/>
          <w:marRight w:val="0"/>
          <w:marTop w:val="0"/>
          <w:marBottom w:val="0"/>
          <w:divBdr>
            <w:top w:val="none" w:sz="0" w:space="0" w:color="auto"/>
            <w:left w:val="none" w:sz="0" w:space="0" w:color="auto"/>
            <w:bottom w:val="none" w:sz="0" w:space="0" w:color="auto"/>
            <w:right w:val="none" w:sz="0" w:space="0" w:color="auto"/>
          </w:divBdr>
        </w:div>
        <w:div w:id="1215460352">
          <w:marLeft w:val="0"/>
          <w:marRight w:val="0"/>
          <w:marTop w:val="0"/>
          <w:marBottom w:val="0"/>
          <w:divBdr>
            <w:top w:val="none" w:sz="0" w:space="0" w:color="auto"/>
            <w:left w:val="none" w:sz="0" w:space="0" w:color="auto"/>
            <w:bottom w:val="none" w:sz="0" w:space="0" w:color="auto"/>
            <w:right w:val="none" w:sz="0" w:space="0" w:color="auto"/>
          </w:divBdr>
        </w:div>
        <w:div w:id="1167556074">
          <w:marLeft w:val="0"/>
          <w:marRight w:val="0"/>
          <w:marTop w:val="0"/>
          <w:marBottom w:val="0"/>
          <w:divBdr>
            <w:top w:val="none" w:sz="0" w:space="0" w:color="auto"/>
            <w:left w:val="none" w:sz="0" w:space="0" w:color="auto"/>
            <w:bottom w:val="none" w:sz="0" w:space="0" w:color="auto"/>
            <w:right w:val="none" w:sz="0" w:space="0" w:color="auto"/>
          </w:divBdr>
        </w:div>
        <w:div w:id="493185353">
          <w:marLeft w:val="0"/>
          <w:marRight w:val="0"/>
          <w:marTop w:val="0"/>
          <w:marBottom w:val="0"/>
          <w:divBdr>
            <w:top w:val="none" w:sz="0" w:space="0" w:color="auto"/>
            <w:left w:val="none" w:sz="0" w:space="0" w:color="auto"/>
            <w:bottom w:val="none" w:sz="0" w:space="0" w:color="auto"/>
            <w:right w:val="none" w:sz="0" w:space="0" w:color="auto"/>
          </w:divBdr>
        </w:div>
        <w:div w:id="1078870573">
          <w:marLeft w:val="0"/>
          <w:marRight w:val="0"/>
          <w:marTop w:val="0"/>
          <w:marBottom w:val="0"/>
          <w:divBdr>
            <w:top w:val="none" w:sz="0" w:space="0" w:color="auto"/>
            <w:left w:val="none" w:sz="0" w:space="0" w:color="auto"/>
            <w:bottom w:val="none" w:sz="0" w:space="0" w:color="auto"/>
            <w:right w:val="none" w:sz="0" w:space="0" w:color="auto"/>
          </w:divBdr>
        </w:div>
        <w:div w:id="1375811122">
          <w:marLeft w:val="0"/>
          <w:marRight w:val="0"/>
          <w:marTop w:val="0"/>
          <w:marBottom w:val="0"/>
          <w:divBdr>
            <w:top w:val="none" w:sz="0" w:space="0" w:color="auto"/>
            <w:left w:val="none" w:sz="0" w:space="0" w:color="auto"/>
            <w:bottom w:val="none" w:sz="0" w:space="0" w:color="auto"/>
            <w:right w:val="none" w:sz="0" w:space="0" w:color="auto"/>
          </w:divBdr>
        </w:div>
        <w:div w:id="761222450">
          <w:marLeft w:val="0"/>
          <w:marRight w:val="0"/>
          <w:marTop w:val="0"/>
          <w:marBottom w:val="0"/>
          <w:divBdr>
            <w:top w:val="none" w:sz="0" w:space="0" w:color="auto"/>
            <w:left w:val="none" w:sz="0" w:space="0" w:color="auto"/>
            <w:bottom w:val="none" w:sz="0" w:space="0" w:color="auto"/>
            <w:right w:val="none" w:sz="0" w:space="0" w:color="auto"/>
          </w:divBdr>
        </w:div>
        <w:div w:id="2113359158">
          <w:marLeft w:val="0"/>
          <w:marRight w:val="0"/>
          <w:marTop w:val="0"/>
          <w:marBottom w:val="0"/>
          <w:divBdr>
            <w:top w:val="none" w:sz="0" w:space="0" w:color="auto"/>
            <w:left w:val="none" w:sz="0" w:space="0" w:color="auto"/>
            <w:bottom w:val="none" w:sz="0" w:space="0" w:color="auto"/>
            <w:right w:val="none" w:sz="0" w:space="0" w:color="auto"/>
          </w:divBdr>
        </w:div>
        <w:div w:id="673873614">
          <w:marLeft w:val="0"/>
          <w:marRight w:val="0"/>
          <w:marTop w:val="0"/>
          <w:marBottom w:val="0"/>
          <w:divBdr>
            <w:top w:val="none" w:sz="0" w:space="0" w:color="auto"/>
            <w:left w:val="none" w:sz="0" w:space="0" w:color="auto"/>
            <w:bottom w:val="none" w:sz="0" w:space="0" w:color="auto"/>
            <w:right w:val="none" w:sz="0" w:space="0" w:color="auto"/>
          </w:divBdr>
        </w:div>
        <w:div w:id="1128743973">
          <w:marLeft w:val="0"/>
          <w:marRight w:val="0"/>
          <w:marTop w:val="0"/>
          <w:marBottom w:val="0"/>
          <w:divBdr>
            <w:top w:val="none" w:sz="0" w:space="0" w:color="auto"/>
            <w:left w:val="none" w:sz="0" w:space="0" w:color="auto"/>
            <w:bottom w:val="none" w:sz="0" w:space="0" w:color="auto"/>
            <w:right w:val="none" w:sz="0" w:space="0" w:color="auto"/>
          </w:divBdr>
        </w:div>
        <w:div w:id="1592858072">
          <w:marLeft w:val="0"/>
          <w:marRight w:val="0"/>
          <w:marTop w:val="0"/>
          <w:marBottom w:val="0"/>
          <w:divBdr>
            <w:top w:val="none" w:sz="0" w:space="0" w:color="auto"/>
            <w:left w:val="none" w:sz="0" w:space="0" w:color="auto"/>
            <w:bottom w:val="none" w:sz="0" w:space="0" w:color="auto"/>
            <w:right w:val="none" w:sz="0" w:space="0" w:color="auto"/>
          </w:divBdr>
        </w:div>
        <w:div w:id="505286723">
          <w:marLeft w:val="0"/>
          <w:marRight w:val="0"/>
          <w:marTop w:val="0"/>
          <w:marBottom w:val="0"/>
          <w:divBdr>
            <w:top w:val="none" w:sz="0" w:space="0" w:color="auto"/>
            <w:left w:val="none" w:sz="0" w:space="0" w:color="auto"/>
            <w:bottom w:val="none" w:sz="0" w:space="0" w:color="auto"/>
            <w:right w:val="none" w:sz="0" w:space="0" w:color="auto"/>
          </w:divBdr>
        </w:div>
        <w:div w:id="1880782653">
          <w:marLeft w:val="0"/>
          <w:marRight w:val="0"/>
          <w:marTop w:val="0"/>
          <w:marBottom w:val="0"/>
          <w:divBdr>
            <w:top w:val="none" w:sz="0" w:space="0" w:color="auto"/>
            <w:left w:val="none" w:sz="0" w:space="0" w:color="auto"/>
            <w:bottom w:val="none" w:sz="0" w:space="0" w:color="auto"/>
            <w:right w:val="none" w:sz="0" w:space="0" w:color="auto"/>
          </w:divBdr>
        </w:div>
        <w:div w:id="419452057">
          <w:marLeft w:val="0"/>
          <w:marRight w:val="0"/>
          <w:marTop w:val="0"/>
          <w:marBottom w:val="0"/>
          <w:divBdr>
            <w:top w:val="none" w:sz="0" w:space="0" w:color="auto"/>
            <w:left w:val="none" w:sz="0" w:space="0" w:color="auto"/>
            <w:bottom w:val="none" w:sz="0" w:space="0" w:color="auto"/>
            <w:right w:val="none" w:sz="0" w:space="0" w:color="auto"/>
          </w:divBdr>
        </w:div>
        <w:div w:id="2050669">
          <w:marLeft w:val="0"/>
          <w:marRight w:val="0"/>
          <w:marTop w:val="0"/>
          <w:marBottom w:val="0"/>
          <w:divBdr>
            <w:top w:val="none" w:sz="0" w:space="0" w:color="auto"/>
            <w:left w:val="none" w:sz="0" w:space="0" w:color="auto"/>
            <w:bottom w:val="none" w:sz="0" w:space="0" w:color="auto"/>
            <w:right w:val="none" w:sz="0" w:space="0" w:color="auto"/>
          </w:divBdr>
        </w:div>
        <w:div w:id="1158689618">
          <w:marLeft w:val="0"/>
          <w:marRight w:val="0"/>
          <w:marTop w:val="0"/>
          <w:marBottom w:val="0"/>
          <w:divBdr>
            <w:top w:val="none" w:sz="0" w:space="0" w:color="auto"/>
            <w:left w:val="none" w:sz="0" w:space="0" w:color="auto"/>
            <w:bottom w:val="none" w:sz="0" w:space="0" w:color="auto"/>
            <w:right w:val="none" w:sz="0" w:space="0" w:color="auto"/>
          </w:divBdr>
        </w:div>
        <w:div w:id="1841697987">
          <w:marLeft w:val="0"/>
          <w:marRight w:val="0"/>
          <w:marTop w:val="0"/>
          <w:marBottom w:val="0"/>
          <w:divBdr>
            <w:top w:val="none" w:sz="0" w:space="0" w:color="auto"/>
            <w:left w:val="none" w:sz="0" w:space="0" w:color="auto"/>
            <w:bottom w:val="none" w:sz="0" w:space="0" w:color="auto"/>
            <w:right w:val="none" w:sz="0" w:space="0" w:color="auto"/>
          </w:divBdr>
        </w:div>
        <w:div w:id="76174240">
          <w:marLeft w:val="0"/>
          <w:marRight w:val="0"/>
          <w:marTop w:val="0"/>
          <w:marBottom w:val="0"/>
          <w:divBdr>
            <w:top w:val="none" w:sz="0" w:space="0" w:color="auto"/>
            <w:left w:val="none" w:sz="0" w:space="0" w:color="auto"/>
            <w:bottom w:val="none" w:sz="0" w:space="0" w:color="auto"/>
            <w:right w:val="none" w:sz="0" w:space="0" w:color="auto"/>
          </w:divBdr>
        </w:div>
      </w:divsChild>
    </w:div>
    <w:div w:id="1288974366">
      <w:bodyDiv w:val="1"/>
      <w:marLeft w:val="0"/>
      <w:marRight w:val="0"/>
      <w:marTop w:val="0"/>
      <w:marBottom w:val="0"/>
      <w:divBdr>
        <w:top w:val="none" w:sz="0" w:space="0" w:color="auto"/>
        <w:left w:val="none" w:sz="0" w:space="0" w:color="auto"/>
        <w:bottom w:val="none" w:sz="0" w:space="0" w:color="auto"/>
        <w:right w:val="none" w:sz="0" w:space="0" w:color="auto"/>
      </w:divBdr>
    </w:div>
    <w:div w:id="1289050473">
      <w:bodyDiv w:val="1"/>
      <w:marLeft w:val="0"/>
      <w:marRight w:val="0"/>
      <w:marTop w:val="0"/>
      <w:marBottom w:val="0"/>
      <w:divBdr>
        <w:top w:val="none" w:sz="0" w:space="0" w:color="auto"/>
        <w:left w:val="none" w:sz="0" w:space="0" w:color="auto"/>
        <w:bottom w:val="none" w:sz="0" w:space="0" w:color="auto"/>
        <w:right w:val="none" w:sz="0" w:space="0" w:color="auto"/>
      </w:divBdr>
    </w:div>
    <w:div w:id="1290630809">
      <w:bodyDiv w:val="1"/>
      <w:marLeft w:val="0"/>
      <w:marRight w:val="0"/>
      <w:marTop w:val="0"/>
      <w:marBottom w:val="0"/>
      <w:divBdr>
        <w:top w:val="none" w:sz="0" w:space="0" w:color="auto"/>
        <w:left w:val="none" w:sz="0" w:space="0" w:color="auto"/>
        <w:bottom w:val="none" w:sz="0" w:space="0" w:color="auto"/>
        <w:right w:val="none" w:sz="0" w:space="0" w:color="auto"/>
      </w:divBdr>
    </w:div>
    <w:div w:id="1291934571">
      <w:bodyDiv w:val="1"/>
      <w:marLeft w:val="0"/>
      <w:marRight w:val="0"/>
      <w:marTop w:val="0"/>
      <w:marBottom w:val="0"/>
      <w:divBdr>
        <w:top w:val="none" w:sz="0" w:space="0" w:color="auto"/>
        <w:left w:val="none" w:sz="0" w:space="0" w:color="auto"/>
        <w:bottom w:val="none" w:sz="0" w:space="0" w:color="auto"/>
        <w:right w:val="none" w:sz="0" w:space="0" w:color="auto"/>
      </w:divBdr>
    </w:div>
    <w:div w:id="1292248834">
      <w:bodyDiv w:val="1"/>
      <w:marLeft w:val="0"/>
      <w:marRight w:val="0"/>
      <w:marTop w:val="0"/>
      <w:marBottom w:val="0"/>
      <w:divBdr>
        <w:top w:val="none" w:sz="0" w:space="0" w:color="auto"/>
        <w:left w:val="none" w:sz="0" w:space="0" w:color="auto"/>
        <w:bottom w:val="none" w:sz="0" w:space="0" w:color="auto"/>
        <w:right w:val="none" w:sz="0" w:space="0" w:color="auto"/>
      </w:divBdr>
    </w:div>
    <w:div w:id="1293555306">
      <w:bodyDiv w:val="1"/>
      <w:marLeft w:val="0"/>
      <w:marRight w:val="0"/>
      <w:marTop w:val="0"/>
      <w:marBottom w:val="0"/>
      <w:divBdr>
        <w:top w:val="none" w:sz="0" w:space="0" w:color="auto"/>
        <w:left w:val="none" w:sz="0" w:space="0" w:color="auto"/>
        <w:bottom w:val="none" w:sz="0" w:space="0" w:color="auto"/>
        <w:right w:val="none" w:sz="0" w:space="0" w:color="auto"/>
      </w:divBdr>
    </w:div>
    <w:div w:id="1293636696">
      <w:bodyDiv w:val="1"/>
      <w:marLeft w:val="0"/>
      <w:marRight w:val="0"/>
      <w:marTop w:val="0"/>
      <w:marBottom w:val="0"/>
      <w:divBdr>
        <w:top w:val="none" w:sz="0" w:space="0" w:color="auto"/>
        <w:left w:val="none" w:sz="0" w:space="0" w:color="auto"/>
        <w:bottom w:val="none" w:sz="0" w:space="0" w:color="auto"/>
        <w:right w:val="none" w:sz="0" w:space="0" w:color="auto"/>
      </w:divBdr>
    </w:div>
    <w:div w:id="1293709656">
      <w:bodyDiv w:val="1"/>
      <w:marLeft w:val="0"/>
      <w:marRight w:val="0"/>
      <w:marTop w:val="0"/>
      <w:marBottom w:val="0"/>
      <w:divBdr>
        <w:top w:val="none" w:sz="0" w:space="0" w:color="auto"/>
        <w:left w:val="none" w:sz="0" w:space="0" w:color="auto"/>
        <w:bottom w:val="none" w:sz="0" w:space="0" w:color="auto"/>
        <w:right w:val="none" w:sz="0" w:space="0" w:color="auto"/>
      </w:divBdr>
    </w:div>
    <w:div w:id="1294016761">
      <w:bodyDiv w:val="1"/>
      <w:marLeft w:val="0"/>
      <w:marRight w:val="0"/>
      <w:marTop w:val="0"/>
      <w:marBottom w:val="0"/>
      <w:divBdr>
        <w:top w:val="none" w:sz="0" w:space="0" w:color="auto"/>
        <w:left w:val="none" w:sz="0" w:space="0" w:color="auto"/>
        <w:bottom w:val="none" w:sz="0" w:space="0" w:color="auto"/>
        <w:right w:val="none" w:sz="0" w:space="0" w:color="auto"/>
      </w:divBdr>
    </w:div>
    <w:div w:id="1294092913">
      <w:bodyDiv w:val="1"/>
      <w:marLeft w:val="0"/>
      <w:marRight w:val="0"/>
      <w:marTop w:val="0"/>
      <w:marBottom w:val="0"/>
      <w:divBdr>
        <w:top w:val="none" w:sz="0" w:space="0" w:color="auto"/>
        <w:left w:val="none" w:sz="0" w:space="0" w:color="auto"/>
        <w:bottom w:val="none" w:sz="0" w:space="0" w:color="auto"/>
        <w:right w:val="none" w:sz="0" w:space="0" w:color="auto"/>
      </w:divBdr>
    </w:div>
    <w:div w:id="1294603056">
      <w:bodyDiv w:val="1"/>
      <w:marLeft w:val="0"/>
      <w:marRight w:val="0"/>
      <w:marTop w:val="0"/>
      <w:marBottom w:val="0"/>
      <w:divBdr>
        <w:top w:val="none" w:sz="0" w:space="0" w:color="auto"/>
        <w:left w:val="none" w:sz="0" w:space="0" w:color="auto"/>
        <w:bottom w:val="none" w:sz="0" w:space="0" w:color="auto"/>
        <w:right w:val="none" w:sz="0" w:space="0" w:color="auto"/>
      </w:divBdr>
    </w:div>
    <w:div w:id="1295990767">
      <w:bodyDiv w:val="1"/>
      <w:marLeft w:val="0"/>
      <w:marRight w:val="0"/>
      <w:marTop w:val="0"/>
      <w:marBottom w:val="0"/>
      <w:divBdr>
        <w:top w:val="none" w:sz="0" w:space="0" w:color="auto"/>
        <w:left w:val="none" w:sz="0" w:space="0" w:color="auto"/>
        <w:bottom w:val="none" w:sz="0" w:space="0" w:color="auto"/>
        <w:right w:val="none" w:sz="0" w:space="0" w:color="auto"/>
      </w:divBdr>
    </w:div>
    <w:div w:id="1297182052">
      <w:bodyDiv w:val="1"/>
      <w:marLeft w:val="0"/>
      <w:marRight w:val="0"/>
      <w:marTop w:val="0"/>
      <w:marBottom w:val="0"/>
      <w:divBdr>
        <w:top w:val="none" w:sz="0" w:space="0" w:color="auto"/>
        <w:left w:val="none" w:sz="0" w:space="0" w:color="auto"/>
        <w:bottom w:val="none" w:sz="0" w:space="0" w:color="auto"/>
        <w:right w:val="none" w:sz="0" w:space="0" w:color="auto"/>
      </w:divBdr>
    </w:div>
    <w:div w:id="1298797876">
      <w:bodyDiv w:val="1"/>
      <w:marLeft w:val="0"/>
      <w:marRight w:val="0"/>
      <w:marTop w:val="0"/>
      <w:marBottom w:val="0"/>
      <w:divBdr>
        <w:top w:val="none" w:sz="0" w:space="0" w:color="auto"/>
        <w:left w:val="none" w:sz="0" w:space="0" w:color="auto"/>
        <w:bottom w:val="none" w:sz="0" w:space="0" w:color="auto"/>
        <w:right w:val="none" w:sz="0" w:space="0" w:color="auto"/>
      </w:divBdr>
    </w:div>
    <w:div w:id="1298994734">
      <w:bodyDiv w:val="1"/>
      <w:marLeft w:val="0"/>
      <w:marRight w:val="0"/>
      <w:marTop w:val="0"/>
      <w:marBottom w:val="0"/>
      <w:divBdr>
        <w:top w:val="none" w:sz="0" w:space="0" w:color="auto"/>
        <w:left w:val="none" w:sz="0" w:space="0" w:color="auto"/>
        <w:bottom w:val="none" w:sz="0" w:space="0" w:color="auto"/>
        <w:right w:val="none" w:sz="0" w:space="0" w:color="auto"/>
      </w:divBdr>
    </w:div>
    <w:div w:id="1299147819">
      <w:bodyDiv w:val="1"/>
      <w:marLeft w:val="0"/>
      <w:marRight w:val="0"/>
      <w:marTop w:val="0"/>
      <w:marBottom w:val="0"/>
      <w:divBdr>
        <w:top w:val="none" w:sz="0" w:space="0" w:color="auto"/>
        <w:left w:val="none" w:sz="0" w:space="0" w:color="auto"/>
        <w:bottom w:val="none" w:sz="0" w:space="0" w:color="auto"/>
        <w:right w:val="none" w:sz="0" w:space="0" w:color="auto"/>
      </w:divBdr>
    </w:div>
    <w:div w:id="1299798562">
      <w:bodyDiv w:val="1"/>
      <w:marLeft w:val="0"/>
      <w:marRight w:val="0"/>
      <w:marTop w:val="0"/>
      <w:marBottom w:val="0"/>
      <w:divBdr>
        <w:top w:val="none" w:sz="0" w:space="0" w:color="auto"/>
        <w:left w:val="none" w:sz="0" w:space="0" w:color="auto"/>
        <w:bottom w:val="none" w:sz="0" w:space="0" w:color="auto"/>
        <w:right w:val="none" w:sz="0" w:space="0" w:color="auto"/>
      </w:divBdr>
    </w:div>
    <w:div w:id="1300378367">
      <w:bodyDiv w:val="1"/>
      <w:marLeft w:val="0"/>
      <w:marRight w:val="0"/>
      <w:marTop w:val="0"/>
      <w:marBottom w:val="0"/>
      <w:divBdr>
        <w:top w:val="none" w:sz="0" w:space="0" w:color="auto"/>
        <w:left w:val="none" w:sz="0" w:space="0" w:color="auto"/>
        <w:bottom w:val="none" w:sz="0" w:space="0" w:color="auto"/>
        <w:right w:val="none" w:sz="0" w:space="0" w:color="auto"/>
      </w:divBdr>
    </w:div>
    <w:div w:id="1301156070">
      <w:bodyDiv w:val="1"/>
      <w:marLeft w:val="0"/>
      <w:marRight w:val="0"/>
      <w:marTop w:val="0"/>
      <w:marBottom w:val="0"/>
      <w:divBdr>
        <w:top w:val="none" w:sz="0" w:space="0" w:color="auto"/>
        <w:left w:val="none" w:sz="0" w:space="0" w:color="auto"/>
        <w:bottom w:val="none" w:sz="0" w:space="0" w:color="auto"/>
        <w:right w:val="none" w:sz="0" w:space="0" w:color="auto"/>
      </w:divBdr>
    </w:div>
    <w:div w:id="1301497136">
      <w:bodyDiv w:val="1"/>
      <w:marLeft w:val="0"/>
      <w:marRight w:val="0"/>
      <w:marTop w:val="0"/>
      <w:marBottom w:val="0"/>
      <w:divBdr>
        <w:top w:val="none" w:sz="0" w:space="0" w:color="auto"/>
        <w:left w:val="none" w:sz="0" w:space="0" w:color="auto"/>
        <w:bottom w:val="none" w:sz="0" w:space="0" w:color="auto"/>
        <w:right w:val="none" w:sz="0" w:space="0" w:color="auto"/>
      </w:divBdr>
    </w:div>
    <w:div w:id="1302727857">
      <w:bodyDiv w:val="1"/>
      <w:marLeft w:val="0"/>
      <w:marRight w:val="0"/>
      <w:marTop w:val="0"/>
      <w:marBottom w:val="0"/>
      <w:divBdr>
        <w:top w:val="none" w:sz="0" w:space="0" w:color="auto"/>
        <w:left w:val="none" w:sz="0" w:space="0" w:color="auto"/>
        <w:bottom w:val="none" w:sz="0" w:space="0" w:color="auto"/>
        <w:right w:val="none" w:sz="0" w:space="0" w:color="auto"/>
      </w:divBdr>
    </w:div>
    <w:div w:id="1303460565">
      <w:bodyDiv w:val="1"/>
      <w:marLeft w:val="0"/>
      <w:marRight w:val="0"/>
      <w:marTop w:val="0"/>
      <w:marBottom w:val="0"/>
      <w:divBdr>
        <w:top w:val="none" w:sz="0" w:space="0" w:color="auto"/>
        <w:left w:val="none" w:sz="0" w:space="0" w:color="auto"/>
        <w:bottom w:val="none" w:sz="0" w:space="0" w:color="auto"/>
        <w:right w:val="none" w:sz="0" w:space="0" w:color="auto"/>
      </w:divBdr>
    </w:div>
    <w:div w:id="1303971790">
      <w:bodyDiv w:val="1"/>
      <w:marLeft w:val="0"/>
      <w:marRight w:val="0"/>
      <w:marTop w:val="0"/>
      <w:marBottom w:val="0"/>
      <w:divBdr>
        <w:top w:val="none" w:sz="0" w:space="0" w:color="auto"/>
        <w:left w:val="none" w:sz="0" w:space="0" w:color="auto"/>
        <w:bottom w:val="none" w:sz="0" w:space="0" w:color="auto"/>
        <w:right w:val="none" w:sz="0" w:space="0" w:color="auto"/>
      </w:divBdr>
    </w:div>
    <w:div w:id="1304656672">
      <w:bodyDiv w:val="1"/>
      <w:marLeft w:val="0"/>
      <w:marRight w:val="0"/>
      <w:marTop w:val="0"/>
      <w:marBottom w:val="0"/>
      <w:divBdr>
        <w:top w:val="none" w:sz="0" w:space="0" w:color="auto"/>
        <w:left w:val="none" w:sz="0" w:space="0" w:color="auto"/>
        <w:bottom w:val="none" w:sz="0" w:space="0" w:color="auto"/>
        <w:right w:val="none" w:sz="0" w:space="0" w:color="auto"/>
      </w:divBdr>
    </w:div>
    <w:div w:id="1304965669">
      <w:bodyDiv w:val="1"/>
      <w:marLeft w:val="0"/>
      <w:marRight w:val="0"/>
      <w:marTop w:val="0"/>
      <w:marBottom w:val="0"/>
      <w:divBdr>
        <w:top w:val="none" w:sz="0" w:space="0" w:color="auto"/>
        <w:left w:val="none" w:sz="0" w:space="0" w:color="auto"/>
        <w:bottom w:val="none" w:sz="0" w:space="0" w:color="auto"/>
        <w:right w:val="none" w:sz="0" w:space="0" w:color="auto"/>
      </w:divBdr>
    </w:div>
    <w:div w:id="1305239192">
      <w:bodyDiv w:val="1"/>
      <w:marLeft w:val="0"/>
      <w:marRight w:val="0"/>
      <w:marTop w:val="0"/>
      <w:marBottom w:val="0"/>
      <w:divBdr>
        <w:top w:val="none" w:sz="0" w:space="0" w:color="auto"/>
        <w:left w:val="none" w:sz="0" w:space="0" w:color="auto"/>
        <w:bottom w:val="none" w:sz="0" w:space="0" w:color="auto"/>
        <w:right w:val="none" w:sz="0" w:space="0" w:color="auto"/>
      </w:divBdr>
    </w:div>
    <w:div w:id="1305817473">
      <w:bodyDiv w:val="1"/>
      <w:marLeft w:val="0"/>
      <w:marRight w:val="0"/>
      <w:marTop w:val="0"/>
      <w:marBottom w:val="0"/>
      <w:divBdr>
        <w:top w:val="none" w:sz="0" w:space="0" w:color="auto"/>
        <w:left w:val="none" w:sz="0" w:space="0" w:color="auto"/>
        <w:bottom w:val="none" w:sz="0" w:space="0" w:color="auto"/>
        <w:right w:val="none" w:sz="0" w:space="0" w:color="auto"/>
      </w:divBdr>
    </w:div>
    <w:div w:id="1305895212">
      <w:bodyDiv w:val="1"/>
      <w:marLeft w:val="0"/>
      <w:marRight w:val="0"/>
      <w:marTop w:val="0"/>
      <w:marBottom w:val="0"/>
      <w:divBdr>
        <w:top w:val="none" w:sz="0" w:space="0" w:color="auto"/>
        <w:left w:val="none" w:sz="0" w:space="0" w:color="auto"/>
        <w:bottom w:val="none" w:sz="0" w:space="0" w:color="auto"/>
        <w:right w:val="none" w:sz="0" w:space="0" w:color="auto"/>
      </w:divBdr>
    </w:div>
    <w:div w:id="1306623156">
      <w:bodyDiv w:val="1"/>
      <w:marLeft w:val="0"/>
      <w:marRight w:val="0"/>
      <w:marTop w:val="0"/>
      <w:marBottom w:val="0"/>
      <w:divBdr>
        <w:top w:val="none" w:sz="0" w:space="0" w:color="auto"/>
        <w:left w:val="none" w:sz="0" w:space="0" w:color="auto"/>
        <w:bottom w:val="none" w:sz="0" w:space="0" w:color="auto"/>
        <w:right w:val="none" w:sz="0" w:space="0" w:color="auto"/>
      </w:divBdr>
    </w:div>
    <w:div w:id="1306739588">
      <w:bodyDiv w:val="1"/>
      <w:marLeft w:val="0"/>
      <w:marRight w:val="0"/>
      <w:marTop w:val="0"/>
      <w:marBottom w:val="0"/>
      <w:divBdr>
        <w:top w:val="none" w:sz="0" w:space="0" w:color="auto"/>
        <w:left w:val="none" w:sz="0" w:space="0" w:color="auto"/>
        <w:bottom w:val="none" w:sz="0" w:space="0" w:color="auto"/>
        <w:right w:val="none" w:sz="0" w:space="0" w:color="auto"/>
      </w:divBdr>
    </w:div>
    <w:div w:id="1307004921">
      <w:bodyDiv w:val="1"/>
      <w:marLeft w:val="0"/>
      <w:marRight w:val="0"/>
      <w:marTop w:val="0"/>
      <w:marBottom w:val="0"/>
      <w:divBdr>
        <w:top w:val="none" w:sz="0" w:space="0" w:color="auto"/>
        <w:left w:val="none" w:sz="0" w:space="0" w:color="auto"/>
        <w:bottom w:val="none" w:sz="0" w:space="0" w:color="auto"/>
        <w:right w:val="none" w:sz="0" w:space="0" w:color="auto"/>
      </w:divBdr>
    </w:div>
    <w:div w:id="1308126694">
      <w:bodyDiv w:val="1"/>
      <w:marLeft w:val="0"/>
      <w:marRight w:val="0"/>
      <w:marTop w:val="0"/>
      <w:marBottom w:val="0"/>
      <w:divBdr>
        <w:top w:val="none" w:sz="0" w:space="0" w:color="auto"/>
        <w:left w:val="none" w:sz="0" w:space="0" w:color="auto"/>
        <w:bottom w:val="none" w:sz="0" w:space="0" w:color="auto"/>
        <w:right w:val="none" w:sz="0" w:space="0" w:color="auto"/>
      </w:divBdr>
    </w:div>
    <w:div w:id="1308433705">
      <w:bodyDiv w:val="1"/>
      <w:marLeft w:val="0"/>
      <w:marRight w:val="0"/>
      <w:marTop w:val="0"/>
      <w:marBottom w:val="0"/>
      <w:divBdr>
        <w:top w:val="none" w:sz="0" w:space="0" w:color="auto"/>
        <w:left w:val="none" w:sz="0" w:space="0" w:color="auto"/>
        <w:bottom w:val="none" w:sz="0" w:space="0" w:color="auto"/>
        <w:right w:val="none" w:sz="0" w:space="0" w:color="auto"/>
      </w:divBdr>
    </w:div>
    <w:div w:id="1309242018">
      <w:bodyDiv w:val="1"/>
      <w:marLeft w:val="0"/>
      <w:marRight w:val="0"/>
      <w:marTop w:val="0"/>
      <w:marBottom w:val="0"/>
      <w:divBdr>
        <w:top w:val="none" w:sz="0" w:space="0" w:color="auto"/>
        <w:left w:val="none" w:sz="0" w:space="0" w:color="auto"/>
        <w:bottom w:val="none" w:sz="0" w:space="0" w:color="auto"/>
        <w:right w:val="none" w:sz="0" w:space="0" w:color="auto"/>
      </w:divBdr>
    </w:div>
    <w:div w:id="1309629562">
      <w:bodyDiv w:val="1"/>
      <w:marLeft w:val="0"/>
      <w:marRight w:val="0"/>
      <w:marTop w:val="0"/>
      <w:marBottom w:val="0"/>
      <w:divBdr>
        <w:top w:val="none" w:sz="0" w:space="0" w:color="auto"/>
        <w:left w:val="none" w:sz="0" w:space="0" w:color="auto"/>
        <w:bottom w:val="none" w:sz="0" w:space="0" w:color="auto"/>
        <w:right w:val="none" w:sz="0" w:space="0" w:color="auto"/>
      </w:divBdr>
    </w:div>
    <w:div w:id="1310209637">
      <w:bodyDiv w:val="1"/>
      <w:marLeft w:val="0"/>
      <w:marRight w:val="0"/>
      <w:marTop w:val="0"/>
      <w:marBottom w:val="0"/>
      <w:divBdr>
        <w:top w:val="none" w:sz="0" w:space="0" w:color="auto"/>
        <w:left w:val="none" w:sz="0" w:space="0" w:color="auto"/>
        <w:bottom w:val="none" w:sz="0" w:space="0" w:color="auto"/>
        <w:right w:val="none" w:sz="0" w:space="0" w:color="auto"/>
      </w:divBdr>
    </w:div>
    <w:div w:id="1310791990">
      <w:bodyDiv w:val="1"/>
      <w:marLeft w:val="0"/>
      <w:marRight w:val="0"/>
      <w:marTop w:val="0"/>
      <w:marBottom w:val="0"/>
      <w:divBdr>
        <w:top w:val="none" w:sz="0" w:space="0" w:color="auto"/>
        <w:left w:val="none" w:sz="0" w:space="0" w:color="auto"/>
        <w:bottom w:val="none" w:sz="0" w:space="0" w:color="auto"/>
        <w:right w:val="none" w:sz="0" w:space="0" w:color="auto"/>
      </w:divBdr>
    </w:div>
    <w:div w:id="1310987225">
      <w:bodyDiv w:val="1"/>
      <w:marLeft w:val="0"/>
      <w:marRight w:val="0"/>
      <w:marTop w:val="0"/>
      <w:marBottom w:val="0"/>
      <w:divBdr>
        <w:top w:val="none" w:sz="0" w:space="0" w:color="auto"/>
        <w:left w:val="none" w:sz="0" w:space="0" w:color="auto"/>
        <w:bottom w:val="none" w:sz="0" w:space="0" w:color="auto"/>
        <w:right w:val="none" w:sz="0" w:space="0" w:color="auto"/>
      </w:divBdr>
    </w:div>
    <w:div w:id="1311708995">
      <w:bodyDiv w:val="1"/>
      <w:marLeft w:val="0"/>
      <w:marRight w:val="0"/>
      <w:marTop w:val="0"/>
      <w:marBottom w:val="0"/>
      <w:divBdr>
        <w:top w:val="none" w:sz="0" w:space="0" w:color="auto"/>
        <w:left w:val="none" w:sz="0" w:space="0" w:color="auto"/>
        <w:bottom w:val="none" w:sz="0" w:space="0" w:color="auto"/>
        <w:right w:val="none" w:sz="0" w:space="0" w:color="auto"/>
      </w:divBdr>
    </w:div>
    <w:div w:id="1312757738">
      <w:bodyDiv w:val="1"/>
      <w:marLeft w:val="0"/>
      <w:marRight w:val="0"/>
      <w:marTop w:val="0"/>
      <w:marBottom w:val="0"/>
      <w:divBdr>
        <w:top w:val="none" w:sz="0" w:space="0" w:color="auto"/>
        <w:left w:val="none" w:sz="0" w:space="0" w:color="auto"/>
        <w:bottom w:val="none" w:sz="0" w:space="0" w:color="auto"/>
        <w:right w:val="none" w:sz="0" w:space="0" w:color="auto"/>
      </w:divBdr>
    </w:div>
    <w:div w:id="1314143038">
      <w:bodyDiv w:val="1"/>
      <w:marLeft w:val="0"/>
      <w:marRight w:val="0"/>
      <w:marTop w:val="0"/>
      <w:marBottom w:val="0"/>
      <w:divBdr>
        <w:top w:val="none" w:sz="0" w:space="0" w:color="auto"/>
        <w:left w:val="none" w:sz="0" w:space="0" w:color="auto"/>
        <w:bottom w:val="none" w:sz="0" w:space="0" w:color="auto"/>
        <w:right w:val="none" w:sz="0" w:space="0" w:color="auto"/>
      </w:divBdr>
    </w:div>
    <w:div w:id="1314219904">
      <w:bodyDiv w:val="1"/>
      <w:marLeft w:val="0"/>
      <w:marRight w:val="0"/>
      <w:marTop w:val="0"/>
      <w:marBottom w:val="0"/>
      <w:divBdr>
        <w:top w:val="none" w:sz="0" w:space="0" w:color="auto"/>
        <w:left w:val="none" w:sz="0" w:space="0" w:color="auto"/>
        <w:bottom w:val="none" w:sz="0" w:space="0" w:color="auto"/>
        <w:right w:val="none" w:sz="0" w:space="0" w:color="auto"/>
      </w:divBdr>
    </w:div>
    <w:div w:id="1315601076">
      <w:bodyDiv w:val="1"/>
      <w:marLeft w:val="0"/>
      <w:marRight w:val="0"/>
      <w:marTop w:val="0"/>
      <w:marBottom w:val="0"/>
      <w:divBdr>
        <w:top w:val="none" w:sz="0" w:space="0" w:color="auto"/>
        <w:left w:val="none" w:sz="0" w:space="0" w:color="auto"/>
        <w:bottom w:val="none" w:sz="0" w:space="0" w:color="auto"/>
        <w:right w:val="none" w:sz="0" w:space="0" w:color="auto"/>
      </w:divBdr>
    </w:div>
    <w:div w:id="1315790896">
      <w:bodyDiv w:val="1"/>
      <w:marLeft w:val="0"/>
      <w:marRight w:val="0"/>
      <w:marTop w:val="0"/>
      <w:marBottom w:val="0"/>
      <w:divBdr>
        <w:top w:val="none" w:sz="0" w:space="0" w:color="auto"/>
        <w:left w:val="none" w:sz="0" w:space="0" w:color="auto"/>
        <w:bottom w:val="none" w:sz="0" w:space="0" w:color="auto"/>
        <w:right w:val="none" w:sz="0" w:space="0" w:color="auto"/>
      </w:divBdr>
    </w:div>
    <w:div w:id="1315909242">
      <w:bodyDiv w:val="1"/>
      <w:marLeft w:val="0"/>
      <w:marRight w:val="0"/>
      <w:marTop w:val="0"/>
      <w:marBottom w:val="0"/>
      <w:divBdr>
        <w:top w:val="none" w:sz="0" w:space="0" w:color="auto"/>
        <w:left w:val="none" w:sz="0" w:space="0" w:color="auto"/>
        <w:bottom w:val="none" w:sz="0" w:space="0" w:color="auto"/>
        <w:right w:val="none" w:sz="0" w:space="0" w:color="auto"/>
      </w:divBdr>
    </w:div>
    <w:div w:id="1317104131">
      <w:bodyDiv w:val="1"/>
      <w:marLeft w:val="0"/>
      <w:marRight w:val="0"/>
      <w:marTop w:val="0"/>
      <w:marBottom w:val="0"/>
      <w:divBdr>
        <w:top w:val="none" w:sz="0" w:space="0" w:color="auto"/>
        <w:left w:val="none" w:sz="0" w:space="0" w:color="auto"/>
        <w:bottom w:val="none" w:sz="0" w:space="0" w:color="auto"/>
        <w:right w:val="none" w:sz="0" w:space="0" w:color="auto"/>
      </w:divBdr>
    </w:div>
    <w:div w:id="1317342623">
      <w:bodyDiv w:val="1"/>
      <w:marLeft w:val="0"/>
      <w:marRight w:val="0"/>
      <w:marTop w:val="0"/>
      <w:marBottom w:val="0"/>
      <w:divBdr>
        <w:top w:val="none" w:sz="0" w:space="0" w:color="auto"/>
        <w:left w:val="none" w:sz="0" w:space="0" w:color="auto"/>
        <w:bottom w:val="none" w:sz="0" w:space="0" w:color="auto"/>
        <w:right w:val="none" w:sz="0" w:space="0" w:color="auto"/>
      </w:divBdr>
    </w:div>
    <w:div w:id="1317611477">
      <w:bodyDiv w:val="1"/>
      <w:marLeft w:val="0"/>
      <w:marRight w:val="0"/>
      <w:marTop w:val="0"/>
      <w:marBottom w:val="0"/>
      <w:divBdr>
        <w:top w:val="none" w:sz="0" w:space="0" w:color="auto"/>
        <w:left w:val="none" w:sz="0" w:space="0" w:color="auto"/>
        <w:bottom w:val="none" w:sz="0" w:space="0" w:color="auto"/>
        <w:right w:val="none" w:sz="0" w:space="0" w:color="auto"/>
      </w:divBdr>
    </w:div>
    <w:div w:id="1318068902">
      <w:bodyDiv w:val="1"/>
      <w:marLeft w:val="0"/>
      <w:marRight w:val="0"/>
      <w:marTop w:val="0"/>
      <w:marBottom w:val="0"/>
      <w:divBdr>
        <w:top w:val="none" w:sz="0" w:space="0" w:color="auto"/>
        <w:left w:val="none" w:sz="0" w:space="0" w:color="auto"/>
        <w:bottom w:val="none" w:sz="0" w:space="0" w:color="auto"/>
        <w:right w:val="none" w:sz="0" w:space="0" w:color="auto"/>
      </w:divBdr>
    </w:div>
    <w:div w:id="1318921437">
      <w:bodyDiv w:val="1"/>
      <w:marLeft w:val="0"/>
      <w:marRight w:val="0"/>
      <w:marTop w:val="0"/>
      <w:marBottom w:val="0"/>
      <w:divBdr>
        <w:top w:val="none" w:sz="0" w:space="0" w:color="auto"/>
        <w:left w:val="none" w:sz="0" w:space="0" w:color="auto"/>
        <w:bottom w:val="none" w:sz="0" w:space="0" w:color="auto"/>
        <w:right w:val="none" w:sz="0" w:space="0" w:color="auto"/>
      </w:divBdr>
    </w:div>
    <w:div w:id="1319454712">
      <w:bodyDiv w:val="1"/>
      <w:marLeft w:val="0"/>
      <w:marRight w:val="0"/>
      <w:marTop w:val="0"/>
      <w:marBottom w:val="0"/>
      <w:divBdr>
        <w:top w:val="none" w:sz="0" w:space="0" w:color="auto"/>
        <w:left w:val="none" w:sz="0" w:space="0" w:color="auto"/>
        <w:bottom w:val="none" w:sz="0" w:space="0" w:color="auto"/>
        <w:right w:val="none" w:sz="0" w:space="0" w:color="auto"/>
      </w:divBdr>
    </w:div>
    <w:div w:id="1320113616">
      <w:bodyDiv w:val="1"/>
      <w:marLeft w:val="0"/>
      <w:marRight w:val="0"/>
      <w:marTop w:val="0"/>
      <w:marBottom w:val="0"/>
      <w:divBdr>
        <w:top w:val="none" w:sz="0" w:space="0" w:color="auto"/>
        <w:left w:val="none" w:sz="0" w:space="0" w:color="auto"/>
        <w:bottom w:val="none" w:sz="0" w:space="0" w:color="auto"/>
        <w:right w:val="none" w:sz="0" w:space="0" w:color="auto"/>
      </w:divBdr>
    </w:div>
    <w:div w:id="1320695178">
      <w:bodyDiv w:val="1"/>
      <w:marLeft w:val="0"/>
      <w:marRight w:val="0"/>
      <w:marTop w:val="0"/>
      <w:marBottom w:val="0"/>
      <w:divBdr>
        <w:top w:val="none" w:sz="0" w:space="0" w:color="auto"/>
        <w:left w:val="none" w:sz="0" w:space="0" w:color="auto"/>
        <w:bottom w:val="none" w:sz="0" w:space="0" w:color="auto"/>
        <w:right w:val="none" w:sz="0" w:space="0" w:color="auto"/>
      </w:divBdr>
    </w:div>
    <w:div w:id="1321231740">
      <w:bodyDiv w:val="1"/>
      <w:marLeft w:val="0"/>
      <w:marRight w:val="0"/>
      <w:marTop w:val="0"/>
      <w:marBottom w:val="0"/>
      <w:divBdr>
        <w:top w:val="none" w:sz="0" w:space="0" w:color="auto"/>
        <w:left w:val="none" w:sz="0" w:space="0" w:color="auto"/>
        <w:bottom w:val="none" w:sz="0" w:space="0" w:color="auto"/>
        <w:right w:val="none" w:sz="0" w:space="0" w:color="auto"/>
      </w:divBdr>
      <w:divsChild>
        <w:div w:id="348213977">
          <w:marLeft w:val="0"/>
          <w:marRight w:val="0"/>
          <w:marTop w:val="0"/>
          <w:marBottom w:val="0"/>
          <w:divBdr>
            <w:top w:val="none" w:sz="0" w:space="0" w:color="auto"/>
            <w:left w:val="none" w:sz="0" w:space="0" w:color="auto"/>
            <w:bottom w:val="none" w:sz="0" w:space="0" w:color="auto"/>
            <w:right w:val="none" w:sz="0" w:space="0" w:color="auto"/>
          </w:divBdr>
        </w:div>
        <w:div w:id="1951890638">
          <w:marLeft w:val="0"/>
          <w:marRight w:val="0"/>
          <w:marTop w:val="0"/>
          <w:marBottom w:val="0"/>
          <w:divBdr>
            <w:top w:val="none" w:sz="0" w:space="0" w:color="auto"/>
            <w:left w:val="none" w:sz="0" w:space="0" w:color="auto"/>
            <w:bottom w:val="none" w:sz="0" w:space="0" w:color="auto"/>
            <w:right w:val="none" w:sz="0" w:space="0" w:color="auto"/>
          </w:divBdr>
        </w:div>
        <w:div w:id="518467645">
          <w:marLeft w:val="0"/>
          <w:marRight w:val="0"/>
          <w:marTop w:val="0"/>
          <w:marBottom w:val="0"/>
          <w:divBdr>
            <w:top w:val="none" w:sz="0" w:space="0" w:color="auto"/>
            <w:left w:val="none" w:sz="0" w:space="0" w:color="auto"/>
            <w:bottom w:val="none" w:sz="0" w:space="0" w:color="auto"/>
            <w:right w:val="none" w:sz="0" w:space="0" w:color="auto"/>
          </w:divBdr>
        </w:div>
        <w:div w:id="832065802">
          <w:marLeft w:val="0"/>
          <w:marRight w:val="0"/>
          <w:marTop w:val="0"/>
          <w:marBottom w:val="0"/>
          <w:divBdr>
            <w:top w:val="none" w:sz="0" w:space="0" w:color="auto"/>
            <w:left w:val="none" w:sz="0" w:space="0" w:color="auto"/>
            <w:bottom w:val="none" w:sz="0" w:space="0" w:color="auto"/>
            <w:right w:val="none" w:sz="0" w:space="0" w:color="auto"/>
          </w:divBdr>
        </w:div>
        <w:div w:id="39745917">
          <w:marLeft w:val="0"/>
          <w:marRight w:val="0"/>
          <w:marTop w:val="0"/>
          <w:marBottom w:val="0"/>
          <w:divBdr>
            <w:top w:val="none" w:sz="0" w:space="0" w:color="auto"/>
            <w:left w:val="none" w:sz="0" w:space="0" w:color="auto"/>
            <w:bottom w:val="none" w:sz="0" w:space="0" w:color="auto"/>
            <w:right w:val="none" w:sz="0" w:space="0" w:color="auto"/>
          </w:divBdr>
        </w:div>
        <w:div w:id="1539204065">
          <w:marLeft w:val="0"/>
          <w:marRight w:val="0"/>
          <w:marTop w:val="0"/>
          <w:marBottom w:val="0"/>
          <w:divBdr>
            <w:top w:val="none" w:sz="0" w:space="0" w:color="auto"/>
            <w:left w:val="none" w:sz="0" w:space="0" w:color="auto"/>
            <w:bottom w:val="none" w:sz="0" w:space="0" w:color="auto"/>
            <w:right w:val="none" w:sz="0" w:space="0" w:color="auto"/>
          </w:divBdr>
        </w:div>
        <w:div w:id="1214734099">
          <w:marLeft w:val="0"/>
          <w:marRight w:val="0"/>
          <w:marTop w:val="0"/>
          <w:marBottom w:val="0"/>
          <w:divBdr>
            <w:top w:val="none" w:sz="0" w:space="0" w:color="auto"/>
            <w:left w:val="none" w:sz="0" w:space="0" w:color="auto"/>
            <w:bottom w:val="none" w:sz="0" w:space="0" w:color="auto"/>
            <w:right w:val="none" w:sz="0" w:space="0" w:color="auto"/>
          </w:divBdr>
        </w:div>
        <w:div w:id="304703142">
          <w:marLeft w:val="0"/>
          <w:marRight w:val="0"/>
          <w:marTop w:val="0"/>
          <w:marBottom w:val="0"/>
          <w:divBdr>
            <w:top w:val="none" w:sz="0" w:space="0" w:color="auto"/>
            <w:left w:val="none" w:sz="0" w:space="0" w:color="auto"/>
            <w:bottom w:val="none" w:sz="0" w:space="0" w:color="auto"/>
            <w:right w:val="none" w:sz="0" w:space="0" w:color="auto"/>
          </w:divBdr>
        </w:div>
        <w:div w:id="85615206">
          <w:marLeft w:val="0"/>
          <w:marRight w:val="0"/>
          <w:marTop w:val="0"/>
          <w:marBottom w:val="0"/>
          <w:divBdr>
            <w:top w:val="none" w:sz="0" w:space="0" w:color="auto"/>
            <w:left w:val="none" w:sz="0" w:space="0" w:color="auto"/>
            <w:bottom w:val="none" w:sz="0" w:space="0" w:color="auto"/>
            <w:right w:val="none" w:sz="0" w:space="0" w:color="auto"/>
          </w:divBdr>
        </w:div>
        <w:div w:id="184637793">
          <w:marLeft w:val="0"/>
          <w:marRight w:val="0"/>
          <w:marTop w:val="0"/>
          <w:marBottom w:val="0"/>
          <w:divBdr>
            <w:top w:val="none" w:sz="0" w:space="0" w:color="auto"/>
            <w:left w:val="none" w:sz="0" w:space="0" w:color="auto"/>
            <w:bottom w:val="none" w:sz="0" w:space="0" w:color="auto"/>
            <w:right w:val="none" w:sz="0" w:space="0" w:color="auto"/>
          </w:divBdr>
        </w:div>
        <w:div w:id="1956405852">
          <w:marLeft w:val="0"/>
          <w:marRight w:val="0"/>
          <w:marTop w:val="0"/>
          <w:marBottom w:val="0"/>
          <w:divBdr>
            <w:top w:val="none" w:sz="0" w:space="0" w:color="auto"/>
            <w:left w:val="none" w:sz="0" w:space="0" w:color="auto"/>
            <w:bottom w:val="none" w:sz="0" w:space="0" w:color="auto"/>
            <w:right w:val="none" w:sz="0" w:space="0" w:color="auto"/>
          </w:divBdr>
        </w:div>
        <w:div w:id="445546153">
          <w:marLeft w:val="0"/>
          <w:marRight w:val="0"/>
          <w:marTop w:val="0"/>
          <w:marBottom w:val="0"/>
          <w:divBdr>
            <w:top w:val="none" w:sz="0" w:space="0" w:color="auto"/>
            <w:left w:val="none" w:sz="0" w:space="0" w:color="auto"/>
            <w:bottom w:val="none" w:sz="0" w:space="0" w:color="auto"/>
            <w:right w:val="none" w:sz="0" w:space="0" w:color="auto"/>
          </w:divBdr>
        </w:div>
        <w:div w:id="1228568887">
          <w:marLeft w:val="0"/>
          <w:marRight w:val="0"/>
          <w:marTop w:val="0"/>
          <w:marBottom w:val="0"/>
          <w:divBdr>
            <w:top w:val="none" w:sz="0" w:space="0" w:color="auto"/>
            <w:left w:val="none" w:sz="0" w:space="0" w:color="auto"/>
            <w:bottom w:val="none" w:sz="0" w:space="0" w:color="auto"/>
            <w:right w:val="none" w:sz="0" w:space="0" w:color="auto"/>
          </w:divBdr>
        </w:div>
        <w:div w:id="1479179430">
          <w:marLeft w:val="0"/>
          <w:marRight w:val="0"/>
          <w:marTop w:val="0"/>
          <w:marBottom w:val="0"/>
          <w:divBdr>
            <w:top w:val="none" w:sz="0" w:space="0" w:color="auto"/>
            <w:left w:val="none" w:sz="0" w:space="0" w:color="auto"/>
            <w:bottom w:val="none" w:sz="0" w:space="0" w:color="auto"/>
            <w:right w:val="none" w:sz="0" w:space="0" w:color="auto"/>
          </w:divBdr>
        </w:div>
        <w:div w:id="696740813">
          <w:marLeft w:val="0"/>
          <w:marRight w:val="0"/>
          <w:marTop w:val="0"/>
          <w:marBottom w:val="0"/>
          <w:divBdr>
            <w:top w:val="none" w:sz="0" w:space="0" w:color="auto"/>
            <w:left w:val="none" w:sz="0" w:space="0" w:color="auto"/>
            <w:bottom w:val="none" w:sz="0" w:space="0" w:color="auto"/>
            <w:right w:val="none" w:sz="0" w:space="0" w:color="auto"/>
          </w:divBdr>
        </w:div>
        <w:div w:id="873420244">
          <w:marLeft w:val="0"/>
          <w:marRight w:val="0"/>
          <w:marTop w:val="0"/>
          <w:marBottom w:val="0"/>
          <w:divBdr>
            <w:top w:val="none" w:sz="0" w:space="0" w:color="auto"/>
            <w:left w:val="none" w:sz="0" w:space="0" w:color="auto"/>
            <w:bottom w:val="none" w:sz="0" w:space="0" w:color="auto"/>
            <w:right w:val="none" w:sz="0" w:space="0" w:color="auto"/>
          </w:divBdr>
        </w:div>
        <w:div w:id="1331448403">
          <w:marLeft w:val="0"/>
          <w:marRight w:val="0"/>
          <w:marTop w:val="0"/>
          <w:marBottom w:val="0"/>
          <w:divBdr>
            <w:top w:val="none" w:sz="0" w:space="0" w:color="auto"/>
            <w:left w:val="none" w:sz="0" w:space="0" w:color="auto"/>
            <w:bottom w:val="none" w:sz="0" w:space="0" w:color="auto"/>
            <w:right w:val="none" w:sz="0" w:space="0" w:color="auto"/>
          </w:divBdr>
        </w:div>
        <w:div w:id="27725680">
          <w:marLeft w:val="0"/>
          <w:marRight w:val="0"/>
          <w:marTop w:val="0"/>
          <w:marBottom w:val="0"/>
          <w:divBdr>
            <w:top w:val="none" w:sz="0" w:space="0" w:color="auto"/>
            <w:left w:val="none" w:sz="0" w:space="0" w:color="auto"/>
            <w:bottom w:val="none" w:sz="0" w:space="0" w:color="auto"/>
            <w:right w:val="none" w:sz="0" w:space="0" w:color="auto"/>
          </w:divBdr>
        </w:div>
        <w:div w:id="1230076762">
          <w:marLeft w:val="0"/>
          <w:marRight w:val="0"/>
          <w:marTop w:val="0"/>
          <w:marBottom w:val="0"/>
          <w:divBdr>
            <w:top w:val="none" w:sz="0" w:space="0" w:color="auto"/>
            <w:left w:val="none" w:sz="0" w:space="0" w:color="auto"/>
            <w:bottom w:val="none" w:sz="0" w:space="0" w:color="auto"/>
            <w:right w:val="none" w:sz="0" w:space="0" w:color="auto"/>
          </w:divBdr>
        </w:div>
        <w:div w:id="1694529846">
          <w:marLeft w:val="0"/>
          <w:marRight w:val="0"/>
          <w:marTop w:val="0"/>
          <w:marBottom w:val="0"/>
          <w:divBdr>
            <w:top w:val="none" w:sz="0" w:space="0" w:color="auto"/>
            <w:left w:val="none" w:sz="0" w:space="0" w:color="auto"/>
            <w:bottom w:val="none" w:sz="0" w:space="0" w:color="auto"/>
            <w:right w:val="none" w:sz="0" w:space="0" w:color="auto"/>
          </w:divBdr>
        </w:div>
        <w:div w:id="744258091">
          <w:marLeft w:val="0"/>
          <w:marRight w:val="0"/>
          <w:marTop w:val="0"/>
          <w:marBottom w:val="0"/>
          <w:divBdr>
            <w:top w:val="none" w:sz="0" w:space="0" w:color="auto"/>
            <w:left w:val="none" w:sz="0" w:space="0" w:color="auto"/>
            <w:bottom w:val="none" w:sz="0" w:space="0" w:color="auto"/>
            <w:right w:val="none" w:sz="0" w:space="0" w:color="auto"/>
          </w:divBdr>
        </w:div>
        <w:div w:id="2014263901">
          <w:marLeft w:val="0"/>
          <w:marRight w:val="0"/>
          <w:marTop w:val="0"/>
          <w:marBottom w:val="0"/>
          <w:divBdr>
            <w:top w:val="none" w:sz="0" w:space="0" w:color="auto"/>
            <w:left w:val="none" w:sz="0" w:space="0" w:color="auto"/>
            <w:bottom w:val="none" w:sz="0" w:space="0" w:color="auto"/>
            <w:right w:val="none" w:sz="0" w:space="0" w:color="auto"/>
          </w:divBdr>
        </w:div>
        <w:div w:id="330448287">
          <w:marLeft w:val="0"/>
          <w:marRight w:val="0"/>
          <w:marTop w:val="0"/>
          <w:marBottom w:val="0"/>
          <w:divBdr>
            <w:top w:val="none" w:sz="0" w:space="0" w:color="auto"/>
            <w:left w:val="none" w:sz="0" w:space="0" w:color="auto"/>
            <w:bottom w:val="none" w:sz="0" w:space="0" w:color="auto"/>
            <w:right w:val="none" w:sz="0" w:space="0" w:color="auto"/>
          </w:divBdr>
        </w:div>
        <w:div w:id="252319406">
          <w:marLeft w:val="0"/>
          <w:marRight w:val="0"/>
          <w:marTop w:val="0"/>
          <w:marBottom w:val="0"/>
          <w:divBdr>
            <w:top w:val="none" w:sz="0" w:space="0" w:color="auto"/>
            <w:left w:val="none" w:sz="0" w:space="0" w:color="auto"/>
            <w:bottom w:val="none" w:sz="0" w:space="0" w:color="auto"/>
            <w:right w:val="none" w:sz="0" w:space="0" w:color="auto"/>
          </w:divBdr>
        </w:div>
        <w:div w:id="448862252">
          <w:marLeft w:val="0"/>
          <w:marRight w:val="0"/>
          <w:marTop w:val="0"/>
          <w:marBottom w:val="0"/>
          <w:divBdr>
            <w:top w:val="none" w:sz="0" w:space="0" w:color="auto"/>
            <w:left w:val="none" w:sz="0" w:space="0" w:color="auto"/>
            <w:bottom w:val="none" w:sz="0" w:space="0" w:color="auto"/>
            <w:right w:val="none" w:sz="0" w:space="0" w:color="auto"/>
          </w:divBdr>
        </w:div>
        <w:div w:id="1556818321">
          <w:marLeft w:val="0"/>
          <w:marRight w:val="0"/>
          <w:marTop w:val="0"/>
          <w:marBottom w:val="0"/>
          <w:divBdr>
            <w:top w:val="none" w:sz="0" w:space="0" w:color="auto"/>
            <w:left w:val="none" w:sz="0" w:space="0" w:color="auto"/>
            <w:bottom w:val="none" w:sz="0" w:space="0" w:color="auto"/>
            <w:right w:val="none" w:sz="0" w:space="0" w:color="auto"/>
          </w:divBdr>
        </w:div>
        <w:div w:id="584799550">
          <w:marLeft w:val="0"/>
          <w:marRight w:val="0"/>
          <w:marTop w:val="0"/>
          <w:marBottom w:val="0"/>
          <w:divBdr>
            <w:top w:val="none" w:sz="0" w:space="0" w:color="auto"/>
            <w:left w:val="none" w:sz="0" w:space="0" w:color="auto"/>
            <w:bottom w:val="none" w:sz="0" w:space="0" w:color="auto"/>
            <w:right w:val="none" w:sz="0" w:space="0" w:color="auto"/>
          </w:divBdr>
        </w:div>
        <w:div w:id="1513446419">
          <w:marLeft w:val="0"/>
          <w:marRight w:val="0"/>
          <w:marTop w:val="0"/>
          <w:marBottom w:val="0"/>
          <w:divBdr>
            <w:top w:val="none" w:sz="0" w:space="0" w:color="auto"/>
            <w:left w:val="none" w:sz="0" w:space="0" w:color="auto"/>
            <w:bottom w:val="none" w:sz="0" w:space="0" w:color="auto"/>
            <w:right w:val="none" w:sz="0" w:space="0" w:color="auto"/>
          </w:divBdr>
        </w:div>
        <w:div w:id="1719889021">
          <w:marLeft w:val="0"/>
          <w:marRight w:val="0"/>
          <w:marTop w:val="0"/>
          <w:marBottom w:val="0"/>
          <w:divBdr>
            <w:top w:val="none" w:sz="0" w:space="0" w:color="auto"/>
            <w:left w:val="none" w:sz="0" w:space="0" w:color="auto"/>
            <w:bottom w:val="none" w:sz="0" w:space="0" w:color="auto"/>
            <w:right w:val="none" w:sz="0" w:space="0" w:color="auto"/>
          </w:divBdr>
        </w:div>
        <w:div w:id="724064828">
          <w:marLeft w:val="0"/>
          <w:marRight w:val="0"/>
          <w:marTop w:val="0"/>
          <w:marBottom w:val="0"/>
          <w:divBdr>
            <w:top w:val="none" w:sz="0" w:space="0" w:color="auto"/>
            <w:left w:val="none" w:sz="0" w:space="0" w:color="auto"/>
            <w:bottom w:val="none" w:sz="0" w:space="0" w:color="auto"/>
            <w:right w:val="none" w:sz="0" w:space="0" w:color="auto"/>
          </w:divBdr>
        </w:div>
        <w:div w:id="1646155054">
          <w:marLeft w:val="0"/>
          <w:marRight w:val="0"/>
          <w:marTop w:val="0"/>
          <w:marBottom w:val="0"/>
          <w:divBdr>
            <w:top w:val="none" w:sz="0" w:space="0" w:color="auto"/>
            <w:left w:val="none" w:sz="0" w:space="0" w:color="auto"/>
            <w:bottom w:val="none" w:sz="0" w:space="0" w:color="auto"/>
            <w:right w:val="none" w:sz="0" w:space="0" w:color="auto"/>
          </w:divBdr>
        </w:div>
        <w:div w:id="1455177657">
          <w:marLeft w:val="0"/>
          <w:marRight w:val="0"/>
          <w:marTop w:val="0"/>
          <w:marBottom w:val="0"/>
          <w:divBdr>
            <w:top w:val="none" w:sz="0" w:space="0" w:color="auto"/>
            <w:left w:val="none" w:sz="0" w:space="0" w:color="auto"/>
            <w:bottom w:val="none" w:sz="0" w:space="0" w:color="auto"/>
            <w:right w:val="none" w:sz="0" w:space="0" w:color="auto"/>
          </w:divBdr>
        </w:div>
        <w:div w:id="760685916">
          <w:marLeft w:val="0"/>
          <w:marRight w:val="0"/>
          <w:marTop w:val="0"/>
          <w:marBottom w:val="0"/>
          <w:divBdr>
            <w:top w:val="none" w:sz="0" w:space="0" w:color="auto"/>
            <w:left w:val="none" w:sz="0" w:space="0" w:color="auto"/>
            <w:bottom w:val="none" w:sz="0" w:space="0" w:color="auto"/>
            <w:right w:val="none" w:sz="0" w:space="0" w:color="auto"/>
          </w:divBdr>
        </w:div>
        <w:div w:id="1436293561">
          <w:marLeft w:val="0"/>
          <w:marRight w:val="0"/>
          <w:marTop w:val="0"/>
          <w:marBottom w:val="0"/>
          <w:divBdr>
            <w:top w:val="none" w:sz="0" w:space="0" w:color="auto"/>
            <w:left w:val="none" w:sz="0" w:space="0" w:color="auto"/>
            <w:bottom w:val="none" w:sz="0" w:space="0" w:color="auto"/>
            <w:right w:val="none" w:sz="0" w:space="0" w:color="auto"/>
          </w:divBdr>
        </w:div>
        <w:div w:id="1819684656">
          <w:marLeft w:val="0"/>
          <w:marRight w:val="0"/>
          <w:marTop w:val="0"/>
          <w:marBottom w:val="0"/>
          <w:divBdr>
            <w:top w:val="none" w:sz="0" w:space="0" w:color="auto"/>
            <w:left w:val="none" w:sz="0" w:space="0" w:color="auto"/>
            <w:bottom w:val="none" w:sz="0" w:space="0" w:color="auto"/>
            <w:right w:val="none" w:sz="0" w:space="0" w:color="auto"/>
          </w:divBdr>
        </w:div>
        <w:div w:id="1482889877">
          <w:marLeft w:val="0"/>
          <w:marRight w:val="0"/>
          <w:marTop w:val="0"/>
          <w:marBottom w:val="0"/>
          <w:divBdr>
            <w:top w:val="none" w:sz="0" w:space="0" w:color="auto"/>
            <w:left w:val="none" w:sz="0" w:space="0" w:color="auto"/>
            <w:bottom w:val="none" w:sz="0" w:space="0" w:color="auto"/>
            <w:right w:val="none" w:sz="0" w:space="0" w:color="auto"/>
          </w:divBdr>
        </w:div>
        <w:div w:id="1142775025">
          <w:marLeft w:val="0"/>
          <w:marRight w:val="0"/>
          <w:marTop w:val="0"/>
          <w:marBottom w:val="0"/>
          <w:divBdr>
            <w:top w:val="none" w:sz="0" w:space="0" w:color="auto"/>
            <w:left w:val="none" w:sz="0" w:space="0" w:color="auto"/>
            <w:bottom w:val="none" w:sz="0" w:space="0" w:color="auto"/>
            <w:right w:val="none" w:sz="0" w:space="0" w:color="auto"/>
          </w:divBdr>
        </w:div>
        <w:div w:id="674260480">
          <w:marLeft w:val="0"/>
          <w:marRight w:val="0"/>
          <w:marTop w:val="0"/>
          <w:marBottom w:val="0"/>
          <w:divBdr>
            <w:top w:val="none" w:sz="0" w:space="0" w:color="auto"/>
            <w:left w:val="none" w:sz="0" w:space="0" w:color="auto"/>
            <w:bottom w:val="none" w:sz="0" w:space="0" w:color="auto"/>
            <w:right w:val="none" w:sz="0" w:space="0" w:color="auto"/>
          </w:divBdr>
        </w:div>
        <w:div w:id="599483657">
          <w:marLeft w:val="0"/>
          <w:marRight w:val="0"/>
          <w:marTop w:val="0"/>
          <w:marBottom w:val="0"/>
          <w:divBdr>
            <w:top w:val="none" w:sz="0" w:space="0" w:color="auto"/>
            <w:left w:val="none" w:sz="0" w:space="0" w:color="auto"/>
            <w:bottom w:val="none" w:sz="0" w:space="0" w:color="auto"/>
            <w:right w:val="none" w:sz="0" w:space="0" w:color="auto"/>
          </w:divBdr>
        </w:div>
        <w:div w:id="678431314">
          <w:marLeft w:val="0"/>
          <w:marRight w:val="0"/>
          <w:marTop w:val="0"/>
          <w:marBottom w:val="0"/>
          <w:divBdr>
            <w:top w:val="none" w:sz="0" w:space="0" w:color="auto"/>
            <w:left w:val="none" w:sz="0" w:space="0" w:color="auto"/>
            <w:bottom w:val="none" w:sz="0" w:space="0" w:color="auto"/>
            <w:right w:val="none" w:sz="0" w:space="0" w:color="auto"/>
          </w:divBdr>
        </w:div>
        <w:div w:id="45688191">
          <w:marLeft w:val="0"/>
          <w:marRight w:val="0"/>
          <w:marTop w:val="0"/>
          <w:marBottom w:val="0"/>
          <w:divBdr>
            <w:top w:val="none" w:sz="0" w:space="0" w:color="auto"/>
            <w:left w:val="none" w:sz="0" w:space="0" w:color="auto"/>
            <w:bottom w:val="none" w:sz="0" w:space="0" w:color="auto"/>
            <w:right w:val="none" w:sz="0" w:space="0" w:color="auto"/>
          </w:divBdr>
        </w:div>
        <w:div w:id="27461346">
          <w:marLeft w:val="0"/>
          <w:marRight w:val="0"/>
          <w:marTop w:val="0"/>
          <w:marBottom w:val="0"/>
          <w:divBdr>
            <w:top w:val="none" w:sz="0" w:space="0" w:color="auto"/>
            <w:left w:val="none" w:sz="0" w:space="0" w:color="auto"/>
            <w:bottom w:val="none" w:sz="0" w:space="0" w:color="auto"/>
            <w:right w:val="none" w:sz="0" w:space="0" w:color="auto"/>
          </w:divBdr>
        </w:div>
        <w:div w:id="297803144">
          <w:marLeft w:val="0"/>
          <w:marRight w:val="0"/>
          <w:marTop w:val="0"/>
          <w:marBottom w:val="0"/>
          <w:divBdr>
            <w:top w:val="none" w:sz="0" w:space="0" w:color="auto"/>
            <w:left w:val="none" w:sz="0" w:space="0" w:color="auto"/>
            <w:bottom w:val="none" w:sz="0" w:space="0" w:color="auto"/>
            <w:right w:val="none" w:sz="0" w:space="0" w:color="auto"/>
          </w:divBdr>
        </w:div>
        <w:div w:id="125900720">
          <w:marLeft w:val="0"/>
          <w:marRight w:val="0"/>
          <w:marTop w:val="0"/>
          <w:marBottom w:val="0"/>
          <w:divBdr>
            <w:top w:val="none" w:sz="0" w:space="0" w:color="auto"/>
            <w:left w:val="none" w:sz="0" w:space="0" w:color="auto"/>
            <w:bottom w:val="none" w:sz="0" w:space="0" w:color="auto"/>
            <w:right w:val="none" w:sz="0" w:space="0" w:color="auto"/>
          </w:divBdr>
        </w:div>
        <w:div w:id="1496872177">
          <w:marLeft w:val="0"/>
          <w:marRight w:val="0"/>
          <w:marTop w:val="0"/>
          <w:marBottom w:val="0"/>
          <w:divBdr>
            <w:top w:val="none" w:sz="0" w:space="0" w:color="auto"/>
            <w:left w:val="none" w:sz="0" w:space="0" w:color="auto"/>
            <w:bottom w:val="none" w:sz="0" w:space="0" w:color="auto"/>
            <w:right w:val="none" w:sz="0" w:space="0" w:color="auto"/>
          </w:divBdr>
        </w:div>
        <w:div w:id="1674456725">
          <w:marLeft w:val="0"/>
          <w:marRight w:val="0"/>
          <w:marTop w:val="0"/>
          <w:marBottom w:val="0"/>
          <w:divBdr>
            <w:top w:val="none" w:sz="0" w:space="0" w:color="auto"/>
            <w:left w:val="none" w:sz="0" w:space="0" w:color="auto"/>
            <w:bottom w:val="none" w:sz="0" w:space="0" w:color="auto"/>
            <w:right w:val="none" w:sz="0" w:space="0" w:color="auto"/>
          </w:divBdr>
        </w:div>
        <w:div w:id="770051132">
          <w:marLeft w:val="0"/>
          <w:marRight w:val="0"/>
          <w:marTop w:val="0"/>
          <w:marBottom w:val="0"/>
          <w:divBdr>
            <w:top w:val="none" w:sz="0" w:space="0" w:color="auto"/>
            <w:left w:val="none" w:sz="0" w:space="0" w:color="auto"/>
            <w:bottom w:val="none" w:sz="0" w:space="0" w:color="auto"/>
            <w:right w:val="none" w:sz="0" w:space="0" w:color="auto"/>
          </w:divBdr>
        </w:div>
        <w:div w:id="1540972232">
          <w:marLeft w:val="0"/>
          <w:marRight w:val="0"/>
          <w:marTop w:val="0"/>
          <w:marBottom w:val="0"/>
          <w:divBdr>
            <w:top w:val="none" w:sz="0" w:space="0" w:color="auto"/>
            <w:left w:val="none" w:sz="0" w:space="0" w:color="auto"/>
            <w:bottom w:val="none" w:sz="0" w:space="0" w:color="auto"/>
            <w:right w:val="none" w:sz="0" w:space="0" w:color="auto"/>
          </w:divBdr>
        </w:div>
        <w:div w:id="1098713803">
          <w:marLeft w:val="0"/>
          <w:marRight w:val="0"/>
          <w:marTop w:val="0"/>
          <w:marBottom w:val="0"/>
          <w:divBdr>
            <w:top w:val="none" w:sz="0" w:space="0" w:color="auto"/>
            <w:left w:val="none" w:sz="0" w:space="0" w:color="auto"/>
            <w:bottom w:val="none" w:sz="0" w:space="0" w:color="auto"/>
            <w:right w:val="none" w:sz="0" w:space="0" w:color="auto"/>
          </w:divBdr>
        </w:div>
        <w:div w:id="366218842">
          <w:marLeft w:val="0"/>
          <w:marRight w:val="0"/>
          <w:marTop w:val="0"/>
          <w:marBottom w:val="0"/>
          <w:divBdr>
            <w:top w:val="none" w:sz="0" w:space="0" w:color="auto"/>
            <w:left w:val="none" w:sz="0" w:space="0" w:color="auto"/>
            <w:bottom w:val="none" w:sz="0" w:space="0" w:color="auto"/>
            <w:right w:val="none" w:sz="0" w:space="0" w:color="auto"/>
          </w:divBdr>
        </w:div>
        <w:div w:id="332072836">
          <w:marLeft w:val="0"/>
          <w:marRight w:val="0"/>
          <w:marTop w:val="0"/>
          <w:marBottom w:val="0"/>
          <w:divBdr>
            <w:top w:val="none" w:sz="0" w:space="0" w:color="auto"/>
            <w:left w:val="none" w:sz="0" w:space="0" w:color="auto"/>
            <w:bottom w:val="none" w:sz="0" w:space="0" w:color="auto"/>
            <w:right w:val="none" w:sz="0" w:space="0" w:color="auto"/>
          </w:divBdr>
        </w:div>
        <w:div w:id="1584025133">
          <w:marLeft w:val="0"/>
          <w:marRight w:val="0"/>
          <w:marTop w:val="0"/>
          <w:marBottom w:val="0"/>
          <w:divBdr>
            <w:top w:val="none" w:sz="0" w:space="0" w:color="auto"/>
            <w:left w:val="none" w:sz="0" w:space="0" w:color="auto"/>
            <w:bottom w:val="none" w:sz="0" w:space="0" w:color="auto"/>
            <w:right w:val="none" w:sz="0" w:space="0" w:color="auto"/>
          </w:divBdr>
        </w:div>
        <w:div w:id="1128426865">
          <w:marLeft w:val="0"/>
          <w:marRight w:val="0"/>
          <w:marTop w:val="0"/>
          <w:marBottom w:val="0"/>
          <w:divBdr>
            <w:top w:val="none" w:sz="0" w:space="0" w:color="auto"/>
            <w:left w:val="none" w:sz="0" w:space="0" w:color="auto"/>
            <w:bottom w:val="none" w:sz="0" w:space="0" w:color="auto"/>
            <w:right w:val="none" w:sz="0" w:space="0" w:color="auto"/>
          </w:divBdr>
        </w:div>
        <w:div w:id="1054965514">
          <w:marLeft w:val="0"/>
          <w:marRight w:val="0"/>
          <w:marTop w:val="0"/>
          <w:marBottom w:val="0"/>
          <w:divBdr>
            <w:top w:val="none" w:sz="0" w:space="0" w:color="auto"/>
            <w:left w:val="none" w:sz="0" w:space="0" w:color="auto"/>
            <w:bottom w:val="none" w:sz="0" w:space="0" w:color="auto"/>
            <w:right w:val="none" w:sz="0" w:space="0" w:color="auto"/>
          </w:divBdr>
        </w:div>
        <w:div w:id="1172723036">
          <w:marLeft w:val="0"/>
          <w:marRight w:val="0"/>
          <w:marTop w:val="0"/>
          <w:marBottom w:val="0"/>
          <w:divBdr>
            <w:top w:val="none" w:sz="0" w:space="0" w:color="auto"/>
            <w:left w:val="none" w:sz="0" w:space="0" w:color="auto"/>
            <w:bottom w:val="none" w:sz="0" w:space="0" w:color="auto"/>
            <w:right w:val="none" w:sz="0" w:space="0" w:color="auto"/>
          </w:divBdr>
        </w:div>
        <w:div w:id="1314749463">
          <w:marLeft w:val="0"/>
          <w:marRight w:val="0"/>
          <w:marTop w:val="0"/>
          <w:marBottom w:val="0"/>
          <w:divBdr>
            <w:top w:val="none" w:sz="0" w:space="0" w:color="auto"/>
            <w:left w:val="none" w:sz="0" w:space="0" w:color="auto"/>
            <w:bottom w:val="none" w:sz="0" w:space="0" w:color="auto"/>
            <w:right w:val="none" w:sz="0" w:space="0" w:color="auto"/>
          </w:divBdr>
        </w:div>
        <w:div w:id="520432371">
          <w:marLeft w:val="0"/>
          <w:marRight w:val="0"/>
          <w:marTop w:val="0"/>
          <w:marBottom w:val="0"/>
          <w:divBdr>
            <w:top w:val="none" w:sz="0" w:space="0" w:color="auto"/>
            <w:left w:val="none" w:sz="0" w:space="0" w:color="auto"/>
            <w:bottom w:val="none" w:sz="0" w:space="0" w:color="auto"/>
            <w:right w:val="none" w:sz="0" w:space="0" w:color="auto"/>
          </w:divBdr>
        </w:div>
        <w:div w:id="967587806">
          <w:marLeft w:val="0"/>
          <w:marRight w:val="0"/>
          <w:marTop w:val="0"/>
          <w:marBottom w:val="0"/>
          <w:divBdr>
            <w:top w:val="none" w:sz="0" w:space="0" w:color="auto"/>
            <w:left w:val="none" w:sz="0" w:space="0" w:color="auto"/>
            <w:bottom w:val="none" w:sz="0" w:space="0" w:color="auto"/>
            <w:right w:val="none" w:sz="0" w:space="0" w:color="auto"/>
          </w:divBdr>
        </w:div>
        <w:div w:id="1404446027">
          <w:marLeft w:val="0"/>
          <w:marRight w:val="0"/>
          <w:marTop w:val="0"/>
          <w:marBottom w:val="0"/>
          <w:divBdr>
            <w:top w:val="none" w:sz="0" w:space="0" w:color="auto"/>
            <w:left w:val="none" w:sz="0" w:space="0" w:color="auto"/>
            <w:bottom w:val="none" w:sz="0" w:space="0" w:color="auto"/>
            <w:right w:val="none" w:sz="0" w:space="0" w:color="auto"/>
          </w:divBdr>
        </w:div>
        <w:div w:id="897088866">
          <w:marLeft w:val="0"/>
          <w:marRight w:val="0"/>
          <w:marTop w:val="0"/>
          <w:marBottom w:val="0"/>
          <w:divBdr>
            <w:top w:val="none" w:sz="0" w:space="0" w:color="auto"/>
            <w:left w:val="none" w:sz="0" w:space="0" w:color="auto"/>
            <w:bottom w:val="none" w:sz="0" w:space="0" w:color="auto"/>
            <w:right w:val="none" w:sz="0" w:space="0" w:color="auto"/>
          </w:divBdr>
        </w:div>
        <w:div w:id="990251704">
          <w:marLeft w:val="0"/>
          <w:marRight w:val="0"/>
          <w:marTop w:val="0"/>
          <w:marBottom w:val="0"/>
          <w:divBdr>
            <w:top w:val="none" w:sz="0" w:space="0" w:color="auto"/>
            <w:left w:val="none" w:sz="0" w:space="0" w:color="auto"/>
            <w:bottom w:val="none" w:sz="0" w:space="0" w:color="auto"/>
            <w:right w:val="none" w:sz="0" w:space="0" w:color="auto"/>
          </w:divBdr>
        </w:div>
        <w:div w:id="917593340">
          <w:marLeft w:val="0"/>
          <w:marRight w:val="0"/>
          <w:marTop w:val="0"/>
          <w:marBottom w:val="0"/>
          <w:divBdr>
            <w:top w:val="none" w:sz="0" w:space="0" w:color="auto"/>
            <w:left w:val="none" w:sz="0" w:space="0" w:color="auto"/>
            <w:bottom w:val="none" w:sz="0" w:space="0" w:color="auto"/>
            <w:right w:val="none" w:sz="0" w:space="0" w:color="auto"/>
          </w:divBdr>
        </w:div>
        <w:div w:id="1268538852">
          <w:marLeft w:val="0"/>
          <w:marRight w:val="0"/>
          <w:marTop w:val="0"/>
          <w:marBottom w:val="0"/>
          <w:divBdr>
            <w:top w:val="none" w:sz="0" w:space="0" w:color="auto"/>
            <w:left w:val="none" w:sz="0" w:space="0" w:color="auto"/>
            <w:bottom w:val="none" w:sz="0" w:space="0" w:color="auto"/>
            <w:right w:val="none" w:sz="0" w:space="0" w:color="auto"/>
          </w:divBdr>
        </w:div>
        <w:div w:id="489559440">
          <w:marLeft w:val="0"/>
          <w:marRight w:val="0"/>
          <w:marTop w:val="0"/>
          <w:marBottom w:val="0"/>
          <w:divBdr>
            <w:top w:val="none" w:sz="0" w:space="0" w:color="auto"/>
            <w:left w:val="none" w:sz="0" w:space="0" w:color="auto"/>
            <w:bottom w:val="none" w:sz="0" w:space="0" w:color="auto"/>
            <w:right w:val="none" w:sz="0" w:space="0" w:color="auto"/>
          </w:divBdr>
        </w:div>
        <w:div w:id="893350694">
          <w:marLeft w:val="0"/>
          <w:marRight w:val="0"/>
          <w:marTop w:val="0"/>
          <w:marBottom w:val="0"/>
          <w:divBdr>
            <w:top w:val="none" w:sz="0" w:space="0" w:color="auto"/>
            <w:left w:val="none" w:sz="0" w:space="0" w:color="auto"/>
            <w:bottom w:val="none" w:sz="0" w:space="0" w:color="auto"/>
            <w:right w:val="none" w:sz="0" w:space="0" w:color="auto"/>
          </w:divBdr>
        </w:div>
        <w:div w:id="737363111">
          <w:marLeft w:val="0"/>
          <w:marRight w:val="0"/>
          <w:marTop w:val="0"/>
          <w:marBottom w:val="0"/>
          <w:divBdr>
            <w:top w:val="none" w:sz="0" w:space="0" w:color="auto"/>
            <w:left w:val="none" w:sz="0" w:space="0" w:color="auto"/>
            <w:bottom w:val="none" w:sz="0" w:space="0" w:color="auto"/>
            <w:right w:val="none" w:sz="0" w:space="0" w:color="auto"/>
          </w:divBdr>
        </w:div>
        <w:div w:id="1338382204">
          <w:marLeft w:val="0"/>
          <w:marRight w:val="0"/>
          <w:marTop w:val="0"/>
          <w:marBottom w:val="0"/>
          <w:divBdr>
            <w:top w:val="none" w:sz="0" w:space="0" w:color="auto"/>
            <w:left w:val="none" w:sz="0" w:space="0" w:color="auto"/>
            <w:bottom w:val="none" w:sz="0" w:space="0" w:color="auto"/>
            <w:right w:val="none" w:sz="0" w:space="0" w:color="auto"/>
          </w:divBdr>
        </w:div>
        <w:div w:id="1931621345">
          <w:marLeft w:val="0"/>
          <w:marRight w:val="0"/>
          <w:marTop w:val="0"/>
          <w:marBottom w:val="0"/>
          <w:divBdr>
            <w:top w:val="none" w:sz="0" w:space="0" w:color="auto"/>
            <w:left w:val="none" w:sz="0" w:space="0" w:color="auto"/>
            <w:bottom w:val="none" w:sz="0" w:space="0" w:color="auto"/>
            <w:right w:val="none" w:sz="0" w:space="0" w:color="auto"/>
          </w:divBdr>
        </w:div>
        <w:div w:id="1431201455">
          <w:marLeft w:val="0"/>
          <w:marRight w:val="0"/>
          <w:marTop w:val="0"/>
          <w:marBottom w:val="0"/>
          <w:divBdr>
            <w:top w:val="none" w:sz="0" w:space="0" w:color="auto"/>
            <w:left w:val="none" w:sz="0" w:space="0" w:color="auto"/>
            <w:bottom w:val="none" w:sz="0" w:space="0" w:color="auto"/>
            <w:right w:val="none" w:sz="0" w:space="0" w:color="auto"/>
          </w:divBdr>
        </w:div>
        <w:div w:id="1611277538">
          <w:marLeft w:val="0"/>
          <w:marRight w:val="0"/>
          <w:marTop w:val="0"/>
          <w:marBottom w:val="0"/>
          <w:divBdr>
            <w:top w:val="none" w:sz="0" w:space="0" w:color="auto"/>
            <w:left w:val="none" w:sz="0" w:space="0" w:color="auto"/>
            <w:bottom w:val="none" w:sz="0" w:space="0" w:color="auto"/>
            <w:right w:val="none" w:sz="0" w:space="0" w:color="auto"/>
          </w:divBdr>
        </w:div>
        <w:div w:id="2093427482">
          <w:marLeft w:val="0"/>
          <w:marRight w:val="0"/>
          <w:marTop w:val="0"/>
          <w:marBottom w:val="0"/>
          <w:divBdr>
            <w:top w:val="none" w:sz="0" w:space="0" w:color="auto"/>
            <w:left w:val="none" w:sz="0" w:space="0" w:color="auto"/>
            <w:bottom w:val="none" w:sz="0" w:space="0" w:color="auto"/>
            <w:right w:val="none" w:sz="0" w:space="0" w:color="auto"/>
          </w:divBdr>
        </w:div>
        <w:div w:id="365300820">
          <w:marLeft w:val="0"/>
          <w:marRight w:val="0"/>
          <w:marTop w:val="0"/>
          <w:marBottom w:val="0"/>
          <w:divBdr>
            <w:top w:val="none" w:sz="0" w:space="0" w:color="auto"/>
            <w:left w:val="none" w:sz="0" w:space="0" w:color="auto"/>
            <w:bottom w:val="none" w:sz="0" w:space="0" w:color="auto"/>
            <w:right w:val="none" w:sz="0" w:space="0" w:color="auto"/>
          </w:divBdr>
        </w:div>
        <w:div w:id="2040350464">
          <w:marLeft w:val="0"/>
          <w:marRight w:val="0"/>
          <w:marTop w:val="0"/>
          <w:marBottom w:val="0"/>
          <w:divBdr>
            <w:top w:val="none" w:sz="0" w:space="0" w:color="auto"/>
            <w:left w:val="none" w:sz="0" w:space="0" w:color="auto"/>
            <w:bottom w:val="none" w:sz="0" w:space="0" w:color="auto"/>
            <w:right w:val="none" w:sz="0" w:space="0" w:color="auto"/>
          </w:divBdr>
        </w:div>
        <w:div w:id="1770810291">
          <w:marLeft w:val="0"/>
          <w:marRight w:val="0"/>
          <w:marTop w:val="0"/>
          <w:marBottom w:val="0"/>
          <w:divBdr>
            <w:top w:val="none" w:sz="0" w:space="0" w:color="auto"/>
            <w:left w:val="none" w:sz="0" w:space="0" w:color="auto"/>
            <w:bottom w:val="none" w:sz="0" w:space="0" w:color="auto"/>
            <w:right w:val="none" w:sz="0" w:space="0" w:color="auto"/>
          </w:divBdr>
        </w:div>
        <w:div w:id="1712653718">
          <w:marLeft w:val="0"/>
          <w:marRight w:val="0"/>
          <w:marTop w:val="0"/>
          <w:marBottom w:val="0"/>
          <w:divBdr>
            <w:top w:val="none" w:sz="0" w:space="0" w:color="auto"/>
            <w:left w:val="none" w:sz="0" w:space="0" w:color="auto"/>
            <w:bottom w:val="none" w:sz="0" w:space="0" w:color="auto"/>
            <w:right w:val="none" w:sz="0" w:space="0" w:color="auto"/>
          </w:divBdr>
        </w:div>
        <w:div w:id="1589583542">
          <w:marLeft w:val="0"/>
          <w:marRight w:val="0"/>
          <w:marTop w:val="0"/>
          <w:marBottom w:val="0"/>
          <w:divBdr>
            <w:top w:val="none" w:sz="0" w:space="0" w:color="auto"/>
            <w:left w:val="none" w:sz="0" w:space="0" w:color="auto"/>
            <w:bottom w:val="none" w:sz="0" w:space="0" w:color="auto"/>
            <w:right w:val="none" w:sz="0" w:space="0" w:color="auto"/>
          </w:divBdr>
        </w:div>
        <w:div w:id="1047726692">
          <w:marLeft w:val="0"/>
          <w:marRight w:val="0"/>
          <w:marTop w:val="0"/>
          <w:marBottom w:val="0"/>
          <w:divBdr>
            <w:top w:val="none" w:sz="0" w:space="0" w:color="auto"/>
            <w:left w:val="none" w:sz="0" w:space="0" w:color="auto"/>
            <w:bottom w:val="none" w:sz="0" w:space="0" w:color="auto"/>
            <w:right w:val="none" w:sz="0" w:space="0" w:color="auto"/>
          </w:divBdr>
        </w:div>
        <w:div w:id="711347588">
          <w:marLeft w:val="0"/>
          <w:marRight w:val="0"/>
          <w:marTop w:val="0"/>
          <w:marBottom w:val="0"/>
          <w:divBdr>
            <w:top w:val="none" w:sz="0" w:space="0" w:color="auto"/>
            <w:left w:val="none" w:sz="0" w:space="0" w:color="auto"/>
            <w:bottom w:val="none" w:sz="0" w:space="0" w:color="auto"/>
            <w:right w:val="none" w:sz="0" w:space="0" w:color="auto"/>
          </w:divBdr>
        </w:div>
        <w:div w:id="1805341885">
          <w:marLeft w:val="0"/>
          <w:marRight w:val="0"/>
          <w:marTop w:val="0"/>
          <w:marBottom w:val="0"/>
          <w:divBdr>
            <w:top w:val="none" w:sz="0" w:space="0" w:color="auto"/>
            <w:left w:val="none" w:sz="0" w:space="0" w:color="auto"/>
            <w:bottom w:val="none" w:sz="0" w:space="0" w:color="auto"/>
            <w:right w:val="none" w:sz="0" w:space="0" w:color="auto"/>
          </w:divBdr>
        </w:div>
        <w:div w:id="182255622">
          <w:marLeft w:val="0"/>
          <w:marRight w:val="0"/>
          <w:marTop w:val="0"/>
          <w:marBottom w:val="0"/>
          <w:divBdr>
            <w:top w:val="none" w:sz="0" w:space="0" w:color="auto"/>
            <w:left w:val="none" w:sz="0" w:space="0" w:color="auto"/>
            <w:bottom w:val="none" w:sz="0" w:space="0" w:color="auto"/>
            <w:right w:val="none" w:sz="0" w:space="0" w:color="auto"/>
          </w:divBdr>
        </w:div>
        <w:div w:id="1542861376">
          <w:marLeft w:val="0"/>
          <w:marRight w:val="0"/>
          <w:marTop w:val="0"/>
          <w:marBottom w:val="0"/>
          <w:divBdr>
            <w:top w:val="none" w:sz="0" w:space="0" w:color="auto"/>
            <w:left w:val="none" w:sz="0" w:space="0" w:color="auto"/>
            <w:bottom w:val="none" w:sz="0" w:space="0" w:color="auto"/>
            <w:right w:val="none" w:sz="0" w:space="0" w:color="auto"/>
          </w:divBdr>
        </w:div>
        <w:div w:id="1488745876">
          <w:marLeft w:val="0"/>
          <w:marRight w:val="0"/>
          <w:marTop w:val="0"/>
          <w:marBottom w:val="0"/>
          <w:divBdr>
            <w:top w:val="none" w:sz="0" w:space="0" w:color="auto"/>
            <w:left w:val="none" w:sz="0" w:space="0" w:color="auto"/>
            <w:bottom w:val="none" w:sz="0" w:space="0" w:color="auto"/>
            <w:right w:val="none" w:sz="0" w:space="0" w:color="auto"/>
          </w:divBdr>
        </w:div>
        <w:div w:id="1323191898">
          <w:marLeft w:val="0"/>
          <w:marRight w:val="0"/>
          <w:marTop w:val="0"/>
          <w:marBottom w:val="0"/>
          <w:divBdr>
            <w:top w:val="none" w:sz="0" w:space="0" w:color="auto"/>
            <w:left w:val="none" w:sz="0" w:space="0" w:color="auto"/>
            <w:bottom w:val="none" w:sz="0" w:space="0" w:color="auto"/>
            <w:right w:val="none" w:sz="0" w:space="0" w:color="auto"/>
          </w:divBdr>
        </w:div>
        <w:div w:id="1626738517">
          <w:marLeft w:val="0"/>
          <w:marRight w:val="0"/>
          <w:marTop w:val="0"/>
          <w:marBottom w:val="0"/>
          <w:divBdr>
            <w:top w:val="none" w:sz="0" w:space="0" w:color="auto"/>
            <w:left w:val="none" w:sz="0" w:space="0" w:color="auto"/>
            <w:bottom w:val="none" w:sz="0" w:space="0" w:color="auto"/>
            <w:right w:val="none" w:sz="0" w:space="0" w:color="auto"/>
          </w:divBdr>
        </w:div>
        <w:div w:id="1224834149">
          <w:marLeft w:val="0"/>
          <w:marRight w:val="0"/>
          <w:marTop w:val="0"/>
          <w:marBottom w:val="0"/>
          <w:divBdr>
            <w:top w:val="none" w:sz="0" w:space="0" w:color="auto"/>
            <w:left w:val="none" w:sz="0" w:space="0" w:color="auto"/>
            <w:bottom w:val="none" w:sz="0" w:space="0" w:color="auto"/>
            <w:right w:val="none" w:sz="0" w:space="0" w:color="auto"/>
          </w:divBdr>
        </w:div>
        <w:div w:id="1542815325">
          <w:marLeft w:val="0"/>
          <w:marRight w:val="0"/>
          <w:marTop w:val="0"/>
          <w:marBottom w:val="0"/>
          <w:divBdr>
            <w:top w:val="none" w:sz="0" w:space="0" w:color="auto"/>
            <w:left w:val="none" w:sz="0" w:space="0" w:color="auto"/>
            <w:bottom w:val="none" w:sz="0" w:space="0" w:color="auto"/>
            <w:right w:val="none" w:sz="0" w:space="0" w:color="auto"/>
          </w:divBdr>
        </w:div>
        <w:div w:id="1422874056">
          <w:marLeft w:val="0"/>
          <w:marRight w:val="0"/>
          <w:marTop w:val="0"/>
          <w:marBottom w:val="0"/>
          <w:divBdr>
            <w:top w:val="none" w:sz="0" w:space="0" w:color="auto"/>
            <w:left w:val="none" w:sz="0" w:space="0" w:color="auto"/>
            <w:bottom w:val="none" w:sz="0" w:space="0" w:color="auto"/>
            <w:right w:val="none" w:sz="0" w:space="0" w:color="auto"/>
          </w:divBdr>
        </w:div>
        <w:div w:id="1747411908">
          <w:marLeft w:val="0"/>
          <w:marRight w:val="0"/>
          <w:marTop w:val="0"/>
          <w:marBottom w:val="0"/>
          <w:divBdr>
            <w:top w:val="none" w:sz="0" w:space="0" w:color="auto"/>
            <w:left w:val="none" w:sz="0" w:space="0" w:color="auto"/>
            <w:bottom w:val="none" w:sz="0" w:space="0" w:color="auto"/>
            <w:right w:val="none" w:sz="0" w:space="0" w:color="auto"/>
          </w:divBdr>
        </w:div>
        <w:div w:id="2068992100">
          <w:marLeft w:val="0"/>
          <w:marRight w:val="0"/>
          <w:marTop w:val="0"/>
          <w:marBottom w:val="0"/>
          <w:divBdr>
            <w:top w:val="none" w:sz="0" w:space="0" w:color="auto"/>
            <w:left w:val="none" w:sz="0" w:space="0" w:color="auto"/>
            <w:bottom w:val="none" w:sz="0" w:space="0" w:color="auto"/>
            <w:right w:val="none" w:sz="0" w:space="0" w:color="auto"/>
          </w:divBdr>
        </w:div>
        <w:div w:id="579339172">
          <w:marLeft w:val="0"/>
          <w:marRight w:val="0"/>
          <w:marTop w:val="0"/>
          <w:marBottom w:val="0"/>
          <w:divBdr>
            <w:top w:val="none" w:sz="0" w:space="0" w:color="auto"/>
            <w:left w:val="none" w:sz="0" w:space="0" w:color="auto"/>
            <w:bottom w:val="none" w:sz="0" w:space="0" w:color="auto"/>
            <w:right w:val="none" w:sz="0" w:space="0" w:color="auto"/>
          </w:divBdr>
        </w:div>
        <w:div w:id="550503820">
          <w:marLeft w:val="0"/>
          <w:marRight w:val="0"/>
          <w:marTop w:val="0"/>
          <w:marBottom w:val="0"/>
          <w:divBdr>
            <w:top w:val="none" w:sz="0" w:space="0" w:color="auto"/>
            <w:left w:val="none" w:sz="0" w:space="0" w:color="auto"/>
            <w:bottom w:val="none" w:sz="0" w:space="0" w:color="auto"/>
            <w:right w:val="none" w:sz="0" w:space="0" w:color="auto"/>
          </w:divBdr>
        </w:div>
        <w:div w:id="1711686608">
          <w:marLeft w:val="0"/>
          <w:marRight w:val="0"/>
          <w:marTop w:val="0"/>
          <w:marBottom w:val="0"/>
          <w:divBdr>
            <w:top w:val="none" w:sz="0" w:space="0" w:color="auto"/>
            <w:left w:val="none" w:sz="0" w:space="0" w:color="auto"/>
            <w:bottom w:val="none" w:sz="0" w:space="0" w:color="auto"/>
            <w:right w:val="none" w:sz="0" w:space="0" w:color="auto"/>
          </w:divBdr>
        </w:div>
        <w:div w:id="527792885">
          <w:marLeft w:val="0"/>
          <w:marRight w:val="0"/>
          <w:marTop w:val="0"/>
          <w:marBottom w:val="0"/>
          <w:divBdr>
            <w:top w:val="none" w:sz="0" w:space="0" w:color="auto"/>
            <w:left w:val="none" w:sz="0" w:space="0" w:color="auto"/>
            <w:bottom w:val="none" w:sz="0" w:space="0" w:color="auto"/>
            <w:right w:val="none" w:sz="0" w:space="0" w:color="auto"/>
          </w:divBdr>
        </w:div>
        <w:div w:id="1103721693">
          <w:marLeft w:val="0"/>
          <w:marRight w:val="0"/>
          <w:marTop w:val="0"/>
          <w:marBottom w:val="0"/>
          <w:divBdr>
            <w:top w:val="none" w:sz="0" w:space="0" w:color="auto"/>
            <w:left w:val="none" w:sz="0" w:space="0" w:color="auto"/>
            <w:bottom w:val="none" w:sz="0" w:space="0" w:color="auto"/>
            <w:right w:val="none" w:sz="0" w:space="0" w:color="auto"/>
          </w:divBdr>
        </w:div>
        <w:div w:id="1708987164">
          <w:marLeft w:val="0"/>
          <w:marRight w:val="0"/>
          <w:marTop w:val="0"/>
          <w:marBottom w:val="0"/>
          <w:divBdr>
            <w:top w:val="none" w:sz="0" w:space="0" w:color="auto"/>
            <w:left w:val="none" w:sz="0" w:space="0" w:color="auto"/>
            <w:bottom w:val="none" w:sz="0" w:space="0" w:color="auto"/>
            <w:right w:val="none" w:sz="0" w:space="0" w:color="auto"/>
          </w:divBdr>
        </w:div>
        <w:div w:id="590551711">
          <w:marLeft w:val="0"/>
          <w:marRight w:val="0"/>
          <w:marTop w:val="0"/>
          <w:marBottom w:val="0"/>
          <w:divBdr>
            <w:top w:val="none" w:sz="0" w:space="0" w:color="auto"/>
            <w:left w:val="none" w:sz="0" w:space="0" w:color="auto"/>
            <w:bottom w:val="none" w:sz="0" w:space="0" w:color="auto"/>
            <w:right w:val="none" w:sz="0" w:space="0" w:color="auto"/>
          </w:divBdr>
        </w:div>
        <w:div w:id="1626692648">
          <w:marLeft w:val="0"/>
          <w:marRight w:val="0"/>
          <w:marTop w:val="0"/>
          <w:marBottom w:val="0"/>
          <w:divBdr>
            <w:top w:val="none" w:sz="0" w:space="0" w:color="auto"/>
            <w:left w:val="none" w:sz="0" w:space="0" w:color="auto"/>
            <w:bottom w:val="none" w:sz="0" w:space="0" w:color="auto"/>
            <w:right w:val="none" w:sz="0" w:space="0" w:color="auto"/>
          </w:divBdr>
        </w:div>
        <w:div w:id="2068527384">
          <w:marLeft w:val="0"/>
          <w:marRight w:val="0"/>
          <w:marTop w:val="0"/>
          <w:marBottom w:val="0"/>
          <w:divBdr>
            <w:top w:val="none" w:sz="0" w:space="0" w:color="auto"/>
            <w:left w:val="none" w:sz="0" w:space="0" w:color="auto"/>
            <w:bottom w:val="none" w:sz="0" w:space="0" w:color="auto"/>
            <w:right w:val="none" w:sz="0" w:space="0" w:color="auto"/>
          </w:divBdr>
        </w:div>
        <w:div w:id="1930917717">
          <w:marLeft w:val="0"/>
          <w:marRight w:val="0"/>
          <w:marTop w:val="0"/>
          <w:marBottom w:val="0"/>
          <w:divBdr>
            <w:top w:val="none" w:sz="0" w:space="0" w:color="auto"/>
            <w:left w:val="none" w:sz="0" w:space="0" w:color="auto"/>
            <w:bottom w:val="none" w:sz="0" w:space="0" w:color="auto"/>
            <w:right w:val="none" w:sz="0" w:space="0" w:color="auto"/>
          </w:divBdr>
        </w:div>
        <w:div w:id="453912941">
          <w:marLeft w:val="0"/>
          <w:marRight w:val="0"/>
          <w:marTop w:val="0"/>
          <w:marBottom w:val="0"/>
          <w:divBdr>
            <w:top w:val="none" w:sz="0" w:space="0" w:color="auto"/>
            <w:left w:val="none" w:sz="0" w:space="0" w:color="auto"/>
            <w:bottom w:val="none" w:sz="0" w:space="0" w:color="auto"/>
            <w:right w:val="none" w:sz="0" w:space="0" w:color="auto"/>
          </w:divBdr>
        </w:div>
      </w:divsChild>
    </w:div>
    <w:div w:id="1321810445">
      <w:bodyDiv w:val="1"/>
      <w:marLeft w:val="0"/>
      <w:marRight w:val="0"/>
      <w:marTop w:val="0"/>
      <w:marBottom w:val="0"/>
      <w:divBdr>
        <w:top w:val="none" w:sz="0" w:space="0" w:color="auto"/>
        <w:left w:val="none" w:sz="0" w:space="0" w:color="auto"/>
        <w:bottom w:val="none" w:sz="0" w:space="0" w:color="auto"/>
        <w:right w:val="none" w:sz="0" w:space="0" w:color="auto"/>
      </w:divBdr>
      <w:divsChild>
        <w:div w:id="576093859">
          <w:marLeft w:val="0"/>
          <w:marRight w:val="0"/>
          <w:marTop w:val="0"/>
          <w:marBottom w:val="0"/>
          <w:divBdr>
            <w:top w:val="none" w:sz="0" w:space="0" w:color="auto"/>
            <w:left w:val="none" w:sz="0" w:space="0" w:color="auto"/>
            <w:bottom w:val="none" w:sz="0" w:space="0" w:color="auto"/>
            <w:right w:val="none" w:sz="0" w:space="0" w:color="auto"/>
          </w:divBdr>
          <w:divsChild>
            <w:div w:id="1045834275">
              <w:marLeft w:val="0"/>
              <w:marRight w:val="0"/>
              <w:marTop w:val="0"/>
              <w:marBottom w:val="0"/>
              <w:divBdr>
                <w:top w:val="none" w:sz="0" w:space="0" w:color="auto"/>
                <w:left w:val="none" w:sz="0" w:space="0" w:color="auto"/>
                <w:bottom w:val="none" w:sz="0" w:space="0" w:color="auto"/>
                <w:right w:val="none" w:sz="0" w:space="0" w:color="auto"/>
              </w:divBdr>
            </w:div>
            <w:div w:id="1876625019">
              <w:marLeft w:val="0"/>
              <w:marRight w:val="0"/>
              <w:marTop w:val="0"/>
              <w:marBottom w:val="0"/>
              <w:divBdr>
                <w:top w:val="none" w:sz="0" w:space="0" w:color="auto"/>
                <w:left w:val="none" w:sz="0" w:space="0" w:color="auto"/>
                <w:bottom w:val="none" w:sz="0" w:space="0" w:color="auto"/>
                <w:right w:val="none" w:sz="0" w:space="0" w:color="auto"/>
              </w:divBdr>
            </w:div>
            <w:div w:id="20466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5042">
      <w:bodyDiv w:val="1"/>
      <w:marLeft w:val="0"/>
      <w:marRight w:val="0"/>
      <w:marTop w:val="0"/>
      <w:marBottom w:val="0"/>
      <w:divBdr>
        <w:top w:val="none" w:sz="0" w:space="0" w:color="auto"/>
        <w:left w:val="none" w:sz="0" w:space="0" w:color="auto"/>
        <w:bottom w:val="none" w:sz="0" w:space="0" w:color="auto"/>
        <w:right w:val="none" w:sz="0" w:space="0" w:color="auto"/>
      </w:divBdr>
    </w:div>
    <w:div w:id="1322193472">
      <w:bodyDiv w:val="1"/>
      <w:marLeft w:val="0"/>
      <w:marRight w:val="0"/>
      <w:marTop w:val="0"/>
      <w:marBottom w:val="0"/>
      <w:divBdr>
        <w:top w:val="none" w:sz="0" w:space="0" w:color="auto"/>
        <w:left w:val="none" w:sz="0" w:space="0" w:color="auto"/>
        <w:bottom w:val="none" w:sz="0" w:space="0" w:color="auto"/>
        <w:right w:val="none" w:sz="0" w:space="0" w:color="auto"/>
      </w:divBdr>
    </w:div>
    <w:div w:id="1323007029">
      <w:bodyDiv w:val="1"/>
      <w:marLeft w:val="0"/>
      <w:marRight w:val="0"/>
      <w:marTop w:val="0"/>
      <w:marBottom w:val="0"/>
      <w:divBdr>
        <w:top w:val="none" w:sz="0" w:space="0" w:color="auto"/>
        <w:left w:val="none" w:sz="0" w:space="0" w:color="auto"/>
        <w:bottom w:val="none" w:sz="0" w:space="0" w:color="auto"/>
        <w:right w:val="none" w:sz="0" w:space="0" w:color="auto"/>
      </w:divBdr>
    </w:div>
    <w:div w:id="1323659168">
      <w:bodyDiv w:val="1"/>
      <w:marLeft w:val="0"/>
      <w:marRight w:val="0"/>
      <w:marTop w:val="0"/>
      <w:marBottom w:val="0"/>
      <w:divBdr>
        <w:top w:val="none" w:sz="0" w:space="0" w:color="auto"/>
        <w:left w:val="none" w:sz="0" w:space="0" w:color="auto"/>
        <w:bottom w:val="none" w:sz="0" w:space="0" w:color="auto"/>
        <w:right w:val="none" w:sz="0" w:space="0" w:color="auto"/>
      </w:divBdr>
    </w:div>
    <w:div w:id="1324046341">
      <w:bodyDiv w:val="1"/>
      <w:marLeft w:val="0"/>
      <w:marRight w:val="0"/>
      <w:marTop w:val="0"/>
      <w:marBottom w:val="0"/>
      <w:divBdr>
        <w:top w:val="none" w:sz="0" w:space="0" w:color="auto"/>
        <w:left w:val="none" w:sz="0" w:space="0" w:color="auto"/>
        <w:bottom w:val="none" w:sz="0" w:space="0" w:color="auto"/>
        <w:right w:val="none" w:sz="0" w:space="0" w:color="auto"/>
      </w:divBdr>
    </w:div>
    <w:div w:id="1325012609">
      <w:bodyDiv w:val="1"/>
      <w:marLeft w:val="0"/>
      <w:marRight w:val="0"/>
      <w:marTop w:val="0"/>
      <w:marBottom w:val="0"/>
      <w:divBdr>
        <w:top w:val="none" w:sz="0" w:space="0" w:color="auto"/>
        <w:left w:val="none" w:sz="0" w:space="0" w:color="auto"/>
        <w:bottom w:val="none" w:sz="0" w:space="0" w:color="auto"/>
        <w:right w:val="none" w:sz="0" w:space="0" w:color="auto"/>
      </w:divBdr>
    </w:div>
    <w:div w:id="1329092203">
      <w:bodyDiv w:val="1"/>
      <w:marLeft w:val="0"/>
      <w:marRight w:val="0"/>
      <w:marTop w:val="0"/>
      <w:marBottom w:val="0"/>
      <w:divBdr>
        <w:top w:val="none" w:sz="0" w:space="0" w:color="auto"/>
        <w:left w:val="none" w:sz="0" w:space="0" w:color="auto"/>
        <w:bottom w:val="none" w:sz="0" w:space="0" w:color="auto"/>
        <w:right w:val="none" w:sz="0" w:space="0" w:color="auto"/>
      </w:divBdr>
    </w:div>
    <w:div w:id="1329794183">
      <w:bodyDiv w:val="1"/>
      <w:marLeft w:val="0"/>
      <w:marRight w:val="0"/>
      <w:marTop w:val="0"/>
      <w:marBottom w:val="0"/>
      <w:divBdr>
        <w:top w:val="none" w:sz="0" w:space="0" w:color="auto"/>
        <w:left w:val="none" w:sz="0" w:space="0" w:color="auto"/>
        <w:bottom w:val="none" w:sz="0" w:space="0" w:color="auto"/>
        <w:right w:val="none" w:sz="0" w:space="0" w:color="auto"/>
      </w:divBdr>
      <w:divsChild>
        <w:div w:id="1539395471">
          <w:marLeft w:val="0"/>
          <w:marRight w:val="0"/>
          <w:marTop w:val="0"/>
          <w:marBottom w:val="0"/>
          <w:divBdr>
            <w:top w:val="none" w:sz="0" w:space="0" w:color="auto"/>
            <w:left w:val="none" w:sz="0" w:space="0" w:color="auto"/>
            <w:bottom w:val="none" w:sz="0" w:space="0" w:color="auto"/>
            <w:right w:val="none" w:sz="0" w:space="0" w:color="auto"/>
          </w:divBdr>
        </w:div>
        <w:div w:id="847208456">
          <w:marLeft w:val="0"/>
          <w:marRight w:val="0"/>
          <w:marTop w:val="0"/>
          <w:marBottom w:val="0"/>
          <w:divBdr>
            <w:top w:val="none" w:sz="0" w:space="0" w:color="auto"/>
            <w:left w:val="none" w:sz="0" w:space="0" w:color="auto"/>
            <w:bottom w:val="none" w:sz="0" w:space="0" w:color="auto"/>
            <w:right w:val="none" w:sz="0" w:space="0" w:color="auto"/>
          </w:divBdr>
        </w:div>
        <w:div w:id="923302150">
          <w:marLeft w:val="0"/>
          <w:marRight w:val="0"/>
          <w:marTop w:val="0"/>
          <w:marBottom w:val="0"/>
          <w:divBdr>
            <w:top w:val="none" w:sz="0" w:space="0" w:color="auto"/>
            <w:left w:val="none" w:sz="0" w:space="0" w:color="auto"/>
            <w:bottom w:val="none" w:sz="0" w:space="0" w:color="auto"/>
            <w:right w:val="none" w:sz="0" w:space="0" w:color="auto"/>
          </w:divBdr>
        </w:div>
        <w:div w:id="375472320">
          <w:marLeft w:val="0"/>
          <w:marRight w:val="0"/>
          <w:marTop w:val="0"/>
          <w:marBottom w:val="0"/>
          <w:divBdr>
            <w:top w:val="none" w:sz="0" w:space="0" w:color="auto"/>
            <w:left w:val="none" w:sz="0" w:space="0" w:color="auto"/>
            <w:bottom w:val="none" w:sz="0" w:space="0" w:color="auto"/>
            <w:right w:val="none" w:sz="0" w:space="0" w:color="auto"/>
          </w:divBdr>
        </w:div>
        <w:div w:id="503014615">
          <w:marLeft w:val="0"/>
          <w:marRight w:val="0"/>
          <w:marTop w:val="0"/>
          <w:marBottom w:val="0"/>
          <w:divBdr>
            <w:top w:val="none" w:sz="0" w:space="0" w:color="auto"/>
            <w:left w:val="none" w:sz="0" w:space="0" w:color="auto"/>
            <w:bottom w:val="none" w:sz="0" w:space="0" w:color="auto"/>
            <w:right w:val="none" w:sz="0" w:space="0" w:color="auto"/>
          </w:divBdr>
        </w:div>
        <w:div w:id="852916463">
          <w:marLeft w:val="0"/>
          <w:marRight w:val="0"/>
          <w:marTop w:val="0"/>
          <w:marBottom w:val="0"/>
          <w:divBdr>
            <w:top w:val="none" w:sz="0" w:space="0" w:color="auto"/>
            <w:left w:val="none" w:sz="0" w:space="0" w:color="auto"/>
            <w:bottom w:val="none" w:sz="0" w:space="0" w:color="auto"/>
            <w:right w:val="none" w:sz="0" w:space="0" w:color="auto"/>
          </w:divBdr>
        </w:div>
        <w:div w:id="210314779">
          <w:marLeft w:val="0"/>
          <w:marRight w:val="0"/>
          <w:marTop w:val="0"/>
          <w:marBottom w:val="0"/>
          <w:divBdr>
            <w:top w:val="none" w:sz="0" w:space="0" w:color="auto"/>
            <w:left w:val="none" w:sz="0" w:space="0" w:color="auto"/>
            <w:bottom w:val="none" w:sz="0" w:space="0" w:color="auto"/>
            <w:right w:val="none" w:sz="0" w:space="0" w:color="auto"/>
          </w:divBdr>
        </w:div>
        <w:div w:id="1921452113">
          <w:marLeft w:val="0"/>
          <w:marRight w:val="0"/>
          <w:marTop w:val="0"/>
          <w:marBottom w:val="0"/>
          <w:divBdr>
            <w:top w:val="none" w:sz="0" w:space="0" w:color="auto"/>
            <w:left w:val="none" w:sz="0" w:space="0" w:color="auto"/>
            <w:bottom w:val="none" w:sz="0" w:space="0" w:color="auto"/>
            <w:right w:val="none" w:sz="0" w:space="0" w:color="auto"/>
          </w:divBdr>
        </w:div>
        <w:div w:id="586117090">
          <w:marLeft w:val="0"/>
          <w:marRight w:val="0"/>
          <w:marTop w:val="0"/>
          <w:marBottom w:val="0"/>
          <w:divBdr>
            <w:top w:val="none" w:sz="0" w:space="0" w:color="auto"/>
            <w:left w:val="none" w:sz="0" w:space="0" w:color="auto"/>
            <w:bottom w:val="none" w:sz="0" w:space="0" w:color="auto"/>
            <w:right w:val="none" w:sz="0" w:space="0" w:color="auto"/>
          </w:divBdr>
        </w:div>
        <w:div w:id="1245871264">
          <w:marLeft w:val="0"/>
          <w:marRight w:val="0"/>
          <w:marTop w:val="0"/>
          <w:marBottom w:val="0"/>
          <w:divBdr>
            <w:top w:val="none" w:sz="0" w:space="0" w:color="auto"/>
            <w:left w:val="none" w:sz="0" w:space="0" w:color="auto"/>
            <w:bottom w:val="none" w:sz="0" w:space="0" w:color="auto"/>
            <w:right w:val="none" w:sz="0" w:space="0" w:color="auto"/>
          </w:divBdr>
        </w:div>
        <w:div w:id="543250215">
          <w:marLeft w:val="0"/>
          <w:marRight w:val="0"/>
          <w:marTop w:val="0"/>
          <w:marBottom w:val="0"/>
          <w:divBdr>
            <w:top w:val="none" w:sz="0" w:space="0" w:color="auto"/>
            <w:left w:val="none" w:sz="0" w:space="0" w:color="auto"/>
            <w:bottom w:val="none" w:sz="0" w:space="0" w:color="auto"/>
            <w:right w:val="none" w:sz="0" w:space="0" w:color="auto"/>
          </w:divBdr>
        </w:div>
        <w:div w:id="555699673">
          <w:marLeft w:val="0"/>
          <w:marRight w:val="0"/>
          <w:marTop w:val="0"/>
          <w:marBottom w:val="0"/>
          <w:divBdr>
            <w:top w:val="none" w:sz="0" w:space="0" w:color="auto"/>
            <w:left w:val="none" w:sz="0" w:space="0" w:color="auto"/>
            <w:bottom w:val="none" w:sz="0" w:space="0" w:color="auto"/>
            <w:right w:val="none" w:sz="0" w:space="0" w:color="auto"/>
          </w:divBdr>
        </w:div>
        <w:div w:id="354773437">
          <w:marLeft w:val="0"/>
          <w:marRight w:val="0"/>
          <w:marTop w:val="0"/>
          <w:marBottom w:val="0"/>
          <w:divBdr>
            <w:top w:val="none" w:sz="0" w:space="0" w:color="auto"/>
            <w:left w:val="none" w:sz="0" w:space="0" w:color="auto"/>
            <w:bottom w:val="none" w:sz="0" w:space="0" w:color="auto"/>
            <w:right w:val="none" w:sz="0" w:space="0" w:color="auto"/>
          </w:divBdr>
        </w:div>
        <w:div w:id="780221300">
          <w:marLeft w:val="0"/>
          <w:marRight w:val="0"/>
          <w:marTop w:val="0"/>
          <w:marBottom w:val="0"/>
          <w:divBdr>
            <w:top w:val="none" w:sz="0" w:space="0" w:color="auto"/>
            <w:left w:val="none" w:sz="0" w:space="0" w:color="auto"/>
            <w:bottom w:val="none" w:sz="0" w:space="0" w:color="auto"/>
            <w:right w:val="none" w:sz="0" w:space="0" w:color="auto"/>
          </w:divBdr>
        </w:div>
        <w:div w:id="1694189479">
          <w:marLeft w:val="0"/>
          <w:marRight w:val="0"/>
          <w:marTop w:val="0"/>
          <w:marBottom w:val="0"/>
          <w:divBdr>
            <w:top w:val="none" w:sz="0" w:space="0" w:color="auto"/>
            <w:left w:val="none" w:sz="0" w:space="0" w:color="auto"/>
            <w:bottom w:val="none" w:sz="0" w:space="0" w:color="auto"/>
            <w:right w:val="none" w:sz="0" w:space="0" w:color="auto"/>
          </w:divBdr>
        </w:div>
        <w:div w:id="2146964369">
          <w:marLeft w:val="0"/>
          <w:marRight w:val="0"/>
          <w:marTop w:val="0"/>
          <w:marBottom w:val="0"/>
          <w:divBdr>
            <w:top w:val="none" w:sz="0" w:space="0" w:color="auto"/>
            <w:left w:val="none" w:sz="0" w:space="0" w:color="auto"/>
            <w:bottom w:val="none" w:sz="0" w:space="0" w:color="auto"/>
            <w:right w:val="none" w:sz="0" w:space="0" w:color="auto"/>
          </w:divBdr>
        </w:div>
        <w:div w:id="1069881648">
          <w:marLeft w:val="0"/>
          <w:marRight w:val="0"/>
          <w:marTop w:val="0"/>
          <w:marBottom w:val="0"/>
          <w:divBdr>
            <w:top w:val="none" w:sz="0" w:space="0" w:color="auto"/>
            <w:left w:val="none" w:sz="0" w:space="0" w:color="auto"/>
            <w:bottom w:val="none" w:sz="0" w:space="0" w:color="auto"/>
            <w:right w:val="none" w:sz="0" w:space="0" w:color="auto"/>
          </w:divBdr>
        </w:div>
        <w:div w:id="1533882898">
          <w:marLeft w:val="0"/>
          <w:marRight w:val="0"/>
          <w:marTop w:val="0"/>
          <w:marBottom w:val="0"/>
          <w:divBdr>
            <w:top w:val="none" w:sz="0" w:space="0" w:color="auto"/>
            <w:left w:val="none" w:sz="0" w:space="0" w:color="auto"/>
            <w:bottom w:val="none" w:sz="0" w:space="0" w:color="auto"/>
            <w:right w:val="none" w:sz="0" w:space="0" w:color="auto"/>
          </w:divBdr>
        </w:div>
        <w:div w:id="1741903502">
          <w:marLeft w:val="0"/>
          <w:marRight w:val="0"/>
          <w:marTop w:val="0"/>
          <w:marBottom w:val="0"/>
          <w:divBdr>
            <w:top w:val="none" w:sz="0" w:space="0" w:color="auto"/>
            <w:left w:val="none" w:sz="0" w:space="0" w:color="auto"/>
            <w:bottom w:val="none" w:sz="0" w:space="0" w:color="auto"/>
            <w:right w:val="none" w:sz="0" w:space="0" w:color="auto"/>
          </w:divBdr>
        </w:div>
        <w:div w:id="378361998">
          <w:marLeft w:val="0"/>
          <w:marRight w:val="0"/>
          <w:marTop w:val="0"/>
          <w:marBottom w:val="0"/>
          <w:divBdr>
            <w:top w:val="none" w:sz="0" w:space="0" w:color="auto"/>
            <w:left w:val="none" w:sz="0" w:space="0" w:color="auto"/>
            <w:bottom w:val="none" w:sz="0" w:space="0" w:color="auto"/>
            <w:right w:val="none" w:sz="0" w:space="0" w:color="auto"/>
          </w:divBdr>
        </w:div>
        <w:div w:id="1372874912">
          <w:marLeft w:val="0"/>
          <w:marRight w:val="0"/>
          <w:marTop w:val="0"/>
          <w:marBottom w:val="0"/>
          <w:divBdr>
            <w:top w:val="none" w:sz="0" w:space="0" w:color="auto"/>
            <w:left w:val="none" w:sz="0" w:space="0" w:color="auto"/>
            <w:bottom w:val="none" w:sz="0" w:space="0" w:color="auto"/>
            <w:right w:val="none" w:sz="0" w:space="0" w:color="auto"/>
          </w:divBdr>
        </w:div>
        <w:div w:id="1719166159">
          <w:marLeft w:val="0"/>
          <w:marRight w:val="0"/>
          <w:marTop w:val="0"/>
          <w:marBottom w:val="0"/>
          <w:divBdr>
            <w:top w:val="none" w:sz="0" w:space="0" w:color="auto"/>
            <w:left w:val="none" w:sz="0" w:space="0" w:color="auto"/>
            <w:bottom w:val="none" w:sz="0" w:space="0" w:color="auto"/>
            <w:right w:val="none" w:sz="0" w:space="0" w:color="auto"/>
          </w:divBdr>
        </w:div>
        <w:div w:id="2003850307">
          <w:marLeft w:val="0"/>
          <w:marRight w:val="0"/>
          <w:marTop w:val="0"/>
          <w:marBottom w:val="0"/>
          <w:divBdr>
            <w:top w:val="none" w:sz="0" w:space="0" w:color="auto"/>
            <w:left w:val="none" w:sz="0" w:space="0" w:color="auto"/>
            <w:bottom w:val="none" w:sz="0" w:space="0" w:color="auto"/>
            <w:right w:val="none" w:sz="0" w:space="0" w:color="auto"/>
          </w:divBdr>
        </w:div>
        <w:div w:id="721829872">
          <w:marLeft w:val="0"/>
          <w:marRight w:val="0"/>
          <w:marTop w:val="0"/>
          <w:marBottom w:val="0"/>
          <w:divBdr>
            <w:top w:val="none" w:sz="0" w:space="0" w:color="auto"/>
            <w:left w:val="none" w:sz="0" w:space="0" w:color="auto"/>
            <w:bottom w:val="none" w:sz="0" w:space="0" w:color="auto"/>
            <w:right w:val="none" w:sz="0" w:space="0" w:color="auto"/>
          </w:divBdr>
        </w:div>
        <w:div w:id="1786853274">
          <w:marLeft w:val="0"/>
          <w:marRight w:val="0"/>
          <w:marTop w:val="0"/>
          <w:marBottom w:val="0"/>
          <w:divBdr>
            <w:top w:val="none" w:sz="0" w:space="0" w:color="auto"/>
            <w:left w:val="none" w:sz="0" w:space="0" w:color="auto"/>
            <w:bottom w:val="none" w:sz="0" w:space="0" w:color="auto"/>
            <w:right w:val="none" w:sz="0" w:space="0" w:color="auto"/>
          </w:divBdr>
        </w:div>
        <w:div w:id="873615216">
          <w:marLeft w:val="0"/>
          <w:marRight w:val="0"/>
          <w:marTop w:val="0"/>
          <w:marBottom w:val="0"/>
          <w:divBdr>
            <w:top w:val="none" w:sz="0" w:space="0" w:color="auto"/>
            <w:left w:val="none" w:sz="0" w:space="0" w:color="auto"/>
            <w:bottom w:val="none" w:sz="0" w:space="0" w:color="auto"/>
            <w:right w:val="none" w:sz="0" w:space="0" w:color="auto"/>
          </w:divBdr>
        </w:div>
        <w:div w:id="656956990">
          <w:marLeft w:val="0"/>
          <w:marRight w:val="0"/>
          <w:marTop w:val="0"/>
          <w:marBottom w:val="0"/>
          <w:divBdr>
            <w:top w:val="none" w:sz="0" w:space="0" w:color="auto"/>
            <w:left w:val="none" w:sz="0" w:space="0" w:color="auto"/>
            <w:bottom w:val="none" w:sz="0" w:space="0" w:color="auto"/>
            <w:right w:val="none" w:sz="0" w:space="0" w:color="auto"/>
          </w:divBdr>
        </w:div>
        <w:div w:id="419450759">
          <w:marLeft w:val="0"/>
          <w:marRight w:val="0"/>
          <w:marTop w:val="0"/>
          <w:marBottom w:val="0"/>
          <w:divBdr>
            <w:top w:val="none" w:sz="0" w:space="0" w:color="auto"/>
            <w:left w:val="none" w:sz="0" w:space="0" w:color="auto"/>
            <w:bottom w:val="none" w:sz="0" w:space="0" w:color="auto"/>
            <w:right w:val="none" w:sz="0" w:space="0" w:color="auto"/>
          </w:divBdr>
        </w:div>
        <w:div w:id="120922366">
          <w:marLeft w:val="0"/>
          <w:marRight w:val="0"/>
          <w:marTop w:val="0"/>
          <w:marBottom w:val="0"/>
          <w:divBdr>
            <w:top w:val="none" w:sz="0" w:space="0" w:color="auto"/>
            <w:left w:val="none" w:sz="0" w:space="0" w:color="auto"/>
            <w:bottom w:val="none" w:sz="0" w:space="0" w:color="auto"/>
            <w:right w:val="none" w:sz="0" w:space="0" w:color="auto"/>
          </w:divBdr>
        </w:div>
        <w:div w:id="995187975">
          <w:marLeft w:val="0"/>
          <w:marRight w:val="0"/>
          <w:marTop w:val="0"/>
          <w:marBottom w:val="0"/>
          <w:divBdr>
            <w:top w:val="none" w:sz="0" w:space="0" w:color="auto"/>
            <w:left w:val="none" w:sz="0" w:space="0" w:color="auto"/>
            <w:bottom w:val="none" w:sz="0" w:space="0" w:color="auto"/>
            <w:right w:val="none" w:sz="0" w:space="0" w:color="auto"/>
          </w:divBdr>
        </w:div>
        <w:div w:id="1954819621">
          <w:marLeft w:val="0"/>
          <w:marRight w:val="0"/>
          <w:marTop w:val="0"/>
          <w:marBottom w:val="0"/>
          <w:divBdr>
            <w:top w:val="none" w:sz="0" w:space="0" w:color="auto"/>
            <w:left w:val="none" w:sz="0" w:space="0" w:color="auto"/>
            <w:bottom w:val="none" w:sz="0" w:space="0" w:color="auto"/>
            <w:right w:val="none" w:sz="0" w:space="0" w:color="auto"/>
          </w:divBdr>
        </w:div>
        <w:div w:id="1682051817">
          <w:marLeft w:val="0"/>
          <w:marRight w:val="0"/>
          <w:marTop w:val="0"/>
          <w:marBottom w:val="0"/>
          <w:divBdr>
            <w:top w:val="none" w:sz="0" w:space="0" w:color="auto"/>
            <w:left w:val="none" w:sz="0" w:space="0" w:color="auto"/>
            <w:bottom w:val="none" w:sz="0" w:space="0" w:color="auto"/>
            <w:right w:val="none" w:sz="0" w:space="0" w:color="auto"/>
          </w:divBdr>
        </w:div>
        <w:div w:id="2063284708">
          <w:marLeft w:val="0"/>
          <w:marRight w:val="0"/>
          <w:marTop w:val="0"/>
          <w:marBottom w:val="0"/>
          <w:divBdr>
            <w:top w:val="none" w:sz="0" w:space="0" w:color="auto"/>
            <w:left w:val="none" w:sz="0" w:space="0" w:color="auto"/>
            <w:bottom w:val="none" w:sz="0" w:space="0" w:color="auto"/>
            <w:right w:val="none" w:sz="0" w:space="0" w:color="auto"/>
          </w:divBdr>
        </w:div>
        <w:div w:id="24719115">
          <w:marLeft w:val="0"/>
          <w:marRight w:val="0"/>
          <w:marTop w:val="0"/>
          <w:marBottom w:val="0"/>
          <w:divBdr>
            <w:top w:val="none" w:sz="0" w:space="0" w:color="auto"/>
            <w:left w:val="none" w:sz="0" w:space="0" w:color="auto"/>
            <w:bottom w:val="none" w:sz="0" w:space="0" w:color="auto"/>
            <w:right w:val="none" w:sz="0" w:space="0" w:color="auto"/>
          </w:divBdr>
        </w:div>
        <w:div w:id="1208253177">
          <w:marLeft w:val="0"/>
          <w:marRight w:val="0"/>
          <w:marTop w:val="0"/>
          <w:marBottom w:val="0"/>
          <w:divBdr>
            <w:top w:val="none" w:sz="0" w:space="0" w:color="auto"/>
            <w:left w:val="none" w:sz="0" w:space="0" w:color="auto"/>
            <w:bottom w:val="none" w:sz="0" w:space="0" w:color="auto"/>
            <w:right w:val="none" w:sz="0" w:space="0" w:color="auto"/>
          </w:divBdr>
        </w:div>
        <w:div w:id="1419670193">
          <w:marLeft w:val="0"/>
          <w:marRight w:val="0"/>
          <w:marTop w:val="0"/>
          <w:marBottom w:val="0"/>
          <w:divBdr>
            <w:top w:val="none" w:sz="0" w:space="0" w:color="auto"/>
            <w:left w:val="none" w:sz="0" w:space="0" w:color="auto"/>
            <w:bottom w:val="none" w:sz="0" w:space="0" w:color="auto"/>
            <w:right w:val="none" w:sz="0" w:space="0" w:color="auto"/>
          </w:divBdr>
        </w:div>
        <w:div w:id="531264216">
          <w:marLeft w:val="0"/>
          <w:marRight w:val="0"/>
          <w:marTop w:val="0"/>
          <w:marBottom w:val="0"/>
          <w:divBdr>
            <w:top w:val="none" w:sz="0" w:space="0" w:color="auto"/>
            <w:left w:val="none" w:sz="0" w:space="0" w:color="auto"/>
            <w:bottom w:val="none" w:sz="0" w:space="0" w:color="auto"/>
            <w:right w:val="none" w:sz="0" w:space="0" w:color="auto"/>
          </w:divBdr>
        </w:div>
        <w:div w:id="1892573093">
          <w:marLeft w:val="0"/>
          <w:marRight w:val="0"/>
          <w:marTop w:val="0"/>
          <w:marBottom w:val="0"/>
          <w:divBdr>
            <w:top w:val="none" w:sz="0" w:space="0" w:color="auto"/>
            <w:left w:val="none" w:sz="0" w:space="0" w:color="auto"/>
            <w:bottom w:val="none" w:sz="0" w:space="0" w:color="auto"/>
            <w:right w:val="none" w:sz="0" w:space="0" w:color="auto"/>
          </w:divBdr>
        </w:div>
        <w:div w:id="1932934259">
          <w:marLeft w:val="0"/>
          <w:marRight w:val="0"/>
          <w:marTop w:val="0"/>
          <w:marBottom w:val="0"/>
          <w:divBdr>
            <w:top w:val="none" w:sz="0" w:space="0" w:color="auto"/>
            <w:left w:val="none" w:sz="0" w:space="0" w:color="auto"/>
            <w:bottom w:val="none" w:sz="0" w:space="0" w:color="auto"/>
            <w:right w:val="none" w:sz="0" w:space="0" w:color="auto"/>
          </w:divBdr>
        </w:div>
        <w:div w:id="502551804">
          <w:marLeft w:val="0"/>
          <w:marRight w:val="0"/>
          <w:marTop w:val="0"/>
          <w:marBottom w:val="0"/>
          <w:divBdr>
            <w:top w:val="none" w:sz="0" w:space="0" w:color="auto"/>
            <w:left w:val="none" w:sz="0" w:space="0" w:color="auto"/>
            <w:bottom w:val="none" w:sz="0" w:space="0" w:color="auto"/>
            <w:right w:val="none" w:sz="0" w:space="0" w:color="auto"/>
          </w:divBdr>
        </w:div>
        <w:div w:id="1462460222">
          <w:marLeft w:val="0"/>
          <w:marRight w:val="0"/>
          <w:marTop w:val="0"/>
          <w:marBottom w:val="0"/>
          <w:divBdr>
            <w:top w:val="none" w:sz="0" w:space="0" w:color="auto"/>
            <w:left w:val="none" w:sz="0" w:space="0" w:color="auto"/>
            <w:bottom w:val="none" w:sz="0" w:space="0" w:color="auto"/>
            <w:right w:val="none" w:sz="0" w:space="0" w:color="auto"/>
          </w:divBdr>
        </w:div>
        <w:div w:id="9184577">
          <w:marLeft w:val="0"/>
          <w:marRight w:val="0"/>
          <w:marTop w:val="0"/>
          <w:marBottom w:val="0"/>
          <w:divBdr>
            <w:top w:val="none" w:sz="0" w:space="0" w:color="auto"/>
            <w:left w:val="none" w:sz="0" w:space="0" w:color="auto"/>
            <w:bottom w:val="none" w:sz="0" w:space="0" w:color="auto"/>
            <w:right w:val="none" w:sz="0" w:space="0" w:color="auto"/>
          </w:divBdr>
        </w:div>
        <w:div w:id="907157931">
          <w:marLeft w:val="0"/>
          <w:marRight w:val="0"/>
          <w:marTop w:val="0"/>
          <w:marBottom w:val="0"/>
          <w:divBdr>
            <w:top w:val="none" w:sz="0" w:space="0" w:color="auto"/>
            <w:left w:val="none" w:sz="0" w:space="0" w:color="auto"/>
            <w:bottom w:val="none" w:sz="0" w:space="0" w:color="auto"/>
            <w:right w:val="none" w:sz="0" w:space="0" w:color="auto"/>
          </w:divBdr>
        </w:div>
        <w:div w:id="663968656">
          <w:marLeft w:val="0"/>
          <w:marRight w:val="0"/>
          <w:marTop w:val="0"/>
          <w:marBottom w:val="0"/>
          <w:divBdr>
            <w:top w:val="none" w:sz="0" w:space="0" w:color="auto"/>
            <w:left w:val="none" w:sz="0" w:space="0" w:color="auto"/>
            <w:bottom w:val="none" w:sz="0" w:space="0" w:color="auto"/>
            <w:right w:val="none" w:sz="0" w:space="0" w:color="auto"/>
          </w:divBdr>
        </w:div>
        <w:div w:id="954364003">
          <w:marLeft w:val="0"/>
          <w:marRight w:val="0"/>
          <w:marTop w:val="0"/>
          <w:marBottom w:val="0"/>
          <w:divBdr>
            <w:top w:val="none" w:sz="0" w:space="0" w:color="auto"/>
            <w:left w:val="none" w:sz="0" w:space="0" w:color="auto"/>
            <w:bottom w:val="none" w:sz="0" w:space="0" w:color="auto"/>
            <w:right w:val="none" w:sz="0" w:space="0" w:color="auto"/>
          </w:divBdr>
        </w:div>
        <w:div w:id="974725843">
          <w:marLeft w:val="0"/>
          <w:marRight w:val="0"/>
          <w:marTop w:val="0"/>
          <w:marBottom w:val="0"/>
          <w:divBdr>
            <w:top w:val="none" w:sz="0" w:space="0" w:color="auto"/>
            <w:left w:val="none" w:sz="0" w:space="0" w:color="auto"/>
            <w:bottom w:val="none" w:sz="0" w:space="0" w:color="auto"/>
            <w:right w:val="none" w:sz="0" w:space="0" w:color="auto"/>
          </w:divBdr>
        </w:div>
        <w:div w:id="434718642">
          <w:marLeft w:val="0"/>
          <w:marRight w:val="0"/>
          <w:marTop w:val="0"/>
          <w:marBottom w:val="0"/>
          <w:divBdr>
            <w:top w:val="none" w:sz="0" w:space="0" w:color="auto"/>
            <w:left w:val="none" w:sz="0" w:space="0" w:color="auto"/>
            <w:bottom w:val="none" w:sz="0" w:space="0" w:color="auto"/>
            <w:right w:val="none" w:sz="0" w:space="0" w:color="auto"/>
          </w:divBdr>
        </w:div>
        <w:div w:id="382674536">
          <w:marLeft w:val="0"/>
          <w:marRight w:val="0"/>
          <w:marTop w:val="0"/>
          <w:marBottom w:val="0"/>
          <w:divBdr>
            <w:top w:val="none" w:sz="0" w:space="0" w:color="auto"/>
            <w:left w:val="none" w:sz="0" w:space="0" w:color="auto"/>
            <w:bottom w:val="none" w:sz="0" w:space="0" w:color="auto"/>
            <w:right w:val="none" w:sz="0" w:space="0" w:color="auto"/>
          </w:divBdr>
        </w:div>
        <w:div w:id="159196480">
          <w:marLeft w:val="0"/>
          <w:marRight w:val="0"/>
          <w:marTop w:val="0"/>
          <w:marBottom w:val="0"/>
          <w:divBdr>
            <w:top w:val="none" w:sz="0" w:space="0" w:color="auto"/>
            <w:left w:val="none" w:sz="0" w:space="0" w:color="auto"/>
            <w:bottom w:val="none" w:sz="0" w:space="0" w:color="auto"/>
            <w:right w:val="none" w:sz="0" w:space="0" w:color="auto"/>
          </w:divBdr>
        </w:div>
        <w:div w:id="773861649">
          <w:marLeft w:val="0"/>
          <w:marRight w:val="0"/>
          <w:marTop w:val="0"/>
          <w:marBottom w:val="0"/>
          <w:divBdr>
            <w:top w:val="none" w:sz="0" w:space="0" w:color="auto"/>
            <w:left w:val="none" w:sz="0" w:space="0" w:color="auto"/>
            <w:bottom w:val="none" w:sz="0" w:space="0" w:color="auto"/>
            <w:right w:val="none" w:sz="0" w:space="0" w:color="auto"/>
          </w:divBdr>
        </w:div>
        <w:div w:id="19597748">
          <w:marLeft w:val="0"/>
          <w:marRight w:val="0"/>
          <w:marTop w:val="0"/>
          <w:marBottom w:val="0"/>
          <w:divBdr>
            <w:top w:val="none" w:sz="0" w:space="0" w:color="auto"/>
            <w:left w:val="none" w:sz="0" w:space="0" w:color="auto"/>
            <w:bottom w:val="none" w:sz="0" w:space="0" w:color="auto"/>
            <w:right w:val="none" w:sz="0" w:space="0" w:color="auto"/>
          </w:divBdr>
        </w:div>
        <w:div w:id="1548301291">
          <w:marLeft w:val="0"/>
          <w:marRight w:val="0"/>
          <w:marTop w:val="0"/>
          <w:marBottom w:val="0"/>
          <w:divBdr>
            <w:top w:val="none" w:sz="0" w:space="0" w:color="auto"/>
            <w:left w:val="none" w:sz="0" w:space="0" w:color="auto"/>
            <w:bottom w:val="none" w:sz="0" w:space="0" w:color="auto"/>
            <w:right w:val="none" w:sz="0" w:space="0" w:color="auto"/>
          </w:divBdr>
        </w:div>
        <w:div w:id="1688829102">
          <w:marLeft w:val="0"/>
          <w:marRight w:val="0"/>
          <w:marTop w:val="0"/>
          <w:marBottom w:val="0"/>
          <w:divBdr>
            <w:top w:val="none" w:sz="0" w:space="0" w:color="auto"/>
            <w:left w:val="none" w:sz="0" w:space="0" w:color="auto"/>
            <w:bottom w:val="none" w:sz="0" w:space="0" w:color="auto"/>
            <w:right w:val="none" w:sz="0" w:space="0" w:color="auto"/>
          </w:divBdr>
        </w:div>
        <w:div w:id="1253704285">
          <w:marLeft w:val="0"/>
          <w:marRight w:val="0"/>
          <w:marTop w:val="0"/>
          <w:marBottom w:val="0"/>
          <w:divBdr>
            <w:top w:val="none" w:sz="0" w:space="0" w:color="auto"/>
            <w:left w:val="none" w:sz="0" w:space="0" w:color="auto"/>
            <w:bottom w:val="none" w:sz="0" w:space="0" w:color="auto"/>
            <w:right w:val="none" w:sz="0" w:space="0" w:color="auto"/>
          </w:divBdr>
        </w:div>
        <w:div w:id="974405799">
          <w:marLeft w:val="0"/>
          <w:marRight w:val="0"/>
          <w:marTop w:val="0"/>
          <w:marBottom w:val="0"/>
          <w:divBdr>
            <w:top w:val="none" w:sz="0" w:space="0" w:color="auto"/>
            <w:left w:val="none" w:sz="0" w:space="0" w:color="auto"/>
            <w:bottom w:val="none" w:sz="0" w:space="0" w:color="auto"/>
            <w:right w:val="none" w:sz="0" w:space="0" w:color="auto"/>
          </w:divBdr>
        </w:div>
        <w:div w:id="1455369909">
          <w:marLeft w:val="0"/>
          <w:marRight w:val="0"/>
          <w:marTop w:val="0"/>
          <w:marBottom w:val="0"/>
          <w:divBdr>
            <w:top w:val="none" w:sz="0" w:space="0" w:color="auto"/>
            <w:left w:val="none" w:sz="0" w:space="0" w:color="auto"/>
            <w:bottom w:val="none" w:sz="0" w:space="0" w:color="auto"/>
            <w:right w:val="none" w:sz="0" w:space="0" w:color="auto"/>
          </w:divBdr>
        </w:div>
        <w:div w:id="1565675235">
          <w:marLeft w:val="0"/>
          <w:marRight w:val="0"/>
          <w:marTop w:val="0"/>
          <w:marBottom w:val="0"/>
          <w:divBdr>
            <w:top w:val="none" w:sz="0" w:space="0" w:color="auto"/>
            <w:left w:val="none" w:sz="0" w:space="0" w:color="auto"/>
            <w:bottom w:val="none" w:sz="0" w:space="0" w:color="auto"/>
            <w:right w:val="none" w:sz="0" w:space="0" w:color="auto"/>
          </w:divBdr>
        </w:div>
        <w:div w:id="2062055253">
          <w:marLeft w:val="0"/>
          <w:marRight w:val="0"/>
          <w:marTop w:val="0"/>
          <w:marBottom w:val="0"/>
          <w:divBdr>
            <w:top w:val="none" w:sz="0" w:space="0" w:color="auto"/>
            <w:left w:val="none" w:sz="0" w:space="0" w:color="auto"/>
            <w:bottom w:val="none" w:sz="0" w:space="0" w:color="auto"/>
            <w:right w:val="none" w:sz="0" w:space="0" w:color="auto"/>
          </w:divBdr>
        </w:div>
        <w:div w:id="375471859">
          <w:marLeft w:val="0"/>
          <w:marRight w:val="0"/>
          <w:marTop w:val="0"/>
          <w:marBottom w:val="0"/>
          <w:divBdr>
            <w:top w:val="none" w:sz="0" w:space="0" w:color="auto"/>
            <w:left w:val="none" w:sz="0" w:space="0" w:color="auto"/>
            <w:bottom w:val="none" w:sz="0" w:space="0" w:color="auto"/>
            <w:right w:val="none" w:sz="0" w:space="0" w:color="auto"/>
          </w:divBdr>
        </w:div>
        <w:div w:id="363679747">
          <w:marLeft w:val="0"/>
          <w:marRight w:val="0"/>
          <w:marTop w:val="0"/>
          <w:marBottom w:val="0"/>
          <w:divBdr>
            <w:top w:val="none" w:sz="0" w:space="0" w:color="auto"/>
            <w:left w:val="none" w:sz="0" w:space="0" w:color="auto"/>
            <w:bottom w:val="none" w:sz="0" w:space="0" w:color="auto"/>
            <w:right w:val="none" w:sz="0" w:space="0" w:color="auto"/>
          </w:divBdr>
        </w:div>
        <w:div w:id="387611069">
          <w:marLeft w:val="0"/>
          <w:marRight w:val="0"/>
          <w:marTop w:val="0"/>
          <w:marBottom w:val="0"/>
          <w:divBdr>
            <w:top w:val="none" w:sz="0" w:space="0" w:color="auto"/>
            <w:left w:val="none" w:sz="0" w:space="0" w:color="auto"/>
            <w:bottom w:val="none" w:sz="0" w:space="0" w:color="auto"/>
            <w:right w:val="none" w:sz="0" w:space="0" w:color="auto"/>
          </w:divBdr>
        </w:div>
        <w:div w:id="1894656012">
          <w:marLeft w:val="0"/>
          <w:marRight w:val="0"/>
          <w:marTop w:val="0"/>
          <w:marBottom w:val="0"/>
          <w:divBdr>
            <w:top w:val="none" w:sz="0" w:space="0" w:color="auto"/>
            <w:left w:val="none" w:sz="0" w:space="0" w:color="auto"/>
            <w:bottom w:val="none" w:sz="0" w:space="0" w:color="auto"/>
            <w:right w:val="none" w:sz="0" w:space="0" w:color="auto"/>
          </w:divBdr>
        </w:div>
        <w:div w:id="1445612670">
          <w:marLeft w:val="0"/>
          <w:marRight w:val="0"/>
          <w:marTop w:val="0"/>
          <w:marBottom w:val="0"/>
          <w:divBdr>
            <w:top w:val="none" w:sz="0" w:space="0" w:color="auto"/>
            <w:left w:val="none" w:sz="0" w:space="0" w:color="auto"/>
            <w:bottom w:val="none" w:sz="0" w:space="0" w:color="auto"/>
            <w:right w:val="none" w:sz="0" w:space="0" w:color="auto"/>
          </w:divBdr>
        </w:div>
        <w:div w:id="360253245">
          <w:marLeft w:val="0"/>
          <w:marRight w:val="0"/>
          <w:marTop w:val="0"/>
          <w:marBottom w:val="0"/>
          <w:divBdr>
            <w:top w:val="none" w:sz="0" w:space="0" w:color="auto"/>
            <w:left w:val="none" w:sz="0" w:space="0" w:color="auto"/>
            <w:bottom w:val="none" w:sz="0" w:space="0" w:color="auto"/>
            <w:right w:val="none" w:sz="0" w:space="0" w:color="auto"/>
          </w:divBdr>
        </w:div>
        <w:div w:id="866528617">
          <w:marLeft w:val="0"/>
          <w:marRight w:val="0"/>
          <w:marTop w:val="0"/>
          <w:marBottom w:val="0"/>
          <w:divBdr>
            <w:top w:val="none" w:sz="0" w:space="0" w:color="auto"/>
            <w:left w:val="none" w:sz="0" w:space="0" w:color="auto"/>
            <w:bottom w:val="none" w:sz="0" w:space="0" w:color="auto"/>
            <w:right w:val="none" w:sz="0" w:space="0" w:color="auto"/>
          </w:divBdr>
        </w:div>
        <w:div w:id="502743102">
          <w:marLeft w:val="0"/>
          <w:marRight w:val="0"/>
          <w:marTop w:val="0"/>
          <w:marBottom w:val="0"/>
          <w:divBdr>
            <w:top w:val="none" w:sz="0" w:space="0" w:color="auto"/>
            <w:left w:val="none" w:sz="0" w:space="0" w:color="auto"/>
            <w:bottom w:val="none" w:sz="0" w:space="0" w:color="auto"/>
            <w:right w:val="none" w:sz="0" w:space="0" w:color="auto"/>
          </w:divBdr>
        </w:div>
        <w:div w:id="619141590">
          <w:marLeft w:val="0"/>
          <w:marRight w:val="0"/>
          <w:marTop w:val="0"/>
          <w:marBottom w:val="0"/>
          <w:divBdr>
            <w:top w:val="none" w:sz="0" w:space="0" w:color="auto"/>
            <w:left w:val="none" w:sz="0" w:space="0" w:color="auto"/>
            <w:bottom w:val="none" w:sz="0" w:space="0" w:color="auto"/>
            <w:right w:val="none" w:sz="0" w:space="0" w:color="auto"/>
          </w:divBdr>
        </w:div>
        <w:div w:id="2116443787">
          <w:marLeft w:val="0"/>
          <w:marRight w:val="0"/>
          <w:marTop w:val="0"/>
          <w:marBottom w:val="0"/>
          <w:divBdr>
            <w:top w:val="none" w:sz="0" w:space="0" w:color="auto"/>
            <w:left w:val="none" w:sz="0" w:space="0" w:color="auto"/>
            <w:bottom w:val="none" w:sz="0" w:space="0" w:color="auto"/>
            <w:right w:val="none" w:sz="0" w:space="0" w:color="auto"/>
          </w:divBdr>
        </w:div>
        <w:div w:id="561791690">
          <w:marLeft w:val="0"/>
          <w:marRight w:val="0"/>
          <w:marTop w:val="0"/>
          <w:marBottom w:val="0"/>
          <w:divBdr>
            <w:top w:val="none" w:sz="0" w:space="0" w:color="auto"/>
            <w:left w:val="none" w:sz="0" w:space="0" w:color="auto"/>
            <w:bottom w:val="none" w:sz="0" w:space="0" w:color="auto"/>
            <w:right w:val="none" w:sz="0" w:space="0" w:color="auto"/>
          </w:divBdr>
        </w:div>
        <w:div w:id="1835876494">
          <w:marLeft w:val="0"/>
          <w:marRight w:val="0"/>
          <w:marTop w:val="0"/>
          <w:marBottom w:val="0"/>
          <w:divBdr>
            <w:top w:val="none" w:sz="0" w:space="0" w:color="auto"/>
            <w:left w:val="none" w:sz="0" w:space="0" w:color="auto"/>
            <w:bottom w:val="none" w:sz="0" w:space="0" w:color="auto"/>
            <w:right w:val="none" w:sz="0" w:space="0" w:color="auto"/>
          </w:divBdr>
        </w:div>
        <w:div w:id="325863326">
          <w:marLeft w:val="0"/>
          <w:marRight w:val="0"/>
          <w:marTop w:val="0"/>
          <w:marBottom w:val="0"/>
          <w:divBdr>
            <w:top w:val="none" w:sz="0" w:space="0" w:color="auto"/>
            <w:left w:val="none" w:sz="0" w:space="0" w:color="auto"/>
            <w:bottom w:val="none" w:sz="0" w:space="0" w:color="auto"/>
            <w:right w:val="none" w:sz="0" w:space="0" w:color="auto"/>
          </w:divBdr>
        </w:div>
        <w:div w:id="557865359">
          <w:marLeft w:val="0"/>
          <w:marRight w:val="0"/>
          <w:marTop w:val="0"/>
          <w:marBottom w:val="0"/>
          <w:divBdr>
            <w:top w:val="none" w:sz="0" w:space="0" w:color="auto"/>
            <w:left w:val="none" w:sz="0" w:space="0" w:color="auto"/>
            <w:bottom w:val="none" w:sz="0" w:space="0" w:color="auto"/>
            <w:right w:val="none" w:sz="0" w:space="0" w:color="auto"/>
          </w:divBdr>
        </w:div>
        <w:div w:id="1911767848">
          <w:marLeft w:val="0"/>
          <w:marRight w:val="0"/>
          <w:marTop w:val="0"/>
          <w:marBottom w:val="0"/>
          <w:divBdr>
            <w:top w:val="none" w:sz="0" w:space="0" w:color="auto"/>
            <w:left w:val="none" w:sz="0" w:space="0" w:color="auto"/>
            <w:bottom w:val="none" w:sz="0" w:space="0" w:color="auto"/>
            <w:right w:val="none" w:sz="0" w:space="0" w:color="auto"/>
          </w:divBdr>
        </w:div>
        <w:div w:id="2054767326">
          <w:marLeft w:val="0"/>
          <w:marRight w:val="0"/>
          <w:marTop w:val="0"/>
          <w:marBottom w:val="0"/>
          <w:divBdr>
            <w:top w:val="none" w:sz="0" w:space="0" w:color="auto"/>
            <w:left w:val="none" w:sz="0" w:space="0" w:color="auto"/>
            <w:bottom w:val="none" w:sz="0" w:space="0" w:color="auto"/>
            <w:right w:val="none" w:sz="0" w:space="0" w:color="auto"/>
          </w:divBdr>
        </w:div>
        <w:div w:id="1543202499">
          <w:marLeft w:val="0"/>
          <w:marRight w:val="0"/>
          <w:marTop w:val="0"/>
          <w:marBottom w:val="0"/>
          <w:divBdr>
            <w:top w:val="none" w:sz="0" w:space="0" w:color="auto"/>
            <w:left w:val="none" w:sz="0" w:space="0" w:color="auto"/>
            <w:bottom w:val="none" w:sz="0" w:space="0" w:color="auto"/>
            <w:right w:val="none" w:sz="0" w:space="0" w:color="auto"/>
          </w:divBdr>
        </w:div>
        <w:div w:id="2101245157">
          <w:marLeft w:val="0"/>
          <w:marRight w:val="0"/>
          <w:marTop w:val="0"/>
          <w:marBottom w:val="0"/>
          <w:divBdr>
            <w:top w:val="none" w:sz="0" w:space="0" w:color="auto"/>
            <w:left w:val="none" w:sz="0" w:space="0" w:color="auto"/>
            <w:bottom w:val="none" w:sz="0" w:space="0" w:color="auto"/>
            <w:right w:val="none" w:sz="0" w:space="0" w:color="auto"/>
          </w:divBdr>
        </w:div>
        <w:div w:id="735519084">
          <w:marLeft w:val="0"/>
          <w:marRight w:val="0"/>
          <w:marTop w:val="0"/>
          <w:marBottom w:val="0"/>
          <w:divBdr>
            <w:top w:val="none" w:sz="0" w:space="0" w:color="auto"/>
            <w:left w:val="none" w:sz="0" w:space="0" w:color="auto"/>
            <w:bottom w:val="none" w:sz="0" w:space="0" w:color="auto"/>
            <w:right w:val="none" w:sz="0" w:space="0" w:color="auto"/>
          </w:divBdr>
        </w:div>
        <w:div w:id="764614480">
          <w:marLeft w:val="0"/>
          <w:marRight w:val="0"/>
          <w:marTop w:val="0"/>
          <w:marBottom w:val="0"/>
          <w:divBdr>
            <w:top w:val="none" w:sz="0" w:space="0" w:color="auto"/>
            <w:left w:val="none" w:sz="0" w:space="0" w:color="auto"/>
            <w:bottom w:val="none" w:sz="0" w:space="0" w:color="auto"/>
            <w:right w:val="none" w:sz="0" w:space="0" w:color="auto"/>
          </w:divBdr>
        </w:div>
        <w:div w:id="1921981640">
          <w:marLeft w:val="0"/>
          <w:marRight w:val="0"/>
          <w:marTop w:val="0"/>
          <w:marBottom w:val="0"/>
          <w:divBdr>
            <w:top w:val="none" w:sz="0" w:space="0" w:color="auto"/>
            <w:left w:val="none" w:sz="0" w:space="0" w:color="auto"/>
            <w:bottom w:val="none" w:sz="0" w:space="0" w:color="auto"/>
            <w:right w:val="none" w:sz="0" w:space="0" w:color="auto"/>
          </w:divBdr>
        </w:div>
        <w:div w:id="875388770">
          <w:marLeft w:val="0"/>
          <w:marRight w:val="0"/>
          <w:marTop w:val="0"/>
          <w:marBottom w:val="0"/>
          <w:divBdr>
            <w:top w:val="none" w:sz="0" w:space="0" w:color="auto"/>
            <w:left w:val="none" w:sz="0" w:space="0" w:color="auto"/>
            <w:bottom w:val="none" w:sz="0" w:space="0" w:color="auto"/>
            <w:right w:val="none" w:sz="0" w:space="0" w:color="auto"/>
          </w:divBdr>
        </w:div>
        <w:div w:id="1767383844">
          <w:marLeft w:val="0"/>
          <w:marRight w:val="0"/>
          <w:marTop w:val="0"/>
          <w:marBottom w:val="0"/>
          <w:divBdr>
            <w:top w:val="none" w:sz="0" w:space="0" w:color="auto"/>
            <w:left w:val="none" w:sz="0" w:space="0" w:color="auto"/>
            <w:bottom w:val="none" w:sz="0" w:space="0" w:color="auto"/>
            <w:right w:val="none" w:sz="0" w:space="0" w:color="auto"/>
          </w:divBdr>
        </w:div>
        <w:div w:id="913324068">
          <w:marLeft w:val="0"/>
          <w:marRight w:val="0"/>
          <w:marTop w:val="0"/>
          <w:marBottom w:val="0"/>
          <w:divBdr>
            <w:top w:val="none" w:sz="0" w:space="0" w:color="auto"/>
            <w:left w:val="none" w:sz="0" w:space="0" w:color="auto"/>
            <w:bottom w:val="none" w:sz="0" w:space="0" w:color="auto"/>
            <w:right w:val="none" w:sz="0" w:space="0" w:color="auto"/>
          </w:divBdr>
        </w:div>
        <w:div w:id="1263876240">
          <w:marLeft w:val="0"/>
          <w:marRight w:val="0"/>
          <w:marTop w:val="0"/>
          <w:marBottom w:val="0"/>
          <w:divBdr>
            <w:top w:val="none" w:sz="0" w:space="0" w:color="auto"/>
            <w:left w:val="none" w:sz="0" w:space="0" w:color="auto"/>
            <w:bottom w:val="none" w:sz="0" w:space="0" w:color="auto"/>
            <w:right w:val="none" w:sz="0" w:space="0" w:color="auto"/>
          </w:divBdr>
        </w:div>
        <w:div w:id="258877671">
          <w:marLeft w:val="0"/>
          <w:marRight w:val="0"/>
          <w:marTop w:val="0"/>
          <w:marBottom w:val="0"/>
          <w:divBdr>
            <w:top w:val="none" w:sz="0" w:space="0" w:color="auto"/>
            <w:left w:val="none" w:sz="0" w:space="0" w:color="auto"/>
            <w:bottom w:val="none" w:sz="0" w:space="0" w:color="auto"/>
            <w:right w:val="none" w:sz="0" w:space="0" w:color="auto"/>
          </w:divBdr>
        </w:div>
        <w:div w:id="795686827">
          <w:marLeft w:val="0"/>
          <w:marRight w:val="0"/>
          <w:marTop w:val="0"/>
          <w:marBottom w:val="0"/>
          <w:divBdr>
            <w:top w:val="none" w:sz="0" w:space="0" w:color="auto"/>
            <w:left w:val="none" w:sz="0" w:space="0" w:color="auto"/>
            <w:bottom w:val="none" w:sz="0" w:space="0" w:color="auto"/>
            <w:right w:val="none" w:sz="0" w:space="0" w:color="auto"/>
          </w:divBdr>
        </w:div>
        <w:div w:id="887910042">
          <w:marLeft w:val="0"/>
          <w:marRight w:val="0"/>
          <w:marTop w:val="0"/>
          <w:marBottom w:val="0"/>
          <w:divBdr>
            <w:top w:val="none" w:sz="0" w:space="0" w:color="auto"/>
            <w:left w:val="none" w:sz="0" w:space="0" w:color="auto"/>
            <w:bottom w:val="none" w:sz="0" w:space="0" w:color="auto"/>
            <w:right w:val="none" w:sz="0" w:space="0" w:color="auto"/>
          </w:divBdr>
        </w:div>
        <w:div w:id="704212288">
          <w:marLeft w:val="0"/>
          <w:marRight w:val="0"/>
          <w:marTop w:val="0"/>
          <w:marBottom w:val="0"/>
          <w:divBdr>
            <w:top w:val="none" w:sz="0" w:space="0" w:color="auto"/>
            <w:left w:val="none" w:sz="0" w:space="0" w:color="auto"/>
            <w:bottom w:val="none" w:sz="0" w:space="0" w:color="auto"/>
            <w:right w:val="none" w:sz="0" w:space="0" w:color="auto"/>
          </w:divBdr>
        </w:div>
        <w:div w:id="1361122798">
          <w:marLeft w:val="0"/>
          <w:marRight w:val="0"/>
          <w:marTop w:val="0"/>
          <w:marBottom w:val="0"/>
          <w:divBdr>
            <w:top w:val="none" w:sz="0" w:space="0" w:color="auto"/>
            <w:left w:val="none" w:sz="0" w:space="0" w:color="auto"/>
            <w:bottom w:val="none" w:sz="0" w:space="0" w:color="auto"/>
            <w:right w:val="none" w:sz="0" w:space="0" w:color="auto"/>
          </w:divBdr>
        </w:div>
        <w:div w:id="1750729516">
          <w:marLeft w:val="0"/>
          <w:marRight w:val="0"/>
          <w:marTop w:val="0"/>
          <w:marBottom w:val="0"/>
          <w:divBdr>
            <w:top w:val="none" w:sz="0" w:space="0" w:color="auto"/>
            <w:left w:val="none" w:sz="0" w:space="0" w:color="auto"/>
            <w:bottom w:val="none" w:sz="0" w:space="0" w:color="auto"/>
            <w:right w:val="none" w:sz="0" w:space="0" w:color="auto"/>
          </w:divBdr>
        </w:div>
        <w:div w:id="1049184412">
          <w:marLeft w:val="0"/>
          <w:marRight w:val="0"/>
          <w:marTop w:val="0"/>
          <w:marBottom w:val="0"/>
          <w:divBdr>
            <w:top w:val="none" w:sz="0" w:space="0" w:color="auto"/>
            <w:left w:val="none" w:sz="0" w:space="0" w:color="auto"/>
            <w:bottom w:val="none" w:sz="0" w:space="0" w:color="auto"/>
            <w:right w:val="none" w:sz="0" w:space="0" w:color="auto"/>
          </w:divBdr>
        </w:div>
        <w:div w:id="527177405">
          <w:marLeft w:val="0"/>
          <w:marRight w:val="0"/>
          <w:marTop w:val="0"/>
          <w:marBottom w:val="0"/>
          <w:divBdr>
            <w:top w:val="none" w:sz="0" w:space="0" w:color="auto"/>
            <w:left w:val="none" w:sz="0" w:space="0" w:color="auto"/>
            <w:bottom w:val="none" w:sz="0" w:space="0" w:color="auto"/>
            <w:right w:val="none" w:sz="0" w:space="0" w:color="auto"/>
          </w:divBdr>
        </w:div>
      </w:divsChild>
    </w:div>
    <w:div w:id="1330905647">
      <w:bodyDiv w:val="1"/>
      <w:marLeft w:val="0"/>
      <w:marRight w:val="0"/>
      <w:marTop w:val="0"/>
      <w:marBottom w:val="0"/>
      <w:divBdr>
        <w:top w:val="none" w:sz="0" w:space="0" w:color="auto"/>
        <w:left w:val="none" w:sz="0" w:space="0" w:color="auto"/>
        <w:bottom w:val="none" w:sz="0" w:space="0" w:color="auto"/>
        <w:right w:val="none" w:sz="0" w:space="0" w:color="auto"/>
      </w:divBdr>
    </w:div>
    <w:div w:id="1332415534">
      <w:bodyDiv w:val="1"/>
      <w:marLeft w:val="0"/>
      <w:marRight w:val="0"/>
      <w:marTop w:val="0"/>
      <w:marBottom w:val="0"/>
      <w:divBdr>
        <w:top w:val="none" w:sz="0" w:space="0" w:color="auto"/>
        <w:left w:val="none" w:sz="0" w:space="0" w:color="auto"/>
        <w:bottom w:val="none" w:sz="0" w:space="0" w:color="auto"/>
        <w:right w:val="none" w:sz="0" w:space="0" w:color="auto"/>
      </w:divBdr>
    </w:div>
    <w:div w:id="1333222453">
      <w:bodyDiv w:val="1"/>
      <w:marLeft w:val="0"/>
      <w:marRight w:val="0"/>
      <w:marTop w:val="0"/>
      <w:marBottom w:val="0"/>
      <w:divBdr>
        <w:top w:val="none" w:sz="0" w:space="0" w:color="auto"/>
        <w:left w:val="none" w:sz="0" w:space="0" w:color="auto"/>
        <w:bottom w:val="none" w:sz="0" w:space="0" w:color="auto"/>
        <w:right w:val="none" w:sz="0" w:space="0" w:color="auto"/>
      </w:divBdr>
    </w:div>
    <w:div w:id="1333488798">
      <w:bodyDiv w:val="1"/>
      <w:marLeft w:val="0"/>
      <w:marRight w:val="0"/>
      <w:marTop w:val="0"/>
      <w:marBottom w:val="0"/>
      <w:divBdr>
        <w:top w:val="none" w:sz="0" w:space="0" w:color="auto"/>
        <w:left w:val="none" w:sz="0" w:space="0" w:color="auto"/>
        <w:bottom w:val="none" w:sz="0" w:space="0" w:color="auto"/>
        <w:right w:val="none" w:sz="0" w:space="0" w:color="auto"/>
      </w:divBdr>
    </w:div>
    <w:div w:id="1333993234">
      <w:bodyDiv w:val="1"/>
      <w:marLeft w:val="0"/>
      <w:marRight w:val="0"/>
      <w:marTop w:val="0"/>
      <w:marBottom w:val="0"/>
      <w:divBdr>
        <w:top w:val="none" w:sz="0" w:space="0" w:color="auto"/>
        <w:left w:val="none" w:sz="0" w:space="0" w:color="auto"/>
        <w:bottom w:val="none" w:sz="0" w:space="0" w:color="auto"/>
        <w:right w:val="none" w:sz="0" w:space="0" w:color="auto"/>
      </w:divBdr>
      <w:divsChild>
        <w:div w:id="501047409">
          <w:marLeft w:val="0"/>
          <w:marRight w:val="0"/>
          <w:marTop w:val="0"/>
          <w:marBottom w:val="0"/>
          <w:divBdr>
            <w:top w:val="none" w:sz="0" w:space="0" w:color="auto"/>
            <w:left w:val="none" w:sz="0" w:space="0" w:color="auto"/>
            <w:bottom w:val="none" w:sz="0" w:space="0" w:color="auto"/>
            <w:right w:val="none" w:sz="0" w:space="0" w:color="auto"/>
          </w:divBdr>
        </w:div>
        <w:div w:id="1859465802">
          <w:marLeft w:val="0"/>
          <w:marRight w:val="0"/>
          <w:marTop w:val="0"/>
          <w:marBottom w:val="0"/>
          <w:divBdr>
            <w:top w:val="none" w:sz="0" w:space="0" w:color="auto"/>
            <w:left w:val="none" w:sz="0" w:space="0" w:color="auto"/>
            <w:bottom w:val="none" w:sz="0" w:space="0" w:color="auto"/>
            <w:right w:val="none" w:sz="0" w:space="0" w:color="auto"/>
          </w:divBdr>
        </w:div>
        <w:div w:id="1467964535">
          <w:marLeft w:val="0"/>
          <w:marRight w:val="0"/>
          <w:marTop w:val="0"/>
          <w:marBottom w:val="0"/>
          <w:divBdr>
            <w:top w:val="none" w:sz="0" w:space="0" w:color="auto"/>
            <w:left w:val="none" w:sz="0" w:space="0" w:color="auto"/>
            <w:bottom w:val="none" w:sz="0" w:space="0" w:color="auto"/>
            <w:right w:val="none" w:sz="0" w:space="0" w:color="auto"/>
          </w:divBdr>
        </w:div>
        <w:div w:id="1857889690">
          <w:marLeft w:val="0"/>
          <w:marRight w:val="0"/>
          <w:marTop w:val="0"/>
          <w:marBottom w:val="0"/>
          <w:divBdr>
            <w:top w:val="none" w:sz="0" w:space="0" w:color="auto"/>
            <w:left w:val="none" w:sz="0" w:space="0" w:color="auto"/>
            <w:bottom w:val="none" w:sz="0" w:space="0" w:color="auto"/>
            <w:right w:val="none" w:sz="0" w:space="0" w:color="auto"/>
          </w:divBdr>
        </w:div>
        <w:div w:id="260450330">
          <w:marLeft w:val="0"/>
          <w:marRight w:val="0"/>
          <w:marTop w:val="0"/>
          <w:marBottom w:val="0"/>
          <w:divBdr>
            <w:top w:val="none" w:sz="0" w:space="0" w:color="auto"/>
            <w:left w:val="none" w:sz="0" w:space="0" w:color="auto"/>
            <w:bottom w:val="none" w:sz="0" w:space="0" w:color="auto"/>
            <w:right w:val="none" w:sz="0" w:space="0" w:color="auto"/>
          </w:divBdr>
        </w:div>
        <w:div w:id="74011143">
          <w:marLeft w:val="0"/>
          <w:marRight w:val="0"/>
          <w:marTop w:val="0"/>
          <w:marBottom w:val="0"/>
          <w:divBdr>
            <w:top w:val="none" w:sz="0" w:space="0" w:color="auto"/>
            <w:left w:val="none" w:sz="0" w:space="0" w:color="auto"/>
            <w:bottom w:val="none" w:sz="0" w:space="0" w:color="auto"/>
            <w:right w:val="none" w:sz="0" w:space="0" w:color="auto"/>
          </w:divBdr>
        </w:div>
        <w:div w:id="45686675">
          <w:marLeft w:val="0"/>
          <w:marRight w:val="0"/>
          <w:marTop w:val="0"/>
          <w:marBottom w:val="0"/>
          <w:divBdr>
            <w:top w:val="none" w:sz="0" w:space="0" w:color="auto"/>
            <w:left w:val="none" w:sz="0" w:space="0" w:color="auto"/>
            <w:bottom w:val="none" w:sz="0" w:space="0" w:color="auto"/>
            <w:right w:val="none" w:sz="0" w:space="0" w:color="auto"/>
          </w:divBdr>
        </w:div>
        <w:div w:id="1601840745">
          <w:marLeft w:val="0"/>
          <w:marRight w:val="0"/>
          <w:marTop w:val="0"/>
          <w:marBottom w:val="0"/>
          <w:divBdr>
            <w:top w:val="none" w:sz="0" w:space="0" w:color="auto"/>
            <w:left w:val="none" w:sz="0" w:space="0" w:color="auto"/>
            <w:bottom w:val="none" w:sz="0" w:space="0" w:color="auto"/>
            <w:right w:val="none" w:sz="0" w:space="0" w:color="auto"/>
          </w:divBdr>
        </w:div>
        <w:div w:id="523902723">
          <w:marLeft w:val="0"/>
          <w:marRight w:val="0"/>
          <w:marTop w:val="0"/>
          <w:marBottom w:val="0"/>
          <w:divBdr>
            <w:top w:val="none" w:sz="0" w:space="0" w:color="auto"/>
            <w:left w:val="none" w:sz="0" w:space="0" w:color="auto"/>
            <w:bottom w:val="none" w:sz="0" w:space="0" w:color="auto"/>
            <w:right w:val="none" w:sz="0" w:space="0" w:color="auto"/>
          </w:divBdr>
        </w:div>
        <w:div w:id="939022576">
          <w:marLeft w:val="0"/>
          <w:marRight w:val="0"/>
          <w:marTop w:val="0"/>
          <w:marBottom w:val="0"/>
          <w:divBdr>
            <w:top w:val="none" w:sz="0" w:space="0" w:color="auto"/>
            <w:left w:val="none" w:sz="0" w:space="0" w:color="auto"/>
            <w:bottom w:val="none" w:sz="0" w:space="0" w:color="auto"/>
            <w:right w:val="none" w:sz="0" w:space="0" w:color="auto"/>
          </w:divBdr>
        </w:div>
        <w:div w:id="613364116">
          <w:marLeft w:val="0"/>
          <w:marRight w:val="0"/>
          <w:marTop w:val="0"/>
          <w:marBottom w:val="0"/>
          <w:divBdr>
            <w:top w:val="none" w:sz="0" w:space="0" w:color="auto"/>
            <w:left w:val="none" w:sz="0" w:space="0" w:color="auto"/>
            <w:bottom w:val="none" w:sz="0" w:space="0" w:color="auto"/>
            <w:right w:val="none" w:sz="0" w:space="0" w:color="auto"/>
          </w:divBdr>
        </w:div>
        <w:div w:id="80030493">
          <w:marLeft w:val="0"/>
          <w:marRight w:val="0"/>
          <w:marTop w:val="0"/>
          <w:marBottom w:val="0"/>
          <w:divBdr>
            <w:top w:val="none" w:sz="0" w:space="0" w:color="auto"/>
            <w:left w:val="none" w:sz="0" w:space="0" w:color="auto"/>
            <w:bottom w:val="none" w:sz="0" w:space="0" w:color="auto"/>
            <w:right w:val="none" w:sz="0" w:space="0" w:color="auto"/>
          </w:divBdr>
        </w:div>
        <w:div w:id="452943767">
          <w:marLeft w:val="0"/>
          <w:marRight w:val="0"/>
          <w:marTop w:val="0"/>
          <w:marBottom w:val="0"/>
          <w:divBdr>
            <w:top w:val="none" w:sz="0" w:space="0" w:color="auto"/>
            <w:left w:val="none" w:sz="0" w:space="0" w:color="auto"/>
            <w:bottom w:val="none" w:sz="0" w:space="0" w:color="auto"/>
            <w:right w:val="none" w:sz="0" w:space="0" w:color="auto"/>
          </w:divBdr>
        </w:div>
        <w:div w:id="1322124332">
          <w:marLeft w:val="0"/>
          <w:marRight w:val="0"/>
          <w:marTop w:val="0"/>
          <w:marBottom w:val="0"/>
          <w:divBdr>
            <w:top w:val="none" w:sz="0" w:space="0" w:color="auto"/>
            <w:left w:val="none" w:sz="0" w:space="0" w:color="auto"/>
            <w:bottom w:val="none" w:sz="0" w:space="0" w:color="auto"/>
            <w:right w:val="none" w:sz="0" w:space="0" w:color="auto"/>
          </w:divBdr>
        </w:div>
        <w:div w:id="226689455">
          <w:marLeft w:val="0"/>
          <w:marRight w:val="0"/>
          <w:marTop w:val="0"/>
          <w:marBottom w:val="0"/>
          <w:divBdr>
            <w:top w:val="none" w:sz="0" w:space="0" w:color="auto"/>
            <w:left w:val="none" w:sz="0" w:space="0" w:color="auto"/>
            <w:bottom w:val="none" w:sz="0" w:space="0" w:color="auto"/>
            <w:right w:val="none" w:sz="0" w:space="0" w:color="auto"/>
          </w:divBdr>
        </w:div>
        <w:div w:id="413934289">
          <w:marLeft w:val="0"/>
          <w:marRight w:val="0"/>
          <w:marTop w:val="0"/>
          <w:marBottom w:val="0"/>
          <w:divBdr>
            <w:top w:val="none" w:sz="0" w:space="0" w:color="auto"/>
            <w:left w:val="none" w:sz="0" w:space="0" w:color="auto"/>
            <w:bottom w:val="none" w:sz="0" w:space="0" w:color="auto"/>
            <w:right w:val="none" w:sz="0" w:space="0" w:color="auto"/>
          </w:divBdr>
        </w:div>
        <w:div w:id="1337727672">
          <w:marLeft w:val="0"/>
          <w:marRight w:val="0"/>
          <w:marTop w:val="0"/>
          <w:marBottom w:val="0"/>
          <w:divBdr>
            <w:top w:val="none" w:sz="0" w:space="0" w:color="auto"/>
            <w:left w:val="none" w:sz="0" w:space="0" w:color="auto"/>
            <w:bottom w:val="none" w:sz="0" w:space="0" w:color="auto"/>
            <w:right w:val="none" w:sz="0" w:space="0" w:color="auto"/>
          </w:divBdr>
        </w:div>
        <w:div w:id="36325057">
          <w:marLeft w:val="0"/>
          <w:marRight w:val="0"/>
          <w:marTop w:val="0"/>
          <w:marBottom w:val="0"/>
          <w:divBdr>
            <w:top w:val="none" w:sz="0" w:space="0" w:color="auto"/>
            <w:left w:val="none" w:sz="0" w:space="0" w:color="auto"/>
            <w:bottom w:val="none" w:sz="0" w:space="0" w:color="auto"/>
            <w:right w:val="none" w:sz="0" w:space="0" w:color="auto"/>
          </w:divBdr>
        </w:div>
        <w:div w:id="1922835292">
          <w:marLeft w:val="0"/>
          <w:marRight w:val="0"/>
          <w:marTop w:val="0"/>
          <w:marBottom w:val="0"/>
          <w:divBdr>
            <w:top w:val="none" w:sz="0" w:space="0" w:color="auto"/>
            <w:left w:val="none" w:sz="0" w:space="0" w:color="auto"/>
            <w:bottom w:val="none" w:sz="0" w:space="0" w:color="auto"/>
            <w:right w:val="none" w:sz="0" w:space="0" w:color="auto"/>
          </w:divBdr>
        </w:div>
        <w:div w:id="448398898">
          <w:marLeft w:val="0"/>
          <w:marRight w:val="0"/>
          <w:marTop w:val="0"/>
          <w:marBottom w:val="0"/>
          <w:divBdr>
            <w:top w:val="none" w:sz="0" w:space="0" w:color="auto"/>
            <w:left w:val="none" w:sz="0" w:space="0" w:color="auto"/>
            <w:bottom w:val="none" w:sz="0" w:space="0" w:color="auto"/>
            <w:right w:val="none" w:sz="0" w:space="0" w:color="auto"/>
          </w:divBdr>
        </w:div>
        <w:div w:id="633216539">
          <w:marLeft w:val="0"/>
          <w:marRight w:val="0"/>
          <w:marTop w:val="0"/>
          <w:marBottom w:val="0"/>
          <w:divBdr>
            <w:top w:val="none" w:sz="0" w:space="0" w:color="auto"/>
            <w:left w:val="none" w:sz="0" w:space="0" w:color="auto"/>
            <w:bottom w:val="none" w:sz="0" w:space="0" w:color="auto"/>
            <w:right w:val="none" w:sz="0" w:space="0" w:color="auto"/>
          </w:divBdr>
        </w:div>
        <w:div w:id="1906641323">
          <w:marLeft w:val="0"/>
          <w:marRight w:val="0"/>
          <w:marTop w:val="0"/>
          <w:marBottom w:val="0"/>
          <w:divBdr>
            <w:top w:val="none" w:sz="0" w:space="0" w:color="auto"/>
            <w:left w:val="none" w:sz="0" w:space="0" w:color="auto"/>
            <w:bottom w:val="none" w:sz="0" w:space="0" w:color="auto"/>
            <w:right w:val="none" w:sz="0" w:space="0" w:color="auto"/>
          </w:divBdr>
        </w:div>
        <w:div w:id="1723821260">
          <w:marLeft w:val="0"/>
          <w:marRight w:val="0"/>
          <w:marTop w:val="0"/>
          <w:marBottom w:val="0"/>
          <w:divBdr>
            <w:top w:val="none" w:sz="0" w:space="0" w:color="auto"/>
            <w:left w:val="none" w:sz="0" w:space="0" w:color="auto"/>
            <w:bottom w:val="none" w:sz="0" w:space="0" w:color="auto"/>
            <w:right w:val="none" w:sz="0" w:space="0" w:color="auto"/>
          </w:divBdr>
        </w:div>
        <w:div w:id="2073430859">
          <w:marLeft w:val="0"/>
          <w:marRight w:val="0"/>
          <w:marTop w:val="0"/>
          <w:marBottom w:val="0"/>
          <w:divBdr>
            <w:top w:val="none" w:sz="0" w:space="0" w:color="auto"/>
            <w:left w:val="none" w:sz="0" w:space="0" w:color="auto"/>
            <w:bottom w:val="none" w:sz="0" w:space="0" w:color="auto"/>
            <w:right w:val="none" w:sz="0" w:space="0" w:color="auto"/>
          </w:divBdr>
        </w:div>
        <w:div w:id="1245843437">
          <w:marLeft w:val="0"/>
          <w:marRight w:val="0"/>
          <w:marTop w:val="0"/>
          <w:marBottom w:val="0"/>
          <w:divBdr>
            <w:top w:val="none" w:sz="0" w:space="0" w:color="auto"/>
            <w:left w:val="none" w:sz="0" w:space="0" w:color="auto"/>
            <w:bottom w:val="none" w:sz="0" w:space="0" w:color="auto"/>
            <w:right w:val="none" w:sz="0" w:space="0" w:color="auto"/>
          </w:divBdr>
        </w:div>
        <w:div w:id="63335123">
          <w:marLeft w:val="0"/>
          <w:marRight w:val="0"/>
          <w:marTop w:val="0"/>
          <w:marBottom w:val="0"/>
          <w:divBdr>
            <w:top w:val="none" w:sz="0" w:space="0" w:color="auto"/>
            <w:left w:val="none" w:sz="0" w:space="0" w:color="auto"/>
            <w:bottom w:val="none" w:sz="0" w:space="0" w:color="auto"/>
            <w:right w:val="none" w:sz="0" w:space="0" w:color="auto"/>
          </w:divBdr>
        </w:div>
        <w:div w:id="1128863069">
          <w:marLeft w:val="0"/>
          <w:marRight w:val="0"/>
          <w:marTop w:val="0"/>
          <w:marBottom w:val="0"/>
          <w:divBdr>
            <w:top w:val="none" w:sz="0" w:space="0" w:color="auto"/>
            <w:left w:val="none" w:sz="0" w:space="0" w:color="auto"/>
            <w:bottom w:val="none" w:sz="0" w:space="0" w:color="auto"/>
            <w:right w:val="none" w:sz="0" w:space="0" w:color="auto"/>
          </w:divBdr>
        </w:div>
        <w:div w:id="362898927">
          <w:marLeft w:val="0"/>
          <w:marRight w:val="0"/>
          <w:marTop w:val="0"/>
          <w:marBottom w:val="0"/>
          <w:divBdr>
            <w:top w:val="none" w:sz="0" w:space="0" w:color="auto"/>
            <w:left w:val="none" w:sz="0" w:space="0" w:color="auto"/>
            <w:bottom w:val="none" w:sz="0" w:space="0" w:color="auto"/>
            <w:right w:val="none" w:sz="0" w:space="0" w:color="auto"/>
          </w:divBdr>
        </w:div>
        <w:div w:id="386994141">
          <w:marLeft w:val="0"/>
          <w:marRight w:val="0"/>
          <w:marTop w:val="0"/>
          <w:marBottom w:val="0"/>
          <w:divBdr>
            <w:top w:val="none" w:sz="0" w:space="0" w:color="auto"/>
            <w:left w:val="none" w:sz="0" w:space="0" w:color="auto"/>
            <w:bottom w:val="none" w:sz="0" w:space="0" w:color="auto"/>
            <w:right w:val="none" w:sz="0" w:space="0" w:color="auto"/>
          </w:divBdr>
        </w:div>
        <w:div w:id="537475430">
          <w:marLeft w:val="0"/>
          <w:marRight w:val="0"/>
          <w:marTop w:val="0"/>
          <w:marBottom w:val="0"/>
          <w:divBdr>
            <w:top w:val="none" w:sz="0" w:space="0" w:color="auto"/>
            <w:left w:val="none" w:sz="0" w:space="0" w:color="auto"/>
            <w:bottom w:val="none" w:sz="0" w:space="0" w:color="auto"/>
            <w:right w:val="none" w:sz="0" w:space="0" w:color="auto"/>
          </w:divBdr>
        </w:div>
        <w:div w:id="407652840">
          <w:marLeft w:val="0"/>
          <w:marRight w:val="0"/>
          <w:marTop w:val="0"/>
          <w:marBottom w:val="0"/>
          <w:divBdr>
            <w:top w:val="none" w:sz="0" w:space="0" w:color="auto"/>
            <w:left w:val="none" w:sz="0" w:space="0" w:color="auto"/>
            <w:bottom w:val="none" w:sz="0" w:space="0" w:color="auto"/>
            <w:right w:val="none" w:sz="0" w:space="0" w:color="auto"/>
          </w:divBdr>
        </w:div>
        <w:div w:id="1459952530">
          <w:marLeft w:val="0"/>
          <w:marRight w:val="0"/>
          <w:marTop w:val="0"/>
          <w:marBottom w:val="0"/>
          <w:divBdr>
            <w:top w:val="none" w:sz="0" w:space="0" w:color="auto"/>
            <w:left w:val="none" w:sz="0" w:space="0" w:color="auto"/>
            <w:bottom w:val="none" w:sz="0" w:space="0" w:color="auto"/>
            <w:right w:val="none" w:sz="0" w:space="0" w:color="auto"/>
          </w:divBdr>
        </w:div>
        <w:div w:id="927496948">
          <w:marLeft w:val="0"/>
          <w:marRight w:val="0"/>
          <w:marTop w:val="0"/>
          <w:marBottom w:val="0"/>
          <w:divBdr>
            <w:top w:val="none" w:sz="0" w:space="0" w:color="auto"/>
            <w:left w:val="none" w:sz="0" w:space="0" w:color="auto"/>
            <w:bottom w:val="none" w:sz="0" w:space="0" w:color="auto"/>
            <w:right w:val="none" w:sz="0" w:space="0" w:color="auto"/>
          </w:divBdr>
        </w:div>
        <w:div w:id="2145199172">
          <w:marLeft w:val="0"/>
          <w:marRight w:val="0"/>
          <w:marTop w:val="0"/>
          <w:marBottom w:val="0"/>
          <w:divBdr>
            <w:top w:val="none" w:sz="0" w:space="0" w:color="auto"/>
            <w:left w:val="none" w:sz="0" w:space="0" w:color="auto"/>
            <w:bottom w:val="none" w:sz="0" w:space="0" w:color="auto"/>
            <w:right w:val="none" w:sz="0" w:space="0" w:color="auto"/>
          </w:divBdr>
        </w:div>
        <w:div w:id="1347975886">
          <w:marLeft w:val="0"/>
          <w:marRight w:val="0"/>
          <w:marTop w:val="0"/>
          <w:marBottom w:val="0"/>
          <w:divBdr>
            <w:top w:val="none" w:sz="0" w:space="0" w:color="auto"/>
            <w:left w:val="none" w:sz="0" w:space="0" w:color="auto"/>
            <w:bottom w:val="none" w:sz="0" w:space="0" w:color="auto"/>
            <w:right w:val="none" w:sz="0" w:space="0" w:color="auto"/>
          </w:divBdr>
        </w:div>
        <w:div w:id="1745714669">
          <w:marLeft w:val="0"/>
          <w:marRight w:val="0"/>
          <w:marTop w:val="0"/>
          <w:marBottom w:val="0"/>
          <w:divBdr>
            <w:top w:val="none" w:sz="0" w:space="0" w:color="auto"/>
            <w:left w:val="none" w:sz="0" w:space="0" w:color="auto"/>
            <w:bottom w:val="none" w:sz="0" w:space="0" w:color="auto"/>
            <w:right w:val="none" w:sz="0" w:space="0" w:color="auto"/>
          </w:divBdr>
        </w:div>
        <w:div w:id="542404369">
          <w:marLeft w:val="0"/>
          <w:marRight w:val="0"/>
          <w:marTop w:val="0"/>
          <w:marBottom w:val="0"/>
          <w:divBdr>
            <w:top w:val="none" w:sz="0" w:space="0" w:color="auto"/>
            <w:left w:val="none" w:sz="0" w:space="0" w:color="auto"/>
            <w:bottom w:val="none" w:sz="0" w:space="0" w:color="auto"/>
            <w:right w:val="none" w:sz="0" w:space="0" w:color="auto"/>
          </w:divBdr>
        </w:div>
        <w:div w:id="385497644">
          <w:marLeft w:val="0"/>
          <w:marRight w:val="0"/>
          <w:marTop w:val="0"/>
          <w:marBottom w:val="0"/>
          <w:divBdr>
            <w:top w:val="none" w:sz="0" w:space="0" w:color="auto"/>
            <w:left w:val="none" w:sz="0" w:space="0" w:color="auto"/>
            <w:bottom w:val="none" w:sz="0" w:space="0" w:color="auto"/>
            <w:right w:val="none" w:sz="0" w:space="0" w:color="auto"/>
          </w:divBdr>
        </w:div>
        <w:div w:id="842741154">
          <w:marLeft w:val="0"/>
          <w:marRight w:val="0"/>
          <w:marTop w:val="0"/>
          <w:marBottom w:val="0"/>
          <w:divBdr>
            <w:top w:val="none" w:sz="0" w:space="0" w:color="auto"/>
            <w:left w:val="none" w:sz="0" w:space="0" w:color="auto"/>
            <w:bottom w:val="none" w:sz="0" w:space="0" w:color="auto"/>
            <w:right w:val="none" w:sz="0" w:space="0" w:color="auto"/>
          </w:divBdr>
        </w:div>
        <w:div w:id="616369685">
          <w:marLeft w:val="0"/>
          <w:marRight w:val="0"/>
          <w:marTop w:val="0"/>
          <w:marBottom w:val="0"/>
          <w:divBdr>
            <w:top w:val="none" w:sz="0" w:space="0" w:color="auto"/>
            <w:left w:val="none" w:sz="0" w:space="0" w:color="auto"/>
            <w:bottom w:val="none" w:sz="0" w:space="0" w:color="auto"/>
            <w:right w:val="none" w:sz="0" w:space="0" w:color="auto"/>
          </w:divBdr>
        </w:div>
        <w:div w:id="948051446">
          <w:marLeft w:val="0"/>
          <w:marRight w:val="0"/>
          <w:marTop w:val="0"/>
          <w:marBottom w:val="0"/>
          <w:divBdr>
            <w:top w:val="none" w:sz="0" w:space="0" w:color="auto"/>
            <w:left w:val="none" w:sz="0" w:space="0" w:color="auto"/>
            <w:bottom w:val="none" w:sz="0" w:space="0" w:color="auto"/>
            <w:right w:val="none" w:sz="0" w:space="0" w:color="auto"/>
          </w:divBdr>
        </w:div>
        <w:div w:id="139883220">
          <w:marLeft w:val="0"/>
          <w:marRight w:val="0"/>
          <w:marTop w:val="0"/>
          <w:marBottom w:val="0"/>
          <w:divBdr>
            <w:top w:val="none" w:sz="0" w:space="0" w:color="auto"/>
            <w:left w:val="none" w:sz="0" w:space="0" w:color="auto"/>
            <w:bottom w:val="none" w:sz="0" w:space="0" w:color="auto"/>
            <w:right w:val="none" w:sz="0" w:space="0" w:color="auto"/>
          </w:divBdr>
        </w:div>
        <w:div w:id="1362366278">
          <w:marLeft w:val="0"/>
          <w:marRight w:val="0"/>
          <w:marTop w:val="0"/>
          <w:marBottom w:val="0"/>
          <w:divBdr>
            <w:top w:val="none" w:sz="0" w:space="0" w:color="auto"/>
            <w:left w:val="none" w:sz="0" w:space="0" w:color="auto"/>
            <w:bottom w:val="none" w:sz="0" w:space="0" w:color="auto"/>
            <w:right w:val="none" w:sz="0" w:space="0" w:color="auto"/>
          </w:divBdr>
        </w:div>
        <w:div w:id="1780567299">
          <w:marLeft w:val="0"/>
          <w:marRight w:val="0"/>
          <w:marTop w:val="0"/>
          <w:marBottom w:val="0"/>
          <w:divBdr>
            <w:top w:val="none" w:sz="0" w:space="0" w:color="auto"/>
            <w:left w:val="none" w:sz="0" w:space="0" w:color="auto"/>
            <w:bottom w:val="none" w:sz="0" w:space="0" w:color="auto"/>
            <w:right w:val="none" w:sz="0" w:space="0" w:color="auto"/>
          </w:divBdr>
        </w:div>
        <w:div w:id="440035295">
          <w:marLeft w:val="0"/>
          <w:marRight w:val="0"/>
          <w:marTop w:val="0"/>
          <w:marBottom w:val="0"/>
          <w:divBdr>
            <w:top w:val="none" w:sz="0" w:space="0" w:color="auto"/>
            <w:left w:val="none" w:sz="0" w:space="0" w:color="auto"/>
            <w:bottom w:val="none" w:sz="0" w:space="0" w:color="auto"/>
            <w:right w:val="none" w:sz="0" w:space="0" w:color="auto"/>
          </w:divBdr>
        </w:div>
        <w:div w:id="4480662">
          <w:marLeft w:val="0"/>
          <w:marRight w:val="0"/>
          <w:marTop w:val="0"/>
          <w:marBottom w:val="0"/>
          <w:divBdr>
            <w:top w:val="none" w:sz="0" w:space="0" w:color="auto"/>
            <w:left w:val="none" w:sz="0" w:space="0" w:color="auto"/>
            <w:bottom w:val="none" w:sz="0" w:space="0" w:color="auto"/>
            <w:right w:val="none" w:sz="0" w:space="0" w:color="auto"/>
          </w:divBdr>
        </w:div>
        <w:div w:id="881090599">
          <w:marLeft w:val="0"/>
          <w:marRight w:val="0"/>
          <w:marTop w:val="0"/>
          <w:marBottom w:val="0"/>
          <w:divBdr>
            <w:top w:val="none" w:sz="0" w:space="0" w:color="auto"/>
            <w:left w:val="none" w:sz="0" w:space="0" w:color="auto"/>
            <w:bottom w:val="none" w:sz="0" w:space="0" w:color="auto"/>
            <w:right w:val="none" w:sz="0" w:space="0" w:color="auto"/>
          </w:divBdr>
        </w:div>
        <w:div w:id="1382095883">
          <w:marLeft w:val="0"/>
          <w:marRight w:val="0"/>
          <w:marTop w:val="0"/>
          <w:marBottom w:val="0"/>
          <w:divBdr>
            <w:top w:val="none" w:sz="0" w:space="0" w:color="auto"/>
            <w:left w:val="none" w:sz="0" w:space="0" w:color="auto"/>
            <w:bottom w:val="none" w:sz="0" w:space="0" w:color="auto"/>
            <w:right w:val="none" w:sz="0" w:space="0" w:color="auto"/>
          </w:divBdr>
        </w:div>
        <w:div w:id="1680354819">
          <w:marLeft w:val="0"/>
          <w:marRight w:val="0"/>
          <w:marTop w:val="0"/>
          <w:marBottom w:val="0"/>
          <w:divBdr>
            <w:top w:val="none" w:sz="0" w:space="0" w:color="auto"/>
            <w:left w:val="none" w:sz="0" w:space="0" w:color="auto"/>
            <w:bottom w:val="none" w:sz="0" w:space="0" w:color="auto"/>
            <w:right w:val="none" w:sz="0" w:space="0" w:color="auto"/>
          </w:divBdr>
        </w:div>
        <w:div w:id="1113865351">
          <w:marLeft w:val="0"/>
          <w:marRight w:val="0"/>
          <w:marTop w:val="0"/>
          <w:marBottom w:val="0"/>
          <w:divBdr>
            <w:top w:val="none" w:sz="0" w:space="0" w:color="auto"/>
            <w:left w:val="none" w:sz="0" w:space="0" w:color="auto"/>
            <w:bottom w:val="none" w:sz="0" w:space="0" w:color="auto"/>
            <w:right w:val="none" w:sz="0" w:space="0" w:color="auto"/>
          </w:divBdr>
        </w:div>
        <w:div w:id="277569164">
          <w:marLeft w:val="0"/>
          <w:marRight w:val="0"/>
          <w:marTop w:val="0"/>
          <w:marBottom w:val="0"/>
          <w:divBdr>
            <w:top w:val="none" w:sz="0" w:space="0" w:color="auto"/>
            <w:left w:val="none" w:sz="0" w:space="0" w:color="auto"/>
            <w:bottom w:val="none" w:sz="0" w:space="0" w:color="auto"/>
            <w:right w:val="none" w:sz="0" w:space="0" w:color="auto"/>
          </w:divBdr>
        </w:div>
        <w:div w:id="1320496711">
          <w:marLeft w:val="0"/>
          <w:marRight w:val="0"/>
          <w:marTop w:val="0"/>
          <w:marBottom w:val="0"/>
          <w:divBdr>
            <w:top w:val="none" w:sz="0" w:space="0" w:color="auto"/>
            <w:left w:val="none" w:sz="0" w:space="0" w:color="auto"/>
            <w:bottom w:val="none" w:sz="0" w:space="0" w:color="auto"/>
            <w:right w:val="none" w:sz="0" w:space="0" w:color="auto"/>
          </w:divBdr>
        </w:div>
        <w:div w:id="1910340247">
          <w:marLeft w:val="0"/>
          <w:marRight w:val="0"/>
          <w:marTop w:val="0"/>
          <w:marBottom w:val="0"/>
          <w:divBdr>
            <w:top w:val="none" w:sz="0" w:space="0" w:color="auto"/>
            <w:left w:val="none" w:sz="0" w:space="0" w:color="auto"/>
            <w:bottom w:val="none" w:sz="0" w:space="0" w:color="auto"/>
            <w:right w:val="none" w:sz="0" w:space="0" w:color="auto"/>
          </w:divBdr>
        </w:div>
        <w:div w:id="279191364">
          <w:marLeft w:val="0"/>
          <w:marRight w:val="0"/>
          <w:marTop w:val="0"/>
          <w:marBottom w:val="0"/>
          <w:divBdr>
            <w:top w:val="none" w:sz="0" w:space="0" w:color="auto"/>
            <w:left w:val="none" w:sz="0" w:space="0" w:color="auto"/>
            <w:bottom w:val="none" w:sz="0" w:space="0" w:color="auto"/>
            <w:right w:val="none" w:sz="0" w:space="0" w:color="auto"/>
          </w:divBdr>
        </w:div>
        <w:div w:id="2039743930">
          <w:marLeft w:val="0"/>
          <w:marRight w:val="0"/>
          <w:marTop w:val="0"/>
          <w:marBottom w:val="0"/>
          <w:divBdr>
            <w:top w:val="none" w:sz="0" w:space="0" w:color="auto"/>
            <w:left w:val="none" w:sz="0" w:space="0" w:color="auto"/>
            <w:bottom w:val="none" w:sz="0" w:space="0" w:color="auto"/>
            <w:right w:val="none" w:sz="0" w:space="0" w:color="auto"/>
          </w:divBdr>
        </w:div>
        <w:div w:id="1026178055">
          <w:marLeft w:val="0"/>
          <w:marRight w:val="0"/>
          <w:marTop w:val="0"/>
          <w:marBottom w:val="0"/>
          <w:divBdr>
            <w:top w:val="none" w:sz="0" w:space="0" w:color="auto"/>
            <w:left w:val="none" w:sz="0" w:space="0" w:color="auto"/>
            <w:bottom w:val="none" w:sz="0" w:space="0" w:color="auto"/>
            <w:right w:val="none" w:sz="0" w:space="0" w:color="auto"/>
          </w:divBdr>
        </w:div>
        <w:div w:id="1784575164">
          <w:marLeft w:val="0"/>
          <w:marRight w:val="0"/>
          <w:marTop w:val="0"/>
          <w:marBottom w:val="0"/>
          <w:divBdr>
            <w:top w:val="none" w:sz="0" w:space="0" w:color="auto"/>
            <w:left w:val="none" w:sz="0" w:space="0" w:color="auto"/>
            <w:bottom w:val="none" w:sz="0" w:space="0" w:color="auto"/>
            <w:right w:val="none" w:sz="0" w:space="0" w:color="auto"/>
          </w:divBdr>
        </w:div>
        <w:div w:id="2100367872">
          <w:marLeft w:val="0"/>
          <w:marRight w:val="0"/>
          <w:marTop w:val="0"/>
          <w:marBottom w:val="0"/>
          <w:divBdr>
            <w:top w:val="none" w:sz="0" w:space="0" w:color="auto"/>
            <w:left w:val="none" w:sz="0" w:space="0" w:color="auto"/>
            <w:bottom w:val="none" w:sz="0" w:space="0" w:color="auto"/>
            <w:right w:val="none" w:sz="0" w:space="0" w:color="auto"/>
          </w:divBdr>
        </w:div>
        <w:div w:id="351539181">
          <w:marLeft w:val="0"/>
          <w:marRight w:val="0"/>
          <w:marTop w:val="0"/>
          <w:marBottom w:val="0"/>
          <w:divBdr>
            <w:top w:val="none" w:sz="0" w:space="0" w:color="auto"/>
            <w:left w:val="none" w:sz="0" w:space="0" w:color="auto"/>
            <w:bottom w:val="none" w:sz="0" w:space="0" w:color="auto"/>
            <w:right w:val="none" w:sz="0" w:space="0" w:color="auto"/>
          </w:divBdr>
        </w:div>
        <w:div w:id="136726777">
          <w:marLeft w:val="0"/>
          <w:marRight w:val="0"/>
          <w:marTop w:val="0"/>
          <w:marBottom w:val="0"/>
          <w:divBdr>
            <w:top w:val="none" w:sz="0" w:space="0" w:color="auto"/>
            <w:left w:val="none" w:sz="0" w:space="0" w:color="auto"/>
            <w:bottom w:val="none" w:sz="0" w:space="0" w:color="auto"/>
            <w:right w:val="none" w:sz="0" w:space="0" w:color="auto"/>
          </w:divBdr>
        </w:div>
        <w:div w:id="170142976">
          <w:marLeft w:val="0"/>
          <w:marRight w:val="0"/>
          <w:marTop w:val="0"/>
          <w:marBottom w:val="0"/>
          <w:divBdr>
            <w:top w:val="none" w:sz="0" w:space="0" w:color="auto"/>
            <w:left w:val="none" w:sz="0" w:space="0" w:color="auto"/>
            <w:bottom w:val="none" w:sz="0" w:space="0" w:color="auto"/>
            <w:right w:val="none" w:sz="0" w:space="0" w:color="auto"/>
          </w:divBdr>
        </w:div>
        <w:div w:id="2146774750">
          <w:marLeft w:val="0"/>
          <w:marRight w:val="0"/>
          <w:marTop w:val="0"/>
          <w:marBottom w:val="0"/>
          <w:divBdr>
            <w:top w:val="none" w:sz="0" w:space="0" w:color="auto"/>
            <w:left w:val="none" w:sz="0" w:space="0" w:color="auto"/>
            <w:bottom w:val="none" w:sz="0" w:space="0" w:color="auto"/>
            <w:right w:val="none" w:sz="0" w:space="0" w:color="auto"/>
          </w:divBdr>
        </w:div>
        <w:div w:id="478621733">
          <w:marLeft w:val="0"/>
          <w:marRight w:val="0"/>
          <w:marTop w:val="0"/>
          <w:marBottom w:val="0"/>
          <w:divBdr>
            <w:top w:val="none" w:sz="0" w:space="0" w:color="auto"/>
            <w:left w:val="none" w:sz="0" w:space="0" w:color="auto"/>
            <w:bottom w:val="none" w:sz="0" w:space="0" w:color="auto"/>
            <w:right w:val="none" w:sz="0" w:space="0" w:color="auto"/>
          </w:divBdr>
        </w:div>
        <w:div w:id="378095181">
          <w:marLeft w:val="0"/>
          <w:marRight w:val="0"/>
          <w:marTop w:val="0"/>
          <w:marBottom w:val="0"/>
          <w:divBdr>
            <w:top w:val="none" w:sz="0" w:space="0" w:color="auto"/>
            <w:left w:val="none" w:sz="0" w:space="0" w:color="auto"/>
            <w:bottom w:val="none" w:sz="0" w:space="0" w:color="auto"/>
            <w:right w:val="none" w:sz="0" w:space="0" w:color="auto"/>
          </w:divBdr>
        </w:div>
        <w:div w:id="441874755">
          <w:marLeft w:val="0"/>
          <w:marRight w:val="0"/>
          <w:marTop w:val="0"/>
          <w:marBottom w:val="0"/>
          <w:divBdr>
            <w:top w:val="none" w:sz="0" w:space="0" w:color="auto"/>
            <w:left w:val="none" w:sz="0" w:space="0" w:color="auto"/>
            <w:bottom w:val="none" w:sz="0" w:space="0" w:color="auto"/>
            <w:right w:val="none" w:sz="0" w:space="0" w:color="auto"/>
          </w:divBdr>
        </w:div>
        <w:div w:id="536746123">
          <w:marLeft w:val="0"/>
          <w:marRight w:val="0"/>
          <w:marTop w:val="0"/>
          <w:marBottom w:val="0"/>
          <w:divBdr>
            <w:top w:val="none" w:sz="0" w:space="0" w:color="auto"/>
            <w:left w:val="none" w:sz="0" w:space="0" w:color="auto"/>
            <w:bottom w:val="none" w:sz="0" w:space="0" w:color="auto"/>
            <w:right w:val="none" w:sz="0" w:space="0" w:color="auto"/>
          </w:divBdr>
        </w:div>
        <w:div w:id="268659742">
          <w:marLeft w:val="0"/>
          <w:marRight w:val="0"/>
          <w:marTop w:val="0"/>
          <w:marBottom w:val="0"/>
          <w:divBdr>
            <w:top w:val="none" w:sz="0" w:space="0" w:color="auto"/>
            <w:left w:val="none" w:sz="0" w:space="0" w:color="auto"/>
            <w:bottom w:val="none" w:sz="0" w:space="0" w:color="auto"/>
            <w:right w:val="none" w:sz="0" w:space="0" w:color="auto"/>
          </w:divBdr>
        </w:div>
        <w:div w:id="1429617501">
          <w:marLeft w:val="0"/>
          <w:marRight w:val="0"/>
          <w:marTop w:val="0"/>
          <w:marBottom w:val="0"/>
          <w:divBdr>
            <w:top w:val="none" w:sz="0" w:space="0" w:color="auto"/>
            <w:left w:val="none" w:sz="0" w:space="0" w:color="auto"/>
            <w:bottom w:val="none" w:sz="0" w:space="0" w:color="auto"/>
            <w:right w:val="none" w:sz="0" w:space="0" w:color="auto"/>
          </w:divBdr>
        </w:div>
        <w:div w:id="1828858868">
          <w:marLeft w:val="0"/>
          <w:marRight w:val="0"/>
          <w:marTop w:val="0"/>
          <w:marBottom w:val="0"/>
          <w:divBdr>
            <w:top w:val="none" w:sz="0" w:space="0" w:color="auto"/>
            <w:left w:val="none" w:sz="0" w:space="0" w:color="auto"/>
            <w:bottom w:val="none" w:sz="0" w:space="0" w:color="auto"/>
            <w:right w:val="none" w:sz="0" w:space="0" w:color="auto"/>
          </w:divBdr>
        </w:div>
        <w:div w:id="1229851110">
          <w:marLeft w:val="0"/>
          <w:marRight w:val="0"/>
          <w:marTop w:val="0"/>
          <w:marBottom w:val="0"/>
          <w:divBdr>
            <w:top w:val="none" w:sz="0" w:space="0" w:color="auto"/>
            <w:left w:val="none" w:sz="0" w:space="0" w:color="auto"/>
            <w:bottom w:val="none" w:sz="0" w:space="0" w:color="auto"/>
            <w:right w:val="none" w:sz="0" w:space="0" w:color="auto"/>
          </w:divBdr>
        </w:div>
        <w:div w:id="1150365869">
          <w:marLeft w:val="0"/>
          <w:marRight w:val="0"/>
          <w:marTop w:val="0"/>
          <w:marBottom w:val="0"/>
          <w:divBdr>
            <w:top w:val="none" w:sz="0" w:space="0" w:color="auto"/>
            <w:left w:val="none" w:sz="0" w:space="0" w:color="auto"/>
            <w:bottom w:val="none" w:sz="0" w:space="0" w:color="auto"/>
            <w:right w:val="none" w:sz="0" w:space="0" w:color="auto"/>
          </w:divBdr>
        </w:div>
        <w:div w:id="1922518844">
          <w:marLeft w:val="0"/>
          <w:marRight w:val="0"/>
          <w:marTop w:val="0"/>
          <w:marBottom w:val="0"/>
          <w:divBdr>
            <w:top w:val="none" w:sz="0" w:space="0" w:color="auto"/>
            <w:left w:val="none" w:sz="0" w:space="0" w:color="auto"/>
            <w:bottom w:val="none" w:sz="0" w:space="0" w:color="auto"/>
            <w:right w:val="none" w:sz="0" w:space="0" w:color="auto"/>
          </w:divBdr>
        </w:div>
        <w:div w:id="1035082415">
          <w:marLeft w:val="0"/>
          <w:marRight w:val="0"/>
          <w:marTop w:val="0"/>
          <w:marBottom w:val="0"/>
          <w:divBdr>
            <w:top w:val="none" w:sz="0" w:space="0" w:color="auto"/>
            <w:left w:val="none" w:sz="0" w:space="0" w:color="auto"/>
            <w:bottom w:val="none" w:sz="0" w:space="0" w:color="auto"/>
            <w:right w:val="none" w:sz="0" w:space="0" w:color="auto"/>
          </w:divBdr>
        </w:div>
        <w:div w:id="1188523180">
          <w:marLeft w:val="0"/>
          <w:marRight w:val="0"/>
          <w:marTop w:val="0"/>
          <w:marBottom w:val="0"/>
          <w:divBdr>
            <w:top w:val="none" w:sz="0" w:space="0" w:color="auto"/>
            <w:left w:val="none" w:sz="0" w:space="0" w:color="auto"/>
            <w:bottom w:val="none" w:sz="0" w:space="0" w:color="auto"/>
            <w:right w:val="none" w:sz="0" w:space="0" w:color="auto"/>
          </w:divBdr>
        </w:div>
        <w:div w:id="801383295">
          <w:marLeft w:val="0"/>
          <w:marRight w:val="0"/>
          <w:marTop w:val="0"/>
          <w:marBottom w:val="0"/>
          <w:divBdr>
            <w:top w:val="none" w:sz="0" w:space="0" w:color="auto"/>
            <w:left w:val="none" w:sz="0" w:space="0" w:color="auto"/>
            <w:bottom w:val="none" w:sz="0" w:space="0" w:color="auto"/>
            <w:right w:val="none" w:sz="0" w:space="0" w:color="auto"/>
          </w:divBdr>
        </w:div>
        <w:div w:id="1443764169">
          <w:marLeft w:val="0"/>
          <w:marRight w:val="0"/>
          <w:marTop w:val="0"/>
          <w:marBottom w:val="0"/>
          <w:divBdr>
            <w:top w:val="none" w:sz="0" w:space="0" w:color="auto"/>
            <w:left w:val="none" w:sz="0" w:space="0" w:color="auto"/>
            <w:bottom w:val="none" w:sz="0" w:space="0" w:color="auto"/>
            <w:right w:val="none" w:sz="0" w:space="0" w:color="auto"/>
          </w:divBdr>
        </w:div>
        <w:div w:id="126363459">
          <w:marLeft w:val="0"/>
          <w:marRight w:val="0"/>
          <w:marTop w:val="0"/>
          <w:marBottom w:val="0"/>
          <w:divBdr>
            <w:top w:val="none" w:sz="0" w:space="0" w:color="auto"/>
            <w:left w:val="none" w:sz="0" w:space="0" w:color="auto"/>
            <w:bottom w:val="none" w:sz="0" w:space="0" w:color="auto"/>
            <w:right w:val="none" w:sz="0" w:space="0" w:color="auto"/>
          </w:divBdr>
        </w:div>
        <w:div w:id="1256479229">
          <w:marLeft w:val="0"/>
          <w:marRight w:val="0"/>
          <w:marTop w:val="0"/>
          <w:marBottom w:val="0"/>
          <w:divBdr>
            <w:top w:val="none" w:sz="0" w:space="0" w:color="auto"/>
            <w:left w:val="none" w:sz="0" w:space="0" w:color="auto"/>
            <w:bottom w:val="none" w:sz="0" w:space="0" w:color="auto"/>
            <w:right w:val="none" w:sz="0" w:space="0" w:color="auto"/>
          </w:divBdr>
        </w:div>
        <w:div w:id="1949894565">
          <w:marLeft w:val="0"/>
          <w:marRight w:val="0"/>
          <w:marTop w:val="0"/>
          <w:marBottom w:val="0"/>
          <w:divBdr>
            <w:top w:val="none" w:sz="0" w:space="0" w:color="auto"/>
            <w:left w:val="none" w:sz="0" w:space="0" w:color="auto"/>
            <w:bottom w:val="none" w:sz="0" w:space="0" w:color="auto"/>
            <w:right w:val="none" w:sz="0" w:space="0" w:color="auto"/>
          </w:divBdr>
        </w:div>
        <w:div w:id="1505584941">
          <w:marLeft w:val="0"/>
          <w:marRight w:val="0"/>
          <w:marTop w:val="0"/>
          <w:marBottom w:val="0"/>
          <w:divBdr>
            <w:top w:val="none" w:sz="0" w:space="0" w:color="auto"/>
            <w:left w:val="none" w:sz="0" w:space="0" w:color="auto"/>
            <w:bottom w:val="none" w:sz="0" w:space="0" w:color="auto"/>
            <w:right w:val="none" w:sz="0" w:space="0" w:color="auto"/>
          </w:divBdr>
        </w:div>
        <w:div w:id="1656373996">
          <w:marLeft w:val="0"/>
          <w:marRight w:val="0"/>
          <w:marTop w:val="0"/>
          <w:marBottom w:val="0"/>
          <w:divBdr>
            <w:top w:val="none" w:sz="0" w:space="0" w:color="auto"/>
            <w:left w:val="none" w:sz="0" w:space="0" w:color="auto"/>
            <w:bottom w:val="none" w:sz="0" w:space="0" w:color="auto"/>
            <w:right w:val="none" w:sz="0" w:space="0" w:color="auto"/>
          </w:divBdr>
        </w:div>
        <w:div w:id="2023622380">
          <w:marLeft w:val="0"/>
          <w:marRight w:val="0"/>
          <w:marTop w:val="0"/>
          <w:marBottom w:val="0"/>
          <w:divBdr>
            <w:top w:val="none" w:sz="0" w:space="0" w:color="auto"/>
            <w:left w:val="none" w:sz="0" w:space="0" w:color="auto"/>
            <w:bottom w:val="none" w:sz="0" w:space="0" w:color="auto"/>
            <w:right w:val="none" w:sz="0" w:space="0" w:color="auto"/>
          </w:divBdr>
        </w:div>
        <w:div w:id="631984391">
          <w:marLeft w:val="0"/>
          <w:marRight w:val="0"/>
          <w:marTop w:val="0"/>
          <w:marBottom w:val="0"/>
          <w:divBdr>
            <w:top w:val="none" w:sz="0" w:space="0" w:color="auto"/>
            <w:left w:val="none" w:sz="0" w:space="0" w:color="auto"/>
            <w:bottom w:val="none" w:sz="0" w:space="0" w:color="auto"/>
            <w:right w:val="none" w:sz="0" w:space="0" w:color="auto"/>
          </w:divBdr>
        </w:div>
        <w:div w:id="402993726">
          <w:marLeft w:val="0"/>
          <w:marRight w:val="0"/>
          <w:marTop w:val="0"/>
          <w:marBottom w:val="0"/>
          <w:divBdr>
            <w:top w:val="none" w:sz="0" w:space="0" w:color="auto"/>
            <w:left w:val="none" w:sz="0" w:space="0" w:color="auto"/>
            <w:bottom w:val="none" w:sz="0" w:space="0" w:color="auto"/>
            <w:right w:val="none" w:sz="0" w:space="0" w:color="auto"/>
          </w:divBdr>
        </w:div>
        <w:div w:id="102579500">
          <w:marLeft w:val="0"/>
          <w:marRight w:val="0"/>
          <w:marTop w:val="0"/>
          <w:marBottom w:val="0"/>
          <w:divBdr>
            <w:top w:val="none" w:sz="0" w:space="0" w:color="auto"/>
            <w:left w:val="none" w:sz="0" w:space="0" w:color="auto"/>
            <w:bottom w:val="none" w:sz="0" w:space="0" w:color="auto"/>
            <w:right w:val="none" w:sz="0" w:space="0" w:color="auto"/>
          </w:divBdr>
        </w:div>
        <w:div w:id="1371875652">
          <w:marLeft w:val="0"/>
          <w:marRight w:val="0"/>
          <w:marTop w:val="0"/>
          <w:marBottom w:val="0"/>
          <w:divBdr>
            <w:top w:val="none" w:sz="0" w:space="0" w:color="auto"/>
            <w:left w:val="none" w:sz="0" w:space="0" w:color="auto"/>
            <w:bottom w:val="none" w:sz="0" w:space="0" w:color="auto"/>
            <w:right w:val="none" w:sz="0" w:space="0" w:color="auto"/>
          </w:divBdr>
        </w:div>
        <w:div w:id="840202102">
          <w:marLeft w:val="0"/>
          <w:marRight w:val="0"/>
          <w:marTop w:val="0"/>
          <w:marBottom w:val="0"/>
          <w:divBdr>
            <w:top w:val="none" w:sz="0" w:space="0" w:color="auto"/>
            <w:left w:val="none" w:sz="0" w:space="0" w:color="auto"/>
            <w:bottom w:val="none" w:sz="0" w:space="0" w:color="auto"/>
            <w:right w:val="none" w:sz="0" w:space="0" w:color="auto"/>
          </w:divBdr>
        </w:div>
        <w:div w:id="532545609">
          <w:marLeft w:val="0"/>
          <w:marRight w:val="0"/>
          <w:marTop w:val="0"/>
          <w:marBottom w:val="0"/>
          <w:divBdr>
            <w:top w:val="none" w:sz="0" w:space="0" w:color="auto"/>
            <w:left w:val="none" w:sz="0" w:space="0" w:color="auto"/>
            <w:bottom w:val="none" w:sz="0" w:space="0" w:color="auto"/>
            <w:right w:val="none" w:sz="0" w:space="0" w:color="auto"/>
          </w:divBdr>
        </w:div>
        <w:div w:id="2083603470">
          <w:marLeft w:val="0"/>
          <w:marRight w:val="0"/>
          <w:marTop w:val="0"/>
          <w:marBottom w:val="0"/>
          <w:divBdr>
            <w:top w:val="none" w:sz="0" w:space="0" w:color="auto"/>
            <w:left w:val="none" w:sz="0" w:space="0" w:color="auto"/>
            <w:bottom w:val="none" w:sz="0" w:space="0" w:color="auto"/>
            <w:right w:val="none" w:sz="0" w:space="0" w:color="auto"/>
          </w:divBdr>
        </w:div>
        <w:div w:id="1822962529">
          <w:marLeft w:val="0"/>
          <w:marRight w:val="0"/>
          <w:marTop w:val="0"/>
          <w:marBottom w:val="0"/>
          <w:divBdr>
            <w:top w:val="none" w:sz="0" w:space="0" w:color="auto"/>
            <w:left w:val="none" w:sz="0" w:space="0" w:color="auto"/>
            <w:bottom w:val="none" w:sz="0" w:space="0" w:color="auto"/>
            <w:right w:val="none" w:sz="0" w:space="0" w:color="auto"/>
          </w:divBdr>
        </w:div>
        <w:div w:id="409889595">
          <w:marLeft w:val="0"/>
          <w:marRight w:val="0"/>
          <w:marTop w:val="0"/>
          <w:marBottom w:val="0"/>
          <w:divBdr>
            <w:top w:val="none" w:sz="0" w:space="0" w:color="auto"/>
            <w:left w:val="none" w:sz="0" w:space="0" w:color="auto"/>
            <w:bottom w:val="none" w:sz="0" w:space="0" w:color="auto"/>
            <w:right w:val="none" w:sz="0" w:space="0" w:color="auto"/>
          </w:divBdr>
        </w:div>
      </w:divsChild>
    </w:div>
    <w:div w:id="1334071216">
      <w:bodyDiv w:val="1"/>
      <w:marLeft w:val="0"/>
      <w:marRight w:val="0"/>
      <w:marTop w:val="0"/>
      <w:marBottom w:val="0"/>
      <w:divBdr>
        <w:top w:val="none" w:sz="0" w:space="0" w:color="auto"/>
        <w:left w:val="none" w:sz="0" w:space="0" w:color="auto"/>
        <w:bottom w:val="none" w:sz="0" w:space="0" w:color="auto"/>
        <w:right w:val="none" w:sz="0" w:space="0" w:color="auto"/>
      </w:divBdr>
    </w:div>
    <w:div w:id="1334145337">
      <w:bodyDiv w:val="1"/>
      <w:marLeft w:val="0"/>
      <w:marRight w:val="0"/>
      <w:marTop w:val="0"/>
      <w:marBottom w:val="0"/>
      <w:divBdr>
        <w:top w:val="none" w:sz="0" w:space="0" w:color="auto"/>
        <w:left w:val="none" w:sz="0" w:space="0" w:color="auto"/>
        <w:bottom w:val="none" w:sz="0" w:space="0" w:color="auto"/>
        <w:right w:val="none" w:sz="0" w:space="0" w:color="auto"/>
      </w:divBdr>
    </w:div>
    <w:div w:id="1336150920">
      <w:bodyDiv w:val="1"/>
      <w:marLeft w:val="0"/>
      <w:marRight w:val="0"/>
      <w:marTop w:val="0"/>
      <w:marBottom w:val="0"/>
      <w:divBdr>
        <w:top w:val="none" w:sz="0" w:space="0" w:color="auto"/>
        <w:left w:val="none" w:sz="0" w:space="0" w:color="auto"/>
        <w:bottom w:val="none" w:sz="0" w:space="0" w:color="auto"/>
        <w:right w:val="none" w:sz="0" w:space="0" w:color="auto"/>
      </w:divBdr>
    </w:div>
    <w:div w:id="1336376733">
      <w:bodyDiv w:val="1"/>
      <w:marLeft w:val="0"/>
      <w:marRight w:val="0"/>
      <w:marTop w:val="0"/>
      <w:marBottom w:val="0"/>
      <w:divBdr>
        <w:top w:val="none" w:sz="0" w:space="0" w:color="auto"/>
        <w:left w:val="none" w:sz="0" w:space="0" w:color="auto"/>
        <w:bottom w:val="none" w:sz="0" w:space="0" w:color="auto"/>
        <w:right w:val="none" w:sz="0" w:space="0" w:color="auto"/>
      </w:divBdr>
    </w:div>
    <w:div w:id="1336422262">
      <w:bodyDiv w:val="1"/>
      <w:marLeft w:val="0"/>
      <w:marRight w:val="0"/>
      <w:marTop w:val="0"/>
      <w:marBottom w:val="0"/>
      <w:divBdr>
        <w:top w:val="none" w:sz="0" w:space="0" w:color="auto"/>
        <w:left w:val="none" w:sz="0" w:space="0" w:color="auto"/>
        <w:bottom w:val="none" w:sz="0" w:space="0" w:color="auto"/>
        <w:right w:val="none" w:sz="0" w:space="0" w:color="auto"/>
      </w:divBdr>
    </w:div>
    <w:div w:id="1337031857">
      <w:bodyDiv w:val="1"/>
      <w:marLeft w:val="0"/>
      <w:marRight w:val="0"/>
      <w:marTop w:val="0"/>
      <w:marBottom w:val="0"/>
      <w:divBdr>
        <w:top w:val="none" w:sz="0" w:space="0" w:color="auto"/>
        <w:left w:val="none" w:sz="0" w:space="0" w:color="auto"/>
        <w:bottom w:val="none" w:sz="0" w:space="0" w:color="auto"/>
        <w:right w:val="none" w:sz="0" w:space="0" w:color="auto"/>
      </w:divBdr>
    </w:div>
    <w:div w:id="1337921767">
      <w:bodyDiv w:val="1"/>
      <w:marLeft w:val="0"/>
      <w:marRight w:val="0"/>
      <w:marTop w:val="0"/>
      <w:marBottom w:val="0"/>
      <w:divBdr>
        <w:top w:val="none" w:sz="0" w:space="0" w:color="auto"/>
        <w:left w:val="none" w:sz="0" w:space="0" w:color="auto"/>
        <w:bottom w:val="none" w:sz="0" w:space="0" w:color="auto"/>
        <w:right w:val="none" w:sz="0" w:space="0" w:color="auto"/>
      </w:divBdr>
    </w:div>
    <w:div w:id="1339848377">
      <w:bodyDiv w:val="1"/>
      <w:marLeft w:val="0"/>
      <w:marRight w:val="0"/>
      <w:marTop w:val="0"/>
      <w:marBottom w:val="0"/>
      <w:divBdr>
        <w:top w:val="none" w:sz="0" w:space="0" w:color="auto"/>
        <w:left w:val="none" w:sz="0" w:space="0" w:color="auto"/>
        <w:bottom w:val="none" w:sz="0" w:space="0" w:color="auto"/>
        <w:right w:val="none" w:sz="0" w:space="0" w:color="auto"/>
      </w:divBdr>
    </w:div>
    <w:div w:id="1340888756">
      <w:bodyDiv w:val="1"/>
      <w:marLeft w:val="0"/>
      <w:marRight w:val="0"/>
      <w:marTop w:val="0"/>
      <w:marBottom w:val="0"/>
      <w:divBdr>
        <w:top w:val="none" w:sz="0" w:space="0" w:color="auto"/>
        <w:left w:val="none" w:sz="0" w:space="0" w:color="auto"/>
        <w:bottom w:val="none" w:sz="0" w:space="0" w:color="auto"/>
        <w:right w:val="none" w:sz="0" w:space="0" w:color="auto"/>
      </w:divBdr>
    </w:div>
    <w:div w:id="1341274290">
      <w:bodyDiv w:val="1"/>
      <w:marLeft w:val="0"/>
      <w:marRight w:val="0"/>
      <w:marTop w:val="0"/>
      <w:marBottom w:val="0"/>
      <w:divBdr>
        <w:top w:val="none" w:sz="0" w:space="0" w:color="auto"/>
        <w:left w:val="none" w:sz="0" w:space="0" w:color="auto"/>
        <w:bottom w:val="none" w:sz="0" w:space="0" w:color="auto"/>
        <w:right w:val="none" w:sz="0" w:space="0" w:color="auto"/>
      </w:divBdr>
    </w:div>
    <w:div w:id="1342196000">
      <w:bodyDiv w:val="1"/>
      <w:marLeft w:val="0"/>
      <w:marRight w:val="0"/>
      <w:marTop w:val="0"/>
      <w:marBottom w:val="0"/>
      <w:divBdr>
        <w:top w:val="none" w:sz="0" w:space="0" w:color="auto"/>
        <w:left w:val="none" w:sz="0" w:space="0" w:color="auto"/>
        <w:bottom w:val="none" w:sz="0" w:space="0" w:color="auto"/>
        <w:right w:val="none" w:sz="0" w:space="0" w:color="auto"/>
      </w:divBdr>
    </w:div>
    <w:div w:id="1343514081">
      <w:bodyDiv w:val="1"/>
      <w:marLeft w:val="0"/>
      <w:marRight w:val="0"/>
      <w:marTop w:val="0"/>
      <w:marBottom w:val="0"/>
      <w:divBdr>
        <w:top w:val="none" w:sz="0" w:space="0" w:color="auto"/>
        <w:left w:val="none" w:sz="0" w:space="0" w:color="auto"/>
        <w:bottom w:val="none" w:sz="0" w:space="0" w:color="auto"/>
        <w:right w:val="none" w:sz="0" w:space="0" w:color="auto"/>
      </w:divBdr>
    </w:div>
    <w:div w:id="1343699769">
      <w:bodyDiv w:val="1"/>
      <w:marLeft w:val="0"/>
      <w:marRight w:val="0"/>
      <w:marTop w:val="0"/>
      <w:marBottom w:val="0"/>
      <w:divBdr>
        <w:top w:val="none" w:sz="0" w:space="0" w:color="auto"/>
        <w:left w:val="none" w:sz="0" w:space="0" w:color="auto"/>
        <w:bottom w:val="none" w:sz="0" w:space="0" w:color="auto"/>
        <w:right w:val="none" w:sz="0" w:space="0" w:color="auto"/>
      </w:divBdr>
    </w:div>
    <w:div w:id="1343820444">
      <w:bodyDiv w:val="1"/>
      <w:marLeft w:val="0"/>
      <w:marRight w:val="0"/>
      <w:marTop w:val="0"/>
      <w:marBottom w:val="0"/>
      <w:divBdr>
        <w:top w:val="none" w:sz="0" w:space="0" w:color="auto"/>
        <w:left w:val="none" w:sz="0" w:space="0" w:color="auto"/>
        <w:bottom w:val="none" w:sz="0" w:space="0" w:color="auto"/>
        <w:right w:val="none" w:sz="0" w:space="0" w:color="auto"/>
      </w:divBdr>
    </w:div>
    <w:div w:id="1344819826">
      <w:bodyDiv w:val="1"/>
      <w:marLeft w:val="0"/>
      <w:marRight w:val="0"/>
      <w:marTop w:val="0"/>
      <w:marBottom w:val="0"/>
      <w:divBdr>
        <w:top w:val="none" w:sz="0" w:space="0" w:color="auto"/>
        <w:left w:val="none" w:sz="0" w:space="0" w:color="auto"/>
        <w:bottom w:val="none" w:sz="0" w:space="0" w:color="auto"/>
        <w:right w:val="none" w:sz="0" w:space="0" w:color="auto"/>
      </w:divBdr>
    </w:div>
    <w:div w:id="1345980638">
      <w:bodyDiv w:val="1"/>
      <w:marLeft w:val="0"/>
      <w:marRight w:val="0"/>
      <w:marTop w:val="0"/>
      <w:marBottom w:val="0"/>
      <w:divBdr>
        <w:top w:val="none" w:sz="0" w:space="0" w:color="auto"/>
        <w:left w:val="none" w:sz="0" w:space="0" w:color="auto"/>
        <w:bottom w:val="none" w:sz="0" w:space="0" w:color="auto"/>
        <w:right w:val="none" w:sz="0" w:space="0" w:color="auto"/>
      </w:divBdr>
    </w:div>
    <w:div w:id="1346640099">
      <w:bodyDiv w:val="1"/>
      <w:marLeft w:val="0"/>
      <w:marRight w:val="0"/>
      <w:marTop w:val="0"/>
      <w:marBottom w:val="0"/>
      <w:divBdr>
        <w:top w:val="none" w:sz="0" w:space="0" w:color="auto"/>
        <w:left w:val="none" w:sz="0" w:space="0" w:color="auto"/>
        <w:bottom w:val="none" w:sz="0" w:space="0" w:color="auto"/>
        <w:right w:val="none" w:sz="0" w:space="0" w:color="auto"/>
      </w:divBdr>
    </w:div>
    <w:div w:id="1347631188">
      <w:bodyDiv w:val="1"/>
      <w:marLeft w:val="0"/>
      <w:marRight w:val="0"/>
      <w:marTop w:val="0"/>
      <w:marBottom w:val="0"/>
      <w:divBdr>
        <w:top w:val="none" w:sz="0" w:space="0" w:color="auto"/>
        <w:left w:val="none" w:sz="0" w:space="0" w:color="auto"/>
        <w:bottom w:val="none" w:sz="0" w:space="0" w:color="auto"/>
        <w:right w:val="none" w:sz="0" w:space="0" w:color="auto"/>
      </w:divBdr>
    </w:div>
    <w:div w:id="1348480457">
      <w:bodyDiv w:val="1"/>
      <w:marLeft w:val="0"/>
      <w:marRight w:val="0"/>
      <w:marTop w:val="0"/>
      <w:marBottom w:val="0"/>
      <w:divBdr>
        <w:top w:val="none" w:sz="0" w:space="0" w:color="auto"/>
        <w:left w:val="none" w:sz="0" w:space="0" w:color="auto"/>
        <w:bottom w:val="none" w:sz="0" w:space="0" w:color="auto"/>
        <w:right w:val="none" w:sz="0" w:space="0" w:color="auto"/>
      </w:divBdr>
      <w:divsChild>
        <w:div w:id="1106803963">
          <w:marLeft w:val="0"/>
          <w:marRight w:val="0"/>
          <w:marTop w:val="0"/>
          <w:marBottom w:val="0"/>
          <w:divBdr>
            <w:top w:val="none" w:sz="0" w:space="0" w:color="auto"/>
            <w:left w:val="none" w:sz="0" w:space="0" w:color="auto"/>
            <w:bottom w:val="none" w:sz="0" w:space="0" w:color="auto"/>
            <w:right w:val="none" w:sz="0" w:space="0" w:color="auto"/>
          </w:divBdr>
        </w:div>
        <w:div w:id="1153064622">
          <w:marLeft w:val="0"/>
          <w:marRight w:val="0"/>
          <w:marTop w:val="0"/>
          <w:marBottom w:val="0"/>
          <w:divBdr>
            <w:top w:val="none" w:sz="0" w:space="0" w:color="auto"/>
            <w:left w:val="none" w:sz="0" w:space="0" w:color="auto"/>
            <w:bottom w:val="none" w:sz="0" w:space="0" w:color="auto"/>
            <w:right w:val="none" w:sz="0" w:space="0" w:color="auto"/>
          </w:divBdr>
        </w:div>
        <w:div w:id="1317297531">
          <w:marLeft w:val="0"/>
          <w:marRight w:val="0"/>
          <w:marTop w:val="0"/>
          <w:marBottom w:val="0"/>
          <w:divBdr>
            <w:top w:val="none" w:sz="0" w:space="0" w:color="auto"/>
            <w:left w:val="none" w:sz="0" w:space="0" w:color="auto"/>
            <w:bottom w:val="none" w:sz="0" w:space="0" w:color="auto"/>
            <w:right w:val="none" w:sz="0" w:space="0" w:color="auto"/>
          </w:divBdr>
        </w:div>
        <w:div w:id="1732845705">
          <w:marLeft w:val="0"/>
          <w:marRight w:val="0"/>
          <w:marTop w:val="0"/>
          <w:marBottom w:val="0"/>
          <w:divBdr>
            <w:top w:val="none" w:sz="0" w:space="0" w:color="auto"/>
            <w:left w:val="none" w:sz="0" w:space="0" w:color="auto"/>
            <w:bottom w:val="none" w:sz="0" w:space="0" w:color="auto"/>
            <w:right w:val="none" w:sz="0" w:space="0" w:color="auto"/>
          </w:divBdr>
        </w:div>
        <w:div w:id="888348122">
          <w:marLeft w:val="0"/>
          <w:marRight w:val="0"/>
          <w:marTop w:val="0"/>
          <w:marBottom w:val="0"/>
          <w:divBdr>
            <w:top w:val="none" w:sz="0" w:space="0" w:color="auto"/>
            <w:left w:val="none" w:sz="0" w:space="0" w:color="auto"/>
            <w:bottom w:val="none" w:sz="0" w:space="0" w:color="auto"/>
            <w:right w:val="none" w:sz="0" w:space="0" w:color="auto"/>
          </w:divBdr>
        </w:div>
        <w:div w:id="933173137">
          <w:marLeft w:val="0"/>
          <w:marRight w:val="0"/>
          <w:marTop w:val="0"/>
          <w:marBottom w:val="0"/>
          <w:divBdr>
            <w:top w:val="none" w:sz="0" w:space="0" w:color="auto"/>
            <w:left w:val="none" w:sz="0" w:space="0" w:color="auto"/>
            <w:bottom w:val="none" w:sz="0" w:space="0" w:color="auto"/>
            <w:right w:val="none" w:sz="0" w:space="0" w:color="auto"/>
          </w:divBdr>
        </w:div>
        <w:div w:id="334261319">
          <w:marLeft w:val="0"/>
          <w:marRight w:val="0"/>
          <w:marTop w:val="0"/>
          <w:marBottom w:val="0"/>
          <w:divBdr>
            <w:top w:val="none" w:sz="0" w:space="0" w:color="auto"/>
            <w:left w:val="none" w:sz="0" w:space="0" w:color="auto"/>
            <w:bottom w:val="none" w:sz="0" w:space="0" w:color="auto"/>
            <w:right w:val="none" w:sz="0" w:space="0" w:color="auto"/>
          </w:divBdr>
        </w:div>
        <w:div w:id="19861592">
          <w:marLeft w:val="0"/>
          <w:marRight w:val="0"/>
          <w:marTop w:val="0"/>
          <w:marBottom w:val="0"/>
          <w:divBdr>
            <w:top w:val="none" w:sz="0" w:space="0" w:color="auto"/>
            <w:left w:val="none" w:sz="0" w:space="0" w:color="auto"/>
            <w:bottom w:val="none" w:sz="0" w:space="0" w:color="auto"/>
            <w:right w:val="none" w:sz="0" w:space="0" w:color="auto"/>
          </w:divBdr>
        </w:div>
        <w:div w:id="519398615">
          <w:marLeft w:val="0"/>
          <w:marRight w:val="0"/>
          <w:marTop w:val="0"/>
          <w:marBottom w:val="0"/>
          <w:divBdr>
            <w:top w:val="none" w:sz="0" w:space="0" w:color="auto"/>
            <w:left w:val="none" w:sz="0" w:space="0" w:color="auto"/>
            <w:bottom w:val="none" w:sz="0" w:space="0" w:color="auto"/>
            <w:right w:val="none" w:sz="0" w:space="0" w:color="auto"/>
          </w:divBdr>
        </w:div>
        <w:div w:id="634140933">
          <w:marLeft w:val="0"/>
          <w:marRight w:val="0"/>
          <w:marTop w:val="0"/>
          <w:marBottom w:val="0"/>
          <w:divBdr>
            <w:top w:val="none" w:sz="0" w:space="0" w:color="auto"/>
            <w:left w:val="none" w:sz="0" w:space="0" w:color="auto"/>
            <w:bottom w:val="none" w:sz="0" w:space="0" w:color="auto"/>
            <w:right w:val="none" w:sz="0" w:space="0" w:color="auto"/>
          </w:divBdr>
        </w:div>
        <w:div w:id="258568968">
          <w:marLeft w:val="0"/>
          <w:marRight w:val="0"/>
          <w:marTop w:val="0"/>
          <w:marBottom w:val="0"/>
          <w:divBdr>
            <w:top w:val="none" w:sz="0" w:space="0" w:color="auto"/>
            <w:left w:val="none" w:sz="0" w:space="0" w:color="auto"/>
            <w:bottom w:val="none" w:sz="0" w:space="0" w:color="auto"/>
            <w:right w:val="none" w:sz="0" w:space="0" w:color="auto"/>
          </w:divBdr>
        </w:div>
        <w:div w:id="491261239">
          <w:marLeft w:val="0"/>
          <w:marRight w:val="0"/>
          <w:marTop w:val="0"/>
          <w:marBottom w:val="0"/>
          <w:divBdr>
            <w:top w:val="none" w:sz="0" w:space="0" w:color="auto"/>
            <w:left w:val="none" w:sz="0" w:space="0" w:color="auto"/>
            <w:bottom w:val="none" w:sz="0" w:space="0" w:color="auto"/>
            <w:right w:val="none" w:sz="0" w:space="0" w:color="auto"/>
          </w:divBdr>
        </w:div>
        <w:div w:id="2045863674">
          <w:marLeft w:val="0"/>
          <w:marRight w:val="0"/>
          <w:marTop w:val="0"/>
          <w:marBottom w:val="0"/>
          <w:divBdr>
            <w:top w:val="none" w:sz="0" w:space="0" w:color="auto"/>
            <w:left w:val="none" w:sz="0" w:space="0" w:color="auto"/>
            <w:bottom w:val="none" w:sz="0" w:space="0" w:color="auto"/>
            <w:right w:val="none" w:sz="0" w:space="0" w:color="auto"/>
          </w:divBdr>
        </w:div>
        <w:div w:id="933436219">
          <w:marLeft w:val="0"/>
          <w:marRight w:val="0"/>
          <w:marTop w:val="0"/>
          <w:marBottom w:val="0"/>
          <w:divBdr>
            <w:top w:val="none" w:sz="0" w:space="0" w:color="auto"/>
            <w:left w:val="none" w:sz="0" w:space="0" w:color="auto"/>
            <w:bottom w:val="none" w:sz="0" w:space="0" w:color="auto"/>
            <w:right w:val="none" w:sz="0" w:space="0" w:color="auto"/>
          </w:divBdr>
        </w:div>
        <w:div w:id="827791197">
          <w:marLeft w:val="0"/>
          <w:marRight w:val="0"/>
          <w:marTop w:val="0"/>
          <w:marBottom w:val="0"/>
          <w:divBdr>
            <w:top w:val="none" w:sz="0" w:space="0" w:color="auto"/>
            <w:left w:val="none" w:sz="0" w:space="0" w:color="auto"/>
            <w:bottom w:val="none" w:sz="0" w:space="0" w:color="auto"/>
            <w:right w:val="none" w:sz="0" w:space="0" w:color="auto"/>
          </w:divBdr>
        </w:div>
        <w:div w:id="1196892816">
          <w:marLeft w:val="0"/>
          <w:marRight w:val="0"/>
          <w:marTop w:val="0"/>
          <w:marBottom w:val="0"/>
          <w:divBdr>
            <w:top w:val="none" w:sz="0" w:space="0" w:color="auto"/>
            <w:left w:val="none" w:sz="0" w:space="0" w:color="auto"/>
            <w:bottom w:val="none" w:sz="0" w:space="0" w:color="auto"/>
            <w:right w:val="none" w:sz="0" w:space="0" w:color="auto"/>
          </w:divBdr>
        </w:div>
        <w:div w:id="2090880231">
          <w:marLeft w:val="0"/>
          <w:marRight w:val="0"/>
          <w:marTop w:val="0"/>
          <w:marBottom w:val="0"/>
          <w:divBdr>
            <w:top w:val="none" w:sz="0" w:space="0" w:color="auto"/>
            <w:left w:val="none" w:sz="0" w:space="0" w:color="auto"/>
            <w:bottom w:val="none" w:sz="0" w:space="0" w:color="auto"/>
            <w:right w:val="none" w:sz="0" w:space="0" w:color="auto"/>
          </w:divBdr>
        </w:div>
        <w:div w:id="1661228116">
          <w:marLeft w:val="0"/>
          <w:marRight w:val="0"/>
          <w:marTop w:val="0"/>
          <w:marBottom w:val="0"/>
          <w:divBdr>
            <w:top w:val="none" w:sz="0" w:space="0" w:color="auto"/>
            <w:left w:val="none" w:sz="0" w:space="0" w:color="auto"/>
            <w:bottom w:val="none" w:sz="0" w:space="0" w:color="auto"/>
            <w:right w:val="none" w:sz="0" w:space="0" w:color="auto"/>
          </w:divBdr>
        </w:div>
        <w:div w:id="961108780">
          <w:marLeft w:val="0"/>
          <w:marRight w:val="0"/>
          <w:marTop w:val="0"/>
          <w:marBottom w:val="0"/>
          <w:divBdr>
            <w:top w:val="none" w:sz="0" w:space="0" w:color="auto"/>
            <w:left w:val="none" w:sz="0" w:space="0" w:color="auto"/>
            <w:bottom w:val="none" w:sz="0" w:space="0" w:color="auto"/>
            <w:right w:val="none" w:sz="0" w:space="0" w:color="auto"/>
          </w:divBdr>
        </w:div>
        <w:div w:id="1119760811">
          <w:marLeft w:val="0"/>
          <w:marRight w:val="0"/>
          <w:marTop w:val="0"/>
          <w:marBottom w:val="0"/>
          <w:divBdr>
            <w:top w:val="none" w:sz="0" w:space="0" w:color="auto"/>
            <w:left w:val="none" w:sz="0" w:space="0" w:color="auto"/>
            <w:bottom w:val="none" w:sz="0" w:space="0" w:color="auto"/>
            <w:right w:val="none" w:sz="0" w:space="0" w:color="auto"/>
          </w:divBdr>
        </w:div>
        <w:div w:id="205527357">
          <w:marLeft w:val="0"/>
          <w:marRight w:val="0"/>
          <w:marTop w:val="0"/>
          <w:marBottom w:val="0"/>
          <w:divBdr>
            <w:top w:val="none" w:sz="0" w:space="0" w:color="auto"/>
            <w:left w:val="none" w:sz="0" w:space="0" w:color="auto"/>
            <w:bottom w:val="none" w:sz="0" w:space="0" w:color="auto"/>
            <w:right w:val="none" w:sz="0" w:space="0" w:color="auto"/>
          </w:divBdr>
        </w:div>
        <w:div w:id="1047099225">
          <w:marLeft w:val="0"/>
          <w:marRight w:val="0"/>
          <w:marTop w:val="0"/>
          <w:marBottom w:val="0"/>
          <w:divBdr>
            <w:top w:val="none" w:sz="0" w:space="0" w:color="auto"/>
            <w:left w:val="none" w:sz="0" w:space="0" w:color="auto"/>
            <w:bottom w:val="none" w:sz="0" w:space="0" w:color="auto"/>
            <w:right w:val="none" w:sz="0" w:space="0" w:color="auto"/>
          </w:divBdr>
        </w:div>
        <w:div w:id="883642893">
          <w:marLeft w:val="0"/>
          <w:marRight w:val="0"/>
          <w:marTop w:val="0"/>
          <w:marBottom w:val="0"/>
          <w:divBdr>
            <w:top w:val="none" w:sz="0" w:space="0" w:color="auto"/>
            <w:left w:val="none" w:sz="0" w:space="0" w:color="auto"/>
            <w:bottom w:val="none" w:sz="0" w:space="0" w:color="auto"/>
            <w:right w:val="none" w:sz="0" w:space="0" w:color="auto"/>
          </w:divBdr>
        </w:div>
        <w:div w:id="1625695974">
          <w:marLeft w:val="0"/>
          <w:marRight w:val="0"/>
          <w:marTop w:val="0"/>
          <w:marBottom w:val="0"/>
          <w:divBdr>
            <w:top w:val="none" w:sz="0" w:space="0" w:color="auto"/>
            <w:left w:val="none" w:sz="0" w:space="0" w:color="auto"/>
            <w:bottom w:val="none" w:sz="0" w:space="0" w:color="auto"/>
            <w:right w:val="none" w:sz="0" w:space="0" w:color="auto"/>
          </w:divBdr>
        </w:div>
        <w:div w:id="1755933254">
          <w:marLeft w:val="0"/>
          <w:marRight w:val="0"/>
          <w:marTop w:val="0"/>
          <w:marBottom w:val="0"/>
          <w:divBdr>
            <w:top w:val="none" w:sz="0" w:space="0" w:color="auto"/>
            <w:left w:val="none" w:sz="0" w:space="0" w:color="auto"/>
            <w:bottom w:val="none" w:sz="0" w:space="0" w:color="auto"/>
            <w:right w:val="none" w:sz="0" w:space="0" w:color="auto"/>
          </w:divBdr>
        </w:div>
        <w:div w:id="382295890">
          <w:marLeft w:val="0"/>
          <w:marRight w:val="0"/>
          <w:marTop w:val="0"/>
          <w:marBottom w:val="0"/>
          <w:divBdr>
            <w:top w:val="none" w:sz="0" w:space="0" w:color="auto"/>
            <w:left w:val="none" w:sz="0" w:space="0" w:color="auto"/>
            <w:bottom w:val="none" w:sz="0" w:space="0" w:color="auto"/>
            <w:right w:val="none" w:sz="0" w:space="0" w:color="auto"/>
          </w:divBdr>
        </w:div>
        <w:div w:id="1750808459">
          <w:marLeft w:val="0"/>
          <w:marRight w:val="0"/>
          <w:marTop w:val="0"/>
          <w:marBottom w:val="0"/>
          <w:divBdr>
            <w:top w:val="none" w:sz="0" w:space="0" w:color="auto"/>
            <w:left w:val="none" w:sz="0" w:space="0" w:color="auto"/>
            <w:bottom w:val="none" w:sz="0" w:space="0" w:color="auto"/>
            <w:right w:val="none" w:sz="0" w:space="0" w:color="auto"/>
          </w:divBdr>
        </w:div>
        <w:div w:id="1583174887">
          <w:marLeft w:val="0"/>
          <w:marRight w:val="0"/>
          <w:marTop w:val="0"/>
          <w:marBottom w:val="0"/>
          <w:divBdr>
            <w:top w:val="none" w:sz="0" w:space="0" w:color="auto"/>
            <w:left w:val="none" w:sz="0" w:space="0" w:color="auto"/>
            <w:bottom w:val="none" w:sz="0" w:space="0" w:color="auto"/>
            <w:right w:val="none" w:sz="0" w:space="0" w:color="auto"/>
          </w:divBdr>
        </w:div>
        <w:div w:id="1180240042">
          <w:marLeft w:val="0"/>
          <w:marRight w:val="0"/>
          <w:marTop w:val="0"/>
          <w:marBottom w:val="0"/>
          <w:divBdr>
            <w:top w:val="none" w:sz="0" w:space="0" w:color="auto"/>
            <w:left w:val="none" w:sz="0" w:space="0" w:color="auto"/>
            <w:bottom w:val="none" w:sz="0" w:space="0" w:color="auto"/>
            <w:right w:val="none" w:sz="0" w:space="0" w:color="auto"/>
          </w:divBdr>
        </w:div>
        <w:div w:id="1621452620">
          <w:marLeft w:val="0"/>
          <w:marRight w:val="0"/>
          <w:marTop w:val="0"/>
          <w:marBottom w:val="0"/>
          <w:divBdr>
            <w:top w:val="none" w:sz="0" w:space="0" w:color="auto"/>
            <w:left w:val="none" w:sz="0" w:space="0" w:color="auto"/>
            <w:bottom w:val="none" w:sz="0" w:space="0" w:color="auto"/>
            <w:right w:val="none" w:sz="0" w:space="0" w:color="auto"/>
          </w:divBdr>
        </w:div>
        <w:div w:id="1869682193">
          <w:marLeft w:val="0"/>
          <w:marRight w:val="0"/>
          <w:marTop w:val="0"/>
          <w:marBottom w:val="0"/>
          <w:divBdr>
            <w:top w:val="none" w:sz="0" w:space="0" w:color="auto"/>
            <w:left w:val="none" w:sz="0" w:space="0" w:color="auto"/>
            <w:bottom w:val="none" w:sz="0" w:space="0" w:color="auto"/>
            <w:right w:val="none" w:sz="0" w:space="0" w:color="auto"/>
          </w:divBdr>
        </w:div>
        <w:div w:id="432677633">
          <w:marLeft w:val="0"/>
          <w:marRight w:val="0"/>
          <w:marTop w:val="0"/>
          <w:marBottom w:val="0"/>
          <w:divBdr>
            <w:top w:val="none" w:sz="0" w:space="0" w:color="auto"/>
            <w:left w:val="none" w:sz="0" w:space="0" w:color="auto"/>
            <w:bottom w:val="none" w:sz="0" w:space="0" w:color="auto"/>
            <w:right w:val="none" w:sz="0" w:space="0" w:color="auto"/>
          </w:divBdr>
        </w:div>
        <w:div w:id="2037463010">
          <w:marLeft w:val="0"/>
          <w:marRight w:val="0"/>
          <w:marTop w:val="0"/>
          <w:marBottom w:val="0"/>
          <w:divBdr>
            <w:top w:val="none" w:sz="0" w:space="0" w:color="auto"/>
            <w:left w:val="none" w:sz="0" w:space="0" w:color="auto"/>
            <w:bottom w:val="none" w:sz="0" w:space="0" w:color="auto"/>
            <w:right w:val="none" w:sz="0" w:space="0" w:color="auto"/>
          </w:divBdr>
        </w:div>
        <w:div w:id="1705058131">
          <w:marLeft w:val="0"/>
          <w:marRight w:val="0"/>
          <w:marTop w:val="0"/>
          <w:marBottom w:val="0"/>
          <w:divBdr>
            <w:top w:val="none" w:sz="0" w:space="0" w:color="auto"/>
            <w:left w:val="none" w:sz="0" w:space="0" w:color="auto"/>
            <w:bottom w:val="none" w:sz="0" w:space="0" w:color="auto"/>
            <w:right w:val="none" w:sz="0" w:space="0" w:color="auto"/>
          </w:divBdr>
        </w:div>
        <w:div w:id="1040788529">
          <w:marLeft w:val="0"/>
          <w:marRight w:val="0"/>
          <w:marTop w:val="0"/>
          <w:marBottom w:val="0"/>
          <w:divBdr>
            <w:top w:val="none" w:sz="0" w:space="0" w:color="auto"/>
            <w:left w:val="none" w:sz="0" w:space="0" w:color="auto"/>
            <w:bottom w:val="none" w:sz="0" w:space="0" w:color="auto"/>
            <w:right w:val="none" w:sz="0" w:space="0" w:color="auto"/>
          </w:divBdr>
        </w:div>
        <w:div w:id="1868594756">
          <w:marLeft w:val="0"/>
          <w:marRight w:val="0"/>
          <w:marTop w:val="0"/>
          <w:marBottom w:val="0"/>
          <w:divBdr>
            <w:top w:val="none" w:sz="0" w:space="0" w:color="auto"/>
            <w:left w:val="none" w:sz="0" w:space="0" w:color="auto"/>
            <w:bottom w:val="none" w:sz="0" w:space="0" w:color="auto"/>
            <w:right w:val="none" w:sz="0" w:space="0" w:color="auto"/>
          </w:divBdr>
        </w:div>
        <w:div w:id="805971811">
          <w:marLeft w:val="0"/>
          <w:marRight w:val="0"/>
          <w:marTop w:val="0"/>
          <w:marBottom w:val="0"/>
          <w:divBdr>
            <w:top w:val="none" w:sz="0" w:space="0" w:color="auto"/>
            <w:left w:val="none" w:sz="0" w:space="0" w:color="auto"/>
            <w:bottom w:val="none" w:sz="0" w:space="0" w:color="auto"/>
            <w:right w:val="none" w:sz="0" w:space="0" w:color="auto"/>
          </w:divBdr>
        </w:div>
        <w:div w:id="264122216">
          <w:marLeft w:val="0"/>
          <w:marRight w:val="0"/>
          <w:marTop w:val="0"/>
          <w:marBottom w:val="0"/>
          <w:divBdr>
            <w:top w:val="none" w:sz="0" w:space="0" w:color="auto"/>
            <w:left w:val="none" w:sz="0" w:space="0" w:color="auto"/>
            <w:bottom w:val="none" w:sz="0" w:space="0" w:color="auto"/>
            <w:right w:val="none" w:sz="0" w:space="0" w:color="auto"/>
          </w:divBdr>
        </w:div>
        <w:div w:id="1138377237">
          <w:marLeft w:val="0"/>
          <w:marRight w:val="0"/>
          <w:marTop w:val="0"/>
          <w:marBottom w:val="0"/>
          <w:divBdr>
            <w:top w:val="none" w:sz="0" w:space="0" w:color="auto"/>
            <w:left w:val="none" w:sz="0" w:space="0" w:color="auto"/>
            <w:bottom w:val="none" w:sz="0" w:space="0" w:color="auto"/>
            <w:right w:val="none" w:sz="0" w:space="0" w:color="auto"/>
          </w:divBdr>
        </w:div>
        <w:div w:id="1113554161">
          <w:marLeft w:val="0"/>
          <w:marRight w:val="0"/>
          <w:marTop w:val="0"/>
          <w:marBottom w:val="0"/>
          <w:divBdr>
            <w:top w:val="none" w:sz="0" w:space="0" w:color="auto"/>
            <w:left w:val="none" w:sz="0" w:space="0" w:color="auto"/>
            <w:bottom w:val="none" w:sz="0" w:space="0" w:color="auto"/>
            <w:right w:val="none" w:sz="0" w:space="0" w:color="auto"/>
          </w:divBdr>
        </w:div>
        <w:div w:id="1666660971">
          <w:marLeft w:val="0"/>
          <w:marRight w:val="0"/>
          <w:marTop w:val="0"/>
          <w:marBottom w:val="0"/>
          <w:divBdr>
            <w:top w:val="none" w:sz="0" w:space="0" w:color="auto"/>
            <w:left w:val="none" w:sz="0" w:space="0" w:color="auto"/>
            <w:bottom w:val="none" w:sz="0" w:space="0" w:color="auto"/>
            <w:right w:val="none" w:sz="0" w:space="0" w:color="auto"/>
          </w:divBdr>
        </w:div>
        <w:div w:id="741610810">
          <w:marLeft w:val="0"/>
          <w:marRight w:val="0"/>
          <w:marTop w:val="0"/>
          <w:marBottom w:val="0"/>
          <w:divBdr>
            <w:top w:val="none" w:sz="0" w:space="0" w:color="auto"/>
            <w:left w:val="none" w:sz="0" w:space="0" w:color="auto"/>
            <w:bottom w:val="none" w:sz="0" w:space="0" w:color="auto"/>
            <w:right w:val="none" w:sz="0" w:space="0" w:color="auto"/>
          </w:divBdr>
        </w:div>
        <w:div w:id="1642071861">
          <w:marLeft w:val="0"/>
          <w:marRight w:val="0"/>
          <w:marTop w:val="0"/>
          <w:marBottom w:val="0"/>
          <w:divBdr>
            <w:top w:val="none" w:sz="0" w:space="0" w:color="auto"/>
            <w:left w:val="none" w:sz="0" w:space="0" w:color="auto"/>
            <w:bottom w:val="none" w:sz="0" w:space="0" w:color="auto"/>
            <w:right w:val="none" w:sz="0" w:space="0" w:color="auto"/>
          </w:divBdr>
        </w:div>
        <w:div w:id="2080520919">
          <w:marLeft w:val="0"/>
          <w:marRight w:val="0"/>
          <w:marTop w:val="0"/>
          <w:marBottom w:val="0"/>
          <w:divBdr>
            <w:top w:val="none" w:sz="0" w:space="0" w:color="auto"/>
            <w:left w:val="none" w:sz="0" w:space="0" w:color="auto"/>
            <w:bottom w:val="none" w:sz="0" w:space="0" w:color="auto"/>
            <w:right w:val="none" w:sz="0" w:space="0" w:color="auto"/>
          </w:divBdr>
        </w:div>
        <w:div w:id="1887525685">
          <w:marLeft w:val="0"/>
          <w:marRight w:val="0"/>
          <w:marTop w:val="0"/>
          <w:marBottom w:val="0"/>
          <w:divBdr>
            <w:top w:val="none" w:sz="0" w:space="0" w:color="auto"/>
            <w:left w:val="none" w:sz="0" w:space="0" w:color="auto"/>
            <w:bottom w:val="none" w:sz="0" w:space="0" w:color="auto"/>
            <w:right w:val="none" w:sz="0" w:space="0" w:color="auto"/>
          </w:divBdr>
        </w:div>
        <w:div w:id="573197229">
          <w:marLeft w:val="0"/>
          <w:marRight w:val="0"/>
          <w:marTop w:val="0"/>
          <w:marBottom w:val="0"/>
          <w:divBdr>
            <w:top w:val="none" w:sz="0" w:space="0" w:color="auto"/>
            <w:left w:val="none" w:sz="0" w:space="0" w:color="auto"/>
            <w:bottom w:val="none" w:sz="0" w:space="0" w:color="auto"/>
            <w:right w:val="none" w:sz="0" w:space="0" w:color="auto"/>
          </w:divBdr>
        </w:div>
        <w:div w:id="1352683888">
          <w:marLeft w:val="0"/>
          <w:marRight w:val="0"/>
          <w:marTop w:val="0"/>
          <w:marBottom w:val="0"/>
          <w:divBdr>
            <w:top w:val="none" w:sz="0" w:space="0" w:color="auto"/>
            <w:left w:val="none" w:sz="0" w:space="0" w:color="auto"/>
            <w:bottom w:val="none" w:sz="0" w:space="0" w:color="auto"/>
            <w:right w:val="none" w:sz="0" w:space="0" w:color="auto"/>
          </w:divBdr>
        </w:div>
        <w:div w:id="1124889146">
          <w:marLeft w:val="0"/>
          <w:marRight w:val="0"/>
          <w:marTop w:val="0"/>
          <w:marBottom w:val="0"/>
          <w:divBdr>
            <w:top w:val="none" w:sz="0" w:space="0" w:color="auto"/>
            <w:left w:val="none" w:sz="0" w:space="0" w:color="auto"/>
            <w:bottom w:val="none" w:sz="0" w:space="0" w:color="auto"/>
            <w:right w:val="none" w:sz="0" w:space="0" w:color="auto"/>
          </w:divBdr>
        </w:div>
        <w:div w:id="1162308549">
          <w:marLeft w:val="0"/>
          <w:marRight w:val="0"/>
          <w:marTop w:val="0"/>
          <w:marBottom w:val="0"/>
          <w:divBdr>
            <w:top w:val="none" w:sz="0" w:space="0" w:color="auto"/>
            <w:left w:val="none" w:sz="0" w:space="0" w:color="auto"/>
            <w:bottom w:val="none" w:sz="0" w:space="0" w:color="auto"/>
            <w:right w:val="none" w:sz="0" w:space="0" w:color="auto"/>
          </w:divBdr>
        </w:div>
        <w:div w:id="472915054">
          <w:marLeft w:val="0"/>
          <w:marRight w:val="0"/>
          <w:marTop w:val="0"/>
          <w:marBottom w:val="0"/>
          <w:divBdr>
            <w:top w:val="none" w:sz="0" w:space="0" w:color="auto"/>
            <w:left w:val="none" w:sz="0" w:space="0" w:color="auto"/>
            <w:bottom w:val="none" w:sz="0" w:space="0" w:color="auto"/>
            <w:right w:val="none" w:sz="0" w:space="0" w:color="auto"/>
          </w:divBdr>
        </w:div>
        <w:div w:id="764543722">
          <w:marLeft w:val="0"/>
          <w:marRight w:val="0"/>
          <w:marTop w:val="0"/>
          <w:marBottom w:val="0"/>
          <w:divBdr>
            <w:top w:val="none" w:sz="0" w:space="0" w:color="auto"/>
            <w:left w:val="none" w:sz="0" w:space="0" w:color="auto"/>
            <w:bottom w:val="none" w:sz="0" w:space="0" w:color="auto"/>
            <w:right w:val="none" w:sz="0" w:space="0" w:color="auto"/>
          </w:divBdr>
        </w:div>
        <w:div w:id="1496334291">
          <w:marLeft w:val="0"/>
          <w:marRight w:val="0"/>
          <w:marTop w:val="0"/>
          <w:marBottom w:val="0"/>
          <w:divBdr>
            <w:top w:val="none" w:sz="0" w:space="0" w:color="auto"/>
            <w:left w:val="none" w:sz="0" w:space="0" w:color="auto"/>
            <w:bottom w:val="none" w:sz="0" w:space="0" w:color="auto"/>
            <w:right w:val="none" w:sz="0" w:space="0" w:color="auto"/>
          </w:divBdr>
        </w:div>
        <w:div w:id="660162629">
          <w:marLeft w:val="0"/>
          <w:marRight w:val="0"/>
          <w:marTop w:val="0"/>
          <w:marBottom w:val="0"/>
          <w:divBdr>
            <w:top w:val="none" w:sz="0" w:space="0" w:color="auto"/>
            <w:left w:val="none" w:sz="0" w:space="0" w:color="auto"/>
            <w:bottom w:val="none" w:sz="0" w:space="0" w:color="auto"/>
            <w:right w:val="none" w:sz="0" w:space="0" w:color="auto"/>
          </w:divBdr>
        </w:div>
        <w:div w:id="792793405">
          <w:marLeft w:val="0"/>
          <w:marRight w:val="0"/>
          <w:marTop w:val="0"/>
          <w:marBottom w:val="0"/>
          <w:divBdr>
            <w:top w:val="none" w:sz="0" w:space="0" w:color="auto"/>
            <w:left w:val="none" w:sz="0" w:space="0" w:color="auto"/>
            <w:bottom w:val="none" w:sz="0" w:space="0" w:color="auto"/>
            <w:right w:val="none" w:sz="0" w:space="0" w:color="auto"/>
          </w:divBdr>
        </w:div>
        <w:div w:id="1533348828">
          <w:marLeft w:val="0"/>
          <w:marRight w:val="0"/>
          <w:marTop w:val="0"/>
          <w:marBottom w:val="0"/>
          <w:divBdr>
            <w:top w:val="none" w:sz="0" w:space="0" w:color="auto"/>
            <w:left w:val="none" w:sz="0" w:space="0" w:color="auto"/>
            <w:bottom w:val="none" w:sz="0" w:space="0" w:color="auto"/>
            <w:right w:val="none" w:sz="0" w:space="0" w:color="auto"/>
          </w:divBdr>
        </w:div>
        <w:div w:id="258412427">
          <w:marLeft w:val="0"/>
          <w:marRight w:val="0"/>
          <w:marTop w:val="0"/>
          <w:marBottom w:val="0"/>
          <w:divBdr>
            <w:top w:val="none" w:sz="0" w:space="0" w:color="auto"/>
            <w:left w:val="none" w:sz="0" w:space="0" w:color="auto"/>
            <w:bottom w:val="none" w:sz="0" w:space="0" w:color="auto"/>
            <w:right w:val="none" w:sz="0" w:space="0" w:color="auto"/>
          </w:divBdr>
        </w:div>
        <w:div w:id="1656226648">
          <w:marLeft w:val="0"/>
          <w:marRight w:val="0"/>
          <w:marTop w:val="0"/>
          <w:marBottom w:val="0"/>
          <w:divBdr>
            <w:top w:val="none" w:sz="0" w:space="0" w:color="auto"/>
            <w:left w:val="none" w:sz="0" w:space="0" w:color="auto"/>
            <w:bottom w:val="none" w:sz="0" w:space="0" w:color="auto"/>
            <w:right w:val="none" w:sz="0" w:space="0" w:color="auto"/>
          </w:divBdr>
        </w:div>
        <w:div w:id="1158227625">
          <w:marLeft w:val="0"/>
          <w:marRight w:val="0"/>
          <w:marTop w:val="0"/>
          <w:marBottom w:val="0"/>
          <w:divBdr>
            <w:top w:val="none" w:sz="0" w:space="0" w:color="auto"/>
            <w:left w:val="none" w:sz="0" w:space="0" w:color="auto"/>
            <w:bottom w:val="none" w:sz="0" w:space="0" w:color="auto"/>
            <w:right w:val="none" w:sz="0" w:space="0" w:color="auto"/>
          </w:divBdr>
        </w:div>
        <w:div w:id="1012876539">
          <w:marLeft w:val="0"/>
          <w:marRight w:val="0"/>
          <w:marTop w:val="0"/>
          <w:marBottom w:val="0"/>
          <w:divBdr>
            <w:top w:val="none" w:sz="0" w:space="0" w:color="auto"/>
            <w:left w:val="none" w:sz="0" w:space="0" w:color="auto"/>
            <w:bottom w:val="none" w:sz="0" w:space="0" w:color="auto"/>
            <w:right w:val="none" w:sz="0" w:space="0" w:color="auto"/>
          </w:divBdr>
        </w:div>
        <w:div w:id="1592667286">
          <w:marLeft w:val="0"/>
          <w:marRight w:val="0"/>
          <w:marTop w:val="0"/>
          <w:marBottom w:val="0"/>
          <w:divBdr>
            <w:top w:val="none" w:sz="0" w:space="0" w:color="auto"/>
            <w:left w:val="none" w:sz="0" w:space="0" w:color="auto"/>
            <w:bottom w:val="none" w:sz="0" w:space="0" w:color="auto"/>
            <w:right w:val="none" w:sz="0" w:space="0" w:color="auto"/>
          </w:divBdr>
        </w:div>
        <w:div w:id="246156068">
          <w:marLeft w:val="0"/>
          <w:marRight w:val="0"/>
          <w:marTop w:val="0"/>
          <w:marBottom w:val="0"/>
          <w:divBdr>
            <w:top w:val="none" w:sz="0" w:space="0" w:color="auto"/>
            <w:left w:val="none" w:sz="0" w:space="0" w:color="auto"/>
            <w:bottom w:val="none" w:sz="0" w:space="0" w:color="auto"/>
            <w:right w:val="none" w:sz="0" w:space="0" w:color="auto"/>
          </w:divBdr>
        </w:div>
        <w:div w:id="1867253888">
          <w:marLeft w:val="0"/>
          <w:marRight w:val="0"/>
          <w:marTop w:val="0"/>
          <w:marBottom w:val="0"/>
          <w:divBdr>
            <w:top w:val="none" w:sz="0" w:space="0" w:color="auto"/>
            <w:left w:val="none" w:sz="0" w:space="0" w:color="auto"/>
            <w:bottom w:val="none" w:sz="0" w:space="0" w:color="auto"/>
            <w:right w:val="none" w:sz="0" w:space="0" w:color="auto"/>
          </w:divBdr>
        </w:div>
        <w:div w:id="576863860">
          <w:marLeft w:val="0"/>
          <w:marRight w:val="0"/>
          <w:marTop w:val="0"/>
          <w:marBottom w:val="0"/>
          <w:divBdr>
            <w:top w:val="none" w:sz="0" w:space="0" w:color="auto"/>
            <w:left w:val="none" w:sz="0" w:space="0" w:color="auto"/>
            <w:bottom w:val="none" w:sz="0" w:space="0" w:color="auto"/>
            <w:right w:val="none" w:sz="0" w:space="0" w:color="auto"/>
          </w:divBdr>
        </w:div>
        <w:div w:id="48308735">
          <w:marLeft w:val="0"/>
          <w:marRight w:val="0"/>
          <w:marTop w:val="0"/>
          <w:marBottom w:val="0"/>
          <w:divBdr>
            <w:top w:val="none" w:sz="0" w:space="0" w:color="auto"/>
            <w:left w:val="none" w:sz="0" w:space="0" w:color="auto"/>
            <w:bottom w:val="none" w:sz="0" w:space="0" w:color="auto"/>
            <w:right w:val="none" w:sz="0" w:space="0" w:color="auto"/>
          </w:divBdr>
        </w:div>
        <w:div w:id="1312636574">
          <w:marLeft w:val="0"/>
          <w:marRight w:val="0"/>
          <w:marTop w:val="0"/>
          <w:marBottom w:val="0"/>
          <w:divBdr>
            <w:top w:val="none" w:sz="0" w:space="0" w:color="auto"/>
            <w:left w:val="none" w:sz="0" w:space="0" w:color="auto"/>
            <w:bottom w:val="none" w:sz="0" w:space="0" w:color="auto"/>
            <w:right w:val="none" w:sz="0" w:space="0" w:color="auto"/>
          </w:divBdr>
        </w:div>
        <w:div w:id="1528055262">
          <w:marLeft w:val="0"/>
          <w:marRight w:val="0"/>
          <w:marTop w:val="0"/>
          <w:marBottom w:val="0"/>
          <w:divBdr>
            <w:top w:val="none" w:sz="0" w:space="0" w:color="auto"/>
            <w:left w:val="none" w:sz="0" w:space="0" w:color="auto"/>
            <w:bottom w:val="none" w:sz="0" w:space="0" w:color="auto"/>
            <w:right w:val="none" w:sz="0" w:space="0" w:color="auto"/>
          </w:divBdr>
        </w:div>
        <w:div w:id="1929652704">
          <w:marLeft w:val="0"/>
          <w:marRight w:val="0"/>
          <w:marTop w:val="0"/>
          <w:marBottom w:val="0"/>
          <w:divBdr>
            <w:top w:val="none" w:sz="0" w:space="0" w:color="auto"/>
            <w:left w:val="none" w:sz="0" w:space="0" w:color="auto"/>
            <w:bottom w:val="none" w:sz="0" w:space="0" w:color="auto"/>
            <w:right w:val="none" w:sz="0" w:space="0" w:color="auto"/>
          </w:divBdr>
        </w:div>
        <w:div w:id="58332477">
          <w:marLeft w:val="0"/>
          <w:marRight w:val="0"/>
          <w:marTop w:val="0"/>
          <w:marBottom w:val="0"/>
          <w:divBdr>
            <w:top w:val="none" w:sz="0" w:space="0" w:color="auto"/>
            <w:left w:val="none" w:sz="0" w:space="0" w:color="auto"/>
            <w:bottom w:val="none" w:sz="0" w:space="0" w:color="auto"/>
            <w:right w:val="none" w:sz="0" w:space="0" w:color="auto"/>
          </w:divBdr>
        </w:div>
        <w:div w:id="1088582335">
          <w:marLeft w:val="0"/>
          <w:marRight w:val="0"/>
          <w:marTop w:val="0"/>
          <w:marBottom w:val="0"/>
          <w:divBdr>
            <w:top w:val="none" w:sz="0" w:space="0" w:color="auto"/>
            <w:left w:val="none" w:sz="0" w:space="0" w:color="auto"/>
            <w:bottom w:val="none" w:sz="0" w:space="0" w:color="auto"/>
            <w:right w:val="none" w:sz="0" w:space="0" w:color="auto"/>
          </w:divBdr>
        </w:div>
        <w:div w:id="935677240">
          <w:marLeft w:val="0"/>
          <w:marRight w:val="0"/>
          <w:marTop w:val="0"/>
          <w:marBottom w:val="0"/>
          <w:divBdr>
            <w:top w:val="none" w:sz="0" w:space="0" w:color="auto"/>
            <w:left w:val="none" w:sz="0" w:space="0" w:color="auto"/>
            <w:bottom w:val="none" w:sz="0" w:space="0" w:color="auto"/>
            <w:right w:val="none" w:sz="0" w:space="0" w:color="auto"/>
          </w:divBdr>
        </w:div>
        <w:div w:id="2136100682">
          <w:marLeft w:val="0"/>
          <w:marRight w:val="0"/>
          <w:marTop w:val="0"/>
          <w:marBottom w:val="0"/>
          <w:divBdr>
            <w:top w:val="none" w:sz="0" w:space="0" w:color="auto"/>
            <w:left w:val="none" w:sz="0" w:space="0" w:color="auto"/>
            <w:bottom w:val="none" w:sz="0" w:space="0" w:color="auto"/>
            <w:right w:val="none" w:sz="0" w:space="0" w:color="auto"/>
          </w:divBdr>
        </w:div>
        <w:div w:id="1747145522">
          <w:marLeft w:val="0"/>
          <w:marRight w:val="0"/>
          <w:marTop w:val="0"/>
          <w:marBottom w:val="0"/>
          <w:divBdr>
            <w:top w:val="none" w:sz="0" w:space="0" w:color="auto"/>
            <w:left w:val="none" w:sz="0" w:space="0" w:color="auto"/>
            <w:bottom w:val="none" w:sz="0" w:space="0" w:color="auto"/>
            <w:right w:val="none" w:sz="0" w:space="0" w:color="auto"/>
          </w:divBdr>
        </w:div>
        <w:div w:id="1445923499">
          <w:marLeft w:val="0"/>
          <w:marRight w:val="0"/>
          <w:marTop w:val="0"/>
          <w:marBottom w:val="0"/>
          <w:divBdr>
            <w:top w:val="none" w:sz="0" w:space="0" w:color="auto"/>
            <w:left w:val="none" w:sz="0" w:space="0" w:color="auto"/>
            <w:bottom w:val="none" w:sz="0" w:space="0" w:color="auto"/>
            <w:right w:val="none" w:sz="0" w:space="0" w:color="auto"/>
          </w:divBdr>
        </w:div>
        <w:div w:id="1004044085">
          <w:marLeft w:val="0"/>
          <w:marRight w:val="0"/>
          <w:marTop w:val="0"/>
          <w:marBottom w:val="0"/>
          <w:divBdr>
            <w:top w:val="none" w:sz="0" w:space="0" w:color="auto"/>
            <w:left w:val="none" w:sz="0" w:space="0" w:color="auto"/>
            <w:bottom w:val="none" w:sz="0" w:space="0" w:color="auto"/>
            <w:right w:val="none" w:sz="0" w:space="0" w:color="auto"/>
          </w:divBdr>
        </w:div>
        <w:div w:id="1298222927">
          <w:marLeft w:val="0"/>
          <w:marRight w:val="0"/>
          <w:marTop w:val="0"/>
          <w:marBottom w:val="0"/>
          <w:divBdr>
            <w:top w:val="none" w:sz="0" w:space="0" w:color="auto"/>
            <w:left w:val="none" w:sz="0" w:space="0" w:color="auto"/>
            <w:bottom w:val="none" w:sz="0" w:space="0" w:color="auto"/>
            <w:right w:val="none" w:sz="0" w:space="0" w:color="auto"/>
          </w:divBdr>
        </w:div>
        <w:div w:id="407271658">
          <w:marLeft w:val="0"/>
          <w:marRight w:val="0"/>
          <w:marTop w:val="0"/>
          <w:marBottom w:val="0"/>
          <w:divBdr>
            <w:top w:val="none" w:sz="0" w:space="0" w:color="auto"/>
            <w:left w:val="none" w:sz="0" w:space="0" w:color="auto"/>
            <w:bottom w:val="none" w:sz="0" w:space="0" w:color="auto"/>
            <w:right w:val="none" w:sz="0" w:space="0" w:color="auto"/>
          </w:divBdr>
        </w:div>
        <w:div w:id="1462111568">
          <w:marLeft w:val="0"/>
          <w:marRight w:val="0"/>
          <w:marTop w:val="0"/>
          <w:marBottom w:val="0"/>
          <w:divBdr>
            <w:top w:val="none" w:sz="0" w:space="0" w:color="auto"/>
            <w:left w:val="none" w:sz="0" w:space="0" w:color="auto"/>
            <w:bottom w:val="none" w:sz="0" w:space="0" w:color="auto"/>
            <w:right w:val="none" w:sz="0" w:space="0" w:color="auto"/>
          </w:divBdr>
        </w:div>
        <w:div w:id="1112480296">
          <w:marLeft w:val="0"/>
          <w:marRight w:val="0"/>
          <w:marTop w:val="0"/>
          <w:marBottom w:val="0"/>
          <w:divBdr>
            <w:top w:val="none" w:sz="0" w:space="0" w:color="auto"/>
            <w:left w:val="none" w:sz="0" w:space="0" w:color="auto"/>
            <w:bottom w:val="none" w:sz="0" w:space="0" w:color="auto"/>
            <w:right w:val="none" w:sz="0" w:space="0" w:color="auto"/>
          </w:divBdr>
        </w:div>
        <w:div w:id="305165036">
          <w:marLeft w:val="0"/>
          <w:marRight w:val="0"/>
          <w:marTop w:val="0"/>
          <w:marBottom w:val="0"/>
          <w:divBdr>
            <w:top w:val="none" w:sz="0" w:space="0" w:color="auto"/>
            <w:left w:val="none" w:sz="0" w:space="0" w:color="auto"/>
            <w:bottom w:val="none" w:sz="0" w:space="0" w:color="auto"/>
            <w:right w:val="none" w:sz="0" w:space="0" w:color="auto"/>
          </w:divBdr>
        </w:div>
        <w:div w:id="2011593075">
          <w:marLeft w:val="0"/>
          <w:marRight w:val="0"/>
          <w:marTop w:val="0"/>
          <w:marBottom w:val="0"/>
          <w:divBdr>
            <w:top w:val="none" w:sz="0" w:space="0" w:color="auto"/>
            <w:left w:val="none" w:sz="0" w:space="0" w:color="auto"/>
            <w:bottom w:val="none" w:sz="0" w:space="0" w:color="auto"/>
            <w:right w:val="none" w:sz="0" w:space="0" w:color="auto"/>
          </w:divBdr>
        </w:div>
        <w:div w:id="1440220256">
          <w:marLeft w:val="0"/>
          <w:marRight w:val="0"/>
          <w:marTop w:val="0"/>
          <w:marBottom w:val="0"/>
          <w:divBdr>
            <w:top w:val="none" w:sz="0" w:space="0" w:color="auto"/>
            <w:left w:val="none" w:sz="0" w:space="0" w:color="auto"/>
            <w:bottom w:val="none" w:sz="0" w:space="0" w:color="auto"/>
            <w:right w:val="none" w:sz="0" w:space="0" w:color="auto"/>
          </w:divBdr>
        </w:div>
        <w:div w:id="1446732564">
          <w:marLeft w:val="0"/>
          <w:marRight w:val="0"/>
          <w:marTop w:val="0"/>
          <w:marBottom w:val="0"/>
          <w:divBdr>
            <w:top w:val="none" w:sz="0" w:space="0" w:color="auto"/>
            <w:left w:val="none" w:sz="0" w:space="0" w:color="auto"/>
            <w:bottom w:val="none" w:sz="0" w:space="0" w:color="auto"/>
            <w:right w:val="none" w:sz="0" w:space="0" w:color="auto"/>
          </w:divBdr>
        </w:div>
        <w:div w:id="785000326">
          <w:marLeft w:val="0"/>
          <w:marRight w:val="0"/>
          <w:marTop w:val="0"/>
          <w:marBottom w:val="0"/>
          <w:divBdr>
            <w:top w:val="none" w:sz="0" w:space="0" w:color="auto"/>
            <w:left w:val="none" w:sz="0" w:space="0" w:color="auto"/>
            <w:bottom w:val="none" w:sz="0" w:space="0" w:color="auto"/>
            <w:right w:val="none" w:sz="0" w:space="0" w:color="auto"/>
          </w:divBdr>
        </w:div>
        <w:div w:id="1576431847">
          <w:marLeft w:val="0"/>
          <w:marRight w:val="0"/>
          <w:marTop w:val="0"/>
          <w:marBottom w:val="0"/>
          <w:divBdr>
            <w:top w:val="none" w:sz="0" w:space="0" w:color="auto"/>
            <w:left w:val="none" w:sz="0" w:space="0" w:color="auto"/>
            <w:bottom w:val="none" w:sz="0" w:space="0" w:color="auto"/>
            <w:right w:val="none" w:sz="0" w:space="0" w:color="auto"/>
          </w:divBdr>
        </w:div>
        <w:div w:id="66198121">
          <w:marLeft w:val="0"/>
          <w:marRight w:val="0"/>
          <w:marTop w:val="0"/>
          <w:marBottom w:val="0"/>
          <w:divBdr>
            <w:top w:val="none" w:sz="0" w:space="0" w:color="auto"/>
            <w:left w:val="none" w:sz="0" w:space="0" w:color="auto"/>
            <w:bottom w:val="none" w:sz="0" w:space="0" w:color="auto"/>
            <w:right w:val="none" w:sz="0" w:space="0" w:color="auto"/>
          </w:divBdr>
        </w:div>
        <w:div w:id="986325353">
          <w:marLeft w:val="0"/>
          <w:marRight w:val="0"/>
          <w:marTop w:val="0"/>
          <w:marBottom w:val="0"/>
          <w:divBdr>
            <w:top w:val="none" w:sz="0" w:space="0" w:color="auto"/>
            <w:left w:val="none" w:sz="0" w:space="0" w:color="auto"/>
            <w:bottom w:val="none" w:sz="0" w:space="0" w:color="auto"/>
            <w:right w:val="none" w:sz="0" w:space="0" w:color="auto"/>
          </w:divBdr>
        </w:div>
        <w:div w:id="1473712098">
          <w:marLeft w:val="0"/>
          <w:marRight w:val="0"/>
          <w:marTop w:val="0"/>
          <w:marBottom w:val="0"/>
          <w:divBdr>
            <w:top w:val="none" w:sz="0" w:space="0" w:color="auto"/>
            <w:left w:val="none" w:sz="0" w:space="0" w:color="auto"/>
            <w:bottom w:val="none" w:sz="0" w:space="0" w:color="auto"/>
            <w:right w:val="none" w:sz="0" w:space="0" w:color="auto"/>
          </w:divBdr>
        </w:div>
        <w:div w:id="1567911353">
          <w:marLeft w:val="0"/>
          <w:marRight w:val="0"/>
          <w:marTop w:val="0"/>
          <w:marBottom w:val="0"/>
          <w:divBdr>
            <w:top w:val="none" w:sz="0" w:space="0" w:color="auto"/>
            <w:left w:val="none" w:sz="0" w:space="0" w:color="auto"/>
            <w:bottom w:val="none" w:sz="0" w:space="0" w:color="auto"/>
            <w:right w:val="none" w:sz="0" w:space="0" w:color="auto"/>
          </w:divBdr>
        </w:div>
        <w:div w:id="2077317811">
          <w:marLeft w:val="0"/>
          <w:marRight w:val="0"/>
          <w:marTop w:val="0"/>
          <w:marBottom w:val="0"/>
          <w:divBdr>
            <w:top w:val="none" w:sz="0" w:space="0" w:color="auto"/>
            <w:left w:val="none" w:sz="0" w:space="0" w:color="auto"/>
            <w:bottom w:val="none" w:sz="0" w:space="0" w:color="auto"/>
            <w:right w:val="none" w:sz="0" w:space="0" w:color="auto"/>
          </w:divBdr>
        </w:div>
        <w:div w:id="783578749">
          <w:marLeft w:val="0"/>
          <w:marRight w:val="0"/>
          <w:marTop w:val="0"/>
          <w:marBottom w:val="0"/>
          <w:divBdr>
            <w:top w:val="none" w:sz="0" w:space="0" w:color="auto"/>
            <w:left w:val="none" w:sz="0" w:space="0" w:color="auto"/>
            <w:bottom w:val="none" w:sz="0" w:space="0" w:color="auto"/>
            <w:right w:val="none" w:sz="0" w:space="0" w:color="auto"/>
          </w:divBdr>
        </w:div>
        <w:div w:id="1204903940">
          <w:marLeft w:val="0"/>
          <w:marRight w:val="0"/>
          <w:marTop w:val="0"/>
          <w:marBottom w:val="0"/>
          <w:divBdr>
            <w:top w:val="none" w:sz="0" w:space="0" w:color="auto"/>
            <w:left w:val="none" w:sz="0" w:space="0" w:color="auto"/>
            <w:bottom w:val="none" w:sz="0" w:space="0" w:color="auto"/>
            <w:right w:val="none" w:sz="0" w:space="0" w:color="auto"/>
          </w:divBdr>
        </w:div>
        <w:div w:id="508063859">
          <w:marLeft w:val="0"/>
          <w:marRight w:val="0"/>
          <w:marTop w:val="0"/>
          <w:marBottom w:val="0"/>
          <w:divBdr>
            <w:top w:val="none" w:sz="0" w:space="0" w:color="auto"/>
            <w:left w:val="none" w:sz="0" w:space="0" w:color="auto"/>
            <w:bottom w:val="none" w:sz="0" w:space="0" w:color="auto"/>
            <w:right w:val="none" w:sz="0" w:space="0" w:color="auto"/>
          </w:divBdr>
        </w:div>
        <w:div w:id="530266445">
          <w:marLeft w:val="0"/>
          <w:marRight w:val="0"/>
          <w:marTop w:val="0"/>
          <w:marBottom w:val="0"/>
          <w:divBdr>
            <w:top w:val="none" w:sz="0" w:space="0" w:color="auto"/>
            <w:left w:val="none" w:sz="0" w:space="0" w:color="auto"/>
            <w:bottom w:val="none" w:sz="0" w:space="0" w:color="auto"/>
            <w:right w:val="none" w:sz="0" w:space="0" w:color="auto"/>
          </w:divBdr>
        </w:div>
        <w:div w:id="1361052033">
          <w:marLeft w:val="0"/>
          <w:marRight w:val="0"/>
          <w:marTop w:val="0"/>
          <w:marBottom w:val="0"/>
          <w:divBdr>
            <w:top w:val="none" w:sz="0" w:space="0" w:color="auto"/>
            <w:left w:val="none" w:sz="0" w:space="0" w:color="auto"/>
            <w:bottom w:val="none" w:sz="0" w:space="0" w:color="auto"/>
            <w:right w:val="none" w:sz="0" w:space="0" w:color="auto"/>
          </w:divBdr>
        </w:div>
        <w:div w:id="964316301">
          <w:marLeft w:val="0"/>
          <w:marRight w:val="0"/>
          <w:marTop w:val="0"/>
          <w:marBottom w:val="0"/>
          <w:divBdr>
            <w:top w:val="none" w:sz="0" w:space="0" w:color="auto"/>
            <w:left w:val="none" w:sz="0" w:space="0" w:color="auto"/>
            <w:bottom w:val="none" w:sz="0" w:space="0" w:color="auto"/>
            <w:right w:val="none" w:sz="0" w:space="0" w:color="auto"/>
          </w:divBdr>
        </w:div>
        <w:div w:id="1283345487">
          <w:marLeft w:val="0"/>
          <w:marRight w:val="0"/>
          <w:marTop w:val="0"/>
          <w:marBottom w:val="0"/>
          <w:divBdr>
            <w:top w:val="none" w:sz="0" w:space="0" w:color="auto"/>
            <w:left w:val="none" w:sz="0" w:space="0" w:color="auto"/>
            <w:bottom w:val="none" w:sz="0" w:space="0" w:color="auto"/>
            <w:right w:val="none" w:sz="0" w:space="0" w:color="auto"/>
          </w:divBdr>
        </w:div>
        <w:div w:id="487090056">
          <w:marLeft w:val="0"/>
          <w:marRight w:val="0"/>
          <w:marTop w:val="0"/>
          <w:marBottom w:val="0"/>
          <w:divBdr>
            <w:top w:val="none" w:sz="0" w:space="0" w:color="auto"/>
            <w:left w:val="none" w:sz="0" w:space="0" w:color="auto"/>
            <w:bottom w:val="none" w:sz="0" w:space="0" w:color="auto"/>
            <w:right w:val="none" w:sz="0" w:space="0" w:color="auto"/>
          </w:divBdr>
        </w:div>
        <w:div w:id="1750806108">
          <w:marLeft w:val="0"/>
          <w:marRight w:val="0"/>
          <w:marTop w:val="0"/>
          <w:marBottom w:val="0"/>
          <w:divBdr>
            <w:top w:val="none" w:sz="0" w:space="0" w:color="auto"/>
            <w:left w:val="none" w:sz="0" w:space="0" w:color="auto"/>
            <w:bottom w:val="none" w:sz="0" w:space="0" w:color="auto"/>
            <w:right w:val="none" w:sz="0" w:space="0" w:color="auto"/>
          </w:divBdr>
        </w:div>
        <w:div w:id="330259883">
          <w:marLeft w:val="0"/>
          <w:marRight w:val="0"/>
          <w:marTop w:val="0"/>
          <w:marBottom w:val="0"/>
          <w:divBdr>
            <w:top w:val="none" w:sz="0" w:space="0" w:color="auto"/>
            <w:left w:val="none" w:sz="0" w:space="0" w:color="auto"/>
            <w:bottom w:val="none" w:sz="0" w:space="0" w:color="auto"/>
            <w:right w:val="none" w:sz="0" w:space="0" w:color="auto"/>
          </w:divBdr>
        </w:div>
        <w:div w:id="463236259">
          <w:marLeft w:val="0"/>
          <w:marRight w:val="0"/>
          <w:marTop w:val="0"/>
          <w:marBottom w:val="0"/>
          <w:divBdr>
            <w:top w:val="none" w:sz="0" w:space="0" w:color="auto"/>
            <w:left w:val="none" w:sz="0" w:space="0" w:color="auto"/>
            <w:bottom w:val="none" w:sz="0" w:space="0" w:color="auto"/>
            <w:right w:val="none" w:sz="0" w:space="0" w:color="auto"/>
          </w:divBdr>
        </w:div>
        <w:div w:id="1541093482">
          <w:marLeft w:val="0"/>
          <w:marRight w:val="0"/>
          <w:marTop w:val="0"/>
          <w:marBottom w:val="0"/>
          <w:divBdr>
            <w:top w:val="none" w:sz="0" w:space="0" w:color="auto"/>
            <w:left w:val="none" w:sz="0" w:space="0" w:color="auto"/>
            <w:bottom w:val="none" w:sz="0" w:space="0" w:color="auto"/>
            <w:right w:val="none" w:sz="0" w:space="0" w:color="auto"/>
          </w:divBdr>
        </w:div>
        <w:div w:id="1333602272">
          <w:marLeft w:val="0"/>
          <w:marRight w:val="0"/>
          <w:marTop w:val="0"/>
          <w:marBottom w:val="0"/>
          <w:divBdr>
            <w:top w:val="none" w:sz="0" w:space="0" w:color="auto"/>
            <w:left w:val="none" w:sz="0" w:space="0" w:color="auto"/>
            <w:bottom w:val="none" w:sz="0" w:space="0" w:color="auto"/>
            <w:right w:val="none" w:sz="0" w:space="0" w:color="auto"/>
          </w:divBdr>
        </w:div>
      </w:divsChild>
    </w:div>
    <w:div w:id="1348756461">
      <w:bodyDiv w:val="1"/>
      <w:marLeft w:val="0"/>
      <w:marRight w:val="0"/>
      <w:marTop w:val="0"/>
      <w:marBottom w:val="0"/>
      <w:divBdr>
        <w:top w:val="none" w:sz="0" w:space="0" w:color="auto"/>
        <w:left w:val="none" w:sz="0" w:space="0" w:color="auto"/>
        <w:bottom w:val="none" w:sz="0" w:space="0" w:color="auto"/>
        <w:right w:val="none" w:sz="0" w:space="0" w:color="auto"/>
      </w:divBdr>
    </w:div>
    <w:div w:id="1349140603">
      <w:bodyDiv w:val="1"/>
      <w:marLeft w:val="0"/>
      <w:marRight w:val="0"/>
      <w:marTop w:val="0"/>
      <w:marBottom w:val="0"/>
      <w:divBdr>
        <w:top w:val="none" w:sz="0" w:space="0" w:color="auto"/>
        <w:left w:val="none" w:sz="0" w:space="0" w:color="auto"/>
        <w:bottom w:val="none" w:sz="0" w:space="0" w:color="auto"/>
        <w:right w:val="none" w:sz="0" w:space="0" w:color="auto"/>
      </w:divBdr>
    </w:div>
    <w:div w:id="1351180367">
      <w:bodyDiv w:val="1"/>
      <w:marLeft w:val="0"/>
      <w:marRight w:val="0"/>
      <w:marTop w:val="0"/>
      <w:marBottom w:val="0"/>
      <w:divBdr>
        <w:top w:val="none" w:sz="0" w:space="0" w:color="auto"/>
        <w:left w:val="none" w:sz="0" w:space="0" w:color="auto"/>
        <w:bottom w:val="none" w:sz="0" w:space="0" w:color="auto"/>
        <w:right w:val="none" w:sz="0" w:space="0" w:color="auto"/>
      </w:divBdr>
    </w:div>
    <w:div w:id="1353335021">
      <w:bodyDiv w:val="1"/>
      <w:marLeft w:val="0"/>
      <w:marRight w:val="0"/>
      <w:marTop w:val="0"/>
      <w:marBottom w:val="0"/>
      <w:divBdr>
        <w:top w:val="none" w:sz="0" w:space="0" w:color="auto"/>
        <w:left w:val="none" w:sz="0" w:space="0" w:color="auto"/>
        <w:bottom w:val="none" w:sz="0" w:space="0" w:color="auto"/>
        <w:right w:val="none" w:sz="0" w:space="0" w:color="auto"/>
      </w:divBdr>
    </w:div>
    <w:div w:id="1354305061">
      <w:bodyDiv w:val="1"/>
      <w:marLeft w:val="0"/>
      <w:marRight w:val="0"/>
      <w:marTop w:val="0"/>
      <w:marBottom w:val="0"/>
      <w:divBdr>
        <w:top w:val="none" w:sz="0" w:space="0" w:color="auto"/>
        <w:left w:val="none" w:sz="0" w:space="0" w:color="auto"/>
        <w:bottom w:val="none" w:sz="0" w:space="0" w:color="auto"/>
        <w:right w:val="none" w:sz="0" w:space="0" w:color="auto"/>
      </w:divBdr>
    </w:div>
    <w:div w:id="1355232789">
      <w:bodyDiv w:val="1"/>
      <w:marLeft w:val="0"/>
      <w:marRight w:val="0"/>
      <w:marTop w:val="0"/>
      <w:marBottom w:val="0"/>
      <w:divBdr>
        <w:top w:val="none" w:sz="0" w:space="0" w:color="auto"/>
        <w:left w:val="none" w:sz="0" w:space="0" w:color="auto"/>
        <w:bottom w:val="none" w:sz="0" w:space="0" w:color="auto"/>
        <w:right w:val="none" w:sz="0" w:space="0" w:color="auto"/>
      </w:divBdr>
    </w:div>
    <w:div w:id="1355422275">
      <w:bodyDiv w:val="1"/>
      <w:marLeft w:val="0"/>
      <w:marRight w:val="0"/>
      <w:marTop w:val="0"/>
      <w:marBottom w:val="0"/>
      <w:divBdr>
        <w:top w:val="none" w:sz="0" w:space="0" w:color="auto"/>
        <w:left w:val="none" w:sz="0" w:space="0" w:color="auto"/>
        <w:bottom w:val="none" w:sz="0" w:space="0" w:color="auto"/>
        <w:right w:val="none" w:sz="0" w:space="0" w:color="auto"/>
      </w:divBdr>
    </w:div>
    <w:div w:id="1355572432">
      <w:bodyDiv w:val="1"/>
      <w:marLeft w:val="0"/>
      <w:marRight w:val="0"/>
      <w:marTop w:val="0"/>
      <w:marBottom w:val="0"/>
      <w:divBdr>
        <w:top w:val="none" w:sz="0" w:space="0" w:color="auto"/>
        <w:left w:val="none" w:sz="0" w:space="0" w:color="auto"/>
        <w:bottom w:val="none" w:sz="0" w:space="0" w:color="auto"/>
        <w:right w:val="none" w:sz="0" w:space="0" w:color="auto"/>
      </w:divBdr>
    </w:div>
    <w:div w:id="1356421378">
      <w:bodyDiv w:val="1"/>
      <w:marLeft w:val="0"/>
      <w:marRight w:val="0"/>
      <w:marTop w:val="0"/>
      <w:marBottom w:val="0"/>
      <w:divBdr>
        <w:top w:val="none" w:sz="0" w:space="0" w:color="auto"/>
        <w:left w:val="none" w:sz="0" w:space="0" w:color="auto"/>
        <w:bottom w:val="none" w:sz="0" w:space="0" w:color="auto"/>
        <w:right w:val="none" w:sz="0" w:space="0" w:color="auto"/>
      </w:divBdr>
    </w:div>
    <w:div w:id="1356537869">
      <w:bodyDiv w:val="1"/>
      <w:marLeft w:val="0"/>
      <w:marRight w:val="0"/>
      <w:marTop w:val="0"/>
      <w:marBottom w:val="0"/>
      <w:divBdr>
        <w:top w:val="none" w:sz="0" w:space="0" w:color="auto"/>
        <w:left w:val="none" w:sz="0" w:space="0" w:color="auto"/>
        <w:bottom w:val="none" w:sz="0" w:space="0" w:color="auto"/>
        <w:right w:val="none" w:sz="0" w:space="0" w:color="auto"/>
      </w:divBdr>
    </w:div>
    <w:div w:id="1356689340">
      <w:bodyDiv w:val="1"/>
      <w:marLeft w:val="0"/>
      <w:marRight w:val="0"/>
      <w:marTop w:val="0"/>
      <w:marBottom w:val="0"/>
      <w:divBdr>
        <w:top w:val="none" w:sz="0" w:space="0" w:color="auto"/>
        <w:left w:val="none" w:sz="0" w:space="0" w:color="auto"/>
        <w:bottom w:val="none" w:sz="0" w:space="0" w:color="auto"/>
        <w:right w:val="none" w:sz="0" w:space="0" w:color="auto"/>
      </w:divBdr>
    </w:div>
    <w:div w:id="1357657218">
      <w:bodyDiv w:val="1"/>
      <w:marLeft w:val="0"/>
      <w:marRight w:val="0"/>
      <w:marTop w:val="0"/>
      <w:marBottom w:val="0"/>
      <w:divBdr>
        <w:top w:val="none" w:sz="0" w:space="0" w:color="auto"/>
        <w:left w:val="none" w:sz="0" w:space="0" w:color="auto"/>
        <w:bottom w:val="none" w:sz="0" w:space="0" w:color="auto"/>
        <w:right w:val="none" w:sz="0" w:space="0" w:color="auto"/>
      </w:divBdr>
    </w:div>
    <w:div w:id="1360475807">
      <w:bodyDiv w:val="1"/>
      <w:marLeft w:val="0"/>
      <w:marRight w:val="0"/>
      <w:marTop w:val="0"/>
      <w:marBottom w:val="0"/>
      <w:divBdr>
        <w:top w:val="none" w:sz="0" w:space="0" w:color="auto"/>
        <w:left w:val="none" w:sz="0" w:space="0" w:color="auto"/>
        <w:bottom w:val="none" w:sz="0" w:space="0" w:color="auto"/>
        <w:right w:val="none" w:sz="0" w:space="0" w:color="auto"/>
      </w:divBdr>
      <w:divsChild>
        <w:div w:id="709692546">
          <w:marLeft w:val="0"/>
          <w:marRight w:val="0"/>
          <w:marTop w:val="0"/>
          <w:marBottom w:val="0"/>
          <w:divBdr>
            <w:top w:val="none" w:sz="0" w:space="0" w:color="auto"/>
            <w:left w:val="none" w:sz="0" w:space="0" w:color="auto"/>
            <w:bottom w:val="none" w:sz="0" w:space="0" w:color="auto"/>
            <w:right w:val="none" w:sz="0" w:space="0" w:color="auto"/>
          </w:divBdr>
        </w:div>
        <w:div w:id="1519081325">
          <w:marLeft w:val="0"/>
          <w:marRight w:val="0"/>
          <w:marTop w:val="0"/>
          <w:marBottom w:val="0"/>
          <w:divBdr>
            <w:top w:val="none" w:sz="0" w:space="0" w:color="auto"/>
            <w:left w:val="none" w:sz="0" w:space="0" w:color="auto"/>
            <w:bottom w:val="none" w:sz="0" w:space="0" w:color="auto"/>
            <w:right w:val="none" w:sz="0" w:space="0" w:color="auto"/>
          </w:divBdr>
        </w:div>
        <w:div w:id="90125987">
          <w:marLeft w:val="0"/>
          <w:marRight w:val="0"/>
          <w:marTop w:val="0"/>
          <w:marBottom w:val="0"/>
          <w:divBdr>
            <w:top w:val="none" w:sz="0" w:space="0" w:color="auto"/>
            <w:left w:val="none" w:sz="0" w:space="0" w:color="auto"/>
            <w:bottom w:val="none" w:sz="0" w:space="0" w:color="auto"/>
            <w:right w:val="none" w:sz="0" w:space="0" w:color="auto"/>
          </w:divBdr>
        </w:div>
        <w:div w:id="580260293">
          <w:marLeft w:val="0"/>
          <w:marRight w:val="0"/>
          <w:marTop w:val="0"/>
          <w:marBottom w:val="0"/>
          <w:divBdr>
            <w:top w:val="none" w:sz="0" w:space="0" w:color="auto"/>
            <w:left w:val="none" w:sz="0" w:space="0" w:color="auto"/>
            <w:bottom w:val="none" w:sz="0" w:space="0" w:color="auto"/>
            <w:right w:val="none" w:sz="0" w:space="0" w:color="auto"/>
          </w:divBdr>
        </w:div>
        <w:div w:id="1276790793">
          <w:marLeft w:val="0"/>
          <w:marRight w:val="0"/>
          <w:marTop w:val="0"/>
          <w:marBottom w:val="0"/>
          <w:divBdr>
            <w:top w:val="none" w:sz="0" w:space="0" w:color="auto"/>
            <w:left w:val="none" w:sz="0" w:space="0" w:color="auto"/>
            <w:bottom w:val="none" w:sz="0" w:space="0" w:color="auto"/>
            <w:right w:val="none" w:sz="0" w:space="0" w:color="auto"/>
          </w:divBdr>
        </w:div>
        <w:div w:id="533156461">
          <w:marLeft w:val="0"/>
          <w:marRight w:val="0"/>
          <w:marTop w:val="0"/>
          <w:marBottom w:val="0"/>
          <w:divBdr>
            <w:top w:val="none" w:sz="0" w:space="0" w:color="auto"/>
            <w:left w:val="none" w:sz="0" w:space="0" w:color="auto"/>
            <w:bottom w:val="none" w:sz="0" w:space="0" w:color="auto"/>
            <w:right w:val="none" w:sz="0" w:space="0" w:color="auto"/>
          </w:divBdr>
        </w:div>
        <w:div w:id="1031303572">
          <w:marLeft w:val="0"/>
          <w:marRight w:val="0"/>
          <w:marTop w:val="0"/>
          <w:marBottom w:val="0"/>
          <w:divBdr>
            <w:top w:val="none" w:sz="0" w:space="0" w:color="auto"/>
            <w:left w:val="none" w:sz="0" w:space="0" w:color="auto"/>
            <w:bottom w:val="none" w:sz="0" w:space="0" w:color="auto"/>
            <w:right w:val="none" w:sz="0" w:space="0" w:color="auto"/>
          </w:divBdr>
        </w:div>
        <w:div w:id="1727799073">
          <w:marLeft w:val="0"/>
          <w:marRight w:val="0"/>
          <w:marTop w:val="0"/>
          <w:marBottom w:val="0"/>
          <w:divBdr>
            <w:top w:val="none" w:sz="0" w:space="0" w:color="auto"/>
            <w:left w:val="none" w:sz="0" w:space="0" w:color="auto"/>
            <w:bottom w:val="none" w:sz="0" w:space="0" w:color="auto"/>
            <w:right w:val="none" w:sz="0" w:space="0" w:color="auto"/>
          </w:divBdr>
        </w:div>
        <w:div w:id="1079138411">
          <w:marLeft w:val="0"/>
          <w:marRight w:val="0"/>
          <w:marTop w:val="0"/>
          <w:marBottom w:val="0"/>
          <w:divBdr>
            <w:top w:val="none" w:sz="0" w:space="0" w:color="auto"/>
            <w:left w:val="none" w:sz="0" w:space="0" w:color="auto"/>
            <w:bottom w:val="none" w:sz="0" w:space="0" w:color="auto"/>
            <w:right w:val="none" w:sz="0" w:space="0" w:color="auto"/>
          </w:divBdr>
        </w:div>
        <w:div w:id="354163062">
          <w:marLeft w:val="0"/>
          <w:marRight w:val="0"/>
          <w:marTop w:val="0"/>
          <w:marBottom w:val="0"/>
          <w:divBdr>
            <w:top w:val="none" w:sz="0" w:space="0" w:color="auto"/>
            <w:left w:val="none" w:sz="0" w:space="0" w:color="auto"/>
            <w:bottom w:val="none" w:sz="0" w:space="0" w:color="auto"/>
            <w:right w:val="none" w:sz="0" w:space="0" w:color="auto"/>
          </w:divBdr>
        </w:div>
        <w:div w:id="1385446913">
          <w:marLeft w:val="0"/>
          <w:marRight w:val="0"/>
          <w:marTop w:val="0"/>
          <w:marBottom w:val="0"/>
          <w:divBdr>
            <w:top w:val="none" w:sz="0" w:space="0" w:color="auto"/>
            <w:left w:val="none" w:sz="0" w:space="0" w:color="auto"/>
            <w:bottom w:val="none" w:sz="0" w:space="0" w:color="auto"/>
            <w:right w:val="none" w:sz="0" w:space="0" w:color="auto"/>
          </w:divBdr>
        </w:div>
        <w:div w:id="1014040100">
          <w:marLeft w:val="0"/>
          <w:marRight w:val="0"/>
          <w:marTop w:val="0"/>
          <w:marBottom w:val="0"/>
          <w:divBdr>
            <w:top w:val="none" w:sz="0" w:space="0" w:color="auto"/>
            <w:left w:val="none" w:sz="0" w:space="0" w:color="auto"/>
            <w:bottom w:val="none" w:sz="0" w:space="0" w:color="auto"/>
            <w:right w:val="none" w:sz="0" w:space="0" w:color="auto"/>
          </w:divBdr>
        </w:div>
        <w:div w:id="225260779">
          <w:marLeft w:val="0"/>
          <w:marRight w:val="0"/>
          <w:marTop w:val="0"/>
          <w:marBottom w:val="0"/>
          <w:divBdr>
            <w:top w:val="none" w:sz="0" w:space="0" w:color="auto"/>
            <w:left w:val="none" w:sz="0" w:space="0" w:color="auto"/>
            <w:bottom w:val="none" w:sz="0" w:space="0" w:color="auto"/>
            <w:right w:val="none" w:sz="0" w:space="0" w:color="auto"/>
          </w:divBdr>
        </w:div>
        <w:div w:id="1082679148">
          <w:marLeft w:val="0"/>
          <w:marRight w:val="0"/>
          <w:marTop w:val="0"/>
          <w:marBottom w:val="0"/>
          <w:divBdr>
            <w:top w:val="none" w:sz="0" w:space="0" w:color="auto"/>
            <w:left w:val="none" w:sz="0" w:space="0" w:color="auto"/>
            <w:bottom w:val="none" w:sz="0" w:space="0" w:color="auto"/>
            <w:right w:val="none" w:sz="0" w:space="0" w:color="auto"/>
          </w:divBdr>
        </w:div>
        <w:div w:id="1321617804">
          <w:marLeft w:val="0"/>
          <w:marRight w:val="0"/>
          <w:marTop w:val="0"/>
          <w:marBottom w:val="0"/>
          <w:divBdr>
            <w:top w:val="none" w:sz="0" w:space="0" w:color="auto"/>
            <w:left w:val="none" w:sz="0" w:space="0" w:color="auto"/>
            <w:bottom w:val="none" w:sz="0" w:space="0" w:color="auto"/>
            <w:right w:val="none" w:sz="0" w:space="0" w:color="auto"/>
          </w:divBdr>
        </w:div>
        <w:div w:id="212497801">
          <w:marLeft w:val="0"/>
          <w:marRight w:val="0"/>
          <w:marTop w:val="0"/>
          <w:marBottom w:val="0"/>
          <w:divBdr>
            <w:top w:val="none" w:sz="0" w:space="0" w:color="auto"/>
            <w:left w:val="none" w:sz="0" w:space="0" w:color="auto"/>
            <w:bottom w:val="none" w:sz="0" w:space="0" w:color="auto"/>
            <w:right w:val="none" w:sz="0" w:space="0" w:color="auto"/>
          </w:divBdr>
        </w:div>
        <w:div w:id="909924016">
          <w:marLeft w:val="0"/>
          <w:marRight w:val="0"/>
          <w:marTop w:val="0"/>
          <w:marBottom w:val="0"/>
          <w:divBdr>
            <w:top w:val="none" w:sz="0" w:space="0" w:color="auto"/>
            <w:left w:val="none" w:sz="0" w:space="0" w:color="auto"/>
            <w:bottom w:val="none" w:sz="0" w:space="0" w:color="auto"/>
            <w:right w:val="none" w:sz="0" w:space="0" w:color="auto"/>
          </w:divBdr>
        </w:div>
        <w:div w:id="932936208">
          <w:marLeft w:val="0"/>
          <w:marRight w:val="0"/>
          <w:marTop w:val="0"/>
          <w:marBottom w:val="0"/>
          <w:divBdr>
            <w:top w:val="none" w:sz="0" w:space="0" w:color="auto"/>
            <w:left w:val="none" w:sz="0" w:space="0" w:color="auto"/>
            <w:bottom w:val="none" w:sz="0" w:space="0" w:color="auto"/>
            <w:right w:val="none" w:sz="0" w:space="0" w:color="auto"/>
          </w:divBdr>
        </w:div>
        <w:div w:id="1624381963">
          <w:marLeft w:val="0"/>
          <w:marRight w:val="0"/>
          <w:marTop w:val="0"/>
          <w:marBottom w:val="0"/>
          <w:divBdr>
            <w:top w:val="none" w:sz="0" w:space="0" w:color="auto"/>
            <w:left w:val="none" w:sz="0" w:space="0" w:color="auto"/>
            <w:bottom w:val="none" w:sz="0" w:space="0" w:color="auto"/>
            <w:right w:val="none" w:sz="0" w:space="0" w:color="auto"/>
          </w:divBdr>
        </w:div>
        <w:div w:id="383673882">
          <w:marLeft w:val="0"/>
          <w:marRight w:val="0"/>
          <w:marTop w:val="0"/>
          <w:marBottom w:val="0"/>
          <w:divBdr>
            <w:top w:val="none" w:sz="0" w:space="0" w:color="auto"/>
            <w:left w:val="none" w:sz="0" w:space="0" w:color="auto"/>
            <w:bottom w:val="none" w:sz="0" w:space="0" w:color="auto"/>
            <w:right w:val="none" w:sz="0" w:space="0" w:color="auto"/>
          </w:divBdr>
        </w:div>
        <w:div w:id="687220975">
          <w:marLeft w:val="0"/>
          <w:marRight w:val="0"/>
          <w:marTop w:val="0"/>
          <w:marBottom w:val="0"/>
          <w:divBdr>
            <w:top w:val="none" w:sz="0" w:space="0" w:color="auto"/>
            <w:left w:val="none" w:sz="0" w:space="0" w:color="auto"/>
            <w:bottom w:val="none" w:sz="0" w:space="0" w:color="auto"/>
            <w:right w:val="none" w:sz="0" w:space="0" w:color="auto"/>
          </w:divBdr>
        </w:div>
        <w:div w:id="1974095792">
          <w:marLeft w:val="0"/>
          <w:marRight w:val="0"/>
          <w:marTop w:val="0"/>
          <w:marBottom w:val="0"/>
          <w:divBdr>
            <w:top w:val="none" w:sz="0" w:space="0" w:color="auto"/>
            <w:left w:val="none" w:sz="0" w:space="0" w:color="auto"/>
            <w:bottom w:val="none" w:sz="0" w:space="0" w:color="auto"/>
            <w:right w:val="none" w:sz="0" w:space="0" w:color="auto"/>
          </w:divBdr>
        </w:div>
        <w:div w:id="853884743">
          <w:marLeft w:val="0"/>
          <w:marRight w:val="0"/>
          <w:marTop w:val="0"/>
          <w:marBottom w:val="0"/>
          <w:divBdr>
            <w:top w:val="none" w:sz="0" w:space="0" w:color="auto"/>
            <w:left w:val="none" w:sz="0" w:space="0" w:color="auto"/>
            <w:bottom w:val="none" w:sz="0" w:space="0" w:color="auto"/>
            <w:right w:val="none" w:sz="0" w:space="0" w:color="auto"/>
          </w:divBdr>
        </w:div>
        <w:div w:id="674959938">
          <w:marLeft w:val="0"/>
          <w:marRight w:val="0"/>
          <w:marTop w:val="0"/>
          <w:marBottom w:val="0"/>
          <w:divBdr>
            <w:top w:val="none" w:sz="0" w:space="0" w:color="auto"/>
            <w:left w:val="none" w:sz="0" w:space="0" w:color="auto"/>
            <w:bottom w:val="none" w:sz="0" w:space="0" w:color="auto"/>
            <w:right w:val="none" w:sz="0" w:space="0" w:color="auto"/>
          </w:divBdr>
        </w:div>
        <w:div w:id="2003465934">
          <w:marLeft w:val="0"/>
          <w:marRight w:val="0"/>
          <w:marTop w:val="0"/>
          <w:marBottom w:val="0"/>
          <w:divBdr>
            <w:top w:val="none" w:sz="0" w:space="0" w:color="auto"/>
            <w:left w:val="none" w:sz="0" w:space="0" w:color="auto"/>
            <w:bottom w:val="none" w:sz="0" w:space="0" w:color="auto"/>
            <w:right w:val="none" w:sz="0" w:space="0" w:color="auto"/>
          </w:divBdr>
        </w:div>
        <w:div w:id="1522892207">
          <w:marLeft w:val="0"/>
          <w:marRight w:val="0"/>
          <w:marTop w:val="0"/>
          <w:marBottom w:val="0"/>
          <w:divBdr>
            <w:top w:val="none" w:sz="0" w:space="0" w:color="auto"/>
            <w:left w:val="none" w:sz="0" w:space="0" w:color="auto"/>
            <w:bottom w:val="none" w:sz="0" w:space="0" w:color="auto"/>
            <w:right w:val="none" w:sz="0" w:space="0" w:color="auto"/>
          </w:divBdr>
        </w:div>
        <w:div w:id="1285499655">
          <w:marLeft w:val="0"/>
          <w:marRight w:val="0"/>
          <w:marTop w:val="0"/>
          <w:marBottom w:val="0"/>
          <w:divBdr>
            <w:top w:val="none" w:sz="0" w:space="0" w:color="auto"/>
            <w:left w:val="none" w:sz="0" w:space="0" w:color="auto"/>
            <w:bottom w:val="none" w:sz="0" w:space="0" w:color="auto"/>
            <w:right w:val="none" w:sz="0" w:space="0" w:color="auto"/>
          </w:divBdr>
        </w:div>
        <w:div w:id="986788638">
          <w:marLeft w:val="0"/>
          <w:marRight w:val="0"/>
          <w:marTop w:val="0"/>
          <w:marBottom w:val="0"/>
          <w:divBdr>
            <w:top w:val="none" w:sz="0" w:space="0" w:color="auto"/>
            <w:left w:val="none" w:sz="0" w:space="0" w:color="auto"/>
            <w:bottom w:val="none" w:sz="0" w:space="0" w:color="auto"/>
            <w:right w:val="none" w:sz="0" w:space="0" w:color="auto"/>
          </w:divBdr>
        </w:div>
        <w:div w:id="725181446">
          <w:marLeft w:val="0"/>
          <w:marRight w:val="0"/>
          <w:marTop w:val="0"/>
          <w:marBottom w:val="0"/>
          <w:divBdr>
            <w:top w:val="none" w:sz="0" w:space="0" w:color="auto"/>
            <w:left w:val="none" w:sz="0" w:space="0" w:color="auto"/>
            <w:bottom w:val="none" w:sz="0" w:space="0" w:color="auto"/>
            <w:right w:val="none" w:sz="0" w:space="0" w:color="auto"/>
          </w:divBdr>
        </w:div>
        <w:div w:id="1889029220">
          <w:marLeft w:val="0"/>
          <w:marRight w:val="0"/>
          <w:marTop w:val="0"/>
          <w:marBottom w:val="0"/>
          <w:divBdr>
            <w:top w:val="none" w:sz="0" w:space="0" w:color="auto"/>
            <w:left w:val="none" w:sz="0" w:space="0" w:color="auto"/>
            <w:bottom w:val="none" w:sz="0" w:space="0" w:color="auto"/>
            <w:right w:val="none" w:sz="0" w:space="0" w:color="auto"/>
          </w:divBdr>
        </w:div>
        <w:div w:id="878517809">
          <w:marLeft w:val="0"/>
          <w:marRight w:val="0"/>
          <w:marTop w:val="0"/>
          <w:marBottom w:val="0"/>
          <w:divBdr>
            <w:top w:val="none" w:sz="0" w:space="0" w:color="auto"/>
            <w:left w:val="none" w:sz="0" w:space="0" w:color="auto"/>
            <w:bottom w:val="none" w:sz="0" w:space="0" w:color="auto"/>
            <w:right w:val="none" w:sz="0" w:space="0" w:color="auto"/>
          </w:divBdr>
        </w:div>
        <w:div w:id="1349992083">
          <w:marLeft w:val="0"/>
          <w:marRight w:val="0"/>
          <w:marTop w:val="0"/>
          <w:marBottom w:val="0"/>
          <w:divBdr>
            <w:top w:val="none" w:sz="0" w:space="0" w:color="auto"/>
            <w:left w:val="none" w:sz="0" w:space="0" w:color="auto"/>
            <w:bottom w:val="none" w:sz="0" w:space="0" w:color="auto"/>
            <w:right w:val="none" w:sz="0" w:space="0" w:color="auto"/>
          </w:divBdr>
        </w:div>
        <w:div w:id="371227717">
          <w:marLeft w:val="0"/>
          <w:marRight w:val="0"/>
          <w:marTop w:val="0"/>
          <w:marBottom w:val="0"/>
          <w:divBdr>
            <w:top w:val="none" w:sz="0" w:space="0" w:color="auto"/>
            <w:left w:val="none" w:sz="0" w:space="0" w:color="auto"/>
            <w:bottom w:val="none" w:sz="0" w:space="0" w:color="auto"/>
            <w:right w:val="none" w:sz="0" w:space="0" w:color="auto"/>
          </w:divBdr>
        </w:div>
        <w:div w:id="400448016">
          <w:marLeft w:val="0"/>
          <w:marRight w:val="0"/>
          <w:marTop w:val="0"/>
          <w:marBottom w:val="0"/>
          <w:divBdr>
            <w:top w:val="none" w:sz="0" w:space="0" w:color="auto"/>
            <w:left w:val="none" w:sz="0" w:space="0" w:color="auto"/>
            <w:bottom w:val="none" w:sz="0" w:space="0" w:color="auto"/>
            <w:right w:val="none" w:sz="0" w:space="0" w:color="auto"/>
          </w:divBdr>
        </w:div>
        <w:div w:id="815338348">
          <w:marLeft w:val="0"/>
          <w:marRight w:val="0"/>
          <w:marTop w:val="0"/>
          <w:marBottom w:val="0"/>
          <w:divBdr>
            <w:top w:val="none" w:sz="0" w:space="0" w:color="auto"/>
            <w:left w:val="none" w:sz="0" w:space="0" w:color="auto"/>
            <w:bottom w:val="none" w:sz="0" w:space="0" w:color="auto"/>
            <w:right w:val="none" w:sz="0" w:space="0" w:color="auto"/>
          </w:divBdr>
        </w:div>
        <w:div w:id="897521141">
          <w:marLeft w:val="0"/>
          <w:marRight w:val="0"/>
          <w:marTop w:val="0"/>
          <w:marBottom w:val="0"/>
          <w:divBdr>
            <w:top w:val="none" w:sz="0" w:space="0" w:color="auto"/>
            <w:left w:val="none" w:sz="0" w:space="0" w:color="auto"/>
            <w:bottom w:val="none" w:sz="0" w:space="0" w:color="auto"/>
            <w:right w:val="none" w:sz="0" w:space="0" w:color="auto"/>
          </w:divBdr>
        </w:div>
        <w:div w:id="2011172196">
          <w:marLeft w:val="0"/>
          <w:marRight w:val="0"/>
          <w:marTop w:val="0"/>
          <w:marBottom w:val="0"/>
          <w:divBdr>
            <w:top w:val="none" w:sz="0" w:space="0" w:color="auto"/>
            <w:left w:val="none" w:sz="0" w:space="0" w:color="auto"/>
            <w:bottom w:val="none" w:sz="0" w:space="0" w:color="auto"/>
            <w:right w:val="none" w:sz="0" w:space="0" w:color="auto"/>
          </w:divBdr>
        </w:div>
        <w:div w:id="802573907">
          <w:marLeft w:val="0"/>
          <w:marRight w:val="0"/>
          <w:marTop w:val="0"/>
          <w:marBottom w:val="0"/>
          <w:divBdr>
            <w:top w:val="none" w:sz="0" w:space="0" w:color="auto"/>
            <w:left w:val="none" w:sz="0" w:space="0" w:color="auto"/>
            <w:bottom w:val="none" w:sz="0" w:space="0" w:color="auto"/>
            <w:right w:val="none" w:sz="0" w:space="0" w:color="auto"/>
          </w:divBdr>
        </w:div>
        <w:div w:id="1615362073">
          <w:marLeft w:val="0"/>
          <w:marRight w:val="0"/>
          <w:marTop w:val="0"/>
          <w:marBottom w:val="0"/>
          <w:divBdr>
            <w:top w:val="none" w:sz="0" w:space="0" w:color="auto"/>
            <w:left w:val="none" w:sz="0" w:space="0" w:color="auto"/>
            <w:bottom w:val="none" w:sz="0" w:space="0" w:color="auto"/>
            <w:right w:val="none" w:sz="0" w:space="0" w:color="auto"/>
          </w:divBdr>
        </w:div>
        <w:div w:id="2016567084">
          <w:marLeft w:val="0"/>
          <w:marRight w:val="0"/>
          <w:marTop w:val="0"/>
          <w:marBottom w:val="0"/>
          <w:divBdr>
            <w:top w:val="none" w:sz="0" w:space="0" w:color="auto"/>
            <w:left w:val="none" w:sz="0" w:space="0" w:color="auto"/>
            <w:bottom w:val="none" w:sz="0" w:space="0" w:color="auto"/>
            <w:right w:val="none" w:sz="0" w:space="0" w:color="auto"/>
          </w:divBdr>
        </w:div>
        <w:div w:id="939218770">
          <w:marLeft w:val="0"/>
          <w:marRight w:val="0"/>
          <w:marTop w:val="0"/>
          <w:marBottom w:val="0"/>
          <w:divBdr>
            <w:top w:val="none" w:sz="0" w:space="0" w:color="auto"/>
            <w:left w:val="none" w:sz="0" w:space="0" w:color="auto"/>
            <w:bottom w:val="none" w:sz="0" w:space="0" w:color="auto"/>
            <w:right w:val="none" w:sz="0" w:space="0" w:color="auto"/>
          </w:divBdr>
        </w:div>
        <w:div w:id="1947614165">
          <w:marLeft w:val="0"/>
          <w:marRight w:val="0"/>
          <w:marTop w:val="0"/>
          <w:marBottom w:val="0"/>
          <w:divBdr>
            <w:top w:val="none" w:sz="0" w:space="0" w:color="auto"/>
            <w:left w:val="none" w:sz="0" w:space="0" w:color="auto"/>
            <w:bottom w:val="none" w:sz="0" w:space="0" w:color="auto"/>
            <w:right w:val="none" w:sz="0" w:space="0" w:color="auto"/>
          </w:divBdr>
        </w:div>
        <w:div w:id="1930001196">
          <w:marLeft w:val="0"/>
          <w:marRight w:val="0"/>
          <w:marTop w:val="0"/>
          <w:marBottom w:val="0"/>
          <w:divBdr>
            <w:top w:val="none" w:sz="0" w:space="0" w:color="auto"/>
            <w:left w:val="none" w:sz="0" w:space="0" w:color="auto"/>
            <w:bottom w:val="none" w:sz="0" w:space="0" w:color="auto"/>
            <w:right w:val="none" w:sz="0" w:space="0" w:color="auto"/>
          </w:divBdr>
        </w:div>
        <w:div w:id="1821844427">
          <w:marLeft w:val="0"/>
          <w:marRight w:val="0"/>
          <w:marTop w:val="0"/>
          <w:marBottom w:val="0"/>
          <w:divBdr>
            <w:top w:val="none" w:sz="0" w:space="0" w:color="auto"/>
            <w:left w:val="none" w:sz="0" w:space="0" w:color="auto"/>
            <w:bottom w:val="none" w:sz="0" w:space="0" w:color="auto"/>
            <w:right w:val="none" w:sz="0" w:space="0" w:color="auto"/>
          </w:divBdr>
        </w:div>
        <w:div w:id="1036345083">
          <w:marLeft w:val="0"/>
          <w:marRight w:val="0"/>
          <w:marTop w:val="0"/>
          <w:marBottom w:val="0"/>
          <w:divBdr>
            <w:top w:val="none" w:sz="0" w:space="0" w:color="auto"/>
            <w:left w:val="none" w:sz="0" w:space="0" w:color="auto"/>
            <w:bottom w:val="none" w:sz="0" w:space="0" w:color="auto"/>
            <w:right w:val="none" w:sz="0" w:space="0" w:color="auto"/>
          </w:divBdr>
        </w:div>
        <w:div w:id="2053071676">
          <w:marLeft w:val="0"/>
          <w:marRight w:val="0"/>
          <w:marTop w:val="0"/>
          <w:marBottom w:val="0"/>
          <w:divBdr>
            <w:top w:val="none" w:sz="0" w:space="0" w:color="auto"/>
            <w:left w:val="none" w:sz="0" w:space="0" w:color="auto"/>
            <w:bottom w:val="none" w:sz="0" w:space="0" w:color="auto"/>
            <w:right w:val="none" w:sz="0" w:space="0" w:color="auto"/>
          </w:divBdr>
        </w:div>
        <w:div w:id="538665020">
          <w:marLeft w:val="0"/>
          <w:marRight w:val="0"/>
          <w:marTop w:val="0"/>
          <w:marBottom w:val="0"/>
          <w:divBdr>
            <w:top w:val="none" w:sz="0" w:space="0" w:color="auto"/>
            <w:left w:val="none" w:sz="0" w:space="0" w:color="auto"/>
            <w:bottom w:val="none" w:sz="0" w:space="0" w:color="auto"/>
            <w:right w:val="none" w:sz="0" w:space="0" w:color="auto"/>
          </w:divBdr>
        </w:div>
        <w:div w:id="123668901">
          <w:marLeft w:val="0"/>
          <w:marRight w:val="0"/>
          <w:marTop w:val="0"/>
          <w:marBottom w:val="0"/>
          <w:divBdr>
            <w:top w:val="none" w:sz="0" w:space="0" w:color="auto"/>
            <w:left w:val="none" w:sz="0" w:space="0" w:color="auto"/>
            <w:bottom w:val="none" w:sz="0" w:space="0" w:color="auto"/>
            <w:right w:val="none" w:sz="0" w:space="0" w:color="auto"/>
          </w:divBdr>
        </w:div>
        <w:div w:id="342057316">
          <w:marLeft w:val="0"/>
          <w:marRight w:val="0"/>
          <w:marTop w:val="0"/>
          <w:marBottom w:val="0"/>
          <w:divBdr>
            <w:top w:val="none" w:sz="0" w:space="0" w:color="auto"/>
            <w:left w:val="none" w:sz="0" w:space="0" w:color="auto"/>
            <w:bottom w:val="none" w:sz="0" w:space="0" w:color="auto"/>
            <w:right w:val="none" w:sz="0" w:space="0" w:color="auto"/>
          </w:divBdr>
        </w:div>
        <w:div w:id="1685667662">
          <w:marLeft w:val="0"/>
          <w:marRight w:val="0"/>
          <w:marTop w:val="0"/>
          <w:marBottom w:val="0"/>
          <w:divBdr>
            <w:top w:val="none" w:sz="0" w:space="0" w:color="auto"/>
            <w:left w:val="none" w:sz="0" w:space="0" w:color="auto"/>
            <w:bottom w:val="none" w:sz="0" w:space="0" w:color="auto"/>
            <w:right w:val="none" w:sz="0" w:space="0" w:color="auto"/>
          </w:divBdr>
        </w:div>
        <w:div w:id="893545824">
          <w:marLeft w:val="0"/>
          <w:marRight w:val="0"/>
          <w:marTop w:val="0"/>
          <w:marBottom w:val="0"/>
          <w:divBdr>
            <w:top w:val="none" w:sz="0" w:space="0" w:color="auto"/>
            <w:left w:val="none" w:sz="0" w:space="0" w:color="auto"/>
            <w:bottom w:val="none" w:sz="0" w:space="0" w:color="auto"/>
            <w:right w:val="none" w:sz="0" w:space="0" w:color="auto"/>
          </w:divBdr>
        </w:div>
        <w:div w:id="414786152">
          <w:marLeft w:val="0"/>
          <w:marRight w:val="0"/>
          <w:marTop w:val="0"/>
          <w:marBottom w:val="0"/>
          <w:divBdr>
            <w:top w:val="none" w:sz="0" w:space="0" w:color="auto"/>
            <w:left w:val="none" w:sz="0" w:space="0" w:color="auto"/>
            <w:bottom w:val="none" w:sz="0" w:space="0" w:color="auto"/>
            <w:right w:val="none" w:sz="0" w:space="0" w:color="auto"/>
          </w:divBdr>
        </w:div>
        <w:div w:id="123080232">
          <w:marLeft w:val="0"/>
          <w:marRight w:val="0"/>
          <w:marTop w:val="0"/>
          <w:marBottom w:val="0"/>
          <w:divBdr>
            <w:top w:val="none" w:sz="0" w:space="0" w:color="auto"/>
            <w:left w:val="none" w:sz="0" w:space="0" w:color="auto"/>
            <w:bottom w:val="none" w:sz="0" w:space="0" w:color="auto"/>
            <w:right w:val="none" w:sz="0" w:space="0" w:color="auto"/>
          </w:divBdr>
        </w:div>
        <w:div w:id="498933516">
          <w:marLeft w:val="0"/>
          <w:marRight w:val="0"/>
          <w:marTop w:val="0"/>
          <w:marBottom w:val="0"/>
          <w:divBdr>
            <w:top w:val="none" w:sz="0" w:space="0" w:color="auto"/>
            <w:left w:val="none" w:sz="0" w:space="0" w:color="auto"/>
            <w:bottom w:val="none" w:sz="0" w:space="0" w:color="auto"/>
            <w:right w:val="none" w:sz="0" w:space="0" w:color="auto"/>
          </w:divBdr>
        </w:div>
        <w:div w:id="241569053">
          <w:marLeft w:val="0"/>
          <w:marRight w:val="0"/>
          <w:marTop w:val="0"/>
          <w:marBottom w:val="0"/>
          <w:divBdr>
            <w:top w:val="none" w:sz="0" w:space="0" w:color="auto"/>
            <w:left w:val="none" w:sz="0" w:space="0" w:color="auto"/>
            <w:bottom w:val="none" w:sz="0" w:space="0" w:color="auto"/>
            <w:right w:val="none" w:sz="0" w:space="0" w:color="auto"/>
          </w:divBdr>
        </w:div>
        <w:div w:id="583993355">
          <w:marLeft w:val="0"/>
          <w:marRight w:val="0"/>
          <w:marTop w:val="0"/>
          <w:marBottom w:val="0"/>
          <w:divBdr>
            <w:top w:val="none" w:sz="0" w:space="0" w:color="auto"/>
            <w:left w:val="none" w:sz="0" w:space="0" w:color="auto"/>
            <w:bottom w:val="none" w:sz="0" w:space="0" w:color="auto"/>
            <w:right w:val="none" w:sz="0" w:space="0" w:color="auto"/>
          </w:divBdr>
        </w:div>
        <w:div w:id="549348328">
          <w:marLeft w:val="0"/>
          <w:marRight w:val="0"/>
          <w:marTop w:val="0"/>
          <w:marBottom w:val="0"/>
          <w:divBdr>
            <w:top w:val="none" w:sz="0" w:space="0" w:color="auto"/>
            <w:left w:val="none" w:sz="0" w:space="0" w:color="auto"/>
            <w:bottom w:val="none" w:sz="0" w:space="0" w:color="auto"/>
            <w:right w:val="none" w:sz="0" w:space="0" w:color="auto"/>
          </w:divBdr>
        </w:div>
        <w:div w:id="1642684566">
          <w:marLeft w:val="0"/>
          <w:marRight w:val="0"/>
          <w:marTop w:val="0"/>
          <w:marBottom w:val="0"/>
          <w:divBdr>
            <w:top w:val="none" w:sz="0" w:space="0" w:color="auto"/>
            <w:left w:val="none" w:sz="0" w:space="0" w:color="auto"/>
            <w:bottom w:val="none" w:sz="0" w:space="0" w:color="auto"/>
            <w:right w:val="none" w:sz="0" w:space="0" w:color="auto"/>
          </w:divBdr>
        </w:div>
        <w:div w:id="173959831">
          <w:marLeft w:val="0"/>
          <w:marRight w:val="0"/>
          <w:marTop w:val="0"/>
          <w:marBottom w:val="0"/>
          <w:divBdr>
            <w:top w:val="none" w:sz="0" w:space="0" w:color="auto"/>
            <w:left w:val="none" w:sz="0" w:space="0" w:color="auto"/>
            <w:bottom w:val="none" w:sz="0" w:space="0" w:color="auto"/>
            <w:right w:val="none" w:sz="0" w:space="0" w:color="auto"/>
          </w:divBdr>
        </w:div>
        <w:div w:id="1137991869">
          <w:marLeft w:val="0"/>
          <w:marRight w:val="0"/>
          <w:marTop w:val="0"/>
          <w:marBottom w:val="0"/>
          <w:divBdr>
            <w:top w:val="none" w:sz="0" w:space="0" w:color="auto"/>
            <w:left w:val="none" w:sz="0" w:space="0" w:color="auto"/>
            <w:bottom w:val="none" w:sz="0" w:space="0" w:color="auto"/>
            <w:right w:val="none" w:sz="0" w:space="0" w:color="auto"/>
          </w:divBdr>
        </w:div>
        <w:div w:id="1789005765">
          <w:marLeft w:val="0"/>
          <w:marRight w:val="0"/>
          <w:marTop w:val="0"/>
          <w:marBottom w:val="0"/>
          <w:divBdr>
            <w:top w:val="none" w:sz="0" w:space="0" w:color="auto"/>
            <w:left w:val="none" w:sz="0" w:space="0" w:color="auto"/>
            <w:bottom w:val="none" w:sz="0" w:space="0" w:color="auto"/>
            <w:right w:val="none" w:sz="0" w:space="0" w:color="auto"/>
          </w:divBdr>
        </w:div>
        <w:div w:id="164979566">
          <w:marLeft w:val="0"/>
          <w:marRight w:val="0"/>
          <w:marTop w:val="0"/>
          <w:marBottom w:val="0"/>
          <w:divBdr>
            <w:top w:val="none" w:sz="0" w:space="0" w:color="auto"/>
            <w:left w:val="none" w:sz="0" w:space="0" w:color="auto"/>
            <w:bottom w:val="none" w:sz="0" w:space="0" w:color="auto"/>
            <w:right w:val="none" w:sz="0" w:space="0" w:color="auto"/>
          </w:divBdr>
        </w:div>
        <w:div w:id="412898592">
          <w:marLeft w:val="0"/>
          <w:marRight w:val="0"/>
          <w:marTop w:val="0"/>
          <w:marBottom w:val="0"/>
          <w:divBdr>
            <w:top w:val="none" w:sz="0" w:space="0" w:color="auto"/>
            <w:left w:val="none" w:sz="0" w:space="0" w:color="auto"/>
            <w:bottom w:val="none" w:sz="0" w:space="0" w:color="auto"/>
            <w:right w:val="none" w:sz="0" w:space="0" w:color="auto"/>
          </w:divBdr>
        </w:div>
        <w:div w:id="1434010778">
          <w:marLeft w:val="0"/>
          <w:marRight w:val="0"/>
          <w:marTop w:val="0"/>
          <w:marBottom w:val="0"/>
          <w:divBdr>
            <w:top w:val="none" w:sz="0" w:space="0" w:color="auto"/>
            <w:left w:val="none" w:sz="0" w:space="0" w:color="auto"/>
            <w:bottom w:val="none" w:sz="0" w:space="0" w:color="auto"/>
            <w:right w:val="none" w:sz="0" w:space="0" w:color="auto"/>
          </w:divBdr>
        </w:div>
        <w:div w:id="1844928385">
          <w:marLeft w:val="0"/>
          <w:marRight w:val="0"/>
          <w:marTop w:val="0"/>
          <w:marBottom w:val="0"/>
          <w:divBdr>
            <w:top w:val="none" w:sz="0" w:space="0" w:color="auto"/>
            <w:left w:val="none" w:sz="0" w:space="0" w:color="auto"/>
            <w:bottom w:val="none" w:sz="0" w:space="0" w:color="auto"/>
            <w:right w:val="none" w:sz="0" w:space="0" w:color="auto"/>
          </w:divBdr>
        </w:div>
        <w:div w:id="170337633">
          <w:marLeft w:val="0"/>
          <w:marRight w:val="0"/>
          <w:marTop w:val="0"/>
          <w:marBottom w:val="0"/>
          <w:divBdr>
            <w:top w:val="none" w:sz="0" w:space="0" w:color="auto"/>
            <w:left w:val="none" w:sz="0" w:space="0" w:color="auto"/>
            <w:bottom w:val="none" w:sz="0" w:space="0" w:color="auto"/>
            <w:right w:val="none" w:sz="0" w:space="0" w:color="auto"/>
          </w:divBdr>
        </w:div>
        <w:div w:id="318314499">
          <w:marLeft w:val="0"/>
          <w:marRight w:val="0"/>
          <w:marTop w:val="0"/>
          <w:marBottom w:val="0"/>
          <w:divBdr>
            <w:top w:val="none" w:sz="0" w:space="0" w:color="auto"/>
            <w:left w:val="none" w:sz="0" w:space="0" w:color="auto"/>
            <w:bottom w:val="none" w:sz="0" w:space="0" w:color="auto"/>
            <w:right w:val="none" w:sz="0" w:space="0" w:color="auto"/>
          </w:divBdr>
        </w:div>
        <w:div w:id="742869894">
          <w:marLeft w:val="0"/>
          <w:marRight w:val="0"/>
          <w:marTop w:val="0"/>
          <w:marBottom w:val="0"/>
          <w:divBdr>
            <w:top w:val="none" w:sz="0" w:space="0" w:color="auto"/>
            <w:left w:val="none" w:sz="0" w:space="0" w:color="auto"/>
            <w:bottom w:val="none" w:sz="0" w:space="0" w:color="auto"/>
            <w:right w:val="none" w:sz="0" w:space="0" w:color="auto"/>
          </w:divBdr>
        </w:div>
        <w:div w:id="1971860578">
          <w:marLeft w:val="0"/>
          <w:marRight w:val="0"/>
          <w:marTop w:val="0"/>
          <w:marBottom w:val="0"/>
          <w:divBdr>
            <w:top w:val="none" w:sz="0" w:space="0" w:color="auto"/>
            <w:left w:val="none" w:sz="0" w:space="0" w:color="auto"/>
            <w:bottom w:val="none" w:sz="0" w:space="0" w:color="auto"/>
            <w:right w:val="none" w:sz="0" w:space="0" w:color="auto"/>
          </w:divBdr>
        </w:div>
        <w:div w:id="418403232">
          <w:marLeft w:val="0"/>
          <w:marRight w:val="0"/>
          <w:marTop w:val="0"/>
          <w:marBottom w:val="0"/>
          <w:divBdr>
            <w:top w:val="none" w:sz="0" w:space="0" w:color="auto"/>
            <w:left w:val="none" w:sz="0" w:space="0" w:color="auto"/>
            <w:bottom w:val="none" w:sz="0" w:space="0" w:color="auto"/>
            <w:right w:val="none" w:sz="0" w:space="0" w:color="auto"/>
          </w:divBdr>
        </w:div>
        <w:div w:id="1008631755">
          <w:marLeft w:val="0"/>
          <w:marRight w:val="0"/>
          <w:marTop w:val="0"/>
          <w:marBottom w:val="0"/>
          <w:divBdr>
            <w:top w:val="none" w:sz="0" w:space="0" w:color="auto"/>
            <w:left w:val="none" w:sz="0" w:space="0" w:color="auto"/>
            <w:bottom w:val="none" w:sz="0" w:space="0" w:color="auto"/>
            <w:right w:val="none" w:sz="0" w:space="0" w:color="auto"/>
          </w:divBdr>
        </w:div>
        <w:div w:id="759178275">
          <w:marLeft w:val="0"/>
          <w:marRight w:val="0"/>
          <w:marTop w:val="0"/>
          <w:marBottom w:val="0"/>
          <w:divBdr>
            <w:top w:val="none" w:sz="0" w:space="0" w:color="auto"/>
            <w:left w:val="none" w:sz="0" w:space="0" w:color="auto"/>
            <w:bottom w:val="none" w:sz="0" w:space="0" w:color="auto"/>
            <w:right w:val="none" w:sz="0" w:space="0" w:color="auto"/>
          </w:divBdr>
        </w:div>
        <w:div w:id="1980453708">
          <w:marLeft w:val="0"/>
          <w:marRight w:val="0"/>
          <w:marTop w:val="0"/>
          <w:marBottom w:val="0"/>
          <w:divBdr>
            <w:top w:val="none" w:sz="0" w:space="0" w:color="auto"/>
            <w:left w:val="none" w:sz="0" w:space="0" w:color="auto"/>
            <w:bottom w:val="none" w:sz="0" w:space="0" w:color="auto"/>
            <w:right w:val="none" w:sz="0" w:space="0" w:color="auto"/>
          </w:divBdr>
        </w:div>
        <w:div w:id="955521538">
          <w:marLeft w:val="0"/>
          <w:marRight w:val="0"/>
          <w:marTop w:val="0"/>
          <w:marBottom w:val="0"/>
          <w:divBdr>
            <w:top w:val="none" w:sz="0" w:space="0" w:color="auto"/>
            <w:left w:val="none" w:sz="0" w:space="0" w:color="auto"/>
            <w:bottom w:val="none" w:sz="0" w:space="0" w:color="auto"/>
            <w:right w:val="none" w:sz="0" w:space="0" w:color="auto"/>
          </w:divBdr>
        </w:div>
        <w:div w:id="1614247399">
          <w:marLeft w:val="0"/>
          <w:marRight w:val="0"/>
          <w:marTop w:val="0"/>
          <w:marBottom w:val="0"/>
          <w:divBdr>
            <w:top w:val="none" w:sz="0" w:space="0" w:color="auto"/>
            <w:left w:val="none" w:sz="0" w:space="0" w:color="auto"/>
            <w:bottom w:val="none" w:sz="0" w:space="0" w:color="auto"/>
            <w:right w:val="none" w:sz="0" w:space="0" w:color="auto"/>
          </w:divBdr>
        </w:div>
        <w:div w:id="1251741632">
          <w:marLeft w:val="0"/>
          <w:marRight w:val="0"/>
          <w:marTop w:val="0"/>
          <w:marBottom w:val="0"/>
          <w:divBdr>
            <w:top w:val="none" w:sz="0" w:space="0" w:color="auto"/>
            <w:left w:val="none" w:sz="0" w:space="0" w:color="auto"/>
            <w:bottom w:val="none" w:sz="0" w:space="0" w:color="auto"/>
            <w:right w:val="none" w:sz="0" w:space="0" w:color="auto"/>
          </w:divBdr>
        </w:div>
        <w:div w:id="1002008160">
          <w:marLeft w:val="0"/>
          <w:marRight w:val="0"/>
          <w:marTop w:val="0"/>
          <w:marBottom w:val="0"/>
          <w:divBdr>
            <w:top w:val="none" w:sz="0" w:space="0" w:color="auto"/>
            <w:left w:val="none" w:sz="0" w:space="0" w:color="auto"/>
            <w:bottom w:val="none" w:sz="0" w:space="0" w:color="auto"/>
            <w:right w:val="none" w:sz="0" w:space="0" w:color="auto"/>
          </w:divBdr>
        </w:div>
        <w:div w:id="172653822">
          <w:marLeft w:val="0"/>
          <w:marRight w:val="0"/>
          <w:marTop w:val="0"/>
          <w:marBottom w:val="0"/>
          <w:divBdr>
            <w:top w:val="none" w:sz="0" w:space="0" w:color="auto"/>
            <w:left w:val="none" w:sz="0" w:space="0" w:color="auto"/>
            <w:bottom w:val="none" w:sz="0" w:space="0" w:color="auto"/>
            <w:right w:val="none" w:sz="0" w:space="0" w:color="auto"/>
          </w:divBdr>
        </w:div>
        <w:div w:id="971907873">
          <w:marLeft w:val="0"/>
          <w:marRight w:val="0"/>
          <w:marTop w:val="0"/>
          <w:marBottom w:val="0"/>
          <w:divBdr>
            <w:top w:val="none" w:sz="0" w:space="0" w:color="auto"/>
            <w:left w:val="none" w:sz="0" w:space="0" w:color="auto"/>
            <w:bottom w:val="none" w:sz="0" w:space="0" w:color="auto"/>
            <w:right w:val="none" w:sz="0" w:space="0" w:color="auto"/>
          </w:divBdr>
        </w:div>
        <w:div w:id="930510334">
          <w:marLeft w:val="0"/>
          <w:marRight w:val="0"/>
          <w:marTop w:val="0"/>
          <w:marBottom w:val="0"/>
          <w:divBdr>
            <w:top w:val="none" w:sz="0" w:space="0" w:color="auto"/>
            <w:left w:val="none" w:sz="0" w:space="0" w:color="auto"/>
            <w:bottom w:val="none" w:sz="0" w:space="0" w:color="auto"/>
            <w:right w:val="none" w:sz="0" w:space="0" w:color="auto"/>
          </w:divBdr>
        </w:div>
        <w:div w:id="1216509076">
          <w:marLeft w:val="0"/>
          <w:marRight w:val="0"/>
          <w:marTop w:val="0"/>
          <w:marBottom w:val="0"/>
          <w:divBdr>
            <w:top w:val="none" w:sz="0" w:space="0" w:color="auto"/>
            <w:left w:val="none" w:sz="0" w:space="0" w:color="auto"/>
            <w:bottom w:val="none" w:sz="0" w:space="0" w:color="auto"/>
            <w:right w:val="none" w:sz="0" w:space="0" w:color="auto"/>
          </w:divBdr>
        </w:div>
        <w:div w:id="2140025858">
          <w:marLeft w:val="0"/>
          <w:marRight w:val="0"/>
          <w:marTop w:val="0"/>
          <w:marBottom w:val="0"/>
          <w:divBdr>
            <w:top w:val="none" w:sz="0" w:space="0" w:color="auto"/>
            <w:left w:val="none" w:sz="0" w:space="0" w:color="auto"/>
            <w:bottom w:val="none" w:sz="0" w:space="0" w:color="auto"/>
            <w:right w:val="none" w:sz="0" w:space="0" w:color="auto"/>
          </w:divBdr>
        </w:div>
        <w:div w:id="1305161487">
          <w:marLeft w:val="0"/>
          <w:marRight w:val="0"/>
          <w:marTop w:val="0"/>
          <w:marBottom w:val="0"/>
          <w:divBdr>
            <w:top w:val="none" w:sz="0" w:space="0" w:color="auto"/>
            <w:left w:val="none" w:sz="0" w:space="0" w:color="auto"/>
            <w:bottom w:val="none" w:sz="0" w:space="0" w:color="auto"/>
            <w:right w:val="none" w:sz="0" w:space="0" w:color="auto"/>
          </w:divBdr>
        </w:div>
        <w:div w:id="1433548782">
          <w:marLeft w:val="0"/>
          <w:marRight w:val="0"/>
          <w:marTop w:val="0"/>
          <w:marBottom w:val="0"/>
          <w:divBdr>
            <w:top w:val="none" w:sz="0" w:space="0" w:color="auto"/>
            <w:left w:val="none" w:sz="0" w:space="0" w:color="auto"/>
            <w:bottom w:val="none" w:sz="0" w:space="0" w:color="auto"/>
            <w:right w:val="none" w:sz="0" w:space="0" w:color="auto"/>
          </w:divBdr>
        </w:div>
        <w:div w:id="960960462">
          <w:marLeft w:val="0"/>
          <w:marRight w:val="0"/>
          <w:marTop w:val="0"/>
          <w:marBottom w:val="0"/>
          <w:divBdr>
            <w:top w:val="none" w:sz="0" w:space="0" w:color="auto"/>
            <w:left w:val="none" w:sz="0" w:space="0" w:color="auto"/>
            <w:bottom w:val="none" w:sz="0" w:space="0" w:color="auto"/>
            <w:right w:val="none" w:sz="0" w:space="0" w:color="auto"/>
          </w:divBdr>
        </w:div>
        <w:div w:id="1126974570">
          <w:marLeft w:val="0"/>
          <w:marRight w:val="0"/>
          <w:marTop w:val="0"/>
          <w:marBottom w:val="0"/>
          <w:divBdr>
            <w:top w:val="none" w:sz="0" w:space="0" w:color="auto"/>
            <w:left w:val="none" w:sz="0" w:space="0" w:color="auto"/>
            <w:bottom w:val="none" w:sz="0" w:space="0" w:color="auto"/>
            <w:right w:val="none" w:sz="0" w:space="0" w:color="auto"/>
          </w:divBdr>
        </w:div>
        <w:div w:id="911964601">
          <w:marLeft w:val="0"/>
          <w:marRight w:val="0"/>
          <w:marTop w:val="0"/>
          <w:marBottom w:val="0"/>
          <w:divBdr>
            <w:top w:val="none" w:sz="0" w:space="0" w:color="auto"/>
            <w:left w:val="none" w:sz="0" w:space="0" w:color="auto"/>
            <w:bottom w:val="none" w:sz="0" w:space="0" w:color="auto"/>
            <w:right w:val="none" w:sz="0" w:space="0" w:color="auto"/>
          </w:divBdr>
        </w:div>
        <w:div w:id="1395204434">
          <w:marLeft w:val="0"/>
          <w:marRight w:val="0"/>
          <w:marTop w:val="0"/>
          <w:marBottom w:val="0"/>
          <w:divBdr>
            <w:top w:val="none" w:sz="0" w:space="0" w:color="auto"/>
            <w:left w:val="none" w:sz="0" w:space="0" w:color="auto"/>
            <w:bottom w:val="none" w:sz="0" w:space="0" w:color="auto"/>
            <w:right w:val="none" w:sz="0" w:space="0" w:color="auto"/>
          </w:divBdr>
        </w:div>
        <w:div w:id="1537621710">
          <w:marLeft w:val="0"/>
          <w:marRight w:val="0"/>
          <w:marTop w:val="0"/>
          <w:marBottom w:val="0"/>
          <w:divBdr>
            <w:top w:val="none" w:sz="0" w:space="0" w:color="auto"/>
            <w:left w:val="none" w:sz="0" w:space="0" w:color="auto"/>
            <w:bottom w:val="none" w:sz="0" w:space="0" w:color="auto"/>
            <w:right w:val="none" w:sz="0" w:space="0" w:color="auto"/>
          </w:divBdr>
        </w:div>
        <w:div w:id="210923321">
          <w:marLeft w:val="0"/>
          <w:marRight w:val="0"/>
          <w:marTop w:val="0"/>
          <w:marBottom w:val="0"/>
          <w:divBdr>
            <w:top w:val="none" w:sz="0" w:space="0" w:color="auto"/>
            <w:left w:val="none" w:sz="0" w:space="0" w:color="auto"/>
            <w:bottom w:val="none" w:sz="0" w:space="0" w:color="auto"/>
            <w:right w:val="none" w:sz="0" w:space="0" w:color="auto"/>
          </w:divBdr>
        </w:div>
        <w:div w:id="129639946">
          <w:marLeft w:val="0"/>
          <w:marRight w:val="0"/>
          <w:marTop w:val="0"/>
          <w:marBottom w:val="0"/>
          <w:divBdr>
            <w:top w:val="none" w:sz="0" w:space="0" w:color="auto"/>
            <w:left w:val="none" w:sz="0" w:space="0" w:color="auto"/>
            <w:bottom w:val="none" w:sz="0" w:space="0" w:color="auto"/>
            <w:right w:val="none" w:sz="0" w:space="0" w:color="auto"/>
          </w:divBdr>
        </w:div>
        <w:div w:id="1766075461">
          <w:marLeft w:val="0"/>
          <w:marRight w:val="0"/>
          <w:marTop w:val="0"/>
          <w:marBottom w:val="0"/>
          <w:divBdr>
            <w:top w:val="none" w:sz="0" w:space="0" w:color="auto"/>
            <w:left w:val="none" w:sz="0" w:space="0" w:color="auto"/>
            <w:bottom w:val="none" w:sz="0" w:space="0" w:color="auto"/>
            <w:right w:val="none" w:sz="0" w:space="0" w:color="auto"/>
          </w:divBdr>
        </w:div>
        <w:div w:id="1452897021">
          <w:marLeft w:val="0"/>
          <w:marRight w:val="0"/>
          <w:marTop w:val="0"/>
          <w:marBottom w:val="0"/>
          <w:divBdr>
            <w:top w:val="none" w:sz="0" w:space="0" w:color="auto"/>
            <w:left w:val="none" w:sz="0" w:space="0" w:color="auto"/>
            <w:bottom w:val="none" w:sz="0" w:space="0" w:color="auto"/>
            <w:right w:val="none" w:sz="0" w:space="0" w:color="auto"/>
          </w:divBdr>
        </w:div>
        <w:div w:id="1996757168">
          <w:marLeft w:val="0"/>
          <w:marRight w:val="0"/>
          <w:marTop w:val="0"/>
          <w:marBottom w:val="0"/>
          <w:divBdr>
            <w:top w:val="none" w:sz="0" w:space="0" w:color="auto"/>
            <w:left w:val="none" w:sz="0" w:space="0" w:color="auto"/>
            <w:bottom w:val="none" w:sz="0" w:space="0" w:color="auto"/>
            <w:right w:val="none" w:sz="0" w:space="0" w:color="auto"/>
          </w:divBdr>
        </w:div>
        <w:div w:id="780297487">
          <w:marLeft w:val="0"/>
          <w:marRight w:val="0"/>
          <w:marTop w:val="0"/>
          <w:marBottom w:val="0"/>
          <w:divBdr>
            <w:top w:val="none" w:sz="0" w:space="0" w:color="auto"/>
            <w:left w:val="none" w:sz="0" w:space="0" w:color="auto"/>
            <w:bottom w:val="none" w:sz="0" w:space="0" w:color="auto"/>
            <w:right w:val="none" w:sz="0" w:space="0" w:color="auto"/>
          </w:divBdr>
        </w:div>
        <w:div w:id="652757928">
          <w:marLeft w:val="0"/>
          <w:marRight w:val="0"/>
          <w:marTop w:val="0"/>
          <w:marBottom w:val="0"/>
          <w:divBdr>
            <w:top w:val="none" w:sz="0" w:space="0" w:color="auto"/>
            <w:left w:val="none" w:sz="0" w:space="0" w:color="auto"/>
            <w:bottom w:val="none" w:sz="0" w:space="0" w:color="auto"/>
            <w:right w:val="none" w:sz="0" w:space="0" w:color="auto"/>
          </w:divBdr>
        </w:div>
        <w:div w:id="64380897">
          <w:marLeft w:val="0"/>
          <w:marRight w:val="0"/>
          <w:marTop w:val="0"/>
          <w:marBottom w:val="0"/>
          <w:divBdr>
            <w:top w:val="none" w:sz="0" w:space="0" w:color="auto"/>
            <w:left w:val="none" w:sz="0" w:space="0" w:color="auto"/>
            <w:bottom w:val="none" w:sz="0" w:space="0" w:color="auto"/>
            <w:right w:val="none" w:sz="0" w:space="0" w:color="auto"/>
          </w:divBdr>
        </w:div>
        <w:div w:id="1858422001">
          <w:marLeft w:val="0"/>
          <w:marRight w:val="0"/>
          <w:marTop w:val="0"/>
          <w:marBottom w:val="0"/>
          <w:divBdr>
            <w:top w:val="none" w:sz="0" w:space="0" w:color="auto"/>
            <w:left w:val="none" w:sz="0" w:space="0" w:color="auto"/>
            <w:bottom w:val="none" w:sz="0" w:space="0" w:color="auto"/>
            <w:right w:val="none" w:sz="0" w:space="0" w:color="auto"/>
          </w:divBdr>
        </w:div>
        <w:div w:id="1525094712">
          <w:marLeft w:val="0"/>
          <w:marRight w:val="0"/>
          <w:marTop w:val="0"/>
          <w:marBottom w:val="0"/>
          <w:divBdr>
            <w:top w:val="none" w:sz="0" w:space="0" w:color="auto"/>
            <w:left w:val="none" w:sz="0" w:space="0" w:color="auto"/>
            <w:bottom w:val="none" w:sz="0" w:space="0" w:color="auto"/>
            <w:right w:val="none" w:sz="0" w:space="0" w:color="auto"/>
          </w:divBdr>
        </w:div>
        <w:div w:id="31198764">
          <w:marLeft w:val="0"/>
          <w:marRight w:val="0"/>
          <w:marTop w:val="0"/>
          <w:marBottom w:val="0"/>
          <w:divBdr>
            <w:top w:val="none" w:sz="0" w:space="0" w:color="auto"/>
            <w:left w:val="none" w:sz="0" w:space="0" w:color="auto"/>
            <w:bottom w:val="none" w:sz="0" w:space="0" w:color="auto"/>
            <w:right w:val="none" w:sz="0" w:space="0" w:color="auto"/>
          </w:divBdr>
        </w:div>
        <w:div w:id="808283474">
          <w:marLeft w:val="0"/>
          <w:marRight w:val="0"/>
          <w:marTop w:val="0"/>
          <w:marBottom w:val="0"/>
          <w:divBdr>
            <w:top w:val="none" w:sz="0" w:space="0" w:color="auto"/>
            <w:left w:val="none" w:sz="0" w:space="0" w:color="auto"/>
            <w:bottom w:val="none" w:sz="0" w:space="0" w:color="auto"/>
            <w:right w:val="none" w:sz="0" w:space="0" w:color="auto"/>
          </w:divBdr>
        </w:div>
        <w:div w:id="170150567">
          <w:marLeft w:val="0"/>
          <w:marRight w:val="0"/>
          <w:marTop w:val="0"/>
          <w:marBottom w:val="0"/>
          <w:divBdr>
            <w:top w:val="none" w:sz="0" w:space="0" w:color="auto"/>
            <w:left w:val="none" w:sz="0" w:space="0" w:color="auto"/>
            <w:bottom w:val="none" w:sz="0" w:space="0" w:color="auto"/>
            <w:right w:val="none" w:sz="0" w:space="0" w:color="auto"/>
          </w:divBdr>
        </w:div>
        <w:div w:id="387648521">
          <w:marLeft w:val="0"/>
          <w:marRight w:val="0"/>
          <w:marTop w:val="0"/>
          <w:marBottom w:val="0"/>
          <w:divBdr>
            <w:top w:val="none" w:sz="0" w:space="0" w:color="auto"/>
            <w:left w:val="none" w:sz="0" w:space="0" w:color="auto"/>
            <w:bottom w:val="none" w:sz="0" w:space="0" w:color="auto"/>
            <w:right w:val="none" w:sz="0" w:space="0" w:color="auto"/>
          </w:divBdr>
        </w:div>
        <w:div w:id="1132166261">
          <w:marLeft w:val="0"/>
          <w:marRight w:val="0"/>
          <w:marTop w:val="0"/>
          <w:marBottom w:val="0"/>
          <w:divBdr>
            <w:top w:val="none" w:sz="0" w:space="0" w:color="auto"/>
            <w:left w:val="none" w:sz="0" w:space="0" w:color="auto"/>
            <w:bottom w:val="none" w:sz="0" w:space="0" w:color="auto"/>
            <w:right w:val="none" w:sz="0" w:space="0" w:color="auto"/>
          </w:divBdr>
        </w:div>
        <w:div w:id="853955228">
          <w:marLeft w:val="0"/>
          <w:marRight w:val="0"/>
          <w:marTop w:val="0"/>
          <w:marBottom w:val="0"/>
          <w:divBdr>
            <w:top w:val="none" w:sz="0" w:space="0" w:color="auto"/>
            <w:left w:val="none" w:sz="0" w:space="0" w:color="auto"/>
            <w:bottom w:val="none" w:sz="0" w:space="0" w:color="auto"/>
            <w:right w:val="none" w:sz="0" w:space="0" w:color="auto"/>
          </w:divBdr>
        </w:div>
      </w:divsChild>
    </w:div>
    <w:div w:id="1361321114">
      <w:bodyDiv w:val="1"/>
      <w:marLeft w:val="0"/>
      <w:marRight w:val="0"/>
      <w:marTop w:val="0"/>
      <w:marBottom w:val="0"/>
      <w:divBdr>
        <w:top w:val="none" w:sz="0" w:space="0" w:color="auto"/>
        <w:left w:val="none" w:sz="0" w:space="0" w:color="auto"/>
        <w:bottom w:val="none" w:sz="0" w:space="0" w:color="auto"/>
        <w:right w:val="none" w:sz="0" w:space="0" w:color="auto"/>
      </w:divBdr>
    </w:div>
    <w:div w:id="1362126264">
      <w:bodyDiv w:val="1"/>
      <w:marLeft w:val="0"/>
      <w:marRight w:val="0"/>
      <w:marTop w:val="0"/>
      <w:marBottom w:val="0"/>
      <w:divBdr>
        <w:top w:val="none" w:sz="0" w:space="0" w:color="auto"/>
        <w:left w:val="none" w:sz="0" w:space="0" w:color="auto"/>
        <w:bottom w:val="none" w:sz="0" w:space="0" w:color="auto"/>
        <w:right w:val="none" w:sz="0" w:space="0" w:color="auto"/>
      </w:divBdr>
    </w:div>
    <w:div w:id="1362319175">
      <w:bodyDiv w:val="1"/>
      <w:marLeft w:val="0"/>
      <w:marRight w:val="0"/>
      <w:marTop w:val="0"/>
      <w:marBottom w:val="0"/>
      <w:divBdr>
        <w:top w:val="none" w:sz="0" w:space="0" w:color="auto"/>
        <w:left w:val="none" w:sz="0" w:space="0" w:color="auto"/>
        <w:bottom w:val="none" w:sz="0" w:space="0" w:color="auto"/>
        <w:right w:val="none" w:sz="0" w:space="0" w:color="auto"/>
      </w:divBdr>
    </w:div>
    <w:div w:id="1362703225">
      <w:bodyDiv w:val="1"/>
      <w:marLeft w:val="0"/>
      <w:marRight w:val="0"/>
      <w:marTop w:val="0"/>
      <w:marBottom w:val="0"/>
      <w:divBdr>
        <w:top w:val="none" w:sz="0" w:space="0" w:color="auto"/>
        <w:left w:val="none" w:sz="0" w:space="0" w:color="auto"/>
        <w:bottom w:val="none" w:sz="0" w:space="0" w:color="auto"/>
        <w:right w:val="none" w:sz="0" w:space="0" w:color="auto"/>
      </w:divBdr>
    </w:div>
    <w:div w:id="1364212131">
      <w:bodyDiv w:val="1"/>
      <w:marLeft w:val="0"/>
      <w:marRight w:val="0"/>
      <w:marTop w:val="0"/>
      <w:marBottom w:val="0"/>
      <w:divBdr>
        <w:top w:val="none" w:sz="0" w:space="0" w:color="auto"/>
        <w:left w:val="none" w:sz="0" w:space="0" w:color="auto"/>
        <w:bottom w:val="none" w:sz="0" w:space="0" w:color="auto"/>
        <w:right w:val="none" w:sz="0" w:space="0" w:color="auto"/>
      </w:divBdr>
    </w:div>
    <w:div w:id="1364817987">
      <w:bodyDiv w:val="1"/>
      <w:marLeft w:val="0"/>
      <w:marRight w:val="0"/>
      <w:marTop w:val="0"/>
      <w:marBottom w:val="0"/>
      <w:divBdr>
        <w:top w:val="none" w:sz="0" w:space="0" w:color="auto"/>
        <w:left w:val="none" w:sz="0" w:space="0" w:color="auto"/>
        <w:bottom w:val="none" w:sz="0" w:space="0" w:color="auto"/>
        <w:right w:val="none" w:sz="0" w:space="0" w:color="auto"/>
      </w:divBdr>
    </w:div>
    <w:div w:id="1364937859">
      <w:bodyDiv w:val="1"/>
      <w:marLeft w:val="0"/>
      <w:marRight w:val="0"/>
      <w:marTop w:val="0"/>
      <w:marBottom w:val="0"/>
      <w:divBdr>
        <w:top w:val="none" w:sz="0" w:space="0" w:color="auto"/>
        <w:left w:val="none" w:sz="0" w:space="0" w:color="auto"/>
        <w:bottom w:val="none" w:sz="0" w:space="0" w:color="auto"/>
        <w:right w:val="none" w:sz="0" w:space="0" w:color="auto"/>
      </w:divBdr>
    </w:div>
    <w:div w:id="1365403427">
      <w:bodyDiv w:val="1"/>
      <w:marLeft w:val="0"/>
      <w:marRight w:val="0"/>
      <w:marTop w:val="0"/>
      <w:marBottom w:val="0"/>
      <w:divBdr>
        <w:top w:val="none" w:sz="0" w:space="0" w:color="auto"/>
        <w:left w:val="none" w:sz="0" w:space="0" w:color="auto"/>
        <w:bottom w:val="none" w:sz="0" w:space="0" w:color="auto"/>
        <w:right w:val="none" w:sz="0" w:space="0" w:color="auto"/>
      </w:divBdr>
    </w:div>
    <w:div w:id="1366446158">
      <w:bodyDiv w:val="1"/>
      <w:marLeft w:val="0"/>
      <w:marRight w:val="0"/>
      <w:marTop w:val="0"/>
      <w:marBottom w:val="0"/>
      <w:divBdr>
        <w:top w:val="none" w:sz="0" w:space="0" w:color="auto"/>
        <w:left w:val="none" w:sz="0" w:space="0" w:color="auto"/>
        <w:bottom w:val="none" w:sz="0" w:space="0" w:color="auto"/>
        <w:right w:val="none" w:sz="0" w:space="0" w:color="auto"/>
      </w:divBdr>
    </w:div>
    <w:div w:id="1366831766">
      <w:bodyDiv w:val="1"/>
      <w:marLeft w:val="0"/>
      <w:marRight w:val="0"/>
      <w:marTop w:val="0"/>
      <w:marBottom w:val="0"/>
      <w:divBdr>
        <w:top w:val="none" w:sz="0" w:space="0" w:color="auto"/>
        <w:left w:val="none" w:sz="0" w:space="0" w:color="auto"/>
        <w:bottom w:val="none" w:sz="0" w:space="0" w:color="auto"/>
        <w:right w:val="none" w:sz="0" w:space="0" w:color="auto"/>
      </w:divBdr>
    </w:div>
    <w:div w:id="1367564836">
      <w:bodyDiv w:val="1"/>
      <w:marLeft w:val="0"/>
      <w:marRight w:val="0"/>
      <w:marTop w:val="0"/>
      <w:marBottom w:val="0"/>
      <w:divBdr>
        <w:top w:val="none" w:sz="0" w:space="0" w:color="auto"/>
        <w:left w:val="none" w:sz="0" w:space="0" w:color="auto"/>
        <w:bottom w:val="none" w:sz="0" w:space="0" w:color="auto"/>
        <w:right w:val="none" w:sz="0" w:space="0" w:color="auto"/>
      </w:divBdr>
    </w:div>
    <w:div w:id="1368602563">
      <w:bodyDiv w:val="1"/>
      <w:marLeft w:val="0"/>
      <w:marRight w:val="0"/>
      <w:marTop w:val="0"/>
      <w:marBottom w:val="0"/>
      <w:divBdr>
        <w:top w:val="none" w:sz="0" w:space="0" w:color="auto"/>
        <w:left w:val="none" w:sz="0" w:space="0" w:color="auto"/>
        <w:bottom w:val="none" w:sz="0" w:space="0" w:color="auto"/>
        <w:right w:val="none" w:sz="0" w:space="0" w:color="auto"/>
      </w:divBdr>
    </w:div>
    <w:div w:id="1369720596">
      <w:bodyDiv w:val="1"/>
      <w:marLeft w:val="0"/>
      <w:marRight w:val="0"/>
      <w:marTop w:val="0"/>
      <w:marBottom w:val="0"/>
      <w:divBdr>
        <w:top w:val="none" w:sz="0" w:space="0" w:color="auto"/>
        <w:left w:val="none" w:sz="0" w:space="0" w:color="auto"/>
        <w:bottom w:val="none" w:sz="0" w:space="0" w:color="auto"/>
        <w:right w:val="none" w:sz="0" w:space="0" w:color="auto"/>
      </w:divBdr>
    </w:div>
    <w:div w:id="1369913525">
      <w:bodyDiv w:val="1"/>
      <w:marLeft w:val="0"/>
      <w:marRight w:val="0"/>
      <w:marTop w:val="0"/>
      <w:marBottom w:val="0"/>
      <w:divBdr>
        <w:top w:val="none" w:sz="0" w:space="0" w:color="auto"/>
        <w:left w:val="none" w:sz="0" w:space="0" w:color="auto"/>
        <w:bottom w:val="none" w:sz="0" w:space="0" w:color="auto"/>
        <w:right w:val="none" w:sz="0" w:space="0" w:color="auto"/>
      </w:divBdr>
    </w:div>
    <w:div w:id="1370186759">
      <w:bodyDiv w:val="1"/>
      <w:marLeft w:val="0"/>
      <w:marRight w:val="0"/>
      <w:marTop w:val="0"/>
      <w:marBottom w:val="0"/>
      <w:divBdr>
        <w:top w:val="none" w:sz="0" w:space="0" w:color="auto"/>
        <w:left w:val="none" w:sz="0" w:space="0" w:color="auto"/>
        <w:bottom w:val="none" w:sz="0" w:space="0" w:color="auto"/>
        <w:right w:val="none" w:sz="0" w:space="0" w:color="auto"/>
      </w:divBdr>
    </w:div>
    <w:div w:id="1370447479">
      <w:bodyDiv w:val="1"/>
      <w:marLeft w:val="0"/>
      <w:marRight w:val="0"/>
      <w:marTop w:val="0"/>
      <w:marBottom w:val="0"/>
      <w:divBdr>
        <w:top w:val="none" w:sz="0" w:space="0" w:color="auto"/>
        <w:left w:val="none" w:sz="0" w:space="0" w:color="auto"/>
        <w:bottom w:val="none" w:sz="0" w:space="0" w:color="auto"/>
        <w:right w:val="none" w:sz="0" w:space="0" w:color="auto"/>
      </w:divBdr>
    </w:div>
    <w:div w:id="1370884887">
      <w:bodyDiv w:val="1"/>
      <w:marLeft w:val="0"/>
      <w:marRight w:val="0"/>
      <w:marTop w:val="0"/>
      <w:marBottom w:val="0"/>
      <w:divBdr>
        <w:top w:val="none" w:sz="0" w:space="0" w:color="auto"/>
        <w:left w:val="none" w:sz="0" w:space="0" w:color="auto"/>
        <w:bottom w:val="none" w:sz="0" w:space="0" w:color="auto"/>
        <w:right w:val="none" w:sz="0" w:space="0" w:color="auto"/>
      </w:divBdr>
    </w:div>
    <w:div w:id="1371152504">
      <w:bodyDiv w:val="1"/>
      <w:marLeft w:val="0"/>
      <w:marRight w:val="0"/>
      <w:marTop w:val="0"/>
      <w:marBottom w:val="0"/>
      <w:divBdr>
        <w:top w:val="none" w:sz="0" w:space="0" w:color="auto"/>
        <w:left w:val="none" w:sz="0" w:space="0" w:color="auto"/>
        <w:bottom w:val="none" w:sz="0" w:space="0" w:color="auto"/>
        <w:right w:val="none" w:sz="0" w:space="0" w:color="auto"/>
      </w:divBdr>
    </w:div>
    <w:div w:id="1372193559">
      <w:bodyDiv w:val="1"/>
      <w:marLeft w:val="0"/>
      <w:marRight w:val="0"/>
      <w:marTop w:val="0"/>
      <w:marBottom w:val="0"/>
      <w:divBdr>
        <w:top w:val="none" w:sz="0" w:space="0" w:color="auto"/>
        <w:left w:val="none" w:sz="0" w:space="0" w:color="auto"/>
        <w:bottom w:val="none" w:sz="0" w:space="0" w:color="auto"/>
        <w:right w:val="none" w:sz="0" w:space="0" w:color="auto"/>
      </w:divBdr>
    </w:div>
    <w:div w:id="1372535262">
      <w:bodyDiv w:val="1"/>
      <w:marLeft w:val="0"/>
      <w:marRight w:val="0"/>
      <w:marTop w:val="0"/>
      <w:marBottom w:val="0"/>
      <w:divBdr>
        <w:top w:val="none" w:sz="0" w:space="0" w:color="auto"/>
        <w:left w:val="none" w:sz="0" w:space="0" w:color="auto"/>
        <w:bottom w:val="none" w:sz="0" w:space="0" w:color="auto"/>
        <w:right w:val="none" w:sz="0" w:space="0" w:color="auto"/>
      </w:divBdr>
    </w:div>
    <w:div w:id="1372876552">
      <w:bodyDiv w:val="1"/>
      <w:marLeft w:val="0"/>
      <w:marRight w:val="0"/>
      <w:marTop w:val="0"/>
      <w:marBottom w:val="0"/>
      <w:divBdr>
        <w:top w:val="none" w:sz="0" w:space="0" w:color="auto"/>
        <w:left w:val="none" w:sz="0" w:space="0" w:color="auto"/>
        <w:bottom w:val="none" w:sz="0" w:space="0" w:color="auto"/>
        <w:right w:val="none" w:sz="0" w:space="0" w:color="auto"/>
      </w:divBdr>
    </w:div>
    <w:div w:id="1374883117">
      <w:bodyDiv w:val="1"/>
      <w:marLeft w:val="0"/>
      <w:marRight w:val="0"/>
      <w:marTop w:val="0"/>
      <w:marBottom w:val="0"/>
      <w:divBdr>
        <w:top w:val="none" w:sz="0" w:space="0" w:color="auto"/>
        <w:left w:val="none" w:sz="0" w:space="0" w:color="auto"/>
        <w:bottom w:val="none" w:sz="0" w:space="0" w:color="auto"/>
        <w:right w:val="none" w:sz="0" w:space="0" w:color="auto"/>
      </w:divBdr>
    </w:div>
    <w:div w:id="1375539050">
      <w:bodyDiv w:val="1"/>
      <w:marLeft w:val="0"/>
      <w:marRight w:val="0"/>
      <w:marTop w:val="0"/>
      <w:marBottom w:val="0"/>
      <w:divBdr>
        <w:top w:val="none" w:sz="0" w:space="0" w:color="auto"/>
        <w:left w:val="none" w:sz="0" w:space="0" w:color="auto"/>
        <w:bottom w:val="none" w:sz="0" w:space="0" w:color="auto"/>
        <w:right w:val="none" w:sz="0" w:space="0" w:color="auto"/>
      </w:divBdr>
    </w:div>
    <w:div w:id="1375810076">
      <w:bodyDiv w:val="1"/>
      <w:marLeft w:val="0"/>
      <w:marRight w:val="0"/>
      <w:marTop w:val="0"/>
      <w:marBottom w:val="0"/>
      <w:divBdr>
        <w:top w:val="none" w:sz="0" w:space="0" w:color="auto"/>
        <w:left w:val="none" w:sz="0" w:space="0" w:color="auto"/>
        <w:bottom w:val="none" w:sz="0" w:space="0" w:color="auto"/>
        <w:right w:val="none" w:sz="0" w:space="0" w:color="auto"/>
      </w:divBdr>
    </w:div>
    <w:div w:id="1376659238">
      <w:bodyDiv w:val="1"/>
      <w:marLeft w:val="0"/>
      <w:marRight w:val="0"/>
      <w:marTop w:val="0"/>
      <w:marBottom w:val="0"/>
      <w:divBdr>
        <w:top w:val="none" w:sz="0" w:space="0" w:color="auto"/>
        <w:left w:val="none" w:sz="0" w:space="0" w:color="auto"/>
        <w:bottom w:val="none" w:sz="0" w:space="0" w:color="auto"/>
        <w:right w:val="none" w:sz="0" w:space="0" w:color="auto"/>
      </w:divBdr>
    </w:div>
    <w:div w:id="1376926645">
      <w:bodyDiv w:val="1"/>
      <w:marLeft w:val="0"/>
      <w:marRight w:val="0"/>
      <w:marTop w:val="0"/>
      <w:marBottom w:val="0"/>
      <w:divBdr>
        <w:top w:val="none" w:sz="0" w:space="0" w:color="auto"/>
        <w:left w:val="none" w:sz="0" w:space="0" w:color="auto"/>
        <w:bottom w:val="none" w:sz="0" w:space="0" w:color="auto"/>
        <w:right w:val="none" w:sz="0" w:space="0" w:color="auto"/>
      </w:divBdr>
    </w:div>
    <w:div w:id="1377117079">
      <w:bodyDiv w:val="1"/>
      <w:marLeft w:val="0"/>
      <w:marRight w:val="0"/>
      <w:marTop w:val="0"/>
      <w:marBottom w:val="0"/>
      <w:divBdr>
        <w:top w:val="none" w:sz="0" w:space="0" w:color="auto"/>
        <w:left w:val="none" w:sz="0" w:space="0" w:color="auto"/>
        <w:bottom w:val="none" w:sz="0" w:space="0" w:color="auto"/>
        <w:right w:val="none" w:sz="0" w:space="0" w:color="auto"/>
      </w:divBdr>
    </w:div>
    <w:div w:id="1377195307">
      <w:bodyDiv w:val="1"/>
      <w:marLeft w:val="0"/>
      <w:marRight w:val="0"/>
      <w:marTop w:val="0"/>
      <w:marBottom w:val="0"/>
      <w:divBdr>
        <w:top w:val="none" w:sz="0" w:space="0" w:color="auto"/>
        <w:left w:val="none" w:sz="0" w:space="0" w:color="auto"/>
        <w:bottom w:val="none" w:sz="0" w:space="0" w:color="auto"/>
        <w:right w:val="none" w:sz="0" w:space="0" w:color="auto"/>
      </w:divBdr>
    </w:div>
    <w:div w:id="1377201325">
      <w:bodyDiv w:val="1"/>
      <w:marLeft w:val="0"/>
      <w:marRight w:val="0"/>
      <w:marTop w:val="0"/>
      <w:marBottom w:val="0"/>
      <w:divBdr>
        <w:top w:val="none" w:sz="0" w:space="0" w:color="auto"/>
        <w:left w:val="none" w:sz="0" w:space="0" w:color="auto"/>
        <w:bottom w:val="none" w:sz="0" w:space="0" w:color="auto"/>
        <w:right w:val="none" w:sz="0" w:space="0" w:color="auto"/>
      </w:divBdr>
    </w:div>
    <w:div w:id="1377467637">
      <w:bodyDiv w:val="1"/>
      <w:marLeft w:val="0"/>
      <w:marRight w:val="0"/>
      <w:marTop w:val="0"/>
      <w:marBottom w:val="0"/>
      <w:divBdr>
        <w:top w:val="none" w:sz="0" w:space="0" w:color="auto"/>
        <w:left w:val="none" w:sz="0" w:space="0" w:color="auto"/>
        <w:bottom w:val="none" w:sz="0" w:space="0" w:color="auto"/>
        <w:right w:val="none" w:sz="0" w:space="0" w:color="auto"/>
      </w:divBdr>
    </w:div>
    <w:div w:id="1378050141">
      <w:bodyDiv w:val="1"/>
      <w:marLeft w:val="0"/>
      <w:marRight w:val="0"/>
      <w:marTop w:val="0"/>
      <w:marBottom w:val="0"/>
      <w:divBdr>
        <w:top w:val="none" w:sz="0" w:space="0" w:color="auto"/>
        <w:left w:val="none" w:sz="0" w:space="0" w:color="auto"/>
        <w:bottom w:val="none" w:sz="0" w:space="0" w:color="auto"/>
        <w:right w:val="none" w:sz="0" w:space="0" w:color="auto"/>
      </w:divBdr>
    </w:div>
    <w:div w:id="1380325801">
      <w:bodyDiv w:val="1"/>
      <w:marLeft w:val="0"/>
      <w:marRight w:val="0"/>
      <w:marTop w:val="0"/>
      <w:marBottom w:val="0"/>
      <w:divBdr>
        <w:top w:val="none" w:sz="0" w:space="0" w:color="auto"/>
        <w:left w:val="none" w:sz="0" w:space="0" w:color="auto"/>
        <w:bottom w:val="none" w:sz="0" w:space="0" w:color="auto"/>
        <w:right w:val="none" w:sz="0" w:space="0" w:color="auto"/>
      </w:divBdr>
    </w:div>
    <w:div w:id="1380468830">
      <w:bodyDiv w:val="1"/>
      <w:marLeft w:val="0"/>
      <w:marRight w:val="0"/>
      <w:marTop w:val="0"/>
      <w:marBottom w:val="0"/>
      <w:divBdr>
        <w:top w:val="none" w:sz="0" w:space="0" w:color="auto"/>
        <w:left w:val="none" w:sz="0" w:space="0" w:color="auto"/>
        <w:bottom w:val="none" w:sz="0" w:space="0" w:color="auto"/>
        <w:right w:val="none" w:sz="0" w:space="0" w:color="auto"/>
      </w:divBdr>
    </w:div>
    <w:div w:id="1381368935">
      <w:bodyDiv w:val="1"/>
      <w:marLeft w:val="0"/>
      <w:marRight w:val="0"/>
      <w:marTop w:val="0"/>
      <w:marBottom w:val="0"/>
      <w:divBdr>
        <w:top w:val="none" w:sz="0" w:space="0" w:color="auto"/>
        <w:left w:val="none" w:sz="0" w:space="0" w:color="auto"/>
        <w:bottom w:val="none" w:sz="0" w:space="0" w:color="auto"/>
        <w:right w:val="none" w:sz="0" w:space="0" w:color="auto"/>
      </w:divBdr>
    </w:div>
    <w:div w:id="1382483523">
      <w:bodyDiv w:val="1"/>
      <w:marLeft w:val="0"/>
      <w:marRight w:val="0"/>
      <w:marTop w:val="0"/>
      <w:marBottom w:val="0"/>
      <w:divBdr>
        <w:top w:val="none" w:sz="0" w:space="0" w:color="auto"/>
        <w:left w:val="none" w:sz="0" w:space="0" w:color="auto"/>
        <w:bottom w:val="none" w:sz="0" w:space="0" w:color="auto"/>
        <w:right w:val="none" w:sz="0" w:space="0" w:color="auto"/>
      </w:divBdr>
    </w:div>
    <w:div w:id="1383358465">
      <w:bodyDiv w:val="1"/>
      <w:marLeft w:val="0"/>
      <w:marRight w:val="0"/>
      <w:marTop w:val="0"/>
      <w:marBottom w:val="0"/>
      <w:divBdr>
        <w:top w:val="none" w:sz="0" w:space="0" w:color="auto"/>
        <w:left w:val="none" w:sz="0" w:space="0" w:color="auto"/>
        <w:bottom w:val="none" w:sz="0" w:space="0" w:color="auto"/>
        <w:right w:val="none" w:sz="0" w:space="0" w:color="auto"/>
      </w:divBdr>
    </w:div>
    <w:div w:id="1383670234">
      <w:bodyDiv w:val="1"/>
      <w:marLeft w:val="0"/>
      <w:marRight w:val="0"/>
      <w:marTop w:val="0"/>
      <w:marBottom w:val="0"/>
      <w:divBdr>
        <w:top w:val="none" w:sz="0" w:space="0" w:color="auto"/>
        <w:left w:val="none" w:sz="0" w:space="0" w:color="auto"/>
        <w:bottom w:val="none" w:sz="0" w:space="0" w:color="auto"/>
        <w:right w:val="none" w:sz="0" w:space="0" w:color="auto"/>
      </w:divBdr>
    </w:div>
    <w:div w:id="1383872128">
      <w:bodyDiv w:val="1"/>
      <w:marLeft w:val="0"/>
      <w:marRight w:val="0"/>
      <w:marTop w:val="0"/>
      <w:marBottom w:val="0"/>
      <w:divBdr>
        <w:top w:val="none" w:sz="0" w:space="0" w:color="auto"/>
        <w:left w:val="none" w:sz="0" w:space="0" w:color="auto"/>
        <w:bottom w:val="none" w:sz="0" w:space="0" w:color="auto"/>
        <w:right w:val="none" w:sz="0" w:space="0" w:color="auto"/>
      </w:divBdr>
    </w:div>
    <w:div w:id="1384792155">
      <w:bodyDiv w:val="1"/>
      <w:marLeft w:val="0"/>
      <w:marRight w:val="0"/>
      <w:marTop w:val="0"/>
      <w:marBottom w:val="0"/>
      <w:divBdr>
        <w:top w:val="none" w:sz="0" w:space="0" w:color="auto"/>
        <w:left w:val="none" w:sz="0" w:space="0" w:color="auto"/>
        <w:bottom w:val="none" w:sz="0" w:space="0" w:color="auto"/>
        <w:right w:val="none" w:sz="0" w:space="0" w:color="auto"/>
      </w:divBdr>
    </w:div>
    <w:div w:id="1385105406">
      <w:bodyDiv w:val="1"/>
      <w:marLeft w:val="0"/>
      <w:marRight w:val="0"/>
      <w:marTop w:val="0"/>
      <w:marBottom w:val="0"/>
      <w:divBdr>
        <w:top w:val="none" w:sz="0" w:space="0" w:color="auto"/>
        <w:left w:val="none" w:sz="0" w:space="0" w:color="auto"/>
        <w:bottom w:val="none" w:sz="0" w:space="0" w:color="auto"/>
        <w:right w:val="none" w:sz="0" w:space="0" w:color="auto"/>
      </w:divBdr>
    </w:div>
    <w:div w:id="1386905255">
      <w:bodyDiv w:val="1"/>
      <w:marLeft w:val="0"/>
      <w:marRight w:val="0"/>
      <w:marTop w:val="0"/>
      <w:marBottom w:val="0"/>
      <w:divBdr>
        <w:top w:val="none" w:sz="0" w:space="0" w:color="auto"/>
        <w:left w:val="none" w:sz="0" w:space="0" w:color="auto"/>
        <w:bottom w:val="none" w:sz="0" w:space="0" w:color="auto"/>
        <w:right w:val="none" w:sz="0" w:space="0" w:color="auto"/>
      </w:divBdr>
    </w:div>
    <w:div w:id="1387338875">
      <w:bodyDiv w:val="1"/>
      <w:marLeft w:val="0"/>
      <w:marRight w:val="0"/>
      <w:marTop w:val="0"/>
      <w:marBottom w:val="0"/>
      <w:divBdr>
        <w:top w:val="none" w:sz="0" w:space="0" w:color="auto"/>
        <w:left w:val="none" w:sz="0" w:space="0" w:color="auto"/>
        <w:bottom w:val="none" w:sz="0" w:space="0" w:color="auto"/>
        <w:right w:val="none" w:sz="0" w:space="0" w:color="auto"/>
      </w:divBdr>
    </w:div>
    <w:div w:id="1388066954">
      <w:bodyDiv w:val="1"/>
      <w:marLeft w:val="0"/>
      <w:marRight w:val="0"/>
      <w:marTop w:val="0"/>
      <w:marBottom w:val="0"/>
      <w:divBdr>
        <w:top w:val="none" w:sz="0" w:space="0" w:color="auto"/>
        <w:left w:val="none" w:sz="0" w:space="0" w:color="auto"/>
        <w:bottom w:val="none" w:sz="0" w:space="0" w:color="auto"/>
        <w:right w:val="none" w:sz="0" w:space="0" w:color="auto"/>
      </w:divBdr>
    </w:div>
    <w:div w:id="1388604375">
      <w:bodyDiv w:val="1"/>
      <w:marLeft w:val="0"/>
      <w:marRight w:val="0"/>
      <w:marTop w:val="0"/>
      <w:marBottom w:val="0"/>
      <w:divBdr>
        <w:top w:val="none" w:sz="0" w:space="0" w:color="auto"/>
        <w:left w:val="none" w:sz="0" w:space="0" w:color="auto"/>
        <w:bottom w:val="none" w:sz="0" w:space="0" w:color="auto"/>
        <w:right w:val="none" w:sz="0" w:space="0" w:color="auto"/>
      </w:divBdr>
    </w:div>
    <w:div w:id="1388607741">
      <w:bodyDiv w:val="1"/>
      <w:marLeft w:val="0"/>
      <w:marRight w:val="0"/>
      <w:marTop w:val="0"/>
      <w:marBottom w:val="0"/>
      <w:divBdr>
        <w:top w:val="none" w:sz="0" w:space="0" w:color="auto"/>
        <w:left w:val="none" w:sz="0" w:space="0" w:color="auto"/>
        <w:bottom w:val="none" w:sz="0" w:space="0" w:color="auto"/>
        <w:right w:val="none" w:sz="0" w:space="0" w:color="auto"/>
      </w:divBdr>
    </w:div>
    <w:div w:id="1388651282">
      <w:bodyDiv w:val="1"/>
      <w:marLeft w:val="0"/>
      <w:marRight w:val="0"/>
      <w:marTop w:val="0"/>
      <w:marBottom w:val="0"/>
      <w:divBdr>
        <w:top w:val="none" w:sz="0" w:space="0" w:color="auto"/>
        <w:left w:val="none" w:sz="0" w:space="0" w:color="auto"/>
        <w:bottom w:val="none" w:sz="0" w:space="0" w:color="auto"/>
        <w:right w:val="none" w:sz="0" w:space="0" w:color="auto"/>
      </w:divBdr>
    </w:div>
    <w:div w:id="1388914911">
      <w:bodyDiv w:val="1"/>
      <w:marLeft w:val="0"/>
      <w:marRight w:val="0"/>
      <w:marTop w:val="0"/>
      <w:marBottom w:val="0"/>
      <w:divBdr>
        <w:top w:val="none" w:sz="0" w:space="0" w:color="auto"/>
        <w:left w:val="none" w:sz="0" w:space="0" w:color="auto"/>
        <w:bottom w:val="none" w:sz="0" w:space="0" w:color="auto"/>
        <w:right w:val="none" w:sz="0" w:space="0" w:color="auto"/>
      </w:divBdr>
    </w:div>
    <w:div w:id="1389305266">
      <w:bodyDiv w:val="1"/>
      <w:marLeft w:val="0"/>
      <w:marRight w:val="0"/>
      <w:marTop w:val="0"/>
      <w:marBottom w:val="0"/>
      <w:divBdr>
        <w:top w:val="none" w:sz="0" w:space="0" w:color="auto"/>
        <w:left w:val="none" w:sz="0" w:space="0" w:color="auto"/>
        <w:bottom w:val="none" w:sz="0" w:space="0" w:color="auto"/>
        <w:right w:val="none" w:sz="0" w:space="0" w:color="auto"/>
      </w:divBdr>
    </w:div>
    <w:div w:id="1389919501">
      <w:bodyDiv w:val="1"/>
      <w:marLeft w:val="0"/>
      <w:marRight w:val="0"/>
      <w:marTop w:val="0"/>
      <w:marBottom w:val="0"/>
      <w:divBdr>
        <w:top w:val="none" w:sz="0" w:space="0" w:color="auto"/>
        <w:left w:val="none" w:sz="0" w:space="0" w:color="auto"/>
        <w:bottom w:val="none" w:sz="0" w:space="0" w:color="auto"/>
        <w:right w:val="none" w:sz="0" w:space="0" w:color="auto"/>
      </w:divBdr>
    </w:div>
    <w:div w:id="1390375059">
      <w:bodyDiv w:val="1"/>
      <w:marLeft w:val="0"/>
      <w:marRight w:val="0"/>
      <w:marTop w:val="0"/>
      <w:marBottom w:val="0"/>
      <w:divBdr>
        <w:top w:val="none" w:sz="0" w:space="0" w:color="auto"/>
        <w:left w:val="none" w:sz="0" w:space="0" w:color="auto"/>
        <w:bottom w:val="none" w:sz="0" w:space="0" w:color="auto"/>
        <w:right w:val="none" w:sz="0" w:space="0" w:color="auto"/>
      </w:divBdr>
    </w:div>
    <w:div w:id="1391222752">
      <w:bodyDiv w:val="1"/>
      <w:marLeft w:val="0"/>
      <w:marRight w:val="0"/>
      <w:marTop w:val="0"/>
      <w:marBottom w:val="0"/>
      <w:divBdr>
        <w:top w:val="none" w:sz="0" w:space="0" w:color="auto"/>
        <w:left w:val="none" w:sz="0" w:space="0" w:color="auto"/>
        <w:bottom w:val="none" w:sz="0" w:space="0" w:color="auto"/>
        <w:right w:val="none" w:sz="0" w:space="0" w:color="auto"/>
      </w:divBdr>
    </w:div>
    <w:div w:id="1391226367">
      <w:bodyDiv w:val="1"/>
      <w:marLeft w:val="0"/>
      <w:marRight w:val="0"/>
      <w:marTop w:val="0"/>
      <w:marBottom w:val="0"/>
      <w:divBdr>
        <w:top w:val="none" w:sz="0" w:space="0" w:color="auto"/>
        <w:left w:val="none" w:sz="0" w:space="0" w:color="auto"/>
        <w:bottom w:val="none" w:sz="0" w:space="0" w:color="auto"/>
        <w:right w:val="none" w:sz="0" w:space="0" w:color="auto"/>
      </w:divBdr>
    </w:div>
    <w:div w:id="1391340802">
      <w:bodyDiv w:val="1"/>
      <w:marLeft w:val="0"/>
      <w:marRight w:val="0"/>
      <w:marTop w:val="0"/>
      <w:marBottom w:val="0"/>
      <w:divBdr>
        <w:top w:val="none" w:sz="0" w:space="0" w:color="auto"/>
        <w:left w:val="none" w:sz="0" w:space="0" w:color="auto"/>
        <w:bottom w:val="none" w:sz="0" w:space="0" w:color="auto"/>
        <w:right w:val="none" w:sz="0" w:space="0" w:color="auto"/>
      </w:divBdr>
    </w:div>
    <w:div w:id="1391418673">
      <w:bodyDiv w:val="1"/>
      <w:marLeft w:val="0"/>
      <w:marRight w:val="0"/>
      <w:marTop w:val="0"/>
      <w:marBottom w:val="0"/>
      <w:divBdr>
        <w:top w:val="none" w:sz="0" w:space="0" w:color="auto"/>
        <w:left w:val="none" w:sz="0" w:space="0" w:color="auto"/>
        <w:bottom w:val="none" w:sz="0" w:space="0" w:color="auto"/>
        <w:right w:val="none" w:sz="0" w:space="0" w:color="auto"/>
      </w:divBdr>
    </w:div>
    <w:div w:id="1391461737">
      <w:bodyDiv w:val="1"/>
      <w:marLeft w:val="0"/>
      <w:marRight w:val="0"/>
      <w:marTop w:val="0"/>
      <w:marBottom w:val="0"/>
      <w:divBdr>
        <w:top w:val="none" w:sz="0" w:space="0" w:color="auto"/>
        <w:left w:val="none" w:sz="0" w:space="0" w:color="auto"/>
        <w:bottom w:val="none" w:sz="0" w:space="0" w:color="auto"/>
        <w:right w:val="none" w:sz="0" w:space="0" w:color="auto"/>
      </w:divBdr>
    </w:div>
    <w:div w:id="1392272810">
      <w:bodyDiv w:val="1"/>
      <w:marLeft w:val="0"/>
      <w:marRight w:val="0"/>
      <w:marTop w:val="0"/>
      <w:marBottom w:val="0"/>
      <w:divBdr>
        <w:top w:val="none" w:sz="0" w:space="0" w:color="auto"/>
        <w:left w:val="none" w:sz="0" w:space="0" w:color="auto"/>
        <w:bottom w:val="none" w:sz="0" w:space="0" w:color="auto"/>
        <w:right w:val="none" w:sz="0" w:space="0" w:color="auto"/>
      </w:divBdr>
    </w:div>
    <w:div w:id="1393235604">
      <w:bodyDiv w:val="1"/>
      <w:marLeft w:val="0"/>
      <w:marRight w:val="0"/>
      <w:marTop w:val="0"/>
      <w:marBottom w:val="0"/>
      <w:divBdr>
        <w:top w:val="none" w:sz="0" w:space="0" w:color="auto"/>
        <w:left w:val="none" w:sz="0" w:space="0" w:color="auto"/>
        <w:bottom w:val="none" w:sz="0" w:space="0" w:color="auto"/>
        <w:right w:val="none" w:sz="0" w:space="0" w:color="auto"/>
      </w:divBdr>
    </w:div>
    <w:div w:id="1393577408">
      <w:bodyDiv w:val="1"/>
      <w:marLeft w:val="0"/>
      <w:marRight w:val="0"/>
      <w:marTop w:val="0"/>
      <w:marBottom w:val="0"/>
      <w:divBdr>
        <w:top w:val="none" w:sz="0" w:space="0" w:color="auto"/>
        <w:left w:val="none" w:sz="0" w:space="0" w:color="auto"/>
        <w:bottom w:val="none" w:sz="0" w:space="0" w:color="auto"/>
        <w:right w:val="none" w:sz="0" w:space="0" w:color="auto"/>
      </w:divBdr>
    </w:div>
    <w:div w:id="1393695448">
      <w:bodyDiv w:val="1"/>
      <w:marLeft w:val="0"/>
      <w:marRight w:val="0"/>
      <w:marTop w:val="0"/>
      <w:marBottom w:val="0"/>
      <w:divBdr>
        <w:top w:val="none" w:sz="0" w:space="0" w:color="auto"/>
        <w:left w:val="none" w:sz="0" w:space="0" w:color="auto"/>
        <w:bottom w:val="none" w:sz="0" w:space="0" w:color="auto"/>
        <w:right w:val="none" w:sz="0" w:space="0" w:color="auto"/>
      </w:divBdr>
    </w:div>
    <w:div w:id="1394894290">
      <w:bodyDiv w:val="1"/>
      <w:marLeft w:val="0"/>
      <w:marRight w:val="0"/>
      <w:marTop w:val="0"/>
      <w:marBottom w:val="0"/>
      <w:divBdr>
        <w:top w:val="none" w:sz="0" w:space="0" w:color="auto"/>
        <w:left w:val="none" w:sz="0" w:space="0" w:color="auto"/>
        <w:bottom w:val="none" w:sz="0" w:space="0" w:color="auto"/>
        <w:right w:val="none" w:sz="0" w:space="0" w:color="auto"/>
      </w:divBdr>
    </w:div>
    <w:div w:id="1395002791">
      <w:bodyDiv w:val="1"/>
      <w:marLeft w:val="0"/>
      <w:marRight w:val="0"/>
      <w:marTop w:val="0"/>
      <w:marBottom w:val="0"/>
      <w:divBdr>
        <w:top w:val="none" w:sz="0" w:space="0" w:color="auto"/>
        <w:left w:val="none" w:sz="0" w:space="0" w:color="auto"/>
        <w:bottom w:val="none" w:sz="0" w:space="0" w:color="auto"/>
        <w:right w:val="none" w:sz="0" w:space="0" w:color="auto"/>
      </w:divBdr>
    </w:div>
    <w:div w:id="1395280218">
      <w:bodyDiv w:val="1"/>
      <w:marLeft w:val="0"/>
      <w:marRight w:val="0"/>
      <w:marTop w:val="0"/>
      <w:marBottom w:val="0"/>
      <w:divBdr>
        <w:top w:val="none" w:sz="0" w:space="0" w:color="auto"/>
        <w:left w:val="none" w:sz="0" w:space="0" w:color="auto"/>
        <w:bottom w:val="none" w:sz="0" w:space="0" w:color="auto"/>
        <w:right w:val="none" w:sz="0" w:space="0" w:color="auto"/>
      </w:divBdr>
    </w:div>
    <w:div w:id="1395810853">
      <w:bodyDiv w:val="1"/>
      <w:marLeft w:val="0"/>
      <w:marRight w:val="0"/>
      <w:marTop w:val="0"/>
      <w:marBottom w:val="0"/>
      <w:divBdr>
        <w:top w:val="none" w:sz="0" w:space="0" w:color="auto"/>
        <w:left w:val="none" w:sz="0" w:space="0" w:color="auto"/>
        <w:bottom w:val="none" w:sz="0" w:space="0" w:color="auto"/>
        <w:right w:val="none" w:sz="0" w:space="0" w:color="auto"/>
      </w:divBdr>
    </w:div>
    <w:div w:id="1397123899">
      <w:bodyDiv w:val="1"/>
      <w:marLeft w:val="0"/>
      <w:marRight w:val="0"/>
      <w:marTop w:val="0"/>
      <w:marBottom w:val="0"/>
      <w:divBdr>
        <w:top w:val="none" w:sz="0" w:space="0" w:color="auto"/>
        <w:left w:val="none" w:sz="0" w:space="0" w:color="auto"/>
        <w:bottom w:val="none" w:sz="0" w:space="0" w:color="auto"/>
        <w:right w:val="none" w:sz="0" w:space="0" w:color="auto"/>
      </w:divBdr>
    </w:div>
    <w:div w:id="1397556107">
      <w:bodyDiv w:val="1"/>
      <w:marLeft w:val="0"/>
      <w:marRight w:val="0"/>
      <w:marTop w:val="0"/>
      <w:marBottom w:val="0"/>
      <w:divBdr>
        <w:top w:val="none" w:sz="0" w:space="0" w:color="auto"/>
        <w:left w:val="none" w:sz="0" w:space="0" w:color="auto"/>
        <w:bottom w:val="none" w:sz="0" w:space="0" w:color="auto"/>
        <w:right w:val="none" w:sz="0" w:space="0" w:color="auto"/>
      </w:divBdr>
    </w:div>
    <w:div w:id="1397700162">
      <w:bodyDiv w:val="1"/>
      <w:marLeft w:val="0"/>
      <w:marRight w:val="0"/>
      <w:marTop w:val="0"/>
      <w:marBottom w:val="0"/>
      <w:divBdr>
        <w:top w:val="none" w:sz="0" w:space="0" w:color="auto"/>
        <w:left w:val="none" w:sz="0" w:space="0" w:color="auto"/>
        <w:bottom w:val="none" w:sz="0" w:space="0" w:color="auto"/>
        <w:right w:val="none" w:sz="0" w:space="0" w:color="auto"/>
      </w:divBdr>
    </w:div>
    <w:div w:id="1397706126">
      <w:bodyDiv w:val="1"/>
      <w:marLeft w:val="0"/>
      <w:marRight w:val="0"/>
      <w:marTop w:val="0"/>
      <w:marBottom w:val="0"/>
      <w:divBdr>
        <w:top w:val="none" w:sz="0" w:space="0" w:color="auto"/>
        <w:left w:val="none" w:sz="0" w:space="0" w:color="auto"/>
        <w:bottom w:val="none" w:sz="0" w:space="0" w:color="auto"/>
        <w:right w:val="none" w:sz="0" w:space="0" w:color="auto"/>
      </w:divBdr>
    </w:div>
    <w:div w:id="1398939332">
      <w:bodyDiv w:val="1"/>
      <w:marLeft w:val="0"/>
      <w:marRight w:val="0"/>
      <w:marTop w:val="0"/>
      <w:marBottom w:val="0"/>
      <w:divBdr>
        <w:top w:val="none" w:sz="0" w:space="0" w:color="auto"/>
        <w:left w:val="none" w:sz="0" w:space="0" w:color="auto"/>
        <w:bottom w:val="none" w:sz="0" w:space="0" w:color="auto"/>
        <w:right w:val="none" w:sz="0" w:space="0" w:color="auto"/>
      </w:divBdr>
    </w:div>
    <w:div w:id="1399354513">
      <w:bodyDiv w:val="1"/>
      <w:marLeft w:val="0"/>
      <w:marRight w:val="0"/>
      <w:marTop w:val="0"/>
      <w:marBottom w:val="0"/>
      <w:divBdr>
        <w:top w:val="none" w:sz="0" w:space="0" w:color="auto"/>
        <w:left w:val="none" w:sz="0" w:space="0" w:color="auto"/>
        <w:bottom w:val="none" w:sz="0" w:space="0" w:color="auto"/>
        <w:right w:val="none" w:sz="0" w:space="0" w:color="auto"/>
      </w:divBdr>
    </w:div>
    <w:div w:id="1399402801">
      <w:bodyDiv w:val="1"/>
      <w:marLeft w:val="0"/>
      <w:marRight w:val="0"/>
      <w:marTop w:val="0"/>
      <w:marBottom w:val="0"/>
      <w:divBdr>
        <w:top w:val="none" w:sz="0" w:space="0" w:color="auto"/>
        <w:left w:val="none" w:sz="0" w:space="0" w:color="auto"/>
        <w:bottom w:val="none" w:sz="0" w:space="0" w:color="auto"/>
        <w:right w:val="none" w:sz="0" w:space="0" w:color="auto"/>
      </w:divBdr>
    </w:div>
    <w:div w:id="1399671368">
      <w:bodyDiv w:val="1"/>
      <w:marLeft w:val="0"/>
      <w:marRight w:val="0"/>
      <w:marTop w:val="0"/>
      <w:marBottom w:val="0"/>
      <w:divBdr>
        <w:top w:val="none" w:sz="0" w:space="0" w:color="auto"/>
        <w:left w:val="none" w:sz="0" w:space="0" w:color="auto"/>
        <w:bottom w:val="none" w:sz="0" w:space="0" w:color="auto"/>
        <w:right w:val="none" w:sz="0" w:space="0" w:color="auto"/>
      </w:divBdr>
    </w:div>
    <w:div w:id="1399744236">
      <w:bodyDiv w:val="1"/>
      <w:marLeft w:val="0"/>
      <w:marRight w:val="0"/>
      <w:marTop w:val="0"/>
      <w:marBottom w:val="0"/>
      <w:divBdr>
        <w:top w:val="none" w:sz="0" w:space="0" w:color="auto"/>
        <w:left w:val="none" w:sz="0" w:space="0" w:color="auto"/>
        <w:bottom w:val="none" w:sz="0" w:space="0" w:color="auto"/>
        <w:right w:val="none" w:sz="0" w:space="0" w:color="auto"/>
      </w:divBdr>
    </w:div>
    <w:div w:id="1399933896">
      <w:bodyDiv w:val="1"/>
      <w:marLeft w:val="0"/>
      <w:marRight w:val="0"/>
      <w:marTop w:val="0"/>
      <w:marBottom w:val="0"/>
      <w:divBdr>
        <w:top w:val="none" w:sz="0" w:space="0" w:color="auto"/>
        <w:left w:val="none" w:sz="0" w:space="0" w:color="auto"/>
        <w:bottom w:val="none" w:sz="0" w:space="0" w:color="auto"/>
        <w:right w:val="none" w:sz="0" w:space="0" w:color="auto"/>
      </w:divBdr>
    </w:div>
    <w:div w:id="1399981769">
      <w:bodyDiv w:val="1"/>
      <w:marLeft w:val="0"/>
      <w:marRight w:val="0"/>
      <w:marTop w:val="0"/>
      <w:marBottom w:val="0"/>
      <w:divBdr>
        <w:top w:val="none" w:sz="0" w:space="0" w:color="auto"/>
        <w:left w:val="none" w:sz="0" w:space="0" w:color="auto"/>
        <w:bottom w:val="none" w:sz="0" w:space="0" w:color="auto"/>
        <w:right w:val="none" w:sz="0" w:space="0" w:color="auto"/>
      </w:divBdr>
      <w:divsChild>
        <w:div w:id="1506632886">
          <w:marLeft w:val="0"/>
          <w:marRight w:val="0"/>
          <w:marTop w:val="0"/>
          <w:marBottom w:val="0"/>
          <w:divBdr>
            <w:top w:val="none" w:sz="0" w:space="0" w:color="auto"/>
            <w:left w:val="none" w:sz="0" w:space="0" w:color="auto"/>
            <w:bottom w:val="none" w:sz="0" w:space="0" w:color="auto"/>
            <w:right w:val="none" w:sz="0" w:space="0" w:color="auto"/>
          </w:divBdr>
        </w:div>
        <w:div w:id="969895404">
          <w:marLeft w:val="0"/>
          <w:marRight w:val="0"/>
          <w:marTop w:val="0"/>
          <w:marBottom w:val="0"/>
          <w:divBdr>
            <w:top w:val="none" w:sz="0" w:space="0" w:color="auto"/>
            <w:left w:val="none" w:sz="0" w:space="0" w:color="auto"/>
            <w:bottom w:val="none" w:sz="0" w:space="0" w:color="auto"/>
            <w:right w:val="none" w:sz="0" w:space="0" w:color="auto"/>
          </w:divBdr>
        </w:div>
        <w:div w:id="633289940">
          <w:marLeft w:val="0"/>
          <w:marRight w:val="0"/>
          <w:marTop w:val="0"/>
          <w:marBottom w:val="0"/>
          <w:divBdr>
            <w:top w:val="none" w:sz="0" w:space="0" w:color="auto"/>
            <w:left w:val="none" w:sz="0" w:space="0" w:color="auto"/>
            <w:bottom w:val="none" w:sz="0" w:space="0" w:color="auto"/>
            <w:right w:val="none" w:sz="0" w:space="0" w:color="auto"/>
          </w:divBdr>
        </w:div>
        <w:div w:id="896743138">
          <w:marLeft w:val="0"/>
          <w:marRight w:val="0"/>
          <w:marTop w:val="0"/>
          <w:marBottom w:val="0"/>
          <w:divBdr>
            <w:top w:val="none" w:sz="0" w:space="0" w:color="auto"/>
            <w:left w:val="none" w:sz="0" w:space="0" w:color="auto"/>
            <w:bottom w:val="none" w:sz="0" w:space="0" w:color="auto"/>
            <w:right w:val="none" w:sz="0" w:space="0" w:color="auto"/>
          </w:divBdr>
        </w:div>
        <w:div w:id="227501010">
          <w:marLeft w:val="0"/>
          <w:marRight w:val="0"/>
          <w:marTop w:val="0"/>
          <w:marBottom w:val="0"/>
          <w:divBdr>
            <w:top w:val="none" w:sz="0" w:space="0" w:color="auto"/>
            <w:left w:val="none" w:sz="0" w:space="0" w:color="auto"/>
            <w:bottom w:val="none" w:sz="0" w:space="0" w:color="auto"/>
            <w:right w:val="none" w:sz="0" w:space="0" w:color="auto"/>
          </w:divBdr>
        </w:div>
        <w:div w:id="341247297">
          <w:marLeft w:val="0"/>
          <w:marRight w:val="0"/>
          <w:marTop w:val="0"/>
          <w:marBottom w:val="0"/>
          <w:divBdr>
            <w:top w:val="none" w:sz="0" w:space="0" w:color="auto"/>
            <w:left w:val="none" w:sz="0" w:space="0" w:color="auto"/>
            <w:bottom w:val="none" w:sz="0" w:space="0" w:color="auto"/>
            <w:right w:val="none" w:sz="0" w:space="0" w:color="auto"/>
          </w:divBdr>
        </w:div>
        <w:div w:id="475807358">
          <w:marLeft w:val="0"/>
          <w:marRight w:val="0"/>
          <w:marTop w:val="0"/>
          <w:marBottom w:val="0"/>
          <w:divBdr>
            <w:top w:val="none" w:sz="0" w:space="0" w:color="auto"/>
            <w:left w:val="none" w:sz="0" w:space="0" w:color="auto"/>
            <w:bottom w:val="none" w:sz="0" w:space="0" w:color="auto"/>
            <w:right w:val="none" w:sz="0" w:space="0" w:color="auto"/>
          </w:divBdr>
        </w:div>
        <w:div w:id="2135249258">
          <w:marLeft w:val="0"/>
          <w:marRight w:val="0"/>
          <w:marTop w:val="0"/>
          <w:marBottom w:val="0"/>
          <w:divBdr>
            <w:top w:val="none" w:sz="0" w:space="0" w:color="auto"/>
            <w:left w:val="none" w:sz="0" w:space="0" w:color="auto"/>
            <w:bottom w:val="none" w:sz="0" w:space="0" w:color="auto"/>
            <w:right w:val="none" w:sz="0" w:space="0" w:color="auto"/>
          </w:divBdr>
        </w:div>
        <w:div w:id="1743143287">
          <w:marLeft w:val="0"/>
          <w:marRight w:val="0"/>
          <w:marTop w:val="0"/>
          <w:marBottom w:val="0"/>
          <w:divBdr>
            <w:top w:val="none" w:sz="0" w:space="0" w:color="auto"/>
            <w:left w:val="none" w:sz="0" w:space="0" w:color="auto"/>
            <w:bottom w:val="none" w:sz="0" w:space="0" w:color="auto"/>
            <w:right w:val="none" w:sz="0" w:space="0" w:color="auto"/>
          </w:divBdr>
        </w:div>
        <w:div w:id="198781655">
          <w:marLeft w:val="0"/>
          <w:marRight w:val="0"/>
          <w:marTop w:val="0"/>
          <w:marBottom w:val="0"/>
          <w:divBdr>
            <w:top w:val="none" w:sz="0" w:space="0" w:color="auto"/>
            <w:left w:val="none" w:sz="0" w:space="0" w:color="auto"/>
            <w:bottom w:val="none" w:sz="0" w:space="0" w:color="auto"/>
            <w:right w:val="none" w:sz="0" w:space="0" w:color="auto"/>
          </w:divBdr>
        </w:div>
        <w:div w:id="525631100">
          <w:marLeft w:val="0"/>
          <w:marRight w:val="0"/>
          <w:marTop w:val="0"/>
          <w:marBottom w:val="0"/>
          <w:divBdr>
            <w:top w:val="none" w:sz="0" w:space="0" w:color="auto"/>
            <w:left w:val="none" w:sz="0" w:space="0" w:color="auto"/>
            <w:bottom w:val="none" w:sz="0" w:space="0" w:color="auto"/>
            <w:right w:val="none" w:sz="0" w:space="0" w:color="auto"/>
          </w:divBdr>
        </w:div>
        <w:div w:id="2093812488">
          <w:marLeft w:val="0"/>
          <w:marRight w:val="0"/>
          <w:marTop w:val="0"/>
          <w:marBottom w:val="0"/>
          <w:divBdr>
            <w:top w:val="none" w:sz="0" w:space="0" w:color="auto"/>
            <w:left w:val="none" w:sz="0" w:space="0" w:color="auto"/>
            <w:bottom w:val="none" w:sz="0" w:space="0" w:color="auto"/>
            <w:right w:val="none" w:sz="0" w:space="0" w:color="auto"/>
          </w:divBdr>
        </w:div>
        <w:div w:id="710496633">
          <w:marLeft w:val="0"/>
          <w:marRight w:val="0"/>
          <w:marTop w:val="0"/>
          <w:marBottom w:val="0"/>
          <w:divBdr>
            <w:top w:val="none" w:sz="0" w:space="0" w:color="auto"/>
            <w:left w:val="none" w:sz="0" w:space="0" w:color="auto"/>
            <w:bottom w:val="none" w:sz="0" w:space="0" w:color="auto"/>
            <w:right w:val="none" w:sz="0" w:space="0" w:color="auto"/>
          </w:divBdr>
        </w:div>
        <w:div w:id="593823169">
          <w:marLeft w:val="0"/>
          <w:marRight w:val="0"/>
          <w:marTop w:val="0"/>
          <w:marBottom w:val="0"/>
          <w:divBdr>
            <w:top w:val="none" w:sz="0" w:space="0" w:color="auto"/>
            <w:left w:val="none" w:sz="0" w:space="0" w:color="auto"/>
            <w:bottom w:val="none" w:sz="0" w:space="0" w:color="auto"/>
            <w:right w:val="none" w:sz="0" w:space="0" w:color="auto"/>
          </w:divBdr>
        </w:div>
        <w:div w:id="1451784165">
          <w:marLeft w:val="0"/>
          <w:marRight w:val="0"/>
          <w:marTop w:val="0"/>
          <w:marBottom w:val="0"/>
          <w:divBdr>
            <w:top w:val="none" w:sz="0" w:space="0" w:color="auto"/>
            <w:left w:val="none" w:sz="0" w:space="0" w:color="auto"/>
            <w:bottom w:val="none" w:sz="0" w:space="0" w:color="auto"/>
            <w:right w:val="none" w:sz="0" w:space="0" w:color="auto"/>
          </w:divBdr>
        </w:div>
        <w:div w:id="700084172">
          <w:marLeft w:val="0"/>
          <w:marRight w:val="0"/>
          <w:marTop w:val="0"/>
          <w:marBottom w:val="0"/>
          <w:divBdr>
            <w:top w:val="none" w:sz="0" w:space="0" w:color="auto"/>
            <w:left w:val="none" w:sz="0" w:space="0" w:color="auto"/>
            <w:bottom w:val="none" w:sz="0" w:space="0" w:color="auto"/>
            <w:right w:val="none" w:sz="0" w:space="0" w:color="auto"/>
          </w:divBdr>
        </w:div>
        <w:div w:id="422461571">
          <w:marLeft w:val="0"/>
          <w:marRight w:val="0"/>
          <w:marTop w:val="0"/>
          <w:marBottom w:val="0"/>
          <w:divBdr>
            <w:top w:val="none" w:sz="0" w:space="0" w:color="auto"/>
            <w:left w:val="none" w:sz="0" w:space="0" w:color="auto"/>
            <w:bottom w:val="none" w:sz="0" w:space="0" w:color="auto"/>
            <w:right w:val="none" w:sz="0" w:space="0" w:color="auto"/>
          </w:divBdr>
        </w:div>
        <w:div w:id="117455156">
          <w:marLeft w:val="0"/>
          <w:marRight w:val="0"/>
          <w:marTop w:val="0"/>
          <w:marBottom w:val="0"/>
          <w:divBdr>
            <w:top w:val="none" w:sz="0" w:space="0" w:color="auto"/>
            <w:left w:val="none" w:sz="0" w:space="0" w:color="auto"/>
            <w:bottom w:val="none" w:sz="0" w:space="0" w:color="auto"/>
            <w:right w:val="none" w:sz="0" w:space="0" w:color="auto"/>
          </w:divBdr>
        </w:div>
        <w:div w:id="153834955">
          <w:marLeft w:val="0"/>
          <w:marRight w:val="0"/>
          <w:marTop w:val="0"/>
          <w:marBottom w:val="0"/>
          <w:divBdr>
            <w:top w:val="none" w:sz="0" w:space="0" w:color="auto"/>
            <w:left w:val="none" w:sz="0" w:space="0" w:color="auto"/>
            <w:bottom w:val="none" w:sz="0" w:space="0" w:color="auto"/>
            <w:right w:val="none" w:sz="0" w:space="0" w:color="auto"/>
          </w:divBdr>
        </w:div>
        <w:div w:id="2115323729">
          <w:marLeft w:val="0"/>
          <w:marRight w:val="0"/>
          <w:marTop w:val="0"/>
          <w:marBottom w:val="0"/>
          <w:divBdr>
            <w:top w:val="none" w:sz="0" w:space="0" w:color="auto"/>
            <w:left w:val="none" w:sz="0" w:space="0" w:color="auto"/>
            <w:bottom w:val="none" w:sz="0" w:space="0" w:color="auto"/>
            <w:right w:val="none" w:sz="0" w:space="0" w:color="auto"/>
          </w:divBdr>
        </w:div>
        <w:div w:id="497842755">
          <w:marLeft w:val="0"/>
          <w:marRight w:val="0"/>
          <w:marTop w:val="0"/>
          <w:marBottom w:val="0"/>
          <w:divBdr>
            <w:top w:val="none" w:sz="0" w:space="0" w:color="auto"/>
            <w:left w:val="none" w:sz="0" w:space="0" w:color="auto"/>
            <w:bottom w:val="none" w:sz="0" w:space="0" w:color="auto"/>
            <w:right w:val="none" w:sz="0" w:space="0" w:color="auto"/>
          </w:divBdr>
        </w:div>
        <w:div w:id="344326146">
          <w:marLeft w:val="0"/>
          <w:marRight w:val="0"/>
          <w:marTop w:val="0"/>
          <w:marBottom w:val="0"/>
          <w:divBdr>
            <w:top w:val="none" w:sz="0" w:space="0" w:color="auto"/>
            <w:left w:val="none" w:sz="0" w:space="0" w:color="auto"/>
            <w:bottom w:val="none" w:sz="0" w:space="0" w:color="auto"/>
            <w:right w:val="none" w:sz="0" w:space="0" w:color="auto"/>
          </w:divBdr>
        </w:div>
        <w:div w:id="1475754647">
          <w:marLeft w:val="0"/>
          <w:marRight w:val="0"/>
          <w:marTop w:val="0"/>
          <w:marBottom w:val="0"/>
          <w:divBdr>
            <w:top w:val="none" w:sz="0" w:space="0" w:color="auto"/>
            <w:left w:val="none" w:sz="0" w:space="0" w:color="auto"/>
            <w:bottom w:val="none" w:sz="0" w:space="0" w:color="auto"/>
            <w:right w:val="none" w:sz="0" w:space="0" w:color="auto"/>
          </w:divBdr>
        </w:div>
        <w:div w:id="1004868281">
          <w:marLeft w:val="0"/>
          <w:marRight w:val="0"/>
          <w:marTop w:val="0"/>
          <w:marBottom w:val="0"/>
          <w:divBdr>
            <w:top w:val="none" w:sz="0" w:space="0" w:color="auto"/>
            <w:left w:val="none" w:sz="0" w:space="0" w:color="auto"/>
            <w:bottom w:val="none" w:sz="0" w:space="0" w:color="auto"/>
            <w:right w:val="none" w:sz="0" w:space="0" w:color="auto"/>
          </w:divBdr>
        </w:div>
        <w:div w:id="1215309052">
          <w:marLeft w:val="0"/>
          <w:marRight w:val="0"/>
          <w:marTop w:val="0"/>
          <w:marBottom w:val="0"/>
          <w:divBdr>
            <w:top w:val="none" w:sz="0" w:space="0" w:color="auto"/>
            <w:left w:val="none" w:sz="0" w:space="0" w:color="auto"/>
            <w:bottom w:val="none" w:sz="0" w:space="0" w:color="auto"/>
            <w:right w:val="none" w:sz="0" w:space="0" w:color="auto"/>
          </w:divBdr>
        </w:div>
        <w:div w:id="1527989176">
          <w:marLeft w:val="0"/>
          <w:marRight w:val="0"/>
          <w:marTop w:val="0"/>
          <w:marBottom w:val="0"/>
          <w:divBdr>
            <w:top w:val="none" w:sz="0" w:space="0" w:color="auto"/>
            <w:left w:val="none" w:sz="0" w:space="0" w:color="auto"/>
            <w:bottom w:val="none" w:sz="0" w:space="0" w:color="auto"/>
            <w:right w:val="none" w:sz="0" w:space="0" w:color="auto"/>
          </w:divBdr>
        </w:div>
        <w:div w:id="13118830">
          <w:marLeft w:val="0"/>
          <w:marRight w:val="0"/>
          <w:marTop w:val="0"/>
          <w:marBottom w:val="0"/>
          <w:divBdr>
            <w:top w:val="none" w:sz="0" w:space="0" w:color="auto"/>
            <w:left w:val="none" w:sz="0" w:space="0" w:color="auto"/>
            <w:bottom w:val="none" w:sz="0" w:space="0" w:color="auto"/>
            <w:right w:val="none" w:sz="0" w:space="0" w:color="auto"/>
          </w:divBdr>
        </w:div>
        <w:div w:id="1833257891">
          <w:marLeft w:val="0"/>
          <w:marRight w:val="0"/>
          <w:marTop w:val="0"/>
          <w:marBottom w:val="0"/>
          <w:divBdr>
            <w:top w:val="none" w:sz="0" w:space="0" w:color="auto"/>
            <w:left w:val="none" w:sz="0" w:space="0" w:color="auto"/>
            <w:bottom w:val="none" w:sz="0" w:space="0" w:color="auto"/>
            <w:right w:val="none" w:sz="0" w:space="0" w:color="auto"/>
          </w:divBdr>
        </w:div>
        <w:div w:id="1294554754">
          <w:marLeft w:val="0"/>
          <w:marRight w:val="0"/>
          <w:marTop w:val="0"/>
          <w:marBottom w:val="0"/>
          <w:divBdr>
            <w:top w:val="none" w:sz="0" w:space="0" w:color="auto"/>
            <w:left w:val="none" w:sz="0" w:space="0" w:color="auto"/>
            <w:bottom w:val="none" w:sz="0" w:space="0" w:color="auto"/>
            <w:right w:val="none" w:sz="0" w:space="0" w:color="auto"/>
          </w:divBdr>
        </w:div>
        <w:div w:id="1256790678">
          <w:marLeft w:val="0"/>
          <w:marRight w:val="0"/>
          <w:marTop w:val="0"/>
          <w:marBottom w:val="0"/>
          <w:divBdr>
            <w:top w:val="none" w:sz="0" w:space="0" w:color="auto"/>
            <w:left w:val="none" w:sz="0" w:space="0" w:color="auto"/>
            <w:bottom w:val="none" w:sz="0" w:space="0" w:color="auto"/>
            <w:right w:val="none" w:sz="0" w:space="0" w:color="auto"/>
          </w:divBdr>
        </w:div>
        <w:div w:id="132990244">
          <w:marLeft w:val="0"/>
          <w:marRight w:val="0"/>
          <w:marTop w:val="0"/>
          <w:marBottom w:val="0"/>
          <w:divBdr>
            <w:top w:val="none" w:sz="0" w:space="0" w:color="auto"/>
            <w:left w:val="none" w:sz="0" w:space="0" w:color="auto"/>
            <w:bottom w:val="none" w:sz="0" w:space="0" w:color="auto"/>
            <w:right w:val="none" w:sz="0" w:space="0" w:color="auto"/>
          </w:divBdr>
        </w:div>
        <w:div w:id="127091244">
          <w:marLeft w:val="0"/>
          <w:marRight w:val="0"/>
          <w:marTop w:val="0"/>
          <w:marBottom w:val="0"/>
          <w:divBdr>
            <w:top w:val="none" w:sz="0" w:space="0" w:color="auto"/>
            <w:left w:val="none" w:sz="0" w:space="0" w:color="auto"/>
            <w:bottom w:val="none" w:sz="0" w:space="0" w:color="auto"/>
            <w:right w:val="none" w:sz="0" w:space="0" w:color="auto"/>
          </w:divBdr>
        </w:div>
        <w:div w:id="572348697">
          <w:marLeft w:val="0"/>
          <w:marRight w:val="0"/>
          <w:marTop w:val="0"/>
          <w:marBottom w:val="0"/>
          <w:divBdr>
            <w:top w:val="none" w:sz="0" w:space="0" w:color="auto"/>
            <w:left w:val="none" w:sz="0" w:space="0" w:color="auto"/>
            <w:bottom w:val="none" w:sz="0" w:space="0" w:color="auto"/>
            <w:right w:val="none" w:sz="0" w:space="0" w:color="auto"/>
          </w:divBdr>
        </w:div>
        <w:div w:id="776485034">
          <w:marLeft w:val="0"/>
          <w:marRight w:val="0"/>
          <w:marTop w:val="0"/>
          <w:marBottom w:val="0"/>
          <w:divBdr>
            <w:top w:val="none" w:sz="0" w:space="0" w:color="auto"/>
            <w:left w:val="none" w:sz="0" w:space="0" w:color="auto"/>
            <w:bottom w:val="none" w:sz="0" w:space="0" w:color="auto"/>
            <w:right w:val="none" w:sz="0" w:space="0" w:color="auto"/>
          </w:divBdr>
        </w:div>
        <w:div w:id="2021395080">
          <w:marLeft w:val="0"/>
          <w:marRight w:val="0"/>
          <w:marTop w:val="0"/>
          <w:marBottom w:val="0"/>
          <w:divBdr>
            <w:top w:val="none" w:sz="0" w:space="0" w:color="auto"/>
            <w:left w:val="none" w:sz="0" w:space="0" w:color="auto"/>
            <w:bottom w:val="none" w:sz="0" w:space="0" w:color="auto"/>
            <w:right w:val="none" w:sz="0" w:space="0" w:color="auto"/>
          </w:divBdr>
        </w:div>
        <w:div w:id="2094662175">
          <w:marLeft w:val="0"/>
          <w:marRight w:val="0"/>
          <w:marTop w:val="0"/>
          <w:marBottom w:val="0"/>
          <w:divBdr>
            <w:top w:val="none" w:sz="0" w:space="0" w:color="auto"/>
            <w:left w:val="none" w:sz="0" w:space="0" w:color="auto"/>
            <w:bottom w:val="none" w:sz="0" w:space="0" w:color="auto"/>
            <w:right w:val="none" w:sz="0" w:space="0" w:color="auto"/>
          </w:divBdr>
        </w:div>
        <w:div w:id="1535070690">
          <w:marLeft w:val="0"/>
          <w:marRight w:val="0"/>
          <w:marTop w:val="0"/>
          <w:marBottom w:val="0"/>
          <w:divBdr>
            <w:top w:val="none" w:sz="0" w:space="0" w:color="auto"/>
            <w:left w:val="none" w:sz="0" w:space="0" w:color="auto"/>
            <w:bottom w:val="none" w:sz="0" w:space="0" w:color="auto"/>
            <w:right w:val="none" w:sz="0" w:space="0" w:color="auto"/>
          </w:divBdr>
        </w:div>
        <w:div w:id="1754930440">
          <w:marLeft w:val="0"/>
          <w:marRight w:val="0"/>
          <w:marTop w:val="0"/>
          <w:marBottom w:val="0"/>
          <w:divBdr>
            <w:top w:val="none" w:sz="0" w:space="0" w:color="auto"/>
            <w:left w:val="none" w:sz="0" w:space="0" w:color="auto"/>
            <w:bottom w:val="none" w:sz="0" w:space="0" w:color="auto"/>
            <w:right w:val="none" w:sz="0" w:space="0" w:color="auto"/>
          </w:divBdr>
        </w:div>
        <w:div w:id="1186988455">
          <w:marLeft w:val="0"/>
          <w:marRight w:val="0"/>
          <w:marTop w:val="0"/>
          <w:marBottom w:val="0"/>
          <w:divBdr>
            <w:top w:val="none" w:sz="0" w:space="0" w:color="auto"/>
            <w:left w:val="none" w:sz="0" w:space="0" w:color="auto"/>
            <w:bottom w:val="none" w:sz="0" w:space="0" w:color="auto"/>
            <w:right w:val="none" w:sz="0" w:space="0" w:color="auto"/>
          </w:divBdr>
        </w:div>
        <w:div w:id="1549755937">
          <w:marLeft w:val="0"/>
          <w:marRight w:val="0"/>
          <w:marTop w:val="0"/>
          <w:marBottom w:val="0"/>
          <w:divBdr>
            <w:top w:val="none" w:sz="0" w:space="0" w:color="auto"/>
            <w:left w:val="none" w:sz="0" w:space="0" w:color="auto"/>
            <w:bottom w:val="none" w:sz="0" w:space="0" w:color="auto"/>
            <w:right w:val="none" w:sz="0" w:space="0" w:color="auto"/>
          </w:divBdr>
        </w:div>
        <w:div w:id="524098205">
          <w:marLeft w:val="0"/>
          <w:marRight w:val="0"/>
          <w:marTop w:val="0"/>
          <w:marBottom w:val="0"/>
          <w:divBdr>
            <w:top w:val="none" w:sz="0" w:space="0" w:color="auto"/>
            <w:left w:val="none" w:sz="0" w:space="0" w:color="auto"/>
            <w:bottom w:val="none" w:sz="0" w:space="0" w:color="auto"/>
            <w:right w:val="none" w:sz="0" w:space="0" w:color="auto"/>
          </w:divBdr>
        </w:div>
        <w:div w:id="382025277">
          <w:marLeft w:val="0"/>
          <w:marRight w:val="0"/>
          <w:marTop w:val="0"/>
          <w:marBottom w:val="0"/>
          <w:divBdr>
            <w:top w:val="none" w:sz="0" w:space="0" w:color="auto"/>
            <w:left w:val="none" w:sz="0" w:space="0" w:color="auto"/>
            <w:bottom w:val="none" w:sz="0" w:space="0" w:color="auto"/>
            <w:right w:val="none" w:sz="0" w:space="0" w:color="auto"/>
          </w:divBdr>
        </w:div>
        <w:div w:id="1277904170">
          <w:marLeft w:val="0"/>
          <w:marRight w:val="0"/>
          <w:marTop w:val="0"/>
          <w:marBottom w:val="0"/>
          <w:divBdr>
            <w:top w:val="none" w:sz="0" w:space="0" w:color="auto"/>
            <w:left w:val="none" w:sz="0" w:space="0" w:color="auto"/>
            <w:bottom w:val="none" w:sz="0" w:space="0" w:color="auto"/>
            <w:right w:val="none" w:sz="0" w:space="0" w:color="auto"/>
          </w:divBdr>
        </w:div>
        <w:div w:id="1894347693">
          <w:marLeft w:val="0"/>
          <w:marRight w:val="0"/>
          <w:marTop w:val="0"/>
          <w:marBottom w:val="0"/>
          <w:divBdr>
            <w:top w:val="none" w:sz="0" w:space="0" w:color="auto"/>
            <w:left w:val="none" w:sz="0" w:space="0" w:color="auto"/>
            <w:bottom w:val="none" w:sz="0" w:space="0" w:color="auto"/>
            <w:right w:val="none" w:sz="0" w:space="0" w:color="auto"/>
          </w:divBdr>
        </w:div>
        <w:div w:id="1487480557">
          <w:marLeft w:val="0"/>
          <w:marRight w:val="0"/>
          <w:marTop w:val="0"/>
          <w:marBottom w:val="0"/>
          <w:divBdr>
            <w:top w:val="none" w:sz="0" w:space="0" w:color="auto"/>
            <w:left w:val="none" w:sz="0" w:space="0" w:color="auto"/>
            <w:bottom w:val="none" w:sz="0" w:space="0" w:color="auto"/>
            <w:right w:val="none" w:sz="0" w:space="0" w:color="auto"/>
          </w:divBdr>
        </w:div>
        <w:div w:id="1477140894">
          <w:marLeft w:val="0"/>
          <w:marRight w:val="0"/>
          <w:marTop w:val="0"/>
          <w:marBottom w:val="0"/>
          <w:divBdr>
            <w:top w:val="none" w:sz="0" w:space="0" w:color="auto"/>
            <w:left w:val="none" w:sz="0" w:space="0" w:color="auto"/>
            <w:bottom w:val="none" w:sz="0" w:space="0" w:color="auto"/>
            <w:right w:val="none" w:sz="0" w:space="0" w:color="auto"/>
          </w:divBdr>
        </w:div>
        <w:div w:id="390812869">
          <w:marLeft w:val="0"/>
          <w:marRight w:val="0"/>
          <w:marTop w:val="0"/>
          <w:marBottom w:val="0"/>
          <w:divBdr>
            <w:top w:val="none" w:sz="0" w:space="0" w:color="auto"/>
            <w:left w:val="none" w:sz="0" w:space="0" w:color="auto"/>
            <w:bottom w:val="none" w:sz="0" w:space="0" w:color="auto"/>
            <w:right w:val="none" w:sz="0" w:space="0" w:color="auto"/>
          </w:divBdr>
        </w:div>
        <w:div w:id="1023097945">
          <w:marLeft w:val="0"/>
          <w:marRight w:val="0"/>
          <w:marTop w:val="0"/>
          <w:marBottom w:val="0"/>
          <w:divBdr>
            <w:top w:val="none" w:sz="0" w:space="0" w:color="auto"/>
            <w:left w:val="none" w:sz="0" w:space="0" w:color="auto"/>
            <w:bottom w:val="none" w:sz="0" w:space="0" w:color="auto"/>
            <w:right w:val="none" w:sz="0" w:space="0" w:color="auto"/>
          </w:divBdr>
        </w:div>
        <w:div w:id="824203702">
          <w:marLeft w:val="0"/>
          <w:marRight w:val="0"/>
          <w:marTop w:val="0"/>
          <w:marBottom w:val="0"/>
          <w:divBdr>
            <w:top w:val="none" w:sz="0" w:space="0" w:color="auto"/>
            <w:left w:val="none" w:sz="0" w:space="0" w:color="auto"/>
            <w:bottom w:val="none" w:sz="0" w:space="0" w:color="auto"/>
            <w:right w:val="none" w:sz="0" w:space="0" w:color="auto"/>
          </w:divBdr>
        </w:div>
        <w:div w:id="1198278637">
          <w:marLeft w:val="0"/>
          <w:marRight w:val="0"/>
          <w:marTop w:val="0"/>
          <w:marBottom w:val="0"/>
          <w:divBdr>
            <w:top w:val="none" w:sz="0" w:space="0" w:color="auto"/>
            <w:left w:val="none" w:sz="0" w:space="0" w:color="auto"/>
            <w:bottom w:val="none" w:sz="0" w:space="0" w:color="auto"/>
            <w:right w:val="none" w:sz="0" w:space="0" w:color="auto"/>
          </w:divBdr>
        </w:div>
        <w:div w:id="1612323450">
          <w:marLeft w:val="0"/>
          <w:marRight w:val="0"/>
          <w:marTop w:val="0"/>
          <w:marBottom w:val="0"/>
          <w:divBdr>
            <w:top w:val="none" w:sz="0" w:space="0" w:color="auto"/>
            <w:left w:val="none" w:sz="0" w:space="0" w:color="auto"/>
            <w:bottom w:val="none" w:sz="0" w:space="0" w:color="auto"/>
            <w:right w:val="none" w:sz="0" w:space="0" w:color="auto"/>
          </w:divBdr>
        </w:div>
        <w:div w:id="1521820528">
          <w:marLeft w:val="0"/>
          <w:marRight w:val="0"/>
          <w:marTop w:val="0"/>
          <w:marBottom w:val="0"/>
          <w:divBdr>
            <w:top w:val="none" w:sz="0" w:space="0" w:color="auto"/>
            <w:left w:val="none" w:sz="0" w:space="0" w:color="auto"/>
            <w:bottom w:val="none" w:sz="0" w:space="0" w:color="auto"/>
            <w:right w:val="none" w:sz="0" w:space="0" w:color="auto"/>
          </w:divBdr>
        </w:div>
        <w:div w:id="493836402">
          <w:marLeft w:val="0"/>
          <w:marRight w:val="0"/>
          <w:marTop w:val="0"/>
          <w:marBottom w:val="0"/>
          <w:divBdr>
            <w:top w:val="none" w:sz="0" w:space="0" w:color="auto"/>
            <w:left w:val="none" w:sz="0" w:space="0" w:color="auto"/>
            <w:bottom w:val="none" w:sz="0" w:space="0" w:color="auto"/>
            <w:right w:val="none" w:sz="0" w:space="0" w:color="auto"/>
          </w:divBdr>
        </w:div>
        <w:div w:id="832069410">
          <w:marLeft w:val="0"/>
          <w:marRight w:val="0"/>
          <w:marTop w:val="0"/>
          <w:marBottom w:val="0"/>
          <w:divBdr>
            <w:top w:val="none" w:sz="0" w:space="0" w:color="auto"/>
            <w:left w:val="none" w:sz="0" w:space="0" w:color="auto"/>
            <w:bottom w:val="none" w:sz="0" w:space="0" w:color="auto"/>
            <w:right w:val="none" w:sz="0" w:space="0" w:color="auto"/>
          </w:divBdr>
        </w:div>
        <w:div w:id="869807254">
          <w:marLeft w:val="0"/>
          <w:marRight w:val="0"/>
          <w:marTop w:val="0"/>
          <w:marBottom w:val="0"/>
          <w:divBdr>
            <w:top w:val="none" w:sz="0" w:space="0" w:color="auto"/>
            <w:left w:val="none" w:sz="0" w:space="0" w:color="auto"/>
            <w:bottom w:val="none" w:sz="0" w:space="0" w:color="auto"/>
            <w:right w:val="none" w:sz="0" w:space="0" w:color="auto"/>
          </w:divBdr>
        </w:div>
        <w:div w:id="1828206169">
          <w:marLeft w:val="0"/>
          <w:marRight w:val="0"/>
          <w:marTop w:val="0"/>
          <w:marBottom w:val="0"/>
          <w:divBdr>
            <w:top w:val="none" w:sz="0" w:space="0" w:color="auto"/>
            <w:left w:val="none" w:sz="0" w:space="0" w:color="auto"/>
            <w:bottom w:val="none" w:sz="0" w:space="0" w:color="auto"/>
            <w:right w:val="none" w:sz="0" w:space="0" w:color="auto"/>
          </w:divBdr>
        </w:div>
        <w:div w:id="144246814">
          <w:marLeft w:val="0"/>
          <w:marRight w:val="0"/>
          <w:marTop w:val="0"/>
          <w:marBottom w:val="0"/>
          <w:divBdr>
            <w:top w:val="none" w:sz="0" w:space="0" w:color="auto"/>
            <w:left w:val="none" w:sz="0" w:space="0" w:color="auto"/>
            <w:bottom w:val="none" w:sz="0" w:space="0" w:color="auto"/>
            <w:right w:val="none" w:sz="0" w:space="0" w:color="auto"/>
          </w:divBdr>
        </w:div>
        <w:div w:id="2090148681">
          <w:marLeft w:val="0"/>
          <w:marRight w:val="0"/>
          <w:marTop w:val="0"/>
          <w:marBottom w:val="0"/>
          <w:divBdr>
            <w:top w:val="none" w:sz="0" w:space="0" w:color="auto"/>
            <w:left w:val="none" w:sz="0" w:space="0" w:color="auto"/>
            <w:bottom w:val="none" w:sz="0" w:space="0" w:color="auto"/>
            <w:right w:val="none" w:sz="0" w:space="0" w:color="auto"/>
          </w:divBdr>
        </w:div>
        <w:div w:id="683167028">
          <w:marLeft w:val="0"/>
          <w:marRight w:val="0"/>
          <w:marTop w:val="0"/>
          <w:marBottom w:val="0"/>
          <w:divBdr>
            <w:top w:val="none" w:sz="0" w:space="0" w:color="auto"/>
            <w:left w:val="none" w:sz="0" w:space="0" w:color="auto"/>
            <w:bottom w:val="none" w:sz="0" w:space="0" w:color="auto"/>
            <w:right w:val="none" w:sz="0" w:space="0" w:color="auto"/>
          </w:divBdr>
        </w:div>
        <w:div w:id="1400519148">
          <w:marLeft w:val="0"/>
          <w:marRight w:val="0"/>
          <w:marTop w:val="0"/>
          <w:marBottom w:val="0"/>
          <w:divBdr>
            <w:top w:val="none" w:sz="0" w:space="0" w:color="auto"/>
            <w:left w:val="none" w:sz="0" w:space="0" w:color="auto"/>
            <w:bottom w:val="none" w:sz="0" w:space="0" w:color="auto"/>
            <w:right w:val="none" w:sz="0" w:space="0" w:color="auto"/>
          </w:divBdr>
        </w:div>
        <w:div w:id="459110295">
          <w:marLeft w:val="0"/>
          <w:marRight w:val="0"/>
          <w:marTop w:val="0"/>
          <w:marBottom w:val="0"/>
          <w:divBdr>
            <w:top w:val="none" w:sz="0" w:space="0" w:color="auto"/>
            <w:left w:val="none" w:sz="0" w:space="0" w:color="auto"/>
            <w:bottom w:val="none" w:sz="0" w:space="0" w:color="auto"/>
            <w:right w:val="none" w:sz="0" w:space="0" w:color="auto"/>
          </w:divBdr>
        </w:div>
        <w:div w:id="2038695572">
          <w:marLeft w:val="0"/>
          <w:marRight w:val="0"/>
          <w:marTop w:val="0"/>
          <w:marBottom w:val="0"/>
          <w:divBdr>
            <w:top w:val="none" w:sz="0" w:space="0" w:color="auto"/>
            <w:left w:val="none" w:sz="0" w:space="0" w:color="auto"/>
            <w:bottom w:val="none" w:sz="0" w:space="0" w:color="auto"/>
            <w:right w:val="none" w:sz="0" w:space="0" w:color="auto"/>
          </w:divBdr>
        </w:div>
        <w:div w:id="1544750909">
          <w:marLeft w:val="0"/>
          <w:marRight w:val="0"/>
          <w:marTop w:val="0"/>
          <w:marBottom w:val="0"/>
          <w:divBdr>
            <w:top w:val="none" w:sz="0" w:space="0" w:color="auto"/>
            <w:left w:val="none" w:sz="0" w:space="0" w:color="auto"/>
            <w:bottom w:val="none" w:sz="0" w:space="0" w:color="auto"/>
            <w:right w:val="none" w:sz="0" w:space="0" w:color="auto"/>
          </w:divBdr>
        </w:div>
        <w:div w:id="1090157274">
          <w:marLeft w:val="0"/>
          <w:marRight w:val="0"/>
          <w:marTop w:val="0"/>
          <w:marBottom w:val="0"/>
          <w:divBdr>
            <w:top w:val="none" w:sz="0" w:space="0" w:color="auto"/>
            <w:left w:val="none" w:sz="0" w:space="0" w:color="auto"/>
            <w:bottom w:val="none" w:sz="0" w:space="0" w:color="auto"/>
            <w:right w:val="none" w:sz="0" w:space="0" w:color="auto"/>
          </w:divBdr>
        </w:div>
        <w:div w:id="742751803">
          <w:marLeft w:val="0"/>
          <w:marRight w:val="0"/>
          <w:marTop w:val="0"/>
          <w:marBottom w:val="0"/>
          <w:divBdr>
            <w:top w:val="none" w:sz="0" w:space="0" w:color="auto"/>
            <w:left w:val="none" w:sz="0" w:space="0" w:color="auto"/>
            <w:bottom w:val="none" w:sz="0" w:space="0" w:color="auto"/>
            <w:right w:val="none" w:sz="0" w:space="0" w:color="auto"/>
          </w:divBdr>
        </w:div>
        <w:div w:id="1389188370">
          <w:marLeft w:val="0"/>
          <w:marRight w:val="0"/>
          <w:marTop w:val="0"/>
          <w:marBottom w:val="0"/>
          <w:divBdr>
            <w:top w:val="none" w:sz="0" w:space="0" w:color="auto"/>
            <w:left w:val="none" w:sz="0" w:space="0" w:color="auto"/>
            <w:bottom w:val="none" w:sz="0" w:space="0" w:color="auto"/>
            <w:right w:val="none" w:sz="0" w:space="0" w:color="auto"/>
          </w:divBdr>
        </w:div>
        <w:div w:id="1076586065">
          <w:marLeft w:val="0"/>
          <w:marRight w:val="0"/>
          <w:marTop w:val="0"/>
          <w:marBottom w:val="0"/>
          <w:divBdr>
            <w:top w:val="none" w:sz="0" w:space="0" w:color="auto"/>
            <w:left w:val="none" w:sz="0" w:space="0" w:color="auto"/>
            <w:bottom w:val="none" w:sz="0" w:space="0" w:color="auto"/>
            <w:right w:val="none" w:sz="0" w:space="0" w:color="auto"/>
          </w:divBdr>
        </w:div>
        <w:div w:id="1672416072">
          <w:marLeft w:val="0"/>
          <w:marRight w:val="0"/>
          <w:marTop w:val="0"/>
          <w:marBottom w:val="0"/>
          <w:divBdr>
            <w:top w:val="none" w:sz="0" w:space="0" w:color="auto"/>
            <w:left w:val="none" w:sz="0" w:space="0" w:color="auto"/>
            <w:bottom w:val="none" w:sz="0" w:space="0" w:color="auto"/>
            <w:right w:val="none" w:sz="0" w:space="0" w:color="auto"/>
          </w:divBdr>
        </w:div>
        <w:div w:id="1350251480">
          <w:marLeft w:val="0"/>
          <w:marRight w:val="0"/>
          <w:marTop w:val="0"/>
          <w:marBottom w:val="0"/>
          <w:divBdr>
            <w:top w:val="none" w:sz="0" w:space="0" w:color="auto"/>
            <w:left w:val="none" w:sz="0" w:space="0" w:color="auto"/>
            <w:bottom w:val="none" w:sz="0" w:space="0" w:color="auto"/>
            <w:right w:val="none" w:sz="0" w:space="0" w:color="auto"/>
          </w:divBdr>
        </w:div>
        <w:div w:id="227225894">
          <w:marLeft w:val="0"/>
          <w:marRight w:val="0"/>
          <w:marTop w:val="0"/>
          <w:marBottom w:val="0"/>
          <w:divBdr>
            <w:top w:val="none" w:sz="0" w:space="0" w:color="auto"/>
            <w:left w:val="none" w:sz="0" w:space="0" w:color="auto"/>
            <w:bottom w:val="none" w:sz="0" w:space="0" w:color="auto"/>
            <w:right w:val="none" w:sz="0" w:space="0" w:color="auto"/>
          </w:divBdr>
        </w:div>
        <w:div w:id="519045515">
          <w:marLeft w:val="0"/>
          <w:marRight w:val="0"/>
          <w:marTop w:val="0"/>
          <w:marBottom w:val="0"/>
          <w:divBdr>
            <w:top w:val="none" w:sz="0" w:space="0" w:color="auto"/>
            <w:left w:val="none" w:sz="0" w:space="0" w:color="auto"/>
            <w:bottom w:val="none" w:sz="0" w:space="0" w:color="auto"/>
            <w:right w:val="none" w:sz="0" w:space="0" w:color="auto"/>
          </w:divBdr>
        </w:div>
        <w:div w:id="1155102197">
          <w:marLeft w:val="0"/>
          <w:marRight w:val="0"/>
          <w:marTop w:val="0"/>
          <w:marBottom w:val="0"/>
          <w:divBdr>
            <w:top w:val="none" w:sz="0" w:space="0" w:color="auto"/>
            <w:left w:val="none" w:sz="0" w:space="0" w:color="auto"/>
            <w:bottom w:val="none" w:sz="0" w:space="0" w:color="auto"/>
            <w:right w:val="none" w:sz="0" w:space="0" w:color="auto"/>
          </w:divBdr>
        </w:div>
        <w:div w:id="1967154101">
          <w:marLeft w:val="0"/>
          <w:marRight w:val="0"/>
          <w:marTop w:val="0"/>
          <w:marBottom w:val="0"/>
          <w:divBdr>
            <w:top w:val="none" w:sz="0" w:space="0" w:color="auto"/>
            <w:left w:val="none" w:sz="0" w:space="0" w:color="auto"/>
            <w:bottom w:val="none" w:sz="0" w:space="0" w:color="auto"/>
            <w:right w:val="none" w:sz="0" w:space="0" w:color="auto"/>
          </w:divBdr>
        </w:div>
        <w:div w:id="1203862537">
          <w:marLeft w:val="0"/>
          <w:marRight w:val="0"/>
          <w:marTop w:val="0"/>
          <w:marBottom w:val="0"/>
          <w:divBdr>
            <w:top w:val="none" w:sz="0" w:space="0" w:color="auto"/>
            <w:left w:val="none" w:sz="0" w:space="0" w:color="auto"/>
            <w:bottom w:val="none" w:sz="0" w:space="0" w:color="auto"/>
            <w:right w:val="none" w:sz="0" w:space="0" w:color="auto"/>
          </w:divBdr>
        </w:div>
        <w:div w:id="559705414">
          <w:marLeft w:val="0"/>
          <w:marRight w:val="0"/>
          <w:marTop w:val="0"/>
          <w:marBottom w:val="0"/>
          <w:divBdr>
            <w:top w:val="none" w:sz="0" w:space="0" w:color="auto"/>
            <w:left w:val="none" w:sz="0" w:space="0" w:color="auto"/>
            <w:bottom w:val="none" w:sz="0" w:space="0" w:color="auto"/>
            <w:right w:val="none" w:sz="0" w:space="0" w:color="auto"/>
          </w:divBdr>
        </w:div>
        <w:div w:id="742525201">
          <w:marLeft w:val="0"/>
          <w:marRight w:val="0"/>
          <w:marTop w:val="0"/>
          <w:marBottom w:val="0"/>
          <w:divBdr>
            <w:top w:val="none" w:sz="0" w:space="0" w:color="auto"/>
            <w:left w:val="none" w:sz="0" w:space="0" w:color="auto"/>
            <w:bottom w:val="none" w:sz="0" w:space="0" w:color="auto"/>
            <w:right w:val="none" w:sz="0" w:space="0" w:color="auto"/>
          </w:divBdr>
        </w:div>
        <w:div w:id="1823420879">
          <w:marLeft w:val="0"/>
          <w:marRight w:val="0"/>
          <w:marTop w:val="0"/>
          <w:marBottom w:val="0"/>
          <w:divBdr>
            <w:top w:val="none" w:sz="0" w:space="0" w:color="auto"/>
            <w:left w:val="none" w:sz="0" w:space="0" w:color="auto"/>
            <w:bottom w:val="none" w:sz="0" w:space="0" w:color="auto"/>
            <w:right w:val="none" w:sz="0" w:space="0" w:color="auto"/>
          </w:divBdr>
        </w:div>
        <w:div w:id="2028166716">
          <w:marLeft w:val="0"/>
          <w:marRight w:val="0"/>
          <w:marTop w:val="0"/>
          <w:marBottom w:val="0"/>
          <w:divBdr>
            <w:top w:val="none" w:sz="0" w:space="0" w:color="auto"/>
            <w:left w:val="none" w:sz="0" w:space="0" w:color="auto"/>
            <w:bottom w:val="none" w:sz="0" w:space="0" w:color="auto"/>
            <w:right w:val="none" w:sz="0" w:space="0" w:color="auto"/>
          </w:divBdr>
        </w:div>
        <w:div w:id="977688000">
          <w:marLeft w:val="0"/>
          <w:marRight w:val="0"/>
          <w:marTop w:val="0"/>
          <w:marBottom w:val="0"/>
          <w:divBdr>
            <w:top w:val="none" w:sz="0" w:space="0" w:color="auto"/>
            <w:left w:val="none" w:sz="0" w:space="0" w:color="auto"/>
            <w:bottom w:val="none" w:sz="0" w:space="0" w:color="auto"/>
            <w:right w:val="none" w:sz="0" w:space="0" w:color="auto"/>
          </w:divBdr>
        </w:div>
        <w:div w:id="1301231134">
          <w:marLeft w:val="0"/>
          <w:marRight w:val="0"/>
          <w:marTop w:val="0"/>
          <w:marBottom w:val="0"/>
          <w:divBdr>
            <w:top w:val="none" w:sz="0" w:space="0" w:color="auto"/>
            <w:left w:val="none" w:sz="0" w:space="0" w:color="auto"/>
            <w:bottom w:val="none" w:sz="0" w:space="0" w:color="auto"/>
            <w:right w:val="none" w:sz="0" w:space="0" w:color="auto"/>
          </w:divBdr>
        </w:div>
        <w:div w:id="1113786694">
          <w:marLeft w:val="0"/>
          <w:marRight w:val="0"/>
          <w:marTop w:val="0"/>
          <w:marBottom w:val="0"/>
          <w:divBdr>
            <w:top w:val="none" w:sz="0" w:space="0" w:color="auto"/>
            <w:left w:val="none" w:sz="0" w:space="0" w:color="auto"/>
            <w:bottom w:val="none" w:sz="0" w:space="0" w:color="auto"/>
            <w:right w:val="none" w:sz="0" w:space="0" w:color="auto"/>
          </w:divBdr>
        </w:div>
        <w:div w:id="1177111000">
          <w:marLeft w:val="0"/>
          <w:marRight w:val="0"/>
          <w:marTop w:val="0"/>
          <w:marBottom w:val="0"/>
          <w:divBdr>
            <w:top w:val="none" w:sz="0" w:space="0" w:color="auto"/>
            <w:left w:val="none" w:sz="0" w:space="0" w:color="auto"/>
            <w:bottom w:val="none" w:sz="0" w:space="0" w:color="auto"/>
            <w:right w:val="none" w:sz="0" w:space="0" w:color="auto"/>
          </w:divBdr>
        </w:div>
        <w:div w:id="168060495">
          <w:marLeft w:val="0"/>
          <w:marRight w:val="0"/>
          <w:marTop w:val="0"/>
          <w:marBottom w:val="0"/>
          <w:divBdr>
            <w:top w:val="none" w:sz="0" w:space="0" w:color="auto"/>
            <w:left w:val="none" w:sz="0" w:space="0" w:color="auto"/>
            <w:bottom w:val="none" w:sz="0" w:space="0" w:color="auto"/>
            <w:right w:val="none" w:sz="0" w:space="0" w:color="auto"/>
          </w:divBdr>
        </w:div>
        <w:div w:id="509030508">
          <w:marLeft w:val="0"/>
          <w:marRight w:val="0"/>
          <w:marTop w:val="0"/>
          <w:marBottom w:val="0"/>
          <w:divBdr>
            <w:top w:val="none" w:sz="0" w:space="0" w:color="auto"/>
            <w:left w:val="none" w:sz="0" w:space="0" w:color="auto"/>
            <w:bottom w:val="none" w:sz="0" w:space="0" w:color="auto"/>
            <w:right w:val="none" w:sz="0" w:space="0" w:color="auto"/>
          </w:divBdr>
        </w:div>
        <w:div w:id="909923204">
          <w:marLeft w:val="0"/>
          <w:marRight w:val="0"/>
          <w:marTop w:val="0"/>
          <w:marBottom w:val="0"/>
          <w:divBdr>
            <w:top w:val="none" w:sz="0" w:space="0" w:color="auto"/>
            <w:left w:val="none" w:sz="0" w:space="0" w:color="auto"/>
            <w:bottom w:val="none" w:sz="0" w:space="0" w:color="auto"/>
            <w:right w:val="none" w:sz="0" w:space="0" w:color="auto"/>
          </w:divBdr>
        </w:div>
        <w:div w:id="283778192">
          <w:marLeft w:val="0"/>
          <w:marRight w:val="0"/>
          <w:marTop w:val="0"/>
          <w:marBottom w:val="0"/>
          <w:divBdr>
            <w:top w:val="none" w:sz="0" w:space="0" w:color="auto"/>
            <w:left w:val="none" w:sz="0" w:space="0" w:color="auto"/>
            <w:bottom w:val="none" w:sz="0" w:space="0" w:color="auto"/>
            <w:right w:val="none" w:sz="0" w:space="0" w:color="auto"/>
          </w:divBdr>
        </w:div>
        <w:div w:id="1284917839">
          <w:marLeft w:val="0"/>
          <w:marRight w:val="0"/>
          <w:marTop w:val="0"/>
          <w:marBottom w:val="0"/>
          <w:divBdr>
            <w:top w:val="none" w:sz="0" w:space="0" w:color="auto"/>
            <w:left w:val="none" w:sz="0" w:space="0" w:color="auto"/>
            <w:bottom w:val="none" w:sz="0" w:space="0" w:color="auto"/>
            <w:right w:val="none" w:sz="0" w:space="0" w:color="auto"/>
          </w:divBdr>
        </w:div>
        <w:div w:id="1687515153">
          <w:marLeft w:val="0"/>
          <w:marRight w:val="0"/>
          <w:marTop w:val="0"/>
          <w:marBottom w:val="0"/>
          <w:divBdr>
            <w:top w:val="none" w:sz="0" w:space="0" w:color="auto"/>
            <w:left w:val="none" w:sz="0" w:space="0" w:color="auto"/>
            <w:bottom w:val="none" w:sz="0" w:space="0" w:color="auto"/>
            <w:right w:val="none" w:sz="0" w:space="0" w:color="auto"/>
          </w:divBdr>
        </w:div>
        <w:div w:id="1804152420">
          <w:marLeft w:val="0"/>
          <w:marRight w:val="0"/>
          <w:marTop w:val="0"/>
          <w:marBottom w:val="0"/>
          <w:divBdr>
            <w:top w:val="none" w:sz="0" w:space="0" w:color="auto"/>
            <w:left w:val="none" w:sz="0" w:space="0" w:color="auto"/>
            <w:bottom w:val="none" w:sz="0" w:space="0" w:color="auto"/>
            <w:right w:val="none" w:sz="0" w:space="0" w:color="auto"/>
          </w:divBdr>
        </w:div>
      </w:divsChild>
    </w:div>
    <w:div w:id="1400208900">
      <w:bodyDiv w:val="1"/>
      <w:marLeft w:val="0"/>
      <w:marRight w:val="0"/>
      <w:marTop w:val="0"/>
      <w:marBottom w:val="0"/>
      <w:divBdr>
        <w:top w:val="none" w:sz="0" w:space="0" w:color="auto"/>
        <w:left w:val="none" w:sz="0" w:space="0" w:color="auto"/>
        <w:bottom w:val="none" w:sz="0" w:space="0" w:color="auto"/>
        <w:right w:val="none" w:sz="0" w:space="0" w:color="auto"/>
      </w:divBdr>
      <w:divsChild>
        <w:div w:id="934484038">
          <w:marLeft w:val="0"/>
          <w:marRight w:val="0"/>
          <w:marTop w:val="0"/>
          <w:marBottom w:val="0"/>
          <w:divBdr>
            <w:top w:val="none" w:sz="0" w:space="0" w:color="auto"/>
            <w:left w:val="none" w:sz="0" w:space="0" w:color="auto"/>
            <w:bottom w:val="none" w:sz="0" w:space="0" w:color="auto"/>
            <w:right w:val="none" w:sz="0" w:space="0" w:color="auto"/>
          </w:divBdr>
        </w:div>
        <w:div w:id="1392264785">
          <w:marLeft w:val="0"/>
          <w:marRight w:val="0"/>
          <w:marTop w:val="0"/>
          <w:marBottom w:val="0"/>
          <w:divBdr>
            <w:top w:val="none" w:sz="0" w:space="0" w:color="auto"/>
            <w:left w:val="none" w:sz="0" w:space="0" w:color="auto"/>
            <w:bottom w:val="none" w:sz="0" w:space="0" w:color="auto"/>
            <w:right w:val="none" w:sz="0" w:space="0" w:color="auto"/>
          </w:divBdr>
        </w:div>
        <w:div w:id="931358555">
          <w:marLeft w:val="0"/>
          <w:marRight w:val="0"/>
          <w:marTop w:val="0"/>
          <w:marBottom w:val="0"/>
          <w:divBdr>
            <w:top w:val="none" w:sz="0" w:space="0" w:color="auto"/>
            <w:left w:val="none" w:sz="0" w:space="0" w:color="auto"/>
            <w:bottom w:val="none" w:sz="0" w:space="0" w:color="auto"/>
            <w:right w:val="none" w:sz="0" w:space="0" w:color="auto"/>
          </w:divBdr>
        </w:div>
        <w:div w:id="1110778161">
          <w:marLeft w:val="0"/>
          <w:marRight w:val="0"/>
          <w:marTop w:val="0"/>
          <w:marBottom w:val="0"/>
          <w:divBdr>
            <w:top w:val="none" w:sz="0" w:space="0" w:color="auto"/>
            <w:left w:val="none" w:sz="0" w:space="0" w:color="auto"/>
            <w:bottom w:val="none" w:sz="0" w:space="0" w:color="auto"/>
            <w:right w:val="none" w:sz="0" w:space="0" w:color="auto"/>
          </w:divBdr>
        </w:div>
        <w:div w:id="1721007447">
          <w:marLeft w:val="0"/>
          <w:marRight w:val="0"/>
          <w:marTop w:val="0"/>
          <w:marBottom w:val="0"/>
          <w:divBdr>
            <w:top w:val="none" w:sz="0" w:space="0" w:color="auto"/>
            <w:left w:val="none" w:sz="0" w:space="0" w:color="auto"/>
            <w:bottom w:val="none" w:sz="0" w:space="0" w:color="auto"/>
            <w:right w:val="none" w:sz="0" w:space="0" w:color="auto"/>
          </w:divBdr>
        </w:div>
        <w:div w:id="240409935">
          <w:marLeft w:val="0"/>
          <w:marRight w:val="0"/>
          <w:marTop w:val="0"/>
          <w:marBottom w:val="0"/>
          <w:divBdr>
            <w:top w:val="none" w:sz="0" w:space="0" w:color="auto"/>
            <w:left w:val="none" w:sz="0" w:space="0" w:color="auto"/>
            <w:bottom w:val="none" w:sz="0" w:space="0" w:color="auto"/>
            <w:right w:val="none" w:sz="0" w:space="0" w:color="auto"/>
          </w:divBdr>
        </w:div>
        <w:div w:id="1074741311">
          <w:marLeft w:val="0"/>
          <w:marRight w:val="0"/>
          <w:marTop w:val="0"/>
          <w:marBottom w:val="0"/>
          <w:divBdr>
            <w:top w:val="none" w:sz="0" w:space="0" w:color="auto"/>
            <w:left w:val="none" w:sz="0" w:space="0" w:color="auto"/>
            <w:bottom w:val="none" w:sz="0" w:space="0" w:color="auto"/>
            <w:right w:val="none" w:sz="0" w:space="0" w:color="auto"/>
          </w:divBdr>
        </w:div>
        <w:div w:id="1539120556">
          <w:marLeft w:val="0"/>
          <w:marRight w:val="0"/>
          <w:marTop w:val="0"/>
          <w:marBottom w:val="0"/>
          <w:divBdr>
            <w:top w:val="none" w:sz="0" w:space="0" w:color="auto"/>
            <w:left w:val="none" w:sz="0" w:space="0" w:color="auto"/>
            <w:bottom w:val="none" w:sz="0" w:space="0" w:color="auto"/>
            <w:right w:val="none" w:sz="0" w:space="0" w:color="auto"/>
          </w:divBdr>
        </w:div>
        <w:div w:id="1371564979">
          <w:marLeft w:val="0"/>
          <w:marRight w:val="0"/>
          <w:marTop w:val="0"/>
          <w:marBottom w:val="0"/>
          <w:divBdr>
            <w:top w:val="none" w:sz="0" w:space="0" w:color="auto"/>
            <w:left w:val="none" w:sz="0" w:space="0" w:color="auto"/>
            <w:bottom w:val="none" w:sz="0" w:space="0" w:color="auto"/>
            <w:right w:val="none" w:sz="0" w:space="0" w:color="auto"/>
          </w:divBdr>
        </w:div>
        <w:div w:id="1507400708">
          <w:marLeft w:val="0"/>
          <w:marRight w:val="0"/>
          <w:marTop w:val="0"/>
          <w:marBottom w:val="0"/>
          <w:divBdr>
            <w:top w:val="none" w:sz="0" w:space="0" w:color="auto"/>
            <w:left w:val="none" w:sz="0" w:space="0" w:color="auto"/>
            <w:bottom w:val="none" w:sz="0" w:space="0" w:color="auto"/>
            <w:right w:val="none" w:sz="0" w:space="0" w:color="auto"/>
          </w:divBdr>
        </w:div>
        <w:div w:id="1585916258">
          <w:marLeft w:val="0"/>
          <w:marRight w:val="0"/>
          <w:marTop w:val="0"/>
          <w:marBottom w:val="0"/>
          <w:divBdr>
            <w:top w:val="none" w:sz="0" w:space="0" w:color="auto"/>
            <w:left w:val="none" w:sz="0" w:space="0" w:color="auto"/>
            <w:bottom w:val="none" w:sz="0" w:space="0" w:color="auto"/>
            <w:right w:val="none" w:sz="0" w:space="0" w:color="auto"/>
          </w:divBdr>
        </w:div>
        <w:div w:id="834146599">
          <w:marLeft w:val="0"/>
          <w:marRight w:val="0"/>
          <w:marTop w:val="0"/>
          <w:marBottom w:val="0"/>
          <w:divBdr>
            <w:top w:val="none" w:sz="0" w:space="0" w:color="auto"/>
            <w:left w:val="none" w:sz="0" w:space="0" w:color="auto"/>
            <w:bottom w:val="none" w:sz="0" w:space="0" w:color="auto"/>
            <w:right w:val="none" w:sz="0" w:space="0" w:color="auto"/>
          </w:divBdr>
        </w:div>
        <w:div w:id="176894667">
          <w:marLeft w:val="0"/>
          <w:marRight w:val="0"/>
          <w:marTop w:val="0"/>
          <w:marBottom w:val="0"/>
          <w:divBdr>
            <w:top w:val="none" w:sz="0" w:space="0" w:color="auto"/>
            <w:left w:val="none" w:sz="0" w:space="0" w:color="auto"/>
            <w:bottom w:val="none" w:sz="0" w:space="0" w:color="auto"/>
            <w:right w:val="none" w:sz="0" w:space="0" w:color="auto"/>
          </w:divBdr>
        </w:div>
        <w:div w:id="1005325038">
          <w:marLeft w:val="0"/>
          <w:marRight w:val="0"/>
          <w:marTop w:val="0"/>
          <w:marBottom w:val="0"/>
          <w:divBdr>
            <w:top w:val="none" w:sz="0" w:space="0" w:color="auto"/>
            <w:left w:val="none" w:sz="0" w:space="0" w:color="auto"/>
            <w:bottom w:val="none" w:sz="0" w:space="0" w:color="auto"/>
            <w:right w:val="none" w:sz="0" w:space="0" w:color="auto"/>
          </w:divBdr>
        </w:div>
        <w:div w:id="1589853215">
          <w:marLeft w:val="0"/>
          <w:marRight w:val="0"/>
          <w:marTop w:val="0"/>
          <w:marBottom w:val="0"/>
          <w:divBdr>
            <w:top w:val="none" w:sz="0" w:space="0" w:color="auto"/>
            <w:left w:val="none" w:sz="0" w:space="0" w:color="auto"/>
            <w:bottom w:val="none" w:sz="0" w:space="0" w:color="auto"/>
            <w:right w:val="none" w:sz="0" w:space="0" w:color="auto"/>
          </w:divBdr>
        </w:div>
        <w:div w:id="198591514">
          <w:marLeft w:val="0"/>
          <w:marRight w:val="0"/>
          <w:marTop w:val="0"/>
          <w:marBottom w:val="0"/>
          <w:divBdr>
            <w:top w:val="none" w:sz="0" w:space="0" w:color="auto"/>
            <w:left w:val="none" w:sz="0" w:space="0" w:color="auto"/>
            <w:bottom w:val="none" w:sz="0" w:space="0" w:color="auto"/>
            <w:right w:val="none" w:sz="0" w:space="0" w:color="auto"/>
          </w:divBdr>
        </w:div>
        <w:div w:id="858619703">
          <w:marLeft w:val="0"/>
          <w:marRight w:val="0"/>
          <w:marTop w:val="0"/>
          <w:marBottom w:val="0"/>
          <w:divBdr>
            <w:top w:val="none" w:sz="0" w:space="0" w:color="auto"/>
            <w:left w:val="none" w:sz="0" w:space="0" w:color="auto"/>
            <w:bottom w:val="none" w:sz="0" w:space="0" w:color="auto"/>
            <w:right w:val="none" w:sz="0" w:space="0" w:color="auto"/>
          </w:divBdr>
        </w:div>
        <w:div w:id="86465099">
          <w:marLeft w:val="0"/>
          <w:marRight w:val="0"/>
          <w:marTop w:val="0"/>
          <w:marBottom w:val="0"/>
          <w:divBdr>
            <w:top w:val="none" w:sz="0" w:space="0" w:color="auto"/>
            <w:left w:val="none" w:sz="0" w:space="0" w:color="auto"/>
            <w:bottom w:val="none" w:sz="0" w:space="0" w:color="auto"/>
            <w:right w:val="none" w:sz="0" w:space="0" w:color="auto"/>
          </w:divBdr>
        </w:div>
        <w:div w:id="41254598">
          <w:marLeft w:val="0"/>
          <w:marRight w:val="0"/>
          <w:marTop w:val="0"/>
          <w:marBottom w:val="0"/>
          <w:divBdr>
            <w:top w:val="none" w:sz="0" w:space="0" w:color="auto"/>
            <w:left w:val="none" w:sz="0" w:space="0" w:color="auto"/>
            <w:bottom w:val="none" w:sz="0" w:space="0" w:color="auto"/>
            <w:right w:val="none" w:sz="0" w:space="0" w:color="auto"/>
          </w:divBdr>
        </w:div>
        <w:div w:id="421068936">
          <w:marLeft w:val="0"/>
          <w:marRight w:val="0"/>
          <w:marTop w:val="0"/>
          <w:marBottom w:val="0"/>
          <w:divBdr>
            <w:top w:val="none" w:sz="0" w:space="0" w:color="auto"/>
            <w:left w:val="none" w:sz="0" w:space="0" w:color="auto"/>
            <w:bottom w:val="none" w:sz="0" w:space="0" w:color="auto"/>
            <w:right w:val="none" w:sz="0" w:space="0" w:color="auto"/>
          </w:divBdr>
        </w:div>
        <w:div w:id="1932153258">
          <w:marLeft w:val="0"/>
          <w:marRight w:val="0"/>
          <w:marTop w:val="0"/>
          <w:marBottom w:val="0"/>
          <w:divBdr>
            <w:top w:val="none" w:sz="0" w:space="0" w:color="auto"/>
            <w:left w:val="none" w:sz="0" w:space="0" w:color="auto"/>
            <w:bottom w:val="none" w:sz="0" w:space="0" w:color="auto"/>
            <w:right w:val="none" w:sz="0" w:space="0" w:color="auto"/>
          </w:divBdr>
        </w:div>
        <w:div w:id="188032031">
          <w:marLeft w:val="0"/>
          <w:marRight w:val="0"/>
          <w:marTop w:val="0"/>
          <w:marBottom w:val="0"/>
          <w:divBdr>
            <w:top w:val="none" w:sz="0" w:space="0" w:color="auto"/>
            <w:left w:val="none" w:sz="0" w:space="0" w:color="auto"/>
            <w:bottom w:val="none" w:sz="0" w:space="0" w:color="auto"/>
            <w:right w:val="none" w:sz="0" w:space="0" w:color="auto"/>
          </w:divBdr>
        </w:div>
        <w:div w:id="1576430056">
          <w:marLeft w:val="0"/>
          <w:marRight w:val="0"/>
          <w:marTop w:val="0"/>
          <w:marBottom w:val="0"/>
          <w:divBdr>
            <w:top w:val="none" w:sz="0" w:space="0" w:color="auto"/>
            <w:left w:val="none" w:sz="0" w:space="0" w:color="auto"/>
            <w:bottom w:val="none" w:sz="0" w:space="0" w:color="auto"/>
            <w:right w:val="none" w:sz="0" w:space="0" w:color="auto"/>
          </w:divBdr>
        </w:div>
        <w:div w:id="2112510835">
          <w:marLeft w:val="0"/>
          <w:marRight w:val="0"/>
          <w:marTop w:val="0"/>
          <w:marBottom w:val="0"/>
          <w:divBdr>
            <w:top w:val="none" w:sz="0" w:space="0" w:color="auto"/>
            <w:left w:val="none" w:sz="0" w:space="0" w:color="auto"/>
            <w:bottom w:val="none" w:sz="0" w:space="0" w:color="auto"/>
            <w:right w:val="none" w:sz="0" w:space="0" w:color="auto"/>
          </w:divBdr>
        </w:div>
        <w:div w:id="1873225963">
          <w:marLeft w:val="0"/>
          <w:marRight w:val="0"/>
          <w:marTop w:val="0"/>
          <w:marBottom w:val="0"/>
          <w:divBdr>
            <w:top w:val="none" w:sz="0" w:space="0" w:color="auto"/>
            <w:left w:val="none" w:sz="0" w:space="0" w:color="auto"/>
            <w:bottom w:val="none" w:sz="0" w:space="0" w:color="auto"/>
            <w:right w:val="none" w:sz="0" w:space="0" w:color="auto"/>
          </w:divBdr>
        </w:div>
        <w:div w:id="1443693508">
          <w:marLeft w:val="0"/>
          <w:marRight w:val="0"/>
          <w:marTop w:val="0"/>
          <w:marBottom w:val="0"/>
          <w:divBdr>
            <w:top w:val="none" w:sz="0" w:space="0" w:color="auto"/>
            <w:left w:val="none" w:sz="0" w:space="0" w:color="auto"/>
            <w:bottom w:val="none" w:sz="0" w:space="0" w:color="auto"/>
            <w:right w:val="none" w:sz="0" w:space="0" w:color="auto"/>
          </w:divBdr>
        </w:div>
        <w:div w:id="2103840477">
          <w:marLeft w:val="0"/>
          <w:marRight w:val="0"/>
          <w:marTop w:val="0"/>
          <w:marBottom w:val="0"/>
          <w:divBdr>
            <w:top w:val="none" w:sz="0" w:space="0" w:color="auto"/>
            <w:left w:val="none" w:sz="0" w:space="0" w:color="auto"/>
            <w:bottom w:val="none" w:sz="0" w:space="0" w:color="auto"/>
            <w:right w:val="none" w:sz="0" w:space="0" w:color="auto"/>
          </w:divBdr>
        </w:div>
        <w:div w:id="1098408429">
          <w:marLeft w:val="0"/>
          <w:marRight w:val="0"/>
          <w:marTop w:val="0"/>
          <w:marBottom w:val="0"/>
          <w:divBdr>
            <w:top w:val="none" w:sz="0" w:space="0" w:color="auto"/>
            <w:left w:val="none" w:sz="0" w:space="0" w:color="auto"/>
            <w:bottom w:val="none" w:sz="0" w:space="0" w:color="auto"/>
            <w:right w:val="none" w:sz="0" w:space="0" w:color="auto"/>
          </w:divBdr>
        </w:div>
        <w:div w:id="1747997184">
          <w:marLeft w:val="0"/>
          <w:marRight w:val="0"/>
          <w:marTop w:val="0"/>
          <w:marBottom w:val="0"/>
          <w:divBdr>
            <w:top w:val="none" w:sz="0" w:space="0" w:color="auto"/>
            <w:left w:val="none" w:sz="0" w:space="0" w:color="auto"/>
            <w:bottom w:val="none" w:sz="0" w:space="0" w:color="auto"/>
            <w:right w:val="none" w:sz="0" w:space="0" w:color="auto"/>
          </w:divBdr>
        </w:div>
        <w:div w:id="2067140949">
          <w:marLeft w:val="0"/>
          <w:marRight w:val="0"/>
          <w:marTop w:val="0"/>
          <w:marBottom w:val="0"/>
          <w:divBdr>
            <w:top w:val="none" w:sz="0" w:space="0" w:color="auto"/>
            <w:left w:val="none" w:sz="0" w:space="0" w:color="auto"/>
            <w:bottom w:val="none" w:sz="0" w:space="0" w:color="auto"/>
            <w:right w:val="none" w:sz="0" w:space="0" w:color="auto"/>
          </w:divBdr>
        </w:div>
        <w:div w:id="16396642">
          <w:marLeft w:val="0"/>
          <w:marRight w:val="0"/>
          <w:marTop w:val="0"/>
          <w:marBottom w:val="0"/>
          <w:divBdr>
            <w:top w:val="none" w:sz="0" w:space="0" w:color="auto"/>
            <w:left w:val="none" w:sz="0" w:space="0" w:color="auto"/>
            <w:bottom w:val="none" w:sz="0" w:space="0" w:color="auto"/>
            <w:right w:val="none" w:sz="0" w:space="0" w:color="auto"/>
          </w:divBdr>
        </w:div>
        <w:div w:id="12265296">
          <w:marLeft w:val="0"/>
          <w:marRight w:val="0"/>
          <w:marTop w:val="0"/>
          <w:marBottom w:val="0"/>
          <w:divBdr>
            <w:top w:val="none" w:sz="0" w:space="0" w:color="auto"/>
            <w:left w:val="none" w:sz="0" w:space="0" w:color="auto"/>
            <w:bottom w:val="none" w:sz="0" w:space="0" w:color="auto"/>
            <w:right w:val="none" w:sz="0" w:space="0" w:color="auto"/>
          </w:divBdr>
        </w:div>
        <w:div w:id="973831446">
          <w:marLeft w:val="0"/>
          <w:marRight w:val="0"/>
          <w:marTop w:val="0"/>
          <w:marBottom w:val="0"/>
          <w:divBdr>
            <w:top w:val="none" w:sz="0" w:space="0" w:color="auto"/>
            <w:left w:val="none" w:sz="0" w:space="0" w:color="auto"/>
            <w:bottom w:val="none" w:sz="0" w:space="0" w:color="auto"/>
            <w:right w:val="none" w:sz="0" w:space="0" w:color="auto"/>
          </w:divBdr>
        </w:div>
        <w:div w:id="1722555628">
          <w:marLeft w:val="0"/>
          <w:marRight w:val="0"/>
          <w:marTop w:val="0"/>
          <w:marBottom w:val="0"/>
          <w:divBdr>
            <w:top w:val="none" w:sz="0" w:space="0" w:color="auto"/>
            <w:left w:val="none" w:sz="0" w:space="0" w:color="auto"/>
            <w:bottom w:val="none" w:sz="0" w:space="0" w:color="auto"/>
            <w:right w:val="none" w:sz="0" w:space="0" w:color="auto"/>
          </w:divBdr>
        </w:div>
        <w:div w:id="137698542">
          <w:marLeft w:val="0"/>
          <w:marRight w:val="0"/>
          <w:marTop w:val="0"/>
          <w:marBottom w:val="0"/>
          <w:divBdr>
            <w:top w:val="none" w:sz="0" w:space="0" w:color="auto"/>
            <w:left w:val="none" w:sz="0" w:space="0" w:color="auto"/>
            <w:bottom w:val="none" w:sz="0" w:space="0" w:color="auto"/>
            <w:right w:val="none" w:sz="0" w:space="0" w:color="auto"/>
          </w:divBdr>
        </w:div>
        <w:div w:id="1448692615">
          <w:marLeft w:val="0"/>
          <w:marRight w:val="0"/>
          <w:marTop w:val="0"/>
          <w:marBottom w:val="0"/>
          <w:divBdr>
            <w:top w:val="none" w:sz="0" w:space="0" w:color="auto"/>
            <w:left w:val="none" w:sz="0" w:space="0" w:color="auto"/>
            <w:bottom w:val="none" w:sz="0" w:space="0" w:color="auto"/>
            <w:right w:val="none" w:sz="0" w:space="0" w:color="auto"/>
          </w:divBdr>
        </w:div>
        <w:div w:id="220748095">
          <w:marLeft w:val="0"/>
          <w:marRight w:val="0"/>
          <w:marTop w:val="0"/>
          <w:marBottom w:val="0"/>
          <w:divBdr>
            <w:top w:val="none" w:sz="0" w:space="0" w:color="auto"/>
            <w:left w:val="none" w:sz="0" w:space="0" w:color="auto"/>
            <w:bottom w:val="none" w:sz="0" w:space="0" w:color="auto"/>
            <w:right w:val="none" w:sz="0" w:space="0" w:color="auto"/>
          </w:divBdr>
        </w:div>
        <w:div w:id="1729573735">
          <w:marLeft w:val="0"/>
          <w:marRight w:val="0"/>
          <w:marTop w:val="0"/>
          <w:marBottom w:val="0"/>
          <w:divBdr>
            <w:top w:val="none" w:sz="0" w:space="0" w:color="auto"/>
            <w:left w:val="none" w:sz="0" w:space="0" w:color="auto"/>
            <w:bottom w:val="none" w:sz="0" w:space="0" w:color="auto"/>
            <w:right w:val="none" w:sz="0" w:space="0" w:color="auto"/>
          </w:divBdr>
        </w:div>
        <w:div w:id="222911321">
          <w:marLeft w:val="0"/>
          <w:marRight w:val="0"/>
          <w:marTop w:val="0"/>
          <w:marBottom w:val="0"/>
          <w:divBdr>
            <w:top w:val="none" w:sz="0" w:space="0" w:color="auto"/>
            <w:left w:val="none" w:sz="0" w:space="0" w:color="auto"/>
            <w:bottom w:val="none" w:sz="0" w:space="0" w:color="auto"/>
            <w:right w:val="none" w:sz="0" w:space="0" w:color="auto"/>
          </w:divBdr>
        </w:div>
        <w:div w:id="169948321">
          <w:marLeft w:val="0"/>
          <w:marRight w:val="0"/>
          <w:marTop w:val="0"/>
          <w:marBottom w:val="0"/>
          <w:divBdr>
            <w:top w:val="none" w:sz="0" w:space="0" w:color="auto"/>
            <w:left w:val="none" w:sz="0" w:space="0" w:color="auto"/>
            <w:bottom w:val="none" w:sz="0" w:space="0" w:color="auto"/>
            <w:right w:val="none" w:sz="0" w:space="0" w:color="auto"/>
          </w:divBdr>
        </w:div>
        <w:div w:id="450635884">
          <w:marLeft w:val="0"/>
          <w:marRight w:val="0"/>
          <w:marTop w:val="0"/>
          <w:marBottom w:val="0"/>
          <w:divBdr>
            <w:top w:val="none" w:sz="0" w:space="0" w:color="auto"/>
            <w:left w:val="none" w:sz="0" w:space="0" w:color="auto"/>
            <w:bottom w:val="none" w:sz="0" w:space="0" w:color="auto"/>
            <w:right w:val="none" w:sz="0" w:space="0" w:color="auto"/>
          </w:divBdr>
        </w:div>
        <w:div w:id="984970184">
          <w:marLeft w:val="0"/>
          <w:marRight w:val="0"/>
          <w:marTop w:val="0"/>
          <w:marBottom w:val="0"/>
          <w:divBdr>
            <w:top w:val="none" w:sz="0" w:space="0" w:color="auto"/>
            <w:left w:val="none" w:sz="0" w:space="0" w:color="auto"/>
            <w:bottom w:val="none" w:sz="0" w:space="0" w:color="auto"/>
            <w:right w:val="none" w:sz="0" w:space="0" w:color="auto"/>
          </w:divBdr>
        </w:div>
        <w:div w:id="1741830521">
          <w:marLeft w:val="0"/>
          <w:marRight w:val="0"/>
          <w:marTop w:val="0"/>
          <w:marBottom w:val="0"/>
          <w:divBdr>
            <w:top w:val="none" w:sz="0" w:space="0" w:color="auto"/>
            <w:left w:val="none" w:sz="0" w:space="0" w:color="auto"/>
            <w:bottom w:val="none" w:sz="0" w:space="0" w:color="auto"/>
            <w:right w:val="none" w:sz="0" w:space="0" w:color="auto"/>
          </w:divBdr>
        </w:div>
        <w:div w:id="1855880620">
          <w:marLeft w:val="0"/>
          <w:marRight w:val="0"/>
          <w:marTop w:val="0"/>
          <w:marBottom w:val="0"/>
          <w:divBdr>
            <w:top w:val="none" w:sz="0" w:space="0" w:color="auto"/>
            <w:left w:val="none" w:sz="0" w:space="0" w:color="auto"/>
            <w:bottom w:val="none" w:sz="0" w:space="0" w:color="auto"/>
            <w:right w:val="none" w:sz="0" w:space="0" w:color="auto"/>
          </w:divBdr>
        </w:div>
        <w:div w:id="1609119096">
          <w:marLeft w:val="0"/>
          <w:marRight w:val="0"/>
          <w:marTop w:val="0"/>
          <w:marBottom w:val="0"/>
          <w:divBdr>
            <w:top w:val="none" w:sz="0" w:space="0" w:color="auto"/>
            <w:left w:val="none" w:sz="0" w:space="0" w:color="auto"/>
            <w:bottom w:val="none" w:sz="0" w:space="0" w:color="auto"/>
            <w:right w:val="none" w:sz="0" w:space="0" w:color="auto"/>
          </w:divBdr>
        </w:div>
        <w:div w:id="1600605432">
          <w:marLeft w:val="0"/>
          <w:marRight w:val="0"/>
          <w:marTop w:val="0"/>
          <w:marBottom w:val="0"/>
          <w:divBdr>
            <w:top w:val="none" w:sz="0" w:space="0" w:color="auto"/>
            <w:left w:val="none" w:sz="0" w:space="0" w:color="auto"/>
            <w:bottom w:val="none" w:sz="0" w:space="0" w:color="auto"/>
            <w:right w:val="none" w:sz="0" w:space="0" w:color="auto"/>
          </w:divBdr>
        </w:div>
        <w:div w:id="1825513884">
          <w:marLeft w:val="0"/>
          <w:marRight w:val="0"/>
          <w:marTop w:val="0"/>
          <w:marBottom w:val="0"/>
          <w:divBdr>
            <w:top w:val="none" w:sz="0" w:space="0" w:color="auto"/>
            <w:left w:val="none" w:sz="0" w:space="0" w:color="auto"/>
            <w:bottom w:val="none" w:sz="0" w:space="0" w:color="auto"/>
            <w:right w:val="none" w:sz="0" w:space="0" w:color="auto"/>
          </w:divBdr>
        </w:div>
        <w:div w:id="1893615380">
          <w:marLeft w:val="0"/>
          <w:marRight w:val="0"/>
          <w:marTop w:val="0"/>
          <w:marBottom w:val="0"/>
          <w:divBdr>
            <w:top w:val="none" w:sz="0" w:space="0" w:color="auto"/>
            <w:left w:val="none" w:sz="0" w:space="0" w:color="auto"/>
            <w:bottom w:val="none" w:sz="0" w:space="0" w:color="auto"/>
            <w:right w:val="none" w:sz="0" w:space="0" w:color="auto"/>
          </w:divBdr>
        </w:div>
        <w:div w:id="1601907710">
          <w:marLeft w:val="0"/>
          <w:marRight w:val="0"/>
          <w:marTop w:val="0"/>
          <w:marBottom w:val="0"/>
          <w:divBdr>
            <w:top w:val="none" w:sz="0" w:space="0" w:color="auto"/>
            <w:left w:val="none" w:sz="0" w:space="0" w:color="auto"/>
            <w:bottom w:val="none" w:sz="0" w:space="0" w:color="auto"/>
            <w:right w:val="none" w:sz="0" w:space="0" w:color="auto"/>
          </w:divBdr>
        </w:div>
        <w:div w:id="824509694">
          <w:marLeft w:val="0"/>
          <w:marRight w:val="0"/>
          <w:marTop w:val="0"/>
          <w:marBottom w:val="0"/>
          <w:divBdr>
            <w:top w:val="none" w:sz="0" w:space="0" w:color="auto"/>
            <w:left w:val="none" w:sz="0" w:space="0" w:color="auto"/>
            <w:bottom w:val="none" w:sz="0" w:space="0" w:color="auto"/>
            <w:right w:val="none" w:sz="0" w:space="0" w:color="auto"/>
          </w:divBdr>
        </w:div>
        <w:div w:id="423452626">
          <w:marLeft w:val="0"/>
          <w:marRight w:val="0"/>
          <w:marTop w:val="0"/>
          <w:marBottom w:val="0"/>
          <w:divBdr>
            <w:top w:val="none" w:sz="0" w:space="0" w:color="auto"/>
            <w:left w:val="none" w:sz="0" w:space="0" w:color="auto"/>
            <w:bottom w:val="none" w:sz="0" w:space="0" w:color="auto"/>
            <w:right w:val="none" w:sz="0" w:space="0" w:color="auto"/>
          </w:divBdr>
        </w:div>
        <w:div w:id="497883771">
          <w:marLeft w:val="0"/>
          <w:marRight w:val="0"/>
          <w:marTop w:val="0"/>
          <w:marBottom w:val="0"/>
          <w:divBdr>
            <w:top w:val="none" w:sz="0" w:space="0" w:color="auto"/>
            <w:left w:val="none" w:sz="0" w:space="0" w:color="auto"/>
            <w:bottom w:val="none" w:sz="0" w:space="0" w:color="auto"/>
            <w:right w:val="none" w:sz="0" w:space="0" w:color="auto"/>
          </w:divBdr>
        </w:div>
        <w:div w:id="1762213439">
          <w:marLeft w:val="0"/>
          <w:marRight w:val="0"/>
          <w:marTop w:val="0"/>
          <w:marBottom w:val="0"/>
          <w:divBdr>
            <w:top w:val="none" w:sz="0" w:space="0" w:color="auto"/>
            <w:left w:val="none" w:sz="0" w:space="0" w:color="auto"/>
            <w:bottom w:val="none" w:sz="0" w:space="0" w:color="auto"/>
            <w:right w:val="none" w:sz="0" w:space="0" w:color="auto"/>
          </w:divBdr>
        </w:div>
        <w:div w:id="166555212">
          <w:marLeft w:val="0"/>
          <w:marRight w:val="0"/>
          <w:marTop w:val="0"/>
          <w:marBottom w:val="0"/>
          <w:divBdr>
            <w:top w:val="none" w:sz="0" w:space="0" w:color="auto"/>
            <w:left w:val="none" w:sz="0" w:space="0" w:color="auto"/>
            <w:bottom w:val="none" w:sz="0" w:space="0" w:color="auto"/>
            <w:right w:val="none" w:sz="0" w:space="0" w:color="auto"/>
          </w:divBdr>
        </w:div>
        <w:div w:id="81727987">
          <w:marLeft w:val="0"/>
          <w:marRight w:val="0"/>
          <w:marTop w:val="0"/>
          <w:marBottom w:val="0"/>
          <w:divBdr>
            <w:top w:val="none" w:sz="0" w:space="0" w:color="auto"/>
            <w:left w:val="none" w:sz="0" w:space="0" w:color="auto"/>
            <w:bottom w:val="none" w:sz="0" w:space="0" w:color="auto"/>
            <w:right w:val="none" w:sz="0" w:space="0" w:color="auto"/>
          </w:divBdr>
        </w:div>
        <w:div w:id="624166549">
          <w:marLeft w:val="0"/>
          <w:marRight w:val="0"/>
          <w:marTop w:val="0"/>
          <w:marBottom w:val="0"/>
          <w:divBdr>
            <w:top w:val="none" w:sz="0" w:space="0" w:color="auto"/>
            <w:left w:val="none" w:sz="0" w:space="0" w:color="auto"/>
            <w:bottom w:val="none" w:sz="0" w:space="0" w:color="auto"/>
            <w:right w:val="none" w:sz="0" w:space="0" w:color="auto"/>
          </w:divBdr>
        </w:div>
        <w:div w:id="450129423">
          <w:marLeft w:val="0"/>
          <w:marRight w:val="0"/>
          <w:marTop w:val="0"/>
          <w:marBottom w:val="0"/>
          <w:divBdr>
            <w:top w:val="none" w:sz="0" w:space="0" w:color="auto"/>
            <w:left w:val="none" w:sz="0" w:space="0" w:color="auto"/>
            <w:bottom w:val="none" w:sz="0" w:space="0" w:color="auto"/>
            <w:right w:val="none" w:sz="0" w:space="0" w:color="auto"/>
          </w:divBdr>
        </w:div>
        <w:div w:id="1529181399">
          <w:marLeft w:val="0"/>
          <w:marRight w:val="0"/>
          <w:marTop w:val="0"/>
          <w:marBottom w:val="0"/>
          <w:divBdr>
            <w:top w:val="none" w:sz="0" w:space="0" w:color="auto"/>
            <w:left w:val="none" w:sz="0" w:space="0" w:color="auto"/>
            <w:bottom w:val="none" w:sz="0" w:space="0" w:color="auto"/>
            <w:right w:val="none" w:sz="0" w:space="0" w:color="auto"/>
          </w:divBdr>
        </w:div>
        <w:div w:id="2031952993">
          <w:marLeft w:val="0"/>
          <w:marRight w:val="0"/>
          <w:marTop w:val="0"/>
          <w:marBottom w:val="0"/>
          <w:divBdr>
            <w:top w:val="none" w:sz="0" w:space="0" w:color="auto"/>
            <w:left w:val="none" w:sz="0" w:space="0" w:color="auto"/>
            <w:bottom w:val="none" w:sz="0" w:space="0" w:color="auto"/>
            <w:right w:val="none" w:sz="0" w:space="0" w:color="auto"/>
          </w:divBdr>
        </w:div>
        <w:div w:id="509760972">
          <w:marLeft w:val="0"/>
          <w:marRight w:val="0"/>
          <w:marTop w:val="0"/>
          <w:marBottom w:val="0"/>
          <w:divBdr>
            <w:top w:val="none" w:sz="0" w:space="0" w:color="auto"/>
            <w:left w:val="none" w:sz="0" w:space="0" w:color="auto"/>
            <w:bottom w:val="none" w:sz="0" w:space="0" w:color="auto"/>
            <w:right w:val="none" w:sz="0" w:space="0" w:color="auto"/>
          </w:divBdr>
        </w:div>
        <w:div w:id="393702172">
          <w:marLeft w:val="0"/>
          <w:marRight w:val="0"/>
          <w:marTop w:val="0"/>
          <w:marBottom w:val="0"/>
          <w:divBdr>
            <w:top w:val="none" w:sz="0" w:space="0" w:color="auto"/>
            <w:left w:val="none" w:sz="0" w:space="0" w:color="auto"/>
            <w:bottom w:val="none" w:sz="0" w:space="0" w:color="auto"/>
            <w:right w:val="none" w:sz="0" w:space="0" w:color="auto"/>
          </w:divBdr>
        </w:div>
        <w:div w:id="812719148">
          <w:marLeft w:val="0"/>
          <w:marRight w:val="0"/>
          <w:marTop w:val="0"/>
          <w:marBottom w:val="0"/>
          <w:divBdr>
            <w:top w:val="none" w:sz="0" w:space="0" w:color="auto"/>
            <w:left w:val="none" w:sz="0" w:space="0" w:color="auto"/>
            <w:bottom w:val="none" w:sz="0" w:space="0" w:color="auto"/>
            <w:right w:val="none" w:sz="0" w:space="0" w:color="auto"/>
          </w:divBdr>
        </w:div>
        <w:div w:id="1597859716">
          <w:marLeft w:val="0"/>
          <w:marRight w:val="0"/>
          <w:marTop w:val="0"/>
          <w:marBottom w:val="0"/>
          <w:divBdr>
            <w:top w:val="none" w:sz="0" w:space="0" w:color="auto"/>
            <w:left w:val="none" w:sz="0" w:space="0" w:color="auto"/>
            <w:bottom w:val="none" w:sz="0" w:space="0" w:color="auto"/>
            <w:right w:val="none" w:sz="0" w:space="0" w:color="auto"/>
          </w:divBdr>
        </w:div>
        <w:div w:id="1506703407">
          <w:marLeft w:val="0"/>
          <w:marRight w:val="0"/>
          <w:marTop w:val="0"/>
          <w:marBottom w:val="0"/>
          <w:divBdr>
            <w:top w:val="none" w:sz="0" w:space="0" w:color="auto"/>
            <w:left w:val="none" w:sz="0" w:space="0" w:color="auto"/>
            <w:bottom w:val="none" w:sz="0" w:space="0" w:color="auto"/>
            <w:right w:val="none" w:sz="0" w:space="0" w:color="auto"/>
          </w:divBdr>
        </w:div>
        <w:div w:id="1298410334">
          <w:marLeft w:val="0"/>
          <w:marRight w:val="0"/>
          <w:marTop w:val="0"/>
          <w:marBottom w:val="0"/>
          <w:divBdr>
            <w:top w:val="none" w:sz="0" w:space="0" w:color="auto"/>
            <w:left w:val="none" w:sz="0" w:space="0" w:color="auto"/>
            <w:bottom w:val="none" w:sz="0" w:space="0" w:color="auto"/>
            <w:right w:val="none" w:sz="0" w:space="0" w:color="auto"/>
          </w:divBdr>
        </w:div>
        <w:div w:id="1238982221">
          <w:marLeft w:val="0"/>
          <w:marRight w:val="0"/>
          <w:marTop w:val="0"/>
          <w:marBottom w:val="0"/>
          <w:divBdr>
            <w:top w:val="none" w:sz="0" w:space="0" w:color="auto"/>
            <w:left w:val="none" w:sz="0" w:space="0" w:color="auto"/>
            <w:bottom w:val="none" w:sz="0" w:space="0" w:color="auto"/>
            <w:right w:val="none" w:sz="0" w:space="0" w:color="auto"/>
          </w:divBdr>
        </w:div>
        <w:div w:id="1659534105">
          <w:marLeft w:val="0"/>
          <w:marRight w:val="0"/>
          <w:marTop w:val="0"/>
          <w:marBottom w:val="0"/>
          <w:divBdr>
            <w:top w:val="none" w:sz="0" w:space="0" w:color="auto"/>
            <w:left w:val="none" w:sz="0" w:space="0" w:color="auto"/>
            <w:bottom w:val="none" w:sz="0" w:space="0" w:color="auto"/>
            <w:right w:val="none" w:sz="0" w:space="0" w:color="auto"/>
          </w:divBdr>
        </w:div>
        <w:div w:id="741559715">
          <w:marLeft w:val="0"/>
          <w:marRight w:val="0"/>
          <w:marTop w:val="0"/>
          <w:marBottom w:val="0"/>
          <w:divBdr>
            <w:top w:val="none" w:sz="0" w:space="0" w:color="auto"/>
            <w:left w:val="none" w:sz="0" w:space="0" w:color="auto"/>
            <w:bottom w:val="none" w:sz="0" w:space="0" w:color="auto"/>
            <w:right w:val="none" w:sz="0" w:space="0" w:color="auto"/>
          </w:divBdr>
        </w:div>
        <w:div w:id="128057857">
          <w:marLeft w:val="0"/>
          <w:marRight w:val="0"/>
          <w:marTop w:val="0"/>
          <w:marBottom w:val="0"/>
          <w:divBdr>
            <w:top w:val="none" w:sz="0" w:space="0" w:color="auto"/>
            <w:left w:val="none" w:sz="0" w:space="0" w:color="auto"/>
            <w:bottom w:val="none" w:sz="0" w:space="0" w:color="auto"/>
            <w:right w:val="none" w:sz="0" w:space="0" w:color="auto"/>
          </w:divBdr>
        </w:div>
        <w:div w:id="1694764428">
          <w:marLeft w:val="0"/>
          <w:marRight w:val="0"/>
          <w:marTop w:val="0"/>
          <w:marBottom w:val="0"/>
          <w:divBdr>
            <w:top w:val="none" w:sz="0" w:space="0" w:color="auto"/>
            <w:left w:val="none" w:sz="0" w:space="0" w:color="auto"/>
            <w:bottom w:val="none" w:sz="0" w:space="0" w:color="auto"/>
            <w:right w:val="none" w:sz="0" w:space="0" w:color="auto"/>
          </w:divBdr>
        </w:div>
        <w:div w:id="1030035737">
          <w:marLeft w:val="0"/>
          <w:marRight w:val="0"/>
          <w:marTop w:val="0"/>
          <w:marBottom w:val="0"/>
          <w:divBdr>
            <w:top w:val="none" w:sz="0" w:space="0" w:color="auto"/>
            <w:left w:val="none" w:sz="0" w:space="0" w:color="auto"/>
            <w:bottom w:val="none" w:sz="0" w:space="0" w:color="auto"/>
            <w:right w:val="none" w:sz="0" w:space="0" w:color="auto"/>
          </w:divBdr>
        </w:div>
        <w:div w:id="1838887302">
          <w:marLeft w:val="0"/>
          <w:marRight w:val="0"/>
          <w:marTop w:val="0"/>
          <w:marBottom w:val="0"/>
          <w:divBdr>
            <w:top w:val="none" w:sz="0" w:space="0" w:color="auto"/>
            <w:left w:val="none" w:sz="0" w:space="0" w:color="auto"/>
            <w:bottom w:val="none" w:sz="0" w:space="0" w:color="auto"/>
            <w:right w:val="none" w:sz="0" w:space="0" w:color="auto"/>
          </w:divBdr>
        </w:div>
        <w:div w:id="1742022583">
          <w:marLeft w:val="0"/>
          <w:marRight w:val="0"/>
          <w:marTop w:val="0"/>
          <w:marBottom w:val="0"/>
          <w:divBdr>
            <w:top w:val="none" w:sz="0" w:space="0" w:color="auto"/>
            <w:left w:val="none" w:sz="0" w:space="0" w:color="auto"/>
            <w:bottom w:val="none" w:sz="0" w:space="0" w:color="auto"/>
            <w:right w:val="none" w:sz="0" w:space="0" w:color="auto"/>
          </w:divBdr>
        </w:div>
        <w:div w:id="683944292">
          <w:marLeft w:val="0"/>
          <w:marRight w:val="0"/>
          <w:marTop w:val="0"/>
          <w:marBottom w:val="0"/>
          <w:divBdr>
            <w:top w:val="none" w:sz="0" w:space="0" w:color="auto"/>
            <w:left w:val="none" w:sz="0" w:space="0" w:color="auto"/>
            <w:bottom w:val="none" w:sz="0" w:space="0" w:color="auto"/>
            <w:right w:val="none" w:sz="0" w:space="0" w:color="auto"/>
          </w:divBdr>
        </w:div>
        <w:div w:id="2144809717">
          <w:marLeft w:val="0"/>
          <w:marRight w:val="0"/>
          <w:marTop w:val="0"/>
          <w:marBottom w:val="0"/>
          <w:divBdr>
            <w:top w:val="none" w:sz="0" w:space="0" w:color="auto"/>
            <w:left w:val="none" w:sz="0" w:space="0" w:color="auto"/>
            <w:bottom w:val="none" w:sz="0" w:space="0" w:color="auto"/>
            <w:right w:val="none" w:sz="0" w:space="0" w:color="auto"/>
          </w:divBdr>
        </w:div>
        <w:div w:id="1853109677">
          <w:marLeft w:val="0"/>
          <w:marRight w:val="0"/>
          <w:marTop w:val="0"/>
          <w:marBottom w:val="0"/>
          <w:divBdr>
            <w:top w:val="none" w:sz="0" w:space="0" w:color="auto"/>
            <w:left w:val="none" w:sz="0" w:space="0" w:color="auto"/>
            <w:bottom w:val="none" w:sz="0" w:space="0" w:color="auto"/>
            <w:right w:val="none" w:sz="0" w:space="0" w:color="auto"/>
          </w:divBdr>
        </w:div>
        <w:div w:id="1247036133">
          <w:marLeft w:val="0"/>
          <w:marRight w:val="0"/>
          <w:marTop w:val="0"/>
          <w:marBottom w:val="0"/>
          <w:divBdr>
            <w:top w:val="none" w:sz="0" w:space="0" w:color="auto"/>
            <w:left w:val="none" w:sz="0" w:space="0" w:color="auto"/>
            <w:bottom w:val="none" w:sz="0" w:space="0" w:color="auto"/>
            <w:right w:val="none" w:sz="0" w:space="0" w:color="auto"/>
          </w:divBdr>
        </w:div>
        <w:div w:id="1566798507">
          <w:marLeft w:val="0"/>
          <w:marRight w:val="0"/>
          <w:marTop w:val="0"/>
          <w:marBottom w:val="0"/>
          <w:divBdr>
            <w:top w:val="none" w:sz="0" w:space="0" w:color="auto"/>
            <w:left w:val="none" w:sz="0" w:space="0" w:color="auto"/>
            <w:bottom w:val="none" w:sz="0" w:space="0" w:color="auto"/>
            <w:right w:val="none" w:sz="0" w:space="0" w:color="auto"/>
          </w:divBdr>
        </w:div>
        <w:div w:id="1038968181">
          <w:marLeft w:val="0"/>
          <w:marRight w:val="0"/>
          <w:marTop w:val="0"/>
          <w:marBottom w:val="0"/>
          <w:divBdr>
            <w:top w:val="none" w:sz="0" w:space="0" w:color="auto"/>
            <w:left w:val="none" w:sz="0" w:space="0" w:color="auto"/>
            <w:bottom w:val="none" w:sz="0" w:space="0" w:color="auto"/>
            <w:right w:val="none" w:sz="0" w:space="0" w:color="auto"/>
          </w:divBdr>
        </w:div>
        <w:div w:id="1522935459">
          <w:marLeft w:val="0"/>
          <w:marRight w:val="0"/>
          <w:marTop w:val="0"/>
          <w:marBottom w:val="0"/>
          <w:divBdr>
            <w:top w:val="none" w:sz="0" w:space="0" w:color="auto"/>
            <w:left w:val="none" w:sz="0" w:space="0" w:color="auto"/>
            <w:bottom w:val="none" w:sz="0" w:space="0" w:color="auto"/>
            <w:right w:val="none" w:sz="0" w:space="0" w:color="auto"/>
          </w:divBdr>
        </w:div>
        <w:div w:id="1060636536">
          <w:marLeft w:val="0"/>
          <w:marRight w:val="0"/>
          <w:marTop w:val="0"/>
          <w:marBottom w:val="0"/>
          <w:divBdr>
            <w:top w:val="none" w:sz="0" w:space="0" w:color="auto"/>
            <w:left w:val="none" w:sz="0" w:space="0" w:color="auto"/>
            <w:bottom w:val="none" w:sz="0" w:space="0" w:color="auto"/>
            <w:right w:val="none" w:sz="0" w:space="0" w:color="auto"/>
          </w:divBdr>
        </w:div>
        <w:div w:id="366443696">
          <w:marLeft w:val="0"/>
          <w:marRight w:val="0"/>
          <w:marTop w:val="0"/>
          <w:marBottom w:val="0"/>
          <w:divBdr>
            <w:top w:val="none" w:sz="0" w:space="0" w:color="auto"/>
            <w:left w:val="none" w:sz="0" w:space="0" w:color="auto"/>
            <w:bottom w:val="none" w:sz="0" w:space="0" w:color="auto"/>
            <w:right w:val="none" w:sz="0" w:space="0" w:color="auto"/>
          </w:divBdr>
        </w:div>
        <w:div w:id="317926434">
          <w:marLeft w:val="0"/>
          <w:marRight w:val="0"/>
          <w:marTop w:val="0"/>
          <w:marBottom w:val="0"/>
          <w:divBdr>
            <w:top w:val="none" w:sz="0" w:space="0" w:color="auto"/>
            <w:left w:val="none" w:sz="0" w:space="0" w:color="auto"/>
            <w:bottom w:val="none" w:sz="0" w:space="0" w:color="auto"/>
            <w:right w:val="none" w:sz="0" w:space="0" w:color="auto"/>
          </w:divBdr>
        </w:div>
        <w:div w:id="920257148">
          <w:marLeft w:val="0"/>
          <w:marRight w:val="0"/>
          <w:marTop w:val="0"/>
          <w:marBottom w:val="0"/>
          <w:divBdr>
            <w:top w:val="none" w:sz="0" w:space="0" w:color="auto"/>
            <w:left w:val="none" w:sz="0" w:space="0" w:color="auto"/>
            <w:bottom w:val="none" w:sz="0" w:space="0" w:color="auto"/>
            <w:right w:val="none" w:sz="0" w:space="0" w:color="auto"/>
          </w:divBdr>
        </w:div>
        <w:div w:id="1396665084">
          <w:marLeft w:val="0"/>
          <w:marRight w:val="0"/>
          <w:marTop w:val="0"/>
          <w:marBottom w:val="0"/>
          <w:divBdr>
            <w:top w:val="none" w:sz="0" w:space="0" w:color="auto"/>
            <w:left w:val="none" w:sz="0" w:space="0" w:color="auto"/>
            <w:bottom w:val="none" w:sz="0" w:space="0" w:color="auto"/>
            <w:right w:val="none" w:sz="0" w:space="0" w:color="auto"/>
          </w:divBdr>
        </w:div>
        <w:div w:id="1967351629">
          <w:marLeft w:val="0"/>
          <w:marRight w:val="0"/>
          <w:marTop w:val="0"/>
          <w:marBottom w:val="0"/>
          <w:divBdr>
            <w:top w:val="none" w:sz="0" w:space="0" w:color="auto"/>
            <w:left w:val="none" w:sz="0" w:space="0" w:color="auto"/>
            <w:bottom w:val="none" w:sz="0" w:space="0" w:color="auto"/>
            <w:right w:val="none" w:sz="0" w:space="0" w:color="auto"/>
          </w:divBdr>
        </w:div>
        <w:div w:id="222251441">
          <w:marLeft w:val="0"/>
          <w:marRight w:val="0"/>
          <w:marTop w:val="0"/>
          <w:marBottom w:val="0"/>
          <w:divBdr>
            <w:top w:val="none" w:sz="0" w:space="0" w:color="auto"/>
            <w:left w:val="none" w:sz="0" w:space="0" w:color="auto"/>
            <w:bottom w:val="none" w:sz="0" w:space="0" w:color="auto"/>
            <w:right w:val="none" w:sz="0" w:space="0" w:color="auto"/>
          </w:divBdr>
        </w:div>
        <w:div w:id="856847953">
          <w:marLeft w:val="0"/>
          <w:marRight w:val="0"/>
          <w:marTop w:val="0"/>
          <w:marBottom w:val="0"/>
          <w:divBdr>
            <w:top w:val="none" w:sz="0" w:space="0" w:color="auto"/>
            <w:left w:val="none" w:sz="0" w:space="0" w:color="auto"/>
            <w:bottom w:val="none" w:sz="0" w:space="0" w:color="auto"/>
            <w:right w:val="none" w:sz="0" w:space="0" w:color="auto"/>
          </w:divBdr>
        </w:div>
        <w:div w:id="963390722">
          <w:marLeft w:val="0"/>
          <w:marRight w:val="0"/>
          <w:marTop w:val="0"/>
          <w:marBottom w:val="0"/>
          <w:divBdr>
            <w:top w:val="none" w:sz="0" w:space="0" w:color="auto"/>
            <w:left w:val="none" w:sz="0" w:space="0" w:color="auto"/>
            <w:bottom w:val="none" w:sz="0" w:space="0" w:color="auto"/>
            <w:right w:val="none" w:sz="0" w:space="0" w:color="auto"/>
          </w:divBdr>
        </w:div>
        <w:div w:id="1203058367">
          <w:marLeft w:val="0"/>
          <w:marRight w:val="0"/>
          <w:marTop w:val="0"/>
          <w:marBottom w:val="0"/>
          <w:divBdr>
            <w:top w:val="none" w:sz="0" w:space="0" w:color="auto"/>
            <w:left w:val="none" w:sz="0" w:space="0" w:color="auto"/>
            <w:bottom w:val="none" w:sz="0" w:space="0" w:color="auto"/>
            <w:right w:val="none" w:sz="0" w:space="0" w:color="auto"/>
          </w:divBdr>
        </w:div>
      </w:divsChild>
    </w:div>
    <w:div w:id="1400664384">
      <w:bodyDiv w:val="1"/>
      <w:marLeft w:val="0"/>
      <w:marRight w:val="0"/>
      <w:marTop w:val="0"/>
      <w:marBottom w:val="0"/>
      <w:divBdr>
        <w:top w:val="none" w:sz="0" w:space="0" w:color="auto"/>
        <w:left w:val="none" w:sz="0" w:space="0" w:color="auto"/>
        <w:bottom w:val="none" w:sz="0" w:space="0" w:color="auto"/>
        <w:right w:val="none" w:sz="0" w:space="0" w:color="auto"/>
      </w:divBdr>
    </w:div>
    <w:div w:id="1400905212">
      <w:bodyDiv w:val="1"/>
      <w:marLeft w:val="0"/>
      <w:marRight w:val="0"/>
      <w:marTop w:val="0"/>
      <w:marBottom w:val="0"/>
      <w:divBdr>
        <w:top w:val="none" w:sz="0" w:space="0" w:color="auto"/>
        <w:left w:val="none" w:sz="0" w:space="0" w:color="auto"/>
        <w:bottom w:val="none" w:sz="0" w:space="0" w:color="auto"/>
        <w:right w:val="none" w:sz="0" w:space="0" w:color="auto"/>
      </w:divBdr>
    </w:div>
    <w:div w:id="1402363966">
      <w:bodyDiv w:val="1"/>
      <w:marLeft w:val="0"/>
      <w:marRight w:val="0"/>
      <w:marTop w:val="0"/>
      <w:marBottom w:val="0"/>
      <w:divBdr>
        <w:top w:val="none" w:sz="0" w:space="0" w:color="auto"/>
        <w:left w:val="none" w:sz="0" w:space="0" w:color="auto"/>
        <w:bottom w:val="none" w:sz="0" w:space="0" w:color="auto"/>
        <w:right w:val="none" w:sz="0" w:space="0" w:color="auto"/>
      </w:divBdr>
    </w:div>
    <w:div w:id="1402562117">
      <w:bodyDiv w:val="1"/>
      <w:marLeft w:val="0"/>
      <w:marRight w:val="0"/>
      <w:marTop w:val="0"/>
      <w:marBottom w:val="0"/>
      <w:divBdr>
        <w:top w:val="none" w:sz="0" w:space="0" w:color="auto"/>
        <w:left w:val="none" w:sz="0" w:space="0" w:color="auto"/>
        <w:bottom w:val="none" w:sz="0" w:space="0" w:color="auto"/>
        <w:right w:val="none" w:sz="0" w:space="0" w:color="auto"/>
      </w:divBdr>
    </w:div>
    <w:div w:id="1404448715">
      <w:bodyDiv w:val="1"/>
      <w:marLeft w:val="0"/>
      <w:marRight w:val="0"/>
      <w:marTop w:val="0"/>
      <w:marBottom w:val="0"/>
      <w:divBdr>
        <w:top w:val="none" w:sz="0" w:space="0" w:color="auto"/>
        <w:left w:val="none" w:sz="0" w:space="0" w:color="auto"/>
        <w:bottom w:val="none" w:sz="0" w:space="0" w:color="auto"/>
        <w:right w:val="none" w:sz="0" w:space="0" w:color="auto"/>
      </w:divBdr>
    </w:div>
    <w:div w:id="1404569614">
      <w:bodyDiv w:val="1"/>
      <w:marLeft w:val="0"/>
      <w:marRight w:val="0"/>
      <w:marTop w:val="0"/>
      <w:marBottom w:val="0"/>
      <w:divBdr>
        <w:top w:val="none" w:sz="0" w:space="0" w:color="auto"/>
        <w:left w:val="none" w:sz="0" w:space="0" w:color="auto"/>
        <w:bottom w:val="none" w:sz="0" w:space="0" w:color="auto"/>
        <w:right w:val="none" w:sz="0" w:space="0" w:color="auto"/>
      </w:divBdr>
    </w:div>
    <w:div w:id="1404644311">
      <w:bodyDiv w:val="1"/>
      <w:marLeft w:val="0"/>
      <w:marRight w:val="0"/>
      <w:marTop w:val="0"/>
      <w:marBottom w:val="0"/>
      <w:divBdr>
        <w:top w:val="none" w:sz="0" w:space="0" w:color="auto"/>
        <w:left w:val="none" w:sz="0" w:space="0" w:color="auto"/>
        <w:bottom w:val="none" w:sz="0" w:space="0" w:color="auto"/>
        <w:right w:val="none" w:sz="0" w:space="0" w:color="auto"/>
      </w:divBdr>
    </w:div>
    <w:div w:id="1404790407">
      <w:bodyDiv w:val="1"/>
      <w:marLeft w:val="0"/>
      <w:marRight w:val="0"/>
      <w:marTop w:val="0"/>
      <w:marBottom w:val="0"/>
      <w:divBdr>
        <w:top w:val="none" w:sz="0" w:space="0" w:color="auto"/>
        <w:left w:val="none" w:sz="0" w:space="0" w:color="auto"/>
        <w:bottom w:val="none" w:sz="0" w:space="0" w:color="auto"/>
        <w:right w:val="none" w:sz="0" w:space="0" w:color="auto"/>
      </w:divBdr>
    </w:div>
    <w:div w:id="1406341577">
      <w:bodyDiv w:val="1"/>
      <w:marLeft w:val="0"/>
      <w:marRight w:val="0"/>
      <w:marTop w:val="0"/>
      <w:marBottom w:val="0"/>
      <w:divBdr>
        <w:top w:val="none" w:sz="0" w:space="0" w:color="auto"/>
        <w:left w:val="none" w:sz="0" w:space="0" w:color="auto"/>
        <w:bottom w:val="none" w:sz="0" w:space="0" w:color="auto"/>
        <w:right w:val="none" w:sz="0" w:space="0" w:color="auto"/>
      </w:divBdr>
    </w:div>
    <w:div w:id="1407338457">
      <w:bodyDiv w:val="1"/>
      <w:marLeft w:val="0"/>
      <w:marRight w:val="0"/>
      <w:marTop w:val="0"/>
      <w:marBottom w:val="0"/>
      <w:divBdr>
        <w:top w:val="none" w:sz="0" w:space="0" w:color="auto"/>
        <w:left w:val="none" w:sz="0" w:space="0" w:color="auto"/>
        <w:bottom w:val="none" w:sz="0" w:space="0" w:color="auto"/>
        <w:right w:val="none" w:sz="0" w:space="0" w:color="auto"/>
      </w:divBdr>
    </w:div>
    <w:div w:id="1408114151">
      <w:bodyDiv w:val="1"/>
      <w:marLeft w:val="0"/>
      <w:marRight w:val="0"/>
      <w:marTop w:val="0"/>
      <w:marBottom w:val="0"/>
      <w:divBdr>
        <w:top w:val="none" w:sz="0" w:space="0" w:color="auto"/>
        <w:left w:val="none" w:sz="0" w:space="0" w:color="auto"/>
        <w:bottom w:val="none" w:sz="0" w:space="0" w:color="auto"/>
        <w:right w:val="none" w:sz="0" w:space="0" w:color="auto"/>
      </w:divBdr>
    </w:div>
    <w:div w:id="1408117111">
      <w:bodyDiv w:val="1"/>
      <w:marLeft w:val="0"/>
      <w:marRight w:val="0"/>
      <w:marTop w:val="0"/>
      <w:marBottom w:val="0"/>
      <w:divBdr>
        <w:top w:val="none" w:sz="0" w:space="0" w:color="auto"/>
        <w:left w:val="none" w:sz="0" w:space="0" w:color="auto"/>
        <w:bottom w:val="none" w:sz="0" w:space="0" w:color="auto"/>
        <w:right w:val="none" w:sz="0" w:space="0" w:color="auto"/>
      </w:divBdr>
    </w:div>
    <w:div w:id="1409695284">
      <w:bodyDiv w:val="1"/>
      <w:marLeft w:val="0"/>
      <w:marRight w:val="0"/>
      <w:marTop w:val="0"/>
      <w:marBottom w:val="0"/>
      <w:divBdr>
        <w:top w:val="none" w:sz="0" w:space="0" w:color="auto"/>
        <w:left w:val="none" w:sz="0" w:space="0" w:color="auto"/>
        <w:bottom w:val="none" w:sz="0" w:space="0" w:color="auto"/>
        <w:right w:val="none" w:sz="0" w:space="0" w:color="auto"/>
      </w:divBdr>
    </w:div>
    <w:div w:id="1409770440">
      <w:bodyDiv w:val="1"/>
      <w:marLeft w:val="0"/>
      <w:marRight w:val="0"/>
      <w:marTop w:val="0"/>
      <w:marBottom w:val="0"/>
      <w:divBdr>
        <w:top w:val="none" w:sz="0" w:space="0" w:color="auto"/>
        <w:left w:val="none" w:sz="0" w:space="0" w:color="auto"/>
        <w:bottom w:val="none" w:sz="0" w:space="0" w:color="auto"/>
        <w:right w:val="none" w:sz="0" w:space="0" w:color="auto"/>
      </w:divBdr>
    </w:div>
    <w:div w:id="1410153470">
      <w:bodyDiv w:val="1"/>
      <w:marLeft w:val="0"/>
      <w:marRight w:val="0"/>
      <w:marTop w:val="0"/>
      <w:marBottom w:val="0"/>
      <w:divBdr>
        <w:top w:val="none" w:sz="0" w:space="0" w:color="auto"/>
        <w:left w:val="none" w:sz="0" w:space="0" w:color="auto"/>
        <w:bottom w:val="none" w:sz="0" w:space="0" w:color="auto"/>
        <w:right w:val="none" w:sz="0" w:space="0" w:color="auto"/>
      </w:divBdr>
    </w:div>
    <w:div w:id="1411854203">
      <w:bodyDiv w:val="1"/>
      <w:marLeft w:val="0"/>
      <w:marRight w:val="0"/>
      <w:marTop w:val="0"/>
      <w:marBottom w:val="0"/>
      <w:divBdr>
        <w:top w:val="none" w:sz="0" w:space="0" w:color="auto"/>
        <w:left w:val="none" w:sz="0" w:space="0" w:color="auto"/>
        <w:bottom w:val="none" w:sz="0" w:space="0" w:color="auto"/>
        <w:right w:val="none" w:sz="0" w:space="0" w:color="auto"/>
      </w:divBdr>
    </w:div>
    <w:div w:id="1411928926">
      <w:bodyDiv w:val="1"/>
      <w:marLeft w:val="0"/>
      <w:marRight w:val="0"/>
      <w:marTop w:val="0"/>
      <w:marBottom w:val="0"/>
      <w:divBdr>
        <w:top w:val="none" w:sz="0" w:space="0" w:color="auto"/>
        <w:left w:val="none" w:sz="0" w:space="0" w:color="auto"/>
        <w:bottom w:val="none" w:sz="0" w:space="0" w:color="auto"/>
        <w:right w:val="none" w:sz="0" w:space="0" w:color="auto"/>
      </w:divBdr>
    </w:div>
    <w:div w:id="1412312693">
      <w:bodyDiv w:val="1"/>
      <w:marLeft w:val="0"/>
      <w:marRight w:val="0"/>
      <w:marTop w:val="0"/>
      <w:marBottom w:val="0"/>
      <w:divBdr>
        <w:top w:val="none" w:sz="0" w:space="0" w:color="auto"/>
        <w:left w:val="none" w:sz="0" w:space="0" w:color="auto"/>
        <w:bottom w:val="none" w:sz="0" w:space="0" w:color="auto"/>
        <w:right w:val="none" w:sz="0" w:space="0" w:color="auto"/>
      </w:divBdr>
    </w:div>
    <w:div w:id="1412460159">
      <w:bodyDiv w:val="1"/>
      <w:marLeft w:val="0"/>
      <w:marRight w:val="0"/>
      <w:marTop w:val="0"/>
      <w:marBottom w:val="0"/>
      <w:divBdr>
        <w:top w:val="none" w:sz="0" w:space="0" w:color="auto"/>
        <w:left w:val="none" w:sz="0" w:space="0" w:color="auto"/>
        <w:bottom w:val="none" w:sz="0" w:space="0" w:color="auto"/>
        <w:right w:val="none" w:sz="0" w:space="0" w:color="auto"/>
      </w:divBdr>
    </w:div>
    <w:div w:id="1412653794">
      <w:bodyDiv w:val="1"/>
      <w:marLeft w:val="0"/>
      <w:marRight w:val="0"/>
      <w:marTop w:val="0"/>
      <w:marBottom w:val="0"/>
      <w:divBdr>
        <w:top w:val="none" w:sz="0" w:space="0" w:color="auto"/>
        <w:left w:val="none" w:sz="0" w:space="0" w:color="auto"/>
        <w:bottom w:val="none" w:sz="0" w:space="0" w:color="auto"/>
        <w:right w:val="none" w:sz="0" w:space="0" w:color="auto"/>
      </w:divBdr>
    </w:div>
    <w:div w:id="1413087778">
      <w:bodyDiv w:val="1"/>
      <w:marLeft w:val="0"/>
      <w:marRight w:val="0"/>
      <w:marTop w:val="0"/>
      <w:marBottom w:val="0"/>
      <w:divBdr>
        <w:top w:val="none" w:sz="0" w:space="0" w:color="auto"/>
        <w:left w:val="none" w:sz="0" w:space="0" w:color="auto"/>
        <w:bottom w:val="none" w:sz="0" w:space="0" w:color="auto"/>
        <w:right w:val="none" w:sz="0" w:space="0" w:color="auto"/>
      </w:divBdr>
    </w:div>
    <w:div w:id="1416783724">
      <w:bodyDiv w:val="1"/>
      <w:marLeft w:val="0"/>
      <w:marRight w:val="0"/>
      <w:marTop w:val="0"/>
      <w:marBottom w:val="0"/>
      <w:divBdr>
        <w:top w:val="none" w:sz="0" w:space="0" w:color="auto"/>
        <w:left w:val="none" w:sz="0" w:space="0" w:color="auto"/>
        <w:bottom w:val="none" w:sz="0" w:space="0" w:color="auto"/>
        <w:right w:val="none" w:sz="0" w:space="0" w:color="auto"/>
      </w:divBdr>
    </w:div>
    <w:div w:id="1416783911">
      <w:bodyDiv w:val="1"/>
      <w:marLeft w:val="0"/>
      <w:marRight w:val="0"/>
      <w:marTop w:val="0"/>
      <w:marBottom w:val="0"/>
      <w:divBdr>
        <w:top w:val="none" w:sz="0" w:space="0" w:color="auto"/>
        <w:left w:val="none" w:sz="0" w:space="0" w:color="auto"/>
        <w:bottom w:val="none" w:sz="0" w:space="0" w:color="auto"/>
        <w:right w:val="none" w:sz="0" w:space="0" w:color="auto"/>
      </w:divBdr>
    </w:div>
    <w:div w:id="1418599045">
      <w:bodyDiv w:val="1"/>
      <w:marLeft w:val="0"/>
      <w:marRight w:val="0"/>
      <w:marTop w:val="0"/>
      <w:marBottom w:val="0"/>
      <w:divBdr>
        <w:top w:val="none" w:sz="0" w:space="0" w:color="auto"/>
        <w:left w:val="none" w:sz="0" w:space="0" w:color="auto"/>
        <w:bottom w:val="none" w:sz="0" w:space="0" w:color="auto"/>
        <w:right w:val="none" w:sz="0" w:space="0" w:color="auto"/>
      </w:divBdr>
    </w:div>
    <w:div w:id="1419056086">
      <w:bodyDiv w:val="1"/>
      <w:marLeft w:val="0"/>
      <w:marRight w:val="0"/>
      <w:marTop w:val="0"/>
      <w:marBottom w:val="0"/>
      <w:divBdr>
        <w:top w:val="none" w:sz="0" w:space="0" w:color="auto"/>
        <w:left w:val="none" w:sz="0" w:space="0" w:color="auto"/>
        <w:bottom w:val="none" w:sz="0" w:space="0" w:color="auto"/>
        <w:right w:val="none" w:sz="0" w:space="0" w:color="auto"/>
      </w:divBdr>
      <w:divsChild>
        <w:div w:id="1372535360">
          <w:marLeft w:val="0"/>
          <w:marRight w:val="0"/>
          <w:marTop w:val="0"/>
          <w:marBottom w:val="0"/>
          <w:divBdr>
            <w:top w:val="none" w:sz="0" w:space="0" w:color="auto"/>
            <w:left w:val="none" w:sz="0" w:space="0" w:color="auto"/>
            <w:bottom w:val="none" w:sz="0" w:space="0" w:color="auto"/>
            <w:right w:val="none" w:sz="0" w:space="0" w:color="auto"/>
          </w:divBdr>
        </w:div>
        <w:div w:id="1431705866">
          <w:marLeft w:val="0"/>
          <w:marRight w:val="0"/>
          <w:marTop w:val="0"/>
          <w:marBottom w:val="0"/>
          <w:divBdr>
            <w:top w:val="none" w:sz="0" w:space="0" w:color="auto"/>
            <w:left w:val="none" w:sz="0" w:space="0" w:color="auto"/>
            <w:bottom w:val="none" w:sz="0" w:space="0" w:color="auto"/>
            <w:right w:val="none" w:sz="0" w:space="0" w:color="auto"/>
          </w:divBdr>
        </w:div>
        <w:div w:id="284698520">
          <w:marLeft w:val="0"/>
          <w:marRight w:val="0"/>
          <w:marTop w:val="0"/>
          <w:marBottom w:val="0"/>
          <w:divBdr>
            <w:top w:val="none" w:sz="0" w:space="0" w:color="auto"/>
            <w:left w:val="none" w:sz="0" w:space="0" w:color="auto"/>
            <w:bottom w:val="none" w:sz="0" w:space="0" w:color="auto"/>
            <w:right w:val="none" w:sz="0" w:space="0" w:color="auto"/>
          </w:divBdr>
        </w:div>
        <w:div w:id="405346661">
          <w:marLeft w:val="0"/>
          <w:marRight w:val="0"/>
          <w:marTop w:val="0"/>
          <w:marBottom w:val="0"/>
          <w:divBdr>
            <w:top w:val="none" w:sz="0" w:space="0" w:color="auto"/>
            <w:left w:val="none" w:sz="0" w:space="0" w:color="auto"/>
            <w:bottom w:val="none" w:sz="0" w:space="0" w:color="auto"/>
            <w:right w:val="none" w:sz="0" w:space="0" w:color="auto"/>
          </w:divBdr>
        </w:div>
        <w:div w:id="1248534377">
          <w:marLeft w:val="0"/>
          <w:marRight w:val="0"/>
          <w:marTop w:val="0"/>
          <w:marBottom w:val="0"/>
          <w:divBdr>
            <w:top w:val="none" w:sz="0" w:space="0" w:color="auto"/>
            <w:left w:val="none" w:sz="0" w:space="0" w:color="auto"/>
            <w:bottom w:val="none" w:sz="0" w:space="0" w:color="auto"/>
            <w:right w:val="none" w:sz="0" w:space="0" w:color="auto"/>
          </w:divBdr>
        </w:div>
        <w:div w:id="479463534">
          <w:marLeft w:val="0"/>
          <w:marRight w:val="0"/>
          <w:marTop w:val="0"/>
          <w:marBottom w:val="0"/>
          <w:divBdr>
            <w:top w:val="none" w:sz="0" w:space="0" w:color="auto"/>
            <w:left w:val="none" w:sz="0" w:space="0" w:color="auto"/>
            <w:bottom w:val="none" w:sz="0" w:space="0" w:color="auto"/>
            <w:right w:val="none" w:sz="0" w:space="0" w:color="auto"/>
          </w:divBdr>
        </w:div>
        <w:div w:id="1566716290">
          <w:marLeft w:val="0"/>
          <w:marRight w:val="0"/>
          <w:marTop w:val="0"/>
          <w:marBottom w:val="0"/>
          <w:divBdr>
            <w:top w:val="none" w:sz="0" w:space="0" w:color="auto"/>
            <w:left w:val="none" w:sz="0" w:space="0" w:color="auto"/>
            <w:bottom w:val="none" w:sz="0" w:space="0" w:color="auto"/>
            <w:right w:val="none" w:sz="0" w:space="0" w:color="auto"/>
          </w:divBdr>
        </w:div>
        <w:div w:id="1899323253">
          <w:marLeft w:val="0"/>
          <w:marRight w:val="0"/>
          <w:marTop w:val="0"/>
          <w:marBottom w:val="0"/>
          <w:divBdr>
            <w:top w:val="none" w:sz="0" w:space="0" w:color="auto"/>
            <w:left w:val="none" w:sz="0" w:space="0" w:color="auto"/>
            <w:bottom w:val="none" w:sz="0" w:space="0" w:color="auto"/>
            <w:right w:val="none" w:sz="0" w:space="0" w:color="auto"/>
          </w:divBdr>
        </w:div>
        <w:div w:id="844562642">
          <w:marLeft w:val="0"/>
          <w:marRight w:val="0"/>
          <w:marTop w:val="0"/>
          <w:marBottom w:val="0"/>
          <w:divBdr>
            <w:top w:val="none" w:sz="0" w:space="0" w:color="auto"/>
            <w:left w:val="none" w:sz="0" w:space="0" w:color="auto"/>
            <w:bottom w:val="none" w:sz="0" w:space="0" w:color="auto"/>
            <w:right w:val="none" w:sz="0" w:space="0" w:color="auto"/>
          </w:divBdr>
        </w:div>
        <w:div w:id="20785281">
          <w:marLeft w:val="0"/>
          <w:marRight w:val="0"/>
          <w:marTop w:val="0"/>
          <w:marBottom w:val="0"/>
          <w:divBdr>
            <w:top w:val="none" w:sz="0" w:space="0" w:color="auto"/>
            <w:left w:val="none" w:sz="0" w:space="0" w:color="auto"/>
            <w:bottom w:val="none" w:sz="0" w:space="0" w:color="auto"/>
            <w:right w:val="none" w:sz="0" w:space="0" w:color="auto"/>
          </w:divBdr>
        </w:div>
        <w:div w:id="1736395311">
          <w:marLeft w:val="0"/>
          <w:marRight w:val="0"/>
          <w:marTop w:val="0"/>
          <w:marBottom w:val="0"/>
          <w:divBdr>
            <w:top w:val="none" w:sz="0" w:space="0" w:color="auto"/>
            <w:left w:val="none" w:sz="0" w:space="0" w:color="auto"/>
            <w:bottom w:val="none" w:sz="0" w:space="0" w:color="auto"/>
            <w:right w:val="none" w:sz="0" w:space="0" w:color="auto"/>
          </w:divBdr>
        </w:div>
        <w:div w:id="454560959">
          <w:marLeft w:val="0"/>
          <w:marRight w:val="0"/>
          <w:marTop w:val="0"/>
          <w:marBottom w:val="0"/>
          <w:divBdr>
            <w:top w:val="none" w:sz="0" w:space="0" w:color="auto"/>
            <w:left w:val="none" w:sz="0" w:space="0" w:color="auto"/>
            <w:bottom w:val="none" w:sz="0" w:space="0" w:color="auto"/>
            <w:right w:val="none" w:sz="0" w:space="0" w:color="auto"/>
          </w:divBdr>
        </w:div>
        <w:div w:id="122768731">
          <w:marLeft w:val="0"/>
          <w:marRight w:val="0"/>
          <w:marTop w:val="0"/>
          <w:marBottom w:val="0"/>
          <w:divBdr>
            <w:top w:val="none" w:sz="0" w:space="0" w:color="auto"/>
            <w:left w:val="none" w:sz="0" w:space="0" w:color="auto"/>
            <w:bottom w:val="none" w:sz="0" w:space="0" w:color="auto"/>
            <w:right w:val="none" w:sz="0" w:space="0" w:color="auto"/>
          </w:divBdr>
        </w:div>
        <w:div w:id="1176338251">
          <w:marLeft w:val="0"/>
          <w:marRight w:val="0"/>
          <w:marTop w:val="0"/>
          <w:marBottom w:val="0"/>
          <w:divBdr>
            <w:top w:val="none" w:sz="0" w:space="0" w:color="auto"/>
            <w:left w:val="none" w:sz="0" w:space="0" w:color="auto"/>
            <w:bottom w:val="none" w:sz="0" w:space="0" w:color="auto"/>
            <w:right w:val="none" w:sz="0" w:space="0" w:color="auto"/>
          </w:divBdr>
        </w:div>
        <w:div w:id="2134982252">
          <w:marLeft w:val="0"/>
          <w:marRight w:val="0"/>
          <w:marTop w:val="0"/>
          <w:marBottom w:val="0"/>
          <w:divBdr>
            <w:top w:val="none" w:sz="0" w:space="0" w:color="auto"/>
            <w:left w:val="none" w:sz="0" w:space="0" w:color="auto"/>
            <w:bottom w:val="none" w:sz="0" w:space="0" w:color="auto"/>
            <w:right w:val="none" w:sz="0" w:space="0" w:color="auto"/>
          </w:divBdr>
        </w:div>
        <w:div w:id="1541086093">
          <w:marLeft w:val="0"/>
          <w:marRight w:val="0"/>
          <w:marTop w:val="0"/>
          <w:marBottom w:val="0"/>
          <w:divBdr>
            <w:top w:val="none" w:sz="0" w:space="0" w:color="auto"/>
            <w:left w:val="none" w:sz="0" w:space="0" w:color="auto"/>
            <w:bottom w:val="none" w:sz="0" w:space="0" w:color="auto"/>
            <w:right w:val="none" w:sz="0" w:space="0" w:color="auto"/>
          </w:divBdr>
        </w:div>
        <w:div w:id="1871723699">
          <w:marLeft w:val="0"/>
          <w:marRight w:val="0"/>
          <w:marTop w:val="0"/>
          <w:marBottom w:val="0"/>
          <w:divBdr>
            <w:top w:val="none" w:sz="0" w:space="0" w:color="auto"/>
            <w:left w:val="none" w:sz="0" w:space="0" w:color="auto"/>
            <w:bottom w:val="none" w:sz="0" w:space="0" w:color="auto"/>
            <w:right w:val="none" w:sz="0" w:space="0" w:color="auto"/>
          </w:divBdr>
        </w:div>
        <w:div w:id="1263369941">
          <w:marLeft w:val="0"/>
          <w:marRight w:val="0"/>
          <w:marTop w:val="0"/>
          <w:marBottom w:val="0"/>
          <w:divBdr>
            <w:top w:val="none" w:sz="0" w:space="0" w:color="auto"/>
            <w:left w:val="none" w:sz="0" w:space="0" w:color="auto"/>
            <w:bottom w:val="none" w:sz="0" w:space="0" w:color="auto"/>
            <w:right w:val="none" w:sz="0" w:space="0" w:color="auto"/>
          </w:divBdr>
        </w:div>
        <w:div w:id="1599749255">
          <w:marLeft w:val="0"/>
          <w:marRight w:val="0"/>
          <w:marTop w:val="0"/>
          <w:marBottom w:val="0"/>
          <w:divBdr>
            <w:top w:val="none" w:sz="0" w:space="0" w:color="auto"/>
            <w:left w:val="none" w:sz="0" w:space="0" w:color="auto"/>
            <w:bottom w:val="none" w:sz="0" w:space="0" w:color="auto"/>
            <w:right w:val="none" w:sz="0" w:space="0" w:color="auto"/>
          </w:divBdr>
        </w:div>
        <w:div w:id="650452576">
          <w:marLeft w:val="0"/>
          <w:marRight w:val="0"/>
          <w:marTop w:val="0"/>
          <w:marBottom w:val="0"/>
          <w:divBdr>
            <w:top w:val="none" w:sz="0" w:space="0" w:color="auto"/>
            <w:left w:val="none" w:sz="0" w:space="0" w:color="auto"/>
            <w:bottom w:val="none" w:sz="0" w:space="0" w:color="auto"/>
            <w:right w:val="none" w:sz="0" w:space="0" w:color="auto"/>
          </w:divBdr>
        </w:div>
        <w:div w:id="1240672151">
          <w:marLeft w:val="0"/>
          <w:marRight w:val="0"/>
          <w:marTop w:val="0"/>
          <w:marBottom w:val="0"/>
          <w:divBdr>
            <w:top w:val="none" w:sz="0" w:space="0" w:color="auto"/>
            <w:left w:val="none" w:sz="0" w:space="0" w:color="auto"/>
            <w:bottom w:val="none" w:sz="0" w:space="0" w:color="auto"/>
            <w:right w:val="none" w:sz="0" w:space="0" w:color="auto"/>
          </w:divBdr>
        </w:div>
        <w:div w:id="1591428160">
          <w:marLeft w:val="0"/>
          <w:marRight w:val="0"/>
          <w:marTop w:val="0"/>
          <w:marBottom w:val="0"/>
          <w:divBdr>
            <w:top w:val="none" w:sz="0" w:space="0" w:color="auto"/>
            <w:left w:val="none" w:sz="0" w:space="0" w:color="auto"/>
            <w:bottom w:val="none" w:sz="0" w:space="0" w:color="auto"/>
            <w:right w:val="none" w:sz="0" w:space="0" w:color="auto"/>
          </w:divBdr>
        </w:div>
        <w:div w:id="1736122205">
          <w:marLeft w:val="0"/>
          <w:marRight w:val="0"/>
          <w:marTop w:val="0"/>
          <w:marBottom w:val="0"/>
          <w:divBdr>
            <w:top w:val="none" w:sz="0" w:space="0" w:color="auto"/>
            <w:left w:val="none" w:sz="0" w:space="0" w:color="auto"/>
            <w:bottom w:val="none" w:sz="0" w:space="0" w:color="auto"/>
            <w:right w:val="none" w:sz="0" w:space="0" w:color="auto"/>
          </w:divBdr>
        </w:div>
        <w:div w:id="1028720359">
          <w:marLeft w:val="0"/>
          <w:marRight w:val="0"/>
          <w:marTop w:val="0"/>
          <w:marBottom w:val="0"/>
          <w:divBdr>
            <w:top w:val="none" w:sz="0" w:space="0" w:color="auto"/>
            <w:left w:val="none" w:sz="0" w:space="0" w:color="auto"/>
            <w:bottom w:val="none" w:sz="0" w:space="0" w:color="auto"/>
            <w:right w:val="none" w:sz="0" w:space="0" w:color="auto"/>
          </w:divBdr>
        </w:div>
        <w:div w:id="1282301968">
          <w:marLeft w:val="0"/>
          <w:marRight w:val="0"/>
          <w:marTop w:val="0"/>
          <w:marBottom w:val="0"/>
          <w:divBdr>
            <w:top w:val="none" w:sz="0" w:space="0" w:color="auto"/>
            <w:left w:val="none" w:sz="0" w:space="0" w:color="auto"/>
            <w:bottom w:val="none" w:sz="0" w:space="0" w:color="auto"/>
            <w:right w:val="none" w:sz="0" w:space="0" w:color="auto"/>
          </w:divBdr>
        </w:div>
        <w:div w:id="2026053879">
          <w:marLeft w:val="0"/>
          <w:marRight w:val="0"/>
          <w:marTop w:val="0"/>
          <w:marBottom w:val="0"/>
          <w:divBdr>
            <w:top w:val="none" w:sz="0" w:space="0" w:color="auto"/>
            <w:left w:val="none" w:sz="0" w:space="0" w:color="auto"/>
            <w:bottom w:val="none" w:sz="0" w:space="0" w:color="auto"/>
            <w:right w:val="none" w:sz="0" w:space="0" w:color="auto"/>
          </w:divBdr>
        </w:div>
        <w:div w:id="1027949735">
          <w:marLeft w:val="0"/>
          <w:marRight w:val="0"/>
          <w:marTop w:val="0"/>
          <w:marBottom w:val="0"/>
          <w:divBdr>
            <w:top w:val="none" w:sz="0" w:space="0" w:color="auto"/>
            <w:left w:val="none" w:sz="0" w:space="0" w:color="auto"/>
            <w:bottom w:val="none" w:sz="0" w:space="0" w:color="auto"/>
            <w:right w:val="none" w:sz="0" w:space="0" w:color="auto"/>
          </w:divBdr>
        </w:div>
        <w:div w:id="1247809406">
          <w:marLeft w:val="0"/>
          <w:marRight w:val="0"/>
          <w:marTop w:val="0"/>
          <w:marBottom w:val="0"/>
          <w:divBdr>
            <w:top w:val="none" w:sz="0" w:space="0" w:color="auto"/>
            <w:left w:val="none" w:sz="0" w:space="0" w:color="auto"/>
            <w:bottom w:val="none" w:sz="0" w:space="0" w:color="auto"/>
            <w:right w:val="none" w:sz="0" w:space="0" w:color="auto"/>
          </w:divBdr>
        </w:div>
        <w:div w:id="1562790633">
          <w:marLeft w:val="0"/>
          <w:marRight w:val="0"/>
          <w:marTop w:val="0"/>
          <w:marBottom w:val="0"/>
          <w:divBdr>
            <w:top w:val="none" w:sz="0" w:space="0" w:color="auto"/>
            <w:left w:val="none" w:sz="0" w:space="0" w:color="auto"/>
            <w:bottom w:val="none" w:sz="0" w:space="0" w:color="auto"/>
            <w:right w:val="none" w:sz="0" w:space="0" w:color="auto"/>
          </w:divBdr>
        </w:div>
        <w:div w:id="1552762328">
          <w:marLeft w:val="0"/>
          <w:marRight w:val="0"/>
          <w:marTop w:val="0"/>
          <w:marBottom w:val="0"/>
          <w:divBdr>
            <w:top w:val="none" w:sz="0" w:space="0" w:color="auto"/>
            <w:left w:val="none" w:sz="0" w:space="0" w:color="auto"/>
            <w:bottom w:val="none" w:sz="0" w:space="0" w:color="auto"/>
            <w:right w:val="none" w:sz="0" w:space="0" w:color="auto"/>
          </w:divBdr>
        </w:div>
        <w:div w:id="45951427">
          <w:marLeft w:val="0"/>
          <w:marRight w:val="0"/>
          <w:marTop w:val="0"/>
          <w:marBottom w:val="0"/>
          <w:divBdr>
            <w:top w:val="none" w:sz="0" w:space="0" w:color="auto"/>
            <w:left w:val="none" w:sz="0" w:space="0" w:color="auto"/>
            <w:bottom w:val="none" w:sz="0" w:space="0" w:color="auto"/>
            <w:right w:val="none" w:sz="0" w:space="0" w:color="auto"/>
          </w:divBdr>
        </w:div>
        <w:div w:id="763496035">
          <w:marLeft w:val="0"/>
          <w:marRight w:val="0"/>
          <w:marTop w:val="0"/>
          <w:marBottom w:val="0"/>
          <w:divBdr>
            <w:top w:val="none" w:sz="0" w:space="0" w:color="auto"/>
            <w:left w:val="none" w:sz="0" w:space="0" w:color="auto"/>
            <w:bottom w:val="none" w:sz="0" w:space="0" w:color="auto"/>
            <w:right w:val="none" w:sz="0" w:space="0" w:color="auto"/>
          </w:divBdr>
        </w:div>
        <w:div w:id="496770844">
          <w:marLeft w:val="0"/>
          <w:marRight w:val="0"/>
          <w:marTop w:val="0"/>
          <w:marBottom w:val="0"/>
          <w:divBdr>
            <w:top w:val="none" w:sz="0" w:space="0" w:color="auto"/>
            <w:left w:val="none" w:sz="0" w:space="0" w:color="auto"/>
            <w:bottom w:val="none" w:sz="0" w:space="0" w:color="auto"/>
            <w:right w:val="none" w:sz="0" w:space="0" w:color="auto"/>
          </w:divBdr>
        </w:div>
        <w:div w:id="2039308939">
          <w:marLeft w:val="0"/>
          <w:marRight w:val="0"/>
          <w:marTop w:val="0"/>
          <w:marBottom w:val="0"/>
          <w:divBdr>
            <w:top w:val="none" w:sz="0" w:space="0" w:color="auto"/>
            <w:left w:val="none" w:sz="0" w:space="0" w:color="auto"/>
            <w:bottom w:val="none" w:sz="0" w:space="0" w:color="auto"/>
            <w:right w:val="none" w:sz="0" w:space="0" w:color="auto"/>
          </w:divBdr>
        </w:div>
        <w:div w:id="448471255">
          <w:marLeft w:val="0"/>
          <w:marRight w:val="0"/>
          <w:marTop w:val="0"/>
          <w:marBottom w:val="0"/>
          <w:divBdr>
            <w:top w:val="none" w:sz="0" w:space="0" w:color="auto"/>
            <w:left w:val="none" w:sz="0" w:space="0" w:color="auto"/>
            <w:bottom w:val="none" w:sz="0" w:space="0" w:color="auto"/>
            <w:right w:val="none" w:sz="0" w:space="0" w:color="auto"/>
          </w:divBdr>
        </w:div>
        <w:div w:id="1504706822">
          <w:marLeft w:val="0"/>
          <w:marRight w:val="0"/>
          <w:marTop w:val="0"/>
          <w:marBottom w:val="0"/>
          <w:divBdr>
            <w:top w:val="none" w:sz="0" w:space="0" w:color="auto"/>
            <w:left w:val="none" w:sz="0" w:space="0" w:color="auto"/>
            <w:bottom w:val="none" w:sz="0" w:space="0" w:color="auto"/>
            <w:right w:val="none" w:sz="0" w:space="0" w:color="auto"/>
          </w:divBdr>
        </w:div>
        <w:div w:id="1353188690">
          <w:marLeft w:val="0"/>
          <w:marRight w:val="0"/>
          <w:marTop w:val="0"/>
          <w:marBottom w:val="0"/>
          <w:divBdr>
            <w:top w:val="none" w:sz="0" w:space="0" w:color="auto"/>
            <w:left w:val="none" w:sz="0" w:space="0" w:color="auto"/>
            <w:bottom w:val="none" w:sz="0" w:space="0" w:color="auto"/>
            <w:right w:val="none" w:sz="0" w:space="0" w:color="auto"/>
          </w:divBdr>
        </w:div>
        <w:div w:id="846140620">
          <w:marLeft w:val="0"/>
          <w:marRight w:val="0"/>
          <w:marTop w:val="0"/>
          <w:marBottom w:val="0"/>
          <w:divBdr>
            <w:top w:val="none" w:sz="0" w:space="0" w:color="auto"/>
            <w:left w:val="none" w:sz="0" w:space="0" w:color="auto"/>
            <w:bottom w:val="none" w:sz="0" w:space="0" w:color="auto"/>
            <w:right w:val="none" w:sz="0" w:space="0" w:color="auto"/>
          </w:divBdr>
        </w:div>
        <w:div w:id="1745449476">
          <w:marLeft w:val="0"/>
          <w:marRight w:val="0"/>
          <w:marTop w:val="0"/>
          <w:marBottom w:val="0"/>
          <w:divBdr>
            <w:top w:val="none" w:sz="0" w:space="0" w:color="auto"/>
            <w:left w:val="none" w:sz="0" w:space="0" w:color="auto"/>
            <w:bottom w:val="none" w:sz="0" w:space="0" w:color="auto"/>
            <w:right w:val="none" w:sz="0" w:space="0" w:color="auto"/>
          </w:divBdr>
        </w:div>
        <w:div w:id="509880077">
          <w:marLeft w:val="0"/>
          <w:marRight w:val="0"/>
          <w:marTop w:val="0"/>
          <w:marBottom w:val="0"/>
          <w:divBdr>
            <w:top w:val="none" w:sz="0" w:space="0" w:color="auto"/>
            <w:left w:val="none" w:sz="0" w:space="0" w:color="auto"/>
            <w:bottom w:val="none" w:sz="0" w:space="0" w:color="auto"/>
            <w:right w:val="none" w:sz="0" w:space="0" w:color="auto"/>
          </w:divBdr>
        </w:div>
        <w:div w:id="577599664">
          <w:marLeft w:val="0"/>
          <w:marRight w:val="0"/>
          <w:marTop w:val="0"/>
          <w:marBottom w:val="0"/>
          <w:divBdr>
            <w:top w:val="none" w:sz="0" w:space="0" w:color="auto"/>
            <w:left w:val="none" w:sz="0" w:space="0" w:color="auto"/>
            <w:bottom w:val="none" w:sz="0" w:space="0" w:color="auto"/>
            <w:right w:val="none" w:sz="0" w:space="0" w:color="auto"/>
          </w:divBdr>
        </w:div>
        <w:div w:id="373703165">
          <w:marLeft w:val="0"/>
          <w:marRight w:val="0"/>
          <w:marTop w:val="0"/>
          <w:marBottom w:val="0"/>
          <w:divBdr>
            <w:top w:val="none" w:sz="0" w:space="0" w:color="auto"/>
            <w:left w:val="none" w:sz="0" w:space="0" w:color="auto"/>
            <w:bottom w:val="none" w:sz="0" w:space="0" w:color="auto"/>
            <w:right w:val="none" w:sz="0" w:space="0" w:color="auto"/>
          </w:divBdr>
        </w:div>
        <w:div w:id="549416661">
          <w:marLeft w:val="0"/>
          <w:marRight w:val="0"/>
          <w:marTop w:val="0"/>
          <w:marBottom w:val="0"/>
          <w:divBdr>
            <w:top w:val="none" w:sz="0" w:space="0" w:color="auto"/>
            <w:left w:val="none" w:sz="0" w:space="0" w:color="auto"/>
            <w:bottom w:val="none" w:sz="0" w:space="0" w:color="auto"/>
            <w:right w:val="none" w:sz="0" w:space="0" w:color="auto"/>
          </w:divBdr>
        </w:div>
        <w:div w:id="7566335">
          <w:marLeft w:val="0"/>
          <w:marRight w:val="0"/>
          <w:marTop w:val="0"/>
          <w:marBottom w:val="0"/>
          <w:divBdr>
            <w:top w:val="none" w:sz="0" w:space="0" w:color="auto"/>
            <w:left w:val="none" w:sz="0" w:space="0" w:color="auto"/>
            <w:bottom w:val="none" w:sz="0" w:space="0" w:color="auto"/>
            <w:right w:val="none" w:sz="0" w:space="0" w:color="auto"/>
          </w:divBdr>
        </w:div>
        <w:div w:id="817264764">
          <w:marLeft w:val="0"/>
          <w:marRight w:val="0"/>
          <w:marTop w:val="0"/>
          <w:marBottom w:val="0"/>
          <w:divBdr>
            <w:top w:val="none" w:sz="0" w:space="0" w:color="auto"/>
            <w:left w:val="none" w:sz="0" w:space="0" w:color="auto"/>
            <w:bottom w:val="none" w:sz="0" w:space="0" w:color="auto"/>
            <w:right w:val="none" w:sz="0" w:space="0" w:color="auto"/>
          </w:divBdr>
        </w:div>
        <w:div w:id="1301498467">
          <w:marLeft w:val="0"/>
          <w:marRight w:val="0"/>
          <w:marTop w:val="0"/>
          <w:marBottom w:val="0"/>
          <w:divBdr>
            <w:top w:val="none" w:sz="0" w:space="0" w:color="auto"/>
            <w:left w:val="none" w:sz="0" w:space="0" w:color="auto"/>
            <w:bottom w:val="none" w:sz="0" w:space="0" w:color="auto"/>
            <w:right w:val="none" w:sz="0" w:space="0" w:color="auto"/>
          </w:divBdr>
        </w:div>
        <w:div w:id="1573849009">
          <w:marLeft w:val="0"/>
          <w:marRight w:val="0"/>
          <w:marTop w:val="0"/>
          <w:marBottom w:val="0"/>
          <w:divBdr>
            <w:top w:val="none" w:sz="0" w:space="0" w:color="auto"/>
            <w:left w:val="none" w:sz="0" w:space="0" w:color="auto"/>
            <w:bottom w:val="none" w:sz="0" w:space="0" w:color="auto"/>
            <w:right w:val="none" w:sz="0" w:space="0" w:color="auto"/>
          </w:divBdr>
        </w:div>
        <w:div w:id="385766692">
          <w:marLeft w:val="0"/>
          <w:marRight w:val="0"/>
          <w:marTop w:val="0"/>
          <w:marBottom w:val="0"/>
          <w:divBdr>
            <w:top w:val="none" w:sz="0" w:space="0" w:color="auto"/>
            <w:left w:val="none" w:sz="0" w:space="0" w:color="auto"/>
            <w:bottom w:val="none" w:sz="0" w:space="0" w:color="auto"/>
            <w:right w:val="none" w:sz="0" w:space="0" w:color="auto"/>
          </w:divBdr>
        </w:div>
        <w:div w:id="1796100980">
          <w:marLeft w:val="0"/>
          <w:marRight w:val="0"/>
          <w:marTop w:val="0"/>
          <w:marBottom w:val="0"/>
          <w:divBdr>
            <w:top w:val="none" w:sz="0" w:space="0" w:color="auto"/>
            <w:left w:val="none" w:sz="0" w:space="0" w:color="auto"/>
            <w:bottom w:val="none" w:sz="0" w:space="0" w:color="auto"/>
            <w:right w:val="none" w:sz="0" w:space="0" w:color="auto"/>
          </w:divBdr>
        </w:div>
        <w:div w:id="986934174">
          <w:marLeft w:val="0"/>
          <w:marRight w:val="0"/>
          <w:marTop w:val="0"/>
          <w:marBottom w:val="0"/>
          <w:divBdr>
            <w:top w:val="none" w:sz="0" w:space="0" w:color="auto"/>
            <w:left w:val="none" w:sz="0" w:space="0" w:color="auto"/>
            <w:bottom w:val="none" w:sz="0" w:space="0" w:color="auto"/>
            <w:right w:val="none" w:sz="0" w:space="0" w:color="auto"/>
          </w:divBdr>
        </w:div>
        <w:div w:id="668336526">
          <w:marLeft w:val="0"/>
          <w:marRight w:val="0"/>
          <w:marTop w:val="0"/>
          <w:marBottom w:val="0"/>
          <w:divBdr>
            <w:top w:val="none" w:sz="0" w:space="0" w:color="auto"/>
            <w:left w:val="none" w:sz="0" w:space="0" w:color="auto"/>
            <w:bottom w:val="none" w:sz="0" w:space="0" w:color="auto"/>
            <w:right w:val="none" w:sz="0" w:space="0" w:color="auto"/>
          </w:divBdr>
        </w:div>
        <w:div w:id="977995413">
          <w:marLeft w:val="0"/>
          <w:marRight w:val="0"/>
          <w:marTop w:val="0"/>
          <w:marBottom w:val="0"/>
          <w:divBdr>
            <w:top w:val="none" w:sz="0" w:space="0" w:color="auto"/>
            <w:left w:val="none" w:sz="0" w:space="0" w:color="auto"/>
            <w:bottom w:val="none" w:sz="0" w:space="0" w:color="auto"/>
            <w:right w:val="none" w:sz="0" w:space="0" w:color="auto"/>
          </w:divBdr>
        </w:div>
        <w:div w:id="249433463">
          <w:marLeft w:val="0"/>
          <w:marRight w:val="0"/>
          <w:marTop w:val="0"/>
          <w:marBottom w:val="0"/>
          <w:divBdr>
            <w:top w:val="none" w:sz="0" w:space="0" w:color="auto"/>
            <w:left w:val="none" w:sz="0" w:space="0" w:color="auto"/>
            <w:bottom w:val="none" w:sz="0" w:space="0" w:color="auto"/>
            <w:right w:val="none" w:sz="0" w:space="0" w:color="auto"/>
          </w:divBdr>
        </w:div>
        <w:div w:id="268195875">
          <w:marLeft w:val="0"/>
          <w:marRight w:val="0"/>
          <w:marTop w:val="0"/>
          <w:marBottom w:val="0"/>
          <w:divBdr>
            <w:top w:val="none" w:sz="0" w:space="0" w:color="auto"/>
            <w:left w:val="none" w:sz="0" w:space="0" w:color="auto"/>
            <w:bottom w:val="none" w:sz="0" w:space="0" w:color="auto"/>
            <w:right w:val="none" w:sz="0" w:space="0" w:color="auto"/>
          </w:divBdr>
        </w:div>
        <w:div w:id="1606225698">
          <w:marLeft w:val="0"/>
          <w:marRight w:val="0"/>
          <w:marTop w:val="0"/>
          <w:marBottom w:val="0"/>
          <w:divBdr>
            <w:top w:val="none" w:sz="0" w:space="0" w:color="auto"/>
            <w:left w:val="none" w:sz="0" w:space="0" w:color="auto"/>
            <w:bottom w:val="none" w:sz="0" w:space="0" w:color="auto"/>
            <w:right w:val="none" w:sz="0" w:space="0" w:color="auto"/>
          </w:divBdr>
        </w:div>
        <w:div w:id="392587708">
          <w:marLeft w:val="0"/>
          <w:marRight w:val="0"/>
          <w:marTop w:val="0"/>
          <w:marBottom w:val="0"/>
          <w:divBdr>
            <w:top w:val="none" w:sz="0" w:space="0" w:color="auto"/>
            <w:left w:val="none" w:sz="0" w:space="0" w:color="auto"/>
            <w:bottom w:val="none" w:sz="0" w:space="0" w:color="auto"/>
            <w:right w:val="none" w:sz="0" w:space="0" w:color="auto"/>
          </w:divBdr>
        </w:div>
        <w:div w:id="1974091107">
          <w:marLeft w:val="0"/>
          <w:marRight w:val="0"/>
          <w:marTop w:val="0"/>
          <w:marBottom w:val="0"/>
          <w:divBdr>
            <w:top w:val="none" w:sz="0" w:space="0" w:color="auto"/>
            <w:left w:val="none" w:sz="0" w:space="0" w:color="auto"/>
            <w:bottom w:val="none" w:sz="0" w:space="0" w:color="auto"/>
            <w:right w:val="none" w:sz="0" w:space="0" w:color="auto"/>
          </w:divBdr>
        </w:div>
        <w:div w:id="490103887">
          <w:marLeft w:val="0"/>
          <w:marRight w:val="0"/>
          <w:marTop w:val="0"/>
          <w:marBottom w:val="0"/>
          <w:divBdr>
            <w:top w:val="none" w:sz="0" w:space="0" w:color="auto"/>
            <w:left w:val="none" w:sz="0" w:space="0" w:color="auto"/>
            <w:bottom w:val="none" w:sz="0" w:space="0" w:color="auto"/>
            <w:right w:val="none" w:sz="0" w:space="0" w:color="auto"/>
          </w:divBdr>
        </w:div>
        <w:div w:id="1440636353">
          <w:marLeft w:val="0"/>
          <w:marRight w:val="0"/>
          <w:marTop w:val="0"/>
          <w:marBottom w:val="0"/>
          <w:divBdr>
            <w:top w:val="none" w:sz="0" w:space="0" w:color="auto"/>
            <w:left w:val="none" w:sz="0" w:space="0" w:color="auto"/>
            <w:bottom w:val="none" w:sz="0" w:space="0" w:color="auto"/>
            <w:right w:val="none" w:sz="0" w:space="0" w:color="auto"/>
          </w:divBdr>
        </w:div>
        <w:div w:id="1408576864">
          <w:marLeft w:val="0"/>
          <w:marRight w:val="0"/>
          <w:marTop w:val="0"/>
          <w:marBottom w:val="0"/>
          <w:divBdr>
            <w:top w:val="none" w:sz="0" w:space="0" w:color="auto"/>
            <w:left w:val="none" w:sz="0" w:space="0" w:color="auto"/>
            <w:bottom w:val="none" w:sz="0" w:space="0" w:color="auto"/>
            <w:right w:val="none" w:sz="0" w:space="0" w:color="auto"/>
          </w:divBdr>
        </w:div>
        <w:div w:id="1662587568">
          <w:marLeft w:val="0"/>
          <w:marRight w:val="0"/>
          <w:marTop w:val="0"/>
          <w:marBottom w:val="0"/>
          <w:divBdr>
            <w:top w:val="none" w:sz="0" w:space="0" w:color="auto"/>
            <w:left w:val="none" w:sz="0" w:space="0" w:color="auto"/>
            <w:bottom w:val="none" w:sz="0" w:space="0" w:color="auto"/>
            <w:right w:val="none" w:sz="0" w:space="0" w:color="auto"/>
          </w:divBdr>
        </w:div>
        <w:div w:id="1724064482">
          <w:marLeft w:val="0"/>
          <w:marRight w:val="0"/>
          <w:marTop w:val="0"/>
          <w:marBottom w:val="0"/>
          <w:divBdr>
            <w:top w:val="none" w:sz="0" w:space="0" w:color="auto"/>
            <w:left w:val="none" w:sz="0" w:space="0" w:color="auto"/>
            <w:bottom w:val="none" w:sz="0" w:space="0" w:color="auto"/>
            <w:right w:val="none" w:sz="0" w:space="0" w:color="auto"/>
          </w:divBdr>
        </w:div>
        <w:div w:id="1356804629">
          <w:marLeft w:val="0"/>
          <w:marRight w:val="0"/>
          <w:marTop w:val="0"/>
          <w:marBottom w:val="0"/>
          <w:divBdr>
            <w:top w:val="none" w:sz="0" w:space="0" w:color="auto"/>
            <w:left w:val="none" w:sz="0" w:space="0" w:color="auto"/>
            <w:bottom w:val="none" w:sz="0" w:space="0" w:color="auto"/>
            <w:right w:val="none" w:sz="0" w:space="0" w:color="auto"/>
          </w:divBdr>
        </w:div>
        <w:div w:id="1521704724">
          <w:marLeft w:val="0"/>
          <w:marRight w:val="0"/>
          <w:marTop w:val="0"/>
          <w:marBottom w:val="0"/>
          <w:divBdr>
            <w:top w:val="none" w:sz="0" w:space="0" w:color="auto"/>
            <w:left w:val="none" w:sz="0" w:space="0" w:color="auto"/>
            <w:bottom w:val="none" w:sz="0" w:space="0" w:color="auto"/>
            <w:right w:val="none" w:sz="0" w:space="0" w:color="auto"/>
          </w:divBdr>
        </w:div>
        <w:div w:id="379402864">
          <w:marLeft w:val="0"/>
          <w:marRight w:val="0"/>
          <w:marTop w:val="0"/>
          <w:marBottom w:val="0"/>
          <w:divBdr>
            <w:top w:val="none" w:sz="0" w:space="0" w:color="auto"/>
            <w:left w:val="none" w:sz="0" w:space="0" w:color="auto"/>
            <w:bottom w:val="none" w:sz="0" w:space="0" w:color="auto"/>
            <w:right w:val="none" w:sz="0" w:space="0" w:color="auto"/>
          </w:divBdr>
        </w:div>
        <w:div w:id="1965770050">
          <w:marLeft w:val="0"/>
          <w:marRight w:val="0"/>
          <w:marTop w:val="0"/>
          <w:marBottom w:val="0"/>
          <w:divBdr>
            <w:top w:val="none" w:sz="0" w:space="0" w:color="auto"/>
            <w:left w:val="none" w:sz="0" w:space="0" w:color="auto"/>
            <w:bottom w:val="none" w:sz="0" w:space="0" w:color="auto"/>
            <w:right w:val="none" w:sz="0" w:space="0" w:color="auto"/>
          </w:divBdr>
        </w:div>
        <w:div w:id="16200209">
          <w:marLeft w:val="0"/>
          <w:marRight w:val="0"/>
          <w:marTop w:val="0"/>
          <w:marBottom w:val="0"/>
          <w:divBdr>
            <w:top w:val="none" w:sz="0" w:space="0" w:color="auto"/>
            <w:left w:val="none" w:sz="0" w:space="0" w:color="auto"/>
            <w:bottom w:val="none" w:sz="0" w:space="0" w:color="auto"/>
            <w:right w:val="none" w:sz="0" w:space="0" w:color="auto"/>
          </w:divBdr>
        </w:div>
        <w:div w:id="1480541312">
          <w:marLeft w:val="0"/>
          <w:marRight w:val="0"/>
          <w:marTop w:val="0"/>
          <w:marBottom w:val="0"/>
          <w:divBdr>
            <w:top w:val="none" w:sz="0" w:space="0" w:color="auto"/>
            <w:left w:val="none" w:sz="0" w:space="0" w:color="auto"/>
            <w:bottom w:val="none" w:sz="0" w:space="0" w:color="auto"/>
            <w:right w:val="none" w:sz="0" w:space="0" w:color="auto"/>
          </w:divBdr>
        </w:div>
        <w:div w:id="2035226197">
          <w:marLeft w:val="0"/>
          <w:marRight w:val="0"/>
          <w:marTop w:val="0"/>
          <w:marBottom w:val="0"/>
          <w:divBdr>
            <w:top w:val="none" w:sz="0" w:space="0" w:color="auto"/>
            <w:left w:val="none" w:sz="0" w:space="0" w:color="auto"/>
            <w:bottom w:val="none" w:sz="0" w:space="0" w:color="auto"/>
            <w:right w:val="none" w:sz="0" w:space="0" w:color="auto"/>
          </w:divBdr>
        </w:div>
        <w:div w:id="1459646025">
          <w:marLeft w:val="0"/>
          <w:marRight w:val="0"/>
          <w:marTop w:val="0"/>
          <w:marBottom w:val="0"/>
          <w:divBdr>
            <w:top w:val="none" w:sz="0" w:space="0" w:color="auto"/>
            <w:left w:val="none" w:sz="0" w:space="0" w:color="auto"/>
            <w:bottom w:val="none" w:sz="0" w:space="0" w:color="auto"/>
            <w:right w:val="none" w:sz="0" w:space="0" w:color="auto"/>
          </w:divBdr>
        </w:div>
        <w:div w:id="2115903928">
          <w:marLeft w:val="0"/>
          <w:marRight w:val="0"/>
          <w:marTop w:val="0"/>
          <w:marBottom w:val="0"/>
          <w:divBdr>
            <w:top w:val="none" w:sz="0" w:space="0" w:color="auto"/>
            <w:left w:val="none" w:sz="0" w:space="0" w:color="auto"/>
            <w:bottom w:val="none" w:sz="0" w:space="0" w:color="auto"/>
            <w:right w:val="none" w:sz="0" w:space="0" w:color="auto"/>
          </w:divBdr>
        </w:div>
        <w:div w:id="677124188">
          <w:marLeft w:val="0"/>
          <w:marRight w:val="0"/>
          <w:marTop w:val="0"/>
          <w:marBottom w:val="0"/>
          <w:divBdr>
            <w:top w:val="none" w:sz="0" w:space="0" w:color="auto"/>
            <w:left w:val="none" w:sz="0" w:space="0" w:color="auto"/>
            <w:bottom w:val="none" w:sz="0" w:space="0" w:color="auto"/>
            <w:right w:val="none" w:sz="0" w:space="0" w:color="auto"/>
          </w:divBdr>
        </w:div>
        <w:div w:id="33235845">
          <w:marLeft w:val="0"/>
          <w:marRight w:val="0"/>
          <w:marTop w:val="0"/>
          <w:marBottom w:val="0"/>
          <w:divBdr>
            <w:top w:val="none" w:sz="0" w:space="0" w:color="auto"/>
            <w:left w:val="none" w:sz="0" w:space="0" w:color="auto"/>
            <w:bottom w:val="none" w:sz="0" w:space="0" w:color="auto"/>
            <w:right w:val="none" w:sz="0" w:space="0" w:color="auto"/>
          </w:divBdr>
        </w:div>
        <w:div w:id="1028676210">
          <w:marLeft w:val="0"/>
          <w:marRight w:val="0"/>
          <w:marTop w:val="0"/>
          <w:marBottom w:val="0"/>
          <w:divBdr>
            <w:top w:val="none" w:sz="0" w:space="0" w:color="auto"/>
            <w:left w:val="none" w:sz="0" w:space="0" w:color="auto"/>
            <w:bottom w:val="none" w:sz="0" w:space="0" w:color="auto"/>
            <w:right w:val="none" w:sz="0" w:space="0" w:color="auto"/>
          </w:divBdr>
        </w:div>
        <w:div w:id="1839420003">
          <w:marLeft w:val="0"/>
          <w:marRight w:val="0"/>
          <w:marTop w:val="0"/>
          <w:marBottom w:val="0"/>
          <w:divBdr>
            <w:top w:val="none" w:sz="0" w:space="0" w:color="auto"/>
            <w:left w:val="none" w:sz="0" w:space="0" w:color="auto"/>
            <w:bottom w:val="none" w:sz="0" w:space="0" w:color="auto"/>
            <w:right w:val="none" w:sz="0" w:space="0" w:color="auto"/>
          </w:divBdr>
        </w:div>
        <w:div w:id="945817948">
          <w:marLeft w:val="0"/>
          <w:marRight w:val="0"/>
          <w:marTop w:val="0"/>
          <w:marBottom w:val="0"/>
          <w:divBdr>
            <w:top w:val="none" w:sz="0" w:space="0" w:color="auto"/>
            <w:left w:val="none" w:sz="0" w:space="0" w:color="auto"/>
            <w:bottom w:val="none" w:sz="0" w:space="0" w:color="auto"/>
            <w:right w:val="none" w:sz="0" w:space="0" w:color="auto"/>
          </w:divBdr>
        </w:div>
        <w:div w:id="420176238">
          <w:marLeft w:val="0"/>
          <w:marRight w:val="0"/>
          <w:marTop w:val="0"/>
          <w:marBottom w:val="0"/>
          <w:divBdr>
            <w:top w:val="none" w:sz="0" w:space="0" w:color="auto"/>
            <w:left w:val="none" w:sz="0" w:space="0" w:color="auto"/>
            <w:bottom w:val="none" w:sz="0" w:space="0" w:color="auto"/>
            <w:right w:val="none" w:sz="0" w:space="0" w:color="auto"/>
          </w:divBdr>
        </w:div>
        <w:div w:id="1336763991">
          <w:marLeft w:val="0"/>
          <w:marRight w:val="0"/>
          <w:marTop w:val="0"/>
          <w:marBottom w:val="0"/>
          <w:divBdr>
            <w:top w:val="none" w:sz="0" w:space="0" w:color="auto"/>
            <w:left w:val="none" w:sz="0" w:space="0" w:color="auto"/>
            <w:bottom w:val="none" w:sz="0" w:space="0" w:color="auto"/>
            <w:right w:val="none" w:sz="0" w:space="0" w:color="auto"/>
          </w:divBdr>
        </w:div>
        <w:div w:id="1180117011">
          <w:marLeft w:val="0"/>
          <w:marRight w:val="0"/>
          <w:marTop w:val="0"/>
          <w:marBottom w:val="0"/>
          <w:divBdr>
            <w:top w:val="none" w:sz="0" w:space="0" w:color="auto"/>
            <w:left w:val="none" w:sz="0" w:space="0" w:color="auto"/>
            <w:bottom w:val="none" w:sz="0" w:space="0" w:color="auto"/>
            <w:right w:val="none" w:sz="0" w:space="0" w:color="auto"/>
          </w:divBdr>
        </w:div>
        <w:div w:id="2167673">
          <w:marLeft w:val="0"/>
          <w:marRight w:val="0"/>
          <w:marTop w:val="0"/>
          <w:marBottom w:val="0"/>
          <w:divBdr>
            <w:top w:val="none" w:sz="0" w:space="0" w:color="auto"/>
            <w:left w:val="none" w:sz="0" w:space="0" w:color="auto"/>
            <w:bottom w:val="none" w:sz="0" w:space="0" w:color="auto"/>
            <w:right w:val="none" w:sz="0" w:space="0" w:color="auto"/>
          </w:divBdr>
        </w:div>
        <w:div w:id="433208020">
          <w:marLeft w:val="0"/>
          <w:marRight w:val="0"/>
          <w:marTop w:val="0"/>
          <w:marBottom w:val="0"/>
          <w:divBdr>
            <w:top w:val="none" w:sz="0" w:space="0" w:color="auto"/>
            <w:left w:val="none" w:sz="0" w:space="0" w:color="auto"/>
            <w:bottom w:val="none" w:sz="0" w:space="0" w:color="auto"/>
            <w:right w:val="none" w:sz="0" w:space="0" w:color="auto"/>
          </w:divBdr>
        </w:div>
        <w:div w:id="1580946178">
          <w:marLeft w:val="0"/>
          <w:marRight w:val="0"/>
          <w:marTop w:val="0"/>
          <w:marBottom w:val="0"/>
          <w:divBdr>
            <w:top w:val="none" w:sz="0" w:space="0" w:color="auto"/>
            <w:left w:val="none" w:sz="0" w:space="0" w:color="auto"/>
            <w:bottom w:val="none" w:sz="0" w:space="0" w:color="auto"/>
            <w:right w:val="none" w:sz="0" w:space="0" w:color="auto"/>
          </w:divBdr>
        </w:div>
        <w:div w:id="80874030">
          <w:marLeft w:val="0"/>
          <w:marRight w:val="0"/>
          <w:marTop w:val="0"/>
          <w:marBottom w:val="0"/>
          <w:divBdr>
            <w:top w:val="none" w:sz="0" w:space="0" w:color="auto"/>
            <w:left w:val="none" w:sz="0" w:space="0" w:color="auto"/>
            <w:bottom w:val="none" w:sz="0" w:space="0" w:color="auto"/>
            <w:right w:val="none" w:sz="0" w:space="0" w:color="auto"/>
          </w:divBdr>
        </w:div>
        <w:div w:id="596787410">
          <w:marLeft w:val="0"/>
          <w:marRight w:val="0"/>
          <w:marTop w:val="0"/>
          <w:marBottom w:val="0"/>
          <w:divBdr>
            <w:top w:val="none" w:sz="0" w:space="0" w:color="auto"/>
            <w:left w:val="none" w:sz="0" w:space="0" w:color="auto"/>
            <w:bottom w:val="none" w:sz="0" w:space="0" w:color="auto"/>
            <w:right w:val="none" w:sz="0" w:space="0" w:color="auto"/>
          </w:divBdr>
        </w:div>
        <w:div w:id="1146776063">
          <w:marLeft w:val="0"/>
          <w:marRight w:val="0"/>
          <w:marTop w:val="0"/>
          <w:marBottom w:val="0"/>
          <w:divBdr>
            <w:top w:val="none" w:sz="0" w:space="0" w:color="auto"/>
            <w:left w:val="none" w:sz="0" w:space="0" w:color="auto"/>
            <w:bottom w:val="none" w:sz="0" w:space="0" w:color="auto"/>
            <w:right w:val="none" w:sz="0" w:space="0" w:color="auto"/>
          </w:divBdr>
        </w:div>
        <w:div w:id="98532195">
          <w:marLeft w:val="0"/>
          <w:marRight w:val="0"/>
          <w:marTop w:val="0"/>
          <w:marBottom w:val="0"/>
          <w:divBdr>
            <w:top w:val="none" w:sz="0" w:space="0" w:color="auto"/>
            <w:left w:val="none" w:sz="0" w:space="0" w:color="auto"/>
            <w:bottom w:val="none" w:sz="0" w:space="0" w:color="auto"/>
            <w:right w:val="none" w:sz="0" w:space="0" w:color="auto"/>
          </w:divBdr>
        </w:div>
        <w:div w:id="720402763">
          <w:marLeft w:val="0"/>
          <w:marRight w:val="0"/>
          <w:marTop w:val="0"/>
          <w:marBottom w:val="0"/>
          <w:divBdr>
            <w:top w:val="none" w:sz="0" w:space="0" w:color="auto"/>
            <w:left w:val="none" w:sz="0" w:space="0" w:color="auto"/>
            <w:bottom w:val="none" w:sz="0" w:space="0" w:color="auto"/>
            <w:right w:val="none" w:sz="0" w:space="0" w:color="auto"/>
          </w:divBdr>
        </w:div>
        <w:div w:id="1337420042">
          <w:marLeft w:val="0"/>
          <w:marRight w:val="0"/>
          <w:marTop w:val="0"/>
          <w:marBottom w:val="0"/>
          <w:divBdr>
            <w:top w:val="none" w:sz="0" w:space="0" w:color="auto"/>
            <w:left w:val="none" w:sz="0" w:space="0" w:color="auto"/>
            <w:bottom w:val="none" w:sz="0" w:space="0" w:color="auto"/>
            <w:right w:val="none" w:sz="0" w:space="0" w:color="auto"/>
          </w:divBdr>
        </w:div>
        <w:div w:id="1232429325">
          <w:marLeft w:val="0"/>
          <w:marRight w:val="0"/>
          <w:marTop w:val="0"/>
          <w:marBottom w:val="0"/>
          <w:divBdr>
            <w:top w:val="none" w:sz="0" w:space="0" w:color="auto"/>
            <w:left w:val="none" w:sz="0" w:space="0" w:color="auto"/>
            <w:bottom w:val="none" w:sz="0" w:space="0" w:color="auto"/>
            <w:right w:val="none" w:sz="0" w:space="0" w:color="auto"/>
          </w:divBdr>
        </w:div>
      </w:divsChild>
    </w:div>
    <w:div w:id="1419596338">
      <w:bodyDiv w:val="1"/>
      <w:marLeft w:val="0"/>
      <w:marRight w:val="0"/>
      <w:marTop w:val="0"/>
      <w:marBottom w:val="0"/>
      <w:divBdr>
        <w:top w:val="none" w:sz="0" w:space="0" w:color="auto"/>
        <w:left w:val="none" w:sz="0" w:space="0" w:color="auto"/>
        <w:bottom w:val="none" w:sz="0" w:space="0" w:color="auto"/>
        <w:right w:val="none" w:sz="0" w:space="0" w:color="auto"/>
      </w:divBdr>
    </w:div>
    <w:div w:id="1420054554">
      <w:bodyDiv w:val="1"/>
      <w:marLeft w:val="0"/>
      <w:marRight w:val="0"/>
      <w:marTop w:val="0"/>
      <w:marBottom w:val="0"/>
      <w:divBdr>
        <w:top w:val="none" w:sz="0" w:space="0" w:color="auto"/>
        <w:left w:val="none" w:sz="0" w:space="0" w:color="auto"/>
        <w:bottom w:val="none" w:sz="0" w:space="0" w:color="auto"/>
        <w:right w:val="none" w:sz="0" w:space="0" w:color="auto"/>
      </w:divBdr>
    </w:div>
    <w:div w:id="1420325514">
      <w:bodyDiv w:val="1"/>
      <w:marLeft w:val="0"/>
      <w:marRight w:val="0"/>
      <w:marTop w:val="0"/>
      <w:marBottom w:val="0"/>
      <w:divBdr>
        <w:top w:val="none" w:sz="0" w:space="0" w:color="auto"/>
        <w:left w:val="none" w:sz="0" w:space="0" w:color="auto"/>
        <w:bottom w:val="none" w:sz="0" w:space="0" w:color="auto"/>
        <w:right w:val="none" w:sz="0" w:space="0" w:color="auto"/>
      </w:divBdr>
    </w:div>
    <w:div w:id="1420833609">
      <w:bodyDiv w:val="1"/>
      <w:marLeft w:val="0"/>
      <w:marRight w:val="0"/>
      <w:marTop w:val="0"/>
      <w:marBottom w:val="0"/>
      <w:divBdr>
        <w:top w:val="none" w:sz="0" w:space="0" w:color="auto"/>
        <w:left w:val="none" w:sz="0" w:space="0" w:color="auto"/>
        <w:bottom w:val="none" w:sz="0" w:space="0" w:color="auto"/>
        <w:right w:val="none" w:sz="0" w:space="0" w:color="auto"/>
      </w:divBdr>
    </w:div>
    <w:div w:id="1424178433">
      <w:bodyDiv w:val="1"/>
      <w:marLeft w:val="0"/>
      <w:marRight w:val="0"/>
      <w:marTop w:val="0"/>
      <w:marBottom w:val="0"/>
      <w:divBdr>
        <w:top w:val="none" w:sz="0" w:space="0" w:color="auto"/>
        <w:left w:val="none" w:sz="0" w:space="0" w:color="auto"/>
        <w:bottom w:val="none" w:sz="0" w:space="0" w:color="auto"/>
        <w:right w:val="none" w:sz="0" w:space="0" w:color="auto"/>
      </w:divBdr>
    </w:div>
    <w:div w:id="1424691995">
      <w:bodyDiv w:val="1"/>
      <w:marLeft w:val="0"/>
      <w:marRight w:val="0"/>
      <w:marTop w:val="0"/>
      <w:marBottom w:val="0"/>
      <w:divBdr>
        <w:top w:val="none" w:sz="0" w:space="0" w:color="auto"/>
        <w:left w:val="none" w:sz="0" w:space="0" w:color="auto"/>
        <w:bottom w:val="none" w:sz="0" w:space="0" w:color="auto"/>
        <w:right w:val="none" w:sz="0" w:space="0" w:color="auto"/>
      </w:divBdr>
    </w:div>
    <w:div w:id="1426414386">
      <w:bodyDiv w:val="1"/>
      <w:marLeft w:val="0"/>
      <w:marRight w:val="0"/>
      <w:marTop w:val="0"/>
      <w:marBottom w:val="0"/>
      <w:divBdr>
        <w:top w:val="none" w:sz="0" w:space="0" w:color="auto"/>
        <w:left w:val="none" w:sz="0" w:space="0" w:color="auto"/>
        <w:bottom w:val="none" w:sz="0" w:space="0" w:color="auto"/>
        <w:right w:val="none" w:sz="0" w:space="0" w:color="auto"/>
      </w:divBdr>
    </w:div>
    <w:div w:id="1426531887">
      <w:bodyDiv w:val="1"/>
      <w:marLeft w:val="0"/>
      <w:marRight w:val="0"/>
      <w:marTop w:val="0"/>
      <w:marBottom w:val="0"/>
      <w:divBdr>
        <w:top w:val="none" w:sz="0" w:space="0" w:color="auto"/>
        <w:left w:val="none" w:sz="0" w:space="0" w:color="auto"/>
        <w:bottom w:val="none" w:sz="0" w:space="0" w:color="auto"/>
        <w:right w:val="none" w:sz="0" w:space="0" w:color="auto"/>
      </w:divBdr>
    </w:div>
    <w:div w:id="1427387119">
      <w:bodyDiv w:val="1"/>
      <w:marLeft w:val="0"/>
      <w:marRight w:val="0"/>
      <w:marTop w:val="0"/>
      <w:marBottom w:val="0"/>
      <w:divBdr>
        <w:top w:val="none" w:sz="0" w:space="0" w:color="auto"/>
        <w:left w:val="none" w:sz="0" w:space="0" w:color="auto"/>
        <w:bottom w:val="none" w:sz="0" w:space="0" w:color="auto"/>
        <w:right w:val="none" w:sz="0" w:space="0" w:color="auto"/>
      </w:divBdr>
    </w:div>
    <w:div w:id="1427531733">
      <w:bodyDiv w:val="1"/>
      <w:marLeft w:val="0"/>
      <w:marRight w:val="0"/>
      <w:marTop w:val="0"/>
      <w:marBottom w:val="0"/>
      <w:divBdr>
        <w:top w:val="none" w:sz="0" w:space="0" w:color="auto"/>
        <w:left w:val="none" w:sz="0" w:space="0" w:color="auto"/>
        <w:bottom w:val="none" w:sz="0" w:space="0" w:color="auto"/>
        <w:right w:val="none" w:sz="0" w:space="0" w:color="auto"/>
      </w:divBdr>
    </w:div>
    <w:div w:id="1427725401">
      <w:bodyDiv w:val="1"/>
      <w:marLeft w:val="0"/>
      <w:marRight w:val="0"/>
      <w:marTop w:val="0"/>
      <w:marBottom w:val="0"/>
      <w:divBdr>
        <w:top w:val="none" w:sz="0" w:space="0" w:color="auto"/>
        <w:left w:val="none" w:sz="0" w:space="0" w:color="auto"/>
        <w:bottom w:val="none" w:sz="0" w:space="0" w:color="auto"/>
        <w:right w:val="none" w:sz="0" w:space="0" w:color="auto"/>
      </w:divBdr>
    </w:div>
    <w:div w:id="1428230933">
      <w:bodyDiv w:val="1"/>
      <w:marLeft w:val="0"/>
      <w:marRight w:val="0"/>
      <w:marTop w:val="0"/>
      <w:marBottom w:val="0"/>
      <w:divBdr>
        <w:top w:val="none" w:sz="0" w:space="0" w:color="auto"/>
        <w:left w:val="none" w:sz="0" w:space="0" w:color="auto"/>
        <w:bottom w:val="none" w:sz="0" w:space="0" w:color="auto"/>
        <w:right w:val="none" w:sz="0" w:space="0" w:color="auto"/>
      </w:divBdr>
    </w:div>
    <w:div w:id="1428578223">
      <w:bodyDiv w:val="1"/>
      <w:marLeft w:val="0"/>
      <w:marRight w:val="0"/>
      <w:marTop w:val="0"/>
      <w:marBottom w:val="0"/>
      <w:divBdr>
        <w:top w:val="none" w:sz="0" w:space="0" w:color="auto"/>
        <w:left w:val="none" w:sz="0" w:space="0" w:color="auto"/>
        <w:bottom w:val="none" w:sz="0" w:space="0" w:color="auto"/>
        <w:right w:val="none" w:sz="0" w:space="0" w:color="auto"/>
      </w:divBdr>
    </w:div>
    <w:div w:id="1428623069">
      <w:bodyDiv w:val="1"/>
      <w:marLeft w:val="0"/>
      <w:marRight w:val="0"/>
      <w:marTop w:val="0"/>
      <w:marBottom w:val="0"/>
      <w:divBdr>
        <w:top w:val="none" w:sz="0" w:space="0" w:color="auto"/>
        <w:left w:val="none" w:sz="0" w:space="0" w:color="auto"/>
        <w:bottom w:val="none" w:sz="0" w:space="0" w:color="auto"/>
        <w:right w:val="none" w:sz="0" w:space="0" w:color="auto"/>
      </w:divBdr>
    </w:div>
    <w:div w:id="1429471829">
      <w:bodyDiv w:val="1"/>
      <w:marLeft w:val="0"/>
      <w:marRight w:val="0"/>
      <w:marTop w:val="0"/>
      <w:marBottom w:val="0"/>
      <w:divBdr>
        <w:top w:val="none" w:sz="0" w:space="0" w:color="auto"/>
        <w:left w:val="none" w:sz="0" w:space="0" w:color="auto"/>
        <w:bottom w:val="none" w:sz="0" w:space="0" w:color="auto"/>
        <w:right w:val="none" w:sz="0" w:space="0" w:color="auto"/>
      </w:divBdr>
    </w:div>
    <w:div w:id="1430199678">
      <w:bodyDiv w:val="1"/>
      <w:marLeft w:val="0"/>
      <w:marRight w:val="0"/>
      <w:marTop w:val="0"/>
      <w:marBottom w:val="0"/>
      <w:divBdr>
        <w:top w:val="none" w:sz="0" w:space="0" w:color="auto"/>
        <w:left w:val="none" w:sz="0" w:space="0" w:color="auto"/>
        <w:bottom w:val="none" w:sz="0" w:space="0" w:color="auto"/>
        <w:right w:val="none" w:sz="0" w:space="0" w:color="auto"/>
      </w:divBdr>
    </w:div>
    <w:div w:id="1430731400">
      <w:bodyDiv w:val="1"/>
      <w:marLeft w:val="0"/>
      <w:marRight w:val="0"/>
      <w:marTop w:val="0"/>
      <w:marBottom w:val="0"/>
      <w:divBdr>
        <w:top w:val="none" w:sz="0" w:space="0" w:color="auto"/>
        <w:left w:val="none" w:sz="0" w:space="0" w:color="auto"/>
        <w:bottom w:val="none" w:sz="0" w:space="0" w:color="auto"/>
        <w:right w:val="none" w:sz="0" w:space="0" w:color="auto"/>
      </w:divBdr>
      <w:divsChild>
        <w:div w:id="1412509857">
          <w:marLeft w:val="0"/>
          <w:marRight w:val="0"/>
          <w:marTop w:val="0"/>
          <w:marBottom w:val="0"/>
          <w:divBdr>
            <w:top w:val="none" w:sz="0" w:space="0" w:color="auto"/>
            <w:left w:val="none" w:sz="0" w:space="0" w:color="auto"/>
            <w:bottom w:val="none" w:sz="0" w:space="0" w:color="auto"/>
            <w:right w:val="none" w:sz="0" w:space="0" w:color="auto"/>
          </w:divBdr>
        </w:div>
        <w:div w:id="641085901">
          <w:marLeft w:val="0"/>
          <w:marRight w:val="0"/>
          <w:marTop w:val="0"/>
          <w:marBottom w:val="0"/>
          <w:divBdr>
            <w:top w:val="none" w:sz="0" w:space="0" w:color="auto"/>
            <w:left w:val="none" w:sz="0" w:space="0" w:color="auto"/>
            <w:bottom w:val="none" w:sz="0" w:space="0" w:color="auto"/>
            <w:right w:val="none" w:sz="0" w:space="0" w:color="auto"/>
          </w:divBdr>
        </w:div>
        <w:div w:id="165944229">
          <w:marLeft w:val="0"/>
          <w:marRight w:val="0"/>
          <w:marTop w:val="0"/>
          <w:marBottom w:val="0"/>
          <w:divBdr>
            <w:top w:val="none" w:sz="0" w:space="0" w:color="auto"/>
            <w:left w:val="none" w:sz="0" w:space="0" w:color="auto"/>
            <w:bottom w:val="none" w:sz="0" w:space="0" w:color="auto"/>
            <w:right w:val="none" w:sz="0" w:space="0" w:color="auto"/>
          </w:divBdr>
        </w:div>
        <w:div w:id="459307309">
          <w:marLeft w:val="0"/>
          <w:marRight w:val="0"/>
          <w:marTop w:val="0"/>
          <w:marBottom w:val="0"/>
          <w:divBdr>
            <w:top w:val="none" w:sz="0" w:space="0" w:color="auto"/>
            <w:left w:val="none" w:sz="0" w:space="0" w:color="auto"/>
            <w:bottom w:val="none" w:sz="0" w:space="0" w:color="auto"/>
            <w:right w:val="none" w:sz="0" w:space="0" w:color="auto"/>
          </w:divBdr>
        </w:div>
        <w:div w:id="1584030841">
          <w:marLeft w:val="0"/>
          <w:marRight w:val="0"/>
          <w:marTop w:val="0"/>
          <w:marBottom w:val="0"/>
          <w:divBdr>
            <w:top w:val="none" w:sz="0" w:space="0" w:color="auto"/>
            <w:left w:val="none" w:sz="0" w:space="0" w:color="auto"/>
            <w:bottom w:val="none" w:sz="0" w:space="0" w:color="auto"/>
            <w:right w:val="none" w:sz="0" w:space="0" w:color="auto"/>
          </w:divBdr>
        </w:div>
        <w:div w:id="357313615">
          <w:marLeft w:val="0"/>
          <w:marRight w:val="0"/>
          <w:marTop w:val="0"/>
          <w:marBottom w:val="0"/>
          <w:divBdr>
            <w:top w:val="none" w:sz="0" w:space="0" w:color="auto"/>
            <w:left w:val="none" w:sz="0" w:space="0" w:color="auto"/>
            <w:bottom w:val="none" w:sz="0" w:space="0" w:color="auto"/>
            <w:right w:val="none" w:sz="0" w:space="0" w:color="auto"/>
          </w:divBdr>
        </w:div>
        <w:div w:id="1857958444">
          <w:marLeft w:val="0"/>
          <w:marRight w:val="0"/>
          <w:marTop w:val="0"/>
          <w:marBottom w:val="0"/>
          <w:divBdr>
            <w:top w:val="none" w:sz="0" w:space="0" w:color="auto"/>
            <w:left w:val="none" w:sz="0" w:space="0" w:color="auto"/>
            <w:bottom w:val="none" w:sz="0" w:space="0" w:color="auto"/>
            <w:right w:val="none" w:sz="0" w:space="0" w:color="auto"/>
          </w:divBdr>
        </w:div>
        <w:div w:id="1741639623">
          <w:marLeft w:val="0"/>
          <w:marRight w:val="0"/>
          <w:marTop w:val="0"/>
          <w:marBottom w:val="0"/>
          <w:divBdr>
            <w:top w:val="none" w:sz="0" w:space="0" w:color="auto"/>
            <w:left w:val="none" w:sz="0" w:space="0" w:color="auto"/>
            <w:bottom w:val="none" w:sz="0" w:space="0" w:color="auto"/>
            <w:right w:val="none" w:sz="0" w:space="0" w:color="auto"/>
          </w:divBdr>
        </w:div>
        <w:div w:id="371854584">
          <w:marLeft w:val="0"/>
          <w:marRight w:val="0"/>
          <w:marTop w:val="0"/>
          <w:marBottom w:val="0"/>
          <w:divBdr>
            <w:top w:val="none" w:sz="0" w:space="0" w:color="auto"/>
            <w:left w:val="none" w:sz="0" w:space="0" w:color="auto"/>
            <w:bottom w:val="none" w:sz="0" w:space="0" w:color="auto"/>
            <w:right w:val="none" w:sz="0" w:space="0" w:color="auto"/>
          </w:divBdr>
        </w:div>
        <w:div w:id="541479193">
          <w:marLeft w:val="0"/>
          <w:marRight w:val="0"/>
          <w:marTop w:val="0"/>
          <w:marBottom w:val="0"/>
          <w:divBdr>
            <w:top w:val="none" w:sz="0" w:space="0" w:color="auto"/>
            <w:left w:val="none" w:sz="0" w:space="0" w:color="auto"/>
            <w:bottom w:val="none" w:sz="0" w:space="0" w:color="auto"/>
            <w:right w:val="none" w:sz="0" w:space="0" w:color="auto"/>
          </w:divBdr>
        </w:div>
        <w:div w:id="1452243375">
          <w:marLeft w:val="0"/>
          <w:marRight w:val="0"/>
          <w:marTop w:val="0"/>
          <w:marBottom w:val="0"/>
          <w:divBdr>
            <w:top w:val="none" w:sz="0" w:space="0" w:color="auto"/>
            <w:left w:val="none" w:sz="0" w:space="0" w:color="auto"/>
            <w:bottom w:val="none" w:sz="0" w:space="0" w:color="auto"/>
            <w:right w:val="none" w:sz="0" w:space="0" w:color="auto"/>
          </w:divBdr>
        </w:div>
        <w:div w:id="1316953794">
          <w:marLeft w:val="0"/>
          <w:marRight w:val="0"/>
          <w:marTop w:val="0"/>
          <w:marBottom w:val="0"/>
          <w:divBdr>
            <w:top w:val="none" w:sz="0" w:space="0" w:color="auto"/>
            <w:left w:val="none" w:sz="0" w:space="0" w:color="auto"/>
            <w:bottom w:val="none" w:sz="0" w:space="0" w:color="auto"/>
            <w:right w:val="none" w:sz="0" w:space="0" w:color="auto"/>
          </w:divBdr>
        </w:div>
        <w:div w:id="396247645">
          <w:marLeft w:val="0"/>
          <w:marRight w:val="0"/>
          <w:marTop w:val="0"/>
          <w:marBottom w:val="0"/>
          <w:divBdr>
            <w:top w:val="none" w:sz="0" w:space="0" w:color="auto"/>
            <w:left w:val="none" w:sz="0" w:space="0" w:color="auto"/>
            <w:bottom w:val="none" w:sz="0" w:space="0" w:color="auto"/>
            <w:right w:val="none" w:sz="0" w:space="0" w:color="auto"/>
          </w:divBdr>
        </w:div>
        <w:div w:id="2054766837">
          <w:marLeft w:val="0"/>
          <w:marRight w:val="0"/>
          <w:marTop w:val="0"/>
          <w:marBottom w:val="0"/>
          <w:divBdr>
            <w:top w:val="none" w:sz="0" w:space="0" w:color="auto"/>
            <w:left w:val="none" w:sz="0" w:space="0" w:color="auto"/>
            <w:bottom w:val="none" w:sz="0" w:space="0" w:color="auto"/>
            <w:right w:val="none" w:sz="0" w:space="0" w:color="auto"/>
          </w:divBdr>
        </w:div>
        <w:div w:id="178198117">
          <w:marLeft w:val="0"/>
          <w:marRight w:val="0"/>
          <w:marTop w:val="0"/>
          <w:marBottom w:val="0"/>
          <w:divBdr>
            <w:top w:val="none" w:sz="0" w:space="0" w:color="auto"/>
            <w:left w:val="none" w:sz="0" w:space="0" w:color="auto"/>
            <w:bottom w:val="none" w:sz="0" w:space="0" w:color="auto"/>
            <w:right w:val="none" w:sz="0" w:space="0" w:color="auto"/>
          </w:divBdr>
        </w:div>
        <w:div w:id="957759219">
          <w:marLeft w:val="0"/>
          <w:marRight w:val="0"/>
          <w:marTop w:val="0"/>
          <w:marBottom w:val="0"/>
          <w:divBdr>
            <w:top w:val="none" w:sz="0" w:space="0" w:color="auto"/>
            <w:left w:val="none" w:sz="0" w:space="0" w:color="auto"/>
            <w:bottom w:val="none" w:sz="0" w:space="0" w:color="auto"/>
            <w:right w:val="none" w:sz="0" w:space="0" w:color="auto"/>
          </w:divBdr>
        </w:div>
        <w:div w:id="491990641">
          <w:marLeft w:val="0"/>
          <w:marRight w:val="0"/>
          <w:marTop w:val="0"/>
          <w:marBottom w:val="0"/>
          <w:divBdr>
            <w:top w:val="none" w:sz="0" w:space="0" w:color="auto"/>
            <w:left w:val="none" w:sz="0" w:space="0" w:color="auto"/>
            <w:bottom w:val="none" w:sz="0" w:space="0" w:color="auto"/>
            <w:right w:val="none" w:sz="0" w:space="0" w:color="auto"/>
          </w:divBdr>
        </w:div>
        <w:div w:id="1250458505">
          <w:marLeft w:val="0"/>
          <w:marRight w:val="0"/>
          <w:marTop w:val="0"/>
          <w:marBottom w:val="0"/>
          <w:divBdr>
            <w:top w:val="none" w:sz="0" w:space="0" w:color="auto"/>
            <w:left w:val="none" w:sz="0" w:space="0" w:color="auto"/>
            <w:bottom w:val="none" w:sz="0" w:space="0" w:color="auto"/>
            <w:right w:val="none" w:sz="0" w:space="0" w:color="auto"/>
          </w:divBdr>
        </w:div>
        <w:div w:id="1467353190">
          <w:marLeft w:val="0"/>
          <w:marRight w:val="0"/>
          <w:marTop w:val="0"/>
          <w:marBottom w:val="0"/>
          <w:divBdr>
            <w:top w:val="none" w:sz="0" w:space="0" w:color="auto"/>
            <w:left w:val="none" w:sz="0" w:space="0" w:color="auto"/>
            <w:bottom w:val="none" w:sz="0" w:space="0" w:color="auto"/>
            <w:right w:val="none" w:sz="0" w:space="0" w:color="auto"/>
          </w:divBdr>
        </w:div>
        <w:div w:id="1070620992">
          <w:marLeft w:val="0"/>
          <w:marRight w:val="0"/>
          <w:marTop w:val="0"/>
          <w:marBottom w:val="0"/>
          <w:divBdr>
            <w:top w:val="none" w:sz="0" w:space="0" w:color="auto"/>
            <w:left w:val="none" w:sz="0" w:space="0" w:color="auto"/>
            <w:bottom w:val="none" w:sz="0" w:space="0" w:color="auto"/>
            <w:right w:val="none" w:sz="0" w:space="0" w:color="auto"/>
          </w:divBdr>
        </w:div>
        <w:div w:id="1829905515">
          <w:marLeft w:val="0"/>
          <w:marRight w:val="0"/>
          <w:marTop w:val="0"/>
          <w:marBottom w:val="0"/>
          <w:divBdr>
            <w:top w:val="none" w:sz="0" w:space="0" w:color="auto"/>
            <w:left w:val="none" w:sz="0" w:space="0" w:color="auto"/>
            <w:bottom w:val="none" w:sz="0" w:space="0" w:color="auto"/>
            <w:right w:val="none" w:sz="0" w:space="0" w:color="auto"/>
          </w:divBdr>
        </w:div>
        <w:div w:id="1098718915">
          <w:marLeft w:val="0"/>
          <w:marRight w:val="0"/>
          <w:marTop w:val="0"/>
          <w:marBottom w:val="0"/>
          <w:divBdr>
            <w:top w:val="none" w:sz="0" w:space="0" w:color="auto"/>
            <w:left w:val="none" w:sz="0" w:space="0" w:color="auto"/>
            <w:bottom w:val="none" w:sz="0" w:space="0" w:color="auto"/>
            <w:right w:val="none" w:sz="0" w:space="0" w:color="auto"/>
          </w:divBdr>
        </w:div>
        <w:div w:id="1101336072">
          <w:marLeft w:val="0"/>
          <w:marRight w:val="0"/>
          <w:marTop w:val="0"/>
          <w:marBottom w:val="0"/>
          <w:divBdr>
            <w:top w:val="none" w:sz="0" w:space="0" w:color="auto"/>
            <w:left w:val="none" w:sz="0" w:space="0" w:color="auto"/>
            <w:bottom w:val="none" w:sz="0" w:space="0" w:color="auto"/>
            <w:right w:val="none" w:sz="0" w:space="0" w:color="auto"/>
          </w:divBdr>
        </w:div>
        <w:div w:id="1355616215">
          <w:marLeft w:val="0"/>
          <w:marRight w:val="0"/>
          <w:marTop w:val="0"/>
          <w:marBottom w:val="0"/>
          <w:divBdr>
            <w:top w:val="none" w:sz="0" w:space="0" w:color="auto"/>
            <w:left w:val="none" w:sz="0" w:space="0" w:color="auto"/>
            <w:bottom w:val="none" w:sz="0" w:space="0" w:color="auto"/>
            <w:right w:val="none" w:sz="0" w:space="0" w:color="auto"/>
          </w:divBdr>
        </w:div>
        <w:div w:id="1112671476">
          <w:marLeft w:val="0"/>
          <w:marRight w:val="0"/>
          <w:marTop w:val="0"/>
          <w:marBottom w:val="0"/>
          <w:divBdr>
            <w:top w:val="none" w:sz="0" w:space="0" w:color="auto"/>
            <w:left w:val="none" w:sz="0" w:space="0" w:color="auto"/>
            <w:bottom w:val="none" w:sz="0" w:space="0" w:color="auto"/>
            <w:right w:val="none" w:sz="0" w:space="0" w:color="auto"/>
          </w:divBdr>
        </w:div>
        <w:div w:id="258560322">
          <w:marLeft w:val="0"/>
          <w:marRight w:val="0"/>
          <w:marTop w:val="0"/>
          <w:marBottom w:val="0"/>
          <w:divBdr>
            <w:top w:val="none" w:sz="0" w:space="0" w:color="auto"/>
            <w:left w:val="none" w:sz="0" w:space="0" w:color="auto"/>
            <w:bottom w:val="none" w:sz="0" w:space="0" w:color="auto"/>
            <w:right w:val="none" w:sz="0" w:space="0" w:color="auto"/>
          </w:divBdr>
        </w:div>
        <w:div w:id="1647321890">
          <w:marLeft w:val="0"/>
          <w:marRight w:val="0"/>
          <w:marTop w:val="0"/>
          <w:marBottom w:val="0"/>
          <w:divBdr>
            <w:top w:val="none" w:sz="0" w:space="0" w:color="auto"/>
            <w:left w:val="none" w:sz="0" w:space="0" w:color="auto"/>
            <w:bottom w:val="none" w:sz="0" w:space="0" w:color="auto"/>
            <w:right w:val="none" w:sz="0" w:space="0" w:color="auto"/>
          </w:divBdr>
        </w:div>
        <w:div w:id="1731421750">
          <w:marLeft w:val="0"/>
          <w:marRight w:val="0"/>
          <w:marTop w:val="0"/>
          <w:marBottom w:val="0"/>
          <w:divBdr>
            <w:top w:val="none" w:sz="0" w:space="0" w:color="auto"/>
            <w:left w:val="none" w:sz="0" w:space="0" w:color="auto"/>
            <w:bottom w:val="none" w:sz="0" w:space="0" w:color="auto"/>
            <w:right w:val="none" w:sz="0" w:space="0" w:color="auto"/>
          </w:divBdr>
        </w:div>
        <w:div w:id="1243293273">
          <w:marLeft w:val="0"/>
          <w:marRight w:val="0"/>
          <w:marTop w:val="0"/>
          <w:marBottom w:val="0"/>
          <w:divBdr>
            <w:top w:val="none" w:sz="0" w:space="0" w:color="auto"/>
            <w:left w:val="none" w:sz="0" w:space="0" w:color="auto"/>
            <w:bottom w:val="none" w:sz="0" w:space="0" w:color="auto"/>
            <w:right w:val="none" w:sz="0" w:space="0" w:color="auto"/>
          </w:divBdr>
        </w:div>
        <w:div w:id="1083575055">
          <w:marLeft w:val="0"/>
          <w:marRight w:val="0"/>
          <w:marTop w:val="0"/>
          <w:marBottom w:val="0"/>
          <w:divBdr>
            <w:top w:val="none" w:sz="0" w:space="0" w:color="auto"/>
            <w:left w:val="none" w:sz="0" w:space="0" w:color="auto"/>
            <w:bottom w:val="none" w:sz="0" w:space="0" w:color="auto"/>
            <w:right w:val="none" w:sz="0" w:space="0" w:color="auto"/>
          </w:divBdr>
        </w:div>
        <w:div w:id="921453361">
          <w:marLeft w:val="0"/>
          <w:marRight w:val="0"/>
          <w:marTop w:val="0"/>
          <w:marBottom w:val="0"/>
          <w:divBdr>
            <w:top w:val="none" w:sz="0" w:space="0" w:color="auto"/>
            <w:left w:val="none" w:sz="0" w:space="0" w:color="auto"/>
            <w:bottom w:val="none" w:sz="0" w:space="0" w:color="auto"/>
            <w:right w:val="none" w:sz="0" w:space="0" w:color="auto"/>
          </w:divBdr>
        </w:div>
        <w:div w:id="1480682618">
          <w:marLeft w:val="0"/>
          <w:marRight w:val="0"/>
          <w:marTop w:val="0"/>
          <w:marBottom w:val="0"/>
          <w:divBdr>
            <w:top w:val="none" w:sz="0" w:space="0" w:color="auto"/>
            <w:left w:val="none" w:sz="0" w:space="0" w:color="auto"/>
            <w:bottom w:val="none" w:sz="0" w:space="0" w:color="auto"/>
            <w:right w:val="none" w:sz="0" w:space="0" w:color="auto"/>
          </w:divBdr>
        </w:div>
        <w:div w:id="923225161">
          <w:marLeft w:val="0"/>
          <w:marRight w:val="0"/>
          <w:marTop w:val="0"/>
          <w:marBottom w:val="0"/>
          <w:divBdr>
            <w:top w:val="none" w:sz="0" w:space="0" w:color="auto"/>
            <w:left w:val="none" w:sz="0" w:space="0" w:color="auto"/>
            <w:bottom w:val="none" w:sz="0" w:space="0" w:color="auto"/>
            <w:right w:val="none" w:sz="0" w:space="0" w:color="auto"/>
          </w:divBdr>
        </w:div>
        <w:div w:id="573661750">
          <w:marLeft w:val="0"/>
          <w:marRight w:val="0"/>
          <w:marTop w:val="0"/>
          <w:marBottom w:val="0"/>
          <w:divBdr>
            <w:top w:val="none" w:sz="0" w:space="0" w:color="auto"/>
            <w:left w:val="none" w:sz="0" w:space="0" w:color="auto"/>
            <w:bottom w:val="none" w:sz="0" w:space="0" w:color="auto"/>
            <w:right w:val="none" w:sz="0" w:space="0" w:color="auto"/>
          </w:divBdr>
        </w:div>
        <w:div w:id="1429353279">
          <w:marLeft w:val="0"/>
          <w:marRight w:val="0"/>
          <w:marTop w:val="0"/>
          <w:marBottom w:val="0"/>
          <w:divBdr>
            <w:top w:val="none" w:sz="0" w:space="0" w:color="auto"/>
            <w:left w:val="none" w:sz="0" w:space="0" w:color="auto"/>
            <w:bottom w:val="none" w:sz="0" w:space="0" w:color="auto"/>
            <w:right w:val="none" w:sz="0" w:space="0" w:color="auto"/>
          </w:divBdr>
        </w:div>
        <w:div w:id="204634720">
          <w:marLeft w:val="0"/>
          <w:marRight w:val="0"/>
          <w:marTop w:val="0"/>
          <w:marBottom w:val="0"/>
          <w:divBdr>
            <w:top w:val="none" w:sz="0" w:space="0" w:color="auto"/>
            <w:left w:val="none" w:sz="0" w:space="0" w:color="auto"/>
            <w:bottom w:val="none" w:sz="0" w:space="0" w:color="auto"/>
            <w:right w:val="none" w:sz="0" w:space="0" w:color="auto"/>
          </w:divBdr>
        </w:div>
        <w:div w:id="1870876417">
          <w:marLeft w:val="0"/>
          <w:marRight w:val="0"/>
          <w:marTop w:val="0"/>
          <w:marBottom w:val="0"/>
          <w:divBdr>
            <w:top w:val="none" w:sz="0" w:space="0" w:color="auto"/>
            <w:left w:val="none" w:sz="0" w:space="0" w:color="auto"/>
            <w:bottom w:val="none" w:sz="0" w:space="0" w:color="auto"/>
            <w:right w:val="none" w:sz="0" w:space="0" w:color="auto"/>
          </w:divBdr>
        </w:div>
        <w:div w:id="120655138">
          <w:marLeft w:val="0"/>
          <w:marRight w:val="0"/>
          <w:marTop w:val="0"/>
          <w:marBottom w:val="0"/>
          <w:divBdr>
            <w:top w:val="none" w:sz="0" w:space="0" w:color="auto"/>
            <w:left w:val="none" w:sz="0" w:space="0" w:color="auto"/>
            <w:bottom w:val="none" w:sz="0" w:space="0" w:color="auto"/>
            <w:right w:val="none" w:sz="0" w:space="0" w:color="auto"/>
          </w:divBdr>
        </w:div>
        <w:div w:id="1539276516">
          <w:marLeft w:val="0"/>
          <w:marRight w:val="0"/>
          <w:marTop w:val="0"/>
          <w:marBottom w:val="0"/>
          <w:divBdr>
            <w:top w:val="none" w:sz="0" w:space="0" w:color="auto"/>
            <w:left w:val="none" w:sz="0" w:space="0" w:color="auto"/>
            <w:bottom w:val="none" w:sz="0" w:space="0" w:color="auto"/>
            <w:right w:val="none" w:sz="0" w:space="0" w:color="auto"/>
          </w:divBdr>
        </w:div>
        <w:div w:id="264925648">
          <w:marLeft w:val="0"/>
          <w:marRight w:val="0"/>
          <w:marTop w:val="0"/>
          <w:marBottom w:val="0"/>
          <w:divBdr>
            <w:top w:val="none" w:sz="0" w:space="0" w:color="auto"/>
            <w:left w:val="none" w:sz="0" w:space="0" w:color="auto"/>
            <w:bottom w:val="none" w:sz="0" w:space="0" w:color="auto"/>
            <w:right w:val="none" w:sz="0" w:space="0" w:color="auto"/>
          </w:divBdr>
        </w:div>
        <w:div w:id="1740666772">
          <w:marLeft w:val="0"/>
          <w:marRight w:val="0"/>
          <w:marTop w:val="0"/>
          <w:marBottom w:val="0"/>
          <w:divBdr>
            <w:top w:val="none" w:sz="0" w:space="0" w:color="auto"/>
            <w:left w:val="none" w:sz="0" w:space="0" w:color="auto"/>
            <w:bottom w:val="none" w:sz="0" w:space="0" w:color="auto"/>
            <w:right w:val="none" w:sz="0" w:space="0" w:color="auto"/>
          </w:divBdr>
        </w:div>
        <w:div w:id="233248160">
          <w:marLeft w:val="0"/>
          <w:marRight w:val="0"/>
          <w:marTop w:val="0"/>
          <w:marBottom w:val="0"/>
          <w:divBdr>
            <w:top w:val="none" w:sz="0" w:space="0" w:color="auto"/>
            <w:left w:val="none" w:sz="0" w:space="0" w:color="auto"/>
            <w:bottom w:val="none" w:sz="0" w:space="0" w:color="auto"/>
            <w:right w:val="none" w:sz="0" w:space="0" w:color="auto"/>
          </w:divBdr>
        </w:div>
        <w:div w:id="982467206">
          <w:marLeft w:val="0"/>
          <w:marRight w:val="0"/>
          <w:marTop w:val="0"/>
          <w:marBottom w:val="0"/>
          <w:divBdr>
            <w:top w:val="none" w:sz="0" w:space="0" w:color="auto"/>
            <w:left w:val="none" w:sz="0" w:space="0" w:color="auto"/>
            <w:bottom w:val="none" w:sz="0" w:space="0" w:color="auto"/>
            <w:right w:val="none" w:sz="0" w:space="0" w:color="auto"/>
          </w:divBdr>
        </w:div>
        <w:div w:id="952975659">
          <w:marLeft w:val="0"/>
          <w:marRight w:val="0"/>
          <w:marTop w:val="0"/>
          <w:marBottom w:val="0"/>
          <w:divBdr>
            <w:top w:val="none" w:sz="0" w:space="0" w:color="auto"/>
            <w:left w:val="none" w:sz="0" w:space="0" w:color="auto"/>
            <w:bottom w:val="none" w:sz="0" w:space="0" w:color="auto"/>
            <w:right w:val="none" w:sz="0" w:space="0" w:color="auto"/>
          </w:divBdr>
        </w:div>
        <w:div w:id="457259947">
          <w:marLeft w:val="0"/>
          <w:marRight w:val="0"/>
          <w:marTop w:val="0"/>
          <w:marBottom w:val="0"/>
          <w:divBdr>
            <w:top w:val="none" w:sz="0" w:space="0" w:color="auto"/>
            <w:left w:val="none" w:sz="0" w:space="0" w:color="auto"/>
            <w:bottom w:val="none" w:sz="0" w:space="0" w:color="auto"/>
            <w:right w:val="none" w:sz="0" w:space="0" w:color="auto"/>
          </w:divBdr>
        </w:div>
        <w:div w:id="698892984">
          <w:marLeft w:val="0"/>
          <w:marRight w:val="0"/>
          <w:marTop w:val="0"/>
          <w:marBottom w:val="0"/>
          <w:divBdr>
            <w:top w:val="none" w:sz="0" w:space="0" w:color="auto"/>
            <w:left w:val="none" w:sz="0" w:space="0" w:color="auto"/>
            <w:bottom w:val="none" w:sz="0" w:space="0" w:color="auto"/>
            <w:right w:val="none" w:sz="0" w:space="0" w:color="auto"/>
          </w:divBdr>
        </w:div>
        <w:div w:id="570046649">
          <w:marLeft w:val="0"/>
          <w:marRight w:val="0"/>
          <w:marTop w:val="0"/>
          <w:marBottom w:val="0"/>
          <w:divBdr>
            <w:top w:val="none" w:sz="0" w:space="0" w:color="auto"/>
            <w:left w:val="none" w:sz="0" w:space="0" w:color="auto"/>
            <w:bottom w:val="none" w:sz="0" w:space="0" w:color="auto"/>
            <w:right w:val="none" w:sz="0" w:space="0" w:color="auto"/>
          </w:divBdr>
        </w:div>
        <w:div w:id="573784063">
          <w:marLeft w:val="0"/>
          <w:marRight w:val="0"/>
          <w:marTop w:val="0"/>
          <w:marBottom w:val="0"/>
          <w:divBdr>
            <w:top w:val="none" w:sz="0" w:space="0" w:color="auto"/>
            <w:left w:val="none" w:sz="0" w:space="0" w:color="auto"/>
            <w:bottom w:val="none" w:sz="0" w:space="0" w:color="auto"/>
            <w:right w:val="none" w:sz="0" w:space="0" w:color="auto"/>
          </w:divBdr>
        </w:div>
        <w:div w:id="1010913071">
          <w:marLeft w:val="0"/>
          <w:marRight w:val="0"/>
          <w:marTop w:val="0"/>
          <w:marBottom w:val="0"/>
          <w:divBdr>
            <w:top w:val="none" w:sz="0" w:space="0" w:color="auto"/>
            <w:left w:val="none" w:sz="0" w:space="0" w:color="auto"/>
            <w:bottom w:val="none" w:sz="0" w:space="0" w:color="auto"/>
            <w:right w:val="none" w:sz="0" w:space="0" w:color="auto"/>
          </w:divBdr>
        </w:div>
        <w:div w:id="1541547536">
          <w:marLeft w:val="0"/>
          <w:marRight w:val="0"/>
          <w:marTop w:val="0"/>
          <w:marBottom w:val="0"/>
          <w:divBdr>
            <w:top w:val="none" w:sz="0" w:space="0" w:color="auto"/>
            <w:left w:val="none" w:sz="0" w:space="0" w:color="auto"/>
            <w:bottom w:val="none" w:sz="0" w:space="0" w:color="auto"/>
            <w:right w:val="none" w:sz="0" w:space="0" w:color="auto"/>
          </w:divBdr>
        </w:div>
        <w:div w:id="1380665633">
          <w:marLeft w:val="0"/>
          <w:marRight w:val="0"/>
          <w:marTop w:val="0"/>
          <w:marBottom w:val="0"/>
          <w:divBdr>
            <w:top w:val="none" w:sz="0" w:space="0" w:color="auto"/>
            <w:left w:val="none" w:sz="0" w:space="0" w:color="auto"/>
            <w:bottom w:val="none" w:sz="0" w:space="0" w:color="auto"/>
            <w:right w:val="none" w:sz="0" w:space="0" w:color="auto"/>
          </w:divBdr>
        </w:div>
        <w:div w:id="667442191">
          <w:marLeft w:val="0"/>
          <w:marRight w:val="0"/>
          <w:marTop w:val="0"/>
          <w:marBottom w:val="0"/>
          <w:divBdr>
            <w:top w:val="none" w:sz="0" w:space="0" w:color="auto"/>
            <w:left w:val="none" w:sz="0" w:space="0" w:color="auto"/>
            <w:bottom w:val="none" w:sz="0" w:space="0" w:color="auto"/>
            <w:right w:val="none" w:sz="0" w:space="0" w:color="auto"/>
          </w:divBdr>
        </w:div>
        <w:div w:id="1361276245">
          <w:marLeft w:val="0"/>
          <w:marRight w:val="0"/>
          <w:marTop w:val="0"/>
          <w:marBottom w:val="0"/>
          <w:divBdr>
            <w:top w:val="none" w:sz="0" w:space="0" w:color="auto"/>
            <w:left w:val="none" w:sz="0" w:space="0" w:color="auto"/>
            <w:bottom w:val="none" w:sz="0" w:space="0" w:color="auto"/>
            <w:right w:val="none" w:sz="0" w:space="0" w:color="auto"/>
          </w:divBdr>
        </w:div>
        <w:div w:id="144514820">
          <w:marLeft w:val="0"/>
          <w:marRight w:val="0"/>
          <w:marTop w:val="0"/>
          <w:marBottom w:val="0"/>
          <w:divBdr>
            <w:top w:val="none" w:sz="0" w:space="0" w:color="auto"/>
            <w:left w:val="none" w:sz="0" w:space="0" w:color="auto"/>
            <w:bottom w:val="none" w:sz="0" w:space="0" w:color="auto"/>
            <w:right w:val="none" w:sz="0" w:space="0" w:color="auto"/>
          </w:divBdr>
        </w:div>
        <w:div w:id="1577979617">
          <w:marLeft w:val="0"/>
          <w:marRight w:val="0"/>
          <w:marTop w:val="0"/>
          <w:marBottom w:val="0"/>
          <w:divBdr>
            <w:top w:val="none" w:sz="0" w:space="0" w:color="auto"/>
            <w:left w:val="none" w:sz="0" w:space="0" w:color="auto"/>
            <w:bottom w:val="none" w:sz="0" w:space="0" w:color="auto"/>
            <w:right w:val="none" w:sz="0" w:space="0" w:color="auto"/>
          </w:divBdr>
        </w:div>
        <w:div w:id="1258977498">
          <w:marLeft w:val="0"/>
          <w:marRight w:val="0"/>
          <w:marTop w:val="0"/>
          <w:marBottom w:val="0"/>
          <w:divBdr>
            <w:top w:val="none" w:sz="0" w:space="0" w:color="auto"/>
            <w:left w:val="none" w:sz="0" w:space="0" w:color="auto"/>
            <w:bottom w:val="none" w:sz="0" w:space="0" w:color="auto"/>
            <w:right w:val="none" w:sz="0" w:space="0" w:color="auto"/>
          </w:divBdr>
        </w:div>
        <w:div w:id="1752238398">
          <w:marLeft w:val="0"/>
          <w:marRight w:val="0"/>
          <w:marTop w:val="0"/>
          <w:marBottom w:val="0"/>
          <w:divBdr>
            <w:top w:val="none" w:sz="0" w:space="0" w:color="auto"/>
            <w:left w:val="none" w:sz="0" w:space="0" w:color="auto"/>
            <w:bottom w:val="none" w:sz="0" w:space="0" w:color="auto"/>
            <w:right w:val="none" w:sz="0" w:space="0" w:color="auto"/>
          </w:divBdr>
        </w:div>
        <w:div w:id="656230783">
          <w:marLeft w:val="0"/>
          <w:marRight w:val="0"/>
          <w:marTop w:val="0"/>
          <w:marBottom w:val="0"/>
          <w:divBdr>
            <w:top w:val="none" w:sz="0" w:space="0" w:color="auto"/>
            <w:left w:val="none" w:sz="0" w:space="0" w:color="auto"/>
            <w:bottom w:val="none" w:sz="0" w:space="0" w:color="auto"/>
            <w:right w:val="none" w:sz="0" w:space="0" w:color="auto"/>
          </w:divBdr>
        </w:div>
        <w:div w:id="699432000">
          <w:marLeft w:val="0"/>
          <w:marRight w:val="0"/>
          <w:marTop w:val="0"/>
          <w:marBottom w:val="0"/>
          <w:divBdr>
            <w:top w:val="none" w:sz="0" w:space="0" w:color="auto"/>
            <w:left w:val="none" w:sz="0" w:space="0" w:color="auto"/>
            <w:bottom w:val="none" w:sz="0" w:space="0" w:color="auto"/>
            <w:right w:val="none" w:sz="0" w:space="0" w:color="auto"/>
          </w:divBdr>
        </w:div>
        <w:div w:id="1324551353">
          <w:marLeft w:val="0"/>
          <w:marRight w:val="0"/>
          <w:marTop w:val="0"/>
          <w:marBottom w:val="0"/>
          <w:divBdr>
            <w:top w:val="none" w:sz="0" w:space="0" w:color="auto"/>
            <w:left w:val="none" w:sz="0" w:space="0" w:color="auto"/>
            <w:bottom w:val="none" w:sz="0" w:space="0" w:color="auto"/>
            <w:right w:val="none" w:sz="0" w:space="0" w:color="auto"/>
          </w:divBdr>
        </w:div>
        <w:div w:id="696396167">
          <w:marLeft w:val="0"/>
          <w:marRight w:val="0"/>
          <w:marTop w:val="0"/>
          <w:marBottom w:val="0"/>
          <w:divBdr>
            <w:top w:val="none" w:sz="0" w:space="0" w:color="auto"/>
            <w:left w:val="none" w:sz="0" w:space="0" w:color="auto"/>
            <w:bottom w:val="none" w:sz="0" w:space="0" w:color="auto"/>
            <w:right w:val="none" w:sz="0" w:space="0" w:color="auto"/>
          </w:divBdr>
        </w:div>
        <w:div w:id="1105268081">
          <w:marLeft w:val="0"/>
          <w:marRight w:val="0"/>
          <w:marTop w:val="0"/>
          <w:marBottom w:val="0"/>
          <w:divBdr>
            <w:top w:val="none" w:sz="0" w:space="0" w:color="auto"/>
            <w:left w:val="none" w:sz="0" w:space="0" w:color="auto"/>
            <w:bottom w:val="none" w:sz="0" w:space="0" w:color="auto"/>
            <w:right w:val="none" w:sz="0" w:space="0" w:color="auto"/>
          </w:divBdr>
        </w:div>
        <w:div w:id="1190029722">
          <w:marLeft w:val="0"/>
          <w:marRight w:val="0"/>
          <w:marTop w:val="0"/>
          <w:marBottom w:val="0"/>
          <w:divBdr>
            <w:top w:val="none" w:sz="0" w:space="0" w:color="auto"/>
            <w:left w:val="none" w:sz="0" w:space="0" w:color="auto"/>
            <w:bottom w:val="none" w:sz="0" w:space="0" w:color="auto"/>
            <w:right w:val="none" w:sz="0" w:space="0" w:color="auto"/>
          </w:divBdr>
        </w:div>
        <w:div w:id="1620869046">
          <w:marLeft w:val="0"/>
          <w:marRight w:val="0"/>
          <w:marTop w:val="0"/>
          <w:marBottom w:val="0"/>
          <w:divBdr>
            <w:top w:val="none" w:sz="0" w:space="0" w:color="auto"/>
            <w:left w:val="none" w:sz="0" w:space="0" w:color="auto"/>
            <w:bottom w:val="none" w:sz="0" w:space="0" w:color="auto"/>
            <w:right w:val="none" w:sz="0" w:space="0" w:color="auto"/>
          </w:divBdr>
        </w:div>
        <w:div w:id="153492770">
          <w:marLeft w:val="0"/>
          <w:marRight w:val="0"/>
          <w:marTop w:val="0"/>
          <w:marBottom w:val="0"/>
          <w:divBdr>
            <w:top w:val="none" w:sz="0" w:space="0" w:color="auto"/>
            <w:left w:val="none" w:sz="0" w:space="0" w:color="auto"/>
            <w:bottom w:val="none" w:sz="0" w:space="0" w:color="auto"/>
            <w:right w:val="none" w:sz="0" w:space="0" w:color="auto"/>
          </w:divBdr>
        </w:div>
        <w:div w:id="747649492">
          <w:marLeft w:val="0"/>
          <w:marRight w:val="0"/>
          <w:marTop w:val="0"/>
          <w:marBottom w:val="0"/>
          <w:divBdr>
            <w:top w:val="none" w:sz="0" w:space="0" w:color="auto"/>
            <w:left w:val="none" w:sz="0" w:space="0" w:color="auto"/>
            <w:bottom w:val="none" w:sz="0" w:space="0" w:color="auto"/>
            <w:right w:val="none" w:sz="0" w:space="0" w:color="auto"/>
          </w:divBdr>
        </w:div>
        <w:div w:id="30426349">
          <w:marLeft w:val="0"/>
          <w:marRight w:val="0"/>
          <w:marTop w:val="0"/>
          <w:marBottom w:val="0"/>
          <w:divBdr>
            <w:top w:val="none" w:sz="0" w:space="0" w:color="auto"/>
            <w:left w:val="none" w:sz="0" w:space="0" w:color="auto"/>
            <w:bottom w:val="none" w:sz="0" w:space="0" w:color="auto"/>
            <w:right w:val="none" w:sz="0" w:space="0" w:color="auto"/>
          </w:divBdr>
        </w:div>
        <w:div w:id="1343508289">
          <w:marLeft w:val="0"/>
          <w:marRight w:val="0"/>
          <w:marTop w:val="0"/>
          <w:marBottom w:val="0"/>
          <w:divBdr>
            <w:top w:val="none" w:sz="0" w:space="0" w:color="auto"/>
            <w:left w:val="none" w:sz="0" w:space="0" w:color="auto"/>
            <w:bottom w:val="none" w:sz="0" w:space="0" w:color="auto"/>
            <w:right w:val="none" w:sz="0" w:space="0" w:color="auto"/>
          </w:divBdr>
        </w:div>
        <w:div w:id="65810281">
          <w:marLeft w:val="0"/>
          <w:marRight w:val="0"/>
          <w:marTop w:val="0"/>
          <w:marBottom w:val="0"/>
          <w:divBdr>
            <w:top w:val="none" w:sz="0" w:space="0" w:color="auto"/>
            <w:left w:val="none" w:sz="0" w:space="0" w:color="auto"/>
            <w:bottom w:val="none" w:sz="0" w:space="0" w:color="auto"/>
            <w:right w:val="none" w:sz="0" w:space="0" w:color="auto"/>
          </w:divBdr>
        </w:div>
        <w:div w:id="1854148133">
          <w:marLeft w:val="0"/>
          <w:marRight w:val="0"/>
          <w:marTop w:val="0"/>
          <w:marBottom w:val="0"/>
          <w:divBdr>
            <w:top w:val="none" w:sz="0" w:space="0" w:color="auto"/>
            <w:left w:val="none" w:sz="0" w:space="0" w:color="auto"/>
            <w:bottom w:val="none" w:sz="0" w:space="0" w:color="auto"/>
            <w:right w:val="none" w:sz="0" w:space="0" w:color="auto"/>
          </w:divBdr>
        </w:div>
        <w:div w:id="1028524030">
          <w:marLeft w:val="0"/>
          <w:marRight w:val="0"/>
          <w:marTop w:val="0"/>
          <w:marBottom w:val="0"/>
          <w:divBdr>
            <w:top w:val="none" w:sz="0" w:space="0" w:color="auto"/>
            <w:left w:val="none" w:sz="0" w:space="0" w:color="auto"/>
            <w:bottom w:val="none" w:sz="0" w:space="0" w:color="auto"/>
            <w:right w:val="none" w:sz="0" w:space="0" w:color="auto"/>
          </w:divBdr>
        </w:div>
        <w:div w:id="411893772">
          <w:marLeft w:val="0"/>
          <w:marRight w:val="0"/>
          <w:marTop w:val="0"/>
          <w:marBottom w:val="0"/>
          <w:divBdr>
            <w:top w:val="none" w:sz="0" w:space="0" w:color="auto"/>
            <w:left w:val="none" w:sz="0" w:space="0" w:color="auto"/>
            <w:bottom w:val="none" w:sz="0" w:space="0" w:color="auto"/>
            <w:right w:val="none" w:sz="0" w:space="0" w:color="auto"/>
          </w:divBdr>
        </w:div>
        <w:div w:id="1650866707">
          <w:marLeft w:val="0"/>
          <w:marRight w:val="0"/>
          <w:marTop w:val="0"/>
          <w:marBottom w:val="0"/>
          <w:divBdr>
            <w:top w:val="none" w:sz="0" w:space="0" w:color="auto"/>
            <w:left w:val="none" w:sz="0" w:space="0" w:color="auto"/>
            <w:bottom w:val="none" w:sz="0" w:space="0" w:color="auto"/>
            <w:right w:val="none" w:sz="0" w:space="0" w:color="auto"/>
          </w:divBdr>
        </w:div>
        <w:div w:id="335957007">
          <w:marLeft w:val="0"/>
          <w:marRight w:val="0"/>
          <w:marTop w:val="0"/>
          <w:marBottom w:val="0"/>
          <w:divBdr>
            <w:top w:val="none" w:sz="0" w:space="0" w:color="auto"/>
            <w:left w:val="none" w:sz="0" w:space="0" w:color="auto"/>
            <w:bottom w:val="none" w:sz="0" w:space="0" w:color="auto"/>
            <w:right w:val="none" w:sz="0" w:space="0" w:color="auto"/>
          </w:divBdr>
        </w:div>
        <w:div w:id="14698618">
          <w:marLeft w:val="0"/>
          <w:marRight w:val="0"/>
          <w:marTop w:val="0"/>
          <w:marBottom w:val="0"/>
          <w:divBdr>
            <w:top w:val="none" w:sz="0" w:space="0" w:color="auto"/>
            <w:left w:val="none" w:sz="0" w:space="0" w:color="auto"/>
            <w:bottom w:val="none" w:sz="0" w:space="0" w:color="auto"/>
            <w:right w:val="none" w:sz="0" w:space="0" w:color="auto"/>
          </w:divBdr>
        </w:div>
        <w:div w:id="98917965">
          <w:marLeft w:val="0"/>
          <w:marRight w:val="0"/>
          <w:marTop w:val="0"/>
          <w:marBottom w:val="0"/>
          <w:divBdr>
            <w:top w:val="none" w:sz="0" w:space="0" w:color="auto"/>
            <w:left w:val="none" w:sz="0" w:space="0" w:color="auto"/>
            <w:bottom w:val="none" w:sz="0" w:space="0" w:color="auto"/>
            <w:right w:val="none" w:sz="0" w:space="0" w:color="auto"/>
          </w:divBdr>
        </w:div>
        <w:div w:id="1590507480">
          <w:marLeft w:val="0"/>
          <w:marRight w:val="0"/>
          <w:marTop w:val="0"/>
          <w:marBottom w:val="0"/>
          <w:divBdr>
            <w:top w:val="none" w:sz="0" w:space="0" w:color="auto"/>
            <w:left w:val="none" w:sz="0" w:space="0" w:color="auto"/>
            <w:bottom w:val="none" w:sz="0" w:space="0" w:color="auto"/>
            <w:right w:val="none" w:sz="0" w:space="0" w:color="auto"/>
          </w:divBdr>
        </w:div>
        <w:div w:id="1774473673">
          <w:marLeft w:val="0"/>
          <w:marRight w:val="0"/>
          <w:marTop w:val="0"/>
          <w:marBottom w:val="0"/>
          <w:divBdr>
            <w:top w:val="none" w:sz="0" w:space="0" w:color="auto"/>
            <w:left w:val="none" w:sz="0" w:space="0" w:color="auto"/>
            <w:bottom w:val="none" w:sz="0" w:space="0" w:color="auto"/>
            <w:right w:val="none" w:sz="0" w:space="0" w:color="auto"/>
          </w:divBdr>
        </w:div>
        <w:div w:id="899709918">
          <w:marLeft w:val="0"/>
          <w:marRight w:val="0"/>
          <w:marTop w:val="0"/>
          <w:marBottom w:val="0"/>
          <w:divBdr>
            <w:top w:val="none" w:sz="0" w:space="0" w:color="auto"/>
            <w:left w:val="none" w:sz="0" w:space="0" w:color="auto"/>
            <w:bottom w:val="none" w:sz="0" w:space="0" w:color="auto"/>
            <w:right w:val="none" w:sz="0" w:space="0" w:color="auto"/>
          </w:divBdr>
        </w:div>
        <w:div w:id="236018298">
          <w:marLeft w:val="0"/>
          <w:marRight w:val="0"/>
          <w:marTop w:val="0"/>
          <w:marBottom w:val="0"/>
          <w:divBdr>
            <w:top w:val="none" w:sz="0" w:space="0" w:color="auto"/>
            <w:left w:val="none" w:sz="0" w:space="0" w:color="auto"/>
            <w:bottom w:val="none" w:sz="0" w:space="0" w:color="auto"/>
            <w:right w:val="none" w:sz="0" w:space="0" w:color="auto"/>
          </w:divBdr>
        </w:div>
        <w:div w:id="218981104">
          <w:marLeft w:val="0"/>
          <w:marRight w:val="0"/>
          <w:marTop w:val="0"/>
          <w:marBottom w:val="0"/>
          <w:divBdr>
            <w:top w:val="none" w:sz="0" w:space="0" w:color="auto"/>
            <w:left w:val="none" w:sz="0" w:space="0" w:color="auto"/>
            <w:bottom w:val="none" w:sz="0" w:space="0" w:color="auto"/>
            <w:right w:val="none" w:sz="0" w:space="0" w:color="auto"/>
          </w:divBdr>
        </w:div>
        <w:div w:id="961426463">
          <w:marLeft w:val="0"/>
          <w:marRight w:val="0"/>
          <w:marTop w:val="0"/>
          <w:marBottom w:val="0"/>
          <w:divBdr>
            <w:top w:val="none" w:sz="0" w:space="0" w:color="auto"/>
            <w:left w:val="none" w:sz="0" w:space="0" w:color="auto"/>
            <w:bottom w:val="none" w:sz="0" w:space="0" w:color="auto"/>
            <w:right w:val="none" w:sz="0" w:space="0" w:color="auto"/>
          </w:divBdr>
        </w:div>
        <w:div w:id="741755029">
          <w:marLeft w:val="0"/>
          <w:marRight w:val="0"/>
          <w:marTop w:val="0"/>
          <w:marBottom w:val="0"/>
          <w:divBdr>
            <w:top w:val="none" w:sz="0" w:space="0" w:color="auto"/>
            <w:left w:val="none" w:sz="0" w:space="0" w:color="auto"/>
            <w:bottom w:val="none" w:sz="0" w:space="0" w:color="auto"/>
            <w:right w:val="none" w:sz="0" w:space="0" w:color="auto"/>
          </w:divBdr>
        </w:div>
        <w:div w:id="137572984">
          <w:marLeft w:val="0"/>
          <w:marRight w:val="0"/>
          <w:marTop w:val="0"/>
          <w:marBottom w:val="0"/>
          <w:divBdr>
            <w:top w:val="none" w:sz="0" w:space="0" w:color="auto"/>
            <w:left w:val="none" w:sz="0" w:space="0" w:color="auto"/>
            <w:bottom w:val="none" w:sz="0" w:space="0" w:color="auto"/>
            <w:right w:val="none" w:sz="0" w:space="0" w:color="auto"/>
          </w:divBdr>
        </w:div>
        <w:div w:id="1206720659">
          <w:marLeft w:val="0"/>
          <w:marRight w:val="0"/>
          <w:marTop w:val="0"/>
          <w:marBottom w:val="0"/>
          <w:divBdr>
            <w:top w:val="none" w:sz="0" w:space="0" w:color="auto"/>
            <w:left w:val="none" w:sz="0" w:space="0" w:color="auto"/>
            <w:bottom w:val="none" w:sz="0" w:space="0" w:color="auto"/>
            <w:right w:val="none" w:sz="0" w:space="0" w:color="auto"/>
          </w:divBdr>
        </w:div>
        <w:div w:id="1449200684">
          <w:marLeft w:val="0"/>
          <w:marRight w:val="0"/>
          <w:marTop w:val="0"/>
          <w:marBottom w:val="0"/>
          <w:divBdr>
            <w:top w:val="none" w:sz="0" w:space="0" w:color="auto"/>
            <w:left w:val="none" w:sz="0" w:space="0" w:color="auto"/>
            <w:bottom w:val="none" w:sz="0" w:space="0" w:color="auto"/>
            <w:right w:val="none" w:sz="0" w:space="0" w:color="auto"/>
          </w:divBdr>
        </w:div>
        <w:div w:id="1959945277">
          <w:marLeft w:val="0"/>
          <w:marRight w:val="0"/>
          <w:marTop w:val="0"/>
          <w:marBottom w:val="0"/>
          <w:divBdr>
            <w:top w:val="none" w:sz="0" w:space="0" w:color="auto"/>
            <w:left w:val="none" w:sz="0" w:space="0" w:color="auto"/>
            <w:bottom w:val="none" w:sz="0" w:space="0" w:color="auto"/>
            <w:right w:val="none" w:sz="0" w:space="0" w:color="auto"/>
          </w:divBdr>
        </w:div>
        <w:div w:id="240215909">
          <w:marLeft w:val="0"/>
          <w:marRight w:val="0"/>
          <w:marTop w:val="0"/>
          <w:marBottom w:val="0"/>
          <w:divBdr>
            <w:top w:val="none" w:sz="0" w:space="0" w:color="auto"/>
            <w:left w:val="none" w:sz="0" w:space="0" w:color="auto"/>
            <w:bottom w:val="none" w:sz="0" w:space="0" w:color="auto"/>
            <w:right w:val="none" w:sz="0" w:space="0" w:color="auto"/>
          </w:divBdr>
        </w:div>
        <w:div w:id="801846196">
          <w:marLeft w:val="0"/>
          <w:marRight w:val="0"/>
          <w:marTop w:val="0"/>
          <w:marBottom w:val="0"/>
          <w:divBdr>
            <w:top w:val="none" w:sz="0" w:space="0" w:color="auto"/>
            <w:left w:val="none" w:sz="0" w:space="0" w:color="auto"/>
            <w:bottom w:val="none" w:sz="0" w:space="0" w:color="auto"/>
            <w:right w:val="none" w:sz="0" w:space="0" w:color="auto"/>
          </w:divBdr>
        </w:div>
        <w:div w:id="155194439">
          <w:marLeft w:val="0"/>
          <w:marRight w:val="0"/>
          <w:marTop w:val="0"/>
          <w:marBottom w:val="0"/>
          <w:divBdr>
            <w:top w:val="none" w:sz="0" w:space="0" w:color="auto"/>
            <w:left w:val="none" w:sz="0" w:space="0" w:color="auto"/>
            <w:bottom w:val="none" w:sz="0" w:space="0" w:color="auto"/>
            <w:right w:val="none" w:sz="0" w:space="0" w:color="auto"/>
          </w:divBdr>
        </w:div>
        <w:div w:id="1885864639">
          <w:marLeft w:val="0"/>
          <w:marRight w:val="0"/>
          <w:marTop w:val="0"/>
          <w:marBottom w:val="0"/>
          <w:divBdr>
            <w:top w:val="none" w:sz="0" w:space="0" w:color="auto"/>
            <w:left w:val="none" w:sz="0" w:space="0" w:color="auto"/>
            <w:bottom w:val="none" w:sz="0" w:space="0" w:color="auto"/>
            <w:right w:val="none" w:sz="0" w:space="0" w:color="auto"/>
          </w:divBdr>
        </w:div>
        <w:div w:id="1815026783">
          <w:marLeft w:val="0"/>
          <w:marRight w:val="0"/>
          <w:marTop w:val="0"/>
          <w:marBottom w:val="0"/>
          <w:divBdr>
            <w:top w:val="none" w:sz="0" w:space="0" w:color="auto"/>
            <w:left w:val="none" w:sz="0" w:space="0" w:color="auto"/>
            <w:bottom w:val="none" w:sz="0" w:space="0" w:color="auto"/>
            <w:right w:val="none" w:sz="0" w:space="0" w:color="auto"/>
          </w:divBdr>
        </w:div>
        <w:div w:id="1898587826">
          <w:marLeft w:val="0"/>
          <w:marRight w:val="0"/>
          <w:marTop w:val="0"/>
          <w:marBottom w:val="0"/>
          <w:divBdr>
            <w:top w:val="none" w:sz="0" w:space="0" w:color="auto"/>
            <w:left w:val="none" w:sz="0" w:space="0" w:color="auto"/>
            <w:bottom w:val="none" w:sz="0" w:space="0" w:color="auto"/>
            <w:right w:val="none" w:sz="0" w:space="0" w:color="auto"/>
          </w:divBdr>
        </w:div>
        <w:div w:id="35395233">
          <w:marLeft w:val="0"/>
          <w:marRight w:val="0"/>
          <w:marTop w:val="0"/>
          <w:marBottom w:val="0"/>
          <w:divBdr>
            <w:top w:val="none" w:sz="0" w:space="0" w:color="auto"/>
            <w:left w:val="none" w:sz="0" w:space="0" w:color="auto"/>
            <w:bottom w:val="none" w:sz="0" w:space="0" w:color="auto"/>
            <w:right w:val="none" w:sz="0" w:space="0" w:color="auto"/>
          </w:divBdr>
        </w:div>
        <w:div w:id="444232815">
          <w:marLeft w:val="0"/>
          <w:marRight w:val="0"/>
          <w:marTop w:val="0"/>
          <w:marBottom w:val="0"/>
          <w:divBdr>
            <w:top w:val="none" w:sz="0" w:space="0" w:color="auto"/>
            <w:left w:val="none" w:sz="0" w:space="0" w:color="auto"/>
            <w:bottom w:val="none" w:sz="0" w:space="0" w:color="auto"/>
            <w:right w:val="none" w:sz="0" w:space="0" w:color="auto"/>
          </w:divBdr>
        </w:div>
        <w:div w:id="2064719076">
          <w:marLeft w:val="0"/>
          <w:marRight w:val="0"/>
          <w:marTop w:val="0"/>
          <w:marBottom w:val="0"/>
          <w:divBdr>
            <w:top w:val="none" w:sz="0" w:space="0" w:color="auto"/>
            <w:left w:val="none" w:sz="0" w:space="0" w:color="auto"/>
            <w:bottom w:val="none" w:sz="0" w:space="0" w:color="auto"/>
            <w:right w:val="none" w:sz="0" w:space="0" w:color="auto"/>
          </w:divBdr>
        </w:div>
        <w:div w:id="1709791508">
          <w:marLeft w:val="0"/>
          <w:marRight w:val="0"/>
          <w:marTop w:val="0"/>
          <w:marBottom w:val="0"/>
          <w:divBdr>
            <w:top w:val="none" w:sz="0" w:space="0" w:color="auto"/>
            <w:left w:val="none" w:sz="0" w:space="0" w:color="auto"/>
            <w:bottom w:val="none" w:sz="0" w:space="0" w:color="auto"/>
            <w:right w:val="none" w:sz="0" w:space="0" w:color="auto"/>
          </w:divBdr>
        </w:div>
        <w:div w:id="1877545535">
          <w:marLeft w:val="0"/>
          <w:marRight w:val="0"/>
          <w:marTop w:val="0"/>
          <w:marBottom w:val="0"/>
          <w:divBdr>
            <w:top w:val="none" w:sz="0" w:space="0" w:color="auto"/>
            <w:left w:val="none" w:sz="0" w:space="0" w:color="auto"/>
            <w:bottom w:val="none" w:sz="0" w:space="0" w:color="auto"/>
            <w:right w:val="none" w:sz="0" w:space="0" w:color="auto"/>
          </w:divBdr>
        </w:div>
        <w:div w:id="318075007">
          <w:marLeft w:val="0"/>
          <w:marRight w:val="0"/>
          <w:marTop w:val="0"/>
          <w:marBottom w:val="0"/>
          <w:divBdr>
            <w:top w:val="none" w:sz="0" w:space="0" w:color="auto"/>
            <w:left w:val="none" w:sz="0" w:space="0" w:color="auto"/>
            <w:bottom w:val="none" w:sz="0" w:space="0" w:color="auto"/>
            <w:right w:val="none" w:sz="0" w:space="0" w:color="auto"/>
          </w:divBdr>
        </w:div>
        <w:div w:id="1799488821">
          <w:marLeft w:val="0"/>
          <w:marRight w:val="0"/>
          <w:marTop w:val="0"/>
          <w:marBottom w:val="0"/>
          <w:divBdr>
            <w:top w:val="none" w:sz="0" w:space="0" w:color="auto"/>
            <w:left w:val="none" w:sz="0" w:space="0" w:color="auto"/>
            <w:bottom w:val="none" w:sz="0" w:space="0" w:color="auto"/>
            <w:right w:val="none" w:sz="0" w:space="0" w:color="auto"/>
          </w:divBdr>
        </w:div>
        <w:div w:id="1576473086">
          <w:marLeft w:val="0"/>
          <w:marRight w:val="0"/>
          <w:marTop w:val="0"/>
          <w:marBottom w:val="0"/>
          <w:divBdr>
            <w:top w:val="none" w:sz="0" w:space="0" w:color="auto"/>
            <w:left w:val="none" w:sz="0" w:space="0" w:color="auto"/>
            <w:bottom w:val="none" w:sz="0" w:space="0" w:color="auto"/>
            <w:right w:val="none" w:sz="0" w:space="0" w:color="auto"/>
          </w:divBdr>
        </w:div>
        <w:div w:id="1334144361">
          <w:marLeft w:val="0"/>
          <w:marRight w:val="0"/>
          <w:marTop w:val="0"/>
          <w:marBottom w:val="0"/>
          <w:divBdr>
            <w:top w:val="none" w:sz="0" w:space="0" w:color="auto"/>
            <w:left w:val="none" w:sz="0" w:space="0" w:color="auto"/>
            <w:bottom w:val="none" w:sz="0" w:space="0" w:color="auto"/>
            <w:right w:val="none" w:sz="0" w:space="0" w:color="auto"/>
          </w:divBdr>
        </w:div>
        <w:div w:id="2075198493">
          <w:marLeft w:val="0"/>
          <w:marRight w:val="0"/>
          <w:marTop w:val="0"/>
          <w:marBottom w:val="0"/>
          <w:divBdr>
            <w:top w:val="none" w:sz="0" w:space="0" w:color="auto"/>
            <w:left w:val="none" w:sz="0" w:space="0" w:color="auto"/>
            <w:bottom w:val="none" w:sz="0" w:space="0" w:color="auto"/>
            <w:right w:val="none" w:sz="0" w:space="0" w:color="auto"/>
          </w:divBdr>
        </w:div>
        <w:div w:id="1692876697">
          <w:marLeft w:val="0"/>
          <w:marRight w:val="0"/>
          <w:marTop w:val="0"/>
          <w:marBottom w:val="0"/>
          <w:divBdr>
            <w:top w:val="none" w:sz="0" w:space="0" w:color="auto"/>
            <w:left w:val="none" w:sz="0" w:space="0" w:color="auto"/>
            <w:bottom w:val="none" w:sz="0" w:space="0" w:color="auto"/>
            <w:right w:val="none" w:sz="0" w:space="0" w:color="auto"/>
          </w:divBdr>
        </w:div>
        <w:div w:id="2026976683">
          <w:marLeft w:val="0"/>
          <w:marRight w:val="0"/>
          <w:marTop w:val="0"/>
          <w:marBottom w:val="0"/>
          <w:divBdr>
            <w:top w:val="none" w:sz="0" w:space="0" w:color="auto"/>
            <w:left w:val="none" w:sz="0" w:space="0" w:color="auto"/>
            <w:bottom w:val="none" w:sz="0" w:space="0" w:color="auto"/>
            <w:right w:val="none" w:sz="0" w:space="0" w:color="auto"/>
          </w:divBdr>
        </w:div>
        <w:div w:id="56782930">
          <w:marLeft w:val="0"/>
          <w:marRight w:val="0"/>
          <w:marTop w:val="0"/>
          <w:marBottom w:val="0"/>
          <w:divBdr>
            <w:top w:val="none" w:sz="0" w:space="0" w:color="auto"/>
            <w:left w:val="none" w:sz="0" w:space="0" w:color="auto"/>
            <w:bottom w:val="none" w:sz="0" w:space="0" w:color="auto"/>
            <w:right w:val="none" w:sz="0" w:space="0" w:color="auto"/>
          </w:divBdr>
        </w:div>
        <w:div w:id="520515841">
          <w:marLeft w:val="0"/>
          <w:marRight w:val="0"/>
          <w:marTop w:val="0"/>
          <w:marBottom w:val="0"/>
          <w:divBdr>
            <w:top w:val="none" w:sz="0" w:space="0" w:color="auto"/>
            <w:left w:val="none" w:sz="0" w:space="0" w:color="auto"/>
            <w:bottom w:val="none" w:sz="0" w:space="0" w:color="auto"/>
            <w:right w:val="none" w:sz="0" w:space="0" w:color="auto"/>
          </w:divBdr>
        </w:div>
      </w:divsChild>
    </w:div>
    <w:div w:id="1431315937">
      <w:bodyDiv w:val="1"/>
      <w:marLeft w:val="0"/>
      <w:marRight w:val="0"/>
      <w:marTop w:val="0"/>
      <w:marBottom w:val="0"/>
      <w:divBdr>
        <w:top w:val="none" w:sz="0" w:space="0" w:color="auto"/>
        <w:left w:val="none" w:sz="0" w:space="0" w:color="auto"/>
        <w:bottom w:val="none" w:sz="0" w:space="0" w:color="auto"/>
        <w:right w:val="none" w:sz="0" w:space="0" w:color="auto"/>
      </w:divBdr>
    </w:div>
    <w:div w:id="1433476843">
      <w:bodyDiv w:val="1"/>
      <w:marLeft w:val="0"/>
      <w:marRight w:val="0"/>
      <w:marTop w:val="0"/>
      <w:marBottom w:val="0"/>
      <w:divBdr>
        <w:top w:val="none" w:sz="0" w:space="0" w:color="auto"/>
        <w:left w:val="none" w:sz="0" w:space="0" w:color="auto"/>
        <w:bottom w:val="none" w:sz="0" w:space="0" w:color="auto"/>
        <w:right w:val="none" w:sz="0" w:space="0" w:color="auto"/>
      </w:divBdr>
    </w:div>
    <w:div w:id="1433862365">
      <w:bodyDiv w:val="1"/>
      <w:marLeft w:val="0"/>
      <w:marRight w:val="0"/>
      <w:marTop w:val="0"/>
      <w:marBottom w:val="0"/>
      <w:divBdr>
        <w:top w:val="none" w:sz="0" w:space="0" w:color="auto"/>
        <w:left w:val="none" w:sz="0" w:space="0" w:color="auto"/>
        <w:bottom w:val="none" w:sz="0" w:space="0" w:color="auto"/>
        <w:right w:val="none" w:sz="0" w:space="0" w:color="auto"/>
      </w:divBdr>
    </w:div>
    <w:div w:id="1434010221">
      <w:bodyDiv w:val="1"/>
      <w:marLeft w:val="0"/>
      <w:marRight w:val="0"/>
      <w:marTop w:val="0"/>
      <w:marBottom w:val="0"/>
      <w:divBdr>
        <w:top w:val="none" w:sz="0" w:space="0" w:color="auto"/>
        <w:left w:val="none" w:sz="0" w:space="0" w:color="auto"/>
        <w:bottom w:val="none" w:sz="0" w:space="0" w:color="auto"/>
        <w:right w:val="none" w:sz="0" w:space="0" w:color="auto"/>
      </w:divBdr>
    </w:div>
    <w:div w:id="1434011122">
      <w:bodyDiv w:val="1"/>
      <w:marLeft w:val="0"/>
      <w:marRight w:val="0"/>
      <w:marTop w:val="0"/>
      <w:marBottom w:val="0"/>
      <w:divBdr>
        <w:top w:val="none" w:sz="0" w:space="0" w:color="auto"/>
        <w:left w:val="none" w:sz="0" w:space="0" w:color="auto"/>
        <w:bottom w:val="none" w:sz="0" w:space="0" w:color="auto"/>
        <w:right w:val="none" w:sz="0" w:space="0" w:color="auto"/>
      </w:divBdr>
    </w:div>
    <w:div w:id="1434672291">
      <w:bodyDiv w:val="1"/>
      <w:marLeft w:val="0"/>
      <w:marRight w:val="0"/>
      <w:marTop w:val="0"/>
      <w:marBottom w:val="0"/>
      <w:divBdr>
        <w:top w:val="none" w:sz="0" w:space="0" w:color="auto"/>
        <w:left w:val="none" w:sz="0" w:space="0" w:color="auto"/>
        <w:bottom w:val="none" w:sz="0" w:space="0" w:color="auto"/>
        <w:right w:val="none" w:sz="0" w:space="0" w:color="auto"/>
      </w:divBdr>
    </w:div>
    <w:div w:id="1436099198">
      <w:bodyDiv w:val="1"/>
      <w:marLeft w:val="0"/>
      <w:marRight w:val="0"/>
      <w:marTop w:val="0"/>
      <w:marBottom w:val="0"/>
      <w:divBdr>
        <w:top w:val="none" w:sz="0" w:space="0" w:color="auto"/>
        <w:left w:val="none" w:sz="0" w:space="0" w:color="auto"/>
        <w:bottom w:val="none" w:sz="0" w:space="0" w:color="auto"/>
        <w:right w:val="none" w:sz="0" w:space="0" w:color="auto"/>
      </w:divBdr>
    </w:div>
    <w:div w:id="1436168652">
      <w:bodyDiv w:val="1"/>
      <w:marLeft w:val="0"/>
      <w:marRight w:val="0"/>
      <w:marTop w:val="0"/>
      <w:marBottom w:val="0"/>
      <w:divBdr>
        <w:top w:val="none" w:sz="0" w:space="0" w:color="auto"/>
        <w:left w:val="none" w:sz="0" w:space="0" w:color="auto"/>
        <w:bottom w:val="none" w:sz="0" w:space="0" w:color="auto"/>
        <w:right w:val="none" w:sz="0" w:space="0" w:color="auto"/>
      </w:divBdr>
    </w:div>
    <w:div w:id="1436904841">
      <w:bodyDiv w:val="1"/>
      <w:marLeft w:val="0"/>
      <w:marRight w:val="0"/>
      <w:marTop w:val="0"/>
      <w:marBottom w:val="0"/>
      <w:divBdr>
        <w:top w:val="none" w:sz="0" w:space="0" w:color="auto"/>
        <w:left w:val="none" w:sz="0" w:space="0" w:color="auto"/>
        <w:bottom w:val="none" w:sz="0" w:space="0" w:color="auto"/>
        <w:right w:val="none" w:sz="0" w:space="0" w:color="auto"/>
      </w:divBdr>
    </w:div>
    <w:div w:id="1437287509">
      <w:bodyDiv w:val="1"/>
      <w:marLeft w:val="0"/>
      <w:marRight w:val="0"/>
      <w:marTop w:val="0"/>
      <w:marBottom w:val="0"/>
      <w:divBdr>
        <w:top w:val="none" w:sz="0" w:space="0" w:color="auto"/>
        <w:left w:val="none" w:sz="0" w:space="0" w:color="auto"/>
        <w:bottom w:val="none" w:sz="0" w:space="0" w:color="auto"/>
        <w:right w:val="none" w:sz="0" w:space="0" w:color="auto"/>
      </w:divBdr>
    </w:div>
    <w:div w:id="1437629522">
      <w:bodyDiv w:val="1"/>
      <w:marLeft w:val="0"/>
      <w:marRight w:val="0"/>
      <w:marTop w:val="0"/>
      <w:marBottom w:val="0"/>
      <w:divBdr>
        <w:top w:val="none" w:sz="0" w:space="0" w:color="auto"/>
        <w:left w:val="none" w:sz="0" w:space="0" w:color="auto"/>
        <w:bottom w:val="none" w:sz="0" w:space="0" w:color="auto"/>
        <w:right w:val="none" w:sz="0" w:space="0" w:color="auto"/>
      </w:divBdr>
    </w:div>
    <w:div w:id="1437872425">
      <w:bodyDiv w:val="1"/>
      <w:marLeft w:val="0"/>
      <w:marRight w:val="0"/>
      <w:marTop w:val="0"/>
      <w:marBottom w:val="0"/>
      <w:divBdr>
        <w:top w:val="none" w:sz="0" w:space="0" w:color="auto"/>
        <w:left w:val="none" w:sz="0" w:space="0" w:color="auto"/>
        <w:bottom w:val="none" w:sz="0" w:space="0" w:color="auto"/>
        <w:right w:val="none" w:sz="0" w:space="0" w:color="auto"/>
      </w:divBdr>
    </w:div>
    <w:div w:id="1438284053">
      <w:bodyDiv w:val="1"/>
      <w:marLeft w:val="0"/>
      <w:marRight w:val="0"/>
      <w:marTop w:val="0"/>
      <w:marBottom w:val="0"/>
      <w:divBdr>
        <w:top w:val="none" w:sz="0" w:space="0" w:color="auto"/>
        <w:left w:val="none" w:sz="0" w:space="0" w:color="auto"/>
        <w:bottom w:val="none" w:sz="0" w:space="0" w:color="auto"/>
        <w:right w:val="none" w:sz="0" w:space="0" w:color="auto"/>
      </w:divBdr>
    </w:div>
    <w:div w:id="1438671389">
      <w:bodyDiv w:val="1"/>
      <w:marLeft w:val="0"/>
      <w:marRight w:val="0"/>
      <w:marTop w:val="0"/>
      <w:marBottom w:val="0"/>
      <w:divBdr>
        <w:top w:val="none" w:sz="0" w:space="0" w:color="auto"/>
        <w:left w:val="none" w:sz="0" w:space="0" w:color="auto"/>
        <w:bottom w:val="none" w:sz="0" w:space="0" w:color="auto"/>
        <w:right w:val="none" w:sz="0" w:space="0" w:color="auto"/>
      </w:divBdr>
    </w:div>
    <w:div w:id="1439831047">
      <w:bodyDiv w:val="1"/>
      <w:marLeft w:val="0"/>
      <w:marRight w:val="0"/>
      <w:marTop w:val="0"/>
      <w:marBottom w:val="0"/>
      <w:divBdr>
        <w:top w:val="none" w:sz="0" w:space="0" w:color="auto"/>
        <w:left w:val="none" w:sz="0" w:space="0" w:color="auto"/>
        <w:bottom w:val="none" w:sz="0" w:space="0" w:color="auto"/>
        <w:right w:val="none" w:sz="0" w:space="0" w:color="auto"/>
      </w:divBdr>
    </w:div>
    <w:div w:id="1439838261">
      <w:bodyDiv w:val="1"/>
      <w:marLeft w:val="0"/>
      <w:marRight w:val="0"/>
      <w:marTop w:val="0"/>
      <w:marBottom w:val="0"/>
      <w:divBdr>
        <w:top w:val="none" w:sz="0" w:space="0" w:color="auto"/>
        <w:left w:val="none" w:sz="0" w:space="0" w:color="auto"/>
        <w:bottom w:val="none" w:sz="0" w:space="0" w:color="auto"/>
        <w:right w:val="none" w:sz="0" w:space="0" w:color="auto"/>
      </w:divBdr>
    </w:div>
    <w:div w:id="1440026735">
      <w:bodyDiv w:val="1"/>
      <w:marLeft w:val="0"/>
      <w:marRight w:val="0"/>
      <w:marTop w:val="0"/>
      <w:marBottom w:val="0"/>
      <w:divBdr>
        <w:top w:val="none" w:sz="0" w:space="0" w:color="auto"/>
        <w:left w:val="none" w:sz="0" w:space="0" w:color="auto"/>
        <w:bottom w:val="none" w:sz="0" w:space="0" w:color="auto"/>
        <w:right w:val="none" w:sz="0" w:space="0" w:color="auto"/>
      </w:divBdr>
    </w:div>
    <w:div w:id="1441337660">
      <w:bodyDiv w:val="1"/>
      <w:marLeft w:val="0"/>
      <w:marRight w:val="0"/>
      <w:marTop w:val="0"/>
      <w:marBottom w:val="0"/>
      <w:divBdr>
        <w:top w:val="none" w:sz="0" w:space="0" w:color="auto"/>
        <w:left w:val="none" w:sz="0" w:space="0" w:color="auto"/>
        <w:bottom w:val="none" w:sz="0" w:space="0" w:color="auto"/>
        <w:right w:val="none" w:sz="0" w:space="0" w:color="auto"/>
      </w:divBdr>
    </w:div>
    <w:div w:id="1441415949">
      <w:bodyDiv w:val="1"/>
      <w:marLeft w:val="0"/>
      <w:marRight w:val="0"/>
      <w:marTop w:val="0"/>
      <w:marBottom w:val="0"/>
      <w:divBdr>
        <w:top w:val="none" w:sz="0" w:space="0" w:color="auto"/>
        <w:left w:val="none" w:sz="0" w:space="0" w:color="auto"/>
        <w:bottom w:val="none" w:sz="0" w:space="0" w:color="auto"/>
        <w:right w:val="none" w:sz="0" w:space="0" w:color="auto"/>
      </w:divBdr>
    </w:div>
    <w:div w:id="1441797931">
      <w:bodyDiv w:val="1"/>
      <w:marLeft w:val="0"/>
      <w:marRight w:val="0"/>
      <w:marTop w:val="0"/>
      <w:marBottom w:val="0"/>
      <w:divBdr>
        <w:top w:val="none" w:sz="0" w:space="0" w:color="auto"/>
        <w:left w:val="none" w:sz="0" w:space="0" w:color="auto"/>
        <w:bottom w:val="none" w:sz="0" w:space="0" w:color="auto"/>
        <w:right w:val="none" w:sz="0" w:space="0" w:color="auto"/>
      </w:divBdr>
    </w:div>
    <w:div w:id="1442142214">
      <w:bodyDiv w:val="1"/>
      <w:marLeft w:val="0"/>
      <w:marRight w:val="0"/>
      <w:marTop w:val="0"/>
      <w:marBottom w:val="0"/>
      <w:divBdr>
        <w:top w:val="none" w:sz="0" w:space="0" w:color="auto"/>
        <w:left w:val="none" w:sz="0" w:space="0" w:color="auto"/>
        <w:bottom w:val="none" w:sz="0" w:space="0" w:color="auto"/>
        <w:right w:val="none" w:sz="0" w:space="0" w:color="auto"/>
      </w:divBdr>
    </w:div>
    <w:div w:id="1443376582">
      <w:bodyDiv w:val="1"/>
      <w:marLeft w:val="0"/>
      <w:marRight w:val="0"/>
      <w:marTop w:val="0"/>
      <w:marBottom w:val="0"/>
      <w:divBdr>
        <w:top w:val="none" w:sz="0" w:space="0" w:color="auto"/>
        <w:left w:val="none" w:sz="0" w:space="0" w:color="auto"/>
        <w:bottom w:val="none" w:sz="0" w:space="0" w:color="auto"/>
        <w:right w:val="none" w:sz="0" w:space="0" w:color="auto"/>
      </w:divBdr>
    </w:div>
    <w:div w:id="1445998860">
      <w:bodyDiv w:val="1"/>
      <w:marLeft w:val="0"/>
      <w:marRight w:val="0"/>
      <w:marTop w:val="0"/>
      <w:marBottom w:val="0"/>
      <w:divBdr>
        <w:top w:val="none" w:sz="0" w:space="0" w:color="auto"/>
        <w:left w:val="none" w:sz="0" w:space="0" w:color="auto"/>
        <w:bottom w:val="none" w:sz="0" w:space="0" w:color="auto"/>
        <w:right w:val="none" w:sz="0" w:space="0" w:color="auto"/>
      </w:divBdr>
    </w:div>
    <w:div w:id="1446460770">
      <w:bodyDiv w:val="1"/>
      <w:marLeft w:val="0"/>
      <w:marRight w:val="0"/>
      <w:marTop w:val="0"/>
      <w:marBottom w:val="0"/>
      <w:divBdr>
        <w:top w:val="none" w:sz="0" w:space="0" w:color="auto"/>
        <w:left w:val="none" w:sz="0" w:space="0" w:color="auto"/>
        <w:bottom w:val="none" w:sz="0" w:space="0" w:color="auto"/>
        <w:right w:val="none" w:sz="0" w:space="0" w:color="auto"/>
      </w:divBdr>
    </w:div>
    <w:div w:id="1446727666">
      <w:bodyDiv w:val="1"/>
      <w:marLeft w:val="0"/>
      <w:marRight w:val="0"/>
      <w:marTop w:val="0"/>
      <w:marBottom w:val="0"/>
      <w:divBdr>
        <w:top w:val="none" w:sz="0" w:space="0" w:color="auto"/>
        <w:left w:val="none" w:sz="0" w:space="0" w:color="auto"/>
        <w:bottom w:val="none" w:sz="0" w:space="0" w:color="auto"/>
        <w:right w:val="none" w:sz="0" w:space="0" w:color="auto"/>
      </w:divBdr>
    </w:div>
    <w:div w:id="1446849521">
      <w:bodyDiv w:val="1"/>
      <w:marLeft w:val="0"/>
      <w:marRight w:val="0"/>
      <w:marTop w:val="0"/>
      <w:marBottom w:val="0"/>
      <w:divBdr>
        <w:top w:val="none" w:sz="0" w:space="0" w:color="auto"/>
        <w:left w:val="none" w:sz="0" w:space="0" w:color="auto"/>
        <w:bottom w:val="none" w:sz="0" w:space="0" w:color="auto"/>
        <w:right w:val="none" w:sz="0" w:space="0" w:color="auto"/>
      </w:divBdr>
    </w:div>
    <w:div w:id="1447383202">
      <w:bodyDiv w:val="1"/>
      <w:marLeft w:val="0"/>
      <w:marRight w:val="0"/>
      <w:marTop w:val="0"/>
      <w:marBottom w:val="0"/>
      <w:divBdr>
        <w:top w:val="none" w:sz="0" w:space="0" w:color="auto"/>
        <w:left w:val="none" w:sz="0" w:space="0" w:color="auto"/>
        <w:bottom w:val="none" w:sz="0" w:space="0" w:color="auto"/>
        <w:right w:val="none" w:sz="0" w:space="0" w:color="auto"/>
      </w:divBdr>
    </w:div>
    <w:div w:id="1447387748">
      <w:bodyDiv w:val="1"/>
      <w:marLeft w:val="0"/>
      <w:marRight w:val="0"/>
      <w:marTop w:val="0"/>
      <w:marBottom w:val="0"/>
      <w:divBdr>
        <w:top w:val="none" w:sz="0" w:space="0" w:color="auto"/>
        <w:left w:val="none" w:sz="0" w:space="0" w:color="auto"/>
        <w:bottom w:val="none" w:sz="0" w:space="0" w:color="auto"/>
        <w:right w:val="none" w:sz="0" w:space="0" w:color="auto"/>
      </w:divBdr>
    </w:div>
    <w:div w:id="1448037360">
      <w:bodyDiv w:val="1"/>
      <w:marLeft w:val="0"/>
      <w:marRight w:val="0"/>
      <w:marTop w:val="0"/>
      <w:marBottom w:val="0"/>
      <w:divBdr>
        <w:top w:val="none" w:sz="0" w:space="0" w:color="auto"/>
        <w:left w:val="none" w:sz="0" w:space="0" w:color="auto"/>
        <w:bottom w:val="none" w:sz="0" w:space="0" w:color="auto"/>
        <w:right w:val="none" w:sz="0" w:space="0" w:color="auto"/>
      </w:divBdr>
    </w:div>
    <w:div w:id="1449007197">
      <w:bodyDiv w:val="1"/>
      <w:marLeft w:val="0"/>
      <w:marRight w:val="0"/>
      <w:marTop w:val="0"/>
      <w:marBottom w:val="0"/>
      <w:divBdr>
        <w:top w:val="none" w:sz="0" w:space="0" w:color="auto"/>
        <w:left w:val="none" w:sz="0" w:space="0" w:color="auto"/>
        <w:bottom w:val="none" w:sz="0" w:space="0" w:color="auto"/>
        <w:right w:val="none" w:sz="0" w:space="0" w:color="auto"/>
      </w:divBdr>
    </w:div>
    <w:div w:id="1449936418">
      <w:bodyDiv w:val="1"/>
      <w:marLeft w:val="0"/>
      <w:marRight w:val="0"/>
      <w:marTop w:val="0"/>
      <w:marBottom w:val="0"/>
      <w:divBdr>
        <w:top w:val="none" w:sz="0" w:space="0" w:color="auto"/>
        <w:left w:val="none" w:sz="0" w:space="0" w:color="auto"/>
        <w:bottom w:val="none" w:sz="0" w:space="0" w:color="auto"/>
        <w:right w:val="none" w:sz="0" w:space="0" w:color="auto"/>
      </w:divBdr>
    </w:div>
    <w:div w:id="1450129537">
      <w:bodyDiv w:val="1"/>
      <w:marLeft w:val="0"/>
      <w:marRight w:val="0"/>
      <w:marTop w:val="0"/>
      <w:marBottom w:val="0"/>
      <w:divBdr>
        <w:top w:val="none" w:sz="0" w:space="0" w:color="auto"/>
        <w:left w:val="none" w:sz="0" w:space="0" w:color="auto"/>
        <w:bottom w:val="none" w:sz="0" w:space="0" w:color="auto"/>
        <w:right w:val="none" w:sz="0" w:space="0" w:color="auto"/>
      </w:divBdr>
    </w:div>
    <w:div w:id="1450204600">
      <w:bodyDiv w:val="1"/>
      <w:marLeft w:val="0"/>
      <w:marRight w:val="0"/>
      <w:marTop w:val="0"/>
      <w:marBottom w:val="0"/>
      <w:divBdr>
        <w:top w:val="none" w:sz="0" w:space="0" w:color="auto"/>
        <w:left w:val="none" w:sz="0" w:space="0" w:color="auto"/>
        <w:bottom w:val="none" w:sz="0" w:space="0" w:color="auto"/>
        <w:right w:val="none" w:sz="0" w:space="0" w:color="auto"/>
      </w:divBdr>
    </w:div>
    <w:div w:id="1450513609">
      <w:bodyDiv w:val="1"/>
      <w:marLeft w:val="0"/>
      <w:marRight w:val="0"/>
      <w:marTop w:val="0"/>
      <w:marBottom w:val="0"/>
      <w:divBdr>
        <w:top w:val="none" w:sz="0" w:space="0" w:color="auto"/>
        <w:left w:val="none" w:sz="0" w:space="0" w:color="auto"/>
        <w:bottom w:val="none" w:sz="0" w:space="0" w:color="auto"/>
        <w:right w:val="none" w:sz="0" w:space="0" w:color="auto"/>
      </w:divBdr>
    </w:div>
    <w:div w:id="1451246673">
      <w:bodyDiv w:val="1"/>
      <w:marLeft w:val="0"/>
      <w:marRight w:val="0"/>
      <w:marTop w:val="0"/>
      <w:marBottom w:val="0"/>
      <w:divBdr>
        <w:top w:val="none" w:sz="0" w:space="0" w:color="auto"/>
        <w:left w:val="none" w:sz="0" w:space="0" w:color="auto"/>
        <w:bottom w:val="none" w:sz="0" w:space="0" w:color="auto"/>
        <w:right w:val="none" w:sz="0" w:space="0" w:color="auto"/>
      </w:divBdr>
    </w:div>
    <w:div w:id="1452675036">
      <w:bodyDiv w:val="1"/>
      <w:marLeft w:val="0"/>
      <w:marRight w:val="0"/>
      <w:marTop w:val="0"/>
      <w:marBottom w:val="0"/>
      <w:divBdr>
        <w:top w:val="none" w:sz="0" w:space="0" w:color="auto"/>
        <w:left w:val="none" w:sz="0" w:space="0" w:color="auto"/>
        <w:bottom w:val="none" w:sz="0" w:space="0" w:color="auto"/>
        <w:right w:val="none" w:sz="0" w:space="0" w:color="auto"/>
      </w:divBdr>
    </w:div>
    <w:div w:id="1452898852">
      <w:bodyDiv w:val="1"/>
      <w:marLeft w:val="0"/>
      <w:marRight w:val="0"/>
      <w:marTop w:val="0"/>
      <w:marBottom w:val="0"/>
      <w:divBdr>
        <w:top w:val="none" w:sz="0" w:space="0" w:color="auto"/>
        <w:left w:val="none" w:sz="0" w:space="0" w:color="auto"/>
        <w:bottom w:val="none" w:sz="0" w:space="0" w:color="auto"/>
        <w:right w:val="none" w:sz="0" w:space="0" w:color="auto"/>
      </w:divBdr>
    </w:div>
    <w:div w:id="1453330144">
      <w:bodyDiv w:val="1"/>
      <w:marLeft w:val="0"/>
      <w:marRight w:val="0"/>
      <w:marTop w:val="0"/>
      <w:marBottom w:val="0"/>
      <w:divBdr>
        <w:top w:val="none" w:sz="0" w:space="0" w:color="auto"/>
        <w:left w:val="none" w:sz="0" w:space="0" w:color="auto"/>
        <w:bottom w:val="none" w:sz="0" w:space="0" w:color="auto"/>
        <w:right w:val="none" w:sz="0" w:space="0" w:color="auto"/>
      </w:divBdr>
    </w:div>
    <w:div w:id="1454860510">
      <w:bodyDiv w:val="1"/>
      <w:marLeft w:val="0"/>
      <w:marRight w:val="0"/>
      <w:marTop w:val="0"/>
      <w:marBottom w:val="0"/>
      <w:divBdr>
        <w:top w:val="none" w:sz="0" w:space="0" w:color="auto"/>
        <w:left w:val="none" w:sz="0" w:space="0" w:color="auto"/>
        <w:bottom w:val="none" w:sz="0" w:space="0" w:color="auto"/>
        <w:right w:val="none" w:sz="0" w:space="0" w:color="auto"/>
      </w:divBdr>
    </w:div>
    <w:div w:id="1455059522">
      <w:bodyDiv w:val="1"/>
      <w:marLeft w:val="0"/>
      <w:marRight w:val="0"/>
      <w:marTop w:val="0"/>
      <w:marBottom w:val="0"/>
      <w:divBdr>
        <w:top w:val="none" w:sz="0" w:space="0" w:color="auto"/>
        <w:left w:val="none" w:sz="0" w:space="0" w:color="auto"/>
        <w:bottom w:val="none" w:sz="0" w:space="0" w:color="auto"/>
        <w:right w:val="none" w:sz="0" w:space="0" w:color="auto"/>
      </w:divBdr>
    </w:div>
    <w:div w:id="1456563278">
      <w:bodyDiv w:val="1"/>
      <w:marLeft w:val="0"/>
      <w:marRight w:val="0"/>
      <w:marTop w:val="0"/>
      <w:marBottom w:val="0"/>
      <w:divBdr>
        <w:top w:val="none" w:sz="0" w:space="0" w:color="auto"/>
        <w:left w:val="none" w:sz="0" w:space="0" w:color="auto"/>
        <w:bottom w:val="none" w:sz="0" w:space="0" w:color="auto"/>
        <w:right w:val="none" w:sz="0" w:space="0" w:color="auto"/>
      </w:divBdr>
    </w:div>
    <w:div w:id="1456750486">
      <w:bodyDiv w:val="1"/>
      <w:marLeft w:val="0"/>
      <w:marRight w:val="0"/>
      <w:marTop w:val="0"/>
      <w:marBottom w:val="0"/>
      <w:divBdr>
        <w:top w:val="none" w:sz="0" w:space="0" w:color="auto"/>
        <w:left w:val="none" w:sz="0" w:space="0" w:color="auto"/>
        <w:bottom w:val="none" w:sz="0" w:space="0" w:color="auto"/>
        <w:right w:val="none" w:sz="0" w:space="0" w:color="auto"/>
      </w:divBdr>
    </w:div>
    <w:div w:id="1457260846">
      <w:bodyDiv w:val="1"/>
      <w:marLeft w:val="0"/>
      <w:marRight w:val="0"/>
      <w:marTop w:val="0"/>
      <w:marBottom w:val="0"/>
      <w:divBdr>
        <w:top w:val="none" w:sz="0" w:space="0" w:color="auto"/>
        <w:left w:val="none" w:sz="0" w:space="0" w:color="auto"/>
        <w:bottom w:val="none" w:sz="0" w:space="0" w:color="auto"/>
        <w:right w:val="none" w:sz="0" w:space="0" w:color="auto"/>
      </w:divBdr>
    </w:div>
    <w:div w:id="1461075094">
      <w:bodyDiv w:val="1"/>
      <w:marLeft w:val="0"/>
      <w:marRight w:val="0"/>
      <w:marTop w:val="0"/>
      <w:marBottom w:val="0"/>
      <w:divBdr>
        <w:top w:val="none" w:sz="0" w:space="0" w:color="auto"/>
        <w:left w:val="none" w:sz="0" w:space="0" w:color="auto"/>
        <w:bottom w:val="none" w:sz="0" w:space="0" w:color="auto"/>
        <w:right w:val="none" w:sz="0" w:space="0" w:color="auto"/>
      </w:divBdr>
    </w:div>
    <w:div w:id="1461263421">
      <w:bodyDiv w:val="1"/>
      <w:marLeft w:val="0"/>
      <w:marRight w:val="0"/>
      <w:marTop w:val="0"/>
      <w:marBottom w:val="0"/>
      <w:divBdr>
        <w:top w:val="none" w:sz="0" w:space="0" w:color="auto"/>
        <w:left w:val="none" w:sz="0" w:space="0" w:color="auto"/>
        <w:bottom w:val="none" w:sz="0" w:space="0" w:color="auto"/>
        <w:right w:val="none" w:sz="0" w:space="0" w:color="auto"/>
      </w:divBdr>
    </w:div>
    <w:div w:id="1461341784">
      <w:bodyDiv w:val="1"/>
      <w:marLeft w:val="0"/>
      <w:marRight w:val="0"/>
      <w:marTop w:val="0"/>
      <w:marBottom w:val="0"/>
      <w:divBdr>
        <w:top w:val="none" w:sz="0" w:space="0" w:color="auto"/>
        <w:left w:val="none" w:sz="0" w:space="0" w:color="auto"/>
        <w:bottom w:val="none" w:sz="0" w:space="0" w:color="auto"/>
        <w:right w:val="none" w:sz="0" w:space="0" w:color="auto"/>
      </w:divBdr>
    </w:div>
    <w:div w:id="1461415566">
      <w:bodyDiv w:val="1"/>
      <w:marLeft w:val="0"/>
      <w:marRight w:val="0"/>
      <w:marTop w:val="0"/>
      <w:marBottom w:val="0"/>
      <w:divBdr>
        <w:top w:val="none" w:sz="0" w:space="0" w:color="auto"/>
        <w:left w:val="none" w:sz="0" w:space="0" w:color="auto"/>
        <w:bottom w:val="none" w:sz="0" w:space="0" w:color="auto"/>
        <w:right w:val="none" w:sz="0" w:space="0" w:color="auto"/>
      </w:divBdr>
    </w:div>
    <w:div w:id="1462579404">
      <w:bodyDiv w:val="1"/>
      <w:marLeft w:val="0"/>
      <w:marRight w:val="0"/>
      <w:marTop w:val="0"/>
      <w:marBottom w:val="0"/>
      <w:divBdr>
        <w:top w:val="none" w:sz="0" w:space="0" w:color="auto"/>
        <w:left w:val="none" w:sz="0" w:space="0" w:color="auto"/>
        <w:bottom w:val="none" w:sz="0" w:space="0" w:color="auto"/>
        <w:right w:val="none" w:sz="0" w:space="0" w:color="auto"/>
      </w:divBdr>
    </w:div>
    <w:div w:id="1462916055">
      <w:bodyDiv w:val="1"/>
      <w:marLeft w:val="0"/>
      <w:marRight w:val="0"/>
      <w:marTop w:val="0"/>
      <w:marBottom w:val="0"/>
      <w:divBdr>
        <w:top w:val="none" w:sz="0" w:space="0" w:color="auto"/>
        <w:left w:val="none" w:sz="0" w:space="0" w:color="auto"/>
        <w:bottom w:val="none" w:sz="0" w:space="0" w:color="auto"/>
        <w:right w:val="none" w:sz="0" w:space="0" w:color="auto"/>
      </w:divBdr>
    </w:div>
    <w:div w:id="1463108168">
      <w:bodyDiv w:val="1"/>
      <w:marLeft w:val="0"/>
      <w:marRight w:val="0"/>
      <w:marTop w:val="0"/>
      <w:marBottom w:val="0"/>
      <w:divBdr>
        <w:top w:val="none" w:sz="0" w:space="0" w:color="auto"/>
        <w:left w:val="none" w:sz="0" w:space="0" w:color="auto"/>
        <w:bottom w:val="none" w:sz="0" w:space="0" w:color="auto"/>
        <w:right w:val="none" w:sz="0" w:space="0" w:color="auto"/>
      </w:divBdr>
      <w:divsChild>
        <w:div w:id="2079090780">
          <w:marLeft w:val="0"/>
          <w:marRight w:val="0"/>
          <w:marTop w:val="0"/>
          <w:marBottom w:val="0"/>
          <w:divBdr>
            <w:top w:val="none" w:sz="0" w:space="0" w:color="auto"/>
            <w:left w:val="none" w:sz="0" w:space="0" w:color="auto"/>
            <w:bottom w:val="none" w:sz="0" w:space="0" w:color="auto"/>
            <w:right w:val="none" w:sz="0" w:space="0" w:color="auto"/>
          </w:divBdr>
        </w:div>
        <w:div w:id="689259978">
          <w:marLeft w:val="0"/>
          <w:marRight w:val="0"/>
          <w:marTop w:val="0"/>
          <w:marBottom w:val="0"/>
          <w:divBdr>
            <w:top w:val="none" w:sz="0" w:space="0" w:color="auto"/>
            <w:left w:val="none" w:sz="0" w:space="0" w:color="auto"/>
            <w:bottom w:val="none" w:sz="0" w:space="0" w:color="auto"/>
            <w:right w:val="none" w:sz="0" w:space="0" w:color="auto"/>
          </w:divBdr>
        </w:div>
        <w:div w:id="2116755136">
          <w:marLeft w:val="0"/>
          <w:marRight w:val="0"/>
          <w:marTop w:val="0"/>
          <w:marBottom w:val="0"/>
          <w:divBdr>
            <w:top w:val="none" w:sz="0" w:space="0" w:color="auto"/>
            <w:left w:val="none" w:sz="0" w:space="0" w:color="auto"/>
            <w:bottom w:val="none" w:sz="0" w:space="0" w:color="auto"/>
            <w:right w:val="none" w:sz="0" w:space="0" w:color="auto"/>
          </w:divBdr>
        </w:div>
        <w:div w:id="1313485994">
          <w:marLeft w:val="0"/>
          <w:marRight w:val="0"/>
          <w:marTop w:val="0"/>
          <w:marBottom w:val="0"/>
          <w:divBdr>
            <w:top w:val="none" w:sz="0" w:space="0" w:color="auto"/>
            <w:left w:val="none" w:sz="0" w:space="0" w:color="auto"/>
            <w:bottom w:val="none" w:sz="0" w:space="0" w:color="auto"/>
            <w:right w:val="none" w:sz="0" w:space="0" w:color="auto"/>
          </w:divBdr>
        </w:div>
        <w:div w:id="115760299">
          <w:marLeft w:val="0"/>
          <w:marRight w:val="0"/>
          <w:marTop w:val="0"/>
          <w:marBottom w:val="0"/>
          <w:divBdr>
            <w:top w:val="none" w:sz="0" w:space="0" w:color="auto"/>
            <w:left w:val="none" w:sz="0" w:space="0" w:color="auto"/>
            <w:bottom w:val="none" w:sz="0" w:space="0" w:color="auto"/>
            <w:right w:val="none" w:sz="0" w:space="0" w:color="auto"/>
          </w:divBdr>
        </w:div>
        <w:div w:id="615452898">
          <w:marLeft w:val="0"/>
          <w:marRight w:val="0"/>
          <w:marTop w:val="0"/>
          <w:marBottom w:val="0"/>
          <w:divBdr>
            <w:top w:val="none" w:sz="0" w:space="0" w:color="auto"/>
            <w:left w:val="none" w:sz="0" w:space="0" w:color="auto"/>
            <w:bottom w:val="none" w:sz="0" w:space="0" w:color="auto"/>
            <w:right w:val="none" w:sz="0" w:space="0" w:color="auto"/>
          </w:divBdr>
        </w:div>
        <w:div w:id="751506016">
          <w:marLeft w:val="0"/>
          <w:marRight w:val="0"/>
          <w:marTop w:val="0"/>
          <w:marBottom w:val="0"/>
          <w:divBdr>
            <w:top w:val="none" w:sz="0" w:space="0" w:color="auto"/>
            <w:left w:val="none" w:sz="0" w:space="0" w:color="auto"/>
            <w:bottom w:val="none" w:sz="0" w:space="0" w:color="auto"/>
            <w:right w:val="none" w:sz="0" w:space="0" w:color="auto"/>
          </w:divBdr>
        </w:div>
        <w:div w:id="1886528652">
          <w:marLeft w:val="0"/>
          <w:marRight w:val="0"/>
          <w:marTop w:val="0"/>
          <w:marBottom w:val="0"/>
          <w:divBdr>
            <w:top w:val="none" w:sz="0" w:space="0" w:color="auto"/>
            <w:left w:val="none" w:sz="0" w:space="0" w:color="auto"/>
            <w:bottom w:val="none" w:sz="0" w:space="0" w:color="auto"/>
            <w:right w:val="none" w:sz="0" w:space="0" w:color="auto"/>
          </w:divBdr>
        </w:div>
        <w:div w:id="708064635">
          <w:marLeft w:val="0"/>
          <w:marRight w:val="0"/>
          <w:marTop w:val="0"/>
          <w:marBottom w:val="0"/>
          <w:divBdr>
            <w:top w:val="none" w:sz="0" w:space="0" w:color="auto"/>
            <w:left w:val="none" w:sz="0" w:space="0" w:color="auto"/>
            <w:bottom w:val="none" w:sz="0" w:space="0" w:color="auto"/>
            <w:right w:val="none" w:sz="0" w:space="0" w:color="auto"/>
          </w:divBdr>
        </w:div>
        <w:div w:id="966855600">
          <w:marLeft w:val="0"/>
          <w:marRight w:val="0"/>
          <w:marTop w:val="0"/>
          <w:marBottom w:val="0"/>
          <w:divBdr>
            <w:top w:val="none" w:sz="0" w:space="0" w:color="auto"/>
            <w:left w:val="none" w:sz="0" w:space="0" w:color="auto"/>
            <w:bottom w:val="none" w:sz="0" w:space="0" w:color="auto"/>
            <w:right w:val="none" w:sz="0" w:space="0" w:color="auto"/>
          </w:divBdr>
        </w:div>
        <w:div w:id="1579947349">
          <w:marLeft w:val="0"/>
          <w:marRight w:val="0"/>
          <w:marTop w:val="0"/>
          <w:marBottom w:val="0"/>
          <w:divBdr>
            <w:top w:val="none" w:sz="0" w:space="0" w:color="auto"/>
            <w:left w:val="none" w:sz="0" w:space="0" w:color="auto"/>
            <w:bottom w:val="none" w:sz="0" w:space="0" w:color="auto"/>
            <w:right w:val="none" w:sz="0" w:space="0" w:color="auto"/>
          </w:divBdr>
        </w:div>
        <w:div w:id="1522166594">
          <w:marLeft w:val="0"/>
          <w:marRight w:val="0"/>
          <w:marTop w:val="0"/>
          <w:marBottom w:val="0"/>
          <w:divBdr>
            <w:top w:val="none" w:sz="0" w:space="0" w:color="auto"/>
            <w:left w:val="none" w:sz="0" w:space="0" w:color="auto"/>
            <w:bottom w:val="none" w:sz="0" w:space="0" w:color="auto"/>
            <w:right w:val="none" w:sz="0" w:space="0" w:color="auto"/>
          </w:divBdr>
        </w:div>
        <w:div w:id="1860969526">
          <w:marLeft w:val="0"/>
          <w:marRight w:val="0"/>
          <w:marTop w:val="0"/>
          <w:marBottom w:val="0"/>
          <w:divBdr>
            <w:top w:val="none" w:sz="0" w:space="0" w:color="auto"/>
            <w:left w:val="none" w:sz="0" w:space="0" w:color="auto"/>
            <w:bottom w:val="none" w:sz="0" w:space="0" w:color="auto"/>
            <w:right w:val="none" w:sz="0" w:space="0" w:color="auto"/>
          </w:divBdr>
        </w:div>
        <w:div w:id="1365596285">
          <w:marLeft w:val="0"/>
          <w:marRight w:val="0"/>
          <w:marTop w:val="0"/>
          <w:marBottom w:val="0"/>
          <w:divBdr>
            <w:top w:val="none" w:sz="0" w:space="0" w:color="auto"/>
            <w:left w:val="none" w:sz="0" w:space="0" w:color="auto"/>
            <w:bottom w:val="none" w:sz="0" w:space="0" w:color="auto"/>
            <w:right w:val="none" w:sz="0" w:space="0" w:color="auto"/>
          </w:divBdr>
        </w:div>
        <w:div w:id="1298028169">
          <w:marLeft w:val="0"/>
          <w:marRight w:val="0"/>
          <w:marTop w:val="0"/>
          <w:marBottom w:val="0"/>
          <w:divBdr>
            <w:top w:val="none" w:sz="0" w:space="0" w:color="auto"/>
            <w:left w:val="none" w:sz="0" w:space="0" w:color="auto"/>
            <w:bottom w:val="none" w:sz="0" w:space="0" w:color="auto"/>
            <w:right w:val="none" w:sz="0" w:space="0" w:color="auto"/>
          </w:divBdr>
        </w:div>
        <w:div w:id="2040549422">
          <w:marLeft w:val="0"/>
          <w:marRight w:val="0"/>
          <w:marTop w:val="0"/>
          <w:marBottom w:val="0"/>
          <w:divBdr>
            <w:top w:val="none" w:sz="0" w:space="0" w:color="auto"/>
            <w:left w:val="none" w:sz="0" w:space="0" w:color="auto"/>
            <w:bottom w:val="none" w:sz="0" w:space="0" w:color="auto"/>
            <w:right w:val="none" w:sz="0" w:space="0" w:color="auto"/>
          </w:divBdr>
        </w:div>
        <w:div w:id="195656522">
          <w:marLeft w:val="0"/>
          <w:marRight w:val="0"/>
          <w:marTop w:val="0"/>
          <w:marBottom w:val="0"/>
          <w:divBdr>
            <w:top w:val="none" w:sz="0" w:space="0" w:color="auto"/>
            <w:left w:val="none" w:sz="0" w:space="0" w:color="auto"/>
            <w:bottom w:val="none" w:sz="0" w:space="0" w:color="auto"/>
            <w:right w:val="none" w:sz="0" w:space="0" w:color="auto"/>
          </w:divBdr>
        </w:div>
        <w:div w:id="1809669657">
          <w:marLeft w:val="0"/>
          <w:marRight w:val="0"/>
          <w:marTop w:val="0"/>
          <w:marBottom w:val="0"/>
          <w:divBdr>
            <w:top w:val="none" w:sz="0" w:space="0" w:color="auto"/>
            <w:left w:val="none" w:sz="0" w:space="0" w:color="auto"/>
            <w:bottom w:val="none" w:sz="0" w:space="0" w:color="auto"/>
            <w:right w:val="none" w:sz="0" w:space="0" w:color="auto"/>
          </w:divBdr>
        </w:div>
        <w:div w:id="2078627049">
          <w:marLeft w:val="0"/>
          <w:marRight w:val="0"/>
          <w:marTop w:val="0"/>
          <w:marBottom w:val="0"/>
          <w:divBdr>
            <w:top w:val="none" w:sz="0" w:space="0" w:color="auto"/>
            <w:left w:val="none" w:sz="0" w:space="0" w:color="auto"/>
            <w:bottom w:val="none" w:sz="0" w:space="0" w:color="auto"/>
            <w:right w:val="none" w:sz="0" w:space="0" w:color="auto"/>
          </w:divBdr>
        </w:div>
        <w:div w:id="467237498">
          <w:marLeft w:val="0"/>
          <w:marRight w:val="0"/>
          <w:marTop w:val="0"/>
          <w:marBottom w:val="0"/>
          <w:divBdr>
            <w:top w:val="none" w:sz="0" w:space="0" w:color="auto"/>
            <w:left w:val="none" w:sz="0" w:space="0" w:color="auto"/>
            <w:bottom w:val="none" w:sz="0" w:space="0" w:color="auto"/>
            <w:right w:val="none" w:sz="0" w:space="0" w:color="auto"/>
          </w:divBdr>
        </w:div>
        <w:div w:id="1468744198">
          <w:marLeft w:val="0"/>
          <w:marRight w:val="0"/>
          <w:marTop w:val="0"/>
          <w:marBottom w:val="0"/>
          <w:divBdr>
            <w:top w:val="none" w:sz="0" w:space="0" w:color="auto"/>
            <w:left w:val="none" w:sz="0" w:space="0" w:color="auto"/>
            <w:bottom w:val="none" w:sz="0" w:space="0" w:color="auto"/>
            <w:right w:val="none" w:sz="0" w:space="0" w:color="auto"/>
          </w:divBdr>
        </w:div>
        <w:div w:id="151794275">
          <w:marLeft w:val="0"/>
          <w:marRight w:val="0"/>
          <w:marTop w:val="0"/>
          <w:marBottom w:val="0"/>
          <w:divBdr>
            <w:top w:val="none" w:sz="0" w:space="0" w:color="auto"/>
            <w:left w:val="none" w:sz="0" w:space="0" w:color="auto"/>
            <w:bottom w:val="none" w:sz="0" w:space="0" w:color="auto"/>
            <w:right w:val="none" w:sz="0" w:space="0" w:color="auto"/>
          </w:divBdr>
        </w:div>
        <w:div w:id="371882425">
          <w:marLeft w:val="0"/>
          <w:marRight w:val="0"/>
          <w:marTop w:val="0"/>
          <w:marBottom w:val="0"/>
          <w:divBdr>
            <w:top w:val="none" w:sz="0" w:space="0" w:color="auto"/>
            <w:left w:val="none" w:sz="0" w:space="0" w:color="auto"/>
            <w:bottom w:val="none" w:sz="0" w:space="0" w:color="auto"/>
            <w:right w:val="none" w:sz="0" w:space="0" w:color="auto"/>
          </w:divBdr>
        </w:div>
        <w:div w:id="1525438297">
          <w:marLeft w:val="0"/>
          <w:marRight w:val="0"/>
          <w:marTop w:val="0"/>
          <w:marBottom w:val="0"/>
          <w:divBdr>
            <w:top w:val="none" w:sz="0" w:space="0" w:color="auto"/>
            <w:left w:val="none" w:sz="0" w:space="0" w:color="auto"/>
            <w:bottom w:val="none" w:sz="0" w:space="0" w:color="auto"/>
            <w:right w:val="none" w:sz="0" w:space="0" w:color="auto"/>
          </w:divBdr>
        </w:div>
        <w:div w:id="550189955">
          <w:marLeft w:val="0"/>
          <w:marRight w:val="0"/>
          <w:marTop w:val="0"/>
          <w:marBottom w:val="0"/>
          <w:divBdr>
            <w:top w:val="none" w:sz="0" w:space="0" w:color="auto"/>
            <w:left w:val="none" w:sz="0" w:space="0" w:color="auto"/>
            <w:bottom w:val="none" w:sz="0" w:space="0" w:color="auto"/>
            <w:right w:val="none" w:sz="0" w:space="0" w:color="auto"/>
          </w:divBdr>
        </w:div>
        <w:div w:id="719549064">
          <w:marLeft w:val="0"/>
          <w:marRight w:val="0"/>
          <w:marTop w:val="0"/>
          <w:marBottom w:val="0"/>
          <w:divBdr>
            <w:top w:val="none" w:sz="0" w:space="0" w:color="auto"/>
            <w:left w:val="none" w:sz="0" w:space="0" w:color="auto"/>
            <w:bottom w:val="none" w:sz="0" w:space="0" w:color="auto"/>
            <w:right w:val="none" w:sz="0" w:space="0" w:color="auto"/>
          </w:divBdr>
        </w:div>
        <w:div w:id="1937321442">
          <w:marLeft w:val="0"/>
          <w:marRight w:val="0"/>
          <w:marTop w:val="0"/>
          <w:marBottom w:val="0"/>
          <w:divBdr>
            <w:top w:val="none" w:sz="0" w:space="0" w:color="auto"/>
            <w:left w:val="none" w:sz="0" w:space="0" w:color="auto"/>
            <w:bottom w:val="none" w:sz="0" w:space="0" w:color="auto"/>
            <w:right w:val="none" w:sz="0" w:space="0" w:color="auto"/>
          </w:divBdr>
        </w:div>
        <w:div w:id="1274019879">
          <w:marLeft w:val="0"/>
          <w:marRight w:val="0"/>
          <w:marTop w:val="0"/>
          <w:marBottom w:val="0"/>
          <w:divBdr>
            <w:top w:val="none" w:sz="0" w:space="0" w:color="auto"/>
            <w:left w:val="none" w:sz="0" w:space="0" w:color="auto"/>
            <w:bottom w:val="none" w:sz="0" w:space="0" w:color="auto"/>
            <w:right w:val="none" w:sz="0" w:space="0" w:color="auto"/>
          </w:divBdr>
        </w:div>
        <w:div w:id="1328557005">
          <w:marLeft w:val="0"/>
          <w:marRight w:val="0"/>
          <w:marTop w:val="0"/>
          <w:marBottom w:val="0"/>
          <w:divBdr>
            <w:top w:val="none" w:sz="0" w:space="0" w:color="auto"/>
            <w:left w:val="none" w:sz="0" w:space="0" w:color="auto"/>
            <w:bottom w:val="none" w:sz="0" w:space="0" w:color="auto"/>
            <w:right w:val="none" w:sz="0" w:space="0" w:color="auto"/>
          </w:divBdr>
        </w:div>
        <w:div w:id="1567447149">
          <w:marLeft w:val="0"/>
          <w:marRight w:val="0"/>
          <w:marTop w:val="0"/>
          <w:marBottom w:val="0"/>
          <w:divBdr>
            <w:top w:val="none" w:sz="0" w:space="0" w:color="auto"/>
            <w:left w:val="none" w:sz="0" w:space="0" w:color="auto"/>
            <w:bottom w:val="none" w:sz="0" w:space="0" w:color="auto"/>
            <w:right w:val="none" w:sz="0" w:space="0" w:color="auto"/>
          </w:divBdr>
        </w:div>
        <w:div w:id="1967274909">
          <w:marLeft w:val="0"/>
          <w:marRight w:val="0"/>
          <w:marTop w:val="0"/>
          <w:marBottom w:val="0"/>
          <w:divBdr>
            <w:top w:val="none" w:sz="0" w:space="0" w:color="auto"/>
            <w:left w:val="none" w:sz="0" w:space="0" w:color="auto"/>
            <w:bottom w:val="none" w:sz="0" w:space="0" w:color="auto"/>
            <w:right w:val="none" w:sz="0" w:space="0" w:color="auto"/>
          </w:divBdr>
        </w:div>
        <w:div w:id="395512677">
          <w:marLeft w:val="0"/>
          <w:marRight w:val="0"/>
          <w:marTop w:val="0"/>
          <w:marBottom w:val="0"/>
          <w:divBdr>
            <w:top w:val="none" w:sz="0" w:space="0" w:color="auto"/>
            <w:left w:val="none" w:sz="0" w:space="0" w:color="auto"/>
            <w:bottom w:val="none" w:sz="0" w:space="0" w:color="auto"/>
            <w:right w:val="none" w:sz="0" w:space="0" w:color="auto"/>
          </w:divBdr>
        </w:div>
        <w:div w:id="766392984">
          <w:marLeft w:val="0"/>
          <w:marRight w:val="0"/>
          <w:marTop w:val="0"/>
          <w:marBottom w:val="0"/>
          <w:divBdr>
            <w:top w:val="none" w:sz="0" w:space="0" w:color="auto"/>
            <w:left w:val="none" w:sz="0" w:space="0" w:color="auto"/>
            <w:bottom w:val="none" w:sz="0" w:space="0" w:color="auto"/>
            <w:right w:val="none" w:sz="0" w:space="0" w:color="auto"/>
          </w:divBdr>
        </w:div>
        <w:div w:id="1945067737">
          <w:marLeft w:val="0"/>
          <w:marRight w:val="0"/>
          <w:marTop w:val="0"/>
          <w:marBottom w:val="0"/>
          <w:divBdr>
            <w:top w:val="none" w:sz="0" w:space="0" w:color="auto"/>
            <w:left w:val="none" w:sz="0" w:space="0" w:color="auto"/>
            <w:bottom w:val="none" w:sz="0" w:space="0" w:color="auto"/>
            <w:right w:val="none" w:sz="0" w:space="0" w:color="auto"/>
          </w:divBdr>
        </w:div>
        <w:div w:id="2132698268">
          <w:marLeft w:val="0"/>
          <w:marRight w:val="0"/>
          <w:marTop w:val="0"/>
          <w:marBottom w:val="0"/>
          <w:divBdr>
            <w:top w:val="none" w:sz="0" w:space="0" w:color="auto"/>
            <w:left w:val="none" w:sz="0" w:space="0" w:color="auto"/>
            <w:bottom w:val="none" w:sz="0" w:space="0" w:color="auto"/>
            <w:right w:val="none" w:sz="0" w:space="0" w:color="auto"/>
          </w:divBdr>
        </w:div>
        <w:div w:id="1738748382">
          <w:marLeft w:val="0"/>
          <w:marRight w:val="0"/>
          <w:marTop w:val="0"/>
          <w:marBottom w:val="0"/>
          <w:divBdr>
            <w:top w:val="none" w:sz="0" w:space="0" w:color="auto"/>
            <w:left w:val="none" w:sz="0" w:space="0" w:color="auto"/>
            <w:bottom w:val="none" w:sz="0" w:space="0" w:color="auto"/>
            <w:right w:val="none" w:sz="0" w:space="0" w:color="auto"/>
          </w:divBdr>
        </w:div>
        <w:div w:id="912740055">
          <w:marLeft w:val="0"/>
          <w:marRight w:val="0"/>
          <w:marTop w:val="0"/>
          <w:marBottom w:val="0"/>
          <w:divBdr>
            <w:top w:val="none" w:sz="0" w:space="0" w:color="auto"/>
            <w:left w:val="none" w:sz="0" w:space="0" w:color="auto"/>
            <w:bottom w:val="none" w:sz="0" w:space="0" w:color="auto"/>
            <w:right w:val="none" w:sz="0" w:space="0" w:color="auto"/>
          </w:divBdr>
        </w:div>
        <w:div w:id="860437505">
          <w:marLeft w:val="0"/>
          <w:marRight w:val="0"/>
          <w:marTop w:val="0"/>
          <w:marBottom w:val="0"/>
          <w:divBdr>
            <w:top w:val="none" w:sz="0" w:space="0" w:color="auto"/>
            <w:left w:val="none" w:sz="0" w:space="0" w:color="auto"/>
            <w:bottom w:val="none" w:sz="0" w:space="0" w:color="auto"/>
            <w:right w:val="none" w:sz="0" w:space="0" w:color="auto"/>
          </w:divBdr>
        </w:div>
        <w:div w:id="59598936">
          <w:marLeft w:val="0"/>
          <w:marRight w:val="0"/>
          <w:marTop w:val="0"/>
          <w:marBottom w:val="0"/>
          <w:divBdr>
            <w:top w:val="none" w:sz="0" w:space="0" w:color="auto"/>
            <w:left w:val="none" w:sz="0" w:space="0" w:color="auto"/>
            <w:bottom w:val="none" w:sz="0" w:space="0" w:color="auto"/>
            <w:right w:val="none" w:sz="0" w:space="0" w:color="auto"/>
          </w:divBdr>
        </w:div>
        <w:div w:id="353264542">
          <w:marLeft w:val="0"/>
          <w:marRight w:val="0"/>
          <w:marTop w:val="0"/>
          <w:marBottom w:val="0"/>
          <w:divBdr>
            <w:top w:val="none" w:sz="0" w:space="0" w:color="auto"/>
            <w:left w:val="none" w:sz="0" w:space="0" w:color="auto"/>
            <w:bottom w:val="none" w:sz="0" w:space="0" w:color="auto"/>
            <w:right w:val="none" w:sz="0" w:space="0" w:color="auto"/>
          </w:divBdr>
        </w:div>
        <w:div w:id="1526400618">
          <w:marLeft w:val="0"/>
          <w:marRight w:val="0"/>
          <w:marTop w:val="0"/>
          <w:marBottom w:val="0"/>
          <w:divBdr>
            <w:top w:val="none" w:sz="0" w:space="0" w:color="auto"/>
            <w:left w:val="none" w:sz="0" w:space="0" w:color="auto"/>
            <w:bottom w:val="none" w:sz="0" w:space="0" w:color="auto"/>
            <w:right w:val="none" w:sz="0" w:space="0" w:color="auto"/>
          </w:divBdr>
        </w:div>
        <w:div w:id="267472417">
          <w:marLeft w:val="0"/>
          <w:marRight w:val="0"/>
          <w:marTop w:val="0"/>
          <w:marBottom w:val="0"/>
          <w:divBdr>
            <w:top w:val="none" w:sz="0" w:space="0" w:color="auto"/>
            <w:left w:val="none" w:sz="0" w:space="0" w:color="auto"/>
            <w:bottom w:val="none" w:sz="0" w:space="0" w:color="auto"/>
            <w:right w:val="none" w:sz="0" w:space="0" w:color="auto"/>
          </w:divBdr>
        </w:div>
        <w:div w:id="1884437964">
          <w:marLeft w:val="0"/>
          <w:marRight w:val="0"/>
          <w:marTop w:val="0"/>
          <w:marBottom w:val="0"/>
          <w:divBdr>
            <w:top w:val="none" w:sz="0" w:space="0" w:color="auto"/>
            <w:left w:val="none" w:sz="0" w:space="0" w:color="auto"/>
            <w:bottom w:val="none" w:sz="0" w:space="0" w:color="auto"/>
            <w:right w:val="none" w:sz="0" w:space="0" w:color="auto"/>
          </w:divBdr>
        </w:div>
        <w:div w:id="1211305997">
          <w:marLeft w:val="0"/>
          <w:marRight w:val="0"/>
          <w:marTop w:val="0"/>
          <w:marBottom w:val="0"/>
          <w:divBdr>
            <w:top w:val="none" w:sz="0" w:space="0" w:color="auto"/>
            <w:left w:val="none" w:sz="0" w:space="0" w:color="auto"/>
            <w:bottom w:val="none" w:sz="0" w:space="0" w:color="auto"/>
            <w:right w:val="none" w:sz="0" w:space="0" w:color="auto"/>
          </w:divBdr>
        </w:div>
        <w:div w:id="1250966068">
          <w:marLeft w:val="0"/>
          <w:marRight w:val="0"/>
          <w:marTop w:val="0"/>
          <w:marBottom w:val="0"/>
          <w:divBdr>
            <w:top w:val="none" w:sz="0" w:space="0" w:color="auto"/>
            <w:left w:val="none" w:sz="0" w:space="0" w:color="auto"/>
            <w:bottom w:val="none" w:sz="0" w:space="0" w:color="auto"/>
            <w:right w:val="none" w:sz="0" w:space="0" w:color="auto"/>
          </w:divBdr>
        </w:div>
        <w:div w:id="1993176310">
          <w:marLeft w:val="0"/>
          <w:marRight w:val="0"/>
          <w:marTop w:val="0"/>
          <w:marBottom w:val="0"/>
          <w:divBdr>
            <w:top w:val="none" w:sz="0" w:space="0" w:color="auto"/>
            <w:left w:val="none" w:sz="0" w:space="0" w:color="auto"/>
            <w:bottom w:val="none" w:sz="0" w:space="0" w:color="auto"/>
            <w:right w:val="none" w:sz="0" w:space="0" w:color="auto"/>
          </w:divBdr>
        </w:div>
        <w:div w:id="521405707">
          <w:marLeft w:val="0"/>
          <w:marRight w:val="0"/>
          <w:marTop w:val="0"/>
          <w:marBottom w:val="0"/>
          <w:divBdr>
            <w:top w:val="none" w:sz="0" w:space="0" w:color="auto"/>
            <w:left w:val="none" w:sz="0" w:space="0" w:color="auto"/>
            <w:bottom w:val="none" w:sz="0" w:space="0" w:color="auto"/>
            <w:right w:val="none" w:sz="0" w:space="0" w:color="auto"/>
          </w:divBdr>
        </w:div>
        <w:div w:id="2078897997">
          <w:marLeft w:val="0"/>
          <w:marRight w:val="0"/>
          <w:marTop w:val="0"/>
          <w:marBottom w:val="0"/>
          <w:divBdr>
            <w:top w:val="none" w:sz="0" w:space="0" w:color="auto"/>
            <w:left w:val="none" w:sz="0" w:space="0" w:color="auto"/>
            <w:bottom w:val="none" w:sz="0" w:space="0" w:color="auto"/>
            <w:right w:val="none" w:sz="0" w:space="0" w:color="auto"/>
          </w:divBdr>
        </w:div>
        <w:div w:id="1583100037">
          <w:marLeft w:val="0"/>
          <w:marRight w:val="0"/>
          <w:marTop w:val="0"/>
          <w:marBottom w:val="0"/>
          <w:divBdr>
            <w:top w:val="none" w:sz="0" w:space="0" w:color="auto"/>
            <w:left w:val="none" w:sz="0" w:space="0" w:color="auto"/>
            <w:bottom w:val="none" w:sz="0" w:space="0" w:color="auto"/>
            <w:right w:val="none" w:sz="0" w:space="0" w:color="auto"/>
          </w:divBdr>
        </w:div>
        <w:div w:id="1988127871">
          <w:marLeft w:val="0"/>
          <w:marRight w:val="0"/>
          <w:marTop w:val="0"/>
          <w:marBottom w:val="0"/>
          <w:divBdr>
            <w:top w:val="none" w:sz="0" w:space="0" w:color="auto"/>
            <w:left w:val="none" w:sz="0" w:space="0" w:color="auto"/>
            <w:bottom w:val="none" w:sz="0" w:space="0" w:color="auto"/>
            <w:right w:val="none" w:sz="0" w:space="0" w:color="auto"/>
          </w:divBdr>
        </w:div>
        <w:div w:id="1768425749">
          <w:marLeft w:val="0"/>
          <w:marRight w:val="0"/>
          <w:marTop w:val="0"/>
          <w:marBottom w:val="0"/>
          <w:divBdr>
            <w:top w:val="none" w:sz="0" w:space="0" w:color="auto"/>
            <w:left w:val="none" w:sz="0" w:space="0" w:color="auto"/>
            <w:bottom w:val="none" w:sz="0" w:space="0" w:color="auto"/>
            <w:right w:val="none" w:sz="0" w:space="0" w:color="auto"/>
          </w:divBdr>
        </w:div>
        <w:div w:id="1987660419">
          <w:marLeft w:val="0"/>
          <w:marRight w:val="0"/>
          <w:marTop w:val="0"/>
          <w:marBottom w:val="0"/>
          <w:divBdr>
            <w:top w:val="none" w:sz="0" w:space="0" w:color="auto"/>
            <w:left w:val="none" w:sz="0" w:space="0" w:color="auto"/>
            <w:bottom w:val="none" w:sz="0" w:space="0" w:color="auto"/>
            <w:right w:val="none" w:sz="0" w:space="0" w:color="auto"/>
          </w:divBdr>
        </w:div>
        <w:div w:id="771705608">
          <w:marLeft w:val="0"/>
          <w:marRight w:val="0"/>
          <w:marTop w:val="0"/>
          <w:marBottom w:val="0"/>
          <w:divBdr>
            <w:top w:val="none" w:sz="0" w:space="0" w:color="auto"/>
            <w:left w:val="none" w:sz="0" w:space="0" w:color="auto"/>
            <w:bottom w:val="none" w:sz="0" w:space="0" w:color="auto"/>
            <w:right w:val="none" w:sz="0" w:space="0" w:color="auto"/>
          </w:divBdr>
        </w:div>
        <w:div w:id="552078522">
          <w:marLeft w:val="0"/>
          <w:marRight w:val="0"/>
          <w:marTop w:val="0"/>
          <w:marBottom w:val="0"/>
          <w:divBdr>
            <w:top w:val="none" w:sz="0" w:space="0" w:color="auto"/>
            <w:left w:val="none" w:sz="0" w:space="0" w:color="auto"/>
            <w:bottom w:val="none" w:sz="0" w:space="0" w:color="auto"/>
            <w:right w:val="none" w:sz="0" w:space="0" w:color="auto"/>
          </w:divBdr>
        </w:div>
        <w:div w:id="1036348628">
          <w:marLeft w:val="0"/>
          <w:marRight w:val="0"/>
          <w:marTop w:val="0"/>
          <w:marBottom w:val="0"/>
          <w:divBdr>
            <w:top w:val="none" w:sz="0" w:space="0" w:color="auto"/>
            <w:left w:val="none" w:sz="0" w:space="0" w:color="auto"/>
            <w:bottom w:val="none" w:sz="0" w:space="0" w:color="auto"/>
            <w:right w:val="none" w:sz="0" w:space="0" w:color="auto"/>
          </w:divBdr>
        </w:div>
        <w:div w:id="831797318">
          <w:marLeft w:val="0"/>
          <w:marRight w:val="0"/>
          <w:marTop w:val="0"/>
          <w:marBottom w:val="0"/>
          <w:divBdr>
            <w:top w:val="none" w:sz="0" w:space="0" w:color="auto"/>
            <w:left w:val="none" w:sz="0" w:space="0" w:color="auto"/>
            <w:bottom w:val="none" w:sz="0" w:space="0" w:color="auto"/>
            <w:right w:val="none" w:sz="0" w:space="0" w:color="auto"/>
          </w:divBdr>
        </w:div>
        <w:div w:id="1569612704">
          <w:marLeft w:val="0"/>
          <w:marRight w:val="0"/>
          <w:marTop w:val="0"/>
          <w:marBottom w:val="0"/>
          <w:divBdr>
            <w:top w:val="none" w:sz="0" w:space="0" w:color="auto"/>
            <w:left w:val="none" w:sz="0" w:space="0" w:color="auto"/>
            <w:bottom w:val="none" w:sz="0" w:space="0" w:color="auto"/>
            <w:right w:val="none" w:sz="0" w:space="0" w:color="auto"/>
          </w:divBdr>
        </w:div>
        <w:div w:id="311252236">
          <w:marLeft w:val="0"/>
          <w:marRight w:val="0"/>
          <w:marTop w:val="0"/>
          <w:marBottom w:val="0"/>
          <w:divBdr>
            <w:top w:val="none" w:sz="0" w:space="0" w:color="auto"/>
            <w:left w:val="none" w:sz="0" w:space="0" w:color="auto"/>
            <w:bottom w:val="none" w:sz="0" w:space="0" w:color="auto"/>
            <w:right w:val="none" w:sz="0" w:space="0" w:color="auto"/>
          </w:divBdr>
        </w:div>
        <w:div w:id="1535775533">
          <w:marLeft w:val="0"/>
          <w:marRight w:val="0"/>
          <w:marTop w:val="0"/>
          <w:marBottom w:val="0"/>
          <w:divBdr>
            <w:top w:val="none" w:sz="0" w:space="0" w:color="auto"/>
            <w:left w:val="none" w:sz="0" w:space="0" w:color="auto"/>
            <w:bottom w:val="none" w:sz="0" w:space="0" w:color="auto"/>
            <w:right w:val="none" w:sz="0" w:space="0" w:color="auto"/>
          </w:divBdr>
        </w:div>
        <w:div w:id="1006175223">
          <w:marLeft w:val="0"/>
          <w:marRight w:val="0"/>
          <w:marTop w:val="0"/>
          <w:marBottom w:val="0"/>
          <w:divBdr>
            <w:top w:val="none" w:sz="0" w:space="0" w:color="auto"/>
            <w:left w:val="none" w:sz="0" w:space="0" w:color="auto"/>
            <w:bottom w:val="none" w:sz="0" w:space="0" w:color="auto"/>
            <w:right w:val="none" w:sz="0" w:space="0" w:color="auto"/>
          </w:divBdr>
        </w:div>
        <w:div w:id="371618571">
          <w:marLeft w:val="0"/>
          <w:marRight w:val="0"/>
          <w:marTop w:val="0"/>
          <w:marBottom w:val="0"/>
          <w:divBdr>
            <w:top w:val="none" w:sz="0" w:space="0" w:color="auto"/>
            <w:left w:val="none" w:sz="0" w:space="0" w:color="auto"/>
            <w:bottom w:val="none" w:sz="0" w:space="0" w:color="auto"/>
            <w:right w:val="none" w:sz="0" w:space="0" w:color="auto"/>
          </w:divBdr>
        </w:div>
        <w:div w:id="482427438">
          <w:marLeft w:val="0"/>
          <w:marRight w:val="0"/>
          <w:marTop w:val="0"/>
          <w:marBottom w:val="0"/>
          <w:divBdr>
            <w:top w:val="none" w:sz="0" w:space="0" w:color="auto"/>
            <w:left w:val="none" w:sz="0" w:space="0" w:color="auto"/>
            <w:bottom w:val="none" w:sz="0" w:space="0" w:color="auto"/>
            <w:right w:val="none" w:sz="0" w:space="0" w:color="auto"/>
          </w:divBdr>
        </w:div>
        <w:div w:id="1921214553">
          <w:marLeft w:val="0"/>
          <w:marRight w:val="0"/>
          <w:marTop w:val="0"/>
          <w:marBottom w:val="0"/>
          <w:divBdr>
            <w:top w:val="none" w:sz="0" w:space="0" w:color="auto"/>
            <w:left w:val="none" w:sz="0" w:space="0" w:color="auto"/>
            <w:bottom w:val="none" w:sz="0" w:space="0" w:color="auto"/>
            <w:right w:val="none" w:sz="0" w:space="0" w:color="auto"/>
          </w:divBdr>
        </w:div>
        <w:div w:id="1110012805">
          <w:marLeft w:val="0"/>
          <w:marRight w:val="0"/>
          <w:marTop w:val="0"/>
          <w:marBottom w:val="0"/>
          <w:divBdr>
            <w:top w:val="none" w:sz="0" w:space="0" w:color="auto"/>
            <w:left w:val="none" w:sz="0" w:space="0" w:color="auto"/>
            <w:bottom w:val="none" w:sz="0" w:space="0" w:color="auto"/>
            <w:right w:val="none" w:sz="0" w:space="0" w:color="auto"/>
          </w:divBdr>
        </w:div>
        <w:div w:id="1644971120">
          <w:marLeft w:val="0"/>
          <w:marRight w:val="0"/>
          <w:marTop w:val="0"/>
          <w:marBottom w:val="0"/>
          <w:divBdr>
            <w:top w:val="none" w:sz="0" w:space="0" w:color="auto"/>
            <w:left w:val="none" w:sz="0" w:space="0" w:color="auto"/>
            <w:bottom w:val="none" w:sz="0" w:space="0" w:color="auto"/>
            <w:right w:val="none" w:sz="0" w:space="0" w:color="auto"/>
          </w:divBdr>
        </w:div>
        <w:div w:id="554435750">
          <w:marLeft w:val="0"/>
          <w:marRight w:val="0"/>
          <w:marTop w:val="0"/>
          <w:marBottom w:val="0"/>
          <w:divBdr>
            <w:top w:val="none" w:sz="0" w:space="0" w:color="auto"/>
            <w:left w:val="none" w:sz="0" w:space="0" w:color="auto"/>
            <w:bottom w:val="none" w:sz="0" w:space="0" w:color="auto"/>
            <w:right w:val="none" w:sz="0" w:space="0" w:color="auto"/>
          </w:divBdr>
        </w:div>
        <w:div w:id="1701275749">
          <w:marLeft w:val="0"/>
          <w:marRight w:val="0"/>
          <w:marTop w:val="0"/>
          <w:marBottom w:val="0"/>
          <w:divBdr>
            <w:top w:val="none" w:sz="0" w:space="0" w:color="auto"/>
            <w:left w:val="none" w:sz="0" w:space="0" w:color="auto"/>
            <w:bottom w:val="none" w:sz="0" w:space="0" w:color="auto"/>
            <w:right w:val="none" w:sz="0" w:space="0" w:color="auto"/>
          </w:divBdr>
        </w:div>
        <w:div w:id="612831895">
          <w:marLeft w:val="0"/>
          <w:marRight w:val="0"/>
          <w:marTop w:val="0"/>
          <w:marBottom w:val="0"/>
          <w:divBdr>
            <w:top w:val="none" w:sz="0" w:space="0" w:color="auto"/>
            <w:left w:val="none" w:sz="0" w:space="0" w:color="auto"/>
            <w:bottom w:val="none" w:sz="0" w:space="0" w:color="auto"/>
            <w:right w:val="none" w:sz="0" w:space="0" w:color="auto"/>
          </w:divBdr>
        </w:div>
        <w:div w:id="752507170">
          <w:marLeft w:val="0"/>
          <w:marRight w:val="0"/>
          <w:marTop w:val="0"/>
          <w:marBottom w:val="0"/>
          <w:divBdr>
            <w:top w:val="none" w:sz="0" w:space="0" w:color="auto"/>
            <w:left w:val="none" w:sz="0" w:space="0" w:color="auto"/>
            <w:bottom w:val="none" w:sz="0" w:space="0" w:color="auto"/>
            <w:right w:val="none" w:sz="0" w:space="0" w:color="auto"/>
          </w:divBdr>
        </w:div>
        <w:div w:id="135883074">
          <w:marLeft w:val="0"/>
          <w:marRight w:val="0"/>
          <w:marTop w:val="0"/>
          <w:marBottom w:val="0"/>
          <w:divBdr>
            <w:top w:val="none" w:sz="0" w:space="0" w:color="auto"/>
            <w:left w:val="none" w:sz="0" w:space="0" w:color="auto"/>
            <w:bottom w:val="none" w:sz="0" w:space="0" w:color="auto"/>
            <w:right w:val="none" w:sz="0" w:space="0" w:color="auto"/>
          </w:divBdr>
        </w:div>
        <w:div w:id="672145497">
          <w:marLeft w:val="0"/>
          <w:marRight w:val="0"/>
          <w:marTop w:val="0"/>
          <w:marBottom w:val="0"/>
          <w:divBdr>
            <w:top w:val="none" w:sz="0" w:space="0" w:color="auto"/>
            <w:left w:val="none" w:sz="0" w:space="0" w:color="auto"/>
            <w:bottom w:val="none" w:sz="0" w:space="0" w:color="auto"/>
            <w:right w:val="none" w:sz="0" w:space="0" w:color="auto"/>
          </w:divBdr>
        </w:div>
        <w:div w:id="277565812">
          <w:marLeft w:val="0"/>
          <w:marRight w:val="0"/>
          <w:marTop w:val="0"/>
          <w:marBottom w:val="0"/>
          <w:divBdr>
            <w:top w:val="none" w:sz="0" w:space="0" w:color="auto"/>
            <w:left w:val="none" w:sz="0" w:space="0" w:color="auto"/>
            <w:bottom w:val="none" w:sz="0" w:space="0" w:color="auto"/>
            <w:right w:val="none" w:sz="0" w:space="0" w:color="auto"/>
          </w:divBdr>
        </w:div>
        <w:div w:id="1795244428">
          <w:marLeft w:val="0"/>
          <w:marRight w:val="0"/>
          <w:marTop w:val="0"/>
          <w:marBottom w:val="0"/>
          <w:divBdr>
            <w:top w:val="none" w:sz="0" w:space="0" w:color="auto"/>
            <w:left w:val="none" w:sz="0" w:space="0" w:color="auto"/>
            <w:bottom w:val="none" w:sz="0" w:space="0" w:color="auto"/>
            <w:right w:val="none" w:sz="0" w:space="0" w:color="auto"/>
          </w:divBdr>
        </w:div>
        <w:div w:id="847790787">
          <w:marLeft w:val="0"/>
          <w:marRight w:val="0"/>
          <w:marTop w:val="0"/>
          <w:marBottom w:val="0"/>
          <w:divBdr>
            <w:top w:val="none" w:sz="0" w:space="0" w:color="auto"/>
            <w:left w:val="none" w:sz="0" w:space="0" w:color="auto"/>
            <w:bottom w:val="none" w:sz="0" w:space="0" w:color="auto"/>
            <w:right w:val="none" w:sz="0" w:space="0" w:color="auto"/>
          </w:divBdr>
        </w:div>
        <w:div w:id="1474709872">
          <w:marLeft w:val="0"/>
          <w:marRight w:val="0"/>
          <w:marTop w:val="0"/>
          <w:marBottom w:val="0"/>
          <w:divBdr>
            <w:top w:val="none" w:sz="0" w:space="0" w:color="auto"/>
            <w:left w:val="none" w:sz="0" w:space="0" w:color="auto"/>
            <w:bottom w:val="none" w:sz="0" w:space="0" w:color="auto"/>
            <w:right w:val="none" w:sz="0" w:space="0" w:color="auto"/>
          </w:divBdr>
        </w:div>
        <w:div w:id="1506631650">
          <w:marLeft w:val="0"/>
          <w:marRight w:val="0"/>
          <w:marTop w:val="0"/>
          <w:marBottom w:val="0"/>
          <w:divBdr>
            <w:top w:val="none" w:sz="0" w:space="0" w:color="auto"/>
            <w:left w:val="none" w:sz="0" w:space="0" w:color="auto"/>
            <w:bottom w:val="none" w:sz="0" w:space="0" w:color="auto"/>
            <w:right w:val="none" w:sz="0" w:space="0" w:color="auto"/>
          </w:divBdr>
        </w:div>
        <w:div w:id="146677065">
          <w:marLeft w:val="0"/>
          <w:marRight w:val="0"/>
          <w:marTop w:val="0"/>
          <w:marBottom w:val="0"/>
          <w:divBdr>
            <w:top w:val="none" w:sz="0" w:space="0" w:color="auto"/>
            <w:left w:val="none" w:sz="0" w:space="0" w:color="auto"/>
            <w:bottom w:val="none" w:sz="0" w:space="0" w:color="auto"/>
            <w:right w:val="none" w:sz="0" w:space="0" w:color="auto"/>
          </w:divBdr>
        </w:div>
        <w:div w:id="335961153">
          <w:marLeft w:val="0"/>
          <w:marRight w:val="0"/>
          <w:marTop w:val="0"/>
          <w:marBottom w:val="0"/>
          <w:divBdr>
            <w:top w:val="none" w:sz="0" w:space="0" w:color="auto"/>
            <w:left w:val="none" w:sz="0" w:space="0" w:color="auto"/>
            <w:bottom w:val="none" w:sz="0" w:space="0" w:color="auto"/>
            <w:right w:val="none" w:sz="0" w:space="0" w:color="auto"/>
          </w:divBdr>
        </w:div>
        <w:div w:id="1612935870">
          <w:marLeft w:val="0"/>
          <w:marRight w:val="0"/>
          <w:marTop w:val="0"/>
          <w:marBottom w:val="0"/>
          <w:divBdr>
            <w:top w:val="none" w:sz="0" w:space="0" w:color="auto"/>
            <w:left w:val="none" w:sz="0" w:space="0" w:color="auto"/>
            <w:bottom w:val="none" w:sz="0" w:space="0" w:color="auto"/>
            <w:right w:val="none" w:sz="0" w:space="0" w:color="auto"/>
          </w:divBdr>
        </w:div>
        <w:div w:id="208612240">
          <w:marLeft w:val="0"/>
          <w:marRight w:val="0"/>
          <w:marTop w:val="0"/>
          <w:marBottom w:val="0"/>
          <w:divBdr>
            <w:top w:val="none" w:sz="0" w:space="0" w:color="auto"/>
            <w:left w:val="none" w:sz="0" w:space="0" w:color="auto"/>
            <w:bottom w:val="none" w:sz="0" w:space="0" w:color="auto"/>
            <w:right w:val="none" w:sz="0" w:space="0" w:color="auto"/>
          </w:divBdr>
        </w:div>
        <w:div w:id="1337920706">
          <w:marLeft w:val="0"/>
          <w:marRight w:val="0"/>
          <w:marTop w:val="0"/>
          <w:marBottom w:val="0"/>
          <w:divBdr>
            <w:top w:val="none" w:sz="0" w:space="0" w:color="auto"/>
            <w:left w:val="none" w:sz="0" w:space="0" w:color="auto"/>
            <w:bottom w:val="none" w:sz="0" w:space="0" w:color="auto"/>
            <w:right w:val="none" w:sz="0" w:space="0" w:color="auto"/>
          </w:divBdr>
        </w:div>
        <w:div w:id="1873835047">
          <w:marLeft w:val="0"/>
          <w:marRight w:val="0"/>
          <w:marTop w:val="0"/>
          <w:marBottom w:val="0"/>
          <w:divBdr>
            <w:top w:val="none" w:sz="0" w:space="0" w:color="auto"/>
            <w:left w:val="none" w:sz="0" w:space="0" w:color="auto"/>
            <w:bottom w:val="none" w:sz="0" w:space="0" w:color="auto"/>
            <w:right w:val="none" w:sz="0" w:space="0" w:color="auto"/>
          </w:divBdr>
        </w:div>
        <w:div w:id="537402781">
          <w:marLeft w:val="0"/>
          <w:marRight w:val="0"/>
          <w:marTop w:val="0"/>
          <w:marBottom w:val="0"/>
          <w:divBdr>
            <w:top w:val="none" w:sz="0" w:space="0" w:color="auto"/>
            <w:left w:val="none" w:sz="0" w:space="0" w:color="auto"/>
            <w:bottom w:val="none" w:sz="0" w:space="0" w:color="auto"/>
            <w:right w:val="none" w:sz="0" w:space="0" w:color="auto"/>
          </w:divBdr>
        </w:div>
        <w:div w:id="802389225">
          <w:marLeft w:val="0"/>
          <w:marRight w:val="0"/>
          <w:marTop w:val="0"/>
          <w:marBottom w:val="0"/>
          <w:divBdr>
            <w:top w:val="none" w:sz="0" w:space="0" w:color="auto"/>
            <w:left w:val="none" w:sz="0" w:space="0" w:color="auto"/>
            <w:bottom w:val="none" w:sz="0" w:space="0" w:color="auto"/>
            <w:right w:val="none" w:sz="0" w:space="0" w:color="auto"/>
          </w:divBdr>
        </w:div>
        <w:div w:id="577834584">
          <w:marLeft w:val="0"/>
          <w:marRight w:val="0"/>
          <w:marTop w:val="0"/>
          <w:marBottom w:val="0"/>
          <w:divBdr>
            <w:top w:val="none" w:sz="0" w:space="0" w:color="auto"/>
            <w:left w:val="none" w:sz="0" w:space="0" w:color="auto"/>
            <w:bottom w:val="none" w:sz="0" w:space="0" w:color="auto"/>
            <w:right w:val="none" w:sz="0" w:space="0" w:color="auto"/>
          </w:divBdr>
        </w:div>
        <w:div w:id="1463815212">
          <w:marLeft w:val="0"/>
          <w:marRight w:val="0"/>
          <w:marTop w:val="0"/>
          <w:marBottom w:val="0"/>
          <w:divBdr>
            <w:top w:val="none" w:sz="0" w:space="0" w:color="auto"/>
            <w:left w:val="none" w:sz="0" w:space="0" w:color="auto"/>
            <w:bottom w:val="none" w:sz="0" w:space="0" w:color="auto"/>
            <w:right w:val="none" w:sz="0" w:space="0" w:color="auto"/>
          </w:divBdr>
        </w:div>
        <w:div w:id="9992697">
          <w:marLeft w:val="0"/>
          <w:marRight w:val="0"/>
          <w:marTop w:val="0"/>
          <w:marBottom w:val="0"/>
          <w:divBdr>
            <w:top w:val="none" w:sz="0" w:space="0" w:color="auto"/>
            <w:left w:val="none" w:sz="0" w:space="0" w:color="auto"/>
            <w:bottom w:val="none" w:sz="0" w:space="0" w:color="auto"/>
            <w:right w:val="none" w:sz="0" w:space="0" w:color="auto"/>
          </w:divBdr>
        </w:div>
        <w:div w:id="1893272290">
          <w:marLeft w:val="0"/>
          <w:marRight w:val="0"/>
          <w:marTop w:val="0"/>
          <w:marBottom w:val="0"/>
          <w:divBdr>
            <w:top w:val="none" w:sz="0" w:space="0" w:color="auto"/>
            <w:left w:val="none" w:sz="0" w:space="0" w:color="auto"/>
            <w:bottom w:val="none" w:sz="0" w:space="0" w:color="auto"/>
            <w:right w:val="none" w:sz="0" w:space="0" w:color="auto"/>
          </w:divBdr>
        </w:div>
        <w:div w:id="320432412">
          <w:marLeft w:val="0"/>
          <w:marRight w:val="0"/>
          <w:marTop w:val="0"/>
          <w:marBottom w:val="0"/>
          <w:divBdr>
            <w:top w:val="none" w:sz="0" w:space="0" w:color="auto"/>
            <w:left w:val="none" w:sz="0" w:space="0" w:color="auto"/>
            <w:bottom w:val="none" w:sz="0" w:space="0" w:color="auto"/>
            <w:right w:val="none" w:sz="0" w:space="0" w:color="auto"/>
          </w:divBdr>
        </w:div>
        <w:div w:id="294339232">
          <w:marLeft w:val="0"/>
          <w:marRight w:val="0"/>
          <w:marTop w:val="0"/>
          <w:marBottom w:val="0"/>
          <w:divBdr>
            <w:top w:val="none" w:sz="0" w:space="0" w:color="auto"/>
            <w:left w:val="none" w:sz="0" w:space="0" w:color="auto"/>
            <w:bottom w:val="none" w:sz="0" w:space="0" w:color="auto"/>
            <w:right w:val="none" w:sz="0" w:space="0" w:color="auto"/>
          </w:divBdr>
        </w:div>
        <w:div w:id="9573566">
          <w:marLeft w:val="0"/>
          <w:marRight w:val="0"/>
          <w:marTop w:val="0"/>
          <w:marBottom w:val="0"/>
          <w:divBdr>
            <w:top w:val="none" w:sz="0" w:space="0" w:color="auto"/>
            <w:left w:val="none" w:sz="0" w:space="0" w:color="auto"/>
            <w:bottom w:val="none" w:sz="0" w:space="0" w:color="auto"/>
            <w:right w:val="none" w:sz="0" w:space="0" w:color="auto"/>
          </w:divBdr>
        </w:div>
        <w:div w:id="1155992920">
          <w:marLeft w:val="0"/>
          <w:marRight w:val="0"/>
          <w:marTop w:val="0"/>
          <w:marBottom w:val="0"/>
          <w:divBdr>
            <w:top w:val="none" w:sz="0" w:space="0" w:color="auto"/>
            <w:left w:val="none" w:sz="0" w:space="0" w:color="auto"/>
            <w:bottom w:val="none" w:sz="0" w:space="0" w:color="auto"/>
            <w:right w:val="none" w:sz="0" w:space="0" w:color="auto"/>
          </w:divBdr>
        </w:div>
        <w:div w:id="1980765122">
          <w:marLeft w:val="0"/>
          <w:marRight w:val="0"/>
          <w:marTop w:val="0"/>
          <w:marBottom w:val="0"/>
          <w:divBdr>
            <w:top w:val="none" w:sz="0" w:space="0" w:color="auto"/>
            <w:left w:val="none" w:sz="0" w:space="0" w:color="auto"/>
            <w:bottom w:val="none" w:sz="0" w:space="0" w:color="auto"/>
            <w:right w:val="none" w:sz="0" w:space="0" w:color="auto"/>
          </w:divBdr>
        </w:div>
        <w:div w:id="240993488">
          <w:marLeft w:val="0"/>
          <w:marRight w:val="0"/>
          <w:marTop w:val="0"/>
          <w:marBottom w:val="0"/>
          <w:divBdr>
            <w:top w:val="none" w:sz="0" w:space="0" w:color="auto"/>
            <w:left w:val="none" w:sz="0" w:space="0" w:color="auto"/>
            <w:bottom w:val="none" w:sz="0" w:space="0" w:color="auto"/>
            <w:right w:val="none" w:sz="0" w:space="0" w:color="auto"/>
          </w:divBdr>
        </w:div>
        <w:div w:id="1970086831">
          <w:marLeft w:val="0"/>
          <w:marRight w:val="0"/>
          <w:marTop w:val="0"/>
          <w:marBottom w:val="0"/>
          <w:divBdr>
            <w:top w:val="none" w:sz="0" w:space="0" w:color="auto"/>
            <w:left w:val="none" w:sz="0" w:space="0" w:color="auto"/>
            <w:bottom w:val="none" w:sz="0" w:space="0" w:color="auto"/>
            <w:right w:val="none" w:sz="0" w:space="0" w:color="auto"/>
          </w:divBdr>
        </w:div>
        <w:div w:id="2010063473">
          <w:marLeft w:val="0"/>
          <w:marRight w:val="0"/>
          <w:marTop w:val="0"/>
          <w:marBottom w:val="0"/>
          <w:divBdr>
            <w:top w:val="none" w:sz="0" w:space="0" w:color="auto"/>
            <w:left w:val="none" w:sz="0" w:space="0" w:color="auto"/>
            <w:bottom w:val="none" w:sz="0" w:space="0" w:color="auto"/>
            <w:right w:val="none" w:sz="0" w:space="0" w:color="auto"/>
          </w:divBdr>
        </w:div>
        <w:div w:id="1604805869">
          <w:marLeft w:val="0"/>
          <w:marRight w:val="0"/>
          <w:marTop w:val="0"/>
          <w:marBottom w:val="0"/>
          <w:divBdr>
            <w:top w:val="none" w:sz="0" w:space="0" w:color="auto"/>
            <w:left w:val="none" w:sz="0" w:space="0" w:color="auto"/>
            <w:bottom w:val="none" w:sz="0" w:space="0" w:color="auto"/>
            <w:right w:val="none" w:sz="0" w:space="0" w:color="auto"/>
          </w:divBdr>
        </w:div>
        <w:div w:id="191580104">
          <w:marLeft w:val="0"/>
          <w:marRight w:val="0"/>
          <w:marTop w:val="0"/>
          <w:marBottom w:val="0"/>
          <w:divBdr>
            <w:top w:val="none" w:sz="0" w:space="0" w:color="auto"/>
            <w:left w:val="none" w:sz="0" w:space="0" w:color="auto"/>
            <w:bottom w:val="none" w:sz="0" w:space="0" w:color="auto"/>
            <w:right w:val="none" w:sz="0" w:space="0" w:color="auto"/>
          </w:divBdr>
        </w:div>
        <w:div w:id="1650402464">
          <w:marLeft w:val="0"/>
          <w:marRight w:val="0"/>
          <w:marTop w:val="0"/>
          <w:marBottom w:val="0"/>
          <w:divBdr>
            <w:top w:val="none" w:sz="0" w:space="0" w:color="auto"/>
            <w:left w:val="none" w:sz="0" w:space="0" w:color="auto"/>
            <w:bottom w:val="none" w:sz="0" w:space="0" w:color="auto"/>
            <w:right w:val="none" w:sz="0" w:space="0" w:color="auto"/>
          </w:divBdr>
        </w:div>
        <w:div w:id="582644728">
          <w:marLeft w:val="0"/>
          <w:marRight w:val="0"/>
          <w:marTop w:val="0"/>
          <w:marBottom w:val="0"/>
          <w:divBdr>
            <w:top w:val="none" w:sz="0" w:space="0" w:color="auto"/>
            <w:left w:val="none" w:sz="0" w:space="0" w:color="auto"/>
            <w:bottom w:val="none" w:sz="0" w:space="0" w:color="auto"/>
            <w:right w:val="none" w:sz="0" w:space="0" w:color="auto"/>
          </w:divBdr>
        </w:div>
        <w:div w:id="249311921">
          <w:marLeft w:val="0"/>
          <w:marRight w:val="0"/>
          <w:marTop w:val="0"/>
          <w:marBottom w:val="0"/>
          <w:divBdr>
            <w:top w:val="none" w:sz="0" w:space="0" w:color="auto"/>
            <w:left w:val="none" w:sz="0" w:space="0" w:color="auto"/>
            <w:bottom w:val="none" w:sz="0" w:space="0" w:color="auto"/>
            <w:right w:val="none" w:sz="0" w:space="0" w:color="auto"/>
          </w:divBdr>
        </w:div>
        <w:div w:id="1012679699">
          <w:marLeft w:val="0"/>
          <w:marRight w:val="0"/>
          <w:marTop w:val="0"/>
          <w:marBottom w:val="0"/>
          <w:divBdr>
            <w:top w:val="none" w:sz="0" w:space="0" w:color="auto"/>
            <w:left w:val="none" w:sz="0" w:space="0" w:color="auto"/>
            <w:bottom w:val="none" w:sz="0" w:space="0" w:color="auto"/>
            <w:right w:val="none" w:sz="0" w:space="0" w:color="auto"/>
          </w:divBdr>
        </w:div>
        <w:div w:id="815755070">
          <w:marLeft w:val="0"/>
          <w:marRight w:val="0"/>
          <w:marTop w:val="0"/>
          <w:marBottom w:val="0"/>
          <w:divBdr>
            <w:top w:val="none" w:sz="0" w:space="0" w:color="auto"/>
            <w:left w:val="none" w:sz="0" w:space="0" w:color="auto"/>
            <w:bottom w:val="none" w:sz="0" w:space="0" w:color="auto"/>
            <w:right w:val="none" w:sz="0" w:space="0" w:color="auto"/>
          </w:divBdr>
        </w:div>
        <w:div w:id="1441484911">
          <w:marLeft w:val="0"/>
          <w:marRight w:val="0"/>
          <w:marTop w:val="0"/>
          <w:marBottom w:val="0"/>
          <w:divBdr>
            <w:top w:val="none" w:sz="0" w:space="0" w:color="auto"/>
            <w:left w:val="none" w:sz="0" w:space="0" w:color="auto"/>
            <w:bottom w:val="none" w:sz="0" w:space="0" w:color="auto"/>
            <w:right w:val="none" w:sz="0" w:space="0" w:color="auto"/>
          </w:divBdr>
        </w:div>
      </w:divsChild>
    </w:div>
    <w:div w:id="1464886242">
      <w:bodyDiv w:val="1"/>
      <w:marLeft w:val="0"/>
      <w:marRight w:val="0"/>
      <w:marTop w:val="0"/>
      <w:marBottom w:val="0"/>
      <w:divBdr>
        <w:top w:val="none" w:sz="0" w:space="0" w:color="auto"/>
        <w:left w:val="none" w:sz="0" w:space="0" w:color="auto"/>
        <w:bottom w:val="none" w:sz="0" w:space="0" w:color="auto"/>
        <w:right w:val="none" w:sz="0" w:space="0" w:color="auto"/>
      </w:divBdr>
    </w:div>
    <w:div w:id="1465729058">
      <w:bodyDiv w:val="1"/>
      <w:marLeft w:val="0"/>
      <w:marRight w:val="0"/>
      <w:marTop w:val="0"/>
      <w:marBottom w:val="0"/>
      <w:divBdr>
        <w:top w:val="none" w:sz="0" w:space="0" w:color="auto"/>
        <w:left w:val="none" w:sz="0" w:space="0" w:color="auto"/>
        <w:bottom w:val="none" w:sz="0" w:space="0" w:color="auto"/>
        <w:right w:val="none" w:sz="0" w:space="0" w:color="auto"/>
      </w:divBdr>
    </w:div>
    <w:div w:id="1466967369">
      <w:bodyDiv w:val="1"/>
      <w:marLeft w:val="0"/>
      <w:marRight w:val="0"/>
      <w:marTop w:val="0"/>
      <w:marBottom w:val="0"/>
      <w:divBdr>
        <w:top w:val="none" w:sz="0" w:space="0" w:color="auto"/>
        <w:left w:val="none" w:sz="0" w:space="0" w:color="auto"/>
        <w:bottom w:val="none" w:sz="0" w:space="0" w:color="auto"/>
        <w:right w:val="none" w:sz="0" w:space="0" w:color="auto"/>
      </w:divBdr>
    </w:div>
    <w:div w:id="1467117309">
      <w:bodyDiv w:val="1"/>
      <w:marLeft w:val="0"/>
      <w:marRight w:val="0"/>
      <w:marTop w:val="0"/>
      <w:marBottom w:val="0"/>
      <w:divBdr>
        <w:top w:val="none" w:sz="0" w:space="0" w:color="auto"/>
        <w:left w:val="none" w:sz="0" w:space="0" w:color="auto"/>
        <w:bottom w:val="none" w:sz="0" w:space="0" w:color="auto"/>
        <w:right w:val="none" w:sz="0" w:space="0" w:color="auto"/>
      </w:divBdr>
    </w:div>
    <w:div w:id="1468161645">
      <w:bodyDiv w:val="1"/>
      <w:marLeft w:val="0"/>
      <w:marRight w:val="0"/>
      <w:marTop w:val="0"/>
      <w:marBottom w:val="0"/>
      <w:divBdr>
        <w:top w:val="none" w:sz="0" w:space="0" w:color="auto"/>
        <w:left w:val="none" w:sz="0" w:space="0" w:color="auto"/>
        <w:bottom w:val="none" w:sz="0" w:space="0" w:color="auto"/>
        <w:right w:val="none" w:sz="0" w:space="0" w:color="auto"/>
      </w:divBdr>
    </w:div>
    <w:div w:id="1468432349">
      <w:bodyDiv w:val="1"/>
      <w:marLeft w:val="0"/>
      <w:marRight w:val="0"/>
      <w:marTop w:val="0"/>
      <w:marBottom w:val="0"/>
      <w:divBdr>
        <w:top w:val="none" w:sz="0" w:space="0" w:color="auto"/>
        <w:left w:val="none" w:sz="0" w:space="0" w:color="auto"/>
        <w:bottom w:val="none" w:sz="0" w:space="0" w:color="auto"/>
        <w:right w:val="none" w:sz="0" w:space="0" w:color="auto"/>
      </w:divBdr>
    </w:div>
    <w:div w:id="1469055443">
      <w:bodyDiv w:val="1"/>
      <w:marLeft w:val="0"/>
      <w:marRight w:val="0"/>
      <w:marTop w:val="0"/>
      <w:marBottom w:val="0"/>
      <w:divBdr>
        <w:top w:val="none" w:sz="0" w:space="0" w:color="auto"/>
        <w:left w:val="none" w:sz="0" w:space="0" w:color="auto"/>
        <w:bottom w:val="none" w:sz="0" w:space="0" w:color="auto"/>
        <w:right w:val="none" w:sz="0" w:space="0" w:color="auto"/>
      </w:divBdr>
    </w:div>
    <w:div w:id="1469396085">
      <w:bodyDiv w:val="1"/>
      <w:marLeft w:val="0"/>
      <w:marRight w:val="0"/>
      <w:marTop w:val="0"/>
      <w:marBottom w:val="0"/>
      <w:divBdr>
        <w:top w:val="none" w:sz="0" w:space="0" w:color="auto"/>
        <w:left w:val="none" w:sz="0" w:space="0" w:color="auto"/>
        <w:bottom w:val="none" w:sz="0" w:space="0" w:color="auto"/>
        <w:right w:val="none" w:sz="0" w:space="0" w:color="auto"/>
      </w:divBdr>
    </w:div>
    <w:div w:id="1469781366">
      <w:bodyDiv w:val="1"/>
      <w:marLeft w:val="0"/>
      <w:marRight w:val="0"/>
      <w:marTop w:val="0"/>
      <w:marBottom w:val="0"/>
      <w:divBdr>
        <w:top w:val="none" w:sz="0" w:space="0" w:color="auto"/>
        <w:left w:val="none" w:sz="0" w:space="0" w:color="auto"/>
        <w:bottom w:val="none" w:sz="0" w:space="0" w:color="auto"/>
        <w:right w:val="none" w:sz="0" w:space="0" w:color="auto"/>
      </w:divBdr>
    </w:div>
    <w:div w:id="1470904057">
      <w:bodyDiv w:val="1"/>
      <w:marLeft w:val="0"/>
      <w:marRight w:val="0"/>
      <w:marTop w:val="0"/>
      <w:marBottom w:val="0"/>
      <w:divBdr>
        <w:top w:val="none" w:sz="0" w:space="0" w:color="auto"/>
        <w:left w:val="none" w:sz="0" w:space="0" w:color="auto"/>
        <w:bottom w:val="none" w:sz="0" w:space="0" w:color="auto"/>
        <w:right w:val="none" w:sz="0" w:space="0" w:color="auto"/>
      </w:divBdr>
    </w:div>
    <w:div w:id="1470972777">
      <w:bodyDiv w:val="1"/>
      <w:marLeft w:val="0"/>
      <w:marRight w:val="0"/>
      <w:marTop w:val="0"/>
      <w:marBottom w:val="0"/>
      <w:divBdr>
        <w:top w:val="none" w:sz="0" w:space="0" w:color="auto"/>
        <w:left w:val="none" w:sz="0" w:space="0" w:color="auto"/>
        <w:bottom w:val="none" w:sz="0" w:space="0" w:color="auto"/>
        <w:right w:val="none" w:sz="0" w:space="0" w:color="auto"/>
      </w:divBdr>
      <w:divsChild>
        <w:div w:id="2080865467">
          <w:marLeft w:val="0"/>
          <w:marRight w:val="0"/>
          <w:marTop w:val="0"/>
          <w:marBottom w:val="0"/>
          <w:divBdr>
            <w:top w:val="none" w:sz="0" w:space="0" w:color="auto"/>
            <w:left w:val="none" w:sz="0" w:space="0" w:color="auto"/>
            <w:bottom w:val="none" w:sz="0" w:space="0" w:color="auto"/>
            <w:right w:val="none" w:sz="0" w:space="0" w:color="auto"/>
          </w:divBdr>
        </w:div>
        <w:div w:id="1047489130">
          <w:marLeft w:val="0"/>
          <w:marRight w:val="0"/>
          <w:marTop w:val="0"/>
          <w:marBottom w:val="0"/>
          <w:divBdr>
            <w:top w:val="none" w:sz="0" w:space="0" w:color="auto"/>
            <w:left w:val="none" w:sz="0" w:space="0" w:color="auto"/>
            <w:bottom w:val="none" w:sz="0" w:space="0" w:color="auto"/>
            <w:right w:val="none" w:sz="0" w:space="0" w:color="auto"/>
          </w:divBdr>
        </w:div>
        <w:div w:id="208611870">
          <w:marLeft w:val="0"/>
          <w:marRight w:val="0"/>
          <w:marTop w:val="0"/>
          <w:marBottom w:val="0"/>
          <w:divBdr>
            <w:top w:val="none" w:sz="0" w:space="0" w:color="auto"/>
            <w:left w:val="none" w:sz="0" w:space="0" w:color="auto"/>
            <w:bottom w:val="none" w:sz="0" w:space="0" w:color="auto"/>
            <w:right w:val="none" w:sz="0" w:space="0" w:color="auto"/>
          </w:divBdr>
        </w:div>
        <w:div w:id="1287782501">
          <w:marLeft w:val="0"/>
          <w:marRight w:val="0"/>
          <w:marTop w:val="0"/>
          <w:marBottom w:val="0"/>
          <w:divBdr>
            <w:top w:val="none" w:sz="0" w:space="0" w:color="auto"/>
            <w:left w:val="none" w:sz="0" w:space="0" w:color="auto"/>
            <w:bottom w:val="none" w:sz="0" w:space="0" w:color="auto"/>
            <w:right w:val="none" w:sz="0" w:space="0" w:color="auto"/>
          </w:divBdr>
        </w:div>
        <w:div w:id="981231037">
          <w:marLeft w:val="0"/>
          <w:marRight w:val="0"/>
          <w:marTop w:val="0"/>
          <w:marBottom w:val="0"/>
          <w:divBdr>
            <w:top w:val="none" w:sz="0" w:space="0" w:color="auto"/>
            <w:left w:val="none" w:sz="0" w:space="0" w:color="auto"/>
            <w:bottom w:val="none" w:sz="0" w:space="0" w:color="auto"/>
            <w:right w:val="none" w:sz="0" w:space="0" w:color="auto"/>
          </w:divBdr>
        </w:div>
        <w:div w:id="910655105">
          <w:marLeft w:val="0"/>
          <w:marRight w:val="0"/>
          <w:marTop w:val="0"/>
          <w:marBottom w:val="0"/>
          <w:divBdr>
            <w:top w:val="none" w:sz="0" w:space="0" w:color="auto"/>
            <w:left w:val="none" w:sz="0" w:space="0" w:color="auto"/>
            <w:bottom w:val="none" w:sz="0" w:space="0" w:color="auto"/>
            <w:right w:val="none" w:sz="0" w:space="0" w:color="auto"/>
          </w:divBdr>
        </w:div>
        <w:div w:id="932663116">
          <w:marLeft w:val="0"/>
          <w:marRight w:val="0"/>
          <w:marTop w:val="0"/>
          <w:marBottom w:val="0"/>
          <w:divBdr>
            <w:top w:val="none" w:sz="0" w:space="0" w:color="auto"/>
            <w:left w:val="none" w:sz="0" w:space="0" w:color="auto"/>
            <w:bottom w:val="none" w:sz="0" w:space="0" w:color="auto"/>
            <w:right w:val="none" w:sz="0" w:space="0" w:color="auto"/>
          </w:divBdr>
        </w:div>
        <w:div w:id="633097435">
          <w:marLeft w:val="0"/>
          <w:marRight w:val="0"/>
          <w:marTop w:val="0"/>
          <w:marBottom w:val="0"/>
          <w:divBdr>
            <w:top w:val="none" w:sz="0" w:space="0" w:color="auto"/>
            <w:left w:val="none" w:sz="0" w:space="0" w:color="auto"/>
            <w:bottom w:val="none" w:sz="0" w:space="0" w:color="auto"/>
            <w:right w:val="none" w:sz="0" w:space="0" w:color="auto"/>
          </w:divBdr>
        </w:div>
        <w:div w:id="323900710">
          <w:marLeft w:val="0"/>
          <w:marRight w:val="0"/>
          <w:marTop w:val="0"/>
          <w:marBottom w:val="0"/>
          <w:divBdr>
            <w:top w:val="none" w:sz="0" w:space="0" w:color="auto"/>
            <w:left w:val="none" w:sz="0" w:space="0" w:color="auto"/>
            <w:bottom w:val="none" w:sz="0" w:space="0" w:color="auto"/>
            <w:right w:val="none" w:sz="0" w:space="0" w:color="auto"/>
          </w:divBdr>
        </w:div>
        <w:div w:id="865020869">
          <w:marLeft w:val="0"/>
          <w:marRight w:val="0"/>
          <w:marTop w:val="0"/>
          <w:marBottom w:val="0"/>
          <w:divBdr>
            <w:top w:val="none" w:sz="0" w:space="0" w:color="auto"/>
            <w:left w:val="none" w:sz="0" w:space="0" w:color="auto"/>
            <w:bottom w:val="none" w:sz="0" w:space="0" w:color="auto"/>
            <w:right w:val="none" w:sz="0" w:space="0" w:color="auto"/>
          </w:divBdr>
        </w:div>
        <w:div w:id="1090007866">
          <w:marLeft w:val="0"/>
          <w:marRight w:val="0"/>
          <w:marTop w:val="0"/>
          <w:marBottom w:val="0"/>
          <w:divBdr>
            <w:top w:val="none" w:sz="0" w:space="0" w:color="auto"/>
            <w:left w:val="none" w:sz="0" w:space="0" w:color="auto"/>
            <w:bottom w:val="none" w:sz="0" w:space="0" w:color="auto"/>
            <w:right w:val="none" w:sz="0" w:space="0" w:color="auto"/>
          </w:divBdr>
        </w:div>
        <w:div w:id="1214464125">
          <w:marLeft w:val="0"/>
          <w:marRight w:val="0"/>
          <w:marTop w:val="0"/>
          <w:marBottom w:val="0"/>
          <w:divBdr>
            <w:top w:val="none" w:sz="0" w:space="0" w:color="auto"/>
            <w:left w:val="none" w:sz="0" w:space="0" w:color="auto"/>
            <w:bottom w:val="none" w:sz="0" w:space="0" w:color="auto"/>
            <w:right w:val="none" w:sz="0" w:space="0" w:color="auto"/>
          </w:divBdr>
        </w:div>
        <w:div w:id="374933932">
          <w:marLeft w:val="0"/>
          <w:marRight w:val="0"/>
          <w:marTop w:val="0"/>
          <w:marBottom w:val="0"/>
          <w:divBdr>
            <w:top w:val="none" w:sz="0" w:space="0" w:color="auto"/>
            <w:left w:val="none" w:sz="0" w:space="0" w:color="auto"/>
            <w:bottom w:val="none" w:sz="0" w:space="0" w:color="auto"/>
            <w:right w:val="none" w:sz="0" w:space="0" w:color="auto"/>
          </w:divBdr>
        </w:div>
        <w:div w:id="233977223">
          <w:marLeft w:val="0"/>
          <w:marRight w:val="0"/>
          <w:marTop w:val="0"/>
          <w:marBottom w:val="0"/>
          <w:divBdr>
            <w:top w:val="none" w:sz="0" w:space="0" w:color="auto"/>
            <w:left w:val="none" w:sz="0" w:space="0" w:color="auto"/>
            <w:bottom w:val="none" w:sz="0" w:space="0" w:color="auto"/>
            <w:right w:val="none" w:sz="0" w:space="0" w:color="auto"/>
          </w:divBdr>
        </w:div>
        <w:div w:id="418528074">
          <w:marLeft w:val="0"/>
          <w:marRight w:val="0"/>
          <w:marTop w:val="0"/>
          <w:marBottom w:val="0"/>
          <w:divBdr>
            <w:top w:val="none" w:sz="0" w:space="0" w:color="auto"/>
            <w:left w:val="none" w:sz="0" w:space="0" w:color="auto"/>
            <w:bottom w:val="none" w:sz="0" w:space="0" w:color="auto"/>
            <w:right w:val="none" w:sz="0" w:space="0" w:color="auto"/>
          </w:divBdr>
        </w:div>
        <w:div w:id="701708513">
          <w:marLeft w:val="0"/>
          <w:marRight w:val="0"/>
          <w:marTop w:val="0"/>
          <w:marBottom w:val="0"/>
          <w:divBdr>
            <w:top w:val="none" w:sz="0" w:space="0" w:color="auto"/>
            <w:left w:val="none" w:sz="0" w:space="0" w:color="auto"/>
            <w:bottom w:val="none" w:sz="0" w:space="0" w:color="auto"/>
            <w:right w:val="none" w:sz="0" w:space="0" w:color="auto"/>
          </w:divBdr>
        </w:div>
        <w:div w:id="843278242">
          <w:marLeft w:val="0"/>
          <w:marRight w:val="0"/>
          <w:marTop w:val="0"/>
          <w:marBottom w:val="0"/>
          <w:divBdr>
            <w:top w:val="none" w:sz="0" w:space="0" w:color="auto"/>
            <w:left w:val="none" w:sz="0" w:space="0" w:color="auto"/>
            <w:bottom w:val="none" w:sz="0" w:space="0" w:color="auto"/>
            <w:right w:val="none" w:sz="0" w:space="0" w:color="auto"/>
          </w:divBdr>
        </w:div>
        <w:div w:id="1655793090">
          <w:marLeft w:val="0"/>
          <w:marRight w:val="0"/>
          <w:marTop w:val="0"/>
          <w:marBottom w:val="0"/>
          <w:divBdr>
            <w:top w:val="none" w:sz="0" w:space="0" w:color="auto"/>
            <w:left w:val="none" w:sz="0" w:space="0" w:color="auto"/>
            <w:bottom w:val="none" w:sz="0" w:space="0" w:color="auto"/>
            <w:right w:val="none" w:sz="0" w:space="0" w:color="auto"/>
          </w:divBdr>
        </w:div>
        <w:div w:id="2054384151">
          <w:marLeft w:val="0"/>
          <w:marRight w:val="0"/>
          <w:marTop w:val="0"/>
          <w:marBottom w:val="0"/>
          <w:divBdr>
            <w:top w:val="none" w:sz="0" w:space="0" w:color="auto"/>
            <w:left w:val="none" w:sz="0" w:space="0" w:color="auto"/>
            <w:bottom w:val="none" w:sz="0" w:space="0" w:color="auto"/>
            <w:right w:val="none" w:sz="0" w:space="0" w:color="auto"/>
          </w:divBdr>
        </w:div>
        <w:div w:id="668484502">
          <w:marLeft w:val="0"/>
          <w:marRight w:val="0"/>
          <w:marTop w:val="0"/>
          <w:marBottom w:val="0"/>
          <w:divBdr>
            <w:top w:val="none" w:sz="0" w:space="0" w:color="auto"/>
            <w:left w:val="none" w:sz="0" w:space="0" w:color="auto"/>
            <w:bottom w:val="none" w:sz="0" w:space="0" w:color="auto"/>
            <w:right w:val="none" w:sz="0" w:space="0" w:color="auto"/>
          </w:divBdr>
        </w:div>
        <w:div w:id="2070959355">
          <w:marLeft w:val="0"/>
          <w:marRight w:val="0"/>
          <w:marTop w:val="0"/>
          <w:marBottom w:val="0"/>
          <w:divBdr>
            <w:top w:val="none" w:sz="0" w:space="0" w:color="auto"/>
            <w:left w:val="none" w:sz="0" w:space="0" w:color="auto"/>
            <w:bottom w:val="none" w:sz="0" w:space="0" w:color="auto"/>
            <w:right w:val="none" w:sz="0" w:space="0" w:color="auto"/>
          </w:divBdr>
        </w:div>
        <w:div w:id="1115059451">
          <w:marLeft w:val="0"/>
          <w:marRight w:val="0"/>
          <w:marTop w:val="0"/>
          <w:marBottom w:val="0"/>
          <w:divBdr>
            <w:top w:val="none" w:sz="0" w:space="0" w:color="auto"/>
            <w:left w:val="none" w:sz="0" w:space="0" w:color="auto"/>
            <w:bottom w:val="none" w:sz="0" w:space="0" w:color="auto"/>
            <w:right w:val="none" w:sz="0" w:space="0" w:color="auto"/>
          </w:divBdr>
        </w:div>
        <w:div w:id="1977905253">
          <w:marLeft w:val="0"/>
          <w:marRight w:val="0"/>
          <w:marTop w:val="0"/>
          <w:marBottom w:val="0"/>
          <w:divBdr>
            <w:top w:val="none" w:sz="0" w:space="0" w:color="auto"/>
            <w:left w:val="none" w:sz="0" w:space="0" w:color="auto"/>
            <w:bottom w:val="none" w:sz="0" w:space="0" w:color="auto"/>
            <w:right w:val="none" w:sz="0" w:space="0" w:color="auto"/>
          </w:divBdr>
        </w:div>
        <w:div w:id="117185023">
          <w:marLeft w:val="0"/>
          <w:marRight w:val="0"/>
          <w:marTop w:val="0"/>
          <w:marBottom w:val="0"/>
          <w:divBdr>
            <w:top w:val="none" w:sz="0" w:space="0" w:color="auto"/>
            <w:left w:val="none" w:sz="0" w:space="0" w:color="auto"/>
            <w:bottom w:val="none" w:sz="0" w:space="0" w:color="auto"/>
            <w:right w:val="none" w:sz="0" w:space="0" w:color="auto"/>
          </w:divBdr>
        </w:div>
        <w:div w:id="1644656543">
          <w:marLeft w:val="0"/>
          <w:marRight w:val="0"/>
          <w:marTop w:val="0"/>
          <w:marBottom w:val="0"/>
          <w:divBdr>
            <w:top w:val="none" w:sz="0" w:space="0" w:color="auto"/>
            <w:left w:val="none" w:sz="0" w:space="0" w:color="auto"/>
            <w:bottom w:val="none" w:sz="0" w:space="0" w:color="auto"/>
            <w:right w:val="none" w:sz="0" w:space="0" w:color="auto"/>
          </w:divBdr>
        </w:div>
        <w:div w:id="1132359500">
          <w:marLeft w:val="0"/>
          <w:marRight w:val="0"/>
          <w:marTop w:val="0"/>
          <w:marBottom w:val="0"/>
          <w:divBdr>
            <w:top w:val="none" w:sz="0" w:space="0" w:color="auto"/>
            <w:left w:val="none" w:sz="0" w:space="0" w:color="auto"/>
            <w:bottom w:val="none" w:sz="0" w:space="0" w:color="auto"/>
            <w:right w:val="none" w:sz="0" w:space="0" w:color="auto"/>
          </w:divBdr>
        </w:div>
        <w:div w:id="1890724161">
          <w:marLeft w:val="0"/>
          <w:marRight w:val="0"/>
          <w:marTop w:val="0"/>
          <w:marBottom w:val="0"/>
          <w:divBdr>
            <w:top w:val="none" w:sz="0" w:space="0" w:color="auto"/>
            <w:left w:val="none" w:sz="0" w:space="0" w:color="auto"/>
            <w:bottom w:val="none" w:sz="0" w:space="0" w:color="auto"/>
            <w:right w:val="none" w:sz="0" w:space="0" w:color="auto"/>
          </w:divBdr>
        </w:div>
        <w:div w:id="1019624558">
          <w:marLeft w:val="0"/>
          <w:marRight w:val="0"/>
          <w:marTop w:val="0"/>
          <w:marBottom w:val="0"/>
          <w:divBdr>
            <w:top w:val="none" w:sz="0" w:space="0" w:color="auto"/>
            <w:left w:val="none" w:sz="0" w:space="0" w:color="auto"/>
            <w:bottom w:val="none" w:sz="0" w:space="0" w:color="auto"/>
            <w:right w:val="none" w:sz="0" w:space="0" w:color="auto"/>
          </w:divBdr>
        </w:div>
        <w:div w:id="1838033590">
          <w:marLeft w:val="0"/>
          <w:marRight w:val="0"/>
          <w:marTop w:val="0"/>
          <w:marBottom w:val="0"/>
          <w:divBdr>
            <w:top w:val="none" w:sz="0" w:space="0" w:color="auto"/>
            <w:left w:val="none" w:sz="0" w:space="0" w:color="auto"/>
            <w:bottom w:val="none" w:sz="0" w:space="0" w:color="auto"/>
            <w:right w:val="none" w:sz="0" w:space="0" w:color="auto"/>
          </w:divBdr>
        </w:div>
        <w:div w:id="450781370">
          <w:marLeft w:val="0"/>
          <w:marRight w:val="0"/>
          <w:marTop w:val="0"/>
          <w:marBottom w:val="0"/>
          <w:divBdr>
            <w:top w:val="none" w:sz="0" w:space="0" w:color="auto"/>
            <w:left w:val="none" w:sz="0" w:space="0" w:color="auto"/>
            <w:bottom w:val="none" w:sz="0" w:space="0" w:color="auto"/>
            <w:right w:val="none" w:sz="0" w:space="0" w:color="auto"/>
          </w:divBdr>
        </w:div>
        <w:div w:id="1634098112">
          <w:marLeft w:val="0"/>
          <w:marRight w:val="0"/>
          <w:marTop w:val="0"/>
          <w:marBottom w:val="0"/>
          <w:divBdr>
            <w:top w:val="none" w:sz="0" w:space="0" w:color="auto"/>
            <w:left w:val="none" w:sz="0" w:space="0" w:color="auto"/>
            <w:bottom w:val="none" w:sz="0" w:space="0" w:color="auto"/>
            <w:right w:val="none" w:sz="0" w:space="0" w:color="auto"/>
          </w:divBdr>
        </w:div>
        <w:div w:id="128793350">
          <w:marLeft w:val="0"/>
          <w:marRight w:val="0"/>
          <w:marTop w:val="0"/>
          <w:marBottom w:val="0"/>
          <w:divBdr>
            <w:top w:val="none" w:sz="0" w:space="0" w:color="auto"/>
            <w:left w:val="none" w:sz="0" w:space="0" w:color="auto"/>
            <w:bottom w:val="none" w:sz="0" w:space="0" w:color="auto"/>
            <w:right w:val="none" w:sz="0" w:space="0" w:color="auto"/>
          </w:divBdr>
        </w:div>
        <w:div w:id="1576671640">
          <w:marLeft w:val="0"/>
          <w:marRight w:val="0"/>
          <w:marTop w:val="0"/>
          <w:marBottom w:val="0"/>
          <w:divBdr>
            <w:top w:val="none" w:sz="0" w:space="0" w:color="auto"/>
            <w:left w:val="none" w:sz="0" w:space="0" w:color="auto"/>
            <w:bottom w:val="none" w:sz="0" w:space="0" w:color="auto"/>
            <w:right w:val="none" w:sz="0" w:space="0" w:color="auto"/>
          </w:divBdr>
        </w:div>
        <w:div w:id="2076274408">
          <w:marLeft w:val="0"/>
          <w:marRight w:val="0"/>
          <w:marTop w:val="0"/>
          <w:marBottom w:val="0"/>
          <w:divBdr>
            <w:top w:val="none" w:sz="0" w:space="0" w:color="auto"/>
            <w:left w:val="none" w:sz="0" w:space="0" w:color="auto"/>
            <w:bottom w:val="none" w:sz="0" w:space="0" w:color="auto"/>
            <w:right w:val="none" w:sz="0" w:space="0" w:color="auto"/>
          </w:divBdr>
        </w:div>
        <w:div w:id="1507161947">
          <w:marLeft w:val="0"/>
          <w:marRight w:val="0"/>
          <w:marTop w:val="0"/>
          <w:marBottom w:val="0"/>
          <w:divBdr>
            <w:top w:val="none" w:sz="0" w:space="0" w:color="auto"/>
            <w:left w:val="none" w:sz="0" w:space="0" w:color="auto"/>
            <w:bottom w:val="none" w:sz="0" w:space="0" w:color="auto"/>
            <w:right w:val="none" w:sz="0" w:space="0" w:color="auto"/>
          </w:divBdr>
        </w:div>
        <w:div w:id="2038381777">
          <w:marLeft w:val="0"/>
          <w:marRight w:val="0"/>
          <w:marTop w:val="0"/>
          <w:marBottom w:val="0"/>
          <w:divBdr>
            <w:top w:val="none" w:sz="0" w:space="0" w:color="auto"/>
            <w:left w:val="none" w:sz="0" w:space="0" w:color="auto"/>
            <w:bottom w:val="none" w:sz="0" w:space="0" w:color="auto"/>
            <w:right w:val="none" w:sz="0" w:space="0" w:color="auto"/>
          </w:divBdr>
        </w:div>
        <w:div w:id="1095512560">
          <w:marLeft w:val="0"/>
          <w:marRight w:val="0"/>
          <w:marTop w:val="0"/>
          <w:marBottom w:val="0"/>
          <w:divBdr>
            <w:top w:val="none" w:sz="0" w:space="0" w:color="auto"/>
            <w:left w:val="none" w:sz="0" w:space="0" w:color="auto"/>
            <w:bottom w:val="none" w:sz="0" w:space="0" w:color="auto"/>
            <w:right w:val="none" w:sz="0" w:space="0" w:color="auto"/>
          </w:divBdr>
        </w:div>
        <w:div w:id="1430850708">
          <w:marLeft w:val="0"/>
          <w:marRight w:val="0"/>
          <w:marTop w:val="0"/>
          <w:marBottom w:val="0"/>
          <w:divBdr>
            <w:top w:val="none" w:sz="0" w:space="0" w:color="auto"/>
            <w:left w:val="none" w:sz="0" w:space="0" w:color="auto"/>
            <w:bottom w:val="none" w:sz="0" w:space="0" w:color="auto"/>
            <w:right w:val="none" w:sz="0" w:space="0" w:color="auto"/>
          </w:divBdr>
        </w:div>
        <w:div w:id="140738019">
          <w:marLeft w:val="0"/>
          <w:marRight w:val="0"/>
          <w:marTop w:val="0"/>
          <w:marBottom w:val="0"/>
          <w:divBdr>
            <w:top w:val="none" w:sz="0" w:space="0" w:color="auto"/>
            <w:left w:val="none" w:sz="0" w:space="0" w:color="auto"/>
            <w:bottom w:val="none" w:sz="0" w:space="0" w:color="auto"/>
            <w:right w:val="none" w:sz="0" w:space="0" w:color="auto"/>
          </w:divBdr>
        </w:div>
        <w:div w:id="624124309">
          <w:marLeft w:val="0"/>
          <w:marRight w:val="0"/>
          <w:marTop w:val="0"/>
          <w:marBottom w:val="0"/>
          <w:divBdr>
            <w:top w:val="none" w:sz="0" w:space="0" w:color="auto"/>
            <w:left w:val="none" w:sz="0" w:space="0" w:color="auto"/>
            <w:bottom w:val="none" w:sz="0" w:space="0" w:color="auto"/>
            <w:right w:val="none" w:sz="0" w:space="0" w:color="auto"/>
          </w:divBdr>
        </w:div>
        <w:div w:id="853690264">
          <w:marLeft w:val="0"/>
          <w:marRight w:val="0"/>
          <w:marTop w:val="0"/>
          <w:marBottom w:val="0"/>
          <w:divBdr>
            <w:top w:val="none" w:sz="0" w:space="0" w:color="auto"/>
            <w:left w:val="none" w:sz="0" w:space="0" w:color="auto"/>
            <w:bottom w:val="none" w:sz="0" w:space="0" w:color="auto"/>
            <w:right w:val="none" w:sz="0" w:space="0" w:color="auto"/>
          </w:divBdr>
        </w:div>
        <w:div w:id="785465111">
          <w:marLeft w:val="0"/>
          <w:marRight w:val="0"/>
          <w:marTop w:val="0"/>
          <w:marBottom w:val="0"/>
          <w:divBdr>
            <w:top w:val="none" w:sz="0" w:space="0" w:color="auto"/>
            <w:left w:val="none" w:sz="0" w:space="0" w:color="auto"/>
            <w:bottom w:val="none" w:sz="0" w:space="0" w:color="auto"/>
            <w:right w:val="none" w:sz="0" w:space="0" w:color="auto"/>
          </w:divBdr>
        </w:div>
        <w:div w:id="46536195">
          <w:marLeft w:val="0"/>
          <w:marRight w:val="0"/>
          <w:marTop w:val="0"/>
          <w:marBottom w:val="0"/>
          <w:divBdr>
            <w:top w:val="none" w:sz="0" w:space="0" w:color="auto"/>
            <w:left w:val="none" w:sz="0" w:space="0" w:color="auto"/>
            <w:bottom w:val="none" w:sz="0" w:space="0" w:color="auto"/>
            <w:right w:val="none" w:sz="0" w:space="0" w:color="auto"/>
          </w:divBdr>
        </w:div>
        <w:div w:id="1972515231">
          <w:marLeft w:val="0"/>
          <w:marRight w:val="0"/>
          <w:marTop w:val="0"/>
          <w:marBottom w:val="0"/>
          <w:divBdr>
            <w:top w:val="none" w:sz="0" w:space="0" w:color="auto"/>
            <w:left w:val="none" w:sz="0" w:space="0" w:color="auto"/>
            <w:bottom w:val="none" w:sz="0" w:space="0" w:color="auto"/>
            <w:right w:val="none" w:sz="0" w:space="0" w:color="auto"/>
          </w:divBdr>
        </w:div>
        <w:div w:id="1174147077">
          <w:marLeft w:val="0"/>
          <w:marRight w:val="0"/>
          <w:marTop w:val="0"/>
          <w:marBottom w:val="0"/>
          <w:divBdr>
            <w:top w:val="none" w:sz="0" w:space="0" w:color="auto"/>
            <w:left w:val="none" w:sz="0" w:space="0" w:color="auto"/>
            <w:bottom w:val="none" w:sz="0" w:space="0" w:color="auto"/>
            <w:right w:val="none" w:sz="0" w:space="0" w:color="auto"/>
          </w:divBdr>
        </w:div>
        <w:div w:id="501898675">
          <w:marLeft w:val="0"/>
          <w:marRight w:val="0"/>
          <w:marTop w:val="0"/>
          <w:marBottom w:val="0"/>
          <w:divBdr>
            <w:top w:val="none" w:sz="0" w:space="0" w:color="auto"/>
            <w:left w:val="none" w:sz="0" w:space="0" w:color="auto"/>
            <w:bottom w:val="none" w:sz="0" w:space="0" w:color="auto"/>
            <w:right w:val="none" w:sz="0" w:space="0" w:color="auto"/>
          </w:divBdr>
        </w:div>
        <w:div w:id="882134331">
          <w:marLeft w:val="0"/>
          <w:marRight w:val="0"/>
          <w:marTop w:val="0"/>
          <w:marBottom w:val="0"/>
          <w:divBdr>
            <w:top w:val="none" w:sz="0" w:space="0" w:color="auto"/>
            <w:left w:val="none" w:sz="0" w:space="0" w:color="auto"/>
            <w:bottom w:val="none" w:sz="0" w:space="0" w:color="auto"/>
            <w:right w:val="none" w:sz="0" w:space="0" w:color="auto"/>
          </w:divBdr>
        </w:div>
        <w:div w:id="1990792786">
          <w:marLeft w:val="0"/>
          <w:marRight w:val="0"/>
          <w:marTop w:val="0"/>
          <w:marBottom w:val="0"/>
          <w:divBdr>
            <w:top w:val="none" w:sz="0" w:space="0" w:color="auto"/>
            <w:left w:val="none" w:sz="0" w:space="0" w:color="auto"/>
            <w:bottom w:val="none" w:sz="0" w:space="0" w:color="auto"/>
            <w:right w:val="none" w:sz="0" w:space="0" w:color="auto"/>
          </w:divBdr>
        </w:div>
        <w:div w:id="1314916623">
          <w:marLeft w:val="0"/>
          <w:marRight w:val="0"/>
          <w:marTop w:val="0"/>
          <w:marBottom w:val="0"/>
          <w:divBdr>
            <w:top w:val="none" w:sz="0" w:space="0" w:color="auto"/>
            <w:left w:val="none" w:sz="0" w:space="0" w:color="auto"/>
            <w:bottom w:val="none" w:sz="0" w:space="0" w:color="auto"/>
            <w:right w:val="none" w:sz="0" w:space="0" w:color="auto"/>
          </w:divBdr>
        </w:div>
        <w:div w:id="343019806">
          <w:marLeft w:val="0"/>
          <w:marRight w:val="0"/>
          <w:marTop w:val="0"/>
          <w:marBottom w:val="0"/>
          <w:divBdr>
            <w:top w:val="none" w:sz="0" w:space="0" w:color="auto"/>
            <w:left w:val="none" w:sz="0" w:space="0" w:color="auto"/>
            <w:bottom w:val="none" w:sz="0" w:space="0" w:color="auto"/>
            <w:right w:val="none" w:sz="0" w:space="0" w:color="auto"/>
          </w:divBdr>
        </w:div>
        <w:div w:id="958924171">
          <w:marLeft w:val="0"/>
          <w:marRight w:val="0"/>
          <w:marTop w:val="0"/>
          <w:marBottom w:val="0"/>
          <w:divBdr>
            <w:top w:val="none" w:sz="0" w:space="0" w:color="auto"/>
            <w:left w:val="none" w:sz="0" w:space="0" w:color="auto"/>
            <w:bottom w:val="none" w:sz="0" w:space="0" w:color="auto"/>
            <w:right w:val="none" w:sz="0" w:space="0" w:color="auto"/>
          </w:divBdr>
        </w:div>
        <w:div w:id="522786197">
          <w:marLeft w:val="0"/>
          <w:marRight w:val="0"/>
          <w:marTop w:val="0"/>
          <w:marBottom w:val="0"/>
          <w:divBdr>
            <w:top w:val="none" w:sz="0" w:space="0" w:color="auto"/>
            <w:left w:val="none" w:sz="0" w:space="0" w:color="auto"/>
            <w:bottom w:val="none" w:sz="0" w:space="0" w:color="auto"/>
            <w:right w:val="none" w:sz="0" w:space="0" w:color="auto"/>
          </w:divBdr>
        </w:div>
        <w:div w:id="339892557">
          <w:marLeft w:val="0"/>
          <w:marRight w:val="0"/>
          <w:marTop w:val="0"/>
          <w:marBottom w:val="0"/>
          <w:divBdr>
            <w:top w:val="none" w:sz="0" w:space="0" w:color="auto"/>
            <w:left w:val="none" w:sz="0" w:space="0" w:color="auto"/>
            <w:bottom w:val="none" w:sz="0" w:space="0" w:color="auto"/>
            <w:right w:val="none" w:sz="0" w:space="0" w:color="auto"/>
          </w:divBdr>
        </w:div>
        <w:div w:id="331952760">
          <w:marLeft w:val="0"/>
          <w:marRight w:val="0"/>
          <w:marTop w:val="0"/>
          <w:marBottom w:val="0"/>
          <w:divBdr>
            <w:top w:val="none" w:sz="0" w:space="0" w:color="auto"/>
            <w:left w:val="none" w:sz="0" w:space="0" w:color="auto"/>
            <w:bottom w:val="none" w:sz="0" w:space="0" w:color="auto"/>
            <w:right w:val="none" w:sz="0" w:space="0" w:color="auto"/>
          </w:divBdr>
        </w:div>
        <w:div w:id="853497691">
          <w:marLeft w:val="0"/>
          <w:marRight w:val="0"/>
          <w:marTop w:val="0"/>
          <w:marBottom w:val="0"/>
          <w:divBdr>
            <w:top w:val="none" w:sz="0" w:space="0" w:color="auto"/>
            <w:left w:val="none" w:sz="0" w:space="0" w:color="auto"/>
            <w:bottom w:val="none" w:sz="0" w:space="0" w:color="auto"/>
            <w:right w:val="none" w:sz="0" w:space="0" w:color="auto"/>
          </w:divBdr>
        </w:div>
        <w:div w:id="1626546850">
          <w:marLeft w:val="0"/>
          <w:marRight w:val="0"/>
          <w:marTop w:val="0"/>
          <w:marBottom w:val="0"/>
          <w:divBdr>
            <w:top w:val="none" w:sz="0" w:space="0" w:color="auto"/>
            <w:left w:val="none" w:sz="0" w:space="0" w:color="auto"/>
            <w:bottom w:val="none" w:sz="0" w:space="0" w:color="auto"/>
            <w:right w:val="none" w:sz="0" w:space="0" w:color="auto"/>
          </w:divBdr>
        </w:div>
        <w:div w:id="1025668555">
          <w:marLeft w:val="0"/>
          <w:marRight w:val="0"/>
          <w:marTop w:val="0"/>
          <w:marBottom w:val="0"/>
          <w:divBdr>
            <w:top w:val="none" w:sz="0" w:space="0" w:color="auto"/>
            <w:left w:val="none" w:sz="0" w:space="0" w:color="auto"/>
            <w:bottom w:val="none" w:sz="0" w:space="0" w:color="auto"/>
            <w:right w:val="none" w:sz="0" w:space="0" w:color="auto"/>
          </w:divBdr>
        </w:div>
        <w:div w:id="634025134">
          <w:marLeft w:val="0"/>
          <w:marRight w:val="0"/>
          <w:marTop w:val="0"/>
          <w:marBottom w:val="0"/>
          <w:divBdr>
            <w:top w:val="none" w:sz="0" w:space="0" w:color="auto"/>
            <w:left w:val="none" w:sz="0" w:space="0" w:color="auto"/>
            <w:bottom w:val="none" w:sz="0" w:space="0" w:color="auto"/>
            <w:right w:val="none" w:sz="0" w:space="0" w:color="auto"/>
          </w:divBdr>
        </w:div>
        <w:div w:id="1756780310">
          <w:marLeft w:val="0"/>
          <w:marRight w:val="0"/>
          <w:marTop w:val="0"/>
          <w:marBottom w:val="0"/>
          <w:divBdr>
            <w:top w:val="none" w:sz="0" w:space="0" w:color="auto"/>
            <w:left w:val="none" w:sz="0" w:space="0" w:color="auto"/>
            <w:bottom w:val="none" w:sz="0" w:space="0" w:color="auto"/>
            <w:right w:val="none" w:sz="0" w:space="0" w:color="auto"/>
          </w:divBdr>
        </w:div>
        <w:div w:id="115949550">
          <w:marLeft w:val="0"/>
          <w:marRight w:val="0"/>
          <w:marTop w:val="0"/>
          <w:marBottom w:val="0"/>
          <w:divBdr>
            <w:top w:val="none" w:sz="0" w:space="0" w:color="auto"/>
            <w:left w:val="none" w:sz="0" w:space="0" w:color="auto"/>
            <w:bottom w:val="none" w:sz="0" w:space="0" w:color="auto"/>
            <w:right w:val="none" w:sz="0" w:space="0" w:color="auto"/>
          </w:divBdr>
        </w:div>
        <w:div w:id="742289424">
          <w:marLeft w:val="0"/>
          <w:marRight w:val="0"/>
          <w:marTop w:val="0"/>
          <w:marBottom w:val="0"/>
          <w:divBdr>
            <w:top w:val="none" w:sz="0" w:space="0" w:color="auto"/>
            <w:left w:val="none" w:sz="0" w:space="0" w:color="auto"/>
            <w:bottom w:val="none" w:sz="0" w:space="0" w:color="auto"/>
            <w:right w:val="none" w:sz="0" w:space="0" w:color="auto"/>
          </w:divBdr>
        </w:div>
        <w:div w:id="826484547">
          <w:marLeft w:val="0"/>
          <w:marRight w:val="0"/>
          <w:marTop w:val="0"/>
          <w:marBottom w:val="0"/>
          <w:divBdr>
            <w:top w:val="none" w:sz="0" w:space="0" w:color="auto"/>
            <w:left w:val="none" w:sz="0" w:space="0" w:color="auto"/>
            <w:bottom w:val="none" w:sz="0" w:space="0" w:color="auto"/>
            <w:right w:val="none" w:sz="0" w:space="0" w:color="auto"/>
          </w:divBdr>
        </w:div>
        <w:div w:id="903561026">
          <w:marLeft w:val="0"/>
          <w:marRight w:val="0"/>
          <w:marTop w:val="0"/>
          <w:marBottom w:val="0"/>
          <w:divBdr>
            <w:top w:val="none" w:sz="0" w:space="0" w:color="auto"/>
            <w:left w:val="none" w:sz="0" w:space="0" w:color="auto"/>
            <w:bottom w:val="none" w:sz="0" w:space="0" w:color="auto"/>
            <w:right w:val="none" w:sz="0" w:space="0" w:color="auto"/>
          </w:divBdr>
        </w:div>
        <w:div w:id="1728258821">
          <w:marLeft w:val="0"/>
          <w:marRight w:val="0"/>
          <w:marTop w:val="0"/>
          <w:marBottom w:val="0"/>
          <w:divBdr>
            <w:top w:val="none" w:sz="0" w:space="0" w:color="auto"/>
            <w:left w:val="none" w:sz="0" w:space="0" w:color="auto"/>
            <w:bottom w:val="none" w:sz="0" w:space="0" w:color="auto"/>
            <w:right w:val="none" w:sz="0" w:space="0" w:color="auto"/>
          </w:divBdr>
        </w:div>
        <w:div w:id="128398207">
          <w:marLeft w:val="0"/>
          <w:marRight w:val="0"/>
          <w:marTop w:val="0"/>
          <w:marBottom w:val="0"/>
          <w:divBdr>
            <w:top w:val="none" w:sz="0" w:space="0" w:color="auto"/>
            <w:left w:val="none" w:sz="0" w:space="0" w:color="auto"/>
            <w:bottom w:val="none" w:sz="0" w:space="0" w:color="auto"/>
            <w:right w:val="none" w:sz="0" w:space="0" w:color="auto"/>
          </w:divBdr>
        </w:div>
        <w:div w:id="650326481">
          <w:marLeft w:val="0"/>
          <w:marRight w:val="0"/>
          <w:marTop w:val="0"/>
          <w:marBottom w:val="0"/>
          <w:divBdr>
            <w:top w:val="none" w:sz="0" w:space="0" w:color="auto"/>
            <w:left w:val="none" w:sz="0" w:space="0" w:color="auto"/>
            <w:bottom w:val="none" w:sz="0" w:space="0" w:color="auto"/>
            <w:right w:val="none" w:sz="0" w:space="0" w:color="auto"/>
          </w:divBdr>
        </w:div>
        <w:div w:id="631132730">
          <w:marLeft w:val="0"/>
          <w:marRight w:val="0"/>
          <w:marTop w:val="0"/>
          <w:marBottom w:val="0"/>
          <w:divBdr>
            <w:top w:val="none" w:sz="0" w:space="0" w:color="auto"/>
            <w:left w:val="none" w:sz="0" w:space="0" w:color="auto"/>
            <w:bottom w:val="none" w:sz="0" w:space="0" w:color="auto"/>
            <w:right w:val="none" w:sz="0" w:space="0" w:color="auto"/>
          </w:divBdr>
        </w:div>
        <w:div w:id="378013727">
          <w:marLeft w:val="0"/>
          <w:marRight w:val="0"/>
          <w:marTop w:val="0"/>
          <w:marBottom w:val="0"/>
          <w:divBdr>
            <w:top w:val="none" w:sz="0" w:space="0" w:color="auto"/>
            <w:left w:val="none" w:sz="0" w:space="0" w:color="auto"/>
            <w:bottom w:val="none" w:sz="0" w:space="0" w:color="auto"/>
            <w:right w:val="none" w:sz="0" w:space="0" w:color="auto"/>
          </w:divBdr>
        </w:div>
        <w:div w:id="125271436">
          <w:marLeft w:val="0"/>
          <w:marRight w:val="0"/>
          <w:marTop w:val="0"/>
          <w:marBottom w:val="0"/>
          <w:divBdr>
            <w:top w:val="none" w:sz="0" w:space="0" w:color="auto"/>
            <w:left w:val="none" w:sz="0" w:space="0" w:color="auto"/>
            <w:bottom w:val="none" w:sz="0" w:space="0" w:color="auto"/>
            <w:right w:val="none" w:sz="0" w:space="0" w:color="auto"/>
          </w:divBdr>
        </w:div>
        <w:div w:id="323094376">
          <w:marLeft w:val="0"/>
          <w:marRight w:val="0"/>
          <w:marTop w:val="0"/>
          <w:marBottom w:val="0"/>
          <w:divBdr>
            <w:top w:val="none" w:sz="0" w:space="0" w:color="auto"/>
            <w:left w:val="none" w:sz="0" w:space="0" w:color="auto"/>
            <w:bottom w:val="none" w:sz="0" w:space="0" w:color="auto"/>
            <w:right w:val="none" w:sz="0" w:space="0" w:color="auto"/>
          </w:divBdr>
        </w:div>
        <w:div w:id="538208654">
          <w:marLeft w:val="0"/>
          <w:marRight w:val="0"/>
          <w:marTop w:val="0"/>
          <w:marBottom w:val="0"/>
          <w:divBdr>
            <w:top w:val="none" w:sz="0" w:space="0" w:color="auto"/>
            <w:left w:val="none" w:sz="0" w:space="0" w:color="auto"/>
            <w:bottom w:val="none" w:sz="0" w:space="0" w:color="auto"/>
            <w:right w:val="none" w:sz="0" w:space="0" w:color="auto"/>
          </w:divBdr>
        </w:div>
        <w:div w:id="327171753">
          <w:marLeft w:val="0"/>
          <w:marRight w:val="0"/>
          <w:marTop w:val="0"/>
          <w:marBottom w:val="0"/>
          <w:divBdr>
            <w:top w:val="none" w:sz="0" w:space="0" w:color="auto"/>
            <w:left w:val="none" w:sz="0" w:space="0" w:color="auto"/>
            <w:bottom w:val="none" w:sz="0" w:space="0" w:color="auto"/>
            <w:right w:val="none" w:sz="0" w:space="0" w:color="auto"/>
          </w:divBdr>
        </w:div>
        <w:div w:id="1635216743">
          <w:marLeft w:val="0"/>
          <w:marRight w:val="0"/>
          <w:marTop w:val="0"/>
          <w:marBottom w:val="0"/>
          <w:divBdr>
            <w:top w:val="none" w:sz="0" w:space="0" w:color="auto"/>
            <w:left w:val="none" w:sz="0" w:space="0" w:color="auto"/>
            <w:bottom w:val="none" w:sz="0" w:space="0" w:color="auto"/>
            <w:right w:val="none" w:sz="0" w:space="0" w:color="auto"/>
          </w:divBdr>
        </w:div>
        <w:div w:id="893811208">
          <w:marLeft w:val="0"/>
          <w:marRight w:val="0"/>
          <w:marTop w:val="0"/>
          <w:marBottom w:val="0"/>
          <w:divBdr>
            <w:top w:val="none" w:sz="0" w:space="0" w:color="auto"/>
            <w:left w:val="none" w:sz="0" w:space="0" w:color="auto"/>
            <w:bottom w:val="none" w:sz="0" w:space="0" w:color="auto"/>
            <w:right w:val="none" w:sz="0" w:space="0" w:color="auto"/>
          </w:divBdr>
        </w:div>
        <w:div w:id="1138884905">
          <w:marLeft w:val="0"/>
          <w:marRight w:val="0"/>
          <w:marTop w:val="0"/>
          <w:marBottom w:val="0"/>
          <w:divBdr>
            <w:top w:val="none" w:sz="0" w:space="0" w:color="auto"/>
            <w:left w:val="none" w:sz="0" w:space="0" w:color="auto"/>
            <w:bottom w:val="none" w:sz="0" w:space="0" w:color="auto"/>
            <w:right w:val="none" w:sz="0" w:space="0" w:color="auto"/>
          </w:divBdr>
        </w:div>
        <w:div w:id="2024700989">
          <w:marLeft w:val="0"/>
          <w:marRight w:val="0"/>
          <w:marTop w:val="0"/>
          <w:marBottom w:val="0"/>
          <w:divBdr>
            <w:top w:val="none" w:sz="0" w:space="0" w:color="auto"/>
            <w:left w:val="none" w:sz="0" w:space="0" w:color="auto"/>
            <w:bottom w:val="none" w:sz="0" w:space="0" w:color="auto"/>
            <w:right w:val="none" w:sz="0" w:space="0" w:color="auto"/>
          </w:divBdr>
        </w:div>
        <w:div w:id="1551306559">
          <w:marLeft w:val="0"/>
          <w:marRight w:val="0"/>
          <w:marTop w:val="0"/>
          <w:marBottom w:val="0"/>
          <w:divBdr>
            <w:top w:val="none" w:sz="0" w:space="0" w:color="auto"/>
            <w:left w:val="none" w:sz="0" w:space="0" w:color="auto"/>
            <w:bottom w:val="none" w:sz="0" w:space="0" w:color="auto"/>
            <w:right w:val="none" w:sz="0" w:space="0" w:color="auto"/>
          </w:divBdr>
        </w:div>
        <w:div w:id="45836700">
          <w:marLeft w:val="0"/>
          <w:marRight w:val="0"/>
          <w:marTop w:val="0"/>
          <w:marBottom w:val="0"/>
          <w:divBdr>
            <w:top w:val="none" w:sz="0" w:space="0" w:color="auto"/>
            <w:left w:val="none" w:sz="0" w:space="0" w:color="auto"/>
            <w:bottom w:val="none" w:sz="0" w:space="0" w:color="auto"/>
            <w:right w:val="none" w:sz="0" w:space="0" w:color="auto"/>
          </w:divBdr>
        </w:div>
        <w:div w:id="959802581">
          <w:marLeft w:val="0"/>
          <w:marRight w:val="0"/>
          <w:marTop w:val="0"/>
          <w:marBottom w:val="0"/>
          <w:divBdr>
            <w:top w:val="none" w:sz="0" w:space="0" w:color="auto"/>
            <w:left w:val="none" w:sz="0" w:space="0" w:color="auto"/>
            <w:bottom w:val="none" w:sz="0" w:space="0" w:color="auto"/>
            <w:right w:val="none" w:sz="0" w:space="0" w:color="auto"/>
          </w:divBdr>
        </w:div>
        <w:div w:id="1488204198">
          <w:marLeft w:val="0"/>
          <w:marRight w:val="0"/>
          <w:marTop w:val="0"/>
          <w:marBottom w:val="0"/>
          <w:divBdr>
            <w:top w:val="none" w:sz="0" w:space="0" w:color="auto"/>
            <w:left w:val="none" w:sz="0" w:space="0" w:color="auto"/>
            <w:bottom w:val="none" w:sz="0" w:space="0" w:color="auto"/>
            <w:right w:val="none" w:sz="0" w:space="0" w:color="auto"/>
          </w:divBdr>
        </w:div>
        <w:div w:id="933246701">
          <w:marLeft w:val="0"/>
          <w:marRight w:val="0"/>
          <w:marTop w:val="0"/>
          <w:marBottom w:val="0"/>
          <w:divBdr>
            <w:top w:val="none" w:sz="0" w:space="0" w:color="auto"/>
            <w:left w:val="none" w:sz="0" w:space="0" w:color="auto"/>
            <w:bottom w:val="none" w:sz="0" w:space="0" w:color="auto"/>
            <w:right w:val="none" w:sz="0" w:space="0" w:color="auto"/>
          </w:divBdr>
        </w:div>
        <w:div w:id="821505277">
          <w:marLeft w:val="0"/>
          <w:marRight w:val="0"/>
          <w:marTop w:val="0"/>
          <w:marBottom w:val="0"/>
          <w:divBdr>
            <w:top w:val="none" w:sz="0" w:space="0" w:color="auto"/>
            <w:left w:val="none" w:sz="0" w:space="0" w:color="auto"/>
            <w:bottom w:val="none" w:sz="0" w:space="0" w:color="auto"/>
            <w:right w:val="none" w:sz="0" w:space="0" w:color="auto"/>
          </w:divBdr>
        </w:div>
        <w:div w:id="2007972880">
          <w:marLeft w:val="0"/>
          <w:marRight w:val="0"/>
          <w:marTop w:val="0"/>
          <w:marBottom w:val="0"/>
          <w:divBdr>
            <w:top w:val="none" w:sz="0" w:space="0" w:color="auto"/>
            <w:left w:val="none" w:sz="0" w:space="0" w:color="auto"/>
            <w:bottom w:val="none" w:sz="0" w:space="0" w:color="auto"/>
            <w:right w:val="none" w:sz="0" w:space="0" w:color="auto"/>
          </w:divBdr>
        </w:div>
        <w:div w:id="1114134364">
          <w:marLeft w:val="0"/>
          <w:marRight w:val="0"/>
          <w:marTop w:val="0"/>
          <w:marBottom w:val="0"/>
          <w:divBdr>
            <w:top w:val="none" w:sz="0" w:space="0" w:color="auto"/>
            <w:left w:val="none" w:sz="0" w:space="0" w:color="auto"/>
            <w:bottom w:val="none" w:sz="0" w:space="0" w:color="auto"/>
            <w:right w:val="none" w:sz="0" w:space="0" w:color="auto"/>
          </w:divBdr>
        </w:div>
        <w:div w:id="376592392">
          <w:marLeft w:val="0"/>
          <w:marRight w:val="0"/>
          <w:marTop w:val="0"/>
          <w:marBottom w:val="0"/>
          <w:divBdr>
            <w:top w:val="none" w:sz="0" w:space="0" w:color="auto"/>
            <w:left w:val="none" w:sz="0" w:space="0" w:color="auto"/>
            <w:bottom w:val="none" w:sz="0" w:space="0" w:color="auto"/>
            <w:right w:val="none" w:sz="0" w:space="0" w:color="auto"/>
          </w:divBdr>
        </w:div>
        <w:div w:id="1440223848">
          <w:marLeft w:val="0"/>
          <w:marRight w:val="0"/>
          <w:marTop w:val="0"/>
          <w:marBottom w:val="0"/>
          <w:divBdr>
            <w:top w:val="none" w:sz="0" w:space="0" w:color="auto"/>
            <w:left w:val="none" w:sz="0" w:space="0" w:color="auto"/>
            <w:bottom w:val="none" w:sz="0" w:space="0" w:color="auto"/>
            <w:right w:val="none" w:sz="0" w:space="0" w:color="auto"/>
          </w:divBdr>
        </w:div>
        <w:div w:id="649552412">
          <w:marLeft w:val="0"/>
          <w:marRight w:val="0"/>
          <w:marTop w:val="0"/>
          <w:marBottom w:val="0"/>
          <w:divBdr>
            <w:top w:val="none" w:sz="0" w:space="0" w:color="auto"/>
            <w:left w:val="none" w:sz="0" w:space="0" w:color="auto"/>
            <w:bottom w:val="none" w:sz="0" w:space="0" w:color="auto"/>
            <w:right w:val="none" w:sz="0" w:space="0" w:color="auto"/>
          </w:divBdr>
        </w:div>
        <w:div w:id="17313697">
          <w:marLeft w:val="0"/>
          <w:marRight w:val="0"/>
          <w:marTop w:val="0"/>
          <w:marBottom w:val="0"/>
          <w:divBdr>
            <w:top w:val="none" w:sz="0" w:space="0" w:color="auto"/>
            <w:left w:val="none" w:sz="0" w:space="0" w:color="auto"/>
            <w:bottom w:val="none" w:sz="0" w:space="0" w:color="auto"/>
            <w:right w:val="none" w:sz="0" w:space="0" w:color="auto"/>
          </w:divBdr>
        </w:div>
        <w:div w:id="1479568220">
          <w:marLeft w:val="0"/>
          <w:marRight w:val="0"/>
          <w:marTop w:val="0"/>
          <w:marBottom w:val="0"/>
          <w:divBdr>
            <w:top w:val="none" w:sz="0" w:space="0" w:color="auto"/>
            <w:left w:val="none" w:sz="0" w:space="0" w:color="auto"/>
            <w:bottom w:val="none" w:sz="0" w:space="0" w:color="auto"/>
            <w:right w:val="none" w:sz="0" w:space="0" w:color="auto"/>
          </w:divBdr>
        </w:div>
        <w:div w:id="1100108511">
          <w:marLeft w:val="0"/>
          <w:marRight w:val="0"/>
          <w:marTop w:val="0"/>
          <w:marBottom w:val="0"/>
          <w:divBdr>
            <w:top w:val="none" w:sz="0" w:space="0" w:color="auto"/>
            <w:left w:val="none" w:sz="0" w:space="0" w:color="auto"/>
            <w:bottom w:val="none" w:sz="0" w:space="0" w:color="auto"/>
            <w:right w:val="none" w:sz="0" w:space="0" w:color="auto"/>
          </w:divBdr>
        </w:div>
      </w:divsChild>
    </w:div>
    <w:div w:id="1471052690">
      <w:bodyDiv w:val="1"/>
      <w:marLeft w:val="0"/>
      <w:marRight w:val="0"/>
      <w:marTop w:val="0"/>
      <w:marBottom w:val="0"/>
      <w:divBdr>
        <w:top w:val="none" w:sz="0" w:space="0" w:color="auto"/>
        <w:left w:val="none" w:sz="0" w:space="0" w:color="auto"/>
        <w:bottom w:val="none" w:sz="0" w:space="0" w:color="auto"/>
        <w:right w:val="none" w:sz="0" w:space="0" w:color="auto"/>
      </w:divBdr>
    </w:div>
    <w:div w:id="1471628736">
      <w:bodyDiv w:val="1"/>
      <w:marLeft w:val="0"/>
      <w:marRight w:val="0"/>
      <w:marTop w:val="0"/>
      <w:marBottom w:val="0"/>
      <w:divBdr>
        <w:top w:val="none" w:sz="0" w:space="0" w:color="auto"/>
        <w:left w:val="none" w:sz="0" w:space="0" w:color="auto"/>
        <w:bottom w:val="none" w:sz="0" w:space="0" w:color="auto"/>
        <w:right w:val="none" w:sz="0" w:space="0" w:color="auto"/>
      </w:divBdr>
    </w:div>
    <w:div w:id="1471896192">
      <w:bodyDiv w:val="1"/>
      <w:marLeft w:val="0"/>
      <w:marRight w:val="0"/>
      <w:marTop w:val="0"/>
      <w:marBottom w:val="0"/>
      <w:divBdr>
        <w:top w:val="none" w:sz="0" w:space="0" w:color="auto"/>
        <w:left w:val="none" w:sz="0" w:space="0" w:color="auto"/>
        <w:bottom w:val="none" w:sz="0" w:space="0" w:color="auto"/>
        <w:right w:val="none" w:sz="0" w:space="0" w:color="auto"/>
      </w:divBdr>
    </w:div>
    <w:div w:id="1472674427">
      <w:bodyDiv w:val="1"/>
      <w:marLeft w:val="0"/>
      <w:marRight w:val="0"/>
      <w:marTop w:val="0"/>
      <w:marBottom w:val="0"/>
      <w:divBdr>
        <w:top w:val="none" w:sz="0" w:space="0" w:color="auto"/>
        <w:left w:val="none" w:sz="0" w:space="0" w:color="auto"/>
        <w:bottom w:val="none" w:sz="0" w:space="0" w:color="auto"/>
        <w:right w:val="none" w:sz="0" w:space="0" w:color="auto"/>
      </w:divBdr>
    </w:div>
    <w:div w:id="1472866378">
      <w:bodyDiv w:val="1"/>
      <w:marLeft w:val="0"/>
      <w:marRight w:val="0"/>
      <w:marTop w:val="0"/>
      <w:marBottom w:val="0"/>
      <w:divBdr>
        <w:top w:val="none" w:sz="0" w:space="0" w:color="auto"/>
        <w:left w:val="none" w:sz="0" w:space="0" w:color="auto"/>
        <w:bottom w:val="none" w:sz="0" w:space="0" w:color="auto"/>
        <w:right w:val="none" w:sz="0" w:space="0" w:color="auto"/>
      </w:divBdr>
    </w:div>
    <w:div w:id="1472869576">
      <w:bodyDiv w:val="1"/>
      <w:marLeft w:val="0"/>
      <w:marRight w:val="0"/>
      <w:marTop w:val="0"/>
      <w:marBottom w:val="0"/>
      <w:divBdr>
        <w:top w:val="none" w:sz="0" w:space="0" w:color="auto"/>
        <w:left w:val="none" w:sz="0" w:space="0" w:color="auto"/>
        <w:bottom w:val="none" w:sz="0" w:space="0" w:color="auto"/>
        <w:right w:val="none" w:sz="0" w:space="0" w:color="auto"/>
      </w:divBdr>
    </w:div>
    <w:div w:id="1473209214">
      <w:bodyDiv w:val="1"/>
      <w:marLeft w:val="0"/>
      <w:marRight w:val="0"/>
      <w:marTop w:val="0"/>
      <w:marBottom w:val="0"/>
      <w:divBdr>
        <w:top w:val="none" w:sz="0" w:space="0" w:color="auto"/>
        <w:left w:val="none" w:sz="0" w:space="0" w:color="auto"/>
        <w:bottom w:val="none" w:sz="0" w:space="0" w:color="auto"/>
        <w:right w:val="none" w:sz="0" w:space="0" w:color="auto"/>
      </w:divBdr>
    </w:div>
    <w:div w:id="1474131423">
      <w:bodyDiv w:val="1"/>
      <w:marLeft w:val="0"/>
      <w:marRight w:val="0"/>
      <w:marTop w:val="0"/>
      <w:marBottom w:val="0"/>
      <w:divBdr>
        <w:top w:val="none" w:sz="0" w:space="0" w:color="auto"/>
        <w:left w:val="none" w:sz="0" w:space="0" w:color="auto"/>
        <w:bottom w:val="none" w:sz="0" w:space="0" w:color="auto"/>
        <w:right w:val="none" w:sz="0" w:space="0" w:color="auto"/>
      </w:divBdr>
    </w:div>
    <w:div w:id="1474255891">
      <w:bodyDiv w:val="1"/>
      <w:marLeft w:val="0"/>
      <w:marRight w:val="0"/>
      <w:marTop w:val="0"/>
      <w:marBottom w:val="0"/>
      <w:divBdr>
        <w:top w:val="none" w:sz="0" w:space="0" w:color="auto"/>
        <w:left w:val="none" w:sz="0" w:space="0" w:color="auto"/>
        <w:bottom w:val="none" w:sz="0" w:space="0" w:color="auto"/>
        <w:right w:val="none" w:sz="0" w:space="0" w:color="auto"/>
      </w:divBdr>
    </w:div>
    <w:div w:id="1474983885">
      <w:bodyDiv w:val="1"/>
      <w:marLeft w:val="0"/>
      <w:marRight w:val="0"/>
      <w:marTop w:val="0"/>
      <w:marBottom w:val="0"/>
      <w:divBdr>
        <w:top w:val="none" w:sz="0" w:space="0" w:color="auto"/>
        <w:left w:val="none" w:sz="0" w:space="0" w:color="auto"/>
        <w:bottom w:val="none" w:sz="0" w:space="0" w:color="auto"/>
        <w:right w:val="none" w:sz="0" w:space="0" w:color="auto"/>
      </w:divBdr>
    </w:div>
    <w:div w:id="1475756225">
      <w:bodyDiv w:val="1"/>
      <w:marLeft w:val="0"/>
      <w:marRight w:val="0"/>
      <w:marTop w:val="0"/>
      <w:marBottom w:val="0"/>
      <w:divBdr>
        <w:top w:val="none" w:sz="0" w:space="0" w:color="auto"/>
        <w:left w:val="none" w:sz="0" w:space="0" w:color="auto"/>
        <w:bottom w:val="none" w:sz="0" w:space="0" w:color="auto"/>
        <w:right w:val="none" w:sz="0" w:space="0" w:color="auto"/>
      </w:divBdr>
    </w:div>
    <w:div w:id="1476217443">
      <w:bodyDiv w:val="1"/>
      <w:marLeft w:val="0"/>
      <w:marRight w:val="0"/>
      <w:marTop w:val="0"/>
      <w:marBottom w:val="0"/>
      <w:divBdr>
        <w:top w:val="none" w:sz="0" w:space="0" w:color="auto"/>
        <w:left w:val="none" w:sz="0" w:space="0" w:color="auto"/>
        <w:bottom w:val="none" w:sz="0" w:space="0" w:color="auto"/>
        <w:right w:val="none" w:sz="0" w:space="0" w:color="auto"/>
      </w:divBdr>
    </w:div>
    <w:div w:id="1476296068">
      <w:bodyDiv w:val="1"/>
      <w:marLeft w:val="0"/>
      <w:marRight w:val="0"/>
      <w:marTop w:val="0"/>
      <w:marBottom w:val="0"/>
      <w:divBdr>
        <w:top w:val="none" w:sz="0" w:space="0" w:color="auto"/>
        <w:left w:val="none" w:sz="0" w:space="0" w:color="auto"/>
        <w:bottom w:val="none" w:sz="0" w:space="0" w:color="auto"/>
        <w:right w:val="none" w:sz="0" w:space="0" w:color="auto"/>
      </w:divBdr>
    </w:div>
    <w:div w:id="1479609879">
      <w:bodyDiv w:val="1"/>
      <w:marLeft w:val="0"/>
      <w:marRight w:val="0"/>
      <w:marTop w:val="0"/>
      <w:marBottom w:val="0"/>
      <w:divBdr>
        <w:top w:val="none" w:sz="0" w:space="0" w:color="auto"/>
        <w:left w:val="none" w:sz="0" w:space="0" w:color="auto"/>
        <w:bottom w:val="none" w:sz="0" w:space="0" w:color="auto"/>
        <w:right w:val="none" w:sz="0" w:space="0" w:color="auto"/>
      </w:divBdr>
    </w:div>
    <w:div w:id="1480078398">
      <w:bodyDiv w:val="1"/>
      <w:marLeft w:val="0"/>
      <w:marRight w:val="0"/>
      <w:marTop w:val="0"/>
      <w:marBottom w:val="0"/>
      <w:divBdr>
        <w:top w:val="none" w:sz="0" w:space="0" w:color="auto"/>
        <w:left w:val="none" w:sz="0" w:space="0" w:color="auto"/>
        <w:bottom w:val="none" w:sz="0" w:space="0" w:color="auto"/>
        <w:right w:val="none" w:sz="0" w:space="0" w:color="auto"/>
      </w:divBdr>
    </w:div>
    <w:div w:id="1480875617">
      <w:bodyDiv w:val="1"/>
      <w:marLeft w:val="0"/>
      <w:marRight w:val="0"/>
      <w:marTop w:val="0"/>
      <w:marBottom w:val="0"/>
      <w:divBdr>
        <w:top w:val="none" w:sz="0" w:space="0" w:color="auto"/>
        <w:left w:val="none" w:sz="0" w:space="0" w:color="auto"/>
        <w:bottom w:val="none" w:sz="0" w:space="0" w:color="auto"/>
        <w:right w:val="none" w:sz="0" w:space="0" w:color="auto"/>
      </w:divBdr>
    </w:div>
    <w:div w:id="1481652311">
      <w:bodyDiv w:val="1"/>
      <w:marLeft w:val="0"/>
      <w:marRight w:val="0"/>
      <w:marTop w:val="0"/>
      <w:marBottom w:val="0"/>
      <w:divBdr>
        <w:top w:val="none" w:sz="0" w:space="0" w:color="auto"/>
        <w:left w:val="none" w:sz="0" w:space="0" w:color="auto"/>
        <w:bottom w:val="none" w:sz="0" w:space="0" w:color="auto"/>
        <w:right w:val="none" w:sz="0" w:space="0" w:color="auto"/>
      </w:divBdr>
    </w:div>
    <w:div w:id="1482842337">
      <w:bodyDiv w:val="1"/>
      <w:marLeft w:val="0"/>
      <w:marRight w:val="0"/>
      <w:marTop w:val="0"/>
      <w:marBottom w:val="0"/>
      <w:divBdr>
        <w:top w:val="none" w:sz="0" w:space="0" w:color="auto"/>
        <w:left w:val="none" w:sz="0" w:space="0" w:color="auto"/>
        <w:bottom w:val="none" w:sz="0" w:space="0" w:color="auto"/>
        <w:right w:val="none" w:sz="0" w:space="0" w:color="auto"/>
      </w:divBdr>
    </w:div>
    <w:div w:id="1483110601">
      <w:bodyDiv w:val="1"/>
      <w:marLeft w:val="0"/>
      <w:marRight w:val="0"/>
      <w:marTop w:val="0"/>
      <w:marBottom w:val="0"/>
      <w:divBdr>
        <w:top w:val="none" w:sz="0" w:space="0" w:color="auto"/>
        <w:left w:val="none" w:sz="0" w:space="0" w:color="auto"/>
        <w:bottom w:val="none" w:sz="0" w:space="0" w:color="auto"/>
        <w:right w:val="none" w:sz="0" w:space="0" w:color="auto"/>
      </w:divBdr>
    </w:div>
    <w:div w:id="1483694288">
      <w:bodyDiv w:val="1"/>
      <w:marLeft w:val="0"/>
      <w:marRight w:val="0"/>
      <w:marTop w:val="0"/>
      <w:marBottom w:val="0"/>
      <w:divBdr>
        <w:top w:val="none" w:sz="0" w:space="0" w:color="auto"/>
        <w:left w:val="none" w:sz="0" w:space="0" w:color="auto"/>
        <w:bottom w:val="none" w:sz="0" w:space="0" w:color="auto"/>
        <w:right w:val="none" w:sz="0" w:space="0" w:color="auto"/>
      </w:divBdr>
    </w:div>
    <w:div w:id="1484463909">
      <w:bodyDiv w:val="1"/>
      <w:marLeft w:val="0"/>
      <w:marRight w:val="0"/>
      <w:marTop w:val="0"/>
      <w:marBottom w:val="0"/>
      <w:divBdr>
        <w:top w:val="none" w:sz="0" w:space="0" w:color="auto"/>
        <w:left w:val="none" w:sz="0" w:space="0" w:color="auto"/>
        <w:bottom w:val="none" w:sz="0" w:space="0" w:color="auto"/>
        <w:right w:val="none" w:sz="0" w:space="0" w:color="auto"/>
      </w:divBdr>
    </w:div>
    <w:div w:id="1484657122">
      <w:bodyDiv w:val="1"/>
      <w:marLeft w:val="0"/>
      <w:marRight w:val="0"/>
      <w:marTop w:val="0"/>
      <w:marBottom w:val="0"/>
      <w:divBdr>
        <w:top w:val="none" w:sz="0" w:space="0" w:color="auto"/>
        <w:left w:val="none" w:sz="0" w:space="0" w:color="auto"/>
        <w:bottom w:val="none" w:sz="0" w:space="0" w:color="auto"/>
        <w:right w:val="none" w:sz="0" w:space="0" w:color="auto"/>
      </w:divBdr>
    </w:div>
    <w:div w:id="1485318790">
      <w:bodyDiv w:val="1"/>
      <w:marLeft w:val="0"/>
      <w:marRight w:val="0"/>
      <w:marTop w:val="0"/>
      <w:marBottom w:val="0"/>
      <w:divBdr>
        <w:top w:val="none" w:sz="0" w:space="0" w:color="auto"/>
        <w:left w:val="none" w:sz="0" w:space="0" w:color="auto"/>
        <w:bottom w:val="none" w:sz="0" w:space="0" w:color="auto"/>
        <w:right w:val="none" w:sz="0" w:space="0" w:color="auto"/>
      </w:divBdr>
    </w:div>
    <w:div w:id="1485464741">
      <w:bodyDiv w:val="1"/>
      <w:marLeft w:val="0"/>
      <w:marRight w:val="0"/>
      <w:marTop w:val="0"/>
      <w:marBottom w:val="0"/>
      <w:divBdr>
        <w:top w:val="none" w:sz="0" w:space="0" w:color="auto"/>
        <w:left w:val="none" w:sz="0" w:space="0" w:color="auto"/>
        <w:bottom w:val="none" w:sz="0" w:space="0" w:color="auto"/>
        <w:right w:val="none" w:sz="0" w:space="0" w:color="auto"/>
      </w:divBdr>
    </w:div>
    <w:div w:id="1485732559">
      <w:bodyDiv w:val="1"/>
      <w:marLeft w:val="0"/>
      <w:marRight w:val="0"/>
      <w:marTop w:val="0"/>
      <w:marBottom w:val="0"/>
      <w:divBdr>
        <w:top w:val="none" w:sz="0" w:space="0" w:color="auto"/>
        <w:left w:val="none" w:sz="0" w:space="0" w:color="auto"/>
        <w:bottom w:val="none" w:sz="0" w:space="0" w:color="auto"/>
        <w:right w:val="none" w:sz="0" w:space="0" w:color="auto"/>
      </w:divBdr>
    </w:div>
    <w:div w:id="1485971636">
      <w:bodyDiv w:val="1"/>
      <w:marLeft w:val="0"/>
      <w:marRight w:val="0"/>
      <w:marTop w:val="0"/>
      <w:marBottom w:val="0"/>
      <w:divBdr>
        <w:top w:val="none" w:sz="0" w:space="0" w:color="auto"/>
        <w:left w:val="none" w:sz="0" w:space="0" w:color="auto"/>
        <w:bottom w:val="none" w:sz="0" w:space="0" w:color="auto"/>
        <w:right w:val="none" w:sz="0" w:space="0" w:color="auto"/>
      </w:divBdr>
    </w:div>
    <w:div w:id="1486314900">
      <w:bodyDiv w:val="1"/>
      <w:marLeft w:val="0"/>
      <w:marRight w:val="0"/>
      <w:marTop w:val="0"/>
      <w:marBottom w:val="0"/>
      <w:divBdr>
        <w:top w:val="none" w:sz="0" w:space="0" w:color="auto"/>
        <w:left w:val="none" w:sz="0" w:space="0" w:color="auto"/>
        <w:bottom w:val="none" w:sz="0" w:space="0" w:color="auto"/>
        <w:right w:val="none" w:sz="0" w:space="0" w:color="auto"/>
      </w:divBdr>
    </w:div>
    <w:div w:id="1487819021">
      <w:bodyDiv w:val="1"/>
      <w:marLeft w:val="0"/>
      <w:marRight w:val="0"/>
      <w:marTop w:val="0"/>
      <w:marBottom w:val="0"/>
      <w:divBdr>
        <w:top w:val="none" w:sz="0" w:space="0" w:color="auto"/>
        <w:left w:val="none" w:sz="0" w:space="0" w:color="auto"/>
        <w:bottom w:val="none" w:sz="0" w:space="0" w:color="auto"/>
        <w:right w:val="none" w:sz="0" w:space="0" w:color="auto"/>
      </w:divBdr>
    </w:div>
    <w:div w:id="1488205971">
      <w:bodyDiv w:val="1"/>
      <w:marLeft w:val="0"/>
      <w:marRight w:val="0"/>
      <w:marTop w:val="0"/>
      <w:marBottom w:val="0"/>
      <w:divBdr>
        <w:top w:val="none" w:sz="0" w:space="0" w:color="auto"/>
        <w:left w:val="none" w:sz="0" w:space="0" w:color="auto"/>
        <w:bottom w:val="none" w:sz="0" w:space="0" w:color="auto"/>
        <w:right w:val="none" w:sz="0" w:space="0" w:color="auto"/>
      </w:divBdr>
    </w:div>
    <w:div w:id="1489714158">
      <w:bodyDiv w:val="1"/>
      <w:marLeft w:val="0"/>
      <w:marRight w:val="0"/>
      <w:marTop w:val="0"/>
      <w:marBottom w:val="0"/>
      <w:divBdr>
        <w:top w:val="none" w:sz="0" w:space="0" w:color="auto"/>
        <w:left w:val="none" w:sz="0" w:space="0" w:color="auto"/>
        <w:bottom w:val="none" w:sz="0" w:space="0" w:color="auto"/>
        <w:right w:val="none" w:sz="0" w:space="0" w:color="auto"/>
      </w:divBdr>
    </w:div>
    <w:div w:id="1489784589">
      <w:bodyDiv w:val="1"/>
      <w:marLeft w:val="0"/>
      <w:marRight w:val="0"/>
      <w:marTop w:val="0"/>
      <w:marBottom w:val="0"/>
      <w:divBdr>
        <w:top w:val="none" w:sz="0" w:space="0" w:color="auto"/>
        <w:left w:val="none" w:sz="0" w:space="0" w:color="auto"/>
        <w:bottom w:val="none" w:sz="0" w:space="0" w:color="auto"/>
        <w:right w:val="none" w:sz="0" w:space="0" w:color="auto"/>
      </w:divBdr>
    </w:div>
    <w:div w:id="1490056036">
      <w:bodyDiv w:val="1"/>
      <w:marLeft w:val="0"/>
      <w:marRight w:val="0"/>
      <w:marTop w:val="0"/>
      <w:marBottom w:val="0"/>
      <w:divBdr>
        <w:top w:val="none" w:sz="0" w:space="0" w:color="auto"/>
        <w:left w:val="none" w:sz="0" w:space="0" w:color="auto"/>
        <w:bottom w:val="none" w:sz="0" w:space="0" w:color="auto"/>
        <w:right w:val="none" w:sz="0" w:space="0" w:color="auto"/>
      </w:divBdr>
    </w:div>
    <w:div w:id="1490629747">
      <w:bodyDiv w:val="1"/>
      <w:marLeft w:val="0"/>
      <w:marRight w:val="0"/>
      <w:marTop w:val="0"/>
      <w:marBottom w:val="0"/>
      <w:divBdr>
        <w:top w:val="none" w:sz="0" w:space="0" w:color="auto"/>
        <w:left w:val="none" w:sz="0" w:space="0" w:color="auto"/>
        <w:bottom w:val="none" w:sz="0" w:space="0" w:color="auto"/>
        <w:right w:val="none" w:sz="0" w:space="0" w:color="auto"/>
      </w:divBdr>
    </w:div>
    <w:div w:id="1490823041">
      <w:bodyDiv w:val="1"/>
      <w:marLeft w:val="0"/>
      <w:marRight w:val="0"/>
      <w:marTop w:val="0"/>
      <w:marBottom w:val="0"/>
      <w:divBdr>
        <w:top w:val="none" w:sz="0" w:space="0" w:color="auto"/>
        <w:left w:val="none" w:sz="0" w:space="0" w:color="auto"/>
        <w:bottom w:val="none" w:sz="0" w:space="0" w:color="auto"/>
        <w:right w:val="none" w:sz="0" w:space="0" w:color="auto"/>
      </w:divBdr>
    </w:div>
    <w:div w:id="1491289754">
      <w:bodyDiv w:val="1"/>
      <w:marLeft w:val="0"/>
      <w:marRight w:val="0"/>
      <w:marTop w:val="0"/>
      <w:marBottom w:val="0"/>
      <w:divBdr>
        <w:top w:val="none" w:sz="0" w:space="0" w:color="auto"/>
        <w:left w:val="none" w:sz="0" w:space="0" w:color="auto"/>
        <w:bottom w:val="none" w:sz="0" w:space="0" w:color="auto"/>
        <w:right w:val="none" w:sz="0" w:space="0" w:color="auto"/>
      </w:divBdr>
      <w:divsChild>
        <w:div w:id="1468278256">
          <w:marLeft w:val="0"/>
          <w:marRight w:val="0"/>
          <w:marTop w:val="0"/>
          <w:marBottom w:val="0"/>
          <w:divBdr>
            <w:top w:val="none" w:sz="0" w:space="0" w:color="auto"/>
            <w:left w:val="none" w:sz="0" w:space="0" w:color="auto"/>
            <w:bottom w:val="none" w:sz="0" w:space="0" w:color="auto"/>
            <w:right w:val="none" w:sz="0" w:space="0" w:color="auto"/>
          </w:divBdr>
        </w:div>
        <w:div w:id="7292800">
          <w:marLeft w:val="0"/>
          <w:marRight w:val="0"/>
          <w:marTop w:val="0"/>
          <w:marBottom w:val="0"/>
          <w:divBdr>
            <w:top w:val="none" w:sz="0" w:space="0" w:color="auto"/>
            <w:left w:val="none" w:sz="0" w:space="0" w:color="auto"/>
            <w:bottom w:val="none" w:sz="0" w:space="0" w:color="auto"/>
            <w:right w:val="none" w:sz="0" w:space="0" w:color="auto"/>
          </w:divBdr>
        </w:div>
        <w:div w:id="294533518">
          <w:marLeft w:val="0"/>
          <w:marRight w:val="0"/>
          <w:marTop w:val="0"/>
          <w:marBottom w:val="0"/>
          <w:divBdr>
            <w:top w:val="none" w:sz="0" w:space="0" w:color="auto"/>
            <w:left w:val="none" w:sz="0" w:space="0" w:color="auto"/>
            <w:bottom w:val="none" w:sz="0" w:space="0" w:color="auto"/>
            <w:right w:val="none" w:sz="0" w:space="0" w:color="auto"/>
          </w:divBdr>
        </w:div>
        <w:div w:id="306520193">
          <w:marLeft w:val="0"/>
          <w:marRight w:val="0"/>
          <w:marTop w:val="0"/>
          <w:marBottom w:val="0"/>
          <w:divBdr>
            <w:top w:val="none" w:sz="0" w:space="0" w:color="auto"/>
            <w:left w:val="none" w:sz="0" w:space="0" w:color="auto"/>
            <w:bottom w:val="none" w:sz="0" w:space="0" w:color="auto"/>
            <w:right w:val="none" w:sz="0" w:space="0" w:color="auto"/>
          </w:divBdr>
        </w:div>
        <w:div w:id="182285810">
          <w:marLeft w:val="0"/>
          <w:marRight w:val="0"/>
          <w:marTop w:val="0"/>
          <w:marBottom w:val="0"/>
          <w:divBdr>
            <w:top w:val="none" w:sz="0" w:space="0" w:color="auto"/>
            <w:left w:val="none" w:sz="0" w:space="0" w:color="auto"/>
            <w:bottom w:val="none" w:sz="0" w:space="0" w:color="auto"/>
            <w:right w:val="none" w:sz="0" w:space="0" w:color="auto"/>
          </w:divBdr>
        </w:div>
        <w:div w:id="1772579594">
          <w:marLeft w:val="0"/>
          <w:marRight w:val="0"/>
          <w:marTop w:val="0"/>
          <w:marBottom w:val="0"/>
          <w:divBdr>
            <w:top w:val="none" w:sz="0" w:space="0" w:color="auto"/>
            <w:left w:val="none" w:sz="0" w:space="0" w:color="auto"/>
            <w:bottom w:val="none" w:sz="0" w:space="0" w:color="auto"/>
            <w:right w:val="none" w:sz="0" w:space="0" w:color="auto"/>
          </w:divBdr>
        </w:div>
        <w:div w:id="142045430">
          <w:marLeft w:val="0"/>
          <w:marRight w:val="0"/>
          <w:marTop w:val="0"/>
          <w:marBottom w:val="0"/>
          <w:divBdr>
            <w:top w:val="none" w:sz="0" w:space="0" w:color="auto"/>
            <w:left w:val="none" w:sz="0" w:space="0" w:color="auto"/>
            <w:bottom w:val="none" w:sz="0" w:space="0" w:color="auto"/>
            <w:right w:val="none" w:sz="0" w:space="0" w:color="auto"/>
          </w:divBdr>
        </w:div>
        <w:div w:id="653526720">
          <w:marLeft w:val="0"/>
          <w:marRight w:val="0"/>
          <w:marTop w:val="0"/>
          <w:marBottom w:val="0"/>
          <w:divBdr>
            <w:top w:val="none" w:sz="0" w:space="0" w:color="auto"/>
            <w:left w:val="none" w:sz="0" w:space="0" w:color="auto"/>
            <w:bottom w:val="none" w:sz="0" w:space="0" w:color="auto"/>
            <w:right w:val="none" w:sz="0" w:space="0" w:color="auto"/>
          </w:divBdr>
        </w:div>
        <w:div w:id="2009094911">
          <w:marLeft w:val="0"/>
          <w:marRight w:val="0"/>
          <w:marTop w:val="0"/>
          <w:marBottom w:val="0"/>
          <w:divBdr>
            <w:top w:val="none" w:sz="0" w:space="0" w:color="auto"/>
            <w:left w:val="none" w:sz="0" w:space="0" w:color="auto"/>
            <w:bottom w:val="none" w:sz="0" w:space="0" w:color="auto"/>
            <w:right w:val="none" w:sz="0" w:space="0" w:color="auto"/>
          </w:divBdr>
        </w:div>
        <w:div w:id="379130995">
          <w:marLeft w:val="0"/>
          <w:marRight w:val="0"/>
          <w:marTop w:val="0"/>
          <w:marBottom w:val="0"/>
          <w:divBdr>
            <w:top w:val="none" w:sz="0" w:space="0" w:color="auto"/>
            <w:left w:val="none" w:sz="0" w:space="0" w:color="auto"/>
            <w:bottom w:val="none" w:sz="0" w:space="0" w:color="auto"/>
            <w:right w:val="none" w:sz="0" w:space="0" w:color="auto"/>
          </w:divBdr>
        </w:div>
        <w:div w:id="255745754">
          <w:marLeft w:val="0"/>
          <w:marRight w:val="0"/>
          <w:marTop w:val="0"/>
          <w:marBottom w:val="0"/>
          <w:divBdr>
            <w:top w:val="none" w:sz="0" w:space="0" w:color="auto"/>
            <w:left w:val="none" w:sz="0" w:space="0" w:color="auto"/>
            <w:bottom w:val="none" w:sz="0" w:space="0" w:color="auto"/>
            <w:right w:val="none" w:sz="0" w:space="0" w:color="auto"/>
          </w:divBdr>
        </w:div>
        <w:div w:id="75635809">
          <w:marLeft w:val="0"/>
          <w:marRight w:val="0"/>
          <w:marTop w:val="0"/>
          <w:marBottom w:val="0"/>
          <w:divBdr>
            <w:top w:val="none" w:sz="0" w:space="0" w:color="auto"/>
            <w:left w:val="none" w:sz="0" w:space="0" w:color="auto"/>
            <w:bottom w:val="none" w:sz="0" w:space="0" w:color="auto"/>
            <w:right w:val="none" w:sz="0" w:space="0" w:color="auto"/>
          </w:divBdr>
        </w:div>
        <w:div w:id="955480852">
          <w:marLeft w:val="0"/>
          <w:marRight w:val="0"/>
          <w:marTop w:val="0"/>
          <w:marBottom w:val="0"/>
          <w:divBdr>
            <w:top w:val="none" w:sz="0" w:space="0" w:color="auto"/>
            <w:left w:val="none" w:sz="0" w:space="0" w:color="auto"/>
            <w:bottom w:val="none" w:sz="0" w:space="0" w:color="auto"/>
            <w:right w:val="none" w:sz="0" w:space="0" w:color="auto"/>
          </w:divBdr>
        </w:div>
        <w:div w:id="1613784862">
          <w:marLeft w:val="0"/>
          <w:marRight w:val="0"/>
          <w:marTop w:val="0"/>
          <w:marBottom w:val="0"/>
          <w:divBdr>
            <w:top w:val="none" w:sz="0" w:space="0" w:color="auto"/>
            <w:left w:val="none" w:sz="0" w:space="0" w:color="auto"/>
            <w:bottom w:val="none" w:sz="0" w:space="0" w:color="auto"/>
            <w:right w:val="none" w:sz="0" w:space="0" w:color="auto"/>
          </w:divBdr>
        </w:div>
        <w:div w:id="419452492">
          <w:marLeft w:val="0"/>
          <w:marRight w:val="0"/>
          <w:marTop w:val="0"/>
          <w:marBottom w:val="0"/>
          <w:divBdr>
            <w:top w:val="none" w:sz="0" w:space="0" w:color="auto"/>
            <w:left w:val="none" w:sz="0" w:space="0" w:color="auto"/>
            <w:bottom w:val="none" w:sz="0" w:space="0" w:color="auto"/>
            <w:right w:val="none" w:sz="0" w:space="0" w:color="auto"/>
          </w:divBdr>
        </w:div>
        <w:div w:id="845948978">
          <w:marLeft w:val="0"/>
          <w:marRight w:val="0"/>
          <w:marTop w:val="0"/>
          <w:marBottom w:val="0"/>
          <w:divBdr>
            <w:top w:val="none" w:sz="0" w:space="0" w:color="auto"/>
            <w:left w:val="none" w:sz="0" w:space="0" w:color="auto"/>
            <w:bottom w:val="none" w:sz="0" w:space="0" w:color="auto"/>
            <w:right w:val="none" w:sz="0" w:space="0" w:color="auto"/>
          </w:divBdr>
        </w:div>
        <w:div w:id="709185308">
          <w:marLeft w:val="0"/>
          <w:marRight w:val="0"/>
          <w:marTop w:val="0"/>
          <w:marBottom w:val="0"/>
          <w:divBdr>
            <w:top w:val="none" w:sz="0" w:space="0" w:color="auto"/>
            <w:left w:val="none" w:sz="0" w:space="0" w:color="auto"/>
            <w:bottom w:val="none" w:sz="0" w:space="0" w:color="auto"/>
            <w:right w:val="none" w:sz="0" w:space="0" w:color="auto"/>
          </w:divBdr>
        </w:div>
        <w:div w:id="271666454">
          <w:marLeft w:val="0"/>
          <w:marRight w:val="0"/>
          <w:marTop w:val="0"/>
          <w:marBottom w:val="0"/>
          <w:divBdr>
            <w:top w:val="none" w:sz="0" w:space="0" w:color="auto"/>
            <w:left w:val="none" w:sz="0" w:space="0" w:color="auto"/>
            <w:bottom w:val="none" w:sz="0" w:space="0" w:color="auto"/>
            <w:right w:val="none" w:sz="0" w:space="0" w:color="auto"/>
          </w:divBdr>
        </w:div>
        <w:div w:id="1552424617">
          <w:marLeft w:val="0"/>
          <w:marRight w:val="0"/>
          <w:marTop w:val="0"/>
          <w:marBottom w:val="0"/>
          <w:divBdr>
            <w:top w:val="none" w:sz="0" w:space="0" w:color="auto"/>
            <w:left w:val="none" w:sz="0" w:space="0" w:color="auto"/>
            <w:bottom w:val="none" w:sz="0" w:space="0" w:color="auto"/>
            <w:right w:val="none" w:sz="0" w:space="0" w:color="auto"/>
          </w:divBdr>
        </w:div>
        <w:div w:id="1557660961">
          <w:marLeft w:val="0"/>
          <w:marRight w:val="0"/>
          <w:marTop w:val="0"/>
          <w:marBottom w:val="0"/>
          <w:divBdr>
            <w:top w:val="none" w:sz="0" w:space="0" w:color="auto"/>
            <w:left w:val="none" w:sz="0" w:space="0" w:color="auto"/>
            <w:bottom w:val="none" w:sz="0" w:space="0" w:color="auto"/>
            <w:right w:val="none" w:sz="0" w:space="0" w:color="auto"/>
          </w:divBdr>
        </w:div>
        <w:div w:id="1208180819">
          <w:marLeft w:val="0"/>
          <w:marRight w:val="0"/>
          <w:marTop w:val="0"/>
          <w:marBottom w:val="0"/>
          <w:divBdr>
            <w:top w:val="none" w:sz="0" w:space="0" w:color="auto"/>
            <w:left w:val="none" w:sz="0" w:space="0" w:color="auto"/>
            <w:bottom w:val="none" w:sz="0" w:space="0" w:color="auto"/>
            <w:right w:val="none" w:sz="0" w:space="0" w:color="auto"/>
          </w:divBdr>
        </w:div>
        <w:div w:id="2105806778">
          <w:marLeft w:val="0"/>
          <w:marRight w:val="0"/>
          <w:marTop w:val="0"/>
          <w:marBottom w:val="0"/>
          <w:divBdr>
            <w:top w:val="none" w:sz="0" w:space="0" w:color="auto"/>
            <w:left w:val="none" w:sz="0" w:space="0" w:color="auto"/>
            <w:bottom w:val="none" w:sz="0" w:space="0" w:color="auto"/>
            <w:right w:val="none" w:sz="0" w:space="0" w:color="auto"/>
          </w:divBdr>
        </w:div>
        <w:div w:id="1662078579">
          <w:marLeft w:val="0"/>
          <w:marRight w:val="0"/>
          <w:marTop w:val="0"/>
          <w:marBottom w:val="0"/>
          <w:divBdr>
            <w:top w:val="none" w:sz="0" w:space="0" w:color="auto"/>
            <w:left w:val="none" w:sz="0" w:space="0" w:color="auto"/>
            <w:bottom w:val="none" w:sz="0" w:space="0" w:color="auto"/>
            <w:right w:val="none" w:sz="0" w:space="0" w:color="auto"/>
          </w:divBdr>
        </w:div>
        <w:div w:id="966155721">
          <w:marLeft w:val="0"/>
          <w:marRight w:val="0"/>
          <w:marTop w:val="0"/>
          <w:marBottom w:val="0"/>
          <w:divBdr>
            <w:top w:val="none" w:sz="0" w:space="0" w:color="auto"/>
            <w:left w:val="none" w:sz="0" w:space="0" w:color="auto"/>
            <w:bottom w:val="none" w:sz="0" w:space="0" w:color="auto"/>
            <w:right w:val="none" w:sz="0" w:space="0" w:color="auto"/>
          </w:divBdr>
        </w:div>
        <w:div w:id="467478960">
          <w:marLeft w:val="0"/>
          <w:marRight w:val="0"/>
          <w:marTop w:val="0"/>
          <w:marBottom w:val="0"/>
          <w:divBdr>
            <w:top w:val="none" w:sz="0" w:space="0" w:color="auto"/>
            <w:left w:val="none" w:sz="0" w:space="0" w:color="auto"/>
            <w:bottom w:val="none" w:sz="0" w:space="0" w:color="auto"/>
            <w:right w:val="none" w:sz="0" w:space="0" w:color="auto"/>
          </w:divBdr>
        </w:div>
        <w:div w:id="1591086083">
          <w:marLeft w:val="0"/>
          <w:marRight w:val="0"/>
          <w:marTop w:val="0"/>
          <w:marBottom w:val="0"/>
          <w:divBdr>
            <w:top w:val="none" w:sz="0" w:space="0" w:color="auto"/>
            <w:left w:val="none" w:sz="0" w:space="0" w:color="auto"/>
            <w:bottom w:val="none" w:sz="0" w:space="0" w:color="auto"/>
            <w:right w:val="none" w:sz="0" w:space="0" w:color="auto"/>
          </w:divBdr>
        </w:div>
        <w:div w:id="1592272505">
          <w:marLeft w:val="0"/>
          <w:marRight w:val="0"/>
          <w:marTop w:val="0"/>
          <w:marBottom w:val="0"/>
          <w:divBdr>
            <w:top w:val="none" w:sz="0" w:space="0" w:color="auto"/>
            <w:left w:val="none" w:sz="0" w:space="0" w:color="auto"/>
            <w:bottom w:val="none" w:sz="0" w:space="0" w:color="auto"/>
            <w:right w:val="none" w:sz="0" w:space="0" w:color="auto"/>
          </w:divBdr>
        </w:div>
        <w:div w:id="1903786901">
          <w:marLeft w:val="0"/>
          <w:marRight w:val="0"/>
          <w:marTop w:val="0"/>
          <w:marBottom w:val="0"/>
          <w:divBdr>
            <w:top w:val="none" w:sz="0" w:space="0" w:color="auto"/>
            <w:left w:val="none" w:sz="0" w:space="0" w:color="auto"/>
            <w:bottom w:val="none" w:sz="0" w:space="0" w:color="auto"/>
            <w:right w:val="none" w:sz="0" w:space="0" w:color="auto"/>
          </w:divBdr>
        </w:div>
        <w:div w:id="643900092">
          <w:marLeft w:val="0"/>
          <w:marRight w:val="0"/>
          <w:marTop w:val="0"/>
          <w:marBottom w:val="0"/>
          <w:divBdr>
            <w:top w:val="none" w:sz="0" w:space="0" w:color="auto"/>
            <w:left w:val="none" w:sz="0" w:space="0" w:color="auto"/>
            <w:bottom w:val="none" w:sz="0" w:space="0" w:color="auto"/>
            <w:right w:val="none" w:sz="0" w:space="0" w:color="auto"/>
          </w:divBdr>
        </w:div>
        <w:div w:id="604116634">
          <w:marLeft w:val="0"/>
          <w:marRight w:val="0"/>
          <w:marTop w:val="0"/>
          <w:marBottom w:val="0"/>
          <w:divBdr>
            <w:top w:val="none" w:sz="0" w:space="0" w:color="auto"/>
            <w:left w:val="none" w:sz="0" w:space="0" w:color="auto"/>
            <w:bottom w:val="none" w:sz="0" w:space="0" w:color="auto"/>
            <w:right w:val="none" w:sz="0" w:space="0" w:color="auto"/>
          </w:divBdr>
        </w:div>
        <w:div w:id="515654697">
          <w:marLeft w:val="0"/>
          <w:marRight w:val="0"/>
          <w:marTop w:val="0"/>
          <w:marBottom w:val="0"/>
          <w:divBdr>
            <w:top w:val="none" w:sz="0" w:space="0" w:color="auto"/>
            <w:left w:val="none" w:sz="0" w:space="0" w:color="auto"/>
            <w:bottom w:val="none" w:sz="0" w:space="0" w:color="auto"/>
            <w:right w:val="none" w:sz="0" w:space="0" w:color="auto"/>
          </w:divBdr>
        </w:div>
        <w:div w:id="1668747069">
          <w:marLeft w:val="0"/>
          <w:marRight w:val="0"/>
          <w:marTop w:val="0"/>
          <w:marBottom w:val="0"/>
          <w:divBdr>
            <w:top w:val="none" w:sz="0" w:space="0" w:color="auto"/>
            <w:left w:val="none" w:sz="0" w:space="0" w:color="auto"/>
            <w:bottom w:val="none" w:sz="0" w:space="0" w:color="auto"/>
            <w:right w:val="none" w:sz="0" w:space="0" w:color="auto"/>
          </w:divBdr>
        </w:div>
        <w:div w:id="787313666">
          <w:marLeft w:val="0"/>
          <w:marRight w:val="0"/>
          <w:marTop w:val="0"/>
          <w:marBottom w:val="0"/>
          <w:divBdr>
            <w:top w:val="none" w:sz="0" w:space="0" w:color="auto"/>
            <w:left w:val="none" w:sz="0" w:space="0" w:color="auto"/>
            <w:bottom w:val="none" w:sz="0" w:space="0" w:color="auto"/>
            <w:right w:val="none" w:sz="0" w:space="0" w:color="auto"/>
          </w:divBdr>
        </w:div>
        <w:div w:id="623274079">
          <w:marLeft w:val="0"/>
          <w:marRight w:val="0"/>
          <w:marTop w:val="0"/>
          <w:marBottom w:val="0"/>
          <w:divBdr>
            <w:top w:val="none" w:sz="0" w:space="0" w:color="auto"/>
            <w:left w:val="none" w:sz="0" w:space="0" w:color="auto"/>
            <w:bottom w:val="none" w:sz="0" w:space="0" w:color="auto"/>
            <w:right w:val="none" w:sz="0" w:space="0" w:color="auto"/>
          </w:divBdr>
        </w:div>
        <w:div w:id="520583702">
          <w:marLeft w:val="0"/>
          <w:marRight w:val="0"/>
          <w:marTop w:val="0"/>
          <w:marBottom w:val="0"/>
          <w:divBdr>
            <w:top w:val="none" w:sz="0" w:space="0" w:color="auto"/>
            <w:left w:val="none" w:sz="0" w:space="0" w:color="auto"/>
            <w:bottom w:val="none" w:sz="0" w:space="0" w:color="auto"/>
            <w:right w:val="none" w:sz="0" w:space="0" w:color="auto"/>
          </w:divBdr>
        </w:div>
        <w:div w:id="1280180786">
          <w:marLeft w:val="0"/>
          <w:marRight w:val="0"/>
          <w:marTop w:val="0"/>
          <w:marBottom w:val="0"/>
          <w:divBdr>
            <w:top w:val="none" w:sz="0" w:space="0" w:color="auto"/>
            <w:left w:val="none" w:sz="0" w:space="0" w:color="auto"/>
            <w:bottom w:val="none" w:sz="0" w:space="0" w:color="auto"/>
            <w:right w:val="none" w:sz="0" w:space="0" w:color="auto"/>
          </w:divBdr>
        </w:div>
        <w:div w:id="1009216287">
          <w:marLeft w:val="0"/>
          <w:marRight w:val="0"/>
          <w:marTop w:val="0"/>
          <w:marBottom w:val="0"/>
          <w:divBdr>
            <w:top w:val="none" w:sz="0" w:space="0" w:color="auto"/>
            <w:left w:val="none" w:sz="0" w:space="0" w:color="auto"/>
            <w:bottom w:val="none" w:sz="0" w:space="0" w:color="auto"/>
            <w:right w:val="none" w:sz="0" w:space="0" w:color="auto"/>
          </w:divBdr>
        </w:div>
        <w:div w:id="872156751">
          <w:marLeft w:val="0"/>
          <w:marRight w:val="0"/>
          <w:marTop w:val="0"/>
          <w:marBottom w:val="0"/>
          <w:divBdr>
            <w:top w:val="none" w:sz="0" w:space="0" w:color="auto"/>
            <w:left w:val="none" w:sz="0" w:space="0" w:color="auto"/>
            <w:bottom w:val="none" w:sz="0" w:space="0" w:color="auto"/>
            <w:right w:val="none" w:sz="0" w:space="0" w:color="auto"/>
          </w:divBdr>
        </w:div>
        <w:div w:id="10567619">
          <w:marLeft w:val="0"/>
          <w:marRight w:val="0"/>
          <w:marTop w:val="0"/>
          <w:marBottom w:val="0"/>
          <w:divBdr>
            <w:top w:val="none" w:sz="0" w:space="0" w:color="auto"/>
            <w:left w:val="none" w:sz="0" w:space="0" w:color="auto"/>
            <w:bottom w:val="none" w:sz="0" w:space="0" w:color="auto"/>
            <w:right w:val="none" w:sz="0" w:space="0" w:color="auto"/>
          </w:divBdr>
        </w:div>
        <w:div w:id="944923419">
          <w:marLeft w:val="0"/>
          <w:marRight w:val="0"/>
          <w:marTop w:val="0"/>
          <w:marBottom w:val="0"/>
          <w:divBdr>
            <w:top w:val="none" w:sz="0" w:space="0" w:color="auto"/>
            <w:left w:val="none" w:sz="0" w:space="0" w:color="auto"/>
            <w:bottom w:val="none" w:sz="0" w:space="0" w:color="auto"/>
            <w:right w:val="none" w:sz="0" w:space="0" w:color="auto"/>
          </w:divBdr>
        </w:div>
        <w:div w:id="563219239">
          <w:marLeft w:val="0"/>
          <w:marRight w:val="0"/>
          <w:marTop w:val="0"/>
          <w:marBottom w:val="0"/>
          <w:divBdr>
            <w:top w:val="none" w:sz="0" w:space="0" w:color="auto"/>
            <w:left w:val="none" w:sz="0" w:space="0" w:color="auto"/>
            <w:bottom w:val="none" w:sz="0" w:space="0" w:color="auto"/>
            <w:right w:val="none" w:sz="0" w:space="0" w:color="auto"/>
          </w:divBdr>
        </w:div>
        <w:div w:id="1340112222">
          <w:marLeft w:val="0"/>
          <w:marRight w:val="0"/>
          <w:marTop w:val="0"/>
          <w:marBottom w:val="0"/>
          <w:divBdr>
            <w:top w:val="none" w:sz="0" w:space="0" w:color="auto"/>
            <w:left w:val="none" w:sz="0" w:space="0" w:color="auto"/>
            <w:bottom w:val="none" w:sz="0" w:space="0" w:color="auto"/>
            <w:right w:val="none" w:sz="0" w:space="0" w:color="auto"/>
          </w:divBdr>
        </w:div>
        <w:div w:id="1061556527">
          <w:marLeft w:val="0"/>
          <w:marRight w:val="0"/>
          <w:marTop w:val="0"/>
          <w:marBottom w:val="0"/>
          <w:divBdr>
            <w:top w:val="none" w:sz="0" w:space="0" w:color="auto"/>
            <w:left w:val="none" w:sz="0" w:space="0" w:color="auto"/>
            <w:bottom w:val="none" w:sz="0" w:space="0" w:color="auto"/>
            <w:right w:val="none" w:sz="0" w:space="0" w:color="auto"/>
          </w:divBdr>
        </w:div>
        <w:div w:id="1211267527">
          <w:marLeft w:val="0"/>
          <w:marRight w:val="0"/>
          <w:marTop w:val="0"/>
          <w:marBottom w:val="0"/>
          <w:divBdr>
            <w:top w:val="none" w:sz="0" w:space="0" w:color="auto"/>
            <w:left w:val="none" w:sz="0" w:space="0" w:color="auto"/>
            <w:bottom w:val="none" w:sz="0" w:space="0" w:color="auto"/>
            <w:right w:val="none" w:sz="0" w:space="0" w:color="auto"/>
          </w:divBdr>
        </w:div>
        <w:div w:id="1667897134">
          <w:marLeft w:val="0"/>
          <w:marRight w:val="0"/>
          <w:marTop w:val="0"/>
          <w:marBottom w:val="0"/>
          <w:divBdr>
            <w:top w:val="none" w:sz="0" w:space="0" w:color="auto"/>
            <w:left w:val="none" w:sz="0" w:space="0" w:color="auto"/>
            <w:bottom w:val="none" w:sz="0" w:space="0" w:color="auto"/>
            <w:right w:val="none" w:sz="0" w:space="0" w:color="auto"/>
          </w:divBdr>
        </w:div>
        <w:div w:id="1205756659">
          <w:marLeft w:val="0"/>
          <w:marRight w:val="0"/>
          <w:marTop w:val="0"/>
          <w:marBottom w:val="0"/>
          <w:divBdr>
            <w:top w:val="none" w:sz="0" w:space="0" w:color="auto"/>
            <w:left w:val="none" w:sz="0" w:space="0" w:color="auto"/>
            <w:bottom w:val="none" w:sz="0" w:space="0" w:color="auto"/>
            <w:right w:val="none" w:sz="0" w:space="0" w:color="auto"/>
          </w:divBdr>
        </w:div>
        <w:div w:id="426776383">
          <w:marLeft w:val="0"/>
          <w:marRight w:val="0"/>
          <w:marTop w:val="0"/>
          <w:marBottom w:val="0"/>
          <w:divBdr>
            <w:top w:val="none" w:sz="0" w:space="0" w:color="auto"/>
            <w:left w:val="none" w:sz="0" w:space="0" w:color="auto"/>
            <w:bottom w:val="none" w:sz="0" w:space="0" w:color="auto"/>
            <w:right w:val="none" w:sz="0" w:space="0" w:color="auto"/>
          </w:divBdr>
        </w:div>
        <w:div w:id="1673029482">
          <w:marLeft w:val="0"/>
          <w:marRight w:val="0"/>
          <w:marTop w:val="0"/>
          <w:marBottom w:val="0"/>
          <w:divBdr>
            <w:top w:val="none" w:sz="0" w:space="0" w:color="auto"/>
            <w:left w:val="none" w:sz="0" w:space="0" w:color="auto"/>
            <w:bottom w:val="none" w:sz="0" w:space="0" w:color="auto"/>
            <w:right w:val="none" w:sz="0" w:space="0" w:color="auto"/>
          </w:divBdr>
        </w:div>
        <w:div w:id="2053534448">
          <w:marLeft w:val="0"/>
          <w:marRight w:val="0"/>
          <w:marTop w:val="0"/>
          <w:marBottom w:val="0"/>
          <w:divBdr>
            <w:top w:val="none" w:sz="0" w:space="0" w:color="auto"/>
            <w:left w:val="none" w:sz="0" w:space="0" w:color="auto"/>
            <w:bottom w:val="none" w:sz="0" w:space="0" w:color="auto"/>
            <w:right w:val="none" w:sz="0" w:space="0" w:color="auto"/>
          </w:divBdr>
        </w:div>
        <w:div w:id="342518724">
          <w:marLeft w:val="0"/>
          <w:marRight w:val="0"/>
          <w:marTop w:val="0"/>
          <w:marBottom w:val="0"/>
          <w:divBdr>
            <w:top w:val="none" w:sz="0" w:space="0" w:color="auto"/>
            <w:left w:val="none" w:sz="0" w:space="0" w:color="auto"/>
            <w:bottom w:val="none" w:sz="0" w:space="0" w:color="auto"/>
            <w:right w:val="none" w:sz="0" w:space="0" w:color="auto"/>
          </w:divBdr>
        </w:div>
        <w:div w:id="1837921469">
          <w:marLeft w:val="0"/>
          <w:marRight w:val="0"/>
          <w:marTop w:val="0"/>
          <w:marBottom w:val="0"/>
          <w:divBdr>
            <w:top w:val="none" w:sz="0" w:space="0" w:color="auto"/>
            <w:left w:val="none" w:sz="0" w:space="0" w:color="auto"/>
            <w:bottom w:val="none" w:sz="0" w:space="0" w:color="auto"/>
            <w:right w:val="none" w:sz="0" w:space="0" w:color="auto"/>
          </w:divBdr>
        </w:div>
        <w:div w:id="330064077">
          <w:marLeft w:val="0"/>
          <w:marRight w:val="0"/>
          <w:marTop w:val="0"/>
          <w:marBottom w:val="0"/>
          <w:divBdr>
            <w:top w:val="none" w:sz="0" w:space="0" w:color="auto"/>
            <w:left w:val="none" w:sz="0" w:space="0" w:color="auto"/>
            <w:bottom w:val="none" w:sz="0" w:space="0" w:color="auto"/>
            <w:right w:val="none" w:sz="0" w:space="0" w:color="auto"/>
          </w:divBdr>
        </w:div>
        <w:div w:id="1232346804">
          <w:marLeft w:val="0"/>
          <w:marRight w:val="0"/>
          <w:marTop w:val="0"/>
          <w:marBottom w:val="0"/>
          <w:divBdr>
            <w:top w:val="none" w:sz="0" w:space="0" w:color="auto"/>
            <w:left w:val="none" w:sz="0" w:space="0" w:color="auto"/>
            <w:bottom w:val="none" w:sz="0" w:space="0" w:color="auto"/>
            <w:right w:val="none" w:sz="0" w:space="0" w:color="auto"/>
          </w:divBdr>
        </w:div>
        <w:div w:id="46615477">
          <w:marLeft w:val="0"/>
          <w:marRight w:val="0"/>
          <w:marTop w:val="0"/>
          <w:marBottom w:val="0"/>
          <w:divBdr>
            <w:top w:val="none" w:sz="0" w:space="0" w:color="auto"/>
            <w:left w:val="none" w:sz="0" w:space="0" w:color="auto"/>
            <w:bottom w:val="none" w:sz="0" w:space="0" w:color="auto"/>
            <w:right w:val="none" w:sz="0" w:space="0" w:color="auto"/>
          </w:divBdr>
        </w:div>
        <w:div w:id="2093549269">
          <w:marLeft w:val="0"/>
          <w:marRight w:val="0"/>
          <w:marTop w:val="0"/>
          <w:marBottom w:val="0"/>
          <w:divBdr>
            <w:top w:val="none" w:sz="0" w:space="0" w:color="auto"/>
            <w:left w:val="none" w:sz="0" w:space="0" w:color="auto"/>
            <w:bottom w:val="none" w:sz="0" w:space="0" w:color="auto"/>
            <w:right w:val="none" w:sz="0" w:space="0" w:color="auto"/>
          </w:divBdr>
        </w:div>
        <w:div w:id="866454482">
          <w:marLeft w:val="0"/>
          <w:marRight w:val="0"/>
          <w:marTop w:val="0"/>
          <w:marBottom w:val="0"/>
          <w:divBdr>
            <w:top w:val="none" w:sz="0" w:space="0" w:color="auto"/>
            <w:left w:val="none" w:sz="0" w:space="0" w:color="auto"/>
            <w:bottom w:val="none" w:sz="0" w:space="0" w:color="auto"/>
            <w:right w:val="none" w:sz="0" w:space="0" w:color="auto"/>
          </w:divBdr>
        </w:div>
        <w:div w:id="2060083424">
          <w:marLeft w:val="0"/>
          <w:marRight w:val="0"/>
          <w:marTop w:val="0"/>
          <w:marBottom w:val="0"/>
          <w:divBdr>
            <w:top w:val="none" w:sz="0" w:space="0" w:color="auto"/>
            <w:left w:val="none" w:sz="0" w:space="0" w:color="auto"/>
            <w:bottom w:val="none" w:sz="0" w:space="0" w:color="auto"/>
            <w:right w:val="none" w:sz="0" w:space="0" w:color="auto"/>
          </w:divBdr>
        </w:div>
        <w:div w:id="400955472">
          <w:marLeft w:val="0"/>
          <w:marRight w:val="0"/>
          <w:marTop w:val="0"/>
          <w:marBottom w:val="0"/>
          <w:divBdr>
            <w:top w:val="none" w:sz="0" w:space="0" w:color="auto"/>
            <w:left w:val="none" w:sz="0" w:space="0" w:color="auto"/>
            <w:bottom w:val="none" w:sz="0" w:space="0" w:color="auto"/>
            <w:right w:val="none" w:sz="0" w:space="0" w:color="auto"/>
          </w:divBdr>
        </w:div>
        <w:div w:id="1307474220">
          <w:marLeft w:val="0"/>
          <w:marRight w:val="0"/>
          <w:marTop w:val="0"/>
          <w:marBottom w:val="0"/>
          <w:divBdr>
            <w:top w:val="none" w:sz="0" w:space="0" w:color="auto"/>
            <w:left w:val="none" w:sz="0" w:space="0" w:color="auto"/>
            <w:bottom w:val="none" w:sz="0" w:space="0" w:color="auto"/>
            <w:right w:val="none" w:sz="0" w:space="0" w:color="auto"/>
          </w:divBdr>
        </w:div>
        <w:div w:id="707072897">
          <w:marLeft w:val="0"/>
          <w:marRight w:val="0"/>
          <w:marTop w:val="0"/>
          <w:marBottom w:val="0"/>
          <w:divBdr>
            <w:top w:val="none" w:sz="0" w:space="0" w:color="auto"/>
            <w:left w:val="none" w:sz="0" w:space="0" w:color="auto"/>
            <w:bottom w:val="none" w:sz="0" w:space="0" w:color="auto"/>
            <w:right w:val="none" w:sz="0" w:space="0" w:color="auto"/>
          </w:divBdr>
        </w:div>
        <w:div w:id="1226836562">
          <w:marLeft w:val="0"/>
          <w:marRight w:val="0"/>
          <w:marTop w:val="0"/>
          <w:marBottom w:val="0"/>
          <w:divBdr>
            <w:top w:val="none" w:sz="0" w:space="0" w:color="auto"/>
            <w:left w:val="none" w:sz="0" w:space="0" w:color="auto"/>
            <w:bottom w:val="none" w:sz="0" w:space="0" w:color="auto"/>
            <w:right w:val="none" w:sz="0" w:space="0" w:color="auto"/>
          </w:divBdr>
        </w:div>
        <w:div w:id="1697610580">
          <w:marLeft w:val="0"/>
          <w:marRight w:val="0"/>
          <w:marTop w:val="0"/>
          <w:marBottom w:val="0"/>
          <w:divBdr>
            <w:top w:val="none" w:sz="0" w:space="0" w:color="auto"/>
            <w:left w:val="none" w:sz="0" w:space="0" w:color="auto"/>
            <w:bottom w:val="none" w:sz="0" w:space="0" w:color="auto"/>
            <w:right w:val="none" w:sz="0" w:space="0" w:color="auto"/>
          </w:divBdr>
        </w:div>
        <w:div w:id="1642418353">
          <w:marLeft w:val="0"/>
          <w:marRight w:val="0"/>
          <w:marTop w:val="0"/>
          <w:marBottom w:val="0"/>
          <w:divBdr>
            <w:top w:val="none" w:sz="0" w:space="0" w:color="auto"/>
            <w:left w:val="none" w:sz="0" w:space="0" w:color="auto"/>
            <w:bottom w:val="none" w:sz="0" w:space="0" w:color="auto"/>
            <w:right w:val="none" w:sz="0" w:space="0" w:color="auto"/>
          </w:divBdr>
        </w:div>
        <w:div w:id="1230267617">
          <w:marLeft w:val="0"/>
          <w:marRight w:val="0"/>
          <w:marTop w:val="0"/>
          <w:marBottom w:val="0"/>
          <w:divBdr>
            <w:top w:val="none" w:sz="0" w:space="0" w:color="auto"/>
            <w:left w:val="none" w:sz="0" w:space="0" w:color="auto"/>
            <w:bottom w:val="none" w:sz="0" w:space="0" w:color="auto"/>
            <w:right w:val="none" w:sz="0" w:space="0" w:color="auto"/>
          </w:divBdr>
        </w:div>
        <w:div w:id="969282384">
          <w:marLeft w:val="0"/>
          <w:marRight w:val="0"/>
          <w:marTop w:val="0"/>
          <w:marBottom w:val="0"/>
          <w:divBdr>
            <w:top w:val="none" w:sz="0" w:space="0" w:color="auto"/>
            <w:left w:val="none" w:sz="0" w:space="0" w:color="auto"/>
            <w:bottom w:val="none" w:sz="0" w:space="0" w:color="auto"/>
            <w:right w:val="none" w:sz="0" w:space="0" w:color="auto"/>
          </w:divBdr>
        </w:div>
        <w:div w:id="50076476">
          <w:marLeft w:val="0"/>
          <w:marRight w:val="0"/>
          <w:marTop w:val="0"/>
          <w:marBottom w:val="0"/>
          <w:divBdr>
            <w:top w:val="none" w:sz="0" w:space="0" w:color="auto"/>
            <w:left w:val="none" w:sz="0" w:space="0" w:color="auto"/>
            <w:bottom w:val="none" w:sz="0" w:space="0" w:color="auto"/>
            <w:right w:val="none" w:sz="0" w:space="0" w:color="auto"/>
          </w:divBdr>
        </w:div>
        <w:div w:id="1522084104">
          <w:marLeft w:val="0"/>
          <w:marRight w:val="0"/>
          <w:marTop w:val="0"/>
          <w:marBottom w:val="0"/>
          <w:divBdr>
            <w:top w:val="none" w:sz="0" w:space="0" w:color="auto"/>
            <w:left w:val="none" w:sz="0" w:space="0" w:color="auto"/>
            <w:bottom w:val="none" w:sz="0" w:space="0" w:color="auto"/>
            <w:right w:val="none" w:sz="0" w:space="0" w:color="auto"/>
          </w:divBdr>
        </w:div>
        <w:div w:id="763190394">
          <w:marLeft w:val="0"/>
          <w:marRight w:val="0"/>
          <w:marTop w:val="0"/>
          <w:marBottom w:val="0"/>
          <w:divBdr>
            <w:top w:val="none" w:sz="0" w:space="0" w:color="auto"/>
            <w:left w:val="none" w:sz="0" w:space="0" w:color="auto"/>
            <w:bottom w:val="none" w:sz="0" w:space="0" w:color="auto"/>
            <w:right w:val="none" w:sz="0" w:space="0" w:color="auto"/>
          </w:divBdr>
        </w:div>
        <w:div w:id="1480263187">
          <w:marLeft w:val="0"/>
          <w:marRight w:val="0"/>
          <w:marTop w:val="0"/>
          <w:marBottom w:val="0"/>
          <w:divBdr>
            <w:top w:val="none" w:sz="0" w:space="0" w:color="auto"/>
            <w:left w:val="none" w:sz="0" w:space="0" w:color="auto"/>
            <w:bottom w:val="none" w:sz="0" w:space="0" w:color="auto"/>
            <w:right w:val="none" w:sz="0" w:space="0" w:color="auto"/>
          </w:divBdr>
        </w:div>
        <w:div w:id="450055283">
          <w:marLeft w:val="0"/>
          <w:marRight w:val="0"/>
          <w:marTop w:val="0"/>
          <w:marBottom w:val="0"/>
          <w:divBdr>
            <w:top w:val="none" w:sz="0" w:space="0" w:color="auto"/>
            <w:left w:val="none" w:sz="0" w:space="0" w:color="auto"/>
            <w:bottom w:val="none" w:sz="0" w:space="0" w:color="auto"/>
            <w:right w:val="none" w:sz="0" w:space="0" w:color="auto"/>
          </w:divBdr>
        </w:div>
        <w:div w:id="1817720674">
          <w:marLeft w:val="0"/>
          <w:marRight w:val="0"/>
          <w:marTop w:val="0"/>
          <w:marBottom w:val="0"/>
          <w:divBdr>
            <w:top w:val="none" w:sz="0" w:space="0" w:color="auto"/>
            <w:left w:val="none" w:sz="0" w:space="0" w:color="auto"/>
            <w:bottom w:val="none" w:sz="0" w:space="0" w:color="auto"/>
            <w:right w:val="none" w:sz="0" w:space="0" w:color="auto"/>
          </w:divBdr>
        </w:div>
        <w:div w:id="1225947738">
          <w:marLeft w:val="0"/>
          <w:marRight w:val="0"/>
          <w:marTop w:val="0"/>
          <w:marBottom w:val="0"/>
          <w:divBdr>
            <w:top w:val="none" w:sz="0" w:space="0" w:color="auto"/>
            <w:left w:val="none" w:sz="0" w:space="0" w:color="auto"/>
            <w:bottom w:val="none" w:sz="0" w:space="0" w:color="auto"/>
            <w:right w:val="none" w:sz="0" w:space="0" w:color="auto"/>
          </w:divBdr>
        </w:div>
        <w:div w:id="2146042429">
          <w:marLeft w:val="0"/>
          <w:marRight w:val="0"/>
          <w:marTop w:val="0"/>
          <w:marBottom w:val="0"/>
          <w:divBdr>
            <w:top w:val="none" w:sz="0" w:space="0" w:color="auto"/>
            <w:left w:val="none" w:sz="0" w:space="0" w:color="auto"/>
            <w:bottom w:val="none" w:sz="0" w:space="0" w:color="auto"/>
            <w:right w:val="none" w:sz="0" w:space="0" w:color="auto"/>
          </w:divBdr>
        </w:div>
        <w:div w:id="1413896022">
          <w:marLeft w:val="0"/>
          <w:marRight w:val="0"/>
          <w:marTop w:val="0"/>
          <w:marBottom w:val="0"/>
          <w:divBdr>
            <w:top w:val="none" w:sz="0" w:space="0" w:color="auto"/>
            <w:left w:val="none" w:sz="0" w:space="0" w:color="auto"/>
            <w:bottom w:val="none" w:sz="0" w:space="0" w:color="auto"/>
            <w:right w:val="none" w:sz="0" w:space="0" w:color="auto"/>
          </w:divBdr>
        </w:div>
        <w:div w:id="248395112">
          <w:marLeft w:val="0"/>
          <w:marRight w:val="0"/>
          <w:marTop w:val="0"/>
          <w:marBottom w:val="0"/>
          <w:divBdr>
            <w:top w:val="none" w:sz="0" w:space="0" w:color="auto"/>
            <w:left w:val="none" w:sz="0" w:space="0" w:color="auto"/>
            <w:bottom w:val="none" w:sz="0" w:space="0" w:color="auto"/>
            <w:right w:val="none" w:sz="0" w:space="0" w:color="auto"/>
          </w:divBdr>
        </w:div>
        <w:div w:id="2133203260">
          <w:marLeft w:val="0"/>
          <w:marRight w:val="0"/>
          <w:marTop w:val="0"/>
          <w:marBottom w:val="0"/>
          <w:divBdr>
            <w:top w:val="none" w:sz="0" w:space="0" w:color="auto"/>
            <w:left w:val="none" w:sz="0" w:space="0" w:color="auto"/>
            <w:bottom w:val="none" w:sz="0" w:space="0" w:color="auto"/>
            <w:right w:val="none" w:sz="0" w:space="0" w:color="auto"/>
          </w:divBdr>
        </w:div>
        <w:div w:id="581375128">
          <w:marLeft w:val="0"/>
          <w:marRight w:val="0"/>
          <w:marTop w:val="0"/>
          <w:marBottom w:val="0"/>
          <w:divBdr>
            <w:top w:val="none" w:sz="0" w:space="0" w:color="auto"/>
            <w:left w:val="none" w:sz="0" w:space="0" w:color="auto"/>
            <w:bottom w:val="none" w:sz="0" w:space="0" w:color="auto"/>
            <w:right w:val="none" w:sz="0" w:space="0" w:color="auto"/>
          </w:divBdr>
        </w:div>
        <w:div w:id="446588303">
          <w:marLeft w:val="0"/>
          <w:marRight w:val="0"/>
          <w:marTop w:val="0"/>
          <w:marBottom w:val="0"/>
          <w:divBdr>
            <w:top w:val="none" w:sz="0" w:space="0" w:color="auto"/>
            <w:left w:val="none" w:sz="0" w:space="0" w:color="auto"/>
            <w:bottom w:val="none" w:sz="0" w:space="0" w:color="auto"/>
            <w:right w:val="none" w:sz="0" w:space="0" w:color="auto"/>
          </w:divBdr>
        </w:div>
        <w:div w:id="1338119981">
          <w:marLeft w:val="0"/>
          <w:marRight w:val="0"/>
          <w:marTop w:val="0"/>
          <w:marBottom w:val="0"/>
          <w:divBdr>
            <w:top w:val="none" w:sz="0" w:space="0" w:color="auto"/>
            <w:left w:val="none" w:sz="0" w:space="0" w:color="auto"/>
            <w:bottom w:val="none" w:sz="0" w:space="0" w:color="auto"/>
            <w:right w:val="none" w:sz="0" w:space="0" w:color="auto"/>
          </w:divBdr>
        </w:div>
        <w:div w:id="467434386">
          <w:marLeft w:val="0"/>
          <w:marRight w:val="0"/>
          <w:marTop w:val="0"/>
          <w:marBottom w:val="0"/>
          <w:divBdr>
            <w:top w:val="none" w:sz="0" w:space="0" w:color="auto"/>
            <w:left w:val="none" w:sz="0" w:space="0" w:color="auto"/>
            <w:bottom w:val="none" w:sz="0" w:space="0" w:color="auto"/>
            <w:right w:val="none" w:sz="0" w:space="0" w:color="auto"/>
          </w:divBdr>
        </w:div>
        <w:div w:id="1310938300">
          <w:marLeft w:val="0"/>
          <w:marRight w:val="0"/>
          <w:marTop w:val="0"/>
          <w:marBottom w:val="0"/>
          <w:divBdr>
            <w:top w:val="none" w:sz="0" w:space="0" w:color="auto"/>
            <w:left w:val="none" w:sz="0" w:space="0" w:color="auto"/>
            <w:bottom w:val="none" w:sz="0" w:space="0" w:color="auto"/>
            <w:right w:val="none" w:sz="0" w:space="0" w:color="auto"/>
          </w:divBdr>
        </w:div>
        <w:div w:id="1148207639">
          <w:marLeft w:val="0"/>
          <w:marRight w:val="0"/>
          <w:marTop w:val="0"/>
          <w:marBottom w:val="0"/>
          <w:divBdr>
            <w:top w:val="none" w:sz="0" w:space="0" w:color="auto"/>
            <w:left w:val="none" w:sz="0" w:space="0" w:color="auto"/>
            <w:bottom w:val="none" w:sz="0" w:space="0" w:color="auto"/>
            <w:right w:val="none" w:sz="0" w:space="0" w:color="auto"/>
          </w:divBdr>
        </w:div>
        <w:div w:id="2025939833">
          <w:marLeft w:val="0"/>
          <w:marRight w:val="0"/>
          <w:marTop w:val="0"/>
          <w:marBottom w:val="0"/>
          <w:divBdr>
            <w:top w:val="none" w:sz="0" w:space="0" w:color="auto"/>
            <w:left w:val="none" w:sz="0" w:space="0" w:color="auto"/>
            <w:bottom w:val="none" w:sz="0" w:space="0" w:color="auto"/>
            <w:right w:val="none" w:sz="0" w:space="0" w:color="auto"/>
          </w:divBdr>
        </w:div>
        <w:div w:id="951673539">
          <w:marLeft w:val="0"/>
          <w:marRight w:val="0"/>
          <w:marTop w:val="0"/>
          <w:marBottom w:val="0"/>
          <w:divBdr>
            <w:top w:val="none" w:sz="0" w:space="0" w:color="auto"/>
            <w:left w:val="none" w:sz="0" w:space="0" w:color="auto"/>
            <w:bottom w:val="none" w:sz="0" w:space="0" w:color="auto"/>
            <w:right w:val="none" w:sz="0" w:space="0" w:color="auto"/>
          </w:divBdr>
        </w:div>
        <w:div w:id="1769159209">
          <w:marLeft w:val="0"/>
          <w:marRight w:val="0"/>
          <w:marTop w:val="0"/>
          <w:marBottom w:val="0"/>
          <w:divBdr>
            <w:top w:val="none" w:sz="0" w:space="0" w:color="auto"/>
            <w:left w:val="none" w:sz="0" w:space="0" w:color="auto"/>
            <w:bottom w:val="none" w:sz="0" w:space="0" w:color="auto"/>
            <w:right w:val="none" w:sz="0" w:space="0" w:color="auto"/>
          </w:divBdr>
        </w:div>
        <w:div w:id="1384524251">
          <w:marLeft w:val="0"/>
          <w:marRight w:val="0"/>
          <w:marTop w:val="0"/>
          <w:marBottom w:val="0"/>
          <w:divBdr>
            <w:top w:val="none" w:sz="0" w:space="0" w:color="auto"/>
            <w:left w:val="none" w:sz="0" w:space="0" w:color="auto"/>
            <w:bottom w:val="none" w:sz="0" w:space="0" w:color="auto"/>
            <w:right w:val="none" w:sz="0" w:space="0" w:color="auto"/>
          </w:divBdr>
        </w:div>
        <w:div w:id="1047610220">
          <w:marLeft w:val="0"/>
          <w:marRight w:val="0"/>
          <w:marTop w:val="0"/>
          <w:marBottom w:val="0"/>
          <w:divBdr>
            <w:top w:val="none" w:sz="0" w:space="0" w:color="auto"/>
            <w:left w:val="none" w:sz="0" w:space="0" w:color="auto"/>
            <w:bottom w:val="none" w:sz="0" w:space="0" w:color="auto"/>
            <w:right w:val="none" w:sz="0" w:space="0" w:color="auto"/>
          </w:divBdr>
        </w:div>
        <w:div w:id="566762935">
          <w:marLeft w:val="0"/>
          <w:marRight w:val="0"/>
          <w:marTop w:val="0"/>
          <w:marBottom w:val="0"/>
          <w:divBdr>
            <w:top w:val="none" w:sz="0" w:space="0" w:color="auto"/>
            <w:left w:val="none" w:sz="0" w:space="0" w:color="auto"/>
            <w:bottom w:val="none" w:sz="0" w:space="0" w:color="auto"/>
            <w:right w:val="none" w:sz="0" w:space="0" w:color="auto"/>
          </w:divBdr>
        </w:div>
        <w:div w:id="165487533">
          <w:marLeft w:val="0"/>
          <w:marRight w:val="0"/>
          <w:marTop w:val="0"/>
          <w:marBottom w:val="0"/>
          <w:divBdr>
            <w:top w:val="none" w:sz="0" w:space="0" w:color="auto"/>
            <w:left w:val="none" w:sz="0" w:space="0" w:color="auto"/>
            <w:bottom w:val="none" w:sz="0" w:space="0" w:color="auto"/>
            <w:right w:val="none" w:sz="0" w:space="0" w:color="auto"/>
          </w:divBdr>
        </w:div>
        <w:div w:id="1027489641">
          <w:marLeft w:val="0"/>
          <w:marRight w:val="0"/>
          <w:marTop w:val="0"/>
          <w:marBottom w:val="0"/>
          <w:divBdr>
            <w:top w:val="none" w:sz="0" w:space="0" w:color="auto"/>
            <w:left w:val="none" w:sz="0" w:space="0" w:color="auto"/>
            <w:bottom w:val="none" w:sz="0" w:space="0" w:color="auto"/>
            <w:right w:val="none" w:sz="0" w:space="0" w:color="auto"/>
          </w:divBdr>
        </w:div>
        <w:div w:id="807551483">
          <w:marLeft w:val="0"/>
          <w:marRight w:val="0"/>
          <w:marTop w:val="0"/>
          <w:marBottom w:val="0"/>
          <w:divBdr>
            <w:top w:val="none" w:sz="0" w:space="0" w:color="auto"/>
            <w:left w:val="none" w:sz="0" w:space="0" w:color="auto"/>
            <w:bottom w:val="none" w:sz="0" w:space="0" w:color="auto"/>
            <w:right w:val="none" w:sz="0" w:space="0" w:color="auto"/>
          </w:divBdr>
        </w:div>
        <w:div w:id="1205408050">
          <w:marLeft w:val="0"/>
          <w:marRight w:val="0"/>
          <w:marTop w:val="0"/>
          <w:marBottom w:val="0"/>
          <w:divBdr>
            <w:top w:val="none" w:sz="0" w:space="0" w:color="auto"/>
            <w:left w:val="none" w:sz="0" w:space="0" w:color="auto"/>
            <w:bottom w:val="none" w:sz="0" w:space="0" w:color="auto"/>
            <w:right w:val="none" w:sz="0" w:space="0" w:color="auto"/>
          </w:divBdr>
        </w:div>
        <w:div w:id="1097599355">
          <w:marLeft w:val="0"/>
          <w:marRight w:val="0"/>
          <w:marTop w:val="0"/>
          <w:marBottom w:val="0"/>
          <w:divBdr>
            <w:top w:val="none" w:sz="0" w:space="0" w:color="auto"/>
            <w:left w:val="none" w:sz="0" w:space="0" w:color="auto"/>
            <w:bottom w:val="none" w:sz="0" w:space="0" w:color="auto"/>
            <w:right w:val="none" w:sz="0" w:space="0" w:color="auto"/>
          </w:divBdr>
        </w:div>
        <w:div w:id="1076785369">
          <w:marLeft w:val="0"/>
          <w:marRight w:val="0"/>
          <w:marTop w:val="0"/>
          <w:marBottom w:val="0"/>
          <w:divBdr>
            <w:top w:val="none" w:sz="0" w:space="0" w:color="auto"/>
            <w:left w:val="none" w:sz="0" w:space="0" w:color="auto"/>
            <w:bottom w:val="none" w:sz="0" w:space="0" w:color="auto"/>
            <w:right w:val="none" w:sz="0" w:space="0" w:color="auto"/>
          </w:divBdr>
        </w:div>
        <w:div w:id="1316373543">
          <w:marLeft w:val="0"/>
          <w:marRight w:val="0"/>
          <w:marTop w:val="0"/>
          <w:marBottom w:val="0"/>
          <w:divBdr>
            <w:top w:val="none" w:sz="0" w:space="0" w:color="auto"/>
            <w:left w:val="none" w:sz="0" w:space="0" w:color="auto"/>
            <w:bottom w:val="none" w:sz="0" w:space="0" w:color="auto"/>
            <w:right w:val="none" w:sz="0" w:space="0" w:color="auto"/>
          </w:divBdr>
        </w:div>
        <w:div w:id="976646597">
          <w:marLeft w:val="0"/>
          <w:marRight w:val="0"/>
          <w:marTop w:val="0"/>
          <w:marBottom w:val="0"/>
          <w:divBdr>
            <w:top w:val="none" w:sz="0" w:space="0" w:color="auto"/>
            <w:left w:val="none" w:sz="0" w:space="0" w:color="auto"/>
            <w:bottom w:val="none" w:sz="0" w:space="0" w:color="auto"/>
            <w:right w:val="none" w:sz="0" w:space="0" w:color="auto"/>
          </w:divBdr>
        </w:div>
        <w:div w:id="874385486">
          <w:marLeft w:val="0"/>
          <w:marRight w:val="0"/>
          <w:marTop w:val="0"/>
          <w:marBottom w:val="0"/>
          <w:divBdr>
            <w:top w:val="none" w:sz="0" w:space="0" w:color="auto"/>
            <w:left w:val="none" w:sz="0" w:space="0" w:color="auto"/>
            <w:bottom w:val="none" w:sz="0" w:space="0" w:color="auto"/>
            <w:right w:val="none" w:sz="0" w:space="0" w:color="auto"/>
          </w:divBdr>
        </w:div>
        <w:div w:id="367068024">
          <w:marLeft w:val="0"/>
          <w:marRight w:val="0"/>
          <w:marTop w:val="0"/>
          <w:marBottom w:val="0"/>
          <w:divBdr>
            <w:top w:val="none" w:sz="0" w:space="0" w:color="auto"/>
            <w:left w:val="none" w:sz="0" w:space="0" w:color="auto"/>
            <w:bottom w:val="none" w:sz="0" w:space="0" w:color="auto"/>
            <w:right w:val="none" w:sz="0" w:space="0" w:color="auto"/>
          </w:divBdr>
        </w:div>
        <w:div w:id="241838962">
          <w:marLeft w:val="0"/>
          <w:marRight w:val="0"/>
          <w:marTop w:val="0"/>
          <w:marBottom w:val="0"/>
          <w:divBdr>
            <w:top w:val="none" w:sz="0" w:space="0" w:color="auto"/>
            <w:left w:val="none" w:sz="0" w:space="0" w:color="auto"/>
            <w:bottom w:val="none" w:sz="0" w:space="0" w:color="auto"/>
            <w:right w:val="none" w:sz="0" w:space="0" w:color="auto"/>
          </w:divBdr>
        </w:div>
      </w:divsChild>
    </w:div>
    <w:div w:id="1495143774">
      <w:bodyDiv w:val="1"/>
      <w:marLeft w:val="0"/>
      <w:marRight w:val="0"/>
      <w:marTop w:val="0"/>
      <w:marBottom w:val="0"/>
      <w:divBdr>
        <w:top w:val="none" w:sz="0" w:space="0" w:color="auto"/>
        <w:left w:val="none" w:sz="0" w:space="0" w:color="auto"/>
        <w:bottom w:val="none" w:sz="0" w:space="0" w:color="auto"/>
        <w:right w:val="none" w:sz="0" w:space="0" w:color="auto"/>
      </w:divBdr>
    </w:div>
    <w:div w:id="1495336352">
      <w:bodyDiv w:val="1"/>
      <w:marLeft w:val="0"/>
      <w:marRight w:val="0"/>
      <w:marTop w:val="0"/>
      <w:marBottom w:val="0"/>
      <w:divBdr>
        <w:top w:val="none" w:sz="0" w:space="0" w:color="auto"/>
        <w:left w:val="none" w:sz="0" w:space="0" w:color="auto"/>
        <w:bottom w:val="none" w:sz="0" w:space="0" w:color="auto"/>
        <w:right w:val="none" w:sz="0" w:space="0" w:color="auto"/>
      </w:divBdr>
      <w:divsChild>
        <w:div w:id="1947762006">
          <w:marLeft w:val="0"/>
          <w:marRight w:val="0"/>
          <w:marTop w:val="0"/>
          <w:marBottom w:val="0"/>
          <w:divBdr>
            <w:top w:val="none" w:sz="0" w:space="0" w:color="auto"/>
            <w:left w:val="none" w:sz="0" w:space="0" w:color="auto"/>
            <w:bottom w:val="none" w:sz="0" w:space="0" w:color="auto"/>
            <w:right w:val="none" w:sz="0" w:space="0" w:color="auto"/>
          </w:divBdr>
        </w:div>
        <w:div w:id="2043936896">
          <w:marLeft w:val="0"/>
          <w:marRight w:val="0"/>
          <w:marTop w:val="0"/>
          <w:marBottom w:val="0"/>
          <w:divBdr>
            <w:top w:val="none" w:sz="0" w:space="0" w:color="auto"/>
            <w:left w:val="none" w:sz="0" w:space="0" w:color="auto"/>
            <w:bottom w:val="none" w:sz="0" w:space="0" w:color="auto"/>
            <w:right w:val="none" w:sz="0" w:space="0" w:color="auto"/>
          </w:divBdr>
        </w:div>
        <w:div w:id="951596784">
          <w:marLeft w:val="0"/>
          <w:marRight w:val="0"/>
          <w:marTop w:val="0"/>
          <w:marBottom w:val="0"/>
          <w:divBdr>
            <w:top w:val="none" w:sz="0" w:space="0" w:color="auto"/>
            <w:left w:val="none" w:sz="0" w:space="0" w:color="auto"/>
            <w:bottom w:val="none" w:sz="0" w:space="0" w:color="auto"/>
            <w:right w:val="none" w:sz="0" w:space="0" w:color="auto"/>
          </w:divBdr>
        </w:div>
        <w:div w:id="468329556">
          <w:marLeft w:val="0"/>
          <w:marRight w:val="0"/>
          <w:marTop w:val="0"/>
          <w:marBottom w:val="0"/>
          <w:divBdr>
            <w:top w:val="none" w:sz="0" w:space="0" w:color="auto"/>
            <w:left w:val="none" w:sz="0" w:space="0" w:color="auto"/>
            <w:bottom w:val="none" w:sz="0" w:space="0" w:color="auto"/>
            <w:right w:val="none" w:sz="0" w:space="0" w:color="auto"/>
          </w:divBdr>
        </w:div>
        <w:div w:id="835535251">
          <w:marLeft w:val="0"/>
          <w:marRight w:val="0"/>
          <w:marTop w:val="0"/>
          <w:marBottom w:val="0"/>
          <w:divBdr>
            <w:top w:val="none" w:sz="0" w:space="0" w:color="auto"/>
            <w:left w:val="none" w:sz="0" w:space="0" w:color="auto"/>
            <w:bottom w:val="none" w:sz="0" w:space="0" w:color="auto"/>
            <w:right w:val="none" w:sz="0" w:space="0" w:color="auto"/>
          </w:divBdr>
        </w:div>
        <w:div w:id="927613780">
          <w:marLeft w:val="0"/>
          <w:marRight w:val="0"/>
          <w:marTop w:val="0"/>
          <w:marBottom w:val="0"/>
          <w:divBdr>
            <w:top w:val="none" w:sz="0" w:space="0" w:color="auto"/>
            <w:left w:val="none" w:sz="0" w:space="0" w:color="auto"/>
            <w:bottom w:val="none" w:sz="0" w:space="0" w:color="auto"/>
            <w:right w:val="none" w:sz="0" w:space="0" w:color="auto"/>
          </w:divBdr>
        </w:div>
        <w:div w:id="21789358">
          <w:marLeft w:val="0"/>
          <w:marRight w:val="0"/>
          <w:marTop w:val="0"/>
          <w:marBottom w:val="0"/>
          <w:divBdr>
            <w:top w:val="none" w:sz="0" w:space="0" w:color="auto"/>
            <w:left w:val="none" w:sz="0" w:space="0" w:color="auto"/>
            <w:bottom w:val="none" w:sz="0" w:space="0" w:color="auto"/>
            <w:right w:val="none" w:sz="0" w:space="0" w:color="auto"/>
          </w:divBdr>
        </w:div>
        <w:div w:id="596134985">
          <w:marLeft w:val="0"/>
          <w:marRight w:val="0"/>
          <w:marTop w:val="0"/>
          <w:marBottom w:val="0"/>
          <w:divBdr>
            <w:top w:val="none" w:sz="0" w:space="0" w:color="auto"/>
            <w:left w:val="none" w:sz="0" w:space="0" w:color="auto"/>
            <w:bottom w:val="none" w:sz="0" w:space="0" w:color="auto"/>
            <w:right w:val="none" w:sz="0" w:space="0" w:color="auto"/>
          </w:divBdr>
        </w:div>
        <w:div w:id="602225238">
          <w:marLeft w:val="0"/>
          <w:marRight w:val="0"/>
          <w:marTop w:val="0"/>
          <w:marBottom w:val="0"/>
          <w:divBdr>
            <w:top w:val="none" w:sz="0" w:space="0" w:color="auto"/>
            <w:left w:val="none" w:sz="0" w:space="0" w:color="auto"/>
            <w:bottom w:val="none" w:sz="0" w:space="0" w:color="auto"/>
            <w:right w:val="none" w:sz="0" w:space="0" w:color="auto"/>
          </w:divBdr>
        </w:div>
        <w:div w:id="22707314">
          <w:marLeft w:val="0"/>
          <w:marRight w:val="0"/>
          <w:marTop w:val="0"/>
          <w:marBottom w:val="0"/>
          <w:divBdr>
            <w:top w:val="none" w:sz="0" w:space="0" w:color="auto"/>
            <w:left w:val="none" w:sz="0" w:space="0" w:color="auto"/>
            <w:bottom w:val="none" w:sz="0" w:space="0" w:color="auto"/>
            <w:right w:val="none" w:sz="0" w:space="0" w:color="auto"/>
          </w:divBdr>
        </w:div>
        <w:div w:id="1544364115">
          <w:marLeft w:val="0"/>
          <w:marRight w:val="0"/>
          <w:marTop w:val="0"/>
          <w:marBottom w:val="0"/>
          <w:divBdr>
            <w:top w:val="none" w:sz="0" w:space="0" w:color="auto"/>
            <w:left w:val="none" w:sz="0" w:space="0" w:color="auto"/>
            <w:bottom w:val="none" w:sz="0" w:space="0" w:color="auto"/>
            <w:right w:val="none" w:sz="0" w:space="0" w:color="auto"/>
          </w:divBdr>
        </w:div>
        <w:div w:id="660700371">
          <w:marLeft w:val="0"/>
          <w:marRight w:val="0"/>
          <w:marTop w:val="0"/>
          <w:marBottom w:val="0"/>
          <w:divBdr>
            <w:top w:val="none" w:sz="0" w:space="0" w:color="auto"/>
            <w:left w:val="none" w:sz="0" w:space="0" w:color="auto"/>
            <w:bottom w:val="none" w:sz="0" w:space="0" w:color="auto"/>
            <w:right w:val="none" w:sz="0" w:space="0" w:color="auto"/>
          </w:divBdr>
        </w:div>
        <w:div w:id="1290746892">
          <w:marLeft w:val="0"/>
          <w:marRight w:val="0"/>
          <w:marTop w:val="0"/>
          <w:marBottom w:val="0"/>
          <w:divBdr>
            <w:top w:val="none" w:sz="0" w:space="0" w:color="auto"/>
            <w:left w:val="none" w:sz="0" w:space="0" w:color="auto"/>
            <w:bottom w:val="none" w:sz="0" w:space="0" w:color="auto"/>
            <w:right w:val="none" w:sz="0" w:space="0" w:color="auto"/>
          </w:divBdr>
        </w:div>
        <w:div w:id="910039625">
          <w:marLeft w:val="0"/>
          <w:marRight w:val="0"/>
          <w:marTop w:val="0"/>
          <w:marBottom w:val="0"/>
          <w:divBdr>
            <w:top w:val="none" w:sz="0" w:space="0" w:color="auto"/>
            <w:left w:val="none" w:sz="0" w:space="0" w:color="auto"/>
            <w:bottom w:val="none" w:sz="0" w:space="0" w:color="auto"/>
            <w:right w:val="none" w:sz="0" w:space="0" w:color="auto"/>
          </w:divBdr>
        </w:div>
        <w:div w:id="1700930191">
          <w:marLeft w:val="0"/>
          <w:marRight w:val="0"/>
          <w:marTop w:val="0"/>
          <w:marBottom w:val="0"/>
          <w:divBdr>
            <w:top w:val="none" w:sz="0" w:space="0" w:color="auto"/>
            <w:left w:val="none" w:sz="0" w:space="0" w:color="auto"/>
            <w:bottom w:val="none" w:sz="0" w:space="0" w:color="auto"/>
            <w:right w:val="none" w:sz="0" w:space="0" w:color="auto"/>
          </w:divBdr>
        </w:div>
        <w:div w:id="1725524078">
          <w:marLeft w:val="0"/>
          <w:marRight w:val="0"/>
          <w:marTop w:val="0"/>
          <w:marBottom w:val="0"/>
          <w:divBdr>
            <w:top w:val="none" w:sz="0" w:space="0" w:color="auto"/>
            <w:left w:val="none" w:sz="0" w:space="0" w:color="auto"/>
            <w:bottom w:val="none" w:sz="0" w:space="0" w:color="auto"/>
            <w:right w:val="none" w:sz="0" w:space="0" w:color="auto"/>
          </w:divBdr>
        </w:div>
        <w:div w:id="1914700281">
          <w:marLeft w:val="0"/>
          <w:marRight w:val="0"/>
          <w:marTop w:val="0"/>
          <w:marBottom w:val="0"/>
          <w:divBdr>
            <w:top w:val="none" w:sz="0" w:space="0" w:color="auto"/>
            <w:left w:val="none" w:sz="0" w:space="0" w:color="auto"/>
            <w:bottom w:val="none" w:sz="0" w:space="0" w:color="auto"/>
            <w:right w:val="none" w:sz="0" w:space="0" w:color="auto"/>
          </w:divBdr>
        </w:div>
        <w:div w:id="878515099">
          <w:marLeft w:val="0"/>
          <w:marRight w:val="0"/>
          <w:marTop w:val="0"/>
          <w:marBottom w:val="0"/>
          <w:divBdr>
            <w:top w:val="none" w:sz="0" w:space="0" w:color="auto"/>
            <w:left w:val="none" w:sz="0" w:space="0" w:color="auto"/>
            <w:bottom w:val="none" w:sz="0" w:space="0" w:color="auto"/>
            <w:right w:val="none" w:sz="0" w:space="0" w:color="auto"/>
          </w:divBdr>
        </w:div>
        <w:div w:id="958874171">
          <w:marLeft w:val="0"/>
          <w:marRight w:val="0"/>
          <w:marTop w:val="0"/>
          <w:marBottom w:val="0"/>
          <w:divBdr>
            <w:top w:val="none" w:sz="0" w:space="0" w:color="auto"/>
            <w:left w:val="none" w:sz="0" w:space="0" w:color="auto"/>
            <w:bottom w:val="none" w:sz="0" w:space="0" w:color="auto"/>
            <w:right w:val="none" w:sz="0" w:space="0" w:color="auto"/>
          </w:divBdr>
        </w:div>
        <w:div w:id="1729761286">
          <w:marLeft w:val="0"/>
          <w:marRight w:val="0"/>
          <w:marTop w:val="0"/>
          <w:marBottom w:val="0"/>
          <w:divBdr>
            <w:top w:val="none" w:sz="0" w:space="0" w:color="auto"/>
            <w:left w:val="none" w:sz="0" w:space="0" w:color="auto"/>
            <w:bottom w:val="none" w:sz="0" w:space="0" w:color="auto"/>
            <w:right w:val="none" w:sz="0" w:space="0" w:color="auto"/>
          </w:divBdr>
        </w:div>
        <w:div w:id="1051344370">
          <w:marLeft w:val="0"/>
          <w:marRight w:val="0"/>
          <w:marTop w:val="0"/>
          <w:marBottom w:val="0"/>
          <w:divBdr>
            <w:top w:val="none" w:sz="0" w:space="0" w:color="auto"/>
            <w:left w:val="none" w:sz="0" w:space="0" w:color="auto"/>
            <w:bottom w:val="none" w:sz="0" w:space="0" w:color="auto"/>
            <w:right w:val="none" w:sz="0" w:space="0" w:color="auto"/>
          </w:divBdr>
        </w:div>
        <w:div w:id="1999721915">
          <w:marLeft w:val="0"/>
          <w:marRight w:val="0"/>
          <w:marTop w:val="0"/>
          <w:marBottom w:val="0"/>
          <w:divBdr>
            <w:top w:val="none" w:sz="0" w:space="0" w:color="auto"/>
            <w:left w:val="none" w:sz="0" w:space="0" w:color="auto"/>
            <w:bottom w:val="none" w:sz="0" w:space="0" w:color="auto"/>
            <w:right w:val="none" w:sz="0" w:space="0" w:color="auto"/>
          </w:divBdr>
        </w:div>
        <w:div w:id="2095474613">
          <w:marLeft w:val="0"/>
          <w:marRight w:val="0"/>
          <w:marTop w:val="0"/>
          <w:marBottom w:val="0"/>
          <w:divBdr>
            <w:top w:val="none" w:sz="0" w:space="0" w:color="auto"/>
            <w:left w:val="none" w:sz="0" w:space="0" w:color="auto"/>
            <w:bottom w:val="none" w:sz="0" w:space="0" w:color="auto"/>
            <w:right w:val="none" w:sz="0" w:space="0" w:color="auto"/>
          </w:divBdr>
        </w:div>
        <w:div w:id="518350408">
          <w:marLeft w:val="0"/>
          <w:marRight w:val="0"/>
          <w:marTop w:val="0"/>
          <w:marBottom w:val="0"/>
          <w:divBdr>
            <w:top w:val="none" w:sz="0" w:space="0" w:color="auto"/>
            <w:left w:val="none" w:sz="0" w:space="0" w:color="auto"/>
            <w:bottom w:val="none" w:sz="0" w:space="0" w:color="auto"/>
            <w:right w:val="none" w:sz="0" w:space="0" w:color="auto"/>
          </w:divBdr>
        </w:div>
        <w:div w:id="1930851951">
          <w:marLeft w:val="0"/>
          <w:marRight w:val="0"/>
          <w:marTop w:val="0"/>
          <w:marBottom w:val="0"/>
          <w:divBdr>
            <w:top w:val="none" w:sz="0" w:space="0" w:color="auto"/>
            <w:left w:val="none" w:sz="0" w:space="0" w:color="auto"/>
            <w:bottom w:val="none" w:sz="0" w:space="0" w:color="auto"/>
            <w:right w:val="none" w:sz="0" w:space="0" w:color="auto"/>
          </w:divBdr>
        </w:div>
        <w:div w:id="852958040">
          <w:marLeft w:val="0"/>
          <w:marRight w:val="0"/>
          <w:marTop w:val="0"/>
          <w:marBottom w:val="0"/>
          <w:divBdr>
            <w:top w:val="none" w:sz="0" w:space="0" w:color="auto"/>
            <w:left w:val="none" w:sz="0" w:space="0" w:color="auto"/>
            <w:bottom w:val="none" w:sz="0" w:space="0" w:color="auto"/>
            <w:right w:val="none" w:sz="0" w:space="0" w:color="auto"/>
          </w:divBdr>
        </w:div>
        <w:div w:id="244191505">
          <w:marLeft w:val="0"/>
          <w:marRight w:val="0"/>
          <w:marTop w:val="0"/>
          <w:marBottom w:val="0"/>
          <w:divBdr>
            <w:top w:val="none" w:sz="0" w:space="0" w:color="auto"/>
            <w:left w:val="none" w:sz="0" w:space="0" w:color="auto"/>
            <w:bottom w:val="none" w:sz="0" w:space="0" w:color="auto"/>
            <w:right w:val="none" w:sz="0" w:space="0" w:color="auto"/>
          </w:divBdr>
        </w:div>
        <w:div w:id="1371224114">
          <w:marLeft w:val="0"/>
          <w:marRight w:val="0"/>
          <w:marTop w:val="0"/>
          <w:marBottom w:val="0"/>
          <w:divBdr>
            <w:top w:val="none" w:sz="0" w:space="0" w:color="auto"/>
            <w:left w:val="none" w:sz="0" w:space="0" w:color="auto"/>
            <w:bottom w:val="none" w:sz="0" w:space="0" w:color="auto"/>
            <w:right w:val="none" w:sz="0" w:space="0" w:color="auto"/>
          </w:divBdr>
        </w:div>
        <w:div w:id="1899239835">
          <w:marLeft w:val="0"/>
          <w:marRight w:val="0"/>
          <w:marTop w:val="0"/>
          <w:marBottom w:val="0"/>
          <w:divBdr>
            <w:top w:val="none" w:sz="0" w:space="0" w:color="auto"/>
            <w:left w:val="none" w:sz="0" w:space="0" w:color="auto"/>
            <w:bottom w:val="none" w:sz="0" w:space="0" w:color="auto"/>
            <w:right w:val="none" w:sz="0" w:space="0" w:color="auto"/>
          </w:divBdr>
        </w:div>
        <w:div w:id="1897817734">
          <w:marLeft w:val="0"/>
          <w:marRight w:val="0"/>
          <w:marTop w:val="0"/>
          <w:marBottom w:val="0"/>
          <w:divBdr>
            <w:top w:val="none" w:sz="0" w:space="0" w:color="auto"/>
            <w:left w:val="none" w:sz="0" w:space="0" w:color="auto"/>
            <w:bottom w:val="none" w:sz="0" w:space="0" w:color="auto"/>
            <w:right w:val="none" w:sz="0" w:space="0" w:color="auto"/>
          </w:divBdr>
        </w:div>
        <w:div w:id="1377125416">
          <w:marLeft w:val="0"/>
          <w:marRight w:val="0"/>
          <w:marTop w:val="0"/>
          <w:marBottom w:val="0"/>
          <w:divBdr>
            <w:top w:val="none" w:sz="0" w:space="0" w:color="auto"/>
            <w:left w:val="none" w:sz="0" w:space="0" w:color="auto"/>
            <w:bottom w:val="none" w:sz="0" w:space="0" w:color="auto"/>
            <w:right w:val="none" w:sz="0" w:space="0" w:color="auto"/>
          </w:divBdr>
        </w:div>
        <w:div w:id="1360355067">
          <w:marLeft w:val="0"/>
          <w:marRight w:val="0"/>
          <w:marTop w:val="0"/>
          <w:marBottom w:val="0"/>
          <w:divBdr>
            <w:top w:val="none" w:sz="0" w:space="0" w:color="auto"/>
            <w:left w:val="none" w:sz="0" w:space="0" w:color="auto"/>
            <w:bottom w:val="none" w:sz="0" w:space="0" w:color="auto"/>
            <w:right w:val="none" w:sz="0" w:space="0" w:color="auto"/>
          </w:divBdr>
        </w:div>
        <w:div w:id="1679385922">
          <w:marLeft w:val="0"/>
          <w:marRight w:val="0"/>
          <w:marTop w:val="0"/>
          <w:marBottom w:val="0"/>
          <w:divBdr>
            <w:top w:val="none" w:sz="0" w:space="0" w:color="auto"/>
            <w:left w:val="none" w:sz="0" w:space="0" w:color="auto"/>
            <w:bottom w:val="none" w:sz="0" w:space="0" w:color="auto"/>
            <w:right w:val="none" w:sz="0" w:space="0" w:color="auto"/>
          </w:divBdr>
        </w:div>
        <w:div w:id="1071972421">
          <w:marLeft w:val="0"/>
          <w:marRight w:val="0"/>
          <w:marTop w:val="0"/>
          <w:marBottom w:val="0"/>
          <w:divBdr>
            <w:top w:val="none" w:sz="0" w:space="0" w:color="auto"/>
            <w:left w:val="none" w:sz="0" w:space="0" w:color="auto"/>
            <w:bottom w:val="none" w:sz="0" w:space="0" w:color="auto"/>
            <w:right w:val="none" w:sz="0" w:space="0" w:color="auto"/>
          </w:divBdr>
        </w:div>
        <w:div w:id="1376587752">
          <w:marLeft w:val="0"/>
          <w:marRight w:val="0"/>
          <w:marTop w:val="0"/>
          <w:marBottom w:val="0"/>
          <w:divBdr>
            <w:top w:val="none" w:sz="0" w:space="0" w:color="auto"/>
            <w:left w:val="none" w:sz="0" w:space="0" w:color="auto"/>
            <w:bottom w:val="none" w:sz="0" w:space="0" w:color="auto"/>
            <w:right w:val="none" w:sz="0" w:space="0" w:color="auto"/>
          </w:divBdr>
        </w:div>
        <w:div w:id="919867503">
          <w:marLeft w:val="0"/>
          <w:marRight w:val="0"/>
          <w:marTop w:val="0"/>
          <w:marBottom w:val="0"/>
          <w:divBdr>
            <w:top w:val="none" w:sz="0" w:space="0" w:color="auto"/>
            <w:left w:val="none" w:sz="0" w:space="0" w:color="auto"/>
            <w:bottom w:val="none" w:sz="0" w:space="0" w:color="auto"/>
            <w:right w:val="none" w:sz="0" w:space="0" w:color="auto"/>
          </w:divBdr>
        </w:div>
        <w:div w:id="76095648">
          <w:marLeft w:val="0"/>
          <w:marRight w:val="0"/>
          <w:marTop w:val="0"/>
          <w:marBottom w:val="0"/>
          <w:divBdr>
            <w:top w:val="none" w:sz="0" w:space="0" w:color="auto"/>
            <w:left w:val="none" w:sz="0" w:space="0" w:color="auto"/>
            <w:bottom w:val="none" w:sz="0" w:space="0" w:color="auto"/>
            <w:right w:val="none" w:sz="0" w:space="0" w:color="auto"/>
          </w:divBdr>
        </w:div>
        <w:div w:id="955910470">
          <w:marLeft w:val="0"/>
          <w:marRight w:val="0"/>
          <w:marTop w:val="0"/>
          <w:marBottom w:val="0"/>
          <w:divBdr>
            <w:top w:val="none" w:sz="0" w:space="0" w:color="auto"/>
            <w:left w:val="none" w:sz="0" w:space="0" w:color="auto"/>
            <w:bottom w:val="none" w:sz="0" w:space="0" w:color="auto"/>
            <w:right w:val="none" w:sz="0" w:space="0" w:color="auto"/>
          </w:divBdr>
        </w:div>
        <w:div w:id="1282960203">
          <w:marLeft w:val="0"/>
          <w:marRight w:val="0"/>
          <w:marTop w:val="0"/>
          <w:marBottom w:val="0"/>
          <w:divBdr>
            <w:top w:val="none" w:sz="0" w:space="0" w:color="auto"/>
            <w:left w:val="none" w:sz="0" w:space="0" w:color="auto"/>
            <w:bottom w:val="none" w:sz="0" w:space="0" w:color="auto"/>
            <w:right w:val="none" w:sz="0" w:space="0" w:color="auto"/>
          </w:divBdr>
        </w:div>
        <w:div w:id="1103916024">
          <w:marLeft w:val="0"/>
          <w:marRight w:val="0"/>
          <w:marTop w:val="0"/>
          <w:marBottom w:val="0"/>
          <w:divBdr>
            <w:top w:val="none" w:sz="0" w:space="0" w:color="auto"/>
            <w:left w:val="none" w:sz="0" w:space="0" w:color="auto"/>
            <w:bottom w:val="none" w:sz="0" w:space="0" w:color="auto"/>
            <w:right w:val="none" w:sz="0" w:space="0" w:color="auto"/>
          </w:divBdr>
        </w:div>
        <w:div w:id="520557805">
          <w:marLeft w:val="0"/>
          <w:marRight w:val="0"/>
          <w:marTop w:val="0"/>
          <w:marBottom w:val="0"/>
          <w:divBdr>
            <w:top w:val="none" w:sz="0" w:space="0" w:color="auto"/>
            <w:left w:val="none" w:sz="0" w:space="0" w:color="auto"/>
            <w:bottom w:val="none" w:sz="0" w:space="0" w:color="auto"/>
            <w:right w:val="none" w:sz="0" w:space="0" w:color="auto"/>
          </w:divBdr>
        </w:div>
        <w:div w:id="1751656796">
          <w:marLeft w:val="0"/>
          <w:marRight w:val="0"/>
          <w:marTop w:val="0"/>
          <w:marBottom w:val="0"/>
          <w:divBdr>
            <w:top w:val="none" w:sz="0" w:space="0" w:color="auto"/>
            <w:left w:val="none" w:sz="0" w:space="0" w:color="auto"/>
            <w:bottom w:val="none" w:sz="0" w:space="0" w:color="auto"/>
            <w:right w:val="none" w:sz="0" w:space="0" w:color="auto"/>
          </w:divBdr>
        </w:div>
        <w:div w:id="823934331">
          <w:marLeft w:val="0"/>
          <w:marRight w:val="0"/>
          <w:marTop w:val="0"/>
          <w:marBottom w:val="0"/>
          <w:divBdr>
            <w:top w:val="none" w:sz="0" w:space="0" w:color="auto"/>
            <w:left w:val="none" w:sz="0" w:space="0" w:color="auto"/>
            <w:bottom w:val="none" w:sz="0" w:space="0" w:color="auto"/>
            <w:right w:val="none" w:sz="0" w:space="0" w:color="auto"/>
          </w:divBdr>
        </w:div>
        <w:div w:id="808938308">
          <w:marLeft w:val="0"/>
          <w:marRight w:val="0"/>
          <w:marTop w:val="0"/>
          <w:marBottom w:val="0"/>
          <w:divBdr>
            <w:top w:val="none" w:sz="0" w:space="0" w:color="auto"/>
            <w:left w:val="none" w:sz="0" w:space="0" w:color="auto"/>
            <w:bottom w:val="none" w:sz="0" w:space="0" w:color="auto"/>
            <w:right w:val="none" w:sz="0" w:space="0" w:color="auto"/>
          </w:divBdr>
        </w:div>
        <w:div w:id="694501752">
          <w:marLeft w:val="0"/>
          <w:marRight w:val="0"/>
          <w:marTop w:val="0"/>
          <w:marBottom w:val="0"/>
          <w:divBdr>
            <w:top w:val="none" w:sz="0" w:space="0" w:color="auto"/>
            <w:left w:val="none" w:sz="0" w:space="0" w:color="auto"/>
            <w:bottom w:val="none" w:sz="0" w:space="0" w:color="auto"/>
            <w:right w:val="none" w:sz="0" w:space="0" w:color="auto"/>
          </w:divBdr>
        </w:div>
        <w:div w:id="1028486234">
          <w:marLeft w:val="0"/>
          <w:marRight w:val="0"/>
          <w:marTop w:val="0"/>
          <w:marBottom w:val="0"/>
          <w:divBdr>
            <w:top w:val="none" w:sz="0" w:space="0" w:color="auto"/>
            <w:left w:val="none" w:sz="0" w:space="0" w:color="auto"/>
            <w:bottom w:val="none" w:sz="0" w:space="0" w:color="auto"/>
            <w:right w:val="none" w:sz="0" w:space="0" w:color="auto"/>
          </w:divBdr>
        </w:div>
        <w:div w:id="1229532873">
          <w:marLeft w:val="0"/>
          <w:marRight w:val="0"/>
          <w:marTop w:val="0"/>
          <w:marBottom w:val="0"/>
          <w:divBdr>
            <w:top w:val="none" w:sz="0" w:space="0" w:color="auto"/>
            <w:left w:val="none" w:sz="0" w:space="0" w:color="auto"/>
            <w:bottom w:val="none" w:sz="0" w:space="0" w:color="auto"/>
            <w:right w:val="none" w:sz="0" w:space="0" w:color="auto"/>
          </w:divBdr>
        </w:div>
        <w:div w:id="1769962339">
          <w:marLeft w:val="0"/>
          <w:marRight w:val="0"/>
          <w:marTop w:val="0"/>
          <w:marBottom w:val="0"/>
          <w:divBdr>
            <w:top w:val="none" w:sz="0" w:space="0" w:color="auto"/>
            <w:left w:val="none" w:sz="0" w:space="0" w:color="auto"/>
            <w:bottom w:val="none" w:sz="0" w:space="0" w:color="auto"/>
            <w:right w:val="none" w:sz="0" w:space="0" w:color="auto"/>
          </w:divBdr>
        </w:div>
        <w:div w:id="1041906627">
          <w:marLeft w:val="0"/>
          <w:marRight w:val="0"/>
          <w:marTop w:val="0"/>
          <w:marBottom w:val="0"/>
          <w:divBdr>
            <w:top w:val="none" w:sz="0" w:space="0" w:color="auto"/>
            <w:left w:val="none" w:sz="0" w:space="0" w:color="auto"/>
            <w:bottom w:val="none" w:sz="0" w:space="0" w:color="auto"/>
            <w:right w:val="none" w:sz="0" w:space="0" w:color="auto"/>
          </w:divBdr>
        </w:div>
        <w:div w:id="1106392284">
          <w:marLeft w:val="0"/>
          <w:marRight w:val="0"/>
          <w:marTop w:val="0"/>
          <w:marBottom w:val="0"/>
          <w:divBdr>
            <w:top w:val="none" w:sz="0" w:space="0" w:color="auto"/>
            <w:left w:val="none" w:sz="0" w:space="0" w:color="auto"/>
            <w:bottom w:val="none" w:sz="0" w:space="0" w:color="auto"/>
            <w:right w:val="none" w:sz="0" w:space="0" w:color="auto"/>
          </w:divBdr>
        </w:div>
        <w:div w:id="1911689490">
          <w:marLeft w:val="0"/>
          <w:marRight w:val="0"/>
          <w:marTop w:val="0"/>
          <w:marBottom w:val="0"/>
          <w:divBdr>
            <w:top w:val="none" w:sz="0" w:space="0" w:color="auto"/>
            <w:left w:val="none" w:sz="0" w:space="0" w:color="auto"/>
            <w:bottom w:val="none" w:sz="0" w:space="0" w:color="auto"/>
            <w:right w:val="none" w:sz="0" w:space="0" w:color="auto"/>
          </w:divBdr>
        </w:div>
        <w:div w:id="1525434827">
          <w:marLeft w:val="0"/>
          <w:marRight w:val="0"/>
          <w:marTop w:val="0"/>
          <w:marBottom w:val="0"/>
          <w:divBdr>
            <w:top w:val="none" w:sz="0" w:space="0" w:color="auto"/>
            <w:left w:val="none" w:sz="0" w:space="0" w:color="auto"/>
            <w:bottom w:val="none" w:sz="0" w:space="0" w:color="auto"/>
            <w:right w:val="none" w:sz="0" w:space="0" w:color="auto"/>
          </w:divBdr>
        </w:div>
        <w:div w:id="430711587">
          <w:marLeft w:val="0"/>
          <w:marRight w:val="0"/>
          <w:marTop w:val="0"/>
          <w:marBottom w:val="0"/>
          <w:divBdr>
            <w:top w:val="none" w:sz="0" w:space="0" w:color="auto"/>
            <w:left w:val="none" w:sz="0" w:space="0" w:color="auto"/>
            <w:bottom w:val="none" w:sz="0" w:space="0" w:color="auto"/>
            <w:right w:val="none" w:sz="0" w:space="0" w:color="auto"/>
          </w:divBdr>
        </w:div>
        <w:div w:id="359016008">
          <w:marLeft w:val="0"/>
          <w:marRight w:val="0"/>
          <w:marTop w:val="0"/>
          <w:marBottom w:val="0"/>
          <w:divBdr>
            <w:top w:val="none" w:sz="0" w:space="0" w:color="auto"/>
            <w:left w:val="none" w:sz="0" w:space="0" w:color="auto"/>
            <w:bottom w:val="none" w:sz="0" w:space="0" w:color="auto"/>
            <w:right w:val="none" w:sz="0" w:space="0" w:color="auto"/>
          </w:divBdr>
        </w:div>
        <w:div w:id="916866962">
          <w:marLeft w:val="0"/>
          <w:marRight w:val="0"/>
          <w:marTop w:val="0"/>
          <w:marBottom w:val="0"/>
          <w:divBdr>
            <w:top w:val="none" w:sz="0" w:space="0" w:color="auto"/>
            <w:left w:val="none" w:sz="0" w:space="0" w:color="auto"/>
            <w:bottom w:val="none" w:sz="0" w:space="0" w:color="auto"/>
            <w:right w:val="none" w:sz="0" w:space="0" w:color="auto"/>
          </w:divBdr>
        </w:div>
        <w:div w:id="987829797">
          <w:marLeft w:val="0"/>
          <w:marRight w:val="0"/>
          <w:marTop w:val="0"/>
          <w:marBottom w:val="0"/>
          <w:divBdr>
            <w:top w:val="none" w:sz="0" w:space="0" w:color="auto"/>
            <w:left w:val="none" w:sz="0" w:space="0" w:color="auto"/>
            <w:bottom w:val="none" w:sz="0" w:space="0" w:color="auto"/>
            <w:right w:val="none" w:sz="0" w:space="0" w:color="auto"/>
          </w:divBdr>
        </w:div>
        <w:div w:id="196284339">
          <w:marLeft w:val="0"/>
          <w:marRight w:val="0"/>
          <w:marTop w:val="0"/>
          <w:marBottom w:val="0"/>
          <w:divBdr>
            <w:top w:val="none" w:sz="0" w:space="0" w:color="auto"/>
            <w:left w:val="none" w:sz="0" w:space="0" w:color="auto"/>
            <w:bottom w:val="none" w:sz="0" w:space="0" w:color="auto"/>
            <w:right w:val="none" w:sz="0" w:space="0" w:color="auto"/>
          </w:divBdr>
        </w:div>
        <w:div w:id="1112213272">
          <w:marLeft w:val="0"/>
          <w:marRight w:val="0"/>
          <w:marTop w:val="0"/>
          <w:marBottom w:val="0"/>
          <w:divBdr>
            <w:top w:val="none" w:sz="0" w:space="0" w:color="auto"/>
            <w:left w:val="none" w:sz="0" w:space="0" w:color="auto"/>
            <w:bottom w:val="none" w:sz="0" w:space="0" w:color="auto"/>
            <w:right w:val="none" w:sz="0" w:space="0" w:color="auto"/>
          </w:divBdr>
        </w:div>
        <w:div w:id="928584569">
          <w:marLeft w:val="0"/>
          <w:marRight w:val="0"/>
          <w:marTop w:val="0"/>
          <w:marBottom w:val="0"/>
          <w:divBdr>
            <w:top w:val="none" w:sz="0" w:space="0" w:color="auto"/>
            <w:left w:val="none" w:sz="0" w:space="0" w:color="auto"/>
            <w:bottom w:val="none" w:sz="0" w:space="0" w:color="auto"/>
            <w:right w:val="none" w:sz="0" w:space="0" w:color="auto"/>
          </w:divBdr>
        </w:div>
        <w:div w:id="601036177">
          <w:marLeft w:val="0"/>
          <w:marRight w:val="0"/>
          <w:marTop w:val="0"/>
          <w:marBottom w:val="0"/>
          <w:divBdr>
            <w:top w:val="none" w:sz="0" w:space="0" w:color="auto"/>
            <w:left w:val="none" w:sz="0" w:space="0" w:color="auto"/>
            <w:bottom w:val="none" w:sz="0" w:space="0" w:color="auto"/>
            <w:right w:val="none" w:sz="0" w:space="0" w:color="auto"/>
          </w:divBdr>
        </w:div>
        <w:div w:id="1719086667">
          <w:marLeft w:val="0"/>
          <w:marRight w:val="0"/>
          <w:marTop w:val="0"/>
          <w:marBottom w:val="0"/>
          <w:divBdr>
            <w:top w:val="none" w:sz="0" w:space="0" w:color="auto"/>
            <w:left w:val="none" w:sz="0" w:space="0" w:color="auto"/>
            <w:bottom w:val="none" w:sz="0" w:space="0" w:color="auto"/>
            <w:right w:val="none" w:sz="0" w:space="0" w:color="auto"/>
          </w:divBdr>
        </w:div>
        <w:div w:id="253587429">
          <w:marLeft w:val="0"/>
          <w:marRight w:val="0"/>
          <w:marTop w:val="0"/>
          <w:marBottom w:val="0"/>
          <w:divBdr>
            <w:top w:val="none" w:sz="0" w:space="0" w:color="auto"/>
            <w:left w:val="none" w:sz="0" w:space="0" w:color="auto"/>
            <w:bottom w:val="none" w:sz="0" w:space="0" w:color="auto"/>
            <w:right w:val="none" w:sz="0" w:space="0" w:color="auto"/>
          </w:divBdr>
        </w:div>
        <w:div w:id="1357659729">
          <w:marLeft w:val="0"/>
          <w:marRight w:val="0"/>
          <w:marTop w:val="0"/>
          <w:marBottom w:val="0"/>
          <w:divBdr>
            <w:top w:val="none" w:sz="0" w:space="0" w:color="auto"/>
            <w:left w:val="none" w:sz="0" w:space="0" w:color="auto"/>
            <w:bottom w:val="none" w:sz="0" w:space="0" w:color="auto"/>
            <w:right w:val="none" w:sz="0" w:space="0" w:color="auto"/>
          </w:divBdr>
        </w:div>
        <w:div w:id="1213149877">
          <w:marLeft w:val="0"/>
          <w:marRight w:val="0"/>
          <w:marTop w:val="0"/>
          <w:marBottom w:val="0"/>
          <w:divBdr>
            <w:top w:val="none" w:sz="0" w:space="0" w:color="auto"/>
            <w:left w:val="none" w:sz="0" w:space="0" w:color="auto"/>
            <w:bottom w:val="none" w:sz="0" w:space="0" w:color="auto"/>
            <w:right w:val="none" w:sz="0" w:space="0" w:color="auto"/>
          </w:divBdr>
        </w:div>
        <w:div w:id="1796480416">
          <w:marLeft w:val="0"/>
          <w:marRight w:val="0"/>
          <w:marTop w:val="0"/>
          <w:marBottom w:val="0"/>
          <w:divBdr>
            <w:top w:val="none" w:sz="0" w:space="0" w:color="auto"/>
            <w:left w:val="none" w:sz="0" w:space="0" w:color="auto"/>
            <w:bottom w:val="none" w:sz="0" w:space="0" w:color="auto"/>
            <w:right w:val="none" w:sz="0" w:space="0" w:color="auto"/>
          </w:divBdr>
        </w:div>
        <w:div w:id="284777311">
          <w:marLeft w:val="0"/>
          <w:marRight w:val="0"/>
          <w:marTop w:val="0"/>
          <w:marBottom w:val="0"/>
          <w:divBdr>
            <w:top w:val="none" w:sz="0" w:space="0" w:color="auto"/>
            <w:left w:val="none" w:sz="0" w:space="0" w:color="auto"/>
            <w:bottom w:val="none" w:sz="0" w:space="0" w:color="auto"/>
            <w:right w:val="none" w:sz="0" w:space="0" w:color="auto"/>
          </w:divBdr>
        </w:div>
        <w:div w:id="1909531080">
          <w:marLeft w:val="0"/>
          <w:marRight w:val="0"/>
          <w:marTop w:val="0"/>
          <w:marBottom w:val="0"/>
          <w:divBdr>
            <w:top w:val="none" w:sz="0" w:space="0" w:color="auto"/>
            <w:left w:val="none" w:sz="0" w:space="0" w:color="auto"/>
            <w:bottom w:val="none" w:sz="0" w:space="0" w:color="auto"/>
            <w:right w:val="none" w:sz="0" w:space="0" w:color="auto"/>
          </w:divBdr>
        </w:div>
        <w:div w:id="427970490">
          <w:marLeft w:val="0"/>
          <w:marRight w:val="0"/>
          <w:marTop w:val="0"/>
          <w:marBottom w:val="0"/>
          <w:divBdr>
            <w:top w:val="none" w:sz="0" w:space="0" w:color="auto"/>
            <w:left w:val="none" w:sz="0" w:space="0" w:color="auto"/>
            <w:bottom w:val="none" w:sz="0" w:space="0" w:color="auto"/>
            <w:right w:val="none" w:sz="0" w:space="0" w:color="auto"/>
          </w:divBdr>
        </w:div>
        <w:div w:id="640232720">
          <w:marLeft w:val="0"/>
          <w:marRight w:val="0"/>
          <w:marTop w:val="0"/>
          <w:marBottom w:val="0"/>
          <w:divBdr>
            <w:top w:val="none" w:sz="0" w:space="0" w:color="auto"/>
            <w:left w:val="none" w:sz="0" w:space="0" w:color="auto"/>
            <w:bottom w:val="none" w:sz="0" w:space="0" w:color="auto"/>
            <w:right w:val="none" w:sz="0" w:space="0" w:color="auto"/>
          </w:divBdr>
        </w:div>
        <w:div w:id="1580941140">
          <w:marLeft w:val="0"/>
          <w:marRight w:val="0"/>
          <w:marTop w:val="0"/>
          <w:marBottom w:val="0"/>
          <w:divBdr>
            <w:top w:val="none" w:sz="0" w:space="0" w:color="auto"/>
            <w:left w:val="none" w:sz="0" w:space="0" w:color="auto"/>
            <w:bottom w:val="none" w:sz="0" w:space="0" w:color="auto"/>
            <w:right w:val="none" w:sz="0" w:space="0" w:color="auto"/>
          </w:divBdr>
        </w:div>
        <w:div w:id="475339418">
          <w:marLeft w:val="0"/>
          <w:marRight w:val="0"/>
          <w:marTop w:val="0"/>
          <w:marBottom w:val="0"/>
          <w:divBdr>
            <w:top w:val="none" w:sz="0" w:space="0" w:color="auto"/>
            <w:left w:val="none" w:sz="0" w:space="0" w:color="auto"/>
            <w:bottom w:val="none" w:sz="0" w:space="0" w:color="auto"/>
            <w:right w:val="none" w:sz="0" w:space="0" w:color="auto"/>
          </w:divBdr>
        </w:div>
        <w:div w:id="594829885">
          <w:marLeft w:val="0"/>
          <w:marRight w:val="0"/>
          <w:marTop w:val="0"/>
          <w:marBottom w:val="0"/>
          <w:divBdr>
            <w:top w:val="none" w:sz="0" w:space="0" w:color="auto"/>
            <w:left w:val="none" w:sz="0" w:space="0" w:color="auto"/>
            <w:bottom w:val="none" w:sz="0" w:space="0" w:color="auto"/>
            <w:right w:val="none" w:sz="0" w:space="0" w:color="auto"/>
          </w:divBdr>
        </w:div>
        <w:div w:id="1747722911">
          <w:marLeft w:val="0"/>
          <w:marRight w:val="0"/>
          <w:marTop w:val="0"/>
          <w:marBottom w:val="0"/>
          <w:divBdr>
            <w:top w:val="none" w:sz="0" w:space="0" w:color="auto"/>
            <w:left w:val="none" w:sz="0" w:space="0" w:color="auto"/>
            <w:bottom w:val="none" w:sz="0" w:space="0" w:color="auto"/>
            <w:right w:val="none" w:sz="0" w:space="0" w:color="auto"/>
          </w:divBdr>
        </w:div>
        <w:div w:id="912547535">
          <w:marLeft w:val="0"/>
          <w:marRight w:val="0"/>
          <w:marTop w:val="0"/>
          <w:marBottom w:val="0"/>
          <w:divBdr>
            <w:top w:val="none" w:sz="0" w:space="0" w:color="auto"/>
            <w:left w:val="none" w:sz="0" w:space="0" w:color="auto"/>
            <w:bottom w:val="none" w:sz="0" w:space="0" w:color="auto"/>
            <w:right w:val="none" w:sz="0" w:space="0" w:color="auto"/>
          </w:divBdr>
        </w:div>
        <w:div w:id="1527868348">
          <w:marLeft w:val="0"/>
          <w:marRight w:val="0"/>
          <w:marTop w:val="0"/>
          <w:marBottom w:val="0"/>
          <w:divBdr>
            <w:top w:val="none" w:sz="0" w:space="0" w:color="auto"/>
            <w:left w:val="none" w:sz="0" w:space="0" w:color="auto"/>
            <w:bottom w:val="none" w:sz="0" w:space="0" w:color="auto"/>
            <w:right w:val="none" w:sz="0" w:space="0" w:color="auto"/>
          </w:divBdr>
        </w:div>
        <w:div w:id="724722142">
          <w:marLeft w:val="0"/>
          <w:marRight w:val="0"/>
          <w:marTop w:val="0"/>
          <w:marBottom w:val="0"/>
          <w:divBdr>
            <w:top w:val="none" w:sz="0" w:space="0" w:color="auto"/>
            <w:left w:val="none" w:sz="0" w:space="0" w:color="auto"/>
            <w:bottom w:val="none" w:sz="0" w:space="0" w:color="auto"/>
            <w:right w:val="none" w:sz="0" w:space="0" w:color="auto"/>
          </w:divBdr>
        </w:div>
        <w:div w:id="661008245">
          <w:marLeft w:val="0"/>
          <w:marRight w:val="0"/>
          <w:marTop w:val="0"/>
          <w:marBottom w:val="0"/>
          <w:divBdr>
            <w:top w:val="none" w:sz="0" w:space="0" w:color="auto"/>
            <w:left w:val="none" w:sz="0" w:space="0" w:color="auto"/>
            <w:bottom w:val="none" w:sz="0" w:space="0" w:color="auto"/>
            <w:right w:val="none" w:sz="0" w:space="0" w:color="auto"/>
          </w:divBdr>
        </w:div>
        <w:div w:id="1096173755">
          <w:marLeft w:val="0"/>
          <w:marRight w:val="0"/>
          <w:marTop w:val="0"/>
          <w:marBottom w:val="0"/>
          <w:divBdr>
            <w:top w:val="none" w:sz="0" w:space="0" w:color="auto"/>
            <w:left w:val="none" w:sz="0" w:space="0" w:color="auto"/>
            <w:bottom w:val="none" w:sz="0" w:space="0" w:color="auto"/>
            <w:right w:val="none" w:sz="0" w:space="0" w:color="auto"/>
          </w:divBdr>
        </w:div>
        <w:div w:id="1350909846">
          <w:marLeft w:val="0"/>
          <w:marRight w:val="0"/>
          <w:marTop w:val="0"/>
          <w:marBottom w:val="0"/>
          <w:divBdr>
            <w:top w:val="none" w:sz="0" w:space="0" w:color="auto"/>
            <w:left w:val="none" w:sz="0" w:space="0" w:color="auto"/>
            <w:bottom w:val="none" w:sz="0" w:space="0" w:color="auto"/>
            <w:right w:val="none" w:sz="0" w:space="0" w:color="auto"/>
          </w:divBdr>
        </w:div>
        <w:div w:id="1747802481">
          <w:marLeft w:val="0"/>
          <w:marRight w:val="0"/>
          <w:marTop w:val="0"/>
          <w:marBottom w:val="0"/>
          <w:divBdr>
            <w:top w:val="none" w:sz="0" w:space="0" w:color="auto"/>
            <w:left w:val="none" w:sz="0" w:space="0" w:color="auto"/>
            <w:bottom w:val="none" w:sz="0" w:space="0" w:color="auto"/>
            <w:right w:val="none" w:sz="0" w:space="0" w:color="auto"/>
          </w:divBdr>
        </w:div>
        <w:div w:id="1522664474">
          <w:marLeft w:val="0"/>
          <w:marRight w:val="0"/>
          <w:marTop w:val="0"/>
          <w:marBottom w:val="0"/>
          <w:divBdr>
            <w:top w:val="none" w:sz="0" w:space="0" w:color="auto"/>
            <w:left w:val="none" w:sz="0" w:space="0" w:color="auto"/>
            <w:bottom w:val="none" w:sz="0" w:space="0" w:color="auto"/>
            <w:right w:val="none" w:sz="0" w:space="0" w:color="auto"/>
          </w:divBdr>
        </w:div>
        <w:div w:id="1889561901">
          <w:marLeft w:val="0"/>
          <w:marRight w:val="0"/>
          <w:marTop w:val="0"/>
          <w:marBottom w:val="0"/>
          <w:divBdr>
            <w:top w:val="none" w:sz="0" w:space="0" w:color="auto"/>
            <w:left w:val="none" w:sz="0" w:space="0" w:color="auto"/>
            <w:bottom w:val="none" w:sz="0" w:space="0" w:color="auto"/>
            <w:right w:val="none" w:sz="0" w:space="0" w:color="auto"/>
          </w:divBdr>
        </w:div>
        <w:div w:id="189806031">
          <w:marLeft w:val="0"/>
          <w:marRight w:val="0"/>
          <w:marTop w:val="0"/>
          <w:marBottom w:val="0"/>
          <w:divBdr>
            <w:top w:val="none" w:sz="0" w:space="0" w:color="auto"/>
            <w:left w:val="none" w:sz="0" w:space="0" w:color="auto"/>
            <w:bottom w:val="none" w:sz="0" w:space="0" w:color="auto"/>
            <w:right w:val="none" w:sz="0" w:space="0" w:color="auto"/>
          </w:divBdr>
        </w:div>
        <w:div w:id="1524711273">
          <w:marLeft w:val="0"/>
          <w:marRight w:val="0"/>
          <w:marTop w:val="0"/>
          <w:marBottom w:val="0"/>
          <w:divBdr>
            <w:top w:val="none" w:sz="0" w:space="0" w:color="auto"/>
            <w:left w:val="none" w:sz="0" w:space="0" w:color="auto"/>
            <w:bottom w:val="none" w:sz="0" w:space="0" w:color="auto"/>
            <w:right w:val="none" w:sz="0" w:space="0" w:color="auto"/>
          </w:divBdr>
        </w:div>
        <w:div w:id="1104233428">
          <w:marLeft w:val="0"/>
          <w:marRight w:val="0"/>
          <w:marTop w:val="0"/>
          <w:marBottom w:val="0"/>
          <w:divBdr>
            <w:top w:val="none" w:sz="0" w:space="0" w:color="auto"/>
            <w:left w:val="none" w:sz="0" w:space="0" w:color="auto"/>
            <w:bottom w:val="none" w:sz="0" w:space="0" w:color="auto"/>
            <w:right w:val="none" w:sz="0" w:space="0" w:color="auto"/>
          </w:divBdr>
        </w:div>
        <w:div w:id="1225139576">
          <w:marLeft w:val="0"/>
          <w:marRight w:val="0"/>
          <w:marTop w:val="0"/>
          <w:marBottom w:val="0"/>
          <w:divBdr>
            <w:top w:val="none" w:sz="0" w:space="0" w:color="auto"/>
            <w:left w:val="none" w:sz="0" w:space="0" w:color="auto"/>
            <w:bottom w:val="none" w:sz="0" w:space="0" w:color="auto"/>
            <w:right w:val="none" w:sz="0" w:space="0" w:color="auto"/>
          </w:divBdr>
        </w:div>
        <w:div w:id="1910116106">
          <w:marLeft w:val="0"/>
          <w:marRight w:val="0"/>
          <w:marTop w:val="0"/>
          <w:marBottom w:val="0"/>
          <w:divBdr>
            <w:top w:val="none" w:sz="0" w:space="0" w:color="auto"/>
            <w:left w:val="none" w:sz="0" w:space="0" w:color="auto"/>
            <w:bottom w:val="none" w:sz="0" w:space="0" w:color="auto"/>
            <w:right w:val="none" w:sz="0" w:space="0" w:color="auto"/>
          </w:divBdr>
        </w:div>
        <w:div w:id="2136026175">
          <w:marLeft w:val="0"/>
          <w:marRight w:val="0"/>
          <w:marTop w:val="0"/>
          <w:marBottom w:val="0"/>
          <w:divBdr>
            <w:top w:val="none" w:sz="0" w:space="0" w:color="auto"/>
            <w:left w:val="none" w:sz="0" w:space="0" w:color="auto"/>
            <w:bottom w:val="none" w:sz="0" w:space="0" w:color="auto"/>
            <w:right w:val="none" w:sz="0" w:space="0" w:color="auto"/>
          </w:divBdr>
        </w:div>
        <w:div w:id="1932860412">
          <w:marLeft w:val="0"/>
          <w:marRight w:val="0"/>
          <w:marTop w:val="0"/>
          <w:marBottom w:val="0"/>
          <w:divBdr>
            <w:top w:val="none" w:sz="0" w:space="0" w:color="auto"/>
            <w:left w:val="none" w:sz="0" w:space="0" w:color="auto"/>
            <w:bottom w:val="none" w:sz="0" w:space="0" w:color="auto"/>
            <w:right w:val="none" w:sz="0" w:space="0" w:color="auto"/>
          </w:divBdr>
        </w:div>
        <w:div w:id="572005535">
          <w:marLeft w:val="0"/>
          <w:marRight w:val="0"/>
          <w:marTop w:val="0"/>
          <w:marBottom w:val="0"/>
          <w:divBdr>
            <w:top w:val="none" w:sz="0" w:space="0" w:color="auto"/>
            <w:left w:val="none" w:sz="0" w:space="0" w:color="auto"/>
            <w:bottom w:val="none" w:sz="0" w:space="0" w:color="auto"/>
            <w:right w:val="none" w:sz="0" w:space="0" w:color="auto"/>
          </w:divBdr>
        </w:div>
        <w:div w:id="450367991">
          <w:marLeft w:val="0"/>
          <w:marRight w:val="0"/>
          <w:marTop w:val="0"/>
          <w:marBottom w:val="0"/>
          <w:divBdr>
            <w:top w:val="none" w:sz="0" w:space="0" w:color="auto"/>
            <w:left w:val="none" w:sz="0" w:space="0" w:color="auto"/>
            <w:bottom w:val="none" w:sz="0" w:space="0" w:color="auto"/>
            <w:right w:val="none" w:sz="0" w:space="0" w:color="auto"/>
          </w:divBdr>
        </w:div>
        <w:div w:id="1158884605">
          <w:marLeft w:val="0"/>
          <w:marRight w:val="0"/>
          <w:marTop w:val="0"/>
          <w:marBottom w:val="0"/>
          <w:divBdr>
            <w:top w:val="none" w:sz="0" w:space="0" w:color="auto"/>
            <w:left w:val="none" w:sz="0" w:space="0" w:color="auto"/>
            <w:bottom w:val="none" w:sz="0" w:space="0" w:color="auto"/>
            <w:right w:val="none" w:sz="0" w:space="0" w:color="auto"/>
          </w:divBdr>
        </w:div>
        <w:div w:id="2064208988">
          <w:marLeft w:val="0"/>
          <w:marRight w:val="0"/>
          <w:marTop w:val="0"/>
          <w:marBottom w:val="0"/>
          <w:divBdr>
            <w:top w:val="none" w:sz="0" w:space="0" w:color="auto"/>
            <w:left w:val="none" w:sz="0" w:space="0" w:color="auto"/>
            <w:bottom w:val="none" w:sz="0" w:space="0" w:color="auto"/>
            <w:right w:val="none" w:sz="0" w:space="0" w:color="auto"/>
          </w:divBdr>
        </w:div>
        <w:div w:id="1747221556">
          <w:marLeft w:val="0"/>
          <w:marRight w:val="0"/>
          <w:marTop w:val="0"/>
          <w:marBottom w:val="0"/>
          <w:divBdr>
            <w:top w:val="none" w:sz="0" w:space="0" w:color="auto"/>
            <w:left w:val="none" w:sz="0" w:space="0" w:color="auto"/>
            <w:bottom w:val="none" w:sz="0" w:space="0" w:color="auto"/>
            <w:right w:val="none" w:sz="0" w:space="0" w:color="auto"/>
          </w:divBdr>
        </w:div>
        <w:div w:id="1898466835">
          <w:marLeft w:val="0"/>
          <w:marRight w:val="0"/>
          <w:marTop w:val="0"/>
          <w:marBottom w:val="0"/>
          <w:divBdr>
            <w:top w:val="none" w:sz="0" w:space="0" w:color="auto"/>
            <w:left w:val="none" w:sz="0" w:space="0" w:color="auto"/>
            <w:bottom w:val="none" w:sz="0" w:space="0" w:color="auto"/>
            <w:right w:val="none" w:sz="0" w:space="0" w:color="auto"/>
          </w:divBdr>
        </w:div>
        <w:div w:id="1569803144">
          <w:marLeft w:val="0"/>
          <w:marRight w:val="0"/>
          <w:marTop w:val="0"/>
          <w:marBottom w:val="0"/>
          <w:divBdr>
            <w:top w:val="none" w:sz="0" w:space="0" w:color="auto"/>
            <w:left w:val="none" w:sz="0" w:space="0" w:color="auto"/>
            <w:bottom w:val="none" w:sz="0" w:space="0" w:color="auto"/>
            <w:right w:val="none" w:sz="0" w:space="0" w:color="auto"/>
          </w:divBdr>
        </w:div>
        <w:div w:id="1077702686">
          <w:marLeft w:val="0"/>
          <w:marRight w:val="0"/>
          <w:marTop w:val="0"/>
          <w:marBottom w:val="0"/>
          <w:divBdr>
            <w:top w:val="none" w:sz="0" w:space="0" w:color="auto"/>
            <w:left w:val="none" w:sz="0" w:space="0" w:color="auto"/>
            <w:bottom w:val="none" w:sz="0" w:space="0" w:color="auto"/>
            <w:right w:val="none" w:sz="0" w:space="0" w:color="auto"/>
          </w:divBdr>
        </w:div>
        <w:div w:id="1352410615">
          <w:marLeft w:val="0"/>
          <w:marRight w:val="0"/>
          <w:marTop w:val="0"/>
          <w:marBottom w:val="0"/>
          <w:divBdr>
            <w:top w:val="none" w:sz="0" w:space="0" w:color="auto"/>
            <w:left w:val="none" w:sz="0" w:space="0" w:color="auto"/>
            <w:bottom w:val="none" w:sz="0" w:space="0" w:color="auto"/>
            <w:right w:val="none" w:sz="0" w:space="0" w:color="auto"/>
          </w:divBdr>
        </w:div>
        <w:div w:id="174999320">
          <w:marLeft w:val="0"/>
          <w:marRight w:val="0"/>
          <w:marTop w:val="0"/>
          <w:marBottom w:val="0"/>
          <w:divBdr>
            <w:top w:val="none" w:sz="0" w:space="0" w:color="auto"/>
            <w:left w:val="none" w:sz="0" w:space="0" w:color="auto"/>
            <w:bottom w:val="none" w:sz="0" w:space="0" w:color="auto"/>
            <w:right w:val="none" w:sz="0" w:space="0" w:color="auto"/>
          </w:divBdr>
        </w:div>
        <w:div w:id="2106077303">
          <w:marLeft w:val="0"/>
          <w:marRight w:val="0"/>
          <w:marTop w:val="0"/>
          <w:marBottom w:val="0"/>
          <w:divBdr>
            <w:top w:val="none" w:sz="0" w:space="0" w:color="auto"/>
            <w:left w:val="none" w:sz="0" w:space="0" w:color="auto"/>
            <w:bottom w:val="none" w:sz="0" w:space="0" w:color="auto"/>
            <w:right w:val="none" w:sz="0" w:space="0" w:color="auto"/>
          </w:divBdr>
        </w:div>
        <w:div w:id="1295911675">
          <w:marLeft w:val="0"/>
          <w:marRight w:val="0"/>
          <w:marTop w:val="0"/>
          <w:marBottom w:val="0"/>
          <w:divBdr>
            <w:top w:val="none" w:sz="0" w:space="0" w:color="auto"/>
            <w:left w:val="none" w:sz="0" w:space="0" w:color="auto"/>
            <w:bottom w:val="none" w:sz="0" w:space="0" w:color="auto"/>
            <w:right w:val="none" w:sz="0" w:space="0" w:color="auto"/>
          </w:divBdr>
        </w:div>
        <w:div w:id="1427727741">
          <w:marLeft w:val="0"/>
          <w:marRight w:val="0"/>
          <w:marTop w:val="0"/>
          <w:marBottom w:val="0"/>
          <w:divBdr>
            <w:top w:val="none" w:sz="0" w:space="0" w:color="auto"/>
            <w:left w:val="none" w:sz="0" w:space="0" w:color="auto"/>
            <w:bottom w:val="none" w:sz="0" w:space="0" w:color="auto"/>
            <w:right w:val="none" w:sz="0" w:space="0" w:color="auto"/>
          </w:divBdr>
        </w:div>
        <w:div w:id="55058683">
          <w:marLeft w:val="0"/>
          <w:marRight w:val="0"/>
          <w:marTop w:val="0"/>
          <w:marBottom w:val="0"/>
          <w:divBdr>
            <w:top w:val="none" w:sz="0" w:space="0" w:color="auto"/>
            <w:left w:val="none" w:sz="0" w:space="0" w:color="auto"/>
            <w:bottom w:val="none" w:sz="0" w:space="0" w:color="auto"/>
            <w:right w:val="none" w:sz="0" w:space="0" w:color="auto"/>
          </w:divBdr>
        </w:div>
      </w:divsChild>
    </w:div>
    <w:div w:id="1495532115">
      <w:bodyDiv w:val="1"/>
      <w:marLeft w:val="0"/>
      <w:marRight w:val="0"/>
      <w:marTop w:val="0"/>
      <w:marBottom w:val="0"/>
      <w:divBdr>
        <w:top w:val="none" w:sz="0" w:space="0" w:color="auto"/>
        <w:left w:val="none" w:sz="0" w:space="0" w:color="auto"/>
        <w:bottom w:val="none" w:sz="0" w:space="0" w:color="auto"/>
        <w:right w:val="none" w:sz="0" w:space="0" w:color="auto"/>
      </w:divBdr>
    </w:div>
    <w:div w:id="1495685880">
      <w:bodyDiv w:val="1"/>
      <w:marLeft w:val="0"/>
      <w:marRight w:val="0"/>
      <w:marTop w:val="0"/>
      <w:marBottom w:val="0"/>
      <w:divBdr>
        <w:top w:val="none" w:sz="0" w:space="0" w:color="auto"/>
        <w:left w:val="none" w:sz="0" w:space="0" w:color="auto"/>
        <w:bottom w:val="none" w:sz="0" w:space="0" w:color="auto"/>
        <w:right w:val="none" w:sz="0" w:space="0" w:color="auto"/>
      </w:divBdr>
    </w:div>
    <w:div w:id="1496844556">
      <w:bodyDiv w:val="1"/>
      <w:marLeft w:val="0"/>
      <w:marRight w:val="0"/>
      <w:marTop w:val="0"/>
      <w:marBottom w:val="0"/>
      <w:divBdr>
        <w:top w:val="none" w:sz="0" w:space="0" w:color="auto"/>
        <w:left w:val="none" w:sz="0" w:space="0" w:color="auto"/>
        <w:bottom w:val="none" w:sz="0" w:space="0" w:color="auto"/>
        <w:right w:val="none" w:sz="0" w:space="0" w:color="auto"/>
      </w:divBdr>
    </w:div>
    <w:div w:id="1498419028">
      <w:bodyDiv w:val="1"/>
      <w:marLeft w:val="0"/>
      <w:marRight w:val="0"/>
      <w:marTop w:val="0"/>
      <w:marBottom w:val="0"/>
      <w:divBdr>
        <w:top w:val="none" w:sz="0" w:space="0" w:color="auto"/>
        <w:left w:val="none" w:sz="0" w:space="0" w:color="auto"/>
        <w:bottom w:val="none" w:sz="0" w:space="0" w:color="auto"/>
        <w:right w:val="none" w:sz="0" w:space="0" w:color="auto"/>
      </w:divBdr>
    </w:div>
    <w:div w:id="1499148139">
      <w:bodyDiv w:val="1"/>
      <w:marLeft w:val="0"/>
      <w:marRight w:val="0"/>
      <w:marTop w:val="0"/>
      <w:marBottom w:val="0"/>
      <w:divBdr>
        <w:top w:val="none" w:sz="0" w:space="0" w:color="auto"/>
        <w:left w:val="none" w:sz="0" w:space="0" w:color="auto"/>
        <w:bottom w:val="none" w:sz="0" w:space="0" w:color="auto"/>
        <w:right w:val="none" w:sz="0" w:space="0" w:color="auto"/>
      </w:divBdr>
    </w:div>
    <w:div w:id="1499617305">
      <w:bodyDiv w:val="1"/>
      <w:marLeft w:val="0"/>
      <w:marRight w:val="0"/>
      <w:marTop w:val="0"/>
      <w:marBottom w:val="0"/>
      <w:divBdr>
        <w:top w:val="none" w:sz="0" w:space="0" w:color="auto"/>
        <w:left w:val="none" w:sz="0" w:space="0" w:color="auto"/>
        <w:bottom w:val="none" w:sz="0" w:space="0" w:color="auto"/>
        <w:right w:val="none" w:sz="0" w:space="0" w:color="auto"/>
      </w:divBdr>
    </w:div>
    <w:div w:id="1500652860">
      <w:bodyDiv w:val="1"/>
      <w:marLeft w:val="0"/>
      <w:marRight w:val="0"/>
      <w:marTop w:val="0"/>
      <w:marBottom w:val="0"/>
      <w:divBdr>
        <w:top w:val="none" w:sz="0" w:space="0" w:color="auto"/>
        <w:left w:val="none" w:sz="0" w:space="0" w:color="auto"/>
        <w:bottom w:val="none" w:sz="0" w:space="0" w:color="auto"/>
        <w:right w:val="none" w:sz="0" w:space="0" w:color="auto"/>
      </w:divBdr>
      <w:divsChild>
        <w:div w:id="181743442">
          <w:marLeft w:val="0"/>
          <w:marRight w:val="0"/>
          <w:marTop w:val="0"/>
          <w:marBottom w:val="0"/>
          <w:divBdr>
            <w:top w:val="none" w:sz="0" w:space="0" w:color="auto"/>
            <w:left w:val="none" w:sz="0" w:space="0" w:color="auto"/>
            <w:bottom w:val="none" w:sz="0" w:space="0" w:color="auto"/>
            <w:right w:val="none" w:sz="0" w:space="0" w:color="auto"/>
          </w:divBdr>
        </w:div>
        <w:div w:id="69469086">
          <w:marLeft w:val="0"/>
          <w:marRight w:val="0"/>
          <w:marTop w:val="0"/>
          <w:marBottom w:val="0"/>
          <w:divBdr>
            <w:top w:val="none" w:sz="0" w:space="0" w:color="auto"/>
            <w:left w:val="none" w:sz="0" w:space="0" w:color="auto"/>
            <w:bottom w:val="none" w:sz="0" w:space="0" w:color="auto"/>
            <w:right w:val="none" w:sz="0" w:space="0" w:color="auto"/>
          </w:divBdr>
        </w:div>
        <w:div w:id="1203516230">
          <w:marLeft w:val="0"/>
          <w:marRight w:val="0"/>
          <w:marTop w:val="0"/>
          <w:marBottom w:val="0"/>
          <w:divBdr>
            <w:top w:val="none" w:sz="0" w:space="0" w:color="auto"/>
            <w:left w:val="none" w:sz="0" w:space="0" w:color="auto"/>
            <w:bottom w:val="none" w:sz="0" w:space="0" w:color="auto"/>
            <w:right w:val="none" w:sz="0" w:space="0" w:color="auto"/>
          </w:divBdr>
        </w:div>
        <w:div w:id="543638442">
          <w:marLeft w:val="0"/>
          <w:marRight w:val="0"/>
          <w:marTop w:val="0"/>
          <w:marBottom w:val="0"/>
          <w:divBdr>
            <w:top w:val="none" w:sz="0" w:space="0" w:color="auto"/>
            <w:left w:val="none" w:sz="0" w:space="0" w:color="auto"/>
            <w:bottom w:val="none" w:sz="0" w:space="0" w:color="auto"/>
            <w:right w:val="none" w:sz="0" w:space="0" w:color="auto"/>
          </w:divBdr>
        </w:div>
        <w:div w:id="1982036496">
          <w:marLeft w:val="0"/>
          <w:marRight w:val="0"/>
          <w:marTop w:val="0"/>
          <w:marBottom w:val="0"/>
          <w:divBdr>
            <w:top w:val="none" w:sz="0" w:space="0" w:color="auto"/>
            <w:left w:val="none" w:sz="0" w:space="0" w:color="auto"/>
            <w:bottom w:val="none" w:sz="0" w:space="0" w:color="auto"/>
            <w:right w:val="none" w:sz="0" w:space="0" w:color="auto"/>
          </w:divBdr>
        </w:div>
        <w:div w:id="1373114222">
          <w:marLeft w:val="0"/>
          <w:marRight w:val="0"/>
          <w:marTop w:val="0"/>
          <w:marBottom w:val="0"/>
          <w:divBdr>
            <w:top w:val="none" w:sz="0" w:space="0" w:color="auto"/>
            <w:left w:val="none" w:sz="0" w:space="0" w:color="auto"/>
            <w:bottom w:val="none" w:sz="0" w:space="0" w:color="auto"/>
            <w:right w:val="none" w:sz="0" w:space="0" w:color="auto"/>
          </w:divBdr>
        </w:div>
        <w:div w:id="11808417">
          <w:marLeft w:val="0"/>
          <w:marRight w:val="0"/>
          <w:marTop w:val="0"/>
          <w:marBottom w:val="0"/>
          <w:divBdr>
            <w:top w:val="none" w:sz="0" w:space="0" w:color="auto"/>
            <w:left w:val="none" w:sz="0" w:space="0" w:color="auto"/>
            <w:bottom w:val="none" w:sz="0" w:space="0" w:color="auto"/>
            <w:right w:val="none" w:sz="0" w:space="0" w:color="auto"/>
          </w:divBdr>
        </w:div>
        <w:div w:id="1973361219">
          <w:marLeft w:val="0"/>
          <w:marRight w:val="0"/>
          <w:marTop w:val="0"/>
          <w:marBottom w:val="0"/>
          <w:divBdr>
            <w:top w:val="none" w:sz="0" w:space="0" w:color="auto"/>
            <w:left w:val="none" w:sz="0" w:space="0" w:color="auto"/>
            <w:bottom w:val="none" w:sz="0" w:space="0" w:color="auto"/>
            <w:right w:val="none" w:sz="0" w:space="0" w:color="auto"/>
          </w:divBdr>
        </w:div>
        <w:div w:id="43532670">
          <w:marLeft w:val="0"/>
          <w:marRight w:val="0"/>
          <w:marTop w:val="0"/>
          <w:marBottom w:val="0"/>
          <w:divBdr>
            <w:top w:val="none" w:sz="0" w:space="0" w:color="auto"/>
            <w:left w:val="none" w:sz="0" w:space="0" w:color="auto"/>
            <w:bottom w:val="none" w:sz="0" w:space="0" w:color="auto"/>
            <w:right w:val="none" w:sz="0" w:space="0" w:color="auto"/>
          </w:divBdr>
        </w:div>
        <w:div w:id="199823948">
          <w:marLeft w:val="0"/>
          <w:marRight w:val="0"/>
          <w:marTop w:val="0"/>
          <w:marBottom w:val="0"/>
          <w:divBdr>
            <w:top w:val="none" w:sz="0" w:space="0" w:color="auto"/>
            <w:left w:val="none" w:sz="0" w:space="0" w:color="auto"/>
            <w:bottom w:val="none" w:sz="0" w:space="0" w:color="auto"/>
            <w:right w:val="none" w:sz="0" w:space="0" w:color="auto"/>
          </w:divBdr>
        </w:div>
        <w:div w:id="1865513309">
          <w:marLeft w:val="0"/>
          <w:marRight w:val="0"/>
          <w:marTop w:val="0"/>
          <w:marBottom w:val="0"/>
          <w:divBdr>
            <w:top w:val="none" w:sz="0" w:space="0" w:color="auto"/>
            <w:left w:val="none" w:sz="0" w:space="0" w:color="auto"/>
            <w:bottom w:val="none" w:sz="0" w:space="0" w:color="auto"/>
            <w:right w:val="none" w:sz="0" w:space="0" w:color="auto"/>
          </w:divBdr>
        </w:div>
        <w:div w:id="582685115">
          <w:marLeft w:val="0"/>
          <w:marRight w:val="0"/>
          <w:marTop w:val="0"/>
          <w:marBottom w:val="0"/>
          <w:divBdr>
            <w:top w:val="none" w:sz="0" w:space="0" w:color="auto"/>
            <w:left w:val="none" w:sz="0" w:space="0" w:color="auto"/>
            <w:bottom w:val="none" w:sz="0" w:space="0" w:color="auto"/>
            <w:right w:val="none" w:sz="0" w:space="0" w:color="auto"/>
          </w:divBdr>
        </w:div>
        <w:div w:id="1323510108">
          <w:marLeft w:val="0"/>
          <w:marRight w:val="0"/>
          <w:marTop w:val="0"/>
          <w:marBottom w:val="0"/>
          <w:divBdr>
            <w:top w:val="none" w:sz="0" w:space="0" w:color="auto"/>
            <w:left w:val="none" w:sz="0" w:space="0" w:color="auto"/>
            <w:bottom w:val="none" w:sz="0" w:space="0" w:color="auto"/>
            <w:right w:val="none" w:sz="0" w:space="0" w:color="auto"/>
          </w:divBdr>
        </w:div>
        <w:div w:id="878978957">
          <w:marLeft w:val="0"/>
          <w:marRight w:val="0"/>
          <w:marTop w:val="0"/>
          <w:marBottom w:val="0"/>
          <w:divBdr>
            <w:top w:val="none" w:sz="0" w:space="0" w:color="auto"/>
            <w:left w:val="none" w:sz="0" w:space="0" w:color="auto"/>
            <w:bottom w:val="none" w:sz="0" w:space="0" w:color="auto"/>
            <w:right w:val="none" w:sz="0" w:space="0" w:color="auto"/>
          </w:divBdr>
        </w:div>
        <w:div w:id="1376924879">
          <w:marLeft w:val="0"/>
          <w:marRight w:val="0"/>
          <w:marTop w:val="0"/>
          <w:marBottom w:val="0"/>
          <w:divBdr>
            <w:top w:val="none" w:sz="0" w:space="0" w:color="auto"/>
            <w:left w:val="none" w:sz="0" w:space="0" w:color="auto"/>
            <w:bottom w:val="none" w:sz="0" w:space="0" w:color="auto"/>
            <w:right w:val="none" w:sz="0" w:space="0" w:color="auto"/>
          </w:divBdr>
        </w:div>
        <w:div w:id="313148905">
          <w:marLeft w:val="0"/>
          <w:marRight w:val="0"/>
          <w:marTop w:val="0"/>
          <w:marBottom w:val="0"/>
          <w:divBdr>
            <w:top w:val="none" w:sz="0" w:space="0" w:color="auto"/>
            <w:left w:val="none" w:sz="0" w:space="0" w:color="auto"/>
            <w:bottom w:val="none" w:sz="0" w:space="0" w:color="auto"/>
            <w:right w:val="none" w:sz="0" w:space="0" w:color="auto"/>
          </w:divBdr>
        </w:div>
        <w:div w:id="416751713">
          <w:marLeft w:val="0"/>
          <w:marRight w:val="0"/>
          <w:marTop w:val="0"/>
          <w:marBottom w:val="0"/>
          <w:divBdr>
            <w:top w:val="none" w:sz="0" w:space="0" w:color="auto"/>
            <w:left w:val="none" w:sz="0" w:space="0" w:color="auto"/>
            <w:bottom w:val="none" w:sz="0" w:space="0" w:color="auto"/>
            <w:right w:val="none" w:sz="0" w:space="0" w:color="auto"/>
          </w:divBdr>
        </w:div>
        <w:div w:id="1120957509">
          <w:marLeft w:val="0"/>
          <w:marRight w:val="0"/>
          <w:marTop w:val="0"/>
          <w:marBottom w:val="0"/>
          <w:divBdr>
            <w:top w:val="none" w:sz="0" w:space="0" w:color="auto"/>
            <w:left w:val="none" w:sz="0" w:space="0" w:color="auto"/>
            <w:bottom w:val="none" w:sz="0" w:space="0" w:color="auto"/>
            <w:right w:val="none" w:sz="0" w:space="0" w:color="auto"/>
          </w:divBdr>
        </w:div>
        <w:div w:id="589856551">
          <w:marLeft w:val="0"/>
          <w:marRight w:val="0"/>
          <w:marTop w:val="0"/>
          <w:marBottom w:val="0"/>
          <w:divBdr>
            <w:top w:val="none" w:sz="0" w:space="0" w:color="auto"/>
            <w:left w:val="none" w:sz="0" w:space="0" w:color="auto"/>
            <w:bottom w:val="none" w:sz="0" w:space="0" w:color="auto"/>
            <w:right w:val="none" w:sz="0" w:space="0" w:color="auto"/>
          </w:divBdr>
        </w:div>
        <w:div w:id="707532677">
          <w:marLeft w:val="0"/>
          <w:marRight w:val="0"/>
          <w:marTop w:val="0"/>
          <w:marBottom w:val="0"/>
          <w:divBdr>
            <w:top w:val="none" w:sz="0" w:space="0" w:color="auto"/>
            <w:left w:val="none" w:sz="0" w:space="0" w:color="auto"/>
            <w:bottom w:val="none" w:sz="0" w:space="0" w:color="auto"/>
            <w:right w:val="none" w:sz="0" w:space="0" w:color="auto"/>
          </w:divBdr>
        </w:div>
        <w:div w:id="1557006112">
          <w:marLeft w:val="0"/>
          <w:marRight w:val="0"/>
          <w:marTop w:val="0"/>
          <w:marBottom w:val="0"/>
          <w:divBdr>
            <w:top w:val="none" w:sz="0" w:space="0" w:color="auto"/>
            <w:left w:val="none" w:sz="0" w:space="0" w:color="auto"/>
            <w:bottom w:val="none" w:sz="0" w:space="0" w:color="auto"/>
            <w:right w:val="none" w:sz="0" w:space="0" w:color="auto"/>
          </w:divBdr>
        </w:div>
        <w:div w:id="1436944304">
          <w:marLeft w:val="0"/>
          <w:marRight w:val="0"/>
          <w:marTop w:val="0"/>
          <w:marBottom w:val="0"/>
          <w:divBdr>
            <w:top w:val="none" w:sz="0" w:space="0" w:color="auto"/>
            <w:left w:val="none" w:sz="0" w:space="0" w:color="auto"/>
            <w:bottom w:val="none" w:sz="0" w:space="0" w:color="auto"/>
            <w:right w:val="none" w:sz="0" w:space="0" w:color="auto"/>
          </w:divBdr>
        </w:div>
        <w:div w:id="135685180">
          <w:marLeft w:val="0"/>
          <w:marRight w:val="0"/>
          <w:marTop w:val="0"/>
          <w:marBottom w:val="0"/>
          <w:divBdr>
            <w:top w:val="none" w:sz="0" w:space="0" w:color="auto"/>
            <w:left w:val="none" w:sz="0" w:space="0" w:color="auto"/>
            <w:bottom w:val="none" w:sz="0" w:space="0" w:color="auto"/>
            <w:right w:val="none" w:sz="0" w:space="0" w:color="auto"/>
          </w:divBdr>
        </w:div>
        <w:div w:id="1777826838">
          <w:marLeft w:val="0"/>
          <w:marRight w:val="0"/>
          <w:marTop w:val="0"/>
          <w:marBottom w:val="0"/>
          <w:divBdr>
            <w:top w:val="none" w:sz="0" w:space="0" w:color="auto"/>
            <w:left w:val="none" w:sz="0" w:space="0" w:color="auto"/>
            <w:bottom w:val="none" w:sz="0" w:space="0" w:color="auto"/>
            <w:right w:val="none" w:sz="0" w:space="0" w:color="auto"/>
          </w:divBdr>
        </w:div>
        <w:div w:id="258298110">
          <w:marLeft w:val="0"/>
          <w:marRight w:val="0"/>
          <w:marTop w:val="0"/>
          <w:marBottom w:val="0"/>
          <w:divBdr>
            <w:top w:val="none" w:sz="0" w:space="0" w:color="auto"/>
            <w:left w:val="none" w:sz="0" w:space="0" w:color="auto"/>
            <w:bottom w:val="none" w:sz="0" w:space="0" w:color="auto"/>
            <w:right w:val="none" w:sz="0" w:space="0" w:color="auto"/>
          </w:divBdr>
        </w:div>
        <w:div w:id="1325669779">
          <w:marLeft w:val="0"/>
          <w:marRight w:val="0"/>
          <w:marTop w:val="0"/>
          <w:marBottom w:val="0"/>
          <w:divBdr>
            <w:top w:val="none" w:sz="0" w:space="0" w:color="auto"/>
            <w:left w:val="none" w:sz="0" w:space="0" w:color="auto"/>
            <w:bottom w:val="none" w:sz="0" w:space="0" w:color="auto"/>
            <w:right w:val="none" w:sz="0" w:space="0" w:color="auto"/>
          </w:divBdr>
        </w:div>
        <w:div w:id="447698327">
          <w:marLeft w:val="0"/>
          <w:marRight w:val="0"/>
          <w:marTop w:val="0"/>
          <w:marBottom w:val="0"/>
          <w:divBdr>
            <w:top w:val="none" w:sz="0" w:space="0" w:color="auto"/>
            <w:left w:val="none" w:sz="0" w:space="0" w:color="auto"/>
            <w:bottom w:val="none" w:sz="0" w:space="0" w:color="auto"/>
            <w:right w:val="none" w:sz="0" w:space="0" w:color="auto"/>
          </w:divBdr>
        </w:div>
        <w:div w:id="814755906">
          <w:marLeft w:val="0"/>
          <w:marRight w:val="0"/>
          <w:marTop w:val="0"/>
          <w:marBottom w:val="0"/>
          <w:divBdr>
            <w:top w:val="none" w:sz="0" w:space="0" w:color="auto"/>
            <w:left w:val="none" w:sz="0" w:space="0" w:color="auto"/>
            <w:bottom w:val="none" w:sz="0" w:space="0" w:color="auto"/>
            <w:right w:val="none" w:sz="0" w:space="0" w:color="auto"/>
          </w:divBdr>
        </w:div>
        <w:div w:id="2036029506">
          <w:marLeft w:val="0"/>
          <w:marRight w:val="0"/>
          <w:marTop w:val="0"/>
          <w:marBottom w:val="0"/>
          <w:divBdr>
            <w:top w:val="none" w:sz="0" w:space="0" w:color="auto"/>
            <w:left w:val="none" w:sz="0" w:space="0" w:color="auto"/>
            <w:bottom w:val="none" w:sz="0" w:space="0" w:color="auto"/>
            <w:right w:val="none" w:sz="0" w:space="0" w:color="auto"/>
          </w:divBdr>
        </w:div>
        <w:div w:id="1858497960">
          <w:marLeft w:val="0"/>
          <w:marRight w:val="0"/>
          <w:marTop w:val="0"/>
          <w:marBottom w:val="0"/>
          <w:divBdr>
            <w:top w:val="none" w:sz="0" w:space="0" w:color="auto"/>
            <w:left w:val="none" w:sz="0" w:space="0" w:color="auto"/>
            <w:bottom w:val="none" w:sz="0" w:space="0" w:color="auto"/>
            <w:right w:val="none" w:sz="0" w:space="0" w:color="auto"/>
          </w:divBdr>
        </w:div>
        <w:div w:id="1918905914">
          <w:marLeft w:val="0"/>
          <w:marRight w:val="0"/>
          <w:marTop w:val="0"/>
          <w:marBottom w:val="0"/>
          <w:divBdr>
            <w:top w:val="none" w:sz="0" w:space="0" w:color="auto"/>
            <w:left w:val="none" w:sz="0" w:space="0" w:color="auto"/>
            <w:bottom w:val="none" w:sz="0" w:space="0" w:color="auto"/>
            <w:right w:val="none" w:sz="0" w:space="0" w:color="auto"/>
          </w:divBdr>
        </w:div>
        <w:div w:id="15624486">
          <w:marLeft w:val="0"/>
          <w:marRight w:val="0"/>
          <w:marTop w:val="0"/>
          <w:marBottom w:val="0"/>
          <w:divBdr>
            <w:top w:val="none" w:sz="0" w:space="0" w:color="auto"/>
            <w:left w:val="none" w:sz="0" w:space="0" w:color="auto"/>
            <w:bottom w:val="none" w:sz="0" w:space="0" w:color="auto"/>
            <w:right w:val="none" w:sz="0" w:space="0" w:color="auto"/>
          </w:divBdr>
        </w:div>
        <w:div w:id="1870295896">
          <w:marLeft w:val="0"/>
          <w:marRight w:val="0"/>
          <w:marTop w:val="0"/>
          <w:marBottom w:val="0"/>
          <w:divBdr>
            <w:top w:val="none" w:sz="0" w:space="0" w:color="auto"/>
            <w:left w:val="none" w:sz="0" w:space="0" w:color="auto"/>
            <w:bottom w:val="none" w:sz="0" w:space="0" w:color="auto"/>
            <w:right w:val="none" w:sz="0" w:space="0" w:color="auto"/>
          </w:divBdr>
        </w:div>
        <w:div w:id="492529023">
          <w:marLeft w:val="0"/>
          <w:marRight w:val="0"/>
          <w:marTop w:val="0"/>
          <w:marBottom w:val="0"/>
          <w:divBdr>
            <w:top w:val="none" w:sz="0" w:space="0" w:color="auto"/>
            <w:left w:val="none" w:sz="0" w:space="0" w:color="auto"/>
            <w:bottom w:val="none" w:sz="0" w:space="0" w:color="auto"/>
            <w:right w:val="none" w:sz="0" w:space="0" w:color="auto"/>
          </w:divBdr>
        </w:div>
        <w:div w:id="1835535219">
          <w:marLeft w:val="0"/>
          <w:marRight w:val="0"/>
          <w:marTop w:val="0"/>
          <w:marBottom w:val="0"/>
          <w:divBdr>
            <w:top w:val="none" w:sz="0" w:space="0" w:color="auto"/>
            <w:left w:val="none" w:sz="0" w:space="0" w:color="auto"/>
            <w:bottom w:val="none" w:sz="0" w:space="0" w:color="auto"/>
            <w:right w:val="none" w:sz="0" w:space="0" w:color="auto"/>
          </w:divBdr>
        </w:div>
        <w:div w:id="1446341124">
          <w:marLeft w:val="0"/>
          <w:marRight w:val="0"/>
          <w:marTop w:val="0"/>
          <w:marBottom w:val="0"/>
          <w:divBdr>
            <w:top w:val="none" w:sz="0" w:space="0" w:color="auto"/>
            <w:left w:val="none" w:sz="0" w:space="0" w:color="auto"/>
            <w:bottom w:val="none" w:sz="0" w:space="0" w:color="auto"/>
            <w:right w:val="none" w:sz="0" w:space="0" w:color="auto"/>
          </w:divBdr>
        </w:div>
        <w:div w:id="1406417022">
          <w:marLeft w:val="0"/>
          <w:marRight w:val="0"/>
          <w:marTop w:val="0"/>
          <w:marBottom w:val="0"/>
          <w:divBdr>
            <w:top w:val="none" w:sz="0" w:space="0" w:color="auto"/>
            <w:left w:val="none" w:sz="0" w:space="0" w:color="auto"/>
            <w:bottom w:val="none" w:sz="0" w:space="0" w:color="auto"/>
            <w:right w:val="none" w:sz="0" w:space="0" w:color="auto"/>
          </w:divBdr>
        </w:div>
        <w:div w:id="1482498535">
          <w:marLeft w:val="0"/>
          <w:marRight w:val="0"/>
          <w:marTop w:val="0"/>
          <w:marBottom w:val="0"/>
          <w:divBdr>
            <w:top w:val="none" w:sz="0" w:space="0" w:color="auto"/>
            <w:left w:val="none" w:sz="0" w:space="0" w:color="auto"/>
            <w:bottom w:val="none" w:sz="0" w:space="0" w:color="auto"/>
            <w:right w:val="none" w:sz="0" w:space="0" w:color="auto"/>
          </w:divBdr>
        </w:div>
        <w:div w:id="881866804">
          <w:marLeft w:val="0"/>
          <w:marRight w:val="0"/>
          <w:marTop w:val="0"/>
          <w:marBottom w:val="0"/>
          <w:divBdr>
            <w:top w:val="none" w:sz="0" w:space="0" w:color="auto"/>
            <w:left w:val="none" w:sz="0" w:space="0" w:color="auto"/>
            <w:bottom w:val="none" w:sz="0" w:space="0" w:color="auto"/>
            <w:right w:val="none" w:sz="0" w:space="0" w:color="auto"/>
          </w:divBdr>
        </w:div>
        <w:div w:id="758477783">
          <w:marLeft w:val="0"/>
          <w:marRight w:val="0"/>
          <w:marTop w:val="0"/>
          <w:marBottom w:val="0"/>
          <w:divBdr>
            <w:top w:val="none" w:sz="0" w:space="0" w:color="auto"/>
            <w:left w:val="none" w:sz="0" w:space="0" w:color="auto"/>
            <w:bottom w:val="none" w:sz="0" w:space="0" w:color="auto"/>
            <w:right w:val="none" w:sz="0" w:space="0" w:color="auto"/>
          </w:divBdr>
        </w:div>
        <w:div w:id="517889181">
          <w:marLeft w:val="0"/>
          <w:marRight w:val="0"/>
          <w:marTop w:val="0"/>
          <w:marBottom w:val="0"/>
          <w:divBdr>
            <w:top w:val="none" w:sz="0" w:space="0" w:color="auto"/>
            <w:left w:val="none" w:sz="0" w:space="0" w:color="auto"/>
            <w:bottom w:val="none" w:sz="0" w:space="0" w:color="auto"/>
            <w:right w:val="none" w:sz="0" w:space="0" w:color="auto"/>
          </w:divBdr>
        </w:div>
        <w:div w:id="95949830">
          <w:marLeft w:val="0"/>
          <w:marRight w:val="0"/>
          <w:marTop w:val="0"/>
          <w:marBottom w:val="0"/>
          <w:divBdr>
            <w:top w:val="none" w:sz="0" w:space="0" w:color="auto"/>
            <w:left w:val="none" w:sz="0" w:space="0" w:color="auto"/>
            <w:bottom w:val="none" w:sz="0" w:space="0" w:color="auto"/>
            <w:right w:val="none" w:sz="0" w:space="0" w:color="auto"/>
          </w:divBdr>
        </w:div>
        <w:div w:id="916406537">
          <w:marLeft w:val="0"/>
          <w:marRight w:val="0"/>
          <w:marTop w:val="0"/>
          <w:marBottom w:val="0"/>
          <w:divBdr>
            <w:top w:val="none" w:sz="0" w:space="0" w:color="auto"/>
            <w:left w:val="none" w:sz="0" w:space="0" w:color="auto"/>
            <w:bottom w:val="none" w:sz="0" w:space="0" w:color="auto"/>
            <w:right w:val="none" w:sz="0" w:space="0" w:color="auto"/>
          </w:divBdr>
        </w:div>
        <w:div w:id="361900581">
          <w:marLeft w:val="0"/>
          <w:marRight w:val="0"/>
          <w:marTop w:val="0"/>
          <w:marBottom w:val="0"/>
          <w:divBdr>
            <w:top w:val="none" w:sz="0" w:space="0" w:color="auto"/>
            <w:left w:val="none" w:sz="0" w:space="0" w:color="auto"/>
            <w:bottom w:val="none" w:sz="0" w:space="0" w:color="auto"/>
            <w:right w:val="none" w:sz="0" w:space="0" w:color="auto"/>
          </w:divBdr>
        </w:div>
        <w:div w:id="1442611103">
          <w:marLeft w:val="0"/>
          <w:marRight w:val="0"/>
          <w:marTop w:val="0"/>
          <w:marBottom w:val="0"/>
          <w:divBdr>
            <w:top w:val="none" w:sz="0" w:space="0" w:color="auto"/>
            <w:left w:val="none" w:sz="0" w:space="0" w:color="auto"/>
            <w:bottom w:val="none" w:sz="0" w:space="0" w:color="auto"/>
            <w:right w:val="none" w:sz="0" w:space="0" w:color="auto"/>
          </w:divBdr>
        </w:div>
        <w:div w:id="699861072">
          <w:marLeft w:val="0"/>
          <w:marRight w:val="0"/>
          <w:marTop w:val="0"/>
          <w:marBottom w:val="0"/>
          <w:divBdr>
            <w:top w:val="none" w:sz="0" w:space="0" w:color="auto"/>
            <w:left w:val="none" w:sz="0" w:space="0" w:color="auto"/>
            <w:bottom w:val="none" w:sz="0" w:space="0" w:color="auto"/>
            <w:right w:val="none" w:sz="0" w:space="0" w:color="auto"/>
          </w:divBdr>
        </w:div>
        <w:div w:id="2067337312">
          <w:marLeft w:val="0"/>
          <w:marRight w:val="0"/>
          <w:marTop w:val="0"/>
          <w:marBottom w:val="0"/>
          <w:divBdr>
            <w:top w:val="none" w:sz="0" w:space="0" w:color="auto"/>
            <w:left w:val="none" w:sz="0" w:space="0" w:color="auto"/>
            <w:bottom w:val="none" w:sz="0" w:space="0" w:color="auto"/>
            <w:right w:val="none" w:sz="0" w:space="0" w:color="auto"/>
          </w:divBdr>
        </w:div>
        <w:div w:id="986710564">
          <w:marLeft w:val="0"/>
          <w:marRight w:val="0"/>
          <w:marTop w:val="0"/>
          <w:marBottom w:val="0"/>
          <w:divBdr>
            <w:top w:val="none" w:sz="0" w:space="0" w:color="auto"/>
            <w:left w:val="none" w:sz="0" w:space="0" w:color="auto"/>
            <w:bottom w:val="none" w:sz="0" w:space="0" w:color="auto"/>
            <w:right w:val="none" w:sz="0" w:space="0" w:color="auto"/>
          </w:divBdr>
        </w:div>
        <w:div w:id="518083076">
          <w:marLeft w:val="0"/>
          <w:marRight w:val="0"/>
          <w:marTop w:val="0"/>
          <w:marBottom w:val="0"/>
          <w:divBdr>
            <w:top w:val="none" w:sz="0" w:space="0" w:color="auto"/>
            <w:left w:val="none" w:sz="0" w:space="0" w:color="auto"/>
            <w:bottom w:val="none" w:sz="0" w:space="0" w:color="auto"/>
            <w:right w:val="none" w:sz="0" w:space="0" w:color="auto"/>
          </w:divBdr>
        </w:div>
        <w:div w:id="2135949486">
          <w:marLeft w:val="0"/>
          <w:marRight w:val="0"/>
          <w:marTop w:val="0"/>
          <w:marBottom w:val="0"/>
          <w:divBdr>
            <w:top w:val="none" w:sz="0" w:space="0" w:color="auto"/>
            <w:left w:val="none" w:sz="0" w:space="0" w:color="auto"/>
            <w:bottom w:val="none" w:sz="0" w:space="0" w:color="auto"/>
            <w:right w:val="none" w:sz="0" w:space="0" w:color="auto"/>
          </w:divBdr>
        </w:div>
        <w:div w:id="503935245">
          <w:marLeft w:val="0"/>
          <w:marRight w:val="0"/>
          <w:marTop w:val="0"/>
          <w:marBottom w:val="0"/>
          <w:divBdr>
            <w:top w:val="none" w:sz="0" w:space="0" w:color="auto"/>
            <w:left w:val="none" w:sz="0" w:space="0" w:color="auto"/>
            <w:bottom w:val="none" w:sz="0" w:space="0" w:color="auto"/>
            <w:right w:val="none" w:sz="0" w:space="0" w:color="auto"/>
          </w:divBdr>
        </w:div>
        <w:div w:id="690304132">
          <w:marLeft w:val="0"/>
          <w:marRight w:val="0"/>
          <w:marTop w:val="0"/>
          <w:marBottom w:val="0"/>
          <w:divBdr>
            <w:top w:val="none" w:sz="0" w:space="0" w:color="auto"/>
            <w:left w:val="none" w:sz="0" w:space="0" w:color="auto"/>
            <w:bottom w:val="none" w:sz="0" w:space="0" w:color="auto"/>
            <w:right w:val="none" w:sz="0" w:space="0" w:color="auto"/>
          </w:divBdr>
        </w:div>
        <w:div w:id="1122577302">
          <w:marLeft w:val="0"/>
          <w:marRight w:val="0"/>
          <w:marTop w:val="0"/>
          <w:marBottom w:val="0"/>
          <w:divBdr>
            <w:top w:val="none" w:sz="0" w:space="0" w:color="auto"/>
            <w:left w:val="none" w:sz="0" w:space="0" w:color="auto"/>
            <w:bottom w:val="none" w:sz="0" w:space="0" w:color="auto"/>
            <w:right w:val="none" w:sz="0" w:space="0" w:color="auto"/>
          </w:divBdr>
        </w:div>
        <w:div w:id="789013486">
          <w:marLeft w:val="0"/>
          <w:marRight w:val="0"/>
          <w:marTop w:val="0"/>
          <w:marBottom w:val="0"/>
          <w:divBdr>
            <w:top w:val="none" w:sz="0" w:space="0" w:color="auto"/>
            <w:left w:val="none" w:sz="0" w:space="0" w:color="auto"/>
            <w:bottom w:val="none" w:sz="0" w:space="0" w:color="auto"/>
            <w:right w:val="none" w:sz="0" w:space="0" w:color="auto"/>
          </w:divBdr>
        </w:div>
        <w:div w:id="1004556665">
          <w:marLeft w:val="0"/>
          <w:marRight w:val="0"/>
          <w:marTop w:val="0"/>
          <w:marBottom w:val="0"/>
          <w:divBdr>
            <w:top w:val="none" w:sz="0" w:space="0" w:color="auto"/>
            <w:left w:val="none" w:sz="0" w:space="0" w:color="auto"/>
            <w:bottom w:val="none" w:sz="0" w:space="0" w:color="auto"/>
            <w:right w:val="none" w:sz="0" w:space="0" w:color="auto"/>
          </w:divBdr>
        </w:div>
        <w:div w:id="957954022">
          <w:marLeft w:val="0"/>
          <w:marRight w:val="0"/>
          <w:marTop w:val="0"/>
          <w:marBottom w:val="0"/>
          <w:divBdr>
            <w:top w:val="none" w:sz="0" w:space="0" w:color="auto"/>
            <w:left w:val="none" w:sz="0" w:space="0" w:color="auto"/>
            <w:bottom w:val="none" w:sz="0" w:space="0" w:color="auto"/>
            <w:right w:val="none" w:sz="0" w:space="0" w:color="auto"/>
          </w:divBdr>
        </w:div>
        <w:div w:id="153565988">
          <w:marLeft w:val="0"/>
          <w:marRight w:val="0"/>
          <w:marTop w:val="0"/>
          <w:marBottom w:val="0"/>
          <w:divBdr>
            <w:top w:val="none" w:sz="0" w:space="0" w:color="auto"/>
            <w:left w:val="none" w:sz="0" w:space="0" w:color="auto"/>
            <w:bottom w:val="none" w:sz="0" w:space="0" w:color="auto"/>
            <w:right w:val="none" w:sz="0" w:space="0" w:color="auto"/>
          </w:divBdr>
        </w:div>
        <w:div w:id="1536886957">
          <w:marLeft w:val="0"/>
          <w:marRight w:val="0"/>
          <w:marTop w:val="0"/>
          <w:marBottom w:val="0"/>
          <w:divBdr>
            <w:top w:val="none" w:sz="0" w:space="0" w:color="auto"/>
            <w:left w:val="none" w:sz="0" w:space="0" w:color="auto"/>
            <w:bottom w:val="none" w:sz="0" w:space="0" w:color="auto"/>
            <w:right w:val="none" w:sz="0" w:space="0" w:color="auto"/>
          </w:divBdr>
        </w:div>
        <w:div w:id="1638292443">
          <w:marLeft w:val="0"/>
          <w:marRight w:val="0"/>
          <w:marTop w:val="0"/>
          <w:marBottom w:val="0"/>
          <w:divBdr>
            <w:top w:val="none" w:sz="0" w:space="0" w:color="auto"/>
            <w:left w:val="none" w:sz="0" w:space="0" w:color="auto"/>
            <w:bottom w:val="none" w:sz="0" w:space="0" w:color="auto"/>
            <w:right w:val="none" w:sz="0" w:space="0" w:color="auto"/>
          </w:divBdr>
        </w:div>
        <w:div w:id="133329437">
          <w:marLeft w:val="0"/>
          <w:marRight w:val="0"/>
          <w:marTop w:val="0"/>
          <w:marBottom w:val="0"/>
          <w:divBdr>
            <w:top w:val="none" w:sz="0" w:space="0" w:color="auto"/>
            <w:left w:val="none" w:sz="0" w:space="0" w:color="auto"/>
            <w:bottom w:val="none" w:sz="0" w:space="0" w:color="auto"/>
            <w:right w:val="none" w:sz="0" w:space="0" w:color="auto"/>
          </w:divBdr>
        </w:div>
        <w:div w:id="1684629940">
          <w:marLeft w:val="0"/>
          <w:marRight w:val="0"/>
          <w:marTop w:val="0"/>
          <w:marBottom w:val="0"/>
          <w:divBdr>
            <w:top w:val="none" w:sz="0" w:space="0" w:color="auto"/>
            <w:left w:val="none" w:sz="0" w:space="0" w:color="auto"/>
            <w:bottom w:val="none" w:sz="0" w:space="0" w:color="auto"/>
            <w:right w:val="none" w:sz="0" w:space="0" w:color="auto"/>
          </w:divBdr>
        </w:div>
        <w:div w:id="874734373">
          <w:marLeft w:val="0"/>
          <w:marRight w:val="0"/>
          <w:marTop w:val="0"/>
          <w:marBottom w:val="0"/>
          <w:divBdr>
            <w:top w:val="none" w:sz="0" w:space="0" w:color="auto"/>
            <w:left w:val="none" w:sz="0" w:space="0" w:color="auto"/>
            <w:bottom w:val="none" w:sz="0" w:space="0" w:color="auto"/>
            <w:right w:val="none" w:sz="0" w:space="0" w:color="auto"/>
          </w:divBdr>
        </w:div>
        <w:div w:id="467629842">
          <w:marLeft w:val="0"/>
          <w:marRight w:val="0"/>
          <w:marTop w:val="0"/>
          <w:marBottom w:val="0"/>
          <w:divBdr>
            <w:top w:val="none" w:sz="0" w:space="0" w:color="auto"/>
            <w:left w:val="none" w:sz="0" w:space="0" w:color="auto"/>
            <w:bottom w:val="none" w:sz="0" w:space="0" w:color="auto"/>
            <w:right w:val="none" w:sz="0" w:space="0" w:color="auto"/>
          </w:divBdr>
        </w:div>
        <w:div w:id="302350002">
          <w:marLeft w:val="0"/>
          <w:marRight w:val="0"/>
          <w:marTop w:val="0"/>
          <w:marBottom w:val="0"/>
          <w:divBdr>
            <w:top w:val="none" w:sz="0" w:space="0" w:color="auto"/>
            <w:left w:val="none" w:sz="0" w:space="0" w:color="auto"/>
            <w:bottom w:val="none" w:sz="0" w:space="0" w:color="auto"/>
            <w:right w:val="none" w:sz="0" w:space="0" w:color="auto"/>
          </w:divBdr>
        </w:div>
        <w:div w:id="567112736">
          <w:marLeft w:val="0"/>
          <w:marRight w:val="0"/>
          <w:marTop w:val="0"/>
          <w:marBottom w:val="0"/>
          <w:divBdr>
            <w:top w:val="none" w:sz="0" w:space="0" w:color="auto"/>
            <w:left w:val="none" w:sz="0" w:space="0" w:color="auto"/>
            <w:bottom w:val="none" w:sz="0" w:space="0" w:color="auto"/>
            <w:right w:val="none" w:sz="0" w:space="0" w:color="auto"/>
          </w:divBdr>
        </w:div>
        <w:div w:id="223375042">
          <w:marLeft w:val="0"/>
          <w:marRight w:val="0"/>
          <w:marTop w:val="0"/>
          <w:marBottom w:val="0"/>
          <w:divBdr>
            <w:top w:val="none" w:sz="0" w:space="0" w:color="auto"/>
            <w:left w:val="none" w:sz="0" w:space="0" w:color="auto"/>
            <w:bottom w:val="none" w:sz="0" w:space="0" w:color="auto"/>
            <w:right w:val="none" w:sz="0" w:space="0" w:color="auto"/>
          </w:divBdr>
        </w:div>
        <w:div w:id="1148089201">
          <w:marLeft w:val="0"/>
          <w:marRight w:val="0"/>
          <w:marTop w:val="0"/>
          <w:marBottom w:val="0"/>
          <w:divBdr>
            <w:top w:val="none" w:sz="0" w:space="0" w:color="auto"/>
            <w:left w:val="none" w:sz="0" w:space="0" w:color="auto"/>
            <w:bottom w:val="none" w:sz="0" w:space="0" w:color="auto"/>
            <w:right w:val="none" w:sz="0" w:space="0" w:color="auto"/>
          </w:divBdr>
        </w:div>
        <w:div w:id="1914655635">
          <w:marLeft w:val="0"/>
          <w:marRight w:val="0"/>
          <w:marTop w:val="0"/>
          <w:marBottom w:val="0"/>
          <w:divBdr>
            <w:top w:val="none" w:sz="0" w:space="0" w:color="auto"/>
            <w:left w:val="none" w:sz="0" w:space="0" w:color="auto"/>
            <w:bottom w:val="none" w:sz="0" w:space="0" w:color="auto"/>
            <w:right w:val="none" w:sz="0" w:space="0" w:color="auto"/>
          </w:divBdr>
        </w:div>
        <w:div w:id="1582105613">
          <w:marLeft w:val="0"/>
          <w:marRight w:val="0"/>
          <w:marTop w:val="0"/>
          <w:marBottom w:val="0"/>
          <w:divBdr>
            <w:top w:val="none" w:sz="0" w:space="0" w:color="auto"/>
            <w:left w:val="none" w:sz="0" w:space="0" w:color="auto"/>
            <w:bottom w:val="none" w:sz="0" w:space="0" w:color="auto"/>
            <w:right w:val="none" w:sz="0" w:space="0" w:color="auto"/>
          </w:divBdr>
        </w:div>
        <w:div w:id="1797602592">
          <w:marLeft w:val="0"/>
          <w:marRight w:val="0"/>
          <w:marTop w:val="0"/>
          <w:marBottom w:val="0"/>
          <w:divBdr>
            <w:top w:val="none" w:sz="0" w:space="0" w:color="auto"/>
            <w:left w:val="none" w:sz="0" w:space="0" w:color="auto"/>
            <w:bottom w:val="none" w:sz="0" w:space="0" w:color="auto"/>
            <w:right w:val="none" w:sz="0" w:space="0" w:color="auto"/>
          </w:divBdr>
        </w:div>
        <w:div w:id="2121366464">
          <w:marLeft w:val="0"/>
          <w:marRight w:val="0"/>
          <w:marTop w:val="0"/>
          <w:marBottom w:val="0"/>
          <w:divBdr>
            <w:top w:val="none" w:sz="0" w:space="0" w:color="auto"/>
            <w:left w:val="none" w:sz="0" w:space="0" w:color="auto"/>
            <w:bottom w:val="none" w:sz="0" w:space="0" w:color="auto"/>
            <w:right w:val="none" w:sz="0" w:space="0" w:color="auto"/>
          </w:divBdr>
        </w:div>
        <w:div w:id="419764281">
          <w:marLeft w:val="0"/>
          <w:marRight w:val="0"/>
          <w:marTop w:val="0"/>
          <w:marBottom w:val="0"/>
          <w:divBdr>
            <w:top w:val="none" w:sz="0" w:space="0" w:color="auto"/>
            <w:left w:val="none" w:sz="0" w:space="0" w:color="auto"/>
            <w:bottom w:val="none" w:sz="0" w:space="0" w:color="auto"/>
            <w:right w:val="none" w:sz="0" w:space="0" w:color="auto"/>
          </w:divBdr>
        </w:div>
        <w:div w:id="1218124880">
          <w:marLeft w:val="0"/>
          <w:marRight w:val="0"/>
          <w:marTop w:val="0"/>
          <w:marBottom w:val="0"/>
          <w:divBdr>
            <w:top w:val="none" w:sz="0" w:space="0" w:color="auto"/>
            <w:left w:val="none" w:sz="0" w:space="0" w:color="auto"/>
            <w:bottom w:val="none" w:sz="0" w:space="0" w:color="auto"/>
            <w:right w:val="none" w:sz="0" w:space="0" w:color="auto"/>
          </w:divBdr>
        </w:div>
        <w:div w:id="891693721">
          <w:marLeft w:val="0"/>
          <w:marRight w:val="0"/>
          <w:marTop w:val="0"/>
          <w:marBottom w:val="0"/>
          <w:divBdr>
            <w:top w:val="none" w:sz="0" w:space="0" w:color="auto"/>
            <w:left w:val="none" w:sz="0" w:space="0" w:color="auto"/>
            <w:bottom w:val="none" w:sz="0" w:space="0" w:color="auto"/>
            <w:right w:val="none" w:sz="0" w:space="0" w:color="auto"/>
          </w:divBdr>
        </w:div>
        <w:div w:id="919289098">
          <w:marLeft w:val="0"/>
          <w:marRight w:val="0"/>
          <w:marTop w:val="0"/>
          <w:marBottom w:val="0"/>
          <w:divBdr>
            <w:top w:val="none" w:sz="0" w:space="0" w:color="auto"/>
            <w:left w:val="none" w:sz="0" w:space="0" w:color="auto"/>
            <w:bottom w:val="none" w:sz="0" w:space="0" w:color="auto"/>
            <w:right w:val="none" w:sz="0" w:space="0" w:color="auto"/>
          </w:divBdr>
        </w:div>
        <w:div w:id="799225746">
          <w:marLeft w:val="0"/>
          <w:marRight w:val="0"/>
          <w:marTop w:val="0"/>
          <w:marBottom w:val="0"/>
          <w:divBdr>
            <w:top w:val="none" w:sz="0" w:space="0" w:color="auto"/>
            <w:left w:val="none" w:sz="0" w:space="0" w:color="auto"/>
            <w:bottom w:val="none" w:sz="0" w:space="0" w:color="auto"/>
            <w:right w:val="none" w:sz="0" w:space="0" w:color="auto"/>
          </w:divBdr>
        </w:div>
        <w:div w:id="1690567425">
          <w:marLeft w:val="0"/>
          <w:marRight w:val="0"/>
          <w:marTop w:val="0"/>
          <w:marBottom w:val="0"/>
          <w:divBdr>
            <w:top w:val="none" w:sz="0" w:space="0" w:color="auto"/>
            <w:left w:val="none" w:sz="0" w:space="0" w:color="auto"/>
            <w:bottom w:val="none" w:sz="0" w:space="0" w:color="auto"/>
            <w:right w:val="none" w:sz="0" w:space="0" w:color="auto"/>
          </w:divBdr>
        </w:div>
        <w:div w:id="1488859831">
          <w:marLeft w:val="0"/>
          <w:marRight w:val="0"/>
          <w:marTop w:val="0"/>
          <w:marBottom w:val="0"/>
          <w:divBdr>
            <w:top w:val="none" w:sz="0" w:space="0" w:color="auto"/>
            <w:left w:val="none" w:sz="0" w:space="0" w:color="auto"/>
            <w:bottom w:val="none" w:sz="0" w:space="0" w:color="auto"/>
            <w:right w:val="none" w:sz="0" w:space="0" w:color="auto"/>
          </w:divBdr>
        </w:div>
        <w:div w:id="680276849">
          <w:marLeft w:val="0"/>
          <w:marRight w:val="0"/>
          <w:marTop w:val="0"/>
          <w:marBottom w:val="0"/>
          <w:divBdr>
            <w:top w:val="none" w:sz="0" w:space="0" w:color="auto"/>
            <w:left w:val="none" w:sz="0" w:space="0" w:color="auto"/>
            <w:bottom w:val="none" w:sz="0" w:space="0" w:color="auto"/>
            <w:right w:val="none" w:sz="0" w:space="0" w:color="auto"/>
          </w:divBdr>
        </w:div>
        <w:div w:id="83186536">
          <w:marLeft w:val="0"/>
          <w:marRight w:val="0"/>
          <w:marTop w:val="0"/>
          <w:marBottom w:val="0"/>
          <w:divBdr>
            <w:top w:val="none" w:sz="0" w:space="0" w:color="auto"/>
            <w:left w:val="none" w:sz="0" w:space="0" w:color="auto"/>
            <w:bottom w:val="none" w:sz="0" w:space="0" w:color="auto"/>
            <w:right w:val="none" w:sz="0" w:space="0" w:color="auto"/>
          </w:divBdr>
        </w:div>
        <w:div w:id="1558205497">
          <w:marLeft w:val="0"/>
          <w:marRight w:val="0"/>
          <w:marTop w:val="0"/>
          <w:marBottom w:val="0"/>
          <w:divBdr>
            <w:top w:val="none" w:sz="0" w:space="0" w:color="auto"/>
            <w:left w:val="none" w:sz="0" w:space="0" w:color="auto"/>
            <w:bottom w:val="none" w:sz="0" w:space="0" w:color="auto"/>
            <w:right w:val="none" w:sz="0" w:space="0" w:color="auto"/>
          </w:divBdr>
        </w:div>
        <w:div w:id="966082701">
          <w:marLeft w:val="0"/>
          <w:marRight w:val="0"/>
          <w:marTop w:val="0"/>
          <w:marBottom w:val="0"/>
          <w:divBdr>
            <w:top w:val="none" w:sz="0" w:space="0" w:color="auto"/>
            <w:left w:val="none" w:sz="0" w:space="0" w:color="auto"/>
            <w:bottom w:val="none" w:sz="0" w:space="0" w:color="auto"/>
            <w:right w:val="none" w:sz="0" w:space="0" w:color="auto"/>
          </w:divBdr>
        </w:div>
        <w:div w:id="1975133928">
          <w:marLeft w:val="0"/>
          <w:marRight w:val="0"/>
          <w:marTop w:val="0"/>
          <w:marBottom w:val="0"/>
          <w:divBdr>
            <w:top w:val="none" w:sz="0" w:space="0" w:color="auto"/>
            <w:left w:val="none" w:sz="0" w:space="0" w:color="auto"/>
            <w:bottom w:val="none" w:sz="0" w:space="0" w:color="auto"/>
            <w:right w:val="none" w:sz="0" w:space="0" w:color="auto"/>
          </w:divBdr>
        </w:div>
        <w:div w:id="556933363">
          <w:marLeft w:val="0"/>
          <w:marRight w:val="0"/>
          <w:marTop w:val="0"/>
          <w:marBottom w:val="0"/>
          <w:divBdr>
            <w:top w:val="none" w:sz="0" w:space="0" w:color="auto"/>
            <w:left w:val="none" w:sz="0" w:space="0" w:color="auto"/>
            <w:bottom w:val="none" w:sz="0" w:space="0" w:color="auto"/>
            <w:right w:val="none" w:sz="0" w:space="0" w:color="auto"/>
          </w:divBdr>
        </w:div>
        <w:div w:id="495845589">
          <w:marLeft w:val="0"/>
          <w:marRight w:val="0"/>
          <w:marTop w:val="0"/>
          <w:marBottom w:val="0"/>
          <w:divBdr>
            <w:top w:val="none" w:sz="0" w:space="0" w:color="auto"/>
            <w:left w:val="none" w:sz="0" w:space="0" w:color="auto"/>
            <w:bottom w:val="none" w:sz="0" w:space="0" w:color="auto"/>
            <w:right w:val="none" w:sz="0" w:space="0" w:color="auto"/>
          </w:divBdr>
        </w:div>
        <w:div w:id="1701856153">
          <w:marLeft w:val="0"/>
          <w:marRight w:val="0"/>
          <w:marTop w:val="0"/>
          <w:marBottom w:val="0"/>
          <w:divBdr>
            <w:top w:val="none" w:sz="0" w:space="0" w:color="auto"/>
            <w:left w:val="none" w:sz="0" w:space="0" w:color="auto"/>
            <w:bottom w:val="none" w:sz="0" w:space="0" w:color="auto"/>
            <w:right w:val="none" w:sz="0" w:space="0" w:color="auto"/>
          </w:divBdr>
        </w:div>
        <w:div w:id="1450662552">
          <w:marLeft w:val="0"/>
          <w:marRight w:val="0"/>
          <w:marTop w:val="0"/>
          <w:marBottom w:val="0"/>
          <w:divBdr>
            <w:top w:val="none" w:sz="0" w:space="0" w:color="auto"/>
            <w:left w:val="none" w:sz="0" w:space="0" w:color="auto"/>
            <w:bottom w:val="none" w:sz="0" w:space="0" w:color="auto"/>
            <w:right w:val="none" w:sz="0" w:space="0" w:color="auto"/>
          </w:divBdr>
        </w:div>
        <w:div w:id="761685261">
          <w:marLeft w:val="0"/>
          <w:marRight w:val="0"/>
          <w:marTop w:val="0"/>
          <w:marBottom w:val="0"/>
          <w:divBdr>
            <w:top w:val="none" w:sz="0" w:space="0" w:color="auto"/>
            <w:left w:val="none" w:sz="0" w:space="0" w:color="auto"/>
            <w:bottom w:val="none" w:sz="0" w:space="0" w:color="auto"/>
            <w:right w:val="none" w:sz="0" w:space="0" w:color="auto"/>
          </w:divBdr>
        </w:div>
        <w:div w:id="1286618052">
          <w:marLeft w:val="0"/>
          <w:marRight w:val="0"/>
          <w:marTop w:val="0"/>
          <w:marBottom w:val="0"/>
          <w:divBdr>
            <w:top w:val="none" w:sz="0" w:space="0" w:color="auto"/>
            <w:left w:val="none" w:sz="0" w:space="0" w:color="auto"/>
            <w:bottom w:val="none" w:sz="0" w:space="0" w:color="auto"/>
            <w:right w:val="none" w:sz="0" w:space="0" w:color="auto"/>
          </w:divBdr>
        </w:div>
      </w:divsChild>
    </w:div>
    <w:div w:id="1501192266">
      <w:bodyDiv w:val="1"/>
      <w:marLeft w:val="0"/>
      <w:marRight w:val="0"/>
      <w:marTop w:val="0"/>
      <w:marBottom w:val="0"/>
      <w:divBdr>
        <w:top w:val="none" w:sz="0" w:space="0" w:color="auto"/>
        <w:left w:val="none" w:sz="0" w:space="0" w:color="auto"/>
        <w:bottom w:val="none" w:sz="0" w:space="0" w:color="auto"/>
        <w:right w:val="none" w:sz="0" w:space="0" w:color="auto"/>
      </w:divBdr>
    </w:div>
    <w:div w:id="1501773442">
      <w:bodyDiv w:val="1"/>
      <w:marLeft w:val="0"/>
      <w:marRight w:val="0"/>
      <w:marTop w:val="0"/>
      <w:marBottom w:val="0"/>
      <w:divBdr>
        <w:top w:val="none" w:sz="0" w:space="0" w:color="auto"/>
        <w:left w:val="none" w:sz="0" w:space="0" w:color="auto"/>
        <w:bottom w:val="none" w:sz="0" w:space="0" w:color="auto"/>
        <w:right w:val="none" w:sz="0" w:space="0" w:color="auto"/>
      </w:divBdr>
    </w:div>
    <w:div w:id="1502314026">
      <w:bodyDiv w:val="1"/>
      <w:marLeft w:val="0"/>
      <w:marRight w:val="0"/>
      <w:marTop w:val="0"/>
      <w:marBottom w:val="0"/>
      <w:divBdr>
        <w:top w:val="none" w:sz="0" w:space="0" w:color="auto"/>
        <w:left w:val="none" w:sz="0" w:space="0" w:color="auto"/>
        <w:bottom w:val="none" w:sz="0" w:space="0" w:color="auto"/>
        <w:right w:val="none" w:sz="0" w:space="0" w:color="auto"/>
      </w:divBdr>
    </w:div>
    <w:div w:id="1502357853">
      <w:bodyDiv w:val="1"/>
      <w:marLeft w:val="0"/>
      <w:marRight w:val="0"/>
      <w:marTop w:val="0"/>
      <w:marBottom w:val="0"/>
      <w:divBdr>
        <w:top w:val="none" w:sz="0" w:space="0" w:color="auto"/>
        <w:left w:val="none" w:sz="0" w:space="0" w:color="auto"/>
        <w:bottom w:val="none" w:sz="0" w:space="0" w:color="auto"/>
        <w:right w:val="none" w:sz="0" w:space="0" w:color="auto"/>
      </w:divBdr>
    </w:div>
    <w:div w:id="1502694254">
      <w:bodyDiv w:val="1"/>
      <w:marLeft w:val="0"/>
      <w:marRight w:val="0"/>
      <w:marTop w:val="0"/>
      <w:marBottom w:val="0"/>
      <w:divBdr>
        <w:top w:val="none" w:sz="0" w:space="0" w:color="auto"/>
        <w:left w:val="none" w:sz="0" w:space="0" w:color="auto"/>
        <w:bottom w:val="none" w:sz="0" w:space="0" w:color="auto"/>
        <w:right w:val="none" w:sz="0" w:space="0" w:color="auto"/>
      </w:divBdr>
    </w:div>
    <w:div w:id="1503931700">
      <w:bodyDiv w:val="1"/>
      <w:marLeft w:val="0"/>
      <w:marRight w:val="0"/>
      <w:marTop w:val="0"/>
      <w:marBottom w:val="0"/>
      <w:divBdr>
        <w:top w:val="none" w:sz="0" w:space="0" w:color="auto"/>
        <w:left w:val="none" w:sz="0" w:space="0" w:color="auto"/>
        <w:bottom w:val="none" w:sz="0" w:space="0" w:color="auto"/>
        <w:right w:val="none" w:sz="0" w:space="0" w:color="auto"/>
      </w:divBdr>
    </w:div>
    <w:div w:id="1504323726">
      <w:bodyDiv w:val="1"/>
      <w:marLeft w:val="0"/>
      <w:marRight w:val="0"/>
      <w:marTop w:val="0"/>
      <w:marBottom w:val="0"/>
      <w:divBdr>
        <w:top w:val="none" w:sz="0" w:space="0" w:color="auto"/>
        <w:left w:val="none" w:sz="0" w:space="0" w:color="auto"/>
        <w:bottom w:val="none" w:sz="0" w:space="0" w:color="auto"/>
        <w:right w:val="none" w:sz="0" w:space="0" w:color="auto"/>
      </w:divBdr>
    </w:div>
    <w:div w:id="1505166195">
      <w:bodyDiv w:val="1"/>
      <w:marLeft w:val="0"/>
      <w:marRight w:val="0"/>
      <w:marTop w:val="0"/>
      <w:marBottom w:val="0"/>
      <w:divBdr>
        <w:top w:val="none" w:sz="0" w:space="0" w:color="auto"/>
        <w:left w:val="none" w:sz="0" w:space="0" w:color="auto"/>
        <w:bottom w:val="none" w:sz="0" w:space="0" w:color="auto"/>
        <w:right w:val="none" w:sz="0" w:space="0" w:color="auto"/>
      </w:divBdr>
    </w:div>
    <w:div w:id="1506359588">
      <w:bodyDiv w:val="1"/>
      <w:marLeft w:val="0"/>
      <w:marRight w:val="0"/>
      <w:marTop w:val="0"/>
      <w:marBottom w:val="0"/>
      <w:divBdr>
        <w:top w:val="none" w:sz="0" w:space="0" w:color="auto"/>
        <w:left w:val="none" w:sz="0" w:space="0" w:color="auto"/>
        <w:bottom w:val="none" w:sz="0" w:space="0" w:color="auto"/>
        <w:right w:val="none" w:sz="0" w:space="0" w:color="auto"/>
      </w:divBdr>
    </w:div>
    <w:div w:id="1507474005">
      <w:bodyDiv w:val="1"/>
      <w:marLeft w:val="0"/>
      <w:marRight w:val="0"/>
      <w:marTop w:val="0"/>
      <w:marBottom w:val="0"/>
      <w:divBdr>
        <w:top w:val="none" w:sz="0" w:space="0" w:color="auto"/>
        <w:left w:val="none" w:sz="0" w:space="0" w:color="auto"/>
        <w:bottom w:val="none" w:sz="0" w:space="0" w:color="auto"/>
        <w:right w:val="none" w:sz="0" w:space="0" w:color="auto"/>
      </w:divBdr>
    </w:div>
    <w:div w:id="1508596407">
      <w:bodyDiv w:val="1"/>
      <w:marLeft w:val="0"/>
      <w:marRight w:val="0"/>
      <w:marTop w:val="0"/>
      <w:marBottom w:val="0"/>
      <w:divBdr>
        <w:top w:val="none" w:sz="0" w:space="0" w:color="auto"/>
        <w:left w:val="none" w:sz="0" w:space="0" w:color="auto"/>
        <w:bottom w:val="none" w:sz="0" w:space="0" w:color="auto"/>
        <w:right w:val="none" w:sz="0" w:space="0" w:color="auto"/>
      </w:divBdr>
    </w:div>
    <w:div w:id="1510024388">
      <w:bodyDiv w:val="1"/>
      <w:marLeft w:val="0"/>
      <w:marRight w:val="0"/>
      <w:marTop w:val="0"/>
      <w:marBottom w:val="0"/>
      <w:divBdr>
        <w:top w:val="none" w:sz="0" w:space="0" w:color="auto"/>
        <w:left w:val="none" w:sz="0" w:space="0" w:color="auto"/>
        <w:bottom w:val="none" w:sz="0" w:space="0" w:color="auto"/>
        <w:right w:val="none" w:sz="0" w:space="0" w:color="auto"/>
      </w:divBdr>
    </w:div>
    <w:div w:id="1510944148">
      <w:bodyDiv w:val="1"/>
      <w:marLeft w:val="0"/>
      <w:marRight w:val="0"/>
      <w:marTop w:val="0"/>
      <w:marBottom w:val="0"/>
      <w:divBdr>
        <w:top w:val="none" w:sz="0" w:space="0" w:color="auto"/>
        <w:left w:val="none" w:sz="0" w:space="0" w:color="auto"/>
        <w:bottom w:val="none" w:sz="0" w:space="0" w:color="auto"/>
        <w:right w:val="none" w:sz="0" w:space="0" w:color="auto"/>
      </w:divBdr>
    </w:div>
    <w:div w:id="1511214187">
      <w:bodyDiv w:val="1"/>
      <w:marLeft w:val="0"/>
      <w:marRight w:val="0"/>
      <w:marTop w:val="0"/>
      <w:marBottom w:val="0"/>
      <w:divBdr>
        <w:top w:val="none" w:sz="0" w:space="0" w:color="auto"/>
        <w:left w:val="none" w:sz="0" w:space="0" w:color="auto"/>
        <w:bottom w:val="none" w:sz="0" w:space="0" w:color="auto"/>
        <w:right w:val="none" w:sz="0" w:space="0" w:color="auto"/>
      </w:divBdr>
    </w:div>
    <w:div w:id="1511604310">
      <w:bodyDiv w:val="1"/>
      <w:marLeft w:val="0"/>
      <w:marRight w:val="0"/>
      <w:marTop w:val="0"/>
      <w:marBottom w:val="0"/>
      <w:divBdr>
        <w:top w:val="none" w:sz="0" w:space="0" w:color="auto"/>
        <w:left w:val="none" w:sz="0" w:space="0" w:color="auto"/>
        <w:bottom w:val="none" w:sz="0" w:space="0" w:color="auto"/>
        <w:right w:val="none" w:sz="0" w:space="0" w:color="auto"/>
      </w:divBdr>
    </w:div>
    <w:div w:id="1511604497">
      <w:bodyDiv w:val="1"/>
      <w:marLeft w:val="0"/>
      <w:marRight w:val="0"/>
      <w:marTop w:val="0"/>
      <w:marBottom w:val="0"/>
      <w:divBdr>
        <w:top w:val="none" w:sz="0" w:space="0" w:color="auto"/>
        <w:left w:val="none" w:sz="0" w:space="0" w:color="auto"/>
        <w:bottom w:val="none" w:sz="0" w:space="0" w:color="auto"/>
        <w:right w:val="none" w:sz="0" w:space="0" w:color="auto"/>
      </w:divBdr>
    </w:div>
    <w:div w:id="1512405775">
      <w:bodyDiv w:val="1"/>
      <w:marLeft w:val="0"/>
      <w:marRight w:val="0"/>
      <w:marTop w:val="0"/>
      <w:marBottom w:val="0"/>
      <w:divBdr>
        <w:top w:val="none" w:sz="0" w:space="0" w:color="auto"/>
        <w:left w:val="none" w:sz="0" w:space="0" w:color="auto"/>
        <w:bottom w:val="none" w:sz="0" w:space="0" w:color="auto"/>
        <w:right w:val="none" w:sz="0" w:space="0" w:color="auto"/>
      </w:divBdr>
    </w:div>
    <w:div w:id="1512721184">
      <w:bodyDiv w:val="1"/>
      <w:marLeft w:val="0"/>
      <w:marRight w:val="0"/>
      <w:marTop w:val="0"/>
      <w:marBottom w:val="0"/>
      <w:divBdr>
        <w:top w:val="none" w:sz="0" w:space="0" w:color="auto"/>
        <w:left w:val="none" w:sz="0" w:space="0" w:color="auto"/>
        <w:bottom w:val="none" w:sz="0" w:space="0" w:color="auto"/>
        <w:right w:val="none" w:sz="0" w:space="0" w:color="auto"/>
      </w:divBdr>
    </w:div>
    <w:div w:id="1513110358">
      <w:bodyDiv w:val="1"/>
      <w:marLeft w:val="0"/>
      <w:marRight w:val="0"/>
      <w:marTop w:val="0"/>
      <w:marBottom w:val="0"/>
      <w:divBdr>
        <w:top w:val="none" w:sz="0" w:space="0" w:color="auto"/>
        <w:left w:val="none" w:sz="0" w:space="0" w:color="auto"/>
        <w:bottom w:val="none" w:sz="0" w:space="0" w:color="auto"/>
        <w:right w:val="none" w:sz="0" w:space="0" w:color="auto"/>
      </w:divBdr>
    </w:div>
    <w:div w:id="1513256365">
      <w:bodyDiv w:val="1"/>
      <w:marLeft w:val="0"/>
      <w:marRight w:val="0"/>
      <w:marTop w:val="0"/>
      <w:marBottom w:val="0"/>
      <w:divBdr>
        <w:top w:val="none" w:sz="0" w:space="0" w:color="auto"/>
        <w:left w:val="none" w:sz="0" w:space="0" w:color="auto"/>
        <w:bottom w:val="none" w:sz="0" w:space="0" w:color="auto"/>
        <w:right w:val="none" w:sz="0" w:space="0" w:color="auto"/>
      </w:divBdr>
    </w:div>
    <w:div w:id="1513295327">
      <w:bodyDiv w:val="1"/>
      <w:marLeft w:val="0"/>
      <w:marRight w:val="0"/>
      <w:marTop w:val="0"/>
      <w:marBottom w:val="0"/>
      <w:divBdr>
        <w:top w:val="none" w:sz="0" w:space="0" w:color="auto"/>
        <w:left w:val="none" w:sz="0" w:space="0" w:color="auto"/>
        <w:bottom w:val="none" w:sz="0" w:space="0" w:color="auto"/>
        <w:right w:val="none" w:sz="0" w:space="0" w:color="auto"/>
      </w:divBdr>
    </w:div>
    <w:div w:id="1513913746">
      <w:bodyDiv w:val="1"/>
      <w:marLeft w:val="0"/>
      <w:marRight w:val="0"/>
      <w:marTop w:val="0"/>
      <w:marBottom w:val="0"/>
      <w:divBdr>
        <w:top w:val="none" w:sz="0" w:space="0" w:color="auto"/>
        <w:left w:val="none" w:sz="0" w:space="0" w:color="auto"/>
        <w:bottom w:val="none" w:sz="0" w:space="0" w:color="auto"/>
        <w:right w:val="none" w:sz="0" w:space="0" w:color="auto"/>
      </w:divBdr>
    </w:div>
    <w:div w:id="1514226288">
      <w:bodyDiv w:val="1"/>
      <w:marLeft w:val="0"/>
      <w:marRight w:val="0"/>
      <w:marTop w:val="0"/>
      <w:marBottom w:val="0"/>
      <w:divBdr>
        <w:top w:val="none" w:sz="0" w:space="0" w:color="auto"/>
        <w:left w:val="none" w:sz="0" w:space="0" w:color="auto"/>
        <w:bottom w:val="none" w:sz="0" w:space="0" w:color="auto"/>
        <w:right w:val="none" w:sz="0" w:space="0" w:color="auto"/>
      </w:divBdr>
    </w:div>
    <w:div w:id="1514687194">
      <w:bodyDiv w:val="1"/>
      <w:marLeft w:val="0"/>
      <w:marRight w:val="0"/>
      <w:marTop w:val="0"/>
      <w:marBottom w:val="0"/>
      <w:divBdr>
        <w:top w:val="none" w:sz="0" w:space="0" w:color="auto"/>
        <w:left w:val="none" w:sz="0" w:space="0" w:color="auto"/>
        <w:bottom w:val="none" w:sz="0" w:space="0" w:color="auto"/>
        <w:right w:val="none" w:sz="0" w:space="0" w:color="auto"/>
      </w:divBdr>
    </w:div>
    <w:div w:id="1515219606">
      <w:bodyDiv w:val="1"/>
      <w:marLeft w:val="0"/>
      <w:marRight w:val="0"/>
      <w:marTop w:val="0"/>
      <w:marBottom w:val="0"/>
      <w:divBdr>
        <w:top w:val="none" w:sz="0" w:space="0" w:color="auto"/>
        <w:left w:val="none" w:sz="0" w:space="0" w:color="auto"/>
        <w:bottom w:val="none" w:sz="0" w:space="0" w:color="auto"/>
        <w:right w:val="none" w:sz="0" w:space="0" w:color="auto"/>
      </w:divBdr>
    </w:div>
    <w:div w:id="1515336608">
      <w:bodyDiv w:val="1"/>
      <w:marLeft w:val="0"/>
      <w:marRight w:val="0"/>
      <w:marTop w:val="0"/>
      <w:marBottom w:val="0"/>
      <w:divBdr>
        <w:top w:val="none" w:sz="0" w:space="0" w:color="auto"/>
        <w:left w:val="none" w:sz="0" w:space="0" w:color="auto"/>
        <w:bottom w:val="none" w:sz="0" w:space="0" w:color="auto"/>
        <w:right w:val="none" w:sz="0" w:space="0" w:color="auto"/>
      </w:divBdr>
      <w:divsChild>
        <w:div w:id="693337588">
          <w:marLeft w:val="0"/>
          <w:marRight w:val="0"/>
          <w:marTop w:val="0"/>
          <w:marBottom w:val="0"/>
          <w:divBdr>
            <w:top w:val="none" w:sz="0" w:space="0" w:color="auto"/>
            <w:left w:val="none" w:sz="0" w:space="0" w:color="auto"/>
            <w:bottom w:val="none" w:sz="0" w:space="0" w:color="auto"/>
            <w:right w:val="none" w:sz="0" w:space="0" w:color="auto"/>
          </w:divBdr>
        </w:div>
        <w:div w:id="479267715">
          <w:marLeft w:val="0"/>
          <w:marRight w:val="0"/>
          <w:marTop w:val="0"/>
          <w:marBottom w:val="0"/>
          <w:divBdr>
            <w:top w:val="none" w:sz="0" w:space="0" w:color="auto"/>
            <w:left w:val="none" w:sz="0" w:space="0" w:color="auto"/>
            <w:bottom w:val="none" w:sz="0" w:space="0" w:color="auto"/>
            <w:right w:val="none" w:sz="0" w:space="0" w:color="auto"/>
          </w:divBdr>
        </w:div>
        <w:div w:id="802188753">
          <w:marLeft w:val="0"/>
          <w:marRight w:val="0"/>
          <w:marTop w:val="0"/>
          <w:marBottom w:val="0"/>
          <w:divBdr>
            <w:top w:val="none" w:sz="0" w:space="0" w:color="auto"/>
            <w:left w:val="none" w:sz="0" w:space="0" w:color="auto"/>
            <w:bottom w:val="none" w:sz="0" w:space="0" w:color="auto"/>
            <w:right w:val="none" w:sz="0" w:space="0" w:color="auto"/>
          </w:divBdr>
        </w:div>
        <w:div w:id="513880349">
          <w:marLeft w:val="0"/>
          <w:marRight w:val="0"/>
          <w:marTop w:val="0"/>
          <w:marBottom w:val="0"/>
          <w:divBdr>
            <w:top w:val="none" w:sz="0" w:space="0" w:color="auto"/>
            <w:left w:val="none" w:sz="0" w:space="0" w:color="auto"/>
            <w:bottom w:val="none" w:sz="0" w:space="0" w:color="auto"/>
            <w:right w:val="none" w:sz="0" w:space="0" w:color="auto"/>
          </w:divBdr>
        </w:div>
        <w:div w:id="781605400">
          <w:marLeft w:val="0"/>
          <w:marRight w:val="0"/>
          <w:marTop w:val="0"/>
          <w:marBottom w:val="0"/>
          <w:divBdr>
            <w:top w:val="none" w:sz="0" w:space="0" w:color="auto"/>
            <w:left w:val="none" w:sz="0" w:space="0" w:color="auto"/>
            <w:bottom w:val="none" w:sz="0" w:space="0" w:color="auto"/>
            <w:right w:val="none" w:sz="0" w:space="0" w:color="auto"/>
          </w:divBdr>
        </w:div>
        <w:div w:id="2009557586">
          <w:marLeft w:val="0"/>
          <w:marRight w:val="0"/>
          <w:marTop w:val="0"/>
          <w:marBottom w:val="0"/>
          <w:divBdr>
            <w:top w:val="none" w:sz="0" w:space="0" w:color="auto"/>
            <w:left w:val="none" w:sz="0" w:space="0" w:color="auto"/>
            <w:bottom w:val="none" w:sz="0" w:space="0" w:color="auto"/>
            <w:right w:val="none" w:sz="0" w:space="0" w:color="auto"/>
          </w:divBdr>
        </w:div>
        <w:div w:id="16198973">
          <w:marLeft w:val="0"/>
          <w:marRight w:val="0"/>
          <w:marTop w:val="0"/>
          <w:marBottom w:val="0"/>
          <w:divBdr>
            <w:top w:val="none" w:sz="0" w:space="0" w:color="auto"/>
            <w:left w:val="none" w:sz="0" w:space="0" w:color="auto"/>
            <w:bottom w:val="none" w:sz="0" w:space="0" w:color="auto"/>
            <w:right w:val="none" w:sz="0" w:space="0" w:color="auto"/>
          </w:divBdr>
        </w:div>
        <w:div w:id="409890416">
          <w:marLeft w:val="0"/>
          <w:marRight w:val="0"/>
          <w:marTop w:val="0"/>
          <w:marBottom w:val="0"/>
          <w:divBdr>
            <w:top w:val="none" w:sz="0" w:space="0" w:color="auto"/>
            <w:left w:val="none" w:sz="0" w:space="0" w:color="auto"/>
            <w:bottom w:val="none" w:sz="0" w:space="0" w:color="auto"/>
            <w:right w:val="none" w:sz="0" w:space="0" w:color="auto"/>
          </w:divBdr>
        </w:div>
        <w:div w:id="2044866611">
          <w:marLeft w:val="0"/>
          <w:marRight w:val="0"/>
          <w:marTop w:val="0"/>
          <w:marBottom w:val="0"/>
          <w:divBdr>
            <w:top w:val="none" w:sz="0" w:space="0" w:color="auto"/>
            <w:left w:val="none" w:sz="0" w:space="0" w:color="auto"/>
            <w:bottom w:val="none" w:sz="0" w:space="0" w:color="auto"/>
            <w:right w:val="none" w:sz="0" w:space="0" w:color="auto"/>
          </w:divBdr>
        </w:div>
        <w:div w:id="469253881">
          <w:marLeft w:val="0"/>
          <w:marRight w:val="0"/>
          <w:marTop w:val="0"/>
          <w:marBottom w:val="0"/>
          <w:divBdr>
            <w:top w:val="none" w:sz="0" w:space="0" w:color="auto"/>
            <w:left w:val="none" w:sz="0" w:space="0" w:color="auto"/>
            <w:bottom w:val="none" w:sz="0" w:space="0" w:color="auto"/>
            <w:right w:val="none" w:sz="0" w:space="0" w:color="auto"/>
          </w:divBdr>
        </w:div>
        <w:div w:id="35131752">
          <w:marLeft w:val="0"/>
          <w:marRight w:val="0"/>
          <w:marTop w:val="0"/>
          <w:marBottom w:val="0"/>
          <w:divBdr>
            <w:top w:val="none" w:sz="0" w:space="0" w:color="auto"/>
            <w:left w:val="none" w:sz="0" w:space="0" w:color="auto"/>
            <w:bottom w:val="none" w:sz="0" w:space="0" w:color="auto"/>
            <w:right w:val="none" w:sz="0" w:space="0" w:color="auto"/>
          </w:divBdr>
        </w:div>
        <w:div w:id="1209607929">
          <w:marLeft w:val="0"/>
          <w:marRight w:val="0"/>
          <w:marTop w:val="0"/>
          <w:marBottom w:val="0"/>
          <w:divBdr>
            <w:top w:val="none" w:sz="0" w:space="0" w:color="auto"/>
            <w:left w:val="none" w:sz="0" w:space="0" w:color="auto"/>
            <w:bottom w:val="none" w:sz="0" w:space="0" w:color="auto"/>
            <w:right w:val="none" w:sz="0" w:space="0" w:color="auto"/>
          </w:divBdr>
        </w:div>
        <w:div w:id="1114834065">
          <w:marLeft w:val="0"/>
          <w:marRight w:val="0"/>
          <w:marTop w:val="0"/>
          <w:marBottom w:val="0"/>
          <w:divBdr>
            <w:top w:val="none" w:sz="0" w:space="0" w:color="auto"/>
            <w:left w:val="none" w:sz="0" w:space="0" w:color="auto"/>
            <w:bottom w:val="none" w:sz="0" w:space="0" w:color="auto"/>
            <w:right w:val="none" w:sz="0" w:space="0" w:color="auto"/>
          </w:divBdr>
        </w:div>
        <w:div w:id="662127958">
          <w:marLeft w:val="0"/>
          <w:marRight w:val="0"/>
          <w:marTop w:val="0"/>
          <w:marBottom w:val="0"/>
          <w:divBdr>
            <w:top w:val="none" w:sz="0" w:space="0" w:color="auto"/>
            <w:left w:val="none" w:sz="0" w:space="0" w:color="auto"/>
            <w:bottom w:val="none" w:sz="0" w:space="0" w:color="auto"/>
            <w:right w:val="none" w:sz="0" w:space="0" w:color="auto"/>
          </w:divBdr>
        </w:div>
        <w:div w:id="128324957">
          <w:marLeft w:val="0"/>
          <w:marRight w:val="0"/>
          <w:marTop w:val="0"/>
          <w:marBottom w:val="0"/>
          <w:divBdr>
            <w:top w:val="none" w:sz="0" w:space="0" w:color="auto"/>
            <w:left w:val="none" w:sz="0" w:space="0" w:color="auto"/>
            <w:bottom w:val="none" w:sz="0" w:space="0" w:color="auto"/>
            <w:right w:val="none" w:sz="0" w:space="0" w:color="auto"/>
          </w:divBdr>
        </w:div>
        <w:div w:id="629555766">
          <w:marLeft w:val="0"/>
          <w:marRight w:val="0"/>
          <w:marTop w:val="0"/>
          <w:marBottom w:val="0"/>
          <w:divBdr>
            <w:top w:val="none" w:sz="0" w:space="0" w:color="auto"/>
            <w:left w:val="none" w:sz="0" w:space="0" w:color="auto"/>
            <w:bottom w:val="none" w:sz="0" w:space="0" w:color="auto"/>
            <w:right w:val="none" w:sz="0" w:space="0" w:color="auto"/>
          </w:divBdr>
        </w:div>
        <w:div w:id="871649429">
          <w:marLeft w:val="0"/>
          <w:marRight w:val="0"/>
          <w:marTop w:val="0"/>
          <w:marBottom w:val="0"/>
          <w:divBdr>
            <w:top w:val="none" w:sz="0" w:space="0" w:color="auto"/>
            <w:left w:val="none" w:sz="0" w:space="0" w:color="auto"/>
            <w:bottom w:val="none" w:sz="0" w:space="0" w:color="auto"/>
            <w:right w:val="none" w:sz="0" w:space="0" w:color="auto"/>
          </w:divBdr>
        </w:div>
        <w:div w:id="2076926922">
          <w:marLeft w:val="0"/>
          <w:marRight w:val="0"/>
          <w:marTop w:val="0"/>
          <w:marBottom w:val="0"/>
          <w:divBdr>
            <w:top w:val="none" w:sz="0" w:space="0" w:color="auto"/>
            <w:left w:val="none" w:sz="0" w:space="0" w:color="auto"/>
            <w:bottom w:val="none" w:sz="0" w:space="0" w:color="auto"/>
            <w:right w:val="none" w:sz="0" w:space="0" w:color="auto"/>
          </w:divBdr>
        </w:div>
        <w:div w:id="1696274010">
          <w:marLeft w:val="0"/>
          <w:marRight w:val="0"/>
          <w:marTop w:val="0"/>
          <w:marBottom w:val="0"/>
          <w:divBdr>
            <w:top w:val="none" w:sz="0" w:space="0" w:color="auto"/>
            <w:left w:val="none" w:sz="0" w:space="0" w:color="auto"/>
            <w:bottom w:val="none" w:sz="0" w:space="0" w:color="auto"/>
            <w:right w:val="none" w:sz="0" w:space="0" w:color="auto"/>
          </w:divBdr>
        </w:div>
        <w:div w:id="247472182">
          <w:marLeft w:val="0"/>
          <w:marRight w:val="0"/>
          <w:marTop w:val="0"/>
          <w:marBottom w:val="0"/>
          <w:divBdr>
            <w:top w:val="none" w:sz="0" w:space="0" w:color="auto"/>
            <w:left w:val="none" w:sz="0" w:space="0" w:color="auto"/>
            <w:bottom w:val="none" w:sz="0" w:space="0" w:color="auto"/>
            <w:right w:val="none" w:sz="0" w:space="0" w:color="auto"/>
          </w:divBdr>
        </w:div>
        <w:div w:id="1230771413">
          <w:marLeft w:val="0"/>
          <w:marRight w:val="0"/>
          <w:marTop w:val="0"/>
          <w:marBottom w:val="0"/>
          <w:divBdr>
            <w:top w:val="none" w:sz="0" w:space="0" w:color="auto"/>
            <w:left w:val="none" w:sz="0" w:space="0" w:color="auto"/>
            <w:bottom w:val="none" w:sz="0" w:space="0" w:color="auto"/>
            <w:right w:val="none" w:sz="0" w:space="0" w:color="auto"/>
          </w:divBdr>
        </w:div>
        <w:div w:id="739670101">
          <w:marLeft w:val="0"/>
          <w:marRight w:val="0"/>
          <w:marTop w:val="0"/>
          <w:marBottom w:val="0"/>
          <w:divBdr>
            <w:top w:val="none" w:sz="0" w:space="0" w:color="auto"/>
            <w:left w:val="none" w:sz="0" w:space="0" w:color="auto"/>
            <w:bottom w:val="none" w:sz="0" w:space="0" w:color="auto"/>
            <w:right w:val="none" w:sz="0" w:space="0" w:color="auto"/>
          </w:divBdr>
        </w:div>
        <w:div w:id="11415695">
          <w:marLeft w:val="0"/>
          <w:marRight w:val="0"/>
          <w:marTop w:val="0"/>
          <w:marBottom w:val="0"/>
          <w:divBdr>
            <w:top w:val="none" w:sz="0" w:space="0" w:color="auto"/>
            <w:left w:val="none" w:sz="0" w:space="0" w:color="auto"/>
            <w:bottom w:val="none" w:sz="0" w:space="0" w:color="auto"/>
            <w:right w:val="none" w:sz="0" w:space="0" w:color="auto"/>
          </w:divBdr>
        </w:div>
        <w:div w:id="1670865046">
          <w:marLeft w:val="0"/>
          <w:marRight w:val="0"/>
          <w:marTop w:val="0"/>
          <w:marBottom w:val="0"/>
          <w:divBdr>
            <w:top w:val="none" w:sz="0" w:space="0" w:color="auto"/>
            <w:left w:val="none" w:sz="0" w:space="0" w:color="auto"/>
            <w:bottom w:val="none" w:sz="0" w:space="0" w:color="auto"/>
            <w:right w:val="none" w:sz="0" w:space="0" w:color="auto"/>
          </w:divBdr>
        </w:div>
        <w:div w:id="1912737038">
          <w:marLeft w:val="0"/>
          <w:marRight w:val="0"/>
          <w:marTop w:val="0"/>
          <w:marBottom w:val="0"/>
          <w:divBdr>
            <w:top w:val="none" w:sz="0" w:space="0" w:color="auto"/>
            <w:left w:val="none" w:sz="0" w:space="0" w:color="auto"/>
            <w:bottom w:val="none" w:sz="0" w:space="0" w:color="auto"/>
            <w:right w:val="none" w:sz="0" w:space="0" w:color="auto"/>
          </w:divBdr>
        </w:div>
        <w:div w:id="1410541659">
          <w:marLeft w:val="0"/>
          <w:marRight w:val="0"/>
          <w:marTop w:val="0"/>
          <w:marBottom w:val="0"/>
          <w:divBdr>
            <w:top w:val="none" w:sz="0" w:space="0" w:color="auto"/>
            <w:left w:val="none" w:sz="0" w:space="0" w:color="auto"/>
            <w:bottom w:val="none" w:sz="0" w:space="0" w:color="auto"/>
            <w:right w:val="none" w:sz="0" w:space="0" w:color="auto"/>
          </w:divBdr>
        </w:div>
        <w:div w:id="803734217">
          <w:marLeft w:val="0"/>
          <w:marRight w:val="0"/>
          <w:marTop w:val="0"/>
          <w:marBottom w:val="0"/>
          <w:divBdr>
            <w:top w:val="none" w:sz="0" w:space="0" w:color="auto"/>
            <w:left w:val="none" w:sz="0" w:space="0" w:color="auto"/>
            <w:bottom w:val="none" w:sz="0" w:space="0" w:color="auto"/>
            <w:right w:val="none" w:sz="0" w:space="0" w:color="auto"/>
          </w:divBdr>
        </w:div>
        <w:div w:id="1419599882">
          <w:marLeft w:val="0"/>
          <w:marRight w:val="0"/>
          <w:marTop w:val="0"/>
          <w:marBottom w:val="0"/>
          <w:divBdr>
            <w:top w:val="none" w:sz="0" w:space="0" w:color="auto"/>
            <w:left w:val="none" w:sz="0" w:space="0" w:color="auto"/>
            <w:bottom w:val="none" w:sz="0" w:space="0" w:color="auto"/>
            <w:right w:val="none" w:sz="0" w:space="0" w:color="auto"/>
          </w:divBdr>
        </w:div>
        <w:div w:id="2023386997">
          <w:marLeft w:val="0"/>
          <w:marRight w:val="0"/>
          <w:marTop w:val="0"/>
          <w:marBottom w:val="0"/>
          <w:divBdr>
            <w:top w:val="none" w:sz="0" w:space="0" w:color="auto"/>
            <w:left w:val="none" w:sz="0" w:space="0" w:color="auto"/>
            <w:bottom w:val="none" w:sz="0" w:space="0" w:color="auto"/>
            <w:right w:val="none" w:sz="0" w:space="0" w:color="auto"/>
          </w:divBdr>
        </w:div>
        <w:div w:id="242419420">
          <w:marLeft w:val="0"/>
          <w:marRight w:val="0"/>
          <w:marTop w:val="0"/>
          <w:marBottom w:val="0"/>
          <w:divBdr>
            <w:top w:val="none" w:sz="0" w:space="0" w:color="auto"/>
            <w:left w:val="none" w:sz="0" w:space="0" w:color="auto"/>
            <w:bottom w:val="none" w:sz="0" w:space="0" w:color="auto"/>
            <w:right w:val="none" w:sz="0" w:space="0" w:color="auto"/>
          </w:divBdr>
        </w:div>
        <w:div w:id="1108499442">
          <w:marLeft w:val="0"/>
          <w:marRight w:val="0"/>
          <w:marTop w:val="0"/>
          <w:marBottom w:val="0"/>
          <w:divBdr>
            <w:top w:val="none" w:sz="0" w:space="0" w:color="auto"/>
            <w:left w:val="none" w:sz="0" w:space="0" w:color="auto"/>
            <w:bottom w:val="none" w:sz="0" w:space="0" w:color="auto"/>
            <w:right w:val="none" w:sz="0" w:space="0" w:color="auto"/>
          </w:divBdr>
        </w:div>
        <w:div w:id="2049066199">
          <w:marLeft w:val="0"/>
          <w:marRight w:val="0"/>
          <w:marTop w:val="0"/>
          <w:marBottom w:val="0"/>
          <w:divBdr>
            <w:top w:val="none" w:sz="0" w:space="0" w:color="auto"/>
            <w:left w:val="none" w:sz="0" w:space="0" w:color="auto"/>
            <w:bottom w:val="none" w:sz="0" w:space="0" w:color="auto"/>
            <w:right w:val="none" w:sz="0" w:space="0" w:color="auto"/>
          </w:divBdr>
        </w:div>
        <w:div w:id="2047636593">
          <w:marLeft w:val="0"/>
          <w:marRight w:val="0"/>
          <w:marTop w:val="0"/>
          <w:marBottom w:val="0"/>
          <w:divBdr>
            <w:top w:val="none" w:sz="0" w:space="0" w:color="auto"/>
            <w:left w:val="none" w:sz="0" w:space="0" w:color="auto"/>
            <w:bottom w:val="none" w:sz="0" w:space="0" w:color="auto"/>
            <w:right w:val="none" w:sz="0" w:space="0" w:color="auto"/>
          </w:divBdr>
        </w:div>
        <w:div w:id="1029069212">
          <w:marLeft w:val="0"/>
          <w:marRight w:val="0"/>
          <w:marTop w:val="0"/>
          <w:marBottom w:val="0"/>
          <w:divBdr>
            <w:top w:val="none" w:sz="0" w:space="0" w:color="auto"/>
            <w:left w:val="none" w:sz="0" w:space="0" w:color="auto"/>
            <w:bottom w:val="none" w:sz="0" w:space="0" w:color="auto"/>
            <w:right w:val="none" w:sz="0" w:space="0" w:color="auto"/>
          </w:divBdr>
        </w:div>
        <w:div w:id="1655181933">
          <w:marLeft w:val="0"/>
          <w:marRight w:val="0"/>
          <w:marTop w:val="0"/>
          <w:marBottom w:val="0"/>
          <w:divBdr>
            <w:top w:val="none" w:sz="0" w:space="0" w:color="auto"/>
            <w:left w:val="none" w:sz="0" w:space="0" w:color="auto"/>
            <w:bottom w:val="none" w:sz="0" w:space="0" w:color="auto"/>
            <w:right w:val="none" w:sz="0" w:space="0" w:color="auto"/>
          </w:divBdr>
        </w:div>
        <w:div w:id="2069452440">
          <w:marLeft w:val="0"/>
          <w:marRight w:val="0"/>
          <w:marTop w:val="0"/>
          <w:marBottom w:val="0"/>
          <w:divBdr>
            <w:top w:val="none" w:sz="0" w:space="0" w:color="auto"/>
            <w:left w:val="none" w:sz="0" w:space="0" w:color="auto"/>
            <w:bottom w:val="none" w:sz="0" w:space="0" w:color="auto"/>
            <w:right w:val="none" w:sz="0" w:space="0" w:color="auto"/>
          </w:divBdr>
        </w:div>
        <w:div w:id="924725415">
          <w:marLeft w:val="0"/>
          <w:marRight w:val="0"/>
          <w:marTop w:val="0"/>
          <w:marBottom w:val="0"/>
          <w:divBdr>
            <w:top w:val="none" w:sz="0" w:space="0" w:color="auto"/>
            <w:left w:val="none" w:sz="0" w:space="0" w:color="auto"/>
            <w:bottom w:val="none" w:sz="0" w:space="0" w:color="auto"/>
            <w:right w:val="none" w:sz="0" w:space="0" w:color="auto"/>
          </w:divBdr>
        </w:div>
        <w:div w:id="310060236">
          <w:marLeft w:val="0"/>
          <w:marRight w:val="0"/>
          <w:marTop w:val="0"/>
          <w:marBottom w:val="0"/>
          <w:divBdr>
            <w:top w:val="none" w:sz="0" w:space="0" w:color="auto"/>
            <w:left w:val="none" w:sz="0" w:space="0" w:color="auto"/>
            <w:bottom w:val="none" w:sz="0" w:space="0" w:color="auto"/>
            <w:right w:val="none" w:sz="0" w:space="0" w:color="auto"/>
          </w:divBdr>
        </w:div>
        <w:div w:id="1110005876">
          <w:marLeft w:val="0"/>
          <w:marRight w:val="0"/>
          <w:marTop w:val="0"/>
          <w:marBottom w:val="0"/>
          <w:divBdr>
            <w:top w:val="none" w:sz="0" w:space="0" w:color="auto"/>
            <w:left w:val="none" w:sz="0" w:space="0" w:color="auto"/>
            <w:bottom w:val="none" w:sz="0" w:space="0" w:color="auto"/>
            <w:right w:val="none" w:sz="0" w:space="0" w:color="auto"/>
          </w:divBdr>
        </w:div>
        <w:div w:id="1892417575">
          <w:marLeft w:val="0"/>
          <w:marRight w:val="0"/>
          <w:marTop w:val="0"/>
          <w:marBottom w:val="0"/>
          <w:divBdr>
            <w:top w:val="none" w:sz="0" w:space="0" w:color="auto"/>
            <w:left w:val="none" w:sz="0" w:space="0" w:color="auto"/>
            <w:bottom w:val="none" w:sz="0" w:space="0" w:color="auto"/>
            <w:right w:val="none" w:sz="0" w:space="0" w:color="auto"/>
          </w:divBdr>
        </w:div>
        <w:div w:id="1310935613">
          <w:marLeft w:val="0"/>
          <w:marRight w:val="0"/>
          <w:marTop w:val="0"/>
          <w:marBottom w:val="0"/>
          <w:divBdr>
            <w:top w:val="none" w:sz="0" w:space="0" w:color="auto"/>
            <w:left w:val="none" w:sz="0" w:space="0" w:color="auto"/>
            <w:bottom w:val="none" w:sz="0" w:space="0" w:color="auto"/>
            <w:right w:val="none" w:sz="0" w:space="0" w:color="auto"/>
          </w:divBdr>
        </w:div>
        <w:div w:id="747266195">
          <w:marLeft w:val="0"/>
          <w:marRight w:val="0"/>
          <w:marTop w:val="0"/>
          <w:marBottom w:val="0"/>
          <w:divBdr>
            <w:top w:val="none" w:sz="0" w:space="0" w:color="auto"/>
            <w:left w:val="none" w:sz="0" w:space="0" w:color="auto"/>
            <w:bottom w:val="none" w:sz="0" w:space="0" w:color="auto"/>
            <w:right w:val="none" w:sz="0" w:space="0" w:color="auto"/>
          </w:divBdr>
        </w:div>
        <w:div w:id="519977121">
          <w:marLeft w:val="0"/>
          <w:marRight w:val="0"/>
          <w:marTop w:val="0"/>
          <w:marBottom w:val="0"/>
          <w:divBdr>
            <w:top w:val="none" w:sz="0" w:space="0" w:color="auto"/>
            <w:left w:val="none" w:sz="0" w:space="0" w:color="auto"/>
            <w:bottom w:val="none" w:sz="0" w:space="0" w:color="auto"/>
            <w:right w:val="none" w:sz="0" w:space="0" w:color="auto"/>
          </w:divBdr>
        </w:div>
        <w:div w:id="471169942">
          <w:marLeft w:val="0"/>
          <w:marRight w:val="0"/>
          <w:marTop w:val="0"/>
          <w:marBottom w:val="0"/>
          <w:divBdr>
            <w:top w:val="none" w:sz="0" w:space="0" w:color="auto"/>
            <w:left w:val="none" w:sz="0" w:space="0" w:color="auto"/>
            <w:bottom w:val="none" w:sz="0" w:space="0" w:color="auto"/>
            <w:right w:val="none" w:sz="0" w:space="0" w:color="auto"/>
          </w:divBdr>
        </w:div>
        <w:div w:id="1433358690">
          <w:marLeft w:val="0"/>
          <w:marRight w:val="0"/>
          <w:marTop w:val="0"/>
          <w:marBottom w:val="0"/>
          <w:divBdr>
            <w:top w:val="none" w:sz="0" w:space="0" w:color="auto"/>
            <w:left w:val="none" w:sz="0" w:space="0" w:color="auto"/>
            <w:bottom w:val="none" w:sz="0" w:space="0" w:color="auto"/>
            <w:right w:val="none" w:sz="0" w:space="0" w:color="auto"/>
          </w:divBdr>
        </w:div>
        <w:div w:id="1007365724">
          <w:marLeft w:val="0"/>
          <w:marRight w:val="0"/>
          <w:marTop w:val="0"/>
          <w:marBottom w:val="0"/>
          <w:divBdr>
            <w:top w:val="none" w:sz="0" w:space="0" w:color="auto"/>
            <w:left w:val="none" w:sz="0" w:space="0" w:color="auto"/>
            <w:bottom w:val="none" w:sz="0" w:space="0" w:color="auto"/>
            <w:right w:val="none" w:sz="0" w:space="0" w:color="auto"/>
          </w:divBdr>
        </w:div>
        <w:div w:id="585891997">
          <w:marLeft w:val="0"/>
          <w:marRight w:val="0"/>
          <w:marTop w:val="0"/>
          <w:marBottom w:val="0"/>
          <w:divBdr>
            <w:top w:val="none" w:sz="0" w:space="0" w:color="auto"/>
            <w:left w:val="none" w:sz="0" w:space="0" w:color="auto"/>
            <w:bottom w:val="none" w:sz="0" w:space="0" w:color="auto"/>
            <w:right w:val="none" w:sz="0" w:space="0" w:color="auto"/>
          </w:divBdr>
        </w:div>
        <w:div w:id="2138914358">
          <w:marLeft w:val="0"/>
          <w:marRight w:val="0"/>
          <w:marTop w:val="0"/>
          <w:marBottom w:val="0"/>
          <w:divBdr>
            <w:top w:val="none" w:sz="0" w:space="0" w:color="auto"/>
            <w:left w:val="none" w:sz="0" w:space="0" w:color="auto"/>
            <w:bottom w:val="none" w:sz="0" w:space="0" w:color="auto"/>
            <w:right w:val="none" w:sz="0" w:space="0" w:color="auto"/>
          </w:divBdr>
        </w:div>
        <w:div w:id="1134256641">
          <w:marLeft w:val="0"/>
          <w:marRight w:val="0"/>
          <w:marTop w:val="0"/>
          <w:marBottom w:val="0"/>
          <w:divBdr>
            <w:top w:val="none" w:sz="0" w:space="0" w:color="auto"/>
            <w:left w:val="none" w:sz="0" w:space="0" w:color="auto"/>
            <w:bottom w:val="none" w:sz="0" w:space="0" w:color="auto"/>
            <w:right w:val="none" w:sz="0" w:space="0" w:color="auto"/>
          </w:divBdr>
        </w:div>
        <w:div w:id="1799030896">
          <w:marLeft w:val="0"/>
          <w:marRight w:val="0"/>
          <w:marTop w:val="0"/>
          <w:marBottom w:val="0"/>
          <w:divBdr>
            <w:top w:val="none" w:sz="0" w:space="0" w:color="auto"/>
            <w:left w:val="none" w:sz="0" w:space="0" w:color="auto"/>
            <w:bottom w:val="none" w:sz="0" w:space="0" w:color="auto"/>
            <w:right w:val="none" w:sz="0" w:space="0" w:color="auto"/>
          </w:divBdr>
        </w:div>
        <w:div w:id="843011552">
          <w:marLeft w:val="0"/>
          <w:marRight w:val="0"/>
          <w:marTop w:val="0"/>
          <w:marBottom w:val="0"/>
          <w:divBdr>
            <w:top w:val="none" w:sz="0" w:space="0" w:color="auto"/>
            <w:left w:val="none" w:sz="0" w:space="0" w:color="auto"/>
            <w:bottom w:val="none" w:sz="0" w:space="0" w:color="auto"/>
            <w:right w:val="none" w:sz="0" w:space="0" w:color="auto"/>
          </w:divBdr>
        </w:div>
        <w:div w:id="560755071">
          <w:marLeft w:val="0"/>
          <w:marRight w:val="0"/>
          <w:marTop w:val="0"/>
          <w:marBottom w:val="0"/>
          <w:divBdr>
            <w:top w:val="none" w:sz="0" w:space="0" w:color="auto"/>
            <w:left w:val="none" w:sz="0" w:space="0" w:color="auto"/>
            <w:bottom w:val="none" w:sz="0" w:space="0" w:color="auto"/>
            <w:right w:val="none" w:sz="0" w:space="0" w:color="auto"/>
          </w:divBdr>
        </w:div>
        <w:div w:id="1190491173">
          <w:marLeft w:val="0"/>
          <w:marRight w:val="0"/>
          <w:marTop w:val="0"/>
          <w:marBottom w:val="0"/>
          <w:divBdr>
            <w:top w:val="none" w:sz="0" w:space="0" w:color="auto"/>
            <w:left w:val="none" w:sz="0" w:space="0" w:color="auto"/>
            <w:bottom w:val="none" w:sz="0" w:space="0" w:color="auto"/>
            <w:right w:val="none" w:sz="0" w:space="0" w:color="auto"/>
          </w:divBdr>
        </w:div>
        <w:div w:id="1534730354">
          <w:marLeft w:val="0"/>
          <w:marRight w:val="0"/>
          <w:marTop w:val="0"/>
          <w:marBottom w:val="0"/>
          <w:divBdr>
            <w:top w:val="none" w:sz="0" w:space="0" w:color="auto"/>
            <w:left w:val="none" w:sz="0" w:space="0" w:color="auto"/>
            <w:bottom w:val="none" w:sz="0" w:space="0" w:color="auto"/>
            <w:right w:val="none" w:sz="0" w:space="0" w:color="auto"/>
          </w:divBdr>
        </w:div>
        <w:div w:id="1374310405">
          <w:marLeft w:val="0"/>
          <w:marRight w:val="0"/>
          <w:marTop w:val="0"/>
          <w:marBottom w:val="0"/>
          <w:divBdr>
            <w:top w:val="none" w:sz="0" w:space="0" w:color="auto"/>
            <w:left w:val="none" w:sz="0" w:space="0" w:color="auto"/>
            <w:bottom w:val="none" w:sz="0" w:space="0" w:color="auto"/>
            <w:right w:val="none" w:sz="0" w:space="0" w:color="auto"/>
          </w:divBdr>
        </w:div>
        <w:div w:id="2063677602">
          <w:marLeft w:val="0"/>
          <w:marRight w:val="0"/>
          <w:marTop w:val="0"/>
          <w:marBottom w:val="0"/>
          <w:divBdr>
            <w:top w:val="none" w:sz="0" w:space="0" w:color="auto"/>
            <w:left w:val="none" w:sz="0" w:space="0" w:color="auto"/>
            <w:bottom w:val="none" w:sz="0" w:space="0" w:color="auto"/>
            <w:right w:val="none" w:sz="0" w:space="0" w:color="auto"/>
          </w:divBdr>
        </w:div>
        <w:div w:id="747532873">
          <w:marLeft w:val="0"/>
          <w:marRight w:val="0"/>
          <w:marTop w:val="0"/>
          <w:marBottom w:val="0"/>
          <w:divBdr>
            <w:top w:val="none" w:sz="0" w:space="0" w:color="auto"/>
            <w:left w:val="none" w:sz="0" w:space="0" w:color="auto"/>
            <w:bottom w:val="none" w:sz="0" w:space="0" w:color="auto"/>
            <w:right w:val="none" w:sz="0" w:space="0" w:color="auto"/>
          </w:divBdr>
        </w:div>
        <w:div w:id="117725753">
          <w:marLeft w:val="0"/>
          <w:marRight w:val="0"/>
          <w:marTop w:val="0"/>
          <w:marBottom w:val="0"/>
          <w:divBdr>
            <w:top w:val="none" w:sz="0" w:space="0" w:color="auto"/>
            <w:left w:val="none" w:sz="0" w:space="0" w:color="auto"/>
            <w:bottom w:val="none" w:sz="0" w:space="0" w:color="auto"/>
            <w:right w:val="none" w:sz="0" w:space="0" w:color="auto"/>
          </w:divBdr>
        </w:div>
        <w:div w:id="1386028398">
          <w:marLeft w:val="0"/>
          <w:marRight w:val="0"/>
          <w:marTop w:val="0"/>
          <w:marBottom w:val="0"/>
          <w:divBdr>
            <w:top w:val="none" w:sz="0" w:space="0" w:color="auto"/>
            <w:left w:val="none" w:sz="0" w:space="0" w:color="auto"/>
            <w:bottom w:val="none" w:sz="0" w:space="0" w:color="auto"/>
            <w:right w:val="none" w:sz="0" w:space="0" w:color="auto"/>
          </w:divBdr>
        </w:div>
        <w:div w:id="153305115">
          <w:marLeft w:val="0"/>
          <w:marRight w:val="0"/>
          <w:marTop w:val="0"/>
          <w:marBottom w:val="0"/>
          <w:divBdr>
            <w:top w:val="none" w:sz="0" w:space="0" w:color="auto"/>
            <w:left w:val="none" w:sz="0" w:space="0" w:color="auto"/>
            <w:bottom w:val="none" w:sz="0" w:space="0" w:color="auto"/>
            <w:right w:val="none" w:sz="0" w:space="0" w:color="auto"/>
          </w:divBdr>
        </w:div>
        <w:div w:id="1832720805">
          <w:marLeft w:val="0"/>
          <w:marRight w:val="0"/>
          <w:marTop w:val="0"/>
          <w:marBottom w:val="0"/>
          <w:divBdr>
            <w:top w:val="none" w:sz="0" w:space="0" w:color="auto"/>
            <w:left w:val="none" w:sz="0" w:space="0" w:color="auto"/>
            <w:bottom w:val="none" w:sz="0" w:space="0" w:color="auto"/>
            <w:right w:val="none" w:sz="0" w:space="0" w:color="auto"/>
          </w:divBdr>
        </w:div>
        <w:div w:id="1452356591">
          <w:marLeft w:val="0"/>
          <w:marRight w:val="0"/>
          <w:marTop w:val="0"/>
          <w:marBottom w:val="0"/>
          <w:divBdr>
            <w:top w:val="none" w:sz="0" w:space="0" w:color="auto"/>
            <w:left w:val="none" w:sz="0" w:space="0" w:color="auto"/>
            <w:bottom w:val="none" w:sz="0" w:space="0" w:color="auto"/>
            <w:right w:val="none" w:sz="0" w:space="0" w:color="auto"/>
          </w:divBdr>
        </w:div>
        <w:div w:id="1630281262">
          <w:marLeft w:val="0"/>
          <w:marRight w:val="0"/>
          <w:marTop w:val="0"/>
          <w:marBottom w:val="0"/>
          <w:divBdr>
            <w:top w:val="none" w:sz="0" w:space="0" w:color="auto"/>
            <w:left w:val="none" w:sz="0" w:space="0" w:color="auto"/>
            <w:bottom w:val="none" w:sz="0" w:space="0" w:color="auto"/>
            <w:right w:val="none" w:sz="0" w:space="0" w:color="auto"/>
          </w:divBdr>
        </w:div>
        <w:div w:id="1383938624">
          <w:marLeft w:val="0"/>
          <w:marRight w:val="0"/>
          <w:marTop w:val="0"/>
          <w:marBottom w:val="0"/>
          <w:divBdr>
            <w:top w:val="none" w:sz="0" w:space="0" w:color="auto"/>
            <w:left w:val="none" w:sz="0" w:space="0" w:color="auto"/>
            <w:bottom w:val="none" w:sz="0" w:space="0" w:color="auto"/>
            <w:right w:val="none" w:sz="0" w:space="0" w:color="auto"/>
          </w:divBdr>
        </w:div>
        <w:div w:id="1154562965">
          <w:marLeft w:val="0"/>
          <w:marRight w:val="0"/>
          <w:marTop w:val="0"/>
          <w:marBottom w:val="0"/>
          <w:divBdr>
            <w:top w:val="none" w:sz="0" w:space="0" w:color="auto"/>
            <w:left w:val="none" w:sz="0" w:space="0" w:color="auto"/>
            <w:bottom w:val="none" w:sz="0" w:space="0" w:color="auto"/>
            <w:right w:val="none" w:sz="0" w:space="0" w:color="auto"/>
          </w:divBdr>
        </w:div>
        <w:div w:id="1473520173">
          <w:marLeft w:val="0"/>
          <w:marRight w:val="0"/>
          <w:marTop w:val="0"/>
          <w:marBottom w:val="0"/>
          <w:divBdr>
            <w:top w:val="none" w:sz="0" w:space="0" w:color="auto"/>
            <w:left w:val="none" w:sz="0" w:space="0" w:color="auto"/>
            <w:bottom w:val="none" w:sz="0" w:space="0" w:color="auto"/>
            <w:right w:val="none" w:sz="0" w:space="0" w:color="auto"/>
          </w:divBdr>
        </w:div>
        <w:div w:id="425809358">
          <w:marLeft w:val="0"/>
          <w:marRight w:val="0"/>
          <w:marTop w:val="0"/>
          <w:marBottom w:val="0"/>
          <w:divBdr>
            <w:top w:val="none" w:sz="0" w:space="0" w:color="auto"/>
            <w:left w:val="none" w:sz="0" w:space="0" w:color="auto"/>
            <w:bottom w:val="none" w:sz="0" w:space="0" w:color="auto"/>
            <w:right w:val="none" w:sz="0" w:space="0" w:color="auto"/>
          </w:divBdr>
        </w:div>
        <w:div w:id="1482772350">
          <w:marLeft w:val="0"/>
          <w:marRight w:val="0"/>
          <w:marTop w:val="0"/>
          <w:marBottom w:val="0"/>
          <w:divBdr>
            <w:top w:val="none" w:sz="0" w:space="0" w:color="auto"/>
            <w:left w:val="none" w:sz="0" w:space="0" w:color="auto"/>
            <w:bottom w:val="none" w:sz="0" w:space="0" w:color="auto"/>
            <w:right w:val="none" w:sz="0" w:space="0" w:color="auto"/>
          </w:divBdr>
        </w:div>
        <w:div w:id="736823084">
          <w:marLeft w:val="0"/>
          <w:marRight w:val="0"/>
          <w:marTop w:val="0"/>
          <w:marBottom w:val="0"/>
          <w:divBdr>
            <w:top w:val="none" w:sz="0" w:space="0" w:color="auto"/>
            <w:left w:val="none" w:sz="0" w:space="0" w:color="auto"/>
            <w:bottom w:val="none" w:sz="0" w:space="0" w:color="auto"/>
            <w:right w:val="none" w:sz="0" w:space="0" w:color="auto"/>
          </w:divBdr>
        </w:div>
        <w:div w:id="963274365">
          <w:marLeft w:val="0"/>
          <w:marRight w:val="0"/>
          <w:marTop w:val="0"/>
          <w:marBottom w:val="0"/>
          <w:divBdr>
            <w:top w:val="none" w:sz="0" w:space="0" w:color="auto"/>
            <w:left w:val="none" w:sz="0" w:space="0" w:color="auto"/>
            <w:bottom w:val="none" w:sz="0" w:space="0" w:color="auto"/>
            <w:right w:val="none" w:sz="0" w:space="0" w:color="auto"/>
          </w:divBdr>
        </w:div>
        <w:div w:id="1768386083">
          <w:marLeft w:val="0"/>
          <w:marRight w:val="0"/>
          <w:marTop w:val="0"/>
          <w:marBottom w:val="0"/>
          <w:divBdr>
            <w:top w:val="none" w:sz="0" w:space="0" w:color="auto"/>
            <w:left w:val="none" w:sz="0" w:space="0" w:color="auto"/>
            <w:bottom w:val="none" w:sz="0" w:space="0" w:color="auto"/>
            <w:right w:val="none" w:sz="0" w:space="0" w:color="auto"/>
          </w:divBdr>
        </w:div>
        <w:div w:id="1440686924">
          <w:marLeft w:val="0"/>
          <w:marRight w:val="0"/>
          <w:marTop w:val="0"/>
          <w:marBottom w:val="0"/>
          <w:divBdr>
            <w:top w:val="none" w:sz="0" w:space="0" w:color="auto"/>
            <w:left w:val="none" w:sz="0" w:space="0" w:color="auto"/>
            <w:bottom w:val="none" w:sz="0" w:space="0" w:color="auto"/>
            <w:right w:val="none" w:sz="0" w:space="0" w:color="auto"/>
          </w:divBdr>
        </w:div>
        <w:div w:id="689523661">
          <w:marLeft w:val="0"/>
          <w:marRight w:val="0"/>
          <w:marTop w:val="0"/>
          <w:marBottom w:val="0"/>
          <w:divBdr>
            <w:top w:val="none" w:sz="0" w:space="0" w:color="auto"/>
            <w:left w:val="none" w:sz="0" w:space="0" w:color="auto"/>
            <w:bottom w:val="none" w:sz="0" w:space="0" w:color="auto"/>
            <w:right w:val="none" w:sz="0" w:space="0" w:color="auto"/>
          </w:divBdr>
        </w:div>
        <w:div w:id="612446225">
          <w:marLeft w:val="0"/>
          <w:marRight w:val="0"/>
          <w:marTop w:val="0"/>
          <w:marBottom w:val="0"/>
          <w:divBdr>
            <w:top w:val="none" w:sz="0" w:space="0" w:color="auto"/>
            <w:left w:val="none" w:sz="0" w:space="0" w:color="auto"/>
            <w:bottom w:val="none" w:sz="0" w:space="0" w:color="auto"/>
            <w:right w:val="none" w:sz="0" w:space="0" w:color="auto"/>
          </w:divBdr>
        </w:div>
        <w:div w:id="547302442">
          <w:marLeft w:val="0"/>
          <w:marRight w:val="0"/>
          <w:marTop w:val="0"/>
          <w:marBottom w:val="0"/>
          <w:divBdr>
            <w:top w:val="none" w:sz="0" w:space="0" w:color="auto"/>
            <w:left w:val="none" w:sz="0" w:space="0" w:color="auto"/>
            <w:bottom w:val="none" w:sz="0" w:space="0" w:color="auto"/>
            <w:right w:val="none" w:sz="0" w:space="0" w:color="auto"/>
          </w:divBdr>
        </w:div>
        <w:div w:id="1262296019">
          <w:marLeft w:val="0"/>
          <w:marRight w:val="0"/>
          <w:marTop w:val="0"/>
          <w:marBottom w:val="0"/>
          <w:divBdr>
            <w:top w:val="none" w:sz="0" w:space="0" w:color="auto"/>
            <w:left w:val="none" w:sz="0" w:space="0" w:color="auto"/>
            <w:bottom w:val="none" w:sz="0" w:space="0" w:color="auto"/>
            <w:right w:val="none" w:sz="0" w:space="0" w:color="auto"/>
          </w:divBdr>
        </w:div>
        <w:div w:id="71313393">
          <w:marLeft w:val="0"/>
          <w:marRight w:val="0"/>
          <w:marTop w:val="0"/>
          <w:marBottom w:val="0"/>
          <w:divBdr>
            <w:top w:val="none" w:sz="0" w:space="0" w:color="auto"/>
            <w:left w:val="none" w:sz="0" w:space="0" w:color="auto"/>
            <w:bottom w:val="none" w:sz="0" w:space="0" w:color="auto"/>
            <w:right w:val="none" w:sz="0" w:space="0" w:color="auto"/>
          </w:divBdr>
        </w:div>
        <w:div w:id="1541472302">
          <w:marLeft w:val="0"/>
          <w:marRight w:val="0"/>
          <w:marTop w:val="0"/>
          <w:marBottom w:val="0"/>
          <w:divBdr>
            <w:top w:val="none" w:sz="0" w:space="0" w:color="auto"/>
            <w:left w:val="none" w:sz="0" w:space="0" w:color="auto"/>
            <w:bottom w:val="none" w:sz="0" w:space="0" w:color="auto"/>
            <w:right w:val="none" w:sz="0" w:space="0" w:color="auto"/>
          </w:divBdr>
        </w:div>
        <w:div w:id="2087678070">
          <w:marLeft w:val="0"/>
          <w:marRight w:val="0"/>
          <w:marTop w:val="0"/>
          <w:marBottom w:val="0"/>
          <w:divBdr>
            <w:top w:val="none" w:sz="0" w:space="0" w:color="auto"/>
            <w:left w:val="none" w:sz="0" w:space="0" w:color="auto"/>
            <w:bottom w:val="none" w:sz="0" w:space="0" w:color="auto"/>
            <w:right w:val="none" w:sz="0" w:space="0" w:color="auto"/>
          </w:divBdr>
        </w:div>
        <w:div w:id="237328218">
          <w:marLeft w:val="0"/>
          <w:marRight w:val="0"/>
          <w:marTop w:val="0"/>
          <w:marBottom w:val="0"/>
          <w:divBdr>
            <w:top w:val="none" w:sz="0" w:space="0" w:color="auto"/>
            <w:left w:val="none" w:sz="0" w:space="0" w:color="auto"/>
            <w:bottom w:val="none" w:sz="0" w:space="0" w:color="auto"/>
            <w:right w:val="none" w:sz="0" w:space="0" w:color="auto"/>
          </w:divBdr>
        </w:div>
        <w:div w:id="819810263">
          <w:marLeft w:val="0"/>
          <w:marRight w:val="0"/>
          <w:marTop w:val="0"/>
          <w:marBottom w:val="0"/>
          <w:divBdr>
            <w:top w:val="none" w:sz="0" w:space="0" w:color="auto"/>
            <w:left w:val="none" w:sz="0" w:space="0" w:color="auto"/>
            <w:bottom w:val="none" w:sz="0" w:space="0" w:color="auto"/>
            <w:right w:val="none" w:sz="0" w:space="0" w:color="auto"/>
          </w:divBdr>
        </w:div>
        <w:div w:id="2048211409">
          <w:marLeft w:val="0"/>
          <w:marRight w:val="0"/>
          <w:marTop w:val="0"/>
          <w:marBottom w:val="0"/>
          <w:divBdr>
            <w:top w:val="none" w:sz="0" w:space="0" w:color="auto"/>
            <w:left w:val="none" w:sz="0" w:space="0" w:color="auto"/>
            <w:bottom w:val="none" w:sz="0" w:space="0" w:color="auto"/>
            <w:right w:val="none" w:sz="0" w:space="0" w:color="auto"/>
          </w:divBdr>
        </w:div>
        <w:div w:id="266694584">
          <w:marLeft w:val="0"/>
          <w:marRight w:val="0"/>
          <w:marTop w:val="0"/>
          <w:marBottom w:val="0"/>
          <w:divBdr>
            <w:top w:val="none" w:sz="0" w:space="0" w:color="auto"/>
            <w:left w:val="none" w:sz="0" w:space="0" w:color="auto"/>
            <w:bottom w:val="none" w:sz="0" w:space="0" w:color="auto"/>
            <w:right w:val="none" w:sz="0" w:space="0" w:color="auto"/>
          </w:divBdr>
        </w:div>
        <w:div w:id="500124994">
          <w:marLeft w:val="0"/>
          <w:marRight w:val="0"/>
          <w:marTop w:val="0"/>
          <w:marBottom w:val="0"/>
          <w:divBdr>
            <w:top w:val="none" w:sz="0" w:space="0" w:color="auto"/>
            <w:left w:val="none" w:sz="0" w:space="0" w:color="auto"/>
            <w:bottom w:val="none" w:sz="0" w:space="0" w:color="auto"/>
            <w:right w:val="none" w:sz="0" w:space="0" w:color="auto"/>
          </w:divBdr>
        </w:div>
        <w:div w:id="2126806283">
          <w:marLeft w:val="0"/>
          <w:marRight w:val="0"/>
          <w:marTop w:val="0"/>
          <w:marBottom w:val="0"/>
          <w:divBdr>
            <w:top w:val="none" w:sz="0" w:space="0" w:color="auto"/>
            <w:left w:val="none" w:sz="0" w:space="0" w:color="auto"/>
            <w:bottom w:val="none" w:sz="0" w:space="0" w:color="auto"/>
            <w:right w:val="none" w:sz="0" w:space="0" w:color="auto"/>
          </w:divBdr>
        </w:div>
        <w:div w:id="1130780968">
          <w:marLeft w:val="0"/>
          <w:marRight w:val="0"/>
          <w:marTop w:val="0"/>
          <w:marBottom w:val="0"/>
          <w:divBdr>
            <w:top w:val="none" w:sz="0" w:space="0" w:color="auto"/>
            <w:left w:val="none" w:sz="0" w:space="0" w:color="auto"/>
            <w:bottom w:val="none" w:sz="0" w:space="0" w:color="auto"/>
            <w:right w:val="none" w:sz="0" w:space="0" w:color="auto"/>
          </w:divBdr>
        </w:div>
        <w:div w:id="2049255642">
          <w:marLeft w:val="0"/>
          <w:marRight w:val="0"/>
          <w:marTop w:val="0"/>
          <w:marBottom w:val="0"/>
          <w:divBdr>
            <w:top w:val="none" w:sz="0" w:space="0" w:color="auto"/>
            <w:left w:val="none" w:sz="0" w:space="0" w:color="auto"/>
            <w:bottom w:val="none" w:sz="0" w:space="0" w:color="auto"/>
            <w:right w:val="none" w:sz="0" w:space="0" w:color="auto"/>
          </w:divBdr>
        </w:div>
        <w:div w:id="904725020">
          <w:marLeft w:val="0"/>
          <w:marRight w:val="0"/>
          <w:marTop w:val="0"/>
          <w:marBottom w:val="0"/>
          <w:divBdr>
            <w:top w:val="none" w:sz="0" w:space="0" w:color="auto"/>
            <w:left w:val="none" w:sz="0" w:space="0" w:color="auto"/>
            <w:bottom w:val="none" w:sz="0" w:space="0" w:color="auto"/>
            <w:right w:val="none" w:sz="0" w:space="0" w:color="auto"/>
          </w:divBdr>
        </w:div>
        <w:div w:id="2031641856">
          <w:marLeft w:val="0"/>
          <w:marRight w:val="0"/>
          <w:marTop w:val="0"/>
          <w:marBottom w:val="0"/>
          <w:divBdr>
            <w:top w:val="none" w:sz="0" w:space="0" w:color="auto"/>
            <w:left w:val="none" w:sz="0" w:space="0" w:color="auto"/>
            <w:bottom w:val="none" w:sz="0" w:space="0" w:color="auto"/>
            <w:right w:val="none" w:sz="0" w:space="0" w:color="auto"/>
          </w:divBdr>
        </w:div>
        <w:div w:id="1326130878">
          <w:marLeft w:val="0"/>
          <w:marRight w:val="0"/>
          <w:marTop w:val="0"/>
          <w:marBottom w:val="0"/>
          <w:divBdr>
            <w:top w:val="none" w:sz="0" w:space="0" w:color="auto"/>
            <w:left w:val="none" w:sz="0" w:space="0" w:color="auto"/>
            <w:bottom w:val="none" w:sz="0" w:space="0" w:color="auto"/>
            <w:right w:val="none" w:sz="0" w:space="0" w:color="auto"/>
          </w:divBdr>
        </w:div>
        <w:div w:id="1464928667">
          <w:marLeft w:val="0"/>
          <w:marRight w:val="0"/>
          <w:marTop w:val="0"/>
          <w:marBottom w:val="0"/>
          <w:divBdr>
            <w:top w:val="none" w:sz="0" w:space="0" w:color="auto"/>
            <w:left w:val="none" w:sz="0" w:space="0" w:color="auto"/>
            <w:bottom w:val="none" w:sz="0" w:space="0" w:color="auto"/>
            <w:right w:val="none" w:sz="0" w:space="0" w:color="auto"/>
          </w:divBdr>
        </w:div>
        <w:div w:id="2003191870">
          <w:marLeft w:val="0"/>
          <w:marRight w:val="0"/>
          <w:marTop w:val="0"/>
          <w:marBottom w:val="0"/>
          <w:divBdr>
            <w:top w:val="none" w:sz="0" w:space="0" w:color="auto"/>
            <w:left w:val="none" w:sz="0" w:space="0" w:color="auto"/>
            <w:bottom w:val="none" w:sz="0" w:space="0" w:color="auto"/>
            <w:right w:val="none" w:sz="0" w:space="0" w:color="auto"/>
          </w:divBdr>
        </w:div>
        <w:div w:id="498084999">
          <w:marLeft w:val="0"/>
          <w:marRight w:val="0"/>
          <w:marTop w:val="0"/>
          <w:marBottom w:val="0"/>
          <w:divBdr>
            <w:top w:val="none" w:sz="0" w:space="0" w:color="auto"/>
            <w:left w:val="none" w:sz="0" w:space="0" w:color="auto"/>
            <w:bottom w:val="none" w:sz="0" w:space="0" w:color="auto"/>
            <w:right w:val="none" w:sz="0" w:space="0" w:color="auto"/>
          </w:divBdr>
        </w:div>
        <w:div w:id="1093014746">
          <w:marLeft w:val="0"/>
          <w:marRight w:val="0"/>
          <w:marTop w:val="0"/>
          <w:marBottom w:val="0"/>
          <w:divBdr>
            <w:top w:val="none" w:sz="0" w:space="0" w:color="auto"/>
            <w:left w:val="none" w:sz="0" w:space="0" w:color="auto"/>
            <w:bottom w:val="none" w:sz="0" w:space="0" w:color="auto"/>
            <w:right w:val="none" w:sz="0" w:space="0" w:color="auto"/>
          </w:divBdr>
        </w:div>
        <w:div w:id="1866365112">
          <w:marLeft w:val="0"/>
          <w:marRight w:val="0"/>
          <w:marTop w:val="0"/>
          <w:marBottom w:val="0"/>
          <w:divBdr>
            <w:top w:val="none" w:sz="0" w:space="0" w:color="auto"/>
            <w:left w:val="none" w:sz="0" w:space="0" w:color="auto"/>
            <w:bottom w:val="none" w:sz="0" w:space="0" w:color="auto"/>
            <w:right w:val="none" w:sz="0" w:space="0" w:color="auto"/>
          </w:divBdr>
        </w:div>
      </w:divsChild>
    </w:div>
    <w:div w:id="1516116437">
      <w:bodyDiv w:val="1"/>
      <w:marLeft w:val="0"/>
      <w:marRight w:val="0"/>
      <w:marTop w:val="0"/>
      <w:marBottom w:val="0"/>
      <w:divBdr>
        <w:top w:val="none" w:sz="0" w:space="0" w:color="auto"/>
        <w:left w:val="none" w:sz="0" w:space="0" w:color="auto"/>
        <w:bottom w:val="none" w:sz="0" w:space="0" w:color="auto"/>
        <w:right w:val="none" w:sz="0" w:space="0" w:color="auto"/>
      </w:divBdr>
    </w:div>
    <w:div w:id="1516192636">
      <w:bodyDiv w:val="1"/>
      <w:marLeft w:val="0"/>
      <w:marRight w:val="0"/>
      <w:marTop w:val="0"/>
      <w:marBottom w:val="0"/>
      <w:divBdr>
        <w:top w:val="none" w:sz="0" w:space="0" w:color="auto"/>
        <w:left w:val="none" w:sz="0" w:space="0" w:color="auto"/>
        <w:bottom w:val="none" w:sz="0" w:space="0" w:color="auto"/>
        <w:right w:val="none" w:sz="0" w:space="0" w:color="auto"/>
      </w:divBdr>
    </w:div>
    <w:div w:id="1516574018">
      <w:bodyDiv w:val="1"/>
      <w:marLeft w:val="0"/>
      <w:marRight w:val="0"/>
      <w:marTop w:val="0"/>
      <w:marBottom w:val="0"/>
      <w:divBdr>
        <w:top w:val="none" w:sz="0" w:space="0" w:color="auto"/>
        <w:left w:val="none" w:sz="0" w:space="0" w:color="auto"/>
        <w:bottom w:val="none" w:sz="0" w:space="0" w:color="auto"/>
        <w:right w:val="none" w:sz="0" w:space="0" w:color="auto"/>
      </w:divBdr>
    </w:div>
    <w:div w:id="1516994328">
      <w:bodyDiv w:val="1"/>
      <w:marLeft w:val="0"/>
      <w:marRight w:val="0"/>
      <w:marTop w:val="0"/>
      <w:marBottom w:val="0"/>
      <w:divBdr>
        <w:top w:val="none" w:sz="0" w:space="0" w:color="auto"/>
        <w:left w:val="none" w:sz="0" w:space="0" w:color="auto"/>
        <w:bottom w:val="none" w:sz="0" w:space="0" w:color="auto"/>
        <w:right w:val="none" w:sz="0" w:space="0" w:color="auto"/>
      </w:divBdr>
    </w:div>
    <w:div w:id="1517424948">
      <w:bodyDiv w:val="1"/>
      <w:marLeft w:val="0"/>
      <w:marRight w:val="0"/>
      <w:marTop w:val="0"/>
      <w:marBottom w:val="0"/>
      <w:divBdr>
        <w:top w:val="none" w:sz="0" w:space="0" w:color="auto"/>
        <w:left w:val="none" w:sz="0" w:space="0" w:color="auto"/>
        <w:bottom w:val="none" w:sz="0" w:space="0" w:color="auto"/>
        <w:right w:val="none" w:sz="0" w:space="0" w:color="auto"/>
      </w:divBdr>
      <w:divsChild>
        <w:div w:id="2052992575">
          <w:marLeft w:val="0"/>
          <w:marRight w:val="0"/>
          <w:marTop w:val="0"/>
          <w:marBottom w:val="0"/>
          <w:divBdr>
            <w:top w:val="none" w:sz="0" w:space="0" w:color="auto"/>
            <w:left w:val="none" w:sz="0" w:space="0" w:color="auto"/>
            <w:bottom w:val="none" w:sz="0" w:space="0" w:color="auto"/>
            <w:right w:val="none" w:sz="0" w:space="0" w:color="auto"/>
          </w:divBdr>
        </w:div>
        <w:div w:id="900287024">
          <w:marLeft w:val="0"/>
          <w:marRight w:val="0"/>
          <w:marTop w:val="0"/>
          <w:marBottom w:val="0"/>
          <w:divBdr>
            <w:top w:val="none" w:sz="0" w:space="0" w:color="auto"/>
            <w:left w:val="none" w:sz="0" w:space="0" w:color="auto"/>
            <w:bottom w:val="none" w:sz="0" w:space="0" w:color="auto"/>
            <w:right w:val="none" w:sz="0" w:space="0" w:color="auto"/>
          </w:divBdr>
        </w:div>
        <w:div w:id="595215204">
          <w:marLeft w:val="0"/>
          <w:marRight w:val="0"/>
          <w:marTop w:val="0"/>
          <w:marBottom w:val="0"/>
          <w:divBdr>
            <w:top w:val="none" w:sz="0" w:space="0" w:color="auto"/>
            <w:left w:val="none" w:sz="0" w:space="0" w:color="auto"/>
            <w:bottom w:val="none" w:sz="0" w:space="0" w:color="auto"/>
            <w:right w:val="none" w:sz="0" w:space="0" w:color="auto"/>
          </w:divBdr>
        </w:div>
        <w:div w:id="1593202722">
          <w:marLeft w:val="0"/>
          <w:marRight w:val="0"/>
          <w:marTop w:val="0"/>
          <w:marBottom w:val="0"/>
          <w:divBdr>
            <w:top w:val="none" w:sz="0" w:space="0" w:color="auto"/>
            <w:left w:val="none" w:sz="0" w:space="0" w:color="auto"/>
            <w:bottom w:val="none" w:sz="0" w:space="0" w:color="auto"/>
            <w:right w:val="none" w:sz="0" w:space="0" w:color="auto"/>
          </w:divBdr>
        </w:div>
        <w:div w:id="1062633076">
          <w:marLeft w:val="0"/>
          <w:marRight w:val="0"/>
          <w:marTop w:val="0"/>
          <w:marBottom w:val="0"/>
          <w:divBdr>
            <w:top w:val="none" w:sz="0" w:space="0" w:color="auto"/>
            <w:left w:val="none" w:sz="0" w:space="0" w:color="auto"/>
            <w:bottom w:val="none" w:sz="0" w:space="0" w:color="auto"/>
            <w:right w:val="none" w:sz="0" w:space="0" w:color="auto"/>
          </w:divBdr>
        </w:div>
        <w:div w:id="1318263749">
          <w:marLeft w:val="0"/>
          <w:marRight w:val="0"/>
          <w:marTop w:val="0"/>
          <w:marBottom w:val="0"/>
          <w:divBdr>
            <w:top w:val="none" w:sz="0" w:space="0" w:color="auto"/>
            <w:left w:val="none" w:sz="0" w:space="0" w:color="auto"/>
            <w:bottom w:val="none" w:sz="0" w:space="0" w:color="auto"/>
            <w:right w:val="none" w:sz="0" w:space="0" w:color="auto"/>
          </w:divBdr>
        </w:div>
        <w:div w:id="1855798253">
          <w:marLeft w:val="0"/>
          <w:marRight w:val="0"/>
          <w:marTop w:val="0"/>
          <w:marBottom w:val="0"/>
          <w:divBdr>
            <w:top w:val="none" w:sz="0" w:space="0" w:color="auto"/>
            <w:left w:val="none" w:sz="0" w:space="0" w:color="auto"/>
            <w:bottom w:val="none" w:sz="0" w:space="0" w:color="auto"/>
            <w:right w:val="none" w:sz="0" w:space="0" w:color="auto"/>
          </w:divBdr>
        </w:div>
        <w:div w:id="370038915">
          <w:marLeft w:val="0"/>
          <w:marRight w:val="0"/>
          <w:marTop w:val="0"/>
          <w:marBottom w:val="0"/>
          <w:divBdr>
            <w:top w:val="none" w:sz="0" w:space="0" w:color="auto"/>
            <w:left w:val="none" w:sz="0" w:space="0" w:color="auto"/>
            <w:bottom w:val="none" w:sz="0" w:space="0" w:color="auto"/>
            <w:right w:val="none" w:sz="0" w:space="0" w:color="auto"/>
          </w:divBdr>
        </w:div>
        <w:div w:id="704137331">
          <w:marLeft w:val="0"/>
          <w:marRight w:val="0"/>
          <w:marTop w:val="0"/>
          <w:marBottom w:val="0"/>
          <w:divBdr>
            <w:top w:val="none" w:sz="0" w:space="0" w:color="auto"/>
            <w:left w:val="none" w:sz="0" w:space="0" w:color="auto"/>
            <w:bottom w:val="none" w:sz="0" w:space="0" w:color="auto"/>
            <w:right w:val="none" w:sz="0" w:space="0" w:color="auto"/>
          </w:divBdr>
        </w:div>
        <w:div w:id="1914509463">
          <w:marLeft w:val="0"/>
          <w:marRight w:val="0"/>
          <w:marTop w:val="0"/>
          <w:marBottom w:val="0"/>
          <w:divBdr>
            <w:top w:val="none" w:sz="0" w:space="0" w:color="auto"/>
            <w:left w:val="none" w:sz="0" w:space="0" w:color="auto"/>
            <w:bottom w:val="none" w:sz="0" w:space="0" w:color="auto"/>
            <w:right w:val="none" w:sz="0" w:space="0" w:color="auto"/>
          </w:divBdr>
        </w:div>
        <w:div w:id="1830631448">
          <w:marLeft w:val="0"/>
          <w:marRight w:val="0"/>
          <w:marTop w:val="0"/>
          <w:marBottom w:val="0"/>
          <w:divBdr>
            <w:top w:val="none" w:sz="0" w:space="0" w:color="auto"/>
            <w:left w:val="none" w:sz="0" w:space="0" w:color="auto"/>
            <w:bottom w:val="none" w:sz="0" w:space="0" w:color="auto"/>
            <w:right w:val="none" w:sz="0" w:space="0" w:color="auto"/>
          </w:divBdr>
        </w:div>
        <w:div w:id="2126920326">
          <w:marLeft w:val="0"/>
          <w:marRight w:val="0"/>
          <w:marTop w:val="0"/>
          <w:marBottom w:val="0"/>
          <w:divBdr>
            <w:top w:val="none" w:sz="0" w:space="0" w:color="auto"/>
            <w:left w:val="none" w:sz="0" w:space="0" w:color="auto"/>
            <w:bottom w:val="none" w:sz="0" w:space="0" w:color="auto"/>
            <w:right w:val="none" w:sz="0" w:space="0" w:color="auto"/>
          </w:divBdr>
        </w:div>
        <w:div w:id="1070733975">
          <w:marLeft w:val="0"/>
          <w:marRight w:val="0"/>
          <w:marTop w:val="0"/>
          <w:marBottom w:val="0"/>
          <w:divBdr>
            <w:top w:val="none" w:sz="0" w:space="0" w:color="auto"/>
            <w:left w:val="none" w:sz="0" w:space="0" w:color="auto"/>
            <w:bottom w:val="none" w:sz="0" w:space="0" w:color="auto"/>
            <w:right w:val="none" w:sz="0" w:space="0" w:color="auto"/>
          </w:divBdr>
        </w:div>
        <w:div w:id="444346493">
          <w:marLeft w:val="0"/>
          <w:marRight w:val="0"/>
          <w:marTop w:val="0"/>
          <w:marBottom w:val="0"/>
          <w:divBdr>
            <w:top w:val="none" w:sz="0" w:space="0" w:color="auto"/>
            <w:left w:val="none" w:sz="0" w:space="0" w:color="auto"/>
            <w:bottom w:val="none" w:sz="0" w:space="0" w:color="auto"/>
            <w:right w:val="none" w:sz="0" w:space="0" w:color="auto"/>
          </w:divBdr>
        </w:div>
        <w:div w:id="1094669637">
          <w:marLeft w:val="0"/>
          <w:marRight w:val="0"/>
          <w:marTop w:val="0"/>
          <w:marBottom w:val="0"/>
          <w:divBdr>
            <w:top w:val="none" w:sz="0" w:space="0" w:color="auto"/>
            <w:left w:val="none" w:sz="0" w:space="0" w:color="auto"/>
            <w:bottom w:val="none" w:sz="0" w:space="0" w:color="auto"/>
            <w:right w:val="none" w:sz="0" w:space="0" w:color="auto"/>
          </w:divBdr>
        </w:div>
        <w:div w:id="1279950052">
          <w:marLeft w:val="0"/>
          <w:marRight w:val="0"/>
          <w:marTop w:val="0"/>
          <w:marBottom w:val="0"/>
          <w:divBdr>
            <w:top w:val="none" w:sz="0" w:space="0" w:color="auto"/>
            <w:left w:val="none" w:sz="0" w:space="0" w:color="auto"/>
            <w:bottom w:val="none" w:sz="0" w:space="0" w:color="auto"/>
            <w:right w:val="none" w:sz="0" w:space="0" w:color="auto"/>
          </w:divBdr>
        </w:div>
        <w:div w:id="1560286677">
          <w:marLeft w:val="0"/>
          <w:marRight w:val="0"/>
          <w:marTop w:val="0"/>
          <w:marBottom w:val="0"/>
          <w:divBdr>
            <w:top w:val="none" w:sz="0" w:space="0" w:color="auto"/>
            <w:left w:val="none" w:sz="0" w:space="0" w:color="auto"/>
            <w:bottom w:val="none" w:sz="0" w:space="0" w:color="auto"/>
            <w:right w:val="none" w:sz="0" w:space="0" w:color="auto"/>
          </w:divBdr>
        </w:div>
        <w:div w:id="638877420">
          <w:marLeft w:val="0"/>
          <w:marRight w:val="0"/>
          <w:marTop w:val="0"/>
          <w:marBottom w:val="0"/>
          <w:divBdr>
            <w:top w:val="none" w:sz="0" w:space="0" w:color="auto"/>
            <w:left w:val="none" w:sz="0" w:space="0" w:color="auto"/>
            <w:bottom w:val="none" w:sz="0" w:space="0" w:color="auto"/>
            <w:right w:val="none" w:sz="0" w:space="0" w:color="auto"/>
          </w:divBdr>
        </w:div>
        <w:div w:id="1320502046">
          <w:marLeft w:val="0"/>
          <w:marRight w:val="0"/>
          <w:marTop w:val="0"/>
          <w:marBottom w:val="0"/>
          <w:divBdr>
            <w:top w:val="none" w:sz="0" w:space="0" w:color="auto"/>
            <w:left w:val="none" w:sz="0" w:space="0" w:color="auto"/>
            <w:bottom w:val="none" w:sz="0" w:space="0" w:color="auto"/>
            <w:right w:val="none" w:sz="0" w:space="0" w:color="auto"/>
          </w:divBdr>
        </w:div>
        <w:div w:id="1616519075">
          <w:marLeft w:val="0"/>
          <w:marRight w:val="0"/>
          <w:marTop w:val="0"/>
          <w:marBottom w:val="0"/>
          <w:divBdr>
            <w:top w:val="none" w:sz="0" w:space="0" w:color="auto"/>
            <w:left w:val="none" w:sz="0" w:space="0" w:color="auto"/>
            <w:bottom w:val="none" w:sz="0" w:space="0" w:color="auto"/>
            <w:right w:val="none" w:sz="0" w:space="0" w:color="auto"/>
          </w:divBdr>
        </w:div>
        <w:div w:id="1067915446">
          <w:marLeft w:val="0"/>
          <w:marRight w:val="0"/>
          <w:marTop w:val="0"/>
          <w:marBottom w:val="0"/>
          <w:divBdr>
            <w:top w:val="none" w:sz="0" w:space="0" w:color="auto"/>
            <w:left w:val="none" w:sz="0" w:space="0" w:color="auto"/>
            <w:bottom w:val="none" w:sz="0" w:space="0" w:color="auto"/>
            <w:right w:val="none" w:sz="0" w:space="0" w:color="auto"/>
          </w:divBdr>
        </w:div>
        <w:div w:id="404499510">
          <w:marLeft w:val="0"/>
          <w:marRight w:val="0"/>
          <w:marTop w:val="0"/>
          <w:marBottom w:val="0"/>
          <w:divBdr>
            <w:top w:val="none" w:sz="0" w:space="0" w:color="auto"/>
            <w:left w:val="none" w:sz="0" w:space="0" w:color="auto"/>
            <w:bottom w:val="none" w:sz="0" w:space="0" w:color="auto"/>
            <w:right w:val="none" w:sz="0" w:space="0" w:color="auto"/>
          </w:divBdr>
        </w:div>
        <w:div w:id="929968399">
          <w:marLeft w:val="0"/>
          <w:marRight w:val="0"/>
          <w:marTop w:val="0"/>
          <w:marBottom w:val="0"/>
          <w:divBdr>
            <w:top w:val="none" w:sz="0" w:space="0" w:color="auto"/>
            <w:left w:val="none" w:sz="0" w:space="0" w:color="auto"/>
            <w:bottom w:val="none" w:sz="0" w:space="0" w:color="auto"/>
            <w:right w:val="none" w:sz="0" w:space="0" w:color="auto"/>
          </w:divBdr>
        </w:div>
        <w:div w:id="780801444">
          <w:marLeft w:val="0"/>
          <w:marRight w:val="0"/>
          <w:marTop w:val="0"/>
          <w:marBottom w:val="0"/>
          <w:divBdr>
            <w:top w:val="none" w:sz="0" w:space="0" w:color="auto"/>
            <w:left w:val="none" w:sz="0" w:space="0" w:color="auto"/>
            <w:bottom w:val="none" w:sz="0" w:space="0" w:color="auto"/>
            <w:right w:val="none" w:sz="0" w:space="0" w:color="auto"/>
          </w:divBdr>
        </w:div>
        <w:div w:id="1003822089">
          <w:marLeft w:val="0"/>
          <w:marRight w:val="0"/>
          <w:marTop w:val="0"/>
          <w:marBottom w:val="0"/>
          <w:divBdr>
            <w:top w:val="none" w:sz="0" w:space="0" w:color="auto"/>
            <w:left w:val="none" w:sz="0" w:space="0" w:color="auto"/>
            <w:bottom w:val="none" w:sz="0" w:space="0" w:color="auto"/>
            <w:right w:val="none" w:sz="0" w:space="0" w:color="auto"/>
          </w:divBdr>
        </w:div>
        <w:div w:id="603534148">
          <w:marLeft w:val="0"/>
          <w:marRight w:val="0"/>
          <w:marTop w:val="0"/>
          <w:marBottom w:val="0"/>
          <w:divBdr>
            <w:top w:val="none" w:sz="0" w:space="0" w:color="auto"/>
            <w:left w:val="none" w:sz="0" w:space="0" w:color="auto"/>
            <w:bottom w:val="none" w:sz="0" w:space="0" w:color="auto"/>
            <w:right w:val="none" w:sz="0" w:space="0" w:color="auto"/>
          </w:divBdr>
        </w:div>
        <w:div w:id="1181317844">
          <w:marLeft w:val="0"/>
          <w:marRight w:val="0"/>
          <w:marTop w:val="0"/>
          <w:marBottom w:val="0"/>
          <w:divBdr>
            <w:top w:val="none" w:sz="0" w:space="0" w:color="auto"/>
            <w:left w:val="none" w:sz="0" w:space="0" w:color="auto"/>
            <w:bottom w:val="none" w:sz="0" w:space="0" w:color="auto"/>
            <w:right w:val="none" w:sz="0" w:space="0" w:color="auto"/>
          </w:divBdr>
        </w:div>
        <w:div w:id="1303343678">
          <w:marLeft w:val="0"/>
          <w:marRight w:val="0"/>
          <w:marTop w:val="0"/>
          <w:marBottom w:val="0"/>
          <w:divBdr>
            <w:top w:val="none" w:sz="0" w:space="0" w:color="auto"/>
            <w:left w:val="none" w:sz="0" w:space="0" w:color="auto"/>
            <w:bottom w:val="none" w:sz="0" w:space="0" w:color="auto"/>
            <w:right w:val="none" w:sz="0" w:space="0" w:color="auto"/>
          </w:divBdr>
        </w:div>
        <w:div w:id="1530684808">
          <w:marLeft w:val="0"/>
          <w:marRight w:val="0"/>
          <w:marTop w:val="0"/>
          <w:marBottom w:val="0"/>
          <w:divBdr>
            <w:top w:val="none" w:sz="0" w:space="0" w:color="auto"/>
            <w:left w:val="none" w:sz="0" w:space="0" w:color="auto"/>
            <w:bottom w:val="none" w:sz="0" w:space="0" w:color="auto"/>
            <w:right w:val="none" w:sz="0" w:space="0" w:color="auto"/>
          </w:divBdr>
        </w:div>
        <w:div w:id="998926735">
          <w:marLeft w:val="0"/>
          <w:marRight w:val="0"/>
          <w:marTop w:val="0"/>
          <w:marBottom w:val="0"/>
          <w:divBdr>
            <w:top w:val="none" w:sz="0" w:space="0" w:color="auto"/>
            <w:left w:val="none" w:sz="0" w:space="0" w:color="auto"/>
            <w:bottom w:val="none" w:sz="0" w:space="0" w:color="auto"/>
            <w:right w:val="none" w:sz="0" w:space="0" w:color="auto"/>
          </w:divBdr>
        </w:div>
        <w:div w:id="966931457">
          <w:marLeft w:val="0"/>
          <w:marRight w:val="0"/>
          <w:marTop w:val="0"/>
          <w:marBottom w:val="0"/>
          <w:divBdr>
            <w:top w:val="none" w:sz="0" w:space="0" w:color="auto"/>
            <w:left w:val="none" w:sz="0" w:space="0" w:color="auto"/>
            <w:bottom w:val="none" w:sz="0" w:space="0" w:color="auto"/>
            <w:right w:val="none" w:sz="0" w:space="0" w:color="auto"/>
          </w:divBdr>
        </w:div>
        <w:div w:id="733547706">
          <w:marLeft w:val="0"/>
          <w:marRight w:val="0"/>
          <w:marTop w:val="0"/>
          <w:marBottom w:val="0"/>
          <w:divBdr>
            <w:top w:val="none" w:sz="0" w:space="0" w:color="auto"/>
            <w:left w:val="none" w:sz="0" w:space="0" w:color="auto"/>
            <w:bottom w:val="none" w:sz="0" w:space="0" w:color="auto"/>
            <w:right w:val="none" w:sz="0" w:space="0" w:color="auto"/>
          </w:divBdr>
        </w:div>
        <w:div w:id="1201943804">
          <w:marLeft w:val="0"/>
          <w:marRight w:val="0"/>
          <w:marTop w:val="0"/>
          <w:marBottom w:val="0"/>
          <w:divBdr>
            <w:top w:val="none" w:sz="0" w:space="0" w:color="auto"/>
            <w:left w:val="none" w:sz="0" w:space="0" w:color="auto"/>
            <w:bottom w:val="none" w:sz="0" w:space="0" w:color="auto"/>
            <w:right w:val="none" w:sz="0" w:space="0" w:color="auto"/>
          </w:divBdr>
        </w:div>
        <w:div w:id="801650784">
          <w:marLeft w:val="0"/>
          <w:marRight w:val="0"/>
          <w:marTop w:val="0"/>
          <w:marBottom w:val="0"/>
          <w:divBdr>
            <w:top w:val="none" w:sz="0" w:space="0" w:color="auto"/>
            <w:left w:val="none" w:sz="0" w:space="0" w:color="auto"/>
            <w:bottom w:val="none" w:sz="0" w:space="0" w:color="auto"/>
            <w:right w:val="none" w:sz="0" w:space="0" w:color="auto"/>
          </w:divBdr>
        </w:div>
        <w:div w:id="1481727960">
          <w:marLeft w:val="0"/>
          <w:marRight w:val="0"/>
          <w:marTop w:val="0"/>
          <w:marBottom w:val="0"/>
          <w:divBdr>
            <w:top w:val="none" w:sz="0" w:space="0" w:color="auto"/>
            <w:left w:val="none" w:sz="0" w:space="0" w:color="auto"/>
            <w:bottom w:val="none" w:sz="0" w:space="0" w:color="auto"/>
            <w:right w:val="none" w:sz="0" w:space="0" w:color="auto"/>
          </w:divBdr>
        </w:div>
        <w:div w:id="145978313">
          <w:marLeft w:val="0"/>
          <w:marRight w:val="0"/>
          <w:marTop w:val="0"/>
          <w:marBottom w:val="0"/>
          <w:divBdr>
            <w:top w:val="none" w:sz="0" w:space="0" w:color="auto"/>
            <w:left w:val="none" w:sz="0" w:space="0" w:color="auto"/>
            <w:bottom w:val="none" w:sz="0" w:space="0" w:color="auto"/>
            <w:right w:val="none" w:sz="0" w:space="0" w:color="auto"/>
          </w:divBdr>
        </w:div>
        <w:div w:id="177473339">
          <w:marLeft w:val="0"/>
          <w:marRight w:val="0"/>
          <w:marTop w:val="0"/>
          <w:marBottom w:val="0"/>
          <w:divBdr>
            <w:top w:val="none" w:sz="0" w:space="0" w:color="auto"/>
            <w:left w:val="none" w:sz="0" w:space="0" w:color="auto"/>
            <w:bottom w:val="none" w:sz="0" w:space="0" w:color="auto"/>
            <w:right w:val="none" w:sz="0" w:space="0" w:color="auto"/>
          </w:divBdr>
        </w:div>
        <w:div w:id="1871533626">
          <w:marLeft w:val="0"/>
          <w:marRight w:val="0"/>
          <w:marTop w:val="0"/>
          <w:marBottom w:val="0"/>
          <w:divBdr>
            <w:top w:val="none" w:sz="0" w:space="0" w:color="auto"/>
            <w:left w:val="none" w:sz="0" w:space="0" w:color="auto"/>
            <w:bottom w:val="none" w:sz="0" w:space="0" w:color="auto"/>
            <w:right w:val="none" w:sz="0" w:space="0" w:color="auto"/>
          </w:divBdr>
        </w:div>
        <w:div w:id="279801473">
          <w:marLeft w:val="0"/>
          <w:marRight w:val="0"/>
          <w:marTop w:val="0"/>
          <w:marBottom w:val="0"/>
          <w:divBdr>
            <w:top w:val="none" w:sz="0" w:space="0" w:color="auto"/>
            <w:left w:val="none" w:sz="0" w:space="0" w:color="auto"/>
            <w:bottom w:val="none" w:sz="0" w:space="0" w:color="auto"/>
            <w:right w:val="none" w:sz="0" w:space="0" w:color="auto"/>
          </w:divBdr>
        </w:div>
        <w:div w:id="1790663187">
          <w:marLeft w:val="0"/>
          <w:marRight w:val="0"/>
          <w:marTop w:val="0"/>
          <w:marBottom w:val="0"/>
          <w:divBdr>
            <w:top w:val="none" w:sz="0" w:space="0" w:color="auto"/>
            <w:left w:val="none" w:sz="0" w:space="0" w:color="auto"/>
            <w:bottom w:val="none" w:sz="0" w:space="0" w:color="auto"/>
            <w:right w:val="none" w:sz="0" w:space="0" w:color="auto"/>
          </w:divBdr>
        </w:div>
        <w:div w:id="947158574">
          <w:marLeft w:val="0"/>
          <w:marRight w:val="0"/>
          <w:marTop w:val="0"/>
          <w:marBottom w:val="0"/>
          <w:divBdr>
            <w:top w:val="none" w:sz="0" w:space="0" w:color="auto"/>
            <w:left w:val="none" w:sz="0" w:space="0" w:color="auto"/>
            <w:bottom w:val="none" w:sz="0" w:space="0" w:color="auto"/>
            <w:right w:val="none" w:sz="0" w:space="0" w:color="auto"/>
          </w:divBdr>
        </w:div>
        <w:div w:id="1221793210">
          <w:marLeft w:val="0"/>
          <w:marRight w:val="0"/>
          <w:marTop w:val="0"/>
          <w:marBottom w:val="0"/>
          <w:divBdr>
            <w:top w:val="none" w:sz="0" w:space="0" w:color="auto"/>
            <w:left w:val="none" w:sz="0" w:space="0" w:color="auto"/>
            <w:bottom w:val="none" w:sz="0" w:space="0" w:color="auto"/>
            <w:right w:val="none" w:sz="0" w:space="0" w:color="auto"/>
          </w:divBdr>
        </w:div>
        <w:div w:id="120417564">
          <w:marLeft w:val="0"/>
          <w:marRight w:val="0"/>
          <w:marTop w:val="0"/>
          <w:marBottom w:val="0"/>
          <w:divBdr>
            <w:top w:val="none" w:sz="0" w:space="0" w:color="auto"/>
            <w:left w:val="none" w:sz="0" w:space="0" w:color="auto"/>
            <w:bottom w:val="none" w:sz="0" w:space="0" w:color="auto"/>
            <w:right w:val="none" w:sz="0" w:space="0" w:color="auto"/>
          </w:divBdr>
        </w:div>
        <w:div w:id="1847135019">
          <w:marLeft w:val="0"/>
          <w:marRight w:val="0"/>
          <w:marTop w:val="0"/>
          <w:marBottom w:val="0"/>
          <w:divBdr>
            <w:top w:val="none" w:sz="0" w:space="0" w:color="auto"/>
            <w:left w:val="none" w:sz="0" w:space="0" w:color="auto"/>
            <w:bottom w:val="none" w:sz="0" w:space="0" w:color="auto"/>
            <w:right w:val="none" w:sz="0" w:space="0" w:color="auto"/>
          </w:divBdr>
        </w:div>
        <w:div w:id="1844734565">
          <w:marLeft w:val="0"/>
          <w:marRight w:val="0"/>
          <w:marTop w:val="0"/>
          <w:marBottom w:val="0"/>
          <w:divBdr>
            <w:top w:val="none" w:sz="0" w:space="0" w:color="auto"/>
            <w:left w:val="none" w:sz="0" w:space="0" w:color="auto"/>
            <w:bottom w:val="none" w:sz="0" w:space="0" w:color="auto"/>
            <w:right w:val="none" w:sz="0" w:space="0" w:color="auto"/>
          </w:divBdr>
        </w:div>
        <w:div w:id="1577085467">
          <w:marLeft w:val="0"/>
          <w:marRight w:val="0"/>
          <w:marTop w:val="0"/>
          <w:marBottom w:val="0"/>
          <w:divBdr>
            <w:top w:val="none" w:sz="0" w:space="0" w:color="auto"/>
            <w:left w:val="none" w:sz="0" w:space="0" w:color="auto"/>
            <w:bottom w:val="none" w:sz="0" w:space="0" w:color="auto"/>
            <w:right w:val="none" w:sz="0" w:space="0" w:color="auto"/>
          </w:divBdr>
        </w:div>
        <w:div w:id="818109862">
          <w:marLeft w:val="0"/>
          <w:marRight w:val="0"/>
          <w:marTop w:val="0"/>
          <w:marBottom w:val="0"/>
          <w:divBdr>
            <w:top w:val="none" w:sz="0" w:space="0" w:color="auto"/>
            <w:left w:val="none" w:sz="0" w:space="0" w:color="auto"/>
            <w:bottom w:val="none" w:sz="0" w:space="0" w:color="auto"/>
            <w:right w:val="none" w:sz="0" w:space="0" w:color="auto"/>
          </w:divBdr>
        </w:div>
        <w:div w:id="1478492323">
          <w:marLeft w:val="0"/>
          <w:marRight w:val="0"/>
          <w:marTop w:val="0"/>
          <w:marBottom w:val="0"/>
          <w:divBdr>
            <w:top w:val="none" w:sz="0" w:space="0" w:color="auto"/>
            <w:left w:val="none" w:sz="0" w:space="0" w:color="auto"/>
            <w:bottom w:val="none" w:sz="0" w:space="0" w:color="auto"/>
            <w:right w:val="none" w:sz="0" w:space="0" w:color="auto"/>
          </w:divBdr>
        </w:div>
        <w:div w:id="1850213771">
          <w:marLeft w:val="0"/>
          <w:marRight w:val="0"/>
          <w:marTop w:val="0"/>
          <w:marBottom w:val="0"/>
          <w:divBdr>
            <w:top w:val="none" w:sz="0" w:space="0" w:color="auto"/>
            <w:left w:val="none" w:sz="0" w:space="0" w:color="auto"/>
            <w:bottom w:val="none" w:sz="0" w:space="0" w:color="auto"/>
            <w:right w:val="none" w:sz="0" w:space="0" w:color="auto"/>
          </w:divBdr>
        </w:div>
        <w:div w:id="618949313">
          <w:marLeft w:val="0"/>
          <w:marRight w:val="0"/>
          <w:marTop w:val="0"/>
          <w:marBottom w:val="0"/>
          <w:divBdr>
            <w:top w:val="none" w:sz="0" w:space="0" w:color="auto"/>
            <w:left w:val="none" w:sz="0" w:space="0" w:color="auto"/>
            <w:bottom w:val="none" w:sz="0" w:space="0" w:color="auto"/>
            <w:right w:val="none" w:sz="0" w:space="0" w:color="auto"/>
          </w:divBdr>
        </w:div>
        <w:div w:id="572351304">
          <w:marLeft w:val="0"/>
          <w:marRight w:val="0"/>
          <w:marTop w:val="0"/>
          <w:marBottom w:val="0"/>
          <w:divBdr>
            <w:top w:val="none" w:sz="0" w:space="0" w:color="auto"/>
            <w:left w:val="none" w:sz="0" w:space="0" w:color="auto"/>
            <w:bottom w:val="none" w:sz="0" w:space="0" w:color="auto"/>
            <w:right w:val="none" w:sz="0" w:space="0" w:color="auto"/>
          </w:divBdr>
        </w:div>
        <w:div w:id="1678653037">
          <w:marLeft w:val="0"/>
          <w:marRight w:val="0"/>
          <w:marTop w:val="0"/>
          <w:marBottom w:val="0"/>
          <w:divBdr>
            <w:top w:val="none" w:sz="0" w:space="0" w:color="auto"/>
            <w:left w:val="none" w:sz="0" w:space="0" w:color="auto"/>
            <w:bottom w:val="none" w:sz="0" w:space="0" w:color="auto"/>
            <w:right w:val="none" w:sz="0" w:space="0" w:color="auto"/>
          </w:divBdr>
        </w:div>
        <w:div w:id="410278818">
          <w:marLeft w:val="0"/>
          <w:marRight w:val="0"/>
          <w:marTop w:val="0"/>
          <w:marBottom w:val="0"/>
          <w:divBdr>
            <w:top w:val="none" w:sz="0" w:space="0" w:color="auto"/>
            <w:left w:val="none" w:sz="0" w:space="0" w:color="auto"/>
            <w:bottom w:val="none" w:sz="0" w:space="0" w:color="auto"/>
            <w:right w:val="none" w:sz="0" w:space="0" w:color="auto"/>
          </w:divBdr>
        </w:div>
        <w:div w:id="155386432">
          <w:marLeft w:val="0"/>
          <w:marRight w:val="0"/>
          <w:marTop w:val="0"/>
          <w:marBottom w:val="0"/>
          <w:divBdr>
            <w:top w:val="none" w:sz="0" w:space="0" w:color="auto"/>
            <w:left w:val="none" w:sz="0" w:space="0" w:color="auto"/>
            <w:bottom w:val="none" w:sz="0" w:space="0" w:color="auto"/>
            <w:right w:val="none" w:sz="0" w:space="0" w:color="auto"/>
          </w:divBdr>
        </w:div>
        <w:div w:id="1805736293">
          <w:marLeft w:val="0"/>
          <w:marRight w:val="0"/>
          <w:marTop w:val="0"/>
          <w:marBottom w:val="0"/>
          <w:divBdr>
            <w:top w:val="none" w:sz="0" w:space="0" w:color="auto"/>
            <w:left w:val="none" w:sz="0" w:space="0" w:color="auto"/>
            <w:bottom w:val="none" w:sz="0" w:space="0" w:color="auto"/>
            <w:right w:val="none" w:sz="0" w:space="0" w:color="auto"/>
          </w:divBdr>
        </w:div>
        <w:div w:id="414936773">
          <w:marLeft w:val="0"/>
          <w:marRight w:val="0"/>
          <w:marTop w:val="0"/>
          <w:marBottom w:val="0"/>
          <w:divBdr>
            <w:top w:val="none" w:sz="0" w:space="0" w:color="auto"/>
            <w:left w:val="none" w:sz="0" w:space="0" w:color="auto"/>
            <w:bottom w:val="none" w:sz="0" w:space="0" w:color="auto"/>
            <w:right w:val="none" w:sz="0" w:space="0" w:color="auto"/>
          </w:divBdr>
        </w:div>
        <w:div w:id="657415984">
          <w:marLeft w:val="0"/>
          <w:marRight w:val="0"/>
          <w:marTop w:val="0"/>
          <w:marBottom w:val="0"/>
          <w:divBdr>
            <w:top w:val="none" w:sz="0" w:space="0" w:color="auto"/>
            <w:left w:val="none" w:sz="0" w:space="0" w:color="auto"/>
            <w:bottom w:val="none" w:sz="0" w:space="0" w:color="auto"/>
            <w:right w:val="none" w:sz="0" w:space="0" w:color="auto"/>
          </w:divBdr>
        </w:div>
        <w:div w:id="1677416890">
          <w:marLeft w:val="0"/>
          <w:marRight w:val="0"/>
          <w:marTop w:val="0"/>
          <w:marBottom w:val="0"/>
          <w:divBdr>
            <w:top w:val="none" w:sz="0" w:space="0" w:color="auto"/>
            <w:left w:val="none" w:sz="0" w:space="0" w:color="auto"/>
            <w:bottom w:val="none" w:sz="0" w:space="0" w:color="auto"/>
            <w:right w:val="none" w:sz="0" w:space="0" w:color="auto"/>
          </w:divBdr>
        </w:div>
        <w:div w:id="1177890909">
          <w:marLeft w:val="0"/>
          <w:marRight w:val="0"/>
          <w:marTop w:val="0"/>
          <w:marBottom w:val="0"/>
          <w:divBdr>
            <w:top w:val="none" w:sz="0" w:space="0" w:color="auto"/>
            <w:left w:val="none" w:sz="0" w:space="0" w:color="auto"/>
            <w:bottom w:val="none" w:sz="0" w:space="0" w:color="auto"/>
            <w:right w:val="none" w:sz="0" w:space="0" w:color="auto"/>
          </w:divBdr>
        </w:div>
        <w:div w:id="44916011">
          <w:marLeft w:val="0"/>
          <w:marRight w:val="0"/>
          <w:marTop w:val="0"/>
          <w:marBottom w:val="0"/>
          <w:divBdr>
            <w:top w:val="none" w:sz="0" w:space="0" w:color="auto"/>
            <w:left w:val="none" w:sz="0" w:space="0" w:color="auto"/>
            <w:bottom w:val="none" w:sz="0" w:space="0" w:color="auto"/>
            <w:right w:val="none" w:sz="0" w:space="0" w:color="auto"/>
          </w:divBdr>
        </w:div>
        <w:div w:id="1719427556">
          <w:marLeft w:val="0"/>
          <w:marRight w:val="0"/>
          <w:marTop w:val="0"/>
          <w:marBottom w:val="0"/>
          <w:divBdr>
            <w:top w:val="none" w:sz="0" w:space="0" w:color="auto"/>
            <w:left w:val="none" w:sz="0" w:space="0" w:color="auto"/>
            <w:bottom w:val="none" w:sz="0" w:space="0" w:color="auto"/>
            <w:right w:val="none" w:sz="0" w:space="0" w:color="auto"/>
          </w:divBdr>
        </w:div>
        <w:div w:id="230773135">
          <w:marLeft w:val="0"/>
          <w:marRight w:val="0"/>
          <w:marTop w:val="0"/>
          <w:marBottom w:val="0"/>
          <w:divBdr>
            <w:top w:val="none" w:sz="0" w:space="0" w:color="auto"/>
            <w:left w:val="none" w:sz="0" w:space="0" w:color="auto"/>
            <w:bottom w:val="none" w:sz="0" w:space="0" w:color="auto"/>
            <w:right w:val="none" w:sz="0" w:space="0" w:color="auto"/>
          </w:divBdr>
        </w:div>
        <w:div w:id="95637339">
          <w:marLeft w:val="0"/>
          <w:marRight w:val="0"/>
          <w:marTop w:val="0"/>
          <w:marBottom w:val="0"/>
          <w:divBdr>
            <w:top w:val="none" w:sz="0" w:space="0" w:color="auto"/>
            <w:left w:val="none" w:sz="0" w:space="0" w:color="auto"/>
            <w:bottom w:val="none" w:sz="0" w:space="0" w:color="auto"/>
            <w:right w:val="none" w:sz="0" w:space="0" w:color="auto"/>
          </w:divBdr>
        </w:div>
        <w:div w:id="139733920">
          <w:marLeft w:val="0"/>
          <w:marRight w:val="0"/>
          <w:marTop w:val="0"/>
          <w:marBottom w:val="0"/>
          <w:divBdr>
            <w:top w:val="none" w:sz="0" w:space="0" w:color="auto"/>
            <w:left w:val="none" w:sz="0" w:space="0" w:color="auto"/>
            <w:bottom w:val="none" w:sz="0" w:space="0" w:color="auto"/>
            <w:right w:val="none" w:sz="0" w:space="0" w:color="auto"/>
          </w:divBdr>
        </w:div>
        <w:div w:id="704329457">
          <w:marLeft w:val="0"/>
          <w:marRight w:val="0"/>
          <w:marTop w:val="0"/>
          <w:marBottom w:val="0"/>
          <w:divBdr>
            <w:top w:val="none" w:sz="0" w:space="0" w:color="auto"/>
            <w:left w:val="none" w:sz="0" w:space="0" w:color="auto"/>
            <w:bottom w:val="none" w:sz="0" w:space="0" w:color="auto"/>
            <w:right w:val="none" w:sz="0" w:space="0" w:color="auto"/>
          </w:divBdr>
        </w:div>
        <w:div w:id="1648583519">
          <w:marLeft w:val="0"/>
          <w:marRight w:val="0"/>
          <w:marTop w:val="0"/>
          <w:marBottom w:val="0"/>
          <w:divBdr>
            <w:top w:val="none" w:sz="0" w:space="0" w:color="auto"/>
            <w:left w:val="none" w:sz="0" w:space="0" w:color="auto"/>
            <w:bottom w:val="none" w:sz="0" w:space="0" w:color="auto"/>
            <w:right w:val="none" w:sz="0" w:space="0" w:color="auto"/>
          </w:divBdr>
        </w:div>
        <w:div w:id="1735011021">
          <w:marLeft w:val="0"/>
          <w:marRight w:val="0"/>
          <w:marTop w:val="0"/>
          <w:marBottom w:val="0"/>
          <w:divBdr>
            <w:top w:val="none" w:sz="0" w:space="0" w:color="auto"/>
            <w:left w:val="none" w:sz="0" w:space="0" w:color="auto"/>
            <w:bottom w:val="none" w:sz="0" w:space="0" w:color="auto"/>
            <w:right w:val="none" w:sz="0" w:space="0" w:color="auto"/>
          </w:divBdr>
        </w:div>
        <w:div w:id="2090496478">
          <w:marLeft w:val="0"/>
          <w:marRight w:val="0"/>
          <w:marTop w:val="0"/>
          <w:marBottom w:val="0"/>
          <w:divBdr>
            <w:top w:val="none" w:sz="0" w:space="0" w:color="auto"/>
            <w:left w:val="none" w:sz="0" w:space="0" w:color="auto"/>
            <w:bottom w:val="none" w:sz="0" w:space="0" w:color="auto"/>
            <w:right w:val="none" w:sz="0" w:space="0" w:color="auto"/>
          </w:divBdr>
        </w:div>
        <w:div w:id="1980836858">
          <w:marLeft w:val="0"/>
          <w:marRight w:val="0"/>
          <w:marTop w:val="0"/>
          <w:marBottom w:val="0"/>
          <w:divBdr>
            <w:top w:val="none" w:sz="0" w:space="0" w:color="auto"/>
            <w:left w:val="none" w:sz="0" w:space="0" w:color="auto"/>
            <w:bottom w:val="none" w:sz="0" w:space="0" w:color="auto"/>
            <w:right w:val="none" w:sz="0" w:space="0" w:color="auto"/>
          </w:divBdr>
        </w:div>
        <w:div w:id="776759462">
          <w:marLeft w:val="0"/>
          <w:marRight w:val="0"/>
          <w:marTop w:val="0"/>
          <w:marBottom w:val="0"/>
          <w:divBdr>
            <w:top w:val="none" w:sz="0" w:space="0" w:color="auto"/>
            <w:left w:val="none" w:sz="0" w:space="0" w:color="auto"/>
            <w:bottom w:val="none" w:sz="0" w:space="0" w:color="auto"/>
            <w:right w:val="none" w:sz="0" w:space="0" w:color="auto"/>
          </w:divBdr>
        </w:div>
        <w:div w:id="1583559625">
          <w:marLeft w:val="0"/>
          <w:marRight w:val="0"/>
          <w:marTop w:val="0"/>
          <w:marBottom w:val="0"/>
          <w:divBdr>
            <w:top w:val="none" w:sz="0" w:space="0" w:color="auto"/>
            <w:left w:val="none" w:sz="0" w:space="0" w:color="auto"/>
            <w:bottom w:val="none" w:sz="0" w:space="0" w:color="auto"/>
            <w:right w:val="none" w:sz="0" w:space="0" w:color="auto"/>
          </w:divBdr>
        </w:div>
        <w:div w:id="1208101736">
          <w:marLeft w:val="0"/>
          <w:marRight w:val="0"/>
          <w:marTop w:val="0"/>
          <w:marBottom w:val="0"/>
          <w:divBdr>
            <w:top w:val="none" w:sz="0" w:space="0" w:color="auto"/>
            <w:left w:val="none" w:sz="0" w:space="0" w:color="auto"/>
            <w:bottom w:val="none" w:sz="0" w:space="0" w:color="auto"/>
            <w:right w:val="none" w:sz="0" w:space="0" w:color="auto"/>
          </w:divBdr>
        </w:div>
        <w:div w:id="1018964889">
          <w:marLeft w:val="0"/>
          <w:marRight w:val="0"/>
          <w:marTop w:val="0"/>
          <w:marBottom w:val="0"/>
          <w:divBdr>
            <w:top w:val="none" w:sz="0" w:space="0" w:color="auto"/>
            <w:left w:val="none" w:sz="0" w:space="0" w:color="auto"/>
            <w:bottom w:val="none" w:sz="0" w:space="0" w:color="auto"/>
            <w:right w:val="none" w:sz="0" w:space="0" w:color="auto"/>
          </w:divBdr>
        </w:div>
        <w:div w:id="769743587">
          <w:marLeft w:val="0"/>
          <w:marRight w:val="0"/>
          <w:marTop w:val="0"/>
          <w:marBottom w:val="0"/>
          <w:divBdr>
            <w:top w:val="none" w:sz="0" w:space="0" w:color="auto"/>
            <w:left w:val="none" w:sz="0" w:space="0" w:color="auto"/>
            <w:bottom w:val="none" w:sz="0" w:space="0" w:color="auto"/>
            <w:right w:val="none" w:sz="0" w:space="0" w:color="auto"/>
          </w:divBdr>
        </w:div>
        <w:div w:id="1771310501">
          <w:marLeft w:val="0"/>
          <w:marRight w:val="0"/>
          <w:marTop w:val="0"/>
          <w:marBottom w:val="0"/>
          <w:divBdr>
            <w:top w:val="none" w:sz="0" w:space="0" w:color="auto"/>
            <w:left w:val="none" w:sz="0" w:space="0" w:color="auto"/>
            <w:bottom w:val="none" w:sz="0" w:space="0" w:color="auto"/>
            <w:right w:val="none" w:sz="0" w:space="0" w:color="auto"/>
          </w:divBdr>
        </w:div>
        <w:div w:id="105857839">
          <w:marLeft w:val="0"/>
          <w:marRight w:val="0"/>
          <w:marTop w:val="0"/>
          <w:marBottom w:val="0"/>
          <w:divBdr>
            <w:top w:val="none" w:sz="0" w:space="0" w:color="auto"/>
            <w:left w:val="none" w:sz="0" w:space="0" w:color="auto"/>
            <w:bottom w:val="none" w:sz="0" w:space="0" w:color="auto"/>
            <w:right w:val="none" w:sz="0" w:space="0" w:color="auto"/>
          </w:divBdr>
        </w:div>
        <w:div w:id="1810585627">
          <w:marLeft w:val="0"/>
          <w:marRight w:val="0"/>
          <w:marTop w:val="0"/>
          <w:marBottom w:val="0"/>
          <w:divBdr>
            <w:top w:val="none" w:sz="0" w:space="0" w:color="auto"/>
            <w:left w:val="none" w:sz="0" w:space="0" w:color="auto"/>
            <w:bottom w:val="none" w:sz="0" w:space="0" w:color="auto"/>
            <w:right w:val="none" w:sz="0" w:space="0" w:color="auto"/>
          </w:divBdr>
        </w:div>
        <w:div w:id="602570499">
          <w:marLeft w:val="0"/>
          <w:marRight w:val="0"/>
          <w:marTop w:val="0"/>
          <w:marBottom w:val="0"/>
          <w:divBdr>
            <w:top w:val="none" w:sz="0" w:space="0" w:color="auto"/>
            <w:left w:val="none" w:sz="0" w:space="0" w:color="auto"/>
            <w:bottom w:val="none" w:sz="0" w:space="0" w:color="auto"/>
            <w:right w:val="none" w:sz="0" w:space="0" w:color="auto"/>
          </w:divBdr>
        </w:div>
        <w:div w:id="1414668235">
          <w:marLeft w:val="0"/>
          <w:marRight w:val="0"/>
          <w:marTop w:val="0"/>
          <w:marBottom w:val="0"/>
          <w:divBdr>
            <w:top w:val="none" w:sz="0" w:space="0" w:color="auto"/>
            <w:left w:val="none" w:sz="0" w:space="0" w:color="auto"/>
            <w:bottom w:val="none" w:sz="0" w:space="0" w:color="auto"/>
            <w:right w:val="none" w:sz="0" w:space="0" w:color="auto"/>
          </w:divBdr>
        </w:div>
        <w:div w:id="965819455">
          <w:marLeft w:val="0"/>
          <w:marRight w:val="0"/>
          <w:marTop w:val="0"/>
          <w:marBottom w:val="0"/>
          <w:divBdr>
            <w:top w:val="none" w:sz="0" w:space="0" w:color="auto"/>
            <w:left w:val="none" w:sz="0" w:space="0" w:color="auto"/>
            <w:bottom w:val="none" w:sz="0" w:space="0" w:color="auto"/>
            <w:right w:val="none" w:sz="0" w:space="0" w:color="auto"/>
          </w:divBdr>
        </w:div>
        <w:div w:id="1327594528">
          <w:marLeft w:val="0"/>
          <w:marRight w:val="0"/>
          <w:marTop w:val="0"/>
          <w:marBottom w:val="0"/>
          <w:divBdr>
            <w:top w:val="none" w:sz="0" w:space="0" w:color="auto"/>
            <w:left w:val="none" w:sz="0" w:space="0" w:color="auto"/>
            <w:bottom w:val="none" w:sz="0" w:space="0" w:color="auto"/>
            <w:right w:val="none" w:sz="0" w:space="0" w:color="auto"/>
          </w:divBdr>
        </w:div>
        <w:div w:id="197284328">
          <w:marLeft w:val="0"/>
          <w:marRight w:val="0"/>
          <w:marTop w:val="0"/>
          <w:marBottom w:val="0"/>
          <w:divBdr>
            <w:top w:val="none" w:sz="0" w:space="0" w:color="auto"/>
            <w:left w:val="none" w:sz="0" w:space="0" w:color="auto"/>
            <w:bottom w:val="none" w:sz="0" w:space="0" w:color="auto"/>
            <w:right w:val="none" w:sz="0" w:space="0" w:color="auto"/>
          </w:divBdr>
        </w:div>
        <w:div w:id="1081290183">
          <w:marLeft w:val="0"/>
          <w:marRight w:val="0"/>
          <w:marTop w:val="0"/>
          <w:marBottom w:val="0"/>
          <w:divBdr>
            <w:top w:val="none" w:sz="0" w:space="0" w:color="auto"/>
            <w:left w:val="none" w:sz="0" w:space="0" w:color="auto"/>
            <w:bottom w:val="none" w:sz="0" w:space="0" w:color="auto"/>
            <w:right w:val="none" w:sz="0" w:space="0" w:color="auto"/>
          </w:divBdr>
        </w:div>
        <w:div w:id="1297954469">
          <w:marLeft w:val="0"/>
          <w:marRight w:val="0"/>
          <w:marTop w:val="0"/>
          <w:marBottom w:val="0"/>
          <w:divBdr>
            <w:top w:val="none" w:sz="0" w:space="0" w:color="auto"/>
            <w:left w:val="none" w:sz="0" w:space="0" w:color="auto"/>
            <w:bottom w:val="none" w:sz="0" w:space="0" w:color="auto"/>
            <w:right w:val="none" w:sz="0" w:space="0" w:color="auto"/>
          </w:divBdr>
        </w:div>
        <w:div w:id="1664313480">
          <w:marLeft w:val="0"/>
          <w:marRight w:val="0"/>
          <w:marTop w:val="0"/>
          <w:marBottom w:val="0"/>
          <w:divBdr>
            <w:top w:val="none" w:sz="0" w:space="0" w:color="auto"/>
            <w:left w:val="none" w:sz="0" w:space="0" w:color="auto"/>
            <w:bottom w:val="none" w:sz="0" w:space="0" w:color="auto"/>
            <w:right w:val="none" w:sz="0" w:space="0" w:color="auto"/>
          </w:divBdr>
        </w:div>
        <w:div w:id="1270430187">
          <w:marLeft w:val="0"/>
          <w:marRight w:val="0"/>
          <w:marTop w:val="0"/>
          <w:marBottom w:val="0"/>
          <w:divBdr>
            <w:top w:val="none" w:sz="0" w:space="0" w:color="auto"/>
            <w:left w:val="none" w:sz="0" w:space="0" w:color="auto"/>
            <w:bottom w:val="none" w:sz="0" w:space="0" w:color="auto"/>
            <w:right w:val="none" w:sz="0" w:space="0" w:color="auto"/>
          </w:divBdr>
        </w:div>
        <w:div w:id="58402081">
          <w:marLeft w:val="0"/>
          <w:marRight w:val="0"/>
          <w:marTop w:val="0"/>
          <w:marBottom w:val="0"/>
          <w:divBdr>
            <w:top w:val="none" w:sz="0" w:space="0" w:color="auto"/>
            <w:left w:val="none" w:sz="0" w:space="0" w:color="auto"/>
            <w:bottom w:val="none" w:sz="0" w:space="0" w:color="auto"/>
            <w:right w:val="none" w:sz="0" w:space="0" w:color="auto"/>
          </w:divBdr>
        </w:div>
        <w:div w:id="11736161">
          <w:marLeft w:val="0"/>
          <w:marRight w:val="0"/>
          <w:marTop w:val="0"/>
          <w:marBottom w:val="0"/>
          <w:divBdr>
            <w:top w:val="none" w:sz="0" w:space="0" w:color="auto"/>
            <w:left w:val="none" w:sz="0" w:space="0" w:color="auto"/>
            <w:bottom w:val="none" w:sz="0" w:space="0" w:color="auto"/>
            <w:right w:val="none" w:sz="0" w:space="0" w:color="auto"/>
          </w:divBdr>
        </w:div>
        <w:div w:id="1338967622">
          <w:marLeft w:val="0"/>
          <w:marRight w:val="0"/>
          <w:marTop w:val="0"/>
          <w:marBottom w:val="0"/>
          <w:divBdr>
            <w:top w:val="none" w:sz="0" w:space="0" w:color="auto"/>
            <w:left w:val="none" w:sz="0" w:space="0" w:color="auto"/>
            <w:bottom w:val="none" w:sz="0" w:space="0" w:color="auto"/>
            <w:right w:val="none" w:sz="0" w:space="0" w:color="auto"/>
          </w:divBdr>
        </w:div>
        <w:div w:id="1053622931">
          <w:marLeft w:val="0"/>
          <w:marRight w:val="0"/>
          <w:marTop w:val="0"/>
          <w:marBottom w:val="0"/>
          <w:divBdr>
            <w:top w:val="none" w:sz="0" w:space="0" w:color="auto"/>
            <w:left w:val="none" w:sz="0" w:space="0" w:color="auto"/>
            <w:bottom w:val="none" w:sz="0" w:space="0" w:color="auto"/>
            <w:right w:val="none" w:sz="0" w:space="0" w:color="auto"/>
          </w:divBdr>
        </w:div>
      </w:divsChild>
    </w:div>
    <w:div w:id="1517501748">
      <w:bodyDiv w:val="1"/>
      <w:marLeft w:val="0"/>
      <w:marRight w:val="0"/>
      <w:marTop w:val="0"/>
      <w:marBottom w:val="0"/>
      <w:divBdr>
        <w:top w:val="none" w:sz="0" w:space="0" w:color="auto"/>
        <w:left w:val="none" w:sz="0" w:space="0" w:color="auto"/>
        <w:bottom w:val="none" w:sz="0" w:space="0" w:color="auto"/>
        <w:right w:val="none" w:sz="0" w:space="0" w:color="auto"/>
      </w:divBdr>
    </w:div>
    <w:div w:id="1517885190">
      <w:bodyDiv w:val="1"/>
      <w:marLeft w:val="0"/>
      <w:marRight w:val="0"/>
      <w:marTop w:val="0"/>
      <w:marBottom w:val="0"/>
      <w:divBdr>
        <w:top w:val="none" w:sz="0" w:space="0" w:color="auto"/>
        <w:left w:val="none" w:sz="0" w:space="0" w:color="auto"/>
        <w:bottom w:val="none" w:sz="0" w:space="0" w:color="auto"/>
        <w:right w:val="none" w:sz="0" w:space="0" w:color="auto"/>
      </w:divBdr>
    </w:div>
    <w:div w:id="1519394412">
      <w:bodyDiv w:val="1"/>
      <w:marLeft w:val="0"/>
      <w:marRight w:val="0"/>
      <w:marTop w:val="0"/>
      <w:marBottom w:val="0"/>
      <w:divBdr>
        <w:top w:val="none" w:sz="0" w:space="0" w:color="auto"/>
        <w:left w:val="none" w:sz="0" w:space="0" w:color="auto"/>
        <w:bottom w:val="none" w:sz="0" w:space="0" w:color="auto"/>
        <w:right w:val="none" w:sz="0" w:space="0" w:color="auto"/>
      </w:divBdr>
    </w:div>
    <w:div w:id="1519538845">
      <w:bodyDiv w:val="1"/>
      <w:marLeft w:val="0"/>
      <w:marRight w:val="0"/>
      <w:marTop w:val="0"/>
      <w:marBottom w:val="0"/>
      <w:divBdr>
        <w:top w:val="none" w:sz="0" w:space="0" w:color="auto"/>
        <w:left w:val="none" w:sz="0" w:space="0" w:color="auto"/>
        <w:bottom w:val="none" w:sz="0" w:space="0" w:color="auto"/>
        <w:right w:val="none" w:sz="0" w:space="0" w:color="auto"/>
      </w:divBdr>
    </w:div>
    <w:div w:id="1519664030">
      <w:bodyDiv w:val="1"/>
      <w:marLeft w:val="0"/>
      <w:marRight w:val="0"/>
      <w:marTop w:val="0"/>
      <w:marBottom w:val="0"/>
      <w:divBdr>
        <w:top w:val="none" w:sz="0" w:space="0" w:color="auto"/>
        <w:left w:val="none" w:sz="0" w:space="0" w:color="auto"/>
        <w:bottom w:val="none" w:sz="0" w:space="0" w:color="auto"/>
        <w:right w:val="none" w:sz="0" w:space="0" w:color="auto"/>
      </w:divBdr>
    </w:div>
    <w:div w:id="1519735797">
      <w:bodyDiv w:val="1"/>
      <w:marLeft w:val="0"/>
      <w:marRight w:val="0"/>
      <w:marTop w:val="0"/>
      <w:marBottom w:val="0"/>
      <w:divBdr>
        <w:top w:val="none" w:sz="0" w:space="0" w:color="auto"/>
        <w:left w:val="none" w:sz="0" w:space="0" w:color="auto"/>
        <w:bottom w:val="none" w:sz="0" w:space="0" w:color="auto"/>
        <w:right w:val="none" w:sz="0" w:space="0" w:color="auto"/>
      </w:divBdr>
    </w:div>
    <w:div w:id="1520389940">
      <w:bodyDiv w:val="1"/>
      <w:marLeft w:val="0"/>
      <w:marRight w:val="0"/>
      <w:marTop w:val="0"/>
      <w:marBottom w:val="0"/>
      <w:divBdr>
        <w:top w:val="none" w:sz="0" w:space="0" w:color="auto"/>
        <w:left w:val="none" w:sz="0" w:space="0" w:color="auto"/>
        <w:bottom w:val="none" w:sz="0" w:space="0" w:color="auto"/>
        <w:right w:val="none" w:sz="0" w:space="0" w:color="auto"/>
      </w:divBdr>
    </w:div>
    <w:div w:id="1520656003">
      <w:bodyDiv w:val="1"/>
      <w:marLeft w:val="0"/>
      <w:marRight w:val="0"/>
      <w:marTop w:val="0"/>
      <w:marBottom w:val="0"/>
      <w:divBdr>
        <w:top w:val="none" w:sz="0" w:space="0" w:color="auto"/>
        <w:left w:val="none" w:sz="0" w:space="0" w:color="auto"/>
        <w:bottom w:val="none" w:sz="0" w:space="0" w:color="auto"/>
        <w:right w:val="none" w:sz="0" w:space="0" w:color="auto"/>
      </w:divBdr>
    </w:div>
    <w:div w:id="1520973044">
      <w:bodyDiv w:val="1"/>
      <w:marLeft w:val="0"/>
      <w:marRight w:val="0"/>
      <w:marTop w:val="0"/>
      <w:marBottom w:val="0"/>
      <w:divBdr>
        <w:top w:val="none" w:sz="0" w:space="0" w:color="auto"/>
        <w:left w:val="none" w:sz="0" w:space="0" w:color="auto"/>
        <w:bottom w:val="none" w:sz="0" w:space="0" w:color="auto"/>
        <w:right w:val="none" w:sz="0" w:space="0" w:color="auto"/>
      </w:divBdr>
    </w:div>
    <w:div w:id="1521164856">
      <w:bodyDiv w:val="1"/>
      <w:marLeft w:val="0"/>
      <w:marRight w:val="0"/>
      <w:marTop w:val="0"/>
      <w:marBottom w:val="0"/>
      <w:divBdr>
        <w:top w:val="none" w:sz="0" w:space="0" w:color="auto"/>
        <w:left w:val="none" w:sz="0" w:space="0" w:color="auto"/>
        <w:bottom w:val="none" w:sz="0" w:space="0" w:color="auto"/>
        <w:right w:val="none" w:sz="0" w:space="0" w:color="auto"/>
      </w:divBdr>
    </w:div>
    <w:div w:id="1521626442">
      <w:bodyDiv w:val="1"/>
      <w:marLeft w:val="0"/>
      <w:marRight w:val="0"/>
      <w:marTop w:val="0"/>
      <w:marBottom w:val="0"/>
      <w:divBdr>
        <w:top w:val="none" w:sz="0" w:space="0" w:color="auto"/>
        <w:left w:val="none" w:sz="0" w:space="0" w:color="auto"/>
        <w:bottom w:val="none" w:sz="0" w:space="0" w:color="auto"/>
        <w:right w:val="none" w:sz="0" w:space="0" w:color="auto"/>
      </w:divBdr>
    </w:div>
    <w:div w:id="1522623199">
      <w:bodyDiv w:val="1"/>
      <w:marLeft w:val="0"/>
      <w:marRight w:val="0"/>
      <w:marTop w:val="0"/>
      <w:marBottom w:val="0"/>
      <w:divBdr>
        <w:top w:val="none" w:sz="0" w:space="0" w:color="auto"/>
        <w:left w:val="none" w:sz="0" w:space="0" w:color="auto"/>
        <w:bottom w:val="none" w:sz="0" w:space="0" w:color="auto"/>
        <w:right w:val="none" w:sz="0" w:space="0" w:color="auto"/>
      </w:divBdr>
    </w:div>
    <w:div w:id="1522744043">
      <w:bodyDiv w:val="1"/>
      <w:marLeft w:val="0"/>
      <w:marRight w:val="0"/>
      <w:marTop w:val="0"/>
      <w:marBottom w:val="0"/>
      <w:divBdr>
        <w:top w:val="none" w:sz="0" w:space="0" w:color="auto"/>
        <w:left w:val="none" w:sz="0" w:space="0" w:color="auto"/>
        <w:bottom w:val="none" w:sz="0" w:space="0" w:color="auto"/>
        <w:right w:val="none" w:sz="0" w:space="0" w:color="auto"/>
      </w:divBdr>
    </w:div>
    <w:div w:id="1523015397">
      <w:bodyDiv w:val="1"/>
      <w:marLeft w:val="0"/>
      <w:marRight w:val="0"/>
      <w:marTop w:val="0"/>
      <w:marBottom w:val="0"/>
      <w:divBdr>
        <w:top w:val="none" w:sz="0" w:space="0" w:color="auto"/>
        <w:left w:val="none" w:sz="0" w:space="0" w:color="auto"/>
        <w:bottom w:val="none" w:sz="0" w:space="0" w:color="auto"/>
        <w:right w:val="none" w:sz="0" w:space="0" w:color="auto"/>
      </w:divBdr>
    </w:div>
    <w:div w:id="1523200727">
      <w:bodyDiv w:val="1"/>
      <w:marLeft w:val="0"/>
      <w:marRight w:val="0"/>
      <w:marTop w:val="0"/>
      <w:marBottom w:val="0"/>
      <w:divBdr>
        <w:top w:val="none" w:sz="0" w:space="0" w:color="auto"/>
        <w:left w:val="none" w:sz="0" w:space="0" w:color="auto"/>
        <w:bottom w:val="none" w:sz="0" w:space="0" w:color="auto"/>
        <w:right w:val="none" w:sz="0" w:space="0" w:color="auto"/>
      </w:divBdr>
    </w:div>
    <w:div w:id="1523281863">
      <w:bodyDiv w:val="1"/>
      <w:marLeft w:val="0"/>
      <w:marRight w:val="0"/>
      <w:marTop w:val="0"/>
      <w:marBottom w:val="0"/>
      <w:divBdr>
        <w:top w:val="none" w:sz="0" w:space="0" w:color="auto"/>
        <w:left w:val="none" w:sz="0" w:space="0" w:color="auto"/>
        <w:bottom w:val="none" w:sz="0" w:space="0" w:color="auto"/>
        <w:right w:val="none" w:sz="0" w:space="0" w:color="auto"/>
      </w:divBdr>
    </w:div>
    <w:div w:id="1524052833">
      <w:bodyDiv w:val="1"/>
      <w:marLeft w:val="0"/>
      <w:marRight w:val="0"/>
      <w:marTop w:val="0"/>
      <w:marBottom w:val="0"/>
      <w:divBdr>
        <w:top w:val="none" w:sz="0" w:space="0" w:color="auto"/>
        <w:left w:val="none" w:sz="0" w:space="0" w:color="auto"/>
        <w:bottom w:val="none" w:sz="0" w:space="0" w:color="auto"/>
        <w:right w:val="none" w:sz="0" w:space="0" w:color="auto"/>
      </w:divBdr>
    </w:div>
    <w:div w:id="1524512080">
      <w:bodyDiv w:val="1"/>
      <w:marLeft w:val="0"/>
      <w:marRight w:val="0"/>
      <w:marTop w:val="0"/>
      <w:marBottom w:val="0"/>
      <w:divBdr>
        <w:top w:val="none" w:sz="0" w:space="0" w:color="auto"/>
        <w:left w:val="none" w:sz="0" w:space="0" w:color="auto"/>
        <w:bottom w:val="none" w:sz="0" w:space="0" w:color="auto"/>
        <w:right w:val="none" w:sz="0" w:space="0" w:color="auto"/>
      </w:divBdr>
    </w:div>
    <w:div w:id="1524519616">
      <w:bodyDiv w:val="1"/>
      <w:marLeft w:val="0"/>
      <w:marRight w:val="0"/>
      <w:marTop w:val="0"/>
      <w:marBottom w:val="0"/>
      <w:divBdr>
        <w:top w:val="none" w:sz="0" w:space="0" w:color="auto"/>
        <w:left w:val="none" w:sz="0" w:space="0" w:color="auto"/>
        <w:bottom w:val="none" w:sz="0" w:space="0" w:color="auto"/>
        <w:right w:val="none" w:sz="0" w:space="0" w:color="auto"/>
      </w:divBdr>
    </w:div>
    <w:div w:id="1524977473">
      <w:bodyDiv w:val="1"/>
      <w:marLeft w:val="0"/>
      <w:marRight w:val="0"/>
      <w:marTop w:val="0"/>
      <w:marBottom w:val="0"/>
      <w:divBdr>
        <w:top w:val="none" w:sz="0" w:space="0" w:color="auto"/>
        <w:left w:val="none" w:sz="0" w:space="0" w:color="auto"/>
        <w:bottom w:val="none" w:sz="0" w:space="0" w:color="auto"/>
        <w:right w:val="none" w:sz="0" w:space="0" w:color="auto"/>
      </w:divBdr>
    </w:div>
    <w:div w:id="1525047508">
      <w:bodyDiv w:val="1"/>
      <w:marLeft w:val="0"/>
      <w:marRight w:val="0"/>
      <w:marTop w:val="0"/>
      <w:marBottom w:val="0"/>
      <w:divBdr>
        <w:top w:val="none" w:sz="0" w:space="0" w:color="auto"/>
        <w:left w:val="none" w:sz="0" w:space="0" w:color="auto"/>
        <w:bottom w:val="none" w:sz="0" w:space="0" w:color="auto"/>
        <w:right w:val="none" w:sz="0" w:space="0" w:color="auto"/>
      </w:divBdr>
    </w:div>
    <w:div w:id="1525247662">
      <w:bodyDiv w:val="1"/>
      <w:marLeft w:val="0"/>
      <w:marRight w:val="0"/>
      <w:marTop w:val="0"/>
      <w:marBottom w:val="0"/>
      <w:divBdr>
        <w:top w:val="none" w:sz="0" w:space="0" w:color="auto"/>
        <w:left w:val="none" w:sz="0" w:space="0" w:color="auto"/>
        <w:bottom w:val="none" w:sz="0" w:space="0" w:color="auto"/>
        <w:right w:val="none" w:sz="0" w:space="0" w:color="auto"/>
      </w:divBdr>
    </w:div>
    <w:div w:id="1526822290">
      <w:bodyDiv w:val="1"/>
      <w:marLeft w:val="0"/>
      <w:marRight w:val="0"/>
      <w:marTop w:val="0"/>
      <w:marBottom w:val="0"/>
      <w:divBdr>
        <w:top w:val="none" w:sz="0" w:space="0" w:color="auto"/>
        <w:left w:val="none" w:sz="0" w:space="0" w:color="auto"/>
        <w:bottom w:val="none" w:sz="0" w:space="0" w:color="auto"/>
        <w:right w:val="none" w:sz="0" w:space="0" w:color="auto"/>
      </w:divBdr>
    </w:div>
    <w:div w:id="1529101661">
      <w:bodyDiv w:val="1"/>
      <w:marLeft w:val="0"/>
      <w:marRight w:val="0"/>
      <w:marTop w:val="0"/>
      <w:marBottom w:val="0"/>
      <w:divBdr>
        <w:top w:val="none" w:sz="0" w:space="0" w:color="auto"/>
        <w:left w:val="none" w:sz="0" w:space="0" w:color="auto"/>
        <w:bottom w:val="none" w:sz="0" w:space="0" w:color="auto"/>
        <w:right w:val="none" w:sz="0" w:space="0" w:color="auto"/>
      </w:divBdr>
    </w:div>
    <w:div w:id="1529756739">
      <w:bodyDiv w:val="1"/>
      <w:marLeft w:val="0"/>
      <w:marRight w:val="0"/>
      <w:marTop w:val="0"/>
      <w:marBottom w:val="0"/>
      <w:divBdr>
        <w:top w:val="none" w:sz="0" w:space="0" w:color="auto"/>
        <w:left w:val="none" w:sz="0" w:space="0" w:color="auto"/>
        <w:bottom w:val="none" w:sz="0" w:space="0" w:color="auto"/>
        <w:right w:val="none" w:sz="0" w:space="0" w:color="auto"/>
      </w:divBdr>
    </w:div>
    <w:div w:id="1529950346">
      <w:bodyDiv w:val="1"/>
      <w:marLeft w:val="0"/>
      <w:marRight w:val="0"/>
      <w:marTop w:val="0"/>
      <w:marBottom w:val="0"/>
      <w:divBdr>
        <w:top w:val="none" w:sz="0" w:space="0" w:color="auto"/>
        <w:left w:val="none" w:sz="0" w:space="0" w:color="auto"/>
        <w:bottom w:val="none" w:sz="0" w:space="0" w:color="auto"/>
        <w:right w:val="none" w:sz="0" w:space="0" w:color="auto"/>
      </w:divBdr>
    </w:div>
    <w:div w:id="1530215936">
      <w:bodyDiv w:val="1"/>
      <w:marLeft w:val="0"/>
      <w:marRight w:val="0"/>
      <w:marTop w:val="0"/>
      <w:marBottom w:val="0"/>
      <w:divBdr>
        <w:top w:val="none" w:sz="0" w:space="0" w:color="auto"/>
        <w:left w:val="none" w:sz="0" w:space="0" w:color="auto"/>
        <w:bottom w:val="none" w:sz="0" w:space="0" w:color="auto"/>
        <w:right w:val="none" w:sz="0" w:space="0" w:color="auto"/>
      </w:divBdr>
    </w:div>
    <w:div w:id="1530528537">
      <w:bodyDiv w:val="1"/>
      <w:marLeft w:val="0"/>
      <w:marRight w:val="0"/>
      <w:marTop w:val="0"/>
      <w:marBottom w:val="0"/>
      <w:divBdr>
        <w:top w:val="none" w:sz="0" w:space="0" w:color="auto"/>
        <w:left w:val="none" w:sz="0" w:space="0" w:color="auto"/>
        <w:bottom w:val="none" w:sz="0" w:space="0" w:color="auto"/>
        <w:right w:val="none" w:sz="0" w:space="0" w:color="auto"/>
      </w:divBdr>
    </w:div>
    <w:div w:id="1530797641">
      <w:bodyDiv w:val="1"/>
      <w:marLeft w:val="0"/>
      <w:marRight w:val="0"/>
      <w:marTop w:val="0"/>
      <w:marBottom w:val="0"/>
      <w:divBdr>
        <w:top w:val="none" w:sz="0" w:space="0" w:color="auto"/>
        <w:left w:val="none" w:sz="0" w:space="0" w:color="auto"/>
        <w:bottom w:val="none" w:sz="0" w:space="0" w:color="auto"/>
        <w:right w:val="none" w:sz="0" w:space="0" w:color="auto"/>
      </w:divBdr>
    </w:div>
    <w:div w:id="1531994478">
      <w:bodyDiv w:val="1"/>
      <w:marLeft w:val="0"/>
      <w:marRight w:val="0"/>
      <w:marTop w:val="0"/>
      <w:marBottom w:val="0"/>
      <w:divBdr>
        <w:top w:val="none" w:sz="0" w:space="0" w:color="auto"/>
        <w:left w:val="none" w:sz="0" w:space="0" w:color="auto"/>
        <w:bottom w:val="none" w:sz="0" w:space="0" w:color="auto"/>
        <w:right w:val="none" w:sz="0" w:space="0" w:color="auto"/>
      </w:divBdr>
    </w:div>
    <w:div w:id="1534613192">
      <w:bodyDiv w:val="1"/>
      <w:marLeft w:val="0"/>
      <w:marRight w:val="0"/>
      <w:marTop w:val="0"/>
      <w:marBottom w:val="0"/>
      <w:divBdr>
        <w:top w:val="none" w:sz="0" w:space="0" w:color="auto"/>
        <w:left w:val="none" w:sz="0" w:space="0" w:color="auto"/>
        <w:bottom w:val="none" w:sz="0" w:space="0" w:color="auto"/>
        <w:right w:val="none" w:sz="0" w:space="0" w:color="auto"/>
      </w:divBdr>
    </w:div>
    <w:div w:id="1535196139">
      <w:bodyDiv w:val="1"/>
      <w:marLeft w:val="0"/>
      <w:marRight w:val="0"/>
      <w:marTop w:val="0"/>
      <w:marBottom w:val="0"/>
      <w:divBdr>
        <w:top w:val="none" w:sz="0" w:space="0" w:color="auto"/>
        <w:left w:val="none" w:sz="0" w:space="0" w:color="auto"/>
        <w:bottom w:val="none" w:sz="0" w:space="0" w:color="auto"/>
        <w:right w:val="none" w:sz="0" w:space="0" w:color="auto"/>
      </w:divBdr>
    </w:div>
    <w:div w:id="1536116641">
      <w:bodyDiv w:val="1"/>
      <w:marLeft w:val="0"/>
      <w:marRight w:val="0"/>
      <w:marTop w:val="0"/>
      <w:marBottom w:val="0"/>
      <w:divBdr>
        <w:top w:val="none" w:sz="0" w:space="0" w:color="auto"/>
        <w:left w:val="none" w:sz="0" w:space="0" w:color="auto"/>
        <w:bottom w:val="none" w:sz="0" w:space="0" w:color="auto"/>
        <w:right w:val="none" w:sz="0" w:space="0" w:color="auto"/>
      </w:divBdr>
    </w:div>
    <w:div w:id="1536888525">
      <w:bodyDiv w:val="1"/>
      <w:marLeft w:val="0"/>
      <w:marRight w:val="0"/>
      <w:marTop w:val="0"/>
      <w:marBottom w:val="0"/>
      <w:divBdr>
        <w:top w:val="none" w:sz="0" w:space="0" w:color="auto"/>
        <w:left w:val="none" w:sz="0" w:space="0" w:color="auto"/>
        <w:bottom w:val="none" w:sz="0" w:space="0" w:color="auto"/>
        <w:right w:val="none" w:sz="0" w:space="0" w:color="auto"/>
      </w:divBdr>
    </w:div>
    <w:div w:id="1536889148">
      <w:bodyDiv w:val="1"/>
      <w:marLeft w:val="0"/>
      <w:marRight w:val="0"/>
      <w:marTop w:val="0"/>
      <w:marBottom w:val="0"/>
      <w:divBdr>
        <w:top w:val="none" w:sz="0" w:space="0" w:color="auto"/>
        <w:left w:val="none" w:sz="0" w:space="0" w:color="auto"/>
        <w:bottom w:val="none" w:sz="0" w:space="0" w:color="auto"/>
        <w:right w:val="none" w:sz="0" w:space="0" w:color="auto"/>
      </w:divBdr>
    </w:div>
    <w:div w:id="1537499546">
      <w:bodyDiv w:val="1"/>
      <w:marLeft w:val="0"/>
      <w:marRight w:val="0"/>
      <w:marTop w:val="0"/>
      <w:marBottom w:val="0"/>
      <w:divBdr>
        <w:top w:val="none" w:sz="0" w:space="0" w:color="auto"/>
        <w:left w:val="none" w:sz="0" w:space="0" w:color="auto"/>
        <w:bottom w:val="none" w:sz="0" w:space="0" w:color="auto"/>
        <w:right w:val="none" w:sz="0" w:space="0" w:color="auto"/>
      </w:divBdr>
    </w:div>
    <w:div w:id="1537741686">
      <w:bodyDiv w:val="1"/>
      <w:marLeft w:val="0"/>
      <w:marRight w:val="0"/>
      <w:marTop w:val="0"/>
      <w:marBottom w:val="0"/>
      <w:divBdr>
        <w:top w:val="none" w:sz="0" w:space="0" w:color="auto"/>
        <w:left w:val="none" w:sz="0" w:space="0" w:color="auto"/>
        <w:bottom w:val="none" w:sz="0" w:space="0" w:color="auto"/>
        <w:right w:val="none" w:sz="0" w:space="0" w:color="auto"/>
      </w:divBdr>
    </w:div>
    <w:div w:id="1537809112">
      <w:bodyDiv w:val="1"/>
      <w:marLeft w:val="0"/>
      <w:marRight w:val="0"/>
      <w:marTop w:val="0"/>
      <w:marBottom w:val="0"/>
      <w:divBdr>
        <w:top w:val="none" w:sz="0" w:space="0" w:color="auto"/>
        <w:left w:val="none" w:sz="0" w:space="0" w:color="auto"/>
        <w:bottom w:val="none" w:sz="0" w:space="0" w:color="auto"/>
        <w:right w:val="none" w:sz="0" w:space="0" w:color="auto"/>
      </w:divBdr>
      <w:divsChild>
        <w:div w:id="1157185011">
          <w:marLeft w:val="0"/>
          <w:marRight w:val="0"/>
          <w:marTop w:val="0"/>
          <w:marBottom w:val="0"/>
          <w:divBdr>
            <w:top w:val="none" w:sz="0" w:space="0" w:color="auto"/>
            <w:left w:val="none" w:sz="0" w:space="0" w:color="auto"/>
            <w:bottom w:val="none" w:sz="0" w:space="0" w:color="auto"/>
            <w:right w:val="none" w:sz="0" w:space="0" w:color="auto"/>
          </w:divBdr>
        </w:div>
        <w:div w:id="995764013">
          <w:marLeft w:val="0"/>
          <w:marRight w:val="0"/>
          <w:marTop w:val="0"/>
          <w:marBottom w:val="0"/>
          <w:divBdr>
            <w:top w:val="none" w:sz="0" w:space="0" w:color="auto"/>
            <w:left w:val="none" w:sz="0" w:space="0" w:color="auto"/>
            <w:bottom w:val="none" w:sz="0" w:space="0" w:color="auto"/>
            <w:right w:val="none" w:sz="0" w:space="0" w:color="auto"/>
          </w:divBdr>
        </w:div>
        <w:div w:id="2099213606">
          <w:marLeft w:val="0"/>
          <w:marRight w:val="0"/>
          <w:marTop w:val="0"/>
          <w:marBottom w:val="0"/>
          <w:divBdr>
            <w:top w:val="none" w:sz="0" w:space="0" w:color="auto"/>
            <w:left w:val="none" w:sz="0" w:space="0" w:color="auto"/>
            <w:bottom w:val="none" w:sz="0" w:space="0" w:color="auto"/>
            <w:right w:val="none" w:sz="0" w:space="0" w:color="auto"/>
          </w:divBdr>
        </w:div>
        <w:div w:id="1695613507">
          <w:marLeft w:val="0"/>
          <w:marRight w:val="0"/>
          <w:marTop w:val="0"/>
          <w:marBottom w:val="0"/>
          <w:divBdr>
            <w:top w:val="none" w:sz="0" w:space="0" w:color="auto"/>
            <w:left w:val="none" w:sz="0" w:space="0" w:color="auto"/>
            <w:bottom w:val="none" w:sz="0" w:space="0" w:color="auto"/>
            <w:right w:val="none" w:sz="0" w:space="0" w:color="auto"/>
          </w:divBdr>
        </w:div>
        <w:div w:id="1187063419">
          <w:marLeft w:val="0"/>
          <w:marRight w:val="0"/>
          <w:marTop w:val="0"/>
          <w:marBottom w:val="0"/>
          <w:divBdr>
            <w:top w:val="none" w:sz="0" w:space="0" w:color="auto"/>
            <w:left w:val="none" w:sz="0" w:space="0" w:color="auto"/>
            <w:bottom w:val="none" w:sz="0" w:space="0" w:color="auto"/>
            <w:right w:val="none" w:sz="0" w:space="0" w:color="auto"/>
          </w:divBdr>
        </w:div>
        <w:div w:id="1389259166">
          <w:marLeft w:val="0"/>
          <w:marRight w:val="0"/>
          <w:marTop w:val="0"/>
          <w:marBottom w:val="0"/>
          <w:divBdr>
            <w:top w:val="none" w:sz="0" w:space="0" w:color="auto"/>
            <w:left w:val="none" w:sz="0" w:space="0" w:color="auto"/>
            <w:bottom w:val="none" w:sz="0" w:space="0" w:color="auto"/>
            <w:right w:val="none" w:sz="0" w:space="0" w:color="auto"/>
          </w:divBdr>
        </w:div>
        <w:div w:id="1914317157">
          <w:marLeft w:val="0"/>
          <w:marRight w:val="0"/>
          <w:marTop w:val="0"/>
          <w:marBottom w:val="0"/>
          <w:divBdr>
            <w:top w:val="none" w:sz="0" w:space="0" w:color="auto"/>
            <w:left w:val="none" w:sz="0" w:space="0" w:color="auto"/>
            <w:bottom w:val="none" w:sz="0" w:space="0" w:color="auto"/>
            <w:right w:val="none" w:sz="0" w:space="0" w:color="auto"/>
          </w:divBdr>
        </w:div>
        <w:div w:id="500858489">
          <w:marLeft w:val="0"/>
          <w:marRight w:val="0"/>
          <w:marTop w:val="0"/>
          <w:marBottom w:val="0"/>
          <w:divBdr>
            <w:top w:val="none" w:sz="0" w:space="0" w:color="auto"/>
            <w:left w:val="none" w:sz="0" w:space="0" w:color="auto"/>
            <w:bottom w:val="none" w:sz="0" w:space="0" w:color="auto"/>
            <w:right w:val="none" w:sz="0" w:space="0" w:color="auto"/>
          </w:divBdr>
        </w:div>
        <w:div w:id="651641208">
          <w:marLeft w:val="0"/>
          <w:marRight w:val="0"/>
          <w:marTop w:val="0"/>
          <w:marBottom w:val="0"/>
          <w:divBdr>
            <w:top w:val="none" w:sz="0" w:space="0" w:color="auto"/>
            <w:left w:val="none" w:sz="0" w:space="0" w:color="auto"/>
            <w:bottom w:val="none" w:sz="0" w:space="0" w:color="auto"/>
            <w:right w:val="none" w:sz="0" w:space="0" w:color="auto"/>
          </w:divBdr>
        </w:div>
        <w:div w:id="772675441">
          <w:marLeft w:val="0"/>
          <w:marRight w:val="0"/>
          <w:marTop w:val="0"/>
          <w:marBottom w:val="0"/>
          <w:divBdr>
            <w:top w:val="none" w:sz="0" w:space="0" w:color="auto"/>
            <w:left w:val="none" w:sz="0" w:space="0" w:color="auto"/>
            <w:bottom w:val="none" w:sz="0" w:space="0" w:color="auto"/>
            <w:right w:val="none" w:sz="0" w:space="0" w:color="auto"/>
          </w:divBdr>
        </w:div>
        <w:div w:id="1598904608">
          <w:marLeft w:val="0"/>
          <w:marRight w:val="0"/>
          <w:marTop w:val="0"/>
          <w:marBottom w:val="0"/>
          <w:divBdr>
            <w:top w:val="none" w:sz="0" w:space="0" w:color="auto"/>
            <w:left w:val="none" w:sz="0" w:space="0" w:color="auto"/>
            <w:bottom w:val="none" w:sz="0" w:space="0" w:color="auto"/>
            <w:right w:val="none" w:sz="0" w:space="0" w:color="auto"/>
          </w:divBdr>
        </w:div>
        <w:div w:id="1407724835">
          <w:marLeft w:val="0"/>
          <w:marRight w:val="0"/>
          <w:marTop w:val="0"/>
          <w:marBottom w:val="0"/>
          <w:divBdr>
            <w:top w:val="none" w:sz="0" w:space="0" w:color="auto"/>
            <w:left w:val="none" w:sz="0" w:space="0" w:color="auto"/>
            <w:bottom w:val="none" w:sz="0" w:space="0" w:color="auto"/>
            <w:right w:val="none" w:sz="0" w:space="0" w:color="auto"/>
          </w:divBdr>
        </w:div>
        <w:div w:id="461117181">
          <w:marLeft w:val="0"/>
          <w:marRight w:val="0"/>
          <w:marTop w:val="0"/>
          <w:marBottom w:val="0"/>
          <w:divBdr>
            <w:top w:val="none" w:sz="0" w:space="0" w:color="auto"/>
            <w:left w:val="none" w:sz="0" w:space="0" w:color="auto"/>
            <w:bottom w:val="none" w:sz="0" w:space="0" w:color="auto"/>
            <w:right w:val="none" w:sz="0" w:space="0" w:color="auto"/>
          </w:divBdr>
        </w:div>
        <w:div w:id="110832169">
          <w:marLeft w:val="0"/>
          <w:marRight w:val="0"/>
          <w:marTop w:val="0"/>
          <w:marBottom w:val="0"/>
          <w:divBdr>
            <w:top w:val="none" w:sz="0" w:space="0" w:color="auto"/>
            <w:left w:val="none" w:sz="0" w:space="0" w:color="auto"/>
            <w:bottom w:val="none" w:sz="0" w:space="0" w:color="auto"/>
            <w:right w:val="none" w:sz="0" w:space="0" w:color="auto"/>
          </w:divBdr>
        </w:div>
        <w:div w:id="2108377675">
          <w:marLeft w:val="0"/>
          <w:marRight w:val="0"/>
          <w:marTop w:val="0"/>
          <w:marBottom w:val="0"/>
          <w:divBdr>
            <w:top w:val="none" w:sz="0" w:space="0" w:color="auto"/>
            <w:left w:val="none" w:sz="0" w:space="0" w:color="auto"/>
            <w:bottom w:val="none" w:sz="0" w:space="0" w:color="auto"/>
            <w:right w:val="none" w:sz="0" w:space="0" w:color="auto"/>
          </w:divBdr>
        </w:div>
        <w:div w:id="970091192">
          <w:marLeft w:val="0"/>
          <w:marRight w:val="0"/>
          <w:marTop w:val="0"/>
          <w:marBottom w:val="0"/>
          <w:divBdr>
            <w:top w:val="none" w:sz="0" w:space="0" w:color="auto"/>
            <w:left w:val="none" w:sz="0" w:space="0" w:color="auto"/>
            <w:bottom w:val="none" w:sz="0" w:space="0" w:color="auto"/>
            <w:right w:val="none" w:sz="0" w:space="0" w:color="auto"/>
          </w:divBdr>
        </w:div>
        <w:div w:id="1052922760">
          <w:marLeft w:val="0"/>
          <w:marRight w:val="0"/>
          <w:marTop w:val="0"/>
          <w:marBottom w:val="0"/>
          <w:divBdr>
            <w:top w:val="none" w:sz="0" w:space="0" w:color="auto"/>
            <w:left w:val="none" w:sz="0" w:space="0" w:color="auto"/>
            <w:bottom w:val="none" w:sz="0" w:space="0" w:color="auto"/>
            <w:right w:val="none" w:sz="0" w:space="0" w:color="auto"/>
          </w:divBdr>
        </w:div>
        <w:div w:id="762653415">
          <w:marLeft w:val="0"/>
          <w:marRight w:val="0"/>
          <w:marTop w:val="0"/>
          <w:marBottom w:val="0"/>
          <w:divBdr>
            <w:top w:val="none" w:sz="0" w:space="0" w:color="auto"/>
            <w:left w:val="none" w:sz="0" w:space="0" w:color="auto"/>
            <w:bottom w:val="none" w:sz="0" w:space="0" w:color="auto"/>
            <w:right w:val="none" w:sz="0" w:space="0" w:color="auto"/>
          </w:divBdr>
        </w:div>
        <w:div w:id="63375968">
          <w:marLeft w:val="0"/>
          <w:marRight w:val="0"/>
          <w:marTop w:val="0"/>
          <w:marBottom w:val="0"/>
          <w:divBdr>
            <w:top w:val="none" w:sz="0" w:space="0" w:color="auto"/>
            <w:left w:val="none" w:sz="0" w:space="0" w:color="auto"/>
            <w:bottom w:val="none" w:sz="0" w:space="0" w:color="auto"/>
            <w:right w:val="none" w:sz="0" w:space="0" w:color="auto"/>
          </w:divBdr>
        </w:div>
        <w:div w:id="35011003">
          <w:marLeft w:val="0"/>
          <w:marRight w:val="0"/>
          <w:marTop w:val="0"/>
          <w:marBottom w:val="0"/>
          <w:divBdr>
            <w:top w:val="none" w:sz="0" w:space="0" w:color="auto"/>
            <w:left w:val="none" w:sz="0" w:space="0" w:color="auto"/>
            <w:bottom w:val="none" w:sz="0" w:space="0" w:color="auto"/>
            <w:right w:val="none" w:sz="0" w:space="0" w:color="auto"/>
          </w:divBdr>
        </w:div>
        <w:div w:id="1526407865">
          <w:marLeft w:val="0"/>
          <w:marRight w:val="0"/>
          <w:marTop w:val="0"/>
          <w:marBottom w:val="0"/>
          <w:divBdr>
            <w:top w:val="none" w:sz="0" w:space="0" w:color="auto"/>
            <w:left w:val="none" w:sz="0" w:space="0" w:color="auto"/>
            <w:bottom w:val="none" w:sz="0" w:space="0" w:color="auto"/>
            <w:right w:val="none" w:sz="0" w:space="0" w:color="auto"/>
          </w:divBdr>
        </w:div>
        <w:div w:id="848981519">
          <w:marLeft w:val="0"/>
          <w:marRight w:val="0"/>
          <w:marTop w:val="0"/>
          <w:marBottom w:val="0"/>
          <w:divBdr>
            <w:top w:val="none" w:sz="0" w:space="0" w:color="auto"/>
            <w:left w:val="none" w:sz="0" w:space="0" w:color="auto"/>
            <w:bottom w:val="none" w:sz="0" w:space="0" w:color="auto"/>
            <w:right w:val="none" w:sz="0" w:space="0" w:color="auto"/>
          </w:divBdr>
        </w:div>
        <w:div w:id="1822501033">
          <w:marLeft w:val="0"/>
          <w:marRight w:val="0"/>
          <w:marTop w:val="0"/>
          <w:marBottom w:val="0"/>
          <w:divBdr>
            <w:top w:val="none" w:sz="0" w:space="0" w:color="auto"/>
            <w:left w:val="none" w:sz="0" w:space="0" w:color="auto"/>
            <w:bottom w:val="none" w:sz="0" w:space="0" w:color="auto"/>
            <w:right w:val="none" w:sz="0" w:space="0" w:color="auto"/>
          </w:divBdr>
        </w:div>
        <w:div w:id="1753038609">
          <w:marLeft w:val="0"/>
          <w:marRight w:val="0"/>
          <w:marTop w:val="0"/>
          <w:marBottom w:val="0"/>
          <w:divBdr>
            <w:top w:val="none" w:sz="0" w:space="0" w:color="auto"/>
            <w:left w:val="none" w:sz="0" w:space="0" w:color="auto"/>
            <w:bottom w:val="none" w:sz="0" w:space="0" w:color="auto"/>
            <w:right w:val="none" w:sz="0" w:space="0" w:color="auto"/>
          </w:divBdr>
        </w:div>
        <w:div w:id="2079088964">
          <w:marLeft w:val="0"/>
          <w:marRight w:val="0"/>
          <w:marTop w:val="0"/>
          <w:marBottom w:val="0"/>
          <w:divBdr>
            <w:top w:val="none" w:sz="0" w:space="0" w:color="auto"/>
            <w:left w:val="none" w:sz="0" w:space="0" w:color="auto"/>
            <w:bottom w:val="none" w:sz="0" w:space="0" w:color="auto"/>
            <w:right w:val="none" w:sz="0" w:space="0" w:color="auto"/>
          </w:divBdr>
        </w:div>
        <w:div w:id="64229753">
          <w:marLeft w:val="0"/>
          <w:marRight w:val="0"/>
          <w:marTop w:val="0"/>
          <w:marBottom w:val="0"/>
          <w:divBdr>
            <w:top w:val="none" w:sz="0" w:space="0" w:color="auto"/>
            <w:left w:val="none" w:sz="0" w:space="0" w:color="auto"/>
            <w:bottom w:val="none" w:sz="0" w:space="0" w:color="auto"/>
            <w:right w:val="none" w:sz="0" w:space="0" w:color="auto"/>
          </w:divBdr>
        </w:div>
        <w:div w:id="1717242961">
          <w:marLeft w:val="0"/>
          <w:marRight w:val="0"/>
          <w:marTop w:val="0"/>
          <w:marBottom w:val="0"/>
          <w:divBdr>
            <w:top w:val="none" w:sz="0" w:space="0" w:color="auto"/>
            <w:left w:val="none" w:sz="0" w:space="0" w:color="auto"/>
            <w:bottom w:val="none" w:sz="0" w:space="0" w:color="auto"/>
            <w:right w:val="none" w:sz="0" w:space="0" w:color="auto"/>
          </w:divBdr>
        </w:div>
        <w:div w:id="2128154113">
          <w:marLeft w:val="0"/>
          <w:marRight w:val="0"/>
          <w:marTop w:val="0"/>
          <w:marBottom w:val="0"/>
          <w:divBdr>
            <w:top w:val="none" w:sz="0" w:space="0" w:color="auto"/>
            <w:left w:val="none" w:sz="0" w:space="0" w:color="auto"/>
            <w:bottom w:val="none" w:sz="0" w:space="0" w:color="auto"/>
            <w:right w:val="none" w:sz="0" w:space="0" w:color="auto"/>
          </w:divBdr>
        </w:div>
        <w:div w:id="998464857">
          <w:marLeft w:val="0"/>
          <w:marRight w:val="0"/>
          <w:marTop w:val="0"/>
          <w:marBottom w:val="0"/>
          <w:divBdr>
            <w:top w:val="none" w:sz="0" w:space="0" w:color="auto"/>
            <w:left w:val="none" w:sz="0" w:space="0" w:color="auto"/>
            <w:bottom w:val="none" w:sz="0" w:space="0" w:color="auto"/>
            <w:right w:val="none" w:sz="0" w:space="0" w:color="auto"/>
          </w:divBdr>
        </w:div>
        <w:div w:id="1083138735">
          <w:marLeft w:val="0"/>
          <w:marRight w:val="0"/>
          <w:marTop w:val="0"/>
          <w:marBottom w:val="0"/>
          <w:divBdr>
            <w:top w:val="none" w:sz="0" w:space="0" w:color="auto"/>
            <w:left w:val="none" w:sz="0" w:space="0" w:color="auto"/>
            <w:bottom w:val="none" w:sz="0" w:space="0" w:color="auto"/>
            <w:right w:val="none" w:sz="0" w:space="0" w:color="auto"/>
          </w:divBdr>
        </w:div>
        <w:div w:id="2118913061">
          <w:marLeft w:val="0"/>
          <w:marRight w:val="0"/>
          <w:marTop w:val="0"/>
          <w:marBottom w:val="0"/>
          <w:divBdr>
            <w:top w:val="none" w:sz="0" w:space="0" w:color="auto"/>
            <w:left w:val="none" w:sz="0" w:space="0" w:color="auto"/>
            <w:bottom w:val="none" w:sz="0" w:space="0" w:color="auto"/>
            <w:right w:val="none" w:sz="0" w:space="0" w:color="auto"/>
          </w:divBdr>
        </w:div>
        <w:div w:id="1676689125">
          <w:marLeft w:val="0"/>
          <w:marRight w:val="0"/>
          <w:marTop w:val="0"/>
          <w:marBottom w:val="0"/>
          <w:divBdr>
            <w:top w:val="none" w:sz="0" w:space="0" w:color="auto"/>
            <w:left w:val="none" w:sz="0" w:space="0" w:color="auto"/>
            <w:bottom w:val="none" w:sz="0" w:space="0" w:color="auto"/>
            <w:right w:val="none" w:sz="0" w:space="0" w:color="auto"/>
          </w:divBdr>
        </w:div>
        <w:div w:id="1874265077">
          <w:marLeft w:val="0"/>
          <w:marRight w:val="0"/>
          <w:marTop w:val="0"/>
          <w:marBottom w:val="0"/>
          <w:divBdr>
            <w:top w:val="none" w:sz="0" w:space="0" w:color="auto"/>
            <w:left w:val="none" w:sz="0" w:space="0" w:color="auto"/>
            <w:bottom w:val="none" w:sz="0" w:space="0" w:color="auto"/>
            <w:right w:val="none" w:sz="0" w:space="0" w:color="auto"/>
          </w:divBdr>
        </w:div>
        <w:div w:id="1259292130">
          <w:marLeft w:val="0"/>
          <w:marRight w:val="0"/>
          <w:marTop w:val="0"/>
          <w:marBottom w:val="0"/>
          <w:divBdr>
            <w:top w:val="none" w:sz="0" w:space="0" w:color="auto"/>
            <w:left w:val="none" w:sz="0" w:space="0" w:color="auto"/>
            <w:bottom w:val="none" w:sz="0" w:space="0" w:color="auto"/>
            <w:right w:val="none" w:sz="0" w:space="0" w:color="auto"/>
          </w:divBdr>
        </w:div>
        <w:div w:id="192234972">
          <w:marLeft w:val="0"/>
          <w:marRight w:val="0"/>
          <w:marTop w:val="0"/>
          <w:marBottom w:val="0"/>
          <w:divBdr>
            <w:top w:val="none" w:sz="0" w:space="0" w:color="auto"/>
            <w:left w:val="none" w:sz="0" w:space="0" w:color="auto"/>
            <w:bottom w:val="none" w:sz="0" w:space="0" w:color="auto"/>
            <w:right w:val="none" w:sz="0" w:space="0" w:color="auto"/>
          </w:divBdr>
        </w:div>
        <w:div w:id="469707837">
          <w:marLeft w:val="0"/>
          <w:marRight w:val="0"/>
          <w:marTop w:val="0"/>
          <w:marBottom w:val="0"/>
          <w:divBdr>
            <w:top w:val="none" w:sz="0" w:space="0" w:color="auto"/>
            <w:left w:val="none" w:sz="0" w:space="0" w:color="auto"/>
            <w:bottom w:val="none" w:sz="0" w:space="0" w:color="auto"/>
            <w:right w:val="none" w:sz="0" w:space="0" w:color="auto"/>
          </w:divBdr>
        </w:div>
        <w:div w:id="720254368">
          <w:marLeft w:val="0"/>
          <w:marRight w:val="0"/>
          <w:marTop w:val="0"/>
          <w:marBottom w:val="0"/>
          <w:divBdr>
            <w:top w:val="none" w:sz="0" w:space="0" w:color="auto"/>
            <w:left w:val="none" w:sz="0" w:space="0" w:color="auto"/>
            <w:bottom w:val="none" w:sz="0" w:space="0" w:color="auto"/>
            <w:right w:val="none" w:sz="0" w:space="0" w:color="auto"/>
          </w:divBdr>
        </w:div>
        <w:div w:id="1598055300">
          <w:marLeft w:val="0"/>
          <w:marRight w:val="0"/>
          <w:marTop w:val="0"/>
          <w:marBottom w:val="0"/>
          <w:divBdr>
            <w:top w:val="none" w:sz="0" w:space="0" w:color="auto"/>
            <w:left w:val="none" w:sz="0" w:space="0" w:color="auto"/>
            <w:bottom w:val="none" w:sz="0" w:space="0" w:color="auto"/>
            <w:right w:val="none" w:sz="0" w:space="0" w:color="auto"/>
          </w:divBdr>
        </w:div>
        <w:div w:id="1861626280">
          <w:marLeft w:val="0"/>
          <w:marRight w:val="0"/>
          <w:marTop w:val="0"/>
          <w:marBottom w:val="0"/>
          <w:divBdr>
            <w:top w:val="none" w:sz="0" w:space="0" w:color="auto"/>
            <w:left w:val="none" w:sz="0" w:space="0" w:color="auto"/>
            <w:bottom w:val="none" w:sz="0" w:space="0" w:color="auto"/>
            <w:right w:val="none" w:sz="0" w:space="0" w:color="auto"/>
          </w:divBdr>
        </w:div>
        <w:div w:id="906115641">
          <w:marLeft w:val="0"/>
          <w:marRight w:val="0"/>
          <w:marTop w:val="0"/>
          <w:marBottom w:val="0"/>
          <w:divBdr>
            <w:top w:val="none" w:sz="0" w:space="0" w:color="auto"/>
            <w:left w:val="none" w:sz="0" w:space="0" w:color="auto"/>
            <w:bottom w:val="none" w:sz="0" w:space="0" w:color="auto"/>
            <w:right w:val="none" w:sz="0" w:space="0" w:color="auto"/>
          </w:divBdr>
        </w:div>
        <w:div w:id="1163206443">
          <w:marLeft w:val="0"/>
          <w:marRight w:val="0"/>
          <w:marTop w:val="0"/>
          <w:marBottom w:val="0"/>
          <w:divBdr>
            <w:top w:val="none" w:sz="0" w:space="0" w:color="auto"/>
            <w:left w:val="none" w:sz="0" w:space="0" w:color="auto"/>
            <w:bottom w:val="none" w:sz="0" w:space="0" w:color="auto"/>
            <w:right w:val="none" w:sz="0" w:space="0" w:color="auto"/>
          </w:divBdr>
        </w:div>
        <w:div w:id="1393850014">
          <w:marLeft w:val="0"/>
          <w:marRight w:val="0"/>
          <w:marTop w:val="0"/>
          <w:marBottom w:val="0"/>
          <w:divBdr>
            <w:top w:val="none" w:sz="0" w:space="0" w:color="auto"/>
            <w:left w:val="none" w:sz="0" w:space="0" w:color="auto"/>
            <w:bottom w:val="none" w:sz="0" w:space="0" w:color="auto"/>
            <w:right w:val="none" w:sz="0" w:space="0" w:color="auto"/>
          </w:divBdr>
        </w:div>
        <w:div w:id="1061296212">
          <w:marLeft w:val="0"/>
          <w:marRight w:val="0"/>
          <w:marTop w:val="0"/>
          <w:marBottom w:val="0"/>
          <w:divBdr>
            <w:top w:val="none" w:sz="0" w:space="0" w:color="auto"/>
            <w:left w:val="none" w:sz="0" w:space="0" w:color="auto"/>
            <w:bottom w:val="none" w:sz="0" w:space="0" w:color="auto"/>
            <w:right w:val="none" w:sz="0" w:space="0" w:color="auto"/>
          </w:divBdr>
        </w:div>
        <w:div w:id="1529023809">
          <w:marLeft w:val="0"/>
          <w:marRight w:val="0"/>
          <w:marTop w:val="0"/>
          <w:marBottom w:val="0"/>
          <w:divBdr>
            <w:top w:val="none" w:sz="0" w:space="0" w:color="auto"/>
            <w:left w:val="none" w:sz="0" w:space="0" w:color="auto"/>
            <w:bottom w:val="none" w:sz="0" w:space="0" w:color="auto"/>
            <w:right w:val="none" w:sz="0" w:space="0" w:color="auto"/>
          </w:divBdr>
        </w:div>
        <w:div w:id="1911572041">
          <w:marLeft w:val="0"/>
          <w:marRight w:val="0"/>
          <w:marTop w:val="0"/>
          <w:marBottom w:val="0"/>
          <w:divBdr>
            <w:top w:val="none" w:sz="0" w:space="0" w:color="auto"/>
            <w:left w:val="none" w:sz="0" w:space="0" w:color="auto"/>
            <w:bottom w:val="none" w:sz="0" w:space="0" w:color="auto"/>
            <w:right w:val="none" w:sz="0" w:space="0" w:color="auto"/>
          </w:divBdr>
        </w:div>
        <w:div w:id="223569841">
          <w:marLeft w:val="0"/>
          <w:marRight w:val="0"/>
          <w:marTop w:val="0"/>
          <w:marBottom w:val="0"/>
          <w:divBdr>
            <w:top w:val="none" w:sz="0" w:space="0" w:color="auto"/>
            <w:left w:val="none" w:sz="0" w:space="0" w:color="auto"/>
            <w:bottom w:val="none" w:sz="0" w:space="0" w:color="auto"/>
            <w:right w:val="none" w:sz="0" w:space="0" w:color="auto"/>
          </w:divBdr>
        </w:div>
        <w:div w:id="469710934">
          <w:marLeft w:val="0"/>
          <w:marRight w:val="0"/>
          <w:marTop w:val="0"/>
          <w:marBottom w:val="0"/>
          <w:divBdr>
            <w:top w:val="none" w:sz="0" w:space="0" w:color="auto"/>
            <w:left w:val="none" w:sz="0" w:space="0" w:color="auto"/>
            <w:bottom w:val="none" w:sz="0" w:space="0" w:color="auto"/>
            <w:right w:val="none" w:sz="0" w:space="0" w:color="auto"/>
          </w:divBdr>
        </w:div>
        <w:div w:id="1729373254">
          <w:marLeft w:val="0"/>
          <w:marRight w:val="0"/>
          <w:marTop w:val="0"/>
          <w:marBottom w:val="0"/>
          <w:divBdr>
            <w:top w:val="none" w:sz="0" w:space="0" w:color="auto"/>
            <w:left w:val="none" w:sz="0" w:space="0" w:color="auto"/>
            <w:bottom w:val="none" w:sz="0" w:space="0" w:color="auto"/>
            <w:right w:val="none" w:sz="0" w:space="0" w:color="auto"/>
          </w:divBdr>
        </w:div>
        <w:div w:id="661398378">
          <w:marLeft w:val="0"/>
          <w:marRight w:val="0"/>
          <w:marTop w:val="0"/>
          <w:marBottom w:val="0"/>
          <w:divBdr>
            <w:top w:val="none" w:sz="0" w:space="0" w:color="auto"/>
            <w:left w:val="none" w:sz="0" w:space="0" w:color="auto"/>
            <w:bottom w:val="none" w:sz="0" w:space="0" w:color="auto"/>
            <w:right w:val="none" w:sz="0" w:space="0" w:color="auto"/>
          </w:divBdr>
        </w:div>
        <w:div w:id="689643023">
          <w:marLeft w:val="0"/>
          <w:marRight w:val="0"/>
          <w:marTop w:val="0"/>
          <w:marBottom w:val="0"/>
          <w:divBdr>
            <w:top w:val="none" w:sz="0" w:space="0" w:color="auto"/>
            <w:left w:val="none" w:sz="0" w:space="0" w:color="auto"/>
            <w:bottom w:val="none" w:sz="0" w:space="0" w:color="auto"/>
            <w:right w:val="none" w:sz="0" w:space="0" w:color="auto"/>
          </w:divBdr>
        </w:div>
        <w:div w:id="1186558965">
          <w:marLeft w:val="0"/>
          <w:marRight w:val="0"/>
          <w:marTop w:val="0"/>
          <w:marBottom w:val="0"/>
          <w:divBdr>
            <w:top w:val="none" w:sz="0" w:space="0" w:color="auto"/>
            <w:left w:val="none" w:sz="0" w:space="0" w:color="auto"/>
            <w:bottom w:val="none" w:sz="0" w:space="0" w:color="auto"/>
            <w:right w:val="none" w:sz="0" w:space="0" w:color="auto"/>
          </w:divBdr>
        </w:div>
        <w:div w:id="656038941">
          <w:marLeft w:val="0"/>
          <w:marRight w:val="0"/>
          <w:marTop w:val="0"/>
          <w:marBottom w:val="0"/>
          <w:divBdr>
            <w:top w:val="none" w:sz="0" w:space="0" w:color="auto"/>
            <w:left w:val="none" w:sz="0" w:space="0" w:color="auto"/>
            <w:bottom w:val="none" w:sz="0" w:space="0" w:color="auto"/>
            <w:right w:val="none" w:sz="0" w:space="0" w:color="auto"/>
          </w:divBdr>
        </w:div>
        <w:div w:id="1601453762">
          <w:marLeft w:val="0"/>
          <w:marRight w:val="0"/>
          <w:marTop w:val="0"/>
          <w:marBottom w:val="0"/>
          <w:divBdr>
            <w:top w:val="none" w:sz="0" w:space="0" w:color="auto"/>
            <w:left w:val="none" w:sz="0" w:space="0" w:color="auto"/>
            <w:bottom w:val="none" w:sz="0" w:space="0" w:color="auto"/>
            <w:right w:val="none" w:sz="0" w:space="0" w:color="auto"/>
          </w:divBdr>
        </w:div>
        <w:div w:id="772287971">
          <w:marLeft w:val="0"/>
          <w:marRight w:val="0"/>
          <w:marTop w:val="0"/>
          <w:marBottom w:val="0"/>
          <w:divBdr>
            <w:top w:val="none" w:sz="0" w:space="0" w:color="auto"/>
            <w:left w:val="none" w:sz="0" w:space="0" w:color="auto"/>
            <w:bottom w:val="none" w:sz="0" w:space="0" w:color="auto"/>
            <w:right w:val="none" w:sz="0" w:space="0" w:color="auto"/>
          </w:divBdr>
        </w:div>
        <w:div w:id="84766878">
          <w:marLeft w:val="0"/>
          <w:marRight w:val="0"/>
          <w:marTop w:val="0"/>
          <w:marBottom w:val="0"/>
          <w:divBdr>
            <w:top w:val="none" w:sz="0" w:space="0" w:color="auto"/>
            <w:left w:val="none" w:sz="0" w:space="0" w:color="auto"/>
            <w:bottom w:val="none" w:sz="0" w:space="0" w:color="auto"/>
            <w:right w:val="none" w:sz="0" w:space="0" w:color="auto"/>
          </w:divBdr>
        </w:div>
        <w:div w:id="1998918737">
          <w:marLeft w:val="0"/>
          <w:marRight w:val="0"/>
          <w:marTop w:val="0"/>
          <w:marBottom w:val="0"/>
          <w:divBdr>
            <w:top w:val="none" w:sz="0" w:space="0" w:color="auto"/>
            <w:left w:val="none" w:sz="0" w:space="0" w:color="auto"/>
            <w:bottom w:val="none" w:sz="0" w:space="0" w:color="auto"/>
            <w:right w:val="none" w:sz="0" w:space="0" w:color="auto"/>
          </w:divBdr>
        </w:div>
        <w:div w:id="1824927654">
          <w:marLeft w:val="0"/>
          <w:marRight w:val="0"/>
          <w:marTop w:val="0"/>
          <w:marBottom w:val="0"/>
          <w:divBdr>
            <w:top w:val="none" w:sz="0" w:space="0" w:color="auto"/>
            <w:left w:val="none" w:sz="0" w:space="0" w:color="auto"/>
            <w:bottom w:val="none" w:sz="0" w:space="0" w:color="auto"/>
            <w:right w:val="none" w:sz="0" w:space="0" w:color="auto"/>
          </w:divBdr>
        </w:div>
        <w:div w:id="390857492">
          <w:marLeft w:val="0"/>
          <w:marRight w:val="0"/>
          <w:marTop w:val="0"/>
          <w:marBottom w:val="0"/>
          <w:divBdr>
            <w:top w:val="none" w:sz="0" w:space="0" w:color="auto"/>
            <w:left w:val="none" w:sz="0" w:space="0" w:color="auto"/>
            <w:bottom w:val="none" w:sz="0" w:space="0" w:color="auto"/>
            <w:right w:val="none" w:sz="0" w:space="0" w:color="auto"/>
          </w:divBdr>
        </w:div>
        <w:div w:id="470949535">
          <w:marLeft w:val="0"/>
          <w:marRight w:val="0"/>
          <w:marTop w:val="0"/>
          <w:marBottom w:val="0"/>
          <w:divBdr>
            <w:top w:val="none" w:sz="0" w:space="0" w:color="auto"/>
            <w:left w:val="none" w:sz="0" w:space="0" w:color="auto"/>
            <w:bottom w:val="none" w:sz="0" w:space="0" w:color="auto"/>
            <w:right w:val="none" w:sz="0" w:space="0" w:color="auto"/>
          </w:divBdr>
        </w:div>
        <w:div w:id="1349065370">
          <w:marLeft w:val="0"/>
          <w:marRight w:val="0"/>
          <w:marTop w:val="0"/>
          <w:marBottom w:val="0"/>
          <w:divBdr>
            <w:top w:val="none" w:sz="0" w:space="0" w:color="auto"/>
            <w:left w:val="none" w:sz="0" w:space="0" w:color="auto"/>
            <w:bottom w:val="none" w:sz="0" w:space="0" w:color="auto"/>
            <w:right w:val="none" w:sz="0" w:space="0" w:color="auto"/>
          </w:divBdr>
        </w:div>
        <w:div w:id="631909954">
          <w:marLeft w:val="0"/>
          <w:marRight w:val="0"/>
          <w:marTop w:val="0"/>
          <w:marBottom w:val="0"/>
          <w:divBdr>
            <w:top w:val="none" w:sz="0" w:space="0" w:color="auto"/>
            <w:left w:val="none" w:sz="0" w:space="0" w:color="auto"/>
            <w:bottom w:val="none" w:sz="0" w:space="0" w:color="auto"/>
            <w:right w:val="none" w:sz="0" w:space="0" w:color="auto"/>
          </w:divBdr>
        </w:div>
        <w:div w:id="634531617">
          <w:marLeft w:val="0"/>
          <w:marRight w:val="0"/>
          <w:marTop w:val="0"/>
          <w:marBottom w:val="0"/>
          <w:divBdr>
            <w:top w:val="none" w:sz="0" w:space="0" w:color="auto"/>
            <w:left w:val="none" w:sz="0" w:space="0" w:color="auto"/>
            <w:bottom w:val="none" w:sz="0" w:space="0" w:color="auto"/>
            <w:right w:val="none" w:sz="0" w:space="0" w:color="auto"/>
          </w:divBdr>
        </w:div>
        <w:div w:id="609900175">
          <w:marLeft w:val="0"/>
          <w:marRight w:val="0"/>
          <w:marTop w:val="0"/>
          <w:marBottom w:val="0"/>
          <w:divBdr>
            <w:top w:val="none" w:sz="0" w:space="0" w:color="auto"/>
            <w:left w:val="none" w:sz="0" w:space="0" w:color="auto"/>
            <w:bottom w:val="none" w:sz="0" w:space="0" w:color="auto"/>
            <w:right w:val="none" w:sz="0" w:space="0" w:color="auto"/>
          </w:divBdr>
        </w:div>
        <w:div w:id="1231647500">
          <w:marLeft w:val="0"/>
          <w:marRight w:val="0"/>
          <w:marTop w:val="0"/>
          <w:marBottom w:val="0"/>
          <w:divBdr>
            <w:top w:val="none" w:sz="0" w:space="0" w:color="auto"/>
            <w:left w:val="none" w:sz="0" w:space="0" w:color="auto"/>
            <w:bottom w:val="none" w:sz="0" w:space="0" w:color="auto"/>
            <w:right w:val="none" w:sz="0" w:space="0" w:color="auto"/>
          </w:divBdr>
        </w:div>
        <w:div w:id="952784899">
          <w:marLeft w:val="0"/>
          <w:marRight w:val="0"/>
          <w:marTop w:val="0"/>
          <w:marBottom w:val="0"/>
          <w:divBdr>
            <w:top w:val="none" w:sz="0" w:space="0" w:color="auto"/>
            <w:left w:val="none" w:sz="0" w:space="0" w:color="auto"/>
            <w:bottom w:val="none" w:sz="0" w:space="0" w:color="auto"/>
            <w:right w:val="none" w:sz="0" w:space="0" w:color="auto"/>
          </w:divBdr>
        </w:div>
        <w:div w:id="487526160">
          <w:marLeft w:val="0"/>
          <w:marRight w:val="0"/>
          <w:marTop w:val="0"/>
          <w:marBottom w:val="0"/>
          <w:divBdr>
            <w:top w:val="none" w:sz="0" w:space="0" w:color="auto"/>
            <w:left w:val="none" w:sz="0" w:space="0" w:color="auto"/>
            <w:bottom w:val="none" w:sz="0" w:space="0" w:color="auto"/>
            <w:right w:val="none" w:sz="0" w:space="0" w:color="auto"/>
          </w:divBdr>
        </w:div>
        <w:div w:id="1534154968">
          <w:marLeft w:val="0"/>
          <w:marRight w:val="0"/>
          <w:marTop w:val="0"/>
          <w:marBottom w:val="0"/>
          <w:divBdr>
            <w:top w:val="none" w:sz="0" w:space="0" w:color="auto"/>
            <w:left w:val="none" w:sz="0" w:space="0" w:color="auto"/>
            <w:bottom w:val="none" w:sz="0" w:space="0" w:color="auto"/>
            <w:right w:val="none" w:sz="0" w:space="0" w:color="auto"/>
          </w:divBdr>
        </w:div>
        <w:div w:id="106319419">
          <w:marLeft w:val="0"/>
          <w:marRight w:val="0"/>
          <w:marTop w:val="0"/>
          <w:marBottom w:val="0"/>
          <w:divBdr>
            <w:top w:val="none" w:sz="0" w:space="0" w:color="auto"/>
            <w:left w:val="none" w:sz="0" w:space="0" w:color="auto"/>
            <w:bottom w:val="none" w:sz="0" w:space="0" w:color="auto"/>
            <w:right w:val="none" w:sz="0" w:space="0" w:color="auto"/>
          </w:divBdr>
        </w:div>
        <w:div w:id="1140075937">
          <w:marLeft w:val="0"/>
          <w:marRight w:val="0"/>
          <w:marTop w:val="0"/>
          <w:marBottom w:val="0"/>
          <w:divBdr>
            <w:top w:val="none" w:sz="0" w:space="0" w:color="auto"/>
            <w:left w:val="none" w:sz="0" w:space="0" w:color="auto"/>
            <w:bottom w:val="none" w:sz="0" w:space="0" w:color="auto"/>
            <w:right w:val="none" w:sz="0" w:space="0" w:color="auto"/>
          </w:divBdr>
        </w:div>
        <w:div w:id="480119759">
          <w:marLeft w:val="0"/>
          <w:marRight w:val="0"/>
          <w:marTop w:val="0"/>
          <w:marBottom w:val="0"/>
          <w:divBdr>
            <w:top w:val="none" w:sz="0" w:space="0" w:color="auto"/>
            <w:left w:val="none" w:sz="0" w:space="0" w:color="auto"/>
            <w:bottom w:val="none" w:sz="0" w:space="0" w:color="auto"/>
            <w:right w:val="none" w:sz="0" w:space="0" w:color="auto"/>
          </w:divBdr>
        </w:div>
        <w:div w:id="92211721">
          <w:marLeft w:val="0"/>
          <w:marRight w:val="0"/>
          <w:marTop w:val="0"/>
          <w:marBottom w:val="0"/>
          <w:divBdr>
            <w:top w:val="none" w:sz="0" w:space="0" w:color="auto"/>
            <w:left w:val="none" w:sz="0" w:space="0" w:color="auto"/>
            <w:bottom w:val="none" w:sz="0" w:space="0" w:color="auto"/>
            <w:right w:val="none" w:sz="0" w:space="0" w:color="auto"/>
          </w:divBdr>
        </w:div>
        <w:div w:id="369309613">
          <w:marLeft w:val="0"/>
          <w:marRight w:val="0"/>
          <w:marTop w:val="0"/>
          <w:marBottom w:val="0"/>
          <w:divBdr>
            <w:top w:val="none" w:sz="0" w:space="0" w:color="auto"/>
            <w:left w:val="none" w:sz="0" w:space="0" w:color="auto"/>
            <w:bottom w:val="none" w:sz="0" w:space="0" w:color="auto"/>
            <w:right w:val="none" w:sz="0" w:space="0" w:color="auto"/>
          </w:divBdr>
        </w:div>
        <w:div w:id="1959725181">
          <w:marLeft w:val="0"/>
          <w:marRight w:val="0"/>
          <w:marTop w:val="0"/>
          <w:marBottom w:val="0"/>
          <w:divBdr>
            <w:top w:val="none" w:sz="0" w:space="0" w:color="auto"/>
            <w:left w:val="none" w:sz="0" w:space="0" w:color="auto"/>
            <w:bottom w:val="none" w:sz="0" w:space="0" w:color="auto"/>
            <w:right w:val="none" w:sz="0" w:space="0" w:color="auto"/>
          </w:divBdr>
        </w:div>
        <w:div w:id="779489296">
          <w:marLeft w:val="0"/>
          <w:marRight w:val="0"/>
          <w:marTop w:val="0"/>
          <w:marBottom w:val="0"/>
          <w:divBdr>
            <w:top w:val="none" w:sz="0" w:space="0" w:color="auto"/>
            <w:left w:val="none" w:sz="0" w:space="0" w:color="auto"/>
            <w:bottom w:val="none" w:sz="0" w:space="0" w:color="auto"/>
            <w:right w:val="none" w:sz="0" w:space="0" w:color="auto"/>
          </w:divBdr>
        </w:div>
        <w:div w:id="1075594485">
          <w:marLeft w:val="0"/>
          <w:marRight w:val="0"/>
          <w:marTop w:val="0"/>
          <w:marBottom w:val="0"/>
          <w:divBdr>
            <w:top w:val="none" w:sz="0" w:space="0" w:color="auto"/>
            <w:left w:val="none" w:sz="0" w:space="0" w:color="auto"/>
            <w:bottom w:val="none" w:sz="0" w:space="0" w:color="auto"/>
            <w:right w:val="none" w:sz="0" w:space="0" w:color="auto"/>
          </w:divBdr>
        </w:div>
        <w:div w:id="2023312006">
          <w:marLeft w:val="0"/>
          <w:marRight w:val="0"/>
          <w:marTop w:val="0"/>
          <w:marBottom w:val="0"/>
          <w:divBdr>
            <w:top w:val="none" w:sz="0" w:space="0" w:color="auto"/>
            <w:left w:val="none" w:sz="0" w:space="0" w:color="auto"/>
            <w:bottom w:val="none" w:sz="0" w:space="0" w:color="auto"/>
            <w:right w:val="none" w:sz="0" w:space="0" w:color="auto"/>
          </w:divBdr>
        </w:div>
        <w:div w:id="478960619">
          <w:marLeft w:val="0"/>
          <w:marRight w:val="0"/>
          <w:marTop w:val="0"/>
          <w:marBottom w:val="0"/>
          <w:divBdr>
            <w:top w:val="none" w:sz="0" w:space="0" w:color="auto"/>
            <w:left w:val="none" w:sz="0" w:space="0" w:color="auto"/>
            <w:bottom w:val="none" w:sz="0" w:space="0" w:color="auto"/>
            <w:right w:val="none" w:sz="0" w:space="0" w:color="auto"/>
          </w:divBdr>
        </w:div>
        <w:div w:id="1738476286">
          <w:marLeft w:val="0"/>
          <w:marRight w:val="0"/>
          <w:marTop w:val="0"/>
          <w:marBottom w:val="0"/>
          <w:divBdr>
            <w:top w:val="none" w:sz="0" w:space="0" w:color="auto"/>
            <w:left w:val="none" w:sz="0" w:space="0" w:color="auto"/>
            <w:bottom w:val="none" w:sz="0" w:space="0" w:color="auto"/>
            <w:right w:val="none" w:sz="0" w:space="0" w:color="auto"/>
          </w:divBdr>
        </w:div>
        <w:div w:id="1294478844">
          <w:marLeft w:val="0"/>
          <w:marRight w:val="0"/>
          <w:marTop w:val="0"/>
          <w:marBottom w:val="0"/>
          <w:divBdr>
            <w:top w:val="none" w:sz="0" w:space="0" w:color="auto"/>
            <w:left w:val="none" w:sz="0" w:space="0" w:color="auto"/>
            <w:bottom w:val="none" w:sz="0" w:space="0" w:color="auto"/>
            <w:right w:val="none" w:sz="0" w:space="0" w:color="auto"/>
          </w:divBdr>
        </w:div>
        <w:div w:id="995720113">
          <w:marLeft w:val="0"/>
          <w:marRight w:val="0"/>
          <w:marTop w:val="0"/>
          <w:marBottom w:val="0"/>
          <w:divBdr>
            <w:top w:val="none" w:sz="0" w:space="0" w:color="auto"/>
            <w:left w:val="none" w:sz="0" w:space="0" w:color="auto"/>
            <w:bottom w:val="none" w:sz="0" w:space="0" w:color="auto"/>
            <w:right w:val="none" w:sz="0" w:space="0" w:color="auto"/>
          </w:divBdr>
        </w:div>
        <w:div w:id="1784835722">
          <w:marLeft w:val="0"/>
          <w:marRight w:val="0"/>
          <w:marTop w:val="0"/>
          <w:marBottom w:val="0"/>
          <w:divBdr>
            <w:top w:val="none" w:sz="0" w:space="0" w:color="auto"/>
            <w:left w:val="none" w:sz="0" w:space="0" w:color="auto"/>
            <w:bottom w:val="none" w:sz="0" w:space="0" w:color="auto"/>
            <w:right w:val="none" w:sz="0" w:space="0" w:color="auto"/>
          </w:divBdr>
        </w:div>
        <w:div w:id="1095903355">
          <w:marLeft w:val="0"/>
          <w:marRight w:val="0"/>
          <w:marTop w:val="0"/>
          <w:marBottom w:val="0"/>
          <w:divBdr>
            <w:top w:val="none" w:sz="0" w:space="0" w:color="auto"/>
            <w:left w:val="none" w:sz="0" w:space="0" w:color="auto"/>
            <w:bottom w:val="none" w:sz="0" w:space="0" w:color="auto"/>
            <w:right w:val="none" w:sz="0" w:space="0" w:color="auto"/>
          </w:divBdr>
        </w:div>
        <w:div w:id="220673716">
          <w:marLeft w:val="0"/>
          <w:marRight w:val="0"/>
          <w:marTop w:val="0"/>
          <w:marBottom w:val="0"/>
          <w:divBdr>
            <w:top w:val="none" w:sz="0" w:space="0" w:color="auto"/>
            <w:left w:val="none" w:sz="0" w:space="0" w:color="auto"/>
            <w:bottom w:val="none" w:sz="0" w:space="0" w:color="auto"/>
            <w:right w:val="none" w:sz="0" w:space="0" w:color="auto"/>
          </w:divBdr>
        </w:div>
        <w:div w:id="1077020210">
          <w:marLeft w:val="0"/>
          <w:marRight w:val="0"/>
          <w:marTop w:val="0"/>
          <w:marBottom w:val="0"/>
          <w:divBdr>
            <w:top w:val="none" w:sz="0" w:space="0" w:color="auto"/>
            <w:left w:val="none" w:sz="0" w:space="0" w:color="auto"/>
            <w:bottom w:val="none" w:sz="0" w:space="0" w:color="auto"/>
            <w:right w:val="none" w:sz="0" w:space="0" w:color="auto"/>
          </w:divBdr>
        </w:div>
        <w:div w:id="1024014721">
          <w:marLeft w:val="0"/>
          <w:marRight w:val="0"/>
          <w:marTop w:val="0"/>
          <w:marBottom w:val="0"/>
          <w:divBdr>
            <w:top w:val="none" w:sz="0" w:space="0" w:color="auto"/>
            <w:left w:val="none" w:sz="0" w:space="0" w:color="auto"/>
            <w:bottom w:val="none" w:sz="0" w:space="0" w:color="auto"/>
            <w:right w:val="none" w:sz="0" w:space="0" w:color="auto"/>
          </w:divBdr>
        </w:div>
        <w:div w:id="885488452">
          <w:marLeft w:val="0"/>
          <w:marRight w:val="0"/>
          <w:marTop w:val="0"/>
          <w:marBottom w:val="0"/>
          <w:divBdr>
            <w:top w:val="none" w:sz="0" w:space="0" w:color="auto"/>
            <w:left w:val="none" w:sz="0" w:space="0" w:color="auto"/>
            <w:bottom w:val="none" w:sz="0" w:space="0" w:color="auto"/>
            <w:right w:val="none" w:sz="0" w:space="0" w:color="auto"/>
          </w:divBdr>
        </w:div>
        <w:div w:id="127403606">
          <w:marLeft w:val="0"/>
          <w:marRight w:val="0"/>
          <w:marTop w:val="0"/>
          <w:marBottom w:val="0"/>
          <w:divBdr>
            <w:top w:val="none" w:sz="0" w:space="0" w:color="auto"/>
            <w:left w:val="none" w:sz="0" w:space="0" w:color="auto"/>
            <w:bottom w:val="none" w:sz="0" w:space="0" w:color="auto"/>
            <w:right w:val="none" w:sz="0" w:space="0" w:color="auto"/>
          </w:divBdr>
        </w:div>
        <w:div w:id="591281043">
          <w:marLeft w:val="0"/>
          <w:marRight w:val="0"/>
          <w:marTop w:val="0"/>
          <w:marBottom w:val="0"/>
          <w:divBdr>
            <w:top w:val="none" w:sz="0" w:space="0" w:color="auto"/>
            <w:left w:val="none" w:sz="0" w:space="0" w:color="auto"/>
            <w:bottom w:val="none" w:sz="0" w:space="0" w:color="auto"/>
            <w:right w:val="none" w:sz="0" w:space="0" w:color="auto"/>
          </w:divBdr>
        </w:div>
        <w:div w:id="2101945687">
          <w:marLeft w:val="0"/>
          <w:marRight w:val="0"/>
          <w:marTop w:val="0"/>
          <w:marBottom w:val="0"/>
          <w:divBdr>
            <w:top w:val="none" w:sz="0" w:space="0" w:color="auto"/>
            <w:left w:val="none" w:sz="0" w:space="0" w:color="auto"/>
            <w:bottom w:val="none" w:sz="0" w:space="0" w:color="auto"/>
            <w:right w:val="none" w:sz="0" w:space="0" w:color="auto"/>
          </w:divBdr>
        </w:div>
        <w:div w:id="110781993">
          <w:marLeft w:val="0"/>
          <w:marRight w:val="0"/>
          <w:marTop w:val="0"/>
          <w:marBottom w:val="0"/>
          <w:divBdr>
            <w:top w:val="none" w:sz="0" w:space="0" w:color="auto"/>
            <w:left w:val="none" w:sz="0" w:space="0" w:color="auto"/>
            <w:bottom w:val="none" w:sz="0" w:space="0" w:color="auto"/>
            <w:right w:val="none" w:sz="0" w:space="0" w:color="auto"/>
          </w:divBdr>
        </w:div>
        <w:div w:id="1749423352">
          <w:marLeft w:val="0"/>
          <w:marRight w:val="0"/>
          <w:marTop w:val="0"/>
          <w:marBottom w:val="0"/>
          <w:divBdr>
            <w:top w:val="none" w:sz="0" w:space="0" w:color="auto"/>
            <w:left w:val="none" w:sz="0" w:space="0" w:color="auto"/>
            <w:bottom w:val="none" w:sz="0" w:space="0" w:color="auto"/>
            <w:right w:val="none" w:sz="0" w:space="0" w:color="auto"/>
          </w:divBdr>
        </w:div>
        <w:div w:id="1845824194">
          <w:marLeft w:val="0"/>
          <w:marRight w:val="0"/>
          <w:marTop w:val="0"/>
          <w:marBottom w:val="0"/>
          <w:divBdr>
            <w:top w:val="none" w:sz="0" w:space="0" w:color="auto"/>
            <w:left w:val="none" w:sz="0" w:space="0" w:color="auto"/>
            <w:bottom w:val="none" w:sz="0" w:space="0" w:color="auto"/>
            <w:right w:val="none" w:sz="0" w:space="0" w:color="auto"/>
          </w:divBdr>
        </w:div>
        <w:div w:id="896477937">
          <w:marLeft w:val="0"/>
          <w:marRight w:val="0"/>
          <w:marTop w:val="0"/>
          <w:marBottom w:val="0"/>
          <w:divBdr>
            <w:top w:val="none" w:sz="0" w:space="0" w:color="auto"/>
            <w:left w:val="none" w:sz="0" w:space="0" w:color="auto"/>
            <w:bottom w:val="none" w:sz="0" w:space="0" w:color="auto"/>
            <w:right w:val="none" w:sz="0" w:space="0" w:color="auto"/>
          </w:divBdr>
        </w:div>
        <w:div w:id="1900166409">
          <w:marLeft w:val="0"/>
          <w:marRight w:val="0"/>
          <w:marTop w:val="0"/>
          <w:marBottom w:val="0"/>
          <w:divBdr>
            <w:top w:val="none" w:sz="0" w:space="0" w:color="auto"/>
            <w:left w:val="none" w:sz="0" w:space="0" w:color="auto"/>
            <w:bottom w:val="none" w:sz="0" w:space="0" w:color="auto"/>
            <w:right w:val="none" w:sz="0" w:space="0" w:color="auto"/>
          </w:divBdr>
        </w:div>
        <w:div w:id="645549492">
          <w:marLeft w:val="0"/>
          <w:marRight w:val="0"/>
          <w:marTop w:val="0"/>
          <w:marBottom w:val="0"/>
          <w:divBdr>
            <w:top w:val="none" w:sz="0" w:space="0" w:color="auto"/>
            <w:left w:val="none" w:sz="0" w:space="0" w:color="auto"/>
            <w:bottom w:val="none" w:sz="0" w:space="0" w:color="auto"/>
            <w:right w:val="none" w:sz="0" w:space="0" w:color="auto"/>
          </w:divBdr>
        </w:div>
        <w:div w:id="614943436">
          <w:marLeft w:val="0"/>
          <w:marRight w:val="0"/>
          <w:marTop w:val="0"/>
          <w:marBottom w:val="0"/>
          <w:divBdr>
            <w:top w:val="none" w:sz="0" w:space="0" w:color="auto"/>
            <w:left w:val="none" w:sz="0" w:space="0" w:color="auto"/>
            <w:bottom w:val="none" w:sz="0" w:space="0" w:color="auto"/>
            <w:right w:val="none" w:sz="0" w:space="0" w:color="auto"/>
          </w:divBdr>
        </w:div>
        <w:div w:id="608508898">
          <w:marLeft w:val="0"/>
          <w:marRight w:val="0"/>
          <w:marTop w:val="0"/>
          <w:marBottom w:val="0"/>
          <w:divBdr>
            <w:top w:val="none" w:sz="0" w:space="0" w:color="auto"/>
            <w:left w:val="none" w:sz="0" w:space="0" w:color="auto"/>
            <w:bottom w:val="none" w:sz="0" w:space="0" w:color="auto"/>
            <w:right w:val="none" w:sz="0" w:space="0" w:color="auto"/>
          </w:divBdr>
        </w:div>
        <w:div w:id="1117137925">
          <w:marLeft w:val="0"/>
          <w:marRight w:val="0"/>
          <w:marTop w:val="0"/>
          <w:marBottom w:val="0"/>
          <w:divBdr>
            <w:top w:val="none" w:sz="0" w:space="0" w:color="auto"/>
            <w:left w:val="none" w:sz="0" w:space="0" w:color="auto"/>
            <w:bottom w:val="none" w:sz="0" w:space="0" w:color="auto"/>
            <w:right w:val="none" w:sz="0" w:space="0" w:color="auto"/>
          </w:divBdr>
        </w:div>
      </w:divsChild>
    </w:div>
    <w:div w:id="1538859092">
      <w:bodyDiv w:val="1"/>
      <w:marLeft w:val="0"/>
      <w:marRight w:val="0"/>
      <w:marTop w:val="0"/>
      <w:marBottom w:val="0"/>
      <w:divBdr>
        <w:top w:val="none" w:sz="0" w:space="0" w:color="auto"/>
        <w:left w:val="none" w:sz="0" w:space="0" w:color="auto"/>
        <w:bottom w:val="none" w:sz="0" w:space="0" w:color="auto"/>
        <w:right w:val="none" w:sz="0" w:space="0" w:color="auto"/>
      </w:divBdr>
    </w:div>
    <w:div w:id="1539119713">
      <w:bodyDiv w:val="1"/>
      <w:marLeft w:val="0"/>
      <w:marRight w:val="0"/>
      <w:marTop w:val="0"/>
      <w:marBottom w:val="0"/>
      <w:divBdr>
        <w:top w:val="none" w:sz="0" w:space="0" w:color="auto"/>
        <w:left w:val="none" w:sz="0" w:space="0" w:color="auto"/>
        <w:bottom w:val="none" w:sz="0" w:space="0" w:color="auto"/>
        <w:right w:val="none" w:sz="0" w:space="0" w:color="auto"/>
      </w:divBdr>
    </w:div>
    <w:div w:id="1539582424">
      <w:bodyDiv w:val="1"/>
      <w:marLeft w:val="0"/>
      <w:marRight w:val="0"/>
      <w:marTop w:val="0"/>
      <w:marBottom w:val="0"/>
      <w:divBdr>
        <w:top w:val="none" w:sz="0" w:space="0" w:color="auto"/>
        <w:left w:val="none" w:sz="0" w:space="0" w:color="auto"/>
        <w:bottom w:val="none" w:sz="0" w:space="0" w:color="auto"/>
        <w:right w:val="none" w:sz="0" w:space="0" w:color="auto"/>
      </w:divBdr>
    </w:div>
    <w:div w:id="1539661809">
      <w:bodyDiv w:val="1"/>
      <w:marLeft w:val="0"/>
      <w:marRight w:val="0"/>
      <w:marTop w:val="0"/>
      <w:marBottom w:val="0"/>
      <w:divBdr>
        <w:top w:val="none" w:sz="0" w:space="0" w:color="auto"/>
        <w:left w:val="none" w:sz="0" w:space="0" w:color="auto"/>
        <w:bottom w:val="none" w:sz="0" w:space="0" w:color="auto"/>
        <w:right w:val="none" w:sz="0" w:space="0" w:color="auto"/>
      </w:divBdr>
    </w:div>
    <w:div w:id="1541286276">
      <w:bodyDiv w:val="1"/>
      <w:marLeft w:val="0"/>
      <w:marRight w:val="0"/>
      <w:marTop w:val="0"/>
      <w:marBottom w:val="0"/>
      <w:divBdr>
        <w:top w:val="none" w:sz="0" w:space="0" w:color="auto"/>
        <w:left w:val="none" w:sz="0" w:space="0" w:color="auto"/>
        <w:bottom w:val="none" w:sz="0" w:space="0" w:color="auto"/>
        <w:right w:val="none" w:sz="0" w:space="0" w:color="auto"/>
      </w:divBdr>
    </w:div>
    <w:div w:id="1542280411">
      <w:bodyDiv w:val="1"/>
      <w:marLeft w:val="0"/>
      <w:marRight w:val="0"/>
      <w:marTop w:val="0"/>
      <w:marBottom w:val="0"/>
      <w:divBdr>
        <w:top w:val="none" w:sz="0" w:space="0" w:color="auto"/>
        <w:left w:val="none" w:sz="0" w:space="0" w:color="auto"/>
        <w:bottom w:val="none" w:sz="0" w:space="0" w:color="auto"/>
        <w:right w:val="none" w:sz="0" w:space="0" w:color="auto"/>
      </w:divBdr>
    </w:div>
    <w:div w:id="1542403193">
      <w:bodyDiv w:val="1"/>
      <w:marLeft w:val="0"/>
      <w:marRight w:val="0"/>
      <w:marTop w:val="0"/>
      <w:marBottom w:val="0"/>
      <w:divBdr>
        <w:top w:val="none" w:sz="0" w:space="0" w:color="auto"/>
        <w:left w:val="none" w:sz="0" w:space="0" w:color="auto"/>
        <w:bottom w:val="none" w:sz="0" w:space="0" w:color="auto"/>
        <w:right w:val="none" w:sz="0" w:space="0" w:color="auto"/>
      </w:divBdr>
    </w:div>
    <w:div w:id="1542550752">
      <w:bodyDiv w:val="1"/>
      <w:marLeft w:val="0"/>
      <w:marRight w:val="0"/>
      <w:marTop w:val="0"/>
      <w:marBottom w:val="0"/>
      <w:divBdr>
        <w:top w:val="none" w:sz="0" w:space="0" w:color="auto"/>
        <w:left w:val="none" w:sz="0" w:space="0" w:color="auto"/>
        <w:bottom w:val="none" w:sz="0" w:space="0" w:color="auto"/>
        <w:right w:val="none" w:sz="0" w:space="0" w:color="auto"/>
      </w:divBdr>
    </w:div>
    <w:div w:id="1542981894">
      <w:bodyDiv w:val="1"/>
      <w:marLeft w:val="0"/>
      <w:marRight w:val="0"/>
      <w:marTop w:val="0"/>
      <w:marBottom w:val="0"/>
      <w:divBdr>
        <w:top w:val="none" w:sz="0" w:space="0" w:color="auto"/>
        <w:left w:val="none" w:sz="0" w:space="0" w:color="auto"/>
        <w:bottom w:val="none" w:sz="0" w:space="0" w:color="auto"/>
        <w:right w:val="none" w:sz="0" w:space="0" w:color="auto"/>
      </w:divBdr>
    </w:div>
    <w:div w:id="1543127916">
      <w:bodyDiv w:val="1"/>
      <w:marLeft w:val="0"/>
      <w:marRight w:val="0"/>
      <w:marTop w:val="0"/>
      <w:marBottom w:val="0"/>
      <w:divBdr>
        <w:top w:val="none" w:sz="0" w:space="0" w:color="auto"/>
        <w:left w:val="none" w:sz="0" w:space="0" w:color="auto"/>
        <w:bottom w:val="none" w:sz="0" w:space="0" w:color="auto"/>
        <w:right w:val="none" w:sz="0" w:space="0" w:color="auto"/>
      </w:divBdr>
    </w:div>
    <w:div w:id="1544950867">
      <w:bodyDiv w:val="1"/>
      <w:marLeft w:val="0"/>
      <w:marRight w:val="0"/>
      <w:marTop w:val="0"/>
      <w:marBottom w:val="0"/>
      <w:divBdr>
        <w:top w:val="none" w:sz="0" w:space="0" w:color="auto"/>
        <w:left w:val="none" w:sz="0" w:space="0" w:color="auto"/>
        <w:bottom w:val="none" w:sz="0" w:space="0" w:color="auto"/>
        <w:right w:val="none" w:sz="0" w:space="0" w:color="auto"/>
      </w:divBdr>
    </w:div>
    <w:div w:id="1545292965">
      <w:bodyDiv w:val="1"/>
      <w:marLeft w:val="0"/>
      <w:marRight w:val="0"/>
      <w:marTop w:val="0"/>
      <w:marBottom w:val="0"/>
      <w:divBdr>
        <w:top w:val="none" w:sz="0" w:space="0" w:color="auto"/>
        <w:left w:val="none" w:sz="0" w:space="0" w:color="auto"/>
        <w:bottom w:val="none" w:sz="0" w:space="0" w:color="auto"/>
        <w:right w:val="none" w:sz="0" w:space="0" w:color="auto"/>
      </w:divBdr>
    </w:div>
    <w:div w:id="1545562052">
      <w:bodyDiv w:val="1"/>
      <w:marLeft w:val="0"/>
      <w:marRight w:val="0"/>
      <w:marTop w:val="0"/>
      <w:marBottom w:val="0"/>
      <w:divBdr>
        <w:top w:val="none" w:sz="0" w:space="0" w:color="auto"/>
        <w:left w:val="none" w:sz="0" w:space="0" w:color="auto"/>
        <w:bottom w:val="none" w:sz="0" w:space="0" w:color="auto"/>
        <w:right w:val="none" w:sz="0" w:space="0" w:color="auto"/>
      </w:divBdr>
    </w:div>
    <w:div w:id="1548445471">
      <w:bodyDiv w:val="1"/>
      <w:marLeft w:val="0"/>
      <w:marRight w:val="0"/>
      <w:marTop w:val="0"/>
      <w:marBottom w:val="0"/>
      <w:divBdr>
        <w:top w:val="none" w:sz="0" w:space="0" w:color="auto"/>
        <w:left w:val="none" w:sz="0" w:space="0" w:color="auto"/>
        <w:bottom w:val="none" w:sz="0" w:space="0" w:color="auto"/>
        <w:right w:val="none" w:sz="0" w:space="0" w:color="auto"/>
      </w:divBdr>
    </w:div>
    <w:div w:id="1549491912">
      <w:bodyDiv w:val="1"/>
      <w:marLeft w:val="0"/>
      <w:marRight w:val="0"/>
      <w:marTop w:val="0"/>
      <w:marBottom w:val="0"/>
      <w:divBdr>
        <w:top w:val="none" w:sz="0" w:space="0" w:color="auto"/>
        <w:left w:val="none" w:sz="0" w:space="0" w:color="auto"/>
        <w:bottom w:val="none" w:sz="0" w:space="0" w:color="auto"/>
        <w:right w:val="none" w:sz="0" w:space="0" w:color="auto"/>
      </w:divBdr>
    </w:div>
    <w:div w:id="1549687165">
      <w:bodyDiv w:val="1"/>
      <w:marLeft w:val="0"/>
      <w:marRight w:val="0"/>
      <w:marTop w:val="0"/>
      <w:marBottom w:val="0"/>
      <w:divBdr>
        <w:top w:val="none" w:sz="0" w:space="0" w:color="auto"/>
        <w:left w:val="none" w:sz="0" w:space="0" w:color="auto"/>
        <w:bottom w:val="none" w:sz="0" w:space="0" w:color="auto"/>
        <w:right w:val="none" w:sz="0" w:space="0" w:color="auto"/>
      </w:divBdr>
    </w:div>
    <w:div w:id="1550805401">
      <w:bodyDiv w:val="1"/>
      <w:marLeft w:val="0"/>
      <w:marRight w:val="0"/>
      <w:marTop w:val="0"/>
      <w:marBottom w:val="0"/>
      <w:divBdr>
        <w:top w:val="none" w:sz="0" w:space="0" w:color="auto"/>
        <w:left w:val="none" w:sz="0" w:space="0" w:color="auto"/>
        <w:bottom w:val="none" w:sz="0" w:space="0" w:color="auto"/>
        <w:right w:val="none" w:sz="0" w:space="0" w:color="auto"/>
      </w:divBdr>
    </w:div>
    <w:div w:id="1552839498">
      <w:bodyDiv w:val="1"/>
      <w:marLeft w:val="0"/>
      <w:marRight w:val="0"/>
      <w:marTop w:val="0"/>
      <w:marBottom w:val="0"/>
      <w:divBdr>
        <w:top w:val="none" w:sz="0" w:space="0" w:color="auto"/>
        <w:left w:val="none" w:sz="0" w:space="0" w:color="auto"/>
        <w:bottom w:val="none" w:sz="0" w:space="0" w:color="auto"/>
        <w:right w:val="none" w:sz="0" w:space="0" w:color="auto"/>
      </w:divBdr>
    </w:div>
    <w:div w:id="1554850855">
      <w:bodyDiv w:val="1"/>
      <w:marLeft w:val="0"/>
      <w:marRight w:val="0"/>
      <w:marTop w:val="0"/>
      <w:marBottom w:val="0"/>
      <w:divBdr>
        <w:top w:val="none" w:sz="0" w:space="0" w:color="auto"/>
        <w:left w:val="none" w:sz="0" w:space="0" w:color="auto"/>
        <w:bottom w:val="none" w:sz="0" w:space="0" w:color="auto"/>
        <w:right w:val="none" w:sz="0" w:space="0" w:color="auto"/>
      </w:divBdr>
    </w:div>
    <w:div w:id="1555235842">
      <w:bodyDiv w:val="1"/>
      <w:marLeft w:val="0"/>
      <w:marRight w:val="0"/>
      <w:marTop w:val="0"/>
      <w:marBottom w:val="0"/>
      <w:divBdr>
        <w:top w:val="none" w:sz="0" w:space="0" w:color="auto"/>
        <w:left w:val="none" w:sz="0" w:space="0" w:color="auto"/>
        <w:bottom w:val="none" w:sz="0" w:space="0" w:color="auto"/>
        <w:right w:val="none" w:sz="0" w:space="0" w:color="auto"/>
      </w:divBdr>
    </w:div>
    <w:div w:id="1555385510">
      <w:bodyDiv w:val="1"/>
      <w:marLeft w:val="0"/>
      <w:marRight w:val="0"/>
      <w:marTop w:val="0"/>
      <w:marBottom w:val="0"/>
      <w:divBdr>
        <w:top w:val="none" w:sz="0" w:space="0" w:color="auto"/>
        <w:left w:val="none" w:sz="0" w:space="0" w:color="auto"/>
        <w:bottom w:val="none" w:sz="0" w:space="0" w:color="auto"/>
        <w:right w:val="none" w:sz="0" w:space="0" w:color="auto"/>
      </w:divBdr>
      <w:divsChild>
        <w:div w:id="1174220205">
          <w:marLeft w:val="0"/>
          <w:marRight w:val="0"/>
          <w:marTop w:val="0"/>
          <w:marBottom w:val="0"/>
          <w:divBdr>
            <w:top w:val="none" w:sz="0" w:space="0" w:color="auto"/>
            <w:left w:val="none" w:sz="0" w:space="0" w:color="auto"/>
            <w:bottom w:val="none" w:sz="0" w:space="0" w:color="auto"/>
            <w:right w:val="none" w:sz="0" w:space="0" w:color="auto"/>
          </w:divBdr>
        </w:div>
        <w:div w:id="1450782061">
          <w:marLeft w:val="0"/>
          <w:marRight w:val="0"/>
          <w:marTop w:val="0"/>
          <w:marBottom w:val="0"/>
          <w:divBdr>
            <w:top w:val="none" w:sz="0" w:space="0" w:color="auto"/>
            <w:left w:val="none" w:sz="0" w:space="0" w:color="auto"/>
            <w:bottom w:val="none" w:sz="0" w:space="0" w:color="auto"/>
            <w:right w:val="none" w:sz="0" w:space="0" w:color="auto"/>
          </w:divBdr>
        </w:div>
        <w:div w:id="850143065">
          <w:marLeft w:val="0"/>
          <w:marRight w:val="0"/>
          <w:marTop w:val="0"/>
          <w:marBottom w:val="0"/>
          <w:divBdr>
            <w:top w:val="none" w:sz="0" w:space="0" w:color="auto"/>
            <w:left w:val="none" w:sz="0" w:space="0" w:color="auto"/>
            <w:bottom w:val="none" w:sz="0" w:space="0" w:color="auto"/>
            <w:right w:val="none" w:sz="0" w:space="0" w:color="auto"/>
          </w:divBdr>
        </w:div>
        <w:div w:id="341670515">
          <w:marLeft w:val="0"/>
          <w:marRight w:val="0"/>
          <w:marTop w:val="0"/>
          <w:marBottom w:val="0"/>
          <w:divBdr>
            <w:top w:val="none" w:sz="0" w:space="0" w:color="auto"/>
            <w:left w:val="none" w:sz="0" w:space="0" w:color="auto"/>
            <w:bottom w:val="none" w:sz="0" w:space="0" w:color="auto"/>
            <w:right w:val="none" w:sz="0" w:space="0" w:color="auto"/>
          </w:divBdr>
        </w:div>
        <w:div w:id="681128602">
          <w:marLeft w:val="0"/>
          <w:marRight w:val="0"/>
          <w:marTop w:val="0"/>
          <w:marBottom w:val="0"/>
          <w:divBdr>
            <w:top w:val="none" w:sz="0" w:space="0" w:color="auto"/>
            <w:left w:val="none" w:sz="0" w:space="0" w:color="auto"/>
            <w:bottom w:val="none" w:sz="0" w:space="0" w:color="auto"/>
            <w:right w:val="none" w:sz="0" w:space="0" w:color="auto"/>
          </w:divBdr>
        </w:div>
        <w:div w:id="1199582537">
          <w:marLeft w:val="0"/>
          <w:marRight w:val="0"/>
          <w:marTop w:val="0"/>
          <w:marBottom w:val="0"/>
          <w:divBdr>
            <w:top w:val="none" w:sz="0" w:space="0" w:color="auto"/>
            <w:left w:val="none" w:sz="0" w:space="0" w:color="auto"/>
            <w:bottom w:val="none" w:sz="0" w:space="0" w:color="auto"/>
            <w:right w:val="none" w:sz="0" w:space="0" w:color="auto"/>
          </w:divBdr>
        </w:div>
        <w:div w:id="1274168092">
          <w:marLeft w:val="0"/>
          <w:marRight w:val="0"/>
          <w:marTop w:val="0"/>
          <w:marBottom w:val="0"/>
          <w:divBdr>
            <w:top w:val="none" w:sz="0" w:space="0" w:color="auto"/>
            <w:left w:val="none" w:sz="0" w:space="0" w:color="auto"/>
            <w:bottom w:val="none" w:sz="0" w:space="0" w:color="auto"/>
            <w:right w:val="none" w:sz="0" w:space="0" w:color="auto"/>
          </w:divBdr>
        </w:div>
        <w:div w:id="923731570">
          <w:marLeft w:val="0"/>
          <w:marRight w:val="0"/>
          <w:marTop w:val="0"/>
          <w:marBottom w:val="0"/>
          <w:divBdr>
            <w:top w:val="none" w:sz="0" w:space="0" w:color="auto"/>
            <w:left w:val="none" w:sz="0" w:space="0" w:color="auto"/>
            <w:bottom w:val="none" w:sz="0" w:space="0" w:color="auto"/>
            <w:right w:val="none" w:sz="0" w:space="0" w:color="auto"/>
          </w:divBdr>
        </w:div>
        <w:div w:id="1125582311">
          <w:marLeft w:val="0"/>
          <w:marRight w:val="0"/>
          <w:marTop w:val="0"/>
          <w:marBottom w:val="0"/>
          <w:divBdr>
            <w:top w:val="none" w:sz="0" w:space="0" w:color="auto"/>
            <w:left w:val="none" w:sz="0" w:space="0" w:color="auto"/>
            <w:bottom w:val="none" w:sz="0" w:space="0" w:color="auto"/>
            <w:right w:val="none" w:sz="0" w:space="0" w:color="auto"/>
          </w:divBdr>
        </w:div>
        <w:div w:id="1835947487">
          <w:marLeft w:val="0"/>
          <w:marRight w:val="0"/>
          <w:marTop w:val="0"/>
          <w:marBottom w:val="0"/>
          <w:divBdr>
            <w:top w:val="none" w:sz="0" w:space="0" w:color="auto"/>
            <w:left w:val="none" w:sz="0" w:space="0" w:color="auto"/>
            <w:bottom w:val="none" w:sz="0" w:space="0" w:color="auto"/>
            <w:right w:val="none" w:sz="0" w:space="0" w:color="auto"/>
          </w:divBdr>
        </w:div>
        <w:div w:id="1829666039">
          <w:marLeft w:val="0"/>
          <w:marRight w:val="0"/>
          <w:marTop w:val="0"/>
          <w:marBottom w:val="0"/>
          <w:divBdr>
            <w:top w:val="none" w:sz="0" w:space="0" w:color="auto"/>
            <w:left w:val="none" w:sz="0" w:space="0" w:color="auto"/>
            <w:bottom w:val="none" w:sz="0" w:space="0" w:color="auto"/>
            <w:right w:val="none" w:sz="0" w:space="0" w:color="auto"/>
          </w:divBdr>
        </w:div>
        <w:div w:id="1061517999">
          <w:marLeft w:val="0"/>
          <w:marRight w:val="0"/>
          <w:marTop w:val="0"/>
          <w:marBottom w:val="0"/>
          <w:divBdr>
            <w:top w:val="none" w:sz="0" w:space="0" w:color="auto"/>
            <w:left w:val="none" w:sz="0" w:space="0" w:color="auto"/>
            <w:bottom w:val="none" w:sz="0" w:space="0" w:color="auto"/>
            <w:right w:val="none" w:sz="0" w:space="0" w:color="auto"/>
          </w:divBdr>
        </w:div>
        <w:div w:id="1019696367">
          <w:marLeft w:val="0"/>
          <w:marRight w:val="0"/>
          <w:marTop w:val="0"/>
          <w:marBottom w:val="0"/>
          <w:divBdr>
            <w:top w:val="none" w:sz="0" w:space="0" w:color="auto"/>
            <w:left w:val="none" w:sz="0" w:space="0" w:color="auto"/>
            <w:bottom w:val="none" w:sz="0" w:space="0" w:color="auto"/>
            <w:right w:val="none" w:sz="0" w:space="0" w:color="auto"/>
          </w:divBdr>
        </w:div>
        <w:div w:id="1798184159">
          <w:marLeft w:val="0"/>
          <w:marRight w:val="0"/>
          <w:marTop w:val="0"/>
          <w:marBottom w:val="0"/>
          <w:divBdr>
            <w:top w:val="none" w:sz="0" w:space="0" w:color="auto"/>
            <w:left w:val="none" w:sz="0" w:space="0" w:color="auto"/>
            <w:bottom w:val="none" w:sz="0" w:space="0" w:color="auto"/>
            <w:right w:val="none" w:sz="0" w:space="0" w:color="auto"/>
          </w:divBdr>
        </w:div>
        <w:div w:id="575945560">
          <w:marLeft w:val="0"/>
          <w:marRight w:val="0"/>
          <w:marTop w:val="0"/>
          <w:marBottom w:val="0"/>
          <w:divBdr>
            <w:top w:val="none" w:sz="0" w:space="0" w:color="auto"/>
            <w:left w:val="none" w:sz="0" w:space="0" w:color="auto"/>
            <w:bottom w:val="none" w:sz="0" w:space="0" w:color="auto"/>
            <w:right w:val="none" w:sz="0" w:space="0" w:color="auto"/>
          </w:divBdr>
        </w:div>
        <w:div w:id="666060212">
          <w:marLeft w:val="0"/>
          <w:marRight w:val="0"/>
          <w:marTop w:val="0"/>
          <w:marBottom w:val="0"/>
          <w:divBdr>
            <w:top w:val="none" w:sz="0" w:space="0" w:color="auto"/>
            <w:left w:val="none" w:sz="0" w:space="0" w:color="auto"/>
            <w:bottom w:val="none" w:sz="0" w:space="0" w:color="auto"/>
            <w:right w:val="none" w:sz="0" w:space="0" w:color="auto"/>
          </w:divBdr>
        </w:div>
        <w:div w:id="643048229">
          <w:marLeft w:val="0"/>
          <w:marRight w:val="0"/>
          <w:marTop w:val="0"/>
          <w:marBottom w:val="0"/>
          <w:divBdr>
            <w:top w:val="none" w:sz="0" w:space="0" w:color="auto"/>
            <w:left w:val="none" w:sz="0" w:space="0" w:color="auto"/>
            <w:bottom w:val="none" w:sz="0" w:space="0" w:color="auto"/>
            <w:right w:val="none" w:sz="0" w:space="0" w:color="auto"/>
          </w:divBdr>
        </w:div>
        <w:div w:id="1221790226">
          <w:marLeft w:val="0"/>
          <w:marRight w:val="0"/>
          <w:marTop w:val="0"/>
          <w:marBottom w:val="0"/>
          <w:divBdr>
            <w:top w:val="none" w:sz="0" w:space="0" w:color="auto"/>
            <w:left w:val="none" w:sz="0" w:space="0" w:color="auto"/>
            <w:bottom w:val="none" w:sz="0" w:space="0" w:color="auto"/>
            <w:right w:val="none" w:sz="0" w:space="0" w:color="auto"/>
          </w:divBdr>
        </w:div>
        <w:div w:id="1896507984">
          <w:marLeft w:val="0"/>
          <w:marRight w:val="0"/>
          <w:marTop w:val="0"/>
          <w:marBottom w:val="0"/>
          <w:divBdr>
            <w:top w:val="none" w:sz="0" w:space="0" w:color="auto"/>
            <w:left w:val="none" w:sz="0" w:space="0" w:color="auto"/>
            <w:bottom w:val="none" w:sz="0" w:space="0" w:color="auto"/>
            <w:right w:val="none" w:sz="0" w:space="0" w:color="auto"/>
          </w:divBdr>
        </w:div>
        <w:div w:id="451557115">
          <w:marLeft w:val="0"/>
          <w:marRight w:val="0"/>
          <w:marTop w:val="0"/>
          <w:marBottom w:val="0"/>
          <w:divBdr>
            <w:top w:val="none" w:sz="0" w:space="0" w:color="auto"/>
            <w:left w:val="none" w:sz="0" w:space="0" w:color="auto"/>
            <w:bottom w:val="none" w:sz="0" w:space="0" w:color="auto"/>
            <w:right w:val="none" w:sz="0" w:space="0" w:color="auto"/>
          </w:divBdr>
        </w:div>
        <w:div w:id="1551309296">
          <w:marLeft w:val="0"/>
          <w:marRight w:val="0"/>
          <w:marTop w:val="0"/>
          <w:marBottom w:val="0"/>
          <w:divBdr>
            <w:top w:val="none" w:sz="0" w:space="0" w:color="auto"/>
            <w:left w:val="none" w:sz="0" w:space="0" w:color="auto"/>
            <w:bottom w:val="none" w:sz="0" w:space="0" w:color="auto"/>
            <w:right w:val="none" w:sz="0" w:space="0" w:color="auto"/>
          </w:divBdr>
        </w:div>
        <w:div w:id="739600683">
          <w:marLeft w:val="0"/>
          <w:marRight w:val="0"/>
          <w:marTop w:val="0"/>
          <w:marBottom w:val="0"/>
          <w:divBdr>
            <w:top w:val="none" w:sz="0" w:space="0" w:color="auto"/>
            <w:left w:val="none" w:sz="0" w:space="0" w:color="auto"/>
            <w:bottom w:val="none" w:sz="0" w:space="0" w:color="auto"/>
            <w:right w:val="none" w:sz="0" w:space="0" w:color="auto"/>
          </w:divBdr>
        </w:div>
        <w:div w:id="1075978868">
          <w:marLeft w:val="0"/>
          <w:marRight w:val="0"/>
          <w:marTop w:val="0"/>
          <w:marBottom w:val="0"/>
          <w:divBdr>
            <w:top w:val="none" w:sz="0" w:space="0" w:color="auto"/>
            <w:left w:val="none" w:sz="0" w:space="0" w:color="auto"/>
            <w:bottom w:val="none" w:sz="0" w:space="0" w:color="auto"/>
            <w:right w:val="none" w:sz="0" w:space="0" w:color="auto"/>
          </w:divBdr>
        </w:div>
        <w:div w:id="1212691788">
          <w:marLeft w:val="0"/>
          <w:marRight w:val="0"/>
          <w:marTop w:val="0"/>
          <w:marBottom w:val="0"/>
          <w:divBdr>
            <w:top w:val="none" w:sz="0" w:space="0" w:color="auto"/>
            <w:left w:val="none" w:sz="0" w:space="0" w:color="auto"/>
            <w:bottom w:val="none" w:sz="0" w:space="0" w:color="auto"/>
            <w:right w:val="none" w:sz="0" w:space="0" w:color="auto"/>
          </w:divBdr>
        </w:div>
        <w:div w:id="703364471">
          <w:marLeft w:val="0"/>
          <w:marRight w:val="0"/>
          <w:marTop w:val="0"/>
          <w:marBottom w:val="0"/>
          <w:divBdr>
            <w:top w:val="none" w:sz="0" w:space="0" w:color="auto"/>
            <w:left w:val="none" w:sz="0" w:space="0" w:color="auto"/>
            <w:bottom w:val="none" w:sz="0" w:space="0" w:color="auto"/>
            <w:right w:val="none" w:sz="0" w:space="0" w:color="auto"/>
          </w:divBdr>
        </w:div>
        <w:div w:id="1884905429">
          <w:marLeft w:val="0"/>
          <w:marRight w:val="0"/>
          <w:marTop w:val="0"/>
          <w:marBottom w:val="0"/>
          <w:divBdr>
            <w:top w:val="none" w:sz="0" w:space="0" w:color="auto"/>
            <w:left w:val="none" w:sz="0" w:space="0" w:color="auto"/>
            <w:bottom w:val="none" w:sz="0" w:space="0" w:color="auto"/>
            <w:right w:val="none" w:sz="0" w:space="0" w:color="auto"/>
          </w:divBdr>
        </w:div>
        <w:div w:id="30234036">
          <w:marLeft w:val="0"/>
          <w:marRight w:val="0"/>
          <w:marTop w:val="0"/>
          <w:marBottom w:val="0"/>
          <w:divBdr>
            <w:top w:val="none" w:sz="0" w:space="0" w:color="auto"/>
            <w:left w:val="none" w:sz="0" w:space="0" w:color="auto"/>
            <w:bottom w:val="none" w:sz="0" w:space="0" w:color="auto"/>
            <w:right w:val="none" w:sz="0" w:space="0" w:color="auto"/>
          </w:divBdr>
        </w:div>
        <w:div w:id="1847361141">
          <w:marLeft w:val="0"/>
          <w:marRight w:val="0"/>
          <w:marTop w:val="0"/>
          <w:marBottom w:val="0"/>
          <w:divBdr>
            <w:top w:val="none" w:sz="0" w:space="0" w:color="auto"/>
            <w:left w:val="none" w:sz="0" w:space="0" w:color="auto"/>
            <w:bottom w:val="none" w:sz="0" w:space="0" w:color="auto"/>
            <w:right w:val="none" w:sz="0" w:space="0" w:color="auto"/>
          </w:divBdr>
        </w:div>
        <w:div w:id="2080327006">
          <w:marLeft w:val="0"/>
          <w:marRight w:val="0"/>
          <w:marTop w:val="0"/>
          <w:marBottom w:val="0"/>
          <w:divBdr>
            <w:top w:val="none" w:sz="0" w:space="0" w:color="auto"/>
            <w:left w:val="none" w:sz="0" w:space="0" w:color="auto"/>
            <w:bottom w:val="none" w:sz="0" w:space="0" w:color="auto"/>
            <w:right w:val="none" w:sz="0" w:space="0" w:color="auto"/>
          </w:divBdr>
        </w:div>
        <w:div w:id="852765406">
          <w:marLeft w:val="0"/>
          <w:marRight w:val="0"/>
          <w:marTop w:val="0"/>
          <w:marBottom w:val="0"/>
          <w:divBdr>
            <w:top w:val="none" w:sz="0" w:space="0" w:color="auto"/>
            <w:left w:val="none" w:sz="0" w:space="0" w:color="auto"/>
            <w:bottom w:val="none" w:sz="0" w:space="0" w:color="auto"/>
            <w:right w:val="none" w:sz="0" w:space="0" w:color="auto"/>
          </w:divBdr>
        </w:div>
        <w:div w:id="197742036">
          <w:marLeft w:val="0"/>
          <w:marRight w:val="0"/>
          <w:marTop w:val="0"/>
          <w:marBottom w:val="0"/>
          <w:divBdr>
            <w:top w:val="none" w:sz="0" w:space="0" w:color="auto"/>
            <w:left w:val="none" w:sz="0" w:space="0" w:color="auto"/>
            <w:bottom w:val="none" w:sz="0" w:space="0" w:color="auto"/>
            <w:right w:val="none" w:sz="0" w:space="0" w:color="auto"/>
          </w:divBdr>
        </w:div>
        <w:div w:id="1341542446">
          <w:marLeft w:val="0"/>
          <w:marRight w:val="0"/>
          <w:marTop w:val="0"/>
          <w:marBottom w:val="0"/>
          <w:divBdr>
            <w:top w:val="none" w:sz="0" w:space="0" w:color="auto"/>
            <w:left w:val="none" w:sz="0" w:space="0" w:color="auto"/>
            <w:bottom w:val="none" w:sz="0" w:space="0" w:color="auto"/>
            <w:right w:val="none" w:sz="0" w:space="0" w:color="auto"/>
          </w:divBdr>
        </w:div>
        <w:div w:id="427890296">
          <w:marLeft w:val="0"/>
          <w:marRight w:val="0"/>
          <w:marTop w:val="0"/>
          <w:marBottom w:val="0"/>
          <w:divBdr>
            <w:top w:val="none" w:sz="0" w:space="0" w:color="auto"/>
            <w:left w:val="none" w:sz="0" w:space="0" w:color="auto"/>
            <w:bottom w:val="none" w:sz="0" w:space="0" w:color="auto"/>
            <w:right w:val="none" w:sz="0" w:space="0" w:color="auto"/>
          </w:divBdr>
        </w:div>
        <w:div w:id="308245371">
          <w:marLeft w:val="0"/>
          <w:marRight w:val="0"/>
          <w:marTop w:val="0"/>
          <w:marBottom w:val="0"/>
          <w:divBdr>
            <w:top w:val="none" w:sz="0" w:space="0" w:color="auto"/>
            <w:left w:val="none" w:sz="0" w:space="0" w:color="auto"/>
            <w:bottom w:val="none" w:sz="0" w:space="0" w:color="auto"/>
            <w:right w:val="none" w:sz="0" w:space="0" w:color="auto"/>
          </w:divBdr>
        </w:div>
        <w:div w:id="1892419957">
          <w:marLeft w:val="0"/>
          <w:marRight w:val="0"/>
          <w:marTop w:val="0"/>
          <w:marBottom w:val="0"/>
          <w:divBdr>
            <w:top w:val="none" w:sz="0" w:space="0" w:color="auto"/>
            <w:left w:val="none" w:sz="0" w:space="0" w:color="auto"/>
            <w:bottom w:val="none" w:sz="0" w:space="0" w:color="auto"/>
            <w:right w:val="none" w:sz="0" w:space="0" w:color="auto"/>
          </w:divBdr>
        </w:div>
        <w:div w:id="1690109123">
          <w:marLeft w:val="0"/>
          <w:marRight w:val="0"/>
          <w:marTop w:val="0"/>
          <w:marBottom w:val="0"/>
          <w:divBdr>
            <w:top w:val="none" w:sz="0" w:space="0" w:color="auto"/>
            <w:left w:val="none" w:sz="0" w:space="0" w:color="auto"/>
            <w:bottom w:val="none" w:sz="0" w:space="0" w:color="auto"/>
            <w:right w:val="none" w:sz="0" w:space="0" w:color="auto"/>
          </w:divBdr>
        </w:div>
        <w:div w:id="654996959">
          <w:marLeft w:val="0"/>
          <w:marRight w:val="0"/>
          <w:marTop w:val="0"/>
          <w:marBottom w:val="0"/>
          <w:divBdr>
            <w:top w:val="none" w:sz="0" w:space="0" w:color="auto"/>
            <w:left w:val="none" w:sz="0" w:space="0" w:color="auto"/>
            <w:bottom w:val="none" w:sz="0" w:space="0" w:color="auto"/>
            <w:right w:val="none" w:sz="0" w:space="0" w:color="auto"/>
          </w:divBdr>
        </w:div>
        <w:div w:id="160657642">
          <w:marLeft w:val="0"/>
          <w:marRight w:val="0"/>
          <w:marTop w:val="0"/>
          <w:marBottom w:val="0"/>
          <w:divBdr>
            <w:top w:val="none" w:sz="0" w:space="0" w:color="auto"/>
            <w:left w:val="none" w:sz="0" w:space="0" w:color="auto"/>
            <w:bottom w:val="none" w:sz="0" w:space="0" w:color="auto"/>
            <w:right w:val="none" w:sz="0" w:space="0" w:color="auto"/>
          </w:divBdr>
        </w:div>
        <w:div w:id="1623267503">
          <w:marLeft w:val="0"/>
          <w:marRight w:val="0"/>
          <w:marTop w:val="0"/>
          <w:marBottom w:val="0"/>
          <w:divBdr>
            <w:top w:val="none" w:sz="0" w:space="0" w:color="auto"/>
            <w:left w:val="none" w:sz="0" w:space="0" w:color="auto"/>
            <w:bottom w:val="none" w:sz="0" w:space="0" w:color="auto"/>
            <w:right w:val="none" w:sz="0" w:space="0" w:color="auto"/>
          </w:divBdr>
        </w:div>
        <w:div w:id="2110545059">
          <w:marLeft w:val="0"/>
          <w:marRight w:val="0"/>
          <w:marTop w:val="0"/>
          <w:marBottom w:val="0"/>
          <w:divBdr>
            <w:top w:val="none" w:sz="0" w:space="0" w:color="auto"/>
            <w:left w:val="none" w:sz="0" w:space="0" w:color="auto"/>
            <w:bottom w:val="none" w:sz="0" w:space="0" w:color="auto"/>
            <w:right w:val="none" w:sz="0" w:space="0" w:color="auto"/>
          </w:divBdr>
        </w:div>
        <w:div w:id="1915386007">
          <w:marLeft w:val="0"/>
          <w:marRight w:val="0"/>
          <w:marTop w:val="0"/>
          <w:marBottom w:val="0"/>
          <w:divBdr>
            <w:top w:val="none" w:sz="0" w:space="0" w:color="auto"/>
            <w:left w:val="none" w:sz="0" w:space="0" w:color="auto"/>
            <w:bottom w:val="none" w:sz="0" w:space="0" w:color="auto"/>
            <w:right w:val="none" w:sz="0" w:space="0" w:color="auto"/>
          </w:divBdr>
        </w:div>
        <w:div w:id="1816986770">
          <w:marLeft w:val="0"/>
          <w:marRight w:val="0"/>
          <w:marTop w:val="0"/>
          <w:marBottom w:val="0"/>
          <w:divBdr>
            <w:top w:val="none" w:sz="0" w:space="0" w:color="auto"/>
            <w:left w:val="none" w:sz="0" w:space="0" w:color="auto"/>
            <w:bottom w:val="none" w:sz="0" w:space="0" w:color="auto"/>
            <w:right w:val="none" w:sz="0" w:space="0" w:color="auto"/>
          </w:divBdr>
        </w:div>
        <w:div w:id="1348406595">
          <w:marLeft w:val="0"/>
          <w:marRight w:val="0"/>
          <w:marTop w:val="0"/>
          <w:marBottom w:val="0"/>
          <w:divBdr>
            <w:top w:val="none" w:sz="0" w:space="0" w:color="auto"/>
            <w:left w:val="none" w:sz="0" w:space="0" w:color="auto"/>
            <w:bottom w:val="none" w:sz="0" w:space="0" w:color="auto"/>
            <w:right w:val="none" w:sz="0" w:space="0" w:color="auto"/>
          </w:divBdr>
        </w:div>
        <w:div w:id="1582719986">
          <w:marLeft w:val="0"/>
          <w:marRight w:val="0"/>
          <w:marTop w:val="0"/>
          <w:marBottom w:val="0"/>
          <w:divBdr>
            <w:top w:val="none" w:sz="0" w:space="0" w:color="auto"/>
            <w:left w:val="none" w:sz="0" w:space="0" w:color="auto"/>
            <w:bottom w:val="none" w:sz="0" w:space="0" w:color="auto"/>
            <w:right w:val="none" w:sz="0" w:space="0" w:color="auto"/>
          </w:divBdr>
        </w:div>
        <w:div w:id="1868836228">
          <w:marLeft w:val="0"/>
          <w:marRight w:val="0"/>
          <w:marTop w:val="0"/>
          <w:marBottom w:val="0"/>
          <w:divBdr>
            <w:top w:val="none" w:sz="0" w:space="0" w:color="auto"/>
            <w:left w:val="none" w:sz="0" w:space="0" w:color="auto"/>
            <w:bottom w:val="none" w:sz="0" w:space="0" w:color="auto"/>
            <w:right w:val="none" w:sz="0" w:space="0" w:color="auto"/>
          </w:divBdr>
        </w:div>
        <w:div w:id="742067172">
          <w:marLeft w:val="0"/>
          <w:marRight w:val="0"/>
          <w:marTop w:val="0"/>
          <w:marBottom w:val="0"/>
          <w:divBdr>
            <w:top w:val="none" w:sz="0" w:space="0" w:color="auto"/>
            <w:left w:val="none" w:sz="0" w:space="0" w:color="auto"/>
            <w:bottom w:val="none" w:sz="0" w:space="0" w:color="auto"/>
            <w:right w:val="none" w:sz="0" w:space="0" w:color="auto"/>
          </w:divBdr>
        </w:div>
        <w:div w:id="1064763617">
          <w:marLeft w:val="0"/>
          <w:marRight w:val="0"/>
          <w:marTop w:val="0"/>
          <w:marBottom w:val="0"/>
          <w:divBdr>
            <w:top w:val="none" w:sz="0" w:space="0" w:color="auto"/>
            <w:left w:val="none" w:sz="0" w:space="0" w:color="auto"/>
            <w:bottom w:val="none" w:sz="0" w:space="0" w:color="auto"/>
            <w:right w:val="none" w:sz="0" w:space="0" w:color="auto"/>
          </w:divBdr>
        </w:div>
        <w:div w:id="1093477849">
          <w:marLeft w:val="0"/>
          <w:marRight w:val="0"/>
          <w:marTop w:val="0"/>
          <w:marBottom w:val="0"/>
          <w:divBdr>
            <w:top w:val="none" w:sz="0" w:space="0" w:color="auto"/>
            <w:left w:val="none" w:sz="0" w:space="0" w:color="auto"/>
            <w:bottom w:val="none" w:sz="0" w:space="0" w:color="auto"/>
            <w:right w:val="none" w:sz="0" w:space="0" w:color="auto"/>
          </w:divBdr>
        </w:div>
        <w:div w:id="2103135569">
          <w:marLeft w:val="0"/>
          <w:marRight w:val="0"/>
          <w:marTop w:val="0"/>
          <w:marBottom w:val="0"/>
          <w:divBdr>
            <w:top w:val="none" w:sz="0" w:space="0" w:color="auto"/>
            <w:left w:val="none" w:sz="0" w:space="0" w:color="auto"/>
            <w:bottom w:val="none" w:sz="0" w:space="0" w:color="auto"/>
            <w:right w:val="none" w:sz="0" w:space="0" w:color="auto"/>
          </w:divBdr>
        </w:div>
        <w:div w:id="1104114793">
          <w:marLeft w:val="0"/>
          <w:marRight w:val="0"/>
          <w:marTop w:val="0"/>
          <w:marBottom w:val="0"/>
          <w:divBdr>
            <w:top w:val="none" w:sz="0" w:space="0" w:color="auto"/>
            <w:left w:val="none" w:sz="0" w:space="0" w:color="auto"/>
            <w:bottom w:val="none" w:sz="0" w:space="0" w:color="auto"/>
            <w:right w:val="none" w:sz="0" w:space="0" w:color="auto"/>
          </w:divBdr>
        </w:div>
        <w:div w:id="320626597">
          <w:marLeft w:val="0"/>
          <w:marRight w:val="0"/>
          <w:marTop w:val="0"/>
          <w:marBottom w:val="0"/>
          <w:divBdr>
            <w:top w:val="none" w:sz="0" w:space="0" w:color="auto"/>
            <w:left w:val="none" w:sz="0" w:space="0" w:color="auto"/>
            <w:bottom w:val="none" w:sz="0" w:space="0" w:color="auto"/>
            <w:right w:val="none" w:sz="0" w:space="0" w:color="auto"/>
          </w:divBdr>
        </w:div>
        <w:div w:id="1872764244">
          <w:marLeft w:val="0"/>
          <w:marRight w:val="0"/>
          <w:marTop w:val="0"/>
          <w:marBottom w:val="0"/>
          <w:divBdr>
            <w:top w:val="none" w:sz="0" w:space="0" w:color="auto"/>
            <w:left w:val="none" w:sz="0" w:space="0" w:color="auto"/>
            <w:bottom w:val="none" w:sz="0" w:space="0" w:color="auto"/>
            <w:right w:val="none" w:sz="0" w:space="0" w:color="auto"/>
          </w:divBdr>
        </w:div>
        <w:div w:id="708989795">
          <w:marLeft w:val="0"/>
          <w:marRight w:val="0"/>
          <w:marTop w:val="0"/>
          <w:marBottom w:val="0"/>
          <w:divBdr>
            <w:top w:val="none" w:sz="0" w:space="0" w:color="auto"/>
            <w:left w:val="none" w:sz="0" w:space="0" w:color="auto"/>
            <w:bottom w:val="none" w:sz="0" w:space="0" w:color="auto"/>
            <w:right w:val="none" w:sz="0" w:space="0" w:color="auto"/>
          </w:divBdr>
        </w:div>
        <w:div w:id="446169617">
          <w:marLeft w:val="0"/>
          <w:marRight w:val="0"/>
          <w:marTop w:val="0"/>
          <w:marBottom w:val="0"/>
          <w:divBdr>
            <w:top w:val="none" w:sz="0" w:space="0" w:color="auto"/>
            <w:left w:val="none" w:sz="0" w:space="0" w:color="auto"/>
            <w:bottom w:val="none" w:sz="0" w:space="0" w:color="auto"/>
            <w:right w:val="none" w:sz="0" w:space="0" w:color="auto"/>
          </w:divBdr>
        </w:div>
        <w:div w:id="1242175487">
          <w:marLeft w:val="0"/>
          <w:marRight w:val="0"/>
          <w:marTop w:val="0"/>
          <w:marBottom w:val="0"/>
          <w:divBdr>
            <w:top w:val="none" w:sz="0" w:space="0" w:color="auto"/>
            <w:left w:val="none" w:sz="0" w:space="0" w:color="auto"/>
            <w:bottom w:val="none" w:sz="0" w:space="0" w:color="auto"/>
            <w:right w:val="none" w:sz="0" w:space="0" w:color="auto"/>
          </w:divBdr>
        </w:div>
        <w:div w:id="519510359">
          <w:marLeft w:val="0"/>
          <w:marRight w:val="0"/>
          <w:marTop w:val="0"/>
          <w:marBottom w:val="0"/>
          <w:divBdr>
            <w:top w:val="none" w:sz="0" w:space="0" w:color="auto"/>
            <w:left w:val="none" w:sz="0" w:space="0" w:color="auto"/>
            <w:bottom w:val="none" w:sz="0" w:space="0" w:color="auto"/>
            <w:right w:val="none" w:sz="0" w:space="0" w:color="auto"/>
          </w:divBdr>
        </w:div>
        <w:div w:id="474681006">
          <w:marLeft w:val="0"/>
          <w:marRight w:val="0"/>
          <w:marTop w:val="0"/>
          <w:marBottom w:val="0"/>
          <w:divBdr>
            <w:top w:val="none" w:sz="0" w:space="0" w:color="auto"/>
            <w:left w:val="none" w:sz="0" w:space="0" w:color="auto"/>
            <w:bottom w:val="none" w:sz="0" w:space="0" w:color="auto"/>
            <w:right w:val="none" w:sz="0" w:space="0" w:color="auto"/>
          </w:divBdr>
        </w:div>
        <w:div w:id="712465313">
          <w:marLeft w:val="0"/>
          <w:marRight w:val="0"/>
          <w:marTop w:val="0"/>
          <w:marBottom w:val="0"/>
          <w:divBdr>
            <w:top w:val="none" w:sz="0" w:space="0" w:color="auto"/>
            <w:left w:val="none" w:sz="0" w:space="0" w:color="auto"/>
            <w:bottom w:val="none" w:sz="0" w:space="0" w:color="auto"/>
            <w:right w:val="none" w:sz="0" w:space="0" w:color="auto"/>
          </w:divBdr>
        </w:div>
        <w:div w:id="1154447637">
          <w:marLeft w:val="0"/>
          <w:marRight w:val="0"/>
          <w:marTop w:val="0"/>
          <w:marBottom w:val="0"/>
          <w:divBdr>
            <w:top w:val="none" w:sz="0" w:space="0" w:color="auto"/>
            <w:left w:val="none" w:sz="0" w:space="0" w:color="auto"/>
            <w:bottom w:val="none" w:sz="0" w:space="0" w:color="auto"/>
            <w:right w:val="none" w:sz="0" w:space="0" w:color="auto"/>
          </w:divBdr>
        </w:div>
        <w:div w:id="1136025927">
          <w:marLeft w:val="0"/>
          <w:marRight w:val="0"/>
          <w:marTop w:val="0"/>
          <w:marBottom w:val="0"/>
          <w:divBdr>
            <w:top w:val="none" w:sz="0" w:space="0" w:color="auto"/>
            <w:left w:val="none" w:sz="0" w:space="0" w:color="auto"/>
            <w:bottom w:val="none" w:sz="0" w:space="0" w:color="auto"/>
            <w:right w:val="none" w:sz="0" w:space="0" w:color="auto"/>
          </w:divBdr>
        </w:div>
        <w:div w:id="3476970">
          <w:marLeft w:val="0"/>
          <w:marRight w:val="0"/>
          <w:marTop w:val="0"/>
          <w:marBottom w:val="0"/>
          <w:divBdr>
            <w:top w:val="none" w:sz="0" w:space="0" w:color="auto"/>
            <w:left w:val="none" w:sz="0" w:space="0" w:color="auto"/>
            <w:bottom w:val="none" w:sz="0" w:space="0" w:color="auto"/>
            <w:right w:val="none" w:sz="0" w:space="0" w:color="auto"/>
          </w:divBdr>
        </w:div>
        <w:div w:id="1199119976">
          <w:marLeft w:val="0"/>
          <w:marRight w:val="0"/>
          <w:marTop w:val="0"/>
          <w:marBottom w:val="0"/>
          <w:divBdr>
            <w:top w:val="none" w:sz="0" w:space="0" w:color="auto"/>
            <w:left w:val="none" w:sz="0" w:space="0" w:color="auto"/>
            <w:bottom w:val="none" w:sz="0" w:space="0" w:color="auto"/>
            <w:right w:val="none" w:sz="0" w:space="0" w:color="auto"/>
          </w:divBdr>
        </w:div>
        <w:div w:id="205921102">
          <w:marLeft w:val="0"/>
          <w:marRight w:val="0"/>
          <w:marTop w:val="0"/>
          <w:marBottom w:val="0"/>
          <w:divBdr>
            <w:top w:val="none" w:sz="0" w:space="0" w:color="auto"/>
            <w:left w:val="none" w:sz="0" w:space="0" w:color="auto"/>
            <w:bottom w:val="none" w:sz="0" w:space="0" w:color="auto"/>
            <w:right w:val="none" w:sz="0" w:space="0" w:color="auto"/>
          </w:divBdr>
        </w:div>
        <w:div w:id="2095517115">
          <w:marLeft w:val="0"/>
          <w:marRight w:val="0"/>
          <w:marTop w:val="0"/>
          <w:marBottom w:val="0"/>
          <w:divBdr>
            <w:top w:val="none" w:sz="0" w:space="0" w:color="auto"/>
            <w:left w:val="none" w:sz="0" w:space="0" w:color="auto"/>
            <w:bottom w:val="none" w:sz="0" w:space="0" w:color="auto"/>
            <w:right w:val="none" w:sz="0" w:space="0" w:color="auto"/>
          </w:divBdr>
        </w:div>
        <w:div w:id="1446536546">
          <w:marLeft w:val="0"/>
          <w:marRight w:val="0"/>
          <w:marTop w:val="0"/>
          <w:marBottom w:val="0"/>
          <w:divBdr>
            <w:top w:val="none" w:sz="0" w:space="0" w:color="auto"/>
            <w:left w:val="none" w:sz="0" w:space="0" w:color="auto"/>
            <w:bottom w:val="none" w:sz="0" w:space="0" w:color="auto"/>
            <w:right w:val="none" w:sz="0" w:space="0" w:color="auto"/>
          </w:divBdr>
        </w:div>
        <w:div w:id="38553845">
          <w:marLeft w:val="0"/>
          <w:marRight w:val="0"/>
          <w:marTop w:val="0"/>
          <w:marBottom w:val="0"/>
          <w:divBdr>
            <w:top w:val="none" w:sz="0" w:space="0" w:color="auto"/>
            <w:left w:val="none" w:sz="0" w:space="0" w:color="auto"/>
            <w:bottom w:val="none" w:sz="0" w:space="0" w:color="auto"/>
            <w:right w:val="none" w:sz="0" w:space="0" w:color="auto"/>
          </w:divBdr>
        </w:div>
        <w:div w:id="36468582">
          <w:marLeft w:val="0"/>
          <w:marRight w:val="0"/>
          <w:marTop w:val="0"/>
          <w:marBottom w:val="0"/>
          <w:divBdr>
            <w:top w:val="none" w:sz="0" w:space="0" w:color="auto"/>
            <w:left w:val="none" w:sz="0" w:space="0" w:color="auto"/>
            <w:bottom w:val="none" w:sz="0" w:space="0" w:color="auto"/>
            <w:right w:val="none" w:sz="0" w:space="0" w:color="auto"/>
          </w:divBdr>
        </w:div>
        <w:div w:id="919676672">
          <w:marLeft w:val="0"/>
          <w:marRight w:val="0"/>
          <w:marTop w:val="0"/>
          <w:marBottom w:val="0"/>
          <w:divBdr>
            <w:top w:val="none" w:sz="0" w:space="0" w:color="auto"/>
            <w:left w:val="none" w:sz="0" w:space="0" w:color="auto"/>
            <w:bottom w:val="none" w:sz="0" w:space="0" w:color="auto"/>
            <w:right w:val="none" w:sz="0" w:space="0" w:color="auto"/>
          </w:divBdr>
        </w:div>
        <w:div w:id="869993524">
          <w:marLeft w:val="0"/>
          <w:marRight w:val="0"/>
          <w:marTop w:val="0"/>
          <w:marBottom w:val="0"/>
          <w:divBdr>
            <w:top w:val="none" w:sz="0" w:space="0" w:color="auto"/>
            <w:left w:val="none" w:sz="0" w:space="0" w:color="auto"/>
            <w:bottom w:val="none" w:sz="0" w:space="0" w:color="auto"/>
            <w:right w:val="none" w:sz="0" w:space="0" w:color="auto"/>
          </w:divBdr>
        </w:div>
        <w:div w:id="667102190">
          <w:marLeft w:val="0"/>
          <w:marRight w:val="0"/>
          <w:marTop w:val="0"/>
          <w:marBottom w:val="0"/>
          <w:divBdr>
            <w:top w:val="none" w:sz="0" w:space="0" w:color="auto"/>
            <w:left w:val="none" w:sz="0" w:space="0" w:color="auto"/>
            <w:bottom w:val="none" w:sz="0" w:space="0" w:color="auto"/>
            <w:right w:val="none" w:sz="0" w:space="0" w:color="auto"/>
          </w:divBdr>
        </w:div>
        <w:div w:id="1739093511">
          <w:marLeft w:val="0"/>
          <w:marRight w:val="0"/>
          <w:marTop w:val="0"/>
          <w:marBottom w:val="0"/>
          <w:divBdr>
            <w:top w:val="none" w:sz="0" w:space="0" w:color="auto"/>
            <w:left w:val="none" w:sz="0" w:space="0" w:color="auto"/>
            <w:bottom w:val="none" w:sz="0" w:space="0" w:color="auto"/>
            <w:right w:val="none" w:sz="0" w:space="0" w:color="auto"/>
          </w:divBdr>
        </w:div>
        <w:div w:id="608436563">
          <w:marLeft w:val="0"/>
          <w:marRight w:val="0"/>
          <w:marTop w:val="0"/>
          <w:marBottom w:val="0"/>
          <w:divBdr>
            <w:top w:val="none" w:sz="0" w:space="0" w:color="auto"/>
            <w:left w:val="none" w:sz="0" w:space="0" w:color="auto"/>
            <w:bottom w:val="none" w:sz="0" w:space="0" w:color="auto"/>
            <w:right w:val="none" w:sz="0" w:space="0" w:color="auto"/>
          </w:divBdr>
        </w:div>
        <w:div w:id="1723939465">
          <w:marLeft w:val="0"/>
          <w:marRight w:val="0"/>
          <w:marTop w:val="0"/>
          <w:marBottom w:val="0"/>
          <w:divBdr>
            <w:top w:val="none" w:sz="0" w:space="0" w:color="auto"/>
            <w:left w:val="none" w:sz="0" w:space="0" w:color="auto"/>
            <w:bottom w:val="none" w:sz="0" w:space="0" w:color="auto"/>
            <w:right w:val="none" w:sz="0" w:space="0" w:color="auto"/>
          </w:divBdr>
        </w:div>
        <w:div w:id="1144077976">
          <w:marLeft w:val="0"/>
          <w:marRight w:val="0"/>
          <w:marTop w:val="0"/>
          <w:marBottom w:val="0"/>
          <w:divBdr>
            <w:top w:val="none" w:sz="0" w:space="0" w:color="auto"/>
            <w:left w:val="none" w:sz="0" w:space="0" w:color="auto"/>
            <w:bottom w:val="none" w:sz="0" w:space="0" w:color="auto"/>
            <w:right w:val="none" w:sz="0" w:space="0" w:color="auto"/>
          </w:divBdr>
        </w:div>
        <w:div w:id="1429544217">
          <w:marLeft w:val="0"/>
          <w:marRight w:val="0"/>
          <w:marTop w:val="0"/>
          <w:marBottom w:val="0"/>
          <w:divBdr>
            <w:top w:val="none" w:sz="0" w:space="0" w:color="auto"/>
            <w:left w:val="none" w:sz="0" w:space="0" w:color="auto"/>
            <w:bottom w:val="none" w:sz="0" w:space="0" w:color="auto"/>
            <w:right w:val="none" w:sz="0" w:space="0" w:color="auto"/>
          </w:divBdr>
        </w:div>
        <w:div w:id="1547140718">
          <w:marLeft w:val="0"/>
          <w:marRight w:val="0"/>
          <w:marTop w:val="0"/>
          <w:marBottom w:val="0"/>
          <w:divBdr>
            <w:top w:val="none" w:sz="0" w:space="0" w:color="auto"/>
            <w:left w:val="none" w:sz="0" w:space="0" w:color="auto"/>
            <w:bottom w:val="none" w:sz="0" w:space="0" w:color="auto"/>
            <w:right w:val="none" w:sz="0" w:space="0" w:color="auto"/>
          </w:divBdr>
        </w:div>
        <w:div w:id="1572085233">
          <w:marLeft w:val="0"/>
          <w:marRight w:val="0"/>
          <w:marTop w:val="0"/>
          <w:marBottom w:val="0"/>
          <w:divBdr>
            <w:top w:val="none" w:sz="0" w:space="0" w:color="auto"/>
            <w:left w:val="none" w:sz="0" w:space="0" w:color="auto"/>
            <w:bottom w:val="none" w:sz="0" w:space="0" w:color="auto"/>
            <w:right w:val="none" w:sz="0" w:space="0" w:color="auto"/>
          </w:divBdr>
        </w:div>
        <w:div w:id="1235777505">
          <w:marLeft w:val="0"/>
          <w:marRight w:val="0"/>
          <w:marTop w:val="0"/>
          <w:marBottom w:val="0"/>
          <w:divBdr>
            <w:top w:val="none" w:sz="0" w:space="0" w:color="auto"/>
            <w:left w:val="none" w:sz="0" w:space="0" w:color="auto"/>
            <w:bottom w:val="none" w:sz="0" w:space="0" w:color="auto"/>
            <w:right w:val="none" w:sz="0" w:space="0" w:color="auto"/>
          </w:divBdr>
        </w:div>
        <w:div w:id="752623777">
          <w:marLeft w:val="0"/>
          <w:marRight w:val="0"/>
          <w:marTop w:val="0"/>
          <w:marBottom w:val="0"/>
          <w:divBdr>
            <w:top w:val="none" w:sz="0" w:space="0" w:color="auto"/>
            <w:left w:val="none" w:sz="0" w:space="0" w:color="auto"/>
            <w:bottom w:val="none" w:sz="0" w:space="0" w:color="auto"/>
            <w:right w:val="none" w:sz="0" w:space="0" w:color="auto"/>
          </w:divBdr>
        </w:div>
        <w:div w:id="1617323635">
          <w:marLeft w:val="0"/>
          <w:marRight w:val="0"/>
          <w:marTop w:val="0"/>
          <w:marBottom w:val="0"/>
          <w:divBdr>
            <w:top w:val="none" w:sz="0" w:space="0" w:color="auto"/>
            <w:left w:val="none" w:sz="0" w:space="0" w:color="auto"/>
            <w:bottom w:val="none" w:sz="0" w:space="0" w:color="auto"/>
            <w:right w:val="none" w:sz="0" w:space="0" w:color="auto"/>
          </w:divBdr>
        </w:div>
        <w:div w:id="2048408983">
          <w:marLeft w:val="0"/>
          <w:marRight w:val="0"/>
          <w:marTop w:val="0"/>
          <w:marBottom w:val="0"/>
          <w:divBdr>
            <w:top w:val="none" w:sz="0" w:space="0" w:color="auto"/>
            <w:left w:val="none" w:sz="0" w:space="0" w:color="auto"/>
            <w:bottom w:val="none" w:sz="0" w:space="0" w:color="auto"/>
            <w:right w:val="none" w:sz="0" w:space="0" w:color="auto"/>
          </w:divBdr>
        </w:div>
        <w:div w:id="1794518753">
          <w:marLeft w:val="0"/>
          <w:marRight w:val="0"/>
          <w:marTop w:val="0"/>
          <w:marBottom w:val="0"/>
          <w:divBdr>
            <w:top w:val="none" w:sz="0" w:space="0" w:color="auto"/>
            <w:left w:val="none" w:sz="0" w:space="0" w:color="auto"/>
            <w:bottom w:val="none" w:sz="0" w:space="0" w:color="auto"/>
            <w:right w:val="none" w:sz="0" w:space="0" w:color="auto"/>
          </w:divBdr>
        </w:div>
        <w:div w:id="121652381">
          <w:marLeft w:val="0"/>
          <w:marRight w:val="0"/>
          <w:marTop w:val="0"/>
          <w:marBottom w:val="0"/>
          <w:divBdr>
            <w:top w:val="none" w:sz="0" w:space="0" w:color="auto"/>
            <w:left w:val="none" w:sz="0" w:space="0" w:color="auto"/>
            <w:bottom w:val="none" w:sz="0" w:space="0" w:color="auto"/>
            <w:right w:val="none" w:sz="0" w:space="0" w:color="auto"/>
          </w:divBdr>
        </w:div>
        <w:div w:id="1332293528">
          <w:marLeft w:val="0"/>
          <w:marRight w:val="0"/>
          <w:marTop w:val="0"/>
          <w:marBottom w:val="0"/>
          <w:divBdr>
            <w:top w:val="none" w:sz="0" w:space="0" w:color="auto"/>
            <w:left w:val="none" w:sz="0" w:space="0" w:color="auto"/>
            <w:bottom w:val="none" w:sz="0" w:space="0" w:color="auto"/>
            <w:right w:val="none" w:sz="0" w:space="0" w:color="auto"/>
          </w:divBdr>
        </w:div>
        <w:div w:id="1907102660">
          <w:marLeft w:val="0"/>
          <w:marRight w:val="0"/>
          <w:marTop w:val="0"/>
          <w:marBottom w:val="0"/>
          <w:divBdr>
            <w:top w:val="none" w:sz="0" w:space="0" w:color="auto"/>
            <w:left w:val="none" w:sz="0" w:space="0" w:color="auto"/>
            <w:bottom w:val="none" w:sz="0" w:space="0" w:color="auto"/>
            <w:right w:val="none" w:sz="0" w:space="0" w:color="auto"/>
          </w:divBdr>
        </w:div>
        <w:div w:id="1361012470">
          <w:marLeft w:val="0"/>
          <w:marRight w:val="0"/>
          <w:marTop w:val="0"/>
          <w:marBottom w:val="0"/>
          <w:divBdr>
            <w:top w:val="none" w:sz="0" w:space="0" w:color="auto"/>
            <w:left w:val="none" w:sz="0" w:space="0" w:color="auto"/>
            <w:bottom w:val="none" w:sz="0" w:space="0" w:color="auto"/>
            <w:right w:val="none" w:sz="0" w:space="0" w:color="auto"/>
          </w:divBdr>
        </w:div>
        <w:div w:id="30349401">
          <w:marLeft w:val="0"/>
          <w:marRight w:val="0"/>
          <w:marTop w:val="0"/>
          <w:marBottom w:val="0"/>
          <w:divBdr>
            <w:top w:val="none" w:sz="0" w:space="0" w:color="auto"/>
            <w:left w:val="none" w:sz="0" w:space="0" w:color="auto"/>
            <w:bottom w:val="none" w:sz="0" w:space="0" w:color="auto"/>
            <w:right w:val="none" w:sz="0" w:space="0" w:color="auto"/>
          </w:divBdr>
        </w:div>
        <w:div w:id="255555115">
          <w:marLeft w:val="0"/>
          <w:marRight w:val="0"/>
          <w:marTop w:val="0"/>
          <w:marBottom w:val="0"/>
          <w:divBdr>
            <w:top w:val="none" w:sz="0" w:space="0" w:color="auto"/>
            <w:left w:val="none" w:sz="0" w:space="0" w:color="auto"/>
            <w:bottom w:val="none" w:sz="0" w:space="0" w:color="auto"/>
            <w:right w:val="none" w:sz="0" w:space="0" w:color="auto"/>
          </w:divBdr>
        </w:div>
        <w:div w:id="2105415504">
          <w:marLeft w:val="0"/>
          <w:marRight w:val="0"/>
          <w:marTop w:val="0"/>
          <w:marBottom w:val="0"/>
          <w:divBdr>
            <w:top w:val="none" w:sz="0" w:space="0" w:color="auto"/>
            <w:left w:val="none" w:sz="0" w:space="0" w:color="auto"/>
            <w:bottom w:val="none" w:sz="0" w:space="0" w:color="auto"/>
            <w:right w:val="none" w:sz="0" w:space="0" w:color="auto"/>
          </w:divBdr>
        </w:div>
      </w:divsChild>
    </w:div>
    <w:div w:id="1557278935">
      <w:bodyDiv w:val="1"/>
      <w:marLeft w:val="0"/>
      <w:marRight w:val="0"/>
      <w:marTop w:val="0"/>
      <w:marBottom w:val="0"/>
      <w:divBdr>
        <w:top w:val="none" w:sz="0" w:space="0" w:color="auto"/>
        <w:left w:val="none" w:sz="0" w:space="0" w:color="auto"/>
        <w:bottom w:val="none" w:sz="0" w:space="0" w:color="auto"/>
        <w:right w:val="none" w:sz="0" w:space="0" w:color="auto"/>
      </w:divBdr>
    </w:div>
    <w:div w:id="1557862400">
      <w:bodyDiv w:val="1"/>
      <w:marLeft w:val="0"/>
      <w:marRight w:val="0"/>
      <w:marTop w:val="0"/>
      <w:marBottom w:val="0"/>
      <w:divBdr>
        <w:top w:val="none" w:sz="0" w:space="0" w:color="auto"/>
        <w:left w:val="none" w:sz="0" w:space="0" w:color="auto"/>
        <w:bottom w:val="none" w:sz="0" w:space="0" w:color="auto"/>
        <w:right w:val="none" w:sz="0" w:space="0" w:color="auto"/>
      </w:divBdr>
    </w:div>
    <w:div w:id="1557938460">
      <w:bodyDiv w:val="1"/>
      <w:marLeft w:val="0"/>
      <w:marRight w:val="0"/>
      <w:marTop w:val="0"/>
      <w:marBottom w:val="0"/>
      <w:divBdr>
        <w:top w:val="none" w:sz="0" w:space="0" w:color="auto"/>
        <w:left w:val="none" w:sz="0" w:space="0" w:color="auto"/>
        <w:bottom w:val="none" w:sz="0" w:space="0" w:color="auto"/>
        <w:right w:val="none" w:sz="0" w:space="0" w:color="auto"/>
      </w:divBdr>
    </w:div>
    <w:div w:id="1558400284">
      <w:bodyDiv w:val="1"/>
      <w:marLeft w:val="0"/>
      <w:marRight w:val="0"/>
      <w:marTop w:val="0"/>
      <w:marBottom w:val="0"/>
      <w:divBdr>
        <w:top w:val="none" w:sz="0" w:space="0" w:color="auto"/>
        <w:left w:val="none" w:sz="0" w:space="0" w:color="auto"/>
        <w:bottom w:val="none" w:sz="0" w:space="0" w:color="auto"/>
        <w:right w:val="none" w:sz="0" w:space="0" w:color="auto"/>
      </w:divBdr>
    </w:div>
    <w:div w:id="1559129485">
      <w:bodyDiv w:val="1"/>
      <w:marLeft w:val="0"/>
      <w:marRight w:val="0"/>
      <w:marTop w:val="0"/>
      <w:marBottom w:val="0"/>
      <w:divBdr>
        <w:top w:val="none" w:sz="0" w:space="0" w:color="auto"/>
        <w:left w:val="none" w:sz="0" w:space="0" w:color="auto"/>
        <w:bottom w:val="none" w:sz="0" w:space="0" w:color="auto"/>
        <w:right w:val="none" w:sz="0" w:space="0" w:color="auto"/>
      </w:divBdr>
    </w:div>
    <w:div w:id="1562670379">
      <w:bodyDiv w:val="1"/>
      <w:marLeft w:val="0"/>
      <w:marRight w:val="0"/>
      <w:marTop w:val="0"/>
      <w:marBottom w:val="0"/>
      <w:divBdr>
        <w:top w:val="none" w:sz="0" w:space="0" w:color="auto"/>
        <w:left w:val="none" w:sz="0" w:space="0" w:color="auto"/>
        <w:bottom w:val="none" w:sz="0" w:space="0" w:color="auto"/>
        <w:right w:val="none" w:sz="0" w:space="0" w:color="auto"/>
      </w:divBdr>
    </w:div>
    <w:div w:id="1563372942">
      <w:bodyDiv w:val="1"/>
      <w:marLeft w:val="0"/>
      <w:marRight w:val="0"/>
      <w:marTop w:val="0"/>
      <w:marBottom w:val="0"/>
      <w:divBdr>
        <w:top w:val="none" w:sz="0" w:space="0" w:color="auto"/>
        <w:left w:val="none" w:sz="0" w:space="0" w:color="auto"/>
        <w:bottom w:val="none" w:sz="0" w:space="0" w:color="auto"/>
        <w:right w:val="none" w:sz="0" w:space="0" w:color="auto"/>
      </w:divBdr>
    </w:div>
    <w:div w:id="1563563035">
      <w:bodyDiv w:val="1"/>
      <w:marLeft w:val="0"/>
      <w:marRight w:val="0"/>
      <w:marTop w:val="0"/>
      <w:marBottom w:val="0"/>
      <w:divBdr>
        <w:top w:val="none" w:sz="0" w:space="0" w:color="auto"/>
        <w:left w:val="none" w:sz="0" w:space="0" w:color="auto"/>
        <w:bottom w:val="none" w:sz="0" w:space="0" w:color="auto"/>
        <w:right w:val="none" w:sz="0" w:space="0" w:color="auto"/>
      </w:divBdr>
    </w:div>
    <w:div w:id="1563909010">
      <w:bodyDiv w:val="1"/>
      <w:marLeft w:val="0"/>
      <w:marRight w:val="0"/>
      <w:marTop w:val="0"/>
      <w:marBottom w:val="0"/>
      <w:divBdr>
        <w:top w:val="none" w:sz="0" w:space="0" w:color="auto"/>
        <w:left w:val="none" w:sz="0" w:space="0" w:color="auto"/>
        <w:bottom w:val="none" w:sz="0" w:space="0" w:color="auto"/>
        <w:right w:val="none" w:sz="0" w:space="0" w:color="auto"/>
      </w:divBdr>
    </w:div>
    <w:div w:id="1564832634">
      <w:bodyDiv w:val="1"/>
      <w:marLeft w:val="0"/>
      <w:marRight w:val="0"/>
      <w:marTop w:val="0"/>
      <w:marBottom w:val="0"/>
      <w:divBdr>
        <w:top w:val="none" w:sz="0" w:space="0" w:color="auto"/>
        <w:left w:val="none" w:sz="0" w:space="0" w:color="auto"/>
        <w:bottom w:val="none" w:sz="0" w:space="0" w:color="auto"/>
        <w:right w:val="none" w:sz="0" w:space="0" w:color="auto"/>
      </w:divBdr>
    </w:div>
    <w:div w:id="1565875606">
      <w:bodyDiv w:val="1"/>
      <w:marLeft w:val="0"/>
      <w:marRight w:val="0"/>
      <w:marTop w:val="0"/>
      <w:marBottom w:val="0"/>
      <w:divBdr>
        <w:top w:val="none" w:sz="0" w:space="0" w:color="auto"/>
        <w:left w:val="none" w:sz="0" w:space="0" w:color="auto"/>
        <w:bottom w:val="none" w:sz="0" w:space="0" w:color="auto"/>
        <w:right w:val="none" w:sz="0" w:space="0" w:color="auto"/>
      </w:divBdr>
    </w:div>
    <w:div w:id="1566647866">
      <w:bodyDiv w:val="1"/>
      <w:marLeft w:val="0"/>
      <w:marRight w:val="0"/>
      <w:marTop w:val="0"/>
      <w:marBottom w:val="0"/>
      <w:divBdr>
        <w:top w:val="none" w:sz="0" w:space="0" w:color="auto"/>
        <w:left w:val="none" w:sz="0" w:space="0" w:color="auto"/>
        <w:bottom w:val="none" w:sz="0" w:space="0" w:color="auto"/>
        <w:right w:val="none" w:sz="0" w:space="0" w:color="auto"/>
      </w:divBdr>
    </w:div>
    <w:div w:id="1567836103">
      <w:bodyDiv w:val="1"/>
      <w:marLeft w:val="0"/>
      <w:marRight w:val="0"/>
      <w:marTop w:val="0"/>
      <w:marBottom w:val="0"/>
      <w:divBdr>
        <w:top w:val="none" w:sz="0" w:space="0" w:color="auto"/>
        <w:left w:val="none" w:sz="0" w:space="0" w:color="auto"/>
        <w:bottom w:val="none" w:sz="0" w:space="0" w:color="auto"/>
        <w:right w:val="none" w:sz="0" w:space="0" w:color="auto"/>
      </w:divBdr>
    </w:div>
    <w:div w:id="1567911877">
      <w:bodyDiv w:val="1"/>
      <w:marLeft w:val="0"/>
      <w:marRight w:val="0"/>
      <w:marTop w:val="0"/>
      <w:marBottom w:val="0"/>
      <w:divBdr>
        <w:top w:val="none" w:sz="0" w:space="0" w:color="auto"/>
        <w:left w:val="none" w:sz="0" w:space="0" w:color="auto"/>
        <w:bottom w:val="none" w:sz="0" w:space="0" w:color="auto"/>
        <w:right w:val="none" w:sz="0" w:space="0" w:color="auto"/>
      </w:divBdr>
    </w:div>
    <w:div w:id="1568298172">
      <w:bodyDiv w:val="1"/>
      <w:marLeft w:val="0"/>
      <w:marRight w:val="0"/>
      <w:marTop w:val="0"/>
      <w:marBottom w:val="0"/>
      <w:divBdr>
        <w:top w:val="none" w:sz="0" w:space="0" w:color="auto"/>
        <w:left w:val="none" w:sz="0" w:space="0" w:color="auto"/>
        <w:bottom w:val="none" w:sz="0" w:space="0" w:color="auto"/>
        <w:right w:val="none" w:sz="0" w:space="0" w:color="auto"/>
      </w:divBdr>
    </w:div>
    <w:div w:id="1569147844">
      <w:bodyDiv w:val="1"/>
      <w:marLeft w:val="0"/>
      <w:marRight w:val="0"/>
      <w:marTop w:val="0"/>
      <w:marBottom w:val="0"/>
      <w:divBdr>
        <w:top w:val="none" w:sz="0" w:space="0" w:color="auto"/>
        <w:left w:val="none" w:sz="0" w:space="0" w:color="auto"/>
        <w:bottom w:val="none" w:sz="0" w:space="0" w:color="auto"/>
        <w:right w:val="none" w:sz="0" w:space="0" w:color="auto"/>
      </w:divBdr>
    </w:div>
    <w:div w:id="1569539462">
      <w:bodyDiv w:val="1"/>
      <w:marLeft w:val="0"/>
      <w:marRight w:val="0"/>
      <w:marTop w:val="0"/>
      <w:marBottom w:val="0"/>
      <w:divBdr>
        <w:top w:val="none" w:sz="0" w:space="0" w:color="auto"/>
        <w:left w:val="none" w:sz="0" w:space="0" w:color="auto"/>
        <w:bottom w:val="none" w:sz="0" w:space="0" w:color="auto"/>
        <w:right w:val="none" w:sz="0" w:space="0" w:color="auto"/>
      </w:divBdr>
    </w:div>
    <w:div w:id="1570385904">
      <w:bodyDiv w:val="1"/>
      <w:marLeft w:val="0"/>
      <w:marRight w:val="0"/>
      <w:marTop w:val="0"/>
      <w:marBottom w:val="0"/>
      <w:divBdr>
        <w:top w:val="none" w:sz="0" w:space="0" w:color="auto"/>
        <w:left w:val="none" w:sz="0" w:space="0" w:color="auto"/>
        <w:bottom w:val="none" w:sz="0" w:space="0" w:color="auto"/>
        <w:right w:val="none" w:sz="0" w:space="0" w:color="auto"/>
      </w:divBdr>
    </w:div>
    <w:div w:id="1571188283">
      <w:bodyDiv w:val="1"/>
      <w:marLeft w:val="0"/>
      <w:marRight w:val="0"/>
      <w:marTop w:val="0"/>
      <w:marBottom w:val="0"/>
      <w:divBdr>
        <w:top w:val="none" w:sz="0" w:space="0" w:color="auto"/>
        <w:left w:val="none" w:sz="0" w:space="0" w:color="auto"/>
        <w:bottom w:val="none" w:sz="0" w:space="0" w:color="auto"/>
        <w:right w:val="none" w:sz="0" w:space="0" w:color="auto"/>
      </w:divBdr>
    </w:div>
    <w:div w:id="1571230751">
      <w:bodyDiv w:val="1"/>
      <w:marLeft w:val="0"/>
      <w:marRight w:val="0"/>
      <w:marTop w:val="0"/>
      <w:marBottom w:val="0"/>
      <w:divBdr>
        <w:top w:val="none" w:sz="0" w:space="0" w:color="auto"/>
        <w:left w:val="none" w:sz="0" w:space="0" w:color="auto"/>
        <w:bottom w:val="none" w:sz="0" w:space="0" w:color="auto"/>
        <w:right w:val="none" w:sz="0" w:space="0" w:color="auto"/>
      </w:divBdr>
    </w:div>
    <w:div w:id="1573007478">
      <w:bodyDiv w:val="1"/>
      <w:marLeft w:val="0"/>
      <w:marRight w:val="0"/>
      <w:marTop w:val="0"/>
      <w:marBottom w:val="0"/>
      <w:divBdr>
        <w:top w:val="none" w:sz="0" w:space="0" w:color="auto"/>
        <w:left w:val="none" w:sz="0" w:space="0" w:color="auto"/>
        <w:bottom w:val="none" w:sz="0" w:space="0" w:color="auto"/>
        <w:right w:val="none" w:sz="0" w:space="0" w:color="auto"/>
      </w:divBdr>
    </w:div>
    <w:div w:id="1573272835">
      <w:bodyDiv w:val="1"/>
      <w:marLeft w:val="0"/>
      <w:marRight w:val="0"/>
      <w:marTop w:val="0"/>
      <w:marBottom w:val="0"/>
      <w:divBdr>
        <w:top w:val="none" w:sz="0" w:space="0" w:color="auto"/>
        <w:left w:val="none" w:sz="0" w:space="0" w:color="auto"/>
        <w:bottom w:val="none" w:sz="0" w:space="0" w:color="auto"/>
        <w:right w:val="none" w:sz="0" w:space="0" w:color="auto"/>
      </w:divBdr>
    </w:div>
    <w:div w:id="1573657265">
      <w:bodyDiv w:val="1"/>
      <w:marLeft w:val="0"/>
      <w:marRight w:val="0"/>
      <w:marTop w:val="0"/>
      <w:marBottom w:val="0"/>
      <w:divBdr>
        <w:top w:val="none" w:sz="0" w:space="0" w:color="auto"/>
        <w:left w:val="none" w:sz="0" w:space="0" w:color="auto"/>
        <w:bottom w:val="none" w:sz="0" w:space="0" w:color="auto"/>
        <w:right w:val="none" w:sz="0" w:space="0" w:color="auto"/>
      </w:divBdr>
    </w:div>
    <w:div w:id="1574118813">
      <w:bodyDiv w:val="1"/>
      <w:marLeft w:val="0"/>
      <w:marRight w:val="0"/>
      <w:marTop w:val="0"/>
      <w:marBottom w:val="0"/>
      <w:divBdr>
        <w:top w:val="none" w:sz="0" w:space="0" w:color="auto"/>
        <w:left w:val="none" w:sz="0" w:space="0" w:color="auto"/>
        <w:bottom w:val="none" w:sz="0" w:space="0" w:color="auto"/>
        <w:right w:val="none" w:sz="0" w:space="0" w:color="auto"/>
      </w:divBdr>
    </w:div>
    <w:div w:id="1574121937">
      <w:bodyDiv w:val="1"/>
      <w:marLeft w:val="0"/>
      <w:marRight w:val="0"/>
      <w:marTop w:val="0"/>
      <w:marBottom w:val="0"/>
      <w:divBdr>
        <w:top w:val="none" w:sz="0" w:space="0" w:color="auto"/>
        <w:left w:val="none" w:sz="0" w:space="0" w:color="auto"/>
        <w:bottom w:val="none" w:sz="0" w:space="0" w:color="auto"/>
        <w:right w:val="none" w:sz="0" w:space="0" w:color="auto"/>
      </w:divBdr>
    </w:div>
    <w:div w:id="1574655461">
      <w:bodyDiv w:val="1"/>
      <w:marLeft w:val="0"/>
      <w:marRight w:val="0"/>
      <w:marTop w:val="0"/>
      <w:marBottom w:val="0"/>
      <w:divBdr>
        <w:top w:val="none" w:sz="0" w:space="0" w:color="auto"/>
        <w:left w:val="none" w:sz="0" w:space="0" w:color="auto"/>
        <w:bottom w:val="none" w:sz="0" w:space="0" w:color="auto"/>
        <w:right w:val="none" w:sz="0" w:space="0" w:color="auto"/>
      </w:divBdr>
    </w:div>
    <w:div w:id="1574967869">
      <w:bodyDiv w:val="1"/>
      <w:marLeft w:val="0"/>
      <w:marRight w:val="0"/>
      <w:marTop w:val="0"/>
      <w:marBottom w:val="0"/>
      <w:divBdr>
        <w:top w:val="none" w:sz="0" w:space="0" w:color="auto"/>
        <w:left w:val="none" w:sz="0" w:space="0" w:color="auto"/>
        <w:bottom w:val="none" w:sz="0" w:space="0" w:color="auto"/>
        <w:right w:val="none" w:sz="0" w:space="0" w:color="auto"/>
      </w:divBdr>
    </w:div>
    <w:div w:id="1575166245">
      <w:bodyDiv w:val="1"/>
      <w:marLeft w:val="0"/>
      <w:marRight w:val="0"/>
      <w:marTop w:val="0"/>
      <w:marBottom w:val="0"/>
      <w:divBdr>
        <w:top w:val="none" w:sz="0" w:space="0" w:color="auto"/>
        <w:left w:val="none" w:sz="0" w:space="0" w:color="auto"/>
        <w:bottom w:val="none" w:sz="0" w:space="0" w:color="auto"/>
        <w:right w:val="none" w:sz="0" w:space="0" w:color="auto"/>
      </w:divBdr>
    </w:div>
    <w:div w:id="1575702693">
      <w:bodyDiv w:val="1"/>
      <w:marLeft w:val="0"/>
      <w:marRight w:val="0"/>
      <w:marTop w:val="0"/>
      <w:marBottom w:val="0"/>
      <w:divBdr>
        <w:top w:val="none" w:sz="0" w:space="0" w:color="auto"/>
        <w:left w:val="none" w:sz="0" w:space="0" w:color="auto"/>
        <w:bottom w:val="none" w:sz="0" w:space="0" w:color="auto"/>
        <w:right w:val="none" w:sz="0" w:space="0" w:color="auto"/>
      </w:divBdr>
    </w:div>
    <w:div w:id="1577133773">
      <w:bodyDiv w:val="1"/>
      <w:marLeft w:val="0"/>
      <w:marRight w:val="0"/>
      <w:marTop w:val="0"/>
      <w:marBottom w:val="0"/>
      <w:divBdr>
        <w:top w:val="none" w:sz="0" w:space="0" w:color="auto"/>
        <w:left w:val="none" w:sz="0" w:space="0" w:color="auto"/>
        <w:bottom w:val="none" w:sz="0" w:space="0" w:color="auto"/>
        <w:right w:val="none" w:sz="0" w:space="0" w:color="auto"/>
      </w:divBdr>
    </w:div>
    <w:div w:id="1577591082">
      <w:bodyDiv w:val="1"/>
      <w:marLeft w:val="0"/>
      <w:marRight w:val="0"/>
      <w:marTop w:val="0"/>
      <w:marBottom w:val="0"/>
      <w:divBdr>
        <w:top w:val="none" w:sz="0" w:space="0" w:color="auto"/>
        <w:left w:val="none" w:sz="0" w:space="0" w:color="auto"/>
        <w:bottom w:val="none" w:sz="0" w:space="0" w:color="auto"/>
        <w:right w:val="none" w:sz="0" w:space="0" w:color="auto"/>
      </w:divBdr>
    </w:div>
    <w:div w:id="1577935878">
      <w:bodyDiv w:val="1"/>
      <w:marLeft w:val="0"/>
      <w:marRight w:val="0"/>
      <w:marTop w:val="0"/>
      <w:marBottom w:val="0"/>
      <w:divBdr>
        <w:top w:val="none" w:sz="0" w:space="0" w:color="auto"/>
        <w:left w:val="none" w:sz="0" w:space="0" w:color="auto"/>
        <w:bottom w:val="none" w:sz="0" w:space="0" w:color="auto"/>
        <w:right w:val="none" w:sz="0" w:space="0" w:color="auto"/>
      </w:divBdr>
    </w:div>
    <w:div w:id="1578710971">
      <w:bodyDiv w:val="1"/>
      <w:marLeft w:val="0"/>
      <w:marRight w:val="0"/>
      <w:marTop w:val="0"/>
      <w:marBottom w:val="0"/>
      <w:divBdr>
        <w:top w:val="none" w:sz="0" w:space="0" w:color="auto"/>
        <w:left w:val="none" w:sz="0" w:space="0" w:color="auto"/>
        <w:bottom w:val="none" w:sz="0" w:space="0" w:color="auto"/>
        <w:right w:val="none" w:sz="0" w:space="0" w:color="auto"/>
      </w:divBdr>
    </w:div>
    <w:div w:id="1578782133">
      <w:bodyDiv w:val="1"/>
      <w:marLeft w:val="0"/>
      <w:marRight w:val="0"/>
      <w:marTop w:val="0"/>
      <w:marBottom w:val="0"/>
      <w:divBdr>
        <w:top w:val="none" w:sz="0" w:space="0" w:color="auto"/>
        <w:left w:val="none" w:sz="0" w:space="0" w:color="auto"/>
        <w:bottom w:val="none" w:sz="0" w:space="0" w:color="auto"/>
        <w:right w:val="none" w:sz="0" w:space="0" w:color="auto"/>
      </w:divBdr>
    </w:div>
    <w:div w:id="1579096748">
      <w:bodyDiv w:val="1"/>
      <w:marLeft w:val="0"/>
      <w:marRight w:val="0"/>
      <w:marTop w:val="0"/>
      <w:marBottom w:val="0"/>
      <w:divBdr>
        <w:top w:val="none" w:sz="0" w:space="0" w:color="auto"/>
        <w:left w:val="none" w:sz="0" w:space="0" w:color="auto"/>
        <w:bottom w:val="none" w:sz="0" w:space="0" w:color="auto"/>
        <w:right w:val="none" w:sz="0" w:space="0" w:color="auto"/>
      </w:divBdr>
    </w:div>
    <w:div w:id="1581478215">
      <w:bodyDiv w:val="1"/>
      <w:marLeft w:val="0"/>
      <w:marRight w:val="0"/>
      <w:marTop w:val="0"/>
      <w:marBottom w:val="0"/>
      <w:divBdr>
        <w:top w:val="none" w:sz="0" w:space="0" w:color="auto"/>
        <w:left w:val="none" w:sz="0" w:space="0" w:color="auto"/>
        <w:bottom w:val="none" w:sz="0" w:space="0" w:color="auto"/>
        <w:right w:val="none" w:sz="0" w:space="0" w:color="auto"/>
      </w:divBdr>
    </w:div>
    <w:div w:id="1583296286">
      <w:bodyDiv w:val="1"/>
      <w:marLeft w:val="0"/>
      <w:marRight w:val="0"/>
      <w:marTop w:val="0"/>
      <w:marBottom w:val="0"/>
      <w:divBdr>
        <w:top w:val="none" w:sz="0" w:space="0" w:color="auto"/>
        <w:left w:val="none" w:sz="0" w:space="0" w:color="auto"/>
        <w:bottom w:val="none" w:sz="0" w:space="0" w:color="auto"/>
        <w:right w:val="none" w:sz="0" w:space="0" w:color="auto"/>
      </w:divBdr>
    </w:div>
    <w:div w:id="1583416794">
      <w:bodyDiv w:val="1"/>
      <w:marLeft w:val="0"/>
      <w:marRight w:val="0"/>
      <w:marTop w:val="0"/>
      <w:marBottom w:val="0"/>
      <w:divBdr>
        <w:top w:val="none" w:sz="0" w:space="0" w:color="auto"/>
        <w:left w:val="none" w:sz="0" w:space="0" w:color="auto"/>
        <w:bottom w:val="none" w:sz="0" w:space="0" w:color="auto"/>
        <w:right w:val="none" w:sz="0" w:space="0" w:color="auto"/>
      </w:divBdr>
      <w:divsChild>
        <w:div w:id="346834745">
          <w:marLeft w:val="0"/>
          <w:marRight w:val="0"/>
          <w:marTop w:val="0"/>
          <w:marBottom w:val="0"/>
          <w:divBdr>
            <w:top w:val="none" w:sz="0" w:space="0" w:color="auto"/>
            <w:left w:val="none" w:sz="0" w:space="0" w:color="auto"/>
            <w:bottom w:val="none" w:sz="0" w:space="0" w:color="auto"/>
            <w:right w:val="none" w:sz="0" w:space="0" w:color="auto"/>
          </w:divBdr>
        </w:div>
        <w:div w:id="1993606468">
          <w:marLeft w:val="0"/>
          <w:marRight w:val="0"/>
          <w:marTop w:val="0"/>
          <w:marBottom w:val="0"/>
          <w:divBdr>
            <w:top w:val="none" w:sz="0" w:space="0" w:color="auto"/>
            <w:left w:val="none" w:sz="0" w:space="0" w:color="auto"/>
            <w:bottom w:val="none" w:sz="0" w:space="0" w:color="auto"/>
            <w:right w:val="none" w:sz="0" w:space="0" w:color="auto"/>
          </w:divBdr>
        </w:div>
        <w:div w:id="56320052">
          <w:marLeft w:val="0"/>
          <w:marRight w:val="0"/>
          <w:marTop w:val="0"/>
          <w:marBottom w:val="0"/>
          <w:divBdr>
            <w:top w:val="none" w:sz="0" w:space="0" w:color="auto"/>
            <w:left w:val="none" w:sz="0" w:space="0" w:color="auto"/>
            <w:bottom w:val="none" w:sz="0" w:space="0" w:color="auto"/>
            <w:right w:val="none" w:sz="0" w:space="0" w:color="auto"/>
          </w:divBdr>
        </w:div>
        <w:div w:id="1356997328">
          <w:marLeft w:val="0"/>
          <w:marRight w:val="0"/>
          <w:marTop w:val="0"/>
          <w:marBottom w:val="0"/>
          <w:divBdr>
            <w:top w:val="none" w:sz="0" w:space="0" w:color="auto"/>
            <w:left w:val="none" w:sz="0" w:space="0" w:color="auto"/>
            <w:bottom w:val="none" w:sz="0" w:space="0" w:color="auto"/>
            <w:right w:val="none" w:sz="0" w:space="0" w:color="auto"/>
          </w:divBdr>
        </w:div>
        <w:div w:id="190341695">
          <w:marLeft w:val="0"/>
          <w:marRight w:val="0"/>
          <w:marTop w:val="0"/>
          <w:marBottom w:val="0"/>
          <w:divBdr>
            <w:top w:val="none" w:sz="0" w:space="0" w:color="auto"/>
            <w:left w:val="none" w:sz="0" w:space="0" w:color="auto"/>
            <w:bottom w:val="none" w:sz="0" w:space="0" w:color="auto"/>
            <w:right w:val="none" w:sz="0" w:space="0" w:color="auto"/>
          </w:divBdr>
        </w:div>
        <w:div w:id="518936776">
          <w:marLeft w:val="0"/>
          <w:marRight w:val="0"/>
          <w:marTop w:val="0"/>
          <w:marBottom w:val="0"/>
          <w:divBdr>
            <w:top w:val="none" w:sz="0" w:space="0" w:color="auto"/>
            <w:left w:val="none" w:sz="0" w:space="0" w:color="auto"/>
            <w:bottom w:val="none" w:sz="0" w:space="0" w:color="auto"/>
            <w:right w:val="none" w:sz="0" w:space="0" w:color="auto"/>
          </w:divBdr>
        </w:div>
        <w:div w:id="203951826">
          <w:marLeft w:val="0"/>
          <w:marRight w:val="0"/>
          <w:marTop w:val="0"/>
          <w:marBottom w:val="0"/>
          <w:divBdr>
            <w:top w:val="none" w:sz="0" w:space="0" w:color="auto"/>
            <w:left w:val="none" w:sz="0" w:space="0" w:color="auto"/>
            <w:bottom w:val="none" w:sz="0" w:space="0" w:color="auto"/>
            <w:right w:val="none" w:sz="0" w:space="0" w:color="auto"/>
          </w:divBdr>
        </w:div>
        <w:div w:id="524905641">
          <w:marLeft w:val="0"/>
          <w:marRight w:val="0"/>
          <w:marTop w:val="0"/>
          <w:marBottom w:val="0"/>
          <w:divBdr>
            <w:top w:val="none" w:sz="0" w:space="0" w:color="auto"/>
            <w:left w:val="none" w:sz="0" w:space="0" w:color="auto"/>
            <w:bottom w:val="none" w:sz="0" w:space="0" w:color="auto"/>
            <w:right w:val="none" w:sz="0" w:space="0" w:color="auto"/>
          </w:divBdr>
        </w:div>
        <w:div w:id="1015226114">
          <w:marLeft w:val="0"/>
          <w:marRight w:val="0"/>
          <w:marTop w:val="0"/>
          <w:marBottom w:val="0"/>
          <w:divBdr>
            <w:top w:val="none" w:sz="0" w:space="0" w:color="auto"/>
            <w:left w:val="none" w:sz="0" w:space="0" w:color="auto"/>
            <w:bottom w:val="none" w:sz="0" w:space="0" w:color="auto"/>
            <w:right w:val="none" w:sz="0" w:space="0" w:color="auto"/>
          </w:divBdr>
        </w:div>
        <w:div w:id="800346452">
          <w:marLeft w:val="0"/>
          <w:marRight w:val="0"/>
          <w:marTop w:val="0"/>
          <w:marBottom w:val="0"/>
          <w:divBdr>
            <w:top w:val="none" w:sz="0" w:space="0" w:color="auto"/>
            <w:left w:val="none" w:sz="0" w:space="0" w:color="auto"/>
            <w:bottom w:val="none" w:sz="0" w:space="0" w:color="auto"/>
            <w:right w:val="none" w:sz="0" w:space="0" w:color="auto"/>
          </w:divBdr>
        </w:div>
        <w:div w:id="913859143">
          <w:marLeft w:val="0"/>
          <w:marRight w:val="0"/>
          <w:marTop w:val="0"/>
          <w:marBottom w:val="0"/>
          <w:divBdr>
            <w:top w:val="none" w:sz="0" w:space="0" w:color="auto"/>
            <w:left w:val="none" w:sz="0" w:space="0" w:color="auto"/>
            <w:bottom w:val="none" w:sz="0" w:space="0" w:color="auto"/>
            <w:right w:val="none" w:sz="0" w:space="0" w:color="auto"/>
          </w:divBdr>
        </w:div>
        <w:div w:id="1696076831">
          <w:marLeft w:val="0"/>
          <w:marRight w:val="0"/>
          <w:marTop w:val="0"/>
          <w:marBottom w:val="0"/>
          <w:divBdr>
            <w:top w:val="none" w:sz="0" w:space="0" w:color="auto"/>
            <w:left w:val="none" w:sz="0" w:space="0" w:color="auto"/>
            <w:bottom w:val="none" w:sz="0" w:space="0" w:color="auto"/>
            <w:right w:val="none" w:sz="0" w:space="0" w:color="auto"/>
          </w:divBdr>
        </w:div>
        <w:div w:id="1985624049">
          <w:marLeft w:val="0"/>
          <w:marRight w:val="0"/>
          <w:marTop w:val="0"/>
          <w:marBottom w:val="0"/>
          <w:divBdr>
            <w:top w:val="none" w:sz="0" w:space="0" w:color="auto"/>
            <w:left w:val="none" w:sz="0" w:space="0" w:color="auto"/>
            <w:bottom w:val="none" w:sz="0" w:space="0" w:color="auto"/>
            <w:right w:val="none" w:sz="0" w:space="0" w:color="auto"/>
          </w:divBdr>
        </w:div>
        <w:div w:id="844438764">
          <w:marLeft w:val="0"/>
          <w:marRight w:val="0"/>
          <w:marTop w:val="0"/>
          <w:marBottom w:val="0"/>
          <w:divBdr>
            <w:top w:val="none" w:sz="0" w:space="0" w:color="auto"/>
            <w:left w:val="none" w:sz="0" w:space="0" w:color="auto"/>
            <w:bottom w:val="none" w:sz="0" w:space="0" w:color="auto"/>
            <w:right w:val="none" w:sz="0" w:space="0" w:color="auto"/>
          </w:divBdr>
        </w:div>
        <w:div w:id="357777798">
          <w:marLeft w:val="0"/>
          <w:marRight w:val="0"/>
          <w:marTop w:val="0"/>
          <w:marBottom w:val="0"/>
          <w:divBdr>
            <w:top w:val="none" w:sz="0" w:space="0" w:color="auto"/>
            <w:left w:val="none" w:sz="0" w:space="0" w:color="auto"/>
            <w:bottom w:val="none" w:sz="0" w:space="0" w:color="auto"/>
            <w:right w:val="none" w:sz="0" w:space="0" w:color="auto"/>
          </w:divBdr>
        </w:div>
        <w:div w:id="1379359974">
          <w:marLeft w:val="0"/>
          <w:marRight w:val="0"/>
          <w:marTop w:val="0"/>
          <w:marBottom w:val="0"/>
          <w:divBdr>
            <w:top w:val="none" w:sz="0" w:space="0" w:color="auto"/>
            <w:left w:val="none" w:sz="0" w:space="0" w:color="auto"/>
            <w:bottom w:val="none" w:sz="0" w:space="0" w:color="auto"/>
            <w:right w:val="none" w:sz="0" w:space="0" w:color="auto"/>
          </w:divBdr>
        </w:div>
        <w:div w:id="273901199">
          <w:marLeft w:val="0"/>
          <w:marRight w:val="0"/>
          <w:marTop w:val="0"/>
          <w:marBottom w:val="0"/>
          <w:divBdr>
            <w:top w:val="none" w:sz="0" w:space="0" w:color="auto"/>
            <w:left w:val="none" w:sz="0" w:space="0" w:color="auto"/>
            <w:bottom w:val="none" w:sz="0" w:space="0" w:color="auto"/>
            <w:right w:val="none" w:sz="0" w:space="0" w:color="auto"/>
          </w:divBdr>
        </w:div>
        <w:div w:id="699428975">
          <w:marLeft w:val="0"/>
          <w:marRight w:val="0"/>
          <w:marTop w:val="0"/>
          <w:marBottom w:val="0"/>
          <w:divBdr>
            <w:top w:val="none" w:sz="0" w:space="0" w:color="auto"/>
            <w:left w:val="none" w:sz="0" w:space="0" w:color="auto"/>
            <w:bottom w:val="none" w:sz="0" w:space="0" w:color="auto"/>
            <w:right w:val="none" w:sz="0" w:space="0" w:color="auto"/>
          </w:divBdr>
        </w:div>
        <w:div w:id="1810124703">
          <w:marLeft w:val="0"/>
          <w:marRight w:val="0"/>
          <w:marTop w:val="0"/>
          <w:marBottom w:val="0"/>
          <w:divBdr>
            <w:top w:val="none" w:sz="0" w:space="0" w:color="auto"/>
            <w:left w:val="none" w:sz="0" w:space="0" w:color="auto"/>
            <w:bottom w:val="none" w:sz="0" w:space="0" w:color="auto"/>
            <w:right w:val="none" w:sz="0" w:space="0" w:color="auto"/>
          </w:divBdr>
        </w:div>
        <w:div w:id="932980806">
          <w:marLeft w:val="0"/>
          <w:marRight w:val="0"/>
          <w:marTop w:val="0"/>
          <w:marBottom w:val="0"/>
          <w:divBdr>
            <w:top w:val="none" w:sz="0" w:space="0" w:color="auto"/>
            <w:left w:val="none" w:sz="0" w:space="0" w:color="auto"/>
            <w:bottom w:val="none" w:sz="0" w:space="0" w:color="auto"/>
            <w:right w:val="none" w:sz="0" w:space="0" w:color="auto"/>
          </w:divBdr>
        </w:div>
        <w:div w:id="113595428">
          <w:marLeft w:val="0"/>
          <w:marRight w:val="0"/>
          <w:marTop w:val="0"/>
          <w:marBottom w:val="0"/>
          <w:divBdr>
            <w:top w:val="none" w:sz="0" w:space="0" w:color="auto"/>
            <w:left w:val="none" w:sz="0" w:space="0" w:color="auto"/>
            <w:bottom w:val="none" w:sz="0" w:space="0" w:color="auto"/>
            <w:right w:val="none" w:sz="0" w:space="0" w:color="auto"/>
          </w:divBdr>
        </w:div>
        <w:div w:id="465390294">
          <w:marLeft w:val="0"/>
          <w:marRight w:val="0"/>
          <w:marTop w:val="0"/>
          <w:marBottom w:val="0"/>
          <w:divBdr>
            <w:top w:val="none" w:sz="0" w:space="0" w:color="auto"/>
            <w:left w:val="none" w:sz="0" w:space="0" w:color="auto"/>
            <w:bottom w:val="none" w:sz="0" w:space="0" w:color="auto"/>
            <w:right w:val="none" w:sz="0" w:space="0" w:color="auto"/>
          </w:divBdr>
        </w:div>
        <w:div w:id="609626148">
          <w:marLeft w:val="0"/>
          <w:marRight w:val="0"/>
          <w:marTop w:val="0"/>
          <w:marBottom w:val="0"/>
          <w:divBdr>
            <w:top w:val="none" w:sz="0" w:space="0" w:color="auto"/>
            <w:left w:val="none" w:sz="0" w:space="0" w:color="auto"/>
            <w:bottom w:val="none" w:sz="0" w:space="0" w:color="auto"/>
            <w:right w:val="none" w:sz="0" w:space="0" w:color="auto"/>
          </w:divBdr>
        </w:div>
        <w:div w:id="146484775">
          <w:marLeft w:val="0"/>
          <w:marRight w:val="0"/>
          <w:marTop w:val="0"/>
          <w:marBottom w:val="0"/>
          <w:divBdr>
            <w:top w:val="none" w:sz="0" w:space="0" w:color="auto"/>
            <w:left w:val="none" w:sz="0" w:space="0" w:color="auto"/>
            <w:bottom w:val="none" w:sz="0" w:space="0" w:color="auto"/>
            <w:right w:val="none" w:sz="0" w:space="0" w:color="auto"/>
          </w:divBdr>
        </w:div>
        <w:div w:id="779883116">
          <w:marLeft w:val="0"/>
          <w:marRight w:val="0"/>
          <w:marTop w:val="0"/>
          <w:marBottom w:val="0"/>
          <w:divBdr>
            <w:top w:val="none" w:sz="0" w:space="0" w:color="auto"/>
            <w:left w:val="none" w:sz="0" w:space="0" w:color="auto"/>
            <w:bottom w:val="none" w:sz="0" w:space="0" w:color="auto"/>
            <w:right w:val="none" w:sz="0" w:space="0" w:color="auto"/>
          </w:divBdr>
        </w:div>
        <w:div w:id="1238393408">
          <w:marLeft w:val="0"/>
          <w:marRight w:val="0"/>
          <w:marTop w:val="0"/>
          <w:marBottom w:val="0"/>
          <w:divBdr>
            <w:top w:val="none" w:sz="0" w:space="0" w:color="auto"/>
            <w:left w:val="none" w:sz="0" w:space="0" w:color="auto"/>
            <w:bottom w:val="none" w:sz="0" w:space="0" w:color="auto"/>
            <w:right w:val="none" w:sz="0" w:space="0" w:color="auto"/>
          </w:divBdr>
        </w:div>
        <w:div w:id="1594043912">
          <w:marLeft w:val="0"/>
          <w:marRight w:val="0"/>
          <w:marTop w:val="0"/>
          <w:marBottom w:val="0"/>
          <w:divBdr>
            <w:top w:val="none" w:sz="0" w:space="0" w:color="auto"/>
            <w:left w:val="none" w:sz="0" w:space="0" w:color="auto"/>
            <w:bottom w:val="none" w:sz="0" w:space="0" w:color="auto"/>
            <w:right w:val="none" w:sz="0" w:space="0" w:color="auto"/>
          </w:divBdr>
        </w:div>
        <w:div w:id="95642482">
          <w:marLeft w:val="0"/>
          <w:marRight w:val="0"/>
          <w:marTop w:val="0"/>
          <w:marBottom w:val="0"/>
          <w:divBdr>
            <w:top w:val="none" w:sz="0" w:space="0" w:color="auto"/>
            <w:left w:val="none" w:sz="0" w:space="0" w:color="auto"/>
            <w:bottom w:val="none" w:sz="0" w:space="0" w:color="auto"/>
            <w:right w:val="none" w:sz="0" w:space="0" w:color="auto"/>
          </w:divBdr>
        </w:div>
        <w:div w:id="779687365">
          <w:marLeft w:val="0"/>
          <w:marRight w:val="0"/>
          <w:marTop w:val="0"/>
          <w:marBottom w:val="0"/>
          <w:divBdr>
            <w:top w:val="none" w:sz="0" w:space="0" w:color="auto"/>
            <w:left w:val="none" w:sz="0" w:space="0" w:color="auto"/>
            <w:bottom w:val="none" w:sz="0" w:space="0" w:color="auto"/>
            <w:right w:val="none" w:sz="0" w:space="0" w:color="auto"/>
          </w:divBdr>
        </w:div>
        <w:div w:id="691146661">
          <w:marLeft w:val="0"/>
          <w:marRight w:val="0"/>
          <w:marTop w:val="0"/>
          <w:marBottom w:val="0"/>
          <w:divBdr>
            <w:top w:val="none" w:sz="0" w:space="0" w:color="auto"/>
            <w:left w:val="none" w:sz="0" w:space="0" w:color="auto"/>
            <w:bottom w:val="none" w:sz="0" w:space="0" w:color="auto"/>
            <w:right w:val="none" w:sz="0" w:space="0" w:color="auto"/>
          </w:divBdr>
        </w:div>
        <w:div w:id="726103639">
          <w:marLeft w:val="0"/>
          <w:marRight w:val="0"/>
          <w:marTop w:val="0"/>
          <w:marBottom w:val="0"/>
          <w:divBdr>
            <w:top w:val="none" w:sz="0" w:space="0" w:color="auto"/>
            <w:left w:val="none" w:sz="0" w:space="0" w:color="auto"/>
            <w:bottom w:val="none" w:sz="0" w:space="0" w:color="auto"/>
            <w:right w:val="none" w:sz="0" w:space="0" w:color="auto"/>
          </w:divBdr>
        </w:div>
        <w:div w:id="399986058">
          <w:marLeft w:val="0"/>
          <w:marRight w:val="0"/>
          <w:marTop w:val="0"/>
          <w:marBottom w:val="0"/>
          <w:divBdr>
            <w:top w:val="none" w:sz="0" w:space="0" w:color="auto"/>
            <w:left w:val="none" w:sz="0" w:space="0" w:color="auto"/>
            <w:bottom w:val="none" w:sz="0" w:space="0" w:color="auto"/>
            <w:right w:val="none" w:sz="0" w:space="0" w:color="auto"/>
          </w:divBdr>
        </w:div>
        <w:div w:id="1193111124">
          <w:marLeft w:val="0"/>
          <w:marRight w:val="0"/>
          <w:marTop w:val="0"/>
          <w:marBottom w:val="0"/>
          <w:divBdr>
            <w:top w:val="none" w:sz="0" w:space="0" w:color="auto"/>
            <w:left w:val="none" w:sz="0" w:space="0" w:color="auto"/>
            <w:bottom w:val="none" w:sz="0" w:space="0" w:color="auto"/>
            <w:right w:val="none" w:sz="0" w:space="0" w:color="auto"/>
          </w:divBdr>
        </w:div>
        <w:div w:id="910775097">
          <w:marLeft w:val="0"/>
          <w:marRight w:val="0"/>
          <w:marTop w:val="0"/>
          <w:marBottom w:val="0"/>
          <w:divBdr>
            <w:top w:val="none" w:sz="0" w:space="0" w:color="auto"/>
            <w:left w:val="none" w:sz="0" w:space="0" w:color="auto"/>
            <w:bottom w:val="none" w:sz="0" w:space="0" w:color="auto"/>
            <w:right w:val="none" w:sz="0" w:space="0" w:color="auto"/>
          </w:divBdr>
        </w:div>
        <w:div w:id="1328632952">
          <w:marLeft w:val="0"/>
          <w:marRight w:val="0"/>
          <w:marTop w:val="0"/>
          <w:marBottom w:val="0"/>
          <w:divBdr>
            <w:top w:val="none" w:sz="0" w:space="0" w:color="auto"/>
            <w:left w:val="none" w:sz="0" w:space="0" w:color="auto"/>
            <w:bottom w:val="none" w:sz="0" w:space="0" w:color="auto"/>
            <w:right w:val="none" w:sz="0" w:space="0" w:color="auto"/>
          </w:divBdr>
        </w:div>
        <w:div w:id="347562651">
          <w:marLeft w:val="0"/>
          <w:marRight w:val="0"/>
          <w:marTop w:val="0"/>
          <w:marBottom w:val="0"/>
          <w:divBdr>
            <w:top w:val="none" w:sz="0" w:space="0" w:color="auto"/>
            <w:left w:val="none" w:sz="0" w:space="0" w:color="auto"/>
            <w:bottom w:val="none" w:sz="0" w:space="0" w:color="auto"/>
            <w:right w:val="none" w:sz="0" w:space="0" w:color="auto"/>
          </w:divBdr>
        </w:div>
        <w:div w:id="1875076560">
          <w:marLeft w:val="0"/>
          <w:marRight w:val="0"/>
          <w:marTop w:val="0"/>
          <w:marBottom w:val="0"/>
          <w:divBdr>
            <w:top w:val="none" w:sz="0" w:space="0" w:color="auto"/>
            <w:left w:val="none" w:sz="0" w:space="0" w:color="auto"/>
            <w:bottom w:val="none" w:sz="0" w:space="0" w:color="auto"/>
            <w:right w:val="none" w:sz="0" w:space="0" w:color="auto"/>
          </w:divBdr>
        </w:div>
        <w:div w:id="2090033306">
          <w:marLeft w:val="0"/>
          <w:marRight w:val="0"/>
          <w:marTop w:val="0"/>
          <w:marBottom w:val="0"/>
          <w:divBdr>
            <w:top w:val="none" w:sz="0" w:space="0" w:color="auto"/>
            <w:left w:val="none" w:sz="0" w:space="0" w:color="auto"/>
            <w:bottom w:val="none" w:sz="0" w:space="0" w:color="auto"/>
            <w:right w:val="none" w:sz="0" w:space="0" w:color="auto"/>
          </w:divBdr>
        </w:div>
        <w:div w:id="311178009">
          <w:marLeft w:val="0"/>
          <w:marRight w:val="0"/>
          <w:marTop w:val="0"/>
          <w:marBottom w:val="0"/>
          <w:divBdr>
            <w:top w:val="none" w:sz="0" w:space="0" w:color="auto"/>
            <w:left w:val="none" w:sz="0" w:space="0" w:color="auto"/>
            <w:bottom w:val="none" w:sz="0" w:space="0" w:color="auto"/>
            <w:right w:val="none" w:sz="0" w:space="0" w:color="auto"/>
          </w:divBdr>
        </w:div>
        <w:div w:id="1835411248">
          <w:marLeft w:val="0"/>
          <w:marRight w:val="0"/>
          <w:marTop w:val="0"/>
          <w:marBottom w:val="0"/>
          <w:divBdr>
            <w:top w:val="none" w:sz="0" w:space="0" w:color="auto"/>
            <w:left w:val="none" w:sz="0" w:space="0" w:color="auto"/>
            <w:bottom w:val="none" w:sz="0" w:space="0" w:color="auto"/>
            <w:right w:val="none" w:sz="0" w:space="0" w:color="auto"/>
          </w:divBdr>
        </w:div>
        <w:div w:id="1582642790">
          <w:marLeft w:val="0"/>
          <w:marRight w:val="0"/>
          <w:marTop w:val="0"/>
          <w:marBottom w:val="0"/>
          <w:divBdr>
            <w:top w:val="none" w:sz="0" w:space="0" w:color="auto"/>
            <w:left w:val="none" w:sz="0" w:space="0" w:color="auto"/>
            <w:bottom w:val="none" w:sz="0" w:space="0" w:color="auto"/>
            <w:right w:val="none" w:sz="0" w:space="0" w:color="auto"/>
          </w:divBdr>
        </w:div>
        <w:div w:id="1849516306">
          <w:marLeft w:val="0"/>
          <w:marRight w:val="0"/>
          <w:marTop w:val="0"/>
          <w:marBottom w:val="0"/>
          <w:divBdr>
            <w:top w:val="none" w:sz="0" w:space="0" w:color="auto"/>
            <w:left w:val="none" w:sz="0" w:space="0" w:color="auto"/>
            <w:bottom w:val="none" w:sz="0" w:space="0" w:color="auto"/>
            <w:right w:val="none" w:sz="0" w:space="0" w:color="auto"/>
          </w:divBdr>
        </w:div>
        <w:div w:id="50084193">
          <w:marLeft w:val="0"/>
          <w:marRight w:val="0"/>
          <w:marTop w:val="0"/>
          <w:marBottom w:val="0"/>
          <w:divBdr>
            <w:top w:val="none" w:sz="0" w:space="0" w:color="auto"/>
            <w:left w:val="none" w:sz="0" w:space="0" w:color="auto"/>
            <w:bottom w:val="none" w:sz="0" w:space="0" w:color="auto"/>
            <w:right w:val="none" w:sz="0" w:space="0" w:color="auto"/>
          </w:divBdr>
        </w:div>
        <w:div w:id="1595087470">
          <w:marLeft w:val="0"/>
          <w:marRight w:val="0"/>
          <w:marTop w:val="0"/>
          <w:marBottom w:val="0"/>
          <w:divBdr>
            <w:top w:val="none" w:sz="0" w:space="0" w:color="auto"/>
            <w:left w:val="none" w:sz="0" w:space="0" w:color="auto"/>
            <w:bottom w:val="none" w:sz="0" w:space="0" w:color="auto"/>
            <w:right w:val="none" w:sz="0" w:space="0" w:color="auto"/>
          </w:divBdr>
        </w:div>
        <w:div w:id="252589215">
          <w:marLeft w:val="0"/>
          <w:marRight w:val="0"/>
          <w:marTop w:val="0"/>
          <w:marBottom w:val="0"/>
          <w:divBdr>
            <w:top w:val="none" w:sz="0" w:space="0" w:color="auto"/>
            <w:left w:val="none" w:sz="0" w:space="0" w:color="auto"/>
            <w:bottom w:val="none" w:sz="0" w:space="0" w:color="auto"/>
            <w:right w:val="none" w:sz="0" w:space="0" w:color="auto"/>
          </w:divBdr>
        </w:div>
        <w:div w:id="1399933927">
          <w:marLeft w:val="0"/>
          <w:marRight w:val="0"/>
          <w:marTop w:val="0"/>
          <w:marBottom w:val="0"/>
          <w:divBdr>
            <w:top w:val="none" w:sz="0" w:space="0" w:color="auto"/>
            <w:left w:val="none" w:sz="0" w:space="0" w:color="auto"/>
            <w:bottom w:val="none" w:sz="0" w:space="0" w:color="auto"/>
            <w:right w:val="none" w:sz="0" w:space="0" w:color="auto"/>
          </w:divBdr>
        </w:div>
        <w:div w:id="120617222">
          <w:marLeft w:val="0"/>
          <w:marRight w:val="0"/>
          <w:marTop w:val="0"/>
          <w:marBottom w:val="0"/>
          <w:divBdr>
            <w:top w:val="none" w:sz="0" w:space="0" w:color="auto"/>
            <w:left w:val="none" w:sz="0" w:space="0" w:color="auto"/>
            <w:bottom w:val="none" w:sz="0" w:space="0" w:color="auto"/>
            <w:right w:val="none" w:sz="0" w:space="0" w:color="auto"/>
          </w:divBdr>
        </w:div>
        <w:div w:id="2145268483">
          <w:marLeft w:val="0"/>
          <w:marRight w:val="0"/>
          <w:marTop w:val="0"/>
          <w:marBottom w:val="0"/>
          <w:divBdr>
            <w:top w:val="none" w:sz="0" w:space="0" w:color="auto"/>
            <w:left w:val="none" w:sz="0" w:space="0" w:color="auto"/>
            <w:bottom w:val="none" w:sz="0" w:space="0" w:color="auto"/>
            <w:right w:val="none" w:sz="0" w:space="0" w:color="auto"/>
          </w:divBdr>
        </w:div>
        <w:div w:id="215550545">
          <w:marLeft w:val="0"/>
          <w:marRight w:val="0"/>
          <w:marTop w:val="0"/>
          <w:marBottom w:val="0"/>
          <w:divBdr>
            <w:top w:val="none" w:sz="0" w:space="0" w:color="auto"/>
            <w:left w:val="none" w:sz="0" w:space="0" w:color="auto"/>
            <w:bottom w:val="none" w:sz="0" w:space="0" w:color="auto"/>
            <w:right w:val="none" w:sz="0" w:space="0" w:color="auto"/>
          </w:divBdr>
        </w:div>
        <w:div w:id="1136948921">
          <w:marLeft w:val="0"/>
          <w:marRight w:val="0"/>
          <w:marTop w:val="0"/>
          <w:marBottom w:val="0"/>
          <w:divBdr>
            <w:top w:val="none" w:sz="0" w:space="0" w:color="auto"/>
            <w:left w:val="none" w:sz="0" w:space="0" w:color="auto"/>
            <w:bottom w:val="none" w:sz="0" w:space="0" w:color="auto"/>
            <w:right w:val="none" w:sz="0" w:space="0" w:color="auto"/>
          </w:divBdr>
        </w:div>
        <w:div w:id="1321078495">
          <w:marLeft w:val="0"/>
          <w:marRight w:val="0"/>
          <w:marTop w:val="0"/>
          <w:marBottom w:val="0"/>
          <w:divBdr>
            <w:top w:val="none" w:sz="0" w:space="0" w:color="auto"/>
            <w:left w:val="none" w:sz="0" w:space="0" w:color="auto"/>
            <w:bottom w:val="none" w:sz="0" w:space="0" w:color="auto"/>
            <w:right w:val="none" w:sz="0" w:space="0" w:color="auto"/>
          </w:divBdr>
        </w:div>
        <w:div w:id="148908915">
          <w:marLeft w:val="0"/>
          <w:marRight w:val="0"/>
          <w:marTop w:val="0"/>
          <w:marBottom w:val="0"/>
          <w:divBdr>
            <w:top w:val="none" w:sz="0" w:space="0" w:color="auto"/>
            <w:left w:val="none" w:sz="0" w:space="0" w:color="auto"/>
            <w:bottom w:val="none" w:sz="0" w:space="0" w:color="auto"/>
            <w:right w:val="none" w:sz="0" w:space="0" w:color="auto"/>
          </w:divBdr>
        </w:div>
        <w:div w:id="16590170">
          <w:marLeft w:val="0"/>
          <w:marRight w:val="0"/>
          <w:marTop w:val="0"/>
          <w:marBottom w:val="0"/>
          <w:divBdr>
            <w:top w:val="none" w:sz="0" w:space="0" w:color="auto"/>
            <w:left w:val="none" w:sz="0" w:space="0" w:color="auto"/>
            <w:bottom w:val="none" w:sz="0" w:space="0" w:color="auto"/>
            <w:right w:val="none" w:sz="0" w:space="0" w:color="auto"/>
          </w:divBdr>
        </w:div>
        <w:div w:id="1883591292">
          <w:marLeft w:val="0"/>
          <w:marRight w:val="0"/>
          <w:marTop w:val="0"/>
          <w:marBottom w:val="0"/>
          <w:divBdr>
            <w:top w:val="none" w:sz="0" w:space="0" w:color="auto"/>
            <w:left w:val="none" w:sz="0" w:space="0" w:color="auto"/>
            <w:bottom w:val="none" w:sz="0" w:space="0" w:color="auto"/>
            <w:right w:val="none" w:sz="0" w:space="0" w:color="auto"/>
          </w:divBdr>
        </w:div>
        <w:div w:id="1851065556">
          <w:marLeft w:val="0"/>
          <w:marRight w:val="0"/>
          <w:marTop w:val="0"/>
          <w:marBottom w:val="0"/>
          <w:divBdr>
            <w:top w:val="none" w:sz="0" w:space="0" w:color="auto"/>
            <w:left w:val="none" w:sz="0" w:space="0" w:color="auto"/>
            <w:bottom w:val="none" w:sz="0" w:space="0" w:color="auto"/>
            <w:right w:val="none" w:sz="0" w:space="0" w:color="auto"/>
          </w:divBdr>
        </w:div>
        <w:div w:id="825320215">
          <w:marLeft w:val="0"/>
          <w:marRight w:val="0"/>
          <w:marTop w:val="0"/>
          <w:marBottom w:val="0"/>
          <w:divBdr>
            <w:top w:val="none" w:sz="0" w:space="0" w:color="auto"/>
            <w:left w:val="none" w:sz="0" w:space="0" w:color="auto"/>
            <w:bottom w:val="none" w:sz="0" w:space="0" w:color="auto"/>
            <w:right w:val="none" w:sz="0" w:space="0" w:color="auto"/>
          </w:divBdr>
        </w:div>
        <w:div w:id="533155618">
          <w:marLeft w:val="0"/>
          <w:marRight w:val="0"/>
          <w:marTop w:val="0"/>
          <w:marBottom w:val="0"/>
          <w:divBdr>
            <w:top w:val="none" w:sz="0" w:space="0" w:color="auto"/>
            <w:left w:val="none" w:sz="0" w:space="0" w:color="auto"/>
            <w:bottom w:val="none" w:sz="0" w:space="0" w:color="auto"/>
            <w:right w:val="none" w:sz="0" w:space="0" w:color="auto"/>
          </w:divBdr>
        </w:div>
        <w:div w:id="1671978597">
          <w:marLeft w:val="0"/>
          <w:marRight w:val="0"/>
          <w:marTop w:val="0"/>
          <w:marBottom w:val="0"/>
          <w:divBdr>
            <w:top w:val="none" w:sz="0" w:space="0" w:color="auto"/>
            <w:left w:val="none" w:sz="0" w:space="0" w:color="auto"/>
            <w:bottom w:val="none" w:sz="0" w:space="0" w:color="auto"/>
            <w:right w:val="none" w:sz="0" w:space="0" w:color="auto"/>
          </w:divBdr>
        </w:div>
        <w:div w:id="1724057895">
          <w:marLeft w:val="0"/>
          <w:marRight w:val="0"/>
          <w:marTop w:val="0"/>
          <w:marBottom w:val="0"/>
          <w:divBdr>
            <w:top w:val="none" w:sz="0" w:space="0" w:color="auto"/>
            <w:left w:val="none" w:sz="0" w:space="0" w:color="auto"/>
            <w:bottom w:val="none" w:sz="0" w:space="0" w:color="auto"/>
            <w:right w:val="none" w:sz="0" w:space="0" w:color="auto"/>
          </w:divBdr>
        </w:div>
        <w:div w:id="880166893">
          <w:marLeft w:val="0"/>
          <w:marRight w:val="0"/>
          <w:marTop w:val="0"/>
          <w:marBottom w:val="0"/>
          <w:divBdr>
            <w:top w:val="none" w:sz="0" w:space="0" w:color="auto"/>
            <w:left w:val="none" w:sz="0" w:space="0" w:color="auto"/>
            <w:bottom w:val="none" w:sz="0" w:space="0" w:color="auto"/>
            <w:right w:val="none" w:sz="0" w:space="0" w:color="auto"/>
          </w:divBdr>
        </w:div>
        <w:div w:id="1684504039">
          <w:marLeft w:val="0"/>
          <w:marRight w:val="0"/>
          <w:marTop w:val="0"/>
          <w:marBottom w:val="0"/>
          <w:divBdr>
            <w:top w:val="none" w:sz="0" w:space="0" w:color="auto"/>
            <w:left w:val="none" w:sz="0" w:space="0" w:color="auto"/>
            <w:bottom w:val="none" w:sz="0" w:space="0" w:color="auto"/>
            <w:right w:val="none" w:sz="0" w:space="0" w:color="auto"/>
          </w:divBdr>
        </w:div>
        <w:div w:id="1141120287">
          <w:marLeft w:val="0"/>
          <w:marRight w:val="0"/>
          <w:marTop w:val="0"/>
          <w:marBottom w:val="0"/>
          <w:divBdr>
            <w:top w:val="none" w:sz="0" w:space="0" w:color="auto"/>
            <w:left w:val="none" w:sz="0" w:space="0" w:color="auto"/>
            <w:bottom w:val="none" w:sz="0" w:space="0" w:color="auto"/>
            <w:right w:val="none" w:sz="0" w:space="0" w:color="auto"/>
          </w:divBdr>
        </w:div>
        <w:div w:id="1211041772">
          <w:marLeft w:val="0"/>
          <w:marRight w:val="0"/>
          <w:marTop w:val="0"/>
          <w:marBottom w:val="0"/>
          <w:divBdr>
            <w:top w:val="none" w:sz="0" w:space="0" w:color="auto"/>
            <w:left w:val="none" w:sz="0" w:space="0" w:color="auto"/>
            <w:bottom w:val="none" w:sz="0" w:space="0" w:color="auto"/>
            <w:right w:val="none" w:sz="0" w:space="0" w:color="auto"/>
          </w:divBdr>
        </w:div>
        <w:div w:id="1857114194">
          <w:marLeft w:val="0"/>
          <w:marRight w:val="0"/>
          <w:marTop w:val="0"/>
          <w:marBottom w:val="0"/>
          <w:divBdr>
            <w:top w:val="none" w:sz="0" w:space="0" w:color="auto"/>
            <w:left w:val="none" w:sz="0" w:space="0" w:color="auto"/>
            <w:bottom w:val="none" w:sz="0" w:space="0" w:color="auto"/>
            <w:right w:val="none" w:sz="0" w:space="0" w:color="auto"/>
          </w:divBdr>
        </w:div>
        <w:div w:id="1831172788">
          <w:marLeft w:val="0"/>
          <w:marRight w:val="0"/>
          <w:marTop w:val="0"/>
          <w:marBottom w:val="0"/>
          <w:divBdr>
            <w:top w:val="none" w:sz="0" w:space="0" w:color="auto"/>
            <w:left w:val="none" w:sz="0" w:space="0" w:color="auto"/>
            <w:bottom w:val="none" w:sz="0" w:space="0" w:color="auto"/>
            <w:right w:val="none" w:sz="0" w:space="0" w:color="auto"/>
          </w:divBdr>
        </w:div>
        <w:div w:id="1821384250">
          <w:marLeft w:val="0"/>
          <w:marRight w:val="0"/>
          <w:marTop w:val="0"/>
          <w:marBottom w:val="0"/>
          <w:divBdr>
            <w:top w:val="none" w:sz="0" w:space="0" w:color="auto"/>
            <w:left w:val="none" w:sz="0" w:space="0" w:color="auto"/>
            <w:bottom w:val="none" w:sz="0" w:space="0" w:color="auto"/>
            <w:right w:val="none" w:sz="0" w:space="0" w:color="auto"/>
          </w:divBdr>
        </w:div>
        <w:div w:id="963196518">
          <w:marLeft w:val="0"/>
          <w:marRight w:val="0"/>
          <w:marTop w:val="0"/>
          <w:marBottom w:val="0"/>
          <w:divBdr>
            <w:top w:val="none" w:sz="0" w:space="0" w:color="auto"/>
            <w:left w:val="none" w:sz="0" w:space="0" w:color="auto"/>
            <w:bottom w:val="none" w:sz="0" w:space="0" w:color="auto"/>
            <w:right w:val="none" w:sz="0" w:space="0" w:color="auto"/>
          </w:divBdr>
        </w:div>
        <w:div w:id="1865433952">
          <w:marLeft w:val="0"/>
          <w:marRight w:val="0"/>
          <w:marTop w:val="0"/>
          <w:marBottom w:val="0"/>
          <w:divBdr>
            <w:top w:val="none" w:sz="0" w:space="0" w:color="auto"/>
            <w:left w:val="none" w:sz="0" w:space="0" w:color="auto"/>
            <w:bottom w:val="none" w:sz="0" w:space="0" w:color="auto"/>
            <w:right w:val="none" w:sz="0" w:space="0" w:color="auto"/>
          </w:divBdr>
        </w:div>
        <w:div w:id="1581524349">
          <w:marLeft w:val="0"/>
          <w:marRight w:val="0"/>
          <w:marTop w:val="0"/>
          <w:marBottom w:val="0"/>
          <w:divBdr>
            <w:top w:val="none" w:sz="0" w:space="0" w:color="auto"/>
            <w:left w:val="none" w:sz="0" w:space="0" w:color="auto"/>
            <w:bottom w:val="none" w:sz="0" w:space="0" w:color="auto"/>
            <w:right w:val="none" w:sz="0" w:space="0" w:color="auto"/>
          </w:divBdr>
        </w:div>
        <w:div w:id="832379589">
          <w:marLeft w:val="0"/>
          <w:marRight w:val="0"/>
          <w:marTop w:val="0"/>
          <w:marBottom w:val="0"/>
          <w:divBdr>
            <w:top w:val="none" w:sz="0" w:space="0" w:color="auto"/>
            <w:left w:val="none" w:sz="0" w:space="0" w:color="auto"/>
            <w:bottom w:val="none" w:sz="0" w:space="0" w:color="auto"/>
            <w:right w:val="none" w:sz="0" w:space="0" w:color="auto"/>
          </w:divBdr>
        </w:div>
        <w:div w:id="241138657">
          <w:marLeft w:val="0"/>
          <w:marRight w:val="0"/>
          <w:marTop w:val="0"/>
          <w:marBottom w:val="0"/>
          <w:divBdr>
            <w:top w:val="none" w:sz="0" w:space="0" w:color="auto"/>
            <w:left w:val="none" w:sz="0" w:space="0" w:color="auto"/>
            <w:bottom w:val="none" w:sz="0" w:space="0" w:color="auto"/>
            <w:right w:val="none" w:sz="0" w:space="0" w:color="auto"/>
          </w:divBdr>
        </w:div>
        <w:div w:id="432632072">
          <w:marLeft w:val="0"/>
          <w:marRight w:val="0"/>
          <w:marTop w:val="0"/>
          <w:marBottom w:val="0"/>
          <w:divBdr>
            <w:top w:val="none" w:sz="0" w:space="0" w:color="auto"/>
            <w:left w:val="none" w:sz="0" w:space="0" w:color="auto"/>
            <w:bottom w:val="none" w:sz="0" w:space="0" w:color="auto"/>
            <w:right w:val="none" w:sz="0" w:space="0" w:color="auto"/>
          </w:divBdr>
        </w:div>
        <w:div w:id="1877310793">
          <w:marLeft w:val="0"/>
          <w:marRight w:val="0"/>
          <w:marTop w:val="0"/>
          <w:marBottom w:val="0"/>
          <w:divBdr>
            <w:top w:val="none" w:sz="0" w:space="0" w:color="auto"/>
            <w:left w:val="none" w:sz="0" w:space="0" w:color="auto"/>
            <w:bottom w:val="none" w:sz="0" w:space="0" w:color="auto"/>
            <w:right w:val="none" w:sz="0" w:space="0" w:color="auto"/>
          </w:divBdr>
        </w:div>
        <w:div w:id="362676763">
          <w:marLeft w:val="0"/>
          <w:marRight w:val="0"/>
          <w:marTop w:val="0"/>
          <w:marBottom w:val="0"/>
          <w:divBdr>
            <w:top w:val="none" w:sz="0" w:space="0" w:color="auto"/>
            <w:left w:val="none" w:sz="0" w:space="0" w:color="auto"/>
            <w:bottom w:val="none" w:sz="0" w:space="0" w:color="auto"/>
            <w:right w:val="none" w:sz="0" w:space="0" w:color="auto"/>
          </w:divBdr>
        </w:div>
        <w:div w:id="1356928653">
          <w:marLeft w:val="0"/>
          <w:marRight w:val="0"/>
          <w:marTop w:val="0"/>
          <w:marBottom w:val="0"/>
          <w:divBdr>
            <w:top w:val="none" w:sz="0" w:space="0" w:color="auto"/>
            <w:left w:val="none" w:sz="0" w:space="0" w:color="auto"/>
            <w:bottom w:val="none" w:sz="0" w:space="0" w:color="auto"/>
            <w:right w:val="none" w:sz="0" w:space="0" w:color="auto"/>
          </w:divBdr>
        </w:div>
        <w:div w:id="627513187">
          <w:marLeft w:val="0"/>
          <w:marRight w:val="0"/>
          <w:marTop w:val="0"/>
          <w:marBottom w:val="0"/>
          <w:divBdr>
            <w:top w:val="none" w:sz="0" w:space="0" w:color="auto"/>
            <w:left w:val="none" w:sz="0" w:space="0" w:color="auto"/>
            <w:bottom w:val="none" w:sz="0" w:space="0" w:color="auto"/>
            <w:right w:val="none" w:sz="0" w:space="0" w:color="auto"/>
          </w:divBdr>
        </w:div>
        <w:div w:id="1178620544">
          <w:marLeft w:val="0"/>
          <w:marRight w:val="0"/>
          <w:marTop w:val="0"/>
          <w:marBottom w:val="0"/>
          <w:divBdr>
            <w:top w:val="none" w:sz="0" w:space="0" w:color="auto"/>
            <w:left w:val="none" w:sz="0" w:space="0" w:color="auto"/>
            <w:bottom w:val="none" w:sz="0" w:space="0" w:color="auto"/>
            <w:right w:val="none" w:sz="0" w:space="0" w:color="auto"/>
          </w:divBdr>
        </w:div>
        <w:div w:id="439642152">
          <w:marLeft w:val="0"/>
          <w:marRight w:val="0"/>
          <w:marTop w:val="0"/>
          <w:marBottom w:val="0"/>
          <w:divBdr>
            <w:top w:val="none" w:sz="0" w:space="0" w:color="auto"/>
            <w:left w:val="none" w:sz="0" w:space="0" w:color="auto"/>
            <w:bottom w:val="none" w:sz="0" w:space="0" w:color="auto"/>
            <w:right w:val="none" w:sz="0" w:space="0" w:color="auto"/>
          </w:divBdr>
        </w:div>
        <w:div w:id="1967394743">
          <w:marLeft w:val="0"/>
          <w:marRight w:val="0"/>
          <w:marTop w:val="0"/>
          <w:marBottom w:val="0"/>
          <w:divBdr>
            <w:top w:val="none" w:sz="0" w:space="0" w:color="auto"/>
            <w:left w:val="none" w:sz="0" w:space="0" w:color="auto"/>
            <w:bottom w:val="none" w:sz="0" w:space="0" w:color="auto"/>
            <w:right w:val="none" w:sz="0" w:space="0" w:color="auto"/>
          </w:divBdr>
        </w:div>
        <w:div w:id="2094163760">
          <w:marLeft w:val="0"/>
          <w:marRight w:val="0"/>
          <w:marTop w:val="0"/>
          <w:marBottom w:val="0"/>
          <w:divBdr>
            <w:top w:val="none" w:sz="0" w:space="0" w:color="auto"/>
            <w:left w:val="none" w:sz="0" w:space="0" w:color="auto"/>
            <w:bottom w:val="none" w:sz="0" w:space="0" w:color="auto"/>
            <w:right w:val="none" w:sz="0" w:space="0" w:color="auto"/>
          </w:divBdr>
        </w:div>
        <w:div w:id="1218661494">
          <w:marLeft w:val="0"/>
          <w:marRight w:val="0"/>
          <w:marTop w:val="0"/>
          <w:marBottom w:val="0"/>
          <w:divBdr>
            <w:top w:val="none" w:sz="0" w:space="0" w:color="auto"/>
            <w:left w:val="none" w:sz="0" w:space="0" w:color="auto"/>
            <w:bottom w:val="none" w:sz="0" w:space="0" w:color="auto"/>
            <w:right w:val="none" w:sz="0" w:space="0" w:color="auto"/>
          </w:divBdr>
        </w:div>
        <w:div w:id="1854569769">
          <w:marLeft w:val="0"/>
          <w:marRight w:val="0"/>
          <w:marTop w:val="0"/>
          <w:marBottom w:val="0"/>
          <w:divBdr>
            <w:top w:val="none" w:sz="0" w:space="0" w:color="auto"/>
            <w:left w:val="none" w:sz="0" w:space="0" w:color="auto"/>
            <w:bottom w:val="none" w:sz="0" w:space="0" w:color="auto"/>
            <w:right w:val="none" w:sz="0" w:space="0" w:color="auto"/>
          </w:divBdr>
        </w:div>
        <w:div w:id="881790105">
          <w:marLeft w:val="0"/>
          <w:marRight w:val="0"/>
          <w:marTop w:val="0"/>
          <w:marBottom w:val="0"/>
          <w:divBdr>
            <w:top w:val="none" w:sz="0" w:space="0" w:color="auto"/>
            <w:left w:val="none" w:sz="0" w:space="0" w:color="auto"/>
            <w:bottom w:val="none" w:sz="0" w:space="0" w:color="auto"/>
            <w:right w:val="none" w:sz="0" w:space="0" w:color="auto"/>
          </w:divBdr>
        </w:div>
        <w:div w:id="1242642556">
          <w:marLeft w:val="0"/>
          <w:marRight w:val="0"/>
          <w:marTop w:val="0"/>
          <w:marBottom w:val="0"/>
          <w:divBdr>
            <w:top w:val="none" w:sz="0" w:space="0" w:color="auto"/>
            <w:left w:val="none" w:sz="0" w:space="0" w:color="auto"/>
            <w:bottom w:val="none" w:sz="0" w:space="0" w:color="auto"/>
            <w:right w:val="none" w:sz="0" w:space="0" w:color="auto"/>
          </w:divBdr>
        </w:div>
        <w:div w:id="2029669986">
          <w:marLeft w:val="0"/>
          <w:marRight w:val="0"/>
          <w:marTop w:val="0"/>
          <w:marBottom w:val="0"/>
          <w:divBdr>
            <w:top w:val="none" w:sz="0" w:space="0" w:color="auto"/>
            <w:left w:val="none" w:sz="0" w:space="0" w:color="auto"/>
            <w:bottom w:val="none" w:sz="0" w:space="0" w:color="auto"/>
            <w:right w:val="none" w:sz="0" w:space="0" w:color="auto"/>
          </w:divBdr>
        </w:div>
        <w:div w:id="337391586">
          <w:marLeft w:val="0"/>
          <w:marRight w:val="0"/>
          <w:marTop w:val="0"/>
          <w:marBottom w:val="0"/>
          <w:divBdr>
            <w:top w:val="none" w:sz="0" w:space="0" w:color="auto"/>
            <w:left w:val="none" w:sz="0" w:space="0" w:color="auto"/>
            <w:bottom w:val="none" w:sz="0" w:space="0" w:color="auto"/>
            <w:right w:val="none" w:sz="0" w:space="0" w:color="auto"/>
          </w:divBdr>
        </w:div>
        <w:div w:id="1968074753">
          <w:marLeft w:val="0"/>
          <w:marRight w:val="0"/>
          <w:marTop w:val="0"/>
          <w:marBottom w:val="0"/>
          <w:divBdr>
            <w:top w:val="none" w:sz="0" w:space="0" w:color="auto"/>
            <w:left w:val="none" w:sz="0" w:space="0" w:color="auto"/>
            <w:bottom w:val="none" w:sz="0" w:space="0" w:color="auto"/>
            <w:right w:val="none" w:sz="0" w:space="0" w:color="auto"/>
          </w:divBdr>
        </w:div>
        <w:div w:id="1971589425">
          <w:marLeft w:val="0"/>
          <w:marRight w:val="0"/>
          <w:marTop w:val="0"/>
          <w:marBottom w:val="0"/>
          <w:divBdr>
            <w:top w:val="none" w:sz="0" w:space="0" w:color="auto"/>
            <w:left w:val="none" w:sz="0" w:space="0" w:color="auto"/>
            <w:bottom w:val="none" w:sz="0" w:space="0" w:color="auto"/>
            <w:right w:val="none" w:sz="0" w:space="0" w:color="auto"/>
          </w:divBdr>
        </w:div>
        <w:div w:id="396053010">
          <w:marLeft w:val="0"/>
          <w:marRight w:val="0"/>
          <w:marTop w:val="0"/>
          <w:marBottom w:val="0"/>
          <w:divBdr>
            <w:top w:val="none" w:sz="0" w:space="0" w:color="auto"/>
            <w:left w:val="none" w:sz="0" w:space="0" w:color="auto"/>
            <w:bottom w:val="none" w:sz="0" w:space="0" w:color="auto"/>
            <w:right w:val="none" w:sz="0" w:space="0" w:color="auto"/>
          </w:divBdr>
        </w:div>
        <w:div w:id="1140851104">
          <w:marLeft w:val="0"/>
          <w:marRight w:val="0"/>
          <w:marTop w:val="0"/>
          <w:marBottom w:val="0"/>
          <w:divBdr>
            <w:top w:val="none" w:sz="0" w:space="0" w:color="auto"/>
            <w:left w:val="none" w:sz="0" w:space="0" w:color="auto"/>
            <w:bottom w:val="none" w:sz="0" w:space="0" w:color="auto"/>
            <w:right w:val="none" w:sz="0" w:space="0" w:color="auto"/>
          </w:divBdr>
        </w:div>
        <w:div w:id="1440566326">
          <w:marLeft w:val="0"/>
          <w:marRight w:val="0"/>
          <w:marTop w:val="0"/>
          <w:marBottom w:val="0"/>
          <w:divBdr>
            <w:top w:val="none" w:sz="0" w:space="0" w:color="auto"/>
            <w:left w:val="none" w:sz="0" w:space="0" w:color="auto"/>
            <w:bottom w:val="none" w:sz="0" w:space="0" w:color="auto"/>
            <w:right w:val="none" w:sz="0" w:space="0" w:color="auto"/>
          </w:divBdr>
        </w:div>
        <w:div w:id="1566257620">
          <w:marLeft w:val="0"/>
          <w:marRight w:val="0"/>
          <w:marTop w:val="0"/>
          <w:marBottom w:val="0"/>
          <w:divBdr>
            <w:top w:val="none" w:sz="0" w:space="0" w:color="auto"/>
            <w:left w:val="none" w:sz="0" w:space="0" w:color="auto"/>
            <w:bottom w:val="none" w:sz="0" w:space="0" w:color="auto"/>
            <w:right w:val="none" w:sz="0" w:space="0" w:color="auto"/>
          </w:divBdr>
        </w:div>
        <w:div w:id="481656412">
          <w:marLeft w:val="0"/>
          <w:marRight w:val="0"/>
          <w:marTop w:val="0"/>
          <w:marBottom w:val="0"/>
          <w:divBdr>
            <w:top w:val="none" w:sz="0" w:space="0" w:color="auto"/>
            <w:left w:val="none" w:sz="0" w:space="0" w:color="auto"/>
            <w:bottom w:val="none" w:sz="0" w:space="0" w:color="auto"/>
            <w:right w:val="none" w:sz="0" w:space="0" w:color="auto"/>
          </w:divBdr>
        </w:div>
        <w:div w:id="967736634">
          <w:marLeft w:val="0"/>
          <w:marRight w:val="0"/>
          <w:marTop w:val="0"/>
          <w:marBottom w:val="0"/>
          <w:divBdr>
            <w:top w:val="none" w:sz="0" w:space="0" w:color="auto"/>
            <w:left w:val="none" w:sz="0" w:space="0" w:color="auto"/>
            <w:bottom w:val="none" w:sz="0" w:space="0" w:color="auto"/>
            <w:right w:val="none" w:sz="0" w:space="0" w:color="auto"/>
          </w:divBdr>
        </w:div>
        <w:div w:id="1065228199">
          <w:marLeft w:val="0"/>
          <w:marRight w:val="0"/>
          <w:marTop w:val="0"/>
          <w:marBottom w:val="0"/>
          <w:divBdr>
            <w:top w:val="none" w:sz="0" w:space="0" w:color="auto"/>
            <w:left w:val="none" w:sz="0" w:space="0" w:color="auto"/>
            <w:bottom w:val="none" w:sz="0" w:space="0" w:color="auto"/>
            <w:right w:val="none" w:sz="0" w:space="0" w:color="auto"/>
          </w:divBdr>
        </w:div>
      </w:divsChild>
    </w:div>
    <w:div w:id="1584099806">
      <w:bodyDiv w:val="1"/>
      <w:marLeft w:val="0"/>
      <w:marRight w:val="0"/>
      <w:marTop w:val="0"/>
      <w:marBottom w:val="0"/>
      <w:divBdr>
        <w:top w:val="none" w:sz="0" w:space="0" w:color="auto"/>
        <w:left w:val="none" w:sz="0" w:space="0" w:color="auto"/>
        <w:bottom w:val="none" w:sz="0" w:space="0" w:color="auto"/>
        <w:right w:val="none" w:sz="0" w:space="0" w:color="auto"/>
      </w:divBdr>
    </w:div>
    <w:div w:id="1584801824">
      <w:bodyDiv w:val="1"/>
      <w:marLeft w:val="0"/>
      <w:marRight w:val="0"/>
      <w:marTop w:val="0"/>
      <w:marBottom w:val="0"/>
      <w:divBdr>
        <w:top w:val="none" w:sz="0" w:space="0" w:color="auto"/>
        <w:left w:val="none" w:sz="0" w:space="0" w:color="auto"/>
        <w:bottom w:val="none" w:sz="0" w:space="0" w:color="auto"/>
        <w:right w:val="none" w:sz="0" w:space="0" w:color="auto"/>
      </w:divBdr>
    </w:div>
    <w:div w:id="1585072375">
      <w:bodyDiv w:val="1"/>
      <w:marLeft w:val="0"/>
      <w:marRight w:val="0"/>
      <w:marTop w:val="0"/>
      <w:marBottom w:val="0"/>
      <w:divBdr>
        <w:top w:val="none" w:sz="0" w:space="0" w:color="auto"/>
        <w:left w:val="none" w:sz="0" w:space="0" w:color="auto"/>
        <w:bottom w:val="none" w:sz="0" w:space="0" w:color="auto"/>
        <w:right w:val="none" w:sz="0" w:space="0" w:color="auto"/>
      </w:divBdr>
    </w:div>
    <w:div w:id="1585453689">
      <w:bodyDiv w:val="1"/>
      <w:marLeft w:val="0"/>
      <w:marRight w:val="0"/>
      <w:marTop w:val="0"/>
      <w:marBottom w:val="0"/>
      <w:divBdr>
        <w:top w:val="none" w:sz="0" w:space="0" w:color="auto"/>
        <w:left w:val="none" w:sz="0" w:space="0" w:color="auto"/>
        <w:bottom w:val="none" w:sz="0" w:space="0" w:color="auto"/>
        <w:right w:val="none" w:sz="0" w:space="0" w:color="auto"/>
      </w:divBdr>
    </w:div>
    <w:div w:id="1585609093">
      <w:bodyDiv w:val="1"/>
      <w:marLeft w:val="0"/>
      <w:marRight w:val="0"/>
      <w:marTop w:val="0"/>
      <w:marBottom w:val="0"/>
      <w:divBdr>
        <w:top w:val="none" w:sz="0" w:space="0" w:color="auto"/>
        <w:left w:val="none" w:sz="0" w:space="0" w:color="auto"/>
        <w:bottom w:val="none" w:sz="0" w:space="0" w:color="auto"/>
        <w:right w:val="none" w:sz="0" w:space="0" w:color="auto"/>
      </w:divBdr>
    </w:div>
    <w:div w:id="1585800050">
      <w:bodyDiv w:val="1"/>
      <w:marLeft w:val="0"/>
      <w:marRight w:val="0"/>
      <w:marTop w:val="0"/>
      <w:marBottom w:val="0"/>
      <w:divBdr>
        <w:top w:val="none" w:sz="0" w:space="0" w:color="auto"/>
        <w:left w:val="none" w:sz="0" w:space="0" w:color="auto"/>
        <w:bottom w:val="none" w:sz="0" w:space="0" w:color="auto"/>
        <w:right w:val="none" w:sz="0" w:space="0" w:color="auto"/>
      </w:divBdr>
    </w:div>
    <w:div w:id="1587958690">
      <w:bodyDiv w:val="1"/>
      <w:marLeft w:val="0"/>
      <w:marRight w:val="0"/>
      <w:marTop w:val="0"/>
      <w:marBottom w:val="0"/>
      <w:divBdr>
        <w:top w:val="none" w:sz="0" w:space="0" w:color="auto"/>
        <w:left w:val="none" w:sz="0" w:space="0" w:color="auto"/>
        <w:bottom w:val="none" w:sz="0" w:space="0" w:color="auto"/>
        <w:right w:val="none" w:sz="0" w:space="0" w:color="auto"/>
      </w:divBdr>
    </w:div>
    <w:div w:id="1588463612">
      <w:bodyDiv w:val="1"/>
      <w:marLeft w:val="0"/>
      <w:marRight w:val="0"/>
      <w:marTop w:val="0"/>
      <w:marBottom w:val="0"/>
      <w:divBdr>
        <w:top w:val="none" w:sz="0" w:space="0" w:color="auto"/>
        <w:left w:val="none" w:sz="0" w:space="0" w:color="auto"/>
        <w:bottom w:val="none" w:sz="0" w:space="0" w:color="auto"/>
        <w:right w:val="none" w:sz="0" w:space="0" w:color="auto"/>
      </w:divBdr>
    </w:div>
    <w:div w:id="1590381350">
      <w:bodyDiv w:val="1"/>
      <w:marLeft w:val="0"/>
      <w:marRight w:val="0"/>
      <w:marTop w:val="0"/>
      <w:marBottom w:val="0"/>
      <w:divBdr>
        <w:top w:val="none" w:sz="0" w:space="0" w:color="auto"/>
        <w:left w:val="none" w:sz="0" w:space="0" w:color="auto"/>
        <w:bottom w:val="none" w:sz="0" w:space="0" w:color="auto"/>
        <w:right w:val="none" w:sz="0" w:space="0" w:color="auto"/>
      </w:divBdr>
    </w:div>
    <w:div w:id="1591157755">
      <w:bodyDiv w:val="1"/>
      <w:marLeft w:val="0"/>
      <w:marRight w:val="0"/>
      <w:marTop w:val="0"/>
      <w:marBottom w:val="0"/>
      <w:divBdr>
        <w:top w:val="none" w:sz="0" w:space="0" w:color="auto"/>
        <w:left w:val="none" w:sz="0" w:space="0" w:color="auto"/>
        <w:bottom w:val="none" w:sz="0" w:space="0" w:color="auto"/>
        <w:right w:val="none" w:sz="0" w:space="0" w:color="auto"/>
      </w:divBdr>
    </w:div>
    <w:div w:id="1591936477">
      <w:bodyDiv w:val="1"/>
      <w:marLeft w:val="0"/>
      <w:marRight w:val="0"/>
      <w:marTop w:val="0"/>
      <w:marBottom w:val="0"/>
      <w:divBdr>
        <w:top w:val="none" w:sz="0" w:space="0" w:color="auto"/>
        <w:left w:val="none" w:sz="0" w:space="0" w:color="auto"/>
        <w:bottom w:val="none" w:sz="0" w:space="0" w:color="auto"/>
        <w:right w:val="none" w:sz="0" w:space="0" w:color="auto"/>
      </w:divBdr>
    </w:div>
    <w:div w:id="1592470564">
      <w:bodyDiv w:val="1"/>
      <w:marLeft w:val="0"/>
      <w:marRight w:val="0"/>
      <w:marTop w:val="0"/>
      <w:marBottom w:val="0"/>
      <w:divBdr>
        <w:top w:val="none" w:sz="0" w:space="0" w:color="auto"/>
        <w:left w:val="none" w:sz="0" w:space="0" w:color="auto"/>
        <w:bottom w:val="none" w:sz="0" w:space="0" w:color="auto"/>
        <w:right w:val="none" w:sz="0" w:space="0" w:color="auto"/>
      </w:divBdr>
    </w:div>
    <w:div w:id="1592884095">
      <w:bodyDiv w:val="1"/>
      <w:marLeft w:val="0"/>
      <w:marRight w:val="0"/>
      <w:marTop w:val="0"/>
      <w:marBottom w:val="0"/>
      <w:divBdr>
        <w:top w:val="none" w:sz="0" w:space="0" w:color="auto"/>
        <w:left w:val="none" w:sz="0" w:space="0" w:color="auto"/>
        <w:bottom w:val="none" w:sz="0" w:space="0" w:color="auto"/>
        <w:right w:val="none" w:sz="0" w:space="0" w:color="auto"/>
      </w:divBdr>
    </w:div>
    <w:div w:id="1594170182">
      <w:bodyDiv w:val="1"/>
      <w:marLeft w:val="0"/>
      <w:marRight w:val="0"/>
      <w:marTop w:val="0"/>
      <w:marBottom w:val="0"/>
      <w:divBdr>
        <w:top w:val="none" w:sz="0" w:space="0" w:color="auto"/>
        <w:left w:val="none" w:sz="0" w:space="0" w:color="auto"/>
        <w:bottom w:val="none" w:sz="0" w:space="0" w:color="auto"/>
        <w:right w:val="none" w:sz="0" w:space="0" w:color="auto"/>
      </w:divBdr>
      <w:divsChild>
        <w:div w:id="44957966">
          <w:marLeft w:val="0"/>
          <w:marRight w:val="0"/>
          <w:marTop w:val="0"/>
          <w:marBottom w:val="0"/>
          <w:divBdr>
            <w:top w:val="none" w:sz="0" w:space="0" w:color="auto"/>
            <w:left w:val="none" w:sz="0" w:space="0" w:color="auto"/>
            <w:bottom w:val="none" w:sz="0" w:space="0" w:color="auto"/>
            <w:right w:val="none" w:sz="0" w:space="0" w:color="auto"/>
          </w:divBdr>
        </w:div>
        <w:div w:id="2087411951">
          <w:marLeft w:val="0"/>
          <w:marRight w:val="0"/>
          <w:marTop w:val="0"/>
          <w:marBottom w:val="0"/>
          <w:divBdr>
            <w:top w:val="none" w:sz="0" w:space="0" w:color="auto"/>
            <w:left w:val="none" w:sz="0" w:space="0" w:color="auto"/>
            <w:bottom w:val="none" w:sz="0" w:space="0" w:color="auto"/>
            <w:right w:val="none" w:sz="0" w:space="0" w:color="auto"/>
          </w:divBdr>
        </w:div>
        <w:div w:id="1225801099">
          <w:marLeft w:val="0"/>
          <w:marRight w:val="0"/>
          <w:marTop w:val="0"/>
          <w:marBottom w:val="0"/>
          <w:divBdr>
            <w:top w:val="none" w:sz="0" w:space="0" w:color="auto"/>
            <w:left w:val="none" w:sz="0" w:space="0" w:color="auto"/>
            <w:bottom w:val="none" w:sz="0" w:space="0" w:color="auto"/>
            <w:right w:val="none" w:sz="0" w:space="0" w:color="auto"/>
          </w:divBdr>
        </w:div>
        <w:div w:id="620575031">
          <w:marLeft w:val="0"/>
          <w:marRight w:val="0"/>
          <w:marTop w:val="0"/>
          <w:marBottom w:val="0"/>
          <w:divBdr>
            <w:top w:val="none" w:sz="0" w:space="0" w:color="auto"/>
            <w:left w:val="none" w:sz="0" w:space="0" w:color="auto"/>
            <w:bottom w:val="none" w:sz="0" w:space="0" w:color="auto"/>
            <w:right w:val="none" w:sz="0" w:space="0" w:color="auto"/>
          </w:divBdr>
        </w:div>
        <w:div w:id="310449773">
          <w:marLeft w:val="0"/>
          <w:marRight w:val="0"/>
          <w:marTop w:val="0"/>
          <w:marBottom w:val="0"/>
          <w:divBdr>
            <w:top w:val="none" w:sz="0" w:space="0" w:color="auto"/>
            <w:left w:val="none" w:sz="0" w:space="0" w:color="auto"/>
            <w:bottom w:val="none" w:sz="0" w:space="0" w:color="auto"/>
            <w:right w:val="none" w:sz="0" w:space="0" w:color="auto"/>
          </w:divBdr>
        </w:div>
        <w:div w:id="1898467381">
          <w:marLeft w:val="0"/>
          <w:marRight w:val="0"/>
          <w:marTop w:val="0"/>
          <w:marBottom w:val="0"/>
          <w:divBdr>
            <w:top w:val="none" w:sz="0" w:space="0" w:color="auto"/>
            <w:left w:val="none" w:sz="0" w:space="0" w:color="auto"/>
            <w:bottom w:val="none" w:sz="0" w:space="0" w:color="auto"/>
            <w:right w:val="none" w:sz="0" w:space="0" w:color="auto"/>
          </w:divBdr>
        </w:div>
        <w:div w:id="732971977">
          <w:marLeft w:val="0"/>
          <w:marRight w:val="0"/>
          <w:marTop w:val="0"/>
          <w:marBottom w:val="0"/>
          <w:divBdr>
            <w:top w:val="none" w:sz="0" w:space="0" w:color="auto"/>
            <w:left w:val="none" w:sz="0" w:space="0" w:color="auto"/>
            <w:bottom w:val="none" w:sz="0" w:space="0" w:color="auto"/>
            <w:right w:val="none" w:sz="0" w:space="0" w:color="auto"/>
          </w:divBdr>
        </w:div>
        <w:div w:id="455493472">
          <w:marLeft w:val="0"/>
          <w:marRight w:val="0"/>
          <w:marTop w:val="0"/>
          <w:marBottom w:val="0"/>
          <w:divBdr>
            <w:top w:val="none" w:sz="0" w:space="0" w:color="auto"/>
            <w:left w:val="none" w:sz="0" w:space="0" w:color="auto"/>
            <w:bottom w:val="none" w:sz="0" w:space="0" w:color="auto"/>
            <w:right w:val="none" w:sz="0" w:space="0" w:color="auto"/>
          </w:divBdr>
        </w:div>
        <w:div w:id="1118530817">
          <w:marLeft w:val="0"/>
          <w:marRight w:val="0"/>
          <w:marTop w:val="0"/>
          <w:marBottom w:val="0"/>
          <w:divBdr>
            <w:top w:val="none" w:sz="0" w:space="0" w:color="auto"/>
            <w:left w:val="none" w:sz="0" w:space="0" w:color="auto"/>
            <w:bottom w:val="none" w:sz="0" w:space="0" w:color="auto"/>
            <w:right w:val="none" w:sz="0" w:space="0" w:color="auto"/>
          </w:divBdr>
        </w:div>
        <w:div w:id="1610431285">
          <w:marLeft w:val="0"/>
          <w:marRight w:val="0"/>
          <w:marTop w:val="0"/>
          <w:marBottom w:val="0"/>
          <w:divBdr>
            <w:top w:val="none" w:sz="0" w:space="0" w:color="auto"/>
            <w:left w:val="none" w:sz="0" w:space="0" w:color="auto"/>
            <w:bottom w:val="none" w:sz="0" w:space="0" w:color="auto"/>
            <w:right w:val="none" w:sz="0" w:space="0" w:color="auto"/>
          </w:divBdr>
        </w:div>
        <w:div w:id="2108693139">
          <w:marLeft w:val="0"/>
          <w:marRight w:val="0"/>
          <w:marTop w:val="0"/>
          <w:marBottom w:val="0"/>
          <w:divBdr>
            <w:top w:val="none" w:sz="0" w:space="0" w:color="auto"/>
            <w:left w:val="none" w:sz="0" w:space="0" w:color="auto"/>
            <w:bottom w:val="none" w:sz="0" w:space="0" w:color="auto"/>
            <w:right w:val="none" w:sz="0" w:space="0" w:color="auto"/>
          </w:divBdr>
        </w:div>
        <w:div w:id="455678117">
          <w:marLeft w:val="0"/>
          <w:marRight w:val="0"/>
          <w:marTop w:val="0"/>
          <w:marBottom w:val="0"/>
          <w:divBdr>
            <w:top w:val="none" w:sz="0" w:space="0" w:color="auto"/>
            <w:left w:val="none" w:sz="0" w:space="0" w:color="auto"/>
            <w:bottom w:val="none" w:sz="0" w:space="0" w:color="auto"/>
            <w:right w:val="none" w:sz="0" w:space="0" w:color="auto"/>
          </w:divBdr>
        </w:div>
        <w:div w:id="309677566">
          <w:marLeft w:val="0"/>
          <w:marRight w:val="0"/>
          <w:marTop w:val="0"/>
          <w:marBottom w:val="0"/>
          <w:divBdr>
            <w:top w:val="none" w:sz="0" w:space="0" w:color="auto"/>
            <w:left w:val="none" w:sz="0" w:space="0" w:color="auto"/>
            <w:bottom w:val="none" w:sz="0" w:space="0" w:color="auto"/>
            <w:right w:val="none" w:sz="0" w:space="0" w:color="auto"/>
          </w:divBdr>
        </w:div>
        <w:div w:id="439565377">
          <w:marLeft w:val="0"/>
          <w:marRight w:val="0"/>
          <w:marTop w:val="0"/>
          <w:marBottom w:val="0"/>
          <w:divBdr>
            <w:top w:val="none" w:sz="0" w:space="0" w:color="auto"/>
            <w:left w:val="none" w:sz="0" w:space="0" w:color="auto"/>
            <w:bottom w:val="none" w:sz="0" w:space="0" w:color="auto"/>
            <w:right w:val="none" w:sz="0" w:space="0" w:color="auto"/>
          </w:divBdr>
        </w:div>
        <w:div w:id="558715325">
          <w:marLeft w:val="0"/>
          <w:marRight w:val="0"/>
          <w:marTop w:val="0"/>
          <w:marBottom w:val="0"/>
          <w:divBdr>
            <w:top w:val="none" w:sz="0" w:space="0" w:color="auto"/>
            <w:left w:val="none" w:sz="0" w:space="0" w:color="auto"/>
            <w:bottom w:val="none" w:sz="0" w:space="0" w:color="auto"/>
            <w:right w:val="none" w:sz="0" w:space="0" w:color="auto"/>
          </w:divBdr>
        </w:div>
        <w:div w:id="1713653093">
          <w:marLeft w:val="0"/>
          <w:marRight w:val="0"/>
          <w:marTop w:val="0"/>
          <w:marBottom w:val="0"/>
          <w:divBdr>
            <w:top w:val="none" w:sz="0" w:space="0" w:color="auto"/>
            <w:left w:val="none" w:sz="0" w:space="0" w:color="auto"/>
            <w:bottom w:val="none" w:sz="0" w:space="0" w:color="auto"/>
            <w:right w:val="none" w:sz="0" w:space="0" w:color="auto"/>
          </w:divBdr>
        </w:div>
        <w:div w:id="1555382969">
          <w:marLeft w:val="0"/>
          <w:marRight w:val="0"/>
          <w:marTop w:val="0"/>
          <w:marBottom w:val="0"/>
          <w:divBdr>
            <w:top w:val="none" w:sz="0" w:space="0" w:color="auto"/>
            <w:left w:val="none" w:sz="0" w:space="0" w:color="auto"/>
            <w:bottom w:val="none" w:sz="0" w:space="0" w:color="auto"/>
            <w:right w:val="none" w:sz="0" w:space="0" w:color="auto"/>
          </w:divBdr>
        </w:div>
        <w:div w:id="1424573244">
          <w:marLeft w:val="0"/>
          <w:marRight w:val="0"/>
          <w:marTop w:val="0"/>
          <w:marBottom w:val="0"/>
          <w:divBdr>
            <w:top w:val="none" w:sz="0" w:space="0" w:color="auto"/>
            <w:left w:val="none" w:sz="0" w:space="0" w:color="auto"/>
            <w:bottom w:val="none" w:sz="0" w:space="0" w:color="auto"/>
            <w:right w:val="none" w:sz="0" w:space="0" w:color="auto"/>
          </w:divBdr>
        </w:div>
        <w:div w:id="1653868097">
          <w:marLeft w:val="0"/>
          <w:marRight w:val="0"/>
          <w:marTop w:val="0"/>
          <w:marBottom w:val="0"/>
          <w:divBdr>
            <w:top w:val="none" w:sz="0" w:space="0" w:color="auto"/>
            <w:left w:val="none" w:sz="0" w:space="0" w:color="auto"/>
            <w:bottom w:val="none" w:sz="0" w:space="0" w:color="auto"/>
            <w:right w:val="none" w:sz="0" w:space="0" w:color="auto"/>
          </w:divBdr>
        </w:div>
        <w:div w:id="95447747">
          <w:marLeft w:val="0"/>
          <w:marRight w:val="0"/>
          <w:marTop w:val="0"/>
          <w:marBottom w:val="0"/>
          <w:divBdr>
            <w:top w:val="none" w:sz="0" w:space="0" w:color="auto"/>
            <w:left w:val="none" w:sz="0" w:space="0" w:color="auto"/>
            <w:bottom w:val="none" w:sz="0" w:space="0" w:color="auto"/>
            <w:right w:val="none" w:sz="0" w:space="0" w:color="auto"/>
          </w:divBdr>
        </w:div>
        <w:div w:id="1587181983">
          <w:marLeft w:val="0"/>
          <w:marRight w:val="0"/>
          <w:marTop w:val="0"/>
          <w:marBottom w:val="0"/>
          <w:divBdr>
            <w:top w:val="none" w:sz="0" w:space="0" w:color="auto"/>
            <w:left w:val="none" w:sz="0" w:space="0" w:color="auto"/>
            <w:bottom w:val="none" w:sz="0" w:space="0" w:color="auto"/>
            <w:right w:val="none" w:sz="0" w:space="0" w:color="auto"/>
          </w:divBdr>
        </w:div>
        <w:div w:id="1832521869">
          <w:marLeft w:val="0"/>
          <w:marRight w:val="0"/>
          <w:marTop w:val="0"/>
          <w:marBottom w:val="0"/>
          <w:divBdr>
            <w:top w:val="none" w:sz="0" w:space="0" w:color="auto"/>
            <w:left w:val="none" w:sz="0" w:space="0" w:color="auto"/>
            <w:bottom w:val="none" w:sz="0" w:space="0" w:color="auto"/>
            <w:right w:val="none" w:sz="0" w:space="0" w:color="auto"/>
          </w:divBdr>
        </w:div>
        <w:div w:id="212694599">
          <w:marLeft w:val="0"/>
          <w:marRight w:val="0"/>
          <w:marTop w:val="0"/>
          <w:marBottom w:val="0"/>
          <w:divBdr>
            <w:top w:val="none" w:sz="0" w:space="0" w:color="auto"/>
            <w:left w:val="none" w:sz="0" w:space="0" w:color="auto"/>
            <w:bottom w:val="none" w:sz="0" w:space="0" w:color="auto"/>
            <w:right w:val="none" w:sz="0" w:space="0" w:color="auto"/>
          </w:divBdr>
        </w:div>
        <w:div w:id="489366939">
          <w:marLeft w:val="0"/>
          <w:marRight w:val="0"/>
          <w:marTop w:val="0"/>
          <w:marBottom w:val="0"/>
          <w:divBdr>
            <w:top w:val="none" w:sz="0" w:space="0" w:color="auto"/>
            <w:left w:val="none" w:sz="0" w:space="0" w:color="auto"/>
            <w:bottom w:val="none" w:sz="0" w:space="0" w:color="auto"/>
            <w:right w:val="none" w:sz="0" w:space="0" w:color="auto"/>
          </w:divBdr>
        </w:div>
        <w:div w:id="787042830">
          <w:marLeft w:val="0"/>
          <w:marRight w:val="0"/>
          <w:marTop w:val="0"/>
          <w:marBottom w:val="0"/>
          <w:divBdr>
            <w:top w:val="none" w:sz="0" w:space="0" w:color="auto"/>
            <w:left w:val="none" w:sz="0" w:space="0" w:color="auto"/>
            <w:bottom w:val="none" w:sz="0" w:space="0" w:color="auto"/>
            <w:right w:val="none" w:sz="0" w:space="0" w:color="auto"/>
          </w:divBdr>
        </w:div>
        <w:div w:id="375280307">
          <w:marLeft w:val="0"/>
          <w:marRight w:val="0"/>
          <w:marTop w:val="0"/>
          <w:marBottom w:val="0"/>
          <w:divBdr>
            <w:top w:val="none" w:sz="0" w:space="0" w:color="auto"/>
            <w:left w:val="none" w:sz="0" w:space="0" w:color="auto"/>
            <w:bottom w:val="none" w:sz="0" w:space="0" w:color="auto"/>
            <w:right w:val="none" w:sz="0" w:space="0" w:color="auto"/>
          </w:divBdr>
        </w:div>
        <w:div w:id="1128548775">
          <w:marLeft w:val="0"/>
          <w:marRight w:val="0"/>
          <w:marTop w:val="0"/>
          <w:marBottom w:val="0"/>
          <w:divBdr>
            <w:top w:val="none" w:sz="0" w:space="0" w:color="auto"/>
            <w:left w:val="none" w:sz="0" w:space="0" w:color="auto"/>
            <w:bottom w:val="none" w:sz="0" w:space="0" w:color="auto"/>
            <w:right w:val="none" w:sz="0" w:space="0" w:color="auto"/>
          </w:divBdr>
        </w:div>
        <w:div w:id="641348598">
          <w:marLeft w:val="0"/>
          <w:marRight w:val="0"/>
          <w:marTop w:val="0"/>
          <w:marBottom w:val="0"/>
          <w:divBdr>
            <w:top w:val="none" w:sz="0" w:space="0" w:color="auto"/>
            <w:left w:val="none" w:sz="0" w:space="0" w:color="auto"/>
            <w:bottom w:val="none" w:sz="0" w:space="0" w:color="auto"/>
            <w:right w:val="none" w:sz="0" w:space="0" w:color="auto"/>
          </w:divBdr>
        </w:div>
        <w:div w:id="22901752">
          <w:marLeft w:val="0"/>
          <w:marRight w:val="0"/>
          <w:marTop w:val="0"/>
          <w:marBottom w:val="0"/>
          <w:divBdr>
            <w:top w:val="none" w:sz="0" w:space="0" w:color="auto"/>
            <w:left w:val="none" w:sz="0" w:space="0" w:color="auto"/>
            <w:bottom w:val="none" w:sz="0" w:space="0" w:color="auto"/>
            <w:right w:val="none" w:sz="0" w:space="0" w:color="auto"/>
          </w:divBdr>
        </w:div>
        <w:div w:id="458768359">
          <w:marLeft w:val="0"/>
          <w:marRight w:val="0"/>
          <w:marTop w:val="0"/>
          <w:marBottom w:val="0"/>
          <w:divBdr>
            <w:top w:val="none" w:sz="0" w:space="0" w:color="auto"/>
            <w:left w:val="none" w:sz="0" w:space="0" w:color="auto"/>
            <w:bottom w:val="none" w:sz="0" w:space="0" w:color="auto"/>
            <w:right w:val="none" w:sz="0" w:space="0" w:color="auto"/>
          </w:divBdr>
        </w:div>
        <w:div w:id="295992624">
          <w:marLeft w:val="0"/>
          <w:marRight w:val="0"/>
          <w:marTop w:val="0"/>
          <w:marBottom w:val="0"/>
          <w:divBdr>
            <w:top w:val="none" w:sz="0" w:space="0" w:color="auto"/>
            <w:left w:val="none" w:sz="0" w:space="0" w:color="auto"/>
            <w:bottom w:val="none" w:sz="0" w:space="0" w:color="auto"/>
            <w:right w:val="none" w:sz="0" w:space="0" w:color="auto"/>
          </w:divBdr>
        </w:div>
        <w:div w:id="1386181468">
          <w:marLeft w:val="0"/>
          <w:marRight w:val="0"/>
          <w:marTop w:val="0"/>
          <w:marBottom w:val="0"/>
          <w:divBdr>
            <w:top w:val="none" w:sz="0" w:space="0" w:color="auto"/>
            <w:left w:val="none" w:sz="0" w:space="0" w:color="auto"/>
            <w:bottom w:val="none" w:sz="0" w:space="0" w:color="auto"/>
            <w:right w:val="none" w:sz="0" w:space="0" w:color="auto"/>
          </w:divBdr>
        </w:div>
        <w:div w:id="974332484">
          <w:marLeft w:val="0"/>
          <w:marRight w:val="0"/>
          <w:marTop w:val="0"/>
          <w:marBottom w:val="0"/>
          <w:divBdr>
            <w:top w:val="none" w:sz="0" w:space="0" w:color="auto"/>
            <w:left w:val="none" w:sz="0" w:space="0" w:color="auto"/>
            <w:bottom w:val="none" w:sz="0" w:space="0" w:color="auto"/>
            <w:right w:val="none" w:sz="0" w:space="0" w:color="auto"/>
          </w:divBdr>
        </w:div>
        <w:div w:id="758330849">
          <w:marLeft w:val="0"/>
          <w:marRight w:val="0"/>
          <w:marTop w:val="0"/>
          <w:marBottom w:val="0"/>
          <w:divBdr>
            <w:top w:val="none" w:sz="0" w:space="0" w:color="auto"/>
            <w:left w:val="none" w:sz="0" w:space="0" w:color="auto"/>
            <w:bottom w:val="none" w:sz="0" w:space="0" w:color="auto"/>
            <w:right w:val="none" w:sz="0" w:space="0" w:color="auto"/>
          </w:divBdr>
        </w:div>
        <w:div w:id="121271142">
          <w:marLeft w:val="0"/>
          <w:marRight w:val="0"/>
          <w:marTop w:val="0"/>
          <w:marBottom w:val="0"/>
          <w:divBdr>
            <w:top w:val="none" w:sz="0" w:space="0" w:color="auto"/>
            <w:left w:val="none" w:sz="0" w:space="0" w:color="auto"/>
            <w:bottom w:val="none" w:sz="0" w:space="0" w:color="auto"/>
            <w:right w:val="none" w:sz="0" w:space="0" w:color="auto"/>
          </w:divBdr>
        </w:div>
        <w:div w:id="733820690">
          <w:marLeft w:val="0"/>
          <w:marRight w:val="0"/>
          <w:marTop w:val="0"/>
          <w:marBottom w:val="0"/>
          <w:divBdr>
            <w:top w:val="none" w:sz="0" w:space="0" w:color="auto"/>
            <w:left w:val="none" w:sz="0" w:space="0" w:color="auto"/>
            <w:bottom w:val="none" w:sz="0" w:space="0" w:color="auto"/>
            <w:right w:val="none" w:sz="0" w:space="0" w:color="auto"/>
          </w:divBdr>
        </w:div>
        <w:div w:id="1038550147">
          <w:marLeft w:val="0"/>
          <w:marRight w:val="0"/>
          <w:marTop w:val="0"/>
          <w:marBottom w:val="0"/>
          <w:divBdr>
            <w:top w:val="none" w:sz="0" w:space="0" w:color="auto"/>
            <w:left w:val="none" w:sz="0" w:space="0" w:color="auto"/>
            <w:bottom w:val="none" w:sz="0" w:space="0" w:color="auto"/>
            <w:right w:val="none" w:sz="0" w:space="0" w:color="auto"/>
          </w:divBdr>
        </w:div>
        <w:div w:id="498737127">
          <w:marLeft w:val="0"/>
          <w:marRight w:val="0"/>
          <w:marTop w:val="0"/>
          <w:marBottom w:val="0"/>
          <w:divBdr>
            <w:top w:val="none" w:sz="0" w:space="0" w:color="auto"/>
            <w:left w:val="none" w:sz="0" w:space="0" w:color="auto"/>
            <w:bottom w:val="none" w:sz="0" w:space="0" w:color="auto"/>
            <w:right w:val="none" w:sz="0" w:space="0" w:color="auto"/>
          </w:divBdr>
        </w:div>
        <w:div w:id="1748262823">
          <w:marLeft w:val="0"/>
          <w:marRight w:val="0"/>
          <w:marTop w:val="0"/>
          <w:marBottom w:val="0"/>
          <w:divBdr>
            <w:top w:val="none" w:sz="0" w:space="0" w:color="auto"/>
            <w:left w:val="none" w:sz="0" w:space="0" w:color="auto"/>
            <w:bottom w:val="none" w:sz="0" w:space="0" w:color="auto"/>
            <w:right w:val="none" w:sz="0" w:space="0" w:color="auto"/>
          </w:divBdr>
        </w:div>
        <w:div w:id="961964471">
          <w:marLeft w:val="0"/>
          <w:marRight w:val="0"/>
          <w:marTop w:val="0"/>
          <w:marBottom w:val="0"/>
          <w:divBdr>
            <w:top w:val="none" w:sz="0" w:space="0" w:color="auto"/>
            <w:left w:val="none" w:sz="0" w:space="0" w:color="auto"/>
            <w:bottom w:val="none" w:sz="0" w:space="0" w:color="auto"/>
            <w:right w:val="none" w:sz="0" w:space="0" w:color="auto"/>
          </w:divBdr>
        </w:div>
        <w:div w:id="1220750550">
          <w:marLeft w:val="0"/>
          <w:marRight w:val="0"/>
          <w:marTop w:val="0"/>
          <w:marBottom w:val="0"/>
          <w:divBdr>
            <w:top w:val="none" w:sz="0" w:space="0" w:color="auto"/>
            <w:left w:val="none" w:sz="0" w:space="0" w:color="auto"/>
            <w:bottom w:val="none" w:sz="0" w:space="0" w:color="auto"/>
            <w:right w:val="none" w:sz="0" w:space="0" w:color="auto"/>
          </w:divBdr>
        </w:div>
        <w:div w:id="534850202">
          <w:marLeft w:val="0"/>
          <w:marRight w:val="0"/>
          <w:marTop w:val="0"/>
          <w:marBottom w:val="0"/>
          <w:divBdr>
            <w:top w:val="none" w:sz="0" w:space="0" w:color="auto"/>
            <w:left w:val="none" w:sz="0" w:space="0" w:color="auto"/>
            <w:bottom w:val="none" w:sz="0" w:space="0" w:color="auto"/>
            <w:right w:val="none" w:sz="0" w:space="0" w:color="auto"/>
          </w:divBdr>
        </w:div>
        <w:div w:id="2071296618">
          <w:marLeft w:val="0"/>
          <w:marRight w:val="0"/>
          <w:marTop w:val="0"/>
          <w:marBottom w:val="0"/>
          <w:divBdr>
            <w:top w:val="none" w:sz="0" w:space="0" w:color="auto"/>
            <w:left w:val="none" w:sz="0" w:space="0" w:color="auto"/>
            <w:bottom w:val="none" w:sz="0" w:space="0" w:color="auto"/>
            <w:right w:val="none" w:sz="0" w:space="0" w:color="auto"/>
          </w:divBdr>
        </w:div>
        <w:div w:id="1482188285">
          <w:marLeft w:val="0"/>
          <w:marRight w:val="0"/>
          <w:marTop w:val="0"/>
          <w:marBottom w:val="0"/>
          <w:divBdr>
            <w:top w:val="none" w:sz="0" w:space="0" w:color="auto"/>
            <w:left w:val="none" w:sz="0" w:space="0" w:color="auto"/>
            <w:bottom w:val="none" w:sz="0" w:space="0" w:color="auto"/>
            <w:right w:val="none" w:sz="0" w:space="0" w:color="auto"/>
          </w:divBdr>
        </w:div>
        <w:div w:id="1244029549">
          <w:marLeft w:val="0"/>
          <w:marRight w:val="0"/>
          <w:marTop w:val="0"/>
          <w:marBottom w:val="0"/>
          <w:divBdr>
            <w:top w:val="none" w:sz="0" w:space="0" w:color="auto"/>
            <w:left w:val="none" w:sz="0" w:space="0" w:color="auto"/>
            <w:bottom w:val="none" w:sz="0" w:space="0" w:color="auto"/>
            <w:right w:val="none" w:sz="0" w:space="0" w:color="auto"/>
          </w:divBdr>
        </w:div>
        <w:div w:id="644437517">
          <w:marLeft w:val="0"/>
          <w:marRight w:val="0"/>
          <w:marTop w:val="0"/>
          <w:marBottom w:val="0"/>
          <w:divBdr>
            <w:top w:val="none" w:sz="0" w:space="0" w:color="auto"/>
            <w:left w:val="none" w:sz="0" w:space="0" w:color="auto"/>
            <w:bottom w:val="none" w:sz="0" w:space="0" w:color="auto"/>
            <w:right w:val="none" w:sz="0" w:space="0" w:color="auto"/>
          </w:divBdr>
        </w:div>
        <w:div w:id="1201165486">
          <w:marLeft w:val="0"/>
          <w:marRight w:val="0"/>
          <w:marTop w:val="0"/>
          <w:marBottom w:val="0"/>
          <w:divBdr>
            <w:top w:val="none" w:sz="0" w:space="0" w:color="auto"/>
            <w:left w:val="none" w:sz="0" w:space="0" w:color="auto"/>
            <w:bottom w:val="none" w:sz="0" w:space="0" w:color="auto"/>
            <w:right w:val="none" w:sz="0" w:space="0" w:color="auto"/>
          </w:divBdr>
        </w:div>
        <w:div w:id="1184129597">
          <w:marLeft w:val="0"/>
          <w:marRight w:val="0"/>
          <w:marTop w:val="0"/>
          <w:marBottom w:val="0"/>
          <w:divBdr>
            <w:top w:val="none" w:sz="0" w:space="0" w:color="auto"/>
            <w:left w:val="none" w:sz="0" w:space="0" w:color="auto"/>
            <w:bottom w:val="none" w:sz="0" w:space="0" w:color="auto"/>
            <w:right w:val="none" w:sz="0" w:space="0" w:color="auto"/>
          </w:divBdr>
        </w:div>
        <w:div w:id="1742872366">
          <w:marLeft w:val="0"/>
          <w:marRight w:val="0"/>
          <w:marTop w:val="0"/>
          <w:marBottom w:val="0"/>
          <w:divBdr>
            <w:top w:val="none" w:sz="0" w:space="0" w:color="auto"/>
            <w:left w:val="none" w:sz="0" w:space="0" w:color="auto"/>
            <w:bottom w:val="none" w:sz="0" w:space="0" w:color="auto"/>
            <w:right w:val="none" w:sz="0" w:space="0" w:color="auto"/>
          </w:divBdr>
        </w:div>
        <w:div w:id="794325016">
          <w:marLeft w:val="0"/>
          <w:marRight w:val="0"/>
          <w:marTop w:val="0"/>
          <w:marBottom w:val="0"/>
          <w:divBdr>
            <w:top w:val="none" w:sz="0" w:space="0" w:color="auto"/>
            <w:left w:val="none" w:sz="0" w:space="0" w:color="auto"/>
            <w:bottom w:val="none" w:sz="0" w:space="0" w:color="auto"/>
            <w:right w:val="none" w:sz="0" w:space="0" w:color="auto"/>
          </w:divBdr>
        </w:div>
        <w:div w:id="71701741">
          <w:marLeft w:val="0"/>
          <w:marRight w:val="0"/>
          <w:marTop w:val="0"/>
          <w:marBottom w:val="0"/>
          <w:divBdr>
            <w:top w:val="none" w:sz="0" w:space="0" w:color="auto"/>
            <w:left w:val="none" w:sz="0" w:space="0" w:color="auto"/>
            <w:bottom w:val="none" w:sz="0" w:space="0" w:color="auto"/>
            <w:right w:val="none" w:sz="0" w:space="0" w:color="auto"/>
          </w:divBdr>
        </w:div>
        <w:div w:id="1728331676">
          <w:marLeft w:val="0"/>
          <w:marRight w:val="0"/>
          <w:marTop w:val="0"/>
          <w:marBottom w:val="0"/>
          <w:divBdr>
            <w:top w:val="none" w:sz="0" w:space="0" w:color="auto"/>
            <w:left w:val="none" w:sz="0" w:space="0" w:color="auto"/>
            <w:bottom w:val="none" w:sz="0" w:space="0" w:color="auto"/>
            <w:right w:val="none" w:sz="0" w:space="0" w:color="auto"/>
          </w:divBdr>
        </w:div>
        <w:div w:id="1626501404">
          <w:marLeft w:val="0"/>
          <w:marRight w:val="0"/>
          <w:marTop w:val="0"/>
          <w:marBottom w:val="0"/>
          <w:divBdr>
            <w:top w:val="none" w:sz="0" w:space="0" w:color="auto"/>
            <w:left w:val="none" w:sz="0" w:space="0" w:color="auto"/>
            <w:bottom w:val="none" w:sz="0" w:space="0" w:color="auto"/>
            <w:right w:val="none" w:sz="0" w:space="0" w:color="auto"/>
          </w:divBdr>
        </w:div>
        <w:div w:id="1925798399">
          <w:marLeft w:val="0"/>
          <w:marRight w:val="0"/>
          <w:marTop w:val="0"/>
          <w:marBottom w:val="0"/>
          <w:divBdr>
            <w:top w:val="none" w:sz="0" w:space="0" w:color="auto"/>
            <w:left w:val="none" w:sz="0" w:space="0" w:color="auto"/>
            <w:bottom w:val="none" w:sz="0" w:space="0" w:color="auto"/>
            <w:right w:val="none" w:sz="0" w:space="0" w:color="auto"/>
          </w:divBdr>
        </w:div>
        <w:div w:id="812331774">
          <w:marLeft w:val="0"/>
          <w:marRight w:val="0"/>
          <w:marTop w:val="0"/>
          <w:marBottom w:val="0"/>
          <w:divBdr>
            <w:top w:val="none" w:sz="0" w:space="0" w:color="auto"/>
            <w:left w:val="none" w:sz="0" w:space="0" w:color="auto"/>
            <w:bottom w:val="none" w:sz="0" w:space="0" w:color="auto"/>
            <w:right w:val="none" w:sz="0" w:space="0" w:color="auto"/>
          </w:divBdr>
        </w:div>
        <w:div w:id="1599144835">
          <w:marLeft w:val="0"/>
          <w:marRight w:val="0"/>
          <w:marTop w:val="0"/>
          <w:marBottom w:val="0"/>
          <w:divBdr>
            <w:top w:val="none" w:sz="0" w:space="0" w:color="auto"/>
            <w:left w:val="none" w:sz="0" w:space="0" w:color="auto"/>
            <w:bottom w:val="none" w:sz="0" w:space="0" w:color="auto"/>
            <w:right w:val="none" w:sz="0" w:space="0" w:color="auto"/>
          </w:divBdr>
        </w:div>
        <w:div w:id="1271857502">
          <w:marLeft w:val="0"/>
          <w:marRight w:val="0"/>
          <w:marTop w:val="0"/>
          <w:marBottom w:val="0"/>
          <w:divBdr>
            <w:top w:val="none" w:sz="0" w:space="0" w:color="auto"/>
            <w:left w:val="none" w:sz="0" w:space="0" w:color="auto"/>
            <w:bottom w:val="none" w:sz="0" w:space="0" w:color="auto"/>
            <w:right w:val="none" w:sz="0" w:space="0" w:color="auto"/>
          </w:divBdr>
        </w:div>
        <w:div w:id="44187393">
          <w:marLeft w:val="0"/>
          <w:marRight w:val="0"/>
          <w:marTop w:val="0"/>
          <w:marBottom w:val="0"/>
          <w:divBdr>
            <w:top w:val="none" w:sz="0" w:space="0" w:color="auto"/>
            <w:left w:val="none" w:sz="0" w:space="0" w:color="auto"/>
            <w:bottom w:val="none" w:sz="0" w:space="0" w:color="auto"/>
            <w:right w:val="none" w:sz="0" w:space="0" w:color="auto"/>
          </w:divBdr>
        </w:div>
        <w:div w:id="904216217">
          <w:marLeft w:val="0"/>
          <w:marRight w:val="0"/>
          <w:marTop w:val="0"/>
          <w:marBottom w:val="0"/>
          <w:divBdr>
            <w:top w:val="none" w:sz="0" w:space="0" w:color="auto"/>
            <w:left w:val="none" w:sz="0" w:space="0" w:color="auto"/>
            <w:bottom w:val="none" w:sz="0" w:space="0" w:color="auto"/>
            <w:right w:val="none" w:sz="0" w:space="0" w:color="auto"/>
          </w:divBdr>
        </w:div>
        <w:div w:id="69040727">
          <w:marLeft w:val="0"/>
          <w:marRight w:val="0"/>
          <w:marTop w:val="0"/>
          <w:marBottom w:val="0"/>
          <w:divBdr>
            <w:top w:val="none" w:sz="0" w:space="0" w:color="auto"/>
            <w:left w:val="none" w:sz="0" w:space="0" w:color="auto"/>
            <w:bottom w:val="none" w:sz="0" w:space="0" w:color="auto"/>
            <w:right w:val="none" w:sz="0" w:space="0" w:color="auto"/>
          </w:divBdr>
        </w:div>
        <w:div w:id="164639200">
          <w:marLeft w:val="0"/>
          <w:marRight w:val="0"/>
          <w:marTop w:val="0"/>
          <w:marBottom w:val="0"/>
          <w:divBdr>
            <w:top w:val="none" w:sz="0" w:space="0" w:color="auto"/>
            <w:left w:val="none" w:sz="0" w:space="0" w:color="auto"/>
            <w:bottom w:val="none" w:sz="0" w:space="0" w:color="auto"/>
            <w:right w:val="none" w:sz="0" w:space="0" w:color="auto"/>
          </w:divBdr>
        </w:div>
        <w:div w:id="2027780155">
          <w:marLeft w:val="0"/>
          <w:marRight w:val="0"/>
          <w:marTop w:val="0"/>
          <w:marBottom w:val="0"/>
          <w:divBdr>
            <w:top w:val="none" w:sz="0" w:space="0" w:color="auto"/>
            <w:left w:val="none" w:sz="0" w:space="0" w:color="auto"/>
            <w:bottom w:val="none" w:sz="0" w:space="0" w:color="auto"/>
            <w:right w:val="none" w:sz="0" w:space="0" w:color="auto"/>
          </w:divBdr>
        </w:div>
        <w:div w:id="517744494">
          <w:marLeft w:val="0"/>
          <w:marRight w:val="0"/>
          <w:marTop w:val="0"/>
          <w:marBottom w:val="0"/>
          <w:divBdr>
            <w:top w:val="none" w:sz="0" w:space="0" w:color="auto"/>
            <w:left w:val="none" w:sz="0" w:space="0" w:color="auto"/>
            <w:bottom w:val="none" w:sz="0" w:space="0" w:color="auto"/>
            <w:right w:val="none" w:sz="0" w:space="0" w:color="auto"/>
          </w:divBdr>
        </w:div>
        <w:div w:id="773785938">
          <w:marLeft w:val="0"/>
          <w:marRight w:val="0"/>
          <w:marTop w:val="0"/>
          <w:marBottom w:val="0"/>
          <w:divBdr>
            <w:top w:val="none" w:sz="0" w:space="0" w:color="auto"/>
            <w:left w:val="none" w:sz="0" w:space="0" w:color="auto"/>
            <w:bottom w:val="none" w:sz="0" w:space="0" w:color="auto"/>
            <w:right w:val="none" w:sz="0" w:space="0" w:color="auto"/>
          </w:divBdr>
        </w:div>
        <w:div w:id="316349234">
          <w:marLeft w:val="0"/>
          <w:marRight w:val="0"/>
          <w:marTop w:val="0"/>
          <w:marBottom w:val="0"/>
          <w:divBdr>
            <w:top w:val="none" w:sz="0" w:space="0" w:color="auto"/>
            <w:left w:val="none" w:sz="0" w:space="0" w:color="auto"/>
            <w:bottom w:val="none" w:sz="0" w:space="0" w:color="auto"/>
            <w:right w:val="none" w:sz="0" w:space="0" w:color="auto"/>
          </w:divBdr>
        </w:div>
        <w:div w:id="1329015632">
          <w:marLeft w:val="0"/>
          <w:marRight w:val="0"/>
          <w:marTop w:val="0"/>
          <w:marBottom w:val="0"/>
          <w:divBdr>
            <w:top w:val="none" w:sz="0" w:space="0" w:color="auto"/>
            <w:left w:val="none" w:sz="0" w:space="0" w:color="auto"/>
            <w:bottom w:val="none" w:sz="0" w:space="0" w:color="auto"/>
            <w:right w:val="none" w:sz="0" w:space="0" w:color="auto"/>
          </w:divBdr>
        </w:div>
        <w:div w:id="892807793">
          <w:marLeft w:val="0"/>
          <w:marRight w:val="0"/>
          <w:marTop w:val="0"/>
          <w:marBottom w:val="0"/>
          <w:divBdr>
            <w:top w:val="none" w:sz="0" w:space="0" w:color="auto"/>
            <w:left w:val="none" w:sz="0" w:space="0" w:color="auto"/>
            <w:bottom w:val="none" w:sz="0" w:space="0" w:color="auto"/>
            <w:right w:val="none" w:sz="0" w:space="0" w:color="auto"/>
          </w:divBdr>
        </w:div>
        <w:div w:id="1169446188">
          <w:marLeft w:val="0"/>
          <w:marRight w:val="0"/>
          <w:marTop w:val="0"/>
          <w:marBottom w:val="0"/>
          <w:divBdr>
            <w:top w:val="none" w:sz="0" w:space="0" w:color="auto"/>
            <w:left w:val="none" w:sz="0" w:space="0" w:color="auto"/>
            <w:bottom w:val="none" w:sz="0" w:space="0" w:color="auto"/>
            <w:right w:val="none" w:sz="0" w:space="0" w:color="auto"/>
          </w:divBdr>
        </w:div>
        <w:div w:id="671223194">
          <w:marLeft w:val="0"/>
          <w:marRight w:val="0"/>
          <w:marTop w:val="0"/>
          <w:marBottom w:val="0"/>
          <w:divBdr>
            <w:top w:val="none" w:sz="0" w:space="0" w:color="auto"/>
            <w:left w:val="none" w:sz="0" w:space="0" w:color="auto"/>
            <w:bottom w:val="none" w:sz="0" w:space="0" w:color="auto"/>
            <w:right w:val="none" w:sz="0" w:space="0" w:color="auto"/>
          </w:divBdr>
        </w:div>
        <w:div w:id="1668752478">
          <w:marLeft w:val="0"/>
          <w:marRight w:val="0"/>
          <w:marTop w:val="0"/>
          <w:marBottom w:val="0"/>
          <w:divBdr>
            <w:top w:val="none" w:sz="0" w:space="0" w:color="auto"/>
            <w:left w:val="none" w:sz="0" w:space="0" w:color="auto"/>
            <w:bottom w:val="none" w:sz="0" w:space="0" w:color="auto"/>
            <w:right w:val="none" w:sz="0" w:space="0" w:color="auto"/>
          </w:divBdr>
        </w:div>
        <w:div w:id="771052311">
          <w:marLeft w:val="0"/>
          <w:marRight w:val="0"/>
          <w:marTop w:val="0"/>
          <w:marBottom w:val="0"/>
          <w:divBdr>
            <w:top w:val="none" w:sz="0" w:space="0" w:color="auto"/>
            <w:left w:val="none" w:sz="0" w:space="0" w:color="auto"/>
            <w:bottom w:val="none" w:sz="0" w:space="0" w:color="auto"/>
            <w:right w:val="none" w:sz="0" w:space="0" w:color="auto"/>
          </w:divBdr>
        </w:div>
        <w:div w:id="1270968278">
          <w:marLeft w:val="0"/>
          <w:marRight w:val="0"/>
          <w:marTop w:val="0"/>
          <w:marBottom w:val="0"/>
          <w:divBdr>
            <w:top w:val="none" w:sz="0" w:space="0" w:color="auto"/>
            <w:left w:val="none" w:sz="0" w:space="0" w:color="auto"/>
            <w:bottom w:val="none" w:sz="0" w:space="0" w:color="auto"/>
            <w:right w:val="none" w:sz="0" w:space="0" w:color="auto"/>
          </w:divBdr>
        </w:div>
        <w:div w:id="214699360">
          <w:marLeft w:val="0"/>
          <w:marRight w:val="0"/>
          <w:marTop w:val="0"/>
          <w:marBottom w:val="0"/>
          <w:divBdr>
            <w:top w:val="none" w:sz="0" w:space="0" w:color="auto"/>
            <w:left w:val="none" w:sz="0" w:space="0" w:color="auto"/>
            <w:bottom w:val="none" w:sz="0" w:space="0" w:color="auto"/>
            <w:right w:val="none" w:sz="0" w:space="0" w:color="auto"/>
          </w:divBdr>
        </w:div>
        <w:div w:id="413363067">
          <w:marLeft w:val="0"/>
          <w:marRight w:val="0"/>
          <w:marTop w:val="0"/>
          <w:marBottom w:val="0"/>
          <w:divBdr>
            <w:top w:val="none" w:sz="0" w:space="0" w:color="auto"/>
            <w:left w:val="none" w:sz="0" w:space="0" w:color="auto"/>
            <w:bottom w:val="none" w:sz="0" w:space="0" w:color="auto"/>
            <w:right w:val="none" w:sz="0" w:space="0" w:color="auto"/>
          </w:divBdr>
        </w:div>
        <w:div w:id="1860922082">
          <w:marLeft w:val="0"/>
          <w:marRight w:val="0"/>
          <w:marTop w:val="0"/>
          <w:marBottom w:val="0"/>
          <w:divBdr>
            <w:top w:val="none" w:sz="0" w:space="0" w:color="auto"/>
            <w:left w:val="none" w:sz="0" w:space="0" w:color="auto"/>
            <w:bottom w:val="none" w:sz="0" w:space="0" w:color="auto"/>
            <w:right w:val="none" w:sz="0" w:space="0" w:color="auto"/>
          </w:divBdr>
        </w:div>
        <w:div w:id="360668911">
          <w:marLeft w:val="0"/>
          <w:marRight w:val="0"/>
          <w:marTop w:val="0"/>
          <w:marBottom w:val="0"/>
          <w:divBdr>
            <w:top w:val="none" w:sz="0" w:space="0" w:color="auto"/>
            <w:left w:val="none" w:sz="0" w:space="0" w:color="auto"/>
            <w:bottom w:val="none" w:sz="0" w:space="0" w:color="auto"/>
            <w:right w:val="none" w:sz="0" w:space="0" w:color="auto"/>
          </w:divBdr>
        </w:div>
        <w:div w:id="169495460">
          <w:marLeft w:val="0"/>
          <w:marRight w:val="0"/>
          <w:marTop w:val="0"/>
          <w:marBottom w:val="0"/>
          <w:divBdr>
            <w:top w:val="none" w:sz="0" w:space="0" w:color="auto"/>
            <w:left w:val="none" w:sz="0" w:space="0" w:color="auto"/>
            <w:bottom w:val="none" w:sz="0" w:space="0" w:color="auto"/>
            <w:right w:val="none" w:sz="0" w:space="0" w:color="auto"/>
          </w:divBdr>
        </w:div>
        <w:div w:id="1914775310">
          <w:marLeft w:val="0"/>
          <w:marRight w:val="0"/>
          <w:marTop w:val="0"/>
          <w:marBottom w:val="0"/>
          <w:divBdr>
            <w:top w:val="none" w:sz="0" w:space="0" w:color="auto"/>
            <w:left w:val="none" w:sz="0" w:space="0" w:color="auto"/>
            <w:bottom w:val="none" w:sz="0" w:space="0" w:color="auto"/>
            <w:right w:val="none" w:sz="0" w:space="0" w:color="auto"/>
          </w:divBdr>
        </w:div>
        <w:div w:id="1262105686">
          <w:marLeft w:val="0"/>
          <w:marRight w:val="0"/>
          <w:marTop w:val="0"/>
          <w:marBottom w:val="0"/>
          <w:divBdr>
            <w:top w:val="none" w:sz="0" w:space="0" w:color="auto"/>
            <w:left w:val="none" w:sz="0" w:space="0" w:color="auto"/>
            <w:bottom w:val="none" w:sz="0" w:space="0" w:color="auto"/>
            <w:right w:val="none" w:sz="0" w:space="0" w:color="auto"/>
          </w:divBdr>
        </w:div>
        <w:div w:id="1749881609">
          <w:marLeft w:val="0"/>
          <w:marRight w:val="0"/>
          <w:marTop w:val="0"/>
          <w:marBottom w:val="0"/>
          <w:divBdr>
            <w:top w:val="none" w:sz="0" w:space="0" w:color="auto"/>
            <w:left w:val="none" w:sz="0" w:space="0" w:color="auto"/>
            <w:bottom w:val="none" w:sz="0" w:space="0" w:color="auto"/>
            <w:right w:val="none" w:sz="0" w:space="0" w:color="auto"/>
          </w:divBdr>
        </w:div>
        <w:div w:id="1578321950">
          <w:marLeft w:val="0"/>
          <w:marRight w:val="0"/>
          <w:marTop w:val="0"/>
          <w:marBottom w:val="0"/>
          <w:divBdr>
            <w:top w:val="none" w:sz="0" w:space="0" w:color="auto"/>
            <w:left w:val="none" w:sz="0" w:space="0" w:color="auto"/>
            <w:bottom w:val="none" w:sz="0" w:space="0" w:color="auto"/>
            <w:right w:val="none" w:sz="0" w:space="0" w:color="auto"/>
          </w:divBdr>
        </w:div>
        <w:div w:id="1240991271">
          <w:marLeft w:val="0"/>
          <w:marRight w:val="0"/>
          <w:marTop w:val="0"/>
          <w:marBottom w:val="0"/>
          <w:divBdr>
            <w:top w:val="none" w:sz="0" w:space="0" w:color="auto"/>
            <w:left w:val="none" w:sz="0" w:space="0" w:color="auto"/>
            <w:bottom w:val="none" w:sz="0" w:space="0" w:color="auto"/>
            <w:right w:val="none" w:sz="0" w:space="0" w:color="auto"/>
          </w:divBdr>
        </w:div>
        <w:div w:id="360858065">
          <w:marLeft w:val="0"/>
          <w:marRight w:val="0"/>
          <w:marTop w:val="0"/>
          <w:marBottom w:val="0"/>
          <w:divBdr>
            <w:top w:val="none" w:sz="0" w:space="0" w:color="auto"/>
            <w:left w:val="none" w:sz="0" w:space="0" w:color="auto"/>
            <w:bottom w:val="none" w:sz="0" w:space="0" w:color="auto"/>
            <w:right w:val="none" w:sz="0" w:space="0" w:color="auto"/>
          </w:divBdr>
        </w:div>
        <w:div w:id="2104178143">
          <w:marLeft w:val="0"/>
          <w:marRight w:val="0"/>
          <w:marTop w:val="0"/>
          <w:marBottom w:val="0"/>
          <w:divBdr>
            <w:top w:val="none" w:sz="0" w:space="0" w:color="auto"/>
            <w:left w:val="none" w:sz="0" w:space="0" w:color="auto"/>
            <w:bottom w:val="none" w:sz="0" w:space="0" w:color="auto"/>
            <w:right w:val="none" w:sz="0" w:space="0" w:color="auto"/>
          </w:divBdr>
        </w:div>
        <w:div w:id="931861470">
          <w:marLeft w:val="0"/>
          <w:marRight w:val="0"/>
          <w:marTop w:val="0"/>
          <w:marBottom w:val="0"/>
          <w:divBdr>
            <w:top w:val="none" w:sz="0" w:space="0" w:color="auto"/>
            <w:left w:val="none" w:sz="0" w:space="0" w:color="auto"/>
            <w:bottom w:val="none" w:sz="0" w:space="0" w:color="auto"/>
            <w:right w:val="none" w:sz="0" w:space="0" w:color="auto"/>
          </w:divBdr>
        </w:div>
        <w:div w:id="950088176">
          <w:marLeft w:val="0"/>
          <w:marRight w:val="0"/>
          <w:marTop w:val="0"/>
          <w:marBottom w:val="0"/>
          <w:divBdr>
            <w:top w:val="none" w:sz="0" w:space="0" w:color="auto"/>
            <w:left w:val="none" w:sz="0" w:space="0" w:color="auto"/>
            <w:bottom w:val="none" w:sz="0" w:space="0" w:color="auto"/>
            <w:right w:val="none" w:sz="0" w:space="0" w:color="auto"/>
          </w:divBdr>
        </w:div>
        <w:div w:id="1295529442">
          <w:marLeft w:val="0"/>
          <w:marRight w:val="0"/>
          <w:marTop w:val="0"/>
          <w:marBottom w:val="0"/>
          <w:divBdr>
            <w:top w:val="none" w:sz="0" w:space="0" w:color="auto"/>
            <w:left w:val="none" w:sz="0" w:space="0" w:color="auto"/>
            <w:bottom w:val="none" w:sz="0" w:space="0" w:color="auto"/>
            <w:right w:val="none" w:sz="0" w:space="0" w:color="auto"/>
          </w:divBdr>
        </w:div>
        <w:div w:id="887373879">
          <w:marLeft w:val="0"/>
          <w:marRight w:val="0"/>
          <w:marTop w:val="0"/>
          <w:marBottom w:val="0"/>
          <w:divBdr>
            <w:top w:val="none" w:sz="0" w:space="0" w:color="auto"/>
            <w:left w:val="none" w:sz="0" w:space="0" w:color="auto"/>
            <w:bottom w:val="none" w:sz="0" w:space="0" w:color="auto"/>
            <w:right w:val="none" w:sz="0" w:space="0" w:color="auto"/>
          </w:divBdr>
        </w:div>
        <w:div w:id="595990431">
          <w:marLeft w:val="0"/>
          <w:marRight w:val="0"/>
          <w:marTop w:val="0"/>
          <w:marBottom w:val="0"/>
          <w:divBdr>
            <w:top w:val="none" w:sz="0" w:space="0" w:color="auto"/>
            <w:left w:val="none" w:sz="0" w:space="0" w:color="auto"/>
            <w:bottom w:val="none" w:sz="0" w:space="0" w:color="auto"/>
            <w:right w:val="none" w:sz="0" w:space="0" w:color="auto"/>
          </w:divBdr>
        </w:div>
        <w:div w:id="1167406275">
          <w:marLeft w:val="0"/>
          <w:marRight w:val="0"/>
          <w:marTop w:val="0"/>
          <w:marBottom w:val="0"/>
          <w:divBdr>
            <w:top w:val="none" w:sz="0" w:space="0" w:color="auto"/>
            <w:left w:val="none" w:sz="0" w:space="0" w:color="auto"/>
            <w:bottom w:val="none" w:sz="0" w:space="0" w:color="auto"/>
            <w:right w:val="none" w:sz="0" w:space="0" w:color="auto"/>
          </w:divBdr>
        </w:div>
        <w:div w:id="776801472">
          <w:marLeft w:val="0"/>
          <w:marRight w:val="0"/>
          <w:marTop w:val="0"/>
          <w:marBottom w:val="0"/>
          <w:divBdr>
            <w:top w:val="none" w:sz="0" w:space="0" w:color="auto"/>
            <w:left w:val="none" w:sz="0" w:space="0" w:color="auto"/>
            <w:bottom w:val="none" w:sz="0" w:space="0" w:color="auto"/>
            <w:right w:val="none" w:sz="0" w:space="0" w:color="auto"/>
          </w:divBdr>
        </w:div>
        <w:div w:id="823202984">
          <w:marLeft w:val="0"/>
          <w:marRight w:val="0"/>
          <w:marTop w:val="0"/>
          <w:marBottom w:val="0"/>
          <w:divBdr>
            <w:top w:val="none" w:sz="0" w:space="0" w:color="auto"/>
            <w:left w:val="none" w:sz="0" w:space="0" w:color="auto"/>
            <w:bottom w:val="none" w:sz="0" w:space="0" w:color="auto"/>
            <w:right w:val="none" w:sz="0" w:space="0" w:color="auto"/>
          </w:divBdr>
        </w:div>
        <w:div w:id="70003724">
          <w:marLeft w:val="0"/>
          <w:marRight w:val="0"/>
          <w:marTop w:val="0"/>
          <w:marBottom w:val="0"/>
          <w:divBdr>
            <w:top w:val="none" w:sz="0" w:space="0" w:color="auto"/>
            <w:left w:val="none" w:sz="0" w:space="0" w:color="auto"/>
            <w:bottom w:val="none" w:sz="0" w:space="0" w:color="auto"/>
            <w:right w:val="none" w:sz="0" w:space="0" w:color="auto"/>
          </w:divBdr>
        </w:div>
        <w:div w:id="1685743322">
          <w:marLeft w:val="0"/>
          <w:marRight w:val="0"/>
          <w:marTop w:val="0"/>
          <w:marBottom w:val="0"/>
          <w:divBdr>
            <w:top w:val="none" w:sz="0" w:space="0" w:color="auto"/>
            <w:left w:val="none" w:sz="0" w:space="0" w:color="auto"/>
            <w:bottom w:val="none" w:sz="0" w:space="0" w:color="auto"/>
            <w:right w:val="none" w:sz="0" w:space="0" w:color="auto"/>
          </w:divBdr>
        </w:div>
        <w:div w:id="1754426956">
          <w:marLeft w:val="0"/>
          <w:marRight w:val="0"/>
          <w:marTop w:val="0"/>
          <w:marBottom w:val="0"/>
          <w:divBdr>
            <w:top w:val="none" w:sz="0" w:space="0" w:color="auto"/>
            <w:left w:val="none" w:sz="0" w:space="0" w:color="auto"/>
            <w:bottom w:val="none" w:sz="0" w:space="0" w:color="auto"/>
            <w:right w:val="none" w:sz="0" w:space="0" w:color="auto"/>
          </w:divBdr>
        </w:div>
        <w:div w:id="41635024">
          <w:marLeft w:val="0"/>
          <w:marRight w:val="0"/>
          <w:marTop w:val="0"/>
          <w:marBottom w:val="0"/>
          <w:divBdr>
            <w:top w:val="none" w:sz="0" w:space="0" w:color="auto"/>
            <w:left w:val="none" w:sz="0" w:space="0" w:color="auto"/>
            <w:bottom w:val="none" w:sz="0" w:space="0" w:color="auto"/>
            <w:right w:val="none" w:sz="0" w:space="0" w:color="auto"/>
          </w:divBdr>
        </w:div>
        <w:div w:id="1901087495">
          <w:marLeft w:val="0"/>
          <w:marRight w:val="0"/>
          <w:marTop w:val="0"/>
          <w:marBottom w:val="0"/>
          <w:divBdr>
            <w:top w:val="none" w:sz="0" w:space="0" w:color="auto"/>
            <w:left w:val="none" w:sz="0" w:space="0" w:color="auto"/>
            <w:bottom w:val="none" w:sz="0" w:space="0" w:color="auto"/>
            <w:right w:val="none" w:sz="0" w:space="0" w:color="auto"/>
          </w:divBdr>
        </w:div>
        <w:div w:id="1690057338">
          <w:marLeft w:val="0"/>
          <w:marRight w:val="0"/>
          <w:marTop w:val="0"/>
          <w:marBottom w:val="0"/>
          <w:divBdr>
            <w:top w:val="none" w:sz="0" w:space="0" w:color="auto"/>
            <w:left w:val="none" w:sz="0" w:space="0" w:color="auto"/>
            <w:bottom w:val="none" w:sz="0" w:space="0" w:color="auto"/>
            <w:right w:val="none" w:sz="0" w:space="0" w:color="auto"/>
          </w:divBdr>
        </w:div>
        <w:div w:id="5794106">
          <w:marLeft w:val="0"/>
          <w:marRight w:val="0"/>
          <w:marTop w:val="0"/>
          <w:marBottom w:val="0"/>
          <w:divBdr>
            <w:top w:val="none" w:sz="0" w:space="0" w:color="auto"/>
            <w:left w:val="none" w:sz="0" w:space="0" w:color="auto"/>
            <w:bottom w:val="none" w:sz="0" w:space="0" w:color="auto"/>
            <w:right w:val="none" w:sz="0" w:space="0" w:color="auto"/>
          </w:divBdr>
        </w:div>
        <w:div w:id="2015566351">
          <w:marLeft w:val="0"/>
          <w:marRight w:val="0"/>
          <w:marTop w:val="0"/>
          <w:marBottom w:val="0"/>
          <w:divBdr>
            <w:top w:val="none" w:sz="0" w:space="0" w:color="auto"/>
            <w:left w:val="none" w:sz="0" w:space="0" w:color="auto"/>
            <w:bottom w:val="none" w:sz="0" w:space="0" w:color="auto"/>
            <w:right w:val="none" w:sz="0" w:space="0" w:color="auto"/>
          </w:divBdr>
        </w:div>
        <w:div w:id="1263294112">
          <w:marLeft w:val="0"/>
          <w:marRight w:val="0"/>
          <w:marTop w:val="0"/>
          <w:marBottom w:val="0"/>
          <w:divBdr>
            <w:top w:val="none" w:sz="0" w:space="0" w:color="auto"/>
            <w:left w:val="none" w:sz="0" w:space="0" w:color="auto"/>
            <w:bottom w:val="none" w:sz="0" w:space="0" w:color="auto"/>
            <w:right w:val="none" w:sz="0" w:space="0" w:color="auto"/>
          </w:divBdr>
        </w:div>
        <w:div w:id="1779131528">
          <w:marLeft w:val="0"/>
          <w:marRight w:val="0"/>
          <w:marTop w:val="0"/>
          <w:marBottom w:val="0"/>
          <w:divBdr>
            <w:top w:val="none" w:sz="0" w:space="0" w:color="auto"/>
            <w:left w:val="none" w:sz="0" w:space="0" w:color="auto"/>
            <w:bottom w:val="none" w:sz="0" w:space="0" w:color="auto"/>
            <w:right w:val="none" w:sz="0" w:space="0" w:color="auto"/>
          </w:divBdr>
        </w:div>
      </w:divsChild>
    </w:div>
    <w:div w:id="1594361372">
      <w:bodyDiv w:val="1"/>
      <w:marLeft w:val="0"/>
      <w:marRight w:val="0"/>
      <w:marTop w:val="0"/>
      <w:marBottom w:val="0"/>
      <w:divBdr>
        <w:top w:val="none" w:sz="0" w:space="0" w:color="auto"/>
        <w:left w:val="none" w:sz="0" w:space="0" w:color="auto"/>
        <w:bottom w:val="none" w:sz="0" w:space="0" w:color="auto"/>
        <w:right w:val="none" w:sz="0" w:space="0" w:color="auto"/>
      </w:divBdr>
    </w:div>
    <w:div w:id="1594818575">
      <w:bodyDiv w:val="1"/>
      <w:marLeft w:val="0"/>
      <w:marRight w:val="0"/>
      <w:marTop w:val="0"/>
      <w:marBottom w:val="0"/>
      <w:divBdr>
        <w:top w:val="none" w:sz="0" w:space="0" w:color="auto"/>
        <w:left w:val="none" w:sz="0" w:space="0" w:color="auto"/>
        <w:bottom w:val="none" w:sz="0" w:space="0" w:color="auto"/>
        <w:right w:val="none" w:sz="0" w:space="0" w:color="auto"/>
      </w:divBdr>
    </w:div>
    <w:div w:id="1595046946">
      <w:bodyDiv w:val="1"/>
      <w:marLeft w:val="0"/>
      <w:marRight w:val="0"/>
      <w:marTop w:val="0"/>
      <w:marBottom w:val="0"/>
      <w:divBdr>
        <w:top w:val="none" w:sz="0" w:space="0" w:color="auto"/>
        <w:left w:val="none" w:sz="0" w:space="0" w:color="auto"/>
        <w:bottom w:val="none" w:sz="0" w:space="0" w:color="auto"/>
        <w:right w:val="none" w:sz="0" w:space="0" w:color="auto"/>
      </w:divBdr>
    </w:div>
    <w:div w:id="1596667478">
      <w:bodyDiv w:val="1"/>
      <w:marLeft w:val="0"/>
      <w:marRight w:val="0"/>
      <w:marTop w:val="0"/>
      <w:marBottom w:val="0"/>
      <w:divBdr>
        <w:top w:val="none" w:sz="0" w:space="0" w:color="auto"/>
        <w:left w:val="none" w:sz="0" w:space="0" w:color="auto"/>
        <w:bottom w:val="none" w:sz="0" w:space="0" w:color="auto"/>
        <w:right w:val="none" w:sz="0" w:space="0" w:color="auto"/>
      </w:divBdr>
    </w:div>
    <w:div w:id="1597513510">
      <w:bodyDiv w:val="1"/>
      <w:marLeft w:val="0"/>
      <w:marRight w:val="0"/>
      <w:marTop w:val="0"/>
      <w:marBottom w:val="0"/>
      <w:divBdr>
        <w:top w:val="none" w:sz="0" w:space="0" w:color="auto"/>
        <w:left w:val="none" w:sz="0" w:space="0" w:color="auto"/>
        <w:bottom w:val="none" w:sz="0" w:space="0" w:color="auto"/>
        <w:right w:val="none" w:sz="0" w:space="0" w:color="auto"/>
      </w:divBdr>
    </w:div>
    <w:div w:id="1598099154">
      <w:bodyDiv w:val="1"/>
      <w:marLeft w:val="0"/>
      <w:marRight w:val="0"/>
      <w:marTop w:val="0"/>
      <w:marBottom w:val="0"/>
      <w:divBdr>
        <w:top w:val="none" w:sz="0" w:space="0" w:color="auto"/>
        <w:left w:val="none" w:sz="0" w:space="0" w:color="auto"/>
        <w:bottom w:val="none" w:sz="0" w:space="0" w:color="auto"/>
        <w:right w:val="none" w:sz="0" w:space="0" w:color="auto"/>
      </w:divBdr>
      <w:divsChild>
        <w:div w:id="225576810">
          <w:marLeft w:val="0"/>
          <w:marRight w:val="0"/>
          <w:marTop w:val="0"/>
          <w:marBottom w:val="0"/>
          <w:divBdr>
            <w:top w:val="none" w:sz="0" w:space="0" w:color="auto"/>
            <w:left w:val="none" w:sz="0" w:space="0" w:color="auto"/>
            <w:bottom w:val="none" w:sz="0" w:space="0" w:color="auto"/>
            <w:right w:val="none" w:sz="0" w:space="0" w:color="auto"/>
          </w:divBdr>
        </w:div>
        <w:div w:id="2100517419">
          <w:marLeft w:val="0"/>
          <w:marRight w:val="0"/>
          <w:marTop w:val="0"/>
          <w:marBottom w:val="0"/>
          <w:divBdr>
            <w:top w:val="none" w:sz="0" w:space="0" w:color="auto"/>
            <w:left w:val="none" w:sz="0" w:space="0" w:color="auto"/>
            <w:bottom w:val="none" w:sz="0" w:space="0" w:color="auto"/>
            <w:right w:val="none" w:sz="0" w:space="0" w:color="auto"/>
          </w:divBdr>
        </w:div>
        <w:div w:id="1100415737">
          <w:marLeft w:val="0"/>
          <w:marRight w:val="0"/>
          <w:marTop w:val="0"/>
          <w:marBottom w:val="0"/>
          <w:divBdr>
            <w:top w:val="none" w:sz="0" w:space="0" w:color="auto"/>
            <w:left w:val="none" w:sz="0" w:space="0" w:color="auto"/>
            <w:bottom w:val="none" w:sz="0" w:space="0" w:color="auto"/>
            <w:right w:val="none" w:sz="0" w:space="0" w:color="auto"/>
          </w:divBdr>
        </w:div>
        <w:div w:id="244270691">
          <w:marLeft w:val="0"/>
          <w:marRight w:val="0"/>
          <w:marTop w:val="0"/>
          <w:marBottom w:val="0"/>
          <w:divBdr>
            <w:top w:val="none" w:sz="0" w:space="0" w:color="auto"/>
            <w:left w:val="none" w:sz="0" w:space="0" w:color="auto"/>
            <w:bottom w:val="none" w:sz="0" w:space="0" w:color="auto"/>
            <w:right w:val="none" w:sz="0" w:space="0" w:color="auto"/>
          </w:divBdr>
        </w:div>
        <w:div w:id="1473908446">
          <w:marLeft w:val="0"/>
          <w:marRight w:val="0"/>
          <w:marTop w:val="0"/>
          <w:marBottom w:val="0"/>
          <w:divBdr>
            <w:top w:val="none" w:sz="0" w:space="0" w:color="auto"/>
            <w:left w:val="none" w:sz="0" w:space="0" w:color="auto"/>
            <w:bottom w:val="none" w:sz="0" w:space="0" w:color="auto"/>
            <w:right w:val="none" w:sz="0" w:space="0" w:color="auto"/>
          </w:divBdr>
        </w:div>
        <w:div w:id="1434519316">
          <w:marLeft w:val="0"/>
          <w:marRight w:val="0"/>
          <w:marTop w:val="0"/>
          <w:marBottom w:val="0"/>
          <w:divBdr>
            <w:top w:val="none" w:sz="0" w:space="0" w:color="auto"/>
            <w:left w:val="none" w:sz="0" w:space="0" w:color="auto"/>
            <w:bottom w:val="none" w:sz="0" w:space="0" w:color="auto"/>
            <w:right w:val="none" w:sz="0" w:space="0" w:color="auto"/>
          </w:divBdr>
        </w:div>
        <w:div w:id="435828986">
          <w:marLeft w:val="0"/>
          <w:marRight w:val="0"/>
          <w:marTop w:val="0"/>
          <w:marBottom w:val="0"/>
          <w:divBdr>
            <w:top w:val="none" w:sz="0" w:space="0" w:color="auto"/>
            <w:left w:val="none" w:sz="0" w:space="0" w:color="auto"/>
            <w:bottom w:val="none" w:sz="0" w:space="0" w:color="auto"/>
            <w:right w:val="none" w:sz="0" w:space="0" w:color="auto"/>
          </w:divBdr>
        </w:div>
        <w:div w:id="1768233034">
          <w:marLeft w:val="0"/>
          <w:marRight w:val="0"/>
          <w:marTop w:val="0"/>
          <w:marBottom w:val="0"/>
          <w:divBdr>
            <w:top w:val="none" w:sz="0" w:space="0" w:color="auto"/>
            <w:left w:val="none" w:sz="0" w:space="0" w:color="auto"/>
            <w:bottom w:val="none" w:sz="0" w:space="0" w:color="auto"/>
            <w:right w:val="none" w:sz="0" w:space="0" w:color="auto"/>
          </w:divBdr>
        </w:div>
        <w:div w:id="1873876802">
          <w:marLeft w:val="0"/>
          <w:marRight w:val="0"/>
          <w:marTop w:val="0"/>
          <w:marBottom w:val="0"/>
          <w:divBdr>
            <w:top w:val="none" w:sz="0" w:space="0" w:color="auto"/>
            <w:left w:val="none" w:sz="0" w:space="0" w:color="auto"/>
            <w:bottom w:val="none" w:sz="0" w:space="0" w:color="auto"/>
            <w:right w:val="none" w:sz="0" w:space="0" w:color="auto"/>
          </w:divBdr>
        </w:div>
        <w:div w:id="1542745057">
          <w:marLeft w:val="0"/>
          <w:marRight w:val="0"/>
          <w:marTop w:val="0"/>
          <w:marBottom w:val="0"/>
          <w:divBdr>
            <w:top w:val="none" w:sz="0" w:space="0" w:color="auto"/>
            <w:left w:val="none" w:sz="0" w:space="0" w:color="auto"/>
            <w:bottom w:val="none" w:sz="0" w:space="0" w:color="auto"/>
            <w:right w:val="none" w:sz="0" w:space="0" w:color="auto"/>
          </w:divBdr>
        </w:div>
        <w:div w:id="986010432">
          <w:marLeft w:val="0"/>
          <w:marRight w:val="0"/>
          <w:marTop w:val="0"/>
          <w:marBottom w:val="0"/>
          <w:divBdr>
            <w:top w:val="none" w:sz="0" w:space="0" w:color="auto"/>
            <w:left w:val="none" w:sz="0" w:space="0" w:color="auto"/>
            <w:bottom w:val="none" w:sz="0" w:space="0" w:color="auto"/>
            <w:right w:val="none" w:sz="0" w:space="0" w:color="auto"/>
          </w:divBdr>
        </w:div>
        <w:div w:id="1872498124">
          <w:marLeft w:val="0"/>
          <w:marRight w:val="0"/>
          <w:marTop w:val="0"/>
          <w:marBottom w:val="0"/>
          <w:divBdr>
            <w:top w:val="none" w:sz="0" w:space="0" w:color="auto"/>
            <w:left w:val="none" w:sz="0" w:space="0" w:color="auto"/>
            <w:bottom w:val="none" w:sz="0" w:space="0" w:color="auto"/>
            <w:right w:val="none" w:sz="0" w:space="0" w:color="auto"/>
          </w:divBdr>
        </w:div>
        <w:div w:id="1225410323">
          <w:marLeft w:val="0"/>
          <w:marRight w:val="0"/>
          <w:marTop w:val="0"/>
          <w:marBottom w:val="0"/>
          <w:divBdr>
            <w:top w:val="none" w:sz="0" w:space="0" w:color="auto"/>
            <w:left w:val="none" w:sz="0" w:space="0" w:color="auto"/>
            <w:bottom w:val="none" w:sz="0" w:space="0" w:color="auto"/>
            <w:right w:val="none" w:sz="0" w:space="0" w:color="auto"/>
          </w:divBdr>
        </w:div>
        <w:div w:id="1304384872">
          <w:marLeft w:val="0"/>
          <w:marRight w:val="0"/>
          <w:marTop w:val="0"/>
          <w:marBottom w:val="0"/>
          <w:divBdr>
            <w:top w:val="none" w:sz="0" w:space="0" w:color="auto"/>
            <w:left w:val="none" w:sz="0" w:space="0" w:color="auto"/>
            <w:bottom w:val="none" w:sz="0" w:space="0" w:color="auto"/>
            <w:right w:val="none" w:sz="0" w:space="0" w:color="auto"/>
          </w:divBdr>
        </w:div>
        <w:div w:id="132063638">
          <w:marLeft w:val="0"/>
          <w:marRight w:val="0"/>
          <w:marTop w:val="0"/>
          <w:marBottom w:val="0"/>
          <w:divBdr>
            <w:top w:val="none" w:sz="0" w:space="0" w:color="auto"/>
            <w:left w:val="none" w:sz="0" w:space="0" w:color="auto"/>
            <w:bottom w:val="none" w:sz="0" w:space="0" w:color="auto"/>
            <w:right w:val="none" w:sz="0" w:space="0" w:color="auto"/>
          </w:divBdr>
        </w:div>
        <w:div w:id="251621087">
          <w:marLeft w:val="0"/>
          <w:marRight w:val="0"/>
          <w:marTop w:val="0"/>
          <w:marBottom w:val="0"/>
          <w:divBdr>
            <w:top w:val="none" w:sz="0" w:space="0" w:color="auto"/>
            <w:left w:val="none" w:sz="0" w:space="0" w:color="auto"/>
            <w:bottom w:val="none" w:sz="0" w:space="0" w:color="auto"/>
            <w:right w:val="none" w:sz="0" w:space="0" w:color="auto"/>
          </w:divBdr>
        </w:div>
        <w:div w:id="2077124595">
          <w:marLeft w:val="0"/>
          <w:marRight w:val="0"/>
          <w:marTop w:val="0"/>
          <w:marBottom w:val="0"/>
          <w:divBdr>
            <w:top w:val="none" w:sz="0" w:space="0" w:color="auto"/>
            <w:left w:val="none" w:sz="0" w:space="0" w:color="auto"/>
            <w:bottom w:val="none" w:sz="0" w:space="0" w:color="auto"/>
            <w:right w:val="none" w:sz="0" w:space="0" w:color="auto"/>
          </w:divBdr>
        </w:div>
        <w:div w:id="1846936380">
          <w:marLeft w:val="0"/>
          <w:marRight w:val="0"/>
          <w:marTop w:val="0"/>
          <w:marBottom w:val="0"/>
          <w:divBdr>
            <w:top w:val="none" w:sz="0" w:space="0" w:color="auto"/>
            <w:left w:val="none" w:sz="0" w:space="0" w:color="auto"/>
            <w:bottom w:val="none" w:sz="0" w:space="0" w:color="auto"/>
            <w:right w:val="none" w:sz="0" w:space="0" w:color="auto"/>
          </w:divBdr>
        </w:div>
        <w:div w:id="716468192">
          <w:marLeft w:val="0"/>
          <w:marRight w:val="0"/>
          <w:marTop w:val="0"/>
          <w:marBottom w:val="0"/>
          <w:divBdr>
            <w:top w:val="none" w:sz="0" w:space="0" w:color="auto"/>
            <w:left w:val="none" w:sz="0" w:space="0" w:color="auto"/>
            <w:bottom w:val="none" w:sz="0" w:space="0" w:color="auto"/>
            <w:right w:val="none" w:sz="0" w:space="0" w:color="auto"/>
          </w:divBdr>
        </w:div>
        <w:div w:id="379323994">
          <w:marLeft w:val="0"/>
          <w:marRight w:val="0"/>
          <w:marTop w:val="0"/>
          <w:marBottom w:val="0"/>
          <w:divBdr>
            <w:top w:val="none" w:sz="0" w:space="0" w:color="auto"/>
            <w:left w:val="none" w:sz="0" w:space="0" w:color="auto"/>
            <w:bottom w:val="none" w:sz="0" w:space="0" w:color="auto"/>
            <w:right w:val="none" w:sz="0" w:space="0" w:color="auto"/>
          </w:divBdr>
        </w:div>
        <w:div w:id="936862977">
          <w:marLeft w:val="0"/>
          <w:marRight w:val="0"/>
          <w:marTop w:val="0"/>
          <w:marBottom w:val="0"/>
          <w:divBdr>
            <w:top w:val="none" w:sz="0" w:space="0" w:color="auto"/>
            <w:left w:val="none" w:sz="0" w:space="0" w:color="auto"/>
            <w:bottom w:val="none" w:sz="0" w:space="0" w:color="auto"/>
            <w:right w:val="none" w:sz="0" w:space="0" w:color="auto"/>
          </w:divBdr>
        </w:div>
        <w:div w:id="2082479124">
          <w:marLeft w:val="0"/>
          <w:marRight w:val="0"/>
          <w:marTop w:val="0"/>
          <w:marBottom w:val="0"/>
          <w:divBdr>
            <w:top w:val="none" w:sz="0" w:space="0" w:color="auto"/>
            <w:left w:val="none" w:sz="0" w:space="0" w:color="auto"/>
            <w:bottom w:val="none" w:sz="0" w:space="0" w:color="auto"/>
            <w:right w:val="none" w:sz="0" w:space="0" w:color="auto"/>
          </w:divBdr>
        </w:div>
        <w:div w:id="1051464444">
          <w:marLeft w:val="0"/>
          <w:marRight w:val="0"/>
          <w:marTop w:val="0"/>
          <w:marBottom w:val="0"/>
          <w:divBdr>
            <w:top w:val="none" w:sz="0" w:space="0" w:color="auto"/>
            <w:left w:val="none" w:sz="0" w:space="0" w:color="auto"/>
            <w:bottom w:val="none" w:sz="0" w:space="0" w:color="auto"/>
            <w:right w:val="none" w:sz="0" w:space="0" w:color="auto"/>
          </w:divBdr>
        </w:div>
        <w:div w:id="1710303082">
          <w:marLeft w:val="0"/>
          <w:marRight w:val="0"/>
          <w:marTop w:val="0"/>
          <w:marBottom w:val="0"/>
          <w:divBdr>
            <w:top w:val="none" w:sz="0" w:space="0" w:color="auto"/>
            <w:left w:val="none" w:sz="0" w:space="0" w:color="auto"/>
            <w:bottom w:val="none" w:sz="0" w:space="0" w:color="auto"/>
            <w:right w:val="none" w:sz="0" w:space="0" w:color="auto"/>
          </w:divBdr>
        </w:div>
        <w:div w:id="525141239">
          <w:marLeft w:val="0"/>
          <w:marRight w:val="0"/>
          <w:marTop w:val="0"/>
          <w:marBottom w:val="0"/>
          <w:divBdr>
            <w:top w:val="none" w:sz="0" w:space="0" w:color="auto"/>
            <w:left w:val="none" w:sz="0" w:space="0" w:color="auto"/>
            <w:bottom w:val="none" w:sz="0" w:space="0" w:color="auto"/>
            <w:right w:val="none" w:sz="0" w:space="0" w:color="auto"/>
          </w:divBdr>
        </w:div>
        <w:div w:id="263418722">
          <w:marLeft w:val="0"/>
          <w:marRight w:val="0"/>
          <w:marTop w:val="0"/>
          <w:marBottom w:val="0"/>
          <w:divBdr>
            <w:top w:val="none" w:sz="0" w:space="0" w:color="auto"/>
            <w:left w:val="none" w:sz="0" w:space="0" w:color="auto"/>
            <w:bottom w:val="none" w:sz="0" w:space="0" w:color="auto"/>
            <w:right w:val="none" w:sz="0" w:space="0" w:color="auto"/>
          </w:divBdr>
        </w:div>
        <w:div w:id="521163283">
          <w:marLeft w:val="0"/>
          <w:marRight w:val="0"/>
          <w:marTop w:val="0"/>
          <w:marBottom w:val="0"/>
          <w:divBdr>
            <w:top w:val="none" w:sz="0" w:space="0" w:color="auto"/>
            <w:left w:val="none" w:sz="0" w:space="0" w:color="auto"/>
            <w:bottom w:val="none" w:sz="0" w:space="0" w:color="auto"/>
            <w:right w:val="none" w:sz="0" w:space="0" w:color="auto"/>
          </w:divBdr>
        </w:div>
        <w:div w:id="1124232540">
          <w:marLeft w:val="0"/>
          <w:marRight w:val="0"/>
          <w:marTop w:val="0"/>
          <w:marBottom w:val="0"/>
          <w:divBdr>
            <w:top w:val="none" w:sz="0" w:space="0" w:color="auto"/>
            <w:left w:val="none" w:sz="0" w:space="0" w:color="auto"/>
            <w:bottom w:val="none" w:sz="0" w:space="0" w:color="auto"/>
            <w:right w:val="none" w:sz="0" w:space="0" w:color="auto"/>
          </w:divBdr>
        </w:div>
        <w:div w:id="410737358">
          <w:marLeft w:val="0"/>
          <w:marRight w:val="0"/>
          <w:marTop w:val="0"/>
          <w:marBottom w:val="0"/>
          <w:divBdr>
            <w:top w:val="none" w:sz="0" w:space="0" w:color="auto"/>
            <w:left w:val="none" w:sz="0" w:space="0" w:color="auto"/>
            <w:bottom w:val="none" w:sz="0" w:space="0" w:color="auto"/>
            <w:right w:val="none" w:sz="0" w:space="0" w:color="auto"/>
          </w:divBdr>
        </w:div>
        <w:div w:id="947545572">
          <w:marLeft w:val="0"/>
          <w:marRight w:val="0"/>
          <w:marTop w:val="0"/>
          <w:marBottom w:val="0"/>
          <w:divBdr>
            <w:top w:val="none" w:sz="0" w:space="0" w:color="auto"/>
            <w:left w:val="none" w:sz="0" w:space="0" w:color="auto"/>
            <w:bottom w:val="none" w:sz="0" w:space="0" w:color="auto"/>
            <w:right w:val="none" w:sz="0" w:space="0" w:color="auto"/>
          </w:divBdr>
        </w:div>
        <w:div w:id="1957058829">
          <w:marLeft w:val="0"/>
          <w:marRight w:val="0"/>
          <w:marTop w:val="0"/>
          <w:marBottom w:val="0"/>
          <w:divBdr>
            <w:top w:val="none" w:sz="0" w:space="0" w:color="auto"/>
            <w:left w:val="none" w:sz="0" w:space="0" w:color="auto"/>
            <w:bottom w:val="none" w:sz="0" w:space="0" w:color="auto"/>
            <w:right w:val="none" w:sz="0" w:space="0" w:color="auto"/>
          </w:divBdr>
        </w:div>
        <w:div w:id="1937319668">
          <w:marLeft w:val="0"/>
          <w:marRight w:val="0"/>
          <w:marTop w:val="0"/>
          <w:marBottom w:val="0"/>
          <w:divBdr>
            <w:top w:val="none" w:sz="0" w:space="0" w:color="auto"/>
            <w:left w:val="none" w:sz="0" w:space="0" w:color="auto"/>
            <w:bottom w:val="none" w:sz="0" w:space="0" w:color="auto"/>
            <w:right w:val="none" w:sz="0" w:space="0" w:color="auto"/>
          </w:divBdr>
        </w:div>
        <w:div w:id="1984114449">
          <w:marLeft w:val="0"/>
          <w:marRight w:val="0"/>
          <w:marTop w:val="0"/>
          <w:marBottom w:val="0"/>
          <w:divBdr>
            <w:top w:val="none" w:sz="0" w:space="0" w:color="auto"/>
            <w:left w:val="none" w:sz="0" w:space="0" w:color="auto"/>
            <w:bottom w:val="none" w:sz="0" w:space="0" w:color="auto"/>
            <w:right w:val="none" w:sz="0" w:space="0" w:color="auto"/>
          </w:divBdr>
        </w:div>
        <w:div w:id="1023048464">
          <w:marLeft w:val="0"/>
          <w:marRight w:val="0"/>
          <w:marTop w:val="0"/>
          <w:marBottom w:val="0"/>
          <w:divBdr>
            <w:top w:val="none" w:sz="0" w:space="0" w:color="auto"/>
            <w:left w:val="none" w:sz="0" w:space="0" w:color="auto"/>
            <w:bottom w:val="none" w:sz="0" w:space="0" w:color="auto"/>
            <w:right w:val="none" w:sz="0" w:space="0" w:color="auto"/>
          </w:divBdr>
        </w:div>
        <w:div w:id="1252664231">
          <w:marLeft w:val="0"/>
          <w:marRight w:val="0"/>
          <w:marTop w:val="0"/>
          <w:marBottom w:val="0"/>
          <w:divBdr>
            <w:top w:val="none" w:sz="0" w:space="0" w:color="auto"/>
            <w:left w:val="none" w:sz="0" w:space="0" w:color="auto"/>
            <w:bottom w:val="none" w:sz="0" w:space="0" w:color="auto"/>
            <w:right w:val="none" w:sz="0" w:space="0" w:color="auto"/>
          </w:divBdr>
        </w:div>
        <w:div w:id="1354382423">
          <w:marLeft w:val="0"/>
          <w:marRight w:val="0"/>
          <w:marTop w:val="0"/>
          <w:marBottom w:val="0"/>
          <w:divBdr>
            <w:top w:val="none" w:sz="0" w:space="0" w:color="auto"/>
            <w:left w:val="none" w:sz="0" w:space="0" w:color="auto"/>
            <w:bottom w:val="none" w:sz="0" w:space="0" w:color="auto"/>
            <w:right w:val="none" w:sz="0" w:space="0" w:color="auto"/>
          </w:divBdr>
        </w:div>
        <w:div w:id="1978412999">
          <w:marLeft w:val="0"/>
          <w:marRight w:val="0"/>
          <w:marTop w:val="0"/>
          <w:marBottom w:val="0"/>
          <w:divBdr>
            <w:top w:val="none" w:sz="0" w:space="0" w:color="auto"/>
            <w:left w:val="none" w:sz="0" w:space="0" w:color="auto"/>
            <w:bottom w:val="none" w:sz="0" w:space="0" w:color="auto"/>
            <w:right w:val="none" w:sz="0" w:space="0" w:color="auto"/>
          </w:divBdr>
        </w:div>
        <w:div w:id="1938906909">
          <w:marLeft w:val="0"/>
          <w:marRight w:val="0"/>
          <w:marTop w:val="0"/>
          <w:marBottom w:val="0"/>
          <w:divBdr>
            <w:top w:val="none" w:sz="0" w:space="0" w:color="auto"/>
            <w:left w:val="none" w:sz="0" w:space="0" w:color="auto"/>
            <w:bottom w:val="none" w:sz="0" w:space="0" w:color="auto"/>
            <w:right w:val="none" w:sz="0" w:space="0" w:color="auto"/>
          </w:divBdr>
        </w:div>
        <w:div w:id="2058163188">
          <w:marLeft w:val="0"/>
          <w:marRight w:val="0"/>
          <w:marTop w:val="0"/>
          <w:marBottom w:val="0"/>
          <w:divBdr>
            <w:top w:val="none" w:sz="0" w:space="0" w:color="auto"/>
            <w:left w:val="none" w:sz="0" w:space="0" w:color="auto"/>
            <w:bottom w:val="none" w:sz="0" w:space="0" w:color="auto"/>
            <w:right w:val="none" w:sz="0" w:space="0" w:color="auto"/>
          </w:divBdr>
        </w:div>
        <w:div w:id="2064518087">
          <w:marLeft w:val="0"/>
          <w:marRight w:val="0"/>
          <w:marTop w:val="0"/>
          <w:marBottom w:val="0"/>
          <w:divBdr>
            <w:top w:val="none" w:sz="0" w:space="0" w:color="auto"/>
            <w:left w:val="none" w:sz="0" w:space="0" w:color="auto"/>
            <w:bottom w:val="none" w:sz="0" w:space="0" w:color="auto"/>
            <w:right w:val="none" w:sz="0" w:space="0" w:color="auto"/>
          </w:divBdr>
        </w:div>
        <w:div w:id="1677419361">
          <w:marLeft w:val="0"/>
          <w:marRight w:val="0"/>
          <w:marTop w:val="0"/>
          <w:marBottom w:val="0"/>
          <w:divBdr>
            <w:top w:val="none" w:sz="0" w:space="0" w:color="auto"/>
            <w:left w:val="none" w:sz="0" w:space="0" w:color="auto"/>
            <w:bottom w:val="none" w:sz="0" w:space="0" w:color="auto"/>
            <w:right w:val="none" w:sz="0" w:space="0" w:color="auto"/>
          </w:divBdr>
        </w:div>
        <w:div w:id="536822599">
          <w:marLeft w:val="0"/>
          <w:marRight w:val="0"/>
          <w:marTop w:val="0"/>
          <w:marBottom w:val="0"/>
          <w:divBdr>
            <w:top w:val="none" w:sz="0" w:space="0" w:color="auto"/>
            <w:left w:val="none" w:sz="0" w:space="0" w:color="auto"/>
            <w:bottom w:val="none" w:sz="0" w:space="0" w:color="auto"/>
            <w:right w:val="none" w:sz="0" w:space="0" w:color="auto"/>
          </w:divBdr>
        </w:div>
        <w:div w:id="329408895">
          <w:marLeft w:val="0"/>
          <w:marRight w:val="0"/>
          <w:marTop w:val="0"/>
          <w:marBottom w:val="0"/>
          <w:divBdr>
            <w:top w:val="none" w:sz="0" w:space="0" w:color="auto"/>
            <w:left w:val="none" w:sz="0" w:space="0" w:color="auto"/>
            <w:bottom w:val="none" w:sz="0" w:space="0" w:color="auto"/>
            <w:right w:val="none" w:sz="0" w:space="0" w:color="auto"/>
          </w:divBdr>
        </w:div>
        <w:div w:id="1883788388">
          <w:marLeft w:val="0"/>
          <w:marRight w:val="0"/>
          <w:marTop w:val="0"/>
          <w:marBottom w:val="0"/>
          <w:divBdr>
            <w:top w:val="none" w:sz="0" w:space="0" w:color="auto"/>
            <w:left w:val="none" w:sz="0" w:space="0" w:color="auto"/>
            <w:bottom w:val="none" w:sz="0" w:space="0" w:color="auto"/>
            <w:right w:val="none" w:sz="0" w:space="0" w:color="auto"/>
          </w:divBdr>
        </w:div>
        <w:div w:id="729235650">
          <w:marLeft w:val="0"/>
          <w:marRight w:val="0"/>
          <w:marTop w:val="0"/>
          <w:marBottom w:val="0"/>
          <w:divBdr>
            <w:top w:val="none" w:sz="0" w:space="0" w:color="auto"/>
            <w:left w:val="none" w:sz="0" w:space="0" w:color="auto"/>
            <w:bottom w:val="none" w:sz="0" w:space="0" w:color="auto"/>
            <w:right w:val="none" w:sz="0" w:space="0" w:color="auto"/>
          </w:divBdr>
        </w:div>
        <w:div w:id="1990749652">
          <w:marLeft w:val="0"/>
          <w:marRight w:val="0"/>
          <w:marTop w:val="0"/>
          <w:marBottom w:val="0"/>
          <w:divBdr>
            <w:top w:val="none" w:sz="0" w:space="0" w:color="auto"/>
            <w:left w:val="none" w:sz="0" w:space="0" w:color="auto"/>
            <w:bottom w:val="none" w:sz="0" w:space="0" w:color="auto"/>
            <w:right w:val="none" w:sz="0" w:space="0" w:color="auto"/>
          </w:divBdr>
        </w:div>
        <w:div w:id="2020766964">
          <w:marLeft w:val="0"/>
          <w:marRight w:val="0"/>
          <w:marTop w:val="0"/>
          <w:marBottom w:val="0"/>
          <w:divBdr>
            <w:top w:val="none" w:sz="0" w:space="0" w:color="auto"/>
            <w:left w:val="none" w:sz="0" w:space="0" w:color="auto"/>
            <w:bottom w:val="none" w:sz="0" w:space="0" w:color="auto"/>
            <w:right w:val="none" w:sz="0" w:space="0" w:color="auto"/>
          </w:divBdr>
        </w:div>
        <w:div w:id="1365859864">
          <w:marLeft w:val="0"/>
          <w:marRight w:val="0"/>
          <w:marTop w:val="0"/>
          <w:marBottom w:val="0"/>
          <w:divBdr>
            <w:top w:val="none" w:sz="0" w:space="0" w:color="auto"/>
            <w:left w:val="none" w:sz="0" w:space="0" w:color="auto"/>
            <w:bottom w:val="none" w:sz="0" w:space="0" w:color="auto"/>
            <w:right w:val="none" w:sz="0" w:space="0" w:color="auto"/>
          </w:divBdr>
        </w:div>
        <w:div w:id="1512522204">
          <w:marLeft w:val="0"/>
          <w:marRight w:val="0"/>
          <w:marTop w:val="0"/>
          <w:marBottom w:val="0"/>
          <w:divBdr>
            <w:top w:val="none" w:sz="0" w:space="0" w:color="auto"/>
            <w:left w:val="none" w:sz="0" w:space="0" w:color="auto"/>
            <w:bottom w:val="none" w:sz="0" w:space="0" w:color="auto"/>
            <w:right w:val="none" w:sz="0" w:space="0" w:color="auto"/>
          </w:divBdr>
        </w:div>
        <w:div w:id="998969888">
          <w:marLeft w:val="0"/>
          <w:marRight w:val="0"/>
          <w:marTop w:val="0"/>
          <w:marBottom w:val="0"/>
          <w:divBdr>
            <w:top w:val="none" w:sz="0" w:space="0" w:color="auto"/>
            <w:left w:val="none" w:sz="0" w:space="0" w:color="auto"/>
            <w:bottom w:val="none" w:sz="0" w:space="0" w:color="auto"/>
            <w:right w:val="none" w:sz="0" w:space="0" w:color="auto"/>
          </w:divBdr>
        </w:div>
        <w:div w:id="1741824900">
          <w:marLeft w:val="0"/>
          <w:marRight w:val="0"/>
          <w:marTop w:val="0"/>
          <w:marBottom w:val="0"/>
          <w:divBdr>
            <w:top w:val="none" w:sz="0" w:space="0" w:color="auto"/>
            <w:left w:val="none" w:sz="0" w:space="0" w:color="auto"/>
            <w:bottom w:val="none" w:sz="0" w:space="0" w:color="auto"/>
            <w:right w:val="none" w:sz="0" w:space="0" w:color="auto"/>
          </w:divBdr>
        </w:div>
        <w:div w:id="48068460">
          <w:marLeft w:val="0"/>
          <w:marRight w:val="0"/>
          <w:marTop w:val="0"/>
          <w:marBottom w:val="0"/>
          <w:divBdr>
            <w:top w:val="none" w:sz="0" w:space="0" w:color="auto"/>
            <w:left w:val="none" w:sz="0" w:space="0" w:color="auto"/>
            <w:bottom w:val="none" w:sz="0" w:space="0" w:color="auto"/>
            <w:right w:val="none" w:sz="0" w:space="0" w:color="auto"/>
          </w:divBdr>
        </w:div>
        <w:div w:id="474953744">
          <w:marLeft w:val="0"/>
          <w:marRight w:val="0"/>
          <w:marTop w:val="0"/>
          <w:marBottom w:val="0"/>
          <w:divBdr>
            <w:top w:val="none" w:sz="0" w:space="0" w:color="auto"/>
            <w:left w:val="none" w:sz="0" w:space="0" w:color="auto"/>
            <w:bottom w:val="none" w:sz="0" w:space="0" w:color="auto"/>
            <w:right w:val="none" w:sz="0" w:space="0" w:color="auto"/>
          </w:divBdr>
        </w:div>
        <w:div w:id="1251349101">
          <w:marLeft w:val="0"/>
          <w:marRight w:val="0"/>
          <w:marTop w:val="0"/>
          <w:marBottom w:val="0"/>
          <w:divBdr>
            <w:top w:val="none" w:sz="0" w:space="0" w:color="auto"/>
            <w:left w:val="none" w:sz="0" w:space="0" w:color="auto"/>
            <w:bottom w:val="none" w:sz="0" w:space="0" w:color="auto"/>
            <w:right w:val="none" w:sz="0" w:space="0" w:color="auto"/>
          </w:divBdr>
        </w:div>
        <w:div w:id="1601598634">
          <w:marLeft w:val="0"/>
          <w:marRight w:val="0"/>
          <w:marTop w:val="0"/>
          <w:marBottom w:val="0"/>
          <w:divBdr>
            <w:top w:val="none" w:sz="0" w:space="0" w:color="auto"/>
            <w:left w:val="none" w:sz="0" w:space="0" w:color="auto"/>
            <w:bottom w:val="none" w:sz="0" w:space="0" w:color="auto"/>
            <w:right w:val="none" w:sz="0" w:space="0" w:color="auto"/>
          </w:divBdr>
        </w:div>
        <w:div w:id="1517426212">
          <w:marLeft w:val="0"/>
          <w:marRight w:val="0"/>
          <w:marTop w:val="0"/>
          <w:marBottom w:val="0"/>
          <w:divBdr>
            <w:top w:val="none" w:sz="0" w:space="0" w:color="auto"/>
            <w:left w:val="none" w:sz="0" w:space="0" w:color="auto"/>
            <w:bottom w:val="none" w:sz="0" w:space="0" w:color="auto"/>
            <w:right w:val="none" w:sz="0" w:space="0" w:color="auto"/>
          </w:divBdr>
        </w:div>
        <w:div w:id="1869753587">
          <w:marLeft w:val="0"/>
          <w:marRight w:val="0"/>
          <w:marTop w:val="0"/>
          <w:marBottom w:val="0"/>
          <w:divBdr>
            <w:top w:val="none" w:sz="0" w:space="0" w:color="auto"/>
            <w:left w:val="none" w:sz="0" w:space="0" w:color="auto"/>
            <w:bottom w:val="none" w:sz="0" w:space="0" w:color="auto"/>
            <w:right w:val="none" w:sz="0" w:space="0" w:color="auto"/>
          </w:divBdr>
        </w:div>
        <w:div w:id="1775784520">
          <w:marLeft w:val="0"/>
          <w:marRight w:val="0"/>
          <w:marTop w:val="0"/>
          <w:marBottom w:val="0"/>
          <w:divBdr>
            <w:top w:val="none" w:sz="0" w:space="0" w:color="auto"/>
            <w:left w:val="none" w:sz="0" w:space="0" w:color="auto"/>
            <w:bottom w:val="none" w:sz="0" w:space="0" w:color="auto"/>
            <w:right w:val="none" w:sz="0" w:space="0" w:color="auto"/>
          </w:divBdr>
        </w:div>
        <w:div w:id="932204218">
          <w:marLeft w:val="0"/>
          <w:marRight w:val="0"/>
          <w:marTop w:val="0"/>
          <w:marBottom w:val="0"/>
          <w:divBdr>
            <w:top w:val="none" w:sz="0" w:space="0" w:color="auto"/>
            <w:left w:val="none" w:sz="0" w:space="0" w:color="auto"/>
            <w:bottom w:val="none" w:sz="0" w:space="0" w:color="auto"/>
            <w:right w:val="none" w:sz="0" w:space="0" w:color="auto"/>
          </w:divBdr>
        </w:div>
        <w:div w:id="1399473173">
          <w:marLeft w:val="0"/>
          <w:marRight w:val="0"/>
          <w:marTop w:val="0"/>
          <w:marBottom w:val="0"/>
          <w:divBdr>
            <w:top w:val="none" w:sz="0" w:space="0" w:color="auto"/>
            <w:left w:val="none" w:sz="0" w:space="0" w:color="auto"/>
            <w:bottom w:val="none" w:sz="0" w:space="0" w:color="auto"/>
            <w:right w:val="none" w:sz="0" w:space="0" w:color="auto"/>
          </w:divBdr>
        </w:div>
        <w:div w:id="1866094279">
          <w:marLeft w:val="0"/>
          <w:marRight w:val="0"/>
          <w:marTop w:val="0"/>
          <w:marBottom w:val="0"/>
          <w:divBdr>
            <w:top w:val="none" w:sz="0" w:space="0" w:color="auto"/>
            <w:left w:val="none" w:sz="0" w:space="0" w:color="auto"/>
            <w:bottom w:val="none" w:sz="0" w:space="0" w:color="auto"/>
            <w:right w:val="none" w:sz="0" w:space="0" w:color="auto"/>
          </w:divBdr>
        </w:div>
        <w:div w:id="790437152">
          <w:marLeft w:val="0"/>
          <w:marRight w:val="0"/>
          <w:marTop w:val="0"/>
          <w:marBottom w:val="0"/>
          <w:divBdr>
            <w:top w:val="none" w:sz="0" w:space="0" w:color="auto"/>
            <w:left w:val="none" w:sz="0" w:space="0" w:color="auto"/>
            <w:bottom w:val="none" w:sz="0" w:space="0" w:color="auto"/>
            <w:right w:val="none" w:sz="0" w:space="0" w:color="auto"/>
          </w:divBdr>
        </w:div>
        <w:div w:id="1882129664">
          <w:marLeft w:val="0"/>
          <w:marRight w:val="0"/>
          <w:marTop w:val="0"/>
          <w:marBottom w:val="0"/>
          <w:divBdr>
            <w:top w:val="none" w:sz="0" w:space="0" w:color="auto"/>
            <w:left w:val="none" w:sz="0" w:space="0" w:color="auto"/>
            <w:bottom w:val="none" w:sz="0" w:space="0" w:color="auto"/>
            <w:right w:val="none" w:sz="0" w:space="0" w:color="auto"/>
          </w:divBdr>
        </w:div>
        <w:div w:id="1731998773">
          <w:marLeft w:val="0"/>
          <w:marRight w:val="0"/>
          <w:marTop w:val="0"/>
          <w:marBottom w:val="0"/>
          <w:divBdr>
            <w:top w:val="none" w:sz="0" w:space="0" w:color="auto"/>
            <w:left w:val="none" w:sz="0" w:space="0" w:color="auto"/>
            <w:bottom w:val="none" w:sz="0" w:space="0" w:color="auto"/>
            <w:right w:val="none" w:sz="0" w:space="0" w:color="auto"/>
          </w:divBdr>
        </w:div>
        <w:div w:id="1941570868">
          <w:marLeft w:val="0"/>
          <w:marRight w:val="0"/>
          <w:marTop w:val="0"/>
          <w:marBottom w:val="0"/>
          <w:divBdr>
            <w:top w:val="none" w:sz="0" w:space="0" w:color="auto"/>
            <w:left w:val="none" w:sz="0" w:space="0" w:color="auto"/>
            <w:bottom w:val="none" w:sz="0" w:space="0" w:color="auto"/>
            <w:right w:val="none" w:sz="0" w:space="0" w:color="auto"/>
          </w:divBdr>
        </w:div>
        <w:div w:id="825441918">
          <w:marLeft w:val="0"/>
          <w:marRight w:val="0"/>
          <w:marTop w:val="0"/>
          <w:marBottom w:val="0"/>
          <w:divBdr>
            <w:top w:val="none" w:sz="0" w:space="0" w:color="auto"/>
            <w:left w:val="none" w:sz="0" w:space="0" w:color="auto"/>
            <w:bottom w:val="none" w:sz="0" w:space="0" w:color="auto"/>
            <w:right w:val="none" w:sz="0" w:space="0" w:color="auto"/>
          </w:divBdr>
        </w:div>
        <w:div w:id="1924754448">
          <w:marLeft w:val="0"/>
          <w:marRight w:val="0"/>
          <w:marTop w:val="0"/>
          <w:marBottom w:val="0"/>
          <w:divBdr>
            <w:top w:val="none" w:sz="0" w:space="0" w:color="auto"/>
            <w:left w:val="none" w:sz="0" w:space="0" w:color="auto"/>
            <w:bottom w:val="none" w:sz="0" w:space="0" w:color="auto"/>
            <w:right w:val="none" w:sz="0" w:space="0" w:color="auto"/>
          </w:divBdr>
        </w:div>
        <w:div w:id="927620003">
          <w:marLeft w:val="0"/>
          <w:marRight w:val="0"/>
          <w:marTop w:val="0"/>
          <w:marBottom w:val="0"/>
          <w:divBdr>
            <w:top w:val="none" w:sz="0" w:space="0" w:color="auto"/>
            <w:left w:val="none" w:sz="0" w:space="0" w:color="auto"/>
            <w:bottom w:val="none" w:sz="0" w:space="0" w:color="auto"/>
            <w:right w:val="none" w:sz="0" w:space="0" w:color="auto"/>
          </w:divBdr>
        </w:div>
        <w:div w:id="395010451">
          <w:marLeft w:val="0"/>
          <w:marRight w:val="0"/>
          <w:marTop w:val="0"/>
          <w:marBottom w:val="0"/>
          <w:divBdr>
            <w:top w:val="none" w:sz="0" w:space="0" w:color="auto"/>
            <w:left w:val="none" w:sz="0" w:space="0" w:color="auto"/>
            <w:bottom w:val="none" w:sz="0" w:space="0" w:color="auto"/>
            <w:right w:val="none" w:sz="0" w:space="0" w:color="auto"/>
          </w:divBdr>
        </w:div>
        <w:div w:id="2023627146">
          <w:marLeft w:val="0"/>
          <w:marRight w:val="0"/>
          <w:marTop w:val="0"/>
          <w:marBottom w:val="0"/>
          <w:divBdr>
            <w:top w:val="none" w:sz="0" w:space="0" w:color="auto"/>
            <w:left w:val="none" w:sz="0" w:space="0" w:color="auto"/>
            <w:bottom w:val="none" w:sz="0" w:space="0" w:color="auto"/>
            <w:right w:val="none" w:sz="0" w:space="0" w:color="auto"/>
          </w:divBdr>
        </w:div>
        <w:div w:id="1295334689">
          <w:marLeft w:val="0"/>
          <w:marRight w:val="0"/>
          <w:marTop w:val="0"/>
          <w:marBottom w:val="0"/>
          <w:divBdr>
            <w:top w:val="none" w:sz="0" w:space="0" w:color="auto"/>
            <w:left w:val="none" w:sz="0" w:space="0" w:color="auto"/>
            <w:bottom w:val="none" w:sz="0" w:space="0" w:color="auto"/>
            <w:right w:val="none" w:sz="0" w:space="0" w:color="auto"/>
          </w:divBdr>
        </w:div>
        <w:div w:id="1084834806">
          <w:marLeft w:val="0"/>
          <w:marRight w:val="0"/>
          <w:marTop w:val="0"/>
          <w:marBottom w:val="0"/>
          <w:divBdr>
            <w:top w:val="none" w:sz="0" w:space="0" w:color="auto"/>
            <w:left w:val="none" w:sz="0" w:space="0" w:color="auto"/>
            <w:bottom w:val="none" w:sz="0" w:space="0" w:color="auto"/>
            <w:right w:val="none" w:sz="0" w:space="0" w:color="auto"/>
          </w:divBdr>
        </w:div>
        <w:div w:id="1598520084">
          <w:marLeft w:val="0"/>
          <w:marRight w:val="0"/>
          <w:marTop w:val="0"/>
          <w:marBottom w:val="0"/>
          <w:divBdr>
            <w:top w:val="none" w:sz="0" w:space="0" w:color="auto"/>
            <w:left w:val="none" w:sz="0" w:space="0" w:color="auto"/>
            <w:bottom w:val="none" w:sz="0" w:space="0" w:color="auto"/>
            <w:right w:val="none" w:sz="0" w:space="0" w:color="auto"/>
          </w:divBdr>
        </w:div>
        <w:div w:id="1227960284">
          <w:marLeft w:val="0"/>
          <w:marRight w:val="0"/>
          <w:marTop w:val="0"/>
          <w:marBottom w:val="0"/>
          <w:divBdr>
            <w:top w:val="none" w:sz="0" w:space="0" w:color="auto"/>
            <w:left w:val="none" w:sz="0" w:space="0" w:color="auto"/>
            <w:bottom w:val="none" w:sz="0" w:space="0" w:color="auto"/>
            <w:right w:val="none" w:sz="0" w:space="0" w:color="auto"/>
          </w:divBdr>
        </w:div>
        <w:div w:id="363677346">
          <w:marLeft w:val="0"/>
          <w:marRight w:val="0"/>
          <w:marTop w:val="0"/>
          <w:marBottom w:val="0"/>
          <w:divBdr>
            <w:top w:val="none" w:sz="0" w:space="0" w:color="auto"/>
            <w:left w:val="none" w:sz="0" w:space="0" w:color="auto"/>
            <w:bottom w:val="none" w:sz="0" w:space="0" w:color="auto"/>
            <w:right w:val="none" w:sz="0" w:space="0" w:color="auto"/>
          </w:divBdr>
        </w:div>
        <w:div w:id="1663923605">
          <w:marLeft w:val="0"/>
          <w:marRight w:val="0"/>
          <w:marTop w:val="0"/>
          <w:marBottom w:val="0"/>
          <w:divBdr>
            <w:top w:val="none" w:sz="0" w:space="0" w:color="auto"/>
            <w:left w:val="none" w:sz="0" w:space="0" w:color="auto"/>
            <w:bottom w:val="none" w:sz="0" w:space="0" w:color="auto"/>
            <w:right w:val="none" w:sz="0" w:space="0" w:color="auto"/>
          </w:divBdr>
        </w:div>
        <w:div w:id="1884631648">
          <w:marLeft w:val="0"/>
          <w:marRight w:val="0"/>
          <w:marTop w:val="0"/>
          <w:marBottom w:val="0"/>
          <w:divBdr>
            <w:top w:val="none" w:sz="0" w:space="0" w:color="auto"/>
            <w:left w:val="none" w:sz="0" w:space="0" w:color="auto"/>
            <w:bottom w:val="none" w:sz="0" w:space="0" w:color="auto"/>
            <w:right w:val="none" w:sz="0" w:space="0" w:color="auto"/>
          </w:divBdr>
        </w:div>
        <w:div w:id="840000535">
          <w:marLeft w:val="0"/>
          <w:marRight w:val="0"/>
          <w:marTop w:val="0"/>
          <w:marBottom w:val="0"/>
          <w:divBdr>
            <w:top w:val="none" w:sz="0" w:space="0" w:color="auto"/>
            <w:left w:val="none" w:sz="0" w:space="0" w:color="auto"/>
            <w:bottom w:val="none" w:sz="0" w:space="0" w:color="auto"/>
            <w:right w:val="none" w:sz="0" w:space="0" w:color="auto"/>
          </w:divBdr>
        </w:div>
        <w:div w:id="2007593606">
          <w:marLeft w:val="0"/>
          <w:marRight w:val="0"/>
          <w:marTop w:val="0"/>
          <w:marBottom w:val="0"/>
          <w:divBdr>
            <w:top w:val="none" w:sz="0" w:space="0" w:color="auto"/>
            <w:left w:val="none" w:sz="0" w:space="0" w:color="auto"/>
            <w:bottom w:val="none" w:sz="0" w:space="0" w:color="auto"/>
            <w:right w:val="none" w:sz="0" w:space="0" w:color="auto"/>
          </w:divBdr>
        </w:div>
        <w:div w:id="804734857">
          <w:marLeft w:val="0"/>
          <w:marRight w:val="0"/>
          <w:marTop w:val="0"/>
          <w:marBottom w:val="0"/>
          <w:divBdr>
            <w:top w:val="none" w:sz="0" w:space="0" w:color="auto"/>
            <w:left w:val="none" w:sz="0" w:space="0" w:color="auto"/>
            <w:bottom w:val="none" w:sz="0" w:space="0" w:color="auto"/>
            <w:right w:val="none" w:sz="0" w:space="0" w:color="auto"/>
          </w:divBdr>
        </w:div>
        <w:div w:id="2015571559">
          <w:marLeft w:val="0"/>
          <w:marRight w:val="0"/>
          <w:marTop w:val="0"/>
          <w:marBottom w:val="0"/>
          <w:divBdr>
            <w:top w:val="none" w:sz="0" w:space="0" w:color="auto"/>
            <w:left w:val="none" w:sz="0" w:space="0" w:color="auto"/>
            <w:bottom w:val="none" w:sz="0" w:space="0" w:color="auto"/>
            <w:right w:val="none" w:sz="0" w:space="0" w:color="auto"/>
          </w:divBdr>
        </w:div>
        <w:div w:id="860317115">
          <w:marLeft w:val="0"/>
          <w:marRight w:val="0"/>
          <w:marTop w:val="0"/>
          <w:marBottom w:val="0"/>
          <w:divBdr>
            <w:top w:val="none" w:sz="0" w:space="0" w:color="auto"/>
            <w:left w:val="none" w:sz="0" w:space="0" w:color="auto"/>
            <w:bottom w:val="none" w:sz="0" w:space="0" w:color="auto"/>
            <w:right w:val="none" w:sz="0" w:space="0" w:color="auto"/>
          </w:divBdr>
        </w:div>
        <w:div w:id="1770813787">
          <w:marLeft w:val="0"/>
          <w:marRight w:val="0"/>
          <w:marTop w:val="0"/>
          <w:marBottom w:val="0"/>
          <w:divBdr>
            <w:top w:val="none" w:sz="0" w:space="0" w:color="auto"/>
            <w:left w:val="none" w:sz="0" w:space="0" w:color="auto"/>
            <w:bottom w:val="none" w:sz="0" w:space="0" w:color="auto"/>
            <w:right w:val="none" w:sz="0" w:space="0" w:color="auto"/>
          </w:divBdr>
        </w:div>
        <w:div w:id="921567843">
          <w:marLeft w:val="0"/>
          <w:marRight w:val="0"/>
          <w:marTop w:val="0"/>
          <w:marBottom w:val="0"/>
          <w:divBdr>
            <w:top w:val="none" w:sz="0" w:space="0" w:color="auto"/>
            <w:left w:val="none" w:sz="0" w:space="0" w:color="auto"/>
            <w:bottom w:val="none" w:sz="0" w:space="0" w:color="auto"/>
            <w:right w:val="none" w:sz="0" w:space="0" w:color="auto"/>
          </w:divBdr>
        </w:div>
        <w:div w:id="368116134">
          <w:marLeft w:val="0"/>
          <w:marRight w:val="0"/>
          <w:marTop w:val="0"/>
          <w:marBottom w:val="0"/>
          <w:divBdr>
            <w:top w:val="none" w:sz="0" w:space="0" w:color="auto"/>
            <w:left w:val="none" w:sz="0" w:space="0" w:color="auto"/>
            <w:bottom w:val="none" w:sz="0" w:space="0" w:color="auto"/>
            <w:right w:val="none" w:sz="0" w:space="0" w:color="auto"/>
          </w:divBdr>
        </w:div>
        <w:div w:id="1437795707">
          <w:marLeft w:val="0"/>
          <w:marRight w:val="0"/>
          <w:marTop w:val="0"/>
          <w:marBottom w:val="0"/>
          <w:divBdr>
            <w:top w:val="none" w:sz="0" w:space="0" w:color="auto"/>
            <w:left w:val="none" w:sz="0" w:space="0" w:color="auto"/>
            <w:bottom w:val="none" w:sz="0" w:space="0" w:color="auto"/>
            <w:right w:val="none" w:sz="0" w:space="0" w:color="auto"/>
          </w:divBdr>
        </w:div>
        <w:div w:id="1259750586">
          <w:marLeft w:val="0"/>
          <w:marRight w:val="0"/>
          <w:marTop w:val="0"/>
          <w:marBottom w:val="0"/>
          <w:divBdr>
            <w:top w:val="none" w:sz="0" w:space="0" w:color="auto"/>
            <w:left w:val="none" w:sz="0" w:space="0" w:color="auto"/>
            <w:bottom w:val="none" w:sz="0" w:space="0" w:color="auto"/>
            <w:right w:val="none" w:sz="0" w:space="0" w:color="auto"/>
          </w:divBdr>
        </w:div>
        <w:div w:id="746533620">
          <w:marLeft w:val="0"/>
          <w:marRight w:val="0"/>
          <w:marTop w:val="0"/>
          <w:marBottom w:val="0"/>
          <w:divBdr>
            <w:top w:val="none" w:sz="0" w:space="0" w:color="auto"/>
            <w:left w:val="none" w:sz="0" w:space="0" w:color="auto"/>
            <w:bottom w:val="none" w:sz="0" w:space="0" w:color="auto"/>
            <w:right w:val="none" w:sz="0" w:space="0" w:color="auto"/>
          </w:divBdr>
        </w:div>
        <w:div w:id="1302535090">
          <w:marLeft w:val="0"/>
          <w:marRight w:val="0"/>
          <w:marTop w:val="0"/>
          <w:marBottom w:val="0"/>
          <w:divBdr>
            <w:top w:val="none" w:sz="0" w:space="0" w:color="auto"/>
            <w:left w:val="none" w:sz="0" w:space="0" w:color="auto"/>
            <w:bottom w:val="none" w:sz="0" w:space="0" w:color="auto"/>
            <w:right w:val="none" w:sz="0" w:space="0" w:color="auto"/>
          </w:divBdr>
        </w:div>
        <w:div w:id="2078747268">
          <w:marLeft w:val="0"/>
          <w:marRight w:val="0"/>
          <w:marTop w:val="0"/>
          <w:marBottom w:val="0"/>
          <w:divBdr>
            <w:top w:val="none" w:sz="0" w:space="0" w:color="auto"/>
            <w:left w:val="none" w:sz="0" w:space="0" w:color="auto"/>
            <w:bottom w:val="none" w:sz="0" w:space="0" w:color="auto"/>
            <w:right w:val="none" w:sz="0" w:space="0" w:color="auto"/>
          </w:divBdr>
        </w:div>
        <w:div w:id="283460701">
          <w:marLeft w:val="0"/>
          <w:marRight w:val="0"/>
          <w:marTop w:val="0"/>
          <w:marBottom w:val="0"/>
          <w:divBdr>
            <w:top w:val="none" w:sz="0" w:space="0" w:color="auto"/>
            <w:left w:val="none" w:sz="0" w:space="0" w:color="auto"/>
            <w:bottom w:val="none" w:sz="0" w:space="0" w:color="auto"/>
            <w:right w:val="none" w:sz="0" w:space="0" w:color="auto"/>
          </w:divBdr>
        </w:div>
        <w:div w:id="1003556110">
          <w:marLeft w:val="0"/>
          <w:marRight w:val="0"/>
          <w:marTop w:val="0"/>
          <w:marBottom w:val="0"/>
          <w:divBdr>
            <w:top w:val="none" w:sz="0" w:space="0" w:color="auto"/>
            <w:left w:val="none" w:sz="0" w:space="0" w:color="auto"/>
            <w:bottom w:val="none" w:sz="0" w:space="0" w:color="auto"/>
            <w:right w:val="none" w:sz="0" w:space="0" w:color="auto"/>
          </w:divBdr>
        </w:div>
        <w:div w:id="1573007618">
          <w:marLeft w:val="0"/>
          <w:marRight w:val="0"/>
          <w:marTop w:val="0"/>
          <w:marBottom w:val="0"/>
          <w:divBdr>
            <w:top w:val="none" w:sz="0" w:space="0" w:color="auto"/>
            <w:left w:val="none" w:sz="0" w:space="0" w:color="auto"/>
            <w:bottom w:val="none" w:sz="0" w:space="0" w:color="auto"/>
            <w:right w:val="none" w:sz="0" w:space="0" w:color="auto"/>
          </w:divBdr>
        </w:div>
        <w:div w:id="869536604">
          <w:marLeft w:val="0"/>
          <w:marRight w:val="0"/>
          <w:marTop w:val="0"/>
          <w:marBottom w:val="0"/>
          <w:divBdr>
            <w:top w:val="none" w:sz="0" w:space="0" w:color="auto"/>
            <w:left w:val="none" w:sz="0" w:space="0" w:color="auto"/>
            <w:bottom w:val="none" w:sz="0" w:space="0" w:color="auto"/>
            <w:right w:val="none" w:sz="0" w:space="0" w:color="auto"/>
          </w:divBdr>
        </w:div>
        <w:div w:id="968239214">
          <w:marLeft w:val="0"/>
          <w:marRight w:val="0"/>
          <w:marTop w:val="0"/>
          <w:marBottom w:val="0"/>
          <w:divBdr>
            <w:top w:val="none" w:sz="0" w:space="0" w:color="auto"/>
            <w:left w:val="none" w:sz="0" w:space="0" w:color="auto"/>
            <w:bottom w:val="none" w:sz="0" w:space="0" w:color="auto"/>
            <w:right w:val="none" w:sz="0" w:space="0" w:color="auto"/>
          </w:divBdr>
        </w:div>
        <w:div w:id="611598283">
          <w:marLeft w:val="0"/>
          <w:marRight w:val="0"/>
          <w:marTop w:val="0"/>
          <w:marBottom w:val="0"/>
          <w:divBdr>
            <w:top w:val="none" w:sz="0" w:space="0" w:color="auto"/>
            <w:left w:val="none" w:sz="0" w:space="0" w:color="auto"/>
            <w:bottom w:val="none" w:sz="0" w:space="0" w:color="auto"/>
            <w:right w:val="none" w:sz="0" w:space="0" w:color="auto"/>
          </w:divBdr>
        </w:div>
        <w:div w:id="1906648455">
          <w:marLeft w:val="0"/>
          <w:marRight w:val="0"/>
          <w:marTop w:val="0"/>
          <w:marBottom w:val="0"/>
          <w:divBdr>
            <w:top w:val="none" w:sz="0" w:space="0" w:color="auto"/>
            <w:left w:val="none" w:sz="0" w:space="0" w:color="auto"/>
            <w:bottom w:val="none" w:sz="0" w:space="0" w:color="auto"/>
            <w:right w:val="none" w:sz="0" w:space="0" w:color="auto"/>
          </w:divBdr>
        </w:div>
        <w:div w:id="1063942038">
          <w:marLeft w:val="0"/>
          <w:marRight w:val="0"/>
          <w:marTop w:val="0"/>
          <w:marBottom w:val="0"/>
          <w:divBdr>
            <w:top w:val="none" w:sz="0" w:space="0" w:color="auto"/>
            <w:left w:val="none" w:sz="0" w:space="0" w:color="auto"/>
            <w:bottom w:val="none" w:sz="0" w:space="0" w:color="auto"/>
            <w:right w:val="none" w:sz="0" w:space="0" w:color="auto"/>
          </w:divBdr>
        </w:div>
      </w:divsChild>
    </w:div>
    <w:div w:id="1598514052">
      <w:bodyDiv w:val="1"/>
      <w:marLeft w:val="0"/>
      <w:marRight w:val="0"/>
      <w:marTop w:val="0"/>
      <w:marBottom w:val="0"/>
      <w:divBdr>
        <w:top w:val="none" w:sz="0" w:space="0" w:color="auto"/>
        <w:left w:val="none" w:sz="0" w:space="0" w:color="auto"/>
        <w:bottom w:val="none" w:sz="0" w:space="0" w:color="auto"/>
        <w:right w:val="none" w:sz="0" w:space="0" w:color="auto"/>
      </w:divBdr>
    </w:div>
    <w:div w:id="1599218104">
      <w:bodyDiv w:val="1"/>
      <w:marLeft w:val="0"/>
      <w:marRight w:val="0"/>
      <w:marTop w:val="0"/>
      <w:marBottom w:val="0"/>
      <w:divBdr>
        <w:top w:val="none" w:sz="0" w:space="0" w:color="auto"/>
        <w:left w:val="none" w:sz="0" w:space="0" w:color="auto"/>
        <w:bottom w:val="none" w:sz="0" w:space="0" w:color="auto"/>
        <w:right w:val="none" w:sz="0" w:space="0" w:color="auto"/>
      </w:divBdr>
    </w:div>
    <w:div w:id="1599556183">
      <w:bodyDiv w:val="1"/>
      <w:marLeft w:val="0"/>
      <w:marRight w:val="0"/>
      <w:marTop w:val="0"/>
      <w:marBottom w:val="0"/>
      <w:divBdr>
        <w:top w:val="none" w:sz="0" w:space="0" w:color="auto"/>
        <w:left w:val="none" w:sz="0" w:space="0" w:color="auto"/>
        <w:bottom w:val="none" w:sz="0" w:space="0" w:color="auto"/>
        <w:right w:val="none" w:sz="0" w:space="0" w:color="auto"/>
      </w:divBdr>
    </w:div>
    <w:div w:id="1599678151">
      <w:bodyDiv w:val="1"/>
      <w:marLeft w:val="0"/>
      <w:marRight w:val="0"/>
      <w:marTop w:val="0"/>
      <w:marBottom w:val="0"/>
      <w:divBdr>
        <w:top w:val="none" w:sz="0" w:space="0" w:color="auto"/>
        <w:left w:val="none" w:sz="0" w:space="0" w:color="auto"/>
        <w:bottom w:val="none" w:sz="0" w:space="0" w:color="auto"/>
        <w:right w:val="none" w:sz="0" w:space="0" w:color="auto"/>
      </w:divBdr>
    </w:div>
    <w:div w:id="1599867608">
      <w:bodyDiv w:val="1"/>
      <w:marLeft w:val="0"/>
      <w:marRight w:val="0"/>
      <w:marTop w:val="0"/>
      <w:marBottom w:val="0"/>
      <w:divBdr>
        <w:top w:val="none" w:sz="0" w:space="0" w:color="auto"/>
        <w:left w:val="none" w:sz="0" w:space="0" w:color="auto"/>
        <w:bottom w:val="none" w:sz="0" w:space="0" w:color="auto"/>
        <w:right w:val="none" w:sz="0" w:space="0" w:color="auto"/>
      </w:divBdr>
    </w:div>
    <w:div w:id="1600410977">
      <w:bodyDiv w:val="1"/>
      <w:marLeft w:val="0"/>
      <w:marRight w:val="0"/>
      <w:marTop w:val="0"/>
      <w:marBottom w:val="0"/>
      <w:divBdr>
        <w:top w:val="none" w:sz="0" w:space="0" w:color="auto"/>
        <w:left w:val="none" w:sz="0" w:space="0" w:color="auto"/>
        <w:bottom w:val="none" w:sz="0" w:space="0" w:color="auto"/>
        <w:right w:val="none" w:sz="0" w:space="0" w:color="auto"/>
      </w:divBdr>
    </w:div>
    <w:div w:id="1601177767">
      <w:bodyDiv w:val="1"/>
      <w:marLeft w:val="0"/>
      <w:marRight w:val="0"/>
      <w:marTop w:val="0"/>
      <w:marBottom w:val="0"/>
      <w:divBdr>
        <w:top w:val="none" w:sz="0" w:space="0" w:color="auto"/>
        <w:left w:val="none" w:sz="0" w:space="0" w:color="auto"/>
        <w:bottom w:val="none" w:sz="0" w:space="0" w:color="auto"/>
        <w:right w:val="none" w:sz="0" w:space="0" w:color="auto"/>
      </w:divBdr>
    </w:div>
    <w:div w:id="1602838946">
      <w:bodyDiv w:val="1"/>
      <w:marLeft w:val="0"/>
      <w:marRight w:val="0"/>
      <w:marTop w:val="0"/>
      <w:marBottom w:val="0"/>
      <w:divBdr>
        <w:top w:val="none" w:sz="0" w:space="0" w:color="auto"/>
        <w:left w:val="none" w:sz="0" w:space="0" w:color="auto"/>
        <w:bottom w:val="none" w:sz="0" w:space="0" w:color="auto"/>
        <w:right w:val="none" w:sz="0" w:space="0" w:color="auto"/>
      </w:divBdr>
      <w:divsChild>
        <w:div w:id="1396275544">
          <w:marLeft w:val="0"/>
          <w:marRight w:val="0"/>
          <w:marTop w:val="0"/>
          <w:marBottom w:val="0"/>
          <w:divBdr>
            <w:top w:val="none" w:sz="0" w:space="0" w:color="auto"/>
            <w:left w:val="none" w:sz="0" w:space="0" w:color="auto"/>
            <w:bottom w:val="none" w:sz="0" w:space="0" w:color="auto"/>
            <w:right w:val="none" w:sz="0" w:space="0" w:color="auto"/>
          </w:divBdr>
          <w:divsChild>
            <w:div w:id="723798020">
              <w:marLeft w:val="0"/>
              <w:marRight w:val="0"/>
              <w:marTop w:val="0"/>
              <w:marBottom w:val="0"/>
              <w:divBdr>
                <w:top w:val="none" w:sz="0" w:space="0" w:color="auto"/>
                <w:left w:val="none" w:sz="0" w:space="0" w:color="auto"/>
                <w:bottom w:val="none" w:sz="0" w:space="0" w:color="auto"/>
                <w:right w:val="none" w:sz="0" w:space="0" w:color="auto"/>
              </w:divBdr>
              <w:divsChild>
                <w:div w:id="100324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607729">
      <w:bodyDiv w:val="1"/>
      <w:marLeft w:val="0"/>
      <w:marRight w:val="0"/>
      <w:marTop w:val="0"/>
      <w:marBottom w:val="0"/>
      <w:divBdr>
        <w:top w:val="none" w:sz="0" w:space="0" w:color="auto"/>
        <w:left w:val="none" w:sz="0" w:space="0" w:color="auto"/>
        <w:bottom w:val="none" w:sz="0" w:space="0" w:color="auto"/>
        <w:right w:val="none" w:sz="0" w:space="0" w:color="auto"/>
      </w:divBdr>
    </w:div>
    <w:div w:id="1606426171">
      <w:bodyDiv w:val="1"/>
      <w:marLeft w:val="0"/>
      <w:marRight w:val="0"/>
      <w:marTop w:val="0"/>
      <w:marBottom w:val="0"/>
      <w:divBdr>
        <w:top w:val="none" w:sz="0" w:space="0" w:color="auto"/>
        <w:left w:val="none" w:sz="0" w:space="0" w:color="auto"/>
        <w:bottom w:val="none" w:sz="0" w:space="0" w:color="auto"/>
        <w:right w:val="none" w:sz="0" w:space="0" w:color="auto"/>
      </w:divBdr>
    </w:div>
    <w:div w:id="1607303032">
      <w:bodyDiv w:val="1"/>
      <w:marLeft w:val="0"/>
      <w:marRight w:val="0"/>
      <w:marTop w:val="0"/>
      <w:marBottom w:val="0"/>
      <w:divBdr>
        <w:top w:val="none" w:sz="0" w:space="0" w:color="auto"/>
        <w:left w:val="none" w:sz="0" w:space="0" w:color="auto"/>
        <w:bottom w:val="none" w:sz="0" w:space="0" w:color="auto"/>
        <w:right w:val="none" w:sz="0" w:space="0" w:color="auto"/>
      </w:divBdr>
    </w:div>
    <w:div w:id="1608001914">
      <w:bodyDiv w:val="1"/>
      <w:marLeft w:val="0"/>
      <w:marRight w:val="0"/>
      <w:marTop w:val="0"/>
      <w:marBottom w:val="0"/>
      <w:divBdr>
        <w:top w:val="none" w:sz="0" w:space="0" w:color="auto"/>
        <w:left w:val="none" w:sz="0" w:space="0" w:color="auto"/>
        <w:bottom w:val="none" w:sz="0" w:space="0" w:color="auto"/>
        <w:right w:val="none" w:sz="0" w:space="0" w:color="auto"/>
      </w:divBdr>
    </w:div>
    <w:div w:id="1608926673">
      <w:bodyDiv w:val="1"/>
      <w:marLeft w:val="0"/>
      <w:marRight w:val="0"/>
      <w:marTop w:val="0"/>
      <w:marBottom w:val="0"/>
      <w:divBdr>
        <w:top w:val="none" w:sz="0" w:space="0" w:color="auto"/>
        <w:left w:val="none" w:sz="0" w:space="0" w:color="auto"/>
        <w:bottom w:val="none" w:sz="0" w:space="0" w:color="auto"/>
        <w:right w:val="none" w:sz="0" w:space="0" w:color="auto"/>
      </w:divBdr>
    </w:div>
    <w:div w:id="1609578659">
      <w:bodyDiv w:val="1"/>
      <w:marLeft w:val="0"/>
      <w:marRight w:val="0"/>
      <w:marTop w:val="0"/>
      <w:marBottom w:val="0"/>
      <w:divBdr>
        <w:top w:val="none" w:sz="0" w:space="0" w:color="auto"/>
        <w:left w:val="none" w:sz="0" w:space="0" w:color="auto"/>
        <w:bottom w:val="none" w:sz="0" w:space="0" w:color="auto"/>
        <w:right w:val="none" w:sz="0" w:space="0" w:color="auto"/>
      </w:divBdr>
    </w:div>
    <w:div w:id="1609580094">
      <w:bodyDiv w:val="1"/>
      <w:marLeft w:val="0"/>
      <w:marRight w:val="0"/>
      <w:marTop w:val="0"/>
      <w:marBottom w:val="0"/>
      <w:divBdr>
        <w:top w:val="none" w:sz="0" w:space="0" w:color="auto"/>
        <w:left w:val="none" w:sz="0" w:space="0" w:color="auto"/>
        <w:bottom w:val="none" w:sz="0" w:space="0" w:color="auto"/>
        <w:right w:val="none" w:sz="0" w:space="0" w:color="auto"/>
      </w:divBdr>
    </w:div>
    <w:div w:id="1610045129">
      <w:bodyDiv w:val="1"/>
      <w:marLeft w:val="0"/>
      <w:marRight w:val="0"/>
      <w:marTop w:val="0"/>
      <w:marBottom w:val="0"/>
      <w:divBdr>
        <w:top w:val="none" w:sz="0" w:space="0" w:color="auto"/>
        <w:left w:val="none" w:sz="0" w:space="0" w:color="auto"/>
        <w:bottom w:val="none" w:sz="0" w:space="0" w:color="auto"/>
        <w:right w:val="none" w:sz="0" w:space="0" w:color="auto"/>
      </w:divBdr>
    </w:div>
    <w:div w:id="1612741477">
      <w:bodyDiv w:val="1"/>
      <w:marLeft w:val="0"/>
      <w:marRight w:val="0"/>
      <w:marTop w:val="0"/>
      <w:marBottom w:val="0"/>
      <w:divBdr>
        <w:top w:val="none" w:sz="0" w:space="0" w:color="auto"/>
        <w:left w:val="none" w:sz="0" w:space="0" w:color="auto"/>
        <w:bottom w:val="none" w:sz="0" w:space="0" w:color="auto"/>
        <w:right w:val="none" w:sz="0" w:space="0" w:color="auto"/>
      </w:divBdr>
    </w:div>
    <w:div w:id="1613317954">
      <w:bodyDiv w:val="1"/>
      <w:marLeft w:val="0"/>
      <w:marRight w:val="0"/>
      <w:marTop w:val="0"/>
      <w:marBottom w:val="0"/>
      <w:divBdr>
        <w:top w:val="none" w:sz="0" w:space="0" w:color="auto"/>
        <w:left w:val="none" w:sz="0" w:space="0" w:color="auto"/>
        <w:bottom w:val="none" w:sz="0" w:space="0" w:color="auto"/>
        <w:right w:val="none" w:sz="0" w:space="0" w:color="auto"/>
      </w:divBdr>
    </w:div>
    <w:div w:id="1613783709">
      <w:bodyDiv w:val="1"/>
      <w:marLeft w:val="0"/>
      <w:marRight w:val="0"/>
      <w:marTop w:val="0"/>
      <w:marBottom w:val="0"/>
      <w:divBdr>
        <w:top w:val="none" w:sz="0" w:space="0" w:color="auto"/>
        <w:left w:val="none" w:sz="0" w:space="0" w:color="auto"/>
        <w:bottom w:val="none" w:sz="0" w:space="0" w:color="auto"/>
        <w:right w:val="none" w:sz="0" w:space="0" w:color="auto"/>
      </w:divBdr>
    </w:div>
    <w:div w:id="1614167367">
      <w:bodyDiv w:val="1"/>
      <w:marLeft w:val="0"/>
      <w:marRight w:val="0"/>
      <w:marTop w:val="0"/>
      <w:marBottom w:val="0"/>
      <w:divBdr>
        <w:top w:val="none" w:sz="0" w:space="0" w:color="auto"/>
        <w:left w:val="none" w:sz="0" w:space="0" w:color="auto"/>
        <w:bottom w:val="none" w:sz="0" w:space="0" w:color="auto"/>
        <w:right w:val="none" w:sz="0" w:space="0" w:color="auto"/>
      </w:divBdr>
    </w:div>
    <w:div w:id="1614171489">
      <w:bodyDiv w:val="1"/>
      <w:marLeft w:val="0"/>
      <w:marRight w:val="0"/>
      <w:marTop w:val="0"/>
      <w:marBottom w:val="0"/>
      <w:divBdr>
        <w:top w:val="none" w:sz="0" w:space="0" w:color="auto"/>
        <w:left w:val="none" w:sz="0" w:space="0" w:color="auto"/>
        <w:bottom w:val="none" w:sz="0" w:space="0" w:color="auto"/>
        <w:right w:val="none" w:sz="0" w:space="0" w:color="auto"/>
      </w:divBdr>
    </w:div>
    <w:div w:id="1615357460">
      <w:bodyDiv w:val="1"/>
      <w:marLeft w:val="0"/>
      <w:marRight w:val="0"/>
      <w:marTop w:val="0"/>
      <w:marBottom w:val="0"/>
      <w:divBdr>
        <w:top w:val="none" w:sz="0" w:space="0" w:color="auto"/>
        <w:left w:val="none" w:sz="0" w:space="0" w:color="auto"/>
        <w:bottom w:val="none" w:sz="0" w:space="0" w:color="auto"/>
        <w:right w:val="none" w:sz="0" w:space="0" w:color="auto"/>
      </w:divBdr>
    </w:div>
    <w:div w:id="1615818653">
      <w:bodyDiv w:val="1"/>
      <w:marLeft w:val="0"/>
      <w:marRight w:val="0"/>
      <w:marTop w:val="0"/>
      <w:marBottom w:val="0"/>
      <w:divBdr>
        <w:top w:val="none" w:sz="0" w:space="0" w:color="auto"/>
        <w:left w:val="none" w:sz="0" w:space="0" w:color="auto"/>
        <w:bottom w:val="none" w:sz="0" w:space="0" w:color="auto"/>
        <w:right w:val="none" w:sz="0" w:space="0" w:color="auto"/>
      </w:divBdr>
    </w:div>
    <w:div w:id="1616446093">
      <w:bodyDiv w:val="1"/>
      <w:marLeft w:val="0"/>
      <w:marRight w:val="0"/>
      <w:marTop w:val="0"/>
      <w:marBottom w:val="0"/>
      <w:divBdr>
        <w:top w:val="none" w:sz="0" w:space="0" w:color="auto"/>
        <w:left w:val="none" w:sz="0" w:space="0" w:color="auto"/>
        <w:bottom w:val="none" w:sz="0" w:space="0" w:color="auto"/>
        <w:right w:val="none" w:sz="0" w:space="0" w:color="auto"/>
      </w:divBdr>
    </w:div>
    <w:div w:id="1618021490">
      <w:bodyDiv w:val="1"/>
      <w:marLeft w:val="0"/>
      <w:marRight w:val="0"/>
      <w:marTop w:val="0"/>
      <w:marBottom w:val="0"/>
      <w:divBdr>
        <w:top w:val="none" w:sz="0" w:space="0" w:color="auto"/>
        <w:left w:val="none" w:sz="0" w:space="0" w:color="auto"/>
        <w:bottom w:val="none" w:sz="0" w:space="0" w:color="auto"/>
        <w:right w:val="none" w:sz="0" w:space="0" w:color="auto"/>
      </w:divBdr>
    </w:div>
    <w:div w:id="1618222434">
      <w:bodyDiv w:val="1"/>
      <w:marLeft w:val="0"/>
      <w:marRight w:val="0"/>
      <w:marTop w:val="0"/>
      <w:marBottom w:val="0"/>
      <w:divBdr>
        <w:top w:val="none" w:sz="0" w:space="0" w:color="auto"/>
        <w:left w:val="none" w:sz="0" w:space="0" w:color="auto"/>
        <w:bottom w:val="none" w:sz="0" w:space="0" w:color="auto"/>
        <w:right w:val="none" w:sz="0" w:space="0" w:color="auto"/>
      </w:divBdr>
    </w:div>
    <w:div w:id="1618483662">
      <w:bodyDiv w:val="1"/>
      <w:marLeft w:val="0"/>
      <w:marRight w:val="0"/>
      <w:marTop w:val="0"/>
      <w:marBottom w:val="0"/>
      <w:divBdr>
        <w:top w:val="none" w:sz="0" w:space="0" w:color="auto"/>
        <w:left w:val="none" w:sz="0" w:space="0" w:color="auto"/>
        <w:bottom w:val="none" w:sz="0" w:space="0" w:color="auto"/>
        <w:right w:val="none" w:sz="0" w:space="0" w:color="auto"/>
      </w:divBdr>
    </w:div>
    <w:div w:id="1618636503">
      <w:bodyDiv w:val="1"/>
      <w:marLeft w:val="0"/>
      <w:marRight w:val="0"/>
      <w:marTop w:val="0"/>
      <w:marBottom w:val="0"/>
      <w:divBdr>
        <w:top w:val="none" w:sz="0" w:space="0" w:color="auto"/>
        <w:left w:val="none" w:sz="0" w:space="0" w:color="auto"/>
        <w:bottom w:val="none" w:sz="0" w:space="0" w:color="auto"/>
        <w:right w:val="none" w:sz="0" w:space="0" w:color="auto"/>
      </w:divBdr>
    </w:div>
    <w:div w:id="1619264390">
      <w:bodyDiv w:val="1"/>
      <w:marLeft w:val="0"/>
      <w:marRight w:val="0"/>
      <w:marTop w:val="0"/>
      <w:marBottom w:val="0"/>
      <w:divBdr>
        <w:top w:val="none" w:sz="0" w:space="0" w:color="auto"/>
        <w:left w:val="none" w:sz="0" w:space="0" w:color="auto"/>
        <w:bottom w:val="none" w:sz="0" w:space="0" w:color="auto"/>
        <w:right w:val="none" w:sz="0" w:space="0" w:color="auto"/>
      </w:divBdr>
    </w:div>
    <w:div w:id="1619988513">
      <w:bodyDiv w:val="1"/>
      <w:marLeft w:val="0"/>
      <w:marRight w:val="0"/>
      <w:marTop w:val="0"/>
      <w:marBottom w:val="0"/>
      <w:divBdr>
        <w:top w:val="none" w:sz="0" w:space="0" w:color="auto"/>
        <w:left w:val="none" w:sz="0" w:space="0" w:color="auto"/>
        <w:bottom w:val="none" w:sz="0" w:space="0" w:color="auto"/>
        <w:right w:val="none" w:sz="0" w:space="0" w:color="auto"/>
      </w:divBdr>
    </w:div>
    <w:div w:id="1621838781">
      <w:bodyDiv w:val="1"/>
      <w:marLeft w:val="0"/>
      <w:marRight w:val="0"/>
      <w:marTop w:val="0"/>
      <w:marBottom w:val="0"/>
      <w:divBdr>
        <w:top w:val="none" w:sz="0" w:space="0" w:color="auto"/>
        <w:left w:val="none" w:sz="0" w:space="0" w:color="auto"/>
        <w:bottom w:val="none" w:sz="0" w:space="0" w:color="auto"/>
        <w:right w:val="none" w:sz="0" w:space="0" w:color="auto"/>
      </w:divBdr>
    </w:div>
    <w:div w:id="1622149151">
      <w:bodyDiv w:val="1"/>
      <w:marLeft w:val="0"/>
      <w:marRight w:val="0"/>
      <w:marTop w:val="0"/>
      <w:marBottom w:val="0"/>
      <w:divBdr>
        <w:top w:val="none" w:sz="0" w:space="0" w:color="auto"/>
        <w:left w:val="none" w:sz="0" w:space="0" w:color="auto"/>
        <w:bottom w:val="none" w:sz="0" w:space="0" w:color="auto"/>
        <w:right w:val="none" w:sz="0" w:space="0" w:color="auto"/>
      </w:divBdr>
    </w:div>
    <w:div w:id="1622765724">
      <w:bodyDiv w:val="1"/>
      <w:marLeft w:val="0"/>
      <w:marRight w:val="0"/>
      <w:marTop w:val="0"/>
      <w:marBottom w:val="0"/>
      <w:divBdr>
        <w:top w:val="none" w:sz="0" w:space="0" w:color="auto"/>
        <w:left w:val="none" w:sz="0" w:space="0" w:color="auto"/>
        <w:bottom w:val="none" w:sz="0" w:space="0" w:color="auto"/>
        <w:right w:val="none" w:sz="0" w:space="0" w:color="auto"/>
      </w:divBdr>
    </w:div>
    <w:div w:id="1623413085">
      <w:bodyDiv w:val="1"/>
      <w:marLeft w:val="0"/>
      <w:marRight w:val="0"/>
      <w:marTop w:val="0"/>
      <w:marBottom w:val="0"/>
      <w:divBdr>
        <w:top w:val="none" w:sz="0" w:space="0" w:color="auto"/>
        <w:left w:val="none" w:sz="0" w:space="0" w:color="auto"/>
        <w:bottom w:val="none" w:sz="0" w:space="0" w:color="auto"/>
        <w:right w:val="none" w:sz="0" w:space="0" w:color="auto"/>
      </w:divBdr>
    </w:div>
    <w:div w:id="1623724317">
      <w:bodyDiv w:val="1"/>
      <w:marLeft w:val="0"/>
      <w:marRight w:val="0"/>
      <w:marTop w:val="0"/>
      <w:marBottom w:val="0"/>
      <w:divBdr>
        <w:top w:val="none" w:sz="0" w:space="0" w:color="auto"/>
        <w:left w:val="none" w:sz="0" w:space="0" w:color="auto"/>
        <w:bottom w:val="none" w:sz="0" w:space="0" w:color="auto"/>
        <w:right w:val="none" w:sz="0" w:space="0" w:color="auto"/>
      </w:divBdr>
    </w:div>
    <w:div w:id="1623922851">
      <w:bodyDiv w:val="1"/>
      <w:marLeft w:val="0"/>
      <w:marRight w:val="0"/>
      <w:marTop w:val="0"/>
      <w:marBottom w:val="0"/>
      <w:divBdr>
        <w:top w:val="none" w:sz="0" w:space="0" w:color="auto"/>
        <w:left w:val="none" w:sz="0" w:space="0" w:color="auto"/>
        <w:bottom w:val="none" w:sz="0" w:space="0" w:color="auto"/>
        <w:right w:val="none" w:sz="0" w:space="0" w:color="auto"/>
      </w:divBdr>
    </w:div>
    <w:div w:id="1625622577">
      <w:bodyDiv w:val="1"/>
      <w:marLeft w:val="0"/>
      <w:marRight w:val="0"/>
      <w:marTop w:val="0"/>
      <w:marBottom w:val="0"/>
      <w:divBdr>
        <w:top w:val="none" w:sz="0" w:space="0" w:color="auto"/>
        <w:left w:val="none" w:sz="0" w:space="0" w:color="auto"/>
        <w:bottom w:val="none" w:sz="0" w:space="0" w:color="auto"/>
        <w:right w:val="none" w:sz="0" w:space="0" w:color="auto"/>
      </w:divBdr>
    </w:div>
    <w:div w:id="1626542146">
      <w:bodyDiv w:val="1"/>
      <w:marLeft w:val="0"/>
      <w:marRight w:val="0"/>
      <w:marTop w:val="0"/>
      <w:marBottom w:val="0"/>
      <w:divBdr>
        <w:top w:val="none" w:sz="0" w:space="0" w:color="auto"/>
        <w:left w:val="none" w:sz="0" w:space="0" w:color="auto"/>
        <w:bottom w:val="none" w:sz="0" w:space="0" w:color="auto"/>
        <w:right w:val="none" w:sz="0" w:space="0" w:color="auto"/>
      </w:divBdr>
    </w:div>
    <w:div w:id="1626809856">
      <w:bodyDiv w:val="1"/>
      <w:marLeft w:val="0"/>
      <w:marRight w:val="0"/>
      <w:marTop w:val="0"/>
      <w:marBottom w:val="0"/>
      <w:divBdr>
        <w:top w:val="none" w:sz="0" w:space="0" w:color="auto"/>
        <w:left w:val="none" w:sz="0" w:space="0" w:color="auto"/>
        <w:bottom w:val="none" w:sz="0" w:space="0" w:color="auto"/>
        <w:right w:val="none" w:sz="0" w:space="0" w:color="auto"/>
      </w:divBdr>
    </w:div>
    <w:div w:id="1627006038">
      <w:bodyDiv w:val="1"/>
      <w:marLeft w:val="0"/>
      <w:marRight w:val="0"/>
      <w:marTop w:val="0"/>
      <w:marBottom w:val="0"/>
      <w:divBdr>
        <w:top w:val="none" w:sz="0" w:space="0" w:color="auto"/>
        <w:left w:val="none" w:sz="0" w:space="0" w:color="auto"/>
        <w:bottom w:val="none" w:sz="0" w:space="0" w:color="auto"/>
        <w:right w:val="none" w:sz="0" w:space="0" w:color="auto"/>
      </w:divBdr>
    </w:div>
    <w:div w:id="1628511638">
      <w:bodyDiv w:val="1"/>
      <w:marLeft w:val="0"/>
      <w:marRight w:val="0"/>
      <w:marTop w:val="0"/>
      <w:marBottom w:val="0"/>
      <w:divBdr>
        <w:top w:val="none" w:sz="0" w:space="0" w:color="auto"/>
        <w:left w:val="none" w:sz="0" w:space="0" w:color="auto"/>
        <w:bottom w:val="none" w:sz="0" w:space="0" w:color="auto"/>
        <w:right w:val="none" w:sz="0" w:space="0" w:color="auto"/>
      </w:divBdr>
    </w:div>
    <w:div w:id="1628511702">
      <w:bodyDiv w:val="1"/>
      <w:marLeft w:val="0"/>
      <w:marRight w:val="0"/>
      <w:marTop w:val="0"/>
      <w:marBottom w:val="0"/>
      <w:divBdr>
        <w:top w:val="none" w:sz="0" w:space="0" w:color="auto"/>
        <w:left w:val="none" w:sz="0" w:space="0" w:color="auto"/>
        <w:bottom w:val="none" w:sz="0" w:space="0" w:color="auto"/>
        <w:right w:val="none" w:sz="0" w:space="0" w:color="auto"/>
      </w:divBdr>
    </w:div>
    <w:div w:id="1628924501">
      <w:bodyDiv w:val="1"/>
      <w:marLeft w:val="0"/>
      <w:marRight w:val="0"/>
      <w:marTop w:val="0"/>
      <w:marBottom w:val="0"/>
      <w:divBdr>
        <w:top w:val="none" w:sz="0" w:space="0" w:color="auto"/>
        <w:left w:val="none" w:sz="0" w:space="0" w:color="auto"/>
        <w:bottom w:val="none" w:sz="0" w:space="0" w:color="auto"/>
        <w:right w:val="none" w:sz="0" w:space="0" w:color="auto"/>
      </w:divBdr>
    </w:div>
    <w:div w:id="1629504102">
      <w:bodyDiv w:val="1"/>
      <w:marLeft w:val="0"/>
      <w:marRight w:val="0"/>
      <w:marTop w:val="0"/>
      <w:marBottom w:val="0"/>
      <w:divBdr>
        <w:top w:val="none" w:sz="0" w:space="0" w:color="auto"/>
        <w:left w:val="none" w:sz="0" w:space="0" w:color="auto"/>
        <w:bottom w:val="none" w:sz="0" w:space="0" w:color="auto"/>
        <w:right w:val="none" w:sz="0" w:space="0" w:color="auto"/>
      </w:divBdr>
    </w:div>
    <w:div w:id="1630740296">
      <w:bodyDiv w:val="1"/>
      <w:marLeft w:val="0"/>
      <w:marRight w:val="0"/>
      <w:marTop w:val="0"/>
      <w:marBottom w:val="0"/>
      <w:divBdr>
        <w:top w:val="none" w:sz="0" w:space="0" w:color="auto"/>
        <w:left w:val="none" w:sz="0" w:space="0" w:color="auto"/>
        <w:bottom w:val="none" w:sz="0" w:space="0" w:color="auto"/>
        <w:right w:val="none" w:sz="0" w:space="0" w:color="auto"/>
      </w:divBdr>
    </w:div>
    <w:div w:id="1633361674">
      <w:bodyDiv w:val="1"/>
      <w:marLeft w:val="0"/>
      <w:marRight w:val="0"/>
      <w:marTop w:val="0"/>
      <w:marBottom w:val="0"/>
      <w:divBdr>
        <w:top w:val="none" w:sz="0" w:space="0" w:color="auto"/>
        <w:left w:val="none" w:sz="0" w:space="0" w:color="auto"/>
        <w:bottom w:val="none" w:sz="0" w:space="0" w:color="auto"/>
        <w:right w:val="none" w:sz="0" w:space="0" w:color="auto"/>
      </w:divBdr>
    </w:div>
    <w:div w:id="1633559002">
      <w:bodyDiv w:val="1"/>
      <w:marLeft w:val="0"/>
      <w:marRight w:val="0"/>
      <w:marTop w:val="0"/>
      <w:marBottom w:val="0"/>
      <w:divBdr>
        <w:top w:val="none" w:sz="0" w:space="0" w:color="auto"/>
        <w:left w:val="none" w:sz="0" w:space="0" w:color="auto"/>
        <w:bottom w:val="none" w:sz="0" w:space="0" w:color="auto"/>
        <w:right w:val="none" w:sz="0" w:space="0" w:color="auto"/>
      </w:divBdr>
      <w:divsChild>
        <w:div w:id="1903248874">
          <w:marLeft w:val="0"/>
          <w:marRight w:val="0"/>
          <w:marTop w:val="0"/>
          <w:marBottom w:val="0"/>
          <w:divBdr>
            <w:top w:val="none" w:sz="0" w:space="0" w:color="auto"/>
            <w:left w:val="none" w:sz="0" w:space="0" w:color="auto"/>
            <w:bottom w:val="none" w:sz="0" w:space="0" w:color="auto"/>
            <w:right w:val="none" w:sz="0" w:space="0" w:color="auto"/>
          </w:divBdr>
        </w:div>
        <w:div w:id="1274167962">
          <w:marLeft w:val="0"/>
          <w:marRight w:val="0"/>
          <w:marTop w:val="0"/>
          <w:marBottom w:val="0"/>
          <w:divBdr>
            <w:top w:val="none" w:sz="0" w:space="0" w:color="auto"/>
            <w:left w:val="none" w:sz="0" w:space="0" w:color="auto"/>
            <w:bottom w:val="none" w:sz="0" w:space="0" w:color="auto"/>
            <w:right w:val="none" w:sz="0" w:space="0" w:color="auto"/>
          </w:divBdr>
        </w:div>
        <w:div w:id="492381841">
          <w:marLeft w:val="0"/>
          <w:marRight w:val="0"/>
          <w:marTop w:val="0"/>
          <w:marBottom w:val="0"/>
          <w:divBdr>
            <w:top w:val="none" w:sz="0" w:space="0" w:color="auto"/>
            <w:left w:val="none" w:sz="0" w:space="0" w:color="auto"/>
            <w:bottom w:val="none" w:sz="0" w:space="0" w:color="auto"/>
            <w:right w:val="none" w:sz="0" w:space="0" w:color="auto"/>
          </w:divBdr>
        </w:div>
        <w:div w:id="466170811">
          <w:marLeft w:val="0"/>
          <w:marRight w:val="0"/>
          <w:marTop w:val="0"/>
          <w:marBottom w:val="0"/>
          <w:divBdr>
            <w:top w:val="none" w:sz="0" w:space="0" w:color="auto"/>
            <w:left w:val="none" w:sz="0" w:space="0" w:color="auto"/>
            <w:bottom w:val="none" w:sz="0" w:space="0" w:color="auto"/>
            <w:right w:val="none" w:sz="0" w:space="0" w:color="auto"/>
          </w:divBdr>
        </w:div>
        <w:div w:id="440489131">
          <w:marLeft w:val="0"/>
          <w:marRight w:val="0"/>
          <w:marTop w:val="0"/>
          <w:marBottom w:val="0"/>
          <w:divBdr>
            <w:top w:val="none" w:sz="0" w:space="0" w:color="auto"/>
            <w:left w:val="none" w:sz="0" w:space="0" w:color="auto"/>
            <w:bottom w:val="none" w:sz="0" w:space="0" w:color="auto"/>
            <w:right w:val="none" w:sz="0" w:space="0" w:color="auto"/>
          </w:divBdr>
        </w:div>
        <w:div w:id="922301194">
          <w:marLeft w:val="0"/>
          <w:marRight w:val="0"/>
          <w:marTop w:val="0"/>
          <w:marBottom w:val="0"/>
          <w:divBdr>
            <w:top w:val="none" w:sz="0" w:space="0" w:color="auto"/>
            <w:left w:val="none" w:sz="0" w:space="0" w:color="auto"/>
            <w:bottom w:val="none" w:sz="0" w:space="0" w:color="auto"/>
            <w:right w:val="none" w:sz="0" w:space="0" w:color="auto"/>
          </w:divBdr>
        </w:div>
        <w:div w:id="634914816">
          <w:marLeft w:val="0"/>
          <w:marRight w:val="0"/>
          <w:marTop w:val="0"/>
          <w:marBottom w:val="0"/>
          <w:divBdr>
            <w:top w:val="none" w:sz="0" w:space="0" w:color="auto"/>
            <w:left w:val="none" w:sz="0" w:space="0" w:color="auto"/>
            <w:bottom w:val="none" w:sz="0" w:space="0" w:color="auto"/>
            <w:right w:val="none" w:sz="0" w:space="0" w:color="auto"/>
          </w:divBdr>
        </w:div>
        <w:div w:id="1781296987">
          <w:marLeft w:val="0"/>
          <w:marRight w:val="0"/>
          <w:marTop w:val="0"/>
          <w:marBottom w:val="0"/>
          <w:divBdr>
            <w:top w:val="none" w:sz="0" w:space="0" w:color="auto"/>
            <w:left w:val="none" w:sz="0" w:space="0" w:color="auto"/>
            <w:bottom w:val="none" w:sz="0" w:space="0" w:color="auto"/>
            <w:right w:val="none" w:sz="0" w:space="0" w:color="auto"/>
          </w:divBdr>
        </w:div>
        <w:div w:id="836070547">
          <w:marLeft w:val="0"/>
          <w:marRight w:val="0"/>
          <w:marTop w:val="0"/>
          <w:marBottom w:val="0"/>
          <w:divBdr>
            <w:top w:val="none" w:sz="0" w:space="0" w:color="auto"/>
            <w:left w:val="none" w:sz="0" w:space="0" w:color="auto"/>
            <w:bottom w:val="none" w:sz="0" w:space="0" w:color="auto"/>
            <w:right w:val="none" w:sz="0" w:space="0" w:color="auto"/>
          </w:divBdr>
        </w:div>
        <w:div w:id="1950818842">
          <w:marLeft w:val="0"/>
          <w:marRight w:val="0"/>
          <w:marTop w:val="0"/>
          <w:marBottom w:val="0"/>
          <w:divBdr>
            <w:top w:val="none" w:sz="0" w:space="0" w:color="auto"/>
            <w:left w:val="none" w:sz="0" w:space="0" w:color="auto"/>
            <w:bottom w:val="none" w:sz="0" w:space="0" w:color="auto"/>
            <w:right w:val="none" w:sz="0" w:space="0" w:color="auto"/>
          </w:divBdr>
        </w:div>
        <w:div w:id="1200389034">
          <w:marLeft w:val="0"/>
          <w:marRight w:val="0"/>
          <w:marTop w:val="0"/>
          <w:marBottom w:val="0"/>
          <w:divBdr>
            <w:top w:val="none" w:sz="0" w:space="0" w:color="auto"/>
            <w:left w:val="none" w:sz="0" w:space="0" w:color="auto"/>
            <w:bottom w:val="none" w:sz="0" w:space="0" w:color="auto"/>
            <w:right w:val="none" w:sz="0" w:space="0" w:color="auto"/>
          </w:divBdr>
        </w:div>
        <w:div w:id="1596089126">
          <w:marLeft w:val="0"/>
          <w:marRight w:val="0"/>
          <w:marTop w:val="0"/>
          <w:marBottom w:val="0"/>
          <w:divBdr>
            <w:top w:val="none" w:sz="0" w:space="0" w:color="auto"/>
            <w:left w:val="none" w:sz="0" w:space="0" w:color="auto"/>
            <w:bottom w:val="none" w:sz="0" w:space="0" w:color="auto"/>
            <w:right w:val="none" w:sz="0" w:space="0" w:color="auto"/>
          </w:divBdr>
        </w:div>
        <w:div w:id="1468355191">
          <w:marLeft w:val="0"/>
          <w:marRight w:val="0"/>
          <w:marTop w:val="0"/>
          <w:marBottom w:val="0"/>
          <w:divBdr>
            <w:top w:val="none" w:sz="0" w:space="0" w:color="auto"/>
            <w:left w:val="none" w:sz="0" w:space="0" w:color="auto"/>
            <w:bottom w:val="none" w:sz="0" w:space="0" w:color="auto"/>
            <w:right w:val="none" w:sz="0" w:space="0" w:color="auto"/>
          </w:divBdr>
        </w:div>
        <w:div w:id="1140882756">
          <w:marLeft w:val="0"/>
          <w:marRight w:val="0"/>
          <w:marTop w:val="0"/>
          <w:marBottom w:val="0"/>
          <w:divBdr>
            <w:top w:val="none" w:sz="0" w:space="0" w:color="auto"/>
            <w:left w:val="none" w:sz="0" w:space="0" w:color="auto"/>
            <w:bottom w:val="none" w:sz="0" w:space="0" w:color="auto"/>
            <w:right w:val="none" w:sz="0" w:space="0" w:color="auto"/>
          </w:divBdr>
        </w:div>
        <w:div w:id="1131051290">
          <w:marLeft w:val="0"/>
          <w:marRight w:val="0"/>
          <w:marTop w:val="0"/>
          <w:marBottom w:val="0"/>
          <w:divBdr>
            <w:top w:val="none" w:sz="0" w:space="0" w:color="auto"/>
            <w:left w:val="none" w:sz="0" w:space="0" w:color="auto"/>
            <w:bottom w:val="none" w:sz="0" w:space="0" w:color="auto"/>
            <w:right w:val="none" w:sz="0" w:space="0" w:color="auto"/>
          </w:divBdr>
        </w:div>
        <w:div w:id="2089187713">
          <w:marLeft w:val="0"/>
          <w:marRight w:val="0"/>
          <w:marTop w:val="0"/>
          <w:marBottom w:val="0"/>
          <w:divBdr>
            <w:top w:val="none" w:sz="0" w:space="0" w:color="auto"/>
            <w:left w:val="none" w:sz="0" w:space="0" w:color="auto"/>
            <w:bottom w:val="none" w:sz="0" w:space="0" w:color="auto"/>
            <w:right w:val="none" w:sz="0" w:space="0" w:color="auto"/>
          </w:divBdr>
        </w:div>
        <w:div w:id="1946306306">
          <w:marLeft w:val="0"/>
          <w:marRight w:val="0"/>
          <w:marTop w:val="0"/>
          <w:marBottom w:val="0"/>
          <w:divBdr>
            <w:top w:val="none" w:sz="0" w:space="0" w:color="auto"/>
            <w:left w:val="none" w:sz="0" w:space="0" w:color="auto"/>
            <w:bottom w:val="none" w:sz="0" w:space="0" w:color="auto"/>
            <w:right w:val="none" w:sz="0" w:space="0" w:color="auto"/>
          </w:divBdr>
        </w:div>
        <w:div w:id="660423586">
          <w:marLeft w:val="0"/>
          <w:marRight w:val="0"/>
          <w:marTop w:val="0"/>
          <w:marBottom w:val="0"/>
          <w:divBdr>
            <w:top w:val="none" w:sz="0" w:space="0" w:color="auto"/>
            <w:left w:val="none" w:sz="0" w:space="0" w:color="auto"/>
            <w:bottom w:val="none" w:sz="0" w:space="0" w:color="auto"/>
            <w:right w:val="none" w:sz="0" w:space="0" w:color="auto"/>
          </w:divBdr>
        </w:div>
        <w:div w:id="1180125450">
          <w:marLeft w:val="0"/>
          <w:marRight w:val="0"/>
          <w:marTop w:val="0"/>
          <w:marBottom w:val="0"/>
          <w:divBdr>
            <w:top w:val="none" w:sz="0" w:space="0" w:color="auto"/>
            <w:left w:val="none" w:sz="0" w:space="0" w:color="auto"/>
            <w:bottom w:val="none" w:sz="0" w:space="0" w:color="auto"/>
            <w:right w:val="none" w:sz="0" w:space="0" w:color="auto"/>
          </w:divBdr>
        </w:div>
        <w:div w:id="848329027">
          <w:marLeft w:val="0"/>
          <w:marRight w:val="0"/>
          <w:marTop w:val="0"/>
          <w:marBottom w:val="0"/>
          <w:divBdr>
            <w:top w:val="none" w:sz="0" w:space="0" w:color="auto"/>
            <w:left w:val="none" w:sz="0" w:space="0" w:color="auto"/>
            <w:bottom w:val="none" w:sz="0" w:space="0" w:color="auto"/>
            <w:right w:val="none" w:sz="0" w:space="0" w:color="auto"/>
          </w:divBdr>
        </w:div>
        <w:div w:id="1049182499">
          <w:marLeft w:val="0"/>
          <w:marRight w:val="0"/>
          <w:marTop w:val="0"/>
          <w:marBottom w:val="0"/>
          <w:divBdr>
            <w:top w:val="none" w:sz="0" w:space="0" w:color="auto"/>
            <w:left w:val="none" w:sz="0" w:space="0" w:color="auto"/>
            <w:bottom w:val="none" w:sz="0" w:space="0" w:color="auto"/>
            <w:right w:val="none" w:sz="0" w:space="0" w:color="auto"/>
          </w:divBdr>
        </w:div>
        <w:div w:id="2079016667">
          <w:marLeft w:val="0"/>
          <w:marRight w:val="0"/>
          <w:marTop w:val="0"/>
          <w:marBottom w:val="0"/>
          <w:divBdr>
            <w:top w:val="none" w:sz="0" w:space="0" w:color="auto"/>
            <w:left w:val="none" w:sz="0" w:space="0" w:color="auto"/>
            <w:bottom w:val="none" w:sz="0" w:space="0" w:color="auto"/>
            <w:right w:val="none" w:sz="0" w:space="0" w:color="auto"/>
          </w:divBdr>
        </w:div>
        <w:div w:id="1697847711">
          <w:marLeft w:val="0"/>
          <w:marRight w:val="0"/>
          <w:marTop w:val="0"/>
          <w:marBottom w:val="0"/>
          <w:divBdr>
            <w:top w:val="none" w:sz="0" w:space="0" w:color="auto"/>
            <w:left w:val="none" w:sz="0" w:space="0" w:color="auto"/>
            <w:bottom w:val="none" w:sz="0" w:space="0" w:color="auto"/>
            <w:right w:val="none" w:sz="0" w:space="0" w:color="auto"/>
          </w:divBdr>
        </w:div>
        <w:div w:id="1949435492">
          <w:marLeft w:val="0"/>
          <w:marRight w:val="0"/>
          <w:marTop w:val="0"/>
          <w:marBottom w:val="0"/>
          <w:divBdr>
            <w:top w:val="none" w:sz="0" w:space="0" w:color="auto"/>
            <w:left w:val="none" w:sz="0" w:space="0" w:color="auto"/>
            <w:bottom w:val="none" w:sz="0" w:space="0" w:color="auto"/>
            <w:right w:val="none" w:sz="0" w:space="0" w:color="auto"/>
          </w:divBdr>
        </w:div>
        <w:div w:id="906494793">
          <w:marLeft w:val="0"/>
          <w:marRight w:val="0"/>
          <w:marTop w:val="0"/>
          <w:marBottom w:val="0"/>
          <w:divBdr>
            <w:top w:val="none" w:sz="0" w:space="0" w:color="auto"/>
            <w:left w:val="none" w:sz="0" w:space="0" w:color="auto"/>
            <w:bottom w:val="none" w:sz="0" w:space="0" w:color="auto"/>
            <w:right w:val="none" w:sz="0" w:space="0" w:color="auto"/>
          </w:divBdr>
        </w:div>
        <w:div w:id="257493288">
          <w:marLeft w:val="0"/>
          <w:marRight w:val="0"/>
          <w:marTop w:val="0"/>
          <w:marBottom w:val="0"/>
          <w:divBdr>
            <w:top w:val="none" w:sz="0" w:space="0" w:color="auto"/>
            <w:left w:val="none" w:sz="0" w:space="0" w:color="auto"/>
            <w:bottom w:val="none" w:sz="0" w:space="0" w:color="auto"/>
            <w:right w:val="none" w:sz="0" w:space="0" w:color="auto"/>
          </w:divBdr>
        </w:div>
        <w:div w:id="1478260983">
          <w:marLeft w:val="0"/>
          <w:marRight w:val="0"/>
          <w:marTop w:val="0"/>
          <w:marBottom w:val="0"/>
          <w:divBdr>
            <w:top w:val="none" w:sz="0" w:space="0" w:color="auto"/>
            <w:left w:val="none" w:sz="0" w:space="0" w:color="auto"/>
            <w:bottom w:val="none" w:sz="0" w:space="0" w:color="auto"/>
            <w:right w:val="none" w:sz="0" w:space="0" w:color="auto"/>
          </w:divBdr>
        </w:div>
        <w:div w:id="1488014167">
          <w:marLeft w:val="0"/>
          <w:marRight w:val="0"/>
          <w:marTop w:val="0"/>
          <w:marBottom w:val="0"/>
          <w:divBdr>
            <w:top w:val="none" w:sz="0" w:space="0" w:color="auto"/>
            <w:left w:val="none" w:sz="0" w:space="0" w:color="auto"/>
            <w:bottom w:val="none" w:sz="0" w:space="0" w:color="auto"/>
            <w:right w:val="none" w:sz="0" w:space="0" w:color="auto"/>
          </w:divBdr>
        </w:div>
        <w:div w:id="1912301568">
          <w:marLeft w:val="0"/>
          <w:marRight w:val="0"/>
          <w:marTop w:val="0"/>
          <w:marBottom w:val="0"/>
          <w:divBdr>
            <w:top w:val="none" w:sz="0" w:space="0" w:color="auto"/>
            <w:left w:val="none" w:sz="0" w:space="0" w:color="auto"/>
            <w:bottom w:val="none" w:sz="0" w:space="0" w:color="auto"/>
            <w:right w:val="none" w:sz="0" w:space="0" w:color="auto"/>
          </w:divBdr>
        </w:div>
        <w:div w:id="1628856616">
          <w:marLeft w:val="0"/>
          <w:marRight w:val="0"/>
          <w:marTop w:val="0"/>
          <w:marBottom w:val="0"/>
          <w:divBdr>
            <w:top w:val="none" w:sz="0" w:space="0" w:color="auto"/>
            <w:left w:val="none" w:sz="0" w:space="0" w:color="auto"/>
            <w:bottom w:val="none" w:sz="0" w:space="0" w:color="auto"/>
            <w:right w:val="none" w:sz="0" w:space="0" w:color="auto"/>
          </w:divBdr>
        </w:div>
        <w:div w:id="1316762219">
          <w:marLeft w:val="0"/>
          <w:marRight w:val="0"/>
          <w:marTop w:val="0"/>
          <w:marBottom w:val="0"/>
          <w:divBdr>
            <w:top w:val="none" w:sz="0" w:space="0" w:color="auto"/>
            <w:left w:val="none" w:sz="0" w:space="0" w:color="auto"/>
            <w:bottom w:val="none" w:sz="0" w:space="0" w:color="auto"/>
            <w:right w:val="none" w:sz="0" w:space="0" w:color="auto"/>
          </w:divBdr>
        </w:div>
        <w:div w:id="1376200625">
          <w:marLeft w:val="0"/>
          <w:marRight w:val="0"/>
          <w:marTop w:val="0"/>
          <w:marBottom w:val="0"/>
          <w:divBdr>
            <w:top w:val="none" w:sz="0" w:space="0" w:color="auto"/>
            <w:left w:val="none" w:sz="0" w:space="0" w:color="auto"/>
            <w:bottom w:val="none" w:sz="0" w:space="0" w:color="auto"/>
            <w:right w:val="none" w:sz="0" w:space="0" w:color="auto"/>
          </w:divBdr>
        </w:div>
        <w:div w:id="899905362">
          <w:marLeft w:val="0"/>
          <w:marRight w:val="0"/>
          <w:marTop w:val="0"/>
          <w:marBottom w:val="0"/>
          <w:divBdr>
            <w:top w:val="none" w:sz="0" w:space="0" w:color="auto"/>
            <w:left w:val="none" w:sz="0" w:space="0" w:color="auto"/>
            <w:bottom w:val="none" w:sz="0" w:space="0" w:color="auto"/>
            <w:right w:val="none" w:sz="0" w:space="0" w:color="auto"/>
          </w:divBdr>
        </w:div>
        <w:div w:id="665204164">
          <w:marLeft w:val="0"/>
          <w:marRight w:val="0"/>
          <w:marTop w:val="0"/>
          <w:marBottom w:val="0"/>
          <w:divBdr>
            <w:top w:val="none" w:sz="0" w:space="0" w:color="auto"/>
            <w:left w:val="none" w:sz="0" w:space="0" w:color="auto"/>
            <w:bottom w:val="none" w:sz="0" w:space="0" w:color="auto"/>
            <w:right w:val="none" w:sz="0" w:space="0" w:color="auto"/>
          </w:divBdr>
        </w:div>
        <w:div w:id="1254822774">
          <w:marLeft w:val="0"/>
          <w:marRight w:val="0"/>
          <w:marTop w:val="0"/>
          <w:marBottom w:val="0"/>
          <w:divBdr>
            <w:top w:val="none" w:sz="0" w:space="0" w:color="auto"/>
            <w:left w:val="none" w:sz="0" w:space="0" w:color="auto"/>
            <w:bottom w:val="none" w:sz="0" w:space="0" w:color="auto"/>
            <w:right w:val="none" w:sz="0" w:space="0" w:color="auto"/>
          </w:divBdr>
        </w:div>
        <w:div w:id="536896370">
          <w:marLeft w:val="0"/>
          <w:marRight w:val="0"/>
          <w:marTop w:val="0"/>
          <w:marBottom w:val="0"/>
          <w:divBdr>
            <w:top w:val="none" w:sz="0" w:space="0" w:color="auto"/>
            <w:left w:val="none" w:sz="0" w:space="0" w:color="auto"/>
            <w:bottom w:val="none" w:sz="0" w:space="0" w:color="auto"/>
            <w:right w:val="none" w:sz="0" w:space="0" w:color="auto"/>
          </w:divBdr>
        </w:div>
        <w:div w:id="1116556880">
          <w:marLeft w:val="0"/>
          <w:marRight w:val="0"/>
          <w:marTop w:val="0"/>
          <w:marBottom w:val="0"/>
          <w:divBdr>
            <w:top w:val="none" w:sz="0" w:space="0" w:color="auto"/>
            <w:left w:val="none" w:sz="0" w:space="0" w:color="auto"/>
            <w:bottom w:val="none" w:sz="0" w:space="0" w:color="auto"/>
            <w:right w:val="none" w:sz="0" w:space="0" w:color="auto"/>
          </w:divBdr>
        </w:div>
        <w:div w:id="1753894429">
          <w:marLeft w:val="0"/>
          <w:marRight w:val="0"/>
          <w:marTop w:val="0"/>
          <w:marBottom w:val="0"/>
          <w:divBdr>
            <w:top w:val="none" w:sz="0" w:space="0" w:color="auto"/>
            <w:left w:val="none" w:sz="0" w:space="0" w:color="auto"/>
            <w:bottom w:val="none" w:sz="0" w:space="0" w:color="auto"/>
            <w:right w:val="none" w:sz="0" w:space="0" w:color="auto"/>
          </w:divBdr>
        </w:div>
        <w:div w:id="1229339710">
          <w:marLeft w:val="0"/>
          <w:marRight w:val="0"/>
          <w:marTop w:val="0"/>
          <w:marBottom w:val="0"/>
          <w:divBdr>
            <w:top w:val="none" w:sz="0" w:space="0" w:color="auto"/>
            <w:left w:val="none" w:sz="0" w:space="0" w:color="auto"/>
            <w:bottom w:val="none" w:sz="0" w:space="0" w:color="auto"/>
            <w:right w:val="none" w:sz="0" w:space="0" w:color="auto"/>
          </w:divBdr>
        </w:div>
        <w:div w:id="949779781">
          <w:marLeft w:val="0"/>
          <w:marRight w:val="0"/>
          <w:marTop w:val="0"/>
          <w:marBottom w:val="0"/>
          <w:divBdr>
            <w:top w:val="none" w:sz="0" w:space="0" w:color="auto"/>
            <w:left w:val="none" w:sz="0" w:space="0" w:color="auto"/>
            <w:bottom w:val="none" w:sz="0" w:space="0" w:color="auto"/>
            <w:right w:val="none" w:sz="0" w:space="0" w:color="auto"/>
          </w:divBdr>
        </w:div>
        <w:div w:id="2076314335">
          <w:marLeft w:val="0"/>
          <w:marRight w:val="0"/>
          <w:marTop w:val="0"/>
          <w:marBottom w:val="0"/>
          <w:divBdr>
            <w:top w:val="none" w:sz="0" w:space="0" w:color="auto"/>
            <w:left w:val="none" w:sz="0" w:space="0" w:color="auto"/>
            <w:bottom w:val="none" w:sz="0" w:space="0" w:color="auto"/>
            <w:right w:val="none" w:sz="0" w:space="0" w:color="auto"/>
          </w:divBdr>
        </w:div>
        <w:div w:id="341323109">
          <w:marLeft w:val="0"/>
          <w:marRight w:val="0"/>
          <w:marTop w:val="0"/>
          <w:marBottom w:val="0"/>
          <w:divBdr>
            <w:top w:val="none" w:sz="0" w:space="0" w:color="auto"/>
            <w:left w:val="none" w:sz="0" w:space="0" w:color="auto"/>
            <w:bottom w:val="none" w:sz="0" w:space="0" w:color="auto"/>
            <w:right w:val="none" w:sz="0" w:space="0" w:color="auto"/>
          </w:divBdr>
        </w:div>
        <w:div w:id="426969501">
          <w:marLeft w:val="0"/>
          <w:marRight w:val="0"/>
          <w:marTop w:val="0"/>
          <w:marBottom w:val="0"/>
          <w:divBdr>
            <w:top w:val="none" w:sz="0" w:space="0" w:color="auto"/>
            <w:left w:val="none" w:sz="0" w:space="0" w:color="auto"/>
            <w:bottom w:val="none" w:sz="0" w:space="0" w:color="auto"/>
            <w:right w:val="none" w:sz="0" w:space="0" w:color="auto"/>
          </w:divBdr>
        </w:div>
        <w:div w:id="1670254741">
          <w:marLeft w:val="0"/>
          <w:marRight w:val="0"/>
          <w:marTop w:val="0"/>
          <w:marBottom w:val="0"/>
          <w:divBdr>
            <w:top w:val="none" w:sz="0" w:space="0" w:color="auto"/>
            <w:left w:val="none" w:sz="0" w:space="0" w:color="auto"/>
            <w:bottom w:val="none" w:sz="0" w:space="0" w:color="auto"/>
            <w:right w:val="none" w:sz="0" w:space="0" w:color="auto"/>
          </w:divBdr>
        </w:div>
        <w:div w:id="1021707417">
          <w:marLeft w:val="0"/>
          <w:marRight w:val="0"/>
          <w:marTop w:val="0"/>
          <w:marBottom w:val="0"/>
          <w:divBdr>
            <w:top w:val="none" w:sz="0" w:space="0" w:color="auto"/>
            <w:left w:val="none" w:sz="0" w:space="0" w:color="auto"/>
            <w:bottom w:val="none" w:sz="0" w:space="0" w:color="auto"/>
            <w:right w:val="none" w:sz="0" w:space="0" w:color="auto"/>
          </w:divBdr>
        </w:div>
        <w:div w:id="1534223341">
          <w:marLeft w:val="0"/>
          <w:marRight w:val="0"/>
          <w:marTop w:val="0"/>
          <w:marBottom w:val="0"/>
          <w:divBdr>
            <w:top w:val="none" w:sz="0" w:space="0" w:color="auto"/>
            <w:left w:val="none" w:sz="0" w:space="0" w:color="auto"/>
            <w:bottom w:val="none" w:sz="0" w:space="0" w:color="auto"/>
            <w:right w:val="none" w:sz="0" w:space="0" w:color="auto"/>
          </w:divBdr>
        </w:div>
        <w:div w:id="390005668">
          <w:marLeft w:val="0"/>
          <w:marRight w:val="0"/>
          <w:marTop w:val="0"/>
          <w:marBottom w:val="0"/>
          <w:divBdr>
            <w:top w:val="none" w:sz="0" w:space="0" w:color="auto"/>
            <w:left w:val="none" w:sz="0" w:space="0" w:color="auto"/>
            <w:bottom w:val="none" w:sz="0" w:space="0" w:color="auto"/>
            <w:right w:val="none" w:sz="0" w:space="0" w:color="auto"/>
          </w:divBdr>
        </w:div>
        <w:div w:id="567617845">
          <w:marLeft w:val="0"/>
          <w:marRight w:val="0"/>
          <w:marTop w:val="0"/>
          <w:marBottom w:val="0"/>
          <w:divBdr>
            <w:top w:val="none" w:sz="0" w:space="0" w:color="auto"/>
            <w:left w:val="none" w:sz="0" w:space="0" w:color="auto"/>
            <w:bottom w:val="none" w:sz="0" w:space="0" w:color="auto"/>
            <w:right w:val="none" w:sz="0" w:space="0" w:color="auto"/>
          </w:divBdr>
        </w:div>
        <w:div w:id="1536850915">
          <w:marLeft w:val="0"/>
          <w:marRight w:val="0"/>
          <w:marTop w:val="0"/>
          <w:marBottom w:val="0"/>
          <w:divBdr>
            <w:top w:val="none" w:sz="0" w:space="0" w:color="auto"/>
            <w:left w:val="none" w:sz="0" w:space="0" w:color="auto"/>
            <w:bottom w:val="none" w:sz="0" w:space="0" w:color="auto"/>
            <w:right w:val="none" w:sz="0" w:space="0" w:color="auto"/>
          </w:divBdr>
        </w:div>
        <w:div w:id="1773015163">
          <w:marLeft w:val="0"/>
          <w:marRight w:val="0"/>
          <w:marTop w:val="0"/>
          <w:marBottom w:val="0"/>
          <w:divBdr>
            <w:top w:val="none" w:sz="0" w:space="0" w:color="auto"/>
            <w:left w:val="none" w:sz="0" w:space="0" w:color="auto"/>
            <w:bottom w:val="none" w:sz="0" w:space="0" w:color="auto"/>
            <w:right w:val="none" w:sz="0" w:space="0" w:color="auto"/>
          </w:divBdr>
        </w:div>
        <w:div w:id="1046947158">
          <w:marLeft w:val="0"/>
          <w:marRight w:val="0"/>
          <w:marTop w:val="0"/>
          <w:marBottom w:val="0"/>
          <w:divBdr>
            <w:top w:val="none" w:sz="0" w:space="0" w:color="auto"/>
            <w:left w:val="none" w:sz="0" w:space="0" w:color="auto"/>
            <w:bottom w:val="none" w:sz="0" w:space="0" w:color="auto"/>
            <w:right w:val="none" w:sz="0" w:space="0" w:color="auto"/>
          </w:divBdr>
        </w:div>
        <w:div w:id="1602181198">
          <w:marLeft w:val="0"/>
          <w:marRight w:val="0"/>
          <w:marTop w:val="0"/>
          <w:marBottom w:val="0"/>
          <w:divBdr>
            <w:top w:val="none" w:sz="0" w:space="0" w:color="auto"/>
            <w:left w:val="none" w:sz="0" w:space="0" w:color="auto"/>
            <w:bottom w:val="none" w:sz="0" w:space="0" w:color="auto"/>
            <w:right w:val="none" w:sz="0" w:space="0" w:color="auto"/>
          </w:divBdr>
        </w:div>
        <w:div w:id="1232304970">
          <w:marLeft w:val="0"/>
          <w:marRight w:val="0"/>
          <w:marTop w:val="0"/>
          <w:marBottom w:val="0"/>
          <w:divBdr>
            <w:top w:val="none" w:sz="0" w:space="0" w:color="auto"/>
            <w:left w:val="none" w:sz="0" w:space="0" w:color="auto"/>
            <w:bottom w:val="none" w:sz="0" w:space="0" w:color="auto"/>
            <w:right w:val="none" w:sz="0" w:space="0" w:color="auto"/>
          </w:divBdr>
        </w:div>
        <w:div w:id="1676223861">
          <w:marLeft w:val="0"/>
          <w:marRight w:val="0"/>
          <w:marTop w:val="0"/>
          <w:marBottom w:val="0"/>
          <w:divBdr>
            <w:top w:val="none" w:sz="0" w:space="0" w:color="auto"/>
            <w:left w:val="none" w:sz="0" w:space="0" w:color="auto"/>
            <w:bottom w:val="none" w:sz="0" w:space="0" w:color="auto"/>
            <w:right w:val="none" w:sz="0" w:space="0" w:color="auto"/>
          </w:divBdr>
        </w:div>
        <w:div w:id="309791586">
          <w:marLeft w:val="0"/>
          <w:marRight w:val="0"/>
          <w:marTop w:val="0"/>
          <w:marBottom w:val="0"/>
          <w:divBdr>
            <w:top w:val="none" w:sz="0" w:space="0" w:color="auto"/>
            <w:left w:val="none" w:sz="0" w:space="0" w:color="auto"/>
            <w:bottom w:val="none" w:sz="0" w:space="0" w:color="auto"/>
            <w:right w:val="none" w:sz="0" w:space="0" w:color="auto"/>
          </w:divBdr>
        </w:div>
        <w:div w:id="834103539">
          <w:marLeft w:val="0"/>
          <w:marRight w:val="0"/>
          <w:marTop w:val="0"/>
          <w:marBottom w:val="0"/>
          <w:divBdr>
            <w:top w:val="none" w:sz="0" w:space="0" w:color="auto"/>
            <w:left w:val="none" w:sz="0" w:space="0" w:color="auto"/>
            <w:bottom w:val="none" w:sz="0" w:space="0" w:color="auto"/>
            <w:right w:val="none" w:sz="0" w:space="0" w:color="auto"/>
          </w:divBdr>
        </w:div>
        <w:div w:id="1598826765">
          <w:marLeft w:val="0"/>
          <w:marRight w:val="0"/>
          <w:marTop w:val="0"/>
          <w:marBottom w:val="0"/>
          <w:divBdr>
            <w:top w:val="none" w:sz="0" w:space="0" w:color="auto"/>
            <w:left w:val="none" w:sz="0" w:space="0" w:color="auto"/>
            <w:bottom w:val="none" w:sz="0" w:space="0" w:color="auto"/>
            <w:right w:val="none" w:sz="0" w:space="0" w:color="auto"/>
          </w:divBdr>
        </w:div>
        <w:div w:id="1852915271">
          <w:marLeft w:val="0"/>
          <w:marRight w:val="0"/>
          <w:marTop w:val="0"/>
          <w:marBottom w:val="0"/>
          <w:divBdr>
            <w:top w:val="none" w:sz="0" w:space="0" w:color="auto"/>
            <w:left w:val="none" w:sz="0" w:space="0" w:color="auto"/>
            <w:bottom w:val="none" w:sz="0" w:space="0" w:color="auto"/>
            <w:right w:val="none" w:sz="0" w:space="0" w:color="auto"/>
          </w:divBdr>
        </w:div>
        <w:div w:id="1360469178">
          <w:marLeft w:val="0"/>
          <w:marRight w:val="0"/>
          <w:marTop w:val="0"/>
          <w:marBottom w:val="0"/>
          <w:divBdr>
            <w:top w:val="none" w:sz="0" w:space="0" w:color="auto"/>
            <w:left w:val="none" w:sz="0" w:space="0" w:color="auto"/>
            <w:bottom w:val="none" w:sz="0" w:space="0" w:color="auto"/>
            <w:right w:val="none" w:sz="0" w:space="0" w:color="auto"/>
          </w:divBdr>
        </w:div>
        <w:div w:id="695229579">
          <w:marLeft w:val="0"/>
          <w:marRight w:val="0"/>
          <w:marTop w:val="0"/>
          <w:marBottom w:val="0"/>
          <w:divBdr>
            <w:top w:val="none" w:sz="0" w:space="0" w:color="auto"/>
            <w:left w:val="none" w:sz="0" w:space="0" w:color="auto"/>
            <w:bottom w:val="none" w:sz="0" w:space="0" w:color="auto"/>
            <w:right w:val="none" w:sz="0" w:space="0" w:color="auto"/>
          </w:divBdr>
        </w:div>
        <w:div w:id="1554656407">
          <w:marLeft w:val="0"/>
          <w:marRight w:val="0"/>
          <w:marTop w:val="0"/>
          <w:marBottom w:val="0"/>
          <w:divBdr>
            <w:top w:val="none" w:sz="0" w:space="0" w:color="auto"/>
            <w:left w:val="none" w:sz="0" w:space="0" w:color="auto"/>
            <w:bottom w:val="none" w:sz="0" w:space="0" w:color="auto"/>
            <w:right w:val="none" w:sz="0" w:space="0" w:color="auto"/>
          </w:divBdr>
        </w:div>
        <w:div w:id="621614839">
          <w:marLeft w:val="0"/>
          <w:marRight w:val="0"/>
          <w:marTop w:val="0"/>
          <w:marBottom w:val="0"/>
          <w:divBdr>
            <w:top w:val="none" w:sz="0" w:space="0" w:color="auto"/>
            <w:left w:val="none" w:sz="0" w:space="0" w:color="auto"/>
            <w:bottom w:val="none" w:sz="0" w:space="0" w:color="auto"/>
            <w:right w:val="none" w:sz="0" w:space="0" w:color="auto"/>
          </w:divBdr>
        </w:div>
        <w:div w:id="581841853">
          <w:marLeft w:val="0"/>
          <w:marRight w:val="0"/>
          <w:marTop w:val="0"/>
          <w:marBottom w:val="0"/>
          <w:divBdr>
            <w:top w:val="none" w:sz="0" w:space="0" w:color="auto"/>
            <w:left w:val="none" w:sz="0" w:space="0" w:color="auto"/>
            <w:bottom w:val="none" w:sz="0" w:space="0" w:color="auto"/>
            <w:right w:val="none" w:sz="0" w:space="0" w:color="auto"/>
          </w:divBdr>
        </w:div>
        <w:div w:id="70541852">
          <w:marLeft w:val="0"/>
          <w:marRight w:val="0"/>
          <w:marTop w:val="0"/>
          <w:marBottom w:val="0"/>
          <w:divBdr>
            <w:top w:val="none" w:sz="0" w:space="0" w:color="auto"/>
            <w:left w:val="none" w:sz="0" w:space="0" w:color="auto"/>
            <w:bottom w:val="none" w:sz="0" w:space="0" w:color="auto"/>
            <w:right w:val="none" w:sz="0" w:space="0" w:color="auto"/>
          </w:divBdr>
        </w:div>
        <w:div w:id="33432633">
          <w:marLeft w:val="0"/>
          <w:marRight w:val="0"/>
          <w:marTop w:val="0"/>
          <w:marBottom w:val="0"/>
          <w:divBdr>
            <w:top w:val="none" w:sz="0" w:space="0" w:color="auto"/>
            <w:left w:val="none" w:sz="0" w:space="0" w:color="auto"/>
            <w:bottom w:val="none" w:sz="0" w:space="0" w:color="auto"/>
            <w:right w:val="none" w:sz="0" w:space="0" w:color="auto"/>
          </w:divBdr>
        </w:div>
        <w:div w:id="719204121">
          <w:marLeft w:val="0"/>
          <w:marRight w:val="0"/>
          <w:marTop w:val="0"/>
          <w:marBottom w:val="0"/>
          <w:divBdr>
            <w:top w:val="none" w:sz="0" w:space="0" w:color="auto"/>
            <w:left w:val="none" w:sz="0" w:space="0" w:color="auto"/>
            <w:bottom w:val="none" w:sz="0" w:space="0" w:color="auto"/>
            <w:right w:val="none" w:sz="0" w:space="0" w:color="auto"/>
          </w:divBdr>
        </w:div>
        <w:div w:id="1730569877">
          <w:marLeft w:val="0"/>
          <w:marRight w:val="0"/>
          <w:marTop w:val="0"/>
          <w:marBottom w:val="0"/>
          <w:divBdr>
            <w:top w:val="none" w:sz="0" w:space="0" w:color="auto"/>
            <w:left w:val="none" w:sz="0" w:space="0" w:color="auto"/>
            <w:bottom w:val="none" w:sz="0" w:space="0" w:color="auto"/>
            <w:right w:val="none" w:sz="0" w:space="0" w:color="auto"/>
          </w:divBdr>
        </w:div>
        <w:div w:id="2010255716">
          <w:marLeft w:val="0"/>
          <w:marRight w:val="0"/>
          <w:marTop w:val="0"/>
          <w:marBottom w:val="0"/>
          <w:divBdr>
            <w:top w:val="none" w:sz="0" w:space="0" w:color="auto"/>
            <w:left w:val="none" w:sz="0" w:space="0" w:color="auto"/>
            <w:bottom w:val="none" w:sz="0" w:space="0" w:color="auto"/>
            <w:right w:val="none" w:sz="0" w:space="0" w:color="auto"/>
          </w:divBdr>
        </w:div>
        <w:div w:id="849100976">
          <w:marLeft w:val="0"/>
          <w:marRight w:val="0"/>
          <w:marTop w:val="0"/>
          <w:marBottom w:val="0"/>
          <w:divBdr>
            <w:top w:val="none" w:sz="0" w:space="0" w:color="auto"/>
            <w:left w:val="none" w:sz="0" w:space="0" w:color="auto"/>
            <w:bottom w:val="none" w:sz="0" w:space="0" w:color="auto"/>
            <w:right w:val="none" w:sz="0" w:space="0" w:color="auto"/>
          </w:divBdr>
        </w:div>
        <w:div w:id="1280725105">
          <w:marLeft w:val="0"/>
          <w:marRight w:val="0"/>
          <w:marTop w:val="0"/>
          <w:marBottom w:val="0"/>
          <w:divBdr>
            <w:top w:val="none" w:sz="0" w:space="0" w:color="auto"/>
            <w:left w:val="none" w:sz="0" w:space="0" w:color="auto"/>
            <w:bottom w:val="none" w:sz="0" w:space="0" w:color="auto"/>
            <w:right w:val="none" w:sz="0" w:space="0" w:color="auto"/>
          </w:divBdr>
        </w:div>
        <w:div w:id="618999908">
          <w:marLeft w:val="0"/>
          <w:marRight w:val="0"/>
          <w:marTop w:val="0"/>
          <w:marBottom w:val="0"/>
          <w:divBdr>
            <w:top w:val="none" w:sz="0" w:space="0" w:color="auto"/>
            <w:left w:val="none" w:sz="0" w:space="0" w:color="auto"/>
            <w:bottom w:val="none" w:sz="0" w:space="0" w:color="auto"/>
            <w:right w:val="none" w:sz="0" w:space="0" w:color="auto"/>
          </w:divBdr>
        </w:div>
        <w:div w:id="1963342252">
          <w:marLeft w:val="0"/>
          <w:marRight w:val="0"/>
          <w:marTop w:val="0"/>
          <w:marBottom w:val="0"/>
          <w:divBdr>
            <w:top w:val="none" w:sz="0" w:space="0" w:color="auto"/>
            <w:left w:val="none" w:sz="0" w:space="0" w:color="auto"/>
            <w:bottom w:val="none" w:sz="0" w:space="0" w:color="auto"/>
            <w:right w:val="none" w:sz="0" w:space="0" w:color="auto"/>
          </w:divBdr>
        </w:div>
        <w:div w:id="584337605">
          <w:marLeft w:val="0"/>
          <w:marRight w:val="0"/>
          <w:marTop w:val="0"/>
          <w:marBottom w:val="0"/>
          <w:divBdr>
            <w:top w:val="none" w:sz="0" w:space="0" w:color="auto"/>
            <w:left w:val="none" w:sz="0" w:space="0" w:color="auto"/>
            <w:bottom w:val="none" w:sz="0" w:space="0" w:color="auto"/>
            <w:right w:val="none" w:sz="0" w:space="0" w:color="auto"/>
          </w:divBdr>
        </w:div>
        <w:div w:id="1053650425">
          <w:marLeft w:val="0"/>
          <w:marRight w:val="0"/>
          <w:marTop w:val="0"/>
          <w:marBottom w:val="0"/>
          <w:divBdr>
            <w:top w:val="none" w:sz="0" w:space="0" w:color="auto"/>
            <w:left w:val="none" w:sz="0" w:space="0" w:color="auto"/>
            <w:bottom w:val="none" w:sz="0" w:space="0" w:color="auto"/>
            <w:right w:val="none" w:sz="0" w:space="0" w:color="auto"/>
          </w:divBdr>
        </w:div>
        <w:div w:id="313141502">
          <w:marLeft w:val="0"/>
          <w:marRight w:val="0"/>
          <w:marTop w:val="0"/>
          <w:marBottom w:val="0"/>
          <w:divBdr>
            <w:top w:val="none" w:sz="0" w:space="0" w:color="auto"/>
            <w:left w:val="none" w:sz="0" w:space="0" w:color="auto"/>
            <w:bottom w:val="none" w:sz="0" w:space="0" w:color="auto"/>
            <w:right w:val="none" w:sz="0" w:space="0" w:color="auto"/>
          </w:divBdr>
        </w:div>
        <w:div w:id="956258112">
          <w:marLeft w:val="0"/>
          <w:marRight w:val="0"/>
          <w:marTop w:val="0"/>
          <w:marBottom w:val="0"/>
          <w:divBdr>
            <w:top w:val="none" w:sz="0" w:space="0" w:color="auto"/>
            <w:left w:val="none" w:sz="0" w:space="0" w:color="auto"/>
            <w:bottom w:val="none" w:sz="0" w:space="0" w:color="auto"/>
            <w:right w:val="none" w:sz="0" w:space="0" w:color="auto"/>
          </w:divBdr>
        </w:div>
        <w:div w:id="1646155551">
          <w:marLeft w:val="0"/>
          <w:marRight w:val="0"/>
          <w:marTop w:val="0"/>
          <w:marBottom w:val="0"/>
          <w:divBdr>
            <w:top w:val="none" w:sz="0" w:space="0" w:color="auto"/>
            <w:left w:val="none" w:sz="0" w:space="0" w:color="auto"/>
            <w:bottom w:val="none" w:sz="0" w:space="0" w:color="auto"/>
            <w:right w:val="none" w:sz="0" w:space="0" w:color="auto"/>
          </w:divBdr>
        </w:div>
        <w:div w:id="1581065044">
          <w:marLeft w:val="0"/>
          <w:marRight w:val="0"/>
          <w:marTop w:val="0"/>
          <w:marBottom w:val="0"/>
          <w:divBdr>
            <w:top w:val="none" w:sz="0" w:space="0" w:color="auto"/>
            <w:left w:val="none" w:sz="0" w:space="0" w:color="auto"/>
            <w:bottom w:val="none" w:sz="0" w:space="0" w:color="auto"/>
            <w:right w:val="none" w:sz="0" w:space="0" w:color="auto"/>
          </w:divBdr>
        </w:div>
        <w:div w:id="1543667687">
          <w:marLeft w:val="0"/>
          <w:marRight w:val="0"/>
          <w:marTop w:val="0"/>
          <w:marBottom w:val="0"/>
          <w:divBdr>
            <w:top w:val="none" w:sz="0" w:space="0" w:color="auto"/>
            <w:left w:val="none" w:sz="0" w:space="0" w:color="auto"/>
            <w:bottom w:val="none" w:sz="0" w:space="0" w:color="auto"/>
            <w:right w:val="none" w:sz="0" w:space="0" w:color="auto"/>
          </w:divBdr>
        </w:div>
        <w:div w:id="1592855086">
          <w:marLeft w:val="0"/>
          <w:marRight w:val="0"/>
          <w:marTop w:val="0"/>
          <w:marBottom w:val="0"/>
          <w:divBdr>
            <w:top w:val="none" w:sz="0" w:space="0" w:color="auto"/>
            <w:left w:val="none" w:sz="0" w:space="0" w:color="auto"/>
            <w:bottom w:val="none" w:sz="0" w:space="0" w:color="auto"/>
            <w:right w:val="none" w:sz="0" w:space="0" w:color="auto"/>
          </w:divBdr>
        </w:div>
        <w:div w:id="112987476">
          <w:marLeft w:val="0"/>
          <w:marRight w:val="0"/>
          <w:marTop w:val="0"/>
          <w:marBottom w:val="0"/>
          <w:divBdr>
            <w:top w:val="none" w:sz="0" w:space="0" w:color="auto"/>
            <w:left w:val="none" w:sz="0" w:space="0" w:color="auto"/>
            <w:bottom w:val="none" w:sz="0" w:space="0" w:color="auto"/>
            <w:right w:val="none" w:sz="0" w:space="0" w:color="auto"/>
          </w:divBdr>
        </w:div>
        <w:div w:id="1350637787">
          <w:marLeft w:val="0"/>
          <w:marRight w:val="0"/>
          <w:marTop w:val="0"/>
          <w:marBottom w:val="0"/>
          <w:divBdr>
            <w:top w:val="none" w:sz="0" w:space="0" w:color="auto"/>
            <w:left w:val="none" w:sz="0" w:space="0" w:color="auto"/>
            <w:bottom w:val="none" w:sz="0" w:space="0" w:color="auto"/>
            <w:right w:val="none" w:sz="0" w:space="0" w:color="auto"/>
          </w:divBdr>
        </w:div>
        <w:div w:id="425275927">
          <w:marLeft w:val="0"/>
          <w:marRight w:val="0"/>
          <w:marTop w:val="0"/>
          <w:marBottom w:val="0"/>
          <w:divBdr>
            <w:top w:val="none" w:sz="0" w:space="0" w:color="auto"/>
            <w:left w:val="none" w:sz="0" w:space="0" w:color="auto"/>
            <w:bottom w:val="none" w:sz="0" w:space="0" w:color="auto"/>
            <w:right w:val="none" w:sz="0" w:space="0" w:color="auto"/>
          </w:divBdr>
        </w:div>
        <w:div w:id="811098651">
          <w:marLeft w:val="0"/>
          <w:marRight w:val="0"/>
          <w:marTop w:val="0"/>
          <w:marBottom w:val="0"/>
          <w:divBdr>
            <w:top w:val="none" w:sz="0" w:space="0" w:color="auto"/>
            <w:left w:val="none" w:sz="0" w:space="0" w:color="auto"/>
            <w:bottom w:val="none" w:sz="0" w:space="0" w:color="auto"/>
            <w:right w:val="none" w:sz="0" w:space="0" w:color="auto"/>
          </w:divBdr>
        </w:div>
        <w:div w:id="1299796544">
          <w:marLeft w:val="0"/>
          <w:marRight w:val="0"/>
          <w:marTop w:val="0"/>
          <w:marBottom w:val="0"/>
          <w:divBdr>
            <w:top w:val="none" w:sz="0" w:space="0" w:color="auto"/>
            <w:left w:val="none" w:sz="0" w:space="0" w:color="auto"/>
            <w:bottom w:val="none" w:sz="0" w:space="0" w:color="auto"/>
            <w:right w:val="none" w:sz="0" w:space="0" w:color="auto"/>
          </w:divBdr>
        </w:div>
        <w:div w:id="1910505923">
          <w:marLeft w:val="0"/>
          <w:marRight w:val="0"/>
          <w:marTop w:val="0"/>
          <w:marBottom w:val="0"/>
          <w:divBdr>
            <w:top w:val="none" w:sz="0" w:space="0" w:color="auto"/>
            <w:left w:val="none" w:sz="0" w:space="0" w:color="auto"/>
            <w:bottom w:val="none" w:sz="0" w:space="0" w:color="auto"/>
            <w:right w:val="none" w:sz="0" w:space="0" w:color="auto"/>
          </w:divBdr>
        </w:div>
        <w:div w:id="443698754">
          <w:marLeft w:val="0"/>
          <w:marRight w:val="0"/>
          <w:marTop w:val="0"/>
          <w:marBottom w:val="0"/>
          <w:divBdr>
            <w:top w:val="none" w:sz="0" w:space="0" w:color="auto"/>
            <w:left w:val="none" w:sz="0" w:space="0" w:color="auto"/>
            <w:bottom w:val="none" w:sz="0" w:space="0" w:color="auto"/>
            <w:right w:val="none" w:sz="0" w:space="0" w:color="auto"/>
          </w:divBdr>
        </w:div>
        <w:div w:id="1562709835">
          <w:marLeft w:val="0"/>
          <w:marRight w:val="0"/>
          <w:marTop w:val="0"/>
          <w:marBottom w:val="0"/>
          <w:divBdr>
            <w:top w:val="none" w:sz="0" w:space="0" w:color="auto"/>
            <w:left w:val="none" w:sz="0" w:space="0" w:color="auto"/>
            <w:bottom w:val="none" w:sz="0" w:space="0" w:color="auto"/>
            <w:right w:val="none" w:sz="0" w:space="0" w:color="auto"/>
          </w:divBdr>
        </w:div>
        <w:div w:id="1223905149">
          <w:marLeft w:val="0"/>
          <w:marRight w:val="0"/>
          <w:marTop w:val="0"/>
          <w:marBottom w:val="0"/>
          <w:divBdr>
            <w:top w:val="none" w:sz="0" w:space="0" w:color="auto"/>
            <w:left w:val="none" w:sz="0" w:space="0" w:color="auto"/>
            <w:bottom w:val="none" w:sz="0" w:space="0" w:color="auto"/>
            <w:right w:val="none" w:sz="0" w:space="0" w:color="auto"/>
          </w:divBdr>
        </w:div>
        <w:div w:id="496001967">
          <w:marLeft w:val="0"/>
          <w:marRight w:val="0"/>
          <w:marTop w:val="0"/>
          <w:marBottom w:val="0"/>
          <w:divBdr>
            <w:top w:val="none" w:sz="0" w:space="0" w:color="auto"/>
            <w:left w:val="none" w:sz="0" w:space="0" w:color="auto"/>
            <w:bottom w:val="none" w:sz="0" w:space="0" w:color="auto"/>
            <w:right w:val="none" w:sz="0" w:space="0" w:color="auto"/>
          </w:divBdr>
        </w:div>
      </w:divsChild>
    </w:div>
    <w:div w:id="1634485783">
      <w:bodyDiv w:val="1"/>
      <w:marLeft w:val="0"/>
      <w:marRight w:val="0"/>
      <w:marTop w:val="0"/>
      <w:marBottom w:val="0"/>
      <w:divBdr>
        <w:top w:val="none" w:sz="0" w:space="0" w:color="auto"/>
        <w:left w:val="none" w:sz="0" w:space="0" w:color="auto"/>
        <w:bottom w:val="none" w:sz="0" w:space="0" w:color="auto"/>
        <w:right w:val="none" w:sz="0" w:space="0" w:color="auto"/>
      </w:divBdr>
    </w:div>
    <w:div w:id="1634827983">
      <w:bodyDiv w:val="1"/>
      <w:marLeft w:val="0"/>
      <w:marRight w:val="0"/>
      <w:marTop w:val="0"/>
      <w:marBottom w:val="0"/>
      <w:divBdr>
        <w:top w:val="none" w:sz="0" w:space="0" w:color="auto"/>
        <w:left w:val="none" w:sz="0" w:space="0" w:color="auto"/>
        <w:bottom w:val="none" w:sz="0" w:space="0" w:color="auto"/>
        <w:right w:val="none" w:sz="0" w:space="0" w:color="auto"/>
      </w:divBdr>
    </w:div>
    <w:div w:id="1635256549">
      <w:bodyDiv w:val="1"/>
      <w:marLeft w:val="0"/>
      <w:marRight w:val="0"/>
      <w:marTop w:val="0"/>
      <w:marBottom w:val="0"/>
      <w:divBdr>
        <w:top w:val="none" w:sz="0" w:space="0" w:color="auto"/>
        <w:left w:val="none" w:sz="0" w:space="0" w:color="auto"/>
        <w:bottom w:val="none" w:sz="0" w:space="0" w:color="auto"/>
        <w:right w:val="none" w:sz="0" w:space="0" w:color="auto"/>
      </w:divBdr>
    </w:div>
    <w:div w:id="1635402983">
      <w:bodyDiv w:val="1"/>
      <w:marLeft w:val="0"/>
      <w:marRight w:val="0"/>
      <w:marTop w:val="0"/>
      <w:marBottom w:val="0"/>
      <w:divBdr>
        <w:top w:val="none" w:sz="0" w:space="0" w:color="auto"/>
        <w:left w:val="none" w:sz="0" w:space="0" w:color="auto"/>
        <w:bottom w:val="none" w:sz="0" w:space="0" w:color="auto"/>
        <w:right w:val="none" w:sz="0" w:space="0" w:color="auto"/>
      </w:divBdr>
    </w:div>
    <w:div w:id="1635480161">
      <w:bodyDiv w:val="1"/>
      <w:marLeft w:val="0"/>
      <w:marRight w:val="0"/>
      <w:marTop w:val="0"/>
      <w:marBottom w:val="0"/>
      <w:divBdr>
        <w:top w:val="none" w:sz="0" w:space="0" w:color="auto"/>
        <w:left w:val="none" w:sz="0" w:space="0" w:color="auto"/>
        <w:bottom w:val="none" w:sz="0" w:space="0" w:color="auto"/>
        <w:right w:val="none" w:sz="0" w:space="0" w:color="auto"/>
      </w:divBdr>
    </w:div>
    <w:div w:id="1635481156">
      <w:bodyDiv w:val="1"/>
      <w:marLeft w:val="0"/>
      <w:marRight w:val="0"/>
      <w:marTop w:val="0"/>
      <w:marBottom w:val="0"/>
      <w:divBdr>
        <w:top w:val="none" w:sz="0" w:space="0" w:color="auto"/>
        <w:left w:val="none" w:sz="0" w:space="0" w:color="auto"/>
        <w:bottom w:val="none" w:sz="0" w:space="0" w:color="auto"/>
        <w:right w:val="none" w:sz="0" w:space="0" w:color="auto"/>
      </w:divBdr>
    </w:div>
    <w:div w:id="1636368816">
      <w:bodyDiv w:val="1"/>
      <w:marLeft w:val="0"/>
      <w:marRight w:val="0"/>
      <w:marTop w:val="0"/>
      <w:marBottom w:val="0"/>
      <w:divBdr>
        <w:top w:val="none" w:sz="0" w:space="0" w:color="auto"/>
        <w:left w:val="none" w:sz="0" w:space="0" w:color="auto"/>
        <w:bottom w:val="none" w:sz="0" w:space="0" w:color="auto"/>
        <w:right w:val="none" w:sz="0" w:space="0" w:color="auto"/>
      </w:divBdr>
    </w:div>
    <w:div w:id="1637023877">
      <w:bodyDiv w:val="1"/>
      <w:marLeft w:val="0"/>
      <w:marRight w:val="0"/>
      <w:marTop w:val="0"/>
      <w:marBottom w:val="0"/>
      <w:divBdr>
        <w:top w:val="none" w:sz="0" w:space="0" w:color="auto"/>
        <w:left w:val="none" w:sz="0" w:space="0" w:color="auto"/>
        <w:bottom w:val="none" w:sz="0" w:space="0" w:color="auto"/>
        <w:right w:val="none" w:sz="0" w:space="0" w:color="auto"/>
      </w:divBdr>
    </w:div>
    <w:div w:id="1637491046">
      <w:bodyDiv w:val="1"/>
      <w:marLeft w:val="0"/>
      <w:marRight w:val="0"/>
      <w:marTop w:val="0"/>
      <w:marBottom w:val="0"/>
      <w:divBdr>
        <w:top w:val="none" w:sz="0" w:space="0" w:color="auto"/>
        <w:left w:val="none" w:sz="0" w:space="0" w:color="auto"/>
        <w:bottom w:val="none" w:sz="0" w:space="0" w:color="auto"/>
        <w:right w:val="none" w:sz="0" w:space="0" w:color="auto"/>
      </w:divBdr>
    </w:div>
    <w:div w:id="1637681601">
      <w:bodyDiv w:val="1"/>
      <w:marLeft w:val="0"/>
      <w:marRight w:val="0"/>
      <w:marTop w:val="0"/>
      <w:marBottom w:val="0"/>
      <w:divBdr>
        <w:top w:val="none" w:sz="0" w:space="0" w:color="auto"/>
        <w:left w:val="none" w:sz="0" w:space="0" w:color="auto"/>
        <w:bottom w:val="none" w:sz="0" w:space="0" w:color="auto"/>
        <w:right w:val="none" w:sz="0" w:space="0" w:color="auto"/>
      </w:divBdr>
    </w:div>
    <w:div w:id="1639338691">
      <w:bodyDiv w:val="1"/>
      <w:marLeft w:val="0"/>
      <w:marRight w:val="0"/>
      <w:marTop w:val="0"/>
      <w:marBottom w:val="0"/>
      <w:divBdr>
        <w:top w:val="none" w:sz="0" w:space="0" w:color="auto"/>
        <w:left w:val="none" w:sz="0" w:space="0" w:color="auto"/>
        <w:bottom w:val="none" w:sz="0" w:space="0" w:color="auto"/>
        <w:right w:val="none" w:sz="0" w:space="0" w:color="auto"/>
      </w:divBdr>
    </w:div>
    <w:div w:id="1639645871">
      <w:bodyDiv w:val="1"/>
      <w:marLeft w:val="0"/>
      <w:marRight w:val="0"/>
      <w:marTop w:val="0"/>
      <w:marBottom w:val="0"/>
      <w:divBdr>
        <w:top w:val="none" w:sz="0" w:space="0" w:color="auto"/>
        <w:left w:val="none" w:sz="0" w:space="0" w:color="auto"/>
        <w:bottom w:val="none" w:sz="0" w:space="0" w:color="auto"/>
        <w:right w:val="none" w:sz="0" w:space="0" w:color="auto"/>
      </w:divBdr>
    </w:div>
    <w:div w:id="1640913402">
      <w:bodyDiv w:val="1"/>
      <w:marLeft w:val="0"/>
      <w:marRight w:val="0"/>
      <w:marTop w:val="0"/>
      <w:marBottom w:val="0"/>
      <w:divBdr>
        <w:top w:val="none" w:sz="0" w:space="0" w:color="auto"/>
        <w:left w:val="none" w:sz="0" w:space="0" w:color="auto"/>
        <w:bottom w:val="none" w:sz="0" w:space="0" w:color="auto"/>
        <w:right w:val="none" w:sz="0" w:space="0" w:color="auto"/>
      </w:divBdr>
    </w:div>
    <w:div w:id="1641113338">
      <w:bodyDiv w:val="1"/>
      <w:marLeft w:val="0"/>
      <w:marRight w:val="0"/>
      <w:marTop w:val="0"/>
      <w:marBottom w:val="0"/>
      <w:divBdr>
        <w:top w:val="none" w:sz="0" w:space="0" w:color="auto"/>
        <w:left w:val="none" w:sz="0" w:space="0" w:color="auto"/>
        <w:bottom w:val="none" w:sz="0" w:space="0" w:color="auto"/>
        <w:right w:val="none" w:sz="0" w:space="0" w:color="auto"/>
      </w:divBdr>
    </w:div>
    <w:div w:id="1641307544">
      <w:bodyDiv w:val="1"/>
      <w:marLeft w:val="0"/>
      <w:marRight w:val="0"/>
      <w:marTop w:val="0"/>
      <w:marBottom w:val="0"/>
      <w:divBdr>
        <w:top w:val="none" w:sz="0" w:space="0" w:color="auto"/>
        <w:left w:val="none" w:sz="0" w:space="0" w:color="auto"/>
        <w:bottom w:val="none" w:sz="0" w:space="0" w:color="auto"/>
        <w:right w:val="none" w:sz="0" w:space="0" w:color="auto"/>
      </w:divBdr>
    </w:div>
    <w:div w:id="1642271353">
      <w:bodyDiv w:val="1"/>
      <w:marLeft w:val="0"/>
      <w:marRight w:val="0"/>
      <w:marTop w:val="0"/>
      <w:marBottom w:val="0"/>
      <w:divBdr>
        <w:top w:val="none" w:sz="0" w:space="0" w:color="auto"/>
        <w:left w:val="none" w:sz="0" w:space="0" w:color="auto"/>
        <w:bottom w:val="none" w:sz="0" w:space="0" w:color="auto"/>
        <w:right w:val="none" w:sz="0" w:space="0" w:color="auto"/>
      </w:divBdr>
    </w:div>
    <w:div w:id="1642272730">
      <w:bodyDiv w:val="1"/>
      <w:marLeft w:val="0"/>
      <w:marRight w:val="0"/>
      <w:marTop w:val="0"/>
      <w:marBottom w:val="0"/>
      <w:divBdr>
        <w:top w:val="none" w:sz="0" w:space="0" w:color="auto"/>
        <w:left w:val="none" w:sz="0" w:space="0" w:color="auto"/>
        <w:bottom w:val="none" w:sz="0" w:space="0" w:color="auto"/>
        <w:right w:val="none" w:sz="0" w:space="0" w:color="auto"/>
      </w:divBdr>
    </w:div>
    <w:div w:id="1642804985">
      <w:bodyDiv w:val="1"/>
      <w:marLeft w:val="0"/>
      <w:marRight w:val="0"/>
      <w:marTop w:val="0"/>
      <w:marBottom w:val="0"/>
      <w:divBdr>
        <w:top w:val="none" w:sz="0" w:space="0" w:color="auto"/>
        <w:left w:val="none" w:sz="0" w:space="0" w:color="auto"/>
        <w:bottom w:val="none" w:sz="0" w:space="0" w:color="auto"/>
        <w:right w:val="none" w:sz="0" w:space="0" w:color="auto"/>
      </w:divBdr>
      <w:divsChild>
        <w:div w:id="30768513">
          <w:marLeft w:val="0"/>
          <w:marRight w:val="0"/>
          <w:marTop w:val="0"/>
          <w:marBottom w:val="0"/>
          <w:divBdr>
            <w:top w:val="none" w:sz="0" w:space="0" w:color="auto"/>
            <w:left w:val="none" w:sz="0" w:space="0" w:color="auto"/>
            <w:bottom w:val="none" w:sz="0" w:space="0" w:color="auto"/>
            <w:right w:val="none" w:sz="0" w:space="0" w:color="auto"/>
          </w:divBdr>
        </w:div>
        <w:div w:id="60447634">
          <w:marLeft w:val="0"/>
          <w:marRight w:val="0"/>
          <w:marTop w:val="0"/>
          <w:marBottom w:val="0"/>
          <w:divBdr>
            <w:top w:val="none" w:sz="0" w:space="0" w:color="auto"/>
            <w:left w:val="none" w:sz="0" w:space="0" w:color="auto"/>
            <w:bottom w:val="none" w:sz="0" w:space="0" w:color="auto"/>
            <w:right w:val="none" w:sz="0" w:space="0" w:color="auto"/>
          </w:divBdr>
        </w:div>
        <w:div w:id="97221126">
          <w:marLeft w:val="0"/>
          <w:marRight w:val="0"/>
          <w:marTop w:val="0"/>
          <w:marBottom w:val="0"/>
          <w:divBdr>
            <w:top w:val="none" w:sz="0" w:space="0" w:color="auto"/>
            <w:left w:val="none" w:sz="0" w:space="0" w:color="auto"/>
            <w:bottom w:val="none" w:sz="0" w:space="0" w:color="auto"/>
            <w:right w:val="none" w:sz="0" w:space="0" w:color="auto"/>
          </w:divBdr>
        </w:div>
        <w:div w:id="301270318">
          <w:marLeft w:val="0"/>
          <w:marRight w:val="0"/>
          <w:marTop w:val="0"/>
          <w:marBottom w:val="0"/>
          <w:divBdr>
            <w:top w:val="none" w:sz="0" w:space="0" w:color="auto"/>
            <w:left w:val="none" w:sz="0" w:space="0" w:color="auto"/>
            <w:bottom w:val="none" w:sz="0" w:space="0" w:color="auto"/>
            <w:right w:val="none" w:sz="0" w:space="0" w:color="auto"/>
          </w:divBdr>
        </w:div>
        <w:div w:id="626467946">
          <w:marLeft w:val="0"/>
          <w:marRight w:val="0"/>
          <w:marTop w:val="0"/>
          <w:marBottom w:val="0"/>
          <w:divBdr>
            <w:top w:val="none" w:sz="0" w:space="0" w:color="auto"/>
            <w:left w:val="none" w:sz="0" w:space="0" w:color="auto"/>
            <w:bottom w:val="none" w:sz="0" w:space="0" w:color="auto"/>
            <w:right w:val="none" w:sz="0" w:space="0" w:color="auto"/>
          </w:divBdr>
        </w:div>
        <w:div w:id="640580507">
          <w:marLeft w:val="0"/>
          <w:marRight w:val="0"/>
          <w:marTop w:val="0"/>
          <w:marBottom w:val="0"/>
          <w:divBdr>
            <w:top w:val="none" w:sz="0" w:space="0" w:color="auto"/>
            <w:left w:val="none" w:sz="0" w:space="0" w:color="auto"/>
            <w:bottom w:val="none" w:sz="0" w:space="0" w:color="auto"/>
            <w:right w:val="none" w:sz="0" w:space="0" w:color="auto"/>
          </w:divBdr>
        </w:div>
        <w:div w:id="778528915">
          <w:marLeft w:val="0"/>
          <w:marRight w:val="0"/>
          <w:marTop w:val="0"/>
          <w:marBottom w:val="0"/>
          <w:divBdr>
            <w:top w:val="none" w:sz="0" w:space="0" w:color="auto"/>
            <w:left w:val="none" w:sz="0" w:space="0" w:color="auto"/>
            <w:bottom w:val="none" w:sz="0" w:space="0" w:color="auto"/>
            <w:right w:val="none" w:sz="0" w:space="0" w:color="auto"/>
          </w:divBdr>
        </w:div>
        <w:div w:id="811101954">
          <w:marLeft w:val="0"/>
          <w:marRight w:val="0"/>
          <w:marTop w:val="0"/>
          <w:marBottom w:val="0"/>
          <w:divBdr>
            <w:top w:val="none" w:sz="0" w:space="0" w:color="auto"/>
            <w:left w:val="none" w:sz="0" w:space="0" w:color="auto"/>
            <w:bottom w:val="none" w:sz="0" w:space="0" w:color="auto"/>
            <w:right w:val="none" w:sz="0" w:space="0" w:color="auto"/>
          </w:divBdr>
        </w:div>
        <w:div w:id="893735431">
          <w:marLeft w:val="0"/>
          <w:marRight w:val="0"/>
          <w:marTop w:val="0"/>
          <w:marBottom w:val="0"/>
          <w:divBdr>
            <w:top w:val="none" w:sz="0" w:space="0" w:color="auto"/>
            <w:left w:val="none" w:sz="0" w:space="0" w:color="auto"/>
            <w:bottom w:val="none" w:sz="0" w:space="0" w:color="auto"/>
            <w:right w:val="none" w:sz="0" w:space="0" w:color="auto"/>
          </w:divBdr>
        </w:div>
        <w:div w:id="1029143725">
          <w:marLeft w:val="0"/>
          <w:marRight w:val="0"/>
          <w:marTop w:val="0"/>
          <w:marBottom w:val="0"/>
          <w:divBdr>
            <w:top w:val="none" w:sz="0" w:space="0" w:color="auto"/>
            <w:left w:val="none" w:sz="0" w:space="0" w:color="auto"/>
            <w:bottom w:val="none" w:sz="0" w:space="0" w:color="auto"/>
            <w:right w:val="none" w:sz="0" w:space="0" w:color="auto"/>
          </w:divBdr>
        </w:div>
        <w:div w:id="1214586742">
          <w:marLeft w:val="0"/>
          <w:marRight w:val="0"/>
          <w:marTop w:val="0"/>
          <w:marBottom w:val="0"/>
          <w:divBdr>
            <w:top w:val="none" w:sz="0" w:space="0" w:color="auto"/>
            <w:left w:val="none" w:sz="0" w:space="0" w:color="auto"/>
            <w:bottom w:val="none" w:sz="0" w:space="0" w:color="auto"/>
            <w:right w:val="none" w:sz="0" w:space="0" w:color="auto"/>
          </w:divBdr>
        </w:div>
        <w:div w:id="1217082419">
          <w:marLeft w:val="0"/>
          <w:marRight w:val="0"/>
          <w:marTop w:val="0"/>
          <w:marBottom w:val="0"/>
          <w:divBdr>
            <w:top w:val="none" w:sz="0" w:space="0" w:color="auto"/>
            <w:left w:val="none" w:sz="0" w:space="0" w:color="auto"/>
            <w:bottom w:val="none" w:sz="0" w:space="0" w:color="auto"/>
            <w:right w:val="none" w:sz="0" w:space="0" w:color="auto"/>
          </w:divBdr>
        </w:div>
        <w:div w:id="1663197752">
          <w:marLeft w:val="0"/>
          <w:marRight w:val="0"/>
          <w:marTop w:val="0"/>
          <w:marBottom w:val="0"/>
          <w:divBdr>
            <w:top w:val="none" w:sz="0" w:space="0" w:color="auto"/>
            <w:left w:val="none" w:sz="0" w:space="0" w:color="auto"/>
            <w:bottom w:val="none" w:sz="0" w:space="0" w:color="auto"/>
            <w:right w:val="none" w:sz="0" w:space="0" w:color="auto"/>
          </w:divBdr>
        </w:div>
        <w:div w:id="2014991044">
          <w:marLeft w:val="0"/>
          <w:marRight w:val="0"/>
          <w:marTop w:val="0"/>
          <w:marBottom w:val="0"/>
          <w:divBdr>
            <w:top w:val="none" w:sz="0" w:space="0" w:color="auto"/>
            <w:left w:val="none" w:sz="0" w:space="0" w:color="auto"/>
            <w:bottom w:val="none" w:sz="0" w:space="0" w:color="auto"/>
            <w:right w:val="none" w:sz="0" w:space="0" w:color="auto"/>
          </w:divBdr>
        </w:div>
        <w:div w:id="2015767150">
          <w:marLeft w:val="0"/>
          <w:marRight w:val="0"/>
          <w:marTop w:val="0"/>
          <w:marBottom w:val="0"/>
          <w:divBdr>
            <w:top w:val="none" w:sz="0" w:space="0" w:color="auto"/>
            <w:left w:val="none" w:sz="0" w:space="0" w:color="auto"/>
            <w:bottom w:val="none" w:sz="0" w:space="0" w:color="auto"/>
            <w:right w:val="none" w:sz="0" w:space="0" w:color="auto"/>
          </w:divBdr>
        </w:div>
      </w:divsChild>
    </w:div>
    <w:div w:id="1645741165">
      <w:bodyDiv w:val="1"/>
      <w:marLeft w:val="0"/>
      <w:marRight w:val="0"/>
      <w:marTop w:val="0"/>
      <w:marBottom w:val="0"/>
      <w:divBdr>
        <w:top w:val="none" w:sz="0" w:space="0" w:color="auto"/>
        <w:left w:val="none" w:sz="0" w:space="0" w:color="auto"/>
        <w:bottom w:val="none" w:sz="0" w:space="0" w:color="auto"/>
        <w:right w:val="none" w:sz="0" w:space="0" w:color="auto"/>
      </w:divBdr>
    </w:div>
    <w:div w:id="1646738184">
      <w:bodyDiv w:val="1"/>
      <w:marLeft w:val="0"/>
      <w:marRight w:val="0"/>
      <w:marTop w:val="0"/>
      <w:marBottom w:val="0"/>
      <w:divBdr>
        <w:top w:val="none" w:sz="0" w:space="0" w:color="auto"/>
        <w:left w:val="none" w:sz="0" w:space="0" w:color="auto"/>
        <w:bottom w:val="none" w:sz="0" w:space="0" w:color="auto"/>
        <w:right w:val="none" w:sz="0" w:space="0" w:color="auto"/>
      </w:divBdr>
    </w:div>
    <w:div w:id="1647127000">
      <w:bodyDiv w:val="1"/>
      <w:marLeft w:val="0"/>
      <w:marRight w:val="0"/>
      <w:marTop w:val="0"/>
      <w:marBottom w:val="0"/>
      <w:divBdr>
        <w:top w:val="none" w:sz="0" w:space="0" w:color="auto"/>
        <w:left w:val="none" w:sz="0" w:space="0" w:color="auto"/>
        <w:bottom w:val="none" w:sz="0" w:space="0" w:color="auto"/>
        <w:right w:val="none" w:sz="0" w:space="0" w:color="auto"/>
      </w:divBdr>
    </w:div>
    <w:div w:id="1647201838">
      <w:bodyDiv w:val="1"/>
      <w:marLeft w:val="0"/>
      <w:marRight w:val="0"/>
      <w:marTop w:val="0"/>
      <w:marBottom w:val="0"/>
      <w:divBdr>
        <w:top w:val="none" w:sz="0" w:space="0" w:color="auto"/>
        <w:left w:val="none" w:sz="0" w:space="0" w:color="auto"/>
        <w:bottom w:val="none" w:sz="0" w:space="0" w:color="auto"/>
        <w:right w:val="none" w:sz="0" w:space="0" w:color="auto"/>
      </w:divBdr>
    </w:div>
    <w:div w:id="1647589610">
      <w:bodyDiv w:val="1"/>
      <w:marLeft w:val="0"/>
      <w:marRight w:val="0"/>
      <w:marTop w:val="0"/>
      <w:marBottom w:val="0"/>
      <w:divBdr>
        <w:top w:val="none" w:sz="0" w:space="0" w:color="auto"/>
        <w:left w:val="none" w:sz="0" w:space="0" w:color="auto"/>
        <w:bottom w:val="none" w:sz="0" w:space="0" w:color="auto"/>
        <w:right w:val="none" w:sz="0" w:space="0" w:color="auto"/>
      </w:divBdr>
    </w:div>
    <w:div w:id="1647733469">
      <w:bodyDiv w:val="1"/>
      <w:marLeft w:val="0"/>
      <w:marRight w:val="0"/>
      <w:marTop w:val="0"/>
      <w:marBottom w:val="0"/>
      <w:divBdr>
        <w:top w:val="none" w:sz="0" w:space="0" w:color="auto"/>
        <w:left w:val="none" w:sz="0" w:space="0" w:color="auto"/>
        <w:bottom w:val="none" w:sz="0" w:space="0" w:color="auto"/>
        <w:right w:val="none" w:sz="0" w:space="0" w:color="auto"/>
      </w:divBdr>
    </w:div>
    <w:div w:id="1647776247">
      <w:bodyDiv w:val="1"/>
      <w:marLeft w:val="0"/>
      <w:marRight w:val="0"/>
      <w:marTop w:val="0"/>
      <w:marBottom w:val="0"/>
      <w:divBdr>
        <w:top w:val="none" w:sz="0" w:space="0" w:color="auto"/>
        <w:left w:val="none" w:sz="0" w:space="0" w:color="auto"/>
        <w:bottom w:val="none" w:sz="0" w:space="0" w:color="auto"/>
        <w:right w:val="none" w:sz="0" w:space="0" w:color="auto"/>
      </w:divBdr>
    </w:div>
    <w:div w:id="1648053145">
      <w:bodyDiv w:val="1"/>
      <w:marLeft w:val="0"/>
      <w:marRight w:val="0"/>
      <w:marTop w:val="0"/>
      <w:marBottom w:val="0"/>
      <w:divBdr>
        <w:top w:val="none" w:sz="0" w:space="0" w:color="auto"/>
        <w:left w:val="none" w:sz="0" w:space="0" w:color="auto"/>
        <w:bottom w:val="none" w:sz="0" w:space="0" w:color="auto"/>
        <w:right w:val="none" w:sz="0" w:space="0" w:color="auto"/>
      </w:divBdr>
    </w:div>
    <w:div w:id="1648172181">
      <w:bodyDiv w:val="1"/>
      <w:marLeft w:val="0"/>
      <w:marRight w:val="0"/>
      <w:marTop w:val="0"/>
      <w:marBottom w:val="0"/>
      <w:divBdr>
        <w:top w:val="none" w:sz="0" w:space="0" w:color="auto"/>
        <w:left w:val="none" w:sz="0" w:space="0" w:color="auto"/>
        <w:bottom w:val="none" w:sz="0" w:space="0" w:color="auto"/>
        <w:right w:val="none" w:sz="0" w:space="0" w:color="auto"/>
      </w:divBdr>
    </w:div>
    <w:div w:id="1648239381">
      <w:bodyDiv w:val="1"/>
      <w:marLeft w:val="0"/>
      <w:marRight w:val="0"/>
      <w:marTop w:val="0"/>
      <w:marBottom w:val="0"/>
      <w:divBdr>
        <w:top w:val="none" w:sz="0" w:space="0" w:color="auto"/>
        <w:left w:val="none" w:sz="0" w:space="0" w:color="auto"/>
        <w:bottom w:val="none" w:sz="0" w:space="0" w:color="auto"/>
        <w:right w:val="none" w:sz="0" w:space="0" w:color="auto"/>
      </w:divBdr>
    </w:div>
    <w:div w:id="1649288685">
      <w:bodyDiv w:val="1"/>
      <w:marLeft w:val="0"/>
      <w:marRight w:val="0"/>
      <w:marTop w:val="0"/>
      <w:marBottom w:val="0"/>
      <w:divBdr>
        <w:top w:val="none" w:sz="0" w:space="0" w:color="auto"/>
        <w:left w:val="none" w:sz="0" w:space="0" w:color="auto"/>
        <w:bottom w:val="none" w:sz="0" w:space="0" w:color="auto"/>
        <w:right w:val="none" w:sz="0" w:space="0" w:color="auto"/>
      </w:divBdr>
    </w:div>
    <w:div w:id="1649478219">
      <w:bodyDiv w:val="1"/>
      <w:marLeft w:val="0"/>
      <w:marRight w:val="0"/>
      <w:marTop w:val="0"/>
      <w:marBottom w:val="0"/>
      <w:divBdr>
        <w:top w:val="none" w:sz="0" w:space="0" w:color="auto"/>
        <w:left w:val="none" w:sz="0" w:space="0" w:color="auto"/>
        <w:bottom w:val="none" w:sz="0" w:space="0" w:color="auto"/>
        <w:right w:val="none" w:sz="0" w:space="0" w:color="auto"/>
      </w:divBdr>
    </w:div>
    <w:div w:id="1653371183">
      <w:bodyDiv w:val="1"/>
      <w:marLeft w:val="0"/>
      <w:marRight w:val="0"/>
      <w:marTop w:val="0"/>
      <w:marBottom w:val="0"/>
      <w:divBdr>
        <w:top w:val="none" w:sz="0" w:space="0" w:color="auto"/>
        <w:left w:val="none" w:sz="0" w:space="0" w:color="auto"/>
        <w:bottom w:val="none" w:sz="0" w:space="0" w:color="auto"/>
        <w:right w:val="none" w:sz="0" w:space="0" w:color="auto"/>
      </w:divBdr>
    </w:div>
    <w:div w:id="1653874837">
      <w:bodyDiv w:val="1"/>
      <w:marLeft w:val="0"/>
      <w:marRight w:val="0"/>
      <w:marTop w:val="0"/>
      <w:marBottom w:val="0"/>
      <w:divBdr>
        <w:top w:val="none" w:sz="0" w:space="0" w:color="auto"/>
        <w:left w:val="none" w:sz="0" w:space="0" w:color="auto"/>
        <w:bottom w:val="none" w:sz="0" w:space="0" w:color="auto"/>
        <w:right w:val="none" w:sz="0" w:space="0" w:color="auto"/>
      </w:divBdr>
    </w:div>
    <w:div w:id="1654025815">
      <w:bodyDiv w:val="1"/>
      <w:marLeft w:val="0"/>
      <w:marRight w:val="0"/>
      <w:marTop w:val="0"/>
      <w:marBottom w:val="0"/>
      <w:divBdr>
        <w:top w:val="none" w:sz="0" w:space="0" w:color="auto"/>
        <w:left w:val="none" w:sz="0" w:space="0" w:color="auto"/>
        <w:bottom w:val="none" w:sz="0" w:space="0" w:color="auto"/>
        <w:right w:val="none" w:sz="0" w:space="0" w:color="auto"/>
      </w:divBdr>
    </w:div>
    <w:div w:id="1655529105">
      <w:bodyDiv w:val="1"/>
      <w:marLeft w:val="0"/>
      <w:marRight w:val="0"/>
      <w:marTop w:val="0"/>
      <w:marBottom w:val="0"/>
      <w:divBdr>
        <w:top w:val="none" w:sz="0" w:space="0" w:color="auto"/>
        <w:left w:val="none" w:sz="0" w:space="0" w:color="auto"/>
        <w:bottom w:val="none" w:sz="0" w:space="0" w:color="auto"/>
        <w:right w:val="none" w:sz="0" w:space="0" w:color="auto"/>
      </w:divBdr>
      <w:divsChild>
        <w:div w:id="1981032853">
          <w:marLeft w:val="0"/>
          <w:marRight w:val="0"/>
          <w:marTop w:val="0"/>
          <w:marBottom w:val="0"/>
          <w:divBdr>
            <w:top w:val="none" w:sz="0" w:space="0" w:color="auto"/>
            <w:left w:val="none" w:sz="0" w:space="0" w:color="auto"/>
            <w:bottom w:val="none" w:sz="0" w:space="0" w:color="auto"/>
            <w:right w:val="none" w:sz="0" w:space="0" w:color="auto"/>
          </w:divBdr>
        </w:div>
        <w:div w:id="1479496955">
          <w:marLeft w:val="0"/>
          <w:marRight w:val="0"/>
          <w:marTop w:val="0"/>
          <w:marBottom w:val="0"/>
          <w:divBdr>
            <w:top w:val="none" w:sz="0" w:space="0" w:color="auto"/>
            <w:left w:val="none" w:sz="0" w:space="0" w:color="auto"/>
            <w:bottom w:val="none" w:sz="0" w:space="0" w:color="auto"/>
            <w:right w:val="none" w:sz="0" w:space="0" w:color="auto"/>
          </w:divBdr>
        </w:div>
        <w:div w:id="849417771">
          <w:marLeft w:val="0"/>
          <w:marRight w:val="0"/>
          <w:marTop w:val="0"/>
          <w:marBottom w:val="0"/>
          <w:divBdr>
            <w:top w:val="none" w:sz="0" w:space="0" w:color="auto"/>
            <w:left w:val="none" w:sz="0" w:space="0" w:color="auto"/>
            <w:bottom w:val="none" w:sz="0" w:space="0" w:color="auto"/>
            <w:right w:val="none" w:sz="0" w:space="0" w:color="auto"/>
          </w:divBdr>
        </w:div>
        <w:div w:id="273946456">
          <w:marLeft w:val="0"/>
          <w:marRight w:val="0"/>
          <w:marTop w:val="0"/>
          <w:marBottom w:val="0"/>
          <w:divBdr>
            <w:top w:val="none" w:sz="0" w:space="0" w:color="auto"/>
            <w:left w:val="none" w:sz="0" w:space="0" w:color="auto"/>
            <w:bottom w:val="none" w:sz="0" w:space="0" w:color="auto"/>
            <w:right w:val="none" w:sz="0" w:space="0" w:color="auto"/>
          </w:divBdr>
        </w:div>
        <w:div w:id="407385951">
          <w:marLeft w:val="0"/>
          <w:marRight w:val="0"/>
          <w:marTop w:val="0"/>
          <w:marBottom w:val="0"/>
          <w:divBdr>
            <w:top w:val="none" w:sz="0" w:space="0" w:color="auto"/>
            <w:left w:val="none" w:sz="0" w:space="0" w:color="auto"/>
            <w:bottom w:val="none" w:sz="0" w:space="0" w:color="auto"/>
            <w:right w:val="none" w:sz="0" w:space="0" w:color="auto"/>
          </w:divBdr>
        </w:div>
        <w:div w:id="1231500101">
          <w:marLeft w:val="0"/>
          <w:marRight w:val="0"/>
          <w:marTop w:val="0"/>
          <w:marBottom w:val="0"/>
          <w:divBdr>
            <w:top w:val="none" w:sz="0" w:space="0" w:color="auto"/>
            <w:left w:val="none" w:sz="0" w:space="0" w:color="auto"/>
            <w:bottom w:val="none" w:sz="0" w:space="0" w:color="auto"/>
            <w:right w:val="none" w:sz="0" w:space="0" w:color="auto"/>
          </w:divBdr>
        </w:div>
        <w:div w:id="20404134">
          <w:marLeft w:val="0"/>
          <w:marRight w:val="0"/>
          <w:marTop w:val="0"/>
          <w:marBottom w:val="0"/>
          <w:divBdr>
            <w:top w:val="none" w:sz="0" w:space="0" w:color="auto"/>
            <w:left w:val="none" w:sz="0" w:space="0" w:color="auto"/>
            <w:bottom w:val="none" w:sz="0" w:space="0" w:color="auto"/>
            <w:right w:val="none" w:sz="0" w:space="0" w:color="auto"/>
          </w:divBdr>
        </w:div>
        <w:div w:id="768965839">
          <w:marLeft w:val="0"/>
          <w:marRight w:val="0"/>
          <w:marTop w:val="0"/>
          <w:marBottom w:val="0"/>
          <w:divBdr>
            <w:top w:val="none" w:sz="0" w:space="0" w:color="auto"/>
            <w:left w:val="none" w:sz="0" w:space="0" w:color="auto"/>
            <w:bottom w:val="none" w:sz="0" w:space="0" w:color="auto"/>
            <w:right w:val="none" w:sz="0" w:space="0" w:color="auto"/>
          </w:divBdr>
        </w:div>
        <w:div w:id="970205652">
          <w:marLeft w:val="0"/>
          <w:marRight w:val="0"/>
          <w:marTop w:val="0"/>
          <w:marBottom w:val="0"/>
          <w:divBdr>
            <w:top w:val="none" w:sz="0" w:space="0" w:color="auto"/>
            <w:left w:val="none" w:sz="0" w:space="0" w:color="auto"/>
            <w:bottom w:val="none" w:sz="0" w:space="0" w:color="auto"/>
            <w:right w:val="none" w:sz="0" w:space="0" w:color="auto"/>
          </w:divBdr>
        </w:div>
        <w:div w:id="833112001">
          <w:marLeft w:val="0"/>
          <w:marRight w:val="0"/>
          <w:marTop w:val="0"/>
          <w:marBottom w:val="0"/>
          <w:divBdr>
            <w:top w:val="none" w:sz="0" w:space="0" w:color="auto"/>
            <w:left w:val="none" w:sz="0" w:space="0" w:color="auto"/>
            <w:bottom w:val="none" w:sz="0" w:space="0" w:color="auto"/>
            <w:right w:val="none" w:sz="0" w:space="0" w:color="auto"/>
          </w:divBdr>
        </w:div>
        <w:div w:id="1332641469">
          <w:marLeft w:val="0"/>
          <w:marRight w:val="0"/>
          <w:marTop w:val="0"/>
          <w:marBottom w:val="0"/>
          <w:divBdr>
            <w:top w:val="none" w:sz="0" w:space="0" w:color="auto"/>
            <w:left w:val="none" w:sz="0" w:space="0" w:color="auto"/>
            <w:bottom w:val="none" w:sz="0" w:space="0" w:color="auto"/>
            <w:right w:val="none" w:sz="0" w:space="0" w:color="auto"/>
          </w:divBdr>
        </w:div>
        <w:div w:id="1068571379">
          <w:marLeft w:val="0"/>
          <w:marRight w:val="0"/>
          <w:marTop w:val="0"/>
          <w:marBottom w:val="0"/>
          <w:divBdr>
            <w:top w:val="none" w:sz="0" w:space="0" w:color="auto"/>
            <w:left w:val="none" w:sz="0" w:space="0" w:color="auto"/>
            <w:bottom w:val="none" w:sz="0" w:space="0" w:color="auto"/>
            <w:right w:val="none" w:sz="0" w:space="0" w:color="auto"/>
          </w:divBdr>
        </w:div>
        <w:div w:id="1740782648">
          <w:marLeft w:val="0"/>
          <w:marRight w:val="0"/>
          <w:marTop w:val="0"/>
          <w:marBottom w:val="0"/>
          <w:divBdr>
            <w:top w:val="none" w:sz="0" w:space="0" w:color="auto"/>
            <w:left w:val="none" w:sz="0" w:space="0" w:color="auto"/>
            <w:bottom w:val="none" w:sz="0" w:space="0" w:color="auto"/>
            <w:right w:val="none" w:sz="0" w:space="0" w:color="auto"/>
          </w:divBdr>
        </w:div>
        <w:div w:id="1232279184">
          <w:marLeft w:val="0"/>
          <w:marRight w:val="0"/>
          <w:marTop w:val="0"/>
          <w:marBottom w:val="0"/>
          <w:divBdr>
            <w:top w:val="none" w:sz="0" w:space="0" w:color="auto"/>
            <w:left w:val="none" w:sz="0" w:space="0" w:color="auto"/>
            <w:bottom w:val="none" w:sz="0" w:space="0" w:color="auto"/>
            <w:right w:val="none" w:sz="0" w:space="0" w:color="auto"/>
          </w:divBdr>
        </w:div>
        <w:div w:id="369186396">
          <w:marLeft w:val="0"/>
          <w:marRight w:val="0"/>
          <w:marTop w:val="0"/>
          <w:marBottom w:val="0"/>
          <w:divBdr>
            <w:top w:val="none" w:sz="0" w:space="0" w:color="auto"/>
            <w:left w:val="none" w:sz="0" w:space="0" w:color="auto"/>
            <w:bottom w:val="none" w:sz="0" w:space="0" w:color="auto"/>
            <w:right w:val="none" w:sz="0" w:space="0" w:color="auto"/>
          </w:divBdr>
        </w:div>
        <w:div w:id="1001466988">
          <w:marLeft w:val="0"/>
          <w:marRight w:val="0"/>
          <w:marTop w:val="0"/>
          <w:marBottom w:val="0"/>
          <w:divBdr>
            <w:top w:val="none" w:sz="0" w:space="0" w:color="auto"/>
            <w:left w:val="none" w:sz="0" w:space="0" w:color="auto"/>
            <w:bottom w:val="none" w:sz="0" w:space="0" w:color="auto"/>
            <w:right w:val="none" w:sz="0" w:space="0" w:color="auto"/>
          </w:divBdr>
        </w:div>
        <w:div w:id="985621655">
          <w:marLeft w:val="0"/>
          <w:marRight w:val="0"/>
          <w:marTop w:val="0"/>
          <w:marBottom w:val="0"/>
          <w:divBdr>
            <w:top w:val="none" w:sz="0" w:space="0" w:color="auto"/>
            <w:left w:val="none" w:sz="0" w:space="0" w:color="auto"/>
            <w:bottom w:val="none" w:sz="0" w:space="0" w:color="auto"/>
            <w:right w:val="none" w:sz="0" w:space="0" w:color="auto"/>
          </w:divBdr>
        </w:div>
        <w:div w:id="422187773">
          <w:marLeft w:val="0"/>
          <w:marRight w:val="0"/>
          <w:marTop w:val="0"/>
          <w:marBottom w:val="0"/>
          <w:divBdr>
            <w:top w:val="none" w:sz="0" w:space="0" w:color="auto"/>
            <w:left w:val="none" w:sz="0" w:space="0" w:color="auto"/>
            <w:bottom w:val="none" w:sz="0" w:space="0" w:color="auto"/>
            <w:right w:val="none" w:sz="0" w:space="0" w:color="auto"/>
          </w:divBdr>
        </w:div>
        <w:div w:id="131026875">
          <w:marLeft w:val="0"/>
          <w:marRight w:val="0"/>
          <w:marTop w:val="0"/>
          <w:marBottom w:val="0"/>
          <w:divBdr>
            <w:top w:val="none" w:sz="0" w:space="0" w:color="auto"/>
            <w:left w:val="none" w:sz="0" w:space="0" w:color="auto"/>
            <w:bottom w:val="none" w:sz="0" w:space="0" w:color="auto"/>
            <w:right w:val="none" w:sz="0" w:space="0" w:color="auto"/>
          </w:divBdr>
        </w:div>
        <w:div w:id="1340741546">
          <w:marLeft w:val="0"/>
          <w:marRight w:val="0"/>
          <w:marTop w:val="0"/>
          <w:marBottom w:val="0"/>
          <w:divBdr>
            <w:top w:val="none" w:sz="0" w:space="0" w:color="auto"/>
            <w:left w:val="none" w:sz="0" w:space="0" w:color="auto"/>
            <w:bottom w:val="none" w:sz="0" w:space="0" w:color="auto"/>
            <w:right w:val="none" w:sz="0" w:space="0" w:color="auto"/>
          </w:divBdr>
        </w:div>
        <w:div w:id="1829596494">
          <w:marLeft w:val="0"/>
          <w:marRight w:val="0"/>
          <w:marTop w:val="0"/>
          <w:marBottom w:val="0"/>
          <w:divBdr>
            <w:top w:val="none" w:sz="0" w:space="0" w:color="auto"/>
            <w:left w:val="none" w:sz="0" w:space="0" w:color="auto"/>
            <w:bottom w:val="none" w:sz="0" w:space="0" w:color="auto"/>
            <w:right w:val="none" w:sz="0" w:space="0" w:color="auto"/>
          </w:divBdr>
        </w:div>
        <w:div w:id="1759668977">
          <w:marLeft w:val="0"/>
          <w:marRight w:val="0"/>
          <w:marTop w:val="0"/>
          <w:marBottom w:val="0"/>
          <w:divBdr>
            <w:top w:val="none" w:sz="0" w:space="0" w:color="auto"/>
            <w:left w:val="none" w:sz="0" w:space="0" w:color="auto"/>
            <w:bottom w:val="none" w:sz="0" w:space="0" w:color="auto"/>
            <w:right w:val="none" w:sz="0" w:space="0" w:color="auto"/>
          </w:divBdr>
        </w:div>
        <w:div w:id="894589859">
          <w:marLeft w:val="0"/>
          <w:marRight w:val="0"/>
          <w:marTop w:val="0"/>
          <w:marBottom w:val="0"/>
          <w:divBdr>
            <w:top w:val="none" w:sz="0" w:space="0" w:color="auto"/>
            <w:left w:val="none" w:sz="0" w:space="0" w:color="auto"/>
            <w:bottom w:val="none" w:sz="0" w:space="0" w:color="auto"/>
            <w:right w:val="none" w:sz="0" w:space="0" w:color="auto"/>
          </w:divBdr>
        </w:div>
        <w:div w:id="784889271">
          <w:marLeft w:val="0"/>
          <w:marRight w:val="0"/>
          <w:marTop w:val="0"/>
          <w:marBottom w:val="0"/>
          <w:divBdr>
            <w:top w:val="none" w:sz="0" w:space="0" w:color="auto"/>
            <w:left w:val="none" w:sz="0" w:space="0" w:color="auto"/>
            <w:bottom w:val="none" w:sz="0" w:space="0" w:color="auto"/>
            <w:right w:val="none" w:sz="0" w:space="0" w:color="auto"/>
          </w:divBdr>
        </w:div>
        <w:div w:id="636109455">
          <w:marLeft w:val="0"/>
          <w:marRight w:val="0"/>
          <w:marTop w:val="0"/>
          <w:marBottom w:val="0"/>
          <w:divBdr>
            <w:top w:val="none" w:sz="0" w:space="0" w:color="auto"/>
            <w:left w:val="none" w:sz="0" w:space="0" w:color="auto"/>
            <w:bottom w:val="none" w:sz="0" w:space="0" w:color="auto"/>
            <w:right w:val="none" w:sz="0" w:space="0" w:color="auto"/>
          </w:divBdr>
        </w:div>
        <w:div w:id="284509625">
          <w:marLeft w:val="0"/>
          <w:marRight w:val="0"/>
          <w:marTop w:val="0"/>
          <w:marBottom w:val="0"/>
          <w:divBdr>
            <w:top w:val="none" w:sz="0" w:space="0" w:color="auto"/>
            <w:left w:val="none" w:sz="0" w:space="0" w:color="auto"/>
            <w:bottom w:val="none" w:sz="0" w:space="0" w:color="auto"/>
            <w:right w:val="none" w:sz="0" w:space="0" w:color="auto"/>
          </w:divBdr>
        </w:div>
        <w:div w:id="1796486221">
          <w:marLeft w:val="0"/>
          <w:marRight w:val="0"/>
          <w:marTop w:val="0"/>
          <w:marBottom w:val="0"/>
          <w:divBdr>
            <w:top w:val="none" w:sz="0" w:space="0" w:color="auto"/>
            <w:left w:val="none" w:sz="0" w:space="0" w:color="auto"/>
            <w:bottom w:val="none" w:sz="0" w:space="0" w:color="auto"/>
            <w:right w:val="none" w:sz="0" w:space="0" w:color="auto"/>
          </w:divBdr>
        </w:div>
        <w:div w:id="216404351">
          <w:marLeft w:val="0"/>
          <w:marRight w:val="0"/>
          <w:marTop w:val="0"/>
          <w:marBottom w:val="0"/>
          <w:divBdr>
            <w:top w:val="none" w:sz="0" w:space="0" w:color="auto"/>
            <w:left w:val="none" w:sz="0" w:space="0" w:color="auto"/>
            <w:bottom w:val="none" w:sz="0" w:space="0" w:color="auto"/>
            <w:right w:val="none" w:sz="0" w:space="0" w:color="auto"/>
          </w:divBdr>
        </w:div>
        <w:div w:id="930703443">
          <w:marLeft w:val="0"/>
          <w:marRight w:val="0"/>
          <w:marTop w:val="0"/>
          <w:marBottom w:val="0"/>
          <w:divBdr>
            <w:top w:val="none" w:sz="0" w:space="0" w:color="auto"/>
            <w:left w:val="none" w:sz="0" w:space="0" w:color="auto"/>
            <w:bottom w:val="none" w:sz="0" w:space="0" w:color="auto"/>
            <w:right w:val="none" w:sz="0" w:space="0" w:color="auto"/>
          </w:divBdr>
        </w:div>
        <w:div w:id="1435401967">
          <w:marLeft w:val="0"/>
          <w:marRight w:val="0"/>
          <w:marTop w:val="0"/>
          <w:marBottom w:val="0"/>
          <w:divBdr>
            <w:top w:val="none" w:sz="0" w:space="0" w:color="auto"/>
            <w:left w:val="none" w:sz="0" w:space="0" w:color="auto"/>
            <w:bottom w:val="none" w:sz="0" w:space="0" w:color="auto"/>
            <w:right w:val="none" w:sz="0" w:space="0" w:color="auto"/>
          </w:divBdr>
        </w:div>
        <w:div w:id="1413236325">
          <w:marLeft w:val="0"/>
          <w:marRight w:val="0"/>
          <w:marTop w:val="0"/>
          <w:marBottom w:val="0"/>
          <w:divBdr>
            <w:top w:val="none" w:sz="0" w:space="0" w:color="auto"/>
            <w:left w:val="none" w:sz="0" w:space="0" w:color="auto"/>
            <w:bottom w:val="none" w:sz="0" w:space="0" w:color="auto"/>
            <w:right w:val="none" w:sz="0" w:space="0" w:color="auto"/>
          </w:divBdr>
        </w:div>
        <w:div w:id="501627462">
          <w:marLeft w:val="0"/>
          <w:marRight w:val="0"/>
          <w:marTop w:val="0"/>
          <w:marBottom w:val="0"/>
          <w:divBdr>
            <w:top w:val="none" w:sz="0" w:space="0" w:color="auto"/>
            <w:left w:val="none" w:sz="0" w:space="0" w:color="auto"/>
            <w:bottom w:val="none" w:sz="0" w:space="0" w:color="auto"/>
            <w:right w:val="none" w:sz="0" w:space="0" w:color="auto"/>
          </w:divBdr>
        </w:div>
        <w:div w:id="735514472">
          <w:marLeft w:val="0"/>
          <w:marRight w:val="0"/>
          <w:marTop w:val="0"/>
          <w:marBottom w:val="0"/>
          <w:divBdr>
            <w:top w:val="none" w:sz="0" w:space="0" w:color="auto"/>
            <w:left w:val="none" w:sz="0" w:space="0" w:color="auto"/>
            <w:bottom w:val="none" w:sz="0" w:space="0" w:color="auto"/>
            <w:right w:val="none" w:sz="0" w:space="0" w:color="auto"/>
          </w:divBdr>
        </w:div>
        <w:div w:id="134952669">
          <w:marLeft w:val="0"/>
          <w:marRight w:val="0"/>
          <w:marTop w:val="0"/>
          <w:marBottom w:val="0"/>
          <w:divBdr>
            <w:top w:val="none" w:sz="0" w:space="0" w:color="auto"/>
            <w:left w:val="none" w:sz="0" w:space="0" w:color="auto"/>
            <w:bottom w:val="none" w:sz="0" w:space="0" w:color="auto"/>
            <w:right w:val="none" w:sz="0" w:space="0" w:color="auto"/>
          </w:divBdr>
        </w:div>
        <w:div w:id="1527596794">
          <w:marLeft w:val="0"/>
          <w:marRight w:val="0"/>
          <w:marTop w:val="0"/>
          <w:marBottom w:val="0"/>
          <w:divBdr>
            <w:top w:val="none" w:sz="0" w:space="0" w:color="auto"/>
            <w:left w:val="none" w:sz="0" w:space="0" w:color="auto"/>
            <w:bottom w:val="none" w:sz="0" w:space="0" w:color="auto"/>
            <w:right w:val="none" w:sz="0" w:space="0" w:color="auto"/>
          </w:divBdr>
        </w:div>
        <w:div w:id="266544453">
          <w:marLeft w:val="0"/>
          <w:marRight w:val="0"/>
          <w:marTop w:val="0"/>
          <w:marBottom w:val="0"/>
          <w:divBdr>
            <w:top w:val="none" w:sz="0" w:space="0" w:color="auto"/>
            <w:left w:val="none" w:sz="0" w:space="0" w:color="auto"/>
            <w:bottom w:val="none" w:sz="0" w:space="0" w:color="auto"/>
            <w:right w:val="none" w:sz="0" w:space="0" w:color="auto"/>
          </w:divBdr>
        </w:div>
        <w:div w:id="1703626474">
          <w:marLeft w:val="0"/>
          <w:marRight w:val="0"/>
          <w:marTop w:val="0"/>
          <w:marBottom w:val="0"/>
          <w:divBdr>
            <w:top w:val="none" w:sz="0" w:space="0" w:color="auto"/>
            <w:left w:val="none" w:sz="0" w:space="0" w:color="auto"/>
            <w:bottom w:val="none" w:sz="0" w:space="0" w:color="auto"/>
            <w:right w:val="none" w:sz="0" w:space="0" w:color="auto"/>
          </w:divBdr>
        </w:div>
        <w:div w:id="223949412">
          <w:marLeft w:val="0"/>
          <w:marRight w:val="0"/>
          <w:marTop w:val="0"/>
          <w:marBottom w:val="0"/>
          <w:divBdr>
            <w:top w:val="none" w:sz="0" w:space="0" w:color="auto"/>
            <w:left w:val="none" w:sz="0" w:space="0" w:color="auto"/>
            <w:bottom w:val="none" w:sz="0" w:space="0" w:color="auto"/>
            <w:right w:val="none" w:sz="0" w:space="0" w:color="auto"/>
          </w:divBdr>
        </w:div>
        <w:div w:id="1107384802">
          <w:marLeft w:val="0"/>
          <w:marRight w:val="0"/>
          <w:marTop w:val="0"/>
          <w:marBottom w:val="0"/>
          <w:divBdr>
            <w:top w:val="none" w:sz="0" w:space="0" w:color="auto"/>
            <w:left w:val="none" w:sz="0" w:space="0" w:color="auto"/>
            <w:bottom w:val="none" w:sz="0" w:space="0" w:color="auto"/>
            <w:right w:val="none" w:sz="0" w:space="0" w:color="auto"/>
          </w:divBdr>
        </w:div>
        <w:div w:id="1444879035">
          <w:marLeft w:val="0"/>
          <w:marRight w:val="0"/>
          <w:marTop w:val="0"/>
          <w:marBottom w:val="0"/>
          <w:divBdr>
            <w:top w:val="none" w:sz="0" w:space="0" w:color="auto"/>
            <w:left w:val="none" w:sz="0" w:space="0" w:color="auto"/>
            <w:bottom w:val="none" w:sz="0" w:space="0" w:color="auto"/>
            <w:right w:val="none" w:sz="0" w:space="0" w:color="auto"/>
          </w:divBdr>
        </w:div>
        <w:div w:id="433596652">
          <w:marLeft w:val="0"/>
          <w:marRight w:val="0"/>
          <w:marTop w:val="0"/>
          <w:marBottom w:val="0"/>
          <w:divBdr>
            <w:top w:val="none" w:sz="0" w:space="0" w:color="auto"/>
            <w:left w:val="none" w:sz="0" w:space="0" w:color="auto"/>
            <w:bottom w:val="none" w:sz="0" w:space="0" w:color="auto"/>
            <w:right w:val="none" w:sz="0" w:space="0" w:color="auto"/>
          </w:divBdr>
        </w:div>
        <w:div w:id="143284221">
          <w:marLeft w:val="0"/>
          <w:marRight w:val="0"/>
          <w:marTop w:val="0"/>
          <w:marBottom w:val="0"/>
          <w:divBdr>
            <w:top w:val="none" w:sz="0" w:space="0" w:color="auto"/>
            <w:left w:val="none" w:sz="0" w:space="0" w:color="auto"/>
            <w:bottom w:val="none" w:sz="0" w:space="0" w:color="auto"/>
            <w:right w:val="none" w:sz="0" w:space="0" w:color="auto"/>
          </w:divBdr>
        </w:div>
        <w:div w:id="627127600">
          <w:marLeft w:val="0"/>
          <w:marRight w:val="0"/>
          <w:marTop w:val="0"/>
          <w:marBottom w:val="0"/>
          <w:divBdr>
            <w:top w:val="none" w:sz="0" w:space="0" w:color="auto"/>
            <w:left w:val="none" w:sz="0" w:space="0" w:color="auto"/>
            <w:bottom w:val="none" w:sz="0" w:space="0" w:color="auto"/>
            <w:right w:val="none" w:sz="0" w:space="0" w:color="auto"/>
          </w:divBdr>
        </w:div>
        <w:div w:id="449710602">
          <w:marLeft w:val="0"/>
          <w:marRight w:val="0"/>
          <w:marTop w:val="0"/>
          <w:marBottom w:val="0"/>
          <w:divBdr>
            <w:top w:val="none" w:sz="0" w:space="0" w:color="auto"/>
            <w:left w:val="none" w:sz="0" w:space="0" w:color="auto"/>
            <w:bottom w:val="none" w:sz="0" w:space="0" w:color="auto"/>
            <w:right w:val="none" w:sz="0" w:space="0" w:color="auto"/>
          </w:divBdr>
        </w:div>
        <w:div w:id="511802563">
          <w:marLeft w:val="0"/>
          <w:marRight w:val="0"/>
          <w:marTop w:val="0"/>
          <w:marBottom w:val="0"/>
          <w:divBdr>
            <w:top w:val="none" w:sz="0" w:space="0" w:color="auto"/>
            <w:left w:val="none" w:sz="0" w:space="0" w:color="auto"/>
            <w:bottom w:val="none" w:sz="0" w:space="0" w:color="auto"/>
            <w:right w:val="none" w:sz="0" w:space="0" w:color="auto"/>
          </w:divBdr>
        </w:div>
        <w:div w:id="1949699414">
          <w:marLeft w:val="0"/>
          <w:marRight w:val="0"/>
          <w:marTop w:val="0"/>
          <w:marBottom w:val="0"/>
          <w:divBdr>
            <w:top w:val="none" w:sz="0" w:space="0" w:color="auto"/>
            <w:left w:val="none" w:sz="0" w:space="0" w:color="auto"/>
            <w:bottom w:val="none" w:sz="0" w:space="0" w:color="auto"/>
            <w:right w:val="none" w:sz="0" w:space="0" w:color="auto"/>
          </w:divBdr>
        </w:div>
        <w:div w:id="863712854">
          <w:marLeft w:val="0"/>
          <w:marRight w:val="0"/>
          <w:marTop w:val="0"/>
          <w:marBottom w:val="0"/>
          <w:divBdr>
            <w:top w:val="none" w:sz="0" w:space="0" w:color="auto"/>
            <w:left w:val="none" w:sz="0" w:space="0" w:color="auto"/>
            <w:bottom w:val="none" w:sz="0" w:space="0" w:color="auto"/>
            <w:right w:val="none" w:sz="0" w:space="0" w:color="auto"/>
          </w:divBdr>
        </w:div>
        <w:div w:id="148136513">
          <w:marLeft w:val="0"/>
          <w:marRight w:val="0"/>
          <w:marTop w:val="0"/>
          <w:marBottom w:val="0"/>
          <w:divBdr>
            <w:top w:val="none" w:sz="0" w:space="0" w:color="auto"/>
            <w:left w:val="none" w:sz="0" w:space="0" w:color="auto"/>
            <w:bottom w:val="none" w:sz="0" w:space="0" w:color="auto"/>
            <w:right w:val="none" w:sz="0" w:space="0" w:color="auto"/>
          </w:divBdr>
        </w:div>
        <w:div w:id="1807429391">
          <w:marLeft w:val="0"/>
          <w:marRight w:val="0"/>
          <w:marTop w:val="0"/>
          <w:marBottom w:val="0"/>
          <w:divBdr>
            <w:top w:val="none" w:sz="0" w:space="0" w:color="auto"/>
            <w:left w:val="none" w:sz="0" w:space="0" w:color="auto"/>
            <w:bottom w:val="none" w:sz="0" w:space="0" w:color="auto"/>
            <w:right w:val="none" w:sz="0" w:space="0" w:color="auto"/>
          </w:divBdr>
        </w:div>
        <w:div w:id="1603223949">
          <w:marLeft w:val="0"/>
          <w:marRight w:val="0"/>
          <w:marTop w:val="0"/>
          <w:marBottom w:val="0"/>
          <w:divBdr>
            <w:top w:val="none" w:sz="0" w:space="0" w:color="auto"/>
            <w:left w:val="none" w:sz="0" w:space="0" w:color="auto"/>
            <w:bottom w:val="none" w:sz="0" w:space="0" w:color="auto"/>
            <w:right w:val="none" w:sz="0" w:space="0" w:color="auto"/>
          </w:divBdr>
        </w:div>
        <w:div w:id="1678458524">
          <w:marLeft w:val="0"/>
          <w:marRight w:val="0"/>
          <w:marTop w:val="0"/>
          <w:marBottom w:val="0"/>
          <w:divBdr>
            <w:top w:val="none" w:sz="0" w:space="0" w:color="auto"/>
            <w:left w:val="none" w:sz="0" w:space="0" w:color="auto"/>
            <w:bottom w:val="none" w:sz="0" w:space="0" w:color="auto"/>
            <w:right w:val="none" w:sz="0" w:space="0" w:color="auto"/>
          </w:divBdr>
        </w:div>
        <w:div w:id="2127310290">
          <w:marLeft w:val="0"/>
          <w:marRight w:val="0"/>
          <w:marTop w:val="0"/>
          <w:marBottom w:val="0"/>
          <w:divBdr>
            <w:top w:val="none" w:sz="0" w:space="0" w:color="auto"/>
            <w:left w:val="none" w:sz="0" w:space="0" w:color="auto"/>
            <w:bottom w:val="none" w:sz="0" w:space="0" w:color="auto"/>
            <w:right w:val="none" w:sz="0" w:space="0" w:color="auto"/>
          </w:divBdr>
        </w:div>
        <w:div w:id="1974746508">
          <w:marLeft w:val="0"/>
          <w:marRight w:val="0"/>
          <w:marTop w:val="0"/>
          <w:marBottom w:val="0"/>
          <w:divBdr>
            <w:top w:val="none" w:sz="0" w:space="0" w:color="auto"/>
            <w:left w:val="none" w:sz="0" w:space="0" w:color="auto"/>
            <w:bottom w:val="none" w:sz="0" w:space="0" w:color="auto"/>
            <w:right w:val="none" w:sz="0" w:space="0" w:color="auto"/>
          </w:divBdr>
        </w:div>
        <w:div w:id="796533263">
          <w:marLeft w:val="0"/>
          <w:marRight w:val="0"/>
          <w:marTop w:val="0"/>
          <w:marBottom w:val="0"/>
          <w:divBdr>
            <w:top w:val="none" w:sz="0" w:space="0" w:color="auto"/>
            <w:left w:val="none" w:sz="0" w:space="0" w:color="auto"/>
            <w:bottom w:val="none" w:sz="0" w:space="0" w:color="auto"/>
            <w:right w:val="none" w:sz="0" w:space="0" w:color="auto"/>
          </w:divBdr>
        </w:div>
        <w:div w:id="594290347">
          <w:marLeft w:val="0"/>
          <w:marRight w:val="0"/>
          <w:marTop w:val="0"/>
          <w:marBottom w:val="0"/>
          <w:divBdr>
            <w:top w:val="none" w:sz="0" w:space="0" w:color="auto"/>
            <w:left w:val="none" w:sz="0" w:space="0" w:color="auto"/>
            <w:bottom w:val="none" w:sz="0" w:space="0" w:color="auto"/>
            <w:right w:val="none" w:sz="0" w:space="0" w:color="auto"/>
          </w:divBdr>
        </w:div>
        <w:div w:id="303506267">
          <w:marLeft w:val="0"/>
          <w:marRight w:val="0"/>
          <w:marTop w:val="0"/>
          <w:marBottom w:val="0"/>
          <w:divBdr>
            <w:top w:val="none" w:sz="0" w:space="0" w:color="auto"/>
            <w:left w:val="none" w:sz="0" w:space="0" w:color="auto"/>
            <w:bottom w:val="none" w:sz="0" w:space="0" w:color="auto"/>
            <w:right w:val="none" w:sz="0" w:space="0" w:color="auto"/>
          </w:divBdr>
        </w:div>
        <w:div w:id="1725326199">
          <w:marLeft w:val="0"/>
          <w:marRight w:val="0"/>
          <w:marTop w:val="0"/>
          <w:marBottom w:val="0"/>
          <w:divBdr>
            <w:top w:val="none" w:sz="0" w:space="0" w:color="auto"/>
            <w:left w:val="none" w:sz="0" w:space="0" w:color="auto"/>
            <w:bottom w:val="none" w:sz="0" w:space="0" w:color="auto"/>
            <w:right w:val="none" w:sz="0" w:space="0" w:color="auto"/>
          </w:divBdr>
        </w:div>
        <w:div w:id="1938559377">
          <w:marLeft w:val="0"/>
          <w:marRight w:val="0"/>
          <w:marTop w:val="0"/>
          <w:marBottom w:val="0"/>
          <w:divBdr>
            <w:top w:val="none" w:sz="0" w:space="0" w:color="auto"/>
            <w:left w:val="none" w:sz="0" w:space="0" w:color="auto"/>
            <w:bottom w:val="none" w:sz="0" w:space="0" w:color="auto"/>
            <w:right w:val="none" w:sz="0" w:space="0" w:color="auto"/>
          </w:divBdr>
        </w:div>
        <w:div w:id="122038265">
          <w:marLeft w:val="0"/>
          <w:marRight w:val="0"/>
          <w:marTop w:val="0"/>
          <w:marBottom w:val="0"/>
          <w:divBdr>
            <w:top w:val="none" w:sz="0" w:space="0" w:color="auto"/>
            <w:left w:val="none" w:sz="0" w:space="0" w:color="auto"/>
            <w:bottom w:val="none" w:sz="0" w:space="0" w:color="auto"/>
            <w:right w:val="none" w:sz="0" w:space="0" w:color="auto"/>
          </w:divBdr>
        </w:div>
        <w:div w:id="2108188962">
          <w:marLeft w:val="0"/>
          <w:marRight w:val="0"/>
          <w:marTop w:val="0"/>
          <w:marBottom w:val="0"/>
          <w:divBdr>
            <w:top w:val="none" w:sz="0" w:space="0" w:color="auto"/>
            <w:left w:val="none" w:sz="0" w:space="0" w:color="auto"/>
            <w:bottom w:val="none" w:sz="0" w:space="0" w:color="auto"/>
            <w:right w:val="none" w:sz="0" w:space="0" w:color="auto"/>
          </w:divBdr>
        </w:div>
        <w:div w:id="1884174586">
          <w:marLeft w:val="0"/>
          <w:marRight w:val="0"/>
          <w:marTop w:val="0"/>
          <w:marBottom w:val="0"/>
          <w:divBdr>
            <w:top w:val="none" w:sz="0" w:space="0" w:color="auto"/>
            <w:left w:val="none" w:sz="0" w:space="0" w:color="auto"/>
            <w:bottom w:val="none" w:sz="0" w:space="0" w:color="auto"/>
            <w:right w:val="none" w:sz="0" w:space="0" w:color="auto"/>
          </w:divBdr>
        </w:div>
        <w:div w:id="1761096684">
          <w:marLeft w:val="0"/>
          <w:marRight w:val="0"/>
          <w:marTop w:val="0"/>
          <w:marBottom w:val="0"/>
          <w:divBdr>
            <w:top w:val="none" w:sz="0" w:space="0" w:color="auto"/>
            <w:left w:val="none" w:sz="0" w:space="0" w:color="auto"/>
            <w:bottom w:val="none" w:sz="0" w:space="0" w:color="auto"/>
            <w:right w:val="none" w:sz="0" w:space="0" w:color="auto"/>
          </w:divBdr>
        </w:div>
        <w:div w:id="1869173065">
          <w:marLeft w:val="0"/>
          <w:marRight w:val="0"/>
          <w:marTop w:val="0"/>
          <w:marBottom w:val="0"/>
          <w:divBdr>
            <w:top w:val="none" w:sz="0" w:space="0" w:color="auto"/>
            <w:left w:val="none" w:sz="0" w:space="0" w:color="auto"/>
            <w:bottom w:val="none" w:sz="0" w:space="0" w:color="auto"/>
            <w:right w:val="none" w:sz="0" w:space="0" w:color="auto"/>
          </w:divBdr>
        </w:div>
        <w:div w:id="2007702598">
          <w:marLeft w:val="0"/>
          <w:marRight w:val="0"/>
          <w:marTop w:val="0"/>
          <w:marBottom w:val="0"/>
          <w:divBdr>
            <w:top w:val="none" w:sz="0" w:space="0" w:color="auto"/>
            <w:left w:val="none" w:sz="0" w:space="0" w:color="auto"/>
            <w:bottom w:val="none" w:sz="0" w:space="0" w:color="auto"/>
            <w:right w:val="none" w:sz="0" w:space="0" w:color="auto"/>
          </w:divBdr>
        </w:div>
        <w:div w:id="1215507691">
          <w:marLeft w:val="0"/>
          <w:marRight w:val="0"/>
          <w:marTop w:val="0"/>
          <w:marBottom w:val="0"/>
          <w:divBdr>
            <w:top w:val="none" w:sz="0" w:space="0" w:color="auto"/>
            <w:left w:val="none" w:sz="0" w:space="0" w:color="auto"/>
            <w:bottom w:val="none" w:sz="0" w:space="0" w:color="auto"/>
            <w:right w:val="none" w:sz="0" w:space="0" w:color="auto"/>
          </w:divBdr>
        </w:div>
        <w:div w:id="1269316254">
          <w:marLeft w:val="0"/>
          <w:marRight w:val="0"/>
          <w:marTop w:val="0"/>
          <w:marBottom w:val="0"/>
          <w:divBdr>
            <w:top w:val="none" w:sz="0" w:space="0" w:color="auto"/>
            <w:left w:val="none" w:sz="0" w:space="0" w:color="auto"/>
            <w:bottom w:val="none" w:sz="0" w:space="0" w:color="auto"/>
            <w:right w:val="none" w:sz="0" w:space="0" w:color="auto"/>
          </w:divBdr>
        </w:div>
        <w:div w:id="1548949428">
          <w:marLeft w:val="0"/>
          <w:marRight w:val="0"/>
          <w:marTop w:val="0"/>
          <w:marBottom w:val="0"/>
          <w:divBdr>
            <w:top w:val="none" w:sz="0" w:space="0" w:color="auto"/>
            <w:left w:val="none" w:sz="0" w:space="0" w:color="auto"/>
            <w:bottom w:val="none" w:sz="0" w:space="0" w:color="auto"/>
            <w:right w:val="none" w:sz="0" w:space="0" w:color="auto"/>
          </w:divBdr>
        </w:div>
        <w:div w:id="1980913672">
          <w:marLeft w:val="0"/>
          <w:marRight w:val="0"/>
          <w:marTop w:val="0"/>
          <w:marBottom w:val="0"/>
          <w:divBdr>
            <w:top w:val="none" w:sz="0" w:space="0" w:color="auto"/>
            <w:left w:val="none" w:sz="0" w:space="0" w:color="auto"/>
            <w:bottom w:val="none" w:sz="0" w:space="0" w:color="auto"/>
            <w:right w:val="none" w:sz="0" w:space="0" w:color="auto"/>
          </w:divBdr>
        </w:div>
        <w:div w:id="1076708240">
          <w:marLeft w:val="0"/>
          <w:marRight w:val="0"/>
          <w:marTop w:val="0"/>
          <w:marBottom w:val="0"/>
          <w:divBdr>
            <w:top w:val="none" w:sz="0" w:space="0" w:color="auto"/>
            <w:left w:val="none" w:sz="0" w:space="0" w:color="auto"/>
            <w:bottom w:val="none" w:sz="0" w:space="0" w:color="auto"/>
            <w:right w:val="none" w:sz="0" w:space="0" w:color="auto"/>
          </w:divBdr>
        </w:div>
        <w:div w:id="228346012">
          <w:marLeft w:val="0"/>
          <w:marRight w:val="0"/>
          <w:marTop w:val="0"/>
          <w:marBottom w:val="0"/>
          <w:divBdr>
            <w:top w:val="none" w:sz="0" w:space="0" w:color="auto"/>
            <w:left w:val="none" w:sz="0" w:space="0" w:color="auto"/>
            <w:bottom w:val="none" w:sz="0" w:space="0" w:color="auto"/>
            <w:right w:val="none" w:sz="0" w:space="0" w:color="auto"/>
          </w:divBdr>
        </w:div>
        <w:div w:id="436408018">
          <w:marLeft w:val="0"/>
          <w:marRight w:val="0"/>
          <w:marTop w:val="0"/>
          <w:marBottom w:val="0"/>
          <w:divBdr>
            <w:top w:val="none" w:sz="0" w:space="0" w:color="auto"/>
            <w:left w:val="none" w:sz="0" w:space="0" w:color="auto"/>
            <w:bottom w:val="none" w:sz="0" w:space="0" w:color="auto"/>
            <w:right w:val="none" w:sz="0" w:space="0" w:color="auto"/>
          </w:divBdr>
        </w:div>
        <w:div w:id="228154448">
          <w:marLeft w:val="0"/>
          <w:marRight w:val="0"/>
          <w:marTop w:val="0"/>
          <w:marBottom w:val="0"/>
          <w:divBdr>
            <w:top w:val="none" w:sz="0" w:space="0" w:color="auto"/>
            <w:left w:val="none" w:sz="0" w:space="0" w:color="auto"/>
            <w:bottom w:val="none" w:sz="0" w:space="0" w:color="auto"/>
            <w:right w:val="none" w:sz="0" w:space="0" w:color="auto"/>
          </w:divBdr>
        </w:div>
        <w:div w:id="507406564">
          <w:marLeft w:val="0"/>
          <w:marRight w:val="0"/>
          <w:marTop w:val="0"/>
          <w:marBottom w:val="0"/>
          <w:divBdr>
            <w:top w:val="none" w:sz="0" w:space="0" w:color="auto"/>
            <w:left w:val="none" w:sz="0" w:space="0" w:color="auto"/>
            <w:bottom w:val="none" w:sz="0" w:space="0" w:color="auto"/>
            <w:right w:val="none" w:sz="0" w:space="0" w:color="auto"/>
          </w:divBdr>
        </w:div>
        <w:div w:id="304431564">
          <w:marLeft w:val="0"/>
          <w:marRight w:val="0"/>
          <w:marTop w:val="0"/>
          <w:marBottom w:val="0"/>
          <w:divBdr>
            <w:top w:val="none" w:sz="0" w:space="0" w:color="auto"/>
            <w:left w:val="none" w:sz="0" w:space="0" w:color="auto"/>
            <w:bottom w:val="none" w:sz="0" w:space="0" w:color="auto"/>
            <w:right w:val="none" w:sz="0" w:space="0" w:color="auto"/>
          </w:divBdr>
        </w:div>
        <w:div w:id="1113790519">
          <w:marLeft w:val="0"/>
          <w:marRight w:val="0"/>
          <w:marTop w:val="0"/>
          <w:marBottom w:val="0"/>
          <w:divBdr>
            <w:top w:val="none" w:sz="0" w:space="0" w:color="auto"/>
            <w:left w:val="none" w:sz="0" w:space="0" w:color="auto"/>
            <w:bottom w:val="none" w:sz="0" w:space="0" w:color="auto"/>
            <w:right w:val="none" w:sz="0" w:space="0" w:color="auto"/>
          </w:divBdr>
        </w:div>
        <w:div w:id="163475223">
          <w:marLeft w:val="0"/>
          <w:marRight w:val="0"/>
          <w:marTop w:val="0"/>
          <w:marBottom w:val="0"/>
          <w:divBdr>
            <w:top w:val="none" w:sz="0" w:space="0" w:color="auto"/>
            <w:left w:val="none" w:sz="0" w:space="0" w:color="auto"/>
            <w:bottom w:val="none" w:sz="0" w:space="0" w:color="auto"/>
            <w:right w:val="none" w:sz="0" w:space="0" w:color="auto"/>
          </w:divBdr>
        </w:div>
        <w:div w:id="1990329373">
          <w:marLeft w:val="0"/>
          <w:marRight w:val="0"/>
          <w:marTop w:val="0"/>
          <w:marBottom w:val="0"/>
          <w:divBdr>
            <w:top w:val="none" w:sz="0" w:space="0" w:color="auto"/>
            <w:left w:val="none" w:sz="0" w:space="0" w:color="auto"/>
            <w:bottom w:val="none" w:sz="0" w:space="0" w:color="auto"/>
            <w:right w:val="none" w:sz="0" w:space="0" w:color="auto"/>
          </w:divBdr>
        </w:div>
        <w:div w:id="1500347421">
          <w:marLeft w:val="0"/>
          <w:marRight w:val="0"/>
          <w:marTop w:val="0"/>
          <w:marBottom w:val="0"/>
          <w:divBdr>
            <w:top w:val="none" w:sz="0" w:space="0" w:color="auto"/>
            <w:left w:val="none" w:sz="0" w:space="0" w:color="auto"/>
            <w:bottom w:val="none" w:sz="0" w:space="0" w:color="auto"/>
            <w:right w:val="none" w:sz="0" w:space="0" w:color="auto"/>
          </w:divBdr>
        </w:div>
        <w:div w:id="569273917">
          <w:marLeft w:val="0"/>
          <w:marRight w:val="0"/>
          <w:marTop w:val="0"/>
          <w:marBottom w:val="0"/>
          <w:divBdr>
            <w:top w:val="none" w:sz="0" w:space="0" w:color="auto"/>
            <w:left w:val="none" w:sz="0" w:space="0" w:color="auto"/>
            <w:bottom w:val="none" w:sz="0" w:space="0" w:color="auto"/>
            <w:right w:val="none" w:sz="0" w:space="0" w:color="auto"/>
          </w:divBdr>
        </w:div>
        <w:div w:id="1179082455">
          <w:marLeft w:val="0"/>
          <w:marRight w:val="0"/>
          <w:marTop w:val="0"/>
          <w:marBottom w:val="0"/>
          <w:divBdr>
            <w:top w:val="none" w:sz="0" w:space="0" w:color="auto"/>
            <w:left w:val="none" w:sz="0" w:space="0" w:color="auto"/>
            <w:bottom w:val="none" w:sz="0" w:space="0" w:color="auto"/>
            <w:right w:val="none" w:sz="0" w:space="0" w:color="auto"/>
          </w:divBdr>
        </w:div>
        <w:div w:id="120005477">
          <w:marLeft w:val="0"/>
          <w:marRight w:val="0"/>
          <w:marTop w:val="0"/>
          <w:marBottom w:val="0"/>
          <w:divBdr>
            <w:top w:val="none" w:sz="0" w:space="0" w:color="auto"/>
            <w:left w:val="none" w:sz="0" w:space="0" w:color="auto"/>
            <w:bottom w:val="none" w:sz="0" w:space="0" w:color="auto"/>
            <w:right w:val="none" w:sz="0" w:space="0" w:color="auto"/>
          </w:divBdr>
        </w:div>
        <w:div w:id="1523591135">
          <w:marLeft w:val="0"/>
          <w:marRight w:val="0"/>
          <w:marTop w:val="0"/>
          <w:marBottom w:val="0"/>
          <w:divBdr>
            <w:top w:val="none" w:sz="0" w:space="0" w:color="auto"/>
            <w:left w:val="none" w:sz="0" w:space="0" w:color="auto"/>
            <w:bottom w:val="none" w:sz="0" w:space="0" w:color="auto"/>
            <w:right w:val="none" w:sz="0" w:space="0" w:color="auto"/>
          </w:divBdr>
        </w:div>
        <w:div w:id="835074544">
          <w:marLeft w:val="0"/>
          <w:marRight w:val="0"/>
          <w:marTop w:val="0"/>
          <w:marBottom w:val="0"/>
          <w:divBdr>
            <w:top w:val="none" w:sz="0" w:space="0" w:color="auto"/>
            <w:left w:val="none" w:sz="0" w:space="0" w:color="auto"/>
            <w:bottom w:val="none" w:sz="0" w:space="0" w:color="auto"/>
            <w:right w:val="none" w:sz="0" w:space="0" w:color="auto"/>
          </w:divBdr>
        </w:div>
        <w:div w:id="1130198675">
          <w:marLeft w:val="0"/>
          <w:marRight w:val="0"/>
          <w:marTop w:val="0"/>
          <w:marBottom w:val="0"/>
          <w:divBdr>
            <w:top w:val="none" w:sz="0" w:space="0" w:color="auto"/>
            <w:left w:val="none" w:sz="0" w:space="0" w:color="auto"/>
            <w:bottom w:val="none" w:sz="0" w:space="0" w:color="auto"/>
            <w:right w:val="none" w:sz="0" w:space="0" w:color="auto"/>
          </w:divBdr>
        </w:div>
        <w:div w:id="485172650">
          <w:marLeft w:val="0"/>
          <w:marRight w:val="0"/>
          <w:marTop w:val="0"/>
          <w:marBottom w:val="0"/>
          <w:divBdr>
            <w:top w:val="none" w:sz="0" w:space="0" w:color="auto"/>
            <w:left w:val="none" w:sz="0" w:space="0" w:color="auto"/>
            <w:bottom w:val="none" w:sz="0" w:space="0" w:color="auto"/>
            <w:right w:val="none" w:sz="0" w:space="0" w:color="auto"/>
          </w:divBdr>
        </w:div>
        <w:div w:id="190802500">
          <w:marLeft w:val="0"/>
          <w:marRight w:val="0"/>
          <w:marTop w:val="0"/>
          <w:marBottom w:val="0"/>
          <w:divBdr>
            <w:top w:val="none" w:sz="0" w:space="0" w:color="auto"/>
            <w:left w:val="none" w:sz="0" w:space="0" w:color="auto"/>
            <w:bottom w:val="none" w:sz="0" w:space="0" w:color="auto"/>
            <w:right w:val="none" w:sz="0" w:space="0" w:color="auto"/>
          </w:divBdr>
        </w:div>
        <w:div w:id="1326395239">
          <w:marLeft w:val="0"/>
          <w:marRight w:val="0"/>
          <w:marTop w:val="0"/>
          <w:marBottom w:val="0"/>
          <w:divBdr>
            <w:top w:val="none" w:sz="0" w:space="0" w:color="auto"/>
            <w:left w:val="none" w:sz="0" w:space="0" w:color="auto"/>
            <w:bottom w:val="none" w:sz="0" w:space="0" w:color="auto"/>
            <w:right w:val="none" w:sz="0" w:space="0" w:color="auto"/>
          </w:divBdr>
        </w:div>
        <w:div w:id="159855100">
          <w:marLeft w:val="0"/>
          <w:marRight w:val="0"/>
          <w:marTop w:val="0"/>
          <w:marBottom w:val="0"/>
          <w:divBdr>
            <w:top w:val="none" w:sz="0" w:space="0" w:color="auto"/>
            <w:left w:val="none" w:sz="0" w:space="0" w:color="auto"/>
            <w:bottom w:val="none" w:sz="0" w:space="0" w:color="auto"/>
            <w:right w:val="none" w:sz="0" w:space="0" w:color="auto"/>
          </w:divBdr>
        </w:div>
        <w:div w:id="354355524">
          <w:marLeft w:val="0"/>
          <w:marRight w:val="0"/>
          <w:marTop w:val="0"/>
          <w:marBottom w:val="0"/>
          <w:divBdr>
            <w:top w:val="none" w:sz="0" w:space="0" w:color="auto"/>
            <w:left w:val="none" w:sz="0" w:space="0" w:color="auto"/>
            <w:bottom w:val="none" w:sz="0" w:space="0" w:color="auto"/>
            <w:right w:val="none" w:sz="0" w:space="0" w:color="auto"/>
          </w:divBdr>
        </w:div>
        <w:div w:id="2707071">
          <w:marLeft w:val="0"/>
          <w:marRight w:val="0"/>
          <w:marTop w:val="0"/>
          <w:marBottom w:val="0"/>
          <w:divBdr>
            <w:top w:val="none" w:sz="0" w:space="0" w:color="auto"/>
            <w:left w:val="none" w:sz="0" w:space="0" w:color="auto"/>
            <w:bottom w:val="none" w:sz="0" w:space="0" w:color="auto"/>
            <w:right w:val="none" w:sz="0" w:space="0" w:color="auto"/>
          </w:divBdr>
        </w:div>
        <w:div w:id="2104760712">
          <w:marLeft w:val="0"/>
          <w:marRight w:val="0"/>
          <w:marTop w:val="0"/>
          <w:marBottom w:val="0"/>
          <w:divBdr>
            <w:top w:val="none" w:sz="0" w:space="0" w:color="auto"/>
            <w:left w:val="none" w:sz="0" w:space="0" w:color="auto"/>
            <w:bottom w:val="none" w:sz="0" w:space="0" w:color="auto"/>
            <w:right w:val="none" w:sz="0" w:space="0" w:color="auto"/>
          </w:divBdr>
        </w:div>
        <w:div w:id="2084645406">
          <w:marLeft w:val="0"/>
          <w:marRight w:val="0"/>
          <w:marTop w:val="0"/>
          <w:marBottom w:val="0"/>
          <w:divBdr>
            <w:top w:val="none" w:sz="0" w:space="0" w:color="auto"/>
            <w:left w:val="none" w:sz="0" w:space="0" w:color="auto"/>
            <w:bottom w:val="none" w:sz="0" w:space="0" w:color="auto"/>
            <w:right w:val="none" w:sz="0" w:space="0" w:color="auto"/>
          </w:divBdr>
        </w:div>
        <w:div w:id="1343584752">
          <w:marLeft w:val="0"/>
          <w:marRight w:val="0"/>
          <w:marTop w:val="0"/>
          <w:marBottom w:val="0"/>
          <w:divBdr>
            <w:top w:val="none" w:sz="0" w:space="0" w:color="auto"/>
            <w:left w:val="none" w:sz="0" w:space="0" w:color="auto"/>
            <w:bottom w:val="none" w:sz="0" w:space="0" w:color="auto"/>
            <w:right w:val="none" w:sz="0" w:space="0" w:color="auto"/>
          </w:divBdr>
        </w:div>
        <w:div w:id="334038975">
          <w:marLeft w:val="0"/>
          <w:marRight w:val="0"/>
          <w:marTop w:val="0"/>
          <w:marBottom w:val="0"/>
          <w:divBdr>
            <w:top w:val="none" w:sz="0" w:space="0" w:color="auto"/>
            <w:left w:val="none" w:sz="0" w:space="0" w:color="auto"/>
            <w:bottom w:val="none" w:sz="0" w:space="0" w:color="auto"/>
            <w:right w:val="none" w:sz="0" w:space="0" w:color="auto"/>
          </w:divBdr>
        </w:div>
        <w:div w:id="1176074904">
          <w:marLeft w:val="0"/>
          <w:marRight w:val="0"/>
          <w:marTop w:val="0"/>
          <w:marBottom w:val="0"/>
          <w:divBdr>
            <w:top w:val="none" w:sz="0" w:space="0" w:color="auto"/>
            <w:left w:val="none" w:sz="0" w:space="0" w:color="auto"/>
            <w:bottom w:val="none" w:sz="0" w:space="0" w:color="auto"/>
            <w:right w:val="none" w:sz="0" w:space="0" w:color="auto"/>
          </w:divBdr>
        </w:div>
        <w:div w:id="1214348845">
          <w:marLeft w:val="0"/>
          <w:marRight w:val="0"/>
          <w:marTop w:val="0"/>
          <w:marBottom w:val="0"/>
          <w:divBdr>
            <w:top w:val="none" w:sz="0" w:space="0" w:color="auto"/>
            <w:left w:val="none" w:sz="0" w:space="0" w:color="auto"/>
            <w:bottom w:val="none" w:sz="0" w:space="0" w:color="auto"/>
            <w:right w:val="none" w:sz="0" w:space="0" w:color="auto"/>
          </w:divBdr>
        </w:div>
        <w:div w:id="893656510">
          <w:marLeft w:val="0"/>
          <w:marRight w:val="0"/>
          <w:marTop w:val="0"/>
          <w:marBottom w:val="0"/>
          <w:divBdr>
            <w:top w:val="none" w:sz="0" w:space="0" w:color="auto"/>
            <w:left w:val="none" w:sz="0" w:space="0" w:color="auto"/>
            <w:bottom w:val="none" w:sz="0" w:space="0" w:color="auto"/>
            <w:right w:val="none" w:sz="0" w:space="0" w:color="auto"/>
          </w:divBdr>
        </w:div>
        <w:div w:id="392775146">
          <w:marLeft w:val="0"/>
          <w:marRight w:val="0"/>
          <w:marTop w:val="0"/>
          <w:marBottom w:val="0"/>
          <w:divBdr>
            <w:top w:val="none" w:sz="0" w:space="0" w:color="auto"/>
            <w:left w:val="none" w:sz="0" w:space="0" w:color="auto"/>
            <w:bottom w:val="none" w:sz="0" w:space="0" w:color="auto"/>
            <w:right w:val="none" w:sz="0" w:space="0" w:color="auto"/>
          </w:divBdr>
        </w:div>
        <w:div w:id="1052584915">
          <w:marLeft w:val="0"/>
          <w:marRight w:val="0"/>
          <w:marTop w:val="0"/>
          <w:marBottom w:val="0"/>
          <w:divBdr>
            <w:top w:val="none" w:sz="0" w:space="0" w:color="auto"/>
            <w:left w:val="none" w:sz="0" w:space="0" w:color="auto"/>
            <w:bottom w:val="none" w:sz="0" w:space="0" w:color="auto"/>
            <w:right w:val="none" w:sz="0" w:space="0" w:color="auto"/>
          </w:divBdr>
        </w:div>
        <w:div w:id="1671718595">
          <w:marLeft w:val="0"/>
          <w:marRight w:val="0"/>
          <w:marTop w:val="0"/>
          <w:marBottom w:val="0"/>
          <w:divBdr>
            <w:top w:val="none" w:sz="0" w:space="0" w:color="auto"/>
            <w:left w:val="none" w:sz="0" w:space="0" w:color="auto"/>
            <w:bottom w:val="none" w:sz="0" w:space="0" w:color="auto"/>
            <w:right w:val="none" w:sz="0" w:space="0" w:color="auto"/>
          </w:divBdr>
        </w:div>
      </w:divsChild>
    </w:div>
    <w:div w:id="1656369860">
      <w:bodyDiv w:val="1"/>
      <w:marLeft w:val="0"/>
      <w:marRight w:val="0"/>
      <w:marTop w:val="0"/>
      <w:marBottom w:val="0"/>
      <w:divBdr>
        <w:top w:val="none" w:sz="0" w:space="0" w:color="auto"/>
        <w:left w:val="none" w:sz="0" w:space="0" w:color="auto"/>
        <w:bottom w:val="none" w:sz="0" w:space="0" w:color="auto"/>
        <w:right w:val="none" w:sz="0" w:space="0" w:color="auto"/>
      </w:divBdr>
    </w:div>
    <w:div w:id="1656642811">
      <w:bodyDiv w:val="1"/>
      <w:marLeft w:val="0"/>
      <w:marRight w:val="0"/>
      <w:marTop w:val="0"/>
      <w:marBottom w:val="0"/>
      <w:divBdr>
        <w:top w:val="none" w:sz="0" w:space="0" w:color="auto"/>
        <w:left w:val="none" w:sz="0" w:space="0" w:color="auto"/>
        <w:bottom w:val="none" w:sz="0" w:space="0" w:color="auto"/>
        <w:right w:val="none" w:sz="0" w:space="0" w:color="auto"/>
      </w:divBdr>
    </w:div>
    <w:div w:id="1656714096">
      <w:bodyDiv w:val="1"/>
      <w:marLeft w:val="0"/>
      <w:marRight w:val="0"/>
      <w:marTop w:val="0"/>
      <w:marBottom w:val="0"/>
      <w:divBdr>
        <w:top w:val="none" w:sz="0" w:space="0" w:color="auto"/>
        <w:left w:val="none" w:sz="0" w:space="0" w:color="auto"/>
        <w:bottom w:val="none" w:sz="0" w:space="0" w:color="auto"/>
        <w:right w:val="none" w:sz="0" w:space="0" w:color="auto"/>
      </w:divBdr>
    </w:div>
    <w:div w:id="1656834104">
      <w:bodyDiv w:val="1"/>
      <w:marLeft w:val="0"/>
      <w:marRight w:val="0"/>
      <w:marTop w:val="0"/>
      <w:marBottom w:val="0"/>
      <w:divBdr>
        <w:top w:val="none" w:sz="0" w:space="0" w:color="auto"/>
        <w:left w:val="none" w:sz="0" w:space="0" w:color="auto"/>
        <w:bottom w:val="none" w:sz="0" w:space="0" w:color="auto"/>
        <w:right w:val="none" w:sz="0" w:space="0" w:color="auto"/>
      </w:divBdr>
    </w:div>
    <w:div w:id="1657298872">
      <w:bodyDiv w:val="1"/>
      <w:marLeft w:val="0"/>
      <w:marRight w:val="0"/>
      <w:marTop w:val="0"/>
      <w:marBottom w:val="0"/>
      <w:divBdr>
        <w:top w:val="none" w:sz="0" w:space="0" w:color="auto"/>
        <w:left w:val="none" w:sz="0" w:space="0" w:color="auto"/>
        <w:bottom w:val="none" w:sz="0" w:space="0" w:color="auto"/>
        <w:right w:val="none" w:sz="0" w:space="0" w:color="auto"/>
      </w:divBdr>
    </w:div>
    <w:div w:id="1657611969">
      <w:bodyDiv w:val="1"/>
      <w:marLeft w:val="0"/>
      <w:marRight w:val="0"/>
      <w:marTop w:val="0"/>
      <w:marBottom w:val="0"/>
      <w:divBdr>
        <w:top w:val="none" w:sz="0" w:space="0" w:color="auto"/>
        <w:left w:val="none" w:sz="0" w:space="0" w:color="auto"/>
        <w:bottom w:val="none" w:sz="0" w:space="0" w:color="auto"/>
        <w:right w:val="none" w:sz="0" w:space="0" w:color="auto"/>
      </w:divBdr>
    </w:div>
    <w:div w:id="1658344838">
      <w:bodyDiv w:val="1"/>
      <w:marLeft w:val="0"/>
      <w:marRight w:val="0"/>
      <w:marTop w:val="0"/>
      <w:marBottom w:val="0"/>
      <w:divBdr>
        <w:top w:val="none" w:sz="0" w:space="0" w:color="auto"/>
        <w:left w:val="none" w:sz="0" w:space="0" w:color="auto"/>
        <w:bottom w:val="none" w:sz="0" w:space="0" w:color="auto"/>
        <w:right w:val="none" w:sz="0" w:space="0" w:color="auto"/>
      </w:divBdr>
    </w:div>
    <w:div w:id="1658535337">
      <w:bodyDiv w:val="1"/>
      <w:marLeft w:val="0"/>
      <w:marRight w:val="0"/>
      <w:marTop w:val="0"/>
      <w:marBottom w:val="0"/>
      <w:divBdr>
        <w:top w:val="none" w:sz="0" w:space="0" w:color="auto"/>
        <w:left w:val="none" w:sz="0" w:space="0" w:color="auto"/>
        <w:bottom w:val="none" w:sz="0" w:space="0" w:color="auto"/>
        <w:right w:val="none" w:sz="0" w:space="0" w:color="auto"/>
      </w:divBdr>
    </w:div>
    <w:div w:id="1659460009">
      <w:bodyDiv w:val="1"/>
      <w:marLeft w:val="0"/>
      <w:marRight w:val="0"/>
      <w:marTop w:val="0"/>
      <w:marBottom w:val="0"/>
      <w:divBdr>
        <w:top w:val="none" w:sz="0" w:space="0" w:color="auto"/>
        <w:left w:val="none" w:sz="0" w:space="0" w:color="auto"/>
        <w:bottom w:val="none" w:sz="0" w:space="0" w:color="auto"/>
        <w:right w:val="none" w:sz="0" w:space="0" w:color="auto"/>
      </w:divBdr>
    </w:div>
    <w:div w:id="1659655883">
      <w:bodyDiv w:val="1"/>
      <w:marLeft w:val="0"/>
      <w:marRight w:val="0"/>
      <w:marTop w:val="0"/>
      <w:marBottom w:val="0"/>
      <w:divBdr>
        <w:top w:val="none" w:sz="0" w:space="0" w:color="auto"/>
        <w:left w:val="none" w:sz="0" w:space="0" w:color="auto"/>
        <w:bottom w:val="none" w:sz="0" w:space="0" w:color="auto"/>
        <w:right w:val="none" w:sz="0" w:space="0" w:color="auto"/>
      </w:divBdr>
    </w:div>
    <w:div w:id="1660882096">
      <w:bodyDiv w:val="1"/>
      <w:marLeft w:val="0"/>
      <w:marRight w:val="0"/>
      <w:marTop w:val="0"/>
      <w:marBottom w:val="0"/>
      <w:divBdr>
        <w:top w:val="none" w:sz="0" w:space="0" w:color="auto"/>
        <w:left w:val="none" w:sz="0" w:space="0" w:color="auto"/>
        <w:bottom w:val="none" w:sz="0" w:space="0" w:color="auto"/>
        <w:right w:val="none" w:sz="0" w:space="0" w:color="auto"/>
      </w:divBdr>
    </w:div>
    <w:div w:id="1662537247">
      <w:bodyDiv w:val="1"/>
      <w:marLeft w:val="0"/>
      <w:marRight w:val="0"/>
      <w:marTop w:val="0"/>
      <w:marBottom w:val="0"/>
      <w:divBdr>
        <w:top w:val="none" w:sz="0" w:space="0" w:color="auto"/>
        <w:left w:val="none" w:sz="0" w:space="0" w:color="auto"/>
        <w:bottom w:val="none" w:sz="0" w:space="0" w:color="auto"/>
        <w:right w:val="none" w:sz="0" w:space="0" w:color="auto"/>
      </w:divBdr>
    </w:div>
    <w:div w:id="1662660249">
      <w:bodyDiv w:val="1"/>
      <w:marLeft w:val="0"/>
      <w:marRight w:val="0"/>
      <w:marTop w:val="0"/>
      <w:marBottom w:val="0"/>
      <w:divBdr>
        <w:top w:val="none" w:sz="0" w:space="0" w:color="auto"/>
        <w:left w:val="none" w:sz="0" w:space="0" w:color="auto"/>
        <w:bottom w:val="none" w:sz="0" w:space="0" w:color="auto"/>
        <w:right w:val="none" w:sz="0" w:space="0" w:color="auto"/>
      </w:divBdr>
    </w:div>
    <w:div w:id="1663586943">
      <w:bodyDiv w:val="1"/>
      <w:marLeft w:val="0"/>
      <w:marRight w:val="0"/>
      <w:marTop w:val="0"/>
      <w:marBottom w:val="0"/>
      <w:divBdr>
        <w:top w:val="none" w:sz="0" w:space="0" w:color="auto"/>
        <w:left w:val="none" w:sz="0" w:space="0" w:color="auto"/>
        <w:bottom w:val="none" w:sz="0" w:space="0" w:color="auto"/>
        <w:right w:val="none" w:sz="0" w:space="0" w:color="auto"/>
      </w:divBdr>
    </w:div>
    <w:div w:id="1663924838">
      <w:bodyDiv w:val="1"/>
      <w:marLeft w:val="0"/>
      <w:marRight w:val="0"/>
      <w:marTop w:val="0"/>
      <w:marBottom w:val="0"/>
      <w:divBdr>
        <w:top w:val="none" w:sz="0" w:space="0" w:color="auto"/>
        <w:left w:val="none" w:sz="0" w:space="0" w:color="auto"/>
        <w:bottom w:val="none" w:sz="0" w:space="0" w:color="auto"/>
        <w:right w:val="none" w:sz="0" w:space="0" w:color="auto"/>
      </w:divBdr>
    </w:div>
    <w:div w:id="1664511357">
      <w:bodyDiv w:val="1"/>
      <w:marLeft w:val="0"/>
      <w:marRight w:val="0"/>
      <w:marTop w:val="0"/>
      <w:marBottom w:val="0"/>
      <w:divBdr>
        <w:top w:val="none" w:sz="0" w:space="0" w:color="auto"/>
        <w:left w:val="none" w:sz="0" w:space="0" w:color="auto"/>
        <w:bottom w:val="none" w:sz="0" w:space="0" w:color="auto"/>
        <w:right w:val="none" w:sz="0" w:space="0" w:color="auto"/>
      </w:divBdr>
    </w:div>
    <w:div w:id="1666787342">
      <w:bodyDiv w:val="1"/>
      <w:marLeft w:val="0"/>
      <w:marRight w:val="0"/>
      <w:marTop w:val="0"/>
      <w:marBottom w:val="0"/>
      <w:divBdr>
        <w:top w:val="none" w:sz="0" w:space="0" w:color="auto"/>
        <w:left w:val="none" w:sz="0" w:space="0" w:color="auto"/>
        <w:bottom w:val="none" w:sz="0" w:space="0" w:color="auto"/>
        <w:right w:val="none" w:sz="0" w:space="0" w:color="auto"/>
      </w:divBdr>
    </w:div>
    <w:div w:id="1666979518">
      <w:bodyDiv w:val="1"/>
      <w:marLeft w:val="0"/>
      <w:marRight w:val="0"/>
      <w:marTop w:val="0"/>
      <w:marBottom w:val="0"/>
      <w:divBdr>
        <w:top w:val="none" w:sz="0" w:space="0" w:color="auto"/>
        <w:left w:val="none" w:sz="0" w:space="0" w:color="auto"/>
        <w:bottom w:val="none" w:sz="0" w:space="0" w:color="auto"/>
        <w:right w:val="none" w:sz="0" w:space="0" w:color="auto"/>
      </w:divBdr>
    </w:div>
    <w:div w:id="1668752324">
      <w:bodyDiv w:val="1"/>
      <w:marLeft w:val="0"/>
      <w:marRight w:val="0"/>
      <w:marTop w:val="0"/>
      <w:marBottom w:val="0"/>
      <w:divBdr>
        <w:top w:val="none" w:sz="0" w:space="0" w:color="auto"/>
        <w:left w:val="none" w:sz="0" w:space="0" w:color="auto"/>
        <w:bottom w:val="none" w:sz="0" w:space="0" w:color="auto"/>
        <w:right w:val="none" w:sz="0" w:space="0" w:color="auto"/>
      </w:divBdr>
    </w:div>
    <w:div w:id="1668945569">
      <w:bodyDiv w:val="1"/>
      <w:marLeft w:val="0"/>
      <w:marRight w:val="0"/>
      <w:marTop w:val="0"/>
      <w:marBottom w:val="0"/>
      <w:divBdr>
        <w:top w:val="none" w:sz="0" w:space="0" w:color="auto"/>
        <w:left w:val="none" w:sz="0" w:space="0" w:color="auto"/>
        <w:bottom w:val="none" w:sz="0" w:space="0" w:color="auto"/>
        <w:right w:val="none" w:sz="0" w:space="0" w:color="auto"/>
      </w:divBdr>
    </w:div>
    <w:div w:id="1669089751">
      <w:bodyDiv w:val="1"/>
      <w:marLeft w:val="0"/>
      <w:marRight w:val="0"/>
      <w:marTop w:val="0"/>
      <w:marBottom w:val="0"/>
      <w:divBdr>
        <w:top w:val="none" w:sz="0" w:space="0" w:color="auto"/>
        <w:left w:val="none" w:sz="0" w:space="0" w:color="auto"/>
        <w:bottom w:val="none" w:sz="0" w:space="0" w:color="auto"/>
        <w:right w:val="none" w:sz="0" w:space="0" w:color="auto"/>
      </w:divBdr>
    </w:div>
    <w:div w:id="1669409085">
      <w:bodyDiv w:val="1"/>
      <w:marLeft w:val="0"/>
      <w:marRight w:val="0"/>
      <w:marTop w:val="0"/>
      <w:marBottom w:val="0"/>
      <w:divBdr>
        <w:top w:val="none" w:sz="0" w:space="0" w:color="auto"/>
        <w:left w:val="none" w:sz="0" w:space="0" w:color="auto"/>
        <w:bottom w:val="none" w:sz="0" w:space="0" w:color="auto"/>
        <w:right w:val="none" w:sz="0" w:space="0" w:color="auto"/>
      </w:divBdr>
    </w:div>
    <w:div w:id="1670253778">
      <w:bodyDiv w:val="1"/>
      <w:marLeft w:val="0"/>
      <w:marRight w:val="0"/>
      <w:marTop w:val="0"/>
      <w:marBottom w:val="0"/>
      <w:divBdr>
        <w:top w:val="none" w:sz="0" w:space="0" w:color="auto"/>
        <w:left w:val="none" w:sz="0" w:space="0" w:color="auto"/>
        <w:bottom w:val="none" w:sz="0" w:space="0" w:color="auto"/>
        <w:right w:val="none" w:sz="0" w:space="0" w:color="auto"/>
      </w:divBdr>
    </w:div>
    <w:div w:id="1670669547">
      <w:bodyDiv w:val="1"/>
      <w:marLeft w:val="0"/>
      <w:marRight w:val="0"/>
      <w:marTop w:val="0"/>
      <w:marBottom w:val="0"/>
      <w:divBdr>
        <w:top w:val="none" w:sz="0" w:space="0" w:color="auto"/>
        <w:left w:val="none" w:sz="0" w:space="0" w:color="auto"/>
        <w:bottom w:val="none" w:sz="0" w:space="0" w:color="auto"/>
        <w:right w:val="none" w:sz="0" w:space="0" w:color="auto"/>
      </w:divBdr>
    </w:div>
    <w:div w:id="1670712164">
      <w:bodyDiv w:val="1"/>
      <w:marLeft w:val="0"/>
      <w:marRight w:val="0"/>
      <w:marTop w:val="0"/>
      <w:marBottom w:val="0"/>
      <w:divBdr>
        <w:top w:val="none" w:sz="0" w:space="0" w:color="auto"/>
        <w:left w:val="none" w:sz="0" w:space="0" w:color="auto"/>
        <w:bottom w:val="none" w:sz="0" w:space="0" w:color="auto"/>
        <w:right w:val="none" w:sz="0" w:space="0" w:color="auto"/>
      </w:divBdr>
    </w:div>
    <w:div w:id="1672441929">
      <w:bodyDiv w:val="1"/>
      <w:marLeft w:val="0"/>
      <w:marRight w:val="0"/>
      <w:marTop w:val="0"/>
      <w:marBottom w:val="0"/>
      <w:divBdr>
        <w:top w:val="none" w:sz="0" w:space="0" w:color="auto"/>
        <w:left w:val="none" w:sz="0" w:space="0" w:color="auto"/>
        <w:bottom w:val="none" w:sz="0" w:space="0" w:color="auto"/>
        <w:right w:val="none" w:sz="0" w:space="0" w:color="auto"/>
      </w:divBdr>
    </w:div>
    <w:div w:id="1673331473">
      <w:bodyDiv w:val="1"/>
      <w:marLeft w:val="0"/>
      <w:marRight w:val="0"/>
      <w:marTop w:val="0"/>
      <w:marBottom w:val="0"/>
      <w:divBdr>
        <w:top w:val="none" w:sz="0" w:space="0" w:color="auto"/>
        <w:left w:val="none" w:sz="0" w:space="0" w:color="auto"/>
        <w:bottom w:val="none" w:sz="0" w:space="0" w:color="auto"/>
        <w:right w:val="none" w:sz="0" w:space="0" w:color="auto"/>
      </w:divBdr>
    </w:div>
    <w:div w:id="1674448834">
      <w:bodyDiv w:val="1"/>
      <w:marLeft w:val="0"/>
      <w:marRight w:val="0"/>
      <w:marTop w:val="0"/>
      <w:marBottom w:val="0"/>
      <w:divBdr>
        <w:top w:val="none" w:sz="0" w:space="0" w:color="auto"/>
        <w:left w:val="none" w:sz="0" w:space="0" w:color="auto"/>
        <w:bottom w:val="none" w:sz="0" w:space="0" w:color="auto"/>
        <w:right w:val="none" w:sz="0" w:space="0" w:color="auto"/>
      </w:divBdr>
    </w:div>
    <w:div w:id="1675298757">
      <w:bodyDiv w:val="1"/>
      <w:marLeft w:val="0"/>
      <w:marRight w:val="0"/>
      <w:marTop w:val="0"/>
      <w:marBottom w:val="0"/>
      <w:divBdr>
        <w:top w:val="none" w:sz="0" w:space="0" w:color="auto"/>
        <w:left w:val="none" w:sz="0" w:space="0" w:color="auto"/>
        <w:bottom w:val="none" w:sz="0" w:space="0" w:color="auto"/>
        <w:right w:val="none" w:sz="0" w:space="0" w:color="auto"/>
      </w:divBdr>
    </w:div>
    <w:div w:id="1675301601">
      <w:bodyDiv w:val="1"/>
      <w:marLeft w:val="0"/>
      <w:marRight w:val="0"/>
      <w:marTop w:val="0"/>
      <w:marBottom w:val="0"/>
      <w:divBdr>
        <w:top w:val="none" w:sz="0" w:space="0" w:color="auto"/>
        <w:left w:val="none" w:sz="0" w:space="0" w:color="auto"/>
        <w:bottom w:val="none" w:sz="0" w:space="0" w:color="auto"/>
        <w:right w:val="none" w:sz="0" w:space="0" w:color="auto"/>
      </w:divBdr>
      <w:divsChild>
        <w:div w:id="379864142">
          <w:marLeft w:val="0"/>
          <w:marRight w:val="0"/>
          <w:marTop w:val="0"/>
          <w:marBottom w:val="0"/>
          <w:divBdr>
            <w:top w:val="none" w:sz="0" w:space="0" w:color="auto"/>
            <w:left w:val="none" w:sz="0" w:space="0" w:color="auto"/>
            <w:bottom w:val="none" w:sz="0" w:space="0" w:color="auto"/>
            <w:right w:val="none" w:sz="0" w:space="0" w:color="auto"/>
          </w:divBdr>
        </w:div>
        <w:div w:id="137381403">
          <w:marLeft w:val="0"/>
          <w:marRight w:val="0"/>
          <w:marTop w:val="0"/>
          <w:marBottom w:val="0"/>
          <w:divBdr>
            <w:top w:val="none" w:sz="0" w:space="0" w:color="auto"/>
            <w:left w:val="none" w:sz="0" w:space="0" w:color="auto"/>
            <w:bottom w:val="none" w:sz="0" w:space="0" w:color="auto"/>
            <w:right w:val="none" w:sz="0" w:space="0" w:color="auto"/>
          </w:divBdr>
        </w:div>
        <w:div w:id="528690061">
          <w:marLeft w:val="0"/>
          <w:marRight w:val="0"/>
          <w:marTop w:val="0"/>
          <w:marBottom w:val="0"/>
          <w:divBdr>
            <w:top w:val="none" w:sz="0" w:space="0" w:color="auto"/>
            <w:left w:val="none" w:sz="0" w:space="0" w:color="auto"/>
            <w:bottom w:val="none" w:sz="0" w:space="0" w:color="auto"/>
            <w:right w:val="none" w:sz="0" w:space="0" w:color="auto"/>
          </w:divBdr>
        </w:div>
        <w:div w:id="1353070726">
          <w:marLeft w:val="0"/>
          <w:marRight w:val="0"/>
          <w:marTop w:val="0"/>
          <w:marBottom w:val="0"/>
          <w:divBdr>
            <w:top w:val="none" w:sz="0" w:space="0" w:color="auto"/>
            <w:left w:val="none" w:sz="0" w:space="0" w:color="auto"/>
            <w:bottom w:val="none" w:sz="0" w:space="0" w:color="auto"/>
            <w:right w:val="none" w:sz="0" w:space="0" w:color="auto"/>
          </w:divBdr>
        </w:div>
        <w:div w:id="73673520">
          <w:marLeft w:val="0"/>
          <w:marRight w:val="0"/>
          <w:marTop w:val="0"/>
          <w:marBottom w:val="0"/>
          <w:divBdr>
            <w:top w:val="none" w:sz="0" w:space="0" w:color="auto"/>
            <w:left w:val="none" w:sz="0" w:space="0" w:color="auto"/>
            <w:bottom w:val="none" w:sz="0" w:space="0" w:color="auto"/>
            <w:right w:val="none" w:sz="0" w:space="0" w:color="auto"/>
          </w:divBdr>
        </w:div>
        <w:div w:id="1985238617">
          <w:marLeft w:val="0"/>
          <w:marRight w:val="0"/>
          <w:marTop w:val="0"/>
          <w:marBottom w:val="0"/>
          <w:divBdr>
            <w:top w:val="none" w:sz="0" w:space="0" w:color="auto"/>
            <w:left w:val="none" w:sz="0" w:space="0" w:color="auto"/>
            <w:bottom w:val="none" w:sz="0" w:space="0" w:color="auto"/>
            <w:right w:val="none" w:sz="0" w:space="0" w:color="auto"/>
          </w:divBdr>
        </w:div>
        <w:div w:id="741102678">
          <w:marLeft w:val="0"/>
          <w:marRight w:val="0"/>
          <w:marTop w:val="0"/>
          <w:marBottom w:val="0"/>
          <w:divBdr>
            <w:top w:val="none" w:sz="0" w:space="0" w:color="auto"/>
            <w:left w:val="none" w:sz="0" w:space="0" w:color="auto"/>
            <w:bottom w:val="none" w:sz="0" w:space="0" w:color="auto"/>
            <w:right w:val="none" w:sz="0" w:space="0" w:color="auto"/>
          </w:divBdr>
        </w:div>
        <w:div w:id="329871212">
          <w:marLeft w:val="0"/>
          <w:marRight w:val="0"/>
          <w:marTop w:val="0"/>
          <w:marBottom w:val="0"/>
          <w:divBdr>
            <w:top w:val="none" w:sz="0" w:space="0" w:color="auto"/>
            <w:left w:val="none" w:sz="0" w:space="0" w:color="auto"/>
            <w:bottom w:val="none" w:sz="0" w:space="0" w:color="auto"/>
            <w:right w:val="none" w:sz="0" w:space="0" w:color="auto"/>
          </w:divBdr>
        </w:div>
        <w:div w:id="600065895">
          <w:marLeft w:val="0"/>
          <w:marRight w:val="0"/>
          <w:marTop w:val="0"/>
          <w:marBottom w:val="0"/>
          <w:divBdr>
            <w:top w:val="none" w:sz="0" w:space="0" w:color="auto"/>
            <w:left w:val="none" w:sz="0" w:space="0" w:color="auto"/>
            <w:bottom w:val="none" w:sz="0" w:space="0" w:color="auto"/>
            <w:right w:val="none" w:sz="0" w:space="0" w:color="auto"/>
          </w:divBdr>
        </w:div>
        <w:div w:id="1717313758">
          <w:marLeft w:val="0"/>
          <w:marRight w:val="0"/>
          <w:marTop w:val="0"/>
          <w:marBottom w:val="0"/>
          <w:divBdr>
            <w:top w:val="none" w:sz="0" w:space="0" w:color="auto"/>
            <w:left w:val="none" w:sz="0" w:space="0" w:color="auto"/>
            <w:bottom w:val="none" w:sz="0" w:space="0" w:color="auto"/>
            <w:right w:val="none" w:sz="0" w:space="0" w:color="auto"/>
          </w:divBdr>
        </w:div>
        <w:div w:id="1947300146">
          <w:marLeft w:val="0"/>
          <w:marRight w:val="0"/>
          <w:marTop w:val="0"/>
          <w:marBottom w:val="0"/>
          <w:divBdr>
            <w:top w:val="none" w:sz="0" w:space="0" w:color="auto"/>
            <w:left w:val="none" w:sz="0" w:space="0" w:color="auto"/>
            <w:bottom w:val="none" w:sz="0" w:space="0" w:color="auto"/>
            <w:right w:val="none" w:sz="0" w:space="0" w:color="auto"/>
          </w:divBdr>
        </w:div>
        <w:div w:id="669218105">
          <w:marLeft w:val="0"/>
          <w:marRight w:val="0"/>
          <w:marTop w:val="0"/>
          <w:marBottom w:val="0"/>
          <w:divBdr>
            <w:top w:val="none" w:sz="0" w:space="0" w:color="auto"/>
            <w:left w:val="none" w:sz="0" w:space="0" w:color="auto"/>
            <w:bottom w:val="none" w:sz="0" w:space="0" w:color="auto"/>
            <w:right w:val="none" w:sz="0" w:space="0" w:color="auto"/>
          </w:divBdr>
        </w:div>
        <w:div w:id="1110784251">
          <w:marLeft w:val="0"/>
          <w:marRight w:val="0"/>
          <w:marTop w:val="0"/>
          <w:marBottom w:val="0"/>
          <w:divBdr>
            <w:top w:val="none" w:sz="0" w:space="0" w:color="auto"/>
            <w:left w:val="none" w:sz="0" w:space="0" w:color="auto"/>
            <w:bottom w:val="none" w:sz="0" w:space="0" w:color="auto"/>
            <w:right w:val="none" w:sz="0" w:space="0" w:color="auto"/>
          </w:divBdr>
        </w:div>
        <w:div w:id="39911622">
          <w:marLeft w:val="0"/>
          <w:marRight w:val="0"/>
          <w:marTop w:val="0"/>
          <w:marBottom w:val="0"/>
          <w:divBdr>
            <w:top w:val="none" w:sz="0" w:space="0" w:color="auto"/>
            <w:left w:val="none" w:sz="0" w:space="0" w:color="auto"/>
            <w:bottom w:val="none" w:sz="0" w:space="0" w:color="auto"/>
            <w:right w:val="none" w:sz="0" w:space="0" w:color="auto"/>
          </w:divBdr>
        </w:div>
        <w:div w:id="1056852405">
          <w:marLeft w:val="0"/>
          <w:marRight w:val="0"/>
          <w:marTop w:val="0"/>
          <w:marBottom w:val="0"/>
          <w:divBdr>
            <w:top w:val="none" w:sz="0" w:space="0" w:color="auto"/>
            <w:left w:val="none" w:sz="0" w:space="0" w:color="auto"/>
            <w:bottom w:val="none" w:sz="0" w:space="0" w:color="auto"/>
            <w:right w:val="none" w:sz="0" w:space="0" w:color="auto"/>
          </w:divBdr>
        </w:div>
        <w:div w:id="839538357">
          <w:marLeft w:val="0"/>
          <w:marRight w:val="0"/>
          <w:marTop w:val="0"/>
          <w:marBottom w:val="0"/>
          <w:divBdr>
            <w:top w:val="none" w:sz="0" w:space="0" w:color="auto"/>
            <w:left w:val="none" w:sz="0" w:space="0" w:color="auto"/>
            <w:bottom w:val="none" w:sz="0" w:space="0" w:color="auto"/>
            <w:right w:val="none" w:sz="0" w:space="0" w:color="auto"/>
          </w:divBdr>
        </w:div>
        <w:div w:id="94521278">
          <w:marLeft w:val="0"/>
          <w:marRight w:val="0"/>
          <w:marTop w:val="0"/>
          <w:marBottom w:val="0"/>
          <w:divBdr>
            <w:top w:val="none" w:sz="0" w:space="0" w:color="auto"/>
            <w:left w:val="none" w:sz="0" w:space="0" w:color="auto"/>
            <w:bottom w:val="none" w:sz="0" w:space="0" w:color="auto"/>
            <w:right w:val="none" w:sz="0" w:space="0" w:color="auto"/>
          </w:divBdr>
        </w:div>
        <w:div w:id="1840584622">
          <w:marLeft w:val="0"/>
          <w:marRight w:val="0"/>
          <w:marTop w:val="0"/>
          <w:marBottom w:val="0"/>
          <w:divBdr>
            <w:top w:val="none" w:sz="0" w:space="0" w:color="auto"/>
            <w:left w:val="none" w:sz="0" w:space="0" w:color="auto"/>
            <w:bottom w:val="none" w:sz="0" w:space="0" w:color="auto"/>
            <w:right w:val="none" w:sz="0" w:space="0" w:color="auto"/>
          </w:divBdr>
        </w:div>
        <w:div w:id="2049061244">
          <w:marLeft w:val="0"/>
          <w:marRight w:val="0"/>
          <w:marTop w:val="0"/>
          <w:marBottom w:val="0"/>
          <w:divBdr>
            <w:top w:val="none" w:sz="0" w:space="0" w:color="auto"/>
            <w:left w:val="none" w:sz="0" w:space="0" w:color="auto"/>
            <w:bottom w:val="none" w:sz="0" w:space="0" w:color="auto"/>
            <w:right w:val="none" w:sz="0" w:space="0" w:color="auto"/>
          </w:divBdr>
        </w:div>
        <w:div w:id="1879583923">
          <w:marLeft w:val="0"/>
          <w:marRight w:val="0"/>
          <w:marTop w:val="0"/>
          <w:marBottom w:val="0"/>
          <w:divBdr>
            <w:top w:val="none" w:sz="0" w:space="0" w:color="auto"/>
            <w:left w:val="none" w:sz="0" w:space="0" w:color="auto"/>
            <w:bottom w:val="none" w:sz="0" w:space="0" w:color="auto"/>
            <w:right w:val="none" w:sz="0" w:space="0" w:color="auto"/>
          </w:divBdr>
        </w:div>
        <w:div w:id="1756628057">
          <w:marLeft w:val="0"/>
          <w:marRight w:val="0"/>
          <w:marTop w:val="0"/>
          <w:marBottom w:val="0"/>
          <w:divBdr>
            <w:top w:val="none" w:sz="0" w:space="0" w:color="auto"/>
            <w:left w:val="none" w:sz="0" w:space="0" w:color="auto"/>
            <w:bottom w:val="none" w:sz="0" w:space="0" w:color="auto"/>
            <w:right w:val="none" w:sz="0" w:space="0" w:color="auto"/>
          </w:divBdr>
        </w:div>
        <w:div w:id="1615822771">
          <w:marLeft w:val="0"/>
          <w:marRight w:val="0"/>
          <w:marTop w:val="0"/>
          <w:marBottom w:val="0"/>
          <w:divBdr>
            <w:top w:val="none" w:sz="0" w:space="0" w:color="auto"/>
            <w:left w:val="none" w:sz="0" w:space="0" w:color="auto"/>
            <w:bottom w:val="none" w:sz="0" w:space="0" w:color="auto"/>
            <w:right w:val="none" w:sz="0" w:space="0" w:color="auto"/>
          </w:divBdr>
        </w:div>
        <w:div w:id="842165755">
          <w:marLeft w:val="0"/>
          <w:marRight w:val="0"/>
          <w:marTop w:val="0"/>
          <w:marBottom w:val="0"/>
          <w:divBdr>
            <w:top w:val="none" w:sz="0" w:space="0" w:color="auto"/>
            <w:left w:val="none" w:sz="0" w:space="0" w:color="auto"/>
            <w:bottom w:val="none" w:sz="0" w:space="0" w:color="auto"/>
            <w:right w:val="none" w:sz="0" w:space="0" w:color="auto"/>
          </w:divBdr>
        </w:div>
        <w:div w:id="1813793459">
          <w:marLeft w:val="0"/>
          <w:marRight w:val="0"/>
          <w:marTop w:val="0"/>
          <w:marBottom w:val="0"/>
          <w:divBdr>
            <w:top w:val="none" w:sz="0" w:space="0" w:color="auto"/>
            <w:left w:val="none" w:sz="0" w:space="0" w:color="auto"/>
            <w:bottom w:val="none" w:sz="0" w:space="0" w:color="auto"/>
            <w:right w:val="none" w:sz="0" w:space="0" w:color="auto"/>
          </w:divBdr>
        </w:div>
        <w:div w:id="1307903865">
          <w:marLeft w:val="0"/>
          <w:marRight w:val="0"/>
          <w:marTop w:val="0"/>
          <w:marBottom w:val="0"/>
          <w:divBdr>
            <w:top w:val="none" w:sz="0" w:space="0" w:color="auto"/>
            <w:left w:val="none" w:sz="0" w:space="0" w:color="auto"/>
            <w:bottom w:val="none" w:sz="0" w:space="0" w:color="auto"/>
            <w:right w:val="none" w:sz="0" w:space="0" w:color="auto"/>
          </w:divBdr>
        </w:div>
        <w:div w:id="957109171">
          <w:marLeft w:val="0"/>
          <w:marRight w:val="0"/>
          <w:marTop w:val="0"/>
          <w:marBottom w:val="0"/>
          <w:divBdr>
            <w:top w:val="none" w:sz="0" w:space="0" w:color="auto"/>
            <w:left w:val="none" w:sz="0" w:space="0" w:color="auto"/>
            <w:bottom w:val="none" w:sz="0" w:space="0" w:color="auto"/>
            <w:right w:val="none" w:sz="0" w:space="0" w:color="auto"/>
          </w:divBdr>
        </w:div>
        <w:div w:id="313340626">
          <w:marLeft w:val="0"/>
          <w:marRight w:val="0"/>
          <w:marTop w:val="0"/>
          <w:marBottom w:val="0"/>
          <w:divBdr>
            <w:top w:val="none" w:sz="0" w:space="0" w:color="auto"/>
            <w:left w:val="none" w:sz="0" w:space="0" w:color="auto"/>
            <w:bottom w:val="none" w:sz="0" w:space="0" w:color="auto"/>
            <w:right w:val="none" w:sz="0" w:space="0" w:color="auto"/>
          </w:divBdr>
        </w:div>
        <w:div w:id="783772631">
          <w:marLeft w:val="0"/>
          <w:marRight w:val="0"/>
          <w:marTop w:val="0"/>
          <w:marBottom w:val="0"/>
          <w:divBdr>
            <w:top w:val="none" w:sz="0" w:space="0" w:color="auto"/>
            <w:left w:val="none" w:sz="0" w:space="0" w:color="auto"/>
            <w:bottom w:val="none" w:sz="0" w:space="0" w:color="auto"/>
            <w:right w:val="none" w:sz="0" w:space="0" w:color="auto"/>
          </w:divBdr>
        </w:div>
        <w:div w:id="1102645446">
          <w:marLeft w:val="0"/>
          <w:marRight w:val="0"/>
          <w:marTop w:val="0"/>
          <w:marBottom w:val="0"/>
          <w:divBdr>
            <w:top w:val="none" w:sz="0" w:space="0" w:color="auto"/>
            <w:left w:val="none" w:sz="0" w:space="0" w:color="auto"/>
            <w:bottom w:val="none" w:sz="0" w:space="0" w:color="auto"/>
            <w:right w:val="none" w:sz="0" w:space="0" w:color="auto"/>
          </w:divBdr>
        </w:div>
        <w:div w:id="764887631">
          <w:marLeft w:val="0"/>
          <w:marRight w:val="0"/>
          <w:marTop w:val="0"/>
          <w:marBottom w:val="0"/>
          <w:divBdr>
            <w:top w:val="none" w:sz="0" w:space="0" w:color="auto"/>
            <w:left w:val="none" w:sz="0" w:space="0" w:color="auto"/>
            <w:bottom w:val="none" w:sz="0" w:space="0" w:color="auto"/>
            <w:right w:val="none" w:sz="0" w:space="0" w:color="auto"/>
          </w:divBdr>
        </w:div>
        <w:div w:id="1582107947">
          <w:marLeft w:val="0"/>
          <w:marRight w:val="0"/>
          <w:marTop w:val="0"/>
          <w:marBottom w:val="0"/>
          <w:divBdr>
            <w:top w:val="none" w:sz="0" w:space="0" w:color="auto"/>
            <w:left w:val="none" w:sz="0" w:space="0" w:color="auto"/>
            <w:bottom w:val="none" w:sz="0" w:space="0" w:color="auto"/>
            <w:right w:val="none" w:sz="0" w:space="0" w:color="auto"/>
          </w:divBdr>
        </w:div>
        <w:div w:id="920405037">
          <w:marLeft w:val="0"/>
          <w:marRight w:val="0"/>
          <w:marTop w:val="0"/>
          <w:marBottom w:val="0"/>
          <w:divBdr>
            <w:top w:val="none" w:sz="0" w:space="0" w:color="auto"/>
            <w:left w:val="none" w:sz="0" w:space="0" w:color="auto"/>
            <w:bottom w:val="none" w:sz="0" w:space="0" w:color="auto"/>
            <w:right w:val="none" w:sz="0" w:space="0" w:color="auto"/>
          </w:divBdr>
        </w:div>
        <w:div w:id="127087236">
          <w:marLeft w:val="0"/>
          <w:marRight w:val="0"/>
          <w:marTop w:val="0"/>
          <w:marBottom w:val="0"/>
          <w:divBdr>
            <w:top w:val="none" w:sz="0" w:space="0" w:color="auto"/>
            <w:left w:val="none" w:sz="0" w:space="0" w:color="auto"/>
            <w:bottom w:val="none" w:sz="0" w:space="0" w:color="auto"/>
            <w:right w:val="none" w:sz="0" w:space="0" w:color="auto"/>
          </w:divBdr>
        </w:div>
        <w:div w:id="37434483">
          <w:marLeft w:val="0"/>
          <w:marRight w:val="0"/>
          <w:marTop w:val="0"/>
          <w:marBottom w:val="0"/>
          <w:divBdr>
            <w:top w:val="none" w:sz="0" w:space="0" w:color="auto"/>
            <w:left w:val="none" w:sz="0" w:space="0" w:color="auto"/>
            <w:bottom w:val="none" w:sz="0" w:space="0" w:color="auto"/>
            <w:right w:val="none" w:sz="0" w:space="0" w:color="auto"/>
          </w:divBdr>
        </w:div>
        <w:div w:id="1099327942">
          <w:marLeft w:val="0"/>
          <w:marRight w:val="0"/>
          <w:marTop w:val="0"/>
          <w:marBottom w:val="0"/>
          <w:divBdr>
            <w:top w:val="none" w:sz="0" w:space="0" w:color="auto"/>
            <w:left w:val="none" w:sz="0" w:space="0" w:color="auto"/>
            <w:bottom w:val="none" w:sz="0" w:space="0" w:color="auto"/>
            <w:right w:val="none" w:sz="0" w:space="0" w:color="auto"/>
          </w:divBdr>
        </w:div>
        <w:div w:id="2078699883">
          <w:marLeft w:val="0"/>
          <w:marRight w:val="0"/>
          <w:marTop w:val="0"/>
          <w:marBottom w:val="0"/>
          <w:divBdr>
            <w:top w:val="none" w:sz="0" w:space="0" w:color="auto"/>
            <w:left w:val="none" w:sz="0" w:space="0" w:color="auto"/>
            <w:bottom w:val="none" w:sz="0" w:space="0" w:color="auto"/>
            <w:right w:val="none" w:sz="0" w:space="0" w:color="auto"/>
          </w:divBdr>
        </w:div>
        <w:div w:id="1001467861">
          <w:marLeft w:val="0"/>
          <w:marRight w:val="0"/>
          <w:marTop w:val="0"/>
          <w:marBottom w:val="0"/>
          <w:divBdr>
            <w:top w:val="none" w:sz="0" w:space="0" w:color="auto"/>
            <w:left w:val="none" w:sz="0" w:space="0" w:color="auto"/>
            <w:bottom w:val="none" w:sz="0" w:space="0" w:color="auto"/>
            <w:right w:val="none" w:sz="0" w:space="0" w:color="auto"/>
          </w:divBdr>
        </w:div>
        <w:div w:id="187068581">
          <w:marLeft w:val="0"/>
          <w:marRight w:val="0"/>
          <w:marTop w:val="0"/>
          <w:marBottom w:val="0"/>
          <w:divBdr>
            <w:top w:val="none" w:sz="0" w:space="0" w:color="auto"/>
            <w:left w:val="none" w:sz="0" w:space="0" w:color="auto"/>
            <w:bottom w:val="none" w:sz="0" w:space="0" w:color="auto"/>
            <w:right w:val="none" w:sz="0" w:space="0" w:color="auto"/>
          </w:divBdr>
        </w:div>
        <w:div w:id="290675230">
          <w:marLeft w:val="0"/>
          <w:marRight w:val="0"/>
          <w:marTop w:val="0"/>
          <w:marBottom w:val="0"/>
          <w:divBdr>
            <w:top w:val="none" w:sz="0" w:space="0" w:color="auto"/>
            <w:left w:val="none" w:sz="0" w:space="0" w:color="auto"/>
            <w:bottom w:val="none" w:sz="0" w:space="0" w:color="auto"/>
            <w:right w:val="none" w:sz="0" w:space="0" w:color="auto"/>
          </w:divBdr>
        </w:div>
        <w:div w:id="1270821926">
          <w:marLeft w:val="0"/>
          <w:marRight w:val="0"/>
          <w:marTop w:val="0"/>
          <w:marBottom w:val="0"/>
          <w:divBdr>
            <w:top w:val="none" w:sz="0" w:space="0" w:color="auto"/>
            <w:left w:val="none" w:sz="0" w:space="0" w:color="auto"/>
            <w:bottom w:val="none" w:sz="0" w:space="0" w:color="auto"/>
            <w:right w:val="none" w:sz="0" w:space="0" w:color="auto"/>
          </w:divBdr>
        </w:div>
        <w:div w:id="1043675822">
          <w:marLeft w:val="0"/>
          <w:marRight w:val="0"/>
          <w:marTop w:val="0"/>
          <w:marBottom w:val="0"/>
          <w:divBdr>
            <w:top w:val="none" w:sz="0" w:space="0" w:color="auto"/>
            <w:left w:val="none" w:sz="0" w:space="0" w:color="auto"/>
            <w:bottom w:val="none" w:sz="0" w:space="0" w:color="auto"/>
            <w:right w:val="none" w:sz="0" w:space="0" w:color="auto"/>
          </w:divBdr>
        </w:div>
        <w:div w:id="897548136">
          <w:marLeft w:val="0"/>
          <w:marRight w:val="0"/>
          <w:marTop w:val="0"/>
          <w:marBottom w:val="0"/>
          <w:divBdr>
            <w:top w:val="none" w:sz="0" w:space="0" w:color="auto"/>
            <w:left w:val="none" w:sz="0" w:space="0" w:color="auto"/>
            <w:bottom w:val="none" w:sz="0" w:space="0" w:color="auto"/>
            <w:right w:val="none" w:sz="0" w:space="0" w:color="auto"/>
          </w:divBdr>
        </w:div>
        <w:div w:id="1635719735">
          <w:marLeft w:val="0"/>
          <w:marRight w:val="0"/>
          <w:marTop w:val="0"/>
          <w:marBottom w:val="0"/>
          <w:divBdr>
            <w:top w:val="none" w:sz="0" w:space="0" w:color="auto"/>
            <w:left w:val="none" w:sz="0" w:space="0" w:color="auto"/>
            <w:bottom w:val="none" w:sz="0" w:space="0" w:color="auto"/>
            <w:right w:val="none" w:sz="0" w:space="0" w:color="auto"/>
          </w:divBdr>
        </w:div>
        <w:div w:id="837621159">
          <w:marLeft w:val="0"/>
          <w:marRight w:val="0"/>
          <w:marTop w:val="0"/>
          <w:marBottom w:val="0"/>
          <w:divBdr>
            <w:top w:val="none" w:sz="0" w:space="0" w:color="auto"/>
            <w:left w:val="none" w:sz="0" w:space="0" w:color="auto"/>
            <w:bottom w:val="none" w:sz="0" w:space="0" w:color="auto"/>
            <w:right w:val="none" w:sz="0" w:space="0" w:color="auto"/>
          </w:divBdr>
        </w:div>
        <w:div w:id="696198855">
          <w:marLeft w:val="0"/>
          <w:marRight w:val="0"/>
          <w:marTop w:val="0"/>
          <w:marBottom w:val="0"/>
          <w:divBdr>
            <w:top w:val="none" w:sz="0" w:space="0" w:color="auto"/>
            <w:left w:val="none" w:sz="0" w:space="0" w:color="auto"/>
            <w:bottom w:val="none" w:sz="0" w:space="0" w:color="auto"/>
            <w:right w:val="none" w:sz="0" w:space="0" w:color="auto"/>
          </w:divBdr>
        </w:div>
        <w:div w:id="585922286">
          <w:marLeft w:val="0"/>
          <w:marRight w:val="0"/>
          <w:marTop w:val="0"/>
          <w:marBottom w:val="0"/>
          <w:divBdr>
            <w:top w:val="none" w:sz="0" w:space="0" w:color="auto"/>
            <w:left w:val="none" w:sz="0" w:space="0" w:color="auto"/>
            <w:bottom w:val="none" w:sz="0" w:space="0" w:color="auto"/>
            <w:right w:val="none" w:sz="0" w:space="0" w:color="auto"/>
          </w:divBdr>
        </w:div>
        <w:div w:id="617881832">
          <w:marLeft w:val="0"/>
          <w:marRight w:val="0"/>
          <w:marTop w:val="0"/>
          <w:marBottom w:val="0"/>
          <w:divBdr>
            <w:top w:val="none" w:sz="0" w:space="0" w:color="auto"/>
            <w:left w:val="none" w:sz="0" w:space="0" w:color="auto"/>
            <w:bottom w:val="none" w:sz="0" w:space="0" w:color="auto"/>
            <w:right w:val="none" w:sz="0" w:space="0" w:color="auto"/>
          </w:divBdr>
        </w:div>
        <w:div w:id="2013989026">
          <w:marLeft w:val="0"/>
          <w:marRight w:val="0"/>
          <w:marTop w:val="0"/>
          <w:marBottom w:val="0"/>
          <w:divBdr>
            <w:top w:val="none" w:sz="0" w:space="0" w:color="auto"/>
            <w:left w:val="none" w:sz="0" w:space="0" w:color="auto"/>
            <w:bottom w:val="none" w:sz="0" w:space="0" w:color="auto"/>
            <w:right w:val="none" w:sz="0" w:space="0" w:color="auto"/>
          </w:divBdr>
        </w:div>
        <w:div w:id="1113860454">
          <w:marLeft w:val="0"/>
          <w:marRight w:val="0"/>
          <w:marTop w:val="0"/>
          <w:marBottom w:val="0"/>
          <w:divBdr>
            <w:top w:val="none" w:sz="0" w:space="0" w:color="auto"/>
            <w:left w:val="none" w:sz="0" w:space="0" w:color="auto"/>
            <w:bottom w:val="none" w:sz="0" w:space="0" w:color="auto"/>
            <w:right w:val="none" w:sz="0" w:space="0" w:color="auto"/>
          </w:divBdr>
        </w:div>
        <w:div w:id="1143615483">
          <w:marLeft w:val="0"/>
          <w:marRight w:val="0"/>
          <w:marTop w:val="0"/>
          <w:marBottom w:val="0"/>
          <w:divBdr>
            <w:top w:val="none" w:sz="0" w:space="0" w:color="auto"/>
            <w:left w:val="none" w:sz="0" w:space="0" w:color="auto"/>
            <w:bottom w:val="none" w:sz="0" w:space="0" w:color="auto"/>
            <w:right w:val="none" w:sz="0" w:space="0" w:color="auto"/>
          </w:divBdr>
        </w:div>
        <w:div w:id="1276255861">
          <w:marLeft w:val="0"/>
          <w:marRight w:val="0"/>
          <w:marTop w:val="0"/>
          <w:marBottom w:val="0"/>
          <w:divBdr>
            <w:top w:val="none" w:sz="0" w:space="0" w:color="auto"/>
            <w:left w:val="none" w:sz="0" w:space="0" w:color="auto"/>
            <w:bottom w:val="none" w:sz="0" w:space="0" w:color="auto"/>
            <w:right w:val="none" w:sz="0" w:space="0" w:color="auto"/>
          </w:divBdr>
        </w:div>
        <w:div w:id="2064088512">
          <w:marLeft w:val="0"/>
          <w:marRight w:val="0"/>
          <w:marTop w:val="0"/>
          <w:marBottom w:val="0"/>
          <w:divBdr>
            <w:top w:val="none" w:sz="0" w:space="0" w:color="auto"/>
            <w:left w:val="none" w:sz="0" w:space="0" w:color="auto"/>
            <w:bottom w:val="none" w:sz="0" w:space="0" w:color="auto"/>
            <w:right w:val="none" w:sz="0" w:space="0" w:color="auto"/>
          </w:divBdr>
        </w:div>
        <w:div w:id="1449079831">
          <w:marLeft w:val="0"/>
          <w:marRight w:val="0"/>
          <w:marTop w:val="0"/>
          <w:marBottom w:val="0"/>
          <w:divBdr>
            <w:top w:val="none" w:sz="0" w:space="0" w:color="auto"/>
            <w:left w:val="none" w:sz="0" w:space="0" w:color="auto"/>
            <w:bottom w:val="none" w:sz="0" w:space="0" w:color="auto"/>
            <w:right w:val="none" w:sz="0" w:space="0" w:color="auto"/>
          </w:divBdr>
        </w:div>
        <w:div w:id="1894077723">
          <w:marLeft w:val="0"/>
          <w:marRight w:val="0"/>
          <w:marTop w:val="0"/>
          <w:marBottom w:val="0"/>
          <w:divBdr>
            <w:top w:val="none" w:sz="0" w:space="0" w:color="auto"/>
            <w:left w:val="none" w:sz="0" w:space="0" w:color="auto"/>
            <w:bottom w:val="none" w:sz="0" w:space="0" w:color="auto"/>
            <w:right w:val="none" w:sz="0" w:space="0" w:color="auto"/>
          </w:divBdr>
        </w:div>
        <w:div w:id="315190437">
          <w:marLeft w:val="0"/>
          <w:marRight w:val="0"/>
          <w:marTop w:val="0"/>
          <w:marBottom w:val="0"/>
          <w:divBdr>
            <w:top w:val="none" w:sz="0" w:space="0" w:color="auto"/>
            <w:left w:val="none" w:sz="0" w:space="0" w:color="auto"/>
            <w:bottom w:val="none" w:sz="0" w:space="0" w:color="auto"/>
            <w:right w:val="none" w:sz="0" w:space="0" w:color="auto"/>
          </w:divBdr>
        </w:div>
        <w:div w:id="239095780">
          <w:marLeft w:val="0"/>
          <w:marRight w:val="0"/>
          <w:marTop w:val="0"/>
          <w:marBottom w:val="0"/>
          <w:divBdr>
            <w:top w:val="none" w:sz="0" w:space="0" w:color="auto"/>
            <w:left w:val="none" w:sz="0" w:space="0" w:color="auto"/>
            <w:bottom w:val="none" w:sz="0" w:space="0" w:color="auto"/>
            <w:right w:val="none" w:sz="0" w:space="0" w:color="auto"/>
          </w:divBdr>
        </w:div>
        <w:div w:id="151064857">
          <w:marLeft w:val="0"/>
          <w:marRight w:val="0"/>
          <w:marTop w:val="0"/>
          <w:marBottom w:val="0"/>
          <w:divBdr>
            <w:top w:val="none" w:sz="0" w:space="0" w:color="auto"/>
            <w:left w:val="none" w:sz="0" w:space="0" w:color="auto"/>
            <w:bottom w:val="none" w:sz="0" w:space="0" w:color="auto"/>
            <w:right w:val="none" w:sz="0" w:space="0" w:color="auto"/>
          </w:divBdr>
        </w:div>
        <w:div w:id="22243645">
          <w:marLeft w:val="0"/>
          <w:marRight w:val="0"/>
          <w:marTop w:val="0"/>
          <w:marBottom w:val="0"/>
          <w:divBdr>
            <w:top w:val="none" w:sz="0" w:space="0" w:color="auto"/>
            <w:left w:val="none" w:sz="0" w:space="0" w:color="auto"/>
            <w:bottom w:val="none" w:sz="0" w:space="0" w:color="auto"/>
            <w:right w:val="none" w:sz="0" w:space="0" w:color="auto"/>
          </w:divBdr>
        </w:div>
        <w:div w:id="2000578616">
          <w:marLeft w:val="0"/>
          <w:marRight w:val="0"/>
          <w:marTop w:val="0"/>
          <w:marBottom w:val="0"/>
          <w:divBdr>
            <w:top w:val="none" w:sz="0" w:space="0" w:color="auto"/>
            <w:left w:val="none" w:sz="0" w:space="0" w:color="auto"/>
            <w:bottom w:val="none" w:sz="0" w:space="0" w:color="auto"/>
            <w:right w:val="none" w:sz="0" w:space="0" w:color="auto"/>
          </w:divBdr>
        </w:div>
        <w:div w:id="1526020332">
          <w:marLeft w:val="0"/>
          <w:marRight w:val="0"/>
          <w:marTop w:val="0"/>
          <w:marBottom w:val="0"/>
          <w:divBdr>
            <w:top w:val="none" w:sz="0" w:space="0" w:color="auto"/>
            <w:left w:val="none" w:sz="0" w:space="0" w:color="auto"/>
            <w:bottom w:val="none" w:sz="0" w:space="0" w:color="auto"/>
            <w:right w:val="none" w:sz="0" w:space="0" w:color="auto"/>
          </w:divBdr>
        </w:div>
        <w:div w:id="1001272065">
          <w:marLeft w:val="0"/>
          <w:marRight w:val="0"/>
          <w:marTop w:val="0"/>
          <w:marBottom w:val="0"/>
          <w:divBdr>
            <w:top w:val="none" w:sz="0" w:space="0" w:color="auto"/>
            <w:left w:val="none" w:sz="0" w:space="0" w:color="auto"/>
            <w:bottom w:val="none" w:sz="0" w:space="0" w:color="auto"/>
            <w:right w:val="none" w:sz="0" w:space="0" w:color="auto"/>
          </w:divBdr>
        </w:div>
        <w:div w:id="1174537228">
          <w:marLeft w:val="0"/>
          <w:marRight w:val="0"/>
          <w:marTop w:val="0"/>
          <w:marBottom w:val="0"/>
          <w:divBdr>
            <w:top w:val="none" w:sz="0" w:space="0" w:color="auto"/>
            <w:left w:val="none" w:sz="0" w:space="0" w:color="auto"/>
            <w:bottom w:val="none" w:sz="0" w:space="0" w:color="auto"/>
            <w:right w:val="none" w:sz="0" w:space="0" w:color="auto"/>
          </w:divBdr>
        </w:div>
        <w:div w:id="1047291995">
          <w:marLeft w:val="0"/>
          <w:marRight w:val="0"/>
          <w:marTop w:val="0"/>
          <w:marBottom w:val="0"/>
          <w:divBdr>
            <w:top w:val="none" w:sz="0" w:space="0" w:color="auto"/>
            <w:left w:val="none" w:sz="0" w:space="0" w:color="auto"/>
            <w:bottom w:val="none" w:sz="0" w:space="0" w:color="auto"/>
            <w:right w:val="none" w:sz="0" w:space="0" w:color="auto"/>
          </w:divBdr>
        </w:div>
        <w:div w:id="354229606">
          <w:marLeft w:val="0"/>
          <w:marRight w:val="0"/>
          <w:marTop w:val="0"/>
          <w:marBottom w:val="0"/>
          <w:divBdr>
            <w:top w:val="none" w:sz="0" w:space="0" w:color="auto"/>
            <w:left w:val="none" w:sz="0" w:space="0" w:color="auto"/>
            <w:bottom w:val="none" w:sz="0" w:space="0" w:color="auto"/>
            <w:right w:val="none" w:sz="0" w:space="0" w:color="auto"/>
          </w:divBdr>
        </w:div>
        <w:div w:id="1617055657">
          <w:marLeft w:val="0"/>
          <w:marRight w:val="0"/>
          <w:marTop w:val="0"/>
          <w:marBottom w:val="0"/>
          <w:divBdr>
            <w:top w:val="none" w:sz="0" w:space="0" w:color="auto"/>
            <w:left w:val="none" w:sz="0" w:space="0" w:color="auto"/>
            <w:bottom w:val="none" w:sz="0" w:space="0" w:color="auto"/>
            <w:right w:val="none" w:sz="0" w:space="0" w:color="auto"/>
          </w:divBdr>
        </w:div>
        <w:div w:id="731386521">
          <w:marLeft w:val="0"/>
          <w:marRight w:val="0"/>
          <w:marTop w:val="0"/>
          <w:marBottom w:val="0"/>
          <w:divBdr>
            <w:top w:val="none" w:sz="0" w:space="0" w:color="auto"/>
            <w:left w:val="none" w:sz="0" w:space="0" w:color="auto"/>
            <w:bottom w:val="none" w:sz="0" w:space="0" w:color="auto"/>
            <w:right w:val="none" w:sz="0" w:space="0" w:color="auto"/>
          </w:divBdr>
        </w:div>
        <w:div w:id="1943567921">
          <w:marLeft w:val="0"/>
          <w:marRight w:val="0"/>
          <w:marTop w:val="0"/>
          <w:marBottom w:val="0"/>
          <w:divBdr>
            <w:top w:val="none" w:sz="0" w:space="0" w:color="auto"/>
            <w:left w:val="none" w:sz="0" w:space="0" w:color="auto"/>
            <w:bottom w:val="none" w:sz="0" w:space="0" w:color="auto"/>
            <w:right w:val="none" w:sz="0" w:space="0" w:color="auto"/>
          </w:divBdr>
        </w:div>
        <w:div w:id="1200432752">
          <w:marLeft w:val="0"/>
          <w:marRight w:val="0"/>
          <w:marTop w:val="0"/>
          <w:marBottom w:val="0"/>
          <w:divBdr>
            <w:top w:val="none" w:sz="0" w:space="0" w:color="auto"/>
            <w:left w:val="none" w:sz="0" w:space="0" w:color="auto"/>
            <w:bottom w:val="none" w:sz="0" w:space="0" w:color="auto"/>
            <w:right w:val="none" w:sz="0" w:space="0" w:color="auto"/>
          </w:divBdr>
        </w:div>
        <w:div w:id="1021510483">
          <w:marLeft w:val="0"/>
          <w:marRight w:val="0"/>
          <w:marTop w:val="0"/>
          <w:marBottom w:val="0"/>
          <w:divBdr>
            <w:top w:val="none" w:sz="0" w:space="0" w:color="auto"/>
            <w:left w:val="none" w:sz="0" w:space="0" w:color="auto"/>
            <w:bottom w:val="none" w:sz="0" w:space="0" w:color="auto"/>
            <w:right w:val="none" w:sz="0" w:space="0" w:color="auto"/>
          </w:divBdr>
        </w:div>
        <w:div w:id="365371590">
          <w:marLeft w:val="0"/>
          <w:marRight w:val="0"/>
          <w:marTop w:val="0"/>
          <w:marBottom w:val="0"/>
          <w:divBdr>
            <w:top w:val="none" w:sz="0" w:space="0" w:color="auto"/>
            <w:left w:val="none" w:sz="0" w:space="0" w:color="auto"/>
            <w:bottom w:val="none" w:sz="0" w:space="0" w:color="auto"/>
            <w:right w:val="none" w:sz="0" w:space="0" w:color="auto"/>
          </w:divBdr>
        </w:div>
        <w:div w:id="1759714331">
          <w:marLeft w:val="0"/>
          <w:marRight w:val="0"/>
          <w:marTop w:val="0"/>
          <w:marBottom w:val="0"/>
          <w:divBdr>
            <w:top w:val="none" w:sz="0" w:space="0" w:color="auto"/>
            <w:left w:val="none" w:sz="0" w:space="0" w:color="auto"/>
            <w:bottom w:val="none" w:sz="0" w:space="0" w:color="auto"/>
            <w:right w:val="none" w:sz="0" w:space="0" w:color="auto"/>
          </w:divBdr>
        </w:div>
        <w:div w:id="1525941740">
          <w:marLeft w:val="0"/>
          <w:marRight w:val="0"/>
          <w:marTop w:val="0"/>
          <w:marBottom w:val="0"/>
          <w:divBdr>
            <w:top w:val="none" w:sz="0" w:space="0" w:color="auto"/>
            <w:left w:val="none" w:sz="0" w:space="0" w:color="auto"/>
            <w:bottom w:val="none" w:sz="0" w:space="0" w:color="auto"/>
            <w:right w:val="none" w:sz="0" w:space="0" w:color="auto"/>
          </w:divBdr>
        </w:div>
        <w:div w:id="942227071">
          <w:marLeft w:val="0"/>
          <w:marRight w:val="0"/>
          <w:marTop w:val="0"/>
          <w:marBottom w:val="0"/>
          <w:divBdr>
            <w:top w:val="none" w:sz="0" w:space="0" w:color="auto"/>
            <w:left w:val="none" w:sz="0" w:space="0" w:color="auto"/>
            <w:bottom w:val="none" w:sz="0" w:space="0" w:color="auto"/>
            <w:right w:val="none" w:sz="0" w:space="0" w:color="auto"/>
          </w:divBdr>
        </w:div>
        <w:div w:id="896472313">
          <w:marLeft w:val="0"/>
          <w:marRight w:val="0"/>
          <w:marTop w:val="0"/>
          <w:marBottom w:val="0"/>
          <w:divBdr>
            <w:top w:val="none" w:sz="0" w:space="0" w:color="auto"/>
            <w:left w:val="none" w:sz="0" w:space="0" w:color="auto"/>
            <w:bottom w:val="none" w:sz="0" w:space="0" w:color="auto"/>
            <w:right w:val="none" w:sz="0" w:space="0" w:color="auto"/>
          </w:divBdr>
        </w:div>
        <w:div w:id="861937420">
          <w:marLeft w:val="0"/>
          <w:marRight w:val="0"/>
          <w:marTop w:val="0"/>
          <w:marBottom w:val="0"/>
          <w:divBdr>
            <w:top w:val="none" w:sz="0" w:space="0" w:color="auto"/>
            <w:left w:val="none" w:sz="0" w:space="0" w:color="auto"/>
            <w:bottom w:val="none" w:sz="0" w:space="0" w:color="auto"/>
            <w:right w:val="none" w:sz="0" w:space="0" w:color="auto"/>
          </w:divBdr>
        </w:div>
        <w:div w:id="680816901">
          <w:marLeft w:val="0"/>
          <w:marRight w:val="0"/>
          <w:marTop w:val="0"/>
          <w:marBottom w:val="0"/>
          <w:divBdr>
            <w:top w:val="none" w:sz="0" w:space="0" w:color="auto"/>
            <w:left w:val="none" w:sz="0" w:space="0" w:color="auto"/>
            <w:bottom w:val="none" w:sz="0" w:space="0" w:color="auto"/>
            <w:right w:val="none" w:sz="0" w:space="0" w:color="auto"/>
          </w:divBdr>
        </w:div>
        <w:div w:id="17129026">
          <w:marLeft w:val="0"/>
          <w:marRight w:val="0"/>
          <w:marTop w:val="0"/>
          <w:marBottom w:val="0"/>
          <w:divBdr>
            <w:top w:val="none" w:sz="0" w:space="0" w:color="auto"/>
            <w:left w:val="none" w:sz="0" w:space="0" w:color="auto"/>
            <w:bottom w:val="none" w:sz="0" w:space="0" w:color="auto"/>
            <w:right w:val="none" w:sz="0" w:space="0" w:color="auto"/>
          </w:divBdr>
        </w:div>
        <w:div w:id="590357662">
          <w:marLeft w:val="0"/>
          <w:marRight w:val="0"/>
          <w:marTop w:val="0"/>
          <w:marBottom w:val="0"/>
          <w:divBdr>
            <w:top w:val="none" w:sz="0" w:space="0" w:color="auto"/>
            <w:left w:val="none" w:sz="0" w:space="0" w:color="auto"/>
            <w:bottom w:val="none" w:sz="0" w:space="0" w:color="auto"/>
            <w:right w:val="none" w:sz="0" w:space="0" w:color="auto"/>
          </w:divBdr>
        </w:div>
        <w:div w:id="1541939702">
          <w:marLeft w:val="0"/>
          <w:marRight w:val="0"/>
          <w:marTop w:val="0"/>
          <w:marBottom w:val="0"/>
          <w:divBdr>
            <w:top w:val="none" w:sz="0" w:space="0" w:color="auto"/>
            <w:left w:val="none" w:sz="0" w:space="0" w:color="auto"/>
            <w:bottom w:val="none" w:sz="0" w:space="0" w:color="auto"/>
            <w:right w:val="none" w:sz="0" w:space="0" w:color="auto"/>
          </w:divBdr>
        </w:div>
        <w:div w:id="2100787199">
          <w:marLeft w:val="0"/>
          <w:marRight w:val="0"/>
          <w:marTop w:val="0"/>
          <w:marBottom w:val="0"/>
          <w:divBdr>
            <w:top w:val="none" w:sz="0" w:space="0" w:color="auto"/>
            <w:left w:val="none" w:sz="0" w:space="0" w:color="auto"/>
            <w:bottom w:val="none" w:sz="0" w:space="0" w:color="auto"/>
            <w:right w:val="none" w:sz="0" w:space="0" w:color="auto"/>
          </w:divBdr>
        </w:div>
        <w:div w:id="758718780">
          <w:marLeft w:val="0"/>
          <w:marRight w:val="0"/>
          <w:marTop w:val="0"/>
          <w:marBottom w:val="0"/>
          <w:divBdr>
            <w:top w:val="none" w:sz="0" w:space="0" w:color="auto"/>
            <w:left w:val="none" w:sz="0" w:space="0" w:color="auto"/>
            <w:bottom w:val="none" w:sz="0" w:space="0" w:color="auto"/>
            <w:right w:val="none" w:sz="0" w:space="0" w:color="auto"/>
          </w:divBdr>
        </w:div>
        <w:div w:id="203756135">
          <w:marLeft w:val="0"/>
          <w:marRight w:val="0"/>
          <w:marTop w:val="0"/>
          <w:marBottom w:val="0"/>
          <w:divBdr>
            <w:top w:val="none" w:sz="0" w:space="0" w:color="auto"/>
            <w:left w:val="none" w:sz="0" w:space="0" w:color="auto"/>
            <w:bottom w:val="none" w:sz="0" w:space="0" w:color="auto"/>
            <w:right w:val="none" w:sz="0" w:space="0" w:color="auto"/>
          </w:divBdr>
        </w:div>
        <w:div w:id="275450276">
          <w:marLeft w:val="0"/>
          <w:marRight w:val="0"/>
          <w:marTop w:val="0"/>
          <w:marBottom w:val="0"/>
          <w:divBdr>
            <w:top w:val="none" w:sz="0" w:space="0" w:color="auto"/>
            <w:left w:val="none" w:sz="0" w:space="0" w:color="auto"/>
            <w:bottom w:val="none" w:sz="0" w:space="0" w:color="auto"/>
            <w:right w:val="none" w:sz="0" w:space="0" w:color="auto"/>
          </w:divBdr>
        </w:div>
        <w:div w:id="1854807541">
          <w:marLeft w:val="0"/>
          <w:marRight w:val="0"/>
          <w:marTop w:val="0"/>
          <w:marBottom w:val="0"/>
          <w:divBdr>
            <w:top w:val="none" w:sz="0" w:space="0" w:color="auto"/>
            <w:left w:val="none" w:sz="0" w:space="0" w:color="auto"/>
            <w:bottom w:val="none" w:sz="0" w:space="0" w:color="auto"/>
            <w:right w:val="none" w:sz="0" w:space="0" w:color="auto"/>
          </w:divBdr>
        </w:div>
        <w:div w:id="1326202002">
          <w:marLeft w:val="0"/>
          <w:marRight w:val="0"/>
          <w:marTop w:val="0"/>
          <w:marBottom w:val="0"/>
          <w:divBdr>
            <w:top w:val="none" w:sz="0" w:space="0" w:color="auto"/>
            <w:left w:val="none" w:sz="0" w:space="0" w:color="auto"/>
            <w:bottom w:val="none" w:sz="0" w:space="0" w:color="auto"/>
            <w:right w:val="none" w:sz="0" w:space="0" w:color="auto"/>
          </w:divBdr>
        </w:div>
        <w:div w:id="910580562">
          <w:marLeft w:val="0"/>
          <w:marRight w:val="0"/>
          <w:marTop w:val="0"/>
          <w:marBottom w:val="0"/>
          <w:divBdr>
            <w:top w:val="none" w:sz="0" w:space="0" w:color="auto"/>
            <w:left w:val="none" w:sz="0" w:space="0" w:color="auto"/>
            <w:bottom w:val="none" w:sz="0" w:space="0" w:color="auto"/>
            <w:right w:val="none" w:sz="0" w:space="0" w:color="auto"/>
          </w:divBdr>
        </w:div>
        <w:div w:id="1763259206">
          <w:marLeft w:val="0"/>
          <w:marRight w:val="0"/>
          <w:marTop w:val="0"/>
          <w:marBottom w:val="0"/>
          <w:divBdr>
            <w:top w:val="none" w:sz="0" w:space="0" w:color="auto"/>
            <w:left w:val="none" w:sz="0" w:space="0" w:color="auto"/>
            <w:bottom w:val="none" w:sz="0" w:space="0" w:color="auto"/>
            <w:right w:val="none" w:sz="0" w:space="0" w:color="auto"/>
          </w:divBdr>
        </w:div>
        <w:div w:id="530804124">
          <w:marLeft w:val="0"/>
          <w:marRight w:val="0"/>
          <w:marTop w:val="0"/>
          <w:marBottom w:val="0"/>
          <w:divBdr>
            <w:top w:val="none" w:sz="0" w:space="0" w:color="auto"/>
            <w:left w:val="none" w:sz="0" w:space="0" w:color="auto"/>
            <w:bottom w:val="none" w:sz="0" w:space="0" w:color="auto"/>
            <w:right w:val="none" w:sz="0" w:space="0" w:color="auto"/>
          </w:divBdr>
        </w:div>
        <w:div w:id="365637878">
          <w:marLeft w:val="0"/>
          <w:marRight w:val="0"/>
          <w:marTop w:val="0"/>
          <w:marBottom w:val="0"/>
          <w:divBdr>
            <w:top w:val="none" w:sz="0" w:space="0" w:color="auto"/>
            <w:left w:val="none" w:sz="0" w:space="0" w:color="auto"/>
            <w:bottom w:val="none" w:sz="0" w:space="0" w:color="auto"/>
            <w:right w:val="none" w:sz="0" w:space="0" w:color="auto"/>
          </w:divBdr>
        </w:div>
        <w:div w:id="1769889876">
          <w:marLeft w:val="0"/>
          <w:marRight w:val="0"/>
          <w:marTop w:val="0"/>
          <w:marBottom w:val="0"/>
          <w:divBdr>
            <w:top w:val="none" w:sz="0" w:space="0" w:color="auto"/>
            <w:left w:val="none" w:sz="0" w:space="0" w:color="auto"/>
            <w:bottom w:val="none" w:sz="0" w:space="0" w:color="auto"/>
            <w:right w:val="none" w:sz="0" w:space="0" w:color="auto"/>
          </w:divBdr>
        </w:div>
        <w:div w:id="312106010">
          <w:marLeft w:val="0"/>
          <w:marRight w:val="0"/>
          <w:marTop w:val="0"/>
          <w:marBottom w:val="0"/>
          <w:divBdr>
            <w:top w:val="none" w:sz="0" w:space="0" w:color="auto"/>
            <w:left w:val="none" w:sz="0" w:space="0" w:color="auto"/>
            <w:bottom w:val="none" w:sz="0" w:space="0" w:color="auto"/>
            <w:right w:val="none" w:sz="0" w:space="0" w:color="auto"/>
          </w:divBdr>
        </w:div>
        <w:div w:id="1993752484">
          <w:marLeft w:val="0"/>
          <w:marRight w:val="0"/>
          <w:marTop w:val="0"/>
          <w:marBottom w:val="0"/>
          <w:divBdr>
            <w:top w:val="none" w:sz="0" w:space="0" w:color="auto"/>
            <w:left w:val="none" w:sz="0" w:space="0" w:color="auto"/>
            <w:bottom w:val="none" w:sz="0" w:space="0" w:color="auto"/>
            <w:right w:val="none" w:sz="0" w:space="0" w:color="auto"/>
          </w:divBdr>
        </w:div>
        <w:div w:id="231813442">
          <w:marLeft w:val="0"/>
          <w:marRight w:val="0"/>
          <w:marTop w:val="0"/>
          <w:marBottom w:val="0"/>
          <w:divBdr>
            <w:top w:val="none" w:sz="0" w:space="0" w:color="auto"/>
            <w:left w:val="none" w:sz="0" w:space="0" w:color="auto"/>
            <w:bottom w:val="none" w:sz="0" w:space="0" w:color="auto"/>
            <w:right w:val="none" w:sz="0" w:space="0" w:color="auto"/>
          </w:divBdr>
        </w:div>
        <w:div w:id="1067459377">
          <w:marLeft w:val="0"/>
          <w:marRight w:val="0"/>
          <w:marTop w:val="0"/>
          <w:marBottom w:val="0"/>
          <w:divBdr>
            <w:top w:val="none" w:sz="0" w:space="0" w:color="auto"/>
            <w:left w:val="none" w:sz="0" w:space="0" w:color="auto"/>
            <w:bottom w:val="none" w:sz="0" w:space="0" w:color="auto"/>
            <w:right w:val="none" w:sz="0" w:space="0" w:color="auto"/>
          </w:divBdr>
        </w:div>
        <w:div w:id="356388952">
          <w:marLeft w:val="0"/>
          <w:marRight w:val="0"/>
          <w:marTop w:val="0"/>
          <w:marBottom w:val="0"/>
          <w:divBdr>
            <w:top w:val="none" w:sz="0" w:space="0" w:color="auto"/>
            <w:left w:val="none" w:sz="0" w:space="0" w:color="auto"/>
            <w:bottom w:val="none" w:sz="0" w:space="0" w:color="auto"/>
            <w:right w:val="none" w:sz="0" w:space="0" w:color="auto"/>
          </w:divBdr>
        </w:div>
        <w:div w:id="469134606">
          <w:marLeft w:val="0"/>
          <w:marRight w:val="0"/>
          <w:marTop w:val="0"/>
          <w:marBottom w:val="0"/>
          <w:divBdr>
            <w:top w:val="none" w:sz="0" w:space="0" w:color="auto"/>
            <w:left w:val="none" w:sz="0" w:space="0" w:color="auto"/>
            <w:bottom w:val="none" w:sz="0" w:space="0" w:color="auto"/>
            <w:right w:val="none" w:sz="0" w:space="0" w:color="auto"/>
          </w:divBdr>
        </w:div>
        <w:div w:id="1425805177">
          <w:marLeft w:val="0"/>
          <w:marRight w:val="0"/>
          <w:marTop w:val="0"/>
          <w:marBottom w:val="0"/>
          <w:divBdr>
            <w:top w:val="none" w:sz="0" w:space="0" w:color="auto"/>
            <w:left w:val="none" w:sz="0" w:space="0" w:color="auto"/>
            <w:bottom w:val="none" w:sz="0" w:space="0" w:color="auto"/>
            <w:right w:val="none" w:sz="0" w:space="0" w:color="auto"/>
          </w:divBdr>
        </w:div>
        <w:div w:id="850218751">
          <w:marLeft w:val="0"/>
          <w:marRight w:val="0"/>
          <w:marTop w:val="0"/>
          <w:marBottom w:val="0"/>
          <w:divBdr>
            <w:top w:val="none" w:sz="0" w:space="0" w:color="auto"/>
            <w:left w:val="none" w:sz="0" w:space="0" w:color="auto"/>
            <w:bottom w:val="none" w:sz="0" w:space="0" w:color="auto"/>
            <w:right w:val="none" w:sz="0" w:space="0" w:color="auto"/>
          </w:divBdr>
        </w:div>
        <w:div w:id="1035156194">
          <w:marLeft w:val="0"/>
          <w:marRight w:val="0"/>
          <w:marTop w:val="0"/>
          <w:marBottom w:val="0"/>
          <w:divBdr>
            <w:top w:val="none" w:sz="0" w:space="0" w:color="auto"/>
            <w:left w:val="none" w:sz="0" w:space="0" w:color="auto"/>
            <w:bottom w:val="none" w:sz="0" w:space="0" w:color="auto"/>
            <w:right w:val="none" w:sz="0" w:space="0" w:color="auto"/>
          </w:divBdr>
        </w:div>
        <w:div w:id="118495305">
          <w:marLeft w:val="0"/>
          <w:marRight w:val="0"/>
          <w:marTop w:val="0"/>
          <w:marBottom w:val="0"/>
          <w:divBdr>
            <w:top w:val="none" w:sz="0" w:space="0" w:color="auto"/>
            <w:left w:val="none" w:sz="0" w:space="0" w:color="auto"/>
            <w:bottom w:val="none" w:sz="0" w:space="0" w:color="auto"/>
            <w:right w:val="none" w:sz="0" w:space="0" w:color="auto"/>
          </w:divBdr>
        </w:div>
        <w:div w:id="1002394036">
          <w:marLeft w:val="0"/>
          <w:marRight w:val="0"/>
          <w:marTop w:val="0"/>
          <w:marBottom w:val="0"/>
          <w:divBdr>
            <w:top w:val="none" w:sz="0" w:space="0" w:color="auto"/>
            <w:left w:val="none" w:sz="0" w:space="0" w:color="auto"/>
            <w:bottom w:val="none" w:sz="0" w:space="0" w:color="auto"/>
            <w:right w:val="none" w:sz="0" w:space="0" w:color="auto"/>
          </w:divBdr>
        </w:div>
        <w:div w:id="246117867">
          <w:marLeft w:val="0"/>
          <w:marRight w:val="0"/>
          <w:marTop w:val="0"/>
          <w:marBottom w:val="0"/>
          <w:divBdr>
            <w:top w:val="none" w:sz="0" w:space="0" w:color="auto"/>
            <w:left w:val="none" w:sz="0" w:space="0" w:color="auto"/>
            <w:bottom w:val="none" w:sz="0" w:space="0" w:color="auto"/>
            <w:right w:val="none" w:sz="0" w:space="0" w:color="auto"/>
          </w:divBdr>
        </w:div>
        <w:div w:id="1955860637">
          <w:marLeft w:val="0"/>
          <w:marRight w:val="0"/>
          <w:marTop w:val="0"/>
          <w:marBottom w:val="0"/>
          <w:divBdr>
            <w:top w:val="none" w:sz="0" w:space="0" w:color="auto"/>
            <w:left w:val="none" w:sz="0" w:space="0" w:color="auto"/>
            <w:bottom w:val="none" w:sz="0" w:space="0" w:color="auto"/>
            <w:right w:val="none" w:sz="0" w:space="0" w:color="auto"/>
          </w:divBdr>
        </w:div>
      </w:divsChild>
    </w:div>
    <w:div w:id="1675571962">
      <w:bodyDiv w:val="1"/>
      <w:marLeft w:val="0"/>
      <w:marRight w:val="0"/>
      <w:marTop w:val="0"/>
      <w:marBottom w:val="0"/>
      <w:divBdr>
        <w:top w:val="none" w:sz="0" w:space="0" w:color="auto"/>
        <w:left w:val="none" w:sz="0" w:space="0" w:color="auto"/>
        <w:bottom w:val="none" w:sz="0" w:space="0" w:color="auto"/>
        <w:right w:val="none" w:sz="0" w:space="0" w:color="auto"/>
      </w:divBdr>
    </w:div>
    <w:div w:id="1676036702">
      <w:bodyDiv w:val="1"/>
      <w:marLeft w:val="0"/>
      <w:marRight w:val="0"/>
      <w:marTop w:val="0"/>
      <w:marBottom w:val="0"/>
      <w:divBdr>
        <w:top w:val="none" w:sz="0" w:space="0" w:color="auto"/>
        <w:left w:val="none" w:sz="0" w:space="0" w:color="auto"/>
        <w:bottom w:val="none" w:sz="0" w:space="0" w:color="auto"/>
        <w:right w:val="none" w:sz="0" w:space="0" w:color="auto"/>
      </w:divBdr>
    </w:div>
    <w:div w:id="1676372473">
      <w:bodyDiv w:val="1"/>
      <w:marLeft w:val="0"/>
      <w:marRight w:val="0"/>
      <w:marTop w:val="0"/>
      <w:marBottom w:val="0"/>
      <w:divBdr>
        <w:top w:val="none" w:sz="0" w:space="0" w:color="auto"/>
        <w:left w:val="none" w:sz="0" w:space="0" w:color="auto"/>
        <w:bottom w:val="none" w:sz="0" w:space="0" w:color="auto"/>
        <w:right w:val="none" w:sz="0" w:space="0" w:color="auto"/>
      </w:divBdr>
    </w:div>
    <w:div w:id="1676612903">
      <w:bodyDiv w:val="1"/>
      <w:marLeft w:val="0"/>
      <w:marRight w:val="0"/>
      <w:marTop w:val="0"/>
      <w:marBottom w:val="0"/>
      <w:divBdr>
        <w:top w:val="none" w:sz="0" w:space="0" w:color="auto"/>
        <w:left w:val="none" w:sz="0" w:space="0" w:color="auto"/>
        <w:bottom w:val="none" w:sz="0" w:space="0" w:color="auto"/>
        <w:right w:val="none" w:sz="0" w:space="0" w:color="auto"/>
      </w:divBdr>
    </w:div>
    <w:div w:id="1676612992">
      <w:bodyDiv w:val="1"/>
      <w:marLeft w:val="0"/>
      <w:marRight w:val="0"/>
      <w:marTop w:val="0"/>
      <w:marBottom w:val="0"/>
      <w:divBdr>
        <w:top w:val="none" w:sz="0" w:space="0" w:color="auto"/>
        <w:left w:val="none" w:sz="0" w:space="0" w:color="auto"/>
        <w:bottom w:val="none" w:sz="0" w:space="0" w:color="auto"/>
        <w:right w:val="none" w:sz="0" w:space="0" w:color="auto"/>
      </w:divBdr>
    </w:div>
    <w:div w:id="1677682549">
      <w:bodyDiv w:val="1"/>
      <w:marLeft w:val="0"/>
      <w:marRight w:val="0"/>
      <w:marTop w:val="0"/>
      <w:marBottom w:val="0"/>
      <w:divBdr>
        <w:top w:val="none" w:sz="0" w:space="0" w:color="auto"/>
        <w:left w:val="none" w:sz="0" w:space="0" w:color="auto"/>
        <w:bottom w:val="none" w:sz="0" w:space="0" w:color="auto"/>
        <w:right w:val="none" w:sz="0" w:space="0" w:color="auto"/>
      </w:divBdr>
    </w:div>
    <w:div w:id="1679388332">
      <w:bodyDiv w:val="1"/>
      <w:marLeft w:val="0"/>
      <w:marRight w:val="0"/>
      <w:marTop w:val="0"/>
      <w:marBottom w:val="0"/>
      <w:divBdr>
        <w:top w:val="none" w:sz="0" w:space="0" w:color="auto"/>
        <w:left w:val="none" w:sz="0" w:space="0" w:color="auto"/>
        <w:bottom w:val="none" w:sz="0" w:space="0" w:color="auto"/>
        <w:right w:val="none" w:sz="0" w:space="0" w:color="auto"/>
      </w:divBdr>
    </w:div>
    <w:div w:id="1679498734">
      <w:bodyDiv w:val="1"/>
      <w:marLeft w:val="0"/>
      <w:marRight w:val="0"/>
      <w:marTop w:val="0"/>
      <w:marBottom w:val="0"/>
      <w:divBdr>
        <w:top w:val="none" w:sz="0" w:space="0" w:color="auto"/>
        <w:left w:val="none" w:sz="0" w:space="0" w:color="auto"/>
        <w:bottom w:val="none" w:sz="0" w:space="0" w:color="auto"/>
        <w:right w:val="none" w:sz="0" w:space="0" w:color="auto"/>
      </w:divBdr>
    </w:div>
    <w:div w:id="1681350224">
      <w:bodyDiv w:val="1"/>
      <w:marLeft w:val="0"/>
      <w:marRight w:val="0"/>
      <w:marTop w:val="0"/>
      <w:marBottom w:val="0"/>
      <w:divBdr>
        <w:top w:val="none" w:sz="0" w:space="0" w:color="auto"/>
        <w:left w:val="none" w:sz="0" w:space="0" w:color="auto"/>
        <w:bottom w:val="none" w:sz="0" w:space="0" w:color="auto"/>
        <w:right w:val="none" w:sz="0" w:space="0" w:color="auto"/>
      </w:divBdr>
    </w:div>
    <w:div w:id="1683236480">
      <w:bodyDiv w:val="1"/>
      <w:marLeft w:val="0"/>
      <w:marRight w:val="0"/>
      <w:marTop w:val="0"/>
      <w:marBottom w:val="0"/>
      <w:divBdr>
        <w:top w:val="none" w:sz="0" w:space="0" w:color="auto"/>
        <w:left w:val="none" w:sz="0" w:space="0" w:color="auto"/>
        <w:bottom w:val="none" w:sz="0" w:space="0" w:color="auto"/>
        <w:right w:val="none" w:sz="0" w:space="0" w:color="auto"/>
      </w:divBdr>
    </w:div>
    <w:div w:id="1684357211">
      <w:bodyDiv w:val="1"/>
      <w:marLeft w:val="0"/>
      <w:marRight w:val="0"/>
      <w:marTop w:val="0"/>
      <w:marBottom w:val="0"/>
      <w:divBdr>
        <w:top w:val="none" w:sz="0" w:space="0" w:color="auto"/>
        <w:left w:val="none" w:sz="0" w:space="0" w:color="auto"/>
        <w:bottom w:val="none" w:sz="0" w:space="0" w:color="auto"/>
        <w:right w:val="none" w:sz="0" w:space="0" w:color="auto"/>
      </w:divBdr>
    </w:div>
    <w:div w:id="1684429196">
      <w:bodyDiv w:val="1"/>
      <w:marLeft w:val="0"/>
      <w:marRight w:val="0"/>
      <w:marTop w:val="0"/>
      <w:marBottom w:val="0"/>
      <w:divBdr>
        <w:top w:val="none" w:sz="0" w:space="0" w:color="auto"/>
        <w:left w:val="none" w:sz="0" w:space="0" w:color="auto"/>
        <w:bottom w:val="none" w:sz="0" w:space="0" w:color="auto"/>
        <w:right w:val="none" w:sz="0" w:space="0" w:color="auto"/>
      </w:divBdr>
    </w:div>
    <w:div w:id="1686133848">
      <w:bodyDiv w:val="1"/>
      <w:marLeft w:val="0"/>
      <w:marRight w:val="0"/>
      <w:marTop w:val="0"/>
      <w:marBottom w:val="0"/>
      <w:divBdr>
        <w:top w:val="none" w:sz="0" w:space="0" w:color="auto"/>
        <w:left w:val="none" w:sz="0" w:space="0" w:color="auto"/>
        <w:bottom w:val="none" w:sz="0" w:space="0" w:color="auto"/>
        <w:right w:val="none" w:sz="0" w:space="0" w:color="auto"/>
      </w:divBdr>
    </w:div>
    <w:div w:id="1686705507">
      <w:bodyDiv w:val="1"/>
      <w:marLeft w:val="0"/>
      <w:marRight w:val="0"/>
      <w:marTop w:val="0"/>
      <w:marBottom w:val="0"/>
      <w:divBdr>
        <w:top w:val="none" w:sz="0" w:space="0" w:color="auto"/>
        <w:left w:val="none" w:sz="0" w:space="0" w:color="auto"/>
        <w:bottom w:val="none" w:sz="0" w:space="0" w:color="auto"/>
        <w:right w:val="none" w:sz="0" w:space="0" w:color="auto"/>
      </w:divBdr>
    </w:div>
    <w:div w:id="1688671526">
      <w:bodyDiv w:val="1"/>
      <w:marLeft w:val="0"/>
      <w:marRight w:val="0"/>
      <w:marTop w:val="0"/>
      <w:marBottom w:val="0"/>
      <w:divBdr>
        <w:top w:val="none" w:sz="0" w:space="0" w:color="auto"/>
        <w:left w:val="none" w:sz="0" w:space="0" w:color="auto"/>
        <w:bottom w:val="none" w:sz="0" w:space="0" w:color="auto"/>
        <w:right w:val="none" w:sz="0" w:space="0" w:color="auto"/>
      </w:divBdr>
    </w:div>
    <w:div w:id="1689061801">
      <w:bodyDiv w:val="1"/>
      <w:marLeft w:val="0"/>
      <w:marRight w:val="0"/>
      <w:marTop w:val="0"/>
      <w:marBottom w:val="0"/>
      <w:divBdr>
        <w:top w:val="none" w:sz="0" w:space="0" w:color="auto"/>
        <w:left w:val="none" w:sz="0" w:space="0" w:color="auto"/>
        <w:bottom w:val="none" w:sz="0" w:space="0" w:color="auto"/>
        <w:right w:val="none" w:sz="0" w:space="0" w:color="auto"/>
      </w:divBdr>
    </w:div>
    <w:div w:id="1689066262">
      <w:bodyDiv w:val="1"/>
      <w:marLeft w:val="0"/>
      <w:marRight w:val="0"/>
      <w:marTop w:val="0"/>
      <w:marBottom w:val="0"/>
      <w:divBdr>
        <w:top w:val="none" w:sz="0" w:space="0" w:color="auto"/>
        <w:left w:val="none" w:sz="0" w:space="0" w:color="auto"/>
        <w:bottom w:val="none" w:sz="0" w:space="0" w:color="auto"/>
        <w:right w:val="none" w:sz="0" w:space="0" w:color="auto"/>
      </w:divBdr>
    </w:div>
    <w:div w:id="1689677093">
      <w:bodyDiv w:val="1"/>
      <w:marLeft w:val="0"/>
      <w:marRight w:val="0"/>
      <w:marTop w:val="0"/>
      <w:marBottom w:val="0"/>
      <w:divBdr>
        <w:top w:val="none" w:sz="0" w:space="0" w:color="auto"/>
        <w:left w:val="none" w:sz="0" w:space="0" w:color="auto"/>
        <w:bottom w:val="none" w:sz="0" w:space="0" w:color="auto"/>
        <w:right w:val="none" w:sz="0" w:space="0" w:color="auto"/>
      </w:divBdr>
    </w:div>
    <w:div w:id="1689870644">
      <w:bodyDiv w:val="1"/>
      <w:marLeft w:val="0"/>
      <w:marRight w:val="0"/>
      <w:marTop w:val="0"/>
      <w:marBottom w:val="0"/>
      <w:divBdr>
        <w:top w:val="none" w:sz="0" w:space="0" w:color="auto"/>
        <w:left w:val="none" w:sz="0" w:space="0" w:color="auto"/>
        <w:bottom w:val="none" w:sz="0" w:space="0" w:color="auto"/>
        <w:right w:val="none" w:sz="0" w:space="0" w:color="auto"/>
      </w:divBdr>
    </w:div>
    <w:div w:id="1690643782">
      <w:bodyDiv w:val="1"/>
      <w:marLeft w:val="0"/>
      <w:marRight w:val="0"/>
      <w:marTop w:val="0"/>
      <w:marBottom w:val="0"/>
      <w:divBdr>
        <w:top w:val="none" w:sz="0" w:space="0" w:color="auto"/>
        <w:left w:val="none" w:sz="0" w:space="0" w:color="auto"/>
        <w:bottom w:val="none" w:sz="0" w:space="0" w:color="auto"/>
        <w:right w:val="none" w:sz="0" w:space="0" w:color="auto"/>
      </w:divBdr>
    </w:div>
    <w:div w:id="1691374704">
      <w:bodyDiv w:val="1"/>
      <w:marLeft w:val="0"/>
      <w:marRight w:val="0"/>
      <w:marTop w:val="0"/>
      <w:marBottom w:val="0"/>
      <w:divBdr>
        <w:top w:val="none" w:sz="0" w:space="0" w:color="auto"/>
        <w:left w:val="none" w:sz="0" w:space="0" w:color="auto"/>
        <w:bottom w:val="none" w:sz="0" w:space="0" w:color="auto"/>
        <w:right w:val="none" w:sz="0" w:space="0" w:color="auto"/>
      </w:divBdr>
    </w:div>
    <w:div w:id="1691761440">
      <w:bodyDiv w:val="1"/>
      <w:marLeft w:val="0"/>
      <w:marRight w:val="0"/>
      <w:marTop w:val="0"/>
      <w:marBottom w:val="0"/>
      <w:divBdr>
        <w:top w:val="none" w:sz="0" w:space="0" w:color="auto"/>
        <w:left w:val="none" w:sz="0" w:space="0" w:color="auto"/>
        <w:bottom w:val="none" w:sz="0" w:space="0" w:color="auto"/>
        <w:right w:val="none" w:sz="0" w:space="0" w:color="auto"/>
      </w:divBdr>
    </w:div>
    <w:div w:id="1692878533">
      <w:bodyDiv w:val="1"/>
      <w:marLeft w:val="0"/>
      <w:marRight w:val="0"/>
      <w:marTop w:val="0"/>
      <w:marBottom w:val="0"/>
      <w:divBdr>
        <w:top w:val="none" w:sz="0" w:space="0" w:color="auto"/>
        <w:left w:val="none" w:sz="0" w:space="0" w:color="auto"/>
        <w:bottom w:val="none" w:sz="0" w:space="0" w:color="auto"/>
        <w:right w:val="none" w:sz="0" w:space="0" w:color="auto"/>
      </w:divBdr>
    </w:div>
    <w:div w:id="1693149435">
      <w:bodyDiv w:val="1"/>
      <w:marLeft w:val="0"/>
      <w:marRight w:val="0"/>
      <w:marTop w:val="0"/>
      <w:marBottom w:val="0"/>
      <w:divBdr>
        <w:top w:val="none" w:sz="0" w:space="0" w:color="auto"/>
        <w:left w:val="none" w:sz="0" w:space="0" w:color="auto"/>
        <w:bottom w:val="none" w:sz="0" w:space="0" w:color="auto"/>
        <w:right w:val="none" w:sz="0" w:space="0" w:color="auto"/>
      </w:divBdr>
    </w:div>
    <w:div w:id="1693458503">
      <w:bodyDiv w:val="1"/>
      <w:marLeft w:val="0"/>
      <w:marRight w:val="0"/>
      <w:marTop w:val="0"/>
      <w:marBottom w:val="0"/>
      <w:divBdr>
        <w:top w:val="none" w:sz="0" w:space="0" w:color="auto"/>
        <w:left w:val="none" w:sz="0" w:space="0" w:color="auto"/>
        <w:bottom w:val="none" w:sz="0" w:space="0" w:color="auto"/>
        <w:right w:val="none" w:sz="0" w:space="0" w:color="auto"/>
      </w:divBdr>
    </w:div>
    <w:div w:id="1693602160">
      <w:bodyDiv w:val="1"/>
      <w:marLeft w:val="0"/>
      <w:marRight w:val="0"/>
      <w:marTop w:val="0"/>
      <w:marBottom w:val="0"/>
      <w:divBdr>
        <w:top w:val="none" w:sz="0" w:space="0" w:color="auto"/>
        <w:left w:val="none" w:sz="0" w:space="0" w:color="auto"/>
        <w:bottom w:val="none" w:sz="0" w:space="0" w:color="auto"/>
        <w:right w:val="none" w:sz="0" w:space="0" w:color="auto"/>
      </w:divBdr>
    </w:div>
    <w:div w:id="1693913448">
      <w:bodyDiv w:val="1"/>
      <w:marLeft w:val="0"/>
      <w:marRight w:val="0"/>
      <w:marTop w:val="0"/>
      <w:marBottom w:val="0"/>
      <w:divBdr>
        <w:top w:val="none" w:sz="0" w:space="0" w:color="auto"/>
        <w:left w:val="none" w:sz="0" w:space="0" w:color="auto"/>
        <w:bottom w:val="none" w:sz="0" w:space="0" w:color="auto"/>
        <w:right w:val="none" w:sz="0" w:space="0" w:color="auto"/>
      </w:divBdr>
    </w:div>
    <w:div w:id="1696080117">
      <w:bodyDiv w:val="1"/>
      <w:marLeft w:val="0"/>
      <w:marRight w:val="0"/>
      <w:marTop w:val="0"/>
      <w:marBottom w:val="0"/>
      <w:divBdr>
        <w:top w:val="none" w:sz="0" w:space="0" w:color="auto"/>
        <w:left w:val="none" w:sz="0" w:space="0" w:color="auto"/>
        <w:bottom w:val="none" w:sz="0" w:space="0" w:color="auto"/>
        <w:right w:val="none" w:sz="0" w:space="0" w:color="auto"/>
      </w:divBdr>
    </w:div>
    <w:div w:id="1697390178">
      <w:bodyDiv w:val="1"/>
      <w:marLeft w:val="0"/>
      <w:marRight w:val="0"/>
      <w:marTop w:val="0"/>
      <w:marBottom w:val="0"/>
      <w:divBdr>
        <w:top w:val="none" w:sz="0" w:space="0" w:color="auto"/>
        <w:left w:val="none" w:sz="0" w:space="0" w:color="auto"/>
        <w:bottom w:val="none" w:sz="0" w:space="0" w:color="auto"/>
        <w:right w:val="none" w:sz="0" w:space="0" w:color="auto"/>
      </w:divBdr>
    </w:div>
    <w:div w:id="1697537555">
      <w:bodyDiv w:val="1"/>
      <w:marLeft w:val="0"/>
      <w:marRight w:val="0"/>
      <w:marTop w:val="0"/>
      <w:marBottom w:val="0"/>
      <w:divBdr>
        <w:top w:val="none" w:sz="0" w:space="0" w:color="auto"/>
        <w:left w:val="none" w:sz="0" w:space="0" w:color="auto"/>
        <w:bottom w:val="none" w:sz="0" w:space="0" w:color="auto"/>
        <w:right w:val="none" w:sz="0" w:space="0" w:color="auto"/>
      </w:divBdr>
    </w:div>
    <w:div w:id="1698772958">
      <w:bodyDiv w:val="1"/>
      <w:marLeft w:val="0"/>
      <w:marRight w:val="0"/>
      <w:marTop w:val="0"/>
      <w:marBottom w:val="0"/>
      <w:divBdr>
        <w:top w:val="none" w:sz="0" w:space="0" w:color="auto"/>
        <w:left w:val="none" w:sz="0" w:space="0" w:color="auto"/>
        <w:bottom w:val="none" w:sz="0" w:space="0" w:color="auto"/>
        <w:right w:val="none" w:sz="0" w:space="0" w:color="auto"/>
      </w:divBdr>
    </w:div>
    <w:div w:id="1699887997">
      <w:bodyDiv w:val="1"/>
      <w:marLeft w:val="0"/>
      <w:marRight w:val="0"/>
      <w:marTop w:val="0"/>
      <w:marBottom w:val="0"/>
      <w:divBdr>
        <w:top w:val="none" w:sz="0" w:space="0" w:color="auto"/>
        <w:left w:val="none" w:sz="0" w:space="0" w:color="auto"/>
        <w:bottom w:val="none" w:sz="0" w:space="0" w:color="auto"/>
        <w:right w:val="none" w:sz="0" w:space="0" w:color="auto"/>
      </w:divBdr>
    </w:div>
    <w:div w:id="1701125748">
      <w:bodyDiv w:val="1"/>
      <w:marLeft w:val="0"/>
      <w:marRight w:val="0"/>
      <w:marTop w:val="0"/>
      <w:marBottom w:val="0"/>
      <w:divBdr>
        <w:top w:val="none" w:sz="0" w:space="0" w:color="auto"/>
        <w:left w:val="none" w:sz="0" w:space="0" w:color="auto"/>
        <w:bottom w:val="none" w:sz="0" w:space="0" w:color="auto"/>
        <w:right w:val="none" w:sz="0" w:space="0" w:color="auto"/>
      </w:divBdr>
    </w:div>
    <w:div w:id="1701323773">
      <w:bodyDiv w:val="1"/>
      <w:marLeft w:val="0"/>
      <w:marRight w:val="0"/>
      <w:marTop w:val="0"/>
      <w:marBottom w:val="0"/>
      <w:divBdr>
        <w:top w:val="none" w:sz="0" w:space="0" w:color="auto"/>
        <w:left w:val="none" w:sz="0" w:space="0" w:color="auto"/>
        <w:bottom w:val="none" w:sz="0" w:space="0" w:color="auto"/>
        <w:right w:val="none" w:sz="0" w:space="0" w:color="auto"/>
      </w:divBdr>
    </w:div>
    <w:div w:id="1703751390">
      <w:bodyDiv w:val="1"/>
      <w:marLeft w:val="0"/>
      <w:marRight w:val="0"/>
      <w:marTop w:val="0"/>
      <w:marBottom w:val="0"/>
      <w:divBdr>
        <w:top w:val="none" w:sz="0" w:space="0" w:color="auto"/>
        <w:left w:val="none" w:sz="0" w:space="0" w:color="auto"/>
        <w:bottom w:val="none" w:sz="0" w:space="0" w:color="auto"/>
        <w:right w:val="none" w:sz="0" w:space="0" w:color="auto"/>
      </w:divBdr>
    </w:div>
    <w:div w:id="1703826954">
      <w:bodyDiv w:val="1"/>
      <w:marLeft w:val="0"/>
      <w:marRight w:val="0"/>
      <w:marTop w:val="0"/>
      <w:marBottom w:val="0"/>
      <w:divBdr>
        <w:top w:val="none" w:sz="0" w:space="0" w:color="auto"/>
        <w:left w:val="none" w:sz="0" w:space="0" w:color="auto"/>
        <w:bottom w:val="none" w:sz="0" w:space="0" w:color="auto"/>
        <w:right w:val="none" w:sz="0" w:space="0" w:color="auto"/>
      </w:divBdr>
    </w:div>
    <w:div w:id="1707170646">
      <w:bodyDiv w:val="1"/>
      <w:marLeft w:val="0"/>
      <w:marRight w:val="0"/>
      <w:marTop w:val="0"/>
      <w:marBottom w:val="0"/>
      <w:divBdr>
        <w:top w:val="none" w:sz="0" w:space="0" w:color="auto"/>
        <w:left w:val="none" w:sz="0" w:space="0" w:color="auto"/>
        <w:bottom w:val="none" w:sz="0" w:space="0" w:color="auto"/>
        <w:right w:val="none" w:sz="0" w:space="0" w:color="auto"/>
      </w:divBdr>
    </w:div>
    <w:div w:id="1707633597">
      <w:bodyDiv w:val="1"/>
      <w:marLeft w:val="0"/>
      <w:marRight w:val="0"/>
      <w:marTop w:val="0"/>
      <w:marBottom w:val="0"/>
      <w:divBdr>
        <w:top w:val="none" w:sz="0" w:space="0" w:color="auto"/>
        <w:left w:val="none" w:sz="0" w:space="0" w:color="auto"/>
        <w:bottom w:val="none" w:sz="0" w:space="0" w:color="auto"/>
        <w:right w:val="none" w:sz="0" w:space="0" w:color="auto"/>
      </w:divBdr>
    </w:div>
    <w:div w:id="1708598864">
      <w:bodyDiv w:val="1"/>
      <w:marLeft w:val="0"/>
      <w:marRight w:val="0"/>
      <w:marTop w:val="0"/>
      <w:marBottom w:val="0"/>
      <w:divBdr>
        <w:top w:val="none" w:sz="0" w:space="0" w:color="auto"/>
        <w:left w:val="none" w:sz="0" w:space="0" w:color="auto"/>
        <w:bottom w:val="none" w:sz="0" w:space="0" w:color="auto"/>
        <w:right w:val="none" w:sz="0" w:space="0" w:color="auto"/>
      </w:divBdr>
    </w:div>
    <w:div w:id="1709135947">
      <w:bodyDiv w:val="1"/>
      <w:marLeft w:val="0"/>
      <w:marRight w:val="0"/>
      <w:marTop w:val="0"/>
      <w:marBottom w:val="0"/>
      <w:divBdr>
        <w:top w:val="none" w:sz="0" w:space="0" w:color="auto"/>
        <w:left w:val="none" w:sz="0" w:space="0" w:color="auto"/>
        <w:bottom w:val="none" w:sz="0" w:space="0" w:color="auto"/>
        <w:right w:val="none" w:sz="0" w:space="0" w:color="auto"/>
      </w:divBdr>
    </w:div>
    <w:div w:id="1709143717">
      <w:bodyDiv w:val="1"/>
      <w:marLeft w:val="0"/>
      <w:marRight w:val="0"/>
      <w:marTop w:val="0"/>
      <w:marBottom w:val="0"/>
      <w:divBdr>
        <w:top w:val="none" w:sz="0" w:space="0" w:color="auto"/>
        <w:left w:val="none" w:sz="0" w:space="0" w:color="auto"/>
        <w:bottom w:val="none" w:sz="0" w:space="0" w:color="auto"/>
        <w:right w:val="none" w:sz="0" w:space="0" w:color="auto"/>
      </w:divBdr>
    </w:div>
    <w:div w:id="1710762446">
      <w:bodyDiv w:val="1"/>
      <w:marLeft w:val="0"/>
      <w:marRight w:val="0"/>
      <w:marTop w:val="0"/>
      <w:marBottom w:val="0"/>
      <w:divBdr>
        <w:top w:val="none" w:sz="0" w:space="0" w:color="auto"/>
        <w:left w:val="none" w:sz="0" w:space="0" w:color="auto"/>
        <w:bottom w:val="none" w:sz="0" w:space="0" w:color="auto"/>
        <w:right w:val="none" w:sz="0" w:space="0" w:color="auto"/>
      </w:divBdr>
    </w:div>
    <w:div w:id="1710912050">
      <w:bodyDiv w:val="1"/>
      <w:marLeft w:val="0"/>
      <w:marRight w:val="0"/>
      <w:marTop w:val="0"/>
      <w:marBottom w:val="0"/>
      <w:divBdr>
        <w:top w:val="none" w:sz="0" w:space="0" w:color="auto"/>
        <w:left w:val="none" w:sz="0" w:space="0" w:color="auto"/>
        <w:bottom w:val="none" w:sz="0" w:space="0" w:color="auto"/>
        <w:right w:val="none" w:sz="0" w:space="0" w:color="auto"/>
      </w:divBdr>
    </w:div>
    <w:div w:id="1710958851">
      <w:bodyDiv w:val="1"/>
      <w:marLeft w:val="0"/>
      <w:marRight w:val="0"/>
      <w:marTop w:val="0"/>
      <w:marBottom w:val="0"/>
      <w:divBdr>
        <w:top w:val="none" w:sz="0" w:space="0" w:color="auto"/>
        <w:left w:val="none" w:sz="0" w:space="0" w:color="auto"/>
        <w:bottom w:val="none" w:sz="0" w:space="0" w:color="auto"/>
        <w:right w:val="none" w:sz="0" w:space="0" w:color="auto"/>
      </w:divBdr>
    </w:div>
    <w:div w:id="1711225841">
      <w:bodyDiv w:val="1"/>
      <w:marLeft w:val="0"/>
      <w:marRight w:val="0"/>
      <w:marTop w:val="0"/>
      <w:marBottom w:val="0"/>
      <w:divBdr>
        <w:top w:val="none" w:sz="0" w:space="0" w:color="auto"/>
        <w:left w:val="none" w:sz="0" w:space="0" w:color="auto"/>
        <w:bottom w:val="none" w:sz="0" w:space="0" w:color="auto"/>
        <w:right w:val="none" w:sz="0" w:space="0" w:color="auto"/>
      </w:divBdr>
    </w:div>
    <w:div w:id="1711413076">
      <w:bodyDiv w:val="1"/>
      <w:marLeft w:val="0"/>
      <w:marRight w:val="0"/>
      <w:marTop w:val="0"/>
      <w:marBottom w:val="0"/>
      <w:divBdr>
        <w:top w:val="none" w:sz="0" w:space="0" w:color="auto"/>
        <w:left w:val="none" w:sz="0" w:space="0" w:color="auto"/>
        <w:bottom w:val="none" w:sz="0" w:space="0" w:color="auto"/>
        <w:right w:val="none" w:sz="0" w:space="0" w:color="auto"/>
      </w:divBdr>
    </w:div>
    <w:div w:id="1711491916">
      <w:bodyDiv w:val="1"/>
      <w:marLeft w:val="0"/>
      <w:marRight w:val="0"/>
      <w:marTop w:val="0"/>
      <w:marBottom w:val="0"/>
      <w:divBdr>
        <w:top w:val="none" w:sz="0" w:space="0" w:color="auto"/>
        <w:left w:val="none" w:sz="0" w:space="0" w:color="auto"/>
        <w:bottom w:val="none" w:sz="0" w:space="0" w:color="auto"/>
        <w:right w:val="none" w:sz="0" w:space="0" w:color="auto"/>
      </w:divBdr>
    </w:div>
    <w:div w:id="1711685343">
      <w:bodyDiv w:val="1"/>
      <w:marLeft w:val="0"/>
      <w:marRight w:val="0"/>
      <w:marTop w:val="0"/>
      <w:marBottom w:val="0"/>
      <w:divBdr>
        <w:top w:val="none" w:sz="0" w:space="0" w:color="auto"/>
        <w:left w:val="none" w:sz="0" w:space="0" w:color="auto"/>
        <w:bottom w:val="none" w:sz="0" w:space="0" w:color="auto"/>
        <w:right w:val="none" w:sz="0" w:space="0" w:color="auto"/>
      </w:divBdr>
    </w:div>
    <w:div w:id="1712220021">
      <w:bodyDiv w:val="1"/>
      <w:marLeft w:val="0"/>
      <w:marRight w:val="0"/>
      <w:marTop w:val="0"/>
      <w:marBottom w:val="0"/>
      <w:divBdr>
        <w:top w:val="none" w:sz="0" w:space="0" w:color="auto"/>
        <w:left w:val="none" w:sz="0" w:space="0" w:color="auto"/>
        <w:bottom w:val="none" w:sz="0" w:space="0" w:color="auto"/>
        <w:right w:val="none" w:sz="0" w:space="0" w:color="auto"/>
      </w:divBdr>
    </w:div>
    <w:div w:id="1714043197">
      <w:bodyDiv w:val="1"/>
      <w:marLeft w:val="0"/>
      <w:marRight w:val="0"/>
      <w:marTop w:val="0"/>
      <w:marBottom w:val="0"/>
      <w:divBdr>
        <w:top w:val="none" w:sz="0" w:space="0" w:color="auto"/>
        <w:left w:val="none" w:sz="0" w:space="0" w:color="auto"/>
        <w:bottom w:val="none" w:sz="0" w:space="0" w:color="auto"/>
        <w:right w:val="none" w:sz="0" w:space="0" w:color="auto"/>
      </w:divBdr>
    </w:div>
    <w:div w:id="1714771999">
      <w:bodyDiv w:val="1"/>
      <w:marLeft w:val="0"/>
      <w:marRight w:val="0"/>
      <w:marTop w:val="0"/>
      <w:marBottom w:val="0"/>
      <w:divBdr>
        <w:top w:val="none" w:sz="0" w:space="0" w:color="auto"/>
        <w:left w:val="none" w:sz="0" w:space="0" w:color="auto"/>
        <w:bottom w:val="none" w:sz="0" w:space="0" w:color="auto"/>
        <w:right w:val="none" w:sz="0" w:space="0" w:color="auto"/>
      </w:divBdr>
    </w:div>
    <w:div w:id="1714886319">
      <w:bodyDiv w:val="1"/>
      <w:marLeft w:val="0"/>
      <w:marRight w:val="0"/>
      <w:marTop w:val="0"/>
      <w:marBottom w:val="0"/>
      <w:divBdr>
        <w:top w:val="none" w:sz="0" w:space="0" w:color="auto"/>
        <w:left w:val="none" w:sz="0" w:space="0" w:color="auto"/>
        <w:bottom w:val="none" w:sz="0" w:space="0" w:color="auto"/>
        <w:right w:val="none" w:sz="0" w:space="0" w:color="auto"/>
      </w:divBdr>
    </w:div>
    <w:div w:id="1715689911">
      <w:bodyDiv w:val="1"/>
      <w:marLeft w:val="0"/>
      <w:marRight w:val="0"/>
      <w:marTop w:val="0"/>
      <w:marBottom w:val="0"/>
      <w:divBdr>
        <w:top w:val="none" w:sz="0" w:space="0" w:color="auto"/>
        <w:left w:val="none" w:sz="0" w:space="0" w:color="auto"/>
        <w:bottom w:val="none" w:sz="0" w:space="0" w:color="auto"/>
        <w:right w:val="none" w:sz="0" w:space="0" w:color="auto"/>
      </w:divBdr>
    </w:div>
    <w:div w:id="1716395108">
      <w:bodyDiv w:val="1"/>
      <w:marLeft w:val="0"/>
      <w:marRight w:val="0"/>
      <w:marTop w:val="0"/>
      <w:marBottom w:val="0"/>
      <w:divBdr>
        <w:top w:val="none" w:sz="0" w:space="0" w:color="auto"/>
        <w:left w:val="none" w:sz="0" w:space="0" w:color="auto"/>
        <w:bottom w:val="none" w:sz="0" w:space="0" w:color="auto"/>
        <w:right w:val="none" w:sz="0" w:space="0" w:color="auto"/>
      </w:divBdr>
    </w:div>
    <w:div w:id="1716734159">
      <w:bodyDiv w:val="1"/>
      <w:marLeft w:val="0"/>
      <w:marRight w:val="0"/>
      <w:marTop w:val="0"/>
      <w:marBottom w:val="0"/>
      <w:divBdr>
        <w:top w:val="none" w:sz="0" w:space="0" w:color="auto"/>
        <w:left w:val="none" w:sz="0" w:space="0" w:color="auto"/>
        <w:bottom w:val="none" w:sz="0" w:space="0" w:color="auto"/>
        <w:right w:val="none" w:sz="0" w:space="0" w:color="auto"/>
      </w:divBdr>
    </w:div>
    <w:div w:id="1717974765">
      <w:bodyDiv w:val="1"/>
      <w:marLeft w:val="0"/>
      <w:marRight w:val="0"/>
      <w:marTop w:val="0"/>
      <w:marBottom w:val="0"/>
      <w:divBdr>
        <w:top w:val="none" w:sz="0" w:space="0" w:color="auto"/>
        <w:left w:val="none" w:sz="0" w:space="0" w:color="auto"/>
        <w:bottom w:val="none" w:sz="0" w:space="0" w:color="auto"/>
        <w:right w:val="none" w:sz="0" w:space="0" w:color="auto"/>
      </w:divBdr>
    </w:div>
    <w:div w:id="1718435775">
      <w:bodyDiv w:val="1"/>
      <w:marLeft w:val="0"/>
      <w:marRight w:val="0"/>
      <w:marTop w:val="0"/>
      <w:marBottom w:val="0"/>
      <w:divBdr>
        <w:top w:val="none" w:sz="0" w:space="0" w:color="auto"/>
        <w:left w:val="none" w:sz="0" w:space="0" w:color="auto"/>
        <w:bottom w:val="none" w:sz="0" w:space="0" w:color="auto"/>
        <w:right w:val="none" w:sz="0" w:space="0" w:color="auto"/>
      </w:divBdr>
    </w:div>
    <w:div w:id="1719014749">
      <w:bodyDiv w:val="1"/>
      <w:marLeft w:val="0"/>
      <w:marRight w:val="0"/>
      <w:marTop w:val="0"/>
      <w:marBottom w:val="0"/>
      <w:divBdr>
        <w:top w:val="none" w:sz="0" w:space="0" w:color="auto"/>
        <w:left w:val="none" w:sz="0" w:space="0" w:color="auto"/>
        <w:bottom w:val="none" w:sz="0" w:space="0" w:color="auto"/>
        <w:right w:val="none" w:sz="0" w:space="0" w:color="auto"/>
      </w:divBdr>
    </w:div>
    <w:div w:id="1719015321">
      <w:bodyDiv w:val="1"/>
      <w:marLeft w:val="0"/>
      <w:marRight w:val="0"/>
      <w:marTop w:val="0"/>
      <w:marBottom w:val="0"/>
      <w:divBdr>
        <w:top w:val="none" w:sz="0" w:space="0" w:color="auto"/>
        <w:left w:val="none" w:sz="0" w:space="0" w:color="auto"/>
        <w:bottom w:val="none" w:sz="0" w:space="0" w:color="auto"/>
        <w:right w:val="none" w:sz="0" w:space="0" w:color="auto"/>
      </w:divBdr>
    </w:div>
    <w:div w:id="1719087836">
      <w:bodyDiv w:val="1"/>
      <w:marLeft w:val="0"/>
      <w:marRight w:val="0"/>
      <w:marTop w:val="0"/>
      <w:marBottom w:val="0"/>
      <w:divBdr>
        <w:top w:val="none" w:sz="0" w:space="0" w:color="auto"/>
        <w:left w:val="none" w:sz="0" w:space="0" w:color="auto"/>
        <w:bottom w:val="none" w:sz="0" w:space="0" w:color="auto"/>
        <w:right w:val="none" w:sz="0" w:space="0" w:color="auto"/>
      </w:divBdr>
      <w:divsChild>
        <w:div w:id="176384508">
          <w:marLeft w:val="0"/>
          <w:marRight w:val="0"/>
          <w:marTop w:val="0"/>
          <w:marBottom w:val="0"/>
          <w:divBdr>
            <w:top w:val="none" w:sz="0" w:space="0" w:color="auto"/>
            <w:left w:val="none" w:sz="0" w:space="0" w:color="auto"/>
            <w:bottom w:val="none" w:sz="0" w:space="0" w:color="auto"/>
            <w:right w:val="none" w:sz="0" w:space="0" w:color="auto"/>
          </w:divBdr>
        </w:div>
        <w:div w:id="344093853">
          <w:marLeft w:val="0"/>
          <w:marRight w:val="0"/>
          <w:marTop w:val="0"/>
          <w:marBottom w:val="0"/>
          <w:divBdr>
            <w:top w:val="none" w:sz="0" w:space="0" w:color="auto"/>
            <w:left w:val="none" w:sz="0" w:space="0" w:color="auto"/>
            <w:bottom w:val="none" w:sz="0" w:space="0" w:color="auto"/>
            <w:right w:val="none" w:sz="0" w:space="0" w:color="auto"/>
          </w:divBdr>
        </w:div>
        <w:div w:id="2099518379">
          <w:marLeft w:val="0"/>
          <w:marRight w:val="0"/>
          <w:marTop w:val="0"/>
          <w:marBottom w:val="0"/>
          <w:divBdr>
            <w:top w:val="none" w:sz="0" w:space="0" w:color="auto"/>
            <w:left w:val="none" w:sz="0" w:space="0" w:color="auto"/>
            <w:bottom w:val="none" w:sz="0" w:space="0" w:color="auto"/>
            <w:right w:val="none" w:sz="0" w:space="0" w:color="auto"/>
          </w:divBdr>
        </w:div>
      </w:divsChild>
    </w:div>
    <w:div w:id="1719429332">
      <w:bodyDiv w:val="1"/>
      <w:marLeft w:val="0"/>
      <w:marRight w:val="0"/>
      <w:marTop w:val="0"/>
      <w:marBottom w:val="0"/>
      <w:divBdr>
        <w:top w:val="none" w:sz="0" w:space="0" w:color="auto"/>
        <w:left w:val="none" w:sz="0" w:space="0" w:color="auto"/>
        <w:bottom w:val="none" w:sz="0" w:space="0" w:color="auto"/>
        <w:right w:val="none" w:sz="0" w:space="0" w:color="auto"/>
      </w:divBdr>
    </w:div>
    <w:div w:id="1719931244">
      <w:bodyDiv w:val="1"/>
      <w:marLeft w:val="0"/>
      <w:marRight w:val="0"/>
      <w:marTop w:val="0"/>
      <w:marBottom w:val="0"/>
      <w:divBdr>
        <w:top w:val="none" w:sz="0" w:space="0" w:color="auto"/>
        <w:left w:val="none" w:sz="0" w:space="0" w:color="auto"/>
        <w:bottom w:val="none" w:sz="0" w:space="0" w:color="auto"/>
        <w:right w:val="none" w:sz="0" w:space="0" w:color="auto"/>
      </w:divBdr>
    </w:div>
    <w:div w:id="1720083747">
      <w:bodyDiv w:val="1"/>
      <w:marLeft w:val="0"/>
      <w:marRight w:val="0"/>
      <w:marTop w:val="0"/>
      <w:marBottom w:val="0"/>
      <w:divBdr>
        <w:top w:val="none" w:sz="0" w:space="0" w:color="auto"/>
        <w:left w:val="none" w:sz="0" w:space="0" w:color="auto"/>
        <w:bottom w:val="none" w:sz="0" w:space="0" w:color="auto"/>
        <w:right w:val="none" w:sz="0" w:space="0" w:color="auto"/>
      </w:divBdr>
    </w:div>
    <w:div w:id="1720277378">
      <w:bodyDiv w:val="1"/>
      <w:marLeft w:val="0"/>
      <w:marRight w:val="0"/>
      <w:marTop w:val="0"/>
      <w:marBottom w:val="0"/>
      <w:divBdr>
        <w:top w:val="none" w:sz="0" w:space="0" w:color="auto"/>
        <w:left w:val="none" w:sz="0" w:space="0" w:color="auto"/>
        <w:bottom w:val="none" w:sz="0" w:space="0" w:color="auto"/>
        <w:right w:val="none" w:sz="0" w:space="0" w:color="auto"/>
      </w:divBdr>
    </w:div>
    <w:div w:id="1720284302">
      <w:bodyDiv w:val="1"/>
      <w:marLeft w:val="0"/>
      <w:marRight w:val="0"/>
      <w:marTop w:val="0"/>
      <w:marBottom w:val="0"/>
      <w:divBdr>
        <w:top w:val="none" w:sz="0" w:space="0" w:color="auto"/>
        <w:left w:val="none" w:sz="0" w:space="0" w:color="auto"/>
        <w:bottom w:val="none" w:sz="0" w:space="0" w:color="auto"/>
        <w:right w:val="none" w:sz="0" w:space="0" w:color="auto"/>
      </w:divBdr>
    </w:div>
    <w:div w:id="1721124360">
      <w:bodyDiv w:val="1"/>
      <w:marLeft w:val="0"/>
      <w:marRight w:val="0"/>
      <w:marTop w:val="0"/>
      <w:marBottom w:val="0"/>
      <w:divBdr>
        <w:top w:val="none" w:sz="0" w:space="0" w:color="auto"/>
        <w:left w:val="none" w:sz="0" w:space="0" w:color="auto"/>
        <w:bottom w:val="none" w:sz="0" w:space="0" w:color="auto"/>
        <w:right w:val="none" w:sz="0" w:space="0" w:color="auto"/>
      </w:divBdr>
    </w:div>
    <w:div w:id="1722097280">
      <w:bodyDiv w:val="1"/>
      <w:marLeft w:val="0"/>
      <w:marRight w:val="0"/>
      <w:marTop w:val="0"/>
      <w:marBottom w:val="0"/>
      <w:divBdr>
        <w:top w:val="none" w:sz="0" w:space="0" w:color="auto"/>
        <w:left w:val="none" w:sz="0" w:space="0" w:color="auto"/>
        <w:bottom w:val="none" w:sz="0" w:space="0" w:color="auto"/>
        <w:right w:val="none" w:sz="0" w:space="0" w:color="auto"/>
      </w:divBdr>
    </w:div>
    <w:div w:id="1722552661">
      <w:bodyDiv w:val="1"/>
      <w:marLeft w:val="0"/>
      <w:marRight w:val="0"/>
      <w:marTop w:val="0"/>
      <w:marBottom w:val="0"/>
      <w:divBdr>
        <w:top w:val="none" w:sz="0" w:space="0" w:color="auto"/>
        <w:left w:val="none" w:sz="0" w:space="0" w:color="auto"/>
        <w:bottom w:val="none" w:sz="0" w:space="0" w:color="auto"/>
        <w:right w:val="none" w:sz="0" w:space="0" w:color="auto"/>
      </w:divBdr>
    </w:div>
    <w:div w:id="1723017020">
      <w:bodyDiv w:val="1"/>
      <w:marLeft w:val="0"/>
      <w:marRight w:val="0"/>
      <w:marTop w:val="0"/>
      <w:marBottom w:val="0"/>
      <w:divBdr>
        <w:top w:val="none" w:sz="0" w:space="0" w:color="auto"/>
        <w:left w:val="none" w:sz="0" w:space="0" w:color="auto"/>
        <w:bottom w:val="none" w:sz="0" w:space="0" w:color="auto"/>
        <w:right w:val="none" w:sz="0" w:space="0" w:color="auto"/>
      </w:divBdr>
    </w:div>
    <w:div w:id="1724214919">
      <w:bodyDiv w:val="1"/>
      <w:marLeft w:val="0"/>
      <w:marRight w:val="0"/>
      <w:marTop w:val="0"/>
      <w:marBottom w:val="0"/>
      <w:divBdr>
        <w:top w:val="none" w:sz="0" w:space="0" w:color="auto"/>
        <w:left w:val="none" w:sz="0" w:space="0" w:color="auto"/>
        <w:bottom w:val="none" w:sz="0" w:space="0" w:color="auto"/>
        <w:right w:val="none" w:sz="0" w:space="0" w:color="auto"/>
      </w:divBdr>
    </w:div>
    <w:div w:id="1724216044">
      <w:bodyDiv w:val="1"/>
      <w:marLeft w:val="0"/>
      <w:marRight w:val="0"/>
      <w:marTop w:val="0"/>
      <w:marBottom w:val="0"/>
      <w:divBdr>
        <w:top w:val="none" w:sz="0" w:space="0" w:color="auto"/>
        <w:left w:val="none" w:sz="0" w:space="0" w:color="auto"/>
        <w:bottom w:val="none" w:sz="0" w:space="0" w:color="auto"/>
        <w:right w:val="none" w:sz="0" w:space="0" w:color="auto"/>
      </w:divBdr>
    </w:div>
    <w:div w:id="1724408243">
      <w:bodyDiv w:val="1"/>
      <w:marLeft w:val="0"/>
      <w:marRight w:val="0"/>
      <w:marTop w:val="0"/>
      <w:marBottom w:val="0"/>
      <w:divBdr>
        <w:top w:val="none" w:sz="0" w:space="0" w:color="auto"/>
        <w:left w:val="none" w:sz="0" w:space="0" w:color="auto"/>
        <w:bottom w:val="none" w:sz="0" w:space="0" w:color="auto"/>
        <w:right w:val="none" w:sz="0" w:space="0" w:color="auto"/>
      </w:divBdr>
    </w:div>
    <w:div w:id="1725059118">
      <w:bodyDiv w:val="1"/>
      <w:marLeft w:val="0"/>
      <w:marRight w:val="0"/>
      <w:marTop w:val="0"/>
      <w:marBottom w:val="0"/>
      <w:divBdr>
        <w:top w:val="none" w:sz="0" w:space="0" w:color="auto"/>
        <w:left w:val="none" w:sz="0" w:space="0" w:color="auto"/>
        <w:bottom w:val="none" w:sz="0" w:space="0" w:color="auto"/>
        <w:right w:val="none" w:sz="0" w:space="0" w:color="auto"/>
      </w:divBdr>
      <w:divsChild>
        <w:div w:id="1910262878">
          <w:marLeft w:val="0"/>
          <w:marRight w:val="0"/>
          <w:marTop w:val="0"/>
          <w:marBottom w:val="0"/>
          <w:divBdr>
            <w:top w:val="none" w:sz="0" w:space="0" w:color="auto"/>
            <w:left w:val="none" w:sz="0" w:space="0" w:color="auto"/>
            <w:bottom w:val="none" w:sz="0" w:space="0" w:color="auto"/>
            <w:right w:val="none" w:sz="0" w:space="0" w:color="auto"/>
          </w:divBdr>
        </w:div>
        <w:div w:id="1158115075">
          <w:marLeft w:val="0"/>
          <w:marRight w:val="0"/>
          <w:marTop w:val="0"/>
          <w:marBottom w:val="0"/>
          <w:divBdr>
            <w:top w:val="none" w:sz="0" w:space="0" w:color="auto"/>
            <w:left w:val="none" w:sz="0" w:space="0" w:color="auto"/>
            <w:bottom w:val="none" w:sz="0" w:space="0" w:color="auto"/>
            <w:right w:val="none" w:sz="0" w:space="0" w:color="auto"/>
          </w:divBdr>
        </w:div>
        <w:div w:id="1917201839">
          <w:marLeft w:val="0"/>
          <w:marRight w:val="0"/>
          <w:marTop w:val="0"/>
          <w:marBottom w:val="0"/>
          <w:divBdr>
            <w:top w:val="none" w:sz="0" w:space="0" w:color="auto"/>
            <w:left w:val="none" w:sz="0" w:space="0" w:color="auto"/>
            <w:bottom w:val="none" w:sz="0" w:space="0" w:color="auto"/>
            <w:right w:val="none" w:sz="0" w:space="0" w:color="auto"/>
          </w:divBdr>
        </w:div>
        <w:div w:id="574970406">
          <w:marLeft w:val="0"/>
          <w:marRight w:val="0"/>
          <w:marTop w:val="0"/>
          <w:marBottom w:val="0"/>
          <w:divBdr>
            <w:top w:val="none" w:sz="0" w:space="0" w:color="auto"/>
            <w:left w:val="none" w:sz="0" w:space="0" w:color="auto"/>
            <w:bottom w:val="none" w:sz="0" w:space="0" w:color="auto"/>
            <w:right w:val="none" w:sz="0" w:space="0" w:color="auto"/>
          </w:divBdr>
        </w:div>
        <w:div w:id="431242446">
          <w:marLeft w:val="0"/>
          <w:marRight w:val="0"/>
          <w:marTop w:val="0"/>
          <w:marBottom w:val="0"/>
          <w:divBdr>
            <w:top w:val="none" w:sz="0" w:space="0" w:color="auto"/>
            <w:left w:val="none" w:sz="0" w:space="0" w:color="auto"/>
            <w:bottom w:val="none" w:sz="0" w:space="0" w:color="auto"/>
            <w:right w:val="none" w:sz="0" w:space="0" w:color="auto"/>
          </w:divBdr>
        </w:div>
        <w:div w:id="1156923493">
          <w:marLeft w:val="0"/>
          <w:marRight w:val="0"/>
          <w:marTop w:val="0"/>
          <w:marBottom w:val="0"/>
          <w:divBdr>
            <w:top w:val="none" w:sz="0" w:space="0" w:color="auto"/>
            <w:left w:val="none" w:sz="0" w:space="0" w:color="auto"/>
            <w:bottom w:val="none" w:sz="0" w:space="0" w:color="auto"/>
            <w:right w:val="none" w:sz="0" w:space="0" w:color="auto"/>
          </w:divBdr>
        </w:div>
        <w:div w:id="1803882834">
          <w:marLeft w:val="0"/>
          <w:marRight w:val="0"/>
          <w:marTop w:val="0"/>
          <w:marBottom w:val="0"/>
          <w:divBdr>
            <w:top w:val="none" w:sz="0" w:space="0" w:color="auto"/>
            <w:left w:val="none" w:sz="0" w:space="0" w:color="auto"/>
            <w:bottom w:val="none" w:sz="0" w:space="0" w:color="auto"/>
            <w:right w:val="none" w:sz="0" w:space="0" w:color="auto"/>
          </w:divBdr>
        </w:div>
        <w:div w:id="324088425">
          <w:marLeft w:val="0"/>
          <w:marRight w:val="0"/>
          <w:marTop w:val="0"/>
          <w:marBottom w:val="0"/>
          <w:divBdr>
            <w:top w:val="none" w:sz="0" w:space="0" w:color="auto"/>
            <w:left w:val="none" w:sz="0" w:space="0" w:color="auto"/>
            <w:bottom w:val="none" w:sz="0" w:space="0" w:color="auto"/>
            <w:right w:val="none" w:sz="0" w:space="0" w:color="auto"/>
          </w:divBdr>
        </w:div>
        <w:div w:id="1913152525">
          <w:marLeft w:val="0"/>
          <w:marRight w:val="0"/>
          <w:marTop w:val="0"/>
          <w:marBottom w:val="0"/>
          <w:divBdr>
            <w:top w:val="none" w:sz="0" w:space="0" w:color="auto"/>
            <w:left w:val="none" w:sz="0" w:space="0" w:color="auto"/>
            <w:bottom w:val="none" w:sz="0" w:space="0" w:color="auto"/>
            <w:right w:val="none" w:sz="0" w:space="0" w:color="auto"/>
          </w:divBdr>
        </w:div>
        <w:div w:id="2086148717">
          <w:marLeft w:val="0"/>
          <w:marRight w:val="0"/>
          <w:marTop w:val="0"/>
          <w:marBottom w:val="0"/>
          <w:divBdr>
            <w:top w:val="none" w:sz="0" w:space="0" w:color="auto"/>
            <w:left w:val="none" w:sz="0" w:space="0" w:color="auto"/>
            <w:bottom w:val="none" w:sz="0" w:space="0" w:color="auto"/>
            <w:right w:val="none" w:sz="0" w:space="0" w:color="auto"/>
          </w:divBdr>
        </w:div>
        <w:div w:id="1564947984">
          <w:marLeft w:val="0"/>
          <w:marRight w:val="0"/>
          <w:marTop w:val="0"/>
          <w:marBottom w:val="0"/>
          <w:divBdr>
            <w:top w:val="none" w:sz="0" w:space="0" w:color="auto"/>
            <w:left w:val="none" w:sz="0" w:space="0" w:color="auto"/>
            <w:bottom w:val="none" w:sz="0" w:space="0" w:color="auto"/>
            <w:right w:val="none" w:sz="0" w:space="0" w:color="auto"/>
          </w:divBdr>
        </w:div>
        <w:div w:id="374278282">
          <w:marLeft w:val="0"/>
          <w:marRight w:val="0"/>
          <w:marTop w:val="0"/>
          <w:marBottom w:val="0"/>
          <w:divBdr>
            <w:top w:val="none" w:sz="0" w:space="0" w:color="auto"/>
            <w:left w:val="none" w:sz="0" w:space="0" w:color="auto"/>
            <w:bottom w:val="none" w:sz="0" w:space="0" w:color="auto"/>
            <w:right w:val="none" w:sz="0" w:space="0" w:color="auto"/>
          </w:divBdr>
        </w:div>
        <w:div w:id="295793099">
          <w:marLeft w:val="0"/>
          <w:marRight w:val="0"/>
          <w:marTop w:val="0"/>
          <w:marBottom w:val="0"/>
          <w:divBdr>
            <w:top w:val="none" w:sz="0" w:space="0" w:color="auto"/>
            <w:left w:val="none" w:sz="0" w:space="0" w:color="auto"/>
            <w:bottom w:val="none" w:sz="0" w:space="0" w:color="auto"/>
            <w:right w:val="none" w:sz="0" w:space="0" w:color="auto"/>
          </w:divBdr>
        </w:div>
        <w:div w:id="516651677">
          <w:marLeft w:val="0"/>
          <w:marRight w:val="0"/>
          <w:marTop w:val="0"/>
          <w:marBottom w:val="0"/>
          <w:divBdr>
            <w:top w:val="none" w:sz="0" w:space="0" w:color="auto"/>
            <w:left w:val="none" w:sz="0" w:space="0" w:color="auto"/>
            <w:bottom w:val="none" w:sz="0" w:space="0" w:color="auto"/>
            <w:right w:val="none" w:sz="0" w:space="0" w:color="auto"/>
          </w:divBdr>
        </w:div>
        <w:div w:id="163517508">
          <w:marLeft w:val="0"/>
          <w:marRight w:val="0"/>
          <w:marTop w:val="0"/>
          <w:marBottom w:val="0"/>
          <w:divBdr>
            <w:top w:val="none" w:sz="0" w:space="0" w:color="auto"/>
            <w:left w:val="none" w:sz="0" w:space="0" w:color="auto"/>
            <w:bottom w:val="none" w:sz="0" w:space="0" w:color="auto"/>
            <w:right w:val="none" w:sz="0" w:space="0" w:color="auto"/>
          </w:divBdr>
        </w:div>
        <w:div w:id="2029982982">
          <w:marLeft w:val="0"/>
          <w:marRight w:val="0"/>
          <w:marTop w:val="0"/>
          <w:marBottom w:val="0"/>
          <w:divBdr>
            <w:top w:val="none" w:sz="0" w:space="0" w:color="auto"/>
            <w:left w:val="none" w:sz="0" w:space="0" w:color="auto"/>
            <w:bottom w:val="none" w:sz="0" w:space="0" w:color="auto"/>
            <w:right w:val="none" w:sz="0" w:space="0" w:color="auto"/>
          </w:divBdr>
        </w:div>
        <w:div w:id="211890228">
          <w:marLeft w:val="0"/>
          <w:marRight w:val="0"/>
          <w:marTop w:val="0"/>
          <w:marBottom w:val="0"/>
          <w:divBdr>
            <w:top w:val="none" w:sz="0" w:space="0" w:color="auto"/>
            <w:left w:val="none" w:sz="0" w:space="0" w:color="auto"/>
            <w:bottom w:val="none" w:sz="0" w:space="0" w:color="auto"/>
            <w:right w:val="none" w:sz="0" w:space="0" w:color="auto"/>
          </w:divBdr>
        </w:div>
        <w:div w:id="1446536530">
          <w:marLeft w:val="0"/>
          <w:marRight w:val="0"/>
          <w:marTop w:val="0"/>
          <w:marBottom w:val="0"/>
          <w:divBdr>
            <w:top w:val="none" w:sz="0" w:space="0" w:color="auto"/>
            <w:left w:val="none" w:sz="0" w:space="0" w:color="auto"/>
            <w:bottom w:val="none" w:sz="0" w:space="0" w:color="auto"/>
            <w:right w:val="none" w:sz="0" w:space="0" w:color="auto"/>
          </w:divBdr>
        </w:div>
        <w:div w:id="862477966">
          <w:marLeft w:val="0"/>
          <w:marRight w:val="0"/>
          <w:marTop w:val="0"/>
          <w:marBottom w:val="0"/>
          <w:divBdr>
            <w:top w:val="none" w:sz="0" w:space="0" w:color="auto"/>
            <w:left w:val="none" w:sz="0" w:space="0" w:color="auto"/>
            <w:bottom w:val="none" w:sz="0" w:space="0" w:color="auto"/>
            <w:right w:val="none" w:sz="0" w:space="0" w:color="auto"/>
          </w:divBdr>
        </w:div>
        <w:div w:id="184905846">
          <w:marLeft w:val="0"/>
          <w:marRight w:val="0"/>
          <w:marTop w:val="0"/>
          <w:marBottom w:val="0"/>
          <w:divBdr>
            <w:top w:val="none" w:sz="0" w:space="0" w:color="auto"/>
            <w:left w:val="none" w:sz="0" w:space="0" w:color="auto"/>
            <w:bottom w:val="none" w:sz="0" w:space="0" w:color="auto"/>
            <w:right w:val="none" w:sz="0" w:space="0" w:color="auto"/>
          </w:divBdr>
        </w:div>
        <w:div w:id="373624579">
          <w:marLeft w:val="0"/>
          <w:marRight w:val="0"/>
          <w:marTop w:val="0"/>
          <w:marBottom w:val="0"/>
          <w:divBdr>
            <w:top w:val="none" w:sz="0" w:space="0" w:color="auto"/>
            <w:left w:val="none" w:sz="0" w:space="0" w:color="auto"/>
            <w:bottom w:val="none" w:sz="0" w:space="0" w:color="auto"/>
            <w:right w:val="none" w:sz="0" w:space="0" w:color="auto"/>
          </w:divBdr>
        </w:div>
        <w:div w:id="1972978330">
          <w:marLeft w:val="0"/>
          <w:marRight w:val="0"/>
          <w:marTop w:val="0"/>
          <w:marBottom w:val="0"/>
          <w:divBdr>
            <w:top w:val="none" w:sz="0" w:space="0" w:color="auto"/>
            <w:left w:val="none" w:sz="0" w:space="0" w:color="auto"/>
            <w:bottom w:val="none" w:sz="0" w:space="0" w:color="auto"/>
            <w:right w:val="none" w:sz="0" w:space="0" w:color="auto"/>
          </w:divBdr>
        </w:div>
        <w:div w:id="842822660">
          <w:marLeft w:val="0"/>
          <w:marRight w:val="0"/>
          <w:marTop w:val="0"/>
          <w:marBottom w:val="0"/>
          <w:divBdr>
            <w:top w:val="none" w:sz="0" w:space="0" w:color="auto"/>
            <w:left w:val="none" w:sz="0" w:space="0" w:color="auto"/>
            <w:bottom w:val="none" w:sz="0" w:space="0" w:color="auto"/>
            <w:right w:val="none" w:sz="0" w:space="0" w:color="auto"/>
          </w:divBdr>
        </w:div>
        <w:div w:id="1434545777">
          <w:marLeft w:val="0"/>
          <w:marRight w:val="0"/>
          <w:marTop w:val="0"/>
          <w:marBottom w:val="0"/>
          <w:divBdr>
            <w:top w:val="none" w:sz="0" w:space="0" w:color="auto"/>
            <w:left w:val="none" w:sz="0" w:space="0" w:color="auto"/>
            <w:bottom w:val="none" w:sz="0" w:space="0" w:color="auto"/>
            <w:right w:val="none" w:sz="0" w:space="0" w:color="auto"/>
          </w:divBdr>
        </w:div>
        <w:div w:id="65494798">
          <w:marLeft w:val="0"/>
          <w:marRight w:val="0"/>
          <w:marTop w:val="0"/>
          <w:marBottom w:val="0"/>
          <w:divBdr>
            <w:top w:val="none" w:sz="0" w:space="0" w:color="auto"/>
            <w:left w:val="none" w:sz="0" w:space="0" w:color="auto"/>
            <w:bottom w:val="none" w:sz="0" w:space="0" w:color="auto"/>
            <w:right w:val="none" w:sz="0" w:space="0" w:color="auto"/>
          </w:divBdr>
        </w:div>
        <w:div w:id="870797769">
          <w:marLeft w:val="0"/>
          <w:marRight w:val="0"/>
          <w:marTop w:val="0"/>
          <w:marBottom w:val="0"/>
          <w:divBdr>
            <w:top w:val="none" w:sz="0" w:space="0" w:color="auto"/>
            <w:left w:val="none" w:sz="0" w:space="0" w:color="auto"/>
            <w:bottom w:val="none" w:sz="0" w:space="0" w:color="auto"/>
            <w:right w:val="none" w:sz="0" w:space="0" w:color="auto"/>
          </w:divBdr>
        </w:div>
        <w:div w:id="694380791">
          <w:marLeft w:val="0"/>
          <w:marRight w:val="0"/>
          <w:marTop w:val="0"/>
          <w:marBottom w:val="0"/>
          <w:divBdr>
            <w:top w:val="none" w:sz="0" w:space="0" w:color="auto"/>
            <w:left w:val="none" w:sz="0" w:space="0" w:color="auto"/>
            <w:bottom w:val="none" w:sz="0" w:space="0" w:color="auto"/>
            <w:right w:val="none" w:sz="0" w:space="0" w:color="auto"/>
          </w:divBdr>
        </w:div>
        <w:div w:id="1801611039">
          <w:marLeft w:val="0"/>
          <w:marRight w:val="0"/>
          <w:marTop w:val="0"/>
          <w:marBottom w:val="0"/>
          <w:divBdr>
            <w:top w:val="none" w:sz="0" w:space="0" w:color="auto"/>
            <w:left w:val="none" w:sz="0" w:space="0" w:color="auto"/>
            <w:bottom w:val="none" w:sz="0" w:space="0" w:color="auto"/>
            <w:right w:val="none" w:sz="0" w:space="0" w:color="auto"/>
          </w:divBdr>
        </w:div>
        <w:div w:id="887450095">
          <w:marLeft w:val="0"/>
          <w:marRight w:val="0"/>
          <w:marTop w:val="0"/>
          <w:marBottom w:val="0"/>
          <w:divBdr>
            <w:top w:val="none" w:sz="0" w:space="0" w:color="auto"/>
            <w:left w:val="none" w:sz="0" w:space="0" w:color="auto"/>
            <w:bottom w:val="none" w:sz="0" w:space="0" w:color="auto"/>
            <w:right w:val="none" w:sz="0" w:space="0" w:color="auto"/>
          </w:divBdr>
        </w:div>
        <w:div w:id="180439906">
          <w:marLeft w:val="0"/>
          <w:marRight w:val="0"/>
          <w:marTop w:val="0"/>
          <w:marBottom w:val="0"/>
          <w:divBdr>
            <w:top w:val="none" w:sz="0" w:space="0" w:color="auto"/>
            <w:left w:val="none" w:sz="0" w:space="0" w:color="auto"/>
            <w:bottom w:val="none" w:sz="0" w:space="0" w:color="auto"/>
            <w:right w:val="none" w:sz="0" w:space="0" w:color="auto"/>
          </w:divBdr>
        </w:div>
        <w:div w:id="2121483281">
          <w:marLeft w:val="0"/>
          <w:marRight w:val="0"/>
          <w:marTop w:val="0"/>
          <w:marBottom w:val="0"/>
          <w:divBdr>
            <w:top w:val="none" w:sz="0" w:space="0" w:color="auto"/>
            <w:left w:val="none" w:sz="0" w:space="0" w:color="auto"/>
            <w:bottom w:val="none" w:sz="0" w:space="0" w:color="auto"/>
            <w:right w:val="none" w:sz="0" w:space="0" w:color="auto"/>
          </w:divBdr>
        </w:div>
        <w:div w:id="1370952434">
          <w:marLeft w:val="0"/>
          <w:marRight w:val="0"/>
          <w:marTop w:val="0"/>
          <w:marBottom w:val="0"/>
          <w:divBdr>
            <w:top w:val="none" w:sz="0" w:space="0" w:color="auto"/>
            <w:left w:val="none" w:sz="0" w:space="0" w:color="auto"/>
            <w:bottom w:val="none" w:sz="0" w:space="0" w:color="auto"/>
            <w:right w:val="none" w:sz="0" w:space="0" w:color="auto"/>
          </w:divBdr>
        </w:div>
        <w:div w:id="1466966603">
          <w:marLeft w:val="0"/>
          <w:marRight w:val="0"/>
          <w:marTop w:val="0"/>
          <w:marBottom w:val="0"/>
          <w:divBdr>
            <w:top w:val="none" w:sz="0" w:space="0" w:color="auto"/>
            <w:left w:val="none" w:sz="0" w:space="0" w:color="auto"/>
            <w:bottom w:val="none" w:sz="0" w:space="0" w:color="auto"/>
            <w:right w:val="none" w:sz="0" w:space="0" w:color="auto"/>
          </w:divBdr>
        </w:div>
        <w:div w:id="717822820">
          <w:marLeft w:val="0"/>
          <w:marRight w:val="0"/>
          <w:marTop w:val="0"/>
          <w:marBottom w:val="0"/>
          <w:divBdr>
            <w:top w:val="none" w:sz="0" w:space="0" w:color="auto"/>
            <w:left w:val="none" w:sz="0" w:space="0" w:color="auto"/>
            <w:bottom w:val="none" w:sz="0" w:space="0" w:color="auto"/>
            <w:right w:val="none" w:sz="0" w:space="0" w:color="auto"/>
          </w:divBdr>
        </w:div>
        <w:div w:id="1262420408">
          <w:marLeft w:val="0"/>
          <w:marRight w:val="0"/>
          <w:marTop w:val="0"/>
          <w:marBottom w:val="0"/>
          <w:divBdr>
            <w:top w:val="none" w:sz="0" w:space="0" w:color="auto"/>
            <w:left w:val="none" w:sz="0" w:space="0" w:color="auto"/>
            <w:bottom w:val="none" w:sz="0" w:space="0" w:color="auto"/>
            <w:right w:val="none" w:sz="0" w:space="0" w:color="auto"/>
          </w:divBdr>
        </w:div>
        <w:div w:id="2112504731">
          <w:marLeft w:val="0"/>
          <w:marRight w:val="0"/>
          <w:marTop w:val="0"/>
          <w:marBottom w:val="0"/>
          <w:divBdr>
            <w:top w:val="none" w:sz="0" w:space="0" w:color="auto"/>
            <w:left w:val="none" w:sz="0" w:space="0" w:color="auto"/>
            <w:bottom w:val="none" w:sz="0" w:space="0" w:color="auto"/>
            <w:right w:val="none" w:sz="0" w:space="0" w:color="auto"/>
          </w:divBdr>
        </w:div>
        <w:div w:id="1066685004">
          <w:marLeft w:val="0"/>
          <w:marRight w:val="0"/>
          <w:marTop w:val="0"/>
          <w:marBottom w:val="0"/>
          <w:divBdr>
            <w:top w:val="none" w:sz="0" w:space="0" w:color="auto"/>
            <w:left w:val="none" w:sz="0" w:space="0" w:color="auto"/>
            <w:bottom w:val="none" w:sz="0" w:space="0" w:color="auto"/>
            <w:right w:val="none" w:sz="0" w:space="0" w:color="auto"/>
          </w:divBdr>
        </w:div>
        <w:div w:id="1048258888">
          <w:marLeft w:val="0"/>
          <w:marRight w:val="0"/>
          <w:marTop w:val="0"/>
          <w:marBottom w:val="0"/>
          <w:divBdr>
            <w:top w:val="none" w:sz="0" w:space="0" w:color="auto"/>
            <w:left w:val="none" w:sz="0" w:space="0" w:color="auto"/>
            <w:bottom w:val="none" w:sz="0" w:space="0" w:color="auto"/>
            <w:right w:val="none" w:sz="0" w:space="0" w:color="auto"/>
          </w:divBdr>
        </w:div>
        <w:div w:id="1185287025">
          <w:marLeft w:val="0"/>
          <w:marRight w:val="0"/>
          <w:marTop w:val="0"/>
          <w:marBottom w:val="0"/>
          <w:divBdr>
            <w:top w:val="none" w:sz="0" w:space="0" w:color="auto"/>
            <w:left w:val="none" w:sz="0" w:space="0" w:color="auto"/>
            <w:bottom w:val="none" w:sz="0" w:space="0" w:color="auto"/>
            <w:right w:val="none" w:sz="0" w:space="0" w:color="auto"/>
          </w:divBdr>
        </w:div>
        <w:div w:id="2114133761">
          <w:marLeft w:val="0"/>
          <w:marRight w:val="0"/>
          <w:marTop w:val="0"/>
          <w:marBottom w:val="0"/>
          <w:divBdr>
            <w:top w:val="none" w:sz="0" w:space="0" w:color="auto"/>
            <w:left w:val="none" w:sz="0" w:space="0" w:color="auto"/>
            <w:bottom w:val="none" w:sz="0" w:space="0" w:color="auto"/>
            <w:right w:val="none" w:sz="0" w:space="0" w:color="auto"/>
          </w:divBdr>
        </w:div>
        <w:div w:id="1800225794">
          <w:marLeft w:val="0"/>
          <w:marRight w:val="0"/>
          <w:marTop w:val="0"/>
          <w:marBottom w:val="0"/>
          <w:divBdr>
            <w:top w:val="none" w:sz="0" w:space="0" w:color="auto"/>
            <w:left w:val="none" w:sz="0" w:space="0" w:color="auto"/>
            <w:bottom w:val="none" w:sz="0" w:space="0" w:color="auto"/>
            <w:right w:val="none" w:sz="0" w:space="0" w:color="auto"/>
          </w:divBdr>
        </w:div>
        <w:div w:id="245962905">
          <w:marLeft w:val="0"/>
          <w:marRight w:val="0"/>
          <w:marTop w:val="0"/>
          <w:marBottom w:val="0"/>
          <w:divBdr>
            <w:top w:val="none" w:sz="0" w:space="0" w:color="auto"/>
            <w:left w:val="none" w:sz="0" w:space="0" w:color="auto"/>
            <w:bottom w:val="none" w:sz="0" w:space="0" w:color="auto"/>
            <w:right w:val="none" w:sz="0" w:space="0" w:color="auto"/>
          </w:divBdr>
        </w:div>
        <w:div w:id="825971576">
          <w:marLeft w:val="0"/>
          <w:marRight w:val="0"/>
          <w:marTop w:val="0"/>
          <w:marBottom w:val="0"/>
          <w:divBdr>
            <w:top w:val="none" w:sz="0" w:space="0" w:color="auto"/>
            <w:left w:val="none" w:sz="0" w:space="0" w:color="auto"/>
            <w:bottom w:val="none" w:sz="0" w:space="0" w:color="auto"/>
            <w:right w:val="none" w:sz="0" w:space="0" w:color="auto"/>
          </w:divBdr>
        </w:div>
        <w:div w:id="1074931694">
          <w:marLeft w:val="0"/>
          <w:marRight w:val="0"/>
          <w:marTop w:val="0"/>
          <w:marBottom w:val="0"/>
          <w:divBdr>
            <w:top w:val="none" w:sz="0" w:space="0" w:color="auto"/>
            <w:left w:val="none" w:sz="0" w:space="0" w:color="auto"/>
            <w:bottom w:val="none" w:sz="0" w:space="0" w:color="auto"/>
            <w:right w:val="none" w:sz="0" w:space="0" w:color="auto"/>
          </w:divBdr>
        </w:div>
        <w:div w:id="1942102724">
          <w:marLeft w:val="0"/>
          <w:marRight w:val="0"/>
          <w:marTop w:val="0"/>
          <w:marBottom w:val="0"/>
          <w:divBdr>
            <w:top w:val="none" w:sz="0" w:space="0" w:color="auto"/>
            <w:left w:val="none" w:sz="0" w:space="0" w:color="auto"/>
            <w:bottom w:val="none" w:sz="0" w:space="0" w:color="auto"/>
            <w:right w:val="none" w:sz="0" w:space="0" w:color="auto"/>
          </w:divBdr>
        </w:div>
        <w:div w:id="1079208203">
          <w:marLeft w:val="0"/>
          <w:marRight w:val="0"/>
          <w:marTop w:val="0"/>
          <w:marBottom w:val="0"/>
          <w:divBdr>
            <w:top w:val="none" w:sz="0" w:space="0" w:color="auto"/>
            <w:left w:val="none" w:sz="0" w:space="0" w:color="auto"/>
            <w:bottom w:val="none" w:sz="0" w:space="0" w:color="auto"/>
            <w:right w:val="none" w:sz="0" w:space="0" w:color="auto"/>
          </w:divBdr>
        </w:div>
        <w:div w:id="1904028218">
          <w:marLeft w:val="0"/>
          <w:marRight w:val="0"/>
          <w:marTop w:val="0"/>
          <w:marBottom w:val="0"/>
          <w:divBdr>
            <w:top w:val="none" w:sz="0" w:space="0" w:color="auto"/>
            <w:left w:val="none" w:sz="0" w:space="0" w:color="auto"/>
            <w:bottom w:val="none" w:sz="0" w:space="0" w:color="auto"/>
            <w:right w:val="none" w:sz="0" w:space="0" w:color="auto"/>
          </w:divBdr>
        </w:div>
        <w:div w:id="68812875">
          <w:marLeft w:val="0"/>
          <w:marRight w:val="0"/>
          <w:marTop w:val="0"/>
          <w:marBottom w:val="0"/>
          <w:divBdr>
            <w:top w:val="none" w:sz="0" w:space="0" w:color="auto"/>
            <w:left w:val="none" w:sz="0" w:space="0" w:color="auto"/>
            <w:bottom w:val="none" w:sz="0" w:space="0" w:color="auto"/>
            <w:right w:val="none" w:sz="0" w:space="0" w:color="auto"/>
          </w:divBdr>
        </w:div>
        <w:div w:id="1327005581">
          <w:marLeft w:val="0"/>
          <w:marRight w:val="0"/>
          <w:marTop w:val="0"/>
          <w:marBottom w:val="0"/>
          <w:divBdr>
            <w:top w:val="none" w:sz="0" w:space="0" w:color="auto"/>
            <w:left w:val="none" w:sz="0" w:space="0" w:color="auto"/>
            <w:bottom w:val="none" w:sz="0" w:space="0" w:color="auto"/>
            <w:right w:val="none" w:sz="0" w:space="0" w:color="auto"/>
          </w:divBdr>
        </w:div>
        <w:div w:id="1722483353">
          <w:marLeft w:val="0"/>
          <w:marRight w:val="0"/>
          <w:marTop w:val="0"/>
          <w:marBottom w:val="0"/>
          <w:divBdr>
            <w:top w:val="none" w:sz="0" w:space="0" w:color="auto"/>
            <w:left w:val="none" w:sz="0" w:space="0" w:color="auto"/>
            <w:bottom w:val="none" w:sz="0" w:space="0" w:color="auto"/>
            <w:right w:val="none" w:sz="0" w:space="0" w:color="auto"/>
          </w:divBdr>
        </w:div>
        <w:div w:id="937981607">
          <w:marLeft w:val="0"/>
          <w:marRight w:val="0"/>
          <w:marTop w:val="0"/>
          <w:marBottom w:val="0"/>
          <w:divBdr>
            <w:top w:val="none" w:sz="0" w:space="0" w:color="auto"/>
            <w:left w:val="none" w:sz="0" w:space="0" w:color="auto"/>
            <w:bottom w:val="none" w:sz="0" w:space="0" w:color="auto"/>
            <w:right w:val="none" w:sz="0" w:space="0" w:color="auto"/>
          </w:divBdr>
        </w:div>
        <w:div w:id="25448338">
          <w:marLeft w:val="0"/>
          <w:marRight w:val="0"/>
          <w:marTop w:val="0"/>
          <w:marBottom w:val="0"/>
          <w:divBdr>
            <w:top w:val="none" w:sz="0" w:space="0" w:color="auto"/>
            <w:left w:val="none" w:sz="0" w:space="0" w:color="auto"/>
            <w:bottom w:val="none" w:sz="0" w:space="0" w:color="auto"/>
            <w:right w:val="none" w:sz="0" w:space="0" w:color="auto"/>
          </w:divBdr>
        </w:div>
        <w:div w:id="1082795375">
          <w:marLeft w:val="0"/>
          <w:marRight w:val="0"/>
          <w:marTop w:val="0"/>
          <w:marBottom w:val="0"/>
          <w:divBdr>
            <w:top w:val="none" w:sz="0" w:space="0" w:color="auto"/>
            <w:left w:val="none" w:sz="0" w:space="0" w:color="auto"/>
            <w:bottom w:val="none" w:sz="0" w:space="0" w:color="auto"/>
            <w:right w:val="none" w:sz="0" w:space="0" w:color="auto"/>
          </w:divBdr>
        </w:div>
        <w:div w:id="771974394">
          <w:marLeft w:val="0"/>
          <w:marRight w:val="0"/>
          <w:marTop w:val="0"/>
          <w:marBottom w:val="0"/>
          <w:divBdr>
            <w:top w:val="none" w:sz="0" w:space="0" w:color="auto"/>
            <w:left w:val="none" w:sz="0" w:space="0" w:color="auto"/>
            <w:bottom w:val="none" w:sz="0" w:space="0" w:color="auto"/>
            <w:right w:val="none" w:sz="0" w:space="0" w:color="auto"/>
          </w:divBdr>
        </w:div>
        <w:div w:id="1968467714">
          <w:marLeft w:val="0"/>
          <w:marRight w:val="0"/>
          <w:marTop w:val="0"/>
          <w:marBottom w:val="0"/>
          <w:divBdr>
            <w:top w:val="none" w:sz="0" w:space="0" w:color="auto"/>
            <w:left w:val="none" w:sz="0" w:space="0" w:color="auto"/>
            <w:bottom w:val="none" w:sz="0" w:space="0" w:color="auto"/>
            <w:right w:val="none" w:sz="0" w:space="0" w:color="auto"/>
          </w:divBdr>
        </w:div>
        <w:div w:id="1391539572">
          <w:marLeft w:val="0"/>
          <w:marRight w:val="0"/>
          <w:marTop w:val="0"/>
          <w:marBottom w:val="0"/>
          <w:divBdr>
            <w:top w:val="none" w:sz="0" w:space="0" w:color="auto"/>
            <w:left w:val="none" w:sz="0" w:space="0" w:color="auto"/>
            <w:bottom w:val="none" w:sz="0" w:space="0" w:color="auto"/>
            <w:right w:val="none" w:sz="0" w:space="0" w:color="auto"/>
          </w:divBdr>
        </w:div>
        <w:div w:id="1248156533">
          <w:marLeft w:val="0"/>
          <w:marRight w:val="0"/>
          <w:marTop w:val="0"/>
          <w:marBottom w:val="0"/>
          <w:divBdr>
            <w:top w:val="none" w:sz="0" w:space="0" w:color="auto"/>
            <w:left w:val="none" w:sz="0" w:space="0" w:color="auto"/>
            <w:bottom w:val="none" w:sz="0" w:space="0" w:color="auto"/>
            <w:right w:val="none" w:sz="0" w:space="0" w:color="auto"/>
          </w:divBdr>
        </w:div>
        <w:div w:id="875116322">
          <w:marLeft w:val="0"/>
          <w:marRight w:val="0"/>
          <w:marTop w:val="0"/>
          <w:marBottom w:val="0"/>
          <w:divBdr>
            <w:top w:val="none" w:sz="0" w:space="0" w:color="auto"/>
            <w:left w:val="none" w:sz="0" w:space="0" w:color="auto"/>
            <w:bottom w:val="none" w:sz="0" w:space="0" w:color="auto"/>
            <w:right w:val="none" w:sz="0" w:space="0" w:color="auto"/>
          </w:divBdr>
        </w:div>
        <w:div w:id="933247670">
          <w:marLeft w:val="0"/>
          <w:marRight w:val="0"/>
          <w:marTop w:val="0"/>
          <w:marBottom w:val="0"/>
          <w:divBdr>
            <w:top w:val="none" w:sz="0" w:space="0" w:color="auto"/>
            <w:left w:val="none" w:sz="0" w:space="0" w:color="auto"/>
            <w:bottom w:val="none" w:sz="0" w:space="0" w:color="auto"/>
            <w:right w:val="none" w:sz="0" w:space="0" w:color="auto"/>
          </w:divBdr>
        </w:div>
        <w:div w:id="2092506235">
          <w:marLeft w:val="0"/>
          <w:marRight w:val="0"/>
          <w:marTop w:val="0"/>
          <w:marBottom w:val="0"/>
          <w:divBdr>
            <w:top w:val="none" w:sz="0" w:space="0" w:color="auto"/>
            <w:left w:val="none" w:sz="0" w:space="0" w:color="auto"/>
            <w:bottom w:val="none" w:sz="0" w:space="0" w:color="auto"/>
            <w:right w:val="none" w:sz="0" w:space="0" w:color="auto"/>
          </w:divBdr>
        </w:div>
        <w:div w:id="575818494">
          <w:marLeft w:val="0"/>
          <w:marRight w:val="0"/>
          <w:marTop w:val="0"/>
          <w:marBottom w:val="0"/>
          <w:divBdr>
            <w:top w:val="none" w:sz="0" w:space="0" w:color="auto"/>
            <w:left w:val="none" w:sz="0" w:space="0" w:color="auto"/>
            <w:bottom w:val="none" w:sz="0" w:space="0" w:color="auto"/>
            <w:right w:val="none" w:sz="0" w:space="0" w:color="auto"/>
          </w:divBdr>
        </w:div>
        <w:div w:id="392696832">
          <w:marLeft w:val="0"/>
          <w:marRight w:val="0"/>
          <w:marTop w:val="0"/>
          <w:marBottom w:val="0"/>
          <w:divBdr>
            <w:top w:val="none" w:sz="0" w:space="0" w:color="auto"/>
            <w:left w:val="none" w:sz="0" w:space="0" w:color="auto"/>
            <w:bottom w:val="none" w:sz="0" w:space="0" w:color="auto"/>
            <w:right w:val="none" w:sz="0" w:space="0" w:color="auto"/>
          </w:divBdr>
        </w:div>
        <w:div w:id="1080759850">
          <w:marLeft w:val="0"/>
          <w:marRight w:val="0"/>
          <w:marTop w:val="0"/>
          <w:marBottom w:val="0"/>
          <w:divBdr>
            <w:top w:val="none" w:sz="0" w:space="0" w:color="auto"/>
            <w:left w:val="none" w:sz="0" w:space="0" w:color="auto"/>
            <w:bottom w:val="none" w:sz="0" w:space="0" w:color="auto"/>
            <w:right w:val="none" w:sz="0" w:space="0" w:color="auto"/>
          </w:divBdr>
        </w:div>
        <w:div w:id="1752124016">
          <w:marLeft w:val="0"/>
          <w:marRight w:val="0"/>
          <w:marTop w:val="0"/>
          <w:marBottom w:val="0"/>
          <w:divBdr>
            <w:top w:val="none" w:sz="0" w:space="0" w:color="auto"/>
            <w:left w:val="none" w:sz="0" w:space="0" w:color="auto"/>
            <w:bottom w:val="none" w:sz="0" w:space="0" w:color="auto"/>
            <w:right w:val="none" w:sz="0" w:space="0" w:color="auto"/>
          </w:divBdr>
        </w:div>
        <w:div w:id="1237319947">
          <w:marLeft w:val="0"/>
          <w:marRight w:val="0"/>
          <w:marTop w:val="0"/>
          <w:marBottom w:val="0"/>
          <w:divBdr>
            <w:top w:val="none" w:sz="0" w:space="0" w:color="auto"/>
            <w:left w:val="none" w:sz="0" w:space="0" w:color="auto"/>
            <w:bottom w:val="none" w:sz="0" w:space="0" w:color="auto"/>
            <w:right w:val="none" w:sz="0" w:space="0" w:color="auto"/>
          </w:divBdr>
        </w:div>
        <w:div w:id="368992216">
          <w:marLeft w:val="0"/>
          <w:marRight w:val="0"/>
          <w:marTop w:val="0"/>
          <w:marBottom w:val="0"/>
          <w:divBdr>
            <w:top w:val="none" w:sz="0" w:space="0" w:color="auto"/>
            <w:left w:val="none" w:sz="0" w:space="0" w:color="auto"/>
            <w:bottom w:val="none" w:sz="0" w:space="0" w:color="auto"/>
            <w:right w:val="none" w:sz="0" w:space="0" w:color="auto"/>
          </w:divBdr>
        </w:div>
        <w:div w:id="255017391">
          <w:marLeft w:val="0"/>
          <w:marRight w:val="0"/>
          <w:marTop w:val="0"/>
          <w:marBottom w:val="0"/>
          <w:divBdr>
            <w:top w:val="none" w:sz="0" w:space="0" w:color="auto"/>
            <w:left w:val="none" w:sz="0" w:space="0" w:color="auto"/>
            <w:bottom w:val="none" w:sz="0" w:space="0" w:color="auto"/>
            <w:right w:val="none" w:sz="0" w:space="0" w:color="auto"/>
          </w:divBdr>
        </w:div>
        <w:div w:id="1929582676">
          <w:marLeft w:val="0"/>
          <w:marRight w:val="0"/>
          <w:marTop w:val="0"/>
          <w:marBottom w:val="0"/>
          <w:divBdr>
            <w:top w:val="none" w:sz="0" w:space="0" w:color="auto"/>
            <w:left w:val="none" w:sz="0" w:space="0" w:color="auto"/>
            <w:bottom w:val="none" w:sz="0" w:space="0" w:color="auto"/>
            <w:right w:val="none" w:sz="0" w:space="0" w:color="auto"/>
          </w:divBdr>
        </w:div>
        <w:div w:id="1521166386">
          <w:marLeft w:val="0"/>
          <w:marRight w:val="0"/>
          <w:marTop w:val="0"/>
          <w:marBottom w:val="0"/>
          <w:divBdr>
            <w:top w:val="none" w:sz="0" w:space="0" w:color="auto"/>
            <w:left w:val="none" w:sz="0" w:space="0" w:color="auto"/>
            <w:bottom w:val="none" w:sz="0" w:space="0" w:color="auto"/>
            <w:right w:val="none" w:sz="0" w:space="0" w:color="auto"/>
          </w:divBdr>
        </w:div>
        <w:div w:id="173350771">
          <w:marLeft w:val="0"/>
          <w:marRight w:val="0"/>
          <w:marTop w:val="0"/>
          <w:marBottom w:val="0"/>
          <w:divBdr>
            <w:top w:val="none" w:sz="0" w:space="0" w:color="auto"/>
            <w:left w:val="none" w:sz="0" w:space="0" w:color="auto"/>
            <w:bottom w:val="none" w:sz="0" w:space="0" w:color="auto"/>
            <w:right w:val="none" w:sz="0" w:space="0" w:color="auto"/>
          </w:divBdr>
        </w:div>
        <w:div w:id="468910757">
          <w:marLeft w:val="0"/>
          <w:marRight w:val="0"/>
          <w:marTop w:val="0"/>
          <w:marBottom w:val="0"/>
          <w:divBdr>
            <w:top w:val="none" w:sz="0" w:space="0" w:color="auto"/>
            <w:left w:val="none" w:sz="0" w:space="0" w:color="auto"/>
            <w:bottom w:val="none" w:sz="0" w:space="0" w:color="auto"/>
            <w:right w:val="none" w:sz="0" w:space="0" w:color="auto"/>
          </w:divBdr>
        </w:div>
        <w:div w:id="1957250089">
          <w:marLeft w:val="0"/>
          <w:marRight w:val="0"/>
          <w:marTop w:val="0"/>
          <w:marBottom w:val="0"/>
          <w:divBdr>
            <w:top w:val="none" w:sz="0" w:space="0" w:color="auto"/>
            <w:left w:val="none" w:sz="0" w:space="0" w:color="auto"/>
            <w:bottom w:val="none" w:sz="0" w:space="0" w:color="auto"/>
            <w:right w:val="none" w:sz="0" w:space="0" w:color="auto"/>
          </w:divBdr>
        </w:div>
        <w:div w:id="1984190715">
          <w:marLeft w:val="0"/>
          <w:marRight w:val="0"/>
          <w:marTop w:val="0"/>
          <w:marBottom w:val="0"/>
          <w:divBdr>
            <w:top w:val="none" w:sz="0" w:space="0" w:color="auto"/>
            <w:left w:val="none" w:sz="0" w:space="0" w:color="auto"/>
            <w:bottom w:val="none" w:sz="0" w:space="0" w:color="auto"/>
            <w:right w:val="none" w:sz="0" w:space="0" w:color="auto"/>
          </w:divBdr>
        </w:div>
        <w:div w:id="968121788">
          <w:marLeft w:val="0"/>
          <w:marRight w:val="0"/>
          <w:marTop w:val="0"/>
          <w:marBottom w:val="0"/>
          <w:divBdr>
            <w:top w:val="none" w:sz="0" w:space="0" w:color="auto"/>
            <w:left w:val="none" w:sz="0" w:space="0" w:color="auto"/>
            <w:bottom w:val="none" w:sz="0" w:space="0" w:color="auto"/>
            <w:right w:val="none" w:sz="0" w:space="0" w:color="auto"/>
          </w:divBdr>
        </w:div>
        <w:div w:id="523441838">
          <w:marLeft w:val="0"/>
          <w:marRight w:val="0"/>
          <w:marTop w:val="0"/>
          <w:marBottom w:val="0"/>
          <w:divBdr>
            <w:top w:val="none" w:sz="0" w:space="0" w:color="auto"/>
            <w:left w:val="none" w:sz="0" w:space="0" w:color="auto"/>
            <w:bottom w:val="none" w:sz="0" w:space="0" w:color="auto"/>
            <w:right w:val="none" w:sz="0" w:space="0" w:color="auto"/>
          </w:divBdr>
        </w:div>
        <w:div w:id="565147563">
          <w:marLeft w:val="0"/>
          <w:marRight w:val="0"/>
          <w:marTop w:val="0"/>
          <w:marBottom w:val="0"/>
          <w:divBdr>
            <w:top w:val="none" w:sz="0" w:space="0" w:color="auto"/>
            <w:left w:val="none" w:sz="0" w:space="0" w:color="auto"/>
            <w:bottom w:val="none" w:sz="0" w:space="0" w:color="auto"/>
            <w:right w:val="none" w:sz="0" w:space="0" w:color="auto"/>
          </w:divBdr>
        </w:div>
        <w:div w:id="412119011">
          <w:marLeft w:val="0"/>
          <w:marRight w:val="0"/>
          <w:marTop w:val="0"/>
          <w:marBottom w:val="0"/>
          <w:divBdr>
            <w:top w:val="none" w:sz="0" w:space="0" w:color="auto"/>
            <w:left w:val="none" w:sz="0" w:space="0" w:color="auto"/>
            <w:bottom w:val="none" w:sz="0" w:space="0" w:color="auto"/>
            <w:right w:val="none" w:sz="0" w:space="0" w:color="auto"/>
          </w:divBdr>
        </w:div>
        <w:div w:id="2125147900">
          <w:marLeft w:val="0"/>
          <w:marRight w:val="0"/>
          <w:marTop w:val="0"/>
          <w:marBottom w:val="0"/>
          <w:divBdr>
            <w:top w:val="none" w:sz="0" w:space="0" w:color="auto"/>
            <w:left w:val="none" w:sz="0" w:space="0" w:color="auto"/>
            <w:bottom w:val="none" w:sz="0" w:space="0" w:color="auto"/>
            <w:right w:val="none" w:sz="0" w:space="0" w:color="auto"/>
          </w:divBdr>
        </w:div>
        <w:div w:id="252471645">
          <w:marLeft w:val="0"/>
          <w:marRight w:val="0"/>
          <w:marTop w:val="0"/>
          <w:marBottom w:val="0"/>
          <w:divBdr>
            <w:top w:val="none" w:sz="0" w:space="0" w:color="auto"/>
            <w:left w:val="none" w:sz="0" w:space="0" w:color="auto"/>
            <w:bottom w:val="none" w:sz="0" w:space="0" w:color="auto"/>
            <w:right w:val="none" w:sz="0" w:space="0" w:color="auto"/>
          </w:divBdr>
        </w:div>
        <w:div w:id="853685754">
          <w:marLeft w:val="0"/>
          <w:marRight w:val="0"/>
          <w:marTop w:val="0"/>
          <w:marBottom w:val="0"/>
          <w:divBdr>
            <w:top w:val="none" w:sz="0" w:space="0" w:color="auto"/>
            <w:left w:val="none" w:sz="0" w:space="0" w:color="auto"/>
            <w:bottom w:val="none" w:sz="0" w:space="0" w:color="auto"/>
            <w:right w:val="none" w:sz="0" w:space="0" w:color="auto"/>
          </w:divBdr>
        </w:div>
        <w:div w:id="1222717231">
          <w:marLeft w:val="0"/>
          <w:marRight w:val="0"/>
          <w:marTop w:val="0"/>
          <w:marBottom w:val="0"/>
          <w:divBdr>
            <w:top w:val="none" w:sz="0" w:space="0" w:color="auto"/>
            <w:left w:val="none" w:sz="0" w:space="0" w:color="auto"/>
            <w:bottom w:val="none" w:sz="0" w:space="0" w:color="auto"/>
            <w:right w:val="none" w:sz="0" w:space="0" w:color="auto"/>
          </w:divBdr>
        </w:div>
        <w:div w:id="1184631439">
          <w:marLeft w:val="0"/>
          <w:marRight w:val="0"/>
          <w:marTop w:val="0"/>
          <w:marBottom w:val="0"/>
          <w:divBdr>
            <w:top w:val="none" w:sz="0" w:space="0" w:color="auto"/>
            <w:left w:val="none" w:sz="0" w:space="0" w:color="auto"/>
            <w:bottom w:val="none" w:sz="0" w:space="0" w:color="auto"/>
            <w:right w:val="none" w:sz="0" w:space="0" w:color="auto"/>
          </w:divBdr>
        </w:div>
        <w:div w:id="560364564">
          <w:marLeft w:val="0"/>
          <w:marRight w:val="0"/>
          <w:marTop w:val="0"/>
          <w:marBottom w:val="0"/>
          <w:divBdr>
            <w:top w:val="none" w:sz="0" w:space="0" w:color="auto"/>
            <w:left w:val="none" w:sz="0" w:space="0" w:color="auto"/>
            <w:bottom w:val="none" w:sz="0" w:space="0" w:color="auto"/>
            <w:right w:val="none" w:sz="0" w:space="0" w:color="auto"/>
          </w:divBdr>
        </w:div>
        <w:div w:id="897518782">
          <w:marLeft w:val="0"/>
          <w:marRight w:val="0"/>
          <w:marTop w:val="0"/>
          <w:marBottom w:val="0"/>
          <w:divBdr>
            <w:top w:val="none" w:sz="0" w:space="0" w:color="auto"/>
            <w:left w:val="none" w:sz="0" w:space="0" w:color="auto"/>
            <w:bottom w:val="none" w:sz="0" w:space="0" w:color="auto"/>
            <w:right w:val="none" w:sz="0" w:space="0" w:color="auto"/>
          </w:divBdr>
        </w:div>
        <w:div w:id="1764914046">
          <w:marLeft w:val="0"/>
          <w:marRight w:val="0"/>
          <w:marTop w:val="0"/>
          <w:marBottom w:val="0"/>
          <w:divBdr>
            <w:top w:val="none" w:sz="0" w:space="0" w:color="auto"/>
            <w:left w:val="none" w:sz="0" w:space="0" w:color="auto"/>
            <w:bottom w:val="none" w:sz="0" w:space="0" w:color="auto"/>
            <w:right w:val="none" w:sz="0" w:space="0" w:color="auto"/>
          </w:divBdr>
        </w:div>
        <w:div w:id="1182013207">
          <w:marLeft w:val="0"/>
          <w:marRight w:val="0"/>
          <w:marTop w:val="0"/>
          <w:marBottom w:val="0"/>
          <w:divBdr>
            <w:top w:val="none" w:sz="0" w:space="0" w:color="auto"/>
            <w:left w:val="none" w:sz="0" w:space="0" w:color="auto"/>
            <w:bottom w:val="none" w:sz="0" w:space="0" w:color="auto"/>
            <w:right w:val="none" w:sz="0" w:space="0" w:color="auto"/>
          </w:divBdr>
        </w:div>
        <w:div w:id="1860047505">
          <w:marLeft w:val="0"/>
          <w:marRight w:val="0"/>
          <w:marTop w:val="0"/>
          <w:marBottom w:val="0"/>
          <w:divBdr>
            <w:top w:val="none" w:sz="0" w:space="0" w:color="auto"/>
            <w:left w:val="none" w:sz="0" w:space="0" w:color="auto"/>
            <w:bottom w:val="none" w:sz="0" w:space="0" w:color="auto"/>
            <w:right w:val="none" w:sz="0" w:space="0" w:color="auto"/>
          </w:divBdr>
        </w:div>
        <w:div w:id="1414936737">
          <w:marLeft w:val="0"/>
          <w:marRight w:val="0"/>
          <w:marTop w:val="0"/>
          <w:marBottom w:val="0"/>
          <w:divBdr>
            <w:top w:val="none" w:sz="0" w:space="0" w:color="auto"/>
            <w:left w:val="none" w:sz="0" w:space="0" w:color="auto"/>
            <w:bottom w:val="none" w:sz="0" w:space="0" w:color="auto"/>
            <w:right w:val="none" w:sz="0" w:space="0" w:color="auto"/>
          </w:divBdr>
        </w:div>
        <w:div w:id="598417139">
          <w:marLeft w:val="0"/>
          <w:marRight w:val="0"/>
          <w:marTop w:val="0"/>
          <w:marBottom w:val="0"/>
          <w:divBdr>
            <w:top w:val="none" w:sz="0" w:space="0" w:color="auto"/>
            <w:left w:val="none" w:sz="0" w:space="0" w:color="auto"/>
            <w:bottom w:val="none" w:sz="0" w:space="0" w:color="auto"/>
            <w:right w:val="none" w:sz="0" w:space="0" w:color="auto"/>
          </w:divBdr>
        </w:div>
        <w:div w:id="1777211692">
          <w:marLeft w:val="0"/>
          <w:marRight w:val="0"/>
          <w:marTop w:val="0"/>
          <w:marBottom w:val="0"/>
          <w:divBdr>
            <w:top w:val="none" w:sz="0" w:space="0" w:color="auto"/>
            <w:left w:val="none" w:sz="0" w:space="0" w:color="auto"/>
            <w:bottom w:val="none" w:sz="0" w:space="0" w:color="auto"/>
            <w:right w:val="none" w:sz="0" w:space="0" w:color="auto"/>
          </w:divBdr>
        </w:div>
        <w:div w:id="1317874786">
          <w:marLeft w:val="0"/>
          <w:marRight w:val="0"/>
          <w:marTop w:val="0"/>
          <w:marBottom w:val="0"/>
          <w:divBdr>
            <w:top w:val="none" w:sz="0" w:space="0" w:color="auto"/>
            <w:left w:val="none" w:sz="0" w:space="0" w:color="auto"/>
            <w:bottom w:val="none" w:sz="0" w:space="0" w:color="auto"/>
            <w:right w:val="none" w:sz="0" w:space="0" w:color="auto"/>
          </w:divBdr>
        </w:div>
        <w:div w:id="1171143119">
          <w:marLeft w:val="0"/>
          <w:marRight w:val="0"/>
          <w:marTop w:val="0"/>
          <w:marBottom w:val="0"/>
          <w:divBdr>
            <w:top w:val="none" w:sz="0" w:space="0" w:color="auto"/>
            <w:left w:val="none" w:sz="0" w:space="0" w:color="auto"/>
            <w:bottom w:val="none" w:sz="0" w:space="0" w:color="auto"/>
            <w:right w:val="none" w:sz="0" w:space="0" w:color="auto"/>
          </w:divBdr>
        </w:div>
        <w:div w:id="1618638405">
          <w:marLeft w:val="0"/>
          <w:marRight w:val="0"/>
          <w:marTop w:val="0"/>
          <w:marBottom w:val="0"/>
          <w:divBdr>
            <w:top w:val="none" w:sz="0" w:space="0" w:color="auto"/>
            <w:left w:val="none" w:sz="0" w:space="0" w:color="auto"/>
            <w:bottom w:val="none" w:sz="0" w:space="0" w:color="auto"/>
            <w:right w:val="none" w:sz="0" w:space="0" w:color="auto"/>
          </w:divBdr>
        </w:div>
        <w:div w:id="1866864213">
          <w:marLeft w:val="0"/>
          <w:marRight w:val="0"/>
          <w:marTop w:val="0"/>
          <w:marBottom w:val="0"/>
          <w:divBdr>
            <w:top w:val="none" w:sz="0" w:space="0" w:color="auto"/>
            <w:left w:val="none" w:sz="0" w:space="0" w:color="auto"/>
            <w:bottom w:val="none" w:sz="0" w:space="0" w:color="auto"/>
            <w:right w:val="none" w:sz="0" w:space="0" w:color="auto"/>
          </w:divBdr>
        </w:div>
        <w:div w:id="1375078121">
          <w:marLeft w:val="0"/>
          <w:marRight w:val="0"/>
          <w:marTop w:val="0"/>
          <w:marBottom w:val="0"/>
          <w:divBdr>
            <w:top w:val="none" w:sz="0" w:space="0" w:color="auto"/>
            <w:left w:val="none" w:sz="0" w:space="0" w:color="auto"/>
            <w:bottom w:val="none" w:sz="0" w:space="0" w:color="auto"/>
            <w:right w:val="none" w:sz="0" w:space="0" w:color="auto"/>
          </w:divBdr>
        </w:div>
        <w:div w:id="524447989">
          <w:marLeft w:val="0"/>
          <w:marRight w:val="0"/>
          <w:marTop w:val="0"/>
          <w:marBottom w:val="0"/>
          <w:divBdr>
            <w:top w:val="none" w:sz="0" w:space="0" w:color="auto"/>
            <w:left w:val="none" w:sz="0" w:space="0" w:color="auto"/>
            <w:bottom w:val="none" w:sz="0" w:space="0" w:color="auto"/>
            <w:right w:val="none" w:sz="0" w:space="0" w:color="auto"/>
          </w:divBdr>
        </w:div>
        <w:div w:id="297614892">
          <w:marLeft w:val="0"/>
          <w:marRight w:val="0"/>
          <w:marTop w:val="0"/>
          <w:marBottom w:val="0"/>
          <w:divBdr>
            <w:top w:val="none" w:sz="0" w:space="0" w:color="auto"/>
            <w:left w:val="none" w:sz="0" w:space="0" w:color="auto"/>
            <w:bottom w:val="none" w:sz="0" w:space="0" w:color="auto"/>
            <w:right w:val="none" w:sz="0" w:space="0" w:color="auto"/>
          </w:divBdr>
        </w:div>
        <w:div w:id="1212036994">
          <w:marLeft w:val="0"/>
          <w:marRight w:val="0"/>
          <w:marTop w:val="0"/>
          <w:marBottom w:val="0"/>
          <w:divBdr>
            <w:top w:val="none" w:sz="0" w:space="0" w:color="auto"/>
            <w:left w:val="none" w:sz="0" w:space="0" w:color="auto"/>
            <w:bottom w:val="none" w:sz="0" w:space="0" w:color="auto"/>
            <w:right w:val="none" w:sz="0" w:space="0" w:color="auto"/>
          </w:divBdr>
        </w:div>
        <w:div w:id="162092495">
          <w:marLeft w:val="0"/>
          <w:marRight w:val="0"/>
          <w:marTop w:val="0"/>
          <w:marBottom w:val="0"/>
          <w:divBdr>
            <w:top w:val="none" w:sz="0" w:space="0" w:color="auto"/>
            <w:left w:val="none" w:sz="0" w:space="0" w:color="auto"/>
            <w:bottom w:val="none" w:sz="0" w:space="0" w:color="auto"/>
            <w:right w:val="none" w:sz="0" w:space="0" w:color="auto"/>
          </w:divBdr>
        </w:div>
        <w:div w:id="2092924771">
          <w:marLeft w:val="0"/>
          <w:marRight w:val="0"/>
          <w:marTop w:val="0"/>
          <w:marBottom w:val="0"/>
          <w:divBdr>
            <w:top w:val="none" w:sz="0" w:space="0" w:color="auto"/>
            <w:left w:val="none" w:sz="0" w:space="0" w:color="auto"/>
            <w:bottom w:val="none" w:sz="0" w:space="0" w:color="auto"/>
            <w:right w:val="none" w:sz="0" w:space="0" w:color="auto"/>
          </w:divBdr>
        </w:div>
        <w:div w:id="334723328">
          <w:marLeft w:val="0"/>
          <w:marRight w:val="0"/>
          <w:marTop w:val="0"/>
          <w:marBottom w:val="0"/>
          <w:divBdr>
            <w:top w:val="none" w:sz="0" w:space="0" w:color="auto"/>
            <w:left w:val="none" w:sz="0" w:space="0" w:color="auto"/>
            <w:bottom w:val="none" w:sz="0" w:space="0" w:color="auto"/>
            <w:right w:val="none" w:sz="0" w:space="0" w:color="auto"/>
          </w:divBdr>
        </w:div>
        <w:div w:id="838737161">
          <w:marLeft w:val="0"/>
          <w:marRight w:val="0"/>
          <w:marTop w:val="0"/>
          <w:marBottom w:val="0"/>
          <w:divBdr>
            <w:top w:val="none" w:sz="0" w:space="0" w:color="auto"/>
            <w:left w:val="none" w:sz="0" w:space="0" w:color="auto"/>
            <w:bottom w:val="none" w:sz="0" w:space="0" w:color="auto"/>
            <w:right w:val="none" w:sz="0" w:space="0" w:color="auto"/>
          </w:divBdr>
        </w:div>
      </w:divsChild>
    </w:div>
    <w:div w:id="1725249621">
      <w:bodyDiv w:val="1"/>
      <w:marLeft w:val="0"/>
      <w:marRight w:val="0"/>
      <w:marTop w:val="0"/>
      <w:marBottom w:val="0"/>
      <w:divBdr>
        <w:top w:val="none" w:sz="0" w:space="0" w:color="auto"/>
        <w:left w:val="none" w:sz="0" w:space="0" w:color="auto"/>
        <w:bottom w:val="none" w:sz="0" w:space="0" w:color="auto"/>
        <w:right w:val="none" w:sz="0" w:space="0" w:color="auto"/>
      </w:divBdr>
    </w:div>
    <w:div w:id="1725249735">
      <w:bodyDiv w:val="1"/>
      <w:marLeft w:val="0"/>
      <w:marRight w:val="0"/>
      <w:marTop w:val="0"/>
      <w:marBottom w:val="0"/>
      <w:divBdr>
        <w:top w:val="none" w:sz="0" w:space="0" w:color="auto"/>
        <w:left w:val="none" w:sz="0" w:space="0" w:color="auto"/>
        <w:bottom w:val="none" w:sz="0" w:space="0" w:color="auto"/>
        <w:right w:val="none" w:sz="0" w:space="0" w:color="auto"/>
      </w:divBdr>
    </w:div>
    <w:div w:id="1725444417">
      <w:bodyDiv w:val="1"/>
      <w:marLeft w:val="0"/>
      <w:marRight w:val="0"/>
      <w:marTop w:val="0"/>
      <w:marBottom w:val="0"/>
      <w:divBdr>
        <w:top w:val="none" w:sz="0" w:space="0" w:color="auto"/>
        <w:left w:val="none" w:sz="0" w:space="0" w:color="auto"/>
        <w:bottom w:val="none" w:sz="0" w:space="0" w:color="auto"/>
        <w:right w:val="none" w:sz="0" w:space="0" w:color="auto"/>
      </w:divBdr>
    </w:div>
    <w:div w:id="1725789521">
      <w:bodyDiv w:val="1"/>
      <w:marLeft w:val="0"/>
      <w:marRight w:val="0"/>
      <w:marTop w:val="0"/>
      <w:marBottom w:val="0"/>
      <w:divBdr>
        <w:top w:val="none" w:sz="0" w:space="0" w:color="auto"/>
        <w:left w:val="none" w:sz="0" w:space="0" w:color="auto"/>
        <w:bottom w:val="none" w:sz="0" w:space="0" w:color="auto"/>
        <w:right w:val="none" w:sz="0" w:space="0" w:color="auto"/>
      </w:divBdr>
    </w:div>
    <w:div w:id="1726564386">
      <w:bodyDiv w:val="1"/>
      <w:marLeft w:val="0"/>
      <w:marRight w:val="0"/>
      <w:marTop w:val="0"/>
      <w:marBottom w:val="0"/>
      <w:divBdr>
        <w:top w:val="none" w:sz="0" w:space="0" w:color="auto"/>
        <w:left w:val="none" w:sz="0" w:space="0" w:color="auto"/>
        <w:bottom w:val="none" w:sz="0" w:space="0" w:color="auto"/>
        <w:right w:val="none" w:sz="0" w:space="0" w:color="auto"/>
      </w:divBdr>
    </w:div>
    <w:div w:id="1728186179">
      <w:bodyDiv w:val="1"/>
      <w:marLeft w:val="0"/>
      <w:marRight w:val="0"/>
      <w:marTop w:val="0"/>
      <w:marBottom w:val="0"/>
      <w:divBdr>
        <w:top w:val="none" w:sz="0" w:space="0" w:color="auto"/>
        <w:left w:val="none" w:sz="0" w:space="0" w:color="auto"/>
        <w:bottom w:val="none" w:sz="0" w:space="0" w:color="auto"/>
        <w:right w:val="none" w:sz="0" w:space="0" w:color="auto"/>
      </w:divBdr>
    </w:div>
    <w:div w:id="1728801582">
      <w:bodyDiv w:val="1"/>
      <w:marLeft w:val="0"/>
      <w:marRight w:val="0"/>
      <w:marTop w:val="0"/>
      <w:marBottom w:val="0"/>
      <w:divBdr>
        <w:top w:val="none" w:sz="0" w:space="0" w:color="auto"/>
        <w:left w:val="none" w:sz="0" w:space="0" w:color="auto"/>
        <w:bottom w:val="none" w:sz="0" w:space="0" w:color="auto"/>
        <w:right w:val="none" w:sz="0" w:space="0" w:color="auto"/>
      </w:divBdr>
    </w:div>
    <w:div w:id="1729524034">
      <w:bodyDiv w:val="1"/>
      <w:marLeft w:val="0"/>
      <w:marRight w:val="0"/>
      <w:marTop w:val="0"/>
      <w:marBottom w:val="0"/>
      <w:divBdr>
        <w:top w:val="none" w:sz="0" w:space="0" w:color="auto"/>
        <w:left w:val="none" w:sz="0" w:space="0" w:color="auto"/>
        <w:bottom w:val="none" w:sz="0" w:space="0" w:color="auto"/>
        <w:right w:val="none" w:sz="0" w:space="0" w:color="auto"/>
      </w:divBdr>
    </w:div>
    <w:div w:id="1730955585">
      <w:bodyDiv w:val="1"/>
      <w:marLeft w:val="0"/>
      <w:marRight w:val="0"/>
      <w:marTop w:val="0"/>
      <w:marBottom w:val="0"/>
      <w:divBdr>
        <w:top w:val="none" w:sz="0" w:space="0" w:color="auto"/>
        <w:left w:val="none" w:sz="0" w:space="0" w:color="auto"/>
        <w:bottom w:val="none" w:sz="0" w:space="0" w:color="auto"/>
        <w:right w:val="none" w:sz="0" w:space="0" w:color="auto"/>
      </w:divBdr>
    </w:div>
    <w:div w:id="1731152690">
      <w:bodyDiv w:val="1"/>
      <w:marLeft w:val="0"/>
      <w:marRight w:val="0"/>
      <w:marTop w:val="0"/>
      <w:marBottom w:val="0"/>
      <w:divBdr>
        <w:top w:val="none" w:sz="0" w:space="0" w:color="auto"/>
        <w:left w:val="none" w:sz="0" w:space="0" w:color="auto"/>
        <w:bottom w:val="none" w:sz="0" w:space="0" w:color="auto"/>
        <w:right w:val="none" w:sz="0" w:space="0" w:color="auto"/>
      </w:divBdr>
    </w:div>
    <w:div w:id="1731612680">
      <w:bodyDiv w:val="1"/>
      <w:marLeft w:val="0"/>
      <w:marRight w:val="0"/>
      <w:marTop w:val="0"/>
      <w:marBottom w:val="0"/>
      <w:divBdr>
        <w:top w:val="none" w:sz="0" w:space="0" w:color="auto"/>
        <w:left w:val="none" w:sz="0" w:space="0" w:color="auto"/>
        <w:bottom w:val="none" w:sz="0" w:space="0" w:color="auto"/>
        <w:right w:val="none" w:sz="0" w:space="0" w:color="auto"/>
      </w:divBdr>
    </w:div>
    <w:div w:id="1731658975">
      <w:bodyDiv w:val="1"/>
      <w:marLeft w:val="0"/>
      <w:marRight w:val="0"/>
      <w:marTop w:val="0"/>
      <w:marBottom w:val="0"/>
      <w:divBdr>
        <w:top w:val="none" w:sz="0" w:space="0" w:color="auto"/>
        <w:left w:val="none" w:sz="0" w:space="0" w:color="auto"/>
        <w:bottom w:val="none" w:sz="0" w:space="0" w:color="auto"/>
        <w:right w:val="none" w:sz="0" w:space="0" w:color="auto"/>
      </w:divBdr>
    </w:div>
    <w:div w:id="1732656577">
      <w:bodyDiv w:val="1"/>
      <w:marLeft w:val="0"/>
      <w:marRight w:val="0"/>
      <w:marTop w:val="0"/>
      <w:marBottom w:val="0"/>
      <w:divBdr>
        <w:top w:val="none" w:sz="0" w:space="0" w:color="auto"/>
        <w:left w:val="none" w:sz="0" w:space="0" w:color="auto"/>
        <w:bottom w:val="none" w:sz="0" w:space="0" w:color="auto"/>
        <w:right w:val="none" w:sz="0" w:space="0" w:color="auto"/>
      </w:divBdr>
    </w:div>
    <w:div w:id="1732995493">
      <w:bodyDiv w:val="1"/>
      <w:marLeft w:val="0"/>
      <w:marRight w:val="0"/>
      <w:marTop w:val="0"/>
      <w:marBottom w:val="0"/>
      <w:divBdr>
        <w:top w:val="none" w:sz="0" w:space="0" w:color="auto"/>
        <w:left w:val="none" w:sz="0" w:space="0" w:color="auto"/>
        <w:bottom w:val="none" w:sz="0" w:space="0" w:color="auto"/>
        <w:right w:val="none" w:sz="0" w:space="0" w:color="auto"/>
      </w:divBdr>
    </w:div>
    <w:div w:id="1733578319">
      <w:bodyDiv w:val="1"/>
      <w:marLeft w:val="0"/>
      <w:marRight w:val="0"/>
      <w:marTop w:val="0"/>
      <w:marBottom w:val="0"/>
      <w:divBdr>
        <w:top w:val="none" w:sz="0" w:space="0" w:color="auto"/>
        <w:left w:val="none" w:sz="0" w:space="0" w:color="auto"/>
        <w:bottom w:val="none" w:sz="0" w:space="0" w:color="auto"/>
        <w:right w:val="none" w:sz="0" w:space="0" w:color="auto"/>
      </w:divBdr>
    </w:div>
    <w:div w:id="1733967313">
      <w:bodyDiv w:val="1"/>
      <w:marLeft w:val="0"/>
      <w:marRight w:val="0"/>
      <w:marTop w:val="0"/>
      <w:marBottom w:val="0"/>
      <w:divBdr>
        <w:top w:val="none" w:sz="0" w:space="0" w:color="auto"/>
        <w:left w:val="none" w:sz="0" w:space="0" w:color="auto"/>
        <w:bottom w:val="none" w:sz="0" w:space="0" w:color="auto"/>
        <w:right w:val="none" w:sz="0" w:space="0" w:color="auto"/>
      </w:divBdr>
    </w:div>
    <w:div w:id="1733969159">
      <w:bodyDiv w:val="1"/>
      <w:marLeft w:val="0"/>
      <w:marRight w:val="0"/>
      <w:marTop w:val="0"/>
      <w:marBottom w:val="0"/>
      <w:divBdr>
        <w:top w:val="none" w:sz="0" w:space="0" w:color="auto"/>
        <w:left w:val="none" w:sz="0" w:space="0" w:color="auto"/>
        <w:bottom w:val="none" w:sz="0" w:space="0" w:color="auto"/>
        <w:right w:val="none" w:sz="0" w:space="0" w:color="auto"/>
      </w:divBdr>
    </w:div>
    <w:div w:id="1734236768">
      <w:bodyDiv w:val="1"/>
      <w:marLeft w:val="0"/>
      <w:marRight w:val="0"/>
      <w:marTop w:val="0"/>
      <w:marBottom w:val="0"/>
      <w:divBdr>
        <w:top w:val="none" w:sz="0" w:space="0" w:color="auto"/>
        <w:left w:val="none" w:sz="0" w:space="0" w:color="auto"/>
        <w:bottom w:val="none" w:sz="0" w:space="0" w:color="auto"/>
        <w:right w:val="none" w:sz="0" w:space="0" w:color="auto"/>
      </w:divBdr>
    </w:div>
    <w:div w:id="1735621228">
      <w:bodyDiv w:val="1"/>
      <w:marLeft w:val="0"/>
      <w:marRight w:val="0"/>
      <w:marTop w:val="0"/>
      <w:marBottom w:val="0"/>
      <w:divBdr>
        <w:top w:val="none" w:sz="0" w:space="0" w:color="auto"/>
        <w:left w:val="none" w:sz="0" w:space="0" w:color="auto"/>
        <w:bottom w:val="none" w:sz="0" w:space="0" w:color="auto"/>
        <w:right w:val="none" w:sz="0" w:space="0" w:color="auto"/>
      </w:divBdr>
    </w:div>
    <w:div w:id="1736126579">
      <w:bodyDiv w:val="1"/>
      <w:marLeft w:val="0"/>
      <w:marRight w:val="0"/>
      <w:marTop w:val="0"/>
      <w:marBottom w:val="0"/>
      <w:divBdr>
        <w:top w:val="none" w:sz="0" w:space="0" w:color="auto"/>
        <w:left w:val="none" w:sz="0" w:space="0" w:color="auto"/>
        <w:bottom w:val="none" w:sz="0" w:space="0" w:color="auto"/>
        <w:right w:val="none" w:sz="0" w:space="0" w:color="auto"/>
      </w:divBdr>
    </w:div>
    <w:div w:id="1736656993">
      <w:bodyDiv w:val="1"/>
      <w:marLeft w:val="0"/>
      <w:marRight w:val="0"/>
      <w:marTop w:val="0"/>
      <w:marBottom w:val="0"/>
      <w:divBdr>
        <w:top w:val="none" w:sz="0" w:space="0" w:color="auto"/>
        <w:left w:val="none" w:sz="0" w:space="0" w:color="auto"/>
        <w:bottom w:val="none" w:sz="0" w:space="0" w:color="auto"/>
        <w:right w:val="none" w:sz="0" w:space="0" w:color="auto"/>
      </w:divBdr>
    </w:div>
    <w:div w:id="1736928431">
      <w:bodyDiv w:val="1"/>
      <w:marLeft w:val="0"/>
      <w:marRight w:val="0"/>
      <w:marTop w:val="0"/>
      <w:marBottom w:val="0"/>
      <w:divBdr>
        <w:top w:val="none" w:sz="0" w:space="0" w:color="auto"/>
        <w:left w:val="none" w:sz="0" w:space="0" w:color="auto"/>
        <w:bottom w:val="none" w:sz="0" w:space="0" w:color="auto"/>
        <w:right w:val="none" w:sz="0" w:space="0" w:color="auto"/>
      </w:divBdr>
    </w:div>
    <w:div w:id="1737047536">
      <w:bodyDiv w:val="1"/>
      <w:marLeft w:val="0"/>
      <w:marRight w:val="0"/>
      <w:marTop w:val="0"/>
      <w:marBottom w:val="0"/>
      <w:divBdr>
        <w:top w:val="none" w:sz="0" w:space="0" w:color="auto"/>
        <w:left w:val="none" w:sz="0" w:space="0" w:color="auto"/>
        <w:bottom w:val="none" w:sz="0" w:space="0" w:color="auto"/>
        <w:right w:val="none" w:sz="0" w:space="0" w:color="auto"/>
      </w:divBdr>
    </w:div>
    <w:div w:id="1739478626">
      <w:bodyDiv w:val="1"/>
      <w:marLeft w:val="0"/>
      <w:marRight w:val="0"/>
      <w:marTop w:val="0"/>
      <w:marBottom w:val="0"/>
      <w:divBdr>
        <w:top w:val="none" w:sz="0" w:space="0" w:color="auto"/>
        <w:left w:val="none" w:sz="0" w:space="0" w:color="auto"/>
        <w:bottom w:val="none" w:sz="0" w:space="0" w:color="auto"/>
        <w:right w:val="none" w:sz="0" w:space="0" w:color="auto"/>
      </w:divBdr>
    </w:div>
    <w:div w:id="1740665937">
      <w:bodyDiv w:val="1"/>
      <w:marLeft w:val="0"/>
      <w:marRight w:val="0"/>
      <w:marTop w:val="0"/>
      <w:marBottom w:val="0"/>
      <w:divBdr>
        <w:top w:val="none" w:sz="0" w:space="0" w:color="auto"/>
        <w:left w:val="none" w:sz="0" w:space="0" w:color="auto"/>
        <w:bottom w:val="none" w:sz="0" w:space="0" w:color="auto"/>
        <w:right w:val="none" w:sz="0" w:space="0" w:color="auto"/>
      </w:divBdr>
    </w:div>
    <w:div w:id="1742360700">
      <w:bodyDiv w:val="1"/>
      <w:marLeft w:val="0"/>
      <w:marRight w:val="0"/>
      <w:marTop w:val="0"/>
      <w:marBottom w:val="0"/>
      <w:divBdr>
        <w:top w:val="none" w:sz="0" w:space="0" w:color="auto"/>
        <w:left w:val="none" w:sz="0" w:space="0" w:color="auto"/>
        <w:bottom w:val="none" w:sz="0" w:space="0" w:color="auto"/>
        <w:right w:val="none" w:sz="0" w:space="0" w:color="auto"/>
      </w:divBdr>
    </w:div>
    <w:div w:id="1742826583">
      <w:bodyDiv w:val="1"/>
      <w:marLeft w:val="0"/>
      <w:marRight w:val="0"/>
      <w:marTop w:val="0"/>
      <w:marBottom w:val="0"/>
      <w:divBdr>
        <w:top w:val="none" w:sz="0" w:space="0" w:color="auto"/>
        <w:left w:val="none" w:sz="0" w:space="0" w:color="auto"/>
        <w:bottom w:val="none" w:sz="0" w:space="0" w:color="auto"/>
        <w:right w:val="none" w:sz="0" w:space="0" w:color="auto"/>
      </w:divBdr>
    </w:div>
    <w:div w:id="1742870174">
      <w:bodyDiv w:val="1"/>
      <w:marLeft w:val="0"/>
      <w:marRight w:val="0"/>
      <w:marTop w:val="0"/>
      <w:marBottom w:val="0"/>
      <w:divBdr>
        <w:top w:val="none" w:sz="0" w:space="0" w:color="auto"/>
        <w:left w:val="none" w:sz="0" w:space="0" w:color="auto"/>
        <w:bottom w:val="none" w:sz="0" w:space="0" w:color="auto"/>
        <w:right w:val="none" w:sz="0" w:space="0" w:color="auto"/>
      </w:divBdr>
    </w:div>
    <w:div w:id="1743916779">
      <w:bodyDiv w:val="1"/>
      <w:marLeft w:val="0"/>
      <w:marRight w:val="0"/>
      <w:marTop w:val="0"/>
      <w:marBottom w:val="0"/>
      <w:divBdr>
        <w:top w:val="none" w:sz="0" w:space="0" w:color="auto"/>
        <w:left w:val="none" w:sz="0" w:space="0" w:color="auto"/>
        <w:bottom w:val="none" w:sz="0" w:space="0" w:color="auto"/>
        <w:right w:val="none" w:sz="0" w:space="0" w:color="auto"/>
      </w:divBdr>
    </w:div>
    <w:div w:id="1744133451">
      <w:bodyDiv w:val="1"/>
      <w:marLeft w:val="0"/>
      <w:marRight w:val="0"/>
      <w:marTop w:val="0"/>
      <w:marBottom w:val="0"/>
      <w:divBdr>
        <w:top w:val="none" w:sz="0" w:space="0" w:color="auto"/>
        <w:left w:val="none" w:sz="0" w:space="0" w:color="auto"/>
        <w:bottom w:val="none" w:sz="0" w:space="0" w:color="auto"/>
        <w:right w:val="none" w:sz="0" w:space="0" w:color="auto"/>
      </w:divBdr>
    </w:div>
    <w:div w:id="1744329006">
      <w:bodyDiv w:val="1"/>
      <w:marLeft w:val="0"/>
      <w:marRight w:val="0"/>
      <w:marTop w:val="0"/>
      <w:marBottom w:val="0"/>
      <w:divBdr>
        <w:top w:val="none" w:sz="0" w:space="0" w:color="auto"/>
        <w:left w:val="none" w:sz="0" w:space="0" w:color="auto"/>
        <w:bottom w:val="none" w:sz="0" w:space="0" w:color="auto"/>
        <w:right w:val="none" w:sz="0" w:space="0" w:color="auto"/>
      </w:divBdr>
    </w:div>
    <w:div w:id="1744599209">
      <w:bodyDiv w:val="1"/>
      <w:marLeft w:val="0"/>
      <w:marRight w:val="0"/>
      <w:marTop w:val="0"/>
      <w:marBottom w:val="0"/>
      <w:divBdr>
        <w:top w:val="none" w:sz="0" w:space="0" w:color="auto"/>
        <w:left w:val="none" w:sz="0" w:space="0" w:color="auto"/>
        <w:bottom w:val="none" w:sz="0" w:space="0" w:color="auto"/>
        <w:right w:val="none" w:sz="0" w:space="0" w:color="auto"/>
      </w:divBdr>
    </w:div>
    <w:div w:id="1744910987">
      <w:bodyDiv w:val="1"/>
      <w:marLeft w:val="0"/>
      <w:marRight w:val="0"/>
      <w:marTop w:val="0"/>
      <w:marBottom w:val="0"/>
      <w:divBdr>
        <w:top w:val="none" w:sz="0" w:space="0" w:color="auto"/>
        <w:left w:val="none" w:sz="0" w:space="0" w:color="auto"/>
        <w:bottom w:val="none" w:sz="0" w:space="0" w:color="auto"/>
        <w:right w:val="none" w:sz="0" w:space="0" w:color="auto"/>
      </w:divBdr>
    </w:div>
    <w:div w:id="1746224488">
      <w:bodyDiv w:val="1"/>
      <w:marLeft w:val="0"/>
      <w:marRight w:val="0"/>
      <w:marTop w:val="0"/>
      <w:marBottom w:val="0"/>
      <w:divBdr>
        <w:top w:val="none" w:sz="0" w:space="0" w:color="auto"/>
        <w:left w:val="none" w:sz="0" w:space="0" w:color="auto"/>
        <w:bottom w:val="none" w:sz="0" w:space="0" w:color="auto"/>
        <w:right w:val="none" w:sz="0" w:space="0" w:color="auto"/>
      </w:divBdr>
    </w:div>
    <w:div w:id="1746297347">
      <w:bodyDiv w:val="1"/>
      <w:marLeft w:val="0"/>
      <w:marRight w:val="0"/>
      <w:marTop w:val="0"/>
      <w:marBottom w:val="0"/>
      <w:divBdr>
        <w:top w:val="none" w:sz="0" w:space="0" w:color="auto"/>
        <w:left w:val="none" w:sz="0" w:space="0" w:color="auto"/>
        <w:bottom w:val="none" w:sz="0" w:space="0" w:color="auto"/>
        <w:right w:val="none" w:sz="0" w:space="0" w:color="auto"/>
      </w:divBdr>
    </w:div>
    <w:div w:id="1746997466">
      <w:bodyDiv w:val="1"/>
      <w:marLeft w:val="0"/>
      <w:marRight w:val="0"/>
      <w:marTop w:val="0"/>
      <w:marBottom w:val="0"/>
      <w:divBdr>
        <w:top w:val="none" w:sz="0" w:space="0" w:color="auto"/>
        <w:left w:val="none" w:sz="0" w:space="0" w:color="auto"/>
        <w:bottom w:val="none" w:sz="0" w:space="0" w:color="auto"/>
        <w:right w:val="none" w:sz="0" w:space="0" w:color="auto"/>
      </w:divBdr>
    </w:div>
    <w:div w:id="1749185349">
      <w:bodyDiv w:val="1"/>
      <w:marLeft w:val="0"/>
      <w:marRight w:val="0"/>
      <w:marTop w:val="0"/>
      <w:marBottom w:val="0"/>
      <w:divBdr>
        <w:top w:val="none" w:sz="0" w:space="0" w:color="auto"/>
        <w:left w:val="none" w:sz="0" w:space="0" w:color="auto"/>
        <w:bottom w:val="none" w:sz="0" w:space="0" w:color="auto"/>
        <w:right w:val="none" w:sz="0" w:space="0" w:color="auto"/>
      </w:divBdr>
    </w:div>
    <w:div w:id="1749309215">
      <w:bodyDiv w:val="1"/>
      <w:marLeft w:val="0"/>
      <w:marRight w:val="0"/>
      <w:marTop w:val="0"/>
      <w:marBottom w:val="0"/>
      <w:divBdr>
        <w:top w:val="none" w:sz="0" w:space="0" w:color="auto"/>
        <w:left w:val="none" w:sz="0" w:space="0" w:color="auto"/>
        <w:bottom w:val="none" w:sz="0" w:space="0" w:color="auto"/>
        <w:right w:val="none" w:sz="0" w:space="0" w:color="auto"/>
      </w:divBdr>
    </w:div>
    <w:div w:id="1749644568">
      <w:bodyDiv w:val="1"/>
      <w:marLeft w:val="0"/>
      <w:marRight w:val="0"/>
      <w:marTop w:val="0"/>
      <w:marBottom w:val="0"/>
      <w:divBdr>
        <w:top w:val="none" w:sz="0" w:space="0" w:color="auto"/>
        <w:left w:val="none" w:sz="0" w:space="0" w:color="auto"/>
        <w:bottom w:val="none" w:sz="0" w:space="0" w:color="auto"/>
        <w:right w:val="none" w:sz="0" w:space="0" w:color="auto"/>
      </w:divBdr>
    </w:div>
    <w:div w:id="1749646402">
      <w:bodyDiv w:val="1"/>
      <w:marLeft w:val="0"/>
      <w:marRight w:val="0"/>
      <w:marTop w:val="0"/>
      <w:marBottom w:val="0"/>
      <w:divBdr>
        <w:top w:val="none" w:sz="0" w:space="0" w:color="auto"/>
        <w:left w:val="none" w:sz="0" w:space="0" w:color="auto"/>
        <w:bottom w:val="none" w:sz="0" w:space="0" w:color="auto"/>
        <w:right w:val="none" w:sz="0" w:space="0" w:color="auto"/>
      </w:divBdr>
    </w:div>
    <w:div w:id="1750037146">
      <w:bodyDiv w:val="1"/>
      <w:marLeft w:val="0"/>
      <w:marRight w:val="0"/>
      <w:marTop w:val="0"/>
      <w:marBottom w:val="0"/>
      <w:divBdr>
        <w:top w:val="none" w:sz="0" w:space="0" w:color="auto"/>
        <w:left w:val="none" w:sz="0" w:space="0" w:color="auto"/>
        <w:bottom w:val="none" w:sz="0" w:space="0" w:color="auto"/>
        <w:right w:val="none" w:sz="0" w:space="0" w:color="auto"/>
      </w:divBdr>
    </w:div>
    <w:div w:id="1750807991">
      <w:bodyDiv w:val="1"/>
      <w:marLeft w:val="0"/>
      <w:marRight w:val="0"/>
      <w:marTop w:val="0"/>
      <w:marBottom w:val="0"/>
      <w:divBdr>
        <w:top w:val="none" w:sz="0" w:space="0" w:color="auto"/>
        <w:left w:val="none" w:sz="0" w:space="0" w:color="auto"/>
        <w:bottom w:val="none" w:sz="0" w:space="0" w:color="auto"/>
        <w:right w:val="none" w:sz="0" w:space="0" w:color="auto"/>
      </w:divBdr>
    </w:div>
    <w:div w:id="1751996805">
      <w:bodyDiv w:val="1"/>
      <w:marLeft w:val="0"/>
      <w:marRight w:val="0"/>
      <w:marTop w:val="0"/>
      <w:marBottom w:val="0"/>
      <w:divBdr>
        <w:top w:val="none" w:sz="0" w:space="0" w:color="auto"/>
        <w:left w:val="none" w:sz="0" w:space="0" w:color="auto"/>
        <w:bottom w:val="none" w:sz="0" w:space="0" w:color="auto"/>
        <w:right w:val="none" w:sz="0" w:space="0" w:color="auto"/>
      </w:divBdr>
    </w:div>
    <w:div w:id="1752459993">
      <w:bodyDiv w:val="1"/>
      <w:marLeft w:val="0"/>
      <w:marRight w:val="0"/>
      <w:marTop w:val="0"/>
      <w:marBottom w:val="0"/>
      <w:divBdr>
        <w:top w:val="none" w:sz="0" w:space="0" w:color="auto"/>
        <w:left w:val="none" w:sz="0" w:space="0" w:color="auto"/>
        <w:bottom w:val="none" w:sz="0" w:space="0" w:color="auto"/>
        <w:right w:val="none" w:sz="0" w:space="0" w:color="auto"/>
      </w:divBdr>
    </w:div>
    <w:div w:id="1753814401">
      <w:bodyDiv w:val="1"/>
      <w:marLeft w:val="0"/>
      <w:marRight w:val="0"/>
      <w:marTop w:val="0"/>
      <w:marBottom w:val="0"/>
      <w:divBdr>
        <w:top w:val="none" w:sz="0" w:space="0" w:color="auto"/>
        <w:left w:val="none" w:sz="0" w:space="0" w:color="auto"/>
        <w:bottom w:val="none" w:sz="0" w:space="0" w:color="auto"/>
        <w:right w:val="none" w:sz="0" w:space="0" w:color="auto"/>
      </w:divBdr>
    </w:div>
    <w:div w:id="1755665859">
      <w:bodyDiv w:val="1"/>
      <w:marLeft w:val="0"/>
      <w:marRight w:val="0"/>
      <w:marTop w:val="0"/>
      <w:marBottom w:val="0"/>
      <w:divBdr>
        <w:top w:val="none" w:sz="0" w:space="0" w:color="auto"/>
        <w:left w:val="none" w:sz="0" w:space="0" w:color="auto"/>
        <w:bottom w:val="none" w:sz="0" w:space="0" w:color="auto"/>
        <w:right w:val="none" w:sz="0" w:space="0" w:color="auto"/>
      </w:divBdr>
    </w:div>
    <w:div w:id="1756169598">
      <w:bodyDiv w:val="1"/>
      <w:marLeft w:val="0"/>
      <w:marRight w:val="0"/>
      <w:marTop w:val="0"/>
      <w:marBottom w:val="0"/>
      <w:divBdr>
        <w:top w:val="none" w:sz="0" w:space="0" w:color="auto"/>
        <w:left w:val="none" w:sz="0" w:space="0" w:color="auto"/>
        <w:bottom w:val="none" w:sz="0" w:space="0" w:color="auto"/>
        <w:right w:val="none" w:sz="0" w:space="0" w:color="auto"/>
      </w:divBdr>
    </w:div>
    <w:div w:id="1756586842">
      <w:bodyDiv w:val="1"/>
      <w:marLeft w:val="0"/>
      <w:marRight w:val="0"/>
      <w:marTop w:val="0"/>
      <w:marBottom w:val="0"/>
      <w:divBdr>
        <w:top w:val="none" w:sz="0" w:space="0" w:color="auto"/>
        <w:left w:val="none" w:sz="0" w:space="0" w:color="auto"/>
        <w:bottom w:val="none" w:sz="0" w:space="0" w:color="auto"/>
        <w:right w:val="none" w:sz="0" w:space="0" w:color="auto"/>
      </w:divBdr>
    </w:div>
    <w:div w:id="1756785213">
      <w:bodyDiv w:val="1"/>
      <w:marLeft w:val="0"/>
      <w:marRight w:val="0"/>
      <w:marTop w:val="0"/>
      <w:marBottom w:val="0"/>
      <w:divBdr>
        <w:top w:val="none" w:sz="0" w:space="0" w:color="auto"/>
        <w:left w:val="none" w:sz="0" w:space="0" w:color="auto"/>
        <w:bottom w:val="none" w:sz="0" w:space="0" w:color="auto"/>
        <w:right w:val="none" w:sz="0" w:space="0" w:color="auto"/>
      </w:divBdr>
      <w:divsChild>
        <w:div w:id="2128305518">
          <w:marLeft w:val="0"/>
          <w:marRight w:val="0"/>
          <w:marTop w:val="0"/>
          <w:marBottom w:val="0"/>
          <w:divBdr>
            <w:top w:val="none" w:sz="0" w:space="0" w:color="auto"/>
            <w:left w:val="none" w:sz="0" w:space="0" w:color="auto"/>
            <w:bottom w:val="none" w:sz="0" w:space="0" w:color="auto"/>
            <w:right w:val="none" w:sz="0" w:space="0" w:color="auto"/>
          </w:divBdr>
        </w:div>
        <w:div w:id="2023555789">
          <w:marLeft w:val="0"/>
          <w:marRight w:val="0"/>
          <w:marTop w:val="0"/>
          <w:marBottom w:val="0"/>
          <w:divBdr>
            <w:top w:val="none" w:sz="0" w:space="0" w:color="auto"/>
            <w:left w:val="none" w:sz="0" w:space="0" w:color="auto"/>
            <w:bottom w:val="none" w:sz="0" w:space="0" w:color="auto"/>
            <w:right w:val="none" w:sz="0" w:space="0" w:color="auto"/>
          </w:divBdr>
        </w:div>
        <w:div w:id="1906408432">
          <w:marLeft w:val="0"/>
          <w:marRight w:val="0"/>
          <w:marTop w:val="0"/>
          <w:marBottom w:val="0"/>
          <w:divBdr>
            <w:top w:val="none" w:sz="0" w:space="0" w:color="auto"/>
            <w:left w:val="none" w:sz="0" w:space="0" w:color="auto"/>
            <w:bottom w:val="none" w:sz="0" w:space="0" w:color="auto"/>
            <w:right w:val="none" w:sz="0" w:space="0" w:color="auto"/>
          </w:divBdr>
        </w:div>
        <w:div w:id="1501777565">
          <w:marLeft w:val="0"/>
          <w:marRight w:val="0"/>
          <w:marTop w:val="0"/>
          <w:marBottom w:val="0"/>
          <w:divBdr>
            <w:top w:val="none" w:sz="0" w:space="0" w:color="auto"/>
            <w:left w:val="none" w:sz="0" w:space="0" w:color="auto"/>
            <w:bottom w:val="none" w:sz="0" w:space="0" w:color="auto"/>
            <w:right w:val="none" w:sz="0" w:space="0" w:color="auto"/>
          </w:divBdr>
        </w:div>
        <w:div w:id="1876312056">
          <w:marLeft w:val="0"/>
          <w:marRight w:val="0"/>
          <w:marTop w:val="0"/>
          <w:marBottom w:val="0"/>
          <w:divBdr>
            <w:top w:val="none" w:sz="0" w:space="0" w:color="auto"/>
            <w:left w:val="none" w:sz="0" w:space="0" w:color="auto"/>
            <w:bottom w:val="none" w:sz="0" w:space="0" w:color="auto"/>
            <w:right w:val="none" w:sz="0" w:space="0" w:color="auto"/>
          </w:divBdr>
        </w:div>
        <w:div w:id="932591741">
          <w:marLeft w:val="0"/>
          <w:marRight w:val="0"/>
          <w:marTop w:val="0"/>
          <w:marBottom w:val="0"/>
          <w:divBdr>
            <w:top w:val="none" w:sz="0" w:space="0" w:color="auto"/>
            <w:left w:val="none" w:sz="0" w:space="0" w:color="auto"/>
            <w:bottom w:val="none" w:sz="0" w:space="0" w:color="auto"/>
            <w:right w:val="none" w:sz="0" w:space="0" w:color="auto"/>
          </w:divBdr>
        </w:div>
        <w:div w:id="751245991">
          <w:marLeft w:val="0"/>
          <w:marRight w:val="0"/>
          <w:marTop w:val="0"/>
          <w:marBottom w:val="0"/>
          <w:divBdr>
            <w:top w:val="none" w:sz="0" w:space="0" w:color="auto"/>
            <w:left w:val="none" w:sz="0" w:space="0" w:color="auto"/>
            <w:bottom w:val="none" w:sz="0" w:space="0" w:color="auto"/>
            <w:right w:val="none" w:sz="0" w:space="0" w:color="auto"/>
          </w:divBdr>
        </w:div>
        <w:div w:id="361979131">
          <w:marLeft w:val="0"/>
          <w:marRight w:val="0"/>
          <w:marTop w:val="0"/>
          <w:marBottom w:val="0"/>
          <w:divBdr>
            <w:top w:val="none" w:sz="0" w:space="0" w:color="auto"/>
            <w:left w:val="none" w:sz="0" w:space="0" w:color="auto"/>
            <w:bottom w:val="none" w:sz="0" w:space="0" w:color="auto"/>
            <w:right w:val="none" w:sz="0" w:space="0" w:color="auto"/>
          </w:divBdr>
        </w:div>
        <w:div w:id="682903766">
          <w:marLeft w:val="0"/>
          <w:marRight w:val="0"/>
          <w:marTop w:val="0"/>
          <w:marBottom w:val="0"/>
          <w:divBdr>
            <w:top w:val="none" w:sz="0" w:space="0" w:color="auto"/>
            <w:left w:val="none" w:sz="0" w:space="0" w:color="auto"/>
            <w:bottom w:val="none" w:sz="0" w:space="0" w:color="auto"/>
            <w:right w:val="none" w:sz="0" w:space="0" w:color="auto"/>
          </w:divBdr>
        </w:div>
        <w:div w:id="1632900207">
          <w:marLeft w:val="0"/>
          <w:marRight w:val="0"/>
          <w:marTop w:val="0"/>
          <w:marBottom w:val="0"/>
          <w:divBdr>
            <w:top w:val="none" w:sz="0" w:space="0" w:color="auto"/>
            <w:left w:val="none" w:sz="0" w:space="0" w:color="auto"/>
            <w:bottom w:val="none" w:sz="0" w:space="0" w:color="auto"/>
            <w:right w:val="none" w:sz="0" w:space="0" w:color="auto"/>
          </w:divBdr>
        </w:div>
        <w:div w:id="1649431094">
          <w:marLeft w:val="0"/>
          <w:marRight w:val="0"/>
          <w:marTop w:val="0"/>
          <w:marBottom w:val="0"/>
          <w:divBdr>
            <w:top w:val="none" w:sz="0" w:space="0" w:color="auto"/>
            <w:left w:val="none" w:sz="0" w:space="0" w:color="auto"/>
            <w:bottom w:val="none" w:sz="0" w:space="0" w:color="auto"/>
            <w:right w:val="none" w:sz="0" w:space="0" w:color="auto"/>
          </w:divBdr>
        </w:div>
        <w:div w:id="2113086734">
          <w:marLeft w:val="0"/>
          <w:marRight w:val="0"/>
          <w:marTop w:val="0"/>
          <w:marBottom w:val="0"/>
          <w:divBdr>
            <w:top w:val="none" w:sz="0" w:space="0" w:color="auto"/>
            <w:left w:val="none" w:sz="0" w:space="0" w:color="auto"/>
            <w:bottom w:val="none" w:sz="0" w:space="0" w:color="auto"/>
            <w:right w:val="none" w:sz="0" w:space="0" w:color="auto"/>
          </w:divBdr>
        </w:div>
        <w:div w:id="316880774">
          <w:marLeft w:val="0"/>
          <w:marRight w:val="0"/>
          <w:marTop w:val="0"/>
          <w:marBottom w:val="0"/>
          <w:divBdr>
            <w:top w:val="none" w:sz="0" w:space="0" w:color="auto"/>
            <w:left w:val="none" w:sz="0" w:space="0" w:color="auto"/>
            <w:bottom w:val="none" w:sz="0" w:space="0" w:color="auto"/>
            <w:right w:val="none" w:sz="0" w:space="0" w:color="auto"/>
          </w:divBdr>
        </w:div>
        <w:div w:id="609244823">
          <w:marLeft w:val="0"/>
          <w:marRight w:val="0"/>
          <w:marTop w:val="0"/>
          <w:marBottom w:val="0"/>
          <w:divBdr>
            <w:top w:val="none" w:sz="0" w:space="0" w:color="auto"/>
            <w:left w:val="none" w:sz="0" w:space="0" w:color="auto"/>
            <w:bottom w:val="none" w:sz="0" w:space="0" w:color="auto"/>
            <w:right w:val="none" w:sz="0" w:space="0" w:color="auto"/>
          </w:divBdr>
        </w:div>
        <w:div w:id="66458065">
          <w:marLeft w:val="0"/>
          <w:marRight w:val="0"/>
          <w:marTop w:val="0"/>
          <w:marBottom w:val="0"/>
          <w:divBdr>
            <w:top w:val="none" w:sz="0" w:space="0" w:color="auto"/>
            <w:left w:val="none" w:sz="0" w:space="0" w:color="auto"/>
            <w:bottom w:val="none" w:sz="0" w:space="0" w:color="auto"/>
            <w:right w:val="none" w:sz="0" w:space="0" w:color="auto"/>
          </w:divBdr>
        </w:div>
        <w:div w:id="2128306309">
          <w:marLeft w:val="0"/>
          <w:marRight w:val="0"/>
          <w:marTop w:val="0"/>
          <w:marBottom w:val="0"/>
          <w:divBdr>
            <w:top w:val="none" w:sz="0" w:space="0" w:color="auto"/>
            <w:left w:val="none" w:sz="0" w:space="0" w:color="auto"/>
            <w:bottom w:val="none" w:sz="0" w:space="0" w:color="auto"/>
            <w:right w:val="none" w:sz="0" w:space="0" w:color="auto"/>
          </w:divBdr>
        </w:div>
        <w:div w:id="2014064028">
          <w:marLeft w:val="0"/>
          <w:marRight w:val="0"/>
          <w:marTop w:val="0"/>
          <w:marBottom w:val="0"/>
          <w:divBdr>
            <w:top w:val="none" w:sz="0" w:space="0" w:color="auto"/>
            <w:left w:val="none" w:sz="0" w:space="0" w:color="auto"/>
            <w:bottom w:val="none" w:sz="0" w:space="0" w:color="auto"/>
            <w:right w:val="none" w:sz="0" w:space="0" w:color="auto"/>
          </w:divBdr>
        </w:div>
        <w:div w:id="1578324577">
          <w:marLeft w:val="0"/>
          <w:marRight w:val="0"/>
          <w:marTop w:val="0"/>
          <w:marBottom w:val="0"/>
          <w:divBdr>
            <w:top w:val="none" w:sz="0" w:space="0" w:color="auto"/>
            <w:left w:val="none" w:sz="0" w:space="0" w:color="auto"/>
            <w:bottom w:val="none" w:sz="0" w:space="0" w:color="auto"/>
            <w:right w:val="none" w:sz="0" w:space="0" w:color="auto"/>
          </w:divBdr>
        </w:div>
        <w:div w:id="51276255">
          <w:marLeft w:val="0"/>
          <w:marRight w:val="0"/>
          <w:marTop w:val="0"/>
          <w:marBottom w:val="0"/>
          <w:divBdr>
            <w:top w:val="none" w:sz="0" w:space="0" w:color="auto"/>
            <w:left w:val="none" w:sz="0" w:space="0" w:color="auto"/>
            <w:bottom w:val="none" w:sz="0" w:space="0" w:color="auto"/>
            <w:right w:val="none" w:sz="0" w:space="0" w:color="auto"/>
          </w:divBdr>
        </w:div>
        <w:div w:id="779690282">
          <w:marLeft w:val="0"/>
          <w:marRight w:val="0"/>
          <w:marTop w:val="0"/>
          <w:marBottom w:val="0"/>
          <w:divBdr>
            <w:top w:val="none" w:sz="0" w:space="0" w:color="auto"/>
            <w:left w:val="none" w:sz="0" w:space="0" w:color="auto"/>
            <w:bottom w:val="none" w:sz="0" w:space="0" w:color="auto"/>
            <w:right w:val="none" w:sz="0" w:space="0" w:color="auto"/>
          </w:divBdr>
        </w:div>
        <w:div w:id="1558122608">
          <w:marLeft w:val="0"/>
          <w:marRight w:val="0"/>
          <w:marTop w:val="0"/>
          <w:marBottom w:val="0"/>
          <w:divBdr>
            <w:top w:val="none" w:sz="0" w:space="0" w:color="auto"/>
            <w:left w:val="none" w:sz="0" w:space="0" w:color="auto"/>
            <w:bottom w:val="none" w:sz="0" w:space="0" w:color="auto"/>
            <w:right w:val="none" w:sz="0" w:space="0" w:color="auto"/>
          </w:divBdr>
        </w:div>
        <w:div w:id="585847790">
          <w:marLeft w:val="0"/>
          <w:marRight w:val="0"/>
          <w:marTop w:val="0"/>
          <w:marBottom w:val="0"/>
          <w:divBdr>
            <w:top w:val="none" w:sz="0" w:space="0" w:color="auto"/>
            <w:left w:val="none" w:sz="0" w:space="0" w:color="auto"/>
            <w:bottom w:val="none" w:sz="0" w:space="0" w:color="auto"/>
            <w:right w:val="none" w:sz="0" w:space="0" w:color="auto"/>
          </w:divBdr>
        </w:div>
        <w:div w:id="56709881">
          <w:marLeft w:val="0"/>
          <w:marRight w:val="0"/>
          <w:marTop w:val="0"/>
          <w:marBottom w:val="0"/>
          <w:divBdr>
            <w:top w:val="none" w:sz="0" w:space="0" w:color="auto"/>
            <w:left w:val="none" w:sz="0" w:space="0" w:color="auto"/>
            <w:bottom w:val="none" w:sz="0" w:space="0" w:color="auto"/>
            <w:right w:val="none" w:sz="0" w:space="0" w:color="auto"/>
          </w:divBdr>
        </w:div>
        <w:div w:id="862784182">
          <w:marLeft w:val="0"/>
          <w:marRight w:val="0"/>
          <w:marTop w:val="0"/>
          <w:marBottom w:val="0"/>
          <w:divBdr>
            <w:top w:val="none" w:sz="0" w:space="0" w:color="auto"/>
            <w:left w:val="none" w:sz="0" w:space="0" w:color="auto"/>
            <w:bottom w:val="none" w:sz="0" w:space="0" w:color="auto"/>
            <w:right w:val="none" w:sz="0" w:space="0" w:color="auto"/>
          </w:divBdr>
        </w:div>
        <w:div w:id="2094888651">
          <w:marLeft w:val="0"/>
          <w:marRight w:val="0"/>
          <w:marTop w:val="0"/>
          <w:marBottom w:val="0"/>
          <w:divBdr>
            <w:top w:val="none" w:sz="0" w:space="0" w:color="auto"/>
            <w:left w:val="none" w:sz="0" w:space="0" w:color="auto"/>
            <w:bottom w:val="none" w:sz="0" w:space="0" w:color="auto"/>
            <w:right w:val="none" w:sz="0" w:space="0" w:color="auto"/>
          </w:divBdr>
        </w:div>
        <w:div w:id="1703365211">
          <w:marLeft w:val="0"/>
          <w:marRight w:val="0"/>
          <w:marTop w:val="0"/>
          <w:marBottom w:val="0"/>
          <w:divBdr>
            <w:top w:val="none" w:sz="0" w:space="0" w:color="auto"/>
            <w:left w:val="none" w:sz="0" w:space="0" w:color="auto"/>
            <w:bottom w:val="none" w:sz="0" w:space="0" w:color="auto"/>
            <w:right w:val="none" w:sz="0" w:space="0" w:color="auto"/>
          </w:divBdr>
        </w:div>
        <w:div w:id="748387579">
          <w:marLeft w:val="0"/>
          <w:marRight w:val="0"/>
          <w:marTop w:val="0"/>
          <w:marBottom w:val="0"/>
          <w:divBdr>
            <w:top w:val="none" w:sz="0" w:space="0" w:color="auto"/>
            <w:left w:val="none" w:sz="0" w:space="0" w:color="auto"/>
            <w:bottom w:val="none" w:sz="0" w:space="0" w:color="auto"/>
            <w:right w:val="none" w:sz="0" w:space="0" w:color="auto"/>
          </w:divBdr>
        </w:div>
        <w:div w:id="1669989344">
          <w:marLeft w:val="0"/>
          <w:marRight w:val="0"/>
          <w:marTop w:val="0"/>
          <w:marBottom w:val="0"/>
          <w:divBdr>
            <w:top w:val="none" w:sz="0" w:space="0" w:color="auto"/>
            <w:left w:val="none" w:sz="0" w:space="0" w:color="auto"/>
            <w:bottom w:val="none" w:sz="0" w:space="0" w:color="auto"/>
            <w:right w:val="none" w:sz="0" w:space="0" w:color="auto"/>
          </w:divBdr>
        </w:div>
        <w:div w:id="1012756497">
          <w:marLeft w:val="0"/>
          <w:marRight w:val="0"/>
          <w:marTop w:val="0"/>
          <w:marBottom w:val="0"/>
          <w:divBdr>
            <w:top w:val="none" w:sz="0" w:space="0" w:color="auto"/>
            <w:left w:val="none" w:sz="0" w:space="0" w:color="auto"/>
            <w:bottom w:val="none" w:sz="0" w:space="0" w:color="auto"/>
            <w:right w:val="none" w:sz="0" w:space="0" w:color="auto"/>
          </w:divBdr>
        </w:div>
        <w:div w:id="1593512062">
          <w:marLeft w:val="0"/>
          <w:marRight w:val="0"/>
          <w:marTop w:val="0"/>
          <w:marBottom w:val="0"/>
          <w:divBdr>
            <w:top w:val="none" w:sz="0" w:space="0" w:color="auto"/>
            <w:left w:val="none" w:sz="0" w:space="0" w:color="auto"/>
            <w:bottom w:val="none" w:sz="0" w:space="0" w:color="auto"/>
            <w:right w:val="none" w:sz="0" w:space="0" w:color="auto"/>
          </w:divBdr>
        </w:div>
        <w:div w:id="1369985397">
          <w:marLeft w:val="0"/>
          <w:marRight w:val="0"/>
          <w:marTop w:val="0"/>
          <w:marBottom w:val="0"/>
          <w:divBdr>
            <w:top w:val="none" w:sz="0" w:space="0" w:color="auto"/>
            <w:left w:val="none" w:sz="0" w:space="0" w:color="auto"/>
            <w:bottom w:val="none" w:sz="0" w:space="0" w:color="auto"/>
            <w:right w:val="none" w:sz="0" w:space="0" w:color="auto"/>
          </w:divBdr>
        </w:div>
        <w:div w:id="216597529">
          <w:marLeft w:val="0"/>
          <w:marRight w:val="0"/>
          <w:marTop w:val="0"/>
          <w:marBottom w:val="0"/>
          <w:divBdr>
            <w:top w:val="none" w:sz="0" w:space="0" w:color="auto"/>
            <w:left w:val="none" w:sz="0" w:space="0" w:color="auto"/>
            <w:bottom w:val="none" w:sz="0" w:space="0" w:color="auto"/>
            <w:right w:val="none" w:sz="0" w:space="0" w:color="auto"/>
          </w:divBdr>
        </w:div>
        <w:div w:id="1178076542">
          <w:marLeft w:val="0"/>
          <w:marRight w:val="0"/>
          <w:marTop w:val="0"/>
          <w:marBottom w:val="0"/>
          <w:divBdr>
            <w:top w:val="none" w:sz="0" w:space="0" w:color="auto"/>
            <w:left w:val="none" w:sz="0" w:space="0" w:color="auto"/>
            <w:bottom w:val="none" w:sz="0" w:space="0" w:color="auto"/>
            <w:right w:val="none" w:sz="0" w:space="0" w:color="auto"/>
          </w:divBdr>
        </w:div>
        <w:div w:id="996883014">
          <w:marLeft w:val="0"/>
          <w:marRight w:val="0"/>
          <w:marTop w:val="0"/>
          <w:marBottom w:val="0"/>
          <w:divBdr>
            <w:top w:val="none" w:sz="0" w:space="0" w:color="auto"/>
            <w:left w:val="none" w:sz="0" w:space="0" w:color="auto"/>
            <w:bottom w:val="none" w:sz="0" w:space="0" w:color="auto"/>
            <w:right w:val="none" w:sz="0" w:space="0" w:color="auto"/>
          </w:divBdr>
        </w:div>
        <w:div w:id="459999863">
          <w:marLeft w:val="0"/>
          <w:marRight w:val="0"/>
          <w:marTop w:val="0"/>
          <w:marBottom w:val="0"/>
          <w:divBdr>
            <w:top w:val="none" w:sz="0" w:space="0" w:color="auto"/>
            <w:left w:val="none" w:sz="0" w:space="0" w:color="auto"/>
            <w:bottom w:val="none" w:sz="0" w:space="0" w:color="auto"/>
            <w:right w:val="none" w:sz="0" w:space="0" w:color="auto"/>
          </w:divBdr>
        </w:div>
        <w:div w:id="59984574">
          <w:marLeft w:val="0"/>
          <w:marRight w:val="0"/>
          <w:marTop w:val="0"/>
          <w:marBottom w:val="0"/>
          <w:divBdr>
            <w:top w:val="none" w:sz="0" w:space="0" w:color="auto"/>
            <w:left w:val="none" w:sz="0" w:space="0" w:color="auto"/>
            <w:bottom w:val="none" w:sz="0" w:space="0" w:color="auto"/>
            <w:right w:val="none" w:sz="0" w:space="0" w:color="auto"/>
          </w:divBdr>
        </w:div>
        <w:div w:id="208229351">
          <w:marLeft w:val="0"/>
          <w:marRight w:val="0"/>
          <w:marTop w:val="0"/>
          <w:marBottom w:val="0"/>
          <w:divBdr>
            <w:top w:val="none" w:sz="0" w:space="0" w:color="auto"/>
            <w:left w:val="none" w:sz="0" w:space="0" w:color="auto"/>
            <w:bottom w:val="none" w:sz="0" w:space="0" w:color="auto"/>
            <w:right w:val="none" w:sz="0" w:space="0" w:color="auto"/>
          </w:divBdr>
        </w:div>
        <w:div w:id="1626230324">
          <w:marLeft w:val="0"/>
          <w:marRight w:val="0"/>
          <w:marTop w:val="0"/>
          <w:marBottom w:val="0"/>
          <w:divBdr>
            <w:top w:val="none" w:sz="0" w:space="0" w:color="auto"/>
            <w:left w:val="none" w:sz="0" w:space="0" w:color="auto"/>
            <w:bottom w:val="none" w:sz="0" w:space="0" w:color="auto"/>
            <w:right w:val="none" w:sz="0" w:space="0" w:color="auto"/>
          </w:divBdr>
        </w:div>
        <w:div w:id="1045714617">
          <w:marLeft w:val="0"/>
          <w:marRight w:val="0"/>
          <w:marTop w:val="0"/>
          <w:marBottom w:val="0"/>
          <w:divBdr>
            <w:top w:val="none" w:sz="0" w:space="0" w:color="auto"/>
            <w:left w:val="none" w:sz="0" w:space="0" w:color="auto"/>
            <w:bottom w:val="none" w:sz="0" w:space="0" w:color="auto"/>
            <w:right w:val="none" w:sz="0" w:space="0" w:color="auto"/>
          </w:divBdr>
        </w:div>
        <w:div w:id="469128778">
          <w:marLeft w:val="0"/>
          <w:marRight w:val="0"/>
          <w:marTop w:val="0"/>
          <w:marBottom w:val="0"/>
          <w:divBdr>
            <w:top w:val="none" w:sz="0" w:space="0" w:color="auto"/>
            <w:left w:val="none" w:sz="0" w:space="0" w:color="auto"/>
            <w:bottom w:val="none" w:sz="0" w:space="0" w:color="auto"/>
            <w:right w:val="none" w:sz="0" w:space="0" w:color="auto"/>
          </w:divBdr>
        </w:div>
        <w:div w:id="1843427552">
          <w:marLeft w:val="0"/>
          <w:marRight w:val="0"/>
          <w:marTop w:val="0"/>
          <w:marBottom w:val="0"/>
          <w:divBdr>
            <w:top w:val="none" w:sz="0" w:space="0" w:color="auto"/>
            <w:left w:val="none" w:sz="0" w:space="0" w:color="auto"/>
            <w:bottom w:val="none" w:sz="0" w:space="0" w:color="auto"/>
            <w:right w:val="none" w:sz="0" w:space="0" w:color="auto"/>
          </w:divBdr>
        </w:div>
        <w:div w:id="1162544557">
          <w:marLeft w:val="0"/>
          <w:marRight w:val="0"/>
          <w:marTop w:val="0"/>
          <w:marBottom w:val="0"/>
          <w:divBdr>
            <w:top w:val="none" w:sz="0" w:space="0" w:color="auto"/>
            <w:left w:val="none" w:sz="0" w:space="0" w:color="auto"/>
            <w:bottom w:val="none" w:sz="0" w:space="0" w:color="auto"/>
            <w:right w:val="none" w:sz="0" w:space="0" w:color="auto"/>
          </w:divBdr>
        </w:div>
        <w:div w:id="1436949444">
          <w:marLeft w:val="0"/>
          <w:marRight w:val="0"/>
          <w:marTop w:val="0"/>
          <w:marBottom w:val="0"/>
          <w:divBdr>
            <w:top w:val="none" w:sz="0" w:space="0" w:color="auto"/>
            <w:left w:val="none" w:sz="0" w:space="0" w:color="auto"/>
            <w:bottom w:val="none" w:sz="0" w:space="0" w:color="auto"/>
            <w:right w:val="none" w:sz="0" w:space="0" w:color="auto"/>
          </w:divBdr>
        </w:div>
        <w:div w:id="1012148285">
          <w:marLeft w:val="0"/>
          <w:marRight w:val="0"/>
          <w:marTop w:val="0"/>
          <w:marBottom w:val="0"/>
          <w:divBdr>
            <w:top w:val="none" w:sz="0" w:space="0" w:color="auto"/>
            <w:left w:val="none" w:sz="0" w:space="0" w:color="auto"/>
            <w:bottom w:val="none" w:sz="0" w:space="0" w:color="auto"/>
            <w:right w:val="none" w:sz="0" w:space="0" w:color="auto"/>
          </w:divBdr>
        </w:div>
        <w:div w:id="960769908">
          <w:marLeft w:val="0"/>
          <w:marRight w:val="0"/>
          <w:marTop w:val="0"/>
          <w:marBottom w:val="0"/>
          <w:divBdr>
            <w:top w:val="none" w:sz="0" w:space="0" w:color="auto"/>
            <w:left w:val="none" w:sz="0" w:space="0" w:color="auto"/>
            <w:bottom w:val="none" w:sz="0" w:space="0" w:color="auto"/>
            <w:right w:val="none" w:sz="0" w:space="0" w:color="auto"/>
          </w:divBdr>
        </w:div>
        <w:div w:id="72240568">
          <w:marLeft w:val="0"/>
          <w:marRight w:val="0"/>
          <w:marTop w:val="0"/>
          <w:marBottom w:val="0"/>
          <w:divBdr>
            <w:top w:val="none" w:sz="0" w:space="0" w:color="auto"/>
            <w:left w:val="none" w:sz="0" w:space="0" w:color="auto"/>
            <w:bottom w:val="none" w:sz="0" w:space="0" w:color="auto"/>
            <w:right w:val="none" w:sz="0" w:space="0" w:color="auto"/>
          </w:divBdr>
        </w:div>
        <w:div w:id="843514546">
          <w:marLeft w:val="0"/>
          <w:marRight w:val="0"/>
          <w:marTop w:val="0"/>
          <w:marBottom w:val="0"/>
          <w:divBdr>
            <w:top w:val="none" w:sz="0" w:space="0" w:color="auto"/>
            <w:left w:val="none" w:sz="0" w:space="0" w:color="auto"/>
            <w:bottom w:val="none" w:sz="0" w:space="0" w:color="auto"/>
            <w:right w:val="none" w:sz="0" w:space="0" w:color="auto"/>
          </w:divBdr>
        </w:div>
        <w:div w:id="2031027167">
          <w:marLeft w:val="0"/>
          <w:marRight w:val="0"/>
          <w:marTop w:val="0"/>
          <w:marBottom w:val="0"/>
          <w:divBdr>
            <w:top w:val="none" w:sz="0" w:space="0" w:color="auto"/>
            <w:left w:val="none" w:sz="0" w:space="0" w:color="auto"/>
            <w:bottom w:val="none" w:sz="0" w:space="0" w:color="auto"/>
            <w:right w:val="none" w:sz="0" w:space="0" w:color="auto"/>
          </w:divBdr>
        </w:div>
        <w:div w:id="286353975">
          <w:marLeft w:val="0"/>
          <w:marRight w:val="0"/>
          <w:marTop w:val="0"/>
          <w:marBottom w:val="0"/>
          <w:divBdr>
            <w:top w:val="none" w:sz="0" w:space="0" w:color="auto"/>
            <w:left w:val="none" w:sz="0" w:space="0" w:color="auto"/>
            <w:bottom w:val="none" w:sz="0" w:space="0" w:color="auto"/>
            <w:right w:val="none" w:sz="0" w:space="0" w:color="auto"/>
          </w:divBdr>
        </w:div>
        <w:div w:id="1627081659">
          <w:marLeft w:val="0"/>
          <w:marRight w:val="0"/>
          <w:marTop w:val="0"/>
          <w:marBottom w:val="0"/>
          <w:divBdr>
            <w:top w:val="none" w:sz="0" w:space="0" w:color="auto"/>
            <w:left w:val="none" w:sz="0" w:space="0" w:color="auto"/>
            <w:bottom w:val="none" w:sz="0" w:space="0" w:color="auto"/>
            <w:right w:val="none" w:sz="0" w:space="0" w:color="auto"/>
          </w:divBdr>
        </w:div>
        <w:div w:id="1838810256">
          <w:marLeft w:val="0"/>
          <w:marRight w:val="0"/>
          <w:marTop w:val="0"/>
          <w:marBottom w:val="0"/>
          <w:divBdr>
            <w:top w:val="none" w:sz="0" w:space="0" w:color="auto"/>
            <w:left w:val="none" w:sz="0" w:space="0" w:color="auto"/>
            <w:bottom w:val="none" w:sz="0" w:space="0" w:color="auto"/>
            <w:right w:val="none" w:sz="0" w:space="0" w:color="auto"/>
          </w:divBdr>
        </w:div>
        <w:div w:id="315425038">
          <w:marLeft w:val="0"/>
          <w:marRight w:val="0"/>
          <w:marTop w:val="0"/>
          <w:marBottom w:val="0"/>
          <w:divBdr>
            <w:top w:val="none" w:sz="0" w:space="0" w:color="auto"/>
            <w:left w:val="none" w:sz="0" w:space="0" w:color="auto"/>
            <w:bottom w:val="none" w:sz="0" w:space="0" w:color="auto"/>
            <w:right w:val="none" w:sz="0" w:space="0" w:color="auto"/>
          </w:divBdr>
        </w:div>
        <w:div w:id="1942293084">
          <w:marLeft w:val="0"/>
          <w:marRight w:val="0"/>
          <w:marTop w:val="0"/>
          <w:marBottom w:val="0"/>
          <w:divBdr>
            <w:top w:val="none" w:sz="0" w:space="0" w:color="auto"/>
            <w:left w:val="none" w:sz="0" w:space="0" w:color="auto"/>
            <w:bottom w:val="none" w:sz="0" w:space="0" w:color="auto"/>
            <w:right w:val="none" w:sz="0" w:space="0" w:color="auto"/>
          </w:divBdr>
        </w:div>
        <w:div w:id="858632">
          <w:marLeft w:val="0"/>
          <w:marRight w:val="0"/>
          <w:marTop w:val="0"/>
          <w:marBottom w:val="0"/>
          <w:divBdr>
            <w:top w:val="none" w:sz="0" w:space="0" w:color="auto"/>
            <w:left w:val="none" w:sz="0" w:space="0" w:color="auto"/>
            <w:bottom w:val="none" w:sz="0" w:space="0" w:color="auto"/>
            <w:right w:val="none" w:sz="0" w:space="0" w:color="auto"/>
          </w:divBdr>
        </w:div>
        <w:div w:id="974986173">
          <w:marLeft w:val="0"/>
          <w:marRight w:val="0"/>
          <w:marTop w:val="0"/>
          <w:marBottom w:val="0"/>
          <w:divBdr>
            <w:top w:val="none" w:sz="0" w:space="0" w:color="auto"/>
            <w:left w:val="none" w:sz="0" w:space="0" w:color="auto"/>
            <w:bottom w:val="none" w:sz="0" w:space="0" w:color="auto"/>
            <w:right w:val="none" w:sz="0" w:space="0" w:color="auto"/>
          </w:divBdr>
        </w:div>
        <w:div w:id="863203623">
          <w:marLeft w:val="0"/>
          <w:marRight w:val="0"/>
          <w:marTop w:val="0"/>
          <w:marBottom w:val="0"/>
          <w:divBdr>
            <w:top w:val="none" w:sz="0" w:space="0" w:color="auto"/>
            <w:left w:val="none" w:sz="0" w:space="0" w:color="auto"/>
            <w:bottom w:val="none" w:sz="0" w:space="0" w:color="auto"/>
            <w:right w:val="none" w:sz="0" w:space="0" w:color="auto"/>
          </w:divBdr>
        </w:div>
        <w:div w:id="134497119">
          <w:marLeft w:val="0"/>
          <w:marRight w:val="0"/>
          <w:marTop w:val="0"/>
          <w:marBottom w:val="0"/>
          <w:divBdr>
            <w:top w:val="none" w:sz="0" w:space="0" w:color="auto"/>
            <w:left w:val="none" w:sz="0" w:space="0" w:color="auto"/>
            <w:bottom w:val="none" w:sz="0" w:space="0" w:color="auto"/>
            <w:right w:val="none" w:sz="0" w:space="0" w:color="auto"/>
          </w:divBdr>
        </w:div>
        <w:div w:id="557591372">
          <w:marLeft w:val="0"/>
          <w:marRight w:val="0"/>
          <w:marTop w:val="0"/>
          <w:marBottom w:val="0"/>
          <w:divBdr>
            <w:top w:val="none" w:sz="0" w:space="0" w:color="auto"/>
            <w:left w:val="none" w:sz="0" w:space="0" w:color="auto"/>
            <w:bottom w:val="none" w:sz="0" w:space="0" w:color="auto"/>
            <w:right w:val="none" w:sz="0" w:space="0" w:color="auto"/>
          </w:divBdr>
        </w:div>
        <w:div w:id="91442852">
          <w:marLeft w:val="0"/>
          <w:marRight w:val="0"/>
          <w:marTop w:val="0"/>
          <w:marBottom w:val="0"/>
          <w:divBdr>
            <w:top w:val="none" w:sz="0" w:space="0" w:color="auto"/>
            <w:left w:val="none" w:sz="0" w:space="0" w:color="auto"/>
            <w:bottom w:val="none" w:sz="0" w:space="0" w:color="auto"/>
            <w:right w:val="none" w:sz="0" w:space="0" w:color="auto"/>
          </w:divBdr>
        </w:div>
        <w:div w:id="52317048">
          <w:marLeft w:val="0"/>
          <w:marRight w:val="0"/>
          <w:marTop w:val="0"/>
          <w:marBottom w:val="0"/>
          <w:divBdr>
            <w:top w:val="none" w:sz="0" w:space="0" w:color="auto"/>
            <w:left w:val="none" w:sz="0" w:space="0" w:color="auto"/>
            <w:bottom w:val="none" w:sz="0" w:space="0" w:color="auto"/>
            <w:right w:val="none" w:sz="0" w:space="0" w:color="auto"/>
          </w:divBdr>
        </w:div>
        <w:div w:id="1761753900">
          <w:marLeft w:val="0"/>
          <w:marRight w:val="0"/>
          <w:marTop w:val="0"/>
          <w:marBottom w:val="0"/>
          <w:divBdr>
            <w:top w:val="none" w:sz="0" w:space="0" w:color="auto"/>
            <w:left w:val="none" w:sz="0" w:space="0" w:color="auto"/>
            <w:bottom w:val="none" w:sz="0" w:space="0" w:color="auto"/>
            <w:right w:val="none" w:sz="0" w:space="0" w:color="auto"/>
          </w:divBdr>
        </w:div>
        <w:div w:id="398291243">
          <w:marLeft w:val="0"/>
          <w:marRight w:val="0"/>
          <w:marTop w:val="0"/>
          <w:marBottom w:val="0"/>
          <w:divBdr>
            <w:top w:val="none" w:sz="0" w:space="0" w:color="auto"/>
            <w:left w:val="none" w:sz="0" w:space="0" w:color="auto"/>
            <w:bottom w:val="none" w:sz="0" w:space="0" w:color="auto"/>
            <w:right w:val="none" w:sz="0" w:space="0" w:color="auto"/>
          </w:divBdr>
        </w:div>
        <w:div w:id="602105257">
          <w:marLeft w:val="0"/>
          <w:marRight w:val="0"/>
          <w:marTop w:val="0"/>
          <w:marBottom w:val="0"/>
          <w:divBdr>
            <w:top w:val="none" w:sz="0" w:space="0" w:color="auto"/>
            <w:left w:val="none" w:sz="0" w:space="0" w:color="auto"/>
            <w:bottom w:val="none" w:sz="0" w:space="0" w:color="auto"/>
            <w:right w:val="none" w:sz="0" w:space="0" w:color="auto"/>
          </w:divBdr>
        </w:div>
        <w:div w:id="497966577">
          <w:marLeft w:val="0"/>
          <w:marRight w:val="0"/>
          <w:marTop w:val="0"/>
          <w:marBottom w:val="0"/>
          <w:divBdr>
            <w:top w:val="none" w:sz="0" w:space="0" w:color="auto"/>
            <w:left w:val="none" w:sz="0" w:space="0" w:color="auto"/>
            <w:bottom w:val="none" w:sz="0" w:space="0" w:color="auto"/>
            <w:right w:val="none" w:sz="0" w:space="0" w:color="auto"/>
          </w:divBdr>
        </w:div>
        <w:div w:id="443573916">
          <w:marLeft w:val="0"/>
          <w:marRight w:val="0"/>
          <w:marTop w:val="0"/>
          <w:marBottom w:val="0"/>
          <w:divBdr>
            <w:top w:val="none" w:sz="0" w:space="0" w:color="auto"/>
            <w:left w:val="none" w:sz="0" w:space="0" w:color="auto"/>
            <w:bottom w:val="none" w:sz="0" w:space="0" w:color="auto"/>
            <w:right w:val="none" w:sz="0" w:space="0" w:color="auto"/>
          </w:divBdr>
        </w:div>
        <w:div w:id="388696962">
          <w:marLeft w:val="0"/>
          <w:marRight w:val="0"/>
          <w:marTop w:val="0"/>
          <w:marBottom w:val="0"/>
          <w:divBdr>
            <w:top w:val="none" w:sz="0" w:space="0" w:color="auto"/>
            <w:left w:val="none" w:sz="0" w:space="0" w:color="auto"/>
            <w:bottom w:val="none" w:sz="0" w:space="0" w:color="auto"/>
            <w:right w:val="none" w:sz="0" w:space="0" w:color="auto"/>
          </w:divBdr>
        </w:div>
        <w:div w:id="2021547217">
          <w:marLeft w:val="0"/>
          <w:marRight w:val="0"/>
          <w:marTop w:val="0"/>
          <w:marBottom w:val="0"/>
          <w:divBdr>
            <w:top w:val="none" w:sz="0" w:space="0" w:color="auto"/>
            <w:left w:val="none" w:sz="0" w:space="0" w:color="auto"/>
            <w:bottom w:val="none" w:sz="0" w:space="0" w:color="auto"/>
            <w:right w:val="none" w:sz="0" w:space="0" w:color="auto"/>
          </w:divBdr>
        </w:div>
        <w:div w:id="1562446121">
          <w:marLeft w:val="0"/>
          <w:marRight w:val="0"/>
          <w:marTop w:val="0"/>
          <w:marBottom w:val="0"/>
          <w:divBdr>
            <w:top w:val="none" w:sz="0" w:space="0" w:color="auto"/>
            <w:left w:val="none" w:sz="0" w:space="0" w:color="auto"/>
            <w:bottom w:val="none" w:sz="0" w:space="0" w:color="auto"/>
            <w:right w:val="none" w:sz="0" w:space="0" w:color="auto"/>
          </w:divBdr>
        </w:div>
        <w:div w:id="1638295386">
          <w:marLeft w:val="0"/>
          <w:marRight w:val="0"/>
          <w:marTop w:val="0"/>
          <w:marBottom w:val="0"/>
          <w:divBdr>
            <w:top w:val="none" w:sz="0" w:space="0" w:color="auto"/>
            <w:left w:val="none" w:sz="0" w:space="0" w:color="auto"/>
            <w:bottom w:val="none" w:sz="0" w:space="0" w:color="auto"/>
            <w:right w:val="none" w:sz="0" w:space="0" w:color="auto"/>
          </w:divBdr>
        </w:div>
        <w:div w:id="2091923780">
          <w:marLeft w:val="0"/>
          <w:marRight w:val="0"/>
          <w:marTop w:val="0"/>
          <w:marBottom w:val="0"/>
          <w:divBdr>
            <w:top w:val="none" w:sz="0" w:space="0" w:color="auto"/>
            <w:left w:val="none" w:sz="0" w:space="0" w:color="auto"/>
            <w:bottom w:val="none" w:sz="0" w:space="0" w:color="auto"/>
            <w:right w:val="none" w:sz="0" w:space="0" w:color="auto"/>
          </w:divBdr>
        </w:div>
        <w:div w:id="250505112">
          <w:marLeft w:val="0"/>
          <w:marRight w:val="0"/>
          <w:marTop w:val="0"/>
          <w:marBottom w:val="0"/>
          <w:divBdr>
            <w:top w:val="none" w:sz="0" w:space="0" w:color="auto"/>
            <w:left w:val="none" w:sz="0" w:space="0" w:color="auto"/>
            <w:bottom w:val="none" w:sz="0" w:space="0" w:color="auto"/>
            <w:right w:val="none" w:sz="0" w:space="0" w:color="auto"/>
          </w:divBdr>
        </w:div>
        <w:div w:id="1252741378">
          <w:marLeft w:val="0"/>
          <w:marRight w:val="0"/>
          <w:marTop w:val="0"/>
          <w:marBottom w:val="0"/>
          <w:divBdr>
            <w:top w:val="none" w:sz="0" w:space="0" w:color="auto"/>
            <w:left w:val="none" w:sz="0" w:space="0" w:color="auto"/>
            <w:bottom w:val="none" w:sz="0" w:space="0" w:color="auto"/>
            <w:right w:val="none" w:sz="0" w:space="0" w:color="auto"/>
          </w:divBdr>
        </w:div>
        <w:div w:id="1450321478">
          <w:marLeft w:val="0"/>
          <w:marRight w:val="0"/>
          <w:marTop w:val="0"/>
          <w:marBottom w:val="0"/>
          <w:divBdr>
            <w:top w:val="none" w:sz="0" w:space="0" w:color="auto"/>
            <w:left w:val="none" w:sz="0" w:space="0" w:color="auto"/>
            <w:bottom w:val="none" w:sz="0" w:space="0" w:color="auto"/>
            <w:right w:val="none" w:sz="0" w:space="0" w:color="auto"/>
          </w:divBdr>
        </w:div>
        <w:div w:id="1784886987">
          <w:marLeft w:val="0"/>
          <w:marRight w:val="0"/>
          <w:marTop w:val="0"/>
          <w:marBottom w:val="0"/>
          <w:divBdr>
            <w:top w:val="none" w:sz="0" w:space="0" w:color="auto"/>
            <w:left w:val="none" w:sz="0" w:space="0" w:color="auto"/>
            <w:bottom w:val="none" w:sz="0" w:space="0" w:color="auto"/>
            <w:right w:val="none" w:sz="0" w:space="0" w:color="auto"/>
          </w:divBdr>
        </w:div>
        <w:div w:id="822084269">
          <w:marLeft w:val="0"/>
          <w:marRight w:val="0"/>
          <w:marTop w:val="0"/>
          <w:marBottom w:val="0"/>
          <w:divBdr>
            <w:top w:val="none" w:sz="0" w:space="0" w:color="auto"/>
            <w:left w:val="none" w:sz="0" w:space="0" w:color="auto"/>
            <w:bottom w:val="none" w:sz="0" w:space="0" w:color="auto"/>
            <w:right w:val="none" w:sz="0" w:space="0" w:color="auto"/>
          </w:divBdr>
        </w:div>
        <w:div w:id="1044863146">
          <w:marLeft w:val="0"/>
          <w:marRight w:val="0"/>
          <w:marTop w:val="0"/>
          <w:marBottom w:val="0"/>
          <w:divBdr>
            <w:top w:val="none" w:sz="0" w:space="0" w:color="auto"/>
            <w:left w:val="none" w:sz="0" w:space="0" w:color="auto"/>
            <w:bottom w:val="none" w:sz="0" w:space="0" w:color="auto"/>
            <w:right w:val="none" w:sz="0" w:space="0" w:color="auto"/>
          </w:divBdr>
        </w:div>
        <w:div w:id="194780788">
          <w:marLeft w:val="0"/>
          <w:marRight w:val="0"/>
          <w:marTop w:val="0"/>
          <w:marBottom w:val="0"/>
          <w:divBdr>
            <w:top w:val="none" w:sz="0" w:space="0" w:color="auto"/>
            <w:left w:val="none" w:sz="0" w:space="0" w:color="auto"/>
            <w:bottom w:val="none" w:sz="0" w:space="0" w:color="auto"/>
            <w:right w:val="none" w:sz="0" w:space="0" w:color="auto"/>
          </w:divBdr>
        </w:div>
        <w:div w:id="1349335874">
          <w:marLeft w:val="0"/>
          <w:marRight w:val="0"/>
          <w:marTop w:val="0"/>
          <w:marBottom w:val="0"/>
          <w:divBdr>
            <w:top w:val="none" w:sz="0" w:space="0" w:color="auto"/>
            <w:left w:val="none" w:sz="0" w:space="0" w:color="auto"/>
            <w:bottom w:val="none" w:sz="0" w:space="0" w:color="auto"/>
            <w:right w:val="none" w:sz="0" w:space="0" w:color="auto"/>
          </w:divBdr>
        </w:div>
        <w:div w:id="1866822665">
          <w:marLeft w:val="0"/>
          <w:marRight w:val="0"/>
          <w:marTop w:val="0"/>
          <w:marBottom w:val="0"/>
          <w:divBdr>
            <w:top w:val="none" w:sz="0" w:space="0" w:color="auto"/>
            <w:left w:val="none" w:sz="0" w:space="0" w:color="auto"/>
            <w:bottom w:val="none" w:sz="0" w:space="0" w:color="auto"/>
            <w:right w:val="none" w:sz="0" w:space="0" w:color="auto"/>
          </w:divBdr>
        </w:div>
        <w:div w:id="897396553">
          <w:marLeft w:val="0"/>
          <w:marRight w:val="0"/>
          <w:marTop w:val="0"/>
          <w:marBottom w:val="0"/>
          <w:divBdr>
            <w:top w:val="none" w:sz="0" w:space="0" w:color="auto"/>
            <w:left w:val="none" w:sz="0" w:space="0" w:color="auto"/>
            <w:bottom w:val="none" w:sz="0" w:space="0" w:color="auto"/>
            <w:right w:val="none" w:sz="0" w:space="0" w:color="auto"/>
          </w:divBdr>
        </w:div>
        <w:div w:id="695809592">
          <w:marLeft w:val="0"/>
          <w:marRight w:val="0"/>
          <w:marTop w:val="0"/>
          <w:marBottom w:val="0"/>
          <w:divBdr>
            <w:top w:val="none" w:sz="0" w:space="0" w:color="auto"/>
            <w:left w:val="none" w:sz="0" w:space="0" w:color="auto"/>
            <w:bottom w:val="none" w:sz="0" w:space="0" w:color="auto"/>
            <w:right w:val="none" w:sz="0" w:space="0" w:color="auto"/>
          </w:divBdr>
        </w:div>
        <w:div w:id="702708471">
          <w:marLeft w:val="0"/>
          <w:marRight w:val="0"/>
          <w:marTop w:val="0"/>
          <w:marBottom w:val="0"/>
          <w:divBdr>
            <w:top w:val="none" w:sz="0" w:space="0" w:color="auto"/>
            <w:left w:val="none" w:sz="0" w:space="0" w:color="auto"/>
            <w:bottom w:val="none" w:sz="0" w:space="0" w:color="auto"/>
            <w:right w:val="none" w:sz="0" w:space="0" w:color="auto"/>
          </w:divBdr>
        </w:div>
        <w:div w:id="346060850">
          <w:marLeft w:val="0"/>
          <w:marRight w:val="0"/>
          <w:marTop w:val="0"/>
          <w:marBottom w:val="0"/>
          <w:divBdr>
            <w:top w:val="none" w:sz="0" w:space="0" w:color="auto"/>
            <w:left w:val="none" w:sz="0" w:space="0" w:color="auto"/>
            <w:bottom w:val="none" w:sz="0" w:space="0" w:color="auto"/>
            <w:right w:val="none" w:sz="0" w:space="0" w:color="auto"/>
          </w:divBdr>
        </w:div>
        <w:div w:id="1378553924">
          <w:marLeft w:val="0"/>
          <w:marRight w:val="0"/>
          <w:marTop w:val="0"/>
          <w:marBottom w:val="0"/>
          <w:divBdr>
            <w:top w:val="none" w:sz="0" w:space="0" w:color="auto"/>
            <w:left w:val="none" w:sz="0" w:space="0" w:color="auto"/>
            <w:bottom w:val="none" w:sz="0" w:space="0" w:color="auto"/>
            <w:right w:val="none" w:sz="0" w:space="0" w:color="auto"/>
          </w:divBdr>
        </w:div>
        <w:div w:id="240943069">
          <w:marLeft w:val="0"/>
          <w:marRight w:val="0"/>
          <w:marTop w:val="0"/>
          <w:marBottom w:val="0"/>
          <w:divBdr>
            <w:top w:val="none" w:sz="0" w:space="0" w:color="auto"/>
            <w:left w:val="none" w:sz="0" w:space="0" w:color="auto"/>
            <w:bottom w:val="none" w:sz="0" w:space="0" w:color="auto"/>
            <w:right w:val="none" w:sz="0" w:space="0" w:color="auto"/>
          </w:divBdr>
        </w:div>
        <w:div w:id="1827865637">
          <w:marLeft w:val="0"/>
          <w:marRight w:val="0"/>
          <w:marTop w:val="0"/>
          <w:marBottom w:val="0"/>
          <w:divBdr>
            <w:top w:val="none" w:sz="0" w:space="0" w:color="auto"/>
            <w:left w:val="none" w:sz="0" w:space="0" w:color="auto"/>
            <w:bottom w:val="none" w:sz="0" w:space="0" w:color="auto"/>
            <w:right w:val="none" w:sz="0" w:space="0" w:color="auto"/>
          </w:divBdr>
        </w:div>
        <w:div w:id="9257287">
          <w:marLeft w:val="0"/>
          <w:marRight w:val="0"/>
          <w:marTop w:val="0"/>
          <w:marBottom w:val="0"/>
          <w:divBdr>
            <w:top w:val="none" w:sz="0" w:space="0" w:color="auto"/>
            <w:left w:val="none" w:sz="0" w:space="0" w:color="auto"/>
            <w:bottom w:val="none" w:sz="0" w:space="0" w:color="auto"/>
            <w:right w:val="none" w:sz="0" w:space="0" w:color="auto"/>
          </w:divBdr>
        </w:div>
        <w:div w:id="1362390637">
          <w:marLeft w:val="0"/>
          <w:marRight w:val="0"/>
          <w:marTop w:val="0"/>
          <w:marBottom w:val="0"/>
          <w:divBdr>
            <w:top w:val="none" w:sz="0" w:space="0" w:color="auto"/>
            <w:left w:val="none" w:sz="0" w:space="0" w:color="auto"/>
            <w:bottom w:val="none" w:sz="0" w:space="0" w:color="auto"/>
            <w:right w:val="none" w:sz="0" w:space="0" w:color="auto"/>
          </w:divBdr>
        </w:div>
        <w:div w:id="78138317">
          <w:marLeft w:val="0"/>
          <w:marRight w:val="0"/>
          <w:marTop w:val="0"/>
          <w:marBottom w:val="0"/>
          <w:divBdr>
            <w:top w:val="none" w:sz="0" w:space="0" w:color="auto"/>
            <w:left w:val="none" w:sz="0" w:space="0" w:color="auto"/>
            <w:bottom w:val="none" w:sz="0" w:space="0" w:color="auto"/>
            <w:right w:val="none" w:sz="0" w:space="0" w:color="auto"/>
          </w:divBdr>
        </w:div>
        <w:div w:id="107821950">
          <w:marLeft w:val="0"/>
          <w:marRight w:val="0"/>
          <w:marTop w:val="0"/>
          <w:marBottom w:val="0"/>
          <w:divBdr>
            <w:top w:val="none" w:sz="0" w:space="0" w:color="auto"/>
            <w:left w:val="none" w:sz="0" w:space="0" w:color="auto"/>
            <w:bottom w:val="none" w:sz="0" w:space="0" w:color="auto"/>
            <w:right w:val="none" w:sz="0" w:space="0" w:color="auto"/>
          </w:divBdr>
        </w:div>
        <w:div w:id="2032678262">
          <w:marLeft w:val="0"/>
          <w:marRight w:val="0"/>
          <w:marTop w:val="0"/>
          <w:marBottom w:val="0"/>
          <w:divBdr>
            <w:top w:val="none" w:sz="0" w:space="0" w:color="auto"/>
            <w:left w:val="none" w:sz="0" w:space="0" w:color="auto"/>
            <w:bottom w:val="none" w:sz="0" w:space="0" w:color="auto"/>
            <w:right w:val="none" w:sz="0" w:space="0" w:color="auto"/>
          </w:divBdr>
        </w:div>
        <w:div w:id="451287602">
          <w:marLeft w:val="0"/>
          <w:marRight w:val="0"/>
          <w:marTop w:val="0"/>
          <w:marBottom w:val="0"/>
          <w:divBdr>
            <w:top w:val="none" w:sz="0" w:space="0" w:color="auto"/>
            <w:left w:val="none" w:sz="0" w:space="0" w:color="auto"/>
            <w:bottom w:val="none" w:sz="0" w:space="0" w:color="auto"/>
            <w:right w:val="none" w:sz="0" w:space="0" w:color="auto"/>
          </w:divBdr>
        </w:div>
        <w:div w:id="2074769415">
          <w:marLeft w:val="0"/>
          <w:marRight w:val="0"/>
          <w:marTop w:val="0"/>
          <w:marBottom w:val="0"/>
          <w:divBdr>
            <w:top w:val="none" w:sz="0" w:space="0" w:color="auto"/>
            <w:left w:val="none" w:sz="0" w:space="0" w:color="auto"/>
            <w:bottom w:val="none" w:sz="0" w:space="0" w:color="auto"/>
            <w:right w:val="none" w:sz="0" w:space="0" w:color="auto"/>
          </w:divBdr>
        </w:div>
        <w:div w:id="1196121655">
          <w:marLeft w:val="0"/>
          <w:marRight w:val="0"/>
          <w:marTop w:val="0"/>
          <w:marBottom w:val="0"/>
          <w:divBdr>
            <w:top w:val="none" w:sz="0" w:space="0" w:color="auto"/>
            <w:left w:val="none" w:sz="0" w:space="0" w:color="auto"/>
            <w:bottom w:val="none" w:sz="0" w:space="0" w:color="auto"/>
            <w:right w:val="none" w:sz="0" w:space="0" w:color="auto"/>
          </w:divBdr>
        </w:div>
        <w:div w:id="322006461">
          <w:marLeft w:val="0"/>
          <w:marRight w:val="0"/>
          <w:marTop w:val="0"/>
          <w:marBottom w:val="0"/>
          <w:divBdr>
            <w:top w:val="none" w:sz="0" w:space="0" w:color="auto"/>
            <w:left w:val="none" w:sz="0" w:space="0" w:color="auto"/>
            <w:bottom w:val="none" w:sz="0" w:space="0" w:color="auto"/>
            <w:right w:val="none" w:sz="0" w:space="0" w:color="auto"/>
          </w:divBdr>
        </w:div>
        <w:div w:id="422337238">
          <w:marLeft w:val="0"/>
          <w:marRight w:val="0"/>
          <w:marTop w:val="0"/>
          <w:marBottom w:val="0"/>
          <w:divBdr>
            <w:top w:val="none" w:sz="0" w:space="0" w:color="auto"/>
            <w:left w:val="none" w:sz="0" w:space="0" w:color="auto"/>
            <w:bottom w:val="none" w:sz="0" w:space="0" w:color="auto"/>
            <w:right w:val="none" w:sz="0" w:space="0" w:color="auto"/>
          </w:divBdr>
        </w:div>
        <w:div w:id="1647012256">
          <w:marLeft w:val="0"/>
          <w:marRight w:val="0"/>
          <w:marTop w:val="0"/>
          <w:marBottom w:val="0"/>
          <w:divBdr>
            <w:top w:val="none" w:sz="0" w:space="0" w:color="auto"/>
            <w:left w:val="none" w:sz="0" w:space="0" w:color="auto"/>
            <w:bottom w:val="none" w:sz="0" w:space="0" w:color="auto"/>
            <w:right w:val="none" w:sz="0" w:space="0" w:color="auto"/>
          </w:divBdr>
        </w:div>
        <w:div w:id="1275601789">
          <w:marLeft w:val="0"/>
          <w:marRight w:val="0"/>
          <w:marTop w:val="0"/>
          <w:marBottom w:val="0"/>
          <w:divBdr>
            <w:top w:val="none" w:sz="0" w:space="0" w:color="auto"/>
            <w:left w:val="none" w:sz="0" w:space="0" w:color="auto"/>
            <w:bottom w:val="none" w:sz="0" w:space="0" w:color="auto"/>
            <w:right w:val="none" w:sz="0" w:space="0" w:color="auto"/>
          </w:divBdr>
        </w:div>
        <w:div w:id="1971010053">
          <w:marLeft w:val="0"/>
          <w:marRight w:val="0"/>
          <w:marTop w:val="0"/>
          <w:marBottom w:val="0"/>
          <w:divBdr>
            <w:top w:val="none" w:sz="0" w:space="0" w:color="auto"/>
            <w:left w:val="none" w:sz="0" w:space="0" w:color="auto"/>
            <w:bottom w:val="none" w:sz="0" w:space="0" w:color="auto"/>
            <w:right w:val="none" w:sz="0" w:space="0" w:color="auto"/>
          </w:divBdr>
        </w:div>
        <w:div w:id="1823692802">
          <w:marLeft w:val="0"/>
          <w:marRight w:val="0"/>
          <w:marTop w:val="0"/>
          <w:marBottom w:val="0"/>
          <w:divBdr>
            <w:top w:val="none" w:sz="0" w:space="0" w:color="auto"/>
            <w:left w:val="none" w:sz="0" w:space="0" w:color="auto"/>
            <w:bottom w:val="none" w:sz="0" w:space="0" w:color="auto"/>
            <w:right w:val="none" w:sz="0" w:space="0" w:color="auto"/>
          </w:divBdr>
        </w:div>
        <w:div w:id="1616016197">
          <w:marLeft w:val="0"/>
          <w:marRight w:val="0"/>
          <w:marTop w:val="0"/>
          <w:marBottom w:val="0"/>
          <w:divBdr>
            <w:top w:val="none" w:sz="0" w:space="0" w:color="auto"/>
            <w:left w:val="none" w:sz="0" w:space="0" w:color="auto"/>
            <w:bottom w:val="none" w:sz="0" w:space="0" w:color="auto"/>
            <w:right w:val="none" w:sz="0" w:space="0" w:color="auto"/>
          </w:divBdr>
        </w:div>
        <w:div w:id="1351178580">
          <w:marLeft w:val="0"/>
          <w:marRight w:val="0"/>
          <w:marTop w:val="0"/>
          <w:marBottom w:val="0"/>
          <w:divBdr>
            <w:top w:val="none" w:sz="0" w:space="0" w:color="auto"/>
            <w:left w:val="none" w:sz="0" w:space="0" w:color="auto"/>
            <w:bottom w:val="none" w:sz="0" w:space="0" w:color="auto"/>
            <w:right w:val="none" w:sz="0" w:space="0" w:color="auto"/>
          </w:divBdr>
        </w:div>
        <w:div w:id="295988970">
          <w:marLeft w:val="0"/>
          <w:marRight w:val="0"/>
          <w:marTop w:val="0"/>
          <w:marBottom w:val="0"/>
          <w:divBdr>
            <w:top w:val="none" w:sz="0" w:space="0" w:color="auto"/>
            <w:left w:val="none" w:sz="0" w:space="0" w:color="auto"/>
            <w:bottom w:val="none" w:sz="0" w:space="0" w:color="auto"/>
            <w:right w:val="none" w:sz="0" w:space="0" w:color="auto"/>
          </w:divBdr>
        </w:div>
        <w:div w:id="843933618">
          <w:marLeft w:val="0"/>
          <w:marRight w:val="0"/>
          <w:marTop w:val="0"/>
          <w:marBottom w:val="0"/>
          <w:divBdr>
            <w:top w:val="none" w:sz="0" w:space="0" w:color="auto"/>
            <w:left w:val="none" w:sz="0" w:space="0" w:color="auto"/>
            <w:bottom w:val="none" w:sz="0" w:space="0" w:color="auto"/>
            <w:right w:val="none" w:sz="0" w:space="0" w:color="auto"/>
          </w:divBdr>
        </w:div>
        <w:div w:id="1133908391">
          <w:marLeft w:val="0"/>
          <w:marRight w:val="0"/>
          <w:marTop w:val="0"/>
          <w:marBottom w:val="0"/>
          <w:divBdr>
            <w:top w:val="none" w:sz="0" w:space="0" w:color="auto"/>
            <w:left w:val="none" w:sz="0" w:space="0" w:color="auto"/>
            <w:bottom w:val="none" w:sz="0" w:space="0" w:color="auto"/>
            <w:right w:val="none" w:sz="0" w:space="0" w:color="auto"/>
          </w:divBdr>
        </w:div>
        <w:div w:id="995376762">
          <w:marLeft w:val="0"/>
          <w:marRight w:val="0"/>
          <w:marTop w:val="0"/>
          <w:marBottom w:val="0"/>
          <w:divBdr>
            <w:top w:val="none" w:sz="0" w:space="0" w:color="auto"/>
            <w:left w:val="none" w:sz="0" w:space="0" w:color="auto"/>
            <w:bottom w:val="none" w:sz="0" w:space="0" w:color="auto"/>
            <w:right w:val="none" w:sz="0" w:space="0" w:color="auto"/>
          </w:divBdr>
        </w:div>
      </w:divsChild>
    </w:div>
    <w:div w:id="1757676529">
      <w:bodyDiv w:val="1"/>
      <w:marLeft w:val="0"/>
      <w:marRight w:val="0"/>
      <w:marTop w:val="0"/>
      <w:marBottom w:val="0"/>
      <w:divBdr>
        <w:top w:val="none" w:sz="0" w:space="0" w:color="auto"/>
        <w:left w:val="none" w:sz="0" w:space="0" w:color="auto"/>
        <w:bottom w:val="none" w:sz="0" w:space="0" w:color="auto"/>
        <w:right w:val="none" w:sz="0" w:space="0" w:color="auto"/>
      </w:divBdr>
    </w:div>
    <w:div w:id="1757941178">
      <w:bodyDiv w:val="1"/>
      <w:marLeft w:val="0"/>
      <w:marRight w:val="0"/>
      <w:marTop w:val="0"/>
      <w:marBottom w:val="0"/>
      <w:divBdr>
        <w:top w:val="none" w:sz="0" w:space="0" w:color="auto"/>
        <w:left w:val="none" w:sz="0" w:space="0" w:color="auto"/>
        <w:bottom w:val="none" w:sz="0" w:space="0" w:color="auto"/>
        <w:right w:val="none" w:sz="0" w:space="0" w:color="auto"/>
      </w:divBdr>
    </w:div>
    <w:div w:id="1759712789">
      <w:bodyDiv w:val="1"/>
      <w:marLeft w:val="0"/>
      <w:marRight w:val="0"/>
      <w:marTop w:val="0"/>
      <w:marBottom w:val="0"/>
      <w:divBdr>
        <w:top w:val="none" w:sz="0" w:space="0" w:color="auto"/>
        <w:left w:val="none" w:sz="0" w:space="0" w:color="auto"/>
        <w:bottom w:val="none" w:sz="0" w:space="0" w:color="auto"/>
        <w:right w:val="none" w:sz="0" w:space="0" w:color="auto"/>
      </w:divBdr>
    </w:div>
    <w:div w:id="1759787623">
      <w:bodyDiv w:val="1"/>
      <w:marLeft w:val="0"/>
      <w:marRight w:val="0"/>
      <w:marTop w:val="0"/>
      <w:marBottom w:val="0"/>
      <w:divBdr>
        <w:top w:val="none" w:sz="0" w:space="0" w:color="auto"/>
        <w:left w:val="none" w:sz="0" w:space="0" w:color="auto"/>
        <w:bottom w:val="none" w:sz="0" w:space="0" w:color="auto"/>
        <w:right w:val="none" w:sz="0" w:space="0" w:color="auto"/>
      </w:divBdr>
    </w:div>
    <w:div w:id="1760252373">
      <w:bodyDiv w:val="1"/>
      <w:marLeft w:val="0"/>
      <w:marRight w:val="0"/>
      <w:marTop w:val="0"/>
      <w:marBottom w:val="0"/>
      <w:divBdr>
        <w:top w:val="none" w:sz="0" w:space="0" w:color="auto"/>
        <w:left w:val="none" w:sz="0" w:space="0" w:color="auto"/>
        <w:bottom w:val="none" w:sz="0" w:space="0" w:color="auto"/>
        <w:right w:val="none" w:sz="0" w:space="0" w:color="auto"/>
      </w:divBdr>
    </w:div>
    <w:div w:id="1761171452">
      <w:bodyDiv w:val="1"/>
      <w:marLeft w:val="0"/>
      <w:marRight w:val="0"/>
      <w:marTop w:val="0"/>
      <w:marBottom w:val="0"/>
      <w:divBdr>
        <w:top w:val="none" w:sz="0" w:space="0" w:color="auto"/>
        <w:left w:val="none" w:sz="0" w:space="0" w:color="auto"/>
        <w:bottom w:val="none" w:sz="0" w:space="0" w:color="auto"/>
        <w:right w:val="none" w:sz="0" w:space="0" w:color="auto"/>
      </w:divBdr>
    </w:div>
    <w:div w:id="1761372405">
      <w:bodyDiv w:val="1"/>
      <w:marLeft w:val="0"/>
      <w:marRight w:val="0"/>
      <w:marTop w:val="0"/>
      <w:marBottom w:val="0"/>
      <w:divBdr>
        <w:top w:val="none" w:sz="0" w:space="0" w:color="auto"/>
        <w:left w:val="none" w:sz="0" w:space="0" w:color="auto"/>
        <w:bottom w:val="none" w:sz="0" w:space="0" w:color="auto"/>
        <w:right w:val="none" w:sz="0" w:space="0" w:color="auto"/>
      </w:divBdr>
    </w:div>
    <w:div w:id="1761676232">
      <w:bodyDiv w:val="1"/>
      <w:marLeft w:val="0"/>
      <w:marRight w:val="0"/>
      <w:marTop w:val="0"/>
      <w:marBottom w:val="0"/>
      <w:divBdr>
        <w:top w:val="none" w:sz="0" w:space="0" w:color="auto"/>
        <w:left w:val="none" w:sz="0" w:space="0" w:color="auto"/>
        <w:bottom w:val="none" w:sz="0" w:space="0" w:color="auto"/>
        <w:right w:val="none" w:sz="0" w:space="0" w:color="auto"/>
      </w:divBdr>
    </w:div>
    <w:div w:id="1762411822">
      <w:bodyDiv w:val="1"/>
      <w:marLeft w:val="0"/>
      <w:marRight w:val="0"/>
      <w:marTop w:val="0"/>
      <w:marBottom w:val="0"/>
      <w:divBdr>
        <w:top w:val="none" w:sz="0" w:space="0" w:color="auto"/>
        <w:left w:val="none" w:sz="0" w:space="0" w:color="auto"/>
        <w:bottom w:val="none" w:sz="0" w:space="0" w:color="auto"/>
        <w:right w:val="none" w:sz="0" w:space="0" w:color="auto"/>
      </w:divBdr>
    </w:div>
    <w:div w:id="1762949929">
      <w:bodyDiv w:val="1"/>
      <w:marLeft w:val="0"/>
      <w:marRight w:val="0"/>
      <w:marTop w:val="0"/>
      <w:marBottom w:val="0"/>
      <w:divBdr>
        <w:top w:val="none" w:sz="0" w:space="0" w:color="auto"/>
        <w:left w:val="none" w:sz="0" w:space="0" w:color="auto"/>
        <w:bottom w:val="none" w:sz="0" w:space="0" w:color="auto"/>
        <w:right w:val="none" w:sz="0" w:space="0" w:color="auto"/>
      </w:divBdr>
    </w:div>
    <w:div w:id="1763454120">
      <w:bodyDiv w:val="1"/>
      <w:marLeft w:val="0"/>
      <w:marRight w:val="0"/>
      <w:marTop w:val="0"/>
      <w:marBottom w:val="0"/>
      <w:divBdr>
        <w:top w:val="none" w:sz="0" w:space="0" w:color="auto"/>
        <w:left w:val="none" w:sz="0" w:space="0" w:color="auto"/>
        <w:bottom w:val="none" w:sz="0" w:space="0" w:color="auto"/>
        <w:right w:val="none" w:sz="0" w:space="0" w:color="auto"/>
      </w:divBdr>
    </w:div>
    <w:div w:id="1764840500">
      <w:bodyDiv w:val="1"/>
      <w:marLeft w:val="0"/>
      <w:marRight w:val="0"/>
      <w:marTop w:val="0"/>
      <w:marBottom w:val="0"/>
      <w:divBdr>
        <w:top w:val="none" w:sz="0" w:space="0" w:color="auto"/>
        <w:left w:val="none" w:sz="0" w:space="0" w:color="auto"/>
        <w:bottom w:val="none" w:sz="0" w:space="0" w:color="auto"/>
        <w:right w:val="none" w:sz="0" w:space="0" w:color="auto"/>
      </w:divBdr>
    </w:div>
    <w:div w:id="1765220626">
      <w:bodyDiv w:val="1"/>
      <w:marLeft w:val="0"/>
      <w:marRight w:val="0"/>
      <w:marTop w:val="0"/>
      <w:marBottom w:val="0"/>
      <w:divBdr>
        <w:top w:val="none" w:sz="0" w:space="0" w:color="auto"/>
        <w:left w:val="none" w:sz="0" w:space="0" w:color="auto"/>
        <w:bottom w:val="none" w:sz="0" w:space="0" w:color="auto"/>
        <w:right w:val="none" w:sz="0" w:space="0" w:color="auto"/>
      </w:divBdr>
    </w:div>
    <w:div w:id="1765953002">
      <w:bodyDiv w:val="1"/>
      <w:marLeft w:val="0"/>
      <w:marRight w:val="0"/>
      <w:marTop w:val="0"/>
      <w:marBottom w:val="0"/>
      <w:divBdr>
        <w:top w:val="none" w:sz="0" w:space="0" w:color="auto"/>
        <w:left w:val="none" w:sz="0" w:space="0" w:color="auto"/>
        <w:bottom w:val="none" w:sz="0" w:space="0" w:color="auto"/>
        <w:right w:val="none" w:sz="0" w:space="0" w:color="auto"/>
      </w:divBdr>
    </w:div>
    <w:div w:id="1766458994">
      <w:bodyDiv w:val="1"/>
      <w:marLeft w:val="0"/>
      <w:marRight w:val="0"/>
      <w:marTop w:val="0"/>
      <w:marBottom w:val="0"/>
      <w:divBdr>
        <w:top w:val="none" w:sz="0" w:space="0" w:color="auto"/>
        <w:left w:val="none" w:sz="0" w:space="0" w:color="auto"/>
        <w:bottom w:val="none" w:sz="0" w:space="0" w:color="auto"/>
        <w:right w:val="none" w:sz="0" w:space="0" w:color="auto"/>
      </w:divBdr>
    </w:div>
    <w:div w:id="1767770547">
      <w:bodyDiv w:val="1"/>
      <w:marLeft w:val="0"/>
      <w:marRight w:val="0"/>
      <w:marTop w:val="0"/>
      <w:marBottom w:val="0"/>
      <w:divBdr>
        <w:top w:val="none" w:sz="0" w:space="0" w:color="auto"/>
        <w:left w:val="none" w:sz="0" w:space="0" w:color="auto"/>
        <w:bottom w:val="none" w:sz="0" w:space="0" w:color="auto"/>
        <w:right w:val="none" w:sz="0" w:space="0" w:color="auto"/>
      </w:divBdr>
    </w:div>
    <w:div w:id="1769616777">
      <w:bodyDiv w:val="1"/>
      <w:marLeft w:val="0"/>
      <w:marRight w:val="0"/>
      <w:marTop w:val="0"/>
      <w:marBottom w:val="0"/>
      <w:divBdr>
        <w:top w:val="none" w:sz="0" w:space="0" w:color="auto"/>
        <w:left w:val="none" w:sz="0" w:space="0" w:color="auto"/>
        <w:bottom w:val="none" w:sz="0" w:space="0" w:color="auto"/>
        <w:right w:val="none" w:sz="0" w:space="0" w:color="auto"/>
      </w:divBdr>
    </w:div>
    <w:div w:id="1769697699">
      <w:bodyDiv w:val="1"/>
      <w:marLeft w:val="0"/>
      <w:marRight w:val="0"/>
      <w:marTop w:val="0"/>
      <w:marBottom w:val="0"/>
      <w:divBdr>
        <w:top w:val="none" w:sz="0" w:space="0" w:color="auto"/>
        <w:left w:val="none" w:sz="0" w:space="0" w:color="auto"/>
        <w:bottom w:val="none" w:sz="0" w:space="0" w:color="auto"/>
        <w:right w:val="none" w:sz="0" w:space="0" w:color="auto"/>
      </w:divBdr>
    </w:div>
    <w:div w:id="1770153095">
      <w:bodyDiv w:val="1"/>
      <w:marLeft w:val="0"/>
      <w:marRight w:val="0"/>
      <w:marTop w:val="0"/>
      <w:marBottom w:val="0"/>
      <w:divBdr>
        <w:top w:val="none" w:sz="0" w:space="0" w:color="auto"/>
        <w:left w:val="none" w:sz="0" w:space="0" w:color="auto"/>
        <w:bottom w:val="none" w:sz="0" w:space="0" w:color="auto"/>
        <w:right w:val="none" w:sz="0" w:space="0" w:color="auto"/>
      </w:divBdr>
    </w:div>
    <w:div w:id="1770731843">
      <w:bodyDiv w:val="1"/>
      <w:marLeft w:val="0"/>
      <w:marRight w:val="0"/>
      <w:marTop w:val="0"/>
      <w:marBottom w:val="0"/>
      <w:divBdr>
        <w:top w:val="none" w:sz="0" w:space="0" w:color="auto"/>
        <w:left w:val="none" w:sz="0" w:space="0" w:color="auto"/>
        <w:bottom w:val="none" w:sz="0" w:space="0" w:color="auto"/>
        <w:right w:val="none" w:sz="0" w:space="0" w:color="auto"/>
      </w:divBdr>
    </w:div>
    <w:div w:id="1773086291">
      <w:bodyDiv w:val="1"/>
      <w:marLeft w:val="0"/>
      <w:marRight w:val="0"/>
      <w:marTop w:val="0"/>
      <w:marBottom w:val="0"/>
      <w:divBdr>
        <w:top w:val="none" w:sz="0" w:space="0" w:color="auto"/>
        <w:left w:val="none" w:sz="0" w:space="0" w:color="auto"/>
        <w:bottom w:val="none" w:sz="0" w:space="0" w:color="auto"/>
        <w:right w:val="none" w:sz="0" w:space="0" w:color="auto"/>
      </w:divBdr>
      <w:divsChild>
        <w:div w:id="566113848">
          <w:marLeft w:val="0"/>
          <w:marRight w:val="0"/>
          <w:marTop w:val="0"/>
          <w:marBottom w:val="0"/>
          <w:divBdr>
            <w:top w:val="none" w:sz="0" w:space="0" w:color="auto"/>
            <w:left w:val="none" w:sz="0" w:space="0" w:color="auto"/>
            <w:bottom w:val="none" w:sz="0" w:space="0" w:color="auto"/>
            <w:right w:val="none" w:sz="0" w:space="0" w:color="auto"/>
          </w:divBdr>
        </w:div>
        <w:div w:id="688869803">
          <w:marLeft w:val="0"/>
          <w:marRight w:val="0"/>
          <w:marTop w:val="0"/>
          <w:marBottom w:val="0"/>
          <w:divBdr>
            <w:top w:val="none" w:sz="0" w:space="0" w:color="auto"/>
            <w:left w:val="none" w:sz="0" w:space="0" w:color="auto"/>
            <w:bottom w:val="none" w:sz="0" w:space="0" w:color="auto"/>
            <w:right w:val="none" w:sz="0" w:space="0" w:color="auto"/>
          </w:divBdr>
        </w:div>
        <w:div w:id="656881737">
          <w:marLeft w:val="0"/>
          <w:marRight w:val="0"/>
          <w:marTop w:val="0"/>
          <w:marBottom w:val="0"/>
          <w:divBdr>
            <w:top w:val="none" w:sz="0" w:space="0" w:color="auto"/>
            <w:left w:val="none" w:sz="0" w:space="0" w:color="auto"/>
            <w:bottom w:val="none" w:sz="0" w:space="0" w:color="auto"/>
            <w:right w:val="none" w:sz="0" w:space="0" w:color="auto"/>
          </w:divBdr>
        </w:div>
        <w:div w:id="1461263056">
          <w:marLeft w:val="0"/>
          <w:marRight w:val="0"/>
          <w:marTop w:val="0"/>
          <w:marBottom w:val="0"/>
          <w:divBdr>
            <w:top w:val="none" w:sz="0" w:space="0" w:color="auto"/>
            <w:left w:val="none" w:sz="0" w:space="0" w:color="auto"/>
            <w:bottom w:val="none" w:sz="0" w:space="0" w:color="auto"/>
            <w:right w:val="none" w:sz="0" w:space="0" w:color="auto"/>
          </w:divBdr>
        </w:div>
        <w:div w:id="641348015">
          <w:marLeft w:val="0"/>
          <w:marRight w:val="0"/>
          <w:marTop w:val="0"/>
          <w:marBottom w:val="0"/>
          <w:divBdr>
            <w:top w:val="none" w:sz="0" w:space="0" w:color="auto"/>
            <w:left w:val="none" w:sz="0" w:space="0" w:color="auto"/>
            <w:bottom w:val="none" w:sz="0" w:space="0" w:color="auto"/>
            <w:right w:val="none" w:sz="0" w:space="0" w:color="auto"/>
          </w:divBdr>
        </w:div>
        <w:div w:id="604465332">
          <w:marLeft w:val="0"/>
          <w:marRight w:val="0"/>
          <w:marTop w:val="0"/>
          <w:marBottom w:val="0"/>
          <w:divBdr>
            <w:top w:val="none" w:sz="0" w:space="0" w:color="auto"/>
            <w:left w:val="none" w:sz="0" w:space="0" w:color="auto"/>
            <w:bottom w:val="none" w:sz="0" w:space="0" w:color="auto"/>
            <w:right w:val="none" w:sz="0" w:space="0" w:color="auto"/>
          </w:divBdr>
        </w:div>
        <w:div w:id="1612783120">
          <w:marLeft w:val="0"/>
          <w:marRight w:val="0"/>
          <w:marTop w:val="0"/>
          <w:marBottom w:val="0"/>
          <w:divBdr>
            <w:top w:val="none" w:sz="0" w:space="0" w:color="auto"/>
            <w:left w:val="none" w:sz="0" w:space="0" w:color="auto"/>
            <w:bottom w:val="none" w:sz="0" w:space="0" w:color="auto"/>
            <w:right w:val="none" w:sz="0" w:space="0" w:color="auto"/>
          </w:divBdr>
        </w:div>
        <w:div w:id="1608387434">
          <w:marLeft w:val="0"/>
          <w:marRight w:val="0"/>
          <w:marTop w:val="0"/>
          <w:marBottom w:val="0"/>
          <w:divBdr>
            <w:top w:val="none" w:sz="0" w:space="0" w:color="auto"/>
            <w:left w:val="none" w:sz="0" w:space="0" w:color="auto"/>
            <w:bottom w:val="none" w:sz="0" w:space="0" w:color="auto"/>
            <w:right w:val="none" w:sz="0" w:space="0" w:color="auto"/>
          </w:divBdr>
        </w:div>
        <w:div w:id="1792822767">
          <w:marLeft w:val="0"/>
          <w:marRight w:val="0"/>
          <w:marTop w:val="0"/>
          <w:marBottom w:val="0"/>
          <w:divBdr>
            <w:top w:val="none" w:sz="0" w:space="0" w:color="auto"/>
            <w:left w:val="none" w:sz="0" w:space="0" w:color="auto"/>
            <w:bottom w:val="none" w:sz="0" w:space="0" w:color="auto"/>
            <w:right w:val="none" w:sz="0" w:space="0" w:color="auto"/>
          </w:divBdr>
        </w:div>
        <w:div w:id="1553928280">
          <w:marLeft w:val="0"/>
          <w:marRight w:val="0"/>
          <w:marTop w:val="0"/>
          <w:marBottom w:val="0"/>
          <w:divBdr>
            <w:top w:val="none" w:sz="0" w:space="0" w:color="auto"/>
            <w:left w:val="none" w:sz="0" w:space="0" w:color="auto"/>
            <w:bottom w:val="none" w:sz="0" w:space="0" w:color="auto"/>
            <w:right w:val="none" w:sz="0" w:space="0" w:color="auto"/>
          </w:divBdr>
        </w:div>
        <w:div w:id="2106879032">
          <w:marLeft w:val="0"/>
          <w:marRight w:val="0"/>
          <w:marTop w:val="0"/>
          <w:marBottom w:val="0"/>
          <w:divBdr>
            <w:top w:val="none" w:sz="0" w:space="0" w:color="auto"/>
            <w:left w:val="none" w:sz="0" w:space="0" w:color="auto"/>
            <w:bottom w:val="none" w:sz="0" w:space="0" w:color="auto"/>
            <w:right w:val="none" w:sz="0" w:space="0" w:color="auto"/>
          </w:divBdr>
        </w:div>
        <w:div w:id="1358114490">
          <w:marLeft w:val="0"/>
          <w:marRight w:val="0"/>
          <w:marTop w:val="0"/>
          <w:marBottom w:val="0"/>
          <w:divBdr>
            <w:top w:val="none" w:sz="0" w:space="0" w:color="auto"/>
            <w:left w:val="none" w:sz="0" w:space="0" w:color="auto"/>
            <w:bottom w:val="none" w:sz="0" w:space="0" w:color="auto"/>
            <w:right w:val="none" w:sz="0" w:space="0" w:color="auto"/>
          </w:divBdr>
        </w:div>
        <w:div w:id="769551141">
          <w:marLeft w:val="0"/>
          <w:marRight w:val="0"/>
          <w:marTop w:val="0"/>
          <w:marBottom w:val="0"/>
          <w:divBdr>
            <w:top w:val="none" w:sz="0" w:space="0" w:color="auto"/>
            <w:left w:val="none" w:sz="0" w:space="0" w:color="auto"/>
            <w:bottom w:val="none" w:sz="0" w:space="0" w:color="auto"/>
            <w:right w:val="none" w:sz="0" w:space="0" w:color="auto"/>
          </w:divBdr>
        </w:div>
        <w:div w:id="603727948">
          <w:marLeft w:val="0"/>
          <w:marRight w:val="0"/>
          <w:marTop w:val="0"/>
          <w:marBottom w:val="0"/>
          <w:divBdr>
            <w:top w:val="none" w:sz="0" w:space="0" w:color="auto"/>
            <w:left w:val="none" w:sz="0" w:space="0" w:color="auto"/>
            <w:bottom w:val="none" w:sz="0" w:space="0" w:color="auto"/>
            <w:right w:val="none" w:sz="0" w:space="0" w:color="auto"/>
          </w:divBdr>
        </w:div>
        <w:div w:id="129176819">
          <w:marLeft w:val="0"/>
          <w:marRight w:val="0"/>
          <w:marTop w:val="0"/>
          <w:marBottom w:val="0"/>
          <w:divBdr>
            <w:top w:val="none" w:sz="0" w:space="0" w:color="auto"/>
            <w:left w:val="none" w:sz="0" w:space="0" w:color="auto"/>
            <w:bottom w:val="none" w:sz="0" w:space="0" w:color="auto"/>
            <w:right w:val="none" w:sz="0" w:space="0" w:color="auto"/>
          </w:divBdr>
        </w:div>
        <w:div w:id="824278896">
          <w:marLeft w:val="0"/>
          <w:marRight w:val="0"/>
          <w:marTop w:val="0"/>
          <w:marBottom w:val="0"/>
          <w:divBdr>
            <w:top w:val="none" w:sz="0" w:space="0" w:color="auto"/>
            <w:left w:val="none" w:sz="0" w:space="0" w:color="auto"/>
            <w:bottom w:val="none" w:sz="0" w:space="0" w:color="auto"/>
            <w:right w:val="none" w:sz="0" w:space="0" w:color="auto"/>
          </w:divBdr>
        </w:div>
        <w:div w:id="335883203">
          <w:marLeft w:val="0"/>
          <w:marRight w:val="0"/>
          <w:marTop w:val="0"/>
          <w:marBottom w:val="0"/>
          <w:divBdr>
            <w:top w:val="none" w:sz="0" w:space="0" w:color="auto"/>
            <w:left w:val="none" w:sz="0" w:space="0" w:color="auto"/>
            <w:bottom w:val="none" w:sz="0" w:space="0" w:color="auto"/>
            <w:right w:val="none" w:sz="0" w:space="0" w:color="auto"/>
          </w:divBdr>
        </w:div>
        <w:div w:id="2103985445">
          <w:marLeft w:val="0"/>
          <w:marRight w:val="0"/>
          <w:marTop w:val="0"/>
          <w:marBottom w:val="0"/>
          <w:divBdr>
            <w:top w:val="none" w:sz="0" w:space="0" w:color="auto"/>
            <w:left w:val="none" w:sz="0" w:space="0" w:color="auto"/>
            <w:bottom w:val="none" w:sz="0" w:space="0" w:color="auto"/>
            <w:right w:val="none" w:sz="0" w:space="0" w:color="auto"/>
          </w:divBdr>
        </w:div>
        <w:div w:id="1194658289">
          <w:marLeft w:val="0"/>
          <w:marRight w:val="0"/>
          <w:marTop w:val="0"/>
          <w:marBottom w:val="0"/>
          <w:divBdr>
            <w:top w:val="none" w:sz="0" w:space="0" w:color="auto"/>
            <w:left w:val="none" w:sz="0" w:space="0" w:color="auto"/>
            <w:bottom w:val="none" w:sz="0" w:space="0" w:color="auto"/>
            <w:right w:val="none" w:sz="0" w:space="0" w:color="auto"/>
          </w:divBdr>
        </w:div>
        <w:div w:id="1724669718">
          <w:marLeft w:val="0"/>
          <w:marRight w:val="0"/>
          <w:marTop w:val="0"/>
          <w:marBottom w:val="0"/>
          <w:divBdr>
            <w:top w:val="none" w:sz="0" w:space="0" w:color="auto"/>
            <w:left w:val="none" w:sz="0" w:space="0" w:color="auto"/>
            <w:bottom w:val="none" w:sz="0" w:space="0" w:color="auto"/>
            <w:right w:val="none" w:sz="0" w:space="0" w:color="auto"/>
          </w:divBdr>
        </w:div>
        <w:div w:id="1687169519">
          <w:marLeft w:val="0"/>
          <w:marRight w:val="0"/>
          <w:marTop w:val="0"/>
          <w:marBottom w:val="0"/>
          <w:divBdr>
            <w:top w:val="none" w:sz="0" w:space="0" w:color="auto"/>
            <w:left w:val="none" w:sz="0" w:space="0" w:color="auto"/>
            <w:bottom w:val="none" w:sz="0" w:space="0" w:color="auto"/>
            <w:right w:val="none" w:sz="0" w:space="0" w:color="auto"/>
          </w:divBdr>
        </w:div>
        <w:div w:id="1163089634">
          <w:marLeft w:val="0"/>
          <w:marRight w:val="0"/>
          <w:marTop w:val="0"/>
          <w:marBottom w:val="0"/>
          <w:divBdr>
            <w:top w:val="none" w:sz="0" w:space="0" w:color="auto"/>
            <w:left w:val="none" w:sz="0" w:space="0" w:color="auto"/>
            <w:bottom w:val="none" w:sz="0" w:space="0" w:color="auto"/>
            <w:right w:val="none" w:sz="0" w:space="0" w:color="auto"/>
          </w:divBdr>
        </w:div>
        <w:div w:id="758599700">
          <w:marLeft w:val="0"/>
          <w:marRight w:val="0"/>
          <w:marTop w:val="0"/>
          <w:marBottom w:val="0"/>
          <w:divBdr>
            <w:top w:val="none" w:sz="0" w:space="0" w:color="auto"/>
            <w:left w:val="none" w:sz="0" w:space="0" w:color="auto"/>
            <w:bottom w:val="none" w:sz="0" w:space="0" w:color="auto"/>
            <w:right w:val="none" w:sz="0" w:space="0" w:color="auto"/>
          </w:divBdr>
        </w:div>
        <w:div w:id="673339241">
          <w:marLeft w:val="0"/>
          <w:marRight w:val="0"/>
          <w:marTop w:val="0"/>
          <w:marBottom w:val="0"/>
          <w:divBdr>
            <w:top w:val="none" w:sz="0" w:space="0" w:color="auto"/>
            <w:left w:val="none" w:sz="0" w:space="0" w:color="auto"/>
            <w:bottom w:val="none" w:sz="0" w:space="0" w:color="auto"/>
            <w:right w:val="none" w:sz="0" w:space="0" w:color="auto"/>
          </w:divBdr>
        </w:div>
        <w:div w:id="1712605877">
          <w:marLeft w:val="0"/>
          <w:marRight w:val="0"/>
          <w:marTop w:val="0"/>
          <w:marBottom w:val="0"/>
          <w:divBdr>
            <w:top w:val="none" w:sz="0" w:space="0" w:color="auto"/>
            <w:left w:val="none" w:sz="0" w:space="0" w:color="auto"/>
            <w:bottom w:val="none" w:sz="0" w:space="0" w:color="auto"/>
            <w:right w:val="none" w:sz="0" w:space="0" w:color="auto"/>
          </w:divBdr>
        </w:div>
        <w:div w:id="710425513">
          <w:marLeft w:val="0"/>
          <w:marRight w:val="0"/>
          <w:marTop w:val="0"/>
          <w:marBottom w:val="0"/>
          <w:divBdr>
            <w:top w:val="none" w:sz="0" w:space="0" w:color="auto"/>
            <w:left w:val="none" w:sz="0" w:space="0" w:color="auto"/>
            <w:bottom w:val="none" w:sz="0" w:space="0" w:color="auto"/>
            <w:right w:val="none" w:sz="0" w:space="0" w:color="auto"/>
          </w:divBdr>
        </w:div>
        <w:div w:id="1705865677">
          <w:marLeft w:val="0"/>
          <w:marRight w:val="0"/>
          <w:marTop w:val="0"/>
          <w:marBottom w:val="0"/>
          <w:divBdr>
            <w:top w:val="none" w:sz="0" w:space="0" w:color="auto"/>
            <w:left w:val="none" w:sz="0" w:space="0" w:color="auto"/>
            <w:bottom w:val="none" w:sz="0" w:space="0" w:color="auto"/>
            <w:right w:val="none" w:sz="0" w:space="0" w:color="auto"/>
          </w:divBdr>
        </w:div>
        <w:div w:id="1703435022">
          <w:marLeft w:val="0"/>
          <w:marRight w:val="0"/>
          <w:marTop w:val="0"/>
          <w:marBottom w:val="0"/>
          <w:divBdr>
            <w:top w:val="none" w:sz="0" w:space="0" w:color="auto"/>
            <w:left w:val="none" w:sz="0" w:space="0" w:color="auto"/>
            <w:bottom w:val="none" w:sz="0" w:space="0" w:color="auto"/>
            <w:right w:val="none" w:sz="0" w:space="0" w:color="auto"/>
          </w:divBdr>
        </w:div>
        <w:div w:id="1342320883">
          <w:marLeft w:val="0"/>
          <w:marRight w:val="0"/>
          <w:marTop w:val="0"/>
          <w:marBottom w:val="0"/>
          <w:divBdr>
            <w:top w:val="none" w:sz="0" w:space="0" w:color="auto"/>
            <w:left w:val="none" w:sz="0" w:space="0" w:color="auto"/>
            <w:bottom w:val="none" w:sz="0" w:space="0" w:color="auto"/>
            <w:right w:val="none" w:sz="0" w:space="0" w:color="auto"/>
          </w:divBdr>
        </w:div>
        <w:div w:id="1653756194">
          <w:marLeft w:val="0"/>
          <w:marRight w:val="0"/>
          <w:marTop w:val="0"/>
          <w:marBottom w:val="0"/>
          <w:divBdr>
            <w:top w:val="none" w:sz="0" w:space="0" w:color="auto"/>
            <w:left w:val="none" w:sz="0" w:space="0" w:color="auto"/>
            <w:bottom w:val="none" w:sz="0" w:space="0" w:color="auto"/>
            <w:right w:val="none" w:sz="0" w:space="0" w:color="auto"/>
          </w:divBdr>
        </w:div>
        <w:div w:id="904605506">
          <w:marLeft w:val="0"/>
          <w:marRight w:val="0"/>
          <w:marTop w:val="0"/>
          <w:marBottom w:val="0"/>
          <w:divBdr>
            <w:top w:val="none" w:sz="0" w:space="0" w:color="auto"/>
            <w:left w:val="none" w:sz="0" w:space="0" w:color="auto"/>
            <w:bottom w:val="none" w:sz="0" w:space="0" w:color="auto"/>
            <w:right w:val="none" w:sz="0" w:space="0" w:color="auto"/>
          </w:divBdr>
        </w:div>
        <w:div w:id="111486658">
          <w:marLeft w:val="0"/>
          <w:marRight w:val="0"/>
          <w:marTop w:val="0"/>
          <w:marBottom w:val="0"/>
          <w:divBdr>
            <w:top w:val="none" w:sz="0" w:space="0" w:color="auto"/>
            <w:left w:val="none" w:sz="0" w:space="0" w:color="auto"/>
            <w:bottom w:val="none" w:sz="0" w:space="0" w:color="auto"/>
            <w:right w:val="none" w:sz="0" w:space="0" w:color="auto"/>
          </w:divBdr>
        </w:div>
        <w:div w:id="1705016142">
          <w:marLeft w:val="0"/>
          <w:marRight w:val="0"/>
          <w:marTop w:val="0"/>
          <w:marBottom w:val="0"/>
          <w:divBdr>
            <w:top w:val="none" w:sz="0" w:space="0" w:color="auto"/>
            <w:left w:val="none" w:sz="0" w:space="0" w:color="auto"/>
            <w:bottom w:val="none" w:sz="0" w:space="0" w:color="auto"/>
            <w:right w:val="none" w:sz="0" w:space="0" w:color="auto"/>
          </w:divBdr>
        </w:div>
        <w:div w:id="229729088">
          <w:marLeft w:val="0"/>
          <w:marRight w:val="0"/>
          <w:marTop w:val="0"/>
          <w:marBottom w:val="0"/>
          <w:divBdr>
            <w:top w:val="none" w:sz="0" w:space="0" w:color="auto"/>
            <w:left w:val="none" w:sz="0" w:space="0" w:color="auto"/>
            <w:bottom w:val="none" w:sz="0" w:space="0" w:color="auto"/>
            <w:right w:val="none" w:sz="0" w:space="0" w:color="auto"/>
          </w:divBdr>
        </w:div>
        <w:div w:id="1155339731">
          <w:marLeft w:val="0"/>
          <w:marRight w:val="0"/>
          <w:marTop w:val="0"/>
          <w:marBottom w:val="0"/>
          <w:divBdr>
            <w:top w:val="none" w:sz="0" w:space="0" w:color="auto"/>
            <w:left w:val="none" w:sz="0" w:space="0" w:color="auto"/>
            <w:bottom w:val="none" w:sz="0" w:space="0" w:color="auto"/>
            <w:right w:val="none" w:sz="0" w:space="0" w:color="auto"/>
          </w:divBdr>
        </w:div>
        <w:div w:id="1066955018">
          <w:marLeft w:val="0"/>
          <w:marRight w:val="0"/>
          <w:marTop w:val="0"/>
          <w:marBottom w:val="0"/>
          <w:divBdr>
            <w:top w:val="none" w:sz="0" w:space="0" w:color="auto"/>
            <w:left w:val="none" w:sz="0" w:space="0" w:color="auto"/>
            <w:bottom w:val="none" w:sz="0" w:space="0" w:color="auto"/>
            <w:right w:val="none" w:sz="0" w:space="0" w:color="auto"/>
          </w:divBdr>
        </w:div>
        <w:div w:id="618223825">
          <w:marLeft w:val="0"/>
          <w:marRight w:val="0"/>
          <w:marTop w:val="0"/>
          <w:marBottom w:val="0"/>
          <w:divBdr>
            <w:top w:val="none" w:sz="0" w:space="0" w:color="auto"/>
            <w:left w:val="none" w:sz="0" w:space="0" w:color="auto"/>
            <w:bottom w:val="none" w:sz="0" w:space="0" w:color="auto"/>
            <w:right w:val="none" w:sz="0" w:space="0" w:color="auto"/>
          </w:divBdr>
        </w:div>
        <w:div w:id="2111929665">
          <w:marLeft w:val="0"/>
          <w:marRight w:val="0"/>
          <w:marTop w:val="0"/>
          <w:marBottom w:val="0"/>
          <w:divBdr>
            <w:top w:val="none" w:sz="0" w:space="0" w:color="auto"/>
            <w:left w:val="none" w:sz="0" w:space="0" w:color="auto"/>
            <w:bottom w:val="none" w:sz="0" w:space="0" w:color="auto"/>
            <w:right w:val="none" w:sz="0" w:space="0" w:color="auto"/>
          </w:divBdr>
        </w:div>
        <w:div w:id="1469974205">
          <w:marLeft w:val="0"/>
          <w:marRight w:val="0"/>
          <w:marTop w:val="0"/>
          <w:marBottom w:val="0"/>
          <w:divBdr>
            <w:top w:val="none" w:sz="0" w:space="0" w:color="auto"/>
            <w:left w:val="none" w:sz="0" w:space="0" w:color="auto"/>
            <w:bottom w:val="none" w:sz="0" w:space="0" w:color="auto"/>
            <w:right w:val="none" w:sz="0" w:space="0" w:color="auto"/>
          </w:divBdr>
        </w:div>
        <w:div w:id="260112503">
          <w:marLeft w:val="0"/>
          <w:marRight w:val="0"/>
          <w:marTop w:val="0"/>
          <w:marBottom w:val="0"/>
          <w:divBdr>
            <w:top w:val="none" w:sz="0" w:space="0" w:color="auto"/>
            <w:left w:val="none" w:sz="0" w:space="0" w:color="auto"/>
            <w:bottom w:val="none" w:sz="0" w:space="0" w:color="auto"/>
            <w:right w:val="none" w:sz="0" w:space="0" w:color="auto"/>
          </w:divBdr>
        </w:div>
        <w:div w:id="1815296655">
          <w:marLeft w:val="0"/>
          <w:marRight w:val="0"/>
          <w:marTop w:val="0"/>
          <w:marBottom w:val="0"/>
          <w:divBdr>
            <w:top w:val="none" w:sz="0" w:space="0" w:color="auto"/>
            <w:left w:val="none" w:sz="0" w:space="0" w:color="auto"/>
            <w:bottom w:val="none" w:sz="0" w:space="0" w:color="auto"/>
            <w:right w:val="none" w:sz="0" w:space="0" w:color="auto"/>
          </w:divBdr>
        </w:div>
        <w:div w:id="497623127">
          <w:marLeft w:val="0"/>
          <w:marRight w:val="0"/>
          <w:marTop w:val="0"/>
          <w:marBottom w:val="0"/>
          <w:divBdr>
            <w:top w:val="none" w:sz="0" w:space="0" w:color="auto"/>
            <w:left w:val="none" w:sz="0" w:space="0" w:color="auto"/>
            <w:bottom w:val="none" w:sz="0" w:space="0" w:color="auto"/>
            <w:right w:val="none" w:sz="0" w:space="0" w:color="auto"/>
          </w:divBdr>
        </w:div>
        <w:div w:id="746537200">
          <w:marLeft w:val="0"/>
          <w:marRight w:val="0"/>
          <w:marTop w:val="0"/>
          <w:marBottom w:val="0"/>
          <w:divBdr>
            <w:top w:val="none" w:sz="0" w:space="0" w:color="auto"/>
            <w:left w:val="none" w:sz="0" w:space="0" w:color="auto"/>
            <w:bottom w:val="none" w:sz="0" w:space="0" w:color="auto"/>
            <w:right w:val="none" w:sz="0" w:space="0" w:color="auto"/>
          </w:divBdr>
        </w:div>
        <w:div w:id="1460416350">
          <w:marLeft w:val="0"/>
          <w:marRight w:val="0"/>
          <w:marTop w:val="0"/>
          <w:marBottom w:val="0"/>
          <w:divBdr>
            <w:top w:val="none" w:sz="0" w:space="0" w:color="auto"/>
            <w:left w:val="none" w:sz="0" w:space="0" w:color="auto"/>
            <w:bottom w:val="none" w:sz="0" w:space="0" w:color="auto"/>
            <w:right w:val="none" w:sz="0" w:space="0" w:color="auto"/>
          </w:divBdr>
        </w:div>
        <w:div w:id="751590255">
          <w:marLeft w:val="0"/>
          <w:marRight w:val="0"/>
          <w:marTop w:val="0"/>
          <w:marBottom w:val="0"/>
          <w:divBdr>
            <w:top w:val="none" w:sz="0" w:space="0" w:color="auto"/>
            <w:left w:val="none" w:sz="0" w:space="0" w:color="auto"/>
            <w:bottom w:val="none" w:sz="0" w:space="0" w:color="auto"/>
            <w:right w:val="none" w:sz="0" w:space="0" w:color="auto"/>
          </w:divBdr>
        </w:div>
        <w:div w:id="1306425785">
          <w:marLeft w:val="0"/>
          <w:marRight w:val="0"/>
          <w:marTop w:val="0"/>
          <w:marBottom w:val="0"/>
          <w:divBdr>
            <w:top w:val="none" w:sz="0" w:space="0" w:color="auto"/>
            <w:left w:val="none" w:sz="0" w:space="0" w:color="auto"/>
            <w:bottom w:val="none" w:sz="0" w:space="0" w:color="auto"/>
            <w:right w:val="none" w:sz="0" w:space="0" w:color="auto"/>
          </w:divBdr>
        </w:div>
        <w:div w:id="1741828133">
          <w:marLeft w:val="0"/>
          <w:marRight w:val="0"/>
          <w:marTop w:val="0"/>
          <w:marBottom w:val="0"/>
          <w:divBdr>
            <w:top w:val="none" w:sz="0" w:space="0" w:color="auto"/>
            <w:left w:val="none" w:sz="0" w:space="0" w:color="auto"/>
            <w:bottom w:val="none" w:sz="0" w:space="0" w:color="auto"/>
            <w:right w:val="none" w:sz="0" w:space="0" w:color="auto"/>
          </w:divBdr>
        </w:div>
        <w:div w:id="335573903">
          <w:marLeft w:val="0"/>
          <w:marRight w:val="0"/>
          <w:marTop w:val="0"/>
          <w:marBottom w:val="0"/>
          <w:divBdr>
            <w:top w:val="none" w:sz="0" w:space="0" w:color="auto"/>
            <w:left w:val="none" w:sz="0" w:space="0" w:color="auto"/>
            <w:bottom w:val="none" w:sz="0" w:space="0" w:color="auto"/>
            <w:right w:val="none" w:sz="0" w:space="0" w:color="auto"/>
          </w:divBdr>
        </w:div>
        <w:div w:id="1824858960">
          <w:marLeft w:val="0"/>
          <w:marRight w:val="0"/>
          <w:marTop w:val="0"/>
          <w:marBottom w:val="0"/>
          <w:divBdr>
            <w:top w:val="none" w:sz="0" w:space="0" w:color="auto"/>
            <w:left w:val="none" w:sz="0" w:space="0" w:color="auto"/>
            <w:bottom w:val="none" w:sz="0" w:space="0" w:color="auto"/>
            <w:right w:val="none" w:sz="0" w:space="0" w:color="auto"/>
          </w:divBdr>
        </w:div>
        <w:div w:id="1393114323">
          <w:marLeft w:val="0"/>
          <w:marRight w:val="0"/>
          <w:marTop w:val="0"/>
          <w:marBottom w:val="0"/>
          <w:divBdr>
            <w:top w:val="none" w:sz="0" w:space="0" w:color="auto"/>
            <w:left w:val="none" w:sz="0" w:space="0" w:color="auto"/>
            <w:bottom w:val="none" w:sz="0" w:space="0" w:color="auto"/>
            <w:right w:val="none" w:sz="0" w:space="0" w:color="auto"/>
          </w:divBdr>
        </w:div>
        <w:div w:id="228350940">
          <w:marLeft w:val="0"/>
          <w:marRight w:val="0"/>
          <w:marTop w:val="0"/>
          <w:marBottom w:val="0"/>
          <w:divBdr>
            <w:top w:val="none" w:sz="0" w:space="0" w:color="auto"/>
            <w:left w:val="none" w:sz="0" w:space="0" w:color="auto"/>
            <w:bottom w:val="none" w:sz="0" w:space="0" w:color="auto"/>
            <w:right w:val="none" w:sz="0" w:space="0" w:color="auto"/>
          </w:divBdr>
        </w:div>
        <w:div w:id="690646654">
          <w:marLeft w:val="0"/>
          <w:marRight w:val="0"/>
          <w:marTop w:val="0"/>
          <w:marBottom w:val="0"/>
          <w:divBdr>
            <w:top w:val="none" w:sz="0" w:space="0" w:color="auto"/>
            <w:left w:val="none" w:sz="0" w:space="0" w:color="auto"/>
            <w:bottom w:val="none" w:sz="0" w:space="0" w:color="auto"/>
            <w:right w:val="none" w:sz="0" w:space="0" w:color="auto"/>
          </w:divBdr>
        </w:div>
        <w:div w:id="1908689463">
          <w:marLeft w:val="0"/>
          <w:marRight w:val="0"/>
          <w:marTop w:val="0"/>
          <w:marBottom w:val="0"/>
          <w:divBdr>
            <w:top w:val="none" w:sz="0" w:space="0" w:color="auto"/>
            <w:left w:val="none" w:sz="0" w:space="0" w:color="auto"/>
            <w:bottom w:val="none" w:sz="0" w:space="0" w:color="auto"/>
            <w:right w:val="none" w:sz="0" w:space="0" w:color="auto"/>
          </w:divBdr>
        </w:div>
        <w:div w:id="729888561">
          <w:marLeft w:val="0"/>
          <w:marRight w:val="0"/>
          <w:marTop w:val="0"/>
          <w:marBottom w:val="0"/>
          <w:divBdr>
            <w:top w:val="none" w:sz="0" w:space="0" w:color="auto"/>
            <w:left w:val="none" w:sz="0" w:space="0" w:color="auto"/>
            <w:bottom w:val="none" w:sz="0" w:space="0" w:color="auto"/>
            <w:right w:val="none" w:sz="0" w:space="0" w:color="auto"/>
          </w:divBdr>
        </w:div>
        <w:div w:id="1767144229">
          <w:marLeft w:val="0"/>
          <w:marRight w:val="0"/>
          <w:marTop w:val="0"/>
          <w:marBottom w:val="0"/>
          <w:divBdr>
            <w:top w:val="none" w:sz="0" w:space="0" w:color="auto"/>
            <w:left w:val="none" w:sz="0" w:space="0" w:color="auto"/>
            <w:bottom w:val="none" w:sz="0" w:space="0" w:color="auto"/>
            <w:right w:val="none" w:sz="0" w:space="0" w:color="auto"/>
          </w:divBdr>
        </w:div>
        <w:div w:id="1865249747">
          <w:marLeft w:val="0"/>
          <w:marRight w:val="0"/>
          <w:marTop w:val="0"/>
          <w:marBottom w:val="0"/>
          <w:divBdr>
            <w:top w:val="none" w:sz="0" w:space="0" w:color="auto"/>
            <w:left w:val="none" w:sz="0" w:space="0" w:color="auto"/>
            <w:bottom w:val="none" w:sz="0" w:space="0" w:color="auto"/>
            <w:right w:val="none" w:sz="0" w:space="0" w:color="auto"/>
          </w:divBdr>
        </w:div>
        <w:div w:id="481851328">
          <w:marLeft w:val="0"/>
          <w:marRight w:val="0"/>
          <w:marTop w:val="0"/>
          <w:marBottom w:val="0"/>
          <w:divBdr>
            <w:top w:val="none" w:sz="0" w:space="0" w:color="auto"/>
            <w:left w:val="none" w:sz="0" w:space="0" w:color="auto"/>
            <w:bottom w:val="none" w:sz="0" w:space="0" w:color="auto"/>
            <w:right w:val="none" w:sz="0" w:space="0" w:color="auto"/>
          </w:divBdr>
        </w:div>
        <w:div w:id="583224148">
          <w:marLeft w:val="0"/>
          <w:marRight w:val="0"/>
          <w:marTop w:val="0"/>
          <w:marBottom w:val="0"/>
          <w:divBdr>
            <w:top w:val="none" w:sz="0" w:space="0" w:color="auto"/>
            <w:left w:val="none" w:sz="0" w:space="0" w:color="auto"/>
            <w:bottom w:val="none" w:sz="0" w:space="0" w:color="auto"/>
            <w:right w:val="none" w:sz="0" w:space="0" w:color="auto"/>
          </w:divBdr>
        </w:div>
        <w:div w:id="24065861">
          <w:marLeft w:val="0"/>
          <w:marRight w:val="0"/>
          <w:marTop w:val="0"/>
          <w:marBottom w:val="0"/>
          <w:divBdr>
            <w:top w:val="none" w:sz="0" w:space="0" w:color="auto"/>
            <w:left w:val="none" w:sz="0" w:space="0" w:color="auto"/>
            <w:bottom w:val="none" w:sz="0" w:space="0" w:color="auto"/>
            <w:right w:val="none" w:sz="0" w:space="0" w:color="auto"/>
          </w:divBdr>
        </w:div>
        <w:div w:id="1888637752">
          <w:marLeft w:val="0"/>
          <w:marRight w:val="0"/>
          <w:marTop w:val="0"/>
          <w:marBottom w:val="0"/>
          <w:divBdr>
            <w:top w:val="none" w:sz="0" w:space="0" w:color="auto"/>
            <w:left w:val="none" w:sz="0" w:space="0" w:color="auto"/>
            <w:bottom w:val="none" w:sz="0" w:space="0" w:color="auto"/>
            <w:right w:val="none" w:sz="0" w:space="0" w:color="auto"/>
          </w:divBdr>
        </w:div>
        <w:div w:id="960959537">
          <w:marLeft w:val="0"/>
          <w:marRight w:val="0"/>
          <w:marTop w:val="0"/>
          <w:marBottom w:val="0"/>
          <w:divBdr>
            <w:top w:val="none" w:sz="0" w:space="0" w:color="auto"/>
            <w:left w:val="none" w:sz="0" w:space="0" w:color="auto"/>
            <w:bottom w:val="none" w:sz="0" w:space="0" w:color="auto"/>
            <w:right w:val="none" w:sz="0" w:space="0" w:color="auto"/>
          </w:divBdr>
        </w:div>
        <w:div w:id="402921708">
          <w:marLeft w:val="0"/>
          <w:marRight w:val="0"/>
          <w:marTop w:val="0"/>
          <w:marBottom w:val="0"/>
          <w:divBdr>
            <w:top w:val="none" w:sz="0" w:space="0" w:color="auto"/>
            <w:left w:val="none" w:sz="0" w:space="0" w:color="auto"/>
            <w:bottom w:val="none" w:sz="0" w:space="0" w:color="auto"/>
            <w:right w:val="none" w:sz="0" w:space="0" w:color="auto"/>
          </w:divBdr>
        </w:div>
        <w:div w:id="735779738">
          <w:marLeft w:val="0"/>
          <w:marRight w:val="0"/>
          <w:marTop w:val="0"/>
          <w:marBottom w:val="0"/>
          <w:divBdr>
            <w:top w:val="none" w:sz="0" w:space="0" w:color="auto"/>
            <w:left w:val="none" w:sz="0" w:space="0" w:color="auto"/>
            <w:bottom w:val="none" w:sz="0" w:space="0" w:color="auto"/>
            <w:right w:val="none" w:sz="0" w:space="0" w:color="auto"/>
          </w:divBdr>
        </w:div>
        <w:div w:id="30350728">
          <w:marLeft w:val="0"/>
          <w:marRight w:val="0"/>
          <w:marTop w:val="0"/>
          <w:marBottom w:val="0"/>
          <w:divBdr>
            <w:top w:val="none" w:sz="0" w:space="0" w:color="auto"/>
            <w:left w:val="none" w:sz="0" w:space="0" w:color="auto"/>
            <w:bottom w:val="none" w:sz="0" w:space="0" w:color="auto"/>
            <w:right w:val="none" w:sz="0" w:space="0" w:color="auto"/>
          </w:divBdr>
        </w:div>
        <w:div w:id="1813673513">
          <w:marLeft w:val="0"/>
          <w:marRight w:val="0"/>
          <w:marTop w:val="0"/>
          <w:marBottom w:val="0"/>
          <w:divBdr>
            <w:top w:val="none" w:sz="0" w:space="0" w:color="auto"/>
            <w:left w:val="none" w:sz="0" w:space="0" w:color="auto"/>
            <w:bottom w:val="none" w:sz="0" w:space="0" w:color="auto"/>
            <w:right w:val="none" w:sz="0" w:space="0" w:color="auto"/>
          </w:divBdr>
        </w:div>
        <w:div w:id="530655857">
          <w:marLeft w:val="0"/>
          <w:marRight w:val="0"/>
          <w:marTop w:val="0"/>
          <w:marBottom w:val="0"/>
          <w:divBdr>
            <w:top w:val="none" w:sz="0" w:space="0" w:color="auto"/>
            <w:left w:val="none" w:sz="0" w:space="0" w:color="auto"/>
            <w:bottom w:val="none" w:sz="0" w:space="0" w:color="auto"/>
            <w:right w:val="none" w:sz="0" w:space="0" w:color="auto"/>
          </w:divBdr>
        </w:div>
        <w:div w:id="1266422462">
          <w:marLeft w:val="0"/>
          <w:marRight w:val="0"/>
          <w:marTop w:val="0"/>
          <w:marBottom w:val="0"/>
          <w:divBdr>
            <w:top w:val="none" w:sz="0" w:space="0" w:color="auto"/>
            <w:left w:val="none" w:sz="0" w:space="0" w:color="auto"/>
            <w:bottom w:val="none" w:sz="0" w:space="0" w:color="auto"/>
            <w:right w:val="none" w:sz="0" w:space="0" w:color="auto"/>
          </w:divBdr>
        </w:div>
        <w:div w:id="563377583">
          <w:marLeft w:val="0"/>
          <w:marRight w:val="0"/>
          <w:marTop w:val="0"/>
          <w:marBottom w:val="0"/>
          <w:divBdr>
            <w:top w:val="none" w:sz="0" w:space="0" w:color="auto"/>
            <w:left w:val="none" w:sz="0" w:space="0" w:color="auto"/>
            <w:bottom w:val="none" w:sz="0" w:space="0" w:color="auto"/>
            <w:right w:val="none" w:sz="0" w:space="0" w:color="auto"/>
          </w:divBdr>
        </w:div>
        <w:div w:id="1672365867">
          <w:marLeft w:val="0"/>
          <w:marRight w:val="0"/>
          <w:marTop w:val="0"/>
          <w:marBottom w:val="0"/>
          <w:divBdr>
            <w:top w:val="none" w:sz="0" w:space="0" w:color="auto"/>
            <w:left w:val="none" w:sz="0" w:space="0" w:color="auto"/>
            <w:bottom w:val="none" w:sz="0" w:space="0" w:color="auto"/>
            <w:right w:val="none" w:sz="0" w:space="0" w:color="auto"/>
          </w:divBdr>
        </w:div>
        <w:div w:id="1362245308">
          <w:marLeft w:val="0"/>
          <w:marRight w:val="0"/>
          <w:marTop w:val="0"/>
          <w:marBottom w:val="0"/>
          <w:divBdr>
            <w:top w:val="none" w:sz="0" w:space="0" w:color="auto"/>
            <w:left w:val="none" w:sz="0" w:space="0" w:color="auto"/>
            <w:bottom w:val="none" w:sz="0" w:space="0" w:color="auto"/>
            <w:right w:val="none" w:sz="0" w:space="0" w:color="auto"/>
          </w:divBdr>
        </w:div>
        <w:div w:id="1542744226">
          <w:marLeft w:val="0"/>
          <w:marRight w:val="0"/>
          <w:marTop w:val="0"/>
          <w:marBottom w:val="0"/>
          <w:divBdr>
            <w:top w:val="none" w:sz="0" w:space="0" w:color="auto"/>
            <w:left w:val="none" w:sz="0" w:space="0" w:color="auto"/>
            <w:bottom w:val="none" w:sz="0" w:space="0" w:color="auto"/>
            <w:right w:val="none" w:sz="0" w:space="0" w:color="auto"/>
          </w:divBdr>
        </w:div>
        <w:div w:id="664166067">
          <w:marLeft w:val="0"/>
          <w:marRight w:val="0"/>
          <w:marTop w:val="0"/>
          <w:marBottom w:val="0"/>
          <w:divBdr>
            <w:top w:val="none" w:sz="0" w:space="0" w:color="auto"/>
            <w:left w:val="none" w:sz="0" w:space="0" w:color="auto"/>
            <w:bottom w:val="none" w:sz="0" w:space="0" w:color="auto"/>
            <w:right w:val="none" w:sz="0" w:space="0" w:color="auto"/>
          </w:divBdr>
        </w:div>
        <w:div w:id="270163514">
          <w:marLeft w:val="0"/>
          <w:marRight w:val="0"/>
          <w:marTop w:val="0"/>
          <w:marBottom w:val="0"/>
          <w:divBdr>
            <w:top w:val="none" w:sz="0" w:space="0" w:color="auto"/>
            <w:left w:val="none" w:sz="0" w:space="0" w:color="auto"/>
            <w:bottom w:val="none" w:sz="0" w:space="0" w:color="auto"/>
            <w:right w:val="none" w:sz="0" w:space="0" w:color="auto"/>
          </w:divBdr>
        </w:div>
        <w:div w:id="1871651620">
          <w:marLeft w:val="0"/>
          <w:marRight w:val="0"/>
          <w:marTop w:val="0"/>
          <w:marBottom w:val="0"/>
          <w:divBdr>
            <w:top w:val="none" w:sz="0" w:space="0" w:color="auto"/>
            <w:left w:val="none" w:sz="0" w:space="0" w:color="auto"/>
            <w:bottom w:val="none" w:sz="0" w:space="0" w:color="auto"/>
            <w:right w:val="none" w:sz="0" w:space="0" w:color="auto"/>
          </w:divBdr>
        </w:div>
        <w:div w:id="468090577">
          <w:marLeft w:val="0"/>
          <w:marRight w:val="0"/>
          <w:marTop w:val="0"/>
          <w:marBottom w:val="0"/>
          <w:divBdr>
            <w:top w:val="none" w:sz="0" w:space="0" w:color="auto"/>
            <w:left w:val="none" w:sz="0" w:space="0" w:color="auto"/>
            <w:bottom w:val="none" w:sz="0" w:space="0" w:color="auto"/>
            <w:right w:val="none" w:sz="0" w:space="0" w:color="auto"/>
          </w:divBdr>
        </w:div>
        <w:div w:id="1152521851">
          <w:marLeft w:val="0"/>
          <w:marRight w:val="0"/>
          <w:marTop w:val="0"/>
          <w:marBottom w:val="0"/>
          <w:divBdr>
            <w:top w:val="none" w:sz="0" w:space="0" w:color="auto"/>
            <w:left w:val="none" w:sz="0" w:space="0" w:color="auto"/>
            <w:bottom w:val="none" w:sz="0" w:space="0" w:color="auto"/>
            <w:right w:val="none" w:sz="0" w:space="0" w:color="auto"/>
          </w:divBdr>
        </w:div>
        <w:div w:id="1822968206">
          <w:marLeft w:val="0"/>
          <w:marRight w:val="0"/>
          <w:marTop w:val="0"/>
          <w:marBottom w:val="0"/>
          <w:divBdr>
            <w:top w:val="none" w:sz="0" w:space="0" w:color="auto"/>
            <w:left w:val="none" w:sz="0" w:space="0" w:color="auto"/>
            <w:bottom w:val="none" w:sz="0" w:space="0" w:color="auto"/>
            <w:right w:val="none" w:sz="0" w:space="0" w:color="auto"/>
          </w:divBdr>
        </w:div>
        <w:div w:id="1874926149">
          <w:marLeft w:val="0"/>
          <w:marRight w:val="0"/>
          <w:marTop w:val="0"/>
          <w:marBottom w:val="0"/>
          <w:divBdr>
            <w:top w:val="none" w:sz="0" w:space="0" w:color="auto"/>
            <w:left w:val="none" w:sz="0" w:space="0" w:color="auto"/>
            <w:bottom w:val="none" w:sz="0" w:space="0" w:color="auto"/>
            <w:right w:val="none" w:sz="0" w:space="0" w:color="auto"/>
          </w:divBdr>
        </w:div>
        <w:div w:id="1589845291">
          <w:marLeft w:val="0"/>
          <w:marRight w:val="0"/>
          <w:marTop w:val="0"/>
          <w:marBottom w:val="0"/>
          <w:divBdr>
            <w:top w:val="none" w:sz="0" w:space="0" w:color="auto"/>
            <w:left w:val="none" w:sz="0" w:space="0" w:color="auto"/>
            <w:bottom w:val="none" w:sz="0" w:space="0" w:color="auto"/>
            <w:right w:val="none" w:sz="0" w:space="0" w:color="auto"/>
          </w:divBdr>
        </w:div>
        <w:div w:id="276910937">
          <w:marLeft w:val="0"/>
          <w:marRight w:val="0"/>
          <w:marTop w:val="0"/>
          <w:marBottom w:val="0"/>
          <w:divBdr>
            <w:top w:val="none" w:sz="0" w:space="0" w:color="auto"/>
            <w:left w:val="none" w:sz="0" w:space="0" w:color="auto"/>
            <w:bottom w:val="none" w:sz="0" w:space="0" w:color="auto"/>
            <w:right w:val="none" w:sz="0" w:space="0" w:color="auto"/>
          </w:divBdr>
        </w:div>
        <w:div w:id="718166992">
          <w:marLeft w:val="0"/>
          <w:marRight w:val="0"/>
          <w:marTop w:val="0"/>
          <w:marBottom w:val="0"/>
          <w:divBdr>
            <w:top w:val="none" w:sz="0" w:space="0" w:color="auto"/>
            <w:left w:val="none" w:sz="0" w:space="0" w:color="auto"/>
            <w:bottom w:val="none" w:sz="0" w:space="0" w:color="auto"/>
            <w:right w:val="none" w:sz="0" w:space="0" w:color="auto"/>
          </w:divBdr>
        </w:div>
        <w:div w:id="1682507423">
          <w:marLeft w:val="0"/>
          <w:marRight w:val="0"/>
          <w:marTop w:val="0"/>
          <w:marBottom w:val="0"/>
          <w:divBdr>
            <w:top w:val="none" w:sz="0" w:space="0" w:color="auto"/>
            <w:left w:val="none" w:sz="0" w:space="0" w:color="auto"/>
            <w:bottom w:val="none" w:sz="0" w:space="0" w:color="auto"/>
            <w:right w:val="none" w:sz="0" w:space="0" w:color="auto"/>
          </w:divBdr>
        </w:div>
        <w:div w:id="333802186">
          <w:marLeft w:val="0"/>
          <w:marRight w:val="0"/>
          <w:marTop w:val="0"/>
          <w:marBottom w:val="0"/>
          <w:divBdr>
            <w:top w:val="none" w:sz="0" w:space="0" w:color="auto"/>
            <w:left w:val="none" w:sz="0" w:space="0" w:color="auto"/>
            <w:bottom w:val="none" w:sz="0" w:space="0" w:color="auto"/>
            <w:right w:val="none" w:sz="0" w:space="0" w:color="auto"/>
          </w:divBdr>
        </w:div>
        <w:div w:id="1973634469">
          <w:marLeft w:val="0"/>
          <w:marRight w:val="0"/>
          <w:marTop w:val="0"/>
          <w:marBottom w:val="0"/>
          <w:divBdr>
            <w:top w:val="none" w:sz="0" w:space="0" w:color="auto"/>
            <w:left w:val="none" w:sz="0" w:space="0" w:color="auto"/>
            <w:bottom w:val="none" w:sz="0" w:space="0" w:color="auto"/>
            <w:right w:val="none" w:sz="0" w:space="0" w:color="auto"/>
          </w:divBdr>
        </w:div>
        <w:div w:id="1809976682">
          <w:marLeft w:val="0"/>
          <w:marRight w:val="0"/>
          <w:marTop w:val="0"/>
          <w:marBottom w:val="0"/>
          <w:divBdr>
            <w:top w:val="none" w:sz="0" w:space="0" w:color="auto"/>
            <w:left w:val="none" w:sz="0" w:space="0" w:color="auto"/>
            <w:bottom w:val="none" w:sz="0" w:space="0" w:color="auto"/>
            <w:right w:val="none" w:sz="0" w:space="0" w:color="auto"/>
          </w:divBdr>
        </w:div>
        <w:div w:id="700133607">
          <w:marLeft w:val="0"/>
          <w:marRight w:val="0"/>
          <w:marTop w:val="0"/>
          <w:marBottom w:val="0"/>
          <w:divBdr>
            <w:top w:val="none" w:sz="0" w:space="0" w:color="auto"/>
            <w:left w:val="none" w:sz="0" w:space="0" w:color="auto"/>
            <w:bottom w:val="none" w:sz="0" w:space="0" w:color="auto"/>
            <w:right w:val="none" w:sz="0" w:space="0" w:color="auto"/>
          </w:divBdr>
        </w:div>
        <w:div w:id="591164836">
          <w:marLeft w:val="0"/>
          <w:marRight w:val="0"/>
          <w:marTop w:val="0"/>
          <w:marBottom w:val="0"/>
          <w:divBdr>
            <w:top w:val="none" w:sz="0" w:space="0" w:color="auto"/>
            <w:left w:val="none" w:sz="0" w:space="0" w:color="auto"/>
            <w:bottom w:val="none" w:sz="0" w:space="0" w:color="auto"/>
            <w:right w:val="none" w:sz="0" w:space="0" w:color="auto"/>
          </w:divBdr>
        </w:div>
        <w:div w:id="1071660918">
          <w:marLeft w:val="0"/>
          <w:marRight w:val="0"/>
          <w:marTop w:val="0"/>
          <w:marBottom w:val="0"/>
          <w:divBdr>
            <w:top w:val="none" w:sz="0" w:space="0" w:color="auto"/>
            <w:left w:val="none" w:sz="0" w:space="0" w:color="auto"/>
            <w:bottom w:val="none" w:sz="0" w:space="0" w:color="auto"/>
            <w:right w:val="none" w:sz="0" w:space="0" w:color="auto"/>
          </w:divBdr>
        </w:div>
        <w:div w:id="455952608">
          <w:marLeft w:val="0"/>
          <w:marRight w:val="0"/>
          <w:marTop w:val="0"/>
          <w:marBottom w:val="0"/>
          <w:divBdr>
            <w:top w:val="none" w:sz="0" w:space="0" w:color="auto"/>
            <w:left w:val="none" w:sz="0" w:space="0" w:color="auto"/>
            <w:bottom w:val="none" w:sz="0" w:space="0" w:color="auto"/>
            <w:right w:val="none" w:sz="0" w:space="0" w:color="auto"/>
          </w:divBdr>
        </w:div>
        <w:div w:id="1575623638">
          <w:marLeft w:val="0"/>
          <w:marRight w:val="0"/>
          <w:marTop w:val="0"/>
          <w:marBottom w:val="0"/>
          <w:divBdr>
            <w:top w:val="none" w:sz="0" w:space="0" w:color="auto"/>
            <w:left w:val="none" w:sz="0" w:space="0" w:color="auto"/>
            <w:bottom w:val="none" w:sz="0" w:space="0" w:color="auto"/>
            <w:right w:val="none" w:sz="0" w:space="0" w:color="auto"/>
          </w:divBdr>
        </w:div>
        <w:div w:id="1948540346">
          <w:marLeft w:val="0"/>
          <w:marRight w:val="0"/>
          <w:marTop w:val="0"/>
          <w:marBottom w:val="0"/>
          <w:divBdr>
            <w:top w:val="none" w:sz="0" w:space="0" w:color="auto"/>
            <w:left w:val="none" w:sz="0" w:space="0" w:color="auto"/>
            <w:bottom w:val="none" w:sz="0" w:space="0" w:color="auto"/>
            <w:right w:val="none" w:sz="0" w:space="0" w:color="auto"/>
          </w:divBdr>
        </w:div>
        <w:div w:id="1373386369">
          <w:marLeft w:val="0"/>
          <w:marRight w:val="0"/>
          <w:marTop w:val="0"/>
          <w:marBottom w:val="0"/>
          <w:divBdr>
            <w:top w:val="none" w:sz="0" w:space="0" w:color="auto"/>
            <w:left w:val="none" w:sz="0" w:space="0" w:color="auto"/>
            <w:bottom w:val="none" w:sz="0" w:space="0" w:color="auto"/>
            <w:right w:val="none" w:sz="0" w:space="0" w:color="auto"/>
          </w:divBdr>
        </w:div>
        <w:div w:id="12388359">
          <w:marLeft w:val="0"/>
          <w:marRight w:val="0"/>
          <w:marTop w:val="0"/>
          <w:marBottom w:val="0"/>
          <w:divBdr>
            <w:top w:val="none" w:sz="0" w:space="0" w:color="auto"/>
            <w:left w:val="none" w:sz="0" w:space="0" w:color="auto"/>
            <w:bottom w:val="none" w:sz="0" w:space="0" w:color="auto"/>
            <w:right w:val="none" w:sz="0" w:space="0" w:color="auto"/>
          </w:divBdr>
        </w:div>
        <w:div w:id="75708555">
          <w:marLeft w:val="0"/>
          <w:marRight w:val="0"/>
          <w:marTop w:val="0"/>
          <w:marBottom w:val="0"/>
          <w:divBdr>
            <w:top w:val="none" w:sz="0" w:space="0" w:color="auto"/>
            <w:left w:val="none" w:sz="0" w:space="0" w:color="auto"/>
            <w:bottom w:val="none" w:sz="0" w:space="0" w:color="auto"/>
            <w:right w:val="none" w:sz="0" w:space="0" w:color="auto"/>
          </w:divBdr>
        </w:div>
        <w:div w:id="1329670403">
          <w:marLeft w:val="0"/>
          <w:marRight w:val="0"/>
          <w:marTop w:val="0"/>
          <w:marBottom w:val="0"/>
          <w:divBdr>
            <w:top w:val="none" w:sz="0" w:space="0" w:color="auto"/>
            <w:left w:val="none" w:sz="0" w:space="0" w:color="auto"/>
            <w:bottom w:val="none" w:sz="0" w:space="0" w:color="auto"/>
            <w:right w:val="none" w:sz="0" w:space="0" w:color="auto"/>
          </w:divBdr>
        </w:div>
        <w:div w:id="1910069436">
          <w:marLeft w:val="0"/>
          <w:marRight w:val="0"/>
          <w:marTop w:val="0"/>
          <w:marBottom w:val="0"/>
          <w:divBdr>
            <w:top w:val="none" w:sz="0" w:space="0" w:color="auto"/>
            <w:left w:val="none" w:sz="0" w:space="0" w:color="auto"/>
            <w:bottom w:val="none" w:sz="0" w:space="0" w:color="auto"/>
            <w:right w:val="none" w:sz="0" w:space="0" w:color="auto"/>
          </w:divBdr>
        </w:div>
        <w:div w:id="1026952694">
          <w:marLeft w:val="0"/>
          <w:marRight w:val="0"/>
          <w:marTop w:val="0"/>
          <w:marBottom w:val="0"/>
          <w:divBdr>
            <w:top w:val="none" w:sz="0" w:space="0" w:color="auto"/>
            <w:left w:val="none" w:sz="0" w:space="0" w:color="auto"/>
            <w:bottom w:val="none" w:sz="0" w:space="0" w:color="auto"/>
            <w:right w:val="none" w:sz="0" w:space="0" w:color="auto"/>
          </w:divBdr>
        </w:div>
        <w:div w:id="809515352">
          <w:marLeft w:val="0"/>
          <w:marRight w:val="0"/>
          <w:marTop w:val="0"/>
          <w:marBottom w:val="0"/>
          <w:divBdr>
            <w:top w:val="none" w:sz="0" w:space="0" w:color="auto"/>
            <w:left w:val="none" w:sz="0" w:space="0" w:color="auto"/>
            <w:bottom w:val="none" w:sz="0" w:space="0" w:color="auto"/>
            <w:right w:val="none" w:sz="0" w:space="0" w:color="auto"/>
          </w:divBdr>
        </w:div>
        <w:div w:id="2082629219">
          <w:marLeft w:val="0"/>
          <w:marRight w:val="0"/>
          <w:marTop w:val="0"/>
          <w:marBottom w:val="0"/>
          <w:divBdr>
            <w:top w:val="none" w:sz="0" w:space="0" w:color="auto"/>
            <w:left w:val="none" w:sz="0" w:space="0" w:color="auto"/>
            <w:bottom w:val="none" w:sz="0" w:space="0" w:color="auto"/>
            <w:right w:val="none" w:sz="0" w:space="0" w:color="auto"/>
          </w:divBdr>
        </w:div>
        <w:div w:id="127820669">
          <w:marLeft w:val="0"/>
          <w:marRight w:val="0"/>
          <w:marTop w:val="0"/>
          <w:marBottom w:val="0"/>
          <w:divBdr>
            <w:top w:val="none" w:sz="0" w:space="0" w:color="auto"/>
            <w:left w:val="none" w:sz="0" w:space="0" w:color="auto"/>
            <w:bottom w:val="none" w:sz="0" w:space="0" w:color="auto"/>
            <w:right w:val="none" w:sz="0" w:space="0" w:color="auto"/>
          </w:divBdr>
        </w:div>
        <w:div w:id="1781876772">
          <w:marLeft w:val="0"/>
          <w:marRight w:val="0"/>
          <w:marTop w:val="0"/>
          <w:marBottom w:val="0"/>
          <w:divBdr>
            <w:top w:val="none" w:sz="0" w:space="0" w:color="auto"/>
            <w:left w:val="none" w:sz="0" w:space="0" w:color="auto"/>
            <w:bottom w:val="none" w:sz="0" w:space="0" w:color="auto"/>
            <w:right w:val="none" w:sz="0" w:space="0" w:color="auto"/>
          </w:divBdr>
        </w:div>
        <w:div w:id="455223352">
          <w:marLeft w:val="0"/>
          <w:marRight w:val="0"/>
          <w:marTop w:val="0"/>
          <w:marBottom w:val="0"/>
          <w:divBdr>
            <w:top w:val="none" w:sz="0" w:space="0" w:color="auto"/>
            <w:left w:val="none" w:sz="0" w:space="0" w:color="auto"/>
            <w:bottom w:val="none" w:sz="0" w:space="0" w:color="auto"/>
            <w:right w:val="none" w:sz="0" w:space="0" w:color="auto"/>
          </w:divBdr>
        </w:div>
        <w:div w:id="315763525">
          <w:marLeft w:val="0"/>
          <w:marRight w:val="0"/>
          <w:marTop w:val="0"/>
          <w:marBottom w:val="0"/>
          <w:divBdr>
            <w:top w:val="none" w:sz="0" w:space="0" w:color="auto"/>
            <w:left w:val="none" w:sz="0" w:space="0" w:color="auto"/>
            <w:bottom w:val="none" w:sz="0" w:space="0" w:color="auto"/>
            <w:right w:val="none" w:sz="0" w:space="0" w:color="auto"/>
          </w:divBdr>
        </w:div>
        <w:div w:id="415787068">
          <w:marLeft w:val="0"/>
          <w:marRight w:val="0"/>
          <w:marTop w:val="0"/>
          <w:marBottom w:val="0"/>
          <w:divBdr>
            <w:top w:val="none" w:sz="0" w:space="0" w:color="auto"/>
            <w:left w:val="none" w:sz="0" w:space="0" w:color="auto"/>
            <w:bottom w:val="none" w:sz="0" w:space="0" w:color="auto"/>
            <w:right w:val="none" w:sz="0" w:space="0" w:color="auto"/>
          </w:divBdr>
        </w:div>
        <w:div w:id="1899315684">
          <w:marLeft w:val="0"/>
          <w:marRight w:val="0"/>
          <w:marTop w:val="0"/>
          <w:marBottom w:val="0"/>
          <w:divBdr>
            <w:top w:val="none" w:sz="0" w:space="0" w:color="auto"/>
            <w:left w:val="none" w:sz="0" w:space="0" w:color="auto"/>
            <w:bottom w:val="none" w:sz="0" w:space="0" w:color="auto"/>
            <w:right w:val="none" w:sz="0" w:space="0" w:color="auto"/>
          </w:divBdr>
        </w:div>
        <w:div w:id="1381171452">
          <w:marLeft w:val="0"/>
          <w:marRight w:val="0"/>
          <w:marTop w:val="0"/>
          <w:marBottom w:val="0"/>
          <w:divBdr>
            <w:top w:val="none" w:sz="0" w:space="0" w:color="auto"/>
            <w:left w:val="none" w:sz="0" w:space="0" w:color="auto"/>
            <w:bottom w:val="none" w:sz="0" w:space="0" w:color="auto"/>
            <w:right w:val="none" w:sz="0" w:space="0" w:color="auto"/>
          </w:divBdr>
        </w:div>
        <w:div w:id="1208182771">
          <w:marLeft w:val="0"/>
          <w:marRight w:val="0"/>
          <w:marTop w:val="0"/>
          <w:marBottom w:val="0"/>
          <w:divBdr>
            <w:top w:val="none" w:sz="0" w:space="0" w:color="auto"/>
            <w:left w:val="none" w:sz="0" w:space="0" w:color="auto"/>
            <w:bottom w:val="none" w:sz="0" w:space="0" w:color="auto"/>
            <w:right w:val="none" w:sz="0" w:space="0" w:color="auto"/>
          </w:divBdr>
        </w:div>
      </w:divsChild>
    </w:div>
    <w:div w:id="1773239471">
      <w:bodyDiv w:val="1"/>
      <w:marLeft w:val="0"/>
      <w:marRight w:val="0"/>
      <w:marTop w:val="0"/>
      <w:marBottom w:val="0"/>
      <w:divBdr>
        <w:top w:val="none" w:sz="0" w:space="0" w:color="auto"/>
        <w:left w:val="none" w:sz="0" w:space="0" w:color="auto"/>
        <w:bottom w:val="none" w:sz="0" w:space="0" w:color="auto"/>
        <w:right w:val="none" w:sz="0" w:space="0" w:color="auto"/>
      </w:divBdr>
    </w:div>
    <w:div w:id="1773473218">
      <w:bodyDiv w:val="1"/>
      <w:marLeft w:val="0"/>
      <w:marRight w:val="0"/>
      <w:marTop w:val="0"/>
      <w:marBottom w:val="0"/>
      <w:divBdr>
        <w:top w:val="none" w:sz="0" w:space="0" w:color="auto"/>
        <w:left w:val="none" w:sz="0" w:space="0" w:color="auto"/>
        <w:bottom w:val="none" w:sz="0" w:space="0" w:color="auto"/>
        <w:right w:val="none" w:sz="0" w:space="0" w:color="auto"/>
      </w:divBdr>
    </w:div>
    <w:div w:id="1773549637">
      <w:bodyDiv w:val="1"/>
      <w:marLeft w:val="0"/>
      <w:marRight w:val="0"/>
      <w:marTop w:val="0"/>
      <w:marBottom w:val="0"/>
      <w:divBdr>
        <w:top w:val="none" w:sz="0" w:space="0" w:color="auto"/>
        <w:left w:val="none" w:sz="0" w:space="0" w:color="auto"/>
        <w:bottom w:val="none" w:sz="0" w:space="0" w:color="auto"/>
        <w:right w:val="none" w:sz="0" w:space="0" w:color="auto"/>
      </w:divBdr>
    </w:div>
    <w:div w:id="1773889092">
      <w:bodyDiv w:val="1"/>
      <w:marLeft w:val="0"/>
      <w:marRight w:val="0"/>
      <w:marTop w:val="0"/>
      <w:marBottom w:val="0"/>
      <w:divBdr>
        <w:top w:val="none" w:sz="0" w:space="0" w:color="auto"/>
        <w:left w:val="none" w:sz="0" w:space="0" w:color="auto"/>
        <w:bottom w:val="none" w:sz="0" w:space="0" w:color="auto"/>
        <w:right w:val="none" w:sz="0" w:space="0" w:color="auto"/>
      </w:divBdr>
    </w:div>
    <w:div w:id="1773890994">
      <w:bodyDiv w:val="1"/>
      <w:marLeft w:val="0"/>
      <w:marRight w:val="0"/>
      <w:marTop w:val="0"/>
      <w:marBottom w:val="0"/>
      <w:divBdr>
        <w:top w:val="none" w:sz="0" w:space="0" w:color="auto"/>
        <w:left w:val="none" w:sz="0" w:space="0" w:color="auto"/>
        <w:bottom w:val="none" w:sz="0" w:space="0" w:color="auto"/>
        <w:right w:val="none" w:sz="0" w:space="0" w:color="auto"/>
      </w:divBdr>
    </w:div>
    <w:div w:id="1774008422">
      <w:bodyDiv w:val="1"/>
      <w:marLeft w:val="0"/>
      <w:marRight w:val="0"/>
      <w:marTop w:val="0"/>
      <w:marBottom w:val="0"/>
      <w:divBdr>
        <w:top w:val="none" w:sz="0" w:space="0" w:color="auto"/>
        <w:left w:val="none" w:sz="0" w:space="0" w:color="auto"/>
        <w:bottom w:val="none" w:sz="0" w:space="0" w:color="auto"/>
        <w:right w:val="none" w:sz="0" w:space="0" w:color="auto"/>
      </w:divBdr>
    </w:div>
    <w:div w:id="1774134071">
      <w:bodyDiv w:val="1"/>
      <w:marLeft w:val="0"/>
      <w:marRight w:val="0"/>
      <w:marTop w:val="0"/>
      <w:marBottom w:val="0"/>
      <w:divBdr>
        <w:top w:val="none" w:sz="0" w:space="0" w:color="auto"/>
        <w:left w:val="none" w:sz="0" w:space="0" w:color="auto"/>
        <w:bottom w:val="none" w:sz="0" w:space="0" w:color="auto"/>
        <w:right w:val="none" w:sz="0" w:space="0" w:color="auto"/>
      </w:divBdr>
    </w:div>
    <w:div w:id="1775326012">
      <w:bodyDiv w:val="1"/>
      <w:marLeft w:val="0"/>
      <w:marRight w:val="0"/>
      <w:marTop w:val="0"/>
      <w:marBottom w:val="0"/>
      <w:divBdr>
        <w:top w:val="none" w:sz="0" w:space="0" w:color="auto"/>
        <w:left w:val="none" w:sz="0" w:space="0" w:color="auto"/>
        <w:bottom w:val="none" w:sz="0" w:space="0" w:color="auto"/>
        <w:right w:val="none" w:sz="0" w:space="0" w:color="auto"/>
      </w:divBdr>
    </w:div>
    <w:div w:id="1776242215">
      <w:bodyDiv w:val="1"/>
      <w:marLeft w:val="0"/>
      <w:marRight w:val="0"/>
      <w:marTop w:val="0"/>
      <w:marBottom w:val="0"/>
      <w:divBdr>
        <w:top w:val="none" w:sz="0" w:space="0" w:color="auto"/>
        <w:left w:val="none" w:sz="0" w:space="0" w:color="auto"/>
        <w:bottom w:val="none" w:sz="0" w:space="0" w:color="auto"/>
        <w:right w:val="none" w:sz="0" w:space="0" w:color="auto"/>
      </w:divBdr>
    </w:div>
    <w:div w:id="1776628089">
      <w:bodyDiv w:val="1"/>
      <w:marLeft w:val="0"/>
      <w:marRight w:val="0"/>
      <w:marTop w:val="0"/>
      <w:marBottom w:val="0"/>
      <w:divBdr>
        <w:top w:val="none" w:sz="0" w:space="0" w:color="auto"/>
        <w:left w:val="none" w:sz="0" w:space="0" w:color="auto"/>
        <w:bottom w:val="none" w:sz="0" w:space="0" w:color="auto"/>
        <w:right w:val="none" w:sz="0" w:space="0" w:color="auto"/>
      </w:divBdr>
    </w:div>
    <w:div w:id="1776824592">
      <w:bodyDiv w:val="1"/>
      <w:marLeft w:val="0"/>
      <w:marRight w:val="0"/>
      <w:marTop w:val="0"/>
      <w:marBottom w:val="0"/>
      <w:divBdr>
        <w:top w:val="none" w:sz="0" w:space="0" w:color="auto"/>
        <w:left w:val="none" w:sz="0" w:space="0" w:color="auto"/>
        <w:bottom w:val="none" w:sz="0" w:space="0" w:color="auto"/>
        <w:right w:val="none" w:sz="0" w:space="0" w:color="auto"/>
      </w:divBdr>
    </w:div>
    <w:div w:id="1776830862">
      <w:bodyDiv w:val="1"/>
      <w:marLeft w:val="0"/>
      <w:marRight w:val="0"/>
      <w:marTop w:val="0"/>
      <w:marBottom w:val="0"/>
      <w:divBdr>
        <w:top w:val="none" w:sz="0" w:space="0" w:color="auto"/>
        <w:left w:val="none" w:sz="0" w:space="0" w:color="auto"/>
        <w:bottom w:val="none" w:sz="0" w:space="0" w:color="auto"/>
        <w:right w:val="none" w:sz="0" w:space="0" w:color="auto"/>
      </w:divBdr>
    </w:div>
    <w:div w:id="1777284728">
      <w:bodyDiv w:val="1"/>
      <w:marLeft w:val="0"/>
      <w:marRight w:val="0"/>
      <w:marTop w:val="0"/>
      <w:marBottom w:val="0"/>
      <w:divBdr>
        <w:top w:val="none" w:sz="0" w:space="0" w:color="auto"/>
        <w:left w:val="none" w:sz="0" w:space="0" w:color="auto"/>
        <w:bottom w:val="none" w:sz="0" w:space="0" w:color="auto"/>
        <w:right w:val="none" w:sz="0" w:space="0" w:color="auto"/>
      </w:divBdr>
    </w:div>
    <w:div w:id="1778016068">
      <w:bodyDiv w:val="1"/>
      <w:marLeft w:val="0"/>
      <w:marRight w:val="0"/>
      <w:marTop w:val="0"/>
      <w:marBottom w:val="0"/>
      <w:divBdr>
        <w:top w:val="none" w:sz="0" w:space="0" w:color="auto"/>
        <w:left w:val="none" w:sz="0" w:space="0" w:color="auto"/>
        <w:bottom w:val="none" w:sz="0" w:space="0" w:color="auto"/>
        <w:right w:val="none" w:sz="0" w:space="0" w:color="auto"/>
      </w:divBdr>
    </w:div>
    <w:div w:id="1778720931">
      <w:bodyDiv w:val="1"/>
      <w:marLeft w:val="0"/>
      <w:marRight w:val="0"/>
      <w:marTop w:val="0"/>
      <w:marBottom w:val="0"/>
      <w:divBdr>
        <w:top w:val="none" w:sz="0" w:space="0" w:color="auto"/>
        <w:left w:val="none" w:sz="0" w:space="0" w:color="auto"/>
        <w:bottom w:val="none" w:sz="0" w:space="0" w:color="auto"/>
        <w:right w:val="none" w:sz="0" w:space="0" w:color="auto"/>
      </w:divBdr>
    </w:div>
    <w:div w:id="1779061829">
      <w:bodyDiv w:val="1"/>
      <w:marLeft w:val="0"/>
      <w:marRight w:val="0"/>
      <w:marTop w:val="0"/>
      <w:marBottom w:val="0"/>
      <w:divBdr>
        <w:top w:val="none" w:sz="0" w:space="0" w:color="auto"/>
        <w:left w:val="none" w:sz="0" w:space="0" w:color="auto"/>
        <w:bottom w:val="none" w:sz="0" w:space="0" w:color="auto"/>
        <w:right w:val="none" w:sz="0" w:space="0" w:color="auto"/>
      </w:divBdr>
    </w:div>
    <w:div w:id="1780222618">
      <w:bodyDiv w:val="1"/>
      <w:marLeft w:val="0"/>
      <w:marRight w:val="0"/>
      <w:marTop w:val="0"/>
      <w:marBottom w:val="0"/>
      <w:divBdr>
        <w:top w:val="none" w:sz="0" w:space="0" w:color="auto"/>
        <w:left w:val="none" w:sz="0" w:space="0" w:color="auto"/>
        <w:bottom w:val="none" w:sz="0" w:space="0" w:color="auto"/>
        <w:right w:val="none" w:sz="0" w:space="0" w:color="auto"/>
      </w:divBdr>
    </w:div>
    <w:div w:id="1780753424">
      <w:bodyDiv w:val="1"/>
      <w:marLeft w:val="0"/>
      <w:marRight w:val="0"/>
      <w:marTop w:val="0"/>
      <w:marBottom w:val="0"/>
      <w:divBdr>
        <w:top w:val="none" w:sz="0" w:space="0" w:color="auto"/>
        <w:left w:val="none" w:sz="0" w:space="0" w:color="auto"/>
        <w:bottom w:val="none" w:sz="0" w:space="0" w:color="auto"/>
        <w:right w:val="none" w:sz="0" w:space="0" w:color="auto"/>
      </w:divBdr>
    </w:div>
    <w:div w:id="1781756048">
      <w:bodyDiv w:val="1"/>
      <w:marLeft w:val="0"/>
      <w:marRight w:val="0"/>
      <w:marTop w:val="0"/>
      <w:marBottom w:val="0"/>
      <w:divBdr>
        <w:top w:val="none" w:sz="0" w:space="0" w:color="auto"/>
        <w:left w:val="none" w:sz="0" w:space="0" w:color="auto"/>
        <w:bottom w:val="none" w:sz="0" w:space="0" w:color="auto"/>
        <w:right w:val="none" w:sz="0" w:space="0" w:color="auto"/>
      </w:divBdr>
    </w:div>
    <w:div w:id="1782144267">
      <w:bodyDiv w:val="1"/>
      <w:marLeft w:val="0"/>
      <w:marRight w:val="0"/>
      <w:marTop w:val="0"/>
      <w:marBottom w:val="0"/>
      <w:divBdr>
        <w:top w:val="none" w:sz="0" w:space="0" w:color="auto"/>
        <w:left w:val="none" w:sz="0" w:space="0" w:color="auto"/>
        <w:bottom w:val="none" w:sz="0" w:space="0" w:color="auto"/>
        <w:right w:val="none" w:sz="0" w:space="0" w:color="auto"/>
      </w:divBdr>
      <w:divsChild>
        <w:div w:id="2098289076">
          <w:marLeft w:val="0"/>
          <w:marRight w:val="0"/>
          <w:marTop w:val="0"/>
          <w:marBottom w:val="0"/>
          <w:divBdr>
            <w:top w:val="none" w:sz="0" w:space="0" w:color="auto"/>
            <w:left w:val="none" w:sz="0" w:space="0" w:color="auto"/>
            <w:bottom w:val="none" w:sz="0" w:space="0" w:color="auto"/>
            <w:right w:val="none" w:sz="0" w:space="0" w:color="auto"/>
          </w:divBdr>
        </w:div>
        <w:div w:id="2103142926">
          <w:marLeft w:val="0"/>
          <w:marRight w:val="0"/>
          <w:marTop w:val="0"/>
          <w:marBottom w:val="0"/>
          <w:divBdr>
            <w:top w:val="none" w:sz="0" w:space="0" w:color="auto"/>
            <w:left w:val="none" w:sz="0" w:space="0" w:color="auto"/>
            <w:bottom w:val="none" w:sz="0" w:space="0" w:color="auto"/>
            <w:right w:val="none" w:sz="0" w:space="0" w:color="auto"/>
          </w:divBdr>
        </w:div>
        <w:div w:id="893347499">
          <w:marLeft w:val="0"/>
          <w:marRight w:val="0"/>
          <w:marTop w:val="0"/>
          <w:marBottom w:val="0"/>
          <w:divBdr>
            <w:top w:val="none" w:sz="0" w:space="0" w:color="auto"/>
            <w:left w:val="none" w:sz="0" w:space="0" w:color="auto"/>
            <w:bottom w:val="none" w:sz="0" w:space="0" w:color="auto"/>
            <w:right w:val="none" w:sz="0" w:space="0" w:color="auto"/>
          </w:divBdr>
        </w:div>
        <w:div w:id="1216086973">
          <w:marLeft w:val="0"/>
          <w:marRight w:val="0"/>
          <w:marTop w:val="0"/>
          <w:marBottom w:val="0"/>
          <w:divBdr>
            <w:top w:val="none" w:sz="0" w:space="0" w:color="auto"/>
            <w:left w:val="none" w:sz="0" w:space="0" w:color="auto"/>
            <w:bottom w:val="none" w:sz="0" w:space="0" w:color="auto"/>
            <w:right w:val="none" w:sz="0" w:space="0" w:color="auto"/>
          </w:divBdr>
        </w:div>
        <w:div w:id="1695307137">
          <w:marLeft w:val="0"/>
          <w:marRight w:val="0"/>
          <w:marTop w:val="0"/>
          <w:marBottom w:val="0"/>
          <w:divBdr>
            <w:top w:val="none" w:sz="0" w:space="0" w:color="auto"/>
            <w:left w:val="none" w:sz="0" w:space="0" w:color="auto"/>
            <w:bottom w:val="none" w:sz="0" w:space="0" w:color="auto"/>
            <w:right w:val="none" w:sz="0" w:space="0" w:color="auto"/>
          </w:divBdr>
        </w:div>
        <w:div w:id="1539053300">
          <w:marLeft w:val="0"/>
          <w:marRight w:val="0"/>
          <w:marTop w:val="0"/>
          <w:marBottom w:val="0"/>
          <w:divBdr>
            <w:top w:val="none" w:sz="0" w:space="0" w:color="auto"/>
            <w:left w:val="none" w:sz="0" w:space="0" w:color="auto"/>
            <w:bottom w:val="none" w:sz="0" w:space="0" w:color="auto"/>
            <w:right w:val="none" w:sz="0" w:space="0" w:color="auto"/>
          </w:divBdr>
        </w:div>
        <w:div w:id="666782740">
          <w:marLeft w:val="0"/>
          <w:marRight w:val="0"/>
          <w:marTop w:val="0"/>
          <w:marBottom w:val="0"/>
          <w:divBdr>
            <w:top w:val="none" w:sz="0" w:space="0" w:color="auto"/>
            <w:left w:val="none" w:sz="0" w:space="0" w:color="auto"/>
            <w:bottom w:val="none" w:sz="0" w:space="0" w:color="auto"/>
            <w:right w:val="none" w:sz="0" w:space="0" w:color="auto"/>
          </w:divBdr>
        </w:div>
        <w:div w:id="1103958627">
          <w:marLeft w:val="0"/>
          <w:marRight w:val="0"/>
          <w:marTop w:val="0"/>
          <w:marBottom w:val="0"/>
          <w:divBdr>
            <w:top w:val="none" w:sz="0" w:space="0" w:color="auto"/>
            <w:left w:val="none" w:sz="0" w:space="0" w:color="auto"/>
            <w:bottom w:val="none" w:sz="0" w:space="0" w:color="auto"/>
            <w:right w:val="none" w:sz="0" w:space="0" w:color="auto"/>
          </w:divBdr>
        </w:div>
        <w:div w:id="1686131004">
          <w:marLeft w:val="0"/>
          <w:marRight w:val="0"/>
          <w:marTop w:val="0"/>
          <w:marBottom w:val="0"/>
          <w:divBdr>
            <w:top w:val="none" w:sz="0" w:space="0" w:color="auto"/>
            <w:left w:val="none" w:sz="0" w:space="0" w:color="auto"/>
            <w:bottom w:val="none" w:sz="0" w:space="0" w:color="auto"/>
            <w:right w:val="none" w:sz="0" w:space="0" w:color="auto"/>
          </w:divBdr>
        </w:div>
        <w:div w:id="371343170">
          <w:marLeft w:val="0"/>
          <w:marRight w:val="0"/>
          <w:marTop w:val="0"/>
          <w:marBottom w:val="0"/>
          <w:divBdr>
            <w:top w:val="none" w:sz="0" w:space="0" w:color="auto"/>
            <w:left w:val="none" w:sz="0" w:space="0" w:color="auto"/>
            <w:bottom w:val="none" w:sz="0" w:space="0" w:color="auto"/>
            <w:right w:val="none" w:sz="0" w:space="0" w:color="auto"/>
          </w:divBdr>
        </w:div>
        <w:div w:id="1364671776">
          <w:marLeft w:val="0"/>
          <w:marRight w:val="0"/>
          <w:marTop w:val="0"/>
          <w:marBottom w:val="0"/>
          <w:divBdr>
            <w:top w:val="none" w:sz="0" w:space="0" w:color="auto"/>
            <w:left w:val="none" w:sz="0" w:space="0" w:color="auto"/>
            <w:bottom w:val="none" w:sz="0" w:space="0" w:color="auto"/>
            <w:right w:val="none" w:sz="0" w:space="0" w:color="auto"/>
          </w:divBdr>
        </w:div>
        <w:div w:id="333260543">
          <w:marLeft w:val="0"/>
          <w:marRight w:val="0"/>
          <w:marTop w:val="0"/>
          <w:marBottom w:val="0"/>
          <w:divBdr>
            <w:top w:val="none" w:sz="0" w:space="0" w:color="auto"/>
            <w:left w:val="none" w:sz="0" w:space="0" w:color="auto"/>
            <w:bottom w:val="none" w:sz="0" w:space="0" w:color="auto"/>
            <w:right w:val="none" w:sz="0" w:space="0" w:color="auto"/>
          </w:divBdr>
        </w:div>
        <w:div w:id="400520426">
          <w:marLeft w:val="0"/>
          <w:marRight w:val="0"/>
          <w:marTop w:val="0"/>
          <w:marBottom w:val="0"/>
          <w:divBdr>
            <w:top w:val="none" w:sz="0" w:space="0" w:color="auto"/>
            <w:left w:val="none" w:sz="0" w:space="0" w:color="auto"/>
            <w:bottom w:val="none" w:sz="0" w:space="0" w:color="auto"/>
            <w:right w:val="none" w:sz="0" w:space="0" w:color="auto"/>
          </w:divBdr>
        </w:div>
        <w:div w:id="1302154873">
          <w:marLeft w:val="0"/>
          <w:marRight w:val="0"/>
          <w:marTop w:val="0"/>
          <w:marBottom w:val="0"/>
          <w:divBdr>
            <w:top w:val="none" w:sz="0" w:space="0" w:color="auto"/>
            <w:left w:val="none" w:sz="0" w:space="0" w:color="auto"/>
            <w:bottom w:val="none" w:sz="0" w:space="0" w:color="auto"/>
            <w:right w:val="none" w:sz="0" w:space="0" w:color="auto"/>
          </w:divBdr>
        </w:div>
        <w:div w:id="334502386">
          <w:marLeft w:val="0"/>
          <w:marRight w:val="0"/>
          <w:marTop w:val="0"/>
          <w:marBottom w:val="0"/>
          <w:divBdr>
            <w:top w:val="none" w:sz="0" w:space="0" w:color="auto"/>
            <w:left w:val="none" w:sz="0" w:space="0" w:color="auto"/>
            <w:bottom w:val="none" w:sz="0" w:space="0" w:color="auto"/>
            <w:right w:val="none" w:sz="0" w:space="0" w:color="auto"/>
          </w:divBdr>
        </w:div>
        <w:div w:id="1771395593">
          <w:marLeft w:val="0"/>
          <w:marRight w:val="0"/>
          <w:marTop w:val="0"/>
          <w:marBottom w:val="0"/>
          <w:divBdr>
            <w:top w:val="none" w:sz="0" w:space="0" w:color="auto"/>
            <w:left w:val="none" w:sz="0" w:space="0" w:color="auto"/>
            <w:bottom w:val="none" w:sz="0" w:space="0" w:color="auto"/>
            <w:right w:val="none" w:sz="0" w:space="0" w:color="auto"/>
          </w:divBdr>
        </w:div>
        <w:div w:id="829901858">
          <w:marLeft w:val="0"/>
          <w:marRight w:val="0"/>
          <w:marTop w:val="0"/>
          <w:marBottom w:val="0"/>
          <w:divBdr>
            <w:top w:val="none" w:sz="0" w:space="0" w:color="auto"/>
            <w:left w:val="none" w:sz="0" w:space="0" w:color="auto"/>
            <w:bottom w:val="none" w:sz="0" w:space="0" w:color="auto"/>
            <w:right w:val="none" w:sz="0" w:space="0" w:color="auto"/>
          </w:divBdr>
        </w:div>
        <w:div w:id="1689257343">
          <w:marLeft w:val="0"/>
          <w:marRight w:val="0"/>
          <w:marTop w:val="0"/>
          <w:marBottom w:val="0"/>
          <w:divBdr>
            <w:top w:val="none" w:sz="0" w:space="0" w:color="auto"/>
            <w:left w:val="none" w:sz="0" w:space="0" w:color="auto"/>
            <w:bottom w:val="none" w:sz="0" w:space="0" w:color="auto"/>
            <w:right w:val="none" w:sz="0" w:space="0" w:color="auto"/>
          </w:divBdr>
        </w:div>
        <w:div w:id="1844391753">
          <w:marLeft w:val="0"/>
          <w:marRight w:val="0"/>
          <w:marTop w:val="0"/>
          <w:marBottom w:val="0"/>
          <w:divBdr>
            <w:top w:val="none" w:sz="0" w:space="0" w:color="auto"/>
            <w:left w:val="none" w:sz="0" w:space="0" w:color="auto"/>
            <w:bottom w:val="none" w:sz="0" w:space="0" w:color="auto"/>
            <w:right w:val="none" w:sz="0" w:space="0" w:color="auto"/>
          </w:divBdr>
        </w:div>
        <w:div w:id="125634715">
          <w:marLeft w:val="0"/>
          <w:marRight w:val="0"/>
          <w:marTop w:val="0"/>
          <w:marBottom w:val="0"/>
          <w:divBdr>
            <w:top w:val="none" w:sz="0" w:space="0" w:color="auto"/>
            <w:left w:val="none" w:sz="0" w:space="0" w:color="auto"/>
            <w:bottom w:val="none" w:sz="0" w:space="0" w:color="auto"/>
            <w:right w:val="none" w:sz="0" w:space="0" w:color="auto"/>
          </w:divBdr>
        </w:div>
        <w:div w:id="873730003">
          <w:marLeft w:val="0"/>
          <w:marRight w:val="0"/>
          <w:marTop w:val="0"/>
          <w:marBottom w:val="0"/>
          <w:divBdr>
            <w:top w:val="none" w:sz="0" w:space="0" w:color="auto"/>
            <w:left w:val="none" w:sz="0" w:space="0" w:color="auto"/>
            <w:bottom w:val="none" w:sz="0" w:space="0" w:color="auto"/>
            <w:right w:val="none" w:sz="0" w:space="0" w:color="auto"/>
          </w:divBdr>
        </w:div>
        <w:div w:id="453987046">
          <w:marLeft w:val="0"/>
          <w:marRight w:val="0"/>
          <w:marTop w:val="0"/>
          <w:marBottom w:val="0"/>
          <w:divBdr>
            <w:top w:val="none" w:sz="0" w:space="0" w:color="auto"/>
            <w:left w:val="none" w:sz="0" w:space="0" w:color="auto"/>
            <w:bottom w:val="none" w:sz="0" w:space="0" w:color="auto"/>
            <w:right w:val="none" w:sz="0" w:space="0" w:color="auto"/>
          </w:divBdr>
        </w:div>
        <w:div w:id="1911888977">
          <w:marLeft w:val="0"/>
          <w:marRight w:val="0"/>
          <w:marTop w:val="0"/>
          <w:marBottom w:val="0"/>
          <w:divBdr>
            <w:top w:val="none" w:sz="0" w:space="0" w:color="auto"/>
            <w:left w:val="none" w:sz="0" w:space="0" w:color="auto"/>
            <w:bottom w:val="none" w:sz="0" w:space="0" w:color="auto"/>
            <w:right w:val="none" w:sz="0" w:space="0" w:color="auto"/>
          </w:divBdr>
        </w:div>
        <w:div w:id="1356150606">
          <w:marLeft w:val="0"/>
          <w:marRight w:val="0"/>
          <w:marTop w:val="0"/>
          <w:marBottom w:val="0"/>
          <w:divBdr>
            <w:top w:val="none" w:sz="0" w:space="0" w:color="auto"/>
            <w:left w:val="none" w:sz="0" w:space="0" w:color="auto"/>
            <w:bottom w:val="none" w:sz="0" w:space="0" w:color="auto"/>
            <w:right w:val="none" w:sz="0" w:space="0" w:color="auto"/>
          </w:divBdr>
        </w:div>
        <w:div w:id="1369448234">
          <w:marLeft w:val="0"/>
          <w:marRight w:val="0"/>
          <w:marTop w:val="0"/>
          <w:marBottom w:val="0"/>
          <w:divBdr>
            <w:top w:val="none" w:sz="0" w:space="0" w:color="auto"/>
            <w:left w:val="none" w:sz="0" w:space="0" w:color="auto"/>
            <w:bottom w:val="none" w:sz="0" w:space="0" w:color="auto"/>
            <w:right w:val="none" w:sz="0" w:space="0" w:color="auto"/>
          </w:divBdr>
        </w:div>
        <w:div w:id="287706020">
          <w:marLeft w:val="0"/>
          <w:marRight w:val="0"/>
          <w:marTop w:val="0"/>
          <w:marBottom w:val="0"/>
          <w:divBdr>
            <w:top w:val="none" w:sz="0" w:space="0" w:color="auto"/>
            <w:left w:val="none" w:sz="0" w:space="0" w:color="auto"/>
            <w:bottom w:val="none" w:sz="0" w:space="0" w:color="auto"/>
            <w:right w:val="none" w:sz="0" w:space="0" w:color="auto"/>
          </w:divBdr>
        </w:div>
        <w:div w:id="504057019">
          <w:marLeft w:val="0"/>
          <w:marRight w:val="0"/>
          <w:marTop w:val="0"/>
          <w:marBottom w:val="0"/>
          <w:divBdr>
            <w:top w:val="none" w:sz="0" w:space="0" w:color="auto"/>
            <w:left w:val="none" w:sz="0" w:space="0" w:color="auto"/>
            <w:bottom w:val="none" w:sz="0" w:space="0" w:color="auto"/>
            <w:right w:val="none" w:sz="0" w:space="0" w:color="auto"/>
          </w:divBdr>
        </w:div>
        <w:div w:id="951518723">
          <w:marLeft w:val="0"/>
          <w:marRight w:val="0"/>
          <w:marTop w:val="0"/>
          <w:marBottom w:val="0"/>
          <w:divBdr>
            <w:top w:val="none" w:sz="0" w:space="0" w:color="auto"/>
            <w:left w:val="none" w:sz="0" w:space="0" w:color="auto"/>
            <w:bottom w:val="none" w:sz="0" w:space="0" w:color="auto"/>
            <w:right w:val="none" w:sz="0" w:space="0" w:color="auto"/>
          </w:divBdr>
        </w:div>
        <w:div w:id="619336538">
          <w:marLeft w:val="0"/>
          <w:marRight w:val="0"/>
          <w:marTop w:val="0"/>
          <w:marBottom w:val="0"/>
          <w:divBdr>
            <w:top w:val="none" w:sz="0" w:space="0" w:color="auto"/>
            <w:left w:val="none" w:sz="0" w:space="0" w:color="auto"/>
            <w:bottom w:val="none" w:sz="0" w:space="0" w:color="auto"/>
            <w:right w:val="none" w:sz="0" w:space="0" w:color="auto"/>
          </w:divBdr>
        </w:div>
        <w:div w:id="1221938886">
          <w:marLeft w:val="0"/>
          <w:marRight w:val="0"/>
          <w:marTop w:val="0"/>
          <w:marBottom w:val="0"/>
          <w:divBdr>
            <w:top w:val="none" w:sz="0" w:space="0" w:color="auto"/>
            <w:left w:val="none" w:sz="0" w:space="0" w:color="auto"/>
            <w:bottom w:val="none" w:sz="0" w:space="0" w:color="auto"/>
            <w:right w:val="none" w:sz="0" w:space="0" w:color="auto"/>
          </w:divBdr>
        </w:div>
        <w:div w:id="574828463">
          <w:marLeft w:val="0"/>
          <w:marRight w:val="0"/>
          <w:marTop w:val="0"/>
          <w:marBottom w:val="0"/>
          <w:divBdr>
            <w:top w:val="none" w:sz="0" w:space="0" w:color="auto"/>
            <w:left w:val="none" w:sz="0" w:space="0" w:color="auto"/>
            <w:bottom w:val="none" w:sz="0" w:space="0" w:color="auto"/>
            <w:right w:val="none" w:sz="0" w:space="0" w:color="auto"/>
          </w:divBdr>
        </w:div>
        <w:div w:id="1831410792">
          <w:marLeft w:val="0"/>
          <w:marRight w:val="0"/>
          <w:marTop w:val="0"/>
          <w:marBottom w:val="0"/>
          <w:divBdr>
            <w:top w:val="none" w:sz="0" w:space="0" w:color="auto"/>
            <w:left w:val="none" w:sz="0" w:space="0" w:color="auto"/>
            <w:bottom w:val="none" w:sz="0" w:space="0" w:color="auto"/>
            <w:right w:val="none" w:sz="0" w:space="0" w:color="auto"/>
          </w:divBdr>
        </w:div>
        <w:div w:id="1455951357">
          <w:marLeft w:val="0"/>
          <w:marRight w:val="0"/>
          <w:marTop w:val="0"/>
          <w:marBottom w:val="0"/>
          <w:divBdr>
            <w:top w:val="none" w:sz="0" w:space="0" w:color="auto"/>
            <w:left w:val="none" w:sz="0" w:space="0" w:color="auto"/>
            <w:bottom w:val="none" w:sz="0" w:space="0" w:color="auto"/>
            <w:right w:val="none" w:sz="0" w:space="0" w:color="auto"/>
          </w:divBdr>
        </w:div>
        <w:div w:id="1018584196">
          <w:marLeft w:val="0"/>
          <w:marRight w:val="0"/>
          <w:marTop w:val="0"/>
          <w:marBottom w:val="0"/>
          <w:divBdr>
            <w:top w:val="none" w:sz="0" w:space="0" w:color="auto"/>
            <w:left w:val="none" w:sz="0" w:space="0" w:color="auto"/>
            <w:bottom w:val="none" w:sz="0" w:space="0" w:color="auto"/>
            <w:right w:val="none" w:sz="0" w:space="0" w:color="auto"/>
          </w:divBdr>
        </w:div>
        <w:div w:id="1358317106">
          <w:marLeft w:val="0"/>
          <w:marRight w:val="0"/>
          <w:marTop w:val="0"/>
          <w:marBottom w:val="0"/>
          <w:divBdr>
            <w:top w:val="none" w:sz="0" w:space="0" w:color="auto"/>
            <w:left w:val="none" w:sz="0" w:space="0" w:color="auto"/>
            <w:bottom w:val="none" w:sz="0" w:space="0" w:color="auto"/>
            <w:right w:val="none" w:sz="0" w:space="0" w:color="auto"/>
          </w:divBdr>
        </w:div>
        <w:div w:id="191692861">
          <w:marLeft w:val="0"/>
          <w:marRight w:val="0"/>
          <w:marTop w:val="0"/>
          <w:marBottom w:val="0"/>
          <w:divBdr>
            <w:top w:val="none" w:sz="0" w:space="0" w:color="auto"/>
            <w:left w:val="none" w:sz="0" w:space="0" w:color="auto"/>
            <w:bottom w:val="none" w:sz="0" w:space="0" w:color="auto"/>
            <w:right w:val="none" w:sz="0" w:space="0" w:color="auto"/>
          </w:divBdr>
        </w:div>
        <w:div w:id="1056315688">
          <w:marLeft w:val="0"/>
          <w:marRight w:val="0"/>
          <w:marTop w:val="0"/>
          <w:marBottom w:val="0"/>
          <w:divBdr>
            <w:top w:val="none" w:sz="0" w:space="0" w:color="auto"/>
            <w:left w:val="none" w:sz="0" w:space="0" w:color="auto"/>
            <w:bottom w:val="none" w:sz="0" w:space="0" w:color="auto"/>
            <w:right w:val="none" w:sz="0" w:space="0" w:color="auto"/>
          </w:divBdr>
        </w:div>
        <w:div w:id="378433895">
          <w:marLeft w:val="0"/>
          <w:marRight w:val="0"/>
          <w:marTop w:val="0"/>
          <w:marBottom w:val="0"/>
          <w:divBdr>
            <w:top w:val="none" w:sz="0" w:space="0" w:color="auto"/>
            <w:left w:val="none" w:sz="0" w:space="0" w:color="auto"/>
            <w:bottom w:val="none" w:sz="0" w:space="0" w:color="auto"/>
            <w:right w:val="none" w:sz="0" w:space="0" w:color="auto"/>
          </w:divBdr>
        </w:div>
        <w:div w:id="847871645">
          <w:marLeft w:val="0"/>
          <w:marRight w:val="0"/>
          <w:marTop w:val="0"/>
          <w:marBottom w:val="0"/>
          <w:divBdr>
            <w:top w:val="none" w:sz="0" w:space="0" w:color="auto"/>
            <w:left w:val="none" w:sz="0" w:space="0" w:color="auto"/>
            <w:bottom w:val="none" w:sz="0" w:space="0" w:color="auto"/>
            <w:right w:val="none" w:sz="0" w:space="0" w:color="auto"/>
          </w:divBdr>
        </w:div>
        <w:div w:id="211037395">
          <w:marLeft w:val="0"/>
          <w:marRight w:val="0"/>
          <w:marTop w:val="0"/>
          <w:marBottom w:val="0"/>
          <w:divBdr>
            <w:top w:val="none" w:sz="0" w:space="0" w:color="auto"/>
            <w:left w:val="none" w:sz="0" w:space="0" w:color="auto"/>
            <w:bottom w:val="none" w:sz="0" w:space="0" w:color="auto"/>
            <w:right w:val="none" w:sz="0" w:space="0" w:color="auto"/>
          </w:divBdr>
        </w:div>
        <w:div w:id="984551618">
          <w:marLeft w:val="0"/>
          <w:marRight w:val="0"/>
          <w:marTop w:val="0"/>
          <w:marBottom w:val="0"/>
          <w:divBdr>
            <w:top w:val="none" w:sz="0" w:space="0" w:color="auto"/>
            <w:left w:val="none" w:sz="0" w:space="0" w:color="auto"/>
            <w:bottom w:val="none" w:sz="0" w:space="0" w:color="auto"/>
            <w:right w:val="none" w:sz="0" w:space="0" w:color="auto"/>
          </w:divBdr>
        </w:div>
        <w:div w:id="1911768097">
          <w:marLeft w:val="0"/>
          <w:marRight w:val="0"/>
          <w:marTop w:val="0"/>
          <w:marBottom w:val="0"/>
          <w:divBdr>
            <w:top w:val="none" w:sz="0" w:space="0" w:color="auto"/>
            <w:left w:val="none" w:sz="0" w:space="0" w:color="auto"/>
            <w:bottom w:val="none" w:sz="0" w:space="0" w:color="auto"/>
            <w:right w:val="none" w:sz="0" w:space="0" w:color="auto"/>
          </w:divBdr>
        </w:div>
        <w:div w:id="832067897">
          <w:marLeft w:val="0"/>
          <w:marRight w:val="0"/>
          <w:marTop w:val="0"/>
          <w:marBottom w:val="0"/>
          <w:divBdr>
            <w:top w:val="none" w:sz="0" w:space="0" w:color="auto"/>
            <w:left w:val="none" w:sz="0" w:space="0" w:color="auto"/>
            <w:bottom w:val="none" w:sz="0" w:space="0" w:color="auto"/>
            <w:right w:val="none" w:sz="0" w:space="0" w:color="auto"/>
          </w:divBdr>
        </w:div>
        <w:div w:id="112095204">
          <w:marLeft w:val="0"/>
          <w:marRight w:val="0"/>
          <w:marTop w:val="0"/>
          <w:marBottom w:val="0"/>
          <w:divBdr>
            <w:top w:val="none" w:sz="0" w:space="0" w:color="auto"/>
            <w:left w:val="none" w:sz="0" w:space="0" w:color="auto"/>
            <w:bottom w:val="none" w:sz="0" w:space="0" w:color="auto"/>
            <w:right w:val="none" w:sz="0" w:space="0" w:color="auto"/>
          </w:divBdr>
        </w:div>
        <w:div w:id="894925808">
          <w:marLeft w:val="0"/>
          <w:marRight w:val="0"/>
          <w:marTop w:val="0"/>
          <w:marBottom w:val="0"/>
          <w:divBdr>
            <w:top w:val="none" w:sz="0" w:space="0" w:color="auto"/>
            <w:left w:val="none" w:sz="0" w:space="0" w:color="auto"/>
            <w:bottom w:val="none" w:sz="0" w:space="0" w:color="auto"/>
            <w:right w:val="none" w:sz="0" w:space="0" w:color="auto"/>
          </w:divBdr>
        </w:div>
        <w:div w:id="1421878371">
          <w:marLeft w:val="0"/>
          <w:marRight w:val="0"/>
          <w:marTop w:val="0"/>
          <w:marBottom w:val="0"/>
          <w:divBdr>
            <w:top w:val="none" w:sz="0" w:space="0" w:color="auto"/>
            <w:left w:val="none" w:sz="0" w:space="0" w:color="auto"/>
            <w:bottom w:val="none" w:sz="0" w:space="0" w:color="auto"/>
            <w:right w:val="none" w:sz="0" w:space="0" w:color="auto"/>
          </w:divBdr>
        </w:div>
        <w:div w:id="104154650">
          <w:marLeft w:val="0"/>
          <w:marRight w:val="0"/>
          <w:marTop w:val="0"/>
          <w:marBottom w:val="0"/>
          <w:divBdr>
            <w:top w:val="none" w:sz="0" w:space="0" w:color="auto"/>
            <w:left w:val="none" w:sz="0" w:space="0" w:color="auto"/>
            <w:bottom w:val="none" w:sz="0" w:space="0" w:color="auto"/>
            <w:right w:val="none" w:sz="0" w:space="0" w:color="auto"/>
          </w:divBdr>
        </w:div>
        <w:div w:id="1711228264">
          <w:marLeft w:val="0"/>
          <w:marRight w:val="0"/>
          <w:marTop w:val="0"/>
          <w:marBottom w:val="0"/>
          <w:divBdr>
            <w:top w:val="none" w:sz="0" w:space="0" w:color="auto"/>
            <w:left w:val="none" w:sz="0" w:space="0" w:color="auto"/>
            <w:bottom w:val="none" w:sz="0" w:space="0" w:color="auto"/>
            <w:right w:val="none" w:sz="0" w:space="0" w:color="auto"/>
          </w:divBdr>
        </w:div>
        <w:div w:id="1266575620">
          <w:marLeft w:val="0"/>
          <w:marRight w:val="0"/>
          <w:marTop w:val="0"/>
          <w:marBottom w:val="0"/>
          <w:divBdr>
            <w:top w:val="none" w:sz="0" w:space="0" w:color="auto"/>
            <w:left w:val="none" w:sz="0" w:space="0" w:color="auto"/>
            <w:bottom w:val="none" w:sz="0" w:space="0" w:color="auto"/>
            <w:right w:val="none" w:sz="0" w:space="0" w:color="auto"/>
          </w:divBdr>
        </w:div>
        <w:div w:id="2028100215">
          <w:marLeft w:val="0"/>
          <w:marRight w:val="0"/>
          <w:marTop w:val="0"/>
          <w:marBottom w:val="0"/>
          <w:divBdr>
            <w:top w:val="none" w:sz="0" w:space="0" w:color="auto"/>
            <w:left w:val="none" w:sz="0" w:space="0" w:color="auto"/>
            <w:bottom w:val="none" w:sz="0" w:space="0" w:color="auto"/>
            <w:right w:val="none" w:sz="0" w:space="0" w:color="auto"/>
          </w:divBdr>
        </w:div>
        <w:div w:id="426510044">
          <w:marLeft w:val="0"/>
          <w:marRight w:val="0"/>
          <w:marTop w:val="0"/>
          <w:marBottom w:val="0"/>
          <w:divBdr>
            <w:top w:val="none" w:sz="0" w:space="0" w:color="auto"/>
            <w:left w:val="none" w:sz="0" w:space="0" w:color="auto"/>
            <w:bottom w:val="none" w:sz="0" w:space="0" w:color="auto"/>
            <w:right w:val="none" w:sz="0" w:space="0" w:color="auto"/>
          </w:divBdr>
        </w:div>
        <w:div w:id="697320356">
          <w:marLeft w:val="0"/>
          <w:marRight w:val="0"/>
          <w:marTop w:val="0"/>
          <w:marBottom w:val="0"/>
          <w:divBdr>
            <w:top w:val="none" w:sz="0" w:space="0" w:color="auto"/>
            <w:left w:val="none" w:sz="0" w:space="0" w:color="auto"/>
            <w:bottom w:val="none" w:sz="0" w:space="0" w:color="auto"/>
            <w:right w:val="none" w:sz="0" w:space="0" w:color="auto"/>
          </w:divBdr>
        </w:div>
        <w:div w:id="175317272">
          <w:marLeft w:val="0"/>
          <w:marRight w:val="0"/>
          <w:marTop w:val="0"/>
          <w:marBottom w:val="0"/>
          <w:divBdr>
            <w:top w:val="none" w:sz="0" w:space="0" w:color="auto"/>
            <w:left w:val="none" w:sz="0" w:space="0" w:color="auto"/>
            <w:bottom w:val="none" w:sz="0" w:space="0" w:color="auto"/>
            <w:right w:val="none" w:sz="0" w:space="0" w:color="auto"/>
          </w:divBdr>
        </w:div>
        <w:div w:id="446900044">
          <w:marLeft w:val="0"/>
          <w:marRight w:val="0"/>
          <w:marTop w:val="0"/>
          <w:marBottom w:val="0"/>
          <w:divBdr>
            <w:top w:val="none" w:sz="0" w:space="0" w:color="auto"/>
            <w:left w:val="none" w:sz="0" w:space="0" w:color="auto"/>
            <w:bottom w:val="none" w:sz="0" w:space="0" w:color="auto"/>
            <w:right w:val="none" w:sz="0" w:space="0" w:color="auto"/>
          </w:divBdr>
        </w:div>
        <w:div w:id="265426120">
          <w:marLeft w:val="0"/>
          <w:marRight w:val="0"/>
          <w:marTop w:val="0"/>
          <w:marBottom w:val="0"/>
          <w:divBdr>
            <w:top w:val="none" w:sz="0" w:space="0" w:color="auto"/>
            <w:left w:val="none" w:sz="0" w:space="0" w:color="auto"/>
            <w:bottom w:val="none" w:sz="0" w:space="0" w:color="auto"/>
            <w:right w:val="none" w:sz="0" w:space="0" w:color="auto"/>
          </w:divBdr>
        </w:div>
        <w:div w:id="1099568483">
          <w:marLeft w:val="0"/>
          <w:marRight w:val="0"/>
          <w:marTop w:val="0"/>
          <w:marBottom w:val="0"/>
          <w:divBdr>
            <w:top w:val="none" w:sz="0" w:space="0" w:color="auto"/>
            <w:left w:val="none" w:sz="0" w:space="0" w:color="auto"/>
            <w:bottom w:val="none" w:sz="0" w:space="0" w:color="auto"/>
            <w:right w:val="none" w:sz="0" w:space="0" w:color="auto"/>
          </w:divBdr>
        </w:div>
        <w:div w:id="1975135939">
          <w:marLeft w:val="0"/>
          <w:marRight w:val="0"/>
          <w:marTop w:val="0"/>
          <w:marBottom w:val="0"/>
          <w:divBdr>
            <w:top w:val="none" w:sz="0" w:space="0" w:color="auto"/>
            <w:left w:val="none" w:sz="0" w:space="0" w:color="auto"/>
            <w:bottom w:val="none" w:sz="0" w:space="0" w:color="auto"/>
            <w:right w:val="none" w:sz="0" w:space="0" w:color="auto"/>
          </w:divBdr>
        </w:div>
        <w:div w:id="1972392894">
          <w:marLeft w:val="0"/>
          <w:marRight w:val="0"/>
          <w:marTop w:val="0"/>
          <w:marBottom w:val="0"/>
          <w:divBdr>
            <w:top w:val="none" w:sz="0" w:space="0" w:color="auto"/>
            <w:left w:val="none" w:sz="0" w:space="0" w:color="auto"/>
            <w:bottom w:val="none" w:sz="0" w:space="0" w:color="auto"/>
            <w:right w:val="none" w:sz="0" w:space="0" w:color="auto"/>
          </w:divBdr>
        </w:div>
        <w:div w:id="1055929357">
          <w:marLeft w:val="0"/>
          <w:marRight w:val="0"/>
          <w:marTop w:val="0"/>
          <w:marBottom w:val="0"/>
          <w:divBdr>
            <w:top w:val="none" w:sz="0" w:space="0" w:color="auto"/>
            <w:left w:val="none" w:sz="0" w:space="0" w:color="auto"/>
            <w:bottom w:val="none" w:sz="0" w:space="0" w:color="auto"/>
            <w:right w:val="none" w:sz="0" w:space="0" w:color="auto"/>
          </w:divBdr>
        </w:div>
        <w:div w:id="1813667651">
          <w:marLeft w:val="0"/>
          <w:marRight w:val="0"/>
          <w:marTop w:val="0"/>
          <w:marBottom w:val="0"/>
          <w:divBdr>
            <w:top w:val="none" w:sz="0" w:space="0" w:color="auto"/>
            <w:left w:val="none" w:sz="0" w:space="0" w:color="auto"/>
            <w:bottom w:val="none" w:sz="0" w:space="0" w:color="auto"/>
            <w:right w:val="none" w:sz="0" w:space="0" w:color="auto"/>
          </w:divBdr>
        </w:div>
        <w:div w:id="963274461">
          <w:marLeft w:val="0"/>
          <w:marRight w:val="0"/>
          <w:marTop w:val="0"/>
          <w:marBottom w:val="0"/>
          <w:divBdr>
            <w:top w:val="none" w:sz="0" w:space="0" w:color="auto"/>
            <w:left w:val="none" w:sz="0" w:space="0" w:color="auto"/>
            <w:bottom w:val="none" w:sz="0" w:space="0" w:color="auto"/>
            <w:right w:val="none" w:sz="0" w:space="0" w:color="auto"/>
          </w:divBdr>
        </w:div>
        <w:div w:id="1436174912">
          <w:marLeft w:val="0"/>
          <w:marRight w:val="0"/>
          <w:marTop w:val="0"/>
          <w:marBottom w:val="0"/>
          <w:divBdr>
            <w:top w:val="none" w:sz="0" w:space="0" w:color="auto"/>
            <w:left w:val="none" w:sz="0" w:space="0" w:color="auto"/>
            <w:bottom w:val="none" w:sz="0" w:space="0" w:color="auto"/>
            <w:right w:val="none" w:sz="0" w:space="0" w:color="auto"/>
          </w:divBdr>
        </w:div>
        <w:div w:id="602568422">
          <w:marLeft w:val="0"/>
          <w:marRight w:val="0"/>
          <w:marTop w:val="0"/>
          <w:marBottom w:val="0"/>
          <w:divBdr>
            <w:top w:val="none" w:sz="0" w:space="0" w:color="auto"/>
            <w:left w:val="none" w:sz="0" w:space="0" w:color="auto"/>
            <w:bottom w:val="none" w:sz="0" w:space="0" w:color="auto"/>
            <w:right w:val="none" w:sz="0" w:space="0" w:color="auto"/>
          </w:divBdr>
        </w:div>
        <w:div w:id="10035976">
          <w:marLeft w:val="0"/>
          <w:marRight w:val="0"/>
          <w:marTop w:val="0"/>
          <w:marBottom w:val="0"/>
          <w:divBdr>
            <w:top w:val="none" w:sz="0" w:space="0" w:color="auto"/>
            <w:left w:val="none" w:sz="0" w:space="0" w:color="auto"/>
            <w:bottom w:val="none" w:sz="0" w:space="0" w:color="auto"/>
            <w:right w:val="none" w:sz="0" w:space="0" w:color="auto"/>
          </w:divBdr>
        </w:div>
        <w:div w:id="1877111767">
          <w:marLeft w:val="0"/>
          <w:marRight w:val="0"/>
          <w:marTop w:val="0"/>
          <w:marBottom w:val="0"/>
          <w:divBdr>
            <w:top w:val="none" w:sz="0" w:space="0" w:color="auto"/>
            <w:left w:val="none" w:sz="0" w:space="0" w:color="auto"/>
            <w:bottom w:val="none" w:sz="0" w:space="0" w:color="auto"/>
            <w:right w:val="none" w:sz="0" w:space="0" w:color="auto"/>
          </w:divBdr>
        </w:div>
        <w:div w:id="433668464">
          <w:marLeft w:val="0"/>
          <w:marRight w:val="0"/>
          <w:marTop w:val="0"/>
          <w:marBottom w:val="0"/>
          <w:divBdr>
            <w:top w:val="none" w:sz="0" w:space="0" w:color="auto"/>
            <w:left w:val="none" w:sz="0" w:space="0" w:color="auto"/>
            <w:bottom w:val="none" w:sz="0" w:space="0" w:color="auto"/>
            <w:right w:val="none" w:sz="0" w:space="0" w:color="auto"/>
          </w:divBdr>
        </w:div>
        <w:div w:id="2096705149">
          <w:marLeft w:val="0"/>
          <w:marRight w:val="0"/>
          <w:marTop w:val="0"/>
          <w:marBottom w:val="0"/>
          <w:divBdr>
            <w:top w:val="none" w:sz="0" w:space="0" w:color="auto"/>
            <w:left w:val="none" w:sz="0" w:space="0" w:color="auto"/>
            <w:bottom w:val="none" w:sz="0" w:space="0" w:color="auto"/>
            <w:right w:val="none" w:sz="0" w:space="0" w:color="auto"/>
          </w:divBdr>
        </w:div>
        <w:div w:id="2114323892">
          <w:marLeft w:val="0"/>
          <w:marRight w:val="0"/>
          <w:marTop w:val="0"/>
          <w:marBottom w:val="0"/>
          <w:divBdr>
            <w:top w:val="none" w:sz="0" w:space="0" w:color="auto"/>
            <w:left w:val="none" w:sz="0" w:space="0" w:color="auto"/>
            <w:bottom w:val="none" w:sz="0" w:space="0" w:color="auto"/>
            <w:right w:val="none" w:sz="0" w:space="0" w:color="auto"/>
          </w:divBdr>
        </w:div>
        <w:div w:id="1271276711">
          <w:marLeft w:val="0"/>
          <w:marRight w:val="0"/>
          <w:marTop w:val="0"/>
          <w:marBottom w:val="0"/>
          <w:divBdr>
            <w:top w:val="none" w:sz="0" w:space="0" w:color="auto"/>
            <w:left w:val="none" w:sz="0" w:space="0" w:color="auto"/>
            <w:bottom w:val="none" w:sz="0" w:space="0" w:color="auto"/>
            <w:right w:val="none" w:sz="0" w:space="0" w:color="auto"/>
          </w:divBdr>
        </w:div>
        <w:div w:id="739138696">
          <w:marLeft w:val="0"/>
          <w:marRight w:val="0"/>
          <w:marTop w:val="0"/>
          <w:marBottom w:val="0"/>
          <w:divBdr>
            <w:top w:val="none" w:sz="0" w:space="0" w:color="auto"/>
            <w:left w:val="none" w:sz="0" w:space="0" w:color="auto"/>
            <w:bottom w:val="none" w:sz="0" w:space="0" w:color="auto"/>
            <w:right w:val="none" w:sz="0" w:space="0" w:color="auto"/>
          </w:divBdr>
        </w:div>
        <w:div w:id="2060008222">
          <w:marLeft w:val="0"/>
          <w:marRight w:val="0"/>
          <w:marTop w:val="0"/>
          <w:marBottom w:val="0"/>
          <w:divBdr>
            <w:top w:val="none" w:sz="0" w:space="0" w:color="auto"/>
            <w:left w:val="none" w:sz="0" w:space="0" w:color="auto"/>
            <w:bottom w:val="none" w:sz="0" w:space="0" w:color="auto"/>
            <w:right w:val="none" w:sz="0" w:space="0" w:color="auto"/>
          </w:divBdr>
        </w:div>
        <w:div w:id="2057003200">
          <w:marLeft w:val="0"/>
          <w:marRight w:val="0"/>
          <w:marTop w:val="0"/>
          <w:marBottom w:val="0"/>
          <w:divBdr>
            <w:top w:val="none" w:sz="0" w:space="0" w:color="auto"/>
            <w:left w:val="none" w:sz="0" w:space="0" w:color="auto"/>
            <w:bottom w:val="none" w:sz="0" w:space="0" w:color="auto"/>
            <w:right w:val="none" w:sz="0" w:space="0" w:color="auto"/>
          </w:divBdr>
        </w:div>
        <w:div w:id="1013534177">
          <w:marLeft w:val="0"/>
          <w:marRight w:val="0"/>
          <w:marTop w:val="0"/>
          <w:marBottom w:val="0"/>
          <w:divBdr>
            <w:top w:val="none" w:sz="0" w:space="0" w:color="auto"/>
            <w:left w:val="none" w:sz="0" w:space="0" w:color="auto"/>
            <w:bottom w:val="none" w:sz="0" w:space="0" w:color="auto"/>
            <w:right w:val="none" w:sz="0" w:space="0" w:color="auto"/>
          </w:divBdr>
        </w:div>
        <w:div w:id="1407417622">
          <w:marLeft w:val="0"/>
          <w:marRight w:val="0"/>
          <w:marTop w:val="0"/>
          <w:marBottom w:val="0"/>
          <w:divBdr>
            <w:top w:val="none" w:sz="0" w:space="0" w:color="auto"/>
            <w:left w:val="none" w:sz="0" w:space="0" w:color="auto"/>
            <w:bottom w:val="none" w:sz="0" w:space="0" w:color="auto"/>
            <w:right w:val="none" w:sz="0" w:space="0" w:color="auto"/>
          </w:divBdr>
        </w:div>
        <w:div w:id="1612711020">
          <w:marLeft w:val="0"/>
          <w:marRight w:val="0"/>
          <w:marTop w:val="0"/>
          <w:marBottom w:val="0"/>
          <w:divBdr>
            <w:top w:val="none" w:sz="0" w:space="0" w:color="auto"/>
            <w:left w:val="none" w:sz="0" w:space="0" w:color="auto"/>
            <w:bottom w:val="none" w:sz="0" w:space="0" w:color="auto"/>
            <w:right w:val="none" w:sz="0" w:space="0" w:color="auto"/>
          </w:divBdr>
        </w:div>
        <w:div w:id="988562084">
          <w:marLeft w:val="0"/>
          <w:marRight w:val="0"/>
          <w:marTop w:val="0"/>
          <w:marBottom w:val="0"/>
          <w:divBdr>
            <w:top w:val="none" w:sz="0" w:space="0" w:color="auto"/>
            <w:left w:val="none" w:sz="0" w:space="0" w:color="auto"/>
            <w:bottom w:val="none" w:sz="0" w:space="0" w:color="auto"/>
            <w:right w:val="none" w:sz="0" w:space="0" w:color="auto"/>
          </w:divBdr>
        </w:div>
        <w:div w:id="879056031">
          <w:marLeft w:val="0"/>
          <w:marRight w:val="0"/>
          <w:marTop w:val="0"/>
          <w:marBottom w:val="0"/>
          <w:divBdr>
            <w:top w:val="none" w:sz="0" w:space="0" w:color="auto"/>
            <w:left w:val="none" w:sz="0" w:space="0" w:color="auto"/>
            <w:bottom w:val="none" w:sz="0" w:space="0" w:color="auto"/>
            <w:right w:val="none" w:sz="0" w:space="0" w:color="auto"/>
          </w:divBdr>
        </w:div>
        <w:div w:id="101075080">
          <w:marLeft w:val="0"/>
          <w:marRight w:val="0"/>
          <w:marTop w:val="0"/>
          <w:marBottom w:val="0"/>
          <w:divBdr>
            <w:top w:val="none" w:sz="0" w:space="0" w:color="auto"/>
            <w:left w:val="none" w:sz="0" w:space="0" w:color="auto"/>
            <w:bottom w:val="none" w:sz="0" w:space="0" w:color="auto"/>
            <w:right w:val="none" w:sz="0" w:space="0" w:color="auto"/>
          </w:divBdr>
        </w:div>
        <w:div w:id="389349804">
          <w:marLeft w:val="0"/>
          <w:marRight w:val="0"/>
          <w:marTop w:val="0"/>
          <w:marBottom w:val="0"/>
          <w:divBdr>
            <w:top w:val="none" w:sz="0" w:space="0" w:color="auto"/>
            <w:left w:val="none" w:sz="0" w:space="0" w:color="auto"/>
            <w:bottom w:val="none" w:sz="0" w:space="0" w:color="auto"/>
            <w:right w:val="none" w:sz="0" w:space="0" w:color="auto"/>
          </w:divBdr>
        </w:div>
        <w:div w:id="648707678">
          <w:marLeft w:val="0"/>
          <w:marRight w:val="0"/>
          <w:marTop w:val="0"/>
          <w:marBottom w:val="0"/>
          <w:divBdr>
            <w:top w:val="none" w:sz="0" w:space="0" w:color="auto"/>
            <w:left w:val="none" w:sz="0" w:space="0" w:color="auto"/>
            <w:bottom w:val="none" w:sz="0" w:space="0" w:color="auto"/>
            <w:right w:val="none" w:sz="0" w:space="0" w:color="auto"/>
          </w:divBdr>
        </w:div>
        <w:div w:id="2035449517">
          <w:marLeft w:val="0"/>
          <w:marRight w:val="0"/>
          <w:marTop w:val="0"/>
          <w:marBottom w:val="0"/>
          <w:divBdr>
            <w:top w:val="none" w:sz="0" w:space="0" w:color="auto"/>
            <w:left w:val="none" w:sz="0" w:space="0" w:color="auto"/>
            <w:bottom w:val="none" w:sz="0" w:space="0" w:color="auto"/>
            <w:right w:val="none" w:sz="0" w:space="0" w:color="auto"/>
          </w:divBdr>
        </w:div>
        <w:div w:id="1461607861">
          <w:marLeft w:val="0"/>
          <w:marRight w:val="0"/>
          <w:marTop w:val="0"/>
          <w:marBottom w:val="0"/>
          <w:divBdr>
            <w:top w:val="none" w:sz="0" w:space="0" w:color="auto"/>
            <w:left w:val="none" w:sz="0" w:space="0" w:color="auto"/>
            <w:bottom w:val="none" w:sz="0" w:space="0" w:color="auto"/>
            <w:right w:val="none" w:sz="0" w:space="0" w:color="auto"/>
          </w:divBdr>
        </w:div>
        <w:div w:id="19091848">
          <w:marLeft w:val="0"/>
          <w:marRight w:val="0"/>
          <w:marTop w:val="0"/>
          <w:marBottom w:val="0"/>
          <w:divBdr>
            <w:top w:val="none" w:sz="0" w:space="0" w:color="auto"/>
            <w:left w:val="none" w:sz="0" w:space="0" w:color="auto"/>
            <w:bottom w:val="none" w:sz="0" w:space="0" w:color="auto"/>
            <w:right w:val="none" w:sz="0" w:space="0" w:color="auto"/>
          </w:divBdr>
        </w:div>
        <w:div w:id="1697460767">
          <w:marLeft w:val="0"/>
          <w:marRight w:val="0"/>
          <w:marTop w:val="0"/>
          <w:marBottom w:val="0"/>
          <w:divBdr>
            <w:top w:val="none" w:sz="0" w:space="0" w:color="auto"/>
            <w:left w:val="none" w:sz="0" w:space="0" w:color="auto"/>
            <w:bottom w:val="none" w:sz="0" w:space="0" w:color="auto"/>
            <w:right w:val="none" w:sz="0" w:space="0" w:color="auto"/>
          </w:divBdr>
        </w:div>
        <w:div w:id="1742602849">
          <w:marLeft w:val="0"/>
          <w:marRight w:val="0"/>
          <w:marTop w:val="0"/>
          <w:marBottom w:val="0"/>
          <w:divBdr>
            <w:top w:val="none" w:sz="0" w:space="0" w:color="auto"/>
            <w:left w:val="none" w:sz="0" w:space="0" w:color="auto"/>
            <w:bottom w:val="none" w:sz="0" w:space="0" w:color="auto"/>
            <w:right w:val="none" w:sz="0" w:space="0" w:color="auto"/>
          </w:divBdr>
        </w:div>
        <w:div w:id="990405328">
          <w:marLeft w:val="0"/>
          <w:marRight w:val="0"/>
          <w:marTop w:val="0"/>
          <w:marBottom w:val="0"/>
          <w:divBdr>
            <w:top w:val="none" w:sz="0" w:space="0" w:color="auto"/>
            <w:left w:val="none" w:sz="0" w:space="0" w:color="auto"/>
            <w:bottom w:val="none" w:sz="0" w:space="0" w:color="auto"/>
            <w:right w:val="none" w:sz="0" w:space="0" w:color="auto"/>
          </w:divBdr>
        </w:div>
        <w:div w:id="1616669087">
          <w:marLeft w:val="0"/>
          <w:marRight w:val="0"/>
          <w:marTop w:val="0"/>
          <w:marBottom w:val="0"/>
          <w:divBdr>
            <w:top w:val="none" w:sz="0" w:space="0" w:color="auto"/>
            <w:left w:val="none" w:sz="0" w:space="0" w:color="auto"/>
            <w:bottom w:val="none" w:sz="0" w:space="0" w:color="auto"/>
            <w:right w:val="none" w:sz="0" w:space="0" w:color="auto"/>
          </w:divBdr>
        </w:div>
        <w:div w:id="819035467">
          <w:marLeft w:val="0"/>
          <w:marRight w:val="0"/>
          <w:marTop w:val="0"/>
          <w:marBottom w:val="0"/>
          <w:divBdr>
            <w:top w:val="none" w:sz="0" w:space="0" w:color="auto"/>
            <w:left w:val="none" w:sz="0" w:space="0" w:color="auto"/>
            <w:bottom w:val="none" w:sz="0" w:space="0" w:color="auto"/>
            <w:right w:val="none" w:sz="0" w:space="0" w:color="auto"/>
          </w:divBdr>
        </w:div>
        <w:div w:id="1107503996">
          <w:marLeft w:val="0"/>
          <w:marRight w:val="0"/>
          <w:marTop w:val="0"/>
          <w:marBottom w:val="0"/>
          <w:divBdr>
            <w:top w:val="none" w:sz="0" w:space="0" w:color="auto"/>
            <w:left w:val="none" w:sz="0" w:space="0" w:color="auto"/>
            <w:bottom w:val="none" w:sz="0" w:space="0" w:color="auto"/>
            <w:right w:val="none" w:sz="0" w:space="0" w:color="auto"/>
          </w:divBdr>
        </w:div>
        <w:div w:id="1514342771">
          <w:marLeft w:val="0"/>
          <w:marRight w:val="0"/>
          <w:marTop w:val="0"/>
          <w:marBottom w:val="0"/>
          <w:divBdr>
            <w:top w:val="none" w:sz="0" w:space="0" w:color="auto"/>
            <w:left w:val="none" w:sz="0" w:space="0" w:color="auto"/>
            <w:bottom w:val="none" w:sz="0" w:space="0" w:color="auto"/>
            <w:right w:val="none" w:sz="0" w:space="0" w:color="auto"/>
          </w:divBdr>
        </w:div>
        <w:div w:id="2029404760">
          <w:marLeft w:val="0"/>
          <w:marRight w:val="0"/>
          <w:marTop w:val="0"/>
          <w:marBottom w:val="0"/>
          <w:divBdr>
            <w:top w:val="none" w:sz="0" w:space="0" w:color="auto"/>
            <w:left w:val="none" w:sz="0" w:space="0" w:color="auto"/>
            <w:bottom w:val="none" w:sz="0" w:space="0" w:color="auto"/>
            <w:right w:val="none" w:sz="0" w:space="0" w:color="auto"/>
          </w:divBdr>
        </w:div>
        <w:div w:id="1142386630">
          <w:marLeft w:val="0"/>
          <w:marRight w:val="0"/>
          <w:marTop w:val="0"/>
          <w:marBottom w:val="0"/>
          <w:divBdr>
            <w:top w:val="none" w:sz="0" w:space="0" w:color="auto"/>
            <w:left w:val="none" w:sz="0" w:space="0" w:color="auto"/>
            <w:bottom w:val="none" w:sz="0" w:space="0" w:color="auto"/>
            <w:right w:val="none" w:sz="0" w:space="0" w:color="auto"/>
          </w:divBdr>
        </w:div>
        <w:div w:id="637690166">
          <w:marLeft w:val="0"/>
          <w:marRight w:val="0"/>
          <w:marTop w:val="0"/>
          <w:marBottom w:val="0"/>
          <w:divBdr>
            <w:top w:val="none" w:sz="0" w:space="0" w:color="auto"/>
            <w:left w:val="none" w:sz="0" w:space="0" w:color="auto"/>
            <w:bottom w:val="none" w:sz="0" w:space="0" w:color="auto"/>
            <w:right w:val="none" w:sz="0" w:space="0" w:color="auto"/>
          </w:divBdr>
        </w:div>
        <w:div w:id="1918128465">
          <w:marLeft w:val="0"/>
          <w:marRight w:val="0"/>
          <w:marTop w:val="0"/>
          <w:marBottom w:val="0"/>
          <w:divBdr>
            <w:top w:val="none" w:sz="0" w:space="0" w:color="auto"/>
            <w:left w:val="none" w:sz="0" w:space="0" w:color="auto"/>
            <w:bottom w:val="none" w:sz="0" w:space="0" w:color="auto"/>
            <w:right w:val="none" w:sz="0" w:space="0" w:color="auto"/>
          </w:divBdr>
        </w:div>
        <w:div w:id="514998429">
          <w:marLeft w:val="0"/>
          <w:marRight w:val="0"/>
          <w:marTop w:val="0"/>
          <w:marBottom w:val="0"/>
          <w:divBdr>
            <w:top w:val="none" w:sz="0" w:space="0" w:color="auto"/>
            <w:left w:val="none" w:sz="0" w:space="0" w:color="auto"/>
            <w:bottom w:val="none" w:sz="0" w:space="0" w:color="auto"/>
            <w:right w:val="none" w:sz="0" w:space="0" w:color="auto"/>
          </w:divBdr>
        </w:div>
        <w:div w:id="1464957529">
          <w:marLeft w:val="0"/>
          <w:marRight w:val="0"/>
          <w:marTop w:val="0"/>
          <w:marBottom w:val="0"/>
          <w:divBdr>
            <w:top w:val="none" w:sz="0" w:space="0" w:color="auto"/>
            <w:left w:val="none" w:sz="0" w:space="0" w:color="auto"/>
            <w:bottom w:val="none" w:sz="0" w:space="0" w:color="auto"/>
            <w:right w:val="none" w:sz="0" w:space="0" w:color="auto"/>
          </w:divBdr>
        </w:div>
        <w:div w:id="1743721465">
          <w:marLeft w:val="0"/>
          <w:marRight w:val="0"/>
          <w:marTop w:val="0"/>
          <w:marBottom w:val="0"/>
          <w:divBdr>
            <w:top w:val="none" w:sz="0" w:space="0" w:color="auto"/>
            <w:left w:val="none" w:sz="0" w:space="0" w:color="auto"/>
            <w:bottom w:val="none" w:sz="0" w:space="0" w:color="auto"/>
            <w:right w:val="none" w:sz="0" w:space="0" w:color="auto"/>
          </w:divBdr>
        </w:div>
        <w:div w:id="1207989412">
          <w:marLeft w:val="0"/>
          <w:marRight w:val="0"/>
          <w:marTop w:val="0"/>
          <w:marBottom w:val="0"/>
          <w:divBdr>
            <w:top w:val="none" w:sz="0" w:space="0" w:color="auto"/>
            <w:left w:val="none" w:sz="0" w:space="0" w:color="auto"/>
            <w:bottom w:val="none" w:sz="0" w:space="0" w:color="auto"/>
            <w:right w:val="none" w:sz="0" w:space="0" w:color="auto"/>
          </w:divBdr>
        </w:div>
        <w:div w:id="1665626967">
          <w:marLeft w:val="0"/>
          <w:marRight w:val="0"/>
          <w:marTop w:val="0"/>
          <w:marBottom w:val="0"/>
          <w:divBdr>
            <w:top w:val="none" w:sz="0" w:space="0" w:color="auto"/>
            <w:left w:val="none" w:sz="0" w:space="0" w:color="auto"/>
            <w:bottom w:val="none" w:sz="0" w:space="0" w:color="auto"/>
            <w:right w:val="none" w:sz="0" w:space="0" w:color="auto"/>
          </w:divBdr>
        </w:div>
        <w:div w:id="2146579960">
          <w:marLeft w:val="0"/>
          <w:marRight w:val="0"/>
          <w:marTop w:val="0"/>
          <w:marBottom w:val="0"/>
          <w:divBdr>
            <w:top w:val="none" w:sz="0" w:space="0" w:color="auto"/>
            <w:left w:val="none" w:sz="0" w:space="0" w:color="auto"/>
            <w:bottom w:val="none" w:sz="0" w:space="0" w:color="auto"/>
            <w:right w:val="none" w:sz="0" w:space="0" w:color="auto"/>
          </w:divBdr>
        </w:div>
        <w:div w:id="153959713">
          <w:marLeft w:val="0"/>
          <w:marRight w:val="0"/>
          <w:marTop w:val="0"/>
          <w:marBottom w:val="0"/>
          <w:divBdr>
            <w:top w:val="none" w:sz="0" w:space="0" w:color="auto"/>
            <w:left w:val="none" w:sz="0" w:space="0" w:color="auto"/>
            <w:bottom w:val="none" w:sz="0" w:space="0" w:color="auto"/>
            <w:right w:val="none" w:sz="0" w:space="0" w:color="auto"/>
          </w:divBdr>
        </w:div>
        <w:div w:id="815148773">
          <w:marLeft w:val="0"/>
          <w:marRight w:val="0"/>
          <w:marTop w:val="0"/>
          <w:marBottom w:val="0"/>
          <w:divBdr>
            <w:top w:val="none" w:sz="0" w:space="0" w:color="auto"/>
            <w:left w:val="none" w:sz="0" w:space="0" w:color="auto"/>
            <w:bottom w:val="none" w:sz="0" w:space="0" w:color="auto"/>
            <w:right w:val="none" w:sz="0" w:space="0" w:color="auto"/>
          </w:divBdr>
        </w:div>
        <w:div w:id="569268767">
          <w:marLeft w:val="0"/>
          <w:marRight w:val="0"/>
          <w:marTop w:val="0"/>
          <w:marBottom w:val="0"/>
          <w:divBdr>
            <w:top w:val="none" w:sz="0" w:space="0" w:color="auto"/>
            <w:left w:val="none" w:sz="0" w:space="0" w:color="auto"/>
            <w:bottom w:val="none" w:sz="0" w:space="0" w:color="auto"/>
            <w:right w:val="none" w:sz="0" w:space="0" w:color="auto"/>
          </w:divBdr>
        </w:div>
        <w:div w:id="2001617834">
          <w:marLeft w:val="0"/>
          <w:marRight w:val="0"/>
          <w:marTop w:val="0"/>
          <w:marBottom w:val="0"/>
          <w:divBdr>
            <w:top w:val="none" w:sz="0" w:space="0" w:color="auto"/>
            <w:left w:val="none" w:sz="0" w:space="0" w:color="auto"/>
            <w:bottom w:val="none" w:sz="0" w:space="0" w:color="auto"/>
            <w:right w:val="none" w:sz="0" w:space="0" w:color="auto"/>
          </w:divBdr>
        </w:div>
        <w:div w:id="1991399410">
          <w:marLeft w:val="0"/>
          <w:marRight w:val="0"/>
          <w:marTop w:val="0"/>
          <w:marBottom w:val="0"/>
          <w:divBdr>
            <w:top w:val="none" w:sz="0" w:space="0" w:color="auto"/>
            <w:left w:val="none" w:sz="0" w:space="0" w:color="auto"/>
            <w:bottom w:val="none" w:sz="0" w:space="0" w:color="auto"/>
            <w:right w:val="none" w:sz="0" w:space="0" w:color="auto"/>
          </w:divBdr>
        </w:div>
        <w:div w:id="2048722223">
          <w:marLeft w:val="0"/>
          <w:marRight w:val="0"/>
          <w:marTop w:val="0"/>
          <w:marBottom w:val="0"/>
          <w:divBdr>
            <w:top w:val="none" w:sz="0" w:space="0" w:color="auto"/>
            <w:left w:val="none" w:sz="0" w:space="0" w:color="auto"/>
            <w:bottom w:val="none" w:sz="0" w:space="0" w:color="auto"/>
            <w:right w:val="none" w:sz="0" w:space="0" w:color="auto"/>
          </w:divBdr>
        </w:div>
      </w:divsChild>
    </w:div>
    <w:div w:id="1783304151">
      <w:bodyDiv w:val="1"/>
      <w:marLeft w:val="0"/>
      <w:marRight w:val="0"/>
      <w:marTop w:val="0"/>
      <w:marBottom w:val="0"/>
      <w:divBdr>
        <w:top w:val="none" w:sz="0" w:space="0" w:color="auto"/>
        <w:left w:val="none" w:sz="0" w:space="0" w:color="auto"/>
        <w:bottom w:val="none" w:sz="0" w:space="0" w:color="auto"/>
        <w:right w:val="none" w:sz="0" w:space="0" w:color="auto"/>
      </w:divBdr>
    </w:div>
    <w:div w:id="1784379292">
      <w:bodyDiv w:val="1"/>
      <w:marLeft w:val="0"/>
      <w:marRight w:val="0"/>
      <w:marTop w:val="0"/>
      <w:marBottom w:val="0"/>
      <w:divBdr>
        <w:top w:val="none" w:sz="0" w:space="0" w:color="auto"/>
        <w:left w:val="none" w:sz="0" w:space="0" w:color="auto"/>
        <w:bottom w:val="none" w:sz="0" w:space="0" w:color="auto"/>
        <w:right w:val="none" w:sz="0" w:space="0" w:color="auto"/>
      </w:divBdr>
    </w:div>
    <w:div w:id="1784954069">
      <w:bodyDiv w:val="1"/>
      <w:marLeft w:val="0"/>
      <w:marRight w:val="0"/>
      <w:marTop w:val="0"/>
      <w:marBottom w:val="0"/>
      <w:divBdr>
        <w:top w:val="none" w:sz="0" w:space="0" w:color="auto"/>
        <w:left w:val="none" w:sz="0" w:space="0" w:color="auto"/>
        <w:bottom w:val="none" w:sz="0" w:space="0" w:color="auto"/>
        <w:right w:val="none" w:sz="0" w:space="0" w:color="auto"/>
      </w:divBdr>
    </w:div>
    <w:div w:id="1785004244">
      <w:bodyDiv w:val="1"/>
      <w:marLeft w:val="0"/>
      <w:marRight w:val="0"/>
      <w:marTop w:val="0"/>
      <w:marBottom w:val="0"/>
      <w:divBdr>
        <w:top w:val="none" w:sz="0" w:space="0" w:color="auto"/>
        <w:left w:val="none" w:sz="0" w:space="0" w:color="auto"/>
        <w:bottom w:val="none" w:sz="0" w:space="0" w:color="auto"/>
        <w:right w:val="none" w:sz="0" w:space="0" w:color="auto"/>
      </w:divBdr>
    </w:div>
    <w:div w:id="1786080047">
      <w:bodyDiv w:val="1"/>
      <w:marLeft w:val="0"/>
      <w:marRight w:val="0"/>
      <w:marTop w:val="0"/>
      <w:marBottom w:val="0"/>
      <w:divBdr>
        <w:top w:val="none" w:sz="0" w:space="0" w:color="auto"/>
        <w:left w:val="none" w:sz="0" w:space="0" w:color="auto"/>
        <w:bottom w:val="none" w:sz="0" w:space="0" w:color="auto"/>
        <w:right w:val="none" w:sz="0" w:space="0" w:color="auto"/>
      </w:divBdr>
    </w:div>
    <w:div w:id="1786655838">
      <w:bodyDiv w:val="1"/>
      <w:marLeft w:val="0"/>
      <w:marRight w:val="0"/>
      <w:marTop w:val="0"/>
      <w:marBottom w:val="0"/>
      <w:divBdr>
        <w:top w:val="none" w:sz="0" w:space="0" w:color="auto"/>
        <w:left w:val="none" w:sz="0" w:space="0" w:color="auto"/>
        <w:bottom w:val="none" w:sz="0" w:space="0" w:color="auto"/>
        <w:right w:val="none" w:sz="0" w:space="0" w:color="auto"/>
      </w:divBdr>
    </w:div>
    <w:div w:id="1787190070">
      <w:bodyDiv w:val="1"/>
      <w:marLeft w:val="0"/>
      <w:marRight w:val="0"/>
      <w:marTop w:val="0"/>
      <w:marBottom w:val="0"/>
      <w:divBdr>
        <w:top w:val="none" w:sz="0" w:space="0" w:color="auto"/>
        <w:left w:val="none" w:sz="0" w:space="0" w:color="auto"/>
        <w:bottom w:val="none" w:sz="0" w:space="0" w:color="auto"/>
        <w:right w:val="none" w:sz="0" w:space="0" w:color="auto"/>
      </w:divBdr>
    </w:div>
    <w:div w:id="1787920185">
      <w:bodyDiv w:val="1"/>
      <w:marLeft w:val="0"/>
      <w:marRight w:val="0"/>
      <w:marTop w:val="0"/>
      <w:marBottom w:val="0"/>
      <w:divBdr>
        <w:top w:val="none" w:sz="0" w:space="0" w:color="auto"/>
        <w:left w:val="none" w:sz="0" w:space="0" w:color="auto"/>
        <w:bottom w:val="none" w:sz="0" w:space="0" w:color="auto"/>
        <w:right w:val="none" w:sz="0" w:space="0" w:color="auto"/>
      </w:divBdr>
    </w:div>
    <w:div w:id="1787962999">
      <w:bodyDiv w:val="1"/>
      <w:marLeft w:val="0"/>
      <w:marRight w:val="0"/>
      <w:marTop w:val="0"/>
      <w:marBottom w:val="0"/>
      <w:divBdr>
        <w:top w:val="none" w:sz="0" w:space="0" w:color="auto"/>
        <w:left w:val="none" w:sz="0" w:space="0" w:color="auto"/>
        <w:bottom w:val="none" w:sz="0" w:space="0" w:color="auto"/>
        <w:right w:val="none" w:sz="0" w:space="0" w:color="auto"/>
      </w:divBdr>
    </w:div>
    <w:div w:id="1788812332">
      <w:bodyDiv w:val="1"/>
      <w:marLeft w:val="0"/>
      <w:marRight w:val="0"/>
      <w:marTop w:val="0"/>
      <w:marBottom w:val="0"/>
      <w:divBdr>
        <w:top w:val="none" w:sz="0" w:space="0" w:color="auto"/>
        <w:left w:val="none" w:sz="0" w:space="0" w:color="auto"/>
        <w:bottom w:val="none" w:sz="0" w:space="0" w:color="auto"/>
        <w:right w:val="none" w:sz="0" w:space="0" w:color="auto"/>
      </w:divBdr>
    </w:div>
    <w:div w:id="1788813454">
      <w:bodyDiv w:val="1"/>
      <w:marLeft w:val="0"/>
      <w:marRight w:val="0"/>
      <w:marTop w:val="0"/>
      <w:marBottom w:val="0"/>
      <w:divBdr>
        <w:top w:val="none" w:sz="0" w:space="0" w:color="auto"/>
        <w:left w:val="none" w:sz="0" w:space="0" w:color="auto"/>
        <w:bottom w:val="none" w:sz="0" w:space="0" w:color="auto"/>
        <w:right w:val="none" w:sz="0" w:space="0" w:color="auto"/>
      </w:divBdr>
      <w:divsChild>
        <w:div w:id="798381380">
          <w:marLeft w:val="0"/>
          <w:marRight w:val="0"/>
          <w:marTop w:val="0"/>
          <w:marBottom w:val="0"/>
          <w:divBdr>
            <w:top w:val="none" w:sz="0" w:space="0" w:color="auto"/>
            <w:left w:val="none" w:sz="0" w:space="0" w:color="auto"/>
            <w:bottom w:val="none" w:sz="0" w:space="0" w:color="auto"/>
            <w:right w:val="none" w:sz="0" w:space="0" w:color="auto"/>
          </w:divBdr>
        </w:div>
        <w:div w:id="975795951">
          <w:marLeft w:val="0"/>
          <w:marRight w:val="0"/>
          <w:marTop w:val="0"/>
          <w:marBottom w:val="0"/>
          <w:divBdr>
            <w:top w:val="none" w:sz="0" w:space="0" w:color="auto"/>
            <w:left w:val="none" w:sz="0" w:space="0" w:color="auto"/>
            <w:bottom w:val="none" w:sz="0" w:space="0" w:color="auto"/>
            <w:right w:val="none" w:sz="0" w:space="0" w:color="auto"/>
          </w:divBdr>
        </w:div>
        <w:div w:id="1453552853">
          <w:marLeft w:val="0"/>
          <w:marRight w:val="0"/>
          <w:marTop w:val="0"/>
          <w:marBottom w:val="0"/>
          <w:divBdr>
            <w:top w:val="none" w:sz="0" w:space="0" w:color="auto"/>
            <w:left w:val="none" w:sz="0" w:space="0" w:color="auto"/>
            <w:bottom w:val="none" w:sz="0" w:space="0" w:color="auto"/>
            <w:right w:val="none" w:sz="0" w:space="0" w:color="auto"/>
          </w:divBdr>
        </w:div>
        <w:div w:id="995911443">
          <w:marLeft w:val="0"/>
          <w:marRight w:val="0"/>
          <w:marTop w:val="0"/>
          <w:marBottom w:val="0"/>
          <w:divBdr>
            <w:top w:val="none" w:sz="0" w:space="0" w:color="auto"/>
            <w:left w:val="none" w:sz="0" w:space="0" w:color="auto"/>
            <w:bottom w:val="none" w:sz="0" w:space="0" w:color="auto"/>
            <w:right w:val="none" w:sz="0" w:space="0" w:color="auto"/>
          </w:divBdr>
        </w:div>
        <w:div w:id="1684551573">
          <w:marLeft w:val="0"/>
          <w:marRight w:val="0"/>
          <w:marTop w:val="0"/>
          <w:marBottom w:val="0"/>
          <w:divBdr>
            <w:top w:val="none" w:sz="0" w:space="0" w:color="auto"/>
            <w:left w:val="none" w:sz="0" w:space="0" w:color="auto"/>
            <w:bottom w:val="none" w:sz="0" w:space="0" w:color="auto"/>
            <w:right w:val="none" w:sz="0" w:space="0" w:color="auto"/>
          </w:divBdr>
        </w:div>
        <w:div w:id="1437170622">
          <w:marLeft w:val="0"/>
          <w:marRight w:val="0"/>
          <w:marTop w:val="0"/>
          <w:marBottom w:val="0"/>
          <w:divBdr>
            <w:top w:val="none" w:sz="0" w:space="0" w:color="auto"/>
            <w:left w:val="none" w:sz="0" w:space="0" w:color="auto"/>
            <w:bottom w:val="none" w:sz="0" w:space="0" w:color="auto"/>
            <w:right w:val="none" w:sz="0" w:space="0" w:color="auto"/>
          </w:divBdr>
        </w:div>
        <w:div w:id="1542475661">
          <w:marLeft w:val="0"/>
          <w:marRight w:val="0"/>
          <w:marTop w:val="0"/>
          <w:marBottom w:val="0"/>
          <w:divBdr>
            <w:top w:val="none" w:sz="0" w:space="0" w:color="auto"/>
            <w:left w:val="none" w:sz="0" w:space="0" w:color="auto"/>
            <w:bottom w:val="none" w:sz="0" w:space="0" w:color="auto"/>
            <w:right w:val="none" w:sz="0" w:space="0" w:color="auto"/>
          </w:divBdr>
        </w:div>
        <w:div w:id="1670257758">
          <w:marLeft w:val="0"/>
          <w:marRight w:val="0"/>
          <w:marTop w:val="0"/>
          <w:marBottom w:val="0"/>
          <w:divBdr>
            <w:top w:val="none" w:sz="0" w:space="0" w:color="auto"/>
            <w:left w:val="none" w:sz="0" w:space="0" w:color="auto"/>
            <w:bottom w:val="none" w:sz="0" w:space="0" w:color="auto"/>
            <w:right w:val="none" w:sz="0" w:space="0" w:color="auto"/>
          </w:divBdr>
        </w:div>
        <w:div w:id="1062673388">
          <w:marLeft w:val="0"/>
          <w:marRight w:val="0"/>
          <w:marTop w:val="0"/>
          <w:marBottom w:val="0"/>
          <w:divBdr>
            <w:top w:val="none" w:sz="0" w:space="0" w:color="auto"/>
            <w:left w:val="none" w:sz="0" w:space="0" w:color="auto"/>
            <w:bottom w:val="none" w:sz="0" w:space="0" w:color="auto"/>
            <w:right w:val="none" w:sz="0" w:space="0" w:color="auto"/>
          </w:divBdr>
        </w:div>
        <w:div w:id="936795191">
          <w:marLeft w:val="0"/>
          <w:marRight w:val="0"/>
          <w:marTop w:val="0"/>
          <w:marBottom w:val="0"/>
          <w:divBdr>
            <w:top w:val="none" w:sz="0" w:space="0" w:color="auto"/>
            <w:left w:val="none" w:sz="0" w:space="0" w:color="auto"/>
            <w:bottom w:val="none" w:sz="0" w:space="0" w:color="auto"/>
            <w:right w:val="none" w:sz="0" w:space="0" w:color="auto"/>
          </w:divBdr>
        </w:div>
        <w:div w:id="1555964951">
          <w:marLeft w:val="0"/>
          <w:marRight w:val="0"/>
          <w:marTop w:val="0"/>
          <w:marBottom w:val="0"/>
          <w:divBdr>
            <w:top w:val="none" w:sz="0" w:space="0" w:color="auto"/>
            <w:left w:val="none" w:sz="0" w:space="0" w:color="auto"/>
            <w:bottom w:val="none" w:sz="0" w:space="0" w:color="auto"/>
            <w:right w:val="none" w:sz="0" w:space="0" w:color="auto"/>
          </w:divBdr>
        </w:div>
        <w:div w:id="609317212">
          <w:marLeft w:val="0"/>
          <w:marRight w:val="0"/>
          <w:marTop w:val="0"/>
          <w:marBottom w:val="0"/>
          <w:divBdr>
            <w:top w:val="none" w:sz="0" w:space="0" w:color="auto"/>
            <w:left w:val="none" w:sz="0" w:space="0" w:color="auto"/>
            <w:bottom w:val="none" w:sz="0" w:space="0" w:color="auto"/>
            <w:right w:val="none" w:sz="0" w:space="0" w:color="auto"/>
          </w:divBdr>
        </w:div>
        <w:div w:id="1892038462">
          <w:marLeft w:val="0"/>
          <w:marRight w:val="0"/>
          <w:marTop w:val="0"/>
          <w:marBottom w:val="0"/>
          <w:divBdr>
            <w:top w:val="none" w:sz="0" w:space="0" w:color="auto"/>
            <w:left w:val="none" w:sz="0" w:space="0" w:color="auto"/>
            <w:bottom w:val="none" w:sz="0" w:space="0" w:color="auto"/>
            <w:right w:val="none" w:sz="0" w:space="0" w:color="auto"/>
          </w:divBdr>
        </w:div>
        <w:div w:id="1652253725">
          <w:marLeft w:val="0"/>
          <w:marRight w:val="0"/>
          <w:marTop w:val="0"/>
          <w:marBottom w:val="0"/>
          <w:divBdr>
            <w:top w:val="none" w:sz="0" w:space="0" w:color="auto"/>
            <w:left w:val="none" w:sz="0" w:space="0" w:color="auto"/>
            <w:bottom w:val="none" w:sz="0" w:space="0" w:color="auto"/>
            <w:right w:val="none" w:sz="0" w:space="0" w:color="auto"/>
          </w:divBdr>
        </w:div>
        <w:div w:id="1478110437">
          <w:marLeft w:val="0"/>
          <w:marRight w:val="0"/>
          <w:marTop w:val="0"/>
          <w:marBottom w:val="0"/>
          <w:divBdr>
            <w:top w:val="none" w:sz="0" w:space="0" w:color="auto"/>
            <w:left w:val="none" w:sz="0" w:space="0" w:color="auto"/>
            <w:bottom w:val="none" w:sz="0" w:space="0" w:color="auto"/>
            <w:right w:val="none" w:sz="0" w:space="0" w:color="auto"/>
          </w:divBdr>
        </w:div>
        <w:div w:id="1425302437">
          <w:marLeft w:val="0"/>
          <w:marRight w:val="0"/>
          <w:marTop w:val="0"/>
          <w:marBottom w:val="0"/>
          <w:divBdr>
            <w:top w:val="none" w:sz="0" w:space="0" w:color="auto"/>
            <w:left w:val="none" w:sz="0" w:space="0" w:color="auto"/>
            <w:bottom w:val="none" w:sz="0" w:space="0" w:color="auto"/>
            <w:right w:val="none" w:sz="0" w:space="0" w:color="auto"/>
          </w:divBdr>
        </w:div>
        <w:div w:id="1751274684">
          <w:marLeft w:val="0"/>
          <w:marRight w:val="0"/>
          <w:marTop w:val="0"/>
          <w:marBottom w:val="0"/>
          <w:divBdr>
            <w:top w:val="none" w:sz="0" w:space="0" w:color="auto"/>
            <w:left w:val="none" w:sz="0" w:space="0" w:color="auto"/>
            <w:bottom w:val="none" w:sz="0" w:space="0" w:color="auto"/>
            <w:right w:val="none" w:sz="0" w:space="0" w:color="auto"/>
          </w:divBdr>
        </w:div>
        <w:div w:id="1493062088">
          <w:marLeft w:val="0"/>
          <w:marRight w:val="0"/>
          <w:marTop w:val="0"/>
          <w:marBottom w:val="0"/>
          <w:divBdr>
            <w:top w:val="none" w:sz="0" w:space="0" w:color="auto"/>
            <w:left w:val="none" w:sz="0" w:space="0" w:color="auto"/>
            <w:bottom w:val="none" w:sz="0" w:space="0" w:color="auto"/>
            <w:right w:val="none" w:sz="0" w:space="0" w:color="auto"/>
          </w:divBdr>
        </w:div>
        <w:div w:id="411513028">
          <w:marLeft w:val="0"/>
          <w:marRight w:val="0"/>
          <w:marTop w:val="0"/>
          <w:marBottom w:val="0"/>
          <w:divBdr>
            <w:top w:val="none" w:sz="0" w:space="0" w:color="auto"/>
            <w:left w:val="none" w:sz="0" w:space="0" w:color="auto"/>
            <w:bottom w:val="none" w:sz="0" w:space="0" w:color="auto"/>
            <w:right w:val="none" w:sz="0" w:space="0" w:color="auto"/>
          </w:divBdr>
        </w:div>
        <w:div w:id="1578905751">
          <w:marLeft w:val="0"/>
          <w:marRight w:val="0"/>
          <w:marTop w:val="0"/>
          <w:marBottom w:val="0"/>
          <w:divBdr>
            <w:top w:val="none" w:sz="0" w:space="0" w:color="auto"/>
            <w:left w:val="none" w:sz="0" w:space="0" w:color="auto"/>
            <w:bottom w:val="none" w:sz="0" w:space="0" w:color="auto"/>
            <w:right w:val="none" w:sz="0" w:space="0" w:color="auto"/>
          </w:divBdr>
        </w:div>
        <w:div w:id="396435624">
          <w:marLeft w:val="0"/>
          <w:marRight w:val="0"/>
          <w:marTop w:val="0"/>
          <w:marBottom w:val="0"/>
          <w:divBdr>
            <w:top w:val="none" w:sz="0" w:space="0" w:color="auto"/>
            <w:left w:val="none" w:sz="0" w:space="0" w:color="auto"/>
            <w:bottom w:val="none" w:sz="0" w:space="0" w:color="auto"/>
            <w:right w:val="none" w:sz="0" w:space="0" w:color="auto"/>
          </w:divBdr>
        </w:div>
        <w:div w:id="1777940925">
          <w:marLeft w:val="0"/>
          <w:marRight w:val="0"/>
          <w:marTop w:val="0"/>
          <w:marBottom w:val="0"/>
          <w:divBdr>
            <w:top w:val="none" w:sz="0" w:space="0" w:color="auto"/>
            <w:left w:val="none" w:sz="0" w:space="0" w:color="auto"/>
            <w:bottom w:val="none" w:sz="0" w:space="0" w:color="auto"/>
            <w:right w:val="none" w:sz="0" w:space="0" w:color="auto"/>
          </w:divBdr>
        </w:div>
        <w:div w:id="824394223">
          <w:marLeft w:val="0"/>
          <w:marRight w:val="0"/>
          <w:marTop w:val="0"/>
          <w:marBottom w:val="0"/>
          <w:divBdr>
            <w:top w:val="none" w:sz="0" w:space="0" w:color="auto"/>
            <w:left w:val="none" w:sz="0" w:space="0" w:color="auto"/>
            <w:bottom w:val="none" w:sz="0" w:space="0" w:color="auto"/>
            <w:right w:val="none" w:sz="0" w:space="0" w:color="auto"/>
          </w:divBdr>
        </w:div>
        <w:div w:id="174539857">
          <w:marLeft w:val="0"/>
          <w:marRight w:val="0"/>
          <w:marTop w:val="0"/>
          <w:marBottom w:val="0"/>
          <w:divBdr>
            <w:top w:val="none" w:sz="0" w:space="0" w:color="auto"/>
            <w:left w:val="none" w:sz="0" w:space="0" w:color="auto"/>
            <w:bottom w:val="none" w:sz="0" w:space="0" w:color="auto"/>
            <w:right w:val="none" w:sz="0" w:space="0" w:color="auto"/>
          </w:divBdr>
        </w:div>
        <w:div w:id="2033679702">
          <w:marLeft w:val="0"/>
          <w:marRight w:val="0"/>
          <w:marTop w:val="0"/>
          <w:marBottom w:val="0"/>
          <w:divBdr>
            <w:top w:val="none" w:sz="0" w:space="0" w:color="auto"/>
            <w:left w:val="none" w:sz="0" w:space="0" w:color="auto"/>
            <w:bottom w:val="none" w:sz="0" w:space="0" w:color="auto"/>
            <w:right w:val="none" w:sz="0" w:space="0" w:color="auto"/>
          </w:divBdr>
        </w:div>
        <w:div w:id="1985616992">
          <w:marLeft w:val="0"/>
          <w:marRight w:val="0"/>
          <w:marTop w:val="0"/>
          <w:marBottom w:val="0"/>
          <w:divBdr>
            <w:top w:val="none" w:sz="0" w:space="0" w:color="auto"/>
            <w:left w:val="none" w:sz="0" w:space="0" w:color="auto"/>
            <w:bottom w:val="none" w:sz="0" w:space="0" w:color="auto"/>
            <w:right w:val="none" w:sz="0" w:space="0" w:color="auto"/>
          </w:divBdr>
        </w:div>
        <w:div w:id="808472135">
          <w:marLeft w:val="0"/>
          <w:marRight w:val="0"/>
          <w:marTop w:val="0"/>
          <w:marBottom w:val="0"/>
          <w:divBdr>
            <w:top w:val="none" w:sz="0" w:space="0" w:color="auto"/>
            <w:left w:val="none" w:sz="0" w:space="0" w:color="auto"/>
            <w:bottom w:val="none" w:sz="0" w:space="0" w:color="auto"/>
            <w:right w:val="none" w:sz="0" w:space="0" w:color="auto"/>
          </w:divBdr>
        </w:div>
        <w:div w:id="376709348">
          <w:marLeft w:val="0"/>
          <w:marRight w:val="0"/>
          <w:marTop w:val="0"/>
          <w:marBottom w:val="0"/>
          <w:divBdr>
            <w:top w:val="none" w:sz="0" w:space="0" w:color="auto"/>
            <w:left w:val="none" w:sz="0" w:space="0" w:color="auto"/>
            <w:bottom w:val="none" w:sz="0" w:space="0" w:color="auto"/>
            <w:right w:val="none" w:sz="0" w:space="0" w:color="auto"/>
          </w:divBdr>
        </w:div>
        <w:div w:id="1423914759">
          <w:marLeft w:val="0"/>
          <w:marRight w:val="0"/>
          <w:marTop w:val="0"/>
          <w:marBottom w:val="0"/>
          <w:divBdr>
            <w:top w:val="none" w:sz="0" w:space="0" w:color="auto"/>
            <w:left w:val="none" w:sz="0" w:space="0" w:color="auto"/>
            <w:bottom w:val="none" w:sz="0" w:space="0" w:color="auto"/>
            <w:right w:val="none" w:sz="0" w:space="0" w:color="auto"/>
          </w:divBdr>
        </w:div>
        <w:div w:id="627663422">
          <w:marLeft w:val="0"/>
          <w:marRight w:val="0"/>
          <w:marTop w:val="0"/>
          <w:marBottom w:val="0"/>
          <w:divBdr>
            <w:top w:val="none" w:sz="0" w:space="0" w:color="auto"/>
            <w:left w:val="none" w:sz="0" w:space="0" w:color="auto"/>
            <w:bottom w:val="none" w:sz="0" w:space="0" w:color="auto"/>
            <w:right w:val="none" w:sz="0" w:space="0" w:color="auto"/>
          </w:divBdr>
        </w:div>
        <w:div w:id="152717874">
          <w:marLeft w:val="0"/>
          <w:marRight w:val="0"/>
          <w:marTop w:val="0"/>
          <w:marBottom w:val="0"/>
          <w:divBdr>
            <w:top w:val="none" w:sz="0" w:space="0" w:color="auto"/>
            <w:left w:val="none" w:sz="0" w:space="0" w:color="auto"/>
            <w:bottom w:val="none" w:sz="0" w:space="0" w:color="auto"/>
            <w:right w:val="none" w:sz="0" w:space="0" w:color="auto"/>
          </w:divBdr>
        </w:div>
        <w:div w:id="1873376917">
          <w:marLeft w:val="0"/>
          <w:marRight w:val="0"/>
          <w:marTop w:val="0"/>
          <w:marBottom w:val="0"/>
          <w:divBdr>
            <w:top w:val="none" w:sz="0" w:space="0" w:color="auto"/>
            <w:left w:val="none" w:sz="0" w:space="0" w:color="auto"/>
            <w:bottom w:val="none" w:sz="0" w:space="0" w:color="auto"/>
            <w:right w:val="none" w:sz="0" w:space="0" w:color="auto"/>
          </w:divBdr>
        </w:div>
        <w:div w:id="1594899510">
          <w:marLeft w:val="0"/>
          <w:marRight w:val="0"/>
          <w:marTop w:val="0"/>
          <w:marBottom w:val="0"/>
          <w:divBdr>
            <w:top w:val="none" w:sz="0" w:space="0" w:color="auto"/>
            <w:left w:val="none" w:sz="0" w:space="0" w:color="auto"/>
            <w:bottom w:val="none" w:sz="0" w:space="0" w:color="auto"/>
            <w:right w:val="none" w:sz="0" w:space="0" w:color="auto"/>
          </w:divBdr>
        </w:div>
        <w:div w:id="2106724953">
          <w:marLeft w:val="0"/>
          <w:marRight w:val="0"/>
          <w:marTop w:val="0"/>
          <w:marBottom w:val="0"/>
          <w:divBdr>
            <w:top w:val="none" w:sz="0" w:space="0" w:color="auto"/>
            <w:left w:val="none" w:sz="0" w:space="0" w:color="auto"/>
            <w:bottom w:val="none" w:sz="0" w:space="0" w:color="auto"/>
            <w:right w:val="none" w:sz="0" w:space="0" w:color="auto"/>
          </w:divBdr>
        </w:div>
        <w:div w:id="1559245329">
          <w:marLeft w:val="0"/>
          <w:marRight w:val="0"/>
          <w:marTop w:val="0"/>
          <w:marBottom w:val="0"/>
          <w:divBdr>
            <w:top w:val="none" w:sz="0" w:space="0" w:color="auto"/>
            <w:left w:val="none" w:sz="0" w:space="0" w:color="auto"/>
            <w:bottom w:val="none" w:sz="0" w:space="0" w:color="auto"/>
            <w:right w:val="none" w:sz="0" w:space="0" w:color="auto"/>
          </w:divBdr>
        </w:div>
        <w:div w:id="1323196272">
          <w:marLeft w:val="0"/>
          <w:marRight w:val="0"/>
          <w:marTop w:val="0"/>
          <w:marBottom w:val="0"/>
          <w:divBdr>
            <w:top w:val="none" w:sz="0" w:space="0" w:color="auto"/>
            <w:left w:val="none" w:sz="0" w:space="0" w:color="auto"/>
            <w:bottom w:val="none" w:sz="0" w:space="0" w:color="auto"/>
            <w:right w:val="none" w:sz="0" w:space="0" w:color="auto"/>
          </w:divBdr>
        </w:div>
        <w:div w:id="1875580426">
          <w:marLeft w:val="0"/>
          <w:marRight w:val="0"/>
          <w:marTop w:val="0"/>
          <w:marBottom w:val="0"/>
          <w:divBdr>
            <w:top w:val="none" w:sz="0" w:space="0" w:color="auto"/>
            <w:left w:val="none" w:sz="0" w:space="0" w:color="auto"/>
            <w:bottom w:val="none" w:sz="0" w:space="0" w:color="auto"/>
            <w:right w:val="none" w:sz="0" w:space="0" w:color="auto"/>
          </w:divBdr>
        </w:div>
        <w:div w:id="282426975">
          <w:marLeft w:val="0"/>
          <w:marRight w:val="0"/>
          <w:marTop w:val="0"/>
          <w:marBottom w:val="0"/>
          <w:divBdr>
            <w:top w:val="none" w:sz="0" w:space="0" w:color="auto"/>
            <w:left w:val="none" w:sz="0" w:space="0" w:color="auto"/>
            <w:bottom w:val="none" w:sz="0" w:space="0" w:color="auto"/>
            <w:right w:val="none" w:sz="0" w:space="0" w:color="auto"/>
          </w:divBdr>
        </w:div>
        <w:div w:id="860506755">
          <w:marLeft w:val="0"/>
          <w:marRight w:val="0"/>
          <w:marTop w:val="0"/>
          <w:marBottom w:val="0"/>
          <w:divBdr>
            <w:top w:val="none" w:sz="0" w:space="0" w:color="auto"/>
            <w:left w:val="none" w:sz="0" w:space="0" w:color="auto"/>
            <w:bottom w:val="none" w:sz="0" w:space="0" w:color="auto"/>
            <w:right w:val="none" w:sz="0" w:space="0" w:color="auto"/>
          </w:divBdr>
        </w:div>
        <w:div w:id="569586100">
          <w:marLeft w:val="0"/>
          <w:marRight w:val="0"/>
          <w:marTop w:val="0"/>
          <w:marBottom w:val="0"/>
          <w:divBdr>
            <w:top w:val="none" w:sz="0" w:space="0" w:color="auto"/>
            <w:left w:val="none" w:sz="0" w:space="0" w:color="auto"/>
            <w:bottom w:val="none" w:sz="0" w:space="0" w:color="auto"/>
            <w:right w:val="none" w:sz="0" w:space="0" w:color="auto"/>
          </w:divBdr>
        </w:div>
        <w:div w:id="1595091627">
          <w:marLeft w:val="0"/>
          <w:marRight w:val="0"/>
          <w:marTop w:val="0"/>
          <w:marBottom w:val="0"/>
          <w:divBdr>
            <w:top w:val="none" w:sz="0" w:space="0" w:color="auto"/>
            <w:left w:val="none" w:sz="0" w:space="0" w:color="auto"/>
            <w:bottom w:val="none" w:sz="0" w:space="0" w:color="auto"/>
            <w:right w:val="none" w:sz="0" w:space="0" w:color="auto"/>
          </w:divBdr>
        </w:div>
        <w:div w:id="1690912746">
          <w:marLeft w:val="0"/>
          <w:marRight w:val="0"/>
          <w:marTop w:val="0"/>
          <w:marBottom w:val="0"/>
          <w:divBdr>
            <w:top w:val="none" w:sz="0" w:space="0" w:color="auto"/>
            <w:left w:val="none" w:sz="0" w:space="0" w:color="auto"/>
            <w:bottom w:val="none" w:sz="0" w:space="0" w:color="auto"/>
            <w:right w:val="none" w:sz="0" w:space="0" w:color="auto"/>
          </w:divBdr>
        </w:div>
        <w:div w:id="26416771">
          <w:marLeft w:val="0"/>
          <w:marRight w:val="0"/>
          <w:marTop w:val="0"/>
          <w:marBottom w:val="0"/>
          <w:divBdr>
            <w:top w:val="none" w:sz="0" w:space="0" w:color="auto"/>
            <w:left w:val="none" w:sz="0" w:space="0" w:color="auto"/>
            <w:bottom w:val="none" w:sz="0" w:space="0" w:color="auto"/>
            <w:right w:val="none" w:sz="0" w:space="0" w:color="auto"/>
          </w:divBdr>
        </w:div>
        <w:div w:id="868645119">
          <w:marLeft w:val="0"/>
          <w:marRight w:val="0"/>
          <w:marTop w:val="0"/>
          <w:marBottom w:val="0"/>
          <w:divBdr>
            <w:top w:val="none" w:sz="0" w:space="0" w:color="auto"/>
            <w:left w:val="none" w:sz="0" w:space="0" w:color="auto"/>
            <w:bottom w:val="none" w:sz="0" w:space="0" w:color="auto"/>
            <w:right w:val="none" w:sz="0" w:space="0" w:color="auto"/>
          </w:divBdr>
        </w:div>
        <w:div w:id="2028747314">
          <w:marLeft w:val="0"/>
          <w:marRight w:val="0"/>
          <w:marTop w:val="0"/>
          <w:marBottom w:val="0"/>
          <w:divBdr>
            <w:top w:val="none" w:sz="0" w:space="0" w:color="auto"/>
            <w:left w:val="none" w:sz="0" w:space="0" w:color="auto"/>
            <w:bottom w:val="none" w:sz="0" w:space="0" w:color="auto"/>
            <w:right w:val="none" w:sz="0" w:space="0" w:color="auto"/>
          </w:divBdr>
        </w:div>
        <w:div w:id="439106608">
          <w:marLeft w:val="0"/>
          <w:marRight w:val="0"/>
          <w:marTop w:val="0"/>
          <w:marBottom w:val="0"/>
          <w:divBdr>
            <w:top w:val="none" w:sz="0" w:space="0" w:color="auto"/>
            <w:left w:val="none" w:sz="0" w:space="0" w:color="auto"/>
            <w:bottom w:val="none" w:sz="0" w:space="0" w:color="auto"/>
            <w:right w:val="none" w:sz="0" w:space="0" w:color="auto"/>
          </w:divBdr>
        </w:div>
        <w:div w:id="467943290">
          <w:marLeft w:val="0"/>
          <w:marRight w:val="0"/>
          <w:marTop w:val="0"/>
          <w:marBottom w:val="0"/>
          <w:divBdr>
            <w:top w:val="none" w:sz="0" w:space="0" w:color="auto"/>
            <w:left w:val="none" w:sz="0" w:space="0" w:color="auto"/>
            <w:bottom w:val="none" w:sz="0" w:space="0" w:color="auto"/>
            <w:right w:val="none" w:sz="0" w:space="0" w:color="auto"/>
          </w:divBdr>
        </w:div>
        <w:div w:id="1247838135">
          <w:marLeft w:val="0"/>
          <w:marRight w:val="0"/>
          <w:marTop w:val="0"/>
          <w:marBottom w:val="0"/>
          <w:divBdr>
            <w:top w:val="none" w:sz="0" w:space="0" w:color="auto"/>
            <w:left w:val="none" w:sz="0" w:space="0" w:color="auto"/>
            <w:bottom w:val="none" w:sz="0" w:space="0" w:color="auto"/>
            <w:right w:val="none" w:sz="0" w:space="0" w:color="auto"/>
          </w:divBdr>
        </w:div>
        <w:div w:id="1059398357">
          <w:marLeft w:val="0"/>
          <w:marRight w:val="0"/>
          <w:marTop w:val="0"/>
          <w:marBottom w:val="0"/>
          <w:divBdr>
            <w:top w:val="none" w:sz="0" w:space="0" w:color="auto"/>
            <w:left w:val="none" w:sz="0" w:space="0" w:color="auto"/>
            <w:bottom w:val="none" w:sz="0" w:space="0" w:color="auto"/>
            <w:right w:val="none" w:sz="0" w:space="0" w:color="auto"/>
          </w:divBdr>
        </w:div>
        <w:div w:id="1389843582">
          <w:marLeft w:val="0"/>
          <w:marRight w:val="0"/>
          <w:marTop w:val="0"/>
          <w:marBottom w:val="0"/>
          <w:divBdr>
            <w:top w:val="none" w:sz="0" w:space="0" w:color="auto"/>
            <w:left w:val="none" w:sz="0" w:space="0" w:color="auto"/>
            <w:bottom w:val="none" w:sz="0" w:space="0" w:color="auto"/>
            <w:right w:val="none" w:sz="0" w:space="0" w:color="auto"/>
          </w:divBdr>
        </w:div>
        <w:div w:id="165706559">
          <w:marLeft w:val="0"/>
          <w:marRight w:val="0"/>
          <w:marTop w:val="0"/>
          <w:marBottom w:val="0"/>
          <w:divBdr>
            <w:top w:val="none" w:sz="0" w:space="0" w:color="auto"/>
            <w:left w:val="none" w:sz="0" w:space="0" w:color="auto"/>
            <w:bottom w:val="none" w:sz="0" w:space="0" w:color="auto"/>
            <w:right w:val="none" w:sz="0" w:space="0" w:color="auto"/>
          </w:divBdr>
        </w:div>
        <w:div w:id="1094865596">
          <w:marLeft w:val="0"/>
          <w:marRight w:val="0"/>
          <w:marTop w:val="0"/>
          <w:marBottom w:val="0"/>
          <w:divBdr>
            <w:top w:val="none" w:sz="0" w:space="0" w:color="auto"/>
            <w:left w:val="none" w:sz="0" w:space="0" w:color="auto"/>
            <w:bottom w:val="none" w:sz="0" w:space="0" w:color="auto"/>
            <w:right w:val="none" w:sz="0" w:space="0" w:color="auto"/>
          </w:divBdr>
        </w:div>
        <w:div w:id="526674524">
          <w:marLeft w:val="0"/>
          <w:marRight w:val="0"/>
          <w:marTop w:val="0"/>
          <w:marBottom w:val="0"/>
          <w:divBdr>
            <w:top w:val="none" w:sz="0" w:space="0" w:color="auto"/>
            <w:left w:val="none" w:sz="0" w:space="0" w:color="auto"/>
            <w:bottom w:val="none" w:sz="0" w:space="0" w:color="auto"/>
            <w:right w:val="none" w:sz="0" w:space="0" w:color="auto"/>
          </w:divBdr>
        </w:div>
        <w:div w:id="2083212305">
          <w:marLeft w:val="0"/>
          <w:marRight w:val="0"/>
          <w:marTop w:val="0"/>
          <w:marBottom w:val="0"/>
          <w:divBdr>
            <w:top w:val="none" w:sz="0" w:space="0" w:color="auto"/>
            <w:left w:val="none" w:sz="0" w:space="0" w:color="auto"/>
            <w:bottom w:val="none" w:sz="0" w:space="0" w:color="auto"/>
            <w:right w:val="none" w:sz="0" w:space="0" w:color="auto"/>
          </w:divBdr>
        </w:div>
        <w:div w:id="1448043246">
          <w:marLeft w:val="0"/>
          <w:marRight w:val="0"/>
          <w:marTop w:val="0"/>
          <w:marBottom w:val="0"/>
          <w:divBdr>
            <w:top w:val="none" w:sz="0" w:space="0" w:color="auto"/>
            <w:left w:val="none" w:sz="0" w:space="0" w:color="auto"/>
            <w:bottom w:val="none" w:sz="0" w:space="0" w:color="auto"/>
            <w:right w:val="none" w:sz="0" w:space="0" w:color="auto"/>
          </w:divBdr>
        </w:div>
        <w:div w:id="1488521169">
          <w:marLeft w:val="0"/>
          <w:marRight w:val="0"/>
          <w:marTop w:val="0"/>
          <w:marBottom w:val="0"/>
          <w:divBdr>
            <w:top w:val="none" w:sz="0" w:space="0" w:color="auto"/>
            <w:left w:val="none" w:sz="0" w:space="0" w:color="auto"/>
            <w:bottom w:val="none" w:sz="0" w:space="0" w:color="auto"/>
            <w:right w:val="none" w:sz="0" w:space="0" w:color="auto"/>
          </w:divBdr>
        </w:div>
        <w:div w:id="1667324701">
          <w:marLeft w:val="0"/>
          <w:marRight w:val="0"/>
          <w:marTop w:val="0"/>
          <w:marBottom w:val="0"/>
          <w:divBdr>
            <w:top w:val="none" w:sz="0" w:space="0" w:color="auto"/>
            <w:left w:val="none" w:sz="0" w:space="0" w:color="auto"/>
            <w:bottom w:val="none" w:sz="0" w:space="0" w:color="auto"/>
            <w:right w:val="none" w:sz="0" w:space="0" w:color="auto"/>
          </w:divBdr>
        </w:div>
        <w:div w:id="310183486">
          <w:marLeft w:val="0"/>
          <w:marRight w:val="0"/>
          <w:marTop w:val="0"/>
          <w:marBottom w:val="0"/>
          <w:divBdr>
            <w:top w:val="none" w:sz="0" w:space="0" w:color="auto"/>
            <w:left w:val="none" w:sz="0" w:space="0" w:color="auto"/>
            <w:bottom w:val="none" w:sz="0" w:space="0" w:color="auto"/>
            <w:right w:val="none" w:sz="0" w:space="0" w:color="auto"/>
          </w:divBdr>
        </w:div>
        <w:div w:id="94250122">
          <w:marLeft w:val="0"/>
          <w:marRight w:val="0"/>
          <w:marTop w:val="0"/>
          <w:marBottom w:val="0"/>
          <w:divBdr>
            <w:top w:val="none" w:sz="0" w:space="0" w:color="auto"/>
            <w:left w:val="none" w:sz="0" w:space="0" w:color="auto"/>
            <w:bottom w:val="none" w:sz="0" w:space="0" w:color="auto"/>
            <w:right w:val="none" w:sz="0" w:space="0" w:color="auto"/>
          </w:divBdr>
        </w:div>
        <w:div w:id="1624574913">
          <w:marLeft w:val="0"/>
          <w:marRight w:val="0"/>
          <w:marTop w:val="0"/>
          <w:marBottom w:val="0"/>
          <w:divBdr>
            <w:top w:val="none" w:sz="0" w:space="0" w:color="auto"/>
            <w:left w:val="none" w:sz="0" w:space="0" w:color="auto"/>
            <w:bottom w:val="none" w:sz="0" w:space="0" w:color="auto"/>
            <w:right w:val="none" w:sz="0" w:space="0" w:color="auto"/>
          </w:divBdr>
        </w:div>
        <w:div w:id="1995990953">
          <w:marLeft w:val="0"/>
          <w:marRight w:val="0"/>
          <w:marTop w:val="0"/>
          <w:marBottom w:val="0"/>
          <w:divBdr>
            <w:top w:val="none" w:sz="0" w:space="0" w:color="auto"/>
            <w:left w:val="none" w:sz="0" w:space="0" w:color="auto"/>
            <w:bottom w:val="none" w:sz="0" w:space="0" w:color="auto"/>
            <w:right w:val="none" w:sz="0" w:space="0" w:color="auto"/>
          </w:divBdr>
        </w:div>
        <w:div w:id="1598444985">
          <w:marLeft w:val="0"/>
          <w:marRight w:val="0"/>
          <w:marTop w:val="0"/>
          <w:marBottom w:val="0"/>
          <w:divBdr>
            <w:top w:val="none" w:sz="0" w:space="0" w:color="auto"/>
            <w:left w:val="none" w:sz="0" w:space="0" w:color="auto"/>
            <w:bottom w:val="none" w:sz="0" w:space="0" w:color="auto"/>
            <w:right w:val="none" w:sz="0" w:space="0" w:color="auto"/>
          </w:divBdr>
        </w:div>
        <w:div w:id="769590440">
          <w:marLeft w:val="0"/>
          <w:marRight w:val="0"/>
          <w:marTop w:val="0"/>
          <w:marBottom w:val="0"/>
          <w:divBdr>
            <w:top w:val="none" w:sz="0" w:space="0" w:color="auto"/>
            <w:left w:val="none" w:sz="0" w:space="0" w:color="auto"/>
            <w:bottom w:val="none" w:sz="0" w:space="0" w:color="auto"/>
            <w:right w:val="none" w:sz="0" w:space="0" w:color="auto"/>
          </w:divBdr>
        </w:div>
        <w:div w:id="704674969">
          <w:marLeft w:val="0"/>
          <w:marRight w:val="0"/>
          <w:marTop w:val="0"/>
          <w:marBottom w:val="0"/>
          <w:divBdr>
            <w:top w:val="none" w:sz="0" w:space="0" w:color="auto"/>
            <w:left w:val="none" w:sz="0" w:space="0" w:color="auto"/>
            <w:bottom w:val="none" w:sz="0" w:space="0" w:color="auto"/>
            <w:right w:val="none" w:sz="0" w:space="0" w:color="auto"/>
          </w:divBdr>
        </w:div>
        <w:div w:id="555823574">
          <w:marLeft w:val="0"/>
          <w:marRight w:val="0"/>
          <w:marTop w:val="0"/>
          <w:marBottom w:val="0"/>
          <w:divBdr>
            <w:top w:val="none" w:sz="0" w:space="0" w:color="auto"/>
            <w:left w:val="none" w:sz="0" w:space="0" w:color="auto"/>
            <w:bottom w:val="none" w:sz="0" w:space="0" w:color="auto"/>
            <w:right w:val="none" w:sz="0" w:space="0" w:color="auto"/>
          </w:divBdr>
        </w:div>
        <w:div w:id="1794638878">
          <w:marLeft w:val="0"/>
          <w:marRight w:val="0"/>
          <w:marTop w:val="0"/>
          <w:marBottom w:val="0"/>
          <w:divBdr>
            <w:top w:val="none" w:sz="0" w:space="0" w:color="auto"/>
            <w:left w:val="none" w:sz="0" w:space="0" w:color="auto"/>
            <w:bottom w:val="none" w:sz="0" w:space="0" w:color="auto"/>
            <w:right w:val="none" w:sz="0" w:space="0" w:color="auto"/>
          </w:divBdr>
        </w:div>
        <w:div w:id="1993363084">
          <w:marLeft w:val="0"/>
          <w:marRight w:val="0"/>
          <w:marTop w:val="0"/>
          <w:marBottom w:val="0"/>
          <w:divBdr>
            <w:top w:val="none" w:sz="0" w:space="0" w:color="auto"/>
            <w:left w:val="none" w:sz="0" w:space="0" w:color="auto"/>
            <w:bottom w:val="none" w:sz="0" w:space="0" w:color="auto"/>
            <w:right w:val="none" w:sz="0" w:space="0" w:color="auto"/>
          </w:divBdr>
        </w:div>
        <w:div w:id="1679457281">
          <w:marLeft w:val="0"/>
          <w:marRight w:val="0"/>
          <w:marTop w:val="0"/>
          <w:marBottom w:val="0"/>
          <w:divBdr>
            <w:top w:val="none" w:sz="0" w:space="0" w:color="auto"/>
            <w:left w:val="none" w:sz="0" w:space="0" w:color="auto"/>
            <w:bottom w:val="none" w:sz="0" w:space="0" w:color="auto"/>
            <w:right w:val="none" w:sz="0" w:space="0" w:color="auto"/>
          </w:divBdr>
        </w:div>
        <w:div w:id="1684892279">
          <w:marLeft w:val="0"/>
          <w:marRight w:val="0"/>
          <w:marTop w:val="0"/>
          <w:marBottom w:val="0"/>
          <w:divBdr>
            <w:top w:val="none" w:sz="0" w:space="0" w:color="auto"/>
            <w:left w:val="none" w:sz="0" w:space="0" w:color="auto"/>
            <w:bottom w:val="none" w:sz="0" w:space="0" w:color="auto"/>
            <w:right w:val="none" w:sz="0" w:space="0" w:color="auto"/>
          </w:divBdr>
        </w:div>
        <w:div w:id="2125343658">
          <w:marLeft w:val="0"/>
          <w:marRight w:val="0"/>
          <w:marTop w:val="0"/>
          <w:marBottom w:val="0"/>
          <w:divBdr>
            <w:top w:val="none" w:sz="0" w:space="0" w:color="auto"/>
            <w:left w:val="none" w:sz="0" w:space="0" w:color="auto"/>
            <w:bottom w:val="none" w:sz="0" w:space="0" w:color="auto"/>
            <w:right w:val="none" w:sz="0" w:space="0" w:color="auto"/>
          </w:divBdr>
        </w:div>
        <w:div w:id="988944216">
          <w:marLeft w:val="0"/>
          <w:marRight w:val="0"/>
          <w:marTop w:val="0"/>
          <w:marBottom w:val="0"/>
          <w:divBdr>
            <w:top w:val="none" w:sz="0" w:space="0" w:color="auto"/>
            <w:left w:val="none" w:sz="0" w:space="0" w:color="auto"/>
            <w:bottom w:val="none" w:sz="0" w:space="0" w:color="auto"/>
            <w:right w:val="none" w:sz="0" w:space="0" w:color="auto"/>
          </w:divBdr>
        </w:div>
        <w:div w:id="311443812">
          <w:marLeft w:val="0"/>
          <w:marRight w:val="0"/>
          <w:marTop w:val="0"/>
          <w:marBottom w:val="0"/>
          <w:divBdr>
            <w:top w:val="none" w:sz="0" w:space="0" w:color="auto"/>
            <w:left w:val="none" w:sz="0" w:space="0" w:color="auto"/>
            <w:bottom w:val="none" w:sz="0" w:space="0" w:color="auto"/>
            <w:right w:val="none" w:sz="0" w:space="0" w:color="auto"/>
          </w:divBdr>
        </w:div>
        <w:div w:id="997417618">
          <w:marLeft w:val="0"/>
          <w:marRight w:val="0"/>
          <w:marTop w:val="0"/>
          <w:marBottom w:val="0"/>
          <w:divBdr>
            <w:top w:val="none" w:sz="0" w:space="0" w:color="auto"/>
            <w:left w:val="none" w:sz="0" w:space="0" w:color="auto"/>
            <w:bottom w:val="none" w:sz="0" w:space="0" w:color="auto"/>
            <w:right w:val="none" w:sz="0" w:space="0" w:color="auto"/>
          </w:divBdr>
        </w:div>
        <w:div w:id="864976460">
          <w:marLeft w:val="0"/>
          <w:marRight w:val="0"/>
          <w:marTop w:val="0"/>
          <w:marBottom w:val="0"/>
          <w:divBdr>
            <w:top w:val="none" w:sz="0" w:space="0" w:color="auto"/>
            <w:left w:val="none" w:sz="0" w:space="0" w:color="auto"/>
            <w:bottom w:val="none" w:sz="0" w:space="0" w:color="auto"/>
            <w:right w:val="none" w:sz="0" w:space="0" w:color="auto"/>
          </w:divBdr>
        </w:div>
        <w:div w:id="1634945449">
          <w:marLeft w:val="0"/>
          <w:marRight w:val="0"/>
          <w:marTop w:val="0"/>
          <w:marBottom w:val="0"/>
          <w:divBdr>
            <w:top w:val="none" w:sz="0" w:space="0" w:color="auto"/>
            <w:left w:val="none" w:sz="0" w:space="0" w:color="auto"/>
            <w:bottom w:val="none" w:sz="0" w:space="0" w:color="auto"/>
            <w:right w:val="none" w:sz="0" w:space="0" w:color="auto"/>
          </w:divBdr>
        </w:div>
        <w:div w:id="1683118468">
          <w:marLeft w:val="0"/>
          <w:marRight w:val="0"/>
          <w:marTop w:val="0"/>
          <w:marBottom w:val="0"/>
          <w:divBdr>
            <w:top w:val="none" w:sz="0" w:space="0" w:color="auto"/>
            <w:left w:val="none" w:sz="0" w:space="0" w:color="auto"/>
            <w:bottom w:val="none" w:sz="0" w:space="0" w:color="auto"/>
            <w:right w:val="none" w:sz="0" w:space="0" w:color="auto"/>
          </w:divBdr>
        </w:div>
        <w:div w:id="1146512986">
          <w:marLeft w:val="0"/>
          <w:marRight w:val="0"/>
          <w:marTop w:val="0"/>
          <w:marBottom w:val="0"/>
          <w:divBdr>
            <w:top w:val="none" w:sz="0" w:space="0" w:color="auto"/>
            <w:left w:val="none" w:sz="0" w:space="0" w:color="auto"/>
            <w:bottom w:val="none" w:sz="0" w:space="0" w:color="auto"/>
            <w:right w:val="none" w:sz="0" w:space="0" w:color="auto"/>
          </w:divBdr>
        </w:div>
        <w:div w:id="748117231">
          <w:marLeft w:val="0"/>
          <w:marRight w:val="0"/>
          <w:marTop w:val="0"/>
          <w:marBottom w:val="0"/>
          <w:divBdr>
            <w:top w:val="none" w:sz="0" w:space="0" w:color="auto"/>
            <w:left w:val="none" w:sz="0" w:space="0" w:color="auto"/>
            <w:bottom w:val="none" w:sz="0" w:space="0" w:color="auto"/>
            <w:right w:val="none" w:sz="0" w:space="0" w:color="auto"/>
          </w:divBdr>
        </w:div>
        <w:div w:id="1878470139">
          <w:marLeft w:val="0"/>
          <w:marRight w:val="0"/>
          <w:marTop w:val="0"/>
          <w:marBottom w:val="0"/>
          <w:divBdr>
            <w:top w:val="none" w:sz="0" w:space="0" w:color="auto"/>
            <w:left w:val="none" w:sz="0" w:space="0" w:color="auto"/>
            <w:bottom w:val="none" w:sz="0" w:space="0" w:color="auto"/>
            <w:right w:val="none" w:sz="0" w:space="0" w:color="auto"/>
          </w:divBdr>
        </w:div>
        <w:div w:id="331837085">
          <w:marLeft w:val="0"/>
          <w:marRight w:val="0"/>
          <w:marTop w:val="0"/>
          <w:marBottom w:val="0"/>
          <w:divBdr>
            <w:top w:val="none" w:sz="0" w:space="0" w:color="auto"/>
            <w:left w:val="none" w:sz="0" w:space="0" w:color="auto"/>
            <w:bottom w:val="none" w:sz="0" w:space="0" w:color="auto"/>
            <w:right w:val="none" w:sz="0" w:space="0" w:color="auto"/>
          </w:divBdr>
        </w:div>
        <w:div w:id="924068213">
          <w:marLeft w:val="0"/>
          <w:marRight w:val="0"/>
          <w:marTop w:val="0"/>
          <w:marBottom w:val="0"/>
          <w:divBdr>
            <w:top w:val="none" w:sz="0" w:space="0" w:color="auto"/>
            <w:left w:val="none" w:sz="0" w:space="0" w:color="auto"/>
            <w:bottom w:val="none" w:sz="0" w:space="0" w:color="auto"/>
            <w:right w:val="none" w:sz="0" w:space="0" w:color="auto"/>
          </w:divBdr>
        </w:div>
        <w:div w:id="1911384935">
          <w:marLeft w:val="0"/>
          <w:marRight w:val="0"/>
          <w:marTop w:val="0"/>
          <w:marBottom w:val="0"/>
          <w:divBdr>
            <w:top w:val="none" w:sz="0" w:space="0" w:color="auto"/>
            <w:left w:val="none" w:sz="0" w:space="0" w:color="auto"/>
            <w:bottom w:val="none" w:sz="0" w:space="0" w:color="auto"/>
            <w:right w:val="none" w:sz="0" w:space="0" w:color="auto"/>
          </w:divBdr>
        </w:div>
        <w:div w:id="1983651092">
          <w:marLeft w:val="0"/>
          <w:marRight w:val="0"/>
          <w:marTop w:val="0"/>
          <w:marBottom w:val="0"/>
          <w:divBdr>
            <w:top w:val="none" w:sz="0" w:space="0" w:color="auto"/>
            <w:left w:val="none" w:sz="0" w:space="0" w:color="auto"/>
            <w:bottom w:val="none" w:sz="0" w:space="0" w:color="auto"/>
            <w:right w:val="none" w:sz="0" w:space="0" w:color="auto"/>
          </w:divBdr>
        </w:div>
        <w:div w:id="489830444">
          <w:marLeft w:val="0"/>
          <w:marRight w:val="0"/>
          <w:marTop w:val="0"/>
          <w:marBottom w:val="0"/>
          <w:divBdr>
            <w:top w:val="none" w:sz="0" w:space="0" w:color="auto"/>
            <w:left w:val="none" w:sz="0" w:space="0" w:color="auto"/>
            <w:bottom w:val="none" w:sz="0" w:space="0" w:color="auto"/>
            <w:right w:val="none" w:sz="0" w:space="0" w:color="auto"/>
          </w:divBdr>
        </w:div>
        <w:div w:id="30496447">
          <w:marLeft w:val="0"/>
          <w:marRight w:val="0"/>
          <w:marTop w:val="0"/>
          <w:marBottom w:val="0"/>
          <w:divBdr>
            <w:top w:val="none" w:sz="0" w:space="0" w:color="auto"/>
            <w:left w:val="none" w:sz="0" w:space="0" w:color="auto"/>
            <w:bottom w:val="none" w:sz="0" w:space="0" w:color="auto"/>
            <w:right w:val="none" w:sz="0" w:space="0" w:color="auto"/>
          </w:divBdr>
        </w:div>
        <w:div w:id="283200857">
          <w:marLeft w:val="0"/>
          <w:marRight w:val="0"/>
          <w:marTop w:val="0"/>
          <w:marBottom w:val="0"/>
          <w:divBdr>
            <w:top w:val="none" w:sz="0" w:space="0" w:color="auto"/>
            <w:left w:val="none" w:sz="0" w:space="0" w:color="auto"/>
            <w:bottom w:val="none" w:sz="0" w:space="0" w:color="auto"/>
            <w:right w:val="none" w:sz="0" w:space="0" w:color="auto"/>
          </w:divBdr>
        </w:div>
        <w:div w:id="1936135204">
          <w:marLeft w:val="0"/>
          <w:marRight w:val="0"/>
          <w:marTop w:val="0"/>
          <w:marBottom w:val="0"/>
          <w:divBdr>
            <w:top w:val="none" w:sz="0" w:space="0" w:color="auto"/>
            <w:left w:val="none" w:sz="0" w:space="0" w:color="auto"/>
            <w:bottom w:val="none" w:sz="0" w:space="0" w:color="auto"/>
            <w:right w:val="none" w:sz="0" w:space="0" w:color="auto"/>
          </w:divBdr>
        </w:div>
        <w:div w:id="605696481">
          <w:marLeft w:val="0"/>
          <w:marRight w:val="0"/>
          <w:marTop w:val="0"/>
          <w:marBottom w:val="0"/>
          <w:divBdr>
            <w:top w:val="none" w:sz="0" w:space="0" w:color="auto"/>
            <w:left w:val="none" w:sz="0" w:space="0" w:color="auto"/>
            <w:bottom w:val="none" w:sz="0" w:space="0" w:color="auto"/>
            <w:right w:val="none" w:sz="0" w:space="0" w:color="auto"/>
          </w:divBdr>
        </w:div>
        <w:div w:id="679115547">
          <w:marLeft w:val="0"/>
          <w:marRight w:val="0"/>
          <w:marTop w:val="0"/>
          <w:marBottom w:val="0"/>
          <w:divBdr>
            <w:top w:val="none" w:sz="0" w:space="0" w:color="auto"/>
            <w:left w:val="none" w:sz="0" w:space="0" w:color="auto"/>
            <w:bottom w:val="none" w:sz="0" w:space="0" w:color="auto"/>
            <w:right w:val="none" w:sz="0" w:space="0" w:color="auto"/>
          </w:divBdr>
        </w:div>
      </w:divsChild>
    </w:div>
    <w:div w:id="1788817216">
      <w:bodyDiv w:val="1"/>
      <w:marLeft w:val="0"/>
      <w:marRight w:val="0"/>
      <w:marTop w:val="0"/>
      <w:marBottom w:val="0"/>
      <w:divBdr>
        <w:top w:val="none" w:sz="0" w:space="0" w:color="auto"/>
        <w:left w:val="none" w:sz="0" w:space="0" w:color="auto"/>
        <w:bottom w:val="none" w:sz="0" w:space="0" w:color="auto"/>
        <w:right w:val="none" w:sz="0" w:space="0" w:color="auto"/>
      </w:divBdr>
    </w:div>
    <w:div w:id="1788892585">
      <w:bodyDiv w:val="1"/>
      <w:marLeft w:val="0"/>
      <w:marRight w:val="0"/>
      <w:marTop w:val="0"/>
      <w:marBottom w:val="0"/>
      <w:divBdr>
        <w:top w:val="none" w:sz="0" w:space="0" w:color="auto"/>
        <w:left w:val="none" w:sz="0" w:space="0" w:color="auto"/>
        <w:bottom w:val="none" w:sz="0" w:space="0" w:color="auto"/>
        <w:right w:val="none" w:sz="0" w:space="0" w:color="auto"/>
      </w:divBdr>
    </w:div>
    <w:div w:id="1789353860">
      <w:bodyDiv w:val="1"/>
      <w:marLeft w:val="0"/>
      <w:marRight w:val="0"/>
      <w:marTop w:val="0"/>
      <w:marBottom w:val="0"/>
      <w:divBdr>
        <w:top w:val="none" w:sz="0" w:space="0" w:color="auto"/>
        <w:left w:val="none" w:sz="0" w:space="0" w:color="auto"/>
        <w:bottom w:val="none" w:sz="0" w:space="0" w:color="auto"/>
        <w:right w:val="none" w:sz="0" w:space="0" w:color="auto"/>
      </w:divBdr>
    </w:div>
    <w:div w:id="1789549163">
      <w:bodyDiv w:val="1"/>
      <w:marLeft w:val="0"/>
      <w:marRight w:val="0"/>
      <w:marTop w:val="0"/>
      <w:marBottom w:val="0"/>
      <w:divBdr>
        <w:top w:val="none" w:sz="0" w:space="0" w:color="auto"/>
        <w:left w:val="none" w:sz="0" w:space="0" w:color="auto"/>
        <w:bottom w:val="none" w:sz="0" w:space="0" w:color="auto"/>
        <w:right w:val="none" w:sz="0" w:space="0" w:color="auto"/>
      </w:divBdr>
    </w:div>
    <w:div w:id="1790078428">
      <w:bodyDiv w:val="1"/>
      <w:marLeft w:val="0"/>
      <w:marRight w:val="0"/>
      <w:marTop w:val="0"/>
      <w:marBottom w:val="0"/>
      <w:divBdr>
        <w:top w:val="none" w:sz="0" w:space="0" w:color="auto"/>
        <w:left w:val="none" w:sz="0" w:space="0" w:color="auto"/>
        <w:bottom w:val="none" w:sz="0" w:space="0" w:color="auto"/>
        <w:right w:val="none" w:sz="0" w:space="0" w:color="auto"/>
      </w:divBdr>
    </w:div>
    <w:div w:id="1790398014">
      <w:bodyDiv w:val="1"/>
      <w:marLeft w:val="0"/>
      <w:marRight w:val="0"/>
      <w:marTop w:val="0"/>
      <w:marBottom w:val="0"/>
      <w:divBdr>
        <w:top w:val="none" w:sz="0" w:space="0" w:color="auto"/>
        <w:left w:val="none" w:sz="0" w:space="0" w:color="auto"/>
        <w:bottom w:val="none" w:sz="0" w:space="0" w:color="auto"/>
        <w:right w:val="none" w:sz="0" w:space="0" w:color="auto"/>
      </w:divBdr>
    </w:div>
    <w:div w:id="1790467709">
      <w:bodyDiv w:val="1"/>
      <w:marLeft w:val="0"/>
      <w:marRight w:val="0"/>
      <w:marTop w:val="0"/>
      <w:marBottom w:val="0"/>
      <w:divBdr>
        <w:top w:val="none" w:sz="0" w:space="0" w:color="auto"/>
        <w:left w:val="none" w:sz="0" w:space="0" w:color="auto"/>
        <w:bottom w:val="none" w:sz="0" w:space="0" w:color="auto"/>
        <w:right w:val="none" w:sz="0" w:space="0" w:color="auto"/>
      </w:divBdr>
    </w:div>
    <w:div w:id="1791194733">
      <w:bodyDiv w:val="1"/>
      <w:marLeft w:val="0"/>
      <w:marRight w:val="0"/>
      <w:marTop w:val="0"/>
      <w:marBottom w:val="0"/>
      <w:divBdr>
        <w:top w:val="none" w:sz="0" w:space="0" w:color="auto"/>
        <w:left w:val="none" w:sz="0" w:space="0" w:color="auto"/>
        <w:bottom w:val="none" w:sz="0" w:space="0" w:color="auto"/>
        <w:right w:val="none" w:sz="0" w:space="0" w:color="auto"/>
      </w:divBdr>
    </w:div>
    <w:div w:id="1791244506">
      <w:bodyDiv w:val="1"/>
      <w:marLeft w:val="0"/>
      <w:marRight w:val="0"/>
      <w:marTop w:val="0"/>
      <w:marBottom w:val="0"/>
      <w:divBdr>
        <w:top w:val="none" w:sz="0" w:space="0" w:color="auto"/>
        <w:left w:val="none" w:sz="0" w:space="0" w:color="auto"/>
        <w:bottom w:val="none" w:sz="0" w:space="0" w:color="auto"/>
        <w:right w:val="none" w:sz="0" w:space="0" w:color="auto"/>
      </w:divBdr>
    </w:div>
    <w:div w:id="1791628312">
      <w:bodyDiv w:val="1"/>
      <w:marLeft w:val="0"/>
      <w:marRight w:val="0"/>
      <w:marTop w:val="0"/>
      <w:marBottom w:val="0"/>
      <w:divBdr>
        <w:top w:val="none" w:sz="0" w:space="0" w:color="auto"/>
        <w:left w:val="none" w:sz="0" w:space="0" w:color="auto"/>
        <w:bottom w:val="none" w:sz="0" w:space="0" w:color="auto"/>
        <w:right w:val="none" w:sz="0" w:space="0" w:color="auto"/>
      </w:divBdr>
      <w:divsChild>
        <w:div w:id="84304780">
          <w:marLeft w:val="0"/>
          <w:marRight w:val="0"/>
          <w:marTop w:val="0"/>
          <w:marBottom w:val="0"/>
          <w:divBdr>
            <w:top w:val="none" w:sz="0" w:space="0" w:color="auto"/>
            <w:left w:val="none" w:sz="0" w:space="0" w:color="auto"/>
            <w:bottom w:val="none" w:sz="0" w:space="0" w:color="auto"/>
            <w:right w:val="none" w:sz="0" w:space="0" w:color="auto"/>
          </w:divBdr>
        </w:div>
        <w:div w:id="443618735">
          <w:marLeft w:val="0"/>
          <w:marRight w:val="0"/>
          <w:marTop w:val="0"/>
          <w:marBottom w:val="0"/>
          <w:divBdr>
            <w:top w:val="none" w:sz="0" w:space="0" w:color="auto"/>
            <w:left w:val="none" w:sz="0" w:space="0" w:color="auto"/>
            <w:bottom w:val="none" w:sz="0" w:space="0" w:color="auto"/>
            <w:right w:val="none" w:sz="0" w:space="0" w:color="auto"/>
          </w:divBdr>
        </w:div>
        <w:div w:id="1483736880">
          <w:marLeft w:val="0"/>
          <w:marRight w:val="0"/>
          <w:marTop w:val="0"/>
          <w:marBottom w:val="0"/>
          <w:divBdr>
            <w:top w:val="none" w:sz="0" w:space="0" w:color="auto"/>
            <w:left w:val="none" w:sz="0" w:space="0" w:color="auto"/>
            <w:bottom w:val="none" w:sz="0" w:space="0" w:color="auto"/>
            <w:right w:val="none" w:sz="0" w:space="0" w:color="auto"/>
          </w:divBdr>
        </w:div>
        <w:div w:id="1255438635">
          <w:marLeft w:val="0"/>
          <w:marRight w:val="0"/>
          <w:marTop w:val="0"/>
          <w:marBottom w:val="0"/>
          <w:divBdr>
            <w:top w:val="none" w:sz="0" w:space="0" w:color="auto"/>
            <w:left w:val="none" w:sz="0" w:space="0" w:color="auto"/>
            <w:bottom w:val="none" w:sz="0" w:space="0" w:color="auto"/>
            <w:right w:val="none" w:sz="0" w:space="0" w:color="auto"/>
          </w:divBdr>
        </w:div>
        <w:div w:id="162938269">
          <w:marLeft w:val="0"/>
          <w:marRight w:val="0"/>
          <w:marTop w:val="0"/>
          <w:marBottom w:val="0"/>
          <w:divBdr>
            <w:top w:val="none" w:sz="0" w:space="0" w:color="auto"/>
            <w:left w:val="none" w:sz="0" w:space="0" w:color="auto"/>
            <w:bottom w:val="none" w:sz="0" w:space="0" w:color="auto"/>
            <w:right w:val="none" w:sz="0" w:space="0" w:color="auto"/>
          </w:divBdr>
        </w:div>
        <w:div w:id="1475029822">
          <w:marLeft w:val="0"/>
          <w:marRight w:val="0"/>
          <w:marTop w:val="0"/>
          <w:marBottom w:val="0"/>
          <w:divBdr>
            <w:top w:val="none" w:sz="0" w:space="0" w:color="auto"/>
            <w:left w:val="none" w:sz="0" w:space="0" w:color="auto"/>
            <w:bottom w:val="none" w:sz="0" w:space="0" w:color="auto"/>
            <w:right w:val="none" w:sz="0" w:space="0" w:color="auto"/>
          </w:divBdr>
        </w:div>
        <w:div w:id="1942256499">
          <w:marLeft w:val="0"/>
          <w:marRight w:val="0"/>
          <w:marTop w:val="0"/>
          <w:marBottom w:val="0"/>
          <w:divBdr>
            <w:top w:val="none" w:sz="0" w:space="0" w:color="auto"/>
            <w:left w:val="none" w:sz="0" w:space="0" w:color="auto"/>
            <w:bottom w:val="none" w:sz="0" w:space="0" w:color="auto"/>
            <w:right w:val="none" w:sz="0" w:space="0" w:color="auto"/>
          </w:divBdr>
        </w:div>
        <w:div w:id="308483255">
          <w:marLeft w:val="0"/>
          <w:marRight w:val="0"/>
          <w:marTop w:val="0"/>
          <w:marBottom w:val="0"/>
          <w:divBdr>
            <w:top w:val="none" w:sz="0" w:space="0" w:color="auto"/>
            <w:left w:val="none" w:sz="0" w:space="0" w:color="auto"/>
            <w:bottom w:val="none" w:sz="0" w:space="0" w:color="auto"/>
            <w:right w:val="none" w:sz="0" w:space="0" w:color="auto"/>
          </w:divBdr>
        </w:div>
        <w:div w:id="869491084">
          <w:marLeft w:val="0"/>
          <w:marRight w:val="0"/>
          <w:marTop w:val="0"/>
          <w:marBottom w:val="0"/>
          <w:divBdr>
            <w:top w:val="none" w:sz="0" w:space="0" w:color="auto"/>
            <w:left w:val="none" w:sz="0" w:space="0" w:color="auto"/>
            <w:bottom w:val="none" w:sz="0" w:space="0" w:color="auto"/>
            <w:right w:val="none" w:sz="0" w:space="0" w:color="auto"/>
          </w:divBdr>
        </w:div>
        <w:div w:id="1600600294">
          <w:marLeft w:val="0"/>
          <w:marRight w:val="0"/>
          <w:marTop w:val="0"/>
          <w:marBottom w:val="0"/>
          <w:divBdr>
            <w:top w:val="none" w:sz="0" w:space="0" w:color="auto"/>
            <w:left w:val="none" w:sz="0" w:space="0" w:color="auto"/>
            <w:bottom w:val="none" w:sz="0" w:space="0" w:color="auto"/>
            <w:right w:val="none" w:sz="0" w:space="0" w:color="auto"/>
          </w:divBdr>
        </w:div>
        <w:div w:id="1660382261">
          <w:marLeft w:val="0"/>
          <w:marRight w:val="0"/>
          <w:marTop w:val="0"/>
          <w:marBottom w:val="0"/>
          <w:divBdr>
            <w:top w:val="none" w:sz="0" w:space="0" w:color="auto"/>
            <w:left w:val="none" w:sz="0" w:space="0" w:color="auto"/>
            <w:bottom w:val="none" w:sz="0" w:space="0" w:color="auto"/>
            <w:right w:val="none" w:sz="0" w:space="0" w:color="auto"/>
          </w:divBdr>
        </w:div>
        <w:div w:id="1194416157">
          <w:marLeft w:val="0"/>
          <w:marRight w:val="0"/>
          <w:marTop w:val="0"/>
          <w:marBottom w:val="0"/>
          <w:divBdr>
            <w:top w:val="none" w:sz="0" w:space="0" w:color="auto"/>
            <w:left w:val="none" w:sz="0" w:space="0" w:color="auto"/>
            <w:bottom w:val="none" w:sz="0" w:space="0" w:color="auto"/>
            <w:right w:val="none" w:sz="0" w:space="0" w:color="auto"/>
          </w:divBdr>
        </w:div>
        <w:div w:id="1621499402">
          <w:marLeft w:val="0"/>
          <w:marRight w:val="0"/>
          <w:marTop w:val="0"/>
          <w:marBottom w:val="0"/>
          <w:divBdr>
            <w:top w:val="none" w:sz="0" w:space="0" w:color="auto"/>
            <w:left w:val="none" w:sz="0" w:space="0" w:color="auto"/>
            <w:bottom w:val="none" w:sz="0" w:space="0" w:color="auto"/>
            <w:right w:val="none" w:sz="0" w:space="0" w:color="auto"/>
          </w:divBdr>
        </w:div>
        <w:div w:id="1852986665">
          <w:marLeft w:val="0"/>
          <w:marRight w:val="0"/>
          <w:marTop w:val="0"/>
          <w:marBottom w:val="0"/>
          <w:divBdr>
            <w:top w:val="none" w:sz="0" w:space="0" w:color="auto"/>
            <w:left w:val="none" w:sz="0" w:space="0" w:color="auto"/>
            <w:bottom w:val="none" w:sz="0" w:space="0" w:color="auto"/>
            <w:right w:val="none" w:sz="0" w:space="0" w:color="auto"/>
          </w:divBdr>
        </w:div>
        <w:div w:id="590745246">
          <w:marLeft w:val="0"/>
          <w:marRight w:val="0"/>
          <w:marTop w:val="0"/>
          <w:marBottom w:val="0"/>
          <w:divBdr>
            <w:top w:val="none" w:sz="0" w:space="0" w:color="auto"/>
            <w:left w:val="none" w:sz="0" w:space="0" w:color="auto"/>
            <w:bottom w:val="none" w:sz="0" w:space="0" w:color="auto"/>
            <w:right w:val="none" w:sz="0" w:space="0" w:color="auto"/>
          </w:divBdr>
        </w:div>
        <w:div w:id="1181234942">
          <w:marLeft w:val="0"/>
          <w:marRight w:val="0"/>
          <w:marTop w:val="0"/>
          <w:marBottom w:val="0"/>
          <w:divBdr>
            <w:top w:val="none" w:sz="0" w:space="0" w:color="auto"/>
            <w:left w:val="none" w:sz="0" w:space="0" w:color="auto"/>
            <w:bottom w:val="none" w:sz="0" w:space="0" w:color="auto"/>
            <w:right w:val="none" w:sz="0" w:space="0" w:color="auto"/>
          </w:divBdr>
        </w:div>
        <w:div w:id="1408452681">
          <w:marLeft w:val="0"/>
          <w:marRight w:val="0"/>
          <w:marTop w:val="0"/>
          <w:marBottom w:val="0"/>
          <w:divBdr>
            <w:top w:val="none" w:sz="0" w:space="0" w:color="auto"/>
            <w:left w:val="none" w:sz="0" w:space="0" w:color="auto"/>
            <w:bottom w:val="none" w:sz="0" w:space="0" w:color="auto"/>
            <w:right w:val="none" w:sz="0" w:space="0" w:color="auto"/>
          </w:divBdr>
        </w:div>
        <w:div w:id="638536427">
          <w:marLeft w:val="0"/>
          <w:marRight w:val="0"/>
          <w:marTop w:val="0"/>
          <w:marBottom w:val="0"/>
          <w:divBdr>
            <w:top w:val="none" w:sz="0" w:space="0" w:color="auto"/>
            <w:left w:val="none" w:sz="0" w:space="0" w:color="auto"/>
            <w:bottom w:val="none" w:sz="0" w:space="0" w:color="auto"/>
            <w:right w:val="none" w:sz="0" w:space="0" w:color="auto"/>
          </w:divBdr>
        </w:div>
        <w:div w:id="900141128">
          <w:marLeft w:val="0"/>
          <w:marRight w:val="0"/>
          <w:marTop w:val="0"/>
          <w:marBottom w:val="0"/>
          <w:divBdr>
            <w:top w:val="none" w:sz="0" w:space="0" w:color="auto"/>
            <w:left w:val="none" w:sz="0" w:space="0" w:color="auto"/>
            <w:bottom w:val="none" w:sz="0" w:space="0" w:color="auto"/>
            <w:right w:val="none" w:sz="0" w:space="0" w:color="auto"/>
          </w:divBdr>
        </w:div>
        <w:div w:id="490101418">
          <w:marLeft w:val="0"/>
          <w:marRight w:val="0"/>
          <w:marTop w:val="0"/>
          <w:marBottom w:val="0"/>
          <w:divBdr>
            <w:top w:val="none" w:sz="0" w:space="0" w:color="auto"/>
            <w:left w:val="none" w:sz="0" w:space="0" w:color="auto"/>
            <w:bottom w:val="none" w:sz="0" w:space="0" w:color="auto"/>
            <w:right w:val="none" w:sz="0" w:space="0" w:color="auto"/>
          </w:divBdr>
        </w:div>
        <w:div w:id="1353651550">
          <w:marLeft w:val="0"/>
          <w:marRight w:val="0"/>
          <w:marTop w:val="0"/>
          <w:marBottom w:val="0"/>
          <w:divBdr>
            <w:top w:val="none" w:sz="0" w:space="0" w:color="auto"/>
            <w:left w:val="none" w:sz="0" w:space="0" w:color="auto"/>
            <w:bottom w:val="none" w:sz="0" w:space="0" w:color="auto"/>
            <w:right w:val="none" w:sz="0" w:space="0" w:color="auto"/>
          </w:divBdr>
        </w:div>
        <w:div w:id="1445806383">
          <w:marLeft w:val="0"/>
          <w:marRight w:val="0"/>
          <w:marTop w:val="0"/>
          <w:marBottom w:val="0"/>
          <w:divBdr>
            <w:top w:val="none" w:sz="0" w:space="0" w:color="auto"/>
            <w:left w:val="none" w:sz="0" w:space="0" w:color="auto"/>
            <w:bottom w:val="none" w:sz="0" w:space="0" w:color="auto"/>
            <w:right w:val="none" w:sz="0" w:space="0" w:color="auto"/>
          </w:divBdr>
        </w:div>
        <w:div w:id="1396201459">
          <w:marLeft w:val="0"/>
          <w:marRight w:val="0"/>
          <w:marTop w:val="0"/>
          <w:marBottom w:val="0"/>
          <w:divBdr>
            <w:top w:val="none" w:sz="0" w:space="0" w:color="auto"/>
            <w:left w:val="none" w:sz="0" w:space="0" w:color="auto"/>
            <w:bottom w:val="none" w:sz="0" w:space="0" w:color="auto"/>
            <w:right w:val="none" w:sz="0" w:space="0" w:color="auto"/>
          </w:divBdr>
        </w:div>
        <w:div w:id="402459534">
          <w:marLeft w:val="0"/>
          <w:marRight w:val="0"/>
          <w:marTop w:val="0"/>
          <w:marBottom w:val="0"/>
          <w:divBdr>
            <w:top w:val="none" w:sz="0" w:space="0" w:color="auto"/>
            <w:left w:val="none" w:sz="0" w:space="0" w:color="auto"/>
            <w:bottom w:val="none" w:sz="0" w:space="0" w:color="auto"/>
            <w:right w:val="none" w:sz="0" w:space="0" w:color="auto"/>
          </w:divBdr>
        </w:div>
        <w:div w:id="1574662418">
          <w:marLeft w:val="0"/>
          <w:marRight w:val="0"/>
          <w:marTop w:val="0"/>
          <w:marBottom w:val="0"/>
          <w:divBdr>
            <w:top w:val="none" w:sz="0" w:space="0" w:color="auto"/>
            <w:left w:val="none" w:sz="0" w:space="0" w:color="auto"/>
            <w:bottom w:val="none" w:sz="0" w:space="0" w:color="auto"/>
            <w:right w:val="none" w:sz="0" w:space="0" w:color="auto"/>
          </w:divBdr>
        </w:div>
        <w:div w:id="1971007054">
          <w:marLeft w:val="0"/>
          <w:marRight w:val="0"/>
          <w:marTop w:val="0"/>
          <w:marBottom w:val="0"/>
          <w:divBdr>
            <w:top w:val="none" w:sz="0" w:space="0" w:color="auto"/>
            <w:left w:val="none" w:sz="0" w:space="0" w:color="auto"/>
            <w:bottom w:val="none" w:sz="0" w:space="0" w:color="auto"/>
            <w:right w:val="none" w:sz="0" w:space="0" w:color="auto"/>
          </w:divBdr>
        </w:div>
        <w:div w:id="30351605">
          <w:marLeft w:val="0"/>
          <w:marRight w:val="0"/>
          <w:marTop w:val="0"/>
          <w:marBottom w:val="0"/>
          <w:divBdr>
            <w:top w:val="none" w:sz="0" w:space="0" w:color="auto"/>
            <w:left w:val="none" w:sz="0" w:space="0" w:color="auto"/>
            <w:bottom w:val="none" w:sz="0" w:space="0" w:color="auto"/>
            <w:right w:val="none" w:sz="0" w:space="0" w:color="auto"/>
          </w:divBdr>
        </w:div>
        <w:div w:id="1494486415">
          <w:marLeft w:val="0"/>
          <w:marRight w:val="0"/>
          <w:marTop w:val="0"/>
          <w:marBottom w:val="0"/>
          <w:divBdr>
            <w:top w:val="none" w:sz="0" w:space="0" w:color="auto"/>
            <w:left w:val="none" w:sz="0" w:space="0" w:color="auto"/>
            <w:bottom w:val="none" w:sz="0" w:space="0" w:color="auto"/>
            <w:right w:val="none" w:sz="0" w:space="0" w:color="auto"/>
          </w:divBdr>
        </w:div>
        <w:div w:id="1014725218">
          <w:marLeft w:val="0"/>
          <w:marRight w:val="0"/>
          <w:marTop w:val="0"/>
          <w:marBottom w:val="0"/>
          <w:divBdr>
            <w:top w:val="none" w:sz="0" w:space="0" w:color="auto"/>
            <w:left w:val="none" w:sz="0" w:space="0" w:color="auto"/>
            <w:bottom w:val="none" w:sz="0" w:space="0" w:color="auto"/>
            <w:right w:val="none" w:sz="0" w:space="0" w:color="auto"/>
          </w:divBdr>
        </w:div>
        <w:div w:id="590354394">
          <w:marLeft w:val="0"/>
          <w:marRight w:val="0"/>
          <w:marTop w:val="0"/>
          <w:marBottom w:val="0"/>
          <w:divBdr>
            <w:top w:val="none" w:sz="0" w:space="0" w:color="auto"/>
            <w:left w:val="none" w:sz="0" w:space="0" w:color="auto"/>
            <w:bottom w:val="none" w:sz="0" w:space="0" w:color="auto"/>
            <w:right w:val="none" w:sz="0" w:space="0" w:color="auto"/>
          </w:divBdr>
        </w:div>
        <w:div w:id="63646270">
          <w:marLeft w:val="0"/>
          <w:marRight w:val="0"/>
          <w:marTop w:val="0"/>
          <w:marBottom w:val="0"/>
          <w:divBdr>
            <w:top w:val="none" w:sz="0" w:space="0" w:color="auto"/>
            <w:left w:val="none" w:sz="0" w:space="0" w:color="auto"/>
            <w:bottom w:val="none" w:sz="0" w:space="0" w:color="auto"/>
            <w:right w:val="none" w:sz="0" w:space="0" w:color="auto"/>
          </w:divBdr>
        </w:div>
        <w:div w:id="459691322">
          <w:marLeft w:val="0"/>
          <w:marRight w:val="0"/>
          <w:marTop w:val="0"/>
          <w:marBottom w:val="0"/>
          <w:divBdr>
            <w:top w:val="none" w:sz="0" w:space="0" w:color="auto"/>
            <w:left w:val="none" w:sz="0" w:space="0" w:color="auto"/>
            <w:bottom w:val="none" w:sz="0" w:space="0" w:color="auto"/>
            <w:right w:val="none" w:sz="0" w:space="0" w:color="auto"/>
          </w:divBdr>
        </w:div>
        <w:div w:id="1001619234">
          <w:marLeft w:val="0"/>
          <w:marRight w:val="0"/>
          <w:marTop w:val="0"/>
          <w:marBottom w:val="0"/>
          <w:divBdr>
            <w:top w:val="none" w:sz="0" w:space="0" w:color="auto"/>
            <w:left w:val="none" w:sz="0" w:space="0" w:color="auto"/>
            <w:bottom w:val="none" w:sz="0" w:space="0" w:color="auto"/>
            <w:right w:val="none" w:sz="0" w:space="0" w:color="auto"/>
          </w:divBdr>
        </w:div>
        <w:div w:id="1958678316">
          <w:marLeft w:val="0"/>
          <w:marRight w:val="0"/>
          <w:marTop w:val="0"/>
          <w:marBottom w:val="0"/>
          <w:divBdr>
            <w:top w:val="none" w:sz="0" w:space="0" w:color="auto"/>
            <w:left w:val="none" w:sz="0" w:space="0" w:color="auto"/>
            <w:bottom w:val="none" w:sz="0" w:space="0" w:color="auto"/>
            <w:right w:val="none" w:sz="0" w:space="0" w:color="auto"/>
          </w:divBdr>
        </w:div>
        <w:div w:id="486016118">
          <w:marLeft w:val="0"/>
          <w:marRight w:val="0"/>
          <w:marTop w:val="0"/>
          <w:marBottom w:val="0"/>
          <w:divBdr>
            <w:top w:val="none" w:sz="0" w:space="0" w:color="auto"/>
            <w:left w:val="none" w:sz="0" w:space="0" w:color="auto"/>
            <w:bottom w:val="none" w:sz="0" w:space="0" w:color="auto"/>
            <w:right w:val="none" w:sz="0" w:space="0" w:color="auto"/>
          </w:divBdr>
        </w:div>
        <w:div w:id="574782697">
          <w:marLeft w:val="0"/>
          <w:marRight w:val="0"/>
          <w:marTop w:val="0"/>
          <w:marBottom w:val="0"/>
          <w:divBdr>
            <w:top w:val="none" w:sz="0" w:space="0" w:color="auto"/>
            <w:left w:val="none" w:sz="0" w:space="0" w:color="auto"/>
            <w:bottom w:val="none" w:sz="0" w:space="0" w:color="auto"/>
            <w:right w:val="none" w:sz="0" w:space="0" w:color="auto"/>
          </w:divBdr>
        </w:div>
        <w:div w:id="310597687">
          <w:marLeft w:val="0"/>
          <w:marRight w:val="0"/>
          <w:marTop w:val="0"/>
          <w:marBottom w:val="0"/>
          <w:divBdr>
            <w:top w:val="none" w:sz="0" w:space="0" w:color="auto"/>
            <w:left w:val="none" w:sz="0" w:space="0" w:color="auto"/>
            <w:bottom w:val="none" w:sz="0" w:space="0" w:color="auto"/>
            <w:right w:val="none" w:sz="0" w:space="0" w:color="auto"/>
          </w:divBdr>
        </w:div>
        <w:div w:id="1417046268">
          <w:marLeft w:val="0"/>
          <w:marRight w:val="0"/>
          <w:marTop w:val="0"/>
          <w:marBottom w:val="0"/>
          <w:divBdr>
            <w:top w:val="none" w:sz="0" w:space="0" w:color="auto"/>
            <w:left w:val="none" w:sz="0" w:space="0" w:color="auto"/>
            <w:bottom w:val="none" w:sz="0" w:space="0" w:color="auto"/>
            <w:right w:val="none" w:sz="0" w:space="0" w:color="auto"/>
          </w:divBdr>
        </w:div>
        <w:div w:id="709459581">
          <w:marLeft w:val="0"/>
          <w:marRight w:val="0"/>
          <w:marTop w:val="0"/>
          <w:marBottom w:val="0"/>
          <w:divBdr>
            <w:top w:val="none" w:sz="0" w:space="0" w:color="auto"/>
            <w:left w:val="none" w:sz="0" w:space="0" w:color="auto"/>
            <w:bottom w:val="none" w:sz="0" w:space="0" w:color="auto"/>
            <w:right w:val="none" w:sz="0" w:space="0" w:color="auto"/>
          </w:divBdr>
        </w:div>
        <w:div w:id="1087119491">
          <w:marLeft w:val="0"/>
          <w:marRight w:val="0"/>
          <w:marTop w:val="0"/>
          <w:marBottom w:val="0"/>
          <w:divBdr>
            <w:top w:val="none" w:sz="0" w:space="0" w:color="auto"/>
            <w:left w:val="none" w:sz="0" w:space="0" w:color="auto"/>
            <w:bottom w:val="none" w:sz="0" w:space="0" w:color="auto"/>
            <w:right w:val="none" w:sz="0" w:space="0" w:color="auto"/>
          </w:divBdr>
        </w:div>
        <w:div w:id="1373840875">
          <w:marLeft w:val="0"/>
          <w:marRight w:val="0"/>
          <w:marTop w:val="0"/>
          <w:marBottom w:val="0"/>
          <w:divBdr>
            <w:top w:val="none" w:sz="0" w:space="0" w:color="auto"/>
            <w:left w:val="none" w:sz="0" w:space="0" w:color="auto"/>
            <w:bottom w:val="none" w:sz="0" w:space="0" w:color="auto"/>
            <w:right w:val="none" w:sz="0" w:space="0" w:color="auto"/>
          </w:divBdr>
        </w:div>
        <w:div w:id="1298491220">
          <w:marLeft w:val="0"/>
          <w:marRight w:val="0"/>
          <w:marTop w:val="0"/>
          <w:marBottom w:val="0"/>
          <w:divBdr>
            <w:top w:val="none" w:sz="0" w:space="0" w:color="auto"/>
            <w:left w:val="none" w:sz="0" w:space="0" w:color="auto"/>
            <w:bottom w:val="none" w:sz="0" w:space="0" w:color="auto"/>
            <w:right w:val="none" w:sz="0" w:space="0" w:color="auto"/>
          </w:divBdr>
        </w:div>
        <w:div w:id="373626160">
          <w:marLeft w:val="0"/>
          <w:marRight w:val="0"/>
          <w:marTop w:val="0"/>
          <w:marBottom w:val="0"/>
          <w:divBdr>
            <w:top w:val="none" w:sz="0" w:space="0" w:color="auto"/>
            <w:left w:val="none" w:sz="0" w:space="0" w:color="auto"/>
            <w:bottom w:val="none" w:sz="0" w:space="0" w:color="auto"/>
            <w:right w:val="none" w:sz="0" w:space="0" w:color="auto"/>
          </w:divBdr>
        </w:div>
        <w:div w:id="1756121970">
          <w:marLeft w:val="0"/>
          <w:marRight w:val="0"/>
          <w:marTop w:val="0"/>
          <w:marBottom w:val="0"/>
          <w:divBdr>
            <w:top w:val="none" w:sz="0" w:space="0" w:color="auto"/>
            <w:left w:val="none" w:sz="0" w:space="0" w:color="auto"/>
            <w:bottom w:val="none" w:sz="0" w:space="0" w:color="auto"/>
            <w:right w:val="none" w:sz="0" w:space="0" w:color="auto"/>
          </w:divBdr>
        </w:div>
        <w:div w:id="1621915580">
          <w:marLeft w:val="0"/>
          <w:marRight w:val="0"/>
          <w:marTop w:val="0"/>
          <w:marBottom w:val="0"/>
          <w:divBdr>
            <w:top w:val="none" w:sz="0" w:space="0" w:color="auto"/>
            <w:left w:val="none" w:sz="0" w:space="0" w:color="auto"/>
            <w:bottom w:val="none" w:sz="0" w:space="0" w:color="auto"/>
            <w:right w:val="none" w:sz="0" w:space="0" w:color="auto"/>
          </w:divBdr>
        </w:div>
        <w:div w:id="453597459">
          <w:marLeft w:val="0"/>
          <w:marRight w:val="0"/>
          <w:marTop w:val="0"/>
          <w:marBottom w:val="0"/>
          <w:divBdr>
            <w:top w:val="none" w:sz="0" w:space="0" w:color="auto"/>
            <w:left w:val="none" w:sz="0" w:space="0" w:color="auto"/>
            <w:bottom w:val="none" w:sz="0" w:space="0" w:color="auto"/>
            <w:right w:val="none" w:sz="0" w:space="0" w:color="auto"/>
          </w:divBdr>
        </w:div>
        <w:div w:id="1364672114">
          <w:marLeft w:val="0"/>
          <w:marRight w:val="0"/>
          <w:marTop w:val="0"/>
          <w:marBottom w:val="0"/>
          <w:divBdr>
            <w:top w:val="none" w:sz="0" w:space="0" w:color="auto"/>
            <w:left w:val="none" w:sz="0" w:space="0" w:color="auto"/>
            <w:bottom w:val="none" w:sz="0" w:space="0" w:color="auto"/>
            <w:right w:val="none" w:sz="0" w:space="0" w:color="auto"/>
          </w:divBdr>
        </w:div>
        <w:div w:id="598952274">
          <w:marLeft w:val="0"/>
          <w:marRight w:val="0"/>
          <w:marTop w:val="0"/>
          <w:marBottom w:val="0"/>
          <w:divBdr>
            <w:top w:val="none" w:sz="0" w:space="0" w:color="auto"/>
            <w:left w:val="none" w:sz="0" w:space="0" w:color="auto"/>
            <w:bottom w:val="none" w:sz="0" w:space="0" w:color="auto"/>
            <w:right w:val="none" w:sz="0" w:space="0" w:color="auto"/>
          </w:divBdr>
        </w:div>
        <w:div w:id="1800608408">
          <w:marLeft w:val="0"/>
          <w:marRight w:val="0"/>
          <w:marTop w:val="0"/>
          <w:marBottom w:val="0"/>
          <w:divBdr>
            <w:top w:val="none" w:sz="0" w:space="0" w:color="auto"/>
            <w:left w:val="none" w:sz="0" w:space="0" w:color="auto"/>
            <w:bottom w:val="none" w:sz="0" w:space="0" w:color="auto"/>
            <w:right w:val="none" w:sz="0" w:space="0" w:color="auto"/>
          </w:divBdr>
        </w:div>
        <w:div w:id="1209488223">
          <w:marLeft w:val="0"/>
          <w:marRight w:val="0"/>
          <w:marTop w:val="0"/>
          <w:marBottom w:val="0"/>
          <w:divBdr>
            <w:top w:val="none" w:sz="0" w:space="0" w:color="auto"/>
            <w:left w:val="none" w:sz="0" w:space="0" w:color="auto"/>
            <w:bottom w:val="none" w:sz="0" w:space="0" w:color="auto"/>
            <w:right w:val="none" w:sz="0" w:space="0" w:color="auto"/>
          </w:divBdr>
        </w:div>
        <w:div w:id="1909728439">
          <w:marLeft w:val="0"/>
          <w:marRight w:val="0"/>
          <w:marTop w:val="0"/>
          <w:marBottom w:val="0"/>
          <w:divBdr>
            <w:top w:val="none" w:sz="0" w:space="0" w:color="auto"/>
            <w:left w:val="none" w:sz="0" w:space="0" w:color="auto"/>
            <w:bottom w:val="none" w:sz="0" w:space="0" w:color="auto"/>
            <w:right w:val="none" w:sz="0" w:space="0" w:color="auto"/>
          </w:divBdr>
        </w:div>
        <w:div w:id="46147388">
          <w:marLeft w:val="0"/>
          <w:marRight w:val="0"/>
          <w:marTop w:val="0"/>
          <w:marBottom w:val="0"/>
          <w:divBdr>
            <w:top w:val="none" w:sz="0" w:space="0" w:color="auto"/>
            <w:left w:val="none" w:sz="0" w:space="0" w:color="auto"/>
            <w:bottom w:val="none" w:sz="0" w:space="0" w:color="auto"/>
            <w:right w:val="none" w:sz="0" w:space="0" w:color="auto"/>
          </w:divBdr>
        </w:div>
        <w:div w:id="988824258">
          <w:marLeft w:val="0"/>
          <w:marRight w:val="0"/>
          <w:marTop w:val="0"/>
          <w:marBottom w:val="0"/>
          <w:divBdr>
            <w:top w:val="none" w:sz="0" w:space="0" w:color="auto"/>
            <w:left w:val="none" w:sz="0" w:space="0" w:color="auto"/>
            <w:bottom w:val="none" w:sz="0" w:space="0" w:color="auto"/>
            <w:right w:val="none" w:sz="0" w:space="0" w:color="auto"/>
          </w:divBdr>
        </w:div>
        <w:div w:id="711350090">
          <w:marLeft w:val="0"/>
          <w:marRight w:val="0"/>
          <w:marTop w:val="0"/>
          <w:marBottom w:val="0"/>
          <w:divBdr>
            <w:top w:val="none" w:sz="0" w:space="0" w:color="auto"/>
            <w:left w:val="none" w:sz="0" w:space="0" w:color="auto"/>
            <w:bottom w:val="none" w:sz="0" w:space="0" w:color="auto"/>
            <w:right w:val="none" w:sz="0" w:space="0" w:color="auto"/>
          </w:divBdr>
        </w:div>
        <w:div w:id="1559978728">
          <w:marLeft w:val="0"/>
          <w:marRight w:val="0"/>
          <w:marTop w:val="0"/>
          <w:marBottom w:val="0"/>
          <w:divBdr>
            <w:top w:val="none" w:sz="0" w:space="0" w:color="auto"/>
            <w:left w:val="none" w:sz="0" w:space="0" w:color="auto"/>
            <w:bottom w:val="none" w:sz="0" w:space="0" w:color="auto"/>
            <w:right w:val="none" w:sz="0" w:space="0" w:color="auto"/>
          </w:divBdr>
        </w:div>
        <w:div w:id="1893617158">
          <w:marLeft w:val="0"/>
          <w:marRight w:val="0"/>
          <w:marTop w:val="0"/>
          <w:marBottom w:val="0"/>
          <w:divBdr>
            <w:top w:val="none" w:sz="0" w:space="0" w:color="auto"/>
            <w:left w:val="none" w:sz="0" w:space="0" w:color="auto"/>
            <w:bottom w:val="none" w:sz="0" w:space="0" w:color="auto"/>
            <w:right w:val="none" w:sz="0" w:space="0" w:color="auto"/>
          </w:divBdr>
        </w:div>
        <w:div w:id="1570073316">
          <w:marLeft w:val="0"/>
          <w:marRight w:val="0"/>
          <w:marTop w:val="0"/>
          <w:marBottom w:val="0"/>
          <w:divBdr>
            <w:top w:val="none" w:sz="0" w:space="0" w:color="auto"/>
            <w:left w:val="none" w:sz="0" w:space="0" w:color="auto"/>
            <w:bottom w:val="none" w:sz="0" w:space="0" w:color="auto"/>
            <w:right w:val="none" w:sz="0" w:space="0" w:color="auto"/>
          </w:divBdr>
        </w:div>
        <w:div w:id="1600330916">
          <w:marLeft w:val="0"/>
          <w:marRight w:val="0"/>
          <w:marTop w:val="0"/>
          <w:marBottom w:val="0"/>
          <w:divBdr>
            <w:top w:val="none" w:sz="0" w:space="0" w:color="auto"/>
            <w:left w:val="none" w:sz="0" w:space="0" w:color="auto"/>
            <w:bottom w:val="none" w:sz="0" w:space="0" w:color="auto"/>
            <w:right w:val="none" w:sz="0" w:space="0" w:color="auto"/>
          </w:divBdr>
        </w:div>
        <w:div w:id="1035034615">
          <w:marLeft w:val="0"/>
          <w:marRight w:val="0"/>
          <w:marTop w:val="0"/>
          <w:marBottom w:val="0"/>
          <w:divBdr>
            <w:top w:val="none" w:sz="0" w:space="0" w:color="auto"/>
            <w:left w:val="none" w:sz="0" w:space="0" w:color="auto"/>
            <w:bottom w:val="none" w:sz="0" w:space="0" w:color="auto"/>
            <w:right w:val="none" w:sz="0" w:space="0" w:color="auto"/>
          </w:divBdr>
        </w:div>
        <w:div w:id="849100688">
          <w:marLeft w:val="0"/>
          <w:marRight w:val="0"/>
          <w:marTop w:val="0"/>
          <w:marBottom w:val="0"/>
          <w:divBdr>
            <w:top w:val="none" w:sz="0" w:space="0" w:color="auto"/>
            <w:left w:val="none" w:sz="0" w:space="0" w:color="auto"/>
            <w:bottom w:val="none" w:sz="0" w:space="0" w:color="auto"/>
            <w:right w:val="none" w:sz="0" w:space="0" w:color="auto"/>
          </w:divBdr>
        </w:div>
        <w:div w:id="460920159">
          <w:marLeft w:val="0"/>
          <w:marRight w:val="0"/>
          <w:marTop w:val="0"/>
          <w:marBottom w:val="0"/>
          <w:divBdr>
            <w:top w:val="none" w:sz="0" w:space="0" w:color="auto"/>
            <w:left w:val="none" w:sz="0" w:space="0" w:color="auto"/>
            <w:bottom w:val="none" w:sz="0" w:space="0" w:color="auto"/>
            <w:right w:val="none" w:sz="0" w:space="0" w:color="auto"/>
          </w:divBdr>
        </w:div>
        <w:div w:id="1569338234">
          <w:marLeft w:val="0"/>
          <w:marRight w:val="0"/>
          <w:marTop w:val="0"/>
          <w:marBottom w:val="0"/>
          <w:divBdr>
            <w:top w:val="none" w:sz="0" w:space="0" w:color="auto"/>
            <w:left w:val="none" w:sz="0" w:space="0" w:color="auto"/>
            <w:bottom w:val="none" w:sz="0" w:space="0" w:color="auto"/>
            <w:right w:val="none" w:sz="0" w:space="0" w:color="auto"/>
          </w:divBdr>
        </w:div>
        <w:div w:id="1414932118">
          <w:marLeft w:val="0"/>
          <w:marRight w:val="0"/>
          <w:marTop w:val="0"/>
          <w:marBottom w:val="0"/>
          <w:divBdr>
            <w:top w:val="none" w:sz="0" w:space="0" w:color="auto"/>
            <w:left w:val="none" w:sz="0" w:space="0" w:color="auto"/>
            <w:bottom w:val="none" w:sz="0" w:space="0" w:color="auto"/>
            <w:right w:val="none" w:sz="0" w:space="0" w:color="auto"/>
          </w:divBdr>
        </w:div>
        <w:div w:id="1634363897">
          <w:marLeft w:val="0"/>
          <w:marRight w:val="0"/>
          <w:marTop w:val="0"/>
          <w:marBottom w:val="0"/>
          <w:divBdr>
            <w:top w:val="none" w:sz="0" w:space="0" w:color="auto"/>
            <w:left w:val="none" w:sz="0" w:space="0" w:color="auto"/>
            <w:bottom w:val="none" w:sz="0" w:space="0" w:color="auto"/>
            <w:right w:val="none" w:sz="0" w:space="0" w:color="auto"/>
          </w:divBdr>
        </w:div>
        <w:div w:id="612907498">
          <w:marLeft w:val="0"/>
          <w:marRight w:val="0"/>
          <w:marTop w:val="0"/>
          <w:marBottom w:val="0"/>
          <w:divBdr>
            <w:top w:val="none" w:sz="0" w:space="0" w:color="auto"/>
            <w:left w:val="none" w:sz="0" w:space="0" w:color="auto"/>
            <w:bottom w:val="none" w:sz="0" w:space="0" w:color="auto"/>
            <w:right w:val="none" w:sz="0" w:space="0" w:color="auto"/>
          </w:divBdr>
        </w:div>
        <w:div w:id="1899047914">
          <w:marLeft w:val="0"/>
          <w:marRight w:val="0"/>
          <w:marTop w:val="0"/>
          <w:marBottom w:val="0"/>
          <w:divBdr>
            <w:top w:val="none" w:sz="0" w:space="0" w:color="auto"/>
            <w:left w:val="none" w:sz="0" w:space="0" w:color="auto"/>
            <w:bottom w:val="none" w:sz="0" w:space="0" w:color="auto"/>
            <w:right w:val="none" w:sz="0" w:space="0" w:color="auto"/>
          </w:divBdr>
        </w:div>
        <w:div w:id="1352415055">
          <w:marLeft w:val="0"/>
          <w:marRight w:val="0"/>
          <w:marTop w:val="0"/>
          <w:marBottom w:val="0"/>
          <w:divBdr>
            <w:top w:val="none" w:sz="0" w:space="0" w:color="auto"/>
            <w:left w:val="none" w:sz="0" w:space="0" w:color="auto"/>
            <w:bottom w:val="none" w:sz="0" w:space="0" w:color="auto"/>
            <w:right w:val="none" w:sz="0" w:space="0" w:color="auto"/>
          </w:divBdr>
        </w:div>
        <w:div w:id="1510826801">
          <w:marLeft w:val="0"/>
          <w:marRight w:val="0"/>
          <w:marTop w:val="0"/>
          <w:marBottom w:val="0"/>
          <w:divBdr>
            <w:top w:val="none" w:sz="0" w:space="0" w:color="auto"/>
            <w:left w:val="none" w:sz="0" w:space="0" w:color="auto"/>
            <w:bottom w:val="none" w:sz="0" w:space="0" w:color="auto"/>
            <w:right w:val="none" w:sz="0" w:space="0" w:color="auto"/>
          </w:divBdr>
        </w:div>
        <w:div w:id="20253039">
          <w:marLeft w:val="0"/>
          <w:marRight w:val="0"/>
          <w:marTop w:val="0"/>
          <w:marBottom w:val="0"/>
          <w:divBdr>
            <w:top w:val="none" w:sz="0" w:space="0" w:color="auto"/>
            <w:left w:val="none" w:sz="0" w:space="0" w:color="auto"/>
            <w:bottom w:val="none" w:sz="0" w:space="0" w:color="auto"/>
            <w:right w:val="none" w:sz="0" w:space="0" w:color="auto"/>
          </w:divBdr>
        </w:div>
        <w:div w:id="1827814688">
          <w:marLeft w:val="0"/>
          <w:marRight w:val="0"/>
          <w:marTop w:val="0"/>
          <w:marBottom w:val="0"/>
          <w:divBdr>
            <w:top w:val="none" w:sz="0" w:space="0" w:color="auto"/>
            <w:left w:val="none" w:sz="0" w:space="0" w:color="auto"/>
            <w:bottom w:val="none" w:sz="0" w:space="0" w:color="auto"/>
            <w:right w:val="none" w:sz="0" w:space="0" w:color="auto"/>
          </w:divBdr>
        </w:div>
        <w:div w:id="57831080">
          <w:marLeft w:val="0"/>
          <w:marRight w:val="0"/>
          <w:marTop w:val="0"/>
          <w:marBottom w:val="0"/>
          <w:divBdr>
            <w:top w:val="none" w:sz="0" w:space="0" w:color="auto"/>
            <w:left w:val="none" w:sz="0" w:space="0" w:color="auto"/>
            <w:bottom w:val="none" w:sz="0" w:space="0" w:color="auto"/>
            <w:right w:val="none" w:sz="0" w:space="0" w:color="auto"/>
          </w:divBdr>
        </w:div>
        <w:div w:id="1003514988">
          <w:marLeft w:val="0"/>
          <w:marRight w:val="0"/>
          <w:marTop w:val="0"/>
          <w:marBottom w:val="0"/>
          <w:divBdr>
            <w:top w:val="none" w:sz="0" w:space="0" w:color="auto"/>
            <w:left w:val="none" w:sz="0" w:space="0" w:color="auto"/>
            <w:bottom w:val="none" w:sz="0" w:space="0" w:color="auto"/>
            <w:right w:val="none" w:sz="0" w:space="0" w:color="auto"/>
          </w:divBdr>
        </w:div>
        <w:div w:id="556211911">
          <w:marLeft w:val="0"/>
          <w:marRight w:val="0"/>
          <w:marTop w:val="0"/>
          <w:marBottom w:val="0"/>
          <w:divBdr>
            <w:top w:val="none" w:sz="0" w:space="0" w:color="auto"/>
            <w:left w:val="none" w:sz="0" w:space="0" w:color="auto"/>
            <w:bottom w:val="none" w:sz="0" w:space="0" w:color="auto"/>
            <w:right w:val="none" w:sz="0" w:space="0" w:color="auto"/>
          </w:divBdr>
        </w:div>
        <w:div w:id="1396514550">
          <w:marLeft w:val="0"/>
          <w:marRight w:val="0"/>
          <w:marTop w:val="0"/>
          <w:marBottom w:val="0"/>
          <w:divBdr>
            <w:top w:val="none" w:sz="0" w:space="0" w:color="auto"/>
            <w:left w:val="none" w:sz="0" w:space="0" w:color="auto"/>
            <w:bottom w:val="none" w:sz="0" w:space="0" w:color="auto"/>
            <w:right w:val="none" w:sz="0" w:space="0" w:color="auto"/>
          </w:divBdr>
        </w:div>
        <w:div w:id="1124888983">
          <w:marLeft w:val="0"/>
          <w:marRight w:val="0"/>
          <w:marTop w:val="0"/>
          <w:marBottom w:val="0"/>
          <w:divBdr>
            <w:top w:val="none" w:sz="0" w:space="0" w:color="auto"/>
            <w:left w:val="none" w:sz="0" w:space="0" w:color="auto"/>
            <w:bottom w:val="none" w:sz="0" w:space="0" w:color="auto"/>
            <w:right w:val="none" w:sz="0" w:space="0" w:color="auto"/>
          </w:divBdr>
        </w:div>
        <w:div w:id="1695761855">
          <w:marLeft w:val="0"/>
          <w:marRight w:val="0"/>
          <w:marTop w:val="0"/>
          <w:marBottom w:val="0"/>
          <w:divBdr>
            <w:top w:val="none" w:sz="0" w:space="0" w:color="auto"/>
            <w:left w:val="none" w:sz="0" w:space="0" w:color="auto"/>
            <w:bottom w:val="none" w:sz="0" w:space="0" w:color="auto"/>
            <w:right w:val="none" w:sz="0" w:space="0" w:color="auto"/>
          </w:divBdr>
        </w:div>
        <w:div w:id="1336952958">
          <w:marLeft w:val="0"/>
          <w:marRight w:val="0"/>
          <w:marTop w:val="0"/>
          <w:marBottom w:val="0"/>
          <w:divBdr>
            <w:top w:val="none" w:sz="0" w:space="0" w:color="auto"/>
            <w:left w:val="none" w:sz="0" w:space="0" w:color="auto"/>
            <w:bottom w:val="none" w:sz="0" w:space="0" w:color="auto"/>
            <w:right w:val="none" w:sz="0" w:space="0" w:color="auto"/>
          </w:divBdr>
        </w:div>
        <w:div w:id="722338133">
          <w:marLeft w:val="0"/>
          <w:marRight w:val="0"/>
          <w:marTop w:val="0"/>
          <w:marBottom w:val="0"/>
          <w:divBdr>
            <w:top w:val="none" w:sz="0" w:space="0" w:color="auto"/>
            <w:left w:val="none" w:sz="0" w:space="0" w:color="auto"/>
            <w:bottom w:val="none" w:sz="0" w:space="0" w:color="auto"/>
            <w:right w:val="none" w:sz="0" w:space="0" w:color="auto"/>
          </w:divBdr>
        </w:div>
        <w:div w:id="853879971">
          <w:marLeft w:val="0"/>
          <w:marRight w:val="0"/>
          <w:marTop w:val="0"/>
          <w:marBottom w:val="0"/>
          <w:divBdr>
            <w:top w:val="none" w:sz="0" w:space="0" w:color="auto"/>
            <w:left w:val="none" w:sz="0" w:space="0" w:color="auto"/>
            <w:bottom w:val="none" w:sz="0" w:space="0" w:color="auto"/>
            <w:right w:val="none" w:sz="0" w:space="0" w:color="auto"/>
          </w:divBdr>
        </w:div>
        <w:div w:id="54746090">
          <w:marLeft w:val="0"/>
          <w:marRight w:val="0"/>
          <w:marTop w:val="0"/>
          <w:marBottom w:val="0"/>
          <w:divBdr>
            <w:top w:val="none" w:sz="0" w:space="0" w:color="auto"/>
            <w:left w:val="none" w:sz="0" w:space="0" w:color="auto"/>
            <w:bottom w:val="none" w:sz="0" w:space="0" w:color="auto"/>
            <w:right w:val="none" w:sz="0" w:space="0" w:color="auto"/>
          </w:divBdr>
        </w:div>
        <w:div w:id="966933408">
          <w:marLeft w:val="0"/>
          <w:marRight w:val="0"/>
          <w:marTop w:val="0"/>
          <w:marBottom w:val="0"/>
          <w:divBdr>
            <w:top w:val="none" w:sz="0" w:space="0" w:color="auto"/>
            <w:left w:val="none" w:sz="0" w:space="0" w:color="auto"/>
            <w:bottom w:val="none" w:sz="0" w:space="0" w:color="auto"/>
            <w:right w:val="none" w:sz="0" w:space="0" w:color="auto"/>
          </w:divBdr>
        </w:div>
        <w:div w:id="1880429707">
          <w:marLeft w:val="0"/>
          <w:marRight w:val="0"/>
          <w:marTop w:val="0"/>
          <w:marBottom w:val="0"/>
          <w:divBdr>
            <w:top w:val="none" w:sz="0" w:space="0" w:color="auto"/>
            <w:left w:val="none" w:sz="0" w:space="0" w:color="auto"/>
            <w:bottom w:val="none" w:sz="0" w:space="0" w:color="auto"/>
            <w:right w:val="none" w:sz="0" w:space="0" w:color="auto"/>
          </w:divBdr>
        </w:div>
        <w:div w:id="635842136">
          <w:marLeft w:val="0"/>
          <w:marRight w:val="0"/>
          <w:marTop w:val="0"/>
          <w:marBottom w:val="0"/>
          <w:divBdr>
            <w:top w:val="none" w:sz="0" w:space="0" w:color="auto"/>
            <w:left w:val="none" w:sz="0" w:space="0" w:color="auto"/>
            <w:bottom w:val="none" w:sz="0" w:space="0" w:color="auto"/>
            <w:right w:val="none" w:sz="0" w:space="0" w:color="auto"/>
          </w:divBdr>
        </w:div>
        <w:div w:id="60642842">
          <w:marLeft w:val="0"/>
          <w:marRight w:val="0"/>
          <w:marTop w:val="0"/>
          <w:marBottom w:val="0"/>
          <w:divBdr>
            <w:top w:val="none" w:sz="0" w:space="0" w:color="auto"/>
            <w:left w:val="none" w:sz="0" w:space="0" w:color="auto"/>
            <w:bottom w:val="none" w:sz="0" w:space="0" w:color="auto"/>
            <w:right w:val="none" w:sz="0" w:space="0" w:color="auto"/>
          </w:divBdr>
        </w:div>
        <w:div w:id="885407097">
          <w:marLeft w:val="0"/>
          <w:marRight w:val="0"/>
          <w:marTop w:val="0"/>
          <w:marBottom w:val="0"/>
          <w:divBdr>
            <w:top w:val="none" w:sz="0" w:space="0" w:color="auto"/>
            <w:left w:val="none" w:sz="0" w:space="0" w:color="auto"/>
            <w:bottom w:val="none" w:sz="0" w:space="0" w:color="auto"/>
            <w:right w:val="none" w:sz="0" w:space="0" w:color="auto"/>
          </w:divBdr>
        </w:div>
        <w:div w:id="1732732422">
          <w:marLeft w:val="0"/>
          <w:marRight w:val="0"/>
          <w:marTop w:val="0"/>
          <w:marBottom w:val="0"/>
          <w:divBdr>
            <w:top w:val="none" w:sz="0" w:space="0" w:color="auto"/>
            <w:left w:val="none" w:sz="0" w:space="0" w:color="auto"/>
            <w:bottom w:val="none" w:sz="0" w:space="0" w:color="auto"/>
            <w:right w:val="none" w:sz="0" w:space="0" w:color="auto"/>
          </w:divBdr>
        </w:div>
        <w:div w:id="227767184">
          <w:marLeft w:val="0"/>
          <w:marRight w:val="0"/>
          <w:marTop w:val="0"/>
          <w:marBottom w:val="0"/>
          <w:divBdr>
            <w:top w:val="none" w:sz="0" w:space="0" w:color="auto"/>
            <w:left w:val="none" w:sz="0" w:space="0" w:color="auto"/>
            <w:bottom w:val="none" w:sz="0" w:space="0" w:color="auto"/>
            <w:right w:val="none" w:sz="0" w:space="0" w:color="auto"/>
          </w:divBdr>
        </w:div>
        <w:div w:id="2050252090">
          <w:marLeft w:val="0"/>
          <w:marRight w:val="0"/>
          <w:marTop w:val="0"/>
          <w:marBottom w:val="0"/>
          <w:divBdr>
            <w:top w:val="none" w:sz="0" w:space="0" w:color="auto"/>
            <w:left w:val="none" w:sz="0" w:space="0" w:color="auto"/>
            <w:bottom w:val="none" w:sz="0" w:space="0" w:color="auto"/>
            <w:right w:val="none" w:sz="0" w:space="0" w:color="auto"/>
          </w:divBdr>
        </w:div>
        <w:div w:id="214239889">
          <w:marLeft w:val="0"/>
          <w:marRight w:val="0"/>
          <w:marTop w:val="0"/>
          <w:marBottom w:val="0"/>
          <w:divBdr>
            <w:top w:val="none" w:sz="0" w:space="0" w:color="auto"/>
            <w:left w:val="none" w:sz="0" w:space="0" w:color="auto"/>
            <w:bottom w:val="none" w:sz="0" w:space="0" w:color="auto"/>
            <w:right w:val="none" w:sz="0" w:space="0" w:color="auto"/>
          </w:divBdr>
        </w:div>
        <w:div w:id="1791901835">
          <w:marLeft w:val="0"/>
          <w:marRight w:val="0"/>
          <w:marTop w:val="0"/>
          <w:marBottom w:val="0"/>
          <w:divBdr>
            <w:top w:val="none" w:sz="0" w:space="0" w:color="auto"/>
            <w:left w:val="none" w:sz="0" w:space="0" w:color="auto"/>
            <w:bottom w:val="none" w:sz="0" w:space="0" w:color="auto"/>
            <w:right w:val="none" w:sz="0" w:space="0" w:color="auto"/>
          </w:divBdr>
        </w:div>
        <w:div w:id="1033532728">
          <w:marLeft w:val="0"/>
          <w:marRight w:val="0"/>
          <w:marTop w:val="0"/>
          <w:marBottom w:val="0"/>
          <w:divBdr>
            <w:top w:val="none" w:sz="0" w:space="0" w:color="auto"/>
            <w:left w:val="none" w:sz="0" w:space="0" w:color="auto"/>
            <w:bottom w:val="none" w:sz="0" w:space="0" w:color="auto"/>
            <w:right w:val="none" w:sz="0" w:space="0" w:color="auto"/>
          </w:divBdr>
        </w:div>
        <w:div w:id="114063625">
          <w:marLeft w:val="0"/>
          <w:marRight w:val="0"/>
          <w:marTop w:val="0"/>
          <w:marBottom w:val="0"/>
          <w:divBdr>
            <w:top w:val="none" w:sz="0" w:space="0" w:color="auto"/>
            <w:left w:val="none" w:sz="0" w:space="0" w:color="auto"/>
            <w:bottom w:val="none" w:sz="0" w:space="0" w:color="auto"/>
            <w:right w:val="none" w:sz="0" w:space="0" w:color="auto"/>
          </w:divBdr>
        </w:div>
        <w:div w:id="1839495121">
          <w:marLeft w:val="0"/>
          <w:marRight w:val="0"/>
          <w:marTop w:val="0"/>
          <w:marBottom w:val="0"/>
          <w:divBdr>
            <w:top w:val="none" w:sz="0" w:space="0" w:color="auto"/>
            <w:left w:val="none" w:sz="0" w:space="0" w:color="auto"/>
            <w:bottom w:val="none" w:sz="0" w:space="0" w:color="auto"/>
            <w:right w:val="none" w:sz="0" w:space="0" w:color="auto"/>
          </w:divBdr>
        </w:div>
        <w:div w:id="908154154">
          <w:marLeft w:val="0"/>
          <w:marRight w:val="0"/>
          <w:marTop w:val="0"/>
          <w:marBottom w:val="0"/>
          <w:divBdr>
            <w:top w:val="none" w:sz="0" w:space="0" w:color="auto"/>
            <w:left w:val="none" w:sz="0" w:space="0" w:color="auto"/>
            <w:bottom w:val="none" w:sz="0" w:space="0" w:color="auto"/>
            <w:right w:val="none" w:sz="0" w:space="0" w:color="auto"/>
          </w:divBdr>
        </w:div>
        <w:div w:id="1155754517">
          <w:marLeft w:val="0"/>
          <w:marRight w:val="0"/>
          <w:marTop w:val="0"/>
          <w:marBottom w:val="0"/>
          <w:divBdr>
            <w:top w:val="none" w:sz="0" w:space="0" w:color="auto"/>
            <w:left w:val="none" w:sz="0" w:space="0" w:color="auto"/>
            <w:bottom w:val="none" w:sz="0" w:space="0" w:color="auto"/>
            <w:right w:val="none" w:sz="0" w:space="0" w:color="auto"/>
          </w:divBdr>
        </w:div>
        <w:div w:id="1337264314">
          <w:marLeft w:val="0"/>
          <w:marRight w:val="0"/>
          <w:marTop w:val="0"/>
          <w:marBottom w:val="0"/>
          <w:divBdr>
            <w:top w:val="none" w:sz="0" w:space="0" w:color="auto"/>
            <w:left w:val="none" w:sz="0" w:space="0" w:color="auto"/>
            <w:bottom w:val="none" w:sz="0" w:space="0" w:color="auto"/>
            <w:right w:val="none" w:sz="0" w:space="0" w:color="auto"/>
          </w:divBdr>
        </w:div>
        <w:div w:id="1385717029">
          <w:marLeft w:val="0"/>
          <w:marRight w:val="0"/>
          <w:marTop w:val="0"/>
          <w:marBottom w:val="0"/>
          <w:divBdr>
            <w:top w:val="none" w:sz="0" w:space="0" w:color="auto"/>
            <w:left w:val="none" w:sz="0" w:space="0" w:color="auto"/>
            <w:bottom w:val="none" w:sz="0" w:space="0" w:color="auto"/>
            <w:right w:val="none" w:sz="0" w:space="0" w:color="auto"/>
          </w:divBdr>
        </w:div>
        <w:div w:id="2062053986">
          <w:marLeft w:val="0"/>
          <w:marRight w:val="0"/>
          <w:marTop w:val="0"/>
          <w:marBottom w:val="0"/>
          <w:divBdr>
            <w:top w:val="none" w:sz="0" w:space="0" w:color="auto"/>
            <w:left w:val="none" w:sz="0" w:space="0" w:color="auto"/>
            <w:bottom w:val="none" w:sz="0" w:space="0" w:color="auto"/>
            <w:right w:val="none" w:sz="0" w:space="0" w:color="auto"/>
          </w:divBdr>
        </w:div>
        <w:div w:id="1013846904">
          <w:marLeft w:val="0"/>
          <w:marRight w:val="0"/>
          <w:marTop w:val="0"/>
          <w:marBottom w:val="0"/>
          <w:divBdr>
            <w:top w:val="none" w:sz="0" w:space="0" w:color="auto"/>
            <w:left w:val="none" w:sz="0" w:space="0" w:color="auto"/>
            <w:bottom w:val="none" w:sz="0" w:space="0" w:color="auto"/>
            <w:right w:val="none" w:sz="0" w:space="0" w:color="auto"/>
          </w:divBdr>
        </w:div>
        <w:div w:id="1770930916">
          <w:marLeft w:val="0"/>
          <w:marRight w:val="0"/>
          <w:marTop w:val="0"/>
          <w:marBottom w:val="0"/>
          <w:divBdr>
            <w:top w:val="none" w:sz="0" w:space="0" w:color="auto"/>
            <w:left w:val="none" w:sz="0" w:space="0" w:color="auto"/>
            <w:bottom w:val="none" w:sz="0" w:space="0" w:color="auto"/>
            <w:right w:val="none" w:sz="0" w:space="0" w:color="auto"/>
          </w:divBdr>
        </w:div>
        <w:div w:id="1307126072">
          <w:marLeft w:val="0"/>
          <w:marRight w:val="0"/>
          <w:marTop w:val="0"/>
          <w:marBottom w:val="0"/>
          <w:divBdr>
            <w:top w:val="none" w:sz="0" w:space="0" w:color="auto"/>
            <w:left w:val="none" w:sz="0" w:space="0" w:color="auto"/>
            <w:bottom w:val="none" w:sz="0" w:space="0" w:color="auto"/>
            <w:right w:val="none" w:sz="0" w:space="0" w:color="auto"/>
          </w:divBdr>
        </w:div>
        <w:div w:id="1877040107">
          <w:marLeft w:val="0"/>
          <w:marRight w:val="0"/>
          <w:marTop w:val="0"/>
          <w:marBottom w:val="0"/>
          <w:divBdr>
            <w:top w:val="none" w:sz="0" w:space="0" w:color="auto"/>
            <w:left w:val="none" w:sz="0" w:space="0" w:color="auto"/>
            <w:bottom w:val="none" w:sz="0" w:space="0" w:color="auto"/>
            <w:right w:val="none" w:sz="0" w:space="0" w:color="auto"/>
          </w:divBdr>
        </w:div>
        <w:div w:id="1554847925">
          <w:marLeft w:val="0"/>
          <w:marRight w:val="0"/>
          <w:marTop w:val="0"/>
          <w:marBottom w:val="0"/>
          <w:divBdr>
            <w:top w:val="none" w:sz="0" w:space="0" w:color="auto"/>
            <w:left w:val="none" w:sz="0" w:space="0" w:color="auto"/>
            <w:bottom w:val="none" w:sz="0" w:space="0" w:color="auto"/>
            <w:right w:val="none" w:sz="0" w:space="0" w:color="auto"/>
          </w:divBdr>
        </w:div>
      </w:divsChild>
    </w:div>
    <w:div w:id="1792018794">
      <w:bodyDiv w:val="1"/>
      <w:marLeft w:val="0"/>
      <w:marRight w:val="0"/>
      <w:marTop w:val="0"/>
      <w:marBottom w:val="0"/>
      <w:divBdr>
        <w:top w:val="none" w:sz="0" w:space="0" w:color="auto"/>
        <w:left w:val="none" w:sz="0" w:space="0" w:color="auto"/>
        <w:bottom w:val="none" w:sz="0" w:space="0" w:color="auto"/>
        <w:right w:val="none" w:sz="0" w:space="0" w:color="auto"/>
      </w:divBdr>
    </w:div>
    <w:div w:id="1793741132">
      <w:bodyDiv w:val="1"/>
      <w:marLeft w:val="0"/>
      <w:marRight w:val="0"/>
      <w:marTop w:val="0"/>
      <w:marBottom w:val="0"/>
      <w:divBdr>
        <w:top w:val="none" w:sz="0" w:space="0" w:color="auto"/>
        <w:left w:val="none" w:sz="0" w:space="0" w:color="auto"/>
        <w:bottom w:val="none" w:sz="0" w:space="0" w:color="auto"/>
        <w:right w:val="none" w:sz="0" w:space="0" w:color="auto"/>
      </w:divBdr>
    </w:div>
    <w:div w:id="1795783411">
      <w:bodyDiv w:val="1"/>
      <w:marLeft w:val="0"/>
      <w:marRight w:val="0"/>
      <w:marTop w:val="0"/>
      <w:marBottom w:val="0"/>
      <w:divBdr>
        <w:top w:val="none" w:sz="0" w:space="0" w:color="auto"/>
        <w:left w:val="none" w:sz="0" w:space="0" w:color="auto"/>
        <w:bottom w:val="none" w:sz="0" w:space="0" w:color="auto"/>
        <w:right w:val="none" w:sz="0" w:space="0" w:color="auto"/>
      </w:divBdr>
    </w:div>
    <w:div w:id="1795902283">
      <w:bodyDiv w:val="1"/>
      <w:marLeft w:val="0"/>
      <w:marRight w:val="0"/>
      <w:marTop w:val="0"/>
      <w:marBottom w:val="0"/>
      <w:divBdr>
        <w:top w:val="none" w:sz="0" w:space="0" w:color="auto"/>
        <w:left w:val="none" w:sz="0" w:space="0" w:color="auto"/>
        <w:bottom w:val="none" w:sz="0" w:space="0" w:color="auto"/>
        <w:right w:val="none" w:sz="0" w:space="0" w:color="auto"/>
      </w:divBdr>
    </w:div>
    <w:div w:id="1797328235">
      <w:bodyDiv w:val="1"/>
      <w:marLeft w:val="0"/>
      <w:marRight w:val="0"/>
      <w:marTop w:val="0"/>
      <w:marBottom w:val="0"/>
      <w:divBdr>
        <w:top w:val="none" w:sz="0" w:space="0" w:color="auto"/>
        <w:left w:val="none" w:sz="0" w:space="0" w:color="auto"/>
        <w:bottom w:val="none" w:sz="0" w:space="0" w:color="auto"/>
        <w:right w:val="none" w:sz="0" w:space="0" w:color="auto"/>
      </w:divBdr>
    </w:div>
    <w:div w:id="1798328592">
      <w:bodyDiv w:val="1"/>
      <w:marLeft w:val="0"/>
      <w:marRight w:val="0"/>
      <w:marTop w:val="0"/>
      <w:marBottom w:val="0"/>
      <w:divBdr>
        <w:top w:val="none" w:sz="0" w:space="0" w:color="auto"/>
        <w:left w:val="none" w:sz="0" w:space="0" w:color="auto"/>
        <w:bottom w:val="none" w:sz="0" w:space="0" w:color="auto"/>
        <w:right w:val="none" w:sz="0" w:space="0" w:color="auto"/>
      </w:divBdr>
    </w:div>
    <w:div w:id="1799568121">
      <w:bodyDiv w:val="1"/>
      <w:marLeft w:val="0"/>
      <w:marRight w:val="0"/>
      <w:marTop w:val="0"/>
      <w:marBottom w:val="0"/>
      <w:divBdr>
        <w:top w:val="none" w:sz="0" w:space="0" w:color="auto"/>
        <w:left w:val="none" w:sz="0" w:space="0" w:color="auto"/>
        <w:bottom w:val="none" w:sz="0" w:space="0" w:color="auto"/>
        <w:right w:val="none" w:sz="0" w:space="0" w:color="auto"/>
      </w:divBdr>
    </w:div>
    <w:div w:id="1800608816">
      <w:bodyDiv w:val="1"/>
      <w:marLeft w:val="0"/>
      <w:marRight w:val="0"/>
      <w:marTop w:val="0"/>
      <w:marBottom w:val="0"/>
      <w:divBdr>
        <w:top w:val="none" w:sz="0" w:space="0" w:color="auto"/>
        <w:left w:val="none" w:sz="0" w:space="0" w:color="auto"/>
        <w:bottom w:val="none" w:sz="0" w:space="0" w:color="auto"/>
        <w:right w:val="none" w:sz="0" w:space="0" w:color="auto"/>
      </w:divBdr>
    </w:div>
    <w:div w:id="1801455400">
      <w:bodyDiv w:val="1"/>
      <w:marLeft w:val="0"/>
      <w:marRight w:val="0"/>
      <w:marTop w:val="0"/>
      <w:marBottom w:val="0"/>
      <w:divBdr>
        <w:top w:val="none" w:sz="0" w:space="0" w:color="auto"/>
        <w:left w:val="none" w:sz="0" w:space="0" w:color="auto"/>
        <w:bottom w:val="none" w:sz="0" w:space="0" w:color="auto"/>
        <w:right w:val="none" w:sz="0" w:space="0" w:color="auto"/>
      </w:divBdr>
    </w:div>
    <w:div w:id="1802067390">
      <w:bodyDiv w:val="1"/>
      <w:marLeft w:val="0"/>
      <w:marRight w:val="0"/>
      <w:marTop w:val="0"/>
      <w:marBottom w:val="0"/>
      <w:divBdr>
        <w:top w:val="none" w:sz="0" w:space="0" w:color="auto"/>
        <w:left w:val="none" w:sz="0" w:space="0" w:color="auto"/>
        <w:bottom w:val="none" w:sz="0" w:space="0" w:color="auto"/>
        <w:right w:val="none" w:sz="0" w:space="0" w:color="auto"/>
      </w:divBdr>
    </w:div>
    <w:div w:id="1802382444">
      <w:bodyDiv w:val="1"/>
      <w:marLeft w:val="0"/>
      <w:marRight w:val="0"/>
      <w:marTop w:val="0"/>
      <w:marBottom w:val="0"/>
      <w:divBdr>
        <w:top w:val="none" w:sz="0" w:space="0" w:color="auto"/>
        <w:left w:val="none" w:sz="0" w:space="0" w:color="auto"/>
        <w:bottom w:val="none" w:sz="0" w:space="0" w:color="auto"/>
        <w:right w:val="none" w:sz="0" w:space="0" w:color="auto"/>
      </w:divBdr>
    </w:div>
    <w:div w:id="1803500945">
      <w:bodyDiv w:val="1"/>
      <w:marLeft w:val="0"/>
      <w:marRight w:val="0"/>
      <w:marTop w:val="0"/>
      <w:marBottom w:val="0"/>
      <w:divBdr>
        <w:top w:val="none" w:sz="0" w:space="0" w:color="auto"/>
        <w:left w:val="none" w:sz="0" w:space="0" w:color="auto"/>
        <w:bottom w:val="none" w:sz="0" w:space="0" w:color="auto"/>
        <w:right w:val="none" w:sz="0" w:space="0" w:color="auto"/>
      </w:divBdr>
    </w:div>
    <w:div w:id="1803842342">
      <w:bodyDiv w:val="1"/>
      <w:marLeft w:val="0"/>
      <w:marRight w:val="0"/>
      <w:marTop w:val="0"/>
      <w:marBottom w:val="0"/>
      <w:divBdr>
        <w:top w:val="none" w:sz="0" w:space="0" w:color="auto"/>
        <w:left w:val="none" w:sz="0" w:space="0" w:color="auto"/>
        <w:bottom w:val="none" w:sz="0" w:space="0" w:color="auto"/>
        <w:right w:val="none" w:sz="0" w:space="0" w:color="auto"/>
      </w:divBdr>
    </w:div>
    <w:div w:id="1804342747">
      <w:bodyDiv w:val="1"/>
      <w:marLeft w:val="0"/>
      <w:marRight w:val="0"/>
      <w:marTop w:val="0"/>
      <w:marBottom w:val="0"/>
      <w:divBdr>
        <w:top w:val="none" w:sz="0" w:space="0" w:color="auto"/>
        <w:left w:val="none" w:sz="0" w:space="0" w:color="auto"/>
        <w:bottom w:val="none" w:sz="0" w:space="0" w:color="auto"/>
        <w:right w:val="none" w:sz="0" w:space="0" w:color="auto"/>
      </w:divBdr>
    </w:div>
    <w:div w:id="1804419168">
      <w:bodyDiv w:val="1"/>
      <w:marLeft w:val="0"/>
      <w:marRight w:val="0"/>
      <w:marTop w:val="0"/>
      <w:marBottom w:val="0"/>
      <w:divBdr>
        <w:top w:val="none" w:sz="0" w:space="0" w:color="auto"/>
        <w:left w:val="none" w:sz="0" w:space="0" w:color="auto"/>
        <w:bottom w:val="none" w:sz="0" w:space="0" w:color="auto"/>
        <w:right w:val="none" w:sz="0" w:space="0" w:color="auto"/>
      </w:divBdr>
    </w:div>
    <w:div w:id="1804882926">
      <w:bodyDiv w:val="1"/>
      <w:marLeft w:val="0"/>
      <w:marRight w:val="0"/>
      <w:marTop w:val="0"/>
      <w:marBottom w:val="0"/>
      <w:divBdr>
        <w:top w:val="none" w:sz="0" w:space="0" w:color="auto"/>
        <w:left w:val="none" w:sz="0" w:space="0" w:color="auto"/>
        <w:bottom w:val="none" w:sz="0" w:space="0" w:color="auto"/>
        <w:right w:val="none" w:sz="0" w:space="0" w:color="auto"/>
      </w:divBdr>
    </w:div>
    <w:div w:id="1805733147">
      <w:bodyDiv w:val="1"/>
      <w:marLeft w:val="0"/>
      <w:marRight w:val="0"/>
      <w:marTop w:val="0"/>
      <w:marBottom w:val="0"/>
      <w:divBdr>
        <w:top w:val="none" w:sz="0" w:space="0" w:color="auto"/>
        <w:left w:val="none" w:sz="0" w:space="0" w:color="auto"/>
        <w:bottom w:val="none" w:sz="0" w:space="0" w:color="auto"/>
        <w:right w:val="none" w:sz="0" w:space="0" w:color="auto"/>
      </w:divBdr>
    </w:div>
    <w:div w:id="1806239515">
      <w:bodyDiv w:val="1"/>
      <w:marLeft w:val="0"/>
      <w:marRight w:val="0"/>
      <w:marTop w:val="0"/>
      <w:marBottom w:val="0"/>
      <w:divBdr>
        <w:top w:val="none" w:sz="0" w:space="0" w:color="auto"/>
        <w:left w:val="none" w:sz="0" w:space="0" w:color="auto"/>
        <w:bottom w:val="none" w:sz="0" w:space="0" w:color="auto"/>
        <w:right w:val="none" w:sz="0" w:space="0" w:color="auto"/>
      </w:divBdr>
    </w:div>
    <w:div w:id="1806774217">
      <w:bodyDiv w:val="1"/>
      <w:marLeft w:val="0"/>
      <w:marRight w:val="0"/>
      <w:marTop w:val="0"/>
      <w:marBottom w:val="0"/>
      <w:divBdr>
        <w:top w:val="none" w:sz="0" w:space="0" w:color="auto"/>
        <w:left w:val="none" w:sz="0" w:space="0" w:color="auto"/>
        <w:bottom w:val="none" w:sz="0" w:space="0" w:color="auto"/>
        <w:right w:val="none" w:sz="0" w:space="0" w:color="auto"/>
      </w:divBdr>
    </w:div>
    <w:div w:id="1807045687">
      <w:bodyDiv w:val="1"/>
      <w:marLeft w:val="0"/>
      <w:marRight w:val="0"/>
      <w:marTop w:val="0"/>
      <w:marBottom w:val="0"/>
      <w:divBdr>
        <w:top w:val="none" w:sz="0" w:space="0" w:color="auto"/>
        <w:left w:val="none" w:sz="0" w:space="0" w:color="auto"/>
        <w:bottom w:val="none" w:sz="0" w:space="0" w:color="auto"/>
        <w:right w:val="none" w:sz="0" w:space="0" w:color="auto"/>
      </w:divBdr>
    </w:div>
    <w:div w:id="1807359052">
      <w:bodyDiv w:val="1"/>
      <w:marLeft w:val="0"/>
      <w:marRight w:val="0"/>
      <w:marTop w:val="0"/>
      <w:marBottom w:val="0"/>
      <w:divBdr>
        <w:top w:val="none" w:sz="0" w:space="0" w:color="auto"/>
        <w:left w:val="none" w:sz="0" w:space="0" w:color="auto"/>
        <w:bottom w:val="none" w:sz="0" w:space="0" w:color="auto"/>
        <w:right w:val="none" w:sz="0" w:space="0" w:color="auto"/>
      </w:divBdr>
    </w:div>
    <w:div w:id="1807503181">
      <w:bodyDiv w:val="1"/>
      <w:marLeft w:val="0"/>
      <w:marRight w:val="0"/>
      <w:marTop w:val="0"/>
      <w:marBottom w:val="0"/>
      <w:divBdr>
        <w:top w:val="none" w:sz="0" w:space="0" w:color="auto"/>
        <w:left w:val="none" w:sz="0" w:space="0" w:color="auto"/>
        <w:bottom w:val="none" w:sz="0" w:space="0" w:color="auto"/>
        <w:right w:val="none" w:sz="0" w:space="0" w:color="auto"/>
      </w:divBdr>
    </w:div>
    <w:div w:id="1808938217">
      <w:bodyDiv w:val="1"/>
      <w:marLeft w:val="0"/>
      <w:marRight w:val="0"/>
      <w:marTop w:val="0"/>
      <w:marBottom w:val="0"/>
      <w:divBdr>
        <w:top w:val="none" w:sz="0" w:space="0" w:color="auto"/>
        <w:left w:val="none" w:sz="0" w:space="0" w:color="auto"/>
        <w:bottom w:val="none" w:sz="0" w:space="0" w:color="auto"/>
        <w:right w:val="none" w:sz="0" w:space="0" w:color="auto"/>
      </w:divBdr>
    </w:div>
    <w:div w:id="1809934844">
      <w:bodyDiv w:val="1"/>
      <w:marLeft w:val="0"/>
      <w:marRight w:val="0"/>
      <w:marTop w:val="0"/>
      <w:marBottom w:val="0"/>
      <w:divBdr>
        <w:top w:val="none" w:sz="0" w:space="0" w:color="auto"/>
        <w:left w:val="none" w:sz="0" w:space="0" w:color="auto"/>
        <w:bottom w:val="none" w:sz="0" w:space="0" w:color="auto"/>
        <w:right w:val="none" w:sz="0" w:space="0" w:color="auto"/>
      </w:divBdr>
    </w:div>
    <w:div w:id="1810702531">
      <w:bodyDiv w:val="1"/>
      <w:marLeft w:val="0"/>
      <w:marRight w:val="0"/>
      <w:marTop w:val="0"/>
      <w:marBottom w:val="0"/>
      <w:divBdr>
        <w:top w:val="none" w:sz="0" w:space="0" w:color="auto"/>
        <w:left w:val="none" w:sz="0" w:space="0" w:color="auto"/>
        <w:bottom w:val="none" w:sz="0" w:space="0" w:color="auto"/>
        <w:right w:val="none" w:sz="0" w:space="0" w:color="auto"/>
      </w:divBdr>
    </w:div>
    <w:div w:id="1813402078">
      <w:bodyDiv w:val="1"/>
      <w:marLeft w:val="0"/>
      <w:marRight w:val="0"/>
      <w:marTop w:val="0"/>
      <w:marBottom w:val="0"/>
      <w:divBdr>
        <w:top w:val="none" w:sz="0" w:space="0" w:color="auto"/>
        <w:left w:val="none" w:sz="0" w:space="0" w:color="auto"/>
        <w:bottom w:val="none" w:sz="0" w:space="0" w:color="auto"/>
        <w:right w:val="none" w:sz="0" w:space="0" w:color="auto"/>
      </w:divBdr>
    </w:div>
    <w:div w:id="1813519190">
      <w:bodyDiv w:val="1"/>
      <w:marLeft w:val="0"/>
      <w:marRight w:val="0"/>
      <w:marTop w:val="0"/>
      <w:marBottom w:val="0"/>
      <w:divBdr>
        <w:top w:val="none" w:sz="0" w:space="0" w:color="auto"/>
        <w:left w:val="none" w:sz="0" w:space="0" w:color="auto"/>
        <w:bottom w:val="none" w:sz="0" w:space="0" w:color="auto"/>
        <w:right w:val="none" w:sz="0" w:space="0" w:color="auto"/>
      </w:divBdr>
      <w:divsChild>
        <w:div w:id="1428768018">
          <w:marLeft w:val="0"/>
          <w:marRight w:val="0"/>
          <w:marTop w:val="0"/>
          <w:marBottom w:val="0"/>
          <w:divBdr>
            <w:top w:val="none" w:sz="0" w:space="0" w:color="auto"/>
            <w:left w:val="none" w:sz="0" w:space="0" w:color="auto"/>
            <w:bottom w:val="none" w:sz="0" w:space="0" w:color="auto"/>
            <w:right w:val="none" w:sz="0" w:space="0" w:color="auto"/>
          </w:divBdr>
        </w:div>
        <w:div w:id="1557399552">
          <w:marLeft w:val="0"/>
          <w:marRight w:val="0"/>
          <w:marTop w:val="0"/>
          <w:marBottom w:val="0"/>
          <w:divBdr>
            <w:top w:val="none" w:sz="0" w:space="0" w:color="auto"/>
            <w:left w:val="none" w:sz="0" w:space="0" w:color="auto"/>
            <w:bottom w:val="none" w:sz="0" w:space="0" w:color="auto"/>
            <w:right w:val="none" w:sz="0" w:space="0" w:color="auto"/>
          </w:divBdr>
        </w:div>
        <w:div w:id="1774088176">
          <w:marLeft w:val="0"/>
          <w:marRight w:val="0"/>
          <w:marTop w:val="0"/>
          <w:marBottom w:val="0"/>
          <w:divBdr>
            <w:top w:val="none" w:sz="0" w:space="0" w:color="auto"/>
            <w:left w:val="none" w:sz="0" w:space="0" w:color="auto"/>
            <w:bottom w:val="none" w:sz="0" w:space="0" w:color="auto"/>
            <w:right w:val="none" w:sz="0" w:space="0" w:color="auto"/>
          </w:divBdr>
        </w:div>
        <w:div w:id="2096242044">
          <w:marLeft w:val="0"/>
          <w:marRight w:val="0"/>
          <w:marTop w:val="0"/>
          <w:marBottom w:val="0"/>
          <w:divBdr>
            <w:top w:val="none" w:sz="0" w:space="0" w:color="auto"/>
            <w:left w:val="none" w:sz="0" w:space="0" w:color="auto"/>
            <w:bottom w:val="none" w:sz="0" w:space="0" w:color="auto"/>
            <w:right w:val="none" w:sz="0" w:space="0" w:color="auto"/>
          </w:divBdr>
        </w:div>
        <w:div w:id="812910649">
          <w:marLeft w:val="0"/>
          <w:marRight w:val="0"/>
          <w:marTop w:val="0"/>
          <w:marBottom w:val="0"/>
          <w:divBdr>
            <w:top w:val="none" w:sz="0" w:space="0" w:color="auto"/>
            <w:left w:val="none" w:sz="0" w:space="0" w:color="auto"/>
            <w:bottom w:val="none" w:sz="0" w:space="0" w:color="auto"/>
            <w:right w:val="none" w:sz="0" w:space="0" w:color="auto"/>
          </w:divBdr>
        </w:div>
        <w:div w:id="2072118627">
          <w:marLeft w:val="0"/>
          <w:marRight w:val="0"/>
          <w:marTop w:val="0"/>
          <w:marBottom w:val="0"/>
          <w:divBdr>
            <w:top w:val="none" w:sz="0" w:space="0" w:color="auto"/>
            <w:left w:val="none" w:sz="0" w:space="0" w:color="auto"/>
            <w:bottom w:val="none" w:sz="0" w:space="0" w:color="auto"/>
            <w:right w:val="none" w:sz="0" w:space="0" w:color="auto"/>
          </w:divBdr>
        </w:div>
        <w:div w:id="997266897">
          <w:marLeft w:val="0"/>
          <w:marRight w:val="0"/>
          <w:marTop w:val="0"/>
          <w:marBottom w:val="0"/>
          <w:divBdr>
            <w:top w:val="none" w:sz="0" w:space="0" w:color="auto"/>
            <w:left w:val="none" w:sz="0" w:space="0" w:color="auto"/>
            <w:bottom w:val="none" w:sz="0" w:space="0" w:color="auto"/>
            <w:right w:val="none" w:sz="0" w:space="0" w:color="auto"/>
          </w:divBdr>
        </w:div>
        <w:div w:id="1848514406">
          <w:marLeft w:val="0"/>
          <w:marRight w:val="0"/>
          <w:marTop w:val="0"/>
          <w:marBottom w:val="0"/>
          <w:divBdr>
            <w:top w:val="none" w:sz="0" w:space="0" w:color="auto"/>
            <w:left w:val="none" w:sz="0" w:space="0" w:color="auto"/>
            <w:bottom w:val="none" w:sz="0" w:space="0" w:color="auto"/>
            <w:right w:val="none" w:sz="0" w:space="0" w:color="auto"/>
          </w:divBdr>
        </w:div>
        <w:div w:id="705712584">
          <w:marLeft w:val="0"/>
          <w:marRight w:val="0"/>
          <w:marTop w:val="0"/>
          <w:marBottom w:val="0"/>
          <w:divBdr>
            <w:top w:val="none" w:sz="0" w:space="0" w:color="auto"/>
            <w:left w:val="none" w:sz="0" w:space="0" w:color="auto"/>
            <w:bottom w:val="none" w:sz="0" w:space="0" w:color="auto"/>
            <w:right w:val="none" w:sz="0" w:space="0" w:color="auto"/>
          </w:divBdr>
        </w:div>
        <w:div w:id="255405125">
          <w:marLeft w:val="0"/>
          <w:marRight w:val="0"/>
          <w:marTop w:val="0"/>
          <w:marBottom w:val="0"/>
          <w:divBdr>
            <w:top w:val="none" w:sz="0" w:space="0" w:color="auto"/>
            <w:left w:val="none" w:sz="0" w:space="0" w:color="auto"/>
            <w:bottom w:val="none" w:sz="0" w:space="0" w:color="auto"/>
            <w:right w:val="none" w:sz="0" w:space="0" w:color="auto"/>
          </w:divBdr>
        </w:div>
        <w:div w:id="1967352881">
          <w:marLeft w:val="0"/>
          <w:marRight w:val="0"/>
          <w:marTop w:val="0"/>
          <w:marBottom w:val="0"/>
          <w:divBdr>
            <w:top w:val="none" w:sz="0" w:space="0" w:color="auto"/>
            <w:left w:val="none" w:sz="0" w:space="0" w:color="auto"/>
            <w:bottom w:val="none" w:sz="0" w:space="0" w:color="auto"/>
            <w:right w:val="none" w:sz="0" w:space="0" w:color="auto"/>
          </w:divBdr>
        </w:div>
        <w:div w:id="1189491775">
          <w:marLeft w:val="0"/>
          <w:marRight w:val="0"/>
          <w:marTop w:val="0"/>
          <w:marBottom w:val="0"/>
          <w:divBdr>
            <w:top w:val="none" w:sz="0" w:space="0" w:color="auto"/>
            <w:left w:val="none" w:sz="0" w:space="0" w:color="auto"/>
            <w:bottom w:val="none" w:sz="0" w:space="0" w:color="auto"/>
            <w:right w:val="none" w:sz="0" w:space="0" w:color="auto"/>
          </w:divBdr>
        </w:div>
        <w:div w:id="1596481066">
          <w:marLeft w:val="0"/>
          <w:marRight w:val="0"/>
          <w:marTop w:val="0"/>
          <w:marBottom w:val="0"/>
          <w:divBdr>
            <w:top w:val="none" w:sz="0" w:space="0" w:color="auto"/>
            <w:left w:val="none" w:sz="0" w:space="0" w:color="auto"/>
            <w:bottom w:val="none" w:sz="0" w:space="0" w:color="auto"/>
            <w:right w:val="none" w:sz="0" w:space="0" w:color="auto"/>
          </w:divBdr>
        </w:div>
        <w:div w:id="311520511">
          <w:marLeft w:val="0"/>
          <w:marRight w:val="0"/>
          <w:marTop w:val="0"/>
          <w:marBottom w:val="0"/>
          <w:divBdr>
            <w:top w:val="none" w:sz="0" w:space="0" w:color="auto"/>
            <w:left w:val="none" w:sz="0" w:space="0" w:color="auto"/>
            <w:bottom w:val="none" w:sz="0" w:space="0" w:color="auto"/>
            <w:right w:val="none" w:sz="0" w:space="0" w:color="auto"/>
          </w:divBdr>
        </w:div>
        <w:div w:id="452553053">
          <w:marLeft w:val="0"/>
          <w:marRight w:val="0"/>
          <w:marTop w:val="0"/>
          <w:marBottom w:val="0"/>
          <w:divBdr>
            <w:top w:val="none" w:sz="0" w:space="0" w:color="auto"/>
            <w:left w:val="none" w:sz="0" w:space="0" w:color="auto"/>
            <w:bottom w:val="none" w:sz="0" w:space="0" w:color="auto"/>
            <w:right w:val="none" w:sz="0" w:space="0" w:color="auto"/>
          </w:divBdr>
        </w:div>
        <w:div w:id="863638214">
          <w:marLeft w:val="0"/>
          <w:marRight w:val="0"/>
          <w:marTop w:val="0"/>
          <w:marBottom w:val="0"/>
          <w:divBdr>
            <w:top w:val="none" w:sz="0" w:space="0" w:color="auto"/>
            <w:left w:val="none" w:sz="0" w:space="0" w:color="auto"/>
            <w:bottom w:val="none" w:sz="0" w:space="0" w:color="auto"/>
            <w:right w:val="none" w:sz="0" w:space="0" w:color="auto"/>
          </w:divBdr>
        </w:div>
        <w:div w:id="1225096369">
          <w:marLeft w:val="0"/>
          <w:marRight w:val="0"/>
          <w:marTop w:val="0"/>
          <w:marBottom w:val="0"/>
          <w:divBdr>
            <w:top w:val="none" w:sz="0" w:space="0" w:color="auto"/>
            <w:left w:val="none" w:sz="0" w:space="0" w:color="auto"/>
            <w:bottom w:val="none" w:sz="0" w:space="0" w:color="auto"/>
            <w:right w:val="none" w:sz="0" w:space="0" w:color="auto"/>
          </w:divBdr>
        </w:div>
        <w:div w:id="934283842">
          <w:marLeft w:val="0"/>
          <w:marRight w:val="0"/>
          <w:marTop w:val="0"/>
          <w:marBottom w:val="0"/>
          <w:divBdr>
            <w:top w:val="none" w:sz="0" w:space="0" w:color="auto"/>
            <w:left w:val="none" w:sz="0" w:space="0" w:color="auto"/>
            <w:bottom w:val="none" w:sz="0" w:space="0" w:color="auto"/>
            <w:right w:val="none" w:sz="0" w:space="0" w:color="auto"/>
          </w:divBdr>
        </w:div>
        <w:div w:id="452986032">
          <w:marLeft w:val="0"/>
          <w:marRight w:val="0"/>
          <w:marTop w:val="0"/>
          <w:marBottom w:val="0"/>
          <w:divBdr>
            <w:top w:val="none" w:sz="0" w:space="0" w:color="auto"/>
            <w:left w:val="none" w:sz="0" w:space="0" w:color="auto"/>
            <w:bottom w:val="none" w:sz="0" w:space="0" w:color="auto"/>
            <w:right w:val="none" w:sz="0" w:space="0" w:color="auto"/>
          </w:divBdr>
        </w:div>
        <w:div w:id="1379549214">
          <w:marLeft w:val="0"/>
          <w:marRight w:val="0"/>
          <w:marTop w:val="0"/>
          <w:marBottom w:val="0"/>
          <w:divBdr>
            <w:top w:val="none" w:sz="0" w:space="0" w:color="auto"/>
            <w:left w:val="none" w:sz="0" w:space="0" w:color="auto"/>
            <w:bottom w:val="none" w:sz="0" w:space="0" w:color="auto"/>
            <w:right w:val="none" w:sz="0" w:space="0" w:color="auto"/>
          </w:divBdr>
        </w:div>
        <w:div w:id="1252927541">
          <w:marLeft w:val="0"/>
          <w:marRight w:val="0"/>
          <w:marTop w:val="0"/>
          <w:marBottom w:val="0"/>
          <w:divBdr>
            <w:top w:val="none" w:sz="0" w:space="0" w:color="auto"/>
            <w:left w:val="none" w:sz="0" w:space="0" w:color="auto"/>
            <w:bottom w:val="none" w:sz="0" w:space="0" w:color="auto"/>
            <w:right w:val="none" w:sz="0" w:space="0" w:color="auto"/>
          </w:divBdr>
        </w:div>
        <w:div w:id="67963671">
          <w:marLeft w:val="0"/>
          <w:marRight w:val="0"/>
          <w:marTop w:val="0"/>
          <w:marBottom w:val="0"/>
          <w:divBdr>
            <w:top w:val="none" w:sz="0" w:space="0" w:color="auto"/>
            <w:left w:val="none" w:sz="0" w:space="0" w:color="auto"/>
            <w:bottom w:val="none" w:sz="0" w:space="0" w:color="auto"/>
            <w:right w:val="none" w:sz="0" w:space="0" w:color="auto"/>
          </w:divBdr>
        </w:div>
        <w:div w:id="166479475">
          <w:marLeft w:val="0"/>
          <w:marRight w:val="0"/>
          <w:marTop w:val="0"/>
          <w:marBottom w:val="0"/>
          <w:divBdr>
            <w:top w:val="none" w:sz="0" w:space="0" w:color="auto"/>
            <w:left w:val="none" w:sz="0" w:space="0" w:color="auto"/>
            <w:bottom w:val="none" w:sz="0" w:space="0" w:color="auto"/>
            <w:right w:val="none" w:sz="0" w:space="0" w:color="auto"/>
          </w:divBdr>
        </w:div>
        <w:div w:id="885141836">
          <w:marLeft w:val="0"/>
          <w:marRight w:val="0"/>
          <w:marTop w:val="0"/>
          <w:marBottom w:val="0"/>
          <w:divBdr>
            <w:top w:val="none" w:sz="0" w:space="0" w:color="auto"/>
            <w:left w:val="none" w:sz="0" w:space="0" w:color="auto"/>
            <w:bottom w:val="none" w:sz="0" w:space="0" w:color="auto"/>
            <w:right w:val="none" w:sz="0" w:space="0" w:color="auto"/>
          </w:divBdr>
        </w:div>
        <w:div w:id="1464497655">
          <w:marLeft w:val="0"/>
          <w:marRight w:val="0"/>
          <w:marTop w:val="0"/>
          <w:marBottom w:val="0"/>
          <w:divBdr>
            <w:top w:val="none" w:sz="0" w:space="0" w:color="auto"/>
            <w:left w:val="none" w:sz="0" w:space="0" w:color="auto"/>
            <w:bottom w:val="none" w:sz="0" w:space="0" w:color="auto"/>
            <w:right w:val="none" w:sz="0" w:space="0" w:color="auto"/>
          </w:divBdr>
        </w:div>
        <w:div w:id="921720141">
          <w:marLeft w:val="0"/>
          <w:marRight w:val="0"/>
          <w:marTop w:val="0"/>
          <w:marBottom w:val="0"/>
          <w:divBdr>
            <w:top w:val="none" w:sz="0" w:space="0" w:color="auto"/>
            <w:left w:val="none" w:sz="0" w:space="0" w:color="auto"/>
            <w:bottom w:val="none" w:sz="0" w:space="0" w:color="auto"/>
            <w:right w:val="none" w:sz="0" w:space="0" w:color="auto"/>
          </w:divBdr>
        </w:div>
        <w:div w:id="178391582">
          <w:marLeft w:val="0"/>
          <w:marRight w:val="0"/>
          <w:marTop w:val="0"/>
          <w:marBottom w:val="0"/>
          <w:divBdr>
            <w:top w:val="none" w:sz="0" w:space="0" w:color="auto"/>
            <w:left w:val="none" w:sz="0" w:space="0" w:color="auto"/>
            <w:bottom w:val="none" w:sz="0" w:space="0" w:color="auto"/>
            <w:right w:val="none" w:sz="0" w:space="0" w:color="auto"/>
          </w:divBdr>
        </w:div>
        <w:div w:id="544872473">
          <w:marLeft w:val="0"/>
          <w:marRight w:val="0"/>
          <w:marTop w:val="0"/>
          <w:marBottom w:val="0"/>
          <w:divBdr>
            <w:top w:val="none" w:sz="0" w:space="0" w:color="auto"/>
            <w:left w:val="none" w:sz="0" w:space="0" w:color="auto"/>
            <w:bottom w:val="none" w:sz="0" w:space="0" w:color="auto"/>
            <w:right w:val="none" w:sz="0" w:space="0" w:color="auto"/>
          </w:divBdr>
        </w:div>
        <w:div w:id="291600447">
          <w:marLeft w:val="0"/>
          <w:marRight w:val="0"/>
          <w:marTop w:val="0"/>
          <w:marBottom w:val="0"/>
          <w:divBdr>
            <w:top w:val="none" w:sz="0" w:space="0" w:color="auto"/>
            <w:left w:val="none" w:sz="0" w:space="0" w:color="auto"/>
            <w:bottom w:val="none" w:sz="0" w:space="0" w:color="auto"/>
            <w:right w:val="none" w:sz="0" w:space="0" w:color="auto"/>
          </w:divBdr>
        </w:div>
        <w:div w:id="668748500">
          <w:marLeft w:val="0"/>
          <w:marRight w:val="0"/>
          <w:marTop w:val="0"/>
          <w:marBottom w:val="0"/>
          <w:divBdr>
            <w:top w:val="none" w:sz="0" w:space="0" w:color="auto"/>
            <w:left w:val="none" w:sz="0" w:space="0" w:color="auto"/>
            <w:bottom w:val="none" w:sz="0" w:space="0" w:color="auto"/>
            <w:right w:val="none" w:sz="0" w:space="0" w:color="auto"/>
          </w:divBdr>
        </w:div>
        <w:div w:id="1114909383">
          <w:marLeft w:val="0"/>
          <w:marRight w:val="0"/>
          <w:marTop w:val="0"/>
          <w:marBottom w:val="0"/>
          <w:divBdr>
            <w:top w:val="none" w:sz="0" w:space="0" w:color="auto"/>
            <w:left w:val="none" w:sz="0" w:space="0" w:color="auto"/>
            <w:bottom w:val="none" w:sz="0" w:space="0" w:color="auto"/>
            <w:right w:val="none" w:sz="0" w:space="0" w:color="auto"/>
          </w:divBdr>
        </w:div>
        <w:div w:id="822235962">
          <w:marLeft w:val="0"/>
          <w:marRight w:val="0"/>
          <w:marTop w:val="0"/>
          <w:marBottom w:val="0"/>
          <w:divBdr>
            <w:top w:val="none" w:sz="0" w:space="0" w:color="auto"/>
            <w:left w:val="none" w:sz="0" w:space="0" w:color="auto"/>
            <w:bottom w:val="none" w:sz="0" w:space="0" w:color="auto"/>
            <w:right w:val="none" w:sz="0" w:space="0" w:color="auto"/>
          </w:divBdr>
        </w:div>
        <w:div w:id="5252843">
          <w:marLeft w:val="0"/>
          <w:marRight w:val="0"/>
          <w:marTop w:val="0"/>
          <w:marBottom w:val="0"/>
          <w:divBdr>
            <w:top w:val="none" w:sz="0" w:space="0" w:color="auto"/>
            <w:left w:val="none" w:sz="0" w:space="0" w:color="auto"/>
            <w:bottom w:val="none" w:sz="0" w:space="0" w:color="auto"/>
            <w:right w:val="none" w:sz="0" w:space="0" w:color="auto"/>
          </w:divBdr>
        </w:div>
        <w:div w:id="148595709">
          <w:marLeft w:val="0"/>
          <w:marRight w:val="0"/>
          <w:marTop w:val="0"/>
          <w:marBottom w:val="0"/>
          <w:divBdr>
            <w:top w:val="none" w:sz="0" w:space="0" w:color="auto"/>
            <w:left w:val="none" w:sz="0" w:space="0" w:color="auto"/>
            <w:bottom w:val="none" w:sz="0" w:space="0" w:color="auto"/>
            <w:right w:val="none" w:sz="0" w:space="0" w:color="auto"/>
          </w:divBdr>
        </w:div>
        <w:div w:id="1939293664">
          <w:marLeft w:val="0"/>
          <w:marRight w:val="0"/>
          <w:marTop w:val="0"/>
          <w:marBottom w:val="0"/>
          <w:divBdr>
            <w:top w:val="none" w:sz="0" w:space="0" w:color="auto"/>
            <w:left w:val="none" w:sz="0" w:space="0" w:color="auto"/>
            <w:bottom w:val="none" w:sz="0" w:space="0" w:color="auto"/>
            <w:right w:val="none" w:sz="0" w:space="0" w:color="auto"/>
          </w:divBdr>
        </w:div>
        <w:div w:id="1051687668">
          <w:marLeft w:val="0"/>
          <w:marRight w:val="0"/>
          <w:marTop w:val="0"/>
          <w:marBottom w:val="0"/>
          <w:divBdr>
            <w:top w:val="none" w:sz="0" w:space="0" w:color="auto"/>
            <w:left w:val="none" w:sz="0" w:space="0" w:color="auto"/>
            <w:bottom w:val="none" w:sz="0" w:space="0" w:color="auto"/>
            <w:right w:val="none" w:sz="0" w:space="0" w:color="auto"/>
          </w:divBdr>
        </w:div>
        <w:div w:id="371736539">
          <w:marLeft w:val="0"/>
          <w:marRight w:val="0"/>
          <w:marTop w:val="0"/>
          <w:marBottom w:val="0"/>
          <w:divBdr>
            <w:top w:val="none" w:sz="0" w:space="0" w:color="auto"/>
            <w:left w:val="none" w:sz="0" w:space="0" w:color="auto"/>
            <w:bottom w:val="none" w:sz="0" w:space="0" w:color="auto"/>
            <w:right w:val="none" w:sz="0" w:space="0" w:color="auto"/>
          </w:divBdr>
        </w:div>
        <w:div w:id="1266425972">
          <w:marLeft w:val="0"/>
          <w:marRight w:val="0"/>
          <w:marTop w:val="0"/>
          <w:marBottom w:val="0"/>
          <w:divBdr>
            <w:top w:val="none" w:sz="0" w:space="0" w:color="auto"/>
            <w:left w:val="none" w:sz="0" w:space="0" w:color="auto"/>
            <w:bottom w:val="none" w:sz="0" w:space="0" w:color="auto"/>
            <w:right w:val="none" w:sz="0" w:space="0" w:color="auto"/>
          </w:divBdr>
        </w:div>
        <w:div w:id="598100530">
          <w:marLeft w:val="0"/>
          <w:marRight w:val="0"/>
          <w:marTop w:val="0"/>
          <w:marBottom w:val="0"/>
          <w:divBdr>
            <w:top w:val="none" w:sz="0" w:space="0" w:color="auto"/>
            <w:left w:val="none" w:sz="0" w:space="0" w:color="auto"/>
            <w:bottom w:val="none" w:sz="0" w:space="0" w:color="auto"/>
            <w:right w:val="none" w:sz="0" w:space="0" w:color="auto"/>
          </w:divBdr>
        </w:div>
        <w:div w:id="141773084">
          <w:marLeft w:val="0"/>
          <w:marRight w:val="0"/>
          <w:marTop w:val="0"/>
          <w:marBottom w:val="0"/>
          <w:divBdr>
            <w:top w:val="none" w:sz="0" w:space="0" w:color="auto"/>
            <w:left w:val="none" w:sz="0" w:space="0" w:color="auto"/>
            <w:bottom w:val="none" w:sz="0" w:space="0" w:color="auto"/>
            <w:right w:val="none" w:sz="0" w:space="0" w:color="auto"/>
          </w:divBdr>
        </w:div>
        <w:div w:id="1445809093">
          <w:marLeft w:val="0"/>
          <w:marRight w:val="0"/>
          <w:marTop w:val="0"/>
          <w:marBottom w:val="0"/>
          <w:divBdr>
            <w:top w:val="none" w:sz="0" w:space="0" w:color="auto"/>
            <w:left w:val="none" w:sz="0" w:space="0" w:color="auto"/>
            <w:bottom w:val="none" w:sz="0" w:space="0" w:color="auto"/>
            <w:right w:val="none" w:sz="0" w:space="0" w:color="auto"/>
          </w:divBdr>
        </w:div>
        <w:div w:id="1555501862">
          <w:marLeft w:val="0"/>
          <w:marRight w:val="0"/>
          <w:marTop w:val="0"/>
          <w:marBottom w:val="0"/>
          <w:divBdr>
            <w:top w:val="none" w:sz="0" w:space="0" w:color="auto"/>
            <w:left w:val="none" w:sz="0" w:space="0" w:color="auto"/>
            <w:bottom w:val="none" w:sz="0" w:space="0" w:color="auto"/>
            <w:right w:val="none" w:sz="0" w:space="0" w:color="auto"/>
          </w:divBdr>
        </w:div>
        <w:div w:id="696126695">
          <w:marLeft w:val="0"/>
          <w:marRight w:val="0"/>
          <w:marTop w:val="0"/>
          <w:marBottom w:val="0"/>
          <w:divBdr>
            <w:top w:val="none" w:sz="0" w:space="0" w:color="auto"/>
            <w:left w:val="none" w:sz="0" w:space="0" w:color="auto"/>
            <w:bottom w:val="none" w:sz="0" w:space="0" w:color="auto"/>
            <w:right w:val="none" w:sz="0" w:space="0" w:color="auto"/>
          </w:divBdr>
        </w:div>
        <w:div w:id="104204044">
          <w:marLeft w:val="0"/>
          <w:marRight w:val="0"/>
          <w:marTop w:val="0"/>
          <w:marBottom w:val="0"/>
          <w:divBdr>
            <w:top w:val="none" w:sz="0" w:space="0" w:color="auto"/>
            <w:left w:val="none" w:sz="0" w:space="0" w:color="auto"/>
            <w:bottom w:val="none" w:sz="0" w:space="0" w:color="auto"/>
            <w:right w:val="none" w:sz="0" w:space="0" w:color="auto"/>
          </w:divBdr>
        </w:div>
        <w:div w:id="1482775248">
          <w:marLeft w:val="0"/>
          <w:marRight w:val="0"/>
          <w:marTop w:val="0"/>
          <w:marBottom w:val="0"/>
          <w:divBdr>
            <w:top w:val="none" w:sz="0" w:space="0" w:color="auto"/>
            <w:left w:val="none" w:sz="0" w:space="0" w:color="auto"/>
            <w:bottom w:val="none" w:sz="0" w:space="0" w:color="auto"/>
            <w:right w:val="none" w:sz="0" w:space="0" w:color="auto"/>
          </w:divBdr>
        </w:div>
        <w:div w:id="9722618">
          <w:marLeft w:val="0"/>
          <w:marRight w:val="0"/>
          <w:marTop w:val="0"/>
          <w:marBottom w:val="0"/>
          <w:divBdr>
            <w:top w:val="none" w:sz="0" w:space="0" w:color="auto"/>
            <w:left w:val="none" w:sz="0" w:space="0" w:color="auto"/>
            <w:bottom w:val="none" w:sz="0" w:space="0" w:color="auto"/>
            <w:right w:val="none" w:sz="0" w:space="0" w:color="auto"/>
          </w:divBdr>
        </w:div>
        <w:div w:id="1535272053">
          <w:marLeft w:val="0"/>
          <w:marRight w:val="0"/>
          <w:marTop w:val="0"/>
          <w:marBottom w:val="0"/>
          <w:divBdr>
            <w:top w:val="none" w:sz="0" w:space="0" w:color="auto"/>
            <w:left w:val="none" w:sz="0" w:space="0" w:color="auto"/>
            <w:bottom w:val="none" w:sz="0" w:space="0" w:color="auto"/>
            <w:right w:val="none" w:sz="0" w:space="0" w:color="auto"/>
          </w:divBdr>
        </w:div>
        <w:div w:id="303900073">
          <w:marLeft w:val="0"/>
          <w:marRight w:val="0"/>
          <w:marTop w:val="0"/>
          <w:marBottom w:val="0"/>
          <w:divBdr>
            <w:top w:val="none" w:sz="0" w:space="0" w:color="auto"/>
            <w:left w:val="none" w:sz="0" w:space="0" w:color="auto"/>
            <w:bottom w:val="none" w:sz="0" w:space="0" w:color="auto"/>
            <w:right w:val="none" w:sz="0" w:space="0" w:color="auto"/>
          </w:divBdr>
        </w:div>
        <w:div w:id="1451784668">
          <w:marLeft w:val="0"/>
          <w:marRight w:val="0"/>
          <w:marTop w:val="0"/>
          <w:marBottom w:val="0"/>
          <w:divBdr>
            <w:top w:val="none" w:sz="0" w:space="0" w:color="auto"/>
            <w:left w:val="none" w:sz="0" w:space="0" w:color="auto"/>
            <w:bottom w:val="none" w:sz="0" w:space="0" w:color="auto"/>
            <w:right w:val="none" w:sz="0" w:space="0" w:color="auto"/>
          </w:divBdr>
        </w:div>
        <w:div w:id="282812765">
          <w:marLeft w:val="0"/>
          <w:marRight w:val="0"/>
          <w:marTop w:val="0"/>
          <w:marBottom w:val="0"/>
          <w:divBdr>
            <w:top w:val="none" w:sz="0" w:space="0" w:color="auto"/>
            <w:left w:val="none" w:sz="0" w:space="0" w:color="auto"/>
            <w:bottom w:val="none" w:sz="0" w:space="0" w:color="auto"/>
            <w:right w:val="none" w:sz="0" w:space="0" w:color="auto"/>
          </w:divBdr>
        </w:div>
        <w:div w:id="1556694017">
          <w:marLeft w:val="0"/>
          <w:marRight w:val="0"/>
          <w:marTop w:val="0"/>
          <w:marBottom w:val="0"/>
          <w:divBdr>
            <w:top w:val="none" w:sz="0" w:space="0" w:color="auto"/>
            <w:left w:val="none" w:sz="0" w:space="0" w:color="auto"/>
            <w:bottom w:val="none" w:sz="0" w:space="0" w:color="auto"/>
            <w:right w:val="none" w:sz="0" w:space="0" w:color="auto"/>
          </w:divBdr>
        </w:div>
        <w:div w:id="65806192">
          <w:marLeft w:val="0"/>
          <w:marRight w:val="0"/>
          <w:marTop w:val="0"/>
          <w:marBottom w:val="0"/>
          <w:divBdr>
            <w:top w:val="none" w:sz="0" w:space="0" w:color="auto"/>
            <w:left w:val="none" w:sz="0" w:space="0" w:color="auto"/>
            <w:bottom w:val="none" w:sz="0" w:space="0" w:color="auto"/>
            <w:right w:val="none" w:sz="0" w:space="0" w:color="auto"/>
          </w:divBdr>
        </w:div>
        <w:div w:id="609363270">
          <w:marLeft w:val="0"/>
          <w:marRight w:val="0"/>
          <w:marTop w:val="0"/>
          <w:marBottom w:val="0"/>
          <w:divBdr>
            <w:top w:val="none" w:sz="0" w:space="0" w:color="auto"/>
            <w:left w:val="none" w:sz="0" w:space="0" w:color="auto"/>
            <w:bottom w:val="none" w:sz="0" w:space="0" w:color="auto"/>
            <w:right w:val="none" w:sz="0" w:space="0" w:color="auto"/>
          </w:divBdr>
        </w:div>
        <w:div w:id="242643168">
          <w:marLeft w:val="0"/>
          <w:marRight w:val="0"/>
          <w:marTop w:val="0"/>
          <w:marBottom w:val="0"/>
          <w:divBdr>
            <w:top w:val="none" w:sz="0" w:space="0" w:color="auto"/>
            <w:left w:val="none" w:sz="0" w:space="0" w:color="auto"/>
            <w:bottom w:val="none" w:sz="0" w:space="0" w:color="auto"/>
            <w:right w:val="none" w:sz="0" w:space="0" w:color="auto"/>
          </w:divBdr>
        </w:div>
        <w:div w:id="1602714797">
          <w:marLeft w:val="0"/>
          <w:marRight w:val="0"/>
          <w:marTop w:val="0"/>
          <w:marBottom w:val="0"/>
          <w:divBdr>
            <w:top w:val="none" w:sz="0" w:space="0" w:color="auto"/>
            <w:left w:val="none" w:sz="0" w:space="0" w:color="auto"/>
            <w:bottom w:val="none" w:sz="0" w:space="0" w:color="auto"/>
            <w:right w:val="none" w:sz="0" w:space="0" w:color="auto"/>
          </w:divBdr>
        </w:div>
        <w:div w:id="460806504">
          <w:marLeft w:val="0"/>
          <w:marRight w:val="0"/>
          <w:marTop w:val="0"/>
          <w:marBottom w:val="0"/>
          <w:divBdr>
            <w:top w:val="none" w:sz="0" w:space="0" w:color="auto"/>
            <w:left w:val="none" w:sz="0" w:space="0" w:color="auto"/>
            <w:bottom w:val="none" w:sz="0" w:space="0" w:color="auto"/>
            <w:right w:val="none" w:sz="0" w:space="0" w:color="auto"/>
          </w:divBdr>
        </w:div>
        <w:div w:id="297418610">
          <w:marLeft w:val="0"/>
          <w:marRight w:val="0"/>
          <w:marTop w:val="0"/>
          <w:marBottom w:val="0"/>
          <w:divBdr>
            <w:top w:val="none" w:sz="0" w:space="0" w:color="auto"/>
            <w:left w:val="none" w:sz="0" w:space="0" w:color="auto"/>
            <w:bottom w:val="none" w:sz="0" w:space="0" w:color="auto"/>
            <w:right w:val="none" w:sz="0" w:space="0" w:color="auto"/>
          </w:divBdr>
        </w:div>
        <w:div w:id="11418668">
          <w:marLeft w:val="0"/>
          <w:marRight w:val="0"/>
          <w:marTop w:val="0"/>
          <w:marBottom w:val="0"/>
          <w:divBdr>
            <w:top w:val="none" w:sz="0" w:space="0" w:color="auto"/>
            <w:left w:val="none" w:sz="0" w:space="0" w:color="auto"/>
            <w:bottom w:val="none" w:sz="0" w:space="0" w:color="auto"/>
            <w:right w:val="none" w:sz="0" w:space="0" w:color="auto"/>
          </w:divBdr>
        </w:div>
        <w:div w:id="1921136193">
          <w:marLeft w:val="0"/>
          <w:marRight w:val="0"/>
          <w:marTop w:val="0"/>
          <w:marBottom w:val="0"/>
          <w:divBdr>
            <w:top w:val="none" w:sz="0" w:space="0" w:color="auto"/>
            <w:left w:val="none" w:sz="0" w:space="0" w:color="auto"/>
            <w:bottom w:val="none" w:sz="0" w:space="0" w:color="auto"/>
            <w:right w:val="none" w:sz="0" w:space="0" w:color="auto"/>
          </w:divBdr>
        </w:div>
        <w:div w:id="1746997759">
          <w:marLeft w:val="0"/>
          <w:marRight w:val="0"/>
          <w:marTop w:val="0"/>
          <w:marBottom w:val="0"/>
          <w:divBdr>
            <w:top w:val="none" w:sz="0" w:space="0" w:color="auto"/>
            <w:left w:val="none" w:sz="0" w:space="0" w:color="auto"/>
            <w:bottom w:val="none" w:sz="0" w:space="0" w:color="auto"/>
            <w:right w:val="none" w:sz="0" w:space="0" w:color="auto"/>
          </w:divBdr>
        </w:div>
        <w:div w:id="1674260305">
          <w:marLeft w:val="0"/>
          <w:marRight w:val="0"/>
          <w:marTop w:val="0"/>
          <w:marBottom w:val="0"/>
          <w:divBdr>
            <w:top w:val="none" w:sz="0" w:space="0" w:color="auto"/>
            <w:left w:val="none" w:sz="0" w:space="0" w:color="auto"/>
            <w:bottom w:val="none" w:sz="0" w:space="0" w:color="auto"/>
            <w:right w:val="none" w:sz="0" w:space="0" w:color="auto"/>
          </w:divBdr>
        </w:div>
        <w:div w:id="1117679873">
          <w:marLeft w:val="0"/>
          <w:marRight w:val="0"/>
          <w:marTop w:val="0"/>
          <w:marBottom w:val="0"/>
          <w:divBdr>
            <w:top w:val="none" w:sz="0" w:space="0" w:color="auto"/>
            <w:left w:val="none" w:sz="0" w:space="0" w:color="auto"/>
            <w:bottom w:val="none" w:sz="0" w:space="0" w:color="auto"/>
            <w:right w:val="none" w:sz="0" w:space="0" w:color="auto"/>
          </w:divBdr>
        </w:div>
        <w:div w:id="1768885493">
          <w:marLeft w:val="0"/>
          <w:marRight w:val="0"/>
          <w:marTop w:val="0"/>
          <w:marBottom w:val="0"/>
          <w:divBdr>
            <w:top w:val="none" w:sz="0" w:space="0" w:color="auto"/>
            <w:left w:val="none" w:sz="0" w:space="0" w:color="auto"/>
            <w:bottom w:val="none" w:sz="0" w:space="0" w:color="auto"/>
            <w:right w:val="none" w:sz="0" w:space="0" w:color="auto"/>
          </w:divBdr>
        </w:div>
        <w:div w:id="282154015">
          <w:marLeft w:val="0"/>
          <w:marRight w:val="0"/>
          <w:marTop w:val="0"/>
          <w:marBottom w:val="0"/>
          <w:divBdr>
            <w:top w:val="none" w:sz="0" w:space="0" w:color="auto"/>
            <w:left w:val="none" w:sz="0" w:space="0" w:color="auto"/>
            <w:bottom w:val="none" w:sz="0" w:space="0" w:color="auto"/>
            <w:right w:val="none" w:sz="0" w:space="0" w:color="auto"/>
          </w:divBdr>
        </w:div>
        <w:div w:id="1159954431">
          <w:marLeft w:val="0"/>
          <w:marRight w:val="0"/>
          <w:marTop w:val="0"/>
          <w:marBottom w:val="0"/>
          <w:divBdr>
            <w:top w:val="none" w:sz="0" w:space="0" w:color="auto"/>
            <w:left w:val="none" w:sz="0" w:space="0" w:color="auto"/>
            <w:bottom w:val="none" w:sz="0" w:space="0" w:color="auto"/>
            <w:right w:val="none" w:sz="0" w:space="0" w:color="auto"/>
          </w:divBdr>
        </w:div>
        <w:div w:id="194781923">
          <w:marLeft w:val="0"/>
          <w:marRight w:val="0"/>
          <w:marTop w:val="0"/>
          <w:marBottom w:val="0"/>
          <w:divBdr>
            <w:top w:val="none" w:sz="0" w:space="0" w:color="auto"/>
            <w:left w:val="none" w:sz="0" w:space="0" w:color="auto"/>
            <w:bottom w:val="none" w:sz="0" w:space="0" w:color="auto"/>
            <w:right w:val="none" w:sz="0" w:space="0" w:color="auto"/>
          </w:divBdr>
        </w:div>
        <w:div w:id="1742831580">
          <w:marLeft w:val="0"/>
          <w:marRight w:val="0"/>
          <w:marTop w:val="0"/>
          <w:marBottom w:val="0"/>
          <w:divBdr>
            <w:top w:val="none" w:sz="0" w:space="0" w:color="auto"/>
            <w:left w:val="none" w:sz="0" w:space="0" w:color="auto"/>
            <w:bottom w:val="none" w:sz="0" w:space="0" w:color="auto"/>
            <w:right w:val="none" w:sz="0" w:space="0" w:color="auto"/>
          </w:divBdr>
        </w:div>
        <w:div w:id="991830465">
          <w:marLeft w:val="0"/>
          <w:marRight w:val="0"/>
          <w:marTop w:val="0"/>
          <w:marBottom w:val="0"/>
          <w:divBdr>
            <w:top w:val="none" w:sz="0" w:space="0" w:color="auto"/>
            <w:left w:val="none" w:sz="0" w:space="0" w:color="auto"/>
            <w:bottom w:val="none" w:sz="0" w:space="0" w:color="auto"/>
            <w:right w:val="none" w:sz="0" w:space="0" w:color="auto"/>
          </w:divBdr>
        </w:div>
        <w:div w:id="2047442890">
          <w:marLeft w:val="0"/>
          <w:marRight w:val="0"/>
          <w:marTop w:val="0"/>
          <w:marBottom w:val="0"/>
          <w:divBdr>
            <w:top w:val="none" w:sz="0" w:space="0" w:color="auto"/>
            <w:left w:val="none" w:sz="0" w:space="0" w:color="auto"/>
            <w:bottom w:val="none" w:sz="0" w:space="0" w:color="auto"/>
            <w:right w:val="none" w:sz="0" w:space="0" w:color="auto"/>
          </w:divBdr>
        </w:div>
        <w:div w:id="481121746">
          <w:marLeft w:val="0"/>
          <w:marRight w:val="0"/>
          <w:marTop w:val="0"/>
          <w:marBottom w:val="0"/>
          <w:divBdr>
            <w:top w:val="none" w:sz="0" w:space="0" w:color="auto"/>
            <w:left w:val="none" w:sz="0" w:space="0" w:color="auto"/>
            <w:bottom w:val="none" w:sz="0" w:space="0" w:color="auto"/>
            <w:right w:val="none" w:sz="0" w:space="0" w:color="auto"/>
          </w:divBdr>
        </w:div>
        <w:div w:id="97335553">
          <w:marLeft w:val="0"/>
          <w:marRight w:val="0"/>
          <w:marTop w:val="0"/>
          <w:marBottom w:val="0"/>
          <w:divBdr>
            <w:top w:val="none" w:sz="0" w:space="0" w:color="auto"/>
            <w:left w:val="none" w:sz="0" w:space="0" w:color="auto"/>
            <w:bottom w:val="none" w:sz="0" w:space="0" w:color="auto"/>
            <w:right w:val="none" w:sz="0" w:space="0" w:color="auto"/>
          </w:divBdr>
        </w:div>
        <w:div w:id="75594335">
          <w:marLeft w:val="0"/>
          <w:marRight w:val="0"/>
          <w:marTop w:val="0"/>
          <w:marBottom w:val="0"/>
          <w:divBdr>
            <w:top w:val="none" w:sz="0" w:space="0" w:color="auto"/>
            <w:left w:val="none" w:sz="0" w:space="0" w:color="auto"/>
            <w:bottom w:val="none" w:sz="0" w:space="0" w:color="auto"/>
            <w:right w:val="none" w:sz="0" w:space="0" w:color="auto"/>
          </w:divBdr>
        </w:div>
        <w:div w:id="1059204904">
          <w:marLeft w:val="0"/>
          <w:marRight w:val="0"/>
          <w:marTop w:val="0"/>
          <w:marBottom w:val="0"/>
          <w:divBdr>
            <w:top w:val="none" w:sz="0" w:space="0" w:color="auto"/>
            <w:left w:val="none" w:sz="0" w:space="0" w:color="auto"/>
            <w:bottom w:val="none" w:sz="0" w:space="0" w:color="auto"/>
            <w:right w:val="none" w:sz="0" w:space="0" w:color="auto"/>
          </w:divBdr>
        </w:div>
        <w:div w:id="701632394">
          <w:marLeft w:val="0"/>
          <w:marRight w:val="0"/>
          <w:marTop w:val="0"/>
          <w:marBottom w:val="0"/>
          <w:divBdr>
            <w:top w:val="none" w:sz="0" w:space="0" w:color="auto"/>
            <w:left w:val="none" w:sz="0" w:space="0" w:color="auto"/>
            <w:bottom w:val="none" w:sz="0" w:space="0" w:color="auto"/>
            <w:right w:val="none" w:sz="0" w:space="0" w:color="auto"/>
          </w:divBdr>
        </w:div>
        <w:div w:id="992180149">
          <w:marLeft w:val="0"/>
          <w:marRight w:val="0"/>
          <w:marTop w:val="0"/>
          <w:marBottom w:val="0"/>
          <w:divBdr>
            <w:top w:val="none" w:sz="0" w:space="0" w:color="auto"/>
            <w:left w:val="none" w:sz="0" w:space="0" w:color="auto"/>
            <w:bottom w:val="none" w:sz="0" w:space="0" w:color="auto"/>
            <w:right w:val="none" w:sz="0" w:space="0" w:color="auto"/>
          </w:divBdr>
        </w:div>
        <w:div w:id="1939483828">
          <w:marLeft w:val="0"/>
          <w:marRight w:val="0"/>
          <w:marTop w:val="0"/>
          <w:marBottom w:val="0"/>
          <w:divBdr>
            <w:top w:val="none" w:sz="0" w:space="0" w:color="auto"/>
            <w:left w:val="none" w:sz="0" w:space="0" w:color="auto"/>
            <w:bottom w:val="none" w:sz="0" w:space="0" w:color="auto"/>
            <w:right w:val="none" w:sz="0" w:space="0" w:color="auto"/>
          </w:divBdr>
        </w:div>
        <w:div w:id="429282859">
          <w:marLeft w:val="0"/>
          <w:marRight w:val="0"/>
          <w:marTop w:val="0"/>
          <w:marBottom w:val="0"/>
          <w:divBdr>
            <w:top w:val="none" w:sz="0" w:space="0" w:color="auto"/>
            <w:left w:val="none" w:sz="0" w:space="0" w:color="auto"/>
            <w:bottom w:val="none" w:sz="0" w:space="0" w:color="auto"/>
            <w:right w:val="none" w:sz="0" w:space="0" w:color="auto"/>
          </w:divBdr>
        </w:div>
        <w:div w:id="1313947879">
          <w:marLeft w:val="0"/>
          <w:marRight w:val="0"/>
          <w:marTop w:val="0"/>
          <w:marBottom w:val="0"/>
          <w:divBdr>
            <w:top w:val="none" w:sz="0" w:space="0" w:color="auto"/>
            <w:left w:val="none" w:sz="0" w:space="0" w:color="auto"/>
            <w:bottom w:val="none" w:sz="0" w:space="0" w:color="auto"/>
            <w:right w:val="none" w:sz="0" w:space="0" w:color="auto"/>
          </w:divBdr>
        </w:div>
        <w:div w:id="2036225330">
          <w:marLeft w:val="0"/>
          <w:marRight w:val="0"/>
          <w:marTop w:val="0"/>
          <w:marBottom w:val="0"/>
          <w:divBdr>
            <w:top w:val="none" w:sz="0" w:space="0" w:color="auto"/>
            <w:left w:val="none" w:sz="0" w:space="0" w:color="auto"/>
            <w:bottom w:val="none" w:sz="0" w:space="0" w:color="auto"/>
            <w:right w:val="none" w:sz="0" w:space="0" w:color="auto"/>
          </w:divBdr>
        </w:div>
        <w:div w:id="2016224858">
          <w:marLeft w:val="0"/>
          <w:marRight w:val="0"/>
          <w:marTop w:val="0"/>
          <w:marBottom w:val="0"/>
          <w:divBdr>
            <w:top w:val="none" w:sz="0" w:space="0" w:color="auto"/>
            <w:left w:val="none" w:sz="0" w:space="0" w:color="auto"/>
            <w:bottom w:val="none" w:sz="0" w:space="0" w:color="auto"/>
            <w:right w:val="none" w:sz="0" w:space="0" w:color="auto"/>
          </w:divBdr>
        </w:div>
        <w:div w:id="1835681910">
          <w:marLeft w:val="0"/>
          <w:marRight w:val="0"/>
          <w:marTop w:val="0"/>
          <w:marBottom w:val="0"/>
          <w:divBdr>
            <w:top w:val="none" w:sz="0" w:space="0" w:color="auto"/>
            <w:left w:val="none" w:sz="0" w:space="0" w:color="auto"/>
            <w:bottom w:val="none" w:sz="0" w:space="0" w:color="auto"/>
            <w:right w:val="none" w:sz="0" w:space="0" w:color="auto"/>
          </w:divBdr>
        </w:div>
        <w:div w:id="1743141617">
          <w:marLeft w:val="0"/>
          <w:marRight w:val="0"/>
          <w:marTop w:val="0"/>
          <w:marBottom w:val="0"/>
          <w:divBdr>
            <w:top w:val="none" w:sz="0" w:space="0" w:color="auto"/>
            <w:left w:val="none" w:sz="0" w:space="0" w:color="auto"/>
            <w:bottom w:val="none" w:sz="0" w:space="0" w:color="auto"/>
            <w:right w:val="none" w:sz="0" w:space="0" w:color="auto"/>
          </w:divBdr>
        </w:div>
        <w:div w:id="1271736768">
          <w:marLeft w:val="0"/>
          <w:marRight w:val="0"/>
          <w:marTop w:val="0"/>
          <w:marBottom w:val="0"/>
          <w:divBdr>
            <w:top w:val="none" w:sz="0" w:space="0" w:color="auto"/>
            <w:left w:val="none" w:sz="0" w:space="0" w:color="auto"/>
            <w:bottom w:val="none" w:sz="0" w:space="0" w:color="auto"/>
            <w:right w:val="none" w:sz="0" w:space="0" w:color="auto"/>
          </w:divBdr>
        </w:div>
        <w:div w:id="808941237">
          <w:marLeft w:val="0"/>
          <w:marRight w:val="0"/>
          <w:marTop w:val="0"/>
          <w:marBottom w:val="0"/>
          <w:divBdr>
            <w:top w:val="none" w:sz="0" w:space="0" w:color="auto"/>
            <w:left w:val="none" w:sz="0" w:space="0" w:color="auto"/>
            <w:bottom w:val="none" w:sz="0" w:space="0" w:color="auto"/>
            <w:right w:val="none" w:sz="0" w:space="0" w:color="auto"/>
          </w:divBdr>
        </w:div>
        <w:div w:id="1000428809">
          <w:marLeft w:val="0"/>
          <w:marRight w:val="0"/>
          <w:marTop w:val="0"/>
          <w:marBottom w:val="0"/>
          <w:divBdr>
            <w:top w:val="none" w:sz="0" w:space="0" w:color="auto"/>
            <w:left w:val="none" w:sz="0" w:space="0" w:color="auto"/>
            <w:bottom w:val="none" w:sz="0" w:space="0" w:color="auto"/>
            <w:right w:val="none" w:sz="0" w:space="0" w:color="auto"/>
          </w:divBdr>
        </w:div>
        <w:div w:id="1240285639">
          <w:marLeft w:val="0"/>
          <w:marRight w:val="0"/>
          <w:marTop w:val="0"/>
          <w:marBottom w:val="0"/>
          <w:divBdr>
            <w:top w:val="none" w:sz="0" w:space="0" w:color="auto"/>
            <w:left w:val="none" w:sz="0" w:space="0" w:color="auto"/>
            <w:bottom w:val="none" w:sz="0" w:space="0" w:color="auto"/>
            <w:right w:val="none" w:sz="0" w:space="0" w:color="auto"/>
          </w:divBdr>
        </w:div>
        <w:div w:id="420105599">
          <w:marLeft w:val="0"/>
          <w:marRight w:val="0"/>
          <w:marTop w:val="0"/>
          <w:marBottom w:val="0"/>
          <w:divBdr>
            <w:top w:val="none" w:sz="0" w:space="0" w:color="auto"/>
            <w:left w:val="none" w:sz="0" w:space="0" w:color="auto"/>
            <w:bottom w:val="none" w:sz="0" w:space="0" w:color="auto"/>
            <w:right w:val="none" w:sz="0" w:space="0" w:color="auto"/>
          </w:divBdr>
        </w:div>
        <w:div w:id="602999587">
          <w:marLeft w:val="0"/>
          <w:marRight w:val="0"/>
          <w:marTop w:val="0"/>
          <w:marBottom w:val="0"/>
          <w:divBdr>
            <w:top w:val="none" w:sz="0" w:space="0" w:color="auto"/>
            <w:left w:val="none" w:sz="0" w:space="0" w:color="auto"/>
            <w:bottom w:val="none" w:sz="0" w:space="0" w:color="auto"/>
            <w:right w:val="none" w:sz="0" w:space="0" w:color="auto"/>
          </w:divBdr>
        </w:div>
        <w:div w:id="941180649">
          <w:marLeft w:val="0"/>
          <w:marRight w:val="0"/>
          <w:marTop w:val="0"/>
          <w:marBottom w:val="0"/>
          <w:divBdr>
            <w:top w:val="none" w:sz="0" w:space="0" w:color="auto"/>
            <w:left w:val="none" w:sz="0" w:space="0" w:color="auto"/>
            <w:bottom w:val="none" w:sz="0" w:space="0" w:color="auto"/>
            <w:right w:val="none" w:sz="0" w:space="0" w:color="auto"/>
          </w:divBdr>
        </w:div>
      </w:divsChild>
    </w:div>
    <w:div w:id="1813715885">
      <w:bodyDiv w:val="1"/>
      <w:marLeft w:val="0"/>
      <w:marRight w:val="0"/>
      <w:marTop w:val="0"/>
      <w:marBottom w:val="0"/>
      <w:divBdr>
        <w:top w:val="none" w:sz="0" w:space="0" w:color="auto"/>
        <w:left w:val="none" w:sz="0" w:space="0" w:color="auto"/>
        <w:bottom w:val="none" w:sz="0" w:space="0" w:color="auto"/>
        <w:right w:val="none" w:sz="0" w:space="0" w:color="auto"/>
      </w:divBdr>
    </w:div>
    <w:div w:id="1814175409">
      <w:bodyDiv w:val="1"/>
      <w:marLeft w:val="0"/>
      <w:marRight w:val="0"/>
      <w:marTop w:val="0"/>
      <w:marBottom w:val="0"/>
      <w:divBdr>
        <w:top w:val="none" w:sz="0" w:space="0" w:color="auto"/>
        <w:left w:val="none" w:sz="0" w:space="0" w:color="auto"/>
        <w:bottom w:val="none" w:sz="0" w:space="0" w:color="auto"/>
        <w:right w:val="none" w:sz="0" w:space="0" w:color="auto"/>
      </w:divBdr>
    </w:div>
    <w:div w:id="1814179486">
      <w:bodyDiv w:val="1"/>
      <w:marLeft w:val="0"/>
      <w:marRight w:val="0"/>
      <w:marTop w:val="0"/>
      <w:marBottom w:val="0"/>
      <w:divBdr>
        <w:top w:val="none" w:sz="0" w:space="0" w:color="auto"/>
        <w:left w:val="none" w:sz="0" w:space="0" w:color="auto"/>
        <w:bottom w:val="none" w:sz="0" w:space="0" w:color="auto"/>
        <w:right w:val="none" w:sz="0" w:space="0" w:color="auto"/>
      </w:divBdr>
    </w:div>
    <w:div w:id="1815442481">
      <w:bodyDiv w:val="1"/>
      <w:marLeft w:val="0"/>
      <w:marRight w:val="0"/>
      <w:marTop w:val="0"/>
      <w:marBottom w:val="0"/>
      <w:divBdr>
        <w:top w:val="none" w:sz="0" w:space="0" w:color="auto"/>
        <w:left w:val="none" w:sz="0" w:space="0" w:color="auto"/>
        <w:bottom w:val="none" w:sz="0" w:space="0" w:color="auto"/>
        <w:right w:val="none" w:sz="0" w:space="0" w:color="auto"/>
      </w:divBdr>
    </w:div>
    <w:div w:id="1815490710">
      <w:bodyDiv w:val="1"/>
      <w:marLeft w:val="0"/>
      <w:marRight w:val="0"/>
      <w:marTop w:val="0"/>
      <w:marBottom w:val="0"/>
      <w:divBdr>
        <w:top w:val="none" w:sz="0" w:space="0" w:color="auto"/>
        <w:left w:val="none" w:sz="0" w:space="0" w:color="auto"/>
        <w:bottom w:val="none" w:sz="0" w:space="0" w:color="auto"/>
        <w:right w:val="none" w:sz="0" w:space="0" w:color="auto"/>
      </w:divBdr>
    </w:div>
    <w:div w:id="1815491007">
      <w:bodyDiv w:val="1"/>
      <w:marLeft w:val="0"/>
      <w:marRight w:val="0"/>
      <w:marTop w:val="0"/>
      <w:marBottom w:val="0"/>
      <w:divBdr>
        <w:top w:val="none" w:sz="0" w:space="0" w:color="auto"/>
        <w:left w:val="none" w:sz="0" w:space="0" w:color="auto"/>
        <w:bottom w:val="none" w:sz="0" w:space="0" w:color="auto"/>
        <w:right w:val="none" w:sz="0" w:space="0" w:color="auto"/>
      </w:divBdr>
    </w:div>
    <w:div w:id="1815828622">
      <w:bodyDiv w:val="1"/>
      <w:marLeft w:val="0"/>
      <w:marRight w:val="0"/>
      <w:marTop w:val="0"/>
      <w:marBottom w:val="0"/>
      <w:divBdr>
        <w:top w:val="none" w:sz="0" w:space="0" w:color="auto"/>
        <w:left w:val="none" w:sz="0" w:space="0" w:color="auto"/>
        <w:bottom w:val="none" w:sz="0" w:space="0" w:color="auto"/>
        <w:right w:val="none" w:sz="0" w:space="0" w:color="auto"/>
      </w:divBdr>
    </w:div>
    <w:div w:id="1816222453">
      <w:bodyDiv w:val="1"/>
      <w:marLeft w:val="0"/>
      <w:marRight w:val="0"/>
      <w:marTop w:val="0"/>
      <w:marBottom w:val="0"/>
      <w:divBdr>
        <w:top w:val="none" w:sz="0" w:space="0" w:color="auto"/>
        <w:left w:val="none" w:sz="0" w:space="0" w:color="auto"/>
        <w:bottom w:val="none" w:sz="0" w:space="0" w:color="auto"/>
        <w:right w:val="none" w:sz="0" w:space="0" w:color="auto"/>
      </w:divBdr>
    </w:div>
    <w:div w:id="1816796963">
      <w:bodyDiv w:val="1"/>
      <w:marLeft w:val="0"/>
      <w:marRight w:val="0"/>
      <w:marTop w:val="0"/>
      <w:marBottom w:val="0"/>
      <w:divBdr>
        <w:top w:val="none" w:sz="0" w:space="0" w:color="auto"/>
        <w:left w:val="none" w:sz="0" w:space="0" w:color="auto"/>
        <w:bottom w:val="none" w:sz="0" w:space="0" w:color="auto"/>
        <w:right w:val="none" w:sz="0" w:space="0" w:color="auto"/>
      </w:divBdr>
    </w:div>
    <w:div w:id="1817182334">
      <w:bodyDiv w:val="1"/>
      <w:marLeft w:val="0"/>
      <w:marRight w:val="0"/>
      <w:marTop w:val="0"/>
      <w:marBottom w:val="0"/>
      <w:divBdr>
        <w:top w:val="none" w:sz="0" w:space="0" w:color="auto"/>
        <w:left w:val="none" w:sz="0" w:space="0" w:color="auto"/>
        <w:bottom w:val="none" w:sz="0" w:space="0" w:color="auto"/>
        <w:right w:val="none" w:sz="0" w:space="0" w:color="auto"/>
      </w:divBdr>
    </w:div>
    <w:div w:id="1818914445">
      <w:bodyDiv w:val="1"/>
      <w:marLeft w:val="0"/>
      <w:marRight w:val="0"/>
      <w:marTop w:val="0"/>
      <w:marBottom w:val="0"/>
      <w:divBdr>
        <w:top w:val="none" w:sz="0" w:space="0" w:color="auto"/>
        <w:left w:val="none" w:sz="0" w:space="0" w:color="auto"/>
        <w:bottom w:val="none" w:sz="0" w:space="0" w:color="auto"/>
        <w:right w:val="none" w:sz="0" w:space="0" w:color="auto"/>
      </w:divBdr>
    </w:div>
    <w:div w:id="1820536241">
      <w:bodyDiv w:val="1"/>
      <w:marLeft w:val="0"/>
      <w:marRight w:val="0"/>
      <w:marTop w:val="0"/>
      <w:marBottom w:val="0"/>
      <w:divBdr>
        <w:top w:val="none" w:sz="0" w:space="0" w:color="auto"/>
        <w:left w:val="none" w:sz="0" w:space="0" w:color="auto"/>
        <w:bottom w:val="none" w:sz="0" w:space="0" w:color="auto"/>
        <w:right w:val="none" w:sz="0" w:space="0" w:color="auto"/>
      </w:divBdr>
    </w:div>
    <w:div w:id="1821657739">
      <w:bodyDiv w:val="1"/>
      <w:marLeft w:val="0"/>
      <w:marRight w:val="0"/>
      <w:marTop w:val="0"/>
      <w:marBottom w:val="0"/>
      <w:divBdr>
        <w:top w:val="none" w:sz="0" w:space="0" w:color="auto"/>
        <w:left w:val="none" w:sz="0" w:space="0" w:color="auto"/>
        <w:bottom w:val="none" w:sz="0" w:space="0" w:color="auto"/>
        <w:right w:val="none" w:sz="0" w:space="0" w:color="auto"/>
      </w:divBdr>
    </w:div>
    <w:div w:id="1821727863">
      <w:bodyDiv w:val="1"/>
      <w:marLeft w:val="0"/>
      <w:marRight w:val="0"/>
      <w:marTop w:val="0"/>
      <w:marBottom w:val="0"/>
      <w:divBdr>
        <w:top w:val="none" w:sz="0" w:space="0" w:color="auto"/>
        <w:left w:val="none" w:sz="0" w:space="0" w:color="auto"/>
        <w:bottom w:val="none" w:sz="0" w:space="0" w:color="auto"/>
        <w:right w:val="none" w:sz="0" w:space="0" w:color="auto"/>
      </w:divBdr>
    </w:div>
    <w:div w:id="1821918845">
      <w:bodyDiv w:val="1"/>
      <w:marLeft w:val="0"/>
      <w:marRight w:val="0"/>
      <w:marTop w:val="0"/>
      <w:marBottom w:val="0"/>
      <w:divBdr>
        <w:top w:val="none" w:sz="0" w:space="0" w:color="auto"/>
        <w:left w:val="none" w:sz="0" w:space="0" w:color="auto"/>
        <w:bottom w:val="none" w:sz="0" w:space="0" w:color="auto"/>
        <w:right w:val="none" w:sz="0" w:space="0" w:color="auto"/>
      </w:divBdr>
    </w:div>
    <w:div w:id="1822117467">
      <w:bodyDiv w:val="1"/>
      <w:marLeft w:val="0"/>
      <w:marRight w:val="0"/>
      <w:marTop w:val="0"/>
      <w:marBottom w:val="0"/>
      <w:divBdr>
        <w:top w:val="none" w:sz="0" w:space="0" w:color="auto"/>
        <w:left w:val="none" w:sz="0" w:space="0" w:color="auto"/>
        <w:bottom w:val="none" w:sz="0" w:space="0" w:color="auto"/>
        <w:right w:val="none" w:sz="0" w:space="0" w:color="auto"/>
      </w:divBdr>
    </w:div>
    <w:div w:id="1823421224">
      <w:bodyDiv w:val="1"/>
      <w:marLeft w:val="0"/>
      <w:marRight w:val="0"/>
      <w:marTop w:val="0"/>
      <w:marBottom w:val="0"/>
      <w:divBdr>
        <w:top w:val="none" w:sz="0" w:space="0" w:color="auto"/>
        <w:left w:val="none" w:sz="0" w:space="0" w:color="auto"/>
        <w:bottom w:val="none" w:sz="0" w:space="0" w:color="auto"/>
        <w:right w:val="none" w:sz="0" w:space="0" w:color="auto"/>
      </w:divBdr>
    </w:div>
    <w:div w:id="1823503317">
      <w:bodyDiv w:val="1"/>
      <w:marLeft w:val="0"/>
      <w:marRight w:val="0"/>
      <w:marTop w:val="0"/>
      <w:marBottom w:val="0"/>
      <w:divBdr>
        <w:top w:val="none" w:sz="0" w:space="0" w:color="auto"/>
        <w:left w:val="none" w:sz="0" w:space="0" w:color="auto"/>
        <w:bottom w:val="none" w:sz="0" w:space="0" w:color="auto"/>
        <w:right w:val="none" w:sz="0" w:space="0" w:color="auto"/>
      </w:divBdr>
      <w:divsChild>
        <w:div w:id="434592587">
          <w:marLeft w:val="0"/>
          <w:marRight w:val="0"/>
          <w:marTop w:val="0"/>
          <w:marBottom w:val="0"/>
          <w:divBdr>
            <w:top w:val="none" w:sz="0" w:space="0" w:color="auto"/>
            <w:left w:val="none" w:sz="0" w:space="0" w:color="auto"/>
            <w:bottom w:val="none" w:sz="0" w:space="0" w:color="auto"/>
            <w:right w:val="none" w:sz="0" w:space="0" w:color="auto"/>
          </w:divBdr>
        </w:div>
        <w:div w:id="1755515907">
          <w:marLeft w:val="0"/>
          <w:marRight w:val="0"/>
          <w:marTop w:val="0"/>
          <w:marBottom w:val="0"/>
          <w:divBdr>
            <w:top w:val="none" w:sz="0" w:space="0" w:color="auto"/>
            <w:left w:val="none" w:sz="0" w:space="0" w:color="auto"/>
            <w:bottom w:val="none" w:sz="0" w:space="0" w:color="auto"/>
            <w:right w:val="none" w:sz="0" w:space="0" w:color="auto"/>
          </w:divBdr>
        </w:div>
        <w:div w:id="1400051497">
          <w:marLeft w:val="0"/>
          <w:marRight w:val="0"/>
          <w:marTop w:val="0"/>
          <w:marBottom w:val="0"/>
          <w:divBdr>
            <w:top w:val="none" w:sz="0" w:space="0" w:color="auto"/>
            <w:left w:val="none" w:sz="0" w:space="0" w:color="auto"/>
            <w:bottom w:val="none" w:sz="0" w:space="0" w:color="auto"/>
            <w:right w:val="none" w:sz="0" w:space="0" w:color="auto"/>
          </w:divBdr>
        </w:div>
        <w:div w:id="471362930">
          <w:marLeft w:val="0"/>
          <w:marRight w:val="0"/>
          <w:marTop w:val="0"/>
          <w:marBottom w:val="0"/>
          <w:divBdr>
            <w:top w:val="none" w:sz="0" w:space="0" w:color="auto"/>
            <w:left w:val="none" w:sz="0" w:space="0" w:color="auto"/>
            <w:bottom w:val="none" w:sz="0" w:space="0" w:color="auto"/>
            <w:right w:val="none" w:sz="0" w:space="0" w:color="auto"/>
          </w:divBdr>
        </w:div>
        <w:div w:id="1589583025">
          <w:marLeft w:val="0"/>
          <w:marRight w:val="0"/>
          <w:marTop w:val="0"/>
          <w:marBottom w:val="0"/>
          <w:divBdr>
            <w:top w:val="none" w:sz="0" w:space="0" w:color="auto"/>
            <w:left w:val="none" w:sz="0" w:space="0" w:color="auto"/>
            <w:bottom w:val="none" w:sz="0" w:space="0" w:color="auto"/>
            <w:right w:val="none" w:sz="0" w:space="0" w:color="auto"/>
          </w:divBdr>
        </w:div>
        <w:div w:id="930747109">
          <w:marLeft w:val="0"/>
          <w:marRight w:val="0"/>
          <w:marTop w:val="0"/>
          <w:marBottom w:val="0"/>
          <w:divBdr>
            <w:top w:val="none" w:sz="0" w:space="0" w:color="auto"/>
            <w:left w:val="none" w:sz="0" w:space="0" w:color="auto"/>
            <w:bottom w:val="none" w:sz="0" w:space="0" w:color="auto"/>
            <w:right w:val="none" w:sz="0" w:space="0" w:color="auto"/>
          </w:divBdr>
        </w:div>
        <w:div w:id="1789738907">
          <w:marLeft w:val="0"/>
          <w:marRight w:val="0"/>
          <w:marTop w:val="0"/>
          <w:marBottom w:val="0"/>
          <w:divBdr>
            <w:top w:val="none" w:sz="0" w:space="0" w:color="auto"/>
            <w:left w:val="none" w:sz="0" w:space="0" w:color="auto"/>
            <w:bottom w:val="none" w:sz="0" w:space="0" w:color="auto"/>
            <w:right w:val="none" w:sz="0" w:space="0" w:color="auto"/>
          </w:divBdr>
        </w:div>
        <w:div w:id="1263220234">
          <w:marLeft w:val="0"/>
          <w:marRight w:val="0"/>
          <w:marTop w:val="0"/>
          <w:marBottom w:val="0"/>
          <w:divBdr>
            <w:top w:val="none" w:sz="0" w:space="0" w:color="auto"/>
            <w:left w:val="none" w:sz="0" w:space="0" w:color="auto"/>
            <w:bottom w:val="none" w:sz="0" w:space="0" w:color="auto"/>
            <w:right w:val="none" w:sz="0" w:space="0" w:color="auto"/>
          </w:divBdr>
        </w:div>
        <w:div w:id="761416569">
          <w:marLeft w:val="0"/>
          <w:marRight w:val="0"/>
          <w:marTop w:val="0"/>
          <w:marBottom w:val="0"/>
          <w:divBdr>
            <w:top w:val="none" w:sz="0" w:space="0" w:color="auto"/>
            <w:left w:val="none" w:sz="0" w:space="0" w:color="auto"/>
            <w:bottom w:val="none" w:sz="0" w:space="0" w:color="auto"/>
            <w:right w:val="none" w:sz="0" w:space="0" w:color="auto"/>
          </w:divBdr>
        </w:div>
        <w:div w:id="94404222">
          <w:marLeft w:val="0"/>
          <w:marRight w:val="0"/>
          <w:marTop w:val="0"/>
          <w:marBottom w:val="0"/>
          <w:divBdr>
            <w:top w:val="none" w:sz="0" w:space="0" w:color="auto"/>
            <w:left w:val="none" w:sz="0" w:space="0" w:color="auto"/>
            <w:bottom w:val="none" w:sz="0" w:space="0" w:color="auto"/>
            <w:right w:val="none" w:sz="0" w:space="0" w:color="auto"/>
          </w:divBdr>
        </w:div>
        <w:div w:id="1116799419">
          <w:marLeft w:val="0"/>
          <w:marRight w:val="0"/>
          <w:marTop w:val="0"/>
          <w:marBottom w:val="0"/>
          <w:divBdr>
            <w:top w:val="none" w:sz="0" w:space="0" w:color="auto"/>
            <w:left w:val="none" w:sz="0" w:space="0" w:color="auto"/>
            <w:bottom w:val="none" w:sz="0" w:space="0" w:color="auto"/>
            <w:right w:val="none" w:sz="0" w:space="0" w:color="auto"/>
          </w:divBdr>
        </w:div>
        <w:div w:id="2052075422">
          <w:marLeft w:val="0"/>
          <w:marRight w:val="0"/>
          <w:marTop w:val="0"/>
          <w:marBottom w:val="0"/>
          <w:divBdr>
            <w:top w:val="none" w:sz="0" w:space="0" w:color="auto"/>
            <w:left w:val="none" w:sz="0" w:space="0" w:color="auto"/>
            <w:bottom w:val="none" w:sz="0" w:space="0" w:color="auto"/>
            <w:right w:val="none" w:sz="0" w:space="0" w:color="auto"/>
          </w:divBdr>
        </w:div>
        <w:div w:id="1564099741">
          <w:marLeft w:val="0"/>
          <w:marRight w:val="0"/>
          <w:marTop w:val="0"/>
          <w:marBottom w:val="0"/>
          <w:divBdr>
            <w:top w:val="none" w:sz="0" w:space="0" w:color="auto"/>
            <w:left w:val="none" w:sz="0" w:space="0" w:color="auto"/>
            <w:bottom w:val="none" w:sz="0" w:space="0" w:color="auto"/>
            <w:right w:val="none" w:sz="0" w:space="0" w:color="auto"/>
          </w:divBdr>
        </w:div>
        <w:div w:id="1217930466">
          <w:marLeft w:val="0"/>
          <w:marRight w:val="0"/>
          <w:marTop w:val="0"/>
          <w:marBottom w:val="0"/>
          <w:divBdr>
            <w:top w:val="none" w:sz="0" w:space="0" w:color="auto"/>
            <w:left w:val="none" w:sz="0" w:space="0" w:color="auto"/>
            <w:bottom w:val="none" w:sz="0" w:space="0" w:color="auto"/>
            <w:right w:val="none" w:sz="0" w:space="0" w:color="auto"/>
          </w:divBdr>
        </w:div>
        <w:div w:id="383680025">
          <w:marLeft w:val="0"/>
          <w:marRight w:val="0"/>
          <w:marTop w:val="0"/>
          <w:marBottom w:val="0"/>
          <w:divBdr>
            <w:top w:val="none" w:sz="0" w:space="0" w:color="auto"/>
            <w:left w:val="none" w:sz="0" w:space="0" w:color="auto"/>
            <w:bottom w:val="none" w:sz="0" w:space="0" w:color="auto"/>
            <w:right w:val="none" w:sz="0" w:space="0" w:color="auto"/>
          </w:divBdr>
        </w:div>
        <w:div w:id="928346417">
          <w:marLeft w:val="0"/>
          <w:marRight w:val="0"/>
          <w:marTop w:val="0"/>
          <w:marBottom w:val="0"/>
          <w:divBdr>
            <w:top w:val="none" w:sz="0" w:space="0" w:color="auto"/>
            <w:left w:val="none" w:sz="0" w:space="0" w:color="auto"/>
            <w:bottom w:val="none" w:sz="0" w:space="0" w:color="auto"/>
            <w:right w:val="none" w:sz="0" w:space="0" w:color="auto"/>
          </w:divBdr>
        </w:div>
        <w:div w:id="200485874">
          <w:marLeft w:val="0"/>
          <w:marRight w:val="0"/>
          <w:marTop w:val="0"/>
          <w:marBottom w:val="0"/>
          <w:divBdr>
            <w:top w:val="none" w:sz="0" w:space="0" w:color="auto"/>
            <w:left w:val="none" w:sz="0" w:space="0" w:color="auto"/>
            <w:bottom w:val="none" w:sz="0" w:space="0" w:color="auto"/>
            <w:right w:val="none" w:sz="0" w:space="0" w:color="auto"/>
          </w:divBdr>
        </w:div>
        <w:div w:id="157549778">
          <w:marLeft w:val="0"/>
          <w:marRight w:val="0"/>
          <w:marTop w:val="0"/>
          <w:marBottom w:val="0"/>
          <w:divBdr>
            <w:top w:val="none" w:sz="0" w:space="0" w:color="auto"/>
            <w:left w:val="none" w:sz="0" w:space="0" w:color="auto"/>
            <w:bottom w:val="none" w:sz="0" w:space="0" w:color="auto"/>
            <w:right w:val="none" w:sz="0" w:space="0" w:color="auto"/>
          </w:divBdr>
        </w:div>
        <w:div w:id="47264742">
          <w:marLeft w:val="0"/>
          <w:marRight w:val="0"/>
          <w:marTop w:val="0"/>
          <w:marBottom w:val="0"/>
          <w:divBdr>
            <w:top w:val="none" w:sz="0" w:space="0" w:color="auto"/>
            <w:left w:val="none" w:sz="0" w:space="0" w:color="auto"/>
            <w:bottom w:val="none" w:sz="0" w:space="0" w:color="auto"/>
            <w:right w:val="none" w:sz="0" w:space="0" w:color="auto"/>
          </w:divBdr>
        </w:div>
        <w:div w:id="499807788">
          <w:marLeft w:val="0"/>
          <w:marRight w:val="0"/>
          <w:marTop w:val="0"/>
          <w:marBottom w:val="0"/>
          <w:divBdr>
            <w:top w:val="none" w:sz="0" w:space="0" w:color="auto"/>
            <w:left w:val="none" w:sz="0" w:space="0" w:color="auto"/>
            <w:bottom w:val="none" w:sz="0" w:space="0" w:color="auto"/>
            <w:right w:val="none" w:sz="0" w:space="0" w:color="auto"/>
          </w:divBdr>
        </w:div>
        <w:div w:id="745032440">
          <w:marLeft w:val="0"/>
          <w:marRight w:val="0"/>
          <w:marTop w:val="0"/>
          <w:marBottom w:val="0"/>
          <w:divBdr>
            <w:top w:val="none" w:sz="0" w:space="0" w:color="auto"/>
            <w:left w:val="none" w:sz="0" w:space="0" w:color="auto"/>
            <w:bottom w:val="none" w:sz="0" w:space="0" w:color="auto"/>
            <w:right w:val="none" w:sz="0" w:space="0" w:color="auto"/>
          </w:divBdr>
        </w:div>
        <w:div w:id="790631559">
          <w:marLeft w:val="0"/>
          <w:marRight w:val="0"/>
          <w:marTop w:val="0"/>
          <w:marBottom w:val="0"/>
          <w:divBdr>
            <w:top w:val="none" w:sz="0" w:space="0" w:color="auto"/>
            <w:left w:val="none" w:sz="0" w:space="0" w:color="auto"/>
            <w:bottom w:val="none" w:sz="0" w:space="0" w:color="auto"/>
            <w:right w:val="none" w:sz="0" w:space="0" w:color="auto"/>
          </w:divBdr>
        </w:div>
        <w:div w:id="1054122">
          <w:marLeft w:val="0"/>
          <w:marRight w:val="0"/>
          <w:marTop w:val="0"/>
          <w:marBottom w:val="0"/>
          <w:divBdr>
            <w:top w:val="none" w:sz="0" w:space="0" w:color="auto"/>
            <w:left w:val="none" w:sz="0" w:space="0" w:color="auto"/>
            <w:bottom w:val="none" w:sz="0" w:space="0" w:color="auto"/>
            <w:right w:val="none" w:sz="0" w:space="0" w:color="auto"/>
          </w:divBdr>
        </w:div>
        <w:div w:id="635599273">
          <w:marLeft w:val="0"/>
          <w:marRight w:val="0"/>
          <w:marTop w:val="0"/>
          <w:marBottom w:val="0"/>
          <w:divBdr>
            <w:top w:val="none" w:sz="0" w:space="0" w:color="auto"/>
            <w:left w:val="none" w:sz="0" w:space="0" w:color="auto"/>
            <w:bottom w:val="none" w:sz="0" w:space="0" w:color="auto"/>
            <w:right w:val="none" w:sz="0" w:space="0" w:color="auto"/>
          </w:divBdr>
        </w:div>
        <w:div w:id="1974942390">
          <w:marLeft w:val="0"/>
          <w:marRight w:val="0"/>
          <w:marTop w:val="0"/>
          <w:marBottom w:val="0"/>
          <w:divBdr>
            <w:top w:val="none" w:sz="0" w:space="0" w:color="auto"/>
            <w:left w:val="none" w:sz="0" w:space="0" w:color="auto"/>
            <w:bottom w:val="none" w:sz="0" w:space="0" w:color="auto"/>
            <w:right w:val="none" w:sz="0" w:space="0" w:color="auto"/>
          </w:divBdr>
        </w:div>
        <w:div w:id="1691104732">
          <w:marLeft w:val="0"/>
          <w:marRight w:val="0"/>
          <w:marTop w:val="0"/>
          <w:marBottom w:val="0"/>
          <w:divBdr>
            <w:top w:val="none" w:sz="0" w:space="0" w:color="auto"/>
            <w:left w:val="none" w:sz="0" w:space="0" w:color="auto"/>
            <w:bottom w:val="none" w:sz="0" w:space="0" w:color="auto"/>
            <w:right w:val="none" w:sz="0" w:space="0" w:color="auto"/>
          </w:divBdr>
        </w:div>
        <w:div w:id="1362895108">
          <w:marLeft w:val="0"/>
          <w:marRight w:val="0"/>
          <w:marTop w:val="0"/>
          <w:marBottom w:val="0"/>
          <w:divBdr>
            <w:top w:val="none" w:sz="0" w:space="0" w:color="auto"/>
            <w:left w:val="none" w:sz="0" w:space="0" w:color="auto"/>
            <w:bottom w:val="none" w:sz="0" w:space="0" w:color="auto"/>
            <w:right w:val="none" w:sz="0" w:space="0" w:color="auto"/>
          </w:divBdr>
        </w:div>
        <w:div w:id="710345706">
          <w:marLeft w:val="0"/>
          <w:marRight w:val="0"/>
          <w:marTop w:val="0"/>
          <w:marBottom w:val="0"/>
          <w:divBdr>
            <w:top w:val="none" w:sz="0" w:space="0" w:color="auto"/>
            <w:left w:val="none" w:sz="0" w:space="0" w:color="auto"/>
            <w:bottom w:val="none" w:sz="0" w:space="0" w:color="auto"/>
            <w:right w:val="none" w:sz="0" w:space="0" w:color="auto"/>
          </w:divBdr>
        </w:div>
        <w:div w:id="1139148337">
          <w:marLeft w:val="0"/>
          <w:marRight w:val="0"/>
          <w:marTop w:val="0"/>
          <w:marBottom w:val="0"/>
          <w:divBdr>
            <w:top w:val="none" w:sz="0" w:space="0" w:color="auto"/>
            <w:left w:val="none" w:sz="0" w:space="0" w:color="auto"/>
            <w:bottom w:val="none" w:sz="0" w:space="0" w:color="auto"/>
            <w:right w:val="none" w:sz="0" w:space="0" w:color="auto"/>
          </w:divBdr>
        </w:div>
        <w:div w:id="60642480">
          <w:marLeft w:val="0"/>
          <w:marRight w:val="0"/>
          <w:marTop w:val="0"/>
          <w:marBottom w:val="0"/>
          <w:divBdr>
            <w:top w:val="none" w:sz="0" w:space="0" w:color="auto"/>
            <w:left w:val="none" w:sz="0" w:space="0" w:color="auto"/>
            <w:bottom w:val="none" w:sz="0" w:space="0" w:color="auto"/>
            <w:right w:val="none" w:sz="0" w:space="0" w:color="auto"/>
          </w:divBdr>
        </w:div>
        <w:div w:id="109132628">
          <w:marLeft w:val="0"/>
          <w:marRight w:val="0"/>
          <w:marTop w:val="0"/>
          <w:marBottom w:val="0"/>
          <w:divBdr>
            <w:top w:val="none" w:sz="0" w:space="0" w:color="auto"/>
            <w:left w:val="none" w:sz="0" w:space="0" w:color="auto"/>
            <w:bottom w:val="none" w:sz="0" w:space="0" w:color="auto"/>
            <w:right w:val="none" w:sz="0" w:space="0" w:color="auto"/>
          </w:divBdr>
        </w:div>
        <w:div w:id="529924181">
          <w:marLeft w:val="0"/>
          <w:marRight w:val="0"/>
          <w:marTop w:val="0"/>
          <w:marBottom w:val="0"/>
          <w:divBdr>
            <w:top w:val="none" w:sz="0" w:space="0" w:color="auto"/>
            <w:left w:val="none" w:sz="0" w:space="0" w:color="auto"/>
            <w:bottom w:val="none" w:sz="0" w:space="0" w:color="auto"/>
            <w:right w:val="none" w:sz="0" w:space="0" w:color="auto"/>
          </w:divBdr>
        </w:div>
        <w:div w:id="1023165927">
          <w:marLeft w:val="0"/>
          <w:marRight w:val="0"/>
          <w:marTop w:val="0"/>
          <w:marBottom w:val="0"/>
          <w:divBdr>
            <w:top w:val="none" w:sz="0" w:space="0" w:color="auto"/>
            <w:left w:val="none" w:sz="0" w:space="0" w:color="auto"/>
            <w:bottom w:val="none" w:sz="0" w:space="0" w:color="auto"/>
            <w:right w:val="none" w:sz="0" w:space="0" w:color="auto"/>
          </w:divBdr>
        </w:div>
        <w:div w:id="1434086752">
          <w:marLeft w:val="0"/>
          <w:marRight w:val="0"/>
          <w:marTop w:val="0"/>
          <w:marBottom w:val="0"/>
          <w:divBdr>
            <w:top w:val="none" w:sz="0" w:space="0" w:color="auto"/>
            <w:left w:val="none" w:sz="0" w:space="0" w:color="auto"/>
            <w:bottom w:val="none" w:sz="0" w:space="0" w:color="auto"/>
            <w:right w:val="none" w:sz="0" w:space="0" w:color="auto"/>
          </w:divBdr>
        </w:div>
        <w:div w:id="858159133">
          <w:marLeft w:val="0"/>
          <w:marRight w:val="0"/>
          <w:marTop w:val="0"/>
          <w:marBottom w:val="0"/>
          <w:divBdr>
            <w:top w:val="none" w:sz="0" w:space="0" w:color="auto"/>
            <w:left w:val="none" w:sz="0" w:space="0" w:color="auto"/>
            <w:bottom w:val="none" w:sz="0" w:space="0" w:color="auto"/>
            <w:right w:val="none" w:sz="0" w:space="0" w:color="auto"/>
          </w:divBdr>
        </w:div>
        <w:div w:id="301039126">
          <w:marLeft w:val="0"/>
          <w:marRight w:val="0"/>
          <w:marTop w:val="0"/>
          <w:marBottom w:val="0"/>
          <w:divBdr>
            <w:top w:val="none" w:sz="0" w:space="0" w:color="auto"/>
            <w:left w:val="none" w:sz="0" w:space="0" w:color="auto"/>
            <w:bottom w:val="none" w:sz="0" w:space="0" w:color="auto"/>
            <w:right w:val="none" w:sz="0" w:space="0" w:color="auto"/>
          </w:divBdr>
        </w:div>
        <w:div w:id="1362166838">
          <w:marLeft w:val="0"/>
          <w:marRight w:val="0"/>
          <w:marTop w:val="0"/>
          <w:marBottom w:val="0"/>
          <w:divBdr>
            <w:top w:val="none" w:sz="0" w:space="0" w:color="auto"/>
            <w:left w:val="none" w:sz="0" w:space="0" w:color="auto"/>
            <w:bottom w:val="none" w:sz="0" w:space="0" w:color="auto"/>
            <w:right w:val="none" w:sz="0" w:space="0" w:color="auto"/>
          </w:divBdr>
        </w:div>
        <w:div w:id="482697103">
          <w:marLeft w:val="0"/>
          <w:marRight w:val="0"/>
          <w:marTop w:val="0"/>
          <w:marBottom w:val="0"/>
          <w:divBdr>
            <w:top w:val="none" w:sz="0" w:space="0" w:color="auto"/>
            <w:left w:val="none" w:sz="0" w:space="0" w:color="auto"/>
            <w:bottom w:val="none" w:sz="0" w:space="0" w:color="auto"/>
            <w:right w:val="none" w:sz="0" w:space="0" w:color="auto"/>
          </w:divBdr>
        </w:div>
        <w:div w:id="238490115">
          <w:marLeft w:val="0"/>
          <w:marRight w:val="0"/>
          <w:marTop w:val="0"/>
          <w:marBottom w:val="0"/>
          <w:divBdr>
            <w:top w:val="none" w:sz="0" w:space="0" w:color="auto"/>
            <w:left w:val="none" w:sz="0" w:space="0" w:color="auto"/>
            <w:bottom w:val="none" w:sz="0" w:space="0" w:color="auto"/>
            <w:right w:val="none" w:sz="0" w:space="0" w:color="auto"/>
          </w:divBdr>
        </w:div>
        <w:div w:id="260064446">
          <w:marLeft w:val="0"/>
          <w:marRight w:val="0"/>
          <w:marTop w:val="0"/>
          <w:marBottom w:val="0"/>
          <w:divBdr>
            <w:top w:val="none" w:sz="0" w:space="0" w:color="auto"/>
            <w:left w:val="none" w:sz="0" w:space="0" w:color="auto"/>
            <w:bottom w:val="none" w:sz="0" w:space="0" w:color="auto"/>
            <w:right w:val="none" w:sz="0" w:space="0" w:color="auto"/>
          </w:divBdr>
        </w:div>
        <w:div w:id="1383555070">
          <w:marLeft w:val="0"/>
          <w:marRight w:val="0"/>
          <w:marTop w:val="0"/>
          <w:marBottom w:val="0"/>
          <w:divBdr>
            <w:top w:val="none" w:sz="0" w:space="0" w:color="auto"/>
            <w:left w:val="none" w:sz="0" w:space="0" w:color="auto"/>
            <w:bottom w:val="none" w:sz="0" w:space="0" w:color="auto"/>
            <w:right w:val="none" w:sz="0" w:space="0" w:color="auto"/>
          </w:divBdr>
        </w:div>
        <w:div w:id="1191409063">
          <w:marLeft w:val="0"/>
          <w:marRight w:val="0"/>
          <w:marTop w:val="0"/>
          <w:marBottom w:val="0"/>
          <w:divBdr>
            <w:top w:val="none" w:sz="0" w:space="0" w:color="auto"/>
            <w:left w:val="none" w:sz="0" w:space="0" w:color="auto"/>
            <w:bottom w:val="none" w:sz="0" w:space="0" w:color="auto"/>
            <w:right w:val="none" w:sz="0" w:space="0" w:color="auto"/>
          </w:divBdr>
        </w:div>
        <w:div w:id="1010183112">
          <w:marLeft w:val="0"/>
          <w:marRight w:val="0"/>
          <w:marTop w:val="0"/>
          <w:marBottom w:val="0"/>
          <w:divBdr>
            <w:top w:val="none" w:sz="0" w:space="0" w:color="auto"/>
            <w:left w:val="none" w:sz="0" w:space="0" w:color="auto"/>
            <w:bottom w:val="none" w:sz="0" w:space="0" w:color="auto"/>
            <w:right w:val="none" w:sz="0" w:space="0" w:color="auto"/>
          </w:divBdr>
        </w:div>
        <w:div w:id="923228221">
          <w:marLeft w:val="0"/>
          <w:marRight w:val="0"/>
          <w:marTop w:val="0"/>
          <w:marBottom w:val="0"/>
          <w:divBdr>
            <w:top w:val="none" w:sz="0" w:space="0" w:color="auto"/>
            <w:left w:val="none" w:sz="0" w:space="0" w:color="auto"/>
            <w:bottom w:val="none" w:sz="0" w:space="0" w:color="auto"/>
            <w:right w:val="none" w:sz="0" w:space="0" w:color="auto"/>
          </w:divBdr>
        </w:div>
        <w:div w:id="1166630646">
          <w:marLeft w:val="0"/>
          <w:marRight w:val="0"/>
          <w:marTop w:val="0"/>
          <w:marBottom w:val="0"/>
          <w:divBdr>
            <w:top w:val="none" w:sz="0" w:space="0" w:color="auto"/>
            <w:left w:val="none" w:sz="0" w:space="0" w:color="auto"/>
            <w:bottom w:val="none" w:sz="0" w:space="0" w:color="auto"/>
            <w:right w:val="none" w:sz="0" w:space="0" w:color="auto"/>
          </w:divBdr>
        </w:div>
        <w:div w:id="717557581">
          <w:marLeft w:val="0"/>
          <w:marRight w:val="0"/>
          <w:marTop w:val="0"/>
          <w:marBottom w:val="0"/>
          <w:divBdr>
            <w:top w:val="none" w:sz="0" w:space="0" w:color="auto"/>
            <w:left w:val="none" w:sz="0" w:space="0" w:color="auto"/>
            <w:bottom w:val="none" w:sz="0" w:space="0" w:color="auto"/>
            <w:right w:val="none" w:sz="0" w:space="0" w:color="auto"/>
          </w:divBdr>
        </w:div>
        <w:div w:id="165170068">
          <w:marLeft w:val="0"/>
          <w:marRight w:val="0"/>
          <w:marTop w:val="0"/>
          <w:marBottom w:val="0"/>
          <w:divBdr>
            <w:top w:val="none" w:sz="0" w:space="0" w:color="auto"/>
            <w:left w:val="none" w:sz="0" w:space="0" w:color="auto"/>
            <w:bottom w:val="none" w:sz="0" w:space="0" w:color="auto"/>
            <w:right w:val="none" w:sz="0" w:space="0" w:color="auto"/>
          </w:divBdr>
        </w:div>
        <w:div w:id="2126268318">
          <w:marLeft w:val="0"/>
          <w:marRight w:val="0"/>
          <w:marTop w:val="0"/>
          <w:marBottom w:val="0"/>
          <w:divBdr>
            <w:top w:val="none" w:sz="0" w:space="0" w:color="auto"/>
            <w:left w:val="none" w:sz="0" w:space="0" w:color="auto"/>
            <w:bottom w:val="none" w:sz="0" w:space="0" w:color="auto"/>
            <w:right w:val="none" w:sz="0" w:space="0" w:color="auto"/>
          </w:divBdr>
        </w:div>
        <w:div w:id="361907997">
          <w:marLeft w:val="0"/>
          <w:marRight w:val="0"/>
          <w:marTop w:val="0"/>
          <w:marBottom w:val="0"/>
          <w:divBdr>
            <w:top w:val="none" w:sz="0" w:space="0" w:color="auto"/>
            <w:left w:val="none" w:sz="0" w:space="0" w:color="auto"/>
            <w:bottom w:val="none" w:sz="0" w:space="0" w:color="auto"/>
            <w:right w:val="none" w:sz="0" w:space="0" w:color="auto"/>
          </w:divBdr>
        </w:div>
        <w:div w:id="1215197284">
          <w:marLeft w:val="0"/>
          <w:marRight w:val="0"/>
          <w:marTop w:val="0"/>
          <w:marBottom w:val="0"/>
          <w:divBdr>
            <w:top w:val="none" w:sz="0" w:space="0" w:color="auto"/>
            <w:left w:val="none" w:sz="0" w:space="0" w:color="auto"/>
            <w:bottom w:val="none" w:sz="0" w:space="0" w:color="auto"/>
            <w:right w:val="none" w:sz="0" w:space="0" w:color="auto"/>
          </w:divBdr>
        </w:div>
        <w:div w:id="1444030753">
          <w:marLeft w:val="0"/>
          <w:marRight w:val="0"/>
          <w:marTop w:val="0"/>
          <w:marBottom w:val="0"/>
          <w:divBdr>
            <w:top w:val="none" w:sz="0" w:space="0" w:color="auto"/>
            <w:left w:val="none" w:sz="0" w:space="0" w:color="auto"/>
            <w:bottom w:val="none" w:sz="0" w:space="0" w:color="auto"/>
            <w:right w:val="none" w:sz="0" w:space="0" w:color="auto"/>
          </w:divBdr>
        </w:div>
        <w:div w:id="1955552723">
          <w:marLeft w:val="0"/>
          <w:marRight w:val="0"/>
          <w:marTop w:val="0"/>
          <w:marBottom w:val="0"/>
          <w:divBdr>
            <w:top w:val="none" w:sz="0" w:space="0" w:color="auto"/>
            <w:left w:val="none" w:sz="0" w:space="0" w:color="auto"/>
            <w:bottom w:val="none" w:sz="0" w:space="0" w:color="auto"/>
            <w:right w:val="none" w:sz="0" w:space="0" w:color="auto"/>
          </w:divBdr>
        </w:div>
        <w:div w:id="382682200">
          <w:marLeft w:val="0"/>
          <w:marRight w:val="0"/>
          <w:marTop w:val="0"/>
          <w:marBottom w:val="0"/>
          <w:divBdr>
            <w:top w:val="none" w:sz="0" w:space="0" w:color="auto"/>
            <w:left w:val="none" w:sz="0" w:space="0" w:color="auto"/>
            <w:bottom w:val="none" w:sz="0" w:space="0" w:color="auto"/>
            <w:right w:val="none" w:sz="0" w:space="0" w:color="auto"/>
          </w:divBdr>
        </w:div>
        <w:div w:id="112948416">
          <w:marLeft w:val="0"/>
          <w:marRight w:val="0"/>
          <w:marTop w:val="0"/>
          <w:marBottom w:val="0"/>
          <w:divBdr>
            <w:top w:val="none" w:sz="0" w:space="0" w:color="auto"/>
            <w:left w:val="none" w:sz="0" w:space="0" w:color="auto"/>
            <w:bottom w:val="none" w:sz="0" w:space="0" w:color="auto"/>
            <w:right w:val="none" w:sz="0" w:space="0" w:color="auto"/>
          </w:divBdr>
        </w:div>
        <w:div w:id="433794173">
          <w:marLeft w:val="0"/>
          <w:marRight w:val="0"/>
          <w:marTop w:val="0"/>
          <w:marBottom w:val="0"/>
          <w:divBdr>
            <w:top w:val="none" w:sz="0" w:space="0" w:color="auto"/>
            <w:left w:val="none" w:sz="0" w:space="0" w:color="auto"/>
            <w:bottom w:val="none" w:sz="0" w:space="0" w:color="auto"/>
            <w:right w:val="none" w:sz="0" w:space="0" w:color="auto"/>
          </w:divBdr>
        </w:div>
        <w:div w:id="1427964996">
          <w:marLeft w:val="0"/>
          <w:marRight w:val="0"/>
          <w:marTop w:val="0"/>
          <w:marBottom w:val="0"/>
          <w:divBdr>
            <w:top w:val="none" w:sz="0" w:space="0" w:color="auto"/>
            <w:left w:val="none" w:sz="0" w:space="0" w:color="auto"/>
            <w:bottom w:val="none" w:sz="0" w:space="0" w:color="auto"/>
            <w:right w:val="none" w:sz="0" w:space="0" w:color="auto"/>
          </w:divBdr>
        </w:div>
        <w:div w:id="517424739">
          <w:marLeft w:val="0"/>
          <w:marRight w:val="0"/>
          <w:marTop w:val="0"/>
          <w:marBottom w:val="0"/>
          <w:divBdr>
            <w:top w:val="none" w:sz="0" w:space="0" w:color="auto"/>
            <w:left w:val="none" w:sz="0" w:space="0" w:color="auto"/>
            <w:bottom w:val="none" w:sz="0" w:space="0" w:color="auto"/>
            <w:right w:val="none" w:sz="0" w:space="0" w:color="auto"/>
          </w:divBdr>
        </w:div>
        <w:div w:id="1355419490">
          <w:marLeft w:val="0"/>
          <w:marRight w:val="0"/>
          <w:marTop w:val="0"/>
          <w:marBottom w:val="0"/>
          <w:divBdr>
            <w:top w:val="none" w:sz="0" w:space="0" w:color="auto"/>
            <w:left w:val="none" w:sz="0" w:space="0" w:color="auto"/>
            <w:bottom w:val="none" w:sz="0" w:space="0" w:color="auto"/>
            <w:right w:val="none" w:sz="0" w:space="0" w:color="auto"/>
          </w:divBdr>
        </w:div>
        <w:div w:id="661351858">
          <w:marLeft w:val="0"/>
          <w:marRight w:val="0"/>
          <w:marTop w:val="0"/>
          <w:marBottom w:val="0"/>
          <w:divBdr>
            <w:top w:val="none" w:sz="0" w:space="0" w:color="auto"/>
            <w:left w:val="none" w:sz="0" w:space="0" w:color="auto"/>
            <w:bottom w:val="none" w:sz="0" w:space="0" w:color="auto"/>
            <w:right w:val="none" w:sz="0" w:space="0" w:color="auto"/>
          </w:divBdr>
        </w:div>
        <w:div w:id="1924143922">
          <w:marLeft w:val="0"/>
          <w:marRight w:val="0"/>
          <w:marTop w:val="0"/>
          <w:marBottom w:val="0"/>
          <w:divBdr>
            <w:top w:val="none" w:sz="0" w:space="0" w:color="auto"/>
            <w:left w:val="none" w:sz="0" w:space="0" w:color="auto"/>
            <w:bottom w:val="none" w:sz="0" w:space="0" w:color="auto"/>
            <w:right w:val="none" w:sz="0" w:space="0" w:color="auto"/>
          </w:divBdr>
        </w:div>
        <w:div w:id="1423529874">
          <w:marLeft w:val="0"/>
          <w:marRight w:val="0"/>
          <w:marTop w:val="0"/>
          <w:marBottom w:val="0"/>
          <w:divBdr>
            <w:top w:val="none" w:sz="0" w:space="0" w:color="auto"/>
            <w:left w:val="none" w:sz="0" w:space="0" w:color="auto"/>
            <w:bottom w:val="none" w:sz="0" w:space="0" w:color="auto"/>
            <w:right w:val="none" w:sz="0" w:space="0" w:color="auto"/>
          </w:divBdr>
        </w:div>
        <w:div w:id="240793538">
          <w:marLeft w:val="0"/>
          <w:marRight w:val="0"/>
          <w:marTop w:val="0"/>
          <w:marBottom w:val="0"/>
          <w:divBdr>
            <w:top w:val="none" w:sz="0" w:space="0" w:color="auto"/>
            <w:left w:val="none" w:sz="0" w:space="0" w:color="auto"/>
            <w:bottom w:val="none" w:sz="0" w:space="0" w:color="auto"/>
            <w:right w:val="none" w:sz="0" w:space="0" w:color="auto"/>
          </w:divBdr>
        </w:div>
        <w:div w:id="656760300">
          <w:marLeft w:val="0"/>
          <w:marRight w:val="0"/>
          <w:marTop w:val="0"/>
          <w:marBottom w:val="0"/>
          <w:divBdr>
            <w:top w:val="none" w:sz="0" w:space="0" w:color="auto"/>
            <w:left w:val="none" w:sz="0" w:space="0" w:color="auto"/>
            <w:bottom w:val="none" w:sz="0" w:space="0" w:color="auto"/>
            <w:right w:val="none" w:sz="0" w:space="0" w:color="auto"/>
          </w:divBdr>
        </w:div>
        <w:div w:id="1461387672">
          <w:marLeft w:val="0"/>
          <w:marRight w:val="0"/>
          <w:marTop w:val="0"/>
          <w:marBottom w:val="0"/>
          <w:divBdr>
            <w:top w:val="none" w:sz="0" w:space="0" w:color="auto"/>
            <w:left w:val="none" w:sz="0" w:space="0" w:color="auto"/>
            <w:bottom w:val="none" w:sz="0" w:space="0" w:color="auto"/>
            <w:right w:val="none" w:sz="0" w:space="0" w:color="auto"/>
          </w:divBdr>
        </w:div>
        <w:div w:id="748042105">
          <w:marLeft w:val="0"/>
          <w:marRight w:val="0"/>
          <w:marTop w:val="0"/>
          <w:marBottom w:val="0"/>
          <w:divBdr>
            <w:top w:val="none" w:sz="0" w:space="0" w:color="auto"/>
            <w:left w:val="none" w:sz="0" w:space="0" w:color="auto"/>
            <w:bottom w:val="none" w:sz="0" w:space="0" w:color="auto"/>
            <w:right w:val="none" w:sz="0" w:space="0" w:color="auto"/>
          </w:divBdr>
        </w:div>
        <w:div w:id="1159660121">
          <w:marLeft w:val="0"/>
          <w:marRight w:val="0"/>
          <w:marTop w:val="0"/>
          <w:marBottom w:val="0"/>
          <w:divBdr>
            <w:top w:val="none" w:sz="0" w:space="0" w:color="auto"/>
            <w:left w:val="none" w:sz="0" w:space="0" w:color="auto"/>
            <w:bottom w:val="none" w:sz="0" w:space="0" w:color="auto"/>
            <w:right w:val="none" w:sz="0" w:space="0" w:color="auto"/>
          </w:divBdr>
        </w:div>
        <w:div w:id="279411744">
          <w:marLeft w:val="0"/>
          <w:marRight w:val="0"/>
          <w:marTop w:val="0"/>
          <w:marBottom w:val="0"/>
          <w:divBdr>
            <w:top w:val="none" w:sz="0" w:space="0" w:color="auto"/>
            <w:left w:val="none" w:sz="0" w:space="0" w:color="auto"/>
            <w:bottom w:val="none" w:sz="0" w:space="0" w:color="auto"/>
            <w:right w:val="none" w:sz="0" w:space="0" w:color="auto"/>
          </w:divBdr>
        </w:div>
        <w:div w:id="2007971824">
          <w:marLeft w:val="0"/>
          <w:marRight w:val="0"/>
          <w:marTop w:val="0"/>
          <w:marBottom w:val="0"/>
          <w:divBdr>
            <w:top w:val="none" w:sz="0" w:space="0" w:color="auto"/>
            <w:left w:val="none" w:sz="0" w:space="0" w:color="auto"/>
            <w:bottom w:val="none" w:sz="0" w:space="0" w:color="auto"/>
            <w:right w:val="none" w:sz="0" w:space="0" w:color="auto"/>
          </w:divBdr>
        </w:div>
        <w:div w:id="2014381067">
          <w:marLeft w:val="0"/>
          <w:marRight w:val="0"/>
          <w:marTop w:val="0"/>
          <w:marBottom w:val="0"/>
          <w:divBdr>
            <w:top w:val="none" w:sz="0" w:space="0" w:color="auto"/>
            <w:left w:val="none" w:sz="0" w:space="0" w:color="auto"/>
            <w:bottom w:val="none" w:sz="0" w:space="0" w:color="auto"/>
            <w:right w:val="none" w:sz="0" w:space="0" w:color="auto"/>
          </w:divBdr>
        </w:div>
        <w:div w:id="511183818">
          <w:marLeft w:val="0"/>
          <w:marRight w:val="0"/>
          <w:marTop w:val="0"/>
          <w:marBottom w:val="0"/>
          <w:divBdr>
            <w:top w:val="none" w:sz="0" w:space="0" w:color="auto"/>
            <w:left w:val="none" w:sz="0" w:space="0" w:color="auto"/>
            <w:bottom w:val="none" w:sz="0" w:space="0" w:color="auto"/>
            <w:right w:val="none" w:sz="0" w:space="0" w:color="auto"/>
          </w:divBdr>
        </w:div>
        <w:div w:id="1397976967">
          <w:marLeft w:val="0"/>
          <w:marRight w:val="0"/>
          <w:marTop w:val="0"/>
          <w:marBottom w:val="0"/>
          <w:divBdr>
            <w:top w:val="none" w:sz="0" w:space="0" w:color="auto"/>
            <w:left w:val="none" w:sz="0" w:space="0" w:color="auto"/>
            <w:bottom w:val="none" w:sz="0" w:space="0" w:color="auto"/>
            <w:right w:val="none" w:sz="0" w:space="0" w:color="auto"/>
          </w:divBdr>
        </w:div>
        <w:div w:id="1133016550">
          <w:marLeft w:val="0"/>
          <w:marRight w:val="0"/>
          <w:marTop w:val="0"/>
          <w:marBottom w:val="0"/>
          <w:divBdr>
            <w:top w:val="none" w:sz="0" w:space="0" w:color="auto"/>
            <w:left w:val="none" w:sz="0" w:space="0" w:color="auto"/>
            <w:bottom w:val="none" w:sz="0" w:space="0" w:color="auto"/>
            <w:right w:val="none" w:sz="0" w:space="0" w:color="auto"/>
          </w:divBdr>
        </w:div>
        <w:div w:id="668218713">
          <w:marLeft w:val="0"/>
          <w:marRight w:val="0"/>
          <w:marTop w:val="0"/>
          <w:marBottom w:val="0"/>
          <w:divBdr>
            <w:top w:val="none" w:sz="0" w:space="0" w:color="auto"/>
            <w:left w:val="none" w:sz="0" w:space="0" w:color="auto"/>
            <w:bottom w:val="none" w:sz="0" w:space="0" w:color="auto"/>
            <w:right w:val="none" w:sz="0" w:space="0" w:color="auto"/>
          </w:divBdr>
        </w:div>
        <w:div w:id="1075932297">
          <w:marLeft w:val="0"/>
          <w:marRight w:val="0"/>
          <w:marTop w:val="0"/>
          <w:marBottom w:val="0"/>
          <w:divBdr>
            <w:top w:val="none" w:sz="0" w:space="0" w:color="auto"/>
            <w:left w:val="none" w:sz="0" w:space="0" w:color="auto"/>
            <w:bottom w:val="none" w:sz="0" w:space="0" w:color="auto"/>
            <w:right w:val="none" w:sz="0" w:space="0" w:color="auto"/>
          </w:divBdr>
        </w:div>
        <w:div w:id="1618608202">
          <w:marLeft w:val="0"/>
          <w:marRight w:val="0"/>
          <w:marTop w:val="0"/>
          <w:marBottom w:val="0"/>
          <w:divBdr>
            <w:top w:val="none" w:sz="0" w:space="0" w:color="auto"/>
            <w:left w:val="none" w:sz="0" w:space="0" w:color="auto"/>
            <w:bottom w:val="none" w:sz="0" w:space="0" w:color="auto"/>
            <w:right w:val="none" w:sz="0" w:space="0" w:color="auto"/>
          </w:divBdr>
        </w:div>
        <w:div w:id="467750945">
          <w:marLeft w:val="0"/>
          <w:marRight w:val="0"/>
          <w:marTop w:val="0"/>
          <w:marBottom w:val="0"/>
          <w:divBdr>
            <w:top w:val="none" w:sz="0" w:space="0" w:color="auto"/>
            <w:left w:val="none" w:sz="0" w:space="0" w:color="auto"/>
            <w:bottom w:val="none" w:sz="0" w:space="0" w:color="auto"/>
            <w:right w:val="none" w:sz="0" w:space="0" w:color="auto"/>
          </w:divBdr>
        </w:div>
        <w:div w:id="887768146">
          <w:marLeft w:val="0"/>
          <w:marRight w:val="0"/>
          <w:marTop w:val="0"/>
          <w:marBottom w:val="0"/>
          <w:divBdr>
            <w:top w:val="none" w:sz="0" w:space="0" w:color="auto"/>
            <w:left w:val="none" w:sz="0" w:space="0" w:color="auto"/>
            <w:bottom w:val="none" w:sz="0" w:space="0" w:color="auto"/>
            <w:right w:val="none" w:sz="0" w:space="0" w:color="auto"/>
          </w:divBdr>
        </w:div>
        <w:div w:id="322244872">
          <w:marLeft w:val="0"/>
          <w:marRight w:val="0"/>
          <w:marTop w:val="0"/>
          <w:marBottom w:val="0"/>
          <w:divBdr>
            <w:top w:val="none" w:sz="0" w:space="0" w:color="auto"/>
            <w:left w:val="none" w:sz="0" w:space="0" w:color="auto"/>
            <w:bottom w:val="none" w:sz="0" w:space="0" w:color="auto"/>
            <w:right w:val="none" w:sz="0" w:space="0" w:color="auto"/>
          </w:divBdr>
        </w:div>
        <w:div w:id="1924944945">
          <w:marLeft w:val="0"/>
          <w:marRight w:val="0"/>
          <w:marTop w:val="0"/>
          <w:marBottom w:val="0"/>
          <w:divBdr>
            <w:top w:val="none" w:sz="0" w:space="0" w:color="auto"/>
            <w:left w:val="none" w:sz="0" w:space="0" w:color="auto"/>
            <w:bottom w:val="none" w:sz="0" w:space="0" w:color="auto"/>
            <w:right w:val="none" w:sz="0" w:space="0" w:color="auto"/>
          </w:divBdr>
        </w:div>
        <w:div w:id="258635146">
          <w:marLeft w:val="0"/>
          <w:marRight w:val="0"/>
          <w:marTop w:val="0"/>
          <w:marBottom w:val="0"/>
          <w:divBdr>
            <w:top w:val="none" w:sz="0" w:space="0" w:color="auto"/>
            <w:left w:val="none" w:sz="0" w:space="0" w:color="auto"/>
            <w:bottom w:val="none" w:sz="0" w:space="0" w:color="auto"/>
            <w:right w:val="none" w:sz="0" w:space="0" w:color="auto"/>
          </w:divBdr>
        </w:div>
        <w:div w:id="1457063210">
          <w:marLeft w:val="0"/>
          <w:marRight w:val="0"/>
          <w:marTop w:val="0"/>
          <w:marBottom w:val="0"/>
          <w:divBdr>
            <w:top w:val="none" w:sz="0" w:space="0" w:color="auto"/>
            <w:left w:val="none" w:sz="0" w:space="0" w:color="auto"/>
            <w:bottom w:val="none" w:sz="0" w:space="0" w:color="auto"/>
            <w:right w:val="none" w:sz="0" w:space="0" w:color="auto"/>
          </w:divBdr>
        </w:div>
        <w:div w:id="875780363">
          <w:marLeft w:val="0"/>
          <w:marRight w:val="0"/>
          <w:marTop w:val="0"/>
          <w:marBottom w:val="0"/>
          <w:divBdr>
            <w:top w:val="none" w:sz="0" w:space="0" w:color="auto"/>
            <w:left w:val="none" w:sz="0" w:space="0" w:color="auto"/>
            <w:bottom w:val="none" w:sz="0" w:space="0" w:color="auto"/>
            <w:right w:val="none" w:sz="0" w:space="0" w:color="auto"/>
          </w:divBdr>
        </w:div>
        <w:div w:id="353581498">
          <w:marLeft w:val="0"/>
          <w:marRight w:val="0"/>
          <w:marTop w:val="0"/>
          <w:marBottom w:val="0"/>
          <w:divBdr>
            <w:top w:val="none" w:sz="0" w:space="0" w:color="auto"/>
            <w:left w:val="none" w:sz="0" w:space="0" w:color="auto"/>
            <w:bottom w:val="none" w:sz="0" w:space="0" w:color="auto"/>
            <w:right w:val="none" w:sz="0" w:space="0" w:color="auto"/>
          </w:divBdr>
        </w:div>
        <w:div w:id="1028144467">
          <w:marLeft w:val="0"/>
          <w:marRight w:val="0"/>
          <w:marTop w:val="0"/>
          <w:marBottom w:val="0"/>
          <w:divBdr>
            <w:top w:val="none" w:sz="0" w:space="0" w:color="auto"/>
            <w:left w:val="none" w:sz="0" w:space="0" w:color="auto"/>
            <w:bottom w:val="none" w:sz="0" w:space="0" w:color="auto"/>
            <w:right w:val="none" w:sz="0" w:space="0" w:color="auto"/>
          </w:divBdr>
        </w:div>
        <w:div w:id="915941514">
          <w:marLeft w:val="0"/>
          <w:marRight w:val="0"/>
          <w:marTop w:val="0"/>
          <w:marBottom w:val="0"/>
          <w:divBdr>
            <w:top w:val="none" w:sz="0" w:space="0" w:color="auto"/>
            <w:left w:val="none" w:sz="0" w:space="0" w:color="auto"/>
            <w:bottom w:val="none" w:sz="0" w:space="0" w:color="auto"/>
            <w:right w:val="none" w:sz="0" w:space="0" w:color="auto"/>
          </w:divBdr>
        </w:div>
        <w:div w:id="1115521013">
          <w:marLeft w:val="0"/>
          <w:marRight w:val="0"/>
          <w:marTop w:val="0"/>
          <w:marBottom w:val="0"/>
          <w:divBdr>
            <w:top w:val="none" w:sz="0" w:space="0" w:color="auto"/>
            <w:left w:val="none" w:sz="0" w:space="0" w:color="auto"/>
            <w:bottom w:val="none" w:sz="0" w:space="0" w:color="auto"/>
            <w:right w:val="none" w:sz="0" w:space="0" w:color="auto"/>
          </w:divBdr>
        </w:div>
        <w:div w:id="167328720">
          <w:marLeft w:val="0"/>
          <w:marRight w:val="0"/>
          <w:marTop w:val="0"/>
          <w:marBottom w:val="0"/>
          <w:divBdr>
            <w:top w:val="none" w:sz="0" w:space="0" w:color="auto"/>
            <w:left w:val="none" w:sz="0" w:space="0" w:color="auto"/>
            <w:bottom w:val="none" w:sz="0" w:space="0" w:color="auto"/>
            <w:right w:val="none" w:sz="0" w:space="0" w:color="auto"/>
          </w:divBdr>
        </w:div>
        <w:div w:id="915479450">
          <w:marLeft w:val="0"/>
          <w:marRight w:val="0"/>
          <w:marTop w:val="0"/>
          <w:marBottom w:val="0"/>
          <w:divBdr>
            <w:top w:val="none" w:sz="0" w:space="0" w:color="auto"/>
            <w:left w:val="none" w:sz="0" w:space="0" w:color="auto"/>
            <w:bottom w:val="none" w:sz="0" w:space="0" w:color="auto"/>
            <w:right w:val="none" w:sz="0" w:space="0" w:color="auto"/>
          </w:divBdr>
        </w:div>
        <w:div w:id="1985770054">
          <w:marLeft w:val="0"/>
          <w:marRight w:val="0"/>
          <w:marTop w:val="0"/>
          <w:marBottom w:val="0"/>
          <w:divBdr>
            <w:top w:val="none" w:sz="0" w:space="0" w:color="auto"/>
            <w:left w:val="none" w:sz="0" w:space="0" w:color="auto"/>
            <w:bottom w:val="none" w:sz="0" w:space="0" w:color="auto"/>
            <w:right w:val="none" w:sz="0" w:space="0" w:color="auto"/>
          </w:divBdr>
        </w:div>
        <w:div w:id="465122661">
          <w:marLeft w:val="0"/>
          <w:marRight w:val="0"/>
          <w:marTop w:val="0"/>
          <w:marBottom w:val="0"/>
          <w:divBdr>
            <w:top w:val="none" w:sz="0" w:space="0" w:color="auto"/>
            <w:left w:val="none" w:sz="0" w:space="0" w:color="auto"/>
            <w:bottom w:val="none" w:sz="0" w:space="0" w:color="auto"/>
            <w:right w:val="none" w:sz="0" w:space="0" w:color="auto"/>
          </w:divBdr>
        </w:div>
        <w:div w:id="2071885596">
          <w:marLeft w:val="0"/>
          <w:marRight w:val="0"/>
          <w:marTop w:val="0"/>
          <w:marBottom w:val="0"/>
          <w:divBdr>
            <w:top w:val="none" w:sz="0" w:space="0" w:color="auto"/>
            <w:left w:val="none" w:sz="0" w:space="0" w:color="auto"/>
            <w:bottom w:val="none" w:sz="0" w:space="0" w:color="auto"/>
            <w:right w:val="none" w:sz="0" w:space="0" w:color="auto"/>
          </w:divBdr>
        </w:div>
        <w:div w:id="703481563">
          <w:marLeft w:val="0"/>
          <w:marRight w:val="0"/>
          <w:marTop w:val="0"/>
          <w:marBottom w:val="0"/>
          <w:divBdr>
            <w:top w:val="none" w:sz="0" w:space="0" w:color="auto"/>
            <w:left w:val="none" w:sz="0" w:space="0" w:color="auto"/>
            <w:bottom w:val="none" w:sz="0" w:space="0" w:color="auto"/>
            <w:right w:val="none" w:sz="0" w:space="0" w:color="auto"/>
          </w:divBdr>
        </w:div>
        <w:div w:id="1503592607">
          <w:marLeft w:val="0"/>
          <w:marRight w:val="0"/>
          <w:marTop w:val="0"/>
          <w:marBottom w:val="0"/>
          <w:divBdr>
            <w:top w:val="none" w:sz="0" w:space="0" w:color="auto"/>
            <w:left w:val="none" w:sz="0" w:space="0" w:color="auto"/>
            <w:bottom w:val="none" w:sz="0" w:space="0" w:color="auto"/>
            <w:right w:val="none" w:sz="0" w:space="0" w:color="auto"/>
          </w:divBdr>
        </w:div>
        <w:div w:id="1813255744">
          <w:marLeft w:val="0"/>
          <w:marRight w:val="0"/>
          <w:marTop w:val="0"/>
          <w:marBottom w:val="0"/>
          <w:divBdr>
            <w:top w:val="none" w:sz="0" w:space="0" w:color="auto"/>
            <w:left w:val="none" w:sz="0" w:space="0" w:color="auto"/>
            <w:bottom w:val="none" w:sz="0" w:space="0" w:color="auto"/>
            <w:right w:val="none" w:sz="0" w:space="0" w:color="auto"/>
          </w:divBdr>
        </w:div>
        <w:div w:id="847787887">
          <w:marLeft w:val="0"/>
          <w:marRight w:val="0"/>
          <w:marTop w:val="0"/>
          <w:marBottom w:val="0"/>
          <w:divBdr>
            <w:top w:val="none" w:sz="0" w:space="0" w:color="auto"/>
            <w:left w:val="none" w:sz="0" w:space="0" w:color="auto"/>
            <w:bottom w:val="none" w:sz="0" w:space="0" w:color="auto"/>
            <w:right w:val="none" w:sz="0" w:space="0" w:color="auto"/>
          </w:divBdr>
        </w:div>
        <w:div w:id="820775735">
          <w:marLeft w:val="0"/>
          <w:marRight w:val="0"/>
          <w:marTop w:val="0"/>
          <w:marBottom w:val="0"/>
          <w:divBdr>
            <w:top w:val="none" w:sz="0" w:space="0" w:color="auto"/>
            <w:left w:val="none" w:sz="0" w:space="0" w:color="auto"/>
            <w:bottom w:val="none" w:sz="0" w:space="0" w:color="auto"/>
            <w:right w:val="none" w:sz="0" w:space="0" w:color="auto"/>
          </w:divBdr>
        </w:div>
        <w:div w:id="1163399667">
          <w:marLeft w:val="0"/>
          <w:marRight w:val="0"/>
          <w:marTop w:val="0"/>
          <w:marBottom w:val="0"/>
          <w:divBdr>
            <w:top w:val="none" w:sz="0" w:space="0" w:color="auto"/>
            <w:left w:val="none" w:sz="0" w:space="0" w:color="auto"/>
            <w:bottom w:val="none" w:sz="0" w:space="0" w:color="auto"/>
            <w:right w:val="none" w:sz="0" w:space="0" w:color="auto"/>
          </w:divBdr>
        </w:div>
        <w:div w:id="424880798">
          <w:marLeft w:val="0"/>
          <w:marRight w:val="0"/>
          <w:marTop w:val="0"/>
          <w:marBottom w:val="0"/>
          <w:divBdr>
            <w:top w:val="none" w:sz="0" w:space="0" w:color="auto"/>
            <w:left w:val="none" w:sz="0" w:space="0" w:color="auto"/>
            <w:bottom w:val="none" w:sz="0" w:space="0" w:color="auto"/>
            <w:right w:val="none" w:sz="0" w:space="0" w:color="auto"/>
          </w:divBdr>
        </w:div>
        <w:div w:id="169103241">
          <w:marLeft w:val="0"/>
          <w:marRight w:val="0"/>
          <w:marTop w:val="0"/>
          <w:marBottom w:val="0"/>
          <w:divBdr>
            <w:top w:val="none" w:sz="0" w:space="0" w:color="auto"/>
            <w:left w:val="none" w:sz="0" w:space="0" w:color="auto"/>
            <w:bottom w:val="none" w:sz="0" w:space="0" w:color="auto"/>
            <w:right w:val="none" w:sz="0" w:space="0" w:color="auto"/>
          </w:divBdr>
        </w:div>
        <w:div w:id="1579903713">
          <w:marLeft w:val="0"/>
          <w:marRight w:val="0"/>
          <w:marTop w:val="0"/>
          <w:marBottom w:val="0"/>
          <w:divBdr>
            <w:top w:val="none" w:sz="0" w:space="0" w:color="auto"/>
            <w:left w:val="none" w:sz="0" w:space="0" w:color="auto"/>
            <w:bottom w:val="none" w:sz="0" w:space="0" w:color="auto"/>
            <w:right w:val="none" w:sz="0" w:space="0" w:color="auto"/>
          </w:divBdr>
        </w:div>
        <w:div w:id="1346595066">
          <w:marLeft w:val="0"/>
          <w:marRight w:val="0"/>
          <w:marTop w:val="0"/>
          <w:marBottom w:val="0"/>
          <w:divBdr>
            <w:top w:val="none" w:sz="0" w:space="0" w:color="auto"/>
            <w:left w:val="none" w:sz="0" w:space="0" w:color="auto"/>
            <w:bottom w:val="none" w:sz="0" w:space="0" w:color="auto"/>
            <w:right w:val="none" w:sz="0" w:space="0" w:color="auto"/>
          </w:divBdr>
        </w:div>
        <w:div w:id="1971591359">
          <w:marLeft w:val="0"/>
          <w:marRight w:val="0"/>
          <w:marTop w:val="0"/>
          <w:marBottom w:val="0"/>
          <w:divBdr>
            <w:top w:val="none" w:sz="0" w:space="0" w:color="auto"/>
            <w:left w:val="none" w:sz="0" w:space="0" w:color="auto"/>
            <w:bottom w:val="none" w:sz="0" w:space="0" w:color="auto"/>
            <w:right w:val="none" w:sz="0" w:space="0" w:color="auto"/>
          </w:divBdr>
        </w:div>
        <w:div w:id="1595628907">
          <w:marLeft w:val="0"/>
          <w:marRight w:val="0"/>
          <w:marTop w:val="0"/>
          <w:marBottom w:val="0"/>
          <w:divBdr>
            <w:top w:val="none" w:sz="0" w:space="0" w:color="auto"/>
            <w:left w:val="none" w:sz="0" w:space="0" w:color="auto"/>
            <w:bottom w:val="none" w:sz="0" w:space="0" w:color="auto"/>
            <w:right w:val="none" w:sz="0" w:space="0" w:color="auto"/>
          </w:divBdr>
        </w:div>
      </w:divsChild>
    </w:div>
    <w:div w:id="1823739303">
      <w:bodyDiv w:val="1"/>
      <w:marLeft w:val="0"/>
      <w:marRight w:val="0"/>
      <w:marTop w:val="0"/>
      <w:marBottom w:val="0"/>
      <w:divBdr>
        <w:top w:val="none" w:sz="0" w:space="0" w:color="auto"/>
        <w:left w:val="none" w:sz="0" w:space="0" w:color="auto"/>
        <w:bottom w:val="none" w:sz="0" w:space="0" w:color="auto"/>
        <w:right w:val="none" w:sz="0" w:space="0" w:color="auto"/>
      </w:divBdr>
    </w:div>
    <w:div w:id="1824541155">
      <w:bodyDiv w:val="1"/>
      <w:marLeft w:val="0"/>
      <w:marRight w:val="0"/>
      <w:marTop w:val="0"/>
      <w:marBottom w:val="0"/>
      <w:divBdr>
        <w:top w:val="none" w:sz="0" w:space="0" w:color="auto"/>
        <w:left w:val="none" w:sz="0" w:space="0" w:color="auto"/>
        <w:bottom w:val="none" w:sz="0" w:space="0" w:color="auto"/>
        <w:right w:val="none" w:sz="0" w:space="0" w:color="auto"/>
      </w:divBdr>
    </w:div>
    <w:div w:id="1824737379">
      <w:bodyDiv w:val="1"/>
      <w:marLeft w:val="0"/>
      <w:marRight w:val="0"/>
      <w:marTop w:val="0"/>
      <w:marBottom w:val="0"/>
      <w:divBdr>
        <w:top w:val="none" w:sz="0" w:space="0" w:color="auto"/>
        <w:left w:val="none" w:sz="0" w:space="0" w:color="auto"/>
        <w:bottom w:val="none" w:sz="0" w:space="0" w:color="auto"/>
        <w:right w:val="none" w:sz="0" w:space="0" w:color="auto"/>
      </w:divBdr>
    </w:div>
    <w:div w:id="1825001359">
      <w:bodyDiv w:val="1"/>
      <w:marLeft w:val="0"/>
      <w:marRight w:val="0"/>
      <w:marTop w:val="0"/>
      <w:marBottom w:val="0"/>
      <w:divBdr>
        <w:top w:val="none" w:sz="0" w:space="0" w:color="auto"/>
        <w:left w:val="none" w:sz="0" w:space="0" w:color="auto"/>
        <w:bottom w:val="none" w:sz="0" w:space="0" w:color="auto"/>
        <w:right w:val="none" w:sz="0" w:space="0" w:color="auto"/>
      </w:divBdr>
    </w:div>
    <w:div w:id="1825731188">
      <w:bodyDiv w:val="1"/>
      <w:marLeft w:val="0"/>
      <w:marRight w:val="0"/>
      <w:marTop w:val="0"/>
      <w:marBottom w:val="0"/>
      <w:divBdr>
        <w:top w:val="none" w:sz="0" w:space="0" w:color="auto"/>
        <w:left w:val="none" w:sz="0" w:space="0" w:color="auto"/>
        <w:bottom w:val="none" w:sz="0" w:space="0" w:color="auto"/>
        <w:right w:val="none" w:sz="0" w:space="0" w:color="auto"/>
      </w:divBdr>
    </w:div>
    <w:div w:id="1825778304">
      <w:bodyDiv w:val="1"/>
      <w:marLeft w:val="0"/>
      <w:marRight w:val="0"/>
      <w:marTop w:val="0"/>
      <w:marBottom w:val="0"/>
      <w:divBdr>
        <w:top w:val="none" w:sz="0" w:space="0" w:color="auto"/>
        <w:left w:val="none" w:sz="0" w:space="0" w:color="auto"/>
        <w:bottom w:val="none" w:sz="0" w:space="0" w:color="auto"/>
        <w:right w:val="none" w:sz="0" w:space="0" w:color="auto"/>
      </w:divBdr>
    </w:div>
    <w:div w:id="1826310584">
      <w:bodyDiv w:val="1"/>
      <w:marLeft w:val="0"/>
      <w:marRight w:val="0"/>
      <w:marTop w:val="0"/>
      <w:marBottom w:val="0"/>
      <w:divBdr>
        <w:top w:val="none" w:sz="0" w:space="0" w:color="auto"/>
        <w:left w:val="none" w:sz="0" w:space="0" w:color="auto"/>
        <w:bottom w:val="none" w:sz="0" w:space="0" w:color="auto"/>
        <w:right w:val="none" w:sz="0" w:space="0" w:color="auto"/>
      </w:divBdr>
    </w:div>
    <w:div w:id="1826510678">
      <w:bodyDiv w:val="1"/>
      <w:marLeft w:val="0"/>
      <w:marRight w:val="0"/>
      <w:marTop w:val="0"/>
      <w:marBottom w:val="0"/>
      <w:divBdr>
        <w:top w:val="none" w:sz="0" w:space="0" w:color="auto"/>
        <w:left w:val="none" w:sz="0" w:space="0" w:color="auto"/>
        <w:bottom w:val="none" w:sz="0" w:space="0" w:color="auto"/>
        <w:right w:val="none" w:sz="0" w:space="0" w:color="auto"/>
      </w:divBdr>
      <w:divsChild>
        <w:div w:id="133135614">
          <w:marLeft w:val="0"/>
          <w:marRight w:val="0"/>
          <w:marTop w:val="0"/>
          <w:marBottom w:val="0"/>
          <w:divBdr>
            <w:top w:val="none" w:sz="0" w:space="0" w:color="auto"/>
            <w:left w:val="none" w:sz="0" w:space="0" w:color="auto"/>
            <w:bottom w:val="none" w:sz="0" w:space="0" w:color="auto"/>
            <w:right w:val="none" w:sz="0" w:space="0" w:color="auto"/>
          </w:divBdr>
        </w:div>
        <w:div w:id="1486779268">
          <w:marLeft w:val="0"/>
          <w:marRight w:val="0"/>
          <w:marTop w:val="0"/>
          <w:marBottom w:val="0"/>
          <w:divBdr>
            <w:top w:val="none" w:sz="0" w:space="0" w:color="auto"/>
            <w:left w:val="none" w:sz="0" w:space="0" w:color="auto"/>
            <w:bottom w:val="none" w:sz="0" w:space="0" w:color="auto"/>
            <w:right w:val="none" w:sz="0" w:space="0" w:color="auto"/>
          </w:divBdr>
        </w:div>
        <w:div w:id="645203974">
          <w:marLeft w:val="0"/>
          <w:marRight w:val="0"/>
          <w:marTop w:val="0"/>
          <w:marBottom w:val="0"/>
          <w:divBdr>
            <w:top w:val="none" w:sz="0" w:space="0" w:color="auto"/>
            <w:left w:val="none" w:sz="0" w:space="0" w:color="auto"/>
            <w:bottom w:val="none" w:sz="0" w:space="0" w:color="auto"/>
            <w:right w:val="none" w:sz="0" w:space="0" w:color="auto"/>
          </w:divBdr>
        </w:div>
        <w:div w:id="1238242808">
          <w:marLeft w:val="0"/>
          <w:marRight w:val="0"/>
          <w:marTop w:val="0"/>
          <w:marBottom w:val="0"/>
          <w:divBdr>
            <w:top w:val="none" w:sz="0" w:space="0" w:color="auto"/>
            <w:left w:val="none" w:sz="0" w:space="0" w:color="auto"/>
            <w:bottom w:val="none" w:sz="0" w:space="0" w:color="auto"/>
            <w:right w:val="none" w:sz="0" w:space="0" w:color="auto"/>
          </w:divBdr>
        </w:div>
        <w:div w:id="1283611866">
          <w:marLeft w:val="0"/>
          <w:marRight w:val="0"/>
          <w:marTop w:val="0"/>
          <w:marBottom w:val="0"/>
          <w:divBdr>
            <w:top w:val="none" w:sz="0" w:space="0" w:color="auto"/>
            <w:left w:val="none" w:sz="0" w:space="0" w:color="auto"/>
            <w:bottom w:val="none" w:sz="0" w:space="0" w:color="auto"/>
            <w:right w:val="none" w:sz="0" w:space="0" w:color="auto"/>
          </w:divBdr>
        </w:div>
        <w:div w:id="1022970616">
          <w:marLeft w:val="0"/>
          <w:marRight w:val="0"/>
          <w:marTop w:val="0"/>
          <w:marBottom w:val="0"/>
          <w:divBdr>
            <w:top w:val="none" w:sz="0" w:space="0" w:color="auto"/>
            <w:left w:val="none" w:sz="0" w:space="0" w:color="auto"/>
            <w:bottom w:val="none" w:sz="0" w:space="0" w:color="auto"/>
            <w:right w:val="none" w:sz="0" w:space="0" w:color="auto"/>
          </w:divBdr>
        </w:div>
        <w:div w:id="514615188">
          <w:marLeft w:val="0"/>
          <w:marRight w:val="0"/>
          <w:marTop w:val="0"/>
          <w:marBottom w:val="0"/>
          <w:divBdr>
            <w:top w:val="none" w:sz="0" w:space="0" w:color="auto"/>
            <w:left w:val="none" w:sz="0" w:space="0" w:color="auto"/>
            <w:bottom w:val="none" w:sz="0" w:space="0" w:color="auto"/>
            <w:right w:val="none" w:sz="0" w:space="0" w:color="auto"/>
          </w:divBdr>
        </w:div>
        <w:div w:id="1017317648">
          <w:marLeft w:val="0"/>
          <w:marRight w:val="0"/>
          <w:marTop w:val="0"/>
          <w:marBottom w:val="0"/>
          <w:divBdr>
            <w:top w:val="none" w:sz="0" w:space="0" w:color="auto"/>
            <w:left w:val="none" w:sz="0" w:space="0" w:color="auto"/>
            <w:bottom w:val="none" w:sz="0" w:space="0" w:color="auto"/>
            <w:right w:val="none" w:sz="0" w:space="0" w:color="auto"/>
          </w:divBdr>
        </w:div>
        <w:div w:id="1213928465">
          <w:marLeft w:val="0"/>
          <w:marRight w:val="0"/>
          <w:marTop w:val="0"/>
          <w:marBottom w:val="0"/>
          <w:divBdr>
            <w:top w:val="none" w:sz="0" w:space="0" w:color="auto"/>
            <w:left w:val="none" w:sz="0" w:space="0" w:color="auto"/>
            <w:bottom w:val="none" w:sz="0" w:space="0" w:color="auto"/>
            <w:right w:val="none" w:sz="0" w:space="0" w:color="auto"/>
          </w:divBdr>
        </w:div>
        <w:div w:id="1306744271">
          <w:marLeft w:val="0"/>
          <w:marRight w:val="0"/>
          <w:marTop w:val="0"/>
          <w:marBottom w:val="0"/>
          <w:divBdr>
            <w:top w:val="none" w:sz="0" w:space="0" w:color="auto"/>
            <w:left w:val="none" w:sz="0" w:space="0" w:color="auto"/>
            <w:bottom w:val="none" w:sz="0" w:space="0" w:color="auto"/>
            <w:right w:val="none" w:sz="0" w:space="0" w:color="auto"/>
          </w:divBdr>
        </w:div>
        <w:div w:id="298346517">
          <w:marLeft w:val="0"/>
          <w:marRight w:val="0"/>
          <w:marTop w:val="0"/>
          <w:marBottom w:val="0"/>
          <w:divBdr>
            <w:top w:val="none" w:sz="0" w:space="0" w:color="auto"/>
            <w:left w:val="none" w:sz="0" w:space="0" w:color="auto"/>
            <w:bottom w:val="none" w:sz="0" w:space="0" w:color="auto"/>
            <w:right w:val="none" w:sz="0" w:space="0" w:color="auto"/>
          </w:divBdr>
        </w:div>
        <w:div w:id="663123274">
          <w:marLeft w:val="0"/>
          <w:marRight w:val="0"/>
          <w:marTop w:val="0"/>
          <w:marBottom w:val="0"/>
          <w:divBdr>
            <w:top w:val="none" w:sz="0" w:space="0" w:color="auto"/>
            <w:left w:val="none" w:sz="0" w:space="0" w:color="auto"/>
            <w:bottom w:val="none" w:sz="0" w:space="0" w:color="auto"/>
            <w:right w:val="none" w:sz="0" w:space="0" w:color="auto"/>
          </w:divBdr>
        </w:div>
        <w:div w:id="908536613">
          <w:marLeft w:val="0"/>
          <w:marRight w:val="0"/>
          <w:marTop w:val="0"/>
          <w:marBottom w:val="0"/>
          <w:divBdr>
            <w:top w:val="none" w:sz="0" w:space="0" w:color="auto"/>
            <w:left w:val="none" w:sz="0" w:space="0" w:color="auto"/>
            <w:bottom w:val="none" w:sz="0" w:space="0" w:color="auto"/>
            <w:right w:val="none" w:sz="0" w:space="0" w:color="auto"/>
          </w:divBdr>
        </w:div>
        <w:div w:id="1231038864">
          <w:marLeft w:val="0"/>
          <w:marRight w:val="0"/>
          <w:marTop w:val="0"/>
          <w:marBottom w:val="0"/>
          <w:divBdr>
            <w:top w:val="none" w:sz="0" w:space="0" w:color="auto"/>
            <w:left w:val="none" w:sz="0" w:space="0" w:color="auto"/>
            <w:bottom w:val="none" w:sz="0" w:space="0" w:color="auto"/>
            <w:right w:val="none" w:sz="0" w:space="0" w:color="auto"/>
          </w:divBdr>
        </w:div>
        <w:div w:id="251669541">
          <w:marLeft w:val="0"/>
          <w:marRight w:val="0"/>
          <w:marTop w:val="0"/>
          <w:marBottom w:val="0"/>
          <w:divBdr>
            <w:top w:val="none" w:sz="0" w:space="0" w:color="auto"/>
            <w:left w:val="none" w:sz="0" w:space="0" w:color="auto"/>
            <w:bottom w:val="none" w:sz="0" w:space="0" w:color="auto"/>
            <w:right w:val="none" w:sz="0" w:space="0" w:color="auto"/>
          </w:divBdr>
        </w:div>
        <w:div w:id="208929012">
          <w:marLeft w:val="0"/>
          <w:marRight w:val="0"/>
          <w:marTop w:val="0"/>
          <w:marBottom w:val="0"/>
          <w:divBdr>
            <w:top w:val="none" w:sz="0" w:space="0" w:color="auto"/>
            <w:left w:val="none" w:sz="0" w:space="0" w:color="auto"/>
            <w:bottom w:val="none" w:sz="0" w:space="0" w:color="auto"/>
            <w:right w:val="none" w:sz="0" w:space="0" w:color="auto"/>
          </w:divBdr>
        </w:div>
        <w:div w:id="98840599">
          <w:marLeft w:val="0"/>
          <w:marRight w:val="0"/>
          <w:marTop w:val="0"/>
          <w:marBottom w:val="0"/>
          <w:divBdr>
            <w:top w:val="none" w:sz="0" w:space="0" w:color="auto"/>
            <w:left w:val="none" w:sz="0" w:space="0" w:color="auto"/>
            <w:bottom w:val="none" w:sz="0" w:space="0" w:color="auto"/>
            <w:right w:val="none" w:sz="0" w:space="0" w:color="auto"/>
          </w:divBdr>
        </w:div>
        <w:div w:id="1981840082">
          <w:marLeft w:val="0"/>
          <w:marRight w:val="0"/>
          <w:marTop w:val="0"/>
          <w:marBottom w:val="0"/>
          <w:divBdr>
            <w:top w:val="none" w:sz="0" w:space="0" w:color="auto"/>
            <w:left w:val="none" w:sz="0" w:space="0" w:color="auto"/>
            <w:bottom w:val="none" w:sz="0" w:space="0" w:color="auto"/>
            <w:right w:val="none" w:sz="0" w:space="0" w:color="auto"/>
          </w:divBdr>
        </w:div>
        <w:div w:id="1822313098">
          <w:marLeft w:val="0"/>
          <w:marRight w:val="0"/>
          <w:marTop w:val="0"/>
          <w:marBottom w:val="0"/>
          <w:divBdr>
            <w:top w:val="none" w:sz="0" w:space="0" w:color="auto"/>
            <w:left w:val="none" w:sz="0" w:space="0" w:color="auto"/>
            <w:bottom w:val="none" w:sz="0" w:space="0" w:color="auto"/>
            <w:right w:val="none" w:sz="0" w:space="0" w:color="auto"/>
          </w:divBdr>
        </w:div>
        <w:div w:id="840656056">
          <w:marLeft w:val="0"/>
          <w:marRight w:val="0"/>
          <w:marTop w:val="0"/>
          <w:marBottom w:val="0"/>
          <w:divBdr>
            <w:top w:val="none" w:sz="0" w:space="0" w:color="auto"/>
            <w:left w:val="none" w:sz="0" w:space="0" w:color="auto"/>
            <w:bottom w:val="none" w:sz="0" w:space="0" w:color="auto"/>
            <w:right w:val="none" w:sz="0" w:space="0" w:color="auto"/>
          </w:divBdr>
        </w:div>
        <w:div w:id="357198864">
          <w:marLeft w:val="0"/>
          <w:marRight w:val="0"/>
          <w:marTop w:val="0"/>
          <w:marBottom w:val="0"/>
          <w:divBdr>
            <w:top w:val="none" w:sz="0" w:space="0" w:color="auto"/>
            <w:left w:val="none" w:sz="0" w:space="0" w:color="auto"/>
            <w:bottom w:val="none" w:sz="0" w:space="0" w:color="auto"/>
            <w:right w:val="none" w:sz="0" w:space="0" w:color="auto"/>
          </w:divBdr>
        </w:div>
        <w:div w:id="966741072">
          <w:marLeft w:val="0"/>
          <w:marRight w:val="0"/>
          <w:marTop w:val="0"/>
          <w:marBottom w:val="0"/>
          <w:divBdr>
            <w:top w:val="none" w:sz="0" w:space="0" w:color="auto"/>
            <w:left w:val="none" w:sz="0" w:space="0" w:color="auto"/>
            <w:bottom w:val="none" w:sz="0" w:space="0" w:color="auto"/>
            <w:right w:val="none" w:sz="0" w:space="0" w:color="auto"/>
          </w:divBdr>
        </w:div>
        <w:div w:id="949699104">
          <w:marLeft w:val="0"/>
          <w:marRight w:val="0"/>
          <w:marTop w:val="0"/>
          <w:marBottom w:val="0"/>
          <w:divBdr>
            <w:top w:val="none" w:sz="0" w:space="0" w:color="auto"/>
            <w:left w:val="none" w:sz="0" w:space="0" w:color="auto"/>
            <w:bottom w:val="none" w:sz="0" w:space="0" w:color="auto"/>
            <w:right w:val="none" w:sz="0" w:space="0" w:color="auto"/>
          </w:divBdr>
        </w:div>
        <w:div w:id="1402480730">
          <w:marLeft w:val="0"/>
          <w:marRight w:val="0"/>
          <w:marTop w:val="0"/>
          <w:marBottom w:val="0"/>
          <w:divBdr>
            <w:top w:val="none" w:sz="0" w:space="0" w:color="auto"/>
            <w:left w:val="none" w:sz="0" w:space="0" w:color="auto"/>
            <w:bottom w:val="none" w:sz="0" w:space="0" w:color="auto"/>
            <w:right w:val="none" w:sz="0" w:space="0" w:color="auto"/>
          </w:divBdr>
        </w:div>
        <w:div w:id="659819917">
          <w:marLeft w:val="0"/>
          <w:marRight w:val="0"/>
          <w:marTop w:val="0"/>
          <w:marBottom w:val="0"/>
          <w:divBdr>
            <w:top w:val="none" w:sz="0" w:space="0" w:color="auto"/>
            <w:left w:val="none" w:sz="0" w:space="0" w:color="auto"/>
            <w:bottom w:val="none" w:sz="0" w:space="0" w:color="auto"/>
            <w:right w:val="none" w:sz="0" w:space="0" w:color="auto"/>
          </w:divBdr>
        </w:div>
        <w:div w:id="1727492321">
          <w:marLeft w:val="0"/>
          <w:marRight w:val="0"/>
          <w:marTop w:val="0"/>
          <w:marBottom w:val="0"/>
          <w:divBdr>
            <w:top w:val="none" w:sz="0" w:space="0" w:color="auto"/>
            <w:left w:val="none" w:sz="0" w:space="0" w:color="auto"/>
            <w:bottom w:val="none" w:sz="0" w:space="0" w:color="auto"/>
            <w:right w:val="none" w:sz="0" w:space="0" w:color="auto"/>
          </w:divBdr>
        </w:div>
        <w:div w:id="43528987">
          <w:marLeft w:val="0"/>
          <w:marRight w:val="0"/>
          <w:marTop w:val="0"/>
          <w:marBottom w:val="0"/>
          <w:divBdr>
            <w:top w:val="none" w:sz="0" w:space="0" w:color="auto"/>
            <w:left w:val="none" w:sz="0" w:space="0" w:color="auto"/>
            <w:bottom w:val="none" w:sz="0" w:space="0" w:color="auto"/>
            <w:right w:val="none" w:sz="0" w:space="0" w:color="auto"/>
          </w:divBdr>
        </w:div>
        <w:div w:id="615064413">
          <w:marLeft w:val="0"/>
          <w:marRight w:val="0"/>
          <w:marTop w:val="0"/>
          <w:marBottom w:val="0"/>
          <w:divBdr>
            <w:top w:val="none" w:sz="0" w:space="0" w:color="auto"/>
            <w:left w:val="none" w:sz="0" w:space="0" w:color="auto"/>
            <w:bottom w:val="none" w:sz="0" w:space="0" w:color="auto"/>
            <w:right w:val="none" w:sz="0" w:space="0" w:color="auto"/>
          </w:divBdr>
        </w:div>
        <w:div w:id="825050143">
          <w:marLeft w:val="0"/>
          <w:marRight w:val="0"/>
          <w:marTop w:val="0"/>
          <w:marBottom w:val="0"/>
          <w:divBdr>
            <w:top w:val="none" w:sz="0" w:space="0" w:color="auto"/>
            <w:left w:val="none" w:sz="0" w:space="0" w:color="auto"/>
            <w:bottom w:val="none" w:sz="0" w:space="0" w:color="auto"/>
            <w:right w:val="none" w:sz="0" w:space="0" w:color="auto"/>
          </w:divBdr>
        </w:div>
        <w:div w:id="2045056639">
          <w:marLeft w:val="0"/>
          <w:marRight w:val="0"/>
          <w:marTop w:val="0"/>
          <w:marBottom w:val="0"/>
          <w:divBdr>
            <w:top w:val="none" w:sz="0" w:space="0" w:color="auto"/>
            <w:left w:val="none" w:sz="0" w:space="0" w:color="auto"/>
            <w:bottom w:val="none" w:sz="0" w:space="0" w:color="auto"/>
            <w:right w:val="none" w:sz="0" w:space="0" w:color="auto"/>
          </w:divBdr>
        </w:div>
        <w:div w:id="569390096">
          <w:marLeft w:val="0"/>
          <w:marRight w:val="0"/>
          <w:marTop w:val="0"/>
          <w:marBottom w:val="0"/>
          <w:divBdr>
            <w:top w:val="none" w:sz="0" w:space="0" w:color="auto"/>
            <w:left w:val="none" w:sz="0" w:space="0" w:color="auto"/>
            <w:bottom w:val="none" w:sz="0" w:space="0" w:color="auto"/>
            <w:right w:val="none" w:sz="0" w:space="0" w:color="auto"/>
          </w:divBdr>
        </w:div>
        <w:div w:id="1412236528">
          <w:marLeft w:val="0"/>
          <w:marRight w:val="0"/>
          <w:marTop w:val="0"/>
          <w:marBottom w:val="0"/>
          <w:divBdr>
            <w:top w:val="none" w:sz="0" w:space="0" w:color="auto"/>
            <w:left w:val="none" w:sz="0" w:space="0" w:color="auto"/>
            <w:bottom w:val="none" w:sz="0" w:space="0" w:color="auto"/>
            <w:right w:val="none" w:sz="0" w:space="0" w:color="auto"/>
          </w:divBdr>
        </w:div>
        <w:div w:id="127820503">
          <w:marLeft w:val="0"/>
          <w:marRight w:val="0"/>
          <w:marTop w:val="0"/>
          <w:marBottom w:val="0"/>
          <w:divBdr>
            <w:top w:val="none" w:sz="0" w:space="0" w:color="auto"/>
            <w:left w:val="none" w:sz="0" w:space="0" w:color="auto"/>
            <w:bottom w:val="none" w:sz="0" w:space="0" w:color="auto"/>
            <w:right w:val="none" w:sz="0" w:space="0" w:color="auto"/>
          </w:divBdr>
        </w:div>
        <w:div w:id="1924022584">
          <w:marLeft w:val="0"/>
          <w:marRight w:val="0"/>
          <w:marTop w:val="0"/>
          <w:marBottom w:val="0"/>
          <w:divBdr>
            <w:top w:val="none" w:sz="0" w:space="0" w:color="auto"/>
            <w:left w:val="none" w:sz="0" w:space="0" w:color="auto"/>
            <w:bottom w:val="none" w:sz="0" w:space="0" w:color="auto"/>
            <w:right w:val="none" w:sz="0" w:space="0" w:color="auto"/>
          </w:divBdr>
        </w:div>
        <w:div w:id="774206616">
          <w:marLeft w:val="0"/>
          <w:marRight w:val="0"/>
          <w:marTop w:val="0"/>
          <w:marBottom w:val="0"/>
          <w:divBdr>
            <w:top w:val="none" w:sz="0" w:space="0" w:color="auto"/>
            <w:left w:val="none" w:sz="0" w:space="0" w:color="auto"/>
            <w:bottom w:val="none" w:sz="0" w:space="0" w:color="auto"/>
            <w:right w:val="none" w:sz="0" w:space="0" w:color="auto"/>
          </w:divBdr>
        </w:div>
        <w:div w:id="494999464">
          <w:marLeft w:val="0"/>
          <w:marRight w:val="0"/>
          <w:marTop w:val="0"/>
          <w:marBottom w:val="0"/>
          <w:divBdr>
            <w:top w:val="none" w:sz="0" w:space="0" w:color="auto"/>
            <w:left w:val="none" w:sz="0" w:space="0" w:color="auto"/>
            <w:bottom w:val="none" w:sz="0" w:space="0" w:color="auto"/>
            <w:right w:val="none" w:sz="0" w:space="0" w:color="auto"/>
          </w:divBdr>
        </w:div>
        <w:div w:id="434058672">
          <w:marLeft w:val="0"/>
          <w:marRight w:val="0"/>
          <w:marTop w:val="0"/>
          <w:marBottom w:val="0"/>
          <w:divBdr>
            <w:top w:val="none" w:sz="0" w:space="0" w:color="auto"/>
            <w:left w:val="none" w:sz="0" w:space="0" w:color="auto"/>
            <w:bottom w:val="none" w:sz="0" w:space="0" w:color="auto"/>
            <w:right w:val="none" w:sz="0" w:space="0" w:color="auto"/>
          </w:divBdr>
        </w:div>
        <w:div w:id="1126699865">
          <w:marLeft w:val="0"/>
          <w:marRight w:val="0"/>
          <w:marTop w:val="0"/>
          <w:marBottom w:val="0"/>
          <w:divBdr>
            <w:top w:val="none" w:sz="0" w:space="0" w:color="auto"/>
            <w:left w:val="none" w:sz="0" w:space="0" w:color="auto"/>
            <w:bottom w:val="none" w:sz="0" w:space="0" w:color="auto"/>
            <w:right w:val="none" w:sz="0" w:space="0" w:color="auto"/>
          </w:divBdr>
        </w:div>
        <w:div w:id="1143232316">
          <w:marLeft w:val="0"/>
          <w:marRight w:val="0"/>
          <w:marTop w:val="0"/>
          <w:marBottom w:val="0"/>
          <w:divBdr>
            <w:top w:val="none" w:sz="0" w:space="0" w:color="auto"/>
            <w:left w:val="none" w:sz="0" w:space="0" w:color="auto"/>
            <w:bottom w:val="none" w:sz="0" w:space="0" w:color="auto"/>
            <w:right w:val="none" w:sz="0" w:space="0" w:color="auto"/>
          </w:divBdr>
        </w:div>
        <w:div w:id="1202010862">
          <w:marLeft w:val="0"/>
          <w:marRight w:val="0"/>
          <w:marTop w:val="0"/>
          <w:marBottom w:val="0"/>
          <w:divBdr>
            <w:top w:val="none" w:sz="0" w:space="0" w:color="auto"/>
            <w:left w:val="none" w:sz="0" w:space="0" w:color="auto"/>
            <w:bottom w:val="none" w:sz="0" w:space="0" w:color="auto"/>
            <w:right w:val="none" w:sz="0" w:space="0" w:color="auto"/>
          </w:divBdr>
        </w:div>
        <w:div w:id="1585066757">
          <w:marLeft w:val="0"/>
          <w:marRight w:val="0"/>
          <w:marTop w:val="0"/>
          <w:marBottom w:val="0"/>
          <w:divBdr>
            <w:top w:val="none" w:sz="0" w:space="0" w:color="auto"/>
            <w:left w:val="none" w:sz="0" w:space="0" w:color="auto"/>
            <w:bottom w:val="none" w:sz="0" w:space="0" w:color="auto"/>
            <w:right w:val="none" w:sz="0" w:space="0" w:color="auto"/>
          </w:divBdr>
        </w:div>
        <w:div w:id="1747654774">
          <w:marLeft w:val="0"/>
          <w:marRight w:val="0"/>
          <w:marTop w:val="0"/>
          <w:marBottom w:val="0"/>
          <w:divBdr>
            <w:top w:val="none" w:sz="0" w:space="0" w:color="auto"/>
            <w:left w:val="none" w:sz="0" w:space="0" w:color="auto"/>
            <w:bottom w:val="none" w:sz="0" w:space="0" w:color="auto"/>
            <w:right w:val="none" w:sz="0" w:space="0" w:color="auto"/>
          </w:divBdr>
        </w:div>
        <w:div w:id="133564896">
          <w:marLeft w:val="0"/>
          <w:marRight w:val="0"/>
          <w:marTop w:val="0"/>
          <w:marBottom w:val="0"/>
          <w:divBdr>
            <w:top w:val="none" w:sz="0" w:space="0" w:color="auto"/>
            <w:left w:val="none" w:sz="0" w:space="0" w:color="auto"/>
            <w:bottom w:val="none" w:sz="0" w:space="0" w:color="auto"/>
            <w:right w:val="none" w:sz="0" w:space="0" w:color="auto"/>
          </w:divBdr>
        </w:div>
        <w:div w:id="1634359251">
          <w:marLeft w:val="0"/>
          <w:marRight w:val="0"/>
          <w:marTop w:val="0"/>
          <w:marBottom w:val="0"/>
          <w:divBdr>
            <w:top w:val="none" w:sz="0" w:space="0" w:color="auto"/>
            <w:left w:val="none" w:sz="0" w:space="0" w:color="auto"/>
            <w:bottom w:val="none" w:sz="0" w:space="0" w:color="auto"/>
            <w:right w:val="none" w:sz="0" w:space="0" w:color="auto"/>
          </w:divBdr>
        </w:div>
        <w:div w:id="1598635455">
          <w:marLeft w:val="0"/>
          <w:marRight w:val="0"/>
          <w:marTop w:val="0"/>
          <w:marBottom w:val="0"/>
          <w:divBdr>
            <w:top w:val="none" w:sz="0" w:space="0" w:color="auto"/>
            <w:left w:val="none" w:sz="0" w:space="0" w:color="auto"/>
            <w:bottom w:val="none" w:sz="0" w:space="0" w:color="auto"/>
            <w:right w:val="none" w:sz="0" w:space="0" w:color="auto"/>
          </w:divBdr>
        </w:div>
        <w:div w:id="1439181238">
          <w:marLeft w:val="0"/>
          <w:marRight w:val="0"/>
          <w:marTop w:val="0"/>
          <w:marBottom w:val="0"/>
          <w:divBdr>
            <w:top w:val="none" w:sz="0" w:space="0" w:color="auto"/>
            <w:left w:val="none" w:sz="0" w:space="0" w:color="auto"/>
            <w:bottom w:val="none" w:sz="0" w:space="0" w:color="auto"/>
            <w:right w:val="none" w:sz="0" w:space="0" w:color="auto"/>
          </w:divBdr>
        </w:div>
        <w:div w:id="1133913116">
          <w:marLeft w:val="0"/>
          <w:marRight w:val="0"/>
          <w:marTop w:val="0"/>
          <w:marBottom w:val="0"/>
          <w:divBdr>
            <w:top w:val="none" w:sz="0" w:space="0" w:color="auto"/>
            <w:left w:val="none" w:sz="0" w:space="0" w:color="auto"/>
            <w:bottom w:val="none" w:sz="0" w:space="0" w:color="auto"/>
            <w:right w:val="none" w:sz="0" w:space="0" w:color="auto"/>
          </w:divBdr>
        </w:div>
        <w:div w:id="1226182440">
          <w:marLeft w:val="0"/>
          <w:marRight w:val="0"/>
          <w:marTop w:val="0"/>
          <w:marBottom w:val="0"/>
          <w:divBdr>
            <w:top w:val="none" w:sz="0" w:space="0" w:color="auto"/>
            <w:left w:val="none" w:sz="0" w:space="0" w:color="auto"/>
            <w:bottom w:val="none" w:sz="0" w:space="0" w:color="auto"/>
            <w:right w:val="none" w:sz="0" w:space="0" w:color="auto"/>
          </w:divBdr>
        </w:div>
        <w:div w:id="264581195">
          <w:marLeft w:val="0"/>
          <w:marRight w:val="0"/>
          <w:marTop w:val="0"/>
          <w:marBottom w:val="0"/>
          <w:divBdr>
            <w:top w:val="none" w:sz="0" w:space="0" w:color="auto"/>
            <w:left w:val="none" w:sz="0" w:space="0" w:color="auto"/>
            <w:bottom w:val="none" w:sz="0" w:space="0" w:color="auto"/>
            <w:right w:val="none" w:sz="0" w:space="0" w:color="auto"/>
          </w:divBdr>
        </w:div>
        <w:div w:id="1074863848">
          <w:marLeft w:val="0"/>
          <w:marRight w:val="0"/>
          <w:marTop w:val="0"/>
          <w:marBottom w:val="0"/>
          <w:divBdr>
            <w:top w:val="none" w:sz="0" w:space="0" w:color="auto"/>
            <w:left w:val="none" w:sz="0" w:space="0" w:color="auto"/>
            <w:bottom w:val="none" w:sz="0" w:space="0" w:color="auto"/>
            <w:right w:val="none" w:sz="0" w:space="0" w:color="auto"/>
          </w:divBdr>
        </w:div>
        <w:div w:id="780226123">
          <w:marLeft w:val="0"/>
          <w:marRight w:val="0"/>
          <w:marTop w:val="0"/>
          <w:marBottom w:val="0"/>
          <w:divBdr>
            <w:top w:val="none" w:sz="0" w:space="0" w:color="auto"/>
            <w:left w:val="none" w:sz="0" w:space="0" w:color="auto"/>
            <w:bottom w:val="none" w:sz="0" w:space="0" w:color="auto"/>
            <w:right w:val="none" w:sz="0" w:space="0" w:color="auto"/>
          </w:divBdr>
        </w:div>
        <w:div w:id="704522984">
          <w:marLeft w:val="0"/>
          <w:marRight w:val="0"/>
          <w:marTop w:val="0"/>
          <w:marBottom w:val="0"/>
          <w:divBdr>
            <w:top w:val="none" w:sz="0" w:space="0" w:color="auto"/>
            <w:left w:val="none" w:sz="0" w:space="0" w:color="auto"/>
            <w:bottom w:val="none" w:sz="0" w:space="0" w:color="auto"/>
            <w:right w:val="none" w:sz="0" w:space="0" w:color="auto"/>
          </w:divBdr>
        </w:div>
        <w:div w:id="294599857">
          <w:marLeft w:val="0"/>
          <w:marRight w:val="0"/>
          <w:marTop w:val="0"/>
          <w:marBottom w:val="0"/>
          <w:divBdr>
            <w:top w:val="none" w:sz="0" w:space="0" w:color="auto"/>
            <w:left w:val="none" w:sz="0" w:space="0" w:color="auto"/>
            <w:bottom w:val="none" w:sz="0" w:space="0" w:color="auto"/>
            <w:right w:val="none" w:sz="0" w:space="0" w:color="auto"/>
          </w:divBdr>
        </w:div>
        <w:div w:id="1677462391">
          <w:marLeft w:val="0"/>
          <w:marRight w:val="0"/>
          <w:marTop w:val="0"/>
          <w:marBottom w:val="0"/>
          <w:divBdr>
            <w:top w:val="none" w:sz="0" w:space="0" w:color="auto"/>
            <w:left w:val="none" w:sz="0" w:space="0" w:color="auto"/>
            <w:bottom w:val="none" w:sz="0" w:space="0" w:color="auto"/>
            <w:right w:val="none" w:sz="0" w:space="0" w:color="auto"/>
          </w:divBdr>
        </w:div>
        <w:div w:id="1706755202">
          <w:marLeft w:val="0"/>
          <w:marRight w:val="0"/>
          <w:marTop w:val="0"/>
          <w:marBottom w:val="0"/>
          <w:divBdr>
            <w:top w:val="none" w:sz="0" w:space="0" w:color="auto"/>
            <w:left w:val="none" w:sz="0" w:space="0" w:color="auto"/>
            <w:bottom w:val="none" w:sz="0" w:space="0" w:color="auto"/>
            <w:right w:val="none" w:sz="0" w:space="0" w:color="auto"/>
          </w:divBdr>
        </w:div>
        <w:div w:id="26566302">
          <w:marLeft w:val="0"/>
          <w:marRight w:val="0"/>
          <w:marTop w:val="0"/>
          <w:marBottom w:val="0"/>
          <w:divBdr>
            <w:top w:val="none" w:sz="0" w:space="0" w:color="auto"/>
            <w:left w:val="none" w:sz="0" w:space="0" w:color="auto"/>
            <w:bottom w:val="none" w:sz="0" w:space="0" w:color="auto"/>
            <w:right w:val="none" w:sz="0" w:space="0" w:color="auto"/>
          </w:divBdr>
        </w:div>
        <w:div w:id="1836218338">
          <w:marLeft w:val="0"/>
          <w:marRight w:val="0"/>
          <w:marTop w:val="0"/>
          <w:marBottom w:val="0"/>
          <w:divBdr>
            <w:top w:val="none" w:sz="0" w:space="0" w:color="auto"/>
            <w:left w:val="none" w:sz="0" w:space="0" w:color="auto"/>
            <w:bottom w:val="none" w:sz="0" w:space="0" w:color="auto"/>
            <w:right w:val="none" w:sz="0" w:space="0" w:color="auto"/>
          </w:divBdr>
        </w:div>
        <w:div w:id="891110797">
          <w:marLeft w:val="0"/>
          <w:marRight w:val="0"/>
          <w:marTop w:val="0"/>
          <w:marBottom w:val="0"/>
          <w:divBdr>
            <w:top w:val="none" w:sz="0" w:space="0" w:color="auto"/>
            <w:left w:val="none" w:sz="0" w:space="0" w:color="auto"/>
            <w:bottom w:val="none" w:sz="0" w:space="0" w:color="auto"/>
            <w:right w:val="none" w:sz="0" w:space="0" w:color="auto"/>
          </w:divBdr>
        </w:div>
        <w:div w:id="1460496648">
          <w:marLeft w:val="0"/>
          <w:marRight w:val="0"/>
          <w:marTop w:val="0"/>
          <w:marBottom w:val="0"/>
          <w:divBdr>
            <w:top w:val="none" w:sz="0" w:space="0" w:color="auto"/>
            <w:left w:val="none" w:sz="0" w:space="0" w:color="auto"/>
            <w:bottom w:val="none" w:sz="0" w:space="0" w:color="auto"/>
            <w:right w:val="none" w:sz="0" w:space="0" w:color="auto"/>
          </w:divBdr>
        </w:div>
        <w:div w:id="219102304">
          <w:marLeft w:val="0"/>
          <w:marRight w:val="0"/>
          <w:marTop w:val="0"/>
          <w:marBottom w:val="0"/>
          <w:divBdr>
            <w:top w:val="none" w:sz="0" w:space="0" w:color="auto"/>
            <w:left w:val="none" w:sz="0" w:space="0" w:color="auto"/>
            <w:bottom w:val="none" w:sz="0" w:space="0" w:color="auto"/>
            <w:right w:val="none" w:sz="0" w:space="0" w:color="auto"/>
          </w:divBdr>
        </w:div>
        <w:div w:id="949506157">
          <w:marLeft w:val="0"/>
          <w:marRight w:val="0"/>
          <w:marTop w:val="0"/>
          <w:marBottom w:val="0"/>
          <w:divBdr>
            <w:top w:val="none" w:sz="0" w:space="0" w:color="auto"/>
            <w:left w:val="none" w:sz="0" w:space="0" w:color="auto"/>
            <w:bottom w:val="none" w:sz="0" w:space="0" w:color="auto"/>
            <w:right w:val="none" w:sz="0" w:space="0" w:color="auto"/>
          </w:divBdr>
        </w:div>
        <w:div w:id="321202119">
          <w:marLeft w:val="0"/>
          <w:marRight w:val="0"/>
          <w:marTop w:val="0"/>
          <w:marBottom w:val="0"/>
          <w:divBdr>
            <w:top w:val="none" w:sz="0" w:space="0" w:color="auto"/>
            <w:left w:val="none" w:sz="0" w:space="0" w:color="auto"/>
            <w:bottom w:val="none" w:sz="0" w:space="0" w:color="auto"/>
            <w:right w:val="none" w:sz="0" w:space="0" w:color="auto"/>
          </w:divBdr>
        </w:div>
        <w:div w:id="548341859">
          <w:marLeft w:val="0"/>
          <w:marRight w:val="0"/>
          <w:marTop w:val="0"/>
          <w:marBottom w:val="0"/>
          <w:divBdr>
            <w:top w:val="none" w:sz="0" w:space="0" w:color="auto"/>
            <w:left w:val="none" w:sz="0" w:space="0" w:color="auto"/>
            <w:bottom w:val="none" w:sz="0" w:space="0" w:color="auto"/>
            <w:right w:val="none" w:sz="0" w:space="0" w:color="auto"/>
          </w:divBdr>
        </w:div>
        <w:div w:id="1396050959">
          <w:marLeft w:val="0"/>
          <w:marRight w:val="0"/>
          <w:marTop w:val="0"/>
          <w:marBottom w:val="0"/>
          <w:divBdr>
            <w:top w:val="none" w:sz="0" w:space="0" w:color="auto"/>
            <w:left w:val="none" w:sz="0" w:space="0" w:color="auto"/>
            <w:bottom w:val="none" w:sz="0" w:space="0" w:color="auto"/>
            <w:right w:val="none" w:sz="0" w:space="0" w:color="auto"/>
          </w:divBdr>
        </w:div>
        <w:div w:id="946353762">
          <w:marLeft w:val="0"/>
          <w:marRight w:val="0"/>
          <w:marTop w:val="0"/>
          <w:marBottom w:val="0"/>
          <w:divBdr>
            <w:top w:val="none" w:sz="0" w:space="0" w:color="auto"/>
            <w:left w:val="none" w:sz="0" w:space="0" w:color="auto"/>
            <w:bottom w:val="none" w:sz="0" w:space="0" w:color="auto"/>
            <w:right w:val="none" w:sz="0" w:space="0" w:color="auto"/>
          </w:divBdr>
        </w:div>
        <w:div w:id="1693149084">
          <w:marLeft w:val="0"/>
          <w:marRight w:val="0"/>
          <w:marTop w:val="0"/>
          <w:marBottom w:val="0"/>
          <w:divBdr>
            <w:top w:val="none" w:sz="0" w:space="0" w:color="auto"/>
            <w:left w:val="none" w:sz="0" w:space="0" w:color="auto"/>
            <w:bottom w:val="none" w:sz="0" w:space="0" w:color="auto"/>
            <w:right w:val="none" w:sz="0" w:space="0" w:color="auto"/>
          </w:divBdr>
        </w:div>
        <w:div w:id="1791899179">
          <w:marLeft w:val="0"/>
          <w:marRight w:val="0"/>
          <w:marTop w:val="0"/>
          <w:marBottom w:val="0"/>
          <w:divBdr>
            <w:top w:val="none" w:sz="0" w:space="0" w:color="auto"/>
            <w:left w:val="none" w:sz="0" w:space="0" w:color="auto"/>
            <w:bottom w:val="none" w:sz="0" w:space="0" w:color="auto"/>
            <w:right w:val="none" w:sz="0" w:space="0" w:color="auto"/>
          </w:divBdr>
        </w:div>
        <w:div w:id="362368640">
          <w:marLeft w:val="0"/>
          <w:marRight w:val="0"/>
          <w:marTop w:val="0"/>
          <w:marBottom w:val="0"/>
          <w:divBdr>
            <w:top w:val="none" w:sz="0" w:space="0" w:color="auto"/>
            <w:left w:val="none" w:sz="0" w:space="0" w:color="auto"/>
            <w:bottom w:val="none" w:sz="0" w:space="0" w:color="auto"/>
            <w:right w:val="none" w:sz="0" w:space="0" w:color="auto"/>
          </w:divBdr>
        </w:div>
        <w:div w:id="818158324">
          <w:marLeft w:val="0"/>
          <w:marRight w:val="0"/>
          <w:marTop w:val="0"/>
          <w:marBottom w:val="0"/>
          <w:divBdr>
            <w:top w:val="none" w:sz="0" w:space="0" w:color="auto"/>
            <w:left w:val="none" w:sz="0" w:space="0" w:color="auto"/>
            <w:bottom w:val="none" w:sz="0" w:space="0" w:color="auto"/>
            <w:right w:val="none" w:sz="0" w:space="0" w:color="auto"/>
          </w:divBdr>
        </w:div>
        <w:div w:id="150950906">
          <w:marLeft w:val="0"/>
          <w:marRight w:val="0"/>
          <w:marTop w:val="0"/>
          <w:marBottom w:val="0"/>
          <w:divBdr>
            <w:top w:val="none" w:sz="0" w:space="0" w:color="auto"/>
            <w:left w:val="none" w:sz="0" w:space="0" w:color="auto"/>
            <w:bottom w:val="none" w:sz="0" w:space="0" w:color="auto"/>
            <w:right w:val="none" w:sz="0" w:space="0" w:color="auto"/>
          </w:divBdr>
        </w:div>
        <w:div w:id="956251689">
          <w:marLeft w:val="0"/>
          <w:marRight w:val="0"/>
          <w:marTop w:val="0"/>
          <w:marBottom w:val="0"/>
          <w:divBdr>
            <w:top w:val="none" w:sz="0" w:space="0" w:color="auto"/>
            <w:left w:val="none" w:sz="0" w:space="0" w:color="auto"/>
            <w:bottom w:val="none" w:sz="0" w:space="0" w:color="auto"/>
            <w:right w:val="none" w:sz="0" w:space="0" w:color="auto"/>
          </w:divBdr>
        </w:div>
        <w:div w:id="1469400020">
          <w:marLeft w:val="0"/>
          <w:marRight w:val="0"/>
          <w:marTop w:val="0"/>
          <w:marBottom w:val="0"/>
          <w:divBdr>
            <w:top w:val="none" w:sz="0" w:space="0" w:color="auto"/>
            <w:left w:val="none" w:sz="0" w:space="0" w:color="auto"/>
            <w:bottom w:val="none" w:sz="0" w:space="0" w:color="auto"/>
            <w:right w:val="none" w:sz="0" w:space="0" w:color="auto"/>
          </w:divBdr>
        </w:div>
        <w:div w:id="859705320">
          <w:marLeft w:val="0"/>
          <w:marRight w:val="0"/>
          <w:marTop w:val="0"/>
          <w:marBottom w:val="0"/>
          <w:divBdr>
            <w:top w:val="none" w:sz="0" w:space="0" w:color="auto"/>
            <w:left w:val="none" w:sz="0" w:space="0" w:color="auto"/>
            <w:bottom w:val="none" w:sz="0" w:space="0" w:color="auto"/>
            <w:right w:val="none" w:sz="0" w:space="0" w:color="auto"/>
          </w:divBdr>
        </w:div>
        <w:div w:id="913205604">
          <w:marLeft w:val="0"/>
          <w:marRight w:val="0"/>
          <w:marTop w:val="0"/>
          <w:marBottom w:val="0"/>
          <w:divBdr>
            <w:top w:val="none" w:sz="0" w:space="0" w:color="auto"/>
            <w:left w:val="none" w:sz="0" w:space="0" w:color="auto"/>
            <w:bottom w:val="none" w:sz="0" w:space="0" w:color="auto"/>
            <w:right w:val="none" w:sz="0" w:space="0" w:color="auto"/>
          </w:divBdr>
        </w:div>
        <w:div w:id="1200124473">
          <w:marLeft w:val="0"/>
          <w:marRight w:val="0"/>
          <w:marTop w:val="0"/>
          <w:marBottom w:val="0"/>
          <w:divBdr>
            <w:top w:val="none" w:sz="0" w:space="0" w:color="auto"/>
            <w:left w:val="none" w:sz="0" w:space="0" w:color="auto"/>
            <w:bottom w:val="none" w:sz="0" w:space="0" w:color="auto"/>
            <w:right w:val="none" w:sz="0" w:space="0" w:color="auto"/>
          </w:divBdr>
        </w:div>
        <w:div w:id="246430405">
          <w:marLeft w:val="0"/>
          <w:marRight w:val="0"/>
          <w:marTop w:val="0"/>
          <w:marBottom w:val="0"/>
          <w:divBdr>
            <w:top w:val="none" w:sz="0" w:space="0" w:color="auto"/>
            <w:left w:val="none" w:sz="0" w:space="0" w:color="auto"/>
            <w:bottom w:val="none" w:sz="0" w:space="0" w:color="auto"/>
            <w:right w:val="none" w:sz="0" w:space="0" w:color="auto"/>
          </w:divBdr>
        </w:div>
        <w:div w:id="1110511616">
          <w:marLeft w:val="0"/>
          <w:marRight w:val="0"/>
          <w:marTop w:val="0"/>
          <w:marBottom w:val="0"/>
          <w:divBdr>
            <w:top w:val="none" w:sz="0" w:space="0" w:color="auto"/>
            <w:left w:val="none" w:sz="0" w:space="0" w:color="auto"/>
            <w:bottom w:val="none" w:sz="0" w:space="0" w:color="auto"/>
            <w:right w:val="none" w:sz="0" w:space="0" w:color="auto"/>
          </w:divBdr>
        </w:div>
        <w:div w:id="1386178323">
          <w:marLeft w:val="0"/>
          <w:marRight w:val="0"/>
          <w:marTop w:val="0"/>
          <w:marBottom w:val="0"/>
          <w:divBdr>
            <w:top w:val="none" w:sz="0" w:space="0" w:color="auto"/>
            <w:left w:val="none" w:sz="0" w:space="0" w:color="auto"/>
            <w:bottom w:val="none" w:sz="0" w:space="0" w:color="auto"/>
            <w:right w:val="none" w:sz="0" w:space="0" w:color="auto"/>
          </w:divBdr>
        </w:div>
        <w:div w:id="1934822175">
          <w:marLeft w:val="0"/>
          <w:marRight w:val="0"/>
          <w:marTop w:val="0"/>
          <w:marBottom w:val="0"/>
          <w:divBdr>
            <w:top w:val="none" w:sz="0" w:space="0" w:color="auto"/>
            <w:left w:val="none" w:sz="0" w:space="0" w:color="auto"/>
            <w:bottom w:val="none" w:sz="0" w:space="0" w:color="auto"/>
            <w:right w:val="none" w:sz="0" w:space="0" w:color="auto"/>
          </w:divBdr>
        </w:div>
        <w:div w:id="651328927">
          <w:marLeft w:val="0"/>
          <w:marRight w:val="0"/>
          <w:marTop w:val="0"/>
          <w:marBottom w:val="0"/>
          <w:divBdr>
            <w:top w:val="none" w:sz="0" w:space="0" w:color="auto"/>
            <w:left w:val="none" w:sz="0" w:space="0" w:color="auto"/>
            <w:bottom w:val="none" w:sz="0" w:space="0" w:color="auto"/>
            <w:right w:val="none" w:sz="0" w:space="0" w:color="auto"/>
          </w:divBdr>
        </w:div>
        <w:div w:id="1686250062">
          <w:marLeft w:val="0"/>
          <w:marRight w:val="0"/>
          <w:marTop w:val="0"/>
          <w:marBottom w:val="0"/>
          <w:divBdr>
            <w:top w:val="none" w:sz="0" w:space="0" w:color="auto"/>
            <w:left w:val="none" w:sz="0" w:space="0" w:color="auto"/>
            <w:bottom w:val="none" w:sz="0" w:space="0" w:color="auto"/>
            <w:right w:val="none" w:sz="0" w:space="0" w:color="auto"/>
          </w:divBdr>
        </w:div>
        <w:div w:id="213859734">
          <w:marLeft w:val="0"/>
          <w:marRight w:val="0"/>
          <w:marTop w:val="0"/>
          <w:marBottom w:val="0"/>
          <w:divBdr>
            <w:top w:val="none" w:sz="0" w:space="0" w:color="auto"/>
            <w:left w:val="none" w:sz="0" w:space="0" w:color="auto"/>
            <w:bottom w:val="none" w:sz="0" w:space="0" w:color="auto"/>
            <w:right w:val="none" w:sz="0" w:space="0" w:color="auto"/>
          </w:divBdr>
        </w:div>
        <w:div w:id="1245531588">
          <w:marLeft w:val="0"/>
          <w:marRight w:val="0"/>
          <w:marTop w:val="0"/>
          <w:marBottom w:val="0"/>
          <w:divBdr>
            <w:top w:val="none" w:sz="0" w:space="0" w:color="auto"/>
            <w:left w:val="none" w:sz="0" w:space="0" w:color="auto"/>
            <w:bottom w:val="none" w:sz="0" w:space="0" w:color="auto"/>
            <w:right w:val="none" w:sz="0" w:space="0" w:color="auto"/>
          </w:divBdr>
        </w:div>
        <w:div w:id="174421886">
          <w:marLeft w:val="0"/>
          <w:marRight w:val="0"/>
          <w:marTop w:val="0"/>
          <w:marBottom w:val="0"/>
          <w:divBdr>
            <w:top w:val="none" w:sz="0" w:space="0" w:color="auto"/>
            <w:left w:val="none" w:sz="0" w:space="0" w:color="auto"/>
            <w:bottom w:val="none" w:sz="0" w:space="0" w:color="auto"/>
            <w:right w:val="none" w:sz="0" w:space="0" w:color="auto"/>
          </w:divBdr>
        </w:div>
        <w:div w:id="1015766045">
          <w:marLeft w:val="0"/>
          <w:marRight w:val="0"/>
          <w:marTop w:val="0"/>
          <w:marBottom w:val="0"/>
          <w:divBdr>
            <w:top w:val="none" w:sz="0" w:space="0" w:color="auto"/>
            <w:left w:val="none" w:sz="0" w:space="0" w:color="auto"/>
            <w:bottom w:val="none" w:sz="0" w:space="0" w:color="auto"/>
            <w:right w:val="none" w:sz="0" w:space="0" w:color="auto"/>
          </w:divBdr>
        </w:div>
        <w:div w:id="1777945321">
          <w:marLeft w:val="0"/>
          <w:marRight w:val="0"/>
          <w:marTop w:val="0"/>
          <w:marBottom w:val="0"/>
          <w:divBdr>
            <w:top w:val="none" w:sz="0" w:space="0" w:color="auto"/>
            <w:left w:val="none" w:sz="0" w:space="0" w:color="auto"/>
            <w:bottom w:val="none" w:sz="0" w:space="0" w:color="auto"/>
            <w:right w:val="none" w:sz="0" w:space="0" w:color="auto"/>
          </w:divBdr>
        </w:div>
        <w:div w:id="1861123073">
          <w:marLeft w:val="0"/>
          <w:marRight w:val="0"/>
          <w:marTop w:val="0"/>
          <w:marBottom w:val="0"/>
          <w:divBdr>
            <w:top w:val="none" w:sz="0" w:space="0" w:color="auto"/>
            <w:left w:val="none" w:sz="0" w:space="0" w:color="auto"/>
            <w:bottom w:val="none" w:sz="0" w:space="0" w:color="auto"/>
            <w:right w:val="none" w:sz="0" w:space="0" w:color="auto"/>
          </w:divBdr>
        </w:div>
        <w:div w:id="1648197458">
          <w:marLeft w:val="0"/>
          <w:marRight w:val="0"/>
          <w:marTop w:val="0"/>
          <w:marBottom w:val="0"/>
          <w:divBdr>
            <w:top w:val="none" w:sz="0" w:space="0" w:color="auto"/>
            <w:left w:val="none" w:sz="0" w:space="0" w:color="auto"/>
            <w:bottom w:val="none" w:sz="0" w:space="0" w:color="auto"/>
            <w:right w:val="none" w:sz="0" w:space="0" w:color="auto"/>
          </w:divBdr>
        </w:div>
        <w:div w:id="528884270">
          <w:marLeft w:val="0"/>
          <w:marRight w:val="0"/>
          <w:marTop w:val="0"/>
          <w:marBottom w:val="0"/>
          <w:divBdr>
            <w:top w:val="none" w:sz="0" w:space="0" w:color="auto"/>
            <w:left w:val="none" w:sz="0" w:space="0" w:color="auto"/>
            <w:bottom w:val="none" w:sz="0" w:space="0" w:color="auto"/>
            <w:right w:val="none" w:sz="0" w:space="0" w:color="auto"/>
          </w:divBdr>
        </w:div>
        <w:div w:id="1437750294">
          <w:marLeft w:val="0"/>
          <w:marRight w:val="0"/>
          <w:marTop w:val="0"/>
          <w:marBottom w:val="0"/>
          <w:divBdr>
            <w:top w:val="none" w:sz="0" w:space="0" w:color="auto"/>
            <w:left w:val="none" w:sz="0" w:space="0" w:color="auto"/>
            <w:bottom w:val="none" w:sz="0" w:space="0" w:color="auto"/>
            <w:right w:val="none" w:sz="0" w:space="0" w:color="auto"/>
          </w:divBdr>
        </w:div>
      </w:divsChild>
    </w:div>
    <w:div w:id="1826970559">
      <w:bodyDiv w:val="1"/>
      <w:marLeft w:val="0"/>
      <w:marRight w:val="0"/>
      <w:marTop w:val="0"/>
      <w:marBottom w:val="0"/>
      <w:divBdr>
        <w:top w:val="none" w:sz="0" w:space="0" w:color="auto"/>
        <w:left w:val="none" w:sz="0" w:space="0" w:color="auto"/>
        <w:bottom w:val="none" w:sz="0" w:space="0" w:color="auto"/>
        <w:right w:val="none" w:sz="0" w:space="0" w:color="auto"/>
      </w:divBdr>
    </w:div>
    <w:div w:id="1827159400">
      <w:bodyDiv w:val="1"/>
      <w:marLeft w:val="0"/>
      <w:marRight w:val="0"/>
      <w:marTop w:val="0"/>
      <w:marBottom w:val="0"/>
      <w:divBdr>
        <w:top w:val="none" w:sz="0" w:space="0" w:color="auto"/>
        <w:left w:val="none" w:sz="0" w:space="0" w:color="auto"/>
        <w:bottom w:val="none" w:sz="0" w:space="0" w:color="auto"/>
        <w:right w:val="none" w:sz="0" w:space="0" w:color="auto"/>
      </w:divBdr>
    </w:div>
    <w:div w:id="1827241479">
      <w:bodyDiv w:val="1"/>
      <w:marLeft w:val="0"/>
      <w:marRight w:val="0"/>
      <w:marTop w:val="0"/>
      <w:marBottom w:val="0"/>
      <w:divBdr>
        <w:top w:val="none" w:sz="0" w:space="0" w:color="auto"/>
        <w:left w:val="none" w:sz="0" w:space="0" w:color="auto"/>
        <w:bottom w:val="none" w:sz="0" w:space="0" w:color="auto"/>
        <w:right w:val="none" w:sz="0" w:space="0" w:color="auto"/>
      </w:divBdr>
    </w:div>
    <w:div w:id="1828477816">
      <w:bodyDiv w:val="1"/>
      <w:marLeft w:val="0"/>
      <w:marRight w:val="0"/>
      <w:marTop w:val="0"/>
      <w:marBottom w:val="0"/>
      <w:divBdr>
        <w:top w:val="none" w:sz="0" w:space="0" w:color="auto"/>
        <w:left w:val="none" w:sz="0" w:space="0" w:color="auto"/>
        <w:bottom w:val="none" w:sz="0" w:space="0" w:color="auto"/>
        <w:right w:val="none" w:sz="0" w:space="0" w:color="auto"/>
      </w:divBdr>
    </w:div>
    <w:div w:id="1828549148">
      <w:bodyDiv w:val="1"/>
      <w:marLeft w:val="0"/>
      <w:marRight w:val="0"/>
      <w:marTop w:val="0"/>
      <w:marBottom w:val="0"/>
      <w:divBdr>
        <w:top w:val="none" w:sz="0" w:space="0" w:color="auto"/>
        <w:left w:val="none" w:sz="0" w:space="0" w:color="auto"/>
        <w:bottom w:val="none" w:sz="0" w:space="0" w:color="auto"/>
        <w:right w:val="none" w:sz="0" w:space="0" w:color="auto"/>
      </w:divBdr>
    </w:div>
    <w:div w:id="1829010807">
      <w:bodyDiv w:val="1"/>
      <w:marLeft w:val="0"/>
      <w:marRight w:val="0"/>
      <w:marTop w:val="0"/>
      <w:marBottom w:val="0"/>
      <w:divBdr>
        <w:top w:val="none" w:sz="0" w:space="0" w:color="auto"/>
        <w:left w:val="none" w:sz="0" w:space="0" w:color="auto"/>
        <w:bottom w:val="none" w:sz="0" w:space="0" w:color="auto"/>
        <w:right w:val="none" w:sz="0" w:space="0" w:color="auto"/>
      </w:divBdr>
    </w:div>
    <w:div w:id="1829321640">
      <w:bodyDiv w:val="1"/>
      <w:marLeft w:val="0"/>
      <w:marRight w:val="0"/>
      <w:marTop w:val="0"/>
      <w:marBottom w:val="0"/>
      <w:divBdr>
        <w:top w:val="none" w:sz="0" w:space="0" w:color="auto"/>
        <w:left w:val="none" w:sz="0" w:space="0" w:color="auto"/>
        <w:bottom w:val="none" w:sz="0" w:space="0" w:color="auto"/>
        <w:right w:val="none" w:sz="0" w:space="0" w:color="auto"/>
      </w:divBdr>
    </w:div>
    <w:div w:id="1830317674">
      <w:bodyDiv w:val="1"/>
      <w:marLeft w:val="0"/>
      <w:marRight w:val="0"/>
      <w:marTop w:val="0"/>
      <w:marBottom w:val="0"/>
      <w:divBdr>
        <w:top w:val="none" w:sz="0" w:space="0" w:color="auto"/>
        <w:left w:val="none" w:sz="0" w:space="0" w:color="auto"/>
        <w:bottom w:val="none" w:sz="0" w:space="0" w:color="auto"/>
        <w:right w:val="none" w:sz="0" w:space="0" w:color="auto"/>
      </w:divBdr>
    </w:div>
    <w:div w:id="1830364094">
      <w:bodyDiv w:val="1"/>
      <w:marLeft w:val="0"/>
      <w:marRight w:val="0"/>
      <w:marTop w:val="0"/>
      <w:marBottom w:val="0"/>
      <w:divBdr>
        <w:top w:val="none" w:sz="0" w:space="0" w:color="auto"/>
        <w:left w:val="none" w:sz="0" w:space="0" w:color="auto"/>
        <w:bottom w:val="none" w:sz="0" w:space="0" w:color="auto"/>
        <w:right w:val="none" w:sz="0" w:space="0" w:color="auto"/>
      </w:divBdr>
    </w:div>
    <w:div w:id="1830638502">
      <w:bodyDiv w:val="1"/>
      <w:marLeft w:val="0"/>
      <w:marRight w:val="0"/>
      <w:marTop w:val="0"/>
      <w:marBottom w:val="0"/>
      <w:divBdr>
        <w:top w:val="none" w:sz="0" w:space="0" w:color="auto"/>
        <w:left w:val="none" w:sz="0" w:space="0" w:color="auto"/>
        <w:bottom w:val="none" w:sz="0" w:space="0" w:color="auto"/>
        <w:right w:val="none" w:sz="0" w:space="0" w:color="auto"/>
      </w:divBdr>
    </w:div>
    <w:div w:id="1831557405">
      <w:bodyDiv w:val="1"/>
      <w:marLeft w:val="0"/>
      <w:marRight w:val="0"/>
      <w:marTop w:val="0"/>
      <w:marBottom w:val="0"/>
      <w:divBdr>
        <w:top w:val="none" w:sz="0" w:space="0" w:color="auto"/>
        <w:left w:val="none" w:sz="0" w:space="0" w:color="auto"/>
        <w:bottom w:val="none" w:sz="0" w:space="0" w:color="auto"/>
        <w:right w:val="none" w:sz="0" w:space="0" w:color="auto"/>
      </w:divBdr>
    </w:div>
    <w:div w:id="1831558364">
      <w:bodyDiv w:val="1"/>
      <w:marLeft w:val="0"/>
      <w:marRight w:val="0"/>
      <w:marTop w:val="0"/>
      <w:marBottom w:val="0"/>
      <w:divBdr>
        <w:top w:val="none" w:sz="0" w:space="0" w:color="auto"/>
        <w:left w:val="none" w:sz="0" w:space="0" w:color="auto"/>
        <w:bottom w:val="none" w:sz="0" w:space="0" w:color="auto"/>
        <w:right w:val="none" w:sz="0" w:space="0" w:color="auto"/>
      </w:divBdr>
    </w:div>
    <w:div w:id="1833254224">
      <w:bodyDiv w:val="1"/>
      <w:marLeft w:val="0"/>
      <w:marRight w:val="0"/>
      <w:marTop w:val="0"/>
      <w:marBottom w:val="0"/>
      <w:divBdr>
        <w:top w:val="none" w:sz="0" w:space="0" w:color="auto"/>
        <w:left w:val="none" w:sz="0" w:space="0" w:color="auto"/>
        <w:bottom w:val="none" w:sz="0" w:space="0" w:color="auto"/>
        <w:right w:val="none" w:sz="0" w:space="0" w:color="auto"/>
      </w:divBdr>
    </w:div>
    <w:div w:id="1833258437">
      <w:bodyDiv w:val="1"/>
      <w:marLeft w:val="0"/>
      <w:marRight w:val="0"/>
      <w:marTop w:val="0"/>
      <w:marBottom w:val="0"/>
      <w:divBdr>
        <w:top w:val="none" w:sz="0" w:space="0" w:color="auto"/>
        <w:left w:val="none" w:sz="0" w:space="0" w:color="auto"/>
        <w:bottom w:val="none" w:sz="0" w:space="0" w:color="auto"/>
        <w:right w:val="none" w:sz="0" w:space="0" w:color="auto"/>
      </w:divBdr>
    </w:div>
    <w:div w:id="1833837744">
      <w:bodyDiv w:val="1"/>
      <w:marLeft w:val="0"/>
      <w:marRight w:val="0"/>
      <w:marTop w:val="0"/>
      <w:marBottom w:val="0"/>
      <w:divBdr>
        <w:top w:val="none" w:sz="0" w:space="0" w:color="auto"/>
        <w:left w:val="none" w:sz="0" w:space="0" w:color="auto"/>
        <w:bottom w:val="none" w:sz="0" w:space="0" w:color="auto"/>
        <w:right w:val="none" w:sz="0" w:space="0" w:color="auto"/>
      </w:divBdr>
    </w:div>
    <w:div w:id="1833908200">
      <w:bodyDiv w:val="1"/>
      <w:marLeft w:val="0"/>
      <w:marRight w:val="0"/>
      <w:marTop w:val="0"/>
      <w:marBottom w:val="0"/>
      <w:divBdr>
        <w:top w:val="none" w:sz="0" w:space="0" w:color="auto"/>
        <w:left w:val="none" w:sz="0" w:space="0" w:color="auto"/>
        <w:bottom w:val="none" w:sz="0" w:space="0" w:color="auto"/>
        <w:right w:val="none" w:sz="0" w:space="0" w:color="auto"/>
      </w:divBdr>
    </w:div>
    <w:div w:id="1833983403">
      <w:bodyDiv w:val="1"/>
      <w:marLeft w:val="0"/>
      <w:marRight w:val="0"/>
      <w:marTop w:val="0"/>
      <w:marBottom w:val="0"/>
      <w:divBdr>
        <w:top w:val="none" w:sz="0" w:space="0" w:color="auto"/>
        <w:left w:val="none" w:sz="0" w:space="0" w:color="auto"/>
        <w:bottom w:val="none" w:sz="0" w:space="0" w:color="auto"/>
        <w:right w:val="none" w:sz="0" w:space="0" w:color="auto"/>
      </w:divBdr>
    </w:div>
    <w:div w:id="1836215067">
      <w:bodyDiv w:val="1"/>
      <w:marLeft w:val="0"/>
      <w:marRight w:val="0"/>
      <w:marTop w:val="0"/>
      <w:marBottom w:val="0"/>
      <w:divBdr>
        <w:top w:val="none" w:sz="0" w:space="0" w:color="auto"/>
        <w:left w:val="none" w:sz="0" w:space="0" w:color="auto"/>
        <w:bottom w:val="none" w:sz="0" w:space="0" w:color="auto"/>
        <w:right w:val="none" w:sz="0" w:space="0" w:color="auto"/>
      </w:divBdr>
    </w:div>
    <w:div w:id="1838685722">
      <w:bodyDiv w:val="1"/>
      <w:marLeft w:val="0"/>
      <w:marRight w:val="0"/>
      <w:marTop w:val="0"/>
      <w:marBottom w:val="0"/>
      <w:divBdr>
        <w:top w:val="none" w:sz="0" w:space="0" w:color="auto"/>
        <w:left w:val="none" w:sz="0" w:space="0" w:color="auto"/>
        <w:bottom w:val="none" w:sz="0" w:space="0" w:color="auto"/>
        <w:right w:val="none" w:sz="0" w:space="0" w:color="auto"/>
      </w:divBdr>
    </w:div>
    <w:div w:id="1839227451">
      <w:bodyDiv w:val="1"/>
      <w:marLeft w:val="0"/>
      <w:marRight w:val="0"/>
      <w:marTop w:val="0"/>
      <w:marBottom w:val="0"/>
      <w:divBdr>
        <w:top w:val="none" w:sz="0" w:space="0" w:color="auto"/>
        <w:left w:val="none" w:sz="0" w:space="0" w:color="auto"/>
        <w:bottom w:val="none" w:sz="0" w:space="0" w:color="auto"/>
        <w:right w:val="none" w:sz="0" w:space="0" w:color="auto"/>
      </w:divBdr>
    </w:div>
    <w:div w:id="1839270526">
      <w:bodyDiv w:val="1"/>
      <w:marLeft w:val="0"/>
      <w:marRight w:val="0"/>
      <w:marTop w:val="0"/>
      <w:marBottom w:val="0"/>
      <w:divBdr>
        <w:top w:val="none" w:sz="0" w:space="0" w:color="auto"/>
        <w:left w:val="none" w:sz="0" w:space="0" w:color="auto"/>
        <w:bottom w:val="none" w:sz="0" w:space="0" w:color="auto"/>
        <w:right w:val="none" w:sz="0" w:space="0" w:color="auto"/>
      </w:divBdr>
    </w:div>
    <w:div w:id="1840150599">
      <w:bodyDiv w:val="1"/>
      <w:marLeft w:val="0"/>
      <w:marRight w:val="0"/>
      <w:marTop w:val="0"/>
      <w:marBottom w:val="0"/>
      <w:divBdr>
        <w:top w:val="none" w:sz="0" w:space="0" w:color="auto"/>
        <w:left w:val="none" w:sz="0" w:space="0" w:color="auto"/>
        <w:bottom w:val="none" w:sz="0" w:space="0" w:color="auto"/>
        <w:right w:val="none" w:sz="0" w:space="0" w:color="auto"/>
      </w:divBdr>
    </w:div>
    <w:div w:id="1840271268">
      <w:bodyDiv w:val="1"/>
      <w:marLeft w:val="0"/>
      <w:marRight w:val="0"/>
      <w:marTop w:val="0"/>
      <w:marBottom w:val="0"/>
      <w:divBdr>
        <w:top w:val="none" w:sz="0" w:space="0" w:color="auto"/>
        <w:left w:val="none" w:sz="0" w:space="0" w:color="auto"/>
        <w:bottom w:val="none" w:sz="0" w:space="0" w:color="auto"/>
        <w:right w:val="none" w:sz="0" w:space="0" w:color="auto"/>
      </w:divBdr>
    </w:div>
    <w:div w:id="1840462963">
      <w:bodyDiv w:val="1"/>
      <w:marLeft w:val="0"/>
      <w:marRight w:val="0"/>
      <w:marTop w:val="0"/>
      <w:marBottom w:val="0"/>
      <w:divBdr>
        <w:top w:val="none" w:sz="0" w:space="0" w:color="auto"/>
        <w:left w:val="none" w:sz="0" w:space="0" w:color="auto"/>
        <w:bottom w:val="none" w:sz="0" w:space="0" w:color="auto"/>
        <w:right w:val="none" w:sz="0" w:space="0" w:color="auto"/>
      </w:divBdr>
    </w:div>
    <w:div w:id="1840929426">
      <w:bodyDiv w:val="1"/>
      <w:marLeft w:val="0"/>
      <w:marRight w:val="0"/>
      <w:marTop w:val="0"/>
      <w:marBottom w:val="0"/>
      <w:divBdr>
        <w:top w:val="none" w:sz="0" w:space="0" w:color="auto"/>
        <w:left w:val="none" w:sz="0" w:space="0" w:color="auto"/>
        <w:bottom w:val="none" w:sz="0" w:space="0" w:color="auto"/>
        <w:right w:val="none" w:sz="0" w:space="0" w:color="auto"/>
      </w:divBdr>
      <w:divsChild>
        <w:div w:id="1687633782">
          <w:marLeft w:val="0"/>
          <w:marRight w:val="0"/>
          <w:marTop w:val="0"/>
          <w:marBottom w:val="0"/>
          <w:divBdr>
            <w:top w:val="none" w:sz="0" w:space="0" w:color="auto"/>
            <w:left w:val="none" w:sz="0" w:space="0" w:color="auto"/>
            <w:bottom w:val="none" w:sz="0" w:space="0" w:color="auto"/>
            <w:right w:val="none" w:sz="0" w:space="0" w:color="auto"/>
          </w:divBdr>
        </w:div>
        <w:div w:id="645627518">
          <w:marLeft w:val="0"/>
          <w:marRight w:val="0"/>
          <w:marTop w:val="0"/>
          <w:marBottom w:val="0"/>
          <w:divBdr>
            <w:top w:val="none" w:sz="0" w:space="0" w:color="auto"/>
            <w:left w:val="none" w:sz="0" w:space="0" w:color="auto"/>
            <w:bottom w:val="none" w:sz="0" w:space="0" w:color="auto"/>
            <w:right w:val="none" w:sz="0" w:space="0" w:color="auto"/>
          </w:divBdr>
        </w:div>
        <w:div w:id="1641956265">
          <w:marLeft w:val="0"/>
          <w:marRight w:val="0"/>
          <w:marTop w:val="0"/>
          <w:marBottom w:val="0"/>
          <w:divBdr>
            <w:top w:val="none" w:sz="0" w:space="0" w:color="auto"/>
            <w:left w:val="none" w:sz="0" w:space="0" w:color="auto"/>
            <w:bottom w:val="none" w:sz="0" w:space="0" w:color="auto"/>
            <w:right w:val="none" w:sz="0" w:space="0" w:color="auto"/>
          </w:divBdr>
        </w:div>
        <w:div w:id="924072209">
          <w:marLeft w:val="0"/>
          <w:marRight w:val="0"/>
          <w:marTop w:val="0"/>
          <w:marBottom w:val="0"/>
          <w:divBdr>
            <w:top w:val="none" w:sz="0" w:space="0" w:color="auto"/>
            <w:left w:val="none" w:sz="0" w:space="0" w:color="auto"/>
            <w:bottom w:val="none" w:sz="0" w:space="0" w:color="auto"/>
            <w:right w:val="none" w:sz="0" w:space="0" w:color="auto"/>
          </w:divBdr>
        </w:div>
        <w:div w:id="1283540448">
          <w:marLeft w:val="0"/>
          <w:marRight w:val="0"/>
          <w:marTop w:val="0"/>
          <w:marBottom w:val="0"/>
          <w:divBdr>
            <w:top w:val="none" w:sz="0" w:space="0" w:color="auto"/>
            <w:left w:val="none" w:sz="0" w:space="0" w:color="auto"/>
            <w:bottom w:val="none" w:sz="0" w:space="0" w:color="auto"/>
            <w:right w:val="none" w:sz="0" w:space="0" w:color="auto"/>
          </w:divBdr>
        </w:div>
        <w:div w:id="1198663018">
          <w:marLeft w:val="0"/>
          <w:marRight w:val="0"/>
          <w:marTop w:val="0"/>
          <w:marBottom w:val="0"/>
          <w:divBdr>
            <w:top w:val="none" w:sz="0" w:space="0" w:color="auto"/>
            <w:left w:val="none" w:sz="0" w:space="0" w:color="auto"/>
            <w:bottom w:val="none" w:sz="0" w:space="0" w:color="auto"/>
            <w:right w:val="none" w:sz="0" w:space="0" w:color="auto"/>
          </w:divBdr>
        </w:div>
        <w:div w:id="1483232456">
          <w:marLeft w:val="0"/>
          <w:marRight w:val="0"/>
          <w:marTop w:val="0"/>
          <w:marBottom w:val="0"/>
          <w:divBdr>
            <w:top w:val="none" w:sz="0" w:space="0" w:color="auto"/>
            <w:left w:val="none" w:sz="0" w:space="0" w:color="auto"/>
            <w:bottom w:val="none" w:sz="0" w:space="0" w:color="auto"/>
            <w:right w:val="none" w:sz="0" w:space="0" w:color="auto"/>
          </w:divBdr>
        </w:div>
        <w:div w:id="642271151">
          <w:marLeft w:val="0"/>
          <w:marRight w:val="0"/>
          <w:marTop w:val="0"/>
          <w:marBottom w:val="0"/>
          <w:divBdr>
            <w:top w:val="none" w:sz="0" w:space="0" w:color="auto"/>
            <w:left w:val="none" w:sz="0" w:space="0" w:color="auto"/>
            <w:bottom w:val="none" w:sz="0" w:space="0" w:color="auto"/>
            <w:right w:val="none" w:sz="0" w:space="0" w:color="auto"/>
          </w:divBdr>
        </w:div>
        <w:div w:id="773864217">
          <w:marLeft w:val="0"/>
          <w:marRight w:val="0"/>
          <w:marTop w:val="0"/>
          <w:marBottom w:val="0"/>
          <w:divBdr>
            <w:top w:val="none" w:sz="0" w:space="0" w:color="auto"/>
            <w:left w:val="none" w:sz="0" w:space="0" w:color="auto"/>
            <w:bottom w:val="none" w:sz="0" w:space="0" w:color="auto"/>
            <w:right w:val="none" w:sz="0" w:space="0" w:color="auto"/>
          </w:divBdr>
        </w:div>
        <w:div w:id="888803692">
          <w:marLeft w:val="0"/>
          <w:marRight w:val="0"/>
          <w:marTop w:val="0"/>
          <w:marBottom w:val="0"/>
          <w:divBdr>
            <w:top w:val="none" w:sz="0" w:space="0" w:color="auto"/>
            <w:left w:val="none" w:sz="0" w:space="0" w:color="auto"/>
            <w:bottom w:val="none" w:sz="0" w:space="0" w:color="auto"/>
            <w:right w:val="none" w:sz="0" w:space="0" w:color="auto"/>
          </w:divBdr>
        </w:div>
        <w:div w:id="1604919464">
          <w:marLeft w:val="0"/>
          <w:marRight w:val="0"/>
          <w:marTop w:val="0"/>
          <w:marBottom w:val="0"/>
          <w:divBdr>
            <w:top w:val="none" w:sz="0" w:space="0" w:color="auto"/>
            <w:left w:val="none" w:sz="0" w:space="0" w:color="auto"/>
            <w:bottom w:val="none" w:sz="0" w:space="0" w:color="auto"/>
            <w:right w:val="none" w:sz="0" w:space="0" w:color="auto"/>
          </w:divBdr>
        </w:div>
        <w:div w:id="1703358778">
          <w:marLeft w:val="0"/>
          <w:marRight w:val="0"/>
          <w:marTop w:val="0"/>
          <w:marBottom w:val="0"/>
          <w:divBdr>
            <w:top w:val="none" w:sz="0" w:space="0" w:color="auto"/>
            <w:left w:val="none" w:sz="0" w:space="0" w:color="auto"/>
            <w:bottom w:val="none" w:sz="0" w:space="0" w:color="auto"/>
            <w:right w:val="none" w:sz="0" w:space="0" w:color="auto"/>
          </w:divBdr>
        </w:div>
        <w:div w:id="352730504">
          <w:marLeft w:val="0"/>
          <w:marRight w:val="0"/>
          <w:marTop w:val="0"/>
          <w:marBottom w:val="0"/>
          <w:divBdr>
            <w:top w:val="none" w:sz="0" w:space="0" w:color="auto"/>
            <w:left w:val="none" w:sz="0" w:space="0" w:color="auto"/>
            <w:bottom w:val="none" w:sz="0" w:space="0" w:color="auto"/>
            <w:right w:val="none" w:sz="0" w:space="0" w:color="auto"/>
          </w:divBdr>
        </w:div>
        <w:div w:id="679043486">
          <w:marLeft w:val="0"/>
          <w:marRight w:val="0"/>
          <w:marTop w:val="0"/>
          <w:marBottom w:val="0"/>
          <w:divBdr>
            <w:top w:val="none" w:sz="0" w:space="0" w:color="auto"/>
            <w:left w:val="none" w:sz="0" w:space="0" w:color="auto"/>
            <w:bottom w:val="none" w:sz="0" w:space="0" w:color="auto"/>
            <w:right w:val="none" w:sz="0" w:space="0" w:color="auto"/>
          </w:divBdr>
        </w:div>
        <w:div w:id="562646092">
          <w:marLeft w:val="0"/>
          <w:marRight w:val="0"/>
          <w:marTop w:val="0"/>
          <w:marBottom w:val="0"/>
          <w:divBdr>
            <w:top w:val="none" w:sz="0" w:space="0" w:color="auto"/>
            <w:left w:val="none" w:sz="0" w:space="0" w:color="auto"/>
            <w:bottom w:val="none" w:sz="0" w:space="0" w:color="auto"/>
            <w:right w:val="none" w:sz="0" w:space="0" w:color="auto"/>
          </w:divBdr>
        </w:div>
        <w:div w:id="659964080">
          <w:marLeft w:val="0"/>
          <w:marRight w:val="0"/>
          <w:marTop w:val="0"/>
          <w:marBottom w:val="0"/>
          <w:divBdr>
            <w:top w:val="none" w:sz="0" w:space="0" w:color="auto"/>
            <w:left w:val="none" w:sz="0" w:space="0" w:color="auto"/>
            <w:bottom w:val="none" w:sz="0" w:space="0" w:color="auto"/>
            <w:right w:val="none" w:sz="0" w:space="0" w:color="auto"/>
          </w:divBdr>
        </w:div>
        <w:div w:id="1041440731">
          <w:marLeft w:val="0"/>
          <w:marRight w:val="0"/>
          <w:marTop w:val="0"/>
          <w:marBottom w:val="0"/>
          <w:divBdr>
            <w:top w:val="none" w:sz="0" w:space="0" w:color="auto"/>
            <w:left w:val="none" w:sz="0" w:space="0" w:color="auto"/>
            <w:bottom w:val="none" w:sz="0" w:space="0" w:color="auto"/>
            <w:right w:val="none" w:sz="0" w:space="0" w:color="auto"/>
          </w:divBdr>
        </w:div>
        <w:div w:id="474639682">
          <w:marLeft w:val="0"/>
          <w:marRight w:val="0"/>
          <w:marTop w:val="0"/>
          <w:marBottom w:val="0"/>
          <w:divBdr>
            <w:top w:val="none" w:sz="0" w:space="0" w:color="auto"/>
            <w:left w:val="none" w:sz="0" w:space="0" w:color="auto"/>
            <w:bottom w:val="none" w:sz="0" w:space="0" w:color="auto"/>
            <w:right w:val="none" w:sz="0" w:space="0" w:color="auto"/>
          </w:divBdr>
        </w:div>
        <w:div w:id="770703422">
          <w:marLeft w:val="0"/>
          <w:marRight w:val="0"/>
          <w:marTop w:val="0"/>
          <w:marBottom w:val="0"/>
          <w:divBdr>
            <w:top w:val="none" w:sz="0" w:space="0" w:color="auto"/>
            <w:left w:val="none" w:sz="0" w:space="0" w:color="auto"/>
            <w:bottom w:val="none" w:sz="0" w:space="0" w:color="auto"/>
            <w:right w:val="none" w:sz="0" w:space="0" w:color="auto"/>
          </w:divBdr>
        </w:div>
        <w:div w:id="1180119789">
          <w:marLeft w:val="0"/>
          <w:marRight w:val="0"/>
          <w:marTop w:val="0"/>
          <w:marBottom w:val="0"/>
          <w:divBdr>
            <w:top w:val="none" w:sz="0" w:space="0" w:color="auto"/>
            <w:left w:val="none" w:sz="0" w:space="0" w:color="auto"/>
            <w:bottom w:val="none" w:sz="0" w:space="0" w:color="auto"/>
            <w:right w:val="none" w:sz="0" w:space="0" w:color="auto"/>
          </w:divBdr>
        </w:div>
        <w:div w:id="1448962684">
          <w:marLeft w:val="0"/>
          <w:marRight w:val="0"/>
          <w:marTop w:val="0"/>
          <w:marBottom w:val="0"/>
          <w:divBdr>
            <w:top w:val="none" w:sz="0" w:space="0" w:color="auto"/>
            <w:left w:val="none" w:sz="0" w:space="0" w:color="auto"/>
            <w:bottom w:val="none" w:sz="0" w:space="0" w:color="auto"/>
            <w:right w:val="none" w:sz="0" w:space="0" w:color="auto"/>
          </w:divBdr>
        </w:div>
        <w:div w:id="796607324">
          <w:marLeft w:val="0"/>
          <w:marRight w:val="0"/>
          <w:marTop w:val="0"/>
          <w:marBottom w:val="0"/>
          <w:divBdr>
            <w:top w:val="none" w:sz="0" w:space="0" w:color="auto"/>
            <w:left w:val="none" w:sz="0" w:space="0" w:color="auto"/>
            <w:bottom w:val="none" w:sz="0" w:space="0" w:color="auto"/>
            <w:right w:val="none" w:sz="0" w:space="0" w:color="auto"/>
          </w:divBdr>
        </w:div>
        <w:div w:id="944309436">
          <w:marLeft w:val="0"/>
          <w:marRight w:val="0"/>
          <w:marTop w:val="0"/>
          <w:marBottom w:val="0"/>
          <w:divBdr>
            <w:top w:val="none" w:sz="0" w:space="0" w:color="auto"/>
            <w:left w:val="none" w:sz="0" w:space="0" w:color="auto"/>
            <w:bottom w:val="none" w:sz="0" w:space="0" w:color="auto"/>
            <w:right w:val="none" w:sz="0" w:space="0" w:color="auto"/>
          </w:divBdr>
        </w:div>
        <w:div w:id="936476134">
          <w:marLeft w:val="0"/>
          <w:marRight w:val="0"/>
          <w:marTop w:val="0"/>
          <w:marBottom w:val="0"/>
          <w:divBdr>
            <w:top w:val="none" w:sz="0" w:space="0" w:color="auto"/>
            <w:left w:val="none" w:sz="0" w:space="0" w:color="auto"/>
            <w:bottom w:val="none" w:sz="0" w:space="0" w:color="auto"/>
            <w:right w:val="none" w:sz="0" w:space="0" w:color="auto"/>
          </w:divBdr>
        </w:div>
        <w:div w:id="2106727986">
          <w:marLeft w:val="0"/>
          <w:marRight w:val="0"/>
          <w:marTop w:val="0"/>
          <w:marBottom w:val="0"/>
          <w:divBdr>
            <w:top w:val="none" w:sz="0" w:space="0" w:color="auto"/>
            <w:left w:val="none" w:sz="0" w:space="0" w:color="auto"/>
            <w:bottom w:val="none" w:sz="0" w:space="0" w:color="auto"/>
            <w:right w:val="none" w:sz="0" w:space="0" w:color="auto"/>
          </w:divBdr>
        </w:div>
        <w:div w:id="1968855848">
          <w:marLeft w:val="0"/>
          <w:marRight w:val="0"/>
          <w:marTop w:val="0"/>
          <w:marBottom w:val="0"/>
          <w:divBdr>
            <w:top w:val="none" w:sz="0" w:space="0" w:color="auto"/>
            <w:left w:val="none" w:sz="0" w:space="0" w:color="auto"/>
            <w:bottom w:val="none" w:sz="0" w:space="0" w:color="auto"/>
            <w:right w:val="none" w:sz="0" w:space="0" w:color="auto"/>
          </w:divBdr>
        </w:div>
        <w:div w:id="850217566">
          <w:marLeft w:val="0"/>
          <w:marRight w:val="0"/>
          <w:marTop w:val="0"/>
          <w:marBottom w:val="0"/>
          <w:divBdr>
            <w:top w:val="none" w:sz="0" w:space="0" w:color="auto"/>
            <w:left w:val="none" w:sz="0" w:space="0" w:color="auto"/>
            <w:bottom w:val="none" w:sz="0" w:space="0" w:color="auto"/>
            <w:right w:val="none" w:sz="0" w:space="0" w:color="auto"/>
          </w:divBdr>
        </w:div>
        <w:div w:id="669675726">
          <w:marLeft w:val="0"/>
          <w:marRight w:val="0"/>
          <w:marTop w:val="0"/>
          <w:marBottom w:val="0"/>
          <w:divBdr>
            <w:top w:val="none" w:sz="0" w:space="0" w:color="auto"/>
            <w:left w:val="none" w:sz="0" w:space="0" w:color="auto"/>
            <w:bottom w:val="none" w:sz="0" w:space="0" w:color="auto"/>
            <w:right w:val="none" w:sz="0" w:space="0" w:color="auto"/>
          </w:divBdr>
        </w:div>
        <w:div w:id="864514304">
          <w:marLeft w:val="0"/>
          <w:marRight w:val="0"/>
          <w:marTop w:val="0"/>
          <w:marBottom w:val="0"/>
          <w:divBdr>
            <w:top w:val="none" w:sz="0" w:space="0" w:color="auto"/>
            <w:left w:val="none" w:sz="0" w:space="0" w:color="auto"/>
            <w:bottom w:val="none" w:sz="0" w:space="0" w:color="auto"/>
            <w:right w:val="none" w:sz="0" w:space="0" w:color="auto"/>
          </w:divBdr>
        </w:div>
        <w:div w:id="968632390">
          <w:marLeft w:val="0"/>
          <w:marRight w:val="0"/>
          <w:marTop w:val="0"/>
          <w:marBottom w:val="0"/>
          <w:divBdr>
            <w:top w:val="none" w:sz="0" w:space="0" w:color="auto"/>
            <w:left w:val="none" w:sz="0" w:space="0" w:color="auto"/>
            <w:bottom w:val="none" w:sz="0" w:space="0" w:color="auto"/>
            <w:right w:val="none" w:sz="0" w:space="0" w:color="auto"/>
          </w:divBdr>
        </w:div>
        <w:div w:id="339895157">
          <w:marLeft w:val="0"/>
          <w:marRight w:val="0"/>
          <w:marTop w:val="0"/>
          <w:marBottom w:val="0"/>
          <w:divBdr>
            <w:top w:val="none" w:sz="0" w:space="0" w:color="auto"/>
            <w:left w:val="none" w:sz="0" w:space="0" w:color="auto"/>
            <w:bottom w:val="none" w:sz="0" w:space="0" w:color="auto"/>
            <w:right w:val="none" w:sz="0" w:space="0" w:color="auto"/>
          </w:divBdr>
        </w:div>
        <w:div w:id="392853222">
          <w:marLeft w:val="0"/>
          <w:marRight w:val="0"/>
          <w:marTop w:val="0"/>
          <w:marBottom w:val="0"/>
          <w:divBdr>
            <w:top w:val="none" w:sz="0" w:space="0" w:color="auto"/>
            <w:left w:val="none" w:sz="0" w:space="0" w:color="auto"/>
            <w:bottom w:val="none" w:sz="0" w:space="0" w:color="auto"/>
            <w:right w:val="none" w:sz="0" w:space="0" w:color="auto"/>
          </w:divBdr>
        </w:div>
        <w:div w:id="271398973">
          <w:marLeft w:val="0"/>
          <w:marRight w:val="0"/>
          <w:marTop w:val="0"/>
          <w:marBottom w:val="0"/>
          <w:divBdr>
            <w:top w:val="none" w:sz="0" w:space="0" w:color="auto"/>
            <w:left w:val="none" w:sz="0" w:space="0" w:color="auto"/>
            <w:bottom w:val="none" w:sz="0" w:space="0" w:color="auto"/>
            <w:right w:val="none" w:sz="0" w:space="0" w:color="auto"/>
          </w:divBdr>
        </w:div>
        <w:div w:id="438723153">
          <w:marLeft w:val="0"/>
          <w:marRight w:val="0"/>
          <w:marTop w:val="0"/>
          <w:marBottom w:val="0"/>
          <w:divBdr>
            <w:top w:val="none" w:sz="0" w:space="0" w:color="auto"/>
            <w:left w:val="none" w:sz="0" w:space="0" w:color="auto"/>
            <w:bottom w:val="none" w:sz="0" w:space="0" w:color="auto"/>
            <w:right w:val="none" w:sz="0" w:space="0" w:color="auto"/>
          </w:divBdr>
        </w:div>
        <w:div w:id="1609192248">
          <w:marLeft w:val="0"/>
          <w:marRight w:val="0"/>
          <w:marTop w:val="0"/>
          <w:marBottom w:val="0"/>
          <w:divBdr>
            <w:top w:val="none" w:sz="0" w:space="0" w:color="auto"/>
            <w:left w:val="none" w:sz="0" w:space="0" w:color="auto"/>
            <w:bottom w:val="none" w:sz="0" w:space="0" w:color="auto"/>
            <w:right w:val="none" w:sz="0" w:space="0" w:color="auto"/>
          </w:divBdr>
        </w:div>
        <w:div w:id="1008291902">
          <w:marLeft w:val="0"/>
          <w:marRight w:val="0"/>
          <w:marTop w:val="0"/>
          <w:marBottom w:val="0"/>
          <w:divBdr>
            <w:top w:val="none" w:sz="0" w:space="0" w:color="auto"/>
            <w:left w:val="none" w:sz="0" w:space="0" w:color="auto"/>
            <w:bottom w:val="none" w:sz="0" w:space="0" w:color="auto"/>
            <w:right w:val="none" w:sz="0" w:space="0" w:color="auto"/>
          </w:divBdr>
        </w:div>
        <w:div w:id="1788044008">
          <w:marLeft w:val="0"/>
          <w:marRight w:val="0"/>
          <w:marTop w:val="0"/>
          <w:marBottom w:val="0"/>
          <w:divBdr>
            <w:top w:val="none" w:sz="0" w:space="0" w:color="auto"/>
            <w:left w:val="none" w:sz="0" w:space="0" w:color="auto"/>
            <w:bottom w:val="none" w:sz="0" w:space="0" w:color="auto"/>
            <w:right w:val="none" w:sz="0" w:space="0" w:color="auto"/>
          </w:divBdr>
        </w:div>
        <w:div w:id="261886246">
          <w:marLeft w:val="0"/>
          <w:marRight w:val="0"/>
          <w:marTop w:val="0"/>
          <w:marBottom w:val="0"/>
          <w:divBdr>
            <w:top w:val="none" w:sz="0" w:space="0" w:color="auto"/>
            <w:left w:val="none" w:sz="0" w:space="0" w:color="auto"/>
            <w:bottom w:val="none" w:sz="0" w:space="0" w:color="auto"/>
            <w:right w:val="none" w:sz="0" w:space="0" w:color="auto"/>
          </w:divBdr>
        </w:div>
        <w:div w:id="1939941078">
          <w:marLeft w:val="0"/>
          <w:marRight w:val="0"/>
          <w:marTop w:val="0"/>
          <w:marBottom w:val="0"/>
          <w:divBdr>
            <w:top w:val="none" w:sz="0" w:space="0" w:color="auto"/>
            <w:left w:val="none" w:sz="0" w:space="0" w:color="auto"/>
            <w:bottom w:val="none" w:sz="0" w:space="0" w:color="auto"/>
            <w:right w:val="none" w:sz="0" w:space="0" w:color="auto"/>
          </w:divBdr>
        </w:div>
        <w:div w:id="2118866972">
          <w:marLeft w:val="0"/>
          <w:marRight w:val="0"/>
          <w:marTop w:val="0"/>
          <w:marBottom w:val="0"/>
          <w:divBdr>
            <w:top w:val="none" w:sz="0" w:space="0" w:color="auto"/>
            <w:left w:val="none" w:sz="0" w:space="0" w:color="auto"/>
            <w:bottom w:val="none" w:sz="0" w:space="0" w:color="auto"/>
            <w:right w:val="none" w:sz="0" w:space="0" w:color="auto"/>
          </w:divBdr>
        </w:div>
        <w:div w:id="1174223692">
          <w:marLeft w:val="0"/>
          <w:marRight w:val="0"/>
          <w:marTop w:val="0"/>
          <w:marBottom w:val="0"/>
          <w:divBdr>
            <w:top w:val="none" w:sz="0" w:space="0" w:color="auto"/>
            <w:left w:val="none" w:sz="0" w:space="0" w:color="auto"/>
            <w:bottom w:val="none" w:sz="0" w:space="0" w:color="auto"/>
            <w:right w:val="none" w:sz="0" w:space="0" w:color="auto"/>
          </w:divBdr>
        </w:div>
        <w:div w:id="1606838437">
          <w:marLeft w:val="0"/>
          <w:marRight w:val="0"/>
          <w:marTop w:val="0"/>
          <w:marBottom w:val="0"/>
          <w:divBdr>
            <w:top w:val="none" w:sz="0" w:space="0" w:color="auto"/>
            <w:left w:val="none" w:sz="0" w:space="0" w:color="auto"/>
            <w:bottom w:val="none" w:sz="0" w:space="0" w:color="auto"/>
            <w:right w:val="none" w:sz="0" w:space="0" w:color="auto"/>
          </w:divBdr>
        </w:div>
        <w:div w:id="419840140">
          <w:marLeft w:val="0"/>
          <w:marRight w:val="0"/>
          <w:marTop w:val="0"/>
          <w:marBottom w:val="0"/>
          <w:divBdr>
            <w:top w:val="none" w:sz="0" w:space="0" w:color="auto"/>
            <w:left w:val="none" w:sz="0" w:space="0" w:color="auto"/>
            <w:bottom w:val="none" w:sz="0" w:space="0" w:color="auto"/>
            <w:right w:val="none" w:sz="0" w:space="0" w:color="auto"/>
          </w:divBdr>
        </w:div>
        <w:div w:id="1325626515">
          <w:marLeft w:val="0"/>
          <w:marRight w:val="0"/>
          <w:marTop w:val="0"/>
          <w:marBottom w:val="0"/>
          <w:divBdr>
            <w:top w:val="none" w:sz="0" w:space="0" w:color="auto"/>
            <w:left w:val="none" w:sz="0" w:space="0" w:color="auto"/>
            <w:bottom w:val="none" w:sz="0" w:space="0" w:color="auto"/>
            <w:right w:val="none" w:sz="0" w:space="0" w:color="auto"/>
          </w:divBdr>
        </w:div>
        <w:div w:id="1604456950">
          <w:marLeft w:val="0"/>
          <w:marRight w:val="0"/>
          <w:marTop w:val="0"/>
          <w:marBottom w:val="0"/>
          <w:divBdr>
            <w:top w:val="none" w:sz="0" w:space="0" w:color="auto"/>
            <w:left w:val="none" w:sz="0" w:space="0" w:color="auto"/>
            <w:bottom w:val="none" w:sz="0" w:space="0" w:color="auto"/>
            <w:right w:val="none" w:sz="0" w:space="0" w:color="auto"/>
          </w:divBdr>
        </w:div>
        <w:div w:id="511996402">
          <w:marLeft w:val="0"/>
          <w:marRight w:val="0"/>
          <w:marTop w:val="0"/>
          <w:marBottom w:val="0"/>
          <w:divBdr>
            <w:top w:val="none" w:sz="0" w:space="0" w:color="auto"/>
            <w:left w:val="none" w:sz="0" w:space="0" w:color="auto"/>
            <w:bottom w:val="none" w:sz="0" w:space="0" w:color="auto"/>
            <w:right w:val="none" w:sz="0" w:space="0" w:color="auto"/>
          </w:divBdr>
        </w:div>
        <w:div w:id="133374329">
          <w:marLeft w:val="0"/>
          <w:marRight w:val="0"/>
          <w:marTop w:val="0"/>
          <w:marBottom w:val="0"/>
          <w:divBdr>
            <w:top w:val="none" w:sz="0" w:space="0" w:color="auto"/>
            <w:left w:val="none" w:sz="0" w:space="0" w:color="auto"/>
            <w:bottom w:val="none" w:sz="0" w:space="0" w:color="auto"/>
            <w:right w:val="none" w:sz="0" w:space="0" w:color="auto"/>
          </w:divBdr>
        </w:div>
        <w:div w:id="771167484">
          <w:marLeft w:val="0"/>
          <w:marRight w:val="0"/>
          <w:marTop w:val="0"/>
          <w:marBottom w:val="0"/>
          <w:divBdr>
            <w:top w:val="none" w:sz="0" w:space="0" w:color="auto"/>
            <w:left w:val="none" w:sz="0" w:space="0" w:color="auto"/>
            <w:bottom w:val="none" w:sz="0" w:space="0" w:color="auto"/>
            <w:right w:val="none" w:sz="0" w:space="0" w:color="auto"/>
          </w:divBdr>
        </w:div>
        <w:div w:id="44793621">
          <w:marLeft w:val="0"/>
          <w:marRight w:val="0"/>
          <w:marTop w:val="0"/>
          <w:marBottom w:val="0"/>
          <w:divBdr>
            <w:top w:val="none" w:sz="0" w:space="0" w:color="auto"/>
            <w:left w:val="none" w:sz="0" w:space="0" w:color="auto"/>
            <w:bottom w:val="none" w:sz="0" w:space="0" w:color="auto"/>
            <w:right w:val="none" w:sz="0" w:space="0" w:color="auto"/>
          </w:divBdr>
        </w:div>
        <w:div w:id="57485224">
          <w:marLeft w:val="0"/>
          <w:marRight w:val="0"/>
          <w:marTop w:val="0"/>
          <w:marBottom w:val="0"/>
          <w:divBdr>
            <w:top w:val="none" w:sz="0" w:space="0" w:color="auto"/>
            <w:left w:val="none" w:sz="0" w:space="0" w:color="auto"/>
            <w:bottom w:val="none" w:sz="0" w:space="0" w:color="auto"/>
            <w:right w:val="none" w:sz="0" w:space="0" w:color="auto"/>
          </w:divBdr>
        </w:div>
        <w:div w:id="2074885490">
          <w:marLeft w:val="0"/>
          <w:marRight w:val="0"/>
          <w:marTop w:val="0"/>
          <w:marBottom w:val="0"/>
          <w:divBdr>
            <w:top w:val="none" w:sz="0" w:space="0" w:color="auto"/>
            <w:left w:val="none" w:sz="0" w:space="0" w:color="auto"/>
            <w:bottom w:val="none" w:sz="0" w:space="0" w:color="auto"/>
            <w:right w:val="none" w:sz="0" w:space="0" w:color="auto"/>
          </w:divBdr>
        </w:div>
        <w:div w:id="1181509217">
          <w:marLeft w:val="0"/>
          <w:marRight w:val="0"/>
          <w:marTop w:val="0"/>
          <w:marBottom w:val="0"/>
          <w:divBdr>
            <w:top w:val="none" w:sz="0" w:space="0" w:color="auto"/>
            <w:left w:val="none" w:sz="0" w:space="0" w:color="auto"/>
            <w:bottom w:val="none" w:sz="0" w:space="0" w:color="auto"/>
            <w:right w:val="none" w:sz="0" w:space="0" w:color="auto"/>
          </w:divBdr>
        </w:div>
        <w:div w:id="1336764368">
          <w:marLeft w:val="0"/>
          <w:marRight w:val="0"/>
          <w:marTop w:val="0"/>
          <w:marBottom w:val="0"/>
          <w:divBdr>
            <w:top w:val="none" w:sz="0" w:space="0" w:color="auto"/>
            <w:left w:val="none" w:sz="0" w:space="0" w:color="auto"/>
            <w:bottom w:val="none" w:sz="0" w:space="0" w:color="auto"/>
            <w:right w:val="none" w:sz="0" w:space="0" w:color="auto"/>
          </w:divBdr>
        </w:div>
        <w:div w:id="1269509341">
          <w:marLeft w:val="0"/>
          <w:marRight w:val="0"/>
          <w:marTop w:val="0"/>
          <w:marBottom w:val="0"/>
          <w:divBdr>
            <w:top w:val="none" w:sz="0" w:space="0" w:color="auto"/>
            <w:left w:val="none" w:sz="0" w:space="0" w:color="auto"/>
            <w:bottom w:val="none" w:sz="0" w:space="0" w:color="auto"/>
            <w:right w:val="none" w:sz="0" w:space="0" w:color="auto"/>
          </w:divBdr>
        </w:div>
        <w:div w:id="536697214">
          <w:marLeft w:val="0"/>
          <w:marRight w:val="0"/>
          <w:marTop w:val="0"/>
          <w:marBottom w:val="0"/>
          <w:divBdr>
            <w:top w:val="none" w:sz="0" w:space="0" w:color="auto"/>
            <w:left w:val="none" w:sz="0" w:space="0" w:color="auto"/>
            <w:bottom w:val="none" w:sz="0" w:space="0" w:color="auto"/>
            <w:right w:val="none" w:sz="0" w:space="0" w:color="auto"/>
          </w:divBdr>
        </w:div>
        <w:div w:id="1783645450">
          <w:marLeft w:val="0"/>
          <w:marRight w:val="0"/>
          <w:marTop w:val="0"/>
          <w:marBottom w:val="0"/>
          <w:divBdr>
            <w:top w:val="none" w:sz="0" w:space="0" w:color="auto"/>
            <w:left w:val="none" w:sz="0" w:space="0" w:color="auto"/>
            <w:bottom w:val="none" w:sz="0" w:space="0" w:color="auto"/>
            <w:right w:val="none" w:sz="0" w:space="0" w:color="auto"/>
          </w:divBdr>
        </w:div>
        <w:div w:id="1001196601">
          <w:marLeft w:val="0"/>
          <w:marRight w:val="0"/>
          <w:marTop w:val="0"/>
          <w:marBottom w:val="0"/>
          <w:divBdr>
            <w:top w:val="none" w:sz="0" w:space="0" w:color="auto"/>
            <w:left w:val="none" w:sz="0" w:space="0" w:color="auto"/>
            <w:bottom w:val="none" w:sz="0" w:space="0" w:color="auto"/>
            <w:right w:val="none" w:sz="0" w:space="0" w:color="auto"/>
          </w:divBdr>
        </w:div>
        <w:div w:id="1648392758">
          <w:marLeft w:val="0"/>
          <w:marRight w:val="0"/>
          <w:marTop w:val="0"/>
          <w:marBottom w:val="0"/>
          <w:divBdr>
            <w:top w:val="none" w:sz="0" w:space="0" w:color="auto"/>
            <w:left w:val="none" w:sz="0" w:space="0" w:color="auto"/>
            <w:bottom w:val="none" w:sz="0" w:space="0" w:color="auto"/>
            <w:right w:val="none" w:sz="0" w:space="0" w:color="auto"/>
          </w:divBdr>
        </w:div>
        <w:div w:id="673917064">
          <w:marLeft w:val="0"/>
          <w:marRight w:val="0"/>
          <w:marTop w:val="0"/>
          <w:marBottom w:val="0"/>
          <w:divBdr>
            <w:top w:val="none" w:sz="0" w:space="0" w:color="auto"/>
            <w:left w:val="none" w:sz="0" w:space="0" w:color="auto"/>
            <w:bottom w:val="none" w:sz="0" w:space="0" w:color="auto"/>
            <w:right w:val="none" w:sz="0" w:space="0" w:color="auto"/>
          </w:divBdr>
        </w:div>
        <w:div w:id="154759675">
          <w:marLeft w:val="0"/>
          <w:marRight w:val="0"/>
          <w:marTop w:val="0"/>
          <w:marBottom w:val="0"/>
          <w:divBdr>
            <w:top w:val="none" w:sz="0" w:space="0" w:color="auto"/>
            <w:left w:val="none" w:sz="0" w:space="0" w:color="auto"/>
            <w:bottom w:val="none" w:sz="0" w:space="0" w:color="auto"/>
            <w:right w:val="none" w:sz="0" w:space="0" w:color="auto"/>
          </w:divBdr>
        </w:div>
        <w:div w:id="1128471672">
          <w:marLeft w:val="0"/>
          <w:marRight w:val="0"/>
          <w:marTop w:val="0"/>
          <w:marBottom w:val="0"/>
          <w:divBdr>
            <w:top w:val="none" w:sz="0" w:space="0" w:color="auto"/>
            <w:left w:val="none" w:sz="0" w:space="0" w:color="auto"/>
            <w:bottom w:val="none" w:sz="0" w:space="0" w:color="auto"/>
            <w:right w:val="none" w:sz="0" w:space="0" w:color="auto"/>
          </w:divBdr>
        </w:div>
        <w:div w:id="1068456216">
          <w:marLeft w:val="0"/>
          <w:marRight w:val="0"/>
          <w:marTop w:val="0"/>
          <w:marBottom w:val="0"/>
          <w:divBdr>
            <w:top w:val="none" w:sz="0" w:space="0" w:color="auto"/>
            <w:left w:val="none" w:sz="0" w:space="0" w:color="auto"/>
            <w:bottom w:val="none" w:sz="0" w:space="0" w:color="auto"/>
            <w:right w:val="none" w:sz="0" w:space="0" w:color="auto"/>
          </w:divBdr>
        </w:div>
        <w:div w:id="170611701">
          <w:marLeft w:val="0"/>
          <w:marRight w:val="0"/>
          <w:marTop w:val="0"/>
          <w:marBottom w:val="0"/>
          <w:divBdr>
            <w:top w:val="none" w:sz="0" w:space="0" w:color="auto"/>
            <w:left w:val="none" w:sz="0" w:space="0" w:color="auto"/>
            <w:bottom w:val="none" w:sz="0" w:space="0" w:color="auto"/>
            <w:right w:val="none" w:sz="0" w:space="0" w:color="auto"/>
          </w:divBdr>
        </w:div>
        <w:div w:id="143475351">
          <w:marLeft w:val="0"/>
          <w:marRight w:val="0"/>
          <w:marTop w:val="0"/>
          <w:marBottom w:val="0"/>
          <w:divBdr>
            <w:top w:val="none" w:sz="0" w:space="0" w:color="auto"/>
            <w:left w:val="none" w:sz="0" w:space="0" w:color="auto"/>
            <w:bottom w:val="none" w:sz="0" w:space="0" w:color="auto"/>
            <w:right w:val="none" w:sz="0" w:space="0" w:color="auto"/>
          </w:divBdr>
        </w:div>
        <w:div w:id="1129932645">
          <w:marLeft w:val="0"/>
          <w:marRight w:val="0"/>
          <w:marTop w:val="0"/>
          <w:marBottom w:val="0"/>
          <w:divBdr>
            <w:top w:val="none" w:sz="0" w:space="0" w:color="auto"/>
            <w:left w:val="none" w:sz="0" w:space="0" w:color="auto"/>
            <w:bottom w:val="none" w:sz="0" w:space="0" w:color="auto"/>
            <w:right w:val="none" w:sz="0" w:space="0" w:color="auto"/>
          </w:divBdr>
        </w:div>
        <w:div w:id="646669631">
          <w:marLeft w:val="0"/>
          <w:marRight w:val="0"/>
          <w:marTop w:val="0"/>
          <w:marBottom w:val="0"/>
          <w:divBdr>
            <w:top w:val="none" w:sz="0" w:space="0" w:color="auto"/>
            <w:left w:val="none" w:sz="0" w:space="0" w:color="auto"/>
            <w:bottom w:val="none" w:sz="0" w:space="0" w:color="auto"/>
            <w:right w:val="none" w:sz="0" w:space="0" w:color="auto"/>
          </w:divBdr>
        </w:div>
        <w:div w:id="1142768727">
          <w:marLeft w:val="0"/>
          <w:marRight w:val="0"/>
          <w:marTop w:val="0"/>
          <w:marBottom w:val="0"/>
          <w:divBdr>
            <w:top w:val="none" w:sz="0" w:space="0" w:color="auto"/>
            <w:left w:val="none" w:sz="0" w:space="0" w:color="auto"/>
            <w:bottom w:val="none" w:sz="0" w:space="0" w:color="auto"/>
            <w:right w:val="none" w:sz="0" w:space="0" w:color="auto"/>
          </w:divBdr>
        </w:div>
        <w:div w:id="1513641832">
          <w:marLeft w:val="0"/>
          <w:marRight w:val="0"/>
          <w:marTop w:val="0"/>
          <w:marBottom w:val="0"/>
          <w:divBdr>
            <w:top w:val="none" w:sz="0" w:space="0" w:color="auto"/>
            <w:left w:val="none" w:sz="0" w:space="0" w:color="auto"/>
            <w:bottom w:val="none" w:sz="0" w:space="0" w:color="auto"/>
            <w:right w:val="none" w:sz="0" w:space="0" w:color="auto"/>
          </w:divBdr>
        </w:div>
        <w:div w:id="1677341615">
          <w:marLeft w:val="0"/>
          <w:marRight w:val="0"/>
          <w:marTop w:val="0"/>
          <w:marBottom w:val="0"/>
          <w:divBdr>
            <w:top w:val="none" w:sz="0" w:space="0" w:color="auto"/>
            <w:left w:val="none" w:sz="0" w:space="0" w:color="auto"/>
            <w:bottom w:val="none" w:sz="0" w:space="0" w:color="auto"/>
            <w:right w:val="none" w:sz="0" w:space="0" w:color="auto"/>
          </w:divBdr>
        </w:div>
        <w:div w:id="1655989144">
          <w:marLeft w:val="0"/>
          <w:marRight w:val="0"/>
          <w:marTop w:val="0"/>
          <w:marBottom w:val="0"/>
          <w:divBdr>
            <w:top w:val="none" w:sz="0" w:space="0" w:color="auto"/>
            <w:left w:val="none" w:sz="0" w:space="0" w:color="auto"/>
            <w:bottom w:val="none" w:sz="0" w:space="0" w:color="auto"/>
            <w:right w:val="none" w:sz="0" w:space="0" w:color="auto"/>
          </w:divBdr>
        </w:div>
        <w:div w:id="1718355074">
          <w:marLeft w:val="0"/>
          <w:marRight w:val="0"/>
          <w:marTop w:val="0"/>
          <w:marBottom w:val="0"/>
          <w:divBdr>
            <w:top w:val="none" w:sz="0" w:space="0" w:color="auto"/>
            <w:left w:val="none" w:sz="0" w:space="0" w:color="auto"/>
            <w:bottom w:val="none" w:sz="0" w:space="0" w:color="auto"/>
            <w:right w:val="none" w:sz="0" w:space="0" w:color="auto"/>
          </w:divBdr>
        </w:div>
        <w:div w:id="2044405992">
          <w:marLeft w:val="0"/>
          <w:marRight w:val="0"/>
          <w:marTop w:val="0"/>
          <w:marBottom w:val="0"/>
          <w:divBdr>
            <w:top w:val="none" w:sz="0" w:space="0" w:color="auto"/>
            <w:left w:val="none" w:sz="0" w:space="0" w:color="auto"/>
            <w:bottom w:val="none" w:sz="0" w:space="0" w:color="auto"/>
            <w:right w:val="none" w:sz="0" w:space="0" w:color="auto"/>
          </w:divBdr>
        </w:div>
        <w:div w:id="1485439217">
          <w:marLeft w:val="0"/>
          <w:marRight w:val="0"/>
          <w:marTop w:val="0"/>
          <w:marBottom w:val="0"/>
          <w:divBdr>
            <w:top w:val="none" w:sz="0" w:space="0" w:color="auto"/>
            <w:left w:val="none" w:sz="0" w:space="0" w:color="auto"/>
            <w:bottom w:val="none" w:sz="0" w:space="0" w:color="auto"/>
            <w:right w:val="none" w:sz="0" w:space="0" w:color="auto"/>
          </w:divBdr>
        </w:div>
        <w:div w:id="845747992">
          <w:marLeft w:val="0"/>
          <w:marRight w:val="0"/>
          <w:marTop w:val="0"/>
          <w:marBottom w:val="0"/>
          <w:divBdr>
            <w:top w:val="none" w:sz="0" w:space="0" w:color="auto"/>
            <w:left w:val="none" w:sz="0" w:space="0" w:color="auto"/>
            <w:bottom w:val="none" w:sz="0" w:space="0" w:color="auto"/>
            <w:right w:val="none" w:sz="0" w:space="0" w:color="auto"/>
          </w:divBdr>
        </w:div>
        <w:div w:id="138570913">
          <w:marLeft w:val="0"/>
          <w:marRight w:val="0"/>
          <w:marTop w:val="0"/>
          <w:marBottom w:val="0"/>
          <w:divBdr>
            <w:top w:val="none" w:sz="0" w:space="0" w:color="auto"/>
            <w:left w:val="none" w:sz="0" w:space="0" w:color="auto"/>
            <w:bottom w:val="none" w:sz="0" w:space="0" w:color="auto"/>
            <w:right w:val="none" w:sz="0" w:space="0" w:color="auto"/>
          </w:divBdr>
        </w:div>
        <w:div w:id="2106875878">
          <w:marLeft w:val="0"/>
          <w:marRight w:val="0"/>
          <w:marTop w:val="0"/>
          <w:marBottom w:val="0"/>
          <w:divBdr>
            <w:top w:val="none" w:sz="0" w:space="0" w:color="auto"/>
            <w:left w:val="none" w:sz="0" w:space="0" w:color="auto"/>
            <w:bottom w:val="none" w:sz="0" w:space="0" w:color="auto"/>
            <w:right w:val="none" w:sz="0" w:space="0" w:color="auto"/>
          </w:divBdr>
        </w:div>
        <w:div w:id="339162212">
          <w:marLeft w:val="0"/>
          <w:marRight w:val="0"/>
          <w:marTop w:val="0"/>
          <w:marBottom w:val="0"/>
          <w:divBdr>
            <w:top w:val="none" w:sz="0" w:space="0" w:color="auto"/>
            <w:left w:val="none" w:sz="0" w:space="0" w:color="auto"/>
            <w:bottom w:val="none" w:sz="0" w:space="0" w:color="auto"/>
            <w:right w:val="none" w:sz="0" w:space="0" w:color="auto"/>
          </w:divBdr>
        </w:div>
        <w:div w:id="2080326688">
          <w:marLeft w:val="0"/>
          <w:marRight w:val="0"/>
          <w:marTop w:val="0"/>
          <w:marBottom w:val="0"/>
          <w:divBdr>
            <w:top w:val="none" w:sz="0" w:space="0" w:color="auto"/>
            <w:left w:val="none" w:sz="0" w:space="0" w:color="auto"/>
            <w:bottom w:val="none" w:sz="0" w:space="0" w:color="auto"/>
            <w:right w:val="none" w:sz="0" w:space="0" w:color="auto"/>
          </w:divBdr>
        </w:div>
        <w:div w:id="203955754">
          <w:marLeft w:val="0"/>
          <w:marRight w:val="0"/>
          <w:marTop w:val="0"/>
          <w:marBottom w:val="0"/>
          <w:divBdr>
            <w:top w:val="none" w:sz="0" w:space="0" w:color="auto"/>
            <w:left w:val="none" w:sz="0" w:space="0" w:color="auto"/>
            <w:bottom w:val="none" w:sz="0" w:space="0" w:color="auto"/>
            <w:right w:val="none" w:sz="0" w:space="0" w:color="auto"/>
          </w:divBdr>
        </w:div>
        <w:div w:id="1159031920">
          <w:marLeft w:val="0"/>
          <w:marRight w:val="0"/>
          <w:marTop w:val="0"/>
          <w:marBottom w:val="0"/>
          <w:divBdr>
            <w:top w:val="none" w:sz="0" w:space="0" w:color="auto"/>
            <w:left w:val="none" w:sz="0" w:space="0" w:color="auto"/>
            <w:bottom w:val="none" w:sz="0" w:space="0" w:color="auto"/>
            <w:right w:val="none" w:sz="0" w:space="0" w:color="auto"/>
          </w:divBdr>
        </w:div>
        <w:div w:id="1015306794">
          <w:marLeft w:val="0"/>
          <w:marRight w:val="0"/>
          <w:marTop w:val="0"/>
          <w:marBottom w:val="0"/>
          <w:divBdr>
            <w:top w:val="none" w:sz="0" w:space="0" w:color="auto"/>
            <w:left w:val="none" w:sz="0" w:space="0" w:color="auto"/>
            <w:bottom w:val="none" w:sz="0" w:space="0" w:color="auto"/>
            <w:right w:val="none" w:sz="0" w:space="0" w:color="auto"/>
          </w:divBdr>
        </w:div>
        <w:div w:id="577599027">
          <w:marLeft w:val="0"/>
          <w:marRight w:val="0"/>
          <w:marTop w:val="0"/>
          <w:marBottom w:val="0"/>
          <w:divBdr>
            <w:top w:val="none" w:sz="0" w:space="0" w:color="auto"/>
            <w:left w:val="none" w:sz="0" w:space="0" w:color="auto"/>
            <w:bottom w:val="none" w:sz="0" w:space="0" w:color="auto"/>
            <w:right w:val="none" w:sz="0" w:space="0" w:color="auto"/>
          </w:divBdr>
        </w:div>
        <w:div w:id="786197999">
          <w:marLeft w:val="0"/>
          <w:marRight w:val="0"/>
          <w:marTop w:val="0"/>
          <w:marBottom w:val="0"/>
          <w:divBdr>
            <w:top w:val="none" w:sz="0" w:space="0" w:color="auto"/>
            <w:left w:val="none" w:sz="0" w:space="0" w:color="auto"/>
            <w:bottom w:val="none" w:sz="0" w:space="0" w:color="auto"/>
            <w:right w:val="none" w:sz="0" w:space="0" w:color="auto"/>
          </w:divBdr>
        </w:div>
        <w:div w:id="95753159">
          <w:marLeft w:val="0"/>
          <w:marRight w:val="0"/>
          <w:marTop w:val="0"/>
          <w:marBottom w:val="0"/>
          <w:divBdr>
            <w:top w:val="none" w:sz="0" w:space="0" w:color="auto"/>
            <w:left w:val="none" w:sz="0" w:space="0" w:color="auto"/>
            <w:bottom w:val="none" w:sz="0" w:space="0" w:color="auto"/>
            <w:right w:val="none" w:sz="0" w:space="0" w:color="auto"/>
          </w:divBdr>
        </w:div>
        <w:div w:id="927732506">
          <w:marLeft w:val="0"/>
          <w:marRight w:val="0"/>
          <w:marTop w:val="0"/>
          <w:marBottom w:val="0"/>
          <w:divBdr>
            <w:top w:val="none" w:sz="0" w:space="0" w:color="auto"/>
            <w:left w:val="none" w:sz="0" w:space="0" w:color="auto"/>
            <w:bottom w:val="none" w:sz="0" w:space="0" w:color="auto"/>
            <w:right w:val="none" w:sz="0" w:space="0" w:color="auto"/>
          </w:divBdr>
        </w:div>
        <w:div w:id="1797063723">
          <w:marLeft w:val="0"/>
          <w:marRight w:val="0"/>
          <w:marTop w:val="0"/>
          <w:marBottom w:val="0"/>
          <w:divBdr>
            <w:top w:val="none" w:sz="0" w:space="0" w:color="auto"/>
            <w:left w:val="none" w:sz="0" w:space="0" w:color="auto"/>
            <w:bottom w:val="none" w:sz="0" w:space="0" w:color="auto"/>
            <w:right w:val="none" w:sz="0" w:space="0" w:color="auto"/>
          </w:divBdr>
        </w:div>
        <w:div w:id="1903059">
          <w:marLeft w:val="0"/>
          <w:marRight w:val="0"/>
          <w:marTop w:val="0"/>
          <w:marBottom w:val="0"/>
          <w:divBdr>
            <w:top w:val="none" w:sz="0" w:space="0" w:color="auto"/>
            <w:left w:val="none" w:sz="0" w:space="0" w:color="auto"/>
            <w:bottom w:val="none" w:sz="0" w:space="0" w:color="auto"/>
            <w:right w:val="none" w:sz="0" w:space="0" w:color="auto"/>
          </w:divBdr>
        </w:div>
        <w:div w:id="2080402143">
          <w:marLeft w:val="0"/>
          <w:marRight w:val="0"/>
          <w:marTop w:val="0"/>
          <w:marBottom w:val="0"/>
          <w:divBdr>
            <w:top w:val="none" w:sz="0" w:space="0" w:color="auto"/>
            <w:left w:val="none" w:sz="0" w:space="0" w:color="auto"/>
            <w:bottom w:val="none" w:sz="0" w:space="0" w:color="auto"/>
            <w:right w:val="none" w:sz="0" w:space="0" w:color="auto"/>
          </w:divBdr>
        </w:div>
        <w:div w:id="300311620">
          <w:marLeft w:val="0"/>
          <w:marRight w:val="0"/>
          <w:marTop w:val="0"/>
          <w:marBottom w:val="0"/>
          <w:divBdr>
            <w:top w:val="none" w:sz="0" w:space="0" w:color="auto"/>
            <w:left w:val="none" w:sz="0" w:space="0" w:color="auto"/>
            <w:bottom w:val="none" w:sz="0" w:space="0" w:color="auto"/>
            <w:right w:val="none" w:sz="0" w:space="0" w:color="auto"/>
          </w:divBdr>
        </w:div>
        <w:div w:id="634140194">
          <w:marLeft w:val="0"/>
          <w:marRight w:val="0"/>
          <w:marTop w:val="0"/>
          <w:marBottom w:val="0"/>
          <w:divBdr>
            <w:top w:val="none" w:sz="0" w:space="0" w:color="auto"/>
            <w:left w:val="none" w:sz="0" w:space="0" w:color="auto"/>
            <w:bottom w:val="none" w:sz="0" w:space="0" w:color="auto"/>
            <w:right w:val="none" w:sz="0" w:space="0" w:color="auto"/>
          </w:divBdr>
        </w:div>
        <w:div w:id="1233466890">
          <w:marLeft w:val="0"/>
          <w:marRight w:val="0"/>
          <w:marTop w:val="0"/>
          <w:marBottom w:val="0"/>
          <w:divBdr>
            <w:top w:val="none" w:sz="0" w:space="0" w:color="auto"/>
            <w:left w:val="none" w:sz="0" w:space="0" w:color="auto"/>
            <w:bottom w:val="none" w:sz="0" w:space="0" w:color="auto"/>
            <w:right w:val="none" w:sz="0" w:space="0" w:color="auto"/>
          </w:divBdr>
        </w:div>
        <w:div w:id="958411780">
          <w:marLeft w:val="0"/>
          <w:marRight w:val="0"/>
          <w:marTop w:val="0"/>
          <w:marBottom w:val="0"/>
          <w:divBdr>
            <w:top w:val="none" w:sz="0" w:space="0" w:color="auto"/>
            <w:left w:val="none" w:sz="0" w:space="0" w:color="auto"/>
            <w:bottom w:val="none" w:sz="0" w:space="0" w:color="auto"/>
            <w:right w:val="none" w:sz="0" w:space="0" w:color="auto"/>
          </w:divBdr>
        </w:div>
        <w:div w:id="639765962">
          <w:marLeft w:val="0"/>
          <w:marRight w:val="0"/>
          <w:marTop w:val="0"/>
          <w:marBottom w:val="0"/>
          <w:divBdr>
            <w:top w:val="none" w:sz="0" w:space="0" w:color="auto"/>
            <w:left w:val="none" w:sz="0" w:space="0" w:color="auto"/>
            <w:bottom w:val="none" w:sz="0" w:space="0" w:color="auto"/>
            <w:right w:val="none" w:sz="0" w:space="0" w:color="auto"/>
          </w:divBdr>
        </w:div>
        <w:div w:id="222644479">
          <w:marLeft w:val="0"/>
          <w:marRight w:val="0"/>
          <w:marTop w:val="0"/>
          <w:marBottom w:val="0"/>
          <w:divBdr>
            <w:top w:val="none" w:sz="0" w:space="0" w:color="auto"/>
            <w:left w:val="none" w:sz="0" w:space="0" w:color="auto"/>
            <w:bottom w:val="none" w:sz="0" w:space="0" w:color="auto"/>
            <w:right w:val="none" w:sz="0" w:space="0" w:color="auto"/>
          </w:divBdr>
        </w:div>
        <w:div w:id="147015492">
          <w:marLeft w:val="0"/>
          <w:marRight w:val="0"/>
          <w:marTop w:val="0"/>
          <w:marBottom w:val="0"/>
          <w:divBdr>
            <w:top w:val="none" w:sz="0" w:space="0" w:color="auto"/>
            <w:left w:val="none" w:sz="0" w:space="0" w:color="auto"/>
            <w:bottom w:val="none" w:sz="0" w:space="0" w:color="auto"/>
            <w:right w:val="none" w:sz="0" w:space="0" w:color="auto"/>
          </w:divBdr>
        </w:div>
        <w:div w:id="130903883">
          <w:marLeft w:val="0"/>
          <w:marRight w:val="0"/>
          <w:marTop w:val="0"/>
          <w:marBottom w:val="0"/>
          <w:divBdr>
            <w:top w:val="none" w:sz="0" w:space="0" w:color="auto"/>
            <w:left w:val="none" w:sz="0" w:space="0" w:color="auto"/>
            <w:bottom w:val="none" w:sz="0" w:space="0" w:color="auto"/>
            <w:right w:val="none" w:sz="0" w:space="0" w:color="auto"/>
          </w:divBdr>
        </w:div>
        <w:div w:id="1269124091">
          <w:marLeft w:val="0"/>
          <w:marRight w:val="0"/>
          <w:marTop w:val="0"/>
          <w:marBottom w:val="0"/>
          <w:divBdr>
            <w:top w:val="none" w:sz="0" w:space="0" w:color="auto"/>
            <w:left w:val="none" w:sz="0" w:space="0" w:color="auto"/>
            <w:bottom w:val="none" w:sz="0" w:space="0" w:color="auto"/>
            <w:right w:val="none" w:sz="0" w:space="0" w:color="auto"/>
          </w:divBdr>
        </w:div>
      </w:divsChild>
    </w:div>
    <w:div w:id="1841001908">
      <w:bodyDiv w:val="1"/>
      <w:marLeft w:val="0"/>
      <w:marRight w:val="0"/>
      <w:marTop w:val="0"/>
      <w:marBottom w:val="0"/>
      <w:divBdr>
        <w:top w:val="none" w:sz="0" w:space="0" w:color="auto"/>
        <w:left w:val="none" w:sz="0" w:space="0" w:color="auto"/>
        <w:bottom w:val="none" w:sz="0" w:space="0" w:color="auto"/>
        <w:right w:val="none" w:sz="0" w:space="0" w:color="auto"/>
      </w:divBdr>
    </w:div>
    <w:div w:id="1842888381">
      <w:bodyDiv w:val="1"/>
      <w:marLeft w:val="0"/>
      <w:marRight w:val="0"/>
      <w:marTop w:val="0"/>
      <w:marBottom w:val="0"/>
      <w:divBdr>
        <w:top w:val="none" w:sz="0" w:space="0" w:color="auto"/>
        <w:left w:val="none" w:sz="0" w:space="0" w:color="auto"/>
        <w:bottom w:val="none" w:sz="0" w:space="0" w:color="auto"/>
        <w:right w:val="none" w:sz="0" w:space="0" w:color="auto"/>
      </w:divBdr>
    </w:div>
    <w:div w:id="1843006509">
      <w:bodyDiv w:val="1"/>
      <w:marLeft w:val="0"/>
      <w:marRight w:val="0"/>
      <w:marTop w:val="0"/>
      <w:marBottom w:val="0"/>
      <w:divBdr>
        <w:top w:val="none" w:sz="0" w:space="0" w:color="auto"/>
        <w:left w:val="none" w:sz="0" w:space="0" w:color="auto"/>
        <w:bottom w:val="none" w:sz="0" w:space="0" w:color="auto"/>
        <w:right w:val="none" w:sz="0" w:space="0" w:color="auto"/>
      </w:divBdr>
    </w:div>
    <w:div w:id="1843356900">
      <w:bodyDiv w:val="1"/>
      <w:marLeft w:val="0"/>
      <w:marRight w:val="0"/>
      <w:marTop w:val="0"/>
      <w:marBottom w:val="0"/>
      <w:divBdr>
        <w:top w:val="none" w:sz="0" w:space="0" w:color="auto"/>
        <w:left w:val="none" w:sz="0" w:space="0" w:color="auto"/>
        <w:bottom w:val="none" w:sz="0" w:space="0" w:color="auto"/>
        <w:right w:val="none" w:sz="0" w:space="0" w:color="auto"/>
      </w:divBdr>
    </w:div>
    <w:div w:id="1843660138">
      <w:bodyDiv w:val="1"/>
      <w:marLeft w:val="0"/>
      <w:marRight w:val="0"/>
      <w:marTop w:val="0"/>
      <w:marBottom w:val="0"/>
      <w:divBdr>
        <w:top w:val="none" w:sz="0" w:space="0" w:color="auto"/>
        <w:left w:val="none" w:sz="0" w:space="0" w:color="auto"/>
        <w:bottom w:val="none" w:sz="0" w:space="0" w:color="auto"/>
        <w:right w:val="none" w:sz="0" w:space="0" w:color="auto"/>
      </w:divBdr>
    </w:div>
    <w:div w:id="1843934040">
      <w:bodyDiv w:val="1"/>
      <w:marLeft w:val="0"/>
      <w:marRight w:val="0"/>
      <w:marTop w:val="0"/>
      <w:marBottom w:val="0"/>
      <w:divBdr>
        <w:top w:val="none" w:sz="0" w:space="0" w:color="auto"/>
        <w:left w:val="none" w:sz="0" w:space="0" w:color="auto"/>
        <w:bottom w:val="none" w:sz="0" w:space="0" w:color="auto"/>
        <w:right w:val="none" w:sz="0" w:space="0" w:color="auto"/>
      </w:divBdr>
    </w:div>
    <w:div w:id="1848514653">
      <w:bodyDiv w:val="1"/>
      <w:marLeft w:val="0"/>
      <w:marRight w:val="0"/>
      <w:marTop w:val="0"/>
      <w:marBottom w:val="0"/>
      <w:divBdr>
        <w:top w:val="none" w:sz="0" w:space="0" w:color="auto"/>
        <w:left w:val="none" w:sz="0" w:space="0" w:color="auto"/>
        <w:bottom w:val="none" w:sz="0" w:space="0" w:color="auto"/>
        <w:right w:val="none" w:sz="0" w:space="0" w:color="auto"/>
      </w:divBdr>
    </w:div>
    <w:div w:id="1848713103">
      <w:bodyDiv w:val="1"/>
      <w:marLeft w:val="0"/>
      <w:marRight w:val="0"/>
      <w:marTop w:val="0"/>
      <w:marBottom w:val="0"/>
      <w:divBdr>
        <w:top w:val="none" w:sz="0" w:space="0" w:color="auto"/>
        <w:left w:val="none" w:sz="0" w:space="0" w:color="auto"/>
        <w:bottom w:val="none" w:sz="0" w:space="0" w:color="auto"/>
        <w:right w:val="none" w:sz="0" w:space="0" w:color="auto"/>
      </w:divBdr>
    </w:div>
    <w:div w:id="1848978412">
      <w:bodyDiv w:val="1"/>
      <w:marLeft w:val="0"/>
      <w:marRight w:val="0"/>
      <w:marTop w:val="0"/>
      <w:marBottom w:val="0"/>
      <w:divBdr>
        <w:top w:val="none" w:sz="0" w:space="0" w:color="auto"/>
        <w:left w:val="none" w:sz="0" w:space="0" w:color="auto"/>
        <w:bottom w:val="none" w:sz="0" w:space="0" w:color="auto"/>
        <w:right w:val="none" w:sz="0" w:space="0" w:color="auto"/>
      </w:divBdr>
    </w:div>
    <w:div w:id="1849100613">
      <w:bodyDiv w:val="1"/>
      <w:marLeft w:val="0"/>
      <w:marRight w:val="0"/>
      <w:marTop w:val="0"/>
      <w:marBottom w:val="0"/>
      <w:divBdr>
        <w:top w:val="none" w:sz="0" w:space="0" w:color="auto"/>
        <w:left w:val="none" w:sz="0" w:space="0" w:color="auto"/>
        <w:bottom w:val="none" w:sz="0" w:space="0" w:color="auto"/>
        <w:right w:val="none" w:sz="0" w:space="0" w:color="auto"/>
      </w:divBdr>
    </w:div>
    <w:div w:id="1849785835">
      <w:bodyDiv w:val="1"/>
      <w:marLeft w:val="0"/>
      <w:marRight w:val="0"/>
      <w:marTop w:val="0"/>
      <w:marBottom w:val="0"/>
      <w:divBdr>
        <w:top w:val="none" w:sz="0" w:space="0" w:color="auto"/>
        <w:left w:val="none" w:sz="0" w:space="0" w:color="auto"/>
        <w:bottom w:val="none" w:sz="0" w:space="0" w:color="auto"/>
        <w:right w:val="none" w:sz="0" w:space="0" w:color="auto"/>
      </w:divBdr>
      <w:divsChild>
        <w:div w:id="558830411">
          <w:marLeft w:val="0"/>
          <w:marRight w:val="0"/>
          <w:marTop w:val="0"/>
          <w:marBottom w:val="0"/>
          <w:divBdr>
            <w:top w:val="none" w:sz="0" w:space="0" w:color="auto"/>
            <w:left w:val="none" w:sz="0" w:space="0" w:color="auto"/>
            <w:bottom w:val="none" w:sz="0" w:space="0" w:color="auto"/>
            <w:right w:val="none" w:sz="0" w:space="0" w:color="auto"/>
          </w:divBdr>
        </w:div>
        <w:div w:id="661471752">
          <w:marLeft w:val="0"/>
          <w:marRight w:val="0"/>
          <w:marTop w:val="0"/>
          <w:marBottom w:val="0"/>
          <w:divBdr>
            <w:top w:val="none" w:sz="0" w:space="0" w:color="auto"/>
            <w:left w:val="none" w:sz="0" w:space="0" w:color="auto"/>
            <w:bottom w:val="none" w:sz="0" w:space="0" w:color="auto"/>
            <w:right w:val="none" w:sz="0" w:space="0" w:color="auto"/>
          </w:divBdr>
        </w:div>
        <w:div w:id="1251230312">
          <w:marLeft w:val="0"/>
          <w:marRight w:val="0"/>
          <w:marTop w:val="0"/>
          <w:marBottom w:val="0"/>
          <w:divBdr>
            <w:top w:val="none" w:sz="0" w:space="0" w:color="auto"/>
            <w:left w:val="none" w:sz="0" w:space="0" w:color="auto"/>
            <w:bottom w:val="none" w:sz="0" w:space="0" w:color="auto"/>
            <w:right w:val="none" w:sz="0" w:space="0" w:color="auto"/>
          </w:divBdr>
        </w:div>
        <w:div w:id="579339395">
          <w:marLeft w:val="0"/>
          <w:marRight w:val="0"/>
          <w:marTop w:val="0"/>
          <w:marBottom w:val="0"/>
          <w:divBdr>
            <w:top w:val="none" w:sz="0" w:space="0" w:color="auto"/>
            <w:left w:val="none" w:sz="0" w:space="0" w:color="auto"/>
            <w:bottom w:val="none" w:sz="0" w:space="0" w:color="auto"/>
            <w:right w:val="none" w:sz="0" w:space="0" w:color="auto"/>
          </w:divBdr>
        </w:div>
        <w:div w:id="433744568">
          <w:marLeft w:val="0"/>
          <w:marRight w:val="0"/>
          <w:marTop w:val="0"/>
          <w:marBottom w:val="0"/>
          <w:divBdr>
            <w:top w:val="none" w:sz="0" w:space="0" w:color="auto"/>
            <w:left w:val="none" w:sz="0" w:space="0" w:color="auto"/>
            <w:bottom w:val="none" w:sz="0" w:space="0" w:color="auto"/>
            <w:right w:val="none" w:sz="0" w:space="0" w:color="auto"/>
          </w:divBdr>
        </w:div>
        <w:div w:id="963384092">
          <w:marLeft w:val="0"/>
          <w:marRight w:val="0"/>
          <w:marTop w:val="0"/>
          <w:marBottom w:val="0"/>
          <w:divBdr>
            <w:top w:val="none" w:sz="0" w:space="0" w:color="auto"/>
            <w:left w:val="none" w:sz="0" w:space="0" w:color="auto"/>
            <w:bottom w:val="none" w:sz="0" w:space="0" w:color="auto"/>
            <w:right w:val="none" w:sz="0" w:space="0" w:color="auto"/>
          </w:divBdr>
        </w:div>
        <w:div w:id="646664889">
          <w:marLeft w:val="0"/>
          <w:marRight w:val="0"/>
          <w:marTop w:val="0"/>
          <w:marBottom w:val="0"/>
          <w:divBdr>
            <w:top w:val="none" w:sz="0" w:space="0" w:color="auto"/>
            <w:left w:val="none" w:sz="0" w:space="0" w:color="auto"/>
            <w:bottom w:val="none" w:sz="0" w:space="0" w:color="auto"/>
            <w:right w:val="none" w:sz="0" w:space="0" w:color="auto"/>
          </w:divBdr>
        </w:div>
        <w:div w:id="810558002">
          <w:marLeft w:val="0"/>
          <w:marRight w:val="0"/>
          <w:marTop w:val="0"/>
          <w:marBottom w:val="0"/>
          <w:divBdr>
            <w:top w:val="none" w:sz="0" w:space="0" w:color="auto"/>
            <w:left w:val="none" w:sz="0" w:space="0" w:color="auto"/>
            <w:bottom w:val="none" w:sz="0" w:space="0" w:color="auto"/>
            <w:right w:val="none" w:sz="0" w:space="0" w:color="auto"/>
          </w:divBdr>
        </w:div>
        <w:div w:id="1941986374">
          <w:marLeft w:val="0"/>
          <w:marRight w:val="0"/>
          <w:marTop w:val="0"/>
          <w:marBottom w:val="0"/>
          <w:divBdr>
            <w:top w:val="none" w:sz="0" w:space="0" w:color="auto"/>
            <w:left w:val="none" w:sz="0" w:space="0" w:color="auto"/>
            <w:bottom w:val="none" w:sz="0" w:space="0" w:color="auto"/>
            <w:right w:val="none" w:sz="0" w:space="0" w:color="auto"/>
          </w:divBdr>
        </w:div>
        <w:div w:id="503521535">
          <w:marLeft w:val="0"/>
          <w:marRight w:val="0"/>
          <w:marTop w:val="0"/>
          <w:marBottom w:val="0"/>
          <w:divBdr>
            <w:top w:val="none" w:sz="0" w:space="0" w:color="auto"/>
            <w:left w:val="none" w:sz="0" w:space="0" w:color="auto"/>
            <w:bottom w:val="none" w:sz="0" w:space="0" w:color="auto"/>
            <w:right w:val="none" w:sz="0" w:space="0" w:color="auto"/>
          </w:divBdr>
        </w:div>
        <w:div w:id="1900509193">
          <w:marLeft w:val="0"/>
          <w:marRight w:val="0"/>
          <w:marTop w:val="0"/>
          <w:marBottom w:val="0"/>
          <w:divBdr>
            <w:top w:val="none" w:sz="0" w:space="0" w:color="auto"/>
            <w:left w:val="none" w:sz="0" w:space="0" w:color="auto"/>
            <w:bottom w:val="none" w:sz="0" w:space="0" w:color="auto"/>
            <w:right w:val="none" w:sz="0" w:space="0" w:color="auto"/>
          </w:divBdr>
        </w:div>
        <w:div w:id="273683251">
          <w:marLeft w:val="0"/>
          <w:marRight w:val="0"/>
          <w:marTop w:val="0"/>
          <w:marBottom w:val="0"/>
          <w:divBdr>
            <w:top w:val="none" w:sz="0" w:space="0" w:color="auto"/>
            <w:left w:val="none" w:sz="0" w:space="0" w:color="auto"/>
            <w:bottom w:val="none" w:sz="0" w:space="0" w:color="auto"/>
            <w:right w:val="none" w:sz="0" w:space="0" w:color="auto"/>
          </w:divBdr>
        </w:div>
        <w:div w:id="458960698">
          <w:marLeft w:val="0"/>
          <w:marRight w:val="0"/>
          <w:marTop w:val="0"/>
          <w:marBottom w:val="0"/>
          <w:divBdr>
            <w:top w:val="none" w:sz="0" w:space="0" w:color="auto"/>
            <w:left w:val="none" w:sz="0" w:space="0" w:color="auto"/>
            <w:bottom w:val="none" w:sz="0" w:space="0" w:color="auto"/>
            <w:right w:val="none" w:sz="0" w:space="0" w:color="auto"/>
          </w:divBdr>
        </w:div>
        <w:div w:id="1587762744">
          <w:marLeft w:val="0"/>
          <w:marRight w:val="0"/>
          <w:marTop w:val="0"/>
          <w:marBottom w:val="0"/>
          <w:divBdr>
            <w:top w:val="none" w:sz="0" w:space="0" w:color="auto"/>
            <w:left w:val="none" w:sz="0" w:space="0" w:color="auto"/>
            <w:bottom w:val="none" w:sz="0" w:space="0" w:color="auto"/>
            <w:right w:val="none" w:sz="0" w:space="0" w:color="auto"/>
          </w:divBdr>
        </w:div>
        <w:div w:id="845823898">
          <w:marLeft w:val="0"/>
          <w:marRight w:val="0"/>
          <w:marTop w:val="0"/>
          <w:marBottom w:val="0"/>
          <w:divBdr>
            <w:top w:val="none" w:sz="0" w:space="0" w:color="auto"/>
            <w:left w:val="none" w:sz="0" w:space="0" w:color="auto"/>
            <w:bottom w:val="none" w:sz="0" w:space="0" w:color="auto"/>
            <w:right w:val="none" w:sz="0" w:space="0" w:color="auto"/>
          </w:divBdr>
        </w:div>
        <w:div w:id="256183008">
          <w:marLeft w:val="0"/>
          <w:marRight w:val="0"/>
          <w:marTop w:val="0"/>
          <w:marBottom w:val="0"/>
          <w:divBdr>
            <w:top w:val="none" w:sz="0" w:space="0" w:color="auto"/>
            <w:left w:val="none" w:sz="0" w:space="0" w:color="auto"/>
            <w:bottom w:val="none" w:sz="0" w:space="0" w:color="auto"/>
            <w:right w:val="none" w:sz="0" w:space="0" w:color="auto"/>
          </w:divBdr>
        </w:div>
        <w:div w:id="1337466279">
          <w:marLeft w:val="0"/>
          <w:marRight w:val="0"/>
          <w:marTop w:val="0"/>
          <w:marBottom w:val="0"/>
          <w:divBdr>
            <w:top w:val="none" w:sz="0" w:space="0" w:color="auto"/>
            <w:left w:val="none" w:sz="0" w:space="0" w:color="auto"/>
            <w:bottom w:val="none" w:sz="0" w:space="0" w:color="auto"/>
            <w:right w:val="none" w:sz="0" w:space="0" w:color="auto"/>
          </w:divBdr>
        </w:div>
        <w:div w:id="523589857">
          <w:marLeft w:val="0"/>
          <w:marRight w:val="0"/>
          <w:marTop w:val="0"/>
          <w:marBottom w:val="0"/>
          <w:divBdr>
            <w:top w:val="none" w:sz="0" w:space="0" w:color="auto"/>
            <w:left w:val="none" w:sz="0" w:space="0" w:color="auto"/>
            <w:bottom w:val="none" w:sz="0" w:space="0" w:color="auto"/>
            <w:right w:val="none" w:sz="0" w:space="0" w:color="auto"/>
          </w:divBdr>
        </w:div>
        <w:div w:id="1618486670">
          <w:marLeft w:val="0"/>
          <w:marRight w:val="0"/>
          <w:marTop w:val="0"/>
          <w:marBottom w:val="0"/>
          <w:divBdr>
            <w:top w:val="none" w:sz="0" w:space="0" w:color="auto"/>
            <w:left w:val="none" w:sz="0" w:space="0" w:color="auto"/>
            <w:bottom w:val="none" w:sz="0" w:space="0" w:color="auto"/>
            <w:right w:val="none" w:sz="0" w:space="0" w:color="auto"/>
          </w:divBdr>
        </w:div>
        <w:div w:id="1308780913">
          <w:marLeft w:val="0"/>
          <w:marRight w:val="0"/>
          <w:marTop w:val="0"/>
          <w:marBottom w:val="0"/>
          <w:divBdr>
            <w:top w:val="none" w:sz="0" w:space="0" w:color="auto"/>
            <w:left w:val="none" w:sz="0" w:space="0" w:color="auto"/>
            <w:bottom w:val="none" w:sz="0" w:space="0" w:color="auto"/>
            <w:right w:val="none" w:sz="0" w:space="0" w:color="auto"/>
          </w:divBdr>
        </w:div>
        <w:div w:id="907762873">
          <w:marLeft w:val="0"/>
          <w:marRight w:val="0"/>
          <w:marTop w:val="0"/>
          <w:marBottom w:val="0"/>
          <w:divBdr>
            <w:top w:val="none" w:sz="0" w:space="0" w:color="auto"/>
            <w:left w:val="none" w:sz="0" w:space="0" w:color="auto"/>
            <w:bottom w:val="none" w:sz="0" w:space="0" w:color="auto"/>
            <w:right w:val="none" w:sz="0" w:space="0" w:color="auto"/>
          </w:divBdr>
        </w:div>
        <w:div w:id="1048840465">
          <w:marLeft w:val="0"/>
          <w:marRight w:val="0"/>
          <w:marTop w:val="0"/>
          <w:marBottom w:val="0"/>
          <w:divBdr>
            <w:top w:val="none" w:sz="0" w:space="0" w:color="auto"/>
            <w:left w:val="none" w:sz="0" w:space="0" w:color="auto"/>
            <w:bottom w:val="none" w:sz="0" w:space="0" w:color="auto"/>
            <w:right w:val="none" w:sz="0" w:space="0" w:color="auto"/>
          </w:divBdr>
        </w:div>
        <w:div w:id="1712262098">
          <w:marLeft w:val="0"/>
          <w:marRight w:val="0"/>
          <w:marTop w:val="0"/>
          <w:marBottom w:val="0"/>
          <w:divBdr>
            <w:top w:val="none" w:sz="0" w:space="0" w:color="auto"/>
            <w:left w:val="none" w:sz="0" w:space="0" w:color="auto"/>
            <w:bottom w:val="none" w:sz="0" w:space="0" w:color="auto"/>
            <w:right w:val="none" w:sz="0" w:space="0" w:color="auto"/>
          </w:divBdr>
        </w:div>
        <w:div w:id="304704840">
          <w:marLeft w:val="0"/>
          <w:marRight w:val="0"/>
          <w:marTop w:val="0"/>
          <w:marBottom w:val="0"/>
          <w:divBdr>
            <w:top w:val="none" w:sz="0" w:space="0" w:color="auto"/>
            <w:left w:val="none" w:sz="0" w:space="0" w:color="auto"/>
            <w:bottom w:val="none" w:sz="0" w:space="0" w:color="auto"/>
            <w:right w:val="none" w:sz="0" w:space="0" w:color="auto"/>
          </w:divBdr>
        </w:div>
        <w:div w:id="480772868">
          <w:marLeft w:val="0"/>
          <w:marRight w:val="0"/>
          <w:marTop w:val="0"/>
          <w:marBottom w:val="0"/>
          <w:divBdr>
            <w:top w:val="none" w:sz="0" w:space="0" w:color="auto"/>
            <w:left w:val="none" w:sz="0" w:space="0" w:color="auto"/>
            <w:bottom w:val="none" w:sz="0" w:space="0" w:color="auto"/>
            <w:right w:val="none" w:sz="0" w:space="0" w:color="auto"/>
          </w:divBdr>
        </w:div>
        <w:div w:id="1223640003">
          <w:marLeft w:val="0"/>
          <w:marRight w:val="0"/>
          <w:marTop w:val="0"/>
          <w:marBottom w:val="0"/>
          <w:divBdr>
            <w:top w:val="none" w:sz="0" w:space="0" w:color="auto"/>
            <w:left w:val="none" w:sz="0" w:space="0" w:color="auto"/>
            <w:bottom w:val="none" w:sz="0" w:space="0" w:color="auto"/>
            <w:right w:val="none" w:sz="0" w:space="0" w:color="auto"/>
          </w:divBdr>
        </w:div>
        <w:div w:id="583342822">
          <w:marLeft w:val="0"/>
          <w:marRight w:val="0"/>
          <w:marTop w:val="0"/>
          <w:marBottom w:val="0"/>
          <w:divBdr>
            <w:top w:val="none" w:sz="0" w:space="0" w:color="auto"/>
            <w:left w:val="none" w:sz="0" w:space="0" w:color="auto"/>
            <w:bottom w:val="none" w:sz="0" w:space="0" w:color="auto"/>
            <w:right w:val="none" w:sz="0" w:space="0" w:color="auto"/>
          </w:divBdr>
        </w:div>
        <w:div w:id="1905990309">
          <w:marLeft w:val="0"/>
          <w:marRight w:val="0"/>
          <w:marTop w:val="0"/>
          <w:marBottom w:val="0"/>
          <w:divBdr>
            <w:top w:val="none" w:sz="0" w:space="0" w:color="auto"/>
            <w:left w:val="none" w:sz="0" w:space="0" w:color="auto"/>
            <w:bottom w:val="none" w:sz="0" w:space="0" w:color="auto"/>
            <w:right w:val="none" w:sz="0" w:space="0" w:color="auto"/>
          </w:divBdr>
        </w:div>
        <w:div w:id="1237204823">
          <w:marLeft w:val="0"/>
          <w:marRight w:val="0"/>
          <w:marTop w:val="0"/>
          <w:marBottom w:val="0"/>
          <w:divBdr>
            <w:top w:val="none" w:sz="0" w:space="0" w:color="auto"/>
            <w:left w:val="none" w:sz="0" w:space="0" w:color="auto"/>
            <w:bottom w:val="none" w:sz="0" w:space="0" w:color="auto"/>
            <w:right w:val="none" w:sz="0" w:space="0" w:color="auto"/>
          </w:divBdr>
        </w:div>
        <w:div w:id="315452504">
          <w:marLeft w:val="0"/>
          <w:marRight w:val="0"/>
          <w:marTop w:val="0"/>
          <w:marBottom w:val="0"/>
          <w:divBdr>
            <w:top w:val="none" w:sz="0" w:space="0" w:color="auto"/>
            <w:left w:val="none" w:sz="0" w:space="0" w:color="auto"/>
            <w:bottom w:val="none" w:sz="0" w:space="0" w:color="auto"/>
            <w:right w:val="none" w:sz="0" w:space="0" w:color="auto"/>
          </w:divBdr>
        </w:div>
        <w:div w:id="73667144">
          <w:marLeft w:val="0"/>
          <w:marRight w:val="0"/>
          <w:marTop w:val="0"/>
          <w:marBottom w:val="0"/>
          <w:divBdr>
            <w:top w:val="none" w:sz="0" w:space="0" w:color="auto"/>
            <w:left w:val="none" w:sz="0" w:space="0" w:color="auto"/>
            <w:bottom w:val="none" w:sz="0" w:space="0" w:color="auto"/>
            <w:right w:val="none" w:sz="0" w:space="0" w:color="auto"/>
          </w:divBdr>
        </w:div>
        <w:div w:id="1799686394">
          <w:marLeft w:val="0"/>
          <w:marRight w:val="0"/>
          <w:marTop w:val="0"/>
          <w:marBottom w:val="0"/>
          <w:divBdr>
            <w:top w:val="none" w:sz="0" w:space="0" w:color="auto"/>
            <w:left w:val="none" w:sz="0" w:space="0" w:color="auto"/>
            <w:bottom w:val="none" w:sz="0" w:space="0" w:color="auto"/>
            <w:right w:val="none" w:sz="0" w:space="0" w:color="auto"/>
          </w:divBdr>
        </w:div>
        <w:div w:id="2062627867">
          <w:marLeft w:val="0"/>
          <w:marRight w:val="0"/>
          <w:marTop w:val="0"/>
          <w:marBottom w:val="0"/>
          <w:divBdr>
            <w:top w:val="none" w:sz="0" w:space="0" w:color="auto"/>
            <w:left w:val="none" w:sz="0" w:space="0" w:color="auto"/>
            <w:bottom w:val="none" w:sz="0" w:space="0" w:color="auto"/>
            <w:right w:val="none" w:sz="0" w:space="0" w:color="auto"/>
          </w:divBdr>
        </w:div>
        <w:div w:id="2054764114">
          <w:marLeft w:val="0"/>
          <w:marRight w:val="0"/>
          <w:marTop w:val="0"/>
          <w:marBottom w:val="0"/>
          <w:divBdr>
            <w:top w:val="none" w:sz="0" w:space="0" w:color="auto"/>
            <w:left w:val="none" w:sz="0" w:space="0" w:color="auto"/>
            <w:bottom w:val="none" w:sz="0" w:space="0" w:color="auto"/>
            <w:right w:val="none" w:sz="0" w:space="0" w:color="auto"/>
          </w:divBdr>
        </w:div>
        <w:div w:id="2127192094">
          <w:marLeft w:val="0"/>
          <w:marRight w:val="0"/>
          <w:marTop w:val="0"/>
          <w:marBottom w:val="0"/>
          <w:divBdr>
            <w:top w:val="none" w:sz="0" w:space="0" w:color="auto"/>
            <w:left w:val="none" w:sz="0" w:space="0" w:color="auto"/>
            <w:bottom w:val="none" w:sz="0" w:space="0" w:color="auto"/>
            <w:right w:val="none" w:sz="0" w:space="0" w:color="auto"/>
          </w:divBdr>
        </w:div>
        <w:div w:id="1965310373">
          <w:marLeft w:val="0"/>
          <w:marRight w:val="0"/>
          <w:marTop w:val="0"/>
          <w:marBottom w:val="0"/>
          <w:divBdr>
            <w:top w:val="none" w:sz="0" w:space="0" w:color="auto"/>
            <w:left w:val="none" w:sz="0" w:space="0" w:color="auto"/>
            <w:bottom w:val="none" w:sz="0" w:space="0" w:color="auto"/>
            <w:right w:val="none" w:sz="0" w:space="0" w:color="auto"/>
          </w:divBdr>
        </w:div>
        <w:div w:id="1854803096">
          <w:marLeft w:val="0"/>
          <w:marRight w:val="0"/>
          <w:marTop w:val="0"/>
          <w:marBottom w:val="0"/>
          <w:divBdr>
            <w:top w:val="none" w:sz="0" w:space="0" w:color="auto"/>
            <w:left w:val="none" w:sz="0" w:space="0" w:color="auto"/>
            <w:bottom w:val="none" w:sz="0" w:space="0" w:color="auto"/>
            <w:right w:val="none" w:sz="0" w:space="0" w:color="auto"/>
          </w:divBdr>
        </w:div>
        <w:div w:id="498496347">
          <w:marLeft w:val="0"/>
          <w:marRight w:val="0"/>
          <w:marTop w:val="0"/>
          <w:marBottom w:val="0"/>
          <w:divBdr>
            <w:top w:val="none" w:sz="0" w:space="0" w:color="auto"/>
            <w:left w:val="none" w:sz="0" w:space="0" w:color="auto"/>
            <w:bottom w:val="none" w:sz="0" w:space="0" w:color="auto"/>
            <w:right w:val="none" w:sz="0" w:space="0" w:color="auto"/>
          </w:divBdr>
        </w:div>
        <w:div w:id="645860311">
          <w:marLeft w:val="0"/>
          <w:marRight w:val="0"/>
          <w:marTop w:val="0"/>
          <w:marBottom w:val="0"/>
          <w:divBdr>
            <w:top w:val="none" w:sz="0" w:space="0" w:color="auto"/>
            <w:left w:val="none" w:sz="0" w:space="0" w:color="auto"/>
            <w:bottom w:val="none" w:sz="0" w:space="0" w:color="auto"/>
            <w:right w:val="none" w:sz="0" w:space="0" w:color="auto"/>
          </w:divBdr>
        </w:div>
        <w:div w:id="1109424226">
          <w:marLeft w:val="0"/>
          <w:marRight w:val="0"/>
          <w:marTop w:val="0"/>
          <w:marBottom w:val="0"/>
          <w:divBdr>
            <w:top w:val="none" w:sz="0" w:space="0" w:color="auto"/>
            <w:left w:val="none" w:sz="0" w:space="0" w:color="auto"/>
            <w:bottom w:val="none" w:sz="0" w:space="0" w:color="auto"/>
            <w:right w:val="none" w:sz="0" w:space="0" w:color="auto"/>
          </w:divBdr>
        </w:div>
        <w:div w:id="1916355435">
          <w:marLeft w:val="0"/>
          <w:marRight w:val="0"/>
          <w:marTop w:val="0"/>
          <w:marBottom w:val="0"/>
          <w:divBdr>
            <w:top w:val="none" w:sz="0" w:space="0" w:color="auto"/>
            <w:left w:val="none" w:sz="0" w:space="0" w:color="auto"/>
            <w:bottom w:val="none" w:sz="0" w:space="0" w:color="auto"/>
            <w:right w:val="none" w:sz="0" w:space="0" w:color="auto"/>
          </w:divBdr>
        </w:div>
        <w:div w:id="1802840503">
          <w:marLeft w:val="0"/>
          <w:marRight w:val="0"/>
          <w:marTop w:val="0"/>
          <w:marBottom w:val="0"/>
          <w:divBdr>
            <w:top w:val="none" w:sz="0" w:space="0" w:color="auto"/>
            <w:left w:val="none" w:sz="0" w:space="0" w:color="auto"/>
            <w:bottom w:val="none" w:sz="0" w:space="0" w:color="auto"/>
            <w:right w:val="none" w:sz="0" w:space="0" w:color="auto"/>
          </w:divBdr>
        </w:div>
        <w:div w:id="1541822126">
          <w:marLeft w:val="0"/>
          <w:marRight w:val="0"/>
          <w:marTop w:val="0"/>
          <w:marBottom w:val="0"/>
          <w:divBdr>
            <w:top w:val="none" w:sz="0" w:space="0" w:color="auto"/>
            <w:left w:val="none" w:sz="0" w:space="0" w:color="auto"/>
            <w:bottom w:val="none" w:sz="0" w:space="0" w:color="auto"/>
            <w:right w:val="none" w:sz="0" w:space="0" w:color="auto"/>
          </w:divBdr>
        </w:div>
        <w:div w:id="2146461017">
          <w:marLeft w:val="0"/>
          <w:marRight w:val="0"/>
          <w:marTop w:val="0"/>
          <w:marBottom w:val="0"/>
          <w:divBdr>
            <w:top w:val="none" w:sz="0" w:space="0" w:color="auto"/>
            <w:left w:val="none" w:sz="0" w:space="0" w:color="auto"/>
            <w:bottom w:val="none" w:sz="0" w:space="0" w:color="auto"/>
            <w:right w:val="none" w:sz="0" w:space="0" w:color="auto"/>
          </w:divBdr>
        </w:div>
        <w:div w:id="808477483">
          <w:marLeft w:val="0"/>
          <w:marRight w:val="0"/>
          <w:marTop w:val="0"/>
          <w:marBottom w:val="0"/>
          <w:divBdr>
            <w:top w:val="none" w:sz="0" w:space="0" w:color="auto"/>
            <w:left w:val="none" w:sz="0" w:space="0" w:color="auto"/>
            <w:bottom w:val="none" w:sz="0" w:space="0" w:color="auto"/>
            <w:right w:val="none" w:sz="0" w:space="0" w:color="auto"/>
          </w:divBdr>
        </w:div>
        <w:div w:id="515387222">
          <w:marLeft w:val="0"/>
          <w:marRight w:val="0"/>
          <w:marTop w:val="0"/>
          <w:marBottom w:val="0"/>
          <w:divBdr>
            <w:top w:val="none" w:sz="0" w:space="0" w:color="auto"/>
            <w:left w:val="none" w:sz="0" w:space="0" w:color="auto"/>
            <w:bottom w:val="none" w:sz="0" w:space="0" w:color="auto"/>
            <w:right w:val="none" w:sz="0" w:space="0" w:color="auto"/>
          </w:divBdr>
        </w:div>
        <w:div w:id="185024417">
          <w:marLeft w:val="0"/>
          <w:marRight w:val="0"/>
          <w:marTop w:val="0"/>
          <w:marBottom w:val="0"/>
          <w:divBdr>
            <w:top w:val="none" w:sz="0" w:space="0" w:color="auto"/>
            <w:left w:val="none" w:sz="0" w:space="0" w:color="auto"/>
            <w:bottom w:val="none" w:sz="0" w:space="0" w:color="auto"/>
            <w:right w:val="none" w:sz="0" w:space="0" w:color="auto"/>
          </w:divBdr>
        </w:div>
        <w:div w:id="501429875">
          <w:marLeft w:val="0"/>
          <w:marRight w:val="0"/>
          <w:marTop w:val="0"/>
          <w:marBottom w:val="0"/>
          <w:divBdr>
            <w:top w:val="none" w:sz="0" w:space="0" w:color="auto"/>
            <w:left w:val="none" w:sz="0" w:space="0" w:color="auto"/>
            <w:bottom w:val="none" w:sz="0" w:space="0" w:color="auto"/>
            <w:right w:val="none" w:sz="0" w:space="0" w:color="auto"/>
          </w:divBdr>
        </w:div>
        <w:div w:id="1945305629">
          <w:marLeft w:val="0"/>
          <w:marRight w:val="0"/>
          <w:marTop w:val="0"/>
          <w:marBottom w:val="0"/>
          <w:divBdr>
            <w:top w:val="none" w:sz="0" w:space="0" w:color="auto"/>
            <w:left w:val="none" w:sz="0" w:space="0" w:color="auto"/>
            <w:bottom w:val="none" w:sz="0" w:space="0" w:color="auto"/>
            <w:right w:val="none" w:sz="0" w:space="0" w:color="auto"/>
          </w:divBdr>
        </w:div>
        <w:div w:id="148324705">
          <w:marLeft w:val="0"/>
          <w:marRight w:val="0"/>
          <w:marTop w:val="0"/>
          <w:marBottom w:val="0"/>
          <w:divBdr>
            <w:top w:val="none" w:sz="0" w:space="0" w:color="auto"/>
            <w:left w:val="none" w:sz="0" w:space="0" w:color="auto"/>
            <w:bottom w:val="none" w:sz="0" w:space="0" w:color="auto"/>
            <w:right w:val="none" w:sz="0" w:space="0" w:color="auto"/>
          </w:divBdr>
        </w:div>
        <w:div w:id="947857845">
          <w:marLeft w:val="0"/>
          <w:marRight w:val="0"/>
          <w:marTop w:val="0"/>
          <w:marBottom w:val="0"/>
          <w:divBdr>
            <w:top w:val="none" w:sz="0" w:space="0" w:color="auto"/>
            <w:left w:val="none" w:sz="0" w:space="0" w:color="auto"/>
            <w:bottom w:val="none" w:sz="0" w:space="0" w:color="auto"/>
            <w:right w:val="none" w:sz="0" w:space="0" w:color="auto"/>
          </w:divBdr>
        </w:div>
        <w:div w:id="373241501">
          <w:marLeft w:val="0"/>
          <w:marRight w:val="0"/>
          <w:marTop w:val="0"/>
          <w:marBottom w:val="0"/>
          <w:divBdr>
            <w:top w:val="none" w:sz="0" w:space="0" w:color="auto"/>
            <w:left w:val="none" w:sz="0" w:space="0" w:color="auto"/>
            <w:bottom w:val="none" w:sz="0" w:space="0" w:color="auto"/>
            <w:right w:val="none" w:sz="0" w:space="0" w:color="auto"/>
          </w:divBdr>
        </w:div>
        <w:div w:id="906838788">
          <w:marLeft w:val="0"/>
          <w:marRight w:val="0"/>
          <w:marTop w:val="0"/>
          <w:marBottom w:val="0"/>
          <w:divBdr>
            <w:top w:val="none" w:sz="0" w:space="0" w:color="auto"/>
            <w:left w:val="none" w:sz="0" w:space="0" w:color="auto"/>
            <w:bottom w:val="none" w:sz="0" w:space="0" w:color="auto"/>
            <w:right w:val="none" w:sz="0" w:space="0" w:color="auto"/>
          </w:divBdr>
        </w:div>
        <w:div w:id="208536146">
          <w:marLeft w:val="0"/>
          <w:marRight w:val="0"/>
          <w:marTop w:val="0"/>
          <w:marBottom w:val="0"/>
          <w:divBdr>
            <w:top w:val="none" w:sz="0" w:space="0" w:color="auto"/>
            <w:left w:val="none" w:sz="0" w:space="0" w:color="auto"/>
            <w:bottom w:val="none" w:sz="0" w:space="0" w:color="auto"/>
            <w:right w:val="none" w:sz="0" w:space="0" w:color="auto"/>
          </w:divBdr>
        </w:div>
        <w:div w:id="509833768">
          <w:marLeft w:val="0"/>
          <w:marRight w:val="0"/>
          <w:marTop w:val="0"/>
          <w:marBottom w:val="0"/>
          <w:divBdr>
            <w:top w:val="none" w:sz="0" w:space="0" w:color="auto"/>
            <w:left w:val="none" w:sz="0" w:space="0" w:color="auto"/>
            <w:bottom w:val="none" w:sz="0" w:space="0" w:color="auto"/>
            <w:right w:val="none" w:sz="0" w:space="0" w:color="auto"/>
          </w:divBdr>
        </w:div>
        <w:div w:id="370422130">
          <w:marLeft w:val="0"/>
          <w:marRight w:val="0"/>
          <w:marTop w:val="0"/>
          <w:marBottom w:val="0"/>
          <w:divBdr>
            <w:top w:val="none" w:sz="0" w:space="0" w:color="auto"/>
            <w:left w:val="none" w:sz="0" w:space="0" w:color="auto"/>
            <w:bottom w:val="none" w:sz="0" w:space="0" w:color="auto"/>
            <w:right w:val="none" w:sz="0" w:space="0" w:color="auto"/>
          </w:divBdr>
        </w:div>
        <w:div w:id="50620832">
          <w:marLeft w:val="0"/>
          <w:marRight w:val="0"/>
          <w:marTop w:val="0"/>
          <w:marBottom w:val="0"/>
          <w:divBdr>
            <w:top w:val="none" w:sz="0" w:space="0" w:color="auto"/>
            <w:left w:val="none" w:sz="0" w:space="0" w:color="auto"/>
            <w:bottom w:val="none" w:sz="0" w:space="0" w:color="auto"/>
            <w:right w:val="none" w:sz="0" w:space="0" w:color="auto"/>
          </w:divBdr>
        </w:div>
        <w:div w:id="971713742">
          <w:marLeft w:val="0"/>
          <w:marRight w:val="0"/>
          <w:marTop w:val="0"/>
          <w:marBottom w:val="0"/>
          <w:divBdr>
            <w:top w:val="none" w:sz="0" w:space="0" w:color="auto"/>
            <w:left w:val="none" w:sz="0" w:space="0" w:color="auto"/>
            <w:bottom w:val="none" w:sz="0" w:space="0" w:color="auto"/>
            <w:right w:val="none" w:sz="0" w:space="0" w:color="auto"/>
          </w:divBdr>
        </w:div>
        <w:div w:id="2017344308">
          <w:marLeft w:val="0"/>
          <w:marRight w:val="0"/>
          <w:marTop w:val="0"/>
          <w:marBottom w:val="0"/>
          <w:divBdr>
            <w:top w:val="none" w:sz="0" w:space="0" w:color="auto"/>
            <w:left w:val="none" w:sz="0" w:space="0" w:color="auto"/>
            <w:bottom w:val="none" w:sz="0" w:space="0" w:color="auto"/>
            <w:right w:val="none" w:sz="0" w:space="0" w:color="auto"/>
          </w:divBdr>
        </w:div>
        <w:div w:id="1466850341">
          <w:marLeft w:val="0"/>
          <w:marRight w:val="0"/>
          <w:marTop w:val="0"/>
          <w:marBottom w:val="0"/>
          <w:divBdr>
            <w:top w:val="none" w:sz="0" w:space="0" w:color="auto"/>
            <w:left w:val="none" w:sz="0" w:space="0" w:color="auto"/>
            <w:bottom w:val="none" w:sz="0" w:space="0" w:color="auto"/>
            <w:right w:val="none" w:sz="0" w:space="0" w:color="auto"/>
          </w:divBdr>
        </w:div>
        <w:div w:id="154688062">
          <w:marLeft w:val="0"/>
          <w:marRight w:val="0"/>
          <w:marTop w:val="0"/>
          <w:marBottom w:val="0"/>
          <w:divBdr>
            <w:top w:val="none" w:sz="0" w:space="0" w:color="auto"/>
            <w:left w:val="none" w:sz="0" w:space="0" w:color="auto"/>
            <w:bottom w:val="none" w:sz="0" w:space="0" w:color="auto"/>
            <w:right w:val="none" w:sz="0" w:space="0" w:color="auto"/>
          </w:divBdr>
        </w:div>
        <w:div w:id="648284374">
          <w:marLeft w:val="0"/>
          <w:marRight w:val="0"/>
          <w:marTop w:val="0"/>
          <w:marBottom w:val="0"/>
          <w:divBdr>
            <w:top w:val="none" w:sz="0" w:space="0" w:color="auto"/>
            <w:left w:val="none" w:sz="0" w:space="0" w:color="auto"/>
            <w:bottom w:val="none" w:sz="0" w:space="0" w:color="auto"/>
            <w:right w:val="none" w:sz="0" w:space="0" w:color="auto"/>
          </w:divBdr>
        </w:div>
        <w:div w:id="284313825">
          <w:marLeft w:val="0"/>
          <w:marRight w:val="0"/>
          <w:marTop w:val="0"/>
          <w:marBottom w:val="0"/>
          <w:divBdr>
            <w:top w:val="none" w:sz="0" w:space="0" w:color="auto"/>
            <w:left w:val="none" w:sz="0" w:space="0" w:color="auto"/>
            <w:bottom w:val="none" w:sz="0" w:space="0" w:color="auto"/>
            <w:right w:val="none" w:sz="0" w:space="0" w:color="auto"/>
          </w:divBdr>
        </w:div>
        <w:div w:id="107161393">
          <w:marLeft w:val="0"/>
          <w:marRight w:val="0"/>
          <w:marTop w:val="0"/>
          <w:marBottom w:val="0"/>
          <w:divBdr>
            <w:top w:val="none" w:sz="0" w:space="0" w:color="auto"/>
            <w:left w:val="none" w:sz="0" w:space="0" w:color="auto"/>
            <w:bottom w:val="none" w:sz="0" w:space="0" w:color="auto"/>
            <w:right w:val="none" w:sz="0" w:space="0" w:color="auto"/>
          </w:divBdr>
        </w:div>
        <w:div w:id="671298502">
          <w:marLeft w:val="0"/>
          <w:marRight w:val="0"/>
          <w:marTop w:val="0"/>
          <w:marBottom w:val="0"/>
          <w:divBdr>
            <w:top w:val="none" w:sz="0" w:space="0" w:color="auto"/>
            <w:left w:val="none" w:sz="0" w:space="0" w:color="auto"/>
            <w:bottom w:val="none" w:sz="0" w:space="0" w:color="auto"/>
            <w:right w:val="none" w:sz="0" w:space="0" w:color="auto"/>
          </w:divBdr>
        </w:div>
        <w:div w:id="1447188596">
          <w:marLeft w:val="0"/>
          <w:marRight w:val="0"/>
          <w:marTop w:val="0"/>
          <w:marBottom w:val="0"/>
          <w:divBdr>
            <w:top w:val="none" w:sz="0" w:space="0" w:color="auto"/>
            <w:left w:val="none" w:sz="0" w:space="0" w:color="auto"/>
            <w:bottom w:val="none" w:sz="0" w:space="0" w:color="auto"/>
            <w:right w:val="none" w:sz="0" w:space="0" w:color="auto"/>
          </w:divBdr>
        </w:div>
        <w:div w:id="1962833657">
          <w:marLeft w:val="0"/>
          <w:marRight w:val="0"/>
          <w:marTop w:val="0"/>
          <w:marBottom w:val="0"/>
          <w:divBdr>
            <w:top w:val="none" w:sz="0" w:space="0" w:color="auto"/>
            <w:left w:val="none" w:sz="0" w:space="0" w:color="auto"/>
            <w:bottom w:val="none" w:sz="0" w:space="0" w:color="auto"/>
            <w:right w:val="none" w:sz="0" w:space="0" w:color="auto"/>
          </w:divBdr>
        </w:div>
        <w:div w:id="1622416979">
          <w:marLeft w:val="0"/>
          <w:marRight w:val="0"/>
          <w:marTop w:val="0"/>
          <w:marBottom w:val="0"/>
          <w:divBdr>
            <w:top w:val="none" w:sz="0" w:space="0" w:color="auto"/>
            <w:left w:val="none" w:sz="0" w:space="0" w:color="auto"/>
            <w:bottom w:val="none" w:sz="0" w:space="0" w:color="auto"/>
            <w:right w:val="none" w:sz="0" w:space="0" w:color="auto"/>
          </w:divBdr>
        </w:div>
        <w:div w:id="1428572864">
          <w:marLeft w:val="0"/>
          <w:marRight w:val="0"/>
          <w:marTop w:val="0"/>
          <w:marBottom w:val="0"/>
          <w:divBdr>
            <w:top w:val="none" w:sz="0" w:space="0" w:color="auto"/>
            <w:left w:val="none" w:sz="0" w:space="0" w:color="auto"/>
            <w:bottom w:val="none" w:sz="0" w:space="0" w:color="auto"/>
            <w:right w:val="none" w:sz="0" w:space="0" w:color="auto"/>
          </w:divBdr>
        </w:div>
        <w:div w:id="1144007472">
          <w:marLeft w:val="0"/>
          <w:marRight w:val="0"/>
          <w:marTop w:val="0"/>
          <w:marBottom w:val="0"/>
          <w:divBdr>
            <w:top w:val="none" w:sz="0" w:space="0" w:color="auto"/>
            <w:left w:val="none" w:sz="0" w:space="0" w:color="auto"/>
            <w:bottom w:val="none" w:sz="0" w:space="0" w:color="auto"/>
            <w:right w:val="none" w:sz="0" w:space="0" w:color="auto"/>
          </w:divBdr>
        </w:div>
        <w:div w:id="1377586411">
          <w:marLeft w:val="0"/>
          <w:marRight w:val="0"/>
          <w:marTop w:val="0"/>
          <w:marBottom w:val="0"/>
          <w:divBdr>
            <w:top w:val="none" w:sz="0" w:space="0" w:color="auto"/>
            <w:left w:val="none" w:sz="0" w:space="0" w:color="auto"/>
            <w:bottom w:val="none" w:sz="0" w:space="0" w:color="auto"/>
            <w:right w:val="none" w:sz="0" w:space="0" w:color="auto"/>
          </w:divBdr>
        </w:div>
        <w:div w:id="1925645029">
          <w:marLeft w:val="0"/>
          <w:marRight w:val="0"/>
          <w:marTop w:val="0"/>
          <w:marBottom w:val="0"/>
          <w:divBdr>
            <w:top w:val="none" w:sz="0" w:space="0" w:color="auto"/>
            <w:left w:val="none" w:sz="0" w:space="0" w:color="auto"/>
            <w:bottom w:val="none" w:sz="0" w:space="0" w:color="auto"/>
            <w:right w:val="none" w:sz="0" w:space="0" w:color="auto"/>
          </w:divBdr>
        </w:div>
        <w:div w:id="26218956">
          <w:marLeft w:val="0"/>
          <w:marRight w:val="0"/>
          <w:marTop w:val="0"/>
          <w:marBottom w:val="0"/>
          <w:divBdr>
            <w:top w:val="none" w:sz="0" w:space="0" w:color="auto"/>
            <w:left w:val="none" w:sz="0" w:space="0" w:color="auto"/>
            <w:bottom w:val="none" w:sz="0" w:space="0" w:color="auto"/>
            <w:right w:val="none" w:sz="0" w:space="0" w:color="auto"/>
          </w:divBdr>
        </w:div>
        <w:div w:id="1489708620">
          <w:marLeft w:val="0"/>
          <w:marRight w:val="0"/>
          <w:marTop w:val="0"/>
          <w:marBottom w:val="0"/>
          <w:divBdr>
            <w:top w:val="none" w:sz="0" w:space="0" w:color="auto"/>
            <w:left w:val="none" w:sz="0" w:space="0" w:color="auto"/>
            <w:bottom w:val="none" w:sz="0" w:space="0" w:color="auto"/>
            <w:right w:val="none" w:sz="0" w:space="0" w:color="auto"/>
          </w:divBdr>
        </w:div>
        <w:div w:id="1018702018">
          <w:marLeft w:val="0"/>
          <w:marRight w:val="0"/>
          <w:marTop w:val="0"/>
          <w:marBottom w:val="0"/>
          <w:divBdr>
            <w:top w:val="none" w:sz="0" w:space="0" w:color="auto"/>
            <w:left w:val="none" w:sz="0" w:space="0" w:color="auto"/>
            <w:bottom w:val="none" w:sz="0" w:space="0" w:color="auto"/>
            <w:right w:val="none" w:sz="0" w:space="0" w:color="auto"/>
          </w:divBdr>
        </w:div>
        <w:div w:id="1005085648">
          <w:marLeft w:val="0"/>
          <w:marRight w:val="0"/>
          <w:marTop w:val="0"/>
          <w:marBottom w:val="0"/>
          <w:divBdr>
            <w:top w:val="none" w:sz="0" w:space="0" w:color="auto"/>
            <w:left w:val="none" w:sz="0" w:space="0" w:color="auto"/>
            <w:bottom w:val="none" w:sz="0" w:space="0" w:color="auto"/>
            <w:right w:val="none" w:sz="0" w:space="0" w:color="auto"/>
          </w:divBdr>
        </w:div>
        <w:div w:id="1497720960">
          <w:marLeft w:val="0"/>
          <w:marRight w:val="0"/>
          <w:marTop w:val="0"/>
          <w:marBottom w:val="0"/>
          <w:divBdr>
            <w:top w:val="none" w:sz="0" w:space="0" w:color="auto"/>
            <w:left w:val="none" w:sz="0" w:space="0" w:color="auto"/>
            <w:bottom w:val="none" w:sz="0" w:space="0" w:color="auto"/>
            <w:right w:val="none" w:sz="0" w:space="0" w:color="auto"/>
          </w:divBdr>
        </w:div>
        <w:div w:id="576985014">
          <w:marLeft w:val="0"/>
          <w:marRight w:val="0"/>
          <w:marTop w:val="0"/>
          <w:marBottom w:val="0"/>
          <w:divBdr>
            <w:top w:val="none" w:sz="0" w:space="0" w:color="auto"/>
            <w:left w:val="none" w:sz="0" w:space="0" w:color="auto"/>
            <w:bottom w:val="none" w:sz="0" w:space="0" w:color="auto"/>
            <w:right w:val="none" w:sz="0" w:space="0" w:color="auto"/>
          </w:divBdr>
        </w:div>
        <w:div w:id="525143351">
          <w:marLeft w:val="0"/>
          <w:marRight w:val="0"/>
          <w:marTop w:val="0"/>
          <w:marBottom w:val="0"/>
          <w:divBdr>
            <w:top w:val="none" w:sz="0" w:space="0" w:color="auto"/>
            <w:left w:val="none" w:sz="0" w:space="0" w:color="auto"/>
            <w:bottom w:val="none" w:sz="0" w:space="0" w:color="auto"/>
            <w:right w:val="none" w:sz="0" w:space="0" w:color="auto"/>
          </w:divBdr>
        </w:div>
        <w:div w:id="251011968">
          <w:marLeft w:val="0"/>
          <w:marRight w:val="0"/>
          <w:marTop w:val="0"/>
          <w:marBottom w:val="0"/>
          <w:divBdr>
            <w:top w:val="none" w:sz="0" w:space="0" w:color="auto"/>
            <w:left w:val="none" w:sz="0" w:space="0" w:color="auto"/>
            <w:bottom w:val="none" w:sz="0" w:space="0" w:color="auto"/>
            <w:right w:val="none" w:sz="0" w:space="0" w:color="auto"/>
          </w:divBdr>
        </w:div>
        <w:div w:id="2106264184">
          <w:marLeft w:val="0"/>
          <w:marRight w:val="0"/>
          <w:marTop w:val="0"/>
          <w:marBottom w:val="0"/>
          <w:divBdr>
            <w:top w:val="none" w:sz="0" w:space="0" w:color="auto"/>
            <w:left w:val="none" w:sz="0" w:space="0" w:color="auto"/>
            <w:bottom w:val="none" w:sz="0" w:space="0" w:color="auto"/>
            <w:right w:val="none" w:sz="0" w:space="0" w:color="auto"/>
          </w:divBdr>
        </w:div>
        <w:div w:id="794719862">
          <w:marLeft w:val="0"/>
          <w:marRight w:val="0"/>
          <w:marTop w:val="0"/>
          <w:marBottom w:val="0"/>
          <w:divBdr>
            <w:top w:val="none" w:sz="0" w:space="0" w:color="auto"/>
            <w:left w:val="none" w:sz="0" w:space="0" w:color="auto"/>
            <w:bottom w:val="none" w:sz="0" w:space="0" w:color="auto"/>
            <w:right w:val="none" w:sz="0" w:space="0" w:color="auto"/>
          </w:divBdr>
        </w:div>
        <w:div w:id="1049646459">
          <w:marLeft w:val="0"/>
          <w:marRight w:val="0"/>
          <w:marTop w:val="0"/>
          <w:marBottom w:val="0"/>
          <w:divBdr>
            <w:top w:val="none" w:sz="0" w:space="0" w:color="auto"/>
            <w:left w:val="none" w:sz="0" w:space="0" w:color="auto"/>
            <w:bottom w:val="none" w:sz="0" w:space="0" w:color="auto"/>
            <w:right w:val="none" w:sz="0" w:space="0" w:color="auto"/>
          </w:divBdr>
        </w:div>
        <w:div w:id="1998723927">
          <w:marLeft w:val="0"/>
          <w:marRight w:val="0"/>
          <w:marTop w:val="0"/>
          <w:marBottom w:val="0"/>
          <w:divBdr>
            <w:top w:val="none" w:sz="0" w:space="0" w:color="auto"/>
            <w:left w:val="none" w:sz="0" w:space="0" w:color="auto"/>
            <w:bottom w:val="none" w:sz="0" w:space="0" w:color="auto"/>
            <w:right w:val="none" w:sz="0" w:space="0" w:color="auto"/>
          </w:divBdr>
        </w:div>
        <w:div w:id="2041319368">
          <w:marLeft w:val="0"/>
          <w:marRight w:val="0"/>
          <w:marTop w:val="0"/>
          <w:marBottom w:val="0"/>
          <w:divBdr>
            <w:top w:val="none" w:sz="0" w:space="0" w:color="auto"/>
            <w:left w:val="none" w:sz="0" w:space="0" w:color="auto"/>
            <w:bottom w:val="none" w:sz="0" w:space="0" w:color="auto"/>
            <w:right w:val="none" w:sz="0" w:space="0" w:color="auto"/>
          </w:divBdr>
        </w:div>
        <w:div w:id="1941135490">
          <w:marLeft w:val="0"/>
          <w:marRight w:val="0"/>
          <w:marTop w:val="0"/>
          <w:marBottom w:val="0"/>
          <w:divBdr>
            <w:top w:val="none" w:sz="0" w:space="0" w:color="auto"/>
            <w:left w:val="none" w:sz="0" w:space="0" w:color="auto"/>
            <w:bottom w:val="none" w:sz="0" w:space="0" w:color="auto"/>
            <w:right w:val="none" w:sz="0" w:space="0" w:color="auto"/>
          </w:divBdr>
        </w:div>
        <w:div w:id="63459747">
          <w:marLeft w:val="0"/>
          <w:marRight w:val="0"/>
          <w:marTop w:val="0"/>
          <w:marBottom w:val="0"/>
          <w:divBdr>
            <w:top w:val="none" w:sz="0" w:space="0" w:color="auto"/>
            <w:left w:val="none" w:sz="0" w:space="0" w:color="auto"/>
            <w:bottom w:val="none" w:sz="0" w:space="0" w:color="auto"/>
            <w:right w:val="none" w:sz="0" w:space="0" w:color="auto"/>
          </w:divBdr>
        </w:div>
        <w:div w:id="203176482">
          <w:marLeft w:val="0"/>
          <w:marRight w:val="0"/>
          <w:marTop w:val="0"/>
          <w:marBottom w:val="0"/>
          <w:divBdr>
            <w:top w:val="none" w:sz="0" w:space="0" w:color="auto"/>
            <w:left w:val="none" w:sz="0" w:space="0" w:color="auto"/>
            <w:bottom w:val="none" w:sz="0" w:space="0" w:color="auto"/>
            <w:right w:val="none" w:sz="0" w:space="0" w:color="auto"/>
          </w:divBdr>
        </w:div>
        <w:div w:id="830676660">
          <w:marLeft w:val="0"/>
          <w:marRight w:val="0"/>
          <w:marTop w:val="0"/>
          <w:marBottom w:val="0"/>
          <w:divBdr>
            <w:top w:val="none" w:sz="0" w:space="0" w:color="auto"/>
            <w:left w:val="none" w:sz="0" w:space="0" w:color="auto"/>
            <w:bottom w:val="none" w:sz="0" w:space="0" w:color="auto"/>
            <w:right w:val="none" w:sz="0" w:space="0" w:color="auto"/>
          </w:divBdr>
        </w:div>
        <w:div w:id="1689528243">
          <w:marLeft w:val="0"/>
          <w:marRight w:val="0"/>
          <w:marTop w:val="0"/>
          <w:marBottom w:val="0"/>
          <w:divBdr>
            <w:top w:val="none" w:sz="0" w:space="0" w:color="auto"/>
            <w:left w:val="none" w:sz="0" w:space="0" w:color="auto"/>
            <w:bottom w:val="none" w:sz="0" w:space="0" w:color="auto"/>
            <w:right w:val="none" w:sz="0" w:space="0" w:color="auto"/>
          </w:divBdr>
        </w:div>
        <w:div w:id="215318525">
          <w:marLeft w:val="0"/>
          <w:marRight w:val="0"/>
          <w:marTop w:val="0"/>
          <w:marBottom w:val="0"/>
          <w:divBdr>
            <w:top w:val="none" w:sz="0" w:space="0" w:color="auto"/>
            <w:left w:val="none" w:sz="0" w:space="0" w:color="auto"/>
            <w:bottom w:val="none" w:sz="0" w:space="0" w:color="auto"/>
            <w:right w:val="none" w:sz="0" w:space="0" w:color="auto"/>
          </w:divBdr>
        </w:div>
        <w:div w:id="1171289561">
          <w:marLeft w:val="0"/>
          <w:marRight w:val="0"/>
          <w:marTop w:val="0"/>
          <w:marBottom w:val="0"/>
          <w:divBdr>
            <w:top w:val="none" w:sz="0" w:space="0" w:color="auto"/>
            <w:left w:val="none" w:sz="0" w:space="0" w:color="auto"/>
            <w:bottom w:val="none" w:sz="0" w:space="0" w:color="auto"/>
            <w:right w:val="none" w:sz="0" w:space="0" w:color="auto"/>
          </w:divBdr>
        </w:div>
        <w:div w:id="839085414">
          <w:marLeft w:val="0"/>
          <w:marRight w:val="0"/>
          <w:marTop w:val="0"/>
          <w:marBottom w:val="0"/>
          <w:divBdr>
            <w:top w:val="none" w:sz="0" w:space="0" w:color="auto"/>
            <w:left w:val="none" w:sz="0" w:space="0" w:color="auto"/>
            <w:bottom w:val="none" w:sz="0" w:space="0" w:color="auto"/>
            <w:right w:val="none" w:sz="0" w:space="0" w:color="auto"/>
          </w:divBdr>
        </w:div>
        <w:div w:id="17244178">
          <w:marLeft w:val="0"/>
          <w:marRight w:val="0"/>
          <w:marTop w:val="0"/>
          <w:marBottom w:val="0"/>
          <w:divBdr>
            <w:top w:val="none" w:sz="0" w:space="0" w:color="auto"/>
            <w:left w:val="none" w:sz="0" w:space="0" w:color="auto"/>
            <w:bottom w:val="none" w:sz="0" w:space="0" w:color="auto"/>
            <w:right w:val="none" w:sz="0" w:space="0" w:color="auto"/>
          </w:divBdr>
        </w:div>
        <w:div w:id="1583031115">
          <w:marLeft w:val="0"/>
          <w:marRight w:val="0"/>
          <w:marTop w:val="0"/>
          <w:marBottom w:val="0"/>
          <w:divBdr>
            <w:top w:val="none" w:sz="0" w:space="0" w:color="auto"/>
            <w:left w:val="none" w:sz="0" w:space="0" w:color="auto"/>
            <w:bottom w:val="none" w:sz="0" w:space="0" w:color="auto"/>
            <w:right w:val="none" w:sz="0" w:space="0" w:color="auto"/>
          </w:divBdr>
        </w:div>
        <w:div w:id="141973661">
          <w:marLeft w:val="0"/>
          <w:marRight w:val="0"/>
          <w:marTop w:val="0"/>
          <w:marBottom w:val="0"/>
          <w:divBdr>
            <w:top w:val="none" w:sz="0" w:space="0" w:color="auto"/>
            <w:left w:val="none" w:sz="0" w:space="0" w:color="auto"/>
            <w:bottom w:val="none" w:sz="0" w:space="0" w:color="auto"/>
            <w:right w:val="none" w:sz="0" w:space="0" w:color="auto"/>
          </w:divBdr>
        </w:div>
        <w:div w:id="591277932">
          <w:marLeft w:val="0"/>
          <w:marRight w:val="0"/>
          <w:marTop w:val="0"/>
          <w:marBottom w:val="0"/>
          <w:divBdr>
            <w:top w:val="none" w:sz="0" w:space="0" w:color="auto"/>
            <w:left w:val="none" w:sz="0" w:space="0" w:color="auto"/>
            <w:bottom w:val="none" w:sz="0" w:space="0" w:color="auto"/>
            <w:right w:val="none" w:sz="0" w:space="0" w:color="auto"/>
          </w:divBdr>
        </w:div>
        <w:div w:id="1344239547">
          <w:marLeft w:val="0"/>
          <w:marRight w:val="0"/>
          <w:marTop w:val="0"/>
          <w:marBottom w:val="0"/>
          <w:divBdr>
            <w:top w:val="none" w:sz="0" w:space="0" w:color="auto"/>
            <w:left w:val="none" w:sz="0" w:space="0" w:color="auto"/>
            <w:bottom w:val="none" w:sz="0" w:space="0" w:color="auto"/>
            <w:right w:val="none" w:sz="0" w:space="0" w:color="auto"/>
          </w:divBdr>
        </w:div>
        <w:div w:id="2069959627">
          <w:marLeft w:val="0"/>
          <w:marRight w:val="0"/>
          <w:marTop w:val="0"/>
          <w:marBottom w:val="0"/>
          <w:divBdr>
            <w:top w:val="none" w:sz="0" w:space="0" w:color="auto"/>
            <w:left w:val="none" w:sz="0" w:space="0" w:color="auto"/>
            <w:bottom w:val="none" w:sz="0" w:space="0" w:color="auto"/>
            <w:right w:val="none" w:sz="0" w:space="0" w:color="auto"/>
          </w:divBdr>
        </w:div>
      </w:divsChild>
    </w:div>
    <w:div w:id="1853227801">
      <w:bodyDiv w:val="1"/>
      <w:marLeft w:val="0"/>
      <w:marRight w:val="0"/>
      <w:marTop w:val="0"/>
      <w:marBottom w:val="0"/>
      <w:divBdr>
        <w:top w:val="none" w:sz="0" w:space="0" w:color="auto"/>
        <w:left w:val="none" w:sz="0" w:space="0" w:color="auto"/>
        <w:bottom w:val="none" w:sz="0" w:space="0" w:color="auto"/>
        <w:right w:val="none" w:sz="0" w:space="0" w:color="auto"/>
      </w:divBdr>
    </w:div>
    <w:div w:id="1853256726">
      <w:bodyDiv w:val="1"/>
      <w:marLeft w:val="0"/>
      <w:marRight w:val="0"/>
      <w:marTop w:val="0"/>
      <w:marBottom w:val="0"/>
      <w:divBdr>
        <w:top w:val="none" w:sz="0" w:space="0" w:color="auto"/>
        <w:left w:val="none" w:sz="0" w:space="0" w:color="auto"/>
        <w:bottom w:val="none" w:sz="0" w:space="0" w:color="auto"/>
        <w:right w:val="none" w:sz="0" w:space="0" w:color="auto"/>
      </w:divBdr>
    </w:div>
    <w:div w:id="1853259687">
      <w:bodyDiv w:val="1"/>
      <w:marLeft w:val="0"/>
      <w:marRight w:val="0"/>
      <w:marTop w:val="0"/>
      <w:marBottom w:val="0"/>
      <w:divBdr>
        <w:top w:val="none" w:sz="0" w:space="0" w:color="auto"/>
        <w:left w:val="none" w:sz="0" w:space="0" w:color="auto"/>
        <w:bottom w:val="none" w:sz="0" w:space="0" w:color="auto"/>
        <w:right w:val="none" w:sz="0" w:space="0" w:color="auto"/>
      </w:divBdr>
      <w:divsChild>
        <w:div w:id="2060208356">
          <w:marLeft w:val="0"/>
          <w:marRight w:val="0"/>
          <w:marTop w:val="0"/>
          <w:marBottom w:val="0"/>
          <w:divBdr>
            <w:top w:val="none" w:sz="0" w:space="0" w:color="auto"/>
            <w:left w:val="none" w:sz="0" w:space="0" w:color="auto"/>
            <w:bottom w:val="none" w:sz="0" w:space="0" w:color="auto"/>
            <w:right w:val="none" w:sz="0" w:space="0" w:color="auto"/>
          </w:divBdr>
        </w:div>
        <w:div w:id="1966808698">
          <w:marLeft w:val="0"/>
          <w:marRight w:val="0"/>
          <w:marTop w:val="0"/>
          <w:marBottom w:val="0"/>
          <w:divBdr>
            <w:top w:val="none" w:sz="0" w:space="0" w:color="auto"/>
            <w:left w:val="none" w:sz="0" w:space="0" w:color="auto"/>
            <w:bottom w:val="none" w:sz="0" w:space="0" w:color="auto"/>
            <w:right w:val="none" w:sz="0" w:space="0" w:color="auto"/>
          </w:divBdr>
        </w:div>
        <w:div w:id="1137912557">
          <w:marLeft w:val="0"/>
          <w:marRight w:val="0"/>
          <w:marTop w:val="0"/>
          <w:marBottom w:val="0"/>
          <w:divBdr>
            <w:top w:val="none" w:sz="0" w:space="0" w:color="auto"/>
            <w:left w:val="none" w:sz="0" w:space="0" w:color="auto"/>
            <w:bottom w:val="none" w:sz="0" w:space="0" w:color="auto"/>
            <w:right w:val="none" w:sz="0" w:space="0" w:color="auto"/>
          </w:divBdr>
        </w:div>
        <w:div w:id="1209294704">
          <w:marLeft w:val="0"/>
          <w:marRight w:val="0"/>
          <w:marTop w:val="0"/>
          <w:marBottom w:val="0"/>
          <w:divBdr>
            <w:top w:val="none" w:sz="0" w:space="0" w:color="auto"/>
            <w:left w:val="none" w:sz="0" w:space="0" w:color="auto"/>
            <w:bottom w:val="none" w:sz="0" w:space="0" w:color="auto"/>
            <w:right w:val="none" w:sz="0" w:space="0" w:color="auto"/>
          </w:divBdr>
        </w:div>
        <w:div w:id="2039314456">
          <w:marLeft w:val="0"/>
          <w:marRight w:val="0"/>
          <w:marTop w:val="0"/>
          <w:marBottom w:val="0"/>
          <w:divBdr>
            <w:top w:val="none" w:sz="0" w:space="0" w:color="auto"/>
            <w:left w:val="none" w:sz="0" w:space="0" w:color="auto"/>
            <w:bottom w:val="none" w:sz="0" w:space="0" w:color="auto"/>
            <w:right w:val="none" w:sz="0" w:space="0" w:color="auto"/>
          </w:divBdr>
        </w:div>
        <w:div w:id="1614246776">
          <w:marLeft w:val="0"/>
          <w:marRight w:val="0"/>
          <w:marTop w:val="0"/>
          <w:marBottom w:val="0"/>
          <w:divBdr>
            <w:top w:val="none" w:sz="0" w:space="0" w:color="auto"/>
            <w:left w:val="none" w:sz="0" w:space="0" w:color="auto"/>
            <w:bottom w:val="none" w:sz="0" w:space="0" w:color="auto"/>
            <w:right w:val="none" w:sz="0" w:space="0" w:color="auto"/>
          </w:divBdr>
        </w:div>
        <w:div w:id="1651205272">
          <w:marLeft w:val="0"/>
          <w:marRight w:val="0"/>
          <w:marTop w:val="0"/>
          <w:marBottom w:val="0"/>
          <w:divBdr>
            <w:top w:val="none" w:sz="0" w:space="0" w:color="auto"/>
            <w:left w:val="none" w:sz="0" w:space="0" w:color="auto"/>
            <w:bottom w:val="none" w:sz="0" w:space="0" w:color="auto"/>
            <w:right w:val="none" w:sz="0" w:space="0" w:color="auto"/>
          </w:divBdr>
        </w:div>
        <w:div w:id="802575575">
          <w:marLeft w:val="0"/>
          <w:marRight w:val="0"/>
          <w:marTop w:val="0"/>
          <w:marBottom w:val="0"/>
          <w:divBdr>
            <w:top w:val="none" w:sz="0" w:space="0" w:color="auto"/>
            <w:left w:val="none" w:sz="0" w:space="0" w:color="auto"/>
            <w:bottom w:val="none" w:sz="0" w:space="0" w:color="auto"/>
            <w:right w:val="none" w:sz="0" w:space="0" w:color="auto"/>
          </w:divBdr>
        </w:div>
        <w:div w:id="1465611166">
          <w:marLeft w:val="0"/>
          <w:marRight w:val="0"/>
          <w:marTop w:val="0"/>
          <w:marBottom w:val="0"/>
          <w:divBdr>
            <w:top w:val="none" w:sz="0" w:space="0" w:color="auto"/>
            <w:left w:val="none" w:sz="0" w:space="0" w:color="auto"/>
            <w:bottom w:val="none" w:sz="0" w:space="0" w:color="auto"/>
            <w:right w:val="none" w:sz="0" w:space="0" w:color="auto"/>
          </w:divBdr>
        </w:div>
        <w:div w:id="754327991">
          <w:marLeft w:val="0"/>
          <w:marRight w:val="0"/>
          <w:marTop w:val="0"/>
          <w:marBottom w:val="0"/>
          <w:divBdr>
            <w:top w:val="none" w:sz="0" w:space="0" w:color="auto"/>
            <w:left w:val="none" w:sz="0" w:space="0" w:color="auto"/>
            <w:bottom w:val="none" w:sz="0" w:space="0" w:color="auto"/>
            <w:right w:val="none" w:sz="0" w:space="0" w:color="auto"/>
          </w:divBdr>
        </w:div>
        <w:div w:id="2098551753">
          <w:marLeft w:val="0"/>
          <w:marRight w:val="0"/>
          <w:marTop w:val="0"/>
          <w:marBottom w:val="0"/>
          <w:divBdr>
            <w:top w:val="none" w:sz="0" w:space="0" w:color="auto"/>
            <w:left w:val="none" w:sz="0" w:space="0" w:color="auto"/>
            <w:bottom w:val="none" w:sz="0" w:space="0" w:color="auto"/>
            <w:right w:val="none" w:sz="0" w:space="0" w:color="auto"/>
          </w:divBdr>
        </w:div>
        <w:div w:id="1519734909">
          <w:marLeft w:val="0"/>
          <w:marRight w:val="0"/>
          <w:marTop w:val="0"/>
          <w:marBottom w:val="0"/>
          <w:divBdr>
            <w:top w:val="none" w:sz="0" w:space="0" w:color="auto"/>
            <w:left w:val="none" w:sz="0" w:space="0" w:color="auto"/>
            <w:bottom w:val="none" w:sz="0" w:space="0" w:color="auto"/>
            <w:right w:val="none" w:sz="0" w:space="0" w:color="auto"/>
          </w:divBdr>
        </w:div>
        <w:div w:id="1781610890">
          <w:marLeft w:val="0"/>
          <w:marRight w:val="0"/>
          <w:marTop w:val="0"/>
          <w:marBottom w:val="0"/>
          <w:divBdr>
            <w:top w:val="none" w:sz="0" w:space="0" w:color="auto"/>
            <w:left w:val="none" w:sz="0" w:space="0" w:color="auto"/>
            <w:bottom w:val="none" w:sz="0" w:space="0" w:color="auto"/>
            <w:right w:val="none" w:sz="0" w:space="0" w:color="auto"/>
          </w:divBdr>
        </w:div>
        <w:div w:id="96298221">
          <w:marLeft w:val="0"/>
          <w:marRight w:val="0"/>
          <w:marTop w:val="0"/>
          <w:marBottom w:val="0"/>
          <w:divBdr>
            <w:top w:val="none" w:sz="0" w:space="0" w:color="auto"/>
            <w:left w:val="none" w:sz="0" w:space="0" w:color="auto"/>
            <w:bottom w:val="none" w:sz="0" w:space="0" w:color="auto"/>
            <w:right w:val="none" w:sz="0" w:space="0" w:color="auto"/>
          </w:divBdr>
        </w:div>
        <w:div w:id="150294748">
          <w:marLeft w:val="0"/>
          <w:marRight w:val="0"/>
          <w:marTop w:val="0"/>
          <w:marBottom w:val="0"/>
          <w:divBdr>
            <w:top w:val="none" w:sz="0" w:space="0" w:color="auto"/>
            <w:left w:val="none" w:sz="0" w:space="0" w:color="auto"/>
            <w:bottom w:val="none" w:sz="0" w:space="0" w:color="auto"/>
            <w:right w:val="none" w:sz="0" w:space="0" w:color="auto"/>
          </w:divBdr>
        </w:div>
        <w:div w:id="493451331">
          <w:marLeft w:val="0"/>
          <w:marRight w:val="0"/>
          <w:marTop w:val="0"/>
          <w:marBottom w:val="0"/>
          <w:divBdr>
            <w:top w:val="none" w:sz="0" w:space="0" w:color="auto"/>
            <w:left w:val="none" w:sz="0" w:space="0" w:color="auto"/>
            <w:bottom w:val="none" w:sz="0" w:space="0" w:color="auto"/>
            <w:right w:val="none" w:sz="0" w:space="0" w:color="auto"/>
          </w:divBdr>
        </w:div>
        <w:div w:id="1414358629">
          <w:marLeft w:val="0"/>
          <w:marRight w:val="0"/>
          <w:marTop w:val="0"/>
          <w:marBottom w:val="0"/>
          <w:divBdr>
            <w:top w:val="none" w:sz="0" w:space="0" w:color="auto"/>
            <w:left w:val="none" w:sz="0" w:space="0" w:color="auto"/>
            <w:bottom w:val="none" w:sz="0" w:space="0" w:color="auto"/>
            <w:right w:val="none" w:sz="0" w:space="0" w:color="auto"/>
          </w:divBdr>
        </w:div>
        <w:div w:id="1199587903">
          <w:marLeft w:val="0"/>
          <w:marRight w:val="0"/>
          <w:marTop w:val="0"/>
          <w:marBottom w:val="0"/>
          <w:divBdr>
            <w:top w:val="none" w:sz="0" w:space="0" w:color="auto"/>
            <w:left w:val="none" w:sz="0" w:space="0" w:color="auto"/>
            <w:bottom w:val="none" w:sz="0" w:space="0" w:color="auto"/>
            <w:right w:val="none" w:sz="0" w:space="0" w:color="auto"/>
          </w:divBdr>
        </w:div>
        <w:div w:id="172233511">
          <w:marLeft w:val="0"/>
          <w:marRight w:val="0"/>
          <w:marTop w:val="0"/>
          <w:marBottom w:val="0"/>
          <w:divBdr>
            <w:top w:val="none" w:sz="0" w:space="0" w:color="auto"/>
            <w:left w:val="none" w:sz="0" w:space="0" w:color="auto"/>
            <w:bottom w:val="none" w:sz="0" w:space="0" w:color="auto"/>
            <w:right w:val="none" w:sz="0" w:space="0" w:color="auto"/>
          </w:divBdr>
        </w:div>
        <w:div w:id="1129085612">
          <w:marLeft w:val="0"/>
          <w:marRight w:val="0"/>
          <w:marTop w:val="0"/>
          <w:marBottom w:val="0"/>
          <w:divBdr>
            <w:top w:val="none" w:sz="0" w:space="0" w:color="auto"/>
            <w:left w:val="none" w:sz="0" w:space="0" w:color="auto"/>
            <w:bottom w:val="none" w:sz="0" w:space="0" w:color="auto"/>
            <w:right w:val="none" w:sz="0" w:space="0" w:color="auto"/>
          </w:divBdr>
        </w:div>
        <w:div w:id="1323509863">
          <w:marLeft w:val="0"/>
          <w:marRight w:val="0"/>
          <w:marTop w:val="0"/>
          <w:marBottom w:val="0"/>
          <w:divBdr>
            <w:top w:val="none" w:sz="0" w:space="0" w:color="auto"/>
            <w:left w:val="none" w:sz="0" w:space="0" w:color="auto"/>
            <w:bottom w:val="none" w:sz="0" w:space="0" w:color="auto"/>
            <w:right w:val="none" w:sz="0" w:space="0" w:color="auto"/>
          </w:divBdr>
        </w:div>
        <w:div w:id="489491511">
          <w:marLeft w:val="0"/>
          <w:marRight w:val="0"/>
          <w:marTop w:val="0"/>
          <w:marBottom w:val="0"/>
          <w:divBdr>
            <w:top w:val="none" w:sz="0" w:space="0" w:color="auto"/>
            <w:left w:val="none" w:sz="0" w:space="0" w:color="auto"/>
            <w:bottom w:val="none" w:sz="0" w:space="0" w:color="auto"/>
            <w:right w:val="none" w:sz="0" w:space="0" w:color="auto"/>
          </w:divBdr>
        </w:div>
        <w:div w:id="827482569">
          <w:marLeft w:val="0"/>
          <w:marRight w:val="0"/>
          <w:marTop w:val="0"/>
          <w:marBottom w:val="0"/>
          <w:divBdr>
            <w:top w:val="none" w:sz="0" w:space="0" w:color="auto"/>
            <w:left w:val="none" w:sz="0" w:space="0" w:color="auto"/>
            <w:bottom w:val="none" w:sz="0" w:space="0" w:color="auto"/>
            <w:right w:val="none" w:sz="0" w:space="0" w:color="auto"/>
          </w:divBdr>
        </w:div>
        <w:div w:id="2014530869">
          <w:marLeft w:val="0"/>
          <w:marRight w:val="0"/>
          <w:marTop w:val="0"/>
          <w:marBottom w:val="0"/>
          <w:divBdr>
            <w:top w:val="none" w:sz="0" w:space="0" w:color="auto"/>
            <w:left w:val="none" w:sz="0" w:space="0" w:color="auto"/>
            <w:bottom w:val="none" w:sz="0" w:space="0" w:color="auto"/>
            <w:right w:val="none" w:sz="0" w:space="0" w:color="auto"/>
          </w:divBdr>
        </w:div>
        <w:div w:id="2057074593">
          <w:marLeft w:val="0"/>
          <w:marRight w:val="0"/>
          <w:marTop w:val="0"/>
          <w:marBottom w:val="0"/>
          <w:divBdr>
            <w:top w:val="none" w:sz="0" w:space="0" w:color="auto"/>
            <w:left w:val="none" w:sz="0" w:space="0" w:color="auto"/>
            <w:bottom w:val="none" w:sz="0" w:space="0" w:color="auto"/>
            <w:right w:val="none" w:sz="0" w:space="0" w:color="auto"/>
          </w:divBdr>
        </w:div>
        <w:div w:id="325595934">
          <w:marLeft w:val="0"/>
          <w:marRight w:val="0"/>
          <w:marTop w:val="0"/>
          <w:marBottom w:val="0"/>
          <w:divBdr>
            <w:top w:val="none" w:sz="0" w:space="0" w:color="auto"/>
            <w:left w:val="none" w:sz="0" w:space="0" w:color="auto"/>
            <w:bottom w:val="none" w:sz="0" w:space="0" w:color="auto"/>
            <w:right w:val="none" w:sz="0" w:space="0" w:color="auto"/>
          </w:divBdr>
        </w:div>
        <w:div w:id="733117412">
          <w:marLeft w:val="0"/>
          <w:marRight w:val="0"/>
          <w:marTop w:val="0"/>
          <w:marBottom w:val="0"/>
          <w:divBdr>
            <w:top w:val="none" w:sz="0" w:space="0" w:color="auto"/>
            <w:left w:val="none" w:sz="0" w:space="0" w:color="auto"/>
            <w:bottom w:val="none" w:sz="0" w:space="0" w:color="auto"/>
            <w:right w:val="none" w:sz="0" w:space="0" w:color="auto"/>
          </w:divBdr>
        </w:div>
        <w:div w:id="181550880">
          <w:marLeft w:val="0"/>
          <w:marRight w:val="0"/>
          <w:marTop w:val="0"/>
          <w:marBottom w:val="0"/>
          <w:divBdr>
            <w:top w:val="none" w:sz="0" w:space="0" w:color="auto"/>
            <w:left w:val="none" w:sz="0" w:space="0" w:color="auto"/>
            <w:bottom w:val="none" w:sz="0" w:space="0" w:color="auto"/>
            <w:right w:val="none" w:sz="0" w:space="0" w:color="auto"/>
          </w:divBdr>
        </w:div>
        <w:div w:id="1320958661">
          <w:marLeft w:val="0"/>
          <w:marRight w:val="0"/>
          <w:marTop w:val="0"/>
          <w:marBottom w:val="0"/>
          <w:divBdr>
            <w:top w:val="none" w:sz="0" w:space="0" w:color="auto"/>
            <w:left w:val="none" w:sz="0" w:space="0" w:color="auto"/>
            <w:bottom w:val="none" w:sz="0" w:space="0" w:color="auto"/>
            <w:right w:val="none" w:sz="0" w:space="0" w:color="auto"/>
          </w:divBdr>
        </w:div>
        <w:div w:id="688484410">
          <w:marLeft w:val="0"/>
          <w:marRight w:val="0"/>
          <w:marTop w:val="0"/>
          <w:marBottom w:val="0"/>
          <w:divBdr>
            <w:top w:val="none" w:sz="0" w:space="0" w:color="auto"/>
            <w:left w:val="none" w:sz="0" w:space="0" w:color="auto"/>
            <w:bottom w:val="none" w:sz="0" w:space="0" w:color="auto"/>
            <w:right w:val="none" w:sz="0" w:space="0" w:color="auto"/>
          </w:divBdr>
        </w:div>
        <w:div w:id="465047127">
          <w:marLeft w:val="0"/>
          <w:marRight w:val="0"/>
          <w:marTop w:val="0"/>
          <w:marBottom w:val="0"/>
          <w:divBdr>
            <w:top w:val="none" w:sz="0" w:space="0" w:color="auto"/>
            <w:left w:val="none" w:sz="0" w:space="0" w:color="auto"/>
            <w:bottom w:val="none" w:sz="0" w:space="0" w:color="auto"/>
            <w:right w:val="none" w:sz="0" w:space="0" w:color="auto"/>
          </w:divBdr>
        </w:div>
        <w:div w:id="583489122">
          <w:marLeft w:val="0"/>
          <w:marRight w:val="0"/>
          <w:marTop w:val="0"/>
          <w:marBottom w:val="0"/>
          <w:divBdr>
            <w:top w:val="none" w:sz="0" w:space="0" w:color="auto"/>
            <w:left w:val="none" w:sz="0" w:space="0" w:color="auto"/>
            <w:bottom w:val="none" w:sz="0" w:space="0" w:color="auto"/>
            <w:right w:val="none" w:sz="0" w:space="0" w:color="auto"/>
          </w:divBdr>
        </w:div>
        <w:div w:id="512375436">
          <w:marLeft w:val="0"/>
          <w:marRight w:val="0"/>
          <w:marTop w:val="0"/>
          <w:marBottom w:val="0"/>
          <w:divBdr>
            <w:top w:val="none" w:sz="0" w:space="0" w:color="auto"/>
            <w:left w:val="none" w:sz="0" w:space="0" w:color="auto"/>
            <w:bottom w:val="none" w:sz="0" w:space="0" w:color="auto"/>
            <w:right w:val="none" w:sz="0" w:space="0" w:color="auto"/>
          </w:divBdr>
        </w:div>
        <w:div w:id="492527797">
          <w:marLeft w:val="0"/>
          <w:marRight w:val="0"/>
          <w:marTop w:val="0"/>
          <w:marBottom w:val="0"/>
          <w:divBdr>
            <w:top w:val="none" w:sz="0" w:space="0" w:color="auto"/>
            <w:left w:val="none" w:sz="0" w:space="0" w:color="auto"/>
            <w:bottom w:val="none" w:sz="0" w:space="0" w:color="auto"/>
            <w:right w:val="none" w:sz="0" w:space="0" w:color="auto"/>
          </w:divBdr>
        </w:div>
        <w:div w:id="594828176">
          <w:marLeft w:val="0"/>
          <w:marRight w:val="0"/>
          <w:marTop w:val="0"/>
          <w:marBottom w:val="0"/>
          <w:divBdr>
            <w:top w:val="none" w:sz="0" w:space="0" w:color="auto"/>
            <w:left w:val="none" w:sz="0" w:space="0" w:color="auto"/>
            <w:bottom w:val="none" w:sz="0" w:space="0" w:color="auto"/>
            <w:right w:val="none" w:sz="0" w:space="0" w:color="auto"/>
          </w:divBdr>
        </w:div>
        <w:div w:id="1279793994">
          <w:marLeft w:val="0"/>
          <w:marRight w:val="0"/>
          <w:marTop w:val="0"/>
          <w:marBottom w:val="0"/>
          <w:divBdr>
            <w:top w:val="none" w:sz="0" w:space="0" w:color="auto"/>
            <w:left w:val="none" w:sz="0" w:space="0" w:color="auto"/>
            <w:bottom w:val="none" w:sz="0" w:space="0" w:color="auto"/>
            <w:right w:val="none" w:sz="0" w:space="0" w:color="auto"/>
          </w:divBdr>
        </w:div>
        <w:div w:id="1740396978">
          <w:marLeft w:val="0"/>
          <w:marRight w:val="0"/>
          <w:marTop w:val="0"/>
          <w:marBottom w:val="0"/>
          <w:divBdr>
            <w:top w:val="none" w:sz="0" w:space="0" w:color="auto"/>
            <w:left w:val="none" w:sz="0" w:space="0" w:color="auto"/>
            <w:bottom w:val="none" w:sz="0" w:space="0" w:color="auto"/>
            <w:right w:val="none" w:sz="0" w:space="0" w:color="auto"/>
          </w:divBdr>
        </w:div>
        <w:div w:id="876432780">
          <w:marLeft w:val="0"/>
          <w:marRight w:val="0"/>
          <w:marTop w:val="0"/>
          <w:marBottom w:val="0"/>
          <w:divBdr>
            <w:top w:val="none" w:sz="0" w:space="0" w:color="auto"/>
            <w:left w:val="none" w:sz="0" w:space="0" w:color="auto"/>
            <w:bottom w:val="none" w:sz="0" w:space="0" w:color="auto"/>
            <w:right w:val="none" w:sz="0" w:space="0" w:color="auto"/>
          </w:divBdr>
        </w:div>
        <w:div w:id="178934348">
          <w:marLeft w:val="0"/>
          <w:marRight w:val="0"/>
          <w:marTop w:val="0"/>
          <w:marBottom w:val="0"/>
          <w:divBdr>
            <w:top w:val="none" w:sz="0" w:space="0" w:color="auto"/>
            <w:left w:val="none" w:sz="0" w:space="0" w:color="auto"/>
            <w:bottom w:val="none" w:sz="0" w:space="0" w:color="auto"/>
            <w:right w:val="none" w:sz="0" w:space="0" w:color="auto"/>
          </w:divBdr>
        </w:div>
        <w:div w:id="1481577259">
          <w:marLeft w:val="0"/>
          <w:marRight w:val="0"/>
          <w:marTop w:val="0"/>
          <w:marBottom w:val="0"/>
          <w:divBdr>
            <w:top w:val="none" w:sz="0" w:space="0" w:color="auto"/>
            <w:left w:val="none" w:sz="0" w:space="0" w:color="auto"/>
            <w:bottom w:val="none" w:sz="0" w:space="0" w:color="auto"/>
            <w:right w:val="none" w:sz="0" w:space="0" w:color="auto"/>
          </w:divBdr>
        </w:div>
        <w:div w:id="1964536067">
          <w:marLeft w:val="0"/>
          <w:marRight w:val="0"/>
          <w:marTop w:val="0"/>
          <w:marBottom w:val="0"/>
          <w:divBdr>
            <w:top w:val="none" w:sz="0" w:space="0" w:color="auto"/>
            <w:left w:val="none" w:sz="0" w:space="0" w:color="auto"/>
            <w:bottom w:val="none" w:sz="0" w:space="0" w:color="auto"/>
            <w:right w:val="none" w:sz="0" w:space="0" w:color="auto"/>
          </w:divBdr>
        </w:div>
        <w:div w:id="465125748">
          <w:marLeft w:val="0"/>
          <w:marRight w:val="0"/>
          <w:marTop w:val="0"/>
          <w:marBottom w:val="0"/>
          <w:divBdr>
            <w:top w:val="none" w:sz="0" w:space="0" w:color="auto"/>
            <w:left w:val="none" w:sz="0" w:space="0" w:color="auto"/>
            <w:bottom w:val="none" w:sz="0" w:space="0" w:color="auto"/>
            <w:right w:val="none" w:sz="0" w:space="0" w:color="auto"/>
          </w:divBdr>
        </w:div>
        <w:div w:id="491725367">
          <w:marLeft w:val="0"/>
          <w:marRight w:val="0"/>
          <w:marTop w:val="0"/>
          <w:marBottom w:val="0"/>
          <w:divBdr>
            <w:top w:val="none" w:sz="0" w:space="0" w:color="auto"/>
            <w:left w:val="none" w:sz="0" w:space="0" w:color="auto"/>
            <w:bottom w:val="none" w:sz="0" w:space="0" w:color="auto"/>
            <w:right w:val="none" w:sz="0" w:space="0" w:color="auto"/>
          </w:divBdr>
        </w:div>
        <w:div w:id="610358949">
          <w:marLeft w:val="0"/>
          <w:marRight w:val="0"/>
          <w:marTop w:val="0"/>
          <w:marBottom w:val="0"/>
          <w:divBdr>
            <w:top w:val="none" w:sz="0" w:space="0" w:color="auto"/>
            <w:left w:val="none" w:sz="0" w:space="0" w:color="auto"/>
            <w:bottom w:val="none" w:sz="0" w:space="0" w:color="auto"/>
            <w:right w:val="none" w:sz="0" w:space="0" w:color="auto"/>
          </w:divBdr>
        </w:div>
        <w:div w:id="531378509">
          <w:marLeft w:val="0"/>
          <w:marRight w:val="0"/>
          <w:marTop w:val="0"/>
          <w:marBottom w:val="0"/>
          <w:divBdr>
            <w:top w:val="none" w:sz="0" w:space="0" w:color="auto"/>
            <w:left w:val="none" w:sz="0" w:space="0" w:color="auto"/>
            <w:bottom w:val="none" w:sz="0" w:space="0" w:color="auto"/>
            <w:right w:val="none" w:sz="0" w:space="0" w:color="auto"/>
          </w:divBdr>
        </w:div>
        <w:div w:id="1966158801">
          <w:marLeft w:val="0"/>
          <w:marRight w:val="0"/>
          <w:marTop w:val="0"/>
          <w:marBottom w:val="0"/>
          <w:divBdr>
            <w:top w:val="none" w:sz="0" w:space="0" w:color="auto"/>
            <w:left w:val="none" w:sz="0" w:space="0" w:color="auto"/>
            <w:bottom w:val="none" w:sz="0" w:space="0" w:color="auto"/>
            <w:right w:val="none" w:sz="0" w:space="0" w:color="auto"/>
          </w:divBdr>
        </w:div>
        <w:div w:id="9259680">
          <w:marLeft w:val="0"/>
          <w:marRight w:val="0"/>
          <w:marTop w:val="0"/>
          <w:marBottom w:val="0"/>
          <w:divBdr>
            <w:top w:val="none" w:sz="0" w:space="0" w:color="auto"/>
            <w:left w:val="none" w:sz="0" w:space="0" w:color="auto"/>
            <w:bottom w:val="none" w:sz="0" w:space="0" w:color="auto"/>
            <w:right w:val="none" w:sz="0" w:space="0" w:color="auto"/>
          </w:divBdr>
        </w:div>
        <w:div w:id="1991857857">
          <w:marLeft w:val="0"/>
          <w:marRight w:val="0"/>
          <w:marTop w:val="0"/>
          <w:marBottom w:val="0"/>
          <w:divBdr>
            <w:top w:val="none" w:sz="0" w:space="0" w:color="auto"/>
            <w:left w:val="none" w:sz="0" w:space="0" w:color="auto"/>
            <w:bottom w:val="none" w:sz="0" w:space="0" w:color="auto"/>
            <w:right w:val="none" w:sz="0" w:space="0" w:color="auto"/>
          </w:divBdr>
        </w:div>
        <w:div w:id="1148205847">
          <w:marLeft w:val="0"/>
          <w:marRight w:val="0"/>
          <w:marTop w:val="0"/>
          <w:marBottom w:val="0"/>
          <w:divBdr>
            <w:top w:val="none" w:sz="0" w:space="0" w:color="auto"/>
            <w:left w:val="none" w:sz="0" w:space="0" w:color="auto"/>
            <w:bottom w:val="none" w:sz="0" w:space="0" w:color="auto"/>
            <w:right w:val="none" w:sz="0" w:space="0" w:color="auto"/>
          </w:divBdr>
        </w:div>
        <w:div w:id="1963263137">
          <w:marLeft w:val="0"/>
          <w:marRight w:val="0"/>
          <w:marTop w:val="0"/>
          <w:marBottom w:val="0"/>
          <w:divBdr>
            <w:top w:val="none" w:sz="0" w:space="0" w:color="auto"/>
            <w:left w:val="none" w:sz="0" w:space="0" w:color="auto"/>
            <w:bottom w:val="none" w:sz="0" w:space="0" w:color="auto"/>
            <w:right w:val="none" w:sz="0" w:space="0" w:color="auto"/>
          </w:divBdr>
        </w:div>
        <w:div w:id="241644142">
          <w:marLeft w:val="0"/>
          <w:marRight w:val="0"/>
          <w:marTop w:val="0"/>
          <w:marBottom w:val="0"/>
          <w:divBdr>
            <w:top w:val="none" w:sz="0" w:space="0" w:color="auto"/>
            <w:left w:val="none" w:sz="0" w:space="0" w:color="auto"/>
            <w:bottom w:val="none" w:sz="0" w:space="0" w:color="auto"/>
            <w:right w:val="none" w:sz="0" w:space="0" w:color="auto"/>
          </w:divBdr>
        </w:div>
        <w:div w:id="719404866">
          <w:marLeft w:val="0"/>
          <w:marRight w:val="0"/>
          <w:marTop w:val="0"/>
          <w:marBottom w:val="0"/>
          <w:divBdr>
            <w:top w:val="none" w:sz="0" w:space="0" w:color="auto"/>
            <w:left w:val="none" w:sz="0" w:space="0" w:color="auto"/>
            <w:bottom w:val="none" w:sz="0" w:space="0" w:color="auto"/>
            <w:right w:val="none" w:sz="0" w:space="0" w:color="auto"/>
          </w:divBdr>
        </w:div>
        <w:div w:id="1607034374">
          <w:marLeft w:val="0"/>
          <w:marRight w:val="0"/>
          <w:marTop w:val="0"/>
          <w:marBottom w:val="0"/>
          <w:divBdr>
            <w:top w:val="none" w:sz="0" w:space="0" w:color="auto"/>
            <w:left w:val="none" w:sz="0" w:space="0" w:color="auto"/>
            <w:bottom w:val="none" w:sz="0" w:space="0" w:color="auto"/>
            <w:right w:val="none" w:sz="0" w:space="0" w:color="auto"/>
          </w:divBdr>
        </w:div>
        <w:div w:id="250162101">
          <w:marLeft w:val="0"/>
          <w:marRight w:val="0"/>
          <w:marTop w:val="0"/>
          <w:marBottom w:val="0"/>
          <w:divBdr>
            <w:top w:val="none" w:sz="0" w:space="0" w:color="auto"/>
            <w:left w:val="none" w:sz="0" w:space="0" w:color="auto"/>
            <w:bottom w:val="none" w:sz="0" w:space="0" w:color="auto"/>
            <w:right w:val="none" w:sz="0" w:space="0" w:color="auto"/>
          </w:divBdr>
        </w:div>
        <w:div w:id="1296911330">
          <w:marLeft w:val="0"/>
          <w:marRight w:val="0"/>
          <w:marTop w:val="0"/>
          <w:marBottom w:val="0"/>
          <w:divBdr>
            <w:top w:val="none" w:sz="0" w:space="0" w:color="auto"/>
            <w:left w:val="none" w:sz="0" w:space="0" w:color="auto"/>
            <w:bottom w:val="none" w:sz="0" w:space="0" w:color="auto"/>
            <w:right w:val="none" w:sz="0" w:space="0" w:color="auto"/>
          </w:divBdr>
        </w:div>
        <w:div w:id="1238442556">
          <w:marLeft w:val="0"/>
          <w:marRight w:val="0"/>
          <w:marTop w:val="0"/>
          <w:marBottom w:val="0"/>
          <w:divBdr>
            <w:top w:val="none" w:sz="0" w:space="0" w:color="auto"/>
            <w:left w:val="none" w:sz="0" w:space="0" w:color="auto"/>
            <w:bottom w:val="none" w:sz="0" w:space="0" w:color="auto"/>
            <w:right w:val="none" w:sz="0" w:space="0" w:color="auto"/>
          </w:divBdr>
        </w:div>
        <w:div w:id="2081753871">
          <w:marLeft w:val="0"/>
          <w:marRight w:val="0"/>
          <w:marTop w:val="0"/>
          <w:marBottom w:val="0"/>
          <w:divBdr>
            <w:top w:val="none" w:sz="0" w:space="0" w:color="auto"/>
            <w:left w:val="none" w:sz="0" w:space="0" w:color="auto"/>
            <w:bottom w:val="none" w:sz="0" w:space="0" w:color="auto"/>
            <w:right w:val="none" w:sz="0" w:space="0" w:color="auto"/>
          </w:divBdr>
        </w:div>
        <w:div w:id="1535923195">
          <w:marLeft w:val="0"/>
          <w:marRight w:val="0"/>
          <w:marTop w:val="0"/>
          <w:marBottom w:val="0"/>
          <w:divBdr>
            <w:top w:val="none" w:sz="0" w:space="0" w:color="auto"/>
            <w:left w:val="none" w:sz="0" w:space="0" w:color="auto"/>
            <w:bottom w:val="none" w:sz="0" w:space="0" w:color="auto"/>
            <w:right w:val="none" w:sz="0" w:space="0" w:color="auto"/>
          </w:divBdr>
        </w:div>
        <w:div w:id="1645113192">
          <w:marLeft w:val="0"/>
          <w:marRight w:val="0"/>
          <w:marTop w:val="0"/>
          <w:marBottom w:val="0"/>
          <w:divBdr>
            <w:top w:val="none" w:sz="0" w:space="0" w:color="auto"/>
            <w:left w:val="none" w:sz="0" w:space="0" w:color="auto"/>
            <w:bottom w:val="none" w:sz="0" w:space="0" w:color="auto"/>
            <w:right w:val="none" w:sz="0" w:space="0" w:color="auto"/>
          </w:divBdr>
        </w:div>
        <w:div w:id="513107885">
          <w:marLeft w:val="0"/>
          <w:marRight w:val="0"/>
          <w:marTop w:val="0"/>
          <w:marBottom w:val="0"/>
          <w:divBdr>
            <w:top w:val="none" w:sz="0" w:space="0" w:color="auto"/>
            <w:left w:val="none" w:sz="0" w:space="0" w:color="auto"/>
            <w:bottom w:val="none" w:sz="0" w:space="0" w:color="auto"/>
            <w:right w:val="none" w:sz="0" w:space="0" w:color="auto"/>
          </w:divBdr>
        </w:div>
        <w:div w:id="208154237">
          <w:marLeft w:val="0"/>
          <w:marRight w:val="0"/>
          <w:marTop w:val="0"/>
          <w:marBottom w:val="0"/>
          <w:divBdr>
            <w:top w:val="none" w:sz="0" w:space="0" w:color="auto"/>
            <w:left w:val="none" w:sz="0" w:space="0" w:color="auto"/>
            <w:bottom w:val="none" w:sz="0" w:space="0" w:color="auto"/>
            <w:right w:val="none" w:sz="0" w:space="0" w:color="auto"/>
          </w:divBdr>
        </w:div>
        <w:div w:id="192496869">
          <w:marLeft w:val="0"/>
          <w:marRight w:val="0"/>
          <w:marTop w:val="0"/>
          <w:marBottom w:val="0"/>
          <w:divBdr>
            <w:top w:val="none" w:sz="0" w:space="0" w:color="auto"/>
            <w:left w:val="none" w:sz="0" w:space="0" w:color="auto"/>
            <w:bottom w:val="none" w:sz="0" w:space="0" w:color="auto"/>
            <w:right w:val="none" w:sz="0" w:space="0" w:color="auto"/>
          </w:divBdr>
        </w:div>
        <w:div w:id="711347481">
          <w:marLeft w:val="0"/>
          <w:marRight w:val="0"/>
          <w:marTop w:val="0"/>
          <w:marBottom w:val="0"/>
          <w:divBdr>
            <w:top w:val="none" w:sz="0" w:space="0" w:color="auto"/>
            <w:left w:val="none" w:sz="0" w:space="0" w:color="auto"/>
            <w:bottom w:val="none" w:sz="0" w:space="0" w:color="auto"/>
            <w:right w:val="none" w:sz="0" w:space="0" w:color="auto"/>
          </w:divBdr>
        </w:div>
        <w:div w:id="1649360235">
          <w:marLeft w:val="0"/>
          <w:marRight w:val="0"/>
          <w:marTop w:val="0"/>
          <w:marBottom w:val="0"/>
          <w:divBdr>
            <w:top w:val="none" w:sz="0" w:space="0" w:color="auto"/>
            <w:left w:val="none" w:sz="0" w:space="0" w:color="auto"/>
            <w:bottom w:val="none" w:sz="0" w:space="0" w:color="auto"/>
            <w:right w:val="none" w:sz="0" w:space="0" w:color="auto"/>
          </w:divBdr>
        </w:div>
        <w:div w:id="1136991681">
          <w:marLeft w:val="0"/>
          <w:marRight w:val="0"/>
          <w:marTop w:val="0"/>
          <w:marBottom w:val="0"/>
          <w:divBdr>
            <w:top w:val="none" w:sz="0" w:space="0" w:color="auto"/>
            <w:left w:val="none" w:sz="0" w:space="0" w:color="auto"/>
            <w:bottom w:val="none" w:sz="0" w:space="0" w:color="auto"/>
            <w:right w:val="none" w:sz="0" w:space="0" w:color="auto"/>
          </w:divBdr>
        </w:div>
        <w:div w:id="2115588444">
          <w:marLeft w:val="0"/>
          <w:marRight w:val="0"/>
          <w:marTop w:val="0"/>
          <w:marBottom w:val="0"/>
          <w:divBdr>
            <w:top w:val="none" w:sz="0" w:space="0" w:color="auto"/>
            <w:left w:val="none" w:sz="0" w:space="0" w:color="auto"/>
            <w:bottom w:val="none" w:sz="0" w:space="0" w:color="auto"/>
            <w:right w:val="none" w:sz="0" w:space="0" w:color="auto"/>
          </w:divBdr>
        </w:div>
        <w:div w:id="1689524373">
          <w:marLeft w:val="0"/>
          <w:marRight w:val="0"/>
          <w:marTop w:val="0"/>
          <w:marBottom w:val="0"/>
          <w:divBdr>
            <w:top w:val="none" w:sz="0" w:space="0" w:color="auto"/>
            <w:left w:val="none" w:sz="0" w:space="0" w:color="auto"/>
            <w:bottom w:val="none" w:sz="0" w:space="0" w:color="auto"/>
            <w:right w:val="none" w:sz="0" w:space="0" w:color="auto"/>
          </w:divBdr>
        </w:div>
        <w:div w:id="253242554">
          <w:marLeft w:val="0"/>
          <w:marRight w:val="0"/>
          <w:marTop w:val="0"/>
          <w:marBottom w:val="0"/>
          <w:divBdr>
            <w:top w:val="none" w:sz="0" w:space="0" w:color="auto"/>
            <w:left w:val="none" w:sz="0" w:space="0" w:color="auto"/>
            <w:bottom w:val="none" w:sz="0" w:space="0" w:color="auto"/>
            <w:right w:val="none" w:sz="0" w:space="0" w:color="auto"/>
          </w:divBdr>
        </w:div>
        <w:div w:id="1721055557">
          <w:marLeft w:val="0"/>
          <w:marRight w:val="0"/>
          <w:marTop w:val="0"/>
          <w:marBottom w:val="0"/>
          <w:divBdr>
            <w:top w:val="none" w:sz="0" w:space="0" w:color="auto"/>
            <w:left w:val="none" w:sz="0" w:space="0" w:color="auto"/>
            <w:bottom w:val="none" w:sz="0" w:space="0" w:color="auto"/>
            <w:right w:val="none" w:sz="0" w:space="0" w:color="auto"/>
          </w:divBdr>
        </w:div>
        <w:div w:id="878978988">
          <w:marLeft w:val="0"/>
          <w:marRight w:val="0"/>
          <w:marTop w:val="0"/>
          <w:marBottom w:val="0"/>
          <w:divBdr>
            <w:top w:val="none" w:sz="0" w:space="0" w:color="auto"/>
            <w:left w:val="none" w:sz="0" w:space="0" w:color="auto"/>
            <w:bottom w:val="none" w:sz="0" w:space="0" w:color="auto"/>
            <w:right w:val="none" w:sz="0" w:space="0" w:color="auto"/>
          </w:divBdr>
        </w:div>
        <w:div w:id="170414097">
          <w:marLeft w:val="0"/>
          <w:marRight w:val="0"/>
          <w:marTop w:val="0"/>
          <w:marBottom w:val="0"/>
          <w:divBdr>
            <w:top w:val="none" w:sz="0" w:space="0" w:color="auto"/>
            <w:left w:val="none" w:sz="0" w:space="0" w:color="auto"/>
            <w:bottom w:val="none" w:sz="0" w:space="0" w:color="auto"/>
            <w:right w:val="none" w:sz="0" w:space="0" w:color="auto"/>
          </w:divBdr>
        </w:div>
        <w:div w:id="812285403">
          <w:marLeft w:val="0"/>
          <w:marRight w:val="0"/>
          <w:marTop w:val="0"/>
          <w:marBottom w:val="0"/>
          <w:divBdr>
            <w:top w:val="none" w:sz="0" w:space="0" w:color="auto"/>
            <w:left w:val="none" w:sz="0" w:space="0" w:color="auto"/>
            <w:bottom w:val="none" w:sz="0" w:space="0" w:color="auto"/>
            <w:right w:val="none" w:sz="0" w:space="0" w:color="auto"/>
          </w:divBdr>
        </w:div>
        <w:div w:id="1928810083">
          <w:marLeft w:val="0"/>
          <w:marRight w:val="0"/>
          <w:marTop w:val="0"/>
          <w:marBottom w:val="0"/>
          <w:divBdr>
            <w:top w:val="none" w:sz="0" w:space="0" w:color="auto"/>
            <w:left w:val="none" w:sz="0" w:space="0" w:color="auto"/>
            <w:bottom w:val="none" w:sz="0" w:space="0" w:color="auto"/>
            <w:right w:val="none" w:sz="0" w:space="0" w:color="auto"/>
          </w:divBdr>
        </w:div>
        <w:div w:id="1272974678">
          <w:marLeft w:val="0"/>
          <w:marRight w:val="0"/>
          <w:marTop w:val="0"/>
          <w:marBottom w:val="0"/>
          <w:divBdr>
            <w:top w:val="none" w:sz="0" w:space="0" w:color="auto"/>
            <w:left w:val="none" w:sz="0" w:space="0" w:color="auto"/>
            <w:bottom w:val="none" w:sz="0" w:space="0" w:color="auto"/>
            <w:right w:val="none" w:sz="0" w:space="0" w:color="auto"/>
          </w:divBdr>
        </w:div>
        <w:div w:id="573122137">
          <w:marLeft w:val="0"/>
          <w:marRight w:val="0"/>
          <w:marTop w:val="0"/>
          <w:marBottom w:val="0"/>
          <w:divBdr>
            <w:top w:val="none" w:sz="0" w:space="0" w:color="auto"/>
            <w:left w:val="none" w:sz="0" w:space="0" w:color="auto"/>
            <w:bottom w:val="none" w:sz="0" w:space="0" w:color="auto"/>
            <w:right w:val="none" w:sz="0" w:space="0" w:color="auto"/>
          </w:divBdr>
        </w:div>
        <w:div w:id="1024474940">
          <w:marLeft w:val="0"/>
          <w:marRight w:val="0"/>
          <w:marTop w:val="0"/>
          <w:marBottom w:val="0"/>
          <w:divBdr>
            <w:top w:val="none" w:sz="0" w:space="0" w:color="auto"/>
            <w:left w:val="none" w:sz="0" w:space="0" w:color="auto"/>
            <w:bottom w:val="none" w:sz="0" w:space="0" w:color="auto"/>
            <w:right w:val="none" w:sz="0" w:space="0" w:color="auto"/>
          </w:divBdr>
        </w:div>
        <w:div w:id="2008631529">
          <w:marLeft w:val="0"/>
          <w:marRight w:val="0"/>
          <w:marTop w:val="0"/>
          <w:marBottom w:val="0"/>
          <w:divBdr>
            <w:top w:val="none" w:sz="0" w:space="0" w:color="auto"/>
            <w:left w:val="none" w:sz="0" w:space="0" w:color="auto"/>
            <w:bottom w:val="none" w:sz="0" w:space="0" w:color="auto"/>
            <w:right w:val="none" w:sz="0" w:space="0" w:color="auto"/>
          </w:divBdr>
        </w:div>
        <w:div w:id="1036932271">
          <w:marLeft w:val="0"/>
          <w:marRight w:val="0"/>
          <w:marTop w:val="0"/>
          <w:marBottom w:val="0"/>
          <w:divBdr>
            <w:top w:val="none" w:sz="0" w:space="0" w:color="auto"/>
            <w:left w:val="none" w:sz="0" w:space="0" w:color="auto"/>
            <w:bottom w:val="none" w:sz="0" w:space="0" w:color="auto"/>
            <w:right w:val="none" w:sz="0" w:space="0" w:color="auto"/>
          </w:divBdr>
        </w:div>
        <w:div w:id="1401751753">
          <w:marLeft w:val="0"/>
          <w:marRight w:val="0"/>
          <w:marTop w:val="0"/>
          <w:marBottom w:val="0"/>
          <w:divBdr>
            <w:top w:val="none" w:sz="0" w:space="0" w:color="auto"/>
            <w:left w:val="none" w:sz="0" w:space="0" w:color="auto"/>
            <w:bottom w:val="none" w:sz="0" w:space="0" w:color="auto"/>
            <w:right w:val="none" w:sz="0" w:space="0" w:color="auto"/>
          </w:divBdr>
        </w:div>
        <w:div w:id="84569606">
          <w:marLeft w:val="0"/>
          <w:marRight w:val="0"/>
          <w:marTop w:val="0"/>
          <w:marBottom w:val="0"/>
          <w:divBdr>
            <w:top w:val="none" w:sz="0" w:space="0" w:color="auto"/>
            <w:left w:val="none" w:sz="0" w:space="0" w:color="auto"/>
            <w:bottom w:val="none" w:sz="0" w:space="0" w:color="auto"/>
            <w:right w:val="none" w:sz="0" w:space="0" w:color="auto"/>
          </w:divBdr>
        </w:div>
        <w:div w:id="2067753070">
          <w:marLeft w:val="0"/>
          <w:marRight w:val="0"/>
          <w:marTop w:val="0"/>
          <w:marBottom w:val="0"/>
          <w:divBdr>
            <w:top w:val="none" w:sz="0" w:space="0" w:color="auto"/>
            <w:left w:val="none" w:sz="0" w:space="0" w:color="auto"/>
            <w:bottom w:val="none" w:sz="0" w:space="0" w:color="auto"/>
            <w:right w:val="none" w:sz="0" w:space="0" w:color="auto"/>
          </w:divBdr>
        </w:div>
        <w:div w:id="1589652124">
          <w:marLeft w:val="0"/>
          <w:marRight w:val="0"/>
          <w:marTop w:val="0"/>
          <w:marBottom w:val="0"/>
          <w:divBdr>
            <w:top w:val="none" w:sz="0" w:space="0" w:color="auto"/>
            <w:left w:val="none" w:sz="0" w:space="0" w:color="auto"/>
            <w:bottom w:val="none" w:sz="0" w:space="0" w:color="auto"/>
            <w:right w:val="none" w:sz="0" w:space="0" w:color="auto"/>
          </w:divBdr>
        </w:div>
        <w:div w:id="645206427">
          <w:marLeft w:val="0"/>
          <w:marRight w:val="0"/>
          <w:marTop w:val="0"/>
          <w:marBottom w:val="0"/>
          <w:divBdr>
            <w:top w:val="none" w:sz="0" w:space="0" w:color="auto"/>
            <w:left w:val="none" w:sz="0" w:space="0" w:color="auto"/>
            <w:bottom w:val="none" w:sz="0" w:space="0" w:color="auto"/>
            <w:right w:val="none" w:sz="0" w:space="0" w:color="auto"/>
          </w:divBdr>
        </w:div>
        <w:div w:id="1993291387">
          <w:marLeft w:val="0"/>
          <w:marRight w:val="0"/>
          <w:marTop w:val="0"/>
          <w:marBottom w:val="0"/>
          <w:divBdr>
            <w:top w:val="none" w:sz="0" w:space="0" w:color="auto"/>
            <w:left w:val="none" w:sz="0" w:space="0" w:color="auto"/>
            <w:bottom w:val="none" w:sz="0" w:space="0" w:color="auto"/>
            <w:right w:val="none" w:sz="0" w:space="0" w:color="auto"/>
          </w:divBdr>
        </w:div>
        <w:div w:id="731732099">
          <w:marLeft w:val="0"/>
          <w:marRight w:val="0"/>
          <w:marTop w:val="0"/>
          <w:marBottom w:val="0"/>
          <w:divBdr>
            <w:top w:val="none" w:sz="0" w:space="0" w:color="auto"/>
            <w:left w:val="none" w:sz="0" w:space="0" w:color="auto"/>
            <w:bottom w:val="none" w:sz="0" w:space="0" w:color="auto"/>
            <w:right w:val="none" w:sz="0" w:space="0" w:color="auto"/>
          </w:divBdr>
        </w:div>
        <w:div w:id="1298534432">
          <w:marLeft w:val="0"/>
          <w:marRight w:val="0"/>
          <w:marTop w:val="0"/>
          <w:marBottom w:val="0"/>
          <w:divBdr>
            <w:top w:val="none" w:sz="0" w:space="0" w:color="auto"/>
            <w:left w:val="none" w:sz="0" w:space="0" w:color="auto"/>
            <w:bottom w:val="none" w:sz="0" w:space="0" w:color="auto"/>
            <w:right w:val="none" w:sz="0" w:space="0" w:color="auto"/>
          </w:divBdr>
        </w:div>
        <w:div w:id="730083976">
          <w:marLeft w:val="0"/>
          <w:marRight w:val="0"/>
          <w:marTop w:val="0"/>
          <w:marBottom w:val="0"/>
          <w:divBdr>
            <w:top w:val="none" w:sz="0" w:space="0" w:color="auto"/>
            <w:left w:val="none" w:sz="0" w:space="0" w:color="auto"/>
            <w:bottom w:val="none" w:sz="0" w:space="0" w:color="auto"/>
            <w:right w:val="none" w:sz="0" w:space="0" w:color="auto"/>
          </w:divBdr>
        </w:div>
        <w:div w:id="708410377">
          <w:marLeft w:val="0"/>
          <w:marRight w:val="0"/>
          <w:marTop w:val="0"/>
          <w:marBottom w:val="0"/>
          <w:divBdr>
            <w:top w:val="none" w:sz="0" w:space="0" w:color="auto"/>
            <w:left w:val="none" w:sz="0" w:space="0" w:color="auto"/>
            <w:bottom w:val="none" w:sz="0" w:space="0" w:color="auto"/>
            <w:right w:val="none" w:sz="0" w:space="0" w:color="auto"/>
          </w:divBdr>
        </w:div>
        <w:div w:id="63993867">
          <w:marLeft w:val="0"/>
          <w:marRight w:val="0"/>
          <w:marTop w:val="0"/>
          <w:marBottom w:val="0"/>
          <w:divBdr>
            <w:top w:val="none" w:sz="0" w:space="0" w:color="auto"/>
            <w:left w:val="none" w:sz="0" w:space="0" w:color="auto"/>
            <w:bottom w:val="none" w:sz="0" w:space="0" w:color="auto"/>
            <w:right w:val="none" w:sz="0" w:space="0" w:color="auto"/>
          </w:divBdr>
        </w:div>
        <w:div w:id="1741173527">
          <w:marLeft w:val="0"/>
          <w:marRight w:val="0"/>
          <w:marTop w:val="0"/>
          <w:marBottom w:val="0"/>
          <w:divBdr>
            <w:top w:val="none" w:sz="0" w:space="0" w:color="auto"/>
            <w:left w:val="none" w:sz="0" w:space="0" w:color="auto"/>
            <w:bottom w:val="none" w:sz="0" w:space="0" w:color="auto"/>
            <w:right w:val="none" w:sz="0" w:space="0" w:color="auto"/>
          </w:divBdr>
        </w:div>
        <w:div w:id="295641401">
          <w:marLeft w:val="0"/>
          <w:marRight w:val="0"/>
          <w:marTop w:val="0"/>
          <w:marBottom w:val="0"/>
          <w:divBdr>
            <w:top w:val="none" w:sz="0" w:space="0" w:color="auto"/>
            <w:left w:val="none" w:sz="0" w:space="0" w:color="auto"/>
            <w:bottom w:val="none" w:sz="0" w:space="0" w:color="auto"/>
            <w:right w:val="none" w:sz="0" w:space="0" w:color="auto"/>
          </w:divBdr>
        </w:div>
        <w:div w:id="344478621">
          <w:marLeft w:val="0"/>
          <w:marRight w:val="0"/>
          <w:marTop w:val="0"/>
          <w:marBottom w:val="0"/>
          <w:divBdr>
            <w:top w:val="none" w:sz="0" w:space="0" w:color="auto"/>
            <w:left w:val="none" w:sz="0" w:space="0" w:color="auto"/>
            <w:bottom w:val="none" w:sz="0" w:space="0" w:color="auto"/>
            <w:right w:val="none" w:sz="0" w:space="0" w:color="auto"/>
          </w:divBdr>
        </w:div>
        <w:div w:id="1355426152">
          <w:marLeft w:val="0"/>
          <w:marRight w:val="0"/>
          <w:marTop w:val="0"/>
          <w:marBottom w:val="0"/>
          <w:divBdr>
            <w:top w:val="none" w:sz="0" w:space="0" w:color="auto"/>
            <w:left w:val="none" w:sz="0" w:space="0" w:color="auto"/>
            <w:bottom w:val="none" w:sz="0" w:space="0" w:color="auto"/>
            <w:right w:val="none" w:sz="0" w:space="0" w:color="auto"/>
          </w:divBdr>
        </w:div>
        <w:div w:id="52192937">
          <w:marLeft w:val="0"/>
          <w:marRight w:val="0"/>
          <w:marTop w:val="0"/>
          <w:marBottom w:val="0"/>
          <w:divBdr>
            <w:top w:val="none" w:sz="0" w:space="0" w:color="auto"/>
            <w:left w:val="none" w:sz="0" w:space="0" w:color="auto"/>
            <w:bottom w:val="none" w:sz="0" w:space="0" w:color="auto"/>
            <w:right w:val="none" w:sz="0" w:space="0" w:color="auto"/>
          </w:divBdr>
        </w:div>
        <w:div w:id="2135248205">
          <w:marLeft w:val="0"/>
          <w:marRight w:val="0"/>
          <w:marTop w:val="0"/>
          <w:marBottom w:val="0"/>
          <w:divBdr>
            <w:top w:val="none" w:sz="0" w:space="0" w:color="auto"/>
            <w:left w:val="none" w:sz="0" w:space="0" w:color="auto"/>
            <w:bottom w:val="none" w:sz="0" w:space="0" w:color="auto"/>
            <w:right w:val="none" w:sz="0" w:space="0" w:color="auto"/>
          </w:divBdr>
        </w:div>
        <w:div w:id="442775014">
          <w:marLeft w:val="0"/>
          <w:marRight w:val="0"/>
          <w:marTop w:val="0"/>
          <w:marBottom w:val="0"/>
          <w:divBdr>
            <w:top w:val="none" w:sz="0" w:space="0" w:color="auto"/>
            <w:left w:val="none" w:sz="0" w:space="0" w:color="auto"/>
            <w:bottom w:val="none" w:sz="0" w:space="0" w:color="auto"/>
            <w:right w:val="none" w:sz="0" w:space="0" w:color="auto"/>
          </w:divBdr>
        </w:div>
        <w:div w:id="1586377199">
          <w:marLeft w:val="0"/>
          <w:marRight w:val="0"/>
          <w:marTop w:val="0"/>
          <w:marBottom w:val="0"/>
          <w:divBdr>
            <w:top w:val="none" w:sz="0" w:space="0" w:color="auto"/>
            <w:left w:val="none" w:sz="0" w:space="0" w:color="auto"/>
            <w:bottom w:val="none" w:sz="0" w:space="0" w:color="auto"/>
            <w:right w:val="none" w:sz="0" w:space="0" w:color="auto"/>
          </w:divBdr>
        </w:div>
        <w:div w:id="979923130">
          <w:marLeft w:val="0"/>
          <w:marRight w:val="0"/>
          <w:marTop w:val="0"/>
          <w:marBottom w:val="0"/>
          <w:divBdr>
            <w:top w:val="none" w:sz="0" w:space="0" w:color="auto"/>
            <w:left w:val="none" w:sz="0" w:space="0" w:color="auto"/>
            <w:bottom w:val="none" w:sz="0" w:space="0" w:color="auto"/>
            <w:right w:val="none" w:sz="0" w:space="0" w:color="auto"/>
          </w:divBdr>
        </w:div>
        <w:div w:id="687947036">
          <w:marLeft w:val="0"/>
          <w:marRight w:val="0"/>
          <w:marTop w:val="0"/>
          <w:marBottom w:val="0"/>
          <w:divBdr>
            <w:top w:val="none" w:sz="0" w:space="0" w:color="auto"/>
            <w:left w:val="none" w:sz="0" w:space="0" w:color="auto"/>
            <w:bottom w:val="none" w:sz="0" w:space="0" w:color="auto"/>
            <w:right w:val="none" w:sz="0" w:space="0" w:color="auto"/>
          </w:divBdr>
        </w:div>
        <w:div w:id="1921744828">
          <w:marLeft w:val="0"/>
          <w:marRight w:val="0"/>
          <w:marTop w:val="0"/>
          <w:marBottom w:val="0"/>
          <w:divBdr>
            <w:top w:val="none" w:sz="0" w:space="0" w:color="auto"/>
            <w:left w:val="none" w:sz="0" w:space="0" w:color="auto"/>
            <w:bottom w:val="none" w:sz="0" w:space="0" w:color="auto"/>
            <w:right w:val="none" w:sz="0" w:space="0" w:color="auto"/>
          </w:divBdr>
        </w:div>
        <w:div w:id="59788303">
          <w:marLeft w:val="0"/>
          <w:marRight w:val="0"/>
          <w:marTop w:val="0"/>
          <w:marBottom w:val="0"/>
          <w:divBdr>
            <w:top w:val="none" w:sz="0" w:space="0" w:color="auto"/>
            <w:left w:val="none" w:sz="0" w:space="0" w:color="auto"/>
            <w:bottom w:val="none" w:sz="0" w:space="0" w:color="auto"/>
            <w:right w:val="none" w:sz="0" w:space="0" w:color="auto"/>
          </w:divBdr>
        </w:div>
        <w:div w:id="199166675">
          <w:marLeft w:val="0"/>
          <w:marRight w:val="0"/>
          <w:marTop w:val="0"/>
          <w:marBottom w:val="0"/>
          <w:divBdr>
            <w:top w:val="none" w:sz="0" w:space="0" w:color="auto"/>
            <w:left w:val="none" w:sz="0" w:space="0" w:color="auto"/>
            <w:bottom w:val="none" w:sz="0" w:space="0" w:color="auto"/>
            <w:right w:val="none" w:sz="0" w:space="0" w:color="auto"/>
          </w:divBdr>
        </w:div>
        <w:div w:id="1575971666">
          <w:marLeft w:val="0"/>
          <w:marRight w:val="0"/>
          <w:marTop w:val="0"/>
          <w:marBottom w:val="0"/>
          <w:divBdr>
            <w:top w:val="none" w:sz="0" w:space="0" w:color="auto"/>
            <w:left w:val="none" w:sz="0" w:space="0" w:color="auto"/>
            <w:bottom w:val="none" w:sz="0" w:space="0" w:color="auto"/>
            <w:right w:val="none" w:sz="0" w:space="0" w:color="auto"/>
          </w:divBdr>
        </w:div>
        <w:div w:id="1134909947">
          <w:marLeft w:val="0"/>
          <w:marRight w:val="0"/>
          <w:marTop w:val="0"/>
          <w:marBottom w:val="0"/>
          <w:divBdr>
            <w:top w:val="none" w:sz="0" w:space="0" w:color="auto"/>
            <w:left w:val="none" w:sz="0" w:space="0" w:color="auto"/>
            <w:bottom w:val="none" w:sz="0" w:space="0" w:color="auto"/>
            <w:right w:val="none" w:sz="0" w:space="0" w:color="auto"/>
          </w:divBdr>
        </w:div>
        <w:div w:id="202210776">
          <w:marLeft w:val="0"/>
          <w:marRight w:val="0"/>
          <w:marTop w:val="0"/>
          <w:marBottom w:val="0"/>
          <w:divBdr>
            <w:top w:val="none" w:sz="0" w:space="0" w:color="auto"/>
            <w:left w:val="none" w:sz="0" w:space="0" w:color="auto"/>
            <w:bottom w:val="none" w:sz="0" w:space="0" w:color="auto"/>
            <w:right w:val="none" w:sz="0" w:space="0" w:color="auto"/>
          </w:divBdr>
        </w:div>
      </w:divsChild>
    </w:div>
    <w:div w:id="1853447948">
      <w:bodyDiv w:val="1"/>
      <w:marLeft w:val="0"/>
      <w:marRight w:val="0"/>
      <w:marTop w:val="0"/>
      <w:marBottom w:val="0"/>
      <w:divBdr>
        <w:top w:val="none" w:sz="0" w:space="0" w:color="auto"/>
        <w:left w:val="none" w:sz="0" w:space="0" w:color="auto"/>
        <w:bottom w:val="none" w:sz="0" w:space="0" w:color="auto"/>
        <w:right w:val="none" w:sz="0" w:space="0" w:color="auto"/>
      </w:divBdr>
    </w:div>
    <w:div w:id="1854759097">
      <w:bodyDiv w:val="1"/>
      <w:marLeft w:val="0"/>
      <w:marRight w:val="0"/>
      <w:marTop w:val="0"/>
      <w:marBottom w:val="0"/>
      <w:divBdr>
        <w:top w:val="none" w:sz="0" w:space="0" w:color="auto"/>
        <w:left w:val="none" w:sz="0" w:space="0" w:color="auto"/>
        <w:bottom w:val="none" w:sz="0" w:space="0" w:color="auto"/>
        <w:right w:val="none" w:sz="0" w:space="0" w:color="auto"/>
      </w:divBdr>
    </w:div>
    <w:div w:id="1856310653">
      <w:bodyDiv w:val="1"/>
      <w:marLeft w:val="0"/>
      <w:marRight w:val="0"/>
      <w:marTop w:val="0"/>
      <w:marBottom w:val="0"/>
      <w:divBdr>
        <w:top w:val="none" w:sz="0" w:space="0" w:color="auto"/>
        <w:left w:val="none" w:sz="0" w:space="0" w:color="auto"/>
        <w:bottom w:val="none" w:sz="0" w:space="0" w:color="auto"/>
        <w:right w:val="none" w:sz="0" w:space="0" w:color="auto"/>
      </w:divBdr>
    </w:div>
    <w:div w:id="1857113535">
      <w:bodyDiv w:val="1"/>
      <w:marLeft w:val="0"/>
      <w:marRight w:val="0"/>
      <w:marTop w:val="0"/>
      <w:marBottom w:val="0"/>
      <w:divBdr>
        <w:top w:val="none" w:sz="0" w:space="0" w:color="auto"/>
        <w:left w:val="none" w:sz="0" w:space="0" w:color="auto"/>
        <w:bottom w:val="none" w:sz="0" w:space="0" w:color="auto"/>
        <w:right w:val="none" w:sz="0" w:space="0" w:color="auto"/>
      </w:divBdr>
    </w:div>
    <w:div w:id="1860464610">
      <w:bodyDiv w:val="1"/>
      <w:marLeft w:val="0"/>
      <w:marRight w:val="0"/>
      <w:marTop w:val="0"/>
      <w:marBottom w:val="0"/>
      <w:divBdr>
        <w:top w:val="none" w:sz="0" w:space="0" w:color="auto"/>
        <w:left w:val="none" w:sz="0" w:space="0" w:color="auto"/>
        <w:bottom w:val="none" w:sz="0" w:space="0" w:color="auto"/>
        <w:right w:val="none" w:sz="0" w:space="0" w:color="auto"/>
      </w:divBdr>
    </w:div>
    <w:div w:id="1860969076">
      <w:bodyDiv w:val="1"/>
      <w:marLeft w:val="0"/>
      <w:marRight w:val="0"/>
      <w:marTop w:val="0"/>
      <w:marBottom w:val="0"/>
      <w:divBdr>
        <w:top w:val="none" w:sz="0" w:space="0" w:color="auto"/>
        <w:left w:val="none" w:sz="0" w:space="0" w:color="auto"/>
        <w:bottom w:val="none" w:sz="0" w:space="0" w:color="auto"/>
        <w:right w:val="none" w:sz="0" w:space="0" w:color="auto"/>
      </w:divBdr>
    </w:div>
    <w:div w:id="1863089701">
      <w:bodyDiv w:val="1"/>
      <w:marLeft w:val="0"/>
      <w:marRight w:val="0"/>
      <w:marTop w:val="0"/>
      <w:marBottom w:val="0"/>
      <w:divBdr>
        <w:top w:val="none" w:sz="0" w:space="0" w:color="auto"/>
        <w:left w:val="none" w:sz="0" w:space="0" w:color="auto"/>
        <w:bottom w:val="none" w:sz="0" w:space="0" w:color="auto"/>
        <w:right w:val="none" w:sz="0" w:space="0" w:color="auto"/>
      </w:divBdr>
    </w:div>
    <w:div w:id="1863281472">
      <w:bodyDiv w:val="1"/>
      <w:marLeft w:val="0"/>
      <w:marRight w:val="0"/>
      <w:marTop w:val="0"/>
      <w:marBottom w:val="0"/>
      <w:divBdr>
        <w:top w:val="none" w:sz="0" w:space="0" w:color="auto"/>
        <w:left w:val="none" w:sz="0" w:space="0" w:color="auto"/>
        <w:bottom w:val="none" w:sz="0" w:space="0" w:color="auto"/>
        <w:right w:val="none" w:sz="0" w:space="0" w:color="auto"/>
      </w:divBdr>
    </w:div>
    <w:div w:id="1863399527">
      <w:bodyDiv w:val="1"/>
      <w:marLeft w:val="0"/>
      <w:marRight w:val="0"/>
      <w:marTop w:val="0"/>
      <w:marBottom w:val="0"/>
      <w:divBdr>
        <w:top w:val="none" w:sz="0" w:space="0" w:color="auto"/>
        <w:left w:val="none" w:sz="0" w:space="0" w:color="auto"/>
        <w:bottom w:val="none" w:sz="0" w:space="0" w:color="auto"/>
        <w:right w:val="none" w:sz="0" w:space="0" w:color="auto"/>
      </w:divBdr>
    </w:div>
    <w:div w:id="1863854650">
      <w:bodyDiv w:val="1"/>
      <w:marLeft w:val="0"/>
      <w:marRight w:val="0"/>
      <w:marTop w:val="0"/>
      <w:marBottom w:val="0"/>
      <w:divBdr>
        <w:top w:val="none" w:sz="0" w:space="0" w:color="auto"/>
        <w:left w:val="none" w:sz="0" w:space="0" w:color="auto"/>
        <w:bottom w:val="none" w:sz="0" w:space="0" w:color="auto"/>
        <w:right w:val="none" w:sz="0" w:space="0" w:color="auto"/>
      </w:divBdr>
    </w:div>
    <w:div w:id="1864780280">
      <w:bodyDiv w:val="1"/>
      <w:marLeft w:val="0"/>
      <w:marRight w:val="0"/>
      <w:marTop w:val="0"/>
      <w:marBottom w:val="0"/>
      <w:divBdr>
        <w:top w:val="none" w:sz="0" w:space="0" w:color="auto"/>
        <w:left w:val="none" w:sz="0" w:space="0" w:color="auto"/>
        <w:bottom w:val="none" w:sz="0" w:space="0" w:color="auto"/>
        <w:right w:val="none" w:sz="0" w:space="0" w:color="auto"/>
      </w:divBdr>
    </w:div>
    <w:div w:id="1864974795">
      <w:bodyDiv w:val="1"/>
      <w:marLeft w:val="0"/>
      <w:marRight w:val="0"/>
      <w:marTop w:val="0"/>
      <w:marBottom w:val="0"/>
      <w:divBdr>
        <w:top w:val="none" w:sz="0" w:space="0" w:color="auto"/>
        <w:left w:val="none" w:sz="0" w:space="0" w:color="auto"/>
        <w:bottom w:val="none" w:sz="0" w:space="0" w:color="auto"/>
        <w:right w:val="none" w:sz="0" w:space="0" w:color="auto"/>
      </w:divBdr>
      <w:divsChild>
        <w:div w:id="808716679">
          <w:marLeft w:val="0"/>
          <w:marRight w:val="0"/>
          <w:marTop w:val="0"/>
          <w:marBottom w:val="0"/>
          <w:divBdr>
            <w:top w:val="none" w:sz="0" w:space="0" w:color="auto"/>
            <w:left w:val="none" w:sz="0" w:space="0" w:color="auto"/>
            <w:bottom w:val="none" w:sz="0" w:space="0" w:color="auto"/>
            <w:right w:val="none" w:sz="0" w:space="0" w:color="auto"/>
          </w:divBdr>
        </w:div>
        <w:div w:id="2130927964">
          <w:marLeft w:val="0"/>
          <w:marRight w:val="0"/>
          <w:marTop w:val="0"/>
          <w:marBottom w:val="0"/>
          <w:divBdr>
            <w:top w:val="none" w:sz="0" w:space="0" w:color="auto"/>
            <w:left w:val="none" w:sz="0" w:space="0" w:color="auto"/>
            <w:bottom w:val="none" w:sz="0" w:space="0" w:color="auto"/>
            <w:right w:val="none" w:sz="0" w:space="0" w:color="auto"/>
          </w:divBdr>
        </w:div>
        <w:div w:id="962997084">
          <w:marLeft w:val="0"/>
          <w:marRight w:val="0"/>
          <w:marTop w:val="0"/>
          <w:marBottom w:val="0"/>
          <w:divBdr>
            <w:top w:val="none" w:sz="0" w:space="0" w:color="auto"/>
            <w:left w:val="none" w:sz="0" w:space="0" w:color="auto"/>
            <w:bottom w:val="none" w:sz="0" w:space="0" w:color="auto"/>
            <w:right w:val="none" w:sz="0" w:space="0" w:color="auto"/>
          </w:divBdr>
        </w:div>
        <w:div w:id="1929187741">
          <w:marLeft w:val="0"/>
          <w:marRight w:val="0"/>
          <w:marTop w:val="0"/>
          <w:marBottom w:val="0"/>
          <w:divBdr>
            <w:top w:val="none" w:sz="0" w:space="0" w:color="auto"/>
            <w:left w:val="none" w:sz="0" w:space="0" w:color="auto"/>
            <w:bottom w:val="none" w:sz="0" w:space="0" w:color="auto"/>
            <w:right w:val="none" w:sz="0" w:space="0" w:color="auto"/>
          </w:divBdr>
        </w:div>
        <w:div w:id="1329405784">
          <w:marLeft w:val="0"/>
          <w:marRight w:val="0"/>
          <w:marTop w:val="0"/>
          <w:marBottom w:val="0"/>
          <w:divBdr>
            <w:top w:val="none" w:sz="0" w:space="0" w:color="auto"/>
            <w:left w:val="none" w:sz="0" w:space="0" w:color="auto"/>
            <w:bottom w:val="none" w:sz="0" w:space="0" w:color="auto"/>
            <w:right w:val="none" w:sz="0" w:space="0" w:color="auto"/>
          </w:divBdr>
        </w:div>
        <w:div w:id="1911886556">
          <w:marLeft w:val="0"/>
          <w:marRight w:val="0"/>
          <w:marTop w:val="0"/>
          <w:marBottom w:val="0"/>
          <w:divBdr>
            <w:top w:val="none" w:sz="0" w:space="0" w:color="auto"/>
            <w:left w:val="none" w:sz="0" w:space="0" w:color="auto"/>
            <w:bottom w:val="none" w:sz="0" w:space="0" w:color="auto"/>
            <w:right w:val="none" w:sz="0" w:space="0" w:color="auto"/>
          </w:divBdr>
        </w:div>
        <w:div w:id="217400187">
          <w:marLeft w:val="0"/>
          <w:marRight w:val="0"/>
          <w:marTop w:val="0"/>
          <w:marBottom w:val="0"/>
          <w:divBdr>
            <w:top w:val="none" w:sz="0" w:space="0" w:color="auto"/>
            <w:left w:val="none" w:sz="0" w:space="0" w:color="auto"/>
            <w:bottom w:val="none" w:sz="0" w:space="0" w:color="auto"/>
            <w:right w:val="none" w:sz="0" w:space="0" w:color="auto"/>
          </w:divBdr>
        </w:div>
        <w:div w:id="1448965069">
          <w:marLeft w:val="0"/>
          <w:marRight w:val="0"/>
          <w:marTop w:val="0"/>
          <w:marBottom w:val="0"/>
          <w:divBdr>
            <w:top w:val="none" w:sz="0" w:space="0" w:color="auto"/>
            <w:left w:val="none" w:sz="0" w:space="0" w:color="auto"/>
            <w:bottom w:val="none" w:sz="0" w:space="0" w:color="auto"/>
            <w:right w:val="none" w:sz="0" w:space="0" w:color="auto"/>
          </w:divBdr>
        </w:div>
        <w:div w:id="732890765">
          <w:marLeft w:val="0"/>
          <w:marRight w:val="0"/>
          <w:marTop w:val="0"/>
          <w:marBottom w:val="0"/>
          <w:divBdr>
            <w:top w:val="none" w:sz="0" w:space="0" w:color="auto"/>
            <w:left w:val="none" w:sz="0" w:space="0" w:color="auto"/>
            <w:bottom w:val="none" w:sz="0" w:space="0" w:color="auto"/>
            <w:right w:val="none" w:sz="0" w:space="0" w:color="auto"/>
          </w:divBdr>
        </w:div>
        <w:div w:id="1438141413">
          <w:marLeft w:val="0"/>
          <w:marRight w:val="0"/>
          <w:marTop w:val="0"/>
          <w:marBottom w:val="0"/>
          <w:divBdr>
            <w:top w:val="none" w:sz="0" w:space="0" w:color="auto"/>
            <w:left w:val="none" w:sz="0" w:space="0" w:color="auto"/>
            <w:bottom w:val="none" w:sz="0" w:space="0" w:color="auto"/>
            <w:right w:val="none" w:sz="0" w:space="0" w:color="auto"/>
          </w:divBdr>
        </w:div>
        <w:div w:id="841814797">
          <w:marLeft w:val="0"/>
          <w:marRight w:val="0"/>
          <w:marTop w:val="0"/>
          <w:marBottom w:val="0"/>
          <w:divBdr>
            <w:top w:val="none" w:sz="0" w:space="0" w:color="auto"/>
            <w:left w:val="none" w:sz="0" w:space="0" w:color="auto"/>
            <w:bottom w:val="none" w:sz="0" w:space="0" w:color="auto"/>
            <w:right w:val="none" w:sz="0" w:space="0" w:color="auto"/>
          </w:divBdr>
        </w:div>
        <w:div w:id="2050448660">
          <w:marLeft w:val="0"/>
          <w:marRight w:val="0"/>
          <w:marTop w:val="0"/>
          <w:marBottom w:val="0"/>
          <w:divBdr>
            <w:top w:val="none" w:sz="0" w:space="0" w:color="auto"/>
            <w:left w:val="none" w:sz="0" w:space="0" w:color="auto"/>
            <w:bottom w:val="none" w:sz="0" w:space="0" w:color="auto"/>
            <w:right w:val="none" w:sz="0" w:space="0" w:color="auto"/>
          </w:divBdr>
        </w:div>
        <w:div w:id="2100371165">
          <w:marLeft w:val="0"/>
          <w:marRight w:val="0"/>
          <w:marTop w:val="0"/>
          <w:marBottom w:val="0"/>
          <w:divBdr>
            <w:top w:val="none" w:sz="0" w:space="0" w:color="auto"/>
            <w:left w:val="none" w:sz="0" w:space="0" w:color="auto"/>
            <w:bottom w:val="none" w:sz="0" w:space="0" w:color="auto"/>
            <w:right w:val="none" w:sz="0" w:space="0" w:color="auto"/>
          </w:divBdr>
        </w:div>
        <w:div w:id="432432908">
          <w:marLeft w:val="0"/>
          <w:marRight w:val="0"/>
          <w:marTop w:val="0"/>
          <w:marBottom w:val="0"/>
          <w:divBdr>
            <w:top w:val="none" w:sz="0" w:space="0" w:color="auto"/>
            <w:left w:val="none" w:sz="0" w:space="0" w:color="auto"/>
            <w:bottom w:val="none" w:sz="0" w:space="0" w:color="auto"/>
            <w:right w:val="none" w:sz="0" w:space="0" w:color="auto"/>
          </w:divBdr>
        </w:div>
        <w:div w:id="1338970371">
          <w:marLeft w:val="0"/>
          <w:marRight w:val="0"/>
          <w:marTop w:val="0"/>
          <w:marBottom w:val="0"/>
          <w:divBdr>
            <w:top w:val="none" w:sz="0" w:space="0" w:color="auto"/>
            <w:left w:val="none" w:sz="0" w:space="0" w:color="auto"/>
            <w:bottom w:val="none" w:sz="0" w:space="0" w:color="auto"/>
            <w:right w:val="none" w:sz="0" w:space="0" w:color="auto"/>
          </w:divBdr>
        </w:div>
        <w:div w:id="1054622591">
          <w:marLeft w:val="0"/>
          <w:marRight w:val="0"/>
          <w:marTop w:val="0"/>
          <w:marBottom w:val="0"/>
          <w:divBdr>
            <w:top w:val="none" w:sz="0" w:space="0" w:color="auto"/>
            <w:left w:val="none" w:sz="0" w:space="0" w:color="auto"/>
            <w:bottom w:val="none" w:sz="0" w:space="0" w:color="auto"/>
            <w:right w:val="none" w:sz="0" w:space="0" w:color="auto"/>
          </w:divBdr>
        </w:div>
        <w:div w:id="2083482174">
          <w:marLeft w:val="0"/>
          <w:marRight w:val="0"/>
          <w:marTop w:val="0"/>
          <w:marBottom w:val="0"/>
          <w:divBdr>
            <w:top w:val="none" w:sz="0" w:space="0" w:color="auto"/>
            <w:left w:val="none" w:sz="0" w:space="0" w:color="auto"/>
            <w:bottom w:val="none" w:sz="0" w:space="0" w:color="auto"/>
            <w:right w:val="none" w:sz="0" w:space="0" w:color="auto"/>
          </w:divBdr>
        </w:div>
        <w:div w:id="1965767874">
          <w:marLeft w:val="0"/>
          <w:marRight w:val="0"/>
          <w:marTop w:val="0"/>
          <w:marBottom w:val="0"/>
          <w:divBdr>
            <w:top w:val="none" w:sz="0" w:space="0" w:color="auto"/>
            <w:left w:val="none" w:sz="0" w:space="0" w:color="auto"/>
            <w:bottom w:val="none" w:sz="0" w:space="0" w:color="auto"/>
            <w:right w:val="none" w:sz="0" w:space="0" w:color="auto"/>
          </w:divBdr>
        </w:div>
        <w:div w:id="2058620482">
          <w:marLeft w:val="0"/>
          <w:marRight w:val="0"/>
          <w:marTop w:val="0"/>
          <w:marBottom w:val="0"/>
          <w:divBdr>
            <w:top w:val="none" w:sz="0" w:space="0" w:color="auto"/>
            <w:left w:val="none" w:sz="0" w:space="0" w:color="auto"/>
            <w:bottom w:val="none" w:sz="0" w:space="0" w:color="auto"/>
            <w:right w:val="none" w:sz="0" w:space="0" w:color="auto"/>
          </w:divBdr>
        </w:div>
        <w:div w:id="222066925">
          <w:marLeft w:val="0"/>
          <w:marRight w:val="0"/>
          <w:marTop w:val="0"/>
          <w:marBottom w:val="0"/>
          <w:divBdr>
            <w:top w:val="none" w:sz="0" w:space="0" w:color="auto"/>
            <w:left w:val="none" w:sz="0" w:space="0" w:color="auto"/>
            <w:bottom w:val="none" w:sz="0" w:space="0" w:color="auto"/>
            <w:right w:val="none" w:sz="0" w:space="0" w:color="auto"/>
          </w:divBdr>
        </w:div>
        <w:div w:id="1063795339">
          <w:marLeft w:val="0"/>
          <w:marRight w:val="0"/>
          <w:marTop w:val="0"/>
          <w:marBottom w:val="0"/>
          <w:divBdr>
            <w:top w:val="none" w:sz="0" w:space="0" w:color="auto"/>
            <w:left w:val="none" w:sz="0" w:space="0" w:color="auto"/>
            <w:bottom w:val="none" w:sz="0" w:space="0" w:color="auto"/>
            <w:right w:val="none" w:sz="0" w:space="0" w:color="auto"/>
          </w:divBdr>
        </w:div>
        <w:div w:id="2088069186">
          <w:marLeft w:val="0"/>
          <w:marRight w:val="0"/>
          <w:marTop w:val="0"/>
          <w:marBottom w:val="0"/>
          <w:divBdr>
            <w:top w:val="none" w:sz="0" w:space="0" w:color="auto"/>
            <w:left w:val="none" w:sz="0" w:space="0" w:color="auto"/>
            <w:bottom w:val="none" w:sz="0" w:space="0" w:color="auto"/>
            <w:right w:val="none" w:sz="0" w:space="0" w:color="auto"/>
          </w:divBdr>
        </w:div>
        <w:div w:id="1132793671">
          <w:marLeft w:val="0"/>
          <w:marRight w:val="0"/>
          <w:marTop w:val="0"/>
          <w:marBottom w:val="0"/>
          <w:divBdr>
            <w:top w:val="none" w:sz="0" w:space="0" w:color="auto"/>
            <w:left w:val="none" w:sz="0" w:space="0" w:color="auto"/>
            <w:bottom w:val="none" w:sz="0" w:space="0" w:color="auto"/>
            <w:right w:val="none" w:sz="0" w:space="0" w:color="auto"/>
          </w:divBdr>
        </w:div>
        <w:div w:id="801508836">
          <w:marLeft w:val="0"/>
          <w:marRight w:val="0"/>
          <w:marTop w:val="0"/>
          <w:marBottom w:val="0"/>
          <w:divBdr>
            <w:top w:val="none" w:sz="0" w:space="0" w:color="auto"/>
            <w:left w:val="none" w:sz="0" w:space="0" w:color="auto"/>
            <w:bottom w:val="none" w:sz="0" w:space="0" w:color="auto"/>
            <w:right w:val="none" w:sz="0" w:space="0" w:color="auto"/>
          </w:divBdr>
        </w:div>
        <w:div w:id="1681346797">
          <w:marLeft w:val="0"/>
          <w:marRight w:val="0"/>
          <w:marTop w:val="0"/>
          <w:marBottom w:val="0"/>
          <w:divBdr>
            <w:top w:val="none" w:sz="0" w:space="0" w:color="auto"/>
            <w:left w:val="none" w:sz="0" w:space="0" w:color="auto"/>
            <w:bottom w:val="none" w:sz="0" w:space="0" w:color="auto"/>
            <w:right w:val="none" w:sz="0" w:space="0" w:color="auto"/>
          </w:divBdr>
        </w:div>
        <w:div w:id="560600276">
          <w:marLeft w:val="0"/>
          <w:marRight w:val="0"/>
          <w:marTop w:val="0"/>
          <w:marBottom w:val="0"/>
          <w:divBdr>
            <w:top w:val="none" w:sz="0" w:space="0" w:color="auto"/>
            <w:left w:val="none" w:sz="0" w:space="0" w:color="auto"/>
            <w:bottom w:val="none" w:sz="0" w:space="0" w:color="auto"/>
            <w:right w:val="none" w:sz="0" w:space="0" w:color="auto"/>
          </w:divBdr>
        </w:div>
        <w:div w:id="463817779">
          <w:marLeft w:val="0"/>
          <w:marRight w:val="0"/>
          <w:marTop w:val="0"/>
          <w:marBottom w:val="0"/>
          <w:divBdr>
            <w:top w:val="none" w:sz="0" w:space="0" w:color="auto"/>
            <w:left w:val="none" w:sz="0" w:space="0" w:color="auto"/>
            <w:bottom w:val="none" w:sz="0" w:space="0" w:color="auto"/>
            <w:right w:val="none" w:sz="0" w:space="0" w:color="auto"/>
          </w:divBdr>
        </w:div>
        <w:div w:id="1890217919">
          <w:marLeft w:val="0"/>
          <w:marRight w:val="0"/>
          <w:marTop w:val="0"/>
          <w:marBottom w:val="0"/>
          <w:divBdr>
            <w:top w:val="none" w:sz="0" w:space="0" w:color="auto"/>
            <w:left w:val="none" w:sz="0" w:space="0" w:color="auto"/>
            <w:bottom w:val="none" w:sz="0" w:space="0" w:color="auto"/>
            <w:right w:val="none" w:sz="0" w:space="0" w:color="auto"/>
          </w:divBdr>
        </w:div>
        <w:div w:id="230847308">
          <w:marLeft w:val="0"/>
          <w:marRight w:val="0"/>
          <w:marTop w:val="0"/>
          <w:marBottom w:val="0"/>
          <w:divBdr>
            <w:top w:val="none" w:sz="0" w:space="0" w:color="auto"/>
            <w:left w:val="none" w:sz="0" w:space="0" w:color="auto"/>
            <w:bottom w:val="none" w:sz="0" w:space="0" w:color="auto"/>
            <w:right w:val="none" w:sz="0" w:space="0" w:color="auto"/>
          </w:divBdr>
        </w:div>
        <w:div w:id="1494950056">
          <w:marLeft w:val="0"/>
          <w:marRight w:val="0"/>
          <w:marTop w:val="0"/>
          <w:marBottom w:val="0"/>
          <w:divBdr>
            <w:top w:val="none" w:sz="0" w:space="0" w:color="auto"/>
            <w:left w:val="none" w:sz="0" w:space="0" w:color="auto"/>
            <w:bottom w:val="none" w:sz="0" w:space="0" w:color="auto"/>
            <w:right w:val="none" w:sz="0" w:space="0" w:color="auto"/>
          </w:divBdr>
        </w:div>
        <w:div w:id="1796486854">
          <w:marLeft w:val="0"/>
          <w:marRight w:val="0"/>
          <w:marTop w:val="0"/>
          <w:marBottom w:val="0"/>
          <w:divBdr>
            <w:top w:val="none" w:sz="0" w:space="0" w:color="auto"/>
            <w:left w:val="none" w:sz="0" w:space="0" w:color="auto"/>
            <w:bottom w:val="none" w:sz="0" w:space="0" w:color="auto"/>
            <w:right w:val="none" w:sz="0" w:space="0" w:color="auto"/>
          </w:divBdr>
        </w:div>
        <w:div w:id="1458909940">
          <w:marLeft w:val="0"/>
          <w:marRight w:val="0"/>
          <w:marTop w:val="0"/>
          <w:marBottom w:val="0"/>
          <w:divBdr>
            <w:top w:val="none" w:sz="0" w:space="0" w:color="auto"/>
            <w:left w:val="none" w:sz="0" w:space="0" w:color="auto"/>
            <w:bottom w:val="none" w:sz="0" w:space="0" w:color="auto"/>
            <w:right w:val="none" w:sz="0" w:space="0" w:color="auto"/>
          </w:divBdr>
        </w:div>
        <w:div w:id="1190488724">
          <w:marLeft w:val="0"/>
          <w:marRight w:val="0"/>
          <w:marTop w:val="0"/>
          <w:marBottom w:val="0"/>
          <w:divBdr>
            <w:top w:val="none" w:sz="0" w:space="0" w:color="auto"/>
            <w:left w:val="none" w:sz="0" w:space="0" w:color="auto"/>
            <w:bottom w:val="none" w:sz="0" w:space="0" w:color="auto"/>
            <w:right w:val="none" w:sz="0" w:space="0" w:color="auto"/>
          </w:divBdr>
        </w:div>
        <w:div w:id="1354302068">
          <w:marLeft w:val="0"/>
          <w:marRight w:val="0"/>
          <w:marTop w:val="0"/>
          <w:marBottom w:val="0"/>
          <w:divBdr>
            <w:top w:val="none" w:sz="0" w:space="0" w:color="auto"/>
            <w:left w:val="none" w:sz="0" w:space="0" w:color="auto"/>
            <w:bottom w:val="none" w:sz="0" w:space="0" w:color="auto"/>
            <w:right w:val="none" w:sz="0" w:space="0" w:color="auto"/>
          </w:divBdr>
        </w:div>
        <w:div w:id="475142796">
          <w:marLeft w:val="0"/>
          <w:marRight w:val="0"/>
          <w:marTop w:val="0"/>
          <w:marBottom w:val="0"/>
          <w:divBdr>
            <w:top w:val="none" w:sz="0" w:space="0" w:color="auto"/>
            <w:left w:val="none" w:sz="0" w:space="0" w:color="auto"/>
            <w:bottom w:val="none" w:sz="0" w:space="0" w:color="auto"/>
            <w:right w:val="none" w:sz="0" w:space="0" w:color="auto"/>
          </w:divBdr>
        </w:div>
        <w:div w:id="2704113">
          <w:marLeft w:val="0"/>
          <w:marRight w:val="0"/>
          <w:marTop w:val="0"/>
          <w:marBottom w:val="0"/>
          <w:divBdr>
            <w:top w:val="none" w:sz="0" w:space="0" w:color="auto"/>
            <w:left w:val="none" w:sz="0" w:space="0" w:color="auto"/>
            <w:bottom w:val="none" w:sz="0" w:space="0" w:color="auto"/>
            <w:right w:val="none" w:sz="0" w:space="0" w:color="auto"/>
          </w:divBdr>
        </w:div>
        <w:div w:id="673730896">
          <w:marLeft w:val="0"/>
          <w:marRight w:val="0"/>
          <w:marTop w:val="0"/>
          <w:marBottom w:val="0"/>
          <w:divBdr>
            <w:top w:val="none" w:sz="0" w:space="0" w:color="auto"/>
            <w:left w:val="none" w:sz="0" w:space="0" w:color="auto"/>
            <w:bottom w:val="none" w:sz="0" w:space="0" w:color="auto"/>
            <w:right w:val="none" w:sz="0" w:space="0" w:color="auto"/>
          </w:divBdr>
        </w:div>
        <w:div w:id="380594945">
          <w:marLeft w:val="0"/>
          <w:marRight w:val="0"/>
          <w:marTop w:val="0"/>
          <w:marBottom w:val="0"/>
          <w:divBdr>
            <w:top w:val="none" w:sz="0" w:space="0" w:color="auto"/>
            <w:left w:val="none" w:sz="0" w:space="0" w:color="auto"/>
            <w:bottom w:val="none" w:sz="0" w:space="0" w:color="auto"/>
            <w:right w:val="none" w:sz="0" w:space="0" w:color="auto"/>
          </w:divBdr>
        </w:div>
        <w:div w:id="778137421">
          <w:marLeft w:val="0"/>
          <w:marRight w:val="0"/>
          <w:marTop w:val="0"/>
          <w:marBottom w:val="0"/>
          <w:divBdr>
            <w:top w:val="none" w:sz="0" w:space="0" w:color="auto"/>
            <w:left w:val="none" w:sz="0" w:space="0" w:color="auto"/>
            <w:bottom w:val="none" w:sz="0" w:space="0" w:color="auto"/>
            <w:right w:val="none" w:sz="0" w:space="0" w:color="auto"/>
          </w:divBdr>
        </w:div>
        <w:div w:id="97725392">
          <w:marLeft w:val="0"/>
          <w:marRight w:val="0"/>
          <w:marTop w:val="0"/>
          <w:marBottom w:val="0"/>
          <w:divBdr>
            <w:top w:val="none" w:sz="0" w:space="0" w:color="auto"/>
            <w:left w:val="none" w:sz="0" w:space="0" w:color="auto"/>
            <w:bottom w:val="none" w:sz="0" w:space="0" w:color="auto"/>
            <w:right w:val="none" w:sz="0" w:space="0" w:color="auto"/>
          </w:divBdr>
        </w:div>
        <w:div w:id="1580822176">
          <w:marLeft w:val="0"/>
          <w:marRight w:val="0"/>
          <w:marTop w:val="0"/>
          <w:marBottom w:val="0"/>
          <w:divBdr>
            <w:top w:val="none" w:sz="0" w:space="0" w:color="auto"/>
            <w:left w:val="none" w:sz="0" w:space="0" w:color="auto"/>
            <w:bottom w:val="none" w:sz="0" w:space="0" w:color="auto"/>
            <w:right w:val="none" w:sz="0" w:space="0" w:color="auto"/>
          </w:divBdr>
        </w:div>
        <w:div w:id="671638178">
          <w:marLeft w:val="0"/>
          <w:marRight w:val="0"/>
          <w:marTop w:val="0"/>
          <w:marBottom w:val="0"/>
          <w:divBdr>
            <w:top w:val="none" w:sz="0" w:space="0" w:color="auto"/>
            <w:left w:val="none" w:sz="0" w:space="0" w:color="auto"/>
            <w:bottom w:val="none" w:sz="0" w:space="0" w:color="auto"/>
            <w:right w:val="none" w:sz="0" w:space="0" w:color="auto"/>
          </w:divBdr>
        </w:div>
        <w:div w:id="2072345718">
          <w:marLeft w:val="0"/>
          <w:marRight w:val="0"/>
          <w:marTop w:val="0"/>
          <w:marBottom w:val="0"/>
          <w:divBdr>
            <w:top w:val="none" w:sz="0" w:space="0" w:color="auto"/>
            <w:left w:val="none" w:sz="0" w:space="0" w:color="auto"/>
            <w:bottom w:val="none" w:sz="0" w:space="0" w:color="auto"/>
            <w:right w:val="none" w:sz="0" w:space="0" w:color="auto"/>
          </w:divBdr>
        </w:div>
        <w:div w:id="1648511300">
          <w:marLeft w:val="0"/>
          <w:marRight w:val="0"/>
          <w:marTop w:val="0"/>
          <w:marBottom w:val="0"/>
          <w:divBdr>
            <w:top w:val="none" w:sz="0" w:space="0" w:color="auto"/>
            <w:left w:val="none" w:sz="0" w:space="0" w:color="auto"/>
            <w:bottom w:val="none" w:sz="0" w:space="0" w:color="auto"/>
            <w:right w:val="none" w:sz="0" w:space="0" w:color="auto"/>
          </w:divBdr>
        </w:div>
        <w:div w:id="1530877782">
          <w:marLeft w:val="0"/>
          <w:marRight w:val="0"/>
          <w:marTop w:val="0"/>
          <w:marBottom w:val="0"/>
          <w:divBdr>
            <w:top w:val="none" w:sz="0" w:space="0" w:color="auto"/>
            <w:left w:val="none" w:sz="0" w:space="0" w:color="auto"/>
            <w:bottom w:val="none" w:sz="0" w:space="0" w:color="auto"/>
            <w:right w:val="none" w:sz="0" w:space="0" w:color="auto"/>
          </w:divBdr>
        </w:div>
        <w:div w:id="583337965">
          <w:marLeft w:val="0"/>
          <w:marRight w:val="0"/>
          <w:marTop w:val="0"/>
          <w:marBottom w:val="0"/>
          <w:divBdr>
            <w:top w:val="none" w:sz="0" w:space="0" w:color="auto"/>
            <w:left w:val="none" w:sz="0" w:space="0" w:color="auto"/>
            <w:bottom w:val="none" w:sz="0" w:space="0" w:color="auto"/>
            <w:right w:val="none" w:sz="0" w:space="0" w:color="auto"/>
          </w:divBdr>
        </w:div>
        <w:div w:id="626352246">
          <w:marLeft w:val="0"/>
          <w:marRight w:val="0"/>
          <w:marTop w:val="0"/>
          <w:marBottom w:val="0"/>
          <w:divBdr>
            <w:top w:val="none" w:sz="0" w:space="0" w:color="auto"/>
            <w:left w:val="none" w:sz="0" w:space="0" w:color="auto"/>
            <w:bottom w:val="none" w:sz="0" w:space="0" w:color="auto"/>
            <w:right w:val="none" w:sz="0" w:space="0" w:color="auto"/>
          </w:divBdr>
        </w:div>
        <w:div w:id="1077364632">
          <w:marLeft w:val="0"/>
          <w:marRight w:val="0"/>
          <w:marTop w:val="0"/>
          <w:marBottom w:val="0"/>
          <w:divBdr>
            <w:top w:val="none" w:sz="0" w:space="0" w:color="auto"/>
            <w:left w:val="none" w:sz="0" w:space="0" w:color="auto"/>
            <w:bottom w:val="none" w:sz="0" w:space="0" w:color="auto"/>
            <w:right w:val="none" w:sz="0" w:space="0" w:color="auto"/>
          </w:divBdr>
        </w:div>
        <w:div w:id="863521903">
          <w:marLeft w:val="0"/>
          <w:marRight w:val="0"/>
          <w:marTop w:val="0"/>
          <w:marBottom w:val="0"/>
          <w:divBdr>
            <w:top w:val="none" w:sz="0" w:space="0" w:color="auto"/>
            <w:left w:val="none" w:sz="0" w:space="0" w:color="auto"/>
            <w:bottom w:val="none" w:sz="0" w:space="0" w:color="auto"/>
            <w:right w:val="none" w:sz="0" w:space="0" w:color="auto"/>
          </w:divBdr>
        </w:div>
        <w:div w:id="1324511930">
          <w:marLeft w:val="0"/>
          <w:marRight w:val="0"/>
          <w:marTop w:val="0"/>
          <w:marBottom w:val="0"/>
          <w:divBdr>
            <w:top w:val="none" w:sz="0" w:space="0" w:color="auto"/>
            <w:left w:val="none" w:sz="0" w:space="0" w:color="auto"/>
            <w:bottom w:val="none" w:sz="0" w:space="0" w:color="auto"/>
            <w:right w:val="none" w:sz="0" w:space="0" w:color="auto"/>
          </w:divBdr>
        </w:div>
        <w:div w:id="1924027009">
          <w:marLeft w:val="0"/>
          <w:marRight w:val="0"/>
          <w:marTop w:val="0"/>
          <w:marBottom w:val="0"/>
          <w:divBdr>
            <w:top w:val="none" w:sz="0" w:space="0" w:color="auto"/>
            <w:left w:val="none" w:sz="0" w:space="0" w:color="auto"/>
            <w:bottom w:val="none" w:sz="0" w:space="0" w:color="auto"/>
            <w:right w:val="none" w:sz="0" w:space="0" w:color="auto"/>
          </w:divBdr>
        </w:div>
        <w:div w:id="978266703">
          <w:marLeft w:val="0"/>
          <w:marRight w:val="0"/>
          <w:marTop w:val="0"/>
          <w:marBottom w:val="0"/>
          <w:divBdr>
            <w:top w:val="none" w:sz="0" w:space="0" w:color="auto"/>
            <w:left w:val="none" w:sz="0" w:space="0" w:color="auto"/>
            <w:bottom w:val="none" w:sz="0" w:space="0" w:color="auto"/>
            <w:right w:val="none" w:sz="0" w:space="0" w:color="auto"/>
          </w:divBdr>
        </w:div>
        <w:div w:id="901990549">
          <w:marLeft w:val="0"/>
          <w:marRight w:val="0"/>
          <w:marTop w:val="0"/>
          <w:marBottom w:val="0"/>
          <w:divBdr>
            <w:top w:val="none" w:sz="0" w:space="0" w:color="auto"/>
            <w:left w:val="none" w:sz="0" w:space="0" w:color="auto"/>
            <w:bottom w:val="none" w:sz="0" w:space="0" w:color="auto"/>
            <w:right w:val="none" w:sz="0" w:space="0" w:color="auto"/>
          </w:divBdr>
        </w:div>
        <w:div w:id="163404016">
          <w:marLeft w:val="0"/>
          <w:marRight w:val="0"/>
          <w:marTop w:val="0"/>
          <w:marBottom w:val="0"/>
          <w:divBdr>
            <w:top w:val="none" w:sz="0" w:space="0" w:color="auto"/>
            <w:left w:val="none" w:sz="0" w:space="0" w:color="auto"/>
            <w:bottom w:val="none" w:sz="0" w:space="0" w:color="auto"/>
            <w:right w:val="none" w:sz="0" w:space="0" w:color="auto"/>
          </w:divBdr>
        </w:div>
        <w:div w:id="199364137">
          <w:marLeft w:val="0"/>
          <w:marRight w:val="0"/>
          <w:marTop w:val="0"/>
          <w:marBottom w:val="0"/>
          <w:divBdr>
            <w:top w:val="none" w:sz="0" w:space="0" w:color="auto"/>
            <w:left w:val="none" w:sz="0" w:space="0" w:color="auto"/>
            <w:bottom w:val="none" w:sz="0" w:space="0" w:color="auto"/>
            <w:right w:val="none" w:sz="0" w:space="0" w:color="auto"/>
          </w:divBdr>
        </w:div>
        <w:div w:id="1267273676">
          <w:marLeft w:val="0"/>
          <w:marRight w:val="0"/>
          <w:marTop w:val="0"/>
          <w:marBottom w:val="0"/>
          <w:divBdr>
            <w:top w:val="none" w:sz="0" w:space="0" w:color="auto"/>
            <w:left w:val="none" w:sz="0" w:space="0" w:color="auto"/>
            <w:bottom w:val="none" w:sz="0" w:space="0" w:color="auto"/>
            <w:right w:val="none" w:sz="0" w:space="0" w:color="auto"/>
          </w:divBdr>
        </w:div>
        <w:div w:id="424888742">
          <w:marLeft w:val="0"/>
          <w:marRight w:val="0"/>
          <w:marTop w:val="0"/>
          <w:marBottom w:val="0"/>
          <w:divBdr>
            <w:top w:val="none" w:sz="0" w:space="0" w:color="auto"/>
            <w:left w:val="none" w:sz="0" w:space="0" w:color="auto"/>
            <w:bottom w:val="none" w:sz="0" w:space="0" w:color="auto"/>
            <w:right w:val="none" w:sz="0" w:space="0" w:color="auto"/>
          </w:divBdr>
        </w:div>
        <w:div w:id="321278917">
          <w:marLeft w:val="0"/>
          <w:marRight w:val="0"/>
          <w:marTop w:val="0"/>
          <w:marBottom w:val="0"/>
          <w:divBdr>
            <w:top w:val="none" w:sz="0" w:space="0" w:color="auto"/>
            <w:left w:val="none" w:sz="0" w:space="0" w:color="auto"/>
            <w:bottom w:val="none" w:sz="0" w:space="0" w:color="auto"/>
            <w:right w:val="none" w:sz="0" w:space="0" w:color="auto"/>
          </w:divBdr>
        </w:div>
        <w:div w:id="1467623987">
          <w:marLeft w:val="0"/>
          <w:marRight w:val="0"/>
          <w:marTop w:val="0"/>
          <w:marBottom w:val="0"/>
          <w:divBdr>
            <w:top w:val="none" w:sz="0" w:space="0" w:color="auto"/>
            <w:left w:val="none" w:sz="0" w:space="0" w:color="auto"/>
            <w:bottom w:val="none" w:sz="0" w:space="0" w:color="auto"/>
            <w:right w:val="none" w:sz="0" w:space="0" w:color="auto"/>
          </w:divBdr>
        </w:div>
        <w:div w:id="2077392620">
          <w:marLeft w:val="0"/>
          <w:marRight w:val="0"/>
          <w:marTop w:val="0"/>
          <w:marBottom w:val="0"/>
          <w:divBdr>
            <w:top w:val="none" w:sz="0" w:space="0" w:color="auto"/>
            <w:left w:val="none" w:sz="0" w:space="0" w:color="auto"/>
            <w:bottom w:val="none" w:sz="0" w:space="0" w:color="auto"/>
            <w:right w:val="none" w:sz="0" w:space="0" w:color="auto"/>
          </w:divBdr>
        </w:div>
        <w:div w:id="1377855140">
          <w:marLeft w:val="0"/>
          <w:marRight w:val="0"/>
          <w:marTop w:val="0"/>
          <w:marBottom w:val="0"/>
          <w:divBdr>
            <w:top w:val="none" w:sz="0" w:space="0" w:color="auto"/>
            <w:left w:val="none" w:sz="0" w:space="0" w:color="auto"/>
            <w:bottom w:val="none" w:sz="0" w:space="0" w:color="auto"/>
            <w:right w:val="none" w:sz="0" w:space="0" w:color="auto"/>
          </w:divBdr>
        </w:div>
        <w:div w:id="1520657893">
          <w:marLeft w:val="0"/>
          <w:marRight w:val="0"/>
          <w:marTop w:val="0"/>
          <w:marBottom w:val="0"/>
          <w:divBdr>
            <w:top w:val="none" w:sz="0" w:space="0" w:color="auto"/>
            <w:left w:val="none" w:sz="0" w:space="0" w:color="auto"/>
            <w:bottom w:val="none" w:sz="0" w:space="0" w:color="auto"/>
            <w:right w:val="none" w:sz="0" w:space="0" w:color="auto"/>
          </w:divBdr>
        </w:div>
        <w:div w:id="927467641">
          <w:marLeft w:val="0"/>
          <w:marRight w:val="0"/>
          <w:marTop w:val="0"/>
          <w:marBottom w:val="0"/>
          <w:divBdr>
            <w:top w:val="none" w:sz="0" w:space="0" w:color="auto"/>
            <w:left w:val="none" w:sz="0" w:space="0" w:color="auto"/>
            <w:bottom w:val="none" w:sz="0" w:space="0" w:color="auto"/>
            <w:right w:val="none" w:sz="0" w:space="0" w:color="auto"/>
          </w:divBdr>
        </w:div>
        <w:div w:id="100611043">
          <w:marLeft w:val="0"/>
          <w:marRight w:val="0"/>
          <w:marTop w:val="0"/>
          <w:marBottom w:val="0"/>
          <w:divBdr>
            <w:top w:val="none" w:sz="0" w:space="0" w:color="auto"/>
            <w:left w:val="none" w:sz="0" w:space="0" w:color="auto"/>
            <w:bottom w:val="none" w:sz="0" w:space="0" w:color="auto"/>
            <w:right w:val="none" w:sz="0" w:space="0" w:color="auto"/>
          </w:divBdr>
        </w:div>
        <w:div w:id="736823039">
          <w:marLeft w:val="0"/>
          <w:marRight w:val="0"/>
          <w:marTop w:val="0"/>
          <w:marBottom w:val="0"/>
          <w:divBdr>
            <w:top w:val="none" w:sz="0" w:space="0" w:color="auto"/>
            <w:left w:val="none" w:sz="0" w:space="0" w:color="auto"/>
            <w:bottom w:val="none" w:sz="0" w:space="0" w:color="auto"/>
            <w:right w:val="none" w:sz="0" w:space="0" w:color="auto"/>
          </w:divBdr>
        </w:div>
        <w:div w:id="2120102078">
          <w:marLeft w:val="0"/>
          <w:marRight w:val="0"/>
          <w:marTop w:val="0"/>
          <w:marBottom w:val="0"/>
          <w:divBdr>
            <w:top w:val="none" w:sz="0" w:space="0" w:color="auto"/>
            <w:left w:val="none" w:sz="0" w:space="0" w:color="auto"/>
            <w:bottom w:val="none" w:sz="0" w:space="0" w:color="auto"/>
            <w:right w:val="none" w:sz="0" w:space="0" w:color="auto"/>
          </w:divBdr>
        </w:div>
        <w:div w:id="1916814268">
          <w:marLeft w:val="0"/>
          <w:marRight w:val="0"/>
          <w:marTop w:val="0"/>
          <w:marBottom w:val="0"/>
          <w:divBdr>
            <w:top w:val="none" w:sz="0" w:space="0" w:color="auto"/>
            <w:left w:val="none" w:sz="0" w:space="0" w:color="auto"/>
            <w:bottom w:val="none" w:sz="0" w:space="0" w:color="auto"/>
            <w:right w:val="none" w:sz="0" w:space="0" w:color="auto"/>
          </w:divBdr>
        </w:div>
        <w:div w:id="705638694">
          <w:marLeft w:val="0"/>
          <w:marRight w:val="0"/>
          <w:marTop w:val="0"/>
          <w:marBottom w:val="0"/>
          <w:divBdr>
            <w:top w:val="none" w:sz="0" w:space="0" w:color="auto"/>
            <w:left w:val="none" w:sz="0" w:space="0" w:color="auto"/>
            <w:bottom w:val="none" w:sz="0" w:space="0" w:color="auto"/>
            <w:right w:val="none" w:sz="0" w:space="0" w:color="auto"/>
          </w:divBdr>
        </w:div>
        <w:div w:id="208496814">
          <w:marLeft w:val="0"/>
          <w:marRight w:val="0"/>
          <w:marTop w:val="0"/>
          <w:marBottom w:val="0"/>
          <w:divBdr>
            <w:top w:val="none" w:sz="0" w:space="0" w:color="auto"/>
            <w:left w:val="none" w:sz="0" w:space="0" w:color="auto"/>
            <w:bottom w:val="none" w:sz="0" w:space="0" w:color="auto"/>
            <w:right w:val="none" w:sz="0" w:space="0" w:color="auto"/>
          </w:divBdr>
        </w:div>
        <w:div w:id="205725281">
          <w:marLeft w:val="0"/>
          <w:marRight w:val="0"/>
          <w:marTop w:val="0"/>
          <w:marBottom w:val="0"/>
          <w:divBdr>
            <w:top w:val="none" w:sz="0" w:space="0" w:color="auto"/>
            <w:left w:val="none" w:sz="0" w:space="0" w:color="auto"/>
            <w:bottom w:val="none" w:sz="0" w:space="0" w:color="auto"/>
            <w:right w:val="none" w:sz="0" w:space="0" w:color="auto"/>
          </w:divBdr>
        </w:div>
        <w:div w:id="2000230835">
          <w:marLeft w:val="0"/>
          <w:marRight w:val="0"/>
          <w:marTop w:val="0"/>
          <w:marBottom w:val="0"/>
          <w:divBdr>
            <w:top w:val="none" w:sz="0" w:space="0" w:color="auto"/>
            <w:left w:val="none" w:sz="0" w:space="0" w:color="auto"/>
            <w:bottom w:val="none" w:sz="0" w:space="0" w:color="auto"/>
            <w:right w:val="none" w:sz="0" w:space="0" w:color="auto"/>
          </w:divBdr>
        </w:div>
        <w:div w:id="1802767072">
          <w:marLeft w:val="0"/>
          <w:marRight w:val="0"/>
          <w:marTop w:val="0"/>
          <w:marBottom w:val="0"/>
          <w:divBdr>
            <w:top w:val="none" w:sz="0" w:space="0" w:color="auto"/>
            <w:left w:val="none" w:sz="0" w:space="0" w:color="auto"/>
            <w:bottom w:val="none" w:sz="0" w:space="0" w:color="auto"/>
            <w:right w:val="none" w:sz="0" w:space="0" w:color="auto"/>
          </w:divBdr>
        </w:div>
        <w:div w:id="1207789876">
          <w:marLeft w:val="0"/>
          <w:marRight w:val="0"/>
          <w:marTop w:val="0"/>
          <w:marBottom w:val="0"/>
          <w:divBdr>
            <w:top w:val="none" w:sz="0" w:space="0" w:color="auto"/>
            <w:left w:val="none" w:sz="0" w:space="0" w:color="auto"/>
            <w:bottom w:val="none" w:sz="0" w:space="0" w:color="auto"/>
            <w:right w:val="none" w:sz="0" w:space="0" w:color="auto"/>
          </w:divBdr>
        </w:div>
        <w:div w:id="130447433">
          <w:marLeft w:val="0"/>
          <w:marRight w:val="0"/>
          <w:marTop w:val="0"/>
          <w:marBottom w:val="0"/>
          <w:divBdr>
            <w:top w:val="none" w:sz="0" w:space="0" w:color="auto"/>
            <w:left w:val="none" w:sz="0" w:space="0" w:color="auto"/>
            <w:bottom w:val="none" w:sz="0" w:space="0" w:color="auto"/>
            <w:right w:val="none" w:sz="0" w:space="0" w:color="auto"/>
          </w:divBdr>
        </w:div>
        <w:div w:id="868108081">
          <w:marLeft w:val="0"/>
          <w:marRight w:val="0"/>
          <w:marTop w:val="0"/>
          <w:marBottom w:val="0"/>
          <w:divBdr>
            <w:top w:val="none" w:sz="0" w:space="0" w:color="auto"/>
            <w:left w:val="none" w:sz="0" w:space="0" w:color="auto"/>
            <w:bottom w:val="none" w:sz="0" w:space="0" w:color="auto"/>
            <w:right w:val="none" w:sz="0" w:space="0" w:color="auto"/>
          </w:divBdr>
        </w:div>
        <w:div w:id="1364329847">
          <w:marLeft w:val="0"/>
          <w:marRight w:val="0"/>
          <w:marTop w:val="0"/>
          <w:marBottom w:val="0"/>
          <w:divBdr>
            <w:top w:val="none" w:sz="0" w:space="0" w:color="auto"/>
            <w:left w:val="none" w:sz="0" w:space="0" w:color="auto"/>
            <w:bottom w:val="none" w:sz="0" w:space="0" w:color="auto"/>
            <w:right w:val="none" w:sz="0" w:space="0" w:color="auto"/>
          </w:divBdr>
        </w:div>
        <w:div w:id="808589234">
          <w:marLeft w:val="0"/>
          <w:marRight w:val="0"/>
          <w:marTop w:val="0"/>
          <w:marBottom w:val="0"/>
          <w:divBdr>
            <w:top w:val="none" w:sz="0" w:space="0" w:color="auto"/>
            <w:left w:val="none" w:sz="0" w:space="0" w:color="auto"/>
            <w:bottom w:val="none" w:sz="0" w:space="0" w:color="auto"/>
            <w:right w:val="none" w:sz="0" w:space="0" w:color="auto"/>
          </w:divBdr>
        </w:div>
        <w:div w:id="479351611">
          <w:marLeft w:val="0"/>
          <w:marRight w:val="0"/>
          <w:marTop w:val="0"/>
          <w:marBottom w:val="0"/>
          <w:divBdr>
            <w:top w:val="none" w:sz="0" w:space="0" w:color="auto"/>
            <w:left w:val="none" w:sz="0" w:space="0" w:color="auto"/>
            <w:bottom w:val="none" w:sz="0" w:space="0" w:color="auto"/>
            <w:right w:val="none" w:sz="0" w:space="0" w:color="auto"/>
          </w:divBdr>
        </w:div>
        <w:div w:id="290863162">
          <w:marLeft w:val="0"/>
          <w:marRight w:val="0"/>
          <w:marTop w:val="0"/>
          <w:marBottom w:val="0"/>
          <w:divBdr>
            <w:top w:val="none" w:sz="0" w:space="0" w:color="auto"/>
            <w:left w:val="none" w:sz="0" w:space="0" w:color="auto"/>
            <w:bottom w:val="none" w:sz="0" w:space="0" w:color="auto"/>
            <w:right w:val="none" w:sz="0" w:space="0" w:color="auto"/>
          </w:divBdr>
        </w:div>
        <w:div w:id="819737513">
          <w:marLeft w:val="0"/>
          <w:marRight w:val="0"/>
          <w:marTop w:val="0"/>
          <w:marBottom w:val="0"/>
          <w:divBdr>
            <w:top w:val="none" w:sz="0" w:space="0" w:color="auto"/>
            <w:left w:val="none" w:sz="0" w:space="0" w:color="auto"/>
            <w:bottom w:val="none" w:sz="0" w:space="0" w:color="auto"/>
            <w:right w:val="none" w:sz="0" w:space="0" w:color="auto"/>
          </w:divBdr>
        </w:div>
        <w:div w:id="1697925208">
          <w:marLeft w:val="0"/>
          <w:marRight w:val="0"/>
          <w:marTop w:val="0"/>
          <w:marBottom w:val="0"/>
          <w:divBdr>
            <w:top w:val="none" w:sz="0" w:space="0" w:color="auto"/>
            <w:left w:val="none" w:sz="0" w:space="0" w:color="auto"/>
            <w:bottom w:val="none" w:sz="0" w:space="0" w:color="auto"/>
            <w:right w:val="none" w:sz="0" w:space="0" w:color="auto"/>
          </w:divBdr>
        </w:div>
        <w:div w:id="74209248">
          <w:marLeft w:val="0"/>
          <w:marRight w:val="0"/>
          <w:marTop w:val="0"/>
          <w:marBottom w:val="0"/>
          <w:divBdr>
            <w:top w:val="none" w:sz="0" w:space="0" w:color="auto"/>
            <w:left w:val="none" w:sz="0" w:space="0" w:color="auto"/>
            <w:bottom w:val="none" w:sz="0" w:space="0" w:color="auto"/>
            <w:right w:val="none" w:sz="0" w:space="0" w:color="auto"/>
          </w:divBdr>
        </w:div>
        <w:div w:id="1376780325">
          <w:marLeft w:val="0"/>
          <w:marRight w:val="0"/>
          <w:marTop w:val="0"/>
          <w:marBottom w:val="0"/>
          <w:divBdr>
            <w:top w:val="none" w:sz="0" w:space="0" w:color="auto"/>
            <w:left w:val="none" w:sz="0" w:space="0" w:color="auto"/>
            <w:bottom w:val="none" w:sz="0" w:space="0" w:color="auto"/>
            <w:right w:val="none" w:sz="0" w:space="0" w:color="auto"/>
          </w:divBdr>
        </w:div>
        <w:div w:id="134491175">
          <w:marLeft w:val="0"/>
          <w:marRight w:val="0"/>
          <w:marTop w:val="0"/>
          <w:marBottom w:val="0"/>
          <w:divBdr>
            <w:top w:val="none" w:sz="0" w:space="0" w:color="auto"/>
            <w:left w:val="none" w:sz="0" w:space="0" w:color="auto"/>
            <w:bottom w:val="none" w:sz="0" w:space="0" w:color="auto"/>
            <w:right w:val="none" w:sz="0" w:space="0" w:color="auto"/>
          </w:divBdr>
        </w:div>
        <w:div w:id="1704555451">
          <w:marLeft w:val="0"/>
          <w:marRight w:val="0"/>
          <w:marTop w:val="0"/>
          <w:marBottom w:val="0"/>
          <w:divBdr>
            <w:top w:val="none" w:sz="0" w:space="0" w:color="auto"/>
            <w:left w:val="none" w:sz="0" w:space="0" w:color="auto"/>
            <w:bottom w:val="none" w:sz="0" w:space="0" w:color="auto"/>
            <w:right w:val="none" w:sz="0" w:space="0" w:color="auto"/>
          </w:divBdr>
        </w:div>
        <w:div w:id="1835335709">
          <w:marLeft w:val="0"/>
          <w:marRight w:val="0"/>
          <w:marTop w:val="0"/>
          <w:marBottom w:val="0"/>
          <w:divBdr>
            <w:top w:val="none" w:sz="0" w:space="0" w:color="auto"/>
            <w:left w:val="none" w:sz="0" w:space="0" w:color="auto"/>
            <w:bottom w:val="none" w:sz="0" w:space="0" w:color="auto"/>
            <w:right w:val="none" w:sz="0" w:space="0" w:color="auto"/>
          </w:divBdr>
        </w:div>
        <w:div w:id="1374844557">
          <w:marLeft w:val="0"/>
          <w:marRight w:val="0"/>
          <w:marTop w:val="0"/>
          <w:marBottom w:val="0"/>
          <w:divBdr>
            <w:top w:val="none" w:sz="0" w:space="0" w:color="auto"/>
            <w:left w:val="none" w:sz="0" w:space="0" w:color="auto"/>
            <w:bottom w:val="none" w:sz="0" w:space="0" w:color="auto"/>
            <w:right w:val="none" w:sz="0" w:space="0" w:color="auto"/>
          </w:divBdr>
        </w:div>
        <w:div w:id="742264581">
          <w:marLeft w:val="0"/>
          <w:marRight w:val="0"/>
          <w:marTop w:val="0"/>
          <w:marBottom w:val="0"/>
          <w:divBdr>
            <w:top w:val="none" w:sz="0" w:space="0" w:color="auto"/>
            <w:left w:val="none" w:sz="0" w:space="0" w:color="auto"/>
            <w:bottom w:val="none" w:sz="0" w:space="0" w:color="auto"/>
            <w:right w:val="none" w:sz="0" w:space="0" w:color="auto"/>
          </w:divBdr>
        </w:div>
        <w:div w:id="817377013">
          <w:marLeft w:val="0"/>
          <w:marRight w:val="0"/>
          <w:marTop w:val="0"/>
          <w:marBottom w:val="0"/>
          <w:divBdr>
            <w:top w:val="none" w:sz="0" w:space="0" w:color="auto"/>
            <w:left w:val="none" w:sz="0" w:space="0" w:color="auto"/>
            <w:bottom w:val="none" w:sz="0" w:space="0" w:color="auto"/>
            <w:right w:val="none" w:sz="0" w:space="0" w:color="auto"/>
          </w:divBdr>
        </w:div>
        <w:div w:id="2023360177">
          <w:marLeft w:val="0"/>
          <w:marRight w:val="0"/>
          <w:marTop w:val="0"/>
          <w:marBottom w:val="0"/>
          <w:divBdr>
            <w:top w:val="none" w:sz="0" w:space="0" w:color="auto"/>
            <w:left w:val="none" w:sz="0" w:space="0" w:color="auto"/>
            <w:bottom w:val="none" w:sz="0" w:space="0" w:color="auto"/>
            <w:right w:val="none" w:sz="0" w:space="0" w:color="auto"/>
          </w:divBdr>
        </w:div>
        <w:div w:id="1273125937">
          <w:marLeft w:val="0"/>
          <w:marRight w:val="0"/>
          <w:marTop w:val="0"/>
          <w:marBottom w:val="0"/>
          <w:divBdr>
            <w:top w:val="none" w:sz="0" w:space="0" w:color="auto"/>
            <w:left w:val="none" w:sz="0" w:space="0" w:color="auto"/>
            <w:bottom w:val="none" w:sz="0" w:space="0" w:color="auto"/>
            <w:right w:val="none" w:sz="0" w:space="0" w:color="auto"/>
          </w:divBdr>
        </w:div>
      </w:divsChild>
    </w:div>
    <w:div w:id="1865358002">
      <w:bodyDiv w:val="1"/>
      <w:marLeft w:val="0"/>
      <w:marRight w:val="0"/>
      <w:marTop w:val="0"/>
      <w:marBottom w:val="0"/>
      <w:divBdr>
        <w:top w:val="none" w:sz="0" w:space="0" w:color="auto"/>
        <w:left w:val="none" w:sz="0" w:space="0" w:color="auto"/>
        <w:bottom w:val="none" w:sz="0" w:space="0" w:color="auto"/>
        <w:right w:val="none" w:sz="0" w:space="0" w:color="auto"/>
      </w:divBdr>
    </w:div>
    <w:div w:id="1865554759">
      <w:bodyDiv w:val="1"/>
      <w:marLeft w:val="0"/>
      <w:marRight w:val="0"/>
      <w:marTop w:val="0"/>
      <w:marBottom w:val="0"/>
      <w:divBdr>
        <w:top w:val="none" w:sz="0" w:space="0" w:color="auto"/>
        <w:left w:val="none" w:sz="0" w:space="0" w:color="auto"/>
        <w:bottom w:val="none" w:sz="0" w:space="0" w:color="auto"/>
        <w:right w:val="none" w:sz="0" w:space="0" w:color="auto"/>
      </w:divBdr>
    </w:div>
    <w:div w:id="1865752207">
      <w:bodyDiv w:val="1"/>
      <w:marLeft w:val="0"/>
      <w:marRight w:val="0"/>
      <w:marTop w:val="0"/>
      <w:marBottom w:val="0"/>
      <w:divBdr>
        <w:top w:val="none" w:sz="0" w:space="0" w:color="auto"/>
        <w:left w:val="none" w:sz="0" w:space="0" w:color="auto"/>
        <w:bottom w:val="none" w:sz="0" w:space="0" w:color="auto"/>
        <w:right w:val="none" w:sz="0" w:space="0" w:color="auto"/>
      </w:divBdr>
    </w:div>
    <w:div w:id="1865821551">
      <w:bodyDiv w:val="1"/>
      <w:marLeft w:val="0"/>
      <w:marRight w:val="0"/>
      <w:marTop w:val="0"/>
      <w:marBottom w:val="0"/>
      <w:divBdr>
        <w:top w:val="none" w:sz="0" w:space="0" w:color="auto"/>
        <w:left w:val="none" w:sz="0" w:space="0" w:color="auto"/>
        <w:bottom w:val="none" w:sz="0" w:space="0" w:color="auto"/>
        <w:right w:val="none" w:sz="0" w:space="0" w:color="auto"/>
      </w:divBdr>
    </w:div>
    <w:div w:id="1865897754">
      <w:bodyDiv w:val="1"/>
      <w:marLeft w:val="0"/>
      <w:marRight w:val="0"/>
      <w:marTop w:val="0"/>
      <w:marBottom w:val="0"/>
      <w:divBdr>
        <w:top w:val="none" w:sz="0" w:space="0" w:color="auto"/>
        <w:left w:val="none" w:sz="0" w:space="0" w:color="auto"/>
        <w:bottom w:val="none" w:sz="0" w:space="0" w:color="auto"/>
        <w:right w:val="none" w:sz="0" w:space="0" w:color="auto"/>
      </w:divBdr>
    </w:div>
    <w:div w:id="1867672215">
      <w:bodyDiv w:val="1"/>
      <w:marLeft w:val="0"/>
      <w:marRight w:val="0"/>
      <w:marTop w:val="0"/>
      <w:marBottom w:val="0"/>
      <w:divBdr>
        <w:top w:val="none" w:sz="0" w:space="0" w:color="auto"/>
        <w:left w:val="none" w:sz="0" w:space="0" w:color="auto"/>
        <w:bottom w:val="none" w:sz="0" w:space="0" w:color="auto"/>
        <w:right w:val="none" w:sz="0" w:space="0" w:color="auto"/>
      </w:divBdr>
    </w:div>
    <w:div w:id="1867789855">
      <w:bodyDiv w:val="1"/>
      <w:marLeft w:val="0"/>
      <w:marRight w:val="0"/>
      <w:marTop w:val="0"/>
      <w:marBottom w:val="0"/>
      <w:divBdr>
        <w:top w:val="none" w:sz="0" w:space="0" w:color="auto"/>
        <w:left w:val="none" w:sz="0" w:space="0" w:color="auto"/>
        <w:bottom w:val="none" w:sz="0" w:space="0" w:color="auto"/>
        <w:right w:val="none" w:sz="0" w:space="0" w:color="auto"/>
      </w:divBdr>
    </w:div>
    <w:div w:id="1868132031">
      <w:bodyDiv w:val="1"/>
      <w:marLeft w:val="0"/>
      <w:marRight w:val="0"/>
      <w:marTop w:val="0"/>
      <w:marBottom w:val="0"/>
      <w:divBdr>
        <w:top w:val="none" w:sz="0" w:space="0" w:color="auto"/>
        <w:left w:val="none" w:sz="0" w:space="0" w:color="auto"/>
        <w:bottom w:val="none" w:sz="0" w:space="0" w:color="auto"/>
        <w:right w:val="none" w:sz="0" w:space="0" w:color="auto"/>
      </w:divBdr>
    </w:div>
    <w:div w:id="1868791363">
      <w:bodyDiv w:val="1"/>
      <w:marLeft w:val="0"/>
      <w:marRight w:val="0"/>
      <w:marTop w:val="0"/>
      <w:marBottom w:val="0"/>
      <w:divBdr>
        <w:top w:val="none" w:sz="0" w:space="0" w:color="auto"/>
        <w:left w:val="none" w:sz="0" w:space="0" w:color="auto"/>
        <w:bottom w:val="none" w:sz="0" w:space="0" w:color="auto"/>
        <w:right w:val="none" w:sz="0" w:space="0" w:color="auto"/>
      </w:divBdr>
    </w:div>
    <w:div w:id="1869100676">
      <w:bodyDiv w:val="1"/>
      <w:marLeft w:val="0"/>
      <w:marRight w:val="0"/>
      <w:marTop w:val="0"/>
      <w:marBottom w:val="0"/>
      <w:divBdr>
        <w:top w:val="none" w:sz="0" w:space="0" w:color="auto"/>
        <w:left w:val="none" w:sz="0" w:space="0" w:color="auto"/>
        <w:bottom w:val="none" w:sz="0" w:space="0" w:color="auto"/>
        <w:right w:val="none" w:sz="0" w:space="0" w:color="auto"/>
      </w:divBdr>
    </w:div>
    <w:div w:id="1869292834">
      <w:bodyDiv w:val="1"/>
      <w:marLeft w:val="0"/>
      <w:marRight w:val="0"/>
      <w:marTop w:val="0"/>
      <w:marBottom w:val="0"/>
      <w:divBdr>
        <w:top w:val="none" w:sz="0" w:space="0" w:color="auto"/>
        <w:left w:val="none" w:sz="0" w:space="0" w:color="auto"/>
        <w:bottom w:val="none" w:sz="0" w:space="0" w:color="auto"/>
        <w:right w:val="none" w:sz="0" w:space="0" w:color="auto"/>
      </w:divBdr>
    </w:div>
    <w:div w:id="1869443486">
      <w:bodyDiv w:val="1"/>
      <w:marLeft w:val="0"/>
      <w:marRight w:val="0"/>
      <w:marTop w:val="0"/>
      <w:marBottom w:val="0"/>
      <w:divBdr>
        <w:top w:val="none" w:sz="0" w:space="0" w:color="auto"/>
        <w:left w:val="none" w:sz="0" w:space="0" w:color="auto"/>
        <w:bottom w:val="none" w:sz="0" w:space="0" w:color="auto"/>
        <w:right w:val="none" w:sz="0" w:space="0" w:color="auto"/>
      </w:divBdr>
    </w:div>
    <w:div w:id="1869760115">
      <w:bodyDiv w:val="1"/>
      <w:marLeft w:val="0"/>
      <w:marRight w:val="0"/>
      <w:marTop w:val="0"/>
      <w:marBottom w:val="0"/>
      <w:divBdr>
        <w:top w:val="none" w:sz="0" w:space="0" w:color="auto"/>
        <w:left w:val="none" w:sz="0" w:space="0" w:color="auto"/>
        <w:bottom w:val="none" w:sz="0" w:space="0" w:color="auto"/>
        <w:right w:val="none" w:sz="0" w:space="0" w:color="auto"/>
      </w:divBdr>
    </w:div>
    <w:div w:id="1871065579">
      <w:bodyDiv w:val="1"/>
      <w:marLeft w:val="0"/>
      <w:marRight w:val="0"/>
      <w:marTop w:val="0"/>
      <w:marBottom w:val="0"/>
      <w:divBdr>
        <w:top w:val="none" w:sz="0" w:space="0" w:color="auto"/>
        <w:left w:val="none" w:sz="0" w:space="0" w:color="auto"/>
        <w:bottom w:val="none" w:sz="0" w:space="0" w:color="auto"/>
        <w:right w:val="none" w:sz="0" w:space="0" w:color="auto"/>
      </w:divBdr>
    </w:div>
    <w:div w:id="1871794519">
      <w:bodyDiv w:val="1"/>
      <w:marLeft w:val="0"/>
      <w:marRight w:val="0"/>
      <w:marTop w:val="0"/>
      <w:marBottom w:val="0"/>
      <w:divBdr>
        <w:top w:val="none" w:sz="0" w:space="0" w:color="auto"/>
        <w:left w:val="none" w:sz="0" w:space="0" w:color="auto"/>
        <w:bottom w:val="none" w:sz="0" w:space="0" w:color="auto"/>
        <w:right w:val="none" w:sz="0" w:space="0" w:color="auto"/>
      </w:divBdr>
    </w:div>
    <w:div w:id="1872910724">
      <w:bodyDiv w:val="1"/>
      <w:marLeft w:val="0"/>
      <w:marRight w:val="0"/>
      <w:marTop w:val="0"/>
      <w:marBottom w:val="0"/>
      <w:divBdr>
        <w:top w:val="none" w:sz="0" w:space="0" w:color="auto"/>
        <w:left w:val="none" w:sz="0" w:space="0" w:color="auto"/>
        <w:bottom w:val="none" w:sz="0" w:space="0" w:color="auto"/>
        <w:right w:val="none" w:sz="0" w:space="0" w:color="auto"/>
      </w:divBdr>
    </w:div>
    <w:div w:id="1873611949">
      <w:bodyDiv w:val="1"/>
      <w:marLeft w:val="0"/>
      <w:marRight w:val="0"/>
      <w:marTop w:val="0"/>
      <w:marBottom w:val="0"/>
      <w:divBdr>
        <w:top w:val="none" w:sz="0" w:space="0" w:color="auto"/>
        <w:left w:val="none" w:sz="0" w:space="0" w:color="auto"/>
        <w:bottom w:val="none" w:sz="0" w:space="0" w:color="auto"/>
        <w:right w:val="none" w:sz="0" w:space="0" w:color="auto"/>
      </w:divBdr>
    </w:div>
    <w:div w:id="1874146460">
      <w:bodyDiv w:val="1"/>
      <w:marLeft w:val="0"/>
      <w:marRight w:val="0"/>
      <w:marTop w:val="0"/>
      <w:marBottom w:val="0"/>
      <w:divBdr>
        <w:top w:val="none" w:sz="0" w:space="0" w:color="auto"/>
        <w:left w:val="none" w:sz="0" w:space="0" w:color="auto"/>
        <w:bottom w:val="none" w:sz="0" w:space="0" w:color="auto"/>
        <w:right w:val="none" w:sz="0" w:space="0" w:color="auto"/>
      </w:divBdr>
    </w:div>
    <w:div w:id="1874264604">
      <w:bodyDiv w:val="1"/>
      <w:marLeft w:val="0"/>
      <w:marRight w:val="0"/>
      <w:marTop w:val="0"/>
      <w:marBottom w:val="0"/>
      <w:divBdr>
        <w:top w:val="none" w:sz="0" w:space="0" w:color="auto"/>
        <w:left w:val="none" w:sz="0" w:space="0" w:color="auto"/>
        <w:bottom w:val="none" w:sz="0" w:space="0" w:color="auto"/>
        <w:right w:val="none" w:sz="0" w:space="0" w:color="auto"/>
      </w:divBdr>
    </w:div>
    <w:div w:id="1875386386">
      <w:bodyDiv w:val="1"/>
      <w:marLeft w:val="0"/>
      <w:marRight w:val="0"/>
      <w:marTop w:val="0"/>
      <w:marBottom w:val="0"/>
      <w:divBdr>
        <w:top w:val="none" w:sz="0" w:space="0" w:color="auto"/>
        <w:left w:val="none" w:sz="0" w:space="0" w:color="auto"/>
        <w:bottom w:val="none" w:sz="0" w:space="0" w:color="auto"/>
        <w:right w:val="none" w:sz="0" w:space="0" w:color="auto"/>
      </w:divBdr>
    </w:div>
    <w:div w:id="1876192143">
      <w:bodyDiv w:val="1"/>
      <w:marLeft w:val="0"/>
      <w:marRight w:val="0"/>
      <w:marTop w:val="0"/>
      <w:marBottom w:val="0"/>
      <w:divBdr>
        <w:top w:val="none" w:sz="0" w:space="0" w:color="auto"/>
        <w:left w:val="none" w:sz="0" w:space="0" w:color="auto"/>
        <w:bottom w:val="none" w:sz="0" w:space="0" w:color="auto"/>
        <w:right w:val="none" w:sz="0" w:space="0" w:color="auto"/>
      </w:divBdr>
    </w:div>
    <w:div w:id="1878275022">
      <w:bodyDiv w:val="1"/>
      <w:marLeft w:val="0"/>
      <w:marRight w:val="0"/>
      <w:marTop w:val="0"/>
      <w:marBottom w:val="0"/>
      <w:divBdr>
        <w:top w:val="none" w:sz="0" w:space="0" w:color="auto"/>
        <w:left w:val="none" w:sz="0" w:space="0" w:color="auto"/>
        <w:bottom w:val="none" w:sz="0" w:space="0" w:color="auto"/>
        <w:right w:val="none" w:sz="0" w:space="0" w:color="auto"/>
      </w:divBdr>
    </w:div>
    <w:div w:id="1879007624">
      <w:bodyDiv w:val="1"/>
      <w:marLeft w:val="0"/>
      <w:marRight w:val="0"/>
      <w:marTop w:val="0"/>
      <w:marBottom w:val="0"/>
      <w:divBdr>
        <w:top w:val="none" w:sz="0" w:space="0" w:color="auto"/>
        <w:left w:val="none" w:sz="0" w:space="0" w:color="auto"/>
        <w:bottom w:val="none" w:sz="0" w:space="0" w:color="auto"/>
        <w:right w:val="none" w:sz="0" w:space="0" w:color="auto"/>
      </w:divBdr>
    </w:div>
    <w:div w:id="1880121851">
      <w:bodyDiv w:val="1"/>
      <w:marLeft w:val="0"/>
      <w:marRight w:val="0"/>
      <w:marTop w:val="0"/>
      <w:marBottom w:val="0"/>
      <w:divBdr>
        <w:top w:val="none" w:sz="0" w:space="0" w:color="auto"/>
        <w:left w:val="none" w:sz="0" w:space="0" w:color="auto"/>
        <w:bottom w:val="none" w:sz="0" w:space="0" w:color="auto"/>
        <w:right w:val="none" w:sz="0" w:space="0" w:color="auto"/>
      </w:divBdr>
      <w:divsChild>
        <w:div w:id="842624770">
          <w:marLeft w:val="0"/>
          <w:marRight w:val="0"/>
          <w:marTop w:val="0"/>
          <w:marBottom w:val="0"/>
          <w:divBdr>
            <w:top w:val="none" w:sz="0" w:space="0" w:color="auto"/>
            <w:left w:val="none" w:sz="0" w:space="0" w:color="auto"/>
            <w:bottom w:val="none" w:sz="0" w:space="0" w:color="auto"/>
            <w:right w:val="none" w:sz="0" w:space="0" w:color="auto"/>
          </w:divBdr>
        </w:div>
        <w:div w:id="1539123581">
          <w:marLeft w:val="0"/>
          <w:marRight w:val="0"/>
          <w:marTop w:val="0"/>
          <w:marBottom w:val="0"/>
          <w:divBdr>
            <w:top w:val="none" w:sz="0" w:space="0" w:color="auto"/>
            <w:left w:val="none" w:sz="0" w:space="0" w:color="auto"/>
            <w:bottom w:val="none" w:sz="0" w:space="0" w:color="auto"/>
            <w:right w:val="none" w:sz="0" w:space="0" w:color="auto"/>
          </w:divBdr>
        </w:div>
        <w:div w:id="1174799477">
          <w:marLeft w:val="0"/>
          <w:marRight w:val="0"/>
          <w:marTop w:val="0"/>
          <w:marBottom w:val="0"/>
          <w:divBdr>
            <w:top w:val="none" w:sz="0" w:space="0" w:color="auto"/>
            <w:left w:val="none" w:sz="0" w:space="0" w:color="auto"/>
            <w:bottom w:val="none" w:sz="0" w:space="0" w:color="auto"/>
            <w:right w:val="none" w:sz="0" w:space="0" w:color="auto"/>
          </w:divBdr>
        </w:div>
        <w:div w:id="196698156">
          <w:marLeft w:val="0"/>
          <w:marRight w:val="0"/>
          <w:marTop w:val="0"/>
          <w:marBottom w:val="0"/>
          <w:divBdr>
            <w:top w:val="none" w:sz="0" w:space="0" w:color="auto"/>
            <w:left w:val="none" w:sz="0" w:space="0" w:color="auto"/>
            <w:bottom w:val="none" w:sz="0" w:space="0" w:color="auto"/>
            <w:right w:val="none" w:sz="0" w:space="0" w:color="auto"/>
          </w:divBdr>
        </w:div>
        <w:div w:id="285043356">
          <w:marLeft w:val="0"/>
          <w:marRight w:val="0"/>
          <w:marTop w:val="0"/>
          <w:marBottom w:val="0"/>
          <w:divBdr>
            <w:top w:val="none" w:sz="0" w:space="0" w:color="auto"/>
            <w:left w:val="none" w:sz="0" w:space="0" w:color="auto"/>
            <w:bottom w:val="none" w:sz="0" w:space="0" w:color="auto"/>
            <w:right w:val="none" w:sz="0" w:space="0" w:color="auto"/>
          </w:divBdr>
        </w:div>
        <w:div w:id="402874760">
          <w:marLeft w:val="0"/>
          <w:marRight w:val="0"/>
          <w:marTop w:val="0"/>
          <w:marBottom w:val="0"/>
          <w:divBdr>
            <w:top w:val="none" w:sz="0" w:space="0" w:color="auto"/>
            <w:left w:val="none" w:sz="0" w:space="0" w:color="auto"/>
            <w:bottom w:val="none" w:sz="0" w:space="0" w:color="auto"/>
            <w:right w:val="none" w:sz="0" w:space="0" w:color="auto"/>
          </w:divBdr>
        </w:div>
        <w:div w:id="839809932">
          <w:marLeft w:val="0"/>
          <w:marRight w:val="0"/>
          <w:marTop w:val="0"/>
          <w:marBottom w:val="0"/>
          <w:divBdr>
            <w:top w:val="none" w:sz="0" w:space="0" w:color="auto"/>
            <w:left w:val="none" w:sz="0" w:space="0" w:color="auto"/>
            <w:bottom w:val="none" w:sz="0" w:space="0" w:color="auto"/>
            <w:right w:val="none" w:sz="0" w:space="0" w:color="auto"/>
          </w:divBdr>
        </w:div>
        <w:div w:id="1269200246">
          <w:marLeft w:val="0"/>
          <w:marRight w:val="0"/>
          <w:marTop w:val="0"/>
          <w:marBottom w:val="0"/>
          <w:divBdr>
            <w:top w:val="none" w:sz="0" w:space="0" w:color="auto"/>
            <w:left w:val="none" w:sz="0" w:space="0" w:color="auto"/>
            <w:bottom w:val="none" w:sz="0" w:space="0" w:color="auto"/>
            <w:right w:val="none" w:sz="0" w:space="0" w:color="auto"/>
          </w:divBdr>
        </w:div>
        <w:div w:id="1570142936">
          <w:marLeft w:val="0"/>
          <w:marRight w:val="0"/>
          <w:marTop w:val="0"/>
          <w:marBottom w:val="0"/>
          <w:divBdr>
            <w:top w:val="none" w:sz="0" w:space="0" w:color="auto"/>
            <w:left w:val="none" w:sz="0" w:space="0" w:color="auto"/>
            <w:bottom w:val="none" w:sz="0" w:space="0" w:color="auto"/>
            <w:right w:val="none" w:sz="0" w:space="0" w:color="auto"/>
          </w:divBdr>
        </w:div>
        <w:div w:id="1545948450">
          <w:marLeft w:val="0"/>
          <w:marRight w:val="0"/>
          <w:marTop w:val="0"/>
          <w:marBottom w:val="0"/>
          <w:divBdr>
            <w:top w:val="none" w:sz="0" w:space="0" w:color="auto"/>
            <w:left w:val="none" w:sz="0" w:space="0" w:color="auto"/>
            <w:bottom w:val="none" w:sz="0" w:space="0" w:color="auto"/>
            <w:right w:val="none" w:sz="0" w:space="0" w:color="auto"/>
          </w:divBdr>
        </w:div>
        <w:div w:id="914894395">
          <w:marLeft w:val="0"/>
          <w:marRight w:val="0"/>
          <w:marTop w:val="0"/>
          <w:marBottom w:val="0"/>
          <w:divBdr>
            <w:top w:val="none" w:sz="0" w:space="0" w:color="auto"/>
            <w:left w:val="none" w:sz="0" w:space="0" w:color="auto"/>
            <w:bottom w:val="none" w:sz="0" w:space="0" w:color="auto"/>
            <w:right w:val="none" w:sz="0" w:space="0" w:color="auto"/>
          </w:divBdr>
        </w:div>
        <w:div w:id="577787531">
          <w:marLeft w:val="0"/>
          <w:marRight w:val="0"/>
          <w:marTop w:val="0"/>
          <w:marBottom w:val="0"/>
          <w:divBdr>
            <w:top w:val="none" w:sz="0" w:space="0" w:color="auto"/>
            <w:left w:val="none" w:sz="0" w:space="0" w:color="auto"/>
            <w:bottom w:val="none" w:sz="0" w:space="0" w:color="auto"/>
            <w:right w:val="none" w:sz="0" w:space="0" w:color="auto"/>
          </w:divBdr>
        </w:div>
        <w:div w:id="579214948">
          <w:marLeft w:val="0"/>
          <w:marRight w:val="0"/>
          <w:marTop w:val="0"/>
          <w:marBottom w:val="0"/>
          <w:divBdr>
            <w:top w:val="none" w:sz="0" w:space="0" w:color="auto"/>
            <w:left w:val="none" w:sz="0" w:space="0" w:color="auto"/>
            <w:bottom w:val="none" w:sz="0" w:space="0" w:color="auto"/>
            <w:right w:val="none" w:sz="0" w:space="0" w:color="auto"/>
          </w:divBdr>
        </w:div>
        <w:div w:id="1824858743">
          <w:marLeft w:val="0"/>
          <w:marRight w:val="0"/>
          <w:marTop w:val="0"/>
          <w:marBottom w:val="0"/>
          <w:divBdr>
            <w:top w:val="none" w:sz="0" w:space="0" w:color="auto"/>
            <w:left w:val="none" w:sz="0" w:space="0" w:color="auto"/>
            <w:bottom w:val="none" w:sz="0" w:space="0" w:color="auto"/>
            <w:right w:val="none" w:sz="0" w:space="0" w:color="auto"/>
          </w:divBdr>
        </w:div>
        <w:div w:id="781195440">
          <w:marLeft w:val="0"/>
          <w:marRight w:val="0"/>
          <w:marTop w:val="0"/>
          <w:marBottom w:val="0"/>
          <w:divBdr>
            <w:top w:val="none" w:sz="0" w:space="0" w:color="auto"/>
            <w:left w:val="none" w:sz="0" w:space="0" w:color="auto"/>
            <w:bottom w:val="none" w:sz="0" w:space="0" w:color="auto"/>
            <w:right w:val="none" w:sz="0" w:space="0" w:color="auto"/>
          </w:divBdr>
        </w:div>
        <w:div w:id="512111783">
          <w:marLeft w:val="0"/>
          <w:marRight w:val="0"/>
          <w:marTop w:val="0"/>
          <w:marBottom w:val="0"/>
          <w:divBdr>
            <w:top w:val="none" w:sz="0" w:space="0" w:color="auto"/>
            <w:left w:val="none" w:sz="0" w:space="0" w:color="auto"/>
            <w:bottom w:val="none" w:sz="0" w:space="0" w:color="auto"/>
            <w:right w:val="none" w:sz="0" w:space="0" w:color="auto"/>
          </w:divBdr>
        </w:div>
        <w:div w:id="70932024">
          <w:marLeft w:val="0"/>
          <w:marRight w:val="0"/>
          <w:marTop w:val="0"/>
          <w:marBottom w:val="0"/>
          <w:divBdr>
            <w:top w:val="none" w:sz="0" w:space="0" w:color="auto"/>
            <w:left w:val="none" w:sz="0" w:space="0" w:color="auto"/>
            <w:bottom w:val="none" w:sz="0" w:space="0" w:color="auto"/>
            <w:right w:val="none" w:sz="0" w:space="0" w:color="auto"/>
          </w:divBdr>
        </w:div>
        <w:div w:id="997079703">
          <w:marLeft w:val="0"/>
          <w:marRight w:val="0"/>
          <w:marTop w:val="0"/>
          <w:marBottom w:val="0"/>
          <w:divBdr>
            <w:top w:val="none" w:sz="0" w:space="0" w:color="auto"/>
            <w:left w:val="none" w:sz="0" w:space="0" w:color="auto"/>
            <w:bottom w:val="none" w:sz="0" w:space="0" w:color="auto"/>
            <w:right w:val="none" w:sz="0" w:space="0" w:color="auto"/>
          </w:divBdr>
        </w:div>
        <w:div w:id="1418357653">
          <w:marLeft w:val="0"/>
          <w:marRight w:val="0"/>
          <w:marTop w:val="0"/>
          <w:marBottom w:val="0"/>
          <w:divBdr>
            <w:top w:val="none" w:sz="0" w:space="0" w:color="auto"/>
            <w:left w:val="none" w:sz="0" w:space="0" w:color="auto"/>
            <w:bottom w:val="none" w:sz="0" w:space="0" w:color="auto"/>
            <w:right w:val="none" w:sz="0" w:space="0" w:color="auto"/>
          </w:divBdr>
        </w:div>
        <w:div w:id="1314945937">
          <w:marLeft w:val="0"/>
          <w:marRight w:val="0"/>
          <w:marTop w:val="0"/>
          <w:marBottom w:val="0"/>
          <w:divBdr>
            <w:top w:val="none" w:sz="0" w:space="0" w:color="auto"/>
            <w:left w:val="none" w:sz="0" w:space="0" w:color="auto"/>
            <w:bottom w:val="none" w:sz="0" w:space="0" w:color="auto"/>
            <w:right w:val="none" w:sz="0" w:space="0" w:color="auto"/>
          </w:divBdr>
        </w:div>
        <w:div w:id="581181511">
          <w:marLeft w:val="0"/>
          <w:marRight w:val="0"/>
          <w:marTop w:val="0"/>
          <w:marBottom w:val="0"/>
          <w:divBdr>
            <w:top w:val="none" w:sz="0" w:space="0" w:color="auto"/>
            <w:left w:val="none" w:sz="0" w:space="0" w:color="auto"/>
            <w:bottom w:val="none" w:sz="0" w:space="0" w:color="auto"/>
            <w:right w:val="none" w:sz="0" w:space="0" w:color="auto"/>
          </w:divBdr>
        </w:div>
        <w:div w:id="1753162966">
          <w:marLeft w:val="0"/>
          <w:marRight w:val="0"/>
          <w:marTop w:val="0"/>
          <w:marBottom w:val="0"/>
          <w:divBdr>
            <w:top w:val="none" w:sz="0" w:space="0" w:color="auto"/>
            <w:left w:val="none" w:sz="0" w:space="0" w:color="auto"/>
            <w:bottom w:val="none" w:sz="0" w:space="0" w:color="auto"/>
            <w:right w:val="none" w:sz="0" w:space="0" w:color="auto"/>
          </w:divBdr>
        </w:div>
        <w:div w:id="1221985589">
          <w:marLeft w:val="0"/>
          <w:marRight w:val="0"/>
          <w:marTop w:val="0"/>
          <w:marBottom w:val="0"/>
          <w:divBdr>
            <w:top w:val="none" w:sz="0" w:space="0" w:color="auto"/>
            <w:left w:val="none" w:sz="0" w:space="0" w:color="auto"/>
            <w:bottom w:val="none" w:sz="0" w:space="0" w:color="auto"/>
            <w:right w:val="none" w:sz="0" w:space="0" w:color="auto"/>
          </w:divBdr>
        </w:div>
        <w:div w:id="1234126879">
          <w:marLeft w:val="0"/>
          <w:marRight w:val="0"/>
          <w:marTop w:val="0"/>
          <w:marBottom w:val="0"/>
          <w:divBdr>
            <w:top w:val="none" w:sz="0" w:space="0" w:color="auto"/>
            <w:left w:val="none" w:sz="0" w:space="0" w:color="auto"/>
            <w:bottom w:val="none" w:sz="0" w:space="0" w:color="auto"/>
            <w:right w:val="none" w:sz="0" w:space="0" w:color="auto"/>
          </w:divBdr>
        </w:div>
        <w:div w:id="2090613784">
          <w:marLeft w:val="0"/>
          <w:marRight w:val="0"/>
          <w:marTop w:val="0"/>
          <w:marBottom w:val="0"/>
          <w:divBdr>
            <w:top w:val="none" w:sz="0" w:space="0" w:color="auto"/>
            <w:left w:val="none" w:sz="0" w:space="0" w:color="auto"/>
            <w:bottom w:val="none" w:sz="0" w:space="0" w:color="auto"/>
            <w:right w:val="none" w:sz="0" w:space="0" w:color="auto"/>
          </w:divBdr>
        </w:div>
        <w:div w:id="227738780">
          <w:marLeft w:val="0"/>
          <w:marRight w:val="0"/>
          <w:marTop w:val="0"/>
          <w:marBottom w:val="0"/>
          <w:divBdr>
            <w:top w:val="none" w:sz="0" w:space="0" w:color="auto"/>
            <w:left w:val="none" w:sz="0" w:space="0" w:color="auto"/>
            <w:bottom w:val="none" w:sz="0" w:space="0" w:color="auto"/>
            <w:right w:val="none" w:sz="0" w:space="0" w:color="auto"/>
          </w:divBdr>
        </w:div>
        <w:div w:id="1291202522">
          <w:marLeft w:val="0"/>
          <w:marRight w:val="0"/>
          <w:marTop w:val="0"/>
          <w:marBottom w:val="0"/>
          <w:divBdr>
            <w:top w:val="none" w:sz="0" w:space="0" w:color="auto"/>
            <w:left w:val="none" w:sz="0" w:space="0" w:color="auto"/>
            <w:bottom w:val="none" w:sz="0" w:space="0" w:color="auto"/>
            <w:right w:val="none" w:sz="0" w:space="0" w:color="auto"/>
          </w:divBdr>
        </w:div>
        <w:div w:id="1343430698">
          <w:marLeft w:val="0"/>
          <w:marRight w:val="0"/>
          <w:marTop w:val="0"/>
          <w:marBottom w:val="0"/>
          <w:divBdr>
            <w:top w:val="none" w:sz="0" w:space="0" w:color="auto"/>
            <w:left w:val="none" w:sz="0" w:space="0" w:color="auto"/>
            <w:bottom w:val="none" w:sz="0" w:space="0" w:color="auto"/>
            <w:right w:val="none" w:sz="0" w:space="0" w:color="auto"/>
          </w:divBdr>
        </w:div>
        <w:div w:id="1919053322">
          <w:marLeft w:val="0"/>
          <w:marRight w:val="0"/>
          <w:marTop w:val="0"/>
          <w:marBottom w:val="0"/>
          <w:divBdr>
            <w:top w:val="none" w:sz="0" w:space="0" w:color="auto"/>
            <w:left w:val="none" w:sz="0" w:space="0" w:color="auto"/>
            <w:bottom w:val="none" w:sz="0" w:space="0" w:color="auto"/>
            <w:right w:val="none" w:sz="0" w:space="0" w:color="auto"/>
          </w:divBdr>
        </w:div>
        <w:div w:id="655111255">
          <w:marLeft w:val="0"/>
          <w:marRight w:val="0"/>
          <w:marTop w:val="0"/>
          <w:marBottom w:val="0"/>
          <w:divBdr>
            <w:top w:val="none" w:sz="0" w:space="0" w:color="auto"/>
            <w:left w:val="none" w:sz="0" w:space="0" w:color="auto"/>
            <w:bottom w:val="none" w:sz="0" w:space="0" w:color="auto"/>
            <w:right w:val="none" w:sz="0" w:space="0" w:color="auto"/>
          </w:divBdr>
        </w:div>
        <w:div w:id="2140415578">
          <w:marLeft w:val="0"/>
          <w:marRight w:val="0"/>
          <w:marTop w:val="0"/>
          <w:marBottom w:val="0"/>
          <w:divBdr>
            <w:top w:val="none" w:sz="0" w:space="0" w:color="auto"/>
            <w:left w:val="none" w:sz="0" w:space="0" w:color="auto"/>
            <w:bottom w:val="none" w:sz="0" w:space="0" w:color="auto"/>
            <w:right w:val="none" w:sz="0" w:space="0" w:color="auto"/>
          </w:divBdr>
        </w:div>
        <w:div w:id="1267733702">
          <w:marLeft w:val="0"/>
          <w:marRight w:val="0"/>
          <w:marTop w:val="0"/>
          <w:marBottom w:val="0"/>
          <w:divBdr>
            <w:top w:val="none" w:sz="0" w:space="0" w:color="auto"/>
            <w:left w:val="none" w:sz="0" w:space="0" w:color="auto"/>
            <w:bottom w:val="none" w:sz="0" w:space="0" w:color="auto"/>
            <w:right w:val="none" w:sz="0" w:space="0" w:color="auto"/>
          </w:divBdr>
        </w:div>
        <w:div w:id="172259730">
          <w:marLeft w:val="0"/>
          <w:marRight w:val="0"/>
          <w:marTop w:val="0"/>
          <w:marBottom w:val="0"/>
          <w:divBdr>
            <w:top w:val="none" w:sz="0" w:space="0" w:color="auto"/>
            <w:left w:val="none" w:sz="0" w:space="0" w:color="auto"/>
            <w:bottom w:val="none" w:sz="0" w:space="0" w:color="auto"/>
            <w:right w:val="none" w:sz="0" w:space="0" w:color="auto"/>
          </w:divBdr>
        </w:div>
        <w:div w:id="31929960">
          <w:marLeft w:val="0"/>
          <w:marRight w:val="0"/>
          <w:marTop w:val="0"/>
          <w:marBottom w:val="0"/>
          <w:divBdr>
            <w:top w:val="none" w:sz="0" w:space="0" w:color="auto"/>
            <w:left w:val="none" w:sz="0" w:space="0" w:color="auto"/>
            <w:bottom w:val="none" w:sz="0" w:space="0" w:color="auto"/>
            <w:right w:val="none" w:sz="0" w:space="0" w:color="auto"/>
          </w:divBdr>
        </w:div>
        <w:div w:id="1142311002">
          <w:marLeft w:val="0"/>
          <w:marRight w:val="0"/>
          <w:marTop w:val="0"/>
          <w:marBottom w:val="0"/>
          <w:divBdr>
            <w:top w:val="none" w:sz="0" w:space="0" w:color="auto"/>
            <w:left w:val="none" w:sz="0" w:space="0" w:color="auto"/>
            <w:bottom w:val="none" w:sz="0" w:space="0" w:color="auto"/>
            <w:right w:val="none" w:sz="0" w:space="0" w:color="auto"/>
          </w:divBdr>
        </w:div>
        <w:div w:id="1231816746">
          <w:marLeft w:val="0"/>
          <w:marRight w:val="0"/>
          <w:marTop w:val="0"/>
          <w:marBottom w:val="0"/>
          <w:divBdr>
            <w:top w:val="none" w:sz="0" w:space="0" w:color="auto"/>
            <w:left w:val="none" w:sz="0" w:space="0" w:color="auto"/>
            <w:bottom w:val="none" w:sz="0" w:space="0" w:color="auto"/>
            <w:right w:val="none" w:sz="0" w:space="0" w:color="auto"/>
          </w:divBdr>
        </w:div>
        <w:div w:id="1322391853">
          <w:marLeft w:val="0"/>
          <w:marRight w:val="0"/>
          <w:marTop w:val="0"/>
          <w:marBottom w:val="0"/>
          <w:divBdr>
            <w:top w:val="none" w:sz="0" w:space="0" w:color="auto"/>
            <w:left w:val="none" w:sz="0" w:space="0" w:color="auto"/>
            <w:bottom w:val="none" w:sz="0" w:space="0" w:color="auto"/>
            <w:right w:val="none" w:sz="0" w:space="0" w:color="auto"/>
          </w:divBdr>
        </w:div>
        <w:div w:id="1437285200">
          <w:marLeft w:val="0"/>
          <w:marRight w:val="0"/>
          <w:marTop w:val="0"/>
          <w:marBottom w:val="0"/>
          <w:divBdr>
            <w:top w:val="none" w:sz="0" w:space="0" w:color="auto"/>
            <w:left w:val="none" w:sz="0" w:space="0" w:color="auto"/>
            <w:bottom w:val="none" w:sz="0" w:space="0" w:color="auto"/>
            <w:right w:val="none" w:sz="0" w:space="0" w:color="auto"/>
          </w:divBdr>
        </w:div>
        <w:div w:id="272564246">
          <w:marLeft w:val="0"/>
          <w:marRight w:val="0"/>
          <w:marTop w:val="0"/>
          <w:marBottom w:val="0"/>
          <w:divBdr>
            <w:top w:val="none" w:sz="0" w:space="0" w:color="auto"/>
            <w:left w:val="none" w:sz="0" w:space="0" w:color="auto"/>
            <w:bottom w:val="none" w:sz="0" w:space="0" w:color="auto"/>
            <w:right w:val="none" w:sz="0" w:space="0" w:color="auto"/>
          </w:divBdr>
        </w:div>
        <w:div w:id="1155682359">
          <w:marLeft w:val="0"/>
          <w:marRight w:val="0"/>
          <w:marTop w:val="0"/>
          <w:marBottom w:val="0"/>
          <w:divBdr>
            <w:top w:val="none" w:sz="0" w:space="0" w:color="auto"/>
            <w:left w:val="none" w:sz="0" w:space="0" w:color="auto"/>
            <w:bottom w:val="none" w:sz="0" w:space="0" w:color="auto"/>
            <w:right w:val="none" w:sz="0" w:space="0" w:color="auto"/>
          </w:divBdr>
        </w:div>
        <w:div w:id="1835686908">
          <w:marLeft w:val="0"/>
          <w:marRight w:val="0"/>
          <w:marTop w:val="0"/>
          <w:marBottom w:val="0"/>
          <w:divBdr>
            <w:top w:val="none" w:sz="0" w:space="0" w:color="auto"/>
            <w:left w:val="none" w:sz="0" w:space="0" w:color="auto"/>
            <w:bottom w:val="none" w:sz="0" w:space="0" w:color="auto"/>
            <w:right w:val="none" w:sz="0" w:space="0" w:color="auto"/>
          </w:divBdr>
        </w:div>
        <w:div w:id="1949771336">
          <w:marLeft w:val="0"/>
          <w:marRight w:val="0"/>
          <w:marTop w:val="0"/>
          <w:marBottom w:val="0"/>
          <w:divBdr>
            <w:top w:val="none" w:sz="0" w:space="0" w:color="auto"/>
            <w:left w:val="none" w:sz="0" w:space="0" w:color="auto"/>
            <w:bottom w:val="none" w:sz="0" w:space="0" w:color="auto"/>
            <w:right w:val="none" w:sz="0" w:space="0" w:color="auto"/>
          </w:divBdr>
        </w:div>
        <w:div w:id="808207410">
          <w:marLeft w:val="0"/>
          <w:marRight w:val="0"/>
          <w:marTop w:val="0"/>
          <w:marBottom w:val="0"/>
          <w:divBdr>
            <w:top w:val="none" w:sz="0" w:space="0" w:color="auto"/>
            <w:left w:val="none" w:sz="0" w:space="0" w:color="auto"/>
            <w:bottom w:val="none" w:sz="0" w:space="0" w:color="auto"/>
            <w:right w:val="none" w:sz="0" w:space="0" w:color="auto"/>
          </w:divBdr>
        </w:div>
        <w:div w:id="1114790487">
          <w:marLeft w:val="0"/>
          <w:marRight w:val="0"/>
          <w:marTop w:val="0"/>
          <w:marBottom w:val="0"/>
          <w:divBdr>
            <w:top w:val="none" w:sz="0" w:space="0" w:color="auto"/>
            <w:left w:val="none" w:sz="0" w:space="0" w:color="auto"/>
            <w:bottom w:val="none" w:sz="0" w:space="0" w:color="auto"/>
            <w:right w:val="none" w:sz="0" w:space="0" w:color="auto"/>
          </w:divBdr>
        </w:div>
        <w:div w:id="1632709088">
          <w:marLeft w:val="0"/>
          <w:marRight w:val="0"/>
          <w:marTop w:val="0"/>
          <w:marBottom w:val="0"/>
          <w:divBdr>
            <w:top w:val="none" w:sz="0" w:space="0" w:color="auto"/>
            <w:left w:val="none" w:sz="0" w:space="0" w:color="auto"/>
            <w:bottom w:val="none" w:sz="0" w:space="0" w:color="auto"/>
            <w:right w:val="none" w:sz="0" w:space="0" w:color="auto"/>
          </w:divBdr>
        </w:div>
        <w:div w:id="475219352">
          <w:marLeft w:val="0"/>
          <w:marRight w:val="0"/>
          <w:marTop w:val="0"/>
          <w:marBottom w:val="0"/>
          <w:divBdr>
            <w:top w:val="none" w:sz="0" w:space="0" w:color="auto"/>
            <w:left w:val="none" w:sz="0" w:space="0" w:color="auto"/>
            <w:bottom w:val="none" w:sz="0" w:space="0" w:color="auto"/>
            <w:right w:val="none" w:sz="0" w:space="0" w:color="auto"/>
          </w:divBdr>
        </w:div>
        <w:div w:id="2055151418">
          <w:marLeft w:val="0"/>
          <w:marRight w:val="0"/>
          <w:marTop w:val="0"/>
          <w:marBottom w:val="0"/>
          <w:divBdr>
            <w:top w:val="none" w:sz="0" w:space="0" w:color="auto"/>
            <w:left w:val="none" w:sz="0" w:space="0" w:color="auto"/>
            <w:bottom w:val="none" w:sz="0" w:space="0" w:color="auto"/>
            <w:right w:val="none" w:sz="0" w:space="0" w:color="auto"/>
          </w:divBdr>
        </w:div>
        <w:div w:id="337462553">
          <w:marLeft w:val="0"/>
          <w:marRight w:val="0"/>
          <w:marTop w:val="0"/>
          <w:marBottom w:val="0"/>
          <w:divBdr>
            <w:top w:val="none" w:sz="0" w:space="0" w:color="auto"/>
            <w:left w:val="none" w:sz="0" w:space="0" w:color="auto"/>
            <w:bottom w:val="none" w:sz="0" w:space="0" w:color="auto"/>
            <w:right w:val="none" w:sz="0" w:space="0" w:color="auto"/>
          </w:divBdr>
        </w:div>
        <w:div w:id="1915048416">
          <w:marLeft w:val="0"/>
          <w:marRight w:val="0"/>
          <w:marTop w:val="0"/>
          <w:marBottom w:val="0"/>
          <w:divBdr>
            <w:top w:val="none" w:sz="0" w:space="0" w:color="auto"/>
            <w:left w:val="none" w:sz="0" w:space="0" w:color="auto"/>
            <w:bottom w:val="none" w:sz="0" w:space="0" w:color="auto"/>
            <w:right w:val="none" w:sz="0" w:space="0" w:color="auto"/>
          </w:divBdr>
        </w:div>
        <w:div w:id="593633664">
          <w:marLeft w:val="0"/>
          <w:marRight w:val="0"/>
          <w:marTop w:val="0"/>
          <w:marBottom w:val="0"/>
          <w:divBdr>
            <w:top w:val="none" w:sz="0" w:space="0" w:color="auto"/>
            <w:left w:val="none" w:sz="0" w:space="0" w:color="auto"/>
            <w:bottom w:val="none" w:sz="0" w:space="0" w:color="auto"/>
            <w:right w:val="none" w:sz="0" w:space="0" w:color="auto"/>
          </w:divBdr>
        </w:div>
        <w:div w:id="1259488748">
          <w:marLeft w:val="0"/>
          <w:marRight w:val="0"/>
          <w:marTop w:val="0"/>
          <w:marBottom w:val="0"/>
          <w:divBdr>
            <w:top w:val="none" w:sz="0" w:space="0" w:color="auto"/>
            <w:left w:val="none" w:sz="0" w:space="0" w:color="auto"/>
            <w:bottom w:val="none" w:sz="0" w:space="0" w:color="auto"/>
            <w:right w:val="none" w:sz="0" w:space="0" w:color="auto"/>
          </w:divBdr>
        </w:div>
        <w:div w:id="361633736">
          <w:marLeft w:val="0"/>
          <w:marRight w:val="0"/>
          <w:marTop w:val="0"/>
          <w:marBottom w:val="0"/>
          <w:divBdr>
            <w:top w:val="none" w:sz="0" w:space="0" w:color="auto"/>
            <w:left w:val="none" w:sz="0" w:space="0" w:color="auto"/>
            <w:bottom w:val="none" w:sz="0" w:space="0" w:color="auto"/>
            <w:right w:val="none" w:sz="0" w:space="0" w:color="auto"/>
          </w:divBdr>
        </w:div>
        <w:div w:id="1395666361">
          <w:marLeft w:val="0"/>
          <w:marRight w:val="0"/>
          <w:marTop w:val="0"/>
          <w:marBottom w:val="0"/>
          <w:divBdr>
            <w:top w:val="none" w:sz="0" w:space="0" w:color="auto"/>
            <w:left w:val="none" w:sz="0" w:space="0" w:color="auto"/>
            <w:bottom w:val="none" w:sz="0" w:space="0" w:color="auto"/>
            <w:right w:val="none" w:sz="0" w:space="0" w:color="auto"/>
          </w:divBdr>
        </w:div>
        <w:div w:id="360209135">
          <w:marLeft w:val="0"/>
          <w:marRight w:val="0"/>
          <w:marTop w:val="0"/>
          <w:marBottom w:val="0"/>
          <w:divBdr>
            <w:top w:val="none" w:sz="0" w:space="0" w:color="auto"/>
            <w:left w:val="none" w:sz="0" w:space="0" w:color="auto"/>
            <w:bottom w:val="none" w:sz="0" w:space="0" w:color="auto"/>
            <w:right w:val="none" w:sz="0" w:space="0" w:color="auto"/>
          </w:divBdr>
        </w:div>
        <w:div w:id="396125497">
          <w:marLeft w:val="0"/>
          <w:marRight w:val="0"/>
          <w:marTop w:val="0"/>
          <w:marBottom w:val="0"/>
          <w:divBdr>
            <w:top w:val="none" w:sz="0" w:space="0" w:color="auto"/>
            <w:left w:val="none" w:sz="0" w:space="0" w:color="auto"/>
            <w:bottom w:val="none" w:sz="0" w:space="0" w:color="auto"/>
            <w:right w:val="none" w:sz="0" w:space="0" w:color="auto"/>
          </w:divBdr>
        </w:div>
        <w:div w:id="1910458302">
          <w:marLeft w:val="0"/>
          <w:marRight w:val="0"/>
          <w:marTop w:val="0"/>
          <w:marBottom w:val="0"/>
          <w:divBdr>
            <w:top w:val="none" w:sz="0" w:space="0" w:color="auto"/>
            <w:left w:val="none" w:sz="0" w:space="0" w:color="auto"/>
            <w:bottom w:val="none" w:sz="0" w:space="0" w:color="auto"/>
            <w:right w:val="none" w:sz="0" w:space="0" w:color="auto"/>
          </w:divBdr>
        </w:div>
        <w:div w:id="1665355106">
          <w:marLeft w:val="0"/>
          <w:marRight w:val="0"/>
          <w:marTop w:val="0"/>
          <w:marBottom w:val="0"/>
          <w:divBdr>
            <w:top w:val="none" w:sz="0" w:space="0" w:color="auto"/>
            <w:left w:val="none" w:sz="0" w:space="0" w:color="auto"/>
            <w:bottom w:val="none" w:sz="0" w:space="0" w:color="auto"/>
            <w:right w:val="none" w:sz="0" w:space="0" w:color="auto"/>
          </w:divBdr>
        </w:div>
        <w:div w:id="904414141">
          <w:marLeft w:val="0"/>
          <w:marRight w:val="0"/>
          <w:marTop w:val="0"/>
          <w:marBottom w:val="0"/>
          <w:divBdr>
            <w:top w:val="none" w:sz="0" w:space="0" w:color="auto"/>
            <w:left w:val="none" w:sz="0" w:space="0" w:color="auto"/>
            <w:bottom w:val="none" w:sz="0" w:space="0" w:color="auto"/>
            <w:right w:val="none" w:sz="0" w:space="0" w:color="auto"/>
          </w:divBdr>
        </w:div>
        <w:div w:id="1183279580">
          <w:marLeft w:val="0"/>
          <w:marRight w:val="0"/>
          <w:marTop w:val="0"/>
          <w:marBottom w:val="0"/>
          <w:divBdr>
            <w:top w:val="none" w:sz="0" w:space="0" w:color="auto"/>
            <w:left w:val="none" w:sz="0" w:space="0" w:color="auto"/>
            <w:bottom w:val="none" w:sz="0" w:space="0" w:color="auto"/>
            <w:right w:val="none" w:sz="0" w:space="0" w:color="auto"/>
          </w:divBdr>
        </w:div>
        <w:div w:id="1148784098">
          <w:marLeft w:val="0"/>
          <w:marRight w:val="0"/>
          <w:marTop w:val="0"/>
          <w:marBottom w:val="0"/>
          <w:divBdr>
            <w:top w:val="none" w:sz="0" w:space="0" w:color="auto"/>
            <w:left w:val="none" w:sz="0" w:space="0" w:color="auto"/>
            <w:bottom w:val="none" w:sz="0" w:space="0" w:color="auto"/>
            <w:right w:val="none" w:sz="0" w:space="0" w:color="auto"/>
          </w:divBdr>
        </w:div>
        <w:div w:id="763378456">
          <w:marLeft w:val="0"/>
          <w:marRight w:val="0"/>
          <w:marTop w:val="0"/>
          <w:marBottom w:val="0"/>
          <w:divBdr>
            <w:top w:val="none" w:sz="0" w:space="0" w:color="auto"/>
            <w:left w:val="none" w:sz="0" w:space="0" w:color="auto"/>
            <w:bottom w:val="none" w:sz="0" w:space="0" w:color="auto"/>
            <w:right w:val="none" w:sz="0" w:space="0" w:color="auto"/>
          </w:divBdr>
        </w:div>
        <w:div w:id="370348986">
          <w:marLeft w:val="0"/>
          <w:marRight w:val="0"/>
          <w:marTop w:val="0"/>
          <w:marBottom w:val="0"/>
          <w:divBdr>
            <w:top w:val="none" w:sz="0" w:space="0" w:color="auto"/>
            <w:left w:val="none" w:sz="0" w:space="0" w:color="auto"/>
            <w:bottom w:val="none" w:sz="0" w:space="0" w:color="auto"/>
            <w:right w:val="none" w:sz="0" w:space="0" w:color="auto"/>
          </w:divBdr>
        </w:div>
        <w:div w:id="1527207524">
          <w:marLeft w:val="0"/>
          <w:marRight w:val="0"/>
          <w:marTop w:val="0"/>
          <w:marBottom w:val="0"/>
          <w:divBdr>
            <w:top w:val="none" w:sz="0" w:space="0" w:color="auto"/>
            <w:left w:val="none" w:sz="0" w:space="0" w:color="auto"/>
            <w:bottom w:val="none" w:sz="0" w:space="0" w:color="auto"/>
            <w:right w:val="none" w:sz="0" w:space="0" w:color="auto"/>
          </w:divBdr>
        </w:div>
        <w:div w:id="1858618107">
          <w:marLeft w:val="0"/>
          <w:marRight w:val="0"/>
          <w:marTop w:val="0"/>
          <w:marBottom w:val="0"/>
          <w:divBdr>
            <w:top w:val="none" w:sz="0" w:space="0" w:color="auto"/>
            <w:left w:val="none" w:sz="0" w:space="0" w:color="auto"/>
            <w:bottom w:val="none" w:sz="0" w:space="0" w:color="auto"/>
            <w:right w:val="none" w:sz="0" w:space="0" w:color="auto"/>
          </w:divBdr>
        </w:div>
        <w:div w:id="610168366">
          <w:marLeft w:val="0"/>
          <w:marRight w:val="0"/>
          <w:marTop w:val="0"/>
          <w:marBottom w:val="0"/>
          <w:divBdr>
            <w:top w:val="none" w:sz="0" w:space="0" w:color="auto"/>
            <w:left w:val="none" w:sz="0" w:space="0" w:color="auto"/>
            <w:bottom w:val="none" w:sz="0" w:space="0" w:color="auto"/>
            <w:right w:val="none" w:sz="0" w:space="0" w:color="auto"/>
          </w:divBdr>
        </w:div>
        <w:div w:id="183786442">
          <w:marLeft w:val="0"/>
          <w:marRight w:val="0"/>
          <w:marTop w:val="0"/>
          <w:marBottom w:val="0"/>
          <w:divBdr>
            <w:top w:val="none" w:sz="0" w:space="0" w:color="auto"/>
            <w:left w:val="none" w:sz="0" w:space="0" w:color="auto"/>
            <w:bottom w:val="none" w:sz="0" w:space="0" w:color="auto"/>
            <w:right w:val="none" w:sz="0" w:space="0" w:color="auto"/>
          </w:divBdr>
        </w:div>
        <w:div w:id="175274493">
          <w:marLeft w:val="0"/>
          <w:marRight w:val="0"/>
          <w:marTop w:val="0"/>
          <w:marBottom w:val="0"/>
          <w:divBdr>
            <w:top w:val="none" w:sz="0" w:space="0" w:color="auto"/>
            <w:left w:val="none" w:sz="0" w:space="0" w:color="auto"/>
            <w:bottom w:val="none" w:sz="0" w:space="0" w:color="auto"/>
            <w:right w:val="none" w:sz="0" w:space="0" w:color="auto"/>
          </w:divBdr>
        </w:div>
        <w:div w:id="511338995">
          <w:marLeft w:val="0"/>
          <w:marRight w:val="0"/>
          <w:marTop w:val="0"/>
          <w:marBottom w:val="0"/>
          <w:divBdr>
            <w:top w:val="none" w:sz="0" w:space="0" w:color="auto"/>
            <w:left w:val="none" w:sz="0" w:space="0" w:color="auto"/>
            <w:bottom w:val="none" w:sz="0" w:space="0" w:color="auto"/>
            <w:right w:val="none" w:sz="0" w:space="0" w:color="auto"/>
          </w:divBdr>
        </w:div>
        <w:div w:id="1140340070">
          <w:marLeft w:val="0"/>
          <w:marRight w:val="0"/>
          <w:marTop w:val="0"/>
          <w:marBottom w:val="0"/>
          <w:divBdr>
            <w:top w:val="none" w:sz="0" w:space="0" w:color="auto"/>
            <w:left w:val="none" w:sz="0" w:space="0" w:color="auto"/>
            <w:bottom w:val="none" w:sz="0" w:space="0" w:color="auto"/>
            <w:right w:val="none" w:sz="0" w:space="0" w:color="auto"/>
          </w:divBdr>
        </w:div>
        <w:div w:id="409155434">
          <w:marLeft w:val="0"/>
          <w:marRight w:val="0"/>
          <w:marTop w:val="0"/>
          <w:marBottom w:val="0"/>
          <w:divBdr>
            <w:top w:val="none" w:sz="0" w:space="0" w:color="auto"/>
            <w:left w:val="none" w:sz="0" w:space="0" w:color="auto"/>
            <w:bottom w:val="none" w:sz="0" w:space="0" w:color="auto"/>
            <w:right w:val="none" w:sz="0" w:space="0" w:color="auto"/>
          </w:divBdr>
        </w:div>
        <w:div w:id="2138914260">
          <w:marLeft w:val="0"/>
          <w:marRight w:val="0"/>
          <w:marTop w:val="0"/>
          <w:marBottom w:val="0"/>
          <w:divBdr>
            <w:top w:val="none" w:sz="0" w:space="0" w:color="auto"/>
            <w:left w:val="none" w:sz="0" w:space="0" w:color="auto"/>
            <w:bottom w:val="none" w:sz="0" w:space="0" w:color="auto"/>
            <w:right w:val="none" w:sz="0" w:space="0" w:color="auto"/>
          </w:divBdr>
        </w:div>
        <w:div w:id="2136219301">
          <w:marLeft w:val="0"/>
          <w:marRight w:val="0"/>
          <w:marTop w:val="0"/>
          <w:marBottom w:val="0"/>
          <w:divBdr>
            <w:top w:val="none" w:sz="0" w:space="0" w:color="auto"/>
            <w:left w:val="none" w:sz="0" w:space="0" w:color="auto"/>
            <w:bottom w:val="none" w:sz="0" w:space="0" w:color="auto"/>
            <w:right w:val="none" w:sz="0" w:space="0" w:color="auto"/>
          </w:divBdr>
        </w:div>
        <w:div w:id="948707494">
          <w:marLeft w:val="0"/>
          <w:marRight w:val="0"/>
          <w:marTop w:val="0"/>
          <w:marBottom w:val="0"/>
          <w:divBdr>
            <w:top w:val="none" w:sz="0" w:space="0" w:color="auto"/>
            <w:left w:val="none" w:sz="0" w:space="0" w:color="auto"/>
            <w:bottom w:val="none" w:sz="0" w:space="0" w:color="auto"/>
            <w:right w:val="none" w:sz="0" w:space="0" w:color="auto"/>
          </w:divBdr>
        </w:div>
        <w:div w:id="10500876">
          <w:marLeft w:val="0"/>
          <w:marRight w:val="0"/>
          <w:marTop w:val="0"/>
          <w:marBottom w:val="0"/>
          <w:divBdr>
            <w:top w:val="none" w:sz="0" w:space="0" w:color="auto"/>
            <w:left w:val="none" w:sz="0" w:space="0" w:color="auto"/>
            <w:bottom w:val="none" w:sz="0" w:space="0" w:color="auto"/>
            <w:right w:val="none" w:sz="0" w:space="0" w:color="auto"/>
          </w:divBdr>
        </w:div>
        <w:div w:id="1542942592">
          <w:marLeft w:val="0"/>
          <w:marRight w:val="0"/>
          <w:marTop w:val="0"/>
          <w:marBottom w:val="0"/>
          <w:divBdr>
            <w:top w:val="none" w:sz="0" w:space="0" w:color="auto"/>
            <w:left w:val="none" w:sz="0" w:space="0" w:color="auto"/>
            <w:bottom w:val="none" w:sz="0" w:space="0" w:color="auto"/>
            <w:right w:val="none" w:sz="0" w:space="0" w:color="auto"/>
          </w:divBdr>
        </w:div>
        <w:div w:id="694959665">
          <w:marLeft w:val="0"/>
          <w:marRight w:val="0"/>
          <w:marTop w:val="0"/>
          <w:marBottom w:val="0"/>
          <w:divBdr>
            <w:top w:val="none" w:sz="0" w:space="0" w:color="auto"/>
            <w:left w:val="none" w:sz="0" w:space="0" w:color="auto"/>
            <w:bottom w:val="none" w:sz="0" w:space="0" w:color="auto"/>
            <w:right w:val="none" w:sz="0" w:space="0" w:color="auto"/>
          </w:divBdr>
        </w:div>
        <w:div w:id="1971666614">
          <w:marLeft w:val="0"/>
          <w:marRight w:val="0"/>
          <w:marTop w:val="0"/>
          <w:marBottom w:val="0"/>
          <w:divBdr>
            <w:top w:val="none" w:sz="0" w:space="0" w:color="auto"/>
            <w:left w:val="none" w:sz="0" w:space="0" w:color="auto"/>
            <w:bottom w:val="none" w:sz="0" w:space="0" w:color="auto"/>
            <w:right w:val="none" w:sz="0" w:space="0" w:color="auto"/>
          </w:divBdr>
        </w:div>
        <w:div w:id="1831754776">
          <w:marLeft w:val="0"/>
          <w:marRight w:val="0"/>
          <w:marTop w:val="0"/>
          <w:marBottom w:val="0"/>
          <w:divBdr>
            <w:top w:val="none" w:sz="0" w:space="0" w:color="auto"/>
            <w:left w:val="none" w:sz="0" w:space="0" w:color="auto"/>
            <w:bottom w:val="none" w:sz="0" w:space="0" w:color="auto"/>
            <w:right w:val="none" w:sz="0" w:space="0" w:color="auto"/>
          </w:divBdr>
        </w:div>
        <w:div w:id="871958895">
          <w:marLeft w:val="0"/>
          <w:marRight w:val="0"/>
          <w:marTop w:val="0"/>
          <w:marBottom w:val="0"/>
          <w:divBdr>
            <w:top w:val="none" w:sz="0" w:space="0" w:color="auto"/>
            <w:left w:val="none" w:sz="0" w:space="0" w:color="auto"/>
            <w:bottom w:val="none" w:sz="0" w:space="0" w:color="auto"/>
            <w:right w:val="none" w:sz="0" w:space="0" w:color="auto"/>
          </w:divBdr>
        </w:div>
        <w:div w:id="2015842678">
          <w:marLeft w:val="0"/>
          <w:marRight w:val="0"/>
          <w:marTop w:val="0"/>
          <w:marBottom w:val="0"/>
          <w:divBdr>
            <w:top w:val="none" w:sz="0" w:space="0" w:color="auto"/>
            <w:left w:val="none" w:sz="0" w:space="0" w:color="auto"/>
            <w:bottom w:val="none" w:sz="0" w:space="0" w:color="auto"/>
            <w:right w:val="none" w:sz="0" w:space="0" w:color="auto"/>
          </w:divBdr>
        </w:div>
        <w:div w:id="1006517580">
          <w:marLeft w:val="0"/>
          <w:marRight w:val="0"/>
          <w:marTop w:val="0"/>
          <w:marBottom w:val="0"/>
          <w:divBdr>
            <w:top w:val="none" w:sz="0" w:space="0" w:color="auto"/>
            <w:left w:val="none" w:sz="0" w:space="0" w:color="auto"/>
            <w:bottom w:val="none" w:sz="0" w:space="0" w:color="auto"/>
            <w:right w:val="none" w:sz="0" w:space="0" w:color="auto"/>
          </w:divBdr>
        </w:div>
        <w:div w:id="968782545">
          <w:marLeft w:val="0"/>
          <w:marRight w:val="0"/>
          <w:marTop w:val="0"/>
          <w:marBottom w:val="0"/>
          <w:divBdr>
            <w:top w:val="none" w:sz="0" w:space="0" w:color="auto"/>
            <w:left w:val="none" w:sz="0" w:space="0" w:color="auto"/>
            <w:bottom w:val="none" w:sz="0" w:space="0" w:color="auto"/>
            <w:right w:val="none" w:sz="0" w:space="0" w:color="auto"/>
          </w:divBdr>
        </w:div>
        <w:div w:id="1686051192">
          <w:marLeft w:val="0"/>
          <w:marRight w:val="0"/>
          <w:marTop w:val="0"/>
          <w:marBottom w:val="0"/>
          <w:divBdr>
            <w:top w:val="none" w:sz="0" w:space="0" w:color="auto"/>
            <w:left w:val="none" w:sz="0" w:space="0" w:color="auto"/>
            <w:bottom w:val="none" w:sz="0" w:space="0" w:color="auto"/>
            <w:right w:val="none" w:sz="0" w:space="0" w:color="auto"/>
          </w:divBdr>
        </w:div>
        <w:div w:id="346758735">
          <w:marLeft w:val="0"/>
          <w:marRight w:val="0"/>
          <w:marTop w:val="0"/>
          <w:marBottom w:val="0"/>
          <w:divBdr>
            <w:top w:val="none" w:sz="0" w:space="0" w:color="auto"/>
            <w:left w:val="none" w:sz="0" w:space="0" w:color="auto"/>
            <w:bottom w:val="none" w:sz="0" w:space="0" w:color="auto"/>
            <w:right w:val="none" w:sz="0" w:space="0" w:color="auto"/>
          </w:divBdr>
        </w:div>
        <w:div w:id="1241410730">
          <w:marLeft w:val="0"/>
          <w:marRight w:val="0"/>
          <w:marTop w:val="0"/>
          <w:marBottom w:val="0"/>
          <w:divBdr>
            <w:top w:val="none" w:sz="0" w:space="0" w:color="auto"/>
            <w:left w:val="none" w:sz="0" w:space="0" w:color="auto"/>
            <w:bottom w:val="none" w:sz="0" w:space="0" w:color="auto"/>
            <w:right w:val="none" w:sz="0" w:space="0" w:color="auto"/>
          </w:divBdr>
        </w:div>
        <w:div w:id="1824613866">
          <w:marLeft w:val="0"/>
          <w:marRight w:val="0"/>
          <w:marTop w:val="0"/>
          <w:marBottom w:val="0"/>
          <w:divBdr>
            <w:top w:val="none" w:sz="0" w:space="0" w:color="auto"/>
            <w:left w:val="none" w:sz="0" w:space="0" w:color="auto"/>
            <w:bottom w:val="none" w:sz="0" w:space="0" w:color="auto"/>
            <w:right w:val="none" w:sz="0" w:space="0" w:color="auto"/>
          </w:divBdr>
        </w:div>
        <w:div w:id="1499804246">
          <w:marLeft w:val="0"/>
          <w:marRight w:val="0"/>
          <w:marTop w:val="0"/>
          <w:marBottom w:val="0"/>
          <w:divBdr>
            <w:top w:val="none" w:sz="0" w:space="0" w:color="auto"/>
            <w:left w:val="none" w:sz="0" w:space="0" w:color="auto"/>
            <w:bottom w:val="none" w:sz="0" w:space="0" w:color="auto"/>
            <w:right w:val="none" w:sz="0" w:space="0" w:color="auto"/>
          </w:divBdr>
        </w:div>
        <w:div w:id="788626960">
          <w:marLeft w:val="0"/>
          <w:marRight w:val="0"/>
          <w:marTop w:val="0"/>
          <w:marBottom w:val="0"/>
          <w:divBdr>
            <w:top w:val="none" w:sz="0" w:space="0" w:color="auto"/>
            <w:left w:val="none" w:sz="0" w:space="0" w:color="auto"/>
            <w:bottom w:val="none" w:sz="0" w:space="0" w:color="auto"/>
            <w:right w:val="none" w:sz="0" w:space="0" w:color="auto"/>
          </w:divBdr>
        </w:div>
        <w:div w:id="1336301026">
          <w:marLeft w:val="0"/>
          <w:marRight w:val="0"/>
          <w:marTop w:val="0"/>
          <w:marBottom w:val="0"/>
          <w:divBdr>
            <w:top w:val="none" w:sz="0" w:space="0" w:color="auto"/>
            <w:left w:val="none" w:sz="0" w:space="0" w:color="auto"/>
            <w:bottom w:val="none" w:sz="0" w:space="0" w:color="auto"/>
            <w:right w:val="none" w:sz="0" w:space="0" w:color="auto"/>
          </w:divBdr>
        </w:div>
      </w:divsChild>
    </w:div>
    <w:div w:id="1880587710">
      <w:bodyDiv w:val="1"/>
      <w:marLeft w:val="0"/>
      <w:marRight w:val="0"/>
      <w:marTop w:val="0"/>
      <w:marBottom w:val="0"/>
      <w:divBdr>
        <w:top w:val="none" w:sz="0" w:space="0" w:color="auto"/>
        <w:left w:val="none" w:sz="0" w:space="0" w:color="auto"/>
        <w:bottom w:val="none" w:sz="0" w:space="0" w:color="auto"/>
        <w:right w:val="none" w:sz="0" w:space="0" w:color="auto"/>
      </w:divBdr>
    </w:div>
    <w:div w:id="1880624591">
      <w:bodyDiv w:val="1"/>
      <w:marLeft w:val="0"/>
      <w:marRight w:val="0"/>
      <w:marTop w:val="0"/>
      <w:marBottom w:val="0"/>
      <w:divBdr>
        <w:top w:val="none" w:sz="0" w:space="0" w:color="auto"/>
        <w:left w:val="none" w:sz="0" w:space="0" w:color="auto"/>
        <w:bottom w:val="none" w:sz="0" w:space="0" w:color="auto"/>
        <w:right w:val="none" w:sz="0" w:space="0" w:color="auto"/>
      </w:divBdr>
    </w:div>
    <w:div w:id="1881092378">
      <w:bodyDiv w:val="1"/>
      <w:marLeft w:val="0"/>
      <w:marRight w:val="0"/>
      <w:marTop w:val="0"/>
      <w:marBottom w:val="0"/>
      <w:divBdr>
        <w:top w:val="none" w:sz="0" w:space="0" w:color="auto"/>
        <w:left w:val="none" w:sz="0" w:space="0" w:color="auto"/>
        <w:bottom w:val="none" w:sz="0" w:space="0" w:color="auto"/>
        <w:right w:val="none" w:sz="0" w:space="0" w:color="auto"/>
      </w:divBdr>
    </w:div>
    <w:div w:id="1881476710">
      <w:bodyDiv w:val="1"/>
      <w:marLeft w:val="0"/>
      <w:marRight w:val="0"/>
      <w:marTop w:val="0"/>
      <w:marBottom w:val="0"/>
      <w:divBdr>
        <w:top w:val="none" w:sz="0" w:space="0" w:color="auto"/>
        <w:left w:val="none" w:sz="0" w:space="0" w:color="auto"/>
        <w:bottom w:val="none" w:sz="0" w:space="0" w:color="auto"/>
        <w:right w:val="none" w:sz="0" w:space="0" w:color="auto"/>
      </w:divBdr>
    </w:div>
    <w:div w:id="1881934477">
      <w:bodyDiv w:val="1"/>
      <w:marLeft w:val="0"/>
      <w:marRight w:val="0"/>
      <w:marTop w:val="0"/>
      <w:marBottom w:val="0"/>
      <w:divBdr>
        <w:top w:val="none" w:sz="0" w:space="0" w:color="auto"/>
        <w:left w:val="none" w:sz="0" w:space="0" w:color="auto"/>
        <w:bottom w:val="none" w:sz="0" w:space="0" w:color="auto"/>
        <w:right w:val="none" w:sz="0" w:space="0" w:color="auto"/>
      </w:divBdr>
    </w:div>
    <w:div w:id="1882328502">
      <w:bodyDiv w:val="1"/>
      <w:marLeft w:val="0"/>
      <w:marRight w:val="0"/>
      <w:marTop w:val="0"/>
      <w:marBottom w:val="0"/>
      <w:divBdr>
        <w:top w:val="none" w:sz="0" w:space="0" w:color="auto"/>
        <w:left w:val="none" w:sz="0" w:space="0" w:color="auto"/>
        <w:bottom w:val="none" w:sz="0" w:space="0" w:color="auto"/>
        <w:right w:val="none" w:sz="0" w:space="0" w:color="auto"/>
      </w:divBdr>
    </w:div>
    <w:div w:id="1882862137">
      <w:bodyDiv w:val="1"/>
      <w:marLeft w:val="0"/>
      <w:marRight w:val="0"/>
      <w:marTop w:val="0"/>
      <w:marBottom w:val="0"/>
      <w:divBdr>
        <w:top w:val="none" w:sz="0" w:space="0" w:color="auto"/>
        <w:left w:val="none" w:sz="0" w:space="0" w:color="auto"/>
        <w:bottom w:val="none" w:sz="0" w:space="0" w:color="auto"/>
        <w:right w:val="none" w:sz="0" w:space="0" w:color="auto"/>
      </w:divBdr>
    </w:div>
    <w:div w:id="1883253091">
      <w:bodyDiv w:val="1"/>
      <w:marLeft w:val="0"/>
      <w:marRight w:val="0"/>
      <w:marTop w:val="0"/>
      <w:marBottom w:val="0"/>
      <w:divBdr>
        <w:top w:val="none" w:sz="0" w:space="0" w:color="auto"/>
        <w:left w:val="none" w:sz="0" w:space="0" w:color="auto"/>
        <w:bottom w:val="none" w:sz="0" w:space="0" w:color="auto"/>
        <w:right w:val="none" w:sz="0" w:space="0" w:color="auto"/>
      </w:divBdr>
    </w:div>
    <w:div w:id="1883470708">
      <w:bodyDiv w:val="1"/>
      <w:marLeft w:val="0"/>
      <w:marRight w:val="0"/>
      <w:marTop w:val="0"/>
      <w:marBottom w:val="0"/>
      <w:divBdr>
        <w:top w:val="none" w:sz="0" w:space="0" w:color="auto"/>
        <w:left w:val="none" w:sz="0" w:space="0" w:color="auto"/>
        <w:bottom w:val="none" w:sz="0" w:space="0" w:color="auto"/>
        <w:right w:val="none" w:sz="0" w:space="0" w:color="auto"/>
      </w:divBdr>
    </w:div>
    <w:div w:id="1883638071">
      <w:bodyDiv w:val="1"/>
      <w:marLeft w:val="0"/>
      <w:marRight w:val="0"/>
      <w:marTop w:val="0"/>
      <w:marBottom w:val="0"/>
      <w:divBdr>
        <w:top w:val="none" w:sz="0" w:space="0" w:color="auto"/>
        <w:left w:val="none" w:sz="0" w:space="0" w:color="auto"/>
        <w:bottom w:val="none" w:sz="0" w:space="0" w:color="auto"/>
        <w:right w:val="none" w:sz="0" w:space="0" w:color="auto"/>
      </w:divBdr>
    </w:div>
    <w:div w:id="1883899947">
      <w:bodyDiv w:val="1"/>
      <w:marLeft w:val="0"/>
      <w:marRight w:val="0"/>
      <w:marTop w:val="0"/>
      <w:marBottom w:val="0"/>
      <w:divBdr>
        <w:top w:val="none" w:sz="0" w:space="0" w:color="auto"/>
        <w:left w:val="none" w:sz="0" w:space="0" w:color="auto"/>
        <w:bottom w:val="none" w:sz="0" w:space="0" w:color="auto"/>
        <w:right w:val="none" w:sz="0" w:space="0" w:color="auto"/>
      </w:divBdr>
    </w:div>
    <w:div w:id="1884052673">
      <w:bodyDiv w:val="1"/>
      <w:marLeft w:val="0"/>
      <w:marRight w:val="0"/>
      <w:marTop w:val="0"/>
      <w:marBottom w:val="0"/>
      <w:divBdr>
        <w:top w:val="none" w:sz="0" w:space="0" w:color="auto"/>
        <w:left w:val="none" w:sz="0" w:space="0" w:color="auto"/>
        <w:bottom w:val="none" w:sz="0" w:space="0" w:color="auto"/>
        <w:right w:val="none" w:sz="0" w:space="0" w:color="auto"/>
      </w:divBdr>
    </w:div>
    <w:div w:id="1884828123">
      <w:bodyDiv w:val="1"/>
      <w:marLeft w:val="0"/>
      <w:marRight w:val="0"/>
      <w:marTop w:val="0"/>
      <w:marBottom w:val="0"/>
      <w:divBdr>
        <w:top w:val="none" w:sz="0" w:space="0" w:color="auto"/>
        <w:left w:val="none" w:sz="0" w:space="0" w:color="auto"/>
        <w:bottom w:val="none" w:sz="0" w:space="0" w:color="auto"/>
        <w:right w:val="none" w:sz="0" w:space="0" w:color="auto"/>
      </w:divBdr>
    </w:div>
    <w:div w:id="1884898225">
      <w:bodyDiv w:val="1"/>
      <w:marLeft w:val="0"/>
      <w:marRight w:val="0"/>
      <w:marTop w:val="0"/>
      <w:marBottom w:val="0"/>
      <w:divBdr>
        <w:top w:val="none" w:sz="0" w:space="0" w:color="auto"/>
        <w:left w:val="none" w:sz="0" w:space="0" w:color="auto"/>
        <w:bottom w:val="none" w:sz="0" w:space="0" w:color="auto"/>
        <w:right w:val="none" w:sz="0" w:space="0" w:color="auto"/>
      </w:divBdr>
    </w:div>
    <w:div w:id="1885408398">
      <w:bodyDiv w:val="1"/>
      <w:marLeft w:val="0"/>
      <w:marRight w:val="0"/>
      <w:marTop w:val="0"/>
      <w:marBottom w:val="0"/>
      <w:divBdr>
        <w:top w:val="none" w:sz="0" w:space="0" w:color="auto"/>
        <w:left w:val="none" w:sz="0" w:space="0" w:color="auto"/>
        <w:bottom w:val="none" w:sz="0" w:space="0" w:color="auto"/>
        <w:right w:val="none" w:sz="0" w:space="0" w:color="auto"/>
      </w:divBdr>
    </w:div>
    <w:div w:id="1885486583">
      <w:bodyDiv w:val="1"/>
      <w:marLeft w:val="0"/>
      <w:marRight w:val="0"/>
      <w:marTop w:val="0"/>
      <w:marBottom w:val="0"/>
      <w:divBdr>
        <w:top w:val="none" w:sz="0" w:space="0" w:color="auto"/>
        <w:left w:val="none" w:sz="0" w:space="0" w:color="auto"/>
        <w:bottom w:val="none" w:sz="0" w:space="0" w:color="auto"/>
        <w:right w:val="none" w:sz="0" w:space="0" w:color="auto"/>
      </w:divBdr>
    </w:div>
    <w:div w:id="1885605320">
      <w:bodyDiv w:val="1"/>
      <w:marLeft w:val="0"/>
      <w:marRight w:val="0"/>
      <w:marTop w:val="0"/>
      <w:marBottom w:val="0"/>
      <w:divBdr>
        <w:top w:val="none" w:sz="0" w:space="0" w:color="auto"/>
        <w:left w:val="none" w:sz="0" w:space="0" w:color="auto"/>
        <w:bottom w:val="none" w:sz="0" w:space="0" w:color="auto"/>
        <w:right w:val="none" w:sz="0" w:space="0" w:color="auto"/>
      </w:divBdr>
    </w:div>
    <w:div w:id="1885673936">
      <w:bodyDiv w:val="1"/>
      <w:marLeft w:val="0"/>
      <w:marRight w:val="0"/>
      <w:marTop w:val="0"/>
      <w:marBottom w:val="0"/>
      <w:divBdr>
        <w:top w:val="none" w:sz="0" w:space="0" w:color="auto"/>
        <w:left w:val="none" w:sz="0" w:space="0" w:color="auto"/>
        <w:bottom w:val="none" w:sz="0" w:space="0" w:color="auto"/>
        <w:right w:val="none" w:sz="0" w:space="0" w:color="auto"/>
      </w:divBdr>
    </w:div>
    <w:div w:id="1886328019">
      <w:bodyDiv w:val="1"/>
      <w:marLeft w:val="0"/>
      <w:marRight w:val="0"/>
      <w:marTop w:val="0"/>
      <w:marBottom w:val="0"/>
      <w:divBdr>
        <w:top w:val="none" w:sz="0" w:space="0" w:color="auto"/>
        <w:left w:val="none" w:sz="0" w:space="0" w:color="auto"/>
        <w:bottom w:val="none" w:sz="0" w:space="0" w:color="auto"/>
        <w:right w:val="none" w:sz="0" w:space="0" w:color="auto"/>
      </w:divBdr>
    </w:div>
    <w:div w:id="1886746986">
      <w:bodyDiv w:val="1"/>
      <w:marLeft w:val="0"/>
      <w:marRight w:val="0"/>
      <w:marTop w:val="0"/>
      <w:marBottom w:val="0"/>
      <w:divBdr>
        <w:top w:val="none" w:sz="0" w:space="0" w:color="auto"/>
        <w:left w:val="none" w:sz="0" w:space="0" w:color="auto"/>
        <w:bottom w:val="none" w:sz="0" w:space="0" w:color="auto"/>
        <w:right w:val="none" w:sz="0" w:space="0" w:color="auto"/>
      </w:divBdr>
    </w:div>
    <w:div w:id="1887334123">
      <w:bodyDiv w:val="1"/>
      <w:marLeft w:val="0"/>
      <w:marRight w:val="0"/>
      <w:marTop w:val="0"/>
      <w:marBottom w:val="0"/>
      <w:divBdr>
        <w:top w:val="none" w:sz="0" w:space="0" w:color="auto"/>
        <w:left w:val="none" w:sz="0" w:space="0" w:color="auto"/>
        <w:bottom w:val="none" w:sz="0" w:space="0" w:color="auto"/>
        <w:right w:val="none" w:sz="0" w:space="0" w:color="auto"/>
      </w:divBdr>
    </w:div>
    <w:div w:id="1888561654">
      <w:bodyDiv w:val="1"/>
      <w:marLeft w:val="0"/>
      <w:marRight w:val="0"/>
      <w:marTop w:val="0"/>
      <w:marBottom w:val="0"/>
      <w:divBdr>
        <w:top w:val="none" w:sz="0" w:space="0" w:color="auto"/>
        <w:left w:val="none" w:sz="0" w:space="0" w:color="auto"/>
        <w:bottom w:val="none" w:sz="0" w:space="0" w:color="auto"/>
        <w:right w:val="none" w:sz="0" w:space="0" w:color="auto"/>
      </w:divBdr>
    </w:div>
    <w:div w:id="1888830721">
      <w:bodyDiv w:val="1"/>
      <w:marLeft w:val="0"/>
      <w:marRight w:val="0"/>
      <w:marTop w:val="0"/>
      <w:marBottom w:val="0"/>
      <w:divBdr>
        <w:top w:val="none" w:sz="0" w:space="0" w:color="auto"/>
        <w:left w:val="none" w:sz="0" w:space="0" w:color="auto"/>
        <w:bottom w:val="none" w:sz="0" w:space="0" w:color="auto"/>
        <w:right w:val="none" w:sz="0" w:space="0" w:color="auto"/>
      </w:divBdr>
    </w:div>
    <w:div w:id="1888908463">
      <w:bodyDiv w:val="1"/>
      <w:marLeft w:val="0"/>
      <w:marRight w:val="0"/>
      <w:marTop w:val="0"/>
      <w:marBottom w:val="0"/>
      <w:divBdr>
        <w:top w:val="none" w:sz="0" w:space="0" w:color="auto"/>
        <w:left w:val="none" w:sz="0" w:space="0" w:color="auto"/>
        <w:bottom w:val="none" w:sz="0" w:space="0" w:color="auto"/>
        <w:right w:val="none" w:sz="0" w:space="0" w:color="auto"/>
      </w:divBdr>
    </w:div>
    <w:div w:id="1889100337">
      <w:bodyDiv w:val="1"/>
      <w:marLeft w:val="0"/>
      <w:marRight w:val="0"/>
      <w:marTop w:val="0"/>
      <w:marBottom w:val="0"/>
      <w:divBdr>
        <w:top w:val="none" w:sz="0" w:space="0" w:color="auto"/>
        <w:left w:val="none" w:sz="0" w:space="0" w:color="auto"/>
        <w:bottom w:val="none" w:sz="0" w:space="0" w:color="auto"/>
        <w:right w:val="none" w:sz="0" w:space="0" w:color="auto"/>
      </w:divBdr>
      <w:divsChild>
        <w:div w:id="730227125">
          <w:marLeft w:val="0"/>
          <w:marRight w:val="0"/>
          <w:marTop w:val="0"/>
          <w:marBottom w:val="0"/>
          <w:divBdr>
            <w:top w:val="none" w:sz="0" w:space="0" w:color="auto"/>
            <w:left w:val="none" w:sz="0" w:space="0" w:color="auto"/>
            <w:bottom w:val="none" w:sz="0" w:space="0" w:color="auto"/>
            <w:right w:val="none" w:sz="0" w:space="0" w:color="auto"/>
          </w:divBdr>
        </w:div>
        <w:div w:id="90439686">
          <w:marLeft w:val="0"/>
          <w:marRight w:val="0"/>
          <w:marTop w:val="0"/>
          <w:marBottom w:val="0"/>
          <w:divBdr>
            <w:top w:val="none" w:sz="0" w:space="0" w:color="auto"/>
            <w:left w:val="none" w:sz="0" w:space="0" w:color="auto"/>
            <w:bottom w:val="none" w:sz="0" w:space="0" w:color="auto"/>
            <w:right w:val="none" w:sz="0" w:space="0" w:color="auto"/>
          </w:divBdr>
        </w:div>
        <w:div w:id="1950812429">
          <w:marLeft w:val="0"/>
          <w:marRight w:val="0"/>
          <w:marTop w:val="0"/>
          <w:marBottom w:val="0"/>
          <w:divBdr>
            <w:top w:val="none" w:sz="0" w:space="0" w:color="auto"/>
            <w:left w:val="none" w:sz="0" w:space="0" w:color="auto"/>
            <w:bottom w:val="none" w:sz="0" w:space="0" w:color="auto"/>
            <w:right w:val="none" w:sz="0" w:space="0" w:color="auto"/>
          </w:divBdr>
        </w:div>
        <w:div w:id="854154096">
          <w:marLeft w:val="0"/>
          <w:marRight w:val="0"/>
          <w:marTop w:val="0"/>
          <w:marBottom w:val="0"/>
          <w:divBdr>
            <w:top w:val="none" w:sz="0" w:space="0" w:color="auto"/>
            <w:left w:val="none" w:sz="0" w:space="0" w:color="auto"/>
            <w:bottom w:val="none" w:sz="0" w:space="0" w:color="auto"/>
            <w:right w:val="none" w:sz="0" w:space="0" w:color="auto"/>
          </w:divBdr>
        </w:div>
        <w:div w:id="1981962722">
          <w:marLeft w:val="0"/>
          <w:marRight w:val="0"/>
          <w:marTop w:val="0"/>
          <w:marBottom w:val="0"/>
          <w:divBdr>
            <w:top w:val="none" w:sz="0" w:space="0" w:color="auto"/>
            <w:left w:val="none" w:sz="0" w:space="0" w:color="auto"/>
            <w:bottom w:val="none" w:sz="0" w:space="0" w:color="auto"/>
            <w:right w:val="none" w:sz="0" w:space="0" w:color="auto"/>
          </w:divBdr>
        </w:div>
        <w:div w:id="1125778253">
          <w:marLeft w:val="0"/>
          <w:marRight w:val="0"/>
          <w:marTop w:val="0"/>
          <w:marBottom w:val="0"/>
          <w:divBdr>
            <w:top w:val="none" w:sz="0" w:space="0" w:color="auto"/>
            <w:left w:val="none" w:sz="0" w:space="0" w:color="auto"/>
            <w:bottom w:val="none" w:sz="0" w:space="0" w:color="auto"/>
            <w:right w:val="none" w:sz="0" w:space="0" w:color="auto"/>
          </w:divBdr>
        </w:div>
        <w:div w:id="674188682">
          <w:marLeft w:val="0"/>
          <w:marRight w:val="0"/>
          <w:marTop w:val="0"/>
          <w:marBottom w:val="0"/>
          <w:divBdr>
            <w:top w:val="none" w:sz="0" w:space="0" w:color="auto"/>
            <w:left w:val="none" w:sz="0" w:space="0" w:color="auto"/>
            <w:bottom w:val="none" w:sz="0" w:space="0" w:color="auto"/>
            <w:right w:val="none" w:sz="0" w:space="0" w:color="auto"/>
          </w:divBdr>
        </w:div>
        <w:div w:id="1290358132">
          <w:marLeft w:val="0"/>
          <w:marRight w:val="0"/>
          <w:marTop w:val="0"/>
          <w:marBottom w:val="0"/>
          <w:divBdr>
            <w:top w:val="none" w:sz="0" w:space="0" w:color="auto"/>
            <w:left w:val="none" w:sz="0" w:space="0" w:color="auto"/>
            <w:bottom w:val="none" w:sz="0" w:space="0" w:color="auto"/>
            <w:right w:val="none" w:sz="0" w:space="0" w:color="auto"/>
          </w:divBdr>
        </w:div>
        <w:div w:id="2102532187">
          <w:marLeft w:val="0"/>
          <w:marRight w:val="0"/>
          <w:marTop w:val="0"/>
          <w:marBottom w:val="0"/>
          <w:divBdr>
            <w:top w:val="none" w:sz="0" w:space="0" w:color="auto"/>
            <w:left w:val="none" w:sz="0" w:space="0" w:color="auto"/>
            <w:bottom w:val="none" w:sz="0" w:space="0" w:color="auto"/>
            <w:right w:val="none" w:sz="0" w:space="0" w:color="auto"/>
          </w:divBdr>
        </w:div>
        <w:div w:id="1462766257">
          <w:marLeft w:val="0"/>
          <w:marRight w:val="0"/>
          <w:marTop w:val="0"/>
          <w:marBottom w:val="0"/>
          <w:divBdr>
            <w:top w:val="none" w:sz="0" w:space="0" w:color="auto"/>
            <w:left w:val="none" w:sz="0" w:space="0" w:color="auto"/>
            <w:bottom w:val="none" w:sz="0" w:space="0" w:color="auto"/>
            <w:right w:val="none" w:sz="0" w:space="0" w:color="auto"/>
          </w:divBdr>
        </w:div>
        <w:div w:id="813332110">
          <w:marLeft w:val="0"/>
          <w:marRight w:val="0"/>
          <w:marTop w:val="0"/>
          <w:marBottom w:val="0"/>
          <w:divBdr>
            <w:top w:val="none" w:sz="0" w:space="0" w:color="auto"/>
            <w:left w:val="none" w:sz="0" w:space="0" w:color="auto"/>
            <w:bottom w:val="none" w:sz="0" w:space="0" w:color="auto"/>
            <w:right w:val="none" w:sz="0" w:space="0" w:color="auto"/>
          </w:divBdr>
        </w:div>
        <w:div w:id="1270547555">
          <w:marLeft w:val="0"/>
          <w:marRight w:val="0"/>
          <w:marTop w:val="0"/>
          <w:marBottom w:val="0"/>
          <w:divBdr>
            <w:top w:val="none" w:sz="0" w:space="0" w:color="auto"/>
            <w:left w:val="none" w:sz="0" w:space="0" w:color="auto"/>
            <w:bottom w:val="none" w:sz="0" w:space="0" w:color="auto"/>
            <w:right w:val="none" w:sz="0" w:space="0" w:color="auto"/>
          </w:divBdr>
        </w:div>
        <w:div w:id="1146896396">
          <w:marLeft w:val="0"/>
          <w:marRight w:val="0"/>
          <w:marTop w:val="0"/>
          <w:marBottom w:val="0"/>
          <w:divBdr>
            <w:top w:val="none" w:sz="0" w:space="0" w:color="auto"/>
            <w:left w:val="none" w:sz="0" w:space="0" w:color="auto"/>
            <w:bottom w:val="none" w:sz="0" w:space="0" w:color="auto"/>
            <w:right w:val="none" w:sz="0" w:space="0" w:color="auto"/>
          </w:divBdr>
        </w:div>
        <w:div w:id="840202013">
          <w:marLeft w:val="0"/>
          <w:marRight w:val="0"/>
          <w:marTop w:val="0"/>
          <w:marBottom w:val="0"/>
          <w:divBdr>
            <w:top w:val="none" w:sz="0" w:space="0" w:color="auto"/>
            <w:left w:val="none" w:sz="0" w:space="0" w:color="auto"/>
            <w:bottom w:val="none" w:sz="0" w:space="0" w:color="auto"/>
            <w:right w:val="none" w:sz="0" w:space="0" w:color="auto"/>
          </w:divBdr>
        </w:div>
        <w:div w:id="1109276193">
          <w:marLeft w:val="0"/>
          <w:marRight w:val="0"/>
          <w:marTop w:val="0"/>
          <w:marBottom w:val="0"/>
          <w:divBdr>
            <w:top w:val="none" w:sz="0" w:space="0" w:color="auto"/>
            <w:left w:val="none" w:sz="0" w:space="0" w:color="auto"/>
            <w:bottom w:val="none" w:sz="0" w:space="0" w:color="auto"/>
            <w:right w:val="none" w:sz="0" w:space="0" w:color="auto"/>
          </w:divBdr>
        </w:div>
        <w:div w:id="544491658">
          <w:marLeft w:val="0"/>
          <w:marRight w:val="0"/>
          <w:marTop w:val="0"/>
          <w:marBottom w:val="0"/>
          <w:divBdr>
            <w:top w:val="none" w:sz="0" w:space="0" w:color="auto"/>
            <w:left w:val="none" w:sz="0" w:space="0" w:color="auto"/>
            <w:bottom w:val="none" w:sz="0" w:space="0" w:color="auto"/>
            <w:right w:val="none" w:sz="0" w:space="0" w:color="auto"/>
          </w:divBdr>
        </w:div>
        <w:div w:id="2050059921">
          <w:marLeft w:val="0"/>
          <w:marRight w:val="0"/>
          <w:marTop w:val="0"/>
          <w:marBottom w:val="0"/>
          <w:divBdr>
            <w:top w:val="none" w:sz="0" w:space="0" w:color="auto"/>
            <w:left w:val="none" w:sz="0" w:space="0" w:color="auto"/>
            <w:bottom w:val="none" w:sz="0" w:space="0" w:color="auto"/>
            <w:right w:val="none" w:sz="0" w:space="0" w:color="auto"/>
          </w:divBdr>
        </w:div>
        <w:div w:id="1570262527">
          <w:marLeft w:val="0"/>
          <w:marRight w:val="0"/>
          <w:marTop w:val="0"/>
          <w:marBottom w:val="0"/>
          <w:divBdr>
            <w:top w:val="none" w:sz="0" w:space="0" w:color="auto"/>
            <w:left w:val="none" w:sz="0" w:space="0" w:color="auto"/>
            <w:bottom w:val="none" w:sz="0" w:space="0" w:color="auto"/>
            <w:right w:val="none" w:sz="0" w:space="0" w:color="auto"/>
          </w:divBdr>
        </w:div>
        <w:div w:id="1155336992">
          <w:marLeft w:val="0"/>
          <w:marRight w:val="0"/>
          <w:marTop w:val="0"/>
          <w:marBottom w:val="0"/>
          <w:divBdr>
            <w:top w:val="none" w:sz="0" w:space="0" w:color="auto"/>
            <w:left w:val="none" w:sz="0" w:space="0" w:color="auto"/>
            <w:bottom w:val="none" w:sz="0" w:space="0" w:color="auto"/>
            <w:right w:val="none" w:sz="0" w:space="0" w:color="auto"/>
          </w:divBdr>
        </w:div>
        <w:div w:id="1291785551">
          <w:marLeft w:val="0"/>
          <w:marRight w:val="0"/>
          <w:marTop w:val="0"/>
          <w:marBottom w:val="0"/>
          <w:divBdr>
            <w:top w:val="none" w:sz="0" w:space="0" w:color="auto"/>
            <w:left w:val="none" w:sz="0" w:space="0" w:color="auto"/>
            <w:bottom w:val="none" w:sz="0" w:space="0" w:color="auto"/>
            <w:right w:val="none" w:sz="0" w:space="0" w:color="auto"/>
          </w:divBdr>
        </w:div>
        <w:div w:id="342703844">
          <w:marLeft w:val="0"/>
          <w:marRight w:val="0"/>
          <w:marTop w:val="0"/>
          <w:marBottom w:val="0"/>
          <w:divBdr>
            <w:top w:val="none" w:sz="0" w:space="0" w:color="auto"/>
            <w:left w:val="none" w:sz="0" w:space="0" w:color="auto"/>
            <w:bottom w:val="none" w:sz="0" w:space="0" w:color="auto"/>
            <w:right w:val="none" w:sz="0" w:space="0" w:color="auto"/>
          </w:divBdr>
        </w:div>
        <w:div w:id="1160459490">
          <w:marLeft w:val="0"/>
          <w:marRight w:val="0"/>
          <w:marTop w:val="0"/>
          <w:marBottom w:val="0"/>
          <w:divBdr>
            <w:top w:val="none" w:sz="0" w:space="0" w:color="auto"/>
            <w:left w:val="none" w:sz="0" w:space="0" w:color="auto"/>
            <w:bottom w:val="none" w:sz="0" w:space="0" w:color="auto"/>
            <w:right w:val="none" w:sz="0" w:space="0" w:color="auto"/>
          </w:divBdr>
        </w:div>
        <w:div w:id="1371998898">
          <w:marLeft w:val="0"/>
          <w:marRight w:val="0"/>
          <w:marTop w:val="0"/>
          <w:marBottom w:val="0"/>
          <w:divBdr>
            <w:top w:val="none" w:sz="0" w:space="0" w:color="auto"/>
            <w:left w:val="none" w:sz="0" w:space="0" w:color="auto"/>
            <w:bottom w:val="none" w:sz="0" w:space="0" w:color="auto"/>
            <w:right w:val="none" w:sz="0" w:space="0" w:color="auto"/>
          </w:divBdr>
        </w:div>
        <w:div w:id="1233546242">
          <w:marLeft w:val="0"/>
          <w:marRight w:val="0"/>
          <w:marTop w:val="0"/>
          <w:marBottom w:val="0"/>
          <w:divBdr>
            <w:top w:val="none" w:sz="0" w:space="0" w:color="auto"/>
            <w:left w:val="none" w:sz="0" w:space="0" w:color="auto"/>
            <w:bottom w:val="none" w:sz="0" w:space="0" w:color="auto"/>
            <w:right w:val="none" w:sz="0" w:space="0" w:color="auto"/>
          </w:divBdr>
        </w:div>
        <w:div w:id="875850027">
          <w:marLeft w:val="0"/>
          <w:marRight w:val="0"/>
          <w:marTop w:val="0"/>
          <w:marBottom w:val="0"/>
          <w:divBdr>
            <w:top w:val="none" w:sz="0" w:space="0" w:color="auto"/>
            <w:left w:val="none" w:sz="0" w:space="0" w:color="auto"/>
            <w:bottom w:val="none" w:sz="0" w:space="0" w:color="auto"/>
            <w:right w:val="none" w:sz="0" w:space="0" w:color="auto"/>
          </w:divBdr>
        </w:div>
        <w:div w:id="1170024714">
          <w:marLeft w:val="0"/>
          <w:marRight w:val="0"/>
          <w:marTop w:val="0"/>
          <w:marBottom w:val="0"/>
          <w:divBdr>
            <w:top w:val="none" w:sz="0" w:space="0" w:color="auto"/>
            <w:left w:val="none" w:sz="0" w:space="0" w:color="auto"/>
            <w:bottom w:val="none" w:sz="0" w:space="0" w:color="auto"/>
            <w:right w:val="none" w:sz="0" w:space="0" w:color="auto"/>
          </w:divBdr>
        </w:div>
        <w:div w:id="2074890275">
          <w:marLeft w:val="0"/>
          <w:marRight w:val="0"/>
          <w:marTop w:val="0"/>
          <w:marBottom w:val="0"/>
          <w:divBdr>
            <w:top w:val="none" w:sz="0" w:space="0" w:color="auto"/>
            <w:left w:val="none" w:sz="0" w:space="0" w:color="auto"/>
            <w:bottom w:val="none" w:sz="0" w:space="0" w:color="auto"/>
            <w:right w:val="none" w:sz="0" w:space="0" w:color="auto"/>
          </w:divBdr>
        </w:div>
        <w:div w:id="1596548811">
          <w:marLeft w:val="0"/>
          <w:marRight w:val="0"/>
          <w:marTop w:val="0"/>
          <w:marBottom w:val="0"/>
          <w:divBdr>
            <w:top w:val="none" w:sz="0" w:space="0" w:color="auto"/>
            <w:left w:val="none" w:sz="0" w:space="0" w:color="auto"/>
            <w:bottom w:val="none" w:sz="0" w:space="0" w:color="auto"/>
            <w:right w:val="none" w:sz="0" w:space="0" w:color="auto"/>
          </w:divBdr>
        </w:div>
        <w:div w:id="398673830">
          <w:marLeft w:val="0"/>
          <w:marRight w:val="0"/>
          <w:marTop w:val="0"/>
          <w:marBottom w:val="0"/>
          <w:divBdr>
            <w:top w:val="none" w:sz="0" w:space="0" w:color="auto"/>
            <w:left w:val="none" w:sz="0" w:space="0" w:color="auto"/>
            <w:bottom w:val="none" w:sz="0" w:space="0" w:color="auto"/>
            <w:right w:val="none" w:sz="0" w:space="0" w:color="auto"/>
          </w:divBdr>
        </w:div>
        <w:div w:id="1320963429">
          <w:marLeft w:val="0"/>
          <w:marRight w:val="0"/>
          <w:marTop w:val="0"/>
          <w:marBottom w:val="0"/>
          <w:divBdr>
            <w:top w:val="none" w:sz="0" w:space="0" w:color="auto"/>
            <w:left w:val="none" w:sz="0" w:space="0" w:color="auto"/>
            <w:bottom w:val="none" w:sz="0" w:space="0" w:color="auto"/>
            <w:right w:val="none" w:sz="0" w:space="0" w:color="auto"/>
          </w:divBdr>
        </w:div>
        <w:div w:id="719743199">
          <w:marLeft w:val="0"/>
          <w:marRight w:val="0"/>
          <w:marTop w:val="0"/>
          <w:marBottom w:val="0"/>
          <w:divBdr>
            <w:top w:val="none" w:sz="0" w:space="0" w:color="auto"/>
            <w:left w:val="none" w:sz="0" w:space="0" w:color="auto"/>
            <w:bottom w:val="none" w:sz="0" w:space="0" w:color="auto"/>
            <w:right w:val="none" w:sz="0" w:space="0" w:color="auto"/>
          </w:divBdr>
        </w:div>
        <w:div w:id="1418357066">
          <w:marLeft w:val="0"/>
          <w:marRight w:val="0"/>
          <w:marTop w:val="0"/>
          <w:marBottom w:val="0"/>
          <w:divBdr>
            <w:top w:val="none" w:sz="0" w:space="0" w:color="auto"/>
            <w:left w:val="none" w:sz="0" w:space="0" w:color="auto"/>
            <w:bottom w:val="none" w:sz="0" w:space="0" w:color="auto"/>
            <w:right w:val="none" w:sz="0" w:space="0" w:color="auto"/>
          </w:divBdr>
        </w:div>
        <w:div w:id="1875537962">
          <w:marLeft w:val="0"/>
          <w:marRight w:val="0"/>
          <w:marTop w:val="0"/>
          <w:marBottom w:val="0"/>
          <w:divBdr>
            <w:top w:val="none" w:sz="0" w:space="0" w:color="auto"/>
            <w:left w:val="none" w:sz="0" w:space="0" w:color="auto"/>
            <w:bottom w:val="none" w:sz="0" w:space="0" w:color="auto"/>
            <w:right w:val="none" w:sz="0" w:space="0" w:color="auto"/>
          </w:divBdr>
        </w:div>
        <w:div w:id="452986358">
          <w:marLeft w:val="0"/>
          <w:marRight w:val="0"/>
          <w:marTop w:val="0"/>
          <w:marBottom w:val="0"/>
          <w:divBdr>
            <w:top w:val="none" w:sz="0" w:space="0" w:color="auto"/>
            <w:left w:val="none" w:sz="0" w:space="0" w:color="auto"/>
            <w:bottom w:val="none" w:sz="0" w:space="0" w:color="auto"/>
            <w:right w:val="none" w:sz="0" w:space="0" w:color="auto"/>
          </w:divBdr>
        </w:div>
        <w:div w:id="1191190276">
          <w:marLeft w:val="0"/>
          <w:marRight w:val="0"/>
          <w:marTop w:val="0"/>
          <w:marBottom w:val="0"/>
          <w:divBdr>
            <w:top w:val="none" w:sz="0" w:space="0" w:color="auto"/>
            <w:left w:val="none" w:sz="0" w:space="0" w:color="auto"/>
            <w:bottom w:val="none" w:sz="0" w:space="0" w:color="auto"/>
            <w:right w:val="none" w:sz="0" w:space="0" w:color="auto"/>
          </w:divBdr>
        </w:div>
        <w:div w:id="2047438579">
          <w:marLeft w:val="0"/>
          <w:marRight w:val="0"/>
          <w:marTop w:val="0"/>
          <w:marBottom w:val="0"/>
          <w:divBdr>
            <w:top w:val="none" w:sz="0" w:space="0" w:color="auto"/>
            <w:left w:val="none" w:sz="0" w:space="0" w:color="auto"/>
            <w:bottom w:val="none" w:sz="0" w:space="0" w:color="auto"/>
            <w:right w:val="none" w:sz="0" w:space="0" w:color="auto"/>
          </w:divBdr>
        </w:div>
        <w:div w:id="381713809">
          <w:marLeft w:val="0"/>
          <w:marRight w:val="0"/>
          <w:marTop w:val="0"/>
          <w:marBottom w:val="0"/>
          <w:divBdr>
            <w:top w:val="none" w:sz="0" w:space="0" w:color="auto"/>
            <w:left w:val="none" w:sz="0" w:space="0" w:color="auto"/>
            <w:bottom w:val="none" w:sz="0" w:space="0" w:color="auto"/>
            <w:right w:val="none" w:sz="0" w:space="0" w:color="auto"/>
          </w:divBdr>
        </w:div>
        <w:div w:id="1529753866">
          <w:marLeft w:val="0"/>
          <w:marRight w:val="0"/>
          <w:marTop w:val="0"/>
          <w:marBottom w:val="0"/>
          <w:divBdr>
            <w:top w:val="none" w:sz="0" w:space="0" w:color="auto"/>
            <w:left w:val="none" w:sz="0" w:space="0" w:color="auto"/>
            <w:bottom w:val="none" w:sz="0" w:space="0" w:color="auto"/>
            <w:right w:val="none" w:sz="0" w:space="0" w:color="auto"/>
          </w:divBdr>
        </w:div>
        <w:div w:id="1769345629">
          <w:marLeft w:val="0"/>
          <w:marRight w:val="0"/>
          <w:marTop w:val="0"/>
          <w:marBottom w:val="0"/>
          <w:divBdr>
            <w:top w:val="none" w:sz="0" w:space="0" w:color="auto"/>
            <w:left w:val="none" w:sz="0" w:space="0" w:color="auto"/>
            <w:bottom w:val="none" w:sz="0" w:space="0" w:color="auto"/>
            <w:right w:val="none" w:sz="0" w:space="0" w:color="auto"/>
          </w:divBdr>
        </w:div>
        <w:div w:id="2056351538">
          <w:marLeft w:val="0"/>
          <w:marRight w:val="0"/>
          <w:marTop w:val="0"/>
          <w:marBottom w:val="0"/>
          <w:divBdr>
            <w:top w:val="none" w:sz="0" w:space="0" w:color="auto"/>
            <w:left w:val="none" w:sz="0" w:space="0" w:color="auto"/>
            <w:bottom w:val="none" w:sz="0" w:space="0" w:color="auto"/>
            <w:right w:val="none" w:sz="0" w:space="0" w:color="auto"/>
          </w:divBdr>
        </w:div>
        <w:div w:id="1874029834">
          <w:marLeft w:val="0"/>
          <w:marRight w:val="0"/>
          <w:marTop w:val="0"/>
          <w:marBottom w:val="0"/>
          <w:divBdr>
            <w:top w:val="none" w:sz="0" w:space="0" w:color="auto"/>
            <w:left w:val="none" w:sz="0" w:space="0" w:color="auto"/>
            <w:bottom w:val="none" w:sz="0" w:space="0" w:color="auto"/>
            <w:right w:val="none" w:sz="0" w:space="0" w:color="auto"/>
          </w:divBdr>
        </w:div>
        <w:div w:id="897665791">
          <w:marLeft w:val="0"/>
          <w:marRight w:val="0"/>
          <w:marTop w:val="0"/>
          <w:marBottom w:val="0"/>
          <w:divBdr>
            <w:top w:val="none" w:sz="0" w:space="0" w:color="auto"/>
            <w:left w:val="none" w:sz="0" w:space="0" w:color="auto"/>
            <w:bottom w:val="none" w:sz="0" w:space="0" w:color="auto"/>
            <w:right w:val="none" w:sz="0" w:space="0" w:color="auto"/>
          </w:divBdr>
        </w:div>
        <w:div w:id="948128590">
          <w:marLeft w:val="0"/>
          <w:marRight w:val="0"/>
          <w:marTop w:val="0"/>
          <w:marBottom w:val="0"/>
          <w:divBdr>
            <w:top w:val="none" w:sz="0" w:space="0" w:color="auto"/>
            <w:left w:val="none" w:sz="0" w:space="0" w:color="auto"/>
            <w:bottom w:val="none" w:sz="0" w:space="0" w:color="auto"/>
            <w:right w:val="none" w:sz="0" w:space="0" w:color="auto"/>
          </w:divBdr>
        </w:div>
        <w:div w:id="2112048986">
          <w:marLeft w:val="0"/>
          <w:marRight w:val="0"/>
          <w:marTop w:val="0"/>
          <w:marBottom w:val="0"/>
          <w:divBdr>
            <w:top w:val="none" w:sz="0" w:space="0" w:color="auto"/>
            <w:left w:val="none" w:sz="0" w:space="0" w:color="auto"/>
            <w:bottom w:val="none" w:sz="0" w:space="0" w:color="auto"/>
            <w:right w:val="none" w:sz="0" w:space="0" w:color="auto"/>
          </w:divBdr>
        </w:div>
        <w:div w:id="1566648764">
          <w:marLeft w:val="0"/>
          <w:marRight w:val="0"/>
          <w:marTop w:val="0"/>
          <w:marBottom w:val="0"/>
          <w:divBdr>
            <w:top w:val="none" w:sz="0" w:space="0" w:color="auto"/>
            <w:left w:val="none" w:sz="0" w:space="0" w:color="auto"/>
            <w:bottom w:val="none" w:sz="0" w:space="0" w:color="auto"/>
            <w:right w:val="none" w:sz="0" w:space="0" w:color="auto"/>
          </w:divBdr>
        </w:div>
        <w:div w:id="355158437">
          <w:marLeft w:val="0"/>
          <w:marRight w:val="0"/>
          <w:marTop w:val="0"/>
          <w:marBottom w:val="0"/>
          <w:divBdr>
            <w:top w:val="none" w:sz="0" w:space="0" w:color="auto"/>
            <w:left w:val="none" w:sz="0" w:space="0" w:color="auto"/>
            <w:bottom w:val="none" w:sz="0" w:space="0" w:color="auto"/>
            <w:right w:val="none" w:sz="0" w:space="0" w:color="auto"/>
          </w:divBdr>
        </w:div>
        <w:div w:id="1291325438">
          <w:marLeft w:val="0"/>
          <w:marRight w:val="0"/>
          <w:marTop w:val="0"/>
          <w:marBottom w:val="0"/>
          <w:divBdr>
            <w:top w:val="none" w:sz="0" w:space="0" w:color="auto"/>
            <w:left w:val="none" w:sz="0" w:space="0" w:color="auto"/>
            <w:bottom w:val="none" w:sz="0" w:space="0" w:color="auto"/>
            <w:right w:val="none" w:sz="0" w:space="0" w:color="auto"/>
          </w:divBdr>
        </w:div>
        <w:div w:id="491719406">
          <w:marLeft w:val="0"/>
          <w:marRight w:val="0"/>
          <w:marTop w:val="0"/>
          <w:marBottom w:val="0"/>
          <w:divBdr>
            <w:top w:val="none" w:sz="0" w:space="0" w:color="auto"/>
            <w:left w:val="none" w:sz="0" w:space="0" w:color="auto"/>
            <w:bottom w:val="none" w:sz="0" w:space="0" w:color="auto"/>
            <w:right w:val="none" w:sz="0" w:space="0" w:color="auto"/>
          </w:divBdr>
        </w:div>
        <w:div w:id="1346440589">
          <w:marLeft w:val="0"/>
          <w:marRight w:val="0"/>
          <w:marTop w:val="0"/>
          <w:marBottom w:val="0"/>
          <w:divBdr>
            <w:top w:val="none" w:sz="0" w:space="0" w:color="auto"/>
            <w:left w:val="none" w:sz="0" w:space="0" w:color="auto"/>
            <w:bottom w:val="none" w:sz="0" w:space="0" w:color="auto"/>
            <w:right w:val="none" w:sz="0" w:space="0" w:color="auto"/>
          </w:divBdr>
        </w:div>
        <w:div w:id="1986424017">
          <w:marLeft w:val="0"/>
          <w:marRight w:val="0"/>
          <w:marTop w:val="0"/>
          <w:marBottom w:val="0"/>
          <w:divBdr>
            <w:top w:val="none" w:sz="0" w:space="0" w:color="auto"/>
            <w:left w:val="none" w:sz="0" w:space="0" w:color="auto"/>
            <w:bottom w:val="none" w:sz="0" w:space="0" w:color="auto"/>
            <w:right w:val="none" w:sz="0" w:space="0" w:color="auto"/>
          </w:divBdr>
        </w:div>
        <w:div w:id="593901104">
          <w:marLeft w:val="0"/>
          <w:marRight w:val="0"/>
          <w:marTop w:val="0"/>
          <w:marBottom w:val="0"/>
          <w:divBdr>
            <w:top w:val="none" w:sz="0" w:space="0" w:color="auto"/>
            <w:left w:val="none" w:sz="0" w:space="0" w:color="auto"/>
            <w:bottom w:val="none" w:sz="0" w:space="0" w:color="auto"/>
            <w:right w:val="none" w:sz="0" w:space="0" w:color="auto"/>
          </w:divBdr>
        </w:div>
        <w:div w:id="1861164739">
          <w:marLeft w:val="0"/>
          <w:marRight w:val="0"/>
          <w:marTop w:val="0"/>
          <w:marBottom w:val="0"/>
          <w:divBdr>
            <w:top w:val="none" w:sz="0" w:space="0" w:color="auto"/>
            <w:left w:val="none" w:sz="0" w:space="0" w:color="auto"/>
            <w:bottom w:val="none" w:sz="0" w:space="0" w:color="auto"/>
            <w:right w:val="none" w:sz="0" w:space="0" w:color="auto"/>
          </w:divBdr>
        </w:div>
        <w:div w:id="852692376">
          <w:marLeft w:val="0"/>
          <w:marRight w:val="0"/>
          <w:marTop w:val="0"/>
          <w:marBottom w:val="0"/>
          <w:divBdr>
            <w:top w:val="none" w:sz="0" w:space="0" w:color="auto"/>
            <w:left w:val="none" w:sz="0" w:space="0" w:color="auto"/>
            <w:bottom w:val="none" w:sz="0" w:space="0" w:color="auto"/>
            <w:right w:val="none" w:sz="0" w:space="0" w:color="auto"/>
          </w:divBdr>
        </w:div>
        <w:div w:id="331182487">
          <w:marLeft w:val="0"/>
          <w:marRight w:val="0"/>
          <w:marTop w:val="0"/>
          <w:marBottom w:val="0"/>
          <w:divBdr>
            <w:top w:val="none" w:sz="0" w:space="0" w:color="auto"/>
            <w:left w:val="none" w:sz="0" w:space="0" w:color="auto"/>
            <w:bottom w:val="none" w:sz="0" w:space="0" w:color="auto"/>
            <w:right w:val="none" w:sz="0" w:space="0" w:color="auto"/>
          </w:divBdr>
        </w:div>
        <w:div w:id="1565799801">
          <w:marLeft w:val="0"/>
          <w:marRight w:val="0"/>
          <w:marTop w:val="0"/>
          <w:marBottom w:val="0"/>
          <w:divBdr>
            <w:top w:val="none" w:sz="0" w:space="0" w:color="auto"/>
            <w:left w:val="none" w:sz="0" w:space="0" w:color="auto"/>
            <w:bottom w:val="none" w:sz="0" w:space="0" w:color="auto"/>
            <w:right w:val="none" w:sz="0" w:space="0" w:color="auto"/>
          </w:divBdr>
        </w:div>
        <w:div w:id="1926962630">
          <w:marLeft w:val="0"/>
          <w:marRight w:val="0"/>
          <w:marTop w:val="0"/>
          <w:marBottom w:val="0"/>
          <w:divBdr>
            <w:top w:val="none" w:sz="0" w:space="0" w:color="auto"/>
            <w:left w:val="none" w:sz="0" w:space="0" w:color="auto"/>
            <w:bottom w:val="none" w:sz="0" w:space="0" w:color="auto"/>
            <w:right w:val="none" w:sz="0" w:space="0" w:color="auto"/>
          </w:divBdr>
        </w:div>
        <w:div w:id="1021856149">
          <w:marLeft w:val="0"/>
          <w:marRight w:val="0"/>
          <w:marTop w:val="0"/>
          <w:marBottom w:val="0"/>
          <w:divBdr>
            <w:top w:val="none" w:sz="0" w:space="0" w:color="auto"/>
            <w:left w:val="none" w:sz="0" w:space="0" w:color="auto"/>
            <w:bottom w:val="none" w:sz="0" w:space="0" w:color="auto"/>
            <w:right w:val="none" w:sz="0" w:space="0" w:color="auto"/>
          </w:divBdr>
        </w:div>
        <w:div w:id="2133788632">
          <w:marLeft w:val="0"/>
          <w:marRight w:val="0"/>
          <w:marTop w:val="0"/>
          <w:marBottom w:val="0"/>
          <w:divBdr>
            <w:top w:val="none" w:sz="0" w:space="0" w:color="auto"/>
            <w:left w:val="none" w:sz="0" w:space="0" w:color="auto"/>
            <w:bottom w:val="none" w:sz="0" w:space="0" w:color="auto"/>
            <w:right w:val="none" w:sz="0" w:space="0" w:color="auto"/>
          </w:divBdr>
        </w:div>
        <w:div w:id="1845050120">
          <w:marLeft w:val="0"/>
          <w:marRight w:val="0"/>
          <w:marTop w:val="0"/>
          <w:marBottom w:val="0"/>
          <w:divBdr>
            <w:top w:val="none" w:sz="0" w:space="0" w:color="auto"/>
            <w:left w:val="none" w:sz="0" w:space="0" w:color="auto"/>
            <w:bottom w:val="none" w:sz="0" w:space="0" w:color="auto"/>
            <w:right w:val="none" w:sz="0" w:space="0" w:color="auto"/>
          </w:divBdr>
        </w:div>
        <w:div w:id="1090082376">
          <w:marLeft w:val="0"/>
          <w:marRight w:val="0"/>
          <w:marTop w:val="0"/>
          <w:marBottom w:val="0"/>
          <w:divBdr>
            <w:top w:val="none" w:sz="0" w:space="0" w:color="auto"/>
            <w:left w:val="none" w:sz="0" w:space="0" w:color="auto"/>
            <w:bottom w:val="none" w:sz="0" w:space="0" w:color="auto"/>
            <w:right w:val="none" w:sz="0" w:space="0" w:color="auto"/>
          </w:divBdr>
        </w:div>
        <w:div w:id="825707216">
          <w:marLeft w:val="0"/>
          <w:marRight w:val="0"/>
          <w:marTop w:val="0"/>
          <w:marBottom w:val="0"/>
          <w:divBdr>
            <w:top w:val="none" w:sz="0" w:space="0" w:color="auto"/>
            <w:left w:val="none" w:sz="0" w:space="0" w:color="auto"/>
            <w:bottom w:val="none" w:sz="0" w:space="0" w:color="auto"/>
            <w:right w:val="none" w:sz="0" w:space="0" w:color="auto"/>
          </w:divBdr>
        </w:div>
        <w:div w:id="867253300">
          <w:marLeft w:val="0"/>
          <w:marRight w:val="0"/>
          <w:marTop w:val="0"/>
          <w:marBottom w:val="0"/>
          <w:divBdr>
            <w:top w:val="none" w:sz="0" w:space="0" w:color="auto"/>
            <w:left w:val="none" w:sz="0" w:space="0" w:color="auto"/>
            <w:bottom w:val="none" w:sz="0" w:space="0" w:color="auto"/>
            <w:right w:val="none" w:sz="0" w:space="0" w:color="auto"/>
          </w:divBdr>
        </w:div>
        <w:div w:id="1028988017">
          <w:marLeft w:val="0"/>
          <w:marRight w:val="0"/>
          <w:marTop w:val="0"/>
          <w:marBottom w:val="0"/>
          <w:divBdr>
            <w:top w:val="none" w:sz="0" w:space="0" w:color="auto"/>
            <w:left w:val="none" w:sz="0" w:space="0" w:color="auto"/>
            <w:bottom w:val="none" w:sz="0" w:space="0" w:color="auto"/>
            <w:right w:val="none" w:sz="0" w:space="0" w:color="auto"/>
          </w:divBdr>
        </w:div>
        <w:div w:id="664865570">
          <w:marLeft w:val="0"/>
          <w:marRight w:val="0"/>
          <w:marTop w:val="0"/>
          <w:marBottom w:val="0"/>
          <w:divBdr>
            <w:top w:val="none" w:sz="0" w:space="0" w:color="auto"/>
            <w:left w:val="none" w:sz="0" w:space="0" w:color="auto"/>
            <w:bottom w:val="none" w:sz="0" w:space="0" w:color="auto"/>
            <w:right w:val="none" w:sz="0" w:space="0" w:color="auto"/>
          </w:divBdr>
        </w:div>
        <w:div w:id="703479167">
          <w:marLeft w:val="0"/>
          <w:marRight w:val="0"/>
          <w:marTop w:val="0"/>
          <w:marBottom w:val="0"/>
          <w:divBdr>
            <w:top w:val="none" w:sz="0" w:space="0" w:color="auto"/>
            <w:left w:val="none" w:sz="0" w:space="0" w:color="auto"/>
            <w:bottom w:val="none" w:sz="0" w:space="0" w:color="auto"/>
            <w:right w:val="none" w:sz="0" w:space="0" w:color="auto"/>
          </w:divBdr>
        </w:div>
        <w:div w:id="1402099114">
          <w:marLeft w:val="0"/>
          <w:marRight w:val="0"/>
          <w:marTop w:val="0"/>
          <w:marBottom w:val="0"/>
          <w:divBdr>
            <w:top w:val="none" w:sz="0" w:space="0" w:color="auto"/>
            <w:left w:val="none" w:sz="0" w:space="0" w:color="auto"/>
            <w:bottom w:val="none" w:sz="0" w:space="0" w:color="auto"/>
            <w:right w:val="none" w:sz="0" w:space="0" w:color="auto"/>
          </w:divBdr>
        </w:div>
        <w:div w:id="1787432857">
          <w:marLeft w:val="0"/>
          <w:marRight w:val="0"/>
          <w:marTop w:val="0"/>
          <w:marBottom w:val="0"/>
          <w:divBdr>
            <w:top w:val="none" w:sz="0" w:space="0" w:color="auto"/>
            <w:left w:val="none" w:sz="0" w:space="0" w:color="auto"/>
            <w:bottom w:val="none" w:sz="0" w:space="0" w:color="auto"/>
            <w:right w:val="none" w:sz="0" w:space="0" w:color="auto"/>
          </w:divBdr>
        </w:div>
        <w:div w:id="1611669507">
          <w:marLeft w:val="0"/>
          <w:marRight w:val="0"/>
          <w:marTop w:val="0"/>
          <w:marBottom w:val="0"/>
          <w:divBdr>
            <w:top w:val="none" w:sz="0" w:space="0" w:color="auto"/>
            <w:left w:val="none" w:sz="0" w:space="0" w:color="auto"/>
            <w:bottom w:val="none" w:sz="0" w:space="0" w:color="auto"/>
            <w:right w:val="none" w:sz="0" w:space="0" w:color="auto"/>
          </w:divBdr>
        </w:div>
        <w:div w:id="675426246">
          <w:marLeft w:val="0"/>
          <w:marRight w:val="0"/>
          <w:marTop w:val="0"/>
          <w:marBottom w:val="0"/>
          <w:divBdr>
            <w:top w:val="none" w:sz="0" w:space="0" w:color="auto"/>
            <w:left w:val="none" w:sz="0" w:space="0" w:color="auto"/>
            <w:bottom w:val="none" w:sz="0" w:space="0" w:color="auto"/>
            <w:right w:val="none" w:sz="0" w:space="0" w:color="auto"/>
          </w:divBdr>
        </w:div>
        <w:div w:id="1431468352">
          <w:marLeft w:val="0"/>
          <w:marRight w:val="0"/>
          <w:marTop w:val="0"/>
          <w:marBottom w:val="0"/>
          <w:divBdr>
            <w:top w:val="none" w:sz="0" w:space="0" w:color="auto"/>
            <w:left w:val="none" w:sz="0" w:space="0" w:color="auto"/>
            <w:bottom w:val="none" w:sz="0" w:space="0" w:color="auto"/>
            <w:right w:val="none" w:sz="0" w:space="0" w:color="auto"/>
          </w:divBdr>
        </w:div>
        <w:div w:id="1246381903">
          <w:marLeft w:val="0"/>
          <w:marRight w:val="0"/>
          <w:marTop w:val="0"/>
          <w:marBottom w:val="0"/>
          <w:divBdr>
            <w:top w:val="none" w:sz="0" w:space="0" w:color="auto"/>
            <w:left w:val="none" w:sz="0" w:space="0" w:color="auto"/>
            <w:bottom w:val="none" w:sz="0" w:space="0" w:color="auto"/>
            <w:right w:val="none" w:sz="0" w:space="0" w:color="auto"/>
          </w:divBdr>
        </w:div>
        <w:div w:id="897984087">
          <w:marLeft w:val="0"/>
          <w:marRight w:val="0"/>
          <w:marTop w:val="0"/>
          <w:marBottom w:val="0"/>
          <w:divBdr>
            <w:top w:val="none" w:sz="0" w:space="0" w:color="auto"/>
            <w:left w:val="none" w:sz="0" w:space="0" w:color="auto"/>
            <w:bottom w:val="none" w:sz="0" w:space="0" w:color="auto"/>
            <w:right w:val="none" w:sz="0" w:space="0" w:color="auto"/>
          </w:divBdr>
        </w:div>
        <w:div w:id="1709449761">
          <w:marLeft w:val="0"/>
          <w:marRight w:val="0"/>
          <w:marTop w:val="0"/>
          <w:marBottom w:val="0"/>
          <w:divBdr>
            <w:top w:val="none" w:sz="0" w:space="0" w:color="auto"/>
            <w:left w:val="none" w:sz="0" w:space="0" w:color="auto"/>
            <w:bottom w:val="none" w:sz="0" w:space="0" w:color="auto"/>
            <w:right w:val="none" w:sz="0" w:space="0" w:color="auto"/>
          </w:divBdr>
        </w:div>
        <w:div w:id="1307004837">
          <w:marLeft w:val="0"/>
          <w:marRight w:val="0"/>
          <w:marTop w:val="0"/>
          <w:marBottom w:val="0"/>
          <w:divBdr>
            <w:top w:val="none" w:sz="0" w:space="0" w:color="auto"/>
            <w:left w:val="none" w:sz="0" w:space="0" w:color="auto"/>
            <w:bottom w:val="none" w:sz="0" w:space="0" w:color="auto"/>
            <w:right w:val="none" w:sz="0" w:space="0" w:color="auto"/>
          </w:divBdr>
        </w:div>
        <w:div w:id="90705660">
          <w:marLeft w:val="0"/>
          <w:marRight w:val="0"/>
          <w:marTop w:val="0"/>
          <w:marBottom w:val="0"/>
          <w:divBdr>
            <w:top w:val="none" w:sz="0" w:space="0" w:color="auto"/>
            <w:left w:val="none" w:sz="0" w:space="0" w:color="auto"/>
            <w:bottom w:val="none" w:sz="0" w:space="0" w:color="auto"/>
            <w:right w:val="none" w:sz="0" w:space="0" w:color="auto"/>
          </w:divBdr>
        </w:div>
        <w:div w:id="1476723138">
          <w:marLeft w:val="0"/>
          <w:marRight w:val="0"/>
          <w:marTop w:val="0"/>
          <w:marBottom w:val="0"/>
          <w:divBdr>
            <w:top w:val="none" w:sz="0" w:space="0" w:color="auto"/>
            <w:left w:val="none" w:sz="0" w:space="0" w:color="auto"/>
            <w:bottom w:val="none" w:sz="0" w:space="0" w:color="auto"/>
            <w:right w:val="none" w:sz="0" w:space="0" w:color="auto"/>
          </w:divBdr>
        </w:div>
        <w:div w:id="1847790318">
          <w:marLeft w:val="0"/>
          <w:marRight w:val="0"/>
          <w:marTop w:val="0"/>
          <w:marBottom w:val="0"/>
          <w:divBdr>
            <w:top w:val="none" w:sz="0" w:space="0" w:color="auto"/>
            <w:left w:val="none" w:sz="0" w:space="0" w:color="auto"/>
            <w:bottom w:val="none" w:sz="0" w:space="0" w:color="auto"/>
            <w:right w:val="none" w:sz="0" w:space="0" w:color="auto"/>
          </w:divBdr>
        </w:div>
        <w:div w:id="1485655847">
          <w:marLeft w:val="0"/>
          <w:marRight w:val="0"/>
          <w:marTop w:val="0"/>
          <w:marBottom w:val="0"/>
          <w:divBdr>
            <w:top w:val="none" w:sz="0" w:space="0" w:color="auto"/>
            <w:left w:val="none" w:sz="0" w:space="0" w:color="auto"/>
            <w:bottom w:val="none" w:sz="0" w:space="0" w:color="auto"/>
            <w:right w:val="none" w:sz="0" w:space="0" w:color="auto"/>
          </w:divBdr>
        </w:div>
        <w:div w:id="940769318">
          <w:marLeft w:val="0"/>
          <w:marRight w:val="0"/>
          <w:marTop w:val="0"/>
          <w:marBottom w:val="0"/>
          <w:divBdr>
            <w:top w:val="none" w:sz="0" w:space="0" w:color="auto"/>
            <w:left w:val="none" w:sz="0" w:space="0" w:color="auto"/>
            <w:bottom w:val="none" w:sz="0" w:space="0" w:color="auto"/>
            <w:right w:val="none" w:sz="0" w:space="0" w:color="auto"/>
          </w:divBdr>
        </w:div>
        <w:div w:id="1282953123">
          <w:marLeft w:val="0"/>
          <w:marRight w:val="0"/>
          <w:marTop w:val="0"/>
          <w:marBottom w:val="0"/>
          <w:divBdr>
            <w:top w:val="none" w:sz="0" w:space="0" w:color="auto"/>
            <w:left w:val="none" w:sz="0" w:space="0" w:color="auto"/>
            <w:bottom w:val="none" w:sz="0" w:space="0" w:color="auto"/>
            <w:right w:val="none" w:sz="0" w:space="0" w:color="auto"/>
          </w:divBdr>
        </w:div>
        <w:div w:id="1111432856">
          <w:marLeft w:val="0"/>
          <w:marRight w:val="0"/>
          <w:marTop w:val="0"/>
          <w:marBottom w:val="0"/>
          <w:divBdr>
            <w:top w:val="none" w:sz="0" w:space="0" w:color="auto"/>
            <w:left w:val="none" w:sz="0" w:space="0" w:color="auto"/>
            <w:bottom w:val="none" w:sz="0" w:space="0" w:color="auto"/>
            <w:right w:val="none" w:sz="0" w:space="0" w:color="auto"/>
          </w:divBdr>
        </w:div>
        <w:div w:id="1148085510">
          <w:marLeft w:val="0"/>
          <w:marRight w:val="0"/>
          <w:marTop w:val="0"/>
          <w:marBottom w:val="0"/>
          <w:divBdr>
            <w:top w:val="none" w:sz="0" w:space="0" w:color="auto"/>
            <w:left w:val="none" w:sz="0" w:space="0" w:color="auto"/>
            <w:bottom w:val="none" w:sz="0" w:space="0" w:color="auto"/>
            <w:right w:val="none" w:sz="0" w:space="0" w:color="auto"/>
          </w:divBdr>
        </w:div>
        <w:div w:id="1226186283">
          <w:marLeft w:val="0"/>
          <w:marRight w:val="0"/>
          <w:marTop w:val="0"/>
          <w:marBottom w:val="0"/>
          <w:divBdr>
            <w:top w:val="none" w:sz="0" w:space="0" w:color="auto"/>
            <w:left w:val="none" w:sz="0" w:space="0" w:color="auto"/>
            <w:bottom w:val="none" w:sz="0" w:space="0" w:color="auto"/>
            <w:right w:val="none" w:sz="0" w:space="0" w:color="auto"/>
          </w:divBdr>
        </w:div>
        <w:div w:id="1801023696">
          <w:marLeft w:val="0"/>
          <w:marRight w:val="0"/>
          <w:marTop w:val="0"/>
          <w:marBottom w:val="0"/>
          <w:divBdr>
            <w:top w:val="none" w:sz="0" w:space="0" w:color="auto"/>
            <w:left w:val="none" w:sz="0" w:space="0" w:color="auto"/>
            <w:bottom w:val="none" w:sz="0" w:space="0" w:color="auto"/>
            <w:right w:val="none" w:sz="0" w:space="0" w:color="auto"/>
          </w:divBdr>
        </w:div>
        <w:div w:id="96753775">
          <w:marLeft w:val="0"/>
          <w:marRight w:val="0"/>
          <w:marTop w:val="0"/>
          <w:marBottom w:val="0"/>
          <w:divBdr>
            <w:top w:val="none" w:sz="0" w:space="0" w:color="auto"/>
            <w:left w:val="none" w:sz="0" w:space="0" w:color="auto"/>
            <w:bottom w:val="none" w:sz="0" w:space="0" w:color="auto"/>
            <w:right w:val="none" w:sz="0" w:space="0" w:color="auto"/>
          </w:divBdr>
        </w:div>
        <w:div w:id="1142775521">
          <w:marLeft w:val="0"/>
          <w:marRight w:val="0"/>
          <w:marTop w:val="0"/>
          <w:marBottom w:val="0"/>
          <w:divBdr>
            <w:top w:val="none" w:sz="0" w:space="0" w:color="auto"/>
            <w:left w:val="none" w:sz="0" w:space="0" w:color="auto"/>
            <w:bottom w:val="none" w:sz="0" w:space="0" w:color="auto"/>
            <w:right w:val="none" w:sz="0" w:space="0" w:color="auto"/>
          </w:divBdr>
        </w:div>
        <w:div w:id="245698080">
          <w:marLeft w:val="0"/>
          <w:marRight w:val="0"/>
          <w:marTop w:val="0"/>
          <w:marBottom w:val="0"/>
          <w:divBdr>
            <w:top w:val="none" w:sz="0" w:space="0" w:color="auto"/>
            <w:left w:val="none" w:sz="0" w:space="0" w:color="auto"/>
            <w:bottom w:val="none" w:sz="0" w:space="0" w:color="auto"/>
            <w:right w:val="none" w:sz="0" w:space="0" w:color="auto"/>
          </w:divBdr>
        </w:div>
        <w:div w:id="1746341001">
          <w:marLeft w:val="0"/>
          <w:marRight w:val="0"/>
          <w:marTop w:val="0"/>
          <w:marBottom w:val="0"/>
          <w:divBdr>
            <w:top w:val="none" w:sz="0" w:space="0" w:color="auto"/>
            <w:left w:val="none" w:sz="0" w:space="0" w:color="auto"/>
            <w:bottom w:val="none" w:sz="0" w:space="0" w:color="auto"/>
            <w:right w:val="none" w:sz="0" w:space="0" w:color="auto"/>
          </w:divBdr>
        </w:div>
        <w:div w:id="1646855994">
          <w:marLeft w:val="0"/>
          <w:marRight w:val="0"/>
          <w:marTop w:val="0"/>
          <w:marBottom w:val="0"/>
          <w:divBdr>
            <w:top w:val="none" w:sz="0" w:space="0" w:color="auto"/>
            <w:left w:val="none" w:sz="0" w:space="0" w:color="auto"/>
            <w:bottom w:val="none" w:sz="0" w:space="0" w:color="auto"/>
            <w:right w:val="none" w:sz="0" w:space="0" w:color="auto"/>
          </w:divBdr>
        </w:div>
        <w:div w:id="868487968">
          <w:marLeft w:val="0"/>
          <w:marRight w:val="0"/>
          <w:marTop w:val="0"/>
          <w:marBottom w:val="0"/>
          <w:divBdr>
            <w:top w:val="none" w:sz="0" w:space="0" w:color="auto"/>
            <w:left w:val="none" w:sz="0" w:space="0" w:color="auto"/>
            <w:bottom w:val="none" w:sz="0" w:space="0" w:color="auto"/>
            <w:right w:val="none" w:sz="0" w:space="0" w:color="auto"/>
          </w:divBdr>
        </w:div>
        <w:div w:id="928272541">
          <w:marLeft w:val="0"/>
          <w:marRight w:val="0"/>
          <w:marTop w:val="0"/>
          <w:marBottom w:val="0"/>
          <w:divBdr>
            <w:top w:val="none" w:sz="0" w:space="0" w:color="auto"/>
            <w:left w:val="none" w:sz="0" w:space="0" w:color="auto"/>
            <w:bottom w:val="none" w:sz="0" w:space="0" w:color="auto"/>
            <w:right w:val="none" w:sz="0" w:space="0" w:color="auto"/>
          </w:divBdr>
        </w:div>
        <w:div w:id="702098225">
          <w:marLeft w:val="0"/>
          <w:marRight w:val="0"/>
          <w:marTop w:val="0"/>
          <w:marBottom w:val="0"/>
          <w:divBdr>
            <w:top w:val="none" w:sz="0" w:space="0" w:color="auto"/>
            <w:left w:val="none" w:sz="0" w:space="0" w:color="auto"/>
            <w:bottom w:val="none" w:sz="0" w:space="0" w:color="auto"/>
            <w:right w:val="none" w:sz="0" w:space="0" w:color="auto"/>
          </w:divBdr>
        </w:div>
        <w:div w:id="388577580">
          <w:marLeft w:val="0"/>
          <w:marRight w:val="0"/>
          <w:marTop w:val="0"/>
          <w:marBottom w:val="0"/>
          <w:divBdr>
            <w:top w:val="none" w:sz="0" w:space="0" w:color="auto"/>
            <w:left w:val="none" w:sz="0" w:space="0" w:color="auto"/>
            <w:bottom w:val="none" w:sz="0" w:space="0" w:color="auto"/>
            <w:right w:val="none" w:sz="0" w:space="0" w:color="auto"/>
          </w:divBdr>
        </w:div>
        <w:div w:id="1423867763">
          <w:marLeft w:val="0"/>
          <w:marRight w:val="0"/>
          <w:marTop w:val="0"/>
          <w:marBottom w:val="0"/>
          <w:divBdr>
            <w:top w:val="none" w:sz="0" w:space="0" w:color="auto"/>
            <w:left w:val="none" w:sz="0" w:space="0" w:color="auto"/>
            <w:bottom w:val="none" w:sz="0" w:space="0" w:color="auto"/>
            <w:right w:val="none" w:sz="0" w:space="0" w:color="auto"/>
          </w:divBdr>
        </w:div>
        <w:div w:id="185019170">
          <w:marLeft w:val="0"/>
          <w:marRight w:val="0"/>
          <w:marTop w:val="0"/>
          <w:marBottom w:val="0"/>
          <w:divBdr>
            <w:top w:val="none" w:sz="0" w:space="0" w:color="auto"/>
            <w:left w:val="none" w:sz="0" w:space="0" w:color="auto"/>
            <w:bottom w:val="none" w:sz="0" w:space="0" w:color="auto"/>
            <w:right w:val="none" w:sz="0" w:space="0" w:color="auto"/>
          </w:divBdr>
        </w:div>
        <w:div w:id="1528058911">
          <w:marLeft w:val="0"/>
          <w:marRight w:val="0"/>
          <w:marTop w:val="0"/>
          <w:marBottom w:val="0"/>
          <w:divBdr>
            <w:top w:val="none" w:sz="0" w:space="0" w:color="auto"/>
            <w:left w:val="none" w:sz="0" w:space="0" w:color="auto"/>
            <w:bottom w:val="none" w:sz="0" w:space="0" w:color="auto"/>
            <w:right w:val="none" w:sz="0" w:space="0" w:color="auto"/>
          </w:divBdr>
        </w:div>
        <w:div w:id="1388333011">
          <w:marLeft w:val="0"/>
          <w:marRight w:val="0"/>
          <w:marTop w:val="0"/>
          <w:marBottom w:val="0"/>
          <w:divBdr>
            <w:top w:val="none" w:sz="0" w:space="0" w:color="auto"/>
            <w:left w:val="none" w:sz="0" w:space="0" w:color="auto"/>
            <w:bottom w:val="none" w:sz="0" w:space="0" w:color="auto"/>
            <w:right w:val="none" w:sz="0" w:space="0" w:color="auto"/>
          </w:divBdr>
        </w:div>
        <w:div w:id="16738822">
          <w:marLeft w:val="0"/>
          <w:marRight w:val="0"/>
          <w:marTop w:val="0"/>
          <w:marBottom w:val="0"/>
          <w:divBdr>
            <w:top w:val="none" w:sz="0" w:space="0" w:color="auto"/>
            <w:left w:val="none" w:sz="0" w:space="0" w:color="auto"/>
            <w:bottom w:val="none" w:sz="0" w:space="0" w:color="auto"/>
            <w:right w:val="none" w:sz="0" w:space="0" w:color="auto"/>
          </w:divBdr>
        </w:div>
        <w:div w:id="126626117">
          <w:marLeft w:val="0"/>
          <w:marRight w:val="0"/>
          <w:marTop w:val="0"/>
          <w:marBottom w:val="0"/>
          <w:divBdr>
            <w:top w:val="none" w:sz="0" w:space="0" w:color="auto"/>
            <w:left w:val="none" w:sz="0" w:space="0" w:color="auto"/>
            <w:bottom w:val="none" w:sz="0" w:space="0" w:color="auto"/>
            <w:right w:val="none" w:sz="0" w:space="0" w:color="auto"/>
          </w:divBdr>
        </w:div>
        <w:div w:id="1095831252">
          <w:marLeft w:val="0"/>
          <w:marRight w:val="0"/>
          <w:marTop w:val="0"/>
          <w:marBottom w:val="0"/>
          <w:divBdr>
            <w:top w:val="none" w:sz="0" w:space="0" w:color="auto"/>
            <w:left w:val="none" w:sz="0" w:space="0" w:color="auto"/>
            <w:bottom w:val="none" w:sz="0" w:space="0" w:color="auto"/>
            <w:right w:val="none" w:sz="0" w:space="0" w:color="auto"/>
          </w:divBdr>
        </w:div>
        <w:div w:id="1711999365">
          <w:marLeft w:val="0"/>
          <w:marRight w:val="0"/>
          <w:marTop w:val="0"/>
          <w:marBottom w:val="0"/>
          <w:divBdr>
            <w:top w:val="none" w:sz="0" w:space="0" w:color="auto"/>
            <w:left w:val="none" w:sz="0" w:space="0" w:color="auto"/>
            <w:bottom w:val="none" w:sz="0" w:space="0" w:color="auto"/>
            <w:right w:val="none" w:sz="0" w:space="0" w:color="auto"/>
          </w:divBdr>
        </w:div>
        <w:div w:id="841705930">
          <w:marLeft w:val="0"/>
          <w:marRight w:val="0"/>
          <w:marTop w:val="0"/>
          <w:marBottom w:val="0"/>
          <w:divBdr>
            <w:top w:val="none" w:sz="0" w:space="0" w:color="auto"/>
            <w:left w:val="none" w:sz="0" w:space="0" w:color="auto"/>
            <w:bottom w:val="none" w:sz="0" w:space="0" w:color="auto"/>
            <w:right w:val="none" w:sz="0" w:space="0" w:color="auto"/>
          </w:divBdr>
        </w:div>
        <w:div w:id="267005461">
          <w:marLeft w:val="0"/>
          <w:marRight w:val="0"/>
          <w:marTop w:val="0"/>
          <w:marBottom w:val="0"/>
          <w:divBdr>
            <w:top w:val="none" w:sz="0" w:space="0" w:color="auto"/>
            <w:left w:val="none" w:sz="0" w:space="0" w:color="auto"/>
            <w:bottom w:val="none" w:sz="0" w:space="0" w:color="auto"/>
            <w:right w:val="none" w:sz="0" w:space="0" w:color="auto"/>
          </w:divBdr>
        </w:div>
      </w:divsChild>
    </w:div>
    <w:div w:id="1889106801">
      <w:bodyDiv w:val="1"/>
      <w:marLeft w:val="0"/>
      <w:marRight w:val="0"/>
      <w:marTop w:val="0"/>
      <w:marBottom w:val="0"/>
      <w:divBdr>
        <w:top w:val="none" w:sz="0" w:space="0" w:color="auto"/>
        <w:left w:val="none" w:sz="0" w:space="0" w:color="auto"/>
        <w:bottom w:val="none" w:sz="0" w:space="0" w:color="auto"/>
        <w:right w:val="none" w:sz="0" w:space="0" w:color="auto"/>
      </w:divBdr>
    </w:div>
    <w:div w:id="1889755956">
      <w:bodyDiv w:val="1"/>
      <w:marLeft w:val="0"/>
      <w:marRight w:val="0"/>
      <w:marTop w:val="0"/>
      <w:marBottom w:val="0"/>
      <w:divBdr>
        <w:top w:val="none" w:sz="0" w:space="0" w:color="auto"/>
        <w:left w:val="none" w:sz="0" w:space="0" w:color="auto"/>
        <w:bottom w:val="none" w:sz="0" w:space="0" w:color="auto"/>
        <w:right w:val="none" w:sz="0" w:space="0" w:color="auto"/>
      </w:divBdr>
    </w:div>
    <w:div w:id="1890914970">
      <w:bodyDiv w:val="1"/>
      <w:marLeft w:val="0"/>
      <w:marRight w:val="0"/>
      <w:marTop w:val="0"/>
      <w:marBottom w:val="0"/>
      <w:divBdr>
        <w:top w:val="none" w:sz="0" w:space="0" w:color="auto"/>
        <w:left w:val="none" w:sz="0" w:space="0" w:color="auto"/>
        <w:bottom w:val="none" w:sz="0" w:space="0" w:color="auto"/>
        <w:right w:val="none" w:sz="0" w:space="0" w:color="auto"/>
      </w:divBdr>
    </w:div>
    <w:div w:id="1892187782">
      <w:bodyDiv w:val="1"/>
      <w:marLeft w:val="0"/>
      <w:marRight w:val="0"/>
      <w:marTop w:val="0"/>
      <w:marBottom w:val="0"/>
      <w:divBdr>
        <w:top w:val="none" w:sz="0" w:space="0" w:color="auto"/>
        <w:left w:val="none" w:sz="0" w:space="0" w:color="auto"/>
        <w:bottom w:val="none" w:sz="0" w:space="0" w:color="auto"/>
        <w:right w:val="none" w:sz="0" w:space="0" w:color="auto"/>
      </w:divBdr>
    </w:div>
    <w:div w:id="1893619309">
      <w:bodyDiv w:val="1"/>
      <w:marLeft w:val="0"/>
      <w:marRight w:val="0"/>
      <w:marTop w:val="0"/>
      <w:marBottom w:val="0"/>
      <w:divBdr>
        <w:top w:val="none" w:sz="0" w:space="0" w:color="auto"/>
        <w:left w:val="none" w:sz="0" w:space="0" w:color="auto"/>
        <w:bottom w:val="none" w:sz="0" w:space="0" w:color="auto"/>
        <w:right w:val="none" w:sz="0" w:space="0" w:color="auto"/>
      </w:divBdr>
    </w:div>
    <w:div w:id="1895240317">
      <w:bodyDiv w:val="1"/>
      <w:marLeft w:val="0"/>
      <w:marRight w:val="0"/>
      <w:marTop w:val="0"/>
      <w:marBottom w:val="0"/>
      <w:divBdr>
        <w:top w:val="none" w:sz="0" w:space="0" w:color="auto"/>
        <w:left w:val="none" w:sz="0" w:space="0" w:color="auto"/>
        <w:bottom w:val="none" w:sz="0" w:space="0" w:color="auto"/>
        <w:right w:val="none" w:sz="0" w:space="0" w:color="auto"/>
      </w:divBdr>
    </w:div>
    <w:div w:id="1896158517">
      <w:bodyDiv w:val="1"/>
      <w:marLeft w:val="0"/>
      <w:marRight w:val="0"/>
      <w:marTop w:val="0"/>
      <w:marBottom w:val="0"/>
      <w:divBdr>
        <w:top w:val="none" w:sz="0" w:space="0" w:color="auto"/>
        <w:left w:val="none" w:sz="0" w:space="0" w:color="auto"/>
        <w:bottom w:val="none" w:sz="0" w:space="0" w:color="auto"/>
        <w:right w:val="none" w:sz="0" w:space="0" w:color="auto"/>
      </w:divBdr>
    </w:div>
    <w:div w:id="1896502544">
      <w:bodyDiv w:val="1"/>
      <w:marLeft w:val="0"/>
      <w:marRight w:val="0"/>
      <w:marTop w:val="0"/>
      <w:marBottom w:val="0"/>
      <w:divBdr>
        <w:top w:val="none" w:sz="0" w:space="0" w:color="auto"/>
        <w:left w:val="none" w:sz="0" w:space="0" w:color="auto"/>
        <w:bottom w:val="none" w:sz="0" w:space="0" w:color="auto"/>
        <w:right w:val="none" w:sz="0" w:space="0" w:color="auto"/>
      </w:divBdr>
    </w:div>
    <w:div w:id="1896815498">
      <w:bodyDiv w:val="1"/>
      <w:marLeft w:val="0"/>
      <w:marRight w:val="0"/>
      <w:marTop w:val="0"/>
      <w:marBottom w:val="0"/>
      <w:divBdr>
        <w:top w:val="none" w:sz="0" w:space="0" w:color="auto"/>
        <w:left w:val="none" w:sz="0" w:space="0" w:color="auto"/>
        <w:bottom w:val="none" w:sz="0" w:space="0" w:color="auto"/>
        <w:right w:val="none" w:sz="0" w:space="0" w:color="auto"/>
      </w:divBdr>
    </w:div>
    <w:div w:id="1897352999">
      <w:bodyDiv w:val="1"/>
      <w:marLeft w:val="0"/>
      <w:marRight w:val="0"/>
      <w:marTop w:val="0"/>
      <w:marBottom w:val="0"/>
      <w:divBdr>
        <w:top w:val="none" w:sz="0" w:space="0" w:color="auto"/>
        <w:left w:val="none" w:sz="0" w:space="0" w:color="auto"/>
        <w:bottom w:val="none" w:sz="0" w:space="0" w:color="auto"/>
        <w:right w:val="none" w:sz="0" w:space="0" w:color="auto"/>
      </w:divBdr>
    </w:div>
    <w:div w:id="1897617733">
      <w:bodyDiv w:val="1"/>
      <w:marLeft w:val="0"/>
      <w:marRight w:val="0"/>
      <w:marTop w:val="0"/>
      <w:marBottom w:val="0"/>
      <w:divBdr>
        <w:top w:val="none" w:sz="0" w:space="0" w:color="auto"/>
        <w:left w:val="none" w:sz="0" w:space="0" w:color="auto"/>
        <w:bottom w:val="none" w:sz="0" w:space="0" w:color="auto"/>
        <w:right w:val="none" w:sz="0" w:space="0" w:color="auto"/>
      </w:divBdr>
    </w:div>
    <w:div w:id="1897817441">
      <w:bodyDiv w:val="1"/>
      <w:marLeft w:val="0"/>
      <w:marRight w:val="0"/>
      <w:marTop w:val="0"/>
      <w:marBottom w:val="0"/>
      <w:divBdr>
        <w:top w:val="none" w:sz="0" w:space="0" w:color="auto"/>
        <w:left w:val="none" w:sz="0" w:space="0" w:color="auto"/>
        <w:bottom w:val="none" w:sz="0" w:space="0" w:color="auto"/>
        <w:right w:val="none" w:sz="0" w:space="0" w:color="auto"/>
      </w:divBdr>
    </w:div>
    <w:div w:id="1898008156">
      <w:bodyDiv w:val="1"/>
      <w:marLeft w:val="0"/>
      <w:marRight w:val="0"/>
      <w:marTop w:val="0"/>
      <w:marBottom w:val="0"/>
      <w:divBdr>
        <w:top w:val="none" w:sz="0" w:space="0" w:color="auto"/>
        <w:left w:val="none" w:sz="0" w:space="0" w:color="auto"/>
        <w:bottom w:val="none" w:sz="0" w:space="0" w:color="auto"/>
        <w:right w:val="none" w:sz="0" w:space="0" w:color="auto"/>
      </w:divBdr>
    </w:div>
    <w:div w:id="1899632438">
      <w:bodyDiv w:val="1"/>
      <w:marLeft w:val="0"/>
      <w:marRight w:val="0"/>
      <w:marTop w:val="0"/>
      <w:marBottom w:val="0"/>
      <w:divBdr>
        <w:top w:val="none" w:sz="0" w:space="0" w:color="auto"/>
        <w:left w:val="none" w:sz="0" w:space="0" w:color="auto"/>
        <w:bottom w:val="none" w:sz="0" w:space="0" w:color="auto"/>
        <w:right w:val="none" w:sz="0" w:space="0" w:color="auto"/>
      </w:divBdr>
    </w:div>
    <w:div w:id="1900558269">
      <w:bodyDiv w:val="1"/>
      <w:marLeft w:val="0"/>
      <w:marRight w:val="0"/>
      <w:marTop w:val="0"/>
      <w:marBottom w:val="0"/>
      <w:divBdr>
        <w:top w:val="none" w:sz="0" w:space="0" w:color="auto"/>
        <w:left w:val="none" w:sz="0" w:space="0" w:color="auto"/>
        <w:bottom w:val="none" w:sz="0" w:space="0" w:color="auto"/>
        <w:right w:val="none" w:sz="0" w:space="0" w:color="auto"/>
      </w:divBdr>
    </w:div>
    <w:div w:id="1900748535">
      <w:bodyDiv w:val="1"/>
      <w:marLeft w:val="0"/>
      <w:marRight w:val="0"/>
      <w:marTop w:val="0"/>
      <w:marBottom w:val="0"/>
      <w:divBdr>
        <w:top w:val="none" w:sz="0" w:space="0" w:color="auto"/>
        <w:left w:val="none" w:sz="0" w:space="0" w:color="auto"/>
        <w:bottom w:val="none" w:sz="0" w:space="0" w:color="auto"/>
        <w:right w:val="none" w:sz="0" w:space="0" w:color="auto"/>
      </w:divBdr>
    </w:div>
    <w:div w:id="1900938702">
      <w:bodyDiv w:val="1"/>
      <w:marLeft w:val="0"/>
      <w:marRight w:val="0"/>
      <w:marTop w:val="0"/>
      <w:marBottom w:val="0"/>
      <w:divBdr>
        <w:top w:val="none" w:sz="0" w:space="0" w:color="auto"/>
        <w:left w:val="none" w:sz="0" w:space="0" w:color="auto"/>
        <w:bottom w:val="none" w:sz="0" w:space="0" w:color="auto"/>
        <w:right w:val="none" w:sz="0" w:space="0" w:color="auto"/>
      </w:divBdr>
    </w:div>
    <w:div w:id="1902207442">
      <w:bodyDiv w:val="1"/>
      <w:marLeft w:val="0"/>
      <w:marRight w:val="0"/>
      <w:marTop w:val="0"/>
      <w:marBottom w:val="0"/>
      <w:divBdr>
        <w:top w:val="none" w:sz="0" w:space="0" w:color="auto"/>
        <w:left w:val="none" w:sz="0" w:space="0" w:color="auto"/>
        <w:bottom w:val="none" w:sz="0" w:space="0" w:color="auto"/>
        <w:right w:val="none" w:sz="0" w:space="0" w:color="auto"/>
      </w:divBdr>
    </w:div>
    <w:div w:id="1902866679">
      <w:bodyDiv w:val="1"/>
      <w:marLeft w:val="0"/>
      <w:marRight w:val="0"/>
      <w:marTop w:val="0"/>
      <w:marBottom w:val="0"/>
      <w:divBdr>
        <w:top w:val="none" w:sz="0" w:space="0" w:color="auto"/>
        <w:left w:val="none" w:sz="0" w:space="0" w:color="auto"/>
        <w:bottom w:val="none" w:sz="0" w:space="0" w:color="auto"/>
        <w:right w:val="none" w:sz="0" w:space="0" w:color="auto"/>
      </w:divBdr>
    </w:div>
    <w:div w:id="1903561506">
      <w:bodyDiv w:val="1"/>
      <w:marLeft w:val="0"/>
      <w:marRight w:val="0"/>
      <w:marTop w:val="0"/>
      <w:marBottom w:val="0"/>
      <w:divBdr>
        <w:top w:val="none" w:sz="0" w:space="0" w:color="auto"/>
        <w:left w:val="none" w:sz="0" w:space="0" w:color="auto"/>
        <w:bottom w:val="none" w:sz="0" w:space="0" w:color="auto"/>
        <w:right w:val="none" w:sz="0" w:space="0" w:color="auto"/>
      </w:divBdr>
    </w:div>
    <w:div w:id="1903785472">
      <w:bodyDiv w:val="1"/>
      <w:marLeft w:val="0"/>
      <w:marRight w:val="0"/>
      <w:marTop w:val="0"/>
      <w:marBottom w:val="0"/>
      <w:divBdr>
        <w:top w:val="none" w:sz="0" w:space="0" w:color="auto"/>
        <w:left w:val="none" w:sz="0" w:space="0" w:color="auto"/>
        <w:bottom w:val="none" w:sz="0" w:space="0" w:color="auto"/>
        <w:right w:val="none" w:sz="0" w:space="0" w:color="auto"/>
      </w:divBdr>
      <w:divsChild>
        <w:div w:id="1476604918">
          <w:marLeft w:val="0"/>
          <w:marRight w:val="0"/>
          <w:marTop w:val="0"/>
          <w:marBottom w:val="0"/>
          <w:divBdr>
            <w:top w:val="none" w:sz="0" w:space="0" w:color="auto"/>
            <w:left w:val="none" w:sz="0" w:space="0" w:color="auto"/>
            <w:bottom w:val="none" w:sz="0" w:space="0" w:color="auto"/>
            <w:right w:val="none" w:sz="0" w:space="0" w:color="auto"/>
          </w:divBdr>
        </w:div>
        <w:div w:id="1943562773">
          <w:marLeft w:val="0"/>
          <w:marRight w:val="0"/>
          <w:marTop w:val="0"/>
          <w:marBottom w:val="0"/>
          <w:divBdr>
            <w:top w:val="none" w:sz="0" w:space="0" w:color="auto"/>
            <w:left w:val="none" w:sz="0" w:space="0" w:color="auto"/>
            <w:bottom w:val="none" w:sz="0" w:space="0" w:color="auto"/>
            <w:right w:val="none" w:sz="0" w:space="0" w:color="auto"/>
          </w:divBdr>
        </w:div>
        <w:div w:id="1033114493">
          <w:marLeft w:val="0"/>
          <w:marRight w:val="0"/>
          <w:marTop w:val="0"/>
          <w:marBottom w:val="0"/>
          <w:divBdr>
            <w:top w:val="none" w:sz="0" w:space="0" w:color="auto"/>
            <w:left w:val="none" w:sz="0" w:space="0" w:color="auto"/>
            <w:bottom w:val="none" w:sz="0" w:space="0" w:color="auto"/>
            <w:right w:val="none" w:sz="0" w:space="0" w:color="auto"/>
          </w:divBdr>
        </w:div>
        <w:div w:id="868838148">
          <w:marLeft w:val="0"/>
          <w:marRight w:val="0"/>
          <w:marTop w:val="0"/>
          <w:marBottom w:val="0"/>
          <w:divBdr>
            <w:top w:val="none" w:sz="0" w:space="0" w:color="auto"/>
            <w:left w:val="none" w:sz="0" w:space="0" w:color="auto"/>
            <w:bottom w:val="none" w:sz="0" w:space="0" w:color="auto"/>
            <w:right w:val="none" w:sz="0" w:space="0" w:color="auto"/>
          </w:divBdr>
        </w:div>
        <w:div w:id="498496852">
          <w:marLeft w:val="0"/>
          <w:marRight w:val="0"/>
          <w:marTop w:val="0"/>
          <w:marBottom w:val="0"/>
          <w:divBdr>
            <w:top w:val="none" w:sz="0" w:space="0" w:color="auto"/>
            <w:left w:val="none" w:sz="0" w:space="0" w:color="auto"/>
            <w:bottom w:val="none" w:sz="0" w:space="0" w:color="auto"/>
            <w:right w:val="none" w:sz="0" w:space="0" w:color="auto"/>
          </w:divBdr>
        </w:div>
        <w:div w:id="903220319">
          <w:marLeft w:val="0"/>
          <w:marRight w:val="0"/>
          <w:marTop w:val="0"/>
          <w:marBottom w:val="0"/>
          <w:divBdr>
            <w:top w:val="none" w:sz="0" w:space="0" w:color="auto"/>
            <w:left w:val="none" w:sz="0" w:space="0" w:color="auto"/>
            <w:bottom w:val="none" w:sz="0" w:space="0" w:color="auto"/>
            <w:right w:val="none" w:sz="0" w:space="0" w:color="auto"/>
          </w:divBdr>
        </w:div>
        <w:div w:id="674963980">
          <w:marLeft w:val="0"/>
          <w:marRight w:val="0"/>
          <w:marTop w:val="0"/>
          <w:marBottom w:val="0"/>
          <w:divBdr>
            <w:top w:val="none" w:sz="0" w:space="0" w:color="auto"/>
            <w:left w:val="none" w:sz="0" w:space="0" w:color="auto"/>
            <w:bottom w:val="none" w:sz="0" w:space="0" w:color="auto"/>
            <w:right w:val="none" w:sz="0" w:space="0" w:color="auto"/>
          </w:divBdr>
        </w:div>
        <w:div w:id="820854297">
          <w:marLeft w:val="0"/>
          <w:marRight w:val="0"/>
          <w:marTop w:val="0"/>
          <w:marBottom w:val="0"/>
          <w:divBdr>
            <w:top w:val="none" w:sz="0" w:space="0" w:color="auto"/>
            <w:left w:val="none" w:sz="0" w:space="0" w:color="auto"/>
            <w:bottom w:val="none" w:sz="0" w:space="0" w:color="auto"/>
            <w:right w:val="none" w:sz="0" w:space="0" w:color="auto"/>
          </w:divBdr>
        </w:div>
        <w:div w:id="1339846770">
          <w:marLeft w:val="0"/>
          <w:marRight w:val="0"/>
          <w:marTop w:val="0"/>
          <w:marBottom w:val="0"/>
          <w:divBdr>
            <w:top w:val="none" w:sz="0" w:space="0" w:color="auto"/>
            <w:left w:val="none" w:sz="0" w:space="0" w:color="auto"/>
            <w:bottom w:val="none" w:sz="0" w:space="0" w:color="auto"/>
            <w:right w:val="none" w:sz="0" w:space="0" w:color="auto"/>
          </w:divBdr>
        </w:div>
        <w:div w:id="1826510708">
          <w:marLeft w:val="0"/>
          <w:marRight w:val="0"/>
          <w:marTop w:val="0"/>
          <w:marBottom w:val="0"/>
          <w:divBdr>
            <w:top w:val="none" w:sz="0" w:space="0" w:color="auto"/>
            <w:left w:val="none" w:sz="0" w:space="0" w:color="auto"/>
            <w:bottom w:val="none" w:sz="0" w:space="0" w:color="auto"/>
            <w:right w:val="none" w:sz="0" w:space="0" w:color="auto"/>
          </w:divBdr>
        </w:div>
        <w:div w:id="254244922">
          <w:marLeft w:val="0"/>
          <w:marRight w:val="0"/>
          <w:marTop w:val="0"/>
          <w:marBottom w:val="0"/>
          <w:divBdr>
            <w:top w:val="none" w:sz="0" w:space="0" w:color="auto"/>
            <w:left w:val="none" w:sz="0" w:space="0" w:color="auto"/>
            <w:bottom w:val="none" w:sz="0" w:space="0" w:color="auto"/>
            <w:right w:val="none" w:sz="0" w:space="0" w:color="auto"/>
          </w:divBdr>
        </w:div>
        <w:div w:id="1844319858">
          <w:marLeft w:val="0"/>
          <w:marRight w:val="0"/>
          <w:marTop w:val="0"/>
          <w:marBottom w:val="0"/>
          <w:divBdr>
            <w:top w:val="none" w:sz="0" w:space="0" w:color="auto"/>
            <w:left w:val="none" w:sz="0" w:space="0" w:color="auto"/>
            <w:bottom w:val="none" w:sz="0" w:space="0" w:color="auto"/>
            <w:right w:val="none" w:sz="0" w:space="0" w:color="auto"/>
          </w:divBdr>
        </w:div>
        <w:div w:id="375666853">
          <w:marLeft w:val="0"/>
          <w:marRight w:val="0"/>
          <w:marTop w:val="0"/>
          <w:marBottom w:val="0"/>
          <w:divBdr>
            <w:top w:val="none" w:sz="0" w:space="0" w:color="auto"/>
            <w:left w:val="none" w:sz="0" w:space="0" w:color="auto"/>
            <w:bottom w:val="none" w:sz="0" w:space="0" w:color="auto"/>
            <w:right w:val="none" w:sz="0" w:space="0" w:color="auto"/>
          </w:divBdr>
        </w:div>
        <w:div w:id="487985984">
          <w:marLeft w:val="0"/>
          <w:marRight w:val="0"/>
          <w:marTop w:val="0"/>
          <w:marBottom w:val="0"/>
          <w:divBdr>
            <w:top w:val="none" w:sz="0" w:space="0" w:color="auto"/>
            <w:left w:val="none" w:sz="0" w:space="0" w:color="auto"/>
            <w:bottom w:val="none" w:sz="0" w:space="0" w:color="auto"/>
            <w:right w:val="none" w:sz="0" w:space="0" w:color="auto"/>
          </w:divBdr>
        </w:div>
        <w:div w:id="2109764426">
          <w:marLeft w:val="0"/>
          <w:marRight w:val="0"/>
          <w:marTop w:val="0"/>
          <w:marBottom w:val="0"/>
          <w:divBdr>
            <w:top w:val="none" w:sz="0" w:space="0" w:color="auto"/>
            <w:left w:val="none" w:sz="0" w:space="0" w:color="auto"/>
            <w:bottom w:val="none" w:sz="0" w:space="0" w:color="auto"/>
            <w:right w:val="none" w:sz="0" w:space="0" w:color="auto"/>
          </w:divBdr>
        </w:div>
        <w:div w:id="1991055233">
          <w:marLeft w:val="0"/>
          <w:marRight w:val="0"/>
          <w:marTop w:val="0"/>
          <w:marBottom w:val="0"/>
          <w:divBdr>
            <w:top w:val="none" w:sz="0" w:space="0" w:color="auto"/>
            <w:left w:val="none" w:sz="0" w:space="0" w:color="auto"/>
            <w:bottom w:val="none" w:sz="0" w:space="0" w:color="auto"/>
            <w:right w:val="none" w:sz="0" w:space="0" w:color="auto"/>
          </w:divBdr>
        </w:div>
        <w:div w:id="939337790">
          <w:marLeft w:val="0"/>
          <w:marRight w:val="0"/>
          <w:marTop w:val="0"/>
          <w:marBottom w:val="0"/>
          <w:divBdr>
            <w:top w:val="none" w:sz="0" w:space="0" w:color="auto"/>
            <w:left w:val="none" w:sz="0" w:space="0" w:color="auto"/>
            <w:bottom w:val="none" w:sz="0" w:space="0" w:color="auto"/>
            <w:right w:val="none" w:sz="0" w:space="0" w:color="auto"/>
          </w:divBdr>
        </w:div>
        <w:div w:id="1676036909">
          <w:marLeft w:val="0"/>
          <w:marRight w:val="0"/>
          <w:marTop w:val="0"/>
          <w:marBottom w:val="0"/>
          <w:divBdr>
            <w:top w:val="none" w:sz="0" w:space="0" w:color="auto"/>
            <w:left w:val="none" w:sz="0" w:space="0" w:color="auto"/>
            <w:bottom w:val="none" w:sz="0" w:space="0" w:color="auto"/>
            <w:right w:val="none" w:sz="0" w:space="0" w:color="auto"/>
          </w:divBdr>
        </w:div>
        <w:div w:id="540092696">
          <w:marLeft w:val="0"/>
          <w:marRight w:val="0"/>
          <w:marTop w:val="0"/>
          <w:marBottom w:val="0"/>
          <w:divBdr>
            <w:top w:val="none" w:sz="0" w:space="0" w:color="auto"/>
            <w:left w:val="none" w:sz="0" w:space="0" w:color="auto"/>
            <w:bottom w:val="none" w:sz="0" w:space="0" w:color="auto"/>
            <w:right w:val="none" w:sz="0" w:space="0" w:color="auto"/>
          </w:divBdr>
        </w:div>
        <w:div w:id="577404263">
          <w:marLeft w:val="0"/>
          <w:marRight w:val="0"/>
          <w:marTop w:val="0"/>
          <w:marBottom w:val="0"/>
          <w:divBdr>
            <w:top w:val="none" w:sz="0" w:space="0" w:color="auto"/>
            <w:left w:val="none" w:sz="0" w:space="0" w:color="auto"/>
            <w:bottom w:val="none" w:sz="0" w:space="0" w:color="auto"/>
            <w:right w:val="none" w:sz="0" w:space="0" w:color="auto"/>
          </w:divBdr>
        </w:div>
        <w:div w:id="2051607829">
          <w:marLeft w:val="0"/>
          <w:marRight w:val="0"/>
          <w:marTop w:val="0"/>
          <w:marBottom w:val="0"/>
          <w:divBdr>
            <w:top w:val="none" w:sz="0" w:space="0" w:color="auto"/>
            <w:left w:val="none" w:sz="0" w:space="0" w:color="auto"/>
            <w:bottom w:val="none" w:sz="0" w:space="0" w:color="auto"/>
            <w:right w:val="none" w:sz="0" w:space="0" w:color="auto"/>
          </w:divBdr>
        </w:div>
        <w:div w:id="1471090861">
          <w:marLeft w:val="0"/>
          <w:marRight w:val="0"/>
          <w:marTop w:val="0"/>
          <w:marBottom w:val="0"/>
          <w:divBdr>
            <w:top w:val="none" w:sz="0" w:space="0" w:color="auto"/>
            <w:left w:val="none" w:sz="0" w:space="0" w:color="auto"/>
            <w:bottom w:val="none" w:sz="0" w:space="0" w:color="auto"/>
            <w:right w:val="none" w:sz="0" w:space="0" w:color="auto"/>
          </w:divBdr>
        </w:div>
        <w:div w:id="1450931212">
          <w:marLeft w:val="0"/>
          <w:marRight w:val="0"/>
          <w:marTop w:val="0"/>
          <w:marBottom w:val="0"/>
          <w:divBdr>
            <w:top w:val="none" w:sz="0" w:space="0" w:color="auto"/>
            <w:left w:val="none" w:sz="0" w:space="0" w:color="auto"/>
            <w:bottom w:val="none" w:sz="0" w:space="0" w:color="auto"/>
            <w:right w:val="none" w:sz="0" w:space="0" w:color="auto"/>
          </w:divBdr>
        </w:div>
        <w:div w:id="452334723">
          <w:marLeft w:val="0"/>
          <w:marRight w:val="0"/>
          <w:marTop w:val="0"/>
          <w:marBottom w:val="0"/>
          <w:divBdr>
            <w:top w:val="none" w:sz="0" w:space="0" w:color="auto"/>
            <w:left w:val="none" w:sz="0" w:space="0" w:color="auto"/>
            <w:bottom w:val="none" w:sz="0" w:space="0" w:color="auto"/>
            <w:right w:val="none" w:sz="0" w:space="0" w:color="auto"/>
          </w:divBdr>
        </w:div>
        <w:div w:id="1856964561">
          <w:marLeft w:val="0"/>
          <w:marRight w:val="0"/>
          <w:marTop w:val="0"/>
          <w:marBottom w:val="0"/>
          <w:divBdr>
            <w:top w:val="none" w:sz="0" w:space="0" w:color="auto"/>
            <w:left w:val="none" w:sz="0" w:space="0" w:color="auto"/>
            <w:bottom w:val="none" w:sz="0" w:space="0" w:color="auto"/>
            <w:right w:val="none" w:sz="0" w:space="0" w:color="auto"/>
          </w:divBdr>
        </w:div>
        <w:div w:id="1617251343">
          <w:marLeft w:val="0"/>
          <w:marRight w:val="0"/>
          <w:marTop w:val="0"/>
          <w:marBottom w:val="0"/>
          <w:divBdr>
            <w:top w:val="none" w:sz="0" w:space="0" w:color="auto"/>
            <w:left w:val="none" w:sz="0" w:space="0" w:color="auto"/>
            <w:bottom w:val="none" w:sz="0" w:space="0" w:color="auto"/>
            <w:right w:val="none" w:sz="0" w:space="0" w:color="auto"/>
          </w:divBdr>
        </w:div>
        <w:div w:id="2060592456">
          <w:marLeft w:val="0"/>
          <w:marRight w:val="0"/>
          <w:marTop w:val="0"/>
          <w:marBottom w:val="0"/>
          <w:divBdr>
            <w:top w:val="none" w:sz="0" w:space="0" w:color="auto"/>
            <w:left w:val="none" w:sz="0" w:space="0" w:color="auto"/>
            <w:bottom w:val="none" w:sz="0" w:space="0" w:color="auto"/>
            <w:right w:val="none" w:sz="0" w:space="0" w:color="auto"/>
          </w:divBdr>
        </w:div>
        <w:div w:id="1629821519">
          <w:marLeft w:val="0"/>
          <w:marRight w:val="0"/>
          <w:marTop w:val="0"/>
          <w:marBottom w:val="0"/>
          <w:divBdr>
            <w:top w:val="none" w:sz="0" w:space="0" w:color="auto"/>
            <w:left w:val="none" w:sz="0" w:space="0" w:color="auto"/>
            <w:bottom w:val="none" w:sz="0" w:space="0" w:color="auto"/>
            <w:right w:val="none" w:sz="0" w:space="0" w:color="auto"/>
          </w:divBdr>
        </w:div>
        <w:div w:id="1261454114">
          <w:marLeft w:val="0"/>
          <w:marRight w:val="0"/>
          <w:marTop w:val="0"/>
          <w:marBottom w:val="0"/>
          <w:divBdr>
            <w:top w:val="none" w:sz="0" w:space="0" w:color="auto"/>
            <w:left w:val="none" w:sz="0" w:space="0" w:color="auto"/>
            <w:bottom w:val="none" w:sz="0" w:space="0" w:color="auto"/>
            <w:right w:val="none" w:sz="0" w:space="0" w:color="auto"/>
          </w:divBdr>
        </w:div>
        <w:div w:id="121729069">
          <w:marLeft w:val="0"/>
          <w:marRight w:val="0"/>
          <w:marTop w:val="0"/>
          <w:marBottom w:val="0"/>
          <w:divBdr>
            <w:top w:val="none" w:sz="0" w:space="0" w:color="auto"/>
            <w:left w:val="none" w:sz="0" w:space="0" w:color="auto"/>
            <w:bottom w:val="none" w:sz="0" w:space="0" w:color="auto"/>
            <w:right w:val="none" w:sz="0" w:space="0" w:color="auto"/>
          </w:divBdr>
        </w:div>
        <w:div w:id="609514031">
          <w:marLeft w:val="0"/>
          <w:marRight w:val="0"/>
          <w:marTop w:val="0"/>
          <w:marBottom w:val="0"/>
          <w:divBdr>
            <w:top w:val="none" w:sz="0" w:space="0" w:color="auto"/>
            <w:left w:val="none" w:sz="0" w:space="0" w:color="auto"/>
            <w:bottom w:val="none" w:sz="0" w:space="0" w:color="auto"/>
            <w:right w:val="none" w:sz="0" w:space="0" w:color="auto"/>
          </w:divBdr>
        </w:div>
        <w:div w:id="813715481">
          <w:marLeft w:val="0"/>
          <w:marRight w:val="0"/>
          <w:marTop w:val="0"/>
          <w:marBottom w:val="0"/>
          <w:divBdr>
            <w:top w:val="none" w:sz="0" w:space="0" w:color="auto"/>
            <w:left w:val="none" w:sz="0" w:space="0" w:color="auto"/>
            <w:bottom w:val="none" w:sz="0" w:space="0" w:color="auto"/>
            <w:right w:val="none" w:sz="0" w:space="0" w:color="auto"/>
          </w:divBdr>
        </w:div>
        <w:div w:id="1731810753">
          <w:marLeft w:val="0"/>
          <w:marRight w:val="0"/>
          <w:marTop w:val="0"/>
          <w:marBottom w:val="0"/>
          <w:divBdr>
            <w:top w:val="none" w:sz="0" w:space="0" w:color="auto"/>
            <w:left w:val="none" w:sz="0" w:space="0" w:color="auto"/>
            <w:bottom w:val="none" w:sz="0" w:space="0" w:color="auto"/>
            <w:right w:val="none" w:sz="0" w:space="0" w:color="auto"/>
          </w:divBdr>
        </w:div>
        <w:div w:id="2069380337">
          <w:marLeft w:val="0"/>
          <w:marRight w:val="0"/>
          <w:marTop w:val="0"/>
          <w:marBottom w:val="0"/>
          <w:divBdr>
            <w:top w:val="none" w:sz="0" w:space="0" w:color="auto"/>
            <w:left w:val="none" w:sz="0" w:space="0" w:color="auto"/>
            <w:bottom w:val="none" w:sz="0" w:space="0" w:color="auto"/>
            <w:right w:val="none" w:sz="0" w:space="0" w:color="auto"/>
          </w:divBdr>
        </w:div>
        <w:div w:id="2121677710">
          <w:marLeft w:val="0"/>
          <w:marRight w:val="0"/>
          <w:marTop w:val="0"/>
          <w:marBottom w:val="0"/>
          <w:divBdr>
            <w:top w:val="none" w:sz="0" w:space="0" w:color="auto"/>
            <w:left w:val="none" w:sz="0" w:space="0" w:color="auto"/>
            <w:bottom w:val="none" w:sz="0" w:space="0" w:color="auto"/>
            <w:right w:val="none" w:sz="0" w:space="0" w:color="auto"/>
          </w:divBdr>
        </w:div>
        <w:div w:id="1636175976">
          <w:marLeft w:val="0"/>
          <w:marRight w:val="0"/>
          <w:marTop w:val="0"/>
          <w:marBottom w:val="0"/>
          <w:divBdr>
            <w:top w:val="none" w:sz="0" w:space="0" w:color="auto"/>
            <w:left w:val="none" w:sz="0" w:space="0" w:color="auto"/>
            <w:bottom w:val="none" w:sz="0" w:space="0" w:color="auto"/>
            <w:right w:val="none" w:sz="0" w:space="0" w:color="auto"/>
          </w:divBdr>
        </w:div>
        <w:div w:id="1765497839">
          <w:marLeft w:val="0"/>
          <w:marRight w:val="0"/>
          <w:marTop w:val="0"/>
          <w:marBottom w:val="0"/>
          <w:divBdr>
            <w:top w:val="none" w:sz="0" w:space="0" w:color="auto"/>
            <w:left w:val="none" w:sz="0" w:space="0" w:color="auto"/>
            <w:bottom w:val="none" w:sz="0" w:space="0" w:color="auto"/>
            <w:right w:val="none" w:sz="0" w:space="0" w:color="auto"/>
          </w:divBdr>
        </w:div>
        <w:div w:id="1898592433">
          <w:marLeft w:val="0"/>
          <w:marRight w:val="0"/>
          <w:marTop w:val="0"/>
          <w:marBottom w:val="0"/>
          <w:divBdr>
            <w:top w:val="none" w:sz="0" w:space="0" w:color="auto"/>
            <w:left w:val="none" w:sz="0" w:space="0" w:color="auto"/>
            <w:bottom w:val="none" w:sz="0" w:space="0" w:color="auto"/>
            <w:right w:val="none" w:sz="0" w:space="0" w:color="auto"/>
          </w:divBdr>
        </w:div>
        <w:div w:id="1917275248">
          <w:marLeft w:val="0"/>
          <w:marRight w:val="0"/>
          <w:marTop w:val="0"/>
          <w:marBottom w:val="0"/>
          <w:divBdr>
            <w:top w:val="none" w:sz="0" w:space="0" w:color="auto"/>
            <w:left w:val="none" w:sz="0" w:space="0" w:color="auto"/>
            <w:bottom w:val="none" w:sz="0" w:space="0" w:color="auto"/>
            <w:right w:val="none" w:sz="0" w:space="0" w:color="auto"/>
          </w:divBdr>
        </w:div>
        <w:div w:id="2007243975">
          <w:marLeft w:val="0"/>
          <w:marRight w:val="0"/>
          <w:marTop w:val="0"/>
          <w:marBottom w:val="0"/>
          <w:divBdr>
            <w:top w:val="none" w:sz="0" w:space="0" w:color="auto"/>
            <w:left w:val="none" w:sz="0" w:space="0" w:color="auto"/>
            <w:bottom w:val="none" w:sz="0" w:space="0" w:color="auto"/>
            <w:right w:val="none" w:sz="0" w:space="0" w:color="auto"/>
          </w:divBdr>
        </w:div>
        <w:div w:id="296422077">
          <w:marLeft w:val="0"/>
          <w:marRight w:val="0"/>
          <w:marTop w:val="0"/>
          <w:marBottom w:val="0"/>
          <w:divBdr>
            <w:top w:val="none" w:sz="0" w:space="0" w:color="auto"/>
            <w:left w:val="none" w:sz="0" w:space="0" w:color="auto"/>
            <w:bottom w:val="none" w:sz="0" w:space="0" w:color="auto"/>
            <w:right w:val="none" w:sz="0" w:space="0" w:color="auto"/>
          </w:divBdr>
        </w:div>
        <w:div w:id="30960337">
          <w:marLeft w:val="0"/>
          <w:marRight w:val="0"/>
          <w:marTop w:val="0"/>
          <w:marBottom w:val="0"/>
          <w:divBdr>
            <w:top w:val="none" w:sz="0" w:space="0" w:color="auto"/>
            <w:left w:val="none" w:sz="0" w:space="0" w:color="auto"/>
            <w:bottom w:val="none" w:sz="0" w:space="0" w:color="auto"/>
            <w:right w:val="none" w:sz="0" w:space="0" w:color="auto"/>
          </w:divBdr>
        </w:div>
        <w:div w:id="186139668">
          <w:marLeft w:val="0"/>
          <w:marRight w:val="0"/>
          <w:marTop w:val="0"/>
          <w:marBottom w:val="0"/>
          <w:divBdr>
            <w:top w:val="none" w:sz="0" w:space="0" w:color="auto"/>
            <w:left w:val="none" w:sz="0" w:space="0" w:color="auto"/>
            <w:bottom w:val="none" w:sz="0" w:space="0" w:color="auto"/>
            <w:right w:val="none" w:sz="0" w:space="0" w:color="auto"/>
          </w:divBdr>
        </w:div>
        <w:div w:id="1127119949">
          <w:marLeft w:val="0"/>
          <w:marRight w:val="0"/>
          <w:marTop w:val="0"/>
          <w:marBottom w:val="0"/>
          <w:divBdr>
            <w:top w:val="none" w:sz="0" w:space="0" w:color="auto"/>
            <w:left w:val="none" w:sz="0" w:space="0" w:color="auto"/>
            <w:bottom w:val="none" w:sz="0" w:space="0" w:color="auto"/>
            <w:right w:val="none" w:sz="0" w:space="0" w:color="auto"/>
          </w:divBdr>
        </w:div>
        <w:div w:id="894242925">
          <w:marLeft w:val="0"/>
          <w:marRight w:val="0"/>
          <w:marTop w:val="0"/>
          <w:marBottom w:val="0"/>
          <w:divBdr>
            <w:top w:val="none" w:sz="0" w:space="0" w:color="auto"/>
            <w:left w:val="none" w:sz="0" w:space="0" w:color="auto"/>
            <w:bottom w:val="none" w:sz="0" w:space="0" w:color="auto"/>
            <w:right w:val="none" w:sz="0" w:space="0" w:color="auto"/>
          </w:divBdr>
        </w:div>
        <w:div w:id="998270272">
          <w:marLeft w:val="0"/>
          <w:marRight w:val="0"/>
          <w:marTop w:val="0"/>
          <w:marBottom w:val="0"/>
          <w:divBdr>
            <w:top w:val="none" w:sz="0" w:space="0" w:color="auto"/>
            <w:left w:val="none" w:sz="0" w:space="0" w:color="auto"/>
            <w:bottom w:val="none" w:sz="0" w:space="0" w:color="auto"/>
            <w:right w:val="none" w:sz="0" w:space="0" w:color="auto"/>
          </w:divBdr>
        </w:div>
        <w:div w:id="1722946776">
          <w:marLeft w:val="0"/>
          <w:marRight w:val="0"/>
          <w:marTop w:val="0"/>
          <w:marBottom w:val="0"/>
          <w:divBdr>
            <w:top w:val="none" w:sz="0" w:space="0" w:color="auto"/>
            <w:left w:val="none" w:sz="0" w:space="0" w:color="auto"/>
            <w:bottom w:val="none" w:sz="0" w:space="0" w:color="auto"/>
            <w:right w:val="none" w:sz="0" w:space="0" w:color="auto"/>
          </w:divBdr>
        </w:div>
        <w:div w:id="554465995">
          <w:marLeft w:val="0"/>
          <w:marRight w:val="0"/>
          <w:marTop w:val="0"/>
          <w:marBottom w:val="0"/>
          <w:divBdr>
            <w:top w:val="none" w:sz="0" w:space="0" w:color="auto"/>
            <w:left w:val="none" w:sz="0" w:space="0" w:color="auto"/>
            <w:bottom w:val="none" w:sz="0" w:space="0" w:color="auto"/>
            <w:right w:val="none" w:sz="0" w:space="0" w:color="auto"/>
          </w:divBdr>
        </w:div>
        <w:div w:id="1818373659">
          <w:marLeft w:val="0"/>
          <w:marRight w:val="0"/>
          <w:marTop w:val="0"/>
          <w:marBottom w:val="0"/>
          <w:divBdr>
            <w:top w:val="none" w:sz="0" w:space="0" w:color="auto"/>
            <w:left w:val="none" w:sz="0" w:space="0" w:color="auto"/>
            <w:bottom w:val="none" w:sz="0" w:space="0" w:color="auto"/>
            <w:right w:val="none" w:sz="0" w:space="0" w:color="auto"/>
          </w:divBdr>
        </w:div>
        <w:div w:id="1282684883">
          <w:marLeft w:val="0"/>
          <w:marRight w:val="0"/>
          <w:marTop w:val="0"/>
          <w:marBottom w:val="0"/>
          <w:divBdr>
            <w:top w:val="none" w:sz="0" w:space="0" w:color="auto"/>
            <w:left w:val="none" w:sz="0" w:space="0" w:color="auto"/>
            <w:bottom w:val="none" w:sz="0" w:space="0" w:color="auto"/>
            <w:right w:val="none" w:sz="0" w:space="0" w:color="auto"/>
          </w:divBdr>
        </w:div>
        <w:div w:id="829517630">
          <w:marLeft w:val="0"/>
          <w:marRight w:val="0"/>
          <w:marTop w:val="0"/>
          <w:marBottom w:val="0"/>
          <w:divBdr>
            <w:top w:val="none" w:sz="0" w:space="0" w:color="auto"/>
            <w:left w:val="none" w:sz="0" w:space="0" w:color="auto"/>
            <w:bottom w:val="none" w:sz="0" w:space="0" w:color="auto"/>
            <w:right w:val="none" w:sz="0" w:space="0" w:color="auto"/>
          </w:divBdr>
        </w:div>
        <w:div w:id="938100812">
          <w:marLeft w:val="0"/>
          <w:marRight w:val="0"/>
          <w:marTop w:val="0"/>
          <w:marBottom w:val="0"/>
          <w:divBdr>
            <w:top w:val="none" w:sz="0" w:space="0" w:color="auto"/>
            <w:left w:val="none" w:sz="0" w:space="0" w:color="auto"/>
            <w:bottom w:val="none" w:sz="0" w:space="0" w:color="auto"/>
            <w:right w:val="none" w:sz="0" w:space="0" w:color="auto"/>
          </w:divBdr>
        </w:div>
        <w:div w:id="526915606">
          <w:marLeft w:val="0"/>
          <w:marRight w:val="0"/>
          <w:marTop w:val="0"/>
          <w:marBottom w:val="0"/>
          <w:divBdr>
            <w:top w:val="none" w:sz="0" w:space="0" w:color="auto"/>
            <w:left w:val="none" w:sz="0" w:space="0" w:color="auto"/>
            <w:bottom w:val="none" w:sz="0" w:space="0" w:color="auto"/>
            <w:right w:val="none" w:sz="0" w:space="0" w:color="auto"/>
          </w:divBdr>
        </w:div>
        <w:div w:id="57553788">
          <w:marLeft w:val="0"/>
          <w:marRight w:val="0"/>
          <w:marTop w:val="0"/>
          <w:marBottom w:val="0"/>
          <w:divBdr>
            <w:top w:val="none" w:sz="0" w:space="0" w:color="auto"/>
            <w:left w:val="none" w:sz="0" w:space="0" w:color="auto"/>
            <w:bottom w:val="none" w:sz="0" w:space="0" w:color="auto"/>
            <w:right w:val="none" w:sz="0" w:space="0" w:color="auto"/>
          </w:divBdr>
        </w:div>
        <w:div w:id="1119030616">
          <w:marLeft w:val="0"/>
          <w:marRight w:val="0"/>
          <w:marTop w:val="0"/>
          <w:marBottom w:val="0"/>
          <w:divBdr>
            <w:top w:val="none" w:sz="0" w:space="0" w:color="auto"/>
            <w:left w:val="none" w:sz="0" w:space="0" w:color="auto"/>
            <w:bottom w:val="none" w:sz="0" w:space="0" w:color="auto"/>
            <w:right w:val="none" w:sz="0" w:space="0" w:color="auto"/>
          </w:divBdr>
        </w:div>
        <w:div w:id="1799912703">
          <w:marLeft w:val="0"/>
          <w:marRight w:val="0"/>
          <w:marTop w:val="0"/>
          <w:marBottom w:val="0"/>
          <w:divBdr>
            <w:top w:val="none" w:sz="0" w:space="0" w:color="auto"/>
            <w:left w:val="none" w:sz="0" w:space="0" w:color="auto"/>
            <w:bottom w:val="none" w:sz="0" w:space="0" w:color="auto"/>
            <w:right w:val="none" w:sz="0" w:space="0" w:color="auto"/>
          </w:divBdr>
        </w:div>
        <w:div w:id="1675495718">
          <w:marLeft w:val="0"/>
          <w:marRight w:val="0"/>
          <w:marTop w:val="0"/>
          <w:marBottom w:val="0"/>
          <w:divBdr>
            <w:top w:val="none" w:sz="0" w:space="0" w:color="auto"/>
            <w:left w:val="none" w:sz="0" w:space="0" w:color="auto"/>
            <w:bottom w:val="none" w:sz="0" w:space="0" w:color="auto"/>
            <w:right w:val="none" w:sz="0" w:space="0" w:color="auto"/>
          </w:divBdr>
        </w:div>
        <w:div w:id="182978778">
          <w:marLeft w:val="0"/>
          <w:marRight w:val="0"/>
          <w:marTop w:val="0"/>
          <w:marBottom w:val="0"/>
          <w:divBdr>
            <w:top w:val="none" w:sz="0" w:space="0" w:color="auto"/>
            <w:left w:val="none" w:sz="0" w:space="0" w:color="auto"/>
            <w:bottom w:val="none" w:sz="0" w:space="0" w:color="auto"/>
            <w:right w:val="none" w:sz="0" w:space="0" w:color="auto"/>
          </w:divBdr>
        </w:div>
        <w:div w:id="740635255">
          <w:marLeft w:val="0"/>
          <w:marRight w:val="0"/>
          <w:marTop w:val="0"/>
          <w:marBottom w:val="0"/>
          <w:divBdr>
            <w:top w:val="none" w:sz="0" w:space="0" w:color="auto"/>
            <w:left w:val="none" w:sz="0" w:space="0" w:color="auto"/>
            <w:bottom w:val="none" w:sz="0" w:space="0" w:color="auto"/>
            <w:right w:val="none" w:sz="0" w:space="0" w:color="auto"/>
          </w:divBdr>
        </w:div>
        <w:div w:id="669211158">
          <w:marLeft w:val="0"/>
          <w:marRight w:val="0"/>
          <w:marTop w:val="0"/>
          <w:marBottom w:val="0"/>
          <w:divBdr>
            <w:top w:val="none" w:sz="0" w:space="0" w:color="auto"/>
            <w:left w:val="none" w:sz="0" w:space="0" w:color="auto"/>
            <w:bottom w:val="none" w:sz="0" w:space="0" w:color="auto"/>
            <w:right w:val="none" w:sz="0" w:space="0" w:color="auto"/>
          </w:divBdr>
        </w:div>
        <w:div w:id="352999301">
          <w:marLeft w:val="0"/>
          <w:marRight w:val="0"/>
          <w:marTop w:val="0"/>
          <w:marBottom w:val="0"/>
          <w:divBdr>
            <w:top w:val="none" w:sz="0" w:space="0" w:color="auto"/>
            <w:left w:val="none" w:sz="0" w:space="0" w:color="auto"/>
            <w:bottom w:val="none" w:sz="0" w:space="0" w:color="auto"/>
            <w:right w:val="none" w:sz="0" w:space="0" w:color="auto"/>
          </w:divBdr>
        </w:div>
        <w:div w:id="533349643">
          <w:marLeft w:val="0"/>
          <w:marRight w:val="0"/>
          <w:marTop w:val="0"/>
          <w:marBottom w:val="0"/>
          <w:divBdr>
            <w:top w:val="none" w:sz="0" w:space="0" w:color="auto"/>
            <w:left w:val="none" w:sz="0" w:space="0" w:color="auto"/>
            <w:bottom w:val="none" w:sz="0" w:space="0" w:color="auto"/>
            <w:right w:val="none" w:sz="0" w:space="0" w:color="auto"/>
          </w:divBdr>
        </w:div>
        <w:div w:id="1435860927">
          <w:marLeft w:val="0"/>
          <w:marRight w:val="0"/>
          <w:marTop w:val="0"/>
          <w:marBottom w:val="0"/>
          <w:divBdr>
            <w:top w:val="none" w:sz="0" w:space="0" w:color="auto"/>
            <w:left w:val="none" w:sz="0" w:space="0" w:color="auto"/>
            <w:bottom w:val="none" w:sz="0" w:space="0" w:color="auto"/>
            <w:right w:val="none" w:sz="0" w:space="0" w:color="auto"/>
          </w:divBdr>
        </w:div>
        <w:div w:id="1774787819">
          <w:marLeft w:val="0"/>
          <w:marRight w:val="0"/>
          <w:marTop w:val="0"/>
          <w:marBottom w:val="0"/>
          <w:divBdr>
            <w:top w:val="none" w:sz="0" w:space="0" w:color="auto"/>
            <w:left w:val="none" w:sz="0" w:space="0" w:color="auto"/>
            <w:bottom w:val="none" w:sz="0" w:space="0" w:color="auto"/>
            <w:right w:val="none" w:sz="0" w:space="0" w:color="auto"/>
          </w:divBdr>
        </w:div>
        <w:div w:id="1853716586">
          <w:marLeft w:val="0"/>
          <w:marRight w:val="0"/>
          <w:marTop w:val="0"/>
          <w:marBottom w:val="0"/>
          <w:divBdr>
            <w:top w:val="none" w:sz="0" w:space="0" w:color="auto"/>
            <w:left w:val="none" w:sz="0" w:space="0" w:color="auto"/>
            <w:bottom w:val="none" w:sz="0" w:space="0" w:color="auto"/>
            <w:right w:val="none" w:sz="0" w:space="0" w:color="auto"/>
          </w:divBdr>
        </w:div>
        <w:div w:id="422995542">
          <w:marLeft w:val="0"/>
          <w:marRight w:val="0"/>
          <w:marTop w:val="0"/>
          <w:marBottom w:val="0"/>
          <w:divBdr>
            <w:top w:val="none" w:sz="0" w:space="0" w:color="auto"/>
            <w:left w:val="none" w:sz="0" w:space="0" w:color="auto"/>
            <w:bottom w:val="none" w:sz="0" w:space="0" w:color="auto"/>
            <w:right w:val="none" w:sz="0" w:space="0" w:color="auto"/>
          </w:divBdr>
        </w:div>
        <w:div w:id="320623012">
          <w:marLeft w:val="0"/>
          <w:marRight w:val="0"/>
          <w:marTop w:val="0"/>
          <w:marBottom w:val="0"/>
          <w:divBdr>
            <w:top w:val="none" w:sz="0" w:space="0" w:color="auto"/>
            <w:left w:val="none" w:sz="0" w:space="0" w:color="auto"/>
            <w:bottom w:val="none" w:sz="0" w:space="0" w:color="auto"/>
            <w:right w:val="none" w:sz="0" w:space="0" w:color="auto"/>
          </w:divBdr>
        </w:div>
        <w:div w:id="658191686">
          <w:marLeft w:val="0"/>
          <w:marRight w:val="0"/>
          <w:marTop w:val="0"/>
          <w:marBottom w:val="0"/>
          <w:divBdr>
            <w:top w:val="none" w:sz="0" w:space="0" w:color="auto"/>
            <w:left w:val="none" w:sz="0" w:space="0" w:color="auto"/>
            <w:bottom w:val="none" w:sz="0" w:space="0" w:color="auto"/>
            <w:right w:val="none" w:sz="0" w:space="0" w:color="auto"/>
          </w:divBdr>
        </w:div>
        <w:div w:id="1476410863">
          <w:marLeft w:val="0"/>
          <w:marRight w:val="0"/>
          <w:marTop w:val="0"/>
          <w:marBottom w:val="0"/>
          <w:divBdr>
            <w:top w:val="none" w:sz="0" w:space="0" w:color="auto"/>
            <w:left w:val="none" w:sz="0" w:space="0" w:color="auto"/>
            <w:bottom w:val="none" w:sz="0" w:space="0" w:color="auto"/>
            <w:right w:val="none" w:sz="0" w:space="0" w:color="auto"/>
          </w:divBdr>
        </w:div>
        <w:div w:id="485825458">
          <w:marLeft w:val="0"/>
          <w:marRight w:val="0"/>
          <w:marTop w:val="0"/>
          <w:marBottom w:val="0"/>
          <w:divBdr>
            <w:top w:val="none" w:sz="0" w:space="0" w:color="auto"/>
            <w:left w:val="none" w:sz="0" w:space="0" w:color="auto"/>
            <w:bottom w:val="none" w:sz="0" w:space="0" w:color="auto"/>
            <w:right w:val="none" w:sz="0" w:space="0" w:color="auto"/>
          </w:divBdr>
        </w:div>
        <w:div w:id="2090956020">
          <w:marLeft w:val="0"/>
          <w:marRight w:val="0"/>
          <w:marTop w:val="0"/>
          <w:marBottom w:val="0"/>
          <w:divBdr>
            <w:top w:val="none" w:sz="0" w:space="0" w:color="auto"/>
            <w:left w:val="none" w:sz="0" w:space="0" w:color="auto"/>
            <w:bottom w:val="none" w:sz="0" w:space="0" w:color="auto"/>
            <w:right w:val="none" w:sz="0" w:space="0" w:color="auto"/>
          </w:divBdr>
        </w:div>
        <w:div w:id="1749689229">
          <w:marLeft w:val="0"/>
          <w:marRight w:val="0"/>
          <w:marTop w:val="0"/>
          <w:marBottom w:val="0"/>
          <w:divBdr>
            <w:top w:val="none" w:sz="0" w:space="0" w:color="auto"/>
            <w:left w:val="none" w:sz="0" w:space="0" w:color="auto"/>
            <w:bottom w:val="none" w:sz="0" w:space="0" w:color="auto"/>
            <w:right w:val="none" w:sz="0" w:space="0" w:color="auto"/>
          </w:divBdr>
        </w:div>
        <w:div w:id="1707562643">
          <w:marLeft w:val="0"/>
          <w:marRight w:val="0"/>
          <w:marTop w:val="0"/>
          <w:marBottom w:val="0"/>
          <w:divBdr>
            <w:top w:val="none" w:sz="0" w:space="0" w:color="auto"/>
            <w:left w:val="none" w:sz="0" w:space="0" w:color="auto"/>
            <w:bottom w:val="none" w:sz="0" w:space="0" w:color="auto"/>
            <w:right w:val="none" w:sz="0" w:space="0" w:color="auto"/>
          </w:divBdr>
        </w:div>
        <w:div w:id="1632175826">
          <w:marLeft w:val="0"/>
          <w:marRight w:val="0"/>
          <w:marTop w:val="0"/>
          <w:marBottom w:val="0"/>
          <w:divBdr>
            <w:top w:val="none" w:sz="0" w:space="0" w:color="auto"/>
            <w:left w:val="none" w:sz="0" w:space="0" w:color="auto"/>
            <w:bottom w:val="none" w:sz="0" w:space="0" w:color="auto"/>
            <w:right w:val="none" w:sz="0" w:space="0" w:color="auto"/>
          </w:divBdr>
        </w:div>
        <w:div w:id="806774643">
          <w:marLeft w:val="0"/>
          <w:marRight w:val="0"/>
          <w:marTop w:val="0"/>
          <w:marBottom w:val="0"/>
          <w:divBdr>
            <w:top w:val="none" w:sz="0" w:space="0" w:color="auto"/>
            <w:left w:val="none" w:sz="0" w:space="0" w:color="auto"/>
            <w:bottom w:val="none" w:sz="0" w:space="0" w:color="auto"/>
            <w:right w:val="none" w:sz="0" w:space="0" w:color="auto"/>
          </w:divBdr>
        </w:div>
        <w:div w:id="1568344553">
          <w:marLeft w:val="0"/>
          <w:marRight w:val="0"/>
          <w:marTop w:val="0"/>
          <w:marBottom w:val="0"/>
          <w:divBdr>
            <w:top w:val="none" w:sz="0" w:space="0" w:color="auto"/>
            <w:left w:val="none" w:sz="0" w:space="0" w:color="auto"/>
            <w:bottom w:val="none" w:sz="0" w:space="0" w:color="auto"/>
            <w:right w:val="none" w:sz="0" w:space="0" w:color="auto"/>
          </w:divBdr>
        </w:div>
        <w:div w:id="1050157258">
          <w:marLeft w:val="0"/>
          <w:marRight w:val="0"/>
          <w:marTop w:val="0"/>
          <w:marBottom w:val="0"/>
          <w:divBdr>
            <w:top w:val="none" w:sz="0" w:space="0" w:color="auto"/>
            <w:left w:val="none" w:sz="0" w:space="0" w:color="auto"/>
            <w:bottom w:val="none" w:sz="0" w:space="0" w:color="auto"/>
            <w:right w:val="none" w:sz="0" w:space="0" w:color="auto"/>
          </w:divBdr>
        </w:div>
        <w:div w:id="2044357256">
          <w:marLeft w:val="0"/>
          <w:marRight w:val="0"/>
          <w:marTop w:val="0"/>
          <w:marBottom w:val="0"/>
          <w:divBdr>
            <w:top w:val="none" w:sz="0" w:space="0" w:color="auto"/>
            <w:left w:val="none" w:sz="0" w:space="0" w:color="auto"/>
            <w:bottom w:val="none" w:sz="0" w:space="0" w:color="auto"/>
            <w:right w:val="none" w:sz="0" w:space="0" w:color="auto"/>
          </w:divBdr>
        </w:div>
        <w:div w:id="78720677">
          <w:marLeft w:val="0"/>
          <w:marRight w:val="0"/>
          <w:marTop w:val="0"/>
          <w:marBottom w:val="0"/>
          <w:divBdr>
            <w:top w:val="none" w:sz="0" w:space="0" w:color="auto"/>
            <w:left w:val="none" w:sz="0" w:space="0" w:color="auto"/>
            <w:bottom w:val="none" w:sz="0" w:space="0" w:color="auto"/>
            <w:right w:val="none" w:sz="0" w:space="0" w:color="auto"/>
          </w:divBdr>
        </w:div>
        <w:div w:id="46925145">
          <w:marLeft w:val="0"/>
          <w:marRight w:val="0"/>
          <w:marTop w:val="0"/>
          <w:marBottom w:val="0"/>
          <w:divBdr>
            <w:top w:val="none" w:sz="0" w:space="0" w:color="auto"/>
            <w:left w:val="none" w:sz="0" w:space="0" w:color="auto"/>
            <w:bottom w:val="none" w:sz="0" w:space="0" w:color="auto"/>
            <w:right w:val="none" w:sz="0" w:space="0" w:color="auto"/>
          </w:divBdr>
        </w:div>
        <w:div w:id="562106964">
          <w:marLeft w:val="0"/>
          <w:marRight w:val="0"/>
          <w:marTop w:val="0"/>
          <w:marBottom w:val="0"/>
          <w:divBdr>
            <w:top w:val="none" w:sz="0" w:space="0" w:color="auto"/>
            <w:left w:val="none" w:sz="0" w:space="0" w:color="auto"/>
            <w:bottom w:val="none" w:sz="0" w:space="0" w:color="auto"/>
            <w:right w:val="none" w:sz="0" w:space="0" w:color="auto"/>
          </w:divBdr>
        </w:div>
        <w:div w:id="498694791">
          <w:marLeft w:val="0"/>
          <w:marRight w:val="0"/>
          <w:marTop w:val="0"/>
          <w:marBottom w:val="0"/>
          <w:divBdr>
            <w:top w:val="none" w:sz="0" w:space="0" w:color="auto"/>
            <w:left w:val="none" w:sz="0" w:space="0" w:color="auto"/>
            <w:bottom w:val="none" w:sz="0" w:space="0" w:color="auto"/>
            <w:right w:val="none" w:sz="0" w:space="0" w:color="auto"/>
          </w:divBdr>
        </w:div>
        <w:div w:id="809519768">
          <w:marLeft w:val="0"/>
          <w:marRight w:val="0"/>
          <w:marTop w:val="0"/>
          <w:marBottom w:val="0"/>
          <w:divBdr>
            <w:top w:val="none" w:sz="0" w:space="0" w:color="auto"/>
            <w:left w:val="none" w:sz="0" w:space="0" w:color="auto"/>
            <w:bottom w:val="none" w:sz="0" w:space="0" w:color="auto"/>
            <w:right w:val="none" w:sz="0" w:space="0" w:color="auto"/>
          </w:divBdr>
        </w:div>
        <w:div w:id="1457260056">
          <w:marLeft w:val="0"/>
          <w:marRight w:val="0"/>
          <w:marTop w:val="0"/>
          <w:marBottom w:val="0"/>
          <w:divBdr>
            <w:top w:val="none" w:sz="0" w:space="0" w:color="auto"/>
            <w:left w:val="none" w:sz="0" w:space="0" w:color="auto"/>
            <w:bottom w:val="none" w:sz="0" w:space="0" w:color="auto"/>
            <w:right w:val="none" w:sz="0" w:space="0" w:color="auto"/>
          </w:divBdr>
        </w:div>
        <w:div w:id="1052197492">
          <w:marLeft w:val="0"/>
          <w:marRight w:val="0"/>
          <w:marTop w:val="0"/>
          <w:marBottom w:val="0"/>
          <w:divBdr>
            <w:top w:val="none" w:sz="0" w:space="0" w:color="auto"/>
            <w:left w:val="none" w:sz="0" w:space="0" w:color="auto"/>
            <w:bottom w:val="none" w:sz="0" w:space="0" w:color="auto"/>
            <w:right w:val="none" w:sz="0" w:space="0" w:color="auto"/>
          </w:divBdr>
        </w:div>
        <w:div w:id="1960261569">
          <w:marLeft w:val="0"/>
          <w:marRight w:val="0"/>
          <w:marTop w:val="0"/>
          <w:marBottom w:val="0"/>
          <w:divBdr>
            <w:top w:val="none" w:sz="0" w:space="0" w:color="auto"/>
            <w:left w:val="none" w:sz="0" w:space="0" w:color="auto"/>
            <w:bottom w:val="none" w:sz="0" w:space="0" w:color="auto"/>
            <w:right w:val="none" w:sz="0" w:space="0" w:color="auto"/>
          </w:divBdr>
        </w:div>
        <w:div w:id="120458935">
          <w:marLeft w:val="0"/>
          <w:marRight w:val="0"/>
          <w:marTop w:val="0"/>
          <w:marBottom w:val="0"/>
          <w:divBdr>
            <w:top w:val="none" w:sz="0" w:space="0" w:color="auto"/>
            <w:left w:val="none" w:sz="0" w:space="0" w:color="auto"/>
            <w:bottom w:val="none" w:sz="0" w:space="0" w:color="auto"/>
            <w:right w:val="none" w:sz="0" w:space="0" w:color="auto"/>
          </w:divBdr>
        </w:div>
        <w:div w:id="17320483">
          <w:marLeft w:val="0"/>
          <w:marRight w:val="0"/>
          <w:marTop w:val="0"/>
          <w:marBottom w:val="0"/>
          <w:divBdr>
            <w:top w:val="none" w:sz="0" w:space="0" w:color="auto"/>
            <w:left w:val="none" w:sz="0" w:space="0" w:color="auto"/>
            <w:bottom w:val="none" w:sz="0" w:space="0" w:color="auto"/>
            <w:right w:val="none" w:sz="0" w:space="0" w:color="auto"/>
          </w:divBdr>
        </w:div>
        <w:div w:id="888037182">
          <w:marLeft w:val="0"/>
          <w:marRight w:val="0"/>
          <w:marTop w:val="0"/>
          <w:marBottom w:val="0"/>
          <w:divBdr>
            <w:top w:val="none" w:sz="0" w:space="0" w:color="auto"/>
            <w:left w:val="none" w:sz="0" w:space="0" w:color="auto"/>
            <w:bottom w:val="none" w:sz="0" w:space="0" w:color="auto"/>
            <w:right w:val="none" w:sz="0" w:space="0" w:color="auto"/>
          </w:divBdr>
        </w:div>
      </w:divsChild>
    </w:div>
    <w:div w:id="1904216980">
      <w:bodyDiv w:val="1"/>
      <w:marLeft w:val="0"/>
      <w:marRight w:val="0"/>
      <w:marTop w:val="0"/>
      <w:marBottom w:val="0"/>
      <w:divBdr>
        <w:top w:val="none" w:sz="0" w:space="0" w:color="auto"/>
        <w:left w:val="none" w:sz="0" w:space="0" w:color="auto"/>
        <w:bottom w:val="none" w:sz="0" w:space="0" w:color="auto"/>
        <w:right w:val="none" w:sz="0" w:space="0" w:color="auto"/>
      </w:divBdr>
    </w:div>
    <w:div w:id="1904749489">
      <w:bodyDiv w:val="1"/>
      <w:marLeft w:val="0"/>
      <w:marRight w:val="0"/>
      <w:marTop w:val="0"/>
      <w:marBottom w:val="0"/>
      <w:divBdr>
        <w:top w:val="none" w:sz="0" w:space="0" w:color="auto"/>
        <w:left w:val="none" w:sz="0" w:space="0" w:color="auto"/>
        <w:bottom w:val="none" w:sz="0" w:space="0" w:color="auto"/>
        <w:right w:val="none" w:sz="0" w:space="0" w:color="auto"/>
      </w:divBdr>
    </w:div>
    <w:div w:id="1905797479">
      <w:bodyDiv w:val="1"/>
      <w:marLeft w:val="0"/>
      <w:marRight w:val="0"/>
      <w:marTop w:val="0"/>
      <w:marBottom w:val="0"/>
      <w:divBdr>
        <w:top w:val="none" w:sz="0" w:space="0" w:color="auto"/>
        <w:left w:val="none" w:sz="0" w:space="0" w:color="auto"/>
        <w:bottom w:val="none" w:sz="0" w:space="0" w:color="auto"/>
        <w:right w:val="none" w:sz="0" w:space="0" w:color="auto"/>
      </w:divBdr>
    </w:div>
    <w:div w:id="1905868410">
      <w:bodyDiv w:val="1"/>
      <w:marLeft w:val="0"/>
      <w:marRight w:val="0"/>
      <w:marTop w:val="0"/>
      <w:marBottom w:val="0"/>
      <w:divBdr>
        <w:top w:val="none" w:sz="0" w:space="0" w:color="auto"/>
        <w:left w:val="none" w:sz="0" w:space="0" w:color="auto"/>
        <w:bottom w:val="none" w:sz="0" w:space="0" w:color="auto"/>
        <w:right w:val="none" w:sz="0" w:space="0" w:color="auto"/>
      </w:divBdr>
    </w:div>
    <w:div w:id="1906185334">
      <w:bodyDiv w:val="1"/>
      <w:marLeft w:val="0"/>
      <w:marRight w:val="0"/>
      <w:marTop w:val="0"/>
      <w:marBottom w:val="0"/>
      <w:divBdr>
        <w:top w:val="none" w:sz="0" w:space="0" w:color="auto"/>
        <w:left w:val="none" w:sz="0" w:space="0" w:color="auto"/>
        <w:bottom w:val="none" w:sz="0" w:space="0" w:color="auto"/>
        <w:right w:val="none" w:sz="0" w:space="0" w:color="auto"/>
      </w:divBdr>
    </w:div>
    <w:div w:id="1906329552">
      <w:bodyDiv w:val="1"/>
      <w:marLeft w:val="0"/>
      <w:marRight w:val="0"/>
      <w:marTop w:val="0"/>
      <w:marBottom w:val="0"/>
      <w:divBdr>
        <w:top w:val="none" w:sz="0" w:space="0" w:color="auto"/>
        <w:left w:val="none" w:sz="0" w:space="0" w:color="auto"/>
        <w:bottom w:val="none" w:sz="0" w:space="0" w:color="auto"/>
        <w:right w:val="none" w:sz="0" w:space="0" w:color="auto"/>
      </w:divBdr>
    </w:div>
    <w:div w:id="1906378290">
      <w:bodyDiv w:val="1"/>
      <w:marLeft w:val="0"/>
      <w:marRight w:val="0"/>
      <w:marTop w:val="0"/>
      <w:marBottom w:val="0"/>
      <w:divBdr>
        <w:top w:val="none" w:sz="0" w:space="0" w:color="auto"/>
        <w:left w:val="none" w:sz="0" w:space="0" w:color="auto"/>
        <w:bottom w:val="none" w:sz="0" w:space="0" w:color="auto"/>
        <w:right w:val="none" w:sz="0" w:space="0" w:color="auto"/>
      </w:divBdr>
    </w:div>
    <w:div w:id="1907765726">
      <w:bodyDiv w:val="1"/>
      <w:marLeft w:val="0"/>
      <w:marRight w:val="0"/>
      <w:marTop w:val="0"/>
      <w:marBottom w:val="0"/>
      <w:divBdr>
        <w:top w:val="none" w:sz="0" w:space="0" w:color="auto"/>
        <w:left w:val="none" w:sz="0" w:space="0" w:color="auto"/>
        <w:bottom w:val="none" w:sz="0" w:space="0" w:color="auto"/>
        <w:right w:val="none" w:sz="0" w:space="0" w:color="auto"/>
      </w:divBdr>
    </w:div>
    <w:div w:id="1907838967">
      <w:bodyDiv w:val="1"/>
      <w:marLeft w:val="0"/>
      <w:marRight w:val="0"/>
      <w:marTop w:val="0"/>
      <w:marBottom w:val="0"/>
      <w:divBdr>
        <w:top w:val="none" w:sz="0" w:space="0" w:color="auto"/>
        <w:left w:val="none" w:sz="0" w:space="0" w:color="auto"/>
        <w:bottom w:val="none" w:sz="0" w:space="0" w:color="auto"/>
        <w:right w:val="none" w:sz="0" w:space="0" w:color="auto"/>
      </w:divBdr>
    </w:div>
    <w:div w:id="1908607096">
      <w:bodyDiv w:val="1"/>
      <w:marLeft w:val="0"/>
      <w:marRight w:val="0"/>
      <w:marTop w:val="0"/>
      <w:marBottom w:val="0"/>
      <w:divBdr>
        <w:top w:val="none" w:sz="0" w:space="0" w:color="auto"/>
        <w:left w:val="none" w:sz="0" w:space="0" w:color="auto"/>
        <w:bottom w:val="none" w:sz="0" w:space="0" w:color="auto"/>
        <w:right w:val="none" w:sz="0" w:space="0" w:color="auto"/>
      </w:divBdr>
    </w:div>
    <w:div w:id="1909144261">
      <w:bodyDiv w:val="1"/>
      <w:marLeft w:val="0"/>
      <w:marRight w:val="0"/>
      <w:marTop w:val="0"/>
      <w:marBottom w:val="0"/>
      <w:divBdr>
        <w:top w:val="none" w:sz="0" w:space="0" w:color="auto"/>
        <w:left w:val="none" w:sz="0" w:space="0" w:color="auto"/>
        <w:bottom w:val="none" w:sz="0" w:space="0" w:color="auto"/>
        <w:right w:val="none" w:sz="0" w:space="0" w:color="auto"/>
      </w:divBdr>
      <w:divsChild>
        <w:div w:id="2073383184">
          <w:marLeft w:val="0"/>
          <w:marRight w:val="0"/>
          <w:marTop w:val="0"/>
          <w:marBottom w:val="0"/>
          <w:divBdr>
            <w:top w:val="none" w:sz="0" w:space="0" w:color="auto"/>
            <w:left w:val="none" w:sz="0" w:space="0" w:color="auto"/>
            <w:bottom w:val="none" w:sz="0" w:space="0" w:color="auto"/>
            <w:right w:val="none" w:sz="0" w:space="0" w:color="auto"/>
          </w:divBdr>
        </w:div>
        <w:div w:id="2038963581">
          <w:marLeft w:val="0"/>
          <w:marRight w:val="0"/>
          <w:marTop w:val="0"/>
          <w:marBottom w:val="0"/>
          <w:divBdr>
            <w:top w:val="none" w:sz="0" w:space="0" w:color="auto"/>
            <w:left w:val="none" w:sz="0" w:space="0" w:color="auto"/>
            <w:bottom w:val="none" w:sz="0" w:space="0" w:color="auto"/>
            <w:right w:val="none" w:sz="0" w:space="0" w:color="auto"/>
          </w:divBdr>
        </w:div>
        <w:div w:id="1655454662">
          <w:marLeft w:val="0"/>
          <w:marRight w:val="0"/>
          <w:marTop w:val="0"/>
          <w:marBottom w:val="0"/>
          <w:divBdr>
            <w:top w:val="none" w:sz="0" w:space="0" w:color="auto"/>
            <w:left w:val="none" w:sz="0" w:space="0" w:color="auto"/>
            <w:bottom w:val="none" w:sz="0" w:space="0" w:color="auto"/>
            <w:right w:val="none" w:sz="0" w:space="0" w:color="auto"/>
          </w:divBdr>
        </w:div>
        <w:div w:id="1198157159">
          <w:marLeft w:val="0"/>
          <w:marRight w:val="0"/>
          <w:marTop w:val="0"/>
          <w:marBottom w:val="0"/>
          <w:divBdr>
            <w:top w:val="none" w:sz="0" w:space="0" w:color="auto"/>
            <w:left w:val="none" w:sz="0" w:space="0" w:color="auto"/>
            <w:bottom w:val="none" w:sz="0" w:space="0" w:color="auto"/>
            <w:right w:val="none" w:sz="0" w:space="0" w:color="auto"/>
          </w:divBdr>
        </w:div>
        <w:div w:id="651758228">
          <w:marLeft w:val="0"/>
          <w:marRight w:val="0"/>
          <w:marTop w:val="0"/>
          <w:marBottom w:val="0"/>
          <w:divBdr>
            <w:top w:val="none" w:sz="0" w:space="0" w:color="auto"/>
            <w:left w:val="none" w:sz="0" w:space="0" w:color="auto"/>
            <w:bottom w:val="none" w:sz="0" w:space="0" w:color="auto"/>
            <w:right w:val="none" w:sz="0" w:space="0" w:color="auto"/>
          </w:divBdr>
        </w:div>
        <w:div w:id="1364864723">
          <w:marLeft w:val="0"/>
          <w:marRight w:val="0"/>
          <w:marTop w:val="0"/>
          <w:marBottom w:val="0"/>
          <w:divBdr>
            <w:top w:val="none" w:sz="0" w:space="0" w:color="auto"/>
            <w:left w:val="none" w:sz="0" w:space="0" w:color="auto"/>
            <w:bottom w:val="none" w:sz="0" w:space="0" w:color="auto"/>
            <w:right w:val="none" w:sz="0" w:space="0" w:color="auto"/>
          </w:divBdr>
        </w:div>
        <w:div w:id="1621912679">
          <w:marLeft w:val="0"/>
          <w:marRight w:val="0"/>
          <w:marTop w:val="0"/>
          <w:marBottom w:val="0"/>
          <w:divBdr>
            <w:top w:val="none" w:sz="0" w:space="0" w:color="auto"/>
            <w:left w:val="none" w:sz="0" w:space="0" w:color="auto"/>
            <w:bottom w:val="none" w:sz="0" w:space="0" w:color="auto"/>
            <w:right w:val="none" w:sz="0" w:space="0" w:color="auto"/>
          </w:divBdr>
        </w:div>
        <w:div w:id="1304001490">
          <w:marLeft w:val="0"/>
          <w:marRight w:val="0"/>
          <w:marTop w:val="0"/>
          <w:marBottom w:val="0"/>
          <w:divBdr>
            <w:top w:val="none" w:sz="0" w:space="0" w:color="auto"/>
            <w:left w:val="none" w:sz="0" w:space="0" w:color="auto"/>
            <w:bottom w:val="none" w:sz="0" w:space="0" w:color="auto"/>
            <w:right w:val="none" w:sz="0" w:space="0" w:color="auto"/>
          </w:divBdr>
        </w:div>
        <w:div w:id="1093822486">
          <w:marLeft w:val="0"/>
          <w:marRight w:val="0"/>
          <w:marTop w:val="0"/>
          <w:marBottom w:val="0"/>
          <w:divBdr>
            <w:top w:val="none" w:sz="0" w:space="0" w:color="auto"/>
            <w:left w:val="none" w:sz="0" w:space="0" w:color="auto"/>
            <w:bottom w:val="none" w:sz="0" w:space="0" w:color="auto"/>
            <w:right w:val="none" w:sz="0" w:space="0" w:color="auto"/>
          </w:divBdr>
        </w:div>
        <w:div w:id="925260219">
          <w:marLeft w:val="0"/>
          <w:marRight w:val="0"/>
          <w:marTop w:val="0"/>
          <w:marBottom w:val="0"/>
          <w:divBdr>
            <w:top w:val="none" w:sz="0" w:space="0" w:color="auto"/>
            <w:left w:val="none" w:sz="0" w:space="0" w:color="auto"/>
            <w:bottom w:val="none" w:sz="0" w:space="0" w:color="auto"/>
            <w:right w:val="none" w:sz="0" w:space="0" w:color="auto"/>
          </w:divBdr>
        </w:div>
        <w:div w:id="1975134826">
          <w:marLeft w:val="0"/>
          <w:marRight w:val="0"/>
          <w:marTop w:val="0"/>
          <w:marBottom w:val="0"/>
          <w:divBdr>
            <w:top w:val="none" w:sz="0" w:space="0" w:color="auto"/>
            <w:left w:val="none" w:sz="0" w:space="0" w:color="auto"/>
            <w:bottom w:val="none" w:sz="0" w:space="0" w:color="auto"/>
            <w:right w:val="none" w:sz="0" w:space="0" w:color="auto"/>
          </w:divBdr>
        </w:div>
        <w:div w:id="936520608">
          <w:marLeft w:val="0"/>
          <w:marRight w:val="0"/>
          <w:marTop w:val="0"/>
          <w:marBottom w:val="0"/>
          <w:divBdr>
            <w:top w:val="none" w:sz="0" w:space="0" w:color="auto"/>
            <w:left w:val="none" w:sz="0" w:space="0" w:color="auto"/>
            <w:bottom w:val="none" w:sz="0" w:space="0" w:color="auto"/>
            <w:right w:val="none" w:sz="0" w:space="0" w:color="auto"/>
          </w:divBdr>
        </w:div>
        <w:div w:id="548490731">
          <w:marLeft w:val="0"/>
          <w:marRight w:val="0"/>
          <w:marTop w:val="0"/>
          <w:marBottom w:val="0"/>
          <w:divBdr>
            <w:top w:val="none" w:sz="0" w:space="0" w:color="auto"/>
            <w:left w:val="none" w:sz="0" w:space="0" w:color="auto"/>
            <w:bottom w:val="none" w:sz="0" w:space="0" w:color="auto"/>
            <w:right w:val="none" w:sz="0" w:space="0" w:color="auto"/>
          </w:divBdr>
        </w:div>
        <w:div w:id="1305280629">
          <w:marLeft w:val="0"/>
          <w:marRight w:val="0"/>
          <w:marTop w:val="0"/>
          <w:marBottom w:val="0"/>
          <w:divBdr>
            <w:top w:val="none" w:sz="0" w:space="0" w:color="auto"/>
            <w:left w:val="none" w:sz="0" w:space="0" w:color="auto"/>
            <w:bottom w:val="none" w:sz="0" w:space="0" w:color="auto"/>
            <w:right w:val="none" w:sz="0" w:space="0" w:color="auto"/>
          </w:divBdr>
        </w:div>
        <w:div w:id="368183620">
          <w:marLeft w:val="0"/>
          <w:marRight w:val="0"/>
          <w:marTop w:val="0"/>
          <w:marBottom w:val="0"/>
          <w:divBdr>
            <w:top w:val="none" w:sz="0" w:space="0" w:color="auto"/>
            <w:left w:val="none" w:sz="0" w:space="0" w:color="auto"/>
            <w:bottom w:val="none" w:sz="0" w:space="0" w:color="auto"/>
            <w:right w:val="none" w:sz="0" w:space="0" w:color="auto"/>
          </w:divBdr>
        </w:div>
        <w:div w:id="160195832">
          <w:marLeft w:val="0"/>
          <w:marRight w:val="0"/>
          <w:marTop w:val="0"/>
          <w:marBottom w:val="0"/>
          <w:divBdr>
            <w:top w:val="none" w:sz="0" w:space="0" w:color="auto"/>
            <w:left w:val="none" w:sz="0" w:space="0" w:color="auto"/>
            <w:bottom w:val="none" w:sz="0" w:space="0" w:color="auto"/>
            <w:right w:val="none" w:sz="0" w:space="0" w:color="auto"/>
          </w:divBdr>
        </w:div>
        <w:div w:id="379481060">
          <w:marLeft w:val="0"/>
          <w:marRight w:val="0"/>
          <w:marTop w:val="0"/>
          <w:marBottom w:val="0"/>
          <w:divBdr>
            <w:top w:val="none" w:sz="0" w:space="0" w:color="auto"/>
            <w:left w:val="none" w:sz="0" w:space="0" w:color="auto"/>
            <w:bottom w:val="none" w:sz="0" w:space="0" w:color="auto"/>
            <w:right w:val="none" w:sz="0" w:space="0" w:color="auto"/>
          </w:divBdr>
        </w:div>
        <w:div w:id="753821275">
          <w:marLeft w:val="0"/>
          <w:marRight w:val="0"/>
          <w:marTop w:val="0"/>
          <w:marBottom w:val="0"/>
          <w:divBdr>
            <w:top w:val="none" w:sz="0" w:space="0" w:color="auto"/>
            <w:left w:val="none" w:sz="0" w:space="0" w:color="auto"/>
            <w:bottom w:val="none" w:sz="0" w:space="0" w:color="auto"/>
            <w:right w:val="none" w:sz="0" w:space="0" w:color="auto"/>
          </w:divBdr>
        </w:div>
        <w:div w:id="1392188850">
          <w:marLeft w:val="0"/>
          <w:marRight w:val="0"/>
          <w:marTop w:val="0"/>
          <w:marBottom w:val="0"/>
          <w:divBdr>
            <w:top w:val="none" w:sz="0" w:space="0" w:color="auto"/>
            <w:left w:val="none" w:sz="0" w:space="0" w:color="auto"/>
            <w:bottom w:val="none" w:sz="0" w:space="0" w:color="auto"/>
            <w:right w:val="none" w:sz="0" w:space="0" w:color="auto"/>
          </w:divBdr>
        </w:div>
        <w:div w:id="1339111718">
          <w:marLeft w:val="0"/>
          <w:marRight w:val="0"/>
          <w:marTop w:val="0"/>
          <w:marBottom w:val="0"/>
          <w:divBdr>
            <w:top w:val="none" w:sz="0" w:space="0" w:color="auto"/>
            <w:left w:val="none" w:sz="0" w:space="0" w:color="auto"/>
            <w:bottom w:val="none" w:sz="0" w:space="0" w:color="auto"/>
            <w:right w:val="none" w:sz="0" w:space="0" w:color="auto"/>
          </w:divBdr>
        </w:div>
        <w:div w:id="2071952335">
          <w:marLeft w:val="0"/>
          <w:marRight w:val="0"/>
          <w:marTop w:val="0"/>
          <w:marBottom w:val="0"/>
          <w:divBdr>
            <w:top w:val="none" w:sz="0" w:space="0" w:color="auto"/>
            <w:left w:val="none" w:sz="0" w:space="0" w:color="auto"/>
            <w:bottom w:val="none" w:sz="0" w:space="0" w:color="auto"/>
            <w:right w:val="none" w:sz="0" w:space="0" w:color="auto"/>
          </w:divBdr>
        </w:div>
        <w:div w:id="1835141904">
          <w:marLeft w:val="0"/>
          <w:marRight w:val="0"/>
          <w:marTop w:val="0"/>
          <w:marBottom w:val="0"/>
          <w:divBdr>
            <w:top w:val="none" w:sz="0" w:space="0" w:color="auto"/>
            <w:left w:val="none" w:sz="0" w:space="0" w:color="auto"/>
            <w:bottom w:val="none" w:sz="0" w:space="0" w:color="auto"/>
            <w:right w:val="none" w:sz="0" w:space="0" w:color="auto"/>
          </w:divBdr>
        </w:div>
        <w:div w:id="1670331447">
          <w:marLeft w:val="0"/>
          <w:marRight w:val="0"/>
          <w:marTop w:val="0"/>
          <w:marBottom w:val="0"/>
          <w:divBdr>
            <w:top w:val="none" w:sz="0" w:space="0" w:color="auto"/>
            <w:left w:val="none" w:sz="0" w:space="0" w:color="auto"/>
            <w:bottom w:val="none" w:sz="0" w:space="0" w:color="auto"/>
            <w:right w:val="none" w:sz="0" w:space="0" w:color="auto"/>
          </w:divBdr>
        </w:div>
        <w:div w:id="760175105">
          <w:marLeft w:val="0"/>
          <w:marRight w:val="0"/>
          <w:marTop w:val="0"/>
          <w:marBottom w:val="0"/>
          <w:divBdr>
            <w:top w:val="none" w:sz="0" w:space="0" w:color="auto"/>
            <w:left w:val="none" w:sz="0" w:space="0" w:color="auto"/>
            <w:bottom w:val="none" w:sz="0" w:space="0" w:color="auto"/>
            <w:right w:val="none" w:sz="0" w:space="0" w:color="auto"/>
          </w:divBdr>
        </w:div>
        <w:div w:id="1963612951">
          <w:marLeft w:val="0"/>
          <w:marRight w:val="0"/>
          <w:marTop w:val="0"/>
          <w:marBottom w:val="0"/>
          <w:divBdr>
            <w:top w:val="none" w:sz="0" w:space="0" w:color="auto"/>
            <w:left w:val="none" w:sz="0" w:space="0" w:color="auto"/>
            <w:bottom w:val="none" w:sz="0" w:space="0" w:color="auto"/>
            <w:right w:val="none" w:sz="0" w:space="0" w:color="auto"/>
          </w:divBdr>
        </w:div>
        <w:div w:id="474034264">
          <w:marLeft w:val="0"/>
          <w:marRight w:val="0"/>
          <w:marTop w:val="0"/>
          <w:marBottom w:val="0"/>
          <w:divBdr>
            <w:top w:val="none" w:sz="0" w:space="0" w:color="auto"/>
            <w:left w:val="none" w:sz="0" w:space="0" w:color="auto"/>
            <w:bottom w:val="none" w:sz="0" w:space="0" w:color="auto"/>
            <w:right w:val="none" w:sz="0" w:space="0" w:color="auto"/>
          </w:divBdr>
        </w:div>
        <w:div w:id="965356843">
          <w:marLeft w:val="0"/>
          <w:marRight w:val="0"/>
          <w:marTop w:val="0"/>
          <w:marBottom w:val="0"/>
          <w:divBdr>
            <w:top w:val="none" w:sz="0" w:space="0" w:color="auto"/>
            <w:left w:val="none" w:sz="0" w:space="0" w:color="auto"/>
            <w:bottom w:val="none" w:sz="0" w:space="0" w:color="auto"/>
            <w:right w:val="none" w:sz="0" w:space="0" w:color="auto"/>
          </w:divBdr>
        </w:div>
        <w:div w:id="1320421170">
          <w:marLeft w:val="0"/>
          <w:marRight w:val="0"/>
          <w:marTop w:val="0"/>
          <w:marBottom w:val="0"/>
          <w:divBdr>
            <w:top w:val="none" w:sz="0" w:space="0" w:color="auto"/>
            <w:left w:val="none" w:sz="0" w:space="0" w:color="auto"/>
            <w:bottom w:val="none" w:sz="0" w:space="0" w:color="auto"/>
            <w:right w:val="none" w:sz="0" w:space="0" w:color="auto"/>
          </w:divBdr>
        </w:div>
        <w:div w:id="396317572">
          <w:marLeft w:val="0"/>
          <w:marRight w:val="0"/>
          <w:marTop w:val="0"/>
          <w:marBottom w:val="0"/>
          <w:divBdr>
            <w:top w:val="none" w:sz="0" w:space="0" w:color="auto"/>
            <w:left w:val="none" w:sz="0" w:space="0" w:color="auto"/>
            <w:bottom w:val="none" w:sz="0" w:space="0" w:color="auto"/>
            <w:right w:val="none" w:sz="0" w:space="0" w:color="auto"/>
          </w:divBdr>
        </w:div>
        <w:div w:id="190463797">
          <w:marLeft w:val="0"/>
          <w:marRight w:val="0"/>
          <w:marTop w:val="0"/>
          <w:marBottom w:val="0"/>
          <w:divBdr>
            <w:top w:val="none" w:sz="0" w:space="0" w:color="auto"/>
            <w:left w:val="none" w:sz="0" w:space="0" w:color="auto"/>
            <w:bottom w:val="none" w:sz="0" w:space="0" w:color="auto"/>
            <w:right w:val="none" w:sz="0" w:space="0" w:color="auto"/>
          </w:divBdr>
        </w:div>
        <w:div w:id="2075858373">
          <w:marLeft w:val="0"/>
          <w:marRight w:val="0"/>
          <w:marTop w:val="0"/>
          <w:marBottom w:val="0"/>
          <w:divBdr>
            <w:top w:val="none" w:sz="0" w:space="0" w:color="auto"/>
            <w:left w:val="none" w:sz="0" w:space="0" w:color="auto"/>
            <w:bottom w:val="none" w:sz="0" w:space="0" w:color="auto"/>
            <w:right w:val="none" w:sz="0" w:space="0" w:color="auto"/>
          </w:divBdr>
        </w:div>
        <w:div w:id="992761508">
          <w:marLeft w:val="0"/>
          <w:marRight w:val="0"/>
          <w:marTop w:val="0"/>
          <w:marBottom w:val="0"/>
          <w:divBdr>
            <w:top w:val="none" w:sz="0" w:space="0" w:color="auto"/>
            <w:left w:val="none" w:sz="0" w:space="0" w:color="auto"/>
            <w:bottom w:val="none" w:sz="0" w:space="0" w:color="auto"/>
            <w:right w:val="none" w:sz="0" w:space="0" w:color="auto"/>
          </w:divBdr>
        </w:div>
        <w:div w:id="85810637">
          <w:marLeft w:val="0"/>
          <w:marRight w:val="0"/>
          <w:marTop w:val="0"/>
          <w:marBottom w:val="0"/>
          <w:divBdr>
            <w:top w:val="none" w:sz="0" w:space="0" w:color="auto"/>
            <w:left w:val="none" w:sz="0" w:space="0" w:color="auto"/>
            <w:bottom w:val="none" w:sz="0" w:space="0" w:color="auto"/>
            <w:right w:val="none" w:sz="0" w:space="0" w:color="auto"/>
          </w:divBdr>
        </w:div>
        <w:div w:id="600648586">
          <w:marLeft w:val="0"/>
          <w:marRight w:val="0"/>
          <w:marTop w:val="0"/>
          <w:marBottom w:val="0"/>
          <w:divBdr>
            <w:top w:val="none" w:sz="0" w:space="0" w:color="auto"/>
            <w:left w:val="none" w:sz="0" w:space="0" w:color="auto"/>
            <w:bottom w:val="none" w:sz="0" w:space="0" w:color="auto"/>
            <w:right w:val="none" w:sz="0" w:space="0" w:color="auto"/>
          </w:divBdr>
        </w:div>
        <w:div w:id="1489319944">
          <w:marLeft w:val="0"/>
          <w:marRight w:val="0"/>
          <w:marTop w:val="0"/>
          <w:marBottom w:val="0"/>
          <w:divBdr>
            <w:top w:val="none" w:sz="0" w:space="0" w:color="auto"/>
            <w:left w:val="none" w:sz="0" w:space="0" w:color="auto"/>
            <w:bottom w:val="none" w:sz="0" w:space="0" w:color="auto"/>
            <w:right w:val="none" w:sz="0" w:space="0" w:color="auto"/>
          </w:divBdr>
        </w:div>
        <w:div w:id="461120931">
          <w:marLeft w:val="0"/>
          <w:marRight w:val="0"/>
          <w:marTop w:val="0"/>
          <w:marBottom w:val="0"/>
          <w:divBdr>
            <w:top w:val="none" w:sz="0" w:space="0" w:color="auto"/>
            <w:left w:val="none" w:sz="0" w:space="0" w:color="auto"/>
            <w:bottom w:val="none" w:sz="0" w:space="0" w:color="auto"/>
            <w:right w:val="none" w:sz="0" w:space="0" w:color="auto"/>
          </w:divBdr>
        </w:div>
        <w:div w:id="1887986815">
          <w:marLeft w:val="0"/>
          <w:marRight w:val="0"/>
          <w:marTop w:val="0"/>
          <w:marBottom w:val="0"/>
          <w:divBdr>
            <w:top w:val="none" w:sz="0" w:space="0" w:color="auto"/>
            <w:left w:val="none" w:sz="0" w:space="0" w:color="auto"/>
            <w:bottom w:val="none" w:sz="0" w:space="0" w:color="auto"/>
            <w:right w:val="none" w:sz="0" w:space="0" w:color="auto"/>
          </w:divBdr>
        </w:div>
        <w:div w:id="281494864">
          <w:marLeft w:val="0"/>
          <w:marRight w:val="0"/>
          <w:marTop w:val="0"/>
          <w:marBottom w:val="0"/>
          <w:divBdr>
            <w:top w:val="none" w:sz="0" w:space="0" w:color="auto"/>
            <w:left w:val="none" w:sz="0" w:space="0" w:color="auto"/>
            <w:bottom w:val="none" w:sz="0" w:space="0" w:color="auto"/>
            <w:right w:val="none" w:sz="0" w:space="0" w:color="auto"/>
          </w:divBdr>
        </w:div>
        <w:div w:id="856427413">
          <w:marLeft w:val="0"/>
          <w:marRight w:val="0"/>
          <w:marTop w:val="0"/>
          <w:marBottom w:val="0"/>
          <w:divBdr>
            <w:top w:val="none" w:sz="0" w:space="0" w:color="auto"/>
            <w:left w:val="none" w:sz="0" w:space="0" w:color="auto"/>
            <w:bottom w:val="none" w:sz="0" w:space="0" w:color="auto"/>
            <w:right w:val="none" w:sz="0" w:space="0" w:color="auto"/>
          </w:divBdr>
        </w:div>
        <w:div w:id="1748265059">
          <w:marLeft w:val="0"/>
          <w:marRight w:val="0"/>
          <w:marTop w:val="0"/>
          <w:marBottom w:val="0"/>
          <w:divBdr>
            <w:top w:val="none" w:sz="0" w:space="0" w:color="auto"/>
            <w:left w:val="none" w:sz="0" w:space="0" w:color="auto"/>
            <w:bottom w:val="none" w:sz="0" w:space="0" w:color="auto"/>
            <w:right w:val="none" w:sz="0" w:space="0" w:color="auto"/>
          </w:divBdr>
        </w:div>
        <w:div w:id="1121415615">
          <w:marLeft w:val="0"/>
          <w:marRight w:val="0"/>
          <w:marTop w:val="0"/>
          <w:marBottom w:val="0"/>
          <w:divBdr>
            <w:top w:val="none" w:sz="0" w:space="0" w:color="auto"/>
            <w:left w:val="none" w:sz="0" w:space="0" w:color="auto"/>
            <w:bottom w:val="none" w:sz="0" w:space="0" w:color="auto"/>
            <w:right w:val="none" w:sz="0" w:space="0" w:color="auto"/>
          </w:divBdr>
        </w:div>
        <w:div w:id="1416248146">
          <w:marLeft w:val="0"/>
          <w:marRight w:val="0"/>
          <w:marTop w:val="0"/>
          <w:marBottom w:val="0"/>
          <w:divBdr>
            <w:top w:val="none" w:sz="0" w:space="0" w:color="auto"/>
            <w:left w:val="none" w:sz="0" w:space="0" w:color="auto"/>
            <w:bottom w:val="none" w:sz="0" w:space="0" w:color="auto"/>
            <w:right w:val="none" w:sz="0" w:space="0" w:color="auto"/>
          </w:divBdr>
        </w:div>
        <w:div w:id="1572544187">
          <w:marLeft w:val="0"/>
          <w:marRight w:val="0"/>
          <w:marTop w:val="0"/>
          <w:marBottom w:val="0"/>
          <w:divBdr>
            <w:top w:val="none" w:sz="0" w:space="0" w:color="auto"/>
            <w:left w:val="none" w:sz="0" w:space="0" w:color="auto"/>
            <w:bottom w:val="none" w:sz="0" w:space="0" w:color="auto"/>
            <w:right w:val="none" w:sz="0" w:space="0" w:color="auto"/>
          </w:divBdr>
        </w:div>
        <w:div w:id="210267028">
          <w:marLeft w:val="0"/>
          <w:marRight w:val="0"/>
          <w:marTop w:val="0"/>
          <w:marBottom w:val="0"/>
          <w:divBdr>
            <w:top w:val="none" w:sz="0" w:space="0" w:color="auto"/>
            <w:left w:val="none" w:sz="0" w:space="0" w:color="auto"/>
            <w:bottom w:val="none" w:sz="0" w:space="0" w:color="auto"/>
            <w:right w:val="none" w:sz="0" w:space="0" w:color="auto"/>
          </w:divBdr>
        </w:div>
        <w:div w:id="1127621110">
          <w:marLeft w:val="0"/>
          <w:marRight w:val="0"/>
          <w:marTop w:val="0"/>
          <w:marBottom w:val="0"/>
          <w:divBdr>
            <w:top w:val="none" w:sz="0" w:space="0" w:color="auto"/>
            <w:left w:val="none" w:sz="0" w:space="0" w:color="auto"/>
            <w:bottom w:val="none" w:sz="0" w:space="0" w:color="auto"/>
            <w:right w:val="none" w:sz="0" w:space="0" w:color="auto"/>
          </w:divBdr>
        </w:div>
        <w:div w:id="1802770796">
          <w:marLeft w:val="0"/>
          <w:marRight w:val="0"/>
          <w:marTop w:val="0"/>
          <w:marBottom w:val="0"/>
          <w:divBdr>
            <w:top w:val="none" w:sz="0" w:space="0" w:color="auto"/>
            <w:left w:val="none" w:sz="0" w:space="0" w:color="auto"/>
            <w:bottom w:val="none" w:sz="0" w:space="0" w:color="auto"/>
            <w:right w:val="none" w:sz="0" w:space="0" w:color="auto"/>
          </w:divBdr>
        </w:div>
        <w:div w:id="1596741693">
          <w:marLeft w:val="0"/>
          <w:marRight w:val="0"/>
          <w:marTop w:val="0"/>
          <w:marBottom w:val="0"/>
          <w:divBdr>
            <w:top w:val="none" w:sz="0" w:space="0" w:color="auto"/>
            <w:left w:val="none" w:sz="0" w:space="0" w:color="auto"/>
            <w:bottom w:val="none" w:sz="0" w:space="0" w:color="auto"/>
            <w:right w:val="none" w:sz="0" w:space="0" w:color="auto"/>
          </w:divBdr>
        </w:div>
        <w:div w:id="847646415">
          <w:marLeft w:val="0"/>
          <w:marRight w:val="0"/>
          <w:marTop w:val="0"/>
          <w:marBottom w:val="0"/>
          <w:divBdr>
            <w:top w:val="none" w:sz="0" w:space="0" w:color="auto"/>
            <w:left w:val="none" w:sz="0" w:space="0" w:color="auto"/>
            <w:bottom w:val="none" w:sz="0" w:space="0" w:color="auto"/>
            <w:right w:val="none" w:sz="0" w:space="0" w:color="auto"/>
          </w:divBdr>
        </w:div>
        <w:div w:id="858160191">
          <w:marLeft w:val="0"/>
          <w:marRight w:val="0"/>
          <w:marTop w:val="0"/>
          <w:marBottom w:val="0"/>
          <w:divBdr>
            <w:top w:val="none" w:sz="0" w:space="0" w:color="auto"/>
            <w:left w:val="none" w:sz="0" w:space="0" w:color="auto"/>
            <w:bottom w:val="none" w:sz="0" w:space="0" w:color="auto"/>
            <w:right w:val="none" w:sz="0" w:space="0" w:color="auto"/>
          </w:divBdr>
        </w:div>
        <w:div w:id="714278236">
          <w:marLeft w:val="0"/>
          <w:marRight w:val="0"/>
          <w:marTop w:val="0"/>
          <w:marBottom w:val="0"/>
          <w:divBdr>
            <w:top w:val="none" w:sz="0" w:space="0" w:color="auto"/>
            <w:left w:val="none" w:sz="0" w:space="0" w:color="auto"/>
            <w:bottom w:val="none" w:sz="0" w:space="0" w:color="auto"/>
            <w:right w:val="none" w:sz="0" w:space="0" w:color="auto"/>
          </w:divBdr>
        </w:div>
        <w:div w:id="516844862">
          <w:marLeft w:val="0"/>
          <w:marRight w:val="0"/>
          <w:marTop w:val="0"/>
          <w:marBottom w:val="0"/>
          <w:divBdr>
            <w:top w:val="none" w:sz="0" w:space="0" w:color="auto"/>
            <w:left w:val="none" w:sz="0" w:space="0" w:color="auto"/>
            <w:bottom w:val="none" w:sz="0" w:space="0" w:color="auto"/>
            <w:right w:val="none" w:sz="0" w:space="0" w:color="auto"/>
          </w:divBdr>
        </w:div>
        <w:div w:id="32582160">
          <w:marLeft w:val="0"/>
          <w:marRight w:val="0"/>
          <w:marTop w:val="0"/>
          <w:marBottom w:val="0"/>
          <w:divBdr>
            <w:top w:val="none" w:sz="0" w:space="0" w:color="auto"/>
            <w:left w:val="none" w:sz="0" w:space="0" w:color="auto"/>
            <w:bottom w:val="none" w:sz="0" w:space="0" w:color="auto"/>
            <w:right w:val="none" w:sz="0" w:space="0" w:color="auto"/>
          </w:divBdr>
        </w:div>
        <w:div w:id="966861071">
          <w:marLeft w:val="0"/>
          <w:marRight w:val="0"/>
          <w:marTop w:val="0"/>
          <w:marBottom w:val="0"/>
          <w:divBdr>
            <w:top w:val="none" w:sz="0" w:space="0" w:color="auto"/>
            <w:left w:val="none" w:sz="0" w:space="0" w:color="auto"/>
            <w:bottom w:val="none" w:sz="0" w:space="0" w:color="auto"/>
            <w:right w:val="none" w:sz="0" w:space="0" w:color="auto"/>
          </w:divBdr>
        </w:div>
        <w:div w:id="1080374518">
          <w:marLeft w:val="0"/>
          <w:marRight w:val="0"/>
          <w:marTop w:val="0"/>
          <w:marBottom w:val="0"/>
          <w:divBdr>
            <w:top w:val="none" w:sz="0" w:space="0" w:color="auto"/>
            <w:left w:val="none" w:sz="0" w:space="0" w:color="auto"/>
            <w:bottom w:val="none" w:sz="0" w:space="0" w:color="auto"/>
            <w:right w:val="none" w:sz="0" w:space="0" w:color="auto"/>
          </w:divBdr>
        </w:div>
        <w:div w:id="1480225874">
          <w:marLeft w:val="0"/>
          <w:marRight w:val="0"/>
          <w:marTop w:val="0"/>
          <w:marBottom w:val="0"/>
          <w:divBdr>
            <w:top w:val="none" w:sz="0" w:space="0" w:color="auto"/>
            <w:left w:val="none" w:sz="0" w:space="0" w:color="auto"/>
            <w:bottom w:val="none" w:sz="0" w:space="0" w:color="auto"/>
            <w:right w:val="none" w:sz="0" w:space="0" w:color="auto"/>
          </w:divBdr>
        </w:div>
        <w:div w:id="590554717">
          <w:marLeft w:val="0"/>
          <w:marRight w:val="0"/>
          <w:marTop w:val="0"/>
          <w:marBottom w:val="0"/>
          <w:divBdr>
            <w:top w:val="none" w:sz="0" w:space="0" w:color="auto"/>
            <w:left w:val="none" w:sz="0" w:space="0" w:color="auto"/>
            <w:bottom w:val="none" w:sz="0" w:space="0" w:color="auto"/>
            <w:right w:val="none" w:sz="0" w:space="0" w:color="auto"/>
          </w:divBdr>
        </w:div>
        <w:div w:id="1134445705">
          <w:marLeft w:val="0"/>
          <w:marRight w:val="0"/>
          <w:marTop w:val="0"/>
          <w:marBottom w:val="0"/>
          <w:divBdr>
            <w:top w:val="none" w:sz="0" w:space="0" w:color="auto"/>
            <w:left w:val="none" w:sz="0" w:space="0" w:color="auto"/>
            <w:bottom w:val="none" w:sz="0" w:space="0" w:color="auto"/>
            <w:right w:val="none" w:sz="0" w:space="0" w:color="auto"/>
          </w:divBdr>
        </w:div>
        <w:div w:id="1248031379">
          <w:marLeft w:val="0"/>
          <w:marRight w:val="0"/>
          <w:marTop w:val="0"/>
          <w:marBottom w:val="0"/>
          <w:divBdr>
            <w:top w:val="none" w:sz="0" w:space="0" w:color="auto"/>
            <w:left w:val="none" w:sz="0" w:space="0" w:color="auto"/>
            <w:bottom w:val="none" w:sz="0" w:space="0" w:color="auto"/>
            <w:right w:val="none" w:sz="0" w:space="0" w:color="auto"/>
          </w:divBdr>
        </w:div>
        <w:div w:id="151721809">
          <w:marLeft w:val="0"/>
          <w:marRight w:val="0"/>
          <w:marTop w:val="0"/>
          <w:marBottom w:val="0"/>
          <w:divBdr>
            <w:top w:val="none" w:sz="0" w:space="0" w:color="auto"/>
            <w:left w:val="none" w:sz="0" w:space="0" w:color="auto"/>
            <w:bottom w:val="none" w:sz="0" w:space="0" w:color="auto"/>
            <w:right w:val="none" w:sz="0" w:space="0" w:color="auto"/>
          </w:divBdr>
        </w:div>
        <w:div w:id="2095666610">
          <w:marLeft w:val="0"/>
          <w:marRight w:val="0"/>
          <w:marTop w:val="0"/>
          <w:marBottom w:val="0"/>
          <w:divBdr>
            <w:top w:val="none" w:sz="0" w:space="0" w:color="auto"/>
            <w:left w:val="none" w:sz="0" w:space="0" w:color="auto"/>
            <w:bottom w:val="none" w:sz="0" w:space="0" w:color="auto"/>
            <w:right w:val="none" w:sz="0" w:space="0" w:color="auto"/>
          </w:divBdr>
        </w:div>
        <w:div w:id="607277382">
          <w:marLeft w:val="0"/>
          <w:marRight w:val="0"/>
          <w:marTop w:val="0"/>
          <w:marBottom w:val="0"/>
          <w:divBdr>
            <w:top w:val="none" w:sz="0" w:space="0" w:color="auto"/>
            <w:left w:val="none" w:sz="0" w:space="0" w:color="auto"/>
            <w:bottom w:val="none" w:sz="0" w:space="0" w:color="auto"/>
            <w:right w:val="none" w:sz="0" w:space="0" w:color="auto"/>
          </w:divBdr>
        </w:div>
        <w:div w:id="2057317565">
          <w:marLeft w:val="0"/>
          <w:marRight w:val="0"/>
          <w:marTop w:val="0"/>
          <w:marBottom w:val="0"/>
          <w:divBdr>
            <w:top w:val="none" w:sz="0" w:space="0" w:color="auto"/>
            <w:left w:val="none" w:sz="0" w:space="0" w:color="auto"/>
            <w:bottom w:val="none" w:sz="0" w:space="0" w:color="auto"/>
            <w:right w:val="none" w:sz="0" w:space="0" w:color="auto"/>
          </w:divBdr>
        </w:div>
        <w:div w:id="1467311682">
          <w:marLeft w:val="0"/>
          <w:marRight w:val="0"/>
          <w:marTop w:val="0"/>
          <w:marBottom w:val="0"/>
          <w:divBdr>
            <w:top w:val="none" w:sz="0" w:space="0" w:color="auto"/>
            <w:left w:val="none" w:sz="0" w:space="0" w:color="auto"/>
            <w:bottom w:val="none" w:sz="0" w:space="0" w:color="auto"/>
            <w:right w:val="none" w:sz="0" w:space="0" w:color="auto"/>
          </w:divBdr>
        </w:div>
        <w:div w:id="477723956">
          <w:marLeft w:val="0"/>
          <w:marRight w:val="0"/>
          <w:marTop w:val="0"/>
          <w:marBottom w:val="0"/>
          <w:divBdr>
            <w:top w:val="none" w:sz="0" w:space="0" w:color="auto"/>
            <w:left w:val="none" w:sz="0" w:space="0" w:color="auto"/>
            <w:bottom w:val="none" w:sz="0" w:space="0" w:color="auto"/>
            <w:right w:val="none" w:sz="0" w:space="0" w:color="auto"/>
          </w:divBdr>
        </w:div>
        <w:div w:id="1883471696">
          <w:marLeft w:val="0"/>
          <w:marRight w:val="0"/>
          <w:marTop w:val="0"/>
          <w:marBottom w:val="0"/>
          <w:divBdr>
            <w:top w:val="none" w:sz="0" w:space="0" w:color="auto"/>
            <w:left w:val="none" w:sz="0" w:space="0" w:color="auto"/>
            <w:bottom w:val="none" w:sz="0" w:space="0" w:color="auto"/>
            <w:right w:val="none" w:sz="0" w:space="0" w:color="auto"/>
          </w:divBdr>
        </w:div>
        <w:div w:id="1305087692">
          <w:marLeft w:val="0"/>
          <w:marRight w:val="0"/>
          <w:marTop w:val="0"/>
          <w:marBottom w:val="0"/>
          <w:divBdr>
            <w:top w:val="none" w:sz="0" w:space="0" w:color="auto"/>
            <w:left w:val="none" w:sz="0" w:space="0" w:color="auto"/>
            <w:bottom w:val="none" w:sz="0" w:space="0" w:color="auto"/>
            <w:right w:val="none" w:sz="0" w:space="0" w:color="auto"/>
          </w:divBdr>
        </w:div>
        <w:div w:id="952133914">
          <w:marLeft w:val="0"/>
          <w:marRight w:val="0"/>
          <w:marTop w:val="0"/>
          <w:marBottom w:val="0"/>
          <w:divBdr>
            <w:top w:val="none" w:sz="0" w:space="0" w:color="auto"/>
            <w:left w:val="none" w:sz="0" w:space="0" w:color="auto"/>
            <w:bottom w:val="none" w:sz="0" w:space="0" w:color="auto"/>
            <w:right w:val="none" w:sz="0" w:space="0" w:color="auto"/>
          </w:divBdr>
        </w:div>
        <w:div w:id="527568495">
          <w:marLeft w:val="0"/>
          <w:marRight w:val="0"/>
          <w:marTop w:val="0"/>
          <w:marBottom w:val="0"/>
          <w:divBdr>
            <w:top w:val="none" w:sz="0" w:space="0" w:color="auto"/>
            <w:left w:val="none" w:sz="0" w:space="0" w:color="auto"/>
            <w:bottom w:val="none" w:sz="0" w:space="0" w:color="auto"/>
            <w:right w:val="none" w:sz="0" w:space="0" w:color="auto"/>
          </w:divBdr>
        </w:div>
        <w:div w:id="974872160">
          <w:marLeft w:val="0"/>
          <w:marRight w:val="0"/>
          <w:marTop w:val="0"/>
          <w:marBottom w:val="0"/>
          <w:divBdr>
            <w:top w:val="none" w:sz="0" w:space="0" w:color="auto"/>
            <w:left w:val="none" w:sz="0" w:space="0" w:color="auto"/>
            <w:bottom w:val="none" w:sz="0" w:space="0" w:color="auto"/>
            <w:right w:val="none" w:sz="0" w:space="0" w:color="auto"/>
          </w:divBdr>
        </w:div>
        <w:div w:id="933317219">
          <w:marLeft w:val="0"/>
          <w:marRight w:val="0"/>
          <w:marTop w:val="0"/>
          <w:marBottom w:val="0"/>
          <w:divBdr>
            <w:top w:val="none" w:sz="0" w:space="0" w:color="auto"/>
            <w:left w:val="none" w:sz="0" w:space="0" w:color="auto"/>
            <w:bottom w:val="none" w:sz="0" w:space="0" w:color="auto"/>
            <w:right w:val="none" w:sz="0" w:space="0" w:color="auto"/>
          </w:divBdr>
        </w:div>
        <w:div w:id="1183283585">
          <w:marLeft w:val="0"/>
          <w:marRight w:val="0"/>
          <w:marTop w:val="0"/>
          <w:marBottom w:val="0"/>
          <w:divBdr>
            <w:top w:val="none" w:sz="0" w:space="0" w:color="auto"/>
            <w:left w:val="none" w:sz="0" w:space="0" w:color="auto"/>
            <w:bottom w:val="none" w:sz="0" w:space="0" w:color="auto"/>
            <w:right w:val="none" w:sz="0" w:space="0" w:color="auto"/>
          </w:divBdr>
        </w:div>
        <w:div w:id="87387066">
          <w:marLeft w:val="0"/>
          <w:marRight w:val="0"/>
          <w:marTop w:val="0"/>
          <w:marBottom w:val="0"/>
          <w:divBdr>
            <w:top w:val="none" w:sz="0" w:space="0" w:color="auto"/>
            <w:left w:val="none" w:sz="0" w:space="0" w:color="auto"/>
            <w:bottom w:val="none" w:sz="0" w:space="0" w:color="auto"/>
            <w:right w:val="none" w:sz="0" w:space="0" w:color="auto"/>
          </w:divBdr>
        </w:div>
        <w:div w:id="1848254947">
          <w:marLeft w:val="0"/>
          <w:marRight w:val="0"/>
          <w:marTop w:val="0"/>
          <w:marBottom w:val="0"/>
          <w:divBdr>
            <w:top w:val="none" w:sz="0" w:space="0" w:color="auto"/>
            <w:left w:val="none" w:sz="0" w:space="0" w:color="auto"/>
            <w:bottom w:val="none" w:sz="0" w:space="0" w:color="auto"/>
            <w:right w:val="none" w:sz="0" w:space="0" w:color="auto"/>
          </w:divBdr>
        </w:div>
        <w:div w:id="220142326">
          <w:marLeft w:val="0"/>
          <w:marRight w:val="0"/>
          <w:marTop w:val="0"/>
          <w:marBottom w:val="0"/>
          <w:divBdr>
            <w:top w:val="none" w:sz="0" w:space="0" w:color="auto"/>
            <w:left w:val="none" w:sz="0" w:space="0" w:color="auto"/>
            <w:bottom w:val="none" w:sz="0" w:space="0" w:color="auto"/>
            <w:right w:val="none" w:sz="0" w:space="0" w:color="auto"/>
          </w:divBdr>
        </w:div>
        <w:div w:id="1622227210">
          <w:marLeft w:val="0"/>
          <w:marRight w:val="0"/>
          <w:marTop w:val="0"/>
          <w:marBottom w:val="0"/>
          <w:divBdr>
            <w:top w:val="none" w:sz="0" w:space="0" w:color="auto"/>
            <w:left w:val="none" w:sz="0" w:space="0" w:color="auto"/>
            <w:bottom w:val="none" w:sz="0" w:space="0" w:color="auto"/>
            <w:right w:val="none" w:sz="0" w:space="0" w:color="auto"/>
          </w:divBdr>
        </w:div>
        <w:div w:id="1392003745">
          <w:marLeft w:val="0"/>
          <w:marRight w:val="0"/>
          <w:marTop w:val="0"/>
          <w:marBottom w:val="0"/>
          <w:divBdr>
            <w:top w:val="none" w:sz="0" w:space="0" w:color="auto"/>
            <w:left w:val="none" w:sz="0" w:space="0" w:color="auto"/>
            <w:bottom w:val="none" w:sz="0" w:space="0" w:color="auto"/>
            <w:right w:val="none" w:sz="0" w:space="0" w:color="auto"/>
          </w:divBdr>
        </w:div>
        <w:div w:id="736560001">
          <w:marLeft w:val="0"/>
          <w:marRight w:val="0"/>
          <w:marTop w:val="0"/>
          <w:marBottom w:val="0"/>
          <w:divBdr>
            <w:top w:val="none" w:sz="0" w:space="0" w:color="auto"/>
            <w:left w:val="none" w:sz="0" w:space="0" w:color="auto"/>
            <w:bottom w:val="none" w:sz="0" w:space="0" w:color="auto"/>
            <w:right w:val="none" w:sz="0" w:space="0" w:color="auto"/>
          </w:divBdr>
        </w:div>
        <w:div w:id="64113975">
          <w:marLeft w:val="0"/>
          <w:marRight w:val="0"/>
          <w:marTop w:val="0"/>
          <w:marBottom w:val="0"/>
          <w:divBdr>
            <w:top w:val="none" w:sz="0" w:space="0" w:color="auto"/>
            <w:left w:val="none" w:sz="0" w:space="0" w:color="auto"/>
            <w:bottom w:val="none" w:sz="0" w:space="0" w:color="auto"/>
            <w:right w:val="none" w:sz="0" w:space="0" w:color="auto"/>
          </w:divBdr>
        </w:div>
        <w:div w:id="1718623545">
          <w:marLeft w:val="0"/>
          <w:marRight w:val="0"/>
          <w:marTop w:val="0"/>
          <w:marBottom w:val="0"/>
          <w:divBdr>
            <w:top w:val="none" w:sz="0" w:space="0" w:color="auto"/>
            <w:left w:val="none" w:sz="0" w:space="0" w:color="auto"/>
            <w:bottom w:val="none" w:sz="0" w:space="0" w:color="auto"/>
            <w:right w:val="none" w:sz="0" w:space="0" w:color="auto"/>
          </w:divBdr>
        </w:div>
        <w:div w:id="338434487">
          <w:marLeft w:val="0"/>
          <w:marRight w:val="0"/>
          <w:marTop w:val="0"/>
          <w:marBottom w:val="0"/>
          <w:divBdr>
            <w:top w:val="none" w:sz="0" w:space="0" w:color="auto"/>
            <w:left w:val="none" w:sz="0" w:space="0" w:color="auto"/>
            <w:bottom w:val="none" w:sz="0" w:space="0" w:color="auto"/>
            <w:right w:val="none" w:sz="0" w:space="0" w:color="auto"/>
          </w:divBdr>
        </w:div>
        <w:div w:id="592395703">
          <w:marLeft w:val="0"/>
          <w:marRight w:val="0"/>
          <w:marTop w:val="0"/>
          <w:marBottom w:val="0"/>
          <w:divBdr>
            <w:top w:val="none" w:sz="0" w:space="0" w:color="auto"/>
            <w:left w:val="none" w:sz="0" w:space="0" w:color="auto"/>
            <w:bottom w:val="none" w:sz="0" w:space="0" w:color="auto"/>
            <w:right w:val="none" w:sz="0" w:space="0" w:color="auto"/>
          </w:divBdr>
        </w:div>
        <w:div w:id="696930343">
          <w:marLeft w:val="0"/>
          <w:marRight w:val="0"/>
          <w:marTop w:val="0"/>
          <w:marBottom w:val="0"/>
          <w:divBdr>
            <w:top w:val="none" w:sz="0" w:space="0" w:color="auto"/>
            <w:left w:val="none" w:sz="0" w:space="0" w:color="auto"/>
            <w:bottom w:val="none" w:sz="0" w:space="0" w:color="auto"/>
            <w:right w:val="none" w:sz="0" w:space="0" w:color="auto"/>
          </w:divBdr>
        </w:div>
        <w:div w:id="128785848">
          <w:marLeft w:val="0"/>
          <w:marRight w:val="0"/>
          <w:marTop w:val="0"/>
          <w:marBottom w:val="0"/>
          <w:divBdr>
            <w:top w:val="none" w:sz="0" w:space="0" w:color="auto"/>
            <w:left w:val="none" w:sz="0" w:space="0" w:color="auto"/>
            <w:bottom w:val="none" w:sz="0" w:space="0" w:color="auto"/>
            <w:right w:val="none" w:sz="0" w:space="0" w:color="auto"/>
          </w:divBdr>
        </w:div>
        <w:div w:id="930888838">
          <w:marLeft w:val="0"/>
          <w:marRight w:val="0"/>
          <w:marTop w:val="0"/>
          <w:marBottom w:val="0"/>
          <w:divBdr>
            <w:top w:val="none" w:sz="0" w:space="0" w:color="auto"/>
            <w:left w:val="none" w:sz="0" w:space="0" w:color="auto"/>
            <w:bottom w:val="none" w:sz="0" w:space="0" w:color="auto"/>
            <w:right w:val="none" w:sz="0" w:space="0" w:color="auto"/>
          </w:divBdr>
        </w:div>
        <w:div w:id="59402413">
          <w:marLeft w:val="0"/>
          <w:marRight w:val="0"/>
          <w:marTop w:val="0"/>
          <w:marBottom w:val="0"/>
          <w:divBdr>
            <w:top w:val="none" w:sz="0" w:space="0" w:color="auto"/>
            <w:left w:val="none" w:sz="0" w:space="0" w:color="auto"/>
            <w:bottom w:val="none" w:sz="0" w:space="0" w:color="auto"/>
            <w:right w:val="none" w:sz="0" w:space="0" w:color="auto"/>
          </w:divBdr>
        </w:div>
        <w:div w:id="1801265410">
          <w:marLeft w:val="0"/>
          <w:marRight w:val="0"/>
          <w:marTop w:val="0"/>
          <w:marBottom w:val="0"/>
          <w:divBdr>
            <w:top w:val="none" w:sz="0" w:space="0" w:color="auto"/>
            <w:left w:val="none" w:sz="0" w:space="0" w:color="auto"/>
            <w:bottom w:val="none" w:sz="0" w:space="0" w:color="auto"/>
            <w:right w:val="none" w:sz="0" w:space="0" w:color="auto"/>
          </w:divBdr>
        </w:div>
        <w:div w:id="1792092379">
          <w:marLeft w:val="0"/>
          <w:marRight w:val="0"/>
          <w:marTop w:val="0"/>
          <w:marBottom w:val="0"/>
          <w:divBdr>
            <w:top w:val="none" w:sz="0" w:space="0" w:color="auto"/>
            <w:left w:val="none" w:sz="0" w:space="0" w:color="auto"/>
            <w:bottom w:val="none" w:sz="0" w:space="0" w:color="auto"/>
            <w:right w:val="none" w:sz="0" w:space="0" w:color="auto"/>
          </w:divBdr>
        </w:div>
        <w:div w:id="1711874518">
          <w:marLeft w:val="0"/>
          <w:marRight w:val="0"/>
          <w:marTop w:val="0"/>
          <w:marBottom w:val="0"/>
          <w:divBdr>
            <w:top w:val="none" w:sz="0" w:space="0" w:color="auto"/>
            <w:left w:val="none" w:sz="0" w:space="0" w:color="auto"/>
            <w:bottom w:val="none" w:sz="0" w:space="0" w:color="auto"/>
            <w:right w:val="none" w:sz="0" w:space="0" w:color="auto"/>
          </w:divBdr>
        </w:div>
        <w:div w:id="304431765">
          <w:marLeft w:val="0"/>
          <w:marRight w:val="0"/>
          <w:marTop w:val="0"/>
          <w:marBottom w:val="0"/>
          <w:divBdr>
            <w:top w:val="none" w:sz="0" w:space="0" w:color="auto"/>
            <w:left w:val="none" w:sz="0" w:space="0" w:color="auto"/>
            <w:bottom w:val="none" w:sz="0" w:space="0" w:color="auto"/>
            <w:right w:val="none" w:sz="0" w:space="0" w:color="auto"/>
          </w:divBdr>
        </w:div>
      </w:divsChild>
    </w:div>
    <w:div w:id="1909337879">
      <w:bodyDiv w:val="1"/>
      <w:marLeft w:val="0"/>
      <w:marRight w:val="0"/>
      <w:marTop w:val="0"/>
      <w:marBottom w:val="0"/>
      <w:divBdr>
        <w:top w:val="none" w:sz="0" w:space="0" w:color="auto"/>
        <w:left w:val="none" w:sz="0" w:space="0" w:color="auto"/>
        <w:bottom w:val="none" w:sz="0" w:space="0" w:color="auto"/>
        <w:right w:val="none" w:sz="0" w:space="0" w:color="auto"/>
      </w:divBdr>
    </w:div>
    <w:div w:id="1909420430">
      <w:bodyDiv w:val="1"/>
      <w:marLeft w:val="0"/>
      <w:marRight w:val="0"/>
      <w:marTop w:val="0"/>
      <w:marBottom w:val="0"/>
      <w:divBdr>
        <w:top w:val="none" w:sz="0" w:space="0" w:color="auto"/>
        <w:left w:val="none" w:sz="0" w:space="0" w:color="auto"/>
        <w:bottom w:val="none" w:sz="0" w:space="0" w:color="auto"/>
        <w:right w:val="none" w:sz="0" w:space="0" w:color="auto"/>
      </w:divBdr>
    </w:div>
    <w:div w:id="1910532809">
      <w:bodyDiv w:val="1"/>
      <w:marLeft w:val="0"/>
      <w:marRight w:val="0"/>
      <w:marTop w:val="0"/>
      <w:marBottom w:val="0"/>
      <w:divBdr>
        <w:top w:val="none" w:sz="0" w:space="0" w:color="auto"/>
        <w:left w:val="none" w:sz="0" w:space="0" w:color="auto"/>
        <w:bottom w:val="none" w:sz="0" w:space="0" w:color="auto"/>
        <w:right w:val="none" w:sz="0" w:space="0" w:color="auto"/>
      </w:divBdr>
    </w:div>
    <w:div w:id="1910845103">
      <w:bodyDiv w:val="1"/>
      <w:marLeft w:val="0"/>
      <w:marRight w:val="0"/>
      <w:marTop w:val="0"/>
      <w:marBottom w:val="0"/>
      <w:divBdr>
        <w:top w:val="none" w:sz="0" w:space="0" w:color="auto"/>
        <w:left w:val="none" w:sz="0" w:space="0" w:color="auto"/>
        <w:bottom w:val="none" w:sz="0" w:space="0" w:color="auto"/>
        <w:right w:val="none" w:sz="0" w:space="0" w:color="auto"/>
      </w:divBdr>
    </w:div>
    <w:div w:id="1911309806">
      <w:bodyDiv w:val="1"/>
      <w:marLeft w:val="0"/>
      <w:marRight w:val="0"/>
      <w:marTop w:val="0"/>
      <w:marBottom w:val="0"/>
      <w:divBdr>
        <w:top w:val="none" w:sz="0" w:space="0" w:color="auto"/>
        <w:left w:val="none" w:sz="0" w:space="0" w:color="auto"/>
        <w:bottom w:val="none" w:sz="0" w:space="0" w:color="auto"/>
        <w:right w:val="none" w:sz="0" w:space="0" w:color="auto"/>
      </w:divBdr>
    </w:div>
    <w:div w:id="1911387047">
      <w:bodyDiv w:val="1"/>
      <w:marLeft w:val="0"/>
      <w:marRight w:val="0"/>
      <w:marTop w:val="0"/>
      <w:marBottom w:val="0"/>
      <w:divBdr>
        <w:top w:val="none" w:sz="0" w:space="0" w:color="auto"/>
        <w:left w:val="none" w:sz="0" w:space="0" w:color="auto"/>
        <w:bottom w:val="none" w:sz="0" w:space="0" w:color="auto"/>
        <w:right w:val="none" w:sz="0" w:space="0" w:color="auto"/>
      </w:divBdr>
    </w:div>
    <w:div w:id="1912423976">
      <w:bodyDiv w:val="1"/>
      <w:marLeft w:val="0"/>
      <w:marRight w:val="0"/>
      <w:marTop w:val="0"/>
      <w:marBottom w:val="0"/>
      <w:divBdr>
        <w:top w:val="none" w:sz="0" w:space="0" w:color="auto"/>
        <w:left w:val="none" w:sz="0" w:space="0" w:color="auto"/>
        <w:bottom w:val="none" w:sz="0" w:space="0" w:color="auto"/>
        <w:right w:val="none" w:sz="0" w:space="0" w:color="auto"/>
      </w:divBdr>
    </w:div>
    <w:div w:id="1914192979">
      <w:bodyDiv w:val="1"/>
      <w:marLeft w:val="0"/>
      <w:marRight w:val="0"/>
      <w:marTop w:val="0"/>
      <w:marBottom w:val="0"/>
      <w:divBdr>
        <w:top w:val="none" w:sz="0" w:space="0" w:color="auto"/>
        <w:left w:val="none" w:sz="0" w:space="0" w:color="auto"/>
        <w:bottom w:val="none" w:sz="0" w:space="0" w:color="auto"/>
        <w:right w:val="none" w:sz="0" w:space="0" w:color="auto"/>
      </w:divBdr>
    </w:div>
    <w:div w:id="1914922926">
      <w:bodyDiv w:val="1"/>
      <w:marLeft w:val="0"/>
      <w:marRight w:val="0"/>
      <w:marTop w:val="0"/>
      <w:marBottom w:val="0"/>
      <w:divBdr>
        <w:top w:val="none" w:sz="0" w:space="0" w:color="auto"/>
        <w:left w:val="none" w:sz="0" w:space="0" w:color="auto"/>
        <w:bottom w:val="none" w:sz="0" w:space="0" w:color="auto"/>
        <w:right w:val="none" w:sz="0" w:space="0" w:color="auto"/>
      </w:divBdr>
    </w:div>
    <w:div w:id="1915360924">
      <w:bodyDiv w:val="1"/>
      <w:marLeft w:val="0"/>
      <w:marRight w:val="0"/>
      <w:marTop w:val="0"/>
      <w:marBottom w:val="0"/>
      <w:divBdr>
        <w:top w:val="none" w:sz="0" w:space="0" w:color="auto"/>
        <w:left w:val="none" w:sz="0" w:space="0" w:color="auto"/>
        <w:bottom w:val="none" w:sz="0" w:space="0" w:color="auto"/>
        <w:right w:val="none" w:sz="0" w:space="0" w:color="auto"/>
      </w:divBdr>
    </w:div>
    <w:div w:id="1915891925">
      <w:bodyDiv w:val="1"/>
      <w:marLeft w:val="0"/>
      <w:marRight w:val="0"/>
      <w:marTop w:val="0"/>
      <w:marBottom w:val="0"/>
      <w:divBdr>
        <w:top w:val="none" w:sz="0" w:space="0" w:color="auto"/>
        <w:left w:val="none" w:sz="0" w:space="0" w:color="auto"/>
        <w:bottom w:val="none" w:sz="0" w:space="0" w:color="auto"/>
        <w:right w:val="none" w:sz="0" w:space="0" w:color="auto"/>
      </w:divBdr>
    </w:div>
    <w:div w:id="1915893584">
      <w:bodyDiv w:val="1"/>
      <w:marLeft w:val="0"/>
      <w:marRight w:val="0"/>
      <w:marTop w:val="0"/>
      <w:marBottom w:val="0"/>
      <w:divBdr>
        <w:top w:val="none" w:sz="0" w:space="0" w:color="auto"/>
        <w:left w:val="none" w:sz="0" w:space="0" w:color="auto"/>
        <w:bottom w:val="none" w:sz="0" w:space="0" w:color="auto"/>
        <w:right w:val="none" w:sz="0" w:space="0" w:color="auto"/>
      </w:divBdr>
    </w:div>
    <w:div w:id="1916554074">
      <w:bodyDiv w:val="1"/>
      <w:marLeft w:val="0"/>
      <w:marRight w:val="0"/>
      <w:marTop w:val="0"/>
      <w:marBottom w:val="0"/>
      <w:divBdr>
        <w:top w:val="none" w:sz="0" w:space="0" w:color="auto"/>
        <w:left w:val="none" w:sz="0" w:space="0" w:color="auto"/>
        <w:bottom w:val="none" w:sz="0" w:space="0" w:color="auto"/>
        <w:right w:val="none" w:sz="0" w:space="0" w:color="auto"/>
      </w:divBdr>
    </w:div>
    <w:div w:id="1916621295">
      <w:bodyDiv w:val="1"/>
      <w:marLeft w:val="0"/>
      <w:marRight w:val="0"/>
      <w:marTop w:val="0"/>
      <w:marBottom w:val="0"/>
      <w:divBdr>
        <w:top w:val="none" w:sz="0" w:space="0" w:color="auto"/>
        <w:left w:val="none" w:sz="0" w:space="0" w:color="auto"/>
        <w:bottom w:val="none" w:sz="0" w:space="0" w:color="auto"/>
        <w:right w:val="none" w:sz="0" w:space="0" w:color="auto"/>
      </w:divBdr>
    </w:div>
    <w:div w:id="1916863067">
      <w:bodyDiv w:val="1"/>
      <w:marLeft w:val="0"/>
      <w:marRight w:val="0"/>
      <w:marTop w:val="0"/>
      <w:marBottom w:val="0"/>
      <w:divBdr>
        <w:top w:val="none" w:sz="0" w:space="0" w:color="auto"/>
        <w:left w:val="none" w:sz="0" w:space="0" w:color="auto"/>
        <w:bottom w:val="none" w:sz="0" w:space="0" w:color="auto"/>
        <w:right w:val="none" w:sz="0" w:space="0" w:color="auto"/>
      </w:divBdr>
    </w:div>
    <w:div w:id="1919514726">
      <w:bodyDiv w:val="1"/>
      <w:marLeft w:val="0"/>
      <w:marRight w:val="0"/>
      <w:marTop w:val="0"/>
      <w:marBottom w:val="0"/>
      <w:divBdr>
        <w:top w:val="none" w:sz="0" w:space="0" w:color="auto"/>
        <w:left w:val="none" w:sz="0" w:space="0" w:color="auto"/>
        <w:bottom w:val="none" w:sz="0" w:space="0" w:color="auto"/>
        <w:right w:val="none" w:sz="0" w:space="0" w:color="auto"/>
      </w:divBdr>
    </w:div>
    <w:div w:id="1919747865">
      <w:bodyDiv w:val="1"/>
      <w:marLeft w:val="0"/>
      <w:marRight w:val="0"/>
      <w:marTop w:val="0"/>
      <w:marBottom w:val="0"/>
      <w:divBdr>
        <w:top w:val="none" w:sz="0" w:space="0" w:color="auto"/>
        <w:left w:val="none" w:sz="0" w:space="0" w:color="auto"/>
        <w:bottom w:val="none" w:sz="0" w:space="0" w:color="auto"/>
        <w:right w:val="none" w:sz="0" w:space="0" w:color="auto"/>
      </w:divBdr>
      <w:divsChild>
        <w:div w:id="1100225199">
          <w:marLeft w:val="0"/>
          <w:marRight w:val="0"/>
          <w:marTop w:val="0"/>
          <w:marBottom w:val="0"/>
          <w:divBdr>
            <w:top w:val="none" w:sz="0" w:space="0" w:color="auto"/>
            <w:left w:val="none" w:sz="0" w:space="0" w:color="auto"/>
            <w:bottom w:val="none" w:sz="0" w:space="0" w:color="auto"/>
            <w:right w:val="none" w:sz="0" w:space="0" w:color="auto"/>
          </w:divBdr>
        </w:div>
        <w:div w:id="1242567009">
          <w:marLeft w:val="0"/>
          <w:marRight w:val="0"/>
          <w:marTop w:val="0"/>
          <w:marBottom w:val="0"/>
          <w:divBdr>
            <w:top w:val="none" w:sz="0" w:space="0" w:color="auto"/>
            <w:left w:val="none" w:sz="0" w:space="0" w:color="auto"/>
            <w:bottom w:val="none" w:sz="0" w:space="0" w:color="auto"/>
            <w:right w:val="none" w:sz="0" w:space="0" w:color="auto"/>
          </w:divBdr>
        </w:div>
        <w:div w:id="813064877">
          <w:marLeft w:val="0"/>
          <w:marRight w:val="0"/>
          <w:marTop w:val="0"/>
          <w:marBottom w:val="0"/>
          <w:divBdr>
            <w:top w:val="none" w:sz="0" w:space="0" w:color="auto"/>
            <w:left w:val="none" w:sz="0" w:space="0" w:color="auto"/>
            <w:bottom w:val="none" w:sz="0" w:space="0" w:color="auto"/>
            <w:right w:val="none" w:sz="0" w:space="0" w:color="auto"/>
          </w:divBdr>
        </w:div>
        <w:div w:id="757752727">
          <w:marLeft w:val="0"/>
          <w:marRight w:val="0"/>
          <w:marTop w:val="0"/>
          <w:marBottom w:val="0"/>
          <w:divBdr>
            <w:top w:val="none" w:sz="0" w:space="0" w:color="auto"/>
            <w:left w:val="none" w:sz="0" w:space="0" w:color="auto"/>
            <w:bottom w:val="none" w:sz="0" w:space="0" w:color="auto"/>
            <w:right w:val="none" w:sz="0" w:space="0" w:color="auto"/>
          </w:divBdr>
        </w:div>
        <w:div w:id="989211211">
          <w:marLeft w:val="0"/>
          <w:marRight w:val="0"/>
          <w:marTop w:val="0"/>
          <w:marBottom w:val="0"/>
          <w:divBdr>
            <w:top w:val="none" w:sz="0" w:space="0" w:color="auto"/>
            <w:left w:val="none" w:sz="0" w:space="0" w:color="auto"/>
            <w:bottom w:val="none" w:sz="0" w:space="0" w:color="auto"/>
            <w:right w:val="none" w:sz="0" w:space="0" w:color="auto"/>
          </w:divBdr>
        </w:div>
        <w:div w:id="393821722">
          <w:marLeft w:val="0"/>
          <w:marRight w:val="0"/>
          <w:marTop w:val="0"/>
          <w:marBottom w:val="0"/>
          <w:divBdr>
            <w:top w:val="none" w:sz="0" w:space="0" w:color="auto"/>
            <w:left w:val="none" w:sz="0" w:space="0" w:color="auto"/>
            <w:bottom w:val="none" w:sz="0" w:space="0" w:color="auto"/>
            <w:right w:val="none" w:sz="0" w:space="0" w:color="auto"/>
          </w:divBdr>
        </w:div>
        <w:div w:id="297953021">
          <w:marLeft w:val="0"/>
          <w:marRight w:val="0"/>
          <w:marTop w:val="0"/>
          <w:marBottom w:val="0"/>
          <w:divBdr>
            <w:top w:val="none" w:sz="0" w:space="0" w:color="auto"/>
            <w:left w:val="none" w:sz="0" w:space="0" w:color="auto"/>
            <w:bottom w:val="none" w:sz="0" w:space="0" w:color="auto"/>
            <w:right w:val="none" w:sz="0" w:space="0" w:color="auto"/>
          </w:divBdr>
        </w:div>
        <w:div w:id="483938409">
          <w:marLeft w:val="0"/>
          <w:marRight w:val="0"/>
          <w:marTop w:val="0"/>
          <w:marBottom w:val="0"/>
          <w:divBdr>
            <w:top w:val="none" w:sz="0" w:space="0" w:color="auto"/>
            <w:left w:val="none" w:sz="0" w:space="0" w:color="auto"/>
            <w:bottom w:val="none" w:sz="0" w:space="0" w:color="auto"/>
            <w:right w:val="none" w:sz="0" w:space="0" w:color="auto"/>
          </w:divBdr>
        </w:div>
        <w:div w:id="1676609420">
          <w:marLeft w:val="0"/>
          <w:marRight w:val="0"/>
          <w:marTop w:val="0"/>
          <w:marBottom w:val="0"/>
          <w:divBdr>
            <w:top w:val="none" w:sz="0" w:space="0" w:color="auto"/>
            <w:left w:val="none" w:sz="0" w:space="0" w:color="auto"/>
            <w:bottom w:val="none" w:sz="0" w:space="0" w:color="auto"/>
            <w:right w:val="none" w:sz="0" w:space="0" w:color="auto"/>
          </w:divBdr>
        </w:div>
        <w:div w:id="500045168">
          <w:marLeft w:val="0"/>
          <w:marRight w:val="0"/>
          <w:marTop w:val="0"/>
          <w:marBottom w:val="0"/>
          <w:divBdr>
            <w:top w:val="none" w:sz="0" w:space="0" w:color="auto"/>
            <w:left w:val="none" w:sz="0" w:space="0" w:color="auto"/>
            <w:bottom w:val="none" w:sz="0" w:space="0" w:color="auto"/>
            <w:right w:val="none" w:sz="0" w:space="0" w:color="auto"/>
          </w:divBdr>
        </w:div>
        <w:div w:id="1869483585">
          <w:marLeft w:val="0"/>
          <w:marRight w:val="0"/>
          <w:marTop w:val="0"/>
          <w:marBottom w:val="0"/>
          <w:divBdr>
            <w:top w:val="none" w:sz="0" w:space="0" w:color="auto"/>
            <w:left w:val="none" w:sz="0" w:space="0" w:color="auto"/>
            <w:bottom w:val="none" w:sz="0" w:space="0" w:color="auto"/>
            <w:right w:val="none" w:sz="0" w:space="0" w:color="auto"/>
          </w:divBdr>
        </w:div>
        <w:div w:id="1558473607">
          <w:marLeft w:val="0"/>
          <w:marRight w:val="0"/>
          <w:marTop w:val="0"/>
          <w:marBottom w:val="0"/>
          <w:divBdr>
            <w:top w:val="none" w:sz="0" w:space="0" w:color="auto"/>
            <w:left w:val="none" w:sz="0" w:space="0" w:color="auto"/>
            <w:bottom w:val="none" w:sz="0" w:space="0" w:color="auto"/>
            <w:right w:val="none" w:sz="0" w:space="0" w:color="auto"/>
          </w:divBdr>
        </w:div>
        <w:div w:id="1082416120">
          <w:marLeft w:val="0"/>
          <w:marRight w:val="0"/>
          <w:marTop w:val="0"/>
          <w:marBottom w:val="0"/>
          <w:divBdr>
            <w:top w:val="none" w:sz="0" w:space="0" w:color="auto"/>
            <w:left w:val="none" w:sz="0" w:space="0" w:color="auto"/>
            <w:bottom w:val="none" w:sz="0" w:space="0" w:color="auto"/>
            <w:right w:val="none" w:sz="0" w:space="0" w:color="auto"/>
          </w:divBdr>
        </w:div>
        <w:div w:id="1405251332">
          <w:marLeft w:val="0"/>
          <w:marRight w:val="0"/>
          <w:marTop w:val="0"/>
          <w:marBottom w:val="0"/>
          <w:divBdr>
            <w:top w:val="none" w:sz="0" w:space="0" w:color="auto"/>
            <w:left w:val="none" w:sz="0" w:space="0" w:color="auto"/>
            <w:bottom w:val="none" w:sz="0" w:space="0" w:color="auto"/>
            <w:right w:val="none" w:sz="0" w:space="0" w:color="auto"/>
          </w:divBdr>
        </w:div>
        <w:div w:id="235090280">
          <w:marLeft w:val="0"/>
          <w:marRight w:val="0"/>
          <w:marTop w:val="0"/>
          <w:marBottom w:val="0"/>
          <w:divBdr>
            <w:top w:val="none" w:sz="0" w:space="0" w:color="auto"/>
            <w:left w:val="none" w:sz="0" w:space="0" w:color="auto"/>
            <w:bottom w:val="none" w:sz="0" w:space="0" w:color="auto"/>
            <w:right w:val="none" w:sz="0" w:space="0" w:color="auto"/>
          </w:divBdr>
        </w:div>
        <w:div w:id="49499845">
          <w:marLeft w:val="0"/>
          <w:marRight w:val="0"/>
          <w:marTop w:val="0"/>
          <w:marBottom w:val="0"/>
          <w:divBdr>
            <w:top w:val="none" w:sz="0" w:space="0" w:color="auto"/>
            <w:left w:val="none" w:sz="0" w:space="0" w:color="auto"/>
            <w:bottom w:val="none" w:sz="0" w:space="0" w:color="auto"/>
            <w:right w:val="none" w:sz="0" w:space="0" w:color="auto"/>
          </w:divBdr>
        </w:div>
        <w:div w:id="1983146788">
          <w:marLeft w:val="0"/>
          <w:marRight w:val="0"/>
          <w:marTop w:val="0"/>
          <w:marBottom w:val="0"/>
          <w:divBdr>
            <w:top w:val="none" w:sz="0" w:space="0" w:color="auto"/>
            <w:left w:val="none" w:sz="0" w:space="0" w:color="auto"/>
            <w:bottom w:val="none" w:sz="0" w:space="0" w:color="auto"/>
            <w:right w:val="none" w:sz="0" w:space="0" w:color="auto"/>
          </w:divBdr>
        </w:div>
        <w:div w:id="2091195482">
          <w:marLeft w:val="0"/>
          <w:marRight w:val="0"/>
          <w:marTop w:val="0"/>
          <w:marBottom w:val="0"/>
          <w:divBdr>
            <w:top w:val="none" w:sz="0" w:space="0" w:color="auto"/>
            <w:left w:val="none" w:sz="0" w:space="0" w:color="auto"/>
            <w:bottom w:val="none" w:sz="0" w:space="0" w:color="auto"/>
            <w:right w:val="none" w:sz="0" w:space="0" w:color="auto"/>
          </w:divBdr>
        </w:div>
        <w:div w:id="1021973183">
          <w:marLeft w:val="0"/>
          <w:marRight w:val="0"/>
          <w:marTop w:val="0"/>
          <w:marBottom w:val="0"/>
          <w:divBdr>
            <w:top w:val="none" w:sz="0" w:space="0" w:color="auto"/>
            <w:left w:val="none" w:sz="0" w:space="0" w:color="auto"/>
            <w:bottom w:val="none" w:sz="0" w:space="0" w:color="auto"/>
            <w:right w:val="none" w:sz="0" w:space="0" w:color="auto"/>
          </w:divBdr>
        </w:div>
        <w:div w:id="940919374">
          <w:marLeft w:val="0"/>
          <w:marRight w:val="0"/>
          <w:marTop w:val="0"/>
          <w:marBottom w:val="0"/>
          <w:divBdr>
            <w:top w:val="none" w:sz="0" w:space="0" w:color="auto"/>
            <w:left w:val="none" w:sz="0" w:space="0" w:color="auto"/>
            <w:bottom w:val="none" w:sz="0" w:space="0" w:color="auto"/>
            <w:right w:val="none" w:sz="0" w:space="0" w:color="auto"/>
          </w:divBdr>
        </w:div>
        <w:div w:id="731462586">
          <w:marLeft w:val="0"/>
          <w:marRight w:val="0"/>
          <w:marTop w:val="0"/>
          <w:marBottom w:val="0"/>
          <w:divBdr>
            <w:top w:val="none" w:sz="0" w:space="0" w:color="auto"/>
            <w:left w:val="none" w:sz="0" w:space="0" w:color="auto"/>
            <w:bottom w:val="none" w:sz="0" w:space="0" w:color="auto"/>
            <w:right w:val="none" w:sz="0" w:space="0" w:color="auto"/>
          </w:divBdr>
        </w:div>
        <w:div w:id="1910114033">
          <w:marLeft w:val="0"/>
          <w:marRight w:val="0"/>
          <w:marTop w:val="0"/>
          <w:marBottom w:val="0"/>
          <w:divBdr>
            <w:top w:val="none" w:sz="0" w:space="0" w:color="auto"/>
            <w:left w:val="none" w:sz="0" w:space="0" w:color="auto"/>
            <w:bottom w:val="none" w:sz="0" w:space="0" w:color="auto"/>
            <w:right w:val="none" w:sz="0" w:space="0" w:color="auto"/>
          </w:divBdr>
        </w:div>
        <w:div w:id="1312638366">
          <w:marLeft w:val="0"/>
          <w:marRight w:val="0"/>
          <w:marTop w:val="0"/>
          <w:marBottom w:val="0"/>
          <w:divBdr>
            <w:top w:val="none" w:sz="0" w:space="0" w:color="auto"/>
            <w:left w:val="none" w:sz="0" w:space="0" w:color="auto"/>
            <w:bottom w:val="none" w:sz="0" w:space="0" w:color="auto"/>
            <w:right w:val="none" w:sz="0" w:space="0" w:color="auto"/>
          </w:divBdr>
        </w:div>
        <w:div w:id="1479957244">
          <w:marLeft w:val="0"/>
          <w:marRight w:val="0"/>
          <w:marTop w:val="0"/>
          <w:marBottom w:val="0"/>
          <w:divBdr>
            <w:top w:val="none" w:sz="0" w:space="0" w:color="auto"/>
            <w:left w:val="none" w:sz="0" w:space="0" w:color="auto"/>
            <w:bottom w:val="none" w:sz="0" w:space="0" w:color="auto"/>
            <w:right w:val="none" w:sz="0" w:space="0" w:color="auto"/>
          </w:divBdr>
        </w:div>
        <w:div w:id="168763594">
          <w:marLeft w:val="0"/>
          <w:marRight w:val="0"/>
          <w:marTop w:val="0"/>
          <w:marBottom w:val="0"/>
          <w:divBdr>
            <w:top w:val="none" w:sz="0" w:space="0" w:color="auto"/>
            <w:left w:val="none" w:sz="0" w:space="0" w:color="auto"/>
            <w:bottom w:val="none" w:sz="0" w:space="0" w:color="auto"/>
            <w:right w:val="none" w:sz="0" w:space="0" w:color="auto"/>
          </w:divBdr>
        </w:div>
        <w:div w:id="1701928899">
          <w:marLeft w:val="0"/>
          <w:marRight w:val="0"/>
          <w:marTop w:val="0"/>
          <w:marBottom w:val="0"/>
          <w:divBdr>
            <w:top w:val="none" w:sz="0" w:space="0" w:color="auto"/>
            <w:left w:val="none" w:sz="0" w:space="0" w:color="auto"/>
            <w:bottom w:val="none" w:sz="0" w:space="0" w:color="auto"/>
            <w:right w:val="none" w:sz="0" w:space="0" w:color="auto"/>
          </w:divBdr>
        </w:div>
        <w:div w:id="1677264463">
          <w:marLeft w:val="0"/>
          <w:marRight w:val="0"/>
          <w:marTop w:val="0"/>
          <w:marBottom w:val="0"/>
          <w:divBdr>
            <w:top w:val="none" w:sz="0" w:space="0" w:color="auto"/>
            <w:left w:val="none" w:sz="0" w:space="0" w:color="auto"/>
            <w:bottom w:val="none" w:sz="0" w:space="0" w:color="auto"/>
            <w:right w:val="none" w:sz="0" w:space="0" w:color="auto"/>
          </w:divBdr>
        </w:div>
        <w:div w:id="2129157544">
          <w:marLeft w:val="0"/>
          <w:marRight w:val="0"/>
          <w:marTop w:val="0"/>
          <w:marBottom w:val="0"/>
          <w:divBdr>
            <w:top w:val="none" w:sz="0" w:space="0" w:color="auto"/>
            <w:left w:val="none" w:sz="0" w:space="0" w:color="auto"/>
            <w:bottom w:val="none" w:sz="0" w:space="0" w:color="auto"/>
            <w:right w:val="none" w:sz="0" w:space="0" w:color="auto"/>
          </w:divBdr>
        </w:div>
        <w:div w:id="606693182">
          <w:marLeft w:val="0"/>
          <w:marRight w:val="0"/>
          <w:marTop w:val="0"/>
          <w:marBottom w:val="0"/>
          <w:divBdr>
            <w:top w:val="none" w:sz="0" w:space="0" w:color="auto"/>
            <w:left w:val="none" w:sz="0" w:space="0" w:color="auto"/>
            <w:bottom w:val="none" w:sz="0" w:space="0" w:color="auto"/>
            <w:right w:val="none" w:sz="0" w:space="0" w:color="auto"/>
          </w:divBdr>
        </w:div>
        <w:div w:id="1341197360">
          <w:marLeft w:val="0"/>
          <w:marRight w:val="0"/>
          <w:marTop w:val="0"/>
          <w:marBottom w:val="0"/>
          <w:divBdr>
            <w:top w:val="none" w:sz="0" w:space="0" w:color="auto"/>
            <w:left w:val="none" w:sz="0" w:space="0" w:color="auto"/>
            <w:bottom w:val="none" w:sz="0" w:space="0" w:color="auto"/>
            <w:right w:val="none" w:sz="0" w:space="0" w:color="auto"/>
          </w:divBdr>
        </w:div>
        <w:div w:id="362708953">
          <w:marLeft w:val="0"/>
          <w:marRight w:val="0"/>
          <w:marTop w:val="0"/>
          <w:marBottom w:val="0"/>
          <w:divBdr>
            <w:top w:val="none" w:sz="0" w:space="0" w:color="auto"/>
            <w:left w:val="none" w:sz="0" w:space="0" w:color="auto"/>
            <w:bottom w:val="none" w:sz="0" w:space="0" w:color="auto"/>
            <w:right w:val="none" w:sz="0" w:space="0" w:color="auto"/>
          </w:divBdr>
        </w:div>
        <w:div w:id="1372073763">
          <w:marLeft w:val="0"/>
          <w:marRight w:val="0"/>
          <w:marTop w:val="0"/>
          <w:marBottom w:val="0"/>
          <w:divBdr>
            <w:top w:val="none" w:sz="0" w:space="0" w:color="auto"/>
            <w:left w:val="none" w:sz="0" w:space="0" w:color="auto"/>
            <w:bottom w:val="none" w:sz="0" w:space="0" w:color="auto"/>
            <w:right w:val="none" w:sz="0" w:space="0" w:color="auto"/>
          </w:divBdr>
        </w:div>
        <w:div w:id="1714115434">
          <w:marLeft w:val="0"/>
          <w:marRight w:val="0"/>
          <w:marTop w:val="0"/>
          <w:marBottom w:val="0"/>
          <w:divBdr>
            <w:top w:val="none" w:sz="0" w:space="0" w:color="auto"/>
            <w:left w:val="none" w:sz="0" w:space="0" w:color="auto"/>
            <w:bottom w:val="none" w:sz="0" w:space="0" w:color="auto"/>
            <w:right w:val="none" w:sz="0" w:space="0" w:color="auto"/>
          </w:divBdr>
        </w:div>
        <w:div w:id="1025867129">
          <w:marLeft w:val="0"/>
          <w:marRight w:val="0"/>
          <w:marTop w:val="0"/>
          <w:marBottom w:val="0"/>
          <w:divBdr>
            <w:top w:val="none" w:sz="0" w:space="0" w:color="auto"/>
            <w:left w:val="none" w:sz="0" w:space="0" w:color="auto"/>
            <w:bottom w:val="none" w:sz="0" w:space="0" w:color="auto"/>
            <w:right w:val="none" w:sz="0" w:space="0" w:color="auto"/>
          </w:divBdr>
        </w:div>
        <w:div w:id="801535509">
          <w:marLeft w:val="0"/>
          <w:marRight w:val="0"/>
          <w:marTop w:val="0"/>
          <w:marBottom w:val="0"/>
          <w:divBdr>
            <w:top w:val="none" w:sz="0" w:space="0" w:color="auto"/>
            <w:left w:val="none" w:sz="0" w:space="0" w:color="auto"/>
            <w:bottom w:val="none" w:sz="0" w:space="0" w:color="auto"/>
            <w:right w:val="none" w:sz="0" w:space="0" w:color="auto"/>
          </w:divBdr>
        </w:div>
        <w:div w:id="666128039">
          <w:marLeft w:val="0"/>
          <w:marRight w:val="0"/>
          <w:marTop w:val="0"/>
          <w:marBottom w:val="0"/>
          <w:divBdr>
            <w:top w:val="none" w:sz="0" w:space="0" w:color="auto"/>
            <w:left w:val="none" w:sz="0" w:space="0" w:color="auto"/>
            <w:bottom w:val="none" w:sz="0" w:space="0" w:color="auto"/>
            <w:right w:val="none" w:sz="0" w:space="0" w:color="auto"/>
          </w:divBdr>
        </w:div>
        <w:div w:id="186019410">
          <w:marLeft w:val="0"/>
          <w:marRight w:val="0"/>
          <w:marTop w:val="0"/>
          <w:marBottom w:val="0"/>
          <w:divBdr>
            <w:top w:val="none" w:sz="0" w:space="0" w:color="auto"/>
            <w:left w:val="none" w:sz="0" w:space="0" w:color="auto"/>
            <w:bottom w:val="none" w:sz="0" w:space="0" w:color="auto"/>
            <w:right w:val="none" w:sz="0" w:space="0" w:color="auto"/>
          </w:divBdr>
        </w:div>
        <w:div w:id="1447263656">
          <w:marLeft w:val="0"/>
          <w:marRight w:val="0"/>
          <w:marTop w:val="0"/>
          <w:marBottom w:val="0"/>
          <w:divBdr>
            <w:top w:val="none" w:sz="0" w:space="0" w:color="auto"/>
            <w:left w:val="none" w:sz="0" w:space="0" w:color="auto"/>
            <w:bottom w:val="none" w:sz="0" w:space="0" w:color="auto"/>
            <w:right w:val="none" w:sz="0" w:space="0" w:color="auto"/>
          </w:divBdr>
        </w:div>
        <w:div w:id="934554408">
          <w:marLeft w:val="0"/>
          <w:marRight w:val="0"/>
          <w:marTop w:val="0"/>
          <w:marBottom w:val="0"/>
          <w:divBdr>
            <w:top w:val="none" w:sz="0" w:space="0" w:color="auto"/>
            <w:left w:val="none" w:sz="0" w:space="0" w:color="auto"/>
            <w:bottom w:val="none" w:sz="0" w:space="0" w:color="auto"/>
            <w:right w:val="none" w:sz="0" w:space="0" w:color="auto"/>
          </w:divBdr>
        </w:div>
        <w:div w:id="582110781">
          <w:marLeft w:val="0"/>
          <w:marRight w:val="0"/>
          <w:marTop w:val="0"/>
          <w:marBottom w:val="0"/>
          <w:divBdr>
            <w:top w:val="none" w:sz="0" w:space="0" w:color="auto"/>
            <w:left w:val="none" w:sz="0" w:space="0" w:color="auto"/>
            <w:bottom w:val="none" w:sz="0" w:space="0" w:color="auto"/>
            <w:right w:val="none" w:sz="0" w:space="0" w:color="auto"/>
          </w:divBdr>
        </w:div>
        <w:div w:id="668874240">
          <w:marLeft w:val="0"/>
          <w:marRight w:val="0"/>
          <w:marTop w:val="0"/>
          <w:marBottom w:val="0"/>
          <w:divBdr>
            <w:top w:val="none" w:sz="0" w:space="0" w:color="auto"/>
            <w:left w:val="none" w:sz="0" w:space="0" w:color="auto"/>
            <w:bottom w:val="none" w:sz="0" w:space="0" w:color="auto"/>
            <w:right w:val="none" w:sz="0" w:space="0" w:color="auto"/>
          </w:divBdr>
        </w:div>
        <w:div w:id="1076896972">
          <w:marLeft w:val="0"/>
          <w:marRight w:val="0"/>
          <w:marTop w:val="0"/>
          <w:marBottom w:val="0"/>
          <w:divBdr>
            <w:top w:val="none" w:sz="0" w:space="0" w:color="auto"/>
            <w:left w:val="none" w:sz="0" w:space="0" w:color="auto"/>
            <w:bottom w:val="none" w:sz="0" w:space="0" w:color="auto"/>
            <w:right w:val="none" w:sz="0" w:space="0" w:color="auto"/>
          </w:divBdr>
        </w:div>
        <w:div w:id="932783894">
          <w:marLeft w:val="0"/>
          <w:marRight w:val="0"/>
          <w:marTop w:val="0"/>
          <w:marBottom w:val="0"/>
          <w:divBdr>
            <w:top w:val="none" w:sz="0" w:space="0" w:color="auto"/>
            <w:left w:val="none" w:sz="0" w:space="0" w:color="auto"/>
            <w:bottom w:val="none" w:sz="0" w:space="0" w:color="auto"/>
            <w:right w:val="none" w:sz="0" w:space="0" w:color="auto"/>
          </w:divBdr>
        </w:div>
        <w:div w:id="64186483">
          <w:marLeft w:val="0"/>
          <w:marRight w:val="0"/>
          <w:marTop w:val="0"/>
          <w:marBottom w:val="0"/>
          <w:divBdr>
            <w:top w:val="none" w:sz="0" w:space="0" w:color="auto"/>
            <w:left w:val="none" w:sz="0" w:space="0" w:color="auto"/>
            <w:bottom w:val="none" w:sz="0" w:space="0" w:color="auto"/>
            <w:right w:val="none" w:sz="0" w:space="0" w:color="auto"/>
          </w:divBdr>
        </w:div>
        <w:div w:id="705374890">
          <w:marLeft w:val="0"/>
          <w:marRight w:val="0"/>
          <w:marTop w:val="0"/>
          <w:marBottom w:val="0"/>
          <w:divBdr>
            <w:top w:val="none" w:sz="0" w:space="0" w:color="auto"/>
            <w:left w:val="none" w:sz="0" w:space="0" w:color="auto"/>
            <w:bottom w:val="none" w:sz="0" w:space="0" w:color="auto"/>
            <w:right w:val="none" w:sz="0" w:space="0" w:color="auto"/>
          </w:divBdr>
        </w:div>
        <w:div w:id="1052845599">
          <w:marLeft w:val="0"/>
          <w:marRight w:val="0"/>
          <w:marTop w:val="0"/>
          <w:marBottom w:val="0"/>
          <w:divBdr>
            <w:top w:val="none" w:sz="0" w:space="0" w:color="auto"/>
            <w:left w:val="none" w:sz="0" w:space="0" w:color="auto"/>
            <w:bottom w:val="none" w:sz="0" w:space="0" w:color="auto"/>
            <w:right w:val="none" w:sz="0" w:space="0" w:color="auto"/>
          </w:divBdr>
        </w:div>
        <w:div w:id="107699899">
          <w:marLeft w:val="0"/>
          <w:marRight w:val="0"/>
          <w:marTop w:val="0"/>
          <w:marBottom w:val="0"/>
          <w:divBdr>
            <w:top w:val="none" w:sz="0" w:space="0" w:color="auto"/>
            <w:left w:val="none" w:sz="0" w:space="0" w:color="auto"/>
            <w:bottom w:val="none" w:sz="0" w:space="0" w:color="auto"/>
            <w:right w:val="none" w:sz="0" w:space="0" w:color="auto"/>
          </w:divBdr>
        </w:div>
        <w:div w:id="1607929345">
          <w:marLeft w:val="0"/>
          <w:marRight w:val="0"/>
          <w:marTop w:val="0"/>
          <w:marBottom w:val="0"/>
          <w:divBdr>
            <w:top w:val="none" w:sz="0" w:space="0" w:color="auto"/>
            <w:left w:val="none" w:sz="0" w:space="0" w:color="auto"/>
            <w:bottom w:val="none" w:sz="0" w:space="0" w:color="auto"/>
            <w:right w:val="none" w:sz="0" w:space="0" w:color="auto"/>
          </w:divBdr>
        </w:div>
        <w:div w:id="1284457355">
          <w:marLeft w:val="0"/>
          <w:marRight w:val="0"/>
          <w:marTop w:val="0"/>
          <w:marBottom w:val="0"/>
          <w:divBdr>
            <w:top w:val="none" w:sz="0" w:space="0" w:color="auto"/>
            <w:left w:val="none" w:sz="0" w:space="0" w:color="auto"/>
            <w:bottom w:val="none" w:sz="0" w:space="0" w:color="auto"/>
            <w:right w:val="none" w:sz="0" w:space="0" w:color="auto"/>
          </w:divBdr>
        </w:div>
        <w:div w:id="961377027">
          <w:marLeft w:val="0"/>
          <w:marRight w:val="0"/>
          <w:marTop w:val="0"/>
          <w:marBottom w:val="0"/>
          <w:divBdr>
            <w:top w:val="none" w:sz="0" w:space="0" w:color="auto"/>
            <w:left w:val="none" w:sz="0" w:space="0" w:color="auto"/>
            <w:bottom w:val="none" w:sz="0" w:space="0" w:color="auto"/>
            <w:right w:val="none" w:sz="0" w:space="0" w:color="auto"/>
          </w:divBdr>
        </w:div>
        <w:div w:id="1405030593">
          <w:marLeft w:val="0"/>
          <w:marRight w:val="0"/>
          <w:marTop w:val="0"/>
          <w:marBottom w:val="0"/>
          <w:divBdr>
            <w:top w:val="none" w:sz="0" w:space="0" w:color="auto"/>
            <w:left w:val="none" w:sz="0" w:space="0" w:color="auto"/>
            <w:bottom w:val="none" w:sz="0" w:space="0" w:color="auto"/>
            <w:right w:val="none" w:sz="0" w:space="0" w:color="auto"/>
          </w:divBdr>
        </w:div>
        <w:div w:id="1487667799">
          <w:marLeft w:val="0"/>
          <w:marRight w:val="0"/>
          <w:marTop w:val="0"/>
          <w:marBottom w:val="0"/>
          <w:divBdr>
            <w:top w:val="none" w:sz="0" w:space="0" w:color="auto"/>
            <w:left w:val="none" w:sz="0" w:space="0" w:color="auto"/>
            <w:bottom w:val="none" w:sz="0" w:space="0" w:color="auto"/>
            <w:right w:val="none" w:sz="0" w:space="0" w:color="auto"/>
          </w:divBdr>
        </w:div>
        <w:div w:id="1374303102">
          <w:marLeft w:val="0"/>
          <w:marRight w:val="0"/>
          <w:marTop w:val="0"/>
          <w:marBottom w:val="0"/>
          <w:divBdr>
            <w:top w:val="none" w:sz="0" w:space="0" w:color="auto"/>
            <w:left w:val="none" w:sz="0" w:space="0" w:color="auto"/>
            <w:bottom w:val="none" w:sz="0" w:space="0" w:color="auto"/>
            <w:right w:val="none" w:sz="0" w:space="0" w:color="auto"/>
          </w:divBdr>
        </w:div>
        <w:div w:id="1886797201">
          <w:marLeft w:val="0"/>
          <w:marRight w:val="0"/>
          <w:marTop w:val="0"/>
          <w:marBottom w:val="0"/>
          <w:divBdr>
            <w:top w:val="none" w:sz="0" w:space="0" w:color="auto"/>
            <w:left w:val="none" w:sz="0" w:space="0" w:color="auto"/>
            <w:bottom w:val="none" w:sz="0" w:space="0" w:color="auto"/>
            <w:right w:val="none" w:sz="0" w:space="0" w:color="auto"/>
          </w:divBdr>
        </w:div>
        <w:div w:id="1854567937">
          <w:marLeft w:val="0"/>
          <w:marRight w:val="0"/>
          <w:marTop w:val="0"/>
          <w:marBottom w:val="0"/>
          <w:divBdr>
            <w:top w:val="none" w:sz="0" w:space="0" w:color="auto"/>
            <w:left w:val="none" w:sz="0" w:space="0" w:color="auto"/>
            <w:bottom w:val="none" w:sz="0" w:space="0" w:color="auto"/>
            <w:right w:val="none" w:sz="0" w:space="0" w:color="auto"/>
          </w:divBdr>
        </w:div>
        <w:div w:id="958872051">
          <w:marLeft w:val="0"/>
          <w:marRight w:val="0"/>
          <w:marTop w:val="0"/>
          <w:marBottom w:val="0"/>
          <w:divBdr>
            <w:top w:val="none" w:sz="0" w:space="0" w:color="auto"/>
            <w:left w:val="none" w:sz="0" w:space="0" w:color="auto"/>
            <w:bottom w:val="none" w:sz="0" w:space="0" w:color="auto"/>
            <w:right w:val="none" w:sz="0" w:space="0" w:color="auto"/>
          </w:divBdr>
        </w:div>
        <w:div w:id="806316160">
          <w:marLeft w:val="0"/>
          <w:marRight w:val="0"/>
          <w:marTop w:val="0"/>
          <w:marBottom w:val="0"/>
          <w:divBdr>
            <w:top w:val="none" w:sz="0" w:space="0" w:color="auto"/>
            <w:left w:val="none" w:sz="0" w:space="0" w:color="auto"/>
            <w:bottom w:val="none" w:sz="0" w:space="0" w:color="auto"/>
            <w:right w:val="none" w:sz="0" w:space="0" w:color="auto"/>
          </w:divBdr>
        </w:div>
        <w:div w:id="635377133">
          <w:marLeft w:val="0"/>
          <w:marRight w:val="0"/>
          <w:marTop w:val="0"/>
          <w:marBottom w:val="0"/>
          <w:divBdr>
            <w:top w:val="none" w:sz="0" w:space="0" w:color="auto"/>
            <w:left w:val="none" w:sz="0" w:space="0" w:color="auto"/>
            <w:bottom w:val="none" w:sz="0" w:space="0" w:color="auto"/>
            <w:right w:val="none" w:sz="0" w:space="0" w:color="auto"/>
          </w:divBdr>
        </w:div>
        <w:div w:id="1057973927">
          <w:marLeft w:val="0"/>
          <w:marRight w:val="0"/>
          <w:marTop w:val="0"/>
          <w:marBottom w:val="0"/>
          <w:divBdr>
            <w:top w:val="none" w:sz="0" w:space="0" w:color="auto"/>
            <w:left w:val="none" w:sz="0" w:space="0" w:color="auto"/>
            <w:bottom w:val="none" w:sz="0" w:space="0" w:color="auto"/>
            <w:right w:val="none" w:sz="0" w:space="0" w:color="auto"/>
          </w:divBdr>
        </w:div>
        <w:div w:id="1083139471">
          <w:marLeft w:val="0"/>
          <w:marRight w:val="0"/>
          <w:marTop w:val="0"/>
          <w:marBottom w:val="0"/>
          <w:divBdr>
            <w:top w:val="none" w:sz="0" w:space="0" w:color="auto"/>
            <w:left w:val="none" w:sz="0" w:space="0" w:color="auto"/>
            <w:bottom w:val="none" w:sz="0" w:space="0" w:color="auto"/>
            <w:right w:val="none" w:sz="0" w:space="0" w:color="auto"/>
          </w:divBdr>
        </w:div>
        <w:div w:id="1254360758">
          <w:marLeft w:val="0"/>
          <w:marRight w:val="0"/>
          <w:marTop w:val="0"/>
          <w:marBottom w:val="0"/>
          <w:divBdr>
            <w:top w:val="none" w:sz="0" w:space="0" w:color="auto"/>
            <w:left w:val="none" w:sz="0" w:space="0" w:color="auto"/>
            <w:bottom w:val="none" w:sz="0" w:space="0" w:color="auto"/>
            <w:right w:val="none" w:sz="0" w:space="0" w:color="auto"/>
          </w:divBdr>
        </w:div>
        <w:div w:id="1987320264">
          <w:marLeft w:val="0"/>
          <w:marRight w:val="0"/>
          <w:marTop w:val="0"/>
          <w:marBottom w:val="0"/>
          <w:divBdr>
            <w:top w:val="none" w:sz="0" w:space="0" w:color="auto"/>
            <w:left w:val="none" w:sz="0" w:space="0" w:color="auto"/>
            <w:bottom w:val="none" w:sz="0" w:space="0" w:color="auto"/>
            <w:right w:val="none" w:sz="0" w:space="0" w:color="auto"/>
          </w:divBdr>
        </w:div>
        <w:div w:id="389689788">
          <w:marLeft w:val="0"/>
          <w:marRight w:val="0"/>
          <w:marTop w:val="0"/>
          <w:marBottom w:val="0"/>
          <w:divBdr>
            <w:top w:val="none" w:sz="0" w:space="0" w:color="auto"/>
            <w:left w:val="none" w:sz="0" w:space="0" w:color="auto"/>
            <w:bottom w:val="none" w:sz="0" w:space="0" w:color="auto"/>
            <w:right w:val="none" w:sz="0" w:space="0" w:color="auto"/>
          </w:divBdr>
        </w:div>
        <w:div w:id="318463942">
          <w:marLeft w:val="0"/>
          <w:marRight w:val="0"/>
          <w:marTop w:val="0"/>
          <w:marBottom w:val="0"/>
          <w:divBdr>
            <w:top w:val="none" w:sz="0" w:space="0" w:color="auto"/>
            <w:left w:val="none" w:sz="0" w:space="0" w:color="auto"/>
            <w:bottom w:val="none" w:sz="0" w:space="0" w:color="auto"/>
            <w:right w:val="none" w:sz="0" w:space="0" w:color="auto"/>
          </w:divBdr>
        </w:div>
        <w:div w:id="1326276304">
          <w:marLeft w:val="0"/>
          <w:marRight w:val="0"/>
          <w:marTop w:val="0"/>
          <w:marBottom w:val="0"/>
          <w:divBdr>
            <w:top w:val="none" w:sz="0" w:space="0" w:color="auto"/>
            <w:left w:val="none" w:sz="0" w:space="0" w:color="auto"/>
            <w:bottom w:val="none" w:sz="0" w:space="0" w:color="auto"/>
            <w:right w:val="none" w:sz="0" w:space="0" w:color="auto"/>
          </w:divBdr>
        </w:div>
        <w:div w:id="2092115114">
          <w:marLeft w:val="0"/>
          <w:marRight w:val="0"/>
          <w:marTop w:val="0"/>
          <w:marBottom w:val="0"/>
          <w:divBdr>
            <w:top w:val="none" w:sz="0" w:space="0" w:color="auto"/>
            <w:left w:val="none" w:sz="0" w:space="0" w:color="auto"/>
            <w:bottom w:val="none" w:sz="0" w:space="0" w:color="auto"/>
            <w:right w:val="none" w:sz="0" w:space="0" w:color="auto"/>
          </w:divBdr>
        </w:div>
        <w:div w:id="233011959">
          <w:marLeft w:val="0"/>
          <w:marRight w:val="0"/>
          <w:marTop w:val="0"/>
          <w:marBottom w:val="0"/>
          <w:divBdr>
            <w:top w:val="none" w:sz="0" w:space="0" w:color="auto"/>
            <w:left w:val="none" w:sz="0" w:space="0" w:color="auto"/>
            <w:bottom w:val="none" w:sz="0" w:space="0" w:color="auto"/>
            <w:right w:val="none" w:sz="0" w:space="0" w:color="auto"/>
          </w:divBdr>
        </w:div>
        <w:div w:id="145364028">
          <w:marLeft w:val="0"/>
          <w:marRight w:val="0"/>
          <w:marTop w:val="0"/>
          <w:marBottom w:val="0"/>
          <w:divBdr>
            <w:top w:val="none" w:sz="0" w:space="0" w:color="auto"/>
            <w:left w:val="none" w:sz="0" w:space="0" w:color="auto"/>
            <w:bottom w:val="none" w:sz="0" w:space="0" w:color="auto"/>
            <w:right w:val="none" w:sz="0" w:space="0" w:color="auto"/>
          </w:divBdr>
        </w:div>
        <w:div w:id="1283458153">
          <w:marLeft w:val="0"/>
          <w:marRight w:val="0"/>
          <w:marTop w:val="0"/>
          <w:marBottom w:val="0"/>
          <w:divBdr>
            <w:top w:val="none" w:sz="0" w:space="0" w:color="auto"/>
            <w:left w:val="none" w:sz="0" w:space="0" w:color="auto"/>
            <w:bottom w:val="none" w:sz="0" w:space="0" w:color="auto"/>
            <w:right w:val="none" w:sz="0" w:space="0" w:color="auto"/>
          </w:divBdr>
        </w:div>
        <w:div w:id="868882793">
          <w:marLeft w:val="0"/>
          <w:marRight w:val="0"/>
          <w:marTop w:val="0"/>
          <w:marBottom w:val="0"/>
          <w:divBdr>
            <w:top w:val="none" w:sz="0" w:space="0" w:color="auto"/>
            <w:left w:val="none" w:sz="0" w:space="0" w:color="auto"/>
            <w:bottom w:val="none" w:sz="0" w:space="0" w:color="auto"/>
            <w:right w:val="none" w:sz="0" w:space="0" w:color="auto"/>
          </w:divBdr>
        </w:div>
        <w:div w:id="1913813338">
          <w:marLeft w:val="0"/>
          <w:marRight w:val="0"/>
          <w:marTop w:val="0"/>
          <w:marBottom w:val="0"/>
          <w:divBdr>
            <w:top w:val="none" w:sz="0" w:space="0" w:color="auto"/>
            <w:left w:val="none" w:sz="0" w:space="0" w:color="auto"/>
            <w:bottom w:val="none" w:sz="0" w:space="0" w:color="auto"/>
            <w:right w:val="none" w:sz="0" w:space="0" w:color="auto"/>
          </w:divBdr>
        </w:div>
        <w:div w:id="298923749">
          <w:marLeft w:val="0"/>
          <w:marRight w:val="0"/>
          <w:marTop w:val="0"/>
          <w:marBottom w:val="0"/>
          <w:divBdr>
            <w:top w:val="none" w:sz="0" w:space="0" w:color="auto"/>
            <w:left w:val="none" w:sz="0" w:space="0" w:color="auto"/>
            <w:bottom w:val="none" w:sz="0" w:space="0" w:color="auto"/>
            <w:right w:val="none" w:sz="0" w:space="0" w:color="auto"/>
          </w:divBdr>
        </w:div>
        <w:div w:id="152647412">
          <w:marLeft w:val="0"/>
          <w:marRight w:val="0"/>
          <w:marTop w:val="0"/>
          <w:marBottom w:val="0"/>
          <w:divBdr>
            <w:top w:val="none" w:sz="0" w:space="0" w:color="auto"/>
            <w:left w:val="none" w:sz="0" w:space="0" w:color="auto"/>
            <w:bottom w:val="none" w:sz="0" w:space="0" w:color="auto"/>
            <w:right w:val="none" w:sz="0" w:space="0" w:color="auto"/>
          </w:divBdr>
        </w:div>
        <w:div w:id="1482651930">
          <w:marLeft w:val="0"/>
          <w:marRight w:val="0"/>
          <w:marTop w:val="0"/>
          <w:marBottom w:val="0"/>
          <w:divBdr>
            <w:top w:val="none" w:sz="0" w:space="0" w:color="auto"/>
            <w:left w:val="none" w:sz="0" w:space="0" w:color="auto"/>
            <w:bottom w:val="none" w:sz="0" w:space="0" w:color="auto"/>
            <w:right w:val="none" w:sz="0" w:space="0" w:color="auto"/>
          </w:divBdr>
        </w:div>
        <w:div w:id="35205957">
          <w:marLeft w:val="0"/>
          <w:marRight w:val="0"/>
          <w:marTop w:val="0"/>
          <w:marBottom w:val="0"/>
          <w:divBdr>
            <w:top w:val="none" w:sz="0" w:space="0" w:color="auto"/>
            <w:left w:val="none" w:sz="0" w:space="0" w:color="auto"/>
            <w:bottom w:val="none" w:sz="0" w:space="0" w:color="auto"/>
            <w:right w:val="none" w:sz="0" w:space="0" w:color="auto"/>
          </w:divBdr>
        </w:div>
        <w:div w:id="1888223972">
          <w:marLeft w:val="0"/>
          <w:marRight w:val="0"/>
          <w:marTop w:val="0"/>
          <w:marBottom w:val="0"/>
          <w:divBdr>
            <w:top w:val="none" w:sz="0" w:space="0" w:color="auto"/>
            <w:left w:val="none" w:sz="0" w:space="0" w:color="auto"/>
            <w:bottom w:val="none" w:sz="0" w:space="0" w:color="auto"/>
            <w:right w:val="none" w:sz="0" w:space="0" w:color="auto"/>
          </w:divBdr>
        </w:div>
        <w:div w:id="2092577142">
          <w:marLeft w:val="0"/>
          <w:marRight w:val="0"/>
          <w:marTop w:val="0"/>
          <w:marBottom w:val="0"/>
          <w:divBdr>
            <w:top w:val="none" w:sz="0" w:space="0" w:color="auto"/>
            <w:left w:val="none" w:sz="0" w:space="0" w:color="auto"/>
            <w:bottom w:val="none" w:sz="0" w:space="0" w:color="auto"/>
            <w:right w:val="none" w:sz="0" w:space="0" w:color="auto"/>
          </w:divBdr>
        </w:div>
        <w:div w:id="103765911">
          <w:marLeft w:val="0"/>
          <w:marRight w:val="0"/>
          <w:marTop w:val="0"/>
          <w:marBottom w:val="0"/>
          <w:divBdr>
            <w:top w:val="none" w:sz="0" w:space="0" w:color="auto"/>
            <w:left w:val="none" w:sz="0" w:space="0" w:color="auto"/>
            <w:bottom w:val="none" w:sz="0" w:space="0" w:color="auto"/>
            <w:right w:val="none" w:sz="0" w:space="0" w:color="auto"/>
          </w:divBdr>
        </w:div>
        <w:div w:id="1374958994">
          <w:marLeft w:val="0"/>
          <w:marRight w:val="0"/>
          <w:marTop w:val="0"/>
          <w:marBottom w:val="0"/>
          <w:divBdr>
            <w:top w:val="none" w:sz="0" w:space="0" w:color="auto"/>
            <w:left w:val="none" w:sz="0" w:space="0" w:color="auto"/>
            <w:bottom w:val="none" w:sz="0" w:space="0" w:color="auto"/>
            <w:right w:val="none" w:sz="0" w:space="0" w:color="auto"/>
          </w:divBdr>
        </w:div>
        <w:div w:id="944849747">
          <w:marLeft w:val="0"/>
          <w:marRight w:val="0"/>
          <w:marTop w:val="0"/>
          <w:marBottom w:val="0"/>
          <w:divBdr>
            <w:top w:val="none" w:sz="0" w:space="0" w:color="auto"/>
            <w:left w:val="none" w:sz="0" w:space="0" w:color="auto"/>
            <w:bottom w:val="none" w:sz="0" w:space="0" w:color="auto"/>
            <w:right w:val="none" w:sz="0" w:space="0" w:color="auto"/>
          </w:divBdr>
        </w:div>
        <w:div w:id="1976636043">
          <w:marLeft w:val="0"/>
          <w:marRight w:val="0"/>
          <w:marTop w:val="0"/>
          <w:marBottom w:val="0"/>
          <w:divBdr>
            <w:top w:val="none" w:sz="0" w:space="0" w:color="auto"/>
            <w:left w:val="none" w:sz="0" w:space="0" w:color="auto"/>
            <w:bottom w:val="none" w:sz="0" w:space="0" w:color="auto"/>
            <w:right w:val="none" w:sz="0" w:space="0" w:color="auto"/>
          </w:divBdr>
        </w:div>
        <w:div w:id="1553495190">
          <w:marLeft w:val="0"/>
          <w:marRight w:val="0"/>
          <w:marTop w:val="0"/>
          <w:marBottom w:val="0"/>
          <w:divBdr>
            <w:top w:val="none" w:sz="0" w:space="0" w:color="auto"/>
            <w:left w:val="none" w:sz="0" w:space="0" w:color="auto"/>
            <w:bottom w:val="none" w:sz="0" w:space="0" w:color="auto"/>
            <w:right w:val="none" w:sz="0" w:space="0" w:color="auto"/>
          </w:divBdr>
        </w:div>
        <w:div w:id="943655580">
          <w:marLeft w:val="0"/>
          <w:marRight w:val="0"/>
          <w:marTop w:val="0"/>
          <w:marBottom w:val="0"/>
          <w:divBdr>
            <w:top w:val="none" w:sz="0" w:space="0" w:color="auto"/>
            <w:left w:val="none" w:sz="0" w:space="0" w:color="auto"/>
            <w:bottom w:val="none" w:sz="0" w:space="0" w:color="auto"/>
            <w:right w:val="none" w:sz="0" w:space="0" w:color="auto"/>
          </w:divBdr>
        </w:div>
        <w:div w:id="275799602">
          <w:marLeft w:val="0"/>
          <w:marRight w:val="0"/>
          <w:marTop w:val="0"/>
          <w:marBottom w:val="0"/>
          <w:divBdr>
            <w:top w:val="none" w:sz="0" w:space="0" w:color="auto"/>
            <w:left w:val="none" w:sz="0" w:space="0" w:color="auto"/>
            <w:bottom w:val="none" w:sz="0" w:space="0" w:color="auto"/>
            <w:right w:val="none" w:sz="0" w:space="0" w:color="auto"/>
          </w:divBdr>
        </w:div>
        <w:div w:id="1503088033">
          <w:marLeft w:val="0"/>
          <w:marRight w:val="0"/>
          <w:marTop w:val="0"/>
          <w:marBottom w:val="0"/>
          <w:divBdr>
            <w:top w:val="none" w:sz="0" w:space="0" w:color="auto"/>
            <w:left w:val="none" w:sz="0" w:space="0" w:color="auto"/>
            <w:bottom w:val="none" w:sz="0" w:space="0" w:color="auto"/>
            <w:right w:val="none" w:sz="0" w:space="0" w:color="auto"/>
          </w:divBdr>
        </w:div>
        <w:div w:id="1258246313">
          <w:marLeft w:val="0"/>
          <w:marRight w:val="0"/>
          <w:marTop w:val="0"/>
          <w:marBottom w:val="0"/>
          <w:divBdr>
            <w:top w:val="none" w:sz="0" w:space="0" w:color="auto"/>
            <w:left w:val="none" w:sz="0" w:space="0" w:color="auto"/>
            <w:bottom w:val="none" w:sz="0" w:space="0" w:color="auto"/>
            <w:right w:val="none" w:sz="0" w:space="0" w:color="auto"/>
          </w:divBdr>
        </w:div>
        <w:div w:id="2080979557">
          <w:marLeft w:val="0"/>
          <w:marRight w:val="0"/>
          <w:marTop w:val="0"/>
          <w:marBottom w:val="0"/>
          <w:divBdr>
            <w:top w:val="none" w:sz="0" w:space="0" w:color="auto"/>
            <w:left w:val="none" w:sz="0" w:space="0" w:color="auto"/>
            <w:bottom w:val="none" w:sz="0" w:space="0" w:color="auto"/>
            <w:right w:val="none" w:sz="0" w:space="0" w:color="auto"/>
          </w:divBdr>
        </w:div>
        <w:div w:id="1379090053">
          <w:marLeft w:val="0"/>
          <w:marRight w:val="0"/>
          <w:marTop w:val="0"/>
          <w:marBottom w:val="0"/>
          <w:divBdr>
            <w:top w:val="none" w:sz="0" w:space="0" w:color="auto"/>
            <w:left w:val="none" w:sz="0" w:space="0" w:color="auto"/>
            <w:bottom w:val="none" w:sz="0" w:space="0" w:color="auto"/>
            <w:right w:val="none" w:sz="0" w:space="0" w:color="auto"/>
          </w:divBdr>
        </w:div>
        <w:div w:id="470101346">
          <w:marLeft w:val="0"/>
          <w:marRight w:val="0"/>
          <w:marTop w:val="0"/>
          <w:marBottom w:val="0"/>
          <w:divBdr>
            <w:top w:val="none" w:sz="0" w:space="0" w:color="auto"/>
            <w:left w:val="none" w:sz="0" w:space="0" w:color="auto"/>
            <w:bottom w:val="none" w:sz="0" w:space="0" w:color="auto"/>
            <w:right w:val="none" w:sz="0" w:space="0" w:color="auto"/>
          </w:divBdr>
        </w:div>
        <w:div w:id="521670375">
          <w:marLeft w:val="0"/>
          <w:marRight w:val="0"/>
          <w:marTop w:val="0"/>
          <w:marBottom w:val="0"/>
          <w:divBdr>
            <w:top w:val="none" w:sz="0" w:space="0" w:color="auto"/>
            <w:left w:val="none" w:sz="0" w:space="0" w:color="auto"/>
            <w:bottom w:val="none" w:sz="0" w:space="0" w:color="auto"/>
            <w:right w:val="none" w:sz="0" w:space="0" w:color="auto"/>
          </w:divBdr>
        </w:div>
        <w:div w:id="1333606912">
          <w:marLeft w:val="0"/>
          <w:marRight w:val="0"/>
          <w:marTop w:val="0"/>
          <w:marBottom w:val="0"/>
          <w:divBdr>
            <w:top w:val="none" w:sz="0" w:space="0" w:color="auto"/>
            <w:left w:val="none" w:sz="0" w:space="0" w:color="auto"/>
            <w:bottom w:val="none" w:sz="0" w:space="0" w:color="auto"/>
            <w:right w:val="none" w:sz="0" w:space="0" w:color="auto"/>
          </w:divBdr>
        </w:div>
        <w:div w:id="673193550">
          <w:marLeft w:val="0"/>
          <w:marRight w:val="0"/>
          <w:marTop w:val="0"/>
          <w:marBottom w:val="0"/>
          <w:divBdr>
            <w:top w:val="none" w:sz="0" w:space="0" w:color="auto"/>
            <w:left w:val="none" w:sz="0" w:space="0" w:color="auto"/>
            <w:bottom w:val="none" w:sz="0" w:space="0" w:color="auto"/>
            <w:right w:val="none" w:sz="0" w:space="0" w:color="auto"/>
          </w:divBdr>
        </w:div>
        <w:div w:id="635599668">
          <w:marLeft w:val="0"/>
          <w:marRight w:val="0"/>
          <w:marTop w:val="0"/>
          <w:marBottom w:val="0"/>
          <w:divBdr>
            <w:top w:val="none" w:sz="0" w:space="0" w:color="auto"/>
            <w:left w:val="none" w:sz="0" w:space="0" w:color="auto"/>
            <w:bottom w:val="none" w:sz="0" w:space="0" w:color="auto"/>
            <w:right w:val="none" w:sz="0" w:space="0" w:color="auto"/>
          </w:divBdr>
        </w:div>
        <w:div w:id="609975126">
          <w:marLeft w:val="0"/>
          <w:marRight w:val="0"/>
          <w:marTop w:val="0"/>
          <w:marBottom w:val="0"/>
          <w:divBdr>
            <w:top w:val="none" w:sz="0" w:space="0" w:color="auto"/>
            <w:left w:val="none" w:sz="0" w:space="0" w:color="auto"/>
            <w:bottom w:val="none" w:sz="0" w:space="0" w:color="auto"/>
            <w:right w:val="none" w:sz="0" w:space="0" w:color="auto"/>
          </w:divBdr>
        </w:div>
        <w:div w:id="908419984">
          <w:marLeft w:val="0"/>
          <w:marRight w:val="0"/>
          <w:marTop w:val="0"/>
          <w:marBottom w:val="0"/>
          <w:divBdr>
            <w:top w:val="none" w:sz="0" w:space="0" w:color="auto"/>
            <w:left w:val="none" w:sz="0" w:space="0" w:color="auto"/>
            <w:bottom w:val="none" w:sz="0" w:space="0" w:color="auto"/>
            <w:right w:val="none" w:sz="0" w:space="0" w:color="auto"/>
          </w:divBdr>
        </w:div>
        <w:div w:id="955480207">
          <w:marLeft w:val="0"/>
          <w:marRight w:val="0"/>
          <w:marTop w:val="0"/>
          <w:marBottom w:val="0"/>
          <w:divBdr>
            <w:top w:val="none" w:sz="0" w:space="0" w:color="auto"/>
            <w:left w:val="none" w:sz="0" w:space="0" w:color="auto"/>
            <w:bottom w:val="none" w:sz="0" w:space="0" w:color="auto"/>
            <w:right w:val="none" w:sz="0" w:space="0" w:color="auto"/>
          </w:divBdr>
        </w:div>
        <w:div w:id="699741491">
          <w:marLeft w:val="0"/>
          <w:marRight w:val="0"/>
          <w:marTop w:val="0"/>
          <w:marBottom w:val="0"/>
          <w:divBdr>
            <w:top w:val="none" w:sz="0" w:space="0" w:color="auto"/>
            <w:left w:val="none" w:sz="0" w:space="0" w:color="auto"/>
            <w:bottom w:val="none" w:sz="0" w:space="0" w:color="auto"/>
            <w:right w:val="none" w:sz="0" w:space="0" w:color="auto"/>
          </w:divBdr>
        </w:div>
        <w:div w:id="190999109">
          <w:marLeft w:val="0"/>
          <w:marRight w:val="0"/>
          <w:marTop w:val="0"/>
          <w:marBottom w:val="0"/>
          <w:divBdr>
            <w:top w:val="none" w:sz="0" w:space="0" w:color="auto"/>
            <w:left w:val="none" w:sz="0" w:space="0" w:color="auto"/>
            <w:bottom w:val="none" w:sz="0" w:space="0" w:color="auto"/>
            <w:right w:val="none" w:sz="0" w:space="0" w:color="auto"/>
          </w:divBdr>
        </w:div>
        <w:div w:id="230114892">
          <w:marLeft w:val="0"/>
          <w:marRight w:val="0"/>
          <w:marTop w:val="0"/>
          <w:marBottom w:val="0"/>
          <w:divBdr>
            <w:top w:val="none" w:sz="0" w:space="0" w:color="auto"/>
            <w:left w:val="none" w:sz="0" w:space="0" w:color="auto"/>
            <w:bottom w:val="none" w:sz="0" w:space="0" w:color="auto"/>
            <w:right w:val="none" w:sz="0" w:space="0" w:color="auto"/>
          </w:divBdr>
        </w:div>
        <w:div w:id="2003922358">
          <w:marLeft w:val="0"/>
          <w:marRight w:val="0"/>
          <w:marTop w:val="0"/>
          <w:marBottom w:val="0"/>
          <w:divBdr>
            <w:top w:val="none" w:sz="0" w:space="0" w:color="auto"/>
            <w:left w:val="none" w:sz="0" w:space="0" w:color="auto"/>
            <w:bottom w:val="none" w:sz="0" w:space="0" w:color="auto"/>
            <w:right w:val="none" w:sz="0" w:space="0" w:color="auto"/>
          </w:divBdr>
        </w:div>
        <w:div w:id="7560177">
          <w:marLeft w:val="0"/>
          <w:marRight w:val="0"/>
          <w:marTop w:val="0"/>
          <w:marBottom w:val="0"/>
          <w:divBdr>
            <w:top w:val="none" w:sz="0" w:space="0" w:color="auto"/>
            <w:left w:val="none" w:sz="0" w:space="0" w:color="auto"/>
            <w:bottom w:val="none" w:sz="0" w:space="0" w:color="auto"/>
            <w:right w:val="none" w:sz="0" w:space="0" w:color="auto"/>
          </w:divBdr>
        </w:div>
        <w:div w:id="1029184063">
          <w:marLeft w:val="0"/>
          <w:marRight w:val="0"/>
          <w:marTop w:val="0"/>
          <w:marBottom w:val="0"/>
          <w:divBdr>
            <w:top w:val="none" w:sz="0" w:space="0" w:color="auto"/>
            <w:left w:val="none" w:sz="0" w:space="0" w:color="auto"/>
            <w:bottom w:val="none" w:sz="0" w:space="0" w:color="auto"/>
            <w:right w:val="none" w:sz="0" w:space="0" w:color="auto"/>
          </w:divBdr>
        </w:div>
        <w:div w:id="1647275032">
          <w:marLeft w:val="0"/>
          <w:marRight w:val="0"/>
          <w:marTop w:val="0"/>
          <w:marBottom w:val="0"/>
          <w:divBdr>
            <w:top w:val="none" w:sz="0" w:space="0" w:color="auto"/>
            <w:left w:val="none" w:sz="0" w:space="0" w:color="auto"/>
            <w:bottom w:val="none" w:sz="0" w:space="0" w:color="auto"/>
            <w:right w:val="none" w:sz="0" w:space="0" w:color="auto"/>
          </w:divBdr>
        </w:div>
        <w:div w:id="262693232">
          <w:marLeft w:val="0"/>
          <w:marRight w:val="0"/>
          <w:marTop w:val="0"/>
          <w:marBottom w:val="0"/>
          <w:divBdr>
            <w:top w:val="none" w:sz="0" w:space="0" w:color="auto"/>
            <w:left w:val="none" w:sz="0" w:space="0" w:color="auto"/>
            <w:bottom w:val="none" w:sz="0" w:space="0" w:color="auto"/>
            <w:right w:val="none" w:sz="0" w:space="0" w:color="auto"/>
          </w:divBdr>
        </w:div>
        <w:div w:id="766580335">
          <w:marLeft w:val="0"/>
          <w:marRight w:val="0"/>
          <w:marTop w:val="0"/>
          <w:marBottom w:val="0"/>
          <w:divBdr>
            <w:top w:val="none" w:sz="0" w:space="0" w:color="auto"/>
            <w:left w:val="none" w:sz="0" w:space="0" w:color="auto"/>
            <w:bottom w:val="none" w:sz="0" w:space="0" w:color="auto"/>
            <w:right w:val="none" w:sz="0" w:space="0" w:color="auto"/>
          </w:divBdr>
        </w:div>
        <w:div w:id="882863887">
          <w:marLeft w:val="0"/>
          <w:marRight w:val="0"/>
          <w:marTop w:val="0"/>
          <w:marBottom w:val="0"/>
          <w:divBdr>
            <w:top w:val="none" w:sz="0" w:space="0" w:color="auto"/>
            <w:left w:val="none" w:sz="0" w:space="0" w:color="auto"/>
            <w:bottom w:val="none" w:sz="0" w:space="0" w:color="auto"/>
            <w:right w:val="none" w:sz="0" w:space="0" w:color="auto"/>
          </w:divBdr>
        </w:div>
        <w:div w:id="900335763">
          <w:marLeft w:val="0"/>
          <w:marRight w:val="0"/>
          <w:marTop w:val="0"/>
          <w:marBottom w:val="0"/>
          <w:divBdr>
            <w:top w:val="none" w:sz="0" w:space="0" w:color="auto"/>
            <w:left w:val="none" w:sz="0" w:space="0" w:color="auto"/>
            <w:bottom w:val="none" w:sz="0" w:space="0" w:color="auto"/>
            <w:right w:val="none" w:sz="0" w:space="0" w:color="auto"/>
          </w:divBdr>
        </w:div>
      </w:divsChild>
    </w:div>
    <w:div w:id="1920020409">
      <w:bodyDiv w:val="1"/>
      <w:marLeft w:val="0"/>
      <w:marRight w:val="0"/>
      <w:marTop w:val="0"/>
      <w:marBottom w:val="0"/>
      <w:divBdr>
        <w:top w:val="none" w:sz="0" w:space="0" w:color="auto"/>
        <w:left w:val="none" w:sz="0" w:space="0" w:color="auto"/>
        <w:bottom w:val="none" w:sz="0" w:space="0" w:color="auto"/>
        <w:right w:val="none" w:sz="0" w:space="0" w:color="auto"/>
      </w:divBdr>
    </w:div>
    <w:div w:id="1920285378">
      <w:bodyDiv w:val="1"/>
      <w:marLeft w:val="0"/>
      <w:marRight w:val="0"/>
      <w:marTop w:val="0"/>
      <w:marBottom w:val="0"/>
      <w:divBdr>
        <w:top w:val="none" w:sz="0" w:space="0" w:color="auto"/>
        <w:left w:val="none" w:sz="0" w:space="0" w:color="auto"/>
        <w:bottom w:val="none" w:sz="0" w:space="0" w:color="auto"/>
        <w:right w:val="none" w:sz="0" w:space="0" w:color="auto"/>
      </w:divBdr>
    </w:div>
    <w:div w:id="1920288854">
      <w:bodyDiv w:val="1"/>
      <w:marLeft w:val="0"/>
      <w:marRight w:val="0"/>
      <w:marTop w:val="0"/>
      <w:marBottom w:val="0"/>
      <w:divBdr>
        <w:top w:val="none" w:sz="0" w:space="0" w:color="auto"/>
        <w:left w:val="none" w:sz="0" w:space="0" w:color="auto"/>
        <w:bottom w:val="none" w:sz="0" w:space="0" w:color="auto"/>
        <w:right w:val="none" w:sz="0" w:space="0" w:color="auto"/>
      </w:divBdr>
    </w:div>
    <w:div w:id="1920823082">
      <w:bodyDiv w:val="1"/>
      <w:marLeft w:val="0"/>
      <w:marRight w:val="0"/>
      <w:marTop w:val="0"/>
      <w:marBottom w:val="0"/>
      <w:divBdr>
        <w:top w:val="none" w:sz="0" w:space="0" w:color="auto"/>
        <w:left w:val="none" w:sz="0" w:space="0" w:color="auto"/>
        <w:bottom w:val="none" w:sz="0" w:space="0" w:color="auto"/>
        <w:right w:val="none" w:sz="0" w:space="0" w:color="auto"/>
      </w:divBdr>
    </w:div>
    <w:div w:id="1920824577">
      <w:bodyDiv w:val="1"/>
      <w:marLeft w:val="0"/>
      <w:marRight w:val="0"/>
      <w:marTop w:val="0"/>
      <w:marBottom w:val="0"/>
      <w:divBdr>
        <w:top w:val="none" w:sz="0" w:space="0" w:color="auto"/>
        <w:left w:val="none" w:sz="0" w:space="0" w:color="auto"/>
        <w:bottom w:val="none" w:sz="0" w:space="0" w:color="auto"/>
        <w:right w:val="none" w:sz="0" w:space="0" w:color="auto"/>
      </w:divBdr>
    </w:div>
    <w:div w:id="1920864106">
      <w:bodyDiv w:val="1"/>
      <w:marLeft w:val="0"/>
      <w:marRight w:val="0"/>
      <w:marTop w:val="0"/>
      <w:marBottom w:val="0"/>
      <w:divBdr>
        <w:top w:val="none" w:sz="0" w:space="0" w:color="auto"/>
        <w:left w:val="none" w:sz="0" w:space="0" w:color="auto"/>
        <w:bottom w:val="none" w:sz="0" w:space="0" w:color="auto"/>
        <w:right w:val="none" w:sz="0" w:space="0" w:color="auto"/>
      </w:divBdr>
    </w:div>
    <w:div w:id="1921018667">
      <w:bodyDiv w:val="1"/>
      <w:marLeft w:val="0"/>
      <w:marRight w:val="0"/>
      <w:marTop w:val="0"/>
      <w:marBottom w:val="0"/>
      <w:divBdr>
        <w:top w:val="none" w:sz="0" w:space="0" w:color="auto"/>
        <w:left w:val="none" w:sz="0" w:space="0" w:color="auto"/>
        <w:bottom w:val="none" w:sz="0" w:space="0" w:color="auto"/>
        <w:right w:val="none" w:sz="0" w:space="0" w:color="auto"/>
      </w:divBdr>
    </w:div>
    <w:div w:id="1921212218">
      <w:bodyDiv w:val="1"/>
      <w:marLeft w:val="0"/>
      <w:marRight w:val="0"/>
      <w:marTop w:val="0"/>
      <w:marBottom w:val="0"/>
      <w:divBdr>
        <w:top w:val="none" w:sz="0" w:space="0" w:color="auto"/>
        <w:left w:val="none" w:sz="0" w:space="0" w:color="auto"/>
        <w:bottom w:val="none" w:sz="0" w:space="0" w:color="auto"/>
        <w:right w:val="none" w:sz="0" w:space="0" w:color="auto"/>
      </w:divBdr>
    </w:div>
    <w:div w:id="1922181407">
      <w:bodyDiv w:val="1"/>
      <w:marLeft w:val="0"/>
      <w:marRight w:val="0"/>
      <w:marTop w:val="0"/>
      <w:marBottom w:val="0"/>
      <w:divBdr>
        <w:top w:val="none" w:sz="0" w:space="0" w:color="auto"/>
        <w:left w:val="none" w:sz="0" w:space="0" w:color="auto"/>
        <w:bottom w:val="none" w:sz="0" w:space="0" w:color="auto"/>
        <w:right w:val="none" w:sz="0" w:space="0" w:color="auto"/>
      </w:divBdr>
    </w:div>
    <w:div w:id="1922641676">
      <w:bodyDiv w:val="1"/>
      <w:marLeft w:val="0"/>
      <w:marRight w:val="0"/>
      <w:marTop w:val="0"/>
      <w:marBottom w:val="0"/>
      <w:divBdr>
        <w:top w:val="none" w:sz="0" w:space="0" w:color="auto"/>
        <w:left w:val="none" w:sz="0" w:space="0" w:color="auto"/>
        <w:bottom w:val="none" w:sz="0" w:space="0" w:color="auto"/>
        <w:right w:val="none" w:sz="0" w:space="0" w:color="auto"/>
      </w:divBdr>
    </w:div>
    <w:div w:id="1922786674">
      <w:bodyDiv w:val="1"/>
      <w:marLeft w:val="0"/>
      <w:marRight w:val="0"/>
      <w:marTop w:val="0"/>
      <w:marBottom w:val="0"/>
      <w:divBdr>
        <w:top w:val="none" w:sz="0" w:space="0" w:color="auto"/>
        <w:left w:val="none" w:sz="0" w:space="0" w:color="auto"/>
        <w:bottom w:val="none" w:sz="0" w:space="0" w:color="auto"/>
        <w:right w:val="none" w:sz="0" w:space="0" w:color="auto"/>
      </w:divBdr>
    </w:div>
    <w:div w:id="1924100044">
      <w:bodyDiv w:val="1"/>
      <w:marLeft w:val="0"/>
      <w:marRight w:val="0"/>
      <w:marTop w:val="0"/>
      <w:marBottom w:val="0"/>
      <w:divBdr>
        <w:top w:val="none" w:sz="0" w:space="0" w:color="auto"/>
        <w:left w:val="none" w:sz="0" w:space="0" w:color="auto"/>
        <w:bottom w:val="none" w:sz="0" w:space="0" w:color="auto"/>
        <w:right w:val="none" w:sz="0" w:space="0" w:color="auto"/>
      </w:divBdr>
    </w:div>
    <w:div w:id="1925913001">
      <w:bodyDiv w:val="1"/>
      <w:marLeft w:val="0"/>
      <w:marRight w:val="0"/>
      <w:marTop w:val="0"/>
      <w:marBottom w:val="0"/>
      <w:divBdr>
        <w:top w:val="none" w:sz="0" w:space="0" w:color="auto"/>
        <w:left w:val="none" w:sz="0" w:space="0" w:color="auto"/>
        <w:bottom w:val="none" w:sz="0" w:space="0" w:color="auto"/>
        <w:right w:val="none" w:sz="0" w:space="0" w:color="auto"/>
      </w:divBdr>
    </w:div>
    <w:div w:id="1926374370">
      <w:bodyDiv w:val="1"/>
      <w:marLeft w:val="0"/>
      <w:marRight w:val="0"/>
      <w:marTop w:val="0"/>
      <w:marBottom w:val="0"/>
      <w:divBdr>
        <w:top w:val="none" w:sz="0" w:space="0" w:color="auto"/>
        <w:left w:val="none" w:sz="0" w:space="0" w:color="auto"/>
        <w:bottom w:val="none" w:sz="0" w:space="0" w:color="auto"/>
        <w:right w:val="none" w:sz="0" w:space="0" w:color="auto"/>
      </w:divBdr>
      <w:divsChild>
        <w:div w:id="842941254">
          <w:marLeft w:val="0"/>
          <w:marRight w:val="0"/>
          <w:marTop w:val="0"/>
          <w:marBottom w:val="0"/>
          <w:divBdr>
            <w:top w:val="none" w:sz="0" w:space="0" w:color="auto"/>
            <w:left w:val="none" w:sz="0" w:space="0" w:color="auto"/>
            <w:bottom w:val="none" w:sz="0" w:space="0" w:color="auto"/>
            <w:right w:val="none" w:sz="0" w:space="0" w:color="auto"/>
          </w:divBdr>
        </w:div>
        <w:div w:id="2130972849">
          <w:marLeft w:val="0"/>
          <w:marRight w:val="0"/>
          <w:marTop w:val="0"/>
          <w:marBottom w:val="0"/>
          <w:divBdr>
            <w:top w:val="none" w:sz="0" w:space="0" w:color="auto"/>
            <w:left w:val="none" w:sz="0" w:space="0" w:color="auto"/>
            <w:bottom w:val="none" w:sz="0" w:space="0" w:color="auto"/>
            <w:right w:val="none" w:sz="0" w:space="0" w:color="auto"/>
          </w:divBdr>
        </w:div>
        <w:div w:id="1905942199">
          <w:marLeft w:val="0"/>
          <w:marRight w:val="0"/>
          <w:marTop w:val="0"/>
          <w:marBottom w:val="0"/>
          <w:divBdr>
            <w:top w:val="none" w:sz="0" w:space="0" w:color="auto"/>
            <w:left w:val="none" w:sz="0" w:space="0" w:color="auto"/>
            <w:bottom w:val="none" w:sz="0" w:space="0" w:color="auto"/>
            <w:right w:val="none" w:sz="0" w:space="0" w:color="auto"/>
          </w:divBdr>
        </w:div>
        <w:div w:id="1141725179">
          <w:marLeft w:val="0"/>
          <w:marRight w:val="0"/>
          <w:marTop w:val="0"/>
          <w:marBottom w:val="0"/>
          <w:divBdr>
            <w:top w:val="none" w:sz="0" w:space="0" w:color="auto"/>
            <w:left w:val="none" w:sz="0" w:space="0" w:color="auto"/>
            <w:bottom w:val="none" w:sz="0" w:space="0" w:color="auto"/>
            <w:right w:val="none" w:sz="0" w:space="0" w:color="auto"/>
          </w:divBdr>
        </w:div>
        <w:div w:id="1236011129">
          <w:marLeft w:val="0"/>
          <w:marRight w:val="0"/>
          <w:marTop w:val="0"/>
          <w:marBottom w:val="0"/>
          <w:divBdr>
            <w:top w:val="none" w:sz="0" w:space="0" w:color="auto"/>
            <w:left w:val="none" w:sz="0" w:space="0" w:color="auto"/>
            <w:bottom w:val="none" w:sz="0" w:space="0" w:color="auto"/>
            <w:right w:val="none" w:sz="0" w:space="0" w:color="auto"/>
          </w:divBdr>
        </w:div>
        <w:div w:id="345791892">
          <w:marLeft w:val="0"/>
          <w:marRight w:val="0"/>
          <w:marTop w:val="0"/>
          <w:marBottom w:val="0"/>
          <w:divBdr>
            <w:top w:val="none" w:sz="0" w:space="0" w:color="auto"/>
            <w:left w:val="none" w:sz="0" w:space="0" w:color="auto"/>
            <w:bottom w:val="none" w:sz="0" w:space="0" w:color="auto"/>
            <w:right w:val="none" w:sz="0" w:space="0" w:color="auto"/>
          </w:divBdr>
        </w:div>
        <w:div w:id="297610323">
          <w:marLeft w:val="0"/>
          <w:marRight w:val="0"/>
          <w:marTop w:val="0"/>
          <w:marBottom w:val="0"/>
          <w:divBdr>
            <w:top w:val="none" w:sz="0" w:space="0" w:color="auto"/>
            <w:left w:val="none" w:sz="0" w:space="0" w:color="auto"/>
            <w:bottom w:val="none" w:sz="0" w:space="0" w:color="auto"/>
            <w:right w:val="none" w:sz="0" w:space="0" w:color="auto"/>
          </w:divBdr>
        </w:div>
        <w:div w:id="179005801">
          <w:marLeft w:val="0"/>
          <w:marRight w:val="0"/>
          <w:marTop w:val="0"/>
          <w:marBottom w:val="0"/>
          <w:divBdr>
            <w:top w:val="none" w:sz="0" w:space="0" w:color="auto"/>
            <w:left w:val="none" w:sz="0" w:space="0" w:color="auto"/>
            <w:bottom w:val="none" w:sz="0" w:space="0" w:color="auto"/>
            <w:right w:val="none" w:sz="0" w:space="0" w:color="auto"/>
          </w:divBdr>
        </w:div>
        <w:div w:id="325128474">
          <w:marLeft w:val="0"/>
          <w:marRight w:val="0"/>
          <w:marTop w:val="0"/>
          <w:marBottom w:val="0"/>
          <w:divBdr>
            <w:top w:val="none" w:sz="0" w:space="0" w:color="auto"/>
            <w:left w:val="none" w:sz="0" w:space="0" w:color="auto"/>
            <w:bottom w:val="none" w:sz="0" w:space="0" w:color="auto"/>
            <w:right w:val="none" w:sz="0" w:space="0" w:color="auto"/>
          </w:divBdr>
        </w:div>
        <w:div w:id="646933224">
          <w:marLeft w:val="0"/>
          <w:marRight w:val="0"/>
          <w:marTop w:val="0"/>
          <w:marBottom w:val="0"/>
          <w:divBdr>
            <w:top w:val="none" w:sz="0" w:space="0" w:color="auto"/>
            <w:left w:val="none" w:sz="0" w:space="0" w:color="auto"/>
            <w:bottom w:val="none" w:sz="0" w:space="0" w:color="auto"/>
            <w:right w:val="none" w:sz="0" w:space="0" w:color="auto"/>
          </w:divBdr>
        </w:div>
        <w:div w:id="1687560188">
          <w:marLeft w:val="0"/>
          <w:marRight w:val="0"/>
          <w:marTop w:val="0"/>
          <w:marBottom w:val="0"/>
          <w:divBdr>
            <w:top w:val="none" w:sz="0" w:space="0" w:color="auto"/>
            <w:left w:val="none" w:sz="0" w:space="0" w:color="auto"/>
            <w:bottom w:val="none" w:sz="0" w:space="0" w:color="auto"/>
            <w:right w:val="none" w:sz="0" w:space="0" w:color="auto"/>
          </w:divBdr>
        </w:div>
        <w:div w:id="666439230">
          <w:marLeft w:val="0"/>
          <w:marRight w:val="0"/>
          <w:marTop w:val="0"/>
          <w:marBottom w:val="0"/>
          <w:divBdr>
            <w:top w:val="none" w:sz="0" w:space="0" w:color="auto"/>
            <w:left w:val="none" w:sz="0" w:space="0" w:color="auto"/>
            <w:bottom w:val="none" w:sz="0" w:space="0" w:color="auto"/>
            <w:right w:val="none" w:sz="0" w:space="0" w:color="auto"/>
          </w:divBdr>
        </w:div>
        <w:div w:id="1721174214">
          <w:marLeft w:val="0"/>
          <w:marRight w:val="0"/>
          <w:marTop w:val="0"/>
          <w:marBottom w:val="0"/>
          <w:divBdr>
            <w:top w:val="none" w:sz="0" w:space="0" w:color="auto"/>
            <w:left w:val="none" w:sz="0" w:space="0" w:color="auto"/>
            <w:bottom w:val="none" w:sz="0" w:space="0" w:color="auto"/>
            <w:right w:val="none" w:sz="0" w:space="0" w:color="auto"/>
          </w:divBdr>
        </w:div>
        <w:div w:id="438263235">
          <w:marLeft w:val="0"/>
          <w:marRight w:val="0"/>
          <w:marTop w:val="0"/>
          <w:marBottom w:val="0"/>
          <w:divBdr>
            <w:top w:val="none" w:sz="0" w:space="0" w:color="auto"/>
            <w:left w:val="none" w:sz="0" w:space="0" w:color="auto"/>
            <w:bottom w:val="none" w:sz="0" w:space="0" w:color="auto"/>
            <w:right w:val="none" w:sz="0" w:space="0" w:color="auto"/>
          </w:divBdr>
        </w:div>
        <w:div w:id="386883793">
          <w:marLeft w:val="0"/>
          <w:marRight w:val="0"/>
          <w:marTop w:val="0"/>
          <w:marBottom w:val="0"/>
          <w:divBdr>
            <w:top w:val="none" w:sz="0" w:space="0" w:color="auto"/>
            <w:left w:val="none" w:sz="0" w:space="0" w:color="auto"/>
            <w:bottom w:val="none" w:sz="0" w:space="0" w:color="auto"/>
            <w:right w:val="none" w:sz="0" w:space="0" w:color="auto"/>
          </w:divBdr>
        </w:div>
        <w:div w:id="1741901472">
          <w:marLeft w:val="0"/>
          <w:marRight w:val="0"/>
          <w:marTop w:val="0"/>
          <w:marBottom w:val="0"/>
          <w:divBdr>
            <w:top w:val="none" w:sz="0" w:space="0" w:color="auto"/>
            <w:left w:val="none" w:sz="0" w:space="0" w:color="auto"/>
            <w:bottom w:val="none" w:sz="0" w:space="0" w:color="auto"/>
            <w:right w:val="none" w:sz="0" w:space="0" w:color="auto"/>
          </w:divBdr>
        </w:div>
        <w:div w:id="1692492001">
          <w:marLeft w:val="0"/>
          <w:marRight w:val="0"/>
          <w:marTop w:val="0"/>
          <w:marBottom w:val="0"/>
          <w:divBdr>
            <w:top w:val="none" w:sz="0" w:space="0" w:color="auto"/>
            <w:left w:val="none" w:sz="0" w:space="0" w:color="auto"/>
            <w:bottom w:val="none" w:sz="0" w:space="0" w:color="auto"/>
            <w:right w:val="none" w:sz="0" w:space="0" w:color="auto"/>
          </w:divBdr>
        </w:div>
        <w:div w:id="806245000">
          <w:marLeft w:val="0"/>
          <w:marRight w:val="0"/>
          <w:marTop w:val="0"/>
          <w:marBottom w:val="0"/>
          <w:divBdr>
            <w:top w:val="none" w:sz="0" w:space="0" w:color="auto"/>
            <w:left w:val="none" w:sz="0" w:space="0" w:color="auto"/>
            <w:bottom w:val="none" w:sz="0" w:space="0" w:color="auto"/>
            <w:right w:val="none" w:sz="0" w:space="0" w:color="auto"/>
          </w:divBdr>
        </w:div>
        <w:div w:id="1244609010">
          <w:marLeft w:val="0"/>
          <w:marRight w:val="0"/>
          <w:marTop w:val="0"/>
          <w:marBottom w:val="0"/>
          <w:divBdr>
            <w:top w:val="none" w:sz="0" w:space="0" w:color="auto"/>
            <w:left w:val="none" w:sz="0" w:space="0" w:color="auto"/>
            <w:bottom w:val="none" w:sz="0" w:space="0" w:color="auto"/>
            <w:right w:val="none" w:sz="0" w:space="0" w:color="auto"/>
          </w:divBdr>
        </w:div>
        <w:div w:id="268587648">
          <w:marLeft w:val="0"/>
          <w:marRight w:val="0"/>
          <w:marTop w:val="0"/>
          <w:marBottom w:val="0"/>
          <w:divBdr>
            <w:top w:val="none" w:sz="0" w:space="0" w:color="auto"/>
            <w:left w:val="none" w:sz="0" w:space="0" w:color="auto"/>
            <w:bottom w:val="none" w:sz="0" w:space="0" w:color="auto"/>
            <w:right w:val="none" w:sz="0" w:space="0" w:color="auto"/>
          </w:divBdr>
        </w:div>
        <w:div w:id="147093476">
          <w:marLeft w:val="0"/>
          <w:marRight w:val="0"/>
          <w:marTop w:val="0"/>
          <w:marBottom w:val="0"/>
          <w:divBdr>
            <w:top w:val="none" w:sz="0" w:space="0" w:color="auto"/>
            <w:left w:val="none" w:sz="0" w:space="0" w:color="auto"/>
            <w:bottom w:val="none" w:sz="0" w:space="0" w:color="auto"/>
            <w:right w:val="none" w:sz="0" w:space="0" w:color="auto"/>
          </w:divBdr>
        </w:div>
        <w:div w:id="489295381">
          <w:marLeft w:val="0"/>
          <w:marRight w:val="0"/>
          <w:marTop w:val="0"/>
          <w:marBottom w:val="0"/>
          <w:divBdr>
            <w:top w:val="none" w:sz="0" w:space="0" w:color="auto"/>
            <w:left w:val="none" w:sz="0" w:space="0" w:color="auto"/>
            <w:bottom w:val="none" w:sz="0" w:space="0" w:color="auto"/>
            <w:right w:val="none" w:sz="0" w:space="0" w:color="auto"/>
          </w:divBdr>
        </w:div>
        <w:div w:id="1242643118">
          <w:marLeft w:val="0"/>
          <w:marRight w:val="0"/>
          <w:marTop w:val="0"/>
          <w:marBottom w:val="0"/>
          <w:divBdr>
            <w:top w:val="none" w:sz="0" w:space="0" w:color="auto"/>
            <w:left w:val="none" w:sz="0" w:space="0" w:color="auto"/>
            <w:bottom w:val="none" w:sz="0" w:space="0" w:color="auto"/>
            <w:right w:val="none" w:sz="0" w:space="0" w:color="auto"/>
          </w:divBdr>
        </w:div>
        <w:div w:id="918370657">
          <w:marLeft w:val="0"/>
          <w:marRight w:val="0"/>
          <w:marTop w:val="0"/>
          <w:marBottom w:val="0"/>
          <w:divBdr>
            <w:top w:val="none" w:sz="0" w:space="0" w:color="auto"/>
            <w:left w:val="none" w:sz="0" w:space="0" w:color="auto"/>
            <w:bottom w:val="none" w:sz="0" w:space="0" w:color="auto"/>
            <w:right w:val="none" w:sz="0" w:space="0" w:color="auto"/>
          </w:divBdr>
        </w:div>
        <w:div w:id="1761679379">
          <w:marLeft w:val="0"/>
          <w:marRight w:val="0"/>
          <w:marTop w:val="0"/>
          <w:marBottom w:val="0"/>
          <w:divBdr>
            <w:top w:val="none" w:sz="0" w:space="0" w:color="auto"/>
            <w:left w:val="none" w:sz="0" w:space="0" w:color="auto"/>
            <w:bottom w:val="none" w:sz="0" w:space="0" w:color="auto"/>
            <w:right w:val="none" w:sz="0" w:space="0" w:color="auto"/>
          </w:divBdr>
        </w:div>
        <w:div w:id="302663971">
          <w:marLeft w:val="0"/>
          <w:marRight w:val="0"/>
          <w:marTop w:val="0"/>
          <w:marBottom w:val="0"/>
          <w:divBdr>
            <w:top w:val="none" w:sz="0" w:space="0" w:color="auto"/>
            <w:left w:val="none" w:sz="0" w:space="0" w:color="auto"/>
            <w:bottom w:val="none" w:sz="0" w:space="0" w:color="auto"/>
            <w:right w:val="none" w:sz="0" w:space="0" w:color="auto"/>
          </w:divBdr>
        </w:div>
        <w:div w:id="1332947210">
          <w:marLeft w:val="0"/>
          <w:marRight w:val="0"/>
          <w:marTop w:val="0"/>
          <w:marBottom w:val="0"/>
          <w:divBdr>
            <w:top w:val="none" w:sz="0" w:space="0" w:color="auto"/>
            <w:left w:val="none" w:sz="0" w:space="0" w:color="auto"/>
            <w:bottom w:val="none" w:sz="0" w:space="0" w:color="auto"/>
            <w:right w:val="none" w:sz="0" w:space="0" w:color="auto"/>
          </w:divBdr>
        </w:div>
        <w:div w:id="2117209674">
          <w:marLeft w:val="0"/>
          <w:marRight w:val="0"/>
          <w:marTop w:val="0"/>
          <w:marBottom w:val="0"/>
          <w:divBdr>
            <w:top w:val="none" w:sz="0" w:space="0" w:color="auto"/>
            <w:left w:val="none" w:sz="0" w:space="0" w:color="auto"/>
            <w:bottom w:val="none" w:sz="0" w:space="0" w:color="auto"/>
            <w:right w:val="none" w:sz="0" w:space="0" w:color="auto"/>
          </w:divBdr>
        </w:div>
        <w:div w:id="1190215936">
          <w:marLeft w:val="0"/>
          <w:marRight w:val="0"/>
          <w:marTop w:val="0"/>
          <w:marBottom w:val="0"/>
          <w:divBdr>
            <w:top w:val="none" w:sz="0" w:space="0" w:color="auto"/>
            <w:left w:val="none" w:sz="0" w:space="0" w:color="auto"/>
            <w:bottom w:val="none" w:sz="0" w:space="0" w:color="auto"/>
            <w:right w:val="none" w:sz="0" w:space="0" w:color="auto"/>
          </w:divBdr>
        </w:div>
        <w:div w:id="1151406565">
          <w:marLeft w:val="0"/>
          <w:marRight w:val="0"/>
          <w:marTop w:val="0"/>
          <w:marBottom w:val="0"/>
          <w:divBdr>
            <w:top w:val="none" w:sz="0" w:space="0" w:color="auto"/>
            <w:left w:val="none" w:sz="0" w:space="0" w:color="auto"/>
            <w:bottom w:val="none" w:sz="0" w:space="0" w:color="auto"/>
            <w:right w:val="none" w:sz="0" w:space="0" w:color="auto"/>
          </w:divBdr>
        </w:div>
        <w:div w:id="173963940">
          <w:marLeft w:val="0"/>
          <w:marRight w:val="0"/>
          <w:marTop w:val="0"/>
          <w:marBottom w:val="0"/>
          <w:divBdr>
            <w:top w:val="none" w:sz="0" w:space="0" w:color="auto"/>
            <w:left w:val="none" w:sz="0" w:space="0" w:color="auto"/>
            <w:bottom w:val="none" w:sz="0" w:space="0" w:color="auto"/>
            <w:right w:val="none" w:sz="0" w:space="0" w:color="auto"/>
          </w:divBdr>
        </w:div>
        <w:div w:id="286284024">
          <w:marLeft w:val="0"/>
          <w:marRight w:val="0"/>
          <w:marTop w:val="0"/>
          <w:marBottom w:val="0"/>
          <w:divBdr>
            <w:top w:val="none" w:sz="0" w:space="0" w:color="auto"/>
            <w:left w:val="none" w:sz="0" w:space="0" w:color="auto"/>
            <w:bottom w:val="none" w:sz="0" w:space="0" w:color="auto"/>
            <w:right w:val="none" w:sz="0" w:space="0" w:color="auto"/>
          </w:divBdr>
        </w:div>
        <w:div w:id="1129710674">
          <w:marLeft w:val="0"/>
          <w:marRight w:val="0"/>
          <w:marTop w:val="0"/>
          <w:marBottom w:val="0"/>
          <w:divBdr>
            <w:top w:val="none" w:sz="0" w:space="0" w:color="auto"/>
            <w:left w:val="none" w:sz="0" w:space="0" w:color="auto"/>
            <w:bottom w:val="none" w:sz="0" w:space="0" w:color="auto"/>
            <w:right w:val="none" w:sz="0" w:space="0" w:color="auto"/>
          </w:divBdr>
        </w:div>
        <w:div w:id="1277788020">
          <w:marLeft w:val="0"/>
          <w:marRight w:val="0"/>
          <w:marTop w:val="0"/>
          <w:marBottom w:val="0"/>
          <w:divBdr>
            <w:top w:val="none" w:sz="0" w:space="0" w:color="auto"/>
            <w:left w:val="none" w:sz="0" w:space="0" w:color="auto"/>
            <w:bottom w:val="none" w:sz="0" w:space="0" w:color="auto"/>
            <w:right w:val="none" w:sz="0" w:space="0" w:color="auto"/>
          </w:divBdr>
        </w:div>
        <w:div w:id="682361797">
          <w:marLeft w:val="0"/>
          <w:marRight w:val="0"/>
          <w:marTop w:val="0"/>
          <w:marBottom w:val="0"/>
          <w:divBdr>
            <w:top w:val="none" w:sz="0" w:space="0" w:color="auto"/>
            <w:left w:val="none" w:sz="0" w:space="0" w:color="auto"/>
            <w:bottom w:val="none" w:sz="0" w:space="0" w:color="auto"/>
            <w:right w:val="none" w:sz="0" w:space="0" w:color="auto"/>
          </w:divBdr>
        </w:div>
        <w:div w:id="721830543">
          <w:marLeft w:val="0"/>
          <w:marRight w:val="0"/>
          <w:marTop w:val="0"/>
          <w:marBottom w:val="0"/>
          <w:divBdr>
            <w:top w:val="none" w:sz="0" w:space="0" w:color="auto"/>
            <w:left w:val="none" w:sz="0" w:space="0" w:color="auto"/>
            <w:bottom w:val="none" w:sz="0" w:space="0" w:color="auto"/>
            <w:right w:val="none" w:sz="0" w:space="0" w:color="auto"/>
          </w:divBdr>
        </w:div>
        <w:div w:id="2070567155">
          <w:marLeft w:val="0"/>
          <w:marRight w:val="0"/>
          <w:marTop w:val="0"/>
          <w:marBottom w:val="0"/>
          <w:divBdr>
            <w:top w:val="none" w:sz="0" w:space="0" w:color="auto"/>
            <w:left w:val="none" w:sz="0" w:space="0" w:color="auto"/>
            <w:bottom w:val="none" w:sz="0" w:space="0" w:color="auto"/>
            <w:right w:val="none" w:sz="0" w:space="0" w:color="auto"/>
          </w:divBdr>
        </w:div>
        <w:div w:id="195585062">
          <w:marLeft w:val="0"/>
          <w:marRight w:val="0"/>
          <w:marTop w:val="0"/>
          <w:marBottom w:val="0"/>
          <w:divBdr>
            <w:top w:val="none" w:sz="0" w:space="0" w:color="auto"/>
            <w:left w:val="none" w:sz="0" w:space="0" w:color="auto"/>
            <w:bottom w:val="none" w:sz="0" w:space="0" w:color="auto"/>
            <w:right w:val="none" w:sz="0" w:space="0" w:color="auto"/>
          </w:divBdr>
        </w:div>
        <w:div w:id="457456556">
          <w:marLeft w:val="0"/>
          <w:marRight w:val="0"/>
          <w:marTop w:val="0"/>
          <w:marBottom w:val="0"/>
          <w:divBdr>
            <w:top w:val="none" w:sz="0" w:space="0" w:color="auto"/>
            <w:left w:val="none" w:sz="0" w:space="0" w:color="auto"/>
            <w:bottom w:val="none" w:sz="0" w:space="0" w:color="auto"/>
            <w:right w:val="none" w:sz="0" w:space="0" w:color="auto"/>
          </w:divBdr>
        </w:div>
        <w:div w:id="1532065121">
          <w:marLeft w:val="0"/>
          <w:marRight w:val="0"/>
          <w:marTop w:val="0"/>
          <w:marBottom w:val="0"/>
          <w:divBdr>
            <w:top w:val="none" w:sz="0" w:space="0" w:color="auto"/>
            <w:left w:val="none" w:sz="0" w:space="0" w:color="auto"/>
            <w:bottom w:val="none" w:sz="0" w:space="0" w:color="auto"/>
            <w:right w:val="none" w:sz="0" w:space="0" w:color="auto"/>
          </w:divBdr>
        </w:div>
        <w:div w:id="670990214">
          <w:marLeft w:val="0"/>
          <w:marRight w:val="0"/>
          <w:marTop w:val="0"/>
          <w:marBottom w:val="0"/>
          <w:divBdr>
            <w:top w:val="none" w:sz="0" w:space="0" w:color="auto"/>
            <w:left w:val="none" w:sz="0" w:space="0" w:color="auto"/>
            <w:bottom w:val="none" w:sz="0" w:space="0" w:color="auto"/>
            <w:right w:val="none" w:sz="0" w:space="0" w:color="auto"/>
          </w:divBdr>
        </w:div>
        <w:div w:id="1465662503">
          <w:marLeft w:val="0"/>
          <w:marRight w:val="0"/>
          <w:marTop w:val="0"/>
          <w:marBottom w:val="0"/>
          <w:divBdr>
            <w:top w:val="none" w:sz="0" w:space="0" w:color="auto"/>
            <w:left w:val="none" w:sz="0" w:space="0" w:color="auto"/>
            <w:bottom w:val="none" w:sz="0" w:space="0" w:color="auto"/>
            <w:right w:val="none" w:sz="0" w:space="0" w:color="auto"/>
          </w:divBdr>
        </w:div>
        <w:div w:id="1352340514">
          <w:marLeft w:val="0"/>
          <w:marRight w:val="0"/>
          <w:marTop w:val="0"/>
          <w:marBottom w:val="0"/>
          <w:divBdr>
            <w:top w:val="none" w:sz="0" w:space="0" w:color="auto"/>
            <w:left w:val="none" w:sz="0" w:space="0" w:color="auto"/>
            <w:bottom w:val="none" w:sz="0" w:space="0" w:color="auto"/>
            <w:right w:val="none" w:sz="0" w:space="0" w:color="auto"/>
          </w:divBdr>
        </w:div>
        <w:div w:id="1828327817">
          <w:marLeft w:val="0"/>
          <w:marRight w:val="0"/>
          <w:marTop w:val="0"/>
          <w:marBottom w:val="0"/>
          <w:divBdr>
            <w:top w:val="none" w:sz="0" w:space="0" w:color="auto"/>
            <w:left w:val="none" w:sz="0" w:space="0" w:color="auto"/>
            <w:bottom w:val="none" w:sz="0" w:space="0" w:color="auto"/>
            <w:right w:val="none" w:sz="0" w:space="0" w:color="auto"/>
          </w:divBdr>
        </w:div>
        <w:div w:id="1097869762">
          <w:marLeft w:val="0"/>
          <w:marRight w:val="0"/>
          <w:marTop w:val="0"/>
          <w:marBottom w:val="0"/>
          <w:divBdr>
            <w:top w:val="none" w:sz="0" w:space="0" w:color="auto"/>
            <w:left w:val="none" w:sz="0" w:space="0" w:color="auto"/>
            <w:bottom w:val="none" w:sz="0" w:space="0" w:color="auto"/>
            <w:right w:val="none" w:sz="0" w:space="0" w:color="auto"/>
          </w:divBdr>
        </w:div>
        <w:div w:id="234976445">
          <w:marLeft w:val="0"/>
          <w:marRight w:val="0"/>
          <w:marTop w:val="0"/>
          <w:marBottom w:val="0"/>
          <w:divBdr>
            <w:top w:val="none" w:sz="0" w:space="0" w:color="auto"/>
            <w:left w:val="none" w:sz="0" w:space="0" w:color="auto"/>
            <w:bottom w:val="none" w:sz="0" w:space="0" w:color="auto"/>
            <w:right w:val="none" w:sz="0" w:space="0" w:color="auto"/>
          </w:divBdr>
        </w:div>
        <w:div w:id="777257123">
          <w:marLeft w:val="0"/>
          <w:marRight w:val="0"/>
          <w:marTop w:val="0"/>
          <w:marBottom w:val="0"/>
          <w:divBdr>
            <w:top w:val="none" w:sz="0" w:space="0" w:color="auto"/>
            <w:left w:val="none" w:sz="0" w:space="0" w:color="auto"/>
            <w:bottom w:val="none" w:sz="0" w:space="0" w:color="auto"/>
            <w:right w:val="none" w:sz="0" w:space="0" w:color="auto"/>
          </w:divBdr>
        </w:div>
        <w:div w:id="1863665113">
          <w:marLeft w:val="0"/>
          <w:marRight w:val="0"/>
          <w:marTop w:val="0"/>
          <w:marBottom w:val="0"/>
          <w:divBdr>
            <w:top w:val="none" w:sz="0" w:space="0" w:color="auto"/>
            <w:left w:val="none" w:sz="0" w:space="0" w:color="auto"/>
            <w:bottom w:val="none" w:sz="0" w:space="0" w:color="auto"/>
            <w:right w:val="none" w:sz="0" w:space="0" w:color="auto"/>
          </w:divBdr>
        </w:div>
        <w:div w:id="1124226850">
          <w:marLeft w:val="0"/>
          <w:marRight w:val="0"/>
          <w:marTop w:val="0"/>
          <w:marBottom w:val="0"/>
          <w:divBdr>
            <w:top w:val="none" w:sz="0" w:space="0" w:color="auto"/>
            <w:left w:val="none" w:sz="0" w:space="0" w:color="auto"/>
            <w:bottom w:val="none" w:sz="0" w:space="0" w:color="auto"/>
            <w:right w:val="none" w:sz="0" w:space="0" w:color="auto"/>
          </w:divBdr>
        </w:div>
        <w:div w:id="1250233158">
          <w:marLeft w:val="0"/>
          <w:marRight w:val="0"/>
          <w:marTop w:val="0"/>
          <w:marBottom w:val="0"/>
          <w:divBdr>
            <w:top w:val="none" w:sz="0" w:space="0" w:color="auto"/>
            <w:left w:val="none" w:sz="0" w:space="0" w:color="auto"/>
            <w:bottom w:val="none" w:sz="0" w:space="0" w:color="auto"/>
            <w:right w:val="none" w:sz="0" w:space="0" w:color="auto"/>
          </w:divBdr>
        </w:div>
        <w:div w:id="115105763">
          <w:marLeft w:val="0"/>
          <w:marRight w:val="0"/>
          <w:marTop w:val="0"/>
          <w:marBottom w:val="0"/>
          <w:divBdr>
            <w:top w:val="none" w:sz="0" w:space="0" w:color="auto"/>
            <w:left w:val="none" w:sz="0" w:space="0" w:color="auto"/>
            <w:bottom w:val="none" w:sz="0" w:space="0" w:color="auto"/>
            <w:right w:val="none" w:sz="0" w:space="0" w:color="auto"/>
          </w:divBdr>
        </w:div>
        <w:div w:id="471020329">
          <w:marLeft w:val="0"/>
          <w:marRight w:val="0"/>
          <w:marTop w:val="0"/>
          <w:marBottom w:val="0"/>
          <w:divBdr>
            <w:top w:val="none" w:sz="0" w:space="0" w:color="auto"/>
            <w:left w:val="none" w:sz="0" w:space="0" w:color="auto"/>
            <w:bottom w:val="none" w:sz="0" w:space="0" w:color="auto"/>
            <w:right w:val="none" w:sz="0" w:space="0" w:color="auto"/>
          </w:divBdr>
        </w:div>
        <w:div w:id="1296376846">
          <w:marLeft w:val="0"/>
          <w:marRight w:val="0"/>
          <w:marTop w:val="0"/>
          <w:marBottom w:val="0"/>
          <w:divBdr>
            <w:top w:val="none" w:sz="0" w:space="0" w:color="auto"/>
            <w:left w:val="none" w:sz="0" w:space="0" w:color="auto"/>
            <w:bottom w:val="none" w:sz="0" w:space="0" w:color="auto"/>
            <w:right w:val="none" w:sz="0" w:space="0" w:color="auto"/>
          </w:divBdr>
        </w:div>
        <w:div w:id="994527495">
          <w:marLeft w:val="0"/>
          <w:marRight w:val="0"/>
          <w:marTop w:val="0"/>
          <w:marBottom w:val="0"/>
          <w:divBdr>
            <w:top w:val="none" w:sz="0" w:space="0" w:color="auto"/>
            <w:left w:val="none" w:sz="0" w:space="0" w:color="auto"/>
            <w:bottom w:val="none" w:sz="0" w:space="0" w:color="auto"/>
            <w:right w:val="none" w:sz="0" w:space="0" w:color="auto"/>
          </w:divBdr>
        </w:div>
        <w:div w:id="823082486">
          <w:marLeft w:val="0"/>
          <w:marRight w:val="0"/>
          <w:marTop w:val="0"/>
          <w:marBottom w:val="0"/>
          <w:divBdr>
            <w:top w:val="none" w:sz="0" w:space="0" w:color="auto"/>
            <w:left w:val="none" w:sz="0" w:space="0" w:color="auto"/>
            <w:bottom w:val="none" w:sz="0" w:space="0" w:color="auto"/>
            <w:right w:val="none" w:sz="0" w:space="0" w:color="auto"/>
          </w:divBdr>
        </w:div>
        <w:div w:id="747073391">
          <w:marLeft w:val="0"/>
          <w:marRight w:val="0"/>
          <w:marTop w:val="0"/>
          <w:marBottom w:val="0"/>
          <w:divBdr>
            <w:top w:val="none" w:sz="0" w:space="0" w:color="auto"/>
            <w:left w:val="none" w:sz="0" w:space="0" w:color="auto"/>
            <w:bottom w:val="none" w:sz="0" w:space="0" w:color="auto"/>
            <w:right w:val="none" w:sz="0" w:space="0" w:color="auto"/>
          </w:divBdr>
        </w:div>
        <w:div w:id="797339210">
          <w:marLeft w:val="0"/>
          <w:marRight w:val="0"/>
          <w:marTop w:val="0"/>
          <w:marBottom w:val="0"/>
          <w:divBdr>
            <w:top w:val="none" w:sz="0" w:space="0" w:color="auto"/>
            <w:left w:val="none" w:sz="0" w:space="0" w:color="auto"/>
            <w:bottom w:val="none" w:sz="0" w:space="0" w:color="auto"/>
            <w:right w:val="none" w:sz="0" w:space="0" w:color="auto"/>
          </w:divBdr>
        </w:div>
        <w:div w:id="1034690575">
          <w:marLeft w:val="0"/>
          <w:marRight w:val="0"/>
          <w:marTop w:val="0"/>
          <w:marBottom w:val="0"/>
          <w:divBdr>
            <w:top w:val="none" w:sz="0" w:space="0" w:color="auto"/>
            <w:left w:val="none" w:sz="0" w:space="0" w:color="auto"/>
            <w:bottom w:val="none" w:sz="0" w:space="0" w:color="auto"/>
            <w:right w:val="none" w:sz="0" w:space="0" w:color="auto"/>
          </w:divBdr>
        </w:div>
        <w:div w:id="1801723643">
          <w:marLeft w:val="0"/>
          <w:marRight w:val="0"/>
          <w:marTop w:val="0"/>
          <w:marBottom w:val="0"/>
          <w:divBdr>
            <w:top w:val="none" w:sz="0" w:space="0" w:color="auto"/>
            <w:left w:val="none" w:sz="0" w:space="0" w:color="auto"/>
            <w:bottom w:val="none" w:sz="0" w:space="0" w:color="auto"/>
            <w:right w:val="none" w:sz="0" w:space="0" w:color="auto"/>
          </w:divBdr>
        </w:div>
        <w:div w:id="224797162">
          <w:marLeft w:val="0"/>
          <w:marRight w:val="0"/>
          <w:marTop w:val="0"/>
          <w:marBottom w:val="0"/>
          <w:divBdr>
            <w:top w:val="none" w:sz="0" w:space="0" w:color="auto"/>
            <w:left w:val="none" w:sz="0" w:space="0" w:color="auto"/>
            <w:bottom w:val="none" w:sz="0" w:space="0" w:color="auto"/>
            <w:right w:val="none" w:sz="0" w:space="0" w:color="auto"/>
          </w:divBdr>
        </w:div>
        <w:div w:id="487013686">
          <w:marLeft w:val="0"/>
          <w:marRight w:val="0"/>
          <w:marTop w:val="0"/>
          <w:marBottom w:val="0"/>
          <w:divBdr>
            <w:top w:val="none" w:sz="0" w:space="0" w:color="auto"/>
            <w:left w:val="none" w:sz="0" w:space="0" w:color="auto"/>
            <w:bottom w:val="none" w:sz="0" w:space="0" w:color="auto"/>
            <w:right w:val="none" w:sz="0" w:space="0" w:color="auto"/>
          </w:divBdr>
        </w:div>
        <w:div w:id="1609193615">
          <w:marLeft w:val="0"/>
          <w:marRight w:val="0"/>
          <w:marTop w:val="0"/>
          <w:marBottom w:val="0"/>
          <w:divBdr>
            <w:top w:val="none" w:sz="0" w:space="0" w:color="auto"/>
            <w:left w:val="none" w:sz="0" w:space="0" w:color="auto"/>
            <w:bottom w:val="none" w:sz="0" w:space="0" w:color="auto"/>
            <w:right w:val="none" w:sz="0" w:space="0" w:color="auto"/>
          </w:divBdr>
        </w:div>
        <w:div w:id="234822436">
          <w:marLeft w:val="0"/>
          <w:marRight w:val="0"/>
          <w:marTop w:val="0"/>
          <w:marBottom w:val="0"/>
          <w:divBdr>
            <w:top w:val="none" w:sz="0" w:space="0" w:color="auto"/>
            <w:left w:val="none" w:sz="0" w:space="0" w:color="auto"/>
            <w:bottom w:val="none" w:sz="0" w:space="0" w:color="auto"/>
            <w:right w:val="none" w:sz="0" w:space="0" w:color="auto"/>
          </w:divBdr>
        </w:div>
        <w:div w:id="1318682620">
          <w:marLeft w:val="0"/>
          <w:marRight w:val="0"/>
          <w:marTop w:val="0"/>
          <w:marBottom w:val="0"/>
          <w:divBdr>
            <w:top w:val="none" w:sz="0" w:space="0" w:color="auto"/>
            <w:left w:val="none" w:sz="0" w:space="0" w:color="auto"/>
            <w:bottom w:val="none" w:sz="0" w:space="0" w:color="auto"/>
            <w:right w:val="none" w:sz="0" w:space="0" w:color="auto"/>
          </w:divBdr>
        </w:div>
        <w:div w:id="89667995">
          <w:marLeft w:val="0"/>
          <w:marRight w:val="0"/>
          <w:marTop w:val="0"/>
          <w:marBottom w:val="0"/>
          <w:divBdr>
            <w:top w:val="none" w:sz="0" w:space="0" w:color="auto"/>
            <w:left w:val="none" w:sz="0" w:space="0" w:color="auto"/>
            <w:bottom w:val="none" w:sz="0" w:space="0" w:color="auto"/>
            <w:right w:val="none" w:sz="0" w:space="0" w:color="auto"/>
          </w:divBdr>
        </w:div>
        <w:div w:id="207644345">
          <w:marLeft w:val="0"/>
          <w:marRight w:val="0"/>
          <w:marTop w:val="0"/>
          <w:marBottom w:val="0"/>
          <w:divBdr>
            <w:top w:val="none" w:sz="0" w:space="0" w:color="auto"/>
            <w:left w:val="none" w:sz="0" w:space="0" w:color="auto"/>
            <w:bottom w:val="none" w:sz="0" w:space="0" w:color="auto"/>
            <w:right w:val="none" w:sz="0" w:space="0" w:color="auto"/>
          </w:divBdr>
        </w:div>
        <w:div w:id="2001424121">
          <w:marLeft w:val="0"/>
          <w:marRight w:val="0"/>
          <w:marTop w:val="0"/>
          <w:marBottom w:val="0"/>
          <w:divBdr>
            <w:top w:val="none" w:sz="0" w:space="0" w:color="auto"/>
            <w:left w:val="none" w:sz="0" w:space="0" w:color="auto"/>
            <w:bottom w:val="none" w:sz="0" w:space="0" w:color="auto"/>
            <w:right w:val="none" w:sz="0" w:space="0" w:color="auto"/>
          </w:divBdr>
        </w:div>
        <w:div w:id="1303773650">
          <w:marLeft w:val="0"/>
          <w:marRight w:val="0"/>
          <w:marTop w:val="0"/>
          <w:marBottom w:val="0"/>
          <w:divBdr>
            <w:top w:val="none" w:sz="0" w:space="0" w:color="auto"/>
            <w:left w:val="none" w:sz="0" w:space="0" w:color="auto"/>
            <w:bottom w:val="none" w:sz="0" w:space="0" w:color="auto"/>
            <w:right w:val="none" w:sz="0" w:space="0" w:color="auto"/>
          </w:divBdr>
        </w:div>
        <w:div w:id="1446775300">
          <w:marLeft w:val="0"/>
          <w:marRight w:val="0"/>
          <w:marTop w:val="0"/>
          <w:marBottom w:val="0"/>
          <w:divBdr>
            <w:top w:val="none" w:sz="0" w:space="0" w:color="auto"/>
            <w:left w:val="none" w:sz="0" w:space="0" w:color="auto"/>
            <w:bottom w:val="none" w:sz="0" w:space="0" w:color="auto"/>
            <w:right w:val="none" w:sz="0" w:space="0" w:color="auto"/>
          </w:divBdr>
        </w:div>
        <w:div w:id="1057122896">
          <w:marLeft w:val="0"/>
          <w:marRight w:val="0"/>
          <w:marTop w:val="0"/>
          <w:marBottom w:val="0"/>
          <w:divBdr>
            <w:top w:val="none" w:sz="0" w:space="0" w:color="auto"/>
            <w:left w:val="none" w:sz="0" w:space="0" w:color="auto"/>
            <w:bottom w:val="none" w:sz="0" w:space="0" w:color="auto"/>
            <w:right w:val="none" w:sz="0" w:space="0" w:color="auto"/>
          </w:divBdr>
        </w:div>
        <w:div w:id="876240695">
          <w:marLeft w:val="0"/>
          <w:marRight w:val="0"/>
          <w:marTop w:val="0"/>
          <w:marBottom w:val="0"/>
          <w:divBdr>
            <w:top w:val="none" w:sz="0" w:space="0" w:color="auto"/>
            <w:left w:val="none" w:sz="0" w:space="0" w:color="auto"/>
            <w:bottom w:val="none" w:sz="0" w:space="0" w:color="auto"/>
            <w:right w:val="none" w:sz="0" w:space="0" w:color="auto"/>
          </w:divBdr>
        </w:div>
        <w:div w:id="1923876063">
          <w:marLeft w:val="0"/>
          <w:marRight w:val="0"/>
          <w:marTop w:val="0"/>
          <w:marBottom w:val="0"/>
          <w:divBdr>
            <w:top w:val="none" w:sz="0" w:space="0" w:color="auto"/>
            <w:left w:val="none" w:sz="0" w:space="0" w:color="auto"/>
            <w:bottom w:val="none" w:sz="0" w:space="0" w:color="auto"/>
            <w:right w:val="none" w:sz="0" w:space="0" w:color="auto"/>
          </w:divBdr>
        </w:div>
        <w:div w:id="1590576018">
          <w:marLeft w:val="0"/>
          <w:marRight w:val="0"/>
          <w:marTop w:val="0"/>
          <w:marBottom w:val="0"/>
          <w:divBdr>
            <w:top w:val="none" w:sz="0" w:space="0" w:color="auto"/>
            <w:left w:val="none" w:sz="0" w:space="0" w:color="auto"/>
            <w:bottom w:val="none" w:sz="0" w:space="0" w:color="auto"/>
            <w:right w:val="none" w:sz="0" w:space="0" w:color="auto"/>
          </w:divBdr>
        </w:div>
        <w:div w:id="1234856837">
          <w:marLeft w:val="0"/>
          <w:marRight w:val="0"/>
          <w:marTop w:val="0"/>
          <w:marBottom w:val="0"/>
          <w:divBdr>
            <w:top w:val="none" w:sz="0" w:space="0" w:color="auto"/>
            <w:left w:val="none" w:sz="0" w:space="0" w:color="auto"/>
            <w:bottom w:val="none" w:sz="0" w:space="0" w:color="auto"/>
            <w:right w:val="none" w:sz="0" w:space="0" w:color="auto"/>
          </w:divBdr>
        </w:div>
        <w:div w:id="1787890479">
          <w:marLeft w:val="0"/>
          <w:marRight w:val="0"/>
          <w:marTop w:val="0"/>
          <w:marBottom w:val="0"/>
          <w:divBdr>
            <w:top w:val="none" w:sz="0" w:space="0" w:color="auto"/>
            <w:left w:val="none" w:sz="0" w:space="0" w:color="auto"/>
            <w:bottom w:val="none" w:sz="0" w:space="0" w:color="auto"/>
            <w:right w:val="none" w:sz="0" w:space="0" w:color="auto"/>
          </w:divBdr>
        </w:div>
        <w:div w:id="502286169">
          <w:marLeft w:val="0"/>
          <w:marRight w:val="0"/>
          <w:marTop w:val="0"/>
          <w:marBottom w:val="0"/>
          <w:divBdr>
            <w:top w:val="none" w:sz="0" w:space="0" w:color="auto"/>
            <w:left w:val="none" w:sz="0" w:space="0" w:color="auto"/>
            <w:bottom w:val="none" w:sz="0" w:space="0" w:color="auto"/>
            <w:right w:val="none" w:sz="0" w:space="0" w:color="auto"/>
          </w:divBdr>
        </w:div>
        <w:div w:id="906719399">
          <w:marLeft w:val="0"/>
          <w:marRight w:val="0"/>
          <w:marTop w:val="0"/>
          <w:marBottom w:val="0"/>
          <w:divBdr>
            <w:top w:val="none" w:sz="0" w:space="0" w:color="auto"/>
            <w:left w:val="none" w:sz="0" w:space="0" w:color="auto"/>
            <w:bottom w:val="none" w:sz="0" w:space="0" w:color="auto"/>
            <w:right w:val="none" w:sz="0" w:space="0" w:color="auto"/>
          </w:divBdr>
        </w:div>
        <w:div w:id="1522937465">
          <w:marLeft w:val="0"/>
          <w:marRight w:val="0"/>
          <w:marTop w:val="0"/>
          <w:marBottom w:val="0"/>
          <w:divBdr>
            <w:top w:val="none" w:sz="0" w:space="0" w:color="auto"/>
            <w:left w:val="none" w:sz="0" w:space="0" w:color="auto"/>
            <w:bottom w:val="none" w:sz="0" w:space="0" w:color="auto"/>
            <w:right w:val="none" w:sz="0" w:space="0" w:color="auto"/>
          </w:divBdr>
        </w:div>
        <w:div w:id="2073653022">
          <w:marLeft w:val="0"/>
          <w:marRight w:val="0"/>
          <w:marTop w:val="0"/>
          <w:marBottom w:val="0"/>
          <w:divBdr>
            <w:top w:val="none" w:sz="0" w:space="0" w:color="auto"/>
            <w:left w:val="none" w:sz="0" w:space="0" w:color="auto"/>
            <w:bottom w:val="none" w:sz="0" w:space="0" w:color="auto"/>
            <w:right w:val="none" w:sz="0" w:space="0" w:color="auto"/>
          </w:divBdr>
        </w:div>
        <w:div w:id="2006593746">
          <w:marLeft w:val="0"/>
          <w:marRight w:val="0"/>
          <w:marTop w:val="0"/>
          <w:marBottom w:val="0"/>
          <w:divBdr>
            <w:top w:val="none" w:sz="0" w:space="0" w:color="auto"/>
            <w:left w:val="none" w:sz="0" w:space="0" w:color="auto"/>
            <w:bottom w:val="none" w:sz="0" w:space="0" w:color="auto"/>
            <w:right w:val="none" w:sz="0" w:space="0" w:color="auto"/>
          </w:divBdr>
        </w:div>
        <w:div w:id="2131048653">
          <w:marLeft w:val="0"/>
          <w:marRight w:val="0"/>
          <w:marTop w:val="0"/>
          <w:marBottom w:val="0"/>
          <w:divBdr>
            <w:top w:val="none" w:sz="0" w:space="0" w:color="auto"/>
            <w:left w:val="none" w:sz="0" w:space="0" w:color="auto"/>
            <w:bottom w:val="none" w:sz="0" w:space="0" w:color="auto"/>
            <w:right w:val="none" w:sz="0" w:space="0" w:color="auto"/>
          </w:divBdr>
        </w:div>
        <w:div w:id="834538473">
          <w:marLeft w:val="0"/>
          <w:marRight w:val="0"/>
          <w:marTop w:val="0"/>
          <w:marBottom w:val="0"/>
          <w:divBdr>
            <w:top w:val="none" w:sz="0" w:space="0" w:color="auto"/>
            <w:left w:val="none" w:sz="0" w:space="0" w:color="auto"/>
            <w:bottom w:val="none" w:sz="0" w:space="0" w:color="auto"/>
            <w:right w:val="none" w:sz="0" w:space="0" w:color="auto"/>
          </w:divBdr>
        </w:div>
        <w:div w:id="15154813">
          <w:marLeft w:val="0"/>
          <w:marRight w:val="0"/>
          <w:marTop w:val="0"/>
          <w:marBottom w:val="0"/>
          <w:divBdr>
            <w:top w:val="none" w:sz="0" w:space="0" w:color="auto"/>
            <w:left w:val="none" w:sz="0" w:space="0" w:color="auto"/>
            <w:bottom w:val="none" w:sz="0" w:space="0" w:color="auto"/>
            <w:right w:val="none" w:sz="0" w:space="0" w:color="auto"/>
          </w:divBdr>
        </w:div>
        <w:div w:id="1587225605">
          <w:marLeft w:val="0"/>
          <w:marRight w:val="0"/>
          <w:marTop w:val="0"/>
          <w:marBottom w:val="0"/>
          <w:divBdr>
            <w:top w:val="none" w:sz="0" w:space="0" w:color="auto"/>
            <w:left w:val="none" w:sz="0" w:space="0" w:color="auto"/>
            <w:bottom w:val="none" w:sz="0" w:space="0" w:color="auto"/>
            <w:right w:val="none" w:sz="0" w:space="0" w:color="auto"/>
          </w:divBdr>
        </w:div>
        <w:div w:id="1703552561">
          <w:marLeft w:val="0"/>
          <w:marRight w:val="0"/>
          <w:marTop w:val="0"/>
          <w:marBottom w:val="0"/>
          <w:divBdr>
            <w:top w:val="none" w:sz="0" w:space="0" w:color="auto"/>
            <w:left w:val="none" w:sz="0" w:space="0" w:color="auto"/>
            <w:bottom w:val="none" w:sz="0" w:space="0" w:color="auto"/>
            <w:right w:val="none" w:sz="0" w:space="0" w:color="auto"/>
          </w:divBdr>
        </w:div>
        <w:div w:id="1045956403">
          <w:marLeft w:val="0"/>
          <w:marRight w:val="0"/>
          <w:marTop w:val="0"/>
          <w:marBottom w:val="0"/>
          <w:divBdr>
            <w:top w:val="none" w:sz="0" w:space="0" w:color="auto"/>
            <w:left w:val="none" w:sz="0" w:space="0" w:color="auto"/>
            <w:bottom w:val="none" w:sz="0" w:space="0" w:color="auto"/>
            <w:right w:val="none" w:sz="0" w:space="0" w:color="auto"/>
          </w:divBdr>
        </w:div>
        <w:div w:id="1019045630">
          <w:marLeft w:val="0"/>
          <w:marRight w:val="0"/>
          <w:marTop w:val="0"/>
          <w:marBottom w:val="0"/>
          <w:divBdr>
            <w:top w:val="none" w:sz="0" w:space="0" w:color="auto"/>
            <w:left w:val="none" w:sz="0" w:space="0" w:color="auto"/>
            <w:bottom w:val="none" w:sz="0" w:space="0" w:color="auto"/>
            <w:right w:val="none" w:sz="0" w:space="0" w:color="auto"/>
          </w:divBdr>
        </w:div>
        <w:div w:id="898638340">
          <w:marLeft w:val="0"/>
          <w:marRight w:val="0"/>
          <w:marTop w:val="0"/>
          <w:marBottom w:val="0"/>
          <w:divBdr>
            <w:top w:val="none" w:sz="0" w:space="0" w:color="auto"/>
            <w:left w:val="none" w:sz="0" w:space="0" w:color="auto"/>
            <w:bottom w:val="none" w:sz="0" w:space="0" w:color="auto"/>
            <w:right w:val="none" w:sz="0" w:space="0" w:color="auto"/>
          </w:divBdr>
        </w:div>
        <w:div w:id="1996568480">
          <w:marLeft w:val="0"/>
          <w:marRight w:val="0"/>
          <w:marTop w:val="0"/>
          <w:marBottom w:val="0"/>
          <w:divBdr>
            <w:top w:val="none" w:sz="0" w:space="0" w:color="auto"/>
            <w:left w:val="none" w:sz="0" w:space="0" w:color="auto"/>
            <w:bottom w:val="none" w:sz="0" w:space="0" w:color="auto"/>
            <w:right w:val="none" w:sz="0" w:space="0" w:color="auto"/>
          </w:divBdr>
        </w:div>
        <w:div w:id="375468912">
          <w:marLeft w:val="0"/>
          <w:marRight w:val="0"/>
          <w:marTop w:val="0"/>
          <w:marBottom w:val="0"/>
          <w:divBdr>
            <w:top w:val="none" w:sz="0" w:space="0" w:color="auto"/>
            <w:left w:val="none" w:sz="0" w:space="0" w:color="auto"/>
            <w:bottom w:val="none" w:sz="0" w:space="0" w:color="auto"/>
            <w:right w:val="none" w:sz="0" w:space="0" w:color="auto"/>
          </w:divBdr>
        </w:div>
      </w:divsChild>
    </w:div>
    <w:div w:id="1926496935">
      <w:bodyDiv w:val="1"/>
      <w:marLeft w:val="0"/>
      <w:marRight w:val="0"/>
      <w:marTop w:val="0"/>
      <w:marBottom w:val="0"/>
      <w:divBdr>
        <w:top w:val="none" w:sz="0" w:space="0" w:color="auto"/>
        <w:left w:val="none" w:sz="0" w:space="0" w:color="auto"/>
        <w:bottom w:val="none" w:sz="0" w:space="0" w:color="auto"/>
        <w:right w:val="none" w:sz="0" w:space="0" w:color="auto"/>
      </w:divBdr>
    </w:div>
    <w:div w:id="1926573422">
      <w:bodyDiv w:val="1"/>
      <w:marLeft w:val="0"/>
      <w:marRight w:val="0"/>
      <w:marTop w:val="0"/>
      <w:marBottom w:val="0"/>
      <w:divBdr>
        <w:top w:val="none" w:sz="0" w:space="0" w:color="auto"/>
        <w:left w:val="none" w:sz="0" w:space="0" w:color="auto"/>
        <w:bottom w:val="none" w:sz="0" w:space="0" w:color="auto"/>
        <w:right w:val="none" w:sz="0" w:space="0" w:color="auto"/>
      </w:divBdr>
    </w:div>
    <w:div w:id="1926645068">
      <w:bodyDiv w:val="1"/>
      <w:marLeft w:val="0"/>
      <w:marRight w:val="0"/>
      <w:marTop w:val="0"/>
      <w:marBottom w:val="0"/>
      <w:divBdr>
        <w:top w:val="none" w:sz="0" w:space="0" w:color="auto"/>
        <w:left w:val="none" w:sz="0" w:space="0" w:color="auto"/>
        <w:bottom w:val="none" w:sz="0" w:space="0" w:color="auto"/>
        <w:right w:val="none" w:sz="0" w:space="0" w:color="auto"/>
      </w:divBdr>
    </w:div>
    <w:div w:id="1927422230">
      <w:bodyDiv w:val="1"/>
      <w:marLeft w:val="0"/>
      <w:marRight w:val="0"/>
      <w:marTop w:val="0"/>
      <w:marBottom w:val="0"/>
      <w:divBdr>
        <w:top w:val="none" w:sz="0" w:space="0" w:color="auto"/>
        <w:left w:val="none" w:sz="0" w:space="0" w:color="auto"/>
        <w:bottom w:val="none" w:sz="0" w:space="0" w:color="auto"/>
        <w:right w:val="none" w:sz="0" w:space="0" w:color="auto"/>
      </w:divBdr>
    </w:div>
    <w:div w:id="1927807391">
      <w:bodyDiv w:val="1"/>
      <w:marLeft w:val="0"/>
      <w:marRight w:val="0"/>
      <w:marTop w:val="0"/>
      <w:marBottom w:val="0"/>
      <w:divBdr>
        <w:top w:val="none" w:sz="0" w:space="0" w:color="auto"/>
        <w:left w:val="none" w:sz="0" w:space="0" w:color="auto"/>
        <w:bottom w:val="none" w:sz="0" w:space="0" w:color="auto"/>
        <w:right w:val="none" w:sz="0" w:space="0" w:color="auto"/>
      </w:divBdr>
    </w:div>
    <w:div w:id="1928155082">
      <w:bodyDiv w:val="1"/>
      <w:marLeft w:val="0"/>
      <w:marRight w:val="0"/>
      <w:marTop w:val="0"/>
      <w:marBottom w:val="0"/>
      <w:divBdr>
        <w:top w:val="none" w:sz="0" w:space="0" w:color="auto"/>
        <w:left w:val="none" w:sz="0" w:space="0" w:color="auto"/>
        <w:bottom w:val="none" w:sz="0" w:space="0" w:color="auto"/>
        <w:right w:val="none" w:sz="0" w:space="0" w:color="auto"/>
      </w:divBdr>
    </w:div>
    <w:div w:id="1928421433">
      <w:bodyDiv w:val="1"/>
      <w:marLeft w:val="0"/>
      <w:marRight w:val="0"/>
      <w:marTop w:val="0"/>
      <w:marBottom w:val="0"/>
      <w:divBdr>
        <w:top w:val="none" w:sz="0" w:space="0" w:color="auto"/>
        <w:left w:val="none" w:sz="0" w:space="0" w:color="auto"/>
        <w:bottom w:val="none" w:sz="0" w:space="0" w:color="auto"/>
        <w:right w:val="none" w:sz="0" w:space="0" w:color="auto"/>
      </w:divBdr>
    </w:div>
    <w:div w:id="1928686691">
      <w:bodyDiv w:val="1"/>
      <w:marLeft w:val="0"/>
      <w:marRight w:val="0"/>
      <w:marTop w:val="0"/>
      <w:marBottom w:val="0"/>
      <w:divBdr>
        <w:top w:val="none" w:sz="0" w:space="0" w:color="auto"/>
        <w:left w:val="none" w:sz="0" w:space="0" w:color="auto"/>
        <w:bottom w:val="none" w:sz="0" w:space="0" w:color="auto"/>
        <w:right w:val="none" w:sz="0" w:space="0" w:color="auto"/>
      </w:divBdr>
    </w:div>
    <w:div w:id="1928927100">
      <w:bodyDiv w:val="1"/>
      <w:marLeft w:val="0"/>
      <w:marRight w:val="0"/>
      <w:marTop w:val="0"/>
      <w:marBottom w:val="0"/>
      <w:divBdr>
        <w:top w:val="none" w:sz="0" w:space="0" w:color="auto"/>
        <w:left w:val="none" w:sz="0" w:space="0" w:color="auto"/>
        <w:bottom w:val="none" w:sz="0" w:space="0" w:color="auto"/>
        <w:right w:val="none" w:sz="0" w:space="0" w:color="auto"/>
      </w:divBdr>
    </w:div>
    <w:div w:id="1929577514">
      <w:bodyDiv w:val="1"/>
      <w:marLeft w:val="0"/>
      <w:marRight w:val="0"/>
      <w:marTop w:val="0"/>
      <w:marBottom w:val="0"/>
      <w:divBdr>
        <w:top w:val="none" w:sz="0" w:space="0" w:color="auto"/>
        <w:left w:val="none" w:sz="0" w:space="0" w:color="auto"/>
        <w:bottom w:val="none" w:sz="0" w:space="0" w:color="auto"/>
        <w:right w:val="none" w:sz="0" w:space="0" w:color="auto"/>
      </w:divBdr>
    </w:div>
    <w:div w:id="1931693236">
      <w:bodyDiv w:val="1"/>
      <w:marLeft w:val="0"/>
      <w:marRight w:val="0"/>
      <w:marTop w:val="0"/>
      <w:marBottom w:val="0"/>
      <w:divBdr>
        <w:top w:val="none" w:sz="0" w:space="0" w:color="auto"/>
        <w:left w:val="none" w:sz="0" w:space="0" w:color="auto"/>
        <w:bottom w:val="none" w:sz="0" w:space="0" w:color="auto"/>
        <w:right w:val="none" w:sz="0" w:space="0" w:color="auto"/>
      </w:divBdr>
    </w:div>
    <w:div w:id="1932421643">
      <w:bodyDiv w:val="1"/>
      <w:marLeft w:val="0"/>
      <w:marRight w:val="0"/>
      <w:marTop w:val="0"/>
      <w:marBottom w:val="0"/>
      <w:divBdr>
        <w:top w:val="none" w:sz="0" w:space="0" w:color="auto"/>
        <w:left w:val="none" w:sz="0" w:space="0" w:color="auto"/>
        <w:bottom w:val="none" w:sz="0" w:space="0" w:color="auto"/>
        <w:right w:val="none" w:sz="0" w:space="0" w:color="auto"/>
      </w:divBdr>
    </w:div>
    <w:div w:id="1932425039">
      <w:bodyDiv w:val="1"/>
      <w:marLeft w:val="0"/>
      <w:marRight w:val="0"/>
      <w:marTop w:val="0"/>
      <w:marBottom w:val="0"/>
      <w:divBdr>
        <w:top w:val="none" w:sz="0" w:space="0" w:color="auto"/>
        <w:left w:val="none" w:sz="0" w:space="0" w:color="auto"/>
        <w:bottom w:val="none" w:sz="0" w:space="0" w:color="auto"/>
        <w:right w:val="none" w:sz="0" w:space="0" w:color="auto"/>
      </w:divBdr>
    </w:div>
    <w:div w:id="1932928125">
      <w:bodyDiv w:val="1"/>
      <w:marLeft w:val="0"/>
      <w:marRight w:val="0"/>
      <w:marTop w:val="0"/>
      <w:marBottom w:val="0"/>
      <w:divBdr>
        <w:top w:val="none" w:sz="0" w:space="0" w:color="auto"/>
        <w:left w:val="none" w:sz="0" w:space="0" w:color="auto"/>
        <w:bottom w:val="none" w:sz="0" w:space="0" w:color="auto"/>
        <w:right w:val="none" w:sz="0" w:space="0" w:color="auto"/>
      </w:divBdr>
    </w:div>
    <w:div w:id="1933079163">
      <w:bodyDiv w:val="1"/>
      <w:marLeft w:val="0"/>
      <w:marRight w:val="0"/>
      <w:marTop w:val="0"/>
      <w:marBottom w:val="0"/>
      <w:divBdr>
        <w:top w:val="none" w:sz="0" w:space="0" w:color="auto"/>
        <w:left w:val="none" w:sz="0" w:space="0" w:color="auto"/>
        <w:bottom w:val="none" w:sz="0" w:space="0" w:color="auto"/>
        <w:right w:val="none" w:sz="0" w:space="0" w:color="auto"/>
      </w:divBdr>
    </w:div>
    <w:div w:id="1933511009">
      <w:bodyDiv w:val="1"/>
      <w:marLeft w:val="0"/>
      <w:marRight w:val="0"/>
      <w:marTop w:val="0"/>
      <w:marBottom w:val="0"/>
      <w:divBdr>
        <w:top w:val="none" w:sz="0" w:space="0" w:color="auto"/>
        <w:left w:val="none" w:sz="0" w:space="0" w:color="auto"/>
        <w:bottom w:val="none" w:sz="0" w:space="0" w:color="auto"/>
        <w:right w:val="none" w:sz="0" w:space="0" w:color="auto"/>
      </w:divBdr>
    </w:div>
    <w:div w:id="1933734028">
      <w:bodyDiv w:val="1"/>
      <w:marLeft w:val="0"/>
      <w:marRight w:val="0"/>
      <w:marTop w:val="0"/>
      <w:marBottom w:val="0"/>
      <w:divBdr>
        <w:top w:val="none" w:sz="0" w:space="0" w:color="auto"/>
        <w:left w:val="none" w:sz="0" w:space="0" w:color="auto"/>
        <w:bottom w:val="none" w:sz="0" w:space="0" w:color="auto"/>
        <w:right w:val="none" w:sz="0" w:space="0" w:color="auto"/>
      </w:divBdr>
    </w:div>
    <w:div w:id="1933737430">
      <w:bodyDiv w:val="1"/>
      <w:marLeft w:val="0"/>
      <w:marRight w:val="0"/>
      <w:marTop w:val="0"/>
      <w:marBottom w:val="0"/>
      <w:divBdr>
        <w:top w:val="none" w:sz="0" w:space="0" w:color="auto"/>
        <w:left w:val="none" w:sz="0" w:space="0" w:color="auto"/>
        <w:bottom w:val="none" w:sz="0" w:space="0" w:color="auto"/>
        <w:right w:val="none" w:sz="0" w:space="0" w:color="auto"/>
      </w:divBdr>
    </w:div>
    <w:div w:id="1935899824">
      <w:bodyDiv w:val="1"/>
      <w:marLeft w:val="0"/>
      <w:marRight w:val="0"/>
      <w:marTop w:val="0"/>
      <w:marBottom w:val="0"/>
      <w:divBdr>
        <w:top w:val="none" w:sz="0" w:space="0" w:color="auto"/>
        <w:left w:val="none" w:sz="0" w:space="0" w:color="auto"/>
        <w:bottom w:val="none" w:sz="0" w:space="0" w:color="auto"/>
        <w:right w:val="none" w:sz="0" w:space="0" w:color="auto"/>
      </w:divBdr>
      <w:divsChild>
        <w:div w:id="1495485171">
          <w:marLeft w:val="0"/>
          <w:marRight w:val="0"/>
          <w:marTop w:val="0"/>
          <w:marBottom w:val="0"/>
          <w:divBdr>
            <w:top w:val="none" w:sz="0" w:space="0" w:color="auto"/>
            <w:left w:val="none" w:sz="0" w:space="0" w:color="auto"/>
            <w:bottom w:val="none" w:sz="0" w:space="0" w:color="auto"/>
            <w:right w:val="none" w:sz="0" w:space="0" w:color="auto"/>
          </w:divBdr>
        </w:div>
        <w:div w:id="1519731440">
          <w:marLeft w:val="0"/>
          <w:marRight w:val="0"/>
          <w:marTop w:val="0"/>
          <w:marBottom w:val="0"/>
          <w:divBdr>
            <w:top w:val="none" w:sz="0" w:space="0" w:color="auto"/>
            <w:left w:val="none" w:sz="0" w:space="0" w:color="auto"/>
            <w:bottom w:val="none" w:sz="0" w:space="0" w:color="auto"/>
            <w:right w:val="none" w:sz="0" w:space="0" w:color="auto"/>
          </w:divBdr>
        </w:div>
        <w:div w:id="457451912">
          <w:marLeft w:val="0"/>
          <w:marRight w:val="0"/>
          <w:marTop w:val="0"/>
          <w:marBottom w:val="0"/>
          <w:divBdr>
            <w:top w:val="none" w:sz="0" w:space="0" w:color="auto"/>
            <w:left w:val="none" w:sz="0" w:space="0" w:color="auto"/>
            <w:bottom w:val="none" w:sz="0" w:space="0" w:color="auto"/>
            <w:right w:val="none" w:sz="0" w:space="0" w:color="auto"/>
          </w:divBdr>
        </w:div>
        <w:div w:id="1743792287">
          <w:marLeft w:val="0"/>
          <w:marRight w:val="0"/>
          <w:marTop w:val="0"/>
          <w:marBottom w:val="0"/>
          <w:divBdr>
            <w:top w:val="none" w:sz="0" w:space="0" w:color="auto"/>
            <w:left w:val="none" w:sz="0" w:space="0" w:color="auto"/>
            <w:bottom w:val="none" w:sz="0" w:space="0" w:color="auto"/>
            <w:right w:val="none" w:sz="0" w:space="0" w:color="auto"/>
          </w:divBdr>
        </w:div>
        <w:div w:id="2063942696">
          <w:marLeft w:val="0"/>
          <w:marRight w:val="0"/>
          <w:marTop w:val="0"/>
          <w:marBottom w:val="0"/>
          <w:divBdr>
            <w:top w:val="none" w:sz="0" w:space="0" w:color="auto"/>
            <w:left w:val="none" w:sz="0" w:space="0" w:color="auto"/>
            <w:bottom w:val="none" w:sz="0" w:space="0" w:color="auto"/>
            <w:right w:val="none" w:sz="0" w:space="0" w:color="auto"/>
          </w:divBdr>
        </w:div>
        <w:div w:id="1120412337">
          <w:marLeft w:val="0"/>
          <w:marRight w:val="0"/>
          <w:marTop w:val="0"/>
          <w:marBottom w:val="0"/>
          <w:divBdr>
            <w:top w:val="none" w:sz="0" w:space="0" w:color="auto"/>
            <w:left w:val="none" w:sz="0" w:space="0" w:color="auto"/>
            <w:bottom w:val="none" w:sz="0" w:space="0" w:color="auto"/>
            <w:right w:val="none" w:sz="0" w:space="0" w:color="auto"/>
          </w:divBdr>
        </w:div>
        <w:div w:id="1616256469">
          <w:marLeft w:val="0"/>
          <w:marRight w:val="0"/>
          <w:marTop w:val="0"/>
          <w:marBottom w:val="0"/>
          <w:divBdr>
            <w:top w:val="none" w:sz="0" w:space="0" w:color="auto"/>
            <w:left w:val="none" w:sz="0" w:space="0" w:color="auto"/>
            <w:bottom w:val="none" w:sz="0" w:space="0" w:color="auto"/>
            <w:right w:val="none" w:sz="0" w:space="0" w:color="auto"/>
          </w:divBdr>
        </w:div>
        <w:div w:id="90128773">
          <w:marLeft w:val="0"/>
          <w:marRight w:val="0"/>
          <w:marTop w:val="0"/>
          <w:marBottom w:val="0"/>
          <w:divBdr>
            <w:top w:val="none" w:sz="0" w:space="0" w:color="auto"/>
            <w:left w:val="none" w:sz="0" w:space="0" w:color="auto"/>
            <w:bottom w:val="none" w:sz="0" w:space="0" w:color="auto"/>
            <w:right w:val="none" w:sz="0" w:space="0" w:color="auto"/>
          </w:divBdr>
        </w:div>
        <w:div w:id="436415648">
          <w:marLeft w:val="0"/>
          <w:marRight w:val="0"/>
          <w:marTop w:val="0"/>
          <w:marBottom w:val="0"/>
          <w:divBdr>
            <w:top w:val="none" w:sz="0" w:space="0" w:color="auto"/>
            <w:left w:val="none" w:sz="0" w:space="0" w:color="auto"/>
            <w:bottom w:val="none" w:sz="0" w:space="0" w:color="auto"/>
            <w:right w:val="none" w:sz="0" w:space="0" w:color="auto"/>
          </w:divBdr>
        </w:div>
        <w:div w:id="2071801561">
          <w:marLeft w:val="0"/>
          <w:marRight w:val="0"/>
          <w:marTop w:val="0"/>
          <w:marBottom w:val="0"/>
          <w:divBdr>
            <w:top w:val="none" w:sz="0" w:space="0" w:color="auto"/>
            <w:left w:val="none" w:sz="0" w:space="0" w:color="auto"/>
            <w:bottom w:val="none" w:sz="0" w:space="0" w:color="auto"/>
            <w:right w:val="none" w:sz="0" w:space="0" w:color="auto"/>
          </w:divBdr>
        </w:div>
        <w:div w:id="1265070418">
          <w:marLeft w:val="0"/>
          <w:marRight w:val="0"/>
          <w:marTop w:val="0"/>
          <w:marBottom w:val="0"/>
          <w:divBdr>
            <w:top w:val="none" w:sz="0" w:space="0" w:color="auto"/>
            <w:left w:val="none" w:sz="0" w:space="0" w:color="auto"/>
            <w:bottom w:val="none" w:sz="0" w:space="0" w:color="auto"/>
            <w:right w:val="none" w:sz="0" w:space="0" w:color="auto"/>
          </w:divBdr>
        </w:div>
        <w:div w:id="190608920">
          <w:marLeft w:val="0"/>
          <w:marRight w:val="0"/>
          <w:marTop w:val="0"/>
          <w:marBottom w:val="0"/>
          <w:divBdr>
            <w:top w:val="none" w:sz="0" w:space="0" w:color="auto"/>
            <w:left w:val="none" w:sz="0" w:space="0" w:color="auto"/>
            <w:bottom w:val="none" w:sz="0" w:space="0" w:color="auto"/>
            <w:right w:val="none" w:sz="0" w:space="0" w:color="auto"/>
          </w:divBdr>
        </w:div>
        <w:div w:id="682902332">
          <w:marLeft w:val="0"/>
          <w:marRight w:val="0"/>
          <w:marTop w:val="0"/>
          <w:marBottom w:val="0"/>
          <w:divBdr>
            <w:top w:val="none" w:sz="0" w:space="0" w:color="auto"/>
            <w:left w:val="none" w:sz="0" w:space="0" w:color="auto"/>
            <w:bottom w:val="none" w:sz="0" w:space="0" w:color="auto"/>
            <w:right w:val="none" w:sz="0" w:space="0" w:color="auto"/>
          </w:divBdr>
        </w:div>
        <w:div w:id="1930346">
          <w:marLeft w:val="0"/>
          <w:marRight w:val="0"/>
          <w:marTop w:val="0"/>
          <w:marBottom w:val="0"/>
          <w:divBdr>
            <w:top w:val="none" w:sz="0" w:space="0" w:color="auto"/>
            <w:left w:val="none" w:sz="0" w:space="0" w:color="auto"/>
            <w:bottom w:val="none" w:sz="0" w:space="0" w:color="auto"/>
            <w:right w:val="none" w:sz="0" w:space="0" w:color="auto"/>
          </w:divBdr>
        </w:div>
        <w:div w:id="663439337">
          <w:marLeft w:val="0"/>
          <w:marRight w:val="0"/>
          <w:marTop w:val="0"/>
          <w:marBottom w:val="0"/>
          <w:divBdr>
            <w:top w:val="none" w:sz="0" w:space="0" w:color="auto"/>
            <w:left w:val="none" w:sz="0" w:space="0" w:color="auto"/>
            <w:bottom w:val="none" w:sz="0" w:space="0" w:color="auto"/>
            <w:right w:val="none" w:sz="0" w:space="0" w:color="auto"/>
          </w:divBdr>
        </w:div>
        <w:div w:id="1211117180">
          <w:marLeft w:val="0"/>
          <w:marRight w:val="0"/>
          <w:marTop w:val="0"/>
          <w:marBottom w:val="0"/>
          <w:divBdr>
            <w:top w:val="none" w:sz="0" w:space="0" w:color="auto"/>
            <w:left w:val="none" w:sz="0" w:space="0" w:color="auto"/>
            <w:bottom w:val="none" w:sz="0" w:space="0" w:color="auto"/>
            <w:right w:val="none" w:sz="0" w:space="0" w:color="auto"/>
          </w:divBdr>
        </w:div>
        <w:div w:id="1935745404">
          <w:marLeft w:val="0"/>
          <w:marRight w:val="0"/>
          <w:marTop w:val="0"/>
          <w:marBottom w:val="0"/>
          <w:divBdr>
            <w:top w:val="none" w:sz="0" w:space="0" w:color="auto"/>
            <w:left w:val="none" w:sz="0" w:space="0" w:color="auto"/>
            <w:bottom w:val="none" w:sz="0" w:space="0" w:color="auto"/>
            <w:right w:val="none" w:sz="0" w:space="0" w:color="auto"/>
          </w:divBdr>
        </w:div>
        <w:div w:id="541329360">
          <w:marLeft w:val="0"/>
          <w:marRight w:val="0"/>
          <w:marTop w:val="0"/>
          <w:marBottom w:val="0"/>
          <w:divBdr>
            <w:top w:val="none" w:sz="0" w:space="0" w:color="auto"/>
            <w:left w:val="none" w:sz="0" w:space="0" w:color="auto"/>
            <w:bottom w:val="none" w:sz="0" w:space="0" w:color="auto"/>
            <w:right w:val="none" w:sz="0" w:space="0" w:color="auto"/>
          </w:divBdr>
        </w:div>
        <w:div w:id="1205142874">
          <w:marLeft w:val="0"/>
          <w:marRight w:val="0"/>
          <w:marTop w:val="0"/>
          <w:marBottom w:val="0"/>
          <w:divBdr>
            <w:top w:val="none" w:sz="0" w:space="0" w:color="auto"/>
            <w:left w:val="none" w:sz="0" w:space="0" w:color="auto"/>
            <w:bottom w:val="none" w:sz="0" w:space="0" w:color="auto"/>
            <w:right w:val="none" w:sz="0" w:space="0" w:color="auto"/>
          </w:divBdr>
        </w:div>
        <w:div w:id="1383485385">
          <w:marLeft w:val="0"/>
          <w:marRight w:val="0"/>
          <w:marTop w:val="0"/>
          <w:marBottom w:val="0"/>
          <w:divBdr>
            <w:top w:val="none" w:sz="0" w:space="0" w:color="auto"/>
            <w:left w:val="none" w:sz="0" w:space="0" w:color="auto"/>
            <w:bottom w:val="none" w:sz="0" w:space="0" w:color="auto"/>
            <w:right w:val="none" w:sz="0" w:space="0" w:color="auto"/>
          </w:divBdr>
        </w:div>
        <w:div w:id="1651399598">
          <w:marLeft w:val="0"/>
          <w:marRight w:val="0"/>
          <w:marTop w:val="0"/>
          <w:marBottom w:val="0"/>
          <w:divBdr>
            <w:top w:val="none" w:sz="0" w:space="0" w:color="auto"/>
            <w:left w:val="none" w:sz="0" w:space="0" w:color="auto"/>
            <w:bottom w:val="none" w:sz="0" w:space="0" w:color="auto"/>
            <w:right w:val="none" w:sz="0" w:space="0" w:color="auto"/>
          </w:divBdr>
        </w:div>
        <w:div w:id="1062827233">
          <w:marLeft w:val="0"/>
          <w:marRight w:val="0"/>
          <w:marTop w:val="0"/>
          <w:marBottom w:val="0"/>
          <w:divBdr>
            <w:top w:val="none" w:sz="0" w:space="0" w:color="auto"/>
            <w:left w:val="none" w:sz="0" w:space="0" w:color="auto"/>
            <w:bottom w:val="none" w:sz="0" w:space="0" w:color="auto"/>
            <w:right w:val="none" w:sz="0" w:space="0" w:color="auto"/>
          </w:divBdr>
        </w:div>
        <w:div w:id="1973169185">
          <w:marLeft w:val="0"/>
          <w:marRight w:val="0"/>
          <w:marTop w:val="0"/>
          <w:marBottom w:val="0"/>
          <w:divBdr>
            <w:top w:val="none" w:sz="0" w:space="0" w:color="auto"/>
            <w:left w:val="none" w:sz="0" w:space="0" w:color="auto"/>
            <w:bottom w:val="none" w:sz="0" w:space="0" w:color="auto"/>
            <w:right w:val="none" w:sz="0" w:space="0" w:color="auto"/>
          </w:divBdr>
        </w:div>
        <w:div w:id="139349732">
          <w:marLeft w:val="0"/>
          <w:marRight w:val="0"/>
          <w:marTop w:val="0"/>
          <w:marBottom w:val="0"/>
          <w:divBdr>
            <w:top w:val="none" w:sz="0" w:space="0" w:color="auto"/>
            <w:left w:val="none" w:sz="0" w:space="0" w:color="auto"/>
            <w:bottom w:val="none" w:sz="0" w:space="0" w:color="auto"/>
            <w:right w:val="none" w:sz="0" w:space="0" w:color="auto"/>
          </w:divBdr>
        </w:div>
        <w:div w:id="540167864">
          <w:marLeft w:val="0"/>
          <w:marRight w:val="0"/>
          <w:marTop w:val="0"/>
          <w:marBottom w:val="0"/>
          <w:divBdr>
            <w:top w:val="none" w:sz="0" w:space="0" w:color="auto"/>
            <w:left w:val="none" w:sz="0" w:space="0" w:color="auto"/>
            <w:bottom w:val="none" w:sz="0" w:space="0" w:color="auto"/>
            <w:right w:val="none" w:sz="0" w:space="0" w:color="auto"/>
          </w:divBdr>
        </w:div>
        <w:div w:id="335964175">
          <w:marLeft w:val="0"/>
          <w:marRight w:val="0"/>
          <w:marTop w:val="0"/>
          <w:marBottom w:val="0"/>
          <w:divBdr>
            <w:top w:val="none" w:sz="0" w:space="0" w:color="auto"/>
            <w:left w:val="none" w:sz="0" w:space="0" w:color="auto"/>
            <w:bottom w:val="none" w:sz="0" w:space="0" w:color="auto"/>
            <w:right w:val="none" w:sz="0" w:space="0" w:color="auto"/>
          </w:divBdr>
        </w:div>
        <w:div w:id="682588373">
          <w:marLeft w:val="0"/>
          <w:marRight w:val="0"/>
          <w:marTop w:val="0"/>
          <w:marBottom w:val="0"/>
          <w:divBdr>
            <w:top w:val="none" w:sz="0" w:space="0" w:color="auto"/>
            <w:left w:val="none" w:sz="0" w:space="0" w:color="auto"/>
            <w:bottom w:val="none" w:sz="0" w:space="0" w:color="auto"/>
            <w:right w:val="none" w:sz="0" w:space="0" w:color="auto"/>
          </w:divBdr>
        </w:div>
        <w:div w:id="892236469">
          <w:marLeft w:val="0"/>
          <w:marRight w:val="0"/>
          <w:marTop w:val="0"/>
          <w:marBottom w:val="0"/>
          <w:divBdr>
            <w:top w:val="none" w:sz="0" w:space="0" w:color="auto"/>
            <w:left w:val="none" w:sz="0" w:space="0" w:color="auto"/>
            <w:bottom w:val="none" w:sz="0" w:space="0" w:color="auto"/>
            <w:right w:val="none" w:sz="0" w:space="0" w:color="auto"/>
          </w:divBdr>
        </w:div>
        <w:div w:id="887303244">
          <w:marLeft w:val="0"/>
          <w:marRight w:val="0"/>
          <w:marTop w:val="0"/>
          <w:marBottom w:val="0"/>
          <w:divBdr>
            <w:top w:val="none" w:sz="0" w:space="0" w:color="auto"/>
            <w:left w:val="none" w:sz="0" w:space="0" w:color="auto"/>
            <w:bottom w:val="none" w:sz="0" w:space="0" w:color="auto"/>
            <w:right w:val="none" w:sz="0" w:space="0" w:color="auto"/>
          </w:divBdr>
        </w:div>
        <w:div w:id="58672800">
          <w:marLeft w:val="0"/>
          <w:marRight w:val="0"/>
          <w:marTop w:val="0"/>
          <w:marBottom w:val="0"/>
          <w:divBdr>
            <w:top w:val="none" w:sz="0" w:space="0" w:color="auto"/>
            <w:left w:val="none" w:sz="0" w:space="0" w:color="auto"/>
            <w:bottom w:val="none" w:sz="0" w:space="0" w:color="auto"/>
            <w:right w:val="none" w:sz="0" w:space="0" w:color="auto"/>
          </w:divBdr>
        </w:div>
        <w:div w:id="38435003">
          <w:marLeft w:val="0"/>
          <w:marRight w:val="0"/>
          <w:marTop w:val="0"/>
          <w:marBottom w:val="0"/>
          <w:divBdr>
            <w:top w:val="none" w:sz="0" w:space="0" w:color="auto"/>
            <w:left w:val="none" w:sz="0" w:space="0" w:color="auto"/>
            <w:bottom w:val="none" w:sz="0" w:space="0" w:color="auto"/>
            <w:right w:val="none" w:sz="0" w:space="0" w:color="auto"/>
          </w:divBdr>
        </w:div>
        <w:div w:id="1414857504">
          <w:marLeft w:val="0"/>
          <w:marRight w:val="0"/>
          <w:marTop w:val="0"/>
          <w:marBottom w:val="0"/>
          <w:divBdr>
            <w:top w:val="none" w:sz="0" w:space="0" w:color="auto"/>
            <w:left w:val="none" w:sz="0" w:space="0" w:color="auto"/>
            <w:bottom w:val="none" w:sz="0" w:space="0" w:color="auto"/>
            <w:right w:val="none" w:sz="0" w:space="0" w:color="auto"/>
          </w:divBdr>
        </w:div>
        <w:div w:id="2025667905">
          <w:marLeft w:val="0"/>
          <w:marRight w:val="0"/>
          <w:marTop w:val="0"/>
          <w:marBottom w:val="0"/>
          <w:divBdr>
            <w:top w:val="none" w:sz="0" w:space="0" w:color="auto"/>
            <w:left w:val="none" w:sz="0" w:space="0" w:color="auto"/>
            <w:bottom w:val="none" w:sz="0" w:space="0" w:color="auto"/>
            <w:right w:val="none" w:sz="0" w:space="0" w:color="auto"/>
          </w:divBdr>
        </w:div>
        <w:div w:id="1948195181">
          <w:marLeft w:val="0"/>
          <w:marRight w:val="0"/>
          <w:marTop w:val="0"/>
          <w:marBottom w:val="0"/>
          <w:divBdr>
            <w:top w:val="none" w:sz="0" w:space="0" w:color="auto"/>
            <w:left w:val="none" w:sz="0" w:space="0" w:color="auto"/>
            <w:bottom w:val="none" w:sz="0" w:space="0" w:color="auto"/>
            <w:right w:val="none" w:sz="0" w:space="0" w:color="auto"/>
          </w:divBdr>
        </w:div>
        <w:div w:id="1919821606">
          <w:marLeft w:val="0"/>
          <w:marRight w:val="0"/>
          <w:marTop w:val="0"/>
          <w:marBottom w:val="0"/>
          <w:divBdr>
            <w:top w:val="none" w:sz="0" w:space="0" w:color="auto"/>
            <w:left w:val="none" w:sz="0" w:space="0" w:color="auto"/>
            <w:bottom w:val="none" w:sz="0" w:space="0" w:color="auto"/>
            <w:right w:val="none" w:sz="0" w:space="0" w:color="auto"/>
          </w:divBdr>
        </w:div>
        <w:div w:id="1878202780">
          <w:marLeft w:val="0"/>
          <w:marRight w:val="0"/>
          <w:marTop w:val="0"/>
          <w:marBottom w:val="0"/>
          <w:divBdr>
            <w:top w:val="none" w:sz="0" w:space="0" w:color="auto"/>
            <w:left w:val="none" w:sz="0" w:space="0" w:color="auto"/>
            <w:bottom w:val="none" w:sz="0" w:space="0" w:color="auto"/>
            <w:right w:val="none" w:sz="0" w:space="0" w:color="auto"/>
          </w:divBdr>
        </w:div>
        <w:div w:id="16931902">
          <w:marLeft w:val="0"/>
          <w:marRight w:val="0"/>
          <w:marTop w:val="0"/>
          <w:marBottom w:val="0"/>
          <w:divBdr>
            <w:top w:val="none" w:sz="0" w:space="0" w:color="auto"/>
            <w:left w:val="none" w:sz="0" w:space="0" w:color="auto"/>
            <w:bottom w:val="none" w:sz="0" w:space="0" w:color="auto"/>
            <w:right w:val="none" w:sz="0" w:space="0" w:color="auto"/>
          </w:divBdr>
        </w:div>
        <w:div w:id="1520654347">
          <w:marLeft w:val="0"/>
          <w:marRight w:val="0"/>
          <w:marTop w:val="0"/>
          <w:marBottom w:val="0"/>
          <w:divBdr>
            <w:top w:val="none" w:sz="0" w:space="0" w:color="auto"/>
            <w:left w:val="none" w:sz="0" w:space="0" w:color="auto"/>
            <w:bottom w:val="none" w:sz="0" w:space="0" w:color="auto"/>
            <w:right w:val="none" w:sz="0" w:space="0" w:color="auto"/>
          </w:divBdr>
        </w:div>
        <w:div w:id="801849550">
          <w:marLeft w:val="0"/>
          <w:marRight w:val="0"/>
          <w:marTop w:val="0"/>
          <w:marBottom w:val="0"/>
          <w:divBdr>
            <w:top w:val="none" w:sz="0" w:space="0" w:color="auto"/>
            <w:left w:val="none" w:sz="0" w:space="0" w:color="auto"/>
            <w:bottom w:val="none" w:sz="0" w:space="0" w:color="auto"/>
            <w:right w:val="none" w:sz="0" w:space="0" w:color="auto"/>
          </w:divBdr>
        </w:div>
        <w:div w:id="723943046">
          <w:marLeft w:val="0"/>
          <w:marRight w:val="0"/>
          <w:marTop w:val="0"/>
          <w:marBottom w:val="0"/>
          <w:divBdr>
            <w:top w:val="none" w:sz="0" w:space="0" w:color="auto"/>
            <w:left w:val="none" w:sz="0" w:space="0" w:color="auto"/>
            <w:bottom w:val="none" w:sz="0" w:space="0" w:color="auto"/>
            <w:right w:val="none" w:sz="0" w:space="0" w:color="auto"/>
          </w:divBdr>
        </w:div>
        <w:div w:id="199828650">
          <w:marLeft w:val="0"/>
          <w:marRight w:val="0"/>
          <w:marTop w:val="0"/>
          <w:marBottom w:val="0"/>
          <w:divBdr>
            <w:top w:val="none" w:sz="0" w:space="0" w:color="auto"/>
            <w:left w:val="none" w:sz="0" w:space="0" w:color="auto"/>
            <w:bottom w:val="none" w:sz="0" w:space="0" w:color="auto"/>
            <w:right w:val="none" w:sz="0" w:space="0" w:color="auto"/>
          </w:divBdr>
        </w:div>
        <w:div w:id="265160560">
          <w:marLeft w:val="0"/>
          <w:marRight w:val="0"/>
          <w:marTop w:val="0"/>
          <w:marBottom w:val="0"/>
          <w:divBdr>
            <w:top w:val="none" w:sz="0" w:space="0" w:color="auto"/>
            <w:left w:val="none" w:sz="0" w:space="0" w:color="auto"/>
            <w:bottom w:val="none" w:sz="0" w:space="0" w:color="auto"/>
            <w:right w:val="none" w:sz="0" w:space="0" w:color="auto"/>
          </w:divBdr>
        </w:div>
        <w:div w:id="1625766734">
          <w:marLeft w:val="0"/>
          <w:marRight w:val="0"/>
          <w:marTop w:val="0"/>
          <w:marBottom w:val="0"/>
          <w:divBdr>
            <w:top w:val="none" w:sz="0" w:space="0" w:color="auto"/>
            <w:left w:val="none" w:sz="0" w:space="0" w:color="auto"/>
            <w:bottom w:val="none" w:sz="0" w:space="0" w:color="auto"/>
            <w:right w:val="none" w:sz="0" w:space="0" w:color="auto"/>
          </w:divBdr>
        </w:div>
        <w:div w:id="1248810181">
          <w:marLeft w:val="0"/>
          <w:marRight w:val="0"/>
          <w:marTop w:val="0"/>
          <w:marBottom w:val="0"/>
          <w:divBdr>
            <w:top w:val="none" w:sz="0" w:space="0" w:color="auto"/>
            <w:left w:val="none" w:sz="0" w:space="0" w:color="auto"/>
            <w:bottom w:val="none" w:sz="0" w:space="0" w:color="auto"/>
            <w:right w:val="none" w:sz="0" w:space="0" w:color="auto"/>
          </w:divBdr>
        </w:div>
        <w:div w:id="901868815">
          <w:marLeft w:val="0"/>
          <w:marRight w:val="0"/>
          <w:marTop w:val="0"/>
          <w:marBottom w:val="0"/>
          <w:divBdr>
            <w:top w:val="none" w:sz="0" w:space="0" w:color="auto"/>
            <w:left w:val="none" w:sz="0" w:space="0" w:color="auto"/>
            <w:bottom w:val="none" w:sz="0" w:space="0" w:color="auto"/>
            <w:right w:val="none" w:sz="0" w:space="0" w:color="auto"/>
          </w:divBdr>
        </w:div>
        <w:div w:id="39015762">
          <w:marLeft w:val="0"/>
          <w:marRight w:val="0"/>
          <w:marTop w:val="0"/>
          <w:marBottom w:val="0"/>
          <w:divBdr>
            <w:top w:val="none" w:sz="0" w:space="0" w:color="auto"/>
            <w:left w:val="none" w:sz="0" w:space="0" w:color="auto"/>
            <w:bottom w:val="none" w:sz="0" w:space="0" w:color="auto"/>
            <w:right w:val="none" w:sz="0" w:space="0" w:color="auto"/>
          </w:divBdr>
        </w:div>
        <w:div w:id="1082264532">
          <w:marLeft w:val="0"/>
          <w:marRight w:val="0"/>
          <w:marTop w:val="0"/>
          <w:marBottom w:val="0"/>
          <w:divBdr>
            <w:top w:val="none" w:sz="0" w:space="0" w:color="auto"/>
            <w:left w:val="none" w:sz="0" w:space="0" w:color="auto"/>
            <w:bottom w:val="none" w:sz="0" w:space="0" w:color="auto"/>
            <w:right w:val="none" w:sz="0" w:space="0" w:color="auto"/>
          </w:divBdr>
        </w:div>
        <w:div w:id="1531843440">
          <w:marLeft w:val="0"/>
          <w:marRight w:val="0"/>
          <w:marTop w:val="0"/>
          <w:marBottom w:val="0"/>
          <w:divBdr>
            <w:top w:val="none" w:sz="0" w:space="0" w:color="auto"/>
            <w:left w:val="none" w:sz="0" w:space="0" w:color="auto"/>
            <w:bottom w:val="none" w:sz="0" w:space="0" w:color="auto"/>
            <w:right w:val="none" w:sz="0" w:space="0" w:color="auto"/>
          </w:divBdr>
        </w:div>
        <w:div w:id="1047683528">
          <w:marLeft w:val="0"/>
          <w:marRight w:val="0"/>
          <w:marTop w:val="0"/>
          <w:marBottom w:val="0"/>
          <w:divBdr>
            <w:top w:val="none" w:sz="0" w:space="0" w:color="auto"/>
            <w:left w:val="none" w:sz="0" w:space="0" w:color="auto"/>
            <w:bottom w:val="none" w:sz="0" w:space="0" w:color="auto"/>
            <w:right w:val="none" w:sz="0" w:space="0" w:color="auto"/>
          </w:divBdr>
        </w:div>
        <w:div w:id="1753811858">
          <w:marLeft w:val="0"/>
          <w:marRight w:val="0"/>
          <w:marTop w:val="0"/>
          <w:marBottom w:val="0"/>
          <w:divBdr>
            <w:top w:val="none" w:sz="0" w:space="0" w:color="auto"/>
            <w:left w:val="none" w:sz="0" w:space="0" w:color="auto"/>
            <w:bottom w:val="none" w:sz="0" w:space="0" w:color="auto"/>
            <w:right w:val="none" w:sz="0" w:space="0" w:color="auto"/>
          </w:divBdr>
        </w:div>
        <w:div w:id="1787040902">
          <w:marLeft w:val="0"/>
          <w:marRight w:val="0"/>
          <w:marTop w:val="0"/>
          <w:marBottom w:val="0"/>
          <w:divBdr>
            <w:top w:val="none" w:sz="0" w:space="0" w:color="auto"/>
            <w:left w:val="none" w:sz="0" w:space="0" w:color="auto"/>
            <w:bottom w:val="none" w:sz="0" w:space="0" w:color="auto"/>
            <w:right w:val="none" w:sz="0" w:space="0" w:color="auto"/>
          </w:divBdr>
        </w:div>
        <w:div w:id="1699038681">
          <w:marLeft w:val="0"/>
          <w:marRight w:val="0"/>
          <w:marTop w:val="0"/>
          <w:marBottom w:val="0"/>
          <w:divBdr>
            <w:top w:val="none" w:sz="0" w:space="0" w:color="auto"/>
            <w:left w:val="none" w:sz="0" w:space="0" w:color="auto"/>
            <w:bottom w:val="none" w:sz="0" w:space="0" w:color="auto"/>
            <w:right w:val="none" w:sz="0" w:space="0" w:color="auto"/>
          </w:divBdr>
        </w:div>
        <w:div w:id="939140012">
          <w:marLeft w:val="0"/>
          <w:marRight w:val="0"/>
          <w:marTop w:val="0"/>
          <w:marBottom w:val="0"/>
          <w:divBdr>
            <w:top w:val="none" w:sz="0" w:space="0" w:color="auto"/>
            <w:left w:val="none" w:sz="0" w:space="0" w:color="auto"/>
            <w:bottom w:val="none" w:sz="0" w:space="0" w:color="auto"/>
            <w:right w:val="none" w:sz="0" w:space="0" w:color="auto"/>
          </w:divBdr>
        </w:div>
        <w:div w:id="44530650">
          <w:marLeft w:val="0"/>
          <w:marRight w:val="0"/>
          <w:marTop w:val="0"/>
          <w:marBottom w:val="0"/>
          <w:divBdr>
            <w:top w:val="none" w:sz="0" w:space="0" w:color="auto"/>
            <w:left w:val="none" w:sz="0" w:space="0" w:color="auto"/>
            <w:bottom w:val="none" w:sz="0" w:space="0" w:color="auto"/>
            <w:right w:val="none" w:sz="0" w:space="0" w:color="auto"/>
          </w:divBdr>
        </w:div>
        <w:div w:id="2091123269">
          <w:marLeft w:val="0"/>
          <w:marRight w:val="0"/>
          <w:marTop w:val="0"/>
          <w:marBottom w:val="0"/>
          <w:divBdr>
            <w:top w:val="none" w:sz="0" w:space="0" w:color="auto"/>
            <w:left w:val="none" w:sz="0" w:space="0" w:color="auto"/>
            <w:bottom w:val="none" w:sz="0" w:space="0" w:color="auto"/>
            <w:right w:val="none" w:sz="0" w:space="0" w:color="auto"/>
          </w:divBdr>
        </w:div>
        <w:div w:id="688917527">
          <w:marLeft w:val="0"/>
          <w:marRight w:val="0"/>
          <w:marTop w:val="0"/>
          <w:marBottom w:val="0"/>
          <w:divBdr>
            <w:top w:val="none" w:sz="0" w:space="0" w:color="auto"/>
            <w:left w:val="none" w:sz="0" w:space="0" w:color="auto"/>
            <w:bottom w:val="none" w:sz="0" w:space="0" w:color="auto"/>
            <w:right w:val="none" w:sz="0" w:space="0" w:color="auto"/>
          </w:divBdr>
        </w:div>
        <w:div w:id="1203010652">
          <w:marLeft w:val="0"/>
          <w:marRight w:val="0"/>
          <w:marTop w:val="0"/>
          <w:marBottom w:val="0"/>
          <w:divBdr>
            <w:top w:val="none" w:sz="0" w:space="0" w:color="auto"/>
            <w:left w:val="none" w:sz="0" w:space="0" w:color="auto"/>
            <w:bottom w:val="none" w:sz="0" w:space="0" w:color="auto"/>
            <w:right w:val="none" w:sz="0" w:space="0" w:color="auto"/>
          </w:divBdr>
        </w:div>
        <w:div w:id="1934849614">
          <w:marLeft w:val="0"/>
          <w:marRight w:val="0"/>
          <w:marTop w:val="0"/>
          <w:marBottom w:val="0"/>
          <w:divBdr>
            <w:top w:val="none" w:sz="0" w:space="0" w:color="auto"/>
            <w:left w:val="none" w:sz="0" w:space="0" w:color="auto"/>
            <w:bottom w:val="none" w:sz="0" w:space="0" w:color="auto"/>
            <w:right w:val="none" w:sz="0" w:space="0" w:color="auto"/>
          </w:divBdr>
        </w:div>
        <w:div w:id="1104618621">
          <w:marLeft w:val="0"/>
          <w:marRight w:val="0"/>
          <w:marTop w:val="0"/>
          <w:marBottom w:val="0"/>
          <w:divBdr>
            <w:top w:val="none" w:sz="0" w:space="0" w:color="auto"/>
            <w:left w:val="none" w:sz="0" w:space="0" w:color="auto"/>
            <w:bottom w:val="none" w:sz="0" w:space="0" w:color="auto"/>
            <w:right w:val="none" w:sz="0" w:space="0" w:color="auto"/>
          </w:divBdr>
        </w:div>
        <w:div w:id="1482380179">
          <w:marLeft w:val="0"/>
          <w:marRight w:val="0"/>
          <w:marTop w:val="0"/>
          <w:marBottom w:val="0"/>
          <w:divBdr>
            <w:top w:val="none" w:sz="0" w:space="0" w:color="auto"/>
            <w:left w:val="none" w:sz="0" w:space="0" w:color="auto"/>
            <w:bottom w:val="none" w:sz="0" w:space="0" w:color="auto"/>
            <w:right w:val="none" w:sz="0" w:space="0" w:color="auto"/>
          </w:divBdr>
        </w:div>
        <w:div w:id="1490052238">
          <w:marLeft w:val="0"/>
          <w:marRight w:val="0"/>
          <w:marTop w:val="0"/>
          <w:marBottom w:val="0"/>
          <w:divBdr>
            <w:top w:val="none" w:sz="0" w:space="0" w:color="auto"/>
            <w:left w:val="none" w:sz="0" w:space="0" w:color="auto"/>
            <w:bottom w:val="none" w:sz="0" w:space="0" w:color="auto"/>
            <w:right w:val="none" w:sz="0" w:space="0" w:color="auto"/>
          </w:divBdr>
        </w:div>
        <w:div w:id="1024283352">
          <w:marLeft w:val="0"/>
          <w:marRight w:val="0"/>
          <w:marTop w:val="0"/>
          <w:marBottom w:val="0"/>
          <w:divBdr>
            <w:top w:val="none" w:sz="0" w:space="0" w:color="auto"/>
            <w:left w:val="none" w:sz="0" w:space="0" w:color="auto"/>
            <w:bottom w:val="none" w:sz="0" w:space="0" w:color="auto"/>
            <w:right w:val="none" w:sz="0" w:space="0" w:color="auto"/>
          </w:divBdr>
        </w:div>
        <w:div w:id="1062404934">
          <w:marLeft w:val="0"/>
          <w:marRight w:val="0"/>
          <w:marTop w:val="0"/>
          <w:marBottom w:val="0"/>
          <w:divBdr>
            <w:top w:val="none" w:sz="0" w:space="0" w:color="auto"/>
            <w:left w:val="none" w:sz="0" w:space="0" w:color="auto"/>
            <w:bottom w:val="none" w:sz="0" w:space="0" w:color="auto"/>
            <w:right w:val="none" w:sz="0" w:space="0" w:color="auto"/>
          </w:divBdr>
        </w:div>
        <w:div w:id="641422351">
          <w:marLeft w:val="0"/>
          <w:marRight w:val="0"/>
          <w:marTop w:val="0"/>
          <w:marBottom w:val="0"/>
          <w:divBdr>
            <w:top w:val="none" w:sz="0" w:space="0" w:color="auto"/>
            <w:left w:val="none" w:sz="0" w:space="0" w:color="auto"/>
            <w:bottom w:val="none" w:sz="0" w:space="0" w:color="auto"/>
            <w:right w:val="none" w:sz="0" w:space="0" w:color="auto"/>
          </w:divBdr>
        </w:div>
        <w:div w:id="1594507964">
          <w:marLeft w:val="0"/>
          <w:marRight w:val="0"/>
          <w:marTop w:val="0"/>
          <w:marBottom w:val="0"/>
          <w:divBdr>
            <w:top w:val="none" w:sz="0" w:space="0" w:color="auto"/>
            <w:left w:val="none" w:sz="0" w:space="0" w:color="auto"/>
            <w:bottom w:val="none" w:sz="0" w:space="0" w:color="auto"/>
            <w:right w:val="none" w:sz="0" w:space="0" w:color="auto"/>
          </w:divBdr>
        </w:div>
        <w:div w:id="1262687086">
          <w:marLeft w:val="0"/>
          <w:marRight w:val="0"/>
          <w:marTop w:val="0"/>
          <w:marBottom w:val="0"/>
          <w:divBdr>
            <w:top w:val="none" w:sz="0" w:space="0" w:color="auto"/>
            <w:left w:val="none" w:sz="0" w:space="0" w:color="auto"/>
            <w:bottom w:val="none" w:sz="0" w:space="0" w:color="auto"/>
            <w:right w:val="none" w:sz="0" w:space="0" w:color="auto"/>
          </w:divBdr>
        </w:div>
        <w:div w:id="1580215146">
          <w:marLeft w:val="0"/>
          <w:marRight w:val="0"/>
          <w:marTop w:val="0"/>
          <w:marBottom w:val="0"/>
          <w:divBdr>
            <w:top w:val="none" w:sz="0" w:space="0" w:color="auto"/>
            <w:left w:val="none" w:sz="0" w:space="0" w:color="auto"/>
            <w:bottom w:val="none" w:sz="0" w:space="0" w:color="auto"/>
            <w:right w:val="none" w:sz="0" w:space="0" w:color="auto"/>
          </w:divBdr>
        </w:div>
        <w:div w:id="308946147">
          <w:marLeft w:val="0"/>
          <w:marRight w:val="0"/>
          <w:marTop w:val="0"/>
          <w:marBottom w:val="0"/>
          <w:divBdr>
            <w:top w:val="none" w:sz="0" w:space="0" w:color="auto"/>
            <w:left w:val="none" w:sz="0" w:space="0" w:color="auto"/>
            <w:bottom w:val="none" w:sz="0" w:space="0" w:color="auto"/>
            <w:right w:val="none" w:sz="0" w:space="0" w:color="auto"/>
          </w:divBdr>
        </w:div>
        <w:div w:id="512383905">
          <w:marLeft w:val="0"/>
          <w:marRight w:val="0"/>
          <w:marTop w:val="0"/>
          <w:marBottom w:val="0"/>
          <w:divBdr>
            <w:top w:val="none" w:sz="0" w:space="0" w:color="auto"/>
            <w:left w:val="none" w:sz="0" w:space="0" w:color="auto"/>
            <w:bottom w:val="none" w:sz="0" w:space="0" w:color="auto"/>
            <w:right w:val="none" w:sz="0" w:space="0" w:color="auto"/>
          </w:divBdr>
        </w:div>
        <w:div w:id="1706173567">
          <w:marLeft w:val="0"/>
          <w:marRight w:val="0"/>
          <w:marTop w:val="0"/>
          <w:marBottom w:val="0"/>
          <w:divBdr>
            <w:top w:val="none" w:sz="0" w:space="0" w:color="auto"/>
            <w:left w:val="none" w:sz="0" w:space="0" w:color="auto"/>
            <w:bottom w:val="none" w:sz="0" w:space="0" w:color="auto"/>
            <w:right w:val="none" w:sz="0" w:space="0" w:color="auto"/>
          </w:divBdr>
        </w:div>
        <w:div w:id="780224850">
          <w:marLeft w:val="0"/>
          <w:marRight w:val="0"/>
          <w:marTop w:val="0"/>
          <w:marBottom w:val="0"/>
          <w:divBdr>
            <w:top w:val="none" w:sz="0" w:space="0" w:color="auto"/>
            <w:left w:val="none" w:sz="0" w:space="0" w:color="auto"/>
            <w:bottom w:val="none" w:sz="0" w:space="0" w:color="auto"/>
            <w:right w:val="none" w:sz="0" w:space="0" w:color="auto"/>
          </w:divBdr>
        </w:div>
        <w:div w:id="1716151647">
          <w:marLeft w:val="0"/>
          <w:marRight w:val="0"/>
          <w:marTop w:val="0"/>
          <w:marBottom w:val="0"/>
          <w:divBdr>
            <w:top w:val="none" w:sz="0" w:space="0" w:color="auto"/>
            <w:left w:val="none" w:sz="0" w:space="0" w:color="auto"/>
            <w:bottom w:val="none" w:sz="0" w:space="0" w:color="auto"/>
            <w:right w:val="none" w:sz="0" w:space="0" w:color="auto"/>
          </w:divBdr>
        </w:div>
        <w:div w:id="535047989">
          <w:marLeft w:val="0"/>
          <w:marRight w:val="0"/>
          <w:marTop w:val="0"/>
          <w:marBottom w:val="0"/>
          <w:divBdr>
            <w:top w:val="none" w:sz="0" w:space="0" w:color="auto"/>
            <w:left w:val="none" w:sz="0" w:space="0" w:color="auto"/>
            <w:bottom w:val="none" w:sz="0" w:space="0" w:color="auto"/>
            <w:right w:val="none" w:sz="0" w:space="0" w:color="auto"/>
          </w:divBdr>
        </w:div>
        <w:div w:id="360711654">
          <w:marLeft w:val="0"/>
          <w:marRight w:val="0"/>
          <w:marTop w:val="0"/>
          <w:marBottom w:val="0"/>
          <w:divBdr>
            <w:top w:val="none" w:sz="0" w:space="0" w:color="auto"/>
            <w:left w:val="none" w:sz="0" w:space="0" w:color="auto"/>
            <w:bottom w:val="none" w:sz="0" w:space="0" w:color="auto"/>
            <w:right w:val="none" w:sz="0" w:space="0" w:color="auto"/>
          </w:divBdr>
        </w:div>
        <w:div w:id="1594315002">
          <w:marLeft w:val="0"/>
          <w:marRight w:val="0"/>
          <w:marTop w:val="0"/>
          <w:marBottom w:val="0"/>
          <w:divBdr>
            <w:top w:val="none" w:sz="0" w:space="0" w:color="auto"/>
            <w:left w:val="none" w:sz="0" w:space="0" w:color="auto"/>
            <w:bottom w:val="none" w:sz="0" w:space="0" w:color="auto"/>
            <w:right w:val="none" w:sz="0" w:space="0" w:color="auto"/>
          </w:divBdr>
        </w:div>
        <w:div w:id="408968609">
          <w:marLeft w:val="0"/>
          <w:marRight w:val="0"/>
          <w:marTop w:val="0"/>
          <w:marBottom w:val="0"/>
          <w:divBdr>
            <w:top w:val="none" w:sz="0" w:space="0" w:color="auto"/>
            <w:left w:val="none" w:sz="0" w:space="0" w:color="auto"/>
            <w:bottom w:val="none" w:sz="0" w:space="0" w:color="auto"/>
            <w:right w:val="none" w:sz="0" w:space="0" w:color="auto"/>
          </w:divBdr>
        </w:div>
        <w:div w:id="379332137">
          <w:marLeft w:val="0"/>
          <w:marRight w:val="0"/>
          <w:marTop w:val="0"/>
          <w:marBottom w:val="0"/>
          <w:divBdr>
            <w:top w:val="none" w:sz="0" w:space="0" w:color="auto"/>
            <w:left w:val="none" w:sz="0" w:space="0" w:color="auto"/>
            <w:bottom w:val="none" w:sz="0" w:space="0" w:color="auto"/>
            <w:right w:val="none" w:sz="0" w:space="0" w:color="auto"/>
          </w:divBdr>
        </w:div>
        <w:div w:id="14695396">
          <w:marLeft w:val="0"/>
          <w:marRight w:val="0"/>
          <w:marTop w:val="0"/>
          <w:marBottom w:val="0"/>
          <w:divBdr>
            <w:top w:val="none" w:sz="0" w:space="0" w:color="auto"/>
            <w:left w:val="none" w:sz="0" w:space="0" w:color="auto"/>
            <w:bottom w:val="none" w:sz="0" w:space="0" w:color="auto"/>
            <w:right w:val="none" w:sz="0" w:space="0" w:color="auto"/>
          </w:divBdr>
        </w:div>
        <w:div w:id="1110735297">
          <w:marLeft w:val="0"/>
          <w:marRight w:val="0"/>
          <w:marTop w:val="0"/>
          <w:marBottom w:val="0"/>
          <w:divBdr>
            <w:top w:val="none" w:sz="0" w:space="0" w:color="auto"/>
            <w:left w:val="none" w:sz="0" w:space="0" w:color="auto"/>
            <w:bottom w:val="none" w:sz="0" w:space="0" w:color="auto"/>
            <w:right w:val="none" w:sz="0" w:space="0" w:color="auto"/>
          </w:divBdr>
        </w:div>
        <w:div w:id="16930980">
          <w:marLeft w:val="0"/>
          <w:marRight w:val="0"/>
          <w:marTop w:val="0"/>
          <w:marBottom w:val="0"/>
          <w:divBdr>
            <w:top w:val="none" w:sz="0" w:space="0" w:color="auto"/>
            <w:left w:val="none" w:sz="0" w:space="0" w:color="auto"/>
            <w:bottom w:val="none" w:sz="0" w:space="0" w:color="auto"/>
            <w:right w:val="none" w:sz="0" w:space="0" w:color="auto"/>
          </w:divBdr>
        </w:div>
        <w:div w:id="1040977639">
          <w:marLeft w:val="0"/>
          <w:marRight w:val="0"/>
          <w:marTop w:val="0"/>
          <w:marBottom w:val="0"/>
          <w:divBdr>
            <w:top w:val="none" w:sz="0" w:space="0" w:color="auto"/>
            <w:left w:val="none" w:sz="0" w:space="0" w:color="auto"/>
            <w:bottom w:val="none" w:sz="0" w:space="0" w:color="auto"/>
            <w:right w:val="none" w:sz="0" w:space="0" w:color="auto"/>
          </w:divBdr>
        </w:div>
        <w:div w:id="960569864">
          <w:marLeft w:val="0"/>
          <w:marRight w:val="0"/>
          <w:marTop w:val="0"/>
          <w:marBottom w:val="0"/>
          <w:divBdr>
            <w:top w:val="none" w:sz="0" w:space="0" w:color="auto"/>
            <w:left w:val="none" w:sz="0" w:space="0" w:color="auto"/>
            <w:bottom w:val="none" w:sz="0" w:space="0" w:color="auto"/>
            <w:right w:val="none" w:sz="0" w:space="0" w:color="auto"/>
          </w:divBdr>
        </w:div>
        <w:div w:id="834077419">
          <w:marLeft w:val="0"/>
          <w:marRight w:val="0"/>
          <w:marTop w:val="0"/>
          <w:marBottom w:val="0"/>
          <w:divBdr>
            <w:top w:val="none" w:sz="0" w:space="0" w:color="auto"/>
            <w:left w:val="none" w:sz="0" w:space="0" w:color="auto"/>
            <w:bottom w:val="none" w:sz="0" w:space="0" w:color="auto"/>
            <w:right w:val="none" w:sz="0" w:space="0" w:color="auto"/>
          </w:divBdr>
        </w:div>
        <w:div w:id="2027364812">
          <w:marLeft w:val="0"/>
          <w:marRight w:val="0"/>
          <w:marTop w:val="0"/>
          <w:marBottom w:val="0"/>
          <w:divBdr>
            <w:top w:val="none" w:sz="0" w:space="0" w:color="auto"/>
            <w:left w:val="none" w:sz="0" w:space="0" w:color="auto"/>
            <w:bottom w:val="none" w:sz="0" w:space="0" w:color="auto"/>
            <w:right w:val="none" w:sz="0" w:space="0" w:color="auto"/>
          </w:divBdr>
        </w:div>
        <w:div w:id="590893059">
          <w:marLeft w:val="0"/>
          <w:marRight w:val="0"/>
          <w:marTop w:val="0"/>
          <w:marBottom w:val="0"/>
          <w:divBdr>
            <w:top w:val="none" w:sz="0" w:space="0" w:color="auto"/>
            <w:left w:val="none" w:sz="0" w:space="0" w:color="auto"/>
            <w:bottom w:val="none" w:sz="0" w:space="0" w:color="auto"/>
            <w:right w:val="none" w:sz="0" w:space="0" w:color="auto"/>
          </w:divBdr>
        </w:div>
        <w:div w:id="540436591">
          <w:marLeft w:val="0"/>
          <w:marRight w:val="0"/>
          <w:marTop w:val="0"/>
          <w:marBottom w:val="0"/>
          <w:divBdr>
            <w:top w:val="none" w:sz="0" w:space="0" w:color="auto"/>
            <w:left w:val="none" w:sz="0" w:space="0" w:color="auto"/>
            <w:bottom w:val="none" w:sz="0" w:space="0" w:color="auto"/>
            <w:right w:val="none" w:sz="0" w:space="0" w:color="auto"/>
          </w:divBdr>
        </w:div>
        <w:div w:id="158431161">
          <w:marLeft w:val="0"/>
          <w:marRight w:val="0"/>
          <w:marTop w:val="0"/>
          <w:marBottom w:val="0"/>
          <w:divBdr>
            <w:top w:val="none" w:sz="0" w:space="0" w:color="auto"/>
            <w:left w:val="none" w:sz="0" w:space="0" w:color="auto"/>
            <w:bottom w:val="none" w:sz="0" w:space="0" w:color="auto"/>
            <w:right w:val="none" w:sz="0" w:space="0" w:color="auto"/>
          </w:divBdr>
        </w:div>
        <w:div w:id="271518727">
          <w:marLeft w:val="0"/>
          <w:marRight w:val="0"/>
          <w:marTop w:val="0"/>
          <w:marBottom w:val="0"/>
          <w:divBdr>
            <w:top w:val="none" w:sz="0" w:space="0" w:color="auto"/>
            <w:left w:val="none" w:sz="0" w:space="0" w:color="auto"/>
            <w:bottom w:val="none" w:sz="0" w:space="0" w:color="auto"/>
            <w:right w:val="none" w:sz="0" w:space="0" w:color="auto"/>
          </w:divBdr>
        </w:div>
        <w:div w:id="1768114992">
          <w:marLeft w:val="0"/>
          <w:marRight w:val="0"/>
          <w:marTop w:val="0"/>
          <w:marBottom w:val="0"/>
          <w:divBdr>
            <w:top w:val="none" w:sz="0" w:space="0" w:color="auto"/>
            <w:left w:val="none" w:sz="0" w:space="0" w:color="auto"/>
            <w:bottom w:val="none" w:sz="0" w:space="0" w:color="auto"/>
            <w:right w:val="none" w:sz="0" w:space="0" w:color="auto"/>
          </w:divBdr>
        </w:div>
        <w:div w:id="62876873">
          <w:marLeft w:val="0"/>
          <w:marRight w:val="0"/>
          <w:marTop w:val="0"/>
          <w:marBottom w:val="0"/>
          <w:divBdr>
            <w:top w:val="none" w:sz="0" w:space="0" w:color="auto"/>
            <w:left w:val="none" w:sz="0" w:space="0" w:color="auto"/>
            <w:bottom w:val="none" w:sz="0" w:space="0" w:color="auto"/>
            <w:right w:val="none" w:sz="0" w:space="0" w:color="auto"/>
          </w:divBdr>
        </w:div>
      </w:divsChild>
    </w:div>
    <w:div w:id="1936744558">
      <w:bodyDiv w:val="1"/>
      <w:marLeft w:val="0"/>
      <w:marRight w:val="0"/>
      <w:marTop w:val="0"/>
      <w:marBottom w:val="0"/>
      <w:divBdr>
        <w:top w:val="none" w:sz="0" w:space="0" w:color="auto"/>
        <w:left w:val="none" w:sz="0" w:space="0" w:color="auto"/>
        <w:bottom w:val="none" w:sz="0" w:space="0" w:color="auto"/>
        <w:right w:val="none" w:sz="0" w:space="0" w:color="auto"/>
      </w:divBdr>
    </w:div>
    <w:div w:id="1936745691">
      <w:bodyDiv w:val="1"/>
      <w:marLeft w:val="0"/>
      <w:marRight w:val="0"/>
      <w:marTop w:val="0"/>
      <w:marBottom w:val="0"/>
      <w:divBdr>
        <w:top w:val="none" w:sz="0" w:space="0" w:color="auto"/>
        <w:left w:val="none" w:sz="0" w:space="0" w:color="auto"/>
        <w:bottom w:val="none" w:sz="0" w:space="0" w:color="auto"/>
        <w:right w:val="none" w:sz="0" w:space="0" w:color="auto"/>
      </w:divBdr>
    </w:div>
    <w:div w:id="1938638745">
      <w:bodyDiv w:val="1"/>
      <w:marLeft w:val="0"/>
      <w:marRight w:val="0"/>
      <w:marTop w:val="0"/>
      <w:marBottom w:val="0"/>
      <w:divBdr>
        <w:top w:val="none" w:sz="0" w:space="0" w:color="auto"/>
        <w:left w:val="none" w:sz="0" w:space="0" w:color="auto"/>
        <w:bottom w:val="none" w:sz="0" w:space="0" w:color="auto"/>
        <w:right w:val="none" w:sz="0" w:space="0" w:color="auto"/>
      </w:divBdr>
    </w:div>
    <w:div w:id="1938827384">
      <w:bodyDiv w:val="1"/>
      <w:marLeft w:val="0"/>
      <w:marRight w:val="0"/>
      <w:marTop w:val="0"/>
      <w:marBottom w:val="0"/>
      <w:divBdr>
        <w:top w:val="none" w:sz="0" w:space="0" w:color="auto"/>
        <w:left w:val="none" w:sz="0" w:space="0" w:color="auto"/>
        <w:bottom w:val="none" w:sz="0" w:space="0" w:color="auto"/>
        <w:right w:val="none" w:sz="0" w:space="0" w:color="auto"/>
      </w:divBdr>
    </w:div>
    <w:div w:id="1941062151">
      <w:bodyDiv w:val="1"/>
      <w:marLeft w:val="0"/>
      <w:marRight w:val="0"/>
      <w:marTop w:val="0"/>
      <w:marBottom w:val="0"/>
      <w:divBdr>
        <w:top w:val="none" w:sz="0" w:space="0" w:color="auto"/>
        <w:left w:val="none" w:sz="0" w:space="0" w:color="auto"/>
        <w:bottom w:val="none" w:sz="0" w:space="0" w:color="auto"/>
        <w:right w:val="none" w:sz="0" w:space="0" w:color="auto"/>
      </w:divBdr>
    </w:div>
    <w:div w:id="1941864018">
      <w:bodyDiv w:val="1"/>
      <w:marLeft w:val="0"/>
      <w:marRight w:val="0"/>
      <w:marTop w:val="0"/>
      <w:marBottom w:val="0"/>
      <w:divBdr>
        <w:top w:val="none" w:sz="0" w:space="0" w:color="auto"/>
        <w:left w:val="none" w:sz="0" w:space="0" w:color="auto"/>
        <w:bottom w:val="none" w:sz="0" w:space="0" w:color="auto"/>
        <w:right w:val="none" w:sz="0" w:space="0" w:color="auto"/>
      </w:divBdr>
    </w:div>
    <w:div w:id="1942684952">
      <w:bodyDiv w:val="1"/>
      <w:marLeft w:val="0"/>
      <w:marRight w:val="0"/>
      <w:marTop w:val="0"/>
      <w:marBottom w:val="0"/>
      <w:divBdr>
        <w:top w:val="none" w:sz="0" w:space="0" w:color="auto"/>
        <w:left w:val="none" w:sz="0" w:space="0" w:color="auto"/>
        <w:bottom w:val="none" w:sz="0" w:space="0" w:color="auto"/>
        <w:right w:val="none" w:sz="0" w:space="0" w:color="auto"/>
      </w:divBdr>
    </w:div>
    <w:div w:id="1942830503">
      <w:bodyDiv w:val="1"/>
      <w:marLeft w:val="0"/>
      <w:marRight w:val="0"/>
      <w:marTop w:val="0"/>
      <w:marBottom w:val="0"/>
      <w:divBdr>
        <w:top w:val="none" w:sz="0" w:space="0" w:color="auto"/>
        <w:left w:val="none" w:sz="0" w:space="0" w:color="auto"/>
        <w:bottom w:val="none" w:sz="0" w:space="0" w:color="auto"/>
        <w:right w:val="none" w:sz="0" w:space="0" w:color="auto"/>
      </w:divBdr>
    </w:div>
    <w:div w:id="1943341081">
      <w:bodyDiv w:val="1"/>
      <w:marLeft w:val="0"/>
      <w:marRight w:val="0"/>
      <w:marTop w:val="0"/>
      <w:marBottom w:val="0"/>
      <w:divBdr>
        <w:top w:val="none" w:sz="0" w:space="0" w:color="auto"/>
        <w:left w:val="none" w:sz="0" w:space="0" w:color="auto"/>
        <w:bottom w:val="none" w:sz="0" w:space="0" w:color="auto"/>
        <w:right w:val="none" w:sz="0" w:space="0" w:color="auto"/>
      </w:divBdr>
    </w:div>
    <w:div w:id="1944146676">
      <w:bodyDiv w:val="1"/>
      <w:marLeft w:val="0"/>
      <w:marRight w:val="0"/>
      <w:marTop w:val="0"/>
      <w:marBottom w:val="0"/>
      <w:divBdr>
        <w:top w:val="none" w:sz="0" w:space="0" w:color="auto"/>
        <w:left w:val="none" w:sz="0" w:space="0" w:color="auto"/>
        <w:bottom w:val="none" w:sz="0" w:space="0" w:color="auto"/>
        <w:right w:val="none" w:sz="0" w:space="0" w:color="auto"/>
      </w:divBdr>
    </w:div>
    <w:div w:id="1944920401">
      <w:bodyDiv w:val="1"/>
      <w:marLeft w:val="0"/>
      <w:marRight w:val="0"/>
      <w:marTop w:val="0"/>
      <w:marBottom w:val="0"/>
      <w:divBdr>
        <w:top w:val="none" w:sz="0" w:space="0" w:color="auto"/>
        <w:left w:val="none" w:sz="0" w:space="0" w:color="auto"/>
        <w:bottom w:val="none" w:sz="0" w:space="0" w:color="auto"/>
        <w:right w:val="none" w:sz="0" w:space="0" w:color="auto"/>
      </w:divBdr>
      <w:divsChild>
        <w:div w:id="502087034">
          <w:marLeft w:val="0"/>
          <w:marRight w:val="0"/>
          <w:marTop w:val="0"/>
          <w:marBottom w:val="0"/>
          <w:divBdr>
            <w:top w:val="none" w:sz="0" w:space="0" w:color="auto"/>
            <w:left w:val="none" w:sz="0" w:space="0" w:color="auto"/>
            <w:bottom w:val="none" w:sz="0" w:space="0" w:color="auto"/>
            <w:right w:val="none" w:sz="0" w:space="0" w:color="auto"/>
          </w:divBdr>
        </w:div>
        <w:div w:id="8214999">
          <w:marLeft w:val="0"/>
          <w:marRight w:val="0"/>
          <w:marTop w:val="0"/>
          <w:marBottom w:val="0"/>
          <w:divBdr>
            <w:top w:val="none" w:sz="0" w:space="0" w:color="auto"/>
            <w:left w:val="none" w:sz="0" w:space="0" w:color="auto"/>
            <w:bottom w:val="none" w:sz="0" w:space="0" w:color="auto"/>
            <w:right w:val="none" w:sz="0" w:space="0" w:color="auto"/>
          </w:divBdr>
        </w:div>
        <w:div w:id="634212928">
          <w:marLeft w:val="0"/>
          <w:marRight w:val="0"/>
          <w:marTop w:val="0"/>
          <w:marBottom w:val="0"/>
          <w:divBdr>
            <w:top w:val="none" w:sz="0" w:space="0" w:color="auto"/>
            <w:left w:val="none" w:sz="0" w:space="0" w:color="auto"/>
            <w:bottom w:val="none" w:sz="0" w:space="0" w:color="auto"/>
            <w:right w:val="none" w:sz="0" w:space="0" w:color="auto"/>
          </w:divBdr>
        </w:div>
        <w:div w:id="301662622">
          <w:marLeft w:val="0"/>
          <w:marRight w:val="0"/>
          <w:marTop w:val="0"/>
          <w:marBottom w:val="0"/>
          <w:divBdr>
            <w:top w:val="none" w:sz="0" w:space="0" w:color="auto"/>
            <w:left w:val="none" w:sz="0" w:space="0" w:color="auto"/>
            <w:bottom w:val="none" w:sz="0" w:space="0" w:color="auto"/>
            <w:right w:val="none" w:sz="0" w:space="0" w:color="auto"/>
          </w:divBdr>
        </w:div>
        <w:div w:id="587691811">
          <w:marLeft w:val="0"/>
          <w:marRight w:val="0"/>
          <w:marTop w:val="0"/>
          <w:marBottom w:val="0"/>
          <w:divBdr>
            <w:top w:val="none" w:sz="0" w:space="0" w:color="auto"/>
            <w:left w:val="none" w:sz="0" w:space="0" w:color="auto"/>
            <w:bottom w:val="none" w:sz="0" w:space="0" w:color="auto"/>
            <w:right w:val="none" w:sz="0" w:space="0" w:color="auto"/>
          </w:divBdr>
        </w:div>
        <w:div w:id="509756830">
          <w:marLeft w:val="0"/>
          <w:marRight w:val="0"/>
          <w:marTop w:val="0"/>
          <w:marBottom w:val="0"/>
          <w:divBdr>
            <w:top w:val="none" w:sz="0" w:space="0" w:color="auto"/>
            <w:left w:val="none" w:sz="0" w:space="0" w:color="auto"/>
            <w:bottom w:val="none" w:sz="0" w:space="0" w:color="auto"/>
            <w:right w:val="none" w:sz="0" w:space="0" w:color="auto"/>
          </w:divBdr>
        </w:div>
        <w:div w:id="1472867373">
          <w:marLeft w:val="0"/>
          <w:marRight w:val="0"/>
          <w:marTop w:val="0"/>
          <w:marBottom w:val="0"/>
          <w:divBdr>
            <w:top w:val="none" w:sz="0" w:space="0" w:color="auto"/>
            <w:left w:val="none" w:sz="0" w:space="0" w:color="auto"/>
            <w:bottom w:val="none" w:sz="0" w:space="0" w:color="auto"/>
            <w:right w:val="none" w:sz="0" w:space="0" w:color="auto"/>
          </w:divBdr>
        </w:div>
        <w:div w:id="1170755263">
          <w:marLeft w:val="0"/>
          <w:marRight w:val="0"/>
          <w:marTop w:val="0"/>
          <w:marBottom w:val="0"/>
          <w:divBdr>
            <w:top w:val="none" w:sz="0" w:space="0" w:color="auto"/>
            <w:left w:val="none" w:sz="0" w:space="0" w:color="auto"/>
            <w:bottom w:val="none" w:sz="0" w:space="0" w:color="auto"/>
            <w:right w:val="none" w:sz="0" w:space="0" w:color="auto"/>
          </w:divBdr>
        </w:div>
        <w:div w:id="34935190">
          <w:marLeft w:val="0"/>
          <w:marRight w:val="0"/>
          <w:marTop w:val="0"/>
          <w:marBottom w:val="0"/>
          <w:divBdr>
            <w:top w:val="none" w:sz="0" w:space="0" w:color="auto"/>
            <w:left w:val="none" w:sz="0" w:space="0" w:color="auto"/>
            <w:bottom w:val="none" w:sz="0" w:space="0" w:color="auto"/>
            <w:right w:val="none" w:sz="0" w:space="0" w:color="auto"/>
          </w:divBdr>
        </w:div>
        <w:div w:id="949124435">
          <w:marLeft w:val="0"/>
          <w:marRight w:val="0"/>
          <w:marTop w:val="0"/>
          <w:marBottom w:val="0"/>
          <w:divBdr>
            <w:top w:val="none" w:sz="0" w:space="0" w:color="auto"/>
            <w:left w:val="none" w:sz="0" w:space="0" w:color="auto"/>
            <w:bottom w:val="none" w:sz="0" w:space="0" w:color="auto"/>
            <w:right w:val="none" w:sz="0" w:space="0" w:color="auto"/>
          </w:divBdr>
        </w:div>
        <w:div w:id="2070879865">
          <w:marLeft w:val="0"/>
          <w:marRight w:val="0"/>
          <w:marTop w:val="0"/>
          <w:marBottom w:val="0"/>
          <w:divBdr>
            <w:top w:val="none" w:sz="0" w:space="0" w:color="auto"/>
            <w:left w:val="none" w:sz="0" w:space="0" w:color="auto"/>
            <w:bottom w:val="none" w:sz="0" w:space="0" w:color="auto"/>
            <w:right w:val="none" w:sz="0" w:space="0" w:color="auto"/>
          </w:divBdr>
        </w:div>
        <w:div w:id="131674719">
          <w:marLeft w:val="0"/>
          <w:marRight w:val="0"/>
          <w:marTop w:val="0"/>
          <w:marBottom w:val="0"/>
          <w:divBdr>
            <w:top w:val="none" w:sz="0" w:space="0" w:color="auto"/>
            <w:left w:val="none" w:sz="0" w:space="0" w:color="auto"/>
            <w:bottom w:val="none" w:sz="0" w:space="0" w:color="auto"/>
            <w:right w:val="none" w:sz="0" w:space="0" w:color="auto"/>
          </w:divBdr>
        </w:div>
        <w:div w:id="2090883540">
          <w:marLeft w:val="0"/>
          <w:marRight w:val="0"/>
          <w:marTop w:val="0"/>
          <w:marBottom w:val="0"/>
          <w:divBdr>
            <w:top w:val="none" w:sz="0" w:space="0" w:color="auto"/>
            <w:left w:val="none" w:sz="0" w:space="0" w:color="auto"/>
            <w:bottom w:val="none" w:sz="0" w:space="0" w:color="auto"/>
            <w:right w:val="none" w:sz="0" w:space="0" w:color="auto"/>
          </w:divBdr>
        </w:div>
        <w:div w:id="1033193458">
          <w:marLeft w:val="0"/>
          <w:marRight w:val="0"/>
          <w:marTop w:val="0"/>
          <w:marBottom w:val="0"/>
          <w:divBdr>
            <w:top w:val="none" w:sz="0" w:space="0" w:color="auto"/>
            <w:left w:val="none" w:sz="0" w:space="0" w:color="auto"/>
            <w:bottom w:val="none" w:sz="0" w:space="0" w:color="auto"/>
            <w:right w:val="none" w:sz="0" w:space="0" w:color="auto"/>
          </w:divBdr>
        </w:div>
        <w:div w:id="571475438">
          <w:marLeft w:val="0"/>
          <w:marRight w:val="0"/>
          <w:marTop w:val="0"/>
          <w:marBottom w:val="0"/>
          <w:divBdr>
            <w:top w:val="none" w:sz="0" w:space="0" w:color="auto"/>
            <w:left w:val="none" w:sz="0" w:space="0" w:color="auto"/>
            <w:bottom w:val="none" w:sz="0" w:space="0" w:color="auto"/>
            <w:right w:val="none" w:sz="0" w:space="0" w:color="auto"/>
          </w:divBdr>
        </w:div>
        <w:div w:id="1954823535">
          <w:marLeft w:val="0"/>
          <w:marRight w:val="0"/>
          <w:marTop w:val="0"/>
          <w:marBottom w:val="0"/>
          <w:divBdr>
            <w:top w:val="none" w:sz="0" w:space="0" w:color="auto"/>
            <w:left w:val="none" w:sz="0" w:space="0" w:color="auto"/>
            <w:bottom w:val="none" w:sz="0" w:space="0" w:color="auto"/>
            <w:right w:val="none" w:sz="0" w:space="0" w:color="auto"/>
          </w:divBdr>
        </w:div>
        <w:div w:id="1718318031">
          <w:marLeft w:val="0"/>
          <w:marRight w:val="0"/>
          <w:marTop w:val="0"/>
          <w:marBottom w:val="0"/>
          <w:divBdr>
            <w:top w:val="none" w:sz="0" w:space="0" w:color="auto"/>
            <w:left w:val="none" w:sz="0" w:space="0" w:color="auto"/>
            <w:bottom w:val="none" w:sz="0" w:space="0" w:color="auto"/>
            <w:right w:val="none" w:sz="0" w:space="0" w:color="auto"/>
          </w:divBdr>
        </w:div>
        <w:div w:id="11153630">
          <w:marLeft w:val="0"/>
          <w:marRight w:val="0"/>
          <w:marTop w:val="0"/>
          <w:marBottom w:val="0"/>
          <w:divBdr>
            <w:top w:val="none" w:sz="0" w:space="0" w:color="auto"/>
            <w:left w:val="none" w:sz="0" w:space="0" w:color="auto"/>
            <w:bottom w:val="none" w:sz="0" w:space="0" w:color="auto"/>
            <w:right w:val="none" w:sz="0" w:space="0" w:color="auto"/>
          </w:divBdr>
        </w:div>
        <w:div w:id="1192457644">
          <w:marLeft w:val="0"/>
          <w:marRight w:val="0"/>
          <w:marTop w:val="0"/>
          <w:marBottom w:val="0"/>
          <w:divBdr>
            <w:top w:val="none" w:sz="0" w:space="0" w:color="auto"/>
            <w:left w:val="none" w:sz="0" w:space="0" w:color="auto"/>
            <w:bottom w:val="none" w:sz="0" w:space="0" w:color="auto"/>
            <w:right w:val="none" w:sz="0" w:space="0" w:color="auto"/>
          </w:divBdr>
        </w:div>
        <w:div w:id="1697267751">
          <w:marLeft w:val="0"/>
          <w:marRight w:val="0"/>
          <w:marTop w:val="0"/>
          <w:marBottom w:val="0"/>
          <w:divBdr>
            <w:top w:val="none" w:sz="0" w:space="0" w:color="auto"/>
            <w:left w:val="none" w:sz="0" w:space="0" w:color="auto"/>
            <w:bottom w:val="none" w:sz="0" w:space="0" w:color="auto"/>
            <w:right w:val="none" w:sz="0" w:space="0" w:color="auto"/>
          </w:divBdr>
        </w:div>
        <w:div w:id="1056201481">
          <w:marLeft w:val="0"/>
          <w:marRight w:val="0"/>
          <w:marTop w:val="0"/>
          <w:marBottom w:val="0"/>
          <w:divBdr>
            <w:top w:val="none" w:sz="0" w:space="0" w:color="auto"/>
            <w:left w:val="none" w:sz="0" w:space="0" w:color="auto"/>
            <w:bottom w:val="none" w:sz="0" w:space="0" w:color="auto"/>
            <w:right w:val="none" w:sz="0" w:space="0" w:color="auto"/>
          </w:divBdr>
        </w:div>
        <w:div w:id="369648245">
          <w:marLeft w:val="0"/>
          <w:marRight w:val="0"/>
          <w:marTop w:val="0"/>
          <w:marBottom w:val="0"/>
          <w:divBdr>
            <w:top w:val="none" w:sz="0" w:space="0" w:color="auto"/>
            <w:left w:val="none" w:sz="0" w:space="0" w:color="auto"/>
            <w:bottom w:val="none" w:sz="0" w:space="0" w:color="auto"/>
            <w:right w:val="none" w:sz="0" w:space="0" w:color="auto"/>
          </w:divBdr>
        </w:div>
        <w:div w:id="1327368685">
          <w:marLeft w:val="0"/>
          <w:marRight w:val="0"/>
          <w:marTop w:val="0"/>
          <w:marBottom w:val="0"/>
          <w:divBdr>
            <w:top w:val="none" w:sz="0" w:space="0" w:color="auto"/>
            <w:left w:val="none" w:sz="0" w:space="0" w:color="auto"/>
            <w:bottom w:val="none" w:sz="0" w:space="0" w:color="auto"/>
            <w:right w:val="none" w:sz="0" w:space="0" w:color="auto"/>
          </w:divBdr>
        </w:div>
        <w:div w:id="1628390939">
          <w:marLeft w:val="0"/>
          <w:marRight w:val="0"/>
          <w:marTop w:val="0"/>
          <w:marBottom w:val="0"/>
          <w:divBdr>
            <w:top w:val="none" w:sz="0" w:space="0" w:color="auto"/>
            <w:left w:val="none" w:sz="0" w:space="0" w:color="auto"/>
            <w:bottom w:val="none" w:sz="0" w:space="0" w:color="auto"/>
            <w:right w:val="none" w:sz="0" w:space="0" w:color="auto"/>
          </w:divBdr>
        </w:div>
        <w:div w:id="126896182">
          <w:marLeft w:val="0"/>
          <w:marRight w:val="0"/>
          <w:marTop w:val="0"/>
          <w:marBottom w:val="0"/>
          <w:divBdr>
            <w:top w:val="none" w:sz="0" w:space="0" w:color="auto"/>
            <w:left w:val="none" w:sz="0" w:space="0" w:color="auto"/>
            <w:bottom w:val="none" w:sz="0" w:space="0" w:color="auto"/>
            <w:right w:val="none" w:sz="0" w:space="0" w:color="auto"/>
          </w:divBdr>
        </w:div>
        <w:div w:id="1458640959">
          <w:marLeft w:val="0"/>
          <w:marRight w:val="0"/>
          <w:marTop w:val="0"/>
          <w:marBottom w:val="0"/>
          <w:divBdr>
            <w:top w:val="none" w:sz="0" w:space="0" w:color="auto"/>
            <w:left w:val="none" w:sz="0" w:space="0" w:color="auto"/>
            <w:bottom w:val="none" w:sz="0" w:space="0" w:color="auto"/>
            <w:right w:val="none" w:sz="0" w:space="0" w:color="auto"/>
          </w:divBdr>
        </w:div>
        <w:div w:id="1187211211">
          <w:marLeft w:val="0"/>
          <w:marRight w:val="0"/>
          <w:marTop w:val="0"/>
          <w:marBottom w:val="0"/>
          <w:divBdr>
            <w:top w:val="none" w:sz="0" w:space="0" w:color="auto"/>
            <w:left w:val="none" w:sz="0" w:space="0" w:color="auto"/>
            <w:bottom w:val="none" w:sz="0" w:space="0" w:color="auto"/>
            <w:right w:val="none" w:sz="0" w:space="0" w:color="auto"/>
          </w:divBdr>
        </w:div>
        <w:div w:id="1997951901">
          <w:marLeft w:val="0"/>
          <w:marRight w:val="0"/>
          <w:marTop w:val="0"/>
          <w:marBottom w:val="0"/>
          <w:divBdr>
            <w:top w:val="none" w:sz="0" w:space="0" w:color="auto"/>
            <w:left w:val="none" w:sz="0" w:space="0" w:color="auto"/>
            <w:bottom w:val="none" w:sz="0" w:space="0" w:color="auto"/>
            <w:right w:val="none" w:sz="0" w:space="0" w:color="auto"/>
          </w:divBdr>
        </w:div>
        <w:div w:id="1393429605">
          <w:marLeft w:val="0"/>
          <w:marRight w:val="0"/>
          <w:marTop w:val="0"/>
          <w:marBottom w:val="0"/>
          <w:divBdr>
            <w:top w:val="none" w:sz="0" w:space="0" w:color="auto"/>
            <w:left w:val="none" w:sz="0" w:space="0" w:color="auto"/>
            <w:bottom w:val="none" w:sz="0" w:space="0" w:color="auto"/>
            <w:right w:val="none" w:sz="0" w:space="0" w:color="auto"/>
          </w:divBdr>
        </w:div>
        <w:div w:id="2036613578">
          <w:marLeft w:val="0"/>
          <w:marRight w:val="0"/>
          <w:marTop w:val="0"/>
          <w:marBottom w:val="0"/>
          <w:divBdr>
            <w:top w:val="none" w:sz="0" w:space="0" w:color="auto"/>
            <w:left w:val="none" w:sz="0" w:space="0" w:color="auto"/>
            <w:bottom w:val="none" w:sz="0" w:space="0" w:color="auto"/>
            <w:right w:val="none" w:sz="0" w:space="0" w:color="auto"/>
          </w:divBdr>
        </w:div>
        <w:div w:id="55475416">
          <w:marLeft w:val="0"/>
          <w:marRight w:val="0"/>
          <w:marTop w:val="0"/>
          <w:marBottom w:val="0"/>
          <w:divBdr>
            <w:top w:val="none" w:sz="0" w:space="0" w:color="auto"/>
            <w:left w:val="none" w:sz="0" w:space="0" w:color="auto"/>
            <w:bottom w:val="none" w:sz="0" w:space="0" w:color="auto"/>
            <w:right w:val="none" w:sz="0" w:space="0" w:color="auto"/>
          </w:divBdr>
        </w:div>
        <w:div w:id="254482464">
          <w:marLeft w:val="0"/>
          <w:marRight w:val="0"/>
          <w:marTop w:val="0"/>
          <w:marBottom w:val="0"/>
          <w:divBdr>
            <w:top w:val="none" w:sz="0" w:space="0" w:color="auto"/>
            <w:left w:val="none" w:sz="0" w:space="0" w:color="auto"/>
            <w:bottom w:val="none" w:sz="0" w:space="0" w:color="auto"/>
            <w:right w:val="none" w:sz="0" w:space="0" w:color="auto"/>
          </w:divBdr>
        </w:div>
        <w:div w:id="607392318">
          <w:marLeft w:val="0"/>
          <w:marRight w:val="0"/>
          <w:marTop w:val="0"/>
          <w:marBottom w:val="0"/>
          <w:divBdr>
            <w:top w:val="none" w:sz="0" w:space="0" w:color="auto"/>
            <w:left w:val="none" w:sz="0" w:space="0" w:color="auto"/>
            <w:bottom w:val="none" w:sz="0" w:space="0" w:color="auto"/>
            <w:right w:val="none" w:sz="0" w:space="0" w:color="auto"/>
          </w:divBdr>
        </w:div>
        <w:div w:id="1782528875">
          <w:marLeft w:val="0"/>
          <w:marRight w:val="0"/>
          <w:marTop w:val="0"/>
          <w:marBottom w:val="0"/>
          <w:divBdr>
            <w:top w:val="none" w:sz="0" w:space="0" w:color="auto"/>
            <w:left w:val="none" w:sz="0" w:space="0" w:color="auto"/>
            <w:bottom w:val="none" w:sz="0" w:space="0" w:color="auto"/>
            <w:right w:val="none" w:sz="0" w:space="0" w:color="auto"/>
          </w:divBdr>
        </w:div>
        <w:div w:id="445663216">
          <w:marLeft w:val="0"/>
          <w:marRight w:val="0"/>
          <w:marTop w:val="0"/>
          <w:marBottom w:val="0"/>
          <w:divBdr>
            <w:top w:val="none" w:sz="0" w:space="0" w:color="auto"/>
            <w:left w:val="none" w:sz="0" w:space="0" w:color="auto"/>
            <w:bottom w:val="none" w:sz="0" w:space="0" w:color="auto"/>
            <w:right w:val="none" w:sz="0" w:space="0" w:color="auto"/>
          </w:divBdr>
        </w:div>
        <w:div w:id="1535649712">
          <w:marLeft w:val="0"/>
          <w:marRight w:val="0"/>
          <w:marTop w:val="0"/>
          <w:marBottom w:val="0"/>
          <w:divBdr>
            <w:top w:val="none" w:sz="0" w:space="0" w:color="auto"/>
            <w:left w:val="none" w:sz="0" w:space="0" w:color="auto"/>
            <w:bottom w:val="none" w:sz="0" w:space="0" w:color="auto"/>
            <w:right w:val="none" w:sz="0" w:space="0" w:color="auto"/>
          </w:divBdr>
        </w:div>
        <w:div w:id="301233487">
          <w:marLeft w:val="0"/>
          <w:marRight w:val="0"/>
          <w:marTop w:val="0"/>
          <w:marBottom w:val="0"/>
          <w:divBdr>
            <w:top w:val="none" w:sz="0" w:space="0" w:color="auto"/>
            <w:left w:val="none" w:sz="0" w:space="0" w:color="auto"/>
            <w:bottom w:val="none" w:sz="0" w:space="0" w:color="auto"/>
            <w:right w:val="none" w:sz="0" w:space="0" w:color="auto"/>
          </w:divBdr>
        </w:div>
        <w:div w:id="151144547">
          <w:marLeft w:val="0"/>
          <w:marRight w:val="0"/>
          <w:marTop w:val="0"/>
          <w:marBottom w:val="0"/>
          <w:divBdr>
            <w:top w:val="none" w:sz="0" w:space="0" w:color="auto"/>
            <w:left w:val="none" w:sz="0" w:space="0" w:color="auto"/>
            <w:bottom w:val="none" w:sz="0" w:space="0" w:color="auto"/>
            <w:right w:val="none" w:sz="0" w:space="0" w:color="auto"/>
          </w:divBdr>
        </w:div>
        <w:div w:id="435369615">
          <w:marLeft w:val="0"/>
          <w:marRight w:val="0"/>
          <w:marTop w:val="0"/>
          <w:marBottom w:val="0"/>
          <w:divBdr>
            <w:top w:val="none" w:sz="0" w:space="0" w:color="auto"/>
            <w:left w:val="none" w:sz="0" w:space="0" w:color="auto"/>
            <w:bottom w:val="none" w:sz="0" w:space="0" w:color="auto"/>
            <w:right w:val="none" w:sz="0" w:space="0" w:color="auto"/>
          </w:divBdr>
        </w:div>
        <w:div w:id="625240508">
          <w:marLeft w:val="0"/>
          <w:marRight w:val="0"/>
          <w:marTop w:val="0"/>
          <w:marBottom w:val="0"/>
          <w:divBdr>
            <w:top w:val="none" w:sz="0" w:space="0" w:color="auto"/>
            <w:left w:val="none" w:sz="0" w:space="0" w:color="auto"/>
            <w:bottom w:val="none" w:sz="0" w:space="0" w:color="auto"/>
            <w:right w:val="none" w:sz="0" w:space="0" w:color="auto"/>
          </w:divBdr>
        </w:div>
        <w:div w:id="189028749">
          <w:marLeft w:val="0"/>
          <w:marRight w:val="0"/>
          <w:marTop w:val="0"/>
          <w:marBottom w:val="0"/>
          <w:divBdr>
            <w:top w:val="none" w:sz="0" w:space="0" w:color="auto"/>
            <w:left w:val="none" w:sz="0" w:space="0" w:color="auto"/>
            <w:bottom w:val="none" w:sz="0" w:space="0" w:color="auto"/>
            <w:right w:val="none" w:sz="0" w:space="0" w:color="auto"/>
          </w:divBdr>
        </w:div>
        <w:div w:id="495192182">
          <w:marLeft w:val="0"/>
          <w:marRight w:val="0"/>
          <w:marTop w:val="0"/>
          <w:marBottom w:val="0"/>
          <w:divBdr>
            <w:top w:val="none" w:sz="0" w:space="0" w:color="auto"/>
            <w:left w:val="none" w:sz="0" w:space="0" w:color="auto"/>
            <w:bottom w:val="none" w:sz="0" w:space="0" w:color="auto"/>
            <w:right w:val="none" w:sz="0" w:space="0" w:color="auto"/>
          </w:divBdr>
        </w:div>
        <w:div w:id="475925371">
          <w:marLeft w:val="0"/>
          <w:marRight w:val="0"/>
          <w:marTop w:val="0"/>
          <w:marBottom w:val="0"/>
          <w:divBdr>
            <w:top w:val="none" w:sz="0" w:space="0" w:color="auto"/>
            <w:left w:val="none" w:sz="0" w:space="0" w:color="auto"/>
            <w:bottom w:val="none" w:sz="0" w:space="0" w:color="auto"/>
            <w:right w:val="none" w:sz="0" w:space="0" w:color="auto"/>
          </w:divBdr>
        </w:div>
        <w:div w:id="128399605">
          <w:marLeft w:val="0"/>
          <w:marRight w:val="0"/>
          <w:marTop w:val="0"/>
          <w:marBottom w:val="0"/>
          <w:divBdr>
            <w:top w:val="none" w:sz="0" w:space="0" w:color="auto"/>
            <w:left w:val="none" w:sz="0" w:space="0" w:color="auto"/>
            <w:bottom w:val="none" w:sz="0" w:space="0" w:color="auto"/>
            <w:right w:val="none" w:sz="0" w:space="0" w:color="auto"/>
          </w:divBdr>
        </w:div>
        <w:div w:id="729963467">
          <w:marLeft w:val="0"/>
          <w:marRight w:val="0"/>
          <w:marTop w:val="0"/>
          <w:marBottom w:val="0"/>
          <w:divBdr>
            <w:top w:val="none" w:sz="0" w:space="0" w:color="auto"/>
            <w:left w:val="none" w:sz="0" w:space="0" w:color="auto"/>
            <w:bottom w:val="none" w:sz="0" w:space="0" w:color="auto"/>
            <w:right w:val="none" w:sz="0" w:space="0" w:color="auto"/>
          </w:divBdr>
        </w:div>
        <w:div w:id="645404281">
          <w:marLeft w:val="0"/>
          <w:marRight w:val="0"/>
          <w:marTop w:val="0"/>
          <w:marBottom w:val="0"/>
          <w:divBdr>
            <w:top w:val="none" w:sz="0" w:space="0" w:color="auto"/>
            <w:left w:val="none" w:sz="0" w:space="0" w:color="auto"/>
            <w:bottom w:val="none" w:sz="0" w:space="0" w:color="auto"/>
            <w:right w:val="none" w:sz="0" w:space="0" w:color="auto"/>
          </w:divBdr>
        </w:div>
        <w:div w:id="473912016">
          <w:marLeft w:val="0"/>
          <w:marRight w:val="0"/>
          <w:marTop w:val="0"/>
          <w:marBottom w:val="0"/>
          <w:divBdr>
            <w:top w:val="none" w:sz="0" w:space="0" w:color="auto"/>
            <w:left w:val="none" w:sz="0" w:space="0" w:color="auto"/>
            <w:bottom w:val="none" w:sz="0" w:space="0" w:color="auto"/>
            <w:right w:val="none" w:sz="0" w:space="0" w:color="auto"/>
          </w:divBdr>
        </w:div>
        <w:div w:id="112599254">
          <w:marLeft w:val="0"/>
          <w:marRight w:val="0"/>
          <w:marTop w:val="0"/>
          <w:marBottom w:val="0"/>
          <w:divBdr>
            <w:top w:val="none" w:sz="0" w:space="0" w:color="auto"/>
            <w:left w:val="none" w:sz="0" w:space="0" w:color="auto"/>
            <w:bottom w:val="none" w:sz="0" w:space="0" w:color="auto"/>
            <w:right w:val="none" w:sz="0" w:space="0" w:color="auto"/>
          </w:divBdr>
        </w:div>
        <w:div w:id="1346976115">
          <w:marLeft w:val="0"/>
          <w:marRight w:val="0"/>
          <w:marTop w:val="0"/>
          <w:marBottom w:val="0"/>
          <w:divBdr>
            <w:top w:val="none" w:sz="0" w:space="0" w:color="auto"/>
            <w:left w:val="none" w:sz="0" w:space="0" w:color="auto"/>
            <w:bottom w:val="none" w:sz="0" w:space="0" w:color="auto"/>
            <w:right w:val="none" w:sz="0" w:space="0" w:color="auto"/>
          </w:divBdr>
        </w:div>
        <w:div w:id="104349618">
          <w:marLeft w:val="0"/>
          <w:marRight w:val="0"/>
          <w:marTop w:val="0"/>
          <w:marBottom w:val="0"/>
          <w:divBdr>
            <w:top w:val="none" w:sz="0" w:space="0" w:color="auto"/>
            <w:left w:val="none" w:sz="0" w:space="0" w:color="auto"/>
            <w:bottom w:val="none" w:sz="0" w:space="0" w:color="auto"/>
            <w:right w:val="none" w:sz="0" w:space="0" w:color="auto"/>
          </w:divBdr>
        </w:div>
        <w:div w:id="519583922">
          <w:marLeft w:val="0"/>
          <w:marRight w:val="0"/>
          <w:marTop w:val="0"/>
          <w:marBottom w:val="0"/>
          <w:divBdr>
            <w:top w:val="none" w:sz="0" w:space="0" w:color="auto"/>
            <w:left w:val="none" w:sz="0" w:space="0" w:color="auto"/>
            <w:bottom w:val="none" w:sz="0" w:space="0" w:color="auto"/>
            <w:right w:val="none" w:sz="0" w:space="0" w:color="auto"/>
          </w:divBdr>
        </w:div>
        <w:div w:id="658271232">
          <w:marLeft w:val="0"/>
          <w:marRight w:val="0"/>
          <w:marTop w:val="0"/>
          <w:marBottom w:val="0"/>
          <w:divBdr>
            <w:top w:val="none" w:sz="0" w:space="0" w:color="auto"/>
            <w:left w:val="none" w:sz="0" w:space="0" w:color="auto"/>
            <w:bottom w:val="none" w:sz="0" w:space="0" w:color="auto"/>
            <w:right w:val="none" w:sz="0" w:space="0" w:color="auto"/>
          </w:divBdr>
        </w:div>
        <w:div w:id="1550797452">
          <w:marLeft w:val="0"/>
          <w:marRight w:val="0"/>
          <w:marTop w:val="0"/>
          <w:marBottom w:val="0"/>
          <w:divBdr>
            <w:top w:val="none" w:sz="0" w:space="0" w:color="auto"/>
            <w:left w:val="none" w:sz="0" w:space="0" w:color="auto"/>
            <w:bottom w:val="none" w:sz="0" w:space="0" w:color="auto"/>
            <w:right w:val="none" w:sz="0" w:space="0" w:color="auto"/>
          </w:divBdr>
        </w:div>
        <w:div w:id="73089403">
          <w:marLeft w:val="0"/>
          <w:marRight w:val="0"/>
          <w:marTop w:val="0"/>
          <w:marBottom w:val="0"/>
          <w:divBdr>
            <w:top w:val="none" w:sz="0" w:space="0" w:color="auto"/>
            <w:left w:val="none" w:sz="0" w:space="0" w:color="auto"/>
            <w:bottom w:val="none" w:sz="0" w:space="0" w:color="auto"/>
            <w:right w:val="none" w:sz="0" w:space="0" w:color="auto"/>
          </w:divBdr>
        </w:div>
        <w:div w:id="666058881">
          <w:marLeft w:val="0"/>
          <w:marRight w:val="0"/>
          <w:marTop w:val="0"/>
          <w:marBottom w:val="0"/>
          <w:divBdr>
            <w:top w:val="none" w:sz="0" w:space="0" w:color="auto"/>
            <w:left w:val="none" w:sz="0" w:space="0" w:color="auto"/>
            <w:bottom w:val="none" w:sz="0" w:space="0" w:color="auto"/>
            <w:right w:val="none" w:sz="0" w:space="0" w:color="auto"/>
          </w:divBdr>
        </w:div>
        <w:div w:id="1056860536">
          <w:marLeft w:val="0"/>
          <w:marRight w:val="0"/>
          <w:marTop w:val="0"/>
          <w:marBottom w:val="0"/>
          <w:divBdr>
            <w:top w:val="none" w:sz="0" w:space="0" w:color="auto"/>
            <w:left w:val="none" w:sz="0" w:space="0" w:color="auto"/>
            <w:bottom w:val="none" w:sz="0" w:space="0" w:color="auto"/>
            <w:right w:val="none" w:sz="0" w:space="0" w:color="auto"/>
          </w:divBdr>
        </w:div>
        <w:div w:id="1238708622">
          <w:marLeft w:val="0"/>
          <w:marRight w:val="0"/>
          <w:marTop w:val="0"/>
          <w:marBottom w:val="0"/>
          <w:divBdr>
            <w:top w:val="none" w:sz="0" w:space="0" w:color="auto"/>
            <w:left w:val="none" w:sz="0" w:space="0" w:color="auto"/>
            <w:bottom w:val="none" w:sz="0" w:space="0" w:color="auto"/>
            <w:right w:val="none" w:sz="0" w:space="0" w:color="auto"/>
          </w:divBdr>
        </w:div>
        <w:div w:id="450168132">
          <w:marLeft w:val="0"/>
          <w:marRight w:val="0"/>
          <w:marTop w:val="0"/>
          <w:marBottom w:val="0"/>
          <w:divBdr>
            <w:top w:val="none" w:sz="0" w:space="0" w:color="auto"/>
            <w:left w:val="none" w:sz="0" w:space="0" w:color="auto"/>
            <w:bottom w:val="none" w:sz="0" w:space="0" w:color="auto"/>
            <w:right w:val="none" w:sz="0" w:space="0" w:color="auto"/>
          </w:divBdr>
        </w:div>
        <w:div w:id="361054245">
          <w:marLeft w:val="0"/>
          <w:marRight w:val="0"/>
          <w:marTop w:val="0"/>
          <w:marBottom w:val="0"/>
          <w:divBdr>
            <w:top w:val="none" w:sz="0" w:space="0" w:color="auto"/>
            <w:left w:val="none" w:sz="0" w:space="0" w:color="auto"/>
            <w:bottom w:val="none" w:sz="0" w:space="0" w:color="auto"/>
            <w:right w:val="none" w:sz="0" w:space="0" w:color="auto"/>
          </w:divBdr>
        </w:div>
        <w:div w:id="1752579104">
          <w:marLeft w:val="0"/>
          <w:marRight w:val="0"/>
          <w:marTop w:val="0"/>
          <w:marBottom w:val="0"/>
          <w:divBdr>
            <w:top w:val="none" w:sz="0" w:space="0" w:color="auto"/>
            <w:left w:val="none" w:sz="0" w:space="0" w:color="auto"/>
            <w:bottom w:val="none" w:sz="0" w:space="0" w:color="auto"/>
            <w:right w:val="none" w:sz="0" w:space="0" w:color="auto"/>
          </w:divBdr>
        </w:div>
        <w:div w:id="1131558555">
          <w:marLeft w:val="0"/>
          <w:marRight w:val="0"/>
          <w:marTop w:val="0"/>
          <w:marBottom w:val="0"/>
          <w:divBdr>
            <w:top w:val="none" w:sz="0" w:space="0" w:color="auto"/>
            <w:left w:val="none" w:sz="0" w:space="0" w:color="auto"/>
            <w:bottom w:val="none" w:sz="0" w:space="0" w:color="auto"/>
            <w:right w:val="none" w:sz="0" w:space="0" w:color="auto"/>
          </w:divBdr>
        </w:div>
        <w:div w:id="2044133906">
          <w:marLeft w:val="0"/>
          <w:marRight w:val="0"/>
          <w:marTop w:val="0"/>
          <w:marBottom w:val="0"/>
          <w:divBdr>
            <w:top w:val="none" w:sz="0" w:space="0" w:color="auto"/>
            <w:left w:val="none" w:sz="0" w:space="0" w:color="auto"/>
            <w:bottom w:val="none" w:sz="0" w:space="0" w:color="auto"/>
            <w:right w:val="none" w:sz="0" w:space="0" w:color="auto"/>
          </w:divBdr>
        </w:div>
        <w:div w:id="2085568875">
          <w:marLeft w:val="0"/>
          <w:marRight w:val="0"/>
          <w:marTop w:val="0"/>
          <w:marBottom w:val="0"/>
          <w:divBdr>
            <w:top w:val="none" w:sz="0" w:space="0" w:color="auto"/>
            <w:left w:val="none" w:sz="0" w:space="0" w:color="auto"/>
            <w:bottom w:val="none" w:sz="0" w:space="0" w:color="auto"/>
            <w:right w:val="none" w:sz="0" w:space="0" w:color="auto"/>
          </w:divBdr>
        </w:div>
        <w:div w:id="1084642608">
          <w:marLeft w:val="0"/>
          <w:marRight w:val="0"/>
          <w:marTop w:val="0"/>
          <w:marBottom w:val="0"/>
          <w:divBdr>
            <w:top w:val="none" w:sz="0" w:space="0" w:color="auto"/>
            <w:left w:val="none" w:sz="0" w:space="0" w:color="auto"/>
            <w:bottom w:val="none" w:sz="0" w:space="0" w:color="auto"/>
            <w:right w:val="none" w:sz="0" w:space="0" w:color="auto"/>
          </w:divBdr>
        </w:div>
        <w:div w:id="937100527">
          <w:marLeft w:val="0"/>
          <w:marRight w:val="0"/>
          <w:marTop w:val="0"/>
          <w:marBottom w:val="0"/>
          <w:divBdr>
            <w:top w:val="none" w:sz="0" w:space="0" w:color="auto"/>
            <w:left w:val="none" w:sz="0" w:space="0" w:color="auto"/>
            <w:bottom w:val="none" w:sz="0" w:space="0" w:color="auto"/>
            <w:right w:val="none" w:sz="0" w:space="0" w:color="auto"/>
          </w:divBdr>
        </w:div>
        <w:div w:id="1127089670">
          <w:marLeft w:val="0"/>
          <w:marRight w:val="0"/>
          <w:marTop w:val="0"/>
          <w:marBottom w:val="0"/>
          <w:divBdr>
            <w:top w:val="none" w:sz="0" w:space="0" w:color="auto"/>
            <w:left w:val="none" w:sz="0" w:space="0" w:color="auto"/>
            <w:bottom w:val="none" w:sz="0" w:space="0" w:color="auto"/>
            <w:right w:val="none" w:sz="0" w:space="0" w:color="auto"/>
          </w:divBdr>
        </w:div>
        <w:div w:id="244189088">
          <w:marLeft w:val="0"/>
          <w:marRight w:val="0"/>
          <w:marTop w:val="0"/>
          <w:marBottom w:val="0"/>
          <w:divBdr>
            <w:top w:val="none" w:sz="0" w:space="0" w:color="auto"/>
            <w:left w:val="none" w:sz="0" w:space="0" w:color="auto"/>
            <w:bottom w:val="none" w:sz="0" w:space="0" w:color="auto"/>
            <w:right w:val="none" w:sz="0" w:space="0" w:color="auto"/>
          </w:divBdr>
        </w:div>
        <w:div w:id="2133399023">
          <w:marLeft w:val="0"/>
          <w:marRight w:val="0"/>
          <w:marTop w:val="0"/>
          <w:marBottom w:val="0"/>
          <w:divBdr>
            <w:top w:val="none" w:sz="0" w:space="0" w:color="auto"/>
            <w:left w:val="none" w:sz="0" w:space="0" w:color="auto"/>
            <w:bottom w:val="none" w:sz="0" w:space="0" w:color="auto"/>
            <w:right w:val="none" w:sz="0" w:space="0" w:color="auto"/>
          </w:divBdr>
        </w:div>
        <w:div w:id="1997419599">
          <w:marLeft w:val="0"/>
          <w:marRight w:val="0"/>
          <w:marTop w:val="0"/>
          <w:marBottom w:val="0"/>
          <w:divBdr>
            <w:top w:val="none" w:sz="0" w:space="0" w:color="auto"/>
            <w:left w:val="none" w:sz="0" w:space="0" w:color="auto"/>
            <w:bottom w:val="none" w:sz="0" w:space="0" w:color="auto"/>
            <w:right w:val="none" w:sz="0" w:space="0" w:color="auto"/>
          </w:divBdr>
        </w:div>
        <w:div w:id="1059324670">
          <w:marLeft w:val="0"/>
          <w:marRight w:val="0"/>
          <w:marTop w:val="0"/>
          <w:marBottom w:val="0"/>
          <w:divBdr>
            <w:top w:val="none" w:sz="0" w:space="0" w:color="auto"/>
            <w:left w:val="none" w:sz="0" w:space="0" w:color="auto"/>
            <w:bottom w:val="none" w:sz="0" w:space="0" w:color="auto"/>
            <w:right w:val="none" w:sz="0" w:space="0" w:color="auto"/>
          </w:divBdr>
        </w:div>
        <w:div w:id="1210990331">
          <w:marLeft w:val="0"/>
          <w:marRight w:val="0"/>
          <w:marTop w:val="0"/>
          <w:marBottom w:val="0"/>
          <w:divBdr>
            <w:top w:val="none" w:sz="0" w:space="0" w:color="auto"/>
            <w:left w:val="none" w:sz="0" w:space="0" w:color="auto"/>
            <w:bottom w:val="none" w:sz="0" w:space="0" w:color="auto"/>
            <w:right w:val="none" w:sz="0" w:space="0" w:color="auto"/>
          </w:divBdr>
        </w:div>
        <w:div w:id="1024359522">
          <w:marLeft w:val="0"/>
          <w:marRight w:val="0"/>
          <w:marTop w:val="0"/>
          <w:marBottom w:val="0"/>
          <w:divBdr>
            <w:top w:val="none" w:sz="0" w:space="0" w:color="auto"/>
            <w:left w:val="none" w:sz="0" w:space="0" w:color="auto"/>
            <w:bottom w:val="none" w:sz="0" w:space="0" w:color="auto"/>
            <w:right w:val="none" w:sz="0" w:space="0" w:color="auto"/>
          </w:divBdr>
        </w:div>
        <w:div w:id="1828670430">
          <w:marLeft w:val="0"/>
          <w:marRight w:val="0"/>
          <w:marTop w:val="0"/>
          <w:marBottom w:val="0"/>
          <w:divBdr>
            <w:top w:val="none" w:sz="0" w:space="0" w:color="auto"/>
            <w:left w:val="none" w:sz="0" w:space="0" w:color="auto"/>
            <w:bottom w:val="none" w:sz="0" w:space="0" w:color="auto"/>
            <w:right w:val="none" w:sz="0" w:space="0" w:color="auto"/>
          </w:divBdr>
        </w:div>
        <w:div w:id="513157766">
          <w:marLeft w:val="0"/>
          <w:marRight w:val="0"/>
          <w:marTop w:val="0"/>
          <w:marBottom w:val="0"/>
          <w:divBdr>
            <w:top w:val="none" w:sz="0" w:space="0" w:color="auto"/>
            <w:left w:val="none" w:sz="0" w:space="0" w:color="auto"/>
            <w:bottom w:val="none" w:sz="0" w:space="0" w:color="auto"/>
            <w:right w:val="none" w:sz="0" w:space="0" w:color="auto"/>
          </w:divBdr>
        </w:div>
        <w:div w:id="1942177053">
          <w:marLeft w:val="0"/>
          <w:marRight w:val="0"/>
          <w:marTop w:val="0"/>
          <w:marBottom w:val="0"/>
          <w:divBdr>
            <w:top w:val="none" w:sz="0" w:space="0" w:color="auto"/>
            <w:left w:val="none" w:sz="0" w:space="0" w:color="auto"/>
            <w:bottom w:val="none" w:sz="0" w:space="0" w:color="auto"/>
            <w:right w:val="none" w:sz="0" w:space="0" w:color="auto"/>
          </w:divBdr>
        </w:div>
        <w:div w:id="363749367">
          <w:marLeft w:val="0"/>
          <w:marRight w:val="0"/>
          <w:marTop w:val="0"/>
          <w:marBottom w:val="0"/>
          <w:divBdr>
            <w:top w:val="none" w:sz="0" w:space="0" w:color="auto"/>
            <w:left w:val="none" w:sz="0" w:space="0" w:color="auto"/>
            <w:bottom w:val="none" w:sz="0" w:space="0" w:color="auto"/>
            <w:right w:val="none" w:sz="0" w:space="0" w:color="auto"/>
          </w:divBdr>
        </w:div>
        <w:div w:id="506141372">
          <w:marLeft w:val="0"/>
          <w:marRight w:val="0"/>
          <w:marTop w:val="0"/>
          <w:marBottom w:val="0"/>
          <w:divBdr>
            <w:top w:val="none" w:sz="0" w:space="0" w:color="auto"/>
            <w:left w:val="none" w:sz="0" w:space="0" w:color="auto"/>
            <w:bottom w:val="none" w:sz="0" w:space="0" w:color="auto"/>
            <w:right w:val="none" w:sz="0" w:space="0" w:color="auto"/>
          </w:divBdr>
        </w:div>
        <w:div w:id="1030376653">
          <w:marLeft w:val="0"/>
          <w:marRight w:val="0"/>
          <w:marTop w:val="0"/>
          <w:marBottom w:val="0"/>
          <w:divBdr>
            <w:top w:val="none" w:sz="0" w:space="0" w:color="auto"/>
            <w:left w:val="none" w:sz="0" w:space="0" w:color="auto"/>
            <w:bottom w:val="none" w:sz="0" w:space="0" w:color="auto"/>
            <w:right w:val="none" w:sz="0" w:space="0" w:color="auto"/>
          </w:divBdr>
        </w:div>
        <w:div w:id="1633705137">
          <w:marLeft w:val="0"/>
          <w:marRight w:val="0"/>
          <w:marTop w:val="0"/>
          <w:marBottom w:val="0"/>
          <w:divBdr>
            <w:top w:val="none" w:sz="0" w:space="0" w:color="auto"/>
            <w:left w:val="none" w:sz="0" w:space="0" w:color="auto"/>
            <w:bottom w:val="none" w:sz="0" w:space="0" w:color="auto"/>
            <w:right w:val="none" w:sz="0" w:space="0" w:color="auto"/>
          </w:divBdr>
        </w:div>
        <w:div w:id="158884287">
          <w:marLeft w:val="0"/>
          <w:marRight w:val="0"/>
          <w:marTop w:val="0"/>
          <w:marBottom w:val="0"/>
          <w:divBdr>
            <w:top w:val="none" w:sz="0" w:space="0" w:color="auto"/>
            <w:left w:val="none" w:sz="0" w:space="0" w:color="auto"/>
            <w:bottom w:val="none" w:sz="0" w:space="0" w:color="auto"/>
            <w:right w:val="none" w:sz="0" w:space="0" w:color="auto"/>
          </w:divBdr>
        </w:div>
        <w:div w:id="1989433242">
          <w:marLeft w:val="0"/>
          <w:marRight w:val="0"/>
          <w:marTop w:val="0"/>
          <w:marBottom w:val="0"/>
          <w:divBdr>
            <w:top w:val="none" w:sz="0" w:space="0" w:color="auto"/>
            <w:left w:val="none" w:sz="0" w:space="0" w:color="auto"/>
            <w:bottom w:val="none" w:sz="0" w:space="0" w:color="auto"/>
            <w:right w:val="none" w:sz="0" w:space="0" w:color="auto"/>
          </w:divBdr>
        </w:div>
        <w:div w:id="1168640044">
          <w:marLeft w:val="0"/>
          <w:marRight w:val="0"/>
          <w:marTop w:val="0"/>
          <w:marBottom w:val="0"/>
          <w:divBdr>
            <w:top w:val="none" w:sz="0" w:space="0" w:color="auto"/>
            <w:left w:val="none" w:sz="0" w:space="0" w:color="auto"/>
            <w:bottom w:val="none" w:sz="0" w:space="0" w:color="auto"/>
            <w:right w:val="none" w:sz="0" w:space="0" w:color="auto"/>
          </w:divBdr>
        </w:div>
        <w:div w:id="180092999">
          <w:marLeft w:val="0"/>
          <w:marRight w:val="0"/>
          <w:marTop w:val="0"/>
          <w:marBottom w:val="0"/>
          <w:divBdr>
            <w:top w:val="none" w:sz="0" w:space="0" w:color="auto"/>
            <w:left w:val="none" w:sz="0" w:space="0" w:color="auto"/>
            <w:bottom w:val="none" w:sz="0" w:space="0" w:color="auto"/>
            <w:right w:val="none" w:sz="0" w:space="0" w:color="auto"/>
          </w:divBdr>
        </w:div>
        <w:div w:id="674458276">
          <w:marLeft w:val="0"/>
          <w:marRight w:val="0"/>
          <w:marTop w:val="0"/>
          <w:marBottom w:val="0"/>
          <w:divBdr>
            <w:top w:val="none" w:sz="0" w:space="0" w:color="auto"/>
            <w:left w:val="none" w:sz="0" w:space="0" w:color="auto"/>
            <w:bottom w:val="none" w:sz="0" w:space="0" w:color="auto"/>
            <w:right w:val="none" w:sz="0" w:space="0" w:color="auto"/>
          </w:divBdr>
        </w:div>
        <w:div w:id="1221399891">
          <w:marLeft w:val="0"/>
          <w:marRight w:val="0"/>
          <w:marTop w:val="0"/>
          <w:marBottom w:val="0"/>
          <w:divBdr>
            <w:top w:val="none" w:sz="0" w:space="0" w:color="auto"/>
            <w:left w:val="none" w:sz="0" w:space="0" w:color="auto"/>
            <w:bottom w:val="none" w:sz="0" w:space="0" w:color="auto"/>
            <w:right w:val="none" w:sz="0" w:space="0" w:color="auto"/>
          </w:divBdr>
        </w:div>
        <w:div w:id="576214090">
          <w:marLeft w:val="0"/>
          <w:marRight w:val="0"/>
          <w:marTop w:val="0"/>
          <w:marBottom w:val="0"/>
          <w:divBdr>
            <w:top w:val="none" w:sz="0" w:space="0" w:color="auto"/>
            <w:left w:val="none" w:sz="0" w:space="0" w:color="auto"/>
            <w:bottom w:val="none" w:sz="0" w:space="0" w:color="auto"/>
            <w:right w:val="none" w:sz="0" w:space="0" w:color="auto"/>
          </w:divBdr>
        </w:div>
        <w:div w:id="1161191842">
          <w:marLeft w:val="0"/>
          <w:marRight w:val="0"/>
          <w:marTop w:val="0"/>
          <w:marBottom w:val="0"/>
          <w:divBdr>
            <w:top w:val="none" w:sz="0" w:space="0" w:color="auto"/>
            <w:left w:val="none" w:sz="0" w:space="0" w:color="auto"/>
            <w:bottom w:val="none" w:sz="0" w:space="0" w:color="auto"/>
            <w:right w:val="none" w:sz="0" w:space="0" w:color="auto"/>
          </w:divBdr>
        </w:div>
        <w:div w:id="613025870">
          <w:marLeft w:val="0"/>
          <w:marRight w:val="0"/>
          <w:marTop w:val="0"/>
          <w:marBottom w:val="0"/>
          <w:divBdr>
            <w:top w:val="none" w:sz="0" w:space="0" w:color="auto"/>
            <w:left w:val="none" w:sz="0" w:space="0" w:color="auto"/>
            <w:bottom w:val="none" w:sz="0" w:space="0" w:color="auto"/>
            <w:right w:val="none" w:sz="0" w:space="0" w:color="auto"/>
          </w:divBdr>
        </w:div>
        <w:div w:id="901717194">
          <w:marLeft w:val="0"/>
          <w:marRight w:val="0"/>
          <w:marTop w:val="0"/>
          <w:marBottom w:val="0"/>
          <w:divBdr>
            <w:top w:val="none" w:sz="0" w:space="0" w:color="auto"/>
            <w:left w:val="none" w:sz="0" w:space="0" w:color="auto"/>
            <w:bottom w:val="none" w:sz="0" w:space="0" w:color="auto"/>
            <w:right w:val="none" w:sz="0" w:space="0" w:color="auto"/>
          </w:divBdr>
        </w:div>
      </w:divsChild>
    </w:div>
    <w:div w:id="1947497182">
      <w:bodyDiv w:val="1"/>
      <w:marLeft w:val="0"/>
      <w:marRight w:val="0"/>
      <w:marTop w:val="0"/>
      <w:marBottom w:val="0"/>
      <w:divBdr>
        <w:top w:val="none" w:sz="0" w:space="0" w:color="auto"/>
        <w:left w:val="none" w:sz="0" w:space="0" w:color="auto"/>
        <w:bottom w:val="none" w:sz="0" w:space="0" w:color="auto"/>
        <w:right w:val="none" w:sz="0" w:space="0" w:color="auto"/>
      </w:divBdr>
    </w:div>
    <w:div w:id="1948267426">
      <w:bodyDiv w:val="1"/>
      <w:marLeft w:val="0"/>
      <w:marRight w:val="0"/>
      <w:marTop w:val="0"/>
      <w:marBottom w:val="0"/>
      <w:divBdr>
        <w:top w:val="none" w:sz="0" w:space="0" w:color="auto"/>
        <w:left w:val="none" w:sz="0" w:space="0" w:color="auto"/>
        <w:bottom w:val="none" w:sz="0" w:space="0" w:color="auto"/>
        <w:right w:val="none" w:sz="0" w:space="0" w:color="auto"/>
      </w:divBdr>
    </w:div>
    <w:div w:id="1948586376">
      <w:bodyDiv w:val="1"/>
      <w:marLeft w:val="0"/>
      <w:marRight w:val="0"/>
      <w:marTop w:val="0"/>
      <w:marBottom w:val="0"/>
      <w:divBdr>
        <w:top w:val="none" w:sz="0" w:space="0" w:color="auto"/>
        <w:left w:val="none" w:sz="0" w:space="0" w:color="auto"/>
        <w:bottom w:val="none" w:sz="0" w:space="0" w:color="auto"/>
        <w:right w:val="none" w:sz="0" w:space="0" w:color="auto"/>
      </w:divBdr>
    </w:div>
    <w:div w:id="1949043096">
      <w:bodyDiv w:val="1"/>
      <w:marLeft w:val="0"/>
      <w:marRight w:val="0"/>
      <w:marTop w:val="0"/>
      <w:marBottom w:val="0"/>
      <w:divBdr>
        <w:top w:val="none" w:sz="0" w:space="0" w:color="auto"/>
        <w:left w:val="none" w:sz="0" w:space="0" w:color="auto"/>
        <w:bottom w:val="none" w:sz="0" w:space="0" w:color="auto"/>
        <w:right w:val="none" w:sz="0" w:space="0" w:color="auto"/>
      </w:divBdr>
    </w:div>
    <w:div w:id="1949237502">
      <w:bodyDiv w:val="1"/>
      <w:marLeft w:val="0"/>
      <w:marRight w:val="0"/>
      <w:marTop w:val="0"/>
      <w:marBottom w:val="0"/>
      <w:divBdr>
        <w:top w:val="none" w:sz="0" w:space="0" w:color="auto"/>
        <w:left w:val="none" w:sz="0" w:space="0" w:color="auto"/>
        <w:bottom w:val="none" w:sz="0" w:space="0" w:color="auto"/>
        <w:right w:val="none" w:sz="0" w:space="0" w:color="auto"/>
      </w:divBdr>
    </w:div>
    <w:div w:id="1950895481">
      <w:bodyDiv w:val="1"/>
      <w:marLeft w:val="0"/>
      <w:marRight w:val="0"/>
      <w:marTop w:val="0"/>
      <w:marBottom w:val="0"/>
      <w:divBdr>
        <w:top w:val="none" w:sz="0" w:space="0" w:color="auto"/>
        <w:left w:val="none" w:sz="0" w:space="0" w:color="auto"/>
        <w:bottom w:val="none" w:sz="0" w:space="0" w:color="auto"/>
        <w:right w:val="none" w:sz="0" w:space="0" w:color="auto"/>
      </w:divBdr>
    </w:div>
    <w:div w:id="1951088751">
      <w:bodyDiv w:val="1"/>
      <w:marLeft w:val="0"/>
      <w:marRight w:val="0"/>
      <w:marTop w:val="0"/>
      <w:marBottom w:val="0"/>
      <w:divBdr>
        <w:top w:val="none" w:sz="0" w:space="0" w:color="auto"/>
        <w:left w:val="none" w:sz="0" w:space="0" w:color="auto"/>
        <w:bottom w:val="none" w:sz="0" w:space="0" w:color="auto"/>
        <w:right w:val="none" w:sz="0" w:space="0" w:color="auto"/>
      </w:divBdr>
    </w:div>
    <w:div w:id="1951278977">
      <w:bodyDiv w:val="1"/>
      <w:marLeft w:val="0"/>
      <w:marRight w:val="0"/>
      <w:marTop w:val="0"/>
      <w:marBottom w:val="0"/>
      <w:divBdr>
        <w:top w:val="none" w:sz="0" w:space="0" w:color="auto"/>
        <w:left w:val="none" w:sz="0" w:space="0" w:color="auto"/>
        <w:bottom w:val="none" w:sz="0" w:space="0" w:color="auto"/>
        <w:right w:val="none" w:sz="0" w:space="0" w:color="auto"/>
      </w:divBdr>
    </w:div>
    <w:div w:id="1951693114">
      <w:bodyDiv w:val="1"/>
      <w:marLeft w:val="0"/>
      <w:marRight w:val="0"/>
      <w:marTop w:val="0"/>
      <w:marBottom w:val="0"/>
      <w:divBdr>
        <w:top w:val="none" w:sz="0" w:space="0" w:color="auto"/>
        <w:left w:val="none" w:sz="0" w:space="0" w:color="auto"/>
        <w:bottom w:val="none" w:sz="0" w:space="0" w:color="auto"/>
        <w:right w:val="none" w:sz="0" w:space="0" w:color="auto"/>
      </w:divBdr>
    </w:div>
    <w:div w:id="1951932734">
      <w:bodyDiv w:val="1"/>
      <w:marLeft w:val="0"/>
      <w:marRight w:val="0"/>
      <w:marTop w:val="0"/>
      <w:marBottom w:val="0"/>
      <w:divBdr>
        <w:top w:val="none" w:sz="0" w:space="0" w:color="auto"/>
        <w:left w:val="none" w:sz="0" w:space="0" w:color="auto"/>
        <w:bottom w:val="none" w:sz="0" w:space="0" w:color="auto"/>
        <w:right w:val="none" w:sz="0" w:space="0" w:color="auto"/>
      </w:divBdr>
    </w:div>
    <w:div w:id="1953047418">
      <w:bodyDiv w:val="1"/>
      <w:marLeft w:val="0"/>
      <w:marRight w:val="0"/>
      <w:marTop w:val="0"/>
      <w:marBottom w:val="0"/>
      <w:divBdr>
        <w:top w:val="none" w:sz="0" w:space="0" w:color="auto"/>
        <w:left w:val="none" w:sz="0" w:space="0" w:color="auto"/>
        <w:bottom w:val="none" w:sz="0" w:space="0" w:color="auto"/>
        <w:right w:val="none" w:sz="0" w:space="0" w:color="auto"/>
      </w:divBdr>
    </w:div>
    <w:div w:id="1954433552">
      <w:bodyDiv w:val="1"/>
      <w:marLeft w:val="0"/>
      <w:marRight w:val="0"/>
      <w:marTop w:val="0"/>
      <w:marBottom w:val="0"/>
      <w:divBdr>
        <w:top w:val="none" w:sz="0" w:space="0" w:color="auto"/>
        <w:left w:val="none" w:sz="0" w:space="0" w:color="auto"/>
        <w:bottom w:val="none" w:sz="0" w:space="0" w:color="auto"/>
        <w:right w:val="none" w:sz="0" w:space="0" w:color="auto"/>
      </w:divBdr>
    </w:div>
    <w:div w:id="1955475090">
      <w:bodyDiv w:val="1"/>
      <w:marLeft w:val="0"/>
      <w:marRight w:val="0"/>
      <w:marTop w:val="0"/>
      <w:marBottom w:val="0"/>
      <w:divBdr>
        <w:top w:val="none" w:sz="0" w:space="0" w:color="auto"/>
        <w:left w:val="none" w:sz="0" w:space="0" w:color="auto"/>
        <w:bottom w:val="none" w:sz="0" w:space="0" w:color="auto"/>
        <w:right w:val="none" w:sz="0" w:space="0" w:color="auto"/>
      </w:divBdr>
    </w:div>
    <w:div w:id="1955555632">
      <w:bodyDiv w:val="1"/>
      <w:marLeft w:val="0"/>
      <w:marRight w:val="0"/>
      <w:marTop w:val="0"/>
      <w:marBottom w:val="0"/>
      <w:divBdr>
        <w:top w:val="none" w:sz="0" w:space="0" w:color="auto"/>
        <w:left w:val="none" w:sz="0" w:space="0" w:color="auto"/>
        <w:bottom w:val="none" w:sz="0" w:space="0" w:color="auto"/>
        <w:right w:val="none" w:sz="0" w:space="0" w:color="auto"/>
      </w:divBdr>
    </w:div>
    <w:div w:id="1955671523">
      <w:bodyDiv w:val="1"/>
      <w:marLeft w:val="0"/>
      <w:marRight w:val="0"/>
      <w:marTop w:val="0"/>
      <w:marBottom w:val="0"/>
      <w:divBdr>
        <w:top w:val="none" w:sz="0" w:space="0" w:color="auto"/>
        <w:left w:val="none" w:sz="0" w:space="0" w:color="auto"/>
        <w:bottom w:val="none" w:sz="0" w:space="0" w:color="auto"/>
        <w:right w:val="none" w:sz="0" w:space="0" w:color="auto"/>
      </w:divBdr>
    </w:div>
    <w:div w:id="1956253750">
      <w:bodyDiv w:val="1"/>
      <w:marLeft w:val="0"/>
      <w:marRight w:val="0"/>
      <w:marTop w:val="0"/>
      <w:marBottom w:val="0"/>
      <w:divBdr>
        <w:top w:val="none" w:sz="0" w:space="0" w:color="auto"/>
        <w:left w:val="none" w:sz="0" w:space="0" w:color="auto"/>
        <w:bottom w:val="none" w:sz="0" w:space="0" w:color="auto"/>
        <w:right w:val="none" w:sz="0" w:space="0" w:color="auto"/>
      </w:divBdr>
    </w:div>
    <w:div w:id="1959605058">
      <w:bodyDiv w:val="1"/>
      <w:marLeft w:val="0"/>
      <w:marRight w:val="0"/>
      <w:marTop w:val="0"/>
      <w:marBottom w:val="0"/>
      <w:divBdr>
        <w:top w:val="none" w:sz="0" w:space="0" w:color="auto"/>
        <w:left w:val="none" w:sz="0" w:space="0" w:color="auto"/>
        <w:bottom w:val="none" w:sz="0" w:space="0" w:color="auto"/>
        <w:right w:val="none" w:sz="0" w:space="0" w:color="auto"/>
      </w:divBdr>
    </w:div>
    <w:div w:id="1960451679">
      <w:bodyDiv w:val="1"/>
      <w:marLeft w:val="0"/>
      <w:marRight w:val="0"/>
      <w:marTop w:val="0"/>
      <w:marBottom w:val="0"/>
      <w:divBdr>
        <w:top w:val="none" w:sz="0" w:space="0" w:color="auto"/>
        <w:left w:val="none" w:sz="0" w:space="0" w:color="auto"/>
        <w:bottom w:val="none" w:sz="0" w:space="0" w:color="auto"/>
        <w:right w:val="none" w:sz="0" w:space="0" w:color="auto"/>
      </w:divBdr>
    </w:div>
    <w:div w:id="1961642047">
      <w:bodyDiv w:val="1"/>
      <w:marLeft w:val="0"/>
      <w:marRight w:val="0"/>
      <w:marTop w:val="0"/>
      <w:marBottom w:val="0"/>
      <w:divBdr>
        <w:top w:val="none" w:sz="0" w:space="0" w:color="auto"/>
        <w:left w:val="none" w:sz="0" w:space="0" w:color="auto"/>
        <w:bottom w:val="none" w:sz="0" w:space="0" w:color="auto"/>
        <w:right w:val="none" w:sz="0" w:space="0" w:color="auto"/>
      </w:divBdr>
    </w:div>
    <w:div w:id="1961910927">
      <w:bodyDiv w:val="1"/>
      <w:marLeft w:val="0"/>
      <w:marRight w:val="0"/>
      <w:marTop w:val="0"/>
      <w:marBottom w:val="0"/>
      <w:divBdr>
        <w:top w:val="none" w:sz="0" w:space="0" w:color="auto"/>
        <w:left w:val="none" w:sz="0" w:space="0" w:color="auto"/>
        <w:bottom w:val="none" w:sz="0" w:space="0" w:color="auto"/>
        <w:right w:val="none" w:sz="0" w:space="0" w:color="auto"/>
      </w:divBdr>
    </w:div>
    <w:div w:id="1963729789">
      <w:bodyDiv w:val="1"/>
      <w:marLeft w:val="0"/>
      <w:marRight w:val="0"/>
      <w:marTop w:val="0"/>
      <w:marBottom w:val="0"/>
      <w:divBdr>
        <w:top w:val="none" w:sz="0" w:space="0" w:color="auto"/>
        <w:left w:val="none" w:sz="0" w:space="0" w:color="auto"/>
        <w:bottom w:val="none" w:sz="0" w:space="0" w:color="auto"/>
        <w:right w:val="none" w:sz="0" w:space="0" w:color="auto"/>
      </w:divBdr>
    </w:div>
    <w:div w:id="1965623331">
      <w:bodyDiv w:val="1"/>
      <w:marLeft w:val="0"/>
      <w:marRight w:val="0"/>
      <w:marTop w:val="0"/>
      <w:marBottom w:val="0"/>
      <w:divBdr>
        <w:top w:val="none" w:sz="0" w:space="0" w:color="auto"/>
        <w:left w:val="none" w:sz="0" w:space="0" w:color="auto"/>
        <w:bottom w:val="none" w:sz="0" w:space="0" w:color="auto"/>
        <w:right w:val="none" w:sz="0" w:space="0" w:color="auto"/>
      </w:divBdr>
    </w:div>
    <w:div w:id="1965889297">
      <w:bodyDiv w:val="1"/>
      <w:marLeft w:val="0"/>
      <w:marRight w:val="0"/>
      <w:marTop w:val="0"/>
      <w:marBottom w:val="0"/>
      <w:divBdr>
        <w:top w:val="none" w:sz="0" w:space="0" w:color="auto"/>
        <w:left w:val="none" w:sz="0" w:space="0" w:color="auto"/>
        <w:bottom w:val="none" w:sz="0" w:space="0" w:color="auto"/>
        <w:right w:val="none" w:sz="0" w:space="0" w:color="auto"/>
      </w:divBdr>
    </w:div>
    <w:div w:id="1966034015">
      <w:bodyDiv w:val="1"/>
      <w:marLeft w:val="0"/>
      <w:marRight w:val="0"/>
      <w:marTop w:val="0"/>
      <w:marBottom w:val="0"/>
      <w:divBdr>
        <w:top w:val="none" w:sz="0" w:space="0" w:color="auto"/>
        <w:left w:val="none" w:sz="0" w:space="0" w:color="auto"/>
        <w:bottom w:val="none" w:sz="0" w:space="0" w:color="auto"/>
        <w:right w:val="none" w:sz="0" w:space="0" w:color="auto"/>
      </w:divBdr>
    </w:div>
    <w:div w:id="1966348781">
      <w:bodyDiv w:val="1"/>
      <w:marLeft w:val="0"/>
      <w:marRight w:val="0"/>
      <w:marTop w:val="0"/>
      <w:marBottom w:val="0"/>
      <w:divBdr>
        <w:top w:val="none" w:sz="0" w:space="0" w:color="auto"/>
        <w:left w:val="none" w:sz="0" w:space="0" w:color="auto"/>
        <w:bottom w:val="none" w:sz="0" w:space="0" w:color="auto"/>
        <w:right w:val="none" w:sz="0" w:space="0" w:color="auto"/>
      </w:divBdr>
    </w:div>
    <w:div w:id="1966500670">
      <w:bodyDiv w:val="1"/>
      <w:marLeft w:val="0"/>
      <w:marRight w:val="0"/>
      <w:marTop w:val="0"/>
      <w:marBottom w:val="0"/>
      <w:divBdr>
        <w:top w:val="none" w:sz="0" w:space="0" w:color="auto"/>
        <w:left w:val="none" w:sz="0" w:space="0" w:color="auto"/>
        <w:bottom w:val="none" w:sz="0" w:space="0" w:color="auto"/>
        <w:right w:val="none" w:sz="0" w:space="0" w:color="auto"/>
      </w:divBdr>
      <w:divsChild>
        <w:div w:id="270624423">
          <w:marLeft w:val="0"/>
          <w:marRight w:val="0"/>
          <w:marTop w:val="0"/>
          <w:marBottom w:val="0"/>
          <w:divBdr>
            <w:top w:val="none" w:sz="0" w:space="0" w:color="auto"/>
            <w:left w:val="none" w:sz="0" w:space="0" w:color="auto"/>
            <w:bottom w:val="none" w:sz="0" w:space="0" w:color="auto"/>
            <w:right w:val="none" w:sz="0" w:space="0" w:color="auto"/>
          </w:divBdr>
        </w:div>
        <w:div w:id="823935133">
          <w:marLeft w:val="0"/>
          <w:marRight w:val="0"/>
          <w:marTop w:val="0"/>
          <w:marBottom w:val="0"/>
          <w:divBdr>
            <w:top w:val="none" w:sz="0" w:space="0" w:color="auto"/>
            <w:left w:val="none" w:sz="0" w:space="0" w:color="auto"/>
            <w:bottom w:val="none" w:sz="0" w:space="0" w:color="auto"/>
            <w:right w:val="none" w:sz="0" w:space="0" w:color="auto"/>
          </w:divBdr>
        </w:div>
        <w:div w:id="1440487589">
          <w:marLeft w:val="0"/>
          <w:marRight w:val="0"/>
          <w:marTop w:val="0"/>
          <w:marBottom w:val="0"/>
          <w:divBdr>
            <w:top w:val="none" w:sz="0" w:space="0" w:color="auto"/>
            <w:left w:val="none" w:sz="0" w:space="0" w:color="auto"/>
            <w:bottom w:val="none" w:sz="0" w:space="0" w:color="auto"/>
            <w:right w:val="none" w:sz="0" w:space="0" w:color="auto"/>
          </w:divBdr>
        </w:div>
        <w:div w:id="1933127682">
          <w:marLeft w:val="0"/>
          <w:marRight w:val="0"/>
          <w:marTop w:val="0"/>
          <w:marBottom w:val="0"/>
          <w:divBdr>
            <w:top w:val="none" w:sz="0" w:space="0" w:color="auto"/>
            <w:left w:val="none" w:sz="0" w:space="0" w:color="auto"/>
            <w:bottom w:val="none" w:sz="0" w:space="0" w:color="auto"/>
            <w:right w:val="none" w:sz="0" w:space="0" w:color="auto"/>
          </w:divBdr>
        </w:div>
        <w:div w:id="1297830600">
          <w:marLeft w:val="0"/>
          <w:marRight w:val="0"/>
          <w:marTop w:val="0"/>
          <w:marBottom w:val="0"/>
          <w:divBdr>
            <w:top w:val="none" w:sz="0" w:space="0" w:color="auto"/>
            <w:left w:val="none" w:sz="0" w:space="0" w:color="auto"/>
            <w:bottom w:val="none" w:sz="0" w:space="0" w:color="auto"/>
            <w:right w:val="none" w:sz="0" w:space="0" w:color="auto"/>
          </w:divBdr>
        </w:div>
        <w:div w:id="1458449766">
          <w:marLeft w:val="0"/>
          <w:marRight w:val="0"/>
          <w:marTop w:val="0"/>
          <w:marBottom w:val="0"/>
          <w:divBdr>
            <w:top w:val="none" w:sz="0" w:space="0" w:color="auto"/>
            <w:left w:val="none" w:sz="0" w:space="0" w:color="auto"/>
            <w:bottom w:val="none" w:sz="0" w:space="0" w:color="auto"/>
            <w:right w:val="none" w:sz="0" w:space="0" w:color="auto"/>
          </w:divBdr>
        </w:div>
        <w:div w:id="755050598">
          <w:marLeft w:val="0"/>
          <w:marRight w:val="0"/>
          <w:marTop w:val="0"/>
          <w:marBottom w:val="0"/>
          <w:divBdr>
            <w:top w:val="none" w:sz="0" w:space="0" w:color="auto"/>
            <w:left w:val="none" w:sz="0" w:space="0" w:color="auto"/>
            <w:bottom w:val="none" w:sz="0" w:space="0" w:color="auto"/>
            <w:right w:val="none" w:sz="0" w:space="0" w:color="auto"/>
          </w:divBdr>
        </w:div>
        <w:div w:id="1515338811">
          <w:marLeft w:val="0"/>
          <w:marRight w:val="0"/>
          <w:marTop w:val="0"/>
          <w:marBottom w:val="0"/>
          <w:divBdr>
            <w:top w:val="none" w:sz="0" w:space="0" w:color="auto"/>
            <w:left w:val="none" w:sz="0" w:space="0" w:color="auto"/>
            <w:bottom w:val="none" w:sz="0" w:space="0" w:color="auto"/>
            <w:right w:val="none" w:sz="0" w:space="0" w:color="auto"/>
          </w:divBdr>
        </w:div>
        <w:div w:id="1136610276">
          <w:marLeft w:val="0"/>
          <w:marRight w:val="0"/>
          <w:marTop w:val="0"/>
          <w:marBottom w:val="0"/>
          <w:divBdr>
            <w:top w:val="none" w:sz="0" w:space="0" w:color="auto"/>
            <w:left w:val="none" w:sz="0" w:space="0" w:color="auto"/>
            <w:bottom w:val="none" w:sz="0" w:space="0" w:color="auto"/>
            <w:right w:val="none" w:sz="0" w:space="0" w:color="auto"/>
          </w:divBdr>
        </w:div>
        <w:div w:id="446897993">
          <w:marLeft w:val="0"/>
          <w:marRight w:val="0"/>
          <w:marTop w:val="0"/>
          <w:marBottom w:val="0"/>
          <w:divBdr>
            <w:top w:val="none" w:sz="0" w:space="0" w:color="auto"/>
            <w:left w:val="none" w:sz="0" w:space="0" w:color="auto"/>
            <w:bottom w:val="none" w:sz="0" w:space="0" w:color="auto"/>
            <w:right w:val="none" w:sz="0" w:space="0" w:color="auto"/>
          </w:divBdr>
        </w:div>
        <w:div w:id="934248436">
          <w:marLeft w:val="0"/>
          <w:marRight w:val="0"/>
          <w:marTop w:val="0"/>
          <w:marBottom w:val="0"/>
          <w:divBdr>
            <w:top w:val="none" w:sz="0" w:space="0" w:color="auto"/>
            <w:left w:val="none" w:sz="0" w:space="0" w:color="auto"/>
            <w:bottom w:val="none" w:sz="0" w:space="0" w:color="auto"/>
            <w:right w:val="none" w:sz="0" w:space="0" w:color="auto"/>
          </w:divBdr>
        </w:div>
        <w:div w:id="1349214178">
          <w:marLeft w:val="0"/>
          <w:marRight w:val="0"/>
          <w:marTop w:val="0"/>
          <w:marBottom w:val="0"/>
          <w:divBdr>
            <w:top w:val="none" w:sz="0" w:space="0" w:color="auto"/>
            <w:left w:val="none" w:sz="0" w:space="0" w:color="auto"/>
            <w:bottom w:val="none" w:sz="0" w:space="0" w:color="auto"/>
            <w:right w:val="none" w:sz="0" w:space="0" w:color="auto"/>
          </w:divBdr>
        </w:div>
        <w:div w:id="254246761">
          <w:marLeft w:val="0"/>
          <w:marRight w:val="0"/>
          <w:marTop w:val="0"/>
          <w:marBottom w:val="0"/>
          <w:divBdr>
            <w:top w:val="none" w:sz="0" w:space="0" w:color="auto"/>
            <w:left w:val="none" w:sz="0" w:space="0" w:color="auto"/>
            <w:bottom w:val="none" w:sz="0" w:space="0" w:color="auto"/>
            <w:right w:val="none" w:sz="0" w:space="0" w:color="auto"/>
          </w:divBdr>
        </w:div>
        <w:div w:id="2122916186">
          <w:marLeft w:val="0"/>
          <w:marRight w:val="0"/>
          <w:marTop w:val="0"/>
          <w:marBottom w:val="0"/>
          <w:divBdr>
            <w:top w:val="none" w:sz="0" w:space="0" w:color="auto"/>
            <w:left w:val="none" w:sz="0" w:space="0" w:color="auto"/>
            <w:bottom w:val="none" w:sz="0" w:space="0" w:color="auto"/>
            <w:right w:val="none" w:sz="0" w:space="0" w:color="auto"/>
          </w:divBdr>
        </w:div>
        <w:div w:id="421604864">
          <w:marLeft w:val="0"/>
          <w:marRight w:val="0"/>
          <w:marTop w:val="0"/>
          <w:marBottom w:val="0"/>
          <w:divBdr>
            <w:top w:val="none" w:sz="0" w:space="0" w:color="auto"/>
            <w:left w:val="none" w:sz="0" w:space="0" w:color="auto"/>
            <w:bottom w:val="none" w:sz="0" w:space="0" w:color="auto"/>
            <w:right w:val="none" w:sz="0" w:space="0" w:color="auto"/>
          </w:divBdr>
        </w:div>
        <w:div w:id="1043138864">
          <w:marLeft w:val="0"/>
          <w:marRight w:val="0"/>
          <w:marTop w:val="0"/>
          <w:marBottom w:val="0"/>
          <w:divBdr>
            <w:top w:val="none" w:sz="0" w:space="0" w:color="auto"/>
            <w:left w:val="none" w:sz="0" w:space="0" w:color="auto"/>
            <w:bottom w:val="none" w:sz="0" w:space="0" w:color="auto"/>
            <w:right w:val="none" w:sz="0" w:space="0" w:color="auto"/>
          </w:divBdr>
        </w:div>
        <w:div w:id="2114008105">
          <w:marLeft w:val="0"/>
          <w:marRight w:val="0"/>
          <w:marTop w:val="0"/>
          <w:marBottom w:val="0"/>
          <w:divBdr>
            <w:top w:val="none" w:sz="0" w:space="0" w:color="auto"/>
            <w:left w:val="none" w:sz="0" w:space="0" w:color="auto"/>
            <w:bottom w:val="none" w:sz="0" w:space="0" w:color="auto"/>
            <w:right w:val="none" w:sz="0" w:space="0" w:color="auto"/>
          </w:divBdr>
        </w:div>
        <w:div w:id="837500772">
          <w:marLeft w:val="0"/>
          <w:marRight w:val="0"/>
          <w:marTop w:val="0"/>
          <w:marBottom w:val="0"/>
          <w:divBdr>
            <w:top w:val="none" w:sz="0" w:space="0" w:color="auto"/>
            <w:left w:val="none" w:sz="0" w:space="0" w:color="auto"/>
            <w:bottom w:val="none" w:sz="0" w:space="0" w:color="auto"/>
            <w:right w:val="none" w:sz="0" w:space="0" w:color="auto"/>
          </w:divBdr>
        </w:div>
        <w:div w:id="91896774">
          <w:marLeft w:val="0"/>
          <w:marRight w:val="0"/>
          <w:marTop w:val="0"/>
          <w:marBottom w:val="0"/>
          <w:divBdr>
            <w:top w:val="none" w:sz="0" w:space="0" w:color="auto"/>
            <w:left w:val="none" w:sz="0" w:space="0" w:color="auto"/>
            <w:bottom w:val="none" w:sz="0" w:space="0" w:color="auto"/>
            <w:right w:val="none" w:sz="0" w:space="0" w:color="auto"/>
          </w:divBdr>
        </w:div>
        <w:div w:id="569123097">
          <w:marLeft w:val="0"/>
          <w:marRight w:val="0"/>
          <w:marTop w:val="0"/>
          <w:marBottom w:val="0"/>
          <w:divBdr>
            <w:top w:val="none" w:sz="0" w:space="0" w:color="auto"/>
            <w:left w:val="none" w:sz="0" w:space="0" w:color="auto"/>
            <w:bottom w:val="none" w:sz="0" w:space="0" w:color="auto"/>
            <w:right w:val="none" w:sz="0" w:space="0" w:color="auto"/>
          </w:divBdr>
        </w:div>
        <w:div w:id="1558399625">
          <w:marLeft w:val="0"/>
          <w:marRight w:val="0"/>
          <w:marTop w:val="0"/>
          <w:marBottom w:val="0"/>
          <w:divBdr>
            <w:top w:val="none" w:sz="0" w:space="0" w:color="auto"/>
            <w:left w:val="none" w:sz="0" w:space="0" w:color="auto"/>
            <w:bottom w:val="none" w:sz="0" w:space="0" w:color="auto"/>
            <w:right w:val="none" w:sz="0" w:space="0" w:color="auto"/>
          </w:divBdr>
        </w:div>
        <w:div w:id="1994334900">
          <w:marLeft w:val="0"/>
          <w:marRight w:val="0"/>
          <w:marTop w:val="0"/>
          <w:marBottom w:val="0"/>
          <w:divBdr>
            <w:top w:val="none" w:sz="0" w:space="0" w:color="auto"/>
            <w:left w:val="none" w:sz="0" w:space="0" w:color="auto"/>
            <w:bottom w:val="none" w:sz="0" w:space="0" w:color="auto"/>
            <w:right w:val="none" w:sz="0" w:space="0" w:color="auto"/>
          </w:divBdr>
        </w:div>
        <w:div w:id="1417750397">
          <w:marLeft w:val="0"/>
          <w:marRight w:val="0"/>
          <w:marTop w:val="0"/>
          <w:marBottom w:val="0"/>
          <w:divBdr>
            <w:top w:val="none" w:sz="0" w:space="0" w:color="auto"/>
            <w:left w:val="none" w:sz="0" w:space="0" w:color="auto"/>
            <w:bottom w:val="none" w:sz="0" w:space="0" w:color="auto"/>
            <w:right w:val="none" w:sz="0" w:space="0" w:color="auto"/>
          </w:divBdr>
        </w:div>
        <w:div w:id="1786731774">
          <w:marLeft w:val="0"/>
          <w:marRight w:val="0"/>
          <w:marTop w:val="0"/>
          <w:marBottom w:val="0"/>
          <w:divBdr>
            <w:top w:val="none" w:sz="0" w:space="0" w:color="auto"/>
            <w:left w:val="none" w:sz="0" w:space="0" w:color="auto"/>
            <w:bottom w:val="none" w:sz="0" w:space="0" w:color="auto"/>
            <w:right w:val="none" w:sz="0" w:space="0" w:color="auto"/>
          </w:divBdr>
        </w:div>
        <w:div w:id="699284783">
          <w:marLeft w:val="0"/>
          <w:marRight w:val="0"/>
          <w:marTop w:val="0"/>
          <w:marBottom w:val="0"/>
          <w:divBdr>
            <w:top w:val="none" w:sz="0" w:space="0" w:color="auto"/>
            <w:left w:val="none" w:sz="0" w:space="0" w:color="auto"/>
            <w:bottom w:val="none" w:sz="0" w:space="0" w:color="auto"/>
            <w:right w:val="none" w:sz="0" w:space="0" w:color="auto"/>
          </w:divBdr>
        </w:div>
        <w:div w:id="1504278646">
          <w:marLeft w:val="0"/>
          <w:marRight w:val="0"/>
          <w:marTop w:val="0"/>
          <w:marBottom w:val="0"/>
          <w:divBdr>
            <w:top w:val="none" w:sz="0" w:space="0" w:color="auto"/>
            <w:left w:val="none" w:sz="0" w:space="0" w:color="auto"/>
            <w:bottom w:val="none" w:sz="0" w:space="0" w:color="auto"/>
            <w:right w:val="none" w:sz="0" w:space="0" w:color="auto"/>
          </w:divBdr>
        </w:div>
        <w:div w:id="1622371860">
          <w:marLeft w:val="0"/>
          <w:marRight w:val="0"/>
          <w:marTop w:val="0"/>
          <w:marBottom w:val="0"/>
          <w:divBdr>
            <w:top w:val="none" w:sz="0" w:space="0" w:color="auto"/>
            <w:left w:val="none" w:sz="0" w:space="0" w:color="auto"/>
            <w:bottom w:val="none" w:sz="0" w:space="0" w:color="auto"/>
            <w:right w:val="none" w:sz="0" w:space="0" w:color="auto"/>
          </w:divBdr>
        </w:div>
        <w:div w:id="392124080">
          <w:marLeft w:val="0"/>
          <w:marRight w:val="0"/>
          <w:marTop w:val="0"/>
          <w:marBottom w:val="0"/>
          <w:divBdr>
            <w:top w:val="none" w:sz="0" w:space="0" w:color="auto"/>
            <w:left w:val="none" w:sz="0" w:space="0" w:color="auto"/>
            <w:bottom w:val="none" w:sz="0" w:space="0" w:color="auto"/>
            <w:right w:val="none" w:sz="0" w:space="0" w:color="auto"/>
          </w:divBdr>
        </w:div>
        <w:div w:id="1255673234">
          <w:marLeft w:val="0"/>
          <w:marRight w:val="0"/>
          <w:marTop w:val="0"/>
          <w:marBottom w:val="0"/>
          <w:divBdr>
            <w:top w:val="none" w:sz="0" w:space="0" w:color="auto"/>
            <w:left w:val="none" w:sz="0" w:space="0" w:color="auto"/>
            <w:bottom w:val="none" w:sz="0" w:space="0" w:color="auto"/>
            <w:right w:val="none" w:sz="0" w:space="0" w:color="auto"/>
          </w:divBdr>
        </w:div>
        <w:div w:id="865869709">
          <w:marLeft w:val="0"/>
          <w:marRight w:val="0"/>
          <w:marTop w:val="0"/>
          <w:marBottom w:val="0"/>
          <w:divBdr>
            <w:top w:val="none" w:sz="0" w:space="0" w:color="auto"/>
            <w:left w:val="none" w:sz="0" w:space="0" w:color="auto"/>
            <w:bottom w:val="none" w:sz="0" w:space="0" w:color="auto"/>
            <w:right w:val="none" w:sz="0" w:space="0" w:color="auto"/>
          </w:divBdr>
        </w:div>
        <w:div w:id="1712530565">
          <w:marLeft w:val="0"/>
          <w:marRight w:val="0"/>
          <w:marTop w:val="0"/>
          <w:marBottom w:val="0"/>
          <w:divBdr>
            <w:top w:val="none" w:sz="0" w:space="0" w:color="auto"/>
            <w:left w:val="none" w:sz="0" w:space="0" w:color="auto"/>
            <w:bottom w:val="none" w:sz="0" w:space="0" w:color="auto"/>
            <w:right w:val="none" w:sz="0" w:space="0" w:color="auto"/>
          </w:divBdr>
        </w:div>
        <w:div w:id="543178817">
          <w:marLeft w:val="0"/>
          <w:marRight w:val="0"/>
          <w:marTop w:val="0"/>
          <w:marBottom w:val="0"/>
          <w:divBdr>
            <w:top w:val="none" w:sz="0" w:space="0" w:color="auto"/>
            <w:left w:val="none" w:sz="0" w:space="0" w:color="auto"/>
            <w:bottom w:val="none" w:sz="0" w:space="0" w:color="auto"/>
            <w:right w:val="none" w:sz="0" w:space="0" w:color="auto"/>
          </w:divBdr>
        </w:div>
        <w:div w:id="688599724">
          <w:marLeft w:val="0"/>
          <w:marRight w:val="0"/>
          <w:marTop w:val="0"/>
          <w:marBottom w:val="0"/>
          <w:divBdr>
            <w:top w:val="none" w:sz="0" w:space="0" w:color="auto"/>
            <w:left w:val="none" w:sz="0" w:space="0" w:color="auto"/>
            <w:bottom w:val="none" w:sz="0" w:space="0" w:color="auto"/>
            <w:right w:val="none" w:sz="0" w:space="0" w:color="auto"/>
          </w:divBdr>
        </w:div>
        <w:div w:id="239558968">
          <w:marLeft w:val="0"/>
          <w:marRight w:val="0"/>
          <w:marTop w:val="0"/>
          <w:marBottom w:val="0"/>
          <w:divBdr>
            <w:top w:val="none" w:sz="0" w:space="0" w:color="auto"/>
            <w:left w:val="none" w:sz="0" w:space="0" w:color="auto"/>
            <w:bottom w:val="none" w:sz="0" w:space="0" w:color="auto"/>
            <w:right w:val="none" w:sz="0" w:space="0" w:color="auto"/>
          </w:divBdr>
        </w:div>
        <w:div w:id="1194925500">
          <w:marLeft w:val="0"/>
          <w:marRight w:val="0"/>
          <w:marTop w:val="0"/>
          <w:marBottom w:val="0"/>
          <w:divBdr>
            <w:top w:val="none" w:sz="0" w:space="0" w:color="auto"/>
            <w:left w:val="none" w:sz="0" w:space="0" w:color="auto"/>
            <w:bottom w:val="none" w:sz="0" w:space="0" w:color="auto"/>
            <w:right w:val="none" w:sz="0" w:space="0" w:color="auto"/>
          </w:divBdr>
        </w:div>
        <w:div w:id="1190527057">
          <w:marLeft w:val="0"/>
          <w:marRight w:val="0"/>
          <w:marTop w:val="0"/>
          <w:marBottom w:val="0"/>
          <w:divBdr>
            <w:top w:val="none" w:sz="0" w:space="0" w:color="auto"/>
            <w:left w:val="none" w:sz="0" w:space="0" w:color="auto"/>
            <w:bottom w:val="none" w:sz="0" w:space="0" w:color="auto"/>
            <w:right w:val="none" w:sz="0" w:space="0" w:color="auto"/>
          </w:divBdr>
        </w:div>
        <w:div w:id="655261312">
          <w:marLeft w:val="0"/>
          <w:marRight w:val="0"/>
          <w:marTop w:val="0"/>
          <w:marBottom w:val="0"/>
          <w:divBdr>
            <w:top w:val="none" w:sz="0" w:space="0" w:color="auto"/>
            <w:left w:val="none" w:sz="0" w:space="0" w:color="auto"/>
            <w:bottom w:val="none" w:sz="0" w:space="0" w:color="auto"/>
            <w:right w:val="none" w:sz="0" w:space="0" w:color="auto"/>
          </w:divBdr>
        </w:div>
        <w:div w:id="514854874">
          <w:marLeft w:val="0"/>
          <w:marRight w:val="0"/>
          <w:marTop w:val="0"/>
          <w:marBottom w:val="0"/>
          <w:divBdr>
            <w:top w:val="none" w:sz="0" w:space="0" w:color="auto"/>
            <w:left w:val="none" w:sz="0" w:space="0" w:color="auto"/>
            <w:bottom w:val="none" w:sz="0" w:space="0" w:color="auto"/>
            <w:right w:val="none" w:sz="0" w:space="0" w:color="auto"/>
          </w:divBdr>
        </w:div>
        <w:div w:id="411893882">
          <w:marLeft w:val="0"/>
          <w:marRight w:val="0"/>
          <w:marTop w:val="0"/>
          <w:marBottom w:val="0"/>
          <w:divBdr>
            <w:top w:val="none" w:sz="0" w:space="0" w:color="auto"/>
            <w:left w:val="none" w:sz="0" w:space="0" w:color="auto"/>
            <w:bottom w:val="none" w:sz="0" w:space="0" w:color="auto"/>
            <w:right w:val="none" w:sz="0" w:space="0" w:color="auto"/>
          </w:divBdr>
        </w:div>
        <w:div w:id="1197154473">
          <w:marLeft w:val="0"/>
          <w:marRight w:val="0"/>
          <w:marTop w:val="0"/>
          <w:marBottom w:val="0"/>
          <w:divBdr>
            <w:top w:val="none" w:sz="0" w:space="0" w:color="auto"/>
            <w:left w:val="none" w:sz="0" w:space="0" w:color="auto"/>
            <w:bottom w:val="none" w:sz="0" w:space="0" w:color="auto"/>
            <w:right w:val="none" w:sz="0" w:space="0" w:color="auto"/>
          </w:divBdr>
        </w:div>
        <w:div w:id="92211377">
          <w:marLeft w:val="0"/>
          <w:marRight w:val="0"/>
          <w:marTop w:val="0"/>
          <w:marBottom w:val="0"/>
          <w:divBdr>
            <w:top w:val="none" w:sz="0" w:space="0" w:color="auto"/>
            <w:left w:val="none" w:sz="0" w:space="0" w:color="auto"/>
            <w:bottom w:val="none" w:sz="0" w:space="0" w:color="auto"/>
            <w:right w:val="none" w:sz="0" w:space="0" w:color="auto"/>
          </w:divBdr>
        </w:div>
        <w:div w:id="121924887">
          <w:marLeft w:val="0"/>
          <w:marRight w:val="0"/>
          <w:marTop w:val="0"/>
          <w:marBottom w:val="0"/>
          <w:divBdr>
            <w:top w:val="none" w:sz="0" w:space="0" w:color="auto"/>
            <w:left w:val="none" w:sz="0" w:space="0" w:color="auto"/>
            <w:bottom w:val="none" w:sz="0" w:space="0" w:color="auto"/>
            <w:right w:val="none" w:sz="0" w:space="0" w:color="auto"/>
          </w:divBdr>
        </w:div>
        <w:div w:id="669718388">
          <w:marLeft w:val="0"/>
          <w:marRight w:val="0"/>
          <w:marTop w:val="0"/>
          <w:marBottom w:val="0"/>
          <w:divBdr>
            <w:top w:val="none" w:sz="0" w:space="0" w:color="auto"/>
            <w:left w:val="none" w:sz="0" w:space="0" w:color="auto"/>
            <w:bottom w:val="none" w:sz="0" w:space="0" w:color="auto"/>
            <w:right w:val="none" w:sz="0" w:space="0" w:color="auto"/>
          </w:divBdr>
        </w:div>
        <w:div w:id="1467821896">
          <w:marLeft w:val="0"/>
          <w:marRight w:val="0"/>
          <w:marTop w:val="0"/>
          <w:marBottom w:val="0"/>
          <w:divBdr>
            <w:top w:val="none" w:sz="0" w:space="0" w:color="auto"/>
            <w:left w:val="none" w:sz="0" w:space="0" w:color="auto"/>
            <w:bottom w:val="none" w:sz="0" w:space="0" w:color="auto"/>
            <w:right w:val="none" w:sz="0" w:space="0" w:color="auto"/>
          </w:divBdr>
        </w:div>
        <w:div w:id="2103989352">
          <w:marLeft w:val="0"/>
          <w:marRight w:val="0"/>
          <w:marTop w:val="0"/>
          <w:marBottom w:val="0"/>
          <w:divBdr>
            <w:top w:val="none" w:sz="0" w:space="0" w:color="auto"/>
            <w:left w:val="none" w:sz="0" w:space="0" w:color="auto"/>
            <w:bottom w:val="none" w:sz="0" w:space="0" w:color="auto"/>
            <w:right w:val="none" w:sz="0" w:space="0" w:color="auto"/>
          </w:divBdr>
        </w:div>
        <w:div w:id="920331858">
          <w:marLeft w:val="0"/>
          <w:marRight w:val="0"/>
          <w:marTop w:val="0"/>
          <w:marBottom w:val="0"/>
          <w:divBdr>
            <w:top w:val="none" w:sz="0" w:space="0" w:color="auto"/>
            <w:left w:val="none" w:sz="0" w:space="0" w:color="auto"/>
            <w:bottom w:val="none" w:sz="0" w:space="0" w:color="auto"/>
            <w:right w:val="none" w:sz="0" w:space="0" w:color="auto"/>
          </w:divBdr>
        </w:div>
        <w:div w:id="402870047">
          <w:marLeft w:val="0"/>
          <w:marRight w:val="0"/>
          <w:marTop w:val="0"/>
          <w:marBottom w:val="0"/>
          <w:divBdr>
            <w:top w:val="none" w:sz="0" w:space="0" w:color="auto"/>
            <w:left w:val="none" w:sz="0" w:space="0" w:color="auto"/>
            <w:bottom w:val="none" w:sz="0" w:space="0" w:color="auto"/>
            <w:right w:val="none" w:sz="0" w:space="0" w:color="auto"/>
          </w:divBdr>
        </w:div>
        <w:div w:id="1995453390">
          <w:marLeft w:val="0"/>
          <w:marRight w:val="0"/>
          <w:marTop w:val="0"/>
          <w:marBottom w:val="0"/>
          <w:divBdr>
            <w:top w:val="none" w:sz="0" w:space="0" w:color="auto"/>
            <w:left w:val="none" w:sz="0" w:space="0" w:color="auto"/>
            <w:bottom w:val="none" w:sz="0" w:space="0" w:color="auto"/>
            <w:right w:val="none" w:sz="0" w:space="0" w:color="auto"/>
          </w:divBdr>
        </w:div>
        <w:div w:id="239679585">
          <w:marLeft w:val="0"/>
          <w:marRight w:val="0"/>
          <w:marTop w:val="0"/>
          <w:marBottom w:val="0"/>
          <w:divBdr>
            <w:top w:val="none" w:sz="0" w:space="0" w:color="auto"/>
            <w:left w:val="none" w:sz="0" w:space="0" w:color="auto"/>
            <w:bottom w:val="none" w:sz="0" w:space="0" w:color="auto"/>
            <w:right w:val="none" w:sz="0" w:space="0" w:color="auto"/>
          </w:divBdr>
        </w:div>
        <w:div w:id="209804311">
          <w:marLeft w:val="0"/>
          <w:marRight w:val="0"/>
          <w:marTop w:val="0"/>
          <w:marBottom w:val="0"/>
          <w:divBdr>
            <w:top w:val="none" w:sz="0" w:space="0" w:color="auto"/>
            <w:left w:val="none" w:sz="0" w:space="0" w:color="auto"/>
            <w:bottom w:val="none" w:sz="0" w:space="0" w:color="auto"/>
            <w:right w:val="none" w:sz="0" w:space="0" w:color="auto"/>
          </w:divBdr>
        </w:div>
        <w:div w:id="2055156291">
          <w:marLeft w:val="0"/>
          <w:marRight w:val="0"/>
          <w:marTop w:val="0"/>
          <w:marBottom w:val="0"/>
          <w:divBdr>
            <w:top w:val="none" w:sz="0" w:space="0" w:color="auto"/>
            <w:left w:val="none" w:sz="0" w:space="0" w:color="auto"/>
            <w:bottom w:val="none" w:sz="0" w:space="0" w:color="auto"/>
            <w:right w:val="none" w:sz="0" w:space="0" w:color="auto"/>
          </w:divBdr>
        </w:div>
        <w:div w:id="1211188743">
          <w:marLeft w:val="0"/>
          <w:marRight w:val="0"/>
          <w:marTop w:val="0"/>
          <w:marBottom w:val="0"/>
          <w:divBdr>
            <w:top w:val="none" w:sz="0" w:space="0" w:color="auto"/>
            <w:left w:val="none" w:sz="0" w:space="0" w:color="auto"/>
            <w:bottom w:val="none" w:sz="0" w:space="0" w:color="auto"/>
            <w:right w:val="none" w:sz="0" w:space="0" w:color="auto"/>
          </w:divBdr>
        </w:div>
        <w:div w:id="156189882">
          <w:marLeft w:val="0"/>
          <w:marRight w:val="0"/>
          <w:marTop w:val="0"/>
          <w:marBottom w:val="0"/>
          <w:divBdr>
            <w:top w:val="none" w:sz="0" w:space="0" w:color="auto"/>
            <w:left w:val="none" w:sz="0" w:space="0" w:color="auto"/>
            <w:bottom w:val="none" w:sz="0" w:space="0" w:color="auto"/>
            <w:right w:val="none" w:sz="0" w:space="0" w:color="auto"/>
          </w:divBdr>
        </w:div>
        <w:div w:id="775321554">
          <w:marLeft w:val="0"/>
          <w:marRight w:val="0"/>
          <w:marTop w:val="0"/>
          <w:marBottom w:val="0"/>
          <w:divBdr>
            <w:top w:val="none" w:sz="0" w:space="0" w:color="auto"/>
            <w:left w:val="none" w:sz="0" w:space="0" w:color="auto"/>
            <w:bottom w:val="none" w:sz="0" w:space="0" w:color="auto"/>
            <w:right w:val="none" w:sz="0" w:space="0" w:color="auto"/>
          </w:divBdr>
        </w:div>
        <w:div w:id="1739401980">
          <w:marLeft w:val="0"/>
          <w:marRight w:val="0"/>
          <w:marTop w:val="0"/>
          <w:marBottom w:val="0"/>
          <w:divBdr>
            <w:top w:val="none" w:sz="0" w:space="0" w:color="auto"/>
            <w:left w:val="none" w:sz="0" w:space="0" w:color="auto"/>
            <w:bottom w:val="none" w:sz="0" w:space="0" w:color="auto"/>
            <w:right w:val="none" w:sz="0" w:space="0" w:color="auto"/>
          </w:divBdr>
        </w:div>
        <w:div w:id="247153533">
          <w:marLeft w:val="0"/>
          <w:marRight w:val="0"/>
          <w:marTop w:val="0"/>
          <w:marBottom w:val="0"/>
          <w:divBdr>
            <w:top w:val="none" w:sz="0" w:space="0" w:color="auto"/>
            <w:left w:val="none" w:sz="0" w:space="0" w:color="auto"/>
            <w:bottom w:val="none" w:sz="0" w:space="0" w:color="auto"/>
            <w:right w:val="none" w:sz="0" w:space="0" w:color="auto"/>
          </w:divBdr>
        </w:div>
        <w:div w:id="844978810">
          <w:marLeft w:val="0"/>
          <w:marRight w:val="0"/>
          <w:marTop w:val="0"/>
          <w:marBottom w:val="0"/>
          <w:divBdr>
            <w:top w:val="none" w:sz="0" w:space="0" w:color="auto"/>
            <w:left w:val="none" w:sz="0" w:space="0" w:color="auto"/>
            <w:bottom w:val="none" w:sz="0" w:space="0" w:color="auto"/>
            <w:right w:val="none" w:sz="0" w:space="0" w:color="auto"/>
          </w:divBdr>
        </w:div>
        <w:div w:id="307244542">
          <w:marLeft w:val="0"/>
          <w:marRight w:val="0"/>
          <w:marTop w:val="0"/>
          <w:marBottom w:val="0"/>
          <w:divBdr>
            <w:top w:val="none" w:sz="0" w:space="0" w:color="auto"/>
            <w:left w:val="none" w:sz="0" w:space="0" w:color="auto"/>
            <w:bottom w:val="none" w:sz="0" w:space="0" w:color="auto"/>
            <w:right w:val="none" w:sz="0" w:space="0" w:color="auto"/>
          </w:divBdr>
        </w:div>
        <w:div w:id="1838878781">
          <w:marLeft w:val="0"/>
          <w:marRight w:val="0"/>
          <w:marTop w:val="0"/>
          <w:marBottom w:val="0"/>
          <w:divBdr>
            <w:top w:val="none" w:sz="0" w:space="0" w:color="auto"/>
            <w:left w:val="none" w:sz="0" w:space="0" w:color="auto"/>
            <w:bottom w:val="none" w:sz="0" w:space="0" w:color="auto"/>
            <w:right w:val="none" w:sz="0" w:space="0" w:color="auto"/>
          </w:divBdr>
        </w:div>
        <w:div w:id="321083622">
          <w:marLeft w:val="0"/>
          <w:marRight w:val="0"/>
          <w:marTop w:val="0"/>
          <w:marBottom w:val="0"/>
          <w:divBdr>
            <w:top w:val="none" w:sz="0" w:space="0" w:color="auto"/>
            <w:left w:val="none" w:sz="0" w:space="0" w:color="auto"/>
            <w:bottom w:val="none" w:sz="0" w:space="0" w:color="auto"/>
            <w:right w:val="none" w:sz="0" w:space="0" w:color="auto"/>
          </w:divBdr>
        </w:div>
        <w:div w:id="275605514">
          <w:marLeft w:val="0"/>
          <w:marRight w:val="0"/>
          <w:marTop w:val="0"/>
          <w:marBottom w:val="0"/>
          <w:divBdr>
            <w:top w:val="none" w:sz="0" w:space="0" w:color="auto"/>
            <w:left w:val="none" w:sz="0" w:space="0" w:color="auto"/>
            <w:bottom w:val="none" w:sz="0" w:space="0" w:color="auto"/>
            <w:right w:val="none" w:sz="0" w:space="0" w:color="auto"/>
          </w:divBdr>
        </w:div>
        <w:div w:id="1724864778">
          <w:marLeft w:val="0"/>
          <w:marRight w:val="0"/>
          <w:marTop w:val="0"/>
          <w:marBottom w:val="0"/>
          <w:divBdr>
            <w:top w:val="none" w:sz="0" w:space="0" w:color="auto"/>
            <w:left w:val="none" w:sz="0" w:space="0" w:color="auto"/>
            <w:bottom w:val="none" w:sz="0" w:space="0" w:color="auto"/>
            <w:right w:val="none" w:sz="0" w:space="0" w:color="auto"/>
          </w:divBdr>
        </w:div>
        <w:div w:id="1736397662">
          <w:marLeft w:val="0"/>
          <w:marRight w:val="0"/>
          <w:marTop w:val="0"/>
          <w:marBottom w:val="0"/>
          <w:divBdr>
            <w:top w:val="none" w:sz="0" w:space="0" w:color="auto"/>
            <w:left w:val="none" w:sz="0" w:space="0" w:color="auto"/>
            <w:bottom w:val="none" w:sz="0" w:space="0" w:color="auto"/>
            <w:right w:val="none" w:sz="0" w:space="0" w:color="auto"/>
          </w:divBdr>
        </w:div>
        <w:div w:id="1278023677">
          <w:marLeft w:val="0"/>
          <w:marRight w:val="0"/>
          <w:marTop w:val="0"/>
          <w:marBottom w:val="0"/>
          <w:divBdr>
            <w:top w:val="none" w:sz="0" w:space="0" w:color="auto"/>
            <w:left w:val="none" w:sz="0" w:space="0" w:color="auto"/>
            <w:bottom w:val="none" w:sz="0" w:space="0" w:color="auto"/>
            <w:right w:val="none" w:sz="0" w:space="0" w:color="auto"/>
          </w:divBdr>
        </w:div>
        <w:div w:id="1558585997">
          <w:marLeft w:val="0"/>
          <w:marRight w:val="0"/>
          <w:marTop w:val="0"/>
          <w:marBottom w:val="0"/>
          <w:divBdr>
            <w:top w:val="none" w:sz="0" w:space="0" w:color="auto"/>
            <w:left w:val="none" w:sz="0" w:space="0" w:color="auto"/>
            <w:bottom w:val="none" w:sz="0" w:space="0" w:color="auto"/>
            <w:right w:val="none" w:sz="0" w:space="0" w:color="auto"/>
          </w:divBdr>
        </w:div>
        <w:div w:id="486938294">
          <w:marLeft w:val="0"/>
          <w:marRight w:val="0"/>
          <w:marTop w:val="0"/>
          <w:marBottom w:val="0"/>
          <w:divBdr>
            <w:top w:val="none" w:sz="0" w:space="0" w:color="auto"/>
            <w:left w:val="none" w:sz="0" w:space="0" w:color="auto"/>
            <w:bottom w:val="none" w:sz="0" w:space="0" w:color="auto"/>
            <w:right w:val="none" w:sz="0" w:space="0" w:color="auto"/>
          </w:divBdr>
        </w:div>
        <w:div w:id="1134249516">
          <w:marLeft w:val="0"/>
          <w:marRight w:val="0"/>
          <w:marTop w:val="0"/>
          <w:marBottom w:val="0"/>
          <w:divBdr>
            <w:top w:val="none" w:sz="0" w:space="0" w:color="auto"/>
            <w:left w:val="none" w:sz="0" w:space="0" w:color="auto"/>
            <w:bottom w:val="none" w:sz="0" w:space="0" w:color="auto"/>
            <w:right w:val="none" w:sz="0" w:space="0" w:color="auto"/>
          </w:divBdr>
        </w:div>
        <w:div w:id="280386350">
          <w:marLeft w:val="0"/>
          <w:marRight w:val="0"/>
          <w:marTop w:val="0"/>
          <w:marBottom w:val="0"/>
          <w:divBdr>
            <w:top w:val="none" w:sz="0" w:space="0" w:color="auto"/>
            <w:left w:val="none" w:sz="0" w:space="0" w:color="auto"/>
            <w:bottom w:val="none" w:sz="0" w:space="0" w:color="auto"/>
            <w:right w:val="none" w:sz="0" w:space="0" w:color="auto"/>
          </w:divBdr>
        </w:div>
        <w:div w:id="187913315">
          <w:marLeft w:val="0"/>
          <w:marRight w:val="0"/>
          <w:marTop w:val="0"/>
          <w:marBottom w:val="0"/>
          <w:divBdr>
            <w:top w:val="none" w:sz="0" w:space="0" w:color="auto"/>
            <w:left w:val="none" w:sz="0" w:space="0" w:color="auto"/>
            <w:bottom w:val="none" w:sz="0" w:space="0" w:color="auto"/>
            <w:right w:val="none" w:sz="0" w:space="0" w:color="auto"/>
          </w:divBdr>
        </w:div>
        <w:div w:id="1795443545">
          <w:marLeft w:val="0"/>
          <w:marRight w:val="0"/>
          <w:marTop w:val="0"/>
          <w:marBottom w:val="0"/>
          <w:divBdr>
            <w:top w:val="none" w:sz="0" w:space="0" w:color="auto"/>
            <w:left w:val="none" w:sz="0" w:space="0" w:color="auto"/>
            <w:bottom w:val="none" w:sz="0" w:space="0" w:color="auto"/>
            <w:right w:val="none" w:sz="0" w:space="0" w:color="auto"/>
          </w:divBdr>
        </w:div>
        <w:div w:id="1068042724">
          <w:marLeft w:val="0"/>
          <w:marRight w:val="0"/>
          <w:marTop w:val="0"/>
          <w:marBottom w:val="0"/>
          <w:divBdr>
            <w:top w:val="none" w:sz="0" w:space="0" w:color="auto"/>
            <w:left w:val="none" w:sz="0" w:space="0" w:color="auto"/>
            <w:bottom w:val="none" w:sz="0" w:space="0" w:color="auto"/>
            <w:right w:val="none" w:sz="0" w:space="0" w:color="auto"/>
          </w:divBdr>
        </w:div>
        <w:div w:id="1818764664">
          <w:marLeft w:val="0"/>
          <w:marRight w:val="0"/>
          <w:marTop w:val="0"/>
          <w:marBottom w:val="0"/>
          <w:divBdr>
            <w:top w:val="none" w:sz="0" w:space="0" w:color="auto"/>
            <w:left w:val="none" w:sz="0" w:space="0" w:color="auto"/>
            <w:bottom w:val="none" w:sz="0" w:space="0" w:color="auto"/>
            <w:right w:val="none" w:sz="0" w:space="0" w:color="auto"/>
          </w:divBdr>
        </w:div>
        <w:div w:id="2247469">
          <w:marLeft w:val="0"/>
          <w:marRight w:val="0"/>
          <w:marTop w:val="0"/>
          <w:marBottom w:val="0"/>
          <w:divBdr>
            <w:top w:val="none" w:sz="0" w:space="0" w:color="auto"/>
            <w:left w:val="none" w:sz="0" w:space="0" w:color="auto"/>
            <w:bottom w:val="none" w:sz="0" w:space="0" w:color="auto"/>
            <w:right w:val="none" w:sz="0" w:space="0" w:color="auto"/>
          </w:divBdr>
        </w:div>
        <w:div w:id="172690467">
          <w:marLeft w:val="0"/>
          <w:marRight w:val="0"/>
          <w:marTop w:val="0"/>
          <w:marBottom w:val="0"/>
          <w:divBdr>
            <w:top w:val="none" w:sz="0" w:space="0" w:color="auto"/>
            <w:left w:val="none" w:sz="0" w:space="0" w:color="auto"/>
            <w:bottom w:val="none" w:sz="0" w:space="0" w:color="auto"/>
            <w:right w:val="none" w:sz="0" w:space="0" w:color="auto"/>
          </w:divBdr>
        </w:div>
        <w:div w:id="377899872">
          <w:marLeft w:val="0"/>
          <w:marRight w:val="0"/>
          <w:marTop w:val="0"/>
          <w:marBottom w:val="0"/>
          <w:divBdr>
            <w:top w:val="none" w:sz="0" w:space="0" w:color="auto"/>
            <w:left w:val="none" w:sz="0" w:space="0" w:color="auto"/>
            <w:bottom w:val="none" w:sz="0" w:space="0" w:color="auto"/>
            <w:right w:val="none" w:sz="0" w:space="0" w:color="auto"/>
          </w:divBdr>
        </w:div>
        <w:div w:id="1208563103">
          <w:marLeft w:val="0"/>
          <w:marRight w:val="0"/>
          <w:marTop w:val="0"/>
          <w:marBottom w:val="0"/>
          <w:divBdr>
            <w:top w:val="none" w:sz="0" w:space="0" w:color="auto"/>
            <w:left w:val="none" w:sz="0" w:space="0" w:color="auto"/>
            <w:bottom w:val="none" w:sz="0" w:space="0" w:color="auto"/>
            <w:right w:val="none" w:sz="0" w:space="0" w:color="auto"/>
          </w:divBdr>
        </w:div>
        <w:div w:id="798188675">
          <w:marLeft w:val="0"/>
          <w:marRight w:val="0"/>
          <w:marTop w:val="0"/>
          <w:marBottom w:val="0"/>
          <w:divBdr>
            <w:top w:val="none" w:sz="0" w:space="0" w:color="auto"/>
            <w:left w:val="none" w:sz="0" w:space="0" w:color="auto"/>
            <w:bottom w:val="none" w:sz="0" w:space="0" w:color="auto"/>
            <w:right w:val="none" w:sz="0" w:space="0" w:color="auto"/>
          </w:divBdr>
        </w:div>
        <w:div w:id="781996372">
          <w:marLeft w:val="0"/>
          <w:marRight w:val="0"/>
          <w:marTop w:val="0"/>
          <w:marBottom w:val="0"/>
          <w:divBdr>
            <w:top w:val="none" w:sz="0" w:space="0" w:color="auto"/>
            <w:left w:val="none" w:sz="0" w:space="0" w:color="auto"/>
            <w:bottom w:val="none" w:sz="0" w:space="0" w:color="auto"/>
            <w:right w:val="none" w:sz="0" w:space="0" w:color="auto"/>
          </w:divBdr>
        </w:div>
        <w:div w:id="580259180">
          <w:marLeft w:val="0"/>
          <w:marRight w:val="0"/>
          <w:marTop w:val="0"/>
          <w:marBottom w:val="0"/>
          <w:divBdr>
            <w:top w:val="none" w:sz="0" w:space="0" w:color="auto"/>
            <w:left w:val="none" w:sz="0" w:space="0" w:color="auto"/>
            <w:bottom w:val="none" w:sz="0" w:space="0" w:color="auto"/>
            <w:right w:val="none" w:sz="0" w:space="0" w:color="auto"/>
          </w:divBdr>
        </w:div>
        <w:div w:id="2022001395">
          <w:marLeft w:val="0"/>
          <w:marRight w:val="0"/>
          <w:marTop w:val="0"/>
          <w:marBottom w:val="0"/>
          <w:divBdr>
            <w:top w:val="none" w:sz="0" w:space="0" w:color="auto"/>
            <w:left w:val="none" w:sz="0" w:space="0" w:color="auto"/>
            <w:bottom w:val="none" w:sz="0" w:space="0" w:color="auto"/>
            <w:right w:val="none" w:sz="0" w:space="0" w:color="auto"/>
          </w:divBdr>
        </w:div>
        <w:div w:id="1627394969">
          <w:marLeft w:val="0"/>
          <w:marRight w:val="0"/>
          <w:marTop w:val="0"/>
          <w:marBottom w:val="0"/>
          <w:divBdr>
            <w:top w:val="none" w:sz="0" w:space="0" w:color="auto"/>
            <w:left w:val="none" w:sz="0" w:space="0" w:color="auto"/>
            <w:bottom w:val="none" w:sz="0" w:space="0" w:color="auto"/>
            <w:right w:val="none" w:sz="0" w:space="0" w:color="auto"/>
          </w:divBdr>
        </w:div>
        <w:div w:id="1902592285">
          <w:marLeft w:val="0"/>
          <w:marRight w:val="0"/>
          <w:marTop w:val="0"/>
          <w:marBottom w:val="0"/>
          <w:divBdr>
            <w:top w:val="none" w:sz="0" w:space="0" w:color="auto"/>
            <w:left w:val="none" w:sz="0" w:space="0" w:color="auto"/>
            <w:bottom w:val="none" w:sz="0" w:space="0" w:color="auto"/>
            <w:right w:val="none" w:sz="0" w:space="0" w:color="auto"/>
          </w:divBdr>
        </w:div>
        <w:div w:id="29426582">
          <w:marLeft w:val="0"/>
          <w:marRight w:val="0"/>
          <w:marTop w:val="0"/>
          <w:marBottom w:val="0"/>
          <w:divBdr>
            <w:top w:val="none" w:sz="0" w:space="0" w:color="auto"/>
            <w:left w:val="none" w:sz="0" w:space="0" w:color="auto"/>
            <w:bottom w:val="none" w:sz="0" w:space="0" w:color="auto"/>
            <w:right w:val="none" w:sz="0" w:space="0" w:color="auto"/>
          </w:divBdr>
        </w:div>
        <w:div w:id="299001854">
          <w:marLeft w:val="0"/>
          <w:marRight w:val="0"/>
          <w:marTop w:val="0"/>
          <w:marBottom w:val="0"/>
          <w:divBdr>
            <w:top w:val="none" w:sz="0" w:space="0" w:color="auto"/>
            <w:left w:val="none" w:sz="0" w:space="0" w:color="auto"/>
            <w:bottom w:val="none" w:sz="0" w:space="0" w:color="auto"/>
            <w:right w:val="none" w:sz="0" w:space="0" w:color="auto"/>
          </w:divBdr>
        </w:div>
        <w:div w:id="826673768">
          <w:marLeft w:val="0"/>
          <w:marRight w:val="0"/>
          <w:marTop w:val="0"/>
          <w:marBottom w:val="0"/>
          <w:divBdr>
            <w:top w:val="none" w:sz="0" w:space="0" w:color="auto"/>
            <w:left w:val="none" w:sz="0" w:space="0" w:color="auto"/>
            <w:bottom w:val="none" w:sz="0" w:space="0" w:color="auto"/>
            <w:right w:val="none" w:sz="0" w:space="0" w:color="auto"/>
          </w:divBdr>
        </w:div>
        <w:div w:id="985858602">
          <w:marLeft w:val="0"/>
          <w:marRight w:val="0"/>
          <w:marTop w:val="0"/>
          <w:marBottom w:val="0"/>
          <w:divBdr>
            <w:top w:val="none" w:sz="0" w:space="0" w:color="auto"/>
            <w:left w:val="none" w:sz="0" w:space="0" w:color="auto"/>
            <w:bottom w:val="none" w:sz="0" w:space="0" w:color="auto"/>
            <w:right w:val="none" w:sz="0" w:space="0" w:color="auto"/>
          </w:divBdr>
        </w:div>
        <w:div w:id="493107193">
          <w:marLeft w:val="0"/>
          <w:marRight w:val="0"/>
          <w:marTop w:val="0"/>
          <w:marBottom w:val="0"/>
          <w:divBdr>
            <w:top w:val="none" w:sz="0" w:space="0" w:color="auto"/>
            <w:left w:val="none" w:sz="0" w:space="0" w:color="auto"/>
            <w:bottom w:val="none" w:sz="0" w:space="0" w:color="auto"/>
            <w:right w:val="none" w:sz="0" w:space="0" w:color="auto"/>
          </w:divBdr>
        </w:div>
        <w:div w:id="1475171800">
          <w:marLeft w:val="0"/>
          <w:marRight w:val="0"/>
          <w:marTop w:val="0"/>
          <w:marBottom w:val="0"/>
          <w:divBdr>
            <w:top w:val="none" w:sz="0" w:space="0" w:color="auto"/>
            <w:left w:val="none" w:sz="0" w:space="0" w:color="auto"/>
            <w:bottom w:val="none" w:sz="0" w:space="0" w:color="auto"/>
            <w:right w:val="none" w:sz="0" w:space="0" w:color="auto"/>
          </w:divBdr>
        </w:div>
        <w:div w:id="1925530320">
          <w:marLeft w:val="0"/>
          <w:marRight w:val="0"/>
          <w:marTop w:val="0"/>
          <w:marBottom w:val="0"/>
          <w:divBdr>
            <w:top w:val="none" w:sz="0" w:space="0" w:color="auto"/>
            <w:left w:val="none" w:sz="0" w:space="0" w:color="auto"/>
            <w:bottom w:val="none" w:sz="0" w:space="0" w:color="auto"/>
            <w:right w:val="none" w:sz="0" w:space="0" w:color="auto"/>
          </w:divBdr>
        </w:div>
        <w:div w:id="1071545189">
          <w:marLeft w:val="0"/>
          <w:marRight w:val="0"/>
          <w:marTop w:val="0"/>
          <w:marBottom w:val="0"/>
          <w:divBdr>
            <w:top w:val="none" w:sz="0" w:space="0" w:color="auto"/>
            <w:left w:val="none" w:sz="0" w:space="0" w:color="auto"/>
            <w:bottom w:val="none" w:sz="0" w:space="0" w:color="auto"/>
            <w:right w:val="none" w:sz="0" w:space="0" w:color="auto"/>
          </w:divBdr>
        </w:div>
        <w:div w:id="1970548259">
          <w:marLeft w:val="0"/>
          <w:marRight w:val="0"/>
          <w:marTop w:val="0"/>
          <w:marBottom w:val="0"/>
          <w:divBdr>
            <w:top w:val="none" w:sz="0" w:space="0" w:color="auto"/>
            <w:left w:val="none" w:sz="0" w:space="0" w:color="auto"/>
            <w:bottom w:val="none" w:sz="0" w:space="0" w:color="auto"/>
            <w:right w:val="none" w:sz="0" w:space="0" w:color="auto"/>
          </w:divBdr>
        </w:div>
        <w:div w:id="94911892">
          <w:marLeft w:val="0"/>
          <w:marRight w:val="0"/>
          <w:marTop w:val="0"/>
          <w:marBottom w:val="0"/>
          <w:divBdr>
            <w:top w:val="none" w:sz="0" w:space="0" w:color="auto"/>
            <w:left w:val="none" w:sz="0" w:space="0" w:color="auto"/>
            <w:bottom w:val="none" w:sz="0" w:space="0" w:color="auto"/>
            <w:right w:val="none" w:sz="0" w:space="0" w:color="auto"/>
          </w:divBdr>
        </w:div>
        <w:div w:id="1971741796">
          <w:marLeft w:val="0"/>
          <w:marRight w:val="0"/>
          <w:marTop w:val="0"/>
          <w:marBottom w:val="0"/>
          <w:divBdr>
            <w:top w:val="none" w:sz="0" w:space="0" w:color="auto"/>
            <w:left w:val="none" w:sz="0" w:space="0" w:color="auto"/>
            <w:bottom w:val="none" w:sz="0" w:space="0" w:color="auto"/>
            <w:right w:val="none" w:sz="0" w:space="0" w:color="auto"/>
          </w:divBdr>
        </w:div>
        <w:div w:id="2006782665">
          <w:marLeft w:val="0"/>
          <w:marRight w:val="0"/>
          <w:marTop w:val="0"/>
          <w:marBottom w:val="0"/>
          <w:divBdr>
            <w:top w:val="none" w:sz="0" w:space="0" w:color="auto"/>
            <w:left w:val="none" w:sz="0" w:space="0" w:color="auto"/>
            <w:bottom w:val="none" w:sz="0" w:space="0" w:color="auto"/>
            <w:right w:val="none" w:sz="0" w:space="0" w:color="auto"/>
          </w:divBdr>
        </w:div>
        <w:div w:id="1064522815">
          <w:marLeft w:val="0"/>
          <w:marRight w:val="0"/>
          <w:marTop w:val="0"/>
          <w:marBottom w:val="0"/>
          <w:divBdr>
            <w:top w:val="none" w:sz="0" w:space="0" w:color="auto"/>
            <w:left w:val="none" w:sz="0" w:space="0" w:color="auto"/>
            <w:bottom w:val="none" w:sz="0" w:space="0" w:color="auto"/>
            <w:right w:val="none" w:sz="0" w:space="0" w:color="auto"/>
          </w:divBdr>
        </w:div>
        <w:div w:id="445468424">
          <w:marLeft w:val="0"/>
          <w:marRight w:val="0"/>
          <w:marTop w:val="0"/>
          <w:marBottom w:val="0"/>
          <w:divBdr>
            <w:top w:val="none" w:sz="0" w:space="0" w:color="auto"/>
            <w:left w:val="none" w:sz="0" w:space="0" w:color="auto"/>
            <w:bottom w:val="none" w:sz="0" w:space="0" w:color="auto"/>
            <w:right w:val="none" w:sz="0" w:space="0" w:color="auto"/>
          </w:divBdr>
        </w:div>
        <w:div w:id="247613967">
          <w:marLeft w:val="0"/>
          <w:marRight w:val="0"/>
          <w:marTop w:val="0"/>
          <w:marBottom w:val="0"/>
          <w:divBdr>
            <w:top w:val="none" w:sz="0" w:space="0" w:color="auto"/>
            <w:left w:val="none" w:sz="0" w:space="0" w:color="auto"/>
            <w:bottom w:val="none" w:sz="0" w:space="0" w:color="auto"/>
            <w:right w:val="none" w:sz="0" w:space="0" w:color="auto"/>
          </w:divBdr>
        </w:div>
        <w:div w:id="936212517">
          <w:marLeft w:val="0"/>
          <w:marRight w:val="0"/>
          <w:marTop w:val="0"/>
          <w:marBottom w:val="0"/>
          <w:divBdr>
            <w:top w:val="none" w:sz="0" w:space="0" w:color="auto"/>
            <w:left w:val="none" w:sz="0" w:space="0" w:color="auto"/>
            <w:bottom w:val="none" w:sz="0" w:space="0" w:color="auto"/>
            <w:right w:val="none" w:sz="0" w:space="0" w:color="auto"/>
          </w:divBdr>
        </w:div>
        <w:div w:id="1281766687">
          <w:marLeft w:val="0"/>
          <w:marRight w:val="0"/>
          <w:marTop w:val="0"/>
          <w:marBottom w:val="0"/>
          <w:divBdr>
            <w:top w:val="none" w:sz="0" w:space="0" w:color="auto"/>
            <w:left w:val="none" w:sz="0" w:space="0" w:color="auto"/>
            <w:bottom w:val="none" w:sz="0" w:space="0" w:color="auto"/>
            <w:right w:val="none" w:sz="0" w:space="0" w:color="auto"/>
          </w:divBdr>
        </w:div>
      </w:divsChild>
    </w:div>
    <w:div w:id="1969359126">
      <w:bodyDiv w:val="1"/>
      <w:marLeft w:val="0"/>
      <w:marRight w:val="0"/>
      <w:marTop w:val="0"/>
      <w:marBottom w:val="0"/>
      <w:divBdr>
        <w:top w:val="none" w:sz="0" w:space="0" w:color="auto"/>
        <w:left w:val="none" w:sz="0" w:space="0" w:color="auto"/>
        <w:bottom w:val="none" w:sz="0" w:space="0" w:color="auto"/>
        <w:right w:val="none" w:sz="0" w:space="0" w:color="auto"/>
      </w:divBdr>
    </w:div>
    <w:div w:id="1969435159">
      <w:bodyDiv w:val="1"/>
      <w:marLeft w:val="0"/>
      <w:marRight w:val="0"/>
      <w:marTop w:val="0"/>
      <w:marBottom w:val="0"/>
      <w:divBdr>
        <w:top w:val="none" w:sz="0" w:space="0" w:color="auto"/>
        <w:left w:val="none" w:sz="0" w:space="0" w:color="auto"/>
        <w:bottom w:val="none" w:sz="0" w:space="0" w:color="auto"/>
        <w:right w:val="none" w:sz="0" w:space="0" w:color="auto"/>
      </w:divBdr>
    </w:div>
    <w:div w:id="1970041194">
      <w:bodyDiv w:val="1"/>
      <w:marLeft w:val="0"/>
      <w:marRight w:val="0"/>
      <w:marTop w:val="0"/>
      <w:marBottom w:val="0"/>
      <w:divBdr>
        <w:top w:val="none" w:sz="0" w:space="0" w:color="auto"/>
        <w:left w:val="none" w:sz="0" w:space="0" w:color="auto"/>
        <w:bottom w:val="none" w:sz="0" w:space="0" w:color="auto"/>
        <w:right w:val="none" w:sz="0" w:space="0" w:color="auto"/>
      </w:divBdr>
    </w:div>
    <w:div w:id="1970042241">
      <w:bodyDiv w:val="1"/>
      <w:marLeft w:val="0"/>
      <w:marRight w:val="0"/>
      <w:marTop w:val="0"/>
      <w:marBottom w:val="0"/>
      <w:divBdr>
        <w:top w:val="none" w:sz="0" w:space="0" w:color="auto"/>
        <w:left w:val="none" w:sz="0" w:space="0" w:color="auto"/>
        <w:bottom w:val="none" w:sz="0" w:space="0" w:color="auto"/>
        <w:right w:val="none" w:sz="0" w:space="0" w:color="auto"/>
      </w:divBdr>
    </w:div>
    <w:div w:id="1970280414">
      <w:bodyDiv w:val="1"/>
      <w:marLeft w:val="0"/>
      <w:marRight w:val="0"/>
      <w:marTop w:val="0"/>
      <w:marBottom w:val="0"/>
      <w:divBdr>
        <w:top w:val="none" w:sz="0" w:space="0" w:color="auto"/>
        <w:left w:val="none" w:sz="0" w:space="0" w:color="auto"/>
        <w:bottom w:val="none" w:sz="0" w:space="0" w:color="auto"/>
        <w:right w:val="none" w:sz="0" w:space="0" w:color="auto"/>
      </w:divBdr>
    </w:div>
    <w:div w:id="1970816635">
      <w:bodyDiv w:val="1"/>
      <w:marLeft w:val="0"/>
      <w:marRight w:val="0"/>
      <w:marTop w:val="0"/>
      <w:marBottom w:val="0"/>
      <w:divBdr>
        <w:top w:val="none" w:sz="0" w:space="0" w:color="auto"/>
        <w:left w:val="none" w:sz="0" w:space="0" w:color="auto"/>
        <w:bottom w:val="none" w:sz="0" w:space="0" w:color="auto"/>
        <w:right w:val="none" w:sz="0" w:space="0" w:color="auto"/>
      </w:divBdr>
    </w:div>
    <w:div w:id="1972206745">
      <w:bodyDiv w:val="1"/>
      <w:marLeft w:val="0"/>
      <w:marRight w:val="0"/>
      <w:marTop w:val="0"/>
      <w:marBottom w:val="0"/>
      <w:divBdr>
        <w:top w:val="none" w:sz="0" w:space="0" w:color="auto"/>
        <w:left w:val="none" w:sz="0" w:space="0" w:color="auto"/>
        <w:bottom w:val="none" w:sz="0" w:space="0" w:color="auto"/>
        <w:right w:val="none" w:sz="0" w:space="0" w:color="auto"/>
      </w:divBdr>
    </w:div>
    <w:div w:id="1972861464">
      <w:bodyDiv w:val="1"/>
      <w:marLeft w:val="0"/>
      <w:marRight w:val="0"/>
      <w:marTop w:val="0"/>
      <w:marBottom w:val="0"/>
      <w:divBdr>
        <w:top w:val="none" w:sz="0" w:space="0" w:color="auto"/>
        <w:left w:val="none" w:sz="0" w:space="0" w:color="auto"/>
        <w:bottom w:val="none" w:sz="0" w:space="0" w:color="auto"/>
        <w:right w:val="none" w:sz="0" w:space="0" w:color="auto"/>
      </w:divBdr>
    </w:div>
    <w:div w:id="1974211772">
      <w:bodyDiv w:val="1"/>
      <w:marLeft w:val="0"/>
      <w:marRight w:val="0"/>
      <w:marTop w:val="0"/>
      <w:marBottom w:val="0"/>
      <w:divBdr>
        <w:top w:val="none" w:sz="0" w:space="0" w:color="auto"/>
        <w:left w:val="none" w:sz="0" w:space="0" w:color="auto"/>
        <w:bottom w:val="none" w:sz="0" w:space="0" w:color="auto"/>
        <w:right w:val="none" w:sz="0" w:space="0" w:color="auto"/>
      </w:divBdr>
    </w:div>
    <w:div w:id="1974285039">
      <w:bodyDiv w:val="1"/>
      <w:marLeft w:val="0"/>
      <w:marRight w:val="0"/>
      <w:marTop w:val="0"/>
      <w:marBottom w:val="0"/>
      <w:divBdr>
        <w:top w:val="none" w:sz="0" w:space="0" w:color="auto"/>
        <w:left w:val="none" w:sz="0" w:space="0" w:color="auto"/>
        <w:bottom w:val="none" w:sz="0" w:space="0" w:color="auto"/>
        <w:right w:val="none" w:sz="0" w:space="0" w:color="auto"/>
      </w:divBdr>
    </w:div>
    <w:div w:id="1974869196">
      <w:bodyDiv w:val="1"/>
      <w:marLeft w:val="0"/>
      <w:marRight w:val="0"/>
      <w:marTop w:val="0"/>
      <w:marBottom w:val="0"/>
      <w:divBdr>
        <w:top w:val="none" w:sz="0" w:space="0" w:color="auto"/>
        <w:left w:val="none" w:sz="0" w:space="0" w:color="auto"/>
        <w:bottom w:val="none" w:sz="0" w:space="0" w:color="auto"/>
        <w:right w:val="none" w:sz="0" w:space="0" w:color="auto"/>
      </w:divBdr>
    </w:div>
    <w:div w:id="1975720541">
      <w:bodyDiv w:val="1"/>
      <w:marLeft w:val="0"/>
      <w:marRight w:val="0"/>
      <w:marTop w:val="0"/>
      <w:marBottom w:val="0"/>
      <w:divBdr>
        <w:top w:val="none" w:sz="0" w:space="0" w:color="auto"/>
        <w:left w:val="none" w:sz="0" w:space="0" w:color="auto"/>
        <w:bottom w:val="none" w:sz="0" w:space="0" w:color="auto"/>
        <w:right w:val="none" w:sz="0" w:space="0" w:color="auto"/>
      </w:divBdr>
    </w:div>
    <w:div w:id="1976060488">
      <w:bodyDiv w:val="1"/>
      <w:marLeft w:val="0"/>
      <w:marRight w:val="0"/>
      <w:marTop w:val="0"/>
      <w:marBottom w:val="0"/>
      <w:divBdr>
        <w:top w:val="none" w:sz="0" w:space="0" w:color="auto"/>
        <w:left w:val="none" w:sz="0" w:space="0" w:color="auto"/>
        <w:bottom w:val="none" w:sz="0" w:space="0" w:color="auto"/>
        <w:right w:val="none" w:sz="0" w:space="0" w:color="auto"/>
      </w:divBdr>
    </w:div>
    <w:div w:id="1976567608">
      <w:bodyDiv w:val="1"/>
      <w:marLeft w:val="0"/>
      <w:marRight w:val="0"/>
      <w:marTop w:val="0"/>
      <w:marBottom w:val="0"/>
      <w:divBdr>
        <w:top w:val="none" w:sz="0" w:space="0" w:color="auto"/>
        <w:left w:val="none" w:sz="0" w:space="0" w:color="auto"/>
        <w:bottom w:val="none" w:sz="0" w:space="0" w:color="auto"/>
        <w:right w:val="none" w:sz="0" w:space="0" w:color="auto"/>
      </w:divBdr>
    </w:div>
    <w:div w:id="1976837170">
      <w:bodyDiv w:val="1"/>
      <w:marLeft w:val="0"/>
      <w:marRight w:val="0"/>
      <w:marTop w:val="0"/>
      <w:marBottom w:val="0"/>
      <w:divBdr>
        <w:top w:val="none" w:sz="0" w:space="0" w:color="auto"/>
        <w:left w:val="none" w:sz="0" w:space="0" w:color="auto"/>
        <w:bottom w:val="none" w:sz="0" w:space="0" w:color="auto"/>
        <w:right w:val="none" w:sz="0" w:space="0" w:color="auto"/>
      </w:divBdr>
    </w:div>
    <w:div w:id="1976838721">
      <w:bodyDiv w:val="1"/>
      <w:marLeft w:val="0"/>
      <w:marRight w:val="0"/>
      <w:marTop w:val="0"/>
      <w:marBottom w:val="0"/>
      <w:divBdr>
        <w:top w:val="none" w:sz="0" w:space="0" w:color="auto"/>
        <w:left w:val="none" w:sz="0" w:space="0" w:color="auto"/>
        <w:bottom w:val="none" w:sz="0" w:space="0" w:color="auto"/>
        <w:right w:val="none" w:sz="0" w:space="0" w:color="auto"/>
      </w:divBdr>
    </w:div>
    <w:div w:id="1976984340">
      <w:bodyDiv w:val="1"/>
      <w:marLeft w:val="0"/>
      <w:marRight w:val="0"/>
      <w:marTop w:val="0"/>
      <w:marBottom w:val="0"/>
      <w:divBdr>
        <w:top w:val="none" w:sz="0" w:space="0" w:color="auto"/>
        <w:left w:val="none" w:sz="0" w:space="0" w:color="auto"/>
        <w:bottom w:val="none" w:sz="0" w:space="0" w:color="auto"/>
        <w:right w:val="none" w:sz="0" w:space="0" w:color="auto"/>
      </w:divBdr>
    </w:div>
    <w:div w:id="1976987322">
      <w:bodyDiv w:val="1"/>
      <w:marLeft w:val="0"/>
      <w:marRight w:val="0"/>
      <w:marTop w:val="0"/>
      <w:marBottom w:val="0"/>
      <w:divBdr>
        <w:top w:val="none" w:sz="0" w:space="0" w:color="auto"/>
        <w:left w:val="none" w:sz="0" w:space="0" w:color="auto"/>
        <w:bottom w:val="none" w:sz="0" w:space="0" w:color="auto"/>
        <w:right w:val="none" w:sz="0" w:space="0" w:color="auto"/>
      </w:divBdr>
    </w:div>
    <w:div w:id="1977250314">
      <w:bodyDiv w:val="1"/>
      <w:marLeft w:val="0"/>
      <w:marRight w:val="0"/>
      <w:marTop w:val="0"/>
      <w:marBottom w:val="0"/>
      <w:divBdr>
        <w:top w:val="none" w:sz="0" w:space="0" w:color="auto"/>
        <w:left w:val="none" w:sz="0" w:space="0" w:color="auto"/>
        <w:bottom w:val="none" w:sz="0" w:space="0" w:color="auto"/>
        <w:right w:val="none" w:sz="0" w:space="0" w:color="auto"/>
      </w:divBdr>
    </w:div>
    <w:div w:id="1977564373">
      <w:bodyDiv w:val="1"/>
      <w:marLeft w:val="0"/>
      <w:marRight w:val="0"/>
      <w:marTop w:val="0"/>
      <w:marBottom w:val="0"/>
      <w:divBdr>
        <w:top w:val="none" w:sz="0" w:space="0" w:color="auto"/>
        <w:left w:val="none" w:sz="0" w:space="0" w:color="auto"/>
        <w:bottom w:val="none" w:sz="0" w:space="0" w:color="auto"/>
        <w:right w:val="none" w:sz="0" w:space="0" w:color="auto"/>
      </w:divBdr>
    </w:div>
    <w:div w:id="1980766837">
      <w:bodyDiv w:val="1"/>
      <w:marLeft w:val="0"/>
      <w:marRight w:val="0"/>
      <w:marTop w:val="0"/>
      <w:marBottom w:val="0"/>
      <w:divBdr>
        <w:top w:val="none" w:sz="0" w:space="0" w:color="auto"/>
        <w:left w:val="none" w:sz="0" w:space="0" w:color="auto"/>
        <w:bottom w:val="none" w:sz="0" w:space="0" w:color="auto"/>
        <w:right w:val="none" w:sz="0" w:space="0" w:color="auto"/>
      </w:divBdr>
    </w:div>
    <w:div w:id="1981182037">
      <w:bodyDiv w:val="1"/>
      <w:marLeft w:val="0"/>
      <w:marRight w:val="0"/>
      <w:marTop w:val="0"/>
      <w:marBottom w:val="0"/>
      <w:divBdr>
        <w:top w:val="none" w:sz="0" w:space="0" w:color="auto"/>
        <w:left w:val="none" w:sz="0" w:space="0" w:color="auto"/>
        <w:bottom w:val="none" w:sz="0" w:space="0" w:color="auto"/>
        <w:right w:val="none" w:sz="0" w:space="0" w:color="auto"/>
      </w:divBdr>
    </w:div>
    <w:div w:id="1981299789">
      <w:bodyDiv w:val="1"/>
      <w:marLeft w:val="0"/>
      <w:marRight w:val="0"/>
      <w:marTop w:val="0"/>
      <w:marBottom w:val="0"/>
      <w:divBdr>
        <w:top w:val="none" w:sz="0" w:space="0" w:color="auto"/>
        <w:left w:val="none" w:sz="0" w:space="0" w:color="auto"/>
        <w:bottom w:val="none" w:sz="0" w:space="0" w:color="auto"/>
        <w:right w:val="none" w:sz="0" w:space="0" w:color="auto"/>
      </w:divBdr>
    </w:div>
    <w:div w:id="1983193606">
      <w:bodyDiv w:val="1"/>
      <w:marLeft w:val="0"/>
      <w:marRight w:val="0"/>
      <w:marTop w:val="0"/>
      <w:marBottom w:val="0"/>
      <w:divBdr>
        <w:top w:val="none" w:sz="0" w:space="0" w:color="auto"/>
        <w:left w:val="none" w:sz="0" w:space="0" w:color="auto"/>
        <w:bottom w:val="none" w:sz="0" w:space="0" w:color="auto"/>
        <w:right w:val="none" w:sz="0" w:space="0" w:color="auto"/>
      </w:divBdr>
    </w:div>
    <w:div w:id="1983197567">
      <w:bodyDiv w:val="1"/>
      <w:marLeft w:val="0"/>
      <w:marRight w:val="0"/>
      <w:marTop w:val="0"/>
      <w:marBottom w:val="0"/>
      <w:divBdr>
        <w:top w:val="none" w:sz="0" w:space="0" w:color="auto"/>
        <w:left w:val="none" w:sz="0" w:space="0" w:color="auto"/>
        <w:bottom w:val="none" w:sz="0" w:space="0" w:color="auto"/>
        <w:right w:val="none" w:sz="0" w:space="0" w:color="auto"/>
      </w:divBdr>
    </w:div>
    <w:div w:id="1983729361">
      <w:bodyDiv w:val="1"/>
      <w:marLeft w:val="0"/>
      <w:marRight w:val="0"/>
      <w:marTop w:val="0"/>
      <w:marBottom w:val="0"/>
      <w:divBdr>
        <w:top w:val="none" w:sz="0" w:space="0" w:color="auto"/>
        <w:left w:val="none" w:sz="0" w:space="0" w:color="auto"/>
        <w:bottom w:val="none" w:sz="0" w:space="0" w:color="auto"/>
        <w:right w:val="none" w:sz="0" w:space="0" w:color="auto"/>
      </w:divBdr>
    </w:div>
    <w:div w:id="1983849452">
      <w:bodyDiv w:val="1"/>
      <w:marLeft w:val="0"/>
      <w:marRight w:val="0"/>
      <w:marTop w:val="0"/>
      <w:marBottom w:val="0"/>
      <w:divBdr>
        <w:top w:val="none" w:sz="0" w:space="0" w:color="auto"/>
        <w:left w:val="none" w:sz="0" w:space="0" w:color="auto"/>
        <w:bottom w:val="none" w:sz="0" w:space="0" w:color="auto"/>
        <w:right w:val="none" w:sz="0" w:space="0" w:color="auto"/>
      </w:divBdr>
    </w:div>
    <w:div w:id="1984507813">
      <w:bodyDiv w:val="1"/>
      <w:marLeft w:val="0"/>
      <w:marRight w:val="0"/>
      <w:marTop w:val="0"/>
      <w:marBottom w:val="0"/>
      <w:divBdr>
        <w:top w:val="none" w:sz="0" w:space="0" w:color="auto"/>
        <w:left w:val="none" w:sz="0" w:space="0" w:color="auto"/>
        <w:bottom w:val="none" w:sz="0" w:space="0" w:color="auto"/>
        <w:right w:val="none" w:sz="0" w:space="0" w:color="auto"/>
      </w:divBdr>
    </w:div>
    <w:div w:id="1985117664">
      <w:bodyDiv w:val="1"/>
      <w:marLeft w:val="0"/>
      <w:marRight w:val="0"/>
      <w:marTop w:val="0"/>
      <w:marBottom w:val="0"/>
      <w:divBdr>
        <w:top w:val="none" w:sz="0" w:space="0" w:color="auto"/>
        <w:left w:val="none" w:sz="0" w:space="0" w:color="auto"/>
        <w:bottom w:val="none" w:sz="0" w:space="0" w:color="auto"/>
        <w:right w:val="none" w:sz="0" w:space="0" w:color="auto"/>
      </w:divBdr>
    </w:div>
    <w:div w:id="1986279138">
      <w:bodyDiv w:val="1"/>
      <w:marLeft w:val="0"/>
      <w:marRight w:val="0"/>
      <w:marTop w:val="0"/>
      <w:marBottom w:val="0"/>
      <w:divBdr>
        <w:top w:val="none" w:sz="0" w:space="0" w:color="auto"/>
        <w:left w:val="none" w:sz="0" w:space="0" w:color="auto"/>
        <w:bottom w:val="none" w:sz="0" w:space="0" w:color="auto"/>
        <w:right w:val="none" w:sz="0" w:space="0" w:color="auto"/>
      </w:divBdr>
    </w:div>
    <w:div w:id="1986540277">
      <w:bodyDiv w:val="1"/>
      <w:marLeft w:val="0"/>
      <w:marRight w:val="0"/>
      <w:marTop w:val="0"/>
      <w:marBottom w:val="0"/>
      <w:divBdr>
        <w:top w:val="none" w:sz="0" w:space="0" w:color="auto"/>
        <w:left w:val="none" w:sz="0" w:space="0" w:color="auto"/>
        <w:bottom w:val="none" w:sz="0" w:space="0" w:color="auto"/>
        <w:right w:val="none" w:sz="0" w:space="0" w:color="auto"/>
      </w:divBdr>
      <w:divsChild>
        <w:div w:id="1730498428">
          <w:marLeft w:val="0"/>
          <w:marRight w:val="0"/>
          <w:marTop w:val="0"/>
          <w:marBottom w:val="0"/>
          <w:divBdr>
            <w:top w:val="none" w:sz="0" w:space="0" w:color="auto"/>
            <w:left w:val="none" w:sz="0" w:space="0" w:color="auto"/>
            <w:bottom w:val="none" w:sz="0" w:space="0" w:color="auto"/>
            <w:right w:val="none" w:sz="0" w:space="0" w:color="auto"/>
          </w:divBdr>
        </w:div>
        <w:div w:id="1497916851">
          <w:marLeft w:val="0"/>
          <w:marRight w:val="0"/>
          <w:marTop w:val="0"/>
          <w:marBottom w:val="0"/>
          <w:divBdr>
            <w:top w:val="none" w:sz="0" w:space="0" w:color="auto"/>
            <w:left w:val="none" w:sz="0" w:space="0" w:color="auto"/>
            <w:bottom w:val="none" w:sz="0" w:space="0" w:color="auto"/>
            <w:right w:val="none" w:sz="0" w:space="0" w:color="auto"/>
          </w:divBdr>
        </w:div>
        <w:div w:id="413480216">
          <w:marLeft w:val="0"/>
          <w:marRight w:val="0"/>
          <w:marTop w:val="0"/>
          <w:marBottom w:val="0"/>
          <w:divBdr>
            <w:top w:val="none" w:sz="0" w:space="0" w:color="auto"/>
            <w:left w:val="none" w:sz="0" w:space="0" w:color="auto"/>
            <w:bottom w:val="none" w:sz="0" w:space="0" w:color="auto"/>
            <w:right w:val="none" w:sz="0" w:space="0" w:color="auto"/>
          </w:divBdr>
        </w:div>
        <w:div w:id="1973752970">
          <w:marLeft w:val="0"/>
          <w:marRight w:val="0"/>
          <w:marTop w:val="0"/>
          <w:marBottom w:val="0"/>
          <w:divBdr>
            <w:top w:val="none" w:sz="0" w:space="0" w:color="auto"/>
            <w:left w:val="none" w:sz="0" w:space="0" w:color="auto"/>
            <w:bottom w:val="none" w:sz="0" w:space="0" w:color="auto"/>
            <w:right w:val="none" w:sz="0" w:space="0" w:color="auto"/>
          </w:divBdr>
        </w:div>
        <w:div w:id="1999117116">
          <w:marLeft w:val="0"/>
          <w:marRight w:val="0"/>
          <w:marTop w:val="0"/>
          <w:marBottom w:val="0"/>
          <w:divBdr>
            <w:top w:val="none" w:sz="0" w:space="0" w:color="auto"/>
            <w:left w:val="none" w:sz="0" w:space="0" w:color="auto"/>
            <w:bottom w:val="none" w:sz="0" w:space="0" w:color="auto"/>
            <w:right w:val="none" w:sz="0" w:space="0" w:color="auto"/>
          </w:divBdr>
        </w:div>
        <w:div w:id="1305742375">
          <w:marLeft w:val="0"/>
          <w:marRight w:val="0"/>
          <w:marTop w:val="0"/>
          <w:marBottom w:val="0"/>
          <w:divBdr>
            <w:top w:val="none" w:sz="0" w:space="0" w:color="auto"/>
            <w:left w:val="none" w:sz="0" w:space="0" w:color="auto"/>
            <w:bottom w:val="none" w:sz="0" w:space="0" w:color="auto"/>
            <w:right w:val="none" w:sz="0" w:space="0" w:color="auto"/>
          </w:divBdr>
        </w:div>
        <w:div w:id="1116213995">
          <w:marLeft w:val="0"/>
          <w:marRight w:val="0"/>
          <w:marTop w:val="0"/>
          <w:marBottom w:val="0"/>
          <w:divBdr>
            <w:top w:val="none" w:sz="0" w:space="0" w:color="auto"/>
            <w:left w:val="none" w:sz="0" w:space="0" w:color="auto"/>
            <w:bottom w:val="none" w:sz="0" w:space="0" w:color="auto"/>
            <w:right w:val="none" w:sz="0" w:space="0" w:color="auto"/>
          </w:divBdr>
        </w:div>
        <w:div w:id="1302887564">
          <w:marLeft w:val="0"/>
          <w:marRight w:val="0"/>
          <w:marTop w:val="0"/>
          <w:marBottom w:val="0"/>
          <w:divBdr>
            <w:top w:val="none" w:sz="0" w:space="0" w:color="auto"/>
            <w:left w:val="none" w:sz="0" w:space="0" w:color="auto"/>
            <w:bottom w:val="none" w:sz="0" w:space="0" w:color="auto"/>
            <w:right w:val="none" w:sz="0" w:space="0" w:color="auto"/>
          </w:divBdr>
        </w:div>
        <w:div w:id="697436672">
          <w:marLeft w:val="0"/>
          <w:marRight w:val="0"/>
          <w:marTop w:val="0"/>
          <w:marBottom w:val="0"/>
          <w:divBdr>
            <w:top w:val="none" w:sz="0" w:space="0" w:color="auto"/>
            <w:left w:val="none" w:sz="0" w:space="0" w:color="auto"/>
            <w:bottom w:val="none" w:sz="0" w:space="0" w:color="auto"/>
            <w:right w:val="none" w:sz="0" w:space="0" w:color="auto"/>
          </w:divBdr>
        </w:div>
        <w:div w:id="924994644">
          <w:marLeft w:val="0"/>
          <w:marRight w:val="0"/>
          <w:marTop w:val="0"/>
          <w:marBottom w:val="0"/>
          <w:divBdr>
            <w:top w:val="none" w:sz="0" w:space="0" w:color="auto"/>
            <w:left w:val="none" w:sz="0" w:space="0" w:color="auto"/>
            <w:bottom w:val="none" w:sz="0" w:space="0" w:color="auto"/>
            <w:right w:val="none" w:sz="0" w:space="0" w:color="auto"/>
          </w:divBdr>
        </w:div>
        <w:div w:id="1317026611">
          <w:marLeft w:val="0"/>
          <w:marRight w:val="0"/>
          <w:marTop w:val="0"/>
          <w:marBottom w:val="0"/>
          <w:divBdr>
            <w:top w:val="none" w:sz="0" w:space="0" w:color="auto"/>
            <w:left w:val="none" w:sz="0" w:space="0" w:color="auto"/>
            <w:bottom w:val="none" w:sz="0" w:space="0" w:color="auto"/>
            <w:right w:val="none" w:sz="0" w:space="0" w:color="auto"/>
          </w:divBdr>
        </w:div>
        <w:div w:id="447507709">
          <w:marLeft w:val="0"/>
          <w:marRight w:val="0"/>
          <w:marTop w:val="0"/>
          <w:marBottom w:val="0"/>
          <w:divBdr>
            <w:top w:val="none" w:sz="0" w:space="0" w:color="auto"/>
            <w:left w:val="none" w:sz="0" w:space="0" w:color="auto"/>
            <w:bottom w:val="none" w:sz="0" w:space="0" w:color="auto"/>
            <w:right w:val="none" w:sz="0" w:space="0" w:color="auto"/>
          </w:divBdr>
        </w:div>
        <w:div w:id="1421104977">
          <w:marLeft w:val="0"/>
          <w:marRight w:val="0"/>
          <w:marTop w:val="0"/>
          <w:marBottom w:val="0"/>
          <w:divBdr>
            <w:top w:val="none" w:sz="0" w:space="0" w:color="auto"/>
            <w:left w:val="none" w:sz="0" w:space="0" w:color="auto"/>
            <w:bottom w:val="none" w:sz="0" w:space="0" w:color="auto"/>
            <w:right w:val="none" w:sz="0" w:space="0" w:color="auto"/>
          </w:divBdr>
        </w:div>
        <w:div w:id="1326938212">
          <w:marLeft w:val="0"/>
          <w:marRight w:val="0"/>
          <w:marTop w:val="0"/>
          <w:marBottom w:val="0"/>
          <w:divBdr>
            <w:top w:val="none" w:sz="0" w:space="0" w:color="auto"/>
            <w:left w:val="none" w:sz="0" w:space="0" w:color="auto"/>
            <w:bottom w:val="none" w:sz="0" w:space="0" w:color="auto"/>
            <w:right w:val="none" w:sz="0" w:space="0" w:color="auto"/>
          </w:divBdr>
        </w:div>
        <w:div w:id="885338352">
          <w:marLeft w:val="0"/>
          <w:marRight w:val="0"/>
          <w:marTop w:val="0"/>
          <w:marBottom w:val="0"/>
          <w:divBdr>
            <w:top w:val="none" w:sz="0" w:space="0" w:color="auto"/>
            <w:left w:val="none" w:sz="0" w:space="0" w:color="auto"/>
            <w:bottom w:val="none" w:sz="0" w:space="0" w:color="auto"/>
            <w:right w:val="none" w:sz="0" w:space="0" w:color="auto"/>
          </w:divBdr>
        </w:div>
        <w:div w:id="114954622">
          <w:marLeft w:val="0"/>
          <w:marRight w:val="0"/>
          <w:marTop w:val="0"/>
          <w:marBottom w:val="0"/>
          <w:divBdr>
            <w:top w:val="none" w:sz="0" w:space="0" w:color="auto"/>
            <w:left w:val="none" w:sz="0" w:space="0" w:color="auto"/>
            <w:bottom w:val="none" w:sz="0" w:space="0" w:color="auto"/>
            <w:right w:val="none" w:sz="0" w:space="0" w:color="auto"/>
          </w:divBdr>
        </w:div>
        <w:div w:id="715550509">
          <w:marLeft w:val="0"/>
          <w:marRight w:val="0"/>
          <w:marTop w:val="0"/>
          <w:marBottom w:val="0"/>
          <w:divBdr>
            <w:top w:val="none" w:sz="0" w:space="0" w:color="auto"/>
            <w:left w:val="none" w:sz="0" w:space="0" w:color="auto"/>
            <w:bottom w:val="none" w:sz="0" w:space="0" w:color="auto"/>
            <w:right w:val="none" w:sz="0" w:space="0" w:color="auto"/>
          </w:divBdr>
        </w:div>
        <w:div w:id="784352103">
          <w:marLeft w:val="0"/>
          <w:marRight w:val="0"/>
          <w:marTop w:val="0"/>
          <w:marBottom w:val="0"/>
          <w:divBdr>
            <w:top w:val="none" w:sz="0" w:space="0" w:color="auto"/>
            <w:left w:val="none" w:sz="0" w:space="0" w:color="auto"/>
            <w:bottom w:val="none" w:sz="0" w:space="0" w:color="auto"/>
            <w:right w:val="none" w:sz="0" w:space="0" w:color="auto"/>
          </w:divBdr>
        </w:div>
        <w:div w:id="1752699830">
          <w:marLeft w:val="0"/>
          <w:marRight w:val="0"/>
          <w:marTop w:val="0"/>
          <w:marBottom w:val="0"/>
          <w:divBdr>
            <w:top w:val="none" w:sz="0" w:space="0" w:color="auto"/>
            <w:left w:val="none" w:sz="0" w:space="0" w:color="auto"/>
            <w:bottom w:val="none" w:sz="0" w:space="0" w:color="auto"/>
            <w:right w:val="none" w:sz="0" w:space="0" w:color="auto"/>
          </w:divBdr>
        </w:div>
        <w:div w:id="803238311">
          <w:marLeft w:val="0"/>
          <w:marRight w:val="0"/>
          <w:marTop w:val="0"/>
          <w:marBottom w:val="0"/>
          <w:divBdr>
            <w:top w:val="none" w:sz="0" w:space="0" w:color="auto"/>
            <w:left w:val="none" w:sz="0" w:space="0" w:color="auto"/>
            <w:bottom w:val="none" w:sz="0" w:space="0" w:color="auto"/>
            <w:right w:val="none" w:sz="0" w:space="0" w:color="auto"/>
          </w:divBdr>
        </w:div>
        <w:div w:id="908029666">
          <w:marLeft w:val="0"/>
          <w:marRight w:val="0"/>
          <w:marTop w:val="0"/>
          <w:marBottom w:val="0"/>
          <w:divBdr>
            <w:top w:val="none" w:sz="0" w:space="0" w:color="auto"/>
            <w:left w:val="none" w:sz="0" w:space="0" w:color="auto"/>
            <w:bottom w:val="none" w:sz="0" w:space="0" w:color="auto"/>
            <w:right w:val="none" w:sz="0" w:space="0" w:color="auto"/>
          </w:divBdr>
        </w:div>
        <w:div w:id="188296085">
          <w:marLeft w:val="0"/>
          <w:marRight w:val="0"/>
          <w:marTop w:val="0"/>
          <w:marBottom w:val="0"/>
          <w:divBdr>
            <w:top w:val="none" w:sz="0" w:space="0" w:color="auto"/>
            <w:left w:val="none" w:sz="0" w:space="0" w:color="auto"/>
            <w:bottom w:val="none" w:sz="0" w:space="0" w:color="auto"/>
            <w:right w:val="none" w:sz="0" w:space="0" w:color="auto"/>
          </w:divBdr>
        </w:div>
        <w:div w:id="2017921053">
          <w:marLeft w:val="0"/>
          <w:marRight w:val="0"/>
          <w:marTop w:val="0"/>
          <w:marBottom w:val="0"/>
          <w:divBdr>
            <w:top w:val="none" w:sz="0" w:space="0" w:color="auto"/>
            <w:left w:val="none" w:sz="0" w:space="0" w:color="auto"/>
            <w:bottom w:val="none" w:sz="0" w:space="0" w:color="auto"/>
            <w:right w:val="none" w:sz="0" w:space="0" w:color="auto"/>
          </w:divBdr>
        </w:div>
        <w:div w:id="1328630267">
          <w:marLeft w:val="0"/>
          <w:marRight w:val="0"/>
          <w:marTop w:val="0"/>
          <w:marBottom w:val="0"/>
          <w:divBdr>
            <w:top w:val="none" w:sz="0" w:space="0" w:color="auto"/>
            <w:left w:val="none" w:sz="0" w:space="0" w:color="auto"/>
            <w:bottom w:val="none" w:sz="0" w:space="0" w:color="auto"/>
            <w:right w:val="none" w:sz="0" w:space="0" w:color="auto"/>
          </w:divBdr>
        </w:div>
        <w:div w:id="911816784">
          <w:marLeft w:val="0"/>
          <w:marRight w:val="0"/>
          <w:marTop w:val="0"/>
          <w:marBottom w:val="0"/>
          <w:divBdr>
            <w:top w:val="none" w:sz="0" w:space="0" w:color="auto"/>
            <w:left w:val="none" w:sz="0" w:space="0" w:color="auto"/>
            <w:bottom w:val="none" w:sz="0" w:space="0" w:color="auto"/>
            <w:right w:val="none" w:sz="0" w:space="0" w:color="auto"/>
          </w:divBdr>
        </w:div>
        <w:div w:id="1688562962">
          <w:marLeft w:val="0"/>
          <w:marRight w:val="0"/>
          <w:marTop w:val="0"/>
          <w:marBottom w:val="0"/>
          <w:divBdr>
            <w:top w:val="none" w:sz="0" w:space="0" w:color="auto"/>
            <w:left w:val="none" w:sz="0" w:space="0" w:color="auto"/>
            <w:bottom w:val="none" w:sz="0" w:space="0" w:color="auto"/>
            <w:right w:val="none" w:sz="0" w:space="0" w:color="auto"/>
          </w:divBdr>
        </w:div>
        <w:div w:id="102774802">
          <w:marLeft w:val="0"/>
          <w:marRight w:val="0"/>
          <w:marTop w:val="0"/>
          <w:marBottom w:val="0"/>
          <w:divBdr>
            <w:top w:val="none" w:sz="0" w:space="0" w:color="auto"/>
            <w:left w:val="none" w:sz="0" w:space="0" w:color="auto"/>
            <w:bottom w:val="none" w:sz="0" w:space="0" w:color="auto"/>
            <w:right w:val="none" w:sz="0" w:space="0" w:color="auto"/>
          </w:divBdr>
        </w:div>
        <w:div w:id="347803711">
          <w:marLeft w:val="0"/>
          <w:marRight w:val="0"/>
          <w:marTop w:val="0"/>
          <w:marBottom w:val="0"/>
          <w:divBdr>
            <w:top w:val="none" w:sz="0" w:space="0" w:color="auto"/>
            <w:left w:val="none" w:sz="0" w:space="0" w:color="auto"/>
            <w:bottom w:val="none" w:sz="0" w:space="0" w:color="auto"/>
            <w:right w:val="none" w:sz="0" w:space="0" w:color="auto"/>
          </w:divBdr>
        </w:div>
        <w:div w:id="1341161203">
          <w:marLeft w:val="0"/>
          <w:marRight w:val="0"/>
          <w:marTop w:val="0"/>
          <w:marBottom w:val="0"/>
          <w:divBdr>
            <w:top w:val="none" w:sz="0" w:space="0" w:color="auto"/>
            <w:left w:val="none" w:sz="0" w:space="0" w:color="auto"/>
            <w:bottom w:val="none" w:sz="0" w:space="0" w:color="auto"/>
            <w:right w:val="none" w:sz="0" w:space="0" w:color="auto"/>
          </w:divBdr>
        </w:div>
        <w:div w:id="1681424141">
          <w:marLeft w:val="0"/>
          <w:marRight w:val="0"/>
          <w:marTop w:val="0"/>
          <w:marBottom w:val="0"/>
          <w:divBdr>
            <w:top w:val="none" w:sz="0" w:space="0" w:color="auto"/>
            <w:left w:val="none" w:sz="0" w:space="0" w:color="auto"/>
            <w:bottom w:val="none" w:sz="0" w:space="0" w:color="auto"/>
            <w:right w:val="none" w:sz="0" w:space="0" w:color="auto"/>
          </w:divBdr>
        </w:div>
        <w:div w:id="1289429149">
          <w:marLeft w:val="0"/>
          <w:marRight w:val="0"/>
          <w:marTop w:val="0"/>
          <w:marBottom w:val="0"/>
          <w:divBdr>
            <w:top w:val="none" w:sz="0" w:space="0" w:color="auto"/>
            <w:left w:val="none" w:sz="0" w:space="0" w:color="auto"/>
            <w:bottom w:val="none" w:sz="0" w:space="0" w:color="auto"/>
            <w:right w:val="none" w:sz="0" w:space="0" w:color="auto"/>
          </w:divBdr>
        </w:div>
        <w:div w:id="1094667218">
          <w:marLeft w:val="0"/>
          <w:marRight w:val="0"/>
          <w:marTop w:val="0"/>
          <w:marBottom w:val="0"/>
          <w:divBdr>
            <w:top w:val="none" w:sz="0" w:space="0" w:color="auto"/>
            <w:left w:val="none" w:sz="0" w:space="0" w:color="auto"/>
            <w:bottom w:val="none" w:sz="0" w:space="0" w:color="auto"/>
            <w:right w:val="none" w:sz="0" w:space="0" w:color="auto"/>
          </w:divBdr>
        </w:div>
        <w:div w:id="1547063242">
          <w:marLeft w:val="0"/>
          <w:marRight w:val="0"/>
          <w:marTop w:val="0"/>
          <w:marBottom w:val="0"/>
          <w:divBdr>
            <w:top w:val="none" w:sz="0" w:space="0" w:color="auto"/>
            <w:left w:val="none" w:sz="0" w:space="0" w:color="auto"/>
            <w:bottom w:val="none" w:sz="0" w:space="0" w:color="auto"/>
            <w:right w:val="none" w:sz="0" w:space="0" w:color="auto"/>
          </w:divBdr>
        </w:div>
        <w:div w:id="125052256">
          <w:marLeft w:val="0"/>
          <w:marRight w:val="0"/>
          <w:marTop w:val="0"/>
          <w:marBottom w:val="0"/>
          <w:divBdr>
            <w:top w:val="none" w:sz="0" w:space="0" w:color="auto"/>
            <w:left w:val="none" w:sz="0" w:space="0" w:color="auto"/>
            <w:bottom w:val="none" w:sz="0" w:space="0" w:color="auto"/>
            <w:right w:val="none" w:sz="0" w:space="0" w:color="auto"/>
          </w:divBdr>
        </w:div>
        <w:div w:id="1573004669">
          <w:marLeft w:val="0"/>
          <w:marRight w:val="0"/>
          <w:marTop w:val="0"/>
          <w:marBottom w:val="0"/>
          <w:divBdr>
            <w:top w:val="none" w:sz="0" w:space="0" w:color="auto"/>
            <w:left w:val="none" w:sz="0" w:space="0" w:color="auto"/>
            <w:bottom w:val="none" w:sz="0" w:space="0" w:color="auto"/>
            <w:right w:val="none" w:sz="0" w:space="0" w:color="auto"/>
          </w:divBdr>
        </w:div>
        <w:div w:id="957221264">
          <w:marLeft w:val="0"/>
          <w:marRight w:val="0"/>
          <w:marTop w:val="0"/>
          <w:marBottom w:val="0"/>
          <w:divBdr>
            <w:top w:val="none" w:sz="0" w:space="0" w:color="auto"/>
            <w:left w:val="none" w:sz="0" w:space="0" w:color="auto"/>
            <w:bottom w:val="none" w:sz="0" w:space="0" w:color="auto"/>
            <w:right w:val="none" w:sz="0" w:space="0" w:color="auto"/>
          </w:divBdr>
        </w:div>
        <w:div w:id="1791128799">
          <w:marLeft w:val="0"/>
          <w:marRight w:val="0"/>
          <w:marTop w:val="0"/>
          <w:marBottom w:val="0"/>
          <w:divBdr>
            <w:top w:val="none" w:sz="0" w:space="0" w:color="auto"/>
            <w:left w:val="none" w:sz="0" w:space="0" w:color="auto"/>
            <w:bottom w:val="none" w:sz="0" w:space="0" w:color="auto"/>
            <w:right w:val="none" w:sz="0" w:space="0" w:color="auto"/>
          </w:divBdr>
        </w:div>
        <w:div w:id="1085684987">
          <w:marLeft w:val="0"/>
          <w:marRight w:val="0"/>
          <w:marTop w:val="0"/>
          <w:marBottom w:val="0"/>
          <w:divBdr>
            <w:top w:val="none" w:sz="0" w:space="0" w:color="auto"/>
            <w:left w:val="none" w:sz="0" w:space="0" w:color="auto"/>
            <w:bottom w:val="none" w:sz="0" w:space="0" w:color="auto"/>
            <w:right w:val="none" w:sz="0" w:space="0" w:color="auto"/>
          </w:divBdr>
        </w:div>
        <w:div w:id="2003701625">
          <w:marLeft w:val="0"/>
          <w:marRight w:val="0"/>
          <w:marTop w:val="0"/>
          <w:marBottom w:val="0"/>
          <w:divBdr>
            <w:top w:val="none" w:sz="0" w:space="0" w:color="auto"/>
            <w:left w:val="none" w:sz="0" w:space="0" w:color="auto"/>
            <w:bottom w:val="none" w:sz="0" w:space="0" w:color="auto"/>
            <w:right w:val="none" w:sz="0" w:space="0" w:color="auto"/>
          </w:divBdr>
        </w:div>
        <w:div w:id="667288121">
          <w:marLeft w:val="0"/>
          <w:marRight w:val="0"/>
          <w:marTop w:val="0"/>
          <w:marBottom w:val="0"/>
          <w:divBdr>
            <w:top w:val="none" w:sz="0" w:space="0" w:color="auto"/>
            <w:left w:val="none" w:sz="0" w:space="0" w:color="auto"/>
            <w:bottom w:val="none" w:sz="0" w:space="0" w:color="auto"/>
            <w:right w:val="none" w:sz="0" w:space="0" w:color="auto"/>
          </w:divBdr>
        </w:div>
        <w:div w:id="982466642">
          <w:marLeft w:val="0"/>
          <w:marRight w:val="0"/>
          <w:marTop w:val="0"/>
          <w:marBottom w:val="0"/>
          <w:divBdr>
            <w:top w:val="none" w:sz="0" w:space="0" w:color="auto"/>
            <w:left w:val="none" w:sz="0" w:space="0" w:color="auto"/>
            <w:bottom w:val="none" w:sz="0" w:space="0" w:color="auto"/>
            <w:right w:val="none" w:sz="0" w:space="0" w:color="auto"/>
          </w:divBdr>
        </w:div>
        <w:div w:id="674185727">
          <w:marLeft w:val="0"/>
          <w:marRight w:val="0"/>
          <w:marTop w:val="0"/>
          <w:marBottom w:val="0"/>
          <w:divBdr>
            <w:top w:val="none" w:sz="0" w:space="0" w:color="auto"/>
            <w:left w:val="none" w:sz="0" w:space="0" w:color="auto"/>
            <w:bottom w:val="none" w:sz="0" w:space="0" w:color="auto"/>
            <w:right w:val="none" w:sz="0" w:space="0" w:color="auto"/>
          </w:divBdr>
        </w:div>
        <w:div w:id="1948269020">
          <w:marLeft w:val="0"/>
          <w:marRight w:val="0"/>
          <w:marTop w:val="0"/>
          <w:marBottom w:val="0"/>
          <w:divBdr>
            <w:top w:val="none" w:sz="0" w:space="0" w:color="auto"/>
            <w:left w:val="none" w:sz="0" w:space="0" w:color="auto"/>
            <w:bottom w:val="none" w:sz="0" w:space="0" w:color="auto"/>
            <w:right w:val="none" w:sz="0" w:space="0" w:color="auto"/>
          </w:divBdr>
        </w:div>
        <w:div w:id="904724945">
          <w:marLeft w:val="0"/>
          <w:marRight w:val="0"/>
          <w:marTop w:val="0"/>
          <w:marBottom w:val="0"/>
          <w:divBdr>
            <w:top w:val="none" w:sz="0" w:space="0" w:color="auto"/>
            <w:left w:val="none" w:sz="0" w:space="0" w:color="auto"/>
            <w:bottom w:val="none" w:sz="0" w:space="0" w:color="auto"/>
            <w:right w:val="none" w:sz="0" w:space="0" w:color="auto"/>
          </w:divBdr>
        </w:div>
        <w:div w:id="884875742">
          <w:marLeft w:val="0"/>
          <w:marRight w:val="0"/>
          <w:marTop w:val="0"/>
          <w:marBottom w:val="0"/>
          <w:divBdr>
            <w:top w:val="none" w:sz="0" w:space="0" w:color="auto"/>
            <w:left w:val="none" w:sz="0" w:space="0" w:color="auto"/>
            <w:bottom w:val="none" w:sz="0" w:space="0" w:color="auto"/>
            <w:right w:val="none" w:sz="0" w:space="0" w:color="auto"/>
          </w:divBdr>
        </w:div>
        <w:div w:id="1711612367">
          <w:marLeft w:val="0"/>
          <w:marRight w:val="0"/>
          <w:marTop w:val="0"/>
          <w:marBottom w:val="0"/>
          <w:divBdr>
            <w:top w:val="none" w:sz="0" w:space="0" w:color="auto"/>
            <w:left w:val="none" w:sz="0" w:space="0" w:color="auto"/>
            <w:bottom w:val="none" w:sz="0" w:space="0" w:color="auto"/>
            <w:right w:val="none" w:sz="0" w:space="0" w:color="auto"/>
          </w:divBdr>
        </w:div>
        <w:div w:id="620189320">
          <w:marLeft w:val="0"/>
          <w:marRight w:val="0"/>
          <w:marTop w:val="0"/>
          <w:marBottom w:val="0"/>
          <w:divBdr>
            <w:top w:val="none" w:sz="0" w:space="0" w:color="auto"/>
            <w:left w:val="none" w:sz="0" w:space="0" w:color="auto"/>
            <w:bottom w:val="none" w:sz="0" w:space="0" w:color="auto"/>
            <w:right w:val="none" w:sz="0" w:space="0" w:color="auto"/>
          </w:divBdr>
        </w:div>
        <w:div w:id="1166479255">
          <w:marLeft w:val="0"/>
          <w:marRight w:val="0"/>
          <w:marTop w:val="0"/>
          <w:marBottom w:val="0"/>
          <w:divBdr>
            <w:top w:val="none" w:sz="0" w:space="0" w:color="auto"/>
            <w:left w:val="none" w:sz="0" w:space="0" w:color="auto"/>
            <w:bottom w:val="none" w:sz="0" w:space="0" w:color="auto"/>
            <w:right w:val="none" w:sz="0" w:space="0" w:color="auto"/>
          </w:divBdr>
        </w:div>
        <w:div w:id="269048744">
          <w:marLeft w:val="0"/>
          <w:marRight w:val="0"/>
          <w:marTop w:val="0"/>
          <w:marBottom w:val="0"/>
          <w:divBdr>
            <w:top w:val="none" w:sz="0" w:space="0" w:color="auto"/>
            <w:left w:val="none" w:sz="0" w:space="0" w:color="auto"/>
            <w:bottom w:val="none" w:sz="0" w:space="0" w:color="auto"/>
            <w:right w:val="none" w:sz="0" w:space="0" w:color="auto"/>
          </w:divBdr>
        </w:div>
        <w:div w:id="1286540495">
          <w:marLeft w:val="0"/>
          <w:marRight w:val="0"/>
          <w:marTop w:val="0"/>
          <w:marBottom w:val="0"/>
          <w:divBdr>
            <w:top w:val="none" w:sz="0" w:space="0" w:color="auto"/>
            <w:left w:val="none" w:sz="0" w:space="0" w:color="auto"/>
            <w:bottom w:val="none" w:sz="0" w:space="0" w:color="auto"/>
            <w:right w:val="none" w:sz="0" w:space="0" w:color="auto"/>
          </w:divBdr>
        </w:div>
        <w:div w:id="1646545244">
          <w:marLeft w:val="0"/>
          <w:marRight w:val="0"/>
          <w:marTop w:val="0"/>
          <w:marBottom w:val="0"/>
          <w:divBdr>
            <w:top w:val="none" w:sz="0" w:space="0" w:color="auto"/>
            <w:left w:val="none" w:sz="0" w:space="0" w:color="auto"/>
            <w:bottom w:val="none" w:sz="0" w:space="0" w:color="auto"/>
            <w:right w:val="none" w:sz="0" w:space="0" w:color="auto"/>
          </w:divBdr>
        </w:div>
        <w:div w:id="1876042363">
          <w:marLeft w:val="0"/>
          <w:marRight w:val="0"/>
          <w:marTop w:val="0"/>
          <w:marBottom w:val="0"/>
          <w:divBdr>
            <w:top w:val="none" w:sz="0" w:space="0" w:color="auto"/>
            <w:left w:val="none" w:sz="0" w:space="0" w:color="auto"/>
            <w:bottom w:val="none" w:sz="0" w:space="0" w:color="auto"/>
            <w:right w:val="none" w:sz="0" w:space="0" w:color="auto"/>
          </w:divBdr>
        </w:div>
        <w:div w:id="1698772137">
          <w:marLeft w:val="0"/>
          <w:marRight w:val="0"/>
          <w:marTop w:val="0"/>
          <w:marBottom w:val="0"/>
          <w:divBdr>
            <w:top w:val="none" w:sz="0" w:space="0" w:color="auto"/>
            <w:left w:val="none" w:sz="0" w:space="0" w:color="auto"/>
            <w:bottom w:val="none" w:sz="0" w:space="0" w:color="auto"/>
            <w:right w:val="none" w:sz="0" w:space="0" w:color="auto"/>
          </w:divBdr>
        </w:div>
        <w:div w:id="1232737020">
          <w:marLeft w:val="0"/>
          <w:marRight w:val="0"/>
          <w:marTop w:val="0"/>
          <w:marBottom w:val="0"/>
          <w:divBdr>
            <w:top w:val="none" w:sz="0" w:space="0" w:color="auto"/>
            <w:left w:val="none" w:sz="0" w:space="0" w:color="auto"/>
            <w:bottom w:val="none" w:sz="0" w:space="0" w:color="auto"/>
            <w:right w:val="none" w:sz="0" w:space="0" w:color="auto"/>
          </w:divBdr>
        </w:div>
        <w:div w:id="1646004640">
          <w:marLeft w:val="0"/>
          <w:marRight w:val="0"/>
          <w:marTop w:val="0"/>
          <w:marBottom w:val="0"/>
          <w:divBdr>
            <w:top w:val="none" w:sz="0" w:space="0" w:color="auto"/>
            <w:left w:val="none" w:sz="0" w:space="0" w:color="auto"/>
            <w:bottom w:val="none" w:sz="0" w:space="0" w:color="auto"/>
            <w:right w:val="none" w:sz="0" w:space="0" w:color="auto"/>
          </w:divBdr>
        </w:div>
        <w:div w:id="1476339210">
          <w:marLeft w:val="0"/>
          <w:marRight w:val="0"/>
          <w:marTop w:val="0"/>
          <w:marBottom w:val="0"/>
          <w:divBdr>
            <w:top w:val="none" w:sz="0" w:space="0" w:color="auto"/>
            <w:left w:val="none" w:sz="0" w:space="0" w:color="auto"/>
            <w:bottom w:val="none" w:sz="0" w:space="0" w:color="auto"/>
            <w:right w:val="none" w:sz="0" w:space="0" w:color="auto"/>
          </w:divBdr>
        </w:div>
        <w:div w:id="1684162954">
          <w:marLeft w:val="0"/>
          <w:marRight w:val="0"/>
          <w:marTop w:val="0"/>
          <w:marBottom w:val="0"/>
          <w:divBdr>
            <w:top w:val="none" w:sz="0" w:space="0" w:color="auto"/>
            <w:left w:val="none" w:sz="0" w:space="0" w:color="auto"/>
            <w:bottom w:val="none" w:sz="0" w:space="0" w:color="auto"/>
            <w:right w:val="none" w:sz="0" w:space="0" w:color="auto"/>
          </w:divBdr>
        </w:div>
        <w:div w:id="1636135697">
          <w:marLeft w:val="0"/>
          <w:marRight w:val="0"/>
          <w:marTop w:val="0"/>
          <w:marBottom w:val="0"/>
          <w:divBdr>
            <w:top w:val="none" w:sz="0" w:space="0" w:color="auto"/>
            <w:left w:val="none" w:sz="0" w:space="0" w:color="auto"/>
            <w:bottom w:val="none" w:sz="0" w:space="0" w:color="auto"/>
            <w:right w:val="none" w:sz="0" w:space="0" w:color="auto"/>
          </w:divBdr>
        </w:div>
        <w:div w:id="1961840148">
          <w:marLeft w:val="0"/>
          <w:marRight w:val="0"/>
          <w:marTop w:val="0"/>
          <w:marBottom w:val="0"/>
          <w:divBdr>
            <w:top w:val="none" w:sz="0" w:space="0" w:color="auto"/>
            <w:left w:val="none" w:sz="0" w:space="0" w:color="auto"/>
            <w:bottom w:val="none" w:sz="0" w:space="0" w:color="auto"/>
            <w:right w:val="none" w:sz="0" w:space="0" w:color="auto"/>
          </w:divBdr>
        </w:div>
        <w:div w:id="2064870158">
          <w:marLeft w:val="0"/>
          <w:marRight w:val="0"/>
          <w:marTop w:val="0"/>
          <w:marBottom w:val="0"/>
          <w:divBdr>
            <w:top w:val="none" w:sz="0" w:space="0" w:color="auto"/>
            <w:left w:val="none" w:sz="0" w:space="0" w:color="auto"/>
            <w:bottom w:val="none" w:sz="0" w:space="0" w:color="auto"/>
            <w:right w:val="none" w:sz="0" w:space="0" w:color="auto"/>
          </w:divBdr>
        </w:div>
        <w:div w:id="306787936">
          <w:marLeft w:val="0"/>
          <w:marRight w:val="0"/>
          <w:marTop w:val="0"/>
          <w:marBottom w:val="0"/>
          <w:divBdr>
            <w:top w:val="none" w:sz="0" w:space="0" w:color="auto"/>
            <w:left w:val="none" w:sz="0" w:space="0" w:color="auto"/>
            <w:bottom w:val="none" w:sz="0" w:space="0" w:color="auto"/>
            <w:right w:val="none" w:sz="0" w:space="0" w:color="auto"/>
          </w:divBdr>
        </w:div>
        <w:div w:id="406850472">
          <w:marLeft w:val="0"/>
          <w:marRight w:val="0"/>
          <w:marTop w:val="0"/>
          <w:marBottom w:val="0"/>
          <w:divBdr>
            <w:top w:val="none" w:sz="0" w:space="0" w:color="auto"/>
            <w:left w:val="none" w:sz="0" w:space="0" w:color="auto"/>
            <w:bottom w:val="none" w:sz="0" w:space="0" w:color="auto"/>
            <w:right w:val="none" w:sz="0" w:space="0" w:color="auto"/>
          </w:divBdr>
        </w:div>
        <w:div w:id="1127358640">
          <w:marLeft w:val="0"/>
          <w:marRight w:val="0"/>
          <w:marTop w:val="0"/>
          <w:marBottom w:val="0"/>
          <w:divBdr>
            <w:top w:val="none" w:sz="0" w:space="0" w:color="auto"/>
            <w:left w:val="none" w:sz="0" w:space="0" w:color="auto"/>
            <w:bottom w:val="none" w:sz="0" w:space="0" w:color="auto"/>
            <w:right w:val="none" w:sz="0" w:space="0" w:color="auto"/>
          </w:divBdr>
        </w:div>
        <w:div w:id="563685805">
          <w:marLeft w:val="0"/>
          <w:marRight w:val="0"/>
          <w:marTop w:val="0"/>
          <w:marBottom w:val="0"/>
          <w:divBdr>
            <w:top w:val="none" w:sz="0" w:space="0" w:color="auto"/>
            <w:left w:val="none" w:sz="0" w:space="0" w:color="auto"/>
            <w:bottom w:val="none" w:sz="0" w:space="0" w:color="auto"/>
            <w:right w:val="none" w:sz="0" w:space="0" w:color="auto"/>
          </w:divBdr>
        </w:div>
        <w:div w:id="1654605030">
          <w:marLeft w:val="0"/>
          <w:marRight w:val="0"/>
          <w:marTop w:val="0"/>
          <w:marBottom w:val="0"/>
          <w:divBdr>
            <w:top w:val="none" w:sz="0" w:space="0" w:color="auto"/>
            <w:left w:val="none" w:sz="0" w:space="0" w:color="auto"/>
            <w:bottom w:val="none" w:sz="0" w:space="0" w:color="auto"/>
            <w:right w:val="none" w:sz="0" w:space="0" w:color="auto"/>
          </w:divBdr>
        </w:div>
        <w:div w:id="1106189946">
          <w:marLeft w:val="0"/>
          <w:marRight w:val="0"/>
          <w:marTop w:val="0"/>
          <w:marBottom w:val="0"/>
          <w:divBdr>
            <w:top w:val="none" w:sz="0" w:space="0" w:color="auto"/>
            <w:left w:val="none" w:sz="0" w:space="0" w:color="auto"/>
            <w:bottom w:val="none" w:sz="0" w:space="0" w:color="auto"/>
            <w:right w:val="none" w:sz="0" w:space="0" w:color="auto"/>
          </w:divBdr>
        </w:div>
        <w:div w:id="945431672">
          <w:marLeft w:val="0"/>
          <w:marRight w:val="0"/>
          <w:marTop w:val="0"/>
          <w:marBottom w:val="0"/>
          <w:divBdr>
            <w:top w:val="none" w:sz="0" w:space="0" w:color="auto"/>
            <w:left w:val="none" w:sz="0" w:space="0" w:color="auto"/>
            <w:bottom w:val="none" w:sz="0" w:space="0" w:color="auto"/>
            <w:right w:val="none" w:sz="0" w:space="0" w:color="auto"/>
          </w:divBdr>
        </w:div>
        <w:div w:id="572202286">
          <w:marLeft w:val="0"/>
          <w:marRight w:val="0"/>
          <w:marTop w:val="0"/>
          <w:marBottom w:val="0"/>
          <w:divBdr>
            <w:top w:val="none" w:sz="0" w:space="0" w:color="auto"/>
            <w:left w:val="none" w:sz="0" w:space="0" w:color="auto"/>
            <w:bottom w:val="none" w:sz="0" w:space="0" w:color="auto"/>
            <w:right w:val="none" w:sz="0" w:space="0" w:color="auto"/>
          </w:divBdr>
        </w:div>
        <w:div w:id="1965886316">
          <w:marLeft w:val="0"/>
          <w:marRight w:val="0"/>
          <w:marTop w:val="0"/>
          <w:marBottom w:val="0"/>
          <w:divBdr>
            <w:top w:val="none" w:sz="0" w:space="0" w:color="auto"/>
            <w:left w:val="none" w:sz="0" w:space="0" w:color="auto"/>
            <w:bottom w:val="none" w:sz="0" w:space="0" w:color="auto"/>
            <w:right w:val="none" w:sz="0" w:space="0" w:color="auto"/>
          </w:divBdr>
        </w:div>
        <w:div w:id="858012572">
          <w:marLeft w:val="0"/>
          <w:marRight w:val="0"/>
          <w:marTop w:val="0"/>
          <w:marBottom w:val="0"/>
          <w:divBdr>
            <w:top w:val="none" w:sz="0" w:space="0" w:color="auto"/>
            <w:left w:val="none" w:sz="0" w:space="0" w:color="auto"/>
            <w:bottom w:val="none" w:sz="0" w:space="0" w:color="auto"/>
            <w:right w:val="none" w:sz="0" w:space="0" w:color="auto"/>
          </w:divBdr>
        </w:div>
        <w:div w:id="2060201928">
          <w:marLeft w:val="0"/>
          <w:marRight w:val="0"/>
          <w:marTop w:val="0"/>
          <w:marBottom w:val="0"/>
          <w:divBdr>
            <w:top w:val="none" w:sz="0" w:space="0" w:color="auto"/>
            <w:left w:val="none" w:sz="0" w:space="0" w:color="auto"/>
            <w:bottom w:val="none" w:sz="0" w:space="0" w:color="auto"/>
            <w:right w:val="none" w:sz="0" w:space="0" w:color="auto"/>
          </w:divBdr>
        </w:div>
        <w:div w:id="781070945">
          <w:marLeft w:val="0"/>
          <w:marRight w:val="0"/>
          <w:marTop w:val="0"/>
          <w:marBottom w:val="0"/>
          <w:divBdr>
            <w:top w:val="none" w:sz="0" w:space="0" w:color="auto"/>
            <w:left w:val="none" w:sz="0" w:space="0" w:color="auto"/>
            <w:bottom w:val="none" w:sz="0" w:space="0" w:color="auto"/>
            <w:right w:val="none" w:sz="0" w:space="0" w:color="auto"/>
          </w:divBdr>
        </w:div>
        <w:div w:id="1268464797">
          <w:marLeft w:val="0"/>
          <w:marRight w:val="0"/>
          <w:marTop w:val="0"/>
          <w:marBottom w:val="0"/>
          <w:divBdr>
            <w:top w:val="none" w:sz="0" w:space="0" w:color="auto"/>
            <w:left w:val="none" w:sz="0" w:space="0" w:color="auto"/>
            <w:bottom w:val="none" w:sz="0" w:space="0" w:color="auto"/>
            <w:right w:val="none" w:sz="0" w:space="0" w:color="auto"/>
          </w:divBdr>
        </w:div>
        <w:div w:id="2046783421">
          <w:marLeft w:val="0"/>
          <w:marRight w:val="0"/>
          <w:marTop w:val="0"/>
          <w:marBottom w:val="0"/>
          <w:divBdr>
            <w:top w:val="none" w:sz="0" w:space="0" w:color="auto"/>
            <w:left w:val="none" w:sz="0" w:space="0" w:color="auto"/>
            <w:bottom w:val="none" w:sz="0" w:space="0" w:color="auto"/>
            <w:right w:val="none" w:sz="0" w:space="0" w:color="auto"/>
          </w:divBdr>
        </w:div>
        <w:div w:id="1540121564">
          <w:marLeft w:val="0"/>
          <w:marRight w:val="0"/>
          <w:marTop w:val="0"/>
          <w:marBottom w:val="0"/>
          <w:divBdr>
            <w:top w:val="none" w:sz="0" w:space="0" w:color="auto"/>
            <w:left w:val="none" w:sz="0" w:space="0" w:color="auto"/>
            <w:bottom w:val="none" w:sz="0" w:space="0" w:color="auto"/>
            <w:right w:val="none" w:sz="0" w:space="0" w:color="auto"/>
          </w:divBdr>
        </w:div>
        <w:div w:id="666397559">
          <w:marLeft w:val="0"/>
          <w:marRight w:val="0"/>
          <w:marTop w:val="0"/>
          <w:marBottom w:val="0"/>
          <w:divBdr>
            <w:top w:val="none" w:sz="0" w:space="0" w:color="auto"/>
            <w:left w:val="none" w:sz="0" w:space="0" w:color="auto"/>
            <w:bottom w:val="none" w:sz="0" w:space="0" w:color="auto"/>
            <w:right w:val="none" w:sz="0" w:space="0" w:color="auto"/>
          </w:divBdr>
        </w:div>
        <w:div w:id="1618373488">
          <w:marLeft w:val="0"/>
          <w:marRight w:val="0"/>
          <w:marTop w:val="0"/>
          <w:marBottom w:val="0"/>
          <w:divBdr>
            <w:top w:val="none" w:sz="0" w:space="0" w:color="auto"/>
            <w:left w:val="none" w:sz="0" w:space="0" w:color="auto"/>
            <w:bottom w:val="none" w:sz="0" w:space="0" w:color="auto"/>
            <w:right w:val="none" w:sz="0" w:space="0" w:color="auto"/>
          </w:divBdr>
        </w:div>
        <w:div w:id="1513882097">
          <w:marLeft w:val="0"/>
          <w:marRight w:val="0"/>
          <w:marTop w:val="0"/>
          <w:marBottom w:val="0"/>
          <w:divBdr>
            <w:top w:val="none" w:sz="0" w:space="0" w:color="auto"/>
            <w:left w:val="none" w:sz="0" w:space="0" w:color="auto"/>
            <w:bottom w:val="none" w:sz="0" w:space="0" w:color="auto"/>
            <w:right w:val="none" w:sz="0" w:space="0" w:color="auto"/>
          </w:divBdr>
        </w:div>
        <w:div w:id="296690247">
          <w:marLeft w:val="0"/>
          <w:marRight w:val="0"/>
          <w:marTop w:val="0"/>
          <w:marBottom w:val="0"/>
          <w:divBdr>
            <w:top w:val="none" w:sz="0" w:space="0" w:color="auto"/>
            <w:left w:val="none" w:sz="0" w:space="0" w:color="auto"/>
            <w:bottom w:val="none" w:sz="0" w:space="0" w:color="auto"/>
            <w:right w:val="none" w:sz="0" w:space="0" w:color="auto"/>
          </w:divBdr>
        </w:div>
        <w:div w:id="57824195">
          <w:marLeft w:val="0"/>
          <w:marRight w:val="0"/>
          <w:marTop w:val="0"/>
          <w:marBottom w:val="0"/>
          <w:divBdr>
            <w:top w:val="none" w:sz="0" w:space="0" w:color="auto"/>
            <w:left w:val="none" w:sz="0" w:space="0" w:color="auto"/>
            <w:bottom w:val="none" w:sz="0" w:space="0" w:color="auto"/>
            <w:right w:val="none" w:sz="0" w:space="0" w:color="auto"/>
          </w:divBdr>
        </w:div>
        <w:div w:id="275909968">
          <w:marLeft w:val="0"/>
          <w:marRight w:val="0"/>
          <w:marTop w:val="0"/>
          <w:marBottom w:val="0"/>
          <w:divBdr>
            <w:top w:val="none" w:sz="0" w:space="0" w:color="auto"/>
            <w:left w:val="none" w:sz="0" w:space="0" w:color="auto"/>
            <w:bottom w:val="none" w:sz="0" w:space="0" w:color="auto"/>
            <w:right w:val="none" w:sz="0" w:space="0" w:color="auto"/>
          </w:divBdr>
        </w:div>
        <w:div w:id="873466645">
          <w:marLeft w:val="0"/>
          <w:marRight w:val="0"/>
          <w:marTop w:val="0"/>
          <w:marBottom w:val="0"/>
          <w:divBdr>
            <w:top w:val="none" w:sz="0" w:space="0" w:color="auto"/>
            <w:left w:val="none" w:sz="0" w:space="0" w:color="auto"/>
            <w:bottom w:val="none" w:sz="0" w:space="0" w:color="auto"/>
            <w:right w:val="none" w:sz="0" w:space="0" w:color="auto"/>
          </w:divBdr>
        </w:div>
        <w:div w:id="502431653">
          <w:marLeft w:val="0"/>
          <w:marRight w:val="0"/>
          <w:marTop w:val="0"/>
          <w:marBottom w:val="0"/>
          <w:divBdr>
            <w:top w:val="none" w:sz="0" w:space="0" w:color="auto"/>
            <w:left w:val="none" w:sz="0" w:space="0" w:color="auto"/>
            <w:bottom w:val="none" w:sz="0" w:space="0" w:color="auto"/>
            <w:right w:val="none" w:sz="0" w:space="0" w:color="auto"/>
          </w:divBdr>
        </w:div>
        <w:div w:id="504705492">
          <w:marLeft w:val="0"/>
          <w:marRight w:val="0"/>
          <w:marTop w:val="0"/>
          <w:marBottom w:val="0"/>
          <w:divBdr>
            <w:top w:val="none" w:sz="0" w:space="0" w:color="auto"/>
            <w:left w:val="none" w:sz="0" w:space="0" w:color="auto"/>
            <w:bottom w:val="none" w:sz="0" w:space="0" w:color="auto"/>
            <w:right w:val="none" w:sz="0" w:space="0" w:color="auto"/>
          </w:divBdr>
        </w:div>
        <w:div w:id="390079606">
          <w:marLeft w:val="0"/>
          <w:marRight w:val="0"/>
          <w:marTop w:val="0"/>
          <w:marBottom w:val="0"/>
          <w:divBdr>
            <w:top w:val="none" w:sz="0" w:space="0" w:color="auto"/>
            <w:left w:val="none" w:sz="0" w:space="0" w:color="auto"/>
            <w:bottom w:val="none" w:sz="0" w:space="0" w:color="auto"/>
            <w:right w:val="none" w:sz="0" w:space="0" w:color="auto"/>
          </w:divBdr>
        </w:div>
        <w:div w:id="1498228203">
          <w:marLeft w:val="0"/>
          <w:marRight w:val="0"/>
          <w:marTop w:val="0"/>
          <w:marBottom w:val="0"/>
          <w:divBdr>
            <w:top w:val="none" w:sz="0" w:space="0" w:color="auto"/>
            <w:left w:val="none" w:sz="0" w:space="0" w:color="auto"/>
            <w:bottom w:val="none" w:sz="0" w:space="0" w:color="auto"/>
            <w:right w:val="none" w:sz="0" w:space="0" w:color="auto"/>
          </w:divBdr>
        </w:div>
        <w:div w:id="1220897207">
          <w:marLeft w:val="0"/>
          <w:marRight w:val="0"/>
          <w:marTop w:val="0"/>
          <w:marBottom w:val="0"/>
          <w:divBdr>
            <w:top w:val="none" w:sz="0" w:space="0" w:color="auto"/>
            <w:left w:val="none" w:sz="0" w:space="0" w:color="auto"/>
            <w:bottom w:val="none" w:sz="0" w:space="0" w:color="auto"/>
            <w:right w:val="none" w:sz="0" w:space="0" w:color="auto"/>
          </w:divBdr>
        </w:div>
        <w:div w:id="979533429">
          <w:marLeft w:val="0"/>
          <w:marRight w:val="0"/>
          <w:marTop w:val="0"/>
          <w:marBottom w:val="0"/>
          <w:divBdr>
            <w:top w:val="none" w:sz="0" w:space="0" w:color="auto"/>
            <w:left w:val="none" w:sz="0" w:space="0" w:color="auto"/>
            <w:bottom w:val="none" w:sz="0" w:space="0" w:color="auto"/>
            <w:right w:val="none" w:sz="0" w:space="0" w:color="auto"/>
          </w:divBdr>
        </w:div>
        <w:div w:id="1518965">
          <w:marLeft w:val="0"/>
          <w:marRight w:val="0"/>
          <w:marTop w:val="0"/>
          <w:marBottom w:val="0"/>
          <w:divBdr>
            <w:top w:val="none" w:sz="0" w:space="0" w:color="auto"/>
            <w:left w:val="none" w:sz="0" w:space="0" w:color="auto"/>
            <w:bottom w:val="none" w:sz="0" w:space="0" w:color="auto"/>
            <w:right w:val="none" w:sz="0" w:space="0" w:color="auto"/>
          </w:divBdr>
        </w:div>
        <w:div w:id="1786846564">
          <w:marLeft w:val="0"/>
          <w:marRight w:val="0"/>
          <w:marTop w:val="0"/>
          <w:marBottom w:val="0"/>
          <w:divBdr>
            <w:top w:val="none" w:sz="0" w:space="0" w:color="auto"/>
            <w:left w:val="none" w:sz="0" w:space="0" w:color="auto"/>
            <w:bottom w:val="none" w:sz="0" w:space="0" w:color="auto"/>
            <w:right w:val="none" w:sz="0" w:space="0" w:color="auto"/>
          </w:divBdr>
        </w:div>
        <w:div w:id="324088774">
          <w:marLeft w:val="0"/>
          <w:marRight w:val="0"/>
          <w:marTop w:val="0"/>
          <w:marBottom w:val="0"/>
          <w:divBdr>
            <w:top w:val="none" w:sz="0" w:space="0" w:color="auto"/>
            <w:left w:val="none" w:sz="0" w:space="0" w:color="auto"/>
            <w:bottom w:val="none" w:sz="0" w:space="0" w:color="auto"/>
            <w:right w:val="none" w:sz="0" w:space="0" w:color="auto"/>
          </w:divBdr>
        </w:div>
        <w:div w:id="1194344148">
          <w:marLeft w:val="0"/>
          <w:marRight w:val="0"/>
          <w:marTop w:val="0"/>
          <w:marBottom w:val="0"/>
          <w:divBdr>
            <w:top w:val="none" w:sz="0" w:space="0" w:color="auto"/>
            <w:left w:val="none" w:sz="0" w:space="0" w:color="auto"/>
            <w:bottom w:val="none" w:sz="0" w:space="0" w:color="auto"/>
            <w:right w:val="none" w:sz="0" w:space="0" w:color="auto"/>
          </w:divBdr>
        </w:div>
        <w:div w:id="1856310599">
          <w:marLeft w:val="0"/>
          <w:marRight w:val="0"/>
          <w:marTop w:val="0"/>
          <w:marBottom w:val="0"/>
          <w:divBdr>
            <w:top w:val="none" w:sz="0" w:space="0" w:color="auto"/>
            <w:left w:val="none" w:sz="0" w:space="0" w:color="auto"/>
            <w:bottom w:val="none" w:sz="0" w:space="0" w:color="auto"/>
            <w:right w:val="none" w:sz="0" w:space="0" w:color="auto"/>
          </w:divBdr>
        </w:div>
        <w:div w:id="1991278431">
          <w:marLeft w:val="0"/>
          <w:marRight w:val="0"/>
          <w:marTop w:val="0"/>
          <w:marBottom w:val="0"/>
          <w:divBdr>
            <w:top w:val="none" w:sz="0" w:space="0" w:color="auto"/>
            <w:left w:val="none" w:sz="0" w:space="0" w:color="auto"/>
            <w:bottom w:val="none" w:sz="0" w:space="0" w:color="auto"/>
            <w:right w:val="none" w:sz="0" w:space="0" w:color="auto"/>
          </w:divBdr>
        </w:div>
        <w:div w:id="2075858236">
          <w:marLeft w:val="0"/>
          <w:marRight w:val="0"/>
          <w:marTop w:val="0"/>
          <w:marBottom w:val="0"/>
          <w:divBdr>
            <w:top w:val="none" w:sz="0" w:space="0" w:color="auto"/>
            <w:left w:val="none" w:sz="0" w:space="0" w:color="auto"/>
            <w:bottom w:val="none" w:sz="0" w:space="0" w:color="auto"/>
            <w:right w:val="none" w:sz="0" w:space="0" w:color="auto"/>
          </w:divBdr>
        </w:div>
        <w:div w:id="600453318">
          <w:marLeft w:val="0"/>
          <w:marRight w:val="0"/>
          <w:marTop w:val="0"/>
          <w:marBottom w:val="0"/>
          <w:divBdr>
            <w:top w:val="none" w:sz="0" w:space="0" w:color="auto"/>
            <w:left w:val="none" w:sz="0" w:space="0" w:color="auto"/>
            <w:bottom w:val="none" w:sz="0" w:space="0" w:color="auto"/>
            <w:right w:val="none" w:sz="0" w:space="0" w:color="auto"/>
          </w:divBdr>
        </w:div>
        <w:div w:id="1030692016">
          <w:marLeft w:val="0"/>
          <w:marRight w:val="0"/>
          <w:marTop w:val="0"/>
          <w:marBottom w:val="0"/>
          <w:divBdr>
            <w:top w:val="none" w:sz="0" w:space="0" w:color="auto"/>
            <w:left w:val="none" w:sz="0" w:space="0" w:color="auto"/>
            <w:bottom w:val="none" w:sz="0" w:space="0" w:color="auto"/>
            <w:right w:val="none" w:sz="0" w:space="0" w:color="auto"/>
          </w:divBdr>
        </w:div>
        <w:div w:id="380636030">
          <w:marLeft w:val="0"/>
          <w:marRight w:val="0"/>
          <w:marTop w:val="0"/>
          <w:marBottom w:val="0"/>
          <w:divBdr>
            <w:top w:val="none" w:sz="0" w:space="0" w:color="auto"/>
            <w:left w:val="none" w:sz="0" w:space="0" w:color="auto"/>
            <w:bottom w:val="none" w:sz="0" w:space="0" w:color="auto"/>
            <w:right w:val="none" w:sz="0" w:space="0" w:color="auto"/>
          </w:divBdr>
        </w:div>
      </w:divsChild>
    </w:div>
    <w:div w:id="1987395954">
      <w:bodyDiv w:val="1"/>
      <w:marLeft w:val="0"/>
      <w:marRight w:val="0"/>
      <w:marTop w:val="0"/>
      <w:marBottom w:val="0"/>
      <w:divBdr>
        <w:top w:val="none" w:sz="0" w:space="0" w:color="auto"/>
        <w:left w:val="none" w:sz="0" w:space="0" w:color="auto"/>
        <w:bottom w:val="none" w:sz="0" w:space="0" w:color="auto"/>
        <w:right w:val="none" w:sz="0" w:space="0" w:color="auto"/>
      </w:divBdr>
    </w:div>
    <w:div w:id="1988971409">
      <w:bodyDiv w:val="1"/>
      <w:marLeft w:val="0"/>
      <w:marRight w:val="0"/>
      <w:marTop w:val="0"/>
      <w:marBottom w:val="0"/>
      <w:divBdr>
        <w:top w:val="none" w:sz="0" w:space="0" w:color="auto"/>
        <w:left w:val="none" w:sz="0" w:space="0" w:color="auto"/>
        <w:bottom w:val="none" w:sz="0" w:space="0" w:color="auto"/>
        <w:right w:val="none" w:sz="0" w:space="0" w:color="auto"/>
      </w:divBdr>
    </w:div>
    <w:div w:id="1989244186">
      <w:bodyDiv w:val="1"/>
      <w:marLeft w:val="0"/>
      <w:marRight w:val="0"/>
      <w:marTop w:val="0"/>
      <w:marBottom w:val="0"/>
      <w:divBdr>
        <w:top w:val="none" w:sz="0" w:space="0" w:color="auto"/>
        <w:left w:val="none" w:sz="0" w:space="0" w:color="auto"/>
        <w:bottom w:val="none" w:sz="0" w:space="0" w:color="auto"/>
        <w:right w:val="none" w:sz="0" w:space="0" w:color="auto"/>
      </w:divBdr>
    </w:div>
    <w:div w:id="1989506457">
      <w:bodyDiv w:val="1"/>
      <w:marLeft w:val="0"/>
      <w:marRight w:val="0"/>
      <w:marTop w:val="0"/>
      <w:marBottom w:val="0"/>
      <w:divBdr>
        <w:top w:val="none" w:sz="0" w:space="0" w:color="auto"/>
        <w:left w:val="none" w:sz="0" w:space="0" w:color="auto"/>
        <w:bottom w:val="none" w:sz="0" w:space="0" w:color="auto"/>
        <w:right w:val="none" w:sz="0" w:space="0" w:color="auto"/>
      </w:divBdr>
    </w:div>
    <w:div w:id="1990400330">
      <w:bodyDiv w:val="1"/>
      <w:marLeft w:val="0"/>
      <w:marRight w:val="0"/>
      <w:marTop w:val="0"/>
      <w:marBottom w:val="0"/>
      <w:divBdr>
        <w:top w:val="none" w:sz="0" w:space="0" w:color="auto"/>
        <w:left w:val="none" w:sz="0" w:space="0" w:color="auto"/>
        <w:bottom w:val="none" w:sz="0" w:space="0" w:color="auto"/>
        <w:right w:val="none" w:sz="0" w:space="0" w:color="auto"/>
      </w:divBdr>
    </w:div>
    <w:div w:id="1994485438">
      <w:bodyDiv w:val="1"/>
      <w:marLeft w:val="0"/>
      <w:marRight w:val="0"/>
      <w:marTop w:val="0"/>
      <w:marBottom w:val="0"/>
      <w:divBdr>
        <w:top w:val="none" w:sz="0" w:space="0" w:color="auto"/>
        <w:left w:val="none" w:sz="0" w:space="0" w:color="auto"/>
        <w:bottom w:val="none" w:sz="0" w:space="0" w:color="auto"/>
        <w:right w:val="none" w:sz="0" w:space="0" w:color="auto"/>
      </w:divBdr>
    </w:div>
    <w:div w:id="1994486184">
      <w:bodyDiv w:val="1"/>
      <w:marLeft w:val="0"/>
      <w:marRight w:val="0"/>
      <w:marTop w:val="0"/>
      <w:marBottom w:val="0"/>
      <w:divBdr>
        <w:top w:val="none" w:sz="0" w:space="0" w:color="auto"/>
        <w:left w:val="none" w:sz="0" w:space="0" w:color="auto"/>
        <w:bottom w:val="none" w:sz="0" w:space="0" w:color="auto"/>
        <w:right w:val="none" w:sz="0" w:space="0" w:color="auto"/>
      </w:divBdr>
    </w:div>
    <w:div w:id="1995914325">
      <w:bodyDiv w:val="1"/>
      <w:marLeft w:val="0"/>
      <w:marRight w:val="0"/>
      <w:marTop w:val="0"/>
      <w:marBottom w:val="0"/>
      <w:divBdr>
        <w:top w:val="none" w:sz="0" w:space="0" w:color="auto"/>
        <w:left w:val="none" w:sz="0" w:space="0" w:color="auto"/>
        <w:bottom w:val="none" w:sz="0" w:space="0" w:color="auto"/>
        <w:right w:val="none" w:sz="0" w:space="0" w:color="auto"/>
      </w:divBdr>
    </w:div>
    <w:div w:id="1996883056">
      <w:bodyDiv w:val="1"/>
      <w:marLeft w:val="0"/>
      <w:marRight w:val="0"/>
      <w:marTop w:val="0"/>
      <w:marBottom w:val="0"/>
      <w:divBdr>
        <w:top w:val="none" w:sz="0" w:space="0" w:color="auto"/>
        <w:left w:val="none" w:sz="0" w:space="0" w:color="auto"/>
        <w:bottom w:val="none" w:sz="0" w:space="0" w:color="auto"/>
        <w:right w:val="none" w:sz="0" w:space="0" w:color="auto"/>
      </w:divBdr>
    </w:div>
    <w:div w:id="1997831812">
      <w:bodyDiv w:val="1"/>
      <w:marLeft w:val="0"/>
      <w:marRight w:val="0"/>
      <w:marTop w:val="0"/>
      <w:marBottom w:val="0"/>
      <w:divBdr>
        <w:top w:val="none" w:sz="0" w:space="0" w:color="auto"/>
        <w:left w:val="none" w:sz="0" w:space="0" w:color="auto"/>
        <w:bottom w:val="none" w:sz="0" w:space="0" w:color="auto"/>
        <w:right w:val="none" w:sz="0" w:space="0" w:color="auto"/>
      </w:divBdr>
    </w:div>
    <w:div w:id="1997952626">
      <w:bodyDiv w:val="1"/>
      <w:marLeft w:val="0"/>
      <w:marRight w:val="0"/>
      <w:marTop w:val="0"/>
      <w:marBottom w:val="0"/>
      <w:divBdr>
        <w:top w:val="none" w:sz="0" w:space="0" w:color="auto"/>
        <w:left w:val="none" w:sz="0" w:space="0" w:color="auto"/>
        <w:bottom w:val="none" w:sz="0" w:space="0" w:color="auto"/>
        <w:right w:val="none" w:sz="0" w:space="0" w:color="auto"/>
      </w:divBdr>
    </w:div>
    <w:div w:id="1997957864">
      <w:bodyDiv w:val="1"/>
      <w:marLeft w:val="0"/>
      <w:marRight w:val="0"/>
      <w:marTop w:val="0"/>
      <w:marBottom w:val="0"/>
      <w:divBdr>
        <w:top w:val="none" w:sz="0" w:space="0" w:color="auto"/>
        <w:left w:val="none" w:sz="0" w:space="0" w:color="auto"/>
        <w:bottom w:val="none" w:sz="0" w:space="0" w:color="auto"/>
        <w:right w:val="none" w:sz="0" w:space="0" w:color="auto"/>
      </w:divBdr>
    </w:div>
    <w:div w:id="1998070262">
      <w:bodyDiv w:val="1"/>
      <w:marLeft w:val="0"/>
      <w:marRight w:val="0"/>
      <w:marTop w:val="0"/>
      <w:marBottom w:val="0"/>
      <w:divBdr>
        <w:top w:val="none" w:sz="0" w:space="0" w:color="auto"/>
        <w:left w:val="none" w:sz="0" w:space="0" w:color="auto"/>
        <w:bottom w:val="none" w:sz="0" w:space="0" w:color="auto"/>
        <w:right w:val="none" w:sz="0" w:space="0" w:color="auto"/>
      </w:divBdr>
    </w:div>
    <w:div w:id="1998344367">
      <w:bodyDiv w:val="1"/>
      <w:marLeft w:val="0"/>
      <w:marRight w:val="0"/>
      <w:marTop w:val="0"/>
      <w:marBottom w:val="0"/>
      <w:divBdr>
        <w:top w:val="none" w:sz="0" w:space="0" w:color="auto"/>
        <w:left w:val="none" w:sz="0" w:space="0" w:color="auto"/>
        <w:bottom w:val="none" w:sz="0" w:space="0" w:color="auto"/>
        <w:right w:val="none" w:sz="0" w:space="0" w:color="auto"/>
      </w:divBdr>
    </w:div>
    <w:div w:id="1999187651">
      <w:bodyDiv w:val="1"/>
      <w:marLeft w:val="0"/>
      <w:marRight w:val="0"/>
      <w:marTop w:val="0"/>
      <w:marBottom w:val="0"/>
      <w:divBdr>
        <w:top w:val="none" w:sz="0" w:space="0" w:color="auto"/>
        <w:left w:val="none" w:sz="0" w:space="0" w:color="auto"/>
        <w:bottom w:val="none" w:sz="0" w:space="0" w:color="auto"/>
        <w:right w:val="none" w:sz="0" w:space="0" w:color="auto"/>
      </w:divBdr>
    </w:div>
    <w:div w:id="1999457793">
      <w:bodyDiv w:val="1"/>
      <w:marLeft w:val="0"/>
      <w:marRight w:val="0"/>
      <w:marTop w:val="0"/>
      <w:marBottom w:val="0"/>
      <w:divBdr>
        <w:top w:val="none" w:sz="0" w:space="0" w:color="auto"/>
        <w:left w:val="none" w:sz="0" w:space="0" w:color="auto"/>
        <w:bottom w:val="none" w:sz="0" w:space="0" w:color="auto"/>
        <w:right w:val="none" w:sz="0" w:space="0" w:color="auto"/>
      </w:divBdr>
    </w:div>
    <w:div w:id="2000453098">
      <w:bodyDiv w:val="1"/>
      <w:marLeft w:val="0"/>
      <w:marRight w:val="0"/>
      <w:marTop w:val="0"/>
      <w:marBottom w:val="0"/>
      <w:divBdr>
        <w:top w:val="none" w:sz="0" w:space="0" w:color="auto"/>
        <w:left w:val="none" w:sz="0" w:space="0" w:color="auto"/>
        <w:bottom w:val="none" w:sz="0" w:space="0" w:color="auto"/>
        <w:right w:val="none" w:sz="0" w:space="0" w:color="auto"/>
      </w:divBdr>
    </w:div>
    <w:div w:id="2001427262">
      <w:bodyDiv w:val="1"/>
      <w:marLeft w:val="0"/>
      <w:marRight w:val="0"/>
      <w:marTop w:val="0"/>
      <w:marBottom w:val="0"/>
      <w:divBdr>
        <w:top w:val="none" w:sz="0" w:space="0" w:color="auto"/>
        <w:left w:val="none" w:sz="0" w:space="0" w:color="auto"/>
        <w:bottom w:val="none" w:sz="0" w:space="0" w:color="auto"/>
        <w:right w:val="none" w:sz="0" w:space="0" w:color="auto"/>
      </w:divBdr>
    </w:div>
    <w:div w:id="2003197540">
      <w:bodyDiv w:val="1"/>
      <w:marLeft w:val="0"/>
      <w:marRight w:val="0"/>
      <w:marTop w:val="0"/>
      <w:marBottom w:val="0"/>
      <w:divBdr>
        <w:top w:val="none" w:sz="0" w:space="0" w:color="auto"/>
        <w:left w:val="none" w:sz="0" w:space="0" w:color="auto"/>
        <w:bottom w:val="none" w:sz="0" w:space="0" w:color="auto"/>
        <w:right w:val="none" w:sz="0" w:space="0" w:color="auto"/>
      </w:divBdr>
    </w:div>
    <w:div w:id="2003972353">
      <w:bodyDiv w:val="1"/>
      <w:marLeft w:val="0"/>
      <w:marRight w:val="0"/>
      <w:marTop w:val="0"/>
      <w:marBottom w:val="0"/>
      <w:divBdr>
        <w:top w:val="none" w:sz="0" w:space="0" w:color="auto"/>
        <w:left w:val="none" w:sz="0" w:space="0" w:color="auto"/>
        <w:bottom w:val="none" w:sz="0" w:space="0" w:color="auto"/>
        <w:right w:val="none" w:sz="0" w:space="0" w:color="auto"/>
      </w:divBdr>
    </w:div>
    <w:div w:id="2004582282">
      <w:bodyDiv w:val="1"/>
      <w:marLeft w:val="0"/>
      <w:marRight w:val="0"/>
      <w:marTop w:val="0"/>
      <w:marBottom w:val="0"/>
      <w:divBdr>
        <w:top w:val="none" w:sz="0" w:space="0" w:color="auto"/>
        <w:left w:val="none" w:sz="0" w:space="0" w:color="auto"/>
        <w:bottom w:val="none" w:sz="0" w:space="0" w:color="auto"/>
        <w:right w:val="none" w:sz="0" w:space="0" w:color="auto"/>
      </w:divBdr>
    </w:div>
    <w:div w:id="2004625183">
      <w:bodyDiv w:val="1"/>
      <w:marLeft w:val="0"/>
      <w:marRight w:val="0"/>
      <w:marTop w:val="0"/>
      <w:marBottom w:val="0"/>
      <w:divBdr>
        <w:top w:val="none" w:sz="0" w:space="0" w:color="auto"/>
        <w:left w:val="none" w:sz="0" w:space="0" w:color="auto"/>
        <w:bottom w:val="none" w:sz="0" w:space="0" w:color="auto"/>
        <w:right w:val="none" w:sz="0" w:space="0" w:color="auto"/>
      </w:divBdr>
    </w:div>
    <w:div w:id="2005470446">
      <w:bodyDiv w:val="1"/>
      <w:marLeft w:val="0"/>
      <w:marRight w:val="0"/>
      <w:marTop w:val="0"/>
      <w:marBottom w:val="0"/>
      <w:divBdr>
        <w:top w:val="none" w:sz="0" w:space="0" w:color="auto"/>
        <w:left w:val="none" w:sz="0" w:space="0" w:color="auto"/>
        <w:bottom w:val="none" w:sz="0" w:space="0" w:color="auto"/>
        <w:right w:val="none" w:sz="0" w:space="0" w:color="auto"/>
      </w:divBdr>
    </w:div>
    <w:div w:id="2005546419">
      <w:bodyDiv w:val="1"/>
      <w:marLeft w:val="0"/>
      <w:marRight w:val="0"/>
      <w:marTop w:val="0"/>
      <w:marBottom w:val="0"/>
      <w:divBdr>
        <w:top w:val="none" w:sz="0" w:space="0" w:color="auto"/>
        <w:left w:val="none" w:sz="0" w:space="0" w:color="auto"/>
        <w:bottom w:val="none" w:sz="0" w:space="0" w:color="auto"/>
        <w:right w:val="none" w:sz="0" w:space="0" w:color="auto"/>
      </w:divBdr>
    </w:div>
    <w:div w:id="2005816482">
      <w:bodyDiv w:val="1"/>
      <w:marLeft w:val="0"/>
      <w:marRight w:val="0"/>
      <w:marTop w:val="0"/>
      <w:marBottom w:val="0"/>
      <w:divBdr>
        <w:top w:val="none" w:sz="0" w:space="0" w:color="auto"/>
        <w:left w:val="none" w:sz="0" w:space="0" w:color="auto"/>
        <w:bottom w:val="none" w:sz="0" w:space="0" w:color="auto"/>
        <w:right w:val="none" w:sz="0" w:space="0" w:color="auto"/>
      </w:divBdr>
    </w:div>
    <w:div w:id="2005890420">
      <w:bodyDiv w:val="1"/>
      <w:marLeft w:val="0"/>
      <w:marRight w:val="0"/>
      <w:marTop w:val="0"/>
      <w:marBottom w:val="0"/>
      <w:divBdr>
        <w:top w:val="none" w:sz="0" w:space="0" w:color="auto"/>
        <w:left w:val="none" w:sz="0" w:space="0" w:color="auto"/>
        <w:bottom w:val="none" w:sz="0" w:space="0" w:color="auto"/>
        <w:right w:val="none" w:sz="0" w:space="0" w:color="auto"/>
      </w:divBdr>
    </w:div>
    <w:div w:id="2006323275">
      <w:bodyDiv w:val="1"/>
      <w:marLeft w:val="0"/>
      <w:marRight w:val="0"/>
      <w:marTop w:val="0"/>
      <w:marBottom w:val="0"/>
      <w:divBdr>
        <w:top w:val="none" w:sz="0" w:space="0" w:color="auto"/>
        <w:left w:val="none" w:sz="0" w:space="0" w:color="auto"/>
        <w:bottom w:val="none" w:sz="0" w:space="0" w:color="auto"/>
        <w:right w:val="none" w:sz="0" w:space="0" w:color="auto"/>
      </w:divBdr>
    </w:div>
    <w:div w:id="2006395092">
      <w:bodyDiv w:val="1"/>
      <w:marLeft w:val="0"/>
      <w:marRight w:val="0"/>
      <w:marTop w:val="0"/>
      <w:marBottom w:val="0"/>
      <w:divBdr>
        <w:top w:val="none" w:sz="0" w:space="0" w:color="auto"/>
        <w:left w:val="none" w:sz="0" w:space="0" w:color="auto"/>
        <w:bottom w:val="none" w:sz="0" w:space="0" w:color="auto"/>
        <w:right w:val="none" w:sz="0" w:space="0" w:color="auto"/>
      </w:divBdr>
    </w:div>
    <w:div w:id="2006855431">
      <w:bodyDiv w:val="1"/>
      <w:marLeft w:val="0"/>
      <w:marRight w:val="0"/>
      <w:marTop w:val="0"/>
      <w:marBottom w:val="0"/>
      <w:divBdr>
        <w:top w:val="none" w:sz="0" w:space="0" w:color="auto"/>
        <w:left w:val="none" w:sz="0" w:space="0" w:color="auto"/>
        <w:bottom w:val="none" w:sz="0" w:space="0" w:color="auto"/>
        <w:right w:val="none" w:sz="0" w:space="0" w:color="auto"/>
      </w:divBdr>
    </w:div>
    <w:div w:id="2007587109">
      <w:bodyDiv w:val="1"/>
      <w:marLeft w:val="0"/>
      <w:marRight w:val="0"/>
      <w:marTop w:val="0"/>
      <w:marBottom w:val="0"/>
      <w:divBdr>
        <w:top w:val="none" w:sz="0" w:space="0" w:color="auto"/>
        <w:left w:val="none" w:sz="0" w:space="0" w:color="auto"/>
        <w:bottom w:val="none" w:sz="0" w:space="0" w:color="auto"/>
        <w:right w:val="none" w:sz="0" w:space="0" w:color="auto"/>
      </w:divBdr>
    </w:div>
    <w:div w:id="2008482017">
      <w:bodyDiv w:val="1"/>
      <w:marLeft w:val="0"/>
      <w:marRight w:val="0"/>
      <w:marTop w:val="0"/>
      <w:marBottom w:val="0"/>
      <w:divBdr>
        <w:top w:val="none" w:sz="0" w:space="0" w:color="auto"/>
        <w:left w:val="none" w:sz="0" w:space="0" w:color="auto"/>
        <w:bottom w:val="none" w:sz="0" w:space="0" w:color="auto"/>
        <w:right w:val="none" w:sz="0" w:space="0" w:color="auto"/>
      </w:divBdr>
    </w:div>
    <w:div w:id="2010137517">
      <w:bodyDiv w:val="1"/>
      <w:marLeft w:val="0"/>
      <w:marRight w:val="0"/>
      <w:marTop w:val="0"/>
      <w:marBottom w:val="0"/>
      <w:divBdr>
        <w:top w:val="none" w:sz="0" w:space="0" w:color="auto"/>
        <w:left w:val="none" w:sz="0" w:space="0" w:color="auto"/>
        <w:bottom w:val="none" w:sz="0" w:space="0" w:color="auto"/>
        <w:right w:val="none" w:sz="0" w:space="0" w:color="auto"/>
      </w:divBdr>
    </w:div>
    <w:div w:id="2011786906">
      <w:bodyDiv w:val="1"/>
      <w:marLeft w:val="0"/>
      <w:marRight w:val="0"/>
      <w:marTop w:val="0"/>
      <w:marBottom w:val="0"/>
      <w:divBdr>
        <w:top w:val="none" w:sz="0" w:space="0" w:color="auto"/>
        <w:left w:val="none" w:sz="0" w:space="0" w:color="auto"/>
        <w:bottom w:val="none" w:sz="0" w:space="0" w:color="auto"/>
        <w:right w:val="none" w:sz="0" w:space="0" w:color="auto"/>
      </w:divBdr>
    </w:div>
    <w:div w:id="2012025398">
      <w:bodyDiv w:val="1"/>
      <w:marLeft w:val="0"/>
      <w:marRight w:val="0"/>
      <w:marTop w:val="0"/>
      <w:marBottom w:val="0"/>
      <w:divBdr>
        <w:top w:val="none" w:sz="0" w:space="0" w:color="auto"/>
        <w:left w:val="none" w:sz="0" w:space="0" w:color="auto"/>
        <w:bottom w:val="none" w:sz="0" w:space="0" w:color="auto"/>
        <w:right w:val="none" w:sz="0" w:space="0" w:color="auto"/>
      </w:divBdr>
    </w:div>
    <w:div w:id="2013683331">
      <w:bodyDiv w:val="1"/>
      <w:marLeft w:val="0"/>
      <w:marRight w:val="0"/>
      <w:marTop w:val="0"/>
      <w:marBottom w:val="0"/>
      <w:divBdr>
        <w:top w:val="none" w:sz="0" w:space="0" w:color="auto"/>
        <w:left w:val="none" w:sz="0" w:space="0" w:color="auto"/>
        <w:bottom w:val="none" w:sz="0" w:space="0" w:color="auto"/>
        <w:right w:val="none" w:sz="0" w:space="0" w:color="auto"/>
      </w:divBdr>
    </w:div>
    <w:div w:id="2013875352">
      <w:bodyDiv w:val="1"/>
      <w:marLeft w:val="0"/>
      <w:marRight w:val="0"/>
      <w:marTop w:val="0"/>
      <w:marBottom w:val="0"/>
      <w:divBdr>
        <w:top w:val="none" w:sz="0" w:space="0" w:color="auto"/>
        <w:left w:val="none" w:sz="0" w:space="0" w:color="auto"/>
        <w:bottom w:val="none" w:sz="0" w:space="0" w:color="auto"/>
        <w:right w:val="none" w:sz="0" w:space="0" w:color="auto"/>
      </w:divBdr>
    </w:div>
    <w:div w:id="2014146325">
      <w:bodyDiv w:val="1"/>
      <w:marLeft w:val="0"/>
      <w:marRight w:val="0"/>
      <w:marTop w:val="0"/>
      <w:marBottom w:val="0"/>
      <w:divBdr>
        <w:top w:val="none" w:sz="0" w:space="0" w:color="auto"/>
        <w:left w:val="none" w:sz="0" w:space="0" w:color="auto"/>
        <w:bottom w:val="none" w:sz="0" w:space="0" w:color="auto"/>
        <w:right w:val="none" w:sz="0" w:space="0" w:color="auto"/>
      </w:divBdr>
    </w:div>
    <w:div w:id="2014724570">
      <w:bodyDiv w:val="1"/>
      <w:marLeft w:val="0"/>
      <w:marRight w:val="0"/>
      <w:marTop w:val="0"/>
      <w:marBottom w:val="0"/>
      <w:divBdr>
        <w:top w:val="none" w:sz="0" w:space="0" w:color="auto"/>
        <w:left w:val="none" w:sz="0" w:space="0" w:color="auto"/>
        <w:bottom w:val="none" w:sz="0" w:space="0" w:color="auto"/>
        <w:right w:val="none" w:sz="0" w:space="0" w:color="auto"/>
      </w:divBdr>
    </w:div>
    <w:div w:id="2014911923">
      <w:bodyDiv w:val="1"/>
      <w:marLeft w:val="0"/>
      <w:marRight w:val="0"/>
      <w:marTop w:val="0"/>
      <w:marBottom w:val="0"/>
      <w:divBdr>
        <w:top w:val="none" w:sz="0" w:space="0" w:color="auto"/>
        <w:left w:val="none" w:sz="0" w:space="0" w:color="auto"/>
        <w:bottom w:val="none" w:sz="0" w:space="0" w:color="auto"/>
        <w:right w:val="none" w:sz="0" w:space="0" w:color="auto"/>
      </w:divBdr>
    </w:div>
    <w:div w:id="2014990025">
      <w:bodyDiv w:val="1"/>
      <w:marLeft w:val="0"/>
      <w:marRight w:val="0"/>
      <w:marTop w:val="0"/>
      <w:marBottom w:val="0"/>
      <w:divBdr>
        <w:top w:val="none" w:sz="0" w:space="0" w:color="auto"/>
        <w:left w:val="none" w:sz="0" w:space="0" w:color="auto"/>
        <w:bottom w:val="none" w:sz="0" w:space="0" w:color="auto"/>
        <w:right w:val="none" w:sz="0" w:space="0" w:color="auto"/>
      </w:divBdr>
    </w:div>
    <w:div w:id="2015767416">
      <w:bodyDiv w:val="1"/>
      <w:marLeft w:val="0"/>
      <w:marRight w:val="0"/>
      <w:marTop w:val="0"/>
      <w:marBottom w:val="0"/>
      <w:divBdr>
        <w:top w:val="none" w:sz="0" w:space="0" w:color="auto"/>
        <w:left w:val="none" w:sz="0" w:space="0" w:color="auto"/>
        <w:bottom w:val="none" w:sz="0" w:space="0" w:color="auto"/>
        <w:right w:val="none" w:sz="0" w:space="0" w:color="auto"/>
      </w:divBdr>
    </w:div>
    <w:div w:id="2016495982">
      <w:bodyDiv w:val="1"/>
      <w:marLeft w:val="0"/>
      <w:marRight w:val="0"/>
      <w:marTop w:val="0"/>
      <w:marBottom w:val="0"/>
      <w:divBdr>
        <w:top w:val="none" w:sz="0" w:space="0" w:color="auto"/>
        <w:left w:val="none" w:sz="0" w:space="0" w:color="auto"/>
        <w:bottom w:val="none" w:sz="0" w:space="0" w:color="auto"/>
        <w:right w:val="none" w:sz="0" w:space="0" w:color="auto"/>
      </w:divBdr>
    </w:div>
    <w:div w:id="2016611950">
      <w:bodyDiv w:val="1"/>
      <w:marLeft w:val="0"/>
      <w:marRight w:val="0"/>
      <w:marTop w:val="0"/>
      <w:marBottom w:val="0"/>
      <w:divBdr>
        <w:top w:val="none" w:sz="0" w:space="0" w:color="auto"/>
        <w:left w:val="none" w:sz="0" w:space="0" w:color="auto"/>
        <w:bottom w:val="none" w:sz="0" w:space="0" w:color="auto"/>
        <w:right w:val="none" w:sz="0" w:space="0" w:color="auto"/>
      </w:divBdr>
    </w:div>
    <w:div w:id="2019691074">
      <w:bodyDiv w:val="1"/>
      <w:marLeft w:val="0"/>
      <w:marRight w:val="0"/>
      <w:marTop w:val="0"/>
      <w:marBottom w:val="0"/>
      <w:divBdr>
        <w:top w:val="none" w:sz="0" w:space="0" w:color="auto"/>
        <w:left w:val="none" w:sz="0" w:space="0" w:color="auto"/>
        <w:bottom w:val="none" w:sz="0" w:space="0" w:color="auto"/>
        <w:right w:val="none" w:sz="0" w:space="0" w:color="auto"/>
      </w:divBdr>
    </w:div>
    <w:div w:id="2020154562">
      <w:bodyDiv w:val="1"/>
      <w:marLeft w:val="0"/>
      <w:marRight w:val="0"/>
      <w:marTop w:val="0"/>
      <w:marBottom w:val="0"/>
      <w:divBdr>
        <w:top w:val="none" w:sz="0" w:space="0" w:color="auto"/>
        <w:left w:val="none" w:sz="0" w:space="0" w:color="auto"/>
        <w:bottom w:val="none" w:sz="0" w:space="0" w:color="auto"/>
        <w:right w:val="none" w:sz="0" w:space="0" w:color="auto"/>
      </w:divBdr>
    </w:div>
    <w:div w:id="2021077403">
      <w:bodyDiv w:val="1"/>
      <w:marLeft w:val="0"/>
      <w:marRight w:val="0"/>
      <w:marTop w:val="0"/>
      <w:marBottom w:val="0"/>
      <w:divBdr>
        <w:top w:val="none" w:sz="0" w:space="0" w:color="auto"/>
        <w:left w:val="none" w:sz="0" w:space="0" w:color="auto"/>
        <w:bottom w:val="none" w:sz="0" w:space="0" w:color="auto"/>
        <w:right w:val="none" w:sz="0" w:space="0" w:color="auto"/>
      </w:divBdr>
    </w:div>
    <w:div w:id="2022315314">
      <w:bodyDiv w:val="1"/>
      <w:marLeft w:val="0"/>
      <w:marRight w:val="0"/>
      <w:marTop w:val="0"/>
      <w:marBottom w:val="0"/>
      <w:divBdr>
        <w:top w:val="none" w:sz="0" w:space="0" w:color="auto"/>
        <w:left w:val="none" w:sz="0" w:space="0" w:color="auto"/>
        <w:bottom w:val="none" w:sz="0" w:space="0" w:color="auto"/>
        <w:right w:val="none" w:sz="0" w:space="0" w:color="auto"/>
      </w:divBdr>
    </w:div>
    <w:div w:id="2022704997">
      <w:bodyDiv w:val="1"/>
      <w:marLeft w:val="0"/>
      <w:marRight w:val="0"/>
      <w:marTop w:val="0"/>
      <w:marBottom w:val="0"/>
      <w:divBdr>
        <w:top w:val="none" w:sz="0" w:space="0" w:color="auto"/>
        <w:left w:val="none" w:sz="0" w:space="0" w:color="auto"/>
        <w:bottom w:val="none" w:sz="0" w:space="0" w:color="auto"/>
        <w:right w:val="none" w:sz="0" w:space="0" w:color="auto"/>
      </w:divBdr>
      <w:divsChild>
        <w:div w:id="231429754">
          <w:marLeft w:val="0"/>
          <w:marRight w:val="0"/>
          <w:marTop w:val="0"/>
          <w:marBottom w:val="0"/>
          <w:divBdr>
            <w:top w:val="none" w:sz="0" w:space="0" w:color="auto"/>
            <w:left w:val="none" w:sz="0" w:space="0" w:color="auto"/>
            <w:bottom w:val="none" w:sz="0" w:space="0" w:color="auto"/>
            <w:right w:val="none" w:sz="0" w:space="0" w:color="auto"/>
          </w:divBdr>
        </w:div>
        <w:div w:id="584341633">
          <w:marLeft w:val="0"/>
          <w:marRight w:val="0"/>
          <w:marTop w:val="0"/>
          <w:marBottom w:val="0"/>
          <w:divBdr>
            <w:top w:val="none" w:sz="0" w:space="0" w:color="auto"/>
            <w:left w:val="none" w:sz="0" w:space="0" w:color="auto"/>
            <w:bottom w:val="none" w:sz="0" w:space="0" w:color="auto"/>
            <w:right w:val="none" w:sz="0" w:space="0" w:color="auto"/>
          </w:divBdr>
        </w:div>
        <w:div w:id="1709404678">
          <w:marLeft w:val="0"/>
          <w:marRight w:val="0"/>
          <w:marTop w:val="0"/>
          <w:marBottom w:val="0"/>
          <w:divBdr>
            <w:top w:val="none" w:sz="0" w:space="0" w:color="auto"/>
            <w:left w:val="none" w:sz="0" w:space="0" w:color="auto"/>
            <w:bottom w:val="none" w:sz="0" w:space="0" w:color="auto"/>
            <w:right w:val="none" w:sz="0" w:space="0" w:color="auto"/>
          </w:divBdr>
        </w:div>
        <w:div w:id="1893466660">
          <w:marLeft w:val="0"/>
          <w:marRight w:val="0"/>
          <w:marTop w:val="0"/>
          <w:marBottom w:val="0"/>
          <w:divBdr>
            <w:top w:val="none" w:sz="0" w:space="0" w:color="auto"/>
            <w:left w:val="none" w:sz="0" w:space="0" w:color="auto"/>
            <w:bottom w:val="none" w:sz="0" w:space="0" w:color="auto"/>
            <w:right w:val="none" w:sz="0" w:space="0" w:color="auto"/>
          </w:divBdr>
        </w:div>
        <w:div w:id="725491689">
          <w:marLeft w:val="0"/>
          <w:marRight w:val="0"/>
          <w:marTop w:val="0"/>
          <w:marBottom w:val="0"/>
          <w:divBdr>
            <w:top w:val="none" w:sz="0" w:space="0" w:color="auto"/>
            <w:left w:val="none" w:sz="0" w:space="0" w:color="auto"/>
            <w:bottom w:val="none" w:sz="0" w:space="0" w:color="auto"/>
            <w:right w:val="none" w:sz="0" w:space="0" w:color="auto"/>
          </w:divBdr>
        </w:div>
        <w:div w:id="1316841468">
          <w:marLeft w:val="0"/>
          <w:marRight w:val="0"/>
          <w:marTop w:val="0"/>
          <w:marBottom w:val="0"/>
          <w:divBdr>
            <w:top w:val="none" w:sz="0" w:space="0" w:color="auto"/>
            <w:left w:val="none" w:sz="0" w:space="0" w:color="auto"/>
            <w:bottom w:val="none" w:sz="0" w:space="0" w:color="auto"/>
            <w:right w:val="none" w:sz="0" w:space="0" w:color="auto"/>
          </w:divBdr>
        </w:div>
        <w:div w:id="1658651558">
          <w:marLeft w:val="0"/>
          <w:marRight w:val="0"/>
          <w:marTop w:val="0"/>
          <w:marBottom w:val="0"/>
          <w:divBdr>
            <w:top w:val="none" w:sz="0" w:space="0" w:color="auto"/>
            <w:left w:val="none" w:sz="0" w:space="0" w:color="auto"/>
            <w:bottom w:val="none" w:sz="0" w:space="0" w:color="auto"/>
            <w:right w:val="none" w:sz="0" w:space="0" w:color="auto"/>
          </w:divBdr>
        </w:div>
        <w:div w:id="196285809">
          <w:marLeft w:val="0"/>
          <w:marRight w:val="0"/>
          <w:marTop w:val="0"/>
          <w:marBottom w:val="0"/>
          <w:divBdr>
            <w:top w:val="none" w:sz="0" w:space="0" w:color="auto"/>
            <w:left w:val="none" w:sz="0" w:space="0" w:color="auto"/>
            <w:bottom w:val="none" w:sz="0" w:space="0" w:color="auto"/>
            <w:right w:val="none" w:sz="0" w:space="0" w:color="auto"/>
          </w:divBdr>
        </w:div>
        <w:div w:id="573777211">
          <w:marLeft w:val="0"/>
          <w:marRight w:val="0"/>
          <w:marTop w:val="0"/>
          <w:marBottom w:val="0"/>
          <w:divBdr>
            <w:top w:val="none" w:sz="0" w:space="0" w:color="auto"/>
            <w:left w:val="none" w:sz="0" w:space="0" w:color="auto"/>
            <w:bottom w:val="none" w:sz="0" w:space="0" w:color="auto"/>
            <w:right w:val="none" w:sz="0" w:space="0" w:color="auto"/>
          </w:divBdr>
        </w:div>
        <w:div w:id="1834371129">
          <w:marLeft w:val="0"/>
          <w:marRight w:val="0"/>
          <w:marTop w:val="0"/>
          <w:marBottom w:val="0"/>
          <w:divBdr>
            <w:top w:val="none" w:sz="0" w:space="0" w:color="auto"/>
            <w:left w:val="none" w:sz="0" w:space="0" w:color="auto"/>
            <w:bottom w:val="none" w:sz="0" w:space="0" w:color="auto"/>
            <w:right w:val="none" w:sz="0" w:space="0" w:color="auto"/>
          </w:divBdr>
        </w:div>
        <w:div w:id="1192760734">
          <w:marLeft w:val="0"/>
          <w:marRight w:val="0"/>
          <w:marTop w:val="0"/>
          <w:marBottom w:val="0"/>
          <w:divBdr>
            <w:top w:val="none" w:sz="0" w:space="0" w:color="auto"/>
            <w:left w:val="none" w:sz="0" w:space="0" w:color="auto"/>
            <w:bottom w:val="none" w:sz="0" w:space="0" w:color="auto"/>
            <w:right w:val="none" w:sz="0" w:space="0" w:color="auto"/>
          </w:divBdr>
        </w:div>
        <w:div w:id="1854612813">
          <w:marLeft w:val="0"/>
          <w:marRight w:val="0"/>
          <w:marTop w:val="0"/>
          <w:marBottom w:val="0"/>
          <w:divBdr>
            <w:top w:val="none" w:sz="0" w:space="0" w:color="auto"/>
            <w:left w:val="none" w:sz="0" w:space="0" w:color="auto"/>
            <w:bottom w:val="none" w:sz="0" w:space="0" w:color="auto"/>
            <w:right w:val="none" w:sz="0" w:space="0" w:color="auto"/>
          </w:divBdr>
        </w:div>
        <w:div w:id="238635500">
          <w:marLeft w:val="0"/>
          <w:marRight w:val="0"/>
          <w:marTop w:val="0"/>
          <w:marBottom w:val="0"/>
          <w:divBdr>
            <w:top w:val="none" w:sz="0" w:space="0" w:color="auto"/>
            <w:left w:val="none" w:sz="0" w:space="0" w:color="auto"/>
            <w:bottom w:val="none" w:sz="0" w:space="0" w:color="auto"/>
            <w:right w:val="none" w:sz="0" w:space="0" w:color="auto"/>
          </w:divBdr>
        </w:div>
        <w:div w:id="148330786">
          <w:marLeft w:val="0"/>
          <w:marRight w:val="0"/>
          <w:marTop w:val="0"/>
          <w:marBottom w:val="0"/>
          <w:divBdr>
            <w:top w:val="none" w:sz="0" w:space="0" w:color="auto"/>
            <w:left w:val="none" w:sz="0" w:space="0" w:color="auto"/>
            <w:bottom w:val="none" w:sz="0" w:space="0" w:color="auto"/>
            <w:right w:val="none" w:sz="0" w:space="0" w:color="auto"/>
          </w:divBdr>
        </w:div>
        <w:div w:id="107162153">
          <w:marLeft w:val="0"/>
          <w:marRight w:val="0"/>
          <w:marTop w:val="0"/>
          <w:marBottom w:val="0"/>
          <w:divBdr>
            <w:top w:val="none" w:sz="0" w:space="0" w:color="auto"/>
            <w:left w:val="none" w:sz="0" w:space="0" w:color="auto"/>
            <w:bottom w:val="none" w:sz="0" w:space="0" w:color="auto"/>
            <w:right w:val="none" w:sz="0" w:space="0" w:color="auto"/>
          </w:divBdr>
        </w:div>
        <w:div w:id="2003120200">
          <w:marLeft w:val="0"/>
          <w:marRight w:val="0"/>
          <w:marTop w:val="0"/>
          <w:marBottom w:val="0"/>
          <w:divBdr>
            <w:top w:val="none" w:sz="0" w:space="0" w:color="auto"/>
            <w:left w:val="none" w:sz="0" w:space="0" w:color="auto"/>
            <w:bottom w:val="none" w:sz="0" w:space="0" w:color="auto"/>
            <w:right w:val="none" w:sz="0" w:space="0" w:color="auto"/>
          </w:divBdr>
        </w:div>
        <w:div w:id="1286276116">
          <w:marLeft w:val="0"/>
          <w:marRight w:val="0"/>
          <w:marTop w:val="0"/>
          <w:marBottom w:val="0"/>
          <w:divBdr>
            <w:top w:val="none" w:sz="0" w:space="0" w:color="auto"/>
            <w:left w:val="none" w:sz="0" w:space="0" w:color="auto"/>
            <w:bottom w:val="none" w:sz="0" w:space="0" w:color="auto"/>
            <w:right w:val="none" w:sz="0" w:space="0" w:color="auto"/>
          </w:divBdr>
        </w:div>
        <w:div w:id="1820223366">
          <w:marLeft w:val="0"/>
          <w:marRight w:val="0"/>
          <w:marTop w:val="0"/>
          <w:marBottom w:val="0"/>
          <w:divBdr>
            <w:top w:val="none" w:sz="0" w:space="0" w:color="auto"/>
            <w:left w:val="none" w:sz="0" w:space="0" w:color="auto"/>
            <w:bottom w:val="none" w:sz="0" w:space="0" w:color="auto"/>
            <w:right w:val="none" w:sz="0" w:space="0" w:color="auto"/>
          </w:divBdr>
        </w:div>
        <w:div w:id="548346090">
          <w:marLeft w:val="0"/>
          <w:marRight w:val="0"/>
          <w:marTop w:val="0"/>
          <w:marBottom w:val="0"/>
          <w:divBdr>
            <w:top w:val="none" w:sz="0" w:space="0" w:color="auto"/>
            <w:left w:val="none" w:sz="0" w:space="0" w:color="auto"/>
            <w:bottom w:val="none" w:sz="0" w:space="0" w:color="auto"/>
            <w:right w:val="none" w:sz="0" w:space="0" w:color="auto"/>
          </w:divBdr>
        </w:div>
        <w:div w:id="1397631933">
          <w:marLeft w:val="0"/>
          <w:marRight w:val="0"/>
          <w:marTop w:val="0"/>
          <w:marBottom w:val="0"/>
          <w:divBdr>
            <w:top w:val="none" w:sz="0" w:space="0" w:color="auto"/>
            <w:left w:val="none" w:sz="0" w:space="0" w:color="auto"/>
            <w:bottom w:val="none" w:sz="0" w:space="0" w:color="auto"/>
            <w:right w:val="none" w:sz="0" w:space="0" w:color="auto"/>
          </w:divBdr>
        </w:div>
        <w:div w:id="2088113518">
          <w:marLeft w:val="0"/>
          <w:marRight w:val="0"/>
          <w:marTop w:val="0"/>
          <w:marBottom w:val="0"/>
          <w:divBdr>
            <w:top w:val="none" w:sz="0" w:space="0" w:color="auto"/>
            <w:left w:val="none" w:sz="0" w:space="0" w:color="auto"/>
            <w:bottom w:val="none" w:sz="0" w:space="0" w:color="auto"/>
            <w:right w:val="none" w:sz="0" w:space="0" w:color="auto"/>
          </w:divBdr>
        </w:div>
        <w:div w:id="550965947">
          <w:marLeft w:val="0"/>
          <w:marRight w:val="0"/>
          <w:marTop w:val="0"/>
          <w:marBottom w:val="0"/>
          <w:divBdr>
            <w:top w:val="none" w:sz="0" w:space="0" w:color="auto"/>
            <w:left w:val="none" w:sz="0" w:space="0" w:color="auto"/>
            <w:bottom w:val="none" w:sz="0" w:space="0" w:color="auto"/>
            <w:right w:val="none" w:sz="0" w:space="0" w:color="auto"/>
          </w:divBdr>
        </w:div>
        <w:div w:id="590234857">
          <w:marLeft w:val="0"/>
          <w:marRight w:val="0"/>
          <w:marTop w:val="0"/>
          <w:marBottom w:val="0"/>
          <w:divBdr>
            <w:top w:val="none" w:sz="0" w:space="0" w:color="auto"/>
            <w:left w:val="none" w:sz="0" w:space="0" w:color="auto"/>
            <w:bottom w:val="none" w:sz="0" w:space="0" w:color="auto"/>
            <w:right w:val="none" w:sz="0" w:space="0" w:color="auto"/>
          </w:divBdr>
        </w:div>
        <w:div w:id="1138452745">
          <w:marLeft w:val="0"/>
          <w:marRight w:val="0"/>
          <w:marTop w:val="0"/>
          <w:marBottom w:val="0"/>
          <w:divBdr>
            <w:top w:val="none" w:sz="0" w:space="0" w:color="auto"/>
            <w:left w:val="none" w:sz="0" w:space="0" w:color="auto"/>
            <w:bottom w:val="none" w:sz="0" w:space="0" w:color="auto"/>
            <w:right w:val="none" w:sz="0" w:space="0" w:color="auto"/>
          </w:divBdr>
        </w:div>
        <w:div w:id="498930830">
          <w:marLeft w:val="0"/>
          <w:marRight w:val="0"/>
          <w:marTop w:val="0"/>
          <w:marBottom w:val="0"/>
          <w:divBdr>
            <w:top w:val="none" w:sz="0" w:space="0" w:color="auto"/>
            <w:left w:val="none" w:sz="0" w:space="0" w:color="auto"/>
            <w:bottom w:val="none" w:sz="0" w:space="0" w:color="auto"/>
            <w:right w:val="none" w:sz="0" w:space="0" w:color="auto"/>
          </w:divBdr>
        </w:div>
        <w:div w:id="274604843">
          <w:marLeft w:val="0"/>
          <w:marRight w:val="0"/>
          <w:marTop w:val="0"/>
          <w:marBottom w:val="0"/>
          <w:divBdr>
            <w:top w:val="none" w:sz="0" w:space="0" w:color="auto"/>
            <w:left w:val="none" w:sz="0" w:space="0" w:color="auto"/>
            <w:bottom w:val="none" w:sz="0" w:space="0" w:color="auto"/>
            <w:right w:val="none" w:sz="0" w:space="0" w:color="auto"/>
          </w:divBdr>
        </w:div>
        <w:div w:id="1124928393">
          <w:marLeft w:val="0"/>
          <w:marRight w:val="0"/>
          <w:marTop w:val="0"/>
          <w:marBottom w:val="0"/>
          <w:divBdr>
            <w:top w:val="none" w:sz="0" w:space="0" w:color="auto"/>
            <w:left w:val="none" w:sz="0" w:space="0" w:color="auto"/>
            <w:bottom w:val="none" w:sz="0" w:space="0" w:color="auto"/>
            <w:right w:val="none" w:sz="0" w:space="0" w:color="auto"/>
          </w:divBdr>
        </w:div>
        <w:div w:id="600992462">
          <w:marLeft w:val="0"/>
          <w:marRight w:val="0"/>
          <w:marTop w:val="0"/>
          <w:marBottom w:val="0"/>
          <w:divBdr>
            <w:top w:val="none" w:sz="0" w:space="0" w:color="auto"/>
            <w:left w:val="none" w:sz="0" w:space="0" w:color="auto"/>
            <w:bottom w:val="none" w:sz="0" w:space="0" w:color="auto"/>
            <w:right w:val="none" w:sz="0" w:space="0" w:color="auto"/>
          </w:divBdr>
        </w:div>
        <w:div w:id="2041541486">
          <w:marLeft w:val="0"/>
          <w:marRight w:val="0"/>
          <w:marTop w:val="0"/>
          <w:marBottom w:val="0"/>
          <w:divBdr>
            <w:top w:val="none" w:sz="0" w:space="0" w:color="auto"/>
            <w:left w:val="none" w:sz="0" w:space="0" w:color="auto"/>
            <w:bottom w:val="none" w:sz="0" w:space="0" w:color="auto"/>
            <w:right w:val="none" w:sz="0" w:space="0" w:color="auto"/>
          </w:divBdr>
        </w:div>
        <w:div w:id="1862738122">
          <w:marLeft w:val="0"/>
          <w:marRight w:val="0"/>
          <w:marTop w:val="0"/>
          <w:marBottom w:val="0"/>
          <w:divBdr>
            <w:top w:val="none" w:sz="0" w:space="0" w:color="auto"/>
            <w:left w:val="none" w:sz="0" w:space="0" w:color="auto"/>
            <w:bottom w:val="none" w:sz="0" w:space="0" w:color="auto"/>
            <w:right w:val="none" w:sz="0" w:space="0" w:color="auto"/>
          </w:divBdr>
        </w:div>
        <w:div w:id="1967538950">
          <w:marLeft w:val="0"/>
          <w:marRight w:val="0"/>
          <w:marTop w:val="0"/>
          <w:marBottom w:val="0"/>
          <w:divBdr>
            <w:top w:val="none" w:sz="0" w:space="0" w:color="auto"/>
            <w:left w:val="none" w:sz="0" w:space="0" w:color="auto"/>
            <w:bottom w:val="none" w:sz="0" w:space="0" w:color="auto"/>
            <w:right w:val="none" w:sz="0" w:space="0" w:color="auto"/>
          </w:divBdr>
        </w:div>
        <w:div w:id="1584757096">
          <w:marLeft w:val="0"/>
          <w:marRight w:val="0"/>
          <w:marTop w:val="0"/>
          <w:marBottom w:val="0"/>
          <w:divBdr>
            <w:top w:val="none" w:sz="0" w:space="0" w:color="auto"/>
            <w:left w:val="none" w:sz="0" w:space="0" w:color="auto"/>
            <w:bottom w:val="none" w:sz="0" w:space="0" w:color="auto"/>
            <w:right w:val="none" w:sz="0" w:space="0" w:color="auto"/>
          </w:divBdr>
        </w:div>
        <w:div w:id="778522671">
          <w:marLeft w:val="0"/>
          <w:marRight w:val="0"/>
          <w:marTop w:val="0"/>
          <w:marBottom w:val="0"/>
          <w:divBdr>
            <w:top w:val="none" w:sz="0" w:space="0" w:color="auto"/>
            <w:left w:val="none" w:sz="0" w:space="0" w:color="auto"/>
            <w:bottom w:val="none" w:sz="0" w:space="0" w:color="auto"/>
            <w:right w:val="none" w:sz="0" w:space="0" w:color="auto"/>
          </w:divBdr>
        </w:div>
        <w:div w:id="793787883">
          <w:marLeft w:val="0"/>
          <w:marRight w:val="0"/>
          <w:marTop w:val="0"/>
          <w:marBottom w:val="0"/>
          <w:divBdr>
            <w:top w:val="none" w:sz="0" w:space="0" w:color="auto"/>
            <w:left w:val="none" w:sz="0" w:space="0" w:color="auto"/>
            <w:bottom w:val="none" w:sz="0" w:space="0" w:color="auto"/>
            <w:right w:val="none" w:sz="0" w:space="0" w:color="auto"/>
          </w:divBdr>
        </w:div>
        <w:div w:id="1927567451">
          <w:marLeft w:val="0"/>
          <w:marRight w:val="0"/>
          <w:marTop w:val="0"/>
          <w:marBottom w:val="0"/>
          <w:divBdr>
            <w:top w:val="none" w:sz="0" w:space="0" w:color="auto"/>
            <w:left w:val="none" w:sz="0" w:space="0" w:color="auto"/>
            <w:bottom w:val="none" w:sz="0" w:space="0" w:color="auto"/>
            <w:right w:val="none" w:sz="0" w:space="0" w:color="auto"/>
          </w:divBdr>
        </w:div>
        <w:div w:id="901714706">
          <w:marLeft w:val="0"/>
          <w:marRight w:val="0"/>
          <w:marTop w:val="0"/>
          <w:marBottom w:val="0"/>
          <w:divBdr>
            <w:top w:val="none" w:sz="0" w:space="0" w:color="auto"/>
            <w:left w:val="none" w:sz="0" w:space="0" w:color="auto"/>
            <w:bottom w:val="none" w:sz="0" w:space="0" w:color="auto"/>
            <w:right w:val="none" w:sz="0" w:space="0" w:color="auto"/>
          </w:divBdr>
        </w:div>
        <w:div w:id="442918205">
          <w:marLeft w:val="0"/>
          <w:marRight w:val="0"/>
          <w:marTop w:val="0"/>
          <w:marBottom w:val="0"/>
          <w:divBdr>
            <w:top w:val="none" w:sz="0" w:space="0" w:color="auto"/>
            <w:left w:val="none" w:sz="0" w:space="0" w:color="auto"/>
            <w:bottom w:val="none" w:sz="0" w:space="0" w:color="auto"/>
            <w:right w:val="none" w:sz="0" w:space="0" w:color="auto"/>
          </w:divBdr>
        </w:div>
        <w:div w:id="205260525">
          <w:marLeft w:val="0"/>
          <w:marRight w:val="0"/>
          <w:marTop w:val="0"/>
          <w:marBottom w:val="0"/>
          <w:divBdr>
            <w:top w:val="none" w:sz="0" w:space="0" w:color="auto"/>
            <w:left w:val="none" w:sz="0" w:space="0" w:color="auto"/>
            <w:bottom w:val="none" w:sz="0" w:space="0" w:color="auto"/>
            <w:right w:val="none" w:sz="0" w:space="0" w:color="auto"/>
          </w:divBdr>
        </w:div>
        <w:div w:id="817503948">
          <w:marLeft w:val="0"/>
          <w:marRight w:val="0"/>
          <w:marTop w:val="0"/>
          <w:marBottom w:val="0"/>
          <w:divBdr>
            <w:top w:val="none" w:sz="0" w:space="0" w:color="auto"/>
            <w:left w:val="none" w:sz="0" w:space="0" w:color="auto"/>
            <w:bottom w:val="none" w:sz="0" w:space="0" w:color="auto"/>
            <w:right w:val="none" w:sz="0" w:space="0" w:color="auto"/>
          </w:divBdr>
        </w:div>
        <w:div w:id="390539894">
          <w:marLeft w:val="0"/>
          <w:marRight w:val="0"/>
          <w:marTop w:val="0"/>
          <w:marBottom w:val="0"/>
          <w:divBdr>
            <w:top w:val="none" w:sz="0" w:space="0" w:color="auto"/>
            <w:left w:val="none" w:sz="0" w:space="0" w:color="auto"/>
            <w:bottom w:val="none" w:sz="0" w:space="0" w:color="auto"/>
            <w:right w:val="none" w:sz="0" w:space="0" w:color="auto"/>
          </w:divBdr>
        </w:div>
        <w:div w:id="146015737">
          <w:marLeft w:val="0"/>
          <w:marRight w:val="0"/>
          <w:marTop w:val="0"/>
          <w:marBottom w:val="0"/>
          <w:divBdr>
            <w:top w:val="none" w:sz="0" w:space="0" w:color="auto"/>
            <w:left w:val="none" w:sz="0" w:space="0" w:color="auto"/>
            <w:bottom w:val="none" w:sz="0" w:space="0" w:color="auto"/>
            <w:right w:val="none" w:sz="0" w:space="0" w:color="auto"/>
          </w:divBdr>
        </w:div>
        <w:div w:id="808019020">
          <w:marLeft w:val="0"/>
          <w:marRight w:val="0"/>
          <w:marTop w:val="0"/>
          <w:marBottom w:val="0"/>
          <w:divBdr>
            <w:top w:val="none" w:sz="0" w:space="0" w:color="auto"/>
            <w:left w:val="none" w:sz="0" w:space="0" w:color="auto"/>
            <w:bottom w:val="none" w:sz="0" w:space="0" w:color="auto"/>
            <w:right w:val="none" w:sz="0" w:space="0" w:color="auto"/>
          </w:divBdr>
        </w:div>
        <w:div w:id="1308708205">
          <w:marLeft w:val="0"/>
          <w:marRight w:val="0"/>
          <w:marTop w:val="0"/>
          <w:marBottom w:val="0"/>
          <w:divBdr>
            <w:top w:val="none" w:sz="0" w:space="0" w:color="auto"/>
            <w:left w:val="none" w:sz="0" w:space="0" w:color="auto"/>
            <w:bottom w:val="none" w:sz="0" w:space="0" w:color="auto"/>
            <w:right w:val="none" w:sz="0" w:space="0" w:color="auto"/>
          </w:divBdr>
        </w:div>
        <w:div w:id="1816990252">
          <w:marLeft w:val="0"/>
          <w:marRight w:val="0"/>
          <w:marTop w:val="0"/>
          <w:marBottom w:val="0"/>
          <w:divBdr>
            <w:top w:val="none" w:sz="0" w:space="0" w:color="auto"/>
            <w:left w:val="none" w:sz="0" w:space="0" w:color="auto"/>
            <w:bottom w:val="none" w:sz="0" w:space="0" w:color="auto"/>
            <w:right w:val="none" w:sz="0" w:space="0" w:color="auto"/>
          </w:divBdr>
        </w:div>
        <w:div w:id="831482463">
          <w:marLeft w:val="0"/>
          <w:marRight w:val="0"/>
          <w:marTop w:val="0"/>
          <w:marBottom w:val="0"/>
          <w:divBdr>
            <w:top w:val="none" w:sz="0" w:space="0" w:color="auto"/>
            <w:left w:val="none" w:sz="0" w:space="0" w:color="auto"/>
            <w:bottom w:val="none" w:sz="0" w:space="0" w:color="auto"/>
            <w:right w:val="none" w:sz="0" w:space="0" w:color="auto"/>
          </w:divBdr>
        </w:div>
        <w:div w:id="1934119718">
          <w:marLeft w:val="0"/>
          <w:marRight w:val="0"/>
          <w:marTop w:val="0"/>
          <w:marBottom w:val="0"/>
          <w:divBdr>
            <w:top w:val="none" w:sz="0" w:space="0" w:color="auto"/>
            <w:left w:val="none" w:sz="0" w:space="0" w:color="auto"/>
            <w:bottom w:val="none" w:sz="0" w:space="0" w:color="auto"/>
            <w:right w:val="none" w:sz="0" w:space="0" w:color="auto"/>
          </w:divBdr>
        </w:div>
        <w:div w:id="1723403688">
          <w:marLeft w:val="0"/>
          <w:marRight w:val="0"/>
          <w:marTop w:val="0"/>
          <w:marBottom w:val="0"/>
          <w:divBdr>
            <w:top w:val="none" w:sz="0" w:space="0" w:color="auto"/>
            <w:left w:val="none" w:sz="0" w:space="0" w:color="auto"/>
            <w:bottom w:val="none" w:sz="0" w:space="0" w:color="auto"/>
            <w:right w:val="none" w:sz="0" w:space="0" w:color="auto"/>
          </w:divBdr>
        </w:div>
        <w:div w:id="2137671451">
          <w:marLeft w:val="0"/>
          <w:marRight w:val="0"/>
          <w:marTop w:val="0"/>
          <w:marBottom w:val="0"/>
          <w:divBdr>
            <w:top w:val="none" w:sz="0" w:space="0" w:color="auto"/>
            <w:left w:val="none" w:sz="0" w:space="0" w:color="auto"/>
            <w:bottom w:val="none" w:sz="0" w:space="0" w:color="auto"/>
            <w:right w:val="none" w:sz="0" w:space="0" w:color="auto"/>
          </w:divBdr>
        </w:div>
        <w:div w:id="1992976979">
          <w:marLeft w:val="0"/>
          <w:marRight w:val="0"/>
          <w:marTop w:val="0"/>
          <w:marBottom w:val="0"/>
          <w:divBdr>
            <w:top w:val="none" w:sz="0" w:space="0" w:color="auto"/>
            <w:left w:val="none" w:sz="0" w:space="0" w:color="auto"/>
            <w:bottom w:val="none" w:sz="0" w:space="0" w:color="auto"/>
            <w:right w:val="none" w:sz="0" w:space="0" w:color="auto"/>
          </w:divBdr>
        </w:div>
        <w:div w:id="499547744">
          <w:marLeft w:val="0"/>
          <w:marRight w:val="0"/>
          <w:marTop w:val="0"/>
          <w:marBottom w:val="0"/>
          <w:divBdr>
            <w:top w:val="none" w:sz="0" w:space="0" w:color="auto"/>
            <w:left w:val="none" w:sz="0" w:space="0" w:color="auto"/>
            <w:bottom w:val="none" w:sz="0" w:space="0" w:color="auto"/>
            <w:right w:val="none" w:sz="0" w:space="0" w:color="auto"/>
          </w:divBdr>
        </w:div>
        <w:div w:id="1366952246">
          <w:marLeft w:val="0"/>
          <w:marRight w:val="0"/>
          <w:marTop w:val="0"/>
          <w:marBottom w:val="0"/>
          <w:divBdr>
            <w:top w:val="none" w:sz="0" w:space="0" w:color="auto"/>
            <w:left w:val="none" w:sz="0" w:space="0" w:color="auto"/>
            <w:bottom w:val="none" w:sz="0" w:space="0" w:color="auto"/>
            <w:right w:val="none" w:sz="0" w:space="0" w:color="auto"/>
          </w:divBdr>
        </w:div>
        <w:div w:id="1897012191">
          <w:marLeft w:val="0"/>
          <w:marRight w:val="0"/>
          <w:marTop w:val="0"/>
          <w:marBottom w:val="0"/>
          <w:divBdr>
            <w:top w:val="none" w:sz="0" w:space="0" w:color="auto"/>
            <w:left w:val="none" w:sz="0" w:space="0" w:color="auto"/>
            <w:bottom w:val="none" w:sz="0" w:space="0" w:color="auto"/>
            <w:right w:val="none" w:sz="0" w:space="0" w:color="auto"/>
          </w:divBdr>
        </w:div>
        <w:div w:id="948926093">
          <w:marLeft w:val="0"/>
          <w:marRight w:val="0"/>
          <w:marTop w:val="0"/>
          <w:marBottom w:val="0"/>
          <w:divBdr>
            <w:top w:val="none" w:sz="0" w:space="0" w:color="auto"/>
            <w:left w:val="none" w:sz="0" w:space="0" w:color="auto"/>
            <w:bottom w:val="none" w:sz="0" w:space="0" w:color="auto"/>
            <w:right w:val="none" w:sz="0" w:space="0" w:color="auto"/>
          </w:divBdr>
        </w:div>
        <w:div w:id="589505747">
          <w:marLeft w:val="0"/>
          <w:marRight w:val="0"/>
          <w:marTop w:val="0"/>
          <w:marBottom w:val="0"/>
          <w:divBdr>
            <w:top w:val="none" w:sz="0" w:space="0" w:color="auto"/>
            <w:left w:val="none" w:sz="0" w:space="0" w:color="auto"/>
            <w:bottom w:val="none" w:sz="0" w:space="0" w:color="auto"/>
            <w:right w:val="none" w:sz="0" w:space="0" w:color="auto"/>
          </w:divBdr>
        </w:div>
        <w:div w:id="1417677265">
          <w:marLeft w:val="0"/>
          <w:marRight w:val="0"/>
          <w:marTop w:val="0"/>
          <w:marBottom w:val="0"/>
          <w:divBdr>
            <w:top w:val="none" w:sz="0" w:space="0" w:color="auto"/>
            <w:left w:val="none" w:sz="0" w:space="0" w:color="auto"/>
            <w:bottom w:val="none" w:sz="0" w:space="0" w:color="auto"/>
            <w:right w:val="none" w:sz="0" w:space="0" w:color="auto"/>
          </w:divBdr>
        </w:div>
        <w:div w:id="545411783">
          <w:marLeft w:val="0"/>
          <w:marRight w:val="0"/>
          <w:marTop w:val="0"/>
          <w:marBottom w:val="0"/>
          <w:divBdr>
            <w:top w:val="none" w:sz="0" w:space="0" w:color="auto"/>
            <w:left w:val="none" w:sz="0" w:space="0" w:color="auto"/>
            <w:bottom w:val="none" w:sz="0" w:space="0" w:color="auto"/>
            <w:right w:val="none" w:sz="0" w:space="0" w:color="auto"/>
          </w:divBdr>
        </w:div>
        <w:div w:id="1318848898">
          <w:marLeft w:val="0"/>
          <w:marRight w:val="0"/>
          <w:marTop w:val="0"/>
          <w:marBottom w:val="0"/>
          <w:divBdr>
            <w:top w:val="none" w:sz="0" w:space="0" w:color="auto"/>
            <w:left w:val="none" w:sz="0" w:space="0" w:color="auto"/>
            <w:bottom w:val="none" w:sz="0" w:space="0" w:color="auto"/>
            <w:right w:val="none" w:sz="0" w:space="0" w:color="auto"/>
          </w:divBdr>
        </w:div>
        <w:div w:id="1177383546">
          <w:marLeft w:val="0"/>
          <w:marRight w:val="0"/>
          <w:marTop w:val="0"/>
          <w:marBottom w:val="0"/>
          <w:divBdr>
            <w:top w:val="none" w:sz="0" w:space="0" w:color="auto"/>
            <w:left w:val="none" w:sz="0" w:space="0" w:color="auto"/>
            <w:bottom w:val="none" w:sz="0" w:space="0" w:color="auto"/>
            <w:right w:val="none" w:sz="0" w:space="0" w:color="auto"/>
          </w:divBdr>
        </w:div>
        <w:div w:id="1701128319">
          <w:marLeft w:val="0"/>
          <w:marRight w:val="0"/>
          <w:marTop w:val="0"/>
          <w:marBottom w:val="0"/>
          <w:divBdr>
            <w:top w:val="none" w:sz="0" w:space="0" w:color="auto"/>
            <w:left w:val="none" w:sz="0" w:space="0" w:color="auto"/>
            <w:bottom w:val="none" w:sz="0" w:space="0" w:color="auto"/>
            <w:right w:val="none" w:sz="0" w:space="0" w:color="auto"/>
          </w:divBdr>
        </w:div>
        <w:div w:id="736320237">
          <w:marLeft w:val="0"/>
          <w:marRight w:val="0"/>
          <w:marTop w:val="0"/>
          <w:marBottom w:val="0"/>
          <w:divBdr>
            <w:top w:val="none" w:sz="0" w:space="0" w:color="auto"/>
            <w:left w:val="none" w:sz="0" w:space="0" w:color="auto"/>
            <w:bottom w:val="none" w:sz="0" w:space="0" w:color="auto"/>
            <w:right w:val="none" w:sz="0" w:space="0" w:color="auto"/>
          </w:divBdr>
        </w:div>
        <w:div w:id="1365596238">
          <w:marLeft w:val="0"/>
          <w:marRight w:val="0"/>
          <w:marTop w:val="0"/>
          <w:marBottom w:val="0"/>
          <w:divBdr>
            <w:top w:val="none" w:sz="0" w:space="0" w:color="auto"/>
            <w:left w:val="none" w:sz="0" w:space="0" w:color="auto"/>
            <w:bottom w:val="none" w:sz="0" w:space="0" w:color="auto"/>
            <w:right w:val="none" w:sz="0" w:space="0" w:color="auto"/>
          </w:divBdr>
        </w:div>
        <w:div w:id="1259406158">
          <w:marLeft w:val="0"/>
          <w:marRight w:val="0"/>
          <w:marTop w:val="0"/>
          <w:marBottom w:val="0"/>
          <w:divBdr>
            <w:top w:val="none" w:sz="0" w:space="0" w:color="auto"/>
            <w:left w:val="none" w:sz="0" w:space="0" w:color="auto"/>
            <w:bottom w:val="none" w:sz="0" w:space="0" w:color="auto"/>
            <w:right w:val="none" w:sz="0" w:space="0" w:color="auto"/>
          </w:divBdr>
        </w:div>
        <w:div w:id="1086150313">
          <w:marLeft w:val="0"/>
          <w:marRight w:val="0"/>
          <w:marTop w:val="0"/>
          <w:marBottom w:val="0"/>
          <w:divBdr>
            <w:top w:val="none" w:sz="0" w:space="0" w:color="auto"/>
            <w:left w:val="none" w:sz="0" w:space="0" w:color="auto"/>
            <w:bottom w:val="none" w:sz="0" w:space="0" w:color="auto"/>
            <w:right w:val="none" w:sz="0" w:space="0" w:color="auto"/>
          </w:divBdr>
        </w:div>
        <w:div w:id="983202017">
          <w:marLeft w:val="0"/>
          <w:marRight w:val="0"/>
          <w:marTop w:val="0"/>
          <w:marBottom w:val="0"/>
          <w:divBdr>
            <w:top w:val="none" w:sz="0" w:space="0" w:color="auto"/>
            <w:left w:val="none" w:sz="0" w:space="0" w:color="auto"/>
            <w:bottom w:val="none" w:sz="0" w:space="0" w:color="auto"/>
            <w:right w:val="none" w:sz="0" w:space="0" w:color="auto"/>
          </w:divBdr>
        </w:div>
        <w:div w:id="2011373549">
          <w:marLeft w:val="0"/>
          <w:marRight w:val="0"/>
          <w:marTop w:val="0"/>
          <w:marBottom w:val="0"/>
          <w:divBdr>
            <w:top w:val="none" w:sz="0" w:space="0" w:color="auto"/>
            <w:left w:val="none" w:sz="0" w:space="0" w:color="auto"/>
            <w:bottom w:val="none" w:sz="0" w:space="0" w:color="auto"/>
            <w:right w:val="none" w:sz="0" w:space="0" w:color="auto"/>
          </w:divBdr>
        </w:div>
        <w:div w:id="1793327556">
          <w:marLeft w:val="0"/>
          <w:marRight w:val="0"/>
          <w:marTop w:val="0"/>
          <w:marBottom w:val="0"/>
          <w:divBdr>
            <w:top w:val="none" w:sz="0" w:space="0" w:color="auto"/>
            <w:left w:val="none" w:sz="0" w:space="0" w:color="auto"/>
            <w:bottom w:val="none" w:sz="0" w:space="0" w:color="auto"/>
            <w:right w:val="none" w:sz="0" w:space="0" w:color="auto"/>
          </w:divBdr>
        </w:div>
        <w:div w:id="968975385">
          <w:marLeft w:val="0"/>
          <w:marRight w:val="0"/>
          <w:marTop w:val="0"/>
          <w:marBottom w:val="0"/>
          <w:divBdr>
            <w:top w:val="none" w:sz="0" w:space="0" w:color="auto"/>
            <w:left w:val="none" w:sz="0" w:space="0" w:color="auto"/>
            <w:bottom w:val="none" w:sz="0" w:space="0" w:color="auto"/>
            <w:right w:val="none" w:sz="0" w:space="0" w:color="auto"/>
          </w:divBdr>
        </w:div>
        <w:div w:id="795102645">
          <w:marLeft w:val="0"/>
          <w:marRight w:val="0"/>
          <w:marTop w:val="0"/>
          <w:marBottom w:val="0"/>
          <w:divBdr>
            <w:top w:val="none" w:sz="0" w:space="0" w:color="auto"/>
            <w:left w:val="none" w:sz="0" w:space="0" w:color="auto"/>
            <w:bottom w:val="none" w:sz="0" w:space="0" w:color="auto"/>
            <w:right w:val="none" w:sz="0" w:space="0" w:color="auto"/>
          </w:divBdr>
        </w:div>
        <w:div w:id="951471099">
          <w:marLeft w:val="0"/>
          <w:marRight w:val="0"/>
          <w:marTop w:val="0"/>
          <w:marBottom w:val="0"/>
          <w:divBdr>
            <w:top w:val="none" w:sz="0" w:space="0" w:color="auto"/>
            <w:left w:val="none" w:sz="0" w:space="0" w:color="auto"/>
            <w:bottom w:val="none" w:sz="0" w:space="0" w:color="auto"/>
            <w:right w:val="none" w:sz="0" w:space="0" w:color="auto"/>
          </w:divBdr>
        </w:div>
        <w:div w:id="201291878">
          <w:marLeft w:val="0"/>
          <w:marRight w:val="0"/>
          <w:marTop w:val="0"/>
          <w:marBottom w:val="0"/>
          <w:divBdr>
            <w:top w:val="none" w:sz="0" w:space="0" w:color="auto"/>
            <w:left w:val="none" w:sz="0" w:space="0" w:color="auto"/>
            <w:bottom w:val="none" w:sz="0" w:space="0" w:color="auto"/>
            <w:right w:val="none" w:sz="0" w:space="0" w:color="auto"/>
          </w:divBdr>
        </w:div>
        <w:div w:id="279652036">
          <w:marLeft w:val="0"/>
          <w:marRight w:val="0"/>
          <w:marTop w:val="0"/>
          <w:marBottom w:val="0"/>
          <w:divBdr>
            <w:top w:val="none" w:sz="0" w:space="0" w:color="auto"/>
            <w:left w:val="none" w:sz="0" w:space="0" w:color="auto"/>
            <w:bottom w:val="none" w:sz="0" w:space="0" w:color="auto"/>
            <w:right w:val="none" w:sz="0" w:space="0" w:color="auto"/>
          </w:divBdr>
        </w:div>
        <w:div w:id="1120538932">
          <w:marLeft w:val="0"/>
          <w:marRight w:val="0"/>
          <w:marTop w:val="0"/>
          <w:marBottom w:val="0"/>
          <w:divBdr>
            <w:top w:val="none" w:sz="0" w:space="0" w:color="auto"/>
            <w:left w:val="none" w:sz="0" w:space="0" w:color="auto"/>
            <w:bottom w:val="none" w:sz="0" w:space="0" w:color="auto"/>
            <w:right w:val="none" w:sz="0" w:space="0" w:color="auto"/>
          </w:divBdr>
        </w:div>
        <w:div w:id="2105607402">
          <w:marLeft w:val="0"/>
          <w:marRight w:val="0"/>
          <w:marTop w:val="0"/>
          <w:marBottom w:val="0"/>
          <w:divBdr>
            <w:top w:val="none" w:sz="0" w:space="0" w:color="auto"/>
            <w:left w:val="none" w:sz="0" w:space="0" w:color="auto"/>
            <w:bottom w:val="none" w:sz="0" w:space="0" w:color="auto"/>
            <w:right w:val="none" w:sz="0" w:space="0" w:color="auto"/>
          </w:divBdr>
        </w:div>
        <w:div w:id="68430720">
          <w:marLeft w:val="0"/>
          <w:marRight w:val="0"/>
          <w:marTop w:val="0"/>
          <w:marBottom w:val="0"/>
          <w:divBdr>
            <w:top w:val="none" w:sz="0" w:space="0" w:color="auto"/>
            <w:left w:val="none" w:sz="0" w:space="0" w:color="auto"/>
            <w:bottom w:val="none" w:sz="0" w:space="0" w:color="auto"/>
            <w:right w:val="none" w:sz="0" w:space="0" w:color="auto"/>
          </w:divBdr>
        </w:div>
        <w:div w:id="1499419468">
          <w:marLeft w:val="0"/>
          <w:marRight w:val="0"/>
          <w:marTop w:val="0"/>
          <w:marBottom w:val="0"/>
          <w:divBdr>
            <w:top w:val="none" w:sz="0" w:space="0" w:color="auto"/>
            <w:left w:val="none" w:sz="0" w:space="0" w:color="auto"/>
            <w:bottom w:val="none" w:sz="0" w:space="0" w:color="auto"/>
            <w:right w:val="none" w:sz="0" w:space="0" w:color="auto"/>
          </w:divBdr>
        </w:div>
        <w:div w:id="527597284">
          <w:marLeft w:val="0"/>
          <w:marRight w:val="0"/>
          <w:marTop w:val="0"/>
          <w:marBottom w:val="0"/>
          <w:divBdr>
            <w:top w:val="none" w:sz="0" w:space="0" w:color="auto"/>
            <w:left w:val="none" w:sz="0" w:space="0" w:color="auto"/>
            <w:bottom w:val="none" w:sz="0" w:space="0" w:color="auto"/>
            <w:right w:val="none" w:sz="0" w:space="0" w:color="auto"/>
          </w:divBdr>
        </w:div>
        <w:div w:id="622274393">
          <w:marLeft w:val="0"/>
          <w:marRight w:val="0"/>
          <w:marTop w:val="0"/>
          <w:marBottom w:val="0"/>
          <w:divBdr>
            <w:top w:val="none" w:sz="0" w:space="0" w:color="auto"/>
            <w:left w:val="none" w:sz="0" w:space="0" w:color="auto"/>
            <w:bottom w:val="none" w:sz="0" w:space="0" w:color="auto"/>
            <w:right w:val="none" w:sz="0" w:space="0" w:color="auto"/>
          </w:divBdr>
        </w:div>
        <w:div w:id="120610204">
          <w:marLeft w:val="0"/>
          <w:marRight w:val="0"/>
          <w:marTop w:val="0"/>
          <w:marBottom w:val="0"/>
          <w:divBdr>
            <w:top w:val="none" w:sz="0" w:space="0" w:color="auto"/>
            <w:left w:val="none" w:sz="0" w:space="0" w:color="auto"/>
            <w:bottom w:val="none" w:sz="0" w:space="0" w:color="auto"/>
            <w:right w:val="none" w:sz="0" w:space="0" w:color="auto"/>
          </w:divBdr>
        </w:div>
        <w:div w:id="1129199405">
          <w:marLeft w:val="0"/>
          <w:marRight w:val="0"/>
          <w:marTop w:val="0"/>
          <w:marBottom w:val="0"/>
          <w:divBdr>
            <w:top w:val="none" w:sz="0" w:space="0" w:color="auto"/>
            <w:left w:val="none" w:sz="0" w:space="0" w:color="auto"/>
            <w:bottom w:val="none" w:sz="0" w:space="0" w:color="auto"/>
            <w:right w:val="none" w:sz="0" w:space="0" w:color="auto"/>
          </w:divBdr>
        </w:div>
        <w:div w:id="1633947422">
          <w:marLeft w:val="0"/>
          <w:marRight w:val="0"/>
          <w:marTop w:val="0"/>
          <w:marBottom w:val="0"/>
          <w:divBdr>
            <w:top w:val="none" w:sz="0" w:space="0" w:color="auto"/>
            <w:left w:val="none" w:sz="0" w:space="0" w:color="auto"/>
            <w:bottom w:val="none" w:sz="0" w:space="0" w:color="auto"/>
            <w:right w:val="none" w:sz="0" w:space="0" w:color="auto"/>
          </w:divBdr>
        </w:div>
        <w:div w:id="1840074755">
          <w:marLeft w:val="0"/>
          <w:marRight w:val="0"/>
          <w:marTop w:val="0"/>
          <w:marBottom w:val="0"/>
          <w:divBdr>
            <w:top w:val="none" w:sz="0" w:space="0" w:color="auto"/>
            <w:left w:val="none" w:sz="0" w:space="0" w:color="auto"/>
            <w:bottom w:val="none" w:sz="0" w:space="0" w:color="auto"/>
            <w:right w:val="none" w:sz="0" w:space="0" w:color="auto"/>
          </w:divBdr>
        </w:div>
        <w:div w:id="786696822">
          <w:marLeft w:val="0"/>
          <w:marRight w:val="0"/>
          <w:marTop w:val="0"/>
          <w:marBottom w:val="0"/>
          <w:divBdr>
            <w:top w:val="none" w:sz="0" w:space="0" w:color="auto"/>
            <w:left w:val="none" w:sz="0" w:space="0" w:color="auto"/>
            <w:bottom w:val="none" w:sz="0" w:space="0" w:color="auto"/>
            <w:right w:val="none" w:sz="0" w:space="0" w:color="auto"/>
          </w:divBdr>
        </w:div>
        <w:div w:id="1256399228">
          <w:marLeft w:val="0"/>
          <w:marRight w:val="0"/>
          <w:marTop w:val="0"/>
          <w:marBottom w:val="0"/>
          <w:divBdr>
            <w:top w:val="none" w:sz="0" w:space="0" w:color="auto"/>
            <w:left w:val="none" w:sz="0" w:space="0" w:color="auto"/>
            <w:bottom w:val="none" w:sz="0" w:space="0" w:color="auto"/>
            <w:right w:val="none" w:sz="0" w:space="0" w:color="auto"/>
          </w:divBdr>
        </w:div>
        <w:div w:id="879442995">
          <w:marLeft w:val="0"/>
          <w:marRight w:val="0"/>
          <w:marTop w:val="0"/>
          <w:marBottom w:val="0"/>
          <w:divBdr>
            <w:top w:val="none" w:sz="0" w:space="0" w:color="auto"/>
            <w:left w:val="none" w:sz="0" w:space="0" w:color="auto"/>
            <w:bottom w:val="none" w:sz="0" w:space="0" w:color="auto"/>
            <w:right w:val="none" w:sz="0" w:space="0" w:color="auto"/>
          </w:divBdr>
        </w:div>
        <w:div w:id="2017078167">
          <w:marLeft w:val="0"/>
          <w:marRight w:val="0"/>
          <w:marTop w:val="0"/>
          <w:marBottom w:val="0"/>
          <w:divBdr>
            <w:top w:val="none" w:sz="0" w:space="0" w:color="auto"/>
            <w:left w:val="none" w:sz="0" w:space="0" w:color="auto"/>
            <w:bottom w:val="none" w:sz="0" w:space="0" w:color="auto"/>
            <w:right w:val="none" w:sz="0" w:space="0" w:color="auto"/>
          </w:divBdr>
        </w:div>
        <w:div w:id="1189368746">
          <w:marLeft w:val="0"/>
          <w:marRight w:val="0"/>
          <w:marTop w:val="0"/>
          <w:marBottom w:val="0"/>
          <w:divBdr>
            <w:top w:val="none" w:sz="0" w:space="0" w:color="auto"/>
            <w:left w:val="none" w:sz="0" w:space="0" w:color="auto"/>
            <w:bottom w:val="none" w:sz="0" w:space="0" w:color="auto"/>
            <w:right w:val="none" w:sz="0" w:space="0" w:color="auto"/>
          </w:divBdr>
        </w:div>
        <w:div w:id="1121001591">
          <w:marLeft w:val="0"/>
          <w:marRight w:val="0"/>
          <w:marTop w:val="0"/>
          <w:marBottom w:val="0"/>
          <w:divBdr>
            <w:top w:val="none" w:sz="0" w:space="0" w:color="auto"/>
            <w:left w:val="none" w:sz="0" w:space="0" w:color="auto"/>
            <w:bottom w:val="none" w:sz="0" w:space="0" w:color="auto"/>
            <w:right w:val="none" w:sz="0" w:space="0" w:color="auto"/>
          </w:divBdr>
        </w:div>
        <w:div w:id="1996376246">
          <w:marLeft w:val="0"/>
          <w:marRight w:val="0"/>
          <w:marTop w:val="0"/>
          <w:marBottom w:val="0"/>
          <w:divBdr>
            <w:top w:val="none" w:sz="0" w:space="0" w:color="auto"/>
            <w:left w:val="none" w:sz="0" w:space="0" w:color="auto"/>
            <w:bottom w:val="none" w:sz="0" w:space="0" w:color="auto"/>
            <w:right w:val="none" w:sz="0" w:space="0" w:color="auto"/>
          </w:divBdr>
        </w:div>
        <w:div w:id="382096470">
          <w:marLeft w:val="0"/>
          <w:marRight w:val="0"/>
          <w:marTop w:val="0"/>
          <w:marBottom w:val="0"/>
          <w:divBdr>
            <w:top w:val="none" w:sz="0" w:space="0" w:color="auto"/>
            <w:left w:val="none" w:sz="0" w:space="0" w:color="auto"/>
            <w:bottom w:val="none" w:sz="0" w:space="0" w:color="auto"/>
            <w:right w:val="none" w:sz="0" w:space="0" w:color="auto"/>
          </w:divBdr>
        </w:div>
        <w:div w:id="218831690">
          <w:marLeft w:val="0"/>
          <w:marRight w:val="0"/>
          <w:marTop w:val="0"/>
          <w:marBottom w:val="0"/>
          <w:divBdr>
            <w:top w:val="none" w:sz="0" w:space="0" w:color="auto"/>
            <w:left w:val="none" w:sz="0" w:space="0" w:color="auto"/>
            <w:bottom w:val="none" w:sz="0" w:space="0" w:color="auto"/>
            <w:right w:val="none" w:sz="0" w:space="0" w:color="auto"/>
          </w:divBdr>
        </w:div>
        <w:div w:id="2116829595">
          <w:marLeft w:val="0"/>
          <w:marRight w:val="0"/>
          <w:marTop w:val="0"/>
          <w:marBottom w:val="0"/>
          <w:divBdr>
            <w:top w:val="none" w:sz="0" w:space="0" w:color="auto"/>
            <w:left w:val="none" w:sz="0" w:space="0" w:color="auto"/>
            <w:bottom w:val="none" w:sz="0" w:space="0" w:color="auto"/>
            <w:right w:val="none" w:sz="0" w:space="0" w:color="auto"/>
          </w:divBdr>
        </w:div>
        <w:div w:id="2000032571">
          <w:marLeft w:val="0"/>
          <w:marRight w:val="0"/>
          <w:marTop w:val="0"/>
          <w:marBottom w:val="0"/>
          <w:divBdr>
            <w:top w:val="none" w:sz="0" w:space="0" w:color="auto"/>
            <w:left w:val="none" w:sz="0" w:space="0" w:color="auto"/>
            <w:bottom w:val="none" w:sz="0" w:space="0" w:color="auto"/>
            <w:right w:val="none" w:sz="0" w:space="0" w:color="auto"/>
          </w:divBdr>
        </w:div>
        <w:div w:id="1010067215">
          <w:marLeft w:val="0"/>
          <w:marRight w:val="0"/>
          <w:marTop w:val="0"/>
          <w:marBottom w:val="0"/>
          <w:divBdr>
            <w:top w:val="none" w:sz="0" w:space="0" w:color="auto"/>
            <w:left w:val="none" w:sz="0" w:space="0" w:color="auto"/>
            <w:bottom w:val="none" w:sz="0" w:space="0" w:color="auto"/>
            <w:right w:val="none" w:sz="0" w:space="0" w:color="auto"/>
          </w:divBdr>
        </w:div>
        <w:div w:id="1670479519">
          <w:marLeft w:val="0"/>
          <w:marRight w:val="0"/>
          <w:marTop w:val="0"/>
          <w:marBottom w:val="0"/>
          <w:divBdr>
            <w:top w:val="none" w:sz="0" w:space="0" w:color="auto"/>
            <w:left w:val="none" w:sz="0" w:space="0" w:color="auto"/>
            <w:bottom w:val="none" w:sz="0" w:space="0" w:color="auto"/>
            <w:right w:val="none" w:sz="0" w:space="0" w:color="auto"/>
          </w:divBdr>
        </w:div>
        <w:div w:id="1292787054">
          <w:marLeft w:val="0"/>
          <w:marRight w:val="0"/>
          <w:marTop w:val="0"/>
          <w:marBottom w:val="0"/>
          <w:divBdr>
            <w:top w:val="none" w:sz="0" w:space="0" w:color="auto"/>
            <w:left w:val="none" w:sz="0" w:space="0" w:color="auto"/>
            <w:bottom w:val="none" w:sz="0" w:space="0" w:color="auto"/>
            <w:right w:val="none" w:sz="0" w:space="0" w:color="auto"/>
          </w:divBdr>
        </w:div>
        <w:div w:id="1555114843">
          <w:marLeft w:val="0"/>
          <w:marRight w:val="0"/>
          <w:marTop w:val="0"/>
          <w:marBottom w:val="0"/>
          <w:divBdr>
            <w:top w:val="none" w:sz="0" w:space="0" w:color="auto"/>
            <w:left w:val="none" w:sz="0" w:space="0" w:color="auto"/>
            <w:bottom w:val="none" w:sz="0" w:space="0" w:color="auto"/>
            <w:right w:val="none" w:sz="0" w:space="0" w:color="auto"/>
          </w:divBdr>
        </w:div>
        <w:div w:id="1230000686">
          <w:marLeft w:val="0"/>
          <w:marRight w:val="0"/>
          <w:marTop w:val="0"/>
          <w:marBottom w:val="0"/>
          <w:divBdr>
            <w:top w:val="none" w:sz="0" w:space="0" w:color="auto"/>
            <w:left w:val="none" w:sz="0" w:space="0" w:color="auto"/>
            <w:bottom w:val="none" w:sz="0" w:space="0" w:color="auto"/>
            <w:right w:val="none" w:sz="0" w:space="0" w:color="auto"/>
          </w:divBdr>
        </w:div>
        <w:div w:id="1523590814">
          <w:marLeft w:val="0"/>
          <w:marRight w:val="0"/>
          <w:marTop w:val="0"/>
          <w:marBottom w:val="0"/>
          <w:divBdr>
            <w:top w:val="none" w:sz="0" w:space="0" w:color="auto"/>
            <w:left w:val="none" w:sz="0" w:space="0" w:color="auto"/>
            <w:bottom w:val="none" w:sz="0" w:space="0" w:color="auto"/>
            <w:right w:val="none" w:sz="0" w:space="0" w:color="auto"/>
          </w:divBdr>
        </w:div>
        <w:div w:id="504368181">
          <w:marLeft w:val="0"/>
          <w:marRight w:val="0"/>
          <w:marTop w:val="0"/>
          <w:marBottom w:val="0"/>
          <w:divBdr>
            <w:top w:val="none" w:sz="0" w:space="0" w:color="auto"/>
            <w:left w:val="none" w:sz="0" w:space="0" w:color="auto"/>
            <w:bottom w:val="none" w:sz="0" w:space="0" w:color="auto"/>
            <w:right w:val="none" w:sz="0" w:space="0" w:color="auto"/>
          </w:divBdr>
        </w:div>
        <w:div w:id="1327049012">
          <w:marLeft w:val="0"/>
          <w:marRight w:val="0"/>
          <w:marTop w:val="0"/>
          <w:marBottom w:val="0"/>
          <w:divBdr>
            <w:top w:val="none" w:sz="0" w:space="0" w:color="auto"/>
            <w:left w:val="none" w:sz="0" w:space="0" w:color="auto"/>
            <w:bottom w:val="none" w:sz="0" w:space="0" w:color="auto"/>
            <w:right w:val="none" w:sz="0" w:space="0" w:color="auto"/>
          </w:divBdr>
        </w:div>
        <w:div w:id="821432296">
          <w:marLeft w:val="0"/>
          <w:marRight w:val="0"/>
          <w:marTop w:val="0"/>
          <w:marBottom w:val="0"/>
          <w:divBdr>
            <w:top w:val="none" w:sz="0" w:space="0" w:color="auto"/>
            <w:left w:val="none" w:sz="0" w:space="0" w:color="auto"/>
            <w:bottom w:val="none" w:sz="0" w:space="0" w:color="auto"/>
            <w:right w:val="none" w:sz="0" w:space="0" w:color="auto"/>
          </w:divBdr>
        </w:div>
        <w:div w:id="934747723">
          <w:marLeft w:val="0"/>
          <w:marRight w:val="0"/>
          <w:marTop w:val="0"/>
          <w:marBottom w:val="0"/>
          <w:divBdr>
            <w:top w:val="none" w:sz="0" w:space="0" w:color="auto"/>
            <w:left w:val="none" w:sz="0" w:space="0" w:color="auto"/>
            <w:bottom w:val="none" w:sz="0" w:space="0" w:color="auto"/>
            <w:right w:val="none" w:sz="0" w:space="0" w:color="auto"/>
          </w:divBdr>
        </w:div>
        <w:div w:id="994260230">
          <w:marLeft w:val="0"/>
          <w:marRight w:val="0"/>
          <w:marTop w:val="0"/>
          <w:marBottom w:val="0"/>
          <w:divBdr>
            <w:top w:val="none" w:sz="0" w:space="0" w:color="auto"/>
            <w:left w:val="none" w:sz="0" w:space="0" w:color="auto"/>
            <w:bottom w:val="none" w:sz="0" w:space="0" w:color="auto"/>
            <w:right w:val="none" w:sz="0" w:space="0" w:color="auto"/>
          </w:divBdr>
        </w:div>
        <w:div w:id="865365703">
          <w:marLeft w:val="0"/>
          <w:marRight w:val="0"/>
          <w:marTop w:val="0"/>
          <w:marBottom w:val="0"/>
          <w:divBdr>
            <w:top w:val="none" w:sz="0" w:space="0" w:color="auto"/>
            <w:left w:val="none" w:sz="0" w:space="0" w:color="auto"/>
            <w:bottom w:val="none" w:sz="0" w:space="0" w:color="auto"/>
            <w:right w:val="none" w:sz="0" w:space="0" w:color="auto"/>
          </w:divBdr>
        </w:div>
      </w:divsChild>
    </w:div>
    <w:div w:id="2023893157">
      <w:bodyDiv w:val="1"/>
      <w:marLeft w:val="0"/>
      <w:marRight w:val="0"/>
      <w:marTop w:val="0"/>
      <w:marBottom w:val="0"/>
      <w:divBdr>
        <w:top w:val="none" w:sz="0" w:space="0" w:color="auto"/>
        <w:left w:val="none" w:sz="0" w:space="0" w:color="auto"/>
        <w:bottom w:val="none" w:sz="0" w:space="0" w:color="auto"/>
        <w:right w:val="none" w:sz="0" w:space="0" w:color="auto"/>
      </w:divBdr>
    </w:div>
    <w:div w:id="2023970322">
      <w:bodyDiv w:val="1"/>
      <w:marLeft w:val="0"/>
      <w:marRight w:val="0"/>
      <w:marTop w:val="0"/>
      <w:marBottom w:val="0"/>
      <w:divBdr>
        <w:top w:val="none" w:sz="0" w:space="0" w:color="auto"/>
        <w:left w:val="none" w:sz="0" w:space="0" w:color="auto"/>
        <w:bottom w:val="none" w:sz="0" w:space="0" w:color="auto"/>
        <w:right w:val="none" w:sz="0" w:space="0" w:color="auto"/>
      </w:divBdr>
    </w:div>
    <w:div w:id="2024014128">
      <w:bodyDiv w:val="1"/>
      <w:marLeft w:val="0"/>
      <w:marRight w:val="0"/>
      <w:marTop w:val="0"/>
      <w:marBottom w:val="0"/>
      <w:divBdr>
        <w:top w:val="none" w:sz="0" w:space="0" w:color="auto"/>
        <w:left w:val="none" w:sz="0" w:space="0" w:color="auto"/>
        <w:bottom w:val="none" w:sz="0" w:space="0" w:color="auto"/>
        <w:right w:val="none" w:sz="0" w:space="0" w:color="auto"/>
      </w:divBdr>
    </w:div>
    <w:div w:id="2024237218">
      <w:bodyDiv w:val="1"/>
      <w:marLeft w:val="0"/>
      <w:marRight w:val="0"/>
      <w:marTop w:val="0"/>
      <w:marBottom w:val="0"/>
      <w:divBdr>
        <w:top w:val="none" w:sz="0" w:space="0" w:color="auto"/>
        <w:left w:val="none" w:sz="0" w:space="0" w:color="auto"/>
        <w:bottom w:val="none" w:sz="0" w:space="0" w:color="auto"/>
        <w:right w:val="none" w:sz="0" w:space="0" w:color="auto"/>
      </w:divBdr>
    </w:div>
    <w:div w:id="2025476907">
      <w:bodyDiv w:val="1"/>
      <w:marLeft w:val="0"/>
      <w:marRight w:val="0"/>
      <w:marTop w:val="0"/>
      <w:marBottom w:val="0"/>
      <w:divBdr>
        <w:top w:val="none" w:sz="0" w:space="0" w:color="auto"/>
        <w:left w:val="none" w:sz="0" w:space="0" w:color="auto"/>
        <w:bottom w:val="none" w:sz="0" w:space="0" w:color="auto"/>
        <w:right w:val="none" w:sz="0" w:space="0" w:color="auto"/>
      </w:divBdr>
    </w:div>
    <w:div w:id="2026202836">
      <w:bodyDiv w:val="1"/>
      <w:marLeft w:val="0"/>
      <w:marRight w:val="0"/>
      <w:marTop w:val="0"/>
      <w:marBottom w:val="0"/>
      <w:divBdr>
        <w:top w:val="none" w:sz="0" w:space="0" w:color="auto"/>
        <w:left w:val="none" w:sz="0" w:space="0" w:color="auto"/>
        <w:bottom w:val="none" w:sz="0" w:space="0" w:color="auto"/>
        <w:right w:val="none" w:sz="0" w:space="0" w:color="auto"/>
      </w:divBdr>
    </w:div>
    <w:div w:id="2026319989">
      <w:bodyDiv w:val="1"/>
      <w:marLeft w:val="0"/>
      <w:marRight w:val="0"/>
      <w:marTop w:val="0"/>
      <w:marBottom w:val="0"/>
      <w:divBdr>
        <w:top w:val="none" w:sz="0" w:space="0" w:color="auto"/>
        <w:left w:val="none" w:sz="0" w:space="0" w:color="auto"/>
        <w:bottom w:val="none" w:sz="0" w:space="0" w:color="auto"/>
        <w:right w:val="none" w:sz="0" w:space="0" w:color="auto"/>
      </w:divBdr>
    </w:div>
    <w:div w:id="2027166831">
      <w:bodyDiv w:val="1"/>
      <w:marLeft w:val="0"/>
      <w:marRight w:val="0"/>
      <w:marTop w:val="0"/>
      <w:marBottom w:val="0"/>
      <w:divBdr>
        <w:top w:val="none" w:sz="0" w:space="0" w:color="auto"/>
        <w:left w:val="none" w:sz="0" w:space="0" w:color="auto"/>
        <w:bottom w:val="none" w:sz="0" w:space="0" w:color="auto"/>
        <w:right w:val="none" w:sz="0" w:space="0" w:color="auto"/>
      </w:divBdr>
      <w:divsChild>
        <w:div w:id="1028409886">
          <w:marLeft w:val="0"/>
          <w:marRight w:val="0"/>
          <w:marTop w:val="0"/>
          <w:marBottom w:val="0"/>
          <w:divBdr>
            <w:top w:val="none" w:sz="0" w:space="0" w:color="auto"/>
            <w:left w:val="none" w:sz="0" w:space="0" w:color="auto"/>
            <w:bottom w:val="none" w:sz="0" w:space="0" w:color="auto"/>
            <w:right w:val="none" w:sz="0" w:space="0" w:color="auto"/>
          </w:divBdr>
        </w:div>
        <w:div w:id="101414133">
          <w:marLeft w:val="0"/>
          <w:marRight w:val="0"/>
          <w:marTop w:val="0"/>
          <w:marBottom w:val="0"/>
          <w:divBdr>
            <w:top w:val="none" w:sz="0" w:space="0" w:color="auto"/>
            <w:left w:val="none" w:sz="0" w:space="0" w:color="auto"/>
            <w:bottom w:val="none" w:sz="0" w:space="0" w:color="auto"/>
            <w:right w:val="none" w:sz="0" w:space="0" w:color="auto"/>
          </w:divBdr>
        </w:div>
        <w:div w:id="1980642786">
          <w:marLeft w:val="0"/>
          <w:marRight w:val="0"/>
          <w:marTop w:val="0"/>
          <w:marBottom w:val="0"/>
          <w:divBdr>
            <w:top w:val="none" w:sz="0" w:space="0" w:color="auto"/>
            <w:left w:val="none" w:sz="0" w:space="0" w:color="auto"/>
            <w:bottom w:val="none" w:sz="0" w:space="0" w:color="auto"/>
            <w:right w:val="none" w:sz="0" w:space="0" w:color="auto"/>
          </w:divBdr>
        </w:div>
        <w:div w:id="1219898043">
          <w:marLeft w:val="0"/>
          <w:marRight w:val="0"/>
          <w:marTop w:val="0"/>
          <w:marBottom w:val="0"/>
          <w:divBdr>
            <w:top w:val="none" w:sz="0" w:space="0" w:color="auto"/>
            <w:left w:val="none" w:sz="0" w:space="0" w:color="auto"/>
            <w:bottom w:val="none" w:sz="0" w:space="0" w:color="auto"/>
            <w:right w:val="none" w:sz="0" w:space="0" w:color="auto"/>
          </w:divBdr>
        </w:div>
        <w:div w:id="1865509322">
          <w:marLeft w:val="0"/>
          <w:marRight w:val="0"/>
          <w:marTop w:val="0"/>
          <w:marBottom w:val="0"/>
          <w:divBdr>
            <w:top w:val="none" w:sz="0" w:space="0" w:color="auto"/>
            <w:left w:val="none" w:sz="0" w:space="0" w:color="auto"/>
            <w:bottom w:val="none" w:sz="0" w:space="0" w:color="auto"/>
            <w:right w:val="none" w:sz="0" w:space="0" w:color="auto"/>
          </w:divBdr>
        </w:div>
        <w:div w:id="97993556">
          <w:marLeft w:val="0"/>
          <w:marRight w:val="0"/>
          <w:marTop w:val="0"/>
          <w:marBottom w:val="0"/>
          <w:divBdr>
            <w:top w:val="none" w:sz="0" w:space="0" w:color="auto"/>
            <w:left w:val="none" w:sz="0" w:space="0" w:color="auto"/>
            <w:bottom w:val="none" w:sz="0" w:space="0" w:color="auto"/>
            <w:right w:val="none" w:sz="0" w:space="0" w:color="auto"/>
          </w:divBdr>
        </w:div>
        <w:div w:id="276839819">
          <w:marLeft w:val="0"/>
          <w:marRight w:val="0"/>
          <w:marTop w:val="0"/>
          <w:marBottom w:val="0"/>
          <w:divBdr>
            <w:top w:val="none" w:sz="0" w:space="0" w:color="auto"/>
            <w:left w:val="none" w:sz="0" w:space="0" w:color="auto"/>
            <w:bottom w:val="none" w:sz="0" w:space="0" w:color="auto"/>
            <w:right w:val="none" w:sz="0" w:space="0" w:color="auto"/>
          </w:divBdr>
        </w:div>
        <w:div w:id="249046700">
          <w:marLeft w:val="0"/>
          <w:marRight w:val="0"/>
          <w:marTop w:val="0"/>
          <w:marBottom w:val="0"/>
          <w:divBdr>
            <w:top w:val="none" w:sz="0" w:space="0" w:color="auto"/>
            <w:left w:val="none" w:sz="0" w:space="0" w:color="auto"/>
            <w:bottom w:val="none" w:sz="0" w:space="0" w:color="auto"/>
            <w:right w:val="none" w:sz="0" w:space="0" w:color="auto"/>
          </w:divBdr>
        </w:div>
        <w:div w:id="761216617">
          <w:marLeft w:val="0"/>
          <w:marRight w:val="0"/>
          <w:marTop w:val="0"/>
          <w:marBottom w:val="0"/>
          <w:divBdr>
            <w:top w:val="none" w:sz="0" w:space="0" w:color="auto"/>
            <w:left w:val="none" w:sz="0" w:space="0" w:color="auto"/>
            <w:bottom w:val="none" w:sz="0" w:space="0" w:color="auto"/>
            <w:right w:val="none" w:sz="0" w:space="0" w:color="auto"/>
          </w:divBdr>
        </w:div>
        <w:div w:id="1525709650">
          <w:marLeft w:val="0"/>
          <w:marRight w:val="0"/>
          <w:marTop w:val="0"/>
          <w:marBottom w:val="0"/>
          <w:divBdr>
            <w:top w:val="none" w:sz="0" w:space="0" w:color="auto"/>
            <w:left w:val="none" w:sz="0" w:space="0" w:color="auto"/>
            <w:bottom w:val="none" w:sz="0" w:space="0" w:color="auto"/>
            <w:right w:val="none" w:sz="0" w:space="0" w:color="auto"/>
          </w:divBdr>
        </w:div>
        <w:div w:id="500125884">
          <w:marLeft w:val="0"/>
          <w:marRight w:val="0"/>
          <w:marTop w:val="0"/>
          <w:marBottom w:val="0"/>
          <w:divBdr>
            <w:top w:val="none" w:sz="0" w:space="0" w:color="auto"/>
            <w:left w:val="none" w:sz="0" w:space="0" w:color="auto"/>
            <w:bottom w:val="none" w:sz="0" w:space="0" w:color="auto"/>
            <w:right w:val="none" w:sz="0" w:space="0" w:color="auto"/>
          </w:divBdr>
        </w:div>
        <w:div w:id="1688483965">
          <w:marLeft w:val="0"/>
          <w:marRight w:val="0"/>
          <w:marTop w:val="0"/>
          <w:marBottom w:val="0"/>
          <w:divBdr>
            <w:top w:val="none" w:sz="0" w:space="0" w:color="auto"/>
            <w:left w:val="none" w:sz="0" w:space="0" w:color="auto"/>
            <w:bottom w:val="none" w:sz="0" w:space="0" w:color="auto"/>
            <w:right w:val="none" w:sz="0" w:space="0" w:color="auto"/>
          </w:divBdr>
        </w:div>
        <w:div w:id="781150366">
          <w:marLeft w:val="0"/>
          <w:marRight w:val="0"/>
          <w:marTop w:val="0"/>
          <w:marBottom w:val="0"/>
          <w:divBdr>
            <w:top w:val="none" w:sz="0" w:space="0" w:color="auto"/>
            <w:left w:val="none" w:sz="0" w:space="0" w:color="auto"/>
            <w:bottom w:val="none" w:sz="0" w:space="0" w:color="auto"/>
            <w:right w:val="none" w:sz="0" w:space="0" w:color="auto"/>
          </w:divBdr>
        </w:div>
        <w:div w:id="736439492">
          <w:marLeft w:val="0"/>
          <w:marRight w:val="0"/>
          <w:marTop w:val="0"/>
          <w:marBottom w:val="0"/>
          <w:divBdr>
            <w:top w:val="none" w:sz="0" w:space="0" w:color="auto"/>
            <w:left w:val="none" w:sz="0" w:space="0" w:color="auto"/>
            <w:bottom w:val="none" w:sz="0" w:space="0" w:color="auto"/>
            <w:right w:val="none" w:sz="0" w:space="0" w:color="auto"/>
          </w:divBdr>
        </w:div>
        <w:div w:id="2071734126">
          <w:marLeft w:val="0"/>
          <w:marRight w:val="0"/>
          <w:marTop w:val="0"/>
          <w:marBottom w:val="0"/>
          <w:divBdr>
            <w:top w:val="none" w:sz="0" w:space="0" w:color="auto"/>
            <w:left w:val="none" w:sz="0" w:space="0" w:color="auto"/>
            <w:bottom w:val="none" w:sz="0" w:space="0" w:color="auto"/>
            <w:right w:val="none" w:sz="0" w:space="0" w:color="auto"/>
          </w:divBdr>
        </w:div>
        <w:div w:id="1027565480">
          <w:marLeft w:val="0"/>
          <w:marRight w:val="0"/>
          <w:marTop w:val="0"/>
          <w:marBottom w:val="0"/>
          <w:divBdr>
            <w:top w:val="none" w:sz="0" w:space="0" w:color="auto"/>
            <w:left w:val="none" w:sz="0" w:space="0" w:color="auto"/>
            <w:bottom w:val="none" w:sz="0" w:space="0" w:color="auto"/>
            <w:right w:val="none" w:sz="0" w:space="0" w:color="auto"/>
          </w:divBdr>
        </w:div>
        <w:div w:id="1047023607">
          <w:marLeft w:val="0"/>
          <w:marRight w:val="0"/>
          <w:marTop w:val="0"/>
          <w:marBottom w:val="0"/>
          <w:divBdr>
            <w:top w:val="none" w:sz="0" w:space="0" w:color="auto"/>
            <w:left w:val="none" w:sz="0" w:space="0" w:color="auto"/>
            <w:bottom w:val="none" w:sz="0" w:space="0" w:color="auto"/>
            <w:right w:val="none" w:sz="0" w:space="0" w:color="auto"/>
          </w:divBdr>
        </w:div>
        <w:div w:id="1257254263">
          <w:marLeft w:val="0"/>
          <w:marRight w:val="0"/>
          <w:marTop w:val="0"/>
          <w:marBottom w:val="0"/>
          <w:divBdr>
            <w:top w:val="none" w:sz="0" w:space="0" w:color="auto"/>
            <w:left w:val="none" w:sz="0" w:space="0" w:color="auto"/>
            <w:bottom w:val="none" w:sz="0" w:space="0" w:color="auto"/>
            <w:right w:val="none" w:sz="0" w:space="0" w:color="auto"/>
          </w:divBdr>
        </w:div>
        <w:div w:id="1056970188">
          <w:marLeft w:val="0"/>
          <w:marRight w:val="0"/>
          <w:marTop w:val="0"/>
          <w:marBottom w:val="0"/>
          <w:divBdr>
            <w:top w:val="none" w:sz="0" w:space="0" w:color="auto"/>
            <w:left w:val="none" w:sz="0" w:space="0" w:color="auto"/>
            <w:bottom w:val="none" w:sz="0" w:space="0" w:color="auto"/>
            <w:right w:val="none" w:sz="0" w:space="0" w:color="auto"/>
          </w:divBdr>
        </w:div>
        <w:div w:id="1223902755">
          <w:marLeft w:val="0"/>
          <w:marRight w:val="0"/>
          <w:marTop w:val="0"/>
          <w:marBottom w:val="0"/>
          <w:divBdr>
            <w:top w:val="none" w:sz="0" w:space="0" w:color="auto"/>
            <w:left w:val="none" w:sz="0" w:space="0" w:color="auto"/>
            <w:bottom w:val="none" w:sz="0" w:space="0" w:color="auto"/>
            <w:right w:val="none" w:sz="0" w:space="0" w:color="auto"/>
          </w:divBdr>
        </w:div>
        <w:div w:id="1348409753">
          <w:marLeft w:val="0"/>
          <w:marRight w:val="0"/>
          <w:marTop w:val="0"/>
          <w:marBottom w:val="0"/>
          <w:divBdr>
            <w:top w:val="none" w:sz="0" w:space="0" w:color="auto"/>
            <w:left w:val="none" w:sz="0" w:space="0" w:color="auto"/>
            <w:bottom w:val="none" w:sz="0" w:space="0" w:color="auto"/>
            <w:right w:val="none" w:sz="0" w:space="0" w:color="auto"/>
          </w:divBdr>
        </w:div>
        <w:div w:id="493304023">
          <w:marLeft w:val="0"/>
          <w:marRight w:val="0"/>
          <w:marTop w:val="0"/>
          <w:marBottom w:val="0"/>
          <w:divBdr>
            <w:top w:val="none" w:sz="0" w:space="0" w:color="auto"/>
            <w:left w:val="none" w:sz="0" w:space="0" w:color="auto"/>
            <w:bottom w:val="none" w:sz="0" w:space="0" w:color="auto"/>
            <w:right w:val="none" w:sz="0" w:space="0" w:color="auto"/>
          </w:divBdr>
        </w:div>
        <w:div w:id="412119060">
          <w:marLeft w:val="0"/>
          <w:marRight w:val="0"/>
          <w:marTop w:val="0"/>
          <w:marBottom w:val="0"/>
          <w:divBdr>
            <w:top w:val="none" w:sz="0" w:space="0" w:color="auto"/>
            <w:left w:val="none" w:sz="0" w:space="0" w:color="auto"/>
            <w:bottom w:val="none" w:sz="0" w:space="0" w:color="auto"/>
            <w:right w:val="none" w:sz="0" w:space="0" w:color="auto"/>
          </w:divBdr>
        </w:div>
        <w:div w:id="1541820826">
          <w:marLeft w:val="0"/>
          <w:marRight w:val="0"/>
          <w:marTop w:val="0"/>
          <w:marBottom w:val="0"/>
          <w:divBdr>
            <w:top w:val="none" w:sz="0" w:space="0" w:color="auto"/>
            <w:left w:val="none" w:sz="0" w:space="0" w:color="auto"/>
            <w:bottom w:val="none" w:sz="0" w:space="0" w:color="auto"/>
            <w:right w:val="none" w:sz="0" w:space="0" w:color="auto"/>
          </w:divBdr>
        </w:div>
        <w:div w:id="468942081">
          <w:marLeft w:val="0"/>
          <w:marRight w:val="0"/>
          <w:marTop w:val="0"/>
          <w:marBottom w:val="0"/>
          <w:divBdr>
            <w:top w:val="none" w:sz="0" w:space="0" w:color="auto"/>
            <w:left w:val="none" w:sz="0" w:space="0" w:color="auto"/>
            <w:bottom w:val="none" w:sz="0" w:space="0" w:color="auto"/>
            <w:right w:val="none" w:sz="0" w:space="0" w:color="auto"/>
          </w:divBdr>
        </w:div>
        <w:div w:id="1271276939">
          <w:marLeft w:val="0"/>
          <w:marRight w:val="0"/>
          <w:marTop w:val="0"/>
          <w:marBottom w:val="0"/>
          <w:divBdr>
            <w:top w:val="none" w:sz="0" w:space="0" w:color="auto"/>
            <w:left w:val="none" w:sz="0" w:space="0" w:color="auto"/>
            <w:bottom w:val="none" w:sz="0" w:space="0" w:color="auto"/>
            <w:right w:val="none" w:sz="0" w:space="0" w:color="auto"/>
          </w:divBdr>
        </w:div>
        <w:div w:id="1181160735">
          <w:marLeft w:val="0"/>
          <w:marRight w:val="0"/>
          <w:marTop w:val="0"/>
          <w:marBottom w:val="0"/>
          <w:divBdr>
            <w:top w:val="none" w:sz="0" w:space="0" w:color="auto"/>
            <w:left w:val="none" w:sz="0" w:space="0" w:color="auto"/>
            <w:bottom w:val="none" w:sz="0" w:space="0" w:color="auto"/>
            <w:right w:val="none" w:sz="0" w:space="0" w:color="auto"/>
          </w:divBdr>
        </w:div>
        <w:div w:id="1655373920">
          <w:marLeft w:val="0"/>
          <w:marRight w:val="0"/>
          <w:marTop w:val="0"/>
          <w:marBottom w:val="0"/>
          <w:divBdr>
            <w:top w:val="none" w:sz="0" w:space="0" w:color="auto"/>
            <w:left w:val="none" w:sz="0" w:space="0" w:color="auto"/>
            <w:bottom w:val="none" w:sz="0" w:space="0" w:color="auto"/>
            <w:right w:val="none" w:sz="0" w:space="0" w:color="auto"/>
          </w:divBdr>
        </w:div>
        <w:div w:id="1548758773">
          <w:marLeft w:val="0"/>
          <w:marRight w:val="0"/>
          <w:marTop w:val="0"/>
          <w:marBottom w:val="0"/>
          <w:divBdr>
            <w:top w:val="none" w:sz="0" w:space="0" w:color="auto"/>
            <w:left w:val="none" w:sz="0" w:space="0" w:color="auto"/>
            <w:bottom w:val="none" w:sz="0" w:space="0" w:color="auto"/>
            <w:right w:val="none" w:sz="0" w:space="0" w:color="auto"/>
          </w:divBdr>
        </w:div>
        <w:div w:id="135144423">
          <w:marLeft w:val="0"/>
          <w:marRight w:val="0"/>
          <w:marTop w:val="0"/>
          <w:marBottom w:val="0"/>
          <w:divBdr>
            <w:top w:val="none" w:sz="0" w:space="0" w:color="auto"/>
            <w:left w:val="none" w:sz="0" w:space="0" w:color="auto"/>
            <w:bottom w:val="none" w:sz="0" w:space="0" w:color="auto"/>
            <w:right w:val="none" w:sz="0" w:space="0" w:color="auto"/>
          </w:divBdr>
        </w:div>
        <w:div w:id="1967614427">
          <w:marLeft w:val="0"/>
          <w:marRight w:val="0"/>
          <w:marTop w:val="0"/>
          <w:marBottom w:val="0"/>
          <w:divBdr>
            <w:top w:val="none" w:sz="0" w:space="0" w:color="auto"/>
            <w:left w:val="none" w:sz="0" w:space="0" w:color="auto"/>
            <w:bottom w:val="none" w:sz="0" w:space="0" w:color="auto"/>
            <w:right w:val="none" w:sz="0" w:space="0" w:color="auto"/>
          </w:divBdr>
        </w:div>
        <w:div w:id="758795533">
          <w:marLeft w:val="0"/>
          <w:marRight w:val="0"/>
          <w:marTop w:val="0"/>
          <w:marBottom w:val="0"/>
          <w:divBdr>
            <w:top w:val="none" w:sz="0" w:space="0" w:color="auto"/>
            <w:left w:val="none" w:sz="0" w:space="0" w:color="auto"/>
            <w:bottom w:val="none" w:sz="0" w:space="0" w:color="auto"/>
            <w:right w:val="none" w:sz="0" w:space="0" w:color="auto"/>
          </w:divBdr>
        </w:div>
        <w:div w:id="293489571">
          <w:marLeft w:val="0"/>
          <w:marRight w:val="0"/>
          <w:marTop w:val="0"/>
          <w:marBottom w:val="0"/>
          <w:divBdr>
            <w:top w:val="none" w:sz="0" w:space="0" w:color="auto"/>
            <w:left w:val="none" w:sz="0" w:space="0" w:color="auto"/>
            <w:bottom w:val="none" w:sz="0" w:space="0" w:color="auto"/>
            <w:right w:val="none" w:sz="0" w:space="0" w:color="auto"/>
          </w:divBdr>
        </w:div>
        <w:div w:id="1170175302">
          <w:marLeft w:val="0"/>
          <w:marRight w:val="0"/>
          <w:marTop w:val="0"/>
          <w:marBottom w:val="0"/>
          <w:divBdr>
            <w:top w:val="none" w:sz="0" w:space="0" w:color="auto"/>
            <w:left w:val="none" w:sz="0" w:space="0" w:color="auto"/>
            <w:bottom w:val="none" w:sz="0" w:space="0" w:color="auto"/>
            <w:right w:val="none" w:sz="0" w:space="0" w:color="auto"/>
          </w:divBdr>
        </w:div>
        <w:div w:id="1002007309">
          <w:marLeft w:val="0"/>
          <w:marRight w:val="0"/>
          <w:marTop w:val="0"/>
          <w:marBottom w:val="0"/>
          <w:divBdr>
            <w:top w:val="none" w:sz="0" w:space="0" w:color="auto"/>
            <w:left w:val="none" w:sz="0" w:space="0" w:color="auto"/>
            <w:bottom w:val="none" w:sz="0" w:space="0" w:color="auto"/>
            <w:right w:val="none" w:sz="0" w:space="0" w:color="auto"/>
          </w:divBdr>
        </w:div>
        <w:div w:id="1984386372">
          <w:marLeft w:val="0"/>
          <w:marRight w:val="0"/>
          <w:marTop w:val="0"/>
          <w:marBottom w:val="0"/>
          <w:divBdr>
            <w:top w:val="none" w:sz="0" w:space="0" w:color="auto"/>
            <w:left w:val="none" w:sz="0" w:space="0" w:color="auto"/>
            <w:bottom w:val="none" w:sz="0" w:space="0" w:color="auto"/>
            <w:right w:val="none" w:sz="0" w:space="0" w:color="auto"/>
          </w:divBdr>
        </w:div>
        <w:div w:id="978193525">
          <w:marLeft w:val="0"/>
          <w:marRight w:val="0"/>
          <w:marTop w:val="0"/>
          <w:marBottom w:val="0"/>
          <w:divBdr>
            <w:top w:val="none" w:sz="0" w:space="0" w:color="auto"/>
            <w:left w:val="none" w:sz="0" w:space="0" w:color="auto"/>
            <w:bottom w:val="none" w:sz="0" w:space="0" w:color="auto"/>
            <w:right w:val="none" w:sz="0" w:space="0" w:color="auto"/>
          </w:divBdr>
        </w:div>
        <w:div w:id="3679331">
          <w:marLeft w:val="0"/>
          <w:marRight w:val="0"/>
          <w:marTop w:val="0"/>
          <w:marBottom w:val="0"/>
          <w:divBdr>
            <w:top w:val="none" w:sz="0" w:space="0" w:color="auto"/>
            <w:left w:val="none" w:sz="0" w:space="0" w:color="auto"/>
            <w:bottom w:val="none" w:sz="0" w:space="0" w:color="auto"/>
            <w:right w:val="none" w:sz="0" w:space="0" w:color="auto"/>
          </w:divBdr>
        </w:div>
        <w:div w:id="263921830">
          <w:marLeft w:val="0"/>
          <w:marRight w:val="0"/>
          <w:marTop w:val="0"/>
          <w:marBottom w:val="0"/>
          <w:divBdr>
            <w:top w:val="none" w:sz="0" w:space="0" w:color="auto"/>
            <w:left w:val="none" w:sz="0" w:space="0" w:color="auto"/>
            <w:bottom w:val="none" w:sz="0" w:space="0" w:color="auto"/>
            <w:right w:val="none" w:sz="0" w:space="0" w:color="auto"/>
          </w:divBdr>
        </w:div>
        <w:div w:id="583879008">
          <w:marLeft w:val="0"/>
          <w:marRight w:val="0"/>
          <w:marTop w:val="0"/>
          <w:marBottom w:val="0"/>
          <w:divBdr>
            <w:top w:val="none" w:sz="0" w:space="0" w:color="auto"/>
            <w:left w:val="none" w:sz="0" w:space="0" w:color="auto"/>
            <w:bottom w:val="none" w:sz="0" w:space="0" w:color="auto"/>
            <w:right w:val="none" w:sz="0" w:space="0" w:color="auto"/>
          </w:divBdr>
        </w:div>
        <w:div w:id="2108188147">
          <w:marLeft w:val="0"/>
          <w:marRight w:val="0"/>
          <w:marTop w:val="0"/>
          <w:marBottom w:val="0"/>
          <w:divBdr>
            <w:top w:val="none" w:sz="0" w:space="0" w:color="auto"/>
            <w:left w:val="none" w:sz="0" w:space="0" w:color="auto"/>
            <w:bottom w:val="none" w:sz="0" w:space="0" w:color="auto"/>
            <w:right w:val="none" w:sz="0" w:space="0" w:color="auto"/>
          </w:divBdr>
        </w:div>
        <w:div w:id="1298805538">
          <w:marLeft w:val="0"/>
          <w:marRight w:val="0"/>
          <w:marTop w:val="0"/>
          <w:marBottom w:val="0"/>
          <w:divBdr>
            <w:top w:val="none" w:sz="0" w:space="0" w:color="auto"/>
            <w:left w:val="none" w:sz="0" w:space="0" w:color="auto"/>
            <w:bottom w:val="none" w:sz="0" w:space="0" w:color="auto"/>
            <w:right w:val="none" w:sz="0" w:space="0" w:color="auto"/>
          </w:divBdr>
        </w:div>
        <w:div w:id="822282059">
          <w:marLeft w:val="0"/>
          <w:marRight w:val="0"/>
          <w:marTop w:val="0"/>
          <w:marBottom w:val="0"/>
          <w:divBdr>
            <w:top w:val="none" w:sz="0" w:space="0" w:color="auto"/>
            <w:left w:val="none" w:sz="0" w:space="0" w:color="auto"/>
            <w:bottom w:val="none" w:sz="0" w:space="0" w:color="auto"/>
            <w:right w:val="none" w:sz="0" w:space="0" w:color="auto"/>
          </w:divBdr>
        </w:div>
        <w:div w:id="1131245025">
          <w:marLeft w:val="0"/>
          <w:marRight w:val="0"/>
          <w:marTop w:val="0"/>
          <w:marBottom w:val="0"/>
          <w:divBdr>
            <w:top w:val="none" w:sz="0" w:space="0" w:color="auto"/>
            <w:left w:val="none" w:sz="0" w:space="0" w:color="auto"/>
            <w:bottom w:val="none" w:sz="0" w:space="0" w:color="auto"/>
            <w:right w:val="none" w:sz="0" w:space="0" w:color="auto"/>
          </w:divBdr>
        </w:div>
        <w:div w:id="1994064186">
          <w:marLeft w:val="0"/>
          <w:marRight w:val="0"/>
          <w:marTop w:val="0"/>
          <w:marBottom w:val="0"/>
          <w:divBdr>
            <w:top w:val="none" w:sz="0" w:space="0" w:color="auto"/>
            <w:left w:val="none" w:sz="0" w:space="0" w:color="auto"/>
            <w:bottom w:val="none" w:sz="0" w:space="0" w:color="auto"/>
            <w:right w:val="none" w:sz="0" w:space="0" w:color="auto"/>
          </w:divBdr>
        </w:div>
        <w:div w:id="150099969">
          <w:marLeft w:val="0"/>
          <w:marRight w:val="0"/>
          <w:marTop w:val="0"/>
          <w:marBottom w:val="0"/>
          <w:divBdr>
            <w:top w:val="none" w:sz="0" w:space="0" w:color="auto"/>
            <w:left w:val="none" w:sz="0" w:space="0" w:color="auto"/>
            <w:bottom w:val="none" w:sz="0" w:space="0" w:color="auto"/>
            <w:right w:val="none" w:sz="0" w:space="0" w:color="auto"/>
          </w:divBdr>
        </w:div>
        <w:div w:id="1361975736">
          <w:marLeft w:val="0"/>
          <w:marRight w:val="0"/>
          <w:marTop w:val="0"/>
          <w:marBottom w:val="0"/>
          <w:divBdr>
            <w:top w:val="none" w:sz="0" w:space="0" w:color="auto"/>
            <w:left w:val="none" w:sz="0" w:space="0" w:color="auto"/>
            <w:bottom w:val="none" w:sz="0" w:space="0" w:color="auto"/>
            <w:right w:val="none" w:sz="0" w:space="0" w:color="auto"/>
          </w:divBdr>
        </w:div>
        <w:div w:id="766655490">
          <w:marLeft w:val="0"/>
          <w:marRight w:val="0"/>
          <w:marTop w:val="0"/>
          <w:marBottom w:val="0"/>
          <w:divBdr>
            <w:top w:val="none" w:sz="0" w:space="0" w:color="auto"/>
            <w:left w:val="none" w:sz="0" w:space="0" w:color="auto"/>
            <w:bottom w:val="none" w:sz="0" w:space="0" w:color="auto"/>
            <w:right w:val="none" w:sz="0" w:space="0" w:color="auto"/>
          </w:divBdr>
        </w:div>
        <w:div w:id="940381785">
          <w:marLeft w:val="0"/>
          <w:marRight w:val="0"/>
          <w:marTop w:val="0"/>
          <w:marBottom w:val="0"/>
          <w:divBdr>
            <w:top w:val="none" w:sz="0" w:space="0" w:color="auto"/>
            <w:left w:val="none" w:sz="0" w:space="0" w:color="auto"/>
            <w:bottom w:val="none" w:sz="0" w:space="0" w:color="auto"/>
            <w:right w:val="none" w:sz="0" w:space="0" w:color="auto"/>
          </w:divBdr>
        </w:div>
        <w:div w:id="1668247250">
          <w:marLeft w:val="0"/>
          <w:marRight w:val="0"/>
          <w:marTop w:val="0"/>
          <w:marBottom w:val="0"/>
          <w:divBdr>
            <w:top w:val="none" w:sz="0" w:space="0" w:color="auto"/>
            <w:left w:val="none" w:sz="0" w:space="0" w:color="auto"/>
            <w:bottom w:val="none" w:sz="0" w:space="0" w:color="auto"/>
            <w:right w:val="none" w:sz="0" w:space="0" w:color="auto"/>
          </w:divBdr>
        </w:div>
        <w:div w:id="190807811">
          <w:marLeft w:val="0"/>
          <w:marRight w:val="0"/>
          <w:marTop w:val="0"/>
          <w:marBottom w:val="0"/>
          <w:divBdr>
            <w:top w:val="none" w:sz="0" w:space="0" w:color="auto"/>
            <w:left w:val="none" w:sz="0" w:space="0" w:color="auto"/>
            <w:bottom w:val="none" w:sz="0" w:space="0" w:color="auto"/>
            <w:right w:val="none" w:sz="0" w:space="0" w:color="auto"/>
          </w:divBdr>
        </w:div>
        <w:div w:id="1001855792">
          <w:marLeft w:val="0"/>
          <w:marRight w:val="0"/>
          <w:marTop w:val="0"/>
          <w:marBottom w:val="0"/>
          <w:divBdr>
            <w:top w:val="none" w:sz="0" w:space="0" w:color="auto"/>
            <w:left w:val="none" w:sz="0" w:space="0" w:color="auto"/>
            <w:bottom w:val="none" w:sz="0" w:space="0" w:color="auto"/>
            <w:right w:val="none" w:sz="0" w:space="0" w:color="auto"/>
          </w:divBdr>
        </w:div>
        <w:div w:id="345324089">
          <w:marLeft w:val="0"/>
          <w:marRight w:val="0"/>
          <w:marTop w:val="0"/>
          <w:marBottom w:val="0"/>
          <w:divBdr>
            <w:top w:val="none" w:sz="0" w:space="0" w:color="auto"/>
            <w:left w:val="none" w:sz="0" w:space="0" w:color="auto"/>
            <w:bottom w:val="none" w:sz="0" w:space="0" w:color="auto"/>
            <w:right w:val="none" w:sz="0" w:space="0" w:color="auto"/>
          </w:divBdr>
        </w:div>
        <w:div w:id="601298243">
          <w:marLeft w:val="0"/>
          <w:marRight w:val="0"/>
          <w:marTop w:val="0"/>
          <w:marBottom w:val="0"/>
          <w:divBdr>
            <w:top w:val="none" w:sz="0" w:space="0" w:color="auto"/>
            <w:left w:val="none" w:sz="0" w:space="0" w:color="auto"/>
            <w:bottom w:val="none" w:sz="0" w:space="0" w:color="auto"/>
            <w:right w:val="none" w:sz="0" w:space="0" w:color="auto"/>
          </w:divBdr>
        </w:div>
        <w:div w:id="755134651">
          <w:marLeft w:val="0"/>
          <w:marRight w:val="0"/>
          <w:marTop w:val="0"/>
          <w:marBottom w:val="0"/>
          <w:divBdr>
            <w:top w:val="none" w:sz="0" w:space="0" w:color="auto"/>
            <w:left w:val="none" w:sz="0" w:space="0" w:color="auto"/>
            <w:bottom w:val="none" w:sz="0" w:space="0" w:color="auto"/>
            <w:right w:val="none" w:sz="0" w:space="0" w:color="auto"/>
          </w:divBdr>
        </w:div>
        <w:div w:id="1421682297">
          <w:marLeft w:val="0"/>
          <w:marRight w:val="0"/>
          <w:marTop w:val="0"/>
          <w:marBottom w:val="0"/>
          <w:divBdr>
            <w:top w:val="none" w:sz="0" w:space="0" w:color="auto"/>
            <w:left w:val="none" w:sz="0" w:space="0" w:color="auto"/>
            <w:bottom w:val="none" w:sz="0" w:space="0" w:color="auto"/>
            <w:right w:val="none" w:sz="0" w:space="0" w:color="auto"/>
          </w:divBdr>
        </w:div>
        <w:div w:id="1966963857">
          <w:marLeft w:val="0"/>
          <w:marRight w:val="0"/>
          <w:marTop w:val="0"/>
          <w:marBottom w:val="0"/>
          <w:divBdr>
            <w:top w:val="none" w:sz="0" w:space="0" w:color="auto"/>
            <w:left w:val="none" w:sz="0" w:space="0" w:color="auto"/>
            <w:bottom w:val="none" w:sz="0" w:space="0" w:color="auto"/>
            <w:right w:val="none" w:sz="0" w:space="0" w:color="auto"/>
          </w:divBdr>
        </w:div>
        <w:div w:id="1957635326">
          <w:marLeft w:val="0"/>
          <w:marRight w:val="0"/>
          <w:marTop w:val="0"/>
          <w:marBottom w:val="0"/>
          <w:divBdr>
            <w:top w:val="none" w:sz="0" w:space="0" w:color="auto"/>
            <w:left w:val="none" w:sz="0" w:space="0" w:color="auto"/>
            <w:bottom w:val="none" w:sz="0" w:space="0" w:color="auto"/>
            <w:right w:val="none" w:sz="0" w:space="0" w:color="auto"/>
          </w:divBdr>
        </w:div>
        <w:div w:id="812528695">
          <w:marLeft w:val="0"/>
          <w:marRight w:val="0"/>
          <w:marTop w:val="0"/>
          <w:marBottom w:val="0"/>
          <w:divBdr>
            <w:top w:val="none" w:sz="0" w:space="0" w:color="auto"/>
            <w:left w:val="none" w:sz="0" w:space="0" w:color="auto"/>
            <w:bottom w:val="none" w:sz="0" w:space="0" w:color="auto"/>
            <w:right w:val="none" w:sz="0" w:space="0" w:color="auto"/>
          </w:divBdr>
        </w:div>
        <w:div w:id="1055589858">
          <w:marLeft w:val="0"/>
          <w:marRight w:val="0"/>
          <w:marTop w:val="0"/>
          <w:marBottom w:val="0"/>
          <w:divBdr>
            <w:top w:val="none" w:sz="0" w:space="0" w:color="auto"/>
            <w:left w:val="none" w:sz="0" w:space="0" w:color="auto"/>
            <w:bottom w:val="none" w:sz="0" w:space="0" w:color="auto"/>
            <w:right w:val="none" w:sz="0" w:space="0" w:color="auto"/>
          </w:divBdr>
        </w:div>
        <w:div w:id="1187256438">
          <w:marLeft w:val="0"/>
          <w:marRight w:val="0"/>
          <w:marTop w:val="0"/>
          <w:marBottom w:val="0"/>
          <w:divBdr>
            <w:top w:val="none" w:sz="0" w:space="0" w:color="auto"/>
            <w:left w:val="none" w:sz="0" w:space="0" w:color="auto"/>
            <w:bottom w:val="none" w:sz="0" w:space="0" w:color="auto"/>
            <w:right w:val="none" w:sz="0" w:space="0" w:color="auto"/>
          </w:divBdr>
        </w:div>
        <w:div w:id="1942757102">
          <w:marLeft w:val="0"/>
          <w:marRight w:val="0"/>
          <w:marTop w:val="0"/>
          <w:marBottom w:val="0"/>
          <w:divBdr>
            <w:top w:val="none" w:sz="0" w:space="0" w:color="auto"/>
            <w:left w:val="none" w:sz="0" w:space="0" w:color="auto"/>
            <w:bottom w:val="none" w:sz="0" w:space="0" w:color="auto"/>
            <w:right w:val="none" w:sz="0" w:space="0" w:color="auto"/>
          </w:divBdr>
        </w:div>
        <w:div w:id="512301094">
          <w:marLeft w:val="0"/>
          <w:marRight w:val="0"/>
          <w:marTop w:val="0"/>
          <w:marBottom w:val="0"/>
          <w:divBdr>
            <w:top w:val="none" w:sz="0" w:space="0" w:color="auto"/>
            <w:left w:val="none" w:sz="0" w:space="0" w:color="auto"/>
            <w:bottom w:val="none" w:sz="0" w:space="0" w:color="auto"/>
            <w:right w:val="none" w:sz="0" w:space="0" w:color="auto"/>
          </w:divBdr>
        </w:div>
        <w:div w:id="2022773636">
          <w:marLeft w:val="0"/>
          <w:marRight w:val="0"/>
          <w:marTop w:val="0"/>
          <w:marBottom w:val="0"/>
          <w:divBdr>
            <w:top w:val="none" w:sz="0" w:space="0" w:color="auto"/>
            <w:left w:val="none" w:sz="0" w:space="0" w:color="auto"/>
            <w:bottom w:val="none" w:sz="0" w:space="0" w:color="auto"/>
            <w:right w:val="none" w:sz="0" w:space="0" w:color="auto"/>
          </w:divBdr>
        </w:div>
        <w:div w:id="1012419020">
          <w:marLeft w:val="0"/>
          <w:marRight w:val="0"/>
          <w:marTop w:val="0"/>
          <w:marBottom w:val="0"/>
          <w:divBdr>
            <w:top w:val="none" w:sz="0" w:space="0" w:color="auto"/>
            <w:left w:val="none" w:sz="0" w:space="0" w:color="auto"/>
            <w:bottom w:val="none" w:sz="0" w:space="0" w:color="auto"/>
            <w:right w:val="none" w:sz="0" w:space="0" w:color="auto"/>
          </w:divBdr>
        </w:div>
        <w:div w:id="605968976">
          <w:marLeft w:val="0"/>
          <w:marRight w:val="0"/>
          <w:marTop w:val="0"/>
          <w:marBottom w:val="0"/>
          <w:divBdr>
            <w:top w:val="none" w:sz="0" w:space="0" w:color="auto"/>
            <w:left w:val="none" w:sz="0" w:space="0" w:color="auto"/>
            <w:bottom w:val="none" w:sz="0" w:space="0" w:color="auto"/>
            <w:right w:val="none" w:sz="0" w:space="0" w:color="auto"/>
          </w:divBdr>
        </w:div>
        <w:div w:id="1127621467">
          <w:marLeft w:val="0"/>
          <w:marRight w:val="0"/>
          <w:marTop w:val="0"/>
          <w:marBottom w:val="0"/>
          <w:divBdr>
            <w:top w:val="none" w:sz="0" w:space="0" w:color="auto"/>
            <w:left w:val="none" w:sz="0" w:space="0" w:color="auto"/>
            <w:bottom w:val="none" w:sz="0" w:space="0" w:color="auto"/>
            <w:right w:val="none" w:sz="0" w:space="0" w:color="auto"/>
          </w:divBdr>
        </w:div>
        <w:div w:id="1508402901">
          <w:marLeft w:val="0"/>
          <w:marRight w:val="0"/>
          <w:marTop w:val="0"/>
          <w:marBottom w:val="0"/>
          <w:divBdr>
            <w:top w:val="none" w:sz="0" w:space="0" w:color="auto"/>
            <w:left w:val="none" w:sz="0" w:space="0" w:color="auto"/>
            <w:bottom w:val="none" w:sz="0" w:space="0" w:color="auto"/>
            <w:right w:val="none" w:sz="0" w:space="0" w:color="auto"/>
          </w:divBdr>
        </w:div>
        <w:div w:id="292712168">
          <w:marLeft w:val="0"/>
          <w:marRight w:val="0"/>
          <w:marTop w:val="0"/>
          <w:marBottom w:val="0"/>
          <w:divBdr>
            <w:top w:val="none" w:sz="0" w:space="0" w:color="auto"/>
            <w:left w:val="none" w:sz="0" w:space="0" w:color="auto"/>
            <w:bottom w:val="none" w:sz="0" w:space="0" w:color="auto"/>
            <w:right w:val="none" w:sz="0" w:space="0" w:color="auto"/>
          </w:divBdr>
        </w:div>
        <w:div w:id="1424258936">
          <w:marLeft w:val="0"/>
          <w:marRight w:val="0"/>
          <w:marTop w:val="0"/>
          <w:marBottom w:val="0"/>
          <w:divBdr>
            <w:top w:val="none" w:sz="0" w:space="0" w:color="auto"/>
            <w:left w:val="none" w:sz="0" w:space="0" w:color="auto"/>
            <w:bottom w:val="none" w:sz="0" w:space="0" w:color="auto"/>
            <w:right w:val="none" w:sz="0" w:space="0" w:color="auto"/>
          </w:divBdr>
        </w:div>
        <w:div w:id="1916359942">
          <w:marLeft w:val="0"/>
          <w:marRight w:val="0"/>
          <w:marTop w:val="0"/>
          <w:marBottom w:val="0"/>
          <w:divBdr>
            <w:top w:val="none" w:sz="0" w:space="0" w:color="auto"/>
            <w:left w:val="none" w:sz="0" w:space="0" w:color="auto"/>
            <w:bottom w:val="none" w:sz="0" w:space="0" w:color="auto"/>
            <w:right w:val="none" w:sz="0" w:space="0" w:color="auto"/>
          </w:divBdr>
        </w:div>
        <w:div w:id="1693417185">
          <w:marLeft w:val="0"/>
          <w:marRight w:val="0"/>
          <w:marTop w:val="0"/>
          <w:marBottom w:val="0"/>
          <w:divBdr>
            <w:top w:val="none" w:sz="0" w:space="0" w:color="auto"/>
            <w:left w:val="none" w:sz="0" w:space="0" w:color="auto"/>
            <w:bottom w:val="none" w:sz="0" w:space="0" w:color="auto"/>
            <w:right w:val="none" w:sz="0" w:space="0" w:color="auto"/>
          </w:divBdr>
        </w:div>
        <w:div w:id="666520446">
          <w:marLeft w:val="0"/>
          <w:marRight w:val="0"/>
          <w:marTop w:val="0"/>
          <w:marBottom w:val="0"/>
          <w:divBdr>
            <w:top w:val="none" w:sz="0" w:space="0" w:color="auto"/>
            <w:left w:val="none" w:sz="0" w:space="0" w:color="auto"/>
            <w:bottom w:val="none" w:sz="0" w:space="0" w:color="auto"/>
            <w:right w:val="none" w:sz="0" w:space="0" w:color="auto"/>
          </w:divBdr>
        </w:div>
        <w:div w:id="1295260324">
          <w:marLeft w:val="0"/>
          <w:marRight w:val="0"/>
          <w:marTop w:val="0"/>
          <w:marBottom w:val="0"/>
          <w:divBdr>
            <w:top w:val="none" w:sz="0" w:space="0" w:color="auto"/>
            <w:left w:val="none" w:sz="0" w:space="0" w:color="auto"/>
            <w:bottom w:val="none" w:sz="0" w:space="0" w:color="auto"/>
            <w:right w:val="none" w:sz="0" w:space="0" w:color="auto"/>
          </w:divBdr>
        </w:div>
        <w:div w:id="450127043">
          <w:marLeft w:val="0"/>
          <w:marRight w:val="0"/>
          <w:marTop w:val="0"/>
          <w:marBottom w:val="0"/>
          <w:divBdr>
            <w:top w:val="none" w:sz="0" w:space="0" w:color="auto"/>
            <w:left w:val="none" w:sz="0" w:space="0" w:color="auto"/>
            <w:bottom w:val="none" w:sz="0" w:space="0" w:color="auto"/>
            <w:right w:val="none" w:sz="0" w:space="0" w:color="auto"/>
          </w:divBdr>
        </w:div>
        <w:div w:id="990866309">
          <w:marLeft w:val="0"/>
          <w:marRight w:val="0"/>
          <w:marTop w:val="0"/>
          <w:marBottom w:val="0"/>
          <w:divBdr>
            <w:top w:val="none" w:sz="0" w:space="0" w:color="auto"/>
            <w:left w:val="none" w:sz="0" w:space="0" w:color="auto"/>
            <w:bottom w:val="none" w:sz="0" w:space="0" w:color="auto"/>
            <w:right w:val="none" w:sz="0" w:space="0" w:color="auto"/>
          </w:divBdr>
        </w:div>
        <w:div w:id="1749843260">
          <w:marLeft w:val="0"/>
          <w:marRight w:val="0"/>
          <w:marTop w:val="0"/>
          <w:marBottom w:val="0"/>
          <w:divBdr>
            <w:top w:val="none" w:sz="0" w:space="0" w:color="auto"/>
            <w:left w:val="none" w:sz="0" w:space="0" w:color="auto"/>
            <w:bottom w:val="none" w:sz="0" w:space="0" w:color="auto"/>
            <w:right w:val="none" w:sz="0" w:space="0" w:color="auto"/>
          </w:divBdr>
        </w:div>
        <w:div w:id="256905208">
          <w:marLeft w:val="0"/>
          <w:marRight w:val="0"/>
          <w:marTop w:val="0"/>
          <w:marBottom w:val="0"/>
          <w:divBdr>
            <w:top w:val="none" w:sz="0" w:space="0" w:color="auto"/>
            <w:left w:val="none" w:sz="0" w:space="0" w:color="auto"/>
            <w:bottom w:val="none" w:sz="0" w:space="0" w:color="auto"/>
            <w:right w:val="none" w:sz="0" w:space="0" w:color="auto"/>
          </w:divBdr>
        </w:div>
        <w:div w:id="629283830">
          <w:marLeft w:val="0"/>
          <w:marRight w:val="0"/>
          <w:marTop w:val="0"/>
          <w:marBottom w:val="0"/>
          <w:divBdr>
            <w:top w:val="none" w:sz="0" w:space="0" w:color="auto"/>
            <w:left w:val="none" w:sz="0" w:space="0" w:color="auto"/>
            <w:bottom w:val="none" w:sz="0" w:space="0" w:color="auto"/>
            <w:right w:val="none" w:sz="0" w:space="0" w:color="auto"/>
          </w:divBdr>
        </w:div>
        <w:div w:id="896353758">
          <w:marLeft w:val="0"/>
          <w:marRight w:val="0"/>
          <w:marTop w:val="0"/>
          <w:marBottom w:val="0"/>
          <w:divBdr>
            <w:top w:val="none" w:sz="0" w:space="0" w:color="auto"/>
            <w:left w:val="none" w:sz="0" w:space="0" w:color="auto"/>
            <w:bottom w:val="none" w:sz="0" w:space="0" w:color="auto"/>
            <w:right w:val="none" w:sz="0" w:space="0" w:color="auto"/>
          </w:divBdr>
        </w:div>
        <w:div w:id="73170414">
          <w:marLeft w:val="0"/>
          <w:marRight w:val="0"/>
          <w:marTop w:val="0"/>
          <w:marBottom w:val="0"/>
          <w:divBdr>
            <w:top w:val="none" w:sz="0" w:space="0" w:color="auto"/>
            <w:left w:val="none" w:sz="0" w:space="0" w:color="auto"/>
            <w:bottom w:val="none" w:sz="0" w:space="0" w:color="auto"/>
            <w:right w:val="none" w:sz="0" w:space="0" w:color="auto"/>
          </w:divBdr>
        </w:div>
        <w:div w:id="1178152869">
          <w:marLeft w:val="0"/>
          <w:marRight w:val="0"/>
          <w:marTop w:val="0"/>
          <w:marBottom w:val="0"/>
          <w:divBdr>
            <w:top w:val="none" w:sz="0" w:space="0" w:color="auto"/>
            <w:left w:val="none" w:sz="0" w:space="0" w:color="auto"/>
            <w:bottom w:val="none" w:sz="0" w:space="0" w:color="auto"/>
            <w:right w:val="none" w:sz="0" w:space="0" w:color="auto"/>
          </w:divBdr>
        </w:div>
        <w:div w:id="1707099376">
          <w:marLeft w:val="0"/>
          <w:marRight w:val="0"/>
          <w:marTop w:val="0"/>
          <w:marBottom w:val="0"/>
          <w:divBdr>
            <w:top w:val="none" w:sz="0" w:space="0" w:color="auto"/>
            <w:left w:val="none" w:sz="0" w:space="0" w:color="auto"/>
            <w:bottom w:val="none" w:sz="0" w:space="0" w:color="auto"/>
            <w:right w:val="none" w:sz="0" w:space="0" w:color="auto"/>
          </w:divBdr>
        </w:div>
        <w:div w:id="1280340199">
          <w:marLeft w:val="0"/>
          <w:marRight w:val="0"/>
          <w:marTop w:val="0"/>
          <w:marBottom w:val="0"/>
          <w:divBdr>
            <w:top w:val="none" w:sz="0" w:space="0" w:color="auto"/>
            <w:left w:val="none" w:sz="0" w:space="0" w:color="auto"/>
            <w:bottom w:val="none" w:sz="0" w:space="0" w:color="auto"/>
            <w:right w:val="none" w:sz="0" w:space="0" w:color="auto"/>
          </w:divBdr>
        </w:div>
        <w:div w:id="147863517">
          <w:marLeft w:val="0"/>
          <w:marRight w:val="0"/>
          <w:marTop w:val="0"/>
          <w:marBottom w:val="0"/>
          <w:divBdr>
            <w:top w:val="none" w:sz="0" w:space="0" w:color="auto"/>
            <w:left w:val="none" w:sz="0" w:space="0" w:color="auto"/>
            <w:bottom w:val="none" w:sz="0" w:space="0" w:color="auto"/>
            <w:right w:val="none" w:sz="0" w:space="0" w:color="auto"/>
          </w:divBdr>
        </w:div>
        <w:div w:id="561718678">
          <w:marLeft w:val="0"/>
          <w:marRight w:val="0"/>
          <w:marTop w:val="0"/>
          <w:marBottom w:val="0"/>
          <w:divBdr>
            <w:top w:val="none" w:sz="0" w:space="0" w:color="auto"/>
            <w:left w:val="none" w:sz="0" w:space="0" w:color="auto"/>
            <w:bottom w:val="none" w:sz="0" w:space="0" w:color="auto"/>
            <w:right w:val="none" w:sz="0" w:space="0" w:color="auto"/>
          </w:divBdr>
        </w:div>
        <w:div w:id="2082944425">
          <w:marLeft w:val="0"/>
          <w:marRight w:val="0"/>
          <w:marTop w:val="0"/>
          <w:marBottom w:val="0"/>
          <w:divBdr>
            <w:top w:val="none" w:sz="0" w:space="0" w:color="auto"/>
            <w:left w:val="none" w:sz="0" w:space="0" w:color="auto"/>
            <w:bottom w:val="none" w:sz="0" w:space="0" w:color="auto"/>
            <w:right w:val="none" w:sz="0" w:space="0" w:color="auto"/>
          </w:divBdr>
        </w:div>
        <w:div w:id="915673303">
          <w:marLeft w:val="0"/>
          <w:marRight w:val="0"/>
          <w:marTop w:val="0"/>
          <w:marBottom w:val="0"/>
          <w:divBdr>
            <w:top w:val="none" w:sz="0" w:space="0" w:color="auto"/>
            <w:left w:val="none" w:sz="0" w:space="0" w:color="auto"/>
            <w:bottom w:val="none" w:sz="0" w:space="0" w:color="auto"/>
            <w:right w:val="none" w:sz="0" w:space="0" w:color="auto"/>
          </w:divBdr>
        </w:div>
        <w:div w:id="303312347">
          <w:marLeft w:val="0"/>
          <w:marRight w:val="0"/>
          <w:marTop w:val="0"/>
          <w:marBottom w:val="0"/>
          <w:divBdr>
            <w:top w:val="none" w:sz="0" w:space="0" w:color="auto"/>
            <w:left w:val="none" w:sz="0" w:space="0" w:color="auto"/>
            <w:bottom w:val="none" w:sz="0" w:space="0" w:color="auto"/>
            <w:right w:val="none" w:sz="0" w:space="0" w:color="auto"/>
          </w:divBdr>
        </w:div>
        <w:div w:id="836573530">
          <w:marLeft w:val="0"/>
          <w:marRight w:val="0"/>
          <w:marTop w:val="0"/>
          <w:marBottom w:val="0"/>
          <w:divBdr>
            <w:top w:val="none" w:sz="0" w:space="0" w:color="auto"/>
            <w:left w:val="none" w:sz="0" w:space="0" w:color="auto"/>
            <w:bottom w:val="none" w:sz="0" w:space="0" w:color="auto"/>
            <w:right w:val="none" w:sz="0" w:space="0" w:color="auto"/>
          </w:divBdr>
        </w:div>
        <w:div w:id="534271575">
          <w:marLeft w:val="0"/>
          <w:marRight w:val="0"/>
          <w:marTop w:val="0"/>
          <w:marBottom w:val="0"/>
          <w:divBdr>
            <w:top w:val="none" w:sz="0" w:space="0" w:color="auto"/>
            <w:left w:val="none" w:sz="0" w:space="0" w:color="auto"/>
            <w:bottom w:val="none" w:sz="0" w:space="0" w:color="auto"/>
            <w:right w:val="none" w:sz="0" w:space="0" w:color="auto"/>
          </w:divBdr>
        </w:div>
        <w:div w:id="1760515454">
          <w:marLeft w:val="0"/>
          <w:marRight w:val="0"/>
          <w:marTop w:val="0"/>
          <w:marBottom w:val="0"/>
          <w:divBdr>
            <w:top w:val="none" w:sz="0" w:space="0" w:color="auto"/>
            <w:left w:val="none" w:sz="0" w:space="0" w:color="auto"/>
            <w:bottom w:val="none" w:sz="0" w:space="0" w:color="auto"/>
            <w:right w:val="none" w:sz="0" w:space="0" w:color="auto"/>
          </w:divBdr>
        </w:div>
        <w:div w:id="1526402734">
          <w:marLeft w:val="0"/>
          <w:marRight w:val="0"/>
          <w:marTop w:val="0"/>
          <w:marBottom w:val="0"/>
          <w:divBdr>
            <w:top w:val="none" w:sz="0" w:space="0" w:color="auto"/>
            <w:left w:val="none" w:sz="0" w:space="0" w:color="auto"/>
            <w:bottom w:val="none" w:sz="0" w:space="0" w:color="auto"/>
            <w:right w:val="none" w:sz="0" w:space="0" w:color="auto"/>
          </w:divBdr>
        </w:div>
        <w:div w:id="982857314">
          <w:marLeft w:val="0"/>
          <w:marRight w:val="0"/>
          <w:marTop w:val="0"/>
          <w:marBottom w:val="0"/>
          <w:divBdr>
            <w:top w:val="none" w:sz="0" w:space="0" w:color="auto"/>
            <w:left w:val="none" w:sz="0" w:space="0" w:color="auto"/>
            <w:bottom w:val="none" w:sz="0" w:space="0" w:color="auto"/>
            <w:right w:val="none" w:sz="0" w:space="0" w:color="auto"/>
          </w:divBdr>
        </w:div>
        <w:div w:id="1907303865">
          <w:marLeft w:val="0"/>
          <w:marRight w:val="0"/>
          <w:marTop w:val="0"/>
          <w:marBottom w:val="0"/>
          <w:divBdr>
            <w:top w:val="none" w:sz="0" w:space="0" w:color="auto"/>
            <w:left w:val="none" w:sz="0" w:space="0" w:color="auto"/>
            <w:bottom w:val="none" w:sz="0" w:space="0" w:color="auto"/>
            <w:right w:val="none" w:sz="0" w:space="0" w:color="auto"/>
          </w:divBdr>
        </w:div>
        <w:div w:id="1031881110">
          <w:marLeft w:val="0"/>
          <w:marRight w:val="0"/>
          <w:marTop w:val="0"/>
          <w:marBottom w:val="0"/>
          <w:divBdr>
            <w:top w:val="none" w:sz="0" w:space="0" w:color="auto"/>
            <w:left w:val="none" w:sz="0" w:space="0" w:color="auto"/>
            <w:bottom w:val="none" w:sz="0" w:space="0" w:color="auto"/>
            <w:right w:val="none" w:sz="0" w:space="0" w:color="auto"/>
          </w:divBdr>
        </w:div>
        <w:div w:id="1094861534">
          <w:marLeft w:val="0"/>
          <w:marRight w:val="0"/>
          <w:marTop w:val="0"/>
          <w:marBottom w:val="0"/>
          <w:divBdr>
            <w:top w:val="none" w:sz="0" w:space="0" w:color="auto"/>
            <w:left w:val="none" w:sz="0" w:space="0" w:color="auto"/>
            <w:bottom w:val="none" w:sz="0" w:space="0" w:color="auto"/>
            <w:right w:val="none" w:sz="0" w:space="0" w:color="auto"/>
          </w:divBdr>
        </w:div>
        <w:div w:id="1692147001">
          <w:marLeft w:val="0"/>
          <w:marRight w:val="0"/>
          <w:marTop w:val="0"/>
          <w:marBottom w:val="0"/>
          <w:divBdr>
            <w:top w:val="none" w:sz="0" w:space="0" w:color="auto"/>
            <w:left w:val="none" w:sz="0" w:space="0" w:color="auto"/>
            <w:bottom w:val="none" w:sz="0" w:space="0" w:color="auto"/>
            <w:right w:val="none" w:sz="0" w:space="0" w:color="auto"/>
          </w:divBdr>
        </w:div>
        <w:div w:id="786699069">
          <w:marLeft w:val="0"/>
          <w:marRight w:val="0"/>
          <w:marTop w:val="0"/>
          <w:marBottom w:val="0"/>
          <w:divBdr>
            <w:top w:val="none" w:sz="0" w:space="0" w:color="auto"/>
            <w:left w:val="none" w:sz="0" w:space="0" w:color="auto"/>
            <w:bottom w:val="none" w:sz="0" w:space="0" w:color="auto"/>
            <w:right w:val="none" w:sz="0" w:space="0" w:color="auto"/>
          </w:divBdr>
        </w:div>
        <w:div w:id="401686728">
          <w:marLeft w:val="0"/>
          <w:marRight w:val="0"/>
          <w:marTop w:val="0"/>
          <w:marBottom w:val="0"/>
          <w:divBdr>
            <w:top w:val="none" w:sz="0" w:space="0" w:color="auto"/>
            <w:left w:val="none" w:sz="0" w:space="0" w:color="auto"/>
            <w:bottom w:val="none" w:sz="0" w:space="0" w:color="auto"/>
            <w:right w:val="none" w:sz="0" w:space="0" w:color="auto"/>
          </w:divBdr>
        </w:div>
        <w:div w:id="1495074616">
          <w:marLeft w:val="0"/>
          <w:marRight w:val="0"/>
          <w:marTop w:val="0"/>
          <w:marBottom w:val="0"/>
          <w:divBdr>
            <w:top w:val="none" w:sz="0" w:space="0" w:color="auto"/>
            <w:left w:val="none" w:sz="0" w:space="0" w:color="auto"/>
            <w:bottom w:val="none" w:sz="0" w:space="0" w:color="auto"/>
            <w:right w:val="none" w:sz="0" w:space="0" w:color="auto"/>
          </w:divBdr>
        </w:div>
        <w:div w:id="1850440230">
          <w:marLeft w:val="0"/>
          <w:marRight w:val="0"/>
          <w:marTop w:val="0"/>
          <w:marBottom w:val="0"/>
          <w:divBdr>
            <w:top w:val="none" w:sz="0" w:space="0" w:color="auto"/>
            <w:left w:val="none" w:sz="0" w:space="0" w:color="auto"/>
            <w:bottom w:val="none" w:sz="0" w:space="0" w:color="auto"/>
            <w:right w:val="none" w:sz="0" w:space="0" w:color="auto"/>
          </w:divBdr>
        </w:div>
        <w:div w:id="807430010">
          <w:marLeft w:val="0"/>
          <w:marRight w:val="0"/>
          <w:marTop w:val="0"/>
          <w:marBottom w:val="0"/>
          <w:divBdr>
            <w:top w:val="none" w:sz="0" w:space="0" w:color="auto"/>
            <w:left w:val="none" w:sz="0" w:space="0" w:color="auto"/>
            <w:bottom w:val="none" w:sz="0" w:space="0" w:color="auto"/>
            <w:right w:val="none" w:sz="0" w:space="0" w:color="auto"/>
          </w:divBdr>
        </w:div>
        <w:div w:id="1785877206">
          <w:marLeft w:val="0"/>
          <w:marRight w:val="0"/>
          <w:marTop w:val="0"/>
          <w:marBottom w:val="0"/>
          <w:divBdr>
            <w:top w:val="none" w:sz="0" w:space="0" w:color="auto"/>
            <w:left w:val="none" w:sz="0" w:space="0" w:color="auto"/>
            <w:bottom w:val="none" w:sz="0" w:space="0" w:color="auto"/>
            <w:right w:val="none" w:sz="0" w:space="0" w:color="auto"/>
          </w:divBdr>
        </w:div>
      </w:divsChild>
    </w:div>
    <w:div w:id="2027250884">
      <w:bodyDiv w:val="1"/>
      <w:marLeft w:val="0"/>
      <w:marRight w:val="0"/>
      <w:marTop w:val="0"/>
      <w:marBottom w:val="0"/>
      <w:divBdr>
        <w:top w:val="none" w:sz="0" w:space="0" w:color="auto"/>
        <w:left w:val="none" w:sz="0" w:space="0" w:color="auto"/>
        <w:bottom w:val="none" w:sz="0" w:space="0" w:color="auto"/>
        <w:right w:val="none" w:sz="0" w:space="0" w:color="auto"/>
      </w:divBdr>
    </w:div>
    <w:div w:id="2027706373">
      <w:bodyDiv w:val="1"/>
      <w:marLeft w:val="0"/>
      <w:marRight w:val="0"/>
      <w:marTop w:val="0"/>
      <w:marBottom w:val="0"/>
      <w:divBdr>
        <w:top w:val="none" w:sz="0" w:space="0" w:color="auto"/>
        <w:left w:val="none" w:sz="0" w:space="0" w:color="auto"/>
        <w:bottom w:val="none" w:sz="0" w:space="0" w:color="auto"/>
        <w:right w:val="none" w:sz="0" w:space="0" w:color="auto"/>
      </w:divBdr>
    </w:div>
    <w:div w:id="2027828018">
      <w:bodyDiv w:val="1"/>
      <w:marLeft w:val="0"/>
      <w:marRight w:val="0"/>
      <w:marTop w:val="0"/>
      <w:marBottom w:val="0"/>
      <w:divBdr>
        <w:top w:val="none" w:sz="0" w:space="0" w:color="auto"/>
        <w:left w:val="none" w:sz="0" w:space="0" w:color="auto"/>
        <w:bottom w:val="none" w:sz="0" w:space="0" w:color="auto"/>
        <w:right w:val="none" w:sz="0" w:space="0" w:color="auto"/>
      </w:divBdr>
    </w:div>
    <w:div w:id="2027828049">
      <w:bodyDiv w:val="1"/>
      <w:marLeft w:val="0"/>
      <w:marRight w:val="0"/>
      <w:marTop w:val="0"/>
      <w:marBottom w:val="0"/>
      <w:divBdr>
        <w:top w:val="none" w:sz="0" w:space="0" w:color="auto"/>
        <w:left w:val="none" w:sz="0" w:space="0" w:color="auto"/>
        <w:bottom w:val="none" w:sz="0" w:space="0" w:color="auto"/>
        <w:right w:val="none" w:sz="0" w:space="0" w:color="auto"/>
      </w:divBdr>
    </w:div>
    <w:div w:id="2029479541">
      <w:bodyDiv w:val="1"/>
      <w:marLeft w:val="0"/>
      <w:marRight w:val="0"/>
      <w:marTop w:val="0"/>
      <w:marBottom w:val="0"/>
      <w:divBdr>
        <w:top w:val="none" w:sz="0" w:space="0" w:color="auto"/>
        <w:left w:val="none" w:sz="0" w:space="0" w:color="auto"/>
        <w:bottom w:val="none" w:sz="0" w:space="0" w:color="auto"/>
        <w:right w:val="none" w:sz="0" w:space="0" w:color="auto"/>
      </w:divBdr>
    </w:div>
    <w:div w:id="2029942841">
      <w:bodyDiv w:val="1"/>
      <w:marLeft w:val="0"/>
      <w:marRight w:val="0"/>
      <w:marTop w:val="0"/>
      <w:marBottom w:val="0"/>
      <w:divBdr>
        <w:top w:val="none" w:sz="0" w:space="0" w:color="auto"/>
        <w:left w:val="none" w:sz="0" w:space="0" w:color="auto"/>
        <w:bottom w:val="none" w:sz="0" w:space="0" w:color="auto"/>
        <w:right w:val="none" w:sz="0" w:space="0" w:color="auto"/>
      </w:divBdr>
    </w:div>
    <w:div w:id="2031032032">
      <w:bodyDiv w:val="1"/>
      <w:marLeft w:val="0"/>
      <w:marRight w:val="0"/>
      <w:marTop w:val="0"/>
      <w:marBottom w:val="0"/>
      <w:divBdr>
        <w:top w:val="none" w:sz="0" w:space="0" w:color="auto"/>
        <w:left w:val="none" w:sz="0" w:space="0" w:color="auto"/>
        <w:bottom w:val="none" w:sz="0" w:space="0" w:color="auto"/>
        <w:right w:val="none" w:sz="0" w:space="0" w:color="auto"/>
      </w:divBdr>
    </w:div>
    <w:div w:id="2031102968">
      <w:bodyDiv w:val="1"/>
      <w:marLeft w:val="0"/>
      <w:marRight w:val="0"/>
      <w:marTop w:val="0"/>
      <w:marBottom w:val="0"/>
      <w:divBdr>
        <w:top w:val="none" w:sz="0" w:space="0" w:color="auto"/>
        <w:left w:val="none" w:sz="0" w:space="0" w:color="auto"/>
        <w:bottom w:val="none" w:sz="0" w:space="0" w:color="auto"/>
        <w:right w:val="none" w:sz="0" w:space="0" w:color="auto"/>
      </w:divBdr>
    </w:div>
    <w:div w:id="2031947997">
      <w:bodyDiv w:val="1"/>
      <w:marLeft w:val="0"/>
      <w:marRight w:val="0"/>
      <w:marTop w:val="0"/>
      <w:marBottom w:val="0"/>
      <w:divBdr>
        <w:top w:val="none" w:sz="0" w:space="0" w:color="auto"/>
        <w:left w:val="none" w:sz="0" w:space="0" w:color="auto"/>
        <w:bottom w:val="none" w:sz="0" w:space="0" w:color="auto"/>
        <w:right w:val="none" w:sz="0" w:space="0" w:color="auto"/>
      </w:divBdr>
    </w:div>
    <w:div w:id="2031951499">
      <w:bodyDiv w:val="1"/>
      <w:marLeft w:val="0"/>
      <w:marRight w:val="0"/>
      <w:marTop w:val="0"/>
      <w:marBottom w:val="0"/>
      <w:divBdr>
        <w:top w:val="none" w:sz="0" w:space="0" w:color="auto"/>
        <w:left w:val="none" w:sz="0" w:space="0" w:color="auto"/>
        <w:bottom w:val="none" w:sz="0" w:space="0" w:color="auto"/>
        <w:right w:val="none" w:sz="0" w:space="0" w:color="auto"/>
      </w:divBdr>
    </w:div>
    <w:div w:id="2032870968">
      <w:bodyDiv w:val="1"/>
      <w:marLeft w:val="0"/>
      <w:marRight w:val="0"/>
      <w:marTop w:val="0"/>
      <w:marBottom w:val="0"/>
      <w:divBdr>
        <w:top w:val="none" w:sz="0" w:space="0" w:color="auto"/>
        <w:left w:val="none" w:sz="0" w:space="0" w:color="auto"/>
        <w:bottom w:val="none" w:sz="0" w:space="0" w:color="auto"/>
        <w:right w:val="none" w:sz="0" w:space="0" w:color="auto"/>
      </w:divBdr>
    </w:div>
    <w:div w:id="2032875733">
      <w:bodyDiv w:val="1"/>
      <w:marLeft w:val="0"/>
      <w:marRight w:val="0"/>
      <w:marTop w:val="0"/>
      <w:marBottom w:val="0"/>
      <w:divBdr>
        <w:top w:val="none" w:sz="0" w:space="0" w:color="auto"/>
        <w:left w:val="none" w:sz="0" w:space="0" w:color="auto"/>
        <w:bottom w:val="none" w:sz="0" w:space="0" w:color="auto"/>
        <w:right w:val="none" w:sz="0" w:space="0" w:color="auto"/>
      </w:divBdr>
    </w:div>
    <w:div w:id="2034720811">
      <w:bodyDiv w:val="1"/>
      <w:marLeft w:val="0"/>
      <w:marRight w:val="0"/>
      <w:marTop w:val="0"/>
      <w:marBottom w:val="0"/>
      <w:divBdr>
        <w:top w:val="none" w:sz="0" w:space="0" w:color="auto"/>
        <w:left w:val="none" w:sz="0" w:space="0" w:color="auto"/>
        <w:bottom w:val="none" w:sz="0" w:space="0" w:color="auto"/>
        <w:right w:val="none" w:sz="0" w:space="0" w:color="auto"/>
      </w:divBdr>
    </w:div>
    <w:div w:id="2035689124">
      <w:bodyDiv w:val="1"/>
      <w:marLeft w:val="0"/>
      <w:marRight w:val="0"/>
      <w:marTop w:val="0"/>
      <w:marBottom w:val="0"/>
      <w:divBdr>
        <w:top w:val="none" w:sz="0" w:space="0" w:color="auto"/>
        <w:left w:val="none" w:sz="0" w:space="0" w:color="auto"/>
        <w:bottom w:val="none" w:sz="0" w:space="0" w:color="auto"/>
        <w:right w:val="none" w:sz="0" w:space="0" w:color="auto"/>
      </w:divBdr>
    </w:div>
    <w:div w:id="2036300582">
      <w:bodyDiv w:val="1"/>
      <w:marLeft w:val="0"/>
      <w:marRight w:val="0"/>
      <w:marTop w:val="0"/>
      <w:marBottom w:val="0"/>
      <w:divBdr>
        <w:top w:val="none" w:sz="0" w:space="0" w:color="auto"/>
        <w:left w:val="none" w:sz="0" w:space="0" w:color="auto"/>
        <w:bottom w:val="none" w:sz="0" w:space="0" w:color="auto"/>
        <w:right w:val="none" w:sz="0" w:space="0" w:color="auto"/>
      </w:divBdr>
    </w:div>
    <w:div w:id="2036423802">
      <w:bodyDiv w:val="1"/>
      <w:marLeft w:val="0"/>
      <w:marRight w:val="0"/>
      <w:marTop w:val="0"/>
      <w:marBottom w:val="0"/>
      <w:divBdr>
        <w:top w:val="none" w:sz="0" w:space="0" w:color="auto"/>
        <w:left w:val="none" w:sz="0" w:space="0" w:color="auto"/>
        <w:bottom w:val="none" w:sz="0" w:space="0" w:color="auto"/>
        <w:right w:val="none" w:sz="0" w:space="0" w:color="auto"/>
      </w:divBdr>
    </w:div>
    <w:div w:id="2036612163">
      <w:bodyDiv w:val="1"/>
      <w:marLeft w:val="0"/>
      <w:marRight w:val="0"/>
      <w:marTop w:val="0"/>
      <w:marBottom w:val="0"/>
      <w:divBdr>
        <w:top w:val="none" w:sz="0" w:space="0" w:color="auto"/>
        <w:left w:val="none" w:sz="0" w:space="0" w:color="auto"/>
        <w:bottom w:val="none" w:sz="0" w:space="0" w:color="auto"/>
        <w:right w:val="none" w:sz="0" w:space="0" w:color="auto"/>
      </w:divBdr>
    </w:div>
    <w:div w:id="2037074401">
      <w:bodyDiv w:val="1"/>
      <w:marLeft w:val="0"/>
      <w:marRight w:val="0"/>
      <w:marTop w:val="0"/>
      <w:marBottom w:val="0"/>
      <w:divBdr>
        <w:top w:val="none" w:sz="0" w:space="0" w:color="auto"/>
        <w:left w:val="none" w:sz="0" w:space="0" w:color="auto"/>
        <w:bottom w:val="none" w:sz="0" w:space="0" w:color="auto"/>
        <w:right w:val="none" w:sz="0" w:space="0" w:color="auto"/>
      </w:divBdr>
    </w:div>
    <w:div w:id="2037076070">
      <w:bodyDiv w:val="1"/>
      <w:marLeft w:val="0"/>
      <w:marRight w:val="0"/>
      <w:marTop w:val="0"/>
      <w:marBottom w:val="0"/>
      <w:divBdr>
        <w:top w:val="none" w:sz="0" w:space="0" w:color="auto"/>
        <w:left w:val="none" w:sz="0" w:space="0" w:color="auto"/>
        <w:bottom w:val="none" w:sz="0" w:space="0" w:color="auto"/>
        <w:right w:val="none" w:sz="0" w:space="0" w:color="auto"/>
      </w:divBdr>
    </w:div>
    <w:div w:id="2037467469">
      <w:bodyDiv w:val="1"/>
      <w:marLeft w:val="0"/>
      <w:marRight w:val="0"/>
      <w:marTop w:val="0"/>
      <w:marBottom w:val="0"/>
      <w:divBdr>
        <w:top w:val="none" w:sz="0" w:space="0" w:color="auto"/>
        <w:left w:val="none" w:sz="0" w:space="0" w:color="auto"/>
        <w:bottom w:val="none" w:sz="0" w:space="0" w:color="auto"/>
        <w:right w:val="none" w:sz="0" w:space="0" w:color="auto"/>
      </w:divBdr>
      <w:divsChild>
        <w:div w:id="188497362">
          <w:marLeft w:val="0"/>
          <w:marRight w:val="0"/>
          <w:marTop w:val="0"/>
          <w:marBottom w:val="0"/>
          <w:divBdr>
            <w:top w:val="none" w:sz="0" w:space="0" w:color="auto"/>
            <w:left w:val="none" w:sz="0" w:space="0" w:color="auto"/>
            <w:bottom w:val="none" w:sz="0" w:space="0" w:color="auto"/>
            <w:right w:val="none" w:sz="0" w:space="0" w:color="auto"/>
          </w:divBdr>
        </w:div>
        <w:div w:id="1038621737">
          <w:marLeft w:val="0"/>
          <w:marRight w:val="0"/>
          <w:marTop w:val="0"/>
          <w:marBottom w:val="0"/>
          <w:divBdr>
            <w:top w:val="none" w:sz="0" w:space="0" w:color="auto"/>
            <w:left w:val="none" w:sz="0" w:space="0" w:color="auto"/>
            <w:bottom w:val="none" w:sz="0" w:space="0" w:color="auto"/>
            <w:right w:val="none" w:sz="0" w:space="0" w:color="auto"/>
          </w:divBdr>
        </w:div>
        <w:div w:id="1873151178">
          <w:marLeft w:val="0"/>
          <w:marRight w:val="0"/>
          <w:marTop w:val="0"/>
          <w:marBottom w:val="0"/>
          <w:divBdr>
            <w:top w:val="none" w:sz="0" w:space="0" w:color="auto"/>
            <w:left w:val="none" w:sz="0" w:space="0" w:color="auto"/>
            <w:bottom w:val="none" w:sz="0" w:space="0" w:color="auto"/>
            <w:right w:val="none" w:sz="0" w:space="0" w:color="auto"/>
          </w:divBdr>
        </w:div>
        <w:div w:id="882599535">
          <w:marLeft w:val="0"/>
          <w:marRight w:val="0"/>
          <w:marTop w:val="0"/>
          <w:marBottom w:val="0"/>
          <w:divBdr>
            <w:top w:val="none" w:sz="0" w:space="0" w:color="auto"/>
            <w:left w:val="none" w:sz="0" w:space="0" w:color="auto"/>
            <w:bottom w:val="none" w:sz="0" w:space="0" w:color="auto"/>
            <w:right w:val="none" w:sz="0" w:space="0" w:color="auto"/>
          </w:divBdr>
        </w:div>
        <w:div w:id="1261180902">
          <w:marLeft w:val="0"/>
          <w:marRight w:val="0"/>
          <w:marTop w:val="0"/>
          <w:marBottom w:val="0"/>
          <w:divBdr>
            <w:top w:val="none" w:sz="0" w:space="0" w:color="auto"/>
            <w:left w:val="none" w:sz="0" w:space="0" w:color="auto"/>
            <w:bottom w:val="none" w:sz="0" w:space="0" w:color="auto"/>
            <w:right w:val="none" w:sz="0" w:space="0" w:color="auto"/>
          </w:divBdr>
        </w:div>
        <w:div w:id="1459909437">
          <w:marLeft w:val="0"/>
          <w:marRight w:val="0"/>
          <w:marTop w:val="0"/>
          <w:marBottom w:val="0"/>
          <w:divBdr>
            <w:top w:val="none" w:sz="0" w:space="0" w:color="auto"/>
            <w:left w:val="none" w:sz="0" w:space="0" w:color="auto"/>
            <w:bottom w:val="none" w:sz="0" w:space="0" w:color="auto"/>
            <w:right w:val="none" w:sz="0" w:space="0" w:color="auto"/>
          </w:divBdr>
        </w:div>
        <w:div w:id="63067526">
          <w:marLeft w:val="0"/>
          <w:marRight w:val="0"/>
          <w:marTop w:val="0"/>
          <w:marBottom w:val="0"/>
          <w:divBdr>
            <w:top w:val="none" w:sz="0" w:space="0" w:color="auto"/>
            <w:left w:val="none" w:sz="0" w:space="0" w:color="auto"/>
            <w:bottom w:val="none" w:sz="0" w:space="0" w:color="auto"/>
            <w:right w:val="none" w:sz="0" w:space="0" w:color="auto"/>
          </w:divBdr>
        </w:div>
        <w:div w:id="295838393">
          <w:marLeft w:val="0"/>
          <w:marRight w:val="0"/>
          <w:marTop w:val="0"/>
          <w:marBottom w:val="0"/>
          <w:divBdr>
            <w:top w:val="none" w:sz="0" w:space="0" w:color="auto"/>
            <w:left w:val="none" w:sz="0" w:space="0" w:color="auto"/>
            <w:bottom w:val="none" w:sz="0" w:space="0" w:color="auto"/>
            <w:right w:val="none" w:sz="0" w:space="0" w:color="auto"/>
          </w:divBdr>
        </w:div>
        <w:div w:id="384331546">
          <w:marLeft w:val="0"/>
          <w:marRight w:val="0"/>
          <w:marTop w:val="0"/>
          <w:marBottom w:val="0"/>
          <w:divBdr>
            <w:top w:val="none" w:sz="0" w:space="0" w:color="auto"/>
            <w:left w:val="none" w:sz="0" w:space="0" w:color="auto"/>
            <w:bottom w:val="none" w:sz="0" w:space="0" w:color="auto"/>
            <w:right w:val="none" w:sz="0" w:space="0" w:color="auto"/>
          </w:divBdr>
        </w:div>
        <w:div w:id="1361129569">
          <w:marLeft w:val="0"/>
          <w:marRight w:val="0"/>
          <w:marTop w:val="0"/>
          <w:marBottom w:val="0"/>
          <w:divBdr>
            <w:top w:val="none" w:sz="0" w:space="0" w:color="auto"/>
            <w:left w:val="none" w:sz="0" w:space="0" w:color="auto"/>
            <w:bottom w:val="none" w:sz="0" w:space="0" w:color="auto"/>
            <w:right w:val="none" w:sz="0" w:space="0" w:color="auto"/>
          </w:divBdr>
        </w:div>
        <w:div w:id="337999345">
          <w:marLeft w:val="0"/>
          <w:marRight w:val="0"/>
          <w:marTop w:val="0"/>
          <w:marBottom w:val="0"/>
          <w:divBdr>
            <w:top w:val="none" w:sz="0" w:space="0" w:color="auto"/>
            <w:left w:val="none" w:sz="0" w:space="0" w:color="auto"/>
            <w:bottom w:val="none" w:sz="0" w:space="0" w:color="auto"/>
            <w:right w:val="none" w:sz="0" w:space="0" w:color="auto"/>
          </w:divBdr>
        </w:div>
        <w:div w:id="1342513906">
          <w:marLeft w:val="0"/>
          <w:marRight w:val="0"/>
          <w:marTop w:val="0"/>
          <w:marBottom w:val="0"/>
          <w:divBdr>
            <w:top w:val="none" w:sz="0" w:space="0" w:color="auto"/>
            <w:left w:val="none" w:sz="0" w:space="0" w:color="auto"/>
            <w:bottom w:val="none" w:sz="0" w:space="0" w:color="auto"/>
            <w:right w:val="none" w:sz="0" w:space="0" w:color="auto"/>
          </w:divBdr>
        </w:div>
        <w:div w:id="941376121">
          <w:marLeft w:val="0"/>
          <w:marRight w:val="0"/>
          <w:marTop w:val="0"/>
          <w:marBottom w:val="0"/>
          <w:divBdr>
            <w:top w:val="none" w:sz="0" w:space="0" w:color="auto"/>
            <w:left w:val="none" w:sz="0" w:space="0" w:color="auto"/>
            <w:bottom w:val="none" w:sz="0" w:space="0" w:color="auto"/>
            <w:right w:val="none" w:sz="0" w:space="0" w:color="auto"/>
          </w:divBdr>
        </w:div>
        <w:div w:id="1189831352">
          <w:marLeft w:val="0"/>
          <w:marRight w:val="0"/>
          <w:marTop w:val="0"/>
          <w:marBottom w:val="0"/>
          <w:divBdr>
            <w:top w:val="none" w:sz="0" w:space="0" w:color="auto"/>
            <w:left w:val="none" w:sz="0" w:space="0" w:color="auto"/>
            <w:bottom w:val="none" w:sz="0" w:space="0" w:color="auto"/>
            <w:right w:val="none" w:sz="0" w:space="0" w:color="auto"/>
          </w:divBdr>
        </w:div>
        <w:div w:id="1184175142">
          <w:marLeft w:val="0"/>
          <w:marRight w:val="0"/>
          <w:marTop w:val="0"/>
          <w:marBottom w:val="0"/>
          <w:divBdr>
            <w:top w:val="none" w:sz="0" w:space="0" w:color="auto"/>
            <w:left w:val="none" w:sz="0" w:space="0" w:color="auto"/>
            <w:bottom w:val="none" w:sz="0" w:space="0" w:color="auto"/>
            <w:right w:val="none" w:sz="0" w:space="0" w:color="auto"/>
          </w:divBdr>
        </w:div>
        <w:div w:id="89205096">
          <w:marLeft w:val="0"/>
          <w:marRight w:val="0"/>
          <w:marTop w:val="0"/>
          <w:marBottom w:val="0"/>
          <w:divBdr>
            <w:top w:val="none" w:sz="0" w:space="0" w:color="auto"/>
            <w:left w:val="none" w:sz="0" w:space="0" w:color="auto"/>
            <w:bottom w:val="none" w:sz="0" w:space="0" w:color="auto"/>
            <w:right w:val="none" w:sz="0" w:space="0" w:color="auto"/>
          </w:divBdr>
        </w:div>
        <w:div w:id="2134909169">
          <w:marLeft w:val="0"/>
          <w:marRight w:val="0"/>
          <w:marTop w:val="0"/>
          <w:marBottom w:val="0"/>
          <w:divBdr>
            <w:top w:val="none" w:sz="0" w:space="0" w:color="auto"/>
            <w:left w:val="none" w:sz="0" w:space="0" w:color="auto"/>
            <w:bottom w:val="none" w:sz="0" w:space="0" w:color="auto"/>
            <w:right w:val="none" w:sz="0" w:space="0" w:color="auto"/>
          </w:divBdr>
        </w:div>
        <w:div w:id="1044791301">
          <w:marLeft w:val="0"/>
          <w:marRight w:val="0"/>
          <w:marTop w:val="0"/>
          <w:marBottom w:val="0"/>
          <w:divBdr>
            <w:top w:val="none" w:sz="0" w:space="0" w:color="auto"/>
            <w:left w:val="none" w:sz="0" w:space="0" w:color="auto"/>
            <w:bottom w:val="none" w:sz="0" w:space="0" w:color="auto"/>
            <w:right w:val="none" w:sz="0" w:space="0" w:color="auto"/>
          </w:divBdr>
        </w:div>
        <w:div w:id="490871453">
          <w:marLeft w:val="0"/>
          <w:marRight w:val="0"/>
          <w:marTop w:val="0"/>
          <w:marBottom w:val="0"/>
          <w:divBdr>
            <w:top w:val="none" w:sz="0" w:space="0" w:color="auto"/>
            <w:left w:val="none" w:sz="0" w:space="0" w:color="auto"/>
            <w:bottom w:val="none" w:sz="0" w:space="0" w:color="auto"/>
            <w:right w:val="none" w:sz="0" w:space="0" w:color="auto"/>
          </w:divBdr>
        </w:div>
        <w:div w:id="316108966">
          <w:marLeft w:val="0"/>
          <w:marRight w:val="0"/>
          <w:marTop w:val="0"/>
          <w:marBottom w:val="0"/>
          <w:divBdr>
            <w:top w:val="none" w:sz="0" w:space="0" w:color="auto"/>
            <w:left w:val="none" w:sz="0" w:space="0" w:color="auto"/>
            <w:bottom w:val="none" w:sz="0" w:space="0" w:color="auto"/>
            <w:right w:val="none" w:sz="0" w:space="0" w:color="auto"/>
          </w:divBdr>
        </w:div>
        <w:div w:id="1099563992">
          <w:marLeft w:val="0"/>
          <w:marRight w:val="0"/>
          <w:marTop w:val="0"/>
          <w:marBottom w:val="0"/>
          <w:divBdr>
            <w:top w:val="none" w:sz="0" w:space="0" w:color="auto"/>
            <w:left w:val="none" w:sz="0" w:space="0" w:color="auto"/>
            <w:bottom w:val="none" w:sz="0" w:space="0" w:color="auto"/>
            <w:right w:val="none" w:sz="0" w:space="0" w:color="auto"/>
          </w:divBdr>
        </w:div>
        <w:div w:id="2007130120">
          <w:marLeft w:val="0"/>
          <w:marRight w:val="0"/>
          <w:marTop w:val="0"/>
          <w:marBottom w:val="0"/>
          <w:divBdr>
            <w:top w:val="none" w:sz="0" w:space="0" w:color="auto"/>
            <w:left w:val="none" w:sz="0" w:space="0" w:color="auto"/>
            <w:bottom w:val="none" w:sz="0" w:space="0" w:color="auto"/>
            <w:right w:val="none" w:sz="0" w:space="0" w:color="auto"/>
          </w:divBdr>
        </w:div>
        <w:div w:id="792789436">
          <w:marLeft w:val="0"/>
          <w:marRight w:val="0"/>
          <w:marTop w:val="0"/>
          <w:marBottom w:val="0"/>
          <w:divBdr>
            <w:top w:val="none" w:sz="0" w:space="0" w:color="auto"/>
            <w:left w:val="none" w:sz="0" w:space="0" w:color="auto"/>
            <w:bottom w:val="none" w:sz="0" w:space="0" w:color="auto"/>
            <w:right w:val="none" w:sz="0" w:space="0" w:color="auto"/>
          </w:divBdr>
        </w:div>
        <w:div w:id="184751845">
          <w:marLeft w:val="0"/>
          <w:marRight w:val="0"/>
          <w:marTop w:val="0"/>
          <w:marBottom w:val="0"/>
          <w:divBdr>
            <w:top w:val="none" w:sz="0" w:space="0" w:color="auto"/>
            <w:left w:val="none" w:sz="0" w:space="0" w:color="auto"/>
            <w:bottom w:val="none" w:sz="0" w:space="0" w:color="auto"/>
            <w:right w:val="none" w:sz="0" w:space="0" w:color="auto"/>
          </w:divBdr>
        </w:div>
        <w:div w:id="1447577170">
          <w:marLeft w:val="0"/>
          <w:marRight w:val="0"/>
          <w:marTop w:val="0"/>
          <w:marBottom w:val="0"/>
          <w:divBdr>
            <w:top w:val="none" w:sz="0" w:space="0" w:color="auto"/>
            <w:left w:val="none" w:sz="0" w:space="0" w:color="auto"/>
            <w:bottom w:val="none" w:sz="0" w:space="0" w:color="auto"/>
            <w:right w:val="none" w:sz="0" w:space="0" w:color="auto"/>
          </w:divBdr>
        </w:div>
        <w:div w:id="1637443764">
          <w:marLeft w:val="0"/>
          <w:marRight w:val="0"/>
          <w:marTop w:val="0"/>
          <w:marBottom w:val="0"/>
          <w:divBdr>
            <w:top w:val="none" w:sz="0" w:space="0" w:color="auto"/>
            <w:left w:val="none" w:sz="0" w:space="0" w:color="auto"/>
            <w:bottom w:val="none" w:sz="0" w:space="0" w:color="auto"/>
            <w:right w:val="none" w:sz="0" w:space="0" w:color="auto"/>
          </w:divBdr>
        </w:div>
        <w:div w:id="1936816894">
          <w:marLeft w:val="0"/>
          <w:marRight w:val="0"/>
          <w:marTop w:val="0"/>
          <w:marBottom w:val="0"/>
          <w:divBdr>
            <w:top w:val="none" w:sz="0" w:space="0" w:color="auto"/>
            <w:left w:val="none" w:sz="0" w:space="0" w:color="auto"/>
            <w:bottom w:val="none" w:sz="0" w:space="0" w:color="auto"/>
            <w:right w:val="none" w:sz="0" w:space="0" w:color="auto"/>
          </w:divBdr>
        </w:div>
        <w:div w:id="79110204">
          <w:marLeft w:val="0"/>
          <w:marRight w:val="0"/>
          <w:marTop w:val="0"/>
          <w:marBottom w:val="0"/>
          <w:divBdr>
            <w:top w:val="none" w:sz="0" w:space="0" w:color="auto"/>
            <w:left w:val="none" w:sz="0" w:space="0" w:color="auto"/>
            <w:bottom w:val="none" w:sz="0" w:space="0" w:color="auto"/>
            <w:right w:val="none" w:sz="0" w:space="0" w:color="auto"/>
          </w:divBdr>
        </w:div>
        <w:div w:id="1036544591">
          <w:marLeft w:val="0"/>
          <w:marRight w:val="0"/>
          <w:marTop w:val="0"/>
          <w:marBottom w:val="0"/>
          <w:divBdr>
            <w:top w:val="none" w:sz="0" w:space="0" w:color="auto"/>
            <w:left w:val="none" w:sz="0" w:space="0" w:color="auto"/>
            <w:bottom w:val="none" w:sz="0" w:space="0" w:color="auto"/>
            <w:right w:val="none" w:sz="0" w:space="0" w:color="auto"/>
          </w:divBdr>
        </w:div>
        <w:div w:id="118883382">
          <w:marLeft w:val="0"/>
          <w:marRight w:val="0"/>
          <w:marTop w:val="0"/>
          <w:marBottom w:val="0"/>
          <w:divBdr>
            <w:top w:val="none" w:sz="0" w:space="0" w:color="auto"/>
            <w:left w:val="none" w:sz="0" w:space="0" w:color="auto"/>
            <w:bottom w:val="none" w:sz="0" w:space="0" w:color="auto"/>
            <w:right w:val="none" w:sz="0" w:space="0" w:color="auto"/>
          </w:divBdr>
        </w:div>
        <w:div w:id="483745921">
          <w:marLeft w:val="0"/>
          <w:marRight w:val="0"/>
          <w:marTop w:val="0"/>
          <w:marBottom w:val="0"/>
          <w:divBdr>
            <w:top w:val="none" w:sz="0" w:space="0" w:color="auto"/>
            <w:left w:val="none" w:sz="0" w:space="0" w:color="auto"/>
            <w:bottom w:val="none" w:sz="0" w:space="0" w:color="auto"/>
            <w:right w:val="none" w:sz="0" w:space="0" w:color="auto"/>
          </w:divBdr>
        </w:div>
        <w:div w:id="1322154006">
          <w:marLeft w:val="0"/>
          <w:marRight w:val="0"/>
          <w:marTop w:val="0"/>
          <w:marBottom w:val="0"/>
          <w:divBdr>
            <w:top w:val="none" w:sz="0" w:space="0" w:color="auto"/>
            <w:left w:val="none" w:sz="0" w:space="0" w:color="auto"/>
            <w:bottom w:val="none" w:sz="0" w:space="0" w:color="auto"/>
            <w:right w:val="none" w:sz="0" w:space="0" w:color="auto"/>
          </w:divBdr>
        </w:div>
        <w:div w:id="55977633">
          <w:marLeft w:val="0"/>
          <w:marRight w:val="0"/>
          <w:marTop w:val="0"/>
          <w:marBottom w:val="0"/>
          <w:divBdr>
            <w:top w:val="none" w:sz="0" w:space="0" w:color="auto"/>
            <w:left w:val="none" w:sz="0" w:space="0" w:color="auto"/>
            <w:bottom w:val="none" w:sz="0" w:space="0" w:color="auto"/>
            <w:right w:val="none" w:sz="0" w:space="0" w:color="auto"/>
          </w:divBdr>
        </w:div>
        <w:div w:id="56444226">
          <w:marLeft w:val="0"/>
          <w:marRight w:val="0"/>
          <w:marTop w:val="0"/>
          <w:marBottom w:val="0"/>
          <w:divBdr>
            <w:top w:val="none" w:sz="0" w:space="0" w:color="auto"/>
            <w:left w:val="none" w:sz="0" w:space="0" w:color="auto"/>
            <w:bottom w:val="none" w:sz="0" w:space="0" w:color="auto"/>
            <w:right w:val="none" w:sz="0" w:space="0" w:color="auto"/>
          </w:divBdr>
        </w:div>
        <w:div w:id="553850271">
          <w:marLeft w:val="0"/>
          <w:marRight w:val="0"/>
          <w:marTop w:val="0"/>
          <w:marBottom w:val="0"/>
          <w:divBdr>
            <w:top w:val="none" w:sz="0" w:space="0" w:color="auto"/>
            <w:left w:val="none" w:sz="0" w:space="0" w:color="auto"/>
            <w:bottom w:val="none" w:sz="0" w:space="0" w:color="auto"/>
            <w:right w:val="none" w:sz="0" w:space="0" w:color="auto"/>
          </w:divBdr>
        </w:div>
        <w:div w:id="193658925">
          <w:marLeft w:val="0"/>
          <w:marRight w:val="0"/>
          <w:marTop w:val="0"/>
          <w:marBottom w:val="0"/>
          <w:divBdr>
            <w:top w:val="none" w:sz="0" w:space="0" w:color="auto"/>
            <w:left w:val="none" w:sz="0" w:space="0" w:color="auto"/>
            <w:bottom w:val="none" w:sz="0" w:space="0" w:color="auto"/>
            <w:right w:val="none" w:sz="0" w:space="0" w:color="auto"/>
          </w:divBdr>
        </w:div>
        <w:div w:id="1150756077">
          <w:marLeft w:val="0"/>
          <w:marRight w:val="0"/>
          <w:marTop w:val="0"/>
          <w:marBottom w:val="0"/>
          <w:divBdr>
            <w:top w:val="none" w:sz="0" w:space="0" w:color="auto"/>
            <w:left w:val="none" w:sz="0" w:space="0" w:color="auto"/>
            <w:bottom w:val="none" w:sz="0" w:space="0" w:color="auto"/>
            <w:right w:val="none" w:sz="0" w:space="0" w:color="auto"/>
          </w:divBdr>
        </w:div>
        <w:div w:id="523174247">
          <w:marLeft w:val="0"/>
          <w:marRight w:val="0"/>
          <w:marTop w:val="0"/>
          <w:marBottom w:val="0"/>
          <w:divBdr>
            <w:top w:val="none" w:sz="0" w:space="0" w:color="auto"/>
            <w:left w:val="none" w:sz="0" w:space="0" w:color="auto"/>
            <w:bottom w:val="none" w:sz="0" w:space="0" w:color="auto"/>
            <w:right w:val="none" w:sz="0" w:space="0" w:color="auto"/>
          </w:divBdr>
        </w:div>
        <w:div w:id="1547789210">
          <w:marLeft w:val="0"/>
          <w:marRight w:val="0"/>
          <w:marTop w:val="0"/>
          <w:marBottom w:val="0"/>
          <w:divBdr>
            <w:top w:val="none" w:sz="0" w:space="0" w:color="auto"/>
            <w:left w:val="none" w:sz="0" w:space="0" w:color="auto"/>
            <w:bottom w:val="none" w:sz="0" w:space="0" w:color="auto"/>
            <w:right w:val="none" w:sz="0" w:space="0" w:color="auto"/>
          </w:divBdr>
        </w:div>
        <w:div w:id="591470320">
          <w:marLeft w:val="0"/>
          <w:marRight w:val="0"/>
          <w:marTop w:val="0"/>
          <w:marBottom w:val="0"/>
          <w:divBdr>
            <w:top w:val="none" w:sz="0" w:space="0" w:color="auto"/>
            <w:left w:val="none" w:sz="0" w:space="0" w:color="auto"/>
            <w:bottom w:val="none" w:sz="0" w:space="0" w:color="auto"/>
            <w:right w:val="none" w:sz="0" w:space="0" w:color="auto"/>
          </w:divBdr>
        </w:div>
        <w:div w:id="1743332286">
          <w:marLeft w:val="0"/>
          <w:marRight w:val="0"/>
          <w:marTop w:val="0"/>
          <w:marBottom w:val="0"/>
          <w:divBdr>
            <w:top w:val="none" w:sz="0" w:space="0" w:color="auto"/>
            <w:left w:val="none" w:sz="0" w:space="0" w:color="auto"/>
            <w:bottom w:val="none" w:sz="0" w:space="0" w:color="auto"/>
            <w:right w:val="none" w:sz="0" w:space="0" w:color="auto"/>
          </w:divBdr>
        </w:div>
        <w:div w:id="1083572677">
          <w:marLeft w:val="0"/>
          <w:marRight w:val="0"/>
          <w:marTop w:val="0"/>
          <w:marBottom w:val="0"/>
          <w:divBdr>
            <w:top w:val="none" w:sz="0" w:space="0" w:color="auto"/>
            <w:left w:val="none" w:sz="0" w:space="0" w:color="auto"/>
            <w:bottom w:val="none" w:sz="0" w:space="0" w:color="auto"/>
            <w:right w:val="none" w:sz="0" w:space="0" w:color="auto"/>
          </w:divBdr>
        </w:div>
        <w:div w:id="1734542107">
          <w:marLeft w:val="0"/>
          <w:marRight w:val="0"/>
          <w:marTop w:val="0"/>
          <w:marBottom w:val="0"/>
          <w:divBdr>
            <w:top w:val="none" w:sz="0" w:space="0" w:color="auto"/>
            <w:left w:val="none" w:sz="0" w:space="0" w:color="auto"/>
            <w:bottom w:val="none" w:sz="0" w:space="0" w:color="auto"/>
            <w:right w:val="none" w:sz="0" w:space="0" w:color="auto"/>
          </w:divBdr>
        </w:div>
        <w:div w:id="872768681">
          <w:marLeft w:val="0"/>
          <w:marRight w:val="0"/>
          <w:marTop w:val="0"/>
          <w:marBottom w:val="0"/>
          <w:divBdr>
            <w:top w:val="none" w:sz="0" w:space="0" w:color="auto"/>
            <w:left w:val="none" w:sz="0" w:space="0" w:color="auto"/>
            <w:bottom w:val="none" w:sz="0" w:space="0" w:color="auto"/>
            <w:right w:val="none" w:sz="0" w:space="0" w:color="auto"/>
          </w:divBdr>
        </w:div>
        <w:div w:id="1320497968">
          <w:marLeft w:val="0"/>
          <w:marRight w:val="0"/>
          <w:marTop w:val="0"/>
          <w:marBottom w:val="0"/>
          <w:divBdr>
            <w:top w:val="none" w:sz="0" w:space="0" w:color="auto"/>
            <w:left w:val="none" w:sz="0" w:space="0" w:color="auto"/>
            <w:bottom w:val="none" w:sz="0" w:space="0" w:color="auto"/>
            <w:right w:val="none" w:sz="0" w:space="0" w:color="auto"/>
          </w:divBdr>
        </w:div>
        <w:div w:id="1507935272">
          <w:marLeft w:val="0"/>
          <w:marRight w:val="0"/>
          <w:marTop w:val="0"/>
          <w:marBottom w:val="0"/>
          <w:divBdr>
            <w:top w:val="none" w:sz="0" w:space="0" w:color="auto"/>
            <w:left w:val="none" w:sz="0" w:space="0" w:color="auto"/>
            <w:bottom w:val="none" w:sz="0" w:space="0" w:color="auto"/>
            <w:right w:val="none" w:sz="0" w:space="0" w:color="auto"/>
          </w:divBdr>
        </w:div>
        <w:div w:id="1532109198">
          <w:marLeft w:val="0"/>
          <w:marRight w:val="0"/>
          <w:marTop w:val="0"/>
          <w:marBottom w:val="0"/>
          <w:divBdr>
            <w:top w:val="none" w:sz="0" w:space="0" w:color="auto"/>
            <w:left w:val="none" w:sz="0" w:space="0" w:color="auto"/>
            <w:bottom w:val="none" w:sz="0" w:space="0" w:color="auto"/>
            <w:right w:val="none" w:sz="0" w:space="0" w:color="auto"/>
          </w:divBdr>
        </w:div>
        <w:div w:id="1431119813">
          <w:marLeft w:val="0"/>
          <w:marRight w:val="0"/>
          <w:marTop w:val="0"/>
          <w:marBottom w:val="0"/>
          <w:divBdr>
            <w:top w:val="none" w:sz="0" w:space="0" w:color="auto"/>
            <w:left w:val="none" w:sz="0" w:space="0" w:color="auto"/>
            <w:bottom w:val="none" w:sz="0" w:space="0" w:color="auto"/>
            <w:right w:val="none" w:sz="0" w:space="0" w:color="auto"/>
          </w:divBdr>
        </w:div>
        <w:div w:id="836307600">
          <w:marLeft w:val="0"/>
          <w:marRight w:val="0"/>
          <w:marTop w:val="0"/>
          <w:marBottom w:val="0"/>
          <w:divBdr>
            <w:top w:val="none" w:sz="0" w:space="0" w:color="auto"/>
            <w:left w:val="none" w:sz="0" w:space="0" w:color="auto"/>
            <w:bottom w:val="none" w:sz="0" w:space="0" w:color="auto"/>
            <w:right w:val="none" w:sz="0" w:space="0" w:color="auto"/>
          </w:divBdr>
        </w:div>
        <w:div w:id="1151823991">
          <w:marLeft w:val="0"/>
          <w:marRight w:val="0"/>
          <w:marTop w:val="0"/>
          <w:marBottom w:val="0"/>
          <w:divBdr>
            <w:top w:val="none" w:sz="0" w:space="0" w:color="auto"/>
            <w:left w:val="none" w:sz="0" w:space="0" w:color="auto"/>
            <w:bottom w:val="none" w:sz="0" w:space="0" w:color="auto"/>
            <w:right w:val="none" w:sz="0" w:space="0" w:color="auto"/>
          </w:divBdr>
        </w:div>
        <w:div w:id="894394095">
          <w:marLeft w:val="0"/>
          <w:marRight w:val="0"/>
          <w:marTop w:val="0"/>
          <w:marBottom w:val="0"/>
          <w:divBdr>
            <w:top w:val="none" w:sz="0" w:space="0" w:color="auto"/>
            <w:left w:val="none" w:sz="0" w:space="0" w:color="auto"/>
            <w:bottom w:val="none" w:sz="0" w:space="0" w:color="auto"/>
            <w:right w:val="none" w:sz="0" w:space="0" w:color="auto"/>
          </w:divBdr>
        </w:div>
        <w:div w:id="359401194">
          <w:marLeft w:val="0"/>
          <w:marRight w:val="0"/>
          <w:marTop w:val="0"/>
          <w:marBottom w:val="0"/>
          <w:divBdr>
            <w:top w:val="none" w:sz="0" w:space="0" w:color="auto"/>
            <w:left w:val="none" w:sz="0" w:space="0" w:color="auto"/>
            <w:bottom w:val="none" w:sz="0" w:space="0" w:color="auto"/>
            <w:right w:val="none" w:sz="0" w:space="0" w:color="auto"/>
          </w:divBdr>
        </w:div>
        <w:div w:id="1376462886">
          <w:marLeft w:val="0"/>
          <w:marRight w:val="0"/>
          <w:marTop w:val="0"/>
          <w:marBottom w:val="0"/>
          <w:divBdr>
            <w:top w:val="none" w:sz="0" w:space="0" w:color="auto"/>
            <w:left w:val="none" w:sz="0" w:space="0" w:color="auto"/>
            <w:bottom w:val="none" w:sz="0" w:space="0" w:color="auto"/>
            <w:right w:val="none" w:sz="0" w:space="0" w:color="auto"/>
          </w:divBdr>
        </w:div>
        <w:div w:id="1050962980">
          <w:marLeft w:val="0"/>
          <w:marRight w:val="0"/>
          <w:marTop w:val="0"/>
          <w:marBottom w:val="0"/>
          <w:divBdr>
            <w:top w:val="none" w:sz="0" w:space="0" w:color="auto"/>
            <w:left w:val="none" w:sz="0" w:space="0" w:color="auto"/>
            <w:bottom w:val="none" w:sz="0" w:space="0" w:color="auto"/>
            <w:right w:val="none" w:sz="0" w:space="0" w:color="auto"/>
          </w:divBdr>
        </w:div>
        <w:div w:id="993142360">
          <w:marLeft w:val="0"/>
          <w:marRight w:val="0"/>
          <w:marTop w:val="0"/>
          <w:marBottom w:val="0"/>
          <w:divBdr>
            <w:top w:val="none" w:sz="0" w:space="0" w:color="auto"/>
            <w:left w:val="none" w:sz="0" w:space="0" w:color="auto"/>
            <w:bottom w:val="none" w:sz="0" w:space="0" w:color="auto"/>
            <w:right w:val="none" w:sz="0" w:space="0" w:color="auto"/>
          </w:divBdr>
        </w:div>
        <w:div w:id="191458842">
          <w:marLeft w:val="0"/>
          <w:marRight w:val="0"/>
          <w:marTop w:val="0"/>
          <w:marBottom w:val="0"/>
          <w:divBdr>
            <w:top w:val="none" w:sz="0" w:space="0" w:color="auto"/>
            <w:left w:val="none" w:sz="0" w:space="0" w:color="auto"/>
            <w:bottom w:val="none" w:sz="0" w:space="0" w:color="auto"/>
            <w:right w:val="none" w:sz="0" w:space="0" w:color="auto"/>
          </w:divBdr>
        </w:div>
        <w:div w:id="181627237">
          <w:marLeft w:val="0"/>
          <w:marRight w:val="0"/>
          <w:marTop w:val="0"/>
          <w:marBottom w:val="0"/>
          <w:divBdr>
            <w:top w:val="none" w:sz="0" w:space="0" w:color="auto"/>
            <w:left w:val="none" w:sz="0" w:space="0" w:color="auto"/>
            <w:bottom w:val="none" w:sz="0" w:space="0" w:color="auto"/>
            <w:right w:val="none" w:sz="0" w:space="0" w:color="auto"/>
          </w:divBdr>
        </w:div>
        <w:div w:id="1844659327">
          <w:marLeft w:val="0"/>
          <w:marRight w:val="0"/>
          <w:marTop w:val="0"/>
          <w:marBottom w:val="0"/>
          <w:divBdr>
            <w:top w:val="none" w:sz="0" w:space="0" w:color="auto"/>
            <w:left w:val="none" w:sz="0" w:space="0" w:color="auto"/>
            <w:bottom w:val="none" w:sz="0" w:space="0" w:color="auto"/>
            <w:right w:val="none" w:sz="0" w:space="0" w:color="auto"/>
          </w:divBdr>
        </w:div>
        <w:div w:id="1552881751">
          <w:marLeft w:val="0"/>
          <w:marRight w:val="0"/>
          <w:marTop w:val="0"/>
          <w:marBottom w:val="0"/>
          <w:divBdr>
            <w:top w:val="none" w:sz="0" w:space="0" w:color="auto"/>
            <w:left w:val="none" w:sz="0" w:space="0" w:color="auto"/>
            <w:bottom w:val="none" w:sz="0" w:space="0" w:color="auto"/>
            <w:right w:val="none" w:sz="0" w:space="0" w:color="auto"/>
          </w:divBdr>
        </w:div>
        <w:div w:id="1251617955">
          <w:marLeft w:val="0"/>
          <w:marRight w:val="0"/>
          <w:marTop w:val="0"/>
          <w:marBottom w:val="0"/>
          <w:divBdr>
            <w:top w:val="none" w:sz="0" w:space="0" w:color="auto"/>
            <w:left w:val="none" w:sz="0" w:space="0" w:color="auto"/>
            <w:bottom w:val="none" w:sz="0" w:space="0" w:color="auto"/>
            <w:right w:val="none" w:sz="0" w:space="0" w:color="auto"/>
          </w:divBdr>
        </w:div>
        <w:div w:id="1845513804">
          <w:marLeft w:val="0"/>
          <w:marRight w:val="0"/>
          <w:marTop w:val="0"/>
          <w:marBottom w:val="0"/>
          <w:divBdr>
            <w:top w:val="none" w:sz="0" w:space="0" w:color="auto"/>
            <w:left w:val="none" w:sz="0" w:space="0" w:color="auto"/>
            <w:bottom w:val="none" w:sz="0" w:space="0" w:color="auto"/>
            <w:right w:val="none" w:sz="0" w:space="0" w:color="auto"/>
          </w:divBdr>
        </w:div>
        <w:div w:id="1600944221">
          <w:marLeft w:val="0"/>
          <w:marRight w:val="0"/>
          <w:marTop w:val="0"/>
          <w:marBottom w:val="0"/>
          <w:divBdr>
            <w:top w:val="none" w:sz="0" w:space="0" w:color="auto"/>
            <w:left w:val="none" w:sz="0" w:space="0" w:color="auto"/>
            <w:bottom w:val="none" w:sz="0" w:space="0" w:color="auto"/>
            <w:right w:val="none" w:sz="0" w:space="0" w:color="auto"/>
          </w:divBdr>
        </w:div>
        <w:div w:id="943268887">
          <w:marLeft w:val="0"/>
          <w:marRight w:val="0"/>
          <w:marTop w:val="0"/>
          <w:marBottom w:val="0"/>
          <w:divBdr>
            <w:top w:val="none" w:sz="0" w:space="0" w:color="auto"/>
            <w:left w:val="none" w:sz="0" w:space="0" w:color="auto"/>
            <w:bottom w:val="none" w:sz="0" w:space="0" w:color="auto"/>
            <w:right w:val="none" w:sz="0" w:space="0" w:color="auto"/>
          </w:divBdr>
        </w:div>
        <w:div w:id="440882913">
          <w:marLeft w:val="0"/>
          <w:marRight w:val="0"/>
          <w:marTop w:val="0"/>
          <w:marBottom w:val="0"/>
          <w:divBdr>
            <w:top w:val="none" w:sz="0" w:space="0" w:color="auto"/>
            <w:left w:val="none" w:sz="0" w:space="0" w:color="auto"/>
            <w:bottom w:val="none" w:sz="0" w:space="0" w:color="auto"/>
            <w:right w:val="none" w:sz="0" w:space="0" w:color="auto"/>
          </w:divBdr>
        </w:div>
        <w:div w:id="100296205">
          <w:marLeft w:val="0"/>
          <w:marRight w:val="0"/>
          <w:marTop w:val="0"/>
          <w:marBottom w:val="0"/>
          <w:divBdr>
            <w:top w:val="none" w:sz="0" w:space="0" w:color="auto"/>
            <w:left w:val="none" w:sz="0" w:space="0" w:color="auto"/>
            <w:bottom w:val="none" w:sz="0" w:space="0" w:color="auto"/>
            <w:right w:val="none" w:sz="0" w:space="0" w:color="auto"/>
          </w:divBdr>
        </w:div>
        <w:div w:id="884104414">
          <w:marLeft w:val="0"/>
          <w:marRight w:val="0"/>
          <w:marTop w:val="0"/>
          <w:marBottom w:val="0"/>
          <w:divBdr>
            <w:top w:val="none" w:sz="0" w:space="0" w:color="auto"/>
            <w:left w:val="none" w:sz="0" w:space="0" w:color="auto"/>
            <w:bottom w:val="none" w:sz="0" w:space="0" w:color="auto"/>
            <w:right w:val="none" w:sz="0" w:space="0" w:color="auto"/>
          </w:divBdr>
        </w:div>
        <w:div w:id="1222596094">
          <w:marLeft w:val="0"/>
          <w:marRight w:val="0"/>
          <w:marTop w:val="0"/>
          <w:marBottom w:val="0"/>
          <w:divBdr>
            <w:top w:val="none" w:sz="0" w:space="0" w:color="auto"/>
            <w:left w:val="none" w:sz="0" w:space="0" w:color="auto"/>
            <w:bottom w:val="none" w:sz="0" w:space="0" w:color="auto"/>
            <w:right w:val="none" w:sz="0" w:space="0" w:color="auto"/>
          </w:divBdr>
        </w:div>
        <w:div w:id="568421705">
          <w:marLeft w:val="0"/>
          <w:marRight w:val="0"/>
          <w:marTop w:val="0"/>
          <w:marBottom w:val="0"/>
          <w:divBdr>
            <w:top w:val="none" w:sz="0" w:space="0" w:color="auto"/>
            <w:left w:val="none" w:sz="0" w:space="0" w:color="auto"/>
            <w:bottom w:val="none" w:sz="0" w:space="0" w:color="auto"/>
            <w:right w:val="none" w:sz="0" w:space="0" w:color="auto"/>
          </w:divBdr>
        </w:div>
        <w:div w:id="689911124">
          <w:marLeft w:val="0"/>
          <w:marRight w:val="0"/>
          <w:marTop w:val="0"/>
          <w:marBottom w:val="0"/>
          <w:divBdr>
            <w:top w:val="none" w:sz="0" w:space="0" w:color="auto"/>
            <w:left w:val="none" w:sz="0" w:space="0" w:color="auto"/>
            <w:bottom w:val="none" w:sz="0" w:space="0" w:color="auto"/>
            <w:right w:val="none" w:sz="0" w:space="0" w:color="auto"/>
          </w:divBdr>
        </w:div>
        <w:div w:id="1750494299">
          <w:marLeft w:val="0"/>
          <w:marRight w:val="0"/>
          <w:marTop w:val="0"/>
          <w:marBottom w:val="0"/>
          <w:divBdr>
            <w:top w:val="none" w:sz="0" w:space="0" w:color="auto"/>
            <w:left w:val="none" w:sz="0" w:space="0" w:color="auto"/>
            <w:bottom w:val="none" w:sz="0" w:space="0" w:color="auto"/>
            <w:right w:val="none" w:sz="0" w:space="0" w:color="auto"/>
          </w:divBdr>
        </w:div>
        <w:div w:id="163135999">
          <w:marLeft w:val="0"/>
          <w:marRight w:val="0"/>
          <w:marTop w:val="0"/>
          <w:marBottom w:val="0"/>
          <w:divBdr>
            <w:top w:val="none" w:sz="0" w:space="0" w:color="auto"/>
            <w:left w:val="none" w:sz="0" w:space="0" w:color="auto"/>
            <w:bottom w:val="none" w:sz="0" w:space="0" w:color="auto"/>
            <w:right w:val="none" w:sz="0" w:space="0" w:color="auto"/>
          </w:divBdr>
        </w:div>
        <w:div w:id="1761563093">
          <w:marLeft w:val="0"/>
          <w:marRight w:val="0"/>
          <w:marTop w:val="0"/>
          <w:marBottom w:val="0"/>
          <w:divBdr>
            <w:top w:val="none" w:sz="0" w:space="0" w:color="auto"/>
            <w:left w:val="none" w:sz="0" w:space="0" w:color="auto"/>
            <w:bottom w:val="none" w:sz="0" w:space="0" w:color="auto"/>
            <w:right w:val="none" w:sz="0" w:space="0" w:color="auto"/>
          </w:divBdr>
        </w:div>
        <w:div w:id="102504856">
          <w:marLeft w:val="0"/>
          <w:marRight w:val="0"/>
          <w:marTop w:val="0"/>
          <w:marBottom w:val="0"/>
          <w:divBdr>
            <w:top w:val="none" w:sz="0" w:space="0" w:color="auto"/>
            <w:left w:val="none" w:sz="0" w:space="0" w:color="auto"/>
            <w:bottom w:val="none" w:sz="0" w:space="0" w:color="auto"/>
            <w:right w:val="none" w:sz="0" w:space="0" w:color="auto"/>
          </w:divBdr>
        </w:div>
        <w:div w:id="1944223617">
          <w:marLeft w:val="0"/>
          <w:marRight w:val="0"/>
          <w:marTop w:val="0"/>
          <w:marBottom w:val="0"/>
          <w:divBdr>
            <w:top w:val="none" w:sz="0" w:space="0" w:color="auto"/>
            <w:left w:val="none" w:sz="0" w:space="0" w:color="auto"/>
            <w:bottom w:val="none" w:sz="0" w:space="0" w:color="auto"/>
            <w:right w:val="none" w:sz="0" w:space="0" w:color="auto"/>
          </w:divBdr>
        </w:div>
        <w:div w:id="526799273">
          <w:marLeft w:val="0"/>
          <w:marRight w:val="0"/>
          <w:marTop w:val="0"/>
          <w:marBottom w:val="0"/>
          <w:divBdr>
            <w:top w:val="none" w:sz="0" w:space="0" w:color="auto"/>
            <w:left w:val="none" w:sz="0" w:space="0" w:color="auto"/>
            <w:bottom w:val="none" w:sz="0" w:space="0" w:color="auto"/>
            <w:right w:val="none" w:sz="0" w:space="0" w:color="auto"/>
          </w:divBdr>
        </w:div>
        <w:div w:id="1641961815">
          <w:marLeft w:val="0"/>
          <w:marRight w:val="0"/>
          <w:marTop w:val="0"/>
          <w:marBottom w:val="0"/>
          <w:divBdr>
            <w:top w:val="none" w:sz="0" w:space="0" w:color="auto"/>
            <w:left w:val="none" w:sz="0" w:space="0" w:color="auto"/>
            <w:bottom w:val="none" w:sz="0" w:space="0" w:color="auto"/>
            <w:right w:val="none" w:sz="0" w:space="0" w:color="auto"/>
          </w:divBdr>
        </w:div>
        <w:div w:id="37247746">
          <w:marLeft w:val="0"/>
          <w:marRight w:val="0"/>
          <w:marTop w:val="0"/>
          <w:marBottom w:val="0"/>
          <w:divBdr>
            <w:top w:val="none" w:sz="0" w:space="0" w:color="auto"/>
            <w:left w:val="none" w:sz="0" w:space="0" w:color="auto"/>
            <w:bottom w:val="none" w:sz="0" w:space="0" w:color="auto"/>
            <w:right w:val="none" w:sz="0" w:space="0" w:color="auto"/>
          </w:divBdr>
        </w:div>
        <w:div w:id="66538502">
          <w:marLeft w:val="0"/>
          <w:marRight w:val="0"/>
          <w:marTop w:val="0"/>
          <w:marBottom w:val="0"/>
          <w:divBdr>
            <w:top w:val="none" w:sz="0" w:space="0" w:color="auto"/>
            <w:left w:val="none" w:sz="0" w:space="0" w:color="auto"/>
            <w:bottom w:val="none" w:sz="0" w:space="0" w:color="auto"/>
            <w:right w:val="none" w:sz="0" w:space="0" w:color="auto"/>
          </w:divBdr>
        </w:div>
        <w:div w:id="565606846">
          <w:marLeft w:val="0"/>
          <w:marRight w:val="0"/>
          <w:marTop w:val="0"/>
          <w:marBottom w:val="0"/>
          <w:divBdr>
            <w:top w:val="none" w:sz="0" w:space="0" w:color="auto"/>
            <w:left w:val="none" w:sz="0" w:space="0" w:color="auto"/>
            <w:bottom w:val="none" w:sz="0" w:space="0" w:color="auto"/>
            <w:right w:val="none" w:sz="0" w:space="0" w:color="auto"/>
          </w:divBdr>
        </w:div>
        <w:div w:id="735013471">
          <w:marLeft w:val="0"/>
          <w:marRight w:val="0"/>
          <w:marTop w:val="0"/>
          <w:marBottom w:val="0"/>
          <w:divBdr>
            <w:top w:val="none" w:sz="0" w:space="0" w:color="auto"/>
            <w:left w:val="none" w:sz="0" w:space="0" w:color="auto"/>
            <w:bottom w:val="none" w:sz="0" w:space="0" w:color="auto"/>
            <w:right w:val="none" w:sz="0" w:space="0" w:color="auto"/>
          </w:divBdr>
        </w:div>
        <w:div w:id="1581527199">
          <w:marLeft w:val="0"/>
          <w:marRight w:val="0"/>
          <w:marTop w:val="0"/>
          <w:marBottom w:val="0"/>
          <w:divBdr>
            <w:top w:val="none" w:sz="0" w:space="0" w:color="auto"/>
            <w:left w:val="none" w:sz="0" w:space="0" w:color="auto"/>
            <w:bottom w:val="none" w:sz="0" w:space="0" w:color="auto"/>
            <w:right w:val="none" w:sz="0" w:space="0" w:color="auto"/>
          </w:divBdr>
        </w:div>
        <w:div w:id="1469084033">
          <w:marLeft w:val="0"/>
          <w:marRight w:val="0"/>
          <w:marTop w:val="0"/>
          <w:marBottom w:val="0"/>
          <w:divBdr>
            <w:top w:val="none" w:sz="0" w:space="0" w:color="auto"/>
            <w:left w:val="none" w:sz="0" w:space="0" w:color="auto"/>
            <w:bottom w:val="none" w:sz="0" w:space="0" w:color="auto"/>
            <w:right w:val="none" w:sz="0" w:space="0" w:color="auto"/>
          </w:divBdr>
        </w:div>
        <w:div w:id="60299639">
          <w:marLeft w:val="0"/>
          <w:marRight w:val="0"/>
          <w:marTop w:val="0"/>
          <w:marBottom w:val="0"/>
          <w:divBdr>
            <w:top w:val="none" w:sz="0" w:space="0" w:color="auto"/>
            <w:left w:val="none" w:sz="0" w:space="0" w:color="auto"/>
            <w:bottom w:val="none" w:sz="0" w:space="0" w:color="auto"/>
            <w:right w:val="none" w:sz="0" w:space="0" w:color="auto"/>
          </w:divBdr>
        </w:div>
        <w:div w:id="1809978780">
          <w:marLeft w:val="0"/>
          <w:marRight w:val="0"/>
          <w:marTop w:val="0"/>
          <w:marBottom w:val="0"/>
          <w:divBdr>
            <w:top w:val="none" w:sz="0" w:space="0" w:color="auto"/>
            <w:left w:val="none" w:sz="0" w:space="0" w:color="auto"/>
            <w:bottom w:val="none" w:sz="0" w:space="0" w:color="auto"/>
            <w:right w:val="none" w:sz="0" w:space="0" w:color="auto"/>
          </w:divBdr>
        </w:div>
        <w:div w:id="92171630">
          <w:marLeft w:val="0"/>
          <w:marRight w:val="0"/>
          <w:marTop w:val="0"/>
          <w:marBottom w:val="0"/>
          <w:divBdr>
            <w:top w:val="none" w:sz="0" w:space="0" w:color="auto"/>
            <w:left w:val="none" w:sz="0" w:space="0" w:color="auto"/>
            <w:bottom w:val="none" w:sz="0" w:space="0" w:color="auto"/>
            <w:right w:val="none" w:sz="0" w:space="0" w:color="auto"/>
          </w:divBdr>
        </w:div>
        <w:div w:id="1085421080">
          <w:marLeft w:val="0"/>
          <w:marRight w:val="0"/>
          <w:marTop w:val="0"/>
          <w:marBottom w:val="0"/>
          <w:divBdr>
            <w:top w:val="none" w:sz="0" w:space="0" w:color="auto"/>
            <w:left w:val="none" w:sz="0" w:space="0" w:color="auto"/>
            <w:bottom w:val="none" w:sz="0" w:space="0" w:color="auto"/>
            <w:right w:val="none" w:sz="0" w:space="0" w:color="auto"/>
          </w:divBdr>
        </w:div>
        <w:div w:id="1565218088">
          <w:marLeft w:val="0"/>
          <w:marRight w:val="0"/>
          <w:marTop w:val="0"/>
          <w:marBottom w:val="0"/>
          <w:divBdr>
            <w:top w:val="none" w:sz="0" w:space="0" w:color="auto"/>
            <w:left w:val="none" w:sz="0" w:space="0" w:color="auto"/>
            <w:bottom w:val="none" w:sz="0" w:space="0" w:color="auto"/>
            <w:right w:val="none" w:sz="0" w:space="0" w:color="auto"/>
          </w:divBdr>
        </w:div>
        <w:div w:id="49695794">
          <w:marLeft w:val="0"/>
          <w:marRight w:val="0"/>
          <w:marTop w:val="0"/>
          <w:marBottom w:val="0"/>
          <w:divBdr>
            <w:top w:val="none" w:sz="0" w:space="0" w:color="auto"/>
            <w:left w:val="none" w:sz="0" w:space="0" w:color="auto"/>
            <w:bottom w:val="none" w:sz="0" w:space="0" w:color="auto"/>
            <w:right w:val="none" w:sz="0" w:space="0" w:color="auto"/>
          </w:divBdr>
        </w:div>
        <w:div w:id="1258369504">
          <w:marLeft w:val="0"/>
          <w:marRight w:val="0"/>
          <w:marTop w:val="0"/>
          <w:marBottom w:val="0"/>
          <w:divBdr>
            <w:top w:val="none" w:sz="0" w:space="0" w:color="auto"/>
            <w:left w:val="none" w:sz="0" w:space="0" w:color="auto"/>
            <w:bottom w:val="none" w:sz="0" w:space="0" w:color="auto"/>
            <w:right w:val="none" w:sz="0" w:space="0" w:color="auto"/>
          </w:divBdr>
        </w:div>
      </w:divsChild>
    </w:div>
    <w:div w:id="2040347880">
      <w:bodyDiv w:val="1"/>
      <w:marLeft w:val="0"/>
      <w:marRight w:val="0"/>
      <w:marTop w:val="0"/>
      <w:marBottom w:val="0"/>
      <w:divBdr>
        <w:top w:val="none" w:sz="0" w:space="0" w:color="auto"/>
        <w:left w:val="none" w:sz="0" w:space="0" w:color="auto"/>
        <w:bottom w:val="none" w:sz="0" w:space="0" w:color="auto"/>
        <w:right w:val="none" w:sz="0" w:space="0" w:color="auto"/>
      </w:divBdr>
      <w:divsChild>
        <w:div w:id="1895116274">
          <w:marLeft w:val="0"/>
          <w:marRight w:val="0"/>
          <w:marTop w:val="0"/>
          <w:marBottom w:val="0"/>
          <w:divBdr>
            <w:top w:val="none" w:sz="0" w:space="0" w:color="auto"/>
            <w:left w:val="none" w:sz="0" w:space="0" w:color="auto"/>
            <w:bottom w:val="none" w:sz="0" w:space="0" w:color="auto"/>
            <w:right w:val="none" w:sz="0" w:space="0" w:color="auto"/>
          </w:divBdr>
        </w:div>
        <w:div w:id="987132326">
          <w:marLeft w:val="0"/>
          <w:marRight w:val="0"/>
          <w:marTop w:val="0"/>
          <w:marBottom w:val="0"/>
          <w:divBdr>
            <w:top w:val="none" w:sz="0" w:space="0" w:color="auto"/>
            <w:left w:val="none" w:sz="0" w:space="0" w:color="auto"/>
            <w:bottom w:val="none" w:sz="0" w:space="0" w:color="auto"/>
            <w:right w:val="none" w:sz="0" w:space="0" w:color="auto"/>
          </w:divBdr>
        </w:div>
        <w:div w:id="602349699">
          <w:marLeft w:val="0"/>
          <w:marRight w:val="0"/>
          <w:marTop w:val="0"/>
          <w:marBottom w:val="0"/>
          <w:divBdr>
            <w:top w:val="none" w:sz="0" w:space="0" w:color="auto"/>
            <w:left w:val="none" w:sz="0" w:space="0" w:color="auto"/>
            <w:bottom w:val="none" w:sz="0" w:space="0" w:color="auto"/>
            <w:right w:val="none" w:sz="0" w:space="0" w:color="auto"/>
          </w:divBdr>
        </w:div>
        <w:div w:id="1206867841">
          <w:marLeft w:val="0"/>
          <w:marRight w:val="0"/>
          <w:marTop w:val="0"/>
          <w:marBottom w:val="0"/>
          <w:divBdr>
            <w:top w:val="none" w:sz="0" w:space="0" w:color="auto"/>
            <w:left w:val="none" w:sz="0" w:space="0" w:color="auto"/>
            <w:bottom w:val="none" w:sz="0" w:space="0" w:color="auto"/>
            <w:right w:val="none" w:sz="0" w:space="0" w:color="auto"/>
          </w:divBdr>
        </w:div>
        <w:div w:id="518392531">
          <w:marLeft w:val="0"/>
          <w:marRight w:val="0"/>
          <w:marTop w:val="0"/>
          <w:marBottom w:val="0"/>
          <w:divBdr>
            <w:top w:val="none" w:sz="0" w:space="0" w:color="auto"/>
            <w:left w:val="none" w:sz="0" w:space="0" w:color="auto"/>
            <w:bottom w:val="none" w:sz="0" w:space="0" w:color="auto"/>
            <w:right w:val="none" w:sz="0" w:space="0" w:color="auto"/>
          </w:divBdr>
        </w:div>
        <w:div w:id="1040546313">
          <w:marLeft w:val="0"/>
          <w:marRight w:val="0"/>
          <w:marTop w:val="0"/>
          <w:marBottom w:val="0"/>
          <w:divBdr>
            <w:top w:val="none" w:sz="0" w:space="0" w:color="auto"/>
            <w:left w:val="none" w:sz="0" w:space="0" w:color="auto"/>
            <w:bottom w:val="none" w:sz="0" w:space="0" w:color="auto"/>
            <w:right w:val="none" w:sz="0" w:space="0" w:color="auto"/>
          </w:divBdr>
        </w:div>
        <w:div w:id="1626308301">
          <w:marLeft w:val="0"/>
          <w:marRight w:val="0"/>
          <w:marTop w:val="0"/>
          <w:marBottom w:val="0"/>
          <w:divBdr>
            <w:top w:val="none" w:sz="0" w:space="0" w:color="auto"/>
            <w:left w:val="none" w:sz="0" w:space="0" w:color="auto"/>
            <w:bottom w:val="none" w:sz="0" w:space="0" w:color="auto"/>
            <w:right w:val="none" w:sz="0" w:space="0" w:color="auto"/>
          </w:divBdr>
        </w:div>
        <w:div w:id="583413802">
          <w:marLeft w:val="0"/>
          <w:marRight w:val="0"/>
          <w:marTop w:val="0"/>
          <w:marBottom w:val="0"/>
          <w:divBdr>
            <w:top w:val="none" w:sz="0" w:space="0" w:color="auto"/>
            <w:left w:val="none" w:sz="0" w:space="0" w:color="auto"/>
            <w:bottom w:val="none" w:sz="0" w:space="0" w:color="auto"/>
            <w:right w:val="none" w:sz="0" w:space="0" w:color="auto"/>
          </w:divBdr>
        </w:div>
        <w:div w:id="1060832204">
          <w:marLeft w:val="0"/>
          <w:marRight w:val="0"/>
          <w:marTop w:val="0"/>
          <w:marBottom w:val="0"/>
          <w:divBdr>
            <w:top w:val="none" w:sz="0" w:space="0" w:color="auto"/>
            <w:left w:val="none" w:sz="0" w:space="0" w:color="auto"/>
            <w:bottom w:val="none" w:sz="0" w:space="0" w:color="auto"/>
            <w:right w:val="none" w:sz="0" w:space="0" w:color="auto"/>
          </w:divBdr>
        </w:div>
        <w:div w:id="1037044814">
          <w:marLeft w:val="0"/>
          <w:marRight w:val="0"/>
          <w:marTop w:val="0"/>
          <w:marBottom w:val="0"/>
          <w:divBdr>
            <w:top w:val="none" w:sz="0" w:space="0" w:color="auto"/>
            <w:left w:val="none" w:sz="0" w:space="0" w:color="auto"/>
            <w:bottom w:val="none" w:sz="0" w:space="0" w:color="auto"/>
            <w:right w:val="none" w:sz="0" w:space="0" w:color="auto"/>
          </w:divBdr>
        </w:div>
        <w:div w:id="621771948">
          <w:marLeft w:val="0"/>
          <w:marRight w:val="0"/>
          <w:marTop w:val="0"/>
          <w:marBottom w:val="0"/>
          <w:divBdr>
            <w:top w:val="none" w:sz="0" w:space="0" w:color="auto"/>
            <w:left w:val="none" w:sz="0" w:space="0" w:color="auto"/>
            <w:bottom w:val="none" w:sz="0" w:space="0" w:color="auto"/>
            <w:right w:val="none" w:sz="0" w:space="0" w:color="auto"/>
          </w:divBdr>
        </w:div>
        <w:div w:id="152794909">
          <w:marLeft w:val="0"/>
          <w:marRight w:val="0"/>
          <w:marTop w:val="0"/>
          <w:marBottom w:val="0"/>
          <w:divBdr>
            <w:top w:val="none" w:sz="0" w:space="0" w:color="auto"/>
            <w:left w:val="none" w:sz="0" w:space="0" w:color="auto"/>
            <w:bottom w:val="none" w:sz="0" w:space="0" w:color="auto"/>
            <w:right w:val="none" w:sz="0" w:space="0" w:color="auto"/>
          </w:divBdr>
        </w:div>
        <w:div w:id="1043211563">
          <w:marLeft w:val="0"/>
          <w:marRight w:val="0"/>
          <w:marTop w:val="0"/>
          <w:marBottom w:val="0"/>
          <w:divBdr>
            <w:top w:val="none" w:sz="0" w:space="0" w:color="auto"/>
            <w:left w:val="none" w:sz="0" w:space="0" w:color="auto"/>
            <w:bottom w:val="none" w:sz="0" w:space="0" w:color="auto"/>
            <w:right w:val="none" w:sz="0" w:space="0" w:color="auto"/>
          </w:divBdr>
        </w:div>
        <w:div w:id="58866336">
          <w:marLeft w:val="0"/>
          <w:marRight w:val="0"/>
          <w:marTop w:val="0"/>
          <w:marBottom w:val="0"/>
          <w:divBdr>
            <w:top w:val="none" w:sz="0" w:space="0" w:color="auto"/>
            <w:left w:val="none" w:sz="0" w:space="0" w:color="auto"/>
            <w:bottom w:val="none" w:sz="0" w:space="0" w:color="auto"/>
            <w:right w:val="none" w:sz="0" w:space="0" w:color="auto"/>
          </w:divBdr>
        </w:div>
        <w:div w:id="657461222">
          <w:marLeft w:val="0"/>
          <w:marRight w:val="0"/>
          <w:marTop w:val="0"/>
          <w:marBottom w:val="0"/>
          <w:divBdr>
            <w:top w:val="none" w:sz="0" w:space="0" w:color="auto"/>
            <w:left w:val="none" w:sz="0" w:space="0" w:color="auto"/>
            <w:bottom w:val="none" w:sz="0" w:space="0" w:color="auto"/>
            <w:right w:val="none" w:sz="0" w:space="0" w:color="auto"/>
          </w:divBdr>
        </w:div>
        <w:div w:id="2055889602">
          <w:marLeft w:val="0"/>
          <w:marRight w:val="0"/>
          <w:marTop w:val="0"/>
          <w:marBottom w:val="0"/>
          <w:divBdr>
            <w:top w:val="none" w:sz="0" w:space="0" w:color="auto"/>
            <w:left w:val="none" w:sz="0" w:space="0" w:color="auto"/>
            <w:bottom w:val="none" w:sz="0" w:space="0" w:color="auto"/>
            <w:right w:val="none" w:sz="0" w:space="0" w:color="auto"/>
          </w:divBdr>
        </w:div>
        <w:div w:id="1368870706">
          <w:marLeft w:val="0"/>
          <w:marRight w:val="0"/>
          <w:marTop w:val="0"/>
          <w:marBottom w:val="0"/>
          <w:divBdr>
            <w:top w:val="none" w:sz="0" w:space="0" w:color="auto"/>
            <w:left w:val="none" w:sz="0" w:space="0" w:color="auto"/>
            <w:bottom w:val="none" w:sz="0" w:space="0" w:color="auto"/>
            <w:right w:val="none" w:sz="0" w:space="0" w:color="auto"/>
          </w:divBdr>
        </w:div>
        <w:div w:id="1585140879">
          <w:marLeft w:val="0"/>
          <w:marRight w:val="0"/>
          <w:marTop w:val="0"/>
          <w:marBottom w:val="0"/>
          <w:divBdr>
            <w:top w:val="none" w:sz="0" w:space="0" w:color="auto"/>
            <w:left w:val="none" w:sz="0" w:space="0" w:color="auto"/>
            <w:bottom w:val="none" w:sz="0" w:space="0" w:color="auto"/>
            <w:right w:val="none" w:sz="0" w:space="0" w:color="auto"/>
          </w:divBdr>
        </w:div>
        <w:div w:id="26371168">
          <w:marLeft w:val="0"/>
          <w:marRight w:val="0"/>
          <w:marTop w:val="0"/>
          <w:marBottom w:val="0"/>
          <w:divBdr>
            <w:top w:val="none" w:sz="0" w:space="0" w:color="auto"/>
            <w:left w:val="none" w:sz="0" w:space="0" w:color="auto"/>
            <w:bottom w:val="none" w:sz="0" w:space="0" w:color="auto"/>
            <w:right w:val="none" w:sz="0" w:space="0" w:color="auto"/>
          </w:divBdr>
        </w:div>
        <w:div w:id="1771774352">
          <w:marLeft w:val="0"/>
          <w:marRight w:val="0"/>
          <w:marTop w:val="0"/>
          <w:marBottom w:val="0"/>
          <w:divBdr>
            <w:top w:val="none" w:sz="0" w:space="0" w:color="auto"/>
            <w:left w:val="none" w:sz="0" w:space="0" w:color="auto"/>
            <w:bottom w:val="none" w:sz="0" w:space="0" w:color="auto"/>
            <w:right w:val="none" w:sz="0" w:space="0" w:color="auto"/>
          </w:divBdr>
        </w:div>
        <w:div w:id="686491556">
          <w:marLeft w:val="0"/>
          <w:marRight w:val="0"/>
          <w:marTop w:val="0"/>
          <w:marBottom w:val="0"/>
          <w:divBdr>
            <w:top w:val="none" w:sz="0" w:space="0" w:color="auto"/>
            <w:left w:val="none" w:sz="0" w:space="0" w:color="auto"/>
            <w:bottom w:val="none" w:sz="0" w:space="0" w:color="auto"/>
            <w:right w:val="none" w:sz="0" w:space="0" w:color="auto"/>
          </w:divBdr>
        </w:div>
        <w:div w:id="986975341">
          <w:marLeft w:val="0"/>
          <w:marRight w:val="0"/>
          <w:marTop w:val="0"/>
          <w:marBottom w:val="0"/>
          <w:divBdr>
            <w:top w:val="none" w:sz="0" w:space="0" w:color="auto"/>
            <w:left w:val="none" w:sz="0" w:space="0" w:color="auto"/>
            <w:bottom w:val="none" w:sz="0" w:space="0" w:color="auto"/>
            <w:right w:val="none" w:sz="0" w:space="0" w:color="auto"/>
          </w:divBdr>
        </w:div>
        <w:div w:id="913584644">
          <w:marLeft w:val="0"/>
          <w:marRight w:val="0"/>
          <w:marTop w:val="0"/>
          <w:marBottom w:val="0"/>
          <w:divBdr>
            <w:top w:val="none" w:sz="0" w:space="0" w:color="auto"/>
            <w:left w:val="none" w:sz="0" w:space="0" w:color="auto"/>
            <w:bottom w:val="none" w:sz="0" w:space="0" w:color="auto"/>
            <w:right w:val="none" w:sz="0" w:space="0" w:color="auto"/>
          </w:divBdr>
        </w:div>
        <w:div w:id="1789012471">
          <w:marLeft w:val="0"/>
          <w:marRight w:val="0"/>
          <w:marTop w:val="0"/>
          <w:marBottom w:val="0"/>
          <w:divBdr>
            <w:top w:val="none" w:sz="0" w:space="0" w:color="auto"/>
            <w:left w:val="none" w:sz="0" w:space="0" w:color="auto"/>
            <w:bottom w:val="none" w:sz="0" w:space="0" w:color="auto"/>
            <w:right w:val="none" w:sz="0" w:space="0" w:color="auto"/>
          </w:divBdr>
        </w:div>
        <w:div w:id="1966499369">
          <w:marLeft w:val="0"/>
          <w:marRight w:val="0"/>
          <w:marTop w:val="0"/>
          <w:marBottom w:val="0"/>
          <w:divBdr>
            <w:top w:val="none" w:sz="0" w:space="0" w:color="auto"/>
            <w:left w:val="none" w:sz="0" w:space="0" w:color="auto"/>
            <w:bottom w:val="none" w:sz="0" w:space="0" w:color="auto"/>
            <w:right w:val="none" w:sz="0" w:space="0" w:color="auto"/>
          </w:divBdr>
        </w:div>
        <w:div w:id="1583561176">
          <w:marLeft w:val="0"/>
          <w:marRight w:val="0"/>
          <w:marTop w:val="0"/>
          <w:marBottom w:val="0"/>
          <w:divBdr>
            <w:top w:val="none" w:sz="0" w:space="0" w:color="auto"/>
            <w:left w:val="none" w:sz="0" w:space="0" w:color="auto"/>
            <w:bottom w:val="none" w:sz="0" w:space="0" w:color="auto"/>
            <w:right w:val="none" w:sz="0" w:space="0" w:color="auto"/>
          </w:divBdr>
        </w:div>
        <w:div w:id="832989654">
          <w:marLeft w:val="0"/>
          <w:marRight w:val="0"/>
          <w:marTop w:val="0"/>
          <w:marBottom w:val="0"/>
          <w:divBdr>
            <w:top w:val="none" w:sz="0" w:space="0" w:color="auto"/>
            <w:left w:val="none" w:sz="0" w:space="0" w:color="auto"/>
            <w:bottom w:val="none" w:sz="0" w:space="0" w:color="auto"/>
            <w:right w:val="none" w:sz="0" w:space="0" w:color="auto"/>
          </w:divBdr>
        </w:div>
        <w:div w:id="1426459626">
          <w:marLeft w:val="0"/>
          <w:marRight w:val="0"/>
          <w:marTop w:val="0"/>
          <w:marBottom w:val="0"/>
          <w:divBdr>
            <w:top w:val="none" w:sz="0" w:space="0" w:color="auto"/>
            <w:left w:val="none" w:sz="0" w:space="0" w:color="auto"/>
            <w:bottom w:val="none" w:sz="0" w:space="0" w:color="auto"/>
            <w:right w:val="none" w:sz="0" w:space="0" w:color="auto"/>
          </w:divBdr>
        </w:div>
        <w:div w:id="458114203">
          <w:marLeft w:val="0"/>
          <w:marRight w:val="0"/>
          <w:marTop w:val="0"/>
          <w:marBottom w:val="0"/>
          <w:divBdr>
            <w:top w:val="none" w:sz="0" w:space="0" w:color="auto"/>
            <w:left w:val="none" w:sz="0" w:space="0" w:color="auto"/>
            <w:bottom w:val="none" w:sz="0" w:space="0" w:color="auto"/>
            <w:right w:val="none" w:sz="0" w:space="0" w:color="auto"/>
          </w:divBdr>
        </w:div>
        <w:div w:id="2080859316">
          <w:marLeft w:val="0"/>
          <w:marRight w:val="0"/>
          <w:marTop w:val="0"/>
          <w:marBottom w:val="0"/>
          <w:divBdr>
            <w:top w:val="none" w:sz="0" w:space="0" w:color="auto"/>
            <w:left w:val="none" w:sz="0" w:space="0" w:color="auto"/>
            <w:bottom w:val="none" w:sz="0" w:space="0" w:color="auto"/>
            <w:right w:val="none" w:sz="0" w:space="0" w:color="auto"/>
          </w:divBdr>
        </w:div>
        <w:div w:id="1736387978">
          <w:marLeft w:val="0"/>
          <w:marRight w:val="0"/>
          <w:marTop w:val="0"/>
          <w:marBottom w:val="0"/>
          <w:divBdr>
            <w:top w:val="none" w:sz="0" w:space="0" w:color="auto"/>
            <w:left w:val="none" w:sz="0" w:space="0" w:color="auto"/>
            <w:bottom w:val="none" w:sz="0" w:space="0" w:color="auto"/>
            <w:right w:val="none" w:sz="0" w:space="0" w:color="auto"/>
          </w:divBdr>
        </w:div>
        <w:div w:id="182986150">
          <w:marLeft w:val="0"/>
          <w:marRight w:val="0"/>
          <w:marTop w:val="0"/>
          <w:marBottom w:val="0"/>
          <w:divBdr>
            <w:top w:val="none" w:sz="0" w:space="0" w:color="auto"/>
            <w:left w:val="none" w:sz="0" w:space="0" w:color="auto"/>
            <w:bottom w:val="none" w:sz="0" w:space="0" w:color="auto"/>
            <w:right w:val="none" w:sz="0" w:space="0" w:color="auto"/>
          </w:divBdr>
        </w:div>
        <w:div w:id="1454322829">
          <w:marLeft w:val="0"/>
          <w:marRight w:val="0"/>
          <w:marTop w:val="0"/>
          <w:marBottom w:val="0"/>
          <w:divBdr>
            <w:top w:val="none" w:sz="0" w:space="0" w:color="auto"/>
            <w:left w:val="none" w:sz="0" w:space="0" w:color="auto"/>
            <w:bottom w:val="none" w:sz="0" w:space="0" w:color="auto"/>
            <w:right w:val="none" w:sz="0" w:space="0" w:color="auto"/>
          </w:divBdr>
        </w:div>
        <w:div w:id="482552602">
          <w:marLeft w:val="0"/>
          <w:marRight w:val="0"/>
          <w:marTop w:val="0"/>
          <w:marBottom w:val="0"/>
          <w:divBdr>
            <w:top w:val="none" w:sz="0" w:space="0" w:color="auto"/>
            <w:left w:val="none" w:sz="0" w:space="0" w:color="auto"/>
            <w:bottom w:val="none" w:sz="0" w:space="0" w:color="auto"/>
            <w:right w:val="none" w:sz="0" w:space="0" w:color="auto"/>
          </w:divBdr>
        </w:div>
        <w:div w:id="585384305">
          <w:marLeft w:val="0"/>
          <w:marRight w:val="0"/>
          <w:marTop w:val="0"/>
          <w:marBottom w:val="0"/>
          <w:divBdr>
            <w:top w:val="none" w:sz="0" w:space="0" w:color="auto"/>
            <w:left w:val="none" w:sz="0" w:space="0" w:color="auto"/>
            <w:bottom w:val="none" w:sz="0" w:space="0" w:color="auto"/>
            <w:right w:val="none" w:sz="0" w:space="0" w:color="auto"/>
          </w:divBdr>
        </w:div>
        <w:div w:id="471288801">
          <w:marLeft w:val="0"/>
          <w:marRight w:val="0"/>
          <w:marTop w:val="0"/>
          <w:marBottom w:val="0"/>
          <w:divBdr>
            <w:top w:val="none" w:sz="0" w:space="0" w:color="auto"/>
            <w:left w:val="none" w:sz="0" w:space="0" w:color="auto"/>
            <w:bottom w:val="none" w:sz="0" w:space="0" w:color="auto"/>
            <w:right w:val="none" w:sz="0" w:space="0" w:color="auto"/>
          </w:divBdr>
        </w:div>
        <w:div w:id="49118366">
          <w:marLeft w:val="0"/>
          <w:marRight w:val="0"/>
          <w:marTop w:val="0"/>
          <w:marBottom w:val="0"/>
          <w:divBdr>
            <w:top w:val="none" w:sz="0" w:space="0" w:color="auto"/>
            <w:left w:val="none" w:sz="0" w:space="0" w:color="auto"/>
            <w:bottom w:val="none" w:sz="0" w:space="0" w:color="auto"/>
            <w:right w:val="none" w:sz="0" w:space="0" w:color="auto"/>
          </w:divBdr>
        </w:div>
        <w:div w:id="1692996017">
          <w:marLeft w:val="0"/>
          <w:marRight w:val="0"/>
          <w:marTop w:val="0"/>
          <w:marBottom w:val="0"/>
          <w:divBdr>
            <w:top w:val="none" w:sz="0" w:space="0" w:color="auto"/>
            <w:left w:val="none" w:sz="0" w:space="0" w:color="auto"/>
            <w:bottom w:val="none" w:sz="0" w:space="0" w:color="auto"/>
            <w:right w:val="none" w:sz="0" w:space="0" w:color="auto"/>
          </w:divBdr>
        </w:div>
        <w:div w:id="1050111778">
          <w:marLeft w:val="0"/>
          <w:marRight w:val="0"/>
          <w:marTop w:val="0"/>
          <w:marBottom w:val="0"/>
          <w:divBdr>
            <w:top w:val="none" w:sz="0" w:space="0" w:color="auto"/>
            <w:left w:val="none" w:sz="0" w:space="0" w:color="auto"/>
            <w:bottom w:val="none" w:sz="0" w:space="0" w:color="auto"/>
            <w:right w:val="none" w:sz="0" w:space="0" w:color="auto"/>
          </w:divBdr>
        </w:div>
        <w:div w:id="489756967">
          <w:marLeft w:val="0"/>
          <w:marRight w:val="0"/>
          <w:marTop w:val="0"/>
          <w:marBottom w:val="0"/>
          <w:divBdr>
            <w:top w:val="none" w:sz="0" w:space="0" w:color="auto"/>
            <w:left w:val="none" w:sz="0" w:space="0" w:color="auto"/>
            <w:bottom w:val="none" w:sz="0" w:space="0" w:color="auto"/>
            <w:right w:val="none" w:sz="0" w:space="0" w:color="auto"/>
          </w:divBdr>
        </w:div>
        <w:div w:id="1778796423">
          <w:marLeft w:val="0"/>
          <w:marRight w:val="0"/>
          <w:marTop w:val="0"/>
          <w:marBottom w:val="0"/>
          <w:divBdr>
            <w:top w:val="none" w:sz="0" w:space="0" w:color="auto"/>
            <w:left w:val="none" w:sz="0" w:space="0" w:color="auto"/>
            <w:bottom w:val="none" w:sz="0" w:space="0" w:color="auto"/>
            <w:right w:val="none" w:sz="0" w:space="0" w:color="auto"/>
          </w:divBdr>
        </w:div>
        <w:div w:id="303580879">
          <w:marLeft w:val="0"/>
          <w:marRight w:val="0"/>
          <w:marTop w:val="0"/>
          <w:marBottom w:val="0"/>
          <w:divBdr>
            <w:top w:val="none" w:sz="0" w:space="0" w:color="auto"/>
            <w:left w:val="none" w:sz="0" w:space="0" w:color="auto"/>
            <w:bottom w:val="none" w:sz="0" w:space="0" w:color="auto"/>
            <w:right w:val="none" w:sz="0" w:space="0" w:color="auto"/>
          </w:divBdr>
        </w:div>
        <w:div w:id="176776329">
          <w:marLeft w:val="0"/>
          <w:marRight w:val="0"/>
          <w:marTop w:val="0"/>
          <w:marBottom w:val="0"/>
          <w:divBdr>
            <w:top w:val="none" w:sz="0" w:space="0" w:color="auto"/>
            <w:left w:val="none" w:sz="0" w:space="0" w:color="auto"/>
            <w:bottom w:val="none" w:sz="0" w:space="0" w:color="auto"/>
            <w:right w:val="none" w:sz="0" w:space="0" w:color="auto"/>
          </w:divBdr>
        </w:div>
        <w:div w:id="2143037426">
          <w:marLeft w:val="0"/>
          <w:marRight w:val="0"/>
          <w:marTop w:val="0"/>
          <w:marBottom w:val="0"/>
          <w:divBdr>
            <w:top w:val="none" w:sz="0" w:space="0" w:color="auto"/>
            <w:left w:val="none" w:sz="0" w:space="0" w:color="auto"/>
            <w:bottom w:val="none" w:sz="0" w:space="0" w:color="auto"/>
            <w:right w:val="none" w:sz="0" w:space="0" w:color="auto"/>
          </w:divBdr>
        </w:div>
        <w:div w:id="1989749327">
          <w:marLeft w:val="0"/>
          <w:marRight w:val="0"/>
          <w:marTop w:val="0"/>
          <w:marBottom w:val="0"/>
          <w:divBdr>
            <w:top w:val="none" w:sz="0" w:space="0" w:color="auto"/>
            <w:left w:val="none" w:sz="0" w:space="0" w:color="auto"/>
            <w:bottom w:val="none" w:sz="0" w:space="0" w:color="auto"/>
            <w:right w:val="none" w:sz="0" w:space="0" w:color="auto"/>
          </w:divBdr>
        </w:div>
        <w:div w:id="902183174">
          <w:marLeft w:val="0"/>
          <w:marRight w:val="0"/>
          <w:marTop w:val="0"/>
          <w:marBottom w:val="0"/>
          <w:divBdr>
            <w:top w:val="none" w:sz="0" w:space="0" w:color="auto"/>
            <w:left w:val="none" w:sz="0" w:space="0" w:color="auto"/>
            <w:bottom w:val="none" w:sz="0" w:space="0" w:color="auto"/>
            <w:right w:val="none" w:sz="0" w:space="0" w:color="auto"/>
          </w:divBdr>
        </w:div>
        <w:div w:id="807361561">
          <w:marLeft w:val="0"/>
          <w:marRight w:val="0"/>
          <w:marTop w:val="0"/>
          <w:marBottom w:val="0"/>
          <w:divBdr>
            <w:top w:val="none" w:sz="0" w:space="0" w:color="auto"/>
            <w:left w:val="none" w:sz="0" w:space="0" w:color="auto"/>
            <w:bottom w:val="none" w:sz="0" w:space="0" w:color="auto"/>
            <w:right w:val="none" w:sz="0" w:space="0" w:color="auto"/>
          </w:divBdr>
        </w:div>
        <w:div w:id="1401560662">
          <w:marLeft w:val="0"/>
          <w:marRight w:val="0"/>
          <w:marTop w:val="0"/>
          <w:marBottom w:val="0"/>
          <w:divBdr>
            <w:top w:val="none" w:sz="0" w:space="0" w:color="auto"/>
            <w:left w:val="none" w:sz="0" w:space="0" w:color="auto"/>
            <w:bottom w:val="none" w:sz="0" w:space="0" w:color="auto"/>
            <w:right w:val="none" w:sz="0" w:space="0" w:color="auto"/>
          </w:divBdr>
        </w:div>
        <w:div w:id="1631403770">
          <w:marLeft w:val="0"/>
          <w:marRight w:val="0"/>
          <w:marTop w:val="0"/>
          <w:marBottom w:val="0"/>
          <w:divBdr>
            <w:top w:val="none" w:sz="0" w:space="0" w:color="auto"/>
            <w:left w:val="none" w:sz="0" w:space="0" w:color="auto"/>
            <w:bottom w:val="none" w:sz="0" w:space="0" w:color="auto"/>
            <w:right w:val="none" w:sz="0" w:space="0" w:color="auto"/>
          </w:divBdr>
        </w:div>
        <w:div w:id="456685967">
          <w:marLeft w:val="0"/>
          <w:marRight w:val="0"/>
          <w:marTop w:val="0"/>
          <w:marBottom w:val="0"/>
          <w:divBdr>
            <w:top w:val="none" w:sz="0" w:space="0" w:color="auto"/>
            <w:left w:val="none" w:sz="0" w:space="0" w:color="auto"/>
            <w:bottom w:val="none" w:sz="0" w:space="0" w:color="auto"/>
            <w:right w:val="none" w:sz="0" w:space="0" w:color="auto"/>
          </w:divBdr>
        </w:div>
        <w:div w:id="2109306591">
          <w:marLeft w:val="0"/>
          <w:marRight w:val="0"/>
          <w:marTop w:val="0"/>
          <w:marBottom w:val="0"/>
          <w:divBdr>
            <w:top w:val="none" w:sz="0" w:space="0" w:color="auto"/>
            <w:left w:val="none" w:sz="0" w:space="0" w:color="auto"/>
            <w:bottom w:val="none" w:sz="0" w:space="0" w:color="auto"/>
            <w:right w:val="none" w:sz="0" w:space="0" w:color="auto"/>
          </w:divBdr>
        </w:div>
        <w:div w:id="56899564">
          <w:marLeft w:val="0"/>
          <w:marRight w:val="0"/>
          <w:marTop w:val="0"/>
          <w:marBottom w:val="0"/>
          <w:divBdr>
            <w:top w:val="none" w:sz="0" w:space="0" w:color="auto"/>
            <w:left w:val="none" w:sz="0" w:space="0" w:color="auto"/>
            <w:bottom w:val="none" w:sz="0" w:space="0" w:color="auto"/>
            <w:right w:val="none" w:sz="0" w:space="0" w:color="auto"/>
          </w:divBdr>
        </w:div>
        <w:div w:id="1911193511">
          <w:marLeft w:val="0"/>
          <w:marRight w:val="0"/>
          <w:marTop w:val="0"/>
          <w:marBottom w:val="0"/>
          <w:divBdr>
            <w:top w:val="none" w:sz="0" w:space="0" w:color="auto"/>
            <w:left w:val="none" w:sz="0" w:space="0" w:color="auto"/>
            <w:bottom w:val="none" w:sz="0" w:space="0" w:color="auto"/>
            <w:right w:val="none" w:sz="0" w:space="0" w:color="auto"/>
          </w:divBdr>
        </w:div>
        <w:div w:id="1515531904">
          <w:marLeft w:val="0"/>
          <w:marRight w:val="0"/>
          <w:marTop w:val="0"/>
          <w:marBottom w:val="0"/>
          <w:divBdr>
            <w:top w:val="none" w:sz="0" w:space="0" w:color="auto"/>
            <w:left w:val="none" w:sz="0" w:space="0" w:color="auto"/>
            <w:bottom w:val="none" w:sz="0" w:space="0" w:color="auto"/>
            <w:right w:val="none" w:sz="0" w:space="0" w:color="auto"/>
          </w:divBdr>
        </w:div>
        <w:div w:id="15467429">
          <w:marLeft w:val="0"/>
          <w:marRight w:val="0"/>
          <w:marTop w:val="0"/>
          <w:marBottom w:val="0"/>
          <w:divBdr>
            <w:top w:val="none" w:sz="0" w:space="0" w:color="auto"/>
            <w:left w:val="none" w:sz="0" w:space="0" w:color="auto"/>
            <w:bottom w:val="none" w:sz="0" w:space="0" w:color="auto"/>
            <w:right w:val="none" w:sz="0" w:space="0" w:color="auto"/>
          </w:divBdr>
        </w:div>
        <w:div w:id="1441686385">
          <w:marLeft w:val="0"/>
          <w:marRight w:val="0"/>
          <w:marTop w:val="0"/>
          <w:marBottom w:val="0"/>
          <w:divBdr>
            <w:top w:val="none" w:sz="0" w:space="0" w:color="auto"/>
            <w:left w:val="none" w:sz="0" w:space="0" w:color="auto"/>
            <w:bottom w:val="none" w:sz="0" w:space="0" w:color="auto"/>
            <w:right w:val="none" w:sz="0" w:space="0" w:color="auto"/>
          </w:divBdr>
        </w:div>
        <w:div w:id="155609372">
          <w:marLeft w:val="0"/>
          <w:marRight w:val="0"/>
          <w:marTop w:val="0"/>
          <w:marBottom w:val="0"/>
          <w:divBdr>
            <w:top w:val="none" w:sz="0" w:space="0" w:color="auto"/>
            <w:left w:val="none" w:sz="0" w:space="0" w:color="auto"/>
            <w:bottom w:val="none" w:sz="0" w:space="0" w:color="auto"/>
            <w:right w:val="none" w:sz="0" w:space="0" w:color="auto"/>
          </w:divBdr>
        </w:div>
        <w:div w:id="2033720100">
          <w:marLeft w:val="0"/>
          <w:marRight w:val="0"/>
          <w:marTop w:val="0"/>
          <w:marBottom w:val="0"/>
          <w:divBdr>
            <w:top w:val="none" w:sz="0" w:space="0" w:color="auto"/>
            <w:left w:val="none" w:sz="0" w:space="0" w:color="auto"/>
            <w:bottom w:val="none" w:sz="0" w:space="0" w:color="auto"/>
            <w:right w:val="none" w:sz="0" w:space="0" w:color="auto"/>
          </w:divBdr>
        </w:div>
        <w:div w:id="836573889">
          <w:marLeft w:val="0"/>
          <w:marRight w:val="0"/>
          <w:marTop w:val="0"/>
          <w:marBottom w:val="0"/>
          <w:divBdr>
            <w:top w:val="none" w:sz="0" w:space="0" w:color="auto"/>
            <w:left w:val="none" w:sz="0" w:space="0" w:color="auto"/>
            <w:bottom w:val="none" w:sz="0" w:space="0" w:color="auto"/>
            <w:right w:val="none" w:sz="0" w:space="0" w:color="auto"/>
          </w:divBdr>
        </w:div>
        <w:div w:id="2097823386">
          <w:marLeft w:val="0"/>
          <w:marRight w:val="0"/>
          <w:marTop w:val="0"/>
          <w:marBottom w:val="0"/>
          <w:divBdr>
            <w:top w:val="none" w:sz="0" w:space="0" w:color="auto"/>
            <w:left w:val="none" w:sz="0" w:space="0" w:color="auto"/>
            <w:bottom w:val="none" w:sz="0" w:space="0" w:color="auto"/>
            <w:right w:val="none" w:sz="0" w:space="0" w:color="auto"/>
          </w:divBdr>
        </w:div>
        <w:div w:id="744180475">
          <w:marLeft w:val="0"/>
          <w:marRight w:val="0"/>
          <w:marTop w:val="0"/>
          <w:marBottom w:val="0"/>
          <w:divBdr>
            <w:top w:val="none" w:sz="0" w:space="0" w:color="auto"/>
            <w:left w:val="none" w:sz="0" w:space="0" w:color="auto"/>
            <w:bottom w:val="none" w:sz="0" w:space="0" w:color="auto"/>
            <w:right w:val="none" w:sz="0" w:space="0" w:color="auto"/>
          </w:divBdr>
        </w:div>
        <w:div w:id="604536243">
          <w:marLeft w:val="0"/>
          <w:marRight w:val="0"/>
          <w:marTop w:val="0"/>
          <w:marBottom w:val="0"/>
          <w:divBdr>
            <w:top w:val="none" w:sz="0" w:space="0" w:color="auto"/>
            <w:left w:val="none" w:sz="0" w:space="0" w:color="auto"/>
            <w:bottom w:val="none" w:sz="0" w:space="0" w:color="auto"/>
            <w:right w:val="none" w:sz="0" w:space="0" w:color="auto"/>
          </w:divBdr>
        </w:div>
        <w:div w:id="1987583279">
          <w:marLeft w:val="0"/>
          <w:marRight w:val="0"/>
          <w:marTop w:val="0"/>
          <w:marBottom w:val="0"/>
          <w:divBdr>
            <w:top w:val="none" w:sz="0" w:space="0" w:color="auto"/>
            <w:left w:val="none" w:sz="0" w:space="0" w:color="auto"/>
            <w:bottom w:val="none" w:sz="0" w:space="0" w:color="auto"/>
            <w:right w:val="none" w:sz="0" w:space="0" w:color="auto"/>
          </w:divBdr>
        </w:div>
        <w:div w:id="591672158">
          <w:marLeft w:val="0"/>
          <w:marRight w:val="0"/>
          <w:marTop w:val="0"/>
          <w:marBottom w:val="0"/>
          <w:divBdr>
            <w:top w:val="none" w:sz="0" w:space="0" w:color="auto"/>
            <w:left w:val="none" w:sz="0" w:space="0" w:color="auto"/>
            <w:bottom w:val="none" w:sz="0" w:space="0" w:color="auto"/>
            <w:right w:val="none" w:sz="0" w:space="0" w:color="auto"/>
          </w:divBdr>
        </w:div>
        <w:div w:id="651642826">
          <w:marLeft w:val="0"/>
          <w:marRight w:val="0"/>
          <w:marTop w:val="0"/>
          <w:marBottom w:val="0"/>
          <w:divBdr>
            <w:top w:val="none" w:sz="0" w:space="0" w:color="auto"/>
            <w:left w:val="none" w:sz="0" w:space="0" w:color="auto"/>
            <w:bottom w:val="none" w:sz="0" w:space="0" w:color="auto"/>
            <w:right w:val="none" w:sz="0" w:space="0" w:color="auto"/>
          </w:divBdr>
        </w:div>
        <w:div w:id="695158816">
          <w:marLeft w:val="0"/>
          <w:marRight w:val="0"/>
          <w:marTop w:val="0"/>
          <w:marBottom w:val="0"/>
          <w:divBdr>
            <w:top w:val="none" w:sz="0" w:space="0" w:color="auto"/>
            <w:left w:val="none" w:sz="0" w:space="0" w:color="auto"/>
            <w:bottom w:val="none" w:sz="0" w:space="0" w:color="auto"/>
            <w:right w:val="none" w:sz="0" w:space="0" w:color="auto"/>
          </w:divBdr>
        </w:div>
        <w:div w:id="326055872">
          <w:marLeft w:val="0"/>
          <w:marRight w:val="0"/>
          <w:marTop w:val="0"/>
          <w:marBottom w:val="0"/>
          <w:divBdr>
            <w:top w:val="none" w:sz="0" w:space="0" w:color="auto"/>
            <w:left w:val="none" w:sz="0" w:space="0" w:color="auto"/>
            <w:bottom w:val="none" w:sz="0" w:space="0" w:color="auto"/>
            <w:right w:val="none" w:sz="0" w:space="0" w:color="auto"/>
          </w:divBdr>
        </w:div>
        <w:div w:id="1365669938">
          <w:marLeft w:val="0"/>
          <w:marRight w:val="0"/>
          <w:marTop w:val="0"/>
          <w:marBottom w:val="0"/>
          <w:divBdr>
            <w:top w:val="none" w:sz="0" w:space="0" w:color="auto"/>
            <w:left w:val="none" w:sz="0" w:space="0" w:color="auto"/>
            <w:bottom w:val="none" w:sz="0" w:space="0" w:color="auto"/>
            <w:right w:val="none" w:sz="0" w:space="0" w:color="auto"/>
          </w:divBdr>
        </w:div>
        <w:div w:id="941302042">
          <w:marLeft w:val="0"/>
          <w:marRight w:val="0"/>
          <w:marTop w:val="0"/>
          <w:marBottom w:val="0"/>
          <w:divBdr>
            <w:top w:val="none" w:sz="0" w:space="0" w:color="auto"/>
            <w:left w:val="none" w:sz="0" w:space="0" w:color="auto"/>
            <w:bottom w:val="none" w:sz="0" w:space="0" w:color="auto"/>
            <w:right w:val="none" w:sz="0" w:space="0" w:color="auto"/>
          </w:divBdr>
        </w:div>
        <w:div w:id="65345133">
          <w:marLeft w:val="0"/>
          <w:marRight w:val="0"/>
          <w:marTop w:val="0"/>
          <w:marBottom w:val="0"/>
          <w:divBdr>
            <w:top w:val="none" w:sz="0" w:space="0" w:color="auto"/>
            <w:left w:val="none" w:sz="0" w:space="0" w:color="auto"/>
            <w:bottom w:val="none" w:sz="0" w:space="0" w:color="auto"/>
            <w:right w:val="none" w:sz="0" w:space="0" w:color="auto"/>
          </w:divBdr>
        </w:div>
        <w:div w:id="1498808745">
          <w:marLeft w:val="0"/>
          <w:marRight w:val="0"/>
          <w:marTop w:val="0"/>
          <w:marBottom w:val="0"/>
          <w:divBdr>
            <w:top w:val="none" w:sz="0" w:space="0" w:color="auto"/>
            <w:left w:val="none" w:sz="0" w:space="0" w:color="auto"/>
            <w:bottom w:val="none" w:sz="0" w:space="0" w:color="auto"/>
            <w:right w:val="none" w:sz="0" w:space="0" w:color="auto"/>
          </w:divBdr>
        </w:div>
        <w:div w:id="739450461">
          <w:marLeft w:val="0"/>
          <w:marRight w:val="0"/>
          <w:marTop w:val="0"/>
          <w:marBottom w:val="0"/>
          <w:divBdr>
            <w:top w:val="none" w:sz="0" w:space="0" w:color="auto"/>
            <w:left w:val="none" w:sz="0" w:space="0" w:color="auto"/>
            <w:bottom w:val="none" w:sz="0" w:space="0" w:color="auto"/>
            <w:right w:val="none" w:sz="0" w:space="0" w:color="auto"/>
          </w:divBdr>
        </w:div>
        <w:div w:id="1486504387">
          <w:marLeft w:val="0"/>
          <w:marRight w:val="0"/>
          <w:marTop w:val="0"/>
          <w:marBottom w:val="0"/>
          <w:divBdr>
            <w:top w:val="none" w:sz="0" w:space="0" w:color="auto"/>
            <w:left w:val="none" w:sz="0" w:space="0" w:color="auto"/>
            <w:bottom w:val="none" w:sz="0" w:space="0" w:color="auto"/>
            <w:right w:val="none" w:sz="0" w:space="0" w:color="auto"/>
          </w:divBdr>
        </w:div>
        <w:div w:id="1843160862">
          <w:marLeft w:val="0"/>
          <w:marRight w:val="0"/>
          <w:marTop w:val="0"/>
          <w:marBottom w:val="0"/>
          <w:divBdr>
            <w:top w:val="none" w:sz="0" w:space="0" w:color="auto"/>
            <w:left w:val="none" w:sz="0" w:space="0" w:color="auto"/>
            <w:bottom w:val="none" w:sz="0" w:space="0" w:color="auto"/>
            <w:right w:val="none" w:sz="0" w:space="0" w:color="auto"/>
          </w:divBdr>
        </w:div>
        <w:div w:id="372120621">
          <w:marLeft w:val="0"/>
          <w:marRight w:val="0"/>
          <w:marTop w:val="0"/>
          <w:marBottom w:val="0"/>
          <w:divBdr>
            <w:top w:val="none" w:sz="0" w:space="0" w:color="auto"/>
            <w:left w:val="none" w:sz="0" w:space="0" w:color="auto"/>
            <w:bottom w:val="none" w:sz="0" w:space="0" w:color="auto"/>
            <w:right w:val="none" w:sz="0" w:space="0" w:color="auto"/>
          </w:divBdr>
        </w:div>
        <w:div w:id="1999377788">
          <w:marLeft w:val="0"/>
          <w:marRight w:val="0"/>
          <w:marTop w:val="0"/>
          <w:marBottom w:val="0"/>
          <w:divBdr>
            <w:top w:val="none" w:sz="0" w:space="0" w:color="auto"/>
            <w:left w:val="none" w:sz="0" w:space="0" w:color="auto"/>
            <w:bottom w:val="none" w:sz="0" w:space="0" w:color="auto"/>
            <w:right w:val="none" w:sz="0" w:space="0" w:color="auto"/>
          </w:divBdr>
        </w:div>
        <w:div w:id="982810187">
          <w:marLeft w:val="0"/>
          <w:marRight w:val="0"/>
          <w:marTop w:val="0"/>
          <w:marBottom w:val="0"/>
          <w:divBdr>
            <w:top w:val="none" w:sz="0" w:space="0" w:color="auto"/>
            <w:left w:val="none" w:sz="0" w:space="0" w:color="auto"/>
            <w:bottom w:val="none" w:sz="0" w:space="0" w:color="auto"/>
            <w:right w:val="none" w:sz="0" w:space="0" w:color="auto"/>
          </w:divBdr>
        </w:div>
        <w:div w:id="752629992">
          <w:marLeft w:val="0"/>
          <w:marRight w:val="0"/>
          <w:marTop w:val="0"/>
          <w:marBottom w:val="0"/>
          <w:divBdr>
            <w:top w:val="none" w:sz="0" w:space="0" w:color="auto"/>
            <w:left w:val="none" w:sz="0" w:space="0" w:color="auto"/>
            <w:bottom w:val="none" w:sz="0" w:space="0" w:color="auto"/>
            <w:right w:val="none" w:sz="0" w:space="0" w:color="auto"/>
          </w:divBdr>
        </w:div>
        <w:div w:id="906384249">
          <w:marLeft w:val="0"/>
          <w:marRight w:val="0"/>
          <w:marTop w:val="0"/>
          <w:marBottom w:val="0"/>
          <w:divBdr>
            <w:top w:val="none" w:sz="0" w:space="0" w:color="auto"/>
            <w:left w:val="none" w:sz="0" w:space="0" w:color="auto"/>
            <w:bottom w:val="none" w:sz="0" w:space="0" w:color="auto"/>
            <w:right w:val="none" w:sz="0" w:space="0" w:color="auto"/>
          </w:divBdr>
        </w:div>
        <w:div w:id="1900362434">
          <w:marLeft w:val="0"/>
          <w:marRight w:val="0"/>
          <w:marTop w:val="0"/>
          <w:marBottom w:val="0"/>
          <w:divBdr>
            <w:top w:val="none" w:sz="0" w:space="0" w:color="auto"/>
            <w:left w:val="none" w:sz="0" w:space="0" w:color="auto"/>
            <w:bottom w:val="none" w:sz="0" w:space="0" w:color="auto"/>
            <w:right w:val="none" w:sz="0" w:space="0" w:color="auto"/>
          </w:divBdr>
        </w:div>
        <w:div w:id="937373573">
          <w:marLeft w:val="0"/>
          <w:marRight w:val="0"/>
          <w:marTop w:val="0"/>
          <w:marBottom w:val="0"/>
          <w:divBdr>
            <w:top w:val="none" w:sz="0" w:space="0" w:color="auto"/>
            <w:left w:val="none" w:sz="0" w:space="0" w:color="auto"/>
            <w:bottom w:val="none" w:sz="0" w:space="0" w:color="auto"/>
            <w:right w:val="none" w:sz="0" w:space="0" w:color="auto"/>
          </w:divBdr>
        </w:div>
        <w:div w:id="297999321">
          <w:marLeft w:val="0"/>
          <w:marRight w:val="0"/>
          <w:marTop w:val="0"/>
          <w:marBottom w:val="0"/>
          <w:divBdr>
            <w:top w:val="none" w:sz="0" w:space="0" w:color="auto"/>
            <w:left w:val="none" w:sz="0" w:space="0" w:color="auto"/>
            <w:bottom w:val="none" w:sz="0" w:space="0" w:color="auto"/>
            <w:right w:val="none" w:sz="0" w:space="0" w:color="auto"/>
          </w:divBdr>
        </w:div>
        <w:div w:id="1523933328">
          <w:marLeft w:val="0"/>
          <w:marRight w:val="0"/>
          <w:marTop w:val="0"/>
          <w:marBottom w:val="0"/>
          <w:divBdr>
            <w:top w:val="none" w:sz="0" w:space="0" w:color="auto"/>
            <w:left w:val="none" w:sz="0" w:space="0" w:color="auto"/>
            <w:bottom w:val="none" w:sz="0" w:space="0" w:color="auto"/>
            <w:right w:val="none" w:sz="0" w:space="0" w:color="auto"/>
          </w:divBdr>
        </w:div>
        <w:div w:id="316424600">
          <w:marLeft w:val="0"/>
          <w:marRight w:val="0"/>
          <w:marTop w:val="0"/>
          <w:marBottom w:val="0"/>
          <w:divBdr>
            <w:top w:val="none" w:sz="0" w:space="0" w:color="auto"/>
            <w:left w:val="none" w:sz="0" w:space="0" w:color="auto"/>
            <w:bottom w:val="none" w:sz="0" w:space="0" w:color="auto"/>
            <w:right w:val="none" w:sz="0" w:space="0" w:color="auto"/>
          </w:divBdr>
        </w:div>
        <w:div w:id="1941789954">
          <w:marLeft w:val="0"/>
          <w:marRight w:val="0"/>
          <w:marTop w:val="0"/>
          <w:marBottom w:val="0"/>
          <w:divBdr>
            <w:top w:val="none" w:sz="0" w:space="0" w:color="auto"/>
            <w:left w:val="none" w:sz="0" w:space="0" w:color="auto"/>
            <w:bottom w:val="none" w:sz="0" w:space="0" w:color="auto"/>
            <w:right w:val="none" w:sz="0" w:space="0" w:color="auto"/>
          </w:divBdr>
        </w:div>
        <w:div w:id="939335292">
          <w:marLeft w:val="0"/>
          <w:marRight w:val="0"/>
          <w:marTop w:val="0"/>
          <w:marBottom w:val="0"/>
          <w:divBdr>
            <w:top w:val="none" w:sz="0" w:space="0" w:color="auto"/>
            <w:left w:val="none" w:sz="0" w:space="0" w:color="auto"/>
            <w:bottom w:val="none" w:sz="0" w:space="0" w:color="auto"/>
            <w:right w:val="none" w:sz="0" w:space="0" w:color="auto"/>
          </w:divBdr>
        </w:div>
        <w:div w:id="404373747">
          <w:marLeft w:val="0"/>
          <w:marRight w:val="0"/>
          <w:marTop w:val="0"/>
          <w:marBottom w:val="0"/>
          <w:divBdr>
            <w:top w:val="none" w:sz="0" w:space="0" w:color="auto"/>
            <w:left w:val="none" w:sz="0" w:space="0" w:color="auto"/>
            <w:bottom w:val="none" w:sz="0" w:space="0" w:color="auto"/>
            <w:right w:val="none" w:sz="0" w:space="0" w:color="auto"/>
          </w:divBdr>
        </w:div>
        <w:div w:id="871573450">
          <w:marLeft w:val="0"/>
          <w:marRight w:val="0"/>
          <w:marTop w:val="0"/>
          <w:marBottom w:val="0"/>
          <w:divBdr>
            <w:top w:val="none" w:sz="0" w:space="0" w:color="auto"/>
            <w:left w:val="none" w:sz="0" w:space="0" w:color="auto"/>
            <w:bottom w:val="none" w:sz="0" w:space="0" w:color="auto"/>
            <w:right w:val="none" w:sz="0" w:space="0" w:color="auto"/>
          </w:divBdr>
        </w:div>
        <w:div w:id="82799293">
          <w:marLeft w:val="0"/>
          <w:marRight w:val="0"/>
          <w:marTop w:val="0"/>
          <w:marBottom w:val="0"/>
          <w:divBdr>
            <w:top w:val="none" w:sz="0" w:space="0" w:color="auto"/>
            <w:left w:val="none" w:sz="0" w:space="0" w:color="auto"/>
            <w:bottom w:val="none" w:sz="0" w:space="0" w:color="auto"/>
            <w:right w:val="none" w:sz="0" w:space="0" w:color="auto"/>
          </w:divBdr>
        </w:div>
        <w:div w:id="3634660">
          <w:marLeft w:val="0"/>
          <w:marRight w:val="0"/>
          <w:marTop w:val="0"/>
          <w:marBottom w:val="0"/>
          <w:divBdr>
            <w:top w:val="none" w:sz="0" w:space="0" w:color="auto"/>
            <w:left w:val="none" w:sz="0" w:space="0" w:color="auto"/>
            <w:bottom w:val="none" w:sz="0" w:space="0" w:color="auto"/>
            <w:right w:val="none" w:sz="0" w:space="0" w:color="auto"/>
          </w:divBdr>
        </w:div>
        <w:div w:id="1179000306">
          <w:marLeft w:val="0"/>
          <w:marRight w:val="0"/>
          <w:marTop w:val="0"/>
          <w:marBottom w:val="0"/>
          <w:divBdr>
            <w:top w:val="none" w:sz="0" w:space="0" w:color="auto"/>
            <w:left w:val="none" w:sz="0" w:space="0" w:color="auto"/>
            <w:bottom w:val="none" w:sz="0" w:space="0" w:color="auto"/>
            <w:right w:val="none" w:sz="0" w:space="0" w:color="auto"/>
          </w:divBdr>
        </w:div>
        <w:div w:id="1675299260">
          <w:marLeft w:val="0"/>
          <w:marRight w:val="0"/>
          <w:marTop w:val="0"/>
          <w:marBottom w:val="0"/>
          <w:divBdr>
            <w:top w:val="none" w:sz="0" w:space="0" w:color="auto"/>
            <w:left w:val="none" w:sz="0" w:space="0" w:color="auto"/>
            <w:bottom w:val="none" w:sz="0" w:space="0" w:color="auto"/>
            <w:right w:val="none" w:sz="0" w:space="0" w:color="auto"/>
          </w:divBdr>
        </w:div>
        <w:div w:id="2045446578">
          <w:marLeft w:val="0"/>
          <w:marRight w:val="0"/>
          <w:marTop w:val="0"/>
          <w:marBottom w:val="0"/>
          <w:divBdr>
            <w:top w:val="none" w:sz="0" w:space="0" w:color="auto"/>
            <w:left w:val="none" w:sz="0" w:space="0" w:color="auto"/>
            <w:bottom w:val="none" w:sz="0" w:space="0" w:color="auto"/>
            <w:right w:val="none" w:sz="0" w:space="0" w:color="auto"/>
          </w:divBdr>
        </w:div>
      </w:divsChild>
    </w:div>
    <w:div w:id="2040474342">
      <w:bodyDiv w:val="1"/>
      <w:marLeft w:val="0"/>
      <w:marRight w:val="0"/>
      <w:marTop w:val="0"/>
      <w:marBottom w:val="0"/>
      <w:divBdr>
        <w:top w:val="none" w:sz="0" w:space="0" w:color="auto"/>
        <w:left w:val="none" w:sz="0" w:space="0" w:color="auto"/>
        <w:bottom w:val="none" w:sz="0" w:space="0" w:color="auto"/>
        <w:right w:val="none" w:sz="0" w:space="0" w:color="auto"/>
      </w:divBdr>
    </w:div>
    <w:div w:id="2040936784">
      <w:bodyDiv w:val="1"/>
      <w:marLeft w:val="0"/>
      <w:marRight w:val="0"/>
      <w:marTop w:val="0"/>
      <w:marBottom w:val="0"/>
      <w:divBdr>
        <w:top w:val="none" w:sz="0" w:space="0" w:color="auto"/>
        <w:left w:val="none" w:sz="0" w:space="0" w:color="auto"/>
        <w:bottom w:val="none" w:sz="0" w:space="0" w:color="auto"/>
        <w:right w:val="none" w:sz="0" w:space="0" w:color="auto"/>
      </w:divBdr>
    </w:div>
    <w:div w:id="2043163413">
      <w:bodyDiv w:val="1"/>
      <w:marLeft w:val="0"/>
      <w:marRight w:val="0"/>
      <w:marTop w:val="0"/>
      <w:marBottom w:val="0"/>
      <w:divBdr>
        <w:top w:val="none" w:sz="0" w:space="0" w:color="auto"/>
        <w:left w:val="none" w:sz="0" w:space="0" w:color="auto"/>
        <w:bottom w:val="none" w:sz="0" w:space="0" w:color="auto"/>
        <w:right w:val="none" w:sz="0" w:space="0" w:color="auto"/>
      </w:divBdr>
      <w:divsChild>
        <w:div w:id="1173377043">
          <w:marLeft w:val="0"/>
          <w:marRight w:val="0"/>
          <w:marTop w:val="0"/>
          <w:marBottom w:val="0"/>
          <w:divBdr>
            <w:top w:val="none" w:sz="0" w:space="0" w:color="auto"/>
            <w:left w:val="none" w:sz="0" w:space="0" w:color="auto"/>
            <w:bottom w:val="none" w:sz="0" w:space="0" w:color="auto"/>
            <w:right w:val="none" w:sz="0" w:space="0" w:color="auto"/>
          </w:divBdr>
        </w:div>
        <w:div w:id="2095010700">
          <w:marLeft w:val="0"/>
          <w:marRight w:val="0"/>
          <w:marTop w:val="0"/>
          <w:marBottom w:val="0"/>
          <w:divBdr>
            <w:top w:val="none" w:sz="0" w:space="0" w:color="auto"/>
            <w:left w:val="none" w:sz="0" w:space="0" w:color="auto"/>
            <w:bottom w:val="none" w:sz="0" w:space="0" w:color="auto"/>
            <w:right w:val="none" w:sz="0" w:space="0" w:color="auto"/>
          </w:divBdr>
        </w:div>
        <w:div w:id="1196385639">
          <w:marLeft w:val="0"/>
          <w:marRight w:val="0"/>
          <w:marTop w:val="0"/>
          <w:marBottom w:val="0"/>
          <w:divBdr>
            <w:top w:val="none" w:sz="0" w:space="0" w:color="auto"/>
            <w:left w:val="none" w:sz="0" w:space="0" w:color="auto"/>
            <w:bottom w:val="none" w:sz="0" w:space="0" w:color="auto"/>
            <w:right w:val="none" w:sz="0" w:space="0" w:color="auto"/>
          </w:divBdr>
        </w:div>
        <w:div w:id="1116296664">
          <w:marLeft w:val="0"/>
          <w:marRight w:val="0"/>
          <w:marTop w:val="0"/>
          <w:marBottom w:val="0"/>
          <w:divBdr>
            <w:top w:val="none" w:sz="0" w:space="0" w:color="auto"/>
            <w:left w:val="none" w:sz="0" w:space="0" w:color="auto"/>
            <w:bottom w:val="none" w:sz="0" w:space="0" w:color="auto"/>
            <w:right w:val="none" w:sz="0" w:space="0" w:color="auto"/>
          </w:divBdr>
        </w:div>
        <w:div w:id="1822230543">
          <w:marLeft w:val="0"/>
          <w:marRight w:val="0"/>
          <w:marTop w:val="0"/>
          <w:marBottom w:val="0"/>
          <w:divBdr>
            <w:top w:val="none" w:sz="0" w:space="0" w:color="auto"/>
            <w:left w:val="none" w:sz="0" w:space="0" w:color="auto"/>
            <w:bottom w:val="none" w:sz="0" w:space="0" w:color="auto"/>
            <w:right w:val="none" w:sz="0" w:space="0" w:color="auto"/>
          </w:divBdr>
        </w:div>
        <w:div w:id="738674499">
          <w:marLeft w:val="0"/>
          <w:marRight w:val="0"/>
          <w:marTop w:val="0"/>
          <w:marBottom w:val="0"/>
          <w:divBdr>
            <w:top w:val="none" w:sz="0" w:space="0" w:color="auto"/>
            <w:left w:val="none" w:sz="0" w:space="0" w:color="auto"/>
            <w:bottom w:val="none" w:sz="0" w:space="0" w:color="auto"/>
            <w:right w:val="none" w:sz="0" w:space="0" w:color="auto"/>
          </w:divBdr>
        </w:div>
        <w:div w:id="1666208445">
          <w:marLeft w:val="0"/>
          <w:marRight w:val="0"/>
          <w:marTop w:val="0"/>
          <w:marBottom w:val="0"/>
          <w:divBdr>
            <w:top w:val="none" w:sz="0" w:space="0" w:color="auto"/>
            <w:left w:val="none" w:sz="0" w:space="0" w:color="auto"/>
            <w:bottom w:val="none" w:sz="0" w:space="0" w:color="auto"/>
            <w:right w:val="none" w:sz="0" w:space="0" w:color="auto"/>
          </w:divBdr>
        </w:div>
        <w:div w:id="904218046">
          <w:marLeft w:val="0"/>
          <w:marRight w:val="0"/>
          <w:marTop w:val="0"/>
          <w:marBottom w:val="0"/>
          <w:divBdr>
            <w:top w:val="none" w:sz="0" w:space="0" w:color="auto"/>
            <w:left w:val="none" w:sz="0" w:space="0" w:color="auto"/>
            <w:bottom w:val="none" w:sz="0" w:space="0" w:color="auto"/>
            <w:right w:val="none" w:sz="0" w:space="0" w:color="auto"/>
          </w:divBdr>
        </w:div>
        <w:div w:id="363528726">
          <w:marLeft w:val="0"/>
          <w:marRight w:val="0"/>
          <w:marTop w:val="0"/>
          <w:marBottom w:val="0"/>
          <w:divBdr>
            <w:top w:val="none" w:sz="0" w:space="0" w:color="auto"/>
            <w:left w:val="none" w:sz="0" w:space="0" w:color="auto"/>
            <w:bottom w:val="none" w:sz="0" w:space="0" w:color="auto"/>
            <w:right w:val="none" w:sz="0" w:space="0" w:color="auto"/>
          </w:divBdr>
        </w:div>
        <w:div w:id="221410200">
          <w:marLeft w:val="0"/>
          <w:marRight w:val="0"/>
          <w:marTop w:val="0"/>
          <w:marBottom w:val="0"/>
          <w:divBdr>
            <w:top w:val="none" w:sz="0" w:space="0" w:color="auto"/>
            <w:left w:val="none" w:sz="0" w:space="0" w:color="auto"/>
            <w:bottom w:val="none" w:sz="0" w:space="0" w:color="auto"/>
            <w:right w:val="none" w:sz="0" w:space="0" w:color="auto"/>
          </w:divBdr>
        </w:div>
        <w:div w:id="1267230671">
          <w:marLeft w:val="0"/>
          <w:marRight w:val="0"/>
          <w:marTop w:val="0"/>
          <w:marBottom w:val="0"/>
          <w:divBdr>
            <w:top w:val="none" w:sz="0" w:space="0" w:color="auto"/>
            <w:left w:val="none" w:sz="0" w:space="0" w:color="auto"/>
            <w:bottom w:val="none" w:sz="0" w:space="0" w:color="auto"/>
            <w:right w:val="none" w:sz="0" w:space="0" w:color="auto"/>
          </w:divBdr>
        </w:div>
        <w:div w:id="142817580">
          <w:marLeft w:val="0"/>
          <w:marRight w:val="0"/>
          <w:marTop w:val="0"/>
          <w:marBottom w:val="0"/>
          <w:divBdr>
            <w:top w:val="none" w:sz="0" w:space="0" w:color="auto"/>
            <w:left w:val="none" w:sz="0" w:space="0" w:color="auto"/>
            <w:bottom w:val="none" w:sz="0" w:space="0" w:color="auto"/>
            <w:right w:val="none" w:sz="0" w:space="0" w:color="auto"/>
          </w:divBdr>
        </w:div>
        <w:div w:id="1736930079">
          <w:marLeft w:val="0"/>
          <w:marRight w:val="0"/>
          <w:marTop w:val="0"/>
          <w:marBottom w:val="0"/>
          <w:divBdr>
            <w:top w:val="none" w:sz="0" w:space="0" w:color="auto"/>
            <w:left w:val="none" w:sz="0" w:space="0" w:color="auto"/>
            <w:bottom w:val="none" w:sz="0" w:space="0" w:color="auto"/>
            <w:right w:val="none" w:sz="0" w:space="0" w:color="auto"/>
          </w:divBdr>
        </w:div>
        <w:div w:id="680276695">
          <w:marLeft w:val="0"/>
          <w:marRight w:val="0"/>
          <w:marTop w:val="0"/>
          <w:marBottom w:val="0"/>
          <w:divBdr>
            <w:top w:val="none" w:sz="0" w:space="0" w:color="auto"/>
            <w:left w:val="none" w:sz="0" w:space="0" w:color="auto"/>
            <w:bottom w:val="none" w:sz="0" w:space="0" w:color="auto"/>
            <w:right w:val="none" w:sz="0" w:space="0" w:color="auto"/>
          </w:divBdr>
        </w:div>
        <w:div w:id="1956937043">
          <w:marLeft w:val="0"/>
          <w:marRight w:val="0"/>
          <w:marTop w:val="0"/>
          <w:marBottom w:val="0"/>
          <w:divBdr>
            <w:top w:val="none" w:sz="0" w:space="0" w:color="auto"/>
            <w:left w:val="none" w:sz="0" w:space="0" w:color="auto"/>
            <w:bottom w:val="none" w:sz="0" w:space="0" w:color="auto"/>
            <w:right w:val="none" w:sz="0" w:space="0" w:color="auto"/>
          </w:divBdr>
        </w:div>
        <w:div w:id="1940986005">
          <w:marLeft w:val="0"/>
          <w:marRight w:val="0"/>
          <w:marTop w:val="0"/>
          <w:marBottom w:val="0"/>
          <w:divBdr>
            <w:top w:val="none" w:sz="0" w:space="0" w:color="auto"/>
            <w:left w:val="none" w:sz="0" w:space="0" w:color="auto"/>
            <w:bottom w:val="none" w:sz="0" w:space="0" w:color="auto"/>
            <w:right w:val="none" w:sz="0" w:space="0" w:color="auto"/>
          </w:divBdr>
        </w:div>
        <w:div w:id="527720618">
          <w:marLeft w:val="0"/>
          <w:marRight w:val="0"/>
          <w:marTop w:val="0"/>
          <w:marBottom w:val="0"/>
          <w:divBdr>
            <w:top w:val="none" w:sz="0" w:space="0" w:color="auto"/>
            <w:left w:val="none" w:sz="0" w:space="0" w:color="auto"/>
            <w:bottom w:val="none" w:sz="0" w:space="0" w:color="auto"/>
            <w:right w:val="none" w:sz="0" w:space="0" w:color="auto"/>
          </w:divBdr>
        </w:div>
        <w:div w:id="82919986">
          <w:marLeft w:val="0"/>
          <w:marRight w:val="0"/>
          <w:marTop w:val="0"/>
          <w:marBottom w:val="0"/>
          <w:divBdr>
            <w:top w:val="none" w:sz="0" w:space="0" w:color="auto"/>
            <w:left w:val="none" w:sz="0" w:space="0" w:color="auto"/>
            <w:bottom w:val="none" w:sz="0" w:space="0" w:color="auto"/>
            <w:right w:val="none" w:sz="0" w:space="0" w:color="auto"/>
          </w:divBdr>
        </w:div>
        <w:div w:id="503009933">
          <w:marLeft w:val="0"/>
          <w:marRight w:val="0"/>
          <w:marTop w:val="0"/>
          <w:marBottom w:val="0"/>
          <w:divBdr>
            <w:top w:val="none" w:sz="0" w:space="0" w:color="auto"/>
            <w:left w:val="none" w:sz="0" w:space="0" w:color="auto"/>
            <w:bottom w:val="none" w:sz="0" w:space="0" w:color="auto"/>
            <w:right w:val="none" w:sz="0" w:space="0" w:color="auto"/>
          </w:divBdr>
        </w:div>
        <w:div w:id="2085830996">
          <w:marLeft w:val="0"/>
          <w:marRight w:val="0"/>
          <w:marTop w:val="0"/>
          <w:marBottom w:val="0"/>
          <w:divBdr>
            <w:top w:val="none" w:sz="0" w:space="0" w:color="auto"/>
            <w:left w:val="none" w:sz="0" w:space="0" w:color="auto"/>
            <w:bottom w:val="none" w:sz="0" w:space="0" w:color="auto"/>
            <w:right w:val="none" w:sz="0" w:space="0" w:color="auto"/>
          </w:divBdr>
        </w:div>
        <w:div w:id="1528982087">
          <w:marLeft w:val="0"/>
          <w:marRight w:val="0"/>
          <w:marTop w:val="0"/>
          <w:marBottom w:val="0"/>
          <w:divBdr>
            <w:top w:val="none" w:sz="0" w:space="0" w:color="auto"/>
            <w:left w:val="none" w:sz="0" w:space="0" w:color="auto"/>
            <w:bottom w:val="none" w:sz="0" w:space="0" w:color="auto"/>
            <w:right w:val="none" w:sz="0" w:space="0" w:color="auto"/>
          </w:divBdr>
        </w:div>
        <w:div w:id="1275745375">
          <w:marLeft w:val="0"/>
          <w:marRight w:val="0"/>
          <w:marTop w:val="0"/>
          <w:marBottom w:val="0"/>
          <w:divBdr>
            <w:top w:val="none" w:sz="0" w:space="0" w:color="auto"/>
            <w:left w:val="none" w:sz="0" w:space="0" w:color="auto"/>
            <w:bottom w:val="none" w:sz="0" w:space="0" w:color="auto"/>
            <w:right w:val="none" w:sz="0" w:space="0" w:color="auto"/>
          </w:divBdr>
        </w:div>
        <w:div w:id="1745057601">
          <w:marLeft w:val="0"/>
          <w:marRight w:val="0"/>
          <w:marTop w:val="0"/>
          <w:marBottom w:val="0"/>
          <w:divBdr>
            <w:top w:val="none" w:sz="0" w:space="0" w:color="auto"/>
            <w:left w:val="none" w:sz="0" w:space="0" w:color="auto"/>
            <w:bottom w:val="none" w:sz="0" w:space="0" w:color="auto"/>
            <w:right w:val="none" w:sz="0" w:space="0" w:color="auto"/>
          </w:divBdr>
        </w:div>
        <w:div w:id="893586270">
          <w:marLeft w:val="0"/>
          <w:marRight w:val="0"/>
          <w:marTop w:val="0"/>
          <w:marBottom w:val="0"/>
          <w:divBdr>
            <w:top w:val="none" w:sz="0" w:space="0" w:color="auto"/>
            <w:left w:val="none" w:sz="0" w:space="0" w:color="auto"/>
            <w:bottom w:val="none" w:sz="0" w:space="0" w:color="auto"/>
            <w:right w:val="none" w:sz="0" w:space="0" w:color="auto"/>
          </w:divBdr>
        </w:div>
        <w:div w:id="753168753">
          <w:marLeft w:val="0"/>
          <w:marRight w:val="0"/>
          <w:marTop w:val="0"/>
          <w:marBottom w:val="0"/>
          <w:divBdr>
            <w:top w:val="none" w:sz="0" w:space="0" w:color="auto"/>
            <w:left w:val="none" w:sz="0" w:space="0" w:color="auto"/>
            <w:bottom w:val="none" w:sz="0" w:space="0" w:color="auto"/>
            <w:right w:val="none" w:sz="0" w:space="0" w:color="auto"/>
          </w:divBdr>
        </w:div>
        <w:div w:id="880482012">
          <w:marLeft w:val="0"/>
          <w:marRight w:val="0"/>
          <w:marTop w:val="0"/>
          <w:marBottom w:val="0"/>
          <w:divBdr>
            <w:top w:val="none" w:sz="0" w:space="0" w:color="auto"/>
            <w:left w:val="none" w:sz="0" w:space="0" w:color="auto"/>
            <w:bottom w:val="none" w:sz="0" w:space="0" w:color="auto"/>
            <w:right w:val="none" w:sz="0" w:space="0" w:color="auto"/>
          </w:divBdr>
        </w:div>
        <w:div w:id="77143759">
          <w:marLeft w:val="0"/>
          <w:marRight w:val="0"/>
          <w:marTop w:val="0"/>
          <w:marBottom w:val="0"/>
          <w:divBdr>
            <w:top w:val="none" w:sz="0" w:space="0" w:color="auto"/>
            <w:left w:val="none" w:sz="0" w:space="0" w:color="auto"/>
            <w:bottom w:val="none" w:sz="0" w:space="0" w:color="auto"/>
            <w:right w:val="none" w:sz="0" w:space="0" w:color="auto"/>
          </w:divBdr>
        </w:div>
        <w:div w:id="2029286092">
          <w:marLeft w:val="0"/>
          <w:marRight w:val="0"/>
          <w:marTop w:val="0"/>
          <w:marBottom w:val="0"/>
          <w:divBdr>
            <w:top w:val="none" w:sz="0" w:space="0" w:color="auto"/>
            <w:left w:val="none" w:sz="0" w:space="0" w:color="auto"/>
            <w:bottom w:val="none" w:sz="0" w:space="0" w:color="auto"/>
            <w:right w:val="none" w:sz="0" w:space="0" w:color="auto"/>
          </w:divBdr>
        </w:div>
        <w:div w:id="489297966">
          <w:marLeft w:val="0"/>
          <w:marRight w:val="0"/>
          <w:marTop w:val="0"/>
          <w:marBottom w:val="0"/>
          <w:divBdr>
            <w:top w:val="none" w:sz="0" w:space="0" w:color="auto"/>
            <w:left w:val="none" w:sz="0" w:space="0" w:color="auto"/>
            <w:bottom w:val="none" w:sz="0" w:space="0" w:color="auto"/>
            <w:right w:val="none" w:sz="0" w:space="0" w:color="auto"/>
          </w:divBdr>
        </w:div>
        <w:div w:id="883716644">
          <w:marLeft w:val="0"/>
          <w:marRight w:val="0"/>
          <w:marTop w:val="0"/>
          <w:marBottom w:val="0"/>
          <w:divBdr>
            <w:top w:val="none" w:sz="0" w:space="0" w:color="auto"/>
            <w:left w:val="none" w:sz="0" w:space="0" w:color="auto"/>
            <w:bottom w:val="none" w:sz="0" w:space="0" w:color="auto"/>
            <w:right w:val="none" w:sz="0" w:space="0" w:color="auto"/>
          </w:divBdr>
        </w:div>
        <w:div w:id="1776174903">
          <w:marLeft w:val="0"/>
          <w:marRight w:val="0"/>
          <w:marTop w:val="0"/>
          <w:marBottom w:val="0"/>
          <w:divBdr>
            <w:top w:val="none" w:sz="0" w:space="0" w:color="auto"/>
            <w:left w:val="none" w:sz="0" w:space="0" w:color="auto"/>
            <w:bottom w:val="none" w:sz="0" w:space="0" w:color="auto"/>
            <w:right w:val="none" w:sz="0" w:space="0" w:color="auto"/>
          </w:divBdr>
        </w:div>
        <w:div w:id="692614525">
          <w:marLeft w:val="0"/>
          <w:marRight w:val="0"/>
          <w:marTop w:val="0"/>
          <w:marBottom w:val="0"/>
          <w:divBdr>
            <w:top w:val="none" w:sz="0" w:space="0" w:color="auto"/>
            <w:left w:val="none" w:sz="0" w:space="0" w:color="auto"/>
            <w:bottom w:val="none" w:sz="0" w:space="0" w:color="auto"/>
            <w:right w:val="none" w:sz="0" w:space="0" w:color="auto"/>
          </w:divBdr>
        </w:div>
        <w:div w:id="1823081926">
          <w:marLeft w:val="0"/>
          <w:marRight w:val="0"/>
          <w:marTop w:val="0"/>
          <w:marBottom w:val="0"/>
          <w:divBdr>
            <w:top w:val="none" w:sz="0" w:space="0" w:color="auto"/>
            <w:left w:val="none" w:sz="0" w:space="0" w:color="auto"/>
            <w:bottom w:val="none" w:sz="0" w:space="0" w:color="auto"/>
            <w:right w:val="none" w:sz="0" w:space="0" w:color="auto"/>
          </w:divBdr>
        </w:div>
        <w:div w:id="339505269">
          <w:marLeft w:val="0"/>
          <w:marRight w:val="0"/>
          <w:marTop w:val="0"/>
          <w:marBottom w:val="0"/>
          <w:divBdr>
            <w:top w:val="none" w:sz="0" w:space="0" w:color="auto"/>
            <w:left w:val="none" w:sz="0" w:space="0" w:color="auto"/>
            <w:bottom w:val="none" w:sz="0" w:space="0" w:color="auto"/>
            <w:right w:val="none" w:sz="0" w:space="0" w:color="auto"/>
          </w:divBdr>
        </w:div>
        <w:div w:id="1376152143">
          <w:marLeft w:val="0"/>
          <w:marRight w:val="0"/>
          <w:marTop w:val="0"/>
          <w:marBottom w:val="0"/>
          <w:divBdr>
            <w:top w:val="none" w:sz="0" w:space="0" w:color="auto"/>
            <w:left w:val="none" w:sz="0" w:space="0" w:color="auto"/>
            <w:bottom w:val="none" w:sz="0" w:space="0" w:color="auto"/>
            <w:right w:val="none" w:sz="0" w:space="0" w:color="auto"/>
          </w:divBdr>
        </w:div>
        <w:div w:id="151650735">
          <w:marLeft w:val="0"/>
          <w:marRight w:val="0"/>
          <w:marTop w:val="0"/>
          <w:marBottom w:val="0"/>
          <w:divBdr>
            <w:top w:val="none" w:sz="0" w:space="0" w:color="auto"/>
            <w:left w:val="none" w:sz="0" w:space="0" w:color="auto"/>
            <w:bottom w:val="none" w:sz="0" w:space="0" w:color="auto"/>
            <w:right w:val="none" w:sz="0" w:space="0" w:color="auto"/>
          </w:divBdr>
        </w:div>
        <w:div w:id="371615999">
          <w:marLeft w:val="0"/>
          <w:marRight w:val="0"/>
          <w:marTop w:val="0"/>
          <w:marBottom w:val="0"/>
          <w:divBdr>
            <w:top w:val="none" w:sz="0" w:space="0" w:color="auto"/>
            <w:left w:val="none" w:sz="0" w:space="0" w:color="auto"/>
            <w:bottom w:val="none" w:sz="0" w:space="0" w:color="auto"/>
            <w:right w:val="none" w:sz="0" w:space="0" w:color="auto"/>
          </w:divBdr>
        </w:div>
        <w:div w:id="773863827">
          <w:marLeft w:val="0"/>
          <w:marRight w:val="0"/>
          <w:marTop w:val="0"/>
          <w:marBottom w:val="0"/>
          <w:divBdr>
            <w:top w:val="none" w:sz="0" w:space="0" w:color="auto"/>
            <w:left w:val="none" w:sz="0" w:space="0" w:color="auto"/>
            <w:bottom w:val="none" w:sz="0" w:space="0" w:color="auto"/>
            <w:right w:val="none" w:sz="0" w:space="0" w:color="auto"/>
          </w:divBdr>
        </w:div>
        <w:div w:id="1406150324">
          <w:marLeft w:val="0"/>
          <w:marRight w:val="0"/>
          <w:marTop w:val="0"/>
          <w:marBottom w:val="0"/>
          <w:divBdr>
            <w:top w:val="none" w:sz="0" w:space="0" w:color="auto"/>
            <w:left w:val="none" w:sz="0" w:space="0" w:color="auto"/>
            <w:bottom w:val="none" w:sz="0" w:space="0" w:color="auto"/>
            <w:right w:val="none" w:sz="0" w:space="0" w:color="auto"/>
          </w:divBdr>
        </w:div>
        <w:div w:id="1279534015">
          <w:marLeft w:val="0"/>
          <w:marRight w:val="0"/>
          <w:marTop w:val="0"/>
          <w:marBottom w:val="0"/>
          <w:divBdr>
            <w:top w:val="none" w:sz="0" w:space="0" w:color="auto"/>
            <w:left w:val="none" w:sz="0" w:space="0" w:color="auto"/>
            <w:bottom w:val="none" w:sz="0" w:space="0" w:color="auto"/>
            <w:right w:val="none" w:sz="0" w:space="0" w:color="auto"/>
          </w:divBdr>
        </w:div>
        <w:div w:id="1831823630">
          <w:marLeft w:val="0"/>
          <w:marRight w:val="0"/>
          <w:marTop w:val="0"/>
          <w:marBottom w:val="0"/>
          <w:divBdr>
            <w:top w:val="none" w:sz="0" w:space="0" w:color="auto"/>
            <w:left w:val="none" w:sz="0" w:space="0" w:color="auto"/>
            <w:bottom w:val="none" w:sz="0" w:space="0" w:color="auto"/>
            <w:right w:val="none" w:sz="0" w:space="0" w:color="auto"/>
          </w:divBdr>
        </w:div>
        <w:div w:id="1872036161">
          <w:marLeft w:val="0"/>
          <w:marRight w:val="0"/>
          <w:marTop w:val="0"/>
          <w:marBottom w:val="0"/>
          <w:divBdr>
            <w:top w:val="none" w:sz="0" w:space="0" w:color="auto"/>
            <w:left w:val="none" w:sz="0" w:space="0" w:color="auto"/>
            <w:bottom w:val="none" w:sz="0" w:space="0" w:color="auto"/>
            <w:right w:val="none" w:sz="0" w:space="0" w:color="auto"/>
          </w:divBdr>
        </w:div>
        <w:div w:id="389352504">
          <w:marLeft w:val="0"/>
          <w:marRight w:val="0"/>
          <w:marTop w:val="0"/>
          <w:marBottom w:val="0"/>
          <w:divBdr>
            <w:top w:val="none" w:sz="0" w:space="0" w:color="auto"/>
            <w:left w:val="none" w:sz="0" w:space="0" w:color="auto"/>
            <w:bottom w:val="none" w:sz="0" w:space="0" w:color="auto"/>
            <w:right w:val="none" w:sz="0" w:space="0" w:color="auto"/>
          </w:divBdr>
        </w:div>
        <w:div w:id="1557469998">
          <w:marLeft w:val="0"/>
          <w:marRight w:val="0"/>
          <w:marTop w:val="0"/>
          <w:marBottom w:val="0"/>
          <w:divBdr>
            <w:top w:val="none" w:sz="0" w:space="0" w:color="auto"/>
            <w:left w:val="none" w:sz="0" w:space="0" w:color="auto"/>
            <w:bottom w:val="none" w:sz="0" w:space="0" w:color="auto"/>
            <w:right w:val="none" w:sz="0" w:space="0" w:color="auto"/>
          </w:divBdr>
        </w:div>
        <w:div w:id="1434403844">
          <w:marLeft w:val="0"/>
          <w:marRight w:val="0"/>
          <w:marTop w:val="0"/>
          <w:marBottom w:val="0"/>
          <w:divBdr>
            <w:top w:val="none" w:sz="0" w:space="0" w:color="auto"/>
            <w:left w:val="none" w:sz="0" w:space="0" w:color="auto"/>
            <w:bottom w:val="none" w:sz="0" w:space="0" w:color="auto"/>
            <w:right w:val="none" w:sz="0" w:space="0" w:color="auto"/>
          </w:divBdr>
        </w:div>
        <w:div w:id="2075157248">
          <w:marLeft w:val="0"/>
          <w:marRight w:val="0"/>
          <w:marTop w:val="0"/>
          <w:marBottom w:val="0"/>
          <w:divBdr>
            <w:top w:val="none" w:sz="0" w:space="0" w:color="auto"/>
            <w:left w:val="none" w:sz="0" w:space="0" w:color="auto"/>
            <w:bottom w:val="none" w:sz="0" w:space="0" w:color="auto"/>
            <w:right w:val="none" w:sz="0" w:space="0" w:color="auto"/>
          </w:divBdr>
        </w:div>
        <w:div w:id="180509347">
          <w:marLeft w:val="0"/>
          <w:marRight w:val="0"/>
          <w:marTop w:val="0"/>
          <w:marBottom w:val="0"/>
          <w:divBdr>
            <w:top w:val="none" w:sz="0" w:space="0" w:color="auto"/>
            <w:left w:val="none" w:sz="0" w:space="0" w:color="auto"/>
            <w:bottom w:val="none" w:sz="0" w:space="0" w:color="auto"/>
            <w:right w:val="none" w:sz="0" w:space="0" w:color="auto"/>
          </w:divBdr>
        </w:div>
        <w:div w:id="1168206119">
          <w:marLeft w:val="0"/>
          <w:marRight w:val="0"/>
          <w:marTop w:val="0"/>
          <w:marBottom w:val="0"/>
          <w:divBdr>
            <w:top w:val="none" w:sz="0" w:space="0" w:color="auto"/>
            <w:left w:val="none" w:sz="0" w:space="0" w:color="auto"/>
            <w:bottom w:val="none" w:sz="0" w:space="0" w:color="auto"/>
            <w:right w:val="none" w:sz="0" w:space="0" w:color="auto"/>
          </w:divBdr>
        </w:div>
        <w:div w:id="345256611">
          <w:marLeft w:val="0"/>
          <w:marRight w:val="0"/>
          <w:marTop w:val="0"/>
          <w:marBottom w:val="0"/>
          <w:divBdr>
            <w:top w:val="none" w:sz="0" w:space="0" w:color="auto"/>
            <w:left w:val="none" w:sz="0" w:space="0" w:color="auto"/>
            <w:bottom w:val="none" w:sz="0" w:space="0" w:color="auto"/>
            <w:right w:val="none" w:sz="0" w:space="0" w:color="auto"/>
          </w:divBdr>
        </w:div>
        <w:div w:id="707488777">
          <w:marLeft w:val="0"/>
          <w:marRight w:val="0"/>
          <w:marTop w:val="0"/>
          <w:marBottom w:val="0"/>
          <w:divBdr>
            <w:top w:val="none" w:sz="0" w:space="0" w:color="auto"/>
            <w:left w:val="none" w:sz="0" w:space="0" w:color="auto"/>
            <w:bottom w:val="none" w:sz="0" w:space="0" w:color="auto"/>
            <w:right w:val="none" w:sz="0" w:space="0" w:color="auto"/>
          </w:divBdr>
        </w:div>
        <w:div w:id="990839051">
          <w:marLeft w:val="0"/>
          <w:marRight w:val="0"/>
          <w:marTop w:val="0"/>
          <w:marBottom w:val="0"/>
          <w:divBdr>
            <w:top w:val="none" w:sz="0" w:space="0" w:color="auto"/>
            <w:left w:val="none" w:sz="0" w:space="0" w:color="auto"/>
            <w:bottom w:val="none" w:sz="0" w:space="0" w:color="auto"/>
            <w:right w:val="none" w:sz="0" w:space="0" w:color="auto"/>
          </w:divBdr>
        </w:div>
        <w:div w:id="2074351240">
          <w:marLeft w:val="0"/>
          <w:marRight w:val="0"/>
          <w:marTop w:val="0"/>
          <w:marBottom w:val="0"/>
          <w:divBdr>
            <w:top w:val="none" w:sz="0" w:space="0" w:color="auto"/>
            <w:left w:val="none" w:sz="0" w:space="0" w:color="auto"/>
            <w:bottom w:val="none" w:sz="0" w:space="0" w:color="auto"/>
            <w:right w:val="none" w:sz="0" w:space="0" w:color="auto"/>
          </w:divBdr>
        </w:div>
        <w:div w:id="1729181422">
          <w:marLeft w:val="0"/>
          <w:marRight w:val="0"/>
          <w:marTop w:val="0"/>
          <w:marBottom w:val="0"/>
          <w:divBdr>
            <w:top w:val="none" w:sz="0" w:space="0" w:color="auto"/>
            <w:left w:val="none" w:sz="0" w:space="0" w:color="auto"/>
            <w:bottom w:val="none" w:sz="0" w:space="0" w:color="auto"/>
            <w:right w:val="none" w:sz="0" w:space="0" w:color="auto"/>
          </w:divBdr>
        </w:div>
        <w:div w:id="1703163976">
          <w:marLeft w:val="0"/>
          <w:marRight w:val="0"/>
          <w:marTop w:val="0"/>
          <w:marBottom w:val="0"/>
          <w:divBdr>
            <w:top w:val="none" w:sz="0" w:space="0" w:color="auto"/>
            <w:left w:val="none" w:sz="0" w:space="0" w:color="auto"/>
            <w:bottom w:val="none" w:sz="0" w:space="0" w:color="auto"/>
            <w:right w:val="none" w:sz="0" w:space="0" w:color="auto"/>
          </w:divBdr>
        </w:div>
        <w:div w:id="734160780">
          <w:marLeft w:val="0"/>
          <w:marRight w:val="0"/>
          <w:marTop w:val="0"/>
          <w:marBottom w:val="0"/>
          <w:divBdr>
            <w:top w:val="none" w:sz="0" w:space="0" w:color="auto"/>
            <w:left w:val="none" w:sz="0" w:space="0" w:color="auto"/>
            <w:bottom w:val="none" w:sz="0" w:space="0" w:color="auto"/>
            <w:right w:val="none" w:sz="0" w:space="0" w:color="auto"/>
          </w:divBdr>
        </w:div>
        <w:div w:id="123550651">
          <w:marLeft w:val="0"/>
          <w:marRight w:val="0"/>
          <w:marTop w:val="0"/>
          <w:marBottom w:val="0"/>
          <w:divBdr>
            <w:top w:val="none" w:sz="0" w:space="0" w:color="auto"/>
            <w:left w:val="none" w:sz="0" w:space="0" w:color="auto"/>
            <w:bottom w:val="none" w:sz="0" w:space="0" w:color="auto"/>
            <w:right w:val="none" w:sz="0" w:space="0" w:color="auto"/>
          </w:divBdr>
        </w:div>
        <w:div w:id="309139282">
          <w:marLeft w:val="0"/>
          <w:marRight w:val="0"/>
          <w:marTop w:val="0"/>
          <w:marBottom w:val="0"/>
          <w:divBdr>
            <w:top w:val="none" w:sz="0" w:space="0" w:color="auto"/>
            <w:left w:val="none" w:sz="0" w:space="0" w:color="auto"/>
            <w:bottom w:val="none" w:sz="0" w:space="0" w:color="auto"/>
            <w:right w:val="none" w:sz="0" w:space="0" w:color="auto"/>
          </w:divBdr>
        </w:div>
        <w:div w:id="958952521">
          <w:marLeft w:val="0"/>
          <w:marRight w:val="0"/>
          <w:marTop w:val="0"/>
          <w:marBottom w:val="0"/>
          <w:divBdr>
            <w:top w:val="none" w:sz="0" w:space="0" w:color="auto"/>
            <w:left w:val="none" w:sz="0" w:space="0" w:color="auto"/>
            <w:bottom w:val="none" w:sz="0" w:space="0" w:color="auto"/>
            <w:right w:val="none" w:sz="0" w:space="0" w:color="auto"/>
          </w:divBdr>
        </w:div>
        <w:div w:id="858930604">
          <w:marLeft w:val="0"/>
          <w:marRight w:val="0"/>
          <w:marTop w:val="0"/>
          <w:marBottom w:val="0"/>
          <w:divBdr>
            <w:top w:val="none" w:sz="0" w:space="0" w:color="auto"/>
            <w:left w:val="none" w:sz="0" w:space="0" w:color="auto"/>
            <w:bottom w:val="none" w:sz="0" w:space="0" w:color="auto"/>
            <w:right w:val="none" w:sz="0" w:space="0" w:color="auto"/>
          </w:divBdr>
        </w:div>
        <w:div w:id="378939949">
          <w:marLeft w:val="0"/>
          <w:marRight w:val="0"/>
          <w:marTop w:val="0"/>
          <w:marBottom w:val="0"/>
          <w:divBdr>
            <w:top w:val="none" w:sz="0" w:space="0" w:color="auto"/>
            <w:left w:val="none" w:sz="0" w:space="0" w:color="auto"/>
            <w:bottom w:val="none" w:sz="0" w:space="0" w:color="auto"/>
            <w:right w:val="none" w:sz="0" w:space="0" w:color="auto"/>
          </w:divBdr>
        </w:div>
        <w:div w:id="314261878">
          <w:marLeft w:val="0"/>
          <w:marRight w:val="0"/>
          <w:marTop w:val="0"/>
          <w:marBottom w:val="0"/>
          <w:divBdr>
            <w:top w:val="none" w:sz="0" w:space="0" w:color="auto"/>
            <w:left w:val="none" w:sz="0" w:space="0" w:color="auto"/>
            <w:bottom w:val="none" w:sz="0" w:space="0" w:color="auto"/>
            <w:right w:val="none" w:sz="0" w:space="0" w:color="auto"/>
          </w:divBdr>
        </w:div>
        <w:div w:id="1861895714">
          <w:marLeft w:val="0"/>
          <w:marRight w:val="0"/>
          <w:marTop w:val="0"/>
          <w:marBottom w:val="0"/>
          <w:divBdr>
            <w:top w:val="none" w:sz="0" w:space="0" w:color="auto"/>
            <w:left w:val="none" w:sz="0" w:space="0" w:color="auto"/>
            <w:bottom w:val="none" w:sz="0" w:space="0" w:color="auto"/>
            <w:right w:val="none" w:sz="0" w:space="0" w:color="auto"/>
          </w:divBdr>
        </w:div>
        <w:div w:id="855342190">
          <w:marLeft w:val="0"/>
          <w:marRight w:val="0"/>
          <w:marTop w:val="0"/>
          <w:marBottom w:val="0"/>
          <w:divBdr>
            <w:top w:val="none" w:sz="0" w:space="0" w:color="auto"/>
            <w:left w:val="none" w:sz="0" w:space="0" w:color="auto"/>
            <w:bottom w:val="none" w:sz="0" w:space="0" w:color="auto"/>
            <w:right w:val="none" w:sz="0" w:space="0" w:color="auto"/>
          </w:divBdr>
        </w:div>
        <w:div w:id="880438003">
          <w:marLeft w:val="0"/>
          <w:marRight w:val="0"/>
          <w:marTop w:val="0"/>
          <w:marBottom w:val="0"/>
          <w:divBdr>
            <w:top w:val="none" w:sz="0" w:space="0" w:color="auto"/>
            <w:left w:val="none" w:sz="0" w:space="0" w:color="auto"/>
            <w:bottom w:val="none" w:sz="0" w:space="0" w:color="auto"/>
            <w:right w:val="none" w:sz="0" w:space="0" w:color="auto"/>
          </w:divBdr>
        </w:div>
        <w:div w:id="18286658">
          <w:marLeft w:val="0"/>
          <w:marRight w:val="0"/>
          <w:marTop w:val="0"/>
          <w:marBottom w:val="0"/>
          <w:divBdr>
            <w:top w:val="none" w:sz="0" w:space="0" w:color="auto"/>
            <w:left w:val="none" w:sz="0" w:space="0" w:color="auto"/>
            <w:bottom w:val="none" w:sz="0" w:space="0" w:color="auto"/>
            <w:right w:val="none" w:sz="0" w:space="0" w:color="auto"/>
          </w:divBdr>
        </w:div>
        <w:div w:id="1444884695">
          <w:marLeft w:val="0"/>
          <w:marRight w:val="0"/>
          <w:marTop w:val="0"/>
          <w:marBottom w:val="0"/>
          <w:divBdr>
            <w:top w:val="none" w:sz="0" w:space="0" w:color="auto"/>
            <w:left w:val="none" w:sz="0" w:space="0" w:color="auto"/>
            <w:bottom w:val="none" w:sz="0" w:space="0" w:color="auto"/>
            <w:right w:val="none" w:sz="0" w:space="0" w:color="auto"/>
          </w:divBdr>
        </w:div>
        <w:div w:id="1202129020">
          <w:marLeft w:val="0"/>
          <w:marRight w:val="0"/>
          <w:marTop w:val="0"/>
          <w:marBottom w:val="0"/>
          <w:divBdr>
            <w:top w:val="none" w:sz="0" w:space="0" w:color="auto"/>
            <w:left w:val="none" w:sz="0" w:space="0" w:color="auto"/>
            <w:bottom w:val="none" w:sz="0" w:space="0" w:color="auto"/>
            <w:right w:val="none" w:sz="0" w:space="0" w:color="auto"/>
          </w:divBdr>
        </w:div>
        <w:div w:id="158472163">
          <w:marLeft w:val="0"/>
          <w:marRight w:val="0"/>
          <w:marTop w:val="0"/>
          <w:marBottom w:val="0"/>
          <w:divBdr>
            <w:top w:val="none" w:sz="0" w:space="0" w:color="auto"/>
            <w:left w:val="none" w:sz="0" w:space="0" w:color="auto"/>
            <w:bottom w:val="none" w:sz="0" w:space="0" w:color="auto"/>
            <w:right w:val="none" w:sz="0" w:space="0" w:color="auto"/>
          </w:divBdr>
        </w:div>
        <w:div w:id="1989549196">
          <w:marLeft w:val="0"/>
          <w:marRight w:val="0"/>
          <w:marTop w:val="0"/>
          <w:marBottom w:val="0"/>
          <w:divBdr>
            <w:top w:val="none" w:sz="0" w:space="0" w:color="auto"/>
            <w:left w:val="none" w:sz="0" w:space="0" w:color="auto"/>
            <w:bottom w:val="none" w:sz="0" w:space="0" w:color="auto"/>
            <w:right w:val="none" w:sz="0" w:space="0" w:color="auto"/>
          </w:divBdr>
        </w:div>
        <w:div w:id="780345644">
          <w:marLeft w:val="0"/>
          <w:marRight w:val="0"/>
          <w:marTop w:val="0"/>
          <w:marBottom w:val="0"/>
          <w:divBdr>
            <w:top w:val="none" w:sz="0" w:space="0" w:color="auto"/>
            <w:left w:val="none" w:sz="0" w:space="0" w:color="auto"/>
            <w:bottom w:val="none" w:sz="0" w:space="0" w:color="auto"/>
            <w:right w:val="none" w:sz="0" w:space="0" w:color="auto"/>
          </w:divBdr>
        </w:div>
        <w:div w:id="685013880">
          <w:marLeft w:val="0"/>
          <w:marRight w:val="0"/>
          <w:marTop w:val="0"/>
          <w:marBottom w:val="0"/>
          <w:divBdr>
            <w:top w:val="none" w:sz="0" w:space="0" w:color="auto"/>
            <w:left w:val="none" w:sz="0" w:space="0" w:color="auto"/>
            <w:bottom w:val="none" w:sz="0" w:space="0" w:color="auto"/>
            <w:right w:val="none" w:sz="0" w:space="0" w:color="auto"/>
          </w:divBdr>
        </w:div>
        <w:div w:id="1780564471">
          <w:marLeft w:val="0"/>
          <w:marRight w:val="0"/>
          <w:marTop w:val="0"/>
          <w:marBottom w:val="0"/>
          <w:divBdr>
            <w:top w:val="none" w:sz="0" w:space="0" w:color="auto"/>
            <w:left w:val="none" w:sz="0" w:space="0" w:color="auto"/>
            <w:bottom w:val="none" w:sz="0" w:space="0" w:color="auto"/>
            <w:right w:val="none" w:sz="0" w:space="0" w:color="auto"/>
          </w:divBdr>
        </w:div>
        <w:div w:id="1019503539">
          <w:marLeft w:val="0"/>
          <w:marRight w:val="0"/>
          <w:marTop w:val="0"/>
          <w:marBottom w:val="0"/>
          <w:divBdr>
            <w:top w:val="none" w:sz="0" w:space="0" w:color="auto"/>
            <w:left w:val="none" w:sz="0" w:space="0" w:color="auto"/>
            <w:bottom w:val="none" w:sz="0" w:space="0" w:color="auto"/>
            <w:right w:val="none" w:sz="0" w:space="0" w:color="auto"/>
          </w:divBdr>
        </w:div>
        <w:div w:id="1671517214">
          <w:marLeft w:val="0"/>
          <w:marRight w:val="0"/>
          <w:marTop w:val="0"/>
          <w:marBottom w:val="0"/>
          <w:divBdr>
            <w:top w:val="none" w:sz="0" w:space="0" w:color="auto"/>
            <w:left w:val="none" w:sz="0" w:space="0" w:color="auto"/>
            <w:bottom w:val="none" w:sz="0" w:space="0" w:color="auto"/>
            <w:right w:val="none" w:sz="0" w:space="0" w:color="auto"/>
          </w:divBdr>
        </w:div>
        <w:div w:id="387535486">
          <w:marLeft w:val="0"/>
          <w:marRight w:val="0"/>
          <w:marTop w:val="0"/>
          <w:marBottom w:val="0"/>
          <w:divBdr>
            <w:top w:val="none" w:sz="0" w:space="0" w:color="auto"/>
            <w:left w:val="none" w:sz="0" w:space="0" w:color="auto"/>
            <w:bottom w:val="none" w:sz="0" w:space="0" w:color="auto"/>
            <w:right w:val="none" w:sz="0" w:space="0" w:color="auto"/>
          </w:divBdr>
        </w:div>
        <w:div w:id="1067722969">
          <w:marLeft w:val="0"/>
          <w:marRight w:val="0"/>
          <w:marTop w:val="0"/>
          <w:marBottom w:val="0"/>
          <w:divBdr>
            <w:top w:val="none" w:sz="0" w:space="0" w:color="auto"/>
            <w:left w:val="none" w:sz="0" w:space="0" w:color="auto"/>
            <w:bottom w:val="none" w:sz="0" w:space="0" w:color="auto"/>
            <w:right w:val="none" w:sz="0" w:space="0" w:color="auto"/>
          </w:divBdr>
        </w:div>
        <w:div w:id="378633469">
          <w:marLeft w:val="0"/>
          <w:marRight w:val="0"/>
          <w:marTop w:val="0"/>
          <w:marBottom w:val="0"/>
          <w:divBdr>
            <w:top w:val="none" w:sz="0" w:space="0" w:color="auto"/>
            <w:left w:val="none" w:sz="0" w:space="0" w:color="auto"/>
            <w:bottom w:val="none" w:sz="0" w:space="0" w:color="auto"/>
            <w:right w:val="none" w:sz="0" w:space="0" w:color="auto"/>
          </w:divBdr>
        </w:div>
        <w:div w:id="747070143">
          <w:marLeft w:val="0"/>
          <w:marRight w:val="0"/>
          <w:marTop w:val="0"/>
          <w:marBottom w:val="0"/>
          <w:divBdr>
            <w:top w:val="none" w:sz="0" w:space="0" w:color="auto"/>
            <w:left w:val="none" w:sz="0" w:space="0" w:color="auto"/>
            <w:bottom w:val="none" w:sz="0" w:space="0" w:color="auto"/>
            <w:right w:val="none" w:sz="0" w:space="0" w:color="auto"/>
          </w:divBdr>
        </w:div>
        <w:div w:id="1345596180">
          <w:marLeft w:val="0"/>
          <w:marRight w:val="0"/>
          <w:marTop w:val="0"/>
          <w:marBottom w:val="0"/>
          <w:divBdr>
            <w:top w:val="none" w:sz="0" w:space="0" w:color="auto"/>
            <w:left w:val="none" w:sz="0" w:space="0" w:color="auto"/>
            <w:bottom w:val="none" w:sz="0" w:space="0" w:color="auto"/>
            <w:right w:val="none" w:sz="0" w:space="0" w:color="auto"/>
          </w:divBdr>
        </w:div>
        <w:div w:id="1171480877">
          <w:marLeft w:val="0"/>
          <w:marRight w:val="0"/>
          <w:marTop w:val="0"/>
          <w:marBottom w:val="0"/>
          <w:divBdr>
            <w:top w:val="none" w:sz="0" w:space="0" w:color="auto"/>
            <w:left w:val="none" w:sz="0" w:space="0" w:color="auto"/>
            <w:bottom w:val="none" w:sz="0" w:space="0" w:color="auto"/>
            <w:right w:val="none" w:sz="0" w:space="0" w:color="auto"/>
          </w:divBdr>
        </w:div>
        <w:div w:id="272708046">
          <w:marLeft w:val="0"/>
          <w:marRight w:val="0"/>
          <w:marTop w:val="0"/>
          <w:marBottom w:val="0"/>
          <w:divBdr>
            <w:top w:val="none" w:sz="0" w:space="0" w:color="auto"/>
            <w:left w:val="none" w:sz="0" w:space="0" w:color="auto"/>
            <w:bottom w:val="none" w:sz="0" w:space="0" w:color="auto"/>
            <w:right w:val="none" w:sz="0" w:space="0" w:color="auto"/>
          </w:divBdr>
        </w:div>
        <w:div w:id="1071656961">
          <w:marLeft w:val="0"/>
          <w:marRight w:val="0"/>
          <w:marTop w:val="0"/>
          <w:marBottom w:val="0"/>
          <w:divBdr>
            <w:top w:val="none" w:sz="0" w:space="0" w:color="auto"/>
            <w:left w:val="none" w:sz="0" w:space="0" w:color="auto"/>
            <w:bottom w:val="none" w:sz="0" w:space="0" w:color="auto"/>
            <w:right w:val="none" w:sz="0" w:space="0" w:color="auto"/>
          </w:divBdr>
        </w:div>
        <w:div w:id="625506076">
          <w:marLeft w:val="0"/>
          <w:marRight w:val="0"/>
          <w:marTop w:val="0"/>
          <w:marBottom w:val="0"/>
          <w:divBdr>
            <w:top w:val="none" w:sz="0" w:space="0" w:color="auto"/>
            <w:left w:val="none" w:sz="0" w:space="0" w:color="auto"/>
            <w:bottom w:val="none" w:sz="0" w:space="0" w:color="auto"/>
            <w:right w:val="none" w:sz="0" w:space="0" w:color="auto"/>
          </w:divBdr>
        </w:div>
        <w:div w:id="266039626">
          <w:marLeft w:val="0"/>
          <w:marRight w:val="0"/>
          <w:marTop w:val="0"/>
          <w:marBottom w:val="0"/>
          <w:divBdr>
            <w:top w:val="none" w:sz="0" w:space="0" w:color="auto"/>
            <w:left w:val="none" w:sz="0" w:space="0" w:color="auto"/>
            <w:bottom w:val="none" w:sz="0" w:space="0" w:color="auto"/>
            <w:right w:val="none" w:sz="0" w:space="0" w:color="auto"/>
          </w:divBdr>
        </w:div>
        <w:div w:id="1118640261">
          <w:marLeft w:val="0"/>
          <w:marRight w:val="0"/>
          <w:marTop w:val="0"/>
          <w:marBottom w:val="0"/>
          <w:divBdr>
            <w:top w:val="none" w:sz="0" w:space="0" w:color="auto"/>
            <w:left w:val="none" w:sz="0" w:space="0" w:color="auto"/>
            <w:bottom w:val="none" w:sz="0" w:space="0" w:color="auto"/>
            <w:right w:val="none" w:sz="0" w:space="0" w:color="auto"/>
          </w:divBdr>
        </w:div>
        <w:div w:id="914634049">
          <w:marLeft w:val="0"/>
          <w:marRight w:val="0"/>
          <w:marTop w:val="0"/>
          <w:marBottom w:val="0"/>
          <w:divBdr>
            <w:top w:val="none" w:sz="0" w:space="0" w:color="auto"/>
            <w:left w:val="none" w:sz="0" w:space="0" w:color="auto"/>
            <w:bottom w:val="none" w:sz="0" w:space="0" w:color="auto"/>
            <w:right w:val="none" w:sz="0" w:space="0" w:color="auto"/>
          </w:divBdr>
        </w:div>
        <w:div w:id="560599451">
          <w:marLeft w:val="0"/>
          <w:marRight w:val="0"/>
          <w:marTop w:val="0"/>
          <w:marBottom w:val="0"/>
          <w:divBdr>
            <w:top w:val="none" w:sz="0" w:space="0" w:color="auto"/>
            <w:left w:val="none" w:sz="0" w:space="0" w:color="auto"/>
            <w:bottom w:val="none" w:sz="0" w:space="0" w:color="auto"/>
            <w:right w:val="none" w:sz="0" w:space="0" w:color="auto"/>
          </w:divBdr>
        </w:div>
        <w:div w:id="88694975">
          <w:marLeft w:val="0"/>
          <w:marRight w:val="0"/>
          <w:marTop w:val="0"/>
          <w:marBottom w:val="0"/>
          <w:divBdr>
            <w:top w:val="none" w:sz="0" w:space="0" w:color="auto"/>
            <w:left w:val="none" w:sz="0" w:space="0" w:color="auto"/>
            <w:bottom w:val="none" w:sz="0" w:space="0" w:color="auto"/>
            <w:right w:val="none" w:sz="0" w:space="0" w:color="auto"/>
          </w:divBdr>
        </w:div>
        <w:div w:id="623388915">
          <w:marLeft w:val="0"/>
          <w:marRight w:val="0"/>
          <w:marTop w:val="0"/>
          <w:marBottom w:val="0"/>
          <w:divBdr>
            <w:top w:val="none" w:sz="0" w:space="0" w:color="auto"/>
            <w:left w:val="none" w:sz="0" w:space="0" w:color="auto"/>
            <w:bottom w:val="none" w:sz="0" w:space="0" w:color="auto"/>
            <w:right w:val="none" w:sz="0" w:space="0" w:color="auto"/>
          </w:divBdr>
        </w:div>
      </w:divsChild>
    </w:div>
    <w:div w:id="2043165445">
      <w:bodyDiv w:val="1"/>
      <w:marLeft w:val="0"/>
      <w:marRight w:val="0"/>
      <w:marTop w:val="0"/>
      <w:marBottom w:val="0"/>
      <w:divBdr>
        <w:top w:val="none" w:sz="0" w:space="0" w:color="auto"/>
        <w:left w:val="none" w:sz="0" w:space="0" w:color="auto"/>
        <w:bottom w:val="none" w:sz="0" w:space="0" w:color="auto"/>
        <w:right w:val="none" w:sz="0" w:space="0" w:color="auto"/>
      </w:divBdr>
    </w:div>
    <w:div w:id="2044286042">
      <w:bodyDiv w:val="1"/>
      <w:marLeft w:val="0"/>
      <w:marRight w:val="0"/>
      <w:marTop w:val="0"/>
      <w:marBottom w:val="0"/>
      <w:divBdr>
        <w:top w:val="none" w:sz="0" w:space="0" w:color="auto"/>
        <w:left w:val="none" w:sz="0" w:space="0" w:color="auto"/>
        <w:bottom w:val="none" w:sz="0" w:space="0" w:color="auto"/>
        <w:right w:val="none" w:sz="0" w:space="0" w:color="auto"/>
      </w:divBdr>
    </w:div>
    <w:div w:id="2045133820">
      <w:bodyDiv w:val="1"/>
      <w:marLeft w:val="0"/>
      <w:marRight w:val="0"/>
      <w:marTop w:val="0"/>
      <w:marBottom w:val="0"/>
      <w:divBdr>
        <w:top w:val="none" w:sz="0" w:space="0" w:color="auto"/>
        <w:left w:val="none" w:sz="0" w:space="0" w:color="auto"/>
        <w:bottom w:val="none" w:sz="0" w:space="0" w:color="auto"/>
        <w:right w:val="none" w:sz="0" w:space="0" w:color="auto"/>
      </w:divBdr>
    </w:div>
    <w:div w:id="2045205510">
      <w:bodyDiv w:val="1"/>
      <w:marLeft w:val="0"/>
      <w:marRight w:val="0"/>
      <w:marTop w:val="0"/>
      <w:marBottom w:val="0"/>
      <w:divBdr>
        <w:top w:val="none" w:sz="0" w:space="0" w:color="auto"/>
        <w:left w:val="none" w:sz="0" w:space="0" w:color="auto"/>
        <w:bottom w:val="none" w:sz="0" w:space="0" w:color="auto"/>
        <w:right w:val="none" w:sz="0" w:space="0" w:color="auto"/>
      </w:divBdr>
    </w:div>
    <w:div w:id="2046445285">
      <w:bodyDiv w:val="1"/>
      <w:marLeft w:val="0"/>
      <w:marRight w:val="0"/>
      <w:marTop w:val="0"/>
      <w:marBottom w:val="0"/>
      <w:divBdr>
        <w:top w:val="none" w:sz="0" w:space="0" w:color="auto"/>
        <w:left w:val="none" w:sz="0" w:space="0" w:color="auto"/>
        <w:bottom w:val="none" w:sz="0" w:space="0" w:color="auto"/>
        <w:right w:val="none" w:sz="0" w:space="0" w:color="auto"/>
      </w:divBdr>
    </w:div>
    <w:div w:id="2048725120">
      <w:bodyDiv w:val="1"/>
      <w:marLeft w:val="0"/>
      <w:marRight w:val="0"/>
      <w:marTop w:val="0"/>
      <w:marBottom w:val="0"/>
      <w:divBdr>
        <w:top w:val="none" w:sz="0" w:space="0" w:color="auto"/>
        <w:left w:val="none" w:sz="0" w:space="0" w:color="auto"/>
        <w:bottom w:val="none" w:sz="0" w:space="0" w:color="auto"/>
        <w:right w:val="none" w:sz="0" w:space="0" w:color="auto"/>
      </w:divBdr>
    </w:div>
    <w:div w:id="2050103324">
      <w:bodyDiv w:val="1"/>
      <w:marLeft w:val="0"/>
      <w:marRight w:val="0"/>
      <w:marTop w:val="0"/>
      <w:marBottom w:val="0"/>
      <w:divBdr>
        <w:top w:val="none" w:sz="0" w:space="0" w:color="auto"/>
        <w:left w:val="none" w:sz="0" w:space="0" w:color="auto"/>
        <w:bottom w:val="none" w:sz="0" w:space="0" w:color="auto"/>
        <w:right w:val="none" w:sz="0" w:space="0" w:color="auto"/>
      </w:divBdr>
    </w:div>
    <w:div w:id="2051874097">
      <w:bodyDiv w:val="1"/>
      <w:marLeft w:val="0"/>
      <w:marRight w:val="0"/>
      <w:marTop w:val="0"/>
      <w:marBottom w:val="0"/>
      <w:divBdr>
        <w:top w:val="none" w:sz="0" w:space="0" w:color="auto"/>
        <w:left w:val="none" w:sz="0" w:space="0" w:color="auto"/>
        <w:bottom w:val="none" w:sz="0" w:space="0" w:color="auto"/>
        <w:right w:val="none" w:sz="0" w:space="0" w:color="auto"/>
      </w:divBdr>
    </w:div>
    <w:div w:id="2052681390">
      <w:bodyDiv w:val="1"/>
      <w:marLeft w:val="0"/>
      <w:marRight w:val="0"/>
      <w:marTop w:val="0"/>
      <w:marBottom w:val="0"/>
      <w:divBdr>
        <w:top w:val="none" w:sz="0" w:space="0" w:color="auto"/>
        <w:left w:val="none" w:sz="0" w:space="0" w:color="auto"/>
        <w:bottom w:val="none" w:sz="0" w:space="0" w:color="auto"/>
        <w:right w:val="none" w:sz="0" w:space="0" w:color="auto"/>
      </w:divBdr>
    </w:div>
    <w:div w:id="2052921552">
      <w:bodyDiv w:val="1"/>
      <w:marLeft w:val="0"/>
      <w:marRight w:val="0"/>
      <w:marTop w:val="0"/>
      <w:marBottom w:val="0"/>
      <w:divBdr>
        <w:top w:val="none" w:sz="0" w:space="0" w:color="auto"/>
        <w:left w:val="none" w:sz="0" w:space="0" w:color="auto"/>
        <w:bottom w:val="none" w:sz="0" w:space="0" w:color="auto"/>
        <w:right w:val="none" w:sz="0" w:space="0" w:color="auto"/>
      </w:divBdr>
    </w:div>
    <w:div w:id="2053068605">
      <w:bodyDiv w:val="1"/>
      <w:marLeft w:val="0"/>
      <w:marRight w:val="0"/>
      <w:marTop w:val="0"/>
      <w:marBottom w:val="0"/>
      <w:divBdr>
        <w:top w:val="none" w:sz="0" w:space="0" w:color="auto"/>
        <w:left w:val="none" w:sz="0" w:space="0" w:color="auto"/>
        <w:bottom w:val="none" w:sz="0" w:space="0" w:color="auto"/>
        <w:right w:val="none" w:sz="0" w:space="0" w:color="auto"/>
      </w:divBdr>
    </w:div>
    <w:div w:id="2054384494">
      <w:bodyDiv w:val="1"/>
      <w:marLeft w:val="0"/>
      <w:marRight w:val="0"/>
      <w:marTop w:val="0"/>
      <w:marBottom w:val="0"/>
      <w:divBdr>
        <w:top w:val="none" w:sz="0" w:space="0" w:color="auto"/>
        <w:left w:val="none" w:sz="0" w:space="0" w:color="auto"/>
        <w:bottom w:val="none" w:sz="0" w:space="0" w:color="auto"/>
        <w:right w:val="none" w:sz="0" w:space="0" w:color="auto"/>
      </w:divBdr>
    </w:div>
    <w:div w:id="2054502388">
      <w:bodyDiv w:val="1"/>
      <w:marLeft w:val="0"/>
      <w:marRight w:val="0"/>
      <w:marTop w:val="0"/>
      <w:marBottom w:val="0"/>
      <w:divBdr>
        <w:top w:val="none" w:sz="0" w:space="0" w:color="auto"/>
        <w:left w:val="none" w:sz="0" w:space="0" w:color="auto"/>
        <w:bottom w:val="none" w:sz="0" w:space="0" w:color="auto"/>
        <w:right w:val="none" w:sz="0" w:space="0" w:color="auto"/>
      </w:divBdr>
    </w:div>
    <w:div w:id="2055277576">
      <w:bodyDiv w:val="1"/>
      <w:marLeft w:val="0"/>
      <w:marRight w:val="0"/>
      <w:marTop w:val="0"/>
      <w:marBottom w:val="0"/>
      <w:divBdr>
        <w:top w:val="none" w:sz="0" w:space="0" w:color="auto"/>
        <w:left w:val="none" w:sz="0" w:space="0" w:color="auto"/>
        <w:bottom w:val="none" w:sz="0" w:space="0" w:color="auto"/>
        <w:right w:val="none" w:sz="0" w:space="0" w:color="auto"/>
      </w:divBdr>
    </w:div>
    <w:div w:id="2055612729">
      <w:bodyDiv w:val="1"/>
      <w:marLeft w:val="0"/>
      <w:marRight w:val="0"/>
      <w:marTop w:val="0"/>
      <w:marBottom w:val="0"/>
      <w:divBdr>
        <w:top w:val="none" w:sz="0" w:space="0" w:color="auto"/>
        <w:left w:val="none" w:sz="0" w:space="0" w:color="auto"/>
        <w:bottom w:val="none" w:sz="0" w:space="0" w:color="auto"/>
        <w:right w:val="none" w:sz="0" w:space="0" w:color="auto"/>
      </w:divBdr>
    </w:div>
    <w:div w:id="2056153371">
      <w:bodyDiv w:val="1"/>
      <w:marLeft w:val="0"/>
      <w:marRight w:val="0"/>
      <w:marTop w:val="0"/>
      <w:marBottom w:val="0"/>
      <w:divBdr>
        <w:top w:val="none" w:sz="0" w:space="0" w:color="auto"/>
        <w:left w:val="none" w:sz="0" w:space="0" w:color="auto"/>
        <w:bottom w:val="none" w:sz="0" w:space="0" w:color="auto"/>
        <w:right w:val="none" w:sz="0" w:space="0" w:color="auto"/>
      </w:divBdr>
    </w:div>
    <w:div w:id="2058311707">
      <w:bodyDiv w:val="1"/>
      <w:marLeft w:val="0"/>
      <w:marRight w:val="0"/>
      <w:marTop w:val="0"/>
      <w:marBottom w:val="0"/>
      <w:divBdr>
        <w:top w:val="none" w:sz="0" w:space="0" w:color="auto"/>
        <w:left w:val="none" w:sz="0" w:space="0" w:color="auto"/>
        <w:bottom w:val="none" w:sz="0" w:space="0" w:color="auto"/>
        <w:right w:val="none" w:sz="0" w:space="0" w:color="auto"/>
      </w:divBdr>
    </w:div>
    <w:div w:id="2061662030">
      <w:bodyDiv w:val="1"/>
      <w:marLeft w:val="0"/>
      <w:marRight w:val="0"/>
      <w:marTop w:val="0"/>
      <w:marBottom w:val="0"/>
      <w:divBdr>
        <w:top w:val="none" w:sz="0" w:space="0" w:color="auto"/>
        <w:left w:val="none" w:sz="0" w:space="0" w:color="auto"/>
        <w:bottom w:val="none" w:sz="0" w:space="0" w:color="auto"/>
        <w:right w:val="none" w:sz="0" w:space="0" w:color="auto"/>
      </w:divBdr>
    </w:div>
    <w:div w:id="2062707965">
      <w:bodyDiv w:val="1"/>
      <w:marLeft w:val="0"/>
      <w:marRight w:val="0"/>
      <w:marTop w:val="0"/>
      <w:marBottom w:val="0"/>
      <w:divBdr>
        <w:top w:val="none" w:sz="0" w:space="0" w:color="auto"/>
        <w:left w:val="none" w:sz="0" w:space="0" w:color="auto"/>
        <w:bottom w:val="none" w:sz="0" w:space="0" w:color="auto"/>
        <w:right w:val="none" w:sz="0" w:space="0" w:color="auto"/>
      </w:divBdr>
    </w:div>
    <w:div w:id="2062902278">
      <w:bodyDiv w:val="1"/>
      <w:marLeft w:val="0"/>
      <w:marRight w:val="0"/>
      <w:marTop w:val="0"/>
      <w:marBottom w:val="0"/>
      <w:divBdr>
        <w:top w:val="none" w:sz="0" w:space="0" w:color="auto"/>
        <w:left w:val="none" w:sz="0" w:space="0" w:color="auto"/>
        <w:bottom w:val="none" w:sz="0" w:space="0" w:color="auto"/>
        <w:right w:val="none" w:sz="0" w:space="0" w:color="auto"/>
      </w:divBdr>
    </w:div>
    <w:div w:id="2063207863">
      <w:bodyDiv w:val="1"/>
      <w:marLeft w:val="0"/>
      <w:marRight w:val="0"/>
      <w:marTop w:val="0"/>
      <w:marBottom w:val="0"/>
      <w:divBdr>
        <w:top w:val="none" w:sz="0" w:space="0" w:color="auto"/>
        <w:left w:val="none" w:sz="0" w:space="0" w:color="auto"/>
        <w:bottom w:val="none" w:sz="0" w:space="0" w:color="auto"/>
        <w:right w:val="none" w:sz="0" w:space="0" w:color="auto"/>
      </w:divBdr>
    </w:div>
    <w:div w:id="2063552342">
      <w:bodyDiv w:val="1"/>
      <w:marLeft w:val="0"/>
      <w:marRight w:val="0"/>
      <w:marTop w:val="0"/>
      <w:marBottom w:val="0"/>
      <w:divBdr>
        <w:top w:val="none" w:sz="0" w:space="0" w:color="auto"/>
        <w:left w:val="none" w:sz="0" w:space="0" w:color="auto"/>
        <w:bottom w:val="none" w:sz="0" w:space="0" w:color="auto"/>
        <w:right w:val="none" w:sz="0" w:space="0" w:color="auto"/>
      </w:divBdr>
    </w:div>
    <w:div w:id="2064987481">
      <w:bodyDiv w:val="1"/>
      <w:marLeft w:val="0"/>
      <w:marRight w:val="0"/>
      <w:marTop w:val="0"/>
      <w:marBottom w:val="0"/>
      <w:divBdr>
        <w:top w:val="none" w:sz="0" w:space="0" w:color="auto"/>
        <w:left w:val="none" w:sz="0" w:space="0" w:color="auto"/>
        <w:bottom w:val="none" w:sz="0" w:space="0" w:color="auto"/>
        <w:right w:val="none" w:sz="0" w:space="0" w:color="auto"/>
      </w:divBdr>
    </w:div>
    <w:div w:id="2065174428">
      <w:bodyDiv w:val="1"/>
      <w:marLeft w:val="0"/>
      <w:marRight w:val="0"/>
      <w:marTop w:val="0"/>
      <w:marBottom w:val="0"/>
      <w:divBdr>
        <w:top w:val="none" w:sz="0" w:space="0" w:color="auto"/>
        <w:left w:val="none" w:sz="0" w:space="0" w:color="auto"/>
        <w:bottom w:val="none" w:sz="0" w:space="0" w:color="auto"/>
        <w:right w:val="none" w:sz="0" w:space="0" w:color="auto"/>
      </w:divBdr>
    </w:div>
    <w:div w:id="2065324219">
      <w:bodyDiv w:val="1"/>
      <w:marLeft w:val="0"/>
      <w:marRight w:val="0"/>
      <w:marTop w:val="0"/>
      <w:marBottom w:val="0"/>
      <w:divBdr>
        <w:top w:val="none" w:sz="0" w:space="0" w:color="auto"/>
        <w:left w:val="none" w:sz="0" w:space="0" w:color="auto"/>
        <w:bottom w:val="none" w:sz="0" w:space="0" w:color="auto"/>
        <w:right w:val="none" w:sz="0" w:space="0" w:color="auto"/>
      </w:divBdr>
    </w:div>
    <w:div w:id="2067559231">
      <w:bodyDiv w:val="1"/>
      <w:marLeft w:val="0"/>
      <w:marRight w:val="0"/>
      <w:marTop w:val="0"/>
      <w:marBottom w:val="0"/>
      <w:divBdr>
        <w:top w:val="none" w:sz="0" w:space="0" w:color="auto"/>
        <w:left w:val="none" w:sz="0" w:space="0" w:color="auto"/>
        <w:bottom w:val="none" w:sz="0" w:space="0" w:color="auto"/>
        <w:right w:val="none" w:sz="0" w:space="0" w:color="auto"/>
      </w:divBdr>
    </w:div>
    <w:div w:id="2068675300">
      <w:bodyDiv w:val="1"/>
      <w:marLeft w:val="0"/>
      <w:marRight w:val="0"/>
      <w:marTop w:val="0"/>
      <w:marBottom w:val="0"/>
      <w:divBdr>
        <w:top w:val="none" w:sz="0" w:space="0" w:color="auto"/>
        <w:left w:val="none" w:sz="0" w:space="0" w:color="auto"/>
        <w:bottom w:val="none" w:sz="0" w:space="0" w:color="auto"/>
        <w:right w:val="none" w:sz="0" w:space="0" w:color="auto"/>
      </w:divBdr>
    </w:div>
    <w:div w:id="2069525624">
      <w:bodyDiv w:val="1"/>
      <w:marLeft w:val="0"/>
      <w:marRight w:val="0"/>
      <w:marTop w:val="0"/>
      <w:marBottom w:val="0"/>
      <w:divBdr>
        <w:top w:val="none" w:sz="0" w:space="0" w:color="auto"/>
        <w:left w:val="none" w:sz="0" w:space="0" w:color="auto"/>
        <w:bottom w:val="none" w:sz="0" w:space="0" w:color="auto"/>
        <w:right w:val="none" w:sz="0" w:space="0" w:color="auto"/>
      </w:divBdr>
    </w:div>
    <w:div w:id="2069647614">
      <w:bodyDiv w:val="1"/>
      <w:marLeft w:val="0"/>
      <w:marRight w:val="0"/>
      <w:marTop w:val="0"/>
      <w:marBottom w:val="0"/>
      <w:divBdr>
        <w:top w:val="none" w:sz="0" w:space="0" w:color="auto"/>
        <w:left w:val="none" w:sz="0" w:space="0" w:color="auto"/>
        <w:bottom w:val="none" w:sz="0" w:space="0" w:color="auto"/>
        <w:right w:val="none" w:sz="0" w:space="0" w:color="auto"/>
      </w:divBdr>
    </w:div>
    <w:div w:id="2069648475">
      <w:bodyDiv w:val="1"/>
      <w:marLeft w:val="0"/>
      <w:marRight w:val="0"/>
      <w:marTop w:val="0"/>
      <w:marBottom w:val="0"/>
      <w:divBdr>
        <w:top w:val="none" w:sz="0" w:space="0" w:color="auto"/>
        <w:left w:val="none" w:sz="0" w:space="0" w:color="auto"/>
        <w:bottom w:val="none" w:sz="0" w:space="0" w:color="auto"/>
        <w:right w:val="none" w:sz="0" w:space="0" w:color="auto"/>
      </w:divBdr>
    </w:div>
    <w:div w:id="2070566930">
      <w:bodyDiv w:val="1"/>
      <w:marLeft w:val="0"/>
      <w:marRight w:val="0"/>
      <w:marTop w:val="0"/>
      <w:marBottom w:val="0"/>
      <w:divBdr>
        <w:top w:val="none" w:sz="0" w:space="0" w:color="auto"/>
        <w:left w:val="none" w:sz="0" w:space="0" w:color="auto"/>
        <w:bottom w:val="none" w:sz="0" w:space="0" w:color="auto"/>
        <w:right w:val="none" w:sz="0" w:space="0" w:color="auto"/>
      </w:divBdr>
    </w:div>
    <w:div w:id="2072071472">
      <w:bodyDiv w:val="1"/>
      <w:marLeft w:val="0"/>
      <w:marRight w:val="0"/>
      <w:marTop w:val="0"/>
      <w:marBottom w:val="0"/>
      <w:divBdr>
        <w:top w:val="none" w:sz="0" w:space="0" w:color="auto"/>
        <w:left w:val="none" w:sz="0" w:space="0" w:color="auto"/>
        <w:bottom w:val="none" w:sz="0" w:space="0" w:color="auto"/>
        <w:right w:val="none" w:sz="0" w:space="0" w:color="auto"/>
      </w:divBdr>
    </w:div>
    <w:div w:id="2072149231">
      <w:bodyDiv w:val="1"/>
      <w:marLeft w:val="0"/>
      <w:marRight w:val="0"/>
      <w:marTop w:val="0"/>
      <w:marBottom w:val="0"/>
      <w:divBdr>
        <w:top w:val="none" w:sz="0" w:space="0" w:color="auto"/>
        <w:left w:val="none" w:sz="0" w:space="0" w:color="auto"/>
        <w:bottom w:val="none" w:sz="0" w:space="0" w:color="auto"/>
        <w:right w:val="none" w:sz="0" w:space="0" w:color="auto"/>
      </w:divBdr>
    </w:div>
    <w:div w:id="2072800818">
      <w:bodyDiv w:val="1"/>
      <w:marLeft w:val="0"/>
      <w:marRight w:val="0"/>
      <w:marTop w:val="0"/>
      <w:marBottom w:val="0"/>
      <w:divBdr>
        <w:top w:val="none" w:sz="0" w:space="0" w:color="auto"/>
        <w:left w:val="none" w:sz="0" w:space="0" w:color="auto"/>
        <w:bottom w:val="none" w:sz="0" w:space="0" w:color="auto"/>
        <w:right w:val="none" w:sz="0" w:space="0" w:color="auto"/>
      </w:divBdr>
    </w:div>
    <w:div w:id="2072993234">
      <w:bodyDiv w:val="1"/>
      <w:marLeft w:val="0"/>
      <w:marRight w:val="0"/>
      <w:marTop w:val="0"/>
      <w:marBottom w:val="0"/>
      <w:divBdr>
        <w:top w:val="none" w:sz="0" w:space="0" w:color="auto"/>
        <w:left w:val="none" w:sz="0" w:space="0" w:color="auto"/>
        <w:bottom w:val="none" w:sz="0" w:space="0" w:color="auto"/>
        <w:right w:val="none" w:sz="0" w:space="0" w:color="auto"/>
      </w:divBdr>
    </w:div>
    <w:div w:id="2073189356">
      <w:bodyDiv w:val="1"/>
      <w:marLeft w:val="0"/>
      <w:marRight w:val="0"/>
      <w:marTop w:val="0"/>
      <w:marBottom w:val="0"/>
      <w:divBdr>
        <w:top w:val="none" w:sz="0" w:space="0" w:color="auto"/>
        <w:left w:val="none" w:sz="0" w:space="0" w:color="auto"/>
        <w:bottom w:val="none" w:sz="0" w:space="0" w:color="auto"/>
        <w:right w:val="none" w:sz="0" w:space="0" w:color="auto"/>
      </w:divBdr>
    </w:div>
    <w:div w:id="2073849529">
      <w:bodyDiv w:val="1"/>
      <w:marLeft w:val="0"/>
      <w:marRight w:val="0"/>
      <w:marTop w:val="0"/>
      <w:marBottom w:val="0"/>
      <w:divBdr>
        <w:top w:val="none" w:sz="0" w:space="0" w:color="auto"/>
        <w:left w:val="none" w:sz="0" w:space="0" w:color="auto"/>
        <w:bottom w:val="none" w:sz="0" w:space="0" w:color="auto"/>
        <w:right w:val="none" w:sz="0" w:space="0" w:color="auto"/>
      </w:divBdr>
    </w:div>
    <w:div w:id="2074573243">
      <w:bodyDiv w:val="1"/>
      <w:marLeft w:val="0"/>
      <w:marRight w:val="0"/>
      <w:marTop w:val="0"/>
      <w:marBottom w:val="0"/>
      <w:divBdr>
        <w:top w:val="none" w:sz="0" w:space="0" w:color="auto"/>
        <w:left w:val="none" w:sz="0" w:space="0" w:color="auto"/>
        <w:bottom w:val="none" w:sz="0" w:space="0" w:color="auto"/>
        <w:right w:val="none" w:sz="0" w:space="0" w:color="auto"/>
      </w:divBdr>
    </w:div>
    <w:div w:id="2075159343">
      <w:bodyDiv w:val="1"/>
      <w:marLeft w:val="0"/>
      <w:marRight w:val="0"/>
      <w:marTop w:val="0"/>
      <w:marBottom w:val="0"/>
      <w:divBdr>
        <w:top w:val="none" w:sz="0" w:space="0" w:color="auto"/>
        <w:left w:val="none" w:sz="0" w:space="0" w:color="auto"/>
        <w:bottom w:val="none" w:sz="0" w:space="0" w:color="auto"/>
        <w:right w:val="none" w:sz="0" w:space="0" w:color="auto"/>
      </w:divBdr>
    </w:div>
    <w:div w:id="2075423649">
      <w:bodyDiv w:val="1"/>
      <w:marLeft w:val="0"/>
      <w:marRight w:val="0"/>
      <w:marTop w:val="0"/>
      <w:marBottom w:val="0"/>
      <w:divBdr>
        <w:top w:val="none" w:sz="0" w:space="0" w:color="auto"/>
        <w:left w:val="none" w:sz="0" w:space="0" w:color="auto"/>
        <w:bottom w:val="none" w:sz="0" w:space="0" w:color="auto"/>
        <w:right w:val="none" w:sz="0" w:space="0" w:color="auto"/>
      </w:divBdr>
    </w:div>
    <w:div w:id="2075616390">
      <w:bodyDiv w:val="1"/>
      <w:marLeft w:val="0"/>
      <w:marRight w:val="0"/>
      <w:marTop w:val="0"/>
      <w:marBottom w:val="0"/>
      <w:divBdr>
        <w:top w:val="none" w:sz="0" w:space="0" w:color="auto"/>
        <w:left w:val="none" w:sz="0" w:space="0" w:color="auto"/>
        <w:bottom w:val="none" w:sz="0" w:space="0" w:color="auto"/>
        <w:right w:val="none" w:sz="0" w:space="0" w:color="auto"/>
      </w:divBdr>
    </w:div>
    <w:div w:id="2075927503">
      <w:bodyDiv w:val="1"/>
      <w:marLeft w:val="0"/>
      <w:marRight w:val="0"/>
      <w:marTop w:val="0"/>
      <w:marBottom w:val="0"/>
      <w:divBdr>
        <w:top w:val="none" w:sz="0" w:space="0" w:color="auto"/>
        <w:left w:val="none" w:sz="0" w:space="0" w:color="auto"/>
        <w:bottom w:val="none" w:sz="0" w:space="0" w:color="auto"/>
        <w:right w:val="none" w:sz="0" w:space="0" w:color="auto"/>
      </w:divBdr>
    </w:div>
    <w:div w:id="2078044155">
      <w:bodyDiv w:val="1"/>
      <w:marLeft w:val="0"/>
      <w:marRight w:val="0"/>
      <w:marTop w:val="0"/>
      <w:marBottom w:val="0"/>
      <w:divBdr>
        <w:top w:val="none" w:sz="0" w:space="0" w:color="auto"/>
        <w:left w:val="none" w:sz="0" w:space="0" w:color="auto"/>
        <w:bottom w:val="none" w:sz="0" w:space="0" w:color="auto"/>
        <w:right w:val="none" w:sz="0" w:space="0" w:color="auto"/>
      </w:divBdr>
    </w:div>
    <w:div w:id="2078474664">
      <w:bodyDiv w:val="1"/>
      <w:marLeft w:val="0"/>
      <w:marRight w:val="0"/>
      <w:marTop w:val="0"/>
      <w:marBottom w:val="0"/>
      <w:divBdr>
        <w:top w:val="none" w:sz="0" w:space="0" w:color="auto"/>
        <w:left w:val="none" w:sz="0" w:space="0" w:color="auto"/>
        <w:bottom w:val="none" w:sz="0" w:space="0" w:color="auto"/>
        <w:right w:val="none" w:sz="0" w:space="0" w:color="auto"/>
      </w:divBdr>
    </w:div>
    <w:div w:id="2078824683">
      <w:bodyDiv w:val="1"/>
      <w:marLeft w:val="0"/>
      <w:marRight w:val="0"/>
      <w:marTop w:val="0"/>
      <w:marBottom w:val="0"/>
      <w:divBdr>
        <w:top w:val="none" w:sz="0" w:space="0" w:color="auto"/>
        <w:left w:val="none" w:sz="0" w:space="0" w:color="auto"/>
        <w:bottom w:val="none" w:sz="0" w:space="0" w:color="auto"/>
        <w:right w:val="none" w:sz="0" w:space="0" w:color="auto"/>
      </w:divBdr>
      <w:divsChild>
        <w:div w:id="1396859652">
          <w:marLeft w:val="0"/>
          <w:marRight w:val="0"/>
          <w:marTop w:val="0"/>
          <w:marBottom w:val="0"/>
          <w:divBdr>
            <w:top w:val="none" w:sz="0" w:space="0" w:color="auto"/>
            <w:left w:val="none" w:sz="0" w:space="0" w:color="auto"/>
            <w:bottom w:val="none" w:sz="0" w:space="0" w:color="auto"/>
            <w:right w:val="none" w:sz="0" w:space="0" w:color="auto"/>
          </w:divBdr>
        </w:div>
        <w:div w:id="1034504833">
          <w:marLeft w:val="0"/>
          <w:marRight w:val="0"/>
          <w:marTop w:val="0"/>
          <w:marBottom w:val="0"/>
          <w:divBdr>
            <w:top w:val="none" w:sz="0" w:space="0" w:color="auto"/>
            <w:left w:val="none" w:sz="0" w:space="0" w:color="auto"/>
            <w:bottom w:val="none" w:sz="0" w:space="0" w:color="auto"/>
            <w:right w:val="none" w:sz="0" w:space="0" w:color="auto"/>
          </w:divBdr>
        </w:div>
        <w:div w:id="1383558704">
          <w:marLeft w:val="0"/>
          <w:marRight w:val="0"/>
          <w:marTop w:val="0"/>
          <w:marBottom w:val="0"/>
          <w:divBdr>
            <w:top w:val="none" w:sz="0" w:space="0" w:color="auto"/>
            <w:left w:val="none" w:sz="0" w:space="0" w:color="auto"/>
            <w:bottom w:val="none" w:sz="0" w:space="0" w:color="auto"/>
            <w:right w:val="none" w:sz="0" w:space="0" w:color="auto"/>
          </w:divBdr>
        </w:div>
        <w:div w:id="1622031717">
          <w:marLeft w:val="0"/>
          <w:marRight w:val="0"/>
          <w:marTop w:val="0"/>
          <w:marBottom w:val="0"/>
          <w:divBdr>
            <w:top w:val="none" w:sz="0" w:space="0" w:color="auto"/>
            <w:left w:val="none" w:sz="0" w:space="0" w:color="auto"/>
            <w:bottom w:val="none" w:sz="0" w:space="0" w:color="auto"/>
            <w:right w:val="none" w:sz="0" w:space="0" w:color="auto"/>
          </w:divBdr>
        </w:div>
        <w:div w:id="1659383815">
          <w:marLeft w:val="0"/>
          <w:marRight w:val="0"/>
          <w:marTop w:val="0"/>
          <w:marBottom w:val="0"/>
          <w:divBdr>
            <w:top w:val="none" w:sz="0" w:space="0" w:color="auto"/>
            <w:left w:val="none" w:sz="0" w:space="0" w:color="auto"/>
            <w:bottom w:val="none" w:sz="0" w:space="0" w:color="auto"/>
            <w:right w:val="none" w:sz="0" w:space="0" w:color="auto"/>
          </w:divBdr>
        </w:div>
        <w:div w:id="527379323">
          <w:marLeft w:val="0"/>
          <w:marRight w:val="0"/>
          <w:marTop w:val="0"/>
          <w:marBottom w:val="0"/>
          <w:divBdr>
            <w:top w:val="none" w:sz="0" w:space="0" w:color="auto"/>
            <w:left w:val="none" w:sz="0" w:space="0" w:color="auto"/>
            <w:bottom w:val="none" w:sz="0" w:space="0" w:color="auto"/>
            <w:right w:val="none" w:sz="0" w:space="0" w:color="auto"/>
          </w:divBdr>
        </w:div>
        <w:div w:id="346106880">
          <w:marLeft w:val="0"/>
          <w:marRight w:val="0"/>
          <w:marTop w:val="0"/>
          <w:marBottom w:val="0"/>
          <w:divBdr>
            <w:top w:val="none" w:sz="0" w:space="0" w:color="auto"/>
            <w:left w:val="none" w:sz="0" w:space="0" w:color="auto"/>
            <w:bottom w:val="none" w:sz="0" w:space="0" w:color="auto"/>
            <w:right w:val="none" w:sz="0" w:space="0" w:color="auto"/>
          </w:divBdr>
        </w:div>
        <w:div w:id="345206261">
          <w:marLeft w:val="0"/>
          <w:marRight w:val="0"/>
          <w:marTop w:val="0"/>
          <w:marBottom w:val="0"/>
          <w:divBdr>
            <w:top w:val="none" w:sz="0" w:space="0" w:color="auto"/>
            <w:left w:val="none" w:sz="0" w:space="0" w:color="auto"/>
            <w:bottom w:val="none" w:sz="0" w:space="0" w:color="auto"/>
            <w:right w:val="none" w:sz="0" w:space="0" w:color="auto"/>
          </w:divBdr>
        </w:div>
        <w:div w:id="1751777978">
          <w:marLeft w:val="0"/>
          <w:marRight w:val="0"/>
          <w:marTop w:val="0"/>
          <w:marBottom w:val="0"/>
          <w:divBdr>
            <w:top w:val="none" w:sz="0" w:space="0" w:color="auto"/>
            <w:left w:val="none" w:sz="0" w:space="0" w:color="auto"/>
            <w:bottom w:val="none" w:sz="0" w:space="0" w:color="auto"/>
            <w:right w:val="none" w:sz="0" w:space="0" w:color="auto"/>
          </w:divBdr>
        </w:div>
        <w:div w:id="727919009">
          <w:marLeft w:val="0"/>
          <w:marRight w:val="0"/>
          <w:marTop w:val="0"/>
          <w:marBottom w:val="0"/>
          <w:divBdr>
            <w:top w:val="none" w:sz="0" w:space="0" w:color="auto"/>
            <w:left w:val="none" w:sz="0" w:space="0" w:color="auto"/>
            <w:bottom w:val="none" w:sz="0" w:space="0" w:color="auto"/>
            <w:right w:val="none" w:sz="0" w:space="0" w:color="auto"/>
          </w:divBdr>
        </w:div>
        <w:div w:id="120224418">
          <w:marLeft w:val="0"/>
          <w:marRight w:val="0"/>
          <w:marTop w:val="0"/>
          <w:marBottom w:val="0"/>
          <w:divBdr>
            <w:top w:val="none" w:sz="0" w:space="0" w:color="auto"/>
            <w:left w:val="none" w:sz="0" w:space="0" w:color="auto"/>
            <w:bottom w:val="none" w:sz="0" w:space="0" w:color="auto"/>
            <w:right w:val="none" w:sz="0" w:space="0" w:color="auto"/>
          </w:divBdr>
        </w:div>
        <w:div w:id="1037389737">
          <w:marLeft w:val="0"/>
          <w:marRight w:val="0"/>
          <w:marTop w:val="0"/>
          <w:marBottom w:val="0"/>
          <w:divBdr>
            <w:top w:val="none" w:sz="0" w:space="0" w:color="auto"/>
            <w:left w:val="none" w:sz="0" w:space="0" w:color="auto"/>
            <w:bottom w:val="none" w:sz="0" w:space="0" w:color="auto"/>
            <w:right w:val="none" w:sz="0" w:space="0" w:color="auto"/>
          </w:divBdr>
        </w:div>
        <w:div w:id="839736162">
          <w:marLeft w:val="0"/>
          <w:marRight w:val="0"/>
          <w:marTop w:val="0"/>
          <w:marBottom w:val="0"/>
          <w:divBdr>
            <w:top w:val="none" w:sz="0" w:space="0" w:color="auto"/>
            <w:left w:val="none" w:sz="0" w:space="0" w:color="auto"/>
            <w:bottom w:val="none" w:sz="0" w:space="0" w:color="auto"/>
            <w:right w:val="none" w:sz="0" w:space="0" w:color="auto"/>
          </w:divBdr>
        </w:div>
        <w:div w:id="1941448061">
          <w:marLeft w:val="0"/>
          <w:marRight w:val="0"/>
          <w:marTop w:val="0"/>
          <w:marBottom w:val="0"/>
          <w:divBdr>
            <w:top w:val="none" w:sz="0" w:space="0" w:color="auto"/>
            <w:left w:val="none" w:sz="0" w:space="0" w:color="auto"/>
            <w:bottom w:val="none" w:sz="0" w:space="0" w:color="auto"/>
            <w:right w:val="none" w:sz="0" w:space="0" w:color="auto"/>
          </w:divBdr>
        </w:div>
        <w:div w:id="867374712">
          <w:marLeft w:val="0"/>
          <w:marRight w:val="0"/>
          <w:marTop w:val="0"/>
          <w:marBottom w:val="0"/>
          <w:divBdr>
            <w:top w:val="none" w:sz="0" w:space="0" w:color="auto"/>
            <w:left w:val="none" w:sz="0" w:space="0" w:color="auto"/>
            <w:bottom w:val="none" w:sz="0" w:space="0" w:color="auto"/>
            <w:right w:val="none" w:sz="0" w:space="0" w:color="auto"/>
          </w:divBdr>
        </w:div>
        <w:div w:id="456334681">
          <w:marLeft w:val="0"/>
          <w:marRight w:val="0"/>
          <w:marTop w:val="0"/>
          <w:marBottom w:val="0"/>
          <w:divBdr>
            <w:top w:val="none" w:sz="0" w:space="0" w:color="auto"/>
            <w:left w:val="none" w:sz="0" w:space="0" w:color="auto"/>
            <w:bottom w:val="none" w:sz="0" w:space="0" w:color="auto"/>
            <w:right w:val="none" w:sz="0" w:space="0" w:color="auto"/>
          </w:divBdr>
        </w:div>
        <w:div w:id="1878278303">
          <w:marLeft w:val="0"/>
          <w:marRight w:val="0"/>
          <w:marTop w:val="0"/>
          <w:marBottom w:val="0"/>
          <w:divBdr>
            <w:top w:val="none" w:sz="0" w:space="0" w:color="auto"/>
            <w:left w:val="none" w:sz="0" w:space="0" w:color="auto"/>
            <w:bottom w:val="none" w:sz="0" w:space="0" w:color="auto"/>
            <w:right w:val="none" w:sz="0" w:space="0" w:color="auto"/>
          </w:divBdr>
        </w:div>
        <w:div w:id="659312419">
          <w:marLeft w:val="0"/>
          <w:marRight w:val="0"/>
          <w:marTop w:val="0"/>
          <w:marBottom w:val="0"/>
          <w:divBdr>
            <w:top w:val="none" w:sz="0" w:space="0" w:color="auto"/>
            <w:left w:val="none" w:sz="0" w:space="0" w:color="auto"/>
            <w:bottom w:val="none" w:sz="0" w:space="0" w:color="auto"/>
            <w:right w:val="none" w:sz="0" w:space="0" w:color="auto"/>
          </w:divBdr>
        </w:div>
        <w:div w:id="369696089">
          <w:marLeft w:val="0"/>
          <w:marRight w:val="0"/>
          <w:marTop w:val="0"/>
          <w:marBottom w:val="0"/>
          <w:divBdr>
            <w:top w:val="none" w:sz="0" w:space="0" w:color="auto"/>
            <w:left w:val="none" w:sz="0" w:space="0" w:color="auto"/>
            <w:bottom w:val="none" w:sz="0" w:space="0" w:color="auto"/>
            <w:right w:val="none" w:sz="0" w:space="0" w:color="auto"/>
          </w:divBdr>
        </w:div>
        <w:div w:id="2143379498">
          <w:marLeft w:val="0"/>
          <w:marRight w:val="0"/>
          <w:marTop w:val="0"/>
          <w:marBottom w:val="0"/>
          <w:divBdr>
            <w:top w:val="none" w:sz="0" w:space="0" w:color="auto"/>
            <w:left w:val="none" w:sz="0" w:space="0" w:color="auto"/>
            <w:bottom w:val="none" w:sz="0" w:space="0" w:color="auto"/>
            <w:right w:val="none" w:sz="0" w:space="0" w:color="auto"/>
          </w:divBdr>
        </w:div>
        <w:div w:id="1140807187">
          <w:marLeft w:val="0"/>
          <w:marRight w:val="0"/>
          <w:marTop w:val="0"/>
          <w:marBottom w:val="0"/>
          <w:divBdr>
            <w:top w:val="none" w:sz="0" w:space="0" w:color="auto"/>
            <w:left w:val="none" w:sz="0" w:space="0" w:color="auto"/>
            <w:bottom w:val="none" w:sz="0" w:space="0" w:color="auto"/>
            <w:right w:val="none" w:sz="0" w:space="0" w:color="auto"/>
          </w:divBdr>
        </w:div>
        <w:div w:id="748038677">
          <w:marLeft w:val="0"/>
          <w:marRight w:val="0"/>
          <w:marTop w:val="0"/>
          <w:marBottom w:val="0"/>
          <w:divBdr>
            <w:top w:val="none" w:sz="0" w:space="0" w:color="auto"/>
            <w:left w:val="none" w:sz="0" w:space="0" w:color="auto"/>
            <w:bottom w:val="none" w:sz="0" w:space="0" w:color="auto"/>
            <w:right w:val="none" w:sz="0" w:space="0" w:color="auto"/>
          </w:divBdr>
        </w:div>
        <w:div w:id="222833161">
          <w:marLeft w:val="0"/>
          <w:marRight w:val="0"/>
          <w:marTop w:val="0"/>
          <w:marBottom w:val="0"/>
          <w:divBdr>
            <w:top w:val="none" w:sz="0" w:space="0" w:color="auto"/>
            <w:left w:val="none" w:sz="0" w:space="0" w:color="auto"/>
            <w:bottom w:val="none" w:sz="0" w:space="0" w:color="auto"/>
            <w:right w:val="none" w:sz="0" w:space="0" w:color="auto"/>
          </w:divBdr>
        </w:div>
        <w:div w:id="737240729">
          <w:marLeft w:val="0"/>
          <w:marRight w:val="0"/>
          <w:marTop w:val="0"/>
          <w:marBottom w:val="0"/>
          <w:divBdr>
            <w:top w:val="none" w:sz="0" w:space="0" w:color="auto"/>
            <w:left w:val="none" w:sz="0" w:space="0" w:color="auto"/>
            <w:bottom w:val="none" w:sz="0" w:space="0" w:color="auto"/>
            <w:right w:val="none" w:sz="0" w:space="0" w:color="auto"/>
          </w:divBdr>
        </w:div>
        <w:div w:id="802964225">
          <w:marLeft w:val="0"/>
          <w:marRight w:val="0"/>
          <w:marTop w:val="0"/>
          <w:marBottom w:val="0"/>
          <w:divBdr>
            <w:top w:val="none" w:sz="0" w:space="0" w:color="auto"/>
            <w:left w:val="none" w:sz="0" w:space="0" w:color="auto"/>
            <w:bottom w:val="none" w:sz="0" w:space="0" w:color="auto"/>
            <w:right w:val="none" w:sz="0" w:space="0" w:color="auto"/>
          </w:divBdr>
        </w:div>
        <w:div w:id="621303024">
          <w:marLeft w:val="0"/>
          <w:marRight w:val="0"/>
          <w:marTop w:val="0"/>
          <w:marBottom w:val="0"/>
          <w:divBdr>
            <w:top w:val="none" w:sz="0" w:space="0" w:color="auto"/>
            <w:left w:val="none" w:sz="0" w:space="0" w:color="auto"/>
            <w:bottom w:val="none" w:sz="0" w:space="0" w:color="auto"/>
            <w:right w:val="none" w:sz="0" w:space="0" w:color="auto"/>
          </w:divBdr>
        </w:div>
        <w:div w:id="314604748">
          <w:marLeft w:val="0"/>
          <w:marRight w:val="0"/>
          <w:marTop w:val="0"/>
          <w:marBottom w:val="0"/>
          <w:divBdr>
            <w:top w:val="none" w:sz="0" w:space="0" w:color="auto"/>
            <w:left w:val="none" w:sz="0" w:space="0" w:color="auto"/>
            <w:bottom w:val="none" w:sz="0" w:space="0" w:color="auto"/>
            <w:right w:val="none" w:sz="0" w:space="0" w:color="auto"/>
          </w:divBdr>
        </w:div>
        <w:div w:id="1034236611">
          <w:marLeft w:val="0"/>
          <w:marRight w:val="0"/>
          <w:marTop w:val="0"/>
          <w:marBottom w:val="0"/>
          <w:divBdr>
            <w:top w:val="none" w:sz="0" w:space="0" w:color="auto"/>
            <w:left w:val="none" w:sz="0" w:space="0" w:color="auto"/>
            <w:bottom w:val="none" w:sz="0" w:space="0" w:color="auto"/>
            <w:right w:val="none" w:sz="0" w:space="0" w:color="auto"/>
          </w:divBdr>
        </w:div>
        <w:div w:id="1820147593">
          <w:marLeft w:val="0"/>
          <w:marRight w:val="0"/>
          <w:marTop w:val="0"/>
          <w:marBottom w:val="0"/>
          <w:divBdr>
            <w:top w:val="none" w:sz="0" w:space="0" w:color="auto"/>
            <w:left w:val="none" w:sz="0" w:space="0" w:color="auto"/>
            <w:bottom w:val="none" w:sz="0" w:space="0" w:color="auto"/>
            <w:right w:val="none" w:sz="0" w:space="0" w:color="auto"/>
          </w:divBdr>
        </w:div>
        <w:div w:id="2096439618">
          <w:marLeft w:val="0"/>
          <w:marRight w:val="0"/>
          <w:marTop w:val="0"/>
          <w:marBottom w:val="0"/>
          <w:divBdr>
            <w:top w:val="none" w:sz="0" w:space="0" w:color="auto"/>
            <w:left w:val="none" w:sz="0" w:space="0" w:color="auto"/>
            <w:bottom w:val="none" w:sz="0" w:space="0" w:color="auto"/>
            <w:right w:val="none" w:sz="0" w:space="0" w:color="auto"/>
          </w:divBdr>
        </w:div>
        <w:div w:id="1677145184">
          <w:marLeft w:val="0"/>
          <w:marRight w:val="0"/>
          <w:marTop w:val="0"/>
          <w:marBottom w:val="0"/>
          <w:divBdr>
            <w:top w:val="none" w:sz="0" w:space="0" w:color="auto"/>
            <w:left w:val="none" w:sz="0" w:space="0" w:color="auto"/>
            <w:bottom w:val="none" w:sz="0" w:space="0" w:color="auto"/>
            <w:right w:val="none" w:sz="0" w:space="0" w:color="auto"/>
          </w:divBdr>
        </w:div>
        <w:div w:id="1879394448">
          <w:marLeft w:val="0"/>
          <w:marRight w:val="0"/>
          <w:marTop w:val="0"/>
          <w:marBottom w:val="0"/>
          <w:divBdr>
            <w:top w:val="none" w:sz="0" w:space="0" w:color="auto"/>
            <w:left w:val="none" w:sz="0" w:space="0" w:color="auto"/>
            <w:bottom w:val="none" w:sz="0" w:space="0" w:color="auto"/>
            <w:right w:val="none" w:sz="0" w:space="0" w:color="auto"/>
          </w:divBdr>
        </w:div>
        <w:div w:id="1591814624">
          <w:marLeft w:val="0"/>
          <w:marRight w:val="0"/>
          <w:marTop w:val="0"/>
          <w:marBottom w:val="0"/>
          <w:divBdr>
            <w:top w:val="none" w:sz="0" w:space="0" w:color="auto"/>
            <w:left w:val="none" w:sz="0" w:space="0" w:color="auto"/>
            <w:bottom w:val="none" w:sz="0" w:space="0" w:color="auto"/>
            <w:right w:val="none" w:sz="0" w:space="0" w:color="auto"/>
          </w:divBdr>
        </w:div>
        <w:div w:id="349916281">
          <w:marLeft w:val="0"/>
          <w:marRight w:val="0"/>
          <w:marTop w:val="0"/>
          <w:marBottom w:val="0"/>
          <w:divBdr>
            <w:top w:val="none" w:sz="0" w:space="0" w:color="auto"/>
            <w:left w:val="none" w:sz="0" w:space="0" w:color="auto"/>
            <w:bottom w:val="none" w:sz="0" w:space="0" w:color="auto"/>
            <w:right w:val="none" w:sz="0" w:space="0" w:color="auto"/>
          </w:divBdr>
        </w:div>
        <w:div w:id="1612518050">
          <w:marLeft w:val="0"/>
          <w:marRight w:val="0"/>
          <w:marTop w:val="0"/>
          <w:marBottom w:val="0"/>
          <w:divBdr>
            <w:top w:val="none" w:sz="0" w:space="0" w:color="auto"/>
            <w:left w:val="none" w:sz="0" w:space="0" w:color="auto"/>
            <w:bottom w:val="none" w:sz="0" w:space="0" w:color="auto"/>
            <w:right w:val="none" w:sz="0" w:space="0" w:color="auto"/>
          </w:divBdr>
        </w:div>
        <w:div w:id="1289584224">
          <w:marLeft w:val="0"/>
          <w:marRight w:val="0"/>
          <w:marTop w:val="0"/>
          <w:marBottom w:val="0"/>
          <w:divBdr>
            <w:top w:val="none" w:sz="0" w:space="0" w:color="auto"/>
            <w:left w:val="none" w:sz="0" w:space="0" w:color="auto"/>
            <w:bottom w:val="none" w:sz="0" w:space="0" w:color="auto"/>
            <w:right w:val="none" w:sz="0" w:space="0" w:color="auto"/>
          </w:divBdr>
        </w:div>
        <w:div w:id="1316687361">
          <w:marLeft w:val="0"/>
          <w:marRight w:val="0"/>
          <w:marTop w:val="0"/>
          <w:marBottom w:val="0"/>
          <w:divBdr>
            <w:top w:val="none" w:sz="0" w:space="0" w:color="auto"/>
            <w:left w:val="none" w:sz="0" w:space="0" w:color="auto"/>
            <w:bottom w:val="none" w:sz="0" w:space="0" w:color="auto"/>
            <w:right w:val="none" w:sz="0" w:space="0" w:color="auto"/>
          </w:divBdr>
        </w:div>
        <w:div w:id="1075323807">
          <w:marLeft w:val="0"/>
          <w:marRight w:val="0"/>
          <w:marTop w:val="0"/>
          <w:marBottom w:val="0"/>
          <w:divBdr>
            <w:top w:val="none" w:sz="0" w:space="0" w:color="auto"/>
            <w:left w:val="none" w:sz="0" w:space="0" w:color="auto"/>
            <w:bottom w:val="none" w:sz="0" w:space="0" w:color="auto"/>
            <w:right w:val="none" w:sz="0" w:space="0" w:color="auto"/>
          </w:divBdr>
        </w:div>
        <w:div w:id="812672179">
          <w:marLeft w:val="0"/>
          <w:marRight w:val="0"/>
          <w:marTop w:val="0"/>
          <w:marBottom w:val="0"/>
          <w:divBdr>
            <w:top w:val="none" w:sz="0" w:space="0" w:color="auto"/>
            <w:left w:val="none" w:sz="0" w:space="0" w:color="auto"/>
            <w:bottom w:val="none" w:sz="0" w:space="0" w:color="auto"/>
            <w:right w:val="none" w:sz="0" w:space="0" w:color="auto"/>
          </w:divBdr>
        </w:div>
        <w:div w:id="1441604742">
          <w:marLeft w:val="0"/>
          <w:marRight w:val="0"/>
          <w:marTop w:val="0"/>
          <w:marBottom w:val="0"/>
          <w:divBdr>
            <w:top w:val="none" w:sz="0" w:space="0" w:color="auto"/>
            <w:left w:val="none" w:sz="0" w:space="0" w:color="auto"/>
            <w:bottom w:val="none" w:sz="0" w:space="0" w:color="auto"/>
            <w:right w:val="none" w:sz="0" w:space="0" w:color="auto"/>
          </w:divBdr>
        </w:div>
        <w:div w:id="698162415">
          <w:marLeft w:val="0"/>
          <w:marRight w:val="0"/>
          <w:marTop w:val="0"/>
          <w:marBottom w:val="0"/>
          <w:divBdr>
            <w:top w:val="none" w:sz="0" w:space="0" w:color="auto"/>
            <w:left w:val="none" w:sz="0" w:space="0" w:color="auto"/>
            <w:bottom w:val="none" w:sz="0" w:space="0" w:color="auto"/>
            <w:right w:val="none" w:sz="0" w:space="0" w:color="auto"/>
          </w:divBdr>
        </w:div>
        <w:div w:id="84965113">
          <w:marLeft w:val="0"/>
          <w:marRight w:val="0"/>
          <w:marTop w:val="0"/>
          <w:marBottom w:val="0"/>
          <w:divBdr>
            <w:top w:val="none" w:sz="0" w:space="0" w:color="auto"/>
            <w:left w:val="none" w:sz="0" w:space="0" w:color="auto"/>
            <w:bottom w:val="none" w:sz="0" w:space="0" w:color="auto"/>
            <w:right w:val="none" w:sz="0" w:space="0" w:color="auto"/>
          </w:divBdr>
        </w:div>
        <w:div w:id="1208571096">
          <w:marLeft w:val="0"/>
          <w:marRight w:val="0"/>
          <w:marTop w:val="0"/>
          <w:marBottom w:val="0"/>
          <w:divBdr>
            <w:top w:val="none" w:sz="0" w:space="0" w:color="auto"/>
            <w:left w:val="none" w:sz="0" w:space="0" w:color="auto"/>
            <w:bottom w:val="none" w:sz="0" w:space="0" w:color="auto"/>
            <w:right w:val="none" w:sz="0" w:space="0" w:color="auto"/>
          </w:divBdr>
        </w:div>
        <w:div w:id="51737325">
          <w:marLeft w:val="0"/>
          <w:marRight w:val="0"/>
          <w:marTop w:val="0"/>
          <w:marBottom w:val="0"/>
          <w:divBdr>
            <w:top w:val="none" w:sz="0" w:space="0" w:color="auto"/>
            <w:left w:val="none" w:sz="0" w:space="0" w:color="auto"/>
            <w:bottom w:val="none" w:sz="0" w:space="0" w:color="auto"/>
            <w:right w:val="none" w:sz="0" w:space="0" w:color="auto"/>
          </w:divBdr>
        </w:div>
        <w:div w:id="600530503">
          <w:marLeft w:val="0"/>
          <w:marRight w:val="0"/>
          <w:marTop w:val="0"/>
          <w:marBottom w:val="0"/>
          <w:divBdr>
            <w:top w:val="none" w:sz="0" w:space="0" w:color="auto"/>
            <w:left w:val="none" w:sz="0" w:space="0" w:color="auto"/>
            <w:bottom w:val="none" w:sz="0" w:space="0" w:color="auto"/>
            <w:right w:val="none" w:sz="0" w:space="0" w:color="auto"/>
          </w:divBdr>
        </w:div>
        <w:div w:id="1757898400">
          <w:marLeft w:val="0"/>
          <w:marRight w:val="0"/>
          <w:marTop w:val="0"/>
          <w:marBottom w:val="0"/>
          <w:divBdr>
            <w:top w:val="none" w:sz="0" w:space="0" w:color="auto"/>
            <w:left w:val="none" w:sz="0" w:space="0" w:color="auto"/>
            <w:bottom w:val="none" w:sz="0" w:space="0" w:color="auto"/>
            <w:right w:val="none" w:sz="0" w:space="0" w:color="auto"/>
          </w:divBdr>
        </w:div>
        <w:div w:id="875431899">
          <w:marLeft w:val="0"/>
          <w:marRight w:val="0"/>
          <w:marTop w:val="0"/>
          <w:marBottom w:val="0"/>
          <w:divBdr>
            <w:top w:val="none" w:sz="0" w:space="0" w:color="auto"/>
            <w:left w:val="none" w:sz="0" w:space="0" w:color="auto"/>
            <w:bottom w:val="none" w:sz="0" w:space="0" w:color="auto"/>
            <w:right w:val="none" w:sz="0" w:space="0" w:color="auto"/>
          </w:divBdr>
        </w:div>
        <w:div w:id="1753352269">
          <w:marLeft w:val="0"/>
          <w:marRight w:val="0"/>
          <w:marTop w:val="0"/>
          <w:marBottom w:val="0"/>
          <w:divBdr>
            <w:top w:val="none" w:sz="0" w:space="0" w:color="auto"/>
            <w:left w:val="none" w:sz="0" w:space="0" w:color="auto"/>
            <w:bottom w:val="none" w:sz="0" w:space="0" w:color="auto"/>
            <w:right w:val="none" w:sz="0" w:space="0" w:color="auto"/>
          </w:divBdr>
        </w:div>
        <w:div w:id="247471672">
          <w:marLeft w:val="0"/>
          <w:marRight w:val="0"/>
          <w:marTop w:val="0"/>
          <w:marBottom w:val="0"/>
          <w:divBdr>
            <w:top w:val="none" w:sz="0" w:space="0" w:color="auto"/>
            <w:left w:val="none" w:sz="0" w:space="0" w:color="auto"/>
            <w:bottom w:val="none" w:sz="0" w:space="0" w:color="auto"/>
            <w:right w:val="none" w:sz="0" w:space="0" w:color="auto"/>
          </w:divBdr>
        </w:div>
        <w:div w:id="1266383120">
          <w:marLeft w:val="0"/>
          <w:marRight w:val="0"/>
          <w:marTop w:val="0"/>
          <w:marBottom w:val="0"/>
          <w:divBdr>
            <w:top w:val="none" w:sz="0" w:space="0" w:color="auto"/>
            <w:left w:val="none" w:sz="0" w:space="0" w:color="auto"/>
            <w:bottom w:val="none" w:sz="0" w:space="0" w:color="auto"/>
            <w:right w:val="none" w:sz="0" w:space="0" w:color="auto"/>
          </w:divBdr>
        </w:div>
        <w:div w:id="355348899">
          <w:marLeft w:val="0"/>
          <w:marRight w:val="0"/>
          <w:marTop w:val="0"/>
          <w:marBottom w:val="0"/>
          <w:divBdr>
            <w:top w:val="none" w:sz="0" w:space="0" w:color="auto"/>
            <w:left w:val="none" w:sz="0" w:space="0" w:color="auto"/>
            <w:bottom w:val="none" w:sz="0" w:space="0" w:color="auto"/>
            <w:right w:val="none" w:sz="0" w:space="0" w:color="auto"/>
          </w:divBdr>
        </w:div>
        <w:div w:id="1059942023">
          <w:marLeft w:val="0"/>
          <w:marRight w:val="0"/>
          <w:marTop w:val="0"/>
          <w:marBottom w:val="0"/>
          <w:divBdr>
            <w:top w:val="none" w:sz="0" w:space="0" w:color="auto"/>
            <w:left w:val="none" w:sz="0" w:space="0" w:color="auto"/>
            <w:bottom w:val="none" w:sz="0" w:space="0" w:color="auto"/>
            <w:right w:val="none" w:sz="0" w:space="0" w:color="auto"/>
          </w:divBdr>
        </w:div>
        <w:div w:id="1589382412">
          <w:marLeft w:val="0"/>
          <w:marRight w:val="0"/>
          <w:marTop w:val="0"/>
          <w:marBottom w:val="0"/>
          <w:divBdr>
            <w:top w:val="none" w:sz="0" w:space="0" w:color="auto"/>
            <w:left w:val="none" w:sz="0" w:space="0" w:color="auto"/>
            <w:bottom w:val="none" w:sz="0" w:space="0" w:color="auto"/>
            <w:right w:val="none" w:sz="0" w:space="0" w:color="auto"/>
          </w:divBdr>
        </w:div>
        <w:div w:id="2119787816">
          <w:marLeft w:val="0"/>
          <w:marRight w:val="0"/>
          <w:marTop w:val="0"/>
          <w:marBottom w:val="0"/>
          <w:divBdr>
            <w:top w:val="none" w:sz="0" w:space="0" w:color="auto"/>
            <w:left w:val="none" w:sz="0" w:space="0" w:color="auto"/>
            <w:bottom w:val="none" w:sz="0" w:space="0" w:color="auto"/>
            <w:right w:val="none" w:sz="0" w:space="0" w:color="auto"/>
          </w:divBdr>
        </w:div>
        <w:div w:id="1481383497">
          <w:marLeft w:val="0"/>
          <w:marRight w:val="0"/>
          <w:marTop w:val="0"/>
          <w:marBottom w:val="0"/>
          <w:divBdr>
            <w:top w:val="none" w:sz="0" w:space="0" w:color="auto"/>
            <w:left w:val="none" w:sz="0" w:space="0" w:color="auto"/>
            <w:bottom w:val="none" w:sz="0" w:space="0" w:color="auto"/>
            <w:right w:val="none" w:sz="0" w:space="0" w:color="auto"/>
          </w:divBdr>
        </w:div>
        <w:div w:id="1654719021">
          <w:marLeft w:val="0"/>
          <w:marRight w:val="0"/>
          <w:marTop w:val="0"/>
          <w:marBottom w:val="0"/>
          <w:divBdr>
            <w:top w:val="none" w:sz="0" w:space="0" w:color="auto"/>
            <w:left w:val="none" w:sz="0" w:space="0" w:color="auto"/>
            <w:bottom w:val="none" w:sz="0" w:space="0" w:color="auto"/>
            <w:right w:val="none" w:sz="0" w:space="0" w:color="auto"/>
          </w:divBdr>
        </w:div>
        <w:div w:id="1852988968">
          <w:marLeft w:val="0"/>
          <w:marRight w:val="0"/>
          <w:marTop w:val="0"/>
          <w:marBottom w:val="0"/>
          <w:divBdr>
            <w:top w:val="none" w:sz="0" w:space="0" w:color="auto"/>
            <w:left w:val="none" w:sz="0" w:space="0" w:color="auto"/>
            <w:bottom w:val="none" w:sz="0" w:space="0" w:color="auto"/>
            <w:right w:val="none" w:sz="0" w:space="0" w:color="auto"/>
          </w:divBdr>
        </w:div>
        <w:div w:id="1242367610">
          <w:marLeft w:val="0"/>
          <w:marRight w:val="0"/>
          <w:marTop w:val="0"/>
          <w:marBottom w:val="0"/>
          <w:divBdr>
            <w:top w:val="none" w:sz="0" w:space="0" w:color="auto"/>
            <w:left w:val="none" w:sz="0" w:space="0" w:color="auto"/>
            <w:bottom w:val="none" w:sz="0" w:space="0" w:color="auto"/>
            <w:right w:val="none" w:sz="0" w:space="0" w:color="auto"/>
          </w:divBdr>
        </w:div>
        <w:div w:id="2068215634">
          <w:marLeft w:val="0"/>
          <w:marRight w:val="0"/>
          <w:marTop w:val="0"/>
          <w:marBottom w:val="0"/>
          <w:divBdr>
            <w:top w:val="none" w:sz="0" w:space="0" w:color="auto"/>
            <w:left w:val="none" w:sz="0" w:space="0" w:color="auto"/>
            <w:bottom w:val="none" w:sz="0" w:space="0" w:color="auto"/>
            <w:right w:val="none" w:sz="0" w:space="0" w:color="auto"/>
          </w:divBdr>
        </w:div>
        <w:div w:id="962734298">
          <w:marLeft w:val="0"/>
          <w:marRight w:val="0"/>
          <w:marTop w:val="0"/>
          <w:marBottom w:val="0"/>
          <w:divBdr>
            <w:top w:val="none" w:sz="0" w:space="0" w:color="auto"/>
            <w:left w:val="none" w:sz="0" w:space="0" w:color="auto"/>
            <w:bottom w:val="none" w:sz="0" w:space="0" w:color="auto"/>
            <w:right w:val="none" w:sz="0" w:space="0" w:color="auto"/>
          </w:divBdr>
        </w:div>
        <w:div w:id="975645041">
          <w:marLeft w:val="0"/>
          <w:marRight w:val="0"/>
          <w:marTop w:val="0"/>
          <w:marBottom w:val="0"/>
          <w:divBdr>
            <w:top w:val="none" w:sz="0" w:space="0" w:color="auto"/>
            <w:left w:val="none" w:sz="0" w:space="0" w:color="auto"/>
            <w:bottom w:val="none" w:sz="0" w:space="0" w:color="auto"/>
            <w:right w:val="none" w:sz="0" w:space="0" w:color="auto"/>
          </w:divBdr>
        </w:div>
        <w:div w:id="1624578618">
          <w:marLeft w:val="0"/>
          <w:marRight w:val="0"/>
          <w:marTop w:val="0"/>
          <w:marBottom w:val="0"/>
          <w:divBdr>
            <w:top w:val="none" w:sz="0" w:space="0" w:color="auto"/>
            <w:left w:val="none" w:sz="0" w:space="0" w:color="auto"/>
            <w:bottom w:val="none" w:sz="0" w:space="0" w:color="auto"/>
            <w:right w:val="none" w:sz="0" w:space="0" w:color="auto"/>
          </w:divBdr>
        </w:div>
        <w:div w:id="539241024">
          <w:marLeft w:val="0"/>
          <w:marRight w:val="0"/>
          <w:marTop w:val="0"/>
          <w:marBottom w:val="0"/>
          <w:divBdr>
            <w:top w:val="none" w:sz="0" w:space="0" w:color="auto"/>
            <w:left w:val="none" w:sz="0" w:space="0" w:color="auto"/>
            <w:bottom w:val="none" w:sz="0" w:space="0" w:color="auto"/>
            <w:right w:val="none" w:sz="0" w:space="0" w:color="auto"/>
          </w:divBdr>
        </w:div>
        <w:div w:id="1820227714">
          <w:marLeft w:val="0"/>
          <w:marRight w:val="0"/>
          <w:marTop w:val="0"/>
          <w:marBottom w:val="0"/>
          <w:divBdr>
            <w:top w:val="none" w:sz="0" w:space="0" w:color="auto"/>
            <w:left w:val="none" w:sz="0" w:space="0" w:color="auto"/>
            <w:bottom w:val="none" w:sz="0" w:space="0" w:color="auto"/>
            <w:right w:val="none" w:sz="0" w:space="0" w:color="auto"/>
          </w:divBdr>
        </w:div>
        <w:div w:id="1025667388">
          <w:marLeft w:val="0"/>
          <w:marRight w:val="0"/>
          <w:marTop w:val="0"/>
          <w:marBottom w:val="0"/>
          <w:divBdr>
            <w:top w:val="none" w:sz="0" w:space="0" w:color="auto"/>
            <w:left w:val="none" w:sz="0" w:space="0" w:color="auto"/>
            <w:bottom w:val="none" w:sz="0" w:space="0" w:color="auto"/>
            <w:right w:val="none" w:sz="0" w:space="0" w:color="auto"/>
          </w:divBdr>
        </w:div>
        <w:div w:id="1095518099">
          <w:marLeft w:val="0"/>
          <w:marRight w:val="0"/>
          <w:marTop w:val="0"/>
          <w:marBottom w:val="0"/>
          <w:divBdr>
            <w:top w:val="none" w:sz="0" w:space="0" w:color="auto"/>
            <w:left w:val="none" w:sz="0" w:space="0" w:color="auto"/>
            <w:bottom w:val="none" w:sz="0" w:space="0" w:color="auto"/>
            <w:right w:val="none" w:sz="0" w:space="0" w:color="auto"/>
          </w:divBdr>
        </w:div>
        <w:div w:id="1960841041">
          <w:marLeft w:val="0"/>
          <w:marRight w:val="0"/>
          <w:marTop w:val="0"/>
          <w:marBottom w:val="0"/>
          <w:divBdr>
            <w:top w:val="none" w:sz="0" w:space="0" w:color="auto"/>
            <w:left w:val="none" w:sz="0" w:space="0" w:color="auto"/>
            <w:bottom w:val="none" w:sz="0" w:space="0" w:color="auto"/>
            <w:right w:val="none" w:sz="0" w:space="0" w:color="auto"/>
          </w:divBdr>
        </w:div>
        <w:div w:id="841163467">
          <w:marLeft w:val="0"/>
          <w:marRight w:val="0"/>
          <w:marTop w:val="0"/>
          <w:marBottom w:val="0"/>
          <w:divBdr>
            <w:top w:val="none" w:sz="0" w:space="0" w:color="auto"/>
            <w:left w:val="none" w:sz="0" w:space="0" w:color="auto"/>
            <w:bottom w:val="none" w:sz="0" w:space="0" w:color="auto"/>
            <w:right w:val="none" w:sz="0" w:space="0" w:color="auto"/>
          </w:divBdr>
        </w:div>
        <w:div w:id="1478303070">
          <w:marLeft w:val="0"/>
          <w:marRight w:val="0"/>
          <w:marTop w:val="0"/>
          <w:marBottom w:val="0"/>
          <w:divBdr>
            <w:top w:val="none" w:sz="0" w:space="0" w:color="auto"/>
            <w:left w:val="none" w:sz="0" w:space="0" w:color="auto"/>
            <w:bottom w:val="none" w:sz="0" w:space="0" w:color="auto"/>
            <w:right w:val="none" w:sz="0" w:space="0" w:color="auto"/>
          </w:divBdr>
        </w:div>
        <w:div w:id="500699901">
          <w:marLeft w:val="0"/>
          <w:marRight w:val="0"/>
          <w:marTop w:val="0"/>
          <w:marBottom w:val="0"/>
          <w:divBdr>
            <w:top w:val="none" w:sz="0" w:space="0" w:color="auto"/>
            <w:left w:val="none" w:sz="0" w:space="0" w:color="auto"/>
            <w:bottom w:val="none" w:sz="0" w:space="0" w:color="auto"/>
            <w:right w:val="none" w:sz="0" w:space="0" w:color="auto"/>
          </w:divBdr>
        </w:div>
        <w:div w:id="7685103">
          <w:marLeft w:val="0"/>
          <w:marRight w:val="0"/>
          <w:marTop w:val="0"/>
          <w:marBottom w:val="0"/>
          <w:divBdr>
            <w:top w:val="none" w:sz="0" w:space="0" w:color="auto"/>
            <w:left w:val="none" w:sz="0" w:space="0" w:color="auto"/>
            <w:bottom w:val="none" w:sz="0" w:space="0" w:color="auto"/>
            <w:right w:val="none" w:sz="0" w:space="0" w:color="auto"/>
          </w:divBdr>
        </w:div>
        <w:div w:id="1299997202">
          <w:marLeft w:val="0"/>
          <w:marRight w:val="0"/>
          <w:marTop w:val="0"/>
          <w:marBottom w:val="0"/>
          <w:divBdr>
            <w:top w:val="none" w:sz="0" w:space="0" w:color="auto"/>
            <w:left w:val="none" w:sz="0" w:space="0" w:color="auto"/>
            <w:bottom w:val="none" w:sz="0" w:space="0" w:color="auto"/>
            <w:right w:val="none" w:sz="0" w:space="0" w:color="auto"/>
          </w:divBdr>
        </w:div>
        <w:div w:id="2086106425">
          <w:marLeft w:val="0"/>
          <w:marRight w:val="0"/>
          <w:marTop w:val="0"/>
          <w:marBottom w:val="0"/>
          <w:divBdr>
            <w:top w:val="none" w:sz="0" w:space="0" w:color="auto"/>
            <w:left w:val="none" w:sz="0" w:space="0" w:color="auto"/>
            <w:bottom w:val="none" w:sz="0" w:space="0" w:color="auto"/>
            <w:right w:val="none" w:sz="0" w:space="0" w:color="auto"/>
          </w:divBdr>
        </w:div>
        <w:div w:id="917864231">
          <w:marLeft w:val="0"/>
          <w:marRight w:val="0"/>
          <w:marTop w:val="0"/>
          <w:marBottom w:val="0"/>
          <w:divBdr>
            <w:top w:val="none" w:sz="0" w:space="0" w:color="auto"/>
            <w:left w:val="none" w:sz="0" w:space="0" w:color="auto"/>
            <w:bottom w:val="none" w:sz="0" w:space="0" w:color="auto"/>
            <w:right w:val="none" w:sz="0" w:space="0" w:color="auto"/>
          </w:divBdr>
        </w:div>
        <w:div w:id="790364834">
          <w:marLeft w:val="0"/>
          <w:marRight w:val="0"/>
          <w:marTop w:val="0"/>
          <w:marBottom w:val="0"/>
          <w:divBdr>
            <w:top w:val="none" w:sz="0" w:space="0" w:color="auto"/>
            <w:left w:val="none" w:sz="0" w:space="0" w:color="auto"/>
            <w:bottom w:val="none" w:sz="0" w:space="0" w:color="auto"/>
            <w:right w:val="none" w:sz="0" w:space="0" w:color="auto"/>
          </w:divBdr>
        </w:div>
        <w:div w:id="2067339631">
          <w:marLeft w:val="0"/>
          <w:marRight w:val="0"/>
          <w:marTop w:val="0"/>
          <w:marBottom w:val="0"/>
          <w:divBdr>
            <w:top w:val="none" w:sz="0" w:space="0" w:color="auto"/>
            <w:left w:val="none" w:sz="0" w:space="0" w:color="auto"/>
            <w:bottom w:val="none" w:sz="0" w:space="0" w:color="auto"/>
            <w:right w:val="none" w:sz="0" w:space="0" w:color="auto"/>
          </w:divBdr>
        </w:div>
        <w:div w:id="1269313189">
          <w:marLeft w:val="0"/>
          <w:marRight w:val="0"/>
          <w:marTop w:val="0"/>
          <w:marBottom w:val="0"/>
          <w:divBdr>
            <w:top w:val="none" w:sz="0" w:space="0" w:color="auto"/>
            <w:left w:val="none" w:sz="0" w:space="0" w:color="auto"/>
            <w:bottom w:val="none" w:sz="0" w:space="0" w:color="auto"/>
            <w:right w:val="none" w:sz="0" w:space="0" w:color="auto"/>
          </w:divBdr>
        </w:div>
        <w:div w:id="2038963532">
          <w:marLeft w:val="0"/>
          <w:marRight w:val="0"/>
          <w:marTop w:val="0"/>
          <w:marBottom w:val="0"/>
          <w:divBdr>
            <w:top w:val="none" w:sz="0" w:space="0" w:color="auto"/>
            <w:left w:val="none" w:sz="0" w:space="0" w:color="auto"/>
            <w:bottom w:val="none" w:sz="0" w:space="0" w:color="auto"/>
            <w:right w:val="none" w:sz="0" w:space="0" w:color="auto"/>
          </w:divBdr>
        </w:div>
        <w:div w:id="2011760563">
          <w:marLeft w:val="0"/>
          <w:marRight w:val="0"/>
          <w:marTop w:val="0"/>
          <w:marBottom w:val="0"/>
          <w:divBdr>
            <w:top w:val="none" w:sz="0" w:space="0" w:color="auto"/>
            <w:left w:val="none" w:sz="0" w:space="0" w:color="auto"/>
            <w:bottom w:val="none" w:sz="0" w:space="0" w:color="auto"/>
            <w:right w:val="none" w:sz="0" w:space="0" w:color="auto"/>
          </w:divBdr>
        </w:div>
        <w:div w:id="1472400990">
          <w:marLeft w:val="0"/>
          <w:marRight w:val="0"/>
          <w:marTop w:val="0"/>
          <w:marBottom w:val="0"/>
          <w:divBdr>
            <w:top w:val="none" w:sz="0" w:space="0" w:color="auto"/>
            <w:left w:val="none" w:sz="0" w:space="0" w:color="auto"/>
            <w:bottom w:val="none" w:sz="0" w:space="0" w:color="auto"/>
            <w:right w:val="none" w:sz="0" w:space="0" w:color="auto"/>
          </w:divBdr>
        </w:div>
        <w:div w:id="686635895">
          <w:marLeft w:val="0"/>
          <w:marRight w:val="0"/>
          <w:marTop w:val="0"/>
          <w:marBottom w:val="0"/>
          <w:divBdr>
            <w:top w:val="none" w:sz="0" w:space="0" w:color="auto"/>
            <w:left w:val="none" w:sz="0" w:space="0" w:color="auto"/>
            <w:bottom w:val="none" w:sz="0" w:space="0" w:color="auto"/>
            <w:right w:val="none" w:sz="0" w:space="0" w:color="auto"/>
          </w:divBdr>
        </w:div>
        <w:div w:id="1542207295">
          <w:marLeft w:val="0"/>
          <w:marRight w:val="0"/>
          <w:marTop w:val="0"/>
          <w:marBottom w:val="0"/>
          <w:divBdr>
            <w:top w:val="none" w:sz="0" w:space="0" w:color="auto"/>
            <w:left w:val="none" w:sz="0" w:space="0" w:color="auto"/>
            <w:bottom w:val="none" w:sz="0" w:space="0" w:color="auto"/>
            <w:right w:val="none" w:sz="0" w:space="0" w:color="auto"/>
          </w:divBdr>
        </w:div>
        <w:div w:id="331027515">
          <w:marLeft w:val="0"/>
          <w:marRight w:val="0"/>
          <w:marTop w:val="0"/>
          <w:marBottom w:val="0"/>
          <w:divBdr>
            <w:top w:val="none" w:sz="0" w:space="0" w:color="auto"/>
            <w:left w:val="none" w:sz="0" w:space="0" w:color="auto"/>
            <w:bottom w:val="none" w:sz="0" w:space="0" w:color="auto"/>
            <w:right w:val="none" w:sz="0" w:space="0" w:color="auto"/>
          </w:divBdr>
        </w:div>
        <w:div w:id="706374338">
          <w:marLeft w:val="0"/>
          <w:marRight w:val="0"/>
          <w:marTop w:val="0"/>
          <w:marBottom w:val="0"/>
          <w:divBdr>
            <w:top w:val="none" w:sz="0" w:space="0" w:color="auto"/>
            <w:left w:val="none" w:sz="0" w:space="0" w:color="auto"/>
            <w:bottom w:val="none" w:sz="0" w:space="0" w:color="auto"/>
            <w:right w:val="none" w:sz="0" w:space="0" w:color="auto"/>
          </w:divBdr>
        </w:div>
        <w:div w:id="930314756">
          <w:marLeft w:val="0"/>
          <w:marRight w:val="0"/>
          <w:marTop w:val="0"/>
          <w:marBottom w:val="0"/>
          <w:divBdr>
            <w:top w:val="none" w:sz="0" w:space="0" w:color="auto"/>
            <w:left w:val="none" w:sz="0" w:space="0" w:color="auto"/>
            <w:bottom w:val="none" w:sz="0" w:space="0" w:color="auto"/>
            <w:right w:val="none" w:sz="0" w:space="0" w:color="auto"/>
          </w:divBdr>
        </w:div>
        <w:div w:id="261184884">
          <w:marLeft w:val="0"/>
          <w:marRight w:val="0"/>
          <w:marTop w:val="0"/>
          <w:marBottom w:val="0"/>
          <w:divBdr>
            <w:top w:val="none" w:sz="0" w:space="0" w:color="auto"/>
            <w:left w:val="none" w:sz="0" w:space="0" w:color="auto"/>
            <w:bottom w:val="none" w:sz="0" w:space="0" w:color="auto"/>
            <w:right w:val="none" w:sz="0" w:space="0" w:color="auto"/>
          </w:divBdr>
        </w:div>
        <w:div w:id="1094933856">
          <w:marLeft w:val="0"/>
          <w:marRight w:val="0"/>
          <w:marTop w:val="0"/>
          <w:marBottom w:val="0"/>
          <w:divBdr>
            <w:top w:val="none" w:sz="0" w:space="0" w:color="auto"/>
            <w:left w:val="none" w:sz="0" w:space="0" w:color="auto"/>
            <w:bottom w:val="none" w:sz="0" w:space="0" w:color="auto"/>
            <w:right w:val="none" w:sz="0" w:space="0" w:color="auto"/>
          </w:divBdr>
        </w:div>
        <w:div w:id="1337877862">
          <w:marLeft w:val="0"/>
          <w:marRight w:val="0"/>
          <w:marTop w:val="0"/>
          <w:marBottom w:val="0"/>
          <w:divBdr>
            <w:top w:val="none" w:sz="0" w:space="0" w:color="auto"/>
            <w:left w:val="none" w:sz="0" w:space="0" w:color="auto"/>
            <w:bottom w:val="none" w:sz="0" w:space="0" w:color="auto"/>
            <w:right w:val="none" w:sz="0" w:space="0" w:color="auto"/>
          </w:divBdr>
        </w:div>
        <w:div w:id="387581571">
          <w:marLeft w:val="0"/>
          <w:marRight w:val="0"/>
          <w:marTop w:val="0"/>
          <w:marBottom w:val="0"/>
          <w:divBdr>
            <w:top w:val="none" w:sz="0" w:space="0" w:color="auto"/>
            <w:left w:val="none" w:sz="0" w:space="0" w:color="auto"/>
            <w:bottom w:val="none" w:sz="0" w:space="0" w:color="auto"/>
            <w:right w:val="none" w:sz="0" w:space="0" w:color="auto"/>
          </w:divBdr>
        </w:div>
        <w:div w:id="1672565367">
          <w:marLeft w:val="0"/>
          <w:marRight w:val="0"/>
          <w:marTop w:val="0"/>
          <w:marBottom w:val="0"/>
          <w:divBdr>
            <w:top w:val="none" w:sz="0" w:space="0" w:color="auto"/>
            <w:left w:val="none" w:sz="0" w:space="0" w:color="auto"/>
            <w:bottom w:val="none" w:sz="0" w:space="0" w:color="auto"/>
            <w:right w:val="none" w:sz="0" w:space="0" w:color="auto"/>
          </w:divBdr>
        </w:div>
        <w:div w:id="1247347617">
          <w:marLeft w:val="0"/>
          <w:marRight w:val="0"/>
          <w:marTop w:val="0"/>
          <w:marBottom w:val="0"/>
          <w:divBdr>
            <w:top w:val="none" w:sz="0" w:space="0" w:color="auto"/>
            <w:left w:val="none" w:sz="0" w:space="0" w:color="auto"/>
            <w:bottom w:val="none" w:sz="0" w:space="0" w:color="auto"/>
            <w:right w:val="none" w:sz="0" w:space="0" w:color="auto"/>
          </w:divBdr>
        </w:div>
        <w:div w:id="772407329">
          <w:marLeft w:val="0"/>
          <w:marRight w:val="0"/>
          <w:marTop w:val="0"/>
          <w:marBottom w:val="0"/>
          <w:divBdr>
            <w:top w:val="none" w:sz="0" w:space="0" w:color="auto"/>
            <w:left w:val="none" w:sz="0" w:space="0" w:color="auto"/>
            <w:bottom w:val="none" w:sz="0" w:space="0" w:color="auto"/>
            <w:right w:val="none" w:sz="0" w:space="0" w:color="auto"/>
          </w:divBdr>
        </w:div>
      </w:divsChild>
    </w:div>
    <w:div w:id="2079089006">
      <w:bodyDiv w:val="1"/>
      <w:marLeft w:val="0"/>
      <w:marRight w:val="0"/>
      <w:marTop w:val="0"/>
      <w:marBottom w:val="0"/>
      <w:divBdr>
        <w:top w:val="none" w:sz="0" w:space="0" w:color="auto"/>
        <w:left w:val="none" w:sz="0" w:space="0" w:color="auto"/>
        <w:bottom w:val="none" w:sz="0" w:space="0" w:color="auto"/>
        <w:right w:val="none" w:sz="0" w:space="0" w:color="auto"/>
      </w:divBdr>
    </w:div>
    <w:div w:id="2079477695">
      <w:bodyDiv w:val="1"/>
      <w:marLeft w:val="0"/>
      <w:marRight w:val="0"/>
      <w:marTop w:val="0"/>
      <w:marBottom w:val="0"/>
      <w:divBdr>
        <w:top w:val="none" w:sz="0" w:space="0" w:color="auto"/>
        <w:left w:val="none" w:sz="0" w:space="0" w:color="auto"/>
        <w:bottom w:val="none" w:sz="0" w:space="0" w:color="auto"/>
        <w:right w:val="none" w:sz="0" w:space="0" w:color="auto"/>
      </w:divBdr>
    </w:div>
    <w:div w:id="2080587965">
      <w:bodyDiv w:val="1"/>
      <w:marLeft w:val="0"/>
      <w:marRight w:val="0"/>
      <w:marTop w:val="0"/>
      <w:marBottom w:val="0"/>
      <w:divBdr>
        <w:top w:val="none" w:sz="0" w:space="0" w:color="auto"/>
        <w:left w:val="none" w:sz="0" w:space="0" w:color="auto"/>
        <w:bottom w:val="none" w:sz="0" w:space="0" w:color="auto"/>
        <w:right w:val="none" w:sz="0" w:space="0" w:color="auto"/>
      </w:divBdr>
    </w:div>
    <w:div w:id="2080668282">
      <w:bodyDiv w:val="1"/>
      <w:marLeft w:val="0"/>
      <w:marRight w:val="0"/>
      <w:marTop w:val="0"/>
      <w:marBottom w:val="0"/>
      <w:divBdr>
        <w:top w:val="none" w:sz="0" w:space="0" w:color="auto"/>
        <w:left w:val="none" w:sz="0" w:space="0" w:color="auto"/>
        <w:bottom w:val="none" w:sz="0" w:space="0" w:color="auto"/>
        <w:right w:val="none" w:sz="0" w:space="0" w:color="auto"/>
      </w:divBdr>
    </w:div>
    <w:div w:id="2081825784">
      <w:bodyDiv w:val="1"/>
      <w:marLeft w:val="0"/>
      <w:marRight w:val="0"/>
      <w:marTop w:val="0"/>
      <w:marBottom w:val="0"/>
      <w:divBdr>
        <w:top w:val="none" w:sz="0" w:space="0" w:color="auto"/>
        <w:left w:val="none" w:sz="0" w:space="0" w:color="auto"/>
        <w:bottom w:val="none" w:sz="0" w:space="0" w:color="auto"/>
        <w:right w:val="none" w:sz="0" w:space="0" w:color="auto"/>
      </w:divBdr>
    </w:div>
    <w:div w:id="2083411138">
      <w:bodyDiv w:val="1"/>
      <w:marLeft w:val="0"/>
      <w:marRight w:val="0"/>
      <w:marTop w:val="0"/>
      <w:marBottom w:val="0"/>
      <w:divBdr>
        <w:top w:val="none" w:sz="0" w:space="0" w:color="auto"/>
        <w:left w:val="none" w:sz="0" w:space="0" w:color="auto"/>
        <w:bottom w:val="none" w:sz="0" w:space="0" w:color="auto"/>
        <w:right w:val="none" w:sz="0" w:space="0" w:color="auto"/>
      </w:divBdr>
    </w:div>
    <w:div w:id="2084175979">
      <w:bodyDiv w:val="1"/>
      <w:marLeft w:val="0"/>
      <w:marRight w:val="0"/>
      <w:marTop w:val="0"/>
      <w:marBottom w:val="0"/>
      <w:divBdr>
        <w:top w:val="none" w:sz="0" w:space="0" w:color="auto"/>
        <w:left w:val="none" w:sz="0" w:space="0" w:color="auto"/>
        <w:bottom w:val="none" w:sz="0" w:space="0" w:color="auto"/>
        <w:right w:val="none" w:sz="0" w:space="0" w:color="auto"/>
      </w:divBdr>
    </w:div>
    <w:div w:id="2084183911">
      <w:bodyDiv w:val="1"/>
      <w:marLeft w:val="0"/>
      <w:marRight w:val="0"/>
      <w:marTop w:val="0"/>
      <w:marBottom w:val="0"/>
      <w:divBdr>
        <w:top w:val="none" w:sz="0" w:space="0" w:color="auto"/>
        <w:left w:val="none" w:sz="0" w:space="0" w:color="auto"/>
        <w:bottom w:val="none" w:sz="0" w:space="0" w:color="auto"/>
        <w:right w:val="none" w:sz="0" w:space="0" w:color="auto"/>
      </w:divBdr>
    </w:div>
    <w:div w:id="2084376685">
      <w:bodyDiv w:val="1"/>
      <w:marLeft w:val="0"/>
      <w:marRight w:val="0"/>
      <w:marTop w:val="0"/>
      <w:marBottom w:val="0"/>
      <w:divBdr>
        <w:top w:val="none" w:sz="0" w:space="0" w:color="auto"/>
        <w:left w:val="none" w:sz="0" w:space="0" w:color="auto"/>
        <w:bottom w:val="none" w:sz="0" w:space="0" w:color="auto"/>
        <w:right w:val="none" w:sz="0" w:space="0" w:color="auto"/>
      </w:divBdr>
    </w:div>
    <w:div w:id="2084594664">
      <w:bodyDiv w:val="1"/>
      <w:marLeft w:val="0"/>
      <w:marRight w:val="0"/>
      <w:marTop w:val="0"/>
      <w:marBottom w:val="0"/>
      <w:divBdr>
        <w:top w:val="none" w:sz="0" w:space="0" w:color="auto"/>
        <w:left w:val="none" w:sz="0" w:space="0" w:color="auto"/>
        <w:bottom w:val="none" w:sz="0" w:space="0" w:color="auto"/>
        <w:right w:val="none" w:sz="0" w:space="0" w:color="auto"/>
      </w:divBdr>
    </w:div>
    <w:div w:id="2085257066">
      <w:bodyDiv w:val="1"/>
      <w:marLeft w:val="0"/>
      <w:marRight w:val="0"/>
      <w:marTop w:val="0"/>
      <w:marBottom w:val="0"/>
      <w:divBdr>
        <w:top w:val="none" w:sz="0" w:space="0" w:color="auto"/>
        <w:left w:val="none" w:sz="0" w:space="0" w:color="auto"/>
        <w:bottom w:val="none" w:sz="0" w:space="0" w:color="auto"/>
        <w:right w:val="none" w:sz="0" w:space="0" w:color="auto"/>
      </w:divBdr>
    </w:div>
    <w:div w:id="2085836604">
      <w:bodyDiv w:val="1"/>
      <w:marLeft w:val="0"/>
      <w:marRight w:val="0"/>
      <w:marTop w:val="0"/>
      <w:marBottom w:val="0"/>
      <w:divBdr>
        <w:top w:val="none" w:sz="0" w:space="0" w:color="auto"/>
        <w:left w:val="none" w:sz="0" w:space="0" w:color="auto"/>
        <w:bottom w:val="none" w:sz="0" w:space="0" w:color="auto"/>
        <w:right w:val="none" w:sz="0" w:space="0" w:color="auto"/>
      </w:divBdr>
    </w:div>
    <w:div w:id="2085905831">
      <w:bodyDiv w:val="1"/>
      <w:marLeft w:val="0"/>
      <w:marRight w:val="0"/>
      <w:marTop w:val="0"/>
      <w:marBottom w:val="0"/>
      <w:divBdr>
        <w:top w:val="none" w:sz="0" w:space="0" w:color="auto"/>
        <w:left w:val="none" w:sz="0" w:space="0" w:color="auto"/>
        <w:bottom w:val="none" w:sz="0" w:space="0" w:color="auto"/>
        <w:right w:val="none" w:sz="0" w:space="0" w:color="auto"/>
      </w:divBdr>
    </w:div>
    <w:div w:id="2085911546">
      <w:bodyDiv w:val="1"/>
      <w:marLeft w:val="0"/>
      <w:marRight w:val="0"/>
      <w:marTop w:val="0"/>
      <w:marBottom w:val="0"/>
      <w:divBdr>
        <w:top w:val="none" w:sz="0" w:space="0" w:color="auto"/>
        <w:left w:val="none" w:sz="0" w:space="0" w:color="auto"/>
        <w:bottom w:val="none" w:sz="0" w:space="0" w:color="auto"/>
        <w:right w:val="none" w:sz="0" w:space="0" w:color="auto"/>
      </w:divBdr>
    </w:div>
    <w:div w:id="2086567051">
      <w:bodyDiv w:val="1"/>
      <w:marLeft w:val="0"/>
      <w:marRight w:val="0"/>
      <w:marTop w:val="0"/>
      <w:marBottom w:val="0"/>
      <w:divBdr>
        <w:top w:val="none" w:sz="0" w:space="0" w:color="auto"/>
        <w:left w:val="none" w:sz="0" w:space="0" w:color="auto"/>
        <w:bottom w:val="none" w:sz="0" w:space="0" w:color="auto"/>
        <w:right w:val="none" w:sz="0" w:space="0" w:color="auto"/>
      </w:divBdr>
    </w:div>
    <w:div w:id="2087221790">
      <w:bodyDiv w:val="1"/>
      <w:marLeft w:val="0"/>
      <w:marRight w:val="0"/>
      <w:marTop w:val="0"/>
      <w:marBottom w:val="0"/>
      <w:divBdr>
        <w:top w:val="none" w:sz="0" w:space="0" w:color="auto"/>
        <w:left w:val="none" w:sz="0" w:space="0" w:color="auto"/>
        <w:bottom w:val="none" w:sz="0" w:space="0" w:color="auto"/>
        <w:right w:val="none" w:sz="0" w:space="0" w:color="auto"/>
      </w:divBdr>
    </w:div>
    <w:div w:id="2087338459">
      <w:bodyDiv w:val="1"/>
      <w:marLeft w:val="0"/>
      <w:marRight w:val="0"/>
      <w:marTop w:val="0"/>
      <w:marBottom w:val="0"/>
      <w:divBdr>
        <w:top w:val="none" w:sz="0" w:space="0" w:color="auto"/>
        <w:left w:val="none" w:sz="0" w:space="0" w:color="auto"/>
        <w:bottom w:val="none" w:sz="0" w:space="0" w:color="auto"/>
        <w:right w:val="none" w:sz="0" w:space="0" w:color="auto"/>
      </w:divBdr>
    </w:div>
    <w:div w:id="2087923196">
      <w:bodyDiv w:val="1"/>
      <w:marLeft w:val="0"/>
      <w:marRight w:val="0"/>
      <w:marTop w:val="0"/>
      <w:marBottom w:val="0"/>
      <w:divBdr>
        <w:top w:val="none" w:sz="0" w:space="0" w:color="auto"/>
        <w:left w:val="none" w:sz="0" w:space="0" w:color="auto"/>
        <w:bottom w:val="none" w:sz="0" w:space="0" w:color="auto"/>
        <w:right w:val="none" w:sz="0" w:space="0" w:color="auto"/>
      </w:divBdr>
    </w:div>
    <w:div w:id="2089302576">
      <w:bodyDiv w:val="1"/>
      <w:marLeft w:val="0"/>
      <w:marRight w:val="0"/>
      <w:marTop w:val="0"/>
      <w:marBottom w:val="0"/>
      <w:divBdr>
        <w:top w:val="none" w:sz="0" w:space="0" w:color="auto"/>
        <w:left w:val="none" w:sz="0" w:space="0" w:color="auto"/>
        <w:bottom w:val="none" w:sz="0" w:space="0" w:color="auto"/>
        <w:right w:val="none" w:sz="0" w:space="0" w:color="auto"/>
      </w:divBdr>
    </w:div>
    <w:div w:id="2089572581">
      <w:bodyDiv w:val="1"/>
      <w:marLeft w:val="0"/>
      <w:marRight w:val="0"/>
      <w:marTop w:val="0"/>
      <w:marBottom w:val="0"/>
      <w:divBdr>
        <w:top w:val="none" w:sz="0" w:space="0" w:color="auto"/>
        <w:left w:val="none" w:sz="0" w:space="0" w:color="auto"/>
        <w:bottom w:val="none" w:sz="0" w:space="0" w:color="auto"/>
        <w:right w:val="none" w:sz="0" w:space="0" w:color="auto"/>
      </w:divBdr>
    </w:div>
    <w:div w:id="2089762504">
      <w:bodyDiv w:val="1"/>
      <w:marLeft w:val="0"/>
      <w:marRight w:val="0"/>
      <w:marTop w:val="0"/>
      <w:marBottom w:val="0"/>
      <w:divBdr>
        <w:top w:val="none" w:sz="0" w:space="0" w:color="auto"/>
        <w:left w:val="none" w:sz="0" w:space="0" w:color="auto"/>
        <w:bottom w:val="none" w:sz="0" w:space="0" w:color="auto"/>
        <w:right w:val="none" w:sz="0" w:space="0" w:color="auto"/>
      </w:divBdr>
    </w:div>
    <w:div w:id="2091346337">
      <w:bodyDiv w:val="1"/>
      <w:marLeft w:val="0"/>
      <w:marRight w:val="0"/>
      <w:marTop w:val="0"/>
      <w:marBottom w:val="0"/>
      <w:divBdr>
        <w:top w:val="none" w:sz="0" w:space="0" w:color="auto"/>
        <w:left w:val="none" w:sz="0" w:space="0" w:color="auto"/>
        <w:bottom w:val="none" w:sz="0" w:space="0" w:color="auto"/>
        <w:right w:val="none" w:sz="0" w:space="0" w:color="auto"/>
      </w:divBdr>
    </w:div>
    <w:div w:id="2092001500">
      <w:bodyDiv w:val="1"/>
      <w:marLeft w:val="0"/>
      <w:marRight w:val="0"/>
      <w:marTop w:val="0"/>
      <w:marBottom w:val="0"/>
      <w:divBdr>
        <w:top w:val="none" w:sz="0" w:space="0" w:color="auto"/>
        <w:left w:val="none" w:sz="0" w:space="0" w:color="auto"/>
        <w:bottom w:val="none" w:sz="0" w:space="0" w:color="auto"/>
        <w:right w:val="none" w:sz="0" w:space="0" w:color="auto"/>
      </w:divBdr>
    </w:div>
    <w:div w:id="2092120322">
      <w:bodyDiv w:val="1"/>
      <w:marLeft w:val="0"/>
      <w:marRight w:val="0"/>
      <w:marTop w:val="0"/>
      <w:marBottom w:val="0"/>
      <w:divBdr>
        <w:top w:val="none" w:sz="0" w:space="0" w:color="auto"/>
        <w:left w:val="none" w:sz="0" w:space="0" w:color="auto"/>
        <w:bottom w:val="none" w:sz="0" w:space="0" w:color="auto"/>
        <w:right w:val="none" w:sz="0" w:space="0" w:color="auto"/>
      </w:divBdr>
    </w:div>
    <w:div w:id="2094626389">
      <w:bodyDiv w:val="1"/>
      <w:marLeft w:val="0"/>
      <w:marRight w:val="0"/>
      <w:marTop w:val="0"/>
      <w:marBottom w:val="0"/>
      <w:divBdr>
        <w:top w:val="none" w:sz="0" w:space="0" w:color="auto"/>
        <w:left w:val="none" w:sz="0" w:space="0" w:color="auto"/>
        <w:bottom w:val="none" w:sz="0" w:space="0" w:color="auto"/>
        <w:right w:val="none" w:sz="0" w:space="0" w:color="auto"/>
      </w:divBdr>
    </w:div>
    <w:div w:id="2094886786">
      <w:bodyDiv w:val="1"/>
      <w:marLeft w:val="0"/>
      <w:marRight w:val="0"/>
      <w:marTop w:val="0"/>
      <w:marBottom w:val="0"/>
      <w:divBdr>
        <w:top w:val="none" w:sz="0" w:space="0" w:color="auto"/>
        <w:left w:val="none" w:sz="0" w:space="0" w:color="auto"/>
        <w:bottom w:val="none" w:sz="0" w:space="0" w:color="auto"/>
        <w:right w:val="none" w:sz="0" w:space="0" w:color="auto"/>
      </w:divBdr>
      <w:divsChild>
        <w:div w:id="2096978653">
          <w:marLeft w:val="0"/>
          <w:marRight w:val="0"/>
          <w:marTop w:val="0"/>
          <w:marBottom w:val="0"/>
          <w:divBdr>
            <w:top w:val="none" w:sz="0" w:space="0" w:color="auto"/>
            <w:left w:val="none" w:sz="0" w:space="0" w:color="auto"/>
            <w:bottom w:val="none" w:sz="0" w:space="0" w:color="auto"/>
            <w:right w:val="none" w:sz="0" w:space="0" w:color="auto"/>
          </w:divBdr>
        </w:div>
        <w:div w:id="1694962618">
          <w:marLeft w:val="0"/>
          <w:marRight w:val="0"/>
          <w:marTop w:val="0"/>
          <w:marBottom w:val="0"/>
          <w:divBdr>
            <w:top w:val="none" w:sz="0" w:space="0" w:color="auto"/>
            <w:left w:val="none" w:sz="0" w:space="0" w:color="auto"/>
            <w:bottom w:val="none" w:sz="0" w:space="0" w:color="auto"/>
            <w:right w:val="none" w:sz="0" w:space="0" w:color="auto"/>
          </w:divBdr>
        </w:div>
        <w:div w:id="1434976395">
          <w:marLeft w:val="0"/>
          <w:marRight w:val="0"/>
          <w:marTop w:val="0"/>
          <w:marBottom w:val="0"/>
          <w:divBdr>
            <w:top w:val="none" w:sz="0" w:space="0" w:color="auto"/>
            <w:left w:val="none" w:sz="0" w:space="0" w:color="auto"/>
            <w:bottom w:val="none" w:sz="0" w:space="0" w:color="auto"/>
            <w:right w:val="none" w:sz="0" w:space="0" w:color="auto"/>
          </w:divBdr>
        </w:div>
        <w:div w:id="1864858266">
          <w:marLeft w:val="0"/>
          <w:marRight w:val="0"/>
          <w:marTop w:val="0"/>
          <w:marBottom w:val="0"/>
          <w:divBdr>
            <w:top w:val="none" w:sz="0" w:space="0" w:color="auto"/>
            <w:left w:val="none" w:sz="0" w:space="0" w:color="auto"/>
            <w:bottom w:val="none" w:sz="0" w:space="0" w:color="auto"/>
            <w:right w:val="none" w:sz="0" w:space="0" w:color="auto"/>
          </w:divBdr>
        </w:div>
        <w:div w:id="230121895">
          <w:marLeft w:val="0"/>
          <w:marRight w:val="0"/>
          <w:marTop w:val="0"/>
          <w:marBottom w:val="0"/>
          <w:divBdr>
            <w:top w:val="none" w:sz="0" w:space="0" w:color="auto"/>
            <w:left w:val="none" w:sz="0" w:space="0" w:color="auto"/>
            <w:bottom w:val="none" w:sz="0" w:space="0" w:color="auto"/>
            <w:right w:val="none" w:sz="0" w:space="0" w:color="auto"/>
          </w:divBdr>
        </w:div>
        <w:div w:id="1931548265">
          <w:marLeft w:val="0"/>
          <w:marRight w:val="0"/>
          <w:marTop w:val="0"/>
          <w:marBottom w:val="0"/>
          <w:divBdr>
            <w:top w:val="none" w:sz="0" w:space="0" w:color="auto"/>
            <w:left w:val="none" w:sz="0" w:space="0" w:color="auto"/>
            <w:bottom w:val="none" w:sz="0" w:space="0" w:color="auto"/>
            <w:right w:val="none" w:sz="0" w:space="0" w:color="auto"/>
          </w:divBdr>
        </w:div>
        <w:div w:id="1220943947">
          <w:marLeft w:val="0"/>
          <w:marRight w:val="0"/>
          <w:marTop w:val="0"/>
          <w:marBottom w:val="0"/>
          <w:divBdr>
            <w:top w:val="none" w:sz="0" w:space="0" w:color="auto"/>
            <w:left w:val="none" w:sz="0" w:space="0" w:color="auto"/>
            <w:bottom w:val="none" w:sz="0" w:space="0" w:color="auto"/>
            <w:right w:val="none" w:sz="0" w:space="0" w:color="auto"/>
          </w:divBdr>
        </w:div>
        <w:div w:id="2056420094">
          <w:marLeft w:val="0"/>
          <w:marRight w:val="0"/>
          <w:marTop w:val="0"/>
          <w:marBottom w:val="0"/>
          <w:divBdr>
            <w:top w:val="none" w:sz="0" w:space="0" w:color="auto"/>
            <w:left w:val="none" w:sz="0" w:space="0" w:color="auto"/>
            <w:bottom w:val="none" w:sz="0" w:space="0" w:color="auto"/>
            <w:right w:val="none" w:sz="0" w:space="0" w:color="auto"/>
          </w:divBdr>
        </w:div>
        <w:div w:id="478569987">
          <w:marLeft w:val="0"/>
          <w:marRight w:val="0"/>
          <w:marTop w:val="0"/>
          <w:marBottom w:val="0"/>
          <w:divBdr>
            <w:top w:val="none" w:sz="0" w:space="0" w:color="auto"/>
            <w:left w:val="none" w:sz="0" w:space="0" w:color="auto"/>
            <w:bottom w:val="none" w:sz="0" w:space="0" w:color="auto"/>
            <w:right w:val="none" w:sz="0" w:space="0" w:color="auto"/>
          </w:divBdr>
        </w:div>
        <w:div w:id="553197976">
          <w:marLeft w:val="0"/>
          <w:marRight w:val="0"/>
          <w:marTop w:val="0"/>
          <w:marBottom w:val="0"/>
          <w:divBdr>
            <w:top w:val="none" w:sz="0" w:space="0" w:color="auto"/>
            <w:left w:val="none" w:sz="0" w:space="0" w:color="auto"/>
            <w:bottom w:val="none" w:sz="0" w:space="0" w:color="auto"/>
            <w:right w:val="none" w:sz="0" w:space="0" w:color="auto"/>
          </w:divBdr>
        </w:div>
        <w:div w:id="1719280063">
          <w:marLeft w:val="0"/>
          <w:marRight w:val="0"/>
          <w:marTop w:val="0"/>
          <w:marBottom w:val="0"/>
          <w:divBdr>
            <w:top w:val="none" w:sz="0" w:space="0" w:color="auto"/>
            <w:left w:val="none" w:sz="0" w:space="0" w:color="auto"/>
            <w:bottom w:val="none" w:sz="0" w:space="0" w:color="auto"/>
            <w:right w:val="none" w:sz="0" w:space="0" w:color="auto"/>
          </w:divBdr>
        </w:div>
        <w:div w:id="511840201">
          <w:marLeft w:val="0"/>
          <w:marRight w:val="0"/>
          <w:marTop w:val="0"/>
          <w:marBottom w:val="0"/>
          <w:divBdr>
            <w:top w:val="none" w:sz="0" w:space="0" w:color="auto"/>
            <w:left w:val="none" w:sz="0" w:space="0" w:color="auto"/>
            <w:bottom w:val="none" w:sz="0" w:space="0" w:color="auto"/>
            <w:right w:val="none" w:sz="0" w:space="0" w:color="auto"/>
          </w:divBdr>
        </w:div>
        <w:div w:id="217057441">
          <w:marLeft w:val="0"/>
          <w:marRight w:val="0"/>
          <w:marTop w:val="0"/>
          <w:marBottom w:val="0"/>
          <w:divBdr>
            <w:top w:val="none" w:sz="0" w:space="0" w:color="auto"/>
            <w:left w:val="none" w:sz="0" w:space="0" w:color="auto"/>
            <w:bottom w:val="none" w:sz="0" w:space="0" w:color="auto"/>
            <w:right w:val="none" w:sz="0" w:space="0" w:color="auto"/>
          </w:divBdr>
        </w:div>
        <w:div w:id="170224692">
          <w:marLeft w:val="0"/>
          <w:marRight w:val="0"/>
          <w:marTop w:val="0"/>
          <w:marBottom w:val="0"/>
          <w:divBdr>
            <w:top w:val="none" w:sz="0" w:space="0" w:color="auto"/>
            <w:left w:val="none" w:sz="0" w:space="0" w:color="auto"/>
            <w:bottom w:val="none" w:sz="0" w:space="0" w:color="auto"/>
            <w:right w:val="none" w:sz="0" w:space="0" w:color="auto"/>
          </w:divBdr>
        </w:div>
        <w:div w:id="779685830">
          <w:marLeft w:val="0"/>
          <w:marRight w:val="0"/>
          <w:marTop w:val="0"/>
          <w:marBottom w:val="0"/>
          <w:divBdr>
            <w:top w:val="none" w:sz="0" w:space="0" w:color="auto"/>
            <w:left w:val="none" w:sz="0" w:space="0" w:color="auto"/>
            <w:bottom w:val="none" w:sz="0" w:space="0" w:color="auto"/>
            <w:right w:val="none" w:sz="0" w:space="0" w:color="auto"/>
          </w:divBdr>
        </w:div>
        <w:div w:id="780144356">
          <w:marLeft w:val="0"/>
          <w:marRight w:val="0"/>
          <w:marTop w:val="0"/>
          <w:marBottom w:val="0"/>
          <w:divBdr>
            <w:top w:val="none" w:sz="0" w:space="0" w:color="auto"/>
            <w:left w:val="none" w:sz="0" w:space="0" w:color="auto"/>
            <w:bottom w:val="none" w:sz="0" w:space="0" w:color="auto"/>
            <w:right w:val="none" w:sz="0" w:space="0" w:color="auto"/>
          </w:divBdr>
        </w:div>
        <w:div w:id="1379207353">
          <w:marLeft w:val="0"/>
          <w:marRight w:val="0"/>
          <w:marTop w:val="0"/>
          <w:marBottom w:val="0"/>
          <w:divBdr>
            <w:top w:val="none" w:sz="0" w:space="0" w:color="auto"/>
            <w:left w:val="none" w:sz="0" w:space="0" w:color="auto"/>
            <w:bottom w:val="none" w:sz="0" w:space="0" w:color="auto"/>
            <w:right w:val="none" w:sz="0" w:space="0" w:color="auto"/>
          </w:divBdr>
        </w:div>
        <w:div w:id="871915978">
          <w:marLeft w:val="0"/>
          <w:marRight w:val="0"/>
          <w:marTop w:val="0"/>
          <w:marBottom w:val="0"/>
          <w:divBdr>
            <w:top w:val="none" w:sz="0" w:space="0" w:color="auto"/>
            <w:left w:val="none" w:sz="0" w:space="0" w:color="auto"/>
            <w:bottom w:val="none" w:sz="0" w:space="0" w:color="auto"/>
            <w:right w:val="none" w:sz="0" w:space="0" w:color="auto"/>
          </w:divBdr>
        </w:div>
        <w:div w:id="381908299">
          <w:marLeft w:val="0"/>
          <w:marRight w:val="0"/>
          <w:marTop w:val="0"/>
          <w:marBottom w:val="0"/>
          <w:divBdr>
            <w:top w:val="none" w:sz="0" w:space="0" w:color="auto"/>
            <w:left w:val="none" w:sz="0" w:space="0" w:color="auto"/>
            <w:bottom w:val="none" w:sz="0" w:space="0" w:color="auto"/>
            <w:right w:val="none" w:sz="0" w:space="0" w:color="auto"/>
          </w:divBdr>
        </w:div>
        <w:div w:id="1752316683">
          <w:marLeft w:val="0"/>
          <w:marRight w:val="0"/>
          <w:marTop w:val="0"/>
          <w:marBottom w:val="0"/>
          <w:divBdr>
            <w:top w:val="none" w:sz="0" w:space="0" w:color="auto"/>
            <w:left w:val="none" w:sz="0" w:space="0" w:color="auto"/>
            <w:bottom w:val="none" w:sz="0" w:space="0" w:color="auto"/>
            <w:right w:val="none" w:sz="0" w:space="0" w:color="auto"/>
          </w:divBdr>
        </w:div>
        <w:div w:id="1020474043">
          <w:marLeft w:val="0"/>
          <w:marRight w:val="0"/>
          <w:marTop w:val="0"/>
          <w:marBottom w:val="0"/>
          <w:divBdr>
            <w:top w:val="none" w:sz="0" w:space="0" w:color="auto"/>
            <w:left w:val="none" w:sz="0" w:space="0" w:color="auto"/>
            <w:bottom w:val="none" w:sz="0" w:space="0" w:color="auto"/>
            <w:right w:val="none" w:sz="0" w:space="0" w:color="auto"/>
          </w:divBdr>
        </w:div>
        <w:div w:id="924263331">
          <w:marLeft w:val="0"/>
          <w:marRight w:val="0"/>
          <w:marTop w:val="0"/>
          <w:marBottom w:val="0"/>
          <w:divBdr>
            <w:top w:val="none" w:sz="0" w:space="0" w:color="auto"/>
            <w:left w:val="none" w:sz="0" w:space="0" w:color="auto"/>
            <w:bottom w:val="none" w:sz="0" w:space="0" w:color="auto"/>
            <w:right w:val="none" w:sz="0" w:space="0" w:color="auto"/>
          </w:divBdr>
        </w:div>
        <w:div w:id="1226718198">
          <w:marLeft w:val="0"/>
          <w:marRight w:val="0"/>
          <w:marTop w:val="0"/>
          <w:marBottom w:val="0"/>
          <w:divBdr>
            <w:top w:val="none" w:sz="0" w:space="0" w:color="auto"/>
            <w:left w:val="none" w:sz="0" w:space="0" w:color="auto"/>
            <w:bottom w:val="none" w:sz="0" w:space="0" w:color="auto"/>
            <w:right w:val="none" w:sz="0" w:space="0" w:color="auto"/>
          </w:divBdr>
        </w:div>
        <w:div w:id="1395541423">
          <w:marLeft w:val="0"/>
          <w:marRight w:val="0"/>
          <w:marTop w:val="0"/>
          <w:marBottom w:val="0"/>
          <w:divBdr>
            <w:top w:val="none" w:sz="0" w:space="0" w:color="auto"/>
            <w:left w:val="none" w:sz="0" w:space="0" w:color="auto"/>
            <w:bottom w:val="none" w:sz="0" w:space="0" w:color="auto"/>
            <w:right w:val="none" w:sz="0" w:space="0" w:color="auto"/>
          </w:divBdr>
        </w:div>
        <w:div w:id="2012759429">
          <w:marLeft w:val="0"/>
          <w:marRight w:val="0"/>
          <w:marTop w:val="0"/>
          <w:marBottom w:val="0"/>
          <w:divBdr>
            <w:top w:val="none" w:sz="0" w:space="0" w:color="auto"/>
            <w:left w:val="none" w:sz="0" w:space="0" w:color="auto"/>
            <w:bottom w:val="none" w:sz="0" w:space="0" w:color="auto"/>
            <w:right w:val="none" w:sz="0" w:space="0" w:color="auto"/>
          </w:divBdr>
        </w:div>
        <w:div w:id="341056081">
          <w:marLeft w:val="0"/>
          <w:marRight w:val="0"/>
          <w:marTop w:val="0"/>
          <w:marBottom w:val="0"/>
          <w:divBdr>
            <w:top w:val="none" w:sz="0" w:space="0" w:color="auto"/>
            <w:left w:val="none" w:sz="0" w:space="0" w:color="auto"/>
            <w:bottom w:val="none" w:sz="0" w:space="0" w:color="auto"/>
            <w:right w:val="none" w:sz="0" w:space="0" w:color="auto"/>
          </w:divBdr>
        </w:div>
        <w:div w:id="554706148">
          <w:marLeft w:val="0"/>
          <w:marRight w:val="0"/>
          <w:marTop w:val="0"/>
          <w:marBottom w:val="0"/>
          <w:divBdr>
            <w:top w:val="none" w:sz="0" w:space="0" w:color="auto"/>
            <w:left w:val="none" w:sz="0" w:space="0" w:color="auto"/>
            <w:bottom w:val="none" w:sz="0" w:space="0" w:color="auto"/>
            <w:right w:val="none" w:sz="0" w:space="0" w:color="auto"/>
          </w:divBdr>
        </w:div>
        <w:div w:id="1272668982">
          <w:marLeft w:val="0"/>
          <w:marRight w:val="0"/>
          <w:marTop w:val="0"/>
          <w:marBottom w:val="0"/>
          <w:divBdr>
            <w:top w:val="none" w:sz="0" w:space="0" w:color="auto"/>
            <w:left w:val="none" w:sz="0" w:space="0" w:color="auto"/>
            <w:bottom w:val="none" w:sz="0" w:space="0" w:color="auto"/>
            <w:right w:val="none" w:sz="0" w:space="0" w:color="auto"/>
          </w:divBdr>
        </w:div>
        <w:div w:id="817767620">
          <w:marLeft w:val="0"/>
          <w:marRight w:val="0"/>
          <w:marTop w:val="0"/>
          <w:marBottom w:val="0"/>
          <w:divBdr>
            <w:top w:val="none" w:sz="0" w:space="0" w:color="auto"/>
            <w:left w:val="none" w:sz="0" w:space="0" w:color="auto"/>
            <w:bottom w:val="none" w:sz="0" w:space="0" w:color="auto"/>
            <w:right w:val="none" w:sz="0" w:space="0" w:color="auto"/>
          </w:divBdr>
        </w:div>
        <w:div w:id="151987195">
          <w:marLeft w:val="0"/>
          <w:marRight w:val="0"/>
          <w:marTop w:val="0"/>
          <w:marBottom w:val="0"/>
          <w:divBdr>
            <w:top w:val="none" w:sz="0" w:space="0" w:color="auto"/>
            <w:left w:val="none" w:sz="0" w:space="0" w:color="auto"/>
            <w:bottom w:val="none" w:sz="0" w:space="0" w:color="auto"/>
            <w:right w:val="none" w:sz="0" w:space="0" w:color="auto"/>
          </w:divBdr>
        </w:div>
        <w:div w:id="2017417299">
          <w:marLeft w:val="0"/>
          <w:marRight w:val="0"/>
          <w:marTop w:val="0"/>
          <w:marBottom w:val="0"/>
          <w:divBdr>
            <w:top w:val="none" w:sz="0" w:space="0" w:color="auto"/>
            <w:left w:val="none" w:sz="0" w:space="0" w:color="auto"/>
            <w:bottom w:val="none" w:sz="0" w:space="0" w:color="auto"/>
            <w:right w:val="none" w:sz="0" w:space="0" w:color="auto"/>
          </w:divBdr>
        </w:div>
        <w:div w:id="301346575">
          <w:marLeft w:val="0"/>
          <w:marRight w:val="0"/>
          <w:marTop w:val="0"/>
          <w:marBottom w:val="0"/>
          <w:divBdr>
            <w:top w:val="none" w:sz="0" w:space="0" w:color="auto"/>
            <w:left w:val="none" w:sz="0" w:space="0" w:color="auto"/>
            <w:bottom w:val="none" w:sz="0" w:space="0" w:color="auto"/>
            <w:right w:val="none" w:sz="0" w:space="0" w:color="auto"/>
          </w:divBdr>
        </w:div>
        <w:div w:id="1752655517">
          <w:marLeft w:val="0"/>
          <w:marRight w:val="0"/>
          <w:marTop w:val="0"/>
          <w:marBottom w:val="0"/>
          <w:divBdr>
            <w:top w:val="none" w:sz="0" w:space="0" w:color="auto"/>
            <w:left w:val="none" w:sz="0" w:space="0" w:color="auto"/>
            <w:bottom w:val="none" w:sz="0" w:space="0" w:color="auto"/>
            <w:right w:val="none" w:sz="0" w:space="0" w:color="auto"/>
          </w:divBdr>
        </w:div>
        <w:div w:id="1183981965">
          <w:marLeft w:val="0"/>
          <w:marRight w:val="0"/>
          <w:marTop w:val="0"/>
          <w:marBottom w:val="0"/>
          <w:divBdr>
            <w:top w:val="none" w:sz="0" w:space="0" w:color="auto"/>
            <w:left w:val="none" w:sz="0" w:space="0" w:color="auto"/>
            <w:bottom w:val="none" w:sz="0" w:space="0" w:color="auto"/>
            <w:right w:val="none" w:sz="0" w:space="0" w:color="auto"/>
          </w:divBdr>
        </w:div>
        <w:div w:id="503055789">
          <w:marLeft w:val="0"/>
          <w:marRight w:val="0"/>
          <w:marTop w:val="0"/>
          <w:marBottom w:val="0"/>
          <w:divBdr>
            <w:top w:val="none" w:sz="0" w:space="0" w:color="auto"/>
            <w:left w:val="none" w:sz="0" w:space="0" w:color="auto"/>
            <w:bottom w:val="none" w:sz="0" w:space="0" w:color="auto"/>
            <w:right w:val="none" w:sz="0" w:space="0" w:color="auto"/>
          </w:divBdr>
        </w:div>
        <w:div w:id="1371031267">
          <w:marLeft w:val="0"/>
          <w:marRight w:val="0"/>
          <w:marTop w:val="0"/>
          <w:marBottom w:val="0"/>
          <w:divBdr>
            <w:top w:val="none" w:sz="0" w:space="0" w:color="auto"/>
            <w:left w:val="none" w:sz="0" w:space="0" w:color="auto"/>
            <w:bottom w:val="none" w:sz="0" w:space="0" w:color="auto"/>
            <w:right w:val="none" w:sz="0" w:space="0" w:color="auto"/>
          </w:divBdr>
        </w:div>
        <w:div w:id="556862067">
          <w:marLeft w:val="0"/>
          <w:marRight w:val="0"/>
          <w:marTop w:val="0"/>
          <w:marBottom w:val="0"/>
          <w:divBdr>
            <w:top w:val="none" w:sz="0" w:space="0" w:color="auto"/>
            <w:left w:val="none" w:sz="0" w:space="0" w:color="auto"/>
            <w:bottom w:val="none" w:sz="0" w:space="0" w:color="auto"/>
            <w:right w:val="none" w:sz="0" w:space="0" w:color="auto"/>
          </w:divBdr>
        </w:div>
        <w:div w:id="1916281417">
          <w:marLeft w:val="0"/>
          <w:marRight w:val="0"/>
          <w:marTop w:val="0"/>
          <w:marBottom w:val="0"/>
          <w:divBdr>
            <w:top w:val="none" w:sz="0" w:space="0" w:color="auto"/>
            <w:left w:val="none" w:sz="0" w:space="0" w:color="auto"/>
            <w:bottom w:val="none" w:sz="0" w:space="0" w:color="auto"/>
            <w:right w:val="none" w:sz="0" w:space="0" w:color="auto"/>
          </w:divBdr>
        </w:div>
        <w:div w:id="1342002988">
          <w:marLeft w:val="0"/>
          <w:marRight w:val="0"/>
          <w:marTop w:val="0"/>
          <w:marBottom w:val="0"/>
          <w:divBdr>
            <w:top w:val="none" w:sz="0" w:space="0" w:color="auto"/>
            <w:left w:val="none" w:sz="0" w:space="0" w:color="auto"/>
            <w:bottom w:val="none" w:sz="0" w:space="0" w:color="auto"/>
            <w:right w:val="none" w:sz="0" w:space="0" w:color="auto"/>
          </w:divBdr>
        </w:div>
        <w:div w:id="1201555004">
          <w:marLeft w:val="0"/>
          <w:marRight w:val="0"/>
          <w:marTop w:val="0"/>
          <w:marBottom w:val="0"/>
          <w:divBdr>
            <w:top w:val="none" w:sz="0" w:space="0" w:color="auto"/>
            <w:left w:val="none" w:sz="0" w:space="0" w:color="auto"/>
            <w:bottom w:val="none" w:sz="0" w:space="0" w:color="auto"/>
            <w:right w:val="none" w:sz="0" w:space="0" w:color="auto"/>
          </w:divBdr>
        </w:div>
        <w:div w:id="364722926">
          <w:marLeft w:val="0"/>
          <w:marRight w:val="0"/>
          <w:marTop w:val="0"/>
          <w:marBottom w:val="0"/>
          <w:divBdr>
            <w:top w:val="none" w:sz="0" w:space="0" w:color="auto"/>
            <w:left w:val="none" w:sz="0" w:space="0" w:color="auto"/>
            <w:bottom w:val="none" w:sz="0" w:space="0" w:color="auto"/>
            <w:right w:val="none" w:sz="0" w:space="0" w:color="auto"/>
          </w:divBdr>
        </w:div>
        <w:div w:id="1551376213">
          <w:marLeft w:val="0"/>
          <w:marRight w:val="0"/>
          <w:marTop w:val="0"/>
          <w:marBottom w:val="0"/>
          <w:divBdr>
            <w:top w:val="none" w:sz="0" w:space="0" w:color="auto"/>
            <w:left w:val="none" w:sz="0" w:space="0" w:color="auto"/>
            <w:bottom w:val="none" w:sz="0" w:space="0" w:color="auto"/>
            <w:right w:val="none" w:sz="0" w:space="0" w:color="auto"/>
          </w:divBdr>
        </w:div>
        <w:div w:id="312876626">
          <w:marLeft w:val="0"/>
          <w:marRight w:val="0"/>
          <w:marTop w:val="0"/>
          <w:marBottom w:val="0"/>
          <w:divBdr>
            <w:top w:val="none" w:sz="0" w:space="0" w:color="auto"/>
            <w:left w:val="none" w:sz="0" w:space="0" w:color="auto"/>
            <w:bottom w:val="none" w:sz="0" w:space="0" w:color="auto"/>
            <w:right w:val="none" w:sz="0" w:space="0" w:color="auto"/>
          </w:divBdr>
        </w:div>
        <w:div w:id="1319765709">
          <w:marLeft w:val="0"/>
          <w:marRight w:val="0"/>
          <w:marTop w:val="0"/>
          <w:marBottom w:val="0"/>
          <w:divBdr>
            <w:top w:val="none" w:sz="0" w:space="0" w:color="auto"/>
            <w:left w:val="none" w:sz="0" w:space="0" w:color="auto"/>
            <w:bottom w:val="none" w:sz="0" w:space="0" w:color="auto"/>
            <w:right w:val="none" w:sz="0" w:space="0" w:color="auto"/>
          </w:divBdr>
        </w:div>
        <w:div w:id="2079086596">
          <w:marLeft w:val="0"/>
          <w:marRight w:val="0"/>
          <w:marTop w:val="0"/>
          <w:marBottom w:val="0"/>
          <w:divBdr>
            <w:top w:val="none" w:sz="0" w:space="0" w:color="auto"/>
            <w:left w:val="none" w:sz="0" w:space="0" w:color="auto"/>
            <w:bottom w:val="none" w:sz="0" w:space="0" w:color="auto"/>
            <w:right w:val="none" w:sz="0" w:space="0" w:color="auto"/>
          </w:divBdr>
        </w:div>
        <w:div w:id="1081374165">
          <w:marLeft w:val="0"/>
          <w:marRight w:val="0"/>
          <w:marTop w:val="0"/>
          <w:marBottom w:val="0"/>
          <w:divBdr>
            <w:top w:val="none" w:sz="0" w:space="0" w:color="auto"/>
            <w:left w:val="none" w:sz="0" w:space="0" w:color="auto"/>
            <w:bottom w:val="none" w:sz="0" w:space="0" w:color="auto"/>
            <w:right w:val="none" w:sz="0" w:space="0" w:color="auto"/>
          </w:divBdr>
        </w:div>
        <w:div w:id="707922648">
          <w:marLeft w:val="0"/>
          <w:marRight w:val="0"/>
          <w:marTop w:val="0"/>
          <w:marBottom w:val="0"/>
          <w:divBdr>
            <w:top w:val="none" w:sz="0" w:space="0" w:color="auto"/>
            <w:left w:val="none" w:sz="0" w:space="0" w:color="auto"/>
            <w:bottom w:val="none" w:sz="0" w:space="0" w:color="auto"/>
            <w:right w:val="none" w:sz="0" w:space="0" w:color="auto"/>
          </w:divBdr>
        </w:div>
        <w:div w:id="51121631">
          <w:marLeft w:val="0"/>
          <w:marRight w:val="0"/>
          <w:marTop w:val="0"/>
          <w:marBottom w:val="0"/>
          <w:divBdr>
            <w:top w:val="none" w:sz="0" w:space="0" w:color="auto"/>
            <w:left w:val="none" w:sz="0" w:space="0" w:color="auto"/>
            <w:bottom w:val="none" w:sz="0" w:space="0" w:color="auto"/>
            <w:right w:val="none" w:sz="0" w:space="0" w:color="auto"/>
          </w:divBdr>
        </w:div>
        <w:div w:id="834614869">
          <w:marLeft w:val="0"/>
          <w:marRight w:val="0"/>
          <w:marTop w:val="0"/>
          <w:marBottom w:val="0"/>
          <w:divBdr>
            <w:top w:val="none" w:sz="0" w:space="0" w:color="auto"/>
            <w:left w:val="none" w:sz="0" w:space="0" w:color="auto"/>
            <w:bottom w:val="none" w:sz="0" w:space="0" w:color="auto"/>
            <w:right w:val="none" w:sz="0" w:space="0" w:color="auto"/>
          </w:divBdr>
        </w:div>
        <w:div w:id="1744182934">
          <w:marLeft w:val="0"/>
          <w:marRight w:val="0"/>
          <w:marTop w:val="0"/>
          <w:marBottom w:val="0"/>
          <w:divBdr>
            <w:top w:val="none" w:sz="0" w:space="0" w:color="auto"/>
            <w:left w:val="none" w:sz="0" w:space="0" w:color="auto"/>
            <w:bottom w:val="none" w:sz="0" w:space="0" w:color="auto"/>
            <w:right w:val="none" w:sz="0" w:space="0" w:color="auto"/>
          </w:divBdr>
        </w:div>
        <w:div w:id="2143497338">
          <w:marLeft w:val="0"/>
          <w:marRight w:val="0"/>
          <w:marTop w:val="0"/>
          <w:marBottom w:val="0"/>
          <w:divBdr>
            <w:top w:val="none" w:sz="0" w:space="0" w:color="auto"/>
            <w:left w:val="none" w:sz="0" w:space="0" w:color="auto"/>
            <w:bottom w:val="none" w:sz="0" w:space="0" w:color="auto"/>
            <w:right w:val="none" w:sz="0" w:space="0" w:color="auto"/>
          </w:divBdr>
        </w:div>
        <w:div w:id="1520925168">
          <w:marLeft w:val="0"/>
          <w:marRight w:val="0"/>
          <w:marTop w:val="0"/>
          <w:marBottom w:val="0"/>
          <w:divBdr>
            <w:top w:val="none" w:sz="0" w:space="0" w:color="auto"/>
            <w:left w:val="none" w:sz="0" w:space="0" w:color="auto"/>
            <w:bottom w:val="none" w:sz="0" w:space="0" w:color="auto"/>
            <w:right w:val="none" w:sz="0" w:space="0" w:color="auto"/>
          </w:divBdr>
        </w:div>
        <w:div w:id="376053435">
          <w:marLeft w:val="0"/>
          <w:marRight w:val="0"/>
          <w:marTop w:val="0"/>
          <w:marBottom w:val="0"/>
          <w:divBdr>
            <w:top w:val="none" w:sz="0" w:space="0" w:color="auto"/>
            <w:left w:val="none" w:sz="0" w:space="0" w:color="auto"/>
            <w:bottom w:val="none" w:sz="0" w:space="0" w:color="auto"/>
            <w:right w:val="none" w:sz="0" w:space="0" w:color="auto"/>
          </w:divBdr>
        </w:div>
        <w:div w:id="2128742070">
          <w:marLeft w:val="0"/>
          <w:marRight w:val="0"/>
          <w:marTop w:val="0"/>
          <w:marBottom w:val="0"/>
          <w:divBdr>
            <w:top w:val="none" w:sz="0" w:space="0" w:color="auto"/>
            <w:left w:val="none" w:sz="0" w:space="0" w:color="auto"/>
            <w:bottom w:val="none" w:sz="0" w:space="0" w:color="auto"/>
            <w:right w:val="none" w:sz="0" w:space="0" w:color="auto"/>
          </w:divBdr>
        </w:div>
        <w:div w:id="2068991308">
          <w:marLeft w:val="0"/>
          <w:marRight w:val="0"/>
          <w:marTop w:val="0"/>
          <w:marBottom w:val="0"/>
          <w:divBdr>
            <w:top w:val="none" w:sz="0" w:space="0" w:color="auto"/>
            <w:left w:val="none" w:sz="0" w:space="0" w:color="auto"/>
            <w:bottom w:val="none" w:sz="0" w:space="0" w:color="auto"/>
            <w:right w:val="none" w:sz="0" w:space="0" w:color="auto"/>
          </w:divBdr>
        </w:div>
        <w:div w:id="1885284898">
          <w:marLeft w:val="0"/>
          <w:marRight w:val="0"/>
          <w:marTop w:val="0"/>
          <w:marBottom w:val="0"/>
          <w:divBdr>
            <w:top w:val="none" w:sz="0" w:space="0" w:color="auto"/>
            <w:left w:val="none" w:sz="0" w:space="0" w:color="auto"/>
            <w:bottom w:val="none" w:sz="0" w:space="0" w:color="auto"/>
            <w:right w:val="none" w:sz="0" w:space="0" w:color="auto"/>
          </w:divBdr>
        </w:div>
        <w:div w:id="2140025998">
          <w:marLeft w:val="0"/>
          <w:marRight w:val="0"/>
          <w:marTop w:val="0"/>
          <w:marBottom w:val="0"/>
          <w:divBdr>
            <w:top w:val="none" w:sz="0" w:space="0" w:color="auto"/>
            <w:left w:val="none" w:sz="0" w:space="0" w:color="auto"/>
            <w:bottom w:val="none" w:sz="0" w:space="0" w:color="auto"/>
            <w:right w:val="none" w:sz="0" w:space="0" w:color="auto"/>
          </w:divBdr>
        </w:div>
        <w:div w:id="953483801">
          <w:marLeft w:val="0"/>
          <w:marRight w:val="0"/>
          <w:marTop w:val="0"/>
          <w:marBottom w:val="0"/>
          <w:divBdr>
            <w:top w:val="none" w:sz="0" w:space="0" w:color="auto"/>
            <w:left w:val="none" w:sz="0" w:space="0" w:color="auto"/>
            <w:bottom w:val="none" w:sz="0" w:space="0" w:color="auto"/>
            <w:right w:val="none" w:sz="0" w:space="0" w:color="auto"/>
          </w:divBdr>
        </w:div>
        <w:div w:id="1954702431">
          <w:marLeft w:val="0"/>
          <w:marRight w:val="0"/>
          <w:marTop w:val="0"/>
          <w:marBottom w:val="0"/>
          <w:divBdr>
            <w:top w:val="none" w:sz="0" w:space="0" w:color="auto"/>
            <w:left w:val="none" w:sz="0" w:space="0" w:color="auto"/>
            <w:bottom w:val="none" w:sz="0" w:space="0" w:color="auto"/>
            <w:right w:val="none" w:sz="0" w:space="0" w:color="auto"/>
          </w:divBdr>
        </w:div>
        <w:div w:id="1134372347">
          <w:marLeft w:val="0"/>
          <w:marRight w:val="0"/>
          <w:marTop w:val="0"/>
          <w:marBottom w:val="0"/>
          <w:divBdr>
            <w:top w:val="none" w:sz="0" w:space="0" w:color="auto"/>
            <w:left w:val="none" w:sz="0" w:space="0" w:color="auto"/>
            <w:bottom w:val="none" w:sz="0" w:space="0" w:color="auto"/>
            <w:right w:val="none" w:sz="0" w:space="0" w:color="auto"/>
          </w:divBdr>
        </w:div>
        <w:div w:id="781801188">
          <w:marLeft w:val="0"/>
          <w:marRight w:val="0"/>
          <w:marTop w:val="0"/>
          <w:marBottom w:val="0"/>
          <w:divBdr>
            <w:top w:val="none" w:sz="0" w:space="0" w:color="auto"/>
            <w:left w:val="none" w:sz="0" w:space="0" w:color="auto"/>
            <w:bottom w:val="none" w:sz="0" w:space="0" w:color="auto"/>
            <w:right w:val="none" w:sz="0" w:space="0" w:color="auto"/>
          </w:divBdr>
        </w:div>
        <w:div w:id="52193212">
          <w:marLeft w:val="0"/>
          <w:marRight w:val="0"/>
          <w:marTop w:val="0"/>
          <w:marBottom w:val="0"/>
          <w:divBdr>
            <w:top w:val="none" w:sz="0" w:space="0" w:color="auto"/>
            <w:left w:val="none" w:sz="0" w:space="0" w:color="auto"/>
            <w:bottom w:val="none" w:sz="0" w:space="0" w:color="auto"/>
            <w:right w:val="none" w:sz="0" w:space="0" w:color="auto"/>
          </w:divBdr>
        </w:div>
        <w:div w:id="1150975908">
          <w:marLeft w:val="0"/>
          <w:marRight w:val="0"/>
          <w:marTop w:val="0"/>
          <w:marBottom w:val="0"/>
          <w:divBdr>
            <w:top w:val="none" w:sz="0" w:space="0" w:color="auto"/>
            <w:left w:val="none" w:sz="0" w:space="0" w:color="auto"/>
            <w:bottom w:val="none" w:sz="0" w:space="0" w:color="auto"/>
            <w:right w:val="none" w:sz="0" w:space="0" w:color="auto"/>
          </w:divBdr>
        </w:div>
        <w:div w:id="1747796724">
          <w:marLeft w:val="0"/>
          <w:marRight w:val="0"/>
          <w:marTop w:val="0"/>
          <w:marBottom w:val="0"/>
          <w:divBdr>
            <w:top w:val="none" w:sz="0" w:space="0" w:color="auto"/>
            <w:left w:val="none" w:sz="0" w:space="0" w:color="auto"/>
            <w:bottom w:val="none" w:sz="0" w:space="0" w:color="auto"/>
            <w:right w:val="none" w:sz="0" w:space="0" w:color="auto"/>
          </w:divBdr>
        </w:div>
        <w:div w:id="814957880">
          <w:marLeft w:val="0"/>
          <w:marRight w:val="0"/>
          <w:marTop w:val="0"/>
          <w:marBottom w:val="0"/>
          <w:divBdr>
            <w:top w:val="none" w:sz="0" w:space="0" w:color="auto"/>
            <w:left w:val="none" w:sz="0" w:space="0" w:color="auto"/>
            <w:bottom w:val="none" w:sz="0" w:space="0" w:color="auto"/>
            <w:right w:val="none" w:sz="0" w:space="0" w:color="auto"/>
          </w:divBdr>
        </w:div>
        <w:div w:id="166285127">
          <w:marLeft w:val="0"/>
          <w:marRight w:val="0"/>
          <w:marTop w:val="0"/>
          <w:marBottom w:val="0"/>
          <w:divBdr>
            <w:top w:val="none" w:sz="0" w:space="0" w:color="auto"/>
            <w:left w:val="none" w:sz="0" w:space="0" w:color="auto"/>
            <w:bottom w:val="none" w:sz="0" w:space="0" w:color="auto"/>
            <w:right w:val="none" w:sz="0" w:space="0" w:color="auto"/>
          </w:divBdr>
        </w:div>
        <w:div w:id="41753313">
          <w:marLeft w:val="0"/>
          <w:marRight w:val="0"/>
          <w:marTop w:val="0"/>
          <w:marBottom w:val="0"/>
          <w:divBdr>
            <w:top w:val="none" w:sz="0" w:space="0" w:color="auto"/>
            <w:left w:val="none" w:sz="0" w:space="0" w:color="auto"/>
            <w:bottom w:val="none" w:sz="0" w:space="0" w:color="auto"/>
            <w:right w:val="none" w:sz="0" w:space="0" w:color="auto"/>
          </w:divBdr>
        </w:div>
        <w:div w:id="705636708">
          <w:marLeft w:val="0"/>
          <w:marRight w:val="0"/>
          <w:marTop w:val="0"/>
          <w:marBottom w:val="0"/>
          <w:divBdr>
            <w:top w:val="none" w:sz="0" w:space="0" w:color="auto"/>
            <w:left w:val="none" w:sz="0" w:space="0" w:color="auto"/>
            <w:bottom w:val="none" w:sz="0" w:space="0" w:color="auto"/>
            <w:right w:val="none" w:sz="0" w:space="0" w:color="auto"/>
          </w:divBdr>
        </w:div>
        <w:div w:id="1754467032">
          <w:marLeft w:val="0"/>
          <w:marRight w:val="0"/>
          <w:marTop w:val="0"/>
          <w:marBottom w:val="0"/>
          <w:divBdr>
            <w:top w:val="none" w:sz="0" w:space="0" w:color="auto"/>
            <w:left w:val="none" w:sz="0" w:space="0" w:color="auto"/>
            <w:bottom w:val="none" w:sz="0" w:space="0" w:color="auto"/>
            <w:right w:val="none" w:sz="0" w:space="0" w:color="auto"/>
          </w:divBdr>
        </w:div>
        <w:div w:id="2095474677">
          <w:marLeft w:val="0"/>
          <w:marRight w:val="0"/>
          <w:marTop w:val="0"/>
          <w:marBottom w:val="0"/>
          <w:divBdr>
            <w:top w:val="none" w:sz="0" w:space="0" w:color="auto"/>
            <w:left w:val="none" w:sz="0" w:space="0" w:color="auto"/>
            <w:bottom w:val="none" w:sz="0" w:space="0" w:color="auto"/>
            <w:right w:val="none" w:sz="0" w:space="0" w:color="auto"/>
          </w:divBdr>
        </w:div>
        <w:div w:id="1275283918">
          <w:marLeft w:val="0"/>
          <w:marRight w:val="0"/>
          <w:marTop w:val="0"/>
          <w:marBottom w:val="0"/>
          <w:divBdr>
            <w:top w:val="none" w:sz="0" w:space="0" w:color="auto"/>
            <w:left w:val="none" w:sz="0" w:space="0" w:color="auto"/>
            <w:bottom w:val="none" w:sz="0" w:space="0" w:color="auto"/>
            <w:right w:val="none" w:sz="0" w:space="0" w:color="auto"/>
          </w:divBdr>
        </w:div>
        <w:div w:id="2033678148">
          <w:marLeft w:val="0"/>
          <w:marRight w:val="0"/>
          <w:marTop w:val="0"/>
          <w:marBottom w:val="0"/>
          <w:divBdr>
            <w:top w:val="none" w:sz="0" w:space="0" w:color="auto"/>
            <w:left w:val="none" w:sz="0" w:space="0" w:color="auto"/>
            <w:bottom w:val="none" w:sz="0" w:space="0" w:color="auto"/>
            <w:right w:val="none" w:sz="0" w:space="0" w:color="auto"/>
          </w:divBdr>
        </w:div>
        <w:div w:id="211696675">
          <w:marLeft w:val="0"/>
          <w:marRight w:val="0"/>
          <w:marTop w:val="0"/>
          <w:marBottom w:val="0"/>
          <w:divBdr>
            <w:top w:val="none" w:sz="0" w:space="0" w:color="auto"/>
            <w:left w:val="none" w:sz="0" w:space="0" w:color="auto"/>
            <w:bottom w:val="none" w:sz="0" w:space="0" w:color="auto"/>
            <w:right w:val="none" w:sz="0" w:space="0" w:color="auto"/>
          </w:divBdr>
        </w:div>
        <w:div w:id="523177591">
          <w:marLeft w:val="0"/>
          <w:marRight w:val="0"/>
          <w:marTop w:val="0"/>
          <w:marBottom w:val="0"/>
          <w:divBdr>
            <w:top w:val="none" w:sz="0" w:space="0" w:color="auto"/>
            <w:left w:val="none" w:sz="0" w:space="0" w:color="auto"/>
            <w:bottom w:val="none" w:sz="0" w:space="0" w:color="auto"/>
            <w:right w:val="none" w:sz="0" w:space="0" w:color="auto"/>
          </w:divBdr>
        </w:div>
        <w:div w:id="1840998189">
          <w:marLeft w:val="0"/>
          <w:marRight w:val="0"/>
          <w:marTop w:val="0"/>
          <w:marBottom w:val="0"/>
          <w:divBdr>
            <w:top w:val="none" w:sz="0" w:space="0" w:color="auto"/>
            <w:left w:val="none" w:sz="0" w:space="0" w:color="auto"/>
            <w:bottom w:val="none" w:sz="0" w:space="0" w:color="auto"/>
            <w:right w:val="none" w:sz="0" w:space="0" w:color="auto"/>
          </w:divBdr>
        </w:div>
        <w:div w:id="1363241940">
          <w:marLeft w:val="0"/>
          <w:marRight w:val="0"/>
          <w:marTop w:val="0"/>
          <w:marBottom w:val="0"/>
          <w:divBdr>
            <w:top w:val="none" w:sz="0" w:space="0" w:color="auto"/>
            <w:left w:val="none" w:sz="0" w:space="0" w:color="auto"/>
            <w:bottom w:val="none" w:sz="0" w:space="0" w:color="auto"/>
            <w:right w:val="none" w:sz="0" w:space="0" w:color="auto"/>
          </w:divBdr>
        </w:div>
        <w:div w:id="1151487986">
          <w:marLeft w:val="0"/>
          <w:marRight w:val="0"/>
          <w:marTop w:val="0"/>
          <w:marBottom w:val="0"/>
          <w:divBdr>
            <w:top w:val="none" w:sz="0" w:space="0" w:color="auto"/>
            <w:left w:val="none" w:sz="0" w:space="0" w:color="auto"/>
            <w:bottom w:val="none" w:sz="0" w:space="0" w:color="auto"/>
            <w:right w:val="none" w:sz="0" w:space="0" w:color="auto"/>
          </w:divBdr>
        </w:div>
        <w:div w:id="113790279">
          <w:marLeft w:val="0"/>
          <w:marRight w:val="0"/>
          <w:marTop w:val="0"/>
          <w:marBottom w:val="0"/>
          <w:divBdr>
            <w:top w:val="none" w:sz="0" w:space="0" w:color="auto"/>
            <w:left w:val="none" w:sz="0" w:space="0" w:color="auto"/>
            <w:bottom w:val="none" w:sz="0" w:space="0" w:color="auto"/>
            <w:right w:val="none" w:sz="0" w:space="0" w:color="auto"/>
          </w:divBdr>
        </w:div>
        <w:div w:id="931664746">
          <w:marLeft w:val="0"/>
          <w:marRight w:val="0"/>
          <w:marTop w:val="0"/>
          <w:marBottom w:val="0"/>
          <w:divBdr>
            <w:top w:val="none" w:sz="0" w:space="0" w:color="auto"/>
            <w:left w:val="none" w:sz="0" w:space="0" w:color="auto"/>
            <w:bottom w:val="none" w:sz="0" w:space="0" w:color="auto"/>
            <w:right w:val="none" w:sz="0" w:space="0" w:color="auto"/>
          </w:divBdr>
        </w:div>
        <w:div w:id="1403747337">
          <w:marLeft w:val="0"/>
          <w:marRight w:val="0"/>
          <w:marTop w:val="0"/>
          <w:marBottom w:val="0"/>
          <w:divBdr>
            <w:top w:val="none" w:sz="0" w:space="0" w:color="auto"/>
            <w:left w:val="none" w:sz="0" w:space="0" w:color="auto"/>
            <w:bottom w:val="none" w:sz="0" w:space="0" w:color="auto"/>
            <w:right w:val="none" w:sz="0" w:space="0" w:color="auto"/>
          </w:divBdr>
        </w:div>
        <w:div w:id="345137691">
          <w:marLeft w:val="0"/>
          <w:marRight w:val="0"/>
          <w:marTop w:val="0"/>
          <w:marBottom w:val="0"/>
          <w:divBdr>
            <w:top w:val="none" w:sz="0" w:space="0" w:color="auto"/>
            <w:left w:val="none" w:sz="0" w:space="0" w:color="auto"/>
            <w:bottom w:val="none" w:sz="0" w:space="0" w:color="auto"/>
            <w:right w:val="none" w:sz="0" w:space="0" w:color="auto"/>
          </w:divBdr>
        </w:div>
        <w:div w:id="1183589898">
          <w:marLeft w:val="0"/>
          <w:marRight w:val="0"/>
          <w:marTop w:val="0"/>
          <w:marBottom w:val="0"/>
          <w:divBdr>
            <w:top w:val="none" w:sz="0" w:space="0" w:color="auto"/>
            <w:left w:val="none" w:sz="0" w:space="0" w:color="auto"/>
            <w:bottom w:val="none" w:sz="0" w:space="0" w:color="auto"/>
            <w:right w:val="none" w:sz="0" w:space="0" w:color="auto"/>
          </w:divBdr>
        </w:div>
        <w:div w:id="1854805287">
          <w:marLeft w:val="0"/>
          <w:marRight w:val="0"/>
          <w:marTop w:val="0"/>
          <w:marBottom w:val="0"/>
          <w:divBdr>
            <w:top w:val="none" w:sz="0" w:space="0" w:color="auto"/>
            <w:left w:val="none" w:sz="0" w:space="0" w:color="auto"/>
            <w:bottom w:val="none" w:sz="0" w:space="0" w:color="auto"/>
            <w:right w:val="none" w:sz="0" w:space="0" w:color="auto"/>
          </w:divBdr>
        </w:div>
        <w:div w:id="78136197">
          <w:marLeft w:val="0"/>
          <w:marRight w:val="0"/>
          <w:marTop w:val="0"/>
          <w:marBottom w:val="0"/>
          <w:divBdr>
            <w:top w:val="none" w:sz="0" w:space="0" w:color="auto"/>
            <w:left w:val="none" w:sz="0" w:space="0" w:color="auto"/>
            <w:bottom w:val="none" w:sz="0" w:space="0" w:color="auto"/>
            <w:right w:val="none" w:sz="0" w:space="0" w:color="auto"/>
          </w:divBdr>
        </w:div>
        <w:div w:id="1709139176">
          <w:marLeft w:val="0"/>
          <w:marRight w:val="0"/>
          <w:marTop w:val="0"/>
          <w:marBottom w:val="0"/>
          <w:divBdr>
            <w:top w:val="none" w:sz="0" w:space="0" w:color="auto"/>
            <w:left w:val="none" w:sz="0" w:space="0" w:color="auto"/>
            <w:bottom w:val="none" w:sz="0" w:space="0" w:color="auto"/>
            <w:right w:val="none" w:sz="0" w:space="0" w:color="auto"/>
          </w:divBdr>
        </w:div>
        <w:div w:id="779446759">
          <w:marLeft w:val="0"/>
          <w:marRight w:val="0"/>
          <w:marTop w:val="0"/>
          <w:marBottom w:val="0"/>
          <w:divBdr>
            <w:top w:val="none" w:sz="0" w:space="0" w:color="auto"/>
            <w:left w:val="none" w:sz="0" w:space="0" w:color="auto"/>
            <w:bottom w:val="none" w:sz="0" w:space="0" w:color="auto"/>
            <w:right w:val="none" w:sz="0" w:space="0" w:color="auto"/>
          </w:divBdr>
        </w:div>
        <w:div w:id="1524706935">
          <w:marLeft w:val="0"/>
          <w:marRight w:val="0"/>
          <w:marTop w:val="0"/>
          <w:marBottom w:val="0"/>
          <w:divBdr>
            <w:top w:val="none" w:sz="0" w:space="0" w:color="auto"/>
            <w:left w:val="none" w:sz="0" w:space="0" w:color="auto"/>
            <w:bottom w:val="none" w:sz="0" w:space="0" w:color="auto"/>
            <w:right w:val="none" w:sz="0" w:space="0" w:color="auto"/>
          </w:divBdr>
        </w:div>
        <w:div w:id="481431923">
          <w:marLeft w:val="0"/>
          <w:marRight w:val="0"/>
          <w:marTop w:val="0"/>
          <w:marBottom w:val="0"/>
          <w:divBdr>
            <w:top w:val="none" w:sz="0" w:space="0" w:color="auto"/>
            <w:left w:val="none" w:sz="0" w:space="0" w:color="auto"/>
            <w:bottom w:val="none" w:sz="0" w:space="0" w:color="auto"/>
            <w:right w:val="none" w:sz="0" w:space="0" w:color="auto"/>
          </w:divBdr>
        </w:div>
        <w:div w:id="1804693580">
          <w:marLeft w:val="0"/>
          <w:marRight w:val="0"/>
          <w:marTop w:val="0"/>
          <w:marBottom w:val="0"/>
          <w:divBdr>
            <w:top w:val="none" w:sz="0" w:space="0" w:color="auto"/>
            <w:left w:val="none" w:sz="0" w:space="0" w:color="auto"/>
            <w:bottom w:val="none" w:sz="0" w:space="0" w:color="auto"/>
            <w:right w:val="none" w:sz="0" w:space="0" w:color="auto"/>
          </w:divBdr>
        </w:div>
        <w:div w:id="1001421859">
          <w:marLeft w:val="0"/>
          <w:marRight w:val="0"/>
          <w:marTop w:val="0"/>
          <w:marBottom w:val="0"/>
          <w:divBdr>
            <w:top w:val="none" w:sz="0" w:space="0" w:color="auto"/>
            <w:left w:val="none" w:sz="0" w:space="0" w:color="auto"/>
            <w:bottom w:val="none" w:sz="0" w:space="0" w:color="auto"/>
            <w:right w:val="none" w:sz="0" w:space="0" w:color="auto"/>
          </w:divBdr>
        </w:div>
      </w:divsChild>
    </w:div>
    <w:div w:id="2096583736">
      <w:bodyDiv w:val="1"/>
      <w:marLeft w:val="0"/>
      <w:marRight w:val="0"/>
      <w:marTop w:val="0"/>
      <w:marBottom w:val="0"/>
      <w:divBdr>
        <w:top w:val="none" w:sz="0" w:space="0" w:color="auto"/>
        <w:left w:val="none" w:sz="0" w:space="0" w:color="auto"/>
        <w:bottom w:val="none" w:sz="0" w:space="0" w:color="auto"/>
        <w:right w:val="none" w:sz="0" w:space="0" w:color="auto"/>
      </w:divBdr>
    </w:div>
    <w:div w:id="2097893350">
      <w:bodyDiv w:val="1"/>
      <w:marLeft w:val="0"/>
      <w:marRight w:val="0"/>
      <w:marTop w:val="0"/>
      <w:marBottom w:val="0"/>
      <w:divBdr>
        <w:top w:val="none" w:sz="0" w:space="0" w:color="auto"/>
        <w:left w:val="none" w:sz="0" w:space="0" w:color="auto"/>
        <w:bottom w:val="none" w:sz="0" w:space="0" w:color="auto"/>
        <w:right w:val="none" w:sz="0" w:space="0" w:color="auto"/>
      </w:divBdr>
    </w:div>
    <w:div w:id="2099711856">
      <w:bodyDiv w:val="1"/>
      <w:marLeft w:val="0"/>
      <w:marRight w:val="0"/>
      <w:marTop w:val="0"/>
      <w:marBottom w:val="0"/>
      <w:divBdr>
        <w:top w:val="none" w:sz="0" w:space="0" w:color="auto"/>
        <w:left w:val="none" w:sz="0" w:space="0" w:color="auto"/>
        <w:bottom w:val="none" w:sz="0" w:space="0" w:color="auto"/>
        <w:right w:val="none" w:sz="0" w:space="0" w:color="auto"/>
      </w:divBdr>
    </w:div>
    <w:div w:id="2100052863">
      <w:bodyDiv w:val="1"/>
      <w:marLeft w:val="0"/>
      <w:marRight w:val="0"/>
      <w:marTop w:val="0"/>
      <w:marBottom w:val="0"/>
      <w:divBdr>
        <w:top w:val="none" w:sz="0" w:space="0" w:color="auto"/>
        <w:left w:val="none" w:sz="0" w:space="0" w:color="auto"/>
        <w:bottom w:val="none" w:sz="0" w:space="0" w:color="auto"/>
        <w:right w:val="none" w:sz="0" w:space="0" w:color="auto"/>
      </w:divBdr>
    </w:div>
    <w:div w:id="2100833050">
      <w:bodyDiv w:val="1"/>
      <w:marLeft w:val="0"/>
      <w:marRight w:val="0"/>
      <w:marTop w:val="0"/>
      <w:marBottom w:val="0"/>
      <w:divBdr>
        <w:top w:val="none" w:sz="0" w:space="0" w:color="auto"/>
        <w:left w:val="none" w:sz="0" w:space="0" w:color="auto"/>
        <w:bottom w:val="none" w:sz="0" w:space="0" w:color="auto"/>
        <w:right w:val="none" w:sz="0" w:space="0" w:color="auto"/>
      </w:divBdr>
    </w:div>
    <w:div w:id="2101025758">
      <w:bodyDiv w:val="1"/>
      <w:marLeft w:val="0"/>
      <w:marRight w:val="0"/>
      <w:marTop w:val="0"/>
      <w:marBottom w:val="0"/>
      <w:divBdr>
        <w:top w:val="none" w:sz="0" w:space="0" w:color="auto"/>
        <w:left w:val="none" w:sz="0" w:space="0" w:color="auto"/>
        <w:bottom w:val="none" w:sz="0" w:space="0" w:color="auto"/>
        <w:right w:val="none" w:sz="0" w:space="0" w:color="auto"/>
      </w:divBdr>
    </w:div>
    <w:div w:id="2101291894">
      <w:bodyDiv w:val="1"/>
      <w:marLeft w:val="0"/>
      <w:marRight w:val="0"/>
      <w:marTop w:val="0"/>
      <w:marBottom w:val="0"/>
      <w:divBdr>
        <w:top w:val="none" w:sz="0" w:space="0" w:color="auto"/>
        <w:left w:val="none" w:sz="0" w:space="0" w:color="auto"/>
        <w:bottom w:val="none" w:sz="0" w:space="0" w:color="auto"/>
        <w:right w:val="none" w:sz="0" w:space="0" w:color="auto"/>
      </w:divBdr>
    </w:div>
    <w:div w:id="2102022921">
      <w:bodyDiv w:val="1"/>
      <w:marLeft w:val="0"/>
      <w:marRight w:val="0"/>
      <w:marTop w:val="0"/>
      <w:marBottom w:val="0"/>
      <w:divBdr>
        <w:top w:val="none" w:sz="0" w:space="0" w:color="auto"/>
        <w:left w:val="none" w:sz="0" w:space="0" w:color="auto"/>
        <w:bottom w:val="none" w:sz="0" w:space="0" w:color="auto"/>
        <w:right w:val="none" w:sz="0" w:space="0" w:color="auto"/>
      </w:divBdr>
    </w:div>
    <w:div w:id="2102410166">
      <w:bodyDiv w:val="1"/>
      <w:marLeft w:val="0"/>
      <w:marRight w:val="0"/>
      <w:marTop w:val="0"/>
      <w:marBottom w:val="0"/>
      <w:divBdr>
        <w:top w:val="none" w:sz="0" w:space="0" w:color="auto"/>
        <w:left w:val="none" w:sz="0" w:space="0" w:color="auto"/>
        <w:bottom w:val="none" w:sz="0" w:space="0" w:color="auto"/>
        <w:right w:val="none" w:sz="0" w:space="0" w:color="auto"/>
      </w:divBdr>
    </w:div>
    <w:div w:id="2102528923">
      <w:bodyDiv w:val="1"/>
      <w:marLeft w:val="0"/>
      <w:marRight w:val="0"/>
      <w:marTop w:val="0"/>
      <w:marBottom w:val="0"/>
      <w:divBdr>
        <w:top w:val="none" w:sz="0" w:space="0" w:color="auto"/>
        <w:left w:val="none" w:sz="0" w:space="0" w:color="auto"/>
        <w:bottom w:val="none" w:sz="0" w:space="0" w:color="auto"/>
        <w:right w:val="none" w:sz="0" w:space="0" w:color="auto"/>
      </w:divBdr>
    </w:div>
    <w:div w:id="2102605943">
      <w:bodyDiv w:val="1"/>
      <w:marLeft w:val="0"/>
      <w:marRight w:val="0"/>
      <w:marTop w:val="0"/>
      <w:marBottom w:val="0"/>
      <w:divBdr>
        <w:top w:val="none" w:sz="0" w:space="0" w:color="auto"/>
        <w:left w:val="none" w:sz="0" w:space="0" w:color="auto"/>
        <w:bottom w:val="none" w:sz="0" w:space="0" w:color="auto"/>
        <w:right w:val="none" w:sz="0" w:space="0" w:color="auto"/>
      </w:divBdr>
    </w:div>
    <w:div w:id="2102944861">
      <w:bodyDiv w:val="1"/>
      <w:marLeft w:val="0"/>
      <w:marRight w:val="0"/>
      <w:marTop w:val="0"/>
      <w:marBottom w:val="0"/>
      <w:divBdr>
        <w:top w:val="none" w:sz="0" w:space="0" w:color="auto"/>
        <w:left w:val="none" w:sz="0" w:space="0" w:color="auto"/>
        <w:bottom w:val="none" w:sz="0" w:space="0" w:color="auto"/>
        <w:right w:val="none" w:sz="0" w:space="0" w:color="auto"/>
      </w:divBdr>
    </w:div>
    <w:div w:id="2103067392">
      <w:bodyDiv w:val="1"/>
      <w:marLeft w:val="0"/>
      <w:marRight w:val="0"/>
      <w:marTop w:val="0"/>
      <w:marBottom w:val="0"/>
      <w:divBdr>
        <w:top w:val="none" w:sz="0" w:space="0" w:color="auto"/>
        <w:left w:val="none" w:sz="0" w:space="0" w:color="auto"/>
        <w:bottom w:val="none" w:sz="0" w:space="0" w:color="auto"/>
        <w:right w:val="none" w:sz="0" w:space="0" w:color="auto"/>
      </w:divBdr>
    </w:div>
    <w:div w:id="2103405629">
      <w:bodyDiv w:val="1"/>
      <w:marLeft w:val="0"/>
      <w:marRight w:val="0"/>
      <w:marTop w:val="0"/>
      <w:marBottom w:val="0"/>
      <w:divBdr>
        <w:top w:val="none" w:sz="0" w:space="0" w:color="auto"/>
        <w:left w:val="none" w:sz="0" w:space="0" w:color="auto"/>
        <w:bottom w:val="none" w:sz="0" w:space="0" w:color="auto"/>
        <w:right w:val="none" w:sz="0" w:space="0" w:color="auto"/>
      </w:divBdr>
    </w:div>
    <w:div w:id="2103720405">
      <w:bodyDiv w:val="1"/>
      <w:marLeft w:val="0"/>
      <w:marRight w:val="0"/>
      <w:marTop w:val="0"/>
      <w:marBottom w:val="0"/>
      <w:divBdr>
        <w:top w:val="none" w:sz="0" w:space="0" w:color="auto"/>
        <w:left w:val="none" w:sz="0" w:space="0" w:color="auto"/>
        <w:bottom w:val="none" w:sz="0" w:space="0" w:color="auto"/>
        <w:right w:val="none" w:sz="0" w:space="0" w:color="auto"/>
      </w:divBdr>
    </w:div>
    <w:div w:id="2103909569">
      <w:bodyDiv w:val="1"/>
      <w:marLeft w:val="0"/>
      <w:marRight w:val="0"/>
      <w:marTop w:val="0"/>
      <w:marBottom w:val="0"/>
      <w:divBdr>
        <w:top w:val="none" w:sz="0" w:space="0" w:color="auto"/>
        <w:left w:val="none" w:sz="0" w:space="0" w:color="auto"/>
        <w:bottom w:val="none" w:sz="0" w:space="0" w:color="auto"/>
        <w:right w:val="none" w:sz="0" w:space="0" w:color="auto"/>
      </w:divBdr>
    </w:div>
    <w:div w:id="2104258786">
      <w:bodyDiv w:val="1"/>
      <w:marLeft w:val="0"/>
      <w:marRight w:val="0"/>
      <w:marTop w:val="0"/>
      <w:marBottom w:val="0"/>
      <w:divBdr>
        <w:top w:val="none" w:sz="0" w:space="0" w:color="auto"/>
        <w:left w:val="none" w:sz="0" w:space="0" w:color="auto"/>
        <w:bottom w:val="none" w:sz="0" w:space="0" w:color="auto"/>
        <w:right w:val="none" w:sz="0" w:space="0" w:color="auto"/>
      </w:divBdr>
    </w:div>
    <w:div w:id="2104371315">
      <w:bodyDiv w:val="1"/>
      <w:marLeft w:val="0"/>
      <w:marRight w:val="0"/>
      <w:marTop w:val="0"/>
      <w:marBottom w:val="0"/>
      <w:divBdr>
        <w:top w:val="none" w:sz="0" w:space="0" w:color="auto"/>
        <w:left w:val="none" w:sz="0" w:space="0" w:color="auto"/>
        <w:bottom w:val="none" w:sz="0" w:space="0" w:color="auto"/>
        <w:right w:val="none" w:sz="0" w:space="0" w:color="auto"/>
      </w:divBdr>
    </w:div>
    <w:div w:id="2104913689">
      <w:bodyDiv w:val="1"/>
      <w:marLeft w:val="0"/>
      <w:marRight w:val="0"/>
      <w:marTop w:val="0"/>
      <w:marBottom w:val="0"/>
      <w:divBdr>
        <w:top w:val="none" w:sz="0" w:space="0" w:color="auto"/>
        <w:left w:val="none" w:sz="0" w:space="0" w:color="auto"/>
        <w:bottom w:val="none" w:sz="0" w:space="0" w:color="auto"/>
        <w:right w:val="none" w:sz="0" w:space="0" w:color="auto"/>
      </w:divBdr>
    </w:div>
    <w:div w:id="2105028264">
      <w:bodyDiv w:val="1"/>
      <w:marLeft w:val="0"/>
      <w:marRight w:val="0"/>
      <w:marTop w:val="0"/>
      <w:marBottom w:val="0"/>
      <w:divBdr>
        <w:top w:val="none" w:sz="0" w:space="0" w:color="auto"/>
        <w:left w:val="none" w:sz="0" w:space="0" w:color="auto"/>
        <w:bottom w:val="none" w:sz="0" w:space="0" w:color="auto"/>
        <w:right w:val="none" w:sz="0" w:space="0" w:color="auto"/>
      </w:divBdr>
    </w:div>
    <w:div w:id="2105221494">
      <w:bodyDiv w:val="1"/>
      <w:marLeft w:val="0"/>
      <w:marRight w:val="0"/>
      <w:marTop w:val="0"/>
      <w:marBottom w:val="0"/>
      <w:divBdr>
        <w:top w:val="none" w:sz="0" w:space="0" w:color="auto"/>
        <w:left w:val="none" w:sz="0" w:space="0" w:color="auto"/>
        <w:bottom w:val="none" w:sz="0" w:space="0" w:color="auto"/>
        <w:right w:val="none" w:sz="0" w:space="0" w:color="auto"/>
      </w:divBdr>
    </w:div>
    <w:div w:id="2106150534">
      <w:bodyDiv w:val="1"/>
      <w:marLeft w:val="0"/>
      <w:marRight w:val="0"/>
      <w:marTop w:val="0"/>
      <w:marBottom w:val="0"/>
      <w:divBdr>
        <w:top w:val="none" w:sz="0" w:space="0" w:color="auto"/>
        <w:left w:val="none" w:sz="0" w:space="0" w:color="auto"/>
        <w:bottom w:val="none" w:sz="0" w:space="0" w:color="auto"/>
        <w:right w:val="none" w:sz="0" w:space="0" w:color="auto"/>
      </w:divBdr>
    </w:div>
    <w:div w:id="2106730967">
      <w:bodyDiv w:val="1"/>
      <w:marLeft w:val="0"/>
      <w:marRight w:val="0"/>
      <w:marTop w:val="0"/>
      <w:marBottom w:val="0"/>
      <w:divBdr>
        <w:top w:val="none" w:sz="0" w:space="0" w:color="auto"/>
        <w:left w:val="none" w:sz="0" w:space="0" w:color="auto"/>
        <w:bottom w:val="none" w:sz="0" w:space="0" w:color="auto"/>
        <w:right w:val="none" w:sz="0" w:space="0" w:color="auto"/>
      </w:divBdr>
    </w:div>
    <w:div w:id="2106807782">
      <w:bodyDiv w:val="1"/>
      <w:marLeft w:val="0"/>
      <w:marRight w:val="0"/>
      <w:marTop w:val="0"/>
      <w:marBottom w:val="0"/>
      <w:divBdr>
        <w:top w:val="none" w:sz="0" w:space="0" w:color="auto"/>
        <w:left w:val="none" w:sz="0" w:space="0" w:color="auto"/>
        <w:bottom w:val="none" w:sz="0" w:space="0" w:color="auto"/>
        <w:right w:val="none" w:sz="0" w:space="0" w:color="auto"/>
      </w:divBdr>
    </w:div>
    <w:div w:id="2108304317">
      <w:bodyDiv w:val="1"/>
      <w:marLeft w:val="0"/>
      <w:marRight w:val="0"/>
      <w:marTop w:val="0"/>
      <w:marBottom w:val="0"/>
      <w:divBdr>
        <w:top w:val="none" w:sz="0" w:space="0" w:color="auto"/>
        <w:left w:val="none" w:sz="0" w:space="0" w:color="auto"/>
        <w:bottom w:val="none" w:sz="0" w:space="0" w:color="auto"/>
        <w:right w:val="none" w:sz="0" w:space="0" w:color="auto"/>
      </w:divBdr>
    </w:div>
    <w:div w:id="2108840990">
      <w:bodyDiv w:val="1"/>
      <w:marLeft w:val="0"/>
      <w:marRight w:val="0"/>
      <w:marTop w:val="0"/>
      <w:marBottom w:val="0"/>
      <w:divBdr>
        <w:top w:val="none" w:sz="0" w:space="0" w:color="auto"/>
        <w:left w:val="none" w:sz="0" w:space="0" w:color="auto"/>
        <w:bottom w:val="none" w:sz="0" w:space="0" w:color="auto"/>
        <w:right w:val="none" w:sz="0" w:space="0" w:color="auto"/>
      </w:divBdr>
    </w:div>
    <w:div w:id="2110076723">
      <w:bodyDiv w:val="1"/>
      <w:marLeft w:val="0"/>
      <w:marRight w:val="0"/>
      <w:marTop w:val="0"/>
      <w:marBottom w:val="0"/>
      <w:divBdr>
        <w:top w:val="none" w:sz="0" w:space="0" w:color="auto"/>
        <w:left w:val="none" w:sz="0" w:space="0" w:color="auto"/>
        <w:bottom w:val="none" w:sz="0" w:space="0" w:color="auto"/>
        <w:right w:val="none" w:sz="0" w:space="0" w:color="auto"/>
      </w:divBdr>
    </w:div>
    <w:div w:id="2110470861">
      <w:bodyDiv w:val="1"/>
      <w:marLeft w:val="0"/>
      <w:marRight w:val="0"/>
      <w:marTop w:val="0"/>
      <w:marBottom w:val="0"/>
      <w:divBdr>
        <w:top w:val="none" w:sz="0" w:space="0" w:color="auto"/>
        <w:left w:val="none" w:sz="0" w:space="0" w:color="auto"/>
        <w:bottom w:val="none" w:sz="0" w:space="0" w:color="auto"/>
        <w:right w:val="none" w:sz="0" w:space="0" w:color="auto"/>
      </w:divBdr>
    </w:div>
    <w:div w:id="2111968624">
      <w:bodyDiv w:val="1"/>
      <w:marLeft w:val="0"/>
      <w:marRight w:val="0"/>
      <w:marTop w:val="0"/>
      <w:marBottom w:val="0"/>
      <w:divBdr>
        <w:top w:val="none" w:sz="0" w:space="0" w:color="auto"/>
        <w:left w:val="none" w:sz="0" w:space="0" w:color="auto"/>
        <w:bottom w:val="none" w:sz="0" w:space="0" w:color="auto"/>
        <w:right w:val="none" w:sz="0" w:space="0" w:color="auto"/>
      </w:divBdr>
    </w:div>
    <w:div w:id="2113475614">
      <w:bodyDiv w:val="1"/>
      <w:marLeft w:val="0"/>
      <w:marRight w:val="0"/>
      <w:marTop w:val="0"/>
      <w:marBottom w:val="0"/>
      <w:divBdr>
        <w:top w:val="none" w:sz="0" w:space="0" w:color="auto"/>
        <w:left w:val="none" w:sz="0" w:space="0" w:color="auto"/>
        <w:bottom w:val="none" w:sz="0" w:space="0" w:color="auto"/>
        <w:right w:val="none" w:sz="0" w:space="0" w:color="auto"/>
      </w:divBdr>
    </w:div>
    <w:div w:id="2114548341">
      <w:bodyDiv w:val="1"/>
      <w:marLeft w:val="0"/>
      <w:marRight w:val="0"/>
      <w:marTop w:val="0"/>
      <w:marBottom w:val="0"/>
      <w:divBdr>
        <w:top w:val="none" w:sz="0" w:space="0" w:color="auto"/>
        <w:left w:val="none" w:sz="0" w:space="0" w:color="auto"/>
        <w:bottom w:val="none" w:sz="0" w:space="0" w:color="auto"/>
        <w:right w:val="none" w:sz="0" w:space="0" w:color="auto"/>
      </w:divBdr>
    </w:div>
    <w:div w:id="2114668960">
      <w:bodyDiv w:val="1"/>
      <w:marLeft w:val="0"/>
      <w:marRight w:val="0"/>
      <w:marTop w:val="0"/>
      <w:marBottom w:val="0"/>
      <w:divBdr>
        <w:top w:val="none" w:sz="0" w:space="0" w:color="auto"/>
        <w:left w:val="none" w:sz="0" w:space="0" w:color="auto"/>
        <w:bottom w:val="none" w:sz="0" w:space="0" w:color="auto"/>
        <w:right w:val="none" w:sz="0" w:space="0" w:color="auto"/>
      </w:divBdr>
      <w:divsChild>
        <w:div w:id="461458215">
          <w:marLeft w:val="0"/>
          <w:marRight w:val="0"/>
          <w:marTop w:val="0"/>
          <w:marBottom w:val="0"/>
          <w:divBdr>
            <w:top w:val="none" w:sz="0" w:space="0" w:color="auto"/>
            <w:left w:val="none" w:sz="0" w:space="0" w:color="auto"/>
            <w:bottom w:val="none" w:sz="0" w:space="0" w:color="auto"/>
            <w:right w:val="none" w:sz="0" w:space="0" w:color="auto"/>
          </w:divBdr>
        </w:div>
        <w:div w:id="962266683">
          <w:marLeft w:val="0"/>
          <w:marRight w:val="0"/>
          <w:marTop w:val="0"/>
          <w:marBottom w:val="0"/>
          <w:divBdr>
            <w:top w:val="none" w:sz="0" w:space="0" w:color="auto"/>
            <w:left w:val="none" w:sz="0" w:space="0" w:color="auto"/>
            <w:bottom w:val="none" w:sz="0" w:space="0" w:color="auto"/>
            <w:right w:val="none" w:sz="0" w:space="0" w:color="auto"/>
          </w:divBdr>
        </w:div>
        <w:div w:id="373893428">
          <w:marLeft w:val="0"/>
          <w:marRight w:val="0"/>
          <w:marTop w:val="0"/>
          <w:marBottom w:val="0"/>
          <w:divBdr>
            <w:top w:val="none" w:sz="0" w:space="0" w:color="auto"/>
            <w:left w:val="none" w:sz="0" w:space="0" w:color="auto"/>
            <w:bottom w:val="none" w:sz="0" w:space="0" w:color="auto"/>
            <w:right w:val="none" w:sz="0" w:space="0" w:color="auto"/>
          </w:divBdr>
        </w:div>
        <w:div w:id="1185480886">
          <w:marLeft w:val="0"/>
          <w:marRight w:val="0"/>
          <w:marTop w:val="0"/>
          <w:marBottom w:val="0"/>
          <w:divBdr>
            <w:top w:val="none" w:sz="0" w:space="0" w:color="auto"/>
            <w:left w:val="none" w:sz="0" w:space="0" w:color="auto"/>
            <w:bottom w:val="none" w:sz="0" w:space="0" w:color="auto"/>
            <w:right w:val="none" w:sz="0" w:space="0" w:color="auto"/>
          </w:divBdr>
        </w:div>
        <w:div w:id="1338730982">
          <w:marLeft w:val="0"/>
          <w:marRight w:val="0"/>
          <w:marTop w:val="0"/>
          <w:marBottom w:val="0"/>
          <w:divBdr>
            <w:top w:val="none" w:sz="0" w:space="0" w:color="auto"/>
            <w:left w:val="none" w:sz="0" w:space="0" w:color="auto"/>
            <w:bottom w:val="none" w:sz="0" w:space="0" w:color="auto"/>
            <w:right w:val="none" w:sz="0" w:space="0" w:color="auto"/>
          </w:divBdr>
        </w:div>
        <w:div w:id="1126507307">
          <w:marLeft w:val="0"/>
          <w:marRight w:val="0"/>
          <w:marTop w:val="0"/>
          <w:marBottom w:val="0"/>
          <w:divBdr>
            <w:top w:val="none" w:sz="0" w:space="0" w:color="auto"/>
            <w:left w:val="none" w:sz="0" w:space="0" w:color="auto"/>
            <w:bottom w:val="none" w:sz="0" w:space="0" w:color="auto"/>
            <w:right w:val="none" w:sz="0" w:space="0" w:color="auto"/>
          </w:divBdr>
        </w:div>
        <w:div w:id="863519666">
          <w:marLeft w:val="0"/>
          <w:marRight w:val="0"/>
          <w:marTop w:val="0"/>
          <w:marBottom w:val="0"/>
          <w:divBdr>
            <w:top w:val="none" w:sz="0" w:space="0" w:color="auto"/>
            <w:left w:val="none" w:sz="0" w:space="0" w:color="auto"/>
            <w:bottom w:val="none" w:sz="0" w:space="0" w:color="auto"/>
            <w:right w:val="none" w:sz="0" w:space="0" w:color="auto"/>
          </w:divBdr>
        </w:div>
        <w:div w:id="727339897">
          <w:marLeft w:val="0"/>
          <w:marRight w:val="0"/>
          <w:marTop w:val="0"/>
          <w:marBottom w:val="0"/>
          <w:divBdr>
            <w:top w:val="none" w:sz="0" w:space="0" w:color="auto"/>
            <w:left w:val="none" w:sz="0" w:space="0" w:color="auto"/>
            <w:bottom w:val="none" w:sz="0" w:space="0" w:color="auto"/>
            <w:right w:val="none" w:sz="0" w:space="0" w:color="auto"/>
          </w:divBdr>
        </w:div>
        <w:div w:id="1983846370">
          <w:marLeft w:val="0"/>
          <w:marRight w:val="0"/>
          <w:marTop w:val="0"/>
          <w:marBottom w:val="0"/>
          <w:divBdr>
            <w:top w:val="none" w:sz="0" w:space="0" w:color="auto"/>
            <w:left w:val="none" w:sz="0" w:space="0" w:color="auto"/>
            <w:bottom w:val="none" w:sz="0" w:space="0" w:color="auto"/>
            <w:right w:val="none" w:sz="0" w:space="0" w:color="auto"/>
          </w:divBdr>
        </w:div>
        <w:div w:id="1008749591">
          <w:marLeft w:val="0"/>
          <w:marRight w:val="0"/>
          <w:marTop w:val="0"/>
          <w:marBottom w:val="0"/>
          <w:divBdr>
            <w:top w:val="none" w:sz="0" w:space="0" w:color="auto"/>
            <w:left w:val="none" w:sz="0" w:space="0" w:color="auto"/>
            <w:bottom w:val="none" w:sz="0" w:space="0" w:color="auto"/>
            <w:right w:val="none" w:sz="0" w:space="0" w:color="auto"/>
          </w:divBdr>
        </w:div>
        <w:div w:id="737555969">
          <w:marLeft w:val="0"/>
          <w:marRight w:val="0"/>
          <w:marTop w:val="0"/>
          <w:marBottom w:val="0"/>
          <w:divBdr>
            <w:top w:val="none" w:sz="0" w:space="0" w:color="auto"/>
            <w:left w:val="none" w:sz="0" w:space="0" w:color="auto"/>
            <w:bottom w:val="none" w:sz="0" w:space="0" w:color="auto"/>
            <w:right w:val="none" w:sz="0" w:space="0" w:color="auto"/>
          </w:divBdr>
        </w:div>
        <w:div w:id="1720320588">
          <w:marLeft w:val="0"/>
          <w:marRight w:val="0"/>
          <w:marTop w:val="0"/>
          <w:marBottom w:val="0"/>
          <w:divBdr>
            <w:top w:val="none" w:sz="0" w:space="0" w:color="auto"/>
            <w:left w:val="none" w:sz="0" w:space="0" w:color="auto"/>
            <w:bottom w:val="none" w:sz="0" w:space="0" w:color="auto"/>
            <w:right w:val="none" w:sz="0" w:space="0" w:color="auto"/>
          </w:divBdr>
        </w:div>
        <w:div w:id="923342260">
          <w:marLeft w:val="0"/>
          <w:marRight w:val="0"/>
          <w:marTop w:val="0"/>
          <w:marBottom w:val="0"/>
          <w:divBdr>
            <w:top w:val="none" w:sz="0" w:space="0" w:color="auto"/>
            <w:left w:val="none" w:sz="0" w:space="0" w:color="auto"/>
            <w:bottom w:val="none" w:sz="0" w:space="0" w:color="auto"/>
            <w:right w:val="none" w:sz="0" w:space="0" w:color="auto"/>
          </w:divBdr>
        </w:div>
        <w:div w:id="993141412">
          <w:marLeft w:val="0"/>
          <w:marRight w:val="0"/>
          <w:marTop w:val="0"/>
          <w:marBottom w:val="0"/>
          <w:divBdr>
            <w:top w:val="none" w:sz="0" w:space="0" w:color="auto"/>
            <w:left w:val="none" w:sz="0" w:space="0" w:color="auto"/>
            <w:bottom w:val="none" w:sz="0" w:space="0" w:color="auto"/>
            <w:right w:val="none" w:sz="0" w:space="0" w:color="auto"/>
          </w:divBdr>
        </w:div>
        <w:div w:id="2071999933">
          <w:marLeft w:val="0"/>
          <w:marRight w:val="0"/>
          <w:marTop w:val="0"/>
          <w:marBottom w:val="0"/>
          <w:divBdr>
            <w:top w:val="none" w:sz="0" w:space="0" w:color="auto"/>
            <w:left w:val="none" w:sz="0" w:space="0" w:color="auto"/>
            <w:bottom w:val="none" w:sz="0" w:space="0" w:color="auto"/>
            <w:right w:val="none" w:sz="0" w:space="0" w:color="auto"/>
          </w:divBdr>
        </w:div>
        <w:div w:id="980110535">
          <w:marLeft w:val="0"/>
          <w:marRight w:val="0"/>
          <w:marTop w:val="0"/>
          <w:marBottom w:val="0"/>
          <w:divBdr>
            <w:top w:val="none" w:sz="0" w:space="0" w:color="auto"/>
            <w:left w:val="none" w:sz="0" w:space="0" w:color="auto"/>
            <w:bottom w:val="none" w:sz="0" w:space="0" w:color="auto"/>
            <w:right w:val="none" w:sz="0" w:space="0" w:color="auto"/>
          </w:divBdr>
        </w:div>
        <w:div w:id="13002398">
          <w:marLeft w:val="0"/>
          <w:marRight w:val="0"/>
          <w:marTop w:val="0"/>
          <w:marBottom w:val="0"/>
          <w:divBdr>
            <w:top w:val="none" w:sz="0" w:space="0" w:color="auto"/>
            <w:left w:val="none" w:sz="0" w:space="0" w:color="auto"/>
            <w:bottom w:val="none" w:sz="0" w:space="0" w:color="auto"/>
            <w:right w:val="none" w:sz="0" w:space="0" w:color="auto"/>
          </w:divBdr>
        </w:div>
        <w:div w:id="1947888184">
          <w:marLeft w:val="0"/>
          <w:marRight w:val="0"/>
          <w:marTop w:val="0"/>
          <w:marBottom w:val="0"/>
          <w:divBdr>
            <w:top w:val="none" w:sz="0" w:space="0" w:color="auto"/>
            <w:left w:val="none" w:sz="0" w:space="0" w:color="auto"/>
            <w:bottom w:val="none" w:sz="0" w:space="0" w:color="auto"/>
            <w:right w:val="none" w:sz="0" w:space="0" w:color="auto"/>
          </w:divBdr>
        </w:div>
        <w:div w:id="17197888">
          <w:marLeft w:val="0"/>
          <w:marRight w:val="0"/>
          <w:marTop w:val="0"/>
          <w:marBottom w:val="0"/>
          <w:divBdr>
            <w:top w:val="none" w:sz="0" w:space="0" w:color="auto"/>
            <w:left w:val="none" w:sz="0" w:space="0" w:color="auto"/>
            <w:bottom w:val="none" w:sz="0" w:space="0" w:color="auto"/>
            <w:right w:val="none" w:sz="0" w:space="0" w:color="auto"/>
          </w:divBdr>
        </w:div>
        <w:div w:id="609825038">
          <w:marLeft w:val="0"/>
          <w:marRight w:val="0"/>
          <w:marTop w:val="0"/>
          <w:marBottom w:val="0"/>
          <w:divBdr>
            <w:top w:val="none" w:sz="0" w:space="0" w:color="auto"/>
            <w:left w:val="none" w:sz="0" w:space="0" w:color="auto"/>
            <w:bottom w:val="none" w:sz="0" w:space="0" w:color="auto"/>
            <w:right w:val="none" w:sz="0" w:space="0" w:color="auto"/>
          </w:divBdr>
        </w:div>
        <w:div w:id="12805926">
          <w:marLeft w:val="0"/>
          <w:marRight w:val="0"/>
          <w:marTop w:val="0"/>
          <w:marBottom w:val="0"/>
          <w:divBdr>
            <w:top w:val="none" w:sz="0" w:space="0" w:color="auto"/>
            <w:left w:val="none" w:sz="0" w:space="0" w:color="auto"/>
            <w:bottom w:val="none" w:sz="0" w:space="0" w:color="auto"/>
            <w:right w:val="none" w:sz="0" w:space="0" w:color="auto"/>
          </w:divBdr>
        </w:div>
        <w:div w:id="1301955560">
          <w:marLeft w:val="0"/>
          <w:marRight w:val="0"/>
          <w:marTop w:val="0"/>
          <w:marBottom w:val="0"/>
          <w:divBdr>
            <w:top w:val="none" w:sz="0" w:space="0" w:color="auto"/>
            <w:left w:val="none" w:sz="0" w:space="0" w:color="auto"/>
            <w:bottom w:val="none" w:sz="0" w:space="0" w:color="auto"/>
            <w:right w:val="none" w:sz="0" w:space="0" w:color="auto"/>
          </w:divBdr>
        </w:div>
        <w:div w:id="693384870">
          <w:marLeft w:val="0"/>
          <w:marRight w:val="0"/>
          <w:marTop w:val="0"/>
          <w:marBottom w:val="0"/>
          <w:divBdr>
            <w:top w:val="none" w:sz="0" w:space="0" w:color="auto"/>
            <w:left w:val="none" w:sz="0" w:space="0" w:color="auto"/>
            <w:bottom w:val="none" w:sz="0" w:space="0" w:color="auto"/>
            <w:right w:val="none" w:sz="0" w:space="0" w:color="auto"/>
          </w:divBdr>
        </w:div>
        <w:div w:id="430470412">
          <w:marLeft w:val="0"/>
          <w:marRight w:val="0"/>
          <w:marTop w:val="0"/>
          <w:marBottom w:val="0"/>
          <w:divBdr>
            <w:top w:val="none" w:sz="0" w:space="0" w:color="auto"/>
            <w:left w:val="none" w:sz="0" w:space="0" w:color="auto"/>
            <w:bottom w:val="none" w:sz="0" w:space="0" w:color="auto"/>
            <w:right w:val="none" w:sz="0" w:space="0" w:color="auto"/>
          </w:divBdr>
        </w:div>
        <w:div w:id="1998145729">
          <w:marLeft w:val="0"/>
          <w:marRight w:val="0"/>
          <w:marTop w:val="0"/>
          <w:marBottom w:val="0"/>
          <w:divBdr>
            <w:top w:val="none" w:sz="0" w:space="0" w:color="auto"/>
            <w:left w:val="none" w:sz="0" w:space="0" w:color="auto"/>
            <w:bottom w:val="none" w:sz="0" w:space="0" w:color="auto"/>
            <w:right w:val="none" w:sz="0" w:space="0" w:color="auto"/>
          </w:divBdr>
        </w:div>
        <w:div w:id="822351040">
          <w:marLeft w:val="0"/>
          <w:marRight w:val="0"/>
          <w:marTop w:val="0"/>
          <w:marBottom w:val="0"/>
          <w:divBdr>
            <w:top w:val="none" w:sz="0" w:space="0" w:color="auto"/>
            <w:left w:val="none" w:sz="0" w:space="0" w:color="auto"/>
            <w:bottom w:val="none" w:sz="0" w:space="0" w:color="auto"/>
            <w:right w:val="none" w:sz="0" w:space="0" w:color="auto"/>
          </w:divBdr>
        </w:div>
        <w:div w:id="697968851">
          <w:marLeft w:val="0"/>
          <w:marRight w:val="0"/>
          <w:marTop w:val="0"/>
          <w:marBottom w:val="0"/>
          <w:divBdr>
            <w:top w:val="none" w:sz="0" w:space="0" w:color="auto"/>
            <w:left w:val="none" w:sz="0" w:space="0" w:color="auto"/>
            <w:bottom w:val="none" w:sz="0" w:space="0" w:color="auto"/>
            <w:right w:val="none" w:sz="0" w:space="0" w:color="auto"/>
          </w:divBdr>
        </w:div>
        <w:div w:id="894779577">
          <w:marLeft w:val="0"/>
          <w:marRight w:val="0"/>
          <w:marTop w:val="0"/>
          <w:marBottom w:val="0"/>
          <w:divBdr>
            <w:top w:val="none" w:sz="0" w:space="0" w:color="auto"/>
            <w:left w:val="none" w:sz="0" w:space="0" w:color="auto"/>
            <w:bottom w:val="none" w:sz="0" w:space="0" w:color="auto"/>
            <w:right w:val="none" w:sz="0" w:space="0" w:color="auto"/>
          </w:divBdr>
        </w:div>
        <w:div w:id="371881242">
          <w:marLeft w:val="0"/>
          <w:marRight w:val="0"/>
          <w:marTop w:val="0"/>
          <w:marBottom w:val="0"/>
          <w:divBdr>
            <w:top w:val="none" w:sz="0" w:space="0" w:color="auto"/>
            <w:left w:val="none" w:sz="0" w:space="0" w:color="auto"/>
            <w:bottom w:val="none" w:sz="0" w:space="0" w:color="auto"/>
            <w:right w:val="none" w:sz="0" w:space="0" w:color="auto"/>
          </w:divBdr>
        </w:div>
        <w:div w:id="232082936">
          <w:marLeft w:val="0"/>
          <w:marRight w:val="0"/>
          <w:marTop w:val="0"/>
          <w:marBottom w:val="0"/>
          <w:divBdr>
            <w:top w:val="none" w:sz="0" w:space="0" w:color="auto"/>
            <w:left w:val="none" w:sz="0" w:space="0" w:color="auto"/>
            <w:bottom w:val="none" w:sz="0" w:space="0" w:color="auto"/>
            <w:right w:val="none" w:sz="0" w:space="0" w:color="auto"/>
          </w:divBdr>
        </w:div>
        <w:div w:id="891888136">
          <w:marLeft w:val="0"/>
          <w:marRight w:val="0"/>
          <w:marTop w:val="0"/>
          <w:marBottom w:val="0"/>
          <w:divBdr>
            <w:top w:val="none" w:sz="0" w:space="0" w:color="auto"/>
            <w:left w:val="none" w:sz="0" w:space="0" w:color="auto"/>
            <w:bottom w:val="none" w:sz="0" w:space="0" w:color="auto"/>
            <w:right w:val="none" w:sz="0" w:space="0" w:color="auto"/>
          </w:divBdr>
        </w:div>
        <w:div w:id="373390391">
          <w:marLeft w:val="0"/>
          <w:marRight w:val="0"/>
          <w:marTop w:val="0"/>
          <w:marBottom w:val="0"/>
          <w:divBdr>
            <w:top w:val="none" w:sz="0" w:space="0" w:color="auto"/>
            <w:left w:val="none" w:sz="0" w:space="0" w:color="auto"/>
            <w:bottom w:val="none" w:sz="0" w:space="0" w:color="auto"/>
            <w:right w:val="none" w:sz="0" w:space="0" w:color="auto"/>
          </w:divBdr>
        </w:div>
        <w:div w:id="2022658205">
          <w:marLeft w:val="0"/>
          <w:marRight w:val="0"/>
          <w:marTop w:val="0"/>
          <w:marBottom w:val="0"/>
          <w:divBdr>
            <w:top w:val="none" w:sz="0" w:space="0" w:color="auto"/>
            <w:left w:val="none" w:sz="0" w:space="0" w:color="auto"/>
            <w:bottom w:val="none" w:sz="0" w:space="0" w:color="auto"/>
            <w:right w:val="none" w:sz="0" w:space="0" w:color="auto"/>
          </w:divBdr>
        </w:div>
        <w:div w:id="1062751999">
          <w:marLeft w:val="0"/>
          <w:marRight w:val="0"/>
          <w:marTop w:val="0"/>
          <w:marBottom w:val="0"/>
          <w:divBdr>
            <w:top w:val="none" w:sz="0" w:space="0" w:color="auto"/>
            <w:left w:val="none" w:sz="0" w:space="0" w:color="auto"/>
            <w:bottom w:val="none" w:sz="0" w:space="0" w:color="auto"/>
            <w:right w:val="none" w:sz="0" w:space="0" w:color="auto"/>
          </w:divBdr>
        </w:div>
        <w:div w:id="1052654236">
          <w:marLeft w:val="0"/>
          <w:marRight w:val="0"/>
          <w:marTop w:val="0"/>
          <w:marBottom w:val="0"/>
          <w:divBdr>
            <w:top w:val="none" w:sz="0" w:space="0" w:color="auto"/>
            <w:left w:val="none" w:sz="0" w:space="0" w:color="auto"/>
            <w:bottom w:val="none" w:sz="0" w:space="0" w:color="auto"/>
            <w:right w:val="none" w:sz="0" w:space="0" w:color="auto"/>
          </w:divBdr>
        </w:div>
        <w:div w:id="2103988173">
          <w:marLeft w:val="0"/>
          <w:marRight w:val="0"/>
          <w:marTop w:val="0"/>
          <w:marBottom w:val="0"/>
          <w:divBdr>
            <w:top w:val="none" w:sz="0" w:space="0" w:color="auto"/>
            <w:left w:val="none" w:sz="0" w:space="0" w:color="auto"/>
            <w:bottom w:val="none" w:sz="0" w:space="0" w:color="auto"/>
            <w:right w:val="none" w:sz="0" w:space="0" w:color="auto"/>
          </w:divBdr>
        </w:div>
        <w:div w:id="2042704955">
          <w:marLeft w:val="0"/>
          <w:marRight w:val="0"/>
          <w:marTop w:val="0"/>
          <w:marBottom w:val="0"/>
          <w:divBdr>
            <w:top w:val="none" w:sz="0" w:space="0" w:color="auto"/>
            <w:left w:val="none" w:sz="0" w:space="0" w:color="auto"/>
            <w:bottom w:val="none" w:sz="0" w:space="0" w:color="auto"/>
            <w:right w:val="none" w:sz="0" w:space="0" w:color="auto"/>
          </w:divBdr>
        </w:div>
        <w:div w:id="1366709204">
          <w:marLeft w:val="0"/>
          <w:marRight w:val="0"/>
          <w:marTop w:val="0"/>
          <w:marBottom w:val="0"/>
          <w:divBdr>
            <w:top w:val="none" w:sz="0" w:space="0" w:color="auto"/>
            <w:left w:val="none" w:sz="0" w:space="0" w:color="auto"/>
            <w:bottom w:val="none" w:sz="0" w:space="0" w:color="auto"/>
            <w:right w:val="none" w:sz="0" w:space="0" w:color="auto"/>
          </w:divBdr>
        </w:div>
        <w:div w:id="81337686">
          <w:marLeft w:val="0"/>
          <w:marRight w:val="0"/>
          <w:marTop w:val="0"/>
          <w:marBottom w:val="0"/>
          <w:divBdr>
            <w:top w:val="none" w:sz="0" w:space="0" w:color="auto"/>
            <w:left w:val="none" w:sz="0" w:space="0" w:color="auto"/>
            <w:bottom w:val="none" w:sz="0" w:space="0" w:color="auto"/>
            <w:right w:val="none" w:sz="0" w:space="0" w:color="auto"/>
          </w:divBdr>
        </w:div>
        <w:div w:id="1821190518">
          <w:marLeft w:val="0"/>
          <w:marRight w:val="0"/>
          <w:marTop w:val="0"/>
          <w:marBottom w:val="0"/>
          <w:divBdr>
            <w:top w:val="none" w:sz="0" w:space="0" w:color="auto"/>
            <w:left w:val="none" w:sz="0" w:space="0" w:color="auto"/>
            <w:bottom w:val="none" w:sz="0" w:space="0" w:color="auto"/>
            <w:right w:val="none" w:sz="0" w:space="0" w:color="auto"/>
          </w:divBdr>
        </w:div>
        <w:div w:id="828209710">
          <w:marLeft w:val="0"/>
          <w:marRight w:val="0"/>
          <w:marTop w:val="0"/>
          <w:marBottom w:val="0"/>
          <w:divBdr>
            <w:top w:val="none" w:sz="0" w:space="0" w:color="auto"/>
            <w:left w:val="none" w:sz="0" w:space="0" w:color="auto"/>
            <w:bottom w:val="none" w:sz="0" w:space="0" w:color="auto"/>
            <w:right w:val="none" w:sz="0" w:space="0" w:color="auto"/>
          </w:divBdr>
        </w:div>
        <w:div w:id="1754353177">
          <w:marLeft w:val="0"/>
          <w:marRight w:val="0"/>
          <w:marTop w:val="0"/>
          <w:marBottom w:val="0"/>
          <w:divBdr>
            <w:top w:val="none" w:sz="0" w:space="0" w:color="auto"/>
            <w:left w:val="none" w:sz="0" w:space="0" w:color="auto"/>
            <w:bottom w:val="none" w:sz="0" w:space="0" w:color="auto"/>
            <w:right w:val="none" w:sz="0" w:space="0" w:color="auto"/>
          </w:divBdr>
        </w:div>
        <w:div w:id="695665123">
          <w:marLeft w:val="0"/>
          <w:marRight w:val="0"/>
          <w:marTop w:val="0"/>
          <w:marBottom w:val="0"/>
          <w:divBdr>
            <w:top w:val="none" w:sz="0" w:space="0" w:color="auto"/>
            <w:left w:val="none" w:sz="0" w:space="0" w:color="auto"/>
            <w:bottom w:val="none" w:sz="0" w:space="0" w:color="auto"/>
            <w:right w:val="none" w:sz="0" w:space="0" w:color="auto"/>
          </w:divBdr>
        </w:div>
        <w:div w:id="1931281226">
          <w:marLeft w:val="0"/>
          <w:marRight w:val="0"/>
          <w:marTop w:val="0"/>
          <w:marBottom w:val="0"/>
          <w:divBdr>
            <w:top w:val="none" w:sz="0" w:space="0" w:color="auto"/>
            <w:left w:val="none" w:sz="0" w:space="0" w:color="auto"/>
            <w:bottom w:val="none" w:sz="0" w:space="0" w:color="auto"/>
            <w:right w:val="none" w:sz="0" w:space="0" w:color="auto"/>
          </w:divBdr>
        </w:div>
        <w:div w:id="861673843">
          <w:marLeft w:val="0"/>
          <w:marRight w:val="0"/>
          <w:marTop w:val="0"/>
          <w:marBottom w:val="0"/>
          <w:divBdr>
            <w:top w:val="none" w:sz="0" w:space="0" w:color="auto"/>
            <w:left w:val="none" w:sz="0" w:space="0" w:color="auto"/>
            <w:bottom w:val="none" w:sz="0" w:space="0" w:color="auto"/>
            <w:right w:val="none" w:sz="0" w:space="0" w:color="auto"/>
          </w:divBdr>
        </w:div>
        <w:div w:id="1304845160">
          <w:marLeft w:val="0"/>
          <w:marRight w:val="0"/>
          <w:marTop w:val="0"/>
          <w:marBottom w:val="0"/>
          <w:divBdr>
            <w:top w:val="none" w:sz="0" w:space="0" w:color="auto"/>
            <w:left w:val="none" w:sz="0" w:space="0" w:color="auto"/>
            <w:bottom w:val="none" w:sz="0" w:space="0" w:color="auto"/>
            <w:right w:val="none" w:sz="0" w:space="0" w:color="auto"/>
          </w:divBdr>
        </w:div>
        <w:div w:id="1432506197">
          <w:marLeft w:val="0"/>
          <w:marRight w:val="0"/>
          <w:marTop w:val="0"/>
          <w:marBottom w:val="0"/>
          <w:divBdr>
            <w:top w:val="none" w:sz="0" w:space="0" w:color="auto"/>
            <w:left w:val="none" w:sz="0" w:space="0" w:color="auto"/>
            <w:bottom w:val="none" w:sz="0" w:space="0" w:color="auto"/>
            <w:right w:val="none" w:sz="0" w:space="0" w:color="auto"/>
          </w:divBdr>
        </w:div>
        <w:div w:id="65231492">
          <w:marLeft w:val="0"/>
          <w:marRight w:val="0"/>
          <w:marTop w:val="0"/>
          <w:marBottom w:val="0"/>
          <w:divBdr>
            <w:top w:val="none" w:sz="0" w:space="0" w:color="auto"/>
            <w:left w:val="none" w:sz="0" w:space="0" w:color="auto"/>
            <w:bottom w:val="none" w:sz="0" w:space="0" w:color="auto"/>
            <w:right w:val="none" w:sz="0" w:space="0" w:color="auto"/>
          </w:divBdr>
        </w:div>
        <w:div w:id="248000080">
          <w:marLeft w:val="0"/>
          <w:marRight w:val="0"/>
          <w:marTop w:val="0"/>
          <w:marBottom w:val="0"/>
          <w:divBdr>
            <w:top w:val="none" w:sz="0" w:space="0" w:color="auto"/>
            <w:left w:val="none" w:sz="0" w:space="0" w:color="auto"/>
            <w:bottom w:val="none" w:sz="0" w:space="0" w:color="auto"/>
            <w:right w:val="none" w:sz="0" w:space="0" w:color="auto"/>
          </w:divBdr>
        </w:div>
        <w:div w:id="1015232233">
          <w:marLeft w:val="0"/>
          <w:marRight w:val="0"/>
          <w:marTop w:val="0"/>
          <w:marBottom w:val="0"/>
          <w:divBdr>
            <w:top w:val="none" w:sz="0" w:space="0" w:color="auto"/>
            <w:left w:val="none" w:sz="0" w:space="0" w:color="auto"/>
            <w:bottom w:val="none" w:sz="0" w:space="0" w:color="auto"/>
            <w:right w:val="none" w:sz="0" w:space="0" w:color="auto"/>
          </w:divBdr>
        </w:div>
        <w:div w:id="753942383">
          <w:marLeft w:val="0"/>
          <w:marRight w:val="0"/>
          <w:marTop w:val="0"/>
          <w:marBottom w:val="0"/>
          <w:divBdr>
            <w:top w:val="none" w:sz="0" w:space="0" w:color="auto"/>
            <w:left w:val="none" w:sz="0" w:space="0" w:color="auto"/>
            <w:bottom w:val="none" w:sz="0" w:space="0" w:color="auto"/>
            <w:right w:val="none" w:sz="0" w:space="0" w:color="auto"/>
          </w:divBdr>
        </w:div>
        <w:div w:id="427046947">
          <w:marLeft w:val="0"/>
          <w:marRight w:val="0"/>
          <w:marTop w:val="0"/>
          <w:marBottom w:val="0"/>
          <w:divBdr>
            <w:top w:val="none" w:sz="0" w:space="0" w:color="auto"/>
            <w:left w:val="none" w:sz="0" w:space="0" w:color="auto"/>
            <w:bottom w:val="none" w:sz="0" w:space="0" w:color="auto"/>
            <w:right w:val="none" w:sz="0" w:space="0" w:color="auto"/>
          </w:divBdr>
        </w:div>
        <w:div w:id="992176702">
          <w:marLeft w:val="0"/>
          <w:marRight w:val="0"/>
          <w:marTop w:val="0"/>
          <w:marBottom w:val="0"/>
          <w:divBdr>
            <w:top w:val="none" w:sz="0" w:space="0" w:color="auto"/>
            <w:left w:val="none" w:sz="0" w:space="0" w:color="auto"/>
            <w:bottom w:val="none" w:sz="0" w:space="0" w:color="auto"/>
            <w:right w:val="none" w:sz="0" w:space="0" w:color="auto"/>
          </w:divBdr>
        </w:div>
        <w:div w:id="1781994290">
          <w:marLeft w:val="0"/>
          <w:marRight w:val="0"/>
          <w:marTop w:val="0"/>
          <w:marBottom w:val="0"/>
          <w:divBdr>
            <w:top w:val="none" w:sz="0" w:space="0" w:color="auto"/>
            <w:left w:val="none" w:sz="0" w:space="0" w:color="auto"/>
            <w:bottom w:val="none" w:sz="0" w:space="0" w:color="auto"/>
            <w:right w:val="none" w:sz="0" w:space="0" w:color="auto"/>
          </w:divBdr>
        </w:div>
        <w:div w:id="1950353358">
          <w:marLeft w:val="0"/>
          <w:marRight w:val="0"/>
          <w:marTop w:val="0"/>
          <w:marBottom w:val="0"/>
          <w:divBdr>
            <w:top w:val="none" w:sz="0" w:space="0" w:color="auto"/>
            <w:left w:val="none" w:sz="0" w:space="0" w:color="auto"/>
            <w:bottom w:val="none" w:sz="0" w:space="0" w:color="auto"/>
            <w:right w:val="none" w:sz="0" w:space="0" w:color="auto"/>
          </w:divBdr>
        </w:div>
        <w:div w:id="1736664776">
          <w:marLeft w:val="0"/>
          <w:marRight w:val="0"/>
          <w:marTop w:val="0"/>
          <w:marBottom w:val="0"/>
          <w:divBdr>
            <w:top w:val="none" w:sz="0" w:space="0" w:color="auto"/>
            <w:left w:val="none" w:sz="0" w:space="0" w:color="auto"/>
            <w:bottom w:val="none" w:sz="0" w:space="0" w:color="auto"/>
            <w:right w:val="none" w:sz="0" w:space="0" w:color="auto"/>
          </w:divBdr>
        </w:div>
        <w:div w:id="569927688">
          <w:marLeft w:val="0"/>
          <w:marRight w:val="0"/>
          <w:marTop w:val="0"/>
          <w:marBottom w:val="0"/>
          <w:divBdr>
            <w:top w:val="none" w:sz="0" w:space="0" w:color="auto"/>
            <w:left w:val="none" w:sz="0" w:space="0" w:color="auto"/>
            <w:bottom w:val="none" w:sz="0" w:space="0" w:color="auto"/>
            <w:right w:val="none" w:sz="0" w:space="0" w:color="auto"/>
          </w:divBdr>
        </w:div>
        <w:div w:id="861671760">
          <w:marLeft w:val="0"/>
          <w:marRight w:val="0"/>
          <w:marTop w:val="0"/>
          <w:marBottom w:val="0"/>
          <w:divBdr>
            <w:top w:val="none" w:sz="0" w:space="0" w:color="auto"/>
            <w:left w:val="none" w:sz="0" w:space="0" w:color="auto"/>
            <w:bottom w:val="none" w:sz="0" w:space="0" w:color="auto"/>
            <w:right w:val="none" w:sz="0" w:space="0" w:color="auto"/>
          </w:divBdr>
        </w:div>
        <w:div w:id="898050360">
          <w:marLeft w:val="0"/>
          <w:marRight w:val="0"/>
          <w:marTop w:val="0"/>
          <w:marBottom w:val="0"/>
          <w:divBdr>
            <w:top w:val="none" w:sz="0" w:space="0" w:color="auto"/>
            <w:left w:val="none" w:sz="0" w:space="0" w:color="auto"/>
            <w:bottom w:val="none" w:sz="0" w:space="0" w:color="auto"/>
            <w:right w:val="none" w:sz="0" w:space="0" w:color="auto"/>
          </w:divBdr>
        </w:div>
        <w:div w:id="1374579236">
          <w:marLeft w:val="0"/>
          <w:marRight w:val="0"/>
          <w:marTop w:val="0"/>
          <w:marBottom w:val="0"/>
          <w:divBdr>
            <w:top w:val="none" w:sz="0" w:space="0" w:color="auto"/>
            <w:left w:val="none" w:sz="0" w:space="0" w:color="auto"/>
            <w:bottom w:val="none" w:sz="0" w:space="0" w:color="auto"/>
            <w:right w:val="none" w:sz="0" w:space="0" w:color="auto"/>
          </w:divBdr>
        </w:div>
        <w:div w:id="447510859">
          <w:marLeft w:val="0"/>
          <w:marRight w:val="0"/>
          <w:marTop w:val="0"/>
          <w:marBottom w:val="0"/>
          <w:divBdr>
            <w:top w:val="none" w:sz="0" w:space="0" w:color="auto"/>
            <w:left w:val="none" w:sz="0" w:space="0" w:color="auto"/>
            <w:bottom w:val="none" w:sz="0" w:space="0" w:color="auto"/>
            <w:right w:val="none" w:sz="0" w:space="0" w:color="auto"/>
          </w:divBdr>
        </w:div>
        <w:div w:id="1287469895">
          <w:marLeft w:val="0"/>
          <w:marRight w:val="0"/>
          <w:marTop w:val="0"/>
          <w:marBottom w:val="0"/>
          <w:divBdr>
            <w:top w:val="none" w:sz="0" w:space="0" w:color="auto"/>
            <w:left w:val="none" w:sz="0" w:space="0" w:color="auto"/>
            <w:bottom w:val="none" w:sz="0" w:space="0" w:color="auto"/>
            <w:right w:val="none" w:sz="0" w:space="0" w:color="auto"/>
          </w:divBdr>
        </w:div>
        <w:div w:id="1058943960">
          <w:marLeft w:val="0"/>
          <w:marRight w:val="0"/>
          <w:marTop w:val="0"/>
          <w:marBottom w:val="0"/>
          <w:divBdr>
            <w:top w:val="none" w:sz="0" w:space="0" w:color="auto"/>
            <w:left w:val="none" w:sz="0" w:space="0" w:color="auto"/>
            <w:bottom w:val="none" w:sz="0" w:space="0" w:color="auto"/>
            <w:right w:val="none" w:sz="0" w:space="0" w:color="auto"/>
          </w:divBdr>
        </w:div>
        <w:div w:id="116068418">
          <w:marLeft w:val="0"/>
          <w:marRight w:val="0"/>
          <w:marTop w:val="0"/>
          <w:marBottom w:val="0"/>
          <w:divBdr>
            <w:top w:val="none" w:sz="0" w:space="0" w:color="auto"/>
            <w:left w:val="none" w:sz="0" w:space="0" w:color="auto"/>
            <w:bottom w:val="none" w:sz="0" w:space="0" w:color="auto"/>
            <w:right w:val="none" w:sz="0" w:space="0" w:color="auto"/>
          </w:divBdr>
        </w:div>
        <w:div w:id="1226140144">
          <w:marLeft w:val="0"/>
          <w:marRight w:val="0"/>
          <w:marTop w:val="0"/>
          <w:marBottom w:val="0"/>
          <w:divBdr>
            <w:top w:val="none" w:sz="0" w:space="0" w:color="auto"/>
            <w:left w:val="none" w:sz="0" w:space="0" w:color="auto"/>
            <w:bottom w:val="none" w:sz="0" w:space="0" w:color="auto"/>
            <w:right w:val="none" w:sz="0" w:space="0" w:color="auto"/>
          </w:divBdr>
        </w:div>
        <w:div w:id="1455295457">
          <w:marLeft w:val="0"/>
          <w:marRight w:val="0"/>
          <w:marTop w:val="0"/>
          <w:marBottom w:val="0"/>
          <w:divBdr>
            <w:top w:val="none" w:sz="0" w:space="0" w:color="auto"/>
            <w:left w:val="none" w:sz="0" w:space="0" w:color="auto"/>
            <w:bottom w:val="none" w:sz="0" w:space="0" w:color="auto"/>
            <w:right w:val="none" w:sz="0" w:space="0" w:color="auto"/>
          </w:divBdr>
        </w:div>
        <w:div w:id="1040742728">
          <w:marLeft w:val="0"/>
          <w:marRight w:val="0"/>
          <w:marTop w:val="0"/>
          <w:marBottom w:val="0"/>
          <w:divBdr>
            <w:top w:val="none" w:sz="0" w:space="0" w:color="auto"/>
            <w:left w:val="none" w:sz="0" w:space="0" w:color="auto"/>
            <w:bottom w:val="none" w:sz="0" w:space="0" w:color="auto"/>
            <w:right w:val="none" w:sz="0" w:space="0" w:color="auto"/>
          </w:divBdr>
        </w:div>
        <w:div w:id="1766226156">
          <w:marLeft w:val="0"/>
          <w:marRight w:val="0"/>
          <w:marTop w:val="0"/>
          <w:marBottom w:val="0"/>
          <w:divBdr>
            <w:top w:val="none" w:sz="0" w:space="0" w:color="auto"/>
            <w:left w:val="none" w:sz="0" w:space="0" w:color="auto"/>
            <w:bottom w:val="none" w:sz="0" w:space="0" w:color="auto"/>
            <w:right w:val="none" w:sz="0" w:space="0" w:color="auto"/>
          </w:divBdr>
        </w:div>
        <w:div w:id="860894642">
          <w:marLeft w:val="0"/>
          <w:marRight w:val="0"/>
          <w:marTop w:val="0"/>
          <w:marBottom w:val="0"/>
          <w:divBdr>
            <w:top w:val="none" w:sz="0" w:space="0" w:color="auto"/>
            <w:left w:val="none" w:sz="0" w:space="0" w:color="auto"/>
            <w:bottom w:val="none" w:sz="0" w:space="0" w:color="auto"/>
            <w:right w:val="none" w:sz="0" w:space="0" w:color="auto"/>
          </w:divBdr>
        </w:div>
        <w:div w:id="242614656">
          <w:marLeft w:val="0"/>
          <w:marRight w:val="0"/>
          <w:marTop w:val="0"/>
          <w:marBottom w:val="0"/>
          <w:divBdr>
            <w:top w:val="none" w:sz="0" w:space="0" w:color="auto"/>
            <w:left w:val="none" w:sz="0" w:space="0" w:color="auto"/>
            <w:bottom w:val="none" w:sz="0" w:space="0" w:color="auto"/>
            <w:right w:val="none" w:sz="0" w:space="0" w:color="auto"/>
          </w:divBdr>
        </w:div>
        <w:div w:id="188494614">
          <w:marLeft w:val="0"/>
          <w:marRight w:val="0"/>
          <w:marTop w:val="0"/>
          <w:marBottom w:val="0"/>
          <w:divBdr>
            <w:top w:val="none" w:sz="0" w:space="0" w:color="auto"/>
            <w:left w:val="none" w:sz="0" w:space="0" w:color="auto"/>
            <w:bottom w:val="none" w:sz="0" w:space="0" w:color="auto"/>
            <w:right w:val="none" w:sz="0" w:space="0" w:color="auto"/>
          </w:divBdr>
        </w:div>
        <w:div w:id="1941177152">
          <w:marLeft w:val="0"/>
          <w:marRight w:val="0"/>
          <w:marTop w:val="0"/>
          <w:marBottom w:val="0"/>
          <w:divBdr>
            <w:top w:val="none" w:sz="0" w:space="0" w:color="auto"/>
            <w:left w:val="none" w:sz="0" w:space="0" w:color="auto"/>
            <w:bottom w:val="none" w:sz="0" w:space="0" w:color="auto"/>
            <w:right w:val="none" w:sz="0" w:space="0" w:color="auto"/>
          </w:divBdr>
        </w:div>
        <w:div w:id="1095980273">
          <w:marLeft w:val="0"/>
          <w:marRight w:val="0"/>
          <w:marTop w:val="0"/>
          <w:marBottom w:val="0"/>
          <w:divBdr>
            <w:top w:val="none" w:sz="0" w:space="0" w:color="auto"/>
            <w:left w:val="none" w:sz="0" w:space="0" w:color="auto"/>
            <w:bottom w:val="none" w:sz="0" w:space="0" w:color="auto"/>
            <w:right w:val="none" w:sz="0" w:space="0" w:color="auto"/>
          </w:divBdr>
        </w:div>
        <w:div w:id="1391536357">
          <w:marLeft w:val="0"/>
          <w:marRight w:val="0"/>
          <w:marTop w:val="0"/>
          <w:marBottom w:val="0"/>
          <w:divBdr>
            <w:top w:val="none" w:sz="0" w:space="0" w:color="auto"/>
            <w:left w:val="none" w:sz="0" w:space="0" w:color="auto"/>
            <w:bottom w:val="none" w:sz="0" w:space="0" w:color="auto"/>
            <w:right w:val="none" w:sz="0" w:space="0" w:color="auto"/>
          </w:divBdr>
        </w:div>
        <w:div w:id="1820070810">
          <w:marLeft w:val="0"/>
          <w:marRight w:val="0"/>
          <w:marTop w:val="0"/>
          <w:marBottom w:val="0"/>
          <w:divBdr>
            <w:top w:val="none" w:sz="0" w:space="0" w:color="auto"/>
            <w:left w:val="none" w:sz="0" w:space="0" w:color="auto"/>
            <w:bottom w:val="none" w:sz="0" w:space="0" w:color="auto"/>
            <w:right w:val="none" w:sz="0" w:space="0" w:color="auto"/>
          </w:divBdr>
        </w:div>
        <w:div w:id="2057777458">
          <w:marLeft w:val="0"/>
          <w:marRight w:val="0"/>
          <w:marTop w:val="0"/>
          <w:marBottom w:val="0"/>
          <w:divBdr>
            <w:top w:val="none" w:sz="0" w:space="0" w:color="auto"/>
            <w:left w:val="none" w:sz="0" w:space="0" w:color="auto"/>
            <w:bottom w:val="none" w:sz="0" w:space="0" w:color="auto"/>
            <w:right w:val="none" w:sz="0" w:space="0" w:color="auto"/>
          </w:divBdr>
        </w:div>
        <w:div w:id="1756129619">
          <w:marLeft w:val="0"/>
          <w:marRight w:val="0"/>
          <w:marTop w:val="0"/>
          <w:marBottom w:val="0"/>
          <w:divBdr>
            <w:top w:val="none" w:sz="0" w:space="0" w:color="auto"/>
            <w:left w:val="none" w:sz="0" w:space="0" w:color="auto"/>
            <w:bottom w:val="none" w:sz="0" w:space="0" w:color="auto"/>
            <w:right w:val="none" w:sz="0" w:space="0" w:color="auto"/>
          </w:divBdr>
        </w:div>
        <w:div w:id="867833782">
          <w:marLeft w:val="0"/>
          <w:marRight w:val="0"/>
          <w:marTop w:val="0"/>
          <w:marBottom w:val="0"/>
          <w:divBdr>
            <w:top w:val="none" w:sz="0" w:space="0" w:color="auto"/>
            <w:left w:val="none" w:sz="0" w:space="0" w:color="auto"/>
            <w:bottom w:val="none" w:sz="0" w:space="0" w:color="auto"/>
            <w:right w:val="none" w:sz="0" w:space="0" w:color="auto"/>
          </w:divBdr>
        </w:div>
        <w:div w:id="701328076">
          <w:marLeft w:val="0"/>
          <w:marRight w:val="0"/>
          <w:marTop w:val="0"/>
          <w:marBottom w:val="0"/>
          <w:divBdr>
            <w:top w:val="none" w:sz="0" w:space="0" w:color="auto"/>
            <w:left w:val="none" w:sz="0" w:space="0" w:color="auto"/>
            <w:bottom w:val="none" w:sz="0" w:space="0" w:color="auto"/>
            <w:right w:val="none" w:sz="0" w:space="0" w:color="auto"/>
          </w:divBdr>
        </w:div>
        <w:div w:id="1100686868">
          <w:marLeft w:val="0"/>
          <w:marRight w:val="0"/>
          <w:marTop w:val="0"/>
          <w:marBottom w:val="0"/>
          <w:divBdr>
            <w:top w:val="none" w:sz="0" w:space="0" w:color="auto"/>
            <w:left w:val="none" w:sz="0" w:space="0" w:color="auto"/>
            <w:bottom w:val="none" w:sz="0" w:space="0" w:color="auto"/>
            <w:right w:val="none" w:sz="0" w:space="0" w:color="auto"/>
          </w:divBdr>
        </w:div>
        <w:div w:id="1355230479">
          <w:marLeft w:val="0"/>
          <w:marRight w:val="0"/>
          <w:marTop w:val="0"/>
          <w:marBottom w:val="0"/>
          <w:divBdr>
            <w:top w:val="none" w:sz="0" w:space="0" w:color="auto"/>
            <w:left w:val="none" w:sz="0" w:space="0" w:color="auto"/>
            <w:bottom w:val="none" w:sz="0" w:space="0" w:color="auto"/>
            <w:right w:val="none" w:sz="0" w:space="0" w:color="auto"/>
          </w:divBdr>
        </w:div>
        <w:div w:id="663820389">
          <w:marLeft w:val="0"/>
          <w:marRight w:val="0"/>
          <w:marTop w:val="0"/>
          <w:marBottom w:val="0"/>
          <w:divBdr>
            <w:top w:val="none" w:sz="0" w:space="0" w:color="auto"/>
            <w:left w:val="none" w:sz="0" w:space="0" w:color="auto"/>
            <w:bottom w:val="none" w:sz="0" w:space="0" w:color="auto"/>
            <w:right w:val="none" w:sz="0" w:space="0" w:color="auto"/>
          </w:divBdr>
        </w:div>
        <w:div w:id="1710648628">
          <w:marLeft w:val="0"/>
          <w:marRight w:val="0"/>
          <w:marTop w:val="0"/>
          <w:marBottom w:val="0"/>
          <w:divBdr>
            <w:top w:val="none" w:sz="0" w:space="0" w:color="auto"/>
            <w:left w:val="none" w:sz="0" w:space="0" w:color="auto"/>
            <w:bottom w:val="none" w:sz="0" w:space="0" w:color="auto"/>
            <w:right w:val="none" w:sz="0" w:space="0" w:color="auto"/>
          </w:divBdr>
        </w:div>
        <w:div w:id="277760656">
          <w:marLeft w:val="0"/>
          <w:marRight w:val="0"/>
          <w:marTop w:val="0"/>
          <w:marBottom w:val="0"/>
          <w:divBdr>
            <w:top w:val="none" w:sz="0" w:space="0" w:color="auto"/>
            <w:left w:val="none" w:sz="0" w:space="0" w:color="auto"/>
            <w:bottom w:val="none" w:sz="0" w:space="0" w:color="auto"/>
            <w:right w:val="none" w:sz="0" w:space="0" w:color="auto"/>
          </w:divBdr>
        </w:div>
        <w:div w:id="65500727">
          <w:marLeft w:val="0"/>
          <w:marRight w:val="0"/>
          <w:marTop w:val="0"/>
          <w:marBottom w:val="0"/>
          <w:divBdr>
            <w:top w:val="none" w:sz="0" w:space="0" w:color="auto"/>
            <w:left w:val="none" w:sz="0" w:space="0" w:color="auto"/>
            <w:bottom w:val="none" w:sz="0" w:space="0" w:color="auto"/>
            <w:right w:val="none" w:sz="0" w:space="0" w:color="auto"/>
          </w:divBdr>
        </w:div>
        <w:div w:id="1436097089">
          <w:marLeft w:val="0"/>
          <w:marRight w:val="0"/>
          <w:marTop w:val="0"/>
          <w:marBottom w:val="0"/>
          <w:divBdr>
            <w:top w:val="none" w:sz="0" w:space="0" w:color="auto"/>
            <w:left w:val="none" w:sz="0" w:space="0" w:color="auto"/>
            <w:bottom w:val="none" w:sz="0" w:space="0" w:color="auto"/>
            <w:right w:val="none" w:sz="0" w:space="0" w:color="auto"/>
          </w:divBdr>
        </w:div>
        <w:div w:id="858128937">
          <w:marLeft w:val="0"/>
          <w:marRight w:val="0"/>
          <w:marTop w:val="0"/>
          <w:marBottom w:val="0"/>
          <w:divBdr>
            <w:top w:val="none" w:sz="0" w:space="0" w:color="auto"/>
            <w:left w:val="none" w:sz="0" w:space="0" w:color="auto"/>
            <w:bottom w:val="none" w:sz="0" w:space="0" w:color="auto"/>
            <w:right w:val="none" w:sz="0" w:space="0" w:color="auto"/>
          </w:divBdr>
        </w:div>
        <w:div w:id="1818298265">
          <w:marLeft w:val="0"/>
          <w:marRight w:val="0"/>
          <w:marTop w:val="0"/>
          <w:marBottom w:val="0"/>
          <w:divBdr>
            <w:top w:val="none" w:sz="0" w:space="0" w:color="auto"/>
            <w:left w:val="none" w:sz="0" w:space="0" w:color="auto"/>
            <w:bottom w:val="none" w:sz="0" w:space="0" w:color="auto"/>
            <w:right w:val="none" w:sz="0" w:space="0" w:color="auto"/>
          </w:divBdr>
        </w:div>
        <w:div w:id="72700829">
          <w:marLeft w:val="0"/>
          <w:marRight w:val="0"/>
          <w:marTop w:val="0"/>
          <w:marBottom w:val="0"/>
          <w:divBdr>
            <w:top w:val="none" w:sz="0" w:space="0" w:color="auto"/>
            <w:left w:val="none" w:sz="0" w:space="0" w:color="auto"/>
            <w:bottom w:val="none" w:sz="0" w:space="0" w:color="auto"/>
            <w:right w:val="none" w:sz="0" w:space="0" w:color="auto"/>
          </w:divBdr>
        </w:div>
        <w:div w:id="1059330285">
          <w:marLeft w:val="0"/>
          <w:marRight w:val="0"/>
          <w:marTop w:val="0"/>
          <w:marBottom w:val="0"/>
          <w:divBdr>
            <w:top w:val="none" w:sz="0" w:space="0" w:color="auto"/>
            <w:left w:val="none" w:sz="0" w:space="0" w:color="auto"/>
            <w:bottom w:val="none" w:sz="0" w:space="0" w:color="auto"/>
            <w:right w:val="none" w:sz="0" w:space="0" w:color="auto"/>
          </w:divBdr>
        </w:div>
        <w:div w:id="1511334054">
          <w:marLeft w:val="0"/>
          <w:marRight w:val="0"/>
          <w:marTop w:val="0"/>
          <w:marBottom w:val="0"/>
          <w:divBdr>
            <w:top w:val="none" w:sz="0" w:space="0" w:color="auto"/>
            <w:left w:val="none" w:sz="0" w:space="0" w:color="auto"/>
            <w:bottom w:val="none" w:sz="0" w:space="0" w:color="auto"/>
            <w:right w:val="none" w:sz="0" w:space="0" w:color="auto"/>
          </w:divBdr>
        </w:div>
        <w:div w:id="183639124">
          <w:marLeft w:val="0"/>
          <w:marRight w:val="0"/>
          <w:marTop w:val="0"/>
          <w:marBottom w:val="0"/>
          <w:divBdr>
            <w:top w:val="none" w:sz="0" w:space="0" w:color="auto"/>
            <w:left w:val="none" w:sz="0" w:space="0" w:color="auto"/>
            <w:bottom w:val="none" w:sz="0" w:space="0" w:color="auto"/>
            <w:right w:val="none" w:sz="0" w:space="0" w:color="auto"/>
          </w:divBdr>
        </w:div>
        <w:div w:id="1111628384">
          <w:marLeft w:val="0"/>
          <w:marRight w:val="0"/>
          <w:marTop w:val="0"/>
          <w:marBottom w:val="0"/>
          <w:divBdr>
            <w:top w:val="none" w:sz="0" w:space="0" w:color="auto"/>
            <w:left w:val="none" w:sz="0" w:space="0" w:color="auto"/>
            <w:bottom w:val="none" w:sz="0" w:space="0" w:color="auto"/>
            <w:right w:val="none" w:sz="0" w:space="0" w:color="auto"/>
          </w:divBdr>
        </w:div>
        <w:div w:id="1424572078">
          <w:marLeft w:val="0"/>
          <w:marRight w:val="0"/>
          <w:marTop w:val="0"/>
          <w:marBottom w:val="0"/>
          <w:divBdr>
            <w:top w:val="none" w:sz="0" w:space="0" w:color="auto"/>
            <w:left w:val="none" w:sz="0" w:space="0" w:color="auto"/>
            <w:bottom w:val="none" w:sz="0" w:space="0" w:color="auto"/>
            <w:right w:val="none" w:sz="0" w:space="0" w:color="auto"/>
          </w:divBdr>
        </w:div>
        <w:div w:id="691881005">
          <w:marLeft w:val="0"/>
          <w:marRight w:val="0"/>
          <w:marTop w:val="0"/>
          <w:marBottom w:val="0"/>
          <w:divBdr>
            <w:top w:val="none" w:sz="0" w:space="0" w:color="auto"/>
            <w:left w:val="none" w:sz="0" w:space="0" w:color="auto"/>
            <w:bottom w:val="none" w:sz="0" w:space="0" w:color="auto"/>
            <w:right w:val="none" w:sz="0" w:space="0" w:color="auto"/>
          </w:divBdr>
        </w:div>
        <w:div w:id="342897977">
          <w:marLeft w:val="0"/>
          <w:marRight w:val="0"/>
          <w:marTop w:val="0"/>
          <w:marBottom w:val="0"/>
          <w:divBdr>
            <w:top w:val="none" w:sz="0" w:space="0" w:color="auto"/>
            <w:left w:val="none" w:sz="0" w:space="0" w:color="auto"/>
            <w:bottom w:val="none" w:sz="0" w:space="0" w:color="auto"/>
            <w:right w:val="none" w:sz="0" w:space="0" w:color="auto"/>
          </w:divBdr>
        </w:div>
        <w:div w:id="1571192408">
          <w:marLeft w:val="0"/>
          <w:marRight w:val="0"/>
          <w:marTop w:val="0"/>
          <w:marBottom w:val="0"/>
          <w:divBdr>
            <w:top w:val="none" w:sz="0" w:space="0" w:color="auto"/>
            <w:left w:val="none" w:sz="0" w:space="0" w:color="auto"/>
            <w:bottom w:val="none" w:sz="0" w:space="0" w:color="auto"/>
            <w:right w:val="none" w:sz="0" w:space="0" w:color="auto"/>
          </w:divBdr>
        </w:div>
        <w:div w:id="784235014">
          <w:marLeft w:val="0"/>
          <w:marRight w:val="0"/>
          <w:marTop w:val="0"/>
          <w:marBottom w:val="0"/>
          <w:divBdr>
            <w:top w:val="none" w:sz="0" w:space="0" w:color="auto"/>
            <w:left w:val="none" w:sz="0" w:space="0" w:color="auto"/>
            <w:bottom w:val="none" w:sz="0" w:space="0" w:color="auto"/>
            <w:right w:val="none" w:sz="0" w:space="0" w:color="auto"/>
          </w:divBdr>
        </w:div>
        <w:div w:id="1948154124">
          <w:marLeft w:val="0"/>
          <w:marRight w:val="0"/>
          <w:marTop w:val="0"/>
          <w:marBottom w:val="0"/>
          <w:divBdr>
            <w:top w:val="none" w:sz="0" w:space="0" w:color="auto"/>
            <w:left w:val="none" w:sz="0" w:space="0" w:color="auto"/>
            <w:bottom w:val="none" w:sz="0" w:space="0" w:color="auto"/>
            <w:right w:val="none" w:sz="0" w:space="0" w:color="auto"/>
          </w:divBdr>
        </w:div>
        <w:div w:id="1823816634">
          <w:marLeft w:val="0"/>
          <w:marRight w:val="0"/>
          <w:marTop w:val="0"/>
          <w:marBottom w:val="0"/>
          <w:divBdr>
            <w:top w:val="none" w:sz="0" w:space="0" w:color="auto"/>
            <w:left w:val="none" w:sz="0" w:space="0" w:color="auto"/>
            <w:bottom w:val="none" w:sz="0" w:space="0" w:color="auto"/>
            <w:right w:val="none" w:sz="0" w:space="0" w:color="auto"/>
          </w:divBdr>
        </w:div>
        <w:div w:id="1553078173">
          <w:marLeft w:val="0"/>
          <w:marRight w:val="0"/>
          <w:marTop w:val="0"/>
          <w:marBottom w:val="0"/>
          <w:divBdr>
            <w:top w:val="none" w:sz="0" w:space="0" w:color="auto"/>
            <w:left w:val="none" w:sz="0" w:space="0" w:color="auto"/>
            <w:bottom w:val="none" w:sz="0" w:space="0" w:color="auto"/>
            <w:right w:val="none" w:sz="0" w:space="0" w:color="auto"/>
          </w:divBdr>
        </w:div>
      </w:divsChild>
    </w:div>
    <w:div w:id="2115125031">
      <w:bodyDiv w:val="1"/>
      <w:marLeft w:val="0"/>
      <w:marRight w:val="0"/>
      <w:marTop w:val="0"/>
      <w:marBottom w:val="0"/>
      <w:divBdr>
        <w:top w:val="none" w:sz="0" w:space="0" w:color="auto"/>
        <w:left w:val="none" w:sz="0" w:space="0" w:color="auto"/>
        <w:bottom w:val="none" w:sz="0" w:space="0" w:color="auto"/>
        <w:right w:val="none" w:sz="0" w:space="0" w:color="auto"/>
      </w:divBdr>
    </w:div>
    <w:div w:id="2115712276">
      <w:bodyDiv w:val="1"/>
      <w:marLeft w:val="0"/>
      <w:marRight w:val="0"/>
      <w:marTop w:val="0"/>
      <w:marBottom w:val="0"/>
      <w:divBdr>
        <w:top w:val="none" w:sz="0" w:space="0" w:color="auto"/>
        <w:left w:val="none" w:sz="0" w:space="0" w:color="auto"/>
        <w:bottom w:val="none" w:sz="0" w:space="0" w:color="auto"/>
        <w:right w:val="none" w:sz="0" w:space="0" w:color="auto"/>
      </w:divBdr>
    </w:div>
    <w:div w:id="2116440479">
      <w:bodyDiv w:val="1"/>
      <w:marLeft w:val="0"/>
      <w:marRight w:val="0"/>
      <w:marTop w:val="0"/>
      <w:marBottom w:val="0"/>
      <w:divBdr>
        <w:top w:val="none" w:sz="0" w:space="0" w:color="auto"/>
        <w:left w:val="none" w:sz="0" w:space="0" w:color="auto"/>
        <w:bottom w:val="none" w:sz="0" w:space="0" w:color="auto"/>
        <w:right w:val="none" w:sz="0" w:space="0" w:color="auto"/>
      </w:divBdr>
    </w:div>
    <w:div w:id="2117483721">
      <w:bodyDiv w:val="1"/>
      <w:marLeft w:val="0"/>
      <w:marRight w:val="0"/>
      <w:marTop w:val="0"/>
      <w:marBottom w:val="0"/>
      <w:divBdr>
        <w:top w:val="none" w:sz="0" w:space="0" w:color="auto"/>
        <w:left w:val="none" w:sz="0" w:space="0" w:color="auto"/>
        <w:bottom w:val="none" w:sz="0" w:space="0" w:color="auto"/>
        <w:right w:val="none" w:sz="0" w:space="0" w:color="auto"/>
      </w:divBdr>
    </w:div>
    <w:div w:id="2118405490">
      <w:bodyDiv w:val="1"/>
      <w:marLeft w:val="0"/>
      <w:marRight w:val="0"/>
      <w:marTop w:val="0"/>
      <w:marBottom w:val="0"/>
      <w:divBdr>
        <w:top w:val="none" w:sz="0" w:space="0" w:color="auto"/>
        <w:left w:val="none" w:sz="0" w:space="0" w:color="auto"/>
        <w:bottom w:val="none" w:sz="0" w:space="0" w:color="auto"/>
        <w:right w:val="none" w:sz="0" w:space="0" w:color="auto"/>
      </w:divBdr>
    </w:div>
    <w:div w:id="2118525131">
      <w:bodyDiv w:val="1"/>
      <w:marLeft w:val="0"/>
      <w:marRight w:val="0"/>
      <w:marTop w:val="0"/>
      <w:marBottom w:val="0"/>
      <w:divBdr>
        <w:top w:val="none" w:sz="0" w:space="0" w:color="auto"/>
        <w:left w:val="none" w:sz="0" w:space="0" w:color="auto"/>
        <w:bottom w:val="none" w:sz="0" w:space="0" w:color="auto"/>
        <w:right w:val="none" w:sz="0" w:space="0" w:color="auto"/>
      </w:divBdr>
    </w:div>
    <w:div w:id="2119331587">
      <w:bodyDiv w:val="1"/>
      <w:marLeft w:val="0"/>
      <w:marRight w:val="0"/>
      <w:marTop w:val="0"/>
      <w:marBottom w:val="0"/>
      <w:divBdr>
        <w:top w:val="none" w:sz="0" w:space="0" w:color="auto"/>
        <w:left w:val="none" w:sz="0" w:space="0" w:color="auto"/>
        <w:bottom w:val="none" w:sz="0" w:space="0" w:color="auto"/>
        <w:right w:val="none" w:sz="0" w:space="0" w:color="auto"/>
      </w:divBdr>
    </w:div>
    <w:div w:id="2119636797">
      <w:bodyDiv w:val="1"/>
      <w:marLeft w:val="0"/>
      <w:marRight w:val="0"/>
      <w:marTop w:val="0"/>
      <w:marBottom w:val="0"/>
      <w:divBdr>
        <w:top w:val="none" w:sz="0" w:space="0" w:color="auto"/>
        <w:left w:val="none" w:sz="0" w:space="0" w:color="auto"/>
        <w:bottom w:val="none" w:sz="0" w:space="0" w:color="auto"/>
        <w:right w:val="none" w:sz="0" w:space="0" w:color="auto"/>
      </w:divBdr>
    </w:div>
    <w:div w:id="2120562311">
      <w:bodyDiv w:val="1"/>
      <w:marLeft w:val="0"/>
      <w:marRight w:val="0"/>
      <w:marTop w:val="0"/>
      <w:marBottom w:val="0"/>
      <w:divBdr>
        <w:top w:val="none" w:sz="0" w:space="0" w:color="auto"/>
        <w:left w:val="none" w:sz="0" w:space="0" w:color="auto"/>
        <w:bottom w:val="none" w:sz="0" w:space="0" w:color="auto"/>
        <w:right w:val="none" w:sz="0" w:space="0" w:color="auto"/>
      </w:divBdr>
    </w:div>
    <w:div w:id="2120759668">
      <w:bodyDiv w:val="1"/>
      <w:marLeft w:val="0"/>
      <w:marRight w:val="0"/>
      <w:marTop w:val="0"/>
      <w:marBottom w:val="0"/>
      <w:divBdr>
        <w:top w:val="none" w:sz="0" w:space="0" w:color="auto"/>
        <w:left w:val="none" w:sz="0" w:space="0" w:color="auto"/>
        <w:bottom w:val="none" w:sz="0" w:space="0" w:color="auto"/>
        <w:right w:val="none" w:sz="0" w:space="0" w:color="auto"/>
      </w:divBdr>
    </w:div>
    <w:div w:id="2120832495">
      <w:bodyDiv w:val="1"/>
      <w:marLeft w:val="0"/>
      <w:marRight w:val="0"/>
      <w:marTop w:val="0"/>
      <w:marBottom w:val="0"/>
      <w:divBdr>
        <w:top w:val="none" w:sz="0" w:space="0" w:color="auto"/>
        <w:left w:val="none" w:sz="0" w:space="0" w:color="auto"/>
        <w:bottom w:val="none" w:sz="0" w:space="0" w:color="auto"/>
        <w:right w:val="none" w:sz="0" w:space="0" w:color="auto"/>
      </w:divBdr>
    </w:div>
    <w:div w:id="2123069445">
      <w:bodyDiv w:val="1"/>
      <w:marLeft w:val="0"/>
      <w:marRight w:val="0"/>
      <w:marTop w:val="0"/>
      <w:marBottom w:val="0"/>
      <w:divBdr>
        <w:top w:val="none" w:sz="0" w:space="0" w:color="auto"/>
        <w:left w:val="none" w:sz="0" w:space="0" w:color="auto"/>
        <w:bottom w:val="none" w:sz="0" w:space="0" w:color="auto"/>
        <w:right w:val="none" w:sz="0" w:space="0" w:color="auto"/>
      </w:divBdr>
    </w:div>
    <w:div w:id="2124422560">
      <w:bodyDiv w:val="1"/>
      <w:marLeft w:val="0"/>
      <w:marRight w:val="0"/>
      <w:marTop w:val="0"/>
      <w:marBottom w:val="0"/>
      <w:divBdr>
        <w:top w:val="none" w:sz="0" w:space="0" w:color="auto"/>
        <w:left w:val="none" w:sz="0" w:space="0" w:color="auto"/>
        <w:bottom w:val="none" w:sz="0" w:space="0" w:color="auto"/>
        <w:right w:val="none" w:sz="0" w:space="0" w:color="auto"/>
      </w:divBdr>
    </w:div>
    <w:div w:id="2124953601">
      <w:bodyDiv w:val="1"/>
      <w:marLeft w:val="0"/>
      <w:marRight w:val="0"/>
      <w:marTop w:val="0"/>
      <w:marBottom w:val="0"/>
      <w:divBdr>
        <w:top w:val="none" w:sz="0" w:space="0" w:color="auto"/>
        <w:left w:val="none" w:sz="0" w:space="0" w:color="auto"/>
        <w:bottom w:val="none" w:sz="0" w:space="0" w:color="auto"/>
        <w:right w:val="none" w:sz="0" w:space="0" w:color="auto"/>
      </w:divBdr>
    </w:div>
    <w:div w:id="2125347675">
      <w:bodyDiv w:val="1"/>
      <w:marLeft w:val="0"/>
      <w:marRight w:val="0"/>
      <w:marTop w:val="0"/>
      <w:marBottom w:val="0"/>
      <w:divBdr>
        <w:top w:val="none" w:sz="0" w:space="0" w:color="auto"/>
        <w:left w:val="none" w:sz="0" w:space="0" w:color="auto"/>
        <w:bottom w:val="none" w:sz="0" w:space="0" w:color="auto"/>
        <w:right w:val="none" w:sz="0" w:space="0" w:color="auto"/>
      </w:divBdr>
    </w:div>
    <w:div w:id="2125688438">
      <w:bodyDiv w:val="1"/>
      <w:marLeft w:val="0"/>
      <w:marRight w:val="0"/>
      <w:marTop w:val="0"/>
      <w:marBottom w:val="0"/>
      <w:divBdr>
        <w:top w:val="none" w:sz="0" w:space="0" w:color="auto"/>
        <w:left w:val="none" w:sz="0" w:space="0" w:color="auto"/>
        <w:bottom w:val="none" w:sz="0" w:space="0" w:color="auto"/>
        <w:right w:val="none" w:sz="0" w:space="0" w:color="auto"/>
      </w:divBdr>
    </w:div>
    <w:div w:id="2126074689">
      <w:bodyDiv w:val="1"/>
      <w:marLeft w:val="0"/>
      <w:marRight w:val="0"/>
      <w:marTop w:val="0"/>
      <w:marBottom w:val="0"/>
      <w:divBdr>
        <w:top w:val="none" w:sz="0" w:space="0" w:color="auto"/>
        <w:left w:val="none" w:sz="0" w:space="0" w:color="auto"/>
        <w:bottom w:val="none" w:sz="0" w:space="0" w:color="auto"/>
        <w:right w:val="none" w:sz="0" w:space="0" w:color="auto"/>
      </w:divBdr>
    </w:div>
    <w:div w:id="2126729600">
      <w:bodyDiv w:val="1"/>
      <w:marLeft w:val="0"/>
      <w:marRight w:val="0"/>
      <w:marTop w:val="0"/>
      <w:marBottom w:val="0"/>
      <w:divBdr>
        <w:top w:val="none" w:sz="0" w:space="0" w:color="auto"/>
        <w:left w:val="none" w:sz="0" w:space="0" w:color="auto"/>
        <w:bottom w:val="none" w:sz="0" w:space="0" w:color="auto"/>
        <w:right w:val="none" w:sz="0" w:space="0" w:color="auto"/>
      </w:divBdr>
    </w:div>
    <w:div w:id="2127655164">
      <w:bodyDiv w:val="1"/>
      <w:marLeft w:val="0"/>
      <w:marRight w:val="0"/>
      <w:marTop w:val="0"/>
      <w:marBottom w:val="0"/>
      <w:divBdr>
        <w:top w:val="none" w:sz="0" w:space="0" w:color="auto"/>
        <w:left w:val="none" w:sz="0" w:space="0" w:color="auto"/>
        <w:bottom w:val="none" w:sz="0" w:space="0" w:color="auto"/>
        <w:right w:val="none" w:sz="0" w:space="0" w:color="auto"/>
      </w:divBdr>
    </w:div>
    <w:div w:id="2127694796">
      <w:bodyDiv w:val="1"/>
      <w:marLeft w:val="0"/>
      <w:marRight w:val="0"/>
      <w:marTop w:val="0"/>
      <w:marBottom w:val="0"/>
      <w:divBdr>
        <w:top w:val="none" w:sz="0" w:space="0" w:color="auto"/>
        <w:left w:val="none" w:sz="0" w:space="0" w:color="auto"/>
        <w:bottom w:val="none" w:sz="0" w:space="0" w:color="auto"/>
        <w:right w:val="none" w:sz="0" w:space="0" w:color="auto"/>
      </w:divBdr>
    </w:div>
    <w:div w:id="2127774198">
      <w:bodyDiv w:val="1"/>
      <w:marLeft w:val="0"/>
      <w:marRight w:val="0"/>
      <w:marTop w:val="0"/>
      <w:marBottom w:val="0"/>
      <w:divBdr>
        <w:top w:val="none" w:sz="0" w:space="0" w:color="auto"/>
        <w:left w:val="none" w:sz="0" w:space="0" w:color="auto"/>
        <w:bottom w:val="none" w:sz="0" w:space="0" w:color="auto"/>
        <w:right w:val="none" w:sz="0" w:space="0" w:color="auto"/>
      </w:divBdr>
    </w:div>
    <w:div w:id="2128502547">
      <w:bodyDiv w:val="1"/>
      <w:marLeft w:val="0"/>
      <w:marRight w:val="0"/>
      <w:marTop w:val="0"/>
      <w:marBottom w:val="0"/>
      <w:divBdr>
        <w:top w:val="none" w:sz="0" w:space="0" w:color="auto"/>
        <w:left w:val="none" w:sz="0" w:space="0" w:color="auto"/>
        <w:bottom w:val="none" w:sz="0" w:space="0" w:color="auto"/>
        <w:right w:val="none" w:sz="0" w:space="0" w:color="auto"/>
      </w:divBdr>
    </w:div>
    <w:div w:id="2129549213">
      <w:bodyDiv w:val="1"/>
      <w:marLeft w:val="0"/>
      <w:marRight w:val="0"/>
      <w:marTop w:val="0"/>
      <w:marBottom w:val="0"/>
      <w:divBdr>
        <w:top w:val="none" w:sz="0" w:space="0" w:color="auto"/>
        <w:left w:val="none" w:sz="0" w:space="0" w:color="auto"/>
        <w:bottom w:val="none" w:sz="0" w:space="0" w:color="auto"/>
        <w:right w:val="none" w:sz="0" w:space="0" w:color="auto"/>
      </w:divBdr>
    </w:div>
    <w:div w:id="2129857316">
      <w:bodyDiv w:val="1"/>
      <w:marLeft w:val="0"/>
      <w:marRight w:val="0"/>
      <w:marTop w:val="0"/>
      <w:marBottom w:val="0"/>
      <w:divBdr>
        <w:top w:val="none" w:sz="0" w:space="0" w:color="auto"/>
        <w:left w:val="none" w:sz="0" w:space="0" w:color="auto"/>
        <w:bottom w:val="none" w:sz="0" w:space="0" w:color="auto"/>
        <w:right w:val="none" w:sz="0" w:space="0" w:color="auto"/>
      </w:divBdr>
    </w:div>
    <w:div w:id="2131514631">
      <w:bodyDiv w:val="1"/>
      <w:marLeft w:val="0"/>
      <w:marRight w:val="0"/>
      <w:marTop w:val="0"/>
      <w:marBottom w:val="0"/>
      <w:divBdr>
        <w:top w:val="none" w:sz="0" w:space="0" w:color="auto"/>
        <w:left w:val="none" w:sz="0" w:space="0" w:color="auto"/>
        <w:bottom w:val="none" w:sz="0" w:space="0" w:color="auto"/>
        <w:right w:val="none" w:sz="0" w:space="0" w:color="auto"/>
      </w:divBdr>
    </w:div>
    <w:div w:id="2132166171">
      <w:bodyDiv w:val="1"/>
      <w:marLeft w:val="0"/>
      <w:marRight w:val="0"/>
      <w:marTop w:val="0"/>
      <w:marBottom w:val="0"/>
      <w:divBdr>
        <w:top w:val="none" w:sz="0" w:space="0" w:color="auto"/>
        <w:left w:val="none" w:sz="0" w:space="0" w:color="auto"/>
        <w:bottom w:val="none" w:sz="0" w:space="0" w:color="auto"/>
        <w:right w:val="none" w:sz="0" w:space="0" w:color="auto"/>
      </w:divBdr>
    </w:div>
    <w:div w:id="2132241111">
      <w:bodyDiv w:val="1"/>
      <w:marLeft w:val="0"/>
      <w:marRight w:val="0"/>
      <w:marTop w:val="0"/>
      <w:marBottom w:val="0"/>
      <w:divBdr>
        <w:top w:val="none" w:sz="0" w:space="0" w:color="auto"/>
        <w:left w:val="none" w:sz="0" w:space="0" w:color="auto"/>
        <w:bottom w:val="none" w:sz="0" w:space="0" w:color="auto"/>
        <w:right w:val="none" w:sz="0" w:space="0" w:color="auto"/>
      </w:divBdr>
    </w:div>
    <w:div w:id="2133202725">
      <w:bodyDiv w:val="1"/>
      <w:marLeft w:val="0"/>
      <w:marRight w:val="0"/>
      <w:marTop w:val="0"/>
      <w:marBottom w:val="0"/>
      <w:divBdr>
        <w:top w:val="none" w:sz="0" w:space="0" w:color="auto"/>
        <w:left w:val="none" w:sz="0" w:space="0" w:color="auto"/>
        <w:bottom w:val="none" w:sz="0" w:space="0" w:color="auto"/>
        <w:right w:val="none" w:sz="0" w:space="0" w:color="auto"/>
      </w:divBdr>
    </w:div>
    <w:div w:id="2134131505">
      <w:bodyDiv w:val="1"/>
      <w:marLeft w:val="0"/>
      <w:marRight w:val="0"/>
      <w:marTop w:val="0"/>
      <w:marBottom w:val="0"/>
      <w:divBdr>
        <w:top w:val="none" w:sz="0" w:space="0" w:color="auto"/>
        <w:left w:val="none" w:sz="0" w:space="0" w:color="auto"/>
        <w:bottom w:val="none" w:sz="0" w:space="0" w:color="auto"/>
        <w:right w:val="none" w:sz="0" w:space="0" w:color="auto"/>
      </w:divBdr>
    </w:div>
    <w:div w:id="2134401051">
      <w:bodyDiv w:val="1"/>
      <w:marLeft w:val="0"/>
      <w:marRight w:val="0"/>
      <w:marTop w:val="0"/>
      <w:marBottom w:val="0"/>
      <w:divBdr>
        <w:top w:val="none" w:sz="0" w:space="0" w:color="auto"/>
        <w:left w:val="none" w:sz="0" w:space="0" w:color="auto"/>
        <w:bottom w:val="none" w:sz="0" w:space="0" w:color="auto"/>
        <w:right w:val="none" w:sz="0" w:space="0" w:color="auto"/>
      </w:divBdr>
    </w:div>
    <w:div w:id="2136940977">
      <w:bodyDiv w:val="1"/>
      <w:marLeft w:val="0"/>
      <w:marRight w:val="0"/>
      <w:marTop w:val="0"/>
      <w:marBottom w:val="0"/>
      <w:divBdr>
        <w:top w:val="none" w:sz="0" w:space="0" w:color="auto"/>
        <w:left w:val="none" w:sz="0" w:space="0" w:color="auto"/>
        <w:bottom w:val="none" w:sz="0" w:space="0" w:color="auto"/>
        <w:right w:val="none" w:sz="0" w:space="0" w:color="auto"/>
      </w:divBdr>
    </w:div>
    <w:div w:id="2137719978">
      <w:bodyDiv w:val="1"/>
      <w:marLeft w:val="0"/>
      <w:marRight w:val="0"/>
      <w:marTop w:val="0"/>
      <w:marBottom w:val="0"/>
      <w:divBdr>
        <w:top w:val="none" w:sz="0" w:space="0" w:color="auto"/>
        <w:left w:val="none" w:sz="0" w:space="0" w:color="auto"/>
        <w:bottom w:val="none" w:sz="0" w:space="0" w:color="auto"/>
        <w:right w:val="none" w:sz="0" w:space="0" w:color="auto"/>
      </w:divBdr>
    </w:div>
    <w:div w:id="2137747042">
      <w:bodyDiv w:val="1"/>
      <w:marLeft w:val="0"/>
      <w:marRight w:val="0"/>
      <w:marTop w:val="0"/>
      <w:marBottom w:val="0"/>
      <w:divBdr>
        <w:top w:val="none" w:sz="0" w:space="0" w:color="auto"/>
        <w:left w:val="none" w:sz="0" w:space="0" w:color="auto"/>
        <w:bottom w:val="none" w:sz="0" w:space="0" w:color="auto"/>
        <w:right w:val="none" w:sz="0" w:space="0" w:color="auto"/>
      </w:divBdr>
    </w:div>
    <w:div w:id="2138529265">
      <w:bodyDiv w:val="1"/>
      <w:marLeft w:val="0"/>
      <w:marRight w:val="0"/>
      <w:marTop w:val="0"/>
      <w:marBottom w:val="0"/>
      <w:divBdr>
        <w:top w:val="none" w:sz="0" w:space="0" w:color="auto"/>
        <w:left w:val="none" w:sz="0" w:space="0" w:color="auto"/>
        <w:bottom w:val="none" w:sz="0" w:space="0" w:color="auto"/>
        <w:right w:val="none" w:sz="0" w:space="0" w:color="auto"/>
      </w:divBdr>
    </w:div>
    <w:div w:id="2139059225">
      <w:bodyDiv w:val="1"/>
      <w:marLeft w:val="0"/>
      <w:marRight w:val="0"/>
      <w:marTop w:val="0"/>
      <w:marBottom w:val="0"/>
      <w:divBdr>
        <w:top w:val="none" w:sz="0" w:space="0" w:color="auto"/>
        <w:left w:val="none" w:sz="0" w:space="0" w:color="auto"/>
        <w:bottom w:val="none" w:sz="0" w:space="0" w:color="auto"/>
        <w:right w:val="none" w:sz="0" w:space="0" w:color="auto"/>
      </w:divBdr>
    </w:div>
    <w:div w:id="2140344101">
      <w:bodyDiv w:val="1"/>
      <w:marLeft w:val="0"/>
      <w:marRight w:val="0"/>
      <w:marTop w:val="0"/>
      <w:marBottom w:val="0"/>
      <w:divBdr>
        <w:top w:val="none" w:sz="0" w:space="0" w:color="auto"/>
        <w:left w:val="none" w:sz="0" w:space="0" w:color="auto"/>
        <w:bottom w:val="none" w:sz="0" w:space="0" w:color="auto"/>
        <w:right w:val="none" w:sz="0" w:space="0" w:color="auto"/>
      </w:divBdr>
    </w:div>
    <w:div w:id="2140493292">
      <w:bodyDiv w:val="1"/>
      <w:marLeft w:val="0"/>
      <w:marRight w:val="0"/>
      <w:marTop w:val="0"/>
      <w:marBottom w:val="0"/>
      <w:divBdr>
        <w:top w:val="none" w:sz="0" w:space="0" w:color="auto"/>
        <w:left w:val="none" w:sz="0" w:space="0" w:color="auto"/>
        <w:bottom w:val="none" w:sz="0" w:space="0" w:color="auto"/>
        <w:right w:val="none" w:sz="0" w:space="0" w:color="auto"/>
      </w:divBdr>
    </w:div>
    <w:div w:id="2140604746">
      <w:bodyDiv w:val="1"/>
      <w:marLeft w:val="0"/>
      <w:marRight w:val="0"/>
      <w:marTop w:val="0"/>
      <w:marBottom w:val="0"/>
      <w:divBdr>
        <w:top w:val="none" w:sz="0" w:space="0" w:color="auto"/>
        <w:left w:val="none" w:sz="0" w:space="0" w:color="auto"/>
        <w:bottom w:val="none" w:sz="0" w:space="0" w:color="auto"/>
        <w:right w:val="none" w:sz="0" w:space="0" w:color="auto"/>
      </w:divBdr>
    </w:div>
    <w:div w:id="2141416912">
      <w:bodyDiv w:val="1"/>
      <w:marLeft w:val="0"/>
      <w:marRight w:val="0"/>
      <w:marTop w:val="0"/>
      <w:marBottom w:val="0"/>
      <w:divBdr>
        <w:top w:val="none" w:sz="0" w:space="0" w:color="auto"/>
        <w:left w:val="none" w:sz="0" w:space="0" w:color="auto"/>
        <w:bottom w:val="none" w:sz="0" w:space="0" w:color="auto"/>
        <w:right w:val="none" w:sz="0" w:space="0" w:color="auto"/>
      </w:divBdr>
    </w:div>
    <w:div w:id="2141920311">
      <w:bodyDiv w:val="1"/>
      <w:marLeft w:val="0"/>
      <w:marRight w:val="0"/>
      <w:marTop w:val="0"/>
      <w:marBottom w:val="0"/>
      <w:divBdr>
        <w:top w:val="none" w:sz="0" w:space="0" w:color="auto"/>
        <w:left w:val="none" w:sz="0" w:space="0" w:color="auto"/>
        <w:bottom w:val="none" w:sz="0" w:space="0" w:color="auto"/>
        <w:right w:val="none" w:sz="0" w:space="0" w:color="auto"/>
      </w:divBdr>
    </w:div>
    <w:div w:id="2141991217">
      <w:bodyDiv w:val="1"/>
      <w:marLeft w:val="0"/>
      <w:marRight w:val="0"/>
      <w:marTop w:val="0"/>
      <w:marBottom w:val="0"/>
      <w:divBdr>
        <w:top w:val="none" w:sz="0" w:space="0" w:color="auto"/>
        <w:left w:val="none" w:sz="0" w:space="0" w:color="auto"/>
        <w:bottom w:val="none" w:sz="0" w:space="0" w:color="auto"/>
        <w:right w:val="none" w:sz="0" w:space="0" w:color="auto"/>
      </w:divBdr>
    </w:div>
    <w:div w:id="2144082643">
      <w:bodyDiv w:val="1"/>
      <w:marLeft w:val="0"/>
      <w:marRight w:val="0"/>
      <w:marTop w:val="0"/>
      <w:marBottom w:val="0"/>
      <w:divBdr>
        <w:top w:val="none" w:sz="0" w:space="0" w:color="auto"/>
        <w:left w:val="none" w:sz="0" w:space="0" w:color="auto"/>
        <w:bottom w:val="none" w:sz="0" w:space="0" w:color="auto"/>
        <w:right w:val="none" w:sz="0" w:space="0" w:color="auto"/>
      </w:divBdr>
    </w:div>
    <w:div w:id="2144688763">
      <w:bodyDiv w:val="1"/>
      <w:marLeft w:val="0"/>
      <w:marRight w:val="0"/>
      <w:marTop w:val="0"/>
      <w:marBottom w:val="0"/>
      <w:divBdr>
        <w:top w:val="none" w:sz="0" w:space="0" w:color="auto"/>
        <w:left w:val="none" w:sz="0" w:space="0" w:color="auto"/>
        <w:bottom w:val="none" w:sz="0" w:space="0" w:color="auto"/>
        <w:right w:val="none" w:sz="0" w:space="0" w:color="auto"/>
      </w:divBdr>
    </w:div>
    <w:div w:id="2145583163">
      <w:bodyDiv w:val="1"/>
      <w:marLeft w:val="0"/>
      <w:marRight w:val="0"/>
      <w:marTop w:val="0"/>
      <w:marBottom w:val="0"/>
      <w:divBdr>
        <w:top w:val="none" w:sz="0" w:space="0" w:color="auto"/>
        <w:left w:val="none" w:sz="0" w:space="0" w:color="auto"/>
        <w:bottom w:val="none" w:sz="0" w:space="0" w:color="auto"/>
        <w:right w:val="none" w:sz="0" w:space="0" w:color="auto"/>
      </w:divBdr>
    </w:div>
    <w:div w:id="2146004345">
      <w:bodyDiv w:val="1"/>
      <w:marLeft w:val="0"/>
      <w:marRight w:val="0"/>
      <w:marTop w:val="0"/>
      <w:marBottom w:val="0"/>
      <w:divBdr>
        <w:top w:val="none" w:sz="0" w:space="0" w:color="auto"/>
        <w:left w:val="none" w:sz="0" w:space="0" w:color="auto"/>
        <w:bottom w:val="none" w:sz="0" w:space="0" w:color="auto"/>
        <w:right w:val="none" w:sz="0" w:space="0" w:color="auto"/>
      </w:divBdr>
    </w:div>
    <w:div w:id="21464587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4.xml"/><Relationship Id="rId25" Type="http://schemas.openxmlformats.org/officeDocument/2006/relationships/footer" Target="foot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7.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ntTable" Target="fontTable.xml"/></Relationships>
</file>

<file path=word/_rels/footer10.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1.png"/><Relationship Id="rId1" Type="http://schemas.openxmlformats.org/officeDocument/2006/relationships/image" Target="media/image3.wmf"/><Relationship Id="rId4" Type="http://schemas.openxmlformats.org/officeDocument/2006/relationships/image" Target="media/image5.png"/></Relationships>
</file>

<file path=word/_rels/footer2.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1.png"/><Relationship Id="rId1" Type="http://schemas.openxmlformats.org/officeDocument/2006/relationships/image" Target="media/image3.wmf"/><Relationship Id="rId4" Type="http://schemas.openxmlformats.org/officeDocument/2006/relationships/image" Target="media/image5.png"/></Relationships>
</file>

<file path=word/_rels/footer3.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1.png"/><Relationship Id="rId1" Type="http://schemas.openxmlformats.org/officeDocument/2006/relationships/image" Target="media/image3.wmf"/><Relationship Id="rId4" Type="http://schemas.openxmlformats.org/officeDocument/2006/relationships/image" Target="media/image5.png"/></Relationships>
</file>

<file path=word/_rels/footer4.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1.png"/><Relationship Id="rId1" Type="http://schemas.openxmlformats.org/officeDocument/2006/relationships/image" Target="media/image3.wmf"/><Relationship Id="rId4" Type="http://schemas.openxmlformats.org/officeDocument/2006/relationships/image" Target="media/image5.png"/></Relationships>
</file>

<file path=word/_rels/footer5.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1.png"/><Relationship Id="rId1" Type="http://schemas.openxmlformats.org/officeDocument/2006/relationships/image" Target="media/image3.wmf"/><Relationship Id="rId4" Type="http://schemas.openxmlformats.org/officeDocument/2006/relationships/image" Target="media/image5.png"/></Relationships>
</file>

<file path=word/_rels/footer6.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1.png"/><Relationship Id="rId1" Type="http://schemas.openxmlformats.org/officeDocument/2006/relationships/image" Target="media/image3.wmf"/><Relationship Id="rId4" Type="http://schemas.openxmlformats.org/officeDocument/2006/relationships/image" Target="media/image5.png"/></Relationships>
</file>

<file path=word/_rels/footer7.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1.png"/><Relationship Id="rId1" Type="http://schemas.openxmlformats.org/officeDocument/2006/relationships/image" Target="media/image3.wmf"/><Relationship Id="rId4" Type="http://schemas.openxmlformats.org/officeDocument/2006/relationships/image" Target="media/image5.png"/></Relationships>
</file>

<file path=word/_rels/footer8.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1.png"/><Relationship Id="rId1" Type="http://schemas.openxmlformats.org/officeDocument/2006/relationships/image" Target="media/image3.wmf"/><Relationship Id="rId4" Type="http://schemas.openxmlformats.org/officeDocument/2006/relationships/image" Target="media/image5.png"/></Relationships>
</file>

<file path=word/_rels/footer9.xml.rels><?xml version="1.0" encoding="UTF-8" standalone="yes"?>
<Relationships xmlns="http://schemas.openxmlformats.org/package/2006/relationships"><Relationship Id="rId3" Type="http://schemas.openxmlformats.org/officeDocument/2006/relationships/image" Target="media/image4.wmf"/><Relationship Id="rId2" Type="http://schemas.openxmlformats.org/officeDocument/2006/relationships/image" Target="media/image1.png"/><Relationship Id="rId1" Type="http://schemas.openxmlformats.org/officeDocument/2006/relationships/image" Target="media/image3.wmf"/><Relationship Id="rId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270CE8CB93A74E83DC916178AF530E"/>
        <w:category>
          <w:name w:val="General"/>
          <w:gallery w:val="placeholder"/>
        </w:category>
        <w:types>
          <w:type w:val="bbPlcHdr"/>
        </w:types>
        <w:behaviors>
          <w:behavior w:val="content"/>
        </w:behaviors>
        <w:guid w:val="{D2152DEF-180E-1346-A936-AA22D834EF04}"/>
      </w:docPartPr>
      <w:docPartBody>
        <w:p w:rsidR="009D4248" w:rsidRDefault="00AF77C9" w:rsidP="00AF77C9">
          <w:pPr>
            <w:pStyle w:val="6B270CE8CB93A74E83DC916178AF530E"/>
          </w:pPr>
          <w:r w:rsidRPr="0060596E">
            <w:rPr>
              <w:rStyle w:val="PlaceholderText"/>
            </w:rPr>
            <w:t>Click or tap here to enter text.</w:t>
          </w:r>
        </w:p>
      </w:docPartBody>
    </w:docPart>
    <w:docPart>
      <w:docPartPr>
        <w:name w:val="580384888562914E96E82312ED2399CD"/>
        <w:category>
          <w:name w:val="General"/>
          <w:gallery w:val="placeholder"/>
        </w:category>
        <w:types>
          <w:type w:val="bbPlcHdr"/>
        </w:types>
        <w:behaviors>
          <w:behavior w:val="content"/>
        </w:behaviors>
        <w:guid w:val="{E79C6D63-7D4D-7344-BC26-7343B495BADC}"/>
      </w:docPartPr>
      <w:docPartBody>
        <w:p w:rsidR="009D4248" w:rsidRDefault="00AF77C9" w:rsidP="00AF77C9">
          <w:pPr>
            <w:pStyle w:val="580384888562914E96E82312ED2399CD"/>
          </w:pPr>
          <w:r w:rsidRPr="0060596E">
            <w:rPr>
              <w:rStyle w:val="PlaceholderText"/>
            </w:rPr>
            <w:t>Click or tap here to enter text.</w:t>
          </w:r>
        </w:p>
      </w:docPartBody>
    </w:docPart>
    <w:docPart>
      <w:docPartPr>
        <w:name w:val="7CEC9B94A83B3E4DA34F7EDF3600467B"/>
        <w:category>
          <w:name w:val="General"/>
          <w:gallery w:val="placeholder"/>
        </w:category>
        <w:types>
          <w:type w:val="bbPlcHdr"/>
        </w:types>
        <w:behaviors>
          <w:behavior w:val="content"/>
        </w:behaviors>
        <w:guid w:val="{85F32A06-BE54-4841-996D-3BD4E946278E}"/>
      </w:docPartPr>
      <w:docPartBody>
        <w:p w:rsidR="009D4248" w:rsidRDefault="00AF77C9" w:rsidP="00AF77C9">
          <w:pPr>
            <w:pStyle w:val="7CEC9B94A83B3E4DA34F7EDF3600467B"/>
          </w:pPr>
          <w:r w:rsidRPr="0060596E">
            <w:rPr>
              <w:rStyle w:val="PlaceholderText"/>
            </w:rPr>
            <w:t>Click or tap here to enter text.</w:t>
          </w:r>
        </w:p>
      </w:docPartBody>
    </w:docPart>
    <w:docPart>
      <w:docPartPr>
        <w:name w:val="7345F0CD2FBDF04487E26499DC531D62"/>
        <w:category>
          <w:name w:val="General"/>
          <w:gallery w:val="placeholder"/>
        </w:category>
        <w:types>
          <w:type w:val="bbPlcHdr"/>
        </w:types>
        <w:behaviors>
          <w:behavior w:val="content"/>
        </w:behaviors>
        <w:guid w:val="{DDD99FC9-F668-724B-A74F-7E027DBE08BD}"/>
      </w:docPartPr>
      <w:docPartBody>
        <w:p w:rsidR="009D4248" w:rsidRDefault="00AF77C9" w:rsidP="00AF77C9">
          <w:pPr>
            <w:pStyle w:val="7345F0CD2FBDF04487E26499DC531D62"/>
          </w:pPr>
          <w:r w:rsidRPr="0060596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F97A1D7-8BFC-0E40-B786-497B7739D109}"/>
      </w:docPartPr>
      <w:docPartBody>
        <w:p w:rsidR="009D4248" w:rsidRDefault="00AF77C9">
          <w:r w:rsidRPr="006C29F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Yu Mincho">
    <w:panose1 w:val="02020400000000000000"/>
    <w:charset w:val="80"/>
    <w:family w:val="roman"/>
    <w:pitch w:val="variable"/>
    <w:sig w:usb0="800002E7" w:usb1="2AC7FCFF" w:usb2="00000012" w:usb3="00000000" w:csb0="0002009F" w:csb1="00000000"/>
  </w:font>
  <w:font w:name="Palatino">
    <w:panose1 w:val="00000000000000000000"/>
    <w:charset w:val="4D"/>
    <w:family w:val="auto"/>
    <w:pitch w:val="variable"/>
    <w:sig w:usb0="A00002FF" w:usb1="7800205A" w:usb2="14600000" w:usb3="00000000" w:csb0="00000193" w:csb1="00000000"/>
  </w:font>
  <w:font w:name="Times New Roman (Body CS)">
    <w:altName w:val="Times New Roman"/>
    <w:panose1 w:val="020B0604020202020204"/>
    <w:charset w:val="00"/>
    <w:family w:val="roman"/>
    <w:pitch w:val="default"/>
  </w:font>
  <w:font w:name="Lucida Grande">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Helvetica Neue Medium">
    <w:altName w:val="HELVETICA NEUE MEDIUM"/>
    <w:panose1 w:val="020B0604020202020204"/>
    <w:charset w:val="4D"/>
    <w:family w:val="swiss"/>
    <w:pitch w:val="variable"/>
    <w:sig w:usb0="A00002FF" w:usb1="5000205B" w:usb2="00000002" w:usb3="00000000" w:csb0="0000009B"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F9A"/>
    <w:rsid w:val="00053929"/>
    <w:rsid w:val="00141738"/>
    <w:rsid w:val="00190A63"/>
    <w:rsid w:val="001C560D"/>
    <w:rsid w:val="002738A3"/>
    <w:rsid w:val="002840DB"/>
    <w:rsid w:val="002D7EBF"/>
    <w:rsid w:val="003570A9"/>
    <w:rsid w:val="00404169"/>
    <w:rsid w:val="00480ED0"/>
    <w:rsid w:val="004F6DFE"/>
    <w:rsid w:val="005C1F4B"/>
    <w:rsid w:val="005C2641"/>
    <w:rsid w:val="00600965"/>
    <w:rsid w:val="006A7BCD"/>
    <w:rsid w:val="00734F9A"/>
    <w:rsid w:val="007C46B0"/>
    <w:rsid w:val="00883580"/>
    <w:rsid w:val="00897520"/>
    <w:rsid w:val="009D4248"/>
    <w:rsid w:val="009D79A9"/>
    <w:rsid w:val="00AD118B"/>
    <w:rsid w:val="00AF77C9"/>
    <w:rsid w:val="00CB767A"/>
    <w:rsid w:val="00E63A11"/>
    <w:rsid w:val="00EC01FC"/>
    <w:rsid w:val="00F75C50"/>
    <w:rsid w:val="00F8440A"/>
    <w:rsid w:val="00FB7FEE"/>
    <w:rsid w:val="00FD40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7C9"/>
    <w:rPr>
      <w:color w:val="808080"/>
    </w:rPr>
  </w:style>
  <w:style w:type="paragraph" w:customStyle="1" w:styleId="6B270CE8CB93A74E83DC916178AF530E">
    <w:name w:val="6B270CE8CB93A74E83DC916178AF530E"/>
    <w:rsid w:val="00AF77C9"/>
  </w:style>
  <w:style w:type="paragraph" w:customStyle="1" w:styleId="580384888562914E96E82312ED2399CD">
    <w:name w:val="580384888562914E96E82312ED2399CD"/>
    <w:rsid w:val="00AF77C9"/>
  </w:style>
  <w:style w:type="paragraph" w:customStyle="1" w:styleId="7CEC9B94A83B3E4DA34F7EDF3600467B">
    <w:name w:val="7CEC9B94A83B3E4DA34F7EDF3600467B"/>
    <w:rsid w:val="00AF77C9"/>
  </w:style>
  <w:style w:type="paragraph" w:customStyle="1" w:styleId="7345F0CD2FBDF04487E26499DC531D62">
    <w:name w:val="7345F0CD2FBDF04487E26499DC531D62"/>
    <w:rsid w:val="00AF77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871DF13-D885-F242-9534-45AD456DF286}">
  <we:reference id="wa104382081" version="1.55.1.0" store="en-GB" storeType="OMEX"/>
  <we:alternateReferences>
    <we:reference id="wa104382081" version="1.55.1.0" store="" storeType="OMEX"/>
  </we:alternateReferences>
  <we:properties>
    <we:property name="MENDELEY_CITATIONS" value="[{&quot;citationID&quot;:&quot;MENDELEY_CITATION_a08c59b9-8b07-4683-92b4-fbcf5dfe347c&quot;,&quot;properties&quot;:{&quot;noteIndex&quot;:0},&quot;isEdited&quot;:false,&quot;manualOverride&quot;:{&quot;citeprocText&quot;:&quot;(COAG, 1992)&quot;,&quot;isManuallyOverridden&quot;:false,&quot;manualOverrideText&quot;:&quot;&quot;},&quot;citationTag&quot;:&quot;MENDELEY_CITATION_v3_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&quot;,&quot;citationItems&quot;:[{&quot;id&quot;:&quot;90421188-c8f1-5066-9c68-7e1d31ebbe93&quot;,&quot;itemData&quot;:{&quot;URL&quot;:&quot;http://www.environment.gov.au/about-us/esd/publications/national-esd-strategy&quot;,&quot;author&quot;:[{&quot;dropping-particle&quot;:&quot;&quot;,&quot;family&quot;:&quot;COAG&quot;,&quot;given&quot;:&quot;&quot;,&quot;non-dropping-particle&quot;:&quot;&quot;,&quot;parse-names&quot;:false,&quot;suffix&quot;:&quot;&quot;}],&quot;id&quot;:&quot;90421188-c8f1-5066-9c68-7e1d31ebbe93&quot;,&quot;issued&quot;:{&quot;date-parts&quot;:[[&quot;1992&quot;]]},&quot;publisher&quot;:&quot;Australian Government Publishing Service&quot;,&quot;title&quot;:&quot;National Strategy for Ecologically Sustainable Development&quot;,&quot;type&quot;:&quot;webpage&quot;,&quot;container-title-short&quot;:&quot;&quot;},&quot;uris&quot;:[&quot;http://www.mendeley.com/documents/?uuid=1252fdda-e57c-401f-8136-03e250e2ceaa&quot;],&quot;isTemporary&quot;:false,&quot;legacyDesktopId&quot;:&quot;1252fdda-e57c-401f-8136-03e250e2ceaa&quot;}]},{&quot;citationID&quot;:&quot;MENDELEY_CITATION_169ada27-6fca-4982-be3d-8e1bedb6619f&quot;,&quot;properties&quot;:{&quot;noteIndex&quot;:0},&quot;isEdited&quot;:false,&quot;manualOverride&quot;:{&quot;citeprocText&quot;:&quot;(Preston, 2016)&quot;,&quot;isManuallyOverridden&quot;:false,&quot;manualOverrideText&quot;:&quot;&quot;},&quot;citationTag&quot;:&quot;MENDELEY_CITATION_v3_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&quot;,&quot;citationItems&quot;:[{&quot;id&quot;:&quot;9599cdad-55fd-5ea0-8727-0ba35449d10d&quot;,&quot;itemData&quot;:{&quot;author&quot;:[{&quot;dropping-particle&quot;:&quot;&quot;,&quot;family&quot;:&quot;Preston&quot;,&quot;given&quot;:&quot;B.J.&quot;,&quot;non-dropping-particle&quot;:&quot;&quot;,&quot;parse-names&quot;:false,&quot;suffix&quot;:&quot;&quot;}],&quot;id&quot;:&quot;9599cdad-55fd-5ea0-8727-0ba35449d10d&quot;,&quot;issued&quot;:{&quot;date-parts&quot;:[[&quot;2016&quot;]]},&quot;publisher-place&quot;:&quot;Oslo, Norway&quot;,&quot;title&quot;:&quot;The judicial development of ecologically sustainable development&quot;,&quot;type&quot;:&quot;report&quot;,&quot;container-title-short&quot;:&quot;&quot;},&quot;uris&quot;:[&quot;http://www.mendeley.com/documents/?uuid=39c03170-2bbd-400f-960f-1b90fddc02af&quot;],&quot;isTemporary&quot;:false,&quot;legacyDesktopId&quot;:&quot;39c03170-2bbd-400f-960f-1b90fddc02af&quot;}]},{&quot;citationID&quot;:&quot;MENDELEY_CITATION_62a5a006-498b-4aa5-8e59-05274be9577b&quot;,&quot;properties&quot;:{&quot;noteIndex&quot;:0},&quot;isEdited&quot;:false,&quot;manualOverride&quot;:{&quot;citeprocText&quot;:&quot;(The City of Greater Geelong, 2021)&quot;,&quot;isManuallyOverridden&quot;:false,&quot;manualOverrideText&quot;:&quot;&quot;},&quot;citationTag&quot;:&quot;MENDELEY_CITATION_v3_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&quot;,&quot;citationItems&quot;:[{&quot;id&quot;:&quot;b343d6ae-63c6-55d7-bfba-e6157332b07e&quot;,&quot;itemData&quot;:{&quot;author&quot;:[{&quot;dropping-particle&quot;:&quot;&quot;,&quot;family&quot;:&quot;The City of Greater Geelong&quot;,&quot;given&quot;:&quot;&quot;,&quot;non-dropping-particle&quot;:&quot;&quot;,&quot;parse-names&quot;:false,&quot;suffix&quot;:&quot;&quot;}],&quot;id&quot;:&quot;b343d6ae-63c6-55d7-bfba-e6157332b07e&quot;,&quot;issued&quot;:{&quot;date-parts&quot;:[[&quot;2021&quot;]]},&quot;title&quot;:&quot;The northern and western geelong growth areas framework plan.&quot;,&quot;type&quot;:&quot;article&quot;,&quot;container-title-short&quot;:&quot;&quot;},&quot;uris&quot;:[&quot;http://www.mendeley.com/documents/?uuid=485cc15e-4946-4f02-b776-6351c27b06f5&quot;],&quot;isTemporary&quot;:false,&quot;legacyDesktopId&quot;:&quot;485cc15e-4946-4f02-b776-6351c27b06f5&quot;}]},{&quot;citationID&quot;:&quot;MENDELEY_CITATION_aa69dceb-03f4-48e2-aa1c-9d1c72e496c8&quot;,&quot;properties&quot;:{&quot;noteIndex&quot;:0},&quot;isEdited&quot;:false,&quot;manualOverride&quot;:{&quot;citeprocText&quot;:&quot;(Preston, 2016)&quot;,&quot;isManuallyOverridden&quot;:false,&quot;manualOverrideText&quot;:&quot;&quot;},&quot;citationTag&quot;:&quot;MENDELEY_CITATION_v3_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&quot;,&quot;citationItems&quot;:[{&quot;id&quot;:&quot;9599cdad-55fd-5ea0-8727-0ba35449d10d&quot;,&quot;itemData&quot;:{&quot;author&quot;:[{&quot;dropping-particle&quot;:&quot;&quot;,&quot;family&quot;:&quot;Preston&quot;,&quot;given&quot;:&quot;B.J.&quot;,&quot;non-dropping-particle&quot;:&quot;&quot;,&quot;parse-names&quot;:false,&quot;suffix&quot;:&quot;&quot;}],&quot;id&quot;:&quot;9599cdad-55fd-5ea0-8727-0ba35449d10d&quot;,&quot;issued&quot;:{&quot;date-parts&quot;:[[&quot;2016&quot;]]},&quot;publisher-place&quot;:&quot;Oslo, Norway&quot;,&quot;title&quot;:&quot;The judicial development of ecologically sustainable development&quot;,&quot;type&quot;:&quot;report&quot;,&quot;container-title-short&quot;:&quot;&quot;},&quot;uris&quot;:[&quot;http://www.mendeley.com/documents/?uuid=39c03170-2bbd-400f-960f-1b90fddc02af&quot;],&quot;isTemporary&quot;:false,&quot;legacyDesktopId&quot;:&quot;39c03170-2bbd-400f-960f-1b90fddc02af&quot;}]},{&quot;citationID&quot;:&quot;MENDELEY_CITATION_4eceaadf-113e-4002-8b92-6ae0198b0129&quot;,&quot;properties&quot;:{&quot;noteIndex&quot;:0},&quot;isEdited&quot;:false,&quot;manualOverride&quot;:{&quot;citeprocText&quot;:&quot;(Preston, 2017)&quot;,&quot;isManuallyOverridden&quot;:false,&quot;manualOverrideText&quot;:&quot;&quot;},&quot;citationTag&quot;:&quot;MENDELEY_CITATION_v3_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&quot;,&quot;citationItems&quot;:[{&quot;id&quot;:&quot;897dfc86-92d4-5234-ac25-1bc6b727d78a&quot;,&quot;itemData&quot;:{&quot;author&quot;:[{&quot;dropping-particle&quot;:&quot;&quot;,&quot;family&quot;:&quot;Preston&quot;,&quot;given&quot;:&quot;B.J.&quot;,&quot;non-dropping-particle&quot;:&quot;&quot;,&quot;parse-names&quot;:false,&quot;suffix&quot;:&quot;&quot;}],&quot;id&quot;:&quot;897dfc86-92d4-5234-ac25-1bc6b727d78a&quot;,&quot;issued&quot;:{&quot;date-parts&quot;:[[&quot;2017&quot;]]},&quot;publisher-place&quot;:&quot;Brisbane&quot;,&quot;title&quot;:&quot;The Judicial Development of the Precautionary Principle&quot;,&quot;type&quot;:&quot;report&quot;,&quot;container-title-short&quot;:&quot;&quot;},&quot;uris&quot;:[&quot;http://www.mendeley.com/documents/?uuid=5ad99886-0915-46b0-bc56-845f5c6b49b0&quot;],&quot;isTemporary&quot;:false,&quot;legacyDesktopId&quot;:&quot;5ad99886-0915-46b0-bc56-845f5c6b49b0&quot;}]},{&quot;citationID&quot;:&quot;MENDELEY_CITATION_74ca97a1-d3be-4927-87a1-6dd7cef88673&quot;,&quot;properties&quot;:{&quot;noteIndex&quot;:0},&quot;isEdited&quot;:false,&quot;manualOverride&quot;:{&quot;citeprocText&quot;:&quot;(Preston, 2017)&quot;,&quot;isManuallyOverridden&quot;:false,&quot;manualOverrideText&quot;:&quot;&quot;},&quot;citationTag&quot;:&quot;MENDELEY_CITATION_v3_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&quot;,&quot;citationItems&quot;:[{&quot;id&quot;:&quot;897dfc86-92d4-5234-ac25-1bc6b727d78a&quot;,&quot;itemData&quot;:{&quot;author&quot;:[{&quot;dropping-particle&quot;:&quot;&quot;,&quot;family&quot;:&quot;Preston&quot;,&quot;given&quot;:&quot;B.J.&quot;,&quot;non-dropping-particle&quot;:&quot;&quot;,&quot;parse-names&quot;:false,&quot;suffix&quot;:&quot;&quot;}],&quot;id&quot;:&quot;897dfc86-92d4-5234-ac25-1bc6b727d78a&quot;,&quot;issued&quot;:{&quot;date-parts&quot;:[[&quot;2017&quot;]]},&quot;publisher-place&quot;:&quot;Brisbane&quot;,&quot;title&quot;:&quot;The Judicial Development of the Precautionary Principle&quot;,&quot;type&quot;:&quot;report&quot;,&quot;container-title-short&quot;:&quot;&quot;},&quot;uris&quot;:[&quot;http://www.mendeley.com/documents/?uuid=5ad99886-0915-46b0-bc56-845f5c6b49b0&quot;],&quot;isTemporary&quot;:false,&quot;legacyDesktopId&quot;:&quot;5ad99886-0915-46b0-bc56-845f5c6b49b0&quot;}]},{&quot;citationID&quot;:&quot;MENDELEY_CITATION_40f32059-4c7c-4ecf-bb4b-0b191bb8eef9&quot;,&quot;properties&quot;:{&quot;noteIndex&quot;:0},&quot;isEdited&quot;:false,&quot;manualOverride&quot;:{&quot;citeprocText&quot;:&quot;(Preston, 2017)&quot;,&quot;isManuallyOverridden&quot;:false,&quot;manualOverrideText&quot;:&quot;&quot;},&quot;citationTag&quot;:&quot;MENDELEY_CITATION_v3_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&quot;,&quot;citationItems&quot;:[{&quot;id&quot;:&quot;897dfc86-92d4-5234-ac25-1bc6b727d78a&quot;,&quot;itemData&quot;:{&quot;author&quot;:[{&quot;dropping-particle&quot;:&quot;&quot;,&quot;family&quot;:&quot;Preston&quot;,&quot;given&quot;:&quot;B.J.&quot;,&quot;non-dropping-particle&quot;:&quot;&quot;,&quot;parse-names&quot;:false,&quot;suffix&quot;:&quot;&quot;}],&quot;id&quot;:&quot;897dfc86-92d4-5234-ac25-1bc6b727d78a&quot;,&quot;issued&quot;:{&quot;date-parts&quot;:[[&quot;2017&quot;]]},&quot;publisher-place&quot;:&quot;Brisbane&quot;,&quot;title&quot;:&quot;The Judicial Development of the Precautionary Principle&quot;,&quot;type&quot;:&quot;report&quot;,&quot;container-title-short&quot;:&quot;&quot;},&quot;uris&quot;:[&quot;http://www.mendeley.com/documents/?uuid=5ad99886-0915-46b0-bc56-845f5c6b49b0&quot;],&quot;isTemporary&quot;:false,&quot;legacyDesktopId&quot;:&quot;5ad99886-0915-46b0-bc56-845f5c6b49b0&quot;}]},{&quot;citationID&quot;:&quot;MENDELEY_CITATION_d7050ea1-ba21-44b9-829f-9e5db8748d87&quot;,&quot;properties&quot;:{&quot;noteIndex&quot;:0},&quot;isEdited&quot;:false,&quot;manualOverride&quot;:{&quot;citeprocText&quot;:&quot;(DPIE, 2019)&quot;,&quot;isManuallyOverridden&quot;:false,&quot;manualOverrideText&quot;:&quot;&quot;},&quot;citationTag&quot;:&quot;MENDELEY_CITATION_v3_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&quot;,&quot;citationItems&quot;:[{&quot;id&quot;:&quot;eea2d54f-6ca5-519b-beec-f9f416214224&quot;,&quot;itemData&quot;:{&quot;author&quot;:[{&quot;dropping-particle&quot;:&quot;&quot;,&quot;family&quot;:&quot;DPIE&quot;,&quot;given&quot;:&quot;&quot;,&quot;non-dropping-particle&quot;:&quot;&quot;,&quot;parse-names&quot;:false,&quot;suffix&quot;:&quot;&quot;}],&quot;id&quot;:&quot;eea2d54f-6ca5-519b-beec-f9f416214224&quot;,&quot;issued&quot;:{&quot;date-parts&quot;:[[&quot;2019&quot;]]},&quot;title&quot;:&quot;Guidance to assist a decisionmaker to determine a serious and irreversible impact&quot;,&quot;type&quot;:&quot;article&quot;,&quot;container-title-short&quot;:&quot;&quot;},&quot;uris&quot;:[&quot;http://www.mendeley.com/documents/?uuid=5a1eaaa5-952b-49ae-8bc4-e0dcfb14cfb5&quot;,&quot;http://www.mendeley.com/documents/?uuid=0c418e27-b7fc-4950-b493-5420f2648d23&quot;],&quot;isTemporary&quot;:false,&quot;legacyDesktopId&quot;:&quot;5a1eaaa5-952b-49ae-8bc4-e0dcfb14cfb5&quot;}]},{&quot;citationID&quot;:&quot;MENDELEY_CITATION_6bd374ed-4524-46f5-9d3a-422b29c2b114&quot;,&quot;properties&quot;:{&quot;noteIndex&quot;:0},&quot;isEdited&quot;:false,&quot;manualOverride&quot;:{&quot;citeprocText&quot;:&quot;(Murphy, 2010)&quot;,&quot;isManuallyOverridden&quot;:false,&quot;manualOverrideText&quot;:&quot;&quot;},&quot;citationTag&quot;:&quot;MENDELEY_CITATION_v3_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&quot;,&quot;citationItems&quot;:[{&quot;id&quot;:&quot;dcbfd900-aeba-560d-ab02-9fcfa8dd1b9f&quot;,&quot;itemData&quot;:{&quot;author&quot;:[{&quot;dropping-particle&quot;:&quot;&quot;,&quot;family&quot;:&quot;Murphy&quot;,&quot;given&quot;:&quot;A.&quot;,&quot;non-dropping-particle&quot;:&quot;&quot;,&quot;parse-names&quot;:false,&quot;suffix&quot;:&quot;&quot;}],&quot;id&quot;:&quot;dcbfd900-aeba-560d-ab02-9fcfa8dd1b9f&quot;,&quot;issued&quot;:{&quot;date-parts&quot;:[[&quot;2010&quot;]]},&quot;publisher&quot;:&quot;Department of Sustainability and Environment&quot;,&quot;title&quot;:&quot;National Recovery Plan for Adamson's Blown-grass Lachnagrostis adamsonii&quot;,&quot;type&quot;:&quot;article&quot;,&quot;container-title-short&quot;:&quot;&quot;},&quot;uris&quot;:[&quot;http://www.mendeley.com/documents/?uuid=9578218a-a1ca-4f64-a170-739407068c89&quot;],&quot;isTemporary&quot;:false,&quot;legacyDesktopId&quot;:&quot;9578218a-a1ca-4f64-a170-739407068c89&quot;}]},{&quot;citationID&quot;:&quot;MENDELEY_CITATION_c9532aca-8908-41ae-9d52-c75acaed4e92&quot;,&quot;properties&quot;:{&quot;noteIndex&quot;:0},&quot;isEdited&quot;:false,&quot;manualOverride&quot;:{&quot;citeprocText&quot;:&quot;(TSSC, 2003)&quot;,&quot;isManuallyOverridden&quot;:false,&quot;manualOverrideText&quot;:&quot;&quot;},&quot;citationTag&quot;:&quot;MENDELEY_CITATION_v3_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&quot;,&quot;citationItems&quot;:[{&quot;id&quot;:&quot;eaadcb1b-404a-563d-b4ad-69fc754678cc&quot;,&quot;itemData&quot;:{&quot;author&quot;:[{&quot;dropping-particle&quot;:&quot;&quot;,&quot;family&quot;:&quot;TSSC&quot;,&quot;given&quot;:&quot;&quot;,&quot;non-dropping-particle&quot;:&quot;&quot;,&quot;parse-names&quot;:false,&quot;suffix&quot;:&quot;&quot;}],&quot;id&quot;:&quot;eaadcb1b-404a-563d-b4ad-69fc754678cc&quot;,&quot;issued&quot;:{&quot;date-parts&quot;:[[&quot;2003&quot;]]},&quot;publisher&quot;:&quot;Threatened Species Scientific Committee&quot;,&quot;title&quot;:&quot;Commonwealth Listing Advice on Pimelea spinescens subsp. spinescens (Plains Rice-flower, Spiny Rice-flower, Prickly Pimelea)&quot;,&quot;type&quot;:&quot;article&quot;,&quot;container-title-short&quot;:&quot;&quot;},&quot;uris&quot;:[&quot;http://www.mendeley.com/documents/?uuid=24c4788c-bd74-472e-88ed-de3334fc9153&quot;],&quot;isTemporary&quot;:false,&quot;legacyDesktopId&quot;:&quot;24c4788c-bd74-472e-88ed-de3334fc9153&quot;}]},{&quot;citationID&quot;:&quot;MENDELEY_CITATION_0a251510-ddf9-45f8-a66a-9f91adc5771b&quot;,&quot;properties&quot;:{&quot;noteIndex&quot;:0},&quot;isEdited&quot;:false,&quot;manualOverride&quot;:{&quot;citeprocText&quot;:&quot;(TSSC, 2019)&quot;,&quot;isManuallyOverridden&quot;:false,&quot;manualOverrideText&quot;:&quot;&quot;},&quot;citationTag&quot;:&quot;MENDELEY_CITATION_v3_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&quot;,&quot;citationItems&quot;:[{&quot;id&quot;:&quot;9e93e7b9-73af-5880-a96f-c056ebb35265&quot;,&quot;itemData&quot;:{&quot;author&quot;:[{&quot;dropping-particle&quot;:&quot;&quot;,&quot;family&quot;:&quot;TSSC&quot;,&quot;given&quot;:&quot;&quot;,&quot;non-dropping-particle&quot;:&quot;&quot;,&quot;parse-names&quot;:false,&quot;suffix&quot;:&quot;&quot;}],&quot;id&quot;:&quot;9e93e7b9-73af-5880-a96f-c056ebb35265&quot;,&quot;issued&quot;:{&quot;date-parts&quot;:[[&quot;2019&quot;]]},&quot;page&quot;:&quot;1-11&quot;,&quot;title&quot;:&quot;Botaurus poiciloptilus (Australasian Bittern) Conservation Advice&quot;,&quot;type&quot;:&quot;article-journal&quot;,&quot;container-title-short&quot;:&quot;&quot;},&quot;uris&quot;:[&quot;http://www.mendeley.com/documents/?uuid=c226c461-cccc-4a52-89b2-3a9d15a6b582&quot;],&quot;isTemporary&quot;:false,&quot;legacyDesktopId&quot;:&quot;c226c461-cccc-4a52-89b2-3a9d15a6b582&quot;}]},{&quot;citationID&quot;:&quot;MENDELEY_CITATION_0f0130a6-fc53-407e-8d7d-189d9de8bc6f&quot;,&quot;properties&quot;:{&quot;noteIndex&quot;:0},&quot;isEdited&quot;:false,&quot;manualOverride&quot;:{&quot;citeprocText&quot;:&quot;(TSSC, 2016a)&quot;,&quot;isManuallyOverridden&quot;:false,&quot;manualOverrideText&quot;:&quot;&quot;},&quot;citationTag&quot;:&quot;MENDELEY_CITATION_v3_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&quot;,&quot;citationItems&quot;:[{&quot;id&quot;:&quot;57db251c-12d5-5858-9c93-a76a394c9b73&quot;,&quot;itemData&quot;:{&quot;author&quot;:[{&quot;dropping-particle&quot;:&quot;&quot;,&quot;family&quot;:&quot;TSSC&quot;,&quot;given&quot;:&quot;&quot;,&quot;non-dropping-particle&quot;:&quot;&quot;,&quot;parse-names&quot;:false,&quot;suffix&quot;:&quot;&quot;}],&quot;id&quot;:&quot;57db251c-12d5-5858-9c93-a76a394c9b73&quot;,&quot;issue&quot;:&quot;December 2015&quot;,&quot;issued&quot;:{&quot;date-parts&quot;:[[&quot;2016&quot;]]},&quot;page&quot;:&quot;13&quot;,&quot;title&quot;:&quot;Calidris canutus (red knot) Conservation Advice&quot;,&quot;type&quot;:&quot;article-journal&quot;,&quot;container-title-short&quot;:&quot;&quot;},&quot;uris&quot;:[&quot;http://www.mendeley.com/documents/?uuid=d2322107-d68d-441e-af61-c7124bfd1b8c&quot;],&quot;isTemporary&quot;:false,&quot;legacyDesktopId&quot;:&quot;d2322107-d68d-441e-af61-c7124bfd1b8c&quot;}]},{&quot;citationID&quot;:&quot;MENDELEY_CITATION_fb666058-7d88-495f-93f9-332255945b30&quot;,&quot;properties&quot;:{&quot;noteIndex&quot;:0},&quot;isEdited&quot;:false,&quot;manualOverride&quot;:{&quot;citeprocText&quot;:&quot;(TSSC, 2015)&quot;,&quot;isManuallyOverridden&quot;:false,&quot;manualOverrideText&quot;:&quot;&quot;},&quot;citationTag&quot;:&quot;MENDELEY_CITATION_v3_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&quot;,&quot;citationItems&quot;:[{&quot;id&quot;:&quot;fd73590f-c382-5440-960f-5aa7f1f4dc47&quot;,&quot;itemData&quot;:{&quot;author&quot;:[{&quot;dropping-particle&quot;:&quot;&quot;,&quot;family&quot;:&quot;TSSC&quot;,&quot;given&quot;:&quot;&quot;,&quot;non-dropping-particle&quot;:&quot;&quot;,&quot;parse-names&quot;:false,&quot;suffix&quot;:&quot;&quot;}],&quot;id&quot;:&quot;fd73590f-c382-5440-960f-5aa7f1f4dc47&quot;,&quot;issue&quot;:&quot;October 2014&quot;,&quot;issued&quot;:{&quot;date-parts&quot;:[[&quot;2015&quot;]]},&quot;page&quot;:&quot;275-275&quot;,&quot;title&quot;:&quot;Calidris ferruginea (curlew sandpiper) Conservation Advice&quot;,&quot;type&quot;:&quot;article-journal&quot;,&quot;container-title-short&quot;:&quot;&quot;},&quot;uris&quot;:[&quot;http://www.mendeley.com/documents/?uuid=dfeeb2f0-7e50-41cf-8ec2-0d66845fcc5f&quot;],&quot;isTemporary&quot;:false,&quot;legacyDesktopId&quot;:&quot;dfeeb2f0-7e50-41cf-8ec2-0d66845fcc5f&quot;}]},{&quot;citationID&quot;:&quot;MENDELEY_CITATION_fc5dd578-3e21-42c2-90b1-f666f94a19fb&quot;,&quot;properties&quot;:{&quot;noteIndex&quot;:0},&quot;isEdited&quot;:false,&quot;manualOverride&quot;:{&quot;citeprocText&quot;:&quot;(TSSC, 2016b)&quot;,&quot;isManuallyOverridden&quot;:false,&quot;manualOverrideText&quot;:&quot;&quot;},&quot;citationTag&quot;:&quot;MENDELEY_CITATION_v3_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&quot;,&quot;citationItems&quot;:[{&quot;id&quot;:&quot;dc9c308c-c22f-53da-91ae-b5c6f59e5f8b&quot;,&quot;itemData&quot;:{&quot;author&quot;:[{&quot;dropping-particle&quot;:&quot;&quot;,&quot;family&quot;:&quot;TSSC&quot;,&quot;given&quot;:&quot;&quot;,&quot;non-dropping-particle&quot;:&quot;&quot;,&quot;parse-names&quot;:false,&quot;suffix&quot;:&quot;&quot;}],&quot;id&quot;:&quot;dc9c308c-c22f-53da-91ae-b5c6f59e5f8b&quot;,&quot;issue&quot;:&quot;May&quot;,&quot;issued&quot;:{&quot;date-parts&quot;:[[&quot;2016&quot;]]},&quot;page&quot;:&quot;12&quot;,&quot;title&quot;:&quot;Calidris tenuirostris (great knot) Conservation Advice&quot;,&quot;type&quot;:&quot;article-journal&quot;,&quot;container-title-short&quot;:&quot;&quot;},&quot;uris&quot;:[&quot;http://www.mendeley.com/documents/?uuid=95dd1501-d279-4df7-87b6-f49db04f43bc&quot;],&quot;isTemporary&quot;:false,&quot;legacyDesktopId&quot;:&quot;95dd1501-d279-4df7-87b6-f49db04f43bc&quot;}]},{&quot;citationID&quot;:&quot;MENDELEY_CITATION_68a5000a-67a3-4152-aeac-e9dafe4ce087&quot;,&quot;properties&quot;:{&quot;noteIndex&quot;:0},&quot;isEdited&quot;:false,&quot;manualOverride&quot;:{&quot;citeprocText&quot;:&quot;(TSSC, 2016c)&quot;,&quot;isManuallyOverridden&quot;:false,&quot;manualOverrideText&quot;:&quot;&quot;},&quot;citationTag&quot;:&quot;MENDELEY_CITATION_v3_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&quot;,&quot;citationItems&quot;:[{&quot;id&quot;:&quot;6e66912c-1550-5fbd-ad5b-4e2c30699e9b&quot;,&quot;itemData&quot;:{&quot;author&quot;:[{&quot;dropping-particle&quot;:&quot;&quot;,&quot;family&quot;:&quot;TSSC&quot;,&quot;given&quot;:&quot;&quot;,&quot;non-dropping-particle&quot;:&quot;&quot;,&quot;parse-names&quot;:false,&quot;suffix&quot;:&quot;&quot;}],&quot;id&quot;:&quot;6e66912c-1550-5fbd-ad5b-4e2c30699e9b&quot;,&quot;issue&quot;:&quot;May&quot;,&quot;issued&quot;:{&quot;date-parts&quot;:[[&quot;2016&quot;]]},&quot;page&quot;:&quot;16&quot;,&quot;title&quot;:&quot;Charadrius leschenaultii (greater sand plover) Conservation Advice&quot;,&quot;type&quot;:&quot;article-journal&quot;,&quot;container-title-short&quot;:&quot;&quot;},&quot;uris&quot;:[&quot;http://www.mendeley.com/documents/?uuid=9ea9caa3-4034-4cbb-8f01-94ef6aa7dec0&quot;],&quot;isTemporary&quot;:false,&quot;legacyDesktopId&quot;:&quot;9ea9caa3-4034-4cbb-8f01-94ef6aa7dec0&quot;}]},{&quot;citationID&quot;:&quot;MENDELEY_CITATION_617d2cab-6071-4295-b8b2-d8c30840285f&quot;,&quot;properties&quot;:{&quot;noteIndex&quot;:0},&quot;isEdited&quot;:false,&quot;manualOverride&quot;:{&quot;citeprocText&quot;:&quot;(TSSC, 2016d)&quot;,&quot;isManuallyOverridden&quot;:false,&quot;manualOverrideText&quot;:&quot;&quot;},&quot;citationTag&quot;:&quot;MENDELEY_CITATION_v3_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&quot;,&quot;citationItems&quot;:[{&quot;id&quot;:&quot;62ba3874-b3e0-56de-bc20-486a584db3ff&quot;,&quot;itemData&quot;:{&quot;author&quot;:[{&quot;dropping-particle&quot;:&quot;&quot;,&quot;family&quot;:&quot;TSSC&quot;,&quot;given&quot;:&quot;&quot;,&quot;non-dropping-particle&quot;:&quot;&quot;,&quot;parse-names&quot;:false,&quot;suffix&quot;:&quot;&quot;}],&quot;id&quot;:&quot;62ba3874-b3e0-56de-bc20-486a584db3ff&quot;,&quot;issue&quot;:&quot;May&quot;,&quot;issued&quot;:{&quot;date-parts&quot;:[[&quot;2016&quot;]]},&quot;page&quot;:&quot;15&quot;,&quot;title&quot;:&quot;Charadrius mongolus (lesser sand plover) Conservation Advice&quot;,&quot;type&quot;:&quot;article-journal&quot;,&quot;container-title-short&quot;:&quot;&quot;},&quot;uris&quot;:[&quot;http://www.mendeley.com/documents/?uuid=4522ab67-662a-4c19-a2c2-e49e65976a09&quot;],&quot;isTemporary&quot;:false,&quot;legacyDesktopId&quot;:&quot;4522ab67-662a-4c19-a2c2-e49e65976a09&quot;}]},{&quot;citationID&quot;:&quot;MENDELEY_CITATION_281bf7cb-1fa8-460f-ad21-e5734ee45435&quot;,&quot;properties&quot;:{&quot;noteIndex&quot;:0},&quot;isEdited&quot;:false,&quot;manualOverride&quot;:{&quot;isManuallyOverridden&quot;:false,&quot;citeprocText&quot;:&quot;(DCCEEW, 2022)&quot;,&quot;manualOverrideText&quot;:&quot;&quot;},&quot;citationTag&quot;:&quot;MENDELEY_CITATION_v3_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&quot;,&quot;citationItems&quot;:[{&quot;id&quot;:&quot;8848475e-9320-3427-8ff3-dabad725e123&quot;,&quot;itemData&quot;:{&quot;type&quot;:&quot;report&quot;,&quot;id&quot;:&quot;8848475e-9320-3427-8ff3-dabad725e123&quot;,&quot;title&quot;:&quot;Species Profiles and Threats Database (SPRAT)&quot;,&quot;groupId&quot;:&quot;efbce491-2e14-3d43-a5c9-96f56af41c58&quot;,&quot;author&quot;:[{&quot;family&quot;:&quot;DCCEEW&quot;,&quot;given&quot;:&quot;&quot;,&quot;parse-names&quot;:false,&quot;dropping-particle&quot;:&quot;&quot;,&quot;non-dropping-particle&quot;:&quot;&quot;}],&quot;issued&quot;:{&quot;date-parts&quot;:[[2022]]},&quot;container-title-short&quot;:&quot;&quot;},&quot;isTemporary&quot;:false}]},{&quot;citationID&quot;:&quot;MENDELEY_CITATION_cb0c732e-d5e1-44ca-921c-0fcc9ec18102&quot;,&quot;properties&quot;:{&quot;noteIndex&quot;:0},&quot;isEdited&quot;:false,&quot;manualOverride&quot;:{&quot;citeprocText&quot;:&quot;(Saddlier, Jackson and Hammer, 2010a)&quot;,&quot;isManuallyOverridden&quot;:true,&quot;manualOverrideText&quot;:&quot;(Saddlier, Jackson et al., 2010)&quot;},&quot;citationTag&quot;:&quot;MENDELEY_CITATION_v3_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&quot;,&quot;citationItems&quot;:[{&quot;id&quot;:&quot;b17d8843-76d0-5fc2-916b-466c19e34e91&quot;,&quot;itemData&quot;:{&quot;author&quot;:[{&quot;dropping-particle&quot;:&quot;&quot;,&quot;family&quot;:&quot;Saddlier&quot;,&quot;given&quot;:&quot;S.&quot;,&quot;non-dropping-particle&quot;:&quot;&quot;,&quot;parse-names&quot;:false,&quot;suffix&quot;:&quot;&quot;},{&quot;dropping-particle&quot;:&quot;&quot;,&quot;family&quot;:&quot;Jackson&quot;,&quot;given&quot;:&quot;J.&quot;,&quot;non-dropping-particle&quot;:&quot;&quot;,&quot;parse-names&quot;:false,&quot;suffix&quot;:&quot;&quot;},{&quot;dropping-particle&quot;:&quot;&quot;,&quot;family&quot;:&quot;Hammer&quot;,&quot;given&quot;:&quot;M.&quot;,&quot;non-dropping-particle&quot;:&quot;&quot;,&quot;parse-names&quot;:false,&quot;suffix&quot;:&quot;&quot;}],&quot;id&quot;:&quot;b17d8843-76d0-5fc2-916b-466c19e34e91&quot;,&quot;issued&quot;:{&quot;date-parts&quot;:[[&quot;2010&quot;]]},&quot;publisher&quot;:&quot;Department of Sustainability and Environment&quot;,&quot;title&quot;:&quot;National Recovery Plan for the Dwarf Galaxias Galaxiella pusilla&quot;,&quot;type&quot;:&quot;article&quot;,&quot;container-title-short&quot;:&quot;&quot;},&quot;uris&quot;:[&quot;http://www.mendeley.com/documents/?uuid=c906be1b-dd07-4103-b69d-d4892389f89b&quot;],&quot;isTemporary&quot;:false,&quot;legacyDesktopId&quot;:&quot;c906be1b-dd07-4103-b69d-d4892389f89b&quot;}]},{&quot;citationID&quot;:&quot;MENDELEY_CITATION_9dabe46b-386d-4973-9476-9f25feb36fc3&quot;,&quot;properties&quot;:{&quot;noteIndex&quot;:0},&quot;isEdited&quot;:false,&quot;manualOverride&quot;:{&quot;citeprocText&quot;:&quot;(TSSC, 2016g)&quot;,&quot;isManuallyOverridden&quot;:false,&quot;manualOverrideText&quot;:&quot;&quot;},&quot;citationTag&quot;:&quot;MENDELEY_CITATION_v3_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&quot;,&quot;citationItems&quot;:[{&quot;id&quot;:&quot;3ab27fe3-d321-53c2-8937-15cf6e6c81e8&quot;,&quot;itemData&quot;:{&quot;author&quot;:[{&quot;dropping-particle&quot;:&quot;&quot;,&quot;family&quot;:&quot;TSSC&quot;,&quot;given&quot;:&quot;&quot;,&quot;non-dropping-particle&quot;:&quot;&quot;,&quot;parse-names&quot;:false,&quot;suffix&quot;:&quot;&quot;}],&quot;id&quot;:&quot;3ab27fe3-d321-53c2-8937-15cf6e6c81e8&quot;,&quot;issue&quot;:&quot;May&quot;,&quot;issued&quot;:{&quot;date-parts&quot;:[[&quot;2016&quot;]]},&quot;page&quot;:&quot;15&quot;,&quot;title&quot;:&quot;Limosa lapponica baueri (bar-tailed godwit (western Alaskan)) Conservation Advice&quot;,&quot;type&quot;:&quot;article-journal&quot;,&quot;container-title-short&quot;:&quot;&quot;},&quot;uris&quot;:[&quot;http://www.mendeley.com/documents/?uuid=6a313732-f8b1-472e-ad1f-fd93d5f9d5ae&quot;],&quot;isTemporary&quot;:false,&quot;legacyDesktopId&quot;:&quot;6a313732-f8b1-472e-ad1f-fd93d5f9d5ae&quot;}]},{&quot;citationID&quot;:&quot;MENDELEY_CITATION_34f82d75-51c9-47f7-9879-372988c920bf&quot;,&quot;properties&quot;:{&quot;noteIndex&quot;:0},&quot;isEdited&quot;:false,&quot;manualOverride&quot;:{&quot;citeprocText&quot;:&quot;(Clemann and Gillespie, 2012)&quot;,&quot;isManuallyOverridden&quot;:false,&quot;manualOverrideText&quot;:&quot;&quot;},&quot;citationTag&quot;:&quot;MENDELEY_CITATION_v3_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&quot;,&quot;citationItems&quot;:[{&quot;id&quot;:&quot;29604777-cc73-5d90-b419-f8fb6182831f&quot;,&quot;itemData&quot;:{&quot;author&quot;:[{&quot;dropping-particle&quot;:&quot;&quot;,&quot;family&quot;:&quot;Clemann&quot;,&quot;given&quot;:&quot;N.&quot;,&quot;non-dropping-particle&quot;:&quot;&quot;,&quot;parse-names&quot;:false,&quot;suffix&quot;:&quot;&quot;},{&quot;dropping-particle&quot;:&quot;&quot;,&quot;family&quot;:&quot;Gillespie&quot;,&quot;given&quot;:&quot;G.&quot;,&quot;non-dropping-particle&quot;:&quot;&quot;,&quot;parse-names&quot;:false,&quot;suffix&quot;:&quot;&quot;}],&quot;id&quot;:&quot;29604777-cc73-5d90-b419-f8fb6182831f&quot;,&quot;issued&quot;:{&quot;date-parts&quot;:[[&quot;2012&quot;]]},&quot;publisher&quot;:&quot;Department of Sustainability and Environment&quot;,&quot;title&quot;:&quot;National Recovery Plan for the Southern Bell Frog Litoria raniformis&quot;,&quot;type&quot;:&quot;article&quot;,&quot;container-title-short&quot;:&quot;&quot;},&quot;uris&quot;:[&quot;http://www.mendeley.com/documents/?uuid=74f68f31-3f7e-49fc-a712-d77c4452664a&quot;],&quot;isTemporary&quot;:false,&quot;legacyDesktopId&quot;:&quot;74f68f31-3f7e-49fc-a712-d77c4452664a&quot;}]},{&quot;citationID&quot;:&quot;MENDELEY_CITATION_da41138c-baeb-43b6-a479-b4ac46f2d223&quot;,&quot;properties&quot;:{&quot;noteIndex&quot;:0},&quot;isEdited&quot;:false,&quot;manualOverride&quot;:{&quot;citeprocText&quot;:&quot;(Saddlier and Hammer, 2010)&quot;,&quot;isManuallyOverridden&quot;:true,&quot;manualOverrideText&quot;:&quot;(Saddlier &amp; Hammer, 2010)&quot;},&quot;citationTag&quot;:&quot;MENDELEY_CITATION_v3_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&quot;,&quot;citationItems&quot;:[{&quot;id&quot;:&quot;ac8395eb-148e-524a-b99f-de73c6b7cd29&quot;,&quot;itemData&quot;:{&quot;author&quot;:[{&quot;dropping-particle&quot;:&quot;&quot;,&quot;family&quot;:&quot;Saddlier&quot;,&quot;given&quot;:&quot;S.&quot;,&quot;non-dropping-particle&quot;:&quot;&quot;,&quot;parse-names&quot;:false,&quot;suffix&quot;:&quot;&quot;},{&quot;dropping-particle&quot;:&quot;&quot;,&quot;family&quot;:&quot;Hammer&quot;,&quot;given&quot;:&quot;M.&quot;,&quot;non-dropping-particle&quot;:&quot;&quot;,&quot;parse-names&quot;:false,&quot;suffix&quot;:&quot;&quot;}],&quot;id&quot;:&quot;ac8395eb-148e-524a-b99f-de73c6b7cd29&quot;,&quot;issued&quot;:{&quot;date-parts&quot;:[[&quot;2010&quot;]]},&quot;publisher&quot;:&quot;Department of Sustainability and Environment&quot;,&quot;title&quot;:&quot;National Recovery Plan for the Yarra Pygmy Perch Nannoperca obscura&quot;,&quot;type&quot;:&quot;article&quot;,&quot;container-title-short&quot;:&quot;&quot;},&quot;uris&quot;:[&quot;http://www.mendeley.com/documents/?uuid=9d5ba6f3-ecea-4ff9-bca2-f04513f20dbe&quot;],&quot;isTemporary&quot;:false,&quot;legacyDesktopId&quot;:&quot;9d5ba6f3-ecea-4ff9-bca2-f04513f20dbe&quot;}]},{&quot;citationID&quot;:&quot;MENDELEY_CITATION_16dad8a9-5320-45bf-9363-fc773c532963&quot;,&quot;properties&quot;:{&quot;noteIndex&quot;:0},&quot;isEdited&quot;:false,&quot;manualOverride&quot;:{&quot;citeprocText&quot;:&quot;(DELWP, 2016)&quot;,&quot;isManuallyOverridden&quot;:false,&quot;manualOverrideText&quot;:&quot;&quot;},&quot;citationTag&quot;:&quot;MENDELEY_CITATION_v3_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&quot;,&quot;citationItems&quot;:[{&quot;id&quot;:&quot;ccf2e2cd-2d28-3738-8aff-6825c48d1478&quot;,&quot;itemData&quot;:{&quot;type&quot;:&quot;article&quot;,&quot;id&quot;:&quot;ccf2e2cd-2d28-3738-8aff-6825c48d1478&quot;,&quot;title&quot;:&quot;National Recovery Plan for the Orange-bellied Parrot, &lt;i&gt;Neophema chrysogaster&lt;/i&gt;&quot;,&quot;groupId&quot;:&quot;efbce491-2e14-3d43-a5c9-96f56af41c58&quot;,&quot;author&quot;:[{&quot;family&quot;:&quot;DELWP&quot;,&quot;given&quot;:&quot;&quot;,&quot;parse-names&quot;:false,&quot;dropping-particle&quot;:&quot;&quot;,&quot;non-dropping-particle&quot;:&quot;&quot;}],&quot;issued&quot;:{&quot;date-parts&quot;:[[2016]]},&quot;publisher&quot;:&quot;Department of Environment, Land, Water and Planning&quot;,&quot;container-title-short&quot;:&quot;&quot;},&quot;isTemporary&quot;:false}]},{&quot;citationID&quot;:&quot;MENDELEY_CITATION_31f8e2a6-c385-4afe-ae81-d4d796aeefe4&quot;,&quot;properties&quot;:{&quot;noteIndex&quot;:0},&quot;isEdited&quot;:false,&quot;manualOverride&quot;:{&quot;isManuallyOverridden&quot;:false,&quot;citeprocText&quot;:&quot;(DCCEEW, 2023)&quot;,&quot;manualOverrideText&quot;:&quot;&quot;},&quot;citationTag&quot;:&quot;MENDELEY_CITATION_v3_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&quot;,&quot;citationItems&quot;:[{&quot;id&quot;:&quot;908e1b6a-60c8-3531-9766-93e622b3508a&quot;,&quot;itemData&quot;:{&quot;type&quot;:&quot;article&quot;,&quot;id&quot;:&quot;908e1b6a-60c8-3531-9766-93e622b3508a&quot;,&quot;title&quot;:&quot;Conservation Advice for &lt;i&gt;Neophema chrysostoma&lt;/i&gt; (Blue-winged Parrot)&quot;,&quot;groupId&quot;:&quot;efbce491-2e14-3d43-a5c9-96f56af41c58&quot;,&quot;author&quot;:[{&quot;family&quot;:&quot;DCCEEW&quot;,&quot;given&quot;:&quot;&quot;,&quot;parse-names&quot;:false,&quot;dropping-particle&quot;:&quot;&quot;,&quot;non-dropping-particle&quot;:&quot;&quot;}],&quot;issued&quot;:{&quot;date-parts&quot;:[[2023]]},&quot;container-title-short&quot;:&quot;&quot;},&quot;isTemporary&quot;:false}]},{&quot;citationID&quot;:&quot;MENDELEY_CITATION_34726937-1fe1-46bc-9329-5e52963f7f0f&quot;,&quot;properties&quot;:{&quot;noteIndex&quot;:0},&quot;isEdited&quot;:false,&quot;manualOverride&quot;:{&quot;citeprocText&quot;:&quot;(DoE, 2015)&quot;,&quot;isManuallyOverridden&quot;:false,&quot;manualOverrideText&quot;:&quot;&quot;},&quot;citationTag&quot;:&quot;MENDELEY_CITATION_v3_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&quot;,&quot;citationItems&quot;:[{&quot;id&quot;:&quot;9a494a47-a16d-3d53-ad2b-53c6427c96e8&quot;,&quot;itemData&quot;:{&quot;type&quot;:&quot;article-journal&quot;,&quot;id&quot;:&quot;9a494a47-a16d-3d53-ad2b-53c6427c96e8&quot;,&quot;title&quot;:&quot;&lt;i&gt;Numenius madagascariensis&lt;/i&gt; (Eastern Curlew) Conservation Advice&quot;,&quot;groupId&quot;:&quot;efbce491-2e14-3d43-a5c9-96f56af41c58&quot;,&quot;author&quot;:[{&quot;family&quot;:&quot;DoE&quot;,&quot;given&quot;:&quot;&quot;,&quot;parse-names&quot;:false,&quot;dropping-particle&quot;:&quot;&quot;,&quot;non-dropping-particle&quot;:&quot;&quot;}],&quot;issued&quot;:{&quot;date-parts&quot;:[[2015]]},&quot;page&quot;:&quot;1-13&quot;,&quot;container-title-short&quot;:&quot;&quot;},&quot;isTemporary&quot;:false}]},{&quot;citationID&quot;:&quot;MENDELEY_CITATION_bfa94444-1d51-4a7b-ac69-59bd1fc45db9&quot;,&quot;properties&quot;:{&quot;noteIndex&quot;:0},&quot;isEdited&quot;:false,&quot;manualOverride&quot;:{&quot;citeprocText&quot;:&quot;(TSSC, 2021)&quot;,&quot;isManuallyOverridden&quot;:false,&quot;manualOverrideText&quot;:&quot;&quot;},&quot;citationTag&quot;:&quot;MENDELEY_CITATION_v3_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&quot;,&quot;citationItems&quot;:[{&quot;id&quot;:&quot;90b7bc07-69b3-56dc-adf8-1d639b8f854a&quot;,&quot;itemData&quot;:{&quot;author&quot;:[{&quot;dropping-particle&quot;:&quot;&quot;,&quot;family&quot;:&quot;TSSC&quot;,&quot;given&quot;:&quot;&quot;,&quot;non-dropping-particle&quot;:&quot;&quot;,&quot;parse-names&quot;:false,&quot;suffix&quot;:&quot;&quot;}],&quot;id&quot;:&quot;90b7bc07-69b3-56dc-adf8-1d639b8f854a&quot;,&quot;issued&quot;:{&quot;date-parts&quot;:[[&quot;2021&quot;]]},&quot;publisher&quot;:&quot;Department of Agriculture, Water and the Environment&quot;,&quot;title&quot;:&quot;Conservation Advice Prototroctes maraena Australian Grayling&quot;,&quot;type&quot;:&quot;article&quot;,&quot;container-title-short&quot;:&quot;&quot;},&quot;uris&quot;:[&quot;http://www.mendeley.com/documents/?uuid=afa32083-5098-4528-9568-e9e0efaedc44&quot;],&quot;isTemporary&quot;:false,&quot;legacyDesktopId&quot;:&quot;afa32083-5098-4528-9568-e9e0efaedc44&quot;}]},{&quot;citationID&quot;:&quot;MENDELEY_CITATION_0a9a3633-3e37-4907-9410-7184aadd9662&quot;,&quot;properties&quot;:{&quot;noteIndex&quot;:0},&quot;isEdited&quot;:false,&quot;manualOverride&quot;:{&quot;citeprocText&quot;:&quot;(TSSC, 2013)&quot;,&quot;isManuallyOverridden&quot;:false,&quot;manualOverrideText&quot;:&quot;&quot;},&quot;citationTag&quot;:&quot;MENDELEY_CITATION_v3_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&quot;,&quot;citationItems&quot;:[{&quot;id&quot;:&quot;824610d6-7434-502d-80c6-091b6763f1ba&quot;,&quot;itemData&quot;:{&quot;author&quot;:[{&quot;dropping-particle&quot;:&quot;&quot;,&quot;family&quot;:&quot;TSSC&quot;,&quot;given&quot;:&quot;&quot;,&quot;non-dropping-particle&quot;:&quot;&quot;,&quot;parse-names&quot;:false,&quot;suffix&quot;:&quot;&quot;}],&quot;id&quot;:&quot;824610d6-7434-502d-80c6-091b6763f1ba&quot;,&quot;issued&quot;:{&quot;date-parts&quot;:[[&quot;2013&quot;]]},&quot;page&quot;:&quot;1-14&quot;,&quot;title&quot;:&quot;Rostratula australis (Australian painted snipe) Listing Advice&quot;,&quot;type&quot;:&quot;article-journal&quot;,&quot;container-title-short&quot;:&quot;&quot;},&quot;uris&quot;:[&quot;http://www.mendeley.com/documents/?uuid=3f41c744-8667-4482-a7e7-18bcd0ef57d5&quot;],&quot;isTemporary&quot;:false,&quot;legacyDesktopId&quot;:&quot;3f41c744-8667-4482-a7e7-18bcd0ef57d5&quot;}]},{&quot;citationID&quot;:&quot;MENDELEY_CITATION_4647b083-bfe3-49a4-b163-4fbb5757293a&quot;,&quot;properties&quot;:{&quot;noteIndex&quot;:0},&quot;isEdited&quot;:false,&quot;manualOverride&quot;:{&quot;citeprocText&quot;:&quot;(TSSC, 2011)&quot;,&quot;isManuallyOverridden&quot;:false,&quot;manualOverrideText&quot;:&quot;&quot;},&quot;citationTag&quot;:&quot;MENDELEY_CITATION_v3_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&quot;,&quot;citationItems&quot;:[{&quot;id&quot;:&quot;e71021ca-d6ce-5717-b12f-bc7e32c03ecc&quot;,&quot;itemData&quot;:{&quot;author&quot;:[{&quot;dropping-particle&quot;:&quot;&quot;,&quot;family&quot;:&quot;TSSC&quot;,&quot;given&quot;:&quot;&quot;,&quot;non-dropping-particle&quot;:&quot;&quot;,&quot;parse-names&quot;:false,&quot;suffix&quot;:&quot;&quot;}],&quot;id&quot;:&quot;e71021ca-d6ce-5717-b12f-bc7e32c03ecc&quot;,&quot;issued&quot;:{&quot;date-parts&quot;:[[&quot;2011&quot;]]},&quot;title&quot;:&quot;Sternula nereis nereis (Fairy Tern) Listing Advice&quot;,&quot;type&quot;:&quot;article-journal&quot;,&quot;container-title-short&quot;:&quot;&quot;},&quot;uris&quot;:[&quot;http://www.mendeley.com/documents/?uuid=599590f4-591e-4432-bfe9-18381ac3570c&quot;],&quot;isTemporary&quot;:false,&quot;legacyDesktopId&quot;:&quot;599590f4-591e-4432-bfe9-18381ac3570c&quot;}]},{&quot;citationID&quot;:&quot;MENDELEY_CITATION_fe28f2c2-befe-49f1-b595-273bb373903a&quot;,&quot;properties&quot;:{&quot;noteIndex&quot;:0},&quot;isEdited&quot;:false,&quot;manualOverride&quot;:{&quot;citeprocText&quot;:&quot;(DAWE, 2021)&quot;,&quot;isManuallyOverridden&quot;:true,&quot;manualOverrideText&quot;:&quot;(DAWE, 2021a)&quot;},&quot;citationTag&quot;:&quot;MENDELEY_CITATION_v3_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&quot;,&quot;citationItems&quot;:[{&quot;id&quot;:&quot;6adf2101-ada8-3153-b654-84e45f3c8bef&quot;,&quot;itemData&quot;:{&quot;type&quot;:&quot;article&quot;,&quot;id&quot;:&quot;6adf2101-ada8-3153-b654-84e45f3c8bef&quot;,&quot;title&quot;:&quot;Conservation Advice for &lt;i&gt;Synemon plana&lt;/i&gt; (Golden Sun Moth)&quot;,&quot;groupId&quot;:&quot;efbce491-2e14-3d43-a5c9-96f56af41c58&quot;,&quot;author&quot;:[{&quot;family&quot;:&quot;DAWE&quot;,&quot;given&quot;:&quot;&quot;,&quot;parse-names&quot;:false,&quot;dropping-particle&quot;:&quot;&quot;,&quot;non-dropping-particle&quot;:&quot;&quot;}],&quot;container-title&quot;:&quot;2021&quot;,&quot;issued&quot;:{&quot;date-parts&quot;:[[2021]]},&quot;publisher&quot;:&quot;Department of Agriculture, Water and the Environment&quot;,&quot;container-title-short&quot;:&quot;&quot;},&quot;isTemporary&quot;:false}]},{&quot;citationID&quot;:&quot;MENDELEY_CITATION_7ce3ab2f-a13b-466a-a536-923988944a88&quot;,&quot;properties&quot;:{&quot;noteIndex&quot;:0},&quot;isEdited&quot;:false,&quot;manualOverride&quot;:{&quot;citeprocText&quot;:&quot;(DEWHA, 2008a)&quot;,&quot;isManuallyOverridden&quot;:false,&quot;manualOverrideText&quot;:&quot;&quot;},&quot;citationTag&quot;:&quot;MENDELEY_CITATION_v3_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&quot;,&quot;citationItems&quot;:[{&quot;id&quot;:&quot;e3e0edcb-9384-5e3e-87f4-df63d6fdd9d9&quot;,&quot;itemData&quot;:{&quot;author&quot;:[{&quot;dropping-particle&quot;:&quot;&quot;,&quot;family&quot;:&quot;DEWHA&quot;,&quot;given&quot;:&quot;&quot;,&quot;non-dropping-particle&quot;:&quot;&quot;,&quot;parse-names&quot;:false,&quot;suffix&quot;:&quot;&quot;}],&quot;id&quot;:&quot;e3e0edcb-9384-5e3e-87f4-df63d6fdd9d9&quot;,&quot;issued&quot;:{&quot;date-parts&quot;:[[&quot;2008&quot;]]},&quot;publisher&quot;:&quot;Department of the Environment, Water, Heritage and Arts&quot;,&quot;title&quot;:&quot;Approved Conservation Advice for the Natural Temperate Grassland of the Victorian Volcanic Plain&quot;,&quot;type&quot;:&quot;article&quot;,&quot;container-title-short&quot;:&quot;&quot;},&quot;uris&quot;:[&quot;http://www.mendeley.com/documents/?uuid=0ed8acf0-abab-44d5-9f7a-5eaf2df939d1&quot;],&quot;isTemporary&quot;:false,&quot;legacyDesktopId&quot;:&quot;0ed8acf0-abab-44d5-9f7a-5eaf2df939d1&quot;}]},{&quot;citationID&quot;:&quot;MENDELEY_CITATION_38ab4180-d5ad-445f-b70f-6f5194ae7ef7&quot;,&quot;properties&quot;:{&quot;noteIndex&quot;:0},&quot;isEdited&quot;:false,&quot;manualOverride&quot;:{&quot;citeprocText&quot;:&quot;(DEWHA, 2008b)&quot;,&quot;isManuallyOverridden&quot;:false,&quot;manualOverrideText&quot;:&quot;&quot;},&quot;citationTag&quot;:&quot;MENDELEY_CITATION_v3_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&quot;,&quot;citationItems&quot;:[{&quot;id&quot;:&quot;d9787c4c-f0b6-53a7-8380-bb71a7b4391e&quot;,&quot;itemData&quot;:{&quot;author&quot;:[{&quot;dropping-particle&quot;:&quot;&quot;,&quot;family&quot;:&quot;DEWHA&quot;,&quot;given&quot;:&quot;&quot;,&quot;non-dropping-particle&quot;:&quot;&quot;,&quot;parse-names&quot;:false,&quot;suffix&quot;:&quot;&quot;}],&quot;id&quot;:&quot;d9787c4c-f0b6-53a7-8380-bb71a7b4391e&quot;,&quot;issued&quot;:{&quot;date-parts&quot;:[[&quot;2008&quot;]]},&quot;title&quot;:&quot;National framework and guidance for describing the ecological character of Australian Ramsar wetlands&quot;,&quot;type&quot;:&quot;article&quot;,&quot;container-title-short&quot;:&quot;&quot;},&quot;uris&quot;:[&quot;http://www.mendeley.com/documents/?uuid=b74736e4-bdb6-42c8-8ddf-0926742ea242&quot;],&quot;isTemporary&quot;:false,&quot;legacyDesktopId&quot;:&quot;b74736e4-bdb6-42c8-8ddf-0926742ea242&quot;}]},{&quot;citationID&quot;:&quot;MENDELEY_CITATION_d91f3504-9fcd-4303-ab23-4de57f9f7229&quot;,&quot;properties&quot;:{&quot;noteIndex&quot;:0},&quot;isEdited&quot;:false,&quot;manualOverride&quot;:{&quot;citeprocText&quot;:&quot;(Preston, 2016)&quot;,&quot;isManuallyOverridden&quot;:false,&quot;manualOverrideText&quot;:&quot;&quot;},&quot;citationTag&quot;:&quot;MENDELEY_CITATION_v3_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&quot;,&quot;citationItems&quot;:[{&quot;id&quot;:&quot;9599cdad-55fd-5ea0-8727-0ba35449d10d&quot;,&quot;itemData&quot;:{&quot;author&quot;:[{&quot;dropping-particle&quot;:&quot;&quot;,&quot;family&quot;:&quot;Preston&quot;,&quot;given&quot;:&quot;B.J.&quot;,&quot;non-dropping-particle&quot;:&quot;&quot;,&quot;parse-names&quot;:false,&quot;suffix&quot;:&quot;&quot;}],&quot;id&quot;:&quot;9599cdad-55fd-5ea0-8727-0ba35449d10d&quot;,&quot;issued&quot;:{&quot;date-parts&quot;:[[&quot;2016&quot;]]},&quot;publisher-place&quot;:&quot;Oslo, Norway&quot;,&quot;title&quot;:&quot;The judicial development of ecologically sustainable development&quot;,&quot;type&quot;:&quot;report&quot;,&quot;container-title-short&quot;:&quot;&quot;},&quot;uris&quot;:[&quot;http://www.mendeley.com/documents/?uuid=39c03170-2bbd-400f-960f-1b90fddc02af&quot;],&quot;isTemporary&quot;:false,&quot;legacyDesktopId&quot;:&quot;39c03170-2bbd-400f-960f-1b90fddc02af&quot;}]},{&quot;citationID&quot;:&quot;MENDELEY_CITATION_53e4168b-d63e-4e98-bea6-b5db9eca966b&quot;,&quot;properties&quot;:{&quot;noteIndex&quot;:0},&quot;isEdited&quot;:false,&quot;manualOverride&quot;:{&quot;citeprocText&quot;:&quot;(Preston, 2016)&quot;,&quot;isManuallyOverridden&quot;:false,&quot;manualOverrideText&quot;:&quot;&quot;},&quot;citationTag&quot;:&quot;MENDELEY_CITATION_v3_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&quot;,&quot;citationItems&quot;:[{&quot;id&quot;:&quot;9599cdad-55fd-5ea0-8727-0ba35449d10d&quot;,&quot;itemData&quot;:{&quot;author&quot;:[{&quot;dropping-particle&quot;:&quot;&quot;,&quot;family&quot;:&quot;Preston&quot;,&quot;given&quot;:&quot;B.J.&quot;,&quot;non-dropping-particle&quot;:&quot;&quot;,&quot;parse-names&quot;:false,&quot;suffix&quot;:&quot;&quot;}],&quot;id&quot;:&quot;9599cdad-55fd-5ea0-8727-0ba35449d10d&quot;,&quot;issued&quot;:{&quot;date-parts&quot;:[[&quot;2016&quot;]]},&quot;publisher-place&quot;:&quot;Oslo, Norway&quot;,&quot;title&quot;:&quot;The judicial development of ecologically sustainable development&quot;,&quot;type&quot;:&quot;report&quot;,&quot;container-title-short&quot;:&quot;&quot;},&quot;uris&quot;:[&quot;http://www.mendeley.com/documents/?uuid=39c03170-2bbd-400f-960f-1b90fddc02af&quot;],&quot;isTemporary&quot;:false,&quot;legacyDesktopId&quot;:&quot;39c03170-2bbd-400f-960f-1b90fddc02af&quot;}]},{&quot;citationID&quot;:&quot;MENDELEY_CITATION_f8de135a-b242-4340-9dec-47b145fb204b&quot;,&quot;properties&quot;:{&quot;noteIndex&quot;:0},&quot;isEdited&quot;:false,&quot;manualOverride&quot;:{&quot;citeprocText&quot;:&quot;(Preston, 2016)&quot;,&quot;isManuallyOverridden&quot;:false,&quot;manualOverrideText&quot;:&quot;&quot;},&quot;citationTag&quot;:&quot;MENDELEY_CITATION_v3_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&quot;,&quot;citationItems&quot;:[{&quot;id&quot;:&quot;9599cdad-55fd-5ea0-8727-0ba35449d10d&quot;,&quot;itemData&quot;:{&quot;author&quot;:[{&quot;dropping-particle&quot;:&quot;&quot;,&quot;family&quot;:&quot;Preston&quot;,&quot;given&quot;:&quot;B.J.&quot;,&quot;non-dropping-particle&quot;:&quot;&quot;,&quot;parse-names&quot;:false,&quot;suffix&quot;:&quot;&quot;}],&quot;id&quot;:&quot;9599cdad-55fd-5ea0-8727-0ba35449d10d&quot;,&quot;issued&quot;:{&quot;date-parts&quot;:[[&quot;2016&quot;]]},&quot;publisher-place&quot;:&quot;Oslo, Norway&quot;,&quot;title&quot;:&quot;The judicial development of ecologically sustainable development&quot;,&quot;type&quot;:&quot;report&quot;,&quot;container-title-short&quot;:&quot;&quot;},&quot;uris&quot;:[&quot;http://www.mendeley.com/documents/?uuid=39c03170-2bbd-400f-960f-1b90fddc02af&quot;],&quot;isTemporary&quot;:false,&quot;legacyDesktopId&quot;:&quot;39c03170-2bbd-400f-960f-1b90fddc02af&quot;}]},{&quot;citationID&quot;:&quot;MENDELEY_CITATION_cb413ce7-665c-48aa-9048-ccb1bdd47d82&quot;,&quot;properties&quot;:{&quot;noteIndex&quot;:0},&quot;isEdited&quot;:false,&quot;manualOverride&quot;:{&quot;citeprocText&quot;:&quot;(Preston, 2016)&quot;,&quot;isManuallyOverridden&quot;:false,&quot;manualOverrideText&quot;:&quot;&quot;},&quot;citationTag&quot;:&quot;MENDELEY_CITATION_v3_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&quot;,&quot;citationItems&quot;:[{&quot;id&quot;:&quot;9599cdad-55fd-5ea0-8727-0ba35449d10d&quot;,&quot;itemData&quot;:{&quot;author&quot;:[{&quot;dropping-particle&quot;:&quot;&quot;,&quot;family&quot;:&quot;Preston&quot;,&quot;given&quot;:&quot;B.J.&quot;,&quot;non-dropping-particle&quot;:&quot;&quot;,&quot;parse-names&quot;:false,&quot;suffix&quot;:&quot;&quot;}],&quot;id&quot;:&quot;9599cdad-55fd-5ea0-8727-0ba35449d10d&quot;,&quot;issued&quot;:{&quot;date-parts&quot;:[[&quot;2016&quot;]]},&quot;publisher-place&quot;:&quot;Oslo, Norway&quot;,&quot;title&quot;:&quot;The judicial development of ecologically sustainable development&quot;,&quot;type&quot;:&quot;report&quot;,&quot;container-title-short&quot;:&quot;&quot;},&quot;uris&quot;:[&quot;http://www.mendeley.com/documents/?uuid=39c03170-2bbd-400f-960f-1b90fddc02af&quot;],&quot;isTemporary&quot;:false,&quot;legacyDesktopId&quot;:&quot;39c03170-2bbd-400f-960f-1b90fddc02af&quot;}]},{&quot;citationID&quot;:&quot;MENDELEY_CITATION_4b49dfcc-d020-4a09-93e3-a2460a8869e1&quot;,&quot;properties&quot;:{&quot;noteIndex&quot;:0},&quot;isEdited&quot;:true,&quot;manualOverride&quot;:{&quot;citeprocText&quot;:&quot;(2016)&quot;,&quot;isManuallyOverridden&quot;:false,&quot;manualOverrideText&quot;:&quot;&quot;},&quot;citationTag&quot;:&quot;MENDELEY_CITATION_v3_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&quot;,&quot;citationItems&quot;:[{&quot;id&quot;:&quot;9599cdad-55fd-5ea0-8727-0ba35449d10d&quot;,&quot;itemData&quot;:{&quot;author&quot;:[{&quot;dropping-particle&quot;:&quot;&quot;,&quot;family&quot;:&quot;Preston&quot;,&quot;given&quot;:&quot;B.J.&quot;,&quot;non-dropping-particle&quot;:&quot;&quot;,&quot;parse-names&quot;:false,&quot;suffix&quot;:&quot;&quot;}],&quot;id&quot;:&quot;9599cdad-55fd-5ea0-8727-0ba35449d10d&quot;,&quot;issued&quot;:{&quot;date-parts&quot;:[[&quot;2016&quot;]]},&quot;publisher-place&quot;:&quot;Oslo, Norway&quot;,&quot;title&quot;:&quot;The judicial development of ecologically sustainable development&quot;,&quot;type&quot;:&quot;report&quot;,&quot;container-title-short&quot;:&quot;&quot;},&quot;suppress-author&quot;:1,&quot;uris&quot;:[&quot;http://www.mendeley.com/documents/?uuid=39c03170-2bbd-400f-960f-1b90fddc02af&quot;],&quot;isTemporary&quot;:false,&quot;legacyDesktopId&quot;:&quot;39c03170-2bbd-400f-960f-1b90fddc02af&quot;}]},{&quot;citationID&quot;:&quot;MENDELEY_CITATION_3d153fe3-b141-43f0-b7db-58f97b79d7eb&quot;,&quot;properties&quot;:{&quot;noteIndex&quot;:0},&quot;isEdited&quot;:false,&quot;manualOverride&quot;:{&quot;citeprocText&quot;:&quot;(Preston, 2016)&quot;,&quot;isManuallyOverridden&quot;:false,&quot;manualOverrideText&quot;:&quot;&quot;},&quot;citationTag&quot;:&quot;MENDELEY_CITATION_v3_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&quot;,&quot;citationItems&quot;:[{&quot;id&quot;:&quot;9599cdad-55fd-5ea0-8727-0ba35449d10d&quot;,&quot;itemData&quot;:{&quot;author&quot;:[{&quot;dropping-particle&quot;:&quot;&quot;,&quot;family&quot;:&quot;Preston&quot;,&quot;given&quot;:&quot;B.J.&quot;,&quot;non-dropping-particle&quot;:&quot;&quot;,&quot;parse-names&quot;:false,&quot;suffix&quot;:&quot;&quot;}],&quot;id&quot;:&quot;9599cdad-55fd-5ea0-8727-0ba35449d10d&quot;,&quot;issued&quot;:{&quot;date-parts&quot;:[[&quot;2016&quot;]]},&quot;publisher-place&quot;:&quot;Oslo, Norway&quot;,&quot;title&quot;:&quot;The judicial development of ecologically sustainable development&quot;,&quot;type&quot;:&quot;report&quot;,&quot;container-title-short&quot;:&quot;&quot;},&quot;uris&quot;:[&quot;http://www.mendeley.com/documents/?uuid=39c03170-2bbd-400f-960f-1b90fddc02af&quot;],&quot;isTemporary&quot;:false,&quot;legacyDesktopId&quot;:&quot;39c03170-2bbd-400f-960f-1b90fddc02af&quot;}]},{&quot;citationID&quot;:&quot;MENDELEY_CITATION_f26e54ad-0caf-4402-be96-b9d5a157f708&quot;,&quot;properties&quot;:{&quot;noteIndex&quot;:0},&quot;isEdited&quot;:false,&quot;manualOverride&quot;:{&quot;citeprocText&quot;:&quot;(Preston, 2016)&quot;,&quot;isManuallyOverridden&quot;:false,&quot;manualOverrideText&quot;:&quot;&quot;},&quot;citationTag&quot;:&quot;MENDELEY_CITATION_v3_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&quot;,&quot;citationItems&quot;:[{&quot;id&quot;:&quot;9599cdad-55fd-5ea0-8727-0ba35449d10d&quot;,&quot;itemData&quot;:{&quot;author&quot;:[{&quot;dropping-particle&quot;:&quot;&quot;,&quot;family&quot;:&quot;Preston&quot;,&quot;given&quot;:&quot;B.J.&quot;,&quot;non-dropping-particle&quot;:&quot;&quot;,&quot;parse-names&quot;:false,&quot;suffix&quot;:&quot;&quot;}],&quot;id&quot;:&quot;9599cdad-55fd-5ea0-8727-0ba35449d10d&quot;,&quot;issued&quot;:{&quot;date-parts&quot;:[[&quot;2016&quot;]]},&quot;publisher-place&quot;:&quot;Oslo, Norway&quot;,&quot;title&quot;:&quot;The judicial development of ecologically sustainable development&quot;,&quot;type&quot;:&quot;report&quot;,&quot;container-title-short&quot;:&quot;&quot;},&quot;uris&quot;:[&quot;http://www.mendeley.com/documents/?uuid=39c03170-2bbd-400f-960f-1b90fddc02af&quot;],&quot;isTemporary&quot;:false,&quot;legacyDesktopId&quot;:&quot;39c03170-2bbd-400f-960f-1b90fddc02af&quot;}]},{&quot;citationID&quot;:&quot;MENDELEY_CITATION_fbf57b8b-0526-472a-a34c-4d62036e1572&quot;,&quot;properties&quot;:{&quot;noteIndex&quot;:0},&quot;isEdited&quot;:false,&quot;manualOverride&quot;:{&quot;citeprocText&quot;:&quot;(Access Economics, 2011)&quot;,&quot;isManuallyOverridden&quot;:false,&quot;manualOverrideText&quot;:&quot;&quot;},&quot;citationTag&quot;:&quot;MENDELEY_CITATION_v3_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&quot;,&quot;citationItems&quot;:[{&quot;id&quot;:&quot;8d7978ef-2bba-5d73-b8d6-8e7063b81961&quot;,&quot;itemData&quot;:{&quot;author&quot;:[{&quot;dropping-particle&quot;:&quot;&quot;,&quot;family&quot;:&quot;Access Economics&quot;,&quot;given&quot;:&quot;&quot;,&quot;non-dropping-particle&quot;:&quot;&quot;,&quot;parse-names&quot;:false,&quot;suffix&quot;:&quot;&quot;}],&quot;id&quot;:&quot;8d7978ef-2bba-5d73-b8d6-8e7063b81961&quot;,&quot;issued&quot;:{&quot;date-parts&quot;:[[&quot;2011&quot;]]},&quot;title&quot;:&quot;Cost benefit analysis of EPBC strategic assessments&quot;,&quot;type&quot;:&quot;report&quot;,&quot;container-title-short&quot;:&quot;&quot;},&quot;uris&quot;:[&quot;http://www.mendeley.com/documents/?uuid=d1b05343-05b5-4a11-af14-f563f871fbf8&quot;],&quot;isTemporary&quot;:false,&quot;legacyDesktopId&quot;:&quot;d1b05343-05b5-4a11-af14-f563f871fbf8&quot;}]},{&quot;citationID&quot;:&quot;MENDELEY_CITATION_15d228ab-a3cc-4d8f-80bf-20305aa6ea58&quot;,&quot;properties&quot;:{&quot;noteIndex&quot;:0},&quot;isEdited&quot;:false,&quot;manualOverride&quot;:{&quot;citeprocText&quot;:&quot;(DELWP, 2017)&quot;,&quot;isManuallyOverridden&quot;:false,&quot;manualOverrideText&quot;:&quot;&quot;},&quot;citationTag&quot;:&quot;MENDELEY_CITATION_v3_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&quot;,&quot;citationItems&quot;:[{&quot;id&quot;:&quot;9859da2e-fd26-5cdf-aab1-feb1b9cc4086&quot;,&quot;itemData&quot;:{&quot;author&quot;:[{&quot;dropping-particle&quot;:&quot;&quot;,&quot;family&quot;:&quot;DELWP&quot;,&quot;given&quot;:&quot;&quot;,&quot;non-dropping-particle&quot;:&quot;&quot;,&quot;parse-names&quot;:false,&quot;suffix&quot;:&quot;&quot;}],&quot;id&quot;:&quot;9859da2e-fd26-5cdf-aab1-feb1b9cc4086&quot;,&quot;issued&quot;:{&quot;date-parts&quot;:[[&quot;2017&quot;]]},&quot;publisher&quot;:&quot;Department of Environment, Land, Water and Planning&quot;,&quot;title&quot;:&quot;Habitat Importance Models&quot;,&quot;type&quot;:&quot;speech&quot;,&quot;container-title-short&quot;:&quot;&quot;},&quot;uris&quot;:[&quot;http://www.mendeley.com/documents/?uuid=42542c5a-e0f4-470d-a50c-d249d42709c6&quot;],&quot;isTemporary&quot;:false,&quot;legacyDesktopId&quot;:&quot;42542c5a-e0f4-470d-a50c-d249d42709c6&quot;}]},{&quot;citationID&quot;:&quot;MENDELEY_CITATION_fa714ed8-05ec-4b38-8ea8-ded7d5c6a155&quot;,&quot;properties&quot;:{&quot;noteIndex&quot;:0},&quot;isEdited&quot;:false,&quot;manualOverride&quot;:{&quot;citeprocText&quot;:&quot;(EHP, 2021)&quot;,&quot;isManuallyOverridden&quot;:false,&quot;manualOverrideText&quot;:&quot;&quot;},&quot;citationTag&quot;:&quot;MENDELEY_CITATION_v3_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&quot;,&quot;citationItems&quot;:[{&quot;id&quot;:&quot;1f750c95-380c-5f66-aa78-f57be4b2c412&quot;,&quot;itemData&quot;:{&quot;author&quot;:[{&quot;dropping-particle&quot;:&quot;&quot;,&quot;family&quot;:&quot;EHP&quot;,&quot;given&quot;:&quot;&quot;,&quot;non-dropping-particle&quot;:&quot;&quot;,&quot;parse-names&quot;:false,&quot;suffix&quot;:&quot;&quot;}],&quot;id&quot;:&quot;1f750c95-380c-5f66-aa78-f57be4b2c412&quot;,&quot;issued&quot;:{&quot;date-parts&quot;:[[&quot;2021&quot;]]},&quot;publisher&quot;:&quot;Prepared for the City of Greater Geelong&quot;,&quot;title&quot;:&quot;Existing Ecological Conditions: Northern and Western Geelong Growth Areas&quot;,&quot;type&quot;:&quot;article&quot;,&quot;container-title-short&quot;:&quot;&quot;},&quot;uris&quot;:[&quot;http://www.mendeley.com/documents/?uuid=bf747c21-3bef-4877-ad34-742e37146aa2&quot;],&quot;isTemporary&quot;:false,&quot;legacyDesktopId&quot;:&quot;bf747c21-3bef-4877-ad34-742e37146aa2&quot;}]},{&quot;citationID&quot;:&quot;MENDELEY_CITATION_e8b61a0e-3117-40c2-b4c9-b7f4f4ca4117&quot;,&quot;properties&quot;:{&quot;noteIndex&quot;:0},&quot;isEdited&quot;:false,&quot;manualOverride&quot;:{&quot;citeprocText&quot;:&quot;(DELWP, 2005)&quot;,&quot;isManuallyOverridden&quot;:false,&quot;manualOverrideText&quot;:&quot;&quot;},&quot;citationTag&quot;:&quot;MENDELEY_CITATION_v3_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&quot;,&quot;citationItems&quot;:[{&quot;id&quot;:&quot;e49fa84f-d3ba-5bc9-893e-af22b43a77bd&quot;,&quot;itemData&quot;:{&quot;author&quot;:[{&quot;dropping-particle&quot;:&quot;&quot;,&quot;family&quot;:&quot;DELWP&quot;,&quot;given&quot;:&quot;&quot;,&quot;non-dropping-particle&quot;:&quot;&quot;,&quot;parse-names&quot;:false,&quot;suffix&quot;:&quot;&quot;}],&quot;id&quot;:&quot;e49fa84f-d3ba-5bc9-893e-af22b43a77bd&quot;,&quot;issued&quot;:{&quot;date-parts&quot;:[[&quot;2005&quot;]]},&quot;publisher&quot;:&quot;Department of Environment, Land, Water and Planning&quot;,&quot;title&quot;:&quot;Native Vegetation - Modelled 2005 Ecological Vegetation Classes (with Bioregional Conservation Status)&quot;,&quot;type&quot;:&quot;article&quot;,&quot;container-title-short&quot;:&quot;&quot;},&quot;uris&quot;:[&quot;http://www.mendeley.com/documents/?uuid=6a8080af-24be-4f80-b5ab-3de02c0d24e1&quot;],&quot;isTemporary&quot;:false,&quot;legacyDesktopId&quot;:&quot;6a8080af-24be-4f80-b5ab-3de02c0d24e1&quot;}]},{&quot;citationID&quot;:&quot;MENDELEY_CITATION_6c6e0edb-41bc-4d39-9edd-4cb0958050d6&quot;,&quot;properties&quot;:{&quot;noteIndex&quot;:0},&quot;isEdited&quot;:false,&quot;manualOverride&quot;:{&quot;citeprocText&quot;:&quot;(DSE, 2003; EHP, 2021)&quot;,&quot;isManuallyOverridden&quot;:false,&quot;manualOverrideText&quot;:&quot;&quot;},&quot;citationTag&quot;:&quot;MENDELEY_CITATION_v3_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&quot;,&quot;citationItems&quot;:[{&quot;id&quot;:&quot;9b56f0d3-560f-5082-aea2-32ba578d657d&quot;,&quot;itemData&quot;:{&quot;author&quot;:[{&quot;dropping-particle&quot;:&quot;&quot;,&quot;family&quot;:&quot;DSE&quot;,&quot;given&quot;:&quot;&quot;,&quot;non-dropping-particle&quot;:&quot;&quot;,&quot;parse-names&quot;:false,&quot;suffix&quot;:&quot;&quot;}],&quot;id&quot;:&quot;9b56f0d3-560f-5082-aea2-32ba578d657d&quot;,&quot;issued&quot;:{&quot;date-parts&quot;:[[&quot;2003&quot;]]},&quot;publisher&quot;:&quot;Victorian Government Department of Sustainability and Environment&quot;,&quot;title&quot;:&quot;Biodiversity Action Planning: Strategic Overview for the Victorian Volcanic Plain Bioregion&quot;,&quot;type&quot;:&quot;article&quot;,&quot;container-title-short&quot;:&quot;&quot;},&quot;uris&quot;:[&quot;http://www.mendeley.com/documents/?uuid=92961ec2-c1d1-4391-9d79-09e8c570cb6e&quot;],&quot;isTemporary&quot;:false,&quot;legacyDesktopId&quot;:&quot;92961ec2-c1d1-4391-9d79-09e8c570cb6e&quot;},{&quot;id&quot;:&quot;1f750c95-380c-5f66-aa78-f57be4b2c412&quot;,&quot;itemData&quot;:{&quot;author&quot;:[{&quot;dropping-particle&quot;:&quot;&quot;,&quot;family&quot;:&quot;EHP&quot;,&quot;given&quot;:&quot;&quot;,&quot;non-dropping-particle&quot;:&quot;&quot;,&quot;parse-names&quot;:false,&quot;suffix&quot;:&quot;&quot;}],&quot;id&quot;:&quot;1f750c95-380c-5f66-aa78-f57be4b2c412&quot;,&quot;issued&quot;:{&quot;date-parts&quot;:[[&quot;2021&quot;]]},&quot;publisher&quot;:&quot;Prepared for the City of Greater Geelong&quot;,&quot;title&quot;:&quot;Existing Ecological Conditions: Northern and Western Geelong Growth Areas&quot;,&quot;type&quot;:&quot;article&quot;,&quot;container-title-short&quot;:&quot;&quot;},&quot;uris&quot;:[&quot;http://www.mendeley.com/documents/?uuid=bf747c21-3bef-4877-ad34-742e37146aa2&quot;],&quot;isTemporary&quot;:false,&quot;legacyDesktopId&quot;:&quot;bf747c21-3bef-4877-ad34-742e37146aa2&quot;}]},{&quot;citationID&quot;:&quot;MENDELEY_CITATION_ec15f586-9ddd-404f-8774-5f9b11a2c796&quot;,&quot;properties&quot;:{&quot;noteIndex&quot;:0},&quot;isEdited&quot;:false,&quot;manualOverride&quot;:{&quot;citeprocText&quot;:&quot;(EHP, 2021)&quot;,&quot;isManuallyOverridden&quot;:false,&quot;manualOverrideText&quot;:&quot;&quot;},&quot;citationTag&quot;:&quot;MENDELEY_CITATION_v3_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&quot;,&quot;citationItems&quot;:[{&quot;id&quot;:&quot;1f750c95-380c-5f66-aa78-f57be4b2c412&quot;,&quot;itemData&quot;:{&quot;author&quot;:[{&quot;dropping-particle&quot;:&quot;&quot;,&quot;family&quot;:&quot;EHP&quot;,&quot;given&quot;:&quot;&quot;,&quot;non-dropping-particle&quot;:&quot;&quot;,&quot;parse-names&quot;:false,&quot;suffix&quot;:&quot;&quot;}],&quot;id&quot;:&quot;1f750c95-380c-5f66-aa78-f57be4b2c412&quot;,&quot;issued&quot;:{&quot;date-parts&quot;:[[&quot;2021&quot;]]},&quot;publisher&quot;:&quot;Prepared for the City of Greater Geelong&quot;,&quot;title&quot;:&quot;Existing Ecological Conditions: Northern and Western Geelong Growth Areas&quot;,&quot;type&quot;:&quot;article&quot;,&quot;container-title-short&quot;:&quot;&quot;},&quot;uris&quot;:[&quot;http://www.mendeley.com/documents/?uuid=bf747c21-3bef-4877-ad34-742e37146aa2&quot;],&quot;isTemporary&quot;:false,&quot;legacyDesktopId&quot;:&quot;bf747c21-3bef-4877-ad34-742e37146aa2&quot;}]},{&quot;citationID&quot;:&quot;MENDELEY_CITATION_9eebe659-1257-4a2f-9a76-283068c8fc13&quot;,&quot;properties&quot;:{&quot;noteIndex&quot;:0},&quot;isEdited&quot;:false,&quot;manualOverride&quot;:{&quot;isManuallyOverridden&quot;:false,&quot;citeprocText&quot;:&quot;(DSEWPC, 2012)&quot;,&quot;manualOverrideText&quot;:&quot;&quot;},&quot;citationTag&quot;:&quot;MENDELEY_CITATION_v3_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&quot;,&quot;citationItems&quot;:[{&quot;id&quot;:&quot;ac2d686a-4c0f-3d6a-adc1-2747c8315587&quot;,&quot;itemData&quot;:{&quot;type&quot;:&quot;article&quot;,&quot;id&quot;:&quot;ac2d686a-4c0f-3d6a-adc1-2747c8315587&quot;,&quot;title&quot;:&quot;Environment Protection and Biodiversity Conservation Act 1999 Environmental Offsets Policy&quot;,&quot;groupId&quot;:&quot;efbce491-2e14-3d43-a5c9-96f56af41c58&quot;,&quot;author&quot;:[{&quot;family&quot;:&quot;DSEWPC&quot;,&quot;given&quot;:&quot;&quot;,&quot;parse-names&quot;:false,&quot;dropping-particle&quot;:&quot;&quot;,&quot;non-dropping-particle&quot;:&quot;&quot;}],&quot;issued&quot;:{&quot;date-parts&quot;:[[2012]]},&quot;container-title-short&quot;:&quot;&quot;},&quot;isTemporary&quot;:false}]},{&quot;citationID&quot;:&quot;MENDELEY_CITATION_09000292-e4a4-4c94-a373-7389924c157c&quot;,&quot;properties&quot;:{&quot;noteIndex&quot;:0},&quot;isEdited&quot;:false,&quot;manualOverride&quot;:{&quot;isManuallyOverridden&quot;:false,&quot;citeprocText&quot;:&quot;(DSEWPC, 2012)&quot;,&quot;manualOverrideText&quot;:&quot;&quot;},&quot;citationTag&quot;:&quot;MENDELEY_CITATION_v3_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&quot;,&quot;citationItems&quot;:[{&quot;id&quot;:&quot;ac2d686a-4c0f-3d6a-adc1-2747c8315587&quot;,&quot;itemData&quot;:{&quot;type&quot;:&quot;article&quot;,&quot;id&quot;:&quot;ac2d686a-4c0f-3d6a-adc1-2747c8315587&quot;,&quot;title&quot;:&quot;Environment Protection and Biodiversity Conservation Act 1999 Environmental Offsets Policy&quot;,&quot;groupId&quot;:&quot;efbce491-2e14-3d43-a5c9-96f56af41c58&quot;,&quot;author&quot;:[{&quot;family&quot;:&quot;DSEWPC&quot;,&quot;given&quot;:&quot;&quot;,&quot;parse-names&quot;:false,&quot;dropping-particle&quot;:&quot;&quot;,&quot;non-dropping-particle&quot;:&quot;&quot;}],&quot;issued&quot;:{&quot;date-parts&quot;:[[2012]]},&quot;container-title-short&quot;:&quot;&quot;},&quot;isTemporary&quot;:false}]},{&quot;citationID&quot;:&quot;MENDELEY_CITATION_d785ec10-22e2-4d1b-bcc0-d7f7f3de4241&quot;,&quot;properties&quot;:{&quot;noteIndex&quot;:0},&quot;isEdited&quot;:false,&quot;manualOverride&quot;:{&quot;isManuallyOverridden&quot;:false,&quot;citeprocText&quot;:&quot;(DSEWPC, 2012)&quot;,&quot;manualOverrideText&quot;:&quot;&quot;},&quot;citationTag&quot;:&quot;MENDELEY_CITATION_v3_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&quot;,&quot;citationItems&quot;:[{&quot;id&quot;:&quot;ac2d686a-4c0f-3d6a-adc1-2747c8315587&quot;,&quot;itemData&quot;:{&quot;type&quot;:&quot;article&quot;,&quot;id&quot;:&quot;ac2d686a-4c0f-3d6a-adc1-2747c8315587&quot;,&quot;title&quot;:&quot;Environment Protection and Biodiversity Conservation Act 1999 Environmental Offsets Policy&quot;,&quot;groupId&quot;:&quot;efbce491-2e14-3d43-a5c9-96f56af41c58&quot;,&quot;author&quot;:[{&quot;family&quot;:&quot;DSEWPC&quot;,&quot;given&quot;:&quot;&quot;,&quot;parse-names&quot;:false,&quot;dropping-particle&quot;:&quot;&quot;,&quot;non-dropping-particle&quot;:&quot;&quot;}],&quot;issued&quot;:{&quot;date-parts&quot;:[[2012]]},&quot;container-title-short&quot;:&quot;&quot;},&quot;isTemporary&quot;:false}]},{&quot;citationID&quot;:&quot;MENDELEY_CITATION_25d7769e-caa7-4563-a691-b8f0f5ce2632&quot;,&quot;properties&quot;:{&quot;noteIndex&quot;:0},&quot;isEdited&quot;:false,&quot;manualOverride&quot;:{&quot;isManuallyOverridden&quot;:false,&quot;citeprocText&quot;:&quot;(DSEWPC, 2011)&quot;,&quot;manualOverrideText&quot;:&quot;&quot;},&quot;citationTag&quot;:&quot;MENDELEY_CITATION_v3_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&quot;,&quot;citationItems&quot;:[{&quot;id&quot;:&quot;fc297c39-2bc9-3a54-92fe-6ecb4b28a22e&quot;,&quot;itemData&quot;:{&quot;type&quot;:&quot;article&quot;,&quot;id&quot;:&quot;fc297c39-2bc9-3a54-92fe-6ecb4b28a22e&quot;,&quot;title&quot;:&quot;A guide to undertaking strategic assessments&quot;,&quot;groupId&quot;:&quot;efbce491-2e14-3d43-a5c9-96f56af41c58&quot;,&quot;author&quot;:[{&quot;family&quot;:&quot;DSEWPC&quot;,&quot;given&quot;:&quot;&quot;,&quot;parse-names&quot;:false,&quot;dropping-particle&quot;:&quot;&quot;,&quot;non-dropping-particle&quot;:&quot;&quot;}],&quot;issued&quot;:{&quot;date-parts&quot;:[[2011]]},&quot;publisher&quot;:&quot;Department of Sustainability, Environment, Water, Population and Communities&quot;,&quot;container-title-short&quot;:&quot;&quot;},&quot;isTemporary&quot;:false}]},{&quot;citationID&quot;:&quot;MENDELEY_CITATION_87f50368-f339-48a9-a11c-dfb22769c7fa&quot;,&quot;properties&quot;:{&quot;noteIndex&quot;:0},&quot;isEdited&quot;:false,&quot;manualOverride&quot;:{&quot;isManuallyOverridden&quot;:false,&quot;citeprocText&quot;:&quot;(Gordon &lt;i&gt;et al.&lt;/i&gt;, 2011)&quot;,&quot;manualOverrideText&quot;:&quot;&quot;},&quot;citationTag&quot;:&quot;MENDELEY_CITATION_v3_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&quot;,&quot;citationItems&quot;:[{&quot;id&quot;:&quot;4b571407-a3fb-30d8-b805-b723dd879e4b&quot;,&quot;itemData&quot;:{&quot;type&quot;:&quot;article-journal&quot;,&quot;id&quot;:&quot;4b571407-a3fb-30d8-b805-b723dd879e4b&quot;,&quot;title&quot;:&quot;Assessing the impacts of biodiversity offset policies&quot;,&quot;groupId&quot;:&quot;efbce491-2e14-3d43-a5c9-96f56af41c58&quot;,&quot;author&quot;:[{&quot;family&quot;:&quot;Gordon&quot;,&quot;given&quot;:&quot;Ascelin&quot;,&quot;parse-names&quot;:false,&quot;dropping-particle&quot;:&quot;&quot;,&quot;non-dropping-particle&quot;:&quot;&quot;},{&quot;family&quot;:&quot;Langford&quot;,&quot;given&quot;:&quot;William T.&quot;,&quot;parse-names&quot;:false,&quot;dropping-particle&quot;:&quot;&quot;,&quot;non-dropping-particle&quot;:&quot;&quot;},{&quot;family&quot;:&quot;Todd&quot;,&quot;given&quot;:&quot;James A.&quot;,&quot;parse-names&quot;:false,&quot;dropping-particle&quot;:&quot;&quot;,&quot;non-dropping-particle&quot;:&quot;&quot;},{&quot;family&quot;:&quot;White&quot;,&quot;given&quot;:&quot;Matt D.&quot;,&quot;parse-names&quot;:false,&quot;dropping-particle&quot;:&quot;&quot;,&quot;non-dropping-particle&quot;:&quot;&quot;},{&quot;family&quot;:&quot;Mullerworth&quot;,&quot;given&quot;:&quot;Daniel W.&quot;,&quot;parse-names&quot;:false,&quot;dropping-particle&quot;:&quot;&quot;,&quot;non-dropping-particle&quot;:&quot;&quot;},{&quot;family&quot;:&quot;Bekessy&quot;,&quot;given&quot;:&quot;Sarah A.&quot;,&quot;parse-names&quot;:false,&quot;dropping-particle&quot;:&quot;&quot;,&quot;non-dropping-particle&quot;:&quot;&quot;}],&quot;container-title&quot;:&quot;Environmental Modelling and Software&quot;,&quot;DOI&quot;:&quot;10.1016/j.envsoft.2011.07.021&quot;,&quot;ISSN&quot;:&quot;13648152&quot;,&quot;URL&quot;:&quot;http://dx.doi.org/10.1016/j.envsoft.2011.07.021&quot;,&quot;issued&quot;:{&quot;date-parts&quot;:[[2011]]},&quot;page&quot;:&quot;1481-1488&quot;,&quot;abstract&quot;:&quot;In response to the increasing loss of native vegetation and biodiversity, a growing number of countries have adopted \&quot; offsetting\&quot; policies that seek to balance local habitat destruction by restoring, enhancing and/or protecting similar but separate habitat. Although these policies often have a stated aim of producing a \&quot; net gain\&quot; or \&quot; no net loss\&quot; in environmental benefits, it is challenging to determine the potential impacts of a policy and if, or when, it will achieve its objectives. In this paper we address these questions with a general approach that uses predictive modelling under uncertainty to quantify the ecological impacts of different offset policies. This is demonstrated with a case study to the west of Melbourne, Australia where a proposed expansion of Melbourne's urban growth boundary would result in a loss of endangered native grassland, requiring offsets to be implemented as compensation. Three different offset policies were modelled: i) no restrictions on offset location, ii) offset locations spatially restricted to a strategically defined area and iii) offset locations spatially and temporally restricted, requiring all offsets to be implemented before commencing development. The ecological impact of the policies was determined with a system model that predicts future changes in the extent and condition of native grassland. The case study demonstrates how relative and absolute policy performance can be quantified in relation to best and worst-case scenarios. The study also shows that the ecological benefits of being temporally and spatially strategic in choosing offsets locations are substantially greater than being spatially strategic alone. We also show that even with considerable uncertainties in the system model predicting future grassland condition, the performance of the three offset policies can still be differentiated. Finally, we show the extent to which a policy achieves a \&quot; net gain\&quot; is dependent on the baseline against which policy performance is measured. The quantitative framework presented here can also be used to evaluate other offset policies or extended to deal with different types of environmental policies. © 2011 Elsevier Ltd.&quot;,&quot;publisher&quot;:&quot;Elsevier Ltd&quot;,&quot;issue&quot;:&quot;12&quot;,&quot;volume&quot;:&quot;26&quot;,&quot;container-title-short&quot;:&quot;&quot;},&quot;isTemporary&quot;:false}]},{&quot;citationID&quot;:&quot;MENDELEY_CITATION_f6204aa0-2cba-4f65-88bf-e3795e3bff08&quot;,&quot;properties&quot;:{&quot;noteIndex&quot;:0},&quot;isEdited&quot;:false,&quot;manualOverride&quot;:{&quot;citeprocText&quot;:&quot;(Commonwealth of Australia, 2012a)&quot;,&quot;isManuallyOverridden&quot;:false,&quot;manualOverrideText&quot;:&quot;&quot;},&quot;citationTag&quot;:&quot;MENDELEY_CITATION_v3_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&quot;,&quot;citationItems&quot;:[{&quot;id&quot;:&quot;778f793a-b39d-5f47-8248-061dcb09defe&quot;,&quot;itemData&quot;:{&quot;author&quot;:[{&quot;dropping-particle&quot;:&quot;&quot;,&quot;family&quot;:&quot;Commonwealth of Australia&quot;,&quot;given&quot;:&quot;&quot;,&quot;non-dropping-particle&quot;:&quot;&quot;,&quot;parse-names&quot;:false,&quot;suffix&quot;:&quot;&quot;}],&quot;id&quot;:&quot;778f793a-b39d-5f47-8248-061dcb09defe&quot;,&quot;issue&quot;:&quot;October&quot;,&quot;issued&quot;:{&quot;date-parts&quot;:[[&quot;2012&quot;]]},&quot;title&quot;:&quot;Environment Protection and Environmental Offsets Policy&quot;,&quot;type&quot;:&quot;article-journal&quot;,&quot;container-title-short&quot;:&quot;&quot;},&quot;uris&quot;:[&quot;http://www.mendeley.com/documents/?uuid=7d9a71ef-2e03-45ce-aaa8-cf5ebcee2963&quot;],&quot;isTemporary&quot;:false,&quot;legacyDesktopId&quot;:&quot;7d9a71ef-2e03-45ce-aaa8-cf5ebcee2963&quot;}]},{&quot;citationID&quot;:&quot;MENDELEY_CITATION_65ef1304-2b57-4ea0-9a0a-ca888113abc6&quot;,&quot;properties&quot;:{&quot;noteIndex&quot;:0},&quot;isEdited&quot;:false,&quot;manualOverride&quot;:{&quot;citeprocText&quot;:&quot;(Commonwealth of Australia, 2012a)&quot;,&quot;isManuallyOverridden&quot;:false,&quot;manualOverrideText&quot;:&quot;&quot;},&quot;citationTag&quot;:&quot;MENDELEY_CITATION_v3_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&quot;,&quot;citationItems&quot;:[{&quot;id&quot;:&quot;778f793a-b39d-5f47-8248-061dcb09defe&quot;,&quot;itemData&quot;:{&quot;author&quot;:[{&quot;dropping-particle&quot;:&quot;&quot;,&quot;family&quot;:&quot;Commonwealth of Australia&quot;,&quot;given&quot;:&quot;&quot;,&quot;non-dropping-particle&quot;:&quot;&quot;,&quot;parse-names&quot;:false,&quot;suffix&quot;:&quot;&quot;}],&quot;id&quot;:&quot;778f793a-b39d-5f47-8248-061dcb09defe&quot;,&quot;issue&quot;:&quot;October&quot;,&quot;issued&quot;:{&quot;date-parts&quot;:[[&quot;2012&quot;]]},&quot;title&quot;:&quot;Environment Protection and Environmental Offsets Policy&quot;,&quot;type&quot;:&quot;article-journal&quot;,&quot;container-title-short&quot;:&quot;&quot;},&quot;uris&quot;:[&quot;http://www.mendeley.com/documents/?uuid=7d9a71ef-2e03-45ce-aaa8-cf5ebcee2963&quot;],&quot;isTemporary&quot;:false,&quot;legacyDesktopId&quot;:&quot;7d9a71ef-2e03-45ce-aaa8-cf5ebcee2963&quot;}]},{&quot;citationID&quot;:&quot;MENDELEY_CITATION_b3b3e35c-eaf5-411d-b184-90d4e56d4348&quot;,&quot;properties&quot;:{&quot;noteIndex&quot;:0},&quot;isEdited&quot;:false,&quot;manualOverride&quot;:{&quot;citeprocText&quot;:&quot;(DoEE, 2017)&quot;,&quot;isManuallyOverridden&quot;:false,&quot;manualOverrideText&quot;:&quot;&quot;},&quot;citationTag&quot;:&quot;MENDELEY_CITATION_v3_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&quot;,&quot;citationItems&quot;:[{&quot;id&quot;:&quot;14289546-c552-59b5-80c6-a9488e959843&quot;,&quot;itemData&quot;:{&quot;author&quot;:[{&quot;dropping-particle&quot;:&quot;&quot;,&quot;family&quot;:&quot;DoEE&quot;,&quot;given&quot;:&quot;&quot;,&quot;non-dropping-particle&quot;:&quot;&quot;,&quot;parse-names&quot;:false,&quot;suffix&quot;:&quot;&quot;}],&quot;id&quot;:&quot;14289546-c552-59b5-80c6-a9488e959843&quot;,&quot;issue&quot;:&quot;September&quot;,&quot;issued&quot;:{&quot;date-parts&quot;:[[&quot;2017&quot;]]},&quot;title&quot;:&quot;Policy statement: Advanced environmental offsets under the Environment Protection and Biodiversity Conservation Act 1999&quot;,&quot;type&quot;:&quot;article-journal&quot;,&quot;container-title-short&quot;:&quot;&quot;},&quot;uris&quot;:[&quot;http://www.mendeley.com/documents/?uuid=da1bb7c4-f168-49e2-897d-42ba998d7006&quot;],&quot;isTemporary&quot;:false,&quot;legacyDesktopId&quot;:&quot;da1bb7c4-f168-49e2-897d-42ba998d7006&quot;}]},{&quot;citationID&quot;:&quot;MENDELEY_CITATION_c95ead63-2782-48a3-bb93-b3bb42cd8be1&quot;,&quot;properties&quot;:{&quot;noteIndex&quot;:0},&quot;isEdited&quot;:false,&quot;manualOverride&quot;:{&quot;citeprocText&quot;:&quot;(Commonwealth of Australia, 2012b)&quot;,&quot;isManuallyOverridden&quot;:false,&quot;manualOverrideText&quot;:&quot;&quot;},&quot;citationTag&quot;:&quot;MENDELEY_CITATION_v3_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&quot;,&quot;citationItems&quot;:[{&quot;id&quot;:&quot;af3c1ee4-4da8-5d66-9d4f-e34dc0b3a70c&quot;,&quot;itemData&quot;:{&quot;author&quot;:[{&quot;dropping-particle&quot;:&quot;&quot;,&quot;family&quot;:&quot;Commonwealth of Australia&quot;,&quot;given&quot;:&quot;&quot;,&quot;non-dropping-particle&quot;:&quot;&quot;,&quot;parse-names&quot;:false,&quot;suffix&quot;:&quot;&quot;}],&quot;id&quot;:&quot;af3c1ee4-4da8-5d66-9d4f-e34dc0b3a70c&quot;,&quot;issued&quot;:{&quot;date-parts&quot;:[[&quot;2012&quot;]]},&quot;title&quot;:&quot;How to use the offsets assessment guide&quot;,&quot;type&quot;:&quot;article&quot;,&quot;container-title-short&quot;:&quot;&quot;},&quot;uris&quot;:[&quot;http://www.mendeley.com/documents/?uuid=8235675f-7750-45a7-a16f-2dc452f10d62&quot;],&quot;isTemporary&quot;:false,&quot;legacyDesktopId&quot;:&quot;8235675f-7750-45a7-a16f-2dc452f10d62&quot;}]},{&quot;citationID&quot;:&quot;MENDELEY_CITATION_3c3d6da6-7e1e-4453-bd68-7bab1e5c1974&quot;,&quot;properties&quot;:{&quot;formattedCitation&quot;:&quot;(Margules &amp; Pressey, 2000)&quot;,&quot;noteIndex&quot;:0,&quot;plainCitation&quot;:&quot;(Margules &amp; Pressey, 2000)&quot;},&quot;isEdited&quot;:false,&quot;manualOverride&quot;:{&quot;citeprocText&quot;:&quot;(Margules and Pressey, 2000)&quot;,&quot;isManuallyOverridden&quot;:false,&quot;manualOverrideText&quot;:&quot;&quot;},&quot;citationTag&quot;:&quot;MENDELEY_CITATION_v3_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&quot;,&quot;citationItems&quot;:[{&quot;id&quot;:&quot;c25216da-71b5-3e19-b03a-2fc8cdb39c2d&quot;,&quot;itemData&quot;:{&quot;type&quot;:&quot;article-journal&quot;,&quot;id&quot;:&quot;c25216da-71b5-3e19-b03a-2fc8cdb39c2d&quot;,&quot;title&quot;:&quot;Systematic conservation planning&quot;,&quot;groupId&quot;:&quot;efbce491-2e14-3d43-a5c9-96f56af41c58&quot;,&quot;author&quot;:[{&quot;family&quot;:&quot;Margules&quot;,&quot;given&quot;:&quot;C.R.&quot;,&quot;parse-names&quot;:false,&quot;dropping-particle&quot;:&quot;&quot;,&quot;non-dropping-particle&quot;:&quot;&quot;},{&quot;family&quot;:&quot;Pressey&quot;,&quot;given&quot;:&quot;R.L.&quot;,&quot;parse-names&quot;:false,&quot;dropping-particle&quot;:&quot;&quot;,&quot;non-dropping-particle&quot;:&quot;&quot;}],&quot;container-title&quot;:&quot;Nature&quot;,&quot;issued&quot;:{&quot;date-parts&quot;:[[2000]]},&quot;page&quot;:&quot;242&quot;,&quot;issue&quot;:&quot;May&quot;,&quot;volume&quot;:&quot;405&quot;,&quot;container-title-short&quot;:&quot;Nature&quot;},&quot;isTemporary&quot;:false}]},{&quot;citationID&quot;:&quot;MENDELEY_CITATION_793b2e7a-6dc7-4afb-91df-620fc5afd3ba&quot;,&quot;properties&quot;:{&quot;noteIndex&quot;:0},&quot;isEdited&quot;:false,&quot;manualOverride&quot;:{&quot;citeprocText&quot;:&quot;(Lindenmayer &lt;i&gt;et al.&lt;/i&gt;, 2007; Hodgson &lt;i&gt;et al.&lt;/i&gt;, 2009)&quot;,&quot;isManuallyOverridden&quot;:false,&quot;manualOverrideText&quot;:&quot;&quot;},&quot;citationTag&quot;:&quot;MENDELEY_CITATION_v3_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&quot;,&quot;citationItems&quot;:[{&quot;id&quot;:&quot;62126614-6929-3a7a-a80c-f3055af5f343&quot;,&quot;itemData&quot;:{&quot;type&quot;:&quot;article-journal&quot;,&quot;id&quot;:&quot;62126614-6929-3a7a-a80c-f3055af5f343&quot;,&quot;title&quot;:&quot;Climate change, connectivity and conservation decision making: back to basics&quot;,&quot;groupId&quot;:&quot;efbce491-2e14-3d43-a5c9-96f56af41c58&quot;,&quot;author&quot;:[{&quot;family&quot;:&quot;Hodgson&quot;,&quot;given&quot;:&quot;Jenny A.&quot;,&quot;parse-names&quot;:false,&quot;dropping-particle&quot;:&quot;&quot;,&quot;non-dropping-particle&quot;:&quot;&quot;},{&quot;family&quot;:&quot;Thomas&quot;,&quot;given&quot;:&quot;Chris D.&quot;,&quot;parse-names&quot;:false,&quot;dropping-particle&quot;:&quot;&quot;,&quot;non-dropping-particle&quot;:&quot;&quot;},{&quot;family&quot;:&quot;Wintle&quot;,&quot;given&quot;:&quot;Brendan A.&quot;,&quot;parse-names&quot;:false,&quot;dropping-particle&quot;:&quot;&quot;,&quot;non-dropping-particle&quot;:&quot;&quot;},{&quot;family&quot;:&quot;Moilanen&quot;,&quot;given&quot;:&quot;Atte&quot;,&quot;parse-names&quot;:false,&quot;dropping-particle&quot;:&quot;&quot;,&quot;non-dropping-particle&quot;:&quot;&quot;}],&quot;container-title&quot;:&quot;Journal of Applied Ecology&quot;,&quot;DOI&quot;:&quot;10.1111/j.1365-2664.2009.01695.x&quot;,&quot;ISSN&quot;:&quot;00218901&quot;,&quot;URL&quot;:&quot;https://onlinelibrary.wiley.com/doi/10.1111/j.1365-2664.2009.01695.x&quot;,&quot;issued&quot;:{&quot;date-parts&quot;:[[2009,10]]},&quot;page&quot;:&quot;964-969&quot;,&quot;issue&quot;:&quot;5&quot;,&quot;volume&quot;:&quot;46&quot;,&quot;container-title-short&quot;:&quot;&quot;},&quot;isTemporary&quot;:false},{&quot;id&quot;:&quot;ef072599-8454-3602-8a83-0ba9e54dea3e&quot;,&quot;itemData&quot;:{&quot;type&quot;:&quot;article-journal&quot;,&quot;id&quot;:&quot;ef072599-8454-3602-8a83-0ba9e54dea3e&quot;,&quot;title&quot;:&quot;A checklist for ecological management of landscapes for conservation&quot;,&quot;groupId&quot;:&quot;efbce491-2e14-3d43-a5c9-96f56af41c58&quot;,&quot;author&quot;:[{&quot;family&quot;:&quot;Lindenmayer&quot;,&quot;given&quot;:&quot;David&quot;,&quot;parse-names&quot;:false,&quot;dropping-particle&quot;:&quot;&quot;,&quot;non-dropping-particle&quot;:&quot;&quot;},{&quot;family&quot;:&quot;Hobbs&quot;,&quot;given&quot;:&quot;Richard J.&quot;,&quot;parse-names&quot;:false,&quot;dropping-particle&quot;:&quot;&quot;,&quot;non-dropping-particle&quot;:&quot;&quot;},{&quot;family&quot;:&quot;Montague-Drake&quot;,&quot;given&quot;:&quot;Rebecca&quot;,&quot;parse-names&quot;:false,&quot;dropping-particle&quot;:&quot;&quot;,&quot;non-dropping-particle&quot;:&quot;&quot;},{&quot;family&quot;:&quot;Alexandra&quot;,&quot;given&quot;:&quot;Jason&quot;,&quot;parse-names&quot;:false,&quot;dropping-particle&quot;:&quot;&quot;,&quot;non-dropping-particle&quot;:&quot;&quot;},{&quot;family&quot;:&quot;Bennett&quot;,&quot;given&quot;:&quot;Andrew&quot;,&quot;parse-names&quot;:false,&quot;dropping-particle&quot;:&quot;&quot;,&quot;non-dropping-particle&quot;:&quot;&quot;},{&quot;family&quot;:&quot;Burgman&quot;,&quot;given&quot;:&quot;Mark&quot;,&quot;parse-names&quot;:false,&quot;dropping-particle&quot;:&quot;&quot;,&quot;non-dropping-particle&quot;:&quot;&quot;},{&quot;family&quot;:&quot;Cale&quot;,&quot;given&quot;:&quot;Peter&quot;,&quot;parse-names&quot;:false,&quot;dropping-particle&quot;:&quot;&quot;,&quot;non-dropping-particle&quot;:&quot;&quot;},{&quot;family&quot;:&quot;Calhoun&quot;,&quot;given&quot;:&quot;Aram&quot;,&quot;parse-names&quot;:false,&quot;dropping-particle&quot;:&quot;&quot;,&quot;non-dropping-particle&quot;:&quot;&quot;},{&quot;family&quot;:&quot;Cramer&quot;,&quot;given&quot;:&quot;Viki&quot;,&quot;parse-names&quot;:false,&quot;dropping-particle&quot;:&quot;&quot;,&quot;non-dropping-particle&quot;:&quot;&quot;},{&quot;family&quot;:&quot;Cullen&quot;,&quot;given&quot;:&quot;Peter&quot;,&quot;parse-names&quot;:false,&quot;dropping-particle&quot;:&quot;&quot;,&quot;non-dropping-particle&quot;:&quot;&quot;},{&quot;family&quot;:&quot;Driscoll&quot;,&quot;given&quot;:&quot;Don&quot;,&quot;parse-names&quot;:false,&quot;dropping-particle&quot;:&quot;&quot;,&quot;non-dropping-particle&quot;:&quot;&quot;},{&quot;family&quot;:&quot;Fahrig&quot;,&quot;given&quot;:&quot;Lenore&quot;,&quot;parse-names&quot;:false,&quot;dropping-particle&quot;:&quot;&quot;,&quot;non-dropping-particle&quot;:&quot;&quot;},{&quot;family&quot;:&quot;Fischer&quot;,&quot;given&quot;:&quot;Joern&quot;,&quot;parse-names&quot;:false,&quot;dropping-particle&quot;:&quot;&quot;,&quot;non-dropping-particle&quot;:&quot;&quot;},{&quot;family&quot;:&quot;Franklin&quot;,&quot;given&quot;:&quot;Jerry&quot;,&quot;parse-names&quot;:false,&quot;dropping-particle&quot;:&quot;&quot;,&quot;non-dropping-particle&quot;:&quot;&quot;},{&quot;family&quot;:&quot;Haila&quot;,&quot;given&quot;:&quot;Yrjo&quot;,&quot;parse-names&quot;:false,&quot;dropping-particle&quot;:&quot;&quot;,&quot;non-dropping-particle&quot;:&quot;&quot;},{&quot;family&quot;:&quot;Hunter&quot;,&quot;given&quot;:&quot;Malcolm&quot;,&quot;parse-names&quot;:false,&quot;dropping-particle&quot;:&quot;&quot;,&quot;non-dropping-particle&quot;:&quot;&quot;},{&quot;family&quot;:&quot;Gibbons&quot;,&quot;given&quot;:&quot;Philip&quot;,&quot;parse-names&quot;:false,&quot;dropping-particle&quot;:&quot;&quot;,&quot;non-dropping-particle&quot;:&quot;&quot;},{&quot;family&quot;:&quot;Lake&quot;,&quot;given&quot;:&quot;Sam&quot;,&quot;parse-names&quot;:false,&quot;dropping-particle&quot;:&quot;&quot;,&quot;non-dropping-particle&quot;:&quot;&quot;},{&quot;family&quot;:&quot;Luck&quot;,&quot;given&quot;:&quot;Gary&quot;,&quot;parse-names&quot;:false,&quot;dropping-particle&quot;:&quot;&quot;,&quot;non-dropping-particle&quot;:&quot;&quot;},{&quot;family&quot;:&quot;MacGregor&quot;,&quot;given&quot;:&quot;Chris&quot;,&quot;parse-names&quot;:false,&quot;dropping-particle&quot;:&quot;&quot;,&quot;non-dropping-particle&quot;:&quot;&quot;},{&quot;family&quot;:&quot;McIntyre&quot;,&quot;given&quot;:&quot;Sue&quot;,&quot;parse-names&quot;:false,&quot;dropping-particle&quot;:&quot;&quot;,&quot;non-dropping-particle&quot;:&quot;&quot;},{&quot;family&quot;:&quot;Nally&quot;,&quot;given&quot;:&quot;Ralph&quot;,&quot;parse-names&quot;:false,&quot;dropping-particle&quot;:&quot;Mac&quot;,&quot;non-dropping-particle&quot;:&quot;&quot;},{&quot;family&quot;:&quot;Manning&quot;,&quot;given&quot;:&quot;Adrian&quot;,&quot;parse-names&quot;:false,&quot;dropping-particle&quot;:&quot;&quot;,&quot;non-dropping-particle&quot;:&quot;&quot;},{&quot;family&quot;:&quot;Miller&quot;,&quot;given&quot;:&quot;James&quot;,&quot;parse-names&quot;:false,&quot;dropping-particle&quot;:&quot;&quot;,&quot;non-dropping-particle&quot;:&quot;&quot;},{&quot;family&quot;:&quot;Mooney&quot;,&quot;given&quot;:&quot;Hal&quot;,&quot;parse-names&quot;:false,&quot;dropping-particle&quot;:&quot;&quot;,&quot;non-dropping-particle&quot;:&quot;&quot;},{&quot;family&quot;:&quot;Noss&quot;,&quot;given&quot;:&quot;Reed&quot;,&quot;parse-names&quot;:false,&quot;dropping-particle&quot;:&quot;&quot;,&quot;non-dropping-particle&quot;:&quot;&quot;},{&quot;family&quot;:&quot;Possingham&quot;,&quot;given&quot;:&quot;Hugh&quot;,&quot;parse-names&quot;:false,&quot;dropping-particle&quot;:&quot;&quot;,&quot;non-dropping-particle&quot;:&quot;&quot;},{&quot;family&quot;:&quot;Saunders&quot;,&quot;given&quot;:&quot;Denis&quot;,&quot;parse-names&quot;:false,&quot;dropping-particle&quot;:&quot;&quot;,&quot;non-dropping-particle&quot;:&quot;&quot;},{&quot;family&quot;:&quot;Schmiegelow&quot;,&quot;given&quot;:&quot;Fiona&quot;,&quot;parse-names&quot;:false,&quot;dropping-particle&quot;:&quot;&quot;,&quot;non-dropping-particle&quot;:&quot;&quot;},{&quot;family&quot;:&quot;Scott&quot;,&quot;given&quot;:&quot;Michael&quot;,&quot;parse-names&quot;:false,&quot;dropping-particle&quot;:&quot;&quot;,&quot;non-dropping-particle&quot;:&quot;&quot;},{&quot;family&quot;:&quot;Simberloff&quot;,&quot;given&quot;:&quot;Dan&quot;,&quot;parse-names&quot;:false,&quot;dropping-particle&quot;:&quot;&quot;,&quot;non-dropping-particle&quot;:&quot;&quot;},{&quot;family&quot;:&quot;Sisk&quot;,&quot;given&quot;:&quot;Tom&quot;,&quot;parse-names&quot;:false,&quot;dropping-particle&quot;:&quot;&quot;,&quot;non-dropping-particle&quot;:&quot;&quot;},{&quot;family&quot;:&quot;Tabor&quot;,&quot;given&quot;:&quot;Gary&quot;,&quot;parse-names&quot;:false,&quot;dropping-particle&quot;:&quot;&quot;,&quot;non-dropping-particle&quot;:&quot;&quot;},{&quot;family&quot;:&quot;Walker&quot;,&quot;given&quot;:&quot;Brian&quot;,&quot;parse-names&quot;:false,&quot;dropping-particle&quot;:&quot;&quot;,&quot;non-dropping-particle&quot;:&quot;&quot;},{&quot;family&quot;:&quot;Wiens&quot;,&quot;given&quot;:&quot;John&quot;,&quot;parse-names&quot;:false,&quot;dropping-particle&quot;:&quot;&quot;,&quot;non-dropping-particle&quot;:&quot;&quot;},{&quot;family&quot;:&quot;Woinarski&quot;,&quot;given&quot;:&quot;John&quot;,&quot;parse-names&quot;:false,&quot;dropping-particle&quot;:&quot;&quot;,&quot;non-dropping-particle&quot;:&quot;&quot;},{&quot;family&quot;:&quot;Zavaleta&quot;,&quot;given&quot;:&quot;Erika&quot;,&quot;parse-names&quot;:false,&quot;dropping-particle&quot;:&quot;&quot;,&quot;non-dropping-particle&quot;:&quot;&quot;}],&quot;container-title&quot;:&quot;Ecology Letters&quot;,&quot;DOI&quot;:&quot;10.1111/j.1461-0248.2007.01114.x&quot;,&quot;ISSN&quot;:&quot;1461-023X&quot;,&quot;URL&quot;:&quot;http://doi.wiley.com/10.1111/j.1461-0248.2007.01114.x&quot;,&quot;issued&quot;:{&quot;date-parts&quot;:[[2007,10,10]]},&quot;page&quot;:&quot;071010211025003-???&quot;,&quot;issue&quot;:&quot;11&quot;,&quot;container-title-short&quot;:&quot;Ecol Lett&quot;},&quot;isTemporary&quot;:false}]},{&quot;citationID&quot;:&quot;MENDELEY_CITATION_1dab3990-22ac-49c2-bf90-447f452b624c&quot;,&quot;properties&quot;:{&quot;noteIndex&quot;:0},&quot;isEdited&quot;:false,&quot;manualOverride&quot;:{&quot;citeprocText&quot;:&quot;(DSE, 2003)&quot;,&quot;isManuallyOverridden&quot;:false,&quot;manualOverrideText&quot;:&quot;&quot;},&quot;citationTag&quot;:&quot;MENDELEY_CITATION_v3_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&quot;,&quot;citationItems&quot;:[{&quot;id&quot;:&quot;9b56f0d3-560f-5082-aea2-32ba578d657d&quot;,&quot;itemData&quot;:{&quot;author&quot;:[{&quot;dropping-particle&quot;:&quot;&quot;,&quot;family&quot;:&quot;DSE&quot;,&quot;given&quot;:&quot;&quot;,&quot;non-dropping-particle&quot;:&quot;&quot;,&quot;parse-names&quot;:false,&quot;suffix&quot;:&quot;&quot;}],&quot;id&quot;:&quot;9b56f0d3-560f-5082-aea2-32ba578d657d&quot;,&quot;issued&quot;:{&quot;date-parts&quot;:[[&quot;2003&quot;]]},&quot;publisher&quot;:&quot;Victorian Government Department of Sustainability and Environment&quot;,&quot;title&quot;:&quot;Biodiversity Action Planning: Strategic Overview for the Victorian Volcanic Plain Bioregion&quot;,&quot;type&quot;:&quot;article&quot;,&quot;container-title-short&quot;:&quot;&quot;},&quot;uris&quot;:[&quot;http://www.mendeley.com/documents/?uuid=92961ec2-c1d1-4391-9d79-09e8c570cb6e&quot;],&quot;isTemporary&quot;:false,&quot;legacyDesktopId&quot;:&quot;92961ec2-c1d1-4391-9d79-09e8c570cb6e&quot;}]},{&quot;citationID&quot;:&quot;MENDELEY_CITATION_2f5cbc51-6b50-4b22-84d9-57a84fff902f&quot;,&quot;properties&quot;:{&quot;noteIndex&quot;:0},&quot;isEdited&quot;:false,&quot;manualOverride&quot;:{&quot;citeprocText&quot;:&quot;(DELWP, 2020; EHP, 2021)&quot;,&quot;isManuallyOverridden&quot;:false,&quot;manualOverrideText&quot;:&quot;&quot;},&quot;citationTag&quot;:&quot;MENDELEY_CITATION_v3_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&quot;,&quot;citationItems&quot;:[{&quot;id&quot;:&quot;1f750c95-380c-5f66-aa78-f57be4b2c412&quot;,&quot;itemData&quot;:{&quot;author&quot;:[{&quot;dropping-particle&quot;:&quot;&quot;,&quot;family&quot;:&quot;EHP&quot;,&quot;given&quot;:&quot;&quot;,&quot;non-dropping-particle&quot;:&quot;&quot;,&quot;parse-names&quot;:false,&quot;suffix&quot;:&quot;&quot;}],&quot;id&quot;:&quot;1f750c95-380c-5f66-aa78-f57be4b2c412&quot;,&quot;issued&quot;:{&quot;date-parts&quot;:[[&quot;2021&quot;]]},&quot;publisher&quot;:&quot;Prepared for the City of Greater Geelong&quot;,&quot;title&quot;:&quot;Existing Ecological Conditions: Northern and Western Geelong Growth Areas&quot;,&quot;type&quot;:&quot;article&quot;,&quot;container-title-short&quot;:&quot;&quot;},&quot;uris&quot;:[&quot;http://www.mendeley.com/documents/?uuid=bf747c21-3bef-4877-ad34-742e37146aa2&quot;],&quot;isTemporary&quot;:false,&quot;legacyDesktopId&quot;:&quot;bf747c21-3bef-4877-ad34-742e37146aa2&quot;},{&quot;id&quot;:&quot;ea906cbe-516a-53e8-8ebd-aeeab51c0b30&quot;,&quot;itemData&quot;:{&quot;author&quot;:[{&quot;dropping-particle&quot;:&quot;&quot;,&quot;family&quot;:&quot;DELWP&quot;,&quot;given&quot;:&quot;&quot;,&quot;non-dropping-particle&quot;:&quot;&quot;,&quot;parse-names&quot;:false,&quot;suffix&quot;:&quot;&quot;}],&quot;id&quot;:&quot;ea906cbe-516a-53e8-8ebd-aeeab51c0b30&quot;,&quot;issued&quot;:{&quot;date-parts&quot;:[[&quot;2020&quot;]]},&quot;publisher&quot;:&quot;Department of Environment, Land, Water and Planning&quot;,&quot;title&quot;:&quot;Port Phillip Bay (Western Shoreline) &amp; Bellarine Peninsula Ramsar Site Ecological Character Description&quot;,&quot;type&quot;:&quot;article&quot;,&quot;container-title-short&quot;:&quot;&quot;},&quot;uris&quot;:[&quot;http://www.mendeley.com/documents/?uuid=7648ab69-c389-4e85-afe2-3f3be03d7a4e&quot;],&quot;isTemporary&quot;:false,&quot;legacyDesktopId&quot;:&quot;7648ab69-c389-4e85-afe2-3f3be03d7a4e&quot;}]},{&quot;citationID&quot;:&quot;MENDELEY_CITATION_aef3132e-f49f-4c2e-9398-775ffb256fcb&quot;,&quot;properties&quot;:{&quot;noteIndex&quot;:0},&quot;isEdited&quot;:false,&quot;manualOverride&quot;:{&quot;citeprocText&quot;:&quot;(DELWP, 2020; EHP, 2021)&quot;,&quot;isManuallyOverridden&quot;:false,&quot;manualOverrideText&quot;:&quot;&quot;},&quot;citationTag&quot;:&quot;MENDELEY_CITATION_v3_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&quot;,&quot;citationItems&quot;:[{&quot;id&quot;:&quot;1f750c95-380c-5f66-aa78-f57be4b2c412&quot;,&quot;itemData&quot;:{&quot;author&quot;:[{&quot;dropping-particle&quot;:&quot;&quot;,&quot;family&quot;:&quot;EHP&quot;,&quot;given&quot;:&quot;&quot;,&quot;non-dropping-particle&quot;:&quot;&quot;,&quot;parse-names&quot;:false,&quot;suffix&quot;:&quot;&quot;}],&quot;id&quot;:&quot;1f750c95-380c-5f66-aa78-f57be4b2c412&quot;,&quot;issued&quot;:{&quot;date-parts&quot;:[[&quot;2021&quot;]]},&quot;publisher&quot;:&quot;Prepared for the City of Greater Geelong&quot;,&quot;title&quot;:&quot;Existing Ecological Conditions: Northern and Western Geelong Growth Areas&quot;,&quot;type&quot;:&quot;article&quot;,&quot;container-title-short&quot;:&quot;&quot;},&quot;uris&quot;:[&quot;http://www.mendeley.com/documents/?uuid=bf747c21-3bef-4877-ad34-742e37146aa2&quot;],&quot;isTemporary&quot;:false,&quot;legacyDesktopId&quot;:&quot;bf747c21-3bef-4877-ad34-742e37146aa2&quot;},{&quot;id&quot;:&quot;ea906cbe-516a-53e8-8ebd-aeeab51c0b30&quot;,&quot;itemData&quot;:{&quot;author&quot;:[{&quot;dropping-particle&quot;:&quot;&quot;,&quot;family&quot;:&quot;DELWP&quot;,&quot;given&quot;:&quot;&quot;,&quot;non-dropping-particle&quot;:&quot;&quot;,&quot;parse-names&quot;:false,&quot;suffix&quot;:&quot;&quot;}],&quot;id&quot;:&quot;ea906cbe-516a-53e8-8ebd-aeeab51c0b30&quot;,&quot;issued&quot;:{&quot;date-parts&quot;:[[&quot;2020&quot;]]},&quot;publisher&quot;:&quot;Department of Environment, Land, Water and Planning&quot;,&quot;title&quot;:&quot;Port Phillip Bay (Western Shoreline) &amp; Bellarine Peninsula Ramsar Site Ecological Character Description&quot;,&quot;type&quot;:&quot;article&quot;,&quot;container-title-short&quot;:&quot;&quot;},&quot;uris&quot;:[&quot;http://www.mendeley.com/documents/?uuid=7648ab69-c389-4e85-afe2-3f3be03d7a4e&quot;],&quot;isTemporary&quot;:false,&quot;legacyDesktopId&quot;:&quot;7648ab69-c389-4e85-afe2-3f3be03d7a4e&quot;}]},{&quot;citationID&quot;:&quot;MENDELEY_CITATION_9e94f11d-c7ae-4101-8fb9-1812be522f69&quot;,&quot;properties&quot;:{&quot;noteIndex&quot;:0},&quot;isEdited&quot;:false,&quot;manualOverride&quot;:{&quot;citeprocText&quot;:&quot;(Corangamite CMA, 2014; DELWP, 2021)&quot;,&quot;isManuallyOverridden&quot;:false,&quot;manualOverrideText&quot;:&quot;&quot;},&quot;citationTag&quot;:&quot;MENDELEY_CITATION_v3_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&quot;,&quot;citationItems&quot;:[{&quot;id&quot;:&quot;7aa5d846-ccc5-58de-bdd8-c7853c5ec67d&quot;,&quot;itemData&quot;:{&quot;author&quot;:[{&quot;dropping-particle&quot;:&quot;&quot;,&quot;family&quot;:&quot;Corangamite CMA&quot;,&quot;given&quot;:&quot;&quot;,&quot;non-dropping-particle&quot;:&quot;&quot;,&quot;parse-names&quot;:false,&quot;suffix&quot;:&quot;&quot;}],&quot;id&quot;:&quot;7aa5d846-ccc5-58de-bdd8-c7853c5ec67d&quot;,&quot;issued&quot;:{&quot;date-parts&quot;:[[&quot;2014&quot;]]},&quot;title&quot;:&quot;Corangamite Waterway Strategy 2014 - 2022&quot;,&quot;type&quot;:&quot;article&quot;,&quot;container-title-short&quot;:&quot;&quot;},&quot;uris&quot;:[&quot;http://www.mendeley.com/documents/?uuid=db0dfc28-6e08-4b59-9cb3-7c12d0e5f84f&quot;],&quot;isTemporary&quot;:false,&quot;legacyDesktopId&quot;:&quot;db0dfc28-6e08-4b59-9cb3-7c12d0e5f84f&quot;},{&quot;id&quot;:&quot;6501f54c-233b-5593-b5d3-bed7a16c443c&quot;,&quot;itemData&quot;:{&quot;author&quot;:[{&quot;dropping-particle&quot;:&quot;&quot;,&quot;family&quot;:&quot;DELWP&quot;,&quot;given&quot;:&quot;&quot;,&quot;non-dropping-particle&quot;:&quot;&quot;,&quot;parse-names&quot;:false,&quot;suffix&quot;:&quot;&quot;}],&quot;id&quot;:&quot;6501f54c-233b-5593-b5d3-bed7a16c443c&quot;,&quot;issued&quot;:{&quot;date-parts&quot;:[[&quot;2021&quot;]]},&quot;publisher&quot;:&quot;Department of Environment, Land, Water and Planning&quot;,&quot;title&quot;:&quot;Central and Gippsland Region Sustainable Water Strategy Discussion Draft&quot;,&quot;type&quot;:&quot;article&quot;,&quot;container-title-short&quot;:&quot;&quot;},&quot;uris&quot;:[&quot;http://www.mendeley.com/documents/?uuid=ed9bdbf8-ff04-494c-9ddc-ba48a11c08e0&quot;],&quot;isTemporary&quot;:false,&quot;legacyDesktopId&quot;:&quot;ed9bdbf8-ff04-494c-9ddc-ba48a11c08e0&quot;}]},{&quot;citationID&quot;:&quot;MENDELEY_CITATION_52b2297a-faff-4166-9aea-bb11e4d93f79&quot;,&quot;properties&quot;:{&quot;noteIndex&quot;:0},&quot;isEdited&quot;:false,&quot;manualOverride&quot;:{&quot;citeprocText&quot;:&quot;(DELWP, 2020)&quot;,&quot;isManuallyOverridden&quot;:false,&quot;manualOverrideText&quot;:&quot;&quot;},&quot;citationTag&quot;:&quot;MENDELEY_CITATION_v3_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&quot;,&quot;citationItems&quot;:[{&quot;id&quot;:&quot;ea906cbe-516a-53e8-8ebd-aeeab51c0b30&quot;,&quot;itemData&quot;:{&quot;author&quot;:[{&quot;dropping-particle&quot;:&quot;&quot;,&quot;family&quot;:&quot;DELWP&quot;,&quot;given&quot;:&quot;&quot;,&quot;non-dropping-particle&quot;:&quot;&quot;,&quot;parse-names&quot;:false,&quot;suffix&quot;:&quot;&quot;}],&quot;id&quot;:&quot;ea906cbe-516a-53e8-8ebd-aeeab51c0b30&quot;,&quot;issued&quot;:{&quot;date-parts&quot;:[[&quot;2020&quot;]]},&quot;publisher&quot;:&quot;Department of Environment, Land, Water and Planning&quot;,&quot;title&quot;:&quot;Port Phillip Bay (Western Shoreline) &amp; Bellarine Peninsula Ramsar Site Ecological Character Description&quot;,&quot;type&quot;:&quot;article&quot;,&quot;container-title-short&quot;:&quot;&quot;},&quot;uris&quot;:[&quot;http://www.mendeley.com/documents/?uuid=7648ab69-c389-4e85-afe2-3f3be03d7a4e&quot;],&quot;isTemporary&quot;:false,&quot;legacyDesktopId&quot;:&quot;7648ab69-c389-4e85-afe2-3f3be03d7a4e&quot;}]},{&quot;citationID&quot;:&quot;MENDELEY_CITATION_fe7d8f0b-6838-48d2-8bb2-9127c2a7fd02&quot;,&quot;properties&quot;:{&quot;noteIndex&quot;:0},&quot;isEdited&quot;:false,&quot;manualOverride&quot;:{&quot;citeprocText&quot;:&quot;(DELWP, 2019)&quot;,&quot;isManuallyOverridden&quot;:false,&quot;manualOverrideText&quot;:&quot;&quot;},&quot;citationTag&quot;:&quot;MENDELEY_CITATION_v3_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&quot;,&quot;citationItems&quot;:[{&quot;id&quot;:&quot;ea35b4a3-42a0-58ba-acae-e8212de0b330&quot;,&quot;itemData&quot;:{&quot;author&quot;:[{&quot;dropping-particle&quot;:&quot;&quot;,&quot;family&quot;:&quot;DELWP&quot;,&quot;given&quot;:&quot;&quot;,&quot;non-dropping-particle&quot;:&quot;&quot;,&quot;parse-names&quot;:false,&quot;suffix&quot;:&quot;&quot;}],&quot;id&quot;:&quot;ea35b4a3-42a0-58ba-acae-e8212de0b330&quot;,&quot;issued&quot;:{&quot;date-parts&quot;:[[&quot;2019&quot;]]},&quot;title&quot;:&quot;Victoria’s Climate Science Report 2019&quot;,&quot;type&quot;:&quot;article&quot;,&quot;container-title-short&quot;:&quot;&quot;},&quot;uris&quot;:[&quot;http://www.mendeley.com/documents/?uuid=191f12db-4576-41d4-b4e4-6baff583fbcb&quot;],&quot;isTemporary&quot;:false,&quot;legacyDesktopId&quot;:&quot;191f12db-4576-41d4-b4e4-6baff583fbcb&quot;}]},{&quot;citationID&quot;:&quot;MENDELEY_CITATION_db1508d2-cab2-490b-a83f-88e47f142488&quot;,&quot;properties&quot;:{&quot;noteIndex&quot;:0},&quot;isEdited&quot;:false,&quot;manualOverride&quot;:{&quot;citeprocText&quot;:&quot;(Professor Graeme Samuel AC, 2020)&quot;,&quot;isManuallyOverridden&quot;:false,&quot;manualOverrideText&quot;:&quot;&quot;},&quot;citationTag&quot;:&quot;MENDELEY_CITATION_v3_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&quot;,&quot;citationItems&quot;:[{&quot;id&quot;:&quot;5fae6ce7-561d-5fd7-b4e1-4574db016f34&quot;,&quot;itemData&quot;:{&quot;author&quot;:[{&quot;dropping-particle&quot;:&quot;&quot;,&quot;family&quot;:&quot;Professor Graeme Samuel AC&quot;,&quot;given&quot;:&quot;&quot;,&quot;non-dropping-particle&quot;:&quot;&quot;,&quot;parse-names&quot;:false,&quot;suffix&quot;:&quot;&quot;}],&quot;id&quot;:&quot;5fae6ce7-561d-5fd7-b4e1-4574db016f34&quot;,&quot;issued&quot;:{&quot;date-parts&quot;:[[&quot;2020&quot;]]},&quot;title&quot;:&quot;Independent review of the EPBC Act - Final Report&quot;,&quot;type&quot;:&quot;article&quot;,&quot;container-title-short&quot;:&quot;&quot;},&quot;uris&quot;:[&quot;http://www.mendeley.com/documents/?uuid=fd5e42d8-73b9-4167-b479-51912d3ed52d&quot;],&quot;isTemporary&quot;:false,&quot;legacyDesktopId&quot;:&quot;fd5e42d8-73b9-4167-b479-51912d3ed52d&quot;}]},{&quot;citationID&quot;:&quot;MENDELEY_CITATION_d6cea49f-7a80-4410-a580-579db2e97b5c&quot;,&quot;properties&quot;:{&quot;noteIndex&quot;:0},&quot;isEdited&quot;:false,&quot;manualOverride&quot;:{&quot;citeprocText&quot;:&quot;(Professor Graeme Samuel AC, 2020)&quot;,&quot;isManuallyOverridden&quot;:false,&quot;manualOverrideText&quot;:&quot;&quot;},&quot;citationTag&quot;:&quot;MENDELEY_CITATION_v3_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&quot;,&quot;citationItems&quot;:[{&quot;id&quot;:&quot;5fae6ce7-561d-5fd7-b4e1-4574db016f34&quot;,&quot;itemData&quot;:{&quot;author&quot;:[{&quot;dropping-particle&quot;:&quot;&quot;,&quot;family&quot;:&quot;Professor Graeme Samuel AC&quot;,&quot;given&quot;:&quot;&quot;,&quot;non-dropping-particle&quot;:&quot;&quot;,&quot;parse-names&quot;:false,&quot;suffix&quot;:&quot;&quot;}],&quot;id&quot;:&quot;5fae6ce7-561d-5fd7-b4e1-4574db016f34&quot;,&quot;issued&quot;:{&quot;date-parts&quot;:[[&quot;2020&quot;]]},&quot;title&quot;:&quot;Independent review of the EPBC Act - Final Report&quot;,&quot;type&quot;:&quot;article&quot;,&quot;container-title-short&quot;:&quot;&quot;},&quot;uris&quot;:[&quot;http://www.mendeley.com/documents/?uuid=fd5e42d8-73b9-4167-b479-51912d3ed52d&quot;],&quot;isTemporary&quot;:false,&quot;legacyDesktopId&quot;:&quot;fd5e42d8-73b9-4167-b479-51912d3ed52d&quot;}]},{&quot;citationID&quot;:&quot;MENDELEY_CITATION_61307dcf-6058-4f74-99be-66abd6185922&quot;,&quot;properties&quot;:{&quot;noteIndex&quot;:0},&quot;isEdited&quot;:false,&quot;manualOverride&quot;:{&quot;citeprocText&quot;:&quot;(DEWHA, 2009c)&quot;,&quot;isManuallyOverridden&quot;:false,&quot;manualOverrideText&quot;:&quot;&quot;},&quot;citationTag&quot;:&quot;MENDELEY_CITATION_v3_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&quot;,&quot;citationItems&quot;:[{&quot;id&quot;:&quot;9c0180cf-4cfe-3751-9f1a-a910914b9e39&quot;,&quot;itemData&quot;:{&quot;type&quot;:&quot;article&quot;,&quot;id&quot;:&quot;9c0180cf-4cfe-3751-9f1a-a910914b9e39&quot;,&quot;title&quot;:&quot;NRM MERI Framework&quot;,&quot;groupId&quot;:&quot;efbce491-2e14-3d43-a5c9-96f56af41c58&quot;,&quot;author&quot;:[{&quot;family&quot;:&quot;DEWHA&quot;,&quot;given&quot;:&quot;&quot;,&quot;parse-names&quot;:false,&quot;dropping-particle&quot;:&quot;&quot;,&quot;non-dropping-particle&quot;:&quot;&quot;}],&quot;issued&quot;:{&quot;date-parts&quot;:[[2009]]},&quot;container-title-short&quot;:&quot;&quot;},&quot;isTemporary&quot;:false}]},{&quot;citationID&quot;:&quot;MENDELEY_CITATION_9c3bc29b-8c02-4bce-a676-c9c1cb39c6f2&quot;,&quot;properties&quot;:{&quot;noteIndex&quot;:0},&quot;isEdited&quot;:false,&quot;manualOverride&quot;:{&quot;isManuallyOverridden&quot;:false,&quot;citeprocText&quot;:&quot;(DSEWPC, 2012)&quot;,&quot;manualOverrideText&quot;:&quot;&quot;},&quot;citationTag&quot;:&quot;MENDELEY_CITATION_v3_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&quot;,&quot;citationItems&quot;:[{&quot;id&quot;:&quot;ac2d686a-4c0f-3d6a-adc1-2747c8315587&quot;,&quot;itemData&quot;:{&quot;type&quot;:&quot;article&quot;,&quot;id&quot;:&quot;ac2d686a-4c0f-3d6a-adc1-2747c8315587&quot;,&quot;title&quot;:&quot;Environment Protection and Biodiversity Conservation Act 1999 Environmental Offsets Policy&quot;,&quot;groupId&quot;:&quot;efbce491-2e14-3d43-a5c9-96f56af41c58&quot;,&quot;author&quot;:[{&quot;family&quot;:&quot;DSEWPC&quot;,&quot;given&quot;:&quot;&quot;,&quot;parse-names&quot;:false,&quot;dropping-particle&quot;:&quot;&quot;,&quot;non-dropping-particle&quot;:&quot;&quot;}],&quot;issued&quot;:{&quot;date-parts&quot;:[[2012]]},&quot;container-title-short&quot;:&quot;&quot;},&quot;isTemporary&quot;:false}]},{&quot;citationID&quot;:&quot;MENDELEY_CITATION_bbb924cd-c3e9-4418-be64-adfb45623c97&quot;,&quot;properties&quot;:{&quot;noteIndex&quot;:0},&quot;isEdited&quot;:false,&quot;manualOverride&quot;:{&quot;citeprocText&quot;:&quot;(OECD, 2016)&quot;,&quot;isManuallyOverridden&quot;:false,&quot;manualOverrideText&quot;:&quot;&quot;},&quot;citationTag&quot;:&quot;MENDELEY_CITATION_v3_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&quot;,&quot;citationItems&quot;:[{&quot;id&quot;:&quot;e423a015-24e9-57fd-a065-3a83f8148589&quot;,&quot;itemData&quot;:{&quot;author&quot;:[{&quot;dropping-particle&quot;:&quot;&quot;,&quot;family&quot;:&quot;OECD&quot;,&quot;given&quot;:&quot;&quot;,&quot;non-dropping-particle&quot;:&quot;&quot;,&quot;parse-names&quot;:false,&quot;suffix&quot;:&quot;&quot;}],&quot;id&quot;:&quot;e423a015-24e9-57fd-a065-3a83f8148589&quot;,&quot;issued&quot;:{&quot;date-parts&quot;:[[&quot;2016&quot;]]},&quot;title&quot;:&quot;Biodiversity Offsets: Effective design and implementation&quot;,&quot;type&quot;:&quot;article&quot;,&quot;container-title-short&quot;:&quot;&quot;},&quot;uris&quot;:[&quot;http://www.mendeley.com/documents/?uuid=972285e1-cd1f-41c5-a666-7f9ff94f7700&quot;,&quot;http://www.mendeley.com/documents/?uuid=8e3db0ac-b29e-4558-a157-e8a9290b2faf&quot;],&quot;isTemporary&quot;:false,&quot;legacyDesktopId&quot;:&quot;972285e1-cd1f-41c5-a666-7f9ff94f7700&quot;}]},{&quot;citationID&quot;:&quot;MENDELEY_CITATION_99f19390-cacd-439c-9943-410dbafea2ec&quot;,&quot;properties&quot;:{&quot;noteIndex&quot;:0},&quot;isEdited&quot;:false,&quot;manualOverride&quot;:{&quot;citeprocText&quot;:&quot;(DSEWPC, 2012)&quot;,&quot;isManuallyOverridden&quot;:false,&quot;manualOverrideText&quot;:&quot;&quot;},&quot;citationTag&quot;:&quot;MENDELEY_CITATION_v3_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&quot;,&quot;citationItems&quot;:[{&quot;id&quot;:&quot;ac2d686a-4c0f-3d6a-adc1-2747c8315587&quot;,&quot;itemData&quot;:{&quot;type&quot;:&quot;article&quot;,&quot;id&quot;:&quot;ac2d686a-4c0f-3d6a-adc1-2747c8315587&quot;,&quot;title&quot;:&quot;Environment Protection and Biodiversity Conservation Act 1999 Environmental Offsets Policy&quot;,&quot;groupId&quot;:&quot;efbce491-2e14-3d43-a5c9-96f56af41c58&quot;,&quot;author&quot;:[{&quot;family&quot;:&quot;DSEWPC&quot;,&quot;given&quot;:&quot;&quot;,&quot;parse-names&quot;:false,&quot;dropping-particle&quot;:&quot;&quot;,&quot;non-dropping-particle&quot;:&quot;&quot;}],&quot;issued&quot;:{&quot;date-parts&quot;:[[2012]]},&quot;container-title-short&quot;:&quot;&quot;},&quot;isTemporary&quot;:false}]},{&quot;citationID&quot;:&quot;MENDELEY_CITATION_0a4c552f-750b-4c28-aa85-3f59df1fd089&quot;,&quot;properties&quot;:{&quot;noteIndex&quot;:0},&quot;isEdited&quot;:false,&quot;manualOverride&quot;:{&quot;citeprocText&quot;:&quot;(IPCC, 2022)&quot;,&quot;isManuallyOverridden&quot;:false,&quot;manualOverrideText&quot;:&quot;&quot;},&quot;citationTag&quot;:&quot;MENDELEY_CITATION_v3_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&quot;,&quot;citationItems&quot;:[{&quot;id&quot;:&quot;b6266159-4edb-543c-a49e-0864899b672a&quot;,&quot;itemData&quot;:{&quot;author&quot;:[{&quot;dropping-particle&quot;:&quot;&quot;,&quot;family&quot;:&quot;IPCC&quot;,&quot;given&quot;:&quot;&quot;,&quot;non-dropping-particle&quot;:&quot;&quot;,&quot;parse-names&quot;:false,&quot;suffix&quot;:&quot;&quot;}],&quot;id&quot;:&quot;b6266159-4edb-543c-a49e-0864899b672a&quot;,&quot;issued&quot;:{&quot;date-parts&quot;:[[&quot;2022&quot;]]},&quot;title&quot;:&quot;Fact sheet - Biodiversity | Sixth assessment report&quot;,&quot;type&quot;:&quot;article&quot;,&quot;container-title-short&quot;:&quot;&quot;},&quot;uris&quot;:[&quot;http://www.mendeley.com/documents/?uuid=970601d2-4f02-449b-88fd-609fa913577a&quot;,&quot;http://www.mendeley.com/documents/?uuid=e9bcfacf-2ba1-4868-9f9d-eacf3c214538&quot;],&quot;isTemporary&quot;:false,&quot;legacyDesktopId&quot;:&quot;970601d2-4f02-449b-88fd-609fa913577a&quot;}]},{&quot;citationID&quot;:&quot;MENDELEY_CITATION_fe9537e4-2e41-4ca0-8555-4c65224bb785&quot;,&quot;properties&quot;:{&quot;noteIndex&quot;:0},&quot;isEdited&quot;:false,&quot;manualOverride&quot;:{&quot;citeprocText&quot;:&quot;(Commonwealth of Australia, 2020)&quot;,&quot;isManuallyOverridden&quot;:false,&quot;manualOverrideText&quot;:&quot;&quot;},&quot;citationTag&quot;:&quot;MENDELEY_CITATION_v3_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&quot;,&quot;citationItems&quot;:[{&quot;id&quot;:&quot;6a845607-98f9-30db-a4bf-ae343654e793&quot;,&quot;itemData&quot;:{&quot;type&quot;:&quot;speech&quot;,&quot;id&quot;:&quot;6a845607-98f9-30db-a4bf-ae343654e793&quot;,&quot;title&quot;:&quot;State of the Climate 2020&quot;,&quot;groupId&quot;:&quot;efbce491-2e14-3d43-a5c9-96f56af41c58&quot;,&quot;author&quot;:[{&quot;family&quot;:&quot;Commonwealth of Australia&quot;,&quot;given&quot;:&quot;&quot;,&quot;parse-names&quot;:false,&quot;dropping-particle&quot;:&quot;&quot;,&quot;non-dropping-particle&quot;:&quot;&quot;}],&quot;issued&quot;:{&quot;date-parts&quot;:[[2020]]},&quot;container-title-short&quot;:&quot;&quot;},&quot;isTemporary&quot;:false}]},{&quot;citationID&quot;:&quot;MENDELEY_CITATION_5eda204f-679a-4eda-9a11-6ea23bf7fb8a&quot;,&quot;properties&quot;:{&quot;noteIndex&quot;:0},&quot;isEdited&quot;:false,&quot;manualOverride&quot;:{&quot;citeprocText&quot;:&quot;(Commonwealth of Australia, 2020)&quot;,&quot;isManuallyOverridden&quot;:false,&quot;manualOverrideText&quot;:&quot;&quot;},&quot;citationTag&quot;:&quot;MENDELEY_CITATION_v3_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&quot;,&quot;citationItems&quot;:[{&quot;id&quot;:&quot;6a845607-98f9-30db-a4bf-ae343654e793&quot;,&quot;itemData&quot;:{&quot;type&quot;:&quot;speech&quot;,&quot;id&quot;:&quot;6a845607-98f9-30db-a4bf-ae343654e793&quot;,&quot;title&quot;:&quot;State of the Climate 2020&quot;,&quot;groupId&quot;:&quot;efbce491-2e14-3d43-a5c9-96f56af41c58&quot;,&quot;author&quot;:[{&quot;family&quot;:&quot;Commonwealth of Australia&quot;,&quot;given&quot;:&quot;&quot;,&quot;parse-names&quot;:false,&quot;dropping-particle&quot;:&quot;&quot;,&quot;non-dropping-particle&quot;:&quot;&quot;}],&quot;issued&quot;:{&quot;date-parts&quot;:[[2020]]},&quot;container-title-short&quot;:&quot;&quot;},&quot;isTemporary&quot;:false}]},{&quot;citationID&quot;:&quot;MENDELEY_CITATION_88019eb6-fc3c-4e22-b849-b4643c7fd2c2&quot;,&quot;properties&quot;:{&quot;noteIndex&quot;:0},&quot;isEdited&quot;:false,&quot;manualOverride&quot;:{&quot;citeprocText&quot;:&quot;(DELWP, 2019)&quot;,&quot;isManuallyOverridden&quot;:false,&quot;manualOverrideText&quot;:&quot;&quot;},&quot;citationTag&quot;:&quot;MENDELEY_CITATION_v3_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&quot;,&quot;citationItems&quot;:[{&quot;id&quot;:&quot;ea35b4a3-42a0-58ba-acae-e8212de0b330&quot;,&quot;itemData&quot;:{&quot;author&quot;:[{&quot;dropping-particle&quot;:&quot;&quot;,&quot;family&quot;:&quot;DELWP&quot;,&quot;given&quot;:&quot;&quot;,&quot;non-dropping-particle&quot;:&quot;&quot;,&quot;parse-names&quot;:false,&quot;suffix&quot;:&quot;&quot;}],&quot;id&quot;:&quot;ea35b4a3-42a0-58ba-acae-e8212de0b330&quot;,&quot;issued&quot;:{&quot;date-parts&quot;:[[&quot;2019&quot;]]},&quot;title&quot;:&quot;Victoria’s Climate Science Report 2019&quot;,&quot;type&quot;:&quot;article&quot;,&quot;container-title-short&quot;:&quot;&quot;},&quot;uris&quot;:[&quot;http://www.mendeley.com/documents/?uuid=191f12db-4576-41d4-b4e4-6baff583fbcb&quot;],&quot;isTemporary&quot;:false,&quot;legacyDesktopId&quot;:&quot;191f12db-4576-41d4-b4e4-6baff583fbcb&quot;}]},{&quot;citationID&quot;:&quot;MENDELEY_CITATION_2e4da579-82a4-4da1-bdac-d71088ee7f98&quot;,&quot;properties&quot;:{&quot;noteIndex&quot;:0},&quot;isEdited&quot;:false,&quot;manualOverride&quot;:{&quot;citeprocText&quot;:&quot;(Clarke &lt;i&gt;et al.&lt;/i&gt;, 2019)&quot;,&quot;isManuallyOverridden&quot;:false,&quot;manualOverrideText&quot;:&quot;&quot;},&quot;citationTag&quot;:&quot;MENDELEY_CITATION_v3_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&quot;,&quot;citationItems&quot;:[{&quot;id&quot;:&quot;4689a299-38f3-39f2-8394-d4e3398920e0&quot;,&quot;itemData&quot;:{&quot;type&quot;:&quot;article&quot;,&quot;id&quot;:&quot;4689a299-38f3-39f2-8394-d4e3398920e0&quot;,&quot;title&quot;:&quot;Barwon Climate Projections 2019&quot;,&quot;groupId&quot;:&quot;efbce491-2e14-3d43-a5c9-96f56af41c58&quot;,&quot;author&quot;:[{&quot;family&quot;:&quot;Clarke&quot;,&quot;given&quot;:&quot;J.&quot;,&quot;parse-names&quot;:false,&quot;dropping-particle&quot;:&quot;&quot;,&quot;non-dropping-particle&quot;:&quot;&quot;},{&quot;family&quot;:&quot;Grose&quot;,&quot;given&quot;:&quot;M.&quot;,&quot;parse-names&quot;:false,&quot;dropping-particle&quot;:&quot;&quot;,&quot;non-dropping-particle&quot;:&quot;&quot;},{&quot;family&quot;:&quot;Thatcher&quot;,&quot;given&quot;:&quot;M.&quot;,&quot;parse-names&quot;:false,&quot;dropping-particle&quot;:&quot;&quot;,&quot;non-dropping-particle&quot;:&quot;&quot;},{&quot;family&quot;:&quot;Round&quot;,&quot;given&quot;:&quot;V.&quot;,&quot;parse-names&quot;:false,&quot;dropping-particle&quot;:&quot;&quot;,&quot;non-dropping-particle&quot;:&quot;&quot;},{&quot;family&quot;:&quot;Heady&quot;,&quot;given&quot;:&quot;C.&quot;,&quot;parse-names&quot;:false,&quot;dropping-particle&quot;:&quot;&quot;,&quot;non-dropping-particle&quot;:&quot;&quot;}],&quot;issued&quot;:{&quot;date-parts&quot;:[[2019]]},&quot;publisher&quot;:&quot;CSIRO&quot;,&quot;container-title-short&quot;:&quot;&quot;},&quot;isTemporary&quot;:false}]},{&quot;citationID&quot;:&quot;MENDELEY_CITATION_faff7133-6214-46a2-b80c-020a823ff45a&quot;,&quot;properties&quot;:{&quot;noteIndex&quot;:0},&quot;isEdited&quot;:false,&quot;manualOverride&quot;:{&quot;citeprocText&quot;:&quot;(Australian Climate Change Science Program, 2020)&quot;,&quot;isManuallyOverridden&quot;:false,&quot;manualOverrideText&quot;:&quot;&quot;},&quot;citationTag&quot;:&quot;MENDELEY_CITATION_v3_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&quot;,&quot;citationItems&quot;:[{&quot;id&quot;:&quot;c89f1b6a-d023-5578-b328-3696fd8daf34&quot;,&quot;itemData&quot;:{&quot;author&quot;:[{&quot;dropping-particle&quot;:&quot;&quot;,&quot;family&quot;:&quot;Australian Climate Change Science Program&quot;,&quot;given&quot;:&quot;&quot;,&quot;non-dropping-particle&quot;:&quot;&quot;,&quot;parse-names&quot;:false,&quot;suffix&quot;:&quot;&quot;}],&quot;id&quot;:&quot;c89f1b6a-d023-5578-b328-3696fd8daf34&quot;,&quot;issued&quot;:{&quot;date-parts&quot;:[[&quot;2020&quot;]]},&quot;title&quot;:&quot;Representative Concentration Pathways (RCPs)&quot;,&quot;type&quot;:&quot;article&quot;,&quot;container-title-short&quot;:&quot;&quot;},&quot;uris&quot;:[&quot;http://www.mendeley.com/documents/?uuid=545744d4-c15f-4e5d-bbb7-ef1591a39da3&quot;,&quot;http://www.mendeley.com/documents/?uuid=9544fee0-d619-4b46-90cf-9f8792c5c1f0&quot;],&quot;isTemporary&quot;:false,&quot;legacyDesktopId&quot;:&quot;545744d4-c15f-4e5d-bbb7-ef1591a39da3&quot;}]},{&quot;citationID&quot;:&quot;MENDELEY_CITATION_04cce531-765c-48b2-8008-489c877a5776&quot;,&quot;properties&quot;:{&quot;noteIndex&quot;:0},&quot;isEdited&quot;:false,&quot;manualOverride&quot;:{&quot;citeprocText&quot;:&quot;(Clarke &lt;i&gt;et al.&lt;/i&gt;, 2019)&quot;,&quot;isManuallyOverridden&quot;:false,&quot;manualOverrideText&quot;:&quot;&quot;},&quot;citationTag&quot;:&quot;MENDELEY_CITATION_v3_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&quot;,&quot;citationItems&quot;:[{&quot;id&quot;:&quot;4689a299-38f3-39f2-8394-d4e3398920e0&quot;,&quot;itemData&quot;:{&quot;type&quot;:&quot;article&quot;,&quot;id&quot;:&quot;4689a299-38f3-39f2-8394-d4e3398920e0&quot;,&quot;title&quot;:&quot;Barwon Climate Projections 2019&quot;,&quot;groupId&quot;:&quot;efbce491-2e14-3d43-a5c9-96f56af41c58&quot;,&quot;author&quot;:[{&quot;family&quot;:&quot;Clarke&quot;,&quot;given&quot;:&quot;J.&quot;,&quot;parse-names&quot;:false,&quot;dropping-particle&quot;:&quot;&quot;,&quot;non-dropping-particle&quot;:&quot;&quot;},{&quot;family&quot;:&quot;Grose&quot;,&quot;given&quot;:&quot;M.&quot;,&quot;parse-names&quot;:false,&quot;dropping-particle&quot;:&quot;&quot;,&quot;non-dropping-particle&quot;:&quot;&quot;},{&quot;family&quot;:&quot;Thatcher&quot;,&quot;given&quot;:&quot;M.&quot;,&quot;parse-names&quot;:false,&quot;dropping-particle&quot;:&quot;&quot;,&quot;non-dropping-particle&quot;:&quot;&quot;},{&quot;family&quot;:&quot;Round&quot;,&quot;given&quot;:&quot;V.&quot;,&quot;parse-names&quot;:false,&quot;dropping-particle&quot;:&quot;&quot;,&quot;non-dropping-particle&quot;:&quot;&quot;},{&quot;family&quot;:&quot;Heady&quot;,&quot;given&quot;:&quot;C.&quot;,&quot;parse-names&quot;:false,&quot;dropping-particle&quot;:&quot;&quot;,&quot;non-dropping-particle&quot;:&quot;&quot;}],&quot;issued&quot;:{&quot;date-parts&quot;:[[2019]]},&quot;publisher&quot;:&quot;CSIRO&quot;,&quot;container-title-short&quot;:&quot;&quot;},&quot;isTemporary&quot;:false}]},{&quot;citationID&quot;:&quot;MENDELEY_CITATION_38726c2e-8733-4459-9541-e9cd122e49ff&quot;,&quot;properties&quot;:{&quot;noteIndex&quot;:0},&quot;isEdited&quot;:false,&quot;manualOverride&quot;:{&quot;citeprocText&quot;:&quot;(Wheatley &lt;i&gt;et al.&lt;/i&gt;, 2017)&quot;,&quot;isManuallyOverridden&quot;:true,&quot;manualOverrideText&quot;:&quot;(Wheatley, Beale et al., 2017)&quot;},&quot;citationTag&quot;:&quot;MENDELEY_CITATION_v3_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&quot;,&quot;citationItems&quot;:[{&quot;id&quot;:&quot;74d786b5-46bb-5f59-a788-edc36b03c512&quot;,&quot;itemData&quot;:{&quot;DOI&quot;:&quot;10.1111/gcb.13759&quot;,&quot;ISSN&quot;:&quot;1354-1013&quot;,&quot;author&quot;:[{&quot;dropping-particle&quot;:&quot;&quot;,&quot;family&quot;:&quot;Wheatley&quot;,&quot;given&quot;:&quot;Christopher J.&quot;,&quot;non-dropping-particle&quot;:&quot;&quot;,&quot;parse-names&quot;:false,&quot;suffix&quot;:&quot;&quot;},{&quot;dropping-particle&quot;:&quot;&quot;,&quot;family&quot;:&quot;Beale&quot;,&quot;given&quot;:&quot;Colin M.&quot;,&quot;non-dropping-particle&quot;:&quot;&quot;,&quot;parse-names&quot;:false,&quot;suffix&quot;:&quot;&quot;},{&quot;dropping-particle&quot;:&quot;&quot;,&quot;family&quot;:&quot;Bradbury&quot;,&quot;given&quot;:&quot;Richard B.&quot;,&quot;non-dropping-particle&quot;:&quot;&quot;,&quot;parse-names&quot;:false,&quot;suffix&quot;:&quot;&quot;},{&quot;dropping-particle&quot;:&quot;&quot;,&quot;family&quot;:&quot;Pearce‐Higgins&quot;,&quot;given&quot;:&quot;James W.&quot;,&quot;non-dropping-particle&quot;:&quot;&quot;,&quot;parse-names&quot;:false,&quot;suffix&quot;:&quot;&quot;},{&quot;dropping-particle&quot;:&quot;&quot;,&quot;family&quot;:&quot;Critchlow&quot;,&quot;given&quot;:&quot;Rob&quot;,&quot;non-dropping-particle&quot;:&quot;&quot;,&quot;parse-names&quot;:false,&quot;suffix&quot;:&quot;&quot;},{&quot;dropping-particle&quot;:&quot;&quot;,&quot;family&quot;:&quot;Thomas&quot;,&quot;given&quot;:&quot;Chris D.&quot;,&quot;non-dropping-particle&quot;:&quot;&quot;,&quot;parse-names&quot;:false,&quot;suffix&quot;:&quot;&quot;}],&quot;container-title&quot;:&quot;Global Change Biology&quot;,&quot;id&quot;:&quot;74d786b5-46bb-5f59-a788-edc36b03c512&quot;,&quot;issue&quot;:&quot;9&quot;,&quot;issued&quot;:{&quot;date-parts&quot;:[[&quot;2017&quot;,&quot;9&quot;,&quot;29&quot;]]},&quot;page&quot;:&quot;3704-3715&quot;,&quot;title&quot;:&quot;Climate change vulnerability for species—Assessing the assessments&quot;,&quot;type&quot;:&quot;article-journal&quot;,&quot;volume&quot;:&quot;23&quot;,&quot;container-title-short&quot;:&quot;Glob Chang Biol&quot;},&quot;uris&quot;:[&quot;http://www.mendeley.com/documents/?uuid=39f9e208-831e-411b-9e10-8202f7fa8e67&quot;],&quot;isTemporary&quot;:false,&quot;legacyDesktopId&quot;:&quot;39f9e208-831e-411b-9e10-8202f7fa8e67&quot;}]},{&quot;citationID&quot;:&quot;MENDELEY_CITATION_8c6f1372-d643-4cb8-a76f-2ab6a7f5e137&quot;,&quot;properties&quot;:{&quot;noteIndex&quot;:0},&quot;isEdited&quot;:false,&quot;manualOverride&quot;:{&quot;citeprocText&quot;:&quot;(Dawson &lt;i&gt;et al.&lt;/i&gt;, 2011)&quot;,&quot;isManuallyOverridden&quot;:true,&quot;manualOverrideText&quot;:&quot;(Dawson, Jackson et al., 2011)&quot;},&quot;citationTag&quot;:&quot;MENDELEY_CITATION_v3_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&quot;,&quot;citationItems&quot;:[{&quot;id&quot;:&quot;5af12388-e809-5af2-a75c-a8706aec88d8&quot;,&quot;itemData&quot;:{&quot;DOI&quot;:&quot;10.1126/science.1200303&quot;,&quot;ISSN&quot;:&quot;0036-8075&quot;,&quot;abstract&quot;:&quot;Climate change is predicted to become a major threat to biodiversity in the 21st century, but accurate predictions and effective solutions have proved difficult to formulate. Alarming predictions have come from a rather narrow methodological base, but a new, integrated science of climate-change biodiversity assessment is emerging, based on multiple sources and approaches. Drawing on evidence from paleoecological observations, recent phenological and microevolutionary responses, experiments, and computational models, we review the insights that different approaches bring to anticipating and managing the biodiversity consequences of climate change, including the extent of species’ natural resilience. We introduce a framework that uses information from different sources to identify vulnerability and to support the design of conservation responses. Although much of the information reviewed is on species, our framework and conclusions are also applicable to ecosystems, habitats, ecological communities, and genetic diversity, whether terrestrial, marine, or fresh water.&quot;,&quot;author&quot;:[{&quot;dropping-particle&quot;:&quot;&quot;,&quot;family&quot;:&quot;Dawson&quot;,&quot;given&quot;:&quot;Terence P.&quot;,&quot;non-dropping-particle&quot;:&quot;&quot;,&quot;parse-names&quot;:false,&quot;suffix&quot;:&quot;&quot;},{&quot;dropping-particle&quot;:&quot;&quot;,&quot;family&quot;:&quot;Jackson&quot;,&quot;given&quot;:&quot;Stephen T.&quot;,&quot;non-dropping-particle&quot;:&quot;&quot;,&quot;parse-names&quot;:false,&quot;suffix&quot;:&quot;&quot;},{&quot;dropping-particle&quot;:&quot;&quot;,&quot;family&quot;:&quot;House&quot;,&quot;given&quot;:&quot;Joanna I.&quot;,&quot;non-dropping-particle&quot;:&quot;&quot;,&quot;parse-names&quot;:false,&quot;suffix&quot;:&quot;&quot;},{&quot;dropping-particle&quot;:&quot;&quot;,&quot;family&quot;:&quot;Prentice&quot;,&quot;given&quot;:&quot;Iain Colin&quot;,&quot;non-dropping-particle&quot;:&quot;&quot;,&quot;parse-names&quot;:false,&quot;suffix&quot;:&quot;&quot;},{&quot;dropping-particle&quot;:&quot;&quot;,&quot;family&quot;:&quot;Mace&quot;,&quot;given&quot;:&quot;Georgina M.&quot;,&quot;non-dropping-particle&quot;:&quot;&quot;,&quot;parse-names&quot;:false,&quot;suffix&quot;:&quot;&quot;}],&quot;container-title&quot;:&quot;Science&quot;,&quot;id&quot;:&quot;5af12388-e809-5af2-a75c-a8706aec88d8&quot;,&quot;issue&quot;:&quot;6025&quot;,&quot;issued&quot;:{&quot;date-parts&quot;:[[&quot;2011&quot;,&quot;4&quot;]]},&quot;page&quot;:&quot;53-58&quot;,&quot;title&quot;:&quot;Beyond Predictions: Biodiversity Conservation in a Changing Climate&quot;,&quot;type&quot;:&quot;article-journal&quot;,&quot;volume&quot;:&quot;332&quot;,&quot;container-title-short&quot;:&quot;Science (1979)&quot;},&quot;uris&quot;:[&quot;http://www.mendeley.com/documents/?uuid=ab9bc84d-cd4a-4a16-8f61-506cee915b09&quot;],&quot;isTemporary&quot;:false,&quot;legacyDesktopId&quot;:&quot;ab9bc84d-cd4a-4a16-8f61-506cee915b09&quot;}]},{&quot;citationID&quot;:&quot;MENDELEY_CITATION_c81ef979-36bc-4d35-ad98-49ecf8588c94&quot;,&quot;properties&quot;:{&quot;noteIndex&quot;:0},&quot;isEdited&quot;:false,&quot;manualOverride&quot;:{&quot;citeprocText&quot;:&quot;(Pacifici &lt;i&gt;et al.&lt;/i&gt;, 2015)&quot;,&quot;isManuallyOverridden&quot;:true,&quot;manualOverrideText&quot;:&quot;(Pacifici, Foden et al., 2015)&quot;},&quot;citationTag&quot;:&quot;MENDELEY_CITATION_v3_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&quot;,&quot;citationItems&quot;:[{&quot;id&quot;:&quot;565aa00a-01dd-5b1e-8a8c-aa7accfc8e2e&quot;,&quot;itemData&quot;:{&quot;DOI&quot;:&quot;10.1038/nclimate2448&quot;,&quot;ISSN&quot;:&quot;1758-678X&quot;,&quot;author&quot;:[{&quot;dropping-particle&quot;:&quot;&quot;,&quot;family&quot;:&quot;Pacifici&quot;,&quot;given&quot;:&quot;Michela&quot;,&quot;non-dropping-particle&quot;:&quot;&quot;,&quot;parse-names&quot;:false,&quot;suffix&quot;:&quot;&quot;},{&quot;dropping-particle&quot;:&quot;&quot;,&quot;family&quot;:&quot;Foden&quot;,&quot;given&quot;:&quot;Wendy B.&quot;,&quot;non-dropping-particle&quot;:&quot;&quot;,&quot;parse-names&quot;:false,&quot;suffix&quot;:&quot;&quot;},{&quot;dropping-particle&quot;:&quot;&quot;,&quot;family&quot;:&quot;Visconti&quot;,&quot;given&quot;:&quot;Piero&quot;,&quot;non-dropping-particle&quot;:&quot;&quot;,&quot;parse-names&quot;:false,&quot;suffix&quot;:&quot;&quot;},{&quot;dropping-particle&quot;:&quot;&quot;,&quot;family&quot;:&quot;Watson&quot;,&quot;given&quot;:&quot;James E. M.&quot;,&quot;non-dropping-particle&quot;:&quot;&quot;,&quot;parse-names&quot;:false,&quot;suffix&quot;:&quot;&quot;},{&quot;dropping-particle&quot;:&quot;&quot;,&quot;family&quot;:&quot;Butchart&quot;,&quot;given&quot;:&quot;Stuart H.M.&quot;,&quot;non-dropping-particle&quot;:&quot;&quot;,&quot;parse-names&quot;:false,&quot;suffix&quot;:&quot;&quot;},{&quot;dropping-particle&quot;:&quot;&quot;,&quot;family&quot;:&quot;Kovacs&quot;,&quot;given&quot;:&quot;Kit M.&quot;,&quot;non-dropping-particle&quot;:&quot;&quot;,&quot;parse-names&quot;:false,&quot;suffix&quot;:&quot;&quot;},{&quot;dropping-particle&quot;:&quot;&quot;,&quot;family&quot;:&quot;Scheffers&quot;,&quot;given&quot;:&quot;Brett R.&quot;,&quot;non-dropping-particle&quot;:&quot;&quot;,&quot;parse-names&quot;:false,&quot;suffix&quot;:&quot;&quot;},{&quot;dropping-particle&quot;:&quot;&quot;,&quot;family&quot;:&quot;Hole&quot;,&quot;given&quot;:&quot;David G.&quot;,&quot;non-dropping-particle&quot;:&quot;&quot;,&quot;parse-names&quot;:false,&quot;suffix&quot;:&quot;&quot;},{&quot;dropping-particle&quot;:&quot;&quot;,&quot;family&quot;:&quot;Martin&quot;,&quot;given&quot;:&quot;Tara G.&quot;,&quot;non-dropping-particle&quot;:&quot;&quot;,&quot;parse-names&quot;:false,&quot;suffix&quot;:&quot;&quot;},{&quot;dropping-particle&quot;:&quot;&quot;,&quot;family&quot;:&quot;Akçakaya&quot;,&quot;given&quot;:&quot;H. Resit&quot;,&quot;non-dropping-particle&quot;:&quot;&quot;,&quot;parse-names&quot;:false,&quot;suffix&quot;:&quot;&quot;},{&quot;dropping-particle&quot;:&quot;&quot;,&quot;family&quot;:&quot;Corlett&quot;,&quot;given&quot;:&quot;Richard T.&quot;,&quot;non-dropping-particle&quot;:&quot;&quot;,&quot;parse-names&quot;:false,&quot;suffix&quot;:&quot;&quot;},{&quot;dropping-particle&quot;:&quot;&quot;,&quot;family&quot;:&quot;Huntley&quot;,&quot;given&quot;:&quot;Brian&quot;,&quot;non-dropping-particle&quot;:&quot;&quot;,&quot;parse-names&quot;:false,&quot;suffix&quot;:&quot;&quot;},{&quot;dropping-particle&quot;:&quot;&quot;,&quot;family&quot;:&quot;Bickford&quot;,&quot;given&quot;:&quot;David&quot;,&quot;non-dropping-particle&quot;:&quot;&quot;,&quot;parse-names&quot;:false,&quot;suffix&quot;:&quot;&quot;},{&quot;dropping-particle&quot;:&quot;&quot;,&quot;family&quot;:&quot;Carr&quot;,&quot;given&quot;:&quot;Jamie A.&quot;,&quot;non-dropping-particle&quot;:&quot;&quot;,&quot;parse-names&quot;:false,&quot;suffix&quot;:&quot;&quot;},{&quot;dropping-particle&quot;:&quot;&quot;,&quot;family&quot;:&quot;Hoffmann&quot;,&quot;given&quot;:&quot;Ary A.&quot;,&quot;non-dropping-particle&quot;:&quot;&quot;,&quot;parse-names&quot;:false,&quot;suffix&quot;:&quot;&quot;},{&quot;dropping-particle&quot;:&quot;&quot;,&quot;family&quot;:&quot;Midgley&quot;,&quot;given&quot;:&quot;Guy F.&quot;,&quot;non-dropping-particle&quot;:&quot;&quot;,&quot;parse-names&quot;:false,&quot;suffix&quot;:&quot;&quot;},{&quot;dropping-particle&quot;:&quot;&quot;,&quot;family&quot;:&quot;Pearce-Kelly&quot;,&quot;given&quot;:&quot;Paul&quot;,&quot;non-dropping-particle&quot;:&quot;&quot;,&quot;parse-names&quot;:false,&quot;suffix&quot;:&quot;&quot;},{&quot;dropping-particle&quot;:&quot;&quot;,&quot;family&quot;:&quot;Pearson&quot;,&quot;given&quot;:&quot;Richard G.&quot;,&quot;non-dropping-particle&quot;:&quot;&quot;,&quot;parse-names&quot;:false,&quot;suffix&quot;:&quot;&quot;},{&quot;dropping-particle&quot;:&quot;&quot;,&quot;family&quot;:&quot;Williams&quot;,&quot;given&quot;:&quot;Stephen E.&quot;,&quot;non-dropping-particle&quot;:&quot;&quot;,&quot;parse-names&quot;:false,&quot;suffix&quot;:&quot;&quot;},{&quot;dropping-particle&quot;:&quot;&quot;,&quot;family&quot;:&quot;Willis&quot;,&quot;given&quot;:&quot;Stephen G.&quot;,&quot;non-dropping-particle&quot;:&quot;&quot;,&quot;parse-names&quot;:false,&quot;suffix&quot;:&quot;&quot;},{&quot;dropping-particle&quot;:&quot;&quot;,&quot;family&quot;:&quot;Young&quot;,&quot;given&quot;:&quot;Bruce&quot;,&quot;non-dropping-particle&quot;:&quot;&quot;,&quot;parse-names&quot;:false,&quot;suffix&quot;:&quot;&quot;},{&quot;dropping-particle&quot;:&quot;&quot;,&quot;family&quot;:&quot;Rondinini&quot;,&quot;given&quot;:&quot;Carlo&quot;,&quot;non-dropping-particle&quot;:&quot;&quot;,&quot;parse-names&quot;:false,&quot;suffix&quot;:&quot;&quot;}],&quot;container-title&quot;:&quot;Nature Climate Change&quot;,&quot;id&quot;:&quot;565aa00a-01dd-5b1e-8a8c-aa7accfc8e2e&quot;,&quot;issue&quot;:&quot;3&quot;,&quot;issued&quot;:{&quot;date-parts&quot;:[[&quot;2015&quot;,&quot;3&quot;,&quot;25&quot;]]},&quot;page&quot;:&quot;215-224&quot;,&quot;title&quot;:&quot;Assessing species vulnerability to climate change&quot;,&quot;type&quot;:&quot;article-journal&quot;,&quot;volume&quot;:&quot;5&quot;,&quot;container-title-short&quot;:&quot;Nat Clim Chang&quot;},&quot;uris&quot;:[&quot;http://www.mendeley.com/documents/?uuid=279f6e21-b06e-4e97-aa29-25594e683e1e&quot;],&quot;isTemporary&quot;:false,&quot;legacyDesktopId&quot;:&quot;279f6e21-b06e-4e97-aa29-25594e683e1e&quot;}]},{&quot;citationID&quot;:&quot;MENDELEY_CITATION_d18efe97-668e-4dac-afd0-8b375332420c&quot;,&quot;properties&quot;:{&quot;noteIndex&quot;:0},&quot;isEdited&quot;:false,&quot;manualOverride&quot;:{&quot;citeprocText&quot;:&quot;(Pacifici &lt;i&gt;et al.&lt;/i&gt;, 2015)&quot;,&quot;isManuallyOverridden&quot;:true,&quot;manualOverrideText&quot;:&quot;(Pacifici, Foden et al., 2015)&quot;},&quot;citationTag&quot;:&quot;MENDELEY_CITATION_v3_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&quot;,&quot;citationItems&quot;:[{&quot;id&quot;:&quot;565aa00a-01dd-5b1e-8a8c-aa7accfc8e2e&quot;,&quot;itemData&quot;:{&quot;DOI&quot;:&quot;10.1038/nclimate2448&quot;,&quot;ISSN&quot;:&quot;1758-678X&quot;,&quot;author&quot;:[{&quot;dropping-particle&quot;:&quot;&quot;,&quot;family&quot;:&quot;Pacifici&quot;,&quot;given&quot;:&quot;Michela&quot;,&quot;non-dropping-particle&quot;:&quot;&quot;,&quot;parse-names&quot;:false,&quot;suffix&quot;:&quot;&quot;},{&quot;dropping-particle&quot;:&quot;&quot;,&quot;family&quot;:&quot;Foden&quot;,&quot;given&quot;:&quot;Wendy B.&quot;,&quot;non-dropping-particle&quot;:&quot;&quot;,&quot;parse-names&quot;:false,&quot;suffix&quot;:&quot;&quot;},{&quot;dropping-particle&quot;:&quot;&quot;,&quot;family&quot;:&quot;Visconti&quot;,&quot;given&quot;:&quot;Piero&quot;,&quot;non-dropping-particle&quot;:&quot;&quot;,&quot;parse-names&quot;:false,&quot;suffix&quot;:&quot;&quot;},{&quot;dropping-particle&quot;:&quot;&quot;,&quot;family&quot;:&quot;Watson&quot;,&quot;given&quot;:&quot;James E. M.&quot;,&quot;non-dropping-particle&quot;:&quot;&quot;,&quot;parse-names&quot;:false,&quot;suffix&quot;:&quot;&quot;},{&quot;dropping-particle&quot;:&quot;&quot;,&quot;family&quot;:&quot;Butchart&quot;,&quot;given&quot;:&quot;Stuart H.M.&quot;,&quot;non-dropping-particle&quot;:&quot;&quot;,&quot;parse-names&quot;:false,&quot;suffix&quot;:&quot;&quot;},{&quot;dropping-particle&quot;:&quot;&quot;,&quot;family&quot;:&quot;Kovacs&quot;,&quot;given&quot;:&quot;Kit M.&quot;,&quot;non-dropping-particle&quot;:&quot;&quot;,&quot;parse-names&quot;:false,&quot;suffix&quot;:&quot;&quot;},{&quot;dropping-particle&quot;:&quot;&quot;,&quot;family&quot;:&quot;Scheffers&quot;,&quot;given&quot;:&quot;Brett R.&quot;,&quot;non-dropping-particle&quot;:&quot;&quot;,&quot;parse-names&quot;:false,&quot;suffix&quot;:&quot;&quot;},{&quot;dropping-particle&quot;:&quot;&quot;,&quot;family&quot;:&quot;Hole&quot;,&quot;given&quot;:&quot;David G.&quot;,&quot;non-dropping-particle&quot;:&quot;&quot;,&quot;parse-names&quot;:false,&quot;suffix&quot;:&quot;&quot;},{&quot;dropping-particle&quot;:&quot;&quot;,&quot;family&quot;:&quot;Martin&quot;,&quot;given&quot;:&quot;Tara G.&quot;,&quot;non-dropping-particle&quot;:&quot;&quot;,&quot;parse-names&quot;:false,&quot;suffix&quot;:&quot;&quot;},{&quot;dropping-particle&quot;:&quot;&quot;,&quot;family&quot;:&quot;Akçakaya&quot;,&quot;given&quot;:&quot;H. Resit&quot;,&quot;non-dropping-particle&quot;:&quot;&quot;,&quot;parse-names&quot;:false,&quot;suffix&quot;:&quot;&quot;},{&quot;dropping-particle&quot;:&quot;&quot;,&quot;family&quot;:&quot;Corlett&quot;,&quot;given&quot;:&quot;Richard T.&quot;,&quot;non-dropping-particle&quot;:&quot;&quot;,&quot;parse-names&quot;:false,&quot;suffix&quot;:&quot;&quot;},{&quot;dropping-particle&quot;:&quot;&quot;,&quot;family&quot;:&quot;Huntley&quot;,&quot;given&quot;:&quot;Brian&quot;,&quot;non-dropping-particle&quot;:&quot;&quot;,&quot;parse-names&quot;:false,&quot;suffix&quot;:&quot;&quot;},{&quot;dropping-particle&quot;:&quot;&quot;,&quot;family&quot;:&quot;Bickford&quot;,&quot;given&quot;:&quot;David&quot;,&quot;non-dropping-particle&quot;:&quot;&quot;,&quot;parse-names&quot;:false,&quot;suffix&quot;:&quot;&quot;},{&quot;dropping-particle&quot;:&quot;&quot;,&quot;family&quot;:&quot;Carr&quot;,&quot;given&quot;:&quot;Jamie A.&quot;,&quot;non-dropping-particle&quot;:&quot;&quot;,&quot;parse-names&quot;:false,&quot;suffix&quot;:&quot;&quot;},{&quot;dropping-particle&quot;:&quot;&quot;,&quot;family&quot;:&quot;Hoffmann&quot;,&quot;given&quot;:&quot;Ary A.&quot;,&quot;non-dropping-particle&quot;:&quot;&quot;,&quot;parse-names&quot;:false,&quot;suffix&quot;:&quot;&quot;},{&quot;dropping-particle&quot;:&quot;&quot;,&quot;family&quot;:&quot;Midgley&quot;,&quot;given&quot;:&quot;Guy F.&quot;,&quot;non-dropping-particle&quot;:&quot;&quot;,&quot;parse-names&quot;:false,&quot;suffix&quot;:&quot;&quot;},{&quot;dropping-particle&quot;:&quot;&quot;,&quot;family&quot;:&quot;Pearce-Kelly&quot;,&quot;given&quot;:&quot;Paul&quot;,&quot;non-dropping-particle&quot;:&quot;&quot;,&quot;parse-names&quot;:false,&quot;suffix&quot;:&quot;&quot;},{&quot;dropping-particle&quot;:&quot;&quot;,&quot;family&quot;:&quot;Pearson&quot;,&quot;given&quot;:&quot;Richard G.&quot;,&quot;non-dropping-particle&quot;:&quot;&quot;,&quot;parse-names&quot;:false,&quot;suffix&quot;:&quot;&quot;},{&quot;dropping-particle&quot;:&quot;&quot;,&quot;family&quot;:&quot;Williams&quot;,&quot;given&quot;:&quot;Stephen E.&quot;,&quot;non-dropping-particle&quot;:&quot;&quot;,&quot;parse-names&quot;:false,&quot;suffix&quot;:&quot;&quot;},{&quot;dropping-particle&quot;:&quot;&quot;,&quot;family&quot;:&quot;Willis&quot;,&quot;given&quot;:&quot;Stephen G.&quot;,&quot;non-dropping-particle&quot;:&quot;&quot;,&quot;parse-names&quot;:false,&quot;suffix&quot;:&quot;&quot;},{&quot;dropping-particle&quot;:&quot;&quot;,&quot;family&quot;:&quot;Young&quot;,&quot;given&quot;:&quot;Bruce&quot;,&quot;non-dropping-particle&quot;:&quot;&quot;,&quot;parse-names&quot;:false,&quot;suffix&quot;:&quot;&quot;},{&quot;dropping-particle&quot;:&quot;&quot;,&quot;family&quot;:&quot;Rondinini&quot;,&quot;given&quot;:&quot;Carlo&quot;,&quot;non-dropping-particle&quot;:&quot;&quot;,&quot;parse-names&quot;:false,&quot;suffix&quot;:&quot;&quot;}],&quot;container-title&quot;:&quot;Nature Climate Change&quot;,&quot;id&quot;:&quot;565aa00a-01dd-5b1e-8a8c-aa7accfc8e2e&quot;,&quot;issue&quot;:&quot;3&quot;,&quot;issued&quot;:{&quot;date-parts&quot;:[[&quot;2015&quot;,&quot;3&quot;,&quot;25&quot;]]},&quot;page&quot;:&quot;215-224&quot;,&quot;title&quot;:&quot;Assessing species vulnerability to climate change&quot;,&quot;type&quot;:&quot;article-journal&quot;,&quot;volume&quot;:&quot;5&quot;,&quot;container-title-short&quot;:&quot;Nat Clim Chang&quot;},&quot;uris&quot;:[&quot;http://www.mendeley.com/documents/?uuid=279f6e21-b06e-4e97-aa29-25594e683e1e&quot;],&quot;isTemporary&quot;:false,&quot;legacyDesktopId&quot;:&quot;279f6e21-b06e-4e97-aa29-25594e683e1e&quot;}]},{&quot;citationID&quot;:&quot;MENDELEY_CITATION_69b62959-92fb-4bee-9f95-0b972095715c&quot;,&quot;properties&quot;:{&quot;noteIndex&quot;:0},&quot;isEdited&quot;:false,&quot;manualOverride&quot;:{&quot;citeprocText&quot;:&quot;(Foden &lt;i&gt;et al.&lt;/i&gt;, 2013)&quot;,&quot;isManuallyOverridden&quot;:true,&quot;manualOverrideText&quot;:&quot;(Foden, Butchart et al., 2013)&quot;},&quot;citationTag&quot;:&quot;MENDELEY_CITATION_v3_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&quot;,&quot;citationItems&quot;:[{&quot;id&quot;:&quot;34b897fd-48de-5447-b59e-008f8960c5aa&quot;,&quot;itemData&quot;:{&quot;DOI&quot;:&quot;10.1371/journal.pone.0065427&quot;,&quot;ISSN&quot;:&quot;1932-6203&quot;,&quot;author&quot;:[{&quot;dropping-particle&quot;:&quot;&quot;,&quot;family&quot;:&quot;Foden&quot;,&quot;given&quot;:&quot;Wendy B.&quot;,&quot;non-dropping-particle&quot;:&quot;&quot;,&quot;parse-names&quot;:false,&quot;suffix&quot;:&quot;&quot;},{&quot;dropping-particle&quot;:&quot;&quot;,&quot;family&quot;:&quot;Butchart&quot;,&quot;given&quot;:&quot;Stuart H. M.&quot;,&quot;non-dropping-particle&quot;:&quot;&quot;,&quot;parse-names&quot;:false,&quot;suffix&quot;:&quot;&quot;},{&quot;dropping-particle&quot;:&quot;&quot;,&quot;family&quot;:&quot;Stuart&quot;,&quot;given&quot;:&quot;Simon N.&quot;,&quot;non-dropping-particle&quot;:&quot;&quot;,&quot;parse-names&quot;:false,&quot;suffix&quot;:&quot;&quot;},{&quot;dropping-particle&quot;:&quot;&quot;,&quot;family&quot;:&quot;Vié&quot;,&quot;given&quot;:&quot;Jean-Christophe&quot;,&quot;non-dropping-particle&quot;:&quot;&quot;,&quot;parse-names&quot;:false,&quot;suffix&quot;:&quot;&quot;},{&quot;dropping-particle&quot;:&quot;&quot;,&quot;family&quot;:&quot;Akçakaya&quot;,&quot;given&quot;:&quot;H. Resit&quot;,&quot;non-dropping-particle&quot;:&quot;&quot;,&quot;parse-names&quot;:false,&quot;suffix&quot;:&quot;&quot;},{&quot;dropping-particle&quot;:&quot;&quot;,&quot;family&quot;:&quot;Angulo&quot;,&quot;given&quot;:&quot;Ariadne&quot;,&quot;non-dropping-particle&quot;:&quot;&quot;,&quot;parse-names&quot;:false,&quot;suffix&quot;:&quot;&quot;},{&quot;dropping-particle&quot;:&quot;&quot;,&quot;family&quot;:&quot;DeVantier&quot;,&quot;given&quot;:&quot;Lyndon M.&quot;,&quot;non-dropping-particle&quot;:&quot;&quot;,&quot;parse-names&quot;:false,&quot;suffix&quot;:&quot;&quot;},{&quot;dropping-particle&quot;:&quot;&quot;,&quot;family&quot;:&quot;Gutsche&quot;,&quot;given&quot;:&quot;Alexander&quot;,&quot;non-dropping-particle&quot;:&quot;&quot;,&quot;parse-names&quot;:false,&quot;suffix&quot;:&quot;&quot;},{&quot;dropping-particle&quot;:&quot;&quot;,&quot;family&quot;:&quot;Turak&quot;,&quot;given&quot;:&quot;Emre&quot;,&quot;non-dropping-particle&quot;:&quot;&quot;,&quot;parse-names&quot;:false,&quot;suffix&quot;:&quot;&quot;},{&quot;dropping-particle&quot;:&quot;&quot;,&quot;family&quot;:&quot;Cao&quot;,&quot;given&quot;:&quot;Long&quot;,&quot;non-dropping-particle&quot;:&quot;&quot;,&quot;parse-names&quot;:false,&quot;suffix&quot;:&quot;&quot;},{&quot;dropping-particle&quot;:&quot;&quot;,&quot;family&quot;:&quot;Donner&quot;,&quot;given&quot;:&quot;Simon D.&quot;,&quot;non-dropping-particle&quot;:&quot;&quot;,&quot;parse-names&quot;:false,&quot;suffix&quot;:&quot;&quot;},{&quot;dropping-particle&quot;:&quot;&quot;,&quot;family&quot;:&quot;Katariya&quot;,&quot;given&quot;:&quot;Vineet&quot;,&quot;non-dropping-particle&quot;:&quot;&quot;,&quot;parse-names&quot;:false,&quot;suffix&quot;:&quot;&quot;},{&quot;dropping-particle&quot;:&quot;&quot;,&quot;family&quot;:&quot;Bernard&quot;,&quot;given&quot;:&quot;Rodolphe&quot;,&quot;non-dropping-particle&quot;:&quot;&quot;,&quot;parse-names&quot;:false,&quot;suffix&quot;:&quot;&quot;},{&quot;dropping-particle&quot;:&quot;&quot;,&quot;family&quot;:&quot;Holland&quot;,&quot;given&quot;:&quot;Robert A.&quot;,&quot;non-dropping-particle&quot;:&quot;&quot;,&quot;parse-names&quot;:false,&quot;suffix&quot;:&quot;&quot;},{&quot;dropping-particle&quot;:&quot;&quot;,&quot;family&quot;:&quot;Hughes&quot;,&quot;given&quot;:&quot;Adrian F.&quot;,&quot;non-dropping-particle&quot;:&quot;&quot;,&quot;parse-names&quot;:false,&quot;suffix&quot;:&quot;&quot;},{&quot;dropping-particle&quot;:&quot;&quot;,&quot;family&quot;:&quot;O’Hanlon&quot;,&quot;given&quot;:&quot;Susannah E.&quot;,&quot;non-dropping-particle&quot;:&quot;&quot;,&quot;parse-names&quot;:false,&quot;suffix&quot;:&quot;&quot;},{&quot;dropping-particle&quot;:&quot;&quot;,&quot;family&quot;:&quot;Garnett&quot;,&quot;given&quot;:&quot;Stephen T.&quot;,&quot;non-dropping-particle&quot;:&quot;&quot;,&quot;parse-names&quot;:false,&quot;suffix&quot;:&quot;&quot;},{&quot;dropping-particle&quot;:&quot;&quot;,&quot;family&quot;:&quot;Şekercioğlu&quot;,&quot;given&quot;:&quot;Çagan H.&quot;,&quot;non-dropping-particle&quot;:&quot;&quot;,&quot;parse-names&quot;:false,&quot;suffix&quot;:&quot;&quot;},{&quot;dropping-particle&quot;:&quot;&quot;,&quot;family&quot;:&quot;Mace&quot;,&quot;given&quot;:&quot;Georgina M.&quot;,&quot;non-dropping-particle&quot;:&quot;&quot;,&quot;parse-names&quot;:false,&quot;suffix&quot;:&quot;&quot;}],&quot;container-title&quot;:&quot;PLoS ONE&quot;,&quot;editor&quot;:[{&quot;dropping-particle&quot;:&quot;&quot;,&quot;family&quot;:&quot;Lavergne&quot;,&quot;given&quot;:&quot;Sebastien&quot;,&quot;non-dropping-particle&quot;:&quot;&quot;,&quot;parse-names&quot;:false,&quot;suffix&quot;:&quot;&quot;}],&quot;id&quot;:&quot;34b897fd-48de-5447-b59e-008f8960c5aa&quot;,&quot;issue&quot;:&quot;6&quot;,&quot;issued&quot;:{&quot;date-parts&quot;:[[&quot;2013&quot;,&quot;6&quot;,&quot;12&quot;]]},&quot;page&quot;:&quot;e65427&quot;,&quot;title&quot;:&quot;Identifying the World's Most Climate Change Vulnerable Species: A Systematic Trait-Based Assessment of all Birds, Amphibians and Corals&quot;,&quot;type&quot;:&quot;article-journal&quot;,&quot;volume&quot;:&quot;8&quot;,&quot;container-title-short&quot;:&quot;PLoS One&quot;},&quot;uris&quot;:[&quot;http://www.mendeley.com/documents/?uuid=6b9b6b7d-7647-480e-9cc7-146239f99dfb&quot;],&quot;isTemporary&quot;:false,&quot;legacyDesktopId&quot;:&quot;6b9b6b7d-7647-480e-9cc7-146239f99dfb&quot;}]},{&quot;citationID&quot;:&quot;MENDELEY_CITATION_0796a81d-3421-43b2-98d3-3df8b853f69e&quot;,&quot;properties&quot;:{&quot;noteIndex&quot;:0},&quot;isEdited&quot;:false,&quot;manualOverride&quot;:{&quot;citeprocText&quot;:&quot;(Hossain &lt;i&gt;et al.&lt;/i&gt;, 2018)&quot;,&quot;isManuallyOverridden&quot;:true,&quot;manualOverrideText&quot;:&quot;(Hossain, Lahoz-Monfort et al., 2018)&quot;},&quot;citationTag&quot;:&quot;MENDELEY_CITATION_v3_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&quot;,&quot;citationItems&quot;:[{&quot;id&quot;:&quot;c2eb2130-e81c-56b9-a03f-1687f2aa97c6&quot;,&quot;itemData&quot;:{&quot;DOI&quot;:&quot;10.1111/ddi.12831&quot;,&quot;ISSN&quot;:&quot;13669516&quot;,&quot;author&quot;:[{&quot;dropping-particle&quot;:&quot;&quot;,&quot;family&quot;:&quot;Hossain&quot;,&quot;given&quot;:&quot;Md Anwar&quot;,&quot;non-dropping-particle&quot;:&quot;&quot;,&quot;parse-names&quot;:false,&quot;suffix&quot;:&quot;&quot;},{&quot;dropping-particle&quot;:&quot;&quot;,&quot;family&quot;:&quot;Lahoz-Monfort&quot;,&quot;given&quot;:&quot;José J.&quot;,&quot;non-dropping-particle&quot;:&quot;&quot;,&quot;parse-names&quot;:false,&quot;suffix&quot;:&quot;&quot;},{&quot;dropping-particle&quot;:&quot;&quot;,&quot;family&quot;:&quot;Burgman&quot;,&quot;given&quot;:&quot;Mark A.&quot;,&quot;non-dropping-particle&quot;:&quot;&quot;,&quot;parse-names&quot;:false,&quot;suffix&quot;:&quot;&quot;},{&quot;dropping-particle&quot;:&quot;&quot;,&quot;family&quot;:&quot;Böhm&quot;,&quot;given&quot;:&quot;Monika&quot;,&quot;non-dropping-particle&quot;:&quot;&quot;,&quot;parse-names&quot;:false,&quot;suffix&quot;:&quot;&quot;},{&quot;dropping-particle&quot;:&quot;&quot;,&quot;family&quot;:&quot;Kujala&quot;,&quot;given&quot;:&quot;Heini&quot;,&quot;non-dropping-particle&quot;:&quot;&quot;,&quot;parse-names&quot;:false,&quot;suffix&quot;:&quot;&quot;},{&quot;dropping-particle&quot;:&quot;&quot;,&quot;family&quot;:&quot;Bland&quot;,&quot;given&quot;:&quot;Lucie M.&quot;,&quot;non-dropping-particle&quot;:&quot;&quot;,&quot;parse-names&quot;:false,&quot;suffix&quot;:&quot;&quot;}],&quot;container-title&quot;:&quot;Diversity and Distributions&quot;,&quot;editor&quot;:[{&quot;dropping-particle&quot;:&quot;&quot;,&quot;family&quot;:&quot;Iacona&quot;,&quot;given&quot;:&quot;Gwen&quot;,&quot;non-dropping-particle&quot;:&quot;&quot;,&quot;parse-names&quot;:false,&quot;suffix&quot;:&quot;&quot;}],&quot;id&quot;:&quot;c2eb2130-e81c-56b9-a03f-1687f2aa97c6&quot;,&quot;issue&quot;:&quot;12&quot;,&quot;issued&quot;:{&quot;date-parts&quot;:[[&quot;2018&quot;,&quot;12&quot;]]},&quot;page&quot;:&quot;1830-1843&quot;,&quot;title&quot;:&quot;Assessing the vulnerability of freshwater crayfish to climate change&quot;,&quot;type&quot;:&quot;article-journal&quot;,&quot;volume&quot;:&quot;24&quot;,&quot;container-title-short&quot;:&quot;Divers Distrib&quot;},&quot;uris&quot;:[&quot;http://www.mendeley.com/documents/?uuid=b8666a39-61ab-43e1-9b3c-d20ed96cce64&quot;],&quot;isTemporary&quot;:false,&quot;legacyDesktopId&quot;:&quot;b8666a39-61ab-43e1-9b3c-d20ed96cce64&quot;}]},{&quot;citationID&quot;:&quot;MENDELEY_CITATION_75851c4a-c786-4e40-b2cd-b4367b25b6ea&quot;,&quot;properties&quot;:{&quot;noteIndex&quot;:0},&quot;isEdited&quot;:false,&quot;manualOverride&quot;:{&quot;citeprocText&quot;:&quot;(Chin &lt;i&gt;et al.&lt;/i&gt;, 2010)&quot;,&quot;isManuallyOverridden&quot;:true,&quot;manualOverrideText&quot;:&quot;(Chin, Kyne et al., 2010)&quot;},&quot;citationTag&quot;:&quot;MENDELEY_CITATION_v3_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&quot;,&quot;citationItems&quot;:[{&quot;id&quot;:&quot;8798903f-60e0-513c-8fb6-0f3ea931f300&quot;,&quot;itemData&quot;:{&quot;DOI&quot;:&quot;10.1111/j.1365-2486.2009.02128.x&quot;,&quot;ISSN&quot;:&quot;13541013&quot;,&quot;author&quot;:[{&quot;dropping-particle&quot;:&quot;&quot;,&quot;family&quot;:&quot;Chin&quot;,&quot;given&quot;:&quot;A.&quot;,&quot;non-dropping-particle&quot;:&quot;&quot;,&quot;parse-names&quot;:false,&quot;suffix&quot;:&quot;&quot;},{&quot;dropping-particle&quot;:&quot;&quot;,&quot;family&quot;:&quot;Kyne&quot;,&quot;given&quot;:&quot;P.&quot;,&quot;non-dropping-particle&quot;:&quot;&quot;,&quot;parse-names&quot;:false,&quot;suffix&quot;:&quot;&quot;},{&quot;dropping-particle&quot;:&quot;&quot;,&quot;family&quot;:&quot;Walker&quot;,&quot;given&quot;:&quot;T.&quot;,&quot;non-dropping-particle&quot;:&quot;&quot;,&quot;parse-names&quot;:false,&quot;suffix&quot;:&quot;&quot;},{&quot;dropping-particle&quot;:&quot;&quot;,&quot;family&quot;:&quot;Mcauley&quot;,&quot;given&quot;:&quot;R.&quot;,&quot;non-dropping-particle&quot;:&quot;&quot;,&quot;parse-names&quot;:false,&quot;suffix&quot;:&quot;&quot;}],&quot;container-title&quot;:&quot;Global Change Biology&quot;,&quot;id&quot;:&quot;8798903f-60e0-513c-8fb6-0f3ea931f300&quot;,&quot;issue&quot;:&quot;7&quot;,&quot;issued&quot;:{&quot;date-parts&quot;:[[&quot;2010&quot;,&quot;6&quot;,&quot;1&quot;]]},&quot;page&quot;:&quot;1936-1953&quot;,&quot;title&quot;:&quot;An integrated risk assessment for climate change: analysing the vulnerability of sharks and rays on Australia's Great Barrier Reef&quot;,&quot;type&quot;:&quot;article-journal&quot;,&quot;volume&quot;:&quot;16&quot;,&quot;container-title-short&quot;:&quot;Glob Chang Biol&quot;},&quot;uris&quot;:[&quot;http://www.mendeley.com/documents/?uuid=5ae899f0-ebcf-4129-90ab-21c9d6b43620&quot;],&quot;isTemporary&quot;:false,&quot;legacyDesktopId&quot;:&quot;5ae899f0-ebcf-4129-90ab-21c9d6b43620&quot;}]},{&quot;citationID&quot;:&quot;MENDELEY_CITATION_13f1112e-9c8a-4690-b85a-d92ee11656a2&quot;,&quot;properties&quot;:{&quot;noteIndex&quot;:0},&quot;isEdited&quot;:false,&quot;manualOverride&quot;:{&quot;citeprocText&quot;:&quot;(DELWP, 2018, 2020)&quot;,&quot;isManuallyOverridden&quot;:false,&quot;manualOverrideText&quot;:&quot;&quot;},&quot;citationTag&quot;:&quot;MENDELEY_CITATION_v3_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&quot;,&quot;citationItems&quot;:[{&quot;id&quot;:&quot;ea906cbe-516a-53e8-8ebd-aeeab51c0b30&quot;,&quot;itemData&quot;:{&quot;author&quot;:[{&quot;dropping-particle&quot;:&quot;&quot;,&quot;family&quot;:&quot;DELWP&quot;,&quot;given&quot;:&quot;&quot;,&quot;non-dropping-particle&quot;:&quot;&quot;,&quot;parse-names&quot;:false,&quot;suffix&quot;:&quot;&quot;}],&quot;id&quot;:&quot;ea906cbe-516a-53e8-8ebd-aeeab51c0b30&quot;,&quot;issued&quot;:{&quot;date-parts&quot;:[[&quot;2020&quot;]]},&quot;publisher&quot;:&quot;Department of Environment, Land, Water and Planning&quot;,&quot;title&quot;:&quot;Port Phillip Bay (Western Shoreline) &amp; Bellarine Peninsula Ramsar Site Ecological Character Description&quot;,&quot;type&quot;:&quot;article&quot;,&quot;container-title-short&quot;:&quot;&quot;},&quot;uris&quot;:[&quot;http://www.mendeley.com/documents/?uuid=7648ab69-c389-4e85-afe2-3f3be03d7a4e&quot;],&quot;isTemporary&quot;:false,&quot;legacyDesktopId&quot;:&quot;7648ab69-c389-4e85-afe2-3f3be03d7a4e&quot;},{&quot;id&quot;:&quot;827a28dc-bf8b-58aa-a471-1eba96827c36&quot;,&quot;itemData&quot;:{&quot;author&quot;:[{&quot;dropping-particle&quot;:&quot;&quot;,&quot;family&quot;:&quot;DELWP&quot;,&quot;given&quot;:&quot;&quot;,&quot;non-dropping-particle&quot;:&quot;&quot;,&quot;parse-names&quot;:false,&quot;suffix&quot;:&quot;&quot;}],&quot;id&quot;:&quot;827a28dc-bf8b-58aa-a471-1eba96827c36&quot;,&quot;issued&quot;:{&quot;date-parts&quot;:[[&quot;2018&quot;]]},&quot;publisher&quot;:&quot;Department of Environment, Land, Water and Planning&quot;,&quot;title&quot;:&quot;Port Phillip Bay (Western Shoreline) and Bellarine Peninsula Ramsar Site Management Plan&quot;,&quot;type&quot;:&quot;article&quot;,&quot;container-title-short&quot;:&quot;&quot;},&quot;uris&quot;:[&quot;http://www.mendeley.com/documents/?uuid=7b8f5331-8f62-4495-9500-480c00cef475&quot;],&quot;isTemporary&quot;:false,&quot;legacyDesktopId&quot;:&quot;7b8f5331-8f62-4495-9500-480c00cef475&quot;}]},{&quot;citationID&quot;:&quot;MENDELEY_CITATION_fac2e4cc-1dee-4482-80d5-3a1837b63a8b&quot;,&quot;properties&quot;:{&quot;noteIndex&quot;:0},&quot;isEdited&quot;:false,&quot;manualOverride&quot;:{&quot;citeprocText&quot;:&quot;(Heller and Zavaleta, 2009)&quot;,&quot;isManuallyOverridden&quot;:false,&quot;manualOverrideText&quot;:&quot;&quot;},&quot;citationTag&quot;:&quot;MENDELEY_CITATION_v3_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&quot;,&quot;citationItems&quot;:[{&quot;id&quot;:&quot;bcd57237-b4f2-3d8b-b4a7-7b73389c5caa&quot;,&quot;itemData&quot;:{&quot;type&quot;:&quot;article-journal&quot;,&quot;id&quot;:&quot;bcd57237-b4f2-3d8b-b4a7-7b73389c5caa&quot;,&quot;title&quot;:&quot;Biodiversity management in the face of climate change: A review of 22 years of recommendations&quot;,&quot;groupId&quot;:&quot;efbce491-2e14-3d43-a5c9-96f56af41c58&quot;,&quot;author&quot;:[{&quot;family&quot;:&quot;Heller&quot;,&quot;given&quot;:&quot;Nicole E.&quot;,&quot;parse-names&quot;:false,&quot;dropping-particle&quot;:&quot;&quot;,&quot;non-dropping-particle&quot;:&quot;&quot;},{&quot;family&quot;:&quot;Zavaleta&quot;,&quot;given&quot;:&quot;Erika S.&quot;,&quot;parse-names&quot;:false,&quot;dropping-particle&quot;:&quot;&quot;,&quot;non-dropping-particle&quot;:&quot;&quot;}],&quot;container-title&quot;:&quot;Biological Conservation&quot;,&quot;DOI&quot;:&quot;10.1016/j.biocon.2008.10.006&quot;,&quot;ISSN&quot;:&quot;00063207&quot;,&quot;URL&quot;:&quot;https://linkinghub.elsevier.com/retrieve/pii/S000632070800387X&quot;,&quot;issued&quot;:{&quot;date-parts&quot;:[[2009,1]]},&quot;page&quot;:&quot;14-32&quot;,&quot;issue&quot;:&quot;1&quot;,&quot;volume&quot;:&quot;142&quot;,&quot;container-title-short&quot;:&quot;Biol Conserv&quot;},&quot;isTemporary&quot;:false}]},{&quot;citationID&quot;:&quot;MENDELEY_CITATION_8fb50f10-cd2d-4516-9d9f-926aaad5cd94&quot;,&quot;properties&quot;:{&quot;noteIndex&quot;:0},&quot;isEdited&quot;:false,&quot;manualOverride&quot;:{&quot;citeprocText&quot;:&quot;(Heller and Zavaleta, 2009)&quot;,&quot;isManuallyOverridden&quot;:false,&quot;manualOverrideText&quot;:&quot;&quot;},&quot;citationTag&quot;:&quot;MENDELEY_CITATION_v3_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&quot;,&quot;citationItems&quot;:[{&quot;id&quot;:&quot;bcd57237-b4f2-3d8b-b4a7-7b73389c5caa&quot;,&quot;itemData&quot;:{&quot;type&quot;:&quot;article-journal&quot;,&quot;id&quot;:&quot;bcd57237-b4f2-3d8b-b4a7-7b73389c5caa&quot;,&quot;title&quot;:&quot;Biodiversity management in the face of climate change: A review of 22 years of recommendations&quot;,&quot;groupId&quot;:&quot;efbce491-2e14-3d43-a5c9-96f56af41c58&quot;,&quot;author&quot;:[{&quot;family&quot;:&quot;Heller&quot;,&quot;given&quot;:&quot;Nicole E.&quot;,&quot;parse-names&quot;:false,&quot;dropping-particle&quot;:&quot;&quot;,&quot;non-dropping-particle&quot;:&quot;&quot;},{&quot;family&quot;:&quot;Zavaleta&quot;,&quot;given&quot;:&quot;Erika S.&quot;,&quot;parse-names&quot;:false,&quot;dropping-particle&quot;:&quot;&quot;,&quot;non-dropping-particle&quot;:&quot;&quot;}],&quot;container-title&quot;:&quot;Biological Conservation&quot;,&quot;DOI&quot;:&quot;10.1016/j.biocon.2008.10.006&quot;,&quot;ISSN&quot;:&quot;00063207&quot;,&quot;URL&quot;:&quot;https://linkinghub.elsevier.com/retrieve/pii/S000632070800387X&quot;,&quot;issued&quot;:{&quot;date-parts&quot;:[[2009,1]]},&quot;page&quot;:&quot;14-32&quot;,&quot;issue&quot;:&quot;1&quot;,&quot;volume&quot;:&quot;142&quot;,&quot;container-title-short&quot;:&quot;Biol Conserv&quot;},&quot;isTemporary&quot;:false}]},{&quot;citationID&quot;:&quot;MENDELEY_CITATION_b76528a5-5492-4b8b-99e5-bd5dcab8b197&quot;,&quot;properties&quot;:{&quot;noteIndex&quot;:0},&quot;isEdited&quot;:false,&quot;manualOverride&quot;:{&quot;citeprocText&quot;:&quot;(Hodgson &lt;i&gt;et al.&lt;/i&gt;, 2009)&quot;,&quot;isManuallyOverridden&quot;:false,&quot;manualOverrideText&quot;:&quot;&quot;},&quot;citationTag&quot;:&quot;MENDELEY_CITATION_v3_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&quot;,&quot;citationItems&quot;:[{&quot;id&quot;:&quot;62126614-6929-3a7a-a80c-f3055af5f343&quot;,&quot;itemData&quot;:{&quot;type&quot;:&quot;article-journal&quot;,&quot;id&quot;:&quot;62126614-6929-3a7a-a80c-f3055af5f343&quot;,&quot;title&quot;:&quot;Climate change, connectivity and conservation decision making: back to basics&quot;,&quot;groupId&quot;:&quot;efbce491-2e14-3d43-a5c9-96f56af41c58&quot;,&quot;author&quot;:[{&quot;family&quot;:&quot;Hodgson&quot;,&quot;given&quot;:&quot;Jenny A.&quot;,&quot;parse-names&quot;:false,&quot;dropping-particle&quot;:&quot;&quot;,&quot;non-dropping-particle&quot;:&quot;&quot;},{&quot;family&quot;:&quot;Thomas&quot;,&quot;given&quot;:&quot;Chris D.&quot;,&quot;parse-names&quot;:false,&quot;dropping-particle&quot;:&quot;&quot;,&quot;non-dropping-particle&quot;:&quot;&quot;},{&quot;family&quot;:&quot;Wintle&quot;,&quot;given&quot;:&quot;Brendan A.&quot;,&quot;parse-names&quot;:false,&quot;dropping-particle&quot;:&quot;&quot;,&quot;non-dropping-particle&quot;:&quot;&quot;},{&quot;family&quot;:&quot;Moilanen&quot;,&quot;given&quot;:&quot;Atte&quot;,&quot;parse-names&quot;:false,&quot;dropping-particle&quot;:&quot;&quot;,&quot;non-dropping-particle&quot;:&quot;&quot;}],&quot;container-title&quot;:&quot;Journal of Applied Ecology&quot;,&quot;DOI&quot;:&quot;10.1111/j.1365-2664.2009.01695.x&quot;,&quot;ISSN&quot;:&quot;00218901&quot;,&quot;URL&quot;:&quot;https://onlinelibrary.wiley.com/doi/10.1111/j.1365-2664.2009.01695.x&quot;,&quot;issued&quot;:{&quot;date-parts&quot;:[[2009,10]]},&quot;page&quot;:&quot;964-969&quot;,&quot;issue&quot;:&quot;5&quot;,&quot;volume&quot;:&quot;46&quot;,&quot;container-title-short&quot;:&quot;&quot;},&quot;isTemporary&quot;:false}]},{&quot;citationID&quot;:&quot;MENDELEY_CITATION_b20b8c10-4af2-4b0c-a7ec-9c9950cc942f&quot;,&quot;properties&quot;:{&quot;noteIndex&quot;:0},&quot;isEdited&quot;:false,&quot;manualOverride&quot;:{&quot;citeprocText&quot;:&quot;(Reside, Butt and Adams, 2018)&quot;,&quot;isManuallyOverridden&quot;:false,&quot;manualOverrideText&quot;:&quot;&quot;},&quot;citationTag&quot;:&quot;MENDELEY_CITATION_v3_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&quot;,&quot;citationItems&quot;:[{&quot;id&quot;:&quot;e986b57d-c1c1-5d93-8608-d7a2ee4f7193&quot;,&quot;itemData&quot;:{&quot;DOI&quot;:&quot;10.1007/s10531-017-1442-5&quot;,&quot;ISSN&quot;:&quot;0960-3115&quot;,&quot;author&quot;:[{&quot;dropping-particle&quot;:&quot;&quot;,&quot;family&quot;:&quot;Reside&quot;,&quot;given&quot;:&quot;April E.&quot;,&quot;non-dropping-particle&quot;:&quot;&quot;,&quot;parse-names&quot;:false,&quot;suffix&quot;:&quot;&quot;},{&quot;dropping-particle&quot;:&quot;&quot;,&quot;family&quot;:&quot;Butt&quot;,&quot;given&quot;:&quot;Nathalie&quot;,&quot;non-dropping-particle&quot;:&quot;&quot;,&quot;parse-names&quot;:false,&quot;suffix&quot;:&quot;&quot;},{&quot;dropping-particle&quot;:&quot;&quot;,&quot;family&quot;:&quot;Adams&quot;,&quot;given&quot;:&quot;Vanessa M.&quot;,&quot;non-dropping-particle&quot;:&quot;&quot;,&quot;parse-names&quot;:false,&quot;suffix&quot;:&quot;&quot;}],&quot;container-title&quot;:&quot;Biodiversity and Conservation&quot;,&quot;id&quot;:&quot;e986b57d-c1c1-5d93-8608-d7a2ee4f7193&quot;,&quot;issue&quot;:&quot;1&quot;,&quot;issued&quot;:{&quot;date-parts&quot;:[[&quot;2018&quot;,&quot;1&quot;,&quot;27&quot;]]},&quot;page&quot;:&quot;1-29&quot;,&quot;title&quot;:&quot;Adapting systematic conservation planning for climate change&quot;,&quot;type&quot;:&quot;article-journal&quot;,&quot;volume&quot;:&quot;27&quot;,&quot;container-title-short&quot;:&quot;Biodivers Conserv&quot;},&quot;uris&quot;:[&quot;http://www.mendeley.com/documents/?uuid=27c72f61-e899-4ba8-bfe5-df6876202123&quot;,&quot;http://www.mendeley.com/documents/?uuid=2c7faf96-6e14-4094-9d0e-302e363595b2&quot;],&quot;isTemporary&quot;:false,&quot;legacyDesktopId&quot;:&quot;27c72f61-e899-4ba8-bfe5-df6876202123&quot;}]},{&quot;citationID&quot;:&quot;MENDELEY_CITATION_f7d31b72-e2ee-435f-985d-e734f90f7cf8&quot;,&quot;properties&quot;:{&quot;noteIndex&quot;:0},&quot;isEdited&quot;:false,&quot;manualOverride&quot;:{&quot;citeprocText&quot;:&quot;(Steffen &lt;i&gt;et al.&lt;/i&gt;, 2009; Chin &lt;i&gt;et al.&lt;/i&gt;, 2010; Foden &lt;i&gt;et al.&lt;/i&gt;, 2013; Hossain &lt;i&gt;et al.&lt;/i&gt;, 2018)&quot;,&quot;isManuallyOverridden&quot;:false,&quot;manualOverrideText&quot;:&quot;&quot;},&quot;citationTag&quot;:&quot;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&quot;,&quot;citationItems&quot;:[{&quot;id&quot;:&quot;c2eb2130-e81c-56b9-a03f-1687f2aa97c6&quot;,&quot;itemData&quot;:{&quot;DOI&quot;:&quot;10.1111/ddi.12831&quot;,&quot;ISSN&quot;:&quot;13669516&quot;,&quot;author&quot;:[{&quot;dropping-particle&quot;:&quot;&quot;,&quot;family&quot;:&quot;Hossain&quot;,&quot;given&quot;:&quot;Md Anwar&quot;,&quot;non-dropping-particle&quot;:&quot;&quot;,&quot;parse-names&quot;:false,&quot;suffix&quot;:&quot;&quot;},{&quot;dropping-particle&quot;:&quot;&quot;,&quot;family&quot;:&quot;Lahoz-Monfort&quot;,&quot;given&quot;:&quot;José J.&quot;,&quot;non-dropping-particle&quot;:&quot;&quot;,&quot;parse-names&quot;:false,&quot;suffix&quot;:&quot;&quot;},{&quot;dropping-particle&quot;:&quot;&quot;,&quot;family&quot;:&quot;Burgman&quot;,&quot;given&quot;:&quot;Mark A.&quot;,&quot;non-dropping-particle&quot;:&quot;&quot;,&quot;parse-names&quot;:false,&quot;suffix&quot;:&quot;&quot;},{&quot;dropping-particle&quot;:&quot;&quot;,&quot;family&quot;:&quot;Böhm&quot;,&quot;given&quot;:&quot;Monika&quot;,&quot;non-dropping-particle&quot;:&quot;&quot;,&quot;parse-names&quot;:false,&quot;suffix&quot;:&quot;&quot;},{&quot;dropping-particle&quot;:&quot;&quot;,&quot;family&quot;:&quot;Kujala&quot;,&quot;given&quot;:&quot;Heini&quot;,&quot;non-dropping-particle&quot;:&quot;&quot;,&quot;parse-names&quot;:false,&quot;suffix&quot;:&quot;&quot;},{&quot;dropping-particle&quot;:&quot;&quot;,&quot;family&quot;:&quot;Bland&quot;,&quot;given&quot;:&quot;Lucie M.&quot;,&quot;non-dropping-particle&quot;:&quot;&quot;,&quot;parse-names&quot;:false,&quot;suffix&quot;:&quot;&quot;}],&quot;container-title&quot;:&quot;Diversity and Distributions&quot;,&quot;editor&quot;:[{&quot;dropping-particle&quot;:&quot;&quot;,&quot;family&quot;:&quot;Iacona&quot;,&quot;given&quot;:&quot;Gwen&quot;,&quot;non-dropping-particle&quot;:&quot;&quot;,&quot;parse-names&quot;:false,&quot;suffix&quot;:&quot;&quot;}],&quot;id&quot;:&quot;c2eb2130-e81c-56b9-a03f-1687f2aa97c6&quot;,&quot;issue&quot;:&quot;12&quot;,&quot;issued&quot;:{&quot;date-parts&quot;:[[&quot;2018&quot;,&quot;12&quot;]]},&quot;page&quot;:&quot;1830-1843&quot;,&quot;title&quot;:&quot;Assessing the vulnerability of freshwater crayfish to climate change&quot;,&quot;type&quot;:&quot;article-journal&quot;,&quot;volume&quot;:&quot;24&quot;,&quot;container-title-short&quot;:&quot;Divers Distrib&quot;},&quot;uris&quot;:[&quot;http://www.mendeley.com/documents/?uuid=b8666a39-61ab-43e1-9b3c-d20ed96cce64&quot;],&quot;isTemporary&quot;:false,&quot;legacyDesktopId&quot;:&quot;b8666a39-61ab-43e1-9b3c-d20ed96cce64&quot;},{&quot;id&quot;:&quot;055d3ed4-829e-5d46-95de-369d1ada1dc8&quot;,&quot;itemData&quot;:{&quot;author&quot;:[{&quot;dropping-particle&quot;:&quot;&quot;,&quot;family&quot;:&quot;Steffen&quot;,&quot;given&quot;:&quot;W.&quot;,&quot;non-dropping-particle&quot;:&quot;&quot;,&quot;parse-names&quot;:false,&quot;suffix&quot;:&quot;&quot;},{&quot;dropping-particle&quot;:&quot;&quot;,&quot;family&quot;:&quot;Andrew&quot;,&quot;given&quot;:&quot;B.&quot;,&quot;non-dropping-particle&quot;:&quot;&quot;,&quot;parse-names&quot;:false,&quot;suffix&quot;:&quot;&quot;},{&quot;dropping-particle&quot;:&quot;&quot;,&quot;family&quot;:&quot;Hughes&quot;,&quot;given&quot;:&quot;L.&quot;,&quot;non-dropping-particle&quot;:&quot;&quot;,&quot;parse-names&quot;:false,&quot;suffix&quot;:&quot;&quot;},{&quot;dropping-particle&quot;:&quot;&quot;,&quot;family&quot;:&quot;Kitching&quot;,&quot;given&quot;:&quot;R.&quot;,&quot;non-dropping-particle&quot;:&quot;&quot;,&quot;parse-names&quot;:false,&quot;suffix&quot;:&quot;&quot;},{&quot;dropping-particle&quot;:&quot;&quot;,&quot;family&quot;:&quot;Lindenmayer&quot;,&quot;given&quot;:&quot;D.&quot;,&quot;non-dropping-particle&quot;:&quot;&quot;,&quot;parse-names&quot;:false,&quot;suffix&quot;:&quot;&quot;},{&quot;dropping-particle&quot;:&quot;&quot;,&quot;family&quot;:&quot;Musgrave&quot;,&quot;given&quot;:&quot;W.&quot;,&quot;non-dropping-particle&quot;:&quot;&quot;,&quot;parse-names&quot;:false,&quot;suffix&quot;:&quot;&quot;},{&quot;dropping-particle&quot;:&quot;&quot;,&quot;family&quot;:&quot;Stafford Smith&quot;,&quot;given&quot;:&quot;M.&quot;,&quot;non-dropping-particle&quot;:&quot;&quot;,&quot;parse-names&quot;:false,&quot;suffix&quot;:&quot;&quot;},{&quot;dropping-particle&quot;:&quot;&quot;,&quot;family&quot;:&quot;Werner&quot;,&quot;given&quot;:&quot;P.&quot;,&quot;non-dropping-particle&quot;:&quot;&quot;,&quot;parse-names&quot;:false,&quot;suffix&quot;:&quot;&quot;}],&quot;id&quot;:&quot;055d3ed4-829e-5d46-95de-369d1ada1dc8&quot;,&quot;issued&quot;:{&quot;date-parts&quot;:[[&quot;2009&quot;]]},&quot;publisher&quot;:&quot;Commonwealth of Australia&quot;,&quot;title&quot;:&quot;Australia’s biodiversity and climate change A strategic assessment of the vulnerability of Australia’s biodiversity to climate change&quot;,&quot;type&quot;:&quot;article&quot;,&quot;container-title-short&quot;:&quot;&quot;},&quot;uris&quot;:[&quot;http://www.mendeley.com/documents/?uuid=93c1ca15-2f8f-4996-87bd-0147ec40fc89&quot;],&quot;isTemporary&quot;:false,&quot;legacyDesktopId&quot;:&quot;93c1ca15-2f8f-4996-87bd-0147ec40fc89&quot;},{&quot;id&quot;:&quot;34b897fd-48de-5447-b59e-008f8960c5aa&quot;,&quot;itemData&quot;:{&quot;DOI&quot;:&quot;10.1371/journal.pone.0065427&quot;,&quot;ISSN&quot;:&quot;1932-6203&quot;,&quot;author&quot;:[{&quot;dropping-particle&quot;:&quot;&quot;,&quot;family&quot;:&quot;Foden&quot;,&quot;given&quot;:&quot;Wendy B.&quot;,&quot;non-dropping-particle&quot;:&quot;&quot;,&quot;parse-names&quot;:false,&quot;suffix&quot;:&quot;&quot;},{&quot;dropping-particle&quot;:&quot;&quot;,&quot;family&quot;:&quot;Butchart&quot;,&quot;given&quot;:&quot;Stuart H. M.&quot;,&quot;non-dropping-particle&quot;:&quot;&quot;,&quot;parse-names&quot;:false,&quot;suffix&quot;:&quot;&quot;},{&quot;dropping-particle&quot;:&quot;&quot;,&quot;family&quot;:&quot;Stuart&quot;,&quot;given&quot;:&quot;Simon N.&quot;,&quot;non-dropping-particle&quot;:&quot;&quot;,&quot;parse-names&quot;:false,&quot;suffix&quot;:&quot;&quot;},{&quot;dropping-particle&quot;:&quot;&quot;,&quot;family&quot;:&quot;Vié&quot;,&quot;given&quot;:&quot;Jean-Christophe&quot;,&quot;non-dropping-particle&quot;:&quot;&quot;,&quot;parse-names&quot;:false,&quot;suffix&quot;:&quot;&quot;},{&quot;dropping-particle&quot;:&quot;&quot;,&quot;family&quot;:&quot;Akçakaya&quot;,&quot;given&quot;:&quot;H. Resit&quot;,&quot;non-dropping-particle&quot;:&quot;&quot;,&quot;parse-names&quot;:false,&quot;suffix&quot;:&quot;&quot;},{&quot;dropping-particle&quot;:&quot;&quot;,&quot;family&quot;:&quot;Angulo&quot;,&quot;given&quot;:&quot;Ariadne&quot;,&quot;non-dropping-particle&quot;:&quot;&quot;,&quot;parse-names&quot;:false,&quot;suffix&quot;:&quot;&quot;},{&quot;dropping-particle&quot;:&quot;&quot;,&quot;family&quot;:&quot;DeVantier&quot;,&quot;given&quot;:&quot;Lyndon M.&quot;,&quot;non-dropping-particle&quot;:&quot;&quot;,&quot;parse-names&quot;:false,&quot;suffix&quot;:&quot;&quot;},{&quot;dropping-particle&quot;:&quot;&quot;,&quot;family&quot;:&quot;Gutsche&quot;,&quot;given&quot;:&quot;Alexander&quot;,&quot;non-dropping-particle&quot;:&quot;&quot;,&quot;parse-names&quot;:false,&quot;suffix&quot;:&quot;&quot;},{&quot;dropping-particle&quot;:&quot;&quot;,&quot;family&quot;:&quot;Turak&quot;,&quot;given&quot;:&quot;Emre&quot;,&quot;non-dropping-particle&quot;:&quot;&quot;,&quot;parse-names&quot;:false,&quot;suffix&quot;:&quot;&quot;},{&quot;dropping-particle&quot;:&quot;&quot;,&quot;family&quot;:&quot;Cao&quot;,&quot;given&quot;:&quot;Long&quot;,&quot;non-dropping-particle&quot;:&quot;&quot;,&quot;parse-names&quot;:false,&quot;suffix&quot;:&quot;&quot;},{&quot;dropping-particle&quot;:&quot;&quot;,&quot;family&quot;:&quot;Donner&quot;,&quot;given&quot;:&quot;Simon D.&quot;,&quot;non-dropping-particle&quot;:&quot;&quot;,&quot;parse-names&quot;:false,&quot;suffix&quot;:&quot;&quot;},{&quot;dropping-particle&quot;:&quot;&quot;,&quot;family&quot;:&quot;Katariya&quot;,&quot;given&quot;:&quot;Vineet&quot;,&quot;non-dropping-particle&quot;:&quot;&quot;,&quot;parse-names&quot;:false,&quot;suffix&quot;:&quot;&quot;},{&quot;dropping-particle&quot;:&quot;&quot;,&quot;family&quot;:&quot;Bernard&quot;,&quot;given&quot;:&quot;Rodolphe&quot;,&quot;non-dropping-particle&quot;:&quot;&quot;,&quot;parse-names&quot;:false,&quot;suffix&quot;:&quot;&quot;},{&quot;dropping-particle&quot;:&quot;&quot;,&quot;family&quot;:&quot;Holland&quot;,&quot;given&quot;:&quot;Robert A.&quot;,&quot;non-dropping-particle&quot;:&quot;&quot;,&quot;parse-names&quot;:false,&quot;suffix&quot;:&quot;&quot;},{&quot;dropping-particle&quot;:&quot;&quot;,&quot;family&quot;:&quot;Hughes&quot;,&quot;given&quot;:&quot;Adrian F.&quot;,&quot;non-dropping-particle&quot;:&quot;&quot;,&quot;parse-names&quot;:false,&quot;suffix&quot;:&quot;&quot;},{&quot;dropping-particle&quot;:&quot;&quot;,&quot;family&quot;:&quot;O’Hanlon&quot;,&quot;given&quot;:&quot;Susannah E.&quot;,&quot;non-dropping-particle&quot;:&quot;&quot;,&quot;parse-names&quot;:false,&quot;suffix&quot;:&quot;&quot;},{&quot;dropping-particle&quot;:&quot;&quot;,&quot;family&quot;:&quot;Garnett&quot;,&quot;given&quot;:&quot;Stephen T.&quot;,&quot;non-dropping-particle&quot;:&quot;&quot;,&quot;parse-names&quot;:false,&quot;suffix&quot;:&quot;&quot;},{&quot;dropping-particle&quot;:&quot;&quot;,&quot;family&quot;:&quot;Şekercioğlu&quot;,&quot;given&quot;:&quot;Çagan H.&quot;,&quot;non-dropping-particle&quot;:&quot;&quot;,&quot;parse-names&quot;:false,&quot;suffix&quot;:&quot;&quot;},{&quot;dropping-particle&quot;:&quot;&quot;,&quot;family&quot;:&quot;Mace&quot;,&quot;given&quot;:&quot;Georgina M.&quot;,&quot;non-dropping-particle&quot;:&quot;&quot;,&quot;parse-names&quot;:false,&quot;suffix&quot;:&quot;&quot;}],&quot;container-title&quot;:&quot;PLoS ONE&quot;,&quot;editor&quot;:[{&quot;dropping-particle&quot;:&quot;&quot;,&quot;family&quot;:&quot;Lavergne&quot;,&quot;given&quot;:&quot;Sebastien&quot;,&quot;non-dropping-particle&quot;:&quot;&quot;,&quot;parse-names&quot;:false,&quot;suffix&quot;:&quot;&quot;}],&quot;id&quot;:&quot;34b897fd-48de-5447-b59e-008f8960c5aa&quot;,&quot;issue&quot;:&quot;6&quot;,&quot;issued&quot;:{&quot;date-parts&quot;:[[&quot;2013&quot;,&quot;6&quot;,&quot;12&quot;]]},&quot;page&quot;:&quot;e65427&quot;,&quot;title&quot;:&quot;Identifying the World's Most Climate Change Vulnerable Species: A Systematic Trait-Based Assessment of all Birds, Amphibians and Corals&quot;,&quot;type&quot;:&quot;article-journal&quot;,&quot;volume&quot;:&quot;8&quot;,&quot;container-title-short&quot;:&quot;PLoS One&quot;},&quot;uris&quot;:[&quot;http://www.mendeley.com/documents/?uuid=6b9b6b7d-7647-480e-9cc7-146239f99dfb&quot;],&quot;isTemporary&quot;:false,&quot;legacyDesktopId&quot;:&quot;6b9b6b7d-7647-480e-9cc7-146239f99dfb&quot;},{&quot;id&quot;:&quot;8798903f-60e0-513c-8fb6-0f3ea931f300&quot;,&quot;itemData&quot;:{&quot;DOI&quot;:&quot;10.1111/j.1365-2486.2009.02128.x&quot;,&quot;ISSN&quot;:&quot;13541013&quot;,&quot;author&quot;:[{&quot;dropping-particle&quot;:&quot;&quot;,&quot;family&quot;:&quot;Chin&quot;,&quot;given&quot;:&quot;A.&quot;,&quot;non-dropping-particle&quot;:&quot;&quot;,&quot;parse-names&quot;:false,&quot;suffix&quot;:&quot;&quot;},{&quot;dropping-particle&quot;:&quot;&quot;,&quot;family&quot;:&quot;Kyne&quot;,&quot;given&quot;:&quot;P.&quot;,&quot;non-dropping-particle&quot;:&quot;&quot;,&quot;parse-names&quot;:false,&quot;suffix&quot;:&quot;&quot;},{&quot;dropping-particle&quot;:&quot;&quot;,&quot;family&quot;:&quot;Walker&quot;,&quot;given&quot;:&quot;T.&quot;,&quot;non-dropping-particle&quot;:&quot;&quot;,&quot;parse-names&quot;:false,&quot;suffix&quot;:&quot;&quot;},{&quot;dropping-particle&quot;:&quot;&quot;,&quot;family&quot;:&quot;Mcauley&quot;,&quot;given&quot;:&quot;R.&quot;,&quot;non-dropping-particle&quot;:&quot;&quot;,&quot;parse-names&quot;:false,&quot;suffix&quot;:&quot;&quot;}],&quot;container-title&quot;:&quot;Global Change Biology&quot;,&quot;id&quot;:&quot;8798903f-60e0-513c-8fb6-0f3ea931f300&quot;,&quot;issue&quot;:&quot;7&quot;,&quot;issued&quot;:{&quot;date-parts&quot;:[[&quot;2010&quot;,&quot;6&quot;,&quot;1&quot;]]},&quot;page&quot;:&quot;1936-1953&quot;,&quot;title&quot;:&quot;An integrated risk assessment for climate change: analysing the vulnerability of sharks and rays on Australia's Great Barrier Reef&quot;,&quot;type&quot;:&quot;article-journal&quot;,&quot;volume&quot;:&quot;16&quot;,&quot;container-title-short&quot;:&quot;Glob Chang Biol&quot;},&quot;uris&quot;:[&quot;http://www.mendeley.com/documents/?uuid=5ae899f0-ebcf-4129-90ab-21c9d6b43620&quot;],&quot;isTemporary&quot;:false,&quot;legacyDesktopId&quot;:&quot;5ae899f0-ebcf-4129-90ab-21c9d6b43620&quot;}]},{&quot;citationID&quot;:&quot;MENDELEY_CITATION_747be61f-2ca2-46dd-80b7-7e3ca504f891&quot;,&quot;properties&quot;:{&quot;noteIndex&quot;:0},&quot;isEdited&quot;:false,&quot;manualOverride&quot;:{&quot;citeprocText&quot;:&quot;(Foden &lt;i&gt;et al.&lt;/i&gt;, 2013)&quot;,&quot;isManuallyOverridden&quot;:false,&quot;manualOverrideText&quot;:&quot;&quot;},&quot;citationTag&quot;:&quot;MENDELEY_CITATION_v3_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&quot;,&quot;citationItems&quot;:[{&quot;id&quot;:&quot;34b897fd-48de-5447-b59e-008f8960c5aa&quot;,&quot;itemData&quot;:{&quot;DOI&quot;:&quot;10.1371/journal.pone.0065427&quot;,&quot;ISSN&quot;:&quot;1932-6203&quot;,&quot;author&quot;:[{&quot;dropping-particle&quot;:&quot;&quot;,&quot;family&quot;:&quot;Foden&quot;,&quot;given&quot;:&quot;Wendy B.&quot;,&quot;non-dropping-particle&quot;:&quot;&quot;,&quot;parse-names&quot;:false,&quot;suffix&quot;:&quot;&quot;},{&quot;dropping-particle&quot;:&quot;&quot;,&quot;family&quot;:&quot;Butchart&quot;,&quot;given&quot;:&quot;Stuart H. M.&quot;,&quot;non-dropping-particle&quot;:&quot;&quot;,&quot;parse-names&quot;:false,&quot;suffix&quot;:&quot;&quot;},{&quot;dropping-particle&quot;:&quot;&quot;,&quot;family&quot;:&quot;Stuart&quot;,&quot;given&quot;:&quot;Simon N.&quot;,&quot;non-dropping-particle&quot;:&quot;&quot;,&quot;parse-names&quot;:false,&quot;suffix&quot;:&quot;&quot;},{&quot;dropping-particle&quot;:&quot;&quot;,&quot;family&quot;:&quot;Vié&quot;,&quot;given&quot;:&quot;Jean-Christophe&quot;,&quot;non-dropping-particle&quot;:&quot;&quot;,&quot;parse-names&quot;:false,&quot;suffix&quot;:&quot;&quot;},{&quot;dropping-particle&quot;:&quot;&quot;,&quot;family&quot;:&quot;Akçakaya&quot;,&quot;given&quot;:&quot;H. Resit&quot;,&quot;non-dropping-particle&quot;:&quot;&quot;,&quot;parse-names&quot;:false,&quot;suffix&quot;:&quot;&quot;},{&quot;dropping-particle&quot;:&quot;&quot;,&quot;family&quot;:&quot;Angulo&quot;,&quot;given&quot;:&quot;Ariadne&quot;,&quot;non-dropping-particle&quot;:&quot;&quot;,&quot;parse-names&quot;:false,&quot;suffix&quot;:&quot;&quot;},{&quot;dropping-particle&quot;:&quot;&quot;,&quot;family&quot;:&quot;DeVantier&quot;,&quot;given&quot;:&quot;Lyndon M.&quot;,&quot;non-dropping-particle&quot;:&quot;&quot;,&quot;parse-names&quot;:false,&quot;suffix&quot;:&quot;&quot;},{&quot;dropping-particle&quot;:&quot;&quot;,&quot;family&quot;:&quot;Gutsche&quot;,&quot;given&quot;:&quot;Alexander&quot;,&quot;non-dropping-particle&quot;:&quot;&quot;,&quot;parse-names&quot;:false,&quot;suffix&quot;:&quot;&quot;},{&quot;dropping-particle&quot;:&quot;&quot;,&quot;family&quot;:&quot;Turak&quot;,&quot;given&quot;:&quot;Emre&quot;,&quot;non-dropping-particle&quot;:&quot;&quot;,&quot;parse-names&quot;:false,&quot;suffix&quot;:&quot;&quot;},{&quot;dropping-particle&quot;:&quot;&quot;,&quot;family&quot;:&quot;Cao&quot;,&quot;given&quot;:&quot;Long&quot;,&quot;non-dropping-particle&quot;:&quot;&quot;,&quot;parse-names&quot;:false,&quot;suffix&quot;:&quot;&quot;},{&quot;dropping-particle&quot;:&quot;&quot;,&quot;family&quot;:&quot;Donner&quot;,&quot;given&quot;:&quot;Simon D.&quot;,&quot;non-dropping-particle&quot;:&quot;&quot;,&quot;parse-names&quot;:false,&quot;suffix&quot;:&quot;&quot;},{&quot;dropping-particle&quot;:&quot;&quot;,&quot;family&quot;:&quot;Katariya&quot;,&quot;given&quot;:&quot;Vineet&quot;,&quot;non-dropping-particle&quot;:&quot;&quot;,&quot;parse-names&quot;:false,&quot;suffix&quot;:&quot;&quot;},{&quot;dropping-particle&quot;:&quot;&quot;,&quot;family&quot;:&quot;Bernard&quot;,&quot;given&quot;:&quot;Rodolphe&quot;,&quot;non-dropping-particle&quot;:&quot;&quot;,&quot;parse-names&quot;:false,&quot;suffix&quot;:&quot;&quot;},{&quot;dropping-particle&quot;:&quot;&quot;,&quot;family&quot;:&quot;Holland&quot;,&quot;given&quot;:&quot;Robert A.&quot;,&quot;non-dropping-particle&quot;:&quot;&quot;,&quot;parse-names&quot;:false,&quot;suffix&quot;:&quot;&quot;},{&quot;dropping-particle&quot;:&quot;&quot;,&quot;family&quot;:&quot;Hughes&quot;,&quot;given&quot;:&quot;Adrian F.&quot;,&quot;non-dropping-particle&quot;:&quot;&quot;,&quot;parse-names&quot;:false,&quot;suffix&quot;:&quot;&quot;},{&quot;dropping-particle&quot;:&quot;&quot;,&quot;family&quot;:&quot;O’Hanlon&quot;,&quot;given&quot;:&quot;Susannah E.&quot;,&quot;non-dropping-particle&quot;:&quot;&quot;,&quot;parse-names&quot;:false,&quot;suffix&quot;:&quot;&quot;},{&quot;dropping-particle&quot;:&quot;&quot;,&quot;family&quot;:&quot;Garnett&quot;,&quot;given&quot;:&quot;Stephen T.&quot;,&quot;non-dropping-particle&quot;:&quot;&quot;,&quot;parse-names&quot;:false,&quot;suffix&quot;:&quot;&quot;},{&quot;dropping-particle&quot;:&quot;&quot;,&quot;family&quot;:&quot;Şekercioğlu&quot;,&quot;given&quot;:&quot;Çagan H.&quot;,&quot;non-dropping-particle&quot;:&quot;&quot;,&quot;parse-names&quot;:false,&quot;suffix&quot;:&quot;&quot;},{&quot;dropping-particle&quot;:&quot;&quot;,&quot;family&quot;:&quot;Mace&quot;,&quot;given&quot;:&quot;Georgina M.&quot;,&quot;non-dropping-particle&quot;:&quot;&quot;,&quot;parse-names&quot;:false,&quot;suffix&quot;:&quot;&quot;}],&quot;container-title&quot;:&quot;PLoS ONE&quot;,&quot;editor&quot;:[{&quot;dropping-particle&quot;:&quot;&quot;,&quot;family&quot;:&quot;Lavergne&quot;,&quot;given&quot;:&quot;Sebastien&quot;,&quot;non-dropping-particle&quot;:&quot;&quot;,&quot;parse-names&quot;:false,&quot;suffix&quot;:&quot;&quot;}],&quot;id&quot;:&quot;34b897fd-48de-5447-b59e-008f8960c5aa&quot;,&quot;issue&quot;:&quot;6&quot;,&quot;issued&quot;:{&quot;date-parts&quot;:[[&quot;2013&quot;,&quot;6&quot;,&quot;12&quot;]]},&quot;page&quot;:&quot;e65427&quot;,&quot;title&quot;:&quot;Identifying the World's Most Climate Change Vulnerable Species: A Systematic Trait-Based Assessment of all Birds, Amphibians and Corals&quot;,&quot;type&quot;:&quot;article-journal&quot;,&quot;volume&quot;:&quot;8&quot;,&quot;container-title-short&quot;:&quot;PLoS One&quot;},&quot;uris&quot;:[&quot;http://www.mendeley.com/documents/?uuid=6b9b6b7d-7647-480e-9cc7-146239f99dfb&quot;],&quot;isTemporary&quot;:false,&quot;legacyDesktopId&quot;:&quot;6b9b6b7d-7647-480e-9cc7-146239f99dfb&quot;}]},{&quot;citationID&quot;:&quot;MENDELEY_CITATION_5dd09971-fd15-4736-9336-93d60e9641eb&quot;,&quot;properties&quot;:{&quot;noteIndex&quot;:0},&quot;isEdited&quot;:false,&quot;manualOverride&quot;:{&quot;citeprocText&quot;:&quot;(Foden &lt;i&gt;et al.&lt;/i&gt;, 2013)&quot;,&quot;isManuallyOverridden&quot;:false,&quot;manualOverrideText&quot;:&quot;&quot;},&quot;citationTag&quot;:&quot;MENDELEY_CITATION_v3_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&quot;,&quot;citationItems&quot;:[{&quot;id&quot;:&quot;34b897fd-48de-5447-b59e-008f8960c5aa&quot;,&quot;itemData&quot;:{&quot;DOI&quot;:&quot;10.1371/journal.pone.0065427&quot;,&quot;ISSN&quot;:&quot;1932-6203&quot;,&quot;author&quot;:[{&quot;dropping-particle&quot;:&quot;&quot;,&quot;family&quot;:&quot;Foden&quot;,&quot;given&quot;:&quot;Wendy B.&quot;,&quot;non-dropping-particle&quot;:&quot;&quot;,&quot;parse-names&quot;:false,&quot;suffix&quot;:&quot;&quot;},{&quot;dropping-particle&quot;:&quot;&quot;,&quot;family&quot;:&quot;Butchart&quot;,&quot;given&quot;:&quot;Stuart H. M.&quot;,&quot;non-dropping-particle&quot;:&quot;&quot;,&quot;parse-names&quot;:false,&quot;suffix&quot;:&quot;&quot;},{&quot;dropping-particle&quot;:&quot;&quot;,&quot;family&quot;:&quot;Stuart&quot;,&quot;given&quot;:&quot;Simon N.&quot;,&quot;non-dropping-particle&quot;:&quot;&quot;,&quot;parse-names&quot;:false,&quot;suffix&quot;:&quot;&quot;},{&quot;dropping-particle&quot;:&quot;&quot;,&quot;family&quot;:&quot;Vié&quot;,&quot;given&quot;:&quot;Jean-Christophe&quot;,&quot;non-dropping-particle&quot;:&quot;&quot;,&quot;parse-names&quot;:false,&quot;suffix&quot;:&quot;&quot;},{&quot;dropping-particle&quot;:&quot;&quot;,&quot;family&quot;:&quot;Akçakaya&quot;,&quot;given&quot;:&quot;H. Resit&quot;,&quot;non-dropping-particle&quot;:&quot;&quot;,&quot;parse-names&quot;:false,&quot;suffix&quot;:&quot;&quot;},{&quot;dropping-particle&quot;:&quot;&quot;,&quot;family&quot;:&quot;Angulo&quot;,&quot;given&quot;:&quot;Ariadne&quot;,&quot;non-dropping-particle&quot;:&quot;&quot;,&quot;parse-names&quot;:false,&quot;suffix&quot;:&quot;&quot;},{&quot;dropping-particle&quot;:&quot;&quot;,&quot;family&quot;:&quot;DeVantier&quot;,&quot;given&quot;:&quot;Lyndon M.&quot;,&quot;non-dropping-particle&quot;:&quot;&quot;,&quot;parse-names&quot;:false,&quot;suffix&quot;:&quot;&quot;},{&quot;dropping-particle&quot;:&quot;&quot;,&quot;family&quot;:&quot;Gutsche&quot;,&quot;given&quot;:&quot;Alexander&quot;,&quot;non-dropping-particle&quot;:&quot;&quot;,&quot;parse-names&quot;:false,&quot;suffix&quot;:&quot;&quot;},{&quot;dropping-particle&quot;:&quot;&quot;,&quot;family&quot;:&quot;Turak&quot;,&quot;given&quot;:&quot;Emre&quot;,&quot;non-dropping-particle&quot;:&quot;&quot;,&quot;parse-names&quot;:false,&quot;suffix&quot;:&quot;&quot;},{&quot;dropping-particle&quot;:&quot;&quot;,&quot;family&quot;:&quot;Cao&quot;,&quot;given&quot;:&quot;Long&quot;,&quot;non-dropping-particle&quot;:&quot;&quot;,&quot;parse-names&quot;:false,&quot;suffix&quot;:&quot;&quot;},{&quot;dropping-particle&quot;:&quot;&quot;,&quot;family&quot;:&quot;Donner&quot;,&quot;given&quot;:&quot;Simon D.&quot;,&quot;non-dropping-particle&quot;:&quot;&quot;,&quot;parse-names&quot;:false,&quot;suffix&quot;:&quot;&quot;},{&quot;dropping-particle&quot;:&quot;&quot;,&quot;family&quot;:&quot;Katariya&quot;,&quot;given&quot;:&quot;Vineet&quot;,&quot;non-dropping-particle&quot;:&quot;&quot;,&quot;parse-names&quot;:false,&quot;suffix&quot;:&quot;&quot;},{&quot;dropping-particle&quot;:&quot;&quot;,&quot;family&quot;:&quot;Bernard&quot;,&quot;given&quot;:&quot;Rodolphe&quot;,&quot;non-dropping-particle&quot;:&quot;&quot;,&quot;parse-names&quot;:false,&quot;suffix&quot;:&quot;&quot;},{&quot;dropping-particle&quot;:&quot;&quot;,&quot;family&quot;:&quot;Holland&quot;,&quot;given&quot;:&quot;Robert A.&quot;,&quot;non-dropping-particle&quot;:&quot;&quot;,&quot;parse-names&quot;:false,&quot;suffix&quot;:&quot;&quot;},{&quot;dropping-particle&quot;:&quot;&quot;,&quot;family&quot;:&quot;Hughes&quot;,&quot;given&quot;:&quot;Adrian F.&quot;,&quot;non-dropping-particle&quot;:&quot;&quot;,&quot;parse-names&quot;:false,&quot;suffix&quot;:&quot;&quot;},{&quot;dropping-particle&quot;:&quot;&quot;,&quot;family&quot;:&quot;O’Hanlon&quot;,&quot;given&quot;:&quot;Susannah E.&quot;,&quot;non-dropping-particle&quot;:&quot;&quot;,&quot;parse-names&quot;:false,&quot;suffix&quot;:&quot;&quot;},{&quot;dropping-particle&quot;:&quot;&quot;,&quot;family&quot;:&quot;Garnett&quot;,&quot;given&quot;:&quot;Stephen T.&quot;,&quot;non-dropping-particle&quot;:&quot;&quot;,&quot;parse-names&quot;:false,&quot;suffix&quot;:&quot;&quot;},{&quot;dropping-particle&quot;:&quot;&quot;,&quot;family&quot;:&quot;Şekercioğlu&quot;,&quot;given&quot;:&quot;Çagan H.&quot;,&quot;non-dropping-particle&quot;:&quot;&quot;,&quot;parse-names&quot;:false,&quot;suffix&quot;:&quot;&quot;},{&quot;dropping-particle&quot;:&quot;&quot;,&quot;family&quot;:&quot;Mace&quot;,&quot;given&quot;:&quot;Georgina M.&quot;,&quot;non-dropping-particle&quot;:&quot;&quot;,&quot;parse-names&quot;:false,&quot;suffix&quot;:&quot;&quot;}],&quot;container-title&quot;:&quot;PLoS ONE&quot;,&quot;editor&quot;:[{&quot;dropping-particle&quot;:&quot;&quot;,&quot;family&quot;:&quot;Lavergne&quot;,&quot;given&quot;:&quot;Sebastien&quot;,&quot;non-dropping-particle&quot;:&quot;&quot;,&quot;parse-names&quot;:false,&quot;suffix&quot;:&quot;&quot;}],&quot;id&quot;:&quot;34b897fd-48de-5447-b59e-008f8960c5aa&quot;,&quot;issue&quot;:&quot;6&quot;,&quot;issued&quot;:{&quot;date-parts&quot;:[[&quot;2013&quot;,&quot;6&quot;,&quot;12&quot;]]},&quot;page&quot;:&quot;e65427&quot;,&quot;title&quot;:&quot;Identifying the World's Most Climate Change Vulnerable Species: A Systematic Trait-Based Assessment of all Birds, Amphibians and Corals&quot;,&quot;type&quot;:&quot;article-journal&quot;,&quot;volume&quot;:&quot;8&quot;,&quot;container-title-short&quot;:&quot;PLoS One&quot;},&quot;uris&quot;:[&quot;http://www.mendeley.com/documents/?uuid=6b9b6b7d-7647-480e-9cc7-146239f99dfb&quot;],&quot;isTemporary&quot;:false,&quot;legacyDesktopId&quot;:&quot;6b9b6b7d-7647-480e-9cc7-146239f99dfb&quot;}]},{&quot;citationID&quot;:&quot;MENDELEY_CITATION_b87e8109-4362-4a6c-a018-e4b8a097cc93&quot;,&quot;properties&quot;:{&quot;noteIndex&quot;:0},&quot;isEdited&quot;:false,&quot;manualOverride&quot;:{&quot;citeprocText&quot;:&quot;(Chin &lt;i&gt;et al.&lt;/i&gt;, 2010)&quot;,&quot;isManuallyOverridden&quot;:false,&quot;manualOverrideText&quot;:&quot;&quot;},&quot;citationTag&quot;:&quot;MENDELEY_CITATION_v3_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&quot;,&quot;citationItems&quot;:[{&quot;id&quot;:&quot;8798903f-60e0-513c-8fb6-0f3ea931f300&quot;,&quot;itemData&quot;:{&quot;DOI&quot;:&quot;10.1111/j.1365-2486.2009.02128.x&quot;,&quot;ISSN&quot;:&quot;13541013&quot;,&quot;author&quot;:[{&quot;dropping-particle&quot;:&quot;&quot;,&quot;family&quot;:&quot;Chin&quot;,&quot;given&quot;:&quot;A.&quot;,&quot;non-dropping-particle&quot;:&quot;&quot;,&quot;parse-names&quot;:false,&quot;suffix&quot;:&quot;&quot;},{&quot;dropping-particle&quot;:&quot;&quot;,&quot;family&quot;:&quot;Kyne&quot;,&quot;given&quot;:&quot;P.&quot;,&quot;non-dropping-particle&quot;:&quot;&quot;,&quot;parse-names&quot;:false,&quot;suffix&quot;:&quot;&quot;},{&quot;dropping-particle&quot;:&quot;&quot;,&quot;family&quot;:&quot;Walker&quot;,&quot;given&quot;:&quot;T.&quot;,&quot;non-dropping-particle&quot;:&quot;&quot;,&quot;parse-names&quot;:false,&quot;suffix&quot;:&quot;&quot;},{&quot;dropping-particle&quot;:&quot;&quot;,&quot;family&quot;:&quot;Mcauley&quot;,&quot;given&quot;:&quot;R.&quot;,&quot;non-dropping-particle&quot;:&quot;&quot;,&quot;parse-names&quot;:false,&quot;suffix&quot;:&quot;&quot;}],&quot;container-title&quot;:&quot;Global Change Biology&quot;,&quot;id&quot;:&quot;8798903f-60e0-513c-8fb6-0f3ea931f300&quot;,&quot;issue&quot;:&quot;7&quot;,&quot;issued&quot;:{&quot;date-parts&quot;:[[&quot;2010&quot;,&quot;6&quot;,&quot;1&quot;]]},&quot;page&quot;:&quot;1936-1953&quot;,&quot;title&quot;:&quot;An integrated risk assessment for climate change: analysing the vulnerability of sharks and rays on Australia's Great Barrier Reef&quot;,&quot;type&quot;:&quot;article-journal&quot;,&quot;volume&quot;:&quot;16&quot;,&quot;container-title-short&quot;:&quot;Glob Chang Biol&quot;},&quot;uris&quot;:[&quot;http://www.mendeley.com/documents/?uuid=5ae899f0-ebcf-4129-90ab-21c9d6b43620&quot;],&quot;isTemporary&quot;:false,&quot;legacyDesktopId&quot;:&quot;5ae899f0-ebcf-4129-90ab-21c9d6b43620&quot;}]},{&quot;citationID&quot;:&quot;MENDELEY_CITATION_4e672c3b-ce9a-4b56-8421-7c73fef5a858&quot;,&quot;properties&quot;:{&quot;noteIndex&quot;:0},&quot;isEdited&quot;:false,&quot;manualOverride&quot;:{&quot;citeprocText&quot;:&quot;(Foden &lt;i&gt;et al.&lt;/i&gt;, 2013)&quot;,&quot;isManuallyOverridden&quot;:false,&quot;manualOverrideText&quot;:&quot;&quot;},&quot;citationTag&quot;:&quot;MENDELEY_CITATION_v3_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&quot;,&quot;citationItems&quot;:[{&quot;id&quot;:&quot;34b897fd-48de-5447-b59e-008f8960c5aa&quot;,&quot;itemData&quot;:{&quot;DOI&quot;:&quot;10.1371/journal.pone.0065427&quot;,&quot;ISSN&quot;:&quot;1932-6203&quot;,&quot;author&quot;:[{&quot;dropping-particle&quot;:&quot;&quot;,&quot;family&quot;:&quot;Foden&quot;,&quot;given&quot;:&quot;Wendy B.&quot;,&quot;non-dropping-particle&quot;:&quot;&quot;,&quot;parse-names&quot;:false,&quot;suffix&quot;:&quot;&quot;},{&quot;dropping-particle&quot;:&quot;&quot;,&quot;family&quot;:&quot;Butchart&quot;,&quot;given&quot;:&quot;Stuart H. M.&quot;,&quot;non-dropping-particle&quot;:&quot;&quot;,&quot;parse-names&quot;:false,&quot;suffix&quot;:&quot;&quot;},{&quot;dropping-particle&quot;:&quot;&quot;,&quot;family&quot;:&quot;Stuart&quot;,&quot;given&quot;:&quot;Simon N.&quot;,&quot;non-dropping-particle&quot;:&quot;&quot;,&quot;parse-names&quot;:false,&quot;suffix&quot;:&quot;&quot;},{&quot;dropping-particle&quot;:&quot;&quot;,&quot;family&quot;:&quot;Vié&quot;,&quot;given&quot;:&quot;Jean-Christophe&quot;,&quot;non-dropping-particle&quot;:&quot;&quot;,&quot;parse-names&quot;:false,&quot;suffix&quot;:&quot;&quot;},{&quot;dropping-particle&quot;:&quot;&quot;,&quot;family&quot;:&quot;Akçakaya&quot;,&quot;given&quot;:&quot;H. Resit&quot;,&quot;non-dropping-particle&quot;:&quot;&quot;,&quot;parse-names&quot;:false,&quot;suffix&quot;:&quot;&quot;},{&quot;dropping-particle&quot;:&quot;&quot;,&quot;family&quot;:&quot;Angulo&quot;,&quot;given&quot;:&quot;Ariadne&quot;,&quot;non-dropping-particle&quot;:&quot;&quot;,&quot;parse-names&quot;:false,&quot;suffix&quot;:&quot;&quot;},{&quot;dropping-particle&quot;:&quot;&quot;,&quot;family&quot;:&quot;DeVantier&quot;,&quot;given&quot;:&quot;Lyndon M.&quot;,&quot;non-dropping-particle&quot;:&quot;&quot;,&quot;parse-names&quot;:false,&quot;suffix&quot;:&quot;&quot;},{&quot;dropping-particle&quot;:&quot;&quot;,&quot;family&quot;:&quot;Gutsche&quot;,&quot;given&quot;:&quot;Alexander&quot;,&quot;non-dropping-particle&quot;:&quot;&quot;,&quot;parse-names&quot;:false,&quot;suffix&quot;:&quot;&quot;},{&quot;dropping-particle&quot;:&quot;&quot;,&quot;family&quot;:&quot;Turak&quot;,&quot;given&quot;:&quot;Emre&quot;,&quot;non-dropping-particle&quot;:&quot;&quot;,&quot;parse-names&quot;:false,&quot;suffix&quot;:&quot;&quot;},{&quot;dropping-particle&quot;:&quot;&quot;,&quot;family&quot;:&quot;Cao&quot;,&quot;given&quot;:&quot;Long&quot;,&quot;non-dropping-particle&quot;:&quot;&quot;,&quot;parse-names&quot;:false,&quot;suffix&quot;:&quot;&quot;},{&quot;dropping-particle&quot;:&quot;&quot;,&quot;family&quot;:&quot;Donner&quot;,&quot;given&quot;:&quot;Simon D.&quot;,&quot;non-dropping-particle&quot;:&quot;&quot;,&quot;parse-names&quot;:false,&quot;suffix&quot;:&quot;&quot;},{&quot;dropping-particle&quot;:&quot;&quot;,&quot;family&quot;:&quot;Katariya&quot;,&quot;given&quot;:&quot;Vineet&quot;,&quot;non-dropping-particle&quot;:&quot;&quot;,&quot;parse-names&quot;:false,&quot;suffix&quot;:&quot;&quot;},{&quot;dropping-particle&quot;:&quot;&quot;,&quot;family&quot;:&quot;Bernard&quot;,&quot;given&quot;:&quot;Rodolphe&quot;,&quot;non-dropping-particle&quot;:&quot;&quot;,&quot;parse-names&quot;:false,&quot;suffix&quot;:&quot;&quot;},{&quot;dropping-particle&quot;:&quot;&quot;,&quot;family&quot;:&quot;Holland&quot;,&quot;given&quot;:&quot;Robert A.&quot;,&quot;non-dropping-particle&quot;:&quot;&quot;,&quot;parse-names&quot;:false,&quot;suffix&quot;:&quot;&quot;},{&quot;dropping-particle&quot;:&quot;&quot;,&quot;family&quot;:&quot;Hughes&quot;,&quot;given&quot;:&quot;Adrian F.&quot;,&quot;non-dropping-particle&quot;:&quot;&quot;,&quot;parse-names&quot;:false,&quot;suffix&quot;:&quot;&quot;},{&quot;dropping-particle&quot;:&quot;&quot;,&quot;family&quot;:&quot;O’Hanlon&quot;,&quot;given&quot;:&quot;Susannah E.&quot;,&quot;non-dropping-particle&quot;:&quot;&quot;,&quot;parse-names&quot;:false,&quot;suffix&quot;:&quot;&quot;},{&quot;dropping-particle&quot;:&quot;&quot;,&quot;family&quot;:&quot;Garnett&quot;,&quot;given&quot;:&quot;Stephen T.&quot;,&quot;non-dropping-particle&quot;:&quot;&quot;,&quot;parse-names&quot;:false,&quot;suffix&quot;:&quot;&quot;},{&quot;dropping-particle&quot;:&quot;&quot;,&quot;family&quot;:&quot;Şekercioğlu&quot;,&quot;given&quot;:&quot;Çagan H.&quot;,&quot;non-dropping-particle&quot;:&quot;&quot;,&quot;parse-names&quot;:false,&quot;suffix&quot;:&quot;&quot;},{&quot;dropping-particle&quot;:&quot;&quot;,&quot;family&quot;:&quot;Mace&quot;,&quot;given&quot;:&quot;Georgina M.&quot;,&quot;non-dropping-particle&quot;:&quot;&quot;,&quot;parse-names&quot;:false,&quot;suffix&quot;:&quot;&quot;}],&quot;container-title&quot;:&quot;PLoS ONE&quot;,&quot;editor&quot;:[{&quot;dropping-particle&quot;:&quot;&quot;,&quot;family&quot;:&quot;Lavergne&quot;,&quot;given&quot;:&quot;Sebastien&quot;,&quot;non-dropping-particle&quot;:&quot;&quot;,&quot;parse-names&quot;:false,&quot;suffix&quot;:&quot;&quot;}],&quot;id&quot;:&quot;34b897fd-48de-5447-b59e-008f8960c5aa&quot;,&quot;issue&quot;:&quot;6&quot;,&quot;issued&quot;:{&quot;date-parts&quot;:[[&quot;2013&quot;,&quot;6&quot;,&quot;12&quot;]]},&quot;page&quot;:&quot;e65427&quot;,&quot;title&quot;:&quot;Identifying the World's Most Climate Change Vulnerable Species: A Systematic Trait-Based Assessment of all Birds, Amphibians and Corals&quot;,&quot;type&quot;:&quot;article-journal&quot;,&quot;volume&quot;:&quot;8&quot;,&quot;container-title-short&quot;:&quot;PLoS One&quot;},&quot;uris&quot;:[&quot;http://www.mendeley.com/documents/?uuid=6b9b6b7d-7647-480e-9cc7-146239f99dfb&quot;],&quot;isTemporary&quot;:false,&quot;legacyDesktopId&quot;:&quot;6b9b6b7d-7647-480e-9cc7-146239f99dfb&quot;}]},{&quot;citationID&quot;:&quot;MENDELEY_CITATION_10399252-5c0b-427c-8c74-350da18a99b8&quot;,&quot;properties&quot;:{&quot;noteIndex&quot;:0},&quot;isEdited&quot;:false,&quot;manualOverride&quot;:{&quot;citeprocText&quot;:&quot;(Foden &lt;i&gt;et al.&lt;/i&gt;, 2013)&quot;,&quot;isManuallyOverridden&quot;:false,&quot;manualOverrideText&quot;:&quot;&quot;},&quot;citationTag&quot;:&quot;MENDELEY_CITATION_v3_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&quot;,&quot;citationItems&quot;:[{&quot;id&quot;:&quot;34b897fd-48de-5447-b59e-008f8960c5aa&quot;,&quot;itemData&quot;:{&quot;DOI&quot;:&quot;10.1371/journal.pone.0065427&quot;,&quot;ISSN&quot;:&quot;1932-6203&quot;,&quot;author&quot;:[{&quot;dropping-particle&quot;:&quot;&quot;,&quot;family&quot;:&quot;Foden&quot;,&quot;given&quot;:&quot;Wendy B.&quot;,&quot;non-dropping-particle&quot;:&quot;&quot;,&quot;parse-names&quot;:false,&quot;suffix&quot;:&quot;&quot;},{&quot;dropping-particle&quot;:&quot;&quot;,&quot;family&quot;:&quot;Butchart&quot;,&quot;given&quot;:&quot;Stuart H. M.&quot;,&quot;non-dropping-particle&quot;:&quot;&quot;,&quot;parse-names&quot;:false,&quot;suffix&quot;:&quot;&quot;},{&quot;dropping-particle&quot;:&quot;&quot;,&quot;family&quot;:&quot;Stuart&quot;,&quot;given&quot;:&quot;Simon N.&quot;,&quot;non-dropping-particle&quot;:&quot;&quot;,&quot;parse-names&quot;:false,&quot;suffix&quot;:&quot;&quot;},{&quot;dropping-particle&quot;:&quot;&quot;,&quot;family&quot;:&quot;Vié&quot;,&quot;given&quot;:&quot;Jean-Christophe&quot;,&quot;non-dropping-particle&quot;:&quot;&quot;,&quot;parse-names&quot;:false,&quot;suffix&quot;:&quot;&quot;},{&quot;dropping-particle&quot;:&quot;&quot;,&quot;family&quot;:&quot;Akçakaya&quot;,&quot;given&quot;:&quot;H. Resit&quot;,&quot;non-dropping-particle&quot;:&quot;&quot;,&quot;parse-names&quot;:false,&quot;suffix&quot;:&quot;&quot;},{&quot;dropping-particle&quot;:&quot;&quot;,&quot;family&quot;:&quot;Angulo&quot;,&quot;given&quot;:&quot;Ariadne&quot;,&quot;non-dropping-particle&quot;:&quot;&quot;,&quot;parse-names&quot;:false,&quot;suffix&quot;:&quot;&quot;},{&quot;dropping-particle&quot;:&quot;&quot;,&quot;family&quot;:&quot;DeVantier&quot;,&quot;given&quot;:&quot;Lyndon M.&quot;,&quot;non-dropping-particle&quot;:&quot;&quot;,&quot;parse-names&quot;:false,&quot;suffix&quot;:&quot;&quot;},{&quot;dropping-particle&quot;:&quot;&quot;,&quot;family&quot;:&quot;Gutsche&quot;,&quot;given&quot;:&quot;Alexander&quot;,&quot;non-dropping-particle&quot;:&quot;&quot;,&quot;parse-names&quot;:false,&quot;suffix&quot;:&quot;&quot;},{&quot;dropping-particle&quot;:&quot;&quot;,&quot;family&quot;:&quot;Turak&quot;,&quot;given&quot;:&quot;Emre&quot;,&quot;non-dropping-particle&quot;:&quot;&quot;,&quot;parse-names&quot;:false,&quot;suffix&quot;:&quot;&quot;},{&quot;dropping-particle&quot;:&quot;&quot;,&quot;family&quot;:&quot;Cao&quot;,&quot;given&quot;:&quot;Long&quot;,&quot;non-dropping-particle&quot;:&quot;&quot;,&quot;parse-names&quot;:false,&quot;suffix&quot;:&quot;&quot;},{&quot;dropping-particle&quot;:&quot;&quot;,&quot;family&quot;:&quot;Donner&quot;,&quot;given&quot;:&quot;Simon D.&quot;,&quot;non-dropping-particle&quot;:&quot;&quot;,&quot;parse-names&quot;:false,&quot;suffix&quot;:&quot;&quot;},{&quot;dropping-particle&quot;:&quot;&quot;,&quot;family&quot;:&quot;Katariya&quot;,&quot;given&quot;:&quot;Vineet&quot;,&quot;non-dropping-particle&quot;:&quot;&quot;,&quot;parse-names&quot;:false,&quot;suffix&quot;:&quot;&quot;},{&quot;dropping-particle&quot;:&quot;&quot;,&quot;family&quot;:&quot;Bernard&quot;,&quot;given&quot;:&quot;Rodolphe&quot;,&quot;non-dropping-particle&quot;:&quot;&quot;,&quot;parse-names&quot;:false,&quot;suffix&quot;:&quot;&quot;},{&quot;dropping-particle&quot;:&quot;&quot;,&quot;family&quot;:&quot;Holland&quot;,&quot;given&quot;:&quot;Robert A.&quot;,&quot;non-dropping-particle&quot;:&quot;&quot;,&quot;parse-names&quot;:false,&quot;suffix&quot;:&quot;&quot;},{&quot;dropping-particle&quot;:&quot;&quot;,&quot;family&quot;:&quot;Hughes&quot;,&quot;given&quot;:&quot;Adrian F.&quot;,&quot;non-dropping-particle&quot;:&quot;&quot;,&quot;parse-names&quot;:false,&quot;suffix&quot;:&quot;&quot;},{&quot;dropping-particle&quot;:&quot;&quot;,&quot;family&quot;:&quot;O’Hanlon&quot;,&quot;given&quot;:&quot;Susannah E.&quot;,&quot;non-dropping-particle&quot;:&quot;&quot;,&quot;parse-names&quot;:false,&quot;suffix&quot;:&quot;&quot;},{&quot;dropping-particle&quot;:&quot;&quot;,&quot;family&quot;:&quot;Garnett&quot;,&quot;given&quot;:&quot;Stephen T.&quot;,&quot;non-dropping-particle&quot;:&quot;&quot;,&quot;parse-names&quot;:false,&quot;suffix&quot;:&quot;&quot;},{&quot;dropping-particle&quot;:&quot;&quot;,&quot;family&quot;:&quot;Şekercioğlu&quot;,&quot;given&quot;:&quot;Çagan H.&quot;,&quot;non-dropping-particle&quot;:&quot;&quot;,&quot;parse-names&quot;:false,&quot;suffix&quot;:&quot;&quot;},{&quot;dropping-particle&quot;:&quot;&quot;,&quot;family&quot;:&quot;Mace&quot;,&quot;given&quot;:&quot;Georgina M.&quot;,&quot;non-dropping-particle&quot;:&quot;&quot;,&quot;parse-names&quot;:false,&quot;suffix&quot;:&quot;&quot;}],&quot;container-title&quot;:&quot;PLoS ONE&quot;,&quot;editor&quot;:[{&quot;dropping-particle&quot;:&quot;&quot;,&quot;family&quot;:&quot;Lavergne&quot;,&quot;given&quot;:&quot;Sebastien&quot;,&quot;non-dropping-particle&quot;:&quot;&quot;,&quot;parse-names&quot;:false,&quot;suffix&quot;:&quot;&quot;}],&quot;id&quot;:&quot;34b897fd-48de-5447-b59e-008f8960c5aa&quot;,&quot;issue&quot;:&quot;6&quot;,&quot;issued&quot;:{&quot;date-parts&quot;:[[&quot;2013&quot;,&quot;6&quot;,&quot;12&quot;]]},&quot;page&quot;:&quot;e65427&quot;,&quot;title&quot;:&quot;Identifying the World's Most Climate Change Vulnerable Species: A Systematic Trait-Based Assessment of all Birds, Amphibians and Corals&quot;,&quot;type&quot;:&quot;article-journal&quot;,&quot;volume&quot;:&quot;8&quot;,&quot;container-title-short&quot;:&quot;PLoS One&quot;},&quot;uris&quot;:[&quot;http://www.mendeley.com/documents/?uuid=6b9b6b7d-7647-480e-9cc7-146239f99dfb&quot;],&quot;isTemporary&quot;:false,&quot;legacyDesktopId&quot;:&quot;6b9b6b7d-7647-480e-9cc7-146239f99dfb&quot;}]},{&quot;citationID&quot;:&quot;MENDELEY_CITATION_57f2d7bf-e916-4c41-a531-cc24d83d2bbb&quot;,&quot;properties&quot;:{&quot;noteIndex&quot;:0},&quot;isEdited&quot;:false,&quot;manualOverride&quot;:{&quot;citeprocText&quot;:&quot;(Foden &lt;i&gt;et al.&lt;/i&gt;, 2013)&quot;,&quot;isManuallyOverridden&quot;:true,&quot;manualOverrideText&quot;:&quot;(Foden, Butchart et al., 2013)&quot;},&quot;citationTag&quot;:&quot;MENDELEY_CITATION_v3_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&quot;,&quot;citationItems&quot;:[{&quot;id&quot;:&quot;34b897fd-48de-5447-b59e-008f8960c5aa&quot;,&quot;itemData&quot;:{&quot;DOI&quot;:&quot;10.1371/journal.pone.0065427&quot;,&quot;ISSN&quot;:&quot;1932-6203&quot;,&quot;author&quot;:[{&quot;dropping-particle&quot;:&quot;&quot;,&quot;family&quot;:&quot;Foden&quot;,&quot;given&quot;:&quot;Wendy B.&quot;,&quot;non-dropping-particle&quot;:&quot;&quot;,&quot;parse-names&quot;:false,&quot;suffix&quot;:&quot;&quot;},{&quot;dropping-particle&quot;:&quot;&quot;,&quot;family&quot;:&quot;Butchart&quot;,&quot;given&quot;:&quot;Stuart H. M.&quot;,&quot;non-dropping-particle&quot;:&quot;&quot;,&quot;parse-names&quot;:false,&quot;suffix&quot;:&quot;&quot;},{&quot;dropping-particle&quot;:&quot;&quot;,&quot;family&quot;:&quot;Stuart&quot;,&quot;given&quot;:&quot;Simon N.&quot;,&quot;non-dropping-particle&quot;:&quot;&quot;,&quot;parse-names&quot;:false,&quot;suffix&quot;:&quot;&quot;},{&quot;dropping-particle&quot;:&quot;&quot;,&quot;family&quot;:&quot;Vié&quot;,&quot;given&quot;:&quot;Jean-Christophe&quot;,&quot;non-dropping-particle&quot;:&quot;&quot;,&quot;parse-names&quot;:false,&quot;suffix&quot;:&quot;&quot;},{&quot;dropping-particle&quot;:&quot;&quot;,&quot;family&quot;:&quot;Akçakaya&quot;,&quot;given&quot;:&quot;H. Resit&quot;,&quot;non-dropping-particle&quot;:&quot;&quot;,&quot;parse-names&quot;:false,&quot;suffix&quot;:&quot;&quot;},{&quot;dropping-particle&quot;:&quot;&quot;,&quot;family&quot;:&quot;Angulo&quot;,&quot;given&quot;:&quot;Ariadne&quot;,&quot;non-dropping-particle&quot;:&quot;&quot;,&quot;parse-names&quot;:false,&quot;suffix&quot;:&quot;&quot;},{&quot;dropping-particle&quot;:&quot;&quot;,&quot;family&quot;:&quot;DeVantier&quot;,&quot;given&quot;:&quot;Lyndon M.&quot;,&quot;non-dropping-particle&quot;:&quot;&quot;,&quot;parse-names&quot;:false,&quot;suffix&quot;:&quot;&quot;},{&quot;dropping-particle&quot;:&quot;&quot;,&quot;family&quot;:&quot;Gutsche&quot;,&quot;given&quot;:&quot;Alexander&quot;,&quot;non-dropping-particle&quot;:&quot;&quot;,&quot;parse-names&quot;:false,&quot;suffix&quot;:&quot;&quot;},{&quot;dropping-particle&quot;:&quot;&quot;,&quot;family&quot;:&quot;Turak&quot;,&quot;given&quot;:&quot;Emre&quot;,&quot;non-dropping-particle&quot;:&quot;&quot;,&quot;parse-names&quot;:false,&quot;suffix&quot;:&quot;&quot;},{&quot;dropping-particle&quot;:&quot;&quot;,&quot;family&quot;:&quot;Cao&quot;,&quot;given&quot;:&quot;Long&quot;,&quot;non-dropping-particle&quot;:&quot;&quot;,&quot;parse-names&quot;:false,&quot;suffix&quot;:&quot;&quot;},{&quot;dropping-particle&quot;:&quot;&quot;,&quot;family&quot;:&quot;Donner&quot;,&quot;given&quot;:&quot;Simon D.&quot;,&quot;non-dropping-particle&quot;:&quot;&quot;,&quot;parse-names&quot;:false,&quot;suffix&quot;:&quot;&quot;},{&quot;dropping-particle&quot;:&quot;&quot;,&quot;family&quot;:&quot;Katariya&quot;,&quot;given&quot;:&quot;Vineet&quot;,&quot;non-dropping-particle&quot;:&quot;&quot;,&quot;parse-names&quot;:false,&quot;suffix&quot;:&quot;&quot;},{&quot;dropping-particle&quot;:&quot;&quot;,&quot;family&quot;:&quot;Bernard&quot;,&quot;given&quot;:&quot;Rodolphe&quot;,&quot;non-dropping-particle&quot;:&quot;&quot;,&quot;parse-names&quot;:false,&quot;suffix&quot;:&quot;&quot;},{&quot;dropping-particle&quot;:&quot;&quot;,&quot;family&quot;:&quot;Holland&quot;,&quot;given&quot;:&quot;Robert A.&quot;,&quot;non-dropping-particle&quot;:&quot;&quot;,&quot;parse-names&quot;:false,&quot;suffix&quot;:&quot;&quot;},{&quot;dropping-particle&quot;:&quot;&quot;,&quot;family&quot;:&quot;Hughes&quot;,&quot;given&quot;:&quot;Adrian F.&quot;,&quot;non-dropping-particle&quot;:&quot;&quot;,&quot;parse-names&quot;:false,&quot;suffix&quot;:&quot;&quot;},{&quot;dropping-particle&quot;:&quot;&quot;,&quot;family&quot;:&quot;O’Hanlon&quot;,&quot;given&quot;:&quot;Susannah E.&quot;,&quot;non-dropping-particle&quot;:&quot;&quot;,&quot;parse-names&quot;:false,&quot;suffix&quot;:&quot;&quot;},{&quot;dropping-particle&quot;:&quot;&quot;,&quot;family&quot;:&quot;Garnett&quot;,&quot;given&quot;:&quot;Stephen T.&quot;,&quot;non-dropping-particle&quot;:&quot;&quot;,&quot;parse-names&quot;:false,&quot;suffix&quot;:&quot;&quot;},{&quot;dropping-particle&quot;:&quot;&quot;,&quot;family&quot;:&quot;Şekercioğlu&quot;,&quot;given&quot;:&quot;Çagan H.&quot;,&quot;non-dropping-particle&quot;:&quot;&quot;,&quot;parse-names&quot;:false,&quot;suffix&quot;:&quot;&quot;},{&quot;dropping-particle&quot;:&quot;&quot;,&quot;family&quot;:&quot;Mace&quot;,&quot;given&quot;:&quot;Georgina M.&quot;,&quot;non-dropping-particle&quot;:&quot;&quot;,&quot;parse-names&quot;:false,&quot;suffix&quot;:&quot;&quot;}],&quot;container-title&quot;:&quot;PLoS ONE&quot;,&quot;editor&quot;:[{&quot;dropping-particle&quot;:&quot;&quot;,&quot;family&quot;:&quot;Lavergne&quot;,&quot;given&quot;:&quot;Sebastien&quot;,&quot;non-dropping-particle&quot;:&quot;&quot;,&quot;parse-names&quot;:false,&quot;suffix&quot;:&quot;&quot;}],&quot;id&quot;:&quot;34b897fd-48de-5447-b59e-008f8960c5aa&quot;,&quot;issue&quot;:&quot;6&quot;,&quot;issued&quot;:{&quot;date-parts&quot;:[[&quot;2013&quot;,&quot;6&quot;,&quot;12&quot;]]},&quot;page&quot;:&quot;e65427&quot;,&quot;title&quot;:&quot;Identifying the World's Most Climate Change Vulnerable Species: A Systematic Trait-Based Assessment of all Birds, Amphibians and Corals&quot;,&quot;type&quot;:&quot;article-journal&quot;,&quot;volume&quot;:&quot;8&quot;,&quot;container-title-short&quot;:&quot;PLoS One&quot;},&quot;uris&quot;:[&quot;http://www.mendeley.com/documents/?uuid=6b9b6b7d-7647-480e-9cc7-146239f99dfb&quot;],&quot;isTemporary&quot;:false,&quot;legacyDesktopId&quot;:&quot;6b9b6b7d-7647-480e-9cc7-146239f99dfb&quot;}]},{&quot;citationID&quot;:&quot;MENDELEY_CITATION_b92958c3-6852-4c04-9c9e-a94ee692b97b&quot;,&quot;properties&quot;:{&quot;noteIndex&quot;:0},&quot;isEdited&quot;:false,&quot;manualOverride&quot;:{&quot;citeprocText&quot;:&quot;(TSSC, 2008; Vranjic, 2008)&quot;,&quot;isManuallyOverridden&quot;:false,&quot;manualOverrideText&quot;:&quot;&quot;},&quot;citationTag&quot;:&quot;MENDELEY_CITATION_v3_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&quot;,&quot;citationItems&quot;:[{&quot;id&quot;:&quot;a0147fdd-5362-5e76-ade9-cc6972184d05&quot;,&quot;itemData&quot;:{&quot;DOI&quot;:&quot;10.3316/informit.890724278584362&quot;,&quot;abstract&quot;:&quot;The article discusses the reasons as to why the Natural Temperate Grassland of the Victorian Volcanic Plain has been listed as an endangered ecological community under the Environment Protection and Biodiversity Conservation Act 1999 (EBPC). Following this, a comprehensive recovery plan has also been recommended for the area.&quot;,&quot;author&quot;:[{&quot;dropping-particle&quot;:&quot;&quot;,&quot;family&quot;:&quot;Vranjic&quot;,&quot;given&quot;:&quot;John&quot;,&quot;non-dropping-particle&quot;:&quot;&quot;,&quot;parse-names&quot;:false,&quot;suffix&quot;:&quot;&quot;}],&quot;container-title&quot;:&quot;Australasian Plant Conservation: Journal of the Australian Network for Plant Conservation&quot;,&quot;id&quot;:&quot;a0147fdd-5362-5e76-ade9-cc6972184d05&quot;,&quot;issue&quot;:&quot;2&quot;,&quot;issued&quot;:{&quot;date-parts&quot;:[[&quot;2008&quot;,&quot;5&quot;,&quot;25&quot;]]},&quot;note&quot;:&quot;doi: 10.3316/informit.890724278584362&quot;,&quot;page&quot;:&quot;42-43&quot;,&quot;publisher&quot;:&quot;Australasian Plant Conservation: Journal of the Australian Network for Plant Conservation&quot;,&quot;title&quot;:&quot;Natural Temperate Grassland of the Victorian Volcanic Plain: A Nationally Threatened Ecological Community&quot;,&quot;type&quot;:&quot;article-journal&quot;,&quot;volume&quot;:&quot;17&quot;,&quot;container-title-short&quot;:&quot;&quot;},&quot;uris&quot;:[&quot;http://www.mendeley.com/documents/?uuid=62195112-060a-4681-b3ab-d92fcb9065ac&quot;],&quot;isTemporary&quot;:false,&quot;legacyDesktopId&quot;:&quot;62195112-060a-4681-b3ab-d92fcb9065ac&quot;},{&quot;id&quot;:&quot;df45f9f3-2af6-5930-9bb5-ca997b222ab4&quot;,&quot;itemData&quot;:{&quot;author&quot;:[{&quot;dropping-particle&quot;:&quot;&quot;,&quot;family&quot;:&quot;TSSC&quot;,&quot;given&quot;:&quot;&quot;,&quot;non-dropping-particle&quot;:&quot;&quot;,&quot;parse-names&quot;:false,&quot;suffix&quot;:&quot;&quot;}],&quot;id&quot;:&quot;df45f9f3-2af6-5930-9bb5-ca997b222ab4&quot;,&quot;issued&quot;:{&quot;date-parts&quot;:[[&quot;2008&quot;]]},&quot;publisher&quot;:&quot;Threatened Species Scientific Committee&quot;,&quot;title&quot;:&quot;Commonwealth Listing Advice on Natural Temperate Grassland of the Victorian Volcanic Plain&quot;,&quot;type&quot;:&quot;article&quot;,&quot;container-title-short&quot;:&quot;&quot;},&quot;uris&quot;:[&quot;http://www.mendeley.com/documents/?uuid=9a8c0ec1-8ad4-4cb6-ad94-798593680a75&quot;],&quot;isTemporary&quot;:false,&quot;legacyDesktopId&quot;:&quot;9a8c0ec1-8ad4-4cb6-ad94-798593680a75&quot;}]},{&quot;citationID&quot;:&quot;MENDELEY_CITATION_fa44cdb5-4ac4-4d5f-a0e7-37f40d2cc58b&quot;,&quot;properties&quot;:{&quot;noteIndex&quot;:0},&quot;isEdited&quot;:false,&quot;manualOverride&quot;:{&quot;citeprocText&quot;:&quot;(Murphy, 2010; DCCEEW, 2022)&quot;,&quot;isManuallyOverridden&quot;:false,&quot;manualOverrideText&quot;:&quot;&quot;},&quot;citationItems&quot;:[{&quot;id&quot;:&quot;dcbfd900-aeba-560d-ab02-9fcfa8dd1b9f&quot;,&quot;itemData&quot;:{&quot;author&quot;:[{&quot;dropping-particle&quot;:&quot;&quot;,&quot;family&quot;:&quot;Murphy&quot;,&quot;given&quot;:&quot;A.&quot;,&quot;non-dropping-particle&quot;:&quot;&quot;,&quot;parse-names&quot;:false,&quot;suffix&quot;:&quot;&quot;}],&quot;id&quot;:&quot;dcbfd900-aeba-560d-ab02-9fcfa8dd1b9f&quot;,&quot;issued&quot;:{&quot;date-parts&quot;:[[&quot;2010&quot;]]},&quot;publisher&quot;:&quot;Department of Sustainability and Environment&quot;,&quot;title&quot;:&quot;National Recovery Plan for Adamson's Blown-grass Lachnagrostis adamsonii&quot;,&quot;type&quot;:&quot;article&quot;,&quot;container-title-short&quot;:&quot;&quot;},&quot;uris&quot;:[&quot;http://www.mendeley.com/documents/?uuid=9578218a-a1ca-4f64-a170-739407068c89&quot;],&quot;isTemporary&quot;:false,&quot;legacyDesktopId&quot;:&quot;9578218a-a1ca-4f64-a170-739407068c89&quot;},{&quot;id&quot;:&quot;8848475e-9320-3427-8ff3-dabad725e123&quot;,&quot;itemData&quot;:{&quot;type&quot;:&quot;report&quot;,&quot;id&quot;:&quot;8848475e-9320-3427-8ff3-dabad725e123&quot;,&quot;title&quot;:&quot;Species Profiles and Threats Database (SPRAT)&quot;,&quot;groupId&quot;:&quot;efbce491-2e14-3d43-a5c9-96f56af41c58&quot;,&quot;author&quot;:[{&quot;family&quot;:&quot;DCCEEW&quot;,&quot;given&quot;:&quot;&quot;,&quot;parse-names&quot;:false,&quot;dropping-particle&quot;:&quot;&quot;,&quot;non-dropping-particle&quot;:&quot;&quot;}],&quot;issued&quot;:{&quot;date-parts&quot;:[[2022]]}},&quot;isTemporary&quot;:false}],&quot;citationTag&quot;:&quot;MENDELEY_CITATION_v3_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&quot;},{&quot;citationID&quot;:&quot;MENDELEY_CITATION_9452d533-922a-4d7b-9b88-42f27a3b52b8&quot;,&quot;properties&quot;:{&quot;noteIndex&quot;:0},&quot;isEdited&quot;:false,&quot;manualOverride&quot;:{&quot;citeprocText&quot;:&quot;(DEWHA, 2009a; TSSC, 2016f)&quot;,&quot;isManuallyOverridden&quot;:false,&quot;manualOverrideText&quot;:&quot;&quot;},&quot;citationTag&quot;:&quot;MENDELEY_CITATION_v3_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&quot;,&quot;citationItems&quot;:[{&quot;id&quot;:&quot;8abd9cb6-3b16-58d8-9b11-3d8c138cbf04&quot;,&quot;itemData&quot;:{&quot;author&quot;:[{&quot;dropping-particle&quot;:&quot;&quot;,&quot;family&quot;:&quot;TSSC&quot;,&quot;given&quot;:&quot;&quot;,&quot;non-dropping-particle&quot;:&quot;&quot;,&quot;parse-names&quot;:false,&quot;suffix&quot;:&quot;&quot;}],&quot;id&quot;:&quot;8abd9cb6-3b16-58d8-9b11-3d8c138cbf04&quot;,&quot;issued&quot;:{&quot;date-parts&quot;:[[&quot;2016&quot;]]},&quot;publisher&quot;:&quot;Department of the Environment and Energy&quot;,&quot;title&quot;:&quot;Conservation Advice Pimelea spinescens subsp. spinescens&quot;,&quot;type&quot;:&quot;article&quot;,&quot;container-title-short&quot;:&quot;&quot;},&quot;uris&quot;:[&quot;http://www.mendeley.com/documents/?uuid=2cf4ab33-6a14-4322-a62c-04a249959802&quot;],&quot;isTemporary&quot;:false,&quot;legacyDesktopId&quot;:&quot;2cf4ab33-6a14-4322-a62c-04a249959802&quot;},{&quot;id&quot;:&quot;9fe58d9a-7562-3f17-bd96-17fad7ce0d6a&quot;,&quot;itemData&quot;:{&quot;type&quot;:&quot;article&quot;,&quot;id&quot;:&quot;9fe58d9a-7562-3f17-bd96-17fad7ce0d6a&quot;,&quot;title&quot;:&quot;EPBC Act Policy Statement 3.11 - Significant Impact Guidelines for the Critically Endangered Spiny Rice-flower (&lt;i&gt;Pimelea spinescens subsp. spinescens&lt;/i&gt;)&quot;,&quot;groupId&quot;:&quot;efbce491-2e14-3d43-a5c9-96f56af41c58&quot;,&quot;author&quot;:[{&quot;family&quot;:&quot;DEWHA&quot;,&quot;given&quot;:&quot;&quot;,&quot;parse-names&quot;:false,&quot;dropping-particle&quot;:&quot;&quot;,&quot;non-dropping-particle&quot;:&quot;&quot;}],&quot;issued&quot;:{&quot;date-parts&quot;:[[2009]]},&quot;publisher&quot;:&quot;Department of Environment, Water, Heritage and Arts&quot;,&quot;container-title-short&quot;:&quot;&quot;},&quot;isTemporary&quot;:false}]},{&quot;citationID&quot;:&quot;MENDELEY_CITATION_ba9643f3-c66d-43fc-a1b4-131653b60343&quot;,&quot;properties&quot;:{&quot;noteIndex&quot;:0},&quot;isEdited&quot;:false,&quot;manualOverride&quot;:{&quot;citeprocText&quot;:&quot;(Garnett, Szabo and Dutson, 2011; TSSC, 2019)&quot;,&quot;isManuallyOverridden&quot;:true,&quot;manualOverrideText&quot;:&quot;(Garnett, Szabo et al., 2011; TSSC, 2019)&quot;},&quot;citationTag&quot;:&quot;MENDELEY_CITATION_v3_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&quot;,&quot;citationItems&quot;:[{&quot;id&quot;:&quot;4b65eaf3-2477-5de3-be4b-aeeb00a2cfa9&quot;,&quot;itemData&quot;:{&quot;abstract&quot;:&quot;The Action Plan for Australian Birds 2010 is the third in a series of action plans that have been produced at the start of each decade. The book analyses the International Union for Conservation of Nature (IUCN) status of all the species and subspecies of Australia's birds, including those of the offshore territories. For each bird the size and trend in their population and distribution has been analysed using the latest iteration of IUCN Red List Criteria to determine their risk of extinction. The book also provides an account of all those species and subspecies that are or are likely to be extinct. The result is the most authoritative account yet of the status of Australia's birds. In this completely revised edition each account covers not only the 2010 status but provides a retrospective assessment of the status in 1990 and 2000 based on current knowledge, taxonomic revisions and changes to the IUCN criteria, and then reasons why the status of some taxa has changed over the last two decades. Maps have been created specifically for the Action Plan based on vetted data drawn from the records of Birds Australia, its members and its partners in many government departments. This is not a book of lost causes. It is a call for action to keep the extraordinary biodiversity we have inherited and pass the legacy to our children. 2012 Whitley Award Commendation for Zoological Resource.&quot;,&quot;author&quot;:[{&quot;dropping-particle&quot;:&quot;&quot;,&quot;family&quot;:&quot;Garnett&quot;,&quot;given&quot;:&quot;S.&quot;,&quot;non-dropping-particle&quot;:&quot;&quot;,&quot;parse-names&quot;:false,&quot;suffix&quot;:&quot;&quot;},{&quot;dropping-particle&quot;:&quot;&quot;,&quot;family&quot;:&quot;Szabo&quot;,&quot;given&quot;:&quot;J.&quot;,&quot;non-dropping-particle&quot;:&quot;&quot;,&quot;parse-names&quot;:false,&quot;suffix&quot;:&quot;&quot;},{&quot;dropping-particle&quot;:&quot;&quot;,&quot;family&quot;:&quot;Dutson&quot;,&quot;given&quot;:&quot;G.&quot;,&quot;non-dropping-particle&quot;:&quot;&quot;,&quot;parse-names&quot;:false,&quot;suffix&quot;:&quot;&quot;}],&quot;id&quot;:&quot;4b65eaf3-2477-5de3-be4b-aeeb00a2cfa9&quot;,&quot;issued&quot;:{&quot;date-parts&quot;:[[&quot;2011&quot;]]},&quot;language&quot;:&quot;en&quot;,&quot;number-of-pages&quot;:&quot;425&quot;,&quot;publisher&quot;:&quot;CSIRO Publishing&quot;,&quot;publisher-place&quot;:&quot;Melbourne&quot;,&quot;title&quot;:&quot;The Action Plan for Australian Birds 2010&quot;,&quot;type&quot;:&quot;book&quot;,&quot;container-title-short&quot;:&quot;&quot;},&quot;uris&quot;:[&quot;http://www.mendeley.com/documents/?uuid=ac9c660e-1e9f-472c-91ad-f38254191b61&quot;],&quot;isTemporary&quot;:false,&quot;legacyDesktopId&quot;:&quot;ac9c660e-1e9f-472c-91ad-f38254191b61&quot;},{&quot;id&quot;:&quot;9e93e7b9-73af-5880-a96f-c056ebb35265&quot;,&quot;itemData&quot;:{&quot;author&quot;:[{&quot;dropping-particle&quot;:&quot;&quot;,&quot;family&quot;:&quot;TSSC&quot;,&quot;given&quot;:&quot;&quot;,&quot;non-dropping-particle&quot;:&quot;&quot;,&quot;parse-names&quot;:false,&quot;suffix&quot;:&quot;&quot;}],&quot;id&quot;:&quot;9e93e7b9-73af-5880-a96f-c056ebb35265&quot;,&quot;issued&quot;:{&quot;date-parts&quot;:[[&quot;2019&quot;]]},&quot;page&quot;:&quot;1-11&quot;,&quot;title&quot;:&quot;Botaurus poiciloptilus (Australasian Bittern) Conservation Advice&quot;,&quot;type&quot;:&quot;article-journal&quot;,&quot;container-title-short&quot;:&quot;&quot;},&quot;uris&quot;:[&quot;http://www.mendeley.com/documents/?uuid=c226c461-cccc-4a52-89b2-3a9d15a6b582&quot;],&quot;isTemporary&quot;:false,&quot;legacyDesktopId&quot;:&quot;c226c461-cccc-4a52-89b2-3a9d15a6b582&quot;}]},{&quot;citationID&quot;:&quot;MENDELEY_CITATION_6a2b7ca5-ce5a-4062-9f7a-5719b105334c&quot;,&quot;properties&quot;:{&quot;noteIndex&quot;:0},&quot;isEdited&quot;:false,&quot;manualOverride&quot;:{&quot;citeprocText&quot;:&quot;(Saddlier, Jackson and Hammer, 2010b)&quot;,&quot;isManuallyOverridden&quot;:false,&quot;manualOverrideText&quot;:&quot;&quot;},&quot;citationTag&quot;:&quot;MENDELEY_CITATION_v3_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&quot;,&quot;citationItems&quot;:[{&quot;id&quot;:&quot;29a2a45c-24f6-3f17-8b48-ab300822fb8a&quot;,&quot;itemData&quot;:{&quot;type&quot;:&quot;article&quot;,&quot;id&quot;:&quot;29a2a45c-24f6-3f17-8b48-ab300822fb8a&quot;,&quot;title&quot;:&quot;National Recovery Plan for the Dwarf Galaxias &lt;i&gt;Galaxiella pusilla&lt;/i&gt;&quot;,&quot;groupId&quot;:&quot;efbce491-2e14-3d43-a5c9-96f56af41c58&quot;,&quot;author&quot;:[{&quot;family&quot;:&quot;Saddlier&quot;,&quot;given&quot;:&quot;S.&quot;,&quot;parse-names&quot;:false,&quot;dropping-particle&quot;:&quot;&quot;,&quot;non-dropping-particle&quot;:&quot;&quot;},{&quot;family&quot;:&quot;Jackson&quot;,&quot;given&quot;:&quot;J.&quot;,&quot;parse-names&quot;:false,&quot;dropping-particle&quot;:&quot;&quot;,&quot;non-dropping-particle&quot;:&quot;&quot;},{&quot;family&quot;:&quot;Hammer&quot;,&quot;given&quot;:&quot;M.&quot;,&quot;parse-names&quot;:false,&quot;dropping-particle&quot;:&quot;&quot;,&quot;non-dropping-particle&quot;:&quot;&quot;}],&quot;issued&quot;:{&quot;date-parts&quot;:[[2010]]},&quot;publisher&quot;:&quot;Department of Sustainability and Environment&quot;,&quot;container-title-short&quot;:&quot;&quot;},&quot;isTemporary&quot;:false}]},{&quot;citationID&quot;:&quot;MENDELEY_CITATION_c1483497-316a-468e-a7fa-1af2099e25e8&quot;,&quot;properties&quot;:{&quot;noteIndex&quot;:0},&quot;isEdited&quot;:false,&quot;manualOverride&quot;:{&quot;citeprocText&quot;:&quot;(TSSC, 2016e; DCCEEW, 2022)&quot;,&quot;isManuallyOverridden&quot;:false,&quot;manualOverrideText&quot;:&quot;&quot;},&quot;citationItems&quot;:[{&quot;id&quot;:&quot;98544e6d-f7ff-5656-9fff-dd1c5f287528&quot;,&quot;itemData&quot;:{&quot;author&quot;:[{&quot;dropping-particle&quot;:&quot;&quot;,&quot;family&quot;:&quot;TSSC&quot;,&quot;given&quot;:&quot;&quot;,&quot;non-dropping-particle&quot;:&quot;&quot;,&quot;parse-names&quot;:false,&quot;suffix&quot;:&quot;&quot;}],&quot;id&quot;:&quot;98544e6d-f7ff-5656-9fff-dd1c5f287528&quot;,&quot;issued&quot;:{&quot;date-parts&quot;:[[&quot;2016&quot;]]},&quot;publisher&quot;:&quot;Department of Environment and Energy&quot;,&quot;title&quot;:&quot;Conservation Advice Delma impar striped legless lizard&quot;,&quot;type&quot;:&quot;article&quot;,&quot;container-title-short&quot;:&quot;&quot;},&quot;uris&quot;:[&quot;http://www.mendeley.com/documents/?uuid=d1b4d2c5-b1fa-4351-8961-cfedead9075a&quot;],&quot;isTemporary&quot;:false,&quot;legacyDesktopId&quot;:&quot;d1b4d2c5-b1fa-4351-8961-cfedead9075a&quot;},{&quot;id&quot;:&quot;8848475e-9320-3427-8ff3-dabad725e123&quot;,&quot;itemData&quot;:{&quot;type&quot;:&quot;report&quot;,&quot;id&quot;:&quot;8848475e-9320-3427-8ff3-dabad725e123&quot;,&quot;title&quot;:&quot;Species Profiles and Threats Database (SPRAT)&quot;,&quot;groupId&quot;:&quot;efbce491-2e14-3d43-a5c9-96f56af41c58&quot;,&quot;author&quot;:[{&quot;family&quot;:&quot;DCCEEW&quot;,&quot;given&quot;:&quot;&quot;,&quot;parse-names&quot;:false,&quot;dropping-particle&quot;:&quot;&quot;,&quot;non-dropping-particle&quot;:&quot;&quot;}],&quot;issued&quot;:{&quot;date-parts&quot;:[[2022]]}},&quot;isTemporary&quot;:false}],&quot;citationTag&quot;:&quot;MENDELEY_CITATION_v3_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&quot;},{&quot;citationID&quot;:&quot;MENDELEY_CITATION_8beef50e-a02e-4297-803f-78a7a2d9e6e6&quot;,&quot;properties&quot;:{&quot;noteIndex&quot;:0},&quot;isEdited&quot;:false,&quot;manualOverride&quot;:{&quot;citeprocText&quot;:&quot;(DEWHA, 2009b; Clemann and Gillespie, 2012; DCCEEW, 2022)&quot;,&quot;isManuallyOverridden&quot;:false,&quot;manualOverrideText&quot;:&quot;&quot;},&quot;citationItems&quot;:[{&quot;id&quot;:&quot;29604777-cc73-5d90-b419-f8fb6182831f&quot;,&quot;itemData&quot;:{&quot;author&quot;:[{&quot;dropping-particle&quot;:&quot;&quot;,&quot;family&quot;:&quot;Clemann&quot;,&quot;given&quot;:&quot;N.&quot;,&quot;non-dropping-particle&quot;:&quot;&quot;,&quot;parse-names&quot;:false,&quot;suffix&quot;:&quot;&quot;},{&quot;dropping-particle&quot;:&quot;&quot;,&quot;family&quot;:&quot;Gillespie&quot;,&quot;given&quot;:&quot;G.&quot;,&quot;non-dropping-particle&quot;:&quot;&quot;,&quot;parse-names&quot;:false,&quot;suffix&quot;:&quot;&quot;}],&quot;id&quot;:&quot;29604777-cc73-5d90-b419-f8fb6182831f&quot;,&quot;issued&quot;:{&quot;date-parts&quot;:[[&quot;2012&quot;]]},&quot;publisher&quot;:&quot;Department of Sustainability and Environment&quot;,&quot;title&quot;:&quot;National Recovery Plan for the Southern Bell Frog Litoria raniformis&quot;,&quot;type&quot;:&quot;article&quot;,&quot;container-title-short&quot;:&quot;&quot;},&quot;uris&quot;:[&quot;http://www.mendeley.com/documents/?uuid=74f68f31-3f7e-49fc-a712-d77c4452664a&quot;],&quot;isTemporary&quot;:false,&quot;legacyDesktopId&quot;:&quot;74f68f31-3f7e-49fc-a712-d77c4452664a&quot;},{&quot;id&quot;:&quot;42587cde-c34b-34fc-a01f-bcd10ebec902&quot;,&quot;itemData&quot;:{&quot;type&quot;:&quot;article&quot;,&quot;id&quot;:&quot;42587cde-c34b-34fc-a01f-bcd10ebec902&quot;,&quot;title&quot;:&quot;EPBC Act Policy Statement 3.14: Significant impact guidelines for the vulnerable Growling Grass Frog (&lt;i&gt;Litoria raniformis&lt;/i&gt;)&quot;,&quot;groupId&quot;:&quot;efbce491-2e14-3d43-a5c9-96f56af41c58&quot;,&quot;author&quot;:[{&quot;family&quot;:&quot;DEWHA&quot;,&quot;given&quot;:&quot;&quot;,&quot;parse-names&quot;:false,&quot;dropping-particle&quot;:&quot;&quot;,&quot;non-dropping-particle&quot;:&quot;&quot;}],&quot;issued&quot;:{&quot;date-parts&quot;:[[2009]]},&quot;publisher&quot;:&quot;Department of Environment, Water, Heritage and Arts&quot;,&quot;container-title-short&quot;:&quot;&quot;},&quot;isTemporary&quot;:false},{&quot;id&quot;:&quot;8848475e-9320-3427-8ff3-dabad725e123&quot;,&quot;itemData&quot;:{&quot;type&quot;:&quot;report&quot;,&quot;id&quot;:&quot;8848475e-9320-3427-8ff3-dabad725e123&quot;,&quot;title&quot;:&quot;Species Profiles and Threats Database (SPRAT)&quot;,&quot;groupId&quot;:&quot;efbce491-2e14-3d43-a5c9-96f56af41c58&quot;,&quot;author&quot;:[{&quot;family&quot;:&quot;DCCEEW&quot;,&quot;given&quot;:&quot;&quot;,&quot;parse-names&quot;:false,&quot;dropping-particle&quot;:&quot;&quot;,&quot;non-dropping-particle&quot;:&quot;&quot;}],&quot;issued&quot;:{&quot;date-parts&quot;:[[2022]]}},&quot;isTemporary&quot;:false}],&quot;citationTag&quot;:&quot;MENDELEY_CITATION_v3_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&quot;},{&quot;citationID&quot;:&quot;MENDELEY_CITATION_aeda58e6-cc3b-4cd4-96ba-786a63ccb388&quot;,&quot;properties&quot;:{&quot;noteIndex&quot;:0},&quot;isEdited&quot;:false,&quot;manualOverride&quot;:{&quot;citeprocText&quot;:&quot;(Saddlier and Hammer, 2010; DELWP, 2015; DCCEEW, 2022)&quot;,&quot;isManuallyOverridden&quot;:true,&quot;manualOverrideText&quot;:&quot;(Saddlier and Hammer, 2010; DELWP, 2015; DCCEEW, 2022)&quot;},&quot;citationItems&quot;:[{&quot;id&quot;:&quot;ac8395eb-148e-524a-b99f-de73c6b7cd29&quot;,&quot;itemData&quot;:{&quot;author&quot;:[{&quot;dropping-particle&quot;:&quot;&quot;,&quot;family&quot;:&quot;Saddlier&quot;,&quot;given&quot;:&quot;S.&quot;,&quot;non-dropping-particle&quot;:&quot;&quot;,&quot;parse-names&quot;:false,&quot;suffix&quot;:&quot;&quot;},{&quot;dropping-particle&quot;:&quot;&quot;,&quot;family&quot;:&quot;Hammer&quot;,&quot;given&quot;:&quot;M.&quot;,&quot;non-dropping-particle&quot;:&quot;&quot;,&quot;parse-names&quot;:false,&quot;suffix&quot;:&quot;&quot;}],&quot;id&quot;:&quot;ac8395eb-148e-524a-b99f-de73c6b7cd29&quot;,&quot;issued&quot;:{&quot;date-parts&quot;:[[&quot;2010&quot;]]},&quot;publisher&quot;:&quot;Department of Sustainability and Environment&quot;,&quot;title&quot;:&quot;National Recovery Plan for the Yarra Pygmy Perch Nannoperca obscura&quot;,&quot;type&quot;:&quot;article&quot;,&quot;container-title-short&quot;:&quot;&quot;},&quot;uris&quot;:[&quot;http://www.mendeley.com/documents/?uuid=9d5ba6f3-ecea-4ff9-bca2-f04513f20dbe&quot;],&quot;isTemporary&quot;:false,&quot;legacyDesktopId&quot;:&quot;9d5ba6f3-ecea-4ff9-bca2-f04513f20dbe&quot;},{&quot;id&quot;:&quot;4d17d77b-0816-3fab-8561-a6c6ee81a4a7&quot;,&quot;itemData&quot;:{&quot;type&quot;:&quot;article&quot;,&quot;id&quot;:&quot;4d17d77b-0816-3fab-8561-a6c6ee81a4a7&quot;,&quot;title&quot;:&quot;Action statement Yarra Pygmy Perch &lt;i&gt;Nannoperca obscura&lt;/i&gt;&quot;,&quot;groupId&quot;:&quot;efbce491-2e14-3d43-a5c9-96f56af41c58&quot;,&quot;author&quot;:[{&quot;family&quot;:&quot;DELWP&quot;,&quot;given&quot;:&quot;&quot;,&quot;parse-names&quot;:false,&quot;dropping-particle&quot;:&quot;&quot;,&quot;non-dropping-particle&quot;:&quot;&quot;}],&quot;issued&quot;:{&quot;date-parts&quot;:[[2015]]},&quot;publisher&quot;:&quot;Department of Environment, Land, Water and Planning&quot;,&quot;container-title-short&quot;:&quot;&quot;},&quot;isTemporary&quot;:false},{&quot;id&quot;:&quot;8848475e-9320-3427-8ff3-dabad725e123&quot;,&quot;itemData&quot;:{&quot;type&quot;:&quot;report&quot;,&quot;id&quot;:&quot;8848475e-9320-3427-8ff3-dabad725e123&quot;,&quot;title&quot;:&quot;Species Profiles and Threats Database (SPRAT)&quot;,&quot;groupId&quot;:&quot;efbce491-2e14-3d43-a5c9-96f56af41c58&quot;,&quot;author&quot;:[{&quot;family&quot;:&quot;DCCEEW&quot;,&quot;given&quot;:&quot;&quot;,&quot;parse-names&quot;:false,&quot;dropping-particle&quot;:&quot;&quot;,&quot;non-dropping-particle&quot;:&quot;&quot;}],&quot;issued&quot;:{&quot;date-parts&quot;:[[2022]]}},&quot;isTemporary&quot;:false}],&quot;citationTag&quot;:&quot;MENDELEY_CITATION_v3_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&quot;},{&quot;citationID&quot;:&quot;MENDELEY_CITATION_1e2eae9a-dde9-478e-ba11-984c87392dcb&quot;,&quot;properties&quot;:{&quot;noteIndex&quot;:0},&quot;isEdited&quot;:false,&quot;manualOverride&quot;:{&quot;citeprocText&quot;:&quot;(DELWP, 2016)&quot;,&quot;isManuallyOverridden&quot;:false,&quot;manualOverrideText&quot;:&quot;&quot;},&quot;citationTag&quot;:&quot;MENDELEY_CITATION_v3_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&quot;,&quot;citationItems&quot;:[{&quot;id&quot;:&quot;ccf2e2cd-2d28-3738-8aff-6825c48d1478&quot;,&quot;itemData&quot;:{&quot;type&quot;:&quot;article&quot;,&quot;id&quot;:&quot;ccf2e2cd-2d28-3738-8aff-6825c48d1478&quot;,&quot;title&quot;:&quot;National Recovery Plan for the Orange-bellied Parrot, &lt;i&gt;Neophema chrysogaster&lt;/i&gt;&quot;,&quot;groupId&quot;:&quot;efbce491-2e14-3d43-a5c9-96f56af41c58&quot;,&quot;author&quot;:[{&quot;family&quot;:&quot;DELWP&quot;,&quot;given&quot;:&quot;&quot;,&quot;parse-names&quot;:false,&quot;dropping-particle&quot;:&quot;&quot;,&quot;non-dropping-particle&quot;:&quot;&quot;}],&quot;issued&quot;:{&quot;date-parts&quot;:[[2016]]},&quot;publisher&quot;:&quot;Department of Environment, Land, Water and Planning&quot;,&quot;container-title-short&quot;:&quot;&quot;},&quot;isTemporary&quot;:false}]},{&quot;citationID&quot;:&quot;MENDELEY_CITATION_233b28ab-1d3a-4e49-accb-84b9fffac297&quot;,&quot;properties&quot;:{&quot;noteIndex&quot;:0},&quot;isEdited&quot;:false,&quot;manualOverride&quot;:{&quot;citeprocText&quot;:&quot;(DAWE, 2020)&quot;,&quot;isManuallyOverridden&quot;:false,&quot;manualOverrideText&quot;:&quot;&quot;},&quot;citationTag&quot;:&quot;MENDELEY_CITATION_v3_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&quot;,&quot;citationItems&quot;:[{&quot;id&quot;:&quot;122eec9a-adea-329b-9b56-e16473b84ba0&quot;,&quot;itemData&quot;:{&quot;type&quot;:&quot;article&quot;,&quot;id&quot;:&quot;122eec9a-adea-329b-9b56-e16473b84ba0&quot;,&quot;title&quot;:&quot;National Recovery Plan for the Australian Fairy Tern (&lt;i&gt;Sternula nereis nereis&lt;/i&gt;)&quot;,&quot;groupId&quot;:&quot;efbce491-2e14-3d43-a5c9-96f56af41c58&quot;,&quot;author&quot;:[{&quot;family&quot;:&quot;DAWE&quot;,&quot;given&quot;:&quot;&quot;,&quot;parse-names&quot;:false,&quot;dropping-particle&quot;:&quot;&quot;,&quot;non-dropping-particle&quot;:&quot;&quot;}],&quot;issued&quot;:{&quot;date-parts&quot;:[[2020]]},&quot;publisher&quot;:&quot;Department of Agriculture, Water and the Environment&quot;,&quot;container-title-short&quot;:&quot;&quot;},&quot;isTemporary&quot;:false}]},{&quot;citationID&quot;:&quot;MENDELEY_CITATION_803f2295-ff56-427e-84f3-dee2e92aefc8&quot;,&quot;properties&quot;:{&quot;noteIndex&quot;:0},&quot;isEdited&quot;:false,&quot;manualOverride&quot;:{&quot;citeprocText&quot;:&quot;(Backhouse, O’Conner and Jackson, 2008; TSSC, 2021; DCCEEW, 2022)&quot;,&quot;isManuallyOverridden&quot;:true,&quot;manualOverrideText&quot;:&quot;(Backhouse, O’Conner et al., 2008; DCCEEW, 2022; TSSC, 2021)&quot;},&quot;citationItems&quot;:[{&quot;id&quot;:&quot;90b7bc07-69b3-56dc-adf8-1d639b8f854a&quot;,&quot;itemData&quot;:{&quot;author&quot;:[{&quot;dropping-particle&quot;:&quot;&quot;,&quot;family&quot;:&quot;TSSC&quot;,&quot;given&quot;:&quot;&quot;,&quot;non-dropping-particle&quot;:&quot;&quot;,&quot;parse-names&quot;:false,&quot;suffix&quot;:&quot;&quot;}],&quot;id&quot;:&quot;90b7bc07-69b3-56dc-adf8-1d639b8f854a&quot;,&quot;issued&quot;:{&quot;date-parts&quot;:[[&quot;2021&quot;]]},&quot;publisher&quot;:&quot;Department of Agriculture, Water and the Environment&quot;,&quot;title&quot;:&quot;Conservation Advice Prototroctes maraena Australian Grayling&quot;,&quot;type&quot;:&quot;article&quot;,&quot;container-title-short&quot;:&quot;&quot;},&quot;uris&quot;:[&quot;http://www.mendeley.com/documents/?uuid=afa32083-5098-4528-9568-e9e0efaedc44&quot;],&quot;isTemporary&quot;:false,&quot;legacyDesktopId&quot;:&quot;afa32083-5098-4528-9568-e9e0efaedc44&quot;},{&quot;id&quot;:&quot;c6e37646-2913-5ca6-9006-1be26de1ff8d&quot;,&quot;itemData&quot;:{&quot;author&quot;:[{&quot;dropping-particle&quot;:&quot;&quot;,&quot;family&quot;:&quot;Backhouse&quot;,&quot;given&quot;:&quot;G.&quot;,&quot;non-dropping-particle&quot;:&quot;&quot;,&quot;parse-names&quot;:false,&quot;suffix&quot;:&quot;&quot;},{&quot;dropping-particle&quot;:&quot;&quot;,&quot;family&quot;:&quot;O'Conner&quot;,&quot;given&quot;:&quot;J.&quot;,&quot;non-dropping-particle&quot;:&quot;&quot;,&quot;parse-names&quot;:false,&quot;suffix&quot;:&quot;&quot;},{&quot;dropping-particle&quot;:&quot;&quot;,&quot;family&quot;:&quot;Jackson&quot;,&quot;given&quot;:&quot;J.&quot;,&quot;non-dropping-particle&quot;:&quot;&quot;,&quot;parse-names&quot;:false,&quot;suffix&quot;:&quot;&quot;}],&quot;id&quot;:&quot;c6e37646-2913-5ca6-9006-1be26de1ff8d&quot;,&quot;issued&quot;:{&quot;date-parts&quot;:[[&quot;2008&quot;]]},&quot;publisher&quot;:&quot;Department of Sustainability and Environment&quot;,&quot;title&quot;:&quot;National Recovery Plan for the Australian Grayling Prototroctes maraena&quot;,&quot;type&quot;:&quot;article&quot;,&quot;container-title-short&quot;:&quot;&quot;},&quot;uris&quot;:[&quot;http://www.mendeley.com/documents/?uuid=c6bd02a5-4365-473c-b8dc-6bb2edc3fcd3&quot;],&quot;isTemporary&quot;:false,&quot;legacyDesktopId&quot;:&quot;c6bd02a5-4365-473c-b8dc-6bb2edc3fcd3&quot;},{&quot;id&quot;:&quot;8848475e-9320-3427-8ff3-dabad725e123&quot;,&quot;itemData&quot;:{&quot;type&quot;:&quot;report&quot;,&quot;id&quot;:&quot;8848475e-9320-3427-8ff3-dabad725e123&quot;,&quot;title&quot;:&quot;Species Profiles and Threats Database (SPRAT)&quot;,&quot;groupId&quot;:&quot;efbce491-2e14-3d43-a5c9-96f56af41c58&quot;,&quot;author&quot;:[{&quot;family&quot;:&quot;DCCEEW&quot;,&quot;given&quot;:&quot;&quot;,&quot;parse-names&quot;:false,&quot;dropping-particle&quot;:&quot;&quot;,&quot;non-dropping-particle&quot;:&quot;&quot;}],&quot;issued&quot;:{&quot;date-parts&quot;:[[2022]]}},&quot;isTemporary&quot;:false}],&quot;citationTag&quot;:&quot;MENDELEY_CITATION_v3_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&quot;},{&quot;citationID&quot;:&quot;MENDELEY_CITATION_6717cb23-2c28-4f49-a9e8-565eee42633a&quot;,&quot;properties&quot;:{&quot;noteIndex&quot;:0},&quot;isEdited&quot;:false,&quot;manualOverride&quot;:{&quot;citeprocText&quot;:&quot;(DSEWPaC, 2013; DoEE, 2019; DCCEEW, 2022)&quot;,&quot;isManuallyOverridden&quot;:false,&quot;manualOverrideText&quot;:&quot;&quot;},&quot;citationItems&quot;:[{&quot;id&quot;:&quot;490988a9-e7ab-564c-a5ee-f6eb32e63632&quot;,&quot;itemData&quot;:{&quot;author&quot;:[{&quot;dropping-particle&quot;:&quot;&quot;,&quot;family&quot;:&quot;DSEWPaC&quot;,&quot;given&quot;:&quot;&quot;,&quot;non-dropping-particle&quot;:&quot;&quot;,&quot;parse-names&quot;:false,&quot;suffix&quot;:&quot;&quot;}],&quot;id&quot;:&quot;490988a9-e7ab-564c-a5ee-f6eb32e63632&quot;,&quot;issued&quot;:{&quot;date-parts&quot;:[[&quot;2013&quot;]]},&quot;language&quot;:&quot;en&quot;,&quot;publisher&quot;:&quot;Department of Sustainability, Environment, Water, Population and Communities&quot;,&quot;title&quot;:&quot;Rostratula australis (Australian painted snipe) Approved Conservation Advice&quot;,&quot;type&quot;:&quot;article&quot;,&quot;container-title-short&quot;:&quot;&quot;},&quot;uris&quot;:[&quot;http://www.mendeley.com/documents/?uuid=de9ccc27-cb8d-4311-9b65-4cab78c19155&quot;],&quot;isTemporary&quot;:false,&quot;legacyDesktopId&quot;:&quot;de9ccc27-cb8d-4311-9b65-4cab78c19155&quot;},{&quot;id&quot;:&quot;54fea59c-d913-3d27-a484-a1a467934ab2&quot;,&quot;itemData&quot;:{&quot;type&quot;:&quot;article&quot;,&quot;id&quot;:&quot;54fea59c-d913-3d27-a484-a1a467934ab2&quot;,&quot;title&quot;:&quot;Draft National Recovery Plan for the Australian Painted Snipe &lt;i&gt;Rostratula australis&lt;/i&gt;&quot;,&quot;groupId&quot;:&quot;efbce491-2e14-3d43-a5c9-96f56af41c58&quot;,&quot;author&quot;:[{&quot;family&quot;:&quot;DoEE&quot;,&quot;given&quot;:&quot;&quot;,&quot;parse-names&quot;:false,&quot;dropping-particle&quot;:&quot;&quot;,&quot;non-dropping-particle&quot;:&quot;&quot;}],&quot;issued&quot;:{&quot;date-parts&quot;:[[2019]]},&quot;publisher&quot;:&quot;Department of Environment and Energy&quot;,&quot;container-title-short&quot;:&quot;&quot;},&quot;isTemporary&quot;:false},{&quot;id&quot;:&quot;8848475e-9320-3427-8ff3-dabad725e123&quot;,&quot;itemData&quot;:{&quot;type&quot;:&quot;report&quot;,&quot;id&quot;:&quot;8848475e-9320-3427-8ff3-dabad725e123&quot;,&quot;title&quot;:&quot;Species Profiles and Threats Database (SPRAT)&quot;,&quot;groupId&quot;:&quot;efbce491-2e14-3d43-a5c9-96f56af41c58&quot;,&quot;author&quot;:[{&quot;family&quot;:&quot;DCCEEW&quot;,&quot;given&quot;:&quot;&quot;,&quot;parse-names&quot;:false,&quot;dropping-particle&quot;:&quot;&quot;,&quot;non-dropping-particle&quot;:&quot;&quot;}],&quot;issued&quot;:{&quot;date-parts&quot;:[[2022]]}},&quot;isTemporary&quot;:false}],&quot;citationTag&quot;:&quot;MENDELEY_CITATION_v3_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&quot;},{&quot;citationID&quot;:&quot;MENDELEY_CITATION_ba85ccad-7344-423d-be5d-4a7fca93f722&quot;,&quot;properties&quot;:{&quot;noteIndex&quot;:0},&quot;isEdited&quot;:false,&quot;manualOverride&quot;:{&quot;citeprocText&quot;:&quot;(DAWE, 2020)&quot;,&quot;isManuallyOverridden&quot;:false,&quot;manualOverrideText&quot;:&quot;&quot;},&quot;citationTag&quot;:&quot;MENDELEY_CITATION_v3_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&quot;,&quot;citationItems&quot;:[{&quot;id&quot;:&quot;122eec9a-adea-329b-9b56-e16473b84ba0&quot;,&quot;itemData&quot;:{&quot;type&quot;:&quot;article&quot;,&quot;id&quot;:&quot;122eec9a-adea-329b-9b56-e16473b84ba0&quot;,&quot;title&quot;:&quot;National Recovery Plan for the Australian Fairy Tern (&lt;i&gt;Sternula nereis nereis&lt;/i&gt;)&quot;,&quot;groupId&quot;:&quot;efbce491-2e14-3d43-a5c9-96f56af41c58&quot;,&quot;author&quot;:[{&quot;family&quot;:&quot;DAWE&quot;,&quot;given&quot;:&quot;&quot;,&quot;parse-names&quot;:false,&quot;dropping-particle&quot;:&quot;&quot;,&quot;non-dropping-particle&quot;:&quot;&quot;}],&quot;issued&quot;:{&quot;date-parts&quot;:[[2020]]},&quot;publisher&quot;:&quot;Department of Agriculture, Water and the Environment&quot;,&quot;container-title-short&quot;:&quot;&quot;},&quot;isTemporary&quot;:false}]},{&quot;citationID&quot;:&quot;MENDELEY_CITATION_6822027f-8e87-447e-af48-f5eda75f7678&quot;,&quot;properties&quot;:{&quot;noteIndex&quot;:0},&quot;isEdited&quot;:false,&quot;manualOverride&quot;:{&quot;citeprocText&quot;:&quot;(DAWE, 2021)&quot;,&quot;isManuallyOverridden&quot;:false,&quot;manualOverrideText&quot;:&quot;&quot;},&quot;citationTag&quot;:&quot;MENDELEY_CITATION_v3_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&quot;,&quot;citationItems&quot;:[{&quot;id&quot;:&quot;6adf2101-ada8-3153-b654-84e45f3c8bef&quot;,&quot;itemData&quot;:{&quot;type&quot;:&quot;article&quot;,&quot;id&quot;:&quot;6adf2101-ada8-3153-b654-84e45f3c8bef&quot;,&quot;title&quot;:&quot;Conservation Advice for &lt;i&gt;Synemon plana&lt;/i&gt; (Golden Sun Moth)&quot;,&quot;groupId&quot;:&quot;efbce491-2e14-3d43-a5c9-96f56af41c58&quot;,&quot;author&quot;:[{&quot;family&quot;:&quot;DAWE&quot;,&quot;given&quot;:&quot;&quot;,&quot;parse-names&quot;:false,&quot;dropping-particle&quot;:&quot;&quot;,&quot;non-dropping-particle&quot;:&quot;&quot;}],&quot;container-title&quot;:&quot;2021&quot;,&quot;issued&quot;:{&quot;date-parts&quot;:[[2021]]},&quot;publisher&quot;:&quot;Department of Agriculture, Water and the Environment&quot;,&quot;container-title-short&quot;:&quot;&quot;},&quot;isTemporary&quot;:false}]},{&quot;citationID&quot;:&quot;MENDELEY_CITATION_9b741367-8d21-4bb2-9617-8a711e72c9a1&quot;,&quot;properties&quot;:{&quot;noteIndex&quot;:0},&quot;isEdited&quot;:false,&quot;manualOverride&quot;:{&quot;citeprocText&quot;:&quot;(Commonwealth of Australia, 2015)&quot;,&quot;isManuallyOverridden&quot;:false,&quot;manualOverrideText&quot;:&quot;&quot;},&quot;citationTag&quot;:&quot;MENDELEY_CITATION_v3_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&quot;,&quot;citationItems&quot;:[{&quot;id&quot;:&quot;ba420704-7310-51ca-9682-f54b178e8681&quot;,&quot;itemData&quot;:{&quot;author&quot;:[{&quot;dropping-particle&quot;:&quot;&quot;,&quot;family&quot;:&quot;Commonwealth of Australia&quot;,&quot;given&quot;:&quot;&quot;,&quot;non-dropping-particle&quot;:&quot;&quot;,&quot;parse-names&quot;:false,&quot;suffix&quot;:&quot;&quot;}],&quot;id&quot;:&quot;ba420704-7310-51ca-9682-f54b178e8681&quot;,&quot;issued&quot;:{&quot;date-parts&quot;:[[&quot;2015&quot;]]},&quot;publisher&quot;:&quot;Department of the Environment&quot;,&quot;title&quot;:&quot;Wildlife Conservation Plan for Migratory Shorebirds&quot;,&quot;type&quot;:&quot;article&quot;,&quot;container-title-short&quot;:&quot;&quot;},&quot;uris&quot;:[&quot;http://www.mendeley.com/documents/?uuid=b90d613a-03c1-40b6-bad0-cbc5ea8755ca&quot;],&quot;isTemporary&quot;:false,&quot;legacyDesktopId&quot;:&quot;b90d613a-03c1-40b6-bad0-cbc5ea8755ca&quot;}]},{&quot;citationID&quot;:&quot;MENDELEY_CITATION_615a25be-0b45-4876-a26b-0ab20ee65ba1&quot;,&quot;properties&quot;:{&quot;noteIndex&quot;:0},&quot;isEdited&quot;:false,&quot;manualOverride&quot;:{&quot;citeprocText&quot;:&quot;(Reese and Skagen, 2017; Wauchope &lt;i&gt;et al.&lt;/i&gt;, 2017; Steen, Skagen and Noon, 2018; Koleček &lt;i&gt;et al.&lt;/i&gt;, 2021)&quot;,&quot;isManuallyOverridden&quot;:false,&quot;manualOverrideText&quot;:&quot;&quot;},&quot;citationTag&quot;:&quot;MENDELEY_CITATION_v3_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&quot;,&quot;citationItems&quot;:[{&quot;id&quot;:&quot;3453b5c7-12c5-5081-b12c-1164aed3901d&quot;,&quot;itemData&quot;:{&quot;DOI&quot;:&quot;10.1007/s00114-021-01717-1&quot;,&quot;ISSN&quot;:&quot;0028-1042&quot;,&quot;author&quot;:[{&quot;dropping-particle&quot;:&quot;&quot;,&quot;family&quot;:&quot;Koleček&quot;,&quot;given&quot;:&quot;Jaroslav&quot;,&quot;non-dropping-particle&quot;:&quot;&quot;,&quot;parse-names&quot;:false,&quot;suffix&quot;:&quot;&quot;},{&quot;dropping-particle&quot;:&quot;&quot;,&quot;family&quot;:&quot;Reif&quot;,&quot;given&quot;:&quot;Jiří&quot;,&quot;non-dropping-particle&quot;:&quot;&quot;,&quot;parse-names&quot;:false,&quot;suffix&quot;:&quot;&quot;},{&quot;dropping-particle&quot;:&quot;&quot;,&quot;family&quot;:&quot;Šálek&quot;,&quot;given&quot;:&quot;Miroslav&quot;,&quot;non-dropping-particle&quot;:&quot;&quot;,&quot;parse-names&quot;:false,&quot;suffix&quot;:&quot;&quot;},{&quot;dropping-particle&quot;:&quot;&quot;,&quot;family&quot;:&quot;Hanzelka&quot;,&quot;given&quot;:&quot;Jan&quot;,&quot;non-dropping-particle&quot;:&quot;&quot;,&quot;parse-names&quot;:false,&quot;suffix&quot;:&quot;&quot;},{&quot;dropping-particle&quot;:&quot;&quot;,&quot;family&quot;:&quot;Sottas&quot;,&quot;given&quot;:&quot;Camille&quot;,&quot;non-dropping-particle&quot;:&quot;&quot;,&quot;parse-names&quot;:false,&quot;suffix&quot;:&quot;&quot;},{&quot;dropping-particle&quot;:&quot;&quot;,&quot;family&quot;:&quot;Kubelka&quot;,&quot;given&quot;:&quot;Vojtěch&quot;,&quot;non-dropping-particle&quot;:&quot;&quot;,&quot;parse-names&quot;:false,&quot;suffix&quot;:&quot;&quot;}],&quot;container-title&quot;:&quot;The Science of Nature&quot;,&quot;id&quot;:&quot;3453b5c7-12c5-5081-b12c-1164aed3901d&quot;,&quot;issue&quot;:&quot;2&quot;,&quot;issued&quot;:{&quot;date-parts&quot;:[[&quot;2021&quot;,&quot;4&quot;,&quot;12&quot;]]},&quot;page&quot;:&quot;9&quot;,&quot;title&quot;:&quot;Global population trends in shorebirds: migratory behaviour makes species at risk&quot;,&quot;type&quot;:&quot;article-journal&quot;,&quot;volume&quot;:&quot;108&quot;,&quot;container-title-short&quot;:&quot;&quot;},&quot;uris&quot;:[&quot;http://www.mendeley.com/documents/?uuid=faf8de9a-f7c2-449c-ba98-beed6ad70221&quot;,&quot;http://www.mendeley.com/documents/?uuid=3794b1cc-ba85-443c-850b-49196226ceb0&quot;],&quot;isTemporary&quot;:false,&quot;legacyDesktopId&quot;:&quot;faf8de9a-f7c2-449c-ba98-beed6ad70221&quot;},{&quot;id&quot;:&quot;e651f19f-0374-3745-81d0-8c90e705a1e1&quot;,&quot;itemData&quot;:{&quot;type&quot;:&quot;article-journal&quot;,&quot;id&quot;:&quot;e651f19f-0374-3745-81d0-8c90e705a1e1&quot;,&quot;title&quot;:&quot;Modeling nonbreeding distributions of shorebirds and waterfowl in response to climate change&quot;,&quot;groupId&quot;:&quot;efbce491-2e14-3d43-a5c9-96f56af41c58&quot;,&quot;author&quot;:[{&quot;family&quot;:&quot;Reese&quot;,&quot;given&quot;:&quot;Gordon C.&quot;,&quot;parse-names&quot;:false,&quot;dropping-particle&quot;:&quot;&quot;,&quot;non-dropping-particle&quot;:&quot;&quot;},{&quot;family&quot;:&quot;Skagen&quot;,&quot;given&quot;:&quot;Susan K.&quot;,&quot;parse-names&quot;:false,&quot;dropping-particle&quot;:&quot;&quot;,&quot;non-dropping-particle&quot;:&quot;&quot;}],&quot;container-title&quot;:&quot;Ecology and Evolution&quot;,&quot;DOI&quot;:&quot;10.1002/ece3.2755&quot;,&quot;ISSN&quot;:&quot;2045-7758&quot;,&quot;URL&quot;:&quot;https://onlinelibrary.wiley.com/doi/10.1002/ece3.2755&quot;,&quot;issued&quot;:{&quot;date-parts&quot;:[[2017,3,7]]},&quot;page&quot;:&quot;1497-1513&quot;,&quot;issue&quot;:&quot;5&quot;,&quot;volume&quot;:&quot;7&quot;,&quot;container-title-short&quot;:&quot;Ecol Evol&quot;},&quot;isTemporary&quot;:false},{&quot;id&quot;:&quot;c69365ca-66d2-345a-8c60-af0d8cf8e4e6&quot;,&quot;itemData&quot;:{&quot;type&quot;:&quot;article-journal&quot;,&quot;id&quot;:&quot;c69365ca-66d2-345a-8c60-af0d8cf8e4e6&quot;,&quot;title&quot;:&quot;Preparing for an uncertain future: migrating shorebird response to past climatic fluctuations in the Prairie Potholes&quot;,&quot;groupId&quot;:&quot;efbce491-2e14-3d43-a5c9-96f56af41c58&quot;,&quot;author&quot;:[{&quot;family&quot;:&quot;Steen&quot;,&quot;given&quot;:&quot;Valerie&quot;,&quot;parse-names&quot;:false,&quot;dropping-particle&quot;:&quot;&quot;,&quot;non-dropping-particle&quot;:&quot;&quot;},{&quot;family&quot;:&quot;Skagen&quot;,&quot;given&quot;:&quot;Susan K.&quot;,&quot;parse-names&quot;:false,&quot;dropping-particle&quot;:&quot;&quot;,&quot;non-dropping-particle&quot;:&quot;&quot;},{&quot;family&quot;:&quot;Noon&quot;,&quot;given&quot;:&quot;Barry R.&quot;,&quot;parse-names&quot;:false,&quot;dropping-particle&quot;:&quot;&quot;,&quot;non-dropping-particle&quot;:&quot;&quot;}],&quot;container-title&quot;:&quot;Ecosphere&quot;,&quot;DOI&quot;:&quot;10.1002/ecs2.2095&quot;,&quot;ISSN&quot;:&quot;21508925&quot;,&quot;URL&quot;:&quot;https://onlinelibrary.wiley.com/doi/10.1002/ecs2.2095&quot;,&quot;issued&quot;:{&quot;date-parts&quot;:[[2018,2]]},&quot;page&quot;:&quot;e02095&quot;,&quot;issue&quot;:&quot;2&quot;,&quot;volume&quot;:&quot;9&quot;,&quot;container-title-short&quot;:&quot;&quot;},&quot;isTemporary&quot;:false},{&quot;id&quot;:&quot;1166a472-a265-3670-a432-370f7cf61a22&quot;,&quot;itemData&quot;:{&quot;type&quot;:&quot;article-journal&quot;,&quot;id&quot;:&quot;1166a472-a265-3670-a432-370f7cf61a22&quot;,&quot;title&quot;:&quot;Rapid climate-driven loss of breeding habitat for Arctic migratory birds&quot;,&quot;groupId&quot;:&quot;efbce491-2e14-3d43-a5c9-96f56af41c58&quot;,&quot;author&quot;:[{&quot;family&quot;:&quot;Wauchope&quot;,&quot;given&quot;:&quot;Hannah S.&quot;,&quot;parse-names&quot;:false,&quot;dropping-particle&quot;:&quot;&quot;,&quot;non-dropping-particle&quot;:&quot;&quot;},{&quot;family&quot;:&quot;Shaw&quot;,&quot;given&quot;:&quot;Justine D.&quot;,&quot;parse-names&quot;:false,&quot;dropping-particle&quot;:&quot;&quot;,&quot;non-dropping-particle&quot;:&quot;&quot;},{&quot;family&quot;:&quot;Varpe&quot;,&quot;given&quot;:&quot;Øystein&quot;,&quot;parse-names&quot;:false,&quot;dropping-particle&quot;:&quot;&quot;,&quot;non-dropping-particle&quot;:&quot;&quot;},{&quot;family&quot;:&quot;Lappo&quot;,&quot;given&quot;:&quot;Elena G.&quot;,&quot;parse-names&quot;:false,&quot;dropping-particle&quot;:&quot;&quot;,&quot;non-dropping-particle&quot;:&quot;&quot;},{&quot;family&quot;:&quot;Boertmann&quot;,&quot;given&quot;:&quot;David&quot;,&quot;parse-names&quot;:false,&quot;dropping-particle&quot;:&quot;&quot;,&quot;non-dropping-particle&quot;:&quot;&quot;},{&quot;family&quot;:&quot;Lanctot&quot;,&quot;given&quot;:&quot;Richard B.&quot;,&quot;parse-names&quot;:false,&quot;dropping-particle&quot;:&quot;&quot;,&quot;non-dropping-particle&quot;:&quot;&quot;},{&quot;family&quot;:&quot;Fuller&quot;,&quot;given&quot;:&quot;Richard A.&quot;,&quot;parse-names&quot;:false,&quot;dropping-particle&quot;:&quot;&quot;,&quot;non-dropping-particle&quot;:&quot;&quot;}],&quot;container-title&quot;:&quot;Global Change Biology&quot;,&quot;DOI&quot;:&quot;10.1111/gcb.13404&quot;,&quot;ISSN&quot;:&quot;13541013&quot;,&quot;URL&quot;:&quot;https://onlinelibrary.wiley.com/doi/10.1111/gcb.13404&quot;,&quot;issued&quot;:{&quot;date-parts&quot;:[[2017,3]]},&quot;page&quot;:&quot;1085-1094&quot;,&quot;issue&quot;:&quot;3&quot;,&quot;volume&quot;:&quot;23&quot;,&quot;container-title-short&quot;:&quot;Glob Chang Biol&quot;},&quot;isTemporary&quot;:false}]},{&quot;citationID&quot;:&quot;MENDELEY_CITATION_e8dc063e-2ba8-4341-871e-d51fab4e4a63&quot;,&quot;properties&quot;:{&quot;noteIndex&quot;:0},&quot;isEdited&quot;:false,&quot;manualOverride&quot;:{&quot;citeprocText&quot;:&quot;(Steen, Skagen and Noon, 2018)&quot;,&quot;isManuallyOverridden&quot;:false,&quot;manualOverrideText&quot;:&quot;&quot;},&quot;citationTag&quot;:&quot;MENDELEY_CITATION_v3_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&quot;,&quot;citationItems&quot;:[{&quot;id&quot;:&quot;c69365ca-66d2-345a-8c60-af0d8cf8e4e6&quot;,&quot;itemData&quot;:{&quot;type&quot;:&quot;article-journal&quot;,&quot;id&quot;:&quot;c69365ca-66d2-345a-8c60-af0d8cf8e4e6&quot;,&quot;title&quot;:&quot;Preparing for an uncertain future: migrating shorebird response to past climatic fluctuations in the Prairie Potholes&quot;,&quot;groupId&quot;:&quot;efbce491-2e14-3d43-a5c9-96f56af41c58&quot;,&quot;author&quot;:[{&quot;family&quot;:&quot;Steen&quot;,&quot;given&quot;:&quot;Valerie&quot;,&quot;parse-names&quot;:false,&quot;dropping-particle&quot;:&quot;&quot;,&quot;non-dropping-particle&quot;:&quot;&quot;},{&quot;family&quot;:&quot;Skagen&quot;,&quot;given&quot;:&quot;Susan K.&quot;,&quot;parse-names&quot;:false,&quot;dropping-particle&quot;:&quot;&quot;,&quot;non-dropping-particle&quot;:&quot;&quot;},{&quot;family&quot;:&quot;Noon&quot;,&quot;given&quot;:&quot;Barry R.&quot;,&quot;parse-names&quot;:false,&quot;dropping-particle&quot;:&quot;&quot;,&quot;non-dropping-particle&quot;:&quot;&quot;}],&quot;container-title&quot;:&quot;Ecosphere&quot;,&quot;DOI&quot;:&quot;10.1002/ecs2.2095&quot;,&quot;ISSN&quot;:&quot;21508925&quot;,&quot;URL&quot;:&quot;https://onlinelibrary.wiley.com/doi/10.1002/ecs2.2095&quot;,&quot;issued&quot;:{&quot;date-parts&quot;:[[2018,2]]},&quot;page&quot;:&quot;e02095&quot;,&quot;issue&quot;:&quot;2&quot;,&quot;volume&quot;:&quot;9&quot;,&quot;container-title-short&quot;:&quot;&quot;},&quot;isTemporary&quot;:false}]},{&quot;citationID&quot;:&quot;MENDELEY_CITATION_7a676b2d-d12d-493f-874b-c351ca8e7115&quot;,&quot;properties&quot;:{&quot;noteIndex&quot;:0},&quot;isEdited&quot;:false,&quot;manualOverride&quot;:{&quot;citeprocText&quot;:&quot;(Clemens &lt;i&gt;et al.&lt;/i&gt;, 2016)&quot;,&quot;isManuallyOverridden&quot;:true,&quot;manualOverrideText&quot;:&quot;(Clemens, Rogers et al., 2016)&quot;},&quot;citationTag&quot;:&quot;MENDELEY_CITATION_v3_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&quot;,&quot;citationItems&quot;:[{&quot;id&quot;:&quot;5f378717-58c7-5afd-8970-ecf173889ee5&quot;,&quot;itemData&quot;:{&quot;DOI&quot;:&quot;10.1071/MU15056&quot;,&quot;ISSN&quot;:&quot;0158-4197&quot;,&quot;author&quot;:[{&quot;dropping-particle&quot;:&quot;&quot;,&quot;family&quot;:&quot;Clemens&quot;,&quot;given&quot;:&quot;Roberts&quot;,&quot;non-dropping-particle&quot;:&quot;&quot;,&quot;parse-names&quot;:false,&quot;suffix&quot;:&quot;&quot;},{&quot;dropping-particle&quot;:&quot;&quot;,&quot;family&quot;:&quot;Rogers&quot;,&quot;given&quot;:&quot;Danny I.&quot;,&quot;non-dropping-particle&quot;:&quot;&quot;,&quot;parse-names&quot;:false,&quot;suffix&quot;:&quot;&quot;},{&quot;dropping-particle&quot;:&quot;&quot;,&quot;family&quot;:&quot;Hansen&quot;,&quot;given&quot;:&quot;Birgita D.&quot;,&quot;non-dropping-particle&quot;:&quot;&quot;,&quot;parse-names&quot;:false,&quot;suffix&quot;:&quot;&quot;},{&quot;dropping-particle&quot;:&quot;&quot;,&quot;family&quot;:&quot;Gosbell&quot;,&quot;given&quot;:&quot;Ken&quot;,&quot;non-dropping-particle&quot;:&quot;&quot;,&quot;parse-names&quot;:false,&quot;suffix&quot;:&quot;&quot;},{&quot;dropping-particle&quot;:&quot;&quot;,&quot;family&quot;:&quot;Minton&quot;,&quot;given&quot;:&quot;Clive D. T.&quot;,&quot;non-dropping-particle&quot;:&quot;&quot;,&quot;parse-names&quot;:false,&quot;suffix&quot;:&quot;&quot;},{&quot;dropping-particle&quot;:&quot;&quot;,&quot;family&quot;:&quot;Straw&quot;,&quot;given&quot;:&quot;Phil&quot;,&quot;non-dropping-particle&quot;:&quot;&quot;,&quot;parse-names&quot;:false,&quot;suffix&quot;:&quot;&quot;},{&quot;dropping-particle&quot;:&quot;&quot;,&quot;family&quot;:&quot;Bamford&quot;,&quot;given&quot;:&quot;Mike&quot;,&quot;non-dropping-particle&quot;:&quot;&quot;,&quot;parse-names&quot;:false,&quot;suffix&quot;:&quot;&quot;},{&quot;dropping-particle&quot;:&quot;&quot;,&quot;family&quot;:&quot;Woehler&quot;,&quot;given&quot;:&quot;Eric J.&quot;,&quot;non-dropping-particle&quot;:&quot;&quot;,&quot;parse-names&quot;:false,&quot;suffix&quot;:&quot;&quot;},{&quot;dropping-particle&quot;:&quot;&quot;,&quot;family&quot;:&quot;Milton&quot;,&quot;given&quot;:&quot;David A.&quot;,&quot;non-dropping-particle&quot;:&quot;&quot;,&quot;parse-names&quot;:false,&quot;suffix&quot;:&quot;&quot;},{&quot;dropping-particle&quot;:&quot;&quot;,&quot;family&quot;:&quot;Weston&quot;,&quot;given&quot;:&quot;Michael A.&quot;,&quot;non-dropping-particle&quot;:&quot;&quot;,&quot;parse-names&quot;:false,&quot;suffix&quot;:&quot;&quot;},{&quot;dropping-particle&quot;:&quot;&quot;,&quot;family&quot;:&quot;Venables&quot;,&quot;given&quot;:&quot;Bill&quot;,&quot;non-dropping-particle&quot;:&quot;&quot;,&quot;parse-names&quot;:false,&quot;suffix&quot;:&quot;&quot;},{&quot;dropping-particle&quot;:&quot;&quot;,&quot;family&quot;:&quot;Wellet&quot;,&quot;given&quot;:&quot;Dan&quot;,&quot;non-dropping-particle&quot;:&quot;&quot;,&quot;parse-names&quot;:false,&quot;suffix&quot;:&quot;&quot;},{&quot;dropping-particle&quot;:&quot;&quot;,&quot;family&quot;:&quot;Hassell&quot;,&quot;given&quot;:&quot;Chris&quot;,&quot;non-dropping-particle&quot;:&quot;&quot;,&quot;parse-names&quot;:false,&quot;suffix&quot;:&quot;&quot;},{&quot;dropping-particle&quot;:&quot;&quot;,&quot;family&quot;:&quot;Rutherford&quot;,&quot;given&quot;:&quot;Bill&quot;,&quot;non-dropping-particle&quot;:&quot;&quot;,&quot;parse-names&quot;:false,&quot;suffix&quot;:&quot;&quot;},{&quot;dropping-particle&quot;:&quot;&quot;,&quot;family&quot;:&quot;Onton&quot;,&quot;given&quot;:&quot;Kimberly&quot;,&quot;non-dropping-particle&quot;:&quot;&quot;,&quot;parse-names&quot;:false,&quot;suffix&quot;:&quot;&quot;},{&quot;dropping-particle&quot;:&quot;&quot;,&quot;family&quot;:&quot;Herrod&quot;,&quot;given&quot;:&quot;Ashley&quot;,&quot;non-dropping-particle&quot;:&quot;&quot;,&quot;parse-names&quot;:false,&quot;suffix&quot;:&quot;&quot;},{&quot;dropping-particle&quot;:&quot;&quot;,&quot;family&quot;:&quot;Studds&quot;,&quot;given&quot;:&quot;Colin E.&quot;,&quot;non-dropping-particle&quot;:&quot;&quot;,&quot;parse-names&quot;:false,&quot;suffix&quot;:&quot;&quot;},{&quot;dropping-particle&quot;:&quot;&quot;,&quot;family&quot;:&quot;Choi&quot;,&quot;given&quot;:&quot;Chi-Yeung&quot;,&quot;non-dropping-particle&quot;:&quot;&quot;,&quot;parse-names&quot;:false,&quot;suffix&quot;:&quot;&quot;},{&quot;dropping-particle&quot;:&quot;&quot;,&quot;family&quot;:&quot;Dhanjal-Adams&quot;,&quot;given&quot;:&quot;Kiran L.&quot;,&quot;non-dropping-particle&quot;:&quot;&quot;,&quot;parse-names&quot;:false,&quot;suffix&quot;:&quot;&quot;},{&quot;dropping-particle&quot;:&quot;&quot;,&quot;family&quot;:&quot;Murray&quot;,&quot;given&quot;:&quot;Nicholas J.&quot;,&quot;non-dropping-particle&quot;:&quot;&quot;,&quot;parse-names&quot;:false,&quot;suffix&quot;:&quot;&quot;},{&quot;dropping-particle&quot;:&quot;&quot;,&quot;family&quot;:&quot;Skilleter&quot;,&quot;given&quot;:&quot;Gregory A.&quot;,&quot;non-dropping-particle&quot;:&quot;&quot;,&quot;parse-names&quot;:false,&quot;suffix&quot;:&quot;&quot;},{&quot;dropping-particle&quot;:&quot;&quot;,&quot;family&quot;:&quot;Fuller&quot;,&quot;given&quot;:&quot;Richard A.&quot;,&quot;non-dropping-particle&quot;:&quot;&quot;,&quot;parse-names&quot;:false,&quot;suffix&quot;:&quot;&quot;}],&quot;container-title&quot;:&quot;Emu - Austral Ornithology&quot;,&quot;id&quot;:&quot;5f378717-58c7-5afd-8970-ecf173889ee5&quot;,&quot;issue&quot;:&quot;2&quot;,&quot;issued&quot;:{&quot;date-parts&quot;:[[&quot;2016&quot;,&quot;6&quot;,&quot;1&quot;]]},&quot;page&quot;:&quot;119-135&quot;,&quot;title&quot;:&quot;Continental-scale decreases in shorebird populations in Australia&quot;,&quot;type&quot;:&quot;article-journal&quot;,&quot;volume&quot;:&quot;116&quot;,&quot;container-title-short&quot;:&quot;&quot;},&quot;uris&quot;:[&quot;http://www.mendeley.com/documents/?uuid=f9019193-4f5e-4100-bf4f-746ae7d6a1b6&quot;,&quot;http://www.mendeley.com/documents/?uuid=39f6ca64-cbfb-43b0-a47a-fa099f6d41f4&quot;],&quot;isTemporary&quot;:false,&quot;legacyDesktopId&quot;:&quot;f9019193-4f5e-4100-bf4f-746ae7d6a1b6&quot;}]},{&quot;citationID&quot;:&quot;MENDELEY_CITATION_a9eb32ff-5eb8-4a90-9100-6d7cad46259b&quot;,&quot;properties&quot;:{&quot;noteIndex&quot;:0},&quot;isEdited&quot;:false,&quot;manualOverride&quot;:{&quot;citeprocText&quot;:&quot;(Reese and Skagen, 2017; Steen, Skagen and Noon, 2018)&quot;,&quot;isManuallyOverridden&quot;:false,&quot;manualOverrideText&quot;:&quot;&quot;},&quot;citationTag&quot;:&quot;MENDELEY_CITATION_v3_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&quot;,&quot;citationItems&quot;:[{&quot;id&quot;:&quot;e651f19f-0374-3745-81d0-8c90e705a1e1&quot;,&quot;itemData&quot;:{&quot;type&quot;:&quot;article-journal&quot;,&quot;id&quot;:&quot;e651f19f-0374-3745-81d0-8c90e705a1e1&quot;,&quot;title&quot;:&quot;Modeling nonbreeding distributions of shorebirds and waterfowl in response to climate change&quot;,&quot;groupId&quot;:&quot;efbce491-2e14-3d43-a5c9-96f56af41c58&quot;,&quot;author&quot;:[{&quot;family&quot;:&quot;Reese&quot;,&quot;given&quot;:&quot;Gordon C.&quot;,&quot;parse-names&quot;:false,&quot;dropping-particle&quot;:&quot;&quot;,&quot;non-dropping-particle&quot;:&quot;&quot;},{&quot;family&quot;:&quot;Skagen&quot;,&quot;given&quot;:&quot;Susan K.&quot;,&quot;parse-names&quot;:false,&quot;dropping-particle&quot;:&quot;&quot;,&quot;non-dropping-particle&quot;:&quot;&quot;}],&quot;container-title&quot;:&quot;Ecology and Evolution&quot;,&quot;DOI&quot;:&quot;10.1002/ece3.2755&quot;,&quot;ISSN&quot;:&quot;2045-7758&quot;,&quot;URL&quot;:&quot;https://onlinelibrary.wiley.com/doi/10.1002/ece3.2755&quot;,&quot;issued&quot;:{&quot;date-parts&quot;:[[2017,3,7]]},&quot;page&quot;:&quot;1497-1513&quot;,&quot;issue&quot;:&quot;5&quot;,&quot;volume&quot;:&quot;7&quot;,&quot;container-title-short&quot;:&quot;Ecol Evol&quot;},&quot;isTemporary&quot;:false},{&quot;id&quot;:&quot;c69365ca-66d2-345a-8c60-af0d8cf8e4e6&quot;,&quot;itemData&quot;:{&quot;type&quot;:&quot;article-journal&quot;,&quot;id&quot;:&quot;c69365ca-66d2-345a-8c60-af0d8cf8e4e6&quot;,&quot;title&quot;:&quot;Preparing for an uncertain future: migrating shorebird response to past climatic fluctuations in the Prairie Potholes&quot;,&quot;groupId&quot;:&quot;efbce491-2e14-3d43-a5c9-96f56af41c58&quot;,&quot;author&quot;:[{&quot;family&quot;:&quot;Steen&quot;,&quot;given&quot;:&quot;Valerie&quot;,&quot;parse-names&quot;:false,&quot;dropping-particle&quot;:&quot;&quot;,&quot;non-dropping-particle&quot;:&quot;&quot;},{&quot;family&quot;:&quot;Skagen&quot;,&quot;given&quot;:&quot;Susan K.&quot;,&quot;parse-names&quot;:false,&quot;dropping-particle&quot;:&quot;&quot;,&quot;non-dropping-particle&quot;:&quot;&quot;},{&quot;family&quot;:&quot;Noon&quot;,&quot;given&quot;:&quot;Barry R.&quot;,&quot;parse-names&quot;:false,&quot;dropping-particle&quot;:&quot;&quot;,&quot;non-dropping-particle&quot;:&quot;&quot;}],&quot;container-title&quot;:&quot;Ecosphere&quot;,&quot;DOI&quot;:&quot;10.1002/ecs2.2095&quot;,&quot;ISSN&quot;:&quot;21508925&quot;,&quot;URL&quot;:&quot;https://onlinelibrary.wiley.com/doi/10.1002/ecs2.2095&quot;,&quot;issued&quot;:{&quot;date-parts&quot;:[[2018,2]]},&quot;page&quot;:&quot;e02095&quot;,&quot;issue&quot;:&quot;2&quot;,&quot;volume&quot;:&quot;9&quot;,&quot;container-title-short&quot;:&quot;&quot;},&quot;isTemporary&quot;:false}]},{&quot;citationID&quot;:&quot;MENDELEY_CITATION_ddebfd05-8307-4c0b-871c-1b95821914d8&quot;,&quot;properties&quot;:{&quot;noteIndex&quot;:0},&quot;isEdited&quot;:false,&quot;manualOverride&quot;:{&quot;citeprocText&quot;:&quot;(Wauchope &lt;i&gt;et al.&lt;/i&gt;, 2017)&quot;,&quot;isManuallyOverridden&quot;:false,&quot;manualOverrideText&quot;:&quot;&quot;},&quot;citationTag&quot;:&quot;MENDELEY_CITATION_v3_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&quot;,&quot;citationItems&quot;:[{&quot;id&quot;:&quot;1166a472-a265-3670-a432-370f7cf61a22&quot;,&quot;itemData&quot;:{&quot;type&quot;:&quot;article-journal&quot;,&quot;id&quot;:&quot;1166a472-a265-3670-a432-370f7cf61a22&quot;,&quot;title&quot;:&quot;Rapid climate-driven loss of breeding habitat for Arctic migratory birds&quot;,&quot;groupId&quot;:&quot;efbce491-2e14-3d43-a5c9-96f56af41c58&quot;,&quot;author&quot;:[{&quot;family&quot;:&quot;Wauchope&quot;,&quot;given&quot;:&quot;Hannah S.&quot;,&quot;parse-names&quot;:false,&quot;dropping-particle&quot;:&quot;&quot;,&quot;non-dropping-particle&quot;:&quot;&quot;},{&quot;family&quot;:&quot;Shaw&quot;,&quot;given&quot;:&quot;Justine D.&quot;,&quot;parse-names&quot;:false,&quot;dropping-particle&quot;:&quot;&quot;,&quot;non-dropping-particle&quot;:&quot;&quot;},{&quot;family&quot;:&quot;Varpe&quot;,&quot;given&quot;:&quot;Øystein&quot;,&quot;parse-names&quot;:false,&quot;dropping-particle&quot;:&quot;&quot;,&quot;non-dropping-particle&quot;:&quot;&quot;},{&quot;family&quot;:&quot;Lappo&quot;,&quot;given&quot;:&quot;Elena G.&quot;,&quot;parse-names&quot;:false,&quot;dropping-particle&quot;:&quot;&quot;,&quot;non-dropping-particle&quot;:&quot;&quot;},{&quot;family&quot;:&quot;Boertmann&quot;,&quot;given&quot;:&quot;David&quot;,&quot;parse-names&quot;:false,&quot;dropping-particle&quot;:&quot;&quot;,&quot;non-dropping-particle&quot;:&quot;&quot;},{&quot;family&quot;:&quot;Lanctot&quot;,&quot;given&quot;:&quot;Richard B.&quot;,&quot;parse-names&quot;:false,&quot;dropping-particle&quot;:&quot;&quot;,&quot;non-dropping-particle&quot;:&quot;&quot;},{&quot;family&quot;:&quot;Fuller&quot;,&quot;given&quot;:&quot;Richard A.&quot;,&quot;parse-names&quot;:false,&quot;dropping-particle&quot;:&quot;&quot;,&quot;non-dropping-particle&quot;:&quot;&quot;}],&quot;container-title&quot;:&quot;Global Change Biology&quot;,&quot;DOI&quot;:&quot;10.1111/gcb.13404&quot;,&quot;ISSN&quot;:&quot;13541013&quot;,&quot;URL&quot;:&quot;https://onlinelibrary.wiley.com/doi/10.1111/gcb.13404&quot;,&quot;issued&quot;:{&quot;date-parts&quot;:[[2017,3]]},&quot;page&quot;:&quot;1085-1094&quot;,&quot;issue&quot;:&quot;3&quot;,&quot;volume&quot;:&quot;23&quot;,&quot;container-title-short&quot;:&quot;Glob Chang Biol&quot;},&quot;isTemporary&quot;:false}]},{&quot;citationID&quot;:&quot;MENDELEY_CITATION_8172ee48-6b2a-4a02-9c3c-950e9732b5c8&quot;,&quot;properties&quot;:{&quot;noteIndex&quot;:0},&quot;isEdited&quot;:false,&quot;manualOverride&quot;:{&quot;citeprocText&quot;:&quot;(Saintilan &lt;i&gt;et al.&lt;/i&gt;, 2019)&quot;,&quot;isManuallyOverridden&quot;:true,&quot;manualOverrideText&quot;:&quot;(Saintilan, Rogers et al., 2019)&quot;},&quot;citationTag&quot;:&quot;MENDELEY_CITATION_v3_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&quot;,&quot;citationItems&quot;:[{&quot;id&quot;:&quot;2296ad47-bbba-5171-85c0-5a49b7324482&quot;,&quot;itemData&quot;:{&quot;DOI&quot;:&quot;10.1007/s13157-018-1016-7&quot;,&quot;ISSN&quot;:&quot;0277-5212&quot;,&quot;author&quot;:[{&quot;dropping-particle&quot;:&quot;&quot;,&quot;family&quot;:&quot;Saintilan&quot;,&quot;given&quot;:&quot;N.&quot;,&quot;non-dropping-particle&quot;:&quot;&quot;,&quot;parse-names&quot;:false,&quot;suffix&quot;:&quot;&quot;},{&quot;dropping-particle&quot;:&quot;&quot;,&quot;family&quot;:&quot;Rogers&quot;,&quot;given&quot;:&quot;K.&quot;,&quot;non-dropping-particle&quot;:&quot;&quot;,&quot;parse-names&quot;:false,&quot;suffix&quot;:&quot;&quot;},{&quot;dropping-particle&quot;:&quot;&quot;,&quot;family&quot;:&quot;Kelleway&quot;,&quot;given&quot;:&quot;J. J.&quot;,&quot;non-dropping-particle&quot;:&quot;&quot;,&quot;parse-names&quot;:false,&quot;suffix&quot;:&quot;&quot;},{&quot;dropping-particle&quot;:&quot;&quot;,&quot;family&quot;:&quot;Ens&quot;,&quot;given&quot;:&quot;E.&quot;,&quot;non-dropping-particle&quot;:&quot;&quot;,&quot;parse-names&quot;:false,&quot;suffix&quot;:&quot;&quot;},{&quot;dropping-particle&quot;:&quot;&quot;,&quot;family&quot;:&quot;Sloane&quot;,&quot;given&quot;:&quot;D. R.&quot;,&quot;non-dropping-particle&quot;:&quot;&quot;,&quot;parse-names&quot;:false,&quot;suffix&quot;:&quot;&quot;}],&quot;container-title&quot;:&quot;Wetlands&quot;,&quot;id&quot;:&quot;2296ad47-bbba-5171-85c0-5a49b7324482&quot;,&quot;issue&quot;:&quot;6&quot;,&quot;issued&quot;:{&quot;date-parts&quot;:[[&quot;2019&quot;,&quot;12&quot;,&quot;23&quot;]]},&quot;page&quot;:&quot;1145-1154&quot;,&quot;title&quot;:&quot;Climate Change Impacts on the Coastal Wetlands of Australia&quot;,&quot;type&quot;:&quot;article-journal&quot;,&quot;volume&quot;:&quot;39&quot;,&quot;container-title-short&quot;:&quot;&quot;},&quot;uris&quot;:[&quot;http://www.mendeley.com/documents/?uuid=cb1c0307-6fd5-43f3-b65e-5f7df82c8f1e&quot;,&quot;http://www.mendeley.com/documents/?uuid=db39745a-fa8a-4e78-8876-41f861639a49&quot;],&quot;isTemporary&quot;:false,&quot;legacyDesktopId&quot;:&quot;cb1c0307-6fd5-43f3-b65e-5f7df82c8f1e&quot;}]},{&quot;citationID&quot;:&quot;MENDELEY_CITATION_ec1ca1c1-a2cd-4e0b-8fd3-6b369c0c3ead&quot;,&quot;properties&quot;:{&quot;noteIndex&quot;:0},&quot;isEdited&quot;:false,&quot;manualOverride&quot;:{&quot;citeprocText&quot;:&quot;(DoE, 2017)&quot;,&quot;isManuallyOverridden&quot;:false,&quot;manualOverrideText&quot;:&quot;&quot;},&quot;citationTag&quot;:&quot;MENDELEY_CITATION_v3_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&quot;,&quot;citationItems&quot;:[{&quot;id&quot;:&quot;a75ef884-725c-50a2-86a2-20f35e62ae2a&quot;,&quot;itemData&quot;:{&quot;author&quot;:[{&quot;dropping-particle&quot;:&quot;&quot;,&quot;family&quot;:&quot;DoE&quot;,&quot;given&quot;:&quot;&quot;,&quot;non-dropping-particle&quot;:&quot;&quot;,&quot;parse-names&quot;:false,&quot;suffix&quot;:&quot;&quot;}],&quot;id&quot;:&quot;a75ef884-725c-50a2-86a2-20f35e62ae2a&quot;,&quot;issued&quot;:{&quot;date-parts&quot;:[[&quot;2017&quot;]]},&quot;publisher&quot;:&quot;Department of Environment&quot;,&quot;title&quot;:&quot;EPBC Act Policy Statement 3.21: Industry guidelines for avoiding, assessing and mitigating impacts on EPBC Act listed migratory shorebird species&quot;,&quot;type&quot;:&quot;article&quot;,&quot;container-title-short&quot;:&quot;&quot;},&quot;uris&quot;:[&quot;http://www.mendeley.com/documents/?uuid=2cef435f-58a6-4798-9521-18733c54b56e&quot;],&quot;isTemporary&quot;:false,&quot;legacyDesktopId&quot;:&quot;2cef435f-58a6-4798-9521-18733c54b56e&quot;}]},{&quot;citationID&quot;:&quot;MENDELEY_CITATION_d3b805fb-3f79-426d-8308-676ed12306d0&quot;,&quot;properties&quot;:{&quot;noteIndex&quot;:0},&quot;isEdited&quot;:false,&quot;manualOverride&quot;:{&quot;citeprocText&quot;:&quot;(DELWP, 2020)&quot;,&quot;isManuallyOverridden&quot;:false,&quot;manualOverrideText&quot;:&quot;&quot;},&quot;citationTag&quot;:&quot;MENDELEY_CITATION_v3_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&quot;,&quot;citationItems&quot;:[{&quot;id&quot;:&quot;ea906cbe-516a-53e8-8ebd-aeeab51c0b30&quot;,&quot;itemData&quot;:{&quot;author&quot;:[{&quot;dropping-particle&quot;:&quot;&quot;,&quot;family&quot;:&quot;DELWP&quot;,&quot;given&quot;:&quot;&quot;,&quot;non-dropping-particle&quot;:&quot;&quot;,&quot;parse-names&quot;:false,&quot;suffix&quot;:&quot;&quot;}],&quot;id&quot;:&quot;ea906cbe-516a-53e8-8ebd-aeeab51c0b30&quot;,&quot;issued&quot;:{&quot;date-parts&quot;:[[&quot;2020&quot;]]},&quot;publisher&quot;:&quot;Department of Environment, Land, Water and Planning&quot;,&quot;title&quot;:&quot;Port Phillip Bay (Western Shoreline) &amp; Bellarine Peninsula Ramsar Site Ecological Character Description&quot;,&quot;type&quot;:&quot;article&quot;,&quot;container-title-short&quot;:&quot;&quot;},&quot;uris&quot;:[&quot;http://www.mendeley.com/documents/?uuid=7648ab69-c389-4e85-afe2-3f3be03d7a4e&quot;],&quot;isTemporary&quot;:false,&quot;legacyDesktopId&quot;:&quot;7648ab69-c389-4e85-afe2-3f3be03d7a4e&quot;}]},{&quot;citationID&quot;:&quot;MENDELEY_CITATION_c86477ad-2090-49b6-84d5-153ad5269a08&quot;,&quot;properties&quot;:{&quot;noteIndex&quot;:0},&quot;isEdited&quot;:false,&quot;manualOverride&quot;:{&quot;citeprocText&quot;:&quot;(DELWP, 2020)&quot;,&quot;isManuallyOverridden&quot;:false,&quot;manualOverrideText&quot;:&quot;&quot;},&quot;citationTag&quot;:&quot;MENDELEY_CITATION_v3_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&quot;,&quot;citationItems&quot;:[{&quot;id&quot;:&quot;ea906cbe-516a-53e8-8ebd-aeeab51c0b30&quot;,&quot;itemData&quot;:{&quot;author&quot;:[{&quot;dropping-particle&quot;:&quot;&quot;,&quot;family&quot;:&quot;DELWP&quot;,&quot;given&quot;:&quot;&quot;,&quot;non-dropping-particle&quot;:&quot;&quot;,&quot;parse-names&quot;:false,&quot;suffix&quot;:&quot;&quot;}],&quot;id&quot;:&quot;ea906cbe-516a-53e8-8ebd-aeeab51c0b30&quot;,&quot;issued&quot;:{&quot;date-parts&quot;:[[&quot;2020&quot;]]},&quot;publisher&quot;:&quot;Department of Environment, Land, Water and Planning&quot;,&quot;title&quot;:&quot;Port Phillip Bay (Western Shoreline) &amp; Bellarine Peninsula Ramsar Site Ecological Character Description&quot;,&quot;type&quot;:&quot;article&quot;,&quot;container-title-short&quot;:&quot;&quot;},&quot;uris&quot;:[&quot;http://www.mendeley.com/documents/?uuid=7648ab69-c389-4e85-afe2-3f3be03d7a4e&quot;],&quot;isTemporary&quot;:false,&quot;legacyDesktopId&quot;:&quot;7648ab69-c389-4e85-afe2-3f3be03d7a4e&quot;}]},{&quot;citationID&quot;:&quot;MENDELEY_CITATION_58821b60-9a06-4deb-b3d7-dd8870c5775e&quot;,&quot;properties&quot;:{&quot;noteIndex&quot;:0},&quot;isEdited&quot;:false,&quot;manualOverride&quot;:{&quot;citeprocText&quot;:&quot;(DELWP, 2020)&quot;,&quot;isManuallyOverridden&quot;:false,&quot;manualOverrideText&quot;:&quot;&quot;},&quot;citationTag&quot;:&quot;MENDELEY_CITATION_v3_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&quot;,&quot;citationItems&quot;:[{&quot;id&quot;:&quot;ea906cbe-516a-53e8-8ebd-aeeab51c0b30&quot;,&quot;itemData&quot;:{&quot;author&quot;:[{&quot;dropping-particle&quot;:&quot;&quot;,&quot;family&quot;:&quot;DELWP&quot;,&quot;given&quot;:&quot;&quot;,&quot;non-dropping-particle&quot;:&quot;&quot;,&quot;parse-names&quot;:false,&quot;suffix&quot;:&quot;&quot;}],&quot;id&quot;:&quot;ea906cbe-516a-53e8-8ebd-aeeab51c0b30&quot;,&quot;issued&quot;:{&quot;date-parts&quot;:[[&quot;2020&quot;]]},&quot;publisher&quot;:&quot;Department of Environment, Land, Water and Planning&quot;,&quot;title&quot;:&quot;Port Phillip Bay (Western Shoreline) &amp; Bellarine Peninsula Ramsar Site Ecological Character Description&quot;,&quot;type&quot;:&quot;article&quot;,&quot;container-title-short&quot;:&quot;&quot;},&quot;uris&quot;:[&quot;http://www.mendeley.com/documents/?uuid=7648ab69-c389-4e85-afe2-3f3be03d7a4e&quot;],&quot;isTemporary&quot;:false,&quot;legacyDesktopId&quot;:&quot;7648ab69-c389-4e85-afe2-3f3be03d7a4e&quot;}]},{&quot;citationID&quot;:&quot;MENDELEY_CITATION_e6531132-d77c-40ea-b30a-0517b9961579&quot;,&quot;properties&quot;:{&quot;noteIndex&quot;:0},&quot;isEdited&quot;:false,&quot;manualOverride&quot;:{&quot;citeprocText&quot;:&quot;(Finlayson &lt;i&gt;et al.&lt;/i&gt;, 2017)&quot;,&quot;isManuallyOverridden&quot;:false,&quot;manualOverrideText&quot;:&quot;&quot;},&quot;citationTag&quot;:&quot;MENDELEY_CITATION_v3_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&quot;,&quot;citationItems&quot;:[{&quot;id&quot;:&quot;68a07904-7672-3c10-b684-dc269c8832c7&quot;,&quot;itemData&quot;:{&quot;type&quot;:&quot;article-journal&quot;,&quot;id&quot;:&quot;68a07904-7672-3c10-b684-dc269c8832c7&quot;,&quot;title&quot;:&quot;Policy considerations for managing wetlands under a changing climate&quot;,&quot;groupId&quot;:&quot;efbce491-2e14-3d43-a5c9-96f56af41c58&quot;,&quot;author&quot;:[{&quot;family&quot;:&quot;Finlayson&quot;,&quot;given&quot;:&quot;C. M.&quot;,&quot;parse-names&quot;:false,&quot;dropping-particle&quot;:&quot;&quot;,&quot;non-dropping-particle&quot;:&quot;&quot;},{&quot;family&quot;:&quot;Capon&quot;,&quot;given&quot;:&quot;S. J.&quot;,&quot;parse-names&quot;:false,&quot;dropping-particle&quot;:&quot;&quot;,&quot;non-dropping-particle&quot;:&quot;&quot;},{&quot;family&quot;:&quot;Rissik&quot;,&quot;given&quot;:&quot;D.&quot;,&quot;parse-names&quot;:false,&quot;dropping-particle&quot;:&quot;&quot;,&quot;non-dropping-particle&quot;:&quot;&quot;},{&quot;family&quot;:&quot;Pittock&quot;,&quot;given&quot;:&quot;J.&quot;,&quot;parse-names&quot;:false,&quot;dropping-particle&quot;:&quot;&quot;,&quot;non-dropping-particle&quot;:&quot;&quot;},{&quot;family&quot;:&quot;Fisk&quot;,&quot;given&quot;:&quot;G.&quot;,&quot;parse-names&quot;:false,&quot;dropping-particle&quot;:&quot;&quot;,&quot;non-dropping-particle&quot;:&quot;&quot;},{&quot;family&quot;:&quot;Davidson&quot;,&quot;given&quot;:&quot;N. C.&quot;,&quot;parse-names&quot;:false,&quot;dropping-particle&quot;:&quot;&quot;,&quot;non-dropping-particle&quot;:&quot;&quot;},{&quot;family&quot;:&quot;Bodmin&quot;,&quot;given&quot;:&quot;K. A.&quot;,&quot;parse-names&quot;:false,&quot;dropping-particle&quot;:&quot;&quot;,&quot;non-dropping-particle&quot;:&quot;&quot;},{&quot;family&quot;:&quot;Papas&quot;,&quot;given&quot;:&quot;P.&quot;,&quot;parse-names&quot;:false,&quot;dropping-particle&quot;:&quot;&quot;,&quot;non-dropping-particle&quot;:&quot;&quot;},{&quot;family&quot;:&quot;Robertson&quot;,&quot;given&quot;:&quot;H. A.&quot;,&quot;parse-names&quot;:false,&quot;dropping-particle&quot;:&quot;&quot;,&quot;non-dropping-particle&quot;:&quot;&quot;},{&quot;family&quot;:&quot;Schallenberg&quot;,&quot;given&quot;:&quot;M.&quot;,&quot;parse-names&quot;:false,&quot;dropping-particle&quot;:&quot;&quot;,&quot;non-dropping-particle&quot;:&quot;&quot;},{&quot;family&quot;:&quot;Saintilan&quot;,&quot;given&quot;:&quot;N.&quot;,&quot;parse-names&quot;:false,&quot;dropping-particle&quot;:&quot;&quot;,&quot;non-dropping-particle&quot;:&quot;&quot;},{&quot;family&quot;:&quot;Edyvane&quot;,&quot;given&quot;:&quot;K.&quot;,&quot;parse-names&quot;:false,&quot;dropping-particle&quot;:&quot;&quot;,&quot;non-dropping-particle&quot;:&quot;&quot;},{&quot;family&quot;:&quot;Bino&quot;,&quot;given&quot;:&quot;G.&quot;,&quot;parse-names&quot;:false,&quot;dropping-particle&quot;:&quot;&quot;,&quot;non-dropping-particle&quot;:&quot;&quot;}],&quot;container-title&quot;:&quot;Marine and Freshwater Research&quot;,&quot;DOI&quot;:&quot;10.1071/MF16244&quot;,&quot;ISSN&quot;:&quot;1323-1650&quot;,&quot;URL&quot;:&quot;http://www.publish.csiro.au/?paper=MF16244&quot;,&quot;issued&quot;:{&quot;date-parts&quot;:[[2017]]},&quot;page&quot;:&quot;1803&quot;,&quot;abstract&quot;:&quot;Drawing on the experience and lessons of wetland researchers and managers in Australia and New Zealand, we examined the implications of climate change for wetland policy and management, and identified potential adaptation responses and the information needed to support these. First, we considered wetland vulnerability to climate change, focusing on wetland exposure and sensitivity. We then outlined the existing policy context for dealing with climate change, with an emphasis on the Ramsar Convention on Wetlands. We then considered how the objectives and targets for wetland management can be set in the face of climate change, how management can be adapted to climate change given the uncertainties involved, and how we can monitor and evaluate wetland condition in the face of climate change. We concluded with a set of principles to guide adaptation of wetland conservation and management policy to climate change.&quot;,&quot;issue&quot;:&quot;10&quot;,&quot;volume&quot;:&quot;68&quot;,&quot;container-title-short&quot;:&quot;Mar Freshw Res&quot;},&quot;isTemporary&quot;:false}]},{&quot;citationID&quot;:&quot;MENDELEY_CITATION_060d664e-e3fc-481f-bcc7-60da072686d4&quot;,&quot;properties&quot;:{&quot;noteIndex&quot;:0},&quot;isEdited&quot;:false,&quot;manualOverride&quot;:{&quot;citeprocText&quot;:&quot;(Dunlop and Grigg, 2019)&quot;,&quot;isManuallyOverridden&quot;:true,&quot;manualOverrideText&quot;:&quot;(Dunlop &amp; Grigg, 2019)&quot;},&quot;citationTag&quot;:&quot;MENDELEY_CITATION_v3_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&quot;,&quot;citationItems&quot;:[{&quot;id&quot;:&quot;9c718771-0469-5986-9586-87ead0d47d93&quot;,&quot;itemData&quot;:{&quot;author&quot;:[{&quot;dropping-particle&quot;:&quot;&quot;,&quot;family&quot;:&quot;Dunlop&quot;,&quot;given&quot;:&quot;M.&quot;,&quot;non-dropping-particle&quot;:&quot;&quot;,&quot;parse-names&quot;:false,&quot;suffix&quot;:&quot;&quot;},{&quot;dropping-particle&quot;:&quot;&quot;,&quot;family&quot;:&quot;Grigg&quot;,&quot;given&quot;:&quot;N.&quot;,&quot;non-dropping-particle&quot;:&quot;&quot;,&quot;parse-names&quot;:false,&quot;suffix&quot;:&quot;&quot;}],&quot;id&quot;:&quot;9c718771-0469-5986-9586-87ead0d47d93&quot;,&quot;issued&quot;:{&quot;date-parts&quot;:[[&quot;2019&quot;]]},&quot;publisher&quot;:&quot;CSIRO&quot;,&quot;title&quot;:&quot;Methodology for analysing the vulnerability to climate change of Ramsar wetlands sites&quot;,&quot;type&quot;:&quot;article&quot;,&quot;container-title-short&quot;:&quot;&quot;},&quot;uris&quot;:[&quot;http://www.mendeley.com/documents/?uuid=fd6b5ff3-69bc-450b-946b-d40295d0d9eb&quot;,&quot;http://www.mendeley.com/documents/?uuid=214c241c-6c71-4e19-b02b-9f94b1d13c7a&quot;],&quot;isTemporary&quot;:false,&quot;legacyDesktopId&quot;:&quot;fd6b5ff3-69bc-450b-946b-d40295d0d9eb&quot;}]},{&quot;citationID&quot;:&quot;MENDELEY_CITATION_58966576-208f-4c08-b195-b7a246bbea30&quot;,&quot;properties&quot;:{&quot;noteIndex&quot;:0},&quot;isEdited&quot;:false,&quot;manualOverride&quot;:{&quot;citeprocText&quot;:&quot;(Jin, Cant and Todd, 2009)&quot;,&quot;isManuallyOverridden&quot;:true,&quot;manualOverrideText&quot;:&quot;(Jin, Cant et al., 2009)&quot;},&quot;citationTag&quot;:&quot;MENDELEY_CITATION_v3_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&quot;,&quot;citationItems&quot;:[{&quot;id&quot;:&quot;999c5146-240b-56b4-a9ef-60a98632e666&quot;,&quot;itemData&quot;:{&quot;ISBN&quot;:&quot;1742423574&quot;,&quot;author&quot;:[{&quot;dropping-particle&quot;:&quot;&quot;,&quot;family&quot;:&quot;Jin&quot;,&quot;given&quot;:&quot;Changhao&quot;,&quot;non-dropping-particle&quot;:&quot;&quot;,&quot;parse-names&quot;:false,&quot;suffix&quot;:&quot;&quot;},{&quot;dropping-particle&quot;:&quot;&quot;,&quot;family&quot;:&quot;Cant&quot;,&quot;given&quot;:&quot;Belinda&quot;,&quot;non-dropping-particle&quot;:&quot;&quot;,&quot;parse-names&quot;:false,&quot;suffix&quot;:&quot;&quot;},{&quot;dropping-particle&quot;:&quot;&quot;,&quot;family&quot;:&quot;Todd&quot;,&quot;given&quot;:&quot;Charles&quot;,&quot;non-dropping-particle&quot;:&quot;&quot;,&quot;parse-names&quot;:false,&quot;suffix&quot;:&quot;&quot;}],&quot;id&quot;:&quot;999c5146-240b-56b4-a9ef-60a98632e666&quot;,&quot;issued&quot;:{&quot;date-parts&quot;:[[&quot;2009&quot;]]},&quot;publisher&quot;:&quot;Citeseer&quot;,&quot;title&quot;:&quot;Climate change impacts on wetlands in Victoria and implications for research and policy&quot;,&quot;type&quot;:&quot;book&quot;,&quot;container-title-short&quot;:&quot;&quot;},&quot;uris&quot;:[&quot;http://www.mendeley.com/documents/?uuid=6562421e-0f8e-41ce-b3f2-5f13a6f6784d&quot;],&quot;isTemporary&quot;:false,&quot;legacyDesktopId&quot;:&quot;6562421e-0f8e-41ce-b3f2-5f13a6f6784d&quot;}]},{&quot;citationID&quot;:&quot;MENDELEY_CITATION_0c771617-0599-4d3d-a1af-e4f7d0018abe&quot;,&quot;properties&quot;:{&quot;noteIndex&quot;:0},&quot;isEdited&quot;:false,&quot;manualOverride&quot;:{&quot;citeprocText&quot;:&quot;(Jin, Cant and Todd, 2009; DCCEEW, 2021)&quot;,&quot;isManuallyOverridden&quot;:false,&quot;manualOverrideText&quot;:&quot;&quot;},&quot;citationTag&quot;:&quot;MENDELEY_CITATION_v3_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&quot;,&quot;citationItems&quot;:[{&quot;id&quot;:&quot;999c5146-240b-56b4-a9ef-60a98632e666&quot;,&quot;itemData&quot;:{&quot;ISBN&quot;:&quot;1742423574&quot;,&quot;author&quot;:[{&quot;dropping-particle&quot;:&quot;&quot;,&quot;family&quot;:&quot;Jin&quot;,&quot;given&quot;:&quot;Changhao&quot;,&quot;non-dropping-particle&quot;:&quot;&quot;,&quot;parse-names&quot;:false,&quot;suffix&quot;:&quot;&quot;},{&quot;dropping-particle&quot;:&quot;&quot;,&quot;family&quot;:&quot;Cant&quot;,&quot;given&quot;:&quot;Belinda&quot;,&quot;non-dropping-particle&quot;:&quot;&quot;,&quot;parse-names&quot;:false,&quot;suffix&quot;:&quot;&quot;},{&quot;dropping-particle&quot;:&quot;&quot;,&quot;family&quot;:&quot;Todd&quot;,&quot;given&quot;:&quot;Charles&quot;,&quot;non-dropping-particle&quot;:&quot;&quot;,&quot;parse-names&quot;:false,&quot;suffix&quot;:&quot;&quot;}],&quot;id&quot;:&quot;999c5146-240b-56b4-a9ef-60a98632e666&quot;,&quot;issued&quot;:{&quot;date-parts&quot;:[[&quot;2009&quot;]]},&quot;publisher&quot;:&quot;Citeseer&quot;,&quot;title&quot;:&quot;Climate change impacts on wetlands in Victoria and implications for research and policy&quot;,&quot;type&quot;:&quot;book&quot;,&quot;container-title-short&quot;:&quot;&quot;},&quot;uris&quot;:[&quot;http://www.mendeley.com/documents/?uuid=6562421e-0f8e-41ce-b3f2-5f13a6f6784d&quot;],&quot;isTemporary&quot;:false,&quot;legacyDesktopId&quot;:&quot;6562421e-0f8e-41ce-b3f2-5f13a6f6784d&quot;},{&quot;id&quot;:&quot;dcb84c60-2574-30ba-8c8d-699292fe8884&quot;,&quot;itemData&quot;:{&quot;type&quot;:&quot;thesis&quot;,&quot;id&quot;:&quot;dcb84c60-2574-30ba-8c8d-699292fe8884&quot;,&quot;title&quot;:&quot;Wetlands Australia 31: Assessing climate change risks to Australia’s internationally important wetlands&quot;,&quot;groupId&quot;:&quot;efbce491-2e14-3d43-a5c9-96f56af41c58&quot;,&quot;author&quot;:[{&quot;family&quot;:&quot;DCCEEW&quot;,&quot;given&quot;:&quot;&quot;,&quot;parse-names&quot;:false,&quot;dropping-particle&quot;:&quot;&quot;,&quot;non-dropping-particle&quot;:&quot;&quot;}],&quot;issued&quot;:{&quot;date-parts&quot;:[[2021]]},&quot;container-title-short&quot;:&quot;&quot;},&quot;isTemporary&quot;:false}]},{&quot;citationID&quot;:&quot;MENDELEY_CITATION_d0ddd04f-3843-4f7d-aad0-598626fa8e9f&quot;,&quot;properties&quot;:{&quot;noteIndex&quot;:0},&quot;isEdited&quot;:false,&quot;manualOverride&quot;:{&quot;citeprocText&quot;:&quot;(DCCEEW, 2021)&quot;,&quot;isManuallyOverridden&quot;:false,&quot;manualOverrideText&quot;:&quot;&quot;},&quot;citationTag&quot;:&quot;MENDELEY_CITATION_v3_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&quot;,&quot;citationItems&quot;:[{&quot;id&quot;:&quot;dcb84c60-2574-30ba-8c8d-699292fe8884&quot;,&quot;itemData&quot;:{&quot;type&quot;:&quot;thesis&quot;,&quot;id&quot;:&quot;dcb84c60-2574-30ba-8c8d-699292fe8884&quot;,&quot;title&quot;:&quot;Wetlands Australia 31: Assessing climate change risks to Australia’s internationally important wetlands&quot;,&quot;groupId&quot;:&quot;efbce491-2e14-3d43-a5c9-96f56af41c58&quot;,&quot;author&quot;:[{&quot;family&quot;:&quot;DCCEEW&quot;,&quot;given&quot;:&quot;&quot;,&quot;parse-names&quot;:false,&quot;dropping-particle&quot;:&quot;&quot;,&quot;non-dropping-particle&quot;:&quot;&quot;}],&quot;issued&quot;:{&quot;date-parts&quot;:[[2021]]},&quot;container-title-short&quot;:&quot;&quot;},&quot;isTemporary&quot;:false}]},{&quot;citationID&quot;:&quot;MENDELEY_CITATION_c8cafba2-9467-402c-95d9-59da771fef66&quot;,&quot;properties&quot;:{&quot;noteIndex&quot;:0},&quot;isEdited&quot;:false,&quot;manualOverride&quot;:{&quot;citeprocText&quot;:&quot;(Finlayson &lt;i&gt;et al.&lt;/i&gt;, 2017)&quot;,&quot;isManuallyOverridden&quot;:false,&quot;manualOverrideText&quot;:&quot;&quot;},&quot;citationTag&quot;:&quot;MENDELEY_CITATION_v3_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&quot;,&quot;citationItems&quot;:[{&quot;id&quot;:&quot;68a07904-7672-3c10-b684-dc269c8832c7&quot;,&quot;itemData&quot;:{&quot;type&quot;:&quot;article-journal&quot;,&quot;id&quot;:&quot;68a07904-7672-3c10-b684-dc269c8832c7&quot;,&quot;title&quot;:&quot;Policy considerations for managing wetlands under a changing climate&quot;,&quot;groupId&quot;:&quot;efbce491-2e14-3d43-a5c9-96f56af41c58&quot;,&quot;author&quot;:[{&quot;family&quot;:&quot;Finlayson&quot;,&quot;given&quot;:&quot;C. M.&quot;,&quot;parse-names&quot;:false,&quot;dropping-particle&quot;:&quot;&quot;,&quot;non-dropping-particle&quot;:&quot;&quot;},{&quot;family&quot;:&quot;Capon&quot;,&quot;given&quot;:&quot;S. J.&quot;,&quot;parse-names&quot;:false,&quot;dropping-particle&quot;:&quot;&quot;,&quot;non-dropping-particle&quot;:&quot;&quot;},{&quot;family&quot;:&quot;Rissik&quot;,&quot;given&quot;:&quot;D.&quot;,&quot;parse-names&quot;:false,&quot;dropping-particle&quot;:&quot;&quot;,&quot;non-dropping-particle&quot;:&quot;&quot;},{&quot;family&quot;:&quot;Pittock&quot;,&quot;given&quot;:&quot;J.&quot;,&quot;parse-names&quot;:false,&quot;dropping-particle&quot;:&quot;&quot;,&quot;non-dropping-particle&quot;:&quot;&quot;},{&quot;family&quot;:&quot;Fisk&quot;,&quot;given&quot;:&quot;G.&quot;,&quot;parse-names&quot;:false,&quot;dropping-particle&quot;:&quot;&quot;,&quot;non-dropping-particle&quot;:&quot;&quot;},{&quot;family&quot;:&quot;Davidson&quot;,&quot;given&quot;:&quot;N. C.&quot;,&quot;parse-names&quot;:false,&quot;dropping-particle&quot;:&quot;&quot;,&quot;non-dropping-particle&quot;:&quot;&quot;},{&quot;family&quot;:&quot;Bodmin&quot;,&quot;given&quot;:&quot;K. A.&quot;,&quot;parse-names&quot;:false,&quot;dropping-particle&quot;:&quot;&quot;,&quot;non-dropping-particle&quot;:&quot;&quot;},{&quot;family&quot;:&quot;Papas&quot;,&quot;given&quot;:&quot;P.&quot;,&quot;parse-names&quot;:false,&quot;dropping-particle&quot;:&quot;&quot;,&quot;non-dropping-particle&quot;:&quot;&quot;},{&quot;family&quot;:&quot;Robertson&quot;,&quot;given&quot;:&quot;H. A.&quot;,&quot;parse-names&quot;:false,&quot;dropping-particle&quot;:&quot;&quot;,&quot;non-dropping-particle&quot;:&quot;&quot;},{&quot;family&quot;:&quot;Schallenberg&quot;,&quot;given&quot;:&quot;M.&quot;,&quot;parse-names&quot;:false,&quot;dropping-particle&quot;:&quot;&quot;,&quot;non-dropping-particle&quot;:&quot;&quot;},{&quot;family&quot;:&quot;Saintilan&quot;,&quot;given&quot;:&quot;N.&quot;,&quot;parse-names&quot;:false,&quot;dropping-particle&quot;:&quot;&quot;,&quot;non-dropping-particle&quot;:&quot;&quot;},{&quot;family&quot;:&quot;Edyvane&quot;,&quot;given&quot;:&quot;K.&quot;,&quot;parse-names&quot;:false,&quot;dropping-particle&quot;:&quot;&quot;,&quot;non-dropping-particle&quot;:&quot;&quot;},{&quot;family&quot;:&quot;Bino&quot;,&quot;given&quot;:&quot;G.&quot;,&quot;parse-names&quot;:false,&quot;dropping-particle&quot;:&quot;&quot;,&quot;non-dropping-particle&quot;:&quot;&quot;}],&quot;container-title&quot;:&quot;Marine and Freshwater Research&quot;,&quot;DOI&quot;:&quot;10.1071/MF16244&quot;,&quot;ISSN&quot;:&quot;1323-1650&quot;,&quot;URL&quot;:&quot;http://www.publish.csiro.au/?paper=MF16244&quot;,&quot;issued&quot;:{&quot;date-parts&quot;:[[2017]]},&quot;page&quot;:&quot;1803&quot;,&quot;abstract&quot;:&quot;Drawing on the experience and lessons of wetland researchers and managers in Australia and New Zealand, we examined the implications of climate change for wetland policy and management, and identified potential adaptation responses and the information needed to support these. First, we considered wetland vulnerability to climate change, focusing on wetland exposure and sensitivity. We then outlined the existing policy context for dealing with climate change, with an emphasis on the Ramsar Convention on Wetlands. We then considered how the objectives and targets for wetland management can be set in the face of climate change, how management can be adapted to climate change given the uncertainties involved, and how we can monitor and evaluate wetland condition in the face of climate change. We concluded with a set of principles to guide adaptation of wetland conservation and management policy to climate change.&quot;,&quot;issue&quot;:&quot;10&quot;,&quot;volume&quot;:&quot;68&quot;,&quot;container-title-short&quot;:&quot;Mar Freshw Res&quot;},&quot;isTemporary&quot;:false}]},{&quot;citationID&quot;:&quot;MENDELEY_CITATION_b7bc3907-261e-444f-b99b-21c32d322a69&quot;,&quot;properties&quot;:{&quot;noteIndex&quot;:0},&quot;isEdited&quot;:false,&quot;manualOverride&quot;:{&quot;citeprocText&quot;:&quot;(Osland &lt;i&gt;et al.&lt;/i&gt;, 2016; Finlayson &lt;i&gt;et al.&lt;/i&gt;, 2017)&quot;,&quot;isManuallyOverridden&quot;:false,&quot;manualOverrideText&quot;:&quot;&quot;},&quot;citationTag&quot;:&quot;MENDELEY_CITATION_v3_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&quot;,&quot;citationItems&quot;:[{&quot;id&quot;:&quot;68a07904-7672-3c10-b684-dc269c8832c7&quot;,&quot;itemData&quot;:{&quot;type&quot;:&quot;article-journal&quot;,&quot;id&quot;:&quot;68a07904-7672-3c10-b684-dc269c8832c7&quot;,&quot;title&quot;:&quot;Policy considerations for managing wetlands under a changing climate&quot;,&quot;groupId&quot;:&quot;efbce491-2e14-3d43-a5c9-96f56af41c58&quot;,&quot;author&quot;:[{&quot;family&quot;:&quot;Finlayson&quot;,&quot;given&quot;:&quot;C. M.&quot;,&quot;parse-names&quot;:false,&quot;dropping-particle&quot;:&quot;&quot;,&quot;non-dropping-particle&quot;:&quot;&quot;},{&quot;family&quot;:&quot;Capon&quot;,&quot;given&quot;:&quot;S. J.&quot;,&quot;parse-names&quot;:false,&quot;dropping-particle&quot;:&quot;&quot;,&quot;non-dropping-particle&quot;:&quot;&quot;},{&quot;family&quot;:&quot;Rissik&quot;,&quot;given&quot;:&quot;D.&quot;,&quot;parse-names&quot;:false,&quot;dropping-particle&quot;:&quot;&quot;,&quot;non-dropping-particle&quot;:&quot;&quot;},{&quot;family&quot;:&quot;Pittock&quot;,&quot;given&quot;:&quot;J.&quot;,&quot;parse-names&quot;:false,&quot;dropping-particle&quot;:&quot;&quot;,&quot;non-dropping-particle&quot;:&quot;&quot;},{&quot;family&quot;:&quot;Fisk&quot;,&quot;given&quot;:&quot;G.&quot;,&quot;parse-names&quot;:false,&quot;dropping-particle&quot;:&quot;&quot;,&quot;non-dropping-particle&quot;:&quot;&quot;},{&quot;family&quot;:&quot;Davidson&quot;,&quot;given&quot;:&quot;N. C.&quot;,&quot;parse-names&quot;:false,&quot;dropping-particle&quot;:&quot;&quot;,&quot;non-dropping-particle&quot;:&quot;&quot;},{&quot;family&quot;:&quot;Bodmin&quot;,&quot;given&quot;:&quot;K. A.&quot;,&quot;parse-names&quot;:false,&quot;dropping-particle&quot;:&quot;&quot;,&quot;non-dropping-particle&quot;:&quot;&quot;},{&quot;family&quot;:&quot;Papas&quot;,&quot;given&quot;:&quot;P.&quot;,&quot;parse-names&quot;:false,&quot;dropping-particle&quot;:&quot;&quot;,&quot;non-dropping-particle&quot;:&quot;&quot;},{&quot;family&quot;:&quot;Robertson&quot;,&quot;given&quot;:&quot;H. A.&quot;,&quot;parse-names&quot;:false,&quot;dropping-particle&quot;:&quot;&quot;,&quot;non-dropping-particle&quot;:&quot;&quot;},{&quot;family&quot;:&quot;Schallenberg&quot;,&quot;given&quot;:&quot;M.&quot;,&quot;parse-names&quot;:false,&quot;dropping-particle&quot;:&quot;&quot;,&quot;non-dropping-particle&quot;:&quot;&quot;},{&quot;family&quot;:&quot;Saintilan&quot;,&quot;given&quot;:&quot;N.&quot;,&quot;parse-names&quot;:false,&quot;dropping-particle&quot;:&quot;&quot;,&quot;non-dropping-particle&quot;:&quot;&quot;},{&quot;family&quot;:&quot;Edyvane&quot;,&quot;given&quot;:&quot;K.&quot;,&quot;parse-names&quot;:false,&quot;dropping-particle&quot;:&quot;&quot;,&quot;non-dropping-particle&quot;:&quot;&quot;},{&quot;family&quot;:&quot;Bino&quot;,&quot;given&quot;:&quot;G.&quot;,&quot;parse-names&quot;:false,&quot;dropping-particle&quot;:&quot;&quot;,&quot;non-dropping-particle&quot;:&quot;&quot;}],&quot;container-title&quot;:&quot;Marine and Freshwater Research&quot;,&quot;DOI&quot;:&quot;10.1071/MF16244&quot;,&quot;ISSN&quot;:&quot;1323-1650&quot;,&quot;URL&quot;:&quot;http://www.publish.csiro.au/?paper=MF16244&quot;,&quot;issued&quot;:{&quot;date-parts&quot;:[[2017]]},&quot;page&quot;:&quot;1803&quot;,&quot;abstract&quot;:&quot;Drawing on the experience and lessons of wetland researchers and managers in Australia and New Zealand, we examined the implications of climate change for wetland policy and management, and identified potential adaptation responses and the information needed to support these. First, we considered wetland vulnerability to climate change, focusing on wetland exposure and sensitivity. We then outlined the existing policy context for dealing with climate change, with an emphasis on the Ramsar Convention on Wetlands. We then considered how the objectives and targets for wetland management can be set in the face of climate change, how management can be adapted to climate change given the uncertainties involved, and how we can monitor and evaluate wetland condition in the face of climate change. We concluded with a set of principles to guide adaptation of wetland conservation and management policy to climate change.&quot;,&quot;issue&quot;:&quot;10&quot;,&quot;volume&quot;:&quot;68&quot;,&quot;container-title-short&quot;:&quot;Mar Freshw Res&quot;},&quot;isTemporary&quot;:false},{&quot;id&quot;:&quot;160ba345-f278-351e-b777-841d5570c28b&quot;,&quot;itemData&quot;:{&quot;type&quot;:&quot;article-journal&quot;,&quot;id&quot;:&quot;160ba345-f278-351e-b777-841d5570c28b&quot;,&quot;title&quot;:&quot;Beyond just sea‐level rise: considering macroclimatic drivers within coastal wetland vulnerability assessments to climate change&quot;,&quot;groupId&quot;:&quot;efbce491-2e14-3d43-a5c9-96f56af41c58&quot;,&quot;author&quot;:[{&quot;family&quot;:&quot;Osland&quot;,&quot;given&quot;:&quot;Michael J.&quot;,&quot;parse-names&quot;:false,&quot;dropping-particle&quot;:&quot;&quot;,&quot;non-dropping-particle&quot;:&quot;&quot;},{&quot;family&quot;:&quot;Enwright&quot;,&quot;given&quot;:&quot;Nicholas M.&quot;,&quot;parse-names&quot;:false,&quot;dropping-particle&quot;:&quot;&quot;,&quot;non-dropping-particle&quot;:&quot;&quot;},{&quot;family&quot;:&quot;Day&quot;,&quot;given&quot;:&quot;Richard H.&quot;,&quot;parse-names&quot;:false,&quot;dropping-particle&quot;:&quot;&quot;,&quot;non-dropping-particle&quot;:&quot;&quot;},{&quot;family&quot;:&quot;Gabler&quot;,&quot;given&quot;:&quot;Christopher A.&quot;,&quot;parse-names&quot;:false,&quot;dropping-particle&quot;:&quot;&quot;,&quot;non-dropping-particle&quot;:&quot;&quot;},{&quot;family&quot;:&quot;Stagg&quot;,&quot;given&quot;:&quot;Camille L.&quot;,&quot;parse-names&quot;:false,&quot;dropping-particle&quot;:&quot;&quot;,&quot;non-dropping-particle&quot;:&quot;&quot;},{&quot;family&quot;:&quot;Grace&quot;,&quot;given&quot;:&quot;James B.&quot;,&quot;parse-names&quot;:false,&quot;dropping-particle&quot;:&quot;&quot;,&quot;non-dropping-particle&quot;:&quot;&quot;}],&quot;container-title&quot;:&quot;Global Change Biology&quot;,&quot;DOI&quot;:&quot;10.1111/gcb.13084&quot;,&quot;ISSN&quot;:&quot;1354-1013&quot;,&quot;URL&quot;:&quot;https://onlinelibrary.wiley.com/doi/10.1111/gcb.13084&quot;,&quot;issued&quot;:{&quot;date-parts&quot;:[[2016,1,18]]},&quot;page&quot;:&quot;1-11&quot;,&quot;issue&quot;:&quot;1&quot;,&quot;volume&quot;:&quot;22&quot;,&quot;container-title-short&quot;:&quot;Glob Chang Biol&quot;},&quot;isTemporary&quot;:false}]},{&quot;citationID&quot;:&quot;MENDELEY_CITATION_dd6e6f8e-8950-4195-881e-13675f4a587f&quot;,&quot;properties&quot;:{&quot;noteIndex&quot;:0},&quot;isEdited&quot;:false,&quot;manualOverride&quot;:{&quot;citeprocText&quot;:&quot;(Osland &lt;i&gt;et al.&lt;/i&gt;, 2016)&quot;,&quot;isManuallyOverridden&quot;:false,&quot;manualOverrideText&quot;:&quot;&quot;},&quot;citationTag&quot;:&quot;MENDELEY_CITATION_v3_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&quot;,&quot;citationItems&quot;:[{&quot;id&quot;:&quot;160ba345-f278-351e-b777-841d5570c28b&quot;,&quot;itemData&quot;:{&quot;type&quot;:&quot;article-journal&quot;,&quot;id&quot;:&quot;160ba345-f278-351e-b777-841d5570c28b&quot;,&quot;title&quot;:&quot;Beyond just sea‐level rise: considering macroclimatic drivers within coastal wetland vulnerability assessments to climate change&quot;,&quot;groupId&quot;:&quot;efbce491-2e14-3d43-a5c9-96f56af41c58&quot;,&quot;author&quot;:[{&quot;family&quot;:&quot;Osland&quot;,&quot;given&quot;:&quot;Michael J.&quot;,&quot;parse-names&quot;:false,&quot;dropping-particle&quot;:&quot;&quot;,&quot;non-dropping-particle&quot;:&quot;&quot;},{&quot;family&quot;:&quot;Enwright&quot;,&quot;given&quot;:&quot;Nicholas M.&quot;,&quot;parse-names&quot;:false,&quot;dropping-particle&quot;:&quot;&quot;,&quot;non-dropping-particle&quot;:&quot;&quot;},{&quot;family&quot;:&quot;Day&quot;,&quot;given&quot;:&quot;Richard H.&quot;,&quot;parse-names&quot;:false,&quot;dropping-particle&quot;:&quot;&quot;,&quot;non-dropping-particle&quot;:&quot;&quot;},{&quot;family&quot;:&quot;Gabler&quot;,&quot;given&quot;:&quot;Christopher A.&quot;,&quot;parse-names&quot;:false,&quot;dropping-particle&quot;:&quot;&quot;,&quot;non-dropping-particle&quot;:&quot;&quot;},{&quot;family&quot;:&quot;Stagg&quot;,&quot;given&quot;:&quot;Camille L.&quot;,&quot;parse-names&quot;:false,&quot;dropping-particle&quot;:&quot;&quot;,&quot;non-dropping-particle&quot;:&quot;&quot;},{&quot;family&quot;:&quot;Grace&quot;,&quot;given&quot;:&quot;James B.&quot;,&quot;parse-names&quot;:false,&quot;dropping-particle&quot;:&quot;&quot;,&quot;non-dropping-particle&quot;:&quot;&quot;}],&quot;container-title&quot;:&quot;Global Change Biology&quot;,&quot;DOI&quot;:&quot;10.1111/gcb.13084&quot;,&quot;ISSN&quot;:&quot;1354-1013&quot;,&quot;URL&quot;:&quot;https://onlinelibrary.wiley.com/doi/10.1111/gcb.13084&quot;,&quot;issued&quot;:{&quot;date-parts&quot;:[[2016,1,18]]},&quot;page&quot;:&quot;1-11&quot;,&quot;issue&quot;:&quot;1&quot;,&quot;volume&quot;:&quot;22&quot;,&quot;container-title-short&quot;:&quot;Glob Chang Biol&quot;},&quot;isTemporary&quot;:false}]},{&quot;citationID&quot;:&quot;MENDELEY_CITATION_bc0111ac-f1da-4e74-99d5-303e3ed8f487&quot;,&quot;properties&quot;:{&quot;noteIndex&quot;:0},&quot;isEdited&quot;:false,&quot;manualOverride&quot;:{&quot;citeprocText&quot;:&quot;(DELWP, 2020)&quot;,&quot;isManuallyOverridden&quot;:false,&quot;manualOverrideText&quot;:&quot;&quot;},&quot;citationTag&quot;:&quot;MENDELEY_CITATION_v3_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&quot;,&quot;citationItems&quot;:[{&quot;id&quot;:&quot;ea906cbe-516a-53e8-8ebd-aeeab51c0b30&quot;,&quot;itemData&quot;:{&quot;author&quot;:[{&quot;dropping-particle&quot;:&quot;&quot;,&quot;family&quot;:&quot;DELWP&quot;,&quot;given&quot;:&quot;&quot;,&quot;non-dropping-particle&quot;:&quot;&quot;,&quot;parse-names&quot;:false,&quot;suffix&quot;:&quot;&quot;}],&quot;id&quot;:&quot;ea906cbe-516a-53e8-8ebd-aeeab51c0b30&quot;,&quot;issued&quot;:{&quot;date-parts&quot;:[[&quot;2020&quot;]]},&quot;publisher&quot;:&quot;Department of Environment, Land, Water and Planning&quot;,&quot;title&quot;:&quot;Port Phillip Bay (Western Shoreline) &amp; Bellarine Peninsula Ramsar Site Ecological Character Description&quot;,&quot;type&quot;:&quot;article&quot;,&quot;container-title-short&quot;:&quot;&quot;},&quot;uris&quot;:[&quot;http://www.mendeley.com/documents/?uuid=7648ab69-c389-4e85-afe2-3f3be03d7a4e&quot;],&quot;isTemporary&quot;:false,&quot;legacyDesktopId&quot;:&quot;7648ab69-c389-4e85-afe2-3f3be03d7a4e&quot;}]},{&quot;citationID&quot;:&quot;MENDELEY_CITATION_de69ed17-7174-401f-bff7-b02b23230c31&quot;,&quot;properties&quot;:{&quot;noteIndex&quot;:0},&quot;isEdited&quot;:false,&quot;manualOverride&quot;:{&quot;citeprocText&quot;:&quot;(Margules and Pressey, 2000)&quot;,&quot;isManuallyOverridden&quot;:false,&quot;manualOverrideText&quot;:&quot;&quot;},&quot;citationTag&quot;:&quot;MENDELEY_CITATION_v3_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&quot;,&quot;citationItems&quot;:[{&quot;id&quot;:&quot;c25216da-71b5-3e19-b03a-2fc8cdb39c2d&quot;,&quot;itemData&quot;:{&quot;type&quot;:&quot;article-journal&quot;,&quot;id&quot;:&quot;c25216da-71b5-3e19-b03a-2fc8cdb39c2d&quot;,&quot;title&quot;:&quot;Systematic conservation planning&quot;,&quot;groupId&quot;:&quot;efbce491-2e14-3d43-a5c9-96f56af41c58&quot;,&quot;author&quot;:[{&quot;family&quot;:&quot;Margules&quot;,&quot;given&quot;:&quot;C.R.&quot;,&quot;parse-names&quot;:false,&quot;dropping-particle&quot;:&quot;&quot;,&quot;non-dropping-particle&quot;:&quot;&quot;},{&quot;family&quot;:&quot;Pressey&quot;,&quot;given&quot;:&quot;R.L.&quot;,&quot;parse-names&quot;:false,&quot;dropping-particle&quot;:&quot;&quot;,&quot;non-dropping-particle&quot;:&quot;&quot;}],&quot;container-title&quot;:&quot;Nature&quot;,&quot;issued&quot;:{&quot;date-parts&quot;:[[2000]]},&quot;page&quot;:&quot;242&quot;,&quot;issue&quot;:&quot;May&quot;,&quot;volume&quot;:&quot;405&quot;,&quot;container-title-short&quot;:&quot;Nature&quot;},&quot;isTemporary&quot;:false}]},{&quot;citationID&quot;:&quot;MENDELEY_CITATION_f9898cf2-0bb2-49ec-a21c-aad4de1253a7&quot;,&quot;properties&quot;:{&quot;noteIndex&quot;:0},&quot;isEdited&quot;:false,&quot;manualOverride&quot;:{&quot;citeprocText&quot;:&quot;(Dunlop and Brown, 2008; Heller and Zavaleta, 2009)&quot;,&quot;isManuallyOverridden&quot;:false,&quot;manualOverrideText&quot;:&quot;&quot;},&quot;citationTag&quot;:&quot;MENDELEY_CITATION_v3_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&quot;,&quot;citationItems&quot;:[{&quot;id&quot;:&quot;91b7c35c-4a0c-3ae8-b08f-d1836f5aa8d7&quot;,&quot;itemData&quot;:{&quot;type&quot;:&quot;report&quot;,&quot;id&quot;:&quot;91b7c35c-4a0c-3ae8-b08f-d1836f5aa8d7&quot;,&quot;title&quot;:&quot;Implications of climate change for Australia’s National Reserve System: A preliminary assessment&quot;,&quot;groupId&quot;:&quot;efbce491-2e14-3d43-a5c9-96f56af41c58&quot;,&quot;author&quot;:[{&quot;family&quot;:&quot;Dunlop&quot;,&quot;given&quot;:&quot;M.&quot;,&quot;parse-names&quot;:false,&quot;dropping-particle&quot;:&quot;&quot;,&quot;non-dropping-particle&quot;:&quot;&quot;},{&quot;family&quot;:&quot;Brown&quot;,&quot;given&quot;:&quot;P.R.&quot;,&quot;parse-names&quot;:false,&quot;dropping-particle&quot;:&quot;&quot;,&quot;non-dropping-particle&quot;:&quot;&quot;}],&quot;issued&quot;:{&quot;date-parts&quot;:[[2008]]},&quot;container-title-short&quot;:&quot;&quot;},&quot;isTemporary&quot;:false},{&quot;id&quot;:&quot;bcd57237-b4f2-3d8b-b4a7-7b73389c5caa&quot;,&quot;itemData&quot;:{&quot;type&quot;:&quot;article-journal&quot;,&quot;id&quot;:&quot;bcd57237-b4f2-3d8b-b4a7-7b73389c5caa&quot;,&quot;title&quot;:&quot;Biodiversity management in the face of climate change: A review of 22 years of recommendations&quot;,&quot;groupId&quot;:&quot;efbce491-2e14-3d43-a5c9-96f56af41c58&quot;,&quot;author&quot;:[{&quot;family&quot;:&quot;Heller&quot;,&quot;given&quot;:&quot;Nicole E.&quot;,&quot;parse-names&quot;:false,&quot;dropping-particle&quot;:&quot;&quot;,&quot;non-dropping-particle&quot;:&quot;&quot;},{&quot;family&quot;:&quot;Zavaleta&quot;,&quot;given&quot;:&quot;Erika S.&quot;,&quot;parse-names&quot;:false,&quot;dropping-particle&quot;:&quot;&quot;,&quot;non-dropping-particle&quot;:&quot;&quot;}],&quot;container-title&quot;:&quot;Biological Conservation&quot;,&quot;DOI&quot;:&quot;10.1016/j.biocon.2008.10.006&quot;,&quot;ISSN&quot;:&quot;00063207&quot;,&quot;URL&quot;:&quot;https://linkinghub.elsevier.com/retrieve/pii/S000632070800387X&quot;,&quot;issued&quot;:{&quot;date-parts&quot;:[[2009,1]]},&quot;page&quot;:&quot;14-32&quot;,&quot;issue&quot;:&quot;1&quot;,&quot;volume&quot;:&quot;142&quot;,&quot;container-title-short&quot;:&quot;Biol Conserv&quot;},&quot;isTemporary&quot;:false}]},{&quot;citationID&quot;:&quot;MENDELEY_CITATION_c4f1f028-7bcb-4438-b727-1916903aacf9&quot;,&quot;properties&quot;:{&quot;noteIndex&quot;:0},&quot;isEdited&quot;:false,&quot;manualOverride&quot;:{&quot;citeprocText&quot;:&quot;(Lindenmayer &lt;i&gt;et al.&lt;/i&gt;, 2007; Hodgson &lt;i&gt;et al.&lt;/i&gt;, 2009)&quot;,&quot;isManuallyOverridden&quot;:false,&quot;manualOverrideText&quot;:&quot;&quot;},&quot;citationTag&quot;:&quot;MENDELEY_CITATION_v3_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&quot;,&quot;citationItems&quot;:[{&quot;id&quot;:&quot;62126614-6929-3a7a-a80c-f3055af5f343&quot;,&quot;itemData&quot;:{&quot;type&quot;:&quot;article-journal&quot;,&quot;id&quot;:&quot;62126614-6929-3a7a-a80c-f3055af5f343&quot;,&quot;title&quot;:&quot;Climate change, connectivity and conservation decision making: back to basics&quot;,&quot;groupId&quot;:&quot;efbce491-2e14-3d43-a5c9-96f56af41c58&quot;,&quot;author&quot;:[{&quot;family&quot;:&quot;Hodgson&quot;,&quot;given&quot;:&quot;Jenny A.&quot;,&quot;parse-names&quot;:false,&quot;dropping-particle&quot;:&quot;&quot;,&quot;non-dropping-particle&quot;:&quot;&quot;},{&quot;family&quot;:&quot;Thomas&quot;,&quot;given&quot;:&quot;Chris D.&quot;,&quot;parse-names&quot;:false,&quot;dropping-particle&quot;:&quot;&quot;,&quot;non-dropping-particle&quot;:&quot;&quot;},{&quot;family&quot;:&quot;Wintle&quot;,&quot;given&quot;:&quot;Brendan A.&quot;,&quot;parse-names&quot;:false,&quot;dropping-particle&quot;:&quot;&quot;,&quot;non-dropping-particle&quot;:&quot;&quot;},{&quot;family&quot;:&quot;Moilanen&quot;,&quot;given&quot;:&quot;Atte&quot;,&quot;parse-names&quot;:false,&quot;dropping-particle&quot;:&quot;&quot;,&quot;non-dropping-particle&quot;:&quot;&quot;}],&quot;container-title&quot;:&quot;Journal of Applied Ecology&quot;,&quot;DOI&quot;:&quot;10.1111/j.1365-2664.2009.01695.x&quot;,&quot;ISSN&quot;:&quot;00218901&quot;,&quot;URL&quot;:&quot;https://onlinelibrary.wiley.com/doi/10.1111/j.1365-2664.2009.01695.x&quot;,&quot;issued&quot;:{&quot;date-parts&quot;:[[2009,10]]},&quot;page&quot;:&quot;964-969&quot;,&quot;issue&quot;:&quot;5&quot;,&quot;volume&quot;:&quot;46&quot;,&quot;container-title-short&quot;:&quot;&quot;},&quot;isTemporary&quot;:false},{&quot;id&quot;:&quot;ef072599-8454-3602-8a83-0ba9e54dea3e&quot;,&quot;itemData&quot;:{&quot;type&quot;:&quot;article-journal&quot;,&quot;id&quot;:&quot;ef072599-8454-3602-8a83-0ba9e54dea3e&quot;,&quot;title&quot;:&quot;A checklist for ecological management of landscapes for conservation&quot;,&quot;groupId&quot;:&quot;efbce491-2e14-3d43-a5c9-96f56af41c58&quot;,&quot;author&quot;:[{&quot;family&quot;:&quot;Lindenmayer&quot;,&quot;given&quot;:&quot;David&quot;,&quot;parse-names&quot;:false,&quot;dropping-particle&quot;:&quot;&quot;,&quot;non-dropping-particle&quot;:&quot;&quot;},{&quot;family&quot;:&quot;Hobbs&quot;,&quot;given&quot;:&quot;Richard J.&quot;,&quot;parse-names&quot;:false,&quot;dropping-particle&quot;:&quot;&quot;,&quot;non-dropping-particle&quot;:&quot;&quot;},{&quot;family&quot;:&quot;Montague-Drake&quot;,&quot;given&quot;:&quot;Rebecca&quot;,&quot;parse-names&quot;:false,&quot;dropping-particle&quot;:&quot;&quot;,&quot;non-dropping-particle&quot;:&quot;&quot;},{&quot;family&quot;:&quot;Alexandra&quot;,&quot;given&quot;:&quot;Jason&quot;,&quot;parse-names&quot;:false,&quot;dropping-particle&quot;:&quot;&quot;,&quot;non-dropping-particle&quot;:&quot;&quot;},{&quot;family&quot;:&quot;Bennett&quot;,&quot;given&quot;:&quot;Andrew&quot;,&quot;parse-names&quot;:false,&quot;dropping-particle&quot;:&quot;&quot;,&quot;non-dropping-particle&quot;:&quot;&quot;},{&quot;family&quot;:&quot;Burgman&quot;,&quot;given&quot;:&quot;Mark&quot;,&quot;parse-names&quot;:false,&quot;dropping-particle&quot;:&quot;&quot;,&quot;non-dropping-particle&quot;:&quot;&quot;},{&quot;family&quot;:&quot;Cale&quot;,&quot;given&quot;:&quot;Peter&quot;,&quot;parse-names&quot;:false,&quot;dropping-particle&quot;:&quot;&quot;,&quot;non-dropping-particle&quot;:&quot;&quot;},{&quot;family&quot;:&quot;Calhoun&quot;,&quot;given&quot;:&quot;Aram&quot;,&quot;parse-names&quot;:false,&quot;dropping-particle&quot;:&quot;&quot;,&quot;non-dropping-particle&quot;:&quot;&quot;},{&quot;family&quot;:&quot;Cramer&quot;,&quot;given&quot;:&quot;Viki&quot;,&quot;parse-names&quot;:false,&quot;dropping-particle&quot;:&quot;&quot;,&quot;non-dropping-particle&quot;:&quot;&quot;},{&quot;family&quot;:&quot;Cullen&quot;,&quot;given&quot;:&quot;Peter&quot;,&quot;parse-names&quot;:false,&quot;dropping-particle&quot;:&quot;&quot;,&quot;non-dropping-particle&quot;:&quot;&quot;},{&quot;family&quot;:&quot;Driscoll&quot;,&quot;given&quot;:&quot;Don&quot;,&quot;parse-names&quot;:false,&quot;dropping-particle&quot;:&quot;&quot;,&quot;non-dropping-particle&quot;:&quot;&quot;},{&quot;family&quot;:&quot;Fahrig&quot;,&quot;given&quot;:&quot;Lenore&quot;,&quot;parse-names&quot;:false,&quot;dropping-particle&quot;:&quot;&quot;,&quot;non-dropping-particle&quot;:&quot;&quot;},{&quot;family&quot;:&quot;Fischer&quot;,&quot;given&quot;:&quot;Joern&quot;,&quot;parse-names&quot;:false,&quot;dropping-particle&quot;:&quot;&quot;,&quot;non-dropping-particle&quot;:&quot;&quot;},{&quot;family&quot;:&quot;Franklin&quot;,&quot;given&quot;:&quot;Jerry&quot;,&quot;parse-names&quot;:false,&quot;dropping-particle&quot;:&quot;&quot;,&quot;non-dropping-particle&quot;:&quot;&quot;},{&quot;family&quot;:&quot;Haila&quot;,&quot;given&quot;:&quot;Yrjo&quot;,&quot;parse-names&quot;:false,&quot;dropping-particle&quot;:&quot;&quot;,&quot;non-dropping-particle&quot;:&quot;&quot;},{&quot;family&quot;:&quot;Hunter&quot;,&quot;given&quot;:&quot;Malcolm&quot;,&quot;parse-names&quot;:false,&quot;dropping-particle&quot;:&quot;&quot;,&quot;non-dropping-particle&quot;:&quot;&quot;},{&quot;family&quot;:&quot;Gibbons&quot;,&quot;given&quot;:&quot;Philip&quot;,&quot;parse-names&quot;:false,&quot;dropping-particle&quot;:&quot;&quot;,&quot;non-dropping-particle&quot;:&quot;&quot;},{&quot;family&quot;:&quot;Lake&quot;,&quot;given&quot;:&quot;Sam&quot;,&quot;parse-names&quot;:false,&quot;dropping-particle&quot;:&quot;&quot;,&quot;non-dropping-particle&quot;:&quot;&quot;},{&quot;family&quot;:&quot;Luck&quot;,&quot;given&quot;:&quot;Gary&quot;,&quot;parse-names&quot;:false,&quot;dropping-particle&quot;:&quot;&quot;,&quot;non-dropping-particle&quot;:&quot;&quot;},{&quot;family&quot;:&quot;MacGregor&quot;,&quot;given&quot;:&quot;Chris&quot;,&quot;parse-names&quot;:false,&quot;dropping-particle&quot;:&quot;&quot;,&quot;non-dropping-particle&quot;:&quot;&quot;},{&quot;family&quot;:&quot;McIntyre&quot;,&quot;given&quot;:&quot;Sue&quot;,&quot;parse-names&quot;:false,&quot;dropping-particle&quot;:&quot;&quot;,&quot;non-dropping-particle&quot;:&quot;&quot;},{&quot;family&quot;:&quot;Nally&quot;,&quot;given&quot;:&quot;Ralph&quot;,&quot;parse-names&quot;:false,&quot;dropping-particle&quot;:&quot;Mac&quot;,&quot;non-dropping-particle&quot;:&quot;&quot;},{&quot;family&quot;:&quot;Manning&quot;,&quot;given&quot;:&quot;Adrian&quot;,&quot;parse-names&quot;:false,&quot;dropping-particle&quot;:&quot;&quot;,&quot;non-dropping-particle&quot;:&quot;&quot;},{&quot;family&quot;:&quot;Miller&quot;,&quot;given&quot;:&quot;James&quot;,&quot;parse-names&quot;:false,&quot;dropping-particle&quot;:&quot;&quot;,&quot;non-dropping-particle&quot;:&quot;&quot;},{&quot;family&quot;:&quot;Mooney&quot;,&quot;given&quot;:&quot;Hal&quot;,&quot;parse-names&quot;:false,&quot;dropping-particle&quot;:&quot;&quot;,&quot;non-dropping-particle&quot;:&quot;&quot;},{&quot;family&quot;:&quot;Noss&quot;,&quot;given&quot;:&quot;Reed&quot;,&quot;parse-names&quot;:false,&quot;dropping-particle&quot;:&quot;&quot;,&quot;non-dropping-particle&quot;:&quot;&quot;},{&quot;family&quot;:&quot;Possingham&quot;,&quot;given&quot;:&quot;Hugh&quot;,&quot;parse-names&quot;:false,&quot;dropping-particle&quot;:&quot;&quot;,&quot;non-dropping-particle&quot;:&quot;&quot;},{&quot;family&quot;:&quot;Saunders&quot;,&quot;given&quot;:&quot;Denis&quot;,&quot;parse-names&quot;:false,&quot;dropping-particle&quot;:&quot;&quot;,&quot;non-dropping-particle&quot;:&quot;&quot;},{&quot;family&quot;:&quot;Schmiegelow&quot;,&quot;given&quot;:&quot;Fiona&quot;,&quot;parse-names&quot;:false,&quot;dropping-particle&quot;:&quot;&quot;,&quot;non-dropping-particle&quot;:&quot;&quot;},{&quot;family&quot;:&quot;Scott&quot;,&quot;given&quot;:&quot;Michael&quot;,&quot;parse-names&quot;:false,&quot;dropping-particle&quot;:&quot;&quot;,&quot;non-dropping-particle&quot;:&quot;&quot;},{&quot;family&quot;:&quot;Simberloff&quot;,&quot;given&quot;:&quot;Dan&quot;,&quot;parse-names&quot;:false,&quot;dropping-particle&quot;:&quot;&quot;,&quot;non-dropping-particle&quot;:&quot;&quot;},{&quot;family&quot;:&quot;Sisk&quot;,&quot;given&quot;:&quot;Tom&quot;,&quot;parse-names&quot;:false,&quot;dropping-particle&quot;:&quot;&quot;,&quot;non-dropping-particle&quot;:&quot;&quot;},{&quot;family&quot;:&quot;Tabor&quot;,&quot;given&quot;:&quot;Gary&quot;,&quot;parse-names&quot;:false,&quot;dropping-particle&quot;:&quot;&quot;,&quot;non-dropping-particle&quot;:&quot;&quot;},{&quot;family&quot;:&quot;Walker&quot;,&quot;given&quot;:&quot;Brian&quot;,&quot;parse-names&quot;:false,&quot;dropping-particle&quot;:&quot;&quot;,&quot;non-dropping-particle&quot;:&quot;&quot;},{&quot;family&quot;:&quot;Wiens&quot;,&quot;given&quot;:&quot;John&quot;,&quot;parse-names&quot;:false,&quot;dropping-particle&quot;:&quot;&quot;,&quot;non-dropping-particle&quot;:&quot;&quot;},{&quot;family&quot;:&quot;Woinarski&quot;,&quot;given&quot;:&quot;John&quot;,&quot;parse-names&quot;:false,&quot;dropping-particle&quot;:&quot;&quot;,&quot;non-dropping-particle&quot;:&quot;&quot;},{&quot;family&quot;:&quot;Zavaleta&quot;,&quot;given&quot;:&quot;Erika&quot;,&quot;parse-names&quot;:false,&quot;dropping-particle&quot;:&quot;&quot;,&quot;non-dropping-particle&quot;:&quot;&quot;}],&quot;container-title&quot;:&quot;Ecology Letters&quot;,&quot;DOI&quot;:&quot;10.1111/j.1461-0248.2007.01114.x&quot;,&quot;ISSN&quot;:&quot;1461-023X&quot;,&quot;URL&quot;:&quot;http://doi.wiley.com/10.1111/j.1461-0248.2007.01114.x&quot;,&quot;issued&quot;:{&quot;date-parts&quot;:[[2007,10,10]]},&quot;page&quot;:&quot;071010211025003-???&quot;,&quot;issue&quot;:&quot;11&quot;,&quot;container-title-short&quot;:&quot;Ecol Lett&quot;},&quot;isTemporary&quot;:false}]},{&quot;citationID&quot;:&quot;MENDELEY_CITATION_d355d13a-7530-4de1-a99f-a7b81d8e7bfd&quot;,&quot;properties&quot;:{&quot;noteIndex&quot;:0},&quot;isEdited&quot;:false,&quot;manualOverride&quot;:{&quot;citeprocText&quot;:&quot;(Heller and Zavaleta, 2009; Hodgson &lt;i&gt;et al.&lt;/i&gt;, 2009)&quot;,&quot;isManuallyOverridden&quot;:false,&quot;manualOverrideText&quot;:&quot;&quot;},&quot;citationTag&quot;:&quot;MENDELEY_CITATION_v3_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&quot;,&quot;citationItems&quot;:[{&quot;id&quot;:&quot;bcd57237-b4f2-3d8b-b4a7-7b73389c5caa&quot;,&quot;itemData&quot;:{&quot;type&quot;:&quot;article-journal&quot;,&quot;id&quot;:&quot;bcd57237-b4f2-3d8b-b4a7-7b73389c5caa&quot;,&quot;title&quot;:&quot;Biodiversity management in the face of climate change: A review of 22 years of recommendations&quot;,&quot;groupId&quot;:&quot;efbce491-2e14-3d43-a5c9-96f56af41c58&quot;,&quot;author&quot;:[{&quot;family&quot;:&quot;Heller&quot;,&quot;given&quot;:&quot;Nicole E.&quot;,&quot;parse-names&quot;:false,&quot;dropping-particle&quot;:&quot;&quot;,&quot;non-dropping-particle&quot;:&quot;&quot;},{&quot;family&quot;:&quot;Zavaleta&quot;,&quot;given&quot;:&quot;Erika S.&quot;,&quot;parse-names&quot;:false,&quot;dropping-particle&quot;:&quot;&quot;,&quot;non-dropping-particle&quot;:&quot;&quot;}],&quot;container-title&quot;:&quot;Biological Conservation&quot;,&quot;DOI&quot;:&quot;10.1016/j.biocon.2008.10.006&quot;,&quot;ISSN&quot;:&quot;00063207&quot;,&quot;URL&quot;:&quot;https://linkinghub.elsevier.com/retrieve/pii/S000632070800387X&quot;,&quot;issued&quot;:{&quot;date-parts&quot;:[[2009,1]]},&quot;page&quot;:&quot;14-32&quot;,&quot;issue&quot;:&quot;1&quot;,&quot;volume&quot;:&quot;142&quot;,&quot;container-title-short&quot;:&quot;Biol Conserv&quot;},&quot;isTemporary&quot;:false},{&quot;id&quot;:&quot;62126614-6929-3a7a-a80c-f3055af5f343&quot;,&quot;itemData&quot;:{&quot;type&quot;:&quot;article-journal&quot;,&quot;id&quot;:&quot;62126614-6929-3a7a-a80c-f3055af5f343&quot;,&quot;title&quot;:&quot;Climate change, connectivity and conservation decision making: back to basics&quot;,&quot;groupId&quot;:&quot;efbce491-2e14-3d43-a5c9-96f56af41c58&quot;,&quot;author&quot;:[{&quot;family&quot;:&quot;Hodgson&quot;,&quot;given&quot;:&quot;Jenny A.&quot;,&quot;parse-names&quot;:false,&quot;dropping-particle&quot;:&quot;&quot;,&quot;non-dropping-particle&quot;:&quot;&quot;},{&quot;family&quot;:&quot;Thomas&quot;,&quot;given&quot;:&quot;Chris D.&quot;,&quot;parse-names&quot;:false,&quot;dropping-particle&quot;:&quot;&quot;,&quot;non-dropping-particle&quot;:&quot;&quot;},{&quot;family&quot;:&quot;Wintle&quot;,&quot;given&quot;:&quot;Brendan A.&quot;,&quot;parse-names&quot;:false,&quot;dropping-particle&quot;:&quot;&quot;,&quot;non-dropping-particle&quot;:&quot;&quot;},{&quot;family&quot;:&quot;Moilanen&quot;,&quot;given&quot;:&quot;Atte&quot;,&quot;parse-names&quot;:false,&quot;dropping-particle&quot;:&quot;&quot;,&quot;non-dropping-particle&quot;:&quot;&quot;}],&quot;container-title&quot;:&quot;Journal of Applied Ecology&quot;,&quot;DOI&quot;:&quot;10.1111/j.1365-2664.2009.01695.x&quot;,&quot;ISSN&quot;:&quot;00218901&quot;,&quot;URL&quot;:&quot;https://onlinelibrary.wiley.com/doi/10.1111/j.1365-2664.2009.01695.x&quot;,&quot;issued&quot;:{&quot;date-parts&quot;:[[2009,10]]},&quot;page&quot;:&quot;964-969&quot;,&quot;issue&quot;:&quot;5&quot;,&quot;volume&quot;:&quot;46&quot;,&quot;container-title-short&quot;:&quot;&quot;},&quot;isTemporary&quot;:false}]},{&quot;citationID&quot;:&quot;MENDELEY_CITATION_388cd228-1078-4aba-8114-9d8962b4ef5a&quot;,&quot;properties&quot;:{&quot;noteIndex&quot;:0},&quot;isEdited&quot;:false,&quot;manualOverride&quot;:{&quot;citeprocText&quot;:&quot;(Dunlop and Brown, 2008; Heller and Zavaleta, 2009)&quot;,&quot;isManuallyOverridden&quot;:false,&quot;manualOverrideText&quot;:&quot;&quot;},&quot;citationTag&quot;:&quot;MENDELEY_CITATION_v3_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&quot;,&quot;citationItems&quot;:[{&quot;id&quot;:&quot;91b7c35c-4a0c-3ae8-b08f-d1836f5aa8d7&quot;,&quot;itemData&quot;:{&quot;type&quot;:&quot;report&quot;,&quot;id&quot;:&quot;91b7c35c-4a0c-3ae8-b08f-d1836f5aa8d7&quot;,&quot;title&quot;:&quot;Implications of climate change for Australia’s National Reserve System: A preliminary assessment&quot;,&quot;groupId&quot;:&quot;efbce491-2e14-3d43-a5c9-96f56af41c58&quot;,&quot;author&quot;:[{&quot;family&quot;:&quot;Dunlop&quot;,&quot;given&quot;:&quot;M.&quot;,&quot;parse-names&quot;:false,&quot;dropping-particle&quot;:&quot;&quot;,&quot;non-dropping-particle&quot;:&quot;&quot;},{&quot;family&quot;:&quot;Brown&quot;,&quot;given&quot;:&quot;P.R.&quot;,&quot;parse-names&quot;:false,&quot;dropping-particle&quot;:&quot;&quot;,&quot;non-dropping-particle&quot;:&quot;&quot;}],&quot;issued&quot;:{&quot;date-parts&quot;:[[2008]]},&quot;container-title-short&quot;:&quot;&quot;},&quot;isTemporary&quot;:false},{&quot;id&quot;:&quot;bcd57237-b4f2-3d8b-b4a7-7b73389c5caa&quot;,&quot;itemData&quot;:{&quot;type&quot;:&quot;article-journal&quot;,&quot;id&quot;:&quot;bcd57237-b4f2-3d8b-b4a7-7b73389c5caa&quot;,&quot;title&quot;:&quot;Biodiversity management in the face of climate change: A review of 22 years of recommendations&quot;,&quot;groupId&quot;:&quot;efbce491-2e14-3d43-a5c9-96f56af41c58&quot;,&quot;author&quot;:[{&quot;family&quot;:&quot;Heller&quot;,&quot;given&quot;:&quot;Nicole E.&quot;,&quot;parse-names&quot;:false,&quot;dropping-particle&quot;:&quot;&quot;,&quot;non-dropping-particle&quot;:&quot;&quot;},{&quot;family&quot;:&quot;Zavaleta&quot;,&quot;given&quot;:&quot;Erika S.&quot;,&quot;parse-names&quot;:false,&quot;dropping-particle&quot;:&quot;&quot;,&quot;non-dropping-particle&quot;:&quot;&quot;}],&quot;container-title&quot;:&quot;Biological Conservation&quot;,&quot;DOI&quot;:&quot;10.1016/j.biocon.2008.10.006&quot;,&quot;ISSN&quot;:&quot;00063207&quot;,&quot;URL&quot;:&quot;https://linkinghub.elsevier.com/retrieve/pii/S000632070800387X&quot;,&quot;issued&quot;:{&quot;date-parts&quot;:[[2009,1]]},&quot;page&quot;:&quot;14-32&quot;,&quot;issue&quot;:&quot;1&quot;,&quot;volume&quot;:&quot;142&quot;,&quot;container-title-short&quot;:&quot;Biol Conserv&quot;},&quot;isTemporary&quot;:false}]},{&quot;citationID&quot;:&quot;MENDELEY_CITATION_ce5facc6-9a16-48df-822b-3b1f171dbf37&quot;,&quot;properties&quot;:{&quot;noteIndex&quot;:0},&quot;isEdited&quot;:false,&quot;manualOverride&quot;:{&quot;citeprocText&quot;:&quot;(Hodgson &lt;i&gt;et al.&lt;/i&gt;, 2009)&quot;,&quot;isManuallyOverridden&quot;:false,&quot;manualOverrideText&quot;:&quot;&quot;},&quot;citationTag&quot;:&quot;MENDELEY_CITATION_v3_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&quot;,&quot;citationItems&quot;:[{&quot;id&quot;:&quot;62126614-6929-3a7a-a80c-f3055af5f343&quot;,&quot;itemData&quot;:{&quot;type&quot;:&quot;article-journal&quot;,&quot;id&quot;:&quot;62126614-6929-3a7a-a80c-f3055af5f343&quot;,&quot;title&quot;:&quot;Climate change, connectivity and conservation decision making: back to basics&quot;,&quot;groupId&quot;:&quot;efbce491-2e14-3d43-a5c9-96f56af41c58&quot;,&quot;author&quot;:[{&quot;family&quot;:&quot;Hodgson&quot;,&quot;given&quot;:&quot;Jenny A.&quot;,&quot;parse-names&quot;:false,&quot;dropping-particle&quot;:&quot;&quot;,&quot;non-dropping-particle&quot;:&quot;&quot;},{&quot;family&quot;:&quot;Thomas&quot;,&quot;given&quot;:&quot;Chris D.&quot;,&quot;parse-names&quot;:false,&quot;dropping-particle&quot;:&quot;&quot;,&quot;non-dropping-particle&quot;:&quot;&quot;},{&quot;family&quot;:&quot;Wintle&quot;,&quot;given&quot;:&quot;Brendan A.&quot;,&quot;parse-names&quot;:false,&quot;dropping-particle&quot;:&quot;&quot;,&quot;non-dropping-particle&quot;:&quot;&quot;},{&quot;family&quot;:&quot;Moilanen&quot;,&quot;given&quot;:&quot;Atte&quot;,&quot;parse-names&quot;:false,&quot;dropping-particle&quot;:&quot;&quot;,&quot;non-dropping-particle&quot;:&quot;&quot;}],&quot;container-title&quot;:&quot;Journal of Applied Ecology&quot;,&quot;DOI&quot;:&quot;10.1111/j.1365-2664.2009.01695.x&quot;,&quot;ISSN&quot;:&quot;00218901&quot;,&quot;URL&quot;:&quot;https://onlinelibrary.wiley.com/doi/10.1111/j.1365-2664.2009.01695.x&quot;,&quot;issued&quot;:{&quot;date-parts&quot;:[[2009,10]]},&quot;page&quot;:&quot;964-969&quot;,&quot;issue&quot;:&quot;5&quot;,&quot;volume&quot;:&quot;46&quot;,&quot;container-title-short&quot;:&quot;&quot;},&quot;isTemporary&quot;:false}]},{&quot;citationID&quot;:&quot;MENDELEY_CITATION_4333811b-81ad-444e-8af4-7327005ee484&quot;,&quot;properties&quot;:{&quot;noteIndex&quot;:0},&quot;isEdited&quot;:false,&quot;manualOverride&quot;:{&quot;citeprocText&quot;:&quot;(EHP, 2021)&quot;,&quot;isManuallyOverridden&quot;:false,&quot;manualOverrideText&quot;:&quot;&quot;},&quot;citationTag&quot;:&quot;MENDELEY_CITATION_v3_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&quot;,&quot;citationItems&quot;:[{&quot;id&quot;:&quot;1f750c95-380c-5f66-aa78-f57be4b2c412&quot;,&quot;itemData&quot;:{&quot;author&quot;:[{&quot;dropping-particle&quot;:&quot;&quot;,&quot;family&quot;:&quot;EHP&quot;,&quot;given&quot;:&quot;&quot;,&quot;non-dropping-particle&quot;:&quot;&quot;,&quot;parse-names&quot;:false,&quot;suffix&quot;:&quot;&quot;}],&quot;id&quot;:&quot;1f750c95-380c-5f66-aa78-f57be4b2c412&quot;,&quot;issued&quot;:{&quot;date-parts&quot;:[[&quot;2021&quot;]]},&quot;publisher&quot;:&quot;Prepared for the City of Greater Geelong&quot;,&quot;title&quot;:&quot;Existing Ecological Conditions: Northern and Western Geelong Growth Areas&quot;,&quot;type&quot;:&quot;article&quot;,&quot;container-title-short&quot;:&quot;&quot;},&quot;uris&quot;:[&quot;http://www.mendeley.com/documents/?uuid=bf747c21-3bef-4877-ad34-742e37146aa2&quot;],&quot;isTemporary&quot;:false,&quot;legacyDesktopId&quot;:&quot;bf747c21-3bef-4877-ad34-742e37146aa2&quot;}]},{&quot;citationID&quot;:&quot;MENDELEY_CITATION_93947846-3595-45ac-8dcd-aa761e5f6db2&quot;,&quot;properties&quot;:{&quot;noteIndex&quot;:0},&quot;isEdited&quot;:false,&quot;manualOverride&quot;:{&quot;citeprocText&quot;:&quot;(DELWP, 2017)&quot;,&quot;isManuallyOverridden&quot;:false,&quot;manualOverrideText&quot;:&quot;&quot;},&quot;citationTag&quot;:&quot;MENDELEY_CITATION_v3_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&quot;,&quot;citationItems&quot;:[{&quot;id&quot;:&quot;9859da2e-fd26-5cdf-aab1-feb1b9cc4086&quot;,&quot;itemData&quot;:{&quot;author&quot;:[{&quot;dropping-particle&quot;:&quot;&quot;,&quot;family&quot;:&quot;DELWP&quot;,&quot;given&quot;:&quot;&quot;,&quot;non-dropping-particle&quot;:&quot;&quot;,&quot;parse-names&quot;:false,&quot;suffix&quot;:&quot;&quot;}],&quot;id&quot;:&quot;9859da2e-fd26-5cdf-aab1-feb1b9cc4086&quot;,&quot;issued&quot;:{&quot;date-parts&quot;:[[&quot;2017&quot;]]},&quot;publisher&quot;:&quot;Department of Environment, Land, Water and Planning&quot;,&quot;title&quot;:&quot;Habitat Importance Models&quot;,&quot;type&quot;:&quot;speech&quot;,&quot;container-title-short&quot;:&quot;&quot;},&quot;uris&quot;:[&quot;http://www.mendeley.com/documents/?uuid=42542c5a-e0f4-470d-a50c-d249d42709c6&quot;],&quot;isTemporary&quot;:false,&quot;legacyDesktopId&quot;:&quot;42542c5a-e0f4-470d-a50c-d249d42709c6&quot;}]},{&quot;citationID&quot;:&quot;MENDELEY_CITATION_ebdfea9d-4ae7-4527-8686-a5a232262893&quot;,&quot;properties&quot;:{&quot;noteIndex&quot;:0},&quot;isEdited&quot;:false,&quot;manualOverride&quot;:{&quot;citeprocText&quot;:&quot;(DELWP, 2005)&quot;,&quot;isManuallyOverridden&quot;:false,&quot;manualOverrideText&quot;:&quot;&quot;},&quot;citationTag&quot;:&quot;MENDELEY_CITATION_v3_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&quot;,&quot;citationItems&quot;:[{&quot;id&quot;:&quot;e49fa84f-d3ba-5bc9-893e-af22b43a77bd&quot;,&quot;itemData&quot;:{&quot;author&quot;:[{&quot;dropping-particle&quot;:&quot;&quot;,&quot;family&quot;:&quot;DELWP&quot;,&quot;given&quot;:&quot;&quot;,&quot;non-dropping-particle&quot;:&quot;&quot;,&quot;parse-names&quot;:false,&quot;suffix&quot;:&quot;&quot;}],&quot;id&quot;:&quot;e49fa84f-d3ba-5bc9-893e-af22b43a77bd&quot;,&quot;issued&quot;:{&quot;date-parts&quot;:[[&quot;2005&quot;]]},&quot;publisher&quot;:&quot;Department of Environment, Land, Water and Planning&quot;,&quot;title&quot;:&quot;Native Vegetation - Modelled 2005 Ecological Vegetation Classes (with Bioregional Conservation Status)&quot;,&quot;type&quot;:&quot;article&quot;,&quot;container-title-short&quot;:&quot;&quot;},&quot;uris&quot;:[&quot;http://www.mendeley.com/documents/?uuid=6a8080af-24be-4f80-b5ab-3de02c0d24e1&quot;,&quot;http://www.mendeley.com/documents/?uuid=2883a44c-80a4-4460-b93f-008de6a7bd55&quot;],&quot;isTemporary&quot;:false,&quot;legacyDesktopId&quot;:&quot;6a8080af-24be-4f80-b5ab-3de02c0d24e1&quot;}]},{&quot;citationID&quot;:&quot;MENDELEY_CITATION_04867d0c-4414-4ab1-a829-6266318e829a&quot;,&quot;properties&quot;:{&quot;noteIndex&quot;:0},&quot;isEdited&quot;:false,&quot;manualOverride&quot;:{&quot;citeprocText&quot;:&quot;(Steffen &lt;i&gt;et al.&lt;/i&gt;, 2009)&quot;,&quot;isManuallyOverridden&quot;:false,&quot;manualOverrideText&quot;:&quot;&quot;},&quot;citationTag&quot;:&quot;MENDELEY_CITATION_v3_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&quot;,&quot;citationItems&quot;:[{&quot;id&quot;:&quot;055d3ed4-829e-5d46-95de-369d1ada1dc8&quot;,&quot;itemData&quot;:{&quot;author&quot;:[{&quot;dropping-particle&quot;:&quot;&quot;,&quot;family&quot;:&quot;Steffen&quot;,&quot;given&quot;:&quot;W.&quot;,&quot;non-dropping-particle&quot;:&quot;&quot;,&quot;parse-names&quot;:false,&quot;suffix&quot;:&quot;&quot;},{&quot;dropping-particle&quot;:&quot;&quot;,&quot;family&quot;:&quot;Andrew&quot;,&quot;given&quot;:&quot;B.&quot;,&quot;non-dropping-particle&quot;:&quot;&quot;,&quot;parse-names&quot;:false,&quot;suffix&quot;:&quot;&quot;},{&quot;dropping-particle&quot;:&quot;&quot;,&quot;family&quot;:&quot;Hughes&quot;,&quot;given&quot;:&quot;L.&quot;,&quot;non-dropping-particle&quot;:&quot;&quot;,&quot;parse-names&quot;:false,&quot;suffix&quot;:&quot;&quot;},{&quot;dropping-particle&quot;:&quot;&quot;,&quot;family&quot;:&quot;Kitching&quot;,&quot;given&quot;:&quot;R.&quot;,&quot;non-dropping-particle&quot;:&quot;&quot;,&quot;parse-names&quot;:false,&quot;suffix&quot;:&quot;&quot;},{&quot;dropping-particle&quot;:&quot;&quot;,&quot;family&quot;:&quot;Lindenmayer&quot;,&quot;given&quot;:&quot;D.&quot;,&quot;non-dropping-particle&quot;:&quot;&quot;,&quot;parse-names&quot;:false,&quot;suffix&quot;:&quot;&quot;},{&quot;dropping-particle&quot;:&quot;&quot;,&quot;family&quot;:&quot;Musgrave&quot;,&quot;given&quot;:&quot;W.&quot;,&quot;non-dropping-particle&quot;:&quot;&quot;,&quot;parse-names&quot;:false,&quot;suffix&quot;:&quot;&quot;},{&quot;dropping-particle&quot;:&quot;&quot;,&quot;family&quot;:&quot;Stafford Smith&quot;,&quot;given&quot;:&quot;M.&quot;,&quot;non-dropping-particle&quot;:&quot;&quot;,&quot;parse-names&quot;:false,&quot;suffix&quot;:&quot;&quot;},{&quot;dropping-particle&quot;:&quot;&quot;,&quot;family&quot;:&quot;Werner&quot;,&quot;given&quot;:&quot;P.&quot;,&quot;non-dropping-particle&quot;:&quot;&quot;,&quot;parse-names&quot;:false,&quot;suffix&quot;:&quot;&quot;}],&quot;id&quot;:&quot;055d3ed4-829e-5d46-95de-369d1ada1dc8&quot;,&quot;issued&quot;:{&quot;date-parts&quot;:[[&quot;2009&quot;]]},&quot;publisher&quot;:&quot;Commonwealth of Australia&quot;,&quot;title&quot;:&quot;Australia’s biodiversity and climate change A strategic assessment of the vulnerability of Australia’s biodiversity to climate change&quot;,&quot;type&quot;:&quot;article&quot;,&quot;container-title-short&quot;:&quot;&quot;},&quot;uris&quot;:[&quot;http://www.mendeley.com/documents/?uuid=93c1ca15-2f8f-4996-87bd-0147ec40fc89&quot;],&quot;isTemporary&quot;:false,&quot;legacyDesktopId&quot;:&quot;93c1ca15-2f8f-4996-87bd-0147ec40fc89&quot;}]},{&quot;citationID&quot;:&quot;MENDELEY_CITATION_78888a0d-5711-46be-8682-bbec6cbf2c4f&quot;,&quot;properties&quot;:{&quot;noteIndex&quot;:0},&quot;isEdited&quot;:false,&quot;manualOverride&quot;:{&quot;citeprocText&quot;:&quot;(DEWHA, 2009c)&quot;,&quot;isManuallyOverridden&quot;:false,&quot;manualOverrideText&quot;:&quot;&quot;},&quot;citationTag&quot;:&quot;MENDELEY_CITATION_v3_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&quot;,&quot;citationItems&quot;:[{&quot;id&quot;:&quot;9c0180cf-4cfe-3751-9f1a-a910914b9e39&quot;,&quot;itemData&quot;:{&quot;type&quot;:&quot;article&quot;,&quot;id&quot;:&quot;9c0180cf-4cfe-3751-9f1a-a910914b9e39&quot;,&quot;title&quot;:&quot;NRM MERI Framework&quot;,&quot;groupId&quot;:&quot;efbce491-2e14-3d43-a5c9-96f56af41c58&quot;,&quot;author&quot;:[{&quot;family&quot;:&quot;DEWHA&quot;,&quot;given&quot;:&quot;&quot;,&quot;parse-names&quot;:false,&quot;dropping-particle&quot;:&quot;&quot;,&quot;non-dropping-particle&quot;:&quot;&quot;}],&quot;issued&quot;:{&quot;date-parts&quot;:[[2009]]},&quot;container-title-short&quot;:&quot;&quot;},&quot;isTemporary&quot;:false}]},{&quot;citationID&quot;:&quot;MENDELEY_CITATION_e310f1bd-d122-4d6d-9544-6b02a9be95be&quot;,&quot;properties&quot;:{&quot;noteIndex&quot;:0},&quot;isEdited&quot;:false,&quot;manualOverride&quot;:{&quot;citeprocText&quot;:&quot;(DEWHA, 2009c)&quot;,&quot;isManuallyOverridden&quot;:false,&quot;manualOverrideText&quot;:&quot;&quot;},&quot;citationTag&quot;:&quot;MENDELEY_CITATION_v3_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&quot;,&quot;citationItems&quot;:[{&quot;id&quot;:&quot;9c0180cf-4cfe-3751-9f1a-a910914b9e39&quot;,&quot;itemData&quot;:{&quot;type&quot;:&quot;article&quot;,&quot;id&quot;:&quot;9c0180cf-4cfe-3751-9f1a-a910914b9e39&quot;,&quot;title&quot;:&quot;NRM MERI Framework&quot;,&quot;groupId&quot;:&quot;efbce491-2e14-3d43-a5c9-96f56af41c58&quot;,&quot;author&quot;:[{&quot;family&quot;:&quot;DEWHA&quot;,&quot;given&quot;:&quot;&quot;,&quot;parse-names&quot;:false,&quot;dropping-particle&quot;:&quot;&quot;,&quot;non-dropping-particle&quot;:&quot;&quot;}],&quot;issued&quot;:{&quot;date-parts&quot;:[[2009]]},&quot;container-title-short&quot;:&quot;&quot;},&quot;isTemporary&quot;:false}]}]"/>
    <we:property name="MENDELEY_CITATIONS_LOCALE_CODE" value="&quot;en-GB&quot;"/>
    <we:property name="MENDELEY_CITATIONS_STYLE" value="{&quot;id&quot;:&quot;https://www.zotero.org/styles/harvard-cite-them-right&quot;,&quot;title&quot;:&quot;Cite Them Right 12th edition - Harvard&quot;,&quot;format&quot;:&quot;author-date&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2E7BC2F83D5F4BAB7B476AF3650586" ma:contentTypeVersion="2" ma:contentTypeDescription="Create a new document." ma:contentTypeScope="" ma:versionID="dd1ee7cf85f0f24c3c1d3a55d6c3fec0">
  <xsd:schema xmlns:xsd="http://www.w3.org/2001/XMLSchema" xmlns:xs="http://www.w3.org/2001/XMLSchema" xmlns:p="http://schemas.microsoft.com/office/2006/metadata/properties" xmlns:ns2="7fe7e000-c5b0-4748-b91a-d54dc7d680cc" targetNamespace="http://schemas.microsoft.com/office/2006/metadata/properties" ma:root="true" ma:fieldsID="e468df9db663c60eb65ef4ca2c6803bb" ns2:_="">
    <xsd:import namespace="7fe7e000-c5b0-4748-b91a-d54dc7d680c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7e000-c5b0-4748-b91a-d54dc7d68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6DE74-55AB-486D-B2F6-B2D2BBFA7D29}">
  <ds:schemaRefs>
    <ds:schemaRef ds:uri="http://schemas.microsoft.com/sharepoint/v3/contenttype/forms"/>
  </ds:schemaRefs>
</ds:datastoreItem>
</file>

<file path=customXml/itemProps2.xml><?xml version="1.0" encoding="utf-8"?>
<ds:datastoreItem xmlns:ds="http://schemas.openxmlformats.org/officeDocument/2006/customXml" ds:itemID="{A0F0490C-2E7B-4733-B669-A5B1228B39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5B5C1D-6979-4A2D-9C8E-2D9CBE479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7e000-c5b0-4748-b91a-d54dc7d68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D0DED5-6E93-714D-9780-509754D71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63</Pages>
  <Words>26988</Words>
  <Characters>153835</Characters>
  <Application>Microsoft Office Word</Application>
  <DocSecurity>0</DocSecurity>
  <Lines>1281</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180463</CharactersWithSpaces>
  <SharedDoc>false</SharedDoc>
  <HLinks>
    <vt:vector size="204" baseType="variant">
      <vt:variant>
        <vt:i4>1441840</vt:i4>
      </vt:variant>
      <vt:variant>
        <vt:i4>203</vt:i4>
      </vt:variant>
      <vt:variant>
        <vt:i4>0</vt:i4>
      </vt:variant>
      <vt:variant>
        <vt:i4>5</vt:i4>
      </vt:variant>
      <vt:variant>
        <vt:lpwstr/>
      </vt:variant>
      <vt:variant>
        <vt:lpwstr>_Toc117261031</vt:lpwstr>
      </vt:variant>
      <vt:variant>
        <vt:i4>1441840</vt:i4>
      </vt:variant>
      <vt:variant>
        <vt:i4>197</vt:i4>
      </vt:variant>
      <vt:variant>
        <vt:i4>0</vt:i4>
      </vt:variant>
      <vt:variant>
        <vt:i4>5</vt:i4>
      </vt:variant>
      <vt:variant>
        <vt:lpwstr/>
      </vt:variant>
      <vt:variant>
        <vt:lpwstr>_Toc117261030</vt:lpwstr>
      </vt:variant>
      <vt:variant>
        <vt:i4>1507376</vt:i4>
      </vt:variant>
      <vt:variant>
        <vt:i4>191</vt:i4>
      </vt:variant>
      <vt:variant>
        <vt:i4>0</vt:i4>
      </vt:variant>
      <vt:variant>
        <vt:i4>5</vt:i4>
      </vt:variant>
      <vt:variant>
        <vt:lpwstr/>
      </vt:variant>
      <vt:variant>
        <vt:lpwstr>_Toc117261029</vt:lpwstr>
      </vt:variant>
      <vt:variant>
        <vt:i4>1507376</vt:i4>
      </vt:variant>
      <vt:variant>
        <vt:i4>185</vt:i4>
      </vt:variant>
      <vt:variant>
        <vt:i4>0</vt:i4>
      </vt:variant>
      <vt:variant>
        <vt:i4>5</vt:i4>
      </vt:variant>
      <vt:variant>
        <vt:lpwstr/>
      </vt:variant>
      <vt:variant>
        <vt:lpwstr>_Toc117261028</vt:lpwstr>
      </vt:variant>
      <vt:variant>
        <vt:i4>1507376</vt:i4>
      </vt:variant>
      <vt:variant>
        <vt:i4>179</vt:i4>
      </vt:variant>
      <vt:variant>
        <vt:i4>0</vt:i4>
      </vt:variant>
      <vt:variant>
        <vt:i4>5</vt:i4>
      </vt:variant>
      <vt:variant>
        <vt:lpwstr/>
      </vt:variant>
      <vt:variant>
        <vt:lpwstr>_Toc117261027</vt:lpwstr>
      </vt:variant>
      <vt:variant>
        <vt:i4>1507376</vt:i4>
      </vt:variant>
      <vt:variant>
        <vt:i4>173</vt:i4>
      </vt:variant>
      <vt:variant>
        <vt:i4>0</vt:i4>
      </vt:variant>
      <vt:variant>
        <vt:i4>5</vt:i4>
      </vt:variant>
      <vt:variant>
        <vt:lpwstr/>
      </vt:variant>
      <vt:variant>
        <vt:lpwstr>_Toc117261026</vt:lpwstr>
      </vt:variant>
      <vt:variant>
        <vt:i4>1507376</vt:i4>
      </vt:variant>
      <vt:variant>
        <vt:i4>167</vt:i4>
      </vt:variant>
      <vt:variant>
        <vt:i4>0</vt:i4>
      </vt:variant>
      <vt:variant>
        <vt:i4>5</vt:i4>
      </vt:variant>
      <vt:variant>
        <vt:lpwstr/>
      </vt:variant>
      <vt:variant>
        <vt:lpwstr>_Toc117261025</vt:lpwstr>
      </vt:variant>
      <vt:variant>
        <vt:i4>1507376</vt:i4>
      </vt:variant>
      <vt:variant>
        <vt:i4>161</vt:i4>
      </vt:variant>
      <vt:variant>
        <vt:i4>0</vt:i4>
      </vt:variant>
      <vt:variant>
        <vt:i4>5</vt:i4>
      </vt:variant>
      <vt:variant>
        <vt:lpwstr/>
      </vt:variant>
      <vt:variant>
        <vt:lpwstr>_Toc117261024</vt:lpwstr>
      </vt:variant>
      <vt:variant>
        <vt:i4>1507376</vt:i4>
      </vt:variant>
      <vt:variant>
        <vt:i4>155</vt:i4>
      </vt:variant>
      <vt:variant>
        <vt:i4>0</vt:i4>
      </vt:variant>
      <vt:variant>
        <vt:i4>5</vt:i4>
      </vt:variant>
      <vt:variant>
        <vt:lpwstr/>
      </vt:variant>
      <vt:variant>
        <vt:lpwstr>_Toc117261023</vt:lpwstr>
      </vt:variant>
      <vt:variant>
        <vt:i4>1507376</vt:i4>
      </vt:variant>
      <vt:variant>
        <vt:i4>149</vt:i4>
      </vt:variant>
      <vt:variant>
        <vt:i4>0</vt:i4>
      </vt:variant>
      <vt:variant>
        <vt:i4>5</vt:i4>
      </vt:variant>
      <vt:variant>
        <vt:lpwstr/>
      </vt:variant>
      <vt:variant>
        <vt:lpwstr>_Toc117261022</vt:lpwstr>
      </vt:variant>
      <vt:variant>
        <vt:i4>1507376</vt:i4>
      </vt:variant>
      <vt:variant>
        <vt:i4>143</vt:i4>
      </vt:variant>
      <vt:variant>
        <vt:i4>0</vt:i4>
      </vt:variant>
      <vt:variant>
        <vt:i4>5</vt:i4>
      </vt:variant>
      <vt:variant>
        <vt:lpwstr/>
      </vt:variant>
      <vt:variant>
        <vt:lpwstr>_Toc117261021</vt:lpwstr>
      </vt:variant>
      <vt:variant>
        <vt:i4>1507376</vt:i4>
      </vt:variant>
      <vt:variant>
        <vt:i4>137</vt:i4>
      </vt:variant>
      <vt:variant>
        <vt:i4>0</vt:i4>
      </vt:variant>
      <vt:variant>
        <vt:i4>5</vt:i4>
      </vt:variant>
      <vt:variant>
        <vt:lpwstr/>
      </vt:variant>
      <vt:variant>
        <vt:lpwstr>_Toc117261020</vt:lpwstr>
      </vt:variant>
      <vt:variant>
        <vt:i4>1310768</vt:i4>
      </vt:variant>
      <vt:variant>
        <vt:i4>131</vt:i4>
      </vt:variant>
      <vt:variant>
        <vt:i4>0</vt:i4>
      </vt:variant>
      <vt:variant>
        <vt:i4>5</vt:i4>
      </vt:variant>
      <vt:variant>
        <vt:lpwstr/>
      </vt:variant>
      <vt:variant>
        <vt:lpwstr>_Toc117261019</vt:lpwstr>
      </vt:variant>
      <vt:variant>
        <vt:i4>1310768</vt:i4>
      </vt:variant>
      <vt:variant>
        <vt:i4>125</vt:i4>
      </vt:variant>
      <vt:variant>
        <vt:i4>0</vt:i4>
      </vt:variant>
      <vt:variant>
        <vt:i4>5</vt:i4>
      </vt:variant>
      <vt:variant>
        <vt:lpwstr/>
      </vt:variant>
      <vt:variant>
        <vt:lpwstr>_Toc117261018</vt:lpwstr>
      </vt:variant>
      <vt:variant>
        <vt:i4>1310768</vt:i4>
      </vt:variant>
      <vt:variant>
        <vt:i4>116</vt:i4>
      </vt:variant>
      <vt:variant>
        <vt:i4>0</vt:i4>
      </vt:variant>
      <vt:variant>
        <vt:i4>5</vt:i4>
      </vt:variant>
      <vt:variant>
        <vt:lpwstr/>
      </vt:variant>
      <vt:variant>
        <vt:lpwstr>_Toc117261017</vt:lpwstr>
      </vt:variant>
      <vt:variant>
        <vt:i4>1310768</vt:i4>
      </vt:variant>
      <vt:variant>
        <vt:i4>110</vt:i4>
      </vt:variant>
      <vt:variant>
        <vt:i4>0</vt:i4>
      </vt:variant>
      <vt:variant>
        <vt:i4>5</vt:i4>
      </vt:variant>
      <vt:variant>
        <vt:lpwstr/>
      </vt:variant>
      <vt:variant>
        <vt:lpwstr>_Toc117261016</vt:lpwstr>
      </vt:variant>
      <vt:variant>
        <vt:i4>1310768</vt:i4>
      </vt:variant>
      <vt:variant>
        <vt:i4>104</vt:i4>
      </vt:variant>
      <vt:variant>
        <vt:i4>0</vt:i4>
      </vt:variant>
      <vt:variant>
        <vt:i4>5</vt:i4>
      </vt:variant>
      <vt:variant>
        <vt:lpwstr/>
      </vt:variant>
      <vt:variant>
        <vt:lpwstr>_Toc117261015</vt:lpwstr>
      </vt:variant>
      <vt:variant>
        <vt:i4>1310768</vt:i4>
      </vt:variant>
      <vt:variant>
        <vt:i4>98</vt:i4>
      </vt:variant>
      <vt:variant>
        <vt:i4>0</vt:i4>
      </vt:variant>
      <vt:variant>
        <vt:i4>5</vt:i4>
      </vt:variant>
      <vt:variant>
        <vt:lpwstr/>
      </vt:variant>
      <vt:variant>
        <vt:lpwstr>_Toc117261014</vt:lpwstr>
      </vt:variant>
      <vt:variant>
        <vt:i4>1310768</vt:i4>
      </vt:variant>
      <vt:variant>
        <vt:i4>92</vt:i4>
      </vt:variant>
      <vt:variant>
        <vt:i4>0</vt:i4>
      </vt:variant>
      <vt:variant>
        <vt:i4>5</vt:i4>
      </vt:variant>
      <vt:variant>
        <vt:lpwstr/>
      </vt:variant>
      <vt:variant>
        <vt:lpwstr>_Toc117261013</vt:lpwstr>
      </vt:variant>
      <vt:variant>
        <vt:i4>1310768</vt:i4>
      </vt:variant>
      <vt:variant>
        <vt:i4>86</vt:i4>
      </vt:variant>
      <vt:variant>
        <vt:i4>0</vt:i4>
      </vt:variant>
      <vt:variant>
        <vt:i4>5</vt:i4>
      </vt:variant>
      <vt:variant>
        <vt:lpwstr/>
      </vt:variant>
      <vt:variant>
        <vt:lpwstr>_Toc117261012</vt:lpwstr>
      </vt:variant>
      <vt:variant>
        <vt:i4>1310768</vt:i4>
      </vt:variant>
      <vt:variant>
        <vt:i4>80</vt:i4>
      </vt:variant>
      <vt:variant>
        <vt:i4>0</vt:i4>
      </vt:variant>
      <vt:variant>
        <vt:i4>5</vt:i4>
      </vt:variant>
      <vt:variant>
        <vt:lpwstr/>
      </vt:variant>
      <vt:variant>
        <vt:lpwstr>_Toc117261011</vt:lpwstr>
      </vt:variant>
      <vt:variant>
        <vt:i4>1310768</vt:i4>
      </vt:variant>
      <vt:variant>
        <vt:i4>74</vt:i4>
      </vt:variant>
      <vt:variant>
        <vt:i4>0</vt:i4>
      </vt:variant>
      <vt:variant>
        <vt:i4>5</vt:i4>
      </vt:variant>
      <vt:variant>
        <vt:lpwstr/>
      </vt:variant>
      <vt:variant>
        <vt:lpwstr>_Toc117261010</vt:lpwstr>
      </vt:variant>
      <vt:variant>
        <vt:i4>1376304</vt:i4>
      </vt:variant>
      <vt:variant>
        <vt:i4>68</vt:i4>
      </vt:variant>
      <vt:variant>
        <vt:i4>0</vt:i4>
      </vt:variant>
      <vt:variant>
        <vt:i4>5</vt:i4>
      </vt:variant>
      <vt:variant>
        <vt:lpwstr/>
      </vt:variant>
      <vt:variant>
        <vt:lpwstr>_Toc117261009</vt:lpwstr>
      </vt:variant>
      <vt:variant>
        <vt:i4>1376304</vt:i4>
      </vt:variant>
      <vt:variant>
        <vt:i4>62</vt:i4>
      </vt:variant>
      <vt:variant>
        <vt:i4>0</vt:i4>
      </vt:variant>
      <vt:variant>
        <vt:i4>5</vt:i4>
      </vt:variant>
      <vt:variant>
        <vt:lpwstr/>
      </vt:variant>
      <vt:variant>
        <vt:lpwstr>_Toc117261008</vt:lpwstr>
      </vt:variant>
      <vt:variant>
        <vt:i4>1376304</vt:i4>
      </vt:variant>
      <vt:variant>
        <vt:i4>56</vt:i4>
      </vt:variant>
      <vt:variant>
        <vt:i4>0</vt:i4>
      </vt:variant>
      <vt:variant>
        <vt:i4>5</vt:i4>
      </vt:variant>
      <vt:variant>
        <vt:lpwstr/>
      </vt:variant>
      <vt:variant>
        <vt:lpwstr>_Toc117261007</vt:lpwstr>
      </vt:variant>
      <vt:variant>
        <vt:i4>1376304</vt:i4>
      </vt:variant>
      <vt:variant>
        <vt:i4>50</vt:i4>
      </vt:variant>
      <vt:variant>
        <vt:i4>0</vt:i4>
      </vt:variant>
      <vt:variant>
        <vt:i4>5</vt:i4>
      </vt:variant>
      <vt:variant>
        <vt:lpwstr/>
      </vt:variant>
      <vt:variant>
        <vt:lpwstr>_Toc117261006</vt:lpwstr>
      </vt:variant>
      <vt:variant>
        <vt:i4>1376304</vt:i4>
      </vt:variant>
      <vt:variant>
        <vt:i4>44</vt:i4>
      </vt:variant>
      <vt:variant>
        <vt:i4>0</vt:i4>
      </vt:variant>
      <vt:variant>
        <vt:i4>5</vt:i4>
      </vt:variant>
      <vt:variant>
        <vt:lpwstr/>
      </vt:variant>
      <vt:variant>
        <vt:lpwstr>_Toc117261005</vt:lpwstr>
      </vt:variant>
      <vt:variant>
        <vt:i4>1376304</vt:i4>
      </vt:variant>
      <vt:variant>
        <vt:i4>38</vt:i4>
      </vt:variant>
      <vt:variant>
        <vt:i4>0</vt:i4>
      </vt:variant>
      <vt:variant>
        <vt:i4>5</vt:i4>
      </vt:variant>
      <vt:variant>
        <vt:lpwstr/>
      </vt:variant>
      <vt:variant>
        <vt:lpwstr>_Toc117261004</vt:lpwstr>
      </vt:variant>
      <vt:variant>
        <vt:i4>1376304</vt:i4>
      </vt:variant>
      <vt:variant>
        <vt:i4>32</vt:i4>
      </vt:variant>
      <vt:variant>
        <vt:i4>0</vt:i4>
      </vt:variant>
      <vt:variant>
        <vt:i4>5</vt:i4>
      </vt:variant>
      <vt:variant>
        <vt:lpwstr/>
      </vt:variant>
      <vt:variant>
        <vt:lpwstr>_Toc117261003</vt:lpwstr>
      </vt:variant>
      <vt:variant>
        <vt:i4>1376304</vt:i4>
      </vt:variant>
      <vt:variant>
        <vt:i4>26</vt:i4>
      </vt:variant>
      <vt:variant>
        <vt:i4>0</vt:i4>
      </vt:variant>
      <vt:variant>
        <vt:i4>5</vt:i4>
      </vt:variant>
      <vt:variant>
        <vt:lpwstr/>
      </vt:variant>
      <vt:variant>
        <vt:lpwstr>_Toc117261002</vt:lpwstr>
      </vt:variant>
      <vt:variant>
        <vt:i4>1376304</vt:i4>
      </vt:variant>
      <vt:variant>
        <vt:i4>20</vt:i4>
      </vt:variant>
      <vt:variant>
        <vt:i4>0</vt:i4>
      </vt:variant>
      <vt:variant>
        <vt:i4>5</vt:i4>
      </vt:variant>
      <vt:variant>
        <vt:lpwstr/>
      </vt:variant>
      <vt:variant>
        <vt:lpwstr>_Toc117261001</vt:lpwstr>
      </vt:variant>
      <vt:variant>
        <vt:i4>1376304</vt:i4>
      </vt:variant>
      <vt:variant>
        <vt:i4>14</vt:i4>
      </vt:variant>
      <vt:variant>
        <vt:i4>0</vt:i4>
      </vt:variant>
      <vt:variant>
        <vt:i4>5</vt:i4>
      </vt:variant>
      <vt:variant>
        <vt:lpwstr/>
      </vt:variant>
      <vt:variant>
        <vt:lpwstr>_Toc117261000</vt:lpwstr>
      </vt:variant>
      <vt:variant>
        <vt:i4>1900601</vt:i4>
      </vt:variant>
      <vt:variant>
        <vt:i4>8</vt:i4>
      </vt:variant>
      <vt:variant>
        <vt:i4>0</vt:i4>
      </vt:variant>
      <vt:variant>
        <vt:i4>5</vt:i4>
      </vt:variant>
      <vt:variant>
        <vt:lpwstr/>
      </vt:variant>
      <vt:variant>
        <vt:lpwstr>_Toc117260999</vt:lpwstr>
      </vt:variant>
      <vt:variant>
        <vt:i4>1900601</vt:i4>
      </vt:variant>
      <vt:variant>
        <vt:i4>2</vt:i4>
      </vt:variant>
      <vt:variant>
        <vt:i4>0</vt:i4>
      </vt:variant>
      <vt:variant>
        <vt:i4>5</vt:i4>
      </vt:variant>
      <vt:variant>
        <vt:lpwstr/>
      </vt:variant>
      <vt:variant>
        <vt:lpwstr>_Toc117260998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Spragg</dc:creator>
  <cp:keywords/>
  <dc:description/>
  <cp:lastModifiedBy>Heidi</cp:lastModifiedBy>
  <cp:revision>96</cp:revision>
  <cp:lastPrinted>2018-11-22T10:19:00Z</cp:lastPrinted>
  <dcterms:created xsi:type="dcterms:W3CDTF">2022-12-02T05:47:00Z</dcterms:created>
  <dcterms:modified xsi:type="dcterms:W3CDTF">2023-05-16T00:10:00Z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id="QXJj28IU"/&gt;&lt;style id="http://www.zotero.org/styles/open-lines-standard-format-updated-6" locale="en-US" hasBibliography="1" bibliographyStyleHasBeenSet="1"/&gt;&lt;prefs&gt;&lt;pref name="fieldType" value="F</vt:lpwstr>
  </property>
  <property fmtid="{D5CDD505-2E9C-101B-9397-08002B2CF9AE}" pid="3" name="ZOTERO_PREF_2">
    <vt:lpwstr>ield"/&gt;&lt;pref name="automaticJournalAbbreviations" value="true"/&gt;&lt;/prefs&gt;&lt;/data&gt;</vt:lpwstr>
  </property>
  <property fmtid="{D5CDD505-2E9C-101B-9397-08002B2CF9AE}" pid="4" name="Mendeley Document_1">
    <vt:lpwstr>True</vt:lpwstr>
  </property>
  <property fmtid="{D5CDD505-2E9C-101B-9397-08002B2CF9AE}" pid="5" name="Mendeley Recent Style Id 5_1">
    <vt:lpwstr>http://www.zotero.org/styles/ieee</vt:lpwstr>
  </property>
  <property fmtid="{D5CDD505-2E9C-101B-9397-08002B2CF9AE}" pid="6" name="Mendeley Recent Style Name 5_1">
    <vt:lpwstr>IEEE</vt:lpwstr>
  </property>
  <property fmtid="{D5CDD505-2E9C-101B-9397-08002B2CF9AE}" pid="7" name="Mendeley Recent Style Id 6_1">
    <vt:lpwstr>http://www.zotero.org/styles/modern-humanities-research-association</vt:lpwstr>
  </property>
  <property fmtid="{D5CDD505-2E9C-101B-9397-08002B2CF9AE}" pid="8" name="Mendeley Recent Style Name 6_1">
    <vt:lpwstr>Modern Humanities Research Association 3rd edition (note with bibliography)</vt:lpwstr>
  </property>
  <property fmtid="{D5CDD505-2E9C-101B-9397-08002B2CF9AE}" pid="9" name="Mendeley Recent Style Id 7_1">
    <vt:lpwstr>http://www.zotero.org/styles/modern-language-association</vt:lpwstr>
  </property>
  <property fmtid="{D5CDD505-2E9C-101B-9397-08002B2CF9AE}" pid="10" name="Mendeley Recent Style Name 7_1">
    <vt:lpwstr>Modern Language Association 8th edition</vt:lpwstr>
  </property>
  <property fmtid="{D5CDD505-2E9C-101B-9397-08002B2CF9AE}" pid="11" name="Mendeley Recent Style Id 8_1">
    <vt:lpwstr>http://www.zotero.org/styles/nature</vt:lpwstr>
  </property>
  <property fmtid="{D5CDD505-2E9C-101B-9397-08002B2CF9AE}" pid="12" name="Mendeley Recent Style Name 8_1">
    <vt:lpwstr>Nature</vt:lpwstr>
  </property>
  <property fmtid="{D5CDD505-2E9C-101B-9397-08002B2CF9AE}" pid="13" name="Mendeley Recent Style Id 9_1">
    <vt:lpwstr>http://www.zotero.org/styles/open-lines-standard-format-updated-6</vt:lpwstr>
  </property>
  <property fmtid="{D5CDD505-2E9C-101B-9397-08002B2CF9AE}" pid="14" name="Mendeley Recent Style Name 9_1">
    <vt:lpwstr>Open Lines standard format updated 6</vt:lpwstr>
  </property>
  <property fmtid="{D5CDD505-2E9C-101B-9397-08002B2CF9AE}" pid="15" name="Mendeley Citation Style_1">
    <vt:lpwstr>http://www.zotero.org/styles/open-lines-standard-format-updated-6</vt:lpwstr>
  </property>
  <property fmtid="{D5CDD505-2E9C-101B-9397-08002B2CF9AE}" pid="16" name="ContentTypeId">
    <vt:lpwstr>0x010100172E7BC2F83D5F4BAB7B476AF3650586</vt:lpwstr>
  </property>
  <property fmtid="{D5CDD505-2E9C-101B-9397-08002B2CF9AE}" pid="17" name="Mendeley Unique User Id_1">
    <vt:lpwstr>c95d52e4-e4a2-3ccc-83f5-7717b25c9333</vt:lpwstr>
  </property>
  <property fmtid="{D5CDD505-2E9C-101B-9397-08002B2CF9AE}" pid="18" name="Mendeley Recent Style Id 0_1">
    <vt:lpwstr>http://www.zotero.org/styles/american-political-science-association</vt:lpwstr>
  </property>
  <property fmtid="{D5CDD505-2E9C-101B-9397-08002B2CF9AE}" pid="19" name="Mendeley Recent Style Name 0_1">
    <vt:lpwstr>American Political Science Association</vt:lpwstr>
  </property>
  <property fmtid="{D5CDD505-2E9C-101B-9397-08002B2CF9AE}" pid="20" name="Mendeley Recent Style Id 1_1">
    <vt:lpwstr>http://www.zotero.org/styles/apa</vt:lpwstr>
  </property>
  <property fmtid="{D5CDD505-2E9C-101B-9397-08002B2CF9AE}" pid="21" name="Mendeley Recent Style Name 1_1">
    <vt:lpwstr>American Psychological Association 7th edition</vt:lpwstr>
  </property>
  <property fmtid="{D5CDD505-2E9C-101B-9397-08002B2CF9AE}" pid="22" name="Mendeley Recent Style Id 2_1">
    <vt:lpwstr>http://www.zotero.org/styles/american-sociological-association</vt:lpwstr>
  </property>
  <property fmtid="{D5CDD505-2E9C-101B-9397-08002B2CF9AE}" pid="23" name="Mendeley Recent Style Name 2_1">
    <vt:lpwstr>American Sociological Association 6th edition</vt:lpwstr>
  </property>
  <property fmtid="{D5CDD505-2E9C-101B-9397-08002B2CF9AE}" pid="24" name="Mendeley Recent Style Id 3_1">
    <vt:lpwstr>http://www.zotero.org/styles/chicago-author-date</vt:lpwstr>
  </property>
  <property fmtid="{D5CDD505-2E9C-101B-9397-08002B2CF9AE}" pid="25" name="Mendeley Recent Style Name 3_1">
    <vt:lpwstr>Chicago Manual of Style 17th edition (author-date)</vt:lpwstr>
  </property>
  <property fmtid="{D5CDD505-2E9C-101B-9397-08002B2CF9AE}" pid="26" name="Mendeley Recent Style Id 4_1">
    <vt:lpwstr>http://www.zotero.org/styles/harvard-cite-them-right</vt:lpwstr>
  </property>
  <property fmtid="{D5CDD505-2E9C-101B-9397-08002B2CF9AE}" pid="27" name="Mendeley Recent Style Name 4_1">
    <vt:lpwstr>Cite Them Right 10th edition - Harvard</vt:lpwstr>
  </property>
</Properties>
</file>